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png" ContentType="image/png"/>
  <Default Extension="jpeg" ContentType="image/jpeg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header12.xml" ContentType="application/vnd.openxmlformats-officedocument.wordprocessingml.header+xml"/>
  <Override PartName="/word/header13.xml" ContentType="application/vnd.openxmlformats-officedocument.wordprocessingml.header+xml"/>
  <Override PartName="/word/header14.xml" ContentType="application/vnd.openxmlformats-officedocument.wordprocessingml.header+xml"/>
  <Override PartName="/word/header15.xml" ContentType="application/vnd.openxmlformats-officedocument.wordprocessingml.header+xml"/>
  <Override PartName="/word/header16.xml" ContentType="application/vnd.openxmlformats-officedocument.wordprocessingml.header+xml"/>
  <Override PartName="/word/header17.xml" ContentType="application/vnd.openxmlformats-officedocument.wordprocessingml.header+xml"/>
  <Override PartName="/word/header18.xml" ContentType="application/vnd.openxmlformats-officedocument.wordprocessingml.header+xml"/>
  <Override PartName="/word/header19.xml" ContentType="application/vnd.openxmlformats-officedocument.wordprocessingml.header+xml"/>
  <Override PartName="/word/header20.xml" ContentType="application/vnd.openxmlformats-officedocument.wordprocessingml.header+xml"/>
  <Override PartName="/word/header21.xml" ContentType="application/vnd.openxmlformats-officedocument.wordprocessingml.header+xml"/>
  <Override PartName="/word/header22.xml" ContentType="application/vnd.openxmlformats-officedocument.wordprocessingml.header+xml"/>
  <Override PartName="/word/header23.xml" ContentType="application/vnd.openxmlformats-officedocument.wordprocessingml.header+xml"/>
  <Override PartName="/word/header24.xml" ContentType="application/vnd.openxmlformats-officedocument.wordprocessingml.header+xml"/>
  <Override PartName="/word/header25.xml" ContentType="application/vnd.openxmlformats-officedocument.wordprocessingml.header+xml"/>
  <Override PartName="/word/header26.xml" ContentType="application/vnd.openxmlformats-officedocument.wordprocessingml.header+xml"/>
  <Override PartName="/word/header27.xml" ContentType="application/vnd.openxmlformats-officedocument.wordprocessingml.header+xml"/>
  <Override PartName="/word/header28.xml" ContentType="application/vnd.openxmlformats-officedocument.wordprocessingml.header+xml"/>
  <Override PartName="/word/header29.xml" ContentType="application/vnd.openxmlformats-officedocument.wordprocessingml.header+xml"/>
  <Override PartName="/word/header30.xml" ContentType="application/vnd.openxmlformats-officedocument.wordprocessingml.header+xml"/>
  <Override PartName="/word/header31.xml" ContentType="application/vnd.openxmlformats-officedocument.wordprocessingml.header+xml"/>
  <Override PartName="/word/header32.xml" ContentType="application/vnd.openxmlformats-officedocument.wordprocessingml.header+xml"/>
  <Override PartName="/word/header33.xml" ContentType="application/vnd.openxmlformats-officedocument.wordprocessingml.header+xml"/>
  <Override PartName="/word/header34.xml" ContentType="application/vnd.openxmlformats-officedocument.wordprocessingml.header+xml"/>
  <Override PartName="/word/header35.xml" ContentType="application/vnd.openxmlformats-officedocument.wordprocessingml.header+xml"/>
  <Override PartName="/word/header36.xml" ContentType="application/vnd.openxmlformats-officedocument.wordprocessingml.header+xml"/>
  <Override PartName="/word/header37.xml" ContentType="application/vnd.openxmlformats-officedocument.wordprocessingml.header+xml"/>
  <Override PartName="/word/header38.xml" ContentType="application/vnd.openxmlformats-officedocument.wordprocessingml.header+xml"/>
  <Override PartName="/word/header39.xml" ContentType="application/vnd.openxmlformats-officedocument.wordprocessingml.header+xml"/>
  <Override PartName="/word/header40.xml" ContentType="application/vnd.openxmlformats-officedocument.wordprocessingml.header+xml"/>
  <Override PartName="/word/header41.xml" ContentType="application/vnd.openxmlformats-officedocument.wordprocessingml.header+xml"/>
  <Override PartName="/word/header42.xml" ContentType="application/vnd.openxmlformats-officedocument.wordprocessingml.header+xml"/>
  <Override PartName="/word/header43.xml" ContentType="application/vnd.openxmlformats-officedocument.wordprocessingml.header+xml"/>
  <Override PartName="/word/header44.xml" ContentType="application/vnd.openxmlformats-officedocument.wordprocessingml.header+xml"/>
  <Override PartName="/word/header45.xml" ContentType="application/vnd.openxmlformats-officedocument.wordprocessingml.header+xml"/>
  <Override PartName="/word/header46.xml" ContentType="application/vnd.openxmlformats-officedocument.wordprocessingml.header+xml"/>
  <Override PartName="/word/header47.xml" ContentType="application/vnd.openxmlformats-officedocument.wordprocessingml.header+xml"/>
  <Override PartName="/word/header48.xml" ContentType="application/vnd.openxmlformats-officedocument.wordprocessingml.header+xml"/>
  <Override PartName="/word/header49.xml" ContentType="application/vnd.openxmlformats-officedocument.wordprocessingml.header+xml"/>
  <Override PartName="/word/header50.xml" ContentType="application/vnd.openxmlformats-officedocument.wordprocessingml.header+xml"/>
  <Override PartName="/word/header51.xml" ContentType="application/vnd.openxmlformats-officedocument.wordprocessingml.header+xml"/>
  <Override PartName="/word/header52.xml" ContentType="application/vnd.openxmlformats-officedocument.wordprocessingml.header+xml"/>
  <Override PartName="/word/header53.xml" ContentType="application/vnd.openxmlformats-officedocument.wordprocessingml.header+xml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2"/>
        <w:rPr>
          <w:rFonts w:ascii="Times New Roman" w:hAnsi="Times New Roman" w:cs="Times New Roman" w:eastAsia="Times New Roman"/>
          <w:sz w:val="16"/>
          <w:szCs w:val="16"/>
        </w:rPr>
      </w:pPr>
    </w:p>
    <w:p>
      <w:pPr>
        <w:spacing w:before="58"/>
        <w:ind w:left="230" w:right="230" w:firstLine="0"/>
        <w:jc w:val="center"/>
        <w:rPr>
          <w:rFonts w:ascii="Times New Roman" w:hAnsi="Times New Roman" w:cs="Times New Roman" w:eastAsia="Times New Roman"/>
          <w:sz w:val="28"/>
          <w:szCs w:val="28"/>
        </w:rPr>
      </w:pPr>
      <w:r>
        <w:rPr>
          <w:rFonts w:ascii="Times New Roman"/>
          <w:sz w:val="28"/>
        </w:rPr>
        <w:t>Deep</w:t>
      </w:r>
      <w:r>
        <w:rPr>
          <w:rFonts w:ascii="Times New Roman"/>
          <w:spacing w:val="18"/>
          <w:sz w:val="28"/>
        </w:rPr>
        <w:t> </w:t>
      </w:r>
      <w:r>
        <w:rPr>
          <w:rFonts w:ascii="Times New Roman"/>
          <w:spacing w:val="-2"/>
          <w:sz w:val="28"/>
        </w:rPr>
        <w:t>Predictive</w:t>
      </w:r>
      <w:r>
        <w:rPr>
          <w:rFonts w:ascii="Times New Roman"/>
          <w:spacing w:val="18"/>
          <w:sz w:val="28"/>
        </w:rPr>
        <w:t> </w:t>
      </w:r>
      <w:r>
        <w:rPr>
          <w:rFonts w:ascii="Times New Roman"/>
          <w:sz w:val="28"/>
        </w:rPr>
        <w:t>Learning:</w:t>
      </w:r>
      <w:r>
        <w:rPr>
          <w:rFonts w:ascii="Times New Roman"/>
          <w:spacing w:val="40"/>
          <w:sz w:val="28"/>
        </w:rPr>
        <w:t> </w:t>
      </w:r>
      <w:r>
        <w:rPr>
          <w:rFonts w:ascii="Times New Roman"/>
          <w:sz w:val="28"/>
        </w:rPr>
        <w:t>A</w:t>
      </w:r>
      <w:r>
        <w:rPr>
          <w:rFonts w:ascii="Times New Roman"/>
          <w:spacing w:val="18"/>
          <w:sz w:val="28"/>
        </w:rPr>
        <w:t> </w:t>
      </w:r>
      <w:r>
        <w:rPr>
          <w:rFonts w:ascii="Times New Roman"/>
          <w:spacing w:val="-1"/>
          <w:sz w:val="28"/>
        </w:rPr>
        <w:t>Comprehensive</w:t>
      </w:r>
      <w:r>
        <w:rPr>
          <w:rFonts w:ascii="Times New Roman"/>
          <w:spacing w:val="19"/>
          <w:sz w:val="28"/>
        </w:rPr>
        <w:t> </w:t>
      </w:r>
      <w:r>
        <w:rPr>
          <w:rFonts w:ascii="Times New Roman"/>
          <w:sz w:val="28"/>
        </w:rPr>
        <w:t>Model</w:t>
      </w:r>
      <w:r>
        <w:rPr>
          <w:rFonts w:ascii="Times New Roman"/>
          <w:spacing w:val="18"/>
          <w:sz w:val="28"/>
        </w:rPr>
        <w:t> </w:t>
      </w:r>
      <w:r>
        <w:rPr>
          <w:rFonts w:ascii="Times New Roman"/>
          <w:sz w:val="28"/>
        </w:rPr>
        <w:t>of</w:t>
      </w:r>
      <w:r>
        <w:rPr>
          <w:rFonts w:ascii="Times New Roman"/>
          <w:spacing w:val="18"/>
          <w:sz w:val="28"/>
        </w:rPr>
        <w:t> </w:t>
      </w:r>
      <w:r>
        <w:rPr>
          <w:rFonts w:ascii="Times New Roman"/>
          <w:sz w:val="28"/>
        </w:rPr>
        <w:t>Three</w:t>
      </w:r>
      <w:r>
        <w:rPr>
          <w:rFonts w:ascii="Times New Roman"/>
          <w:spacing w:val="19"/>
          <w:sz w:val="28"/>
        </w:rPr>
        <w:t> </w:t>
      </w:r>
      <w:r>
        <w:rPr>
          <w:rFonts w:ascii="Times New Roman"/>
          <w:spacing w:val="-3"/>
          <w:sz w:val="28"/>
        </w:rPr>
        <w:t>Visual</w:t>
      </w:r>
      <w:r>
        <w:rPr>
          <w:rFonts w:ascii="Times New Roman"/>
          <w:spacing w:val="18"/>
          <w:sz w:val="28"/>
        </w:rPr>
        <w:t> </w:t>
      </w:r>
      <w:r>
        <w:rPr>
          <w:rFonts w:ascii="Times New Roman"/>
          <w:sz w:val="28"/>
        </w:rPr>
        <w:t>Streams</w:t>
      </w:r>
      <w:r>
        <w:rPr>
          <w:rFonts w:ascii="Times New Roman"/>
          <w:sz w:val="28"/>
        </w:rPr>
      </w:r>
    </w:p>
    <w:p>
      <w:pPr>
        <w:spacing w:line="240" w:lineRule="auto" w:before="0"/>
        <w:rPr>
          <w:rFonts w:ascii="Times New Roman" w:hAnsi="Times New Roman" w:cs="Times New Roman" w:eastAsia="Times New Roman"/>
          <w:sz w:val="28"/>
          <w:szCs w:val="28"/>
        </w:rPr>
      </w:pPr>
    </w:p>
    <w:p>
      <w:pPr>
        <w:spacing w:line="240" w:lineRule="auto" w:before="1"/>
        <w:rPr>
          <w:rFonts w:ascii="Times New Roman" w:hAnsi="Times New Roman" w:cs="Times New Roman" w:eastAsia="Times New Roman"/>
          <w:sz w:val="34"/>
          <w:szCs w:val="34"/>
        </w:rPr>
      </w:pPr>
    </w:p>
    <w:p>
      <w:pPr>
        <w:pStyle w:val="Heading1"/>
        <w:spacing w:line="242" w:lineRule="auto"/>
        <w:ind w:left="2213" w:right="2211"/>
        <w:jc w:val="center"/>
      </w:pPr>
      <w:r>
        <w:rPr/>
        <w:t>Randall</w:t>
      </w:r>
      <w:r>
        <w:rPr>
          <w:spacing w:val="-8"/>
        </w:rPr>
        <w:t> </w:t>
      </w:r>
      <w:r>
        <w:rPr/>
        <w:t>C.</w:t>
      </w:r>
      <w:r>
        <w:rPr>
          <w:spacing w:val="-8"/>
        </w:rPr>
        <w:t> </w:t>
      </w:r>
      <w:r>
        <w:rPr>
          <w:spacing w:val="-2"/>
        </w:rPr>
        <w:t>O’Reilly,</w:t>
      </w:r>
      <w:r>
        <w:rPr>
          <w:spacing w:val="-8"/>
        </w:rPr>
        <w:t> </w:t>
      </w:r>
      <w:r>
        <w:rPr/>
        <w:t>Dean</w:t>
      </w:r>
      <w:r>
        <w:rPr>
          <w:spacing w:val="-8"/>
        </w:rPr>
        <w:t> </w:t>
      </w:r>
      <w:r>
        <w:rPr>
          <w:spacing w:val="-3"/>
        </w:rPr>
        <w:t>Wyatte,</w:t>
      </w:r>
      <w:r>
        <w:rPr>
          <w:spacing w:val="-8"/>
        </w:rPr>
        <w:t> </w:t>
      </w:r>
      <w:r>
        <w:rPr/>
        <w:t>and</w:t>
      </w:r>
      <w:r>
        <w:rPr>
          <w:spacing w:val="-7"/>
        </w:rPr>
        <w:t> </w:t>
      </w:r>
      <w:r>
        <w:rPr/>
        <w:t>John</w:t>
      </w:r>
      <w:r>
        <w:rPr>
          <w:spacing w:val="-8"/>
        </w:rPr>
        <w:t> </w:t>
      </w:r>
      <w:r>
        <w:rPr/>
        <w:t>Rohrlich</w:t>
      </w:r>
      <w:r>
        <w:rPr>
          <w:spacing w:val="25"/>
          <w:w w:val="99"/>
        </w:rPr>
        <w:t> </w:t>
      </w:r>
      <w:r>
        <w:rPr/>
        <w:t>Department</w:t>
      </w:r>
      <w:r>
        <w:rPr>
          <w:spacing w:val="-12"/>
        </w:rPr>
        <w:t> </w:t>
      </w:r>
      <w:r>
        <w:rPr/>
        <w:t>of</w:t>
      </w:r>
      <w:r>
        <w:rPr>
          <w:spacing w:val="-11"/>
        </w:rPr>
        <w:t> </w:t>
      </w:r>
      <w:r>
        <w:rPr/>
        <w:t>Psychology</w:t>
      </w:r>
      <w:r>
        <w:rPr>
          <w:spacing w:val="-11"/>
        </w:rPr>
        <w:t> </w:t>
      </w:r>
      <w:r>
        <w:rPr/>
        <w:t>and</w:t>
      </w:r>
      <w:r>
        <w:rPr>
          <w:spacing w:val="-12"/>
        </w:rPr>
        <w:t> </w:t>
      </w:r>
      <w:r>
        <w:rPr/>
        <w:t>Neuroscience</w:t>
      </w:r>
      <w:r>
        <w:rPr>
          <w:w w:val="99"/>
        </w:rPr>
        <w:t> </w:t>
      </w:r>
      <w:r>
        <w:rPr>
          <w:spacing w:val="-1"/>
        </w:rPr>
        <w:t>University</w:t>
      </w:r>
      <w:r>
        <w:rPr>
          <w:spacing w:val="-11"/>
        </w:rPr>
        <w:t> </w:t>
      </w:r>
      <w:r>
        <w:rPr/>
        <w:t>of</w:t>
      </w:r>
      <w:r>
        <w:rPr>
          <w:spacing w:val="-11"/>
        </w:rPr>
        <w:t> </w:t>
      </w:r>
      <w:r>
        <w:rPr/>
        <w:t>Colorado</w:t>
      </w:r>
      <w:r>
        <w:rPr>
          <w:spacing w:val="-10"/>
        </w:rPr>
        <w:t> </w:t>
      </w:r>
      <w:r>
        <w:rPr/>
        <w:t>Boulder</w:t>
      </w:r>
      <w:r>
        <w:rPr/>
      </w:r>
    </w:p>
    <w:p>
      <w:pPr>
        <w:spacing w:before="0"/>
        <w:ind w:left="230" w:right="230" w:firstLine="0"/>
        <w:jc w:val="center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345</w:t>
      </w:r>
      <w:r>
        <w:rPr>
          <w:rFonts w:ascii="Times New Roman"/>
          <w:spacing w:val="-10"/>
          <w:sz w:val="24"/>
        </w:rPr>
        <w:t> </w:t>
      </w:r>
      <w:r>
        <w:rPr>
          <w:rFonts w:ascii="Times New Roman"/>
          <w:sz w:val="24"/>
        </w:rPr>
        <w:t>UCB</w:t>
      </w:r>
      <w:r>
        <w:rPr>
          <w:rFonts w:ascii="Times New Roman"/>
          <w:sz w:val="24"/>
        </w:rPr>
      </w:r>
    </w:p>
    <w:p>
      <w:pPr>
        <w:spacing w:before="3"/>
        <w:ind w:left="230" w:right="230" w:firstLine="0"/>
        <w:jc w:val="center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pacing w:val="-2"/>
          <w:sz w:val="24"/>
        </w:rPr>
        <w:t>Boulder,</w:t>
      </w:r>
      <w:r>
        <w:rPr>
          <w:rFonts w:ascii="Times New Roman"/>
          <w:spacing w:val="-10"/>
          <w:sz w:val="24"/>
        </w:rPr>
        <w:t> </w:t>
      </w:r>
      <w:r>
        <w:rPr>
          <w:rFonts w:ascii="Times New Roman"/>
          <w:sz w:val="24"/>
        </w:rPr>
        <w:t>CO</w:t>
      </w:r>
      <w:r>
        <w:rPr>
          <w:rFonts w:ascii="Times New Roman"/>
          <w:spacing w:val="-10"/>
          <w:sz w:val="24"/>
        </w:rPr>
        <w:t> </w:t>
      </w:r>
      <w:r>
        <w:rPr>
          <w:rFonts w:ascii="Times New Roman"/>
          <w:sz w:val="24"/>
        </w:rPr>
        <w:t>80309</w:t>
      </w:r>
      <w:r>
        <w:rPr>
          <w:rFonts w:ascii="Times New Roman"/>
          <w:sz w:val="24"/>
        </w:rPr>
      </w:r>
    </w:p>
    <w:p>
      <w:pPr>
        <w:spacing w:before="40"/>
        <w:ind w:left="230" w:right="230" w:firstLine="0"/>
        <w:jc w:val="center"/>
        <w:rPr>
          <w:rFonts w:ascii="Times New Roman" w:hAnsi="Times New Roman" w:cs="Times New Roman" w:eastAsia="Times New Roman"/>
          <w:sz w:val="20"/>
          <w:szCs w:val="20"/>
        </w:rPr>
      </w:pPr>
      <w:hyperlink r:id="rId5">
        <w:r>
          <w:rPr>
            <w:rFonts w:ascii="Times New Roman"/>
            <w:spacing w:val="-1"/>
            <w:sz w:val="20"/>
          </w:rPr>
          <w:t>randy</w:t>
        </w:r>
      </w:hyperlink>
      <w:hyperlink r:id="rId6">
        <w:r>
          <w:rPr>
            <w:rFonts w:ascii="Times New Roman"/>
            <w:spacing w:val="-1"/>
            <w:sz w:val="20"/>
          </w:rPr>
          <w:t>.oreilly@colorado.edu</w:t>
        </w:r>
        <w:r>
          <w:rPr>
            <w:rFonts w:ascii="Times New Roman"/>
            <w:sz w:val="20"/>
          </w:rPr>
        </w:r>
      </w:hyperlink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6"/>
        <w:rPr>
          <w:rFonts w:ascii="Times New Roman" w:hAnsi="Times New Roman" w:cs="Times New Roman" w:eastAsia="Times New Roman"/>
          <w:sz w:val="24"/>
          <w:szCs w:val="24"/>
        </w:rPr>
      </w:pPr>
    </w:p>
    <w:p>
      <w:pPr>
        <w:pStyle w:val="BodyText"/>
        <w:spacing w:line="240" w:lineRule="auto" w:before="0"/>
        <w:ind w:left="230" w:right="230" w:firstLine="0"/>
        <w:jc w:val="center"/>
      </w:pPr>
      <w:r>
        <w:rPr/>
        <w:t>September</w:t>
      </w:r>
      <w:r>
        <w:rPr>
          <w:spacing w:val="-10"/>
        </w:rPr>
        <w:t> </w:t>
      </w:r>
      <w:r>
        <w:rPr/>
        <w:t>12,</w:t>
      </w:r>
      <w:r>
        <w:rPr>
          <w:spacing w:val="-9"/>
        </w:rPr>
        <w:t> </w:t>
      </w:r>
      <w:r>
        <w:rPr/>
        <w:t>2017</w:t>
      </w:r>
      <w:r>
        <w:rPr/>
      </w:r>
    </w:p>
    <w:p>
      <w:pPr>
        <w:spacing w:line="240" w:lineRule="auto" w:before="0"/>
        <w:rPr>
          <w:rFonts w:ascii="Times New Roman" w:hAnsi="Times New Roman" w:cs="Times New Roman" w:eastAsia="Times New Roman"/>
          <w:sz w:val="22"/>
          <w:szCs w:val="22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2"/>
          <w:szCs w:val="22"/>
        </w:rPr>
      </w:pPr>
    </w:p>
    <w:p>
      <w:pPr>
        <w:spacing w:line="240" w:lineRule="auto" w:before="2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pStyle w:val="BodyText"/>
        <w:spacing w:line="240" w:lineRule="auto" w:before="0"/>
        <w:ind w:left="230" w:right="230" w:firstLine="0"/>
        <w:jc w:val="center"/>
      </w:pPr>
      <w:r>
        <w:rPr/>
        <w:t>Supported</w:t>
      </w:r>
      <w:r>
        <w:rPr>
          <w:spacing w:val="-11"/>
        </w:rPr>
        <w:t> </w:t>
      </w:r>
      <w:r>
        <w:rPr/>
        <w:t>by:</w:t>
      </w:r>
      <w:r>
        <w:rPr>
          <w:spacing w:val="1"/>
        </w:rPr>
        <w:t> </w:t>
      </w:r>
      <w:r>
        <w:rPr/>
        <w:t>ONR</w:t>
      </w:r>
      <w:r>
        <w:rPr>
          <w:spacing w:val="-11"/>
        </w:rPr>
        <w:t> </w:t>
      </w:r>
      <w:r>
        <w:rPr/>
        <w:t>grant</w:t>
      </w:r>
      <w:r>
        <w:rPr>
          <w:spacing w:val="-10"/>
        </w:rPr>
        <w:t> </w:t>
      </w:r>
      <w:r>
        <w:rPr/>
        <w:t>N00014-13-1-0067,</w:t>
      </w:r>
      <w:r>
        <w:rPr>
          <w:spacing w:val="-11"/>
        </w:rPr>
        <w:t> </w:t>
      </w:r>
      <w:r>
        <w:rPr/>
        <w:t>ONR</w:t>
      </w:r>
      <w:r>
        <w:rPr>
          <w:spacing w:val="-10"/>
        </w:rPr>
        <w:t> </w:t>
      </w:r>
      <w:r>
        <w:rPr/>
        <w:t>N00014-10-1-0177,</w:t>
      </w:r>
      <w:r>
        <w:rPr>
          <w:spacing w:val="-10"/>
        </w:rPr>
        <w:t> </w:t>
      </w:r>
      <w:r>
        <w:rPr/>
        <w:t>ONR</w:t>
      </w:r>
      <w:r>
        <w:rPr>
          <w:spacing w:val="-11"/>
        </w:rPr>
        <w:t> </w:t>
      </w:r>
      <w:r>
        <w:rPr/>
        <w:t>D00014-12-C-0638,</w:t>
      </w:r>
      <w:r>
        <w:rPr>
          <w:spacing w:val="-10"/>
        </w:rPr>
        <w:t> </w:t>
      </w:r>
      <w:r>
        <w:rPr/>
        <w:t>and</w:t>
      </w:r>
      <w:r>
        <w:rPr/>
      </w:r>
    </w:p>
    <w:p>
      <w:pPr>
        <w:pStyle w:val="BodyText"/>
        <w:spacing w:line="257" w:lineRule="auto" w:before="18"/>
        <w:ind w:left="129" w:right="127" w:firstLine="0"/>
        <w:jc w:val="center"/>
      </w:pPr>
      <w:r>
        <w:rPr/>
        <w:t>Supported</w:t>
      </w:r>
      <w:r>
        <w:rPr>
          <w:spacing w:val="-8"/>
        </w:rPr>
        <w:t> </w:t>
      </w:r>
      <w:r>
        <w:rPr/>
        <w:t>by</w:t>
      </w:r>
      <w:r>
        <w:rPr>
          <w:spacing w:val="-8"/>
        </w:rPr>
        <w:t> </w:t>
      </w:r>
      <w:r>
        <w:rPr/>
        <w:t>the</w:t>
      </w:r>
      <w:r>
        <w:rPr>
          <w:spacing w:val="-8"/>
        </w:rPr>
        <w:t> </w:t>
      </w:r>
      <w:r>
        <w:rPr/>
        <w:t>Intelligence</w:t>
      </w:r>
      <w:r>
        <w:rPr>
          <w:spacing w:val="-8"/>
        </w:rPr>
        <w:t> </w:t>
      </w:r>
      <w:r>
        <w:rPr>
          <w:spacing w:val="-1"/>
        </w:rPr>
        <w:t>Advanced</w:t>
      </w:r>
      <w:r>
        <w:rPr>
          <w:spacing w:val="-7"/>
        </w:rPr>
        <w:t> </w:t>
      </w:r>
      <w:r>
        <w:rPr/>
        <w:t>Research</w:t>
      </w:r>
      <w:r>
        <w:rPr>
          <w:spacing w:val="-8"/>
        </w:rPr>
        <w:t> </w:t>
      </w:r>
      <w:r>
        <w:rPr/>
        <w:t>Projects</w:t>
      </w:r>
      <w:r>
        <w:rPr>
          <w:spacing w:val="-8"/>
        </w:rPr>
        <w:t> </w:t>
      </w:r>
      <w:r>
        <w:rPr>
          <w:spacing w:val="-1"/>
        </w:rPr>
        <w:t>Activity</w:t>
      </w:r>
      <w:r>
        <w:rPr>
          <w:spacing w:val="-8"/>
        </w:rPr>
        <w:t> </w:t>
      </w:r>
      <w:r>
        <w:rPr>
          <w:spacing w:val="-3"/>
        </w:rPr>
        <w:t>(IARPA)</w:t>
      </w:r>
      <w:r>
        <w:rPr>
          <w:spacing w:val="-7"/>
        </w:rPr>
        <w:t> </w:t>
      </w:r>
      <w:r>
        <w:rPr/>
        <w:t>via</w:t>
      </w:r>
      <w:r>
        <w:rPr>
          <w:spacing w:val="-8"/>
        </w:rPr>
        <w:t> </w:t>
      </w:r>
      <w:r>
        <w:rPr/>
        <w:t>Department</w:t>
      </w:r>
      <w:r>
        <w:rPr>
          <w:spacing w:val="-8"/>
        </w:rPr>
        <w:t> </w:t>
      </w:r>
      <w:r>
        <w:rPr/>
        <w:t>of</w:t>
      </w:r>
      <w:r>
        <w:rPr>
          <w:spacing w:val="-8"/>
        </w:rPr>
        <w:t> </w:t>
      </w:r>
      <w:r>
        <w:rPr/>
        <w:t>the</w:t>
      </w:r>
      <w:r>
        <w:rPr>
          <w:spacing w:val="24"/>
          <w:w w:val="99"/>
        </w:rPr>
        <w:t> </w:t>
      </w:r>
      <w:r>
        <w:rPr/>
        <w:t>Interior</w:t>
      </w:r>
      <w:r>
        <w:rPr>
          <w:spacing w:val="-8"/>
        </w:rPr>
        <w:t> </w:t>
      </w:r>
      <w:r>
        <w:rPr/>
        <w:t>(DOI)</w:t>
      </w:r>
      <w:r>
        <w:rPr>
          <w:spacing w:val="-8"/>
        </w:rPr>
        <w:t> </w:t>
      </w:r>
      <w:r>
        <w:rPr/>
        <w:t>contract</w:t>
      </w:r>
      <w:r>
        <w:rPr>
          <w:spacing w:val="-7"/>
        </w:rPr>
        <w:t> </w:t>
      </w:r>
      <w:r>
        <w:rPr/>
        <w:t>number</w:t>
      </w:r>
      <w:r>
        <w:rPr>
          <w:spacing w:val="-8"/>
        </w:rPr>
        <w:t> </w:t>
      </w:r>
      <w:r>
        <w:rPr/>
        <w:t>D10PC20021.</w:t>
      </w:r>
      <w:r>
        <w:rPr>
          <w:spacing w:val="4"/>
        </w:rPr>
        <w:t> </w:t>
      </w:r>
      <w:r>
        <w:rPr/>
        <w:t>The</w:t>
      </w:r>
      <w:r>
        <w:rPr>
          <w:spacing w:val="-8"/>
        </w:rPr>
        <w:t> </w:t>
      </w:r>
      <w:r>
        <w:rPr/>
        <w:t>U.S.</w:t>
      </w:r>
      <w:r>
        <w:rPr>
          <w:spacing w:val="-7"/>
        </w:rPr>
        <w:t> </w:t>
      </w:r>
      <w:r>
        <w:rPr>
          <w:spacing w:val="-1"/>
        </w:rPr>
        <w:t>Government</w:t>
      </w:r>
      <w:r>
        <w:rPr>
          <w:spacing w:val="-8"/>
        </w:rPr>
        <w:t> </w:t>
      </w:r>
      <w:r>
        <w:rPr/>
        <w:t>is</w:t>
      </w:r>
      <w:r>
        <w:rPr>
          <w:spacing w:val="-8"/>
        </w:rPr>
        <w:t> </w:t>
      </w:r>
      <w:r>
        <w:rPr/>
        <w:t>authorized</w:t>
      </w:r>
      <w:r>
        <w:rPr>
          <w:spacing w:val="-7"/>
        </w:rPr>
        <w:t> </w:t>
      </w:r>
      <w:r>
        <w:rPr/>
        <w:t>to</w:t>
      </w:r>
      <w:r>
        <w:rPr>
          <w:spacing w:val="-8"/>
        </w:rPr>
        <w:t> </w:t>
      </w:r>
      <w:r>
        <w:rPr/>
        <w:t>reproduce</w:t>
      </w:r>
      <w:r>
        <w:rPr>
          <w:spacing w:val="-8"/>
        </w:rPr>
        <w:t> </w:t>
      </w:r>
      <w:r>
        <w:rPr/>
        <w:t>and</w:t>
      </w:r>
      <w:r>
        <w:rPr>
          <w:spacing w:val="23"/>
          <w:w w:val="99"/>
        </w:rPr>
        <w:t> </w:t>
      </w:r>
      <w:r>
        <w:rPr>
          <w:spacing w:val="-1"/>
        </w:rPr>
        <w:t>distribute</w:t>
      </w:r>
      <w:r>
        <w:rPr>
          <w:spacing w:val="-10"/>
        </w:rPr>
        <w:t> </w:t>
      </w:r>
      <w:r>
        <w:rPr/>
        <w:t>reprints</w:t>
      </w:r>
      <w:r>
        <w:rPr>
          <w:spacing w:val="-9"/>
        </w:rPr>
        <w:t> </w:t>
      </w:r>
      <w:r>
        <w:rPr/>
        <w:t>for</w:t>
      </w:r>
      <w:r>
        <w:rPr>
          <w:spacing w:val="-9"/>
        </w:rPr>
        <w:t> </w:t>
      </w:r>
      <w:r>
        <w:rPr>
          <w:spacing w:val="-1"/>
        </w:rPr>
        <w:t>Governmental</w:t>
      </w:r>
      <w:r>
        <w:rPr>
          <w:spacing w:val="-9"/>
        </w:rPr>
        <w:t> </w:t>
      </w:r>
      <w:r>
        <w:rPr/>
        <w:t>purposes</w:t>
      </w:r>
      <w:r>
        <w:rPr>
          <w:spacing w:val="-9"/>
        </w:rPr>
        <w:t> </w:t>
      </w:r>
      <w:r>
        <w:rPr/>
        <w:t>notwithstanding</w:t>
      </w:r>
      <w:r>
        <w:rPr>
          <w:spacing w:val="-9"/>
        </w:rPr>
        <w:t> </w:t>
      </w:r>
      <w:r>
        <w:rPr>
          <w:spacing w:val="-2"/>
        </w:rPr>
        <w:t>any</w:t>
      </w:r>
      <w:r>
        <w:rPr>
          <w:spacing w:val="-10"/>
        </w:rPr>
        <w:t> </w:t>
      </w:r>
      <w:r>
        <w:rPr>
          <w:spacing w:val="-1"/>
        </w:rPr>
        <w:t>copyright</w:t>
      </w:r>
      <w:r>
        <w:rPr>
          <w:spacing w:val="-9"/>
        </w:rPr>
        <w:t> </w:t>
      </w:r>
      <w:r>
        <w:rPr/>
        <w:t>annotation</w:t>
      </w:r>
      <w:r>
        <w:rPr>
          <w:spacing w:val="-9"/>
        </w:rPr>
        <w:t> </w:t>
      </w:r>
      <w:r>
        <w:rPr/>
        <w:t>thereon.</w:t>
      </w:r>
      <w:r>
        <w:rPr>
          <w:spacing w:val="2"/>
        </w:rPr>
        <w:t> </w:t>
      </w:r>
      <w:r>
        <w:rPr/>
        <w:t>The</w:t>
      </w:r>
      <w:r>
        <w:rPr>
          <w:spacing w:val="35"/>
          <w:w w:val="99"/>
        </w:rPr>
        <w:t> </w:t>
      </w:r>
      <w:r>
        <w:rPr>
          <w:spacing w:val="-2"/>
        </w:rPr>
        <w:t>views</w:t>
      </w:r>
      <w:r>
        <w:rPr>
          <w:spacing w:val="-7"/>
        </w:rPr>
        <w:t> </w:t>
      </w:r>
      <w:r>
        <w:rPr/>
        <w:t>and</w:t>
      </w:r>
      <w:r>
        <w:rPr>
          <w:spacing w:val="-6"/>
        </w:rPr>
        <w:t> </w:t>
      </w:r>
      <w:r>
        <w:rPr/>
        <w:t>conclusions</w:t>
      </w:r>
      <w:r>
        <w:rPr>
          <w:spacing w:val="-6"/>
        </w:rPr>
        <w:t> </w:t>
      </w:r>
      <w:r>
        <w:rPr/>
        <w:t>contained</w:t>
      </w:r>
      <w:r>
        <w:rPr>
          <w:spacing w:val="-6"/>
        </w:rPr>
        <w:t> </w:t>
      </w:r>
      <w:r>
        <w:rPr/>
        <w:t>hereon</w:t>
      </w:r>
      <w:r>
        <w:rPr>
          <w:spacing w:val="-6"/>
        </w:rPr>
        <w:t> </w:t>
      </w:r>
      <w:r>
        <w:rPr/>
        <w:t>are</w:t>
      </w:r>
      <w:r>
        <w:rPr>
          <w:spacing w:val="-6"/>
        </w:rPr>
        <w:t> </w:t>
      </w:r>
      <w:r>
        <w:rPr/>
        <w:t>those</w:t>
      </w:r>
      <w:r>
        <w:rPr>
          <w:spacing w:val="-6"/>
        </w:rPr>
        <w:t> </w:t>
      </w:r>
      <w:r>
        <w:rPr/>
        <w:t>of</w:t>
      </w:r>
      <w:r>
        <w:rPr>
          <w:spacing w:val="-6"/>
        </w:rPr>
        <w:t> </w:t>
      </w:r>
      <w:r>
        <w:rPr/>
        <w:t>the</w:t>
      </w:r>
      <w:r>
        <w:rPr>
          <w:spacing w:val="-7"/>
        </w:rPr>
        <w:t> </w:t>
      </w:r>
      <w:r>
        <w:rPr/>
        <w:t>authors</w:t>
      </w:r>
      <w:r>
        <w:rPr>
          <w:spacing w:val="-6"/>
        </w:rPr>
        <w:t> </w:t>
      </w:r>
      <w:r>
        <w:rPr/>
        <w:t>and</w:t>
      </w:r>
      <w:r>
        <w:rPr>
          <w:spacing w:val="-6"/>
        </w:rPr>
        <w:t> </w:t>
      </w:r>
      <w:r>
        <w:rPr/>
        <w:t>should</w:t>
      </w:r>
      <w:r>
        <w:rPr>
          <w:spacing w:val="-6"/>
        </w:rPr>
        <w:t> </w:t>
      </w:r>
      <w:r>
        <w:rPr/>
        <w:t>not</w:t>
      </w:r>
      <w:r>
        <w:rPr>
          <w:spacing w:val="-6"/>
        </w:rPr>
        <w:t> </w:t>
      </w:r>
      <w:r>
        <w:rPr/>
        <w:t>be</w:t>
      </w:r>
      <w:r>
        <w:rPr>
          <w:spacing w:val="-6"/>
        </w:rPr>
        <w:t> </w:t>
      </w:r>
      <w:r>
        <w:rPr/>
        <w:t>interpreted</w:t>
      </w:r>
      <w:r>
        <w:rPr>
          <w:spacing w:val="-6"/>
        </w:rPr>
        <w:t> </w:t>
      </w:r>
      <w:r>
        <w:rPr/>
        <w:t>as</w:t>
      </w:r>
      <w:r>
        <w:rPr>
          <w:spacing w:val="24"/>
          <w:w w:val="99"/>
        </w:rPr>
        <w:t> </w:t>
      </w:r>
      <w:r>
        <w:rPr/>
        <w:t>necessarily</w:t>
      </w:r>
      <w:r>
        <w:rPr>
          <w:spacing w:val="-8"/>
        </w:rPr>
        <w:t> </w:t>
      </w:r>
      <w:r>
        <w:rPr/>
        <w:t>representing</w:t>
      </w:r>
      <w:r>
        <w:rPr>
          <w:spacing w:val="-8"/>
        </w:rPr>
        <w:t> </w:t>
      </w:r>
      <w:r>
        <w:rPr/>
        <w:t>the</w:t>
      </w:r>
      <w:r>
        <w:rPr>
          <w:spacing w:val="-8"/>
        </w:rPr>
        <w:t> </w:t>
      </w:r>
      <w:r>
        <w:rPr>
          <w:spacing w:val="-1"/>
        </w:rPr>
        <w:t>of</w:t>
      </w:r>
      <w:r>
        <w:rPr>
          <w:spacing w:val="-2"/>
        </w:rPr>
        <w:t>ficial</w:t>
      </w:r>
      <w:r>
        <w:rPr>
          <w:spacing w:val="-8"/>
        </w:rPr>
        <w:t> </w:t>
      </w:r>
      <w:r>
        <w:rPr/>
        <w:t>policies</w:t>
      </w:r>
      <w:r>
        <w:rPr>
          <w:spacing w:val="-8"/>
        </w:rPr>
        <w:t> </w:t>
      </w:r>
      <w:r>
        <w:rPr/>
        <w:t>or</w:t>
      </w:r>
      <w:r>
        <w:rPr>
          <w:spacing w:val="-7"/>
        </w:rPr>
        <w:t> </w:t>
      </w:r>
      <w:r>
        <w:rPr/>
        <w:t>endorsements,</w:t>
      </w:r>
      <w:r>
        <w:rPr>
          <w:spacing w:val="-8"/>
        </w:rPr>
        <w:t> </w:t>
      </w:r>
      <w:r>
        <w:rPr/>
        <w:t>either</w:t>
      </w:r>
      <w:r>
        <w:rPr>
          <w:spacing w:val="-8"/>
        </w:rPr>
        <w:t> </w:t>
      </w:r>
      <w:r>
        <w:rPr>
          <w:spacing w:val="-1"/>
        </w:rPr>
        <w:t>expressed</w:t>
      </w:r>
      <w:r>
        <w:rPr>
          <w:spacing w:val="-8"/>
        </w:rPr>
        <w:t> </w:t>
      </w:r>
      <w:r>
        <w:rPr/>
        <w:t>or</w:t>
      </w:r>
      <w:r>
        <w:rPr>
          <w:spacing w:val="-8"/>
        </w:rPr>
        <w:t> </w:t>
      </w:r>
      <w:r>
        <w:rPr/>
        <w:t>implied,</w:t>
      </w:r>
      <w:r>
        <w:rPr>
          <w:spacing w:val="-8"/>
        </w:rPr>
        <w:t> </w:t>
      </w:r>
      <w:r>
        <w:rPr/>
        <w:t>of</w:t>
      </w:r>
      <w:r>
        <w:rPr>
          <w:spacing w:val="-7"/>
        </w:rPr>
        <w:t> </w:t>
      </w:r>
      <w:r>
        <w:rPr>
          <w:spacing w:val="-5"/>
        </w:rPr>
        <w:t>IARPA,</w:t>
      </w:r>
      <w:r>
        <w:rPr>
          <w:spacing w:val="-8"/>
        </w:rPr>
        <w:t> </w:t>
      </w:r>
      <w:r>
        <w:rPr/>
        <w:t>DOI,</w:t>
      </w:r>
      <w:r>
        <w:rPr>
          <w:spacing w:val="21"/>
          <w:w w:val="99"/>
        </w:rPr>
        <w:t> </w:t>
      </w:r>
      <w:r>
        <w:rPr/>
        <w:t>or</w:t>
      </w:r>
      <w:r>
        <w:rPr>
          <w:spacing w:val="-8"/>
        </w:rPr>
        <w:t> </w:t>
      </w:r>
      <w:r>
        <w:rPr/>
        <w:t>the</w:t>
      </w:r>
      <w:r>
        <w:rPr>
          <w:spacing w:val="-8"/>
        </w:rPr>
        <w:t> </w:t>
      </w:r>
      <w:r>
        <w:rPr/>
        <w:t>U.S.</w:t>
      </w:r>
      <w:r>
        <w:rPr>
          <w:spacing w:val="-7"/>
        </w:rPr>
        <w:t> </w:t>
      </w:r>
      <w:r>
        <w:rPr>
          <w:spacing w:val="-1"/>
        </w:rPr>
        <w:t>Government.</w:t>
      </w:r>
      <w:r>
        <w:rPr/>
      </w:r>
    </w:p>
    <w:p>
      <w:pPr>
        <w:spacing w:after="0" w:line="257" w:lineRule="auto"/>
        <w:jc w:val="center"/>
        <w:sectPr>
          <w:type w:val="continuous"/>
          <w:pgSz w:w="12240" w:h="15840"/>
          <w:pgMar w:top="1500" w:bottom="280" w:left="1340" w:right="1340"/>
        </w:sectPr>
      </w:pPr>
    </w:p>
    <w:p>
      <w:pPr>
        <w:pStyle w:val="Heading1"/>
        <w:spacing w:line="240" w:lineRule="auto" w:before="34"/>
        <w:ind w:right="3853"/>
        <w:jc w:val="center"/>
      </w:pPr>
      <w:r>
        <w:rPr/>
        <w:t>Abstract</w:t>
      </w:r>
    </w:p>
    <w:p>
      <w:pPr>
        <w:spacing w:line="240" w:lineRule="auto" w:before="5"/>
        <w:rPr>
          <w:rFonts w:ascii="Times New Roman" w:hAnsi="Times New Roman" w:cs="Times New Roman" w:eastAsia="Times New Roman"/>
          <w:sz w:val="25"/>
          <w:szCs w:val="25"/>
        </w:rPr>
      </w:pPr>
    </w:p>
    <w:p>
      <w:pPr>
        <w:pStyle w:val="BodyText"/>
        <w:spacing w:line="257" w:lineRule="auto" w:before="0"/>
        <w:ind w:left="119" w:right="117" w:firstLine="0"/>
        <w:jc w:val="both"/>
      </w:pPr>
      <w:r>
        <w:rPr/>
        <w:t>Where</w:t>
      </w:r>
      <w:r>
        <w:rPr>
          <w:spacing w:val="-5"/>
        </w:rPr>
        <w:t> </w:t>
      </w:r>
      <w:r>
        <w:rPr/>
        <w:t>does</w:t>
      </w:r>
      <w:r>
        <w:rPr>
          <w:spacing w:val="-4"/>
        </w:rPr>
        <w:t> </w:t>
      </w:r>
      <w:r>
        <w:rPr/>
        <w:t>our</w:t>
      </w:r>
      <w:r>
        <w:rPr>
          <w:spacing w:val="-4"/>
        </w:rPr>
        <w:t> </w:t>
      </w:r>
      <w:r>
        <w:rPr>
          <w:spacing w:val="-1"/>
        </w:rPr>
        <w:t>knowledge</w:t>
      </w:r>
      <w:r>
        <w:rPr>
          <w:spacing w:val="-4"/>
        </w:rPr>
        <w:t> </w:t>
      </w:r>
      <w:r>
        <w:rPr/>
        <w:t>come</w:t>
      </w:r>
      <w:r>
        <w:rPr>
          <w:spacing w:val="-4"/>
        </w:rPr>
        <w:t> </w:t>
      </w:r>
      <w:r>
        <w:rPr/>
        <w:t>from?</w:t>
      </w:r>
      <w:r>
        <w:rPr>
          <w:spacing w:val="12"/>
        </w:rPr>
        <w:t> </w:t>
      </w:r>
      <w:r>
        <w:rPr>
          <w:spacing w:val="-3"/>
        </w:rPr>
        <w:t>Specifically</w:t>
      </w:r>
      <w:r>
        <w:rPr>
          <w:spacing w:val="-2"/>
        </w:rPr>
        <w:t>,</w:t>
      </w:r>
      <w:r>
        <w:rPr>
          <w:spacing w:val="-4"/>
        </w:rPr>
        <w:t> </w:t>
      </w:r>
      <w:r>
        <w:rPr>
          <w:spacing w:val="-2"/>
        </w:rPr>
        <w:t>how</w:t>
      </w:r>
      <w:r>
        <w:rPr>
          <w:spacing w:val="-4"/>
        </w:rPr>
        <w:t> </w:t>
      </w:r>
      <w:r>
        <w:rPr/>
        <w:t>does</w:t>
      </w:r>
      <w:r>
        <w:rPr>
          <w:spacing w:val="-4"/>
        </w:rPr>
        <w:t> </w:t>
      </w:r>
      <w:r>
        <w:rPr/>
        <w:t>the</w:t>
      </w:r>
      <w:r>
        <w:rPr>
          <w:spacing w:val="-4"/>
        </w:rPr>
        <w:t> </w:t>
      </w:r>
      <w:r>
        <w:rPr>
          <w:spacing w:val="-1"/>
        </w:rPr>
        <w:t>neocortex</w:t>
      </w:r>
      <w:r>
        <w:rPr>
          <w:spacing w:val="-4"/>
        </w:rPr>
        <w:t> </w:t>
      </w:r>
      <w:r>
        <w:rPr/>
        <w:t>learn</w:t>
      </w:r>
      <w:r>
        <w:rPr>
          <w:spacing w:val="-4"/>
        </w:rPr>
        <w:t> </w:t>
      </w:r>
      <w:r>
        <w:rPr/>
        <w:t>and</w:t>
      </w:r>
      <w:r>
        <w:rPr>
          <w:spacing w:val="-5"/>
        </w:rPr>
        <w:t> </w:t>
      </w:r>
      <w:r>
        <w:rPr>
          <w:spacing w:val="-2"/>
        </w:rPr>
        <w:t>develop</w:t>
      </w:r>
      <w:r>
        <w:rPr>
          <w:spacing w:val="-4"/>
        </w:rPr>
        <w:t> </w:t>
      </w:r>
      <w:r>
        <w:rPr/>
        <w:t>to</w:t>
      </w:r>
      <w:r>
        <w:rPr>
          <w:spacing w:val="-4"/>
        </w:rPr>
        <w:t> </w:t>
      </w:r>
      <w:r>
        <w:rPr/>
        <w:t>produce</w:t>
      </w:r>
      <w:r>
        <w:rPr>
          <w:spacing w:val="47"/>
          <w:w w:val="99"/>
        </w:rPr>
        <w:t> </w:t>
      </w:r>
      <w:r>
        <w:rPr/>
        <w:t>the</w:t>
      </w:r>
      <w:r>
        <w:rPr>
          <w:spacing w:val="16"/>
        </w:rPr>
        <w:t> </w:t>
      </w:r>
      <w:r>
        <w:rPr/>
        <w:t>foundations</w:t>
      </w:r>
      <w:r>
        <w:rPr>
          <w:spacing w:val="16"/>
        </w:rPr>
        <w:t> </w:t>
      </w:r>
      <w:r>
        <w:rPr/>
        <w:t>of</w:t>
      </w:r>
      <w:r>
        <w:rPr>
          <w:spacing w:val="16"/>
        </w:rPr>
        <w:t> </w:t>
      </w:r>
      <w:r>
        <w:rPr/>
        <w:t>all</w:t>
      </w:r>
      <w:r>
        <w:rPr>
          <w:spacing w:val="16"/>
        </w:rPr>
        <w:t> </w:t>
      </w:r>
      <w:r>
        <w:rPr/>
        <w:t>our</w:t>
      </w:r>
      <w:r>
        <w:rPr>
          <w:spacing w:val="16"/>
        </w:rPr>
        <w:t> </w:t>
      </w:r>
      <w:r>
        <w:rPr>
          <w:spacing w:val="-1"/>
        </w:rPr>
        <w:t>high-level</w:t>
      </w:r>
      <w:r>
        <w:rPr>
          <w:spacing w:val="16"/>
        </w:rPr>
        <w:t> </w:t>
      </w:r>
      <w:r>
        <w:rPr>
          <w:spacing w:val="-2"/>
        </w:rPr>
        <w:t>cognitive</w:t>
      </w:r>
      <w:r>
        <w:rPr>
          <w:spacing w:val="16"/>
        </w:rPr>
        <w:t> </w:t>
      </w:r>
      <w:r>
        <w:rPr/>
        <w:t>abilities?</w:t>
      </w:r>
      <w:r>
        <w:rPr>
          <w:spacing w:val="15"/>
        </w:rPr>
        <w:t> </w:t>
      </w:r>
      <w:r>
        <w:rPr/>
        <w:t>Answers</w:t>
      </w:r>
      <w:r>
        <w:rPr>
          <w:spacing w:val="16"/>
        </w:rPr>
        <w:t> </w:t>
      </w:r>
      <w:r>
        <w:rPr/>
        <w:t>to</w:t>
      </w:r>
      <w:r>
        <w:rPr>
          <w:spacing w:val="16"/>
        </w:rPr>
        <w:t> </w:t>
      </w:r>
      <w:r>
        <w:rPr/>
        <w:t>this</w:t>
      </w:r>
      <w:r>
        <w:rPr>
          <w:spacing w:val="16"/>
        </w:rPr>
        <w:t> </w:t>
      </w:r>
      <w:r>
        <w:rPr/>
        <w:t>fundamental</w:t>
      </w:r>
      <w:r>
        <w:rPr>
          <w:spacing w:val="16"/>
        </w:rPr>
        <w:t> </w:t>
      </w:r>
      <w:r>
        <w:rPr/>
        <w:t>question</w:t>
      </w:r>
      <w:r>
        <w:rPr>
          <w:spacing w:val="16"/>
        </w:rPr>
        <w:t> </w:t>
      </w:r>
      <w:r>
        <w:rPr/>
        <w:t>typically</w:t>
      </w:r>
      <w:r>
        <w:rPr>
          <w:spacing w:val="29"/>
          <w:w w:val="99"/>
        </w:rPr>
        <w:t> </w:t>
      </w:r>
      <w:r>
        <w:rPr>
          <w:spacing w:val="-1"/>
        </w:rPr>
        <w:t>differ</w:t>
      </w:r>
      <w:r>
        <w:rPr>
          <w:spacing w:val="8"/>
        </w:rPr>
        <w:t> </w:t>
      </w:r>
      <w:r>
        <w:rPr/>
        <w:t>across</w:t>
      </w:r>
      <w:r>
        <w:rPr>
          <w:spacing w:val="8"/>
        </w:rPr>
        <w:t> </w:t>
      </w:r>
      <w:r>
        <w:rPr>
          <w:spacing w:val="-2"/>
        </w:rPr>
        <w:t>levels,</w:t>
      </w:r>
      <w:r>
        <w:rPr>
          <w:spacing w:val="11"/>
        </w:rPr>
        <w:t> </w:t>
      </w:r>
      <w:r>
        <w:rPr/>
        <w:t>with</w:t>
      </w:r>
      <w:r>
        <w:rPr>
          <w:spacing w:val="8"/>
        </w:rPr>
        <w:t> </w:t>
      </w:r>
      <w:r>
        <w:rPr/>
        <w:t>biologists,</w:t>
      </w:r>
      <w:r>
        <w:rPr>
          <w:spacing w:val="11"/>
        </w:rPr>
        <w:t> </w:t>
      </w:r>
      <w:r>
        <w:rPr/>
        <w:t>computer</w:t>
      </w:r>
      <w:r>
        <w:rPr>
          <w:spacing w:val="8"/>
        </w:rPr>
        <w:t> </w:t>
      </w:r>
      <w:r>
        <w:rPr/>
        <w:t>scientists,</w:t>
      </w:r>
      <w:r>
        <w:rPr>
          <w:spacing w:val="12"/>
        </w:rPr>
        <w:t> </w:t>
      </w:r>
      <w:r>
        <w:rPr/>
        <w:t>and</w:t>
      </w:r>
      <w:r>
        <w:rPr>
          <w:spacing w:val="8"/>
        </w:rPr>
        <w:t> </w:t>
      </w:r>
      <w:r>
        <w:rPr/>
        <w:t>psychologists</w:t>
      </w:r>
      <w:r>
        <w:rPr>
          <w:spacing w:val="8"/>
        </w:rPr>
        <w:t> </w:t>
      </w:r>
      <w:r>
        <w:rPr/>
        <w:t>each</w:t>
      </w:r>
      <w:r>
        <w:rPr>
          <w:spacing w:val="8"/>
        </w:rPr>
        <w:t> </w:t>
      </w:r>
      <w:r>
        <w:rPr>
          <w:spacing w:val="-1"/>
        </w:rPr>
        <w:t>giving</w:t>
      </w:r>
      <w:r>
        <w:rPr>
          <w:spacing w:val="8"/>
        </w:rPr>
        <w:t> </w:t>
      </w:r>
      <w:r>
        <w:rPr>
          <w:spacing w:val="-1"/>
        </w:rPr>
        <w:t>different</w:t>
      </w:r>
      <w:r>
        <w:rPr>
          <w:spacing w:val="8"/>
        </w:rPr>
        <w:t> </w:t>
      </w:r>
      <w:r>
        <w:rPr/>
        <w:t>answers.</w:t>
      </w:r>
      <w:r>
        <w:rPr>
          <w:spacing w:val="28"/>
          <w:w w:val="99"/>
        </w:rPr>
        <w:t> </w:t>
      </w:r>
      <w:r>
        <w:rPr/>
        <w:t>This</w:t>
      </w:r>
      <w:r>
        <w:rPr>
          <w:spacing w:val="-5"/>
        </w:rPr>
        <w:t> </w:t>
      </w:r>
      <w:r>
        <w:rPr/>
        <w:t>paper</w:t>
      </w:r>
      <w:r>
        <w:rPr>
          <w:spacing w:val="-4"/>
        </w:rPr>
        <w:t> </w:t>
      </w:r>
      <w:r>
        <w:rPr/>
        <w:t>presents</w:t>
      </w:r>
      <w:r>
        <w:rPr>
          <w:spacing w:val="-4"/>
        </w:rPr>
        <w:t> </w:t>
      </w:r>
      <w:r>
        <w:rPr/>
        <w:t>a</w:t>
      </w:r>
      <w:r>
        <w:rPr>
          <w:spacing w:val="-4"/>
        </w:rPr>
        <w:t> </w:t>
      </w:r>
      <w:r>
        <w:rPr>
          <w:spacing w:val="-1"/>
        </w:rPr>
        <w:t>comprehensive</w:t>
      </w:r>
      <w:r>
        <w:rPr>
          <w:spacing w:val="-4"/>
        </w:rPr>
        <w:t> </w:t>
      </w:r>
      <w:r>
        <w:rPr>
          <w:spacing w:val="-1"/>
        </w:rPr>
        <w:t>framework</w:t>
      </w:r>
      <w:r>
        <w:rPr>
          <w:spacing w:val="-4"/>
        </w:rPr>
        <w:t> </w:t>
      </w:r>
      <w:r>
        <w:rPr/>
        <w:t>that</w:t>
      </w:r>
      <w:r>
        <w:rPr>
          <w:spacing w:val="-4"/>
        </w:rPr>
        <w:t> </w:t>
      </w:r>
      <w:r>
        <w:rPr/>
        <w:t>spans</w:t>
      </w:r>
      <w:r>
        <w:rPr>
          <w:spacing w:val="-4"/>
        </w:rPr>
        <w:t> </w:t>
      </w:r>
      <w:r>
        <w:rPr/>
        <w:t>these</w:t>
      </w:r>
      <w:r>
        <w:rPr>
          <w:spacing w:val="-4"/>
        </w:rPr>
        <w:t> </w:t>
      </w:r>
      <w:r>
        <w:rPr>
          <w:spacing w:val="-2"/>
        </w:rPr>
        <w:t>levels</w:t>
      </w:r>
      <w:r>
        <w:rPr>
          <w:spacing w:val="-5"/>
        </w:rPr>
        <w:t> </w:t>
      </w:r>
      <w:r>
        <w:rPr/>
        <w:t>of</w:t>
      </w:r>
      <w:r>
        <w:rPr>
          <w:spacing w:val="-4"/>
        </w:rPr>
        <w:t> </w:t>
      </w:r>
      <w:r>
        <w:rPr/>
        <w:t>analysis,</w:t>
      </w:r>
      <w:r>
        <w:rPr>
          <w:spacing w:val="-3"/>
        </w:rPr>
        <w:t> </w:t>
      </w:r>
      <w:r>
        <w:rPr/>
        <w:t>with</w:t>
      </w:r>
      <w:r>
        <w:rPr>
          <w:spacing w:val="-4"/>
        </w:rPr>
        <w:t> </w:t>
      </w:r>
      <w:r>
        <w:rPr/>
        <w:t>no</w:t>
      </w:r>
      <w:r>
        <w:rPr>
          <w:spacing w:val="-4"/>
        </w:rPr>
        <w:t> </w:t>
      </w:r>
      <w:r>
        <w:rPr/>
        <w:t>major</w:t>
      </w:r>
      <w:r>
        <w:rPr>
          <w:spacing w:val="-4"/>
        </w:rPr>
        <w:t> </w:t>
      </w:r>
      <w:r>
        <w:rPr>
          <w:spacing w:val="-1"/>
        </w:rPr>
        <w:t>gaps</w:t>
      </w:r>
      <w:r>
        <w:rPr>
          <w:spacing w:val="-4"/>
        </w:rPr>
        <w:t> </w:t>
      </w:r>
      <w:r>
        <w:rPr/>
        <w:t>left</w:t>
      </w:r>
      <w:r>
        <w:rPr>
          <w:spacing w:val="28"/>
          <w:w w:val="99"/>
        </w:rPr>
        <w:t> </w:t>
      </w:r>
      <w:r>
        <w:rPr>
          <w:spacing w:val="-1"/>
        </w:rPr>
        <w:t>unexplained, providing</w:t>
      </w:r>
      <w:r>
        <w:rPr>
          <w:spacing w:val="-2"/>
        </w:rPr>
        <w:t> </w:t>
      </w:r>
      <w:r>
        <w:rPr/>
        <w:t>a</w:t>
      </w:r>
      <w:r>
        <w:rPr>
          <w:spacing w:val="-2"/>
        </w:rPr>
        <w:t> </w:t>
      </w:r>
      <w:r>
        <w:rPr/>
        <w:t>potentially</w:t>
      </w:r>
      <w:r>
        <w:rPr>
          <w:spacing w:val="-3"/>
        </w:rPr>
        <w:t> </w:t>
      </w:r>
      <w:r>
        <w:rPr/>
        <w:t>complete</w:t>
      </w:r>
      <w:r>
        <w:rPr>
          <w:spacing w:val="-2"/>
        </w:rPr>
        <w:t> </w:t>
      </w:r>
      <w:r>
        <w:rPr/>
        <w:t>answer</w:t>
      </w:r>
      <w:r>
        <w:rPr>
          <w:spacing w:val="-2"/>
        </w:rPr>
        <w:t> </w:t>
      </w:r>
      <w:r>
        <w:rPr/>
        <w:t>that</w:t>
      </w:r>
      <w:r>
        <w:rPr>
          <w:spacing w:val="-2"/>
        </w:rPr>
        <w:t> </w:t>
      </w:r>
      <w:r>
        <w:rPr/>
        <w:t>is</w:t>
      </w:r>
      <w:r>
        <w:rPr>
          <w:spacing w:val="-3"/>
        </w:rPr>
        <w:t> </w:t>
      </w:r>
      <w:r>
        <w:rPr/>
        <w:t>directly</w:t>
      </w:r>
      <w:r>
        <w:rPr>
          <w:spacing w:val="-2"/>
        </w:rPr>
        <w:t> </w:t>
      </w:r>
      <w:r>
        <w:rPr/>
        <w:t>supported</w:t>
      </w:r>
      <w:r>
        <w:rPr>
          <w:spacing w:val="-2"/>
        </w:rPr>
        <w:t> </w:t>
      </w:r>
      <w:r>
        <w:rPr/>
        <w:t>by</w:t>
      </w:r>
      <w:r>
        <w:rPr>
          <w:spacing w:val="-2"/>
        </w:rPr>
        <w:t> extensive available</w:t>
      </w:r>
      <w:r>
        <w:rPr>
          <w:spacing w:val="-3"/>
        </w:rPr>
        <w:t> </w:t>
      </w:r>
      <w:r>
        <w:rPr/>
        <w:t>data</w:t>
      </w:r>
      <w:r>
        <w:rPr>
          <w:spacing w:val="49"/>
          <w:w w:val="99"/>
        </w:rPr>
        <w:t> </w:t>
      </w:r>
      <w:r>
        <w:rPr/>
        <w:t>at</w:t>
      </w:r>
      <w:r>
        <w:rPr>
          <w:spacing w:val="-14"/>
        </w:rPr>
        <w:t> </w:t>
      </w:r>
      <w:r>
        <w:rPr/>
        <w:t>each</w:t>
      </w:r>
      <w:r>
        <w:rPr>
          <w:spacing w:val="-13"/>
        </w:rPr>
        <w:t> </w:t>
      </w:r>
      <w:r>
        <w:rPr>
          <w:spacing w:val="-2"/>
        </w:rPr>
        <w:t>level.</w:t>
      </w:r>
      <w:r>
        <w:rPr>
          <w:spacing w:val="3"/>
        </w:rPr>
        <w:t> </w:t>
      </w:r>
      <w:r>
        <w:rPr>
          <w:spacing w:val="-2"/>
        </w:rPr>
        <w:t>Broadly,</w:t>
      </w:r>
      <w:r>
        <w:rPr>
          <w:spacing w:val="-11"/>
        </w:rPr>
        <w:t> </w:t>
      </w:r>
      <w:r>
        <w:rPr/>
        <w:t>learning</w:t>
      </w:r>
      <w:r>
        <w:rPr>
          <w:spacing w:val="-14"/>
        </w:rPr>
        <w:t> </w:t>
      </w:r>
      <w:r>
        <w:rPr/>
        <w:t>is</w:t>
      </w:r>
      <w:r>
        <w:rPr>
          <w:spacing w:val="-13"/>
        </w:rPr>
        <w:t> </w:t>
      </w:r>
      <w:r>
        <w:rPr/>
        <w:t>based</w:t>
      </w:r>
      <w:r>
        <w:rPr>
          <w:spacing w:val="-14"/>
        </w:rPr>
        <w:t> </w:t>
      </w:r>
      <w:r>
        <w:rPr/>
        <w:t>on</w:t>
      </w:r>
      <w:r>
        <w:rPr>
          <w:spacing w:val="-13"/>
        </w:rPr>
        <w:t> </w:t>
      </w:r>
      <w:r>
        <w:rPr/>
        <w:t>making</w:t>
      </w:r>
      <w:r>
        <w:rPr>
          <w:spacing w:val="-14"/>
        </w:rPr>
        <w:t> </w:t>
      </w:r>
      <w:r>
        <w:rPr/>
        <w:t>predictions</w:t>
      </w:r>
      <w:r>
        <w:rPr>
          <w:spacing w:val="-13"/>
        </w:rPr>
        <w:t> </w:t>
      </w:r>
      <w:r>
        <w:rPr/>
        <w:t>about</w:t>
      </w:r>
      <w:r>
        <w:rPr>
          <w:spacing w:val="-14"/>
        </w:rPr>
        <w:t> </w:t>
      </w:r>
      <w:r>
        <w:rPr/>
        <w:t>what</w:t>
      </w:r>
      <w:r>
        <w:rPr>
          <w:spacing w:val="-13"/>
        </w:rPr>
        <w:t> </w:t>
      </w:r>
      <w:r>
        <w:rPr/>
        <w:t>the</w:t>
      </w:r>
      <w:r>
        <w:rPr>
          <w:spacing w:val="-14"/>
        </w:rPr>
        <w:t> </w:t>
      </w:r>
      <w:r>
        <w:rPr/>
        <w:t>senses</w:t>
      </w:r>
      <w:r>
        <w:rPr>
          <w:spacing w:val="-13"/>
        </w:rPr>
        <w:t> </w:t>
      </w:r>
      <w:r>
        <w:rPr/>
        <w:t>will</w:t>
      </w:r>
      <w:r>
        <w:rPr>
          <w:spacing w:val="-14"/>
        </w:rPr>
        <w:t> </w:t>
      </w:r>
      <w:r>
        <w:rPr/>
        <w:t>report</w:t>
      </w:r>
      <w:r>
        <w:rPr>
          <w:spacing w:val="-13"/>
        </w:rPr>
        <w:t> </w:t>
      </w:r>
      <w:r>
        <w:rPr/>
        <w:t>at</w:t>
      </w:r>
      <w:r>
        <w:rPr>
          <w:spacing w:val="-14"/>
        </w:rPr>
        <w:t> </w:t>
      </w:r>
      <w:r>
        <w:rPr/>
        <w:t>100</w:t>
      </w:r>
      <w:r>
        <w:rPr>
          <w:spacing w:val="-13"/>
        </w:rPr>
        <w:t> </w:t>
      </w:r>
      <w:r>
        <w:rPr/>
        <w:t>msec</w:t>
      </w:r>
      <w:r>
        <w:rPr>
          <w:spacing w:val="23"/>
          <w:w w:val="99"/>
        </w:rPr>
        <w:t> </w:t>
      </w:r>
      <w:r>
        <w:rPr/>
        <w:t>(alpha</w:t>
      </w:r>
      <w:r>
        <w:rPr>
          <w:spacing w:val="-11"/>
        </w:rPr>
        <w:t> </w:t>
      </w:r>
      <w:r>
        <w:rPr>
          <w:spacing w:val="-1"/>
        </w:rPr>
        <w:t>frequency)</w:t>
      </w:r>
      <w:r>
        <w:rPr>
          <w:spacing w:val="-11"/>
        </w:rPr>
        <w:t> </w:t>
      </w:r>
      <w:r>
        <w:rPr>
          <w:spacing w:val="-1"/>
        </w:rPr>
        <w:t>intervals,</w:t>
      </w:r>
      <w:r>
        <w:rPr>
          <w:spacing w:val="-10"/>
        </w:rPr>
        <w:t> </w:t>
      </w:r>
      <w:r>
        <w:rPr/>
        <w:t>and</w:t>
      </w:r>
      <w:r>
        <w:rPr>
          <w:spacing w:val="-10"/>
        </w:rPr>
        <w:t> </w:t>
      </w:r>
      <w:r>
        <w:rPr/>
        <w:t>adapting</w:t>
      </w:r>
      <w:r>
        <w:rPr>
          <w:spacing w:val="-11"/>
        </w:rPr>
        <w:t> </w:t>
      </w:r>
      <w:r>
        <w:rPr/>
        <w:t>synaptic</w:t>
      </w:r>
      <w:r>
        <w:rPr>
          <w:spacing w:val="-11"/>
        </w:rPr>
        <w:t> </w:t>
      </w:r>
      <w:r>
        <w:rPr/>
        <w:t>weights</w:t>
      </w:r>
      <w:r>
        <w:rPr>
          <w:spacing w:val="-10"/>
        </w:rPr>
        <w:t> </w:t>
      </w:r>
      <w:r>
        <w:rPr/>
        <w:t>to</w:t>
      </w:r>
      <w:r>
        <w:rPr>
          <w:spacing w:val="-11"/>
        </w:rPr>
        <w:t> </w:t>
      </w:r>
      <w:r>
        <w:rPr>
          <w:spacing w:val="-2"/>
        </w:rPr>
        <w:t>improve</w:t>
      </w:r>
      <w:r>
        <w:rPr>
          <w:spacing w:val="-11"/>
        </w:rPr>
        <w:t> </w:t>
      </w:r>
      <w:r>
        <w:rPr/>
        <w:t>the</w:t>
      </w:r>
      <w:r>
        <w:rPr>
          <w:spacing w:val="-11"/>
        </w:rPr>
        <w:t> </w:t>
      </w:r>
      <w:r>
        <w:rPr>
          <w:spacing w:val="-1"/>
        </w:rPr>
        <w:t>accuracy</w:t>
      </w:r>
      <w:r>
        <w:rPr>
          <w:spacing w:val="-10"/>
        </w:rPr>
        <w:t> </w:t>
      </w:r>
      <w:r>
        <w:rPr/>
        <w:t>of</w:t>
      </w:r>
      <w:r>
        <w:rPr>
          <w:spacing w:val="-11"/>
        </w:rPr>
        <w:t> </w:t>
      </w:r>
      <w:r>
        <w:rPr/>
        <w:t>such</w:t>
      </w:r>
      <w:r>
        <w:rPr>
          <w:spacing w:val="-11"/>
        </w:rPr>
        <w:t> </w:t>
      </w:r>
      <w:r>
        <w:rPr/>
        <w:t>predictions.</w:t>
      </w:r>
      <w:r>
        <w:rPr>
          <w:spacing w:val="4"/>
        </w:rPr>
        <w:t> </w:t>
      </w:r>
      <w:r>
        <w:rPr/>
        <w:t>The</w:t>
      </w:r>
      <w:r>
        <w:rPr>
          <w:spacing w:val="41"/>
          <w:w w:val="99"/>
        </w:rPr>
        <w:t> </w:t>
      </w:r>
      <w:r>
        <w:rPr/>
        <w:t>pulvinar</w:t>
      </w:r>
      <w:r>
        <w:rPr>
          <w:spacing w:val="-1"/>
        </w:rPr>
        <w:t> </w:t>
      </w:r>
      <w:r>
        <w:rPr/>
        <w:t>nucleus</w:t>
      </w:r>
      <w:r>
        <w:rPr>
          <w:spacing w:val="-1"/>
        </w:rPr>
        <w:t> </w:t>
      </w:r>
      <w:r>
        <w:rPr/>
        <w:t>of the</w:t>
      </w:r>
      <w:r>
        <w:rPr>
          <w:spacing w:val="-1"/>
        </w:rPr>
        <w:t> </w:t>
      </w:r>
      <w:r>
        <w:rPr/>
        <w:t>thalamus </w:t>
      </w:r>
      <w:r>
        <w:rPr>
          <w:spacing w:val="-1"/>
        </w:rPr>
        <w:t>serves </w:t>
      </w:r>
      <w:r>
        <w:rPr/>
        <w:t>as a</w:t>
      </w:r>
      <w:r>
        <w:rPr>
          <w:spacing w:val="-1"/>
        </w:rPr>
        <w:t> </w:t>
      </w:r>
      <w:r>
        <w:rPr>
          <w:rFonts w:ascii="Times New Roman"/>
          <w:i/>
          <w:spacing w:val="-1"/>
        </w:rPr>
        <w:t>projection</w:t>
      </w:r>
      <w:r>
        <w:rPr>
          <w:rFonts w:ascii="Times New Roman"/>
          <w:i/>
        </w:rPr>
        <w:t> </w:t>
      </w:r>
      <w:r>
        <w:rPr>
          <w:rFonts w:ascii="Times New Roman"/>
          <w:i/>
          <w:spacing w:val="-2"/>
        </w:rPr>
        <w:t>screen</w:t>
      </w:r>
      <w:r>
        <w:rPr>
          <w:rFonts w:ascii="Times New Roman"/>
          <w:i/>
          <w:spacing w:val="-1"/>
        </w:rPr>
        <w:t> </w:t>
      </w:r>
      <w:r>
        <w:rPr/>
        <w:t>upon which</w:t>
      </w:r>
      <w:r>
        <w:rPr>
          <w:spacing w:val="-1"/>
        </w:rPr>
        <w:t> </w:t>
      </w:r>
      <w:r>
        <w:rPr/>
        <w:t>these predictions</w:t>
      </w:r>
      <w:r>
        <w:rPr>
          <w:spacing w:val="-1"/>
        </w:rPr>
        <w:t> </w:t>
      </w:r>
      <w:r>
        <w:rPr/>
        <w:t>are generated,</w:t>
      </w:r>
      <w:r>
        <w:rPr>
          <w:spacing w:val="26"/>
          <w:w w:val="99"/>
        </w:rPr>
        <w:t> </w:t>
      </w:r>
      <w:r>
        <w:rPr/>
        <w:t>through</w:t>
      </w:r>
      <w:r>
        <w:rPr>
          <w:spacing w:val="12"/>
        </w:rPr>
        <w:t> </w:t>
      </w:r>
      <w:r>
        <w:rPr/>
        <w:t>the</w:t>
      </w:r>
      <w:r>
        <w:rPr>
          <w:spacing w:val="13"/>
        </w:rPr>
        <w:t> </w:t>
      </w:r>
      <w:r>
        <w:rPr>
          <w:spacing w:val="-1"/>
        </w:rPr>
        <w:t>collaborative</w:t>
      </w:r>
      <w:r>
        <w:rPr>
          <w:spacing w:val="12"/>
        </w:rPr>
        <w:t> </w:t>
      </w:r>
      <w:r>
        <w:rPr/>
        <w:t>inputs</w:t>
      </w:r>
      <w:r>
        <w:rPr>
          <w:spacing w:val="13"/>
        </w:rPr>
        <w:t> </w:t>
      </w:r>
      <w:r>
        <w:rPr/>
        <w:t>of</w:t>
      </w:r>
      <w:r>
        <w:rPr>
          <w:spacing w:val="12"/>
        </w:rPr>
        <w:t> </w:t>
      </w:r>
      <w:r>
        <w:rPr>
          <w:spacing w:val="-1"/>
        </w:rPr>
        <w:t>many</w:t>
      </w:r>
      <w:r>
        <w:rPr>
          <w:spacing w:val="13"/>
        </w:rPr>
        <w:t> </w:t>
      </w:r>
      <w:r>
        <w:rPr>
          <w:spacing w:val="-1"/>
        </w:rPr>
        <w:t>different</w:t>
      </w:r>
      <w:r>
        <w:rPr>
          <w:spacing w:val="12"/>
        </w:rPr>
        <w:t> </w:t>
      </w:r>
      <w:r>
        <w:rPr/>
        <w:t>brain</w:t>
      </w:r>
      <w:r>
        <w:rPr>
          <w:spacing w:val="13"/>
        </w:rPr>
        <w:t> </w:t>
      </w:r>
      <w:r>
        <w:rPr/>
        <w:t>areas,</w:t>
      </w:r>
      <w:r>
        <w:rPr>
          <w:spacing w:val="17"/>
        </w:rPr>
        <w:t> </w:t>
      </w:r>
      <w:r>
        <w:rPr/>
        <w:t>across</w:t>
      </w:r>
      <w:r>
        <w:rPr>
          <w:spacing w:val="12"/>
        </w:rPr>
        <w:t> </w:t>
      </w:r>
      <w:r>
        <w:rPr/>
        <w:t>multiple</w:t>
      </w:r>
      <w:r>
        <w:rPr>
          <w:spacing w:val="13"/>
        </w:rPr>
        <w:t> </w:t>
      </w:r>
      <w:r>
        <w:rPr>
          <w:spacing w:val="-2"/>
        </w:rPr>
        <w:t>levels</w:t>
      </w:r>
      <w:r>
        <w:rPr>
          <w:spacing w:val="12"/>
        </w:rPr>
        <w:t> </w:t>
      </w:r>
      <w:r>
        <w:rPr/>
        <w:t>of</w:t>
      </w:r>
      <w:r>
        <w:rPr>
          <w:spacing w:val="13"/>
        </w:rPr>
        <w:t> </w:t>
      </w:r>
      <w:r>
        <w:rPr/>
        <w:t>abstraction.</w:t>
      </w:r>
      <w:r>
        <w:rPr>
          <w:spacing w:val="4"/>
        </w:rPr>
        <w:t> </w:t>
      </w:r>
      <w:r>
        <w:rPr/>
        <w:t>The</w:t>
      </w:r>
      <w:r>
        <w:rPr>
          <w:spacing w:val="29"/>
          <w:w w:val="99"/>
        </w:rPr>
        <w:t> </w:t>
      </w:r>
      <w:r>
        <w:rPr/>
        <w:t>otherwise</w:t>
      </w:r>
      <w:r>
        <w:rPr>
          <w:spacing w:val="11"/>
        </w:rPr>
        <w:t> </w:t>
      </w:r>
      <w:r>
        <w:rPr/>
        <w:t>peculiar</w:t>
      </w:r>
      <w:r>
        <w:rPr>
          <w:spacing w:val="11"/>
        </w:rPr>
        <w:t> </w:t>
      </w:r>
      <w:r>
        <w:rPr/>
        <w:t>sparse,</w:t>
      </w:r>
      <w:r>
        <w:rPr>
          <w:spacing w:val="16"/>
        </w:rPr>
        <w:t> </w:t>
      </w:r>
      <w:r>
        <w:rPr/>
        <w:t>strong,</w:t>
      </w:r>
      <w:r>
        <w:rPr>
          <w:spacing w:val="16"/>
        </w:rPr>
        <w:t> </w:t>
      </w:r>
      <w:r>
        <w:rPr/>
        <w:t>and</w:t>
      </w:r>
      <w:r>
        <w:rPr>
          <w:spacing w:val="11"/>
        </w:rPr>
        <w:t> </w:t>
      </w:r>
      <w:r>
        <w:rPr/>
        <w:t>non-plastic</w:t>
      </w:r>
      <w:r>
        <w:rPr>
          <w:spacing w:val="11"/>
        </w:rPr>
        <w:t> </w:t>
      </w:r>
      <w:r>
        <w:rPr>
          <w:spacing w:val="-1"/>
        </w:rPr>
        <w:t>driving</w:t>
      </w:r>
      <w:r>
        <w:rPr>
          <w:spacing w:val="11"/>
        </w:rPr>
        <w:t> </w:t>
      </w:r>
      <w:r>
        <w:rPr/>
        <w:t>inputs</w:t>
      </w:r>
      <w:r>
        <w:rPr>
          <w:spacing w:val="11"/>
        </w:rPr>
        <w:t> </w:t>
      </w:r>
      <w:r>
        <w:rPr/>
        <w:t>into</w:t>
      </w:r>
      <w:r>
        <w:rPr>
          <w:spacing w:val="12"/>
        </w:rPr>
        <w:t> </w:t>
      </w:r>
      <w:r>
        <w:rPr/>
        <w:t>the</w:t>
      </w:r>
      <w:r>
        <w:rPr>
          <w:spacing w:val="11"/>
        </w:rPr>
        <w:t> </w:t>
      </w:r>
      <w:r>
        <w:rPr/>
        <w:t>pulvinar</w:t>
      </w:r>
      <w:r>
        <w:rPr>
          <w:spacing w:val="11"/>
        </w:rPr>
        <w:t> </w:t>
      </w:r>
      <w:r>
        <w:rPr/>
        <w:t>from</w:t>
      </w:r>
      <w:r>
        <w:rPr>
          <w:spacing w:val="11"/>
        </w:rPr>
        <w:t> </w:t>
      </w:r>
      <w:r>
        <w:rPr/>
        <w:t>layer</w:t>
      </w:r>
      <w:r>
        <w:rPr>
          <w:spacing w:val="11"/>
        </w:rPr>
        <w:t> </w:t>
      </w:r>
      <w:r>
        <w:rPr/>
        <w:t>5IB</w:t>
      </w:r>
      <w:r>
        <w:rPr>
          <w:spacing w:val="12"/>
        </w:rPr>
        <w:t> </w:t>
      </w:r>
      <w:r>
        <w:rPr/>
        <w:t>(intrin-</w:t>
      </w:r>
      <w:r>
        <w:rPr>
          <w:spacing w:val="21"/>
          <w:w w:val="99"/>
        </w:rPr>
        <w:t> </w:t>
      </w:r>
      <w:r>
        <w:rPr/>
        <w:t>sic</w:t>
      </w:r>
      <w:r>
        <w:rPr>
          <w:spacing w:val="3"/>
        </w:rPr>
        <w:t> </w:t>
      </w:r>
      <w:r>
        <w:rPr>
          <w:spacing w:val="-1"/>
        </w:rPr>
        <w:t>bursting)</w:t>
      </w:r>
      <w:r>
        <w:rPr>
          <w:spacing w:val="3"/>
        </w:rPr>
        <w:t> </w:t>
      </w:r>
      <w:r>
        <w:rPr/>
        <w:t>neurons</w:t>
      </w:r>
      <w:r>
        <w:rPr>
          <w:spacing w:val="3"/>
        </w:rPr>
        <w:t> </w:t>
      </w:r>
      <w:r>
        <w:rPr/>
        <w:t>(which</w:t>
      </w:r>
      <w:r>
        <w:rPr>
          <w:spacing w:val="3"/>
        </w:rPr>
        <w:t> </w:t>
      </w:r>
      <w:r>
        <w:rPr/>
        <w:t>fire</w:t>
      </w:r>
      <w:r>
        <w:rPr>
          <w:spacing w:val="3"/>
        </w:rPr>
        <w:t> </w:t>
      </w:r>
      <w:r>
        <w:rPr>
          <w:spacing w:val="-1"/>
        </w:rPr>
        <w:t>bursts</w:t>
      </w:r>
      <w:r>
        <w:rPr>
          <w:spacing w:val="4"/>
        </w:rPr>
        <w:t> </w:t>
      </w:r>
      <w:r>
        <w:rPr/>
        <w:t>roughly</w:t>
      </w:r>
      <w:r>
        <w:rPr>
          <w:spacing w:val="3"/>
        </w:rPr>
        <w:t> </w:t>
      </w:r>
      <w:r>
        <w:rPr>
          <w:spacing w:val="-2"/>
        </w:rPr>
        <w:t>every</w:t>
      </w:r>
      <w:r>
        <w:rPr>
          <w:spacing w:val="3"/>
        </w:rPr>
        <w:t> </w:t>
      </w:r>
      <w:r>
        <w:rPr/>
        <w:t>100</w:t>
      </w:r>
      <w:r>
        <w:rPr>
          <w:spacing w:val="3"/>
        </w:rPr>
        <w:t> </w:t>
      </w:r>
      <w:r>
        <w:rPr/>
        <w:t>msec)</w:t>
      </w:r>
      <w:r>
        <w:rPr>
          <w:spacing w:val="3"/>
        </w:rPr>
        <w:t> </w:t>
      </w:r>
      <w:r>
        <w:rPr>
          <w:spacing w:val="-1"/>
        </w:rPr>
        <w:t>provide</w:t>
      </w:r>
      <w:r>
        <w:rPr>
          <w:spacing w:val="3"/>
        </w:rPr>
        <w:t> </w:t>
      </w:r>
      <w:r>
        <w:rPr/>
        <w:t>the</w:t>
      </w:r>
      <w:r>
        <w:rPr>
          <w:spacing w:val="4"/>
        </w:rPr>
        <w:t> </w:t>
      </w:r>
      <w:r>
        <w:rPr>
          <w:spacing w:val="-1"/>
        </w:rPr>
        <w:t>target</w:t>
      </w:r>
      <w:r>
        <w:rPr>
          <w:spacing w:val="3"/>
        </w:rPr>
        <w:t> </w:t>
      </w:r>
      <w:r>
        <w:rPr/>
        <w:t>answer</w:t>
      </w:r>
      <w:r>
        <w:rPr>
          <w:spacing w:val="3"/>
        </w:rPr>
        <w:t> </w:t>
      </w:r>
      <w:r>
        <w:rPr/>
        <w:t>(i.e.,</w:t>
      </w:r>
      <w:r>
        <w:rPr>
          <w:spacing w:val="5"/>
        </w:rPr>
        <w:t> </w:t>
      </w:r>
      <w:r>
        <w:rPr/>
        <w:t>what</w:t>
      </w:r>
      <w:r>
        <w:rPr>
          <w:spacing w:val="3"/>
        </w:rPr>
        <w:t> </w:t>
      </w:r>
      <w:r>
        <w:rPr>
          <w:spacing w:val="-1"/>
        </w:rPr>
        <w:t>was</w:t>
      </w:r>
      <w:r>
        <w:rPr>
          <w:spacing w:val="21"/>
          <w:w w:val="99"/>
        </w:rPr>
        <w:t> </w:t>
      </w:r>
      <w:r>
        <w:rPr/>
        <w:t>actually</w:t>
      </w:r>
      <w:r>
        <w:rPr>
          <w:spacing w:val="-3"/>
        </w:rPr>
        <w:t> </w:t>
      </w:r>
      <w:r>
        <w:rPr/>
        <w:t>seen), and</w:t>
      </w:r>
      <w:r>
        <w:rPr>
          <w:spacing w:val="-3"/>
        </w:rPr>
        <w:t> </w:t>
      </w:r>
      <w:r>
        <w:rPr/>
        <w:t>the</w:t>
      </w:r>
      <w:r>
        <w:rPr>
          <w:spacing w:val="-2"/>
        </w:rPr>
        <w:t> </w:t>
      </w:r>
      <w:r>
        <w:rPr/>
        <w:t>temporal</w:t>
      </w:r>
      <w:r>
        <w:rPr>
          <w:spacing w:val="-3"/>
        </w:rPr>
        <w:t> </w:t>
      </w:r>
      <w:r>
        <w:rPr>
          <w:spacing w:val="-1"/>
        </w:rPr>
        <w:t>difference</w:t>
      </w:r>
      <w:r>
        <w:rPr>
          <w:spacing w:val="-2"/>
        </w:rPr>
        <w:t> </w:t>
      </w:r>
      <w:r>
        <w:rPr/>
        <w:t>between</w:t>
      </w:r>
      <w:r>
        <w:rPr>
          <w:spacing w:val="-2"/>
        </w:rPr>
        <w:t> </w:t>
      </w:r>
      <w:r>
        <w:rPr/>
        <w:t>the</w:t>
      </w:r>
      <w:r>
        <w:rPr>
          <w:spacing w:val="-3"/>
        </w:rPr>
        <w:t> </w:t>
      </w:r>
      <w:r>
        <w:rPr/>
        <w:t>prediction</w:t>
      </w:r>
      <w:r>
        <w:rPr>
          <w:spacing w:val="-2"/>
        </w:rPr>
        <w:t> </w:t>
      </w:r>
      <w:r>
        <w:rPr/>
        <w:t>and</w:t>
      </w:r>
      <w:r>
        <w:rPr>
          <w:spacing w:val="-3"/>
        </w:rPr>
        <w:t> </w:t>
      </w:r>
      <w:r>
        <w:rPr/>
        <w:t>this</w:t>
      </w:r>
      <w:r>
        <w:rPr>
          <w:spacing w:val="-2"/>
        </w:rPr>
        <w:t> </w:t>
      </w:r>
      <w:r>
        <w:rPr/>
        <w:t>answer</w:t>
      </w:r>
      <w:r>
        <w:rPr>
          <w:spacing w:val="-2"/>
        </w:rPr>
        <w:t> </w:t>
      </w:r>
      <w:r>
        <w:rPr>
          <w:spacing w:val="-1"/>
        </w:rPr>
        <w:t>reverberates</w:t>
      </w:r>
      <w:r>
        <w:rPr>
          <w:spacing w:val="-3"/>
        </w:rPr>
        <w:t> </w:t>
      </w:r>
      <w:r>
        <w:rPr/>
        <w:t>throughout</w:t>
      </w:r>
      <w:r>
        <w:rPr>
          <w:spacing w:val="27"/>
          <w:w w:val="99"/>
        </w:rPr>
        <w:t> </w:t>
      </w:r>
      <w:r>
        <w:rPr/>
        <w:t>the</w:t>
      </w:r>
      <w:r>
        <w:rPr>
          <w:spacing w:val="16"/>
        </w:rPr>
        <w:t> </w:t>
      </w:r>
      <w:r>
        <w:rPr>
          <w:spacing w:val="-1"/>
        </w:rPr>
        <w:t>cortex,</w:t>
      </w:r>
      <w:r>
        <w:rPr>
          <w:spacing w:val="22"/>
        </w:rPr>
        <w:t> </w:t>
      </w:r>
      <w:r>
        <w:rPr>
          <w:spacing w:val="-1"/>
        </w:rPr>
        <w:t>driving</w:t>
      </w:r>
      <w:r>
        <w:rPr>
          <w:spacing w:val="17"/>
        </w:rPr>
        <w:t> </w:t>
      </w:r>
      <w:r>
        <w:rPr/>
        <w:t>synaptic</w:t>
      </w:r>
      <w:r>
        <w:rPr>
          <w:spacing w:val="17"/>
        </w:rPr>
        <w:t> </w:t>
      </w:r>
      <w:r>
        <w:rPr/>
        <w:t>changes</w:t>
      </w:r>
      <w:r>
        <w:rPr>
          <w:spacing w:val="16"/>
        </w:rPr>
        <w:t> </w:t>
      </w:r>
      <w:r>
        <w:rPr/>
        <w:t>that</w:t>
      </w:r>
      <w:r>
        <w:rPr>
          <w:spacing w:val="17"/>
        </w:rPr>
        <w:t> </w:t>
      </w:r>
      <w:r>
        <w:rPr/>
        <w:t>approximate</w:t>
      </w:r>
      <w:r>
        <w:rPr>
          <w:spacing w:val="17"/>
        </w:rPr>
        <w:t> </w:t>
      </w:r>
      <w:r>
        <w:rPr/>
        <w:t>error</w:t>
      </w:r>
      <w:r>
        <w:rPr>
          <w:spacing w:val="16"/>
        </w:rPr>
        <w:t> </w:t>
      </w:r>
      <w:r>
        <w:rPr>
          <w:spacing w:val="-1"/>
        </w:rPr>
        <w:t>backpropagation,</w:t>
      </w:r>
      <w:r>
        <w:rPr>
          <w:spacing w:val="22"/>
        </w:rPr>
        <w:t> </w:t>
      </w:r>
      <w:r>
        <w:rPr/>
        <w:t>using</w:t>
      </w:r>
      <w:r>
        <w:rPr>
          <w:spacing w:val="17"/>
        </w:rPr>
        <w:t> </w:t>
      </w:r>
      <w:r>
        <w:rPr/>
        <w:t>only</w:t>
      </w:r>
      <w:r>
        <w:rPr>
          <w:spacing w:val="17"/>
        </w:rPr>
        <w:t> </w:t>
      </w:r>
      <w:r>
        <w:rPr/>
        <w:t>local</w:t>
      </w:r>
      <w:r>
        <w:rPr>
          <w:spacing w:val="16"/>
        </w:rPr>
        <w:t> </w:t>
      </w:r>
      <w:r>
        <w:rPr>
          <w:spacing w:val="-2"/>
        </w:rPr>
        <w:t>activation</w:t>
      </w:r>
      <w:r>
        <w:rPr>
          <w:spacing w:val="53"/>
          <w:w w:val="99"/>
        </w:rPr>
        <w:t> </w:t>
      </w:r>
      <w:r>
        <w:rPr/>
        <w:t>signals.</w:t>
      </w:r>
      <w:r>
        <w:rPr>
          <w:spacing w:val="5"/>
        </w:rPr>
        <w:t> </w:t>
      </w:r>
      <w:r>
        <w:rPr/>
        <w:t>This</w:t>
      </w:r>
      <w:r>
        <w:rPr>
          <w:spacing w:val="-6"/>
        </w:rPr>
        <w:t> </w:t>
      </w:r>
      <w:r>
        <w:rPr/>
        <w:t>form</w:t>
      </w:r>
      <w:r>
        <w:rPr>
          <w:spacing w:val="-6"/>
        </w:rPr>
        <w:t> </w:t>
      </w:r>
      <w:r>
        <w:rPr/>
        <w:t>of</w:t>
      </w:r>
      <w:r>
        <w:rPr>
          <w:spacing w:val="-6"/>
        </w:rPr>
        <w:t> </w:t>
      </w:r>
      <w:r>
        <w:rPr/>
        <w:t>synaptic</w:t>
      </w:r>
      <w:r>
        <w:rPr>
          <w:spacing w:val="-6"/>
        </w:rPr>
        <w:t> </w:t>
      </w:r>
      <w:r>
        <w:rPr/>
        <w:t>plasticity</w:t>
      </w:r>
      <w:r>
        <w:rPr>
          <w:spacing w:val="-6"/>
        </w:rPr>
        <w:t> </w:t>
      </w:r>
      <w:r>
        <w:rPr/>
        <w:t>can</w:t>
      </w:r>
      <w:r>
        <w:rPr>
          <w:spacing w:val="-6"/>
        </w:rPr>
        <w:t> </w:t>
      </w:r>
      <w:r>
        <w:rPr/>
        <w:t>be</w:t>
      </w:r>
      <w:r>
        <w:rPr>
          <w:spacing w:val="-6"/>
        </w:rPr>
        <w:t> </w:t>
      </w:r>
      <w:r>
        <w:rPr>
          <w:spacing w:val="-2"/>
        </w:rPr>
        <w:t>derived</w:t>
      </w:r>
      <w:r>
        <w:rPr>
          <w:spacing w:val="-6"/>
        </w:rPr>
        <w:t> </w:t>
      </w:r>
      <w:r>
        <w:rPr/>
        <w:t>directly</w:t>
      </w:r>
      <w:r>
        <w:rPr>
          <w:spacing w:val="-6"/>
        </w:rPr>
        <w:t> </w:t>
      </w:r>
      <w:r>
        <w:rPr/>
        <w:t>from</w:t>
      </w:r>
      <w:r>
        <w:rPr>
          <w:spacing w:val="-7"/>
        </w:rPr>
        <w:t> </w:t>
      </w:r>
      <w:r>
        <w:rPr/>
        <w:t>a</w:t>
      </w:r>
      <w:r>
        <w:rPr>
          <w:spacing w:val="-6"/>
        </w:rPr>
        <w:t> </w:t>
      </w:r>
      <w:r>
        <w:rPr/>
        <w:t>detailed</w:t>
      </w:r>
      <w:r>
        <w:rPr>
          <w:spacing w:val="-6"/>
        </w:rPr>
        <w:t> </w:t>
      </w:r>
      <w:r>
        <w:rPr>
          <w:spacing w:val="-1"/>
        </w:rPr>
        <w:t>biophysical</w:t>
      </w:r>
      <w:r>
        <w:rPr>
          <w:spacing w:val="-6"/>
        </w:rPr>
        <w:t> </w:t>
      </w:r>
      <w:r>
        <w:rPr/>
        <w:t>model</w:t>
      </w:r>
      <w:r>
        <w:rPr>
          <w:spacing w:val="-6"/>
        </w:rPr>
        <w:t> </w:t>
      </w:r>
      <w:r>
        <w:rPr/>
        <w:t>of</w:t>
      </w:r>
      <w:r>
        <w:rPr>
          <w:spacing w:val="-6"/>
        </w:rPr>
        <w:t> </w:t>
      </w:r>
      <w:r>
        <w:rPr/>
        <w:t>STDP</w:t>
      </w:r>
      <w:r>
        <w:rPr>
          <w:spacing w:val="27"/>
          <w:w w:val="99"/>
        </w:rPr>
        <w:t> </w:t>
      </w:r>
      <w:r>
        <w:rPr>
          <w:spacing w:val="-1"/>
        </w:rPr>
        <w:t>(spike-timing</w:t>
      </w:r>
      <w:r>
        <w:rPr>
          <w:spacing w:val="13"/>
        </w:rPr>
        <w:t> </w:t>
      </w:r>
      <w:r>
        <w:rPr/>
        <w:t>dependent</w:t>
      </w:r>
      <w:r>
        <w:rPr>
          <w:spacing w:val="14"/>
        </w:rPr>
        <w:t> </w:t>
      </w:r>
      <w:r>
        <w:rPr/>
        <w:t>plasticity).</w:t>
      </w:r>
      <w:r>
        <w:rPr>
          <w:spacing w:val="8"/>
        </w:rPr>
        <w:t> </w:t>
      </w:r>
      <w:r>
        <w:rPr/>
        <w:t>In</w:t>
      </w:r>
      <w:r>
        <w:rPr>
          <w:spacing w:val="13"/>
        </w:rPr>
        <w:t> </w:t>
      </w:r>
      <w:r>
        <w:rPr/>
        <w:t>the</w:t>
      </w:r>
      <w:r>
        <w:rPr>
          <w:spacing w:val="14"/>
        </w:rPr>
        <w:t> </w:t>
      </w:r>
      <w:r>
        <w:rPr/>
        <w:t>domain</w:t>
      </w:r>
      <w:r>
        <w:rPr>
          <w:spacing w:val="13"/>
        </w:rPr>
        <w:t> </w:t>
      </w:r>
      <w:r>
        <w:rPr/>
        <w:t>of</w:t>
      </w:r>
      <w:r>
        <w:rPr>
          <w:spacing w:val="13"/>
        </w:rPr>
        <w:t> </w:t>
      </w:r>
      <w:r>
        <w:rPr/>
        <w:t>vision,</w:t>
      </w:r>
      <w:r>
        <w:rPr>
          <w:spacing w:val="19"/>
        </w:rPr>
        <w:t> </w:t>
      </w:r>
      <w:r>
        <w:rPr/>
        <w:t>these</w:t>
      </w:r>
      <w:r>
        <w:rPr>
          <w:spacing w:val="14"/>
        </w:rPr>
        <w:t> </w:t>
      </w:r>
      <w:r>
        <w:rPr/>
        <w:t>core</w:t>
      </w:r>
      <w:r>
        <w:rPr>
          <w:spacing w:val="13"/>
        </w:rPr>
        <w:t> </w:t>
      </w:r>
      <w:r>
        <w:rPr/>
        <w:t>mechanisms</w:t>
      </w:r>
      <w:r>
        <w:rPr>
          <w:spacing w:val="13"/>
        </w:rPr>
        <w:t> </w:t>
      </w:r>
      <w:r>
        <w:rPr/>
        <w:t>of</w:t>
      </w:r>
      <w:r>
        <w:rPr>
          <w:spacing w:val="14"/>
        </w:rPr>
        <w:t> </w:t>
      </w:r>
      <w:r>
        <w:rPr>
          <w:spacing w:val="-1"/>
        </w:rPr>
        <w:t>predictive</w:t>
      </w:r>
      <w:r>
        <w:rPr>
          <w:spacing w:val="13"/>
        </w:rPr>
        <w:t> </w:t>
      </w:r>
      <w:r>
        <w:rPr/>
        <w:t>learn-</w:t>
      </w:r>
      <w:r>
        <w:rPr>
          <w:spacing w:val="21"/>
          <w:w w:val="99"/>
        </w:rPr>
        <w:t> </w:t>
      </w:r>
      <w:r>
        <w:rPr/>
        <w:t>ing</w:t>
      </w:r>
      <w:r>
        <w:rPr>
          <w:spacing w:val="1"/>
        </w:rPr>
        <w:t> </w:t>
      </w:r>
      <w:r>
        <w:rPr/>
        <w:t>require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>
          <w:spacing w:val="-1"/>
        </w:rPr>
        <w:t>carefully-organized</w:t>
      </w:r>
      <w:r>
        <w:rPr>
          <w:spacing w:val="1"/>
        </w:rPr>
        <w:t> </w:t>
      </w:r>
      <w:r>
        <w:rPr>
          <w:spacing w:val="-1"/>
        </w:rPr>
        <w:t>developmental</w:t>
      </w:r>
      <w:r>
        <w:rPr>
          <w:spacing w:val="1"/>
        </w:rPr>
        <w:t> </w:t>
      </w:r>
      <w:r>
        <w:rPr/>
        <w:t>progression</w:t>
      </w:r>
      <w:r>
        <w:rPr>
          <w:spacing w:val="2"/>
        </w:rPr>
        <w:t> </w:t>
      </w:r>
      <w:r>
        <w:rPr/>
        <w:t>and</w:t>
      </w:r>
      <w:r>
        <w:rPr>
          <w:spacing w:val="1"/>
        </w:rPr>
        <w:t> </w:t>
      </w:r>
      <w:r>
        <w:rPr/>
        <w:t>anatomical</w:t>
      </w:r>
      <w:r>
        <w:rPr>
          <w:spacing w:val="1"/>
        </w:rPr>
        <w:t> </w:t>
      </w:r>
      <w:r>
        <w:rPr>
          <w:spacing w:val="-1"/>
        </w:rPr>
        <w:t>organization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brain</w:t>
      </w:r>
      <w:r>
        <w:rPr>
          <w:spacing w:val="2"/>
        </w:rPr>
        <w:t> </w:t>
      </w:r>
      <w:r>
        <w:rPr/>
        <w:t>areas</w:t>
      </w:r>
      <w:r>
        <w:rPr>
          <w:spacing w:val="1"/>
        </w:rPr>
        <w:t> </w:t>
      </w:r>
      <w:r>
        <w:rPr/>
        <w:t>to</w:t>
      </w:r>
      <w:r>
        <w:rPr>
          <w:spacing w:val="45"/>
          <w:w w:val="99"/>
        </w:rPr>
        <w:t> </w:t>
      </w:r>
      <w:r>
        <w:rPr>
          <w:spacing w:val="-2"/>
        </w:rPr>
        <w:t>achieve</w:t>
      </w:r>
      <w:r>
        <w:rPr>
          <w:spacing w:val="3"/>
        </w:rPr>
        <w:t> </w:t>
      </w:r>
      <w:r>
        <w:rPr/>
        <w:t>their</w:t>
      </w:r>
      <w:r>
        <w:rPr>
          <w:spacing w:val="4"/>
        </w:rPr>
        <w:t> </w:t>
      </w:r>
      <w:r>
        <w:rPr/>
        <w:t>full</w:t>
      </w:r>
      <w:r>
        <w:rPr>
          <w:spacing w:val="4"/>
        </w:rPr>
        <w:t> </w:t>
      </w:r>
      <w:r>
        <w:rPr/>
        <w:t>potential,</w:t>
      </w:r>
      <w:r>
        <w:rPr>
          <w:spacing w:val="7"/>
        </w:rPr>
        <w:t> </w:t>
      </w:r>
      <w:r>
        <w:rPr/>
        <w:t>according</w:t>
      </w:r>
      <w:r>
        <w:rPr>
          <w:spacing w:val="4"/>
        </w:rPr>
        <w:t> </w:t>
      </w:r>
      <w:r>
        <w:rPr/>
        <w:t>to</w:t>
      </w:r>
      <w:r>
        <w:rPr>
          <w:spacing w:val="4"/>
        </w:rPr>
        <w:t> </w:t>
      </w:r>
      <w:r>
        <w:rPr>
          <w:spacing w:val="-1"/>
        </w:rPr>
        <w:t>two</w:t>
      </w:r>
      <w:r>
        <w:rPr>
          <w:spacing w:val="4"/>
        </w:rPr>
        <w:t> </w:t>
      </w:r>
      <w:r>
        <w:rPr/>
        <w:t>central</w:t>
      </w:r>
      <w:r>
        <w:rPr>
          <w:spacing w:val="4"/>
        </w:rPr>
        <w:t> </w:t>
      </w:r>
      <w:r>
        <w:rPr>
          <w:spacing w:val="-1"/>
        </w:rPr>
        <w:t>principles:</w:t>
      </w:r>
      <w:r>
        <w:rPr>
          <w:spacing w:val="26"/>
        </w:rPr>
        <w:t> </w:t>
      </w:r>
      <w:r>
        <w:rPr>
          <w:spacing w:val="-1"/>
        </w:rPr>
        <w:t>top-down</w:t>
      </w:r>
      <w:r>
        <w:rPr>
          <w:spacing w:val="4"/>
        </w:rPr>
        <w:t> </w:t>
      </w:r>
      <w:r>
        <w:rPr/>
        <w:t>input</w:t>
      </w:r>
      <w:r>
        <w:rPr>
          <w:spacing w:val="3"/>
        </w:rPr>
        <w:t> </w:t>
      </w:r>
      <w:r>
        <w:rPr/>
        <w:t>from</w:t>
      </w:r>
      <w:r>
        <w:rPr>
          <w:spacing w:val="4"/>
        </w:rPr>
        <w:t> </w:t>
      </w:r>
      <w:r>
        <w:rPr/>
        <w:t>compact,</w:t>
      </w:r>
      <w:r>
        <w:rPr>
          <w:spacing w:val="7"/>
        </w:rPr>
        <w:t> </w:t>
      </w:r>
      <w:r>
        <w:rPr>
          <w:spacing w:val="-1"/>
        </w:rPr>
        <w:t>high-level,</w:t>
      </w:r>
      <w:r>
        <w:rPr>
          <w:spacing w:val="35"/>
          <w:w w:val="99"/>
        </w:rPr>
        <w:t> </w:t>
      </w:r>
      <w:r>
        <w:rPr/>
        <w:t>abstract</w:t>
      </w:r>
      <w:r>
        <w:rPr>
          <w:spacing w:val="4"/>
        </w:rPr>
        <w:t> </w:t>
      </w:r>
      <w:r>
        <w:rPr>
          <w:spacing w:val="-1"/>
        </w:rPr>
        <w:t>representations</w:t>
      </w:r>
      <w:r>
        <w:rPr>
          <w:spacing w:val="5"/>
        </w:rPr>
        <w:t> </w:t>
      </w:r>
      <w:r>
        <w:rPr/>
        <w:t>is</w:t>
      </w:r>
      <w:r>
        <w:rPr>
          <w:spacing w:val="5"/>
        </w:rPr>
        <w:t> </w:t>
      </w:r>
      <w:r>
        <w:rPr>
          <w:spacing w:val="-1"/>
        </w:rPr>
        <w:t>essential</w:t>
      </w:r>
      <w:r>
        <w:rPr>
          <w:spacing w:val="5"/>
        </w:rPr>
        <w:t> </w:t>
      </w:r>
      <w:r>
        <w:rPr/>
        <w:t>for</w:t>
      </w:r>
      <w:r>
        <w:rPr>
          <w:spacing w:val="5"/>
        </w:rPr>
        <w:t> </w:t>
      </w:r>
      <w:r>
        <w:rPr/>
        <w:t>accurate</w:t>
      </w:r>
      <w:r>
        <w:rPr>
          <w:spacing w:val="4"/>
        </w:rPr>
        <w:t> </w:t>
      </w:r>
      <w:r>
        <w:rPr/>
        <w:t>prediction</w:t>
      </w:r>
      <w:r>
        <w:rPr>
          <w:spacing w:val="5"/>
        </w:rPr>
        <w:t> </w:t>
      </w:r>
      <w:r>
        <w:rPr/>
        <w:t>of</w:t>
      </w:r>
      <w:r>
        <w:rPr>
          <w:spacing w:val="5"/>
        </w:rPr>
        <w:t> </w:t>
      </w:r>
      <w:r>
        <w:rPr>
          <w:spacing w:val="-2"/>
        </w:rPr>
        <w:t>low-level</w:t>
      </w:r>
      <w:r>
        <w:rPr>
          <w:spacing w:val="5"/>
        </w:rPr>
        <w:t> </w:t>
      </w:r>
      <w:r>
        <w:rPr/>
        <w:t>sensory</w:t>
      </w:r>
      <w:r>
        <w:rPr>
          <w:spacing w:val="5"/>
        </w:rPr>
        <w:t> </w:t>
      </w:r>
      <w:r>
        <w:rPr/>
        <w:t>inputs;</w:t>
      </w:r>
      <w:r>
        <w:rPr>
          <w:spacing w:val="10"/>
        </w:rPr>
        <w:t> </w:t>
      </w:r>
      <w:r>
        <w:rPr/>
        <w:t>and</w:t>
      </w:r>
      <w:r>
        <w:rPr>
          <w:spacing w:val="5"/>
        </w:rPr>
        <w:t> </w:t>
      </w:r>
      <w:r>
        <w:rPr/>
        <w:t>the</w:t>
      </w:r>
      <w:r>
        <w:rPr>
          <w:spacing w:val="5"/>
        </w:rPr>
        <w:t> </w:t>
      </w:r>
      <w:r>
        <w:rPr>
          <w:spacing w:val="-1"/>
        </w:rPr>
        <w:t>collective,</w:t>
      </w:r>
      <w:r>
        <w:rPr>
          <w:spacing w:val="51"/>
          <w:w w:val="99"/>
        </w:rPr>
        <w:t> </w:t>
      </w:r>
      <w:r>
        <w:rPr>
          <w:spacing w:val="-2"/>
        </w:rPr>
        <w:t>low-level</w:t>
      </w:r>
      <w:r>
        <w:rPr>
          <w:spacing w:val="14"/>
        </w:rPr>
        <w:t> </w:t>
      </w:r>
      <w:r>
        <w:rPr/>
        <w:t>prediction</w:t>
      </w:r>
      <w:r>
        <w:rPr>
          <w:spacing w:val="14"/>
        </w:rPr>
        <w:t> </w:t>
      </w:r>
      <w:r>
        <w:rPr/>
        <w:t>error</w:t>
      </w:r>
      <w:r>
        <w:rPr>
          <w:spacing w:val="14"/>
        </w:rPr>
        <w:t> </w:t>
      </w:r>
      <w:r>
        <w:rPr/>
        <w:t>must</w:t>
      </w:r>
      <w:r>
        <w:rPr>
          <w:spacing w:val="14"/>
        </w:rPr>
        <w:t> </w:t>
      </w:r>
      <w:r>
        <w:rPr/>
        <w:t>be</w:t>
      </w:r>
      <w:r>
        <w:rPr>
          <w:spacing w:val="14"/>
        </w:rPr>
        <w:t> </w:t>
      </w:r>
      <w:r>
        <w:rPr>
          <w:spacing w:val="-1"/>
        </w:rPr>
        <w:t>progressively</w:t>
      </w:r>
      <w:r>
        <w:rPr>
          <w:spacing w:val="14"/>
        </w:rPr>
        <w:t> </w:t>
      </w:r>
      <w:r>
        <w:rPr/>
        <w:t>and</w:t>
      </w:r>
      <w:r>
        <w:rPr>
          <w:spacing w:val="14"/>
        </w:rPr>
        <w:t> </w:t>
      </w:r>
      <w:r>
        <w:rPr/>
        <w:t>opportunistically</w:t>
      </w:r>
      <w:r>
        <w:rPr>
          <w:spacing w:val="15"/>
        </w:rPr>
        <w:t> </w:t>
      </w:r>
      <w:r>
        <w:rPr/>
        <w:t>partitioned</w:t>
      </w:r>
      <w:r>
        <w:rPr>
          <w:spacing w:val="14"/>
        </w:rPr>
        <w:t> </w:t>
      </w:r>
      <w:r>
        <w:rPr/>
        <w:t>to</w:t>
      </w:r>
      <w:r>
        <w:rPr>
          <w:spacing w:val="14"/>
        </w:rPr>
        <w:t> </w:t>
      </w:r>
      <w:r>
        <w:rPr/>
        <w:t>enable</w:t>
      </w:r>
      <w:r>
        <w:rPr>
          <w:spacing w:val="14"/>
        </w:rPr>
        <w:t> </w:t>
      </w:r>
      <w:r>
        <w:rPr>
          <w:spacing w:val="-1"/>
        </w:rPr>
        <w:t>extraction</w:t>
      </w:r>
      <w:r>
        <w:rPr>
          <w:spacing w:val="14"/>
        </w:rPr>
        <w:t> </w:t>
      </w:r>
      <w:r>
        <w:rPr/>
        <w:t>of</w:t>
      </w:r>
      <w:r>
        <w:rPr>
          <w:spacing w:val="23"/>
          <w:w w:val="99"/>
        </w:rPr>
        <w:t> </w:t>
      </w:r>
      <w:r>
        <w:rPr/>
        <w:t>separable</w:t>
      </w:r>
      <w:r>
        <w:rPr>
          <w:spacing w:val="-6"/>
        </w:rPr>
        <w:t> </w:t>
      </w:r>
      <w:r>
        <w:rPr>
          <w:spacing w:val="-1"/>
        </w:rPr>
        <w:t>factors</w:t>
      </w:r>
      <w:r>
        <w:rPr>
          <w:spacing w:val="-5"/>
        </w:rPr>
        <w:t> </w:t>
      </w:r>
      <w:r>
        <w:rPr/>
        <w:t>that</w:t>
      </w:r>
      <w:r>
        <w:rPr>
          <w:spacing w:val="-6"/>
        </w:rPr>
        <w:t> </w:t>
      </w:r>
      <w:r>
        <w:rPr>
          <w:spacing w:val="-2"/>
        </w:rPr>
        <w:t>drive</w:t>
      </w:r>
      <w:r>
        <w:rPr>
          <w:spacing w:val="-5"/>
        </w:rPr>
        <w:t> </w:t>
      </w:r>
      <w:r>
        <w:rPr/>
        <w:t>the</w:t>
      </w:r>
      <w:r>
        <w:rPr>
          <w:spacing w:val="-6"/>
        </w:rPr>
        <w:t> </w:t>
      </w:r>
      <w:r>
        <w:rPr/>
        <w:t>learning</w:t>
      </w:r>
      <w:r>
        <w:rPr>
          <w:spacing w:val="-5"/>
        </w:rPr>
        <w:t> </w:t>
      </w:r>
      <w:r>
        <w:rPr/>
        <w:t>of</w:t>
      </w:r>
      <w:r>
        <w:rPr>
          <w:spacing w:val="-6"/>
        </w:rPr>
        <w:t> </w:t>
      </w:r>
      <w:r>
        <w:rPr/>
        <w:t>further</w:t>
      </w:r>
      <w:r>
        <w:rPr>
          <w:spacing w:val="-5"/>
        </w:rPr>
        <w:t> </w:t>
      </w:r>
      <w:r>
        <w:rPr>
          <w:spacing w:val="-1"/>
        </w:rPr>
        <w:t>high-level</w:t>
      </w:r>
      <w:r>
        <w:rPr>
          <w:spacing w:val="-6"/>
        </w:rPr>
        <w:t> </w:t>
      </w:r>
      <w:r>
        <w:rPr/>
        <w:t>abstractions.</w:t>
      </w:r>
      <w:r>
        <w:rPr>
          <w:spacing w:val="6"/>
        </w:rPr>
        <w:t> </w:t>
      </w:r>
      <w:r>
        <w:rPr/>
        <w:t>In</w:t>
      </w:r>
      <w:r>
        <w:rPr>
          <w:spacing w:val="-5"/>
        </w:rPr>
        <w:t> </w:t>
      </w:r>
      <w:r>
        <w:rPr/>
        <w:t>vision,</w:t>
      </w:r>
      <w:r>
        <w:rPr>
          <w:spacing w:val="-6"/>
        </w:rPr>
        <w:t> </w:t>
      </w:r>
      <w:r>
        <w:rPr/>
        <w:t>this</w:t>
      </w:r>
      <w:r>
        <w:rPr>
          <w:spacing w:val="-5"/>
        </w:rPr>
        <w:t> </w:t>
      </w:r>
      <w:r>
        <w:rPr/>
        <w:t>requires</w:t>
      </w:r>
      <w:r>
        <w:rPr>
          <w:spacing w:val="-6"/>
        </w:rPr>
        <w:t> </w:t>
      </w:r>
      <w:r>
        <w:rPr>
          <w:spacing w:val="-1"/>
        </w:rPr>
        <w:t>very</w:t>
      </w:r>
      <w:r>
        <w:rPr>
          <w:spacing w:val="-5"/>
        </w:rPr>
        <w:t> </w:t>
      </w:r>
      <w:r>
        <w:rPr/>
        <w:t>early</w:t>
      </w:r>
      <w:r>
        <w:rPr>
          <w:spacing w:val="25"/>
          <w:w w:val="99"/>
        </w:rPr>
        <w:t> </w:t>
      </w:r>
      <w:r>
        <w:rPr>
          <w:spacing w:val="-1"/>
        </w:rPr>
        <w:t>development </w:t>
      </w:r>
      <w:r>
        <w:rPr/>
        <w:t>of the</w:t>
      </w:r>
      <w:r>
        <w:rPr>
          <w:spacing w:val="-1"/>
        </w:rPr>
        <w:t> high-level</w:t>
      </w:r>
      <w:r>
        <w:rPr/>
        <w:t> dorsal </w:t>
      </w:r>
      <w:r>
        <w:rPr>
          <w:rFonts w:ascii="Times New Roman"/>
          <w:i/>
          <w:spacing w:val="-2"/>
        </w:rPr>
        <w:t>Where</w:t>
      </w:r>
      <w:r>
        <w:rPr>
          <w:rFonts w:ascii="Times New Roman"/>
          <w:i/>
          <w:spacing w:val="-1"/>
        </w:rPr>
        <w:t> </w:t>
      </w:r>
      <w:r>
        <w:rPr>
          <w:spacing w:val="-3"/>
        </w:rPr>
        <w:t>pathway,</w:t>
      </w:r>
      <w:r>
        <w:rPr>
          <w:spacing w:val="1"/>
        </w:rPr>
        <w:t> </w:t>
      </w:r>
      <w:r>
        <w:rPr>
          <w:spacing w:val="-1"/>
        </w:rPr>
        <w:t>followed </w:t>
      </w:r>
      <w:r>
        <w:rPr/>
        <w:t>by a</w:t>
      </w:r>
      <w:r>
        <w:rPr>
          <w:spacing w:val="-1"/>
        </w:rPr>
        <w:t> </w:t>
      </w:r>
      <w:r>
        <w:rPr>
          <w:rFonts w:ascii="Times New Roman"/>
          <w:i/>
        </w:rPr>
        <w:t>What * </w:t>
      </w:r>
      <w:r>
        <w:rPr>
          <w:rFonts w:ascii="Times New Roman"/>
          <w:i/>
          <w:spacing w:val="-2"/>
        </w:rPr>
        <w:t>Where</w:t>
      </w:r>
      <w:r>
        <w:rPr>
          <w:rFonts w:ascii="Times New Roman"/>
          <w:i/>
          <w:spacing w:val="-1"/>
        </w:rPr>
        <w:t> </w:t>
      </w:r>
      <w:r>
        <w:rPr>
          <w:spacing w:val="-1"/>
        </w:rPr>
        <w:t>integration</w:t>
      </w:r>
      <w:r>
        <w:rPr/>
        <w:t> </w:t>
      </w:r>
      <w:r>
        <w:rPr>
          <w:spacing w:val="-1"/>
        </w:rPr>
        <w:t>pathway </w:t>
      </w:r>
      <w:r>
        <w:rPr/>
        <w:t>(in</w:t>
      </w:r>
      <w:r>
        <w:rPr>
          <w:spacing w:val="45"/>
          <w:w w:val="99"/>
        </w:rPr>
        <w:t> </w:t>
      </w:r>
      <w:r>
        <w:rPr/>
        <w:t>V3</w:t>
      </w:r>
      <w:r>
        <w:rPr>
          <w:spacing w:val="-2"/>
        </w:rPr>
        <w:t> </w:t>
      </w:r>
      <w:r>
        <w:rPr/>
        <w:t>and</w:t>
      </w:r>
      <w:r>
        <w:rPr>
          <w:spacing w:val="-2"/>
        </w:rPr>
        <w:t> </w:t>
      </w:r>
      <w:r>
        <w:rPr/>
        <w:t>V5/MT),</w:t>
      </w:r>
      <w:r>
        <w:rPr>
          <w:spacing w:val="-2"/>
        </w:rPr>
        <w:t> </w:t>
      </w:r>
      <w:r>
        <w:rPr/>
        <w:t>and</w:t>
      </w:r>
      <w:r>
        <w:rPr>
          <w:spacing w:val="-1"/>
        </w:rPr>
        <w:t> </w:t>
      </w:r>
      <w:r>
        <w:rPr>
          <w:spacing w:val="-2"/>
        </w:rPr>
        <w:t>fi</w:t>
      </w:r>
      <w:r>
        <w:rPr>
          <w:spacing w:val="-1"/>
        </w:rPr>
        <w:t>nally</w:t>
      </w:r>
      <w:r>
        <w:rPr>
          <w:spacing w:val="-2"/>
        </w:rPr>
        <w:t> </w:t>
      </w:r>
      <w:r>
        <w:rPr/>
        <w:t>by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ventral</w:t>
      </w:r>
      <w:r>
        <w:rPr>
          <w:spacing w:val="-2"/>
        </w:rPr>
        <w:t> </w:t>
      </w:r>
      <w:r>
        <w:rPr>
          <w:rFonts w:ascii="Times New Roman"/>
          <w:i/>
        </w:rPr>
        <w:t>What</w:t>
      </w:r>
      <w:r>
        <w:rPr>
          <w:rFonts w:ascii="Times New Roman"/>
          <w:i/>
          <w:spacing w:val="-2"/>
        </w:rPr>
        <w:t> </w:t>
      </w:r>
      <w:r>
        <w:rPr>
          <w:spacing w:val="-3"/>
        </w:rPr>
        <w:t>pathway,</w:t>
      </w:r>
      <w:r>
        <w:rPr/>
        <w:t> where</w:t>
      </w:r>
      <w:r>
        <w:rPr>
          <w:spacing w:val="-2"/>
        </w:rPr>
        <w:t> </w:t>
      </w:r>
      <w:r>
        <w:rPr/>
        <w:t>our</w:t>
      </w:r>
      <w:r>
        <w:rPr>
          <w:spacing w:val="-2"/>
        </w:rPr>
        <w:t> </w:t>
      </w:r>
      <w:r>
        <w:rPr/>
        <w:t>model</w:t>
      </w:r>
      <w:r>
        <w:rPr>
          <w:spacing w:val="-1"/>
        </w:rPr>
        <w:t> slowly</w:t>
      </w:r>
      <w:r>
        <w:rPr>
          <w:spacing w:val="-2"/>
        </w:rPr>
        <w:t> developed</w:t>
      </w:r>
      <w:r>
        <w:rPr>
          <w:spacing w:val="-3"/>
        </w:rPr>
        <w:t> </w:t>
      </w:r>
      <w:r>
        <w:rPr/>
        <w:t>the</w:t>
      </w:r>
      <w:r>
        <w:rPr>
          <w:spacing w:val="-1"/>
        </w:rPr>
        <w:t> </w:t>
      </w:r>
      <w:r>
        <w:rPr/>
        <w:t>essential</w:t>
      </w:r>
      <w:r>
        <w:rPr>
          <w:spacing w:val="47"/>
          <w:w w:val="99"/>
        </w:rPr>
        <w:t> </w:t>
      </w:r>
      <w:r>
        <w:rPr>
          <w:spacing w:val="-2"/>
        </w:rPr>
        <w:t>invariant</w:t>
      </w:r>
      <w:r>
        <w:rPr>
          <w:spacing w:val="-1"/>
        </w:rPr>
        <w:t> object-level</w:t>
      </w:r>
      <w:r>
        <w:rPr/>
        <w:t> representations</w:t>
      </w:r>
      <w:r>
        <w:rPr>
          <w:spacing w:val="-1"/>
        </w:rPr>
        <w:t> </w:t>
      </w:r>
      <w:r>
        <w:rPr/>
        <w:t>that form the</w:t>
      </w:r>
      <w:r>
        <w:rPr>
          <w:spacing w:val="-1"/>
        </w:rPr>
        <w:t> </w:t>
      </w:r>
      <w:r>
        <w:rPr/>
        <w:t>foundation of</w:t>
      </w:r>
      <w:r>
        <w:rPr>
          <w:spacing w:val="-1"/>
        </w:rPr>
        <w:t> </w:t>
      </w:r>
      <w:r>
        <w:rPr/>
        <w:t>our semantic understanding</w:t>
      </w:r>
      <w:r>
        <w:rPr>
          <w:spacing w:val="-1"/>
        </w:rPr>
        <w:t> </w:t>
      </w:r>
      <w:r>
        <w:rPr/>
        <w:t>of the</w:t>
      </w:r>
      <w:r>
        <w:rPr>
          <w:spacing w:val="-1"/>
        </w:rPr>
        <w:t> world.</w:t>
      </w:r>
      <w:r>
        <w:rPr>
          <w:spacing w:val="29"/>
          <w:w w:val="99"/>
        </w:rPr>
        <w:t> </w:t>
      </w:r>
      <w:r>
        <w:rPr/>
        <w:t>Thus,</w:t>
      </w:r>
      <w:r>
        <w:rPr>
          <w:spacing w:val="4"/>
        </w:rPr>
        <w:t> </w:t>
      </w:r>
      <w:r>
        <w:rPr/>
        <w:t>our</w:t>
      </w:r>
      <w:r>
        <w:rPr>
          <w:spacing w:val="3"/>
        </w:rPr>
        <w:t> </w:t>
      </w:r>
      <w:r>
        <w:rPr/>
        <w:t>model</w:t>
      </w:r>
      <w:r>
        <w:rPr>
          <w:spacing w:val="2"/>
        </w:rPr>
        <w:t> </w:t>
      </w:r>
      <w:r>
        <w:rPr/>
        <w:t>acquired</w:t>
      </w:r>
      <w:r>
        <w:rPr>
          <w:spacing w:val="2"/>
        </w:rPr>
        <w:t> </w:t>
      </w:r>
      <w:r>
        <w:rPr/>
        <w:t>systematic,</w:t>
      </w:r>
      <w:r>
        <w:rPr>
          <w:spacing w:val="5"/>
        </w:rPr>
        <w:t> </w:t>
      </w:r>
      <w:r>
        <w:rPr/>
        <w:t>abstract</w:t>
      </w:r>
      <w:r>
        <w:rPr>
          <w:spacing w:val="2"/>
        </w:rPr>
        <w:t> </w:t>
      </w:r>
      <w:r>
        <w:rPr>
          <w:spacing w:val="-1"/>
        </w:rPr>
        <w:t>knowledge</w:t>
      </w:r>
      <w:r>
        <w:rPr>
          <w:spacing w:val="2"/>
        </w:rPr>
        <w:t> </w:t>
      </w:r>
      <w:r>
        <w:rPr/>
        <w:t>about</w:t>
      </w:r>
      <w:r>
        <w:rPr>
          <w:spacing w:val="2"/>
        </w:rPr>
        <w:t> </w:t>
      </w:r>
      <w:r>
        <w:rPr/>
        <w:t>the</w:t>
      </w:r>
      <w:r>
        <w:rPr>
          <w:spacing w:val="2"/>
        </w:rPr>
        <w:t> </w:t>
      </w:r>
      <w:r>
        <w:rPr/>
        <w:t>stable</w:t>
      </w:r>
      <w:r>
        <w:rPr>
          <w:spacing w:val="3"/>
        </w:rPr>
        <w:t> </w:t>
      </w:r>
      <w:r>
        <w:rPr>
          <w:spacing w:val="-1"/>
        </w:rPr>
        <w:t>existence</w:t>
      </w:r>
      <w:r>
        <w:rPr>
          <w:spacing w:val="2"/>
        </w:rPr>
        <w:t> </w:t>
      </w:r>
      <w:r>
        <w:rPr/>
        <w:t>and</w:t>
      </w:r>
      <w:r>
        <w:rPr>
          <w:spacing w:val="2"/>
        </w:rPr>
        <w:t> </w:t>
      </w:r>
      <w:r>
        <w:rPr/>
        <w:t>visual</w:t>
      </w:r>
      <w:r>
        <w:rPr>
          <w:spacing w:val="2"/>
        </w:rPr>
        <w:t> </w:t>
      </w:r>
      <w:r>
        <w:rPr/>
        <w:t>features</w:t>
      </w:r>
      <w:r>
        <w:rPr>
          <w:spacing w:val="2"/>
        </w:rPr>
        <w:t> </w:t>
      </w:r>
      <w:r>
        <w:rPr/>
        <w:t>of</w:t>
      </w:r>
      <w:r>
        <w:rPr>
          <w:spacing w:val="28"/>
          <w:w w:val="99"/>
        </w:rPr>
        <w:t> </w:t>
      </w:r>
      <w:r>
        <w:rPr/>
        <w:t>the</w:t>
      </w:r>
      <w:r>
        <w:rPr>
          <w:spacing w:val="-8"/>
        </w:rPr>
        <w:t> </w:t>
      </w:r>
      <w:r>
        <w:rPr/>
        <w:t>100</w:t>
      </w:r>
      <w:r>
        <w:rPr>
          <w:spacing w:val="-8"/>
        </w:rPr>
        <w:t> </w:t>
      </w:r>
      <w:r>
        <w:rPr>
          <w:spacing w:val="-1"/>
        </w:rPr>
        <w:t>different</w:t>
      </w:r>
      <w:r>
        <w:rPr>
          <w:spacing w:val="-8"/>
        </w:rPr>
        <w:t> </w:t>
      </w:r>
      <w:r>
        <w:rPr/>
        <w:t>objects</w:t>
      </w:r>
      <w:r>
        <w:rPr>
          <w:spacing w:val="-8"/>
        </w:rPr>
        <w:t> </w:t>
      </w:r>
      <w:r>
        <w:rPr/>
        <w:t>in</w:t>
      </w:r>
      <w:r>
        <w:rPr>
          <w:spacing w:val="-8"/>
        </w:rPr>
        <w:t> </w:t>
      </w:r>
      <w:r>
        <w:rPr/>
        <w:t>our</w:t>
      </w:r>
      <w:r>
        <w:rPr>
          <w:spacing w:val="-8"/>
        </w:rPr>
        <w:t> </w:t>
      </w:r>
      <w:r>
        <w:rPr/>
        <w:t>simulated</w:t>
      </w:r>
      <w:r>
        <w:rPr>
          <w:spacing w:val="-8"/>
        </w:rPr>
        <w:t> </w:t>
      </w:r>
      <w:r>
        <w:rPr>
          <w:spacing w:val="-1"/>
        </w:rPr>
        <w:t>environment,</w:t>
      </w:r>
      <w:r>
        <w:rPr>
          <w:spacing w:val="-7"/>
        </w:rPr>
        <w:t> </w:t>
      </w:r>
      <w:r>
        <w:rPr/>
        <w:t>in</w:t>
      </w:r>
      <w:r>
        <w:rPr>
          <w:spacing w:val="-8"/>
        </w:rPr>
        <w:t> </w:t>
      </w:r>
      <w:r>
        <w:rPr/>
        <w:t>a</w:t>
      </w:r>
      <w:r>
        <w:rPr>
          <w:spacing w:val="-8"/>
        </w:rPr>
        <w:t> </w:t>
      </w:r>
      <w:r>
        <w:rPr/>
        <w:t>purely</w:t>
      </w:r>
      <w:r>
        <w:rPr>
          <w:spacing w:val="-8"/>
        </w:rPr>
        <w:t> </w:t>
      </w:r>
      <w:r>
        <w:rPr>
          <w:spacing w:val="-1"/>
        </w:rPr>
        <w:t>emergent,</w:t>
      </w:r>
      <w:r>
        <w:rPr>
          <w:spacing w:val="-8"/>
        </w:rPr>
        <w:t> </w:t>
      </w:r>
      <w:r>
        <w:rPr>
          <w:spacing w:val="-1"/>
        </w:rPr>
        <w:t>self-organizing</w:t>
      </w:r>
      <w:r>
        <w:rPr>
          <w:spacing w:val="-8"/>
        </w:rPr>
        <w:t> </w:t>
      </w:r>
      <w:r>
        <w:rPr>
          <w:spacing w:val="-2"/>
        </w:rPr>
        <w:t>manner,</w:t>
      </w:r>
      <w:r>
        <w:rPr>
          <w:spacing w:val="-8"/>
        </w:rPr>
        <w:t> </w:t>
      </w:r>
      <w:r>
        <w:rPr/>
        <w:t>based</w:t>
      </w:r>
      <w:r>
        <w:rPr>
          <w:spacing w:val="49"/>
          <w:w w:val="99"/>
        </w:rPr>
        <w:t> </w:t>
      </w:r>
      <w:r>
        <w:rPr/>
        <w:t>on</w:t>
      </w:r>
      <w:r>
        <w:rPr>
          <w:spacing w:val="-4"/>
        </w:rPr>
        <w:t> </w:t>
      </w:r>
      <w:r>
        <w:rPr/>
        <w:t>nothing</w:t>
      </w:r>
      <w:r>
        <w:rPr>
          <w:spacing w:val="-3"/>
        </w:rPr>
        <w:t> </w:t>
      </w:r>
      <w:r>
        <w:rPr>
          <w:spacing w:val="-2"/>
        </w:rPr>
        <w:t>but</w:t>
      </w:r>
      <w:r>
        <w:rPr>
          <w:spacing w:val="-4"/>
        </w:rPr>
        <w:t> </w:t>
      </w:r>
      <w:r>
        <w:rPr>
          <w:spacing w:val="-1"/>
        </w:rPr>
        <w:t>watching</w:t>
      </w:r>
      <w:r>
        <w:rPr>
          <w:spacing w:val="-3"/>
        </w:rPr>
        <w:t> </w:t>
      </w:r>
      <w:r>
        <w:rPr/>
        <w:t>the</w:t>
      </w:r>
      <w:r>
        <w:rPr>
          <w:spacing w:val="-4"/>
        </w:rPr>
        <w:t> </w:t>
      </w:r>
      <w:r>
        <w:rPr/>
        <w:t>(simulated)</w:t>
      </w:r>
      <w:r>
        <w:rPr>
          <w:spacing w:val="-3"/>
        </w:rPr>
        <w:t> </w:t>
      </w:r>
      <w:r>
        <w:rPr>
          <w:spacing w:val="-1"/>
        </w:rPr>
        <w:t>world</w:t>
      </w:r>
      <w:r>
        <w:rPr>
          <w:spacing w:val="-3"/>
        </w:rPr>
        <w:t> </w:t>
      </w:r>
      <w:r>
        <w:rPr/>
        <w:t>go</w:t>
      </w:r>
      <w:r>
        <w:rPr>
          <w:spacing w:val="-4"/>
        </w:rPr>
        <w:t> </w:t>
      </w:r>
      <w:r>
        <w:rPr>
          <w:spacing w:val="-6"/>
        </w:rPr>
        <w:t>by.</w:t>
      </w:r>
      <w:r>
        <w:rPr>
          <w:spacing w:val="12"/>
        </w:rPr>
        <w:t> </w:t>
      </w:r>
      <w:r>
        <w:rPr>
          <w:spacing w:val="-10"/>
        </w:rPr>
        <w:t>We</w:t>
      </w:r>
      <w:r>
        <w:rPr>
          <w:spacing w:val="-3"/>
        </w:rPr>
        <w:t> </w:t>
      </w:r>
      <w:r>
        <w:rPr>
          <w:spacing w:val="-2"/>
        </w:rPr>
        <w:t>show</w:t>
      </w:r>
      <w:r>
        <w:rPr>
          <w:spacing w:val="-3"/>
        </w:rPr>
        <w:t> </w:t>
      </w:r>
      <w:r>
        <w:rPr>
          <w:spacing w:val="-2"/>
        </w:rPr>
        <w:t>how</w:t>
      </w:r>
      <w:r>
        <w:rPr>
          <w:spacing w:val="-4"/>
        </w:rPr>
        <w:t> </w:t>
      </w:r>
      <w:r>
        <w:rPr/>
        <w:t>our</w:t>
      </w:r>
      <w:r>
        <w:rPr>
          <w:spacing w:val="-3"/>
        </w:rPr>
        <w:t> </w:t>
      </w:r>
      <w:r>
        <w:rPr/>
        <w:t>model</w:t>
      </w:r>
      <w:r>
        <w:rPr>
          <w:spacing w:val="-4"/>
        </w:rPr>
        <w:t> </w:t>
      </w:r>
      <w:r>
        <w:rPr/>
        <w:t>accounts</w:t>
      </w:r>
      <w:r>
        <w:rPr>
          <w:spacing w:val="-3"/>
        </w:rPr>
        <w:t> </w:t>
      </w:r>
      <w:r>
        <w:rPr/>
        <w:t>for</w:t>
      </w:r>
      <w:r>
        <w:rPr>
          <w:spacing w:val="-4"/>
        </w:rPr>
        <w:t> </w:t>
      </w:r>
      <w:r>
        <w:rPr>
          <w:spacing w:val="-2"/>
        </w:rPr>
        <w:t>several</w:t>
      </w:r>
      <w:r>
        <w:rPr>
          <w:spacing w:val="-3"/>
        </w:rPr>
        <w:t> </w:t>
      </w:r>
      <w:r>
        <w:rPr/>
        <w:t>critical</w:t>
      </w:r>
      <w:r>
        <w:rPr>
          <w:spacing w:val="29"/>
          <w:w w:val="99"/>
        </w:rPr>
        <w:t> </w:t>
      </w:r>
      <w:r>
        <w:rPr/>
        <w:t>empirical</w:t>
      </w:r>
      <w:r>
        <w:rPr>
          <w:spacing w:val="2"/>
        </w:rPr>
        <w:t> </w:t>
      </w:r>
      <w:r>
        <w:rPr/>
        <w:t>findings,</w:t>
      </w:r>
      <w:r>
        <w:rPr>
          <w:spacing w:val="5"/>
        </w:rPr>
        <w:t> </w:t>
      </w:r>
      <w:r>
        <w:rPr/>
        <w:t>and</w:t>
      </w:r>
      <w:r>
        <w:rPr>
          <w:spacing w:val="3"/>
        </w:rPr>
        <w:t> </w:t>
      </w:r>
      <w:r>
        <w:rPr>
          <w:spacing w:val="-1"/>
        </w:rPr>
        <w:t>makes</w:t>
      </w:r>
      <w:r>
        <w:rPr>
          <w:spacing w:val="3"/>
        </w:rPr>
        <w:t> </w:t>
      </w:r>
      <w:r>
        <w:rPr/>
        <w:t>a</w:t>
      </w:r>
      <w:r>
        <w:rPr>
          <w:spacing w:val="3"/>
        </w:rPr>
        <w:t> </w:t>
      </w:r>
      <w:r>
        <w:rPr/>
        <w:t>number</w:t>
      </w:r>
      <w:r>
        <w:rPr>
          <w:spacing w:val="3"/>
        </w:rPr>
        <w:t> </w:t>
      </w:r>
      <w:r>
        <w:rPr/>
        <w:t>of</w:t>
      </w:r>
      <w:r>
        <w:rPr>
          <w:spacing w:val="3"/>
        </w:rPr>
        <w:t> </w:t>
      </w:r>
      <w:r>
        <w:rPr/>
        <w:t>testable</w:t>
      </w:r>
      <w:r>
        <w:rPr>
          <w:spacing w:val="3"/>
        </w:rPr>
        <w:t> </w:t>
      </w:r>
      <w:r>
        <w:rPr/>
        <w:t>predictions</w:t>
      </w:r>
      <w:r>
        <w:rPr>
          <w:spacing w:val="3"/>
        </w:rPr>
        <w:t> </w:t>
      </w:r>
      <w:r>
        <w:rPr>
          <w:spacing w:val="-1"/>
        </w:rPr>
        <w:t>beyond</w:t>
      </w:r>
      <w:r>
        <w:rPr>
          <w:spacing w:val="3"/>
        </w:rPr>
        <w:t> </w:t>
      </w:r>
      <w:r>
        <w:rPr/>
        <w:t>the</w:t>
      </w:r>
      <w:r>
        <w:rPr>
          <w:spacing w:val="3"/>
        </w:rPr>
        <w:t> </w:t>
      </w:r>
      <w:r>
        <w:rPr>
          <w:spacing w:val="-1"/>
        </w:rPr>
        <w:t>large</w:t>
      </w:r>
      <w:r>
        <w:rPr>
          <w:spacing w:val="3"/>
        </w:rPr>
        <w:t> </w:t>
      </w:r>
      <w:r>
        <w:rPr>
          <w:spacing w:val="-1"/>
        </w:rPr>
        <w:t>volume</w:t>
      </w:r>
      <w:r>
        <w:rPr>
          <w:spacing w:val="3"/>
        </w:rPr>
        <w:t> </w:t>
      </w:r>
      <w:r>
        <w:rPr/>
        <w:t>of</w:t>
      </w:r>
      <w:r>
        <w:rPr>
          <w:spacing w:val="3"/>
        </w:rPr>
        <w:t> </w:t>
      </w:r>
      <w:r>
        <w:rPr/>
        <w:t>data</w:t>
      </w:r>
      <w:r>
        <w:rPr>
          <w:spacing w:val="3"/>
        </w:rPr>
        <w:t> </w:t>
      </w:r>
      <w:r>
        <w:rPr/>
        <w:t>it</w:t>
      </w:r>
      <w:r>
        <w:rPr>
          <w:spacing w:val="3"/>
        </w:rPr>
        <w:t> </w:t>
      </w:r>
      <w:r>
        <w:rPr/>
        <w:t>already</w:t>
      </w:r>
      <w:r>
        <w:rPr>
          <w:spacing w:val="26"/>
          <w:w w:val="99"/>
        </w:rPr>
        <w:t> </w:t>
      </w:r>
      <w:r>
        <w:rPr/>
        <w:t>incorporates.</w:t>
      </w:r>
      <w:r>
        <w:rPr/>
      </w:r>
    </w:p>
    <w:p>
      <w:pPr>
        <w:spacing w:after="0" w:line="257" w:lineRule="auto"/>
        <w:jc w:val="both"/>
        <w:sectPr>
          <w:pgSz w:w="12240" w:h="15840"/>
          <w:pgMar w:top="1280" w:bottom="280" w:left="1320" w:right="1320"/>
        </w:sectPr>
      </w:pPr>
    </w:p>
    <w:p>
      <w:pPr>
        <w:pStyle w:val="Heading1"/>
        <w:spacing w:line="240" w:lineRule="auto" w:before="34"/>
        <w:ind w:left="0" w:right="19"/>
        <w:jc w:val="center"/>
      </w:pPr>
      <w:r>
        <w:rPr/>
        <w:t>Introduction</w:t>
      </w:r>
    </w:p>
    <w:p>
      <w:pPr>
        <w:spacing w:line="240" w:lineRule="auto" w:before="3"/>
        <w:rPr>
          <w:rFonts w:ascii="Times New Roman" w:hAnsi="Times New Roman" w:cs="Times New Roman" w:eastAsia="Times New Roman"/>
          <w:sz w:val="24"/>
          <w:szCs w:val="24"/>
        </w:rPr>
      </w:pPr>
    </w:p>
    <w:p>
      <w:pPr>
        <w:pStyle w:val="BodyText"/>
        <w:spacing w:line="257" w:lineRule="auto" w:before="0"/>
        <w:ind w:left="100" w:right="119"/>
        <w:jc w:val="both"/>
      </w:pPr>
      <w:r>
        <w:rPr/>
        <w:t>What</w:t>
      </w:r>
      <w:r>
        <w:rPr>
          <w:spacing w:val="13"/>
        </w:rPr>
        <w:t> </w:t>
      </w:r>
      <w:r>
        <w:rPr/>
        <w:t>is</w:t>
      </w:r>
      <w:r>
        <w:rPr>
          <w:spacing w:val="13"/>
        </w:rPr>
        <w:t> </w:t>
      </w:r>
      <w:r>
        <w:rPr/>
        <w:t>the</w:t>
      </w:r>
      <w:r>
        <w:rPr>
          <w:spacing w:val="13"/>
        </w:rPr>
        <w:t> </w:t>
      </w:r>
      <w:r>
        <w:rPr/>
        <w:t>nature</w:t>
      </w:r>
      <w:r>
        <w:rPr>
          <w:spacing w:val="14"/>
        </w:rPr>
        <w:t> </w:t>
      </w:r>
      <w:r>
        <w:rPr/>
        <w:t>of</w:t>
      </w:r>
      <w:r>
        <w:rPr>
          <w:spacing w:val="13"/>
        </w:rPr>
        <w:t> </w:t>
      </w:r>
      <w:r>
        <w:rPr/>
        <w:t>the</w:t>
      </w:r>
      <w:r>
        <w:rPr>
          <w:spacing w:val="13"/>
        </w:rPr>
        <w:t> </w:t>
      </w:r>
      <w:r>
        <w:rPr/>
        <w:t>remarkable</w:t>
      </w:r>
      <w:r>
        <w:rPr>
          <w:spacing w:val="14"/>
        </w:rPr>
        <w:t> </w:t>
      </w:r>
      <w:r>
        <w:rPr/>
        <w:t>neocortical</w:t>
      </w:r>
      <w:r>
        <w:rPr>
          <w:spacing w:val="13"/>
        </w:rPr>
        <w:t> </w:t>
      </w:r>
      <w:r>
        <w:rPr/>
        <w:t>learning</w:t>
      </w:r>
      <w:r>
        <w:rPr>
          <w:spacing w:val="13"/>
        </w:rPr>
        <w:t> </w:t>
      </w:r>
      <w:r>
        <w:rPr/>
        <w:t>and</w:t>
      </w:r>
      <w:r>
        <w:rPr>
          <w:spacing w:val="14"/>
        </w:rPr>
        <w:t> </w:t>
      </w:r>
      <w:r>
        <w:rPr/>
        <w:t>maturational</w:t>
      </w:r>
      <w:r>
        <w:rPr>
          <w:spacing w:val="13"/>
        </w:rPr>
        <w:t> </w:t>
      </w:r>
      <w:r>
        <w:rPr/>
        <w:t>mechanisms</w:t>
      </w:r>
      <w:r>
        <w:rPr>
          <w:spacing w:val="13"/>
        </w:rPr>
        <w:t> </w:t>
      </w:r>
      <w:r>
        <w:rPr/>
        <w:t>that</w:t>
      </w:r>
      <w:r>
        <w:rPr>
          <w:spacing w:val="14"/>
        </w:rPr>
        <w:t> </w:t>
      </w:r>
      <w:r>
        <w:rPr/>
        <w:t>result</w:t>
      </w:r>
      <w:r>
        <w:rPr>
          <w:spacing w:val="13"/>
        </w:rPr>
        <w:t> </w:t>
      </w:r>
      <w:r>
        <w:rPr/>
        <w:t>in</w:t>
      </w:r>
      <w:r>
        <w:rPr>
          <w:w w:val="99"/>
        </w:rPr>
        <w:t> </w:t>
      </w:r>
      <w:r>
        <w:rPr/>
        <w:t>the</w:t>
      </w:r>
      <w:r>
        <w:rPr>
          <w:spacing w:val="16"/>
        </w:rPr>
        <w:t> </w:t>
      </w:r>
      <w:r>
        <w:rPr>
          <w:spacing w:val="-1"/>
        </w:rPr>
        <w:t>development</w:t>
      </w:r>
      <w:r>
        <w:rPr>
          <w:spacing w:val="17"/>
        </w:rPr>
        <w:t> </w:t>
      </w:r>
      <w:r>
        <w:rPr/>
        <w:t>of</w:t>
      </w:r>
      <w:r>
        <w:rPr>
          <w:spacing w:val="16"/>
        </w:rPr>
        <w:t> </w:t>
      </w:r>
      <w:r>
        <w:rPr/>
        <w:t>our</w:t>
      </w:r>
      <w:r>
        <w:rPr>
          <w:spacing w:val="17"/>
        </w:rPr>
        <w:t> </w:t>
      </w:r>
      <w:r>
        <w:rPr/>
        <w:t>considerable</w:t>
      </w:r>
      <w:r>
        <w:rPr>
          <w:spacing w:val="17"/>
        </w:rPr>
        <w:t> </w:t>
      </w:r>
      <w:r>
        <w:rPr/>
        <w:t>perceptual</w:t>
      </w:r>
      <w:r>
        <w:rPr>
          <w:spacing w:val="16"/>
        </w:rPr>
        <w:t> </w:t>
      </w:r>
      <w:r>
        <w:rPr/>
        <w:t>and</w:t>
      </w:r>
      <w:r>
        <w:rPr>
          <w:spacing w:val="17"/>
        </w:rPr>
        <w:t> </w:t>
      </w:r>
      <w:r>
        <w:rPr>
          <w:spacing w:val="-2"/>
        </w:rPr>
        <w:t>cognitive</w:t>
      </w:r>
      <w:r>
        <w:rPr>
          <w:spacing w:val="16"/>
        </w:rPr>
        <w:t> </w:t>
      </w:r>
      <w:r>
        <w:rPr>
          <w:spacing w:val="-1"/>
        </w:rPr>
        <w:t>abilities?</w:t>
      </w:r>
      <w:r>
        <w:rPr>
          <w:spacing w:val="16"/>
        </w:rPr>
        <w:t> </w:t>
      </w:r>
      <w:r>
        <w:rPr/>
        <w:t>In</w:t>
      </w:r>
      <w:r>
        <w:rPr>
          <w:spacing w:val="17"/>
        </w:rPr>
        <w:t> </w:t>
      </w:r>
      <w:r>
        <w:rPr/>
        <w:t>other</w:t>
      </w:r>
      <w:r>
        <w:rPr>
          <w:spacing w:val="16"/>
        </w:rPr>
        <w:t> </w:t>
      </w:r>
      <w:r>
        <w:rPr>
          <w:spacing w:val="-1"/>
        </w:rPr>
        <w:t>words,</w:t>
      </w:r>
      <w:r>
        <w:rPr>
          <w:spacing w:val="21"/>
        </w:rPr>
        <w:t> </w:t>
      </w:r>
      <w:r>
        <w:rPr/>
        <w:t>where</w:t>
      </w:r>
      <w:r>
        <w:rPr>
          <w:spacing w:val="17"/>
        </w:rPr>
        <w:t> </w:t>
      </w:r>
      <w:r>
        <w:rPr/>
        <w:t>does</w:t>
      </w:r>
      <w:r>
        <w:rPr>
          <w:spacing w:val="17"/>
        </w:rPr>
        <w:t> </w:t>
      </w:r>
      <w:r>
        <w:rPr/>
        <w:t>our</w:t>
      </w:r>
      <w:r>
        <w:rPr>
          <w:spacing w:val="43"/>
          <w:w w:val="99"/>
        </w:rPr>
        <w:t> </w:t>
      </w:r>
      <w:r>
        <w:rPr>
          <w:spacing w:val="-1"/>
        </w:rPr>
        <w:t>knowledge</w:t>
      </w:r>
      <w:r>
        <w:rPr>
          <w:spacing w:val="-20"/>
        </w:rPr>
        <w:t> </w:t>
      </w:r>
      <w:r>
        <w:rPr/>
        <w:t>come</w:t>
      </w:r>
      <w:r>
        <w:rPr>
          <w:spacing w:val="-18"/>
        </w:rPr>
        <w:t> </w:t>
      </w:r>
      <w:r>
        <w:rPr/>
        <w:t>from?</w:t>
      </w:r>
      <w:r>
        <w:rPr>
          <w:spacing w:val="-1"/>
        </w:rPr>
        <w:t> Phenomenologically,</w:t>
      </w:r>
      <w:r>
        <w:rPr>
          <w:spacing w:val="-16"/>
        </w:rPr>
        <w:t> </w:t>
      </w:r>
      <w:r>
        <w:rPr/>
        <w:t>it</w:t>
      </w:r>
      <w:r>
        <w:rPr>
          <w:spacing w:val="-19"/>
        </w:rPr>
        <w:t> </w:t>
      </w:r>
      <w:r>
        <w:rPr/>
        <w:t>appears</w:t>
      </w:r>
      <w:r>
        <w:rPr>
          <w:spacing w:val="-19"/>
        </w:rPr>
        <w:t> </w:t>
      </w:r>
      <w:r>
        <w:rPr/>
        <w:t>to</w:t>
      </w:r>
      <w:r>
        <w:rPr>
          <w:spacing w:val="-19"/>
        </w:rPr>
        <w:t> </w:t>
      </w:r>
      <w:r>
        <w:rPr/>
        <w:t>magically</w:t>
      </w:r>
      <w:r>
        <w:rPr>
          <w:spacing w:val="-18"/>
        </w:rPr>
        <w:t> </w:t>
      </w:r>
      <w:r>
        <w:rPr>
          <w:spacing w:val="-1"/>
        </w:rPr>
        <w:t>emerge</w:t>
      </w:r>
      <w:r>
        <w:rPr>
          <w:spacing w:val="-19"/>
        </w:rPr>
        <w:t> </w:t>
      </w:r>
      <w:r>
        <w:rPr/>
        <w:t>after</w:t>
      </w:r>
      <w:r>
        <w:rPr>
          <w:spacing w:val="-18"/>
        </w:rPr>
        <w:t> </w:t>
      </w:r>
      <w:r>
        <w:rPr>
          <w:spacing w:val="-2"/>
        </w:rPr>
        <w:t>several</w:t>
      </w:r>
      <w:r>
        <w:rPr>
          <w:spacing w:val="-19"/>
        </w:rPr>
        <w:t> </w:t>
      </w:r>
      <w:r>
        <w:rPr/>
        <w:t>months</w:t>
      </w:r>
      <w:r>
        <w:rPr>
          <w:spacing w:val="-19"/>
        </w:rPr>
        <w:t> </w:t>
      </w:r>
      <w:r>
        <w:rPr/>
        <w:t>of</w:t>
      </w:r>
      <w:r>
        <w:rPr>
          <w:spacing w:val="-19"/>
        </w:rPr>
        <w:t> </w:t>
      </w:r>
      <w:r>
        <w:rPr>
          <w:spacing w:val="-1"/>
        </w:rPr>
        <w:t>slobber-</w:t>
      </w:r>
      <w:r>
        <w:rPr>
          <w:spacing w:val="33"/>
          <w:w w:val="99"/>
        </w:rPr>
        <w:t> </w:t>
      </w:r>
      <w:r>
        <w:rPr/>
        <w:t>filled</w:t>
      </w:r>
      <w:r>
        <w:rPr>
          <w:spacing w:val="-1"/>
        </w:rPr>
        <w:t> gaping</w:t>
      </w:r>
      <w:r>
        <w:rPr>
          <w:spacing w:val="-2"/>
        </w:rPr>
        <w:t> </w:t>
      </w:r>
      <w:r>
        <w:rPr/>
        <w:t>at the</w:t>
      </w:r>
      <w:r>
        <w:rPr>
          <w:spacing w:val="-2"/>
        </w:rPr>
        <w:t> </w:t>
      </w:r>
      <w:r>
        <w:rPr>
          <w:spacing w:val="-1"/>
        </w:rPr>
        <w:t>world</w:t>
      </w:r>
      <w:r>
        <w:rPr/>
        <w:t> passing</w:t>
      </w:r>
      <w:r>
        <w:rPr>
          <w:spacing w:val="-1"/>
        </w:rPr>
        <w:t> </w:t>
      </w:r>
      <w:r>
        <w:rPr/>
        <w:t>by</w:t>
      </w:r>
      <w:r>
        <w:rPr>
          <w:spacing w:val="-1"/>
        </w:rPr>
        <w:t> </w:t>
      </w:r>
      <w:r>
        <w:rPr/>
        <w:t>—</w:t>
      </w:r>
      <w:r>
        <w:rPr>
          <w:spacing w:val="-1"/>
        </w:rPr>
        <w:t> </w:t>
      </w:r>
      <w:r>
        <w:rPr/>
        <w:t>what</w:t>
      </w:r>
      <w:r>
        <w:rPr>
          <w:spacing w:val="-1"/>
        </w:rPr>
        <w:t> </w:t>
      </w:r>
      <w:r>
        <w:rPr/>
        <w:t>is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magic</w:t>
      </w:r>
      <w:r>
        <w:rPr>
          <w:spacing w:val="-1"/>
        </w:rPr>
        <w:t> </w:t>
      </w:r>
      <w:r>
        <w:rPr/>
        <w:t>recipe</w:t>
      </w:r>
      <w:r>
        <w:rPr>
          <w:spacing w:val="-1"/>
        </w:rPr>
        <w:t> </w:t>
      </w:r>
      <w:r>
        <w:rPr/>
        <w:t>for</w:t>
      </w:r>
      <w:r>
        <w:rPr>
          <w:spacing w:val="-1"/>
        </w:rPr>
        <w:t> extracting high-level knowledge </w:t>
      </w:r>
      <w:r>
        <w:rPr/>
        <w:t>from</w:t>
      </w:r>
      <w:r>
        <w:rPr>
          <w:spacing w:val="31"/>
          <w:w w:val="99"/>
        </w:rPr>
        <w:t> </w:t>
      </w:r>
      <w:r>
        <w:rPr/>
        <w:t>an</w:t>
      </w:r>
      <w:r>
        <w:rPr>
          <w:spacing w:val="11"/>
        </w:rPr>
        <w:t> </w:t>
      </w:r>
      <w:r>
        <w:rPr/>
        <w:t>ongoing</w:t>
      </w:r>
      <w:r>
        <w:rPr>
          <w:spacing w:val="11"/>
        </w:rPr>
        <w:t> </w:t>
      </w:r>
      <w:r>
        <w:rPr/>
        <w:t>stream</w:t>
      </w:r>
      <w:r>
        <w:rPr>
          <w:spacing w:val="12"/>
        </w:rPr>
        <w:t> </w:t>
      </w:r>
      <w:r>
        <w:rPr/>
        <w:t>of</w:t>
      </w:r>
      <w:r>
        <w:rPr>
          <w:spacing w:val="11"/>
        </w:rPr>
        <w:t> </w:t>
      </w:r>
      <w:r>
        <w:rPr/>
        <w:t>perceptual</w:t>
      </w:r>
      <w:r>
        <w:rPr>
          <w:spacing w:val="12"/>
        </w:rPr>
        <w:t> </w:t>
      </w:r>
      <w:r>
        <w:rPr>
          <w:spacing w:val="-1"/>
        </w:rPr>
        <w:t>experience?</w:t>
      </w:r>
      <w:r>
        <w:rPr>
          <w:spacing w:val="1"/>
        </w:rPr>
        <w:t> </w:t>
      </w:r>
      <w:r>
        <w:rPr/>
        <w:t>Answering</w:t>
      </w:r>
      <w:r>
        <w:rPr>
          <w:spacing w:val="12"/>
        </w:rPr>
        <w:t> </w:t>
      </w:r>
      <w:r>
        <w:rPr/>
        <w:t>this</w:t>
      </w:r>
      <w:r>
        <w:rPr>
          <w:spacing w:val="11"/>
        </w:rPr>
        <w:t> </w:t>
      </w:r>
      <w:r>
        <w:rPr/>
        <w:t>central</w:t>
      </w:r>
      <w:r>
        <w:rPr>
          <w:spacing w:val="12"/>
        </w:rPr>
        <w:t> </w:t>
      </w:r>
      <w:r>
        <w:rPr/>
        <w:t>question</w:t>
      </w:r>
      <w:r>
        <w:rPr>
          <w:spacing w:val="11"/>
        </w:rPr>
        <w:t> </w:t>
      </w:r>
      <w:r>
        <w:rPr/>
        <w:t>has</w:t>
      </w:r>
      <w:r>
        <w:rPr>
          <w:spacing w:val="12"/>
        </w:rPr>
        <w:t> </w:t>
      </w:r>
      <w:r>
        <w:rPr/>
        <w:t>been</w:t>
      </w:r>
      <w:r>
        <w:rPr>
          <w:spacing w:val="11"/>
        </w:rPr>
        <w:t> </w:t>
      </w:r>
      <w:r>
        <w:rPr/>
        <w:t>the</w:t>
      </w:r>
      <w:r>
        <w:rPr>
          <w:spacing w:val="11"/>
        </w:rPr>
        <w:t> </w:t>
      </w:r>
      <w:r>
        <w:rPr/>
        <w:t>ultimate</w:t>
      </w:r>
      <w:r>
        <w:rPr>
          <w:spacing w:val="12"/>
        </w:rPr>
        <w:t> </w:t>
      </w:r>
      <w:r>
        <w:rPr/>
        <w:t>goal</w:t>
      </w:r>
      <w:r>
        <w:rPr>
          <w:spacing w:val="27"/>
          <w:w w:val="99"/>
        </w:rPr>
        <w:t> </w:t>
      </w:r>
      <w:r>
        <w:rPr/>
        <w:t>of</w:t>
      </w:r>
      <w:r>
        <w:rPr>
          <w:spacing w:val="22"/>
        </w:rPr>
        <w:t> </w:t>
      </w:r>
      <w:r>
        <w:rPr>
          <w:spacing w:val="-1"/>
        </w:rPr>
        <w:t>many</w:t>
      </w:r>
      <w:r>
        <w:rPr>
          <w:spacing w:val="22"/>
        </w:rPr>
        <w:t> </w:t>
      </w:r>
      <w:r>
        <w:rPr/>
        <w:t>lines</w:t>
      </w:r>
      <w:r>
        <w:rPr>
          <w:spacing w:val="22"/>
        </w:rPr>
        <w:t> </w:t>
      </w:r>
      <w:r>
        <w:rPr/>
        <w:t>of</w:t>
      </w:r>
      <w:r>
        <w:rPr>
          <w:spacing w:val="22"/>
        </w:rPr>
        <w:t> </w:t>
      </w:r>
      <w:r>
        <w:rPr/>
        <w:t>research,</w:t>
      </w:r>
      <w:r>
        <w:rPr>
          <w:spacing w:val="28"/>
        </w:rPr>
        <w:t> </w:t>
      </w:r>
      <w:r>
        <w:rPr/>
        <w:t>at</w:t>
      </w:r>
      <w:r>
        <w:rPr>
          <w:spacing w:val="22"/>
        </w:rPr>
        <w:t> </w:t>
      </w:r>
      <w:r>
        <w:rPr>
          <w:spacing w:val="-1"/>
        </w:rPr>
        <w:t>many</w:t>
      </w:r>
      <w:r>
        <w:rPr>
          <w:spacing w:val="22"/>
        </w:rPr>
        <w:t> </w:t>
      </w:r>
      <w:r>
        <w:rPr>
          <w:spacing w:val="-2"/>
        </w:rPr>
        <w:t>levels</w:t>
      </w:r>
      <w:r>
        <w:rPr>
          <w:spacing w:val="22"/>
        </w:rPr>
        <w:t> </w:t>
      </w:r>
      <w:r>
        <w:rPr/>
        <w:t>of</w:t>
      </w:r>
      <w:r>
        <w:rPr>
          <w:spacing w:val="22"/>
        </w:rPr>
        <w:t> </w:t>
      </w:r>
      <w:r>
        <w:rPr/>
        <w:t>analysis</w:t>
      </w:r>
      <w:r>
        <w:rPr>
          <w:spacing w:val="22"/>
        </w:rPr>
        <w:t> </w:t>
      </w:r>
      <w:r>
        <w:rPr/>
        <w:t>from</w:t>
      </w:r>
      <w:r>
        <w:rPr>
          <w:spacing w:val="22"/>
        </w:rPr>
        <w:t> </w:t>
      </w:r>
      <w:r>
        <w:rPr/>
        <w:t>synapses</w:t>
      </w:r>
      <w:r>
        <w:rPr>
          <w:spacing w:val="23"/>
        </w:rPr>
        <w:t> </w:t>
      </w:r>
      <w:r>
        <w:rPr/>
        <w:t>up</w:t>
      </w:r>
      <w:r>
        <w:rPr>
          <w:spacing w:val="22"/>
        </w:rPr>
        <w:t> </w:t>
      </w:r>
      <w:r>
        <w:rPr/>
        <w:t>to</w:t>
      </w:r>
      <w:r>
        <w:rPr>
          <w:spacing w:val="22"/>
        </w:rPr>
        <w:t> </w:t>
      </w:r>
      <w:r>
        <w:rPr/>
        <w:t>machine</w:t>
      </w:r>
      <w:r>
        <w:rPr>
          <w:spacing w:val="22"/>
        </w:rPr>
        <w:t> </w:t>
      </w:r>
      <w:r>
        <w:rPr/>
        <w:t>learning</w:t>
      </w:r>
      <w:r>
        <w:rPr>
          <w:spacing w:val="22"/>
        </w:rPr>
        <w:t> </w:t>
      </w:r>
      <w:r>
        <w:rPr/>
        <w:t>algorithms</w:t>
      </w:r>
      <w:r>
        <w:rPr>
          <w:spacing w:val="23"/>
          <w:w w:val="99"/>
        </w:rPr>
        <w:t> </w:t>
      </w:r>
      <w:r>
        <w:rPr/>
        <w:t>and</w:t>
      </w:r>
      <w:r>
        <w:rPr>
          <w:spacing w:val="20"/>
        </w:rPr>
        <w:t> </w:t>
      </w:r>
      <w:r>
        <w:rPr/>
        <w:t>psychological</w:t>
      </w:r>
      <w:r>
        <w:rPr>
          <w:spacing w:val="20"/>
        </w:rPr>
        <w:t> </w:t>
      </w:r>
      <w:r>
        <w:rPr/>
        <w:t>theories.</w:t>
      </w:r>
      <w:r>
        <w:rPr>
          <w:spacing w:val="28"/>
        </w:rPr>
        <w:t> </w:t>
      </w:r>
      <w:r>
        <w:rPr/>
        <w:t>Despite</w:t>
      </w:r>
      <w:r>
        <w:rPr>
          <w:spacing w:val="20"/>
        </w:rPr>
        <w:t> </w:t>
      </w:r>
      <w:r>
        <w:rPr>
          <w:spacing w:val="-1"/>
        </w:rPr>
        <w:t>many</w:t>
      </w:r>
      <w:r>
        <w:rPr>
          <w:spacing w:val="20"/>
        </w:rPr>
        <w:t> </w:t>
      </w:r>
      <w:r>
        <w:rPr>
          <w:spacing w:val="-1"/>
        </w:rPr>
        <w:t>advances</w:t>
      </w:r>
      <w:r>
        <w:rPr>
          <w:spacing w:val="21"/>
        </w:rPr>
        <w:t> </w:t>
      </w:r>
      <w:r>
        <w:rPr/>
        <w:t>at</w:t>
      </w:r>
      <w:r>
        <w:rPr>
          <w:spacing w:val="20"/>
        </w:rPr>
        <w:t> </w:t>
      </w:r>
      <w:r>
        <w:rPr/>
        <w:t>each</w:t>
      </w:r>
      <w:r>
        <w:rPr>
          <w:spacing w:val="20"/>
        </w:rPr>
        <w:t> </w:t>
      </w:r>
      <w:r>
        <w:rPr/>
        <w:t>of</w:t>
      </w:r>
      <w:r>
        <w:rPr>
          <w:spacing w:val="21"/>
        </w:rPr>
        <w:t> </w:t>
      </w:r>
      <w:r>
        <w:rPr/>
        <w:t>these</w:t>
      </w:r>
      <w:r>
        <w:rPr>
          <w:spacing w:val="20"/>
        </w:rPr>
        <w:t> </w:t>
      </w:r>
      <w:r>
        <w:rPr>
          <w:spacing w:val="-2"/>
        </w:rPr>
        <w:t>levels</w:t>
      </w:r>
      <w:r>
        <w:rPr>
          <w:spacing w:val="20"/>
        </w:rPr>
        <w:t> </w:t>
      </w:r>
      <w:r>
        <w:rPr/>
        <w:t>of</w:t>
      </w:r>
      <w:r>
        <w:rPr>
          <w:spacing w:val="21"/>
        </w:rPr>
        <w:t> </w:t>
      </w:r>
      <w:r>
        <w:rPr/>
        <w:t>analysis,</w:t>
      </w:r>
      <w:r>
        <w:rPr>
          <w:spacing w:val="27"/>
        </w:rPr>
        <w:t> </w:t>
      </w:r>
      <w:r>
        <w:rPr/>
        <w:t>we</w:t>
      </w:r>
      <w:r>
        <w:rPr>
          <w:spacing w:val="20"/>
        </w:rPr>
        <w:t> </w:t>
      </w:r>
      <w:r>
        <w:rPr/>
        <w:t>still</w:t>
      </w:r>
      <w:r>
        <w:rPr>
          <w:spacing w:val="20"/>
        </w:rPr>
        <w:t> </w:t>
      </w:r>
      <w:r>
        <w:rPr/>
        <w:t>lack</w:t>
      </w:r>
      <w:r>
        <w:rPr>
          <w:spacing w:val="21"/>
        </w:rPr>
        <w:t> </w:t>
      </w:r>
      <w:r>
        <w:rPr/>
        <w:t>an</w:t>
      </w:r>
      <w:r>
        <w:rPr>
          <w:spacing w:val="25"/>
          <w:w w:val="99"/>
        </w:rPr>
        <w:t> </w:t>
      </w:r>
      <w:r>
        <w:rPr>
          <w:spacing w:val="-2"/>
        </w:rPr>
        <w:t>overall</w:t>
      </w:r>
      <w:r>
        <w:rPr>
          <w:spacing w:val="14"/>
        </w:rPr>
        <w:t> </w:t>
      </w:r>
      <w:r>
        <w:rPr>
          <w:spacing w:val="-1"/>
        </w:rPr>
        <w:t>framework</w:t>
      </w:r>
      <w:r>
        <w:rPr>
          <w:spacing w:val="14"/>
        </w:rPr>
        <w:t> </w:t>
      </w:r>
      <w:r>
        <w:rPr/>
        <w:t>with</w:t>
      </w:r>
      <w:r>
        <w:rPr>
          <w:spacing w:val="15"/>
        </w:rPr>
        <w:t> </w:t>
      </w:r>
      <w:r>
        <w:rPr/>
        <w:t>the</w:t>
      </w:r>
      <w:r>
        <w:rPr>
          <w:spacing w:val="14"/>
        </w:rPr>
        <w:t> </w:t>
      </w:r>
      <w:r>
        <w:rPr>
          <w:spacing w:val="-3"/>
        </w:rPr>
        <w:t>key</w:t>
      </w:r>
      <w:r>
        <w:rPr>
          <w:spacing w:val="15"/>
        </w:rPr>
        <w:t> </w:t>
      </w:r>
      <w:r>
        <w:rPr/>
        <w:t>elements</w:t>
      </w:r>
      <w:r>
        <w:rPr>
          <w:spacing w:val="14"/>
        </w:rPr>
        <w:t> </w:t>
      </w:r>
      <w:r>
        <w:rPr/>
        <w:t>of</w:t>
      </w:r>
      <w:r>
        <w:rPr>
          <w:spacing w:val="15"/>
        </w:rPr>
        <w:t> </w:t>
      </w:r>
      <w:r>
        <w:rPr/>
        <w:t>a</w:t>
      </w:r>
      <w:r>
        <w:rPr>
          <w:spacing w:val="14"/>
        </w:rPr>
        <w:t> </w:t>
      </w:r>
      <w:r>
        <w:rPr>
          <w:spacing w:val="-1"/>
        </w:rPr>
        <w:t>comprehensive</w:t>
      </w:r>
      <w:r>
        <w:rPr>
          <w:spacing w:val="14"/>
        </w:rPr>
        <w:t> </w:t>
      </w:r>
      <w:r>
        <w:rPr/>
        <w:t>answer</w:t>
      </w:r>
      <w:r>
        <w:rPr>
          <w:spacing w:val="15"/>
        </w:rPr>
        <w:t> </w:t>
      </w:r>
      <w:r>
        <w:rPr/>
        <w:t>to</w:t>
      </w:r>
      <w:r>
        <w:rPr>
          <w:spacing w:val="14"/>
        </w:rPr>
        <w:t> </w:t>
      </w:r>
      <w:r>
        <w:rPr/>
        <w:t>this</w:t>
      </w:r>
      <w:r>
        <w:rPr>
          <w:spacing w:val="15"/>
        </w:rPr>
        <w:t> </w:t>
      </w:r>
      <w:r>
        <w:rPr/>
        <w:t>question:</w:t>
      </w:r>
      <w:r>
        <w:rPr>
          <w:spacing w:val="46"/>
        </w:rPr>
        <w:t> </w:t>
      </w:r>
      <w:r>
        <w:rPr>
          <w:spacing w:val="-1"/>
        </w:rPr>
        <w:t>integration</w:t>
      </w:r>
      <w:r>
        <w:rPr>
          <w:spacing w:val="14"/>
        </w:rPr>
        <w:t> </w:t>
      </w:r>
      <w:r>
        <w:rPr/>
        <w:t>across</w:t>
      </w:r>
      <w:r>
        <w:rPr>
          <w:spacing w:val="37"/>
          <w:w w:val="99"/>
        </w:rPr>
        <w:t> </w:t>
      </w:r>
      <w:r>
        <w:rPr/>
        <w:t>these</w:t>
      </w:r>
      <w:r>
        <w:rPr>
          <w:spacing w:val="4"/>
        </w:rPr>
        <w:t> </w:t>
      </w:r>
      <w:r>
        <w:rPr>
          <w:spacing w:val="-1"/>
        </w:rPr>
        <w:t>different</w:t>
      </w:r>
      <w:r>
        <w:rPr>
          <w:spacing w:val="4"/>
        </w:rPr>
        <w:t> </w:t>
      </w:r>
      <w:r>
        <w:rPr>
          <w:spacing w:val="-2"/>
        </w:rPr>
        <w:t>levels</w:t>
      </w:r>
      <w:r>
        <w:rPr>
          <w:spacing w:val="4"/>
        </w:rPr>
        <w:t> </w:t>
      </w:r>
      <w:r>
        <w:rPr/>
        <w:t>in</w:t>
      </w:r>
      <w:r>
        <w:rPr>
          <w:spacing w:val="4"/>
        </w:rPr>
        <w:t> </w:t>
      </w:r>
      <w:r>
        <w:rPr/>
        <w:t>a</w:t>
      </w:r>
      <w:r>
        <w:rPr>
          <w:spacing w:val="4"/>
        </w:rPr>
        <w:t> </w:t>
      </w:r>
      <w:r>
        <w:rPr/>
        <w:t>mutually</w:t>
      </w:r>
      <w:r>
        <w:rPr>
          <w:spacing w:val="5"/>
        </w:rPr>
        <w:t> </w:t>
      </w:r>
      <w:r>
        <w:rPr/>
        <w:t>compatible</w:t>
      </w:r>
      <w:r>
        <w:rPr>
          <w:spacing w:val="4"/>
        </w:rPr>
        <w:t> </w:t>
      </w:r>
      <w:r>
        <w:rPr>
          <w:spacing w:val="-6"/>
        </w:rPr>
        <w:t>way,</w:t>
      </w:r>
      <w:r>
        <w:rPr>
          <w:spacing w:val="7"/>
        </w:rPr>
        <w:t> </w:t>
      </w:r>
      <w:r>
        <w:rPr/>
        <w:t>with</w:t>
      </w:r>
      <w:r>
        <w:rPr>
          <w:spacing w:val="4"/>
        </w:rPr>
        <w:t> </w:t>
      </w:r>
      <w:r>
        <w:rPr/>
        <w:t>the</w:t>
      </w:r>
      <w:r>
        <w:rPr>
          <w:spacing w:val="4"/>
        </w:rPr>
        <w:t> </w:t>
      </w:r>
      <w:r>
        <w:rPr/>
        <w:t>account</w:t>
      </w:r>
      <w:r>
        <w:rPr>
          <w:spacing w:val="4"/>
        </w:rPr>
        <w:t> </w:t>
      </w:r>
      <w:r>
        <w:rPr/>
        <w:t>at</w:t>
      </w:r>
      <w:r>
        <w:rPr>
          <w:spacing w:val="4"/>
        </w:rPr>
        <w:t> </w:t>
      </w:r>
      <w:r>
        <w:rPr/>
        <w:t>each</w:t>
      </w:r>
      <w:r>
        <w:rPr>
          <w:spacing w:val="4"/>
        </w:rPr>
        <w:t> </w:t>
      </w:r>
      <w:r>
        <w:rPr>
          <w:spacing w:val="-2"/>
        </w:rPr>
        <w:t>level</w:t>
      </w:r>
      <w:r>
        <w:rPr>
          <w:spacing w:val="5"/>
        </w:rPr>
        <w:t> </w:t>
      </w:r>
      <w:r>
        <w:rPr>
          <w:spacing w:val="-1"/>
        </w:rPr>
        <w:t>having</w:t>
      </w:r>
      <w:r>
        <w:rPr>
          <w:spacing w:val="4"/>
        </w:rPr>
        <w:t> </w:t>
      </w:r>
      <w:r>
        <w:rPr/>
        <w:t>direct</w:t>
      </w:r>
      <w:r>
        <w:rPr>
          <w:spacing w:val="4"/>
        </w:rPr>
        <w:t> </w:t>
      </w:r>
      <w:r>
        <w:rPr/>
        <w:t>empirical</w:t>
      </w:r>
      <w:r>
        <w:rPr>
          <w:spacing w:val="29"/>
          <w:w w:val="99"/>
        </w:rPr>
        <w:t> </w:t>
      </w:r>
      <w:r>
        <w:rPr/>
        <w:t>support,</w:t>
      </w:r>
      <w:r>
        <w:rPr>
          <w:spacing w:val="1"/>
        </w:rPr>
        <w:t> </w:t>
      </w:r>
      <w:r>
        <w:rPr/>
        <w:t>and directly</w:t>
      </w:r>
      <w:r>
        <w:rPr>
          <w:spacing w:val="1"/>
        </w:rPr>
        <w:t> </w:t>
      </w:r>
      <w:r>
        <w:rPr>
          <w:spacing w:val="-1"/>
        </w:rPr>
        <w:t>connecting</w:t>
      </w:r>
      <w:r>
        <w:rPr>
          <w:spacing w:val="1"/>
        </w:rPr>
        <w:t> </w:t>
      </w:r>
      <w:r>
        <w:rPr/>
        <w:t>to</w:t>
      </w:r>
      <w:r>
        <w:rPr>
          <w:spacing w:val="-1"/>
        </w:rPr>
        <w:t> </w:t>
      </w:r>
      <w:r>
        <w:rPr/>
        <w:t>the adjacent </w:t>
      </w:r>
      <w:r>
        <w:rPr>
          <w:spacing w:val="-2"/>
        </w:rPr>
        <w:t>levels,</w:t>
      </w:r>
      <w:r>
        <w:rPr>
          <w:spacing w:val="2"/>
        </w:rPr>
        <w:t> </w:t>
      </w:r>
      <w:r>
        <w:rPr>
          <w:spacing w:val="-1"/>
        </w:rPr>
        <w:t>leaving</w:t>
      </w:r>
      <w:r>
        <w:rPr/>
        <w:t> no </w:t>
      </w:r>
      <w:r>
        <w:rPr>
          <w:spacing w:val="-1"/>
        </w:rPr>
        <w:t>obvious</w:t>
      </w:r>
      <w:r>
        <w:rPr/>
        <w:t> </w:t>
      </w:r>
      <w:r>
        <w:rPr>
          <w:spacing w:val="-1"/>
        </w:rPr>
        <w:t>explanatory</w:t>
      </w:r>
      <w:r>
        <w:rPr>
          <w:spacing w:val="1"/>
        </w:rPr>
        <w:t> </w:t>
      </w:r>
      <w:r>
        <w:rPr>
          <w:spacing w:val="-1"/>
        </w:rPr>
        <w:t>gaps.</w:t>
      </w:r>
      <w:r>
        <w:rPr>
          <w:spacing w:val="24"/>
        </w:rPr>
        <w:t> </w:t>
      </w:r>
      <w:r>
        <w:rPr/>
        <w:t>In this</w:t>
      </w:r>
      <w:r>
        <w:rPr>
          <w:spacing w:val="-1"/>
        </w:rPr>
        <w:t> </w:t>
      </w:r>
      <w:r>
        <w:rPr>
          <w:spacing w:val="-2"/>
        </w:rPr>
        <w:t>paper,</w:t>
      </w:r>
      <w:r>
        <w:rPr>
          <w:spacing w:val="61"/>
          <w:w w:val="99"/>
        </w:rPr>
        <w:t> </w:t>
      </w:r>
      <w:r>
        <w:rPr/>
        <w:t>such</w:t>
      </w:r>
      <w:r>
        <w:rPr>
          <w:spacing w:val="-9"/>
        </w:rPr>
        <w:t> </w:t>
      </w:r>
      <w:r>
        <w:rPr/>
        <w:t>a</w:t>
      </w:r>
      <w:r>
        <w:rPr>
          <w:spacing w:val="-9"/>
        </w:rPr>
        <w:t> </w:t>
      </w:r>
      <w:r>
        <w:rPr>
          <w:spacing w:val="-1"/>
        </w:rPr>
        <w:t>framework</w:t>
      </w:r>
      <w:r>
        <w:rPr>
          <w:spacing w:val="-9"/>
        </w:rPr>
        <w:t> </w:t>
      </w:r>
      <w:r>
        <w:rPr/>
        <w:t>is</w:t>
      </w:r>
      <w:r>
        <w:rPr>
          <w:spacing w:val="-9"/>
        </w:rPr>
        <w:t> </w:t>
      </w:r>
      <w:r>
        <w:rPr/>
        <w:t>proposed,</w:t>
      </w:r>
      <w:r>
        <w:rPr>
          <w:spacing w:val="-7"/>
        </w:rPr>
        <w:t> </w:t>
      </w:r>
      <w:r>
        <w:rPr>
          <w:spacing w:val="-1"/>
        </w:rPr>
        <w:t>providing</w:t>
      </w:r>
      <w:r>
        <w:rPr>
          <w:spacing w:val="-9"/>
        </w:rPr>
        <w:t> </w:t>
      </w:r>
      <w:r>
        <w:rPr/>
        <w:t>a</w:t>
      </w:r>
      <w:r>
        <w:rPr>
          <w:spacing w:val="-9"/>
        </w:rPr>
        <w:t> </w:t>
      </w:r>
      <w:r>
        <w:rPr/>
        <w:t>broad</w:t>
      </w:r>
      <w:r>
        <w:rPr>
          <w:spacing w:val="-9"/>
        </w:rPr>
        <w:t> </w:t>
      </w:r>
      <w:r>
        <w:rPr/>
        <w:t>and</w:t>
      </w:r>
      <w:r>
        <w:rPr>
          <w:spacing w:val="-9"/>
        </w:rPr>
        <w:t> </w:t>
      </w:r>
      <w:r>
        <w:rPr/>
        <w:t>deep</w:t>
      </w:r>
      <w:r>
        <w:rPr>
          <w:spacing w:val="-8"/>
        </w:rPr>
        <w:t> </w:t>
      </w:r>
      <w:r>
        <w:rPr>
          <w:spacing w:val="-1"/>
        </w:rPr>
        <w:t>integration</w:t>
      </w:r>
      <w:r>
        <w:rPr>
          <w:spacing w:val="-9"/>
        </w:rPr>
        <w:t> </w:t>
      </w:r>
      <w:r>
        <w:rPr/>
        <w:t>of</w:t>
      </w:r>
      <w:r>
        <w:rPr>
          <w:spacing w:val="-9"/>
        </w:rPr>
        <w:t> </w:t>
      </w:r>
      <w:r>
        <w:rPr>
          <w:spacing w:val="-1"/>
        </w:rPr>
        <w:t>many</w:t>
      </w:r>
      <w:r>
        <w:rPr>
          <w:spacing w:val="-9"/>
        </w:rPr>
        <w:t> </w:t>
      </w:r>
      <w:r>
        <w:rPr>
          <w:spacing w:val="-1"/>
        </w:rPr>
        <w:t>different</w:t>
      </w:r>
      <w:r>
        <w:rPr>
          <w:spacing w:val="-8"/>
        </w:rPr>
        <w:t> </w:t>
      </w:r>
      <w:r>
        <w:rPr/>
        <w:t>sources</w:t>
      </w:r>
      <w:r>
        <w:rPr>
          <w:spacing w:val="-9"/>
        </w:rPr>
        <w:t> </w:t>
      </w:r>
      <w:r>
        <w:rPr/>
        <w:t>of</w:t>
      </w:r>
      <w:r>
        <w:rPr>
          <w:spacing w:val="-9"/>
        </w:rPr>
        <w:t> </w:t>
      </w:r>
      <w:r>
        <w:rPr/>
        <w:t>data</w:t>
      </w:r>
      <w:r>
        <w:rPr>
          <w:spacing w:val="-9"/>
        </w:rPr>
        <w:t> </w:t>
      </w:r>
      <w:r>
        <w:rPr/>
        <w:t>and</w:t>
      </w:r>
      <w:r>
        <w:rPr>
          <w:spacing w:val="31"/>
          <w:w w:val="99"/>
        </w:rPr>
        <w:t> </w:t>
      </w:r>
      <w:r>
        <w:rPr/>
        <w:t>theoretical</w:t>
      </w:r>
      <w:r>
        <w:rPr>
          <w:spacing w:val="6"/>
        </w:rPr>
        <w:t> </w:t>
      </w:r>
      <w:r>
        <w:rPr/>
        <w:t>ideas</w:t>
      </w:r>
      <w:r>
        <w:rPr>
          <w:spacing w:val="7"/>
        </w:rPr>
        <w:t> </w:t>
      </w:r>
      <w:r>
        <w:rPr/>
        <w:t>coming</w:t>
      </w:r>
      <w:r>
        <w:rPr>
          <w:spacing w:val="7"/>
        </w:rPr>
        <w:t> </w:t>
      </w:r>
      <w:r>
        <w:rPr/>
        <w:t>from</w:t>
      </w:r>
      <w:r>
        <w:rPr>
          <w:spacing w:val="7"/>
        </w:rPr>
        <w:t> </w:t>
      </w:r>
      <w:r>
        <w:rPr>
          <w:spacing w:val="-1"/>
        </w:rPr>
        <w:t>many</w:t>
      </w:r>
      <w:r>
        <w:rPr>
          <w:spacing w:val="7"/>
        </w:rPr>
        <w:t> </w:t>
      </w:r>
      <w:r>
        <w:rPr>
          <w:spacing w:val="-1"/>
        </w:rPr>
        <w:t>different</w:t>
      </w:r>
      <w:r>
        <w:rPr>
          <w:spacing w:val="7"/>
        </w:rPr>
        <w:t> </w:t>
      </w:r>
      <w:r>
        <w:rPr/>
        <w:t>researchers.</w:t>
      </w:r>
      <w:r>
        <w:rPr>
          <w:spacing w:val="45"/>
        </w:rPr>
        <w:t> </w:t>
      </w:r>
      <w:r>
        <w:rPr/>
        <w:t>This</w:t>
      </w:r>
      <w:r>
        <w:rPr>
          <w:spacing w:val="7"/>
        </w:rPr>
        <w:t> </w:t>
      </w:r>
      <w:r>
        <w:rPr>
          <w:spacing w:val="-1"/>
        </w:rPr>
        <w:t>framework</w:t>
      </w:r>
      <w:r>
        <w:rPr>
          <w:spacing w:val="7"/>
        </w:rPr>
        <w:t> </w:t>
      </w:r>
      <w:r>
        <w:rPr/>
        <w:t>is</w:t>
      </w:r>
      <w:r>
        <w:rPr>
          <w:spacing w:val="7"/>
        </w:rPr>
        <w:t> </w:t>
      </w:r>
      <w:r>
        <w:rPr/>
        <w:t>implemented</w:t>
      </w:r>
      <w:r>
        <w:rPr>
          <w:spacing w:val="7"/>
        </w:rPr>
        <w:t> </w:t>
      </w:r>
      <w:r>
        <w:rPr/>
        <w:t>in</w:t>
      </w:r>
      <w:r>
        <w:rPr>
          <w:spacing w:val="7"/>
        </w:rPr>
        <w:t> </w:t>
      </w:r>
      <w:r>
        <w:rPr/>
        <w:t>a</w:t>
      </w:r>
      <w:r>
        <w:rPr>
          <w:spacing w:val="7"/>
        </w:rPr>
        <w:t> </w:t>
      </w:r>
      <w:r>
        <w:rPr/>
        <w:t>computer</w:t>
      </w:r>
      <w:r>
        <w:rPr>
          <w:spacing w:val="24"/>
          <w:w w:val="99"/>
        </w:rPr>
        <w:t> </w:t>
      </w:r>
      <w:r>
        <w:rPr/>
        <w:t>model</w:t>
      </w:r>
      <w:r>
        <w:rPr>
          <w:spacing w:val="-6"/>
        </w:rPr>
        <w:t> </w:t>
      </w:r>
      <w:r>
        <w:rPr/>
        <w:t>that</w:t>
      </w:r>
      <w:r>
        <w:rPr>
          <w:spacing w:val="-6"/>
        </w:rPr>
        <w:t> </w:t>
      </w:r>
      <w:r>
        <w:rPr/>
        <w:t>demonstrates</w:t>
      </w:r>
      <w:r>
        <w:rPr>
          <w:spacing w:val="-6"/>
        </w:rPr>
        <w:t> </w:t>
      </w:r>
      <w:r>
        <w:rPr/>
        <w:t>both</w:t>
      </w:r>
      <w:r>
        <w:rPr>
          <w:spacing w:val="-6"/>
        </w:rPr>
        <w:t> </w:t>
      </w:r>
      <w:r>
        <w:rPr/>
        <w:t>its</w:t>
      </w:r>
      <w:r>
        <w:rPr>
          <w:spacing w:val="-6"/>
        </w:rPr>
        <w:t> </w:t>
      </w:r>
      <w:r>
        <w:rPr/>
        <w:t>computational</w:t>
      </w:r>
      <w:r>
        <w:rPr>
          <w:spacing w:val="-6"/>
        </w:rPr>
        <w:t> </w:t>
      </w:r>
      <w:r>
        <w:rPr>
          <w:spacing w:val="-2"/>
        </w:rPr>
        <w:t>power</w:t>
      </w:r>
      <w:r>
        <w:rPr>
          <w:spacing w:val="-6"/>
        </w:rPr>
        <w:t> </w:t>
      </w:r>
      <w:r>
        <w:rPr/>
        <w:t>and</w:t>
      </w:r>
      <w:r>
        <w:rPr>
          <w:spacing w:val="-5"/>
        </w:rPr>
        <w:t> </w:t>
      </w:r>
      <w:r>
        <w:rPr/>
        <w:t>its</w:t>
      </w:r>
      <w:r>
        <w:rPr>
          <w:spacing w:val="-6"/>
        </w:rPr>
        <w:t> </w:t>
      </w:r>
      <w:r>
        <w:rPr/>
        <w:t>ability</w:t>
      </w:r>
      <w:r>
        <w:rPr>
          <w:spacing w:val="-6"/>
        </w:rPr>
        <w:t> </w:t>
      </w:r>
      <w:r>
        <w:rPr/>
        <w:t>to</w:t>
      </w:r>
      <w:r>
        <w:rPr>
          <w:spacing w:val="-6"/>
        </w:rPr>
        <w:t> </w:t>
      </w:r>
      <w:r>
        <w:rPr/>
        <w:t>account</w:t>
      </w:r>
      <w:r>
        <w:rPr>
          <w:spacing w:val="-6"/>
        </w:rPr>
        <w:t> </w:t>
      </w:r>
      <w:r>
        <w:rPr/>
        <w:t>for</w:t>
      </w:r>
      <w:r>
        <w:rPr>
          <w:spacing w:val="-6"/>
        </w:rPr>
        <w:t> </w:t>
      </w:r>
      <w:r>
        <w:rPr/>
        <w:t>a</w:t>
      </w:r>
      <w:r>
        <w:rPr>
          <w:spacing w:val="-6"/>
        </w:rPr>
        <w:t> </w:t>
      </w:r>
      <w:r>
        <w:rPr/>
        <w:t>wide</w:t>
      </w:r>
      <w:r>
        <w:rPr>
          <w:spacing w:val="-5"/>
        </w:rPr>
        <w:t> </w:t>
      </w:r>
      <w:r>
        <w:rPr/>
        <w:t>range</w:t>
      </w:r>
      <w:r>
        <w:rPr>
          <w:spacing w:val="-6"/>
        </w:rPr>
        <w:t> </w:t>
      </w:r>
      <w:r>
        <w:rPr/>
        <w:t>of</w:t>
      </w:r>
      <w:r>
        <w:rPr>
          <w:spacing w:val="-6"/>
        </w:rPr>
        <w:t> </w:t>
      </w:r>
      <w:r>
        <w:rPr/>
        <w:t>data.</w:t>
      </w:r>
      <w:r>
        <w:rPr/>
      </w:r>
    </w:p>
    <w:p>
      <w:pPr>
        <w:pStyle w:val="BodyText"/>
        <w:spacing w:line="257" w:lineRule="auto"/>
        <w:ind w:left="100" w:right="119"/>
        <w:jc w:val="both"/>
      </w:pPr>
      <w:r>
        <w:rPr/>
        <w:t>Our</w:t>
      </w:r>
      <w:r>
        <w:rPr>
          <w:spacing w:val="9"/>
        </w:rPr>
        <w:t> </w:t>
      </w:r>
      <w:r>
        <w:rPr/>
        <w:t>model</w:t>
      </w:r>
      <w:r>
        <w:rPr>
          <w:spacing w:val="9"/>
        </w:rPr>
        <w:t> </w:t>
      </w:r>
      <w:r>
        <w:rPr/>
        <w:t>encompasses</w:t>
      </w:r>
      <w:r>
        <w:rPr>
          <w:spacing w:val="10"/>
        </w:rPr>
        <w:t> </w:t>
      </w:r>
      <w:r>
        <w:rPr/>
        <w:t>most</w:t>
      </w:r>
      <w:r>
        <w:rPr>
          <w:spacing w:val="9"/>
        </w:rPr>
        <w:t> </w:t>
      </w:r>
      <w:r>
        <w:rPr/>
        <w:t>of</w:t>
      </w:r>
      <w:r>
        <w:rPr>
          <w:spacing w:val="10"/>
        </w:rPr>
        <w:t> </w:t>
      </w:r>
      <w:r>
        <w:rPr/>
        <w:t>the</w:t>
      </w:r>
      <w:r>
        <w:rPr>
          <w:spacing w:val="9"/>
        </w:rPr>
        <w:t> </w:t>
      </w:r>
      <w:r>
        <w:rPr/>
        <w:t>posterior</w:t>
      </w:r>
      <w:r>
        <w:rPr>
          <w:spacing w:val="9"/>
        </w:rPr>
        <w:t> </w:t>
      </w:r>
      <w:r>
        <w:rPr/>
        <w:t>visual</w:t>
      </w:r>
      <w:r>
        <w:rPr>
          <w:spacing w:val="10"/>
        </w:rPr>
        <w:t> </w:t>
      </w:r>
      <w:r>
        <w:rPr>
          <w:spacing w:val="-1"/>
        </w:rPr>
        <w:t>neocortex,</w:t>
      </w:r>
      <w:r>
        <w:rPr>
          <w:spacing w:val="13"/>
        </w:rPr>
        <w:t> </w:t>
      </w:r>
      <w:r>
        <w:rPr/>
        <w:t>including</w:t>
      </w:r>
      <w:r>
        <w:rPr>
          <w:spacing w:val="9"/>
        </w:rPr>
        <w:t> </w:t>
      </w:r>
      <w:r>
        <w:rPr/>
        <w:t>both</w:t>
      </w:r>
      <w:r>
        <w:rPr>
          <w:spacing w:val="10"/>
        </w:rPr>
        <w:t> </w:t>
      </w:r>
      <w:r>
        <w:rPr/>
        <w:t>the</w:t>
      </w:r>
      <w:r>
        <w:rPr>
          <w:spacing w:val="9"/>
        </w:rPr>
        <w:t> </w:t>
      </w:r>
      <w:r>
        <w:rPr/>
        <w:t>dorsal</w:t>
      </w:r>
      <w:r>
        <w:rPr>
          <w:spacing w:val="9"/>
        </w:rPr>
        <w:t> </w:t>
      </w:r>
      <w:r>
        <w:rPr>
          <w:rFonts w:ascii="Times New Roman"/>
          <w:i/>
          <w:spacing w:val="-2"/>
        </w:rPr>
        <w:t>Where</w:t>
      </w:r>
      <w:r>
        <w:rPr>
          <w:rFonts w:ascii="Times New Roman"/>
          <w:i/>
          <w:spacing w:val="10"/>
        </w:rPr>
        <w:t> </w:t>
      </w:r>
      <w:r>
        <w:rPr/>
        <w:t>(and</w:t>
      </w:r>
      <w:r>
        <w:rPr>
          <w:spacing w:val="28"/>
          <w:w w:val="99"/>
        </w:rPr>
        <w:t> </w:t>
      </w:r>
      <w:r>
        <w:rPr>
          <w:rFonts w:ascii="Times New Roman"/>
          <w:i/>
        </w:rPr>
        <w:t>How</w:t>
      </w:r>
      <w:r>
        <w:rPr/>
        <w:t>) and</w:t>
      </w:r>
      <w:r>
        <w:rPr>
          <w:spacing w:val="1"/>
        </w:rPr>
        <w:t> </w:t>
      </w:r>
      <w:r>
        <w:rPr>
          <w:spacing w:val="-1"/>
        </w:rPr>
        <w:t>ventral</w:t>
      </w:r>
      <w:r>
        <w:rPr>
          <w:spacing w:val="1"/>
        </w:rPr>
        <w:t> </w:t>
      </w:r>
      <w:r>
        <w:rPr>
          <w:rFonts w:ascii="Times New Roman"/>
          <w:i/>
        </w:rPr>
        <w:t>What</w:t>
      </w:r>
      <w:r>
        <w:rPr>
          <w:rFonts w:ascii="Times New Roman"/>
          <w:i/>
          <w:spacing w:val="1"/>
        </w:rPr>
        <w:t> </w:t>
      </w:r>
      <w:r>
        <w:rPr>
          <w:spacing w:val="-1"/>
        </w:rPr>
        <w:t>pathways,</w:t>
      </w:r>
      <w:r>
        <w:rPr>
          <w:spacing w:val="3"/>
        </w:rPr>
        <w:t> </w:t>
      </w:r>
      <w:r>
        <w:rPr/>
        <w:t>along</w:t>
      </w:r>
      <w:r>
        <w:rPr>
          <w:spacing w:val="1"/>
        </w:rPr>
        <w:t> </w:t>
      </w:r>
      <w:r>
        <w:rPr/>
        <w:t>with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proposed</w:t>
      </w:r>
      <w:r>
        <w:rPr>
          <w:spacing w:val="1"/>
        </w:rPr>
        <w:t> </w:t>
      </w:r>
      <w:r>
        <w:rPr>
          <w:rFonts w:ascii="Times New Roman"/>
          <w:i/>
          <w:spacing w:val="-2"/>
        </w:rPr>
        <w:t>third</w:t>
      </w:r>
      <w:r>
        <w:rPr>
          <w:rFonts w:ascii="Times New Roman"/>
          <w:i/>
          <w:spacing w:val="1"/>
        </w:rPr>
        <w:t> </w:t>
      </w:r>
      <w:r>
        <w:rPr/>
        <w:t>visual</w:t>
      </w:r>
      <w:r>
        <w:rPr>
          <w:spacing w:val="1"/>
        </w:rPr>
        <w:t> </w:t>
      </w:r>
      <w:r>
        <w:rPr/>
        <w:t>stream,</w:t>
      </w:r>
      <w:r>
        <w:rPr>
          <w:spacing w:val="3"/>
        </w:rPr>
        <w:t> </w:t>
      </w:r>
      <w:r>
        <w:rPr/>
        <w:t>that</w:t>
      </w:r>
      <w:r>
        <w:rPr>
          <w:spacing w:val="1"/>
        </w:rPr>
        <w:t> </w:t>
      </w:r>
      <w:r>
        <w:rPr>
          <w:spacing w:val="-1"/>
        </w:rPr>
        <w:t>serves</w:t>
      </w:r>
      <w:r>
        <w:rPr/>
        <w:t> to</w:t>
      </w:r>
      <w:r>
        <w:rPr>
          <w:spacing w:val="1"/>
        </w:rPr>
        <w:t> </w:t>
      </w:r>
      <w:r>
        <w:rPr>
          <w:spacing w:val="-1"/>
        </w:rPr>
        <w:t>integrate</w:t>
      </w:r>
      <w:r>
        <w:rPr>
          <w:spacing w:val="1"/>
        </w:rPr>
        <w:t> </w:t>
      </w:r>
      <w:r>
        <w:rPr>
          <w:spacing w:val="-1"/>
        </w:rPr>
        <w:t>infor-</w:t>
      </w:r>
      <w:r>
        <w:rPr>
          <w:spacing w:val="37"/>
          <w:w w:val="99"/>
        </w:rPr>
        <w:t> </w:t>
      </w:r>
      <w:r>
        <w:rPr/>
        <w:t>mation from</w:t>
      </w:r>
      <w:r>
        <w:rPr>
          <w:spacing w:val="1"/>
        </w:rPr>
        <w:t> </w:t>
      </w:r>
      <w:r>
        <w:rPr/>
        <w:t>these other</w:t>
      </w:r>
      <w:r>
        <w:rPr>
          <w:spacing w:val="1"/>
        </w:rPr>
        <w:t> </w:t>
      </w:r>
      <w:r>
        <w:rPr>
          <w:spacing w:val="-1"/>
        </w:rPr>
        <w:t>two</w:t>
      </w:r>
      <w:r>
        <w:rPr>
          <w:spacing w:val="1"/>
        </w:rPr>
        <w:t> </w:t>
      </w:r>
      <w:r>
        <w:rPr/>
        <w:t>streams (i.e.,</w:t>
      </w:r>
      <w:r>
        <w:rPr>
          <w:spacing w:val="3"/>
        </w:rPr>
        <w:t> </w:t>
      </w:r>
      <w:r>
        <w:rPr/>
        <w:t>a</w:t>
      </w:r>
      <w:r>
        <w:rPr>
          <w:spacing w:val="1"/>
        </w:rPr>
        <w:t> </w:t>
      </w:r>
      <w:r>
        <w:rPr>
          <w:rFonts w:ascii="Times New Roman"/>
          <w:i/>
        </w:rPr>
        <w:t>What *</w:t>
      </w:r>
      <w:r>
        <w:rPr>
          <w:rFonts w:ascii="Times New Roman"/>
          <w:i/>
          <w:spacing w:val="1"/>
        </w:rPr>
        <w:t> </w:t>
      </w:r>
      <w:r>
        <w:rPr>
          <w:rFonts w:ascii="Times New Roman"/>
          <w:i/>
          <w:spacing w:val="-2"/>
        </w:rPr>
        <w:t>Where</w:t>
      </w:r>
      <w:r>
        <w:rPr>
          <w:rFonts w:ascii="Times New Roman"/>
          <w:i/>
        </w:rPr>
        <w:t> </w:t>
      </w:r>
      <w:r>
        <w:rPr/>
        <w:t>stream).</w:t>
      </w:r>
      <w:r>
        <w:rPr>
          <w:spacing w:val="25"/>
        </w:rPr>
        <w:t> </w:t>
      </w:r>
      <w:r>
        <w:rPr/>
        <w:t>The</w:t>
      </w:r>
      <w:r>
        <w:rPr>
          <w:spacing w:val="1"/>
        </w:rPr>
        <w:t> </w:t>
      </w:r>
      <w:r>
        <w:rPr/>
        <w:t>model</w:t>
      </w:r>
      <w:r>
        <w:rPr>
          <w:spacing w:val="1"/>
        </w:rPr>
        <w:t> </w:t>
      </w:r>
      <w:r>
        <w:rPr>
          <w:spacing w:val="-1"/>
        </w:rPr>
        <w:t>watches</w:t>
      </w:r>
      <w:r>
        <w:rPr/>
        <w:t> a</w:t>
      </w:r>
      <w:r>
        <w:rPr>
          <w:spacing w:val="1"/>
        </w:rPr>
        <w:t> </w:t>
      </w:r>
      <w:r>
        <w:rPr/>
        <w:t>simple </w:t>
      </w:r>
      <w:r>
        <w:rPr>
          <w:spacing w:val="-1"/>
        </w:rPr>
        <w:t>movie</w:t>
      </w:r>
      <w:r>
        <w:rPr>
          <w:spacing w:val="1"/>
        </w:rPr>
        <w:t> </w:t>
      </w:r>
      <w:r>
        <w:rPr/>
        <w:t>of</w:t>
      </w:r>
      <w:r>
        <w:rPr>
          <w:spacing w:val="27"/>
          <w:w w:val="99"/>
        </w:rPr>
        <w:t> </w:t>
      </w:r>
      <w:r>
        <w:rPr/>
        <w:t>brief</w:t>
      </w:r>
      <w:r>
        <w:rPr>
          <w:spacing w:val="-2"/>
        </w:rPr>
        <w:t> </w:t>
      </w:r>
      <w:r>
        <w:rPr/>
        <w:t>scenes</w:t>
      </w:r>
      <w:r>
        <w:rPr>
          <w:spacing w:val="-2"/>
        </w:rPr>
        <w:t> </w:t>
      </w:r>
      <w:r>
        <w:rPr/>
        <w:t>where</w:t>
      </w:r>
      <w:r>
        <w:rPr>
          <w:spacing w:val="-2"/>
        </w:rPr>
        <w:t> </w:t>
      </w:r>
      <w:r>
        <w:rPr/>
        <w:t>one</w:t>
      </w:r>
      <w:r>
        <w:rPr>
          <w:spacing w:val="-2"/>
        </w:rPr>
        <w:t> </w:t>
      </w:r>
      <w:r>
        <w:rPr/>
        <w:t>out</w:t>
      </w:r>
      <w:r>
        <w:rPr>
          <w:spacing w:val="-2"/>
        </w:rPr>
        <w:t> </w:t>
      </w:r>
      <w:r>
        <w:rPr/>
        <w:t>of</w:t>
      </w:r>
      <w:r>
        <w:rPr>
          <w:spacing w:val="-1"/>
        </w:rPr>
        <w:t> </w:t>
      </w:r>
      <w:r>
        <w:rPr/>
        <w:t>100</w:t>
      </w:r>
      <w:r>
        <w:rPr>
          <w:spacing w:val="-2"/>
        </w:rPr>
        <w:t> </w:t>
      </w:r>
      <w:r>
        <w:rPr>
          <w:spacing w:val="-1"/>
        </w:rPr>
        <w:t>different</w:t>
      </w:r>
      <w:r>
        <w:rPr>
          <w:spacing w:val="-2"/>
        </w:rPr>
        <w:t> </w:t>
      </w:r>
      <w:r>
        <w:rPr/>
        <w:t>possible</w:t>
      </w:r>
      <w:r>
        <w:rPr>
          <w:spacing w:val="-2"/>
        </w:rPr>
        <w:t> </w:t>
      </w:r>
      <w:r>
        <w:rPr/>
        <w:t>objects</w:t>
      </w:r>
      <w:r>
        <w:rPr>
          <w:spacing w:val="-2"/>
        </w:rPr>
        <w:t> moves </w:t>
      </w:r>
      <w:r>
        <w:rPr/>
        <w:t>in</w:t>
      </w:r>
      <w:r>
        <w:rPr>
          <w:spacing w:val="-2"/>
        </w:rPr>
        <w:t> </w:t>
      </w:r>
      <w:r>
        <w:rPr/>
        <w:t>a</w:t>
      </w:r>
      <w:r>
        <w:rPr>
          <w:spacing w:val="-1"/>
        </w:rPr>
        <w:t> </w:t>
      </w:r>
      <w:r>
        <w:rPr/>
        <w:t>random</w:t>
      </w:r>
      <w:r>
        <w:rPr>
          <w:spacing w:val="-2"/>
        </w:rPr>
        <w:t> </w:t>
      </w:r>
      <w:r>
        <w:rPr/>
        <w:t>direction</w:t>
      </w:r>
      <w:r>
        <w:rPr>
          <w:spacing w:val="-2"/>
        </w:rPr>
        <w:t> </w:t>
      </w:r>
      <w:r>
        <w:rPr/>
        <w:t>(or</w:t>
      </w:r>
      <w:r>
        <w:rPr>
          <w:spacing w:val="-2"/>
        </w:rPr>
        <w:t> </w:t>
      </w:r>
      <w:r>
        <w:rPr/>
        <w:t>remains</w:t>
      </w:r>
      <w:r>
        <w:rPr>
          <w:spacing w:val="-2"/>
        </w:rPr>
        <w:t> </w:t>
      </w:r>
      <w:r>
        <w:rPr/>
        <w:t>still),</w:t>
      </w:r>
      <w:r>
        <w:rPr>
          <w:spacing w:val="26"/>
          <w:w w:val="99"/>
        </w:rPr>
        <w:t> </w:t>
      </w:r>
      <w:r>
        <w:rPr/>
        <w:t>and</w:t>
      </w:r>
      <w:r>
        <w:rPr>
          <w:spacing w:val="2"/>
        </w:rPr>
        <w:t> </w:t>
      </w:r>
      <w:r>
        <w:rPr>
          <w:spacing w:val="-1"/>
        </w:rPr>
        <w:t>makes</w:t>
      </w:r>
      <w:r>
        <w:rPr>
          <w:spacing w:val="2"/>
        </w:rPr>
        <w:t> </w:t>
      </w:r>
      <w:r>
        <w:rPr/>
        <w:t>random</w:t>
      </w:r>
      <w:r>
        <w:rPr>
          <w:spacing w:val="2"/>
        </w:rPr>
        <w:t> </w:t>
      </w:r>
      <w:r>
        <w:rPr/>
        <w:t>saccades</w:t>
      </w:r>
      <w:r>
        <w:rPr>
          <w:spacing w:val="2"/>
        </w:rPr>
        <w:t> </w:t>
      </w:r>
      <w:r>
        <w:rPr>
          <w:spacing w:val="-2"/>
        </w:rPr>
        <w:t>every</w:t>
      </w:r>
      <w:r>
        <w:rPr>
          <w:spacing w:val="3"/>
        </w:rPr>
        <w:t> </w:t>
      </w:r>
      <w:r>
        <w:rPr/>
        <w:t>200</w:t>
      </w:r>
      <w:r>
        <w:rPr>
          <w:spacing w:val="2"/>
        </w:rPr>
        <w:t> </w:t>
      </w:r>
      <w:r>
        <w:rPr/>
        <w:t>msec.</w:t>
      </w:r>
      <w:r>
        <w:rPr>
          <w:spacing w:val="29"/>
        </w:rPr>
        <w:t> </w:t>
      </w:r>
      <w:r>
        <w:rPr>
          <w:spacing w:val="-10"/>
        </w:rPr>
        <w:t>We</w:t>
      </w:r>
      <w:r>
        <w:rPr>
          <w:spacing w:val="2"/>
        </w:rPr>
        <w:t> </w:t>
      </w:r>
      <w:r>
        <w:rPr/>
        <w:t>are</w:t>
      </w:r>
      <w:r>
        <w:rPr>
          <w:spacing w:val="2"/>
        </w:rPr>
        <w:t> </w:t>
      </w:r>
      <w:r>
        <w:rPr/>
        <w:t>primarily</w:t>
      </w:r>
      <w:r>
        <w:rPr>
          <w:spacing w:val="3"/>
        </w:rPr>
        <w:t> </w:t>
      </w:r>
      <w:r>
        <w:rPr/>
        <w:t>interested</w:t>
      </w:r>
      <w:r>
        <w:rPr>
          <w:spacing w:val="2"/>
        </w:rPr>
        <w:t> </w:t>
      </w:r>
      <w:r>
        <w:rPr/>
        <w:t>in</w:t>
      </w:r>
      <w:r>
        <w:rPr>
          <w:spacing w:val="2"/>
        </w:rPr>
        <w:t> </w:t>
      </w:r>
      <w:r>
        <w:rPr>
          <w:spacing w:val="-1"/>
        </w:rPr>
        <w:t>two</w:t>
      </w:r>
      <w:r>
        <w:rPr>
          <w:spacing w:val="2"/>
        </w:rPr>
        <w:t> </w:t>
      </w:r>
      <w:r>
        <w:rPr/>
        <w:t>questions:</w:t>
      </w:r>
      <w:r>
        <w:rPr>
          <w:spacing w:val="22"/>
        </w:rPr>
        <w:t> </w:t>
      </w:r>
      <w:r>
        <w:rPr/>
        <w:t>can</w:t>
      </w:r>
      <w:r>
        <w:rPr>
          <w:spacing w:val="2"/>
        </w:rPr>
        <w:t> </w:t>
      </w:r>
      <w:r>
        <w:rPr/>
        <w:t>the</w:t>
      </w:r>
      <w:r>
        <w:rPr>
          <w:spacing w:val="2"/>
        </w:rPr>
        <w:t> </w:t>
      </w:r>
      <w:r>
        <w:rPr/>
        <w:t>model</w:t>
      </w:r>
      <w:r>
        <w:rPr>
          <w:spacing w:val="23"/>
          <w:w w:val="99"/>
        </w:rPr>
        <w:t> </w:t>
      </w:r>
      <w:r>
        <w:rPr/>
        <w:t>learn</w:t>
      </w:r>
      <w:r>
        <w:rPr>
          <w:spacing w:val="2"/>
        </w:rPr>
        <w:t> </w:t>
      </w:r>
      <w:r>
        <w:rPr/>
        <w:t>to</w:t>
      </w:r>
      <w:r>
        <w:rPr>
          <w:spacing w:val="3"/>
        </w:rPr>
        <w:t> </w:t>
      </w:r>
      <w:r>
        <w:rPr/>
        <w:t>accurately</w:t>
      </w:r>
      <w:r>
        <w:rPr>
          <w:spacing w:val="3"/>
        </w:rPr>
        <w:t> </w:t>
      </w:r>
      <w:r>
        <w:rPr/>
        <w:t>predict</w:t>
      </w:r>
      <w:r>
        <w:rPr>
          <w:spacing w:val="3"/>
        </w:rPr>
        <w:t> </w:t>
      </w:r>
      <w:r>
        <w:rPr/>
        <w:t>what</w:t>
      </w:r>
      <w:r>
        <w:rPr>
          <w:spacing w:val="3"/>
        </w:rPr>
        <w:t> </w:t>
      </w:r>
      <w:r>
        <w:rPr/>
        <w:t>it</w:t>
      </w:r>
      <w:r>
        <w:rPr>
          <w:spacing w:val="3"/>
        </w:rPr>
        <w:t> </w:t>
      </w:r>
      <w:r>
        <w:rPr/>
        <w:t>will</w:t>
      </w:r>
      <w:r>
        <w:rPr>
          <w:spacing w:val="3"/>
        </w:rPr>
        <w:t> </w:t>
      </w:r>
      <w:r>
        <w:rPr/>
        <w:t>see</w:t>
      </w:r>
      <w:r>
        <w:rPr>
          <w:spacing w:val="3"/>
        </w:rPr>
        <w:t> </w:t>
      </w:r>
      <w:r>
        <w:rPr>
          <w:spacing w:val="-1"/>
        </w:rPr>
        <w:t>next,</w:t>
      </w:r>
      <w:r>
        <w:rPr>
          <w:spacing w:val="5"/>
        </w:rPr>
        <w:t> </w:t>
      </w:r>
      <w:r>
        <w:rPr/>
        <w:t>and</w:t>
      </w:r>
      <w:r>
        <w:rPr>
          <w:spacing w:val="3"/>
        </w:rPr>
        <w:t> </w:t>
      </w:r>
      <w:r>
        <w:rPr/>
        <w:t>can</w:t>
      </w:r>
      <w:r>
        <w:rPr>
          <w:spacing w:val="3"/>
        </w:rPr>
        <w:t> </w:t>
      </w:r>
      <w:r>
        <w:rPr/>
        <w:t>it</w:t>
      </w:r>
      <w:r>
        <w:rPr>
          <w:spacing w:val="3"/>
        </w:rPr>
        <w:t> </w:t>
      </w:r>
      <w:r>
        <w:rPr>
          <w:spacing w:val="-2"/>
        </w:rPr>
        <w:t>develop</w:t>
      </w:r>
      <w:r>
        <w:rPr>
          <w:spacing w:val="3"/>
        </w:rPr>
        <w:t> </w:t>
      </w:r>
      <w:r>
        <w:rPr>
          <w:spacing w:val="-2"/>
        </w:rPr>
        <w:t>higher-level</w:t>
      </w:r>
      <w:r>
        <w:rPr>
          <w:spacing w:val="2"/>
        </w:rPr>
        <w:t> </w:t>
      </w:r>
      <w:r>
        <w:rPr/>
        <w:t>abstract</w:t>
      </w:r>
      <w:r>
        <w:rPr>
          <w:spacing w:val="3"/>
        </w:rPr>
        <w:t> </w:t>
      </w:r>
      <w:r>
        <w:rPr/>
        <w:t>representations</w:t>
      </w:r>
      <w:r>
        <w:rPr>
          <w:spacing w:val="3"/>
        </w:rPr>
        <w:t> </w:t>
      </w:r>
      <w:r>
        <w:rPr/>
        <w:t>of</w:t>
      </w:r>
      <w:r>
        <w:rPr>
          <w:spacing w:val="29"/>
          <w:w w:val="99"/>
        </w:rPr>
        <w:t> </w:t>
      </w:r>
      <w:r>
        <w:rPr/>
        <w:t>this</w:t>
      </w:r>
      <w:r>
        <w:rPr>
          <w:spacing w:val="13"/>
        </w:rPr>
        <w:t> </w:t>
      </w:r>
      <w:r>
        <w:rPr>
          <w:spacing w:val="-1"/>
        </w:rPr>
        <w:t>environment</w:t>
      </w:r>
      <w:r>
        <w:rPr>
          <w:spacing w:val="13"/>
        </w:rPr>
        <w:t> </w:t>
      </w:r>
      <w:r>
        <w:rPr/>
        <w:t>across</w:t>
      </w:r>
      <w:r>
        <w:rPr>
          <w:spacing w:val="13"/>
        </w:rPr>
        <w:t> </w:t>
      </w:r>
      <w:r>
        <w:rPr/>
        <w:t>these</w:t>
      </w:r>
      <w:r>
        <w:rPr>
          <w:spacing w:val="12"/>
        </w:rPr>
        <w:t> </w:t>
      </w:r>
      <w:r>
        <w:rPr/>
        <w:t>three</w:t>
      </w:r>
      <w:r>
        <w:rPr>
          <w:spacing w:val="13"/>
        </w:rPr>
        <w:t> </w:t>
      </w:r>
      <w:r>
        <w:rPr/>
        <w:t>visual</w:t>
      </w:r>
      <w:r>
        <w:rPr>
          <w:spacing w:val="13"/>
        </w:rPr>
        <w:t> </w:t>
      </w:r>
      <w:r>
        <w:rPr>
          <w:spacing w:val="-1"/>
        </w:rPr>
        <w:t>pathways.</w:t>
      </w:r>
      <w:r>
        <w:rPr>
          <w:spacing w:val="6"/>
        </w:rPr>
        <w:t> </w:t>
      </w:r>
      <w:r>
        <w:rPr>
          <w:spacing w:val="-3"/>
        </w:rPr>
        <w:t>Specifically</w:t>
      </w:r>
      <w:r>
        <w:rPr>
          <w:spacing w:val="-2"/>
        </w:rPr>
        <w:t>,</w:t>
      </w:r>
      <w:r>
        <w:rPr>
          <w:spacing w:val="18"/>
        </w:rPr>
        <w:t> </w:t>
      </w:r>
      <w:r>
        <w:rPr/>
        <w:t>can</w:t>
      </w:r>
      <w:r>
        <w:rPr>
          <w:spacing w:val="13"/>
        </w:rPr>
        <w:t> </w:t>
      </w:r>
      <w:r>
        <w:rPr/>
        <w:t>it</w:t>
      </w:r>
      <w:r>
        <w:rPr>
          <w:spacing w:val="13"/>
        </w:rPr>
        <w:t> </w:t>
      </w:r>
      <w:r>
        <w:rPr/>
        <w:t>learn</w:t>
      </w:r>
      <w:r>
        <w:rPr>
          <w:spacing w:val="13"/>
        </w:rPr>
        <w:t> </w:t>
      </w:r>
      <w:r>
        <w:rPr/>
        <w:t>to</w:t>
      </w:r>
      <w:r>
        <w:rPr>
          <w:spacing w:val="13"/>
        </w:rPr>
        <w:t> </w:t>
      </w:r>
      <w:r>
        <w:rPr/>
        <w:t>separate</w:t>
      </w:r>
      <w:r>
        <w:rPr>
          <w:spacing w:val="13"/>
        </w:rPr>
        <w:t> </w:t>
      </w:r>
      <w:r>
        <w:rPr/>
        <w:t>the</w:t>
      </w:r>
      <w:r>
        <w:rPr>
          <w:spacing w:val="13"/>
        </w:rPr>
        <w:t> </w:t>
      </w:r>
      <w:r>
        <w:rPr>
          <w:rFonts w:ascii="Times New Roman"/>
          <w:i/>
        </w:rPr>
        <w:t>What</w:t>
      </w:r>
      <w:r>
        <w:rPr>
          <w:rFonts w:ascii="Times New Roman"/>
          <w:i/>
          <w:spacing w:val="13"/>
        </w:rPr>
        <w:t> </w:t>
      </w:r>
      <w:r>
        <w:rPr/>
        <w:t>from</w:t>
      </w:r>
      <w:r>
        <w:rPr>
          <w:spacing w:val="39"/>
          <w:w w:val="99"/>
        </w:rPr>
        <w:t> </w:t>
      </w:r>
      <w:r>
        <w:rPr/>
        <w:t>the</w:t>
      </w:r>
      <w:r>
        <w:rPr>
          <w:spacing w:val="2"/>
        </w:rPr>
        <w:t> </w:t>
      </w:r>
      <w:r>
        <w:rPr>
          <w:rFonts w:ascii="Times New Roman"/>
          <w:i/>
          <w:spacing w:val="-2"/>
        </w:rPr>
        <w:t>Where</w:t>
      </w:r>
      <w:r>
        <w:rPr>
          <w:rFonts w:ascii="Times New Roman"/>
          <w:i/>
          <w:spacing w:val="2"/>
        </w:rPr>
        <w:t> </w:t>
      </w:r>
      <w:r>
        <w:rPr/>
        <w:t>by</w:t>
      </w:r>
      <w:r>
        <w:rPr>
          <w:spacing w:val="2"/>
        </w:rPr>
        <w:t> </w:t>
      </w:r>
      <w:r>
        <w:rPr>
          <w:spacing w:val="-1"/>
        </w:rPr>
        <w:t>developing</w:t>
      </w:r>
      <w:r>
        <w:rPr>
          <w:spacing w:val="2"/>
        </w:rPr>
        <w:t> </w:t>
      </w:r>
      <w:r>
        <w:rPr>
          <w:spacing w:val="-2"/>
        </w:rPr>
        <w:t>invariant</w:t>
      </w:r>
      <w:r>
        <w:rPr>
          <w:spacing w:val="2"/>
        </w:rPr>
        <w:t> </w:t>
      </w:r>
      <w:r>
        <w:rPr/>
        <w:t>representations</w:t>
      </w:r>
      <w:r>
        <w:rPr>
          <w:spacing w:val="2"/>
        </w:rPr>
        <w:t> </w:t>
      </w:r>
      <w:r>
        <w:rPr/>
        <w:t>of</w:t>
      </w:r>
      <w:r>
        <w:rPr>
          <w:spacing w:val="2"/>
        </w:rPr>
        <w:t> </w:t>
      </w:r>
      <w:r>
        <w:rPr/>
        <w:t>the</w:t>
      </w:r>
      <w:r>
        <w:rPr>
          <w:spacing w:val="2"/>
        </w:rPr>
        <w:t> </w:t>
      </w:r>
      <w:r>
        <w:rPr/>
        <w:t>objects</w:t>
      </w:r>
      <w:r>
        <w:rPr>
          <w:spacing w:val="2"/>
        </w:rPr>
        <w:t> </w:t>
      </w:r>
      <w:r>
        <w:rPr/>
        <w:t>that</w:t>
      </w:r>
      <w:r>
        <w:rPr>
          <w:spacing w:val="2"/>
        </w:rPr>
        <w:t> </w:t>
      </w:r>
      <w:r>
        <w:rPr/>
        <w:t>can</w:t>
      </w:r>
      <w:r>
        <w:rPr>
          <w:spacing w:val="2"/>
        </w:rPr>
        <w:t> </w:t>
      </w:r>
      <w:r>
        <w:rPr/>
        <w:t>be</w:t>
      </w:r>
      <w:r>
        <w:rPr>
          <w:spacing w:val="2"/>
        </w:rPr>
        <w:t> </w:t>
      </w:r>
      <w:r>
        <w:rPr/>
        <w:t>used</w:t>
      </w:r>
      <w:r>
        <w:rPr>
          <w:spacing w:val="2"/>
        </w:rPr>
        <w:t> </w:t>
      </w:r>
      <w:r>
        <w:rPr/>
        <w:t>to</w:t>
      </w:r>
      <w:r>
        <w:rPr>
          <w:spacing w:val="2"/>
        </w:rPr>
        <w:t> </w:t>
      </w:r>
      <w:r>
        <w:rPr/>
        <w:t>recognize</w:t>
      </w:r>
      <w:r>
        <w:rPr>
          <w:spacing w:val="2"/>
        </w:rPr>
        <w:t> </w:t>
      </w:r>
      <w:r>
        <w:rPr/>
        <w:t>the</w:t>
      </w:r>
      <w:r>
        <w:rPr>
          <w:spacing w:val="2"/>
        </w:rPr>
        <w:t> </w:t>
      </w:r>
      <w:r>
        <w:rPr/>
        <w:t>specific</w:t>
      </w:r>
      <w:r>
        <w:rPr>
          <w:spacing w:val="25"/>
          <w:w w:val="97"/>
        </w:rPr>
        <w:t> </w:t>
      </w:r>
      <w:r>
        <w:rPr/>
        <w:t>object</w:t>
      </w:r>
      <w:r>
        <w:rPr>
          <w:spacing w:val="-10"/>
        </w:rPr>
        <w:t> </w:t>
      </w:r>
      <w:r>
        <w:rPr/>
        <w:t>being</w:t>
      </w:r>
      <w:r>
        <w:rPr>
          <w:spacing w:val="-10"/>
        </w:rPr>
        <w:t> </w:t>
      </w:r>
      <w:r>
        <w:rPr>
          <w:spacing w:val="-1"/>
        </w:rPr>
        <w:t>viewed,</w:t>
      </w:r>
      <w:r>
        <w:rPr>
          <w:spacing w:val="-10"/>
        </w:rPr>
        <w:t> </w:t>
      </w:r>
      <w:r>
        <w:rPr>
          <w:spacing w:val="-1"/>
        </w:rPr>
        <w:t>regardless</w:t>
      </w:r>
      <w:r>
        <w:rPr>
          <w:spacing w:val="-9"/>
        </w:rPr>
        <w:t> </w:t>
      </w:r>
      <w:r>
        <w:rPr/>
        <w:t>of</w:t>
      </w:r>
      <w:r>
        <w:rPr>
          <w:spacing w:val="-10"/>
        </w:rPr>
        <w:t> </w:t>
      </w:r>
      <w:r>
        <w:rPr/>
        <w:t>where</w:t>
      </w:r>
      <w:r>
        <w:rPr>
          <w:spacing w:val="-11"/>
        </w:rPr>
        <w:t> </w:t>
      </w:r>
      <w:r>
        <w:rPr/>
        <w:t>it</w:t>
      </w:r>
      <w:r>
        <w:rPr>
          <w:spacing w:val="-10"/>
        </w:rPr>
        <w:t> </w:t>
      </w:r>
      <w:r>
        <w:rPr/>
        <w:t>appears</w:t>
      </w:r>
      <w:r>
        <w:rPr>
          <w:spacing w:val="-9"/>
        </w:rPr>
        <w:t> </w:t>
      </w:r>
      <w:r>
        <w:rPr/>
        <w:t>and</w:t>
      </w:r>
      <w:r>
        <w:rPr>
          <w:spacing w:val="-10"/>
        </w:rPr>
        <w:t> </w:t>
      </w:r>
      <w:r>
        <w:rPr>
          <w:spacing w:val="-2"/>
        </w:rPr>
        <w:t>moves?</w:t>
      </w:r>
      <w:r>
        <w:rPr>
          <w:spacing w:val="3"/>
        </w:rPr>
        <w:t> </w:t>
      </w:r>
      <w:r>
        <w:rPr/>
        <w:t>Such</w:t>
      </w:r>
      <w:r>
        <w:rPr>
          <w:spacing w:val="-9"/>
        </w:rPr>
        <w:t> </w:t>
      </w:r>
      <w:r>
        <w:rPr>
          <w:spacing w:val="-1"/>
        </w:rPr>
        <w:t>representations</w:t>
      </w:r>
      <w:r>
        <w:rPr>
          <w:spacing w:val="-10"/>
        </w:rPr>
        <w:t> </w:t>
      </w:r>
      <w:r>
        <w:rPr/>
        <w:t>are</w:t>
      </w:r>
      <w:r>
        <w:rPr>
          <w:spacing w:val="-10"/>
        </w:rPr>
        <w:t> </w:t>
      </w:r>
      <w:r>
        <w:rPr/>
        <w:t>widely</w:t>
      </w:r>
      <w:r>
        <w:rPr>
          <w:spacing w:val="-10"/>
        </w:rPr>
        <w:t> </w:t>
      </w:r>
      <w:r>
        <w:rPr/>
        <w:t>recognized</w:t>
      </w:r>
      <w:r>
        <w:rPr>
          <w:spacing w:val="47"/>
          <w:w w:val="99"/>
        </w:rPr>
        <w:t> </w:t>
      </w:r>
      <w:r>
        <w:rPr/>
        <w:t>as</w:t>
      </w:r>
      <w:r>
        <w:rPr>
          <w:spacing w:val="-12"/>
        </w:rPr>
        <w:t> </w:t>
      </w:r>
      <w:r>
        <w:rPr>
          <w:spacing w:val="-1"/>
        </w:rPr>
        <w:t>having</w:t>
      </w:r>
      <w:r>
        <w:rPr>
          <w:spacing w:val="-12"/>
        </w:rPr>
        <w:t> </w:t>
      </w:r>
      <w:r>
        <w:rPr/>
        <w:t>great</w:t>
      </w:r>
      <w:r>
        <w:rPr>
          <w:spacing w:val="-12"/>
        </w:rPr>
        <w:t> </w:t>
      </w:r>
      <w:r>
        <w:rPr>
          <w:spacing w:val="-2"/>
        </w:rPr>
        <w:t>adaptive</w:t>
      </w:r>
      <w:r>
        <w:rPr>
          <w:spacing w:val="-12"/>
        </w:rPr>
        <w:t> </w:t>
      </w:r>
      <w:r>
        <w:rPr>
          <w:spacing w:val="-2"/>
        </w:rPr>
        <w:t>value</w:t>
      </w:r>
      <w:r>
        <w:rPr>
          <w:spacing w:val="-12"/>
        </w:rPr>
        <w:t> </w:t>
      </w:r>
      <w:r>
        <w:rPr/>
        <w:t>to</w:t>
      </w:r>
      <w:r>
        <w:rPr>
          <w:spacing w:val="-12"/>
        </w:rPr>
        <w:t> </w:t>
      </w:r>
      <w:r>
        <w:rPr/>
        <w:t>an</w:t>
      </w:r>
      <w:r>
        <w:rPr>
          <w:spacing w:val="-11"/>
        </w:rPr>
        <w:t> </w:t>
      </w:r>
      <w:r>
        <w:rPr>
          <w:spacing w:val="-1"/>
        </w:rPr>
        <w:t>organism,</w:t>
      </w:r>
      <w:r>
        <w:rPr>
          <w:spacing w:val="-11"/>
        </w:rPr>
        <w:t> </w:t>
      </w:r>
      <w:r>
        <w:rPr/>
        <w:t>and</w:t>
      </w:r>
      <w:r>
        <w:rPr>
          <w:spacing w:val="-12"/>
        </w:rPr>
        <w:t> </w:t>
      </w:r>
      <w:r>
        <w:rPr/>
        <w:t>form</w:t>
      </w:r>
      <w:r>
        <w:rPr>
          <w:spacing w:val="-12"/>
        </w:rPr>
        <w:t> </w:t>
      </w:r>
      <w:r>
        <w:rPr/>
        <w:t>the</w:t>
      </w:r>
      <w:r>
        <w:rPr>
          <w:spacing w:val="-12"/>
        </w:rPr>
        <w:t> </w:t>
      </w:r>
      <w:r>
        <w:rPr/>
        <w:t>foundation</w:t>
      </w:r>
      <w:r>
        <w:rPr>
          <w:spacing w:val="-12"/>
        </w:rPr>
        <w:t> </w:t>
      </w:r>
      <w:r>
        <w:rPr/>
        <w:t>of</w:t>
      </w:r>
      <w:r>
        <w:rPr>
          <w:spacing w:val="-12"/>
        </w:rPr>
        <w:t> </w:t>
      </w:r>
      <w:r>
        <w:rPr/>
        <w:t>much</w:t>
      </w:r>
      <w:r>
        <w:rPr>
          <w:spacing w:val="-12"/>
        </w:rPr>
        <w:t> </w:t>
      </w:r>
      <w:r>
        <w:rPr/>
        <w:t>of</w:t>
      </w:r>
      <w:r>
        <w:rPr>
          <w:spacing w:val="-11"/>
        </w:rPr>
        <w:t> </w:t>
      </w:r>
      <w:r>
        <w:rPr/>
        <w:t>our</w:t>
      </w:r>
      <w:r>
        <w:rPr>
          <w:spacing w:val="-12"/>
        </w:rPr>
        <w:t> </w:t>
      </w:r>
      <w:r>
        <w:rPr/>
        <w:t>semantic</w:t>
      </w:r>
      <w:r>
        <w:rPr>
          <w:spacing w:val="-12"/>
        </w:rPr>
        <w:t> </w:t>
      </w:r>
      <w:r>
        <w:rPr/>
        <w:t>understand-</w:t>
      </w:r>
      <w:r>
        <w:rPr>
          <w:spacing w:val="29"/>
          <w:w w:val="99"/>
        </w:rPr>
        <w:t> </w:t>
      </w:r>
      <w:r>
        <w:rPr/>
        <w:t>ing</w:t>
      </w:r>
      <w:r>
        <w:rPr>
          <w:spacing w:val="-3"/>
        </w:rPr>
        <w:t> </w:t>
      </w:r>
      <w:r>
        <w:rPr/>
        <w:t>of</w:t>
      </w:r>
      <w:r>
        <w:rPr>
          <w:spacing w:val="-2"/>
        </w:rPr>
        <w:t> </w:t>
      </w:r>
      <w:r>
        <w:rPr/>
        <w:t>the</w:t>
      </w:r>
      <w:r>
        <w:rPr>
          <w:spacing w:val="-3"/>
        </w:rPr>
        <w:t> </w:t>
      </w:r>
      <w:r>
        <w:rPr>
          <w:spacing w:val="-1"/>
        </w:rPr>
        <w:t>world.</w:t>
      </w:r>
      <w:r>
        <w:rPr>
          <w:spacing w:val="16"/>
        </w:rPr>
        <w:t> </w:t>
      </w:r>
      <w:r>
        <w:rPr>
          <w:spacing w:val="-5"/>
        </w:rPr>
        <w:t>However,</w:t>
      </w:r>
      <w:r>
        <w:rPr>
          <w:spacing w:val="-1"/>
        </w:rPr>
        <w:t> they</w:t>
      </w:r>
      <w:r>
        <w:rPr>
          <w:spacing w:val="-3"/>
        </w:rPr>
        <w:t> </w:t>
      </w:r>
      <w:r>
        <w:rPr/>
        <w:t>typically</w:t>
      </w:r>
      <w:r>
        <w:rPr>
          <w:spacing w:val="-2"/>
        </w:rPr>
        <w:t> </w:t>
      </w:r>
      <w:r>
        <w:rPr/>
        <w:t>require</w:t>
      </w:r>
      <w:r>
        <w:rPr>
          <w:spacing w:val="-3"/>
        </w:rPr>
        <w:t> </w:t>
      </w:r>
      <w:r>
        <w:rPr/>
        <w:t>training</w:t>
      </w:r>
      <w:r>
        <w:rPr>
          <w:spacing w:val="-2"/>
        </w:rPr>
        <w:t> </w:t>
      </w:r>
      <w:r>
        <w:rPr/>
        <w:t>with</w:t>
      </w:r>
      <w:r>
        <w:rPr>
          <w:spacing w:val="-3"/>
        </w:rPr>
        <w:t> </w:t>
      </w:r>
      <w:r>
        <w:rPr>
          <w:spacing w:val="-1"/>
        </w:rPr>
        <w:t>explicit, </w:t>
      </w:r>
      <w:r>
        <w:rPr>
          <w:spacing w:val="-2"/>
        </w:rPr>
        <w:t>invariant</w:t>
      </w:r>
      <w:r>
        <w:rPr>
          <w:spacing w:val="-3"/>
        </w:rPr>
        <w:t> </w:t>
      </w:r>
      <w:r>
        <w:rPr>
          <w:spacing w:val="-1"/>
        </w:rPr>
        <w:t>category</w:t>
      </w:r>
      <w:r>
        <w:rPr>
          <w:spacing w:val="-2"/>
        </w:rPr>
        <w:t> </w:t>
      </w:r>
      <w:r>
        <w:rPr/>
        <w:t>labels</w:t>
      </w:r>
      <w:r>
        <w:rPr>
          <w:spacing w:val="-3"/>
        </w:rPr>
        <w:t> </w:t>
      </w:r>
      <w:r>
        <w:rPr/>
        <w:t>due</w:t>
      </w:r>
      <w:r>
        <w:rPr>
          <w:spacing w:val="-2"/>
        </w:rPr>
        <w:t> </w:t>
      </w:r>
      <w:r>
        <w:rPr/>
        <w:t>to</w:t>
      </w:r>
      <w:r>
        <w:rPr>
          <w:spacing w:val="-3"/>
        </w:rPr>
        <w:t> </w:t>
      </w:r>
      <w:r>
        <w:rPr/>
        <w:t>the</w:t>
      </w:r>
      <w:r>
        <w:rPr>
          <w:spacing w:val="45"/>
          <w:w w:val="99"/>
        </w:rPr>
        <w:t> </w:t>
      </w:r>
      <w:r>
        <w:rPr/>
        <w:t>strong</w:t>
      </w:r>
      <w:r>
        <w:rPr>
          <w:spacing w:val="7"/>
        </w:rPr>
        <w:t> </w:t>
      </w:r>
      <w:r>
        <w:rPr/>
        <w:t>anti-correlation</w:t>
      </w:r>
      <w:r>
        <w:rPr>
          <w:spacing w:val="7"/>
        </w:rPr>
        <w:t> </w:t>
      </w:r>
      <w:r>
        <w:rPr/>
        <w:t>between</w:t>
      </w:r>
      <w:r>
        <w:rPr>
          <w:spacing w:val="7"/>
        </w:rPr>
        <w:t> </w:t>
      </w:r>
      <w:r>
        <w:rPr/>
        <w:t>the</w:t>
      </w:r>
      <w:r>
        <w:rPr>
          <w:spacing w:val="7"/>
        </w:rPr>
        <w:t> </w:t>
      </w:r>
      <w:r>
        <w:rPr/>
        <w:t>similarity</w:t>
      </w:r>
      <w:r>
        <w:rPr>
          <w:spacing w:val="7"/>
        </w:rPr>
        <w:t> </w:t>
      </w:r>
      <w:r>
        <w:rPr/>
        <w:t>structure</w:t>
      </w:r>
      <w:r>
        <w:rPr>
          <w:spacing w:val="7"/>
        </w:rPr>
        <w:t> </w:t>
      </w:r>
      <w:r>
        <w:rPr/>
        <w:t>at</w:t>
      </w:r>
      <w:r>
        <w:rPr>
          <w:spacing w:val="7"/>
        </w:rPr>
        <w:t> </w:t>
      </w:r>
      <w:r>
        <w:rPr>
          <w:spacing w:val="-1"/>
        </w:rPr>
        <w:t>the</w:t>
      </w:r>
      <w:r>
        <w:rPr>
          <w:spacing w:val="7"/>
        </w:rPr>
        <w:t> </w:t>
      </w:r>
      <w:r>
        <w:rPr/>
        <w:t>retinal</w:t>
      </w:r>
      <w:r>
        <w:rPr>
          <w:spacing w:val="7"/>
        </w:rPr>
        <w:t> </w:t>
      </w:r>
      <w:r>
        <w:rPr/>
        <w:t>inputs</w:t>
      </w:r>
      <w:r>
        <w:rPr>
          <w:spacing w:val="7"/>
        </w:rPr>
        <w:t> </w:t>
      </w:r>
      <w:r>
        <w:rPr/>
        <w:t>(where</w:t>
      </w:r>
      <w:r>
        <w:rPr>
          <w:spacing w:val="8"/>
        </w:rPr>
        <w:t> </w:t>
      </w:r>
      <w:r>
        <w:rPr>
          <w:spacing w:val="-1"/>
        </w:rPr>
        <w:t>different</w:t>
      </w:r>
      <w:r>
        <w:rPr>
          <w:spacing w:val="7"/>
        </w:rPr>
        <w:t> </w:t>
      </w:r>
      <w:r>
        <w:rPr/>
        <w:t>objects</w:t>
      </w:r>
      <w:r>
        <w:rPr>
          <w:spacing w:val="7"/>
        </w:rPr>
        <w:t> </w:t>
      </w:r>
      <w:r>
        <w:rPr/>
        <w:t>in</w:t>
      </w:r>
      <w:r>
        <w:rPr>
          <w:spacing w:val="7"/>
        </w:rPr>
        <w:t> </w:t>
      </w:r>
      <w:r>
        <w:rPr/>
        <w:t>the</w:t>
      </w:r>
      <w:r>
        <w:rPr>
          <w:spacing w:val="25"/>
          <w:w w:val="99"/>
        </w:rPr>
        <w:t> </w:t>
      </w:r>
      <w:r>
        <w:rPr/>
        <w:t>same</w:t>
      </w:r>
      <w:r>
        <w:rPr>
          <w:spacing w:val="1"/>
        </w:rPr>
        <w:t> </w:t>
      </w:r>
      <w:r>
        <w:rPr/>
        <w:t>location</w:t>
      </w:r>
      <w:r>
        <w:rPr>
          <w:spacing w:val="1"/>
        </w:rPr>
        <w:t> </w:t>
      </w:r>
      <w:r>
        <w:rPr/>
        <w:t>are</w:t>
      </w:r>
      <w:r>
        <w:rPr>
          <w:spacing w:val="2"/>
        </w:rPr>
        <w:t> </w:t>
      </w:r>
      <w:r>
        <w:rPr/>
        <w:t>more</w:t>
      </w:r>
      <w:r>
        <w:rPr>
          <w:spacing w:val="2"/>
        </w:rPr>
        <w:t> </w:t>
      </w:r>
      <w:r>
        <w:rPr>
          <w:spacing w:val="-1"/>
        </w:rPr>
        <w:t>similar</w:t>
      </w:r>
      <w:r>
        <w:rPr>
          <w:spacing w:val="2"/>
        </w:rPr>
        <w:t> </w:t>
      </w:r>
      <w:r>
        <w:rPr/>
        <w:t>than</w:t>
      </w:r>
      <w:r>
        <w:rPr>
          <w:spacing w:val="2"/>
        </w:rPr>
        <w:t> </w:t>
      </w:r>
      <w:r>
        <w:rPr/>
        <w:t>the</w:t>
      </w:r>
      <w:r>
        <w:rPr>
          <w:spacing w:val="1"/>
        </w:rPr>
        <w:t> </w:t>
      </w:r>
      <w:r>
        <w:rPr/>
        <w:t>same</w:t>
      </w:r>
      <w:r>
        <w:rPr>
          <w:spacing w:val="2"/>
        </w:rPr>
        <w:t> </w:t>
      </w:r>
      <w:r>
        <w:rPr/>
        <w:t>object</w:t>
      </w:r>
      <w:r>
        <w:rPr>
          <w:spacing w:val="2"/>
        </w:rPr>
        <w:t> </w:t>
      </w:r>
      <w:r>
        <w:rPr/>
        <w:t>at</w:t>
      </w:r>
      <w:r>
        <w:rPr>
          <w:spacing w:val="1"/>
        </w:rPr>
        <w:t> </w:t>
      </w:r>
      <w:r>
        <w:rPr>
          <w:spacing w:val="-1"/>
        </w:rPr>
        <w:t>different</w:t>
      </w:r>
      <w:r>
        <w:rPr>
          <w:spacing w:val="1"/>
        </w:rPr>
        <w:t> </w:t>
      </w:r>
      <w:r>
        <w:rPr/>
        <w:t>locations)</w:t>
      </w:r>
      <w:r>
        <w:rPr>
          <w:spacing w:val="2"/>
        </w:rPr>
        <w:t> </w:t>
      </w:r>
      <w:r>
        <w:rPr/>
        <w:t>and</w:t>
      </w:r>
      <w:r>
        <w:rPr>
          <w:spacing w:val="1"/>
        </w:rPr>
        <w:t> </w:t>
      </w:r>
      <w:r>
        <w:rPr/>
        <w:t>the</w:t>
      </w:r>
      <w:r>
        <w:rPr>
          <w:spacing w:val="2"/>
        </w:rPr>
        <w:t> </w:t>
      </w:r>
      <w:r>
        <w:rPr/>
        <w:t>desired</w:t>
      </w:r>
      <w:r>
        <w:rPr>
          <w:spacing w:val="1"/>
        </w:rPr>
        <w:t> </w:t>
      </w:r>
      <w:r>
        <w:rPr>
          <w:spacing w:val="-2"/>
        </w:rPr>
        <w:t>invariant</w:t>
      </w:r>
      <w:r>
        <w:rPr>
          <w:spacing w:val="2"/>
        </w:rPr>
        <w:t> </w:t>
      </w:r>
      <w:r>
        <w:rPr/>
        <w:t>object</w:t>
      </w:r>
      <w:r>
        <w:rPr>
          <w:spacing w:val="25"/>
          <w:w w:val="99"/>
        </w:rPr>
        <w:t> </w:t>
      </w:r>
      <w:r>
        <w:rPr/>
        <w:t>representations</w:t>
      </w:r>
      <w:r>
        <w:rPr>
          <w:spacing w:val="-11"/>
        </w:rPr>
        <w:t> </w:t>
      </w:r>
      <w:r>
        <w:rPr/>
        <w:t>that</w:t>
      </w:r>
      <w:r>
        <w:rPr>
          <w:spacing w:val="-11"/>
        </w:rPr>
        <w:t> </w:t>
      </w:r>
      <w:r>
        <w:rPr/>
        <w:t>discriminate</w:t>
      </w:r>
      <w:r>
        <w:rPr>
          <w:spacing w:val="-11"/>
        </w:rPr>
        <w:t> </w:t>
      </w:r>
      <w:r>
        <w:rPr/>
        <w:t>between</w:t>
      </w:r>
      <w:r>
        <w:rPr>
          <w:spacing w:val="-11"/>
        </w:rPr>
        <w:t> </w:t>
      </w:r>
      <w:r>
        <w:rPr>
          <w:spacing w:val="-1"/>
        </w:rPr>
        <w:t>different</w:t>
      </w:r>
      <w:r>
        <w:rPr>
          <w:spacing w:val="-11"/>
        </w:rPr>
        <w:t> </w:t>
      </w:r>
      <w:r>
        <w:rPr/>
        <w:t>objects.</w:t>
      </w:r>
      <w:r>
        <w:rPr/>
      </w:r>
    </w:p>
    <w:p>
      <w:pPr>
        <w:pStyle w:val="BodyText"/>
        <w:spacing w:line="257" w:lineRule="auto"/>
        <w:ind w:left="100" w:right="117"/>
        <w:jc w:val="both"/>
      </w:pPr>
      <w:r>
        <w:rPr/>
        <w:t>A</w:t>
      </w:r>
      <w:r>
        <w:rPr>
          <w:spacing w:val="15"/>
        </w:rPr>
        <w:t> </w:t>
      </w:r>
      <w:r>
        <w:rPr/>
        <w:t>critical</w:t>
      </w:r>
      <w:r>
        <w:rPr>
          <w:spacing w:val="15"/>
        </w:rPr>
        <w:t> </w:t>
      </w:r>
      <w:r>
        <w:rPr/>
        <w:t>idea,</w:t>
      </w:r>
      <w:r>
        <w:rPr>
          <w:spacing w:val="21"/>
        </w:rPr>
        <w:t> </w:t>
      </w:r>
      <w:r>
        <w:rPr>
          <w:spacing w:val="-1"/>
        </w:rPr>
        <w:t>advanced</w:t>
      </w:r>
      <w:r>
        <w:rPr>
          <w:spacing w:val="16"/>
        </w:rPr>
        <w:t> </w:t>
      </w:r>
      <w:r>
        <w:rPr/>
        <w:t>by</w:t>
      </w:r>
      <w:r>
        <w:rPr>
          <w:spacing w:val="15"/>
        </w:rPr>
        <w:t> </w:t>
      </w:r>
      <w:r>
        <w:rPr>
          <w:spacing w:val="-1"/>
        </w:rPr>
        <w:t>many</w:t>
      </w:r>
      <w:r>
        <w:rPr>
          <w:spacing w:val="16"/>
        </w:rPr>
        <w:t> </w:t>
      </w:r>
      <w:r>
        <w:rPr>
          <w:spacing w:val="-1"/>
        </w:rPr>
        <w:t>different</w:t>
      </w:r>
      <w:r>
        <w:rPr>
          <w:spacing w:val="15"/>
        </w:rPr>
        <w:t> </w:t>
      </w:r>
      <w:r>
        <w:rPr/>
        <w:t>researchers,</w:t>
      </w:r>
      <w:r>
        <w:rPr>
          <w:spacing w:val="21"/>
        </w:rPr>
        <w:t> </w:t>
      </w:r>
      <w:r>
        <w:rPr/>
        <w:t>for</w:t>
      </w:r>
      <w:r>
        <w:rPr>
          <w:spacing w:val="16"/>
        </w:rPr>
        <w:t> </w:t>
      </w:r>
      <w:r>
        <w:rPr>
          <w:spacing w:val="-2"/>
        </w:rPr>
        <w:t>how</w:t>
      </w:r>
      <w:r>
        <w:rPr>
          <w:spacing w:val="15"/>
        </w:rPr>
        <w:t> </w:t>
      </w:r>
      <w:r>
        <w:rPr/>
        <w:t>substantial</w:t>
      </w:r>
      <w:r>
        <w:rPr>
          <w:spacing w:val="16"/>
        </w:rPr>
        <w:t> </w:t>
      </w:r>
      <w:r>
        <w:rPr/>
        <w:t>amounts</w:t>
      </w:r>
      <w:r>
        <w:rPr>
          <w:spacing w:val="15"/>
        </w:rPr>
        <w:t> </w:t>
      </w:r>
      <w:r>
        <w:rPr/>
        <w:t>of</w:t>
      </w:r>
      <w:r>
        <w:rPr>
          <w:spacing w:val="16"/>
        </w:rPr>
        <w:t> </w:t>
      </w:r>
      <w:r>
        <w:rPr/>
        <w:t>learning</w:t>
      </w:r>
      <w:r>
        <w:rPr>
          <w:spacing w:val="15"/>
        </w:rPr>
        <w:t> </w:t>
      </w:r>
      <w:r>
        <w:rPr/>
        <w:t>can</w:t>
      </w:r>
      <w:r>
        <w:rPr>
          <w:spacing w:val="26"/>
          <w:w w:val="99"/>
        </w:rPr>
        <w:t> </w:t>
      </w:r>
      <w:r>
        <w:rPr>
          <w:spacing w:val="-1"/>
        </w:rPr>
        <w:t>emerge</w:t>
      </w:r>
      <w:r>
        <w:rPr>
          <w:spacing w:val="16"/>
        </w:rPr>
        <w:t> </w:t>
      </w:r>
      <w:r>
        <w:rPr/>
        <w:t>from</w:t>
      </w:r>
      <w:r>
        <w:rPr>
          <w:spacing w:val="16"/>
        </w:rPr>
        <w:t> </w:t>
      </w:r>
      <w:r>
        <w:rPr/>
        <w:t>the</w:t>
      </w:r>
      <w:r>
        <w:rPr>
          <w:spacing w:val="17"/>
        </w:rPr>
        <w:t> </w:t>
      </w:r>
      <w:r>
        <w:rPr>
          <w:spacing w:val="-1"/>
        </w:rPr>
        <w:t>largely</w:t>
      </w:r>
      <w:r>
        <w:rPr>
          <w:spacing w:val="16"/>
        </w:rPr>
        <w:t> </w:t>
      </w:r>
      <w:r>
        <w:rPr>
          <w:spacing w:val="-2"/>
        </w:rPr>
        <w:t>passive</w:t>
      </w:r>
      <w:r>
        <w:rPr>
          <w:spacing w:val="16"/>
        </w:rPr>
        <w:t> </w:t>
      </w:r>
      <w:r>
        <w:rPr/>
        <w:t>sensory</w:t>
      </w:r>
      <w:r>
        <w:rPr>
          <w:spacing w:val="17"/>
        </w:rPr>
        <w:t> </w:t>
      </w:r>
      <w:r>
        <w:rPr>
          <w:spacing w:val="-1"/>
        </w:rPr>
        <w:t>experience</w:t>
      </w:r>
      <w:r>
        <w:rPr>
          <w:spacing w:val="16"/>
        </w:rPr>
        <w:t> </w:t>
      </w:r>
      <w:r>
        <w:rPr/>
        <w:t>of</w:t>
      </w:r>
      <w:r>
        <w:rPr>
          <w:spacing w:val="17"/>
        </w:rPr>
        <w:t> </w:t>
      </w:r>
      <w:r>
        <w:rPr/>
        <w:t>babies,</w:t>
      </w:r>
      <w:r>
        <w:rPr>
          <w:spacing w:val="21"/>
        </w:rPr>
        <w:t> </w:t>
      </w:r>
      <w:r>
        <w:rPr/>
        <w:t>is</w:t>
      </w:r>
      <w:r>
        <w:rPr>
          <w:spacing w:val="16"/>
        </w:rPr>
        <w:t> </w:t>
      </w:r>
      <w:r>
        <w:rPr/>
        <w:t>that</w:t>
      </w:r>
      <w:r>
        <w:rPr>
          <w:spacing w:val="16"/>
        </w:rPr>
        <w:t> </w:t>
      </w:r>
      <w:r>
        <w:rPr/>
        <w:t>each</w:t>
      </w:r>
      <w:r>
        <w:rPr>
          <w:spacing w:val="17"/>
        </w:rPr>
        <w:t> </w:t>
      </w:r>
      <w:r>
        <w:rPr/>
        <w:t>moment</w:t>
      </w:r>
      <w:r>
        <w:rPr>
          <w:spacing w:val="16"/>
        </w:rPr>
        <w:t> </w:t>
      </w:r>
      <w:r>
        <w:rPr>
          <w:spacing w:val="-1"/>
        </w:rPr>
        <w:t>can</w:t>
      </w:r>
      <w:r>
        <w:rPr>
          <w:spacing w:val="16"/>
        </w:rPr>
        <w:t> </w:t>
      </w:r>
      <w:r>
        <w:rPr/>
        <w:t>be</w:t>
      </w:r>
      <w:r>
        <w:rPr>
          <w:spacing w:val="17"/>
        </w:rPr>
        <w:t> </w:t>
      </w:r>
      <w:r>
        <w:rPr/>
        <w:t>turned</w:t>
      </w:r>
      <w:r>
        <w:rPr>
          <w:spacing w:val="16"/>
        </w:rPr>
        <w:t> </w:t>
      </w:r>
      <w:r>
        <w:rPr/>
        <w:t>into</w:t>
      </w:r>
      <w:r>
        <w:rPr>
          <w:spacing w:val="17"/>
        </w:rPr>
        <w:t> </w:t>
      </w:r>
      <w:r>
        <w:rPr/>
        <w:t>a</w:t>
      </w:r>
      <w:r>
        <w:rPr>
          <w:spacing w:val="35"/>
          <w:w w:val="99"/>
        </w:rPr>
        <w:t> </w:t>
      </w:r>
      <w:r>
        <w:rPr>
          <w:rFonts w:ascii="Times New Roman"/>
          <w:i/>
          <w:spacing w:val="-1"/>
        </w:rPr>
        <w:t>predictive</w:t>
      </w:r>
      <w:r>
        <w:rPr>
          <w:rFonts w:ascii="Times New Roman"/>
          <w:i/>
          <w:spacing w:val="18"/>
        </w:rPr>
        <w:t> </w:t>
      </w:r>
      <w:r>
        <w:rPr>
          <w:rFonts w:ascii="Times New Roman"/>
          <w:i/>
        </w:rPr>
        <w:t>learning</w:t>
      </w:r>
      <w:r>
        <w:rPr>
          <w:rFonts w:ascii="Times New Roman"/>
          <w:i/>
          <w:spacing w:val="19"/>
        </w:rPr>
        <w:t> </w:t>
      </w:r>
      <w:r>
        <w:rPr/>
        <w:t>problem:</w:t>
      </w:r>
      <w:r>
        <w:rPr>
          <w:spacing w:val="1"/>
        </w:rPr>
        <w:t> </w:t>
      </w:r>
      <w:r>
        <w:rPr/>
        <w:t>learning</w:t>
      </w:r>
      <w:r>
        <w:rPr>
          <w:spacing w:val="18"/>
        </w:rPr>
        <w:t> </w:t>
      </w:r>
      <w:r>
        <w:rPr/>
        <w:t>to</w:t>
      </w:r>
      <w:r>
        <w:rPr>
          <w:spacing w:val="19"/>
        </w:rPr>
        <w:t> </w:t>
      </w:r>
      <w:r>
        <w:rPr/>
        <w:t>predict</w:t>
      </w:r>
      <w:r>
        <w:rPr>
          <w:spacing w:val="19"/>
        </w:rPr>
        <w:t> </w:t>
      </w:r>
      <w:r>
        <w:rPr/>
        <w:t>what</w:t>
      </w:r>
      <w:r>
        <w:rPr>
          <w:spacing w:val="19"/>
        </w:rPr>
        <w:t> </w:t>
      </w:r>
      <w:r>
        <w:rPr/>
        <w:t>visual</w:t>
      </w:r>
      <w:r>
        <w:rPr>
          <w:spacing w:val="19"/>
        </w:rPr>
        <w:t> </w:t>
      </w:r>
      <w:r>
        <w:rPr/>
        <w:t>input</w:t>
      </w:r>
      <w:r>
        <w:rPr>
          <w:spacing w:val="19"/>
        </w:rPr>
        <w:t> </w:t>
      </w:r>
      <w:r>
        <w:rPr/>
        <w:t>will</w:t>
      </w:r>
      <w:r>
        <w:rPr>
          <w:spacing w:val="19"/>
        </w:rPr>
        <w:t> </w:t>
      </w:r>
      <w:r>
        <w:rPr/>
        <w:t>arise</w:t>
      </w:r>
      <w:r>
        <w:rPr>
          <w:spacing w:val="18"/>
        </w:rPr>
        <w:t> </w:t>
      </w:r>
      <w:r>
        <w:rPr>
          <w:spacing w:val="-1"/>
        </w:rPr>
        <w:t>next,</w:t>
      </w:r>
      <w:r>
        <w:rPr>
          <w:spacing w:val="25"/>
        </w:rPr>
        <w:t> </w:t>
      </w:r>
      <w:r>
        <w:rPr>
          <w:spacing w:val="-2"/>
        </w:rPr>
        <w:t>given</w:t>
      </w:r>
      <w:r>
        <w:rPr>
          <w:spacing w:val="19"/>
        </w:rPr>
        <w:t> </w:t>
      </w:r>
      <w:r>
        <w:rPr/>
        <w:t>what</w:t>
      </w:r>
      <w:r>
        <w:rPr>
          <w:spacing w:val="19"/>
        </w:rPr>
        <w:t> </w:t>
      </w:r>
      <w:r>
        <w:rPr/>
        <w:t>has</w:t>
      </w:r>
      <w:r>
        <w:rPr>
          <w:spacing w:val="19"/>
        </w:rPr>
        <w:t> </w:t>
      </w:r>
      <w:r>
        <w:rPr/>
        <w:t>come</w:t>
      </w:r>
      <w:r>
        <w:rPr>
          <w:spacing w:val="23"/>
          <w:w w:val="99"/>
        </w:rPr>
        <w:t> </w:t>
      </w:r>
      <w:r>
        <w:rPr/>
        <w:t>before.</w:t>
      </w:r>
      <w:r>
        <w:rPr>
          <w:spacing w:val="27"/>
        </w:rPr>
        <w:t> </w:t>
      </w:r>
      <w:r>
        <w:rPr>
          <w:spacing w:val="-1"/>
        </w:rPr>
        <w:t>Achieving</w:t>
      </w:r>
      <w:r>
        <w:rPr>
          <w:spacing w:val="1"/>
        </w:rPr>
        <w:t> </w:t>
      </w:r>
      <w:r>
        <w:rPr/>
        <w:t>accurate</w:t>
      </w:r>
      <w:r>
        <w:rPr>
          <w:spacing w:val="2"/>
        </w:rPr>
        <w:t> </w:t>
      </w:r>
      <w:r>
        <w:rPr/>
        <w:t>such predictions</w:t>
      </w:r>
      <w:r>
        <w:rPr>
          <w:spacing w:val="2"/>
        </w:rPr>
        <w:t> </w:t>
      </w:r>
      <w:r>
        <w:rPr/>
        <w:t>requires</w:t>
      </w:r>
      <w:r>
        <w:rPr>
          <w:spacing w:val="1"/>
        </w:rPr>
        <w:t> </w:t>
      </w:r>
      <w:r>
        <w:rPr>
          <w:spacing w:val="-2"/>
        </w:rPr>
        <w:t>extensive</w:t>
      </w:r>
      <w:r>
        <w:rPr>
          <w:spacing w:val="2"/>
        </w:rPr>
        <w:t> </w:t>
      </w:r>
      <w:r>
        <w:rPr>
          <w:spacing w:val="-1"/>
        </w:rPr>
        <w:t>(implicit)</w:t>
      </w:r>
      <w:r>
        <w:rPr>
          <w:spacing w:val="1"/>
        </w:rPr>
        <w:t> </w:t>
      </w:r>
      <w:r>
        <w:rPr>
          <w:spacing w:val="-1"/>
        </w:rPr>
        <w:t>knowledge</w:t>
      </w:r>
      <w:r>
        <w:rPr>
          <w:spacing w:val="1"/>
        </w:rPr>
        <w:t> </w:t>
      </w:r>
      <w:r>
        <w:rPr/>
        <w:t>of</w:t>
      </w:r>
      <w:r>
        <w:rPr>
          <w:spacing w:val="2"/>
        </w:rPr>
        <w:t> </w:t>
      </w:r>
      <w:r>
        <w:rPr>
          <w:spacing w:val="-1"/>
        </w:rPr>
        <w:t>physics</w:t>
      </w:r>
      <w:r>
        <w:rPr/>
        <w:t> and</w:t>
      </w:r>
      <w:r>
        <w:rPr>
          <w:spacing w:val="2"/>
        </w:rPr>
        <w:t> </w:t>
      </w:r>
      <w:r>
        <w:rPr/>
        <w:t>optics</w:t>
      </w:r>
      <w:r>
        <w:rPr>
          <w:spacing w:val="49"/>
          <w:w w:val="99"/>
        </w:rPr>
        <w:t> </w:t>
      </w:r>
      <w:r>
        <w:rPr/>
        <w:t>(and</w:t>
      </w:r>
      <w:r>
        <w:rPr>
          <w:spacing w:val="-6"/>
        </w:rPr>
        <w:t> </w:t>
      </w:r>
      <w:r>
        <w:rPr>
          <w:spacing w:val="-1"/>
        </w:rPr>
        <w:t>many</w:t>
      </w:r>
      <w:r>
        <w:rPr>
          <w:spacing w:val="-6"/>
        </w:rPr>
        <w:t> </w:t>
      </w:r>
      <w:r>
        <w:rPr/>
        <w:t>more</w:t>
      </w:r>
      <w:r>
        <w:rPr>
          <w:spacing w:val="-5"/>
        </w:rPr>
        <w:t> </w:t>
      </w:r>
      <w:r>
        <w:rPr/>
        <w:t>things</w:t>
      </w:r>
      <w:r>
        <w:rPr>
          <w:spacing w:val="-6"/>
        </w:rPr>
        <w:t> </w:t>
      </w:r>
      <w:r>
        <w:rPr/>
        <w:t>for</w:t>
      </w:r>
      <w:r>
        <w:rPr>
          <w:spacing w:val="-6"/>
        </w:rPr>
        <w:t> </w:t>
      </w:r>
      <w:r>
        <w:rPr/>
        <w:t>richer</w:t>
      </w:r>
      <w:r>
        <w:rPr>
          <w:spacing w:val="-5"/>
        </w:rPr>
        <w:t> </w:t>
      </w:r>
      <w:r>
        <w:rPr>
          <w:spacing w:val="-1"/>
        </w:rPr>
        <w:t>environments,</w:t>
      </w:r>
      <w:r>
        <w:rPr>
          <w:spacing w:val="-5"/>
        </w:rPr>
        <w:t> </w:t>
      </w:r>
      <w:r>
        <w:rPr/>
        <w:t>including</w:t>
      </w:r>
      <w:r>
        <w:rPr>
          <w:spacing w:val="-6"/>
        </w:rPr>
        <w:t> </w:t>
      </w:r>
      <w:r>
        <w:rPr/>
        <w:t>other</w:t>
      </w:r>
      <w:r>
        <w:rPr>
          <w:spacing w:val="-6"/>
        </w:rPr>
        <w:t> </w:t>
      </w:r>
      <w:r>
        <w:rPr/>
        <w:t>biological</w:t>
      </w:r>
      <w:r>
        <w:rPr>
          <w:spacing w:val="-5"/>
        </w:rPr>
        <w:t> </w:t>
      </w:r>
      <w:r>
        <w:rPr>
          <w:spacing w:val="-1"/>
        </w:rPr>
        <w:t>organisms,</w:t>
      </w:r>
      <w:r>
        <w:rPr>
          <w:spacing w:val="-5"/>
        </w:rPr>
        <w:t> </w:t>
      </w:r>
      <w:r>
        <w:rPr>
          <w:spacing w:val="-1"/>
        </w:rPr>
        <w:t>conspecifics,</w:t>
      </w:r>
      <w:r>
        <w:rPr>
          <w:spacing w:val="-5"/>
        </w:rPr>
        <w:t> </w:t>
      </w:r>
      <w:r>
        <w:rPr>
          <w:spacing w:val="-3"/>
        </w:rPr>
        <w:t>family,</w:t>
      </w:r>
      <w:r>
        <w:rPr>
          <w:spacing w:val="47"/>
          <w:w w:val="99"/>
        </w:rPr>
        <w:t> </w:t>
      </w:r>
      <w:r>
        <w:rPr/>
        <w:t>machines,</w:t>
      </w:r>
      <w:r>
        <w:rPr>
          <w:spacing w:val="-10"/>
        </w:rPr>
        <w:t> </w:t>
      </w:r>
      <w:r>
        <w:rPr/>
        <w:t>etc),</w:t>
      </w:r>
      <w:r>
        <w:rPr>
          <w:spacing w:val="-9"/>
        </w:rPr>
        <w:t> </w:t>
      </w:r>
      <w:r>
        <w:rPr/>
        <w:t>and</w:t>
      </w:r>
      <w:r>
        <w:rPr>
          <w:spacing w:val="-10"/>
        </w:rPr>
        <w:t> </w:t>
      </w:r>
      <w:r>
        <w:rPr/>
        <w:t>thus</w:t>
      </w:r>
      <w:r>
        <w:rPr>
          <w:spacing w:val="-12"/>
        </w:rPr>
        <w:t> </w:t>
      </w:r>
      <w:r>
        <w:rPr/>
        <w:t>it</w:t>
      </w:r>
      <w:r>
        <w:rPr>
          <w:spacing w:val="-10"/>
        </w:rPr>
        <w:t> </w:t>
      </w:r>
      <w:r>
        <w:rPr/>
        <w:t>seems</w:t>
      </w:r>
      <w:r>
        <w:rPr>
          <w:spacing w:val="-10"/>
        </w:rPr>
        <w:t> </w:t>
      </w:r>
      <w:r>
        <w:rPr/>
        <w:t>plausible</w:t>
      </w:r>
      <w:r>
        <w:rPr>
          <w:spacing w:val="-10"/>
        </w:rPr>
        <w:t> </w:t>
      </w:r>
      <w:r>
        <w:rPr/>
        <w:t>that</w:t>
      </w:r>
      <w:r>
        <w:rPr>
          <w:spacing w:val="-11"/>
        </w:rPr>
        <w:t> </w:t>
      </w:r>
      <w:r>
        <w:rPr/>
        <w:t>learning</w:t>
      </w:r>
      <w:r>
        <w:rPr>
          <w:spacing w:val="-11"/>
        </w:rPr>
        <w:t> </w:t>
      </w:r>
      <w:r>
        <w:rPr/>
        <w:t>from</w:t>
      </w:r>
      <w:r>
        <w:rPr>
          <w:spacing w:val="-10"/>
        </w:rPr>
        <w:t> </w:t>
      </w:r>
      <w:r>
        <w:rPr/>
        <w:t>prediction</w:t>
      </w:r>
      <w:r>
        <w:rPr>
          <w:spacing w:val="-10"/>
        </w:rPr>
        <w:t> </w:t>
      </w:r>
      <w:r>
        <w:rPr/>
        <w:t>errors</w:t>
      </w:r>
      <w:r>
        <w:rPr>
          <w:spacing w:val="-11"/>
        </w:rPr>
        <w:t> </w:t>
      </w:r>
      <w:r>
        <w:rPr/>
        <w:t>should</w:t>
      </w:r>
      <w:r>
        <w:rPr>
          <w:spacing w:val="-10"/>
        </w:rPr>
        <w:t> </w:t>
      </w:r>
      <w:r>
        <w:rPr/>
        <w:t>be</w:t>
      </w:r>
      <w:r>
        <w:rPr>
          <w:spacing w:val="-11"/>
        </w:rPr>
        <w:t> </w:t>
      </w:r>
      <w:r>
        <w:rPr/>
        <w:t>capable</w:t>
      </w:r>
      <w:r>
        <w:rPr>
          <w:spacing w:val="-10"/>
        </w:rPr>
        <w:t> </w:t>
      </w:r>
      <w:r>
        <w:rPr/>
        <w:t>of</w:t>
      </w:r>
      <w:r>
        <w:rPr>
          <w:spacing w:val="-11"/>
        </w:rPr>
        <w:t> </w:t>
      </w:r>
      <w:r>
        <w:rPr/>
        <w:t>shaping</w:t>
      </w:r>
      <w:r>
        <w:rPr>
          <w:w w:val="99"/>
        </w:rPr>
        <w:t> </w:t>
      </w:r>
      <w:r>
        <w:rPr/>
        <w:t>an </w:t>
      </w:r>
      <w:r>
        <w:rPr>
          <w:spacing w:val="-2"/>
        </w:rPr>
        <w:t>effective</w:t>
      </w:r>
      <w:r>
        <w:rPr>
          <w:spacing w:val="1"/>
        </w:rPr>
        <w:t> </w:t>
      </w:r>
      <w:r>
        <w:rPr/>
        <w:t>internal</w:t>
      </w:r>
      <w:r>
        <w:rPr>
          <w:spacing w:val="1"/>
        </w:rPr>
        <w:t> </w:t>
      </w:r>
      <w:r>
        <w:rPr/>
        <w:t>model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the </w:t>
      </w:r>
      <w:r>
        <w:rPr>
          <w:spacing w:val="-1"/>
        </w:rPr>
        <w:t>external</w:t>
      </w:r>
      <w:r>
        <w:rPr>
          <w:spacing w:val="1"/>
        </w:rPr>
        <w:t> </w:t>
      </w:r>
      <w:r>
        <w:rPr>
          <w:spacing w:val="-1"/>
        </w:rPr>
        <w:t>world.</w:t>
      </w:r>
      <w:r>
        <w:rPr>
          <w:spacing w:val="24"/>
        </w:rPr>
        <w:t> </w:t>
      </w:r>
      <w:r>
        <w:rPr>
          <w:spacing w:val="-5"/>
        </w:rPr>
        <w:t>However,</w:t>
      </w:r>
      <w:r>
        <w:rPr>
          <w:spacing w:val="2"/>
        </w:rPr>
        <w:t> </w:t>
      </w:r>
      <w:r>
        <w:rPr/>
        <w:t>actually</w:t>
      </w:r>
      <w:r>
        <w:rPr>
          <w:spacing w:val="1"/>
        </w:rPr>
        <w:t> </w:t>
      </w:r>
      <w:r>
        <w:rPr/>
        <w:t>getting</w:t>
      </w:r>
      <w:r>
        <w:rPr>
          <w:spacing w:val="1"/>
        </w:rPr>
        <w:t> </w:t>
      </w:r>
      <w:r>
        <w:rPr/>
        <w:t>this</w:t>
      </w:r>
      <w:r>
        <w:rPr>
          <w:spacing w:val="1"/>
        </w:rPr>
        <w:t> </w:t>
      </w:r>
      <w:r>
        <w:rPr/>
        <w:t>idea to</w:t>
      </w:r>
      <w:r>
        <w:rPr>
          <w:spacing w:val="1"/>
        </w:rPr>
        <w:t> </w:t>
      </w:r>
      <w:r>
        <w:rPr>
          <w:spacing w:val="-1"/>
        </w:rPr>
        <w:t>work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practice</w:t>
      </w:r>
      <w:r>
        <w:rPr>
          <w:spacing w:val="1"/>
        </w:rPr>
        <w:t> </w:t>
      </w:r>
      <w:r>
        <w:rPr/>
        <w:t>is</w:t>
      </w:r>
      <w:r>
        <w:rPr>
          <w:spacing w:val="35"/>
          <w:w w:val="99"/>
        </w:rPr>
        <w:t> </w:t>
      </w:r>
      <w:r>
        <w:rPr/>
        <w:t>quite</w:t>
      </w:r>
      <w:r>
        <w:rPr>
          <w:spacing w:val="-16"/>
        </w:rPr>
        <w:t> </w:t>
      </w:r>
      <w:r>
        <w:rPr/>
        <w:t>challenging</w:t>
      </w:r>
      <w:r>
        <w:rPr>
          <w:spacing w:val="-14"/>
        </w:rPr>
        <w:t> </w:t>
      </w:r>
      <w:r>
        <w:rPr/>
        <w:t>for</w:t>
      </w:r>
      <w:r>
        <w:rPr>
          <w:spacing w:val="-16"/>
        </w:rPr>
        <w:t> </w:t>
      </w:r>
      <w:r>
        <w:rPr/>
        <w:t>a</w:t>
      </w:r>
      <w:r>
        <w:rPr>
          <w:spacing w:val="-15"/>
        </w:rPr>
        <w:t> </w:t>
      </w:r>
      <w:r>
        <w:rPr>
          <w:spacing w:val="-1"/>
        </w:rPr>
        <w:t>variety</w:t>
      </w:r>
      <w:r>
        <w:rPr>
          <w:spacing w:val="-15"/>
        </w:rPr>
        <w:t> </w:t>
      </w:r>
      <w:r>
        <w:rPr/>
        <w:t>of</w:t>
      </w:r>
      <w:r>
        <w:rPr>
          <w:spacing w:val="-15"/>
        </w:rPr>
        <w:t> </w:t>
      </w:r>
      <w:r>
        <w:rPr/>
        <w:t>reasons</w:t>
      </w:r>
      <w:r>
        <w:rPr>
          <w:spacing w:val="-15"/>
        </w:rPr>
        <w:t> </w:t>
      </w:r>
      <w:r>
        <w:rPr>
          <w:spacing w:val="-1"/>
        </w:rPr>
        <w:t>explained</w:t>
      </w:r>
      <w:r>
        <w:rPr>
          <w:spacing w:val="-15"/>
        </w:rPr>
        <w:t> </w:t>
      </w:r>
      <w:r>
        <w:rPr>
          <w:spacing w:val="-5"/>
        </w:rPr>
        <w:t>below.</w:t>
      </w:r>
      <w:r>
        <w:rPr>
          <w:spacing w:val="2"/>
        </w:rPr>
        <w:t> </w:t>
      </w:r>
      <w:r>
        <w:rPr/>
        <w:t>One</w:t>
      </w:r>
      <w:r>
        <w:rPr>
          <w:spacing w:val="-15"/>
        </w:rPr>
        <w:t> </w:t>
      </w:r>
      <w:r>
        <w:rPr/>
        <w:t>of</w:t>
      </w:r>
      <w:r>
        <w:rPr>
          <w:spacing w:val="-15"/>
        </w:rPr>
        <w:t> </w:t>
      </w:r>
      <w:r>
        <w:rPr/>
        <w:t>the</w:t>
      </w:r>
      <w:r>
        <w:rPr>
          <w:spacing w:val="-15"/>
        </w:rPr>
        <w:t> </w:t>
      </w:r>
      <w:r>
        <w:rPr/>
        <w:t>main</w:t>
      </w:r>
      <w:r>
        <w:rPr>
          <w:spacing w:val="-15"/>
        </w:rPr>
        <w:t> </w:t>
      </w:r>
      <w:r>
        <w:rPr>
          <w:spacing w:val="-1"/>
        </w:rPr>
        <w:t>contributions</w:t>
      </w:r>
      <w:r>
        <w:rPr>
          <w:spacing w:val="-15"/>
        </w:rPr>
        <w:t> </w:t>
      </w:r>
      <w:r>
        <w:rPr/>
        <w:t>of</w:t>
      </w:r>
      <w:r>
        <w:rPr>
          <w:spacing w:val="-16"/>
        </w:rPr>
        <w:t> </w:t>
      </w:r>
      <w:r>
        <w:rPr/>
        <w:t>the</w:t>
      </w:r>
      <w:r>
        <w:rPr>
          <w:spacing w:val="-14"/>
        </w:rPr>
        <w:t> </w:t>
      </w:r>
      <w:r>
        <w:rPr/>
        <w:t>present</w:t>
      </w:r>
      <w:r>
        <w:rPr>
          <w:spacing w:val="-15"/>
        </w:rPr>
        <w:t> </w:t>
      </w:r>
      <w:r>
        <w:rPr>
          <w:spacing w:val="-1"/>
        </w:rPr>
        <w:t>work</w:t>
      </w:r>
      <w:r>
        <w:rPr>
          <w:spacing w:val="37"/>
          <w:w w:val="99"/>
        </w:rPr>
        <w:t> </w:t>
      </w:r>
      <w:r>
        <w:rPr/>
        <w:t>is</w:t>
      </w:r>
      <w:r>
        <w:rPr>
          <w:spacing w:val="-11"/>
        </w:rPr>
        <w:t> </w:t>
      </w:r>
      <w:r>
        <w:rPr>
          <w:spacing w:val="-1"/>
        </w:rPr>
        <w:t>showing</w:t>
      </w:r>
      <w:r>
        <w:rPr>
          <w:spacing w:val="-10"/>
        </w:rPr>
        <w:t> </w:t>
      </w:r>
      <w:r>
        <w:rPr/>
        <w:t>that</w:t>
      </w:r>
      <w:r>
        <w:rPr>
          <w:spacing w:val="-12"/>
        </w:rPr>
        <w:t> </w:t>
      </w:r>
      <w:r>
        <w:rPr/>
        <w:t>a</w:t>
      </w:r>
      <w:r>
        <w:rPr>
          <w:spacing w:val="-10"/>
        </w:rPr>
        <w:t> </w:t>
      </w:r>
      <w:r>
        <w:rPr/>
        <w:t>specific</w:t>
      </w:r>
      <w:r>
        <w:rPr>
          <w:spacing w:val="-10"/>
        </w:rPr>
        <w:t> </w:t>
      </w:r>
      <w:r>
        <w:rPr/>
        <w:t>set</w:t>
      </w:r>
      <w:r>
        <w:rPr>
          <w:spacing w:val="-11"/>
        </w:rPr>
        <w:t> </w:t>
      </w:r>
      <w:r>
        <w:rPr/>
        <w:t>of</w:t>
      </w:r>
      <w:r>
        <w:rPr>
          <w:spacing w:val="-10"/>
        </w:rPr>
        <w:t> </w:t>
      </w:r>
      <w:r>
        <w:rPr/>
        <w:t>principles</w:t>
      </w:r>
      <w:r>
        <w:rPr>
          <w:spacing w:val="-11"/>
        </w:rPr>
        <w:t> </w:t>
      </w:r>
      <w:r>
        <w:rPr/>
        <w:t>and</w:t>
      </w:r>
      <w:r>
        <w:rPr>
          <w:spacing w:val="-11"/>
        </w:rPr>
        <w:t> </w:t>
      </w:r>
      <w:r>
        <w:rPr/>
        <w:t>mechanisms</w:t>
      </w:r>
      <w:r>
        <w:rPr>
          <w:spacing w:val="-10"/>
        </w:rPr>
        <w:t> </w:t>
      </w:r>
      <w:r>
        <w:rPr/>
        <w:t>for</w:t>
      </w:r>
      <w:r>
        <w:rPr>
          <w:spacing w:val="-11"/>
        </w:rPr>
        <w:t> </w:t>
      </w:r>
      <w:r>
        <w:rPr>
          <w:spacing w:val="-1"/>
        </w:rPr>
        <w:t>achieving</w:t>
      </w:r>
      <w:r>
        <w:rPr>
          <w:spacing w:val="-10"/>
        </w:rPr>
        <w:t> </w:t>
      </w:r>
      <w:r>
        <w:rPr>
          <w:spacing w:val="-2"/>
        </w:rPr>
        <w:t>effective</w:t>
      </w:r>
      <w:r>
        <w:rPr>
          <w:spacing w:val="-10"/>
        </w:rPr>
        <w:t> </w:t>
      </w:r>
      <w:r>
        <w:rPr>
          <w:spacing w:val="-2"/>
        </w:rPr>
        <w:t>predictive</w:t>
      </w:r>
      <w:r>
        <w:rPr>
          <w:spacing w:val="-11"/>
        </w:rPr>
        <w:t> </w:t>
      </w:r>
      <w:r>
        <w:rPr/>
        <w:t>learning</w:t>
      </w:r>
      <w:r>
        <w:rPr>
          <w:spacing w:val="-10"/>
        </w:rPr>
        <w:t> </w:t>
      </w:r>
      <w:r>
        <w:rPr/>
        <w:t>aligns</w:t>
      </w:r>
      <w:r>
        <w:rPr>
          <w:spacing w:val="31"/>
          <w:w w:val="99"/>
        </w:rPr>
        <w:t> </w:t>
      </w:r>
      <w:r>
        <w:rPr/>
        <w:t>remarkably</w:t>
      </w:r>
      <w:r>
        <w:rPr>
          <w:spacing w:val="2"/>
        </w:rPr>
        <w:t> </w:t>
      </w:r>
      <w:r>
        <w:rPr/>
        <w:t>well</w:t>
      </w:r>
      <w:r>
        <w:rPr>
          <w:spacing w:val="2"/>
        </w:rPr>
        <w:t> </w:t>
      </w:r>
      <w:r>
        <w:rPr/>
        <w:t>with</w:t>
      </w:r>
      <w:r>
        <w:rPr>
          <w:spacing w:val="2"/>
        </w:rPr>
        <w:t> </w:t>
      </w:r>
      <w:r>
        <w:rPr/>
        <w:t>detailed</w:t>
      </w:r>
      <w:r>
        <w:rPr>
          <w:spacing w:val="2"/>
        </w:rPr>
        <w:t> </w:t>
      </w:r>
      <w:r>
        <w:rPr/>
        <w:t>properties</w:t>
      </w:r>
      <w:r>
        <w:rPr>
          <w:spacing w:val="2"/>
        </w:rPr>
        <w:t> </w:t>
      </w:r>
      <w:r>
        <w:rPr/>
        <w:t>of</w:t>
      </w:r>
      <w:r>
        <w:rPr>
          <w:spacing w:val="2"/>
        </w:rPr>
        <w:t> </w:t>
      </w:r>
      <w:r>
        <w:rPr/>
        <w:t>the</w:t>
      </w:r>
      <w:r>
        <w:rPr>
          <w:spacing w:val="2"/>
        </w:rPr>
        <w:t> </w:t>
      </w:r>
      <w:r>
        <w:rPr/>
        <w:t>visual</w:t>
      </w:r>
      <w:r>
        <w:rPr>
          <w:spacing w:val="3"/>
        </w:rPr>
        <w:t> </w:t>
      </w:r>
      <w:r>
        <w:rPr>
          <w:spacing w:val="-1"/>
        </w:rPr>
        <w:t>system,</w:t>
      </w:r>
      <w:r>
        <w:rPr>
          <w:spacing w:val="3"/>
        </w:rPr>
        <w:t> </w:t>
      </w:r>
      <w:r>
        <w:rPr/>
        <w:t>at</w:t>
      </w:r>
      <w:r>
        <w:rPr>
          <w:spacing w:val="3"/>
        </w:rPr>
        <w:t> </w:t>
      </w:r>
      <w:r>
        <w:rPr/>
        <w:t>multiple</w:t>
      </w:r>
      <w:r>
        <w:rPr>
          <w:spacing w:val="2"/>
        </w:rPr>
        <w:t> </w:t>
      </w:r>
      <w:r>
        <w:rPr>
          <w:spacing w:val="-2"/>
        </w:rPr>
        <w:t>levels</w:t>
      </w:r>
      <w:r>
        <w:rPr>
          <w:spacing w:val="2"/>
        </w:rPr>
        <w:t> </w:t>
      </w:r>
      <w:r>
        <w:rPr/>
        <w:t>and</w:t>
      </w:r>
      <w:r>
        <w:rPr>
          <w:spacing w:val="2"/>
        </w:rPr>
        <w:t> </w:t>
      </w:r>
      <w:r>
        <w:rPr/>
        <w:t>across</w:t>
      </w:r>
      <w:r>
        <w:rPr>
          <w:spacing w:val="2"/>
        </w:rPr>
        <w:t> </w:t>
      </w:r>
      <w:r>
        <w:rPr>
          <w:spacing w:val="-1"/>
        </w:rPr>
        <w:t>developmental</w:t>
      </w:r>
      <w:r>
        <w:rPr>
          <w:spacing w:val="23"/>
          <w:w w:val="99"/>
        </w:rPr>
        <w:t> </w:t>
      </w:r>
      <w:r>
        <w:rPr/>
        <w:t>maturation.</w:t>
      </w:r>
      <w:r>
        <w:rPr/>
      </w:r>
    </w:p>
    <w:p>
      <w:pPr>
        <w:pStyle w:val="BodyText"/>
        <w:spacing w:line="257" w:lineRule="auto"/>
        <w:ind w:left="100" w:right="117"/>
        <w:jc w:val="both"/>
      </w:pPr>
      <w:r>
        <w:rPr>
          <w:spacing w:val="-2"/>
        </w:rPr>
        <w:t>Anatomically,</w:t>
      </w:r>
      <w:r>
        <w:rPr>
          <w:spacing w:val="15"/>
        </w:rPr>
        <w:t> </w:t>
      </w:r>
      <w:r>
        <w:rPr/>
        <w:t>we</w:t>
      </w:r>
      <w:r>
        <w:rPr>
          <w:spacing w:val="11"/>
        </w:rPr>
        <w:t> </w:t>
      </w:r>
      <w:r>
        <w:rPr>
          <w:spacing w:val="-1"/>
        </w:rPr>
        <w:t>hypothesize</w:t>
      </w:r>
      <w:r>
        <w:rPr>
          <w:spacing w:val="11"/>
        </w:rPr>
        <w:t> </w:t>
      </w:r>
      <w:r>
        <w:rPr/>
        <w:t>that</w:t>
      </w:r>
      <w:r>
        <w:rPr>
          <w:spacing w:val="11"/>
        </w:rPr>
        <w:t> </w:t>
      </w:r>
      <w:r>
        <w:rPr/>
        <w:t>the</w:t>
      </w:r>
      <w:r>
        <w:rPr>
          <w:spacing w:val="11"/>
        </w:rPr>
        <w:t> </w:t>
      </w:r>
      <w:r>
        <w:rPr/>
        <w:t>pulvinar</w:t>
      </w:r>
      <w:r>
        <w:rPr>
          <w:spacing w:val="10"/>
        </w:rPr>
        <w:t> </w:t>
      </w:r>
      <w:r>
        <w:rPr/>
        <w:t>nucleus</w:t>
      </w:r>
      <w:r>
        <w:rPr>
          <w:spacing w:val="11"/>
        </w:rPr>
        <w:t> </w:t>
      </w:r>
      <w:r>
        <w:rPr/>
        <w:t>of</w:t>
      </w:r>
      <w:r>
        <w:rPr>
          <w:spacing w:val="12"/>
        </w:rPr>
        <w:t> </w:t>
      </w:r>
      <w:r>
        <w:rPr/>
        <w:t>the</w:t>
      </w:r>
      <w:r>
        <w:rPr>
          <w:spacing w:val="11"/>
        </w:rPr>
        <w:t> </w:t>
      </w:r>
      <w:r>
        <w:rPr/>
        <w:t>thalamus</w:t>
      </w:r>
      <w:r>
        <w:rPr>
          <w:spacing w:val="11"/>
        </w:rPr>
        <w:t> </w:t>
      </w:r>
      <w:r>
        <w:rPr/>
        <w:t>plays</w:t>
      </w:r>
      <w:r>
        <w:rPr>
          <w:spacing w:val="11"/>
        </w:rPr>
        <w:t> </w:t>
      </w:r>
      <w:r>
        <w:rPr/>
        <w:t>the</w:t>
      </w:r>
      <w:r>
        <w:rPr>
          <w:spacing w:val="11"/>
        </w:rPr>
        <w:t> </w:t>
      </w:r>
      <w:r>
        <w:rPr/>
        <w:t>role</w:t>
      </w:r>
      <w:r>
        <w:rPr>
          <w:spacing w:val="11"/>
        </w:rPr>
        <w:t> </w:t>
      </w:r>
      <w:r>
        <w:rPr/>
        <w:t>of</w:t>
      </w:r>
      <w:r>
        <w:rPr>
          <w:spacing w:val="10"/>
        </w:rPr>
        <w:t> </w:t>
      </w:r>
      <w:r>
        <w:rPr/>
        <w:t>a</w:t>
      </w:r>
      <w:r>
        <w:rPr>
          <w:spacing w:val="11"/>
        </w:rPr>
        <w:t> </w:t>
      </w:r>
      <w:r>
        <w:rPr>
          <w:rFonts w:ascii="Times New Roman"/>
          <w:i/>
          <w:spacing w:val="-1"/>
        </w:rPr>
        <w:t>projection</w:t>
      </w:r>
      <w:r>
        <w:rPr>
          <w:rFonts w:ascii="Times New Roman"/>
          <w:i/>
          <w:spacing w:val="40"/>
          <w:w w:val="99"/>
        </w:rPr>
        <w:t> </w:t>
      </w:r>
      <w:r>
        <w:rPr>
          <w:rFonts w:ascii="Times New Roman"/>
          <w:i/>
          <w:spacing w:val="-2"/>
        </w:rPr>
        <w:t>screen</w:t>
      </w:r>
      <w:r>
        <w:rPr>
          <w:rFonts w:ascii="Times New Roman"/>
          <w:i/>
          <w:spacing w:val="-8"/>
        </w:rPr>
        <w:t> </w:t>
      </w:r>
      <w:r>
        <w:rPr/>
        <w:t>where</w:t>
      </w:r>
      <w:r>
        <w:rPr>
          <w:spacing w:val="-7"/>
        </w:rPr>
        <w:t> </w:t>
      </w:r>
      <w:r>
        <w:rPr/>
        <w:t>the</w:t>
      </w:r>
      <w:r>
        <w:rPr>
          <w:spacing w:val="-8"/>
        </w:rPr>
        <w:t> </w:t>
      </w:r>
      <w:r>
        <w:rPr/>
        <w:t>predictions</w:t>
      </w:r>
      <w:r>
        <w:rPr>
          <w:spacing w:val="-7"/>
        </w:rPr>
        <w:t> </w:t>
      </w:r>
      <w:r>
        <w:rPr/>
        <w:t>are</w:t>
      </w:r>
      <w:r>
        <w:rPr>
          <w:spacing w:val="-8"/>
        </w:rPr>
        <w:t> </w:t>
      </w:r>
      <w:r>
        <w:rPr/>
        <w:t>represented.</w:t>
      </w:r>
      <w:r>
        <w:rPr>
          <w:spacing w:val="6"/>
        </w:rPr>
        <w:t> </w:t>
      </w:r>
      <w:r>
        <w:rPr/>
        <w:t>These</w:t>
      </w:r>
      <w:r>
        <w:rPr>
          <w:spacing w:val="-8"/>
        </w:rPr>
        <w:t> </w:t>
      </w:r>
      <w:r>
        <w:rPr/>
        <w:t>predictions</w:t>
      </w:r>
      <w:r>
        <w:rPr>
          <w:spacing w:val="-6"/>
        </w:rPr>
        <w:t> </w:t>
      </w:r>
      <w:r>
        <w:rPr/>
        <w:t>are</w:t>
      </w:r>
      <w:r>
        <w:rPr>
          <w:spacing w:val="-8"/>
        </w:rPr>
        <w:t> </w:t>
      </w:r>
      <w:r>
        <w:rPr/>
        <w:t>generated</w:t>
      </w:r>
      <w:r>
        <w:rPr>
          <w:spacing w:val="-7"/>
        </w:rPr>
        <w:t> </w:t>
      </w:r>
      <w:r>
        <w:rPr>
          <w:spacing w:val="-2"/>
        </w:rPr>
        <w:t>every</w:t>
      </w:r>
      <w:r>
        <w:rPr>
          <w:spacing w:val="-8"/>
        </w:rPr>
        <w:t> </w:t>
      </w:r>
      <w:r>
        <w:rPr/>
        <w:t>100</w:t>
      </w:r>
      <w:r>
        <w:rPr>
          <w:spacing w:val="-7"/>
        </w:rPr>
        <w:t> </w:t>
      </w:r>
      <w:r>
        <w:rPr/>
        <w:t>msec</w:t>
      </w:r>
      <w:r>
        <w:rPr>
          <w:spacing w:val="-7"/>
        </w:rPr>
        <w:t> </w:t>
      </w:r>
      <w:r>
        <w:rPr/>
        <w:t>(10</w:t>
      </w:r>
      <w:r>
        <w:rPr>
          <w:spacing w:val="-8"/>
        </w:rPr>
        <w:t> </w:t>
      </w:r>
      <w:r>
        <w:rPr/>
        <w:t>hz,</w:t>
      </w:r>
      <w:r>
        <w:rPr>
          <w:spacing w:val="-6"/>
        </w:rPr>
        <w:t> </w:t>
      </w:r>
      <w:r>
        <w:rPr/>
        <w:t>alpha</w:t>
      </w:r>
      <w:r>
        <w:rPr>
          <w:spacing w:val="24"/>
          <w:w w:val="99"/>
        </w:rPr>
        <w:t> </w:t>
      </w:r>
      <w:r>
        <w:rPr>
          <w:spacing w:val="-1"/>
        </w:rPr>
        <w:t>rhythm),</w:t>
      </w:r>
      <w:r>
        <w:rPr>
          <w:spacing w:val="-7"/>
        </w:rPr>
        <w:t> </w:t>
      </w:r>
      <w:r>
        <w:rPr>
          <w:spacing w:val="-1"/>
        </w:rPr>
        <w:t>collaboratively</w:t>
      </w:r>
      <w:r>
        <w:rPr>
          <w:spacing w:val="-6"/>
        </w:rPr>
        <w:t> </w:t>
      </w:r>
      <w:r>
        <w:rPr/>
        <w:t>by</w:t>
      </w:r>
      <w:r>
        <w:rPr>
          <w:spacing w:val="-6"/>
        </w:rPr>
        <w:t> </w:t>
      </w:r>
      <w:r>
        <w:rPr/>
        <w:t>the</w:t>
      </w:r>
      <w:r>
        <w:rPr>
          <w:spacing w:val="-6"/>
        </w:rPr>
        <w:t> </w:t>
      </w:r>
      <w:r>
        <w:rPr/>
        <w:t>entire</w:t>
      </w:r>
      <w:r>
        <w:rPr>
          <w:spacing w:val="-7"/>
        </w:rPr>
        <w:t> </w:t>
      </w:r>
      <w:r>
        <w:rPr/>
        <w:t>visual</w:t>
      </w:r>
      <w:r>
        <w:rPr>
          <w:spacing w:val="-6"/>
        </w:rPr>
        <w:t> </w:t>
      </w:r>
      <w:r>
        <w:rPr>
          <w:spacing w:val="-1"/>
        </w:rPr>
        <w:t>neocortex,</w:t>
      </w:r>
      <w:r>
        <w:rPr>
          <w:spacing w:val="-6"/>
        </w:rPr>
        <w:t> </w:t>
      </w:r>
      <w:r>
        <w:rPr>
          <w:spacing w:val="-3"/>
        </w:rPr>
        <w:t>conveyed</w:t>
      </w:r>
      <w:r>
        <w:rPr>
          <w:spacing w:val="-6"/>
        </w:rPr>
        <w:t> </w:t>
      </w:r>
      <w:r>
        <w:rPr/>
        <w:t>to</w:t>
      </w:r>
      <w:r>
        <w:rPr>
          <w:spacing w:val="-6"/>
        </w:rPr>
        <w:t> </w:t>
      </w:r>
      <w:r>
        <w:rPr/>
        <w:t>the</w:t>
      </w:r>
      <w:r>
        <w:rPr>
          <w:spacing w:val="-7"/>
        </w:rPr>
        <w:t> </w:t>
      </w:r>
      <w:r>
        <w:rPr/>
        <w:t>pulvinar</w:t>
      </w:r>
      <w:r>
        <w:rPr>
          <w:spacing w:val="-6"/>
        </w:rPr>
        <w:t> </w:t>
      </w:r>
      <w:r>
        <w:rPr/>
        <w:t>via</w:t>
      </w:r>
      <w:r>
        <w:rPr>
          <w:spacing w:val="-6"/>
        </w:rPr>
        <w:t> </w:t>
      </w:r>
      <w:r>
        <w:rPr>
          <w:spacing w:val="-2"/>
        </w:rPr>
        <w:t>extensive</w:t>
      </w:r>
      <w:r>
        <w:rPr>
          <w:spacing w:val="-6"/>
        </w:rPr>
        <w:t> </w:t>
      </w:r>
      <w:r>
        <w:rPr/>
        <w:t>corticothala-</w:t>
      </w:r>
      <w:r>
        <w:rPr>
          <w:spacing w:val="57"/>
          <w:w w:val="99"/>
        </w:rPr>
        <w:t> </w:t>
      </w:r>
      <w:r>
        <w:rPr/>
        <w:t>mic</w:t>
      </w:r>
      <w:r>
        <w:rPr>
          <w:spacing w:val="-15"/>
        </w:rPr>
        <w:t> </w:t>
      </w:r>
      <w:r>
        <w:rPr/>
        <w:t>projections</w:t>
      </w:r>
      <w:r>
        <w:rPr>
          <w:spacing w:val="-15"/>
        </w:rPr>
        <w:t> </w:t>
      </w:r>
      <w:r>
        <w:rPr/>
        <w:t>from</w:t>
      </w:r>
      <w:r>
        <w:rPr>
          <w:spacing w:val="-15"/>
        </w:rPr>
        <w:t> </w:t>
      </w:r>
      <w:r>
        <w:rPr/>
        <w:t>cortical</w:t>
      </w:r>
      <w:r>
        <w:rPr>
          <w:spacing w:val="-15"/>
        </w:rPr>
        <w:t> </w:t>
      </w:r>
      <w:r>
        <w:rPr/>
        <w:t>deep</w:t>
      </w:r>
      <w:r>
        <w:rPr>
          <w:spacing w:val="-15"/>
        </w:rPr>
        <w:t> </w:t>
      </w:r>
      <w:r>
        <w:rPr/>
        <w:t>layers.</w:t>
      </w:r>
      <w:r>
        <w:rPr>
          <w:spacing w:val="1"/>
        </w:rPr>
        <w:t> </w:t>
      </w:r>
      <w:r>
        <w:rPr/>
        <w:t>These</w:t>
      </w:r>
      <w:r>
        <w:rPr>
          <w:spacing w:val="-15"/>
        </w:rPr>
        <w:t> </w:t>
      </w:r>
      <w:r>
        <w:rPr/>
        <w:t>predictions</w:t>
      </w:r>
      <w:r>
        <w:rPr>
          <w:spacing w:val="-15"/>
        </w:rPr>
        <w:t> </w:t>
      </w:r>
      <w:r>
        <w:rPr/>
        <w:t>are</w:t>
      </w:r>
      <w:r>
        <w:rPr>
          <w:spacing w:val="-15"/>
        </w:rPr>
        <w:t> </w:t>
      </w:r>
      <w:r>
        <w:rPr>
          <w:spacing w:val="-1"/>
        </w:rPr>
        <w:t>followed</w:t>
      </w:r>
      <w:r>
        <w:rPr>
          <w:spacing w:val="-15"/>
        </w:rPr>
        <w:t> </w:t>
      </w:r>
      <w:r>
        <w:rPr/>
        <w:t>immediately</w:t>
      </w:r>
      <w:r>
        <w:rPr>
          <w:spacing w:val="-15"/>
        </w:rPr>
        <w:t> </w:t>
      </w:r>
      <w:r>
        <w:rPr/>
        <w:t>by</w:t>
      </w:r>
      <w:r>
        <w:rPr>
          <w:spacing w:val="-15"/>
        </w:rPr>
        <w:t> </w:t>
      </w:r>
      <w:r>
        <w:rPr>
          <w:spacing w:val="-1"/>
        </w:rPr>
        <w:t>driving</w:t>
      </w:r>
      <w:r>
        <w:rPr>
          <w:spacing w:val="-15"/>
        </w:rPr>
        <w:t> </w:t>
      </w:r>
      <w:r>
        <w:rPr/>
        <w:t>inputs</w:t>
      </w:r>
      <w:r>
        <w:rPr>
          <w:spacing w:val="-15"/>
        </w:rPr>
        <w:t> </w:t>
      </w:r>
      <w:r>
        <w:rPr/>
        <w:t>(via</w:t>
      </w:r>
      <w:r>
        <w:rPr>
          <w:spacing w:val="23"/>
          <w:w w:val="99"/>
        </w:rPr>
        <w:t> </w:t>
      </w:r>
      <w:r>
        <w:rPr/>
        <w:t>layer</w:t>
      </w:r>
      <w:r>
        <w:rPr>
          <w:spacing w:val="-14"/>
        </w:rPr>
        <w:t> </w:t>
      </w:r>
      <w:r>
        <w:rPr/>
        <w:t>5IB</w:t>
      </w:r>
      <w:r>
        <w:rPr>
          <w:spacing w:val="-14"/>
        </w:rPr>
        <w:t> </w:t>
      </w:r>
      <w:r>
        <w:rPr/>
        <w:t>intrinsic</w:t>
      </w:r>
      <w:r>
        <w:rPr>
          <w:spacing w:val="-14"/>
        </w:rPr>
        <w:t> </w:t>
      </w:r>
      <w:r>
        <w:rPr>
          <w:spacing w:val="-1"/>
        </w:rPr>
        <w:t>bursting</w:t>
      </w:r>
      <w:r>
        <w:rPr>
          <w:spacing w:val="-14"/>
        </w:rPr>
        <w:t> </w:t>
      </w:r>
      <w:r>
        <w:rPr/>
        <w:t>neurons)</w:t>
      </w:r>
      <w:r>
        <w:rPr>
          <w:spacing w:val="-14"/>
        </w:rPr>
        <w:t> </w:t>
      </w:r>
      <w:r>
        <w:rPr/>
        <w:t>from</w:t>
      </w:r>
      <w:r>
        <w:rPr>
          <w:spacing w:val="-14"/>
        </w:rPr>
        <w:t> </w:t>
      </w:r>
      <w:r>
        <w:rPr/>
        <w:t>V1</w:t>
      </w:r>
      <w:r>
        <w:rPr>
          <w:spacing w:val="-14"/>
        </w:rPr>
        <w:t> </w:t>
      </w:r>
      <w:r>
        <w:rPr/>
        <w:t>and</w:t>
      </w:r>
      <w:r>
        <w:rPr>
          <w:spacing w:val="-13"/>
        </w:rPr>
        <w:t> </w:t>
      </w:r>
      <w:r>
        <w:rPr/>
        <w:t>other</w:t>
      </w:r>
      <w:r>
        <w:rPr>
          <w:spacing w:val="-14"/>
        </w:rPr>
        <w:t> </w:t>
      </w:r>
      <w:r>
        <w:rPr>
          <w:spacing w:val="-1"/>
        </w:rPr>
        <w:t>cortical</w:t>
      </w:r>
      <w:r>
        <w:rPr>
          <w:spacing w:val="-14"/>
        </w:rPr>
        <w:t> </w:t>
      </w:r>
      <w:r>
        <w:rPr/>
        <w:t>areas</w:t>
      </w:r>
      <w:r>
        <w:rPr>
          <w:spacing w:val="-14"/>
        </w:rPr>
        <w:t> </w:t>
      </w:r>
      <w:r>
        <w:rPr/>
        <w:t>that</w:t>
      </w:r>
      <w:r>
        <w:rPr>
          <w:spacing w:val="-14"/>
        </w:rPr>
        <w:t> </w:t>
      </w:r>
      <w:r>
        <w:rPr/>
        <w:t>reflect</w:t>
      </w:r>
      <w:r>
        <w:rPr>
          <w:spacing w:val="-14"/>
        </w:rPr>
        <w:t> </w:t>
      </w:r>
      <w:r>
        <w:rPr/>
        <w:t>the</w:t>
      </w:r>
      <w:r>
        <w:rPr>
          <w:spacing w:val="-14"/>
        </w:rPr>
        <w:t> </w:t>
      </w:r>
      <w:r>
        <w:rPr/>
        <w:t>bottom-up</w:t>
      </w:r>
      <w:r>
        <w:rPr>
          <w:spacing w:val="-14"/>
        </w:rPr>
        <w:t> </w:t>
      </w:r>
      <w:r>
        <w:rPr>
          <w:rFonts w:ascii="Times New Roman"/>
          <w:i/>
          <w:spacing w:val="-2"/>
        </w:rPr>
        <w:t>ground</w:t>
      </w:r>
      <w:r>
        <w:rPr>
          <w:rFonts w:ascii="Times New Roman"/>
          <w:i/>
          <w:spacing w:val="-13"/>
        </w:rPr>
        <w:t> </w:t>
      </w:r>
      <w:r>
        <w:rPr>
          <w:rFonts w:ascii="Times New Roman"/>
          <w:i/>
        </w:rPr>
        <w:t>truth</w:t>
      </w:r>
      <w:r>
        <w:rPr>
          <w:rFonts w:ascii="Times New Roman"/>
          <w:i/>
          <w:spacing w:val="24"/>
          <w:w w:val="99"/>
        </w:rPr>
        <w:t> </w:t>
      </w:r>
      <w:r>
        <w:rPr/>
        <w:t>training</w:t>
      </w:r>
      <w:r>
        <w:rPr>
          <w:spacing w:val="-1"/>
        </w:rPr>
        <w:t> </w:t>
      </w:r>
      <w:r>
        <w:rPr/>
        <w:t>signal</w:t>
      </w:r>
      <w:r>
        <w:rPr>
          <w:spacing w:val="-1"/>
        </w:rPr>
        <w:t> </w:t>
      </w:r>
      <w:r>
        <w:rPr/>
        <w:t>(i.e.,</w:t>
      </w:r>
      <w:r>
        <w:rPr>
          <w:spacing w:val="1"/>
        </w:rPr>
        <w:t> </w:t>
      </w:r>
      <w:r>
        <w:rPr/>
        <w:t>what</w:t>
      </w:r>
      <w:r>
        <w:rPr>
          <w:spacing w:val="-1"/>
        </w:rPr>
        <w:t> </w:t>
      </w:r>
      <w:r>
        <w:rPr/>
        <w:t>is actually</w:t>
      </w:r>
      <w:r>
        <w:rPr>
          <w:spacing w:val="-1"/>
        </w:rPr>
        <w:t> </w:t>
      </w:r>
      <w:r>
        <w:rPr/>
        <w:t>seen).</w:t>
      </w:r>
      <w:r>
        <w:rPr>
          <w:spacing w:val="22"/>
        </w:rPr>
        <w:t> </w:t>
      </w:r>
      <w:r>
        <w:rPr/>
        <w:t>The</w:t>
      </w:r>
      <w:r>
        <w:rPr>
          <w:spacing w:val="-1"/>
        </w:rPr>
        <w:t> </w:t>
      </w:r>
      <w:r>
        <w:rPr/>
        <w:t>temporal</w:t>
      </w:r>
      <w:r>
        <w:rPr>
          <w:spacing w:val="-1"/>
        </w:rPr>
        <w:t> difference</w:t>
      </w:r>
      <w:r>
        <w:rPr/>
        <w:t> between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activity</w:t>
      </w:r>
      <w:r>
        <w:rPr/>
        <w:t> state</w:t>
      </w:r>
      <w:r>
        <w:rPr>
          <w:spacing w:val="-1"/>
        </w:rPr>
        <w:t> </w:t>
      </w:r>
      <w:r>
        <w:rPr/>
        <w:t>representing</w:t>
      </w:r>
      <w:r>
        <w:rPr>
          <w:spacing w:val="26"/>
          <w:w w:val="99"/>
        </w:rPr>
        <w:t> </w:t>
      </w:r>
      <w:r>
        <w:rPr/>
        <w:t>the</w:t>
      </w:r>
      <w:r>
        <w:rPr>
          <w:spacing w:val="11"/>
        </w:rPr>
        <w:t> </w:t>
      </w:r>
      <w:r>
        <w:rPr/>
        <w:t>prediction</w:t>
      </w:r>
      <w:r>
        <w:rPr>
          <w:spacing w:val="11"/>
        </w:rPr>
        <w:t> </w:t>
      </w:r>
      <w:r>
        <w:rPr>
          <w:spacing w:val="-1"/>
        </w:rPr>
        <w:t>versus</w:t>
      </w:r>
      <w:r>
        <w:rPr>
          <w:spacing w:val="11"/>
        </w:rPr>
        <w:t> </w:t>
      </w:r>
      <w:r>
        <w:rPr/>
        <w:t>the</w:t>
      </w:r>
      <w:r>
        <w:rPr>
          <w:spacing w:val="11"/>
        </w:rPr>
        <w:t> </w:t>
      </w:r>
      <w:r>
        <w:rPr/>
        <w:t>state</w:t>
      </w:r>
      <w:r>
        <w:rPr>
          <w:spacing w:val="11"/>
        </w:rPr>
        <w:t> </w:t>
      </w:r>
      <w:r>
        <w:rPr/>
        <w:t>with</w:t>
      </w:r>
      <w:r>
        <w:rPr>
          <w:spacing w:val="10"/>
        </w:rPr>
        <w:t> </w:t>
      </w:r>
      <w:r>
        <w:rPr/>
        <w:t>the</w:t>
      </w:r>
      <w:r>
        <w:rPr>
          <w:spacing w:val="11"/>
        </w:rPr>
        <w:t> </w:t>
      </w:r>
      <w:r>
        <w:rPr/>
        <w:t>ground-truth</w:t>
      </w:r>
      <w:r>
        <w:rPr>
          <w:spacing w:val="11"/>
        </w:rPr>
        <w:t> </w:t>
      </w:r>
      <w:r>
        <w:rPr/>
        <w:t>training</w:t>
      </w:r>
      <w:r>
        <w:rPr>
          <w:spacing w:val="11"/>
        </w:rPr>
        <w:t> </w:t>
      </w:r>
      <w:r>
        <w:rPr/>
        <w:t>signal</w:t>
      </w:r>
      <w:r>
        <w:rPr>
          <w:spacing w:val="11"/>
        </w:rPr>
        <w:t> </w:t>
      </w:r>
      <w:r>
        <w:rPr/>
        <w:t>(i.e.,</w:t>
      </w:r>
      <w:r>
        <w:rPr>
          <w:spacing w:val="15"/>
        </w:rPr>
        <w:t> </w:t>
      </w:r>
      <w:r>
        <w:rPr/>
        <w:t>the</w:t>
      </w:r>
      <w:r>
        <w:rPr>
          <w:spacing w:val="11"/>
        </w:rPr>
        <w:t> </w:t>
      </w:r>
      <w:r>
        <w:rPr>
          <w:rFonts w:ascii="Times New Roman"/>
          <w:i/>
          <w:spacing w:val="-1"/>
        </w:rPr>
        <w:t>prediction</w:t>
      </w:r>
      <w:r>
        <w:rPr>
          <w:rFonts w:ascii="Times New Roman"/>
          <w:i/>
          <w:spacing w:val="11"/>
        </w:rPr>
        <w:t> </w:t>
      </w:r>
      <w:r>
        <w:rPr>
          <w:rFonts w:ascii="Times New Roman"/>
          <w:i/>
          <w:spacing w:val="-2"/>
        </w:rPr>
        <w:t>error</w:t>
      </w:r>
      <w:r>
        <w:rPr>
          <w:spacing w:val="-2"/>
        </w:rPr>
        <w:t>)</w:t>
      </w:r>
      <w:r>
        <w:rPr>
          <w:spacing w:val="11"/>
        </w:rPr>
        <w:t> </w:t>
      </w:r>
      <w:r>
        <w:rPr>
          <w:spacing w:val="-1"/>
        </w:rPr>
        <w:t>propagates</w:t>
      </w:r>
      <w:r>
        <w:rPr/>
      </w:r>
    </w:p>
    <w:p>
      <w:pPr>
        <w:spacing w:after="0" w:line="257" w:lineRule="auto"/>
        <w:jc w:val="both"/>
        <w:sectPr>
          <w:pgSz w:w="12240" w:h="15840"/>
          <w:pgMar w:top="1280" w:bottom="280" w:left="1340" w:right="1320"/>
        </w:sectPr>
      </w:pPr>
    </w:p>
    <w:p>
      <w:pPr>
        <w:pStyle w:val="BodyText"/>
        <w:spacing w:line="257" w:lineRule="auto" w:before="33"/>
        <w:ind w:left="120" w:right="119" w:firstLine="0"/>
        <w:jc w:val="left"/>
      </w:pPr>
      <w:r>
        <w:rPr/>
        <w:t>throughout</w:t>
      </w:r>
      <w:r>
        <w:rPr>
          <w:spacing w:val="10"/>
        </w:rPr>
        <w:t> </w:t>
      </w:r>
      <w:r>
        <w:rPr/>
        <w:t>the</w:t>
      </w:r>
      <w:r>
        <w:rPr>
          <w:spacing w:val="10"/>
        </w:rPr>
        <w:t> </w:t>
      </w:r>
      <w:r>
        <w:rPr>
          <w:spacing w:val="-1"/>
        </w:rPr>
        <w:t>network,</w:t>
      </w:r>
      <w:r>
        <w:rPr>
          <w:spacing w:val="15"/>
        </w:rPr>
        <w:t> </w:t>
      </w:r>
      <w:r>
        <w:rPr>
          <w:spacing w:val="-1"/>
        </w:rPr>
        <w:t>driving</w:t>
      </w:r>
      <w:r>
        <w:rPr>
          <w:spacing w:val="10"/>
        </w:rPr>
        <w:t> </w:t>
      </w:r>
      <w:r>
        <w:rPr/>
        <w:t>synaptic</w:t>
      </w:r>
      <w:r>
        <w:rPr>
          <w:spacing w:val="10"/>
        </w:rPr>
        <w:t> </w:t>
      </w:r>
      <w:r>
        <w:rPr/>
        <w:t>changes</w:t>
      </w:r>
      <w:r>
        <w:rPr>
          <w:spacing w:val="10"/>
        </w:rPr>
        <w:t> </w:t>
      </w:r>
      <w:r>
        <w:rPr/>
        <w:t>according</w:t>
      </w:r>
      <w:r>
        <w:rPr>
          <w:spacing w:val="10"/>
        </w:rPr>
        <w:t> </w:t>
      </w:r>
      <w:r>
        <w:rPr/>
        <w:t>to</w:t>
      </w:r>
      <w:r>
        <w:rPr>
          <w:spacing w:val="11"/>
        </w:rPr>
        <w:t> </w:t>
      </w:r>
      <w:r>
        <w:rPr/>
        <w:t>a</w:t>
      </w:r>
      <w:r>
        <w:rPr>
          <w:spacing w:val="10"/>
        </w:rPr>
        <w:t> </w:t>
      </w:r>
      <w:r>
        <w:rPr/>
        <w:t>biologically-based</w:t>
      </w:r>
      <w:r>
        <w:rPr>
          <w:spacing w:val="10"/>
        </w:rPr>
        <w:t> </w:t>
      </w:r>
      <w:r>
        <w:rPr/>
        <w:t>learning</w:t>
      </w:r>
      <w:r>
        <w:rPr>
          <w:spacing w:val="10"/>
        </w:rPr>
        <w:t> </w:t>
      </w:r>
      <w:r>
        <w:rPr/>
        <w:t>mechanism,</w:t>
      </w:r>
      <w:r>
        <w:rPr>
          <w:spacing w:val="26"/>
          <w:w w:val="99"/>
        </w:rPr>
        <w:t> </w:t>
      </w:r>
      <w:r>
        <w:rPr/>
        <w:t>which</w:t>
      </w:r>
      <w:r>
        <w:rPr>
          <w:spacing w:val="-8"/>
        </w:rPr>
        <w:t> </w:t>
      </w:r>
      <w:r>
        <w:rPr/>
        <w:t>shapes</w:t>
      </w:r>
      <w:r>
        <w:rPr>
          <w:spacing w:val="-7"/>
        </w:rPr>
        <w:t> </w:t>
      </w:r>
      <w:r>
        <w:rPr/>
        <w:t>representations</w:t>
      </w:r>
      <w:r>
        <w:rPr>
          <w:spacing w:val="-8"/>
        </w:rPr>
        <w:t> </w:t>
      </w:r>
      <w:r>
        <w:rPr/>
        <w:t>across</w:t>
      </w:r>
      <w:r>
        <w:rPr>
          <w:spacing w:val="-7"/>
        </w:rPr>
        <w:t> </w:t>
      </w:r>
      <w:r>
        <w:rPr/>
        <w:t>the</w:t>
      </w:r>
      <w:r>
        <w:rPr>
          <w:spacing w:val="-7"/>
        </w:rPr>
        <w:t> </w:t>
      </w:r>
      <w:r>
        <w:rPr>
          <w:spacing w:val="-1"/>
        </w:rPr>
        <w:t>network</w:t>
      </w:r>
      <w:r>
        <w:rPr>
          <w:spacing w:val="-8"/>
        </w:rPr>
        <w:t> </w:t>
      </w:r>
      <w:r>
        <w:rPr/>
        <w:t>to</w:t>
      </w:r>
      <w:r>
        <w:rPr>
          <w:spacing w:val="-7"/>
        </w:rPr>
        <w:t> </w:t>
      </w:r>
      <w:r>
        <w:rPr/>
        <w:t>reduce</w:t>
      </w:r>
      <w:r>
        <w:rPr>
          <w:spacing w:val="-8"/>
        </w:rPr>
        <w:t> </w:t>
      </w:r>
      <w:r>
        <w:rPr/>
        <w:t>the</w:t>
      </w:r>
      <w:r>
        <w:rPr>
          <w:spacing w:val="-7"/>
        </w:rPr>
        <w:t> </w:t>
      </w:r>
      <w:r>
        <w:rPr/>
        <w:t>prediction</w:t>
      </w:r>
      <w:r>
        <w:rPr>
          <w:spacing w:val="-7"/>
        </w:rPr>
        <w:t> </w:t>
      </w:r>
      <w:r>
        <w:rPr>
          <w:spacing w:val="-2"/>
        </w:rPr>
        <w:t>error.</w:t>
      </w:r>
      <w:r>
        <w:rPr/>
      </w:r>
    </w:p>
    <w:p>
      <w:pPr>
        <w:pStyle w:val="BodyText"/>
        <w:spacing w:line="257" w:lineRule="auto"/>
        <w:ind w:left="119" w:right="117"/>
        <w:jc w:val="both"/>
      </w:pPr>
      <w:r>
        <w:rPr>
          <w:spacing w:val="-1"/>
        </w:rPr>
        <w:t>Computationally,</w:t>
      </w:r>
      <w:r>
        <w:rPr>
          <w:spacing w:val="1"/>
        </w:rPr>
        <w:t> </w:t>
      </w:r>
      <w:r>
        <w:rPr/>
        <w:t>our </w:t>
      </w:r>
      <w:r>
        <w:rPr>
          <w:spacing w:val="-1"/>
        </w:rPr>
        <w:t>framework</w:t>
      </w:r>
      <w:r>
        <w:rPr/>
        <w:t> is a form</w:t>
      </w:r>
      <w:r>
        <w:rPr>
          <w:spacing w:val="1"/>
        </w:rPr>
        <w:t> </w:t>
      </w:r>
      <w:r>
        <w:rPr/>
        <w:t>of a</w:t>
      </w:r>
      <w:r>
        <w:rPr>
          <w:spacing w:val="-1"/>
        </w:rPr>
        <w:t> </w:t>
      </w:r>
      <w:r>
        <w:rPr>
          <w:rFonts w:ascii="Times New Roman"/>
          <w:i/>
          <w:spacing w:val="-2"/>
        </w:rPr>
        <w:t>hierarchical</w:t>
      </w:r>
      <w:r>
        <w:rPr>
          <w:rFonts w:ascii="Times New Roman"/>
          <w:i/>
          <w:spacing w:val="1"/>
        </w:rPr>
        <w:t> </w:t>
      </w:r>
      <w:r>
        <w:rPr>
          <w:rFonts w:ascii="Times New Roman"/>
          <w:i/>
          <w:spacing w:val="-1"/>
        </w:rPr>
        <w:t>generative </w:t>
      </w:r>
      <w:r>
        <w:rPr>
          <w:rFonts w:ascii="Times New Roman"/>
          <w:i/>
        </w:rPr>
        <w:t>model</w:t>
      </w:r>
      <w:r>
        <w:rPr/>
        <w:t>,</w:t>
      </w:r>
      <w:r>
        <w:rPr>
          <w:spacing w:val="1"/>
        </w:rPr>
        <w:t> </w:t>
      </w:r>
      <w:r>
        <w:rPr/>
        <w:t>which</w:t>
      </w:r>
      <w:r>
        <w:rPr>
          <w:spacing w:val="1"/>
        </w:rPr>
        <w:t> </w:t>
      </w:r>
      <w:r>
        <w:rPr>
          <w:spacing w:val="-3"/>
        </w:rPr>
        <w:t>have</w:t>
      </w:r>
      <w:r>
        <w:rPr/>
        <w:t> been</w:t>
      </w:r>
      <w:r>
        <w:rPr>
          <w:spacing w:val="-1"/>
        </w:rPr>
        <w:t> </w:t>
      </w:r>
      <w:r>
        <w:rPr/>
        <w:t>widely</w:t>
      </w:r>
      <w:r>
        <w:rPr>
          <w:spacing w:val="29"/>
          <w:w w:val="99"/>
        </w:rPr>
        <w:t> </w:t>
      </w:r>
      <w:r>
        <w:rPr>
          <w:spacing w:val="-1"/>
        </w:rPr>
        <w:t>explored,</w:t>
      </w:r>
      <w:r>
        <w:rPr>
          <w:spacing w:val="15"/>
        </w:rPr>
        <w:t> </w:t>
      </w:r>
      <w:r>
        <w:rPr/>
        <w:t>and</w:t>
      </w:r>
      <w:r>
        <w:rPr>
          <w:spacing w:val="12"/>
        </w:rPr>
        <w:t> </w:t>
      </w:r>
      <w:r>
        <w:rPr/>
        <w:t>are</w:t>
      </w:r>
      <w:r>
        <w:rPr>
          <w:spacing w:val="11"/>
        </w:rPr>
        <w:t> </w:t>
      </w:r>
      <w:r>
        <w:rPr/>
        <w:t>typically</w:t>
      </w:r>
      <w:r>
        <w:rPr>
          <w:spacing w:val="12"/>
        </w:rPr>
        <w:t> </w:t>
      </w:r>
      <w:r>
        <w:rPr/>
        <w:t>trained</w:t>
      </w:r>
      <w:r>
        <w:rPr>
          <w:spacing w:val="11"/>
        </w:rPr>
        <w:t> </w:t>
      </w:r>
      <w:r>
        <w:rPr>
          <w:spacing w:val="-1"/>
        </w:rPr>
        <w:t>progressively</w:t>
      </w:r>
      <w:r>
        <w:rPr>
          <w:spacing w:val="11"/>
        </w:rPr>
        <w:t> </w:t>
      </w:r>
      <w:r>
        <w:rPr/>
        <w:t>from</w:t>
      </w:r>
      <w:r>
        <w:rPr>
          <w:spacing w:val="12"/>
        </w:rPr>
        <w:t> </w:t>
      </w:r>
      <w:r>
        <w:rPr/>
        <w:t>the</w:t>
      </w:r>
      <w:r>
        <w:rPr>
          <w:spacing w:val="11"/>
        </w:rPr>
        <w:t> </w:t>
      </w:r>
      <w:r>
        <w:rPr/>
        <w:t>bottom-up</w:t>
      </w:r>
      <w:r>
        <w:rPr>
          <w:spacing w:val="12"/>
        </w:rPr>
        <w:t> </w:t>
      </w:r>
      <w:r>
        <w:rPr>
          <w:spacing w:val="-1"/>
        </w:rPr>
        <w:t>(i.e.,</w:t>
      </w:r>
      <w:r>
        <w:rPr>
          <w:spacing w:val="15"/>
        </w:rPr>
        <w:t> </w:t>
      </w:r>
      <w:r>
        <w:rPr>
          <w:spacing w:val="-1"/>
        </w:rPr>
        <w:t>layer-by-layer),</w:t>
      </w:r>
      <w:r>
        <w:rPr>
          <w:spacing w:val="16"/>
        </w:rPr>
        <w:t> </w:t>
      </w:r>
      <w:r>
        <w:rPr/>
        <w:t>and</w:t>
      </w:r>
      <w:r>
        <w:rPr>
          <w:spacing w:val="12"/>
        </w:rPr>
        <w:t> </w:t>
      </w:r>
      <w:r>
        <w:rPr/>
        <w:t>according</w:t>
      </w:r>
      <w:r>
        <w:rPr>
          <w:spacing w:val="49"/>
          <w:w w:val="99"/>
        </w:rPr>
        <w:t> </w:t>
      </w:r>
      <w:r>
        <w:rPr/>
        <w:t>to</w:t>
      </w:r>
      <w:r>
        <w:rPr>
          <w:spacing w:val="22"/>
        </w:rPr>
        <w:t> </w:t>
      </w:r>
      <w:r>
        <w:rPr/>
        <w:t>a</w:t>
      </w:r>
      <w:r>
        <w:rPr>
          <w:spacing w:val="23"/>
        </w:rPr>
        <w:t> </w:t>
      </w:r>
      <w:r>
        <w:rPr>
          <w:spacing w:val="-1"/>
        </w:rPr>
        <w:t>relatively</w:t>
      </w:r>
      <w:r>
        <w:rPr>
          <w:spacing w:val="23"/>
        </w:rPr>
        <w:t> </w:t>
      </w:r>
      <w:r>
        <w:rPr/>
        <w:t>strict</w:t>
      </w:r>
      <w:r>
        <w:rPr>
          <w:spacing w:val="23"/>
        </w:rPr>
        <w:t> </w:t>
      </w:r>
      <w:r>
        <w:rPr>
          <w:spacing w:val="-1"/>
        </w:rPr>
        <w:t>hierarchy</w:t>
      </w:r>
      <w:r>
        <w:rPr>
          <w:spacing w:val="23"/>
        </w:rPr>
        <w:t> </w:t>
      </w:r>
      <w:r>
        <w:rPr/>
        <w:t>where</w:t>
      </w:r>
      <w:r>
        <w:rPr>
          <w:spacing w:val="23"/>
        </w:rPr>
        <w:t> </w:t>
      </w:r>
      <w:r>
        <w:rPr/>
        <w:t>each</w:t>
      </w:r>
      <w:r>
        <w:rPr>
          <w:spacing w:val="23"/>
        </w:rPr>
        <w:t> </w:t>
      </w:r>
      <w:r>
        <w:rPr/>
        <w:t>layer</w:t>
      </w:r>
      <w:r>
        <w:rPr>
          <w:spacing w:val="23"/>
        </w:rPr>
        <w:t> </w:t>
      </w:r>
      <w:r>
        <w:rPr/>
        <w:t>learns</w:t>
      </w:r>
      <w:r>
        <w:rPr>
          <w:spacing w:val="23"/>
        </w:rPr>
        <w:t> </w:t>
      </w:r>
      <w:r>
        <w:rPr/>
        <w:t>to</w:t>
      </w:r>
      <w:r>
        <w:rPr>
          <w:spacing w:val="23"/>
        </w:rPr>
        <w:t> </w:t>
      </w:r>
      <w:r>
        <w:rPr/>
        <w:t>predict</w:t>
      </w:r>
      <w:r>
        <w:rPr>
          <w:spacing w:val="23"/>
        </w:rPr>
        <w:t> </w:t>
      </w:r>
      <w:r>
        <w:rPr/>
        <w:t>the</w:t>
      </w:r>
      <w:r>
        <w:rPr>
          <w:spacing w:val="23"/>
        </w:rPr>
        <w:t> </w:t>
      </w:r>
      <w:r>
        <w:rPr>
          <w:spacing w:val="-1"/>
        </w:rPr>
        <w:t>behavior</w:t>
      </w:r>
      <w:r>
        <w:rPr>
          <w:spacing w:val="23"/>
        </w:rPr>
        <w:t> </w:t>
      </w:r>
      <w:r>
        <w:rPr/>
        <w:t>of</w:t>
      </w:r>
      <w:r>
        <w:rPr>
          <w:spacing w:val="23"/>
        </w:rPr>
        <w:t> </w:t>
      </w:r>
      <w:r>
        <w:rPr/>
        <w:t>the</w:t>
      </w:r>
      <w:r>
        <w:rPr>
          <w:spacing w:val="23"/>
        </w:rPr>
        <w:t> </w:t>
      </w:r>
      <w:r>
        <w:rPr/>
        <w:t>layer</w:t>
      </w:r>
      <w:r>
        <w:rPr>
          <w:spacing w:val="22"/>
        </w:rPr>
        <w:t> </w:t>
      </w:r>
      <w:r>
        <w:rPr>
          <w:spacing w:val="-2"/>
        </w:rPr>
        <w:t>below</w:t>
      </w:r>
      <w:r>
        <w:rPr>
          <w:spacing w:val="23"/>
        </w:rPr>
        <w:t> </w:t>
      </w:r>
      <w:r>
        <w:rPr/>
        <w:t>it.</w:t>
      </w:r>
      <w:r>
        <w:rPr>
          <w:spacing w:val="35"/>
        </w:rPr>
        <w:t> </w:t>
      </w:r>
      <w:r>
        <w:rPr/>
        <w:t>In</w:t>
      </w:r>
      <w:r>
        <w:rPr>
          <w:spacing w:val="29"/>
          <w:w w:val="99"/>
        </w:rPr>
        <w:t> </w:t>
      </w:r>
      <w:r>
        <w:rPr/>
        <w:t>contrast,</w:t>
      </w:r>
      <w:r>
        <w:rPr>
          <w:spacing w:val="-6"/>
        </w:rPr>
        <w:t> </w:t>
      </w:r>
      <w:r>
        <w:rPr/>
        <w:t>we</w:t>
      </w:r>
      <w:r>
        <w:rPr>
          <w:spacing w:val="-6"/>
        </w:rPr>
        <w:t> </w:t>
      </w:r>
      <w:r>
        <w:rPr>
          <w:spacing w:val="-1"/>
        </w:rPr>
        <w:t>discovered</w:t>
      </w:r>
      <w:r>
        <w:rPr>
          <w:spacing w:val="-6"/>
        </w:rPr>
        <w:t> </w:t>
      </w:r>
      <w:r>
        <w:rPr>
          <w:spacing w:val="-1"/>
        </w:rPr>
        <w:t>two</w:t>
      </w:r>
      <w:r>
        <w:rPr>
          <w:spacing w:val="-6"/>
        </w:rPr>
        <w:t> </w:t>
      </w:r>
      <w:r>
        <w:rPr/>
        <w:t>critical</w:t>
      </w:r>
      <w:r>
        <w:rPr>
          <w:spacing w:val="-6"/>
        </w:rPr>
        <w:t> </w:t>
      </w:r>
      <w:r>
        <w:rPr/>
        <w:t>principles</w:t>
      </w:r>
      <w:r>
        <w:rPr>
          <w:spacing w:val="-6"/>
        </w:rPr>
        <w:t> </w:t>
      </w:r>
      <w:r>
        <w:rPr/>
        <w:t>that</w:t>
      </w:r>
      <w:r>
        <w:rPr>
          <w:spacing w:val="-6"/>
        </w:rPr>
        <w:t> </w:t>
      </w:r>
      <w:r>
        <w:rPr/>
        <w:t>were</w:t>
      </w:r>
      <w:r>
        <w:rPr>
          <w:spacing w:val="-6"/>
        </w:rPr>
        <w:t> </w:t>
      </w:r>
      <w:r>
        <w:rPr/>
        <w:t>necessary</w:t>
      </w:r>
      <w:r>
        <w:rPr>
          <w:spacing w:val="-6"/>
        </w:rPr>
        <w:t> </w:t>
      </w:r>
      <w:r>
        <w:rPr/>
        <w:t>for</w:t>
      </w:r>
      <w:r>
        <w:rPr>
          <w:spacing w:val="-6"/>
        </w:rPr>
        <w:t> </w:t>
      </w:r>
      <w:r>
        <w:rPr/>
        <w:t>the</w:t>
      </w:r>
      <w:r>
        <w:rPr>
          <w:spacing w:val="-6"/>
        </w:rPr>
        <w:t> </w:t>
      </w:r>
      <w:r>
        <w:rPr>
          <w:spacing w:val="-1"/>
        </w:rPr>
        <w:t>development</w:t>
      </w:r>
      <w:r>
        <w:rPr>
          <w:spacing w:val="-6"/>
        </w:rPr>
        <w:t> </w:t>
      </w:r>
      <w:r>
        <w:rPr/>
        <w:t>of</w:t>
      </w:r>
      <w:r>
        <w:rPr>
          <w:spacing w:val="-6"/>
        </w:rPr>
        <w:t> </w:t>
      </w:r>
      <w:r>
        <w:rPr/>
        <w:t>systematic,</w:t>
      </w:r>
      <w:r>
        <w:rPr>
          <w:spacing w:val="-6"/>
        </w:rPr>
        <w:t> </w:t>
      </w:r>
      <w:r>
        <w:rPr/>
        <w:t>high-</w:t>
      </w:r>
      <w:r>
        <w:rPr>
          <w:spacing w:val="24"/>
          <w:w w:val="99"/>
        </w:rPr>
        <w:t> </w:t>
      </w:r>
      <w:r>
        <w:rPr>
          <w:spacing w:val="-2"/>
        </w:rPr>
        <w:t>level,</w:t>
      </w:r>
      <w:r>
        <w:rPr>
          <w:spacing w:val="-4"/>
        </w:rPr>
        <w:t> </w:t>
      </w:r>
      <w:r>
        <w:rPr/>
        <w:t>abstract</w:t>
      </w:r>
      <w:r>
        <w:rPr>
          <w:spacing w:val="-5"/>
        </w:rPr>
        <w:t> </w:t>
      </w:r>
      <w:r>
        <w:rPr>
          <w:spacing w:val="-1"/>
        </w:rPr>
        <w:t>knowledge</w:t>
      </w:r>
      <w:r>
        <w:rPr>
          <w:spacing w:val="-5"/>
        </w:rPr>
        <w:t> </w:t>
      </w:r>
      <w:r>
        <w:rPr/>
        <w:t>representations</w:t>
      </w:r>
      <w:r>
        <w:rPr>
          <w:spacing w:val="-4"/>
        </w:rPr>
        <w:t> </w:t>
      </w:r>
      <w:r>
        <w:rPr/>
        <w:t>in</w:t>
      </w:r>
      <w:r>
        <w:rPr>
          <w:spacing w:val="-5"/>
        </w:rPr>
        <w:t> </w:t>
      </w:r>
      <w:r>
        <w:rPr/>
        <w:t>our</w:t>
      </w:r>
      <w:r>
        <w:rPr>
          <w:spacing w:val="-4"/>
        </w:rPr>
        <w:t> </w:t>
      </w:r>
      <w:r>
        <w:rPr/>
        <w:t>model:</w:t>
      </w:r>
      <w:r>
        <w:rPr>
          <w:spacing w:val="9"/>
        </w:rPr>
        <w:t> </w:t>
      </w:r>
      <w:r>
        <w:rPr/>
        <w:t>1.</w:t>
      </w:r>
      <w:r>
        <w:rPr>
          <w:spacing w:val="12"/>
        </w:rPr>
        <w:t> </w:t>
      </w:r>
      <w:r>
        <w:rPr/>
        <w:t>Compact,</w:t>
      </w:r>
      <w:r>
        <w:rPr>
          <w:spacing w:val="-4"/>
        </w:rPr>
        <w:t> </w:t>
      </w:r>
      <w:r>
        <w:rPr>
          <w:spacing w:val="-1"/>
        </w:rPr>
        <w:t>high-level</w:t>
      </w:r>
      <w:r>
        <w:rPr>
          <w:spacing w:val="-4"/>
        </w:rPr>
        <w:t> </w:t>
      </w:r>
      <w:r>
        <w:rPr/>
        <w:t>abstract</w:t>
      </w:r>
      <w:r>
        <w:rPr>
          <w:spacing w:val="-5"/>
        </w:rPr>
        <w:t> </w:t>
      </w:r>
      <w:r>
        <w:rPr/>
        <w:t>representations</w:t>
      </w:r>
      <w:r>
        <w:rPr>
          <w:spacing w:val="-5"/>
        </w:rPr>
        <w:t> </w:t>
      </w:r>
      <w:r>
        <w:rPr/>
        <w:t>are</w:t>
      </w:r>
      <w:r>
        <w:rPr>
          <w:spacing w:val="26"/>
          <w:w w:val="99"/>
        </w:rPr>
        <w:t> </w:t>
      </w:r>
      <w:r>
        <w:rPr/>
        <w:t>essential</w:t>
      </w:r>
      <w:r>
        <w:rPr>
          <w:spacing w:val="-2"/>
        </w:rPr>
        <w:t> </w:t>
      </w:r>
      <w:r>
        <w:rPr/>
        <w:t>for</w:t>
      </w:r>
      <w:r>
        <w:rPr>
          <w:spacing w:val="-1"/>
        </w:rPr>
        <w:t> </w:t>
      </w:r>
      <w:r>
        <w:rPr/>
        <w:t>accurate</w:t>
      </w:r>
      <w:r>
        <w:rPr>
          <w:spacing w:val="-2"/>
        </w:rPr>
        <w:t> </w:t>
      </w:r>
      <w:r>
        <w:rPr/>
        <w:t>prediction</w:t>
      </w:r>
      <w:r>
        <w:rPr>
          <w:spacing w:val="-1"/>
        </w:rPr>
        <w:t> </w:t>
      </w:r>
      <w:r>
        <w:rPr/>
        <w:t>generation</w:t>
      </w:r>
      <w:r>
        <w:rPr>
          <w:spacing w:val="-2"/>
        </w:rPr>
        <w:t> </w:t>
      </w:r>
      <w:r>
        <w:rPr/>
        <w:t>at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>
          <w:spacing w:val="-1"/>
        </w:rPr>
        <w:t>lowest </w:t>
      </w:r>
      <w:r>
        <w:rPr>
          <w:spacing w:val="-2"/>
        </w:rPr>
        <w:t>levels,</w:t>
      </w:r>
      <w:r>
        <w:rPr>
          <w:spacing w:val="-1"/>
        </w:rPr>
        <w:t> </w:t>
      </w:r>
      <w:r>
        <w:rPr/>
        <w:t>and</w:t>
      </w:r>
      <w:r>
        <w:rPr>
          <w:spacing w:val="-2"/>
        </w:rPr>
        <w:t> </w:t>
      </w:r>
      <w:r>
        <w:rPr/>
        <w:t>thus</w:t>
      </w:r>
      <w:r>
        <w:rPr>
          <w:spacing w:val="-1"/>
        </w:rPr>
        <w:t> </w:t>
      </w:r>
      <w:r>
        <w:rPr/>
        <w:t>there</w:t>
      </w:r>
      <w:r>
        <w:rPr>
          <w:spacing w:val="-1"/>
        </w:rPr>
        <w:t> </w:t>
      </w:r>
      <w:r>
        <w:rPr/>
        <w:t>must</w:t>
      </w:r>
      <w:r>
        <w:rPr>
          <w:spacing w:val="-2"/>
        </w:rPr>
        <w:t> </w:t>
      </w:r>
      <w:r>
        <w:rPr/>
        <w:t>be</w:t>
      </w:r>
      <w:r>
        <w:rPr>
          <w:spacing w:val="-1"/>
        </w:rPr>
        <w:t> </w:t>
      </w:r>
      <w:r>
        <w:rPr>
          <w:spacing w:val="-2"/>
        </w:rPr>
        <w:t>extensive </w:t>
      </w:r>
      <w:r>
        <w:rPr>
          <w:spacing w:val="-1"/>
        </w:rPr>
        <w:t>top-down</w:t>
      </w:r>
      <w:r>
        <w:rPr>
          <w:spacing w:val="21"/>
          <w:w w:val="99"/>
        </w:rPr>
        <w:t> </w:t>
      </w:r>
      <w:r>
        <w:rPr/>
        <w:t>short-cut projections from</w:t>
      </w:r>
      <w:r>
        <w:rPr>
          <w:spacing w:val="1"/>
        </w:rPr>
        <w:t> </w:t>
      </w:r>
      <w:r>
        <w:rPr/>
        <w:t>the highest</w:t>
      </w:r>
      <w:r>
        <w:rPr>
          <w:spacing w:val="1"/>
        </w:rPr>
        <w:t> </w:t>
      </w:r>
      <w:r>
        <w:rPr>
          <w:spacing w:val="-2"/>
        </w:rPr>
        <w:t>levels</w:t>
      </w:r>
      <w:r>
        <w:rPr/>
        <w:t> of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>
          <w:spacing w:val="-1"/>
        </w:rPr>
        <w:t>hierarchy</w:t>
      </w:r>
      <w:r>
        <w:rPr/>
        <w:t> </w:t>
      </w:r>
      <w:r>
        <w:rPr>
          <w:spacing w:val="-2"/>
        </w:rPr>
        <w:t>down</w:t>
      </w:r>
      <w:r>
        <w:rPr>
          <w:spacing w:val="1"/>
        </w:rPr>
        <w:t> </w:t>
      </w:r>
      <w:r>
        <w:rPr/>
        <w:t>to the</w:t>
      </w:r>
      <w:r>
        <w:rPr>
          <w:spacing w:val="1"/>
        </w:rPr>
        <w:t> </w:t>
      </w:r>
      <w:r>
        <w:rPr>
          <w:spacing w:val="-1"/>
        </w:rPr>
        <w:t>lowest</w:t>
      </w:r>
      <w:r>
        <w:rPr/>
        <w:t> </w:t>
      </w:r>
      <w:r>
        <w:rPr>
          <w:spacing w:val="-2"/>
        </w:rPr>
        <w:t>levels;</w:t>
      </w:r>
      <w:r>
        <w:rPr>
          <w:spacing w:val="4"/>
        </w:rPr>
        <w:t> </w:t>
      </w:r>
      <w:r>
        <w:rPr/>
        <w:t>and</w:t>
      </w:r>
      <w:r>
        <w:rPr>
          <w:spacing w:val="1"/>
        </w:rPr>
        <w:t> </w:t>
      </w:r>
      <w:r>
        <w:rPr/>
        <w:t>2.</w:t>
      </w:r>
      <w:r>
        <w:rPr>
          <w:spacing w:val="24"/>
        </w:rPr>
        <w:t> </w:t>
      </w:r>
      <w:r>
        <w:rPr/>
        <w:t>The</w:t>
      </w:r>
      <w:r>
        <w:rPr>
          <w:spacing w:val="1"/>
        </w:rPr>
        <w:t> </w:t>
      </w:r>
      <w:r>
        <w:rPr>
          <w:spacing w:val="-2"/>
        </w:rPr>
        <w:t>overall</w:t>
      </w:r>
      <w:r>
        <w:rPr>
          <w:spacing w:val="43"/>
          <w:w w:val="99"/>
        </w:rPr>
        <w:t> </w:t>
      </w:r>
      <w:r>
        <w:rPr/>
        <w:t>prediction</w:t>
      </w:r>
      <w:r>
        <w:rPr>
          <w:spacing w:val="-4"/>
        </w:rPr>
        <w:t> </w:t>
      </w:r>
      <w:r>
        <w:rPr/>
        <w:t>error</w:t>
      </w:r>
      <w:r>
        <w:rPr>
          <w:spacing w:val="-3"/>
        </w:rPr>
        <w:t> </w:t>
      </w:r>
      <w:r>
        <w:rPr/>
        <w:t>signal</w:t>
      </w:r>
      <w:r>
        <w:rPr>
          <w:spacing w:val="-3"/>
        </w:rPr>
        <w:t> </w:t>
      </w:r>
      <w:r>
        <w:rPr/>
        <w:t>must</w:t>
      </w:r>
      <w:r>
        <w:rPr>
          <w:spacing w:val="-4"/>
        </w:rPr>
        <w:t> </w:t>
      </w:r>
      <w:r>
        <w:rPr/>
        <w:t>be</w:t>
      </w:r>
      <w:r>
        <w:rPr>
          <w:spacing w:val="-3"/>
        </w:rPr>
        <w:t> </w:t>
      </w:r>
      <w:r>
        <w:rPr>
          <w:spacing w:val="-1"/>
        </w:rPr>
        <w:t>progressively</w:t>
      </w:r>
      <w:r>
        <w:rPr>
          <w:spacing w:val="-3"/>
        </w:rPr>
        <w:t> </w:t>
      </w:r>
      <w:r>
        <w:rPr/>
        <w:t>and</w:t>
      </w:r>
      <w:r>
        <w:rPr>
          <w:spacing w:val="-4"/>
        </w:rPr>
        <w:t> </w:t>
      </w:r>
      <w:r>
        <w:rPr/>
        <w:t>opportunistically</w:t>
      </w:r>
      <w:r>
        <w:rPr>
          <w:spacing w:val="-4"/>
        </w:rPr>
        <w:t> </w:t>
      </w:r>
      <w:r>
        <w:rPr/>
        <w:t>partitioned</w:t>
      </w:r>
      <w:r>
        <w:rPr>
          <w:spacing w:val="-3"/>
        </w:rPr>
        <w:t> </w:t>
      </w:r>
      <w:r>
        <w:rPr/>
        <w:t>by</w:t>
      </w:r>
      <w:r>
        <w:rPr>
          <w:spacing w:val="-3"/>
        </w:rPr>
        <w:t> </w:t>
      </w:r>
      <w:r>
        <w:rPr>
          <w:spacing w:val="-1"/>
        </w:rPr>
        <w:t>differentially-specialized</w:t>
      </w:r>
      <w:r>
        <w:rPr>
          <w:spacing w:val="47"/>
          <w:w w:val="99"/>
        </w:rPr>
        <w:t> </w:t>
      </w:r>
      <w:r>
        <w:rPr/>
        <w:t>such</w:t>
      </w:r>
      <w:r>
        <w:rPr>
          <w:spacing w:val="-14"/>
        </w:rPr>
        <w:t> </w:t>
      </w:r>
      <w:r>
        <w:rPr>
          <w:spacing w:val="-1"/>
        </w:rPr>
        <w:t>high-level</w:t>
      </w:r>
      <w:r>
        <w:rPr>
          <w:spacing w:val="-14"/>
        </w:rPr>
        <w:t> </w:t>
      </w:r>
      <w:r>
        <w:rPr>
          <w:spacing w:val="-1"/>
        </w:rPr>
        <w:t>pathways,</w:t>
      </w:r>
      <w:r>
        <w:rPr>
          <w:spacing w:val="-12"/>
        </w:rPr>
        <w:t> </w:t>
      </w:r>
      <w:r>
        <w:rPr/>
        <w:t>breaking</w:t>
      </w:r>
      <w:r>
        <w:rPr>
          <w:spacing w:val="-14"/>
        </w:rPr>
        <w:t> </w:t>
      </w:r>
      <w:r>
        <w:rPr/>
        <w:t>it</w:t>
      </w:r>
      <w:r>
        <w:rPr>
          <w:spacing w:val="-14"/>
        </w:rPr>
        <w:t> </w:t>
      </w:r>
      <w:r>
        <w:rPr>
          <w:spacing w:val="-2"/>
        </w:rPr>
        <w:t>down</w:t>
      </w:r>
      <w:r>
        <w:rPr>
          <w:spacing w:val="-14"/>
        </w:rPr>
        <w:t> </w:t>
      </w:r>
      <w:r>
        <w:rPr/>
        <w:t>into</w:t>
      </w:r>
      <w:r>
        <w:rPr>
          <w:spacing w:val="-13"/>
        </w:rPr>
        <w:t> </w:t>
      </w:r>
      <w:r>
        <w:rPr/>
        <w:t>separable</w:t>
      </w:r>
      <w:r>
        <w:rPr>
          <w:spacing w:val="-14"/>
        </w:rPr>
        <w:t> </w:t>
      </w:r>
      <w:r>
        <w:rPr>
          <w:spacing w:val="-1"/>
        </w:rPr>
        <w:t>factors</w:t>
      </w:r>
      <w:r>
        <w:rPr>
          <w:spacing w:val="-14"/>
        </w:rPr>
        <w:t> </w:t>
      </w:r>
      <w:r>
        <w:rPr/>
        <w:t>that</w:t>
      </w:r>
      <w:r>
        <w:rPr>
          <w:spacing w:val="-14"/>
        </w:rPr>
        <w:t> </w:t>
      </w:r>
      <w:r>
        <w:rPr/>
        <w:t>can</w:t>
      </w:r>
      <w:r>
        <w:rPr>
          <w:spacing w:val="-13"/>
        </w:rPr>
        <w:t> </w:t>
      </w:r>
      <w:r>
        <w:rPr/>
        <w:t>then</w:t>
      </w:r>
      <w:r>
        <w:rPr>
          <w:spacing w:val="-14"/>
        </w:rPr>
        <w:t> </w:t>
      </w:r>
      <w:r>
        <w:rPr>
          <w:spacing w:val="-2"/>
        </w:rPr>
        <w:t>drive</w:t>
      </w:r>
      <w:r>
        <w:rPr>
          <w:spacing w:val="-14"/>
        </w:rPr>
        <w:t> </w:t>
      </w:r>
      <w:r>
        <w:rPr/>
        <w:t>learning</w:t>
      </w:r>
      <w:r>
        <w:rPr>
          <w:spacing w:val="-14"/>
        </w:rPr>
        <w:t> </w:t>
      </w:r>
      <w:r>
        <w:rPr/>
        <w:t>to</w:t>
      </w:r>
      <w:r>
        <w:rPr>
          <w:spacing w:val="-14"/>
        </w:rPr>
        <w:t> </w:t>
      </w:r>
      <w:r>
        <w:rPr/>
        <w:t>reflect</w:t>
      </w:r>
      <w:r>
        <w:rPr>
          <w:spacing w:val="-13"/>
        </w:rPr>
        <w:t> </w:t>
      </w:r>
      <w:r>
        <w:rPr/>
        <w:t>these</w:t>
      </w:r>
      <w:r>
        <w:rPr>
          <w:spacing w:val="25"/>
          <w:w w:val="99"/>
        </w:rPr>
        <w:t> </w:t>
      </w:r>
      <w:r>
        <w:rPr>
          <w:spacing w:val="-1"/>
        </w:rPr>
        <w:t>factors.</w:t>
      </w:r>
      <w:r>
        <w:rPr>
          <w:spacing w:val="3"/>
        </w:rPr>
        <w:t> </w:t>
      </w:r>
      <w:r>
        <w:rPr/>
        <w:t>In</w:t>
      </w:r>
      <w:r>
        <w:rPr>
          <w:spacing w:val="-11"/>
        </w:rPr>
        <w:t> </w:t>
      </w:r>
      <w:r>
        <w:rPr/>
        <w:t>the</w:t>
      </w:r>
      <w:r>
        <w:rPr>
          <w:spacing w:val="-12"/>
        </w:rPr>
        <w:t> </w:t>
      </w:r>
      <w:r>
        <w:rPr/>
        <w:t>case</w:t>
      </w:r>
      <w:r>
        <w:rPr>
          <w:spacing w:val="-11"/>
        </w:rPr>
        <w:t> </w:t>
      </w:r>
      <w:r>
        <w:rPr/>
        <w:t>of</w:t>
      </w:r>
      <w:r>
        <w:rPr>
          <w:spacing w:val="-11"/>
        </w:rPr>
        <w:t> </w:t>
      </w:r>
      <w:r>
        <w:rPr/>
        <w:t>vision,</w:t>
      </w:r>
      <w:r>
        <w:rPr>
          <w:spacing w:val="-10"/>
        </w:rPr>
        <w:t> </w:t>
      </w:r>
      <w:r>
        <w:rPr/>
        <w:t>the</w:t>
      </w:r>
      <w:r>
        <w:rPr>
          <w:spacing w:val="-11"/>
        </w:rPr>
        <w:t> </w:t>
      </w:r>
      <w:r>
        <w:rPr/>
        <w:t>spatial</w:t>
      </w:r>
      <w:r>
        <w:rPr>
          <w:spacing w:val="-11"/>
        </w:rPr>
        <w:t> </w:t>
      </w:r>
      <w:r>
        <w:rPr>
          <w:spacing w:val="-2"/>
        </w:rPr>
        <w:t>(</w:t>
      </w:r>
      <w:r>
        <w:rPr>
          <w:rFonts w:ascii="Times New Roman"/>
          <w:i/>
          <w:spacing w:val="-2"/>
        </w:rPr>
        <w:t>Where</w:t>
      </w:r>
      <w:r>
        <w:rPr>
          <w:spacing w:val="-2"/>
        </w:rPr>
        <w:t>)</w:t>
      </w:r>
      <w:r>
        <w:rPr>
          <w:spacing w:val="-11"/>
        </w:rPr>
        <w:t> </w:t>
      </w:r>
      <w:r>
        <w:rPr/>
        <w:t>aspect</w:t>
      </w:r>
      <w:r>
        <w:rPr>
          <w:spacing w:val="-12"/>
        </w:rPr>
        <w:t> </w:t>
      </w:r>
      <w:r>
        <w:rPr/>
        <w:t>of</w:t>
      </w:r>
      <w:r>
        <w:rPr>
          <w:spacing w:val="-11"/>
        </w:rPr>
        <w:t> </w:t>
      </w:r>
      <w:r>
        <w:rPr/>
        <w:t>prediction</w:t>
      </w:r>
      <w:r>
        <w:rPr>
          <w:spacing w:val="-11"/>
        </w:rPr>
        <w:t> </w:t>
      </w:r>
      <w:r>
        <w:rPr/>
        <w:t>can</w:t>
      </w:r>
      <w:r>
        <w:rPr>
          <w:spacing w:val="-11"/>
        </w:rPr>
        <w:t> </w:t>
      </w:r>
      <w:r>
        <w:rPr/>
        <w:t>be</w:t>
      </w:r>
      <w:r>
        <w:rPr>
          <w:spacing w:val="-11"/>
        </w:rPr>
        <w:t> </w:t>
      </w:r>
      <w:r>
        <w:rPr/>
        <w:t>learned</w:t>
      </w:r>
      <w:r>
        <w:rPr>
          <w:spacing w:val="-11"/>
        </w:rPr>
        <w:t> </w:t>
      </w:r>
      <w:r>
        <w:rPr/>
        <w:t>first,</w:t>
      </w:r>
      <w:r>
        <w:rPr>
          <w:spacing w:val="-10"/>
        </w:rPr>
        <w:t> </w:t>
      </w:r>
      <w:r>
        <w:rPr/>
        <w:t>independent</w:t>
      </w:r>
      <w:r>
        <w:rPr>
          <w:spacing w:val="-12"/>
        </w:rPr>
        <w:t> </w:t>
      </w:r>
      <w:r>
        <w:rPr/>
        <w:t>of</w:t>
      </w:r>
      <w:r>
        <w:rPr>
          <w:spacing w:val="-11"/>
        </w:rPr>
        <w:t> </w:t>
      </w:r>
      <w:r>
        <w:rPr/>
        <w:t>the</w:t>
      </w:r>
      <w:r>
        <w:rPr>
          <w:spacing w:val="21"/>
          <w:w w:val="99"/>
        </w:rPr>
        <w:t> </w:t>
      </w:r>
      <w:r>
        <w:rPr>
          <w:rFonts w:ascii="Times New Roman"/>
          <w:i/>
        </w:rPr>
        <w:t>What</w:t>
      </w:r>
      <w:r>
        <w:rPr>
          <w:rFonts w:ascii="Times New Roman"/>
          <w:i/>
          <w:spacing w:val="9"/>
        </w:rPr>
        <w:t> </w:t>
      </w:r>
      <w:r>
        <w:rPr/>
        <w:t>aspect,</w:t>
      </w:r>
      <w:r>
        <w:rPr>
          <w:spacing w:val="14"/>
        </w:rPr>
        <w:t> </w:t>
      </w:r>
      <w:r>
        <w:rPr/>
        <w:t>and</w:t>
      </w:r>
      <w:r>
        <w:rPr>
          <w:spacing w:val="9"/>
        </w:rPr>
        <w:t> </w:t>
      </w:r>
      <w:r>
        <w:rPr>
          <w:spacing w:val="-1"/>
        </w:rPr>
        <w:t>having</w:t>
      </w:r>
      <w:r>
        <w:rPr>
          <w:spacing w:val="10"/>
        </w:rPr>
        <w:t> </w:t>
      </w:r>
      <w:r>
        <w:rPr/>
        <w:t>systematic</w:t>
      </w:r>
      <w:r>
        <w:rPr>
          <w:spacing w:val="10"/>
        </w:rPr>
        <w:t> </w:t>
      </w:r>
      <w:r>
        <w:rPr/>
        <w:t>and</w:t>
      </w:r>
      <w:r>
        <w:rPr>
          <w:spacing w:val="9"/>
        </w:rPr>
        <w:t> </w:t>
      </w:r>
      <w:r>
        <w:rPr/>
        <w:t>accurate</w:t>
      </w:r>
      <w:r>
        <w:rPr>
          <w:spacing w:val="10"/>
        </w:rPr>
        <w:t> </w:t>
      </w:r>
      <w:r>
        <w:rPr>
          <w:spacing w:val="-1"/>
        </w:rPr>
        <w:t>high-level</w:t>
      </w:r>
      <w:r>
        <w:rPr>
          <w:spacing w:val="10"/>
        </w:rPr>
        <w:t> </w:t>
      </w:r>
      <w:r>
        <w:rPr/>
        <w:t>spatial</w:t>
      </w:r>
      <w:r>
        <w:rPr>
          <w:spacing w:val="10"/>
        </w:rPr>
        <w:t> </w:t>
      </w:r>
      <w:r>
        <w:rPr/>
        <w:t>predictions</w:t>
      </w:r>
      <w:r>
        <w:rPr>
          <w:spacing w:val="9"/>
        </w:rPr>
        <w:t> </w:t>
      </w:r>
      <w:r>
        <w:rPr>
          <w:spacing w:val="-1"/>
        </w:rPr>
        <w:t>projecting</w:t>
      </w:r>
      <w:r>
        <w:rPr>
          <w:spacing w:val="10"/>
        </w:rPr>
        <w:t> </w:t>
      </w:r>
      <w:r>
        <w:rPr/>
        <w:t>to</w:t>
      </w:r>
      <w:r>
        <w:rPr>
          <w:spacing w:val="10"/>
        </w:rPr>
        <w:t> </w:t>
      </w:r>
      <w:r>
        <w:rPr/>
        <w:t>the</w:t>
      </w:r>
      <w:r>
        <w:rPr>
          <w:spacing w:val="9"/>
        </w:rPr>
        <w:t> </w:t>
      </w:r>
      <w:r>
        <w:rPr/>
        <w:t>common</w:t>
      </w:r>
      <w:r>
        <w:rPr>
          <w:spacing w:val="21"/>
          <w:w w:val="99"/>
        </w:rPr>
        <w:t> </w:t>
      </w:r>
      <w:r>
        <w:rPr/>
        <w:t>pulvinar</w:t>
      </w:r>
      <w:r>
        <w:rPr>
          <w:spacing w:val="5"/>
        </w:rPr>
        <w:t> </w:t>
      </w:r>
      <w:r>
        <w:rPr/>
        <w:t>area</w:t>
      </w:r>
      <w:r>
        <w:rPr>
          <w:spacing w:val="5"/>
        </w:rPr>
        <w:t> </w:t>
      </w:r>
      <w:r>
        <w:rPr/>
        <w:t>then</w:t>
      </w:r>
      <w:r>
        <w:rPr>
          <w:spacing w:val="5"/>
        </w:rPr>
        <w:t> </w:t>
      </w:r>
      <w:r>
        <w:rPr/>
        <w:t>partitions</w:t>
      </w:r>
      <w:r>
        <w:rPr>
          <w:spacing w:val="6"/>
        </w:rPr>
        <w:t> </w:t>
      </w:r>
      <w:r>
        <w:rPr>
          <w:spacing w:val="-2"/>
        </w:rPr>
        <w:t>away</w:t>
      </w:r>
      <w:r>
        <w:rPr>
          <w:spacing w:val="5"/>
        </w:rPr>
        <w:t> </w:t>
      </w:r>
      <w:r>
        <w:rPr/>
        <w:t>that</w:t>
      </w:r>
      <w:r>
        <w:rPr>
          <w:spacing w:val="5"/>
        </w:rPr>
        <w:t> </w:t>
      </w:r>
      <w:r>
        <w:rPr/>
        <w:t>aspect</w:t>
      </w:r>
      <w:r>
        <w:rPr>
          <w:spacing w:val="5"/>
        </w:rPr>
        <w:t> </w:t>
      </w:r>
      <w:r>
        <w:rPr/>
        <w:t>of</w:t>
      </w:r>
      <w:r>
        <w:rPr>
          <w:spacing w:val="6"/>
        </w:rPr>
        <w:t> </w:t>
      </w:r>
      <w:r>
        <w:rPr/>
        <w:t>the</w:t>
      </w:r>
      <w:r>
        <w:rPr>
          <w:spacing w:val="5"/>
        </w:rPr>
        <w:t> </w:t>
      </w:r>
      <w:r>
        <w:rPr>
          <w:spacing w:val="-1"/>
        </w:rPr>
        <w:t>prediction</w:t>
      </w:r>
      <w:r>
        <w:rPr>
          <w:spacing w:val="5"/>
        </w:rPr>
        <w:t> </w:t>
      </w:r>
      <w:r>
        <w:rPr>
          <w:spacing w:val="-2"/>
        </w:rPr>
        <w:t>error,</w:t>
      </w:r>
      <w:r>
        <w:rPr>
          <w:spacing w:val="7"/>
        </w:rPr>
        <w:t> </w:t>
      </w:r>
      <w:r>
        <w:rPr>
          <w:spacing w:val="-1"/>
        </w:rPr>
        <w:t>leaving</w:t>
      </w:r>
      <w:r>
        <w:rPr>
          <w:spacing w:val="5"/>
        </w:rPr>
        <w:t> </w:t>
      </w:r>
      <w:r>
        <w:rPr/>
        <w:t>a</w:t>
      </w:r>
      <w:r>
        <w:rPr>
          <w:spacing w:val="6"/>
        </w:rPr>
        <w:t> </w:t>
      </w:r>
      <w:r>
        <w:rPr/>
        <w:t>residual</w:t>
      </w:r>
      <w:r>
        <w:rPr>
          <w:spacing w:val="5"/>
        </w:rPr>
        <w:t> </w:t>
      </w:r>
      <w:r>
        <w:rPr/>
        <w:t>that</w:t>
      </w:r>
      <w:r>
        <w:rPr>
          <w:spacing w:val="5"/>
        </w:rPr>
        <w:t> </w:t>
      </w:r>
      <w:r>
        <w:rPr/>
        <w:t>is</w:t>
      </w:r>
      <w:r>
        <w:rPr>
          <w:spacing w:val="5"/>
        </w:rPr>
        <w:t> </w:t>
      </w:r>
      <w:r>
        <w:rPr/>
        <w:t>more</w:t>
      </w:r>
      <w:r>
        <w:rPr>
          <w:spacing w:val="6"/>
        </w:rPr>
        <w:t> </w:t>
      </w:r>
      <w:r>
        <w:rPr/>
        <w:t>about</w:t>
      </w:r>
      <w:r>
        <w:rPr>
          <w:spacing w:val="31"/>
          <w:w w:val="99"/>
        </w:rPr>
        <w:t> </w:t>
      </w:r>
      <w:r>
        <w:rPr/>
        <w:t>object</w:t>
      </w:r>
      <w:r>
        <w:rPr>
          <w:spacing w:val="-20"/>
        </w:rPr>
        <w:t> </w:t>
      </w:r>
      <w:r>
        <w:rPr/>
        <w:t>identity</w:t>
      </w:r>
      <w:r>
        <w:rPr>
          <w:spacing w:val="-20"/>
        </w:rPr>
        <w:t> </w:t>
      </w:r>
      <w:r>
        <w:rPr>
          <w:spacing w:val="-1"/>
        </w:rPr>
        <w:t>(</w:t>
      </w:r>
      <w:r>
        <w:rPr>
          <w:rFonts w:ascii="Times New Roman"/>
          <w:i/>
          <w:spacing w:val="-1"/>
        </w:rPr>
        <w:t>What</w:t>
      </w:r>
      <w:r>
        <w:rPr>
          <w:spacing w:val="-1"/>
        </w:rPr>
        <w:t>).</w:t>
      </w:r>
      <w:r>
        <w:rPr>
          <w:spacing w:val="-3"/>
        </w:rPr>
        <w:t> </w:t>
      </w:r>
      <w:r>
        <w:rPr/>
        <w:t>Furthermore,</w:t>
      </w:r>
      <w:r>
        <w:rPr>
          <w:spacing w:val="-19"/>
        </w:rPr>
        <w:t> </w:t>
      </w:r>
      <w:r>
        <w:rPr/>
        <w:t>the</w:t>
      </w:r>
      <w:r>
        <w:rPr>
          <w:spacing w:val="-19"/>
        </w:rPr>
        <w:t> </w:t>
      </w:r>
      <w:r>
        <w:rPr>
          <w:spacing w:val="-1"/>
        </w:rPr>
        <w:t>development</w:t>
      </w:r>
      <w:r>
        <w:rPr>
          <w:spacing w:val="-20"/>
        </w:rPr>
        <w:t> </w:t>
      </w:r>
      <w:r>
        <w:rPr/>
        <w:t>of</w:t>
      </w:r>
      <w:r>
        <w:rPr>
          <w:spacing w:val="-20"/>
        </w:rPr>
        <w:t> </w:t>
      </w:r>
      <w:r>
        <w:rPr>
          <w:spacing w:val="-1"/>
        </w:rPr>
        <w:t>systematic,</w:t>
      </w:r>
      <w:r>
        <w:rPr>
          <w:spacing w:val="-18"/>
        </w:rPr>
        <w:t> </w:t>
      </w:r>
      <w:r>
        <w:rPr>
          <w:spacing w:val="-2"/>
        </w:rPr>
        <w:t>invariant</w:t>
      </w:r>
      <w:r>
        <w:rPr>
          <w:spacing w:val="-20"/>
        </w:rPr>
        <w:t> </w:t>
      </w:r>
      <w:r>
        <w:rPr/>
        <w:t>object-identity</w:t>
      </w:r>
      <w:r>
        <w:rPr>
          <w:spacing w:val="-20"/>
        </w:rPr>
        <w:t> </w:t>
      </w:r>
      <w:r>
        <w:rPr/>
        <w:t>representations</w:t>
      </w:r>
      <w:r>
        <w:rPr>
          <w:spacing w:val="39"/>
          <w:w w:val="99"/>
        </w:rPr>
        <w:t> </w:t>
      </w:r>
      <w:r>
        <w:rPr/>
        <w:t>required</w:t>
      </w:r>
      <w:r>
        <w:rPr>
          <w:spacing w:val="22"/>
        </w:rPr>
        <w:t> </w:t>
      </w:r>
      <w:r>
        <w:rPr/>
        <w:t>a</w:t>
      </w:r>
      <w:r>
        <w:rPr>
          <w:spacing w:val="22"/>
        </w:rPr>
        <w:t> </w:t>
      </w:r>
      <w:r>
        <w:rPr/>
        <w:t>third</w:t>
      </w:r>
      <w:r>
        <w:rPr>
          <w:spacing w:val="22"/>
        </w:rPr>
        <w:t> </w:t>
      </w:r>
      <w:r>
        <w:rPr/>
        <w:t>visual</w:t>
      </w:r>
      <w:r>
        <w:rPr>
          <w:spacing w:val="23"/>
        </w:rPr>
        <w:t> </w:t>
      </w:r>
      <w:r>
        <w:rPr>
          <w:spacing w:val="-1"/>
        </w:rPr>
        <w:t>pathway</w:t>
      </w:r>
      <w:r>
        <w:rPr>
          <w:spacing w:val="22"/>
        </w:rPr>
        <w:t> </w:t>
      </w:r>
      <w:r>
        <w:rPr/>
        <w:t>that</w:t>
      </w:r>
      <w:r>
        <w:rPr>
          <w:spacing w:val="22"/>
        </w:rPr>
        <w:t> </w:t>
      </w:r>
      <w:r>
        <w:rPr/>
        <w:t>absorbed</w:t>
      </w:r>
      <w:r>
        <w:rPr>
          <w:spacing w:val="23"/>
        </w:rPr>
        <w:t> </w:t>
      </w:r>
      <w:r>
        <w:rPr/>
        <w:t>the</w:t>
      </w:r>
      <w:r>
        <w:rPr>
          <w:spacing w:val="23"/>
        </w:rPr>
        <w:t> </w:t>
      </w:r>
      <w:r>
        <w:rPr/>
        <w:t>prediction</w:t>
      </w:r>
      <w:r>
        <w:rPr>
          <w:spacing w:val="22"/>
        </w:rPr>
        <w:t> </w:t>
      </w:r>
      <w:r>
        <w:rPr/>
        <w:t>error</w:t>
      </w:r>
      <w:r>
        <w:rPr>
          <w:spacing w:val="22"/>
        </w:rPr>
        <w:t> </w:t>
      </w:r>
      <w:r>
        <w:rPr/>
        <w:t>associated</w:t>
      </w:r>
      <w:r>
        <w:rPr>
          <w:spacing w:val="23"/>
        </w:rPr>
        <w:t> </w:t>
      </w:r>
      <w:r>
        <w:rPr/>
        <w:t>with</w:t>
      </w:r>
      <w:r>
        <w:rPr>
          <w:spacing w:val="22"/>
        </w:rPr>
        <w:t> </w:t>
      </w:r>
      <w:r>
        <w:rPr>
          <w:spacing w:val="-1"/>
        </w:rPr>
        <w:t>integrating</w:t>
      </w:r>
      <w:r>
        <w:rPr>
          <w:spacing w:val="22"/>
        </w:rPr>
        <w:t> </w:t>
      </w:r>
      <w:r>
        <w:rPr>
          <w:rFonts w:ascii="Times New Roman"/>
          <w:i/>
        </w:rPr>
        <w:t>What</w:t>
      </w:r>
      <w:r>
        <w:rPr>
          <w:rFonts w:ascii="Times New Roman"/>
          <w:i/>
          <w:spacing w:val="23"/>
        </w:rPr>
        <w:t> </w:t>
      </w:r>
      <w:r>
        <w:rPr/>
        <w:t>and</w:t>
      </w:r>
      <w:r>
        <w:rPr>
          <w:spacing w:val="23"/>
          <w:w w:val="99"/>
        </w:rPr>
        <w:t> </w:t>
      </w:r>
      <w:r>
        <w:rPr>
          <w:rFonts w:ascii="Times New Roman"/>
          <w:i/>
          <w:spacing w:val="-2"/>
        </w:rPr>
        <w:t>Where</w:t>
      </w:r>
      <w:r>
        <w:rPr>
          <w:rFonts w:ascii="Times New Roman"/>
          <w:i/>
          <w:spacing w:val="-13"/>
        </w:rPr>
        <w:t> </w:t>
      </w:r>
      <w:r>
        <w:rPr/>
        <w:t>information</w:t>
      </w:r>
      <w:r>
        <w:rPr>
          <w:spacing w:val="-13"/>
        </w:rPr>
        <w:t> </w:t>
      </w:r>
      <w:r>
        <w:rPr>
          <w:spacing w:val="-2"/>
        </w:rPr>
        <w:t>together.</w:t>
      </w:r>
      <w:r>
        <w:rPr/>
      </w:r>
    </w:p>
    <w:p>
      <w:pPr>
        <w:pStyle w:val="BodyText"/>
        <w:spacing w:line="257" w:lineRule="auto"/>
        <w:ind w:left="120" w:right="119"/>
        <w:jc w:val="both"/>
      </w:pPr>
      <w:r>
        <w:rPr/>
        <w:t>Thus,</w:t>
      </w:r>
      <w:r>
        <w:rPr>
          <w:spacing w:val="-14"/>
        </w:rPr>
        <w:t> </w:t>
      </w:r>
      <w:r>
        <w:rPr/>
        <w:t>by</w:t>
      </w:r>
      <w:r>
        <w:rPr>
          <w:spacing w:val="-16"/>
        </w:rPr>
        <w:t> </w:t>
      </w:r>
      <w:r>
        <w:rPr/>
        <w:t>incorporating</w:t>
      </w:r>
      <w:r>
        <w:rPr>
          <w:spacing w:val="-16"/>
        </w:rPr>
        <w:t> </w:t>
      </w:r>
      <w:r>
        <w:rPr>
          <w:spacing w:val="-3"/>
        </w:rPr>
        <w:t>key</w:t>
      </w:r>
      <w:r>
        <w:rPr>
          <w:spacing w:val="-16"/>
        </w:rPr>
        <w:t> </w:t>
      </w:r>
      <w:r>
        <w:rPr>
          <w:spacing w:val="-1"/>
        </w:rPr>
        <w:t>developmental</w:t>
      </w:r>
      <w:r>
        <w:rPr>
          <w:spacing w:val="-15"/>
        </w:rPr>
        <w:t> </w:t>
      </w:r>
      <w:r>
        <w:rPr/>
        <w:t>and</w:t>
      </w:r>
      <w:r>
        <w:rPr>
          <w:spacing w:val="-16"/>
        </w:rPr>
        <w:t> </w:t>
      </w:r>
      <w:r>
        <w:rPr/>
        <w:t>anatomical</w:t>
      </w:r>
      <w:r>
        <w:rPr>
          <w:spacing w:val="-16"/>
        </w:rPr>
        <w:t> </w:t>
      </w:r>
      <w:r>
        <w:rPr/>
        <w:t>constraints</w:t>
      </w:r>
      <w:r>
        <w:rPr>
          <w:spacing w:val="-16"/>
        </w:rPr>
        <w:t> </w:t>
      </w:r>
      <w:r>
        <w:rPr/>
        <w:t>on</w:t>
      </w:r>
      <w:r>
        <w:rPr>
          <w:spacing w:val="-15"/>
        </w:rPr>
        <w:t> </w:t>
      </w:r>
      <w:r>
        <w:rPr/>
        <w:t>top</w:t>
      </w:r>
      <w:r>
        <w:rPr>
          <w:spacing w:val="-16"/>
        </w:rPr>
        <w:t> </w:t>
      </w:r>
      <w:r>
        <w:rPr/>
        <w:t>of</w:t>
      </w:r>
      <w:r>
        <w:rPr>
          <w:spacing w:val="-16"/>
        </w:rPr>
        <w:t> </w:t>
      </w:r>
      <w:r>
        <w:rPr/>
        <w:t>a</w:t>
      </w:r>
      <w:r>
        <w:rPr>
          <w:spacing w:val="-16"/>
        </w:rPr>
        <w:t> </w:t>
      </w:r>
      <w:r>
        <w:rPr/>
        <w:t>core</w:t>
      </w:r>
      <w:r>
        <w:rPr>
          <w:spacing w:val="-15"/>
        </w:rPr>
        <w:t> </w:t>
      </w:r>
      <w:r>
        <w:rPr>
          <w:spacing w:val="-1"/>
        </w:rPr>
        <w:t>predictive</w:t>
      </w:r>
      <w:r>
        <w:rPr>
          <w:spacing w:val="-16"/>
        </w:rPr>
        <w:t> </w:t>
      </w:r>
      <w:r>
        <w:rPr/>
        <w:t>learning</w:t>
      </w:r>
      <w:r>
        <w:rPr>
          <w:spacing w:val="26"/>
          <w:w w:val="99"/>
        </w:rPr>
        <w:t> </w:t>
      </w:r>
      <w:r>
        <w:rPr>
          <w:spacing w:val="-1"/>
        </w:rPr>
        <w:t>framework</w:t>
      </w:r>
      <w:r>
        <w:rPr>
          <w:spacing w:val="-2"/>
        </w:rPr>
        <w:t> </w:t>
      </w:r>
      <w:r>
        <w:rPr/>
        <w:t>based</w:t>
      </w:r>
      <w:r>
        <w:rPr>
          <w:spacing w:val="-2"/>
        </w:rPr>
        <w:t> </w:t>
      </w:r>
      <w:r>
        <w:rPr/>
        <w:t>on</w:t>
      </w:r>
      <w:r>
        <w:rPr>
          <w:spacing w:val="-2"/>
        </w:rPr>
        <w:t> </w:t>
      </w:r>
      <w:r>
        <w:rPr/>
        <w:t>properties</w:t>
      </w:r>
      <w:r>
        <w:rPr>
          <w:spacing w:val="-2"/>
        </w:rPr>
        <w:t> </w:t>
      </w:r>
      <w:r>
        <w:rPr/>
        <w:t>of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pulvinar</w:t>
      </w:r>
      <w:r>
        <w:rPr>
          <w:spacing w:val="-2"/>
        </w:rPr>
        <w:t> </w:t>
      </w:r>
      <w:r>
        <w:rPr/>
        <w:t>and</w:t>
      </w:r>
      <w:r>
        <w:rPr>
          <w:spacing w:val="-2"/>
        </w:rPr>
        <w:t> </w:t>
      </w:r>
      <w:r>
        <w:rPr/>
        <w:t>deep</w:t>
      </w:r>
      <w:r>
        <w:rPr>
          <w:spacing w:val="-2"/>
        </w:rPr>
        <w:t> </w:t>
      </w:r>
      <w:r>
        <w:rPr/>
        <w:t>neocortical</w:t>
      </w:r>
      <w:r>
        <w:rPr>
          <w:spacing w:val="-2"/>
        </w:rPr>
        <w:t> </w:t>
      </w:r>
      <w:r>
        <w:rPr/>
        <w:t>layers,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interacting</w:t>
      </w:r>
      <w:r>
        <w:rPr>
          <w:spacing w:val="-2"/>
        </w:rPr>
        <w:t> </w:t>
      </w:r>
      <w:r>
        <w:rPr/>
        <w:t>visual</w:t>
      </w:r>
      <w:r>
        <w:rPr>
          <w:spacing w:val="-2"/>
        </w:rPr>
        <w:t> </w:t>
      </w:r>
      <w:r>
        <w:rPr>
          <w:spacing w:val="-1"/>
        </w:rPr>
        <w:t>pathways</w:t>
      </w:r>
      <w:r>
        <w:rPr>
          <w:spacing w:val="26"/>
          <w:w w:val="99"/>
        </w:rPr>
        <w:t> </w:t>
      </w:r>
      <w:r>
        <w:rPr/>
        <w:t>learn</w:t>
      </w:r>
      <w:r>
        <w:rPr>
          <w:spacing w:val="18"/>
        </w:rPr>
        <w:t> </w:t>
      </w:r>
      <w:r>
        <w:rPr/>
        <w:t>to</w:t>
      </w:r>
      <w:r>
        <w:rPr>
          <w:spacing w:val="19"/>
        </w:rPr>
        <w:t> </w:t>
      </w:r>
      <w:r>
        <w:rPr/>
        <w:t>represent</w:t>
      </w:r>
      <w:r>
        <w:rPr>
          <w:spacing w:val="19"/>
        </w:rPr>
        <w:t> </w:t>
      </w:r>
      <w:r>
        <w:rPr/>
        <w:t>separable</w:t>
      </w:r>
      <w:r>
        <w:rPr>
          <w:spacing w:val="18"/>
        </w:rPr>
        <w:t> </w:t>
      </w:r>
      <w:r>
        <w:rPr>
          <w:spacing w:val="-1"/>
        </w:rPr>
        <w:t>factors</w:t>
      </w:r>
      <w:r>
        <w:rPr>
          <w:spacing w:val="19"/>
        </w:rPr>
        <w:t> </w:t>
      </w:r>
      <w:r>
        <w:rPr>
          <w:spacing w:val="-2"/>
        </w:rPr>
        <w:t>(</w:t>
      </w:r>
      <w:r>
        <w:rPr>
          <w:rFonts w:ascii="Times New Roman"/>
          <w:i/>
          <w:spacing w:val="-2"/>
        </w:rPr>
        <w:t>Where,</w:t>
      </w:r>
      <w:r>
        <w:rPr>
          <w:rFonts w:ascii="Times New Roman"/>
          <w:i/>
          <w:spacing w:val="24"/>
        </w:rPr>
        <w:t> </w:t>
      </w:r>
      <w:r>
        <w:rPr>
          <w:rFonts w:ascii="Times New Roman"/>
          <w:i/>
        </w:rPr>
        <w:t>What,</w:t>
      </w:r>
      <w:r>
        <w:rPr>
          <w:rFonts w:ascii="Times New Roman"/>
          <w:i/>
          <w:spacing w:val="25"/>
        </w:rPr>
        <w:t> </w:t>
      </w:r>
      <w:r>
        <w:rPr>
          <w:rFonts w:ascii="Times New Roman"/>
          <w:i/>
        </w:rPr>
        <w:t>What</w:t>
      </w:r>
      <w:r>
        <w:rPr>
          <w:rFonts w:ascii="Times New Roman"/>
          <w:i/>
          <w:spacing w:val="18"/>
        </w:rPr>
        <w:t> </w:t>
      </w:r>
      <w:r>
        <w:rPr>
          <w:rFonts w:ascii="Times New Roman"/>
          <w:i/>
        </w:rPr>
        <w:t>*</w:t>
      </w:r>
      <w:r>
        <w:rPr>
          <w:rFonts w:ascii="Times New Roman"/>
          <w:i/>
          <w:spacing w:val="19"/>
        </w:rPr>
        <w:t> </w:t>
      </w:r>
      <w:r>
        <w:rPr>
          <w:rFonts w:ascii="Times New Roman"/>
          <w:i/>
          <w:spacing w:val="-2"/>
        </w:rPr>
        <w:t>Where</w:t>
      </w:r>
      <w:r>
        <w:rPr>
          <w:spacing w:val="-2"/>
        </w:rPr>
        <w:t>)</w:t>
      </w:r>
      <w:r>
        <w:rPr>
          <w:spacing w:val="19"/>
        </w:rPr>
        <w:t> </w:t>
      </w:r>
      <w:r>
        <w:rPr/>
        <w:t>that</w:t>
      </w:r>
      <w:r>
        <w:rPr>
          <w:spacing w:val="18"/>
        </w:rPr>
        <w:t> </w:t>
      </w:r>
      <w:r>
        <w:rPr/>
        <w:t>jointly</w:t>
      </w:r>
      <w:r>
        <w:rPr>
          <w:spacing w:val="19"/>
        </w:rPr>
        <w:t> </w:t>
      </w:r>
      <w:r>
        <w:rPr/>
        <w:t>yield</w:t>
      </w:r>
      <w:r>
        <w:rPr>
          <w:spacing w:val="19"/>
        </w:rPr>
        <w:t> </w:t>
      </w:r>
      <w:r>
        <w:rPr/>
        <w:t>highly</w:t>
      </w:r>
      <w:r>
        <w:rPr>
          <w:spacing w:val="18"/>
        </w:rPr>
        <w:t> </w:t>
      </w:r>
      <w:r>
        <w:rPr/>
        <w:t>accurate</w:t>
      </w:r>
      <w:r>
        <w:rPr>
          <w:spacing w:val="19"/>
        </w:rPr>
        <w:t> </w:t>
      </w:r>
      <w:r>
        <w:rPr/>
        <w:t>and</w:t>
      </w:r>
      <w:r>
        <w:rPr>
          <w:spacing w:val="29"/>
          <w:w w:val="99"/>
        </w:rPr>
        <w:t> </w:t>
      </w:r>
      <w:r>
        <w:rPr/>
        <w:t>generalizable</w:t>
      </w:r>
      <w:r>
        <w:rPr>
          <w:spacing w:val="3"/>
        </w:rPr>
        <w:t> </w:t>
      </w:r>
      <w:r>
        <w:rPr>
          <w:spacing w:val="-1"/>
        </w:rPr>
        <w:t>predictions</w:t>
      </w:r>
      <w:r>
        <w:rPr>
          <w:spacing w:val="3"/>
        </w:rPr>
        <w:t> </w:t>
      </w:r>
      <w:r>
        <w:rPr/>
        <w:t>of</w:t>
      </w:r>
      <w:r>
        <w:rPr>
          <w:spacing w:val="3"/>
        </w:rPr>
        <w:t> </w:t>
      </w:r>
      <w:r>
        <w:rPr/>
        <w:t>subsequent</w:t>
      </w:r>
      <w:r>
        <w:rPr>
          <w:spacing w:val="3"/>
        </w:rPr>
        <w:t> </w:t>
      </w:r>
      <w:r>
        <w:rPr/>
        <w:t>visual</w:t>
      </w:r>
      <w:r>
        <w:rPr>
          <w:spacing w:val="3"/>
        </w:rPr>
        <w:t> </w:t>
      </w:r>
      <w:r>
        <w:rPr/>
        <w:t>inputs.</w:t>
      </w:r>
      <w:r>
        <w:rPr>
          <w:spacing w:val="33"/>
        </w:rPr>
        <w:t> </w:t>
      </w:r>
      <w:r>
        <w:rPr>
          <w:spacing w:val="-2"/>
        </w:rPr>
        <w:t>Critically,</w:t>
      </w:r>
      <w:r>
        <w:rPr>
          <w:spacing w:val="6"/>
        </w:rPr>
        <w:t> </w:t>
      </w:r>
      <w:r>
        <w:rPr/>
        <w:t>the</w:t>
      </w:r>
      <w:r>
        <w:rPr>
          <w:spacing w:val="3"/>
        </w:rPr>
        <w:t> </w:t>
      </w:r>
      <w:r>
        <w:rPr>
          <w:rFonts w:ascii="Times New Roman"/>
          <w:i/>
        </w:rPr>
        <w:t>What</w:t>
      </w:r>
      <w:r>
        <w:rPr>
          <w:rFonts w:ascii="Times New Roman"/>
          <w:i/>
          <w:spacing w:val="3"/>
        </w:rPr>
        <w:t> </w:t>
      </w:r>
      <w:r>
        <w:rPr>
          <w:spacing w:val="-1"/>
        </w:rPr>
        <w:t>pathway</w:t>
      </w:r>
      <w:r>
        <w:rPr>
          <w:spacing w:val="3"/>
        </w:rPr>
        <w:t> </w:t>
      </w:r>
      <w:r>
        <w:rPr/>
        <w:t>of</w:t>
      </w:r>
      <w:r>
        <w:rPr>
          <w:spacing w:val="3"/>
        </w:rPr>
        <w:t> </w:t>
      </w:r>
      <w:r>
        <w:rPr/>
        <w:t>the</w:t>
      </w:r>
      <w:r>
        <w:rPr>
          <w:spacing w:val="3"/>
        </w:rPr>
        <w:t> </w:t>
      </w:r>
      <w:r>
        <w:rPr/>
        <w:t>model</w:t>
      </w:r>
      <w:r>
        <w:rPr>
          <w:spacing w:val="3"/>
        </w:rPr>
        <w:t> </w:t>
      </w:r>
      <w:r>
        <w:rPr>
          <w:spacing w:val="-2"/>
        </w:rPr>
        <w:t>develops</w:t>
      </w:r>
      <w:r>
        <w:rPr>
          <w:spacing w:val="55"/>
          <w:w w:val="99"/>
        </w:rPr>
        <w:t> </w:t>
      </w:r>
      <w:r>
        <w:rPr/>
        <w:t>abstract,</w:t>
      </w:r>
      <w:r>
        <w:rPr>
          <w:spacing w:val="9"/>
        </w:rPr>
        <w:t> </w:t>
      </w:r>
      <w:r>
        <w:rPr>
          <w:spacing w:val="-2"/>
        </w:rPr>
        <w:t>invariant</w:t>
      </w:r>
      <w:r>
        <w:rPr>
          <w:spacing w:val="8"/>
        </w:rPr>
        <w:t> </w:t>
      </w:r>
      <w:r>
        <w:rPr/>
        <w:t>object</w:t>
      </w:r>
      <w:r>
        <w:rPr>
          <w:spacing w:val="7"/>
        </w:rPr>
        <w:t> </w:t>
      </w:r>
      <w:r>
        <w:rPr/>
        <w:t>representations</w:t>
      </w:r>
      <w:r>
        <w:rPr>
          <w:spacing w:val="7"/>
        </w:rPr>
        <w:t> </w:t>
      </w:r>
      <w:r>
        <w:rPr>
          <w:spacing w:val="-1"/>
        </w:rPr>
        <w:t>without</w:t>
      </w:r>
      <w:r>
        <w:rPr>
          <w:spacing w:val="7"/>
        </w:rPr>
        <w:t> </w:t>
      </w:r>
      <w:r>
        <w:rPr>
          <w:spacing w:val="-2"/>
        </w:rPr>
        <w:t>any</w:t>
      </w:r>
      <w:r>
        <w:rPr>
          <w:spacing w:val="8"/>
        </w:rPr>
        <w:t> </w:t>
      </w:r>
      <w:r>
        <w:rPr>
          <w:spacing w:val="-1"/>
        </w:rPr>
        <w:t>explicit</w:t>
      </w:r>
      <w:r>
        <w:rPr>
          <w:spacing w:val="7"/>
        </w:rPr>
        <w:t> </w:t>
      </w:r>
      <w:r>
        <w:rPr/>
        <w:t>object</w:t>
      </w:r>
      <w:r>
        <w:rPr>
          <w:spacing w:val="7"/>
        </w:rPr>
        <w:t> </w:t>
      </w:r>
      <w:r>
        <w:rPr>
          <w:spacing w:val="-1"/>
        </w:rPr>
        <w:t>category</w:t>
      </w:r>
      <w:r>
        <w:rPr>
          <w:spacing w:val="7"/>
        </w:rPr>
        <w:t> </w:t>
      </w:r>
      <w:r>
        <w:rPr/>
        <w:t>inputs</w:t>
      </w:r>
      <w:r>
        <w:rPr>
          <w:spacing w:val="7"/>
        </w:rPr>
        <w:t> </w:t>
      </w:r>
      <w:r>
        <w:rPr/>
        <w:t>(i.e.,</w:t>
      </w:r>
      <w:r>
        <w:rPr>
          <w:spacing w:val="10"/>
        </w:rPr>
        <w:t> </w:t>
      </w:r>
      <w:r>
        <w:rPr/>
        <w:t>in</w:t>
      </w:r>
      <w:r>
        <w:rPr>
          <w:spacing w:val="8"/>
        </w:rPr>
        <w:t> </w:t>
      </w:r>
      <w:r>
        <w:rPr/>
        <w:t>a</w:t>
      </w:r>
      <w:r>
        <w:rPr>
          <w:spacing w:val="7"/>
        </w:rPr>
        <w:t> </w:t>
      </w:r>
      <w:r>
        <w:rPr/>
        <w:t>purely</w:t>
      </w:r>
      <w:r>
        <w:rPr>
          <w:spacing w:val="7"/>
        </w:rPr>
        <w:t> </w:t>
      </w:r>
      <w:r>
        <w:rPr/>
        <w:t>self-</w:t>
      </w:r>
      <w:r>
        <w:rPr>
          <w:spacing w:val="37"/>
          <w:w w:val="99"/>
        </w:rPr>
        <w:t> </w:t>
      </w:r>
      <w:r>
        <w:rPr>
          <w:spacing w:val="-1"/>
        </w:rPr>
        <w:t>organizing</w:t>
      </w:r>
      <w:r>
        <w:rPr>
          <w:spacing w:val="-5"/>
        </w:rPr>
        <w:t> </w:t>
      </w:r>
      <w:r>
        <w:rPr/>
        <w:t>manner).</w:t>
      </w:r>
      <w:r>
        <w:rPr>
          <w:spacing w:val="14"/>
        </w:rPr>
        <w:t> </w:t>
      </w:r>
      <w:r>
        <w:rPr/>
        <w:t>Thus,</w:t>
      </w:r>
      <w:r>
        <w:rPr>
          <w:spacing w:val="-3"/>
        </w:rPr>
        <w:t> </w:t>
      </w:r>
      <w:r>
        <w:rPr/>
        <w:t>our</w:t>
      </w:r>
      <w:r>
        <w:rPr>
          <w:spacing w:val="-4"/>
        </w:rPr>
        <w:t> </w:t>
      </w:r>
      <w:r>
        <w:rPr/>
        <w:t>model</w:t>
      </w:r>
      <w:r>
        <w:rPr>
          <w:spacing w:val="-4"/>
        </w:rPr>
        <w:t> </w:t>
      </w:r>
      <w:r>
        <w:rPr>
          <w:spacing w:val="-2"/>
        </w:rPr>
        <w:t>shows</w:t>
      </w:r>
      <w:r>
        <w:rPr>
          <w:spacing w:val="-4"/>
        </w:rPr>
        <w:t> </w:t>
      </w:r>
      <w:r>
        <w:rPr>
          <w:spacing w:val="-2"/>
        </w:rPr>
        <w:t>how</w:t>
      </w:r>
      <w:r>
        <w:rPr>
          <w:spacing w:val="-4"/>
        </w:rPr>
        <w:t> </w:t>
      </w:r>
      <w:r>
        <w:rPr/>
        <w:t>abstract</w:t>
      </w:r>
      <w:r>
        <w:rPr>
          <w:spacing w:val="-5"/>
        </w:rPr>
        <w:t> </w:t>
      </w:r>
      <w:r>
        <w:rPr>
          <w:spacing w:val="-1"/>
        </w:rPr>
        <w:t>knowledge</w:t>
      </w:r>
      <w:r>
        <w:rPr>
          <w:spacing w:val="-4"/>
        </w:rPr>
        <w:t> </w:t>
      </w:r>
      <w:r>
        <w:rPr/>
        <w:t>can</w:t>
      </w:r>
      <w:r>
        <w:rPr>
          <w:spacing w:val="-4"/>
        </w:rPr>
        <w:t> </w:t>
      </w:r>
      <w:r>
        <w:rPr>
          <w:spacing w:val="-1"/>
        </w:rPr>
        <w:t>emerge</w:t>
      </w:r>
      <w:r>
        <w:rPr>
          <w:spacing w:val="-4"/>
        </w:rPr>
        <w:t> </w:t>
      </w:r>
      <w:r>
        <w:rPr/>
        <w:t>from</w:t>
      </w:r>
      <w:r>
        <w:rPr>
          <w:spacing w:val="-4"/>
        </w:rPr>
        <w:t> </w:t>
      </w:r>
      <w:r>
        <w:rPr>
          <w:spacing w:val="-2"/>
        </w:rPr>
        <w:t>passive</w:t>
      </w:r>
      <w:r>
        <w:rPr>
          <w:spacing w:val="-4"/>
        </w:rPr>
        <w:t> </w:t>
      </w:r>
      <w:r>
        <w:rPr>
          <w:spacing w:val="-1"/>
        </w:rPr>
        <w:t>observation</w:t>
      </w:r>
      <w:r>
        <w:rPr>
          <w:spacing w:val="45"/>
          <w:w w:val="99"/>
        </w:rPr>
        <w:t> </w:t>
      </w:r>
      <w:r>
        <w:rPr/>
        <w:t>of</w:t>
      </w:r>
      <w:r>
        <w:rPr>
          <w:spacing w:val="-2"/>
        </w:rPr>
        <w:t> </w:t>
      </w:r>
      <w:r>
        <w:rPr/>
        <w:t>a</w:t>
      </w:r>
      <w:r>
        <w:rPr>
          <w:spacing w:val="-2"/>
        </w:rPr>
        <w:t> </w:t>
      </w:r>
      <w:r>
        <w:rPr/>
        <w:t>sensory</w:t>
      </w:r>
      <w:r>
        <w:rPr>
          <w:spacing w:val="-2"/>
        </w:rPr>
        <w:t> </w:t>
      </w:r>
      <w:r>
        <w:rPr/>
        <w:t>stream,</w:t>
      </w:r>
      <w:r>
        <w:rPr>
          <w:spacing w:val="-1"/>
        </w:rPr>
        <w:t> </w:t>
      </w:r>
      <w:r>
        <w:rPr/>
        <w:t>potentially</w:t>
      </w:r>
      <w:r>
        <w:rPr>
          <w:spacing w:val="-2"/>
        </w:rPr>
        <w:t> </w:t>
      </w:r>
      <w:r>
        <w:rPr>
          <w:spacing w:val="-1"/>
        </w:rPr>
        <w:t>explaining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apparently</w:t>
      </w:r>
      <w:r>
        <w:rPr>
          <w:spacing w:val="-1"/>
        </w:rPr>
        <w:t> </w:t>
      </w:r>
      <w:r>
        <w:rPr/>
        <w:t>magical</w:t>
      </w:r>
      <w:r>
        <w:rPr>
          <w:spacing w:val="-2"/>
        </w:rPr>
        <w:t> </w:t>
      </w:r>
      <w:r>
        <w:rPr>
          <w:spacing w:val="-1"/>
        </w:rPr>
        <w:t>emergence</w:t>
      </w:r>
      <w:r>
        <w:rPr>
          <w:spacing w:val="-2"/>
        </w:rPr>
        <w:t> </w:t>
      </w:r>
      <w:r>
        <w:rPr/>
        <w:t>of</w:t>
      </w:r>
      <w:r>
        <w:rPr>
          <w:spacing w:val="-2"/>
        </w:rPr>
        <w:t> </w:t>
      </w:r>
      <w:r>
        <w:rPr>
          <w:spacing w:val="-1"/>
        </w:rPr>
        <w:t>knowledge</w:t>
      </w:r>
      <w:r>
        <w:rPr>
          <w:spacing w:val="-2"/>
        </w:rPr>
        <w:t> </w:t>
      </w:r>
      <w:r>
        <w:rPr/>
        <w:t>in</w:t>
      </w:r>
      <w:r>
        <w:rPr>
          <w:spacing w:val="-2"/>
        </w:rPr>
        <w:t> </w:t>
      </w:r>
      <w:r>
        <w:rPr>
          <w:spacing w:val="-1"/>
        </w:rPr>
        <w:t>infants</w:t>
      </w:r>
      <w:r>
        <w:rPr>
          <w:spacing w:val="-2"/>
        </w:rPr>
        <w:t> over</w:t>
      </w:r>
      <w:r>
        <w:rPr>
          <w:spacing w:val="37"/>
          <w:w w:val="99"/>
        </w:rPr>
        <w:t> </w:t>
      </w:r>
      <w:r>
        <w:rPr/>
        <w:t>the</w:t>
      </w:r>
      <w:r>
        <w:rPr>
          <w:spacing w:val="-9"/>
        </w:rPr>
        <w:t> </w:t>
      </w:r>
      <w:r>
        <w:rPr/>
        <w:t>first</w:t>
      </w:r>
      <w:r>
        <w:rPr>
          <w:spacing w:val="-8"/>
        </w:rPr>
        <w:t> </w:t>
      </w:r>
      <w:r>
        <w:rPr>
          <w:spacing w:val="-2"/>
        </w:rPr>
        <w:t>few</w:t>
      </w:r>
      <w:r>
        <w:rPr>
          <w:spacing w:val="-8"/>
        </w:rPr>
        <w:t> </w:t>
      </w:r>
      <w:r>
        <w:rPr/>
        <w:t>months</w:t>
      </w:r>
      <w:r>
        <w:rPr>
          <w:spacing w:val="-8"/>
        </w:rPr>
        <w:t> </w:t>
      </w:r>
      <w:r>
        <w:rPr/>
        <w:t>of</w:t>
      </w:r>
      <w:r>
        <w:rPr>
          <w:spacing w:val="-8"/>
        </w:rPr>
        <w:t> </w:t>
      </w:r>
      <w:r>
        <w:rPr/>
        <w:t>life.</w:t>
      </w:r>
      <w:r>
        <w:rPr/>
      </w:r>
    </w:p>
    <w:p>
      <w:pPr>
        <w:pStyle w:val="BodyText"/>
        <w:spacing w:line="257" w:lineRule="auto"/>
        <w:ind w:left="120" w:right="117"/>
        <w:jc w:val="both"/>
      </w:pPr>
      <w:r>
        <w:rPr/>
        <w:t>Although</w:t>
      </w:r>
      <w:r>
        <w:rPr>
          <w:spacing w:val="11"/>
        </w:rPr>
        <w:t> </w:t>
      </w:r>
      <w:r>
        <w:rPr>
          <w:spacing w:val="-1"/>
        </w:rPr>
        <w:t>many</w:t>
      </w:r>
      <w:r>
        <w:rPr>
          <w:spacing w:val="11"/>
        </w:rPr>
        <w:t> </w:t>
      </w:r>
      <w:r>
        <w:rPr>
          <w:spacing w:val="-1"/>
        </w:rPr>
        <w:t>generative</w:t>
      </w:r>
      <w:r>
        <w:rPr>
          <w:spacing w:val="12"/>
        </w:rPr>
        <w:t> </w:t>
      </w:r>
      <w:r>
        <w:rPr/>
        <w:t>models</w:t>
      </w:r>
      <w:r>
        <w:rPr>
          <w:spacing w:val="11"/>
        </w:rPr>
        <w:t> </w:t>
      </w:r>
      <w:r>
        <w:rPr/>
        <w:t>are</w:t>
      </w:r>
      <w:r>
        <w:rPr>
          <w:spacing w:val="12"/>
        </w:rPr>
        <w:t> </w:t>
      </w:r>
      <w:r>
        <w:rPr/>
        <w:t>discussed</w:t>
      </w:r>
      <w:r>
        <w:rPr>
          <w:spacing w:val="11"/>
        </w:rPr>
        <w:t> </w:t>
      </w:r>
      <w:r>
        <w:rPr/>
        <w:t>in</w:t>
      </w:r>
      <w:r>
        <w:rPr>
          <w:spacing w:val="12"/>
        </w:rPr>
        <w:t> </w:t>
      </w:r>
      <w:r>
        <w:rPr/>
        <w:t>terms</w:t>
      </w:r>
      <w:r>
        <w:rPr>
          <w:spacing w:val="11"/>
        </w:rPr>
        <w:t> </w:t>
      </w:r>
      <w:r>
        <w:rPr/>
        <w:t>of</w:t>
      </w:r>
      <w:r>
        <w:rPr>
          <w:spacing w:val="12"/>
        </w:rPr>
        <w:t> </w:t>
      </w:r>
      <w:r>
        <w:rPr/>
        <w:t>generating</w:t>
      </w:r>
      <w:r>
        <w:rPr>
          <w:spacing w:val="11"/>
        </w:rPr>
        <w:t> </w:t>
      </w:r>
      <w:r>
        <w:rPr>
          <w:spacing w:val="-1"/>
        </w:rPr>
        <w:t>predictions,</w:t>
      </w:r>
      <w:r>
        <w:rPr>
          <w:spacing w:val="16"/>
        </w:rPr>
        <w:t> </w:t>
      </w:r>
      <w:r>
        <w:rPr>
          <w:spacing w:val="-1"/>
        </w:rPr>
        <w:t>many</w:t>
      </w:r>
      <w:r>
        <w:rPr>
          <w:spacing w:val="12"/>
        </w:rPr>
        <w:t> </w:t>
      </w:r>
      <w:r>
        <w:rPr/>
        <w:t>of</w:t>
      </w:r>
      <w:r>
        <w:rPr>
          <w:spacing w:val="11"/>
        </w:rPr>
        <w:t> </w:t>
      </w:r>
      <w:r>
        <w:rPr/>
        <w:t>them</w:t>
      </w:r>
      <w:r>
        <w:rPr>
          <w:spacing w:val="11"/>
        </w:rPr>
        <w:t> </w:t>
      </w:r>
      <w:r>
        <w:rPr/>
        <w:t>do</w:t>
      </w:r>
      <w:r>
        <w:rPr>
          <w:spacing w:val="23"/>
          <w:w w:val="99"/>
        </w:rPr>
        <w:t> </w:t>
      </w:r>
      <w:r>
        <w:rPr/>
        <w:t>not</w:t>
      </w:r>
      <w:r>
        <w:rPr>
          <w:spacing w:val="3"/>
        </w:rPr>
        <w:t> </w:t>
      </w:r>
      <w:r>
        <w:rPr/>
        <w:t>actually</w:t>
      </w:r>
      <w:r>
        <w:rPr>
          <w:spacing w:val="4"/>
        </w:rPr>
        <w:t> </w:t>
      </w:r>
      <w:r>
        <w:rPr/>
        <w:t>include</w:t>
      </w:r>
      <w:r>
        <w:rPr>
          <w:spacing w:val="3"/>
        </w:rPr>
        <w:t> </w:t>
      </w:r>
      <w:r>
        <w:rPr/>
        <w:t>an</w:t>
      </w:r>
      <w:r>
        <w:rPr>
          <w:spacing w:val="4"/>
        </w:rPr>
        <w:t> </w:t>
      </w:r>
      <w:r>
        <w:rPr>
          <w:spacing w:val="-1"/>
        </w:rPr>
        <w:t>explicit</w:t>
      </w:r>
      <w:r>
        <w:rPr>
          <w:spacing w:val="3"/>
        </w:rPr>
        <w:t> </w:t>
      </w:r>
      <w:r>
        <w:rPr/>
        <w:t>temporal</w:t>
      </w:r>
      <w:r>
        <w:rPr>
          <w:spacing w:val="4"/>
        </w:rPr>
        <w:t> </w:t>
      </w:r>
      <w:r>
        <w:rPr>
          <w:spacing w:val="-1"/>
        </w:rPr>
        <w:t>divide,</w:t>
      </w:r>
      <w:r>
        <w:rPr>
          <w:spacing w:val="6"/>
        </w:rPr>
        <w:t> </w:t>
      </w:r>
      <w:r>
        <w:rPr/>
        <w:t>and</w:t>
      </w:r>
      <w:r>
        <w:rPr>
          <w:spacing w:val="4"/>
        </w:rPr>
        <w:t> </w:t>
      </w:r>
      <w:r>
        <w:rPr/>
        <w:t>instead</w:t>
      </w:r>
      <w:r>
        <w:rPr>
          <w:spacing w:val="3"/>
        </w:rPr>
        <w:t> </w:t>
      </w:r>
      <w:r>
        <w:rPr/>
        <w:t>end</w:t>
      </w:r>
      <w:r>
        <w:rPr>
          <w:spacing w:val="4"/>
        </w:rPr>
        <w:t> </w:t>
      </w:r>
      <w:r>
        <w:rPr/>
        <w:t>up</w:t>
      </w:r>
      <w:r>
        <w:rPr>
          <w:spacing w:val="4"/>
        </w:rPr>
        <w:t> </w:t>
      </w:r>
      <w:r>
        <w:rPr/>
        <w:t>learning</w:t>
      </w:r>
      <w:r>
        <w:rPr>
          <w:spacing w:val="3"/>
        </w:rPr>
        <w:t> </w:t>
      </w:r>
      <w:r>
        <w:rPr/>
        <w:t>by</w:t>
      </w:r>
      <w:r>
        <w:rPr>
          <w:spacing w:val="4"/>
        </w:rPr>
        <w:t> </w:t>
      </w:r>
      <w:r>
        <w:rPr/>
        <w:t>reconstructing</w:t>
      </w:r>
      <w:r>
        <w:rPr>
          <w:spacing w:val="3"/>
        </w:rPr>
        <w:t> </w:t>
      </w:r>
      <w:r>
        <w:rPr/>
        <w:t>the</w:t>
      </w:r>
      <w:r>
        <w:rPr>
          <w:spacing w:val="4"/>
        </w:rPr>
        <w:t> </w:t>
      </w:r>
      <w:r>
        <w:rPr>
          <w:rFonts w:ascii="Times New Roman"/>
          <w:i/>
          <w:spacing w:val="-2"/>
        </w:rPr>
        <w:t>current</w:t>
      </w:r>
      <w:r>
        <w:rPr>
          <w:rFonts w:ascii="Times New Roman"/>
          <w:i/>
          <w:spacing w:val="21"/>
          <w:w w:val="99"/>
        </w:rPr>
        <w:t> </w:t>
      </w:r>
      <w:r>
        <w:rPr/>
        <w:t>sensory</w:t>
      </w:r>
      <w:r>
        <w:rPr>
          <w:spacing w:val="-10"/>
        </w:rPr>
        <w:t> </w:t>
      </w:r>
      <w:r>
        <w:rPr/>
        <w:t>input</w:t>
      </w:r>
      <w:r>
        <w:rPr>
          <w:spacing w:val="-10"/>
        </w:rPr>
        <w:t> </w:t>
      </w:r>
      <w:r>
        <w:rPr/>
        <w:t>(e.g.,</w:t>
      </w:r>
      <w:r>
        <w:rPr>
          <w:spacing w:val="-9"/>
        </w:rPr>
        <w:t> </w:t>
      </w:r>
      <w:r>
        <w:rPr/>
        <w:t>an</w:t>
      </w:r>
      <w:r>
        <w:rPr>
          <w:spacing w:val="-10"/>
        </w:rPr>
        <w:t> </w:t>
      </w:r>
      <w:r>
        <w:rPr>
          <w:rFonts w:ascii="Times New Roman"/>
          <w:i/>
        </w:rPr>
        <w:t>auto-encoder</w:t>
      </w:r>
      <w:r>
        <w:rPr>
          <w:rFonts w:ascii="Times New Roman"/>
          <w:i/>
          <w:spacing w:val="-10"/>
        </w:rPr>
        <w:t> </w:t>
      </w:r>
      <w:r>
        <w:rPr/>
        <w:t>in</w:t>
      </w:r>
      <w:r>
        <w:rPr>
          <w:spacing w:val="-10"/>
        </w:rPr>
        <w:t> </w:t>
      </w:r>
      <w:r>
        <w:rPr/>
        <w:t>neural</w:t>
      </w:r>
      <w:r>
        <w:rPr>
          <w:spacing w:val="-9"/>
        </w:rPr>
        <w:t> </w:t>
      </w:r>
      <w:r>
        <w:rPr>
          <w:spacing w:val="-1"/>
        </w:rPr>
        <w:t>network</w:t>
      </w:r>
      <w:r>
        <w:rPr>
          <w:spacing w:val="-10"/>
        </w:rPr>
        <w:t> </w:t>
      </w:r>
      <w:r>
        <w:rPr/>
        <w:t>terms).</w:t>
      </w:r>
      <w:r>
        <w:rPr>
          <w:spacing w:val="3"/>
        </w:rPr>
        <w:t> </w:t>
      </w:r>
      <w:r>
        <w:rPr/>
        <w:t>These</w:t>
      </w:r>
      <w:r>
        <w:rPr>
          <w:spacing w:val="-10"/>
        </w:rPr>
        <w:t> </w:t>
      </w:r>
      <w:r>
        <w:rPr/>
        <w:t>kinds</w:t>
      </w:r>
      <w:r>
        <w:rPr>
          <w:spacing w:val="-9"/>
        </w:rPr>
        <w:t> </w:t>
      </w:r>
      <w:r>
        <w:rPr/>
        <w:t>of</w:t>
      </w:r>
      <w:r>
        <w:rPr>
          <w:spacing w:val="-10"/>
        </w:rPr>
        <w:t> </w:t>
      </w:r>
      <w:r>
        <w:rPr/>
        <w:t>auto-encoders</w:t>
      </w:r>
      <w:r>
        <w:rPr>
          <w:spacing w:val="-10"/>
        </w:rPr>
        <w:t> </w:t>
      </w:r>
      <w:r>
        <w:rPr/>
        <w:t>require</w:t>
      </w:r>
      <w:r>
        <w:rPr>
          <w:spacing w:val="-10"/>
        </w:rPr>
        <w:t> </w:t>
      </w:r>
      <w:r>
        <w:rPr>
          <w:spacing w:val="-1"/>
        </w:rPr>
        <w:t>various</w:t>
      </w:r>
      <w:r>
        <w:rPr>
          <w:spacing w:val="25"/>
          <w:w w:val="99"/>
        </w:rPr>
        <w:t> </w:t>
      </w:r>
      <w:r>
        <w:rPr/>
        <w:t>constraints</w:t>
      </w:r>
      <w:r>
        <w:rPr>
          <w:spacing w:val="18"/>
        </w:rPr>
        <w:t> </w:t>
      </w:r>
      <w:r>
        <w:rPr/>
        <w:t>to</w:t>
      </w:r>
      <w:r>
        <w:rPr>
          <w:spacing w:val="19"/>
        </w:rPr>
        <w:t> </w:t>
      </w:r>
      <w:r>
        <w:rPr>
          <w:spacing w:val="-2"/>
        </w:rPr>
        <w:t>avoid</w:t>
      </w:r>
      <w:r>
        <w:rPr>
          <w:spacing w:val="18"/>
        </w:rPr>
        <w:t> </w:t>
      </w:r>
      <w:r>
        <w:rPr>
          <w:spacing w:val="-1"/>
        </w:rPr>
        <w:t>degenerate</w:t>
      </w:r>
      <w:r>
        <w:rPr>
          <w:spacing w:val="19"/>
        </w:rPr>
        <w:t> </w:t>
      </w:r>
      <w:r>
        <w:rPr/>
        <w:t>solutions,</w:t>
      </w:r>
      <w:r>
        <w:rPr>
          <w:spacing w:val="24"/>
        </w:rPr>
        <w:t> </w:t>
      </w:r>
      <w:r>
        <w:rPr/>
        <w:t>and</w:t>
      </w:r>
      <w:r>
        <w:rPr>
          <w:spacing w:val="20"/>
        </w:rPr>
        <w:t> </w:t>
      </w:r>
      <w:r>
        <w:rPr/>
        <w:t>it</w:t>
      </w:r>
      <w:r>
        <w:rPr>
          <w:spacing w:val="18"/>
        </w:rPr>
        <w:t> </w:t>
      </w:r>
      <w:r>
        <w:rPr/>
        <w:t>remains</w:t>
      </w:r>
      <w:r>
        <w:rPr>
          <w:spacing w:val="18"/>
        </w:rPr>
        <w:t> </w:t>
      </w:r>
      <w:r>
        <w:rPr/>
        <w:t>unclear</w:t>
      </w:r>
      <w:r>
        <w:rPr>
          <w:spacing w:val="19"/>
        </w:rPr>
        <w:t> </w:t>
      </w:r>
      <w:r>
        <w:rPr/>
        <w:t>whether</w:t>
      </w:r>
      <w:r>
        <w:rPr>
          <w:spacing w:val="19"/>
        </w:rPr>
        <w:t> </w:t>
      </w:r>
      <w:r>
        <w:rPr/>
        <w:t>such</w:t>
      </w:r>
      <w:r>
        <w:rPr>
          <w:spacing w:val="18"/>
        </w:rPr>
        <w:t> </w:t>
      </w:r>
      <w:r>
        <w:rPr/>
        <w:t>models</w:t>
      </w:r>
      <w:r>
        <w:rPr>
          <w:spacing w:val="18"/>
        </w:rPr>
        <w:t> </w:t>
      </w:r>
      <w:r>
        <w:rPr/>
        <w:t>can</w:t>
      </w:r>
      <w:r>
        <w:rPr>
          <w:spacing w:val="19"/>
        </w:rPr>
        <w:t> </w:t>
      </w:r>
      <w:r>
        <w:rPr/>
        <w:t>produce</w:t>
      </w:r>
      <w:r>
        <w:rPr>
          <w:spacing w:val="19"/>
        </w:rPr>
        <w:t> </w:t>
      </w:r>
      <w:r>
        <w:rPr/>
        <w:t>sys-</w:t>
      </w:r>
      <w:r>
        <w:rPr>
          <w:spacing w:val="26"/>
          <w:w w:val="99"/>
        </w:rPr>
        <w:t> </w:t>
      </w:r>
      <w:r>
        <w:rPr/>
        <w:t>tematic</w:t>
      </w:r>
      <w:r>
        <w:rPr>
          <w:spacing w:val="-9"/>
        </w:rPr>
        <w:t> </w:t>
      </w:r>
      <w:r>
        <w:rPr/>
        <w:t>abstract</w:t>
      </w:r>
      <w:r>
        <w:rPr>
          <w:spacing w:val="-9"/>
        </w:rPr>
        <w:t> </w:t>
      </w:r>
      <w:r>
        <w:rPr/>
        <w:t>internal</w:t>
      </w:r>
      <w:r>
        <w:rPr>
          <w:spacing w:val="-9"/>
        </w:rPr>
        <w:t> </w:t>
      </w:r>
      <w:r>
        <w:rPr/>
        <w:t>representations</w:t>
      </w:r>
      <w:r>
        <w:rPr>
          <w:spacing w:val="-9"/>
        </w:rPr>
        <w:t> </w:t>
      </w:r>
      <w:r>
        <w:rPr/>
        <w:t>in</w:t>
      </w:r>
      <w:r>
        <w:rPr>
          <w:spacing w:val="-9"/>
        </w:rPr>
        <w:t> </w:t>
      </w:r>
      <w:r>
        <w:rPr/>
        <w:t>a</w:t>
      </w:r>
      <w:r>
        <w:rPr>
          <w:spacing w:val="-9"/>
        </w:rPr>
        <w:t> </w:t>
      </w:r>
      <w:r>
        <w:rPr/>
        <w:t>purely</w:t>
      </w:r>
      <w:r>
        <w:rPr>
          <w:spacing w:val="-9"/>
        </w:rPr>
        <w:t> </w:t>
      </w:r>
      <w:r>
        <w:rPr>
          <w:spacing w:val="-1"/>
        </w:rPr>
        <w:t>self-organizing</w:t>
      </w:r>
      <w:r>
        <w:rPr>
          <w:spacing w:val="-9"/>
        </w:rPr>
        <w:t> </w:t>
      </w:r>
      <w:r>
        <w:rPr/>
        <w:t>manner</w:t>
      </w:r>
      <w:r>
        <w:rPr>
          <w:spacing w:val="-9"/>
        </w:rPr>
        <w:t> </w:t>
      </w:r>
      <w:r>
        <w:rPr/>
        <w:t>(typically</w:t>
      </w:r>
      <w:r>
        <w:rPr>
          <w:spacing w:val="-9"/>
        </w:rPr>
        <w:t> </w:t>
      </w:r>
      <w:r>
        <w:rPr>
          <w:spacing w:val="-1"/>
        </w:rPr>
        <w:t>they</w:t>
      </w:r>
      <w:r>
        <w:rPr>
          <w:spacing w:val="-9"/>
        </w:rPr>
        <w:t> </w:t>
      </w:r>
      <w:r>
        <w:rPr/>
        <w:t>are</w:t>
      </w:r>
      <w:r>
        <w:rPr>
          <w:spacing w:val="-9"/>
        </w:rPr>
        <w:t> </w:t>
      </w:r>
      <w:r>
        <w:rPr/>
        <w:t>subsequently</w:t>
      </w:r>
      <w:r>
        <w:rPr>
          <w:spacing w:val="30"/>
          <w:w w:val="99"/>
        </w:rPr>
        <w:t> </w:t>
      </w:r>
      <w:r>
        <w:rPr/>
        <w:t>trained</w:t>
      </w:r>
      <w:r>
        <w:rPr>
          <w:spacing w:val="6"/>
        </w:rPr>
        <w:t> </w:t>
      </w:r>
      <w:r>
        <w:rPr>
          <w:spacing w:val="-1"/>
        </w:rPr>
        <w:t>with</w:t>
      </w:r>
      <w:r>
        <w:rPr>
          <w:spacing w:val="7"/>
        </w:rPr>
        <w:t> </w:t>
      </w:r>
      <w:r>
        <w:rPr/>
        <w:t>standard</w:t>
      </w:r>
      <w:r>
        <w:rPr>
          <w:spacing w:val="7"/>
        </w:rPr>
        <w:t> </w:t>
      </w:r>
      <w:r>
        <w:rPr>
          <w:spacing w:val="-1"/>
        </w:rPr>
        <w:t>explicit</w:t>
      </w:r>
      <w:r>
        <w:rPr>
          <w:spacing w:val="7"/>
        </w:rPr>
        <w:t> </w:t>
      </w:r>
      <w:r>
        <w:rPr/>
        <w:t>object</w:t>
      </w:r>
      <w:r>
        <w:rPr>
          <w:spacing w:val="7"/>
        </w:rPr>
        <w:t> </w:t>
      </w:r>
      <w:r>
        <w:rPr>
          <w:spacing w:val="-1"/>
        </w:rPr>
        <w:t>category</w:t>
      </w:r>
      <w:r>
        <w:rPr>
          <w:spacing w:val="7"/>
        </w:rPr>
        <w:t> </w:t>
      </w:r>
      <w:r>
        <w:rPr/>
        <w:t>labels,</w:t>
      </w:r>
      <w:r>
        <w:rPr>
          <w:spacing w:val="10"/>
        </w:rPr>
        <w:t> </w:t>
      </w:r>
      <w:r>
        <w:rPr/>
        <w:t>for</w:t>
      </w:r>
      <w:r>
        <w:rPr>
          <w:spacing w:val="7"/>
        </w:rPr>
        <w:t> </w:t>
      </w:r>
      <w:r>
        <w:rPr>
          <w:spacing w:val="-1"/>
        </w:rPr>
        <w:t>example).</w:t>
      </w:r>
      <w:r>
        <w:rPr>
          <w:spacing w:val="44"/>
        </w:rPr>
        <w:t> </w:t>
      </w:r>
      <w:r>
        <w:rPr/>
        <w:t>By</w:t>
      </w:r>
      <w:r>
        <w:rPr>
          <w:spacing w:val="7"/>
        </w:rPr>
        <w:t> </w:t>
      </w:r>
      <w:r>
        <w:rPr/>
        <w:t>contrast,</w:t>
      </w:r>
      <w:r>
        <w:rPr>
          <w:spacing w:val="11"/>
        </w:rPr>
        <w:t> </w:t>
      </w:r>
      <w:r>
        <w:rPr/>
        <w:t>the</w:t>
      </w:r>
      <w:r>
        <w:rPr>
          <w:spacing w:val="6"/>
        </w:rPr>
        <w:t> </w:t>
      </w:r>
      <w:r>
        <w:rPr/>
        <w:t>task</w:t>
      </w:r>
      <w:r>
        <w:rPr>
          <w:spacing w:val="7"/>
        </w:rPr>
        <w:t> </w:t>
      </w:r>
      <w:r>
        <w:rPr/>
        <w:t>of</w:t>
      </w:r>
      <w:r>
        <w:rPr>
          <w:spacing w:val="7"/>
        </w:rPr>
        <w:t> </w:t>
      </w:r>
      <w:r>
        <w:rPr/>
        <w:t>predicting</w:t>
      </w:r>
      <w:r>
        <w:rPr>
          <w:spacing w:val="7"/>
        </w:rPr>
        <w:t> </w:t>
      </w:r>
      <w:r>
        <w:rPr/>
        <w:t>the</w:t>
      </w:r>
      <w:r>
        <w:rPr>
          <w:spacing w:val="33"/>
          <w:w w:val="99"/>
        </w:rPr>
        <w:t> </w:t>
      </w:r>
      <w:r>
        <w:rPr>
          <w:rFonts w:ascii="Times New Roman"/>
          <w:i/>
          <w:spacing w:val="-2"/>
        </w:rPr>
        <w:t>future</w:t>
      </w:r>
      <w:r>
        <w:rPr>
          <w:rFonts w:ascii="Times New Roman"/>
          <w:i/>
          <w:spacing w:val="1"/>
        </w:rPr>
        <w:t> </w:t>
      </w:r>
      <w:r>
        <w:rPr/>
        <w:t>sensory</w:t>
      </w:r>
      <w:r>
        <w:rPr>
          <w:spacing w:val="1"/>
        </w:rPr>
        <w:t> </w:t>
      </w:r>
      <w:r>
        <w:rPr/>
        <w:t>input</w:t>
      </w:r>
      <w:r>
        <w:rPr>
          <w:spacing w:val="2"/>
        </w:rPr>
        <w:t> </w:t>
      </w:r>
      <w:r>
        <w:rPr>
          <w:spacing w:val="-2"/>
        </w:rPr>
        <w:t>avoids</w:t>
      </w:r>
      <w:r>
        <w:rPr>
          <w:spacing w:val="1"/>
        </w:rPr>
        <w:t> </w:t>
      </w:r>
      <w:r>
        <w:rPr>
          <w:spacing w:val="-1"/>
        </w:rPr>
        <w:t>many</w:t>
      </w:r>
      <w:r>
        <w:rPr>
          <w:spacing w:val="2"/>
        </w:rPr>
        <w:t> </w:t>
      </w:r>
      <w:r>
        <w:rPr/>
        <w:t>of</w:t>
      </w:r>
      <w:r>
        <w:rPr>
          <w:spacing w:val="1"/>
        </w:rPr>
        <w:t> </w:t>
      </w:r>
      <w:r>
        <w:rPr/>
        <w:t>these</w:t>
      </w:r>
      <w:r>
        <w:rPr>
          <w:spacing w:val="1"/>
        </w:rPr>
        <w:t> </w:t>
      </w:r>
      <w:r>
        <w:rPr/>
        <w:t>problems</w:t>
      </w:r>
      <w:r>
        <w:rPr>
          <w:spacing w:val="2"/>
        </w:rPr>
        <w:t> </w:t>
      </w:r>
      <w:r>
        <w:rPr/>
        <w:t>because,</w:t>
      </w:r>
      <w:r>
        <w:rPr>
          <w:spacing w:val="3"/>
        </w:rPr>
        <w:t> </w:t>
      </w:r>
      <w:r>
        <w:rPr/>
        <w:t>as</w:t>
      </w:r>
      <w:r>
        <w:rPr>
          <w:spacing w:val="2"/>
        </w:rPr>
        <w:t> </w:t>
      </w:r>
      <w:r>
        <w:rPr/>
        <w:t>the</w:t>
      </w:r>
      <w:r>
        <w:rPr>
          <w:spacing w:val="1"/>
        </w:rPr>
        <w:t> </w:t>
      </w:r>
      <w:r>
        <w:rPr/>
        <w:t>saying</w:t>
      </w:r>
      <w:r>
        <w:rPr>
          <w:spacing w:val="1"/>
        </w:rPr>
        <w:t> </w:t>
      </w:r>
      <w:r>
        <w:rPr/>
        <w:t>goes,</w:t>
      </w:r>
      <w:r>
        <w:rPr>
          <w:spacing w:val="4"/>
        </w:rPr>
        <w:t> </w:t>
      </w:r>
      <w:r>
        <w:rPr/>
        <w:t>prediction</w:t>
      </w:r>
      <w:r>
        <w:rPr>
          <w:spacing w:val="1"/>
        </w:rPr>
        <w:t> </w:t>
      </w:r>
      <w:r>
        <w:rPr/>
        <w:t>is</w:t>
      </w:r>
      <w:r>
        <w:rPr>
          <w:spacing w:val="2"/>
        </w:rPr>
        <w:t> </w:t>
      </w:r>
      <w:r>
        <w:rPr>
          <w:spacing w:val="-1"/>
        </w:rPr>
        <w:t>dif</w:t>
      </w:r>
      <w:r>
        <w:rPr>
          <w:spacing w:val="-2"/>
        </w:rPr>
        <w:t>ficult,</w:t>
      </w:r>
      <w:r>
        <w:rPr>
          <w:spacing w:val="3"/>
        </w:rPr>
        <w:t> </w:t>
      </w:r>
      <w:r>
        <w:rPr>
          <w:rFonts w:ascii="Times New Roman"/>
          <w:i/>
        </w:rPr>
        <w:t>es-</w:t>
      </w:r>
      <w:r>
        <w:rPr>
          <w:rFonts w:ascii="Times New Roman"/>
          <w:i/>
          <w:spacing w:val="30"/>
          <w:w w:val="99"/>
        </w:rPr>
        <w:t> </w:t>
      </w:r>
      <w:r>
        <w:rPr>
          <w:rFonts w:ascii="Times New Roman"/>
          <w:i/>
        </w:rPr>
        <w:t>pecially</w:t>
      </w:r>
      <w:r>
        <w:rPr>
          <w:rFonts w:ascii="Times New Roman"/>
          <w:i/>
          <w:spacing w:val="-5"/>
        </w:rPr>
        <w:t> </w:t>
      </w:r>
      <w:r>
        <w:rPr>
          <w:rFonts w:ascii="Times New Roman"/>
          <w:i/>
        </w:rPr>
        <w:t>about</w:t>
      </w:r>
      <w:r>
        <w:rPr>
          <w:rFonts w:ascii="Times New Roman"/>
          <w:i/>
          <w:spacing w:val="-5"/>
        </w:rPr>
        <w:t> </w:t>
      </w:r>
      <w:r>
        <w:rPr>
          <w:rFonts w:ascii="Times New Roman"/>
          <w:i/>
        </w:rPr>
        <w:t>the</w:t>
      </w:r>
      <w:r>
        <w:rPr>
          <w:rFonts w:ascii="Times New Roman"/>
          <w:i/>
          <w:spacing w:val="-4"/>
        </w:rPr>
        <w:t> </w:t>
      </w:r>
      <w:r>
        <w:rPr>
          <w:rFonts w:ascii="Times New Roman"/>
          <w:i/>
          <w:spacing w:val="-2"/>
        </w:rPr>
        <w:t>future</w:t>
      </w:r>
      <w:r>
        <w:rPr>
          <w:spacing w:val="-2"/>
        </w:rPr>
        <w:t>.</w:t>
      </w:r>
      <w:r>
        <w:rPr>
          <w:spacing w:val="9"/>
        </w:rPr>
        <w:t> </w:t>
      </w:r>
      <w:r>
        <w:rPr>
          <w:spacing w:val="-10"/>
        </w:rPr>
        <w:t>We</w:t>
      </w:r>
      <w:r>
        <w:rPr>
          <w:spacing w:val="-5"/>
        </w:rPr>
        <w:t> </w:t>
      </w:r>
      <w:r>
        <w:rPr>
          <w:spacing w:val="-1"/>
        </w:rPr>
        <w:t>reserve</w:t>
      </w:r>
      <w:r>
        <w:rPr>
          <w:spacing w:val="-4"/>
        </w:rPr>
        <w:t> </w:t>
      </w:r>
      <w:r>
        <w:rPr/>
        <w:t>the</w:t>
      </w:r>
      <w:r>
        <w:rPr>
          <w:spacing w:val="-5"/>
        </w:rPr>
        <w:t> </w:t>
      </w:r>
      <w:r>
        <w:rPr/>
        <w:t>term</w:t>
      </w:r>
      <w:r>
        <w:rPr>
          <w:spacing w:val="-4"/>
        </w:rPr>
        <w:t> </w:t>
      </w:r>
      <w:r>
        <w:rPr>
          <w:rFonts w:ascii="Times New Roman"/>
          <w:i/>
          <w:spacing w:val="-1"/>
        </w:rPr>
        <w:t>predictive</w:t>
      </w:r>
      <w:r>
        <w:rPr>
          <w:rFonts w:ascii="Times New Roman"/>
          <w:i/>
          <w:spacing w:val="-5"/>
        </w:rPr>
        <w:t> </w:t>
      </w:r>
      <w:r>
        <w:rPr/>
        <w:t>here</w:t>
      </w:r>
      <w:r>
        <w:rPr>
          <w:spacing w:val="-5"/>
        </w:rPr>
        <w:t> </w:t>
      </w:r>
      <w:r>
        <w:rPr>
          <w:spacing w:val="-2"/>
        </w:rPr>
        <w:t>exclusively</w:t>
      </w:r>
      <w:r>
        <w:rPr>
          <w:spacing w:val="-4"/>
        </w:rPr>
        <w:t> </w:t>
      </w:r>
      <w:r>
        <w:rPr/>
        <w:t>for</w:t>
      </w:r>
      <w:r>
        <w:rPr>
          <w:spacing w:val="-5"/>
        </w:rPr>
        <w:t> </w:t>
      </w:r>
      <w:r>
        <w:rPr/>
        <w:t>its</w:t>
      </w:r>
      <w:r>
        <w:rPr>
          <w:spacing w:val="-4"/>
        </w:rPr>
        <w:t> </w:t>
      </w:r>
      <w:r>
        <w:rPr>
          <w:rFonts w:ascii="Times New Roman"/>
          <w:i/>
        </w:rPr>
        <w:t>about</w:t>
      </w:r>
      <w:r>
        <w:rPr>
          <w:rFonts w:ascii="Times New Roman"/>
          <w:i/>
          <w:spacing w:val="-5"/>
        </w:rPr>
        <w:t> </w:t>
      </w:r>
      <w:r>
        <w:rPr>
          <w:rFonts w:ascii="Times New Roman"/>
          <w:i/>
        </w:rPr>
        <w:t>the</w:t>
      </w:r>
      <w:r>
        <w:rPr>
          <w:rFonts w:ascii="Times New Roman"/>
          <w:i/>
          <w:spacing w:val="-4"/>
        </w:rPr>
        <w:t> </w:t>
      </w:r>
      <w:r>
        <w:rPr>
          <w:rFonts w:ascii="Times New Roman"/>
          <w:i/>
          <w:spacing w:val="-2"/>
        </w:rPr>
        <w:t>future</w:t>
      </w:r>
      <w:r>
        <w:rPr>
          <w:rFonts w:ascii="Times New Roman"/>
          <w:i/>
          <w:spacing w:val="-5"/>
        </w:rPr>
        <w:t> </w:t>
      </w:r>
      <w:r>
        <w:rPr/>
        <w:t>sense,</w:t>
      </w:r>
      <w:r>
        <w:rPr>
          <w:spacing w:val="-5"/>
        </w:rPr>
        <w:t> </w:t>
      </w:r>
      <w:r>
        <w:rPr/>
        <w:t>and</w:t>
      </w:r>
      <w:r>
        <w:rPr>
          <w:spacing w:val="39"/>
          <w:w w:val="99"/>
        </w:rPr>
        <w:t> </w:t>
      </w:r>
      <w:r>
        <w:rPr/>
        <w:t>discuss</w:t>
      </w:r>
      <w:r>
        <w:rPr>
          <w:spacing w:val="-7"/>
        </w:rPr>
        <w:t> </w:t>
      </w:r>
      <w:r>
        <w:rPr/>
        <w:t>the</w:t>
      </w:r>
      <w:r>
        <w:rPr>
          <w:spacing w:val="-7"/>
        </w:rPr>
        <w:t> </w:t>
      </w:r>
      <w:r>
        <w:rPr/>
        <w:t>relationship</w:t>
      </w:r>
      <w:r>
        <w:rPr>
          <w:spacing w:val="-7"/>
        </w:rPr>
        <w:t> </w:t>
      </w:r>
      <w:r>
        <w:rPr/>
        <w:t>to</w:t>
      </w:r>
      <w:r>
        <w:rPr>
          <w:spacing w:val="-6"/>
        </w:rPr>
        <w:t> </w:t>
      </w:r>
      <w:r>
        <w:rPr>
          <w:spacing w:val="-1"/>
        </w:rPr>
        <w:t>existing</w:t>
      </w:r>
      <w:r>
        <w:rPr>
          <w:spacing w:val="-7"/>
        </w:rPr>
        <w:t> </w:t>
      </w:r>
      <w:r>
        <w:rPr/>
        <w:t>models</w:t>
      </w:r>
      <w:r>
        <w:rPr>
          <w:spacing w:val="-7"/>
        </w:rPr>
        <w:t> </w:t>
      </w:r>
      <w:r>
        <w:rPr/>
        <w:t>in</w:t>
      </w:r>
      <w:r>
        <w:rPr>
          <w:spacing w:val="-7"/>
        </w:rPr>
        <w:t> </w:t>
      </w:r>
      <w:r>
        <w:rPr/>
        <w:t>detail</w:t>
      </w:r>
      <w:r>
        <w:rPr>
          <w:spacing w:val="-6"/>
        </w:rPr>
        <w:t> </w:t>
      </w:r>
      <w:r>
        <w:rPr/>
        <w:t>in</w:t>
      </w:r>
      <w:r>
        <w:rPr>
          <w:spacing w:val="-7"/>
        </w:rPr>
        <w:t> </w:t>
      </w:r>
      <w:r>
        <w:rPr/>
        <w:t>the</w:t>
      </w:r>
      <w:r>
        <w:rPr>
          <w:spacing w:val="-7"/>
        </w:rPr>
        <w:t> </w:t>
      </w:r>
      <w:r>
        <w:rPr/>
        <w:t>General</w:t>
      </w:r>
      <w:r>
        <w:rPr>
          <w:spacing w:val="-7"/>
        </w:rPr>
        <w:t> </w:t>
      </w:r>
      <w:r>
        <w:rPr/>
        <w:t>Discussion</w:t>
      </w:r>
      <w:r>
        <w:rPr>
          <w:spacing w:val="-6"/>
        </w:rPr>
        <w:t> </w:t>
      </w:r>
      <w:r>
        <w:rPr/>
        <w:t>section.</w:t>
      </w:r>
      <w:r>
        <w:rPr/>
      </w:r>
    </w:p>
    <w:p>
      <w:pPr>
        <w:pStyle w:val="BodyText"/>
        <w:spacing w:line="257" w:lineRule="auto"/>
        <w:ind w:left="120" w:right="117"/>
        <w:jc w:val="both"/>
      </w:pPr>
      <w:r>
        <w:rPr/>
        <w:t>A</w:t>
      </w:r>
      <w:r>
        <w:rPr>
          <w:spacing w:val="7"/>
        </w:rPr>
        <w:t> </w:t>
      </w:r>
      <w:r>
        <w:rPr/>
        <w:t>signature</w:t>
      </w:r>
      <w:r>
        <w:rPr>
          <w:spacing w:val="7"/>
        </w:rPr>
        <w:t> </w:t>
      </w:r>
      <w:r>
        <w:rPr>
          <w:spacing w:val="-1"/>
        </w:rPr>
        <w:t>example</w:t>
      </w:r>
      <w:r>
        <w:rPr>
          <w:spacing w:val="7"/>
        </w:rPr>
        <w:t> </w:t>
      </w:r>
      <w:r>
        <w:rPr/>
        <w:t>of</w:t>
      </w:r>
      <w:r>
        <w:rPr>
          <w:spacing w:val="7"/>
        </w:rPr>
        <w:t> </w:t>
      </w:r>
      <w:r>
        <w:rPr>
          <w:spacing w:val="-1"/>
        </w:rPr>
        <w:t>predictive</w:t>
      </w:r>
      <w:r>
        <w:rPr>
          <w:spacing w:val="7"/>
        </w:rPr>
        <w:t> </w:t>
      </w:r>
      <w:r>
        <w:rPr>
          <w:spacing w:val="-1"/>
        </w:rPr>
        <w:t>behavior</w:t>
      </w:r>
      <w:r>
        <w:rPr>
          <w:spacing w:val="7"/>
        </w:rPr>
        <w:t> </w:t>
      </w:r>
      <w:r>
        <w:rPr/>
        <w:t>at</w:t>
      </w:r>
      <w:r>
        <w:rPr>
          <w:spacing w:val="7"/>
        </w:rPr>
        <w:t> </w:t>
      </w:r>
      <w:r>
        <w:rPr/>
        <w:t>the</w:t>
      </w:r>
      <w:r>
        <w:rPr>
          <w:spacing w:val="7"/>
        </w:rPr>
        <w:t> </w:t>
      </w:r>
      <w:r>
        <w:rPr/>
        <w:t>neural</w:t>
      </w:r>
      <w:r>
        <w:rPr>
          <w:spacing w:val="8"/>
        </w:rPr>
        <w:t> </w:t>
      </w:r>
      <w:r>
        <w:rPr>
          <w:spacing w:val="-2"/>
        </w:rPr>
        <w:t>level</w:t>
      </w:r>
      <w:r>
        <w:rPr>
          <w:spacing w:val="7"/>
        </w:rPr>
        <w:t> </w:t>
      </w:r>
      <w:r>
        <w:rPr/>
        <w:t>in</w:t>
      </w:r>
      <w:r>
        <w:rPr>
          <w:spacing w:val="7"/>
        </w:rPr>
        <w:t> </w:t>
      </w:r>
      <w:r>
        <w:rPr/>
        <w:t>the</w:t>
      </w:r>
      <w:r>
        <w:rPr>
          <w:spacing w:val="7"/>
        </w:rPr>
        <w:t> </w:t>
      </w:r>
      <w:r>
        <w:rPr/>
        <w:t>brain</w:t>
      </w:r>
      <w:r>
        <w:rPr>
          <w:spacing w:val="7"/>
        </w:rPr>
        <w:t> </w:t>
      </w:r>
      <w:r>
        <w:rPr/>
        <w:t>is</w:t>
      </w:r>
      <w:r>
        <w:rPr>
          <w:spacing w:val="7"/>
        </w:rPr>
        <w:t> </w:t>
      </w:r>
      <w:r>
        <w:rPr/>
        <w:t>the</w:t>
      </w:r>
      <w:r>
        <w:rPr>
          <w:spacing w:val="7"/>
        </w:rPr>
        <w:t> </w:t>
      </w:r>
      <w:r>
        <w:rPr>
          <w:rFonts w:ascii="Times New Roman"/>
          <w:i/>
          <w:spacing w:val="-1"/>
        </w:rPr>
        <w:t>predictive</w:t>
      </w:r>
      <w:r>
        <w:rPr>
          <w:rFonts w:ascii="Times New Roman"/>
          <w:i/>
          <w:spacing w:val="7"/>
        </w:rPr>
        <w:t> </w:t>
      </w:r>
      <w:r>
        <w:rPr>
          <w:rFonts w:ascii="Times New Roman"/>
          <w:i/>
          <w:spacing w:val="-1"/>
        </w:rPr>
        <w:t>remapping</w:t>
      </w:r>
      <w:r>
        <w:rPr>
          <w:rFonts w:ascii="Times New Roman"/>
          <w:i/>
          <w:spacing w:val="28"/>
          <w:w w:val="99"/>
        </w:rPr>
        <w:t> </w:t>
      </w:r>
      <w:r>
        <w:rPr/>
        <w:t>of</w:t>
      </w:r>
      <w:r>
        <w:rPr>
          <w:spacing w:val="8"/>
        </w:rPr>
        <w:t> </w:t>
      </w:r>
      <w:r>
        <w:rPr/>
        <w:t>visual</w:t>
      </w:r>
      <w:r>
        <w:rPr>
          <w:spacing w:val="9"/>
        </w:rPr>
        <w:t> </w:t>
      </w:r>
      <w:r>
        <w:rPr/>
        <w:t>space</w:t>
      </w:r>
      <w:r>
        <w:rPr>
          <w:spacing w:val="8"/>
        </w:rPr>
        <w:t> </w:t>
      </w:r>
      <w:r>
        <w:rPr/>
        <w:t>in</w:t>
      </w:r>
      <w:r>
        <w:rPr>
          <w:spacing w:val="9"/>
        </w:rPr>
        <w:t> </w:t>
      </w:r>
      <w:r>
        <w:rPr/>
        <w:t>anticipation</w:t>
      </w:r>
      <w:r>
        <w:rPr>
          <w:spacing w:val="8"/>
        </w:rPr>
        <w:t> </w:t>
      </w:r>
      <w:r>
        <w:rPr/>
        <w:t>of</w:t>
      </w:r>
      <w:r>
        <w:rPr>
          <w:spacing w:val="9"/>
        </w:rPr>
        <w:t> </w:t>
      </w:r>
      <w:r>
        <w:rPr/>
        <w:t>a</w:t>
      </w:r>
      <w:r>
        <w:rPr>
          <w:spacing w:val="9"/>
        </w:rPr>
        <w:t> </w:t>
      </w:r>
      <w:r>
        <w:rPr/>
        <w:t>saccadic</w:t>
      </w:r>
      <w:r>
        <w:rPr>
          <w:spacing w:val="8"/>
        </w:rPr>
        <w:t> </w:t>
      </w:r>
      <w:r>
        <w:rPr>
          <w:spacing w:val="-2"/>
        </w:rPr>
        <w:t>eye</w:t>
      </w:r>
      <w:r>
        <w:rPr>
          <w:spacing w:val="9"/>
        </w:rPr>
        <w:t> </w:t>
      </w:r>
      <w:r>
        <w:rPr>
          <w:spacing w:val="-1"/>
        </w:rPr>
        <w:t>movements</w:t>
      </w:r>
      <w:r>
        <w:rPr>
          <w:spacing w:val="8"/>
        </w:rPr>
        <w:t> </w:t>
      </w:r>
      <w:r>
        <w:rPr/>
        <w:t>(Duhamel,</w:t>
      </w:r>
      <w:r>
        <w:rPr>
          <w:spacing w:val="9"/>
        </w:rPr>
        <w:t> </w:t>
      </w:r>
      <w:r>
        <w:rPr>
          <w:spacing w:val="-3"/>
        </w:rPr>
        <w:t>Colby,</w:t>
      </w:r>
      <w:r>
        <w:rPr>
          <w:spacing w:val="8"/>
        </w:rPr>
        <w:t> </w:t>
      </w:r>
      <w:r>
        <w:rPr/>
        <w:t>&amp;</w:t>
      </w:r>
      <w:r>
        <w:rPr>
          <w:spacing w:val="9"/>
        </w:rPr>
        <w:t> </w:t>
      </w:r>
      <w:r>
        <w:rPr>
          <w:spacing w:val="-1"/>
        </w:rPr>
        <w:t>Goldberg,</w:t>
      </w:r>
      <w:r>
        <w:rPr>
          <w:spacing w:val="9"/>
        </w:rPr>
        <w:t> </w:t>
      </w:r>
      <w:r>
        <w:rPr/>
        <w:t>1992;</w:t>
      </w:r>
      <w:r>
        <w:rPr>
          <w:spacing w:val="8"/>
        </w:rPr>
        <w:t> </w:t>
      </w:r>
      <w:r>
        <w:rPr>
          <w:spacing w:val="-3"/>
        </w:rPr>
        <w:t>Colby,</w:t>
      </w:r>
      <w:r>
        <w:rPr>
          <w:spacing w:val="29"/>
          <w:w w:val="99"/>
        </w:rPr>
        <w:t> </w:t>
      </w:r>
      <w:r>
        <w:rPr/>
        <w:t>Duhamel,</w:t>
      </w:r>
      <w:r>
        <w:rPr>
          <w:spacing w:val="-5"/>
        </w:rPr>
        <w:t> </w:t>
      </w:r>
      <w:r>
        <w:rPr/>
        <w:t>&amp;</w:t>
      </w:r>
      <w:r>
        <w:rPr>
          <w:spacing w:val="-5"/>
        </w:rPr>
        <w:t> </w:t>
      </w:r>
      <w:r>
        <w:rPr>
          <w:spacing w:val="-1"/>
        </w:rPr>
        <w:t>Goldberg,</w:t>
      </w:r>
      <w:r>
        <w:rPr>
          <w:spacing w:val="-5"/>
        </w:rPr>
        <w:t> </w:t>
      </w:r>
      <w:r>
        <w:rPr/>
        <w:t>1997;</w:t>
      </w:r>
      <w:r>
        <w:rPr>
          <w:spacing w:val="-5"/>
        </w:rPr>
        <w:t> </w:t>
      </w:r>
      <w:r>
        <w:rPr/>
        <w:t>Gottlieb,</w:t>
      </w:r>
      <w:r>
        <w:rPr>
          <w:spacing w:val="-5"/>
        </w:rPr>
        <w:t> </w:t>
      </w:r>
      <w:r>
        <w:rPr>
          <w:spacing w:val="-1"/>
        </w:rPr>
        <w:t>Kusunoki,</w:t>
      </w:r>
      <w:r>
        <w:rPr>
          <w:spacing w:val="-5"/>
        </w:rPr>
        <w:t> </w:t>
      </w:r>
      <w:r>
        <w:rPr/>
        <w:t>&amp;</w:t>
      </w:r>
      <w:r>
        <w:rPr>
          <w:spacing w:val="-5"/>
        </w:rPr>
        <w:t> </w:t>
      </w:r>
      <w:r>
        <w:rPr>
          <w:spacing w:val="-1"/>
        </w:rPr>
        <w:t>Goldberg,</w:t>
      </w:r>
      <w:r>
        <w:rPr>
          <w:spacing w:val="-4"/>
        </w:rPr>
        <w:t> </w:t>
      </w:r>
      <w:r>
        <w:rPr/>
        <w:t>1998;</w:t>
      </w:r>
      <w:r>
        <w:rPr>
          <w:spacing w:val="-5"/>
        </w:rPr>
        <w:t> </w:t>
      </w:r>
      <w:r>
        <w:rPr/>
        <w:t>Nakamura</w:t>
      </w:r>
      <w:r>
        <w:rPr>
          <w:spacing w:val="-5"/>
        </w:rPr>
        <w:t> </w:t>
      </w:r>
      <w:r>
        <w:rPr/>
        <w:t>&amp;</w:t>
      </w:r>
      <w:r>
        <w:rPr>
          <w:spacing w:val="-5"/>
        </w:rPr>
        <w:t> </w:t>
      </w:r>
      <w:r>
        <w:rPr>
          <w:spacing w:val="-3"/>
        </w:rPr>
        <w:t>Colby,</w:t>
      </w:r>
      <w:r>
        <w:rPr>
          <w:spacing w:val="-5"/>
        </w:rPr>
        <w:t> </w:t>
      </w:r>
      <w:r>
        <w:rPr/>
        <w:t>2002;</w:t>
      </w:r>
      <w:r>
        <w:rPr>
          <w:spacing w:val="-5"/>
        </w:rPr>
        <w:t> </w:t>
      </w:r>
      <w:r>
        <w:rPr/>
        <w:t>Marino</w:t>
      </w:r>
      <w:r>
        <w:rPr>
          <w:spacing w:val="-5"/>
        </w:rPr>
        <w:t> </w:t>
      </w:r>
      <w:r>
        <w:rPr/>
        <w:t>&amp;</w:t>
      </w:r>
      <w:r>
        <w:rPr>
          <w:spacing w:val="37"/>
          <w:w w:val="99"/>
        </w:rPr>
        <w:t> </w:t>
      </w:r>
      <w:r>
        <w:rPr>
          <w:spacing w:val="-2"/>
        </w:rPr>
        <w:t>Mazer,</w:t>
      </w:r>
      <w:r>
        <w:rPr>
          <w:spacing w:val="11"/>
        </w:rPr>
        <w:t> </w:t>
      </w:r>
      <w:r>
        <w:rPr/>
        <w:t>2016).</w:t>
      </w:r>
      <w:r>
        <w:rPr>
          <w:spacing w:val="3"/>
        </w:rPr>
        <w:t> </w:t>
      </w:r>
      <w:r>
        <w:rPr/>
        <w:t>Here,</w:t>
      </w:r>
      <w:r>
        <w:rPr>
          <w:spacing w:val="15"/>
        </w:rPr>
        <w:t> </w:t>
      </w:r>
      <w:r>
        <w:rPr/>
        <w:t>parietal</w:t>
      </w:r>
      <w:r>
        <w:rPr>
          <w:spacing w:val="12"/>
        </w:rPr>
        <w:t> </w:t>
      </w:r>
      <w:r>
        <w:rPr/>
        <w:t>neurons</w:t>
      </w:r>
      <w:r>
        <w:rPr>
          <w:spacing w:val="12"/>
        </w:rPr>
        <w:t> </w:t>
      </w:r>
      <w:r>
        <w:rPr/>
        <w:t>start</w:t>
      </w:r>
      <w:r>
        <w:rPr>
          <w:spacing w:val="12"/>
        </w:rPr>
        <w:t> </w:t>
      </w:r>
      <w:r>
        <w:rPr/>
        <w:t>to</w:t>
      </w:r>
      <w:r>
        <w:rPr>
          <w:spacing w:val="11"/>
        </w:rPr>
        <w:t> </w:t>
      </w:r>
      <w:r>
        <w:rPr/>
        <w:t>fire</w:t>
      </w:r>
      <w:r>
        <w:rPr>
          <w:spacing w:val="12"/>
        </w:rPr>
        <w:t> </w:t>
      </w:r>
      <w:r>
        <w:rPr/>
        <w:t>at</w:t>
      </w:r>
      <w:r>
        <w:rPr>
          <w:spacing w:val="12"/>
        </w:rPr>
        <w:t> </w:t>
      </w:r>
      <w:r>
        <w:rPr/>
        <w:t>the</w:t>
      </w:r>
      <w:r>
        <w:rPr>
          <w:spacing w:val="12"/>
        </w:rPr>
        <w:t> </w:t>
      </w:r>
      <w:r>
        <w:rPr>
          <w:rFonts w:ascii="Times New Roman"/>
          <w:i/>
          <w:spacing w:val="-2"/>
        </w:rPr>
        <w:t>future</w:t>
      </w:r>
      <w:r>
        <w:rPr>
          <w:rFonts w:ascii="Times New Roman"/>
          <w:i/>
          <w:spacing w:val="12"/>
        </w:rPr>
        <w:t> </w:t>
      </w:r>
      <w:r>
        <w:rPr>
          <w:spacing w:val="-2"/>
        </w:rPr>
        <w:t>receptive</w:t>
      </w:r>
      <w:r>
        <w:rPr>
          <w:spacing w:val="11"/>
        </w:rPr>
        <w:t> </w:t>
      </w:r>
      <w:r>
        <w:rPr/>
        <w:t>field</w:t>
      </w:r>
      <w:r>
        <w:rPr>
          <w:spacing w:val="12"/>
        </w:rPr>
        <w:t> </w:t>
      </w:r>
      <w:r>
        <w:rPr/>
        <w:t>location</w:t>
      </w:r>
      <w:r>
        <w:rPr>
          <w:spacing w:val="12"/>
        </w:rPr>
        <w:t> </w:t>
      </w:r>
      <w:r>
        <w:rPr/>
        <w:t>where</w:t>
      </w:r>
      <w:r>
        <w:rPr>
          <w:spacing w:val="12"/>
        </w:rPr>
        <w:t> </w:t>
      </w:r>
      <w:r>
        <w:rPr/>
        <w:t>a</w:t>
      </w:r>
      <w:r>
        <w:rPr>
          <w:spacing w:val="12"/>
        </w:rPr>
        <w:t> </w:t>
      </w:r>
      <w:r>
        <w:rPr/>
        <w:t>currently-</w:t>
      </w:r>
      <w:r>
        <w:rPr>
          <w:spacing w:val="29"/>
          <w:w w:val="99"/>
        </w:rPr>
        <w:t> </w:t>
      </w:r>
      <w:r>
        <w:rPr/>
        <w:t>visible</w:t>
      </w:r>
      <w:r>
        <w:rPr>
          <w:spacing w:val="19"/>
        </w:rPr>
        <w:t> </w:t>
      </w:r>
      <w:r>
        <w:rPr/>
        <w:t>stimulus</w:t>
      </w:r>
      <w:r>
        <w:rPr>
          <w:spacing w:val="20"/>
        </w:rPr>
        <w:t> </w:t>
      </w:r>
      <w:r>
        <w:rPr/>
        <w:t>will</w:t>
      </w:r>
      <w:r>
        <w:rPr>
          <w:spacing w:val="19"/>
        </w:rPr>
        <w:t> </w:t>
      </w:r>
      <w:r>
        <w:rPr/>
        <w:t>appear</w:t>
      </w:r>
      <w:r>
        <w:rPr>
          <w:spacing w:val="20"/>
        </w:rPr>
        <w:t> </w:t>
      </w:r>
      <w:r>
        <w:rPr/>
        <w:t>after</w:t>
      </w:r>
      <w:r>
        <w:rPr>
          <w:spacing w:val="20"/>
        </w:rPr>
        <w:t> </w:t>
      </w:r>
      <w:r>
        <w:rPr/>
        <w:t>a</w:t>
      </w:r>
      <w:r>
        <w:rPr>
          <w:spacing w:val="19"/>
        </w:rPr>
        <w:t> </w:t>
      </w:r>
      <w:r>
        <w:rPr/>
        <w:t>planned</w:t>
      </w:r>
      <w:r>
        <w:rPr>
          <w:spacing w:val="20"/>
        </w:rPr>
        <w:t> </w:t>
      </w:r>
      <w:r>
        <w:rPr/>
        <w:t>saccade</w:t>
      </w:r>
      <w:r>
        <w:rPr>
          <w:spacing w:val="20"/>
        </w:rPr>
        <w:t> </w:t>
      </w:r>
      <w:r>
        <w:rPr/>
        <w:t>is</w:t>
      </w:r>
      <w:r>
        <w:rPr>
          <w:spacing w:val="19"/>
        </w:rPr>
        <w:t> </w:t>
      </w:r>
      <w:r>
        <w:rPr/>
        <w:t>actually</w:t>
      </w:r>
      <w:r>
        <w:rPr>
          <w:spacing w:val="20"/>
        </w:rPr>
        <w:t> </w:t>
      </w:r>
      <w:r>
        <w:rPr>
          <w:spacing w:val="-1"/>
        </w:rPr>
        <w:t>executed.</w:t>
      </w:r>
      <w:r>
        <w:rPr>
          <w:spacing w:val="23"/>
        </w:rPr>
        <w:t> </w:t>
      </w:r>
      <w:r>
        <w:rPr>
          <w:spacing w:val="-10"/>
        </w:rPr>
        <w:t>We</w:t>
      </w:r>
      <w:r>
        <w:rPr>
          <w:spacing w:val="20"/>
        </w:rPr>
        <w:t> </w:t>
      </w:r>
      <w:r>
        <w:rPr>
          <w:spacing w:val="-1"/>
        </w:rPr>
        <w:t>argue</w:t>
      </w:r>
      <w:r>
        <w:rPr>
          <w:spacing w:val="20"/>
        </w:rPr>
        <w:t> </w:t>
      </w:r>
      <w:r>
        <w:rPr/>
        <w:t>that</w:t>
      </w:r>
      <w:r>
        <w:rPr>
          <w:spacing w:val="19"/>
        </w:rPr>
        <w:t> </w:t>
      </w:r>
      <w:r>
        <w:rPr/>
        <w:t>this</w:t>
      </w:r>
      <w:r>
        <w:rPr>
          <w:spacing w:val="20"/>
        </w:rPr>
        <w:t> </w:t>
      </w:r>
      <w:r>
        <w:rPr/>
        <w:t>is</w:t>
      </w:r>
      <w:r>
        <w:rPr>
          <w:spacing w:val="20"/>
        </w:rPr>
        <w:t> </w:t>
      </w:r>
      <w:r>
        <w:rPr/>
        <w:t>just</w:t>
      </w:r>
      <w:r>
        <w:rPr>
          <w:spacing w:val="19"/>
        </w:rPr>
        <w:t> </w:t>
      </w:r>
      <w:r>
        <w:rPr/>
        <w:t>one</w:t>
      </w:r>
      <w:r>
        <w:rPr>
          <w:spacing w:val="23"/>
          <w:w w:val="99"/>
        </w:rPr>
        <w:t> </w:t>
      </w:r>
      <w:r>
        <w:rPr>
          <w:spacing w:val="-1"/>
        </w:rPr>
        <w:t>example</w:t>
      </w:r>
      <w:r>
        <w:rPr>
          <w:spacing w:val="-3"/>
        </w:rPr>
        <w:t> </w:t>
      </w:r>
      <w:r>
        <w:rPr/>
        <w:t>of</w:t>
      </w:r>
      <w:r>
        <w:rPr>
          <w:spacing w:val="-3"/>
        </w:rPr>
        <w:t> </w:t>
      </w:r>
      <w:r>
        <w:rPr/>
        <w:t>a</w:t>
      </w:r>
      <w:r>
        <w:rPr>
          <w:spacing w:val="-2"/>
        </w:rPr>
        <w:t> </w:t>
      </w:r>
      <w:r>
        <w:rPr>
          <w:spacing w:val="-1"/>
        </w:rPr>
        <w:t>far</w:t>
      </w:r>
      <w:r>
        <w:rPr>
          <w:spacing w:val="-3"/>
        </w:rPr>
        <w:t> </w:t>
      </w:r>
      <w:r>
        <w:rPr/>
        <w:t>more</w:t>
      </w:r>
      <w:r>
        <w:rPr>
          <w:spacing w:val="-2"/>
        </w:rPr>
        <w:t> pervasive</w:t>
      </w:r>
      <w:r>
        <w:rPr>
          <w:spacing w:val="-3"/>
        </w:rPr>
        <w:t> </w:t>
      </w:r>
      <w:r>
        <w:rPr>
          <w:spacing w:val="-1"/>
        </w:rPr>
        <w:t>predictive</w:t>
      </w:r>
      <w:r>
        <w:rPr>
          <w:spacing w:val="-2"/>
        </w:rPr>
        <w:t> </w:t>
      </w:r>
      <w:r>
        <w:rPr/>
        <w:t>process</w:t>
      </w:r>
      <w:r>
        <w:rPr>
          <w:spacing w:val="-3"/>
        </w:rPr>
        <w:t> </w:t>
      </w:r>
      <w:r>
        <w:rPr/>
        <w:t>operating</w:t>
      </w:r>
      <w:r>
        <w:rPr>
          <w:spacing w:val="-2"/>
        </w:rPr>
        <w:t> </w:t>
      </w:r>
      <w:r>
        <w:rPr/>
        <w:t>throughout</w:t>
      </w:r>
      <w:r>
        <w:rPr>
          <w:spacing w:val="-3"/>
        </w:rPr>
        <w:t> </w:t>
      </w:r>
      <w:r>
        <w:rPr/>
        <w:t>the</w:t>
      </w:r>
      <w:r>
        <w:rPr>
          <w:spacing w:val="-2"/>
        </w:rPr>
        <w:t> </w:t>
      </w:r>
      <w:r>
        <w:rPr>
          <w:spacing w:val="-1"/>
        </w:rPr>
        <w:t>neocortex</w:t>
      </w:r>
      <w:r>
        <w:rPr>
          <w:spacing w:val="-3"/>
        </w:rPr>
        <w:t> </w:t>
      </w:r>
      <w:r>
        <w:rPr/>
        <w:t>to</w:t>
      </w:r>
      <w:r>
        <w:rPr>
          <w:spacing w:val="-2"/>
        </w:rPr>
        <w:t> </w:t>
      </w:r>
      <w:r>
        <w:rPr/>
        <w:t>predict</w:t>
      </w:r>
      <w:r>
        <w:rPr>
          <w:spacing w:val="-3"/>
        </w:rPr>
        <w:t> </w:t>
      </w:r>
      <w:r>
        <w:rPr/>
        <w:t>what</w:t>
      </w:r>
      <w:r>
        <w:rPr>
          <w:spacing w:val="-2"/>
        </w:rPr>
        <w:t> </w:t>
      </w:r>
      <w:r>
        <w:rPr/>
        <w:t>will</w:t>
      </w:r>
      <w:r>
        <w:rPr>
          <w:spacing w:val="21"/>
          <w:w w:val="99"/>
        </w:rPr>
        <w:t> </w:t>
      </w:r>
      <w:r>
        <w:rPr/>
        <w:t>be</w:t>
      </w:r>
      <w:r>
        <w:rPr>
          <w:spacing w:val="-3"/>
        </w:rPr>
        <w:t> </w:t>
      </w:r>
      <w:r>
        <w:rPr>
          <w:spacing w:val="-1"/>
        </w:rPr>
        <w:t>experienced</w:t>
      </w:r>
      <w:r>
        <w:rPr>
          <w:spacing w:val="-2"/>
        </w:rPr>
        <w:t> </w:t>
      </w:r>
      <w:r>
        <w:rPr>
          <w:spacing w:val="-1"/>
        </w:rPr>
        <w:t>next.</w:t>
      </w:r>
      <w:r>
        <w:rPr>
          <w:spacing w:val="17"/>
        </w:rPr>
        <w:t> </w:t>
      </w:r>
      <w:r>
        <w:rPr/>
        <w:t>A</w:t>
      </w:r>
      <w:r>
        <w:rPr>
          <w:spacing w:val="-2"/>
        </w:rPr>
        <w:t> </w:t>
      </w:r>
      <w:r>
        <w:rPr/>
        <w:t>major</w:t>
      </w:r>
      <w:r>
        <w:rPr>
          <w:spacing w:val="-2"/>
        </w:rPr>
        <w:t> </w:t>
      </w:r>
      <w:r>
        <w:rPr/>
        <w:t>consequence</w:t>
      </w:r>
      <w:r>
        <w:rPr>
          <w:spacing w:val="-2"/>
        </w:rPr>
        <w:t> </w:t>
      </w:r>
      <w:r>
        <w:rPr/>
        <w:t>of</w:t>
      </w:r>
      <w:r>
        <w:rPr>
          <w:spacing w:val="-2"/>
        </w:rPr>
        <w:t> </w:t>
      </w:r>
      <w:r>
        <w:rPr/>
        <w:t>this</w:t>
      </w:r>
      <w:r>
        <w:rPr>
          <w:spacing w:val="-2"/>
        </w:rPr>
        <w:t> </w:t>
      </w:r>
      <w:r>
        <w:rPr>
          <w:spacing w:val="-1"/>
        </w:rPr>
        <w:t>predictive</w:t>
      </w:r>
      <w:r>
        <w:rPr>
          <w:spacing w:val="-2"/>
        </w:rPr>
        <w:t> </w:t>
      </w:r>
      <w:r>
        <w:rPr/>
        <w:t>process</w:t>
      </w:r>
      <w:r>
        <w:rPr>
          <w:spacing w:val="-2"/>
        </w:rPr>
        <w:t> </w:t>
      </w:r>
      <w:r>
        <w:rPr/>
        <w:t>is</w:t>
      </w:r>
      <w:r>
        <w:rPr>
          <w:spacing w:val="-3"/>
        </w:rPr>
        <w:t> </w:t>
      </w:r>
      <w:r>
        <w:rPr/>
        <w:t>the</w:t>
      </w:r>
      <w:r>
        <w:rPr>
          <w:spacing w:val="-2"/>
        </w:rPr>
        <w:t> </w:t>
      </w:r>
      <w:r>
        <w:rPr/>
        <w:t>perception</w:t>
      </w:r>
      <w:r>
        <w:rPr>
          <w:spacing w:val="-2"/>
        </w:rPr>
        <w:t> </w:t>
      </w:r>
      <w:r>
        <w:rPr/>
        <w:t>of</w:t>
      </w:r>
      <w:r>
        <w:rPr>
          <w:spacing w:val="-2"/>
        </w:rPr>
        <w:t> </w:t>
      </w:r>
      <w:r>
        <w:rPr/>
        <w:t>a</w:t>
      </w:r>
      <w:r>
        <w:rPr>
          <w:spacing w:val="-2"/>
        </w:rPr>
        <w:t> </w:t>
      </w:r>
      <w:r>
        <w:rPr/>
        <w:t>stable,</w:t>
      </w:r>
      <w:r>
        <w:rPr>
          <w:spacing w:val="-1"/>
        </w:rPr>
        <w:t> </w:t>
      </w:r>
      <w:r>
        <w:rPr/>
        <w:t>coherent</w:t>
      </w:r>
      <w:r>
        <w:rPr>
          <w:spacing w:val="29"/>
          <w:w w:val="99"/>
        </w:rPr>
        <w:t> </w:t>
      </w:r>
      <w:r>
        <w:rPr/>
        <w:t>visual </w:t>
      </w:r>
      <w:r>
        <w:rPr>
          <w:spacing w:val="-1"/>
        </w:rPr>
        <w:t>world</w:t>
      </w:r>
      <w:r>
        <w:rPr/>
        <w:t> despite</w:t>
      </w:r>
      <w:r>
        <w:rPr>
          <w:spacing w:val="1"/>
        </w:rPr>
        <w:t> </w:t>
      </w:r>
      <w:r>
        <w:rPr/>
        <w:t>constant</w:t>
      </w:r>
      <w:r>
        <w:rPr>
          <w:spacing w:val="-1"/>
        </w:rPr>
        <w:t> </w:t>
      </w:r>
      <w:r>
        <w:rPr/>
        <w:t>saccades</w:t>
      </w:r>
      <w:r>
        <w:rPr>
          <w:spacing w:val="1"/>
        </w:rPr>
        <w:t> </w:t>
      </w:r>
      <w:r>
        <w:rPr/>
        <w:t>and other</w:t>
      </w:r>
      <w:r>
        <w:rPr>
          <w:spacing w:val="1"/>
        </w:rPr>
        <w:t> </w:t>
      </w:r>
      <w:r>
        <w:rPr/>
        <w:t>sources of</w:t>
      </w:r>
      <w:r>
        <w:rPr>
          <w:spacing w:val="1"/>
        </w:rPr>
        <w:t> </w:t>
      </w:r>
      <w:r>
        <w:rPr/>
        <w:t>visual change (to appreciate the</w:t>
      </w:r>
      <w:r>
        <w:rPr>
          <w:spacing w:val="1"/>
        </w:rPr>
        <w:t> </w:t>
      </w:r>
      <w:r>
        <w:rPr/>
        <w:t>importance of</w:t>
      </w:r>
      <w:r>
        <w:rPr>
          <w:spacing w:val="22"/>
          <w:w w:val="99"/>
        </w:rPr>
        <w:t> </w:t>
      </w:r>
      <w:r>
        <w:rPr/>
        <w:t>these</w:t>
      </w:r>
      <w:r>
        <w:rPr>
          <w:spacing w:val="-8"/>
        </w:rPr>
        <w:t> </w:t>
      </w:r>
      <w:r>
        <w:rPr>
          <w:spacing w:val="-1"/>
        </w:rPr>
        <w:t>predictive</w:t>
      </w:r>
      <w:r>
        <w:rPr>
          <w:spacing w:val="-7"/>
        </w:rPr>
        <w:t> </w:t>
      </w:r>
      <w:r>
        <w:rPr>
          <w:spacing w:val="-1"/>
        </w:rPr>
        <w:t>mechanisms,</w:t>
      </w:r>
      <w:r>
        <w:rPr>
          <w:spacing w:val="-8"/>
        </w:rPr>
        <w:t> </w:t>
      </w:r>
      <w:r>
        <w:rPr/>
        <w:t>try</w:t>
      </w:r>
      <w:r>
        <w:rPr>
          <w:spacing w:val="-7"/>
        </w:rPr>
        <w:t> </w:t>
      </w:r>
      <w:r>
        <w:rPr/>
        <w:t>gently</w:t>
      </w:r>
      <w:r>
        <w:rPr>
          <w:spacing w:val="-7"/>
        </w:rPr>
        <w:t> </w:t>
      </w:r>
      <w:r>
        <w:rPr/>
        <w:t>nudging</w:t>
      </w:r>
      <w:r>
        <w:rPr>
          <w:spacing w:val="-8"/>
        </w:rPr>
        <w:t> </w:t>
      </w:r>
      <w:r>
        <w:rPr/>
        <w:t>your</w:t>
      </w:r>
      <w:r>
        <w:rPr>
          <w:spacing w:val="-7"/>
        </w:rPr>
        <w:t> </w:t>
      </w:r>
      <w:r>
        <w:rPr>
          <w:spacing w:val="-1"/>
        </w:rPr>
        <w:t>eyeballs</w:t>
      </w:r>
      <w:r>
        <w:rPr>
          <w:spacing w:val="-7"/>
        </w:rPr>
        <w:t> </w:t>
      </w:r>
      <w:r>
        <w:rPr/>
        <w:t>to</w:t>
      </w:r>
      <w:r>
        <w:rPr>
          <w:spacing w:val="-8"/>
        </w:rPr>
        <w:t> </w:t>
      </w:r>
      <w:r>
        <w:rPr>
          <w:spacing w:val="-1"/>
        </w:rPr>
        <w:t>experience</w:t>
      </w:r>
      <w:r>
        <w:rPr>
          <w:spacing w:val="-7"/>
        </w:rPr>
        <w:t> </w:t>
      </w:r>
      <w:r>
        <w:rPr/>
        <w:t>what</w:t>
      </w:r>
      <w:r>
        <w:rPr>
          <w:spacing w:val="-7"/>
        </w:rPr>
        <w:t> </w:t>
      </w:r>
      <w:r>
        <w:rPr/>
        <w:t>an</w:t>
      </w:r>
      <w:r>
        <w:rPr>
          <w:spacing w:val="-8"/>
        </w:rPr>
        <w:t> </w:t>
      </w:r>
      <w:r>
        <w:rPr/>
        <w:t>unpredictable</w:t>
      </w:r>
      <w:r>
        <w:rPr>
          <w:spacing w:val="-7"/>
        </w:rPr>
        <w:t> </w:t>
      </w:r>
      <w:r>
        <w:rPr/>
        <w:t>sensory</w:t>
      </w:r>
      <w:r>
        <w:rPr>
          <w:spacing w:val="41"/>
          <w:w w:val="99"/>
        </w:rPr>
        <w:t> </w:t>
      </w:r>
      <w:r>
        <w:rPr>
          <w:spacing w:val="-1"/>
        </w:rPr>
        <w:t>experience</w:t>
      </w:r>
      <w:r>
        <w:rPr>
          <w:spacing w:val="-2"/>
        </w:rPr>
        <w:t> </w:t>
      </w:r>
      <w:r>
        <w:rPr/>
        <w:t>feels</w:t>
      </w:r>
      <w:r>
        <w:rPr>
          <w:spacing w:val="-2"/>
        </w:rPr>
        <w:t> </w:t>
      </w:r>
      <w:r>
        <w:rPr>
          <w:spacing w:val="-1"/>
        </w:rPr>
        <w:t>like).</w:t>
      </w:r>
      <w:r>
        <w:rPr>
          <w:spacing w:val="20"/>
        </w:rPr>
        <w:t> </w:t>
      </w:r>
      <w:r>
        <w:rPr/>
        <w:t>Our</w:t>
      </w:r>
      <w:r>
        <w:rPr>
          <w:spacing w:val="-1"/>
        </w:rPr>
        <w:t> </w:t>
      </w:r>
      <w:r>
        <w:rPr>
          <w:spacing w:val="-2"/>
        </w:rPr>
        <w:t>overall </w:t>
      </w:r>
      <w:r>
        <w:rPr>
          <w:spacing w:val="-1"/>
        </w:rPr>
        <w:t>framework</w:t>
      </w:r>
      <w:r>
        <w:rPr>
          <w:spacing w:val="-2"/>
        </w:rPr>
        <w:t> </w:t>
      </w:r>
      <w:r>
        <w:rPr/>
        <w:t>is</w:t>
      </w:r>
      <w:r>
        <w:rPr>
          <w:spacing w:val="-1"/>
        </w:rPr>
        <w:t> </w:t>
      </w:r>
      <w:r>
        <w:rPr/>
        <w:t>consistent</w:t>
      </w:r>
      <w:r>
        <w:rPr>
          <w:spacing w:val="-2"/>
        </w:rPr>
        <w:t> </w:t>
      </w:r>
      <w:r>
        <w:rPr/>
        <w:t>with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account</w:t>
      </w:r>
      <w:r>
        <w:rPr>
          <w:spacing w:val="-2"/>
        </w:rPr>
        <w:t> </w:t>
      </w:r>
      <w:r>
        <w:rPr/>
        <w:t>of</w:t>
      </w:r>
      <w:r>
        <w:rPr>
          <w:spacing w:val="-2"/>
        </w:rPr>
        <w:t> </w:t>
      </w:r>
      <w:r>
        <w:rPr>
          <w:spacing w:val="-1"/>
        </w:rPr>
        <w:t>predictive </w:t>
      </w:r>
      <w:r>
        <w:rPr/>
        <w:t>remapping</w:t>
      </w:r>
      <w:r>
        <w:rPr>
          <w:spacing w:val="-2"/>
        </w:rPr>
        <w:t> given</w:t>
      </w:r>
      <w:r>
        <w:rPr>
          <w:spacing w:val="31"/>
          <w:w w:val="99"/>
        </w:rPr>
        <w:t> </w:t>
      </w:r>
      <w:r>
        <w:rPr/>
        <w:t>by</w:t>
      </w:r>
      <w:r>
        <w:rPr>
          <w:spacing w:val="13"/>
        </w:rPr>
        <w:t> </w:t>
      </w:r>
      <w:r>
        <w:rPr>
          <w:spacing w:val="-3"/>
        </w:rPr>
        <w:t>Wurtz</w:t>
      </w:r>
      <w:r>
        <w:rPr>
          <w:spacing w:val="13"/>
        </w:rPr>
        <w:t> </w:t>
      </w:r>
      <w:r>
        <w:rPr/>
        <w:t>(2008)</w:t>
      </w:r>
      <w:r>
        <w:rPr>
          <w:spacing w:val="13"/>
        </w:rPr>
        <w:t> </w:t>
      </w:r>
      <w:r>
        <w:rPr/>
        <w:t>and</w:t>
      </w:r>
      <w:r>
        <w:rPr>
          <w:spacing w:val="13"/>
        </w:rPr>
        <w:t> </w:t>
      </w:r>
      <w:r>
        <w:rPr>
          <w:spacing w:val="-2"/>
        </w:rPr>
        <w:t>Cavanagh,</w:t>
      </w:r>
      <w:r>
        <w:rPr>
          <w:spacing w:val="13"/>
        </w:rPr>
        <w:t> </w:t>
      </w:r>
      <w:r>
        <w:rPr/>
        <w:t>Hunt,</w:t>
      </w:r>
      <w:r>
        <w:rPr>
          <w:spacing w:val="18"/>
        </w:rPr>
        <w:t> </w:t>
      </w:r>
      <w:r>
        <w:rPr/>
        <w:t>Afraz,</w:t>
      </w:r>
      <w:r>
        <w:rPr>
          <w:spacing w:val="13"/>
        </w:rPr>
        <w:t> </w:t>
      </w:r>
      <w:r>
        <w:rPr/>
        <w:t>and</w:t>
      </w:r>
      <w:r>
        <w:rPr>
          <w:spacing w:val="13"/>
        </w:rPr>
        <w:t> </w:t>
      </w:r>
      <w:r>
        <w:rPr/>
        <w:t>Rolfs</w:t>
      </w:r>
      <w:r>
        <w:rPr>
          <w:spacing w:val="13"/>
        </w:rPr>
        <w:t> </w:t>
      </w:r>
      <w:r>
        <w:rPr/>
        <w:t>(2010),</w:t>
      </w:r>
      <w:r>
        <w:rPr>
          <w:spacing w:val="17"/>
        </w:rPr>
        <w:t> </w:t>
      </w:r>
      <w:r>
        <w:rPr/>
        <w:t>who</w:t>
      </w:r>
      <w:r>
        <w:rPr>
          <w:spacing w:val="14"/>
        </w:rPr>
        <w:t> </w:t>
      </w:r>
      <w:r>
        <w:rPr>
          <w:spacing w:val="-1"/>
        </w:rPr>
        <w:t>argue</w:t>
      </w:r>
      <w:r>
        <w:rPr>
          <w:spacing w:val="13"/>
        </w:rPr>
        <w:t> </w:t>
      </w:r>
      <w:r>
        <w:rPr/>
        <w:t>that</w:t>
      </w:r>
      <w:r>
        <w:rPr>
          <w:spacing w:val="13"/>
        </w:rPr>
        <w:t> </w:t>
      </w:r>
      <w:r>
        <w:rPr/>
        <w:t>the</w:t>
      </w:r>
      <w:r>
        <w:rPr>
          <w:spacing w:val="13"/>
        </w:rPr>
        <w:t> </w:t>
      </w:r>
      <w:r>
        <w:rPr>
          <w:spacing w:val="-3"/>
        </w:rPr>
        <w:t>key</w:t>
      </w:r>
      <w:r>
        <w:rPr>
          <w:spacing w:val="13"/>
        </w:rPr>
        <w:t> </w:t>
      </w:r>
      <w:r>
        <w:rPr/>
        <w:t>remapping</w:t>
      </w:r>
      <w:r>
        <w:rPr>
          <w:spacing w:val="13"/>
        </w:rPr>
        <w:t> </w:t>
      </w:r>
      <w:r>
        <w:rPr>
          <w:spacing w:val="-1"/>
        </w:rPr>
        <w:t>takes</w:t>
      </w:r>
      <w:r>
        <w:rPr>
          <w:spacing w:val="33"/>
          <w:w w:val="99"/>
        </w:rPr>
        <w:t> </w:t>
      </w:r>
      <w:r>
        <w:rPr/>
        <w:t>place</w:t>
      </w:r>
      <w:r>
        <w:rPr>
          <w:spacing w:val="-3"/>
        </w:rPr>
        <w:t> </w:t>
      </w:r>
      <w:r>
        <w:rPr/>
        <w:t>at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high</w:t>
      </w:r>
      <w:r>
        <w:rPr>
          <w:spacing w:val="-3"/>
        </w:rPr>
        <w:t> </w:t>
      </w:r>
      <w:r>
        <w:rPr>
          <w:spacing w:val="-2"/>
        </w:rPr>
        <w:t>levels </w:t>
      </w:r>
      <w:r>
        <w:rPr/>
        <w:t>of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dorsal</w:t>
      </w:r>
      <w:r>
        <w:rPr>
          <w:spacing w:val="-3"/>
        </w:rPr>
        <w:t> </w:t>
      </w:r>
      <w:r>
        <w:rPr/>
        <w:t>stream,</w:t>
      </w:r>
      <w:r>
        <w:rPr>
          <w:spacing w:val="-2"/>
        </w:rPr>
        <w:t> </w:t>
      </w:r>
      <w:r>
        <w:rPr/>
        <w:t>which</w:t>
      </w:r>
      <w:r>
        <w:rPr>
          <w:spacing w:val="-2"/>
        </w:rPr>
        <w:t> </w:t>
      </w:r>
      <w:r>
        <w:rPr/>
        <w:t>then</w:t>
      </w:r>
      <w:r>
        <w:rPr>
          <w:spacing w:val="-3"/>
        </w:rPr>
        <w:t> </w:t>
      </w:r>
      <w:r>
        <w:rPr>
          <w:spacing w:val="-2"/>
        </w:rPr>
        <w:t>drive</w:t>
      </w:r>
      <w:r>
        <w:rPr>
          <w:spacing w:val="-3"/>
        </w:rPr>
        <w:t> </w:t>
      </w:r>
      <w:r>
        <w:rPr>
          <w:spacing w:val="-1"/>
        </w:rPr>
        <w:t>top-down</w:t>
      </w:r>
      <w:r>
        <w:rPr>
          <w:spacing w:val="-3"/>
        </w:rPr>
        <w:t> </w:t>
      </w:r>
      <w:r>
        <w:rPr>
          <w:spacing w:val="-2"/>
        </w:rPr>
        <w:t>activation</w:t>
      </w:r>
      <w:r>
        <w:rPr>
          <w:spacing w:val="-3"/>
        </w:rPr>
        <w:t> </w:t>
      </w:r>
      <w:r>
        <w:rPr/>
        <w:t>of</w:t>
      </w:r>
      <w:r>
        <w:rPr>
          <w:spacing w:val="-2"/>
        </w:rPr>
        <w:t> </w:t>
      </w:r>
      <w:r>
        <w:rPr/>
        <w:t>the</w:t>
      </w:r>
      <w:r>
        <w:rPr>
          <w:spacing w:val="-3"/>
        </w:rPr>
        <w:t> </w:t>
      </w:r>
      <w:r>
        <w:rPr/>
        <w:t>predicted</w:t>
      </w:r>
      <w:r>
        <w:rPr>
          <w:spacing w:val="-3"/>
        </w:rPr>
        <w:t> </w:t>
      </w:r>
      <w:r>
        <w:rPr/>
        <w:t>location</w:t>
      </w:r>
      <w:r>
        <w:rPr>
          <w:spacing w:val="25"/>
          <w:w w:val="99"/>
        </w:rPr>
        <w:t> </w:t>
      </w:r>
      <w:r>
        <w:rPr/>
        <w:t>in</w:t>
      </w:r>
      <w:r>
        <w:rPr>
          <w:spacing w:val="18"/>
        </w:rPr>
        <w:t> </w:t>
      </w:r>
      <w:r>
        <w:rPr>
          <w:spacing w:val="-2"/>
        </w:rPr>
        <w:t>lower</w:t>
      </w:r>
      <w:r>
        <w:rPr>
          <w:spacing w:val="19"/>
        </w:rPr>
        <w:t> </w:t>
      </w:r>
      <w:r>
        <w:rPr/>
        <w:t>areas,</w:t>
      </w:r>
      <w:r>
        <w:rPr>
          <w:spacing w:val="25"/>
        </w:rPr>
        <w:t> </w:t>
      </w:r>
      <w:r>
        <w:rPr/>
        <w:t>instead</w:t>
      </w:r>
      <w:r>
        <w:rPr>
          <w:spacing w:val="18"/>
        </w:rPr>
        <w:t> </w:t>
      </w:r>
      <w:r>
        <w:rPr/>
        <w:t>of</w:t>
      </w:r>
      <w:r>
        <w:rPr>
          <w:spacing w:val="19"/>
        </w:rPr>
        <w:t> </w:t>
      </w:r>
      <w:r>
        <w:rPr/>
        <w:t>the</w:t>
      </w:r>
      <w:r>
        <w:rPr>
          <w:spacing w:val="18"/>
        </w:rPr>
        <w:t> </w:t>
      </w:r>
      <w:r>
        <w:rPr>
          <w:spacing w:val="-1"/>
        </w:rPr>
        <w:t>alternative</w:t>
      </w:r>
      <w:r>
        <w:rPr>
          <w:spacing w:val="19"/>
        </w:rPr>
        <w:t> </w:t>
      </w:r>
      <w:r>
        <w:rPr/>
        <w:t>where</w:t>
      </w:r>
      <w:r>
        <w:rPr>
          <w:spacing w:val="19"/>
        </w:rPr>
        <w:t> </w:t>
      </w:r>
      <w:r>
        <w:rPr>
          <w:spacing w:val="-2"/>
        </w:rPr>
        <w:t>lower-levels</w:t>
      </w:r>
      <w:r>
        <w:rPr>
          <w:spacing w:val="18"/>
        </w:rPr>
        <w:t> </w:t>
      </w:r>
      <w:r>
        <w:rPr/>
        <w:t>remap</w:t>
      </w:r>
      <w:r>
        <w:rPr>
          <w:spacing w:val="19"/>
        </w:rPr>
        <w:t> </w:t>
      </w:r>
      <w:r>
        <w:rPr>
          <w:spacing w:val="-1"/>
        </w:rPr>
        <w:t>themselves</w:t>
      </w:r>
      <w:r>
        <w:rPr>
          <w:spacing w:val="18"/>
        </w:rPr>
        <w:t> </w:t>
      </w:r>
      <w:r>
        <w:rPr/>
        <w:t>based</w:t>
      </w:r>
      <w:r>
        <w:rPr>
          <w:spacing w:val="19"/>
        </w:rPr>
        <w:t> </w:t>
      </w:r>
      <w:r>
        <w:rPr/>
        <w:t>on</w:t>
      </w:r>
      <w:r>
        <w:rPr>
          <w:spacing w:val="18"/>
        </w:rPr>
        <w:t> </w:t>
      </w:r>
      <w:r>
        <w:rPr/>
        <w:t>saccade-related</w:t>
      </w:r>
      <w:r>
        <w:rPr/>
      </w:r>
    </w:p>
    <w:p>
      <w:pPr>
        <w:spacing w:after="0" w:line="257" w:lineRule="auto"/>
        <w:jc w:val="both"/>
        <w:sectPr>
          <w:pgSz w:w="12240" w:h="15840"/>
          <w:pgMar w:top="1300" w:bottom="280" w:left="1320" w:right="1320"/>
        </w:sectPr>
      </w:pPr>
    </w:p>
    <w:p>
      <w:pPr>
        <w:pStyle w:val="BodyText"/>
        <w:spacing w:line="257" w:lineRule="auto" w:before="33"/>
        <w:ind w:left="100" w:right="119" w:firstLine="0"/>
        <w:jc w:val="left"/>
      </w:pPr>
      <w:r>
        <w:rPr/>
        <w:t>signals.  The</w:t>
      </w:r>
      <w:r>
        <w:rPr>
          <w:spacing w:val="11"/>
        </w:rPr>
        <w:t> </w:t>
      </w:r>
      <w:r>
        <w:rPr>
          <w:spacing w:val="-2"/>
        </w:rPr>
        <w:t>lower-level</w:t>
      </w:r>
      <w:r>
        <w:rPr>
          <w:spacing w:val="12"/>
        </w:rPr>
        <w:t> </w:t>
      </w:r>
      <w:r>
        <w:rPr/>
        <w:t>visual</w:t>
      </w:r>
      <w:r>
        <w:rPr>
          <w:spacing w:val="11"/>
        </w:rPr>
        <w:t> </w:t>
      </w:r>
      <w:r>
        <w:rPr/>
        <w:t>layers</w:t>
      </w:r>
      <w:r>
        <w:rPr>
          <w:spacing w:val="11"/>
        </w:rPr>
        <w:t> </w:t>
      </w:r>
      <w:r>
        <w:rPr/>
        <w:t>are</w:t>
      </w:r>
      <w:r>
        <w:rPr>
          <w:spacing w:val="12"/>
        </w:rPr>
        <w:t> </w:t>
      </w:r>
      <w:r>
        <w:rPr/>
        <w:t>simply</w:t>
      </w:r>
      <w:r>
        <w:rPr>
          <w:spacing w:val="11"/>
        </w:rPr>
        <w:t> </w:t>
      </w:r>
      <w:r>
        <w:rPr/>
        <w:t>too</w:t>
      </w:r>
      <w:r>
        <w:rPr>
          <w:spacing w:val="11"/>
        </w:rPr>
        <w:t> </w:t>
      </w:r>
      <w:r>
        <w:rPr>
          <w:spacing w:val="-1"/>
        </w:rPr>
        <w:t>large</w:t>
      </w:r>
      <w:r>
        <w:rPr>
          <w:spacing w:val="12"/>
        </w:rPr>
        <w:t> </w:t>
      </w:r>
      <w:r>
        <w:rPr/>
        <w:t>and</w:t>
      </w:r>
      <w:r>
        <w:rPr>
          <w:spacing w:val="11"/>
        </w:rPr>
        <w:t> </w:t>
      </w:r>
      <w:r>
        <w:rPr>
          <w:spacing w:val="-1"/>
        </w:rPr>
        <w:t>distributed</w:t>
      </w:r>
      <w:r>
        <w:rPr>
          <w:spacing w:val="11"/>
        </w:rPr>
        <w:t> </w:t>
      </w:r>
      <w:r>
        <w:rPr/>
        <w:t>to</w:t>
      </w:r>
      <w:r>
        <w:rPr>
          <w:spacing w:val="12"/>
        </w:rPr>
        <w:t> </w:t>
      </w:r>
      <w:r>
        <w:rPr/>
        <w:t>be</w:t>
      </w:r>
      <w:r>
        <w:rPr>
          <w:spacing w:val="11"/>
        </w:rPr>
        <w:t> </w:t>
      </w:r>
      <w:r>
        <w:rPr/>
        <w:t>able</w:t>
      </w:r>
      <w:r>
        <w:rPr>
          <w:spacing w:val="12"/>
        </w:rPr>
        <w:t> </w:t>
      </w:r>
      <w:r>
        <w:rPr/>
        <w:t>to</w:t>
      </w:r>
      <w:r>
        <w:rPr>
          <w:spacing w:val="11"/>
        </w:rPr>
        <w:t> </w:t>
      </w:r>
      <w:r>
        <w:rPr/>
        <w:t>remap</w:t>
      </w:r>
      <w:r>
        <w:rPr>
          <w:spacing w:val="11"/>
        </w:rPr>
        <w:t> </w:t>
      </w:r>
      <w:r>
        <w:rPr/>
        <w:t>across</w:t>
      </w:r>
      <w:r>
        <w:rPr>
          <w:spacing w:val="12"/>
        </w:rPr>
        <w:t> </w:t>
      </w:r>
      <w:r>
        <w:rPr/>
        <w:t>the</w:t>
      </w:r>
      <w:r>
        <w:rPr>
          <w:spacing w:val="28"/>
          <w:w w:val="99"/>
        </w:rPr>
        <w:t> </w:t>
      </w:r>
      <w:r>
        <w:rPr>
          <w:spacing w:val="-2"/>
        </w:rPr>
        <w:t>relevant</w:t>
      </w:r>
      <w:r>
        <w:rPr>
          <w:spacing w:val="-8"/>
        </w:rPr>
        <w:t> </w:t>
      </w:r>
      <w:r>
        <w:rPr>
          <w:spacing w:val="-1"/>
        </w:rPr>
        <w:t>degrees</w:t>
      </w:r>
      <w:r>
        <w:rPr>
          <w:spacing w:val="-8"/>
        </w:rPr>
        <w:t> </w:t>
      </w:r>
      <w:r>
        <w:rPr/>
        <w:t>of</w:t>
      </w:r>
      <w:r>
        <w:rPr>
          <w:spacing w:val="-7"/>
        </w:rPr>
        <w:t> </w:t>
      </w:r>
      <w:r>
        <w:rPr/>
        <w:t>visual</w:t>
      </w:r>
      <w:r>
        <w:rPr>
          <w:spacing w:val="-8"/>
        </w:rPr>
        <w:t> </w:t>
      </w:r>
      <w:r>
        <w:rPr/>
        <w:t>angle.</w:t>
      </w:r>
      <w:r>
        <w:rPr/>
      </w:r>
    </w:p>
    <w:p>
      <w:pPr>
        <w:pStyle w:val="BodyText"/>
        <w:spacing w:line="257" w:lineRule="auto"/>
        <w:ind w:left="100" w:right="119"/>
        <w:jc w:val="both"/>
      </w:pPr>
      <w:r>
        <w:rPr/>
        <w:t>This</w:t>
      </w:r>
      <w:r>
        <w:rPr>
          <w:spacing w:val="6"/>
        </w:rPr>
        <w:t> </w:t>
      </w:r>
      <w:r>
        <w:rPr/>
        <w:t>same</w:t>
      </w:r>
      <w:r>
        <w:rPr>
          <w:spacing w:val="6"/>
        </w:rPr>
        <w:t> </w:t>
      </w:r>
      <w:r>
        <w:rPr/>
        <w:t>lesson</w:t>
      </w:r>
      <w:r>
        <w:rPr>
          <w:spacing w:val="6"/>
        </w:rPr>
        <w:t> </w:t>
      </w:r>
      <w:r>
        <w:rPr/>
        <w:t>applies</w:t>
      </w:r>
      <w:r>
        <w:rPr>
          <w:spacing w:val="7"/>
        </w:rPr>
        <w:t> </w:t>
      </w:r>
      <w:r>
        <w:rPr>
          <w:spacing w:val="-1"/>
        </w:rPr>
        <w:t>broadly</w:t>
      </w:r>
      <w:r>
        <w:rPr>
          <w:spacing w:val="7"/>
        </w:rPr>
        <w:t> </w:t>
      </w:r>
      <w:r>
        <w:rPr/>
        <w:t>for</w:t>
      </w:r>
      <w:r>
        <w:rPr>
          <w:spacing w:val="6"/>
        </w:rPr>
        <w:t> </w:t>
      </w:r>
      <w:r>
        <w:rPr/>
        <w:t>generating</w:t>
      </w:r>
      <w:r>
        <w:rPr>
          <w:spacing w:val="7"/>
        </w:rPr>
        <w:t> </w:t>
      </w:r>
      <w:r>
        <w:rPr/>
        <w:t>predictions</w:t>
      </w:r>
      <w:r>
        <w:rPr>
          <w:spacing w:val="6"/>
        </w:rPr>
        <w:t> </w:t>
      </w:r>
      <w:r>
        <w:rPr/>
        <w:t>about</w:t>
      </w:r>
      <w:r>
        <w:rPr>
          <w:spacing w:val="6"/>
        </w:rPr>
        <w:t> </w:t>
      </w:r>
      <w:r>
        <w:rPr/>
        <w:t>all</w:t>
      </w:r>
      <w:r>
        <w:rPr>
          <w:spacing w:val="6"/>
        </w:rPr>
        <w:t> </w:t>
      </w:r>
      <w:r>
        <w:rPr/>
        <w:t>aspects</w:t>
      </w:r>
      <w:r>
        <w:rPr>
          <w:spacing w:val="6"/>
        </w:rPr>
        <w:t> </w:t>
      </w:r>
      <w:r>
        <w:rPr/>
        <w:t>of</w:t>
      </w:r>
      <w:r>
        <w:rPr>
          <w:spacing w:val="7"/>
        </w:rPr>
        <w:t> </w:t>
      </w:r>
      <w:r>
        <w:rPr/>
        <w:t>the</w:t>
      </w:r>
      <w:r>
        <w:rPr>
          <w:spacing w:val="6"/>
        </w:rPr>
        <w:t> </w:t>
      </w:r>
      <w:r>
        <w:rPr>
          <w:spacing w:val="-1"/>
        </w:rPr>
        <w:t>world,</w:t>
      </w:r>
      <w:r>
        <w:rPr>
          <w:spacing w:val="9"/>
        </w:rPr>
        <w:t> </w:t>
      </w:r>
      <w:r>
        <w:rPr/>
        <w:t>and</w:t>
      </w:r>
      <w:r>
        <w:rPr>
          <w:spacing w:val="7"/>
        </w:rPr>
        <w:t> </w:t>
      </w:r>
      <w:r>
        <w:rPr/>
        <w:t>is</w:t>
      </w:r>
      <w:r>
        <w:rPr>
          <w:spacing w:val="6"/>
        </w:rPr>
        <w:t> </w:t>
      </w:r>
      <w:r>
        <w:rPr>
          <w:spacing w:val="-1"/>
        </w:rPr>
        <w:t>why</w:t>
      </w:r>
      <w:r>
        <w:rPr>
          <w:spacing w:val="21"/>
          <w:w w:val="99"/>
        </w:rPr>
        <w:t> </w:t>
      </w:r>
      <w:r>
        <w:rPr/>
        <w:t>we</w:t>
      </w:r>
      <w:r>
        <w:rPr>
          <w:spacing w:val="7"/>
        </w:rPr>
        <w:t> </w:t>
      </w:r>
      <w:r>
        <w:rPr>
          <w:spacing w:val="-2"/>
        </w:rPr>
        <w:t>believe</w:t>
      </w:r>
      <w:r>
        <w:rPr>
          <w:spacing w:val="8"/>
        </w:rPr>
        <w:t> </w:t>
      </w:r>
      <w:r>
        <w:rPr/>
        <w:t>that</w:t>
      </w:r>
      <w:r>
        <w:rPr>
          <w:spacing w:val="8"/>
        </w:rPr>
        <w:t> </w:t>
      </w:r>
      <w:r>
        <w:rPr>
          <w:spacing w:val="-1"/>
        </w:rPr>
        <w:t>top-down</w:t>
      </w:r>
      <w:r>
        <w:rPr>
          <w:spacing w:val="8"/>
        </w:rPr>
        <w:t> </w:t>
      </w:r>
      <w:r>
        <w:rPr>
          <w:spacing w:val="-2"/>
        </w:rPr>
        <w:t>activation</w:t>
      </w:r>
      <w:r>
        <w:rPr>
          <w:spacing w:val="7"/>
        </w:rPr>
        <w:t> </w:t>
      </w:r>
      <w:r>
        <w:rPr/>
        <w:t>from</w:t>
      </w:r>
      <w:r>
        <w:rPr>
          <w:spacing w:val="8"/>
        </w:rPr>
        <w:t> </w:t>
      </w:r>
      <w:r>
        <w:rPr/>
        <w:t>compact,</w:t>
      </w:r>
      <w:r>
        <w:rPr>
          <w:spacing w:val="11"/>
        </w:rPr>
        <w:t> </w:t>
      </w:r>
      <w:r>
        <w:rPr>
          <w:spacing w:val="-1"/>
        </w:rPr>
        <w:t>high-level,</w:t>
      </w:r>
      <w:r>
        <w:rPr>
          <w:spacing w:val="12"/>
        </w:rPr>
        <w:t> </w:t>
      </w:r>
      <w:r>
        <w:rPr/>
        <w:t>abstract</w:t>
      </w:r>
      <w:r>
        <w:rPr>
          <w:spacing w:val="8"/>
        </w:rPr>
        <w:t> </w:t>
      </w:r>
      <w:r>
        <w:rPr/>
        <w:t>representations</w:t>
      </w:r>
      <w:r>
        <w:rPr>
          <w:spacing w:val="7"/>
        </w:rPr>
        <w:t> </w:t>
      </w:r>
      <w:r>
        <w:rPr/>
        <w:t>is</w:t>
      </w:r>
      <w:r>
        <w:rPr>
          <w:spacing w:val="8"/>
        </w:rPr>
        <w:t> </w:t>
      </w:r>
      <w:r>
        <w:rPr/>
        <w:t>essential</w:t>
      </w:r>
      <w:r>
        <w:rPr>
          <w:spacing w:val="8"/>
        </w:rPr>
        <w:t> </w:t>
      </w:r>
      <w:r>
        <w:rPr/>
        <w:t>for</w:t>
      </w:r>
      <w:r>
        <w:rPr>
          <w:spacing w:val="8"/>
        </w:rPr>
        <w:t> </w:t>
      </w:r>
      <w:r>
        <w:rPr/>
        <w:t>the</w:t>
      </w:r>
      <w:r>
        <w:rPr>
          <w:spacing w:val="31"/>
          <w:w w:val="99"/>
        </w:rPr>
        <w:t> </w:t>
      </w:r>
      <w:r>
        <w:rPr/>
        <w:t>success</w:t>
      </w:r>
      <w:r>
        <w:rPr>
          <w:spacing w:val="-11"/>
        </w:rPr>
        <w:t> </w:t>
      </w:r>
      <w:r>
        <w:rPr/>
        <w:t>of</w:t>
      </w:r>
      <w:r>
        <w:rPr>
          <w:spacing w:val="-11"/>
        </w:rPr>
        <w:t> </w:t>
      </w:r>
      <w:r>
        <w:rPr>
          <w:spacing w:val="-1"/>
        </w:rPr>
        <w:t>predictive</w:t>
      </w:r>
      <w:r>
        <w:rPr>
          <w:spacing w:val="-11"/>
        </w:rPr>
        <w:t> </w:t>
      </w:r>
      <w:r>
        <w:rPr/>
        <w:t>learning.</w:t>
      </w:r>
      <w:r>
        <w:rPr>
          <w:spacing w:val="4"/>
        </w:rPr>
        <w:t> </w:t>
      </w:r>
      <w:r>
        <w:rPr>
          <w:spacing w:val="-5"/>
        </w:rPr>
        <w:t>However,</w:t>
      </w:r>
      <w:r>
        <w:rPr>
          <w:spacing w:val="-10"/>
        </w:rPr>
        <w:t> </w:t>
      </w:r>
      <w:r>
        <w:rPr/>
        <w:t>it</w:t>
      </w:r>
      <w:r>
        <w:rPr>
          <w:spacing w:val="-11"/>
        </w:rPr>
        <w:t> </w:t>
      </w:r>
      <w:r>
        <w:rPr/>
        <w:t>also</w:t>
      </w:r>
      <w:r>
        <w:rPr>
          <w:spacing w:val="-10"/>
        </w:rPr>
        <w:t> </w:t>
      </w:r>
      <w:r>
        <w:rPr/>
        <w:t>represents</w:t>
      </w:r>
      <w:r>
        <w:rPr>
          <w:spacing w:val="-12"/>
        </w:rPr>
        <w:t> </w:t>
      </w:r>
      <w:r>
        <w:rPr/>
        <w:t>a</w:t>
      </w:r>
      <w:r>
        <w:rPr>
          <w:spacing w:val="-10"/>
        </w:rPr>
        <w:t> </w:t>
      </w:r>
      <w:r>
        <w:rPr/>
        <w:t>notoriously</w:t>
      </w:r>
      <w:r>
        <w:rPr>
          <w:spacing w:val="-11"/>
        </w:rPr>
        <w:t> </w:t>
      </w:r>
      <w:r>
        <w:rPr/>
        <w:t>challenging</w:t>
      </w:r>
      <w:r>
        <w:rPr>
          <w:spacing w:val="-10"/>
        </w:rPr>
        <w:t> </w:t>
      </w:r>
      <w:r>
        <w:rPr>
          <w:spacing w:val="-1"/>
        </w:rPr>
        <w:t>catch-22</w:t>
      </w:r>
      <w:r>
        <w:rPr>
          <w:spacing w:val="-11"/>
        </w:rPr>
        <w:t> </w:t>
      </w:r>
      <w:r>
        <w:rPr/>
        <w:t>problem:</w:t>
      </w:r>
      <w:r>
        <w:rPr>
          <w:spacing w:val="3"/>
        </w:rPr>
        <w:t> </w:t>
      </w:r>
      <w:r>
        <w:rPr>
          <w:spacing w:val="-2"/>
        </w:rPr>
        <w:t>how</w:t>
      </w:r>
      <w:r>
        <w:rPr>
          <w:spacing w:val="29"/>
          <w:w w:val="99"/>
        </w:rPr>
        <w:t> </w:t>
      </w:r>
      <w:r>
        <w:rPr/>
        <w:t>can</w:t>
      </w:r>
      <w:r>
        <w:rPr>
          <w:spacing w:val="-11"/>
        </w:rPr>
        <w:t> </w:t>
      </w:r>
      <w:r>
        <w:rPr>
          <w:spacing w:val="-1"/>
        </w:rPr>
        <w:t>high-level</w:t>
      </w:r>
      <w:r>
        <w:rPr>
          <w:spacing w:val="-10"/>
        </w:rPr>
        <w:t> </w:t>
      </w:r>
      <w:r>
        <w:rPr/>
        <w:t>abstract</w:t>
      </w:r>
      <w:r>
        <w:rPr>
          <w:spacing w:val="-11"/>
        </w:rPr>
        <w:t> </w:t>
      </w:r>
      <w:r>
        <w:rPr>
          <w:spacing w:val="-1"/>
        </w:rPr>
        <w:t>representations</w:t>
      </w:r>
      <w:r>
        <w:rPr>
          <w:spacing w:val="-10"/>
        </w:rPr>
        <w:t> </w:t>
      </w:r>
      <w:r>
        <w:rPr>
          <w:spacing w:val="-2"/>
        </w:rPr>
        <w:t>develop</w:t>
      </w:r>
      <w:r>
        <w:rPr>
          <w:spacing w:val="-10"/>
        </w:rPr>
        <w:t> </w:t>
      </w:r>
      <w:r>
        <w:rPr/>
        <w:t>prior</w:t>
      </w:r>
      <w:r>
        <w:rPr>
          <w:spacing w:val="-11"/>
        </w:rPr>
        <w:t> </w:t>
      </w:r>
      <w:r>
        <w:rPr/>
        <w:t>to</w:t>
      </w:r>
      <w:r>
        <w:rPr>
          <w:spacing w:val="-10"/>
        </w:rPr>
        <w:t> </w:t>
      </w:r>
      <w:r>
        <w:rPr/>
        <w:t>the</w:t>
      </w:r>
      <w:r>
        <w:rPr>
          <w:spacing w:val="-10"/>
        </w:rPr>
        <w:t> </w:t>
      </w:r>
      <w:r>
        <w:rPr>
          <w:spacing w:val="-2"/>
        </w:rPr>
        <w:t>lower-level</w:t>
      </w:r>
      <w:r>
        <w:rPr>
          <w:spacing w:val="-11"/>
        </w:rPr>
        <w:t> </w:t>
      </w:r>
      <w:r>
        <w:rPr/>
        <w:t>representations</w:t>
      </w:r>
      <w:r>
        <w:rPr>
          <w:spacing w:val="-10"/>
        </w:rPr>
        <w:t> </w:t>
      </w:r>
      <w:r>
        <w:rPr/>
        <w:t>that</w:t>
      </w:r>
      <w:r>
        <w:rPr>
          <w:spacing w:val="-10"/>
        </w:rPr>
        <w:t> </w:t>
      </w:r>
      <w:r>
        <w:rPr>
          <w:spacing w:val="-1"/>
        </w:rPr>
        <w:t>they</w:t>
      </w:r>
      <w:r>
        <w:rPr>
          <w:spacing w:val="-11"/>
        </w:rPr>
        <w:t> </w:t>
      </w:r>
      <w:r>
        <w:rPr>
          <w:spacing w:val="-1"/>
        </w:rPr>
        <w:t>build</w:t>
      </w:r>
      <w:r>
        <w:rPr>
          <w:spacing w:val="-10"/>
        </w:rPr>
        <w:t> </w:t>
      </w:r>
      <w:r>
        <w:rPr/>
        <w:t>upon?</w:t>
      </w:r>
      <w:r>
        <w:rPr>
          <w:spacing w:val="39"/>
          <w:w w:val="99"/>
        </w:rPr>
        <w:t> </w:t>
      </w:r>
      <w:r>
        <w:rPr>
          <w:spacing w:val="-2"/>
        </w:rPr>
        <w:t>How</w:t>
      </w:r>
      <w:r>
        <w:rPr>
          <w:spacing w:val="-7"/>
        </w:rPr>
        <w:t> </w:t>
      </w:r>
      <w:r>
        <w:rPr/>
        <w:t>can</w:t>
      </w:r>
      <w:r>
        <w:rPr>
          <w:spacing w:val="-7"/>
        </w:rPr>
        <w:t> </w:t>
      </w:r>
      <w:r>
        <w:rPr/>
        <w:t>we</w:t>
      </w:r>
      <w:r>
        <w:rPr>
          <w:spacing w:val="-7"/>
        </w:rPr>
        <w:t> </w:t>
      </w:r>
      <w:r>
        <w:rPr>
          <w:spacing w:val="-2"/>
        </w:rPr>
        <w:t>develop</w:t>
      </w:r>
      <w:r>
        <w:rPr>
          <w:spacing w:val="-7"/>
        </w:rPr>
        <w:t> </w:t>
      </w:r>
      <w:r>
        <w:rPr/>
        <w:t>the</w:t>
      </w:r>
      <w:r>
        <w:rPr>
          <w:spacing w:val="-6"/>
        </w:rPr>
        <w:t> </w:t>
      </w:r>
      <w:r>
        <w:rPr/>
        <w:t>abstract</w:t>
      </w:r>
      <w:r>
        <w:rPr>
          <w:spacing w:val="-7"/>
        </w:rPr>
        <w:t> </w:t>
      </w:r>
      <w:r>
        <w:rPr/>
        <w:t>generalization</w:t>
      </w:r>
      <w:r>
        <w:rPr>
          <w:spacing w:val="-7"/>
        </w:rPr>
        <w:t> </w:t>
      </w:r>
      <w:r>
        <w:rPr/>
        <w:t>of</w:t>
      </w:r>
      <w:r>
        <w:rPr>
          <w:spacing w:val="-7"/>
        </w:rPr>
        <w:t> </w:t>
      </w:r>
      <w:r>
        <w:rPr/>
        <w:t>“cat”</w:t>
      </w:r>
      <w:r>
        <w:rPr>
          <w:spacing w:val="-6"/>
        </w:rPr>
        <w:t> </w:t>
      </w:r>
      <w:r>
        <w:rPr/>
        <w:t>when</w:t>
      </w:r>
      <w:r>
        <w:rPr>
          <w:spacing w:val="-7"/>
        </w:rPr>
        <w:t> </w:t>
      </w:r>
      <w:r>
        <w:rPr/>
        <w:t>we</w:t>
      </w:r>
      <w:r>
        <w:rPr>
          <w:spacing w:val="-7"/>
        </w:rPr>
        <w:t> </w:t>
      </w:r>
      <w:r>
        <w:rPr>
          <w:spacing w:val="-1"/>
        </w:rPr>
        <w:t>don’t</w:t>
      </w:r>
      <w:r>
        <w:rPr>
          <w:spacing w:val="-7"/>
        </w:rPr>
        <w:t> </w:t>
      </w:r>
      <w:r>
        <w:rPr/>
        <w:t>yet</w:t>
      </w:r>
      <w:r>
        <w:rPr>
          <w:spacing w:val="-6"/>
        </w:rPr>
        <w:t> </w:t>
      </w:r>
      <w:r>
        <w:rPr>
          <w:spacing w:val="-2"/>
        </w:rPr>
        <w:t>know</w:t>
      </w:r>
      <w:r>
        <w:rPr>
          <w:spacing w:val="-7"/>
        </w:rPr>
        <w:t> </w:t>
      </w:r>
      <w:r>
        <w:rPr>
          <w:spacing w:val="-1"/>
        </w:rPr>
        <w:t>anything</w:t>
      </w:r>
      <w:r>
        <w:rPr>
          <w:spacing w:val="-7"/>
        </w:rPr>
        <w:t> </w:t>
      </w:r>
      <w:r>
        <w:rPr/>
        <w:t>about</w:t>
      </w:r>
      <w:r>
        <w:rPr>
          <w:spacing w:val="-7"/>
        </w:rPr>
        <w:t> </w:t>
      </w:r>
      <w:r>
        <w:rPr>
          <w:spacing w:val="-3"/>
        </w:rPr>
        <w:t>fur,</w:t>
      </w:r>
      <w:r>
        <w:rPr>
          <w:spacing w:val="-6"/>
        </w:rPr>
        <w:t> </w:t>
      </w:r>
      <w:r>
        <w:rPr>
          <w:spacing w:val="-1"/>
        </w:rPr>
        <w:t>paws,</w:t>
      </w:r>
      <w:r>
        <w:rPr>
          <w:spacing w:val="31"/>
          <w:w w:val="99"/>
        </w:rPr>
        <w:t> </w:t>
      </w:r>
      <w:r>
        <w:rPr/>
        <w:t>teeth,</w:t>
      </w:r>
      <w:r>
        <w:rPr>
          <w:spacing w:val="-7"/>
        </w:rPr>
        <w:t> </w:t>
      </w:r>
      <w:r>
        <w:rPr/>
        <w:t>etc?</w:t>
      </w:r>
      <w:r>
        <w:rPr>
          <w:spacing w:val="4"/>
        </w:rPr>
        <w:t> </w:t>
      </w:r>
      <w:r>
        <w:rPr/>
        <w:t>Our</w:t>
      </w:r>
      <w:r>
        <w:rPr>
          <w:spacing w:val="-6"/>
        </w:rPr>
        <w:t> </w:t>
      </w:r>
      <w:r>
        <w:rPr/>
        <w:t>model</w:t>
      </w:r>
      <w:r>
        <w:rPr>
          <w:spacing w:val="-7"/>
        </w:rPr>
        <w:t> </w:t>
      </w:r>
      <w:r>
        <w:rPr/>
        <w:t>successfully</w:t>
      </w:r>
      <w:r>
        <w:rPr>
          <w:spacing w:val="-7"/>
        </w:rPr>
        <w:t> </w:t>
      </w:r>
      <w:r>
        <w:rPr/>
        <w:t>addresses</w:t>
      </w:r>
      <w:r>
        <w:rPr>
          <w:spacing w:val="-7"/>
        </w:rPr>
        <w:t> </w:t>
      </w:r>
      <w:r>
        <w:rPr/>
        <w:t>this</w:t>
      </w:r>
      <w:r>
        <w:rPr>
          <w:spacing w:val="-7"/>
        </w:rPr>
        <w:t> </w:t>
      </w:r>
      <w:r>
        <w:rPr/>
        <w:t>challenge</w:t>
      </w:r>
      <w:r>
        <w:rPr>
          <w:spacing w:val="-7"/>
        </w:rPr>
        <w:t> </w:t>
      </w:r>
      <w:r>
        <w:rPr/>
        <w:t>using</w:t>
      </w:r>
      <w:r>
        <w:rPr>
          <w:spacing w:val="-7"/>
        </w:rPr>
        <w:t> </w:t>
      </w:r>
      <w:r>
        <w:rPr/>
        <w:t>a</w:t>
      </w:r>
      <w:r>
        <w:rPr>
          <w:spacing w:val="-6"/>
        </w:rPr>
        <w:t> </w:t>
      </w:r>
      <w:r>
        <w:rPr>
          <w:spacing w:val="-1"/>
        </w:rPr>
        <w:t>variety</w:t>
      </w:r>
      <w:r>
        <w:rPr>
          <w:spacing w:val="-7"/>
        </w:rPr>
        <w:t> </w:t>
      </w:r>
      <w:r>
        <w:rPr/>
        <w:t>of</w:t>
      </w:r>
      <w:r>
        <w:rPr>
          <w:spacing w:val="-7"/>
        </w:rPr>
        <w:t> </w:t>
      </w:r>
      <w:r>
        <w:rPr>
          <w:spacing w:val="-1"/>
        </w:rPr>
        <w:t>different</w:t>
      </w:r>
      <w:r>
        <w:rPr>
          <w:spacing w:val="-7"/>
        </w:rPr>
        <w:t> </w:t>
      </w:r>
      <w:r>
        <w:rPr/>
        <w:t>pragmatic</w:t>
      </w:r>
      <w:r>
        <w:rPr>
          <w:spacing w:val="-7"/>
        </w:rPr>
        <w:t> </w:t>
      </w:r>
      <w:r>
        <w:rPr/>
        <w:t>solutions,</w:t>
      </w:r>
      <w:r>
        <w:rPr>
          <w:spacing w:val="24"/>
          <w:w w:val="99"/>
        </w:rPr>
        <w:t> </w:t>
      </w:r>
      <w:r>
        <w:rPr/>
        <w:t>as</w:t>
      </w:r>
      <w:r>
        <w:rPr>
          <w:spacing w:val="-5"/>
        </w:rPr>
        <w:t> </w:t>
      </w:r>
      <w:r>
        <w:rPr/>
        <w:t>we</w:t>
      </w:r>
      <w:r>
        <w:rPr>
          <w:spacing w:val="-4"/>
        </w:rPr>
        <w:t> </w:t>
      </w:r>
      <w:r>
        <w:rPr/>
        <w:t>detail</w:t>
      </w:r>
      <w:r>
        <w:rPr>
          <w:spacing w:val="-4"/>
        </w:rPr>
        <w:t> </w:t>
      </w:r>
      <w:r>
        <w:rPr>
          <w:spacing w:val="-5"/>
        </w:rPr>
        <w:t>below.</w:t>
      </w:r>
      <w:r>
        <w:rPr/>
      </w:r>
    </w:p>
    <w:p>
      <w:pPr>
        <w:spacing w:line="240" w:lineRule="auto" w:before="1"/>
        <w:rPr>
          <w:rFonts w:ascii="Times New Roman" w:hAnsi="Times New Roman" w:cs="Times New Roman" w:eastAsia="Times New Roman"/>
          <w:sz w:val="19"/>
          <w:szCs w:val="19"/>
        </w:rPr>
      </w:pPr>
    </w:p>
    <w:p>
      <w:pPr>
        <w:pStyle w:val="Heading2"/>
        <w:spacing w:line="240" w:lineRule="auto"/>
        <w:ind w:right="0"/>
        <w:jc w:val="left"/>
        <w:rPr>
          <w:i w:val="0"/>
        </w:rPr>
      </w:pPr>
      <w:r>
        <w:rPr>
          <w:spacing w:val="-3"/>
        </w:rPr>
        <w:t>Core</w:t>
      </w:r>
      <w:r>
        <w:rPr>
          <w:spacing w:val="-11"/>
        </w:rPr>
        <w:t> </w:t>
      </w:r>
      <w:r>
        <w:rPr>
          <w:spacing w:val="-1"/>
        </w:rPr>
        <w:t>Mechanisms</w:t>
      </w:r>
      <w:r>
        <w:rPr>
          <w:spacing w:val="-10"/>
        </w:rPr>
        <w:t> </w:t>
      </w:r>
      <w:r>
        <w:rPr/>
        <w:t>of</w:t>
      </w:r>
      <w:r>
        <w:rPr>
          <w:spacing w:val="-10"/>
        </w:rPr>
        <w:t> </w:t>
      </w:r>
      <w:r>
        <w:rPr>
          <w:spacing w:val="-1"/>
        </w:rPr>
        <w:t>Predictive</w:t>
      </w:r>
      <w:r>
        <w:rPr>
          <w:spacing w:val="-11"/>
        </w:rPr>
        <w:t> </w:t>
      </w:r>
      <w:r>
        <w:rPr/>
        <w:t>Learning</w:t>
      </w:r>
      <w:r>
        <w:rPr>
          <w:i w:val="0"/>
        </w:rPr>
      </w:r>
    </w:p>
    <w:p>
      <w:pPr>
        <w:pStyle w:val="BodyText"/>
        <w:spacing w:line="257" w:lineRule="auto" w:before="151"/>
        <w:ind w:left="100" w:right="119"/>
        <w:jc w:val="both"/>
      </w:pPr>
      <w:r>
        <w:rPr>
          <w:spacing w:val="-1"/>
        </w:rPr>
        <w:t>Predictive</w:t>
      </w:r>
      <w:r>
        <w:rPr>
          <w:spacing w:val="10"/>
        </w:rPr>
        <w:t> </w:t>
      </w:r>
      <w:r>
        <w:rPr/>
        <w:t>learning</w:t>
      </w:r>
      <w:r>
        <w:rPr>
          <w:spacing w:val="10"/>
        </w:rPr>
        <w:t> </w:t>
      </w:r>
      <w:r>
        <w:rPr/>
        <w:t>is</w:t>
      </w:r>
      <w:r>
        <w:rPr>
          <w:spacing w:val="11"/>
        </w:rPr>
        <w:t> </w:t>
      </w:r>
      <w:r>
        <w:rPr/>
        <w:t>an</w:t>
      </w:r>
      <w:r>
        <w:rPr>
          <w:spacing w:val="9"/>
        </w:rPr>
        <w:t> </w:t>
      </w:r>
      <w:r>
        <w:rPr/>
        <w:t>old</w:t>
      </w:r>
      <w:r>
        <w:rPr>
          <w:spacing w:val="10"/>
        </w:rPr>
        <w:t> </w:t>
      </w:r>
      <w:r>
        <w:rPr/>
        <w:t>and</w:t>
      </w:r>
      <w:r>
        <w:rPr>
          <w:spacing w:val="11"/>
        </w:rPr>
        <w:t> </w:t>
      </w:r>
      <w:r>
        <w:rPr>
          <w:spacing w:val="-1"/>
        </w:rPr>
        <w:t>widely-explored</w:t>
      </w:r>
      <w:r>
        <w:rPr>
          <w:spacing w:val="10"/>
        </w:rPr>
        <w:t> </w:t>
      </w:r>
      <w:r>
        <w:rPr/>
        <w:t>idea</w:t>
      </w:r>
      <w:r>
        <w:rPr>
          <w:spacing w:val="10"/>
        </w:rPr>
        <w:t> </w:t>
      </w:r>
      <w:r>
        <w:rPr/>
        <w:t>(Elman,</w:t>
      </w:r>
      <w:r>
        <w:rPr>
          <w:spacing w:val="11"/>
        </w:rPr>
        <w:t> </w:t>
      </w:r>
      <w:r>
        <w:rPr/>
        <w:t>1990,</w:t>
      </w:r>
      <w:r>
        <w:rPr>
          <w:spacing w:val="10"/>
        </w:rPr>
        <w:t> </w:t>
      </w:r>
      <w:r>
        <w:rPr/>
        <w:t>1991;</w:t>
      </w:r>
      <w:r>
        <w:rPr>
          <w:spacing w:val="10"/>
        </w:rPr>
        <w:t> </w:t>
      </w:r>
      <w:r>
        <w:rPr/>
        <w:t>Jordan,</w:t>
      </w:r>
      <w:r>
        <w:rPr>
          <w:spacing w:val="10"/>
        </w:rPr>
        <w:t> </w:t>
      </w:r>
      <w:r>
        <w:rPr/>
        <w:t>1989;</w:t>
      </w:r>
      <w:r>
        <w:rPr>
          <w:spacing w:val="10"/>
        </w:rPr>
        <w:t> </w:t>
      </w:r>
      <w:r>
        <w:rPr/>
        <w:t>Schuster</w:t>
      </w:r>
      <w:r>
        <w:rPr>
          <w:spacing w:val="11"/>
        </w:rPr>
        <w:t> </w:t>
      </w:r>
      <w:r>
        <w:rPr/>
        <w:t>&amp;</w:t>
      </w:r>
      <w:r>
        <w:rPr>
          <w:spacing w:val="23"/>
          <w:w w:val="99"/>
        </w:rPr>
        <w:t> </w:t>
      </w:r>
      <w:r>
        <w:rPr>
          <w:spacing w:val="-1"/>
        </w:rPr>
        <w:t>Paliwal,</w:t>
      </w:r>
      <w:r>
        <w:rPr>
          <w:spacing w:val="24"/>
        </w:rPr>
        <w:t> </w:t>
      </w:r>
      <w:r>
        <w:rPr/>
        <w:t>1997;</w:t>
      </w:r>
      <w:r>
        <w:rPr>
          <w:spacing w:val="24"/>
        </w:rPr>
        <w:t> </w:t>
      </w:r>
      <w:r>
        <w:rPr>
          <w:spacing w:val="-1"/>
        </w:rPr>
        <w:t>Hawkins</w:t>
      </w:r>
      <w:r>
        <w:rPr>
          <w:spacing w:val="25"/>
        </w:rPr>
        <w:t> </w:t>
      </w:r>
      <w:r>
        <w:rPr/>
        <w:t>&amp;</w:t>
      </w:r>
      <w:r>
        <w:rPr>
          <w:spacing w:val="24"/>
        </w:rPr>
        <w:t> </w:t>
      </w:r>
      <w:r>
        <w:rPr>
          <w:spacing w:val="-1"/>
        </w:rPr>
        <w:t>Blakeslee,</w:t>
      </w:r>
      <w:r>
        <w:rPr>
          <w:spacing w:val="24"/>
        </w:rPr>
        <w:t> </w:t>
      </w:r>
      <w:r>
        <w:rPr/>
        <w:t>2004;</w:t>
      </w:r>
      <w:r>
        <w:rPr>
          <w:spacing w:val="25"/>
        </w:rPr>
        <w:t> </w:t>
      </w:r>
      <w:r>
        <w:rPr>
          <w:spacing w:val="-1"/>
        </w:rPr>
        <w:t>George</w:t>
      </w:r>
      <w:r>
        <w:rPr>
          <w:spacing w:val="24"/>
        </w:rPr>
        <w:t> </w:t>
      </w:r>
      <w:r>
        <w:rPr/>
        <w:t>&amp;</w:t>
      </w:r>
      <w:r>
        <w:rPr>
          <w:spacing w:val="25"/>
        </w:rPr>
        <w:t> </w:t>
      </w:r>
      <w:r>
        <w:rPr>
          <w:spacing w:val="-1"/>
        </w:rPr>
        <w:t>Hawkins,</w:t>
      </w:r>
      <w:r>
        <w:rPr>
          <w:spacing w:val="24"/>
        </w:rPr>
        <w:t> </w:t>
      </w:r>
      <w:r>
        <w:rPr/>
        <w:t>2009),</w:t>
      </w:r>
      <w:r>
        <w:rPr>
          <w:spacing w:val="32"/>
        </w:rPr>
        <w:t> </w:t>
      </w:r>
      <w:r>
        <w:rPr/>
        <w:t>which</w:t>
      </w:r>
      <w:r>
        <w:rPr>
          <w:spacing w:val="24"/>
        </w:rPr>
        <w:t> </w:t>
      </w:r>
      <w:r>
        <w:rPr/>
        <w:t>is</w:t>
      </w:r>
      <w:r>
        <w:rPr>
          <w:spacing w:val="24"/>
        </w:rPr>
        <w:t> </w:t>
      </w:r>
      <w:r>
        <w:rPr/>
        <w:t>also</w:t>
      </w:r>
      <w:r>
        <w:rPr>
          <w:spacing w:val="25"/>
        </w:rPr>
        <w:t> </w:t>
      </w:r>
      <w:r>
        <w:rPr>
          <w:spacing w:val="-1"/>
        </w:rPr>
        <w:t>gaining</w:t>
      </w:r>
      <w:r>
        <w:rPr>
          <w:spacing w:val="24"/>
        </w:rPr>
        <w:t> </w:t>
      </w:r>
      <w:r>
        <w:rPr>
          <w:spacing w:val="-1"/>
        </w:rPr>
        <w:t>renewed</w:t>
      </w:r>
      <w:r>
        <w:rPr>
          <w:spacing w:val="47"/>
          <w:w w:val="99"/>
        </w:rPr>
        <w:t> </w:t>
      </w:r>
      <w:r>
        <w:rPr/>
        <w:t>interest in some recent deep neural </w:t>
      </w:r>
      <w:r>
        <w:rPr>
          <w:spacing w:val="-1"/>
        </w:rPr>
        <w:t>network</w:t>
      </w:r>
      <w:r>
        <w:rPr/>
        <w:t> models </w:t>
      </w:r>
      <w:r>
        <w:rPr>
          <w:spacing w:val="-2"/>
        </w:rPr>
        <w:t>(Lotter,</w:t>
      </w:r>
      <w:r>
        <w:rPr/>
        <w:t> Kreiman, &amp; Cox, 2016).</w:t>
      </w:r>
      <w:r>
        <w:rPr>
          <w:spacing w:val="22"/>
        </w:rPr>
        <w:t> </w:t>
      </w:r>
      <w:r>
        <w:rPr/>
        <w:t>In motor control,</w:t>
      </w:r>
      <w:r>
        <w:rPr>
          <w:spacing w:val="1"/>
        </w:rPr>
        <w:t> </w:t>
      </w:r>
      <w:r>
        <w:rPr/>
        <w:t>the</w:t>
      </w:r>
      <w:r>
        <w:rPr>
          <w:spacing w:val="23"/>
          <w:w w:val="99"/>
        </w:rPr>
        <w:t> </w:t>
      </w:r>
      <w:r>
        <w:rPr/>
        <w:t>notion</w:t>
      </w:r>
      <w:r>
        <w:rPr>
          <w:spacing w:val="3"/>
        </w:rPr>
        <w:t> </w:t>
      </w:r>
      <w:r>
        <w:rPr/>
        <w:t>of</w:t>
      </w:r>
      <w:r>
        <w:rPr>
          <w:spacing w:val="3"/>
        </w:rPr>
        <w:t> </w:t>
      </w:r>
      <w:r>
        <w:rPr/>
        <w:t>a</w:t>
      </w:r>
      <w:r>
        <w:rPr>
          <w:spacing w:val="3"/>
        </w:rPr>
        <w:t> </w:t>
      </w:r>
      <w:r>
        <w:rPr>
          <w:spacing w:val="-2"/>
        </w:rPr>
        <w:t>predictive</w:t>
      </w:r>
      <w:r>
        <w:rPr>
          <w:spacing w:val="3"/>
        </w:rPr>
        <w:t> </w:t>
      </w:r>
      <w:r>
        <w:rPr>
          <w:rFonts w:ascii="Times New Roman"/>
          <w:i/>
          <w:spacing w:val="-2"/>
        </w:rPr>
        <w:t>forward</w:t>
      </w:r>
      <w:r>
        <w:rPr>
          <w:rFonts w:ascii="Times New Roman"/>
          <w:i/>
          <w:spacing w:val="3"/>
        </w:rPr>
        <w:t> </w:t>
      </w:r>
      <w:r>
        <w:rPr>
          <w:rFonts w:ascii="Times New Roman"/>
          <w:i/>
        </w:rPr>
        <w:t>model</w:t>
      </w:r>
      <w:r>
        <w:rPr>
          <w:rFonts w:ascii="Times New Roman"/>
          <w:i/>
          <w:spacing w:val="4"/>
        </w:rPr>
        <w:t> </w:t>
      </w:r>
      <w:r>
        <w:rPr/>
        <w:t>that</w:t>
      </w:r>
      <w:r>
        <w:rPr>
          <w:spacing w:val="3"/>
        </w:rPr>
        <w:t> </w:t>
      </w:r>
      <w:r>
        <w:rPr/>
        <w:t>anticipates</w:t>
      </w:r>
      <w:r>
        <w:rPr>
          <w:spacing w:val="3"/>
        </w:rPr>
        <w:t> </w:t>
      </w:r>
      <w:r>
        <w:rPr/>
        <w:t>the</w:t>
      </w:r>
      <w:r>
        <w:rPr>
          <w:spacing w:val="3"/>
        </w:rPr>
        <w:t> </w:t>
      </w:r>
      <w:r>
        <w:rPr/>
        <w:t>outcomes</w:t>
      </w:r>
      <w:r>
        <w:rPr>
          <w:spacing w:val="3"/>
        </w:rPr>
        <w:t> </w:t>
      </w:r>
      <w:r>
        <w:rPr/>
        <w:t>of</w:t>
      </w:r>
      <w:r>
        <w:rPr>
          <w:spacing w:val="3"/>
        </w:rPr>
        <w:t> </w:t>
      </w:r>
      <w:r>
        <w:rPr/>
        <w:t>actions</w:t>
      </w:r>
      <w:r>
        <w:rPr>
          <w:spacing w:val="4"/>
        </w:rPr>
        <w:t> </w:t>
      </w:r>
      <w:r>
        <w:rPr/>
        <w:t>is</w:t>
      </w:r>
      <w:r>
        <w:rPr>
          <w:spacing w:val="3"/>
        </w:rPr>
        <w:t> </w:t>
      </w:r>
      <w:r>
        <w:rPr/>
        <w:t>well-established</w:t>
      </w:r>
      <w:r>
        <w:rPr>
          <w:spacing w:val="3"/>
        </w:rPr>
        <w:t> </w:t>
      </w:r>
      <w:r>
        <w:rPr>
          <w:spacing w:val="-1"/>
        </w:rPr>
        <w:t>(Kawato,</w:t>
      </w:r>
      <w:r>
        <w:rPr>
          <w:spacing w:val="31"/>
          <w:w w:val="99"/>
        </w:rPr>
        <w:t> </w:t>
      </w:r>
      <w:r>
        <w:rPr>
          <w:spacing w:val="-1"/>
        </w:rPr>
        <w:t>Furukawa,</w:t>
      </w:r>
      <w:r>
        <w:rPr>
          <w:spacing w:val="-10"/>
        </w:rPr>
        <w:t> </w:t>
      </w:r>
      <w:r>
        <w:rPr/>
        <w:t>&amp;</w:t>
      </w:r>
      <w:r>
        <w:rPr>
          <w:spacing w:val="-9"/>
        </w:rPr>
        <w:t> </w:t>
      </w:r>
      <w:r>
        <w:rPr/>
        <w:t>Suzuki,</w:t>
      </w:r>
      <w:r>
        <w:rPr>
          <w:spacing w:val="-10"/>
        </w:rPr>
        <w:t> </w:t>
      </w:r>
      <w:r>
        <w:rPr/>
        <w:t>1987;</w:t>
      </w:r>
      <w:r>
        <w:rPr>
          <w:spacing w:val="-9"/>
        </w:rPr>
        <w:t> </w:t>
      </w:r>
      <w:r>
        <w:rPr/>
        <w:t>Jordan</w:t>
      </w:r>
      <w:r>
        <w:rPr>
          <w:spacing w:val="-10"/>
        </w:rPr>
        <w:t> </w:t>
      </w:r>
      <w:r>
        <w:rPr/>
        <w:t>&amp;</w:t>
      </w:r>
      <w:r>
        <w:rPr>
          <w:spacing w:val="-9"/>
        </w:rPr>
        <w:t> </w:t>
      </w:r>
      <w:r>
        <w:rPr/>
        <w:t>Rumelhart,</w:t>
      </w:r>
      <w:r>
        <w:rPr>
          <w:spacing w:val="-10"/>
        </w:rPr>
        <w:t> </w:t>
      </w:r>
      <w:r>
        <w:rPr/>
        <w:t>1992;</w:t>
      </w:r>
      <w:r>
        <w:rPr>
          <w:spacing w:val="-9"/>
        </w:rPr>
        <w:t> </w:t>
      </w:r>
      <w:r>
        <w:rPr/>
        <w:t>Miall</w:t>
      </w:r>
      <w:r>
        <w:rPr>
          <w:spacing w:val="-10"/>
        </w:rPr>
        <w:t> </w:t>
      </w:r>
      <w:r>
        <w:rPr/>
        <w:t>&amp;</w:t>
      </w:r>
      <w:r>
        <w:rPr>
          <w:spacing w:val="-9"/>
        </w:rPr>
        <w:t> </w:t>
      </w:r>
      <w:r>
        <w:rPr>
          <w:spacing w:val="-3"/>
        </w:rPr>
        <w:t>Wolpert,</w:t>
      </w:r>
      <w:r>
        <w:rPr>
          <w:spacing w:val="-10"/>
        </w:rPr>
        <w:t> </w:t>
      </w:r>
      <w:r>
        <w:rPr/>
        <w:t>1996),</w:t>
      </w:r>
      <w:r>
        <w:rPr>
          <w:spacing w:val="-9"/>
        </w:rPr>
        <w:t> </w:t>
      </w:r>
      <w:r>
        <w:rPr/>
        <w:t>and</w:t>
      </w:r>
      <w:r>
        <w:rPr>
          <w:spacing w:val="-9"/>
        </w:rPr>
        <w:t> </w:t>
      </w:r>
      <w:r>
        <w:rPr/>
        <w:t>the</w:t>
      </w:r>
      <w:r>
        <w:rPr>
          <w:spacing w:val="-9"/>
        </w:rPr>
        <w:t> </w:t>
      </w:r>
      <w:r>
        <w:rPr/>
        <w:t>current</w:t>
      </w:r>
      <w:r>
        <w:rPr>
          <w:spacing w:val="-10"/>
        </w:rPr>
        <w:t> </w:t>
      </w:r>
      <w:r>
        <w:rPr>
          <w:spacing w:val="-1"/>
        </w:rPr>
        <w:t>framework</w:t>
      </w:r>
      <w:r>
        <w:rPr>
          <w:spacing w:val="29"/>
          <w:w w:val="99"/>
        </w:rPr>
        <w:t> </w:t>
      </w:r>
      <w:r>
        <w:rPr>
          <w:spacing w:val="-1"/>
        </w:rPr>
        <w:t>advances</w:t>
      </w:r>
      <w:r>
        <w:rPr>
          <w:spacing w:val="23"/>
        </w:rPr>
        <w:t> </w:t>
      </w:r>
      <w:r>
        <w:rPr/>
        <w:t>the</w:t>
      </w:r>
      <w:r>
        <w:rPr>
          <w:spacing w:val="23"/>
        </w:rPr>
        <w:t> </w:t>
      </w:r>
      <w:r>
        <w:rPr/>
        <w:t>notion</w:t>
      </w:r>
      <w:r>
        <w:rPr>
          <w:spacing w:val="24"/>
        </w:rPr>
        <w:t> </w:t>
      </w:r>
      <w:r>
        <w:rPr/>
        <w:t>that</w:t>
      </w:r>
      <w:r>
        <w:rPr>
          <w:spacing w:val="23"/>
        </w:rPr>
        <w:t> </w:t>
      </w:r>
      <w:r>
        <w:rPr/>
        <w:t>the</w:t>
      </w:r>
      <w:r>
        <w:rPr>
          <w:spacing w:val="23"/>
        </w:rPr>
        <w:t> </w:t>
      </w:r>
      <w:r>
        <w:rPr/>
        <w:t>entire</w:t>
      </w:r>
      <w:r>
        <w:rPr>
          <w:spacing w:val="24"/>
        </w:rPr>
        <w:t> </w:t>
      </w:r>
      <w:r>
        <w:rPr>
          <w:spacing w:val="-1"/>
        </w:rPr>
        <w:t>neocortex</w:t>
      </w:r>
      <w:r>
        <w:rPr>
          <w:spacing w:val="23"/>
        </w:rPr>
        <w:t> </w:t>
      </w:r>
      <w:r>
        <w:rPr/>
        <w:t>is</w:t>
      </w:r>
      <w:r>
        <w:rPr>
          <w:spacing w:val="23"/>
        </w:rPr>
        <w:t> </w:t>
      </w:r>
      <w:r>
        <w:rPr/>
        <w:t>a</w:t>
      </w:r>
      <w:r>
        <w:rPr>
          <w:spacing w:val="24"/>
        </w:rPr>
        <w:t> </w:t>
      </w:r>
      <w:r>
        <w:rPr>
          <w:spacing w:val="-1"/>
        </w:rPr>
        <w:t>forward</w:t>
      </w:r>
      <w:r>
        <w:rPr>
          <w:spacing w:val="23"/>
        </w:rPr>
        <w:t> </w:t>
      </w:r>
      <w:r>
        <w:rPr/>
        <w:t>model</w:t>
      </w:r>
      <w:r>
        <w:rPr>
          <w:spacing w:val="23"/>
        </w:rPr>
        <w:t> </w:t>
      </w:r>
      <w:r>
        <w:rPr/>
        <w:t>for</w:t>
      </w:r>
      <w:r>
        <w:rPr>
          <w:spacing w:val="24"/>
        </w:rPr>
        <w:t> </w:t>
      </w:r>
      <w:r>
        <w:rPr/>
        <w:t>sensory</w:t>
      </w:r>
      <w:r>
        <w:rPr>
          <w:spacing w:val="23"/>
        </w:rPr>
        <w:t> </w:t>
      </w:r>
      <w:r>
        <w:rPr/>
        <w:t>and</w:t>
      </w:r>
      <w:r>
        <w:rPr>
          <w:spacing w:val="23"/>
        </w:rPr>
        <w:t> </w:t>
      </w:r>
      <w:r>
        <w:rPr/>
        <w:t>motor</w:t>
      </w:r>
      <w:r>
        <w:rPr>
          <w:spacing w:val="24"/>
        </w:rPr>
        <w:t> </w:t>
      </w:r>
      <w:r>
        <w:rPr/>
        <w:t>outcomes.</w:t>
      </w:r>
      <w:r>
        <w:rPr>
          <w:spacing w:val="34"/>
        </w:rPr>
        <w:t> </w:t>
      </w:r>
      <w:r>
        <w:rPr/>
        <w:t>An</w:t>
      </w:r>
      <w:r>
        <w:rPr>
          <w:spacing w:val="23"/>
          <w:w w:val="99"/>
        </w:rPr>
        <w:t> </w:t>
      </w:r>
      <w:r>
        <w:rPr/>
        <w:t>important</w:t>
      </w:r>
      <w:r>
        <w:rPr>
          <w:spacing w:val="2"/>
        </w:rPr>
        <w:t> </w:t>
      </w:r>
      <w:r>
        <w:rPr>
          <w:spacing w:val="-1"/>
        </w:rPr>
        <w:t>contribution</w:t>
      </w:r>
      <w:r>
        <w:rPr>
          <w:spacing w:val="3"/>
        </w:rPr>
        <w:t> </w:t>
      </w:r>
      <w:r>
        <w:rPr/>
        <w:t>of</w:t>
      </w:r>
      <w:r>
        <w:rPr>
          <w:spacing w:val="2"/>
        </w:rPr>
        <w:t> </w:t>
      </w:r>
      <w:r>
        <w:rPr/>
        <w:t>our</w:t>
      </w:r>
      <w:r>
        <w:rPr>
          <w:spacing w:val="3"/>
        </w:rPr>
        <w:t> </w:t>
      </w:r>
      <w:r>
        <w:rPr/>
        <w:t>model</w:t>
      </w:r>
      <w:r>
        <w:rPr>
          <w:spacing w:val="2"/>
        </w:rPr>
        <w:t> </w:t>
      </w:r>
      <w:r>
        <w:rPr/>
        <w:t>is</w:t>
      </w:r>
      <w:r>
        <w:rPr>
          <w:spacing w:val="3"/>
        </w:rPr>
        <w:t> </w:t>
      </w:r>
      <w:r>
        <w:rPr/>
        <w:t>to</w:t>
      </w:r>
      <w:r>
        <w:rPr>
          <w:spacing w:val="2"/>
        </w:rPr>
        <w:t> </w:t>
      </w:r>
      <w:r>
        <w:rPr>
          <w:spacing w:val="-1"/>
        </w:rPr>
        <w:t>provide</w:t>
      </w:r>
      <w:r>
        <w:rPr>
          <w:spacing w:val="3"/>
        </w:rPr>
        <w:t> </w:t>
      </w:r>
      <w:r>
        <w:rPr/>
        <w:t>a</w:t>
      </w:r>
      <w:r>
        <w:rPr>
          <w:spacing w:val="2"/>
        </w:rPr>
        <w:t> </w:t>
      </w:r>
      <w:r>
        <w:rPr/>
        <w:t>detailed</w:t>
      </w:r>
      <w:r>
        <w:rPr>
          <w:spacing w:val="3"/>
        </w:rPr>
        <w:t> </w:t>
      </w:r>
      <w:r>
        <w:rPr/>
        <w:t>biological</w:t>
      </w:r>
      <w:r>
        <w:rPr>
          <w:spacing w:val="2"/>
        </w:rPr>
        <w:t> </w:t>
      </w:r>
      <w:r>
        <w:rPr/>
        <w:t>mapping</w:t>
      </w:r>
      <w:r>
        <w:rPr>
          <w:spacing w:val="3"/>
        </w:rPr>
        <w:t> </w:t>
      </w:r>
      <w:r>
        <w:rPr/>
        <w:t>of</w:t>
      </w:r>
      <w:r>
        <w:rPr>
          <w:spacing w:val="3"/>
        </w:rPr>
        <w:t> </w:t>
      </w:r>
      <w:r>
        <w:rPr/>
        <w:t>this</w:t>
      </w:r>
      <w:r>
        <w:rPr>
          <w:spacing w:val="2"/>
        </w:rPr>
        <w:t> </w:t>
      </w:r>
      <w:r>
        <w:rPr>
          <w:spacing w:val="-1"/>
        </w:rPr>
        <w:t>predictive</w:t>
      </w:r>
      <w:r>
        <w:rPr>
          <w:spacing w:val="3"/>
        </w:rPr>
        <w:t> </w:t>
      </w:r>
      <w:r>
        <w:rPr/>
        <w:t>learning</w:t>
      </w:r>
      <w:r>
        <w:rPr>
          <w:spacing w:val="21"/>
          <w:w w:val="99"/>
        </w:rPr>
        <w:t> </w:t>
      </w:r>
      <w:r>
        <w:rPr/>
        <w:t>idea,</w:t>
      </w:r>
      <w:r>
        <w:rPr>
          <w:spacing w:val="7"/>
        </w:rPr>
        <w:t> </w:t>
      </w:r>
      <w:r>
        <w:rPr/>
        <w:t>that</w:t>
      </w:r>
      <w:r>
        <w:rPr>
          <w:spacing w:val="6"/>
        </w:rPr>
        <w:t> </w:t>
      </w:r>
      <w:r>
        <w:rPr>
          <w:spacing w:val="-2"/>
        </w:rPr>
        <w:t>avoids</w:t>
      </w:r>
      <w:r>
        <w:rPr>
          <w:spacing w:val="5"/>
        </w:rPr>
        <w:t> </w:t>
      </w:r>
      <w:r>
        <w:rPr>
          <w:spacing w:val="-2"/>
        </w:rPr>
        <w:t>any</w:t>
      </w:r>
      <w:r>
        <w:rPr>
          <w:spacing w:val="5"/>
        </w:rPr>
        <w:t> </w:t>
      </w:r>
      <w:r>
        <w:rPr>
          <w:spacing w:val="-1"/>
        </w:rPr>
        <w:t>obvious</w:t>
      </w:r>
      <w:r>
        <w:rPr>
          <w:spacing w:val="5"/>
        </w:rPr>
        <w:t> </w:t>
      </w:r>
      <w:r>
        <w:rPr>
          <w:spacing w:val="-1"/>
        </w:rPr>
        <w:t>gaps</w:t>
      </w:r>
      <w:r>
        <w:rPr>
          <w:spacing w:val="6"/>
        </w:rPr>
        <w:t> </w:t>
      </w:r>
      <w:r>
        <w:rPr/>
        <w:t>in</w:t>
      </w:r>
      <w:r>
        <w:rPr>
          <w:spacing w:val="5"/>
        </w:rPr>
        <w:t> </w:t>
      </w:r>
      <w:r>
        <w:rPr/>
        <w:t>going</w:t>
      </w:r>
      <w:r>
        <w:rPr>
          <w:spacing w:val="5"/>
        </w:rPr>
        <w:t> </w:t>
      </w:r>
      <w:r>
        <w:rPr/>
        <w:t>from</w:t>
      </w:r>
      <w:r>
        <w:rPr>
          <w:spacing w:val="5"/>
        </w:rPr>
        <w:t> </w:t>
      </w:r>
      <w:r>
        <w:rPr>
          <w:spacing w:val="-2"/>
        </w:rPr>
        <w:t>low-level</w:t>
      </w:r>
      <w:r>
        <w:rPr>
          <w:spacing w:val="6"/>
        </w:rPr>
        <w:t> </w:t>
      </w:r>
      <w:r>
        <w:rPr/>
        <w:t>mechanisms</w:t>
      </w:r>
      <w:r>
        <w:rPr>
          <w:spacing w:val="5"/>
        </w:rPr>
        <w:t> </w:t>
      </w:r>
      <w:r>
        <w:rPr/>
        <w:t>of</w:t>
      </w:r>
      <w:r>
        <w:rPr>
          <w:spacing w:val="5"/>
        </w:rPr>
        <w:t> </w:t>
      </w:r>
      <w:r>
        <w:rPr/>
        <w:t>synaptic</w:t>
      </w:r>
      <w:r>
        <w:rPr>
          <w:spacing w:val="5"/>
        </w:rPr>
        <w:t> </w:t>
      </w:r>
      <w:r>
        <w:rPr/>
        <w:t>plasticity</w:t>
      </w:r>
      <w:r>
        <w:rPr>
          <w:spacing w:val="6"/>
        </w:rPr>
        <w:t> </w:t>
      </w:r>
      <w:r>
        <w:rPr/>
        <w:t>up</w:t>
      </w:r>
      <w:r>
        <w:rPr>
          <w:spacing w:val="5"/>
        </w:rPr>
        <w:t> </w:t>
      </w:r>
      <w:r>
        <w:rPr/>
        <w:t>to</w:t>
      </w:r>
      <w:r>
        <w:rPr>
          <w:spacing w:val="5"/>
        </w:rPr>
        <w:t> </w:t>
      </w:r>
      <w:r>
        <w:rPr/>
        <w:t>brain-</w:t>
      </w:r>
      <w:r>
        <w:rPr>
          <w:spacing w:val="23"/>
          <w:w w:val="99"/>
        </w:rPr>
        <w:t> </w:t>
      </w:r>
      <w:r>
        <w:rPr/>
        <w:t>area</w:t>
      </w:r>
      <w:r>
        <w:rPr>
          <w:spacing w:val="-5"/>
        </w:rPr>
        <w:t> </w:t>
      </w:r>
      <w:r>
        <w:rPr>
          <w:spacing w:val="-1"/>
        </w:rPr>
        <w:t>structure.</w:t>
      </w:r>
      <w:r>
        <w:rPr>
          <w:spacing w:val="10"/>
        </w:rPr>
        <w:t> </w:t>
      </w:r>
      <w:r>
        <w:rPr>
          <w:spacing w:val="-3"/>
        </w:rPr>
        <w:t>Specifically</w:t>
      </w:r>
      <w:r>
        <w:rPr>
          <w:spacing w:val="-2"/>
        </w:rPr>
        <w:t>,</w:t>
      </w:r>
      <w:r>
        <w:rPr>
          <w:spacing w:val="-4"/>
        </w:rPr>
        <w:t> </w:t>
      </w:r>
      <w:r>
        <w:rPr/>
        <w:t>our</w:t>
      </w:r>
      <w:r>
        <w:rPr>
          <w:spacing w:val="-5"/>
        </w:rPr>
        <w:t> </w:t>
      </w:r>
      <w:r>
        <w:rPr>
          <w:spacing w:val="-1"/>
        </w:rPr>
        <w:t>model</w:t>
      </w:r>
      <w:r>
        <w:rPr>
          <w:spacing w:val="-5"/>
        </w:rPr>
        <w:t> </w:t>
      </w:r>
      <w:r>
        <w:rPr>
          <w:spacing w:val="-1"/>
        </w:rPr>
        <w:t>provides</w:t>
      </w:r>
      <w:r>
        <w:rPr>
          <w:spacing w:val="-4"/>
        </w:rPr>
        <w:t> </w:t>
      </w:r>
      <w:r>
        <w:rPr>
          <w:spacing w:val="-1"/>
        </w:rPr>
        <w:t>biologically-sound</w:t>
      </w:r>
      <w:r>
        <w:rPr>
          <w:spacing w:val="-5"/>
        </w:rPr>
        <w:t> </w:t>
      </w:r>
      <w:r>
        <w:rPr/>
        <w:t>answers</w:t>
      </w:r>
      <w:r>
        <w:rPr>
          <w:spacing w:val="-5"/>
        </w:rPr>
        <w:t> </w:t>
      </w:r>
      <w:r>
        <w:rPr/>
        <w:t>to</w:t>
      </w:r>
      <w:r>
        <w:rPr>
          <w:spacing w:val="-5"/>
        </w:rPr>
        <w:t> </w:t>
      </w:r>
      <w:r>
        <w:rPr/>
        <w:t>all</w:t>
      </w:r>
      <w:r>
        <w:rPr>
          <w:spacing w:val="-5"/>
        </w:rPr>
        <w:t> </w:t>
      </w:r>
      <w:r>
        <w:rPr/>
        <w:t>of</w:t>
      </w:r>
      <w:r>
        <w:rPr>
          <w:spacing w:val="-5"/>
        </w:rPr>
        <w:t> </w:t>
      </w:r>
      <w:r>
        <w:rPr/>
        <w:t>the</w:t>
      </w:r>
      <w:r>
        <w:rPr>
          <w:spacing w:val="-4"/>
        </w:rPr>
        <w:t> </w:t>
      </w:r>
      <w:r>
        <w:rPr>
          <w:spacing w:val="-1"/>
        </w:rPr>
        <w:t>following</w:t>
      </w:r>
      <w:r>
        <w:rPr>
          <w:spacing w:val="-5"/>
        </w:rPr>
        <w:t> </w:t>
      </w:r>
      <w:r>
        <w:rPr/>
        <w:t>essential</w:t>
      </w:r>
      <w:r>
        <w:rPr>
          <w:spacing w:val="97"/>
          <w:w w:val="99"/>
        </w:rPr>
        <w:t> </w:t>
      </w:r>
      <w:r>
        <w:rPr/>
        <w:t>questions:</w:t>
      </w:r>
      <w:r>
        <w:rPr/>
      </w:r>
    </w:p>
    <w:p>
      <w:pPr>
        <w:spacing w:line="240" w:lineRule="auto" w:before="8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pStyle w:val="BodyText"/>
        <w:numPr>
          <w:ilvl w:val="0"/>
          <w:numId w:val="1"/>
        </w:numPr>
        <w:tabs>
          <w:tab w:pos="646" w:val="left" w:leader="none"/>
        </w:tabs>
        <w:spacing w:line="256" w:lineRule="auto" w:before="0" w:after="0"/>
        <w:ind w:left="645" w:right="117" w:hanging="218"/>
        <w:jc w:val="both"/>
      </w:pPr>
      <w:r>
        <w:rPr>
          <w:rFonts w:ascii="Times New Roman" w:hAnsi="Times New Roman" w:cs="Times New Roman" w:eastAsia="Times New Roman"/>
          <w:i/>
        </w:rPr>
        <w:t>How</w:t>
      </w:r>
      <w:r>
        <w:rPr>
          <w:rFonts w:ascii="Times New Roman" w:hAnsi="Times New Roman" w:cs="Times New Roman" w:eastAsia="Times New Roman"/>
          <w:i/>
          <w:spacing w:val="9"/>
        </w:rPr>
        <w:t> </w:t>
      </w:r>
      <w:r>
        <w:rPr>
          <w:rFonts w:ascii="Times New Roman" w:hAnsi="Times New Roman" w:cs="Times New Roman" w:eastAsia="Times New Roman"/>
          <w:i/>
        </w:rPr>
        <w:t>do</w:t>
      </w:r>
      <w:r>
        <w:rPr>
          <w:rFonts w:ascii="Times New Roman" w:hAnsi="Times New Roman" w:cs="Times New Roman" w:eastAsia="Times New Roman"/>
          <w:i/>
          <w:spacing w:val="9"/>
        </w:rPr>
        <w:t> </w:t>
      </w:r>
      <w:r>
        <w:rPr>
          <w:rFonts w:ascii="Times New Roman" w:hAnsi="Times New Roman" w:cs="Times New Roman" w:eastAsia="Times New Roman"/>
          <w:i/>
        </w:rPr>
        <w:t>local</w:t>
      </w:r>
      <w:r>
        <w:rPr>
          <w:rFonts w:ascii="Times New Roman" w:hAnsi="Times New Roman" w:cs="Times New Roman" w:eastAsia="Times New Roman"/>
          <w:i/>
          <w:spacing w:val="10"/>
        </w:rPr>
        <w:t> </w:t>
      </w:r>
      <w:r>
        <w:rPr>
          <w:rFonts w:ascii="Times New Roman" w:hAnsi="Times New Roman" w:cs="Times New Roman" w:eastAsia="Times New Roman"/>
          <w:i/>
        </w:rPr>
        <w:t>synaptic</w:t>
      </w:r>
      <w:r>
        <w:rPr>
          <w:rFonts w:ascii="Times New Roman" w:hAnsi="Times New Roman" w:cs="Times New Roman" w:eastAsia="Times New Roman"/>
          <w:i/>
          <w:spacing w:val="9"/>
        </w:rPr>
        <w:t> </w:t>
      </w:r>
      <w:r>
        <w:rPr>
          <w:rFonts w:ascii="Times New Roman" w:hAnsi="Times New Roman" w:cs="Times New Roman" w:eastAsia="Times New Roman"/>
          <w:i/>
        </w:rPr>
        <w:t>signals</w:t>
      </w:r>
      <w:r>
        <w:rPr>
          <w:rFonts w:ascii="Times New Roman" w:hAnsi="Times New Roman" w:cs="Times New Roman" w:eastAsia="Times New Roman"/>
          <w:i/>
          <w:spacing w:val="10"/>
        </w:rPr>
        <w:t> </w:t>
      </w:r>
      <w:r>
        <w:rPr>
          <w:rFonts w:ascii="Times New Roman" w:hAnsi="Times New Roman" w:cs="Times New Roman" w:eastAsia="Times New Roman"/>
          <w:i/>
        </w:rPr>
        <w:t>drive</w:t>
      </w:r>
      <w:r>
        <w:rPr>
          <w:rFonts w:ascii="Times New Roman" w:hAnsi="Times New Roman" w:cs="Times New Roman" w:eastAsia="Times New Roman"/>
          <w:i/>
          <w:spacing w:val="9"/>
        </w:rPr>
        <w:t> </w:t>
      </w:r>
      <w:r>
        <w:rPr>
          <w:rFonts w:ascii="Times New Roman" w:hAnsi="Times New Roman" w:cs="Times New Roman" w:eastAsia="Times New Roman"/>
          <w:i/>
        </w:rPr>
        <w:t>plasticity</w:t>
      </w:r>
      <w:r>
        <w:rPr>
          <w:rFonts w:ascii="Times New Roman" w:hAnsi="Times New Roman" w:cs="Times New Roman" w:eastAsia="Times New Roman"/>
          <w:i/>
          <w:spacing w:val="10"/>
        </w:rPr>
        <w:t> </w:t>
      </w:r>
      <w:r>
        <w:rPr>
          <w:rFonts w:ascii="Times New Roman" w:hAnsi="Times New Roman" w:cs="Times New Roman" w:eastAsia="Times New Roman"/>
          <w:i/>
        </w:rPr>
        <w:t>in</w:t>
      </w:r>
      <w:r>
        <w:rPr>
          <w:rFonts w:ascii="Times New Roman" w:hAnsi="Times New Roman" w:cs="Times New Roman" w:eastAsia="Times New Roman"/>
          <w:i/>
          <w:spacing w:val="9"/>
        </w:rPr>
        <w:t> </w:t>
      </w:r>
      <w:r>
        <w:rPr>
          <w:rFonts w:ascii="Times New Roman" w:hAnsi="Times New Roman" w:cs="Times New Roman" w:eastAsia="Times New Roman"/>
          <w:i/>
        </w:rPr>
        <w:t>a</w:t>
      </w:r>
      <w:r>
        <w:rPr>
          <w:rFonts w:ascii="Times New Roman" w:hAnsi="Times New Roman" w:cs="Times New Roman" w:eastAsia="Times New Roman"/>
          <w:i/>
          <w:spacing w:val="10"/>
        </w:rPr>
        <w:t> </w:t>
      </w:r>
      <w:r>
        <w:rPr>
          <w:rFonts w:ascii="Times New Roman" w:hAnsi="Times New Roman" w:cs="Times New Roman" w:eastAsia="Times New Roman"/>
          <w:i/>
        </w:rPr>
        <w:t>way</w:t>
      </w:r>
      <w:r>
        <w:rPr>
          <w:rFonts w:ascii="Times New Roman" w:hAnsi="Times New Roman" w:cs="Times New Roman" w:eastAsia="Times New Roman"/>
          <w:i/>
          <w:spacing w:val="9"/>
        </w:rPr>
        <w:t> </w:t>
      </w:r>
      <w:r>
        <w:rPr>
          <w:rFonts w:ascii="Times New Roman" w:hAnsi="Times New Roman" w:cs="Times New Roman" w:eastAsia="Times New Roman"/>
          <w:i/>
        </w:rPr>
        <w:t>that</w:t>
      </w:r>
      <w:r>
        <w:rPr>
          <w:rFonts w:ascii="Times New Roman" w:hAnsi="Times New Roman" w:cs="Times New Roman" w:eastAsia="Times New Roman"/>
          <w:i/>
          <w:spacing w:val="10"/>
        </w:rPr>
        <w:t> </w:t>
      </w:r>
      <w:r>
        <w:rPr>
          <w:rFonts w:ascii="Times New Roman" w:hAnsi="Times New Roman" w:cs="Times New Roman" w:eastAsia="Times New Roman"/>
          <w:i/>
          <w:spacing w:val="-2"/>
        </w:rPr>
        <w:t>produces</w:t>
      </w:r>
      <w:r>
        <w:rPr>
          <w:rFonts w:ascii="Times New Roman" w:hAnsi="Times New Roman" w:cs="Times New Roman" w:eastAsia="Times New Roman"/>
          <w:i/>
          <w:spacing w:val="9"/>
        </w:rPr>
        <w:t> </w:t>
      </w:r>
      <w:r>
        <w:rPr>
          <w:rFonts w:ascii="Times New Roman" w:hAnsi="Times New Roman" w:cs="Times New Roman" w:eastAsia="Times New Roman"/>
          <w:i/>
        </w:rPr>
        <w:t>highly-functional</w:t>
      </w:r>
      <w:r>
        <w:rPr>
          <w:rFonts w:ascii="Times New Roman" w:hAnsi="Times New Roman" w:cs="Times New Roman" w:eastAsia="Times New Roman"/>
          <w:i/>
          <w:spacing w:val="10"/>
        </w:rPr>
        <w:t> </w:t>
      </w:r>
      <w:r>
        <w:rPr>
          <w:rFonts w:ascii="Times New Roman" w:hAnsi="Times New Roman" w:cs="Times New Roman" w:eastAsia="Times New Roman"/>
          <w:i/>
        </w:rPr>
        <w:t>learning</w:t>
      </w:r>
      <w:r>
        <w:rPr>
          <w:rFonts w:ascii="Times New Roman" w:hAnsi="Times New Roman" w:cs="Times New Roman" w:eastAsia="Times New Roman"/>
          <w:i/>
          <w:spacing w:val="9"/>
        </w:rPr>
        <w:t> </w:t>
      </w:r>
      <w:r>
        <w:rPr>
          <w:rFonts w:ascii="Times New Roman" w:hAnsi="Times New Roman" w:cs="Times New Roman" w:eastAsia="Times New Roman"/>
          <w:i/>
        </w:rPr>
        <w:t>in</w:t>
      </w:r>
      <w:r>
        <w:rPr>
          <w:rFonts w:ascii="Times New Roman" w:hAnsi="Times New Roman" w:cs="Times New Roman" w:eastAsia="Times New Roman"/>
          <w:i/>
          <w:spacing w:val="26"/>
          <w:w w:val="99"/>
        </w:rPr>
        <w:t> </w:t>
      </w:r>
      <w:r>
        <w:rPr>
          <w:rFonts w:ascii="Times New Roman" w:hAnsi="Times New Roman" w:cs="Times New Roman" w:eastAsia="Times New Roman"/>
          <w:i/>
        </w:rPr>
        <w:t>the</w:t>
      </w:r>
      <w:r>
        <w:rPr>
          <w:rFonts w:ascii="Times New Roman" w:hAnsi="Times New Roman" w:cs="Times New Roman" w:eastAsia="Times New Roman"/>
          <w:i/>
          <w:spacing w:val="-2"/>
        </w:rPr>
        <w:t> </w:t>
      </w:r>
      <w:r>
        <w:rPr>
          <w:rFonts w:ascii="Times New Roman" w:hAnsi="Times New Roman" w:cs="Times New Roman" w:eastAsia="Times New Roman"/>
          <w:i/>
          <w:spacing w:val="-1"/>
        </w:rPr>
        <w:t>context</w:t>
      </w:r>
      <w:r>
        <w:rPr>
          <w:rFonts w:ascii="Times New Roman" w:hAnsi="Times New Roman" w:cs="Times New Roman" w:eastAsia="Times New Roman"/>
          <w:i/>
          <w:spacing w:val="-2"/>
        </w:rPr>
        <w:t> </w:t>
      </w:r>
      <w:r>
        <w:rPr>
          <w:rFonts w:ascii="Times New Roman" w:hAnsi="Times New Roman" w:cs="Times New Roman" w:eastAsia="Times New Roman"/>
          <w:i/>
        </w:rPr>
        <w:t>of</w:t>
      </w:r>
      <w:r>
        <w:rPr>
          <w:rFonts w:ascii="Times New Roman" w:hAnsi="Times New Roman" w:cs="Times New Roman" w:eastAsia="Times New Roman"/>
          <w:i/>
          <w:spacing w:val="-2"/>
        </w:rPr>
        <w:t> </w:t>
      </w:r>
      <w:r>
        <w:rPr>
          <w:rFonts w:ascii="Times New Roman" w:hAnsi="Times New Roman" w:cs="Times New Roman" w:eastAsia="Times New Roman"/>
          <w:i/>
        </w:rPr>
        <w:t>a</w:t>
      </w:r>
      <w:r>
        <w:rPr>
          <w:rFonts w:ascii="Times New Roman" w:hAnsi="Times New Roman" w:cs="Times New Roman" w:eastAsia="Times New Roman"/>
          <w:i/>
          <w:spacing w:val="-2"/>
        </w:rPr>
        <w:t> </w:t>
      </w:r>
      <w:r>
        <w:rPr>
          <w:rFonts w:ascii="Times New Roman" w:hAnsi="Times New Roman" w:cs="Times New Roman" w:eastAsia="Times New Roman"/>
          <w:i/>
          <w:spacing w:val="-3"/>
        </w:rPr>
        <w:t>large</w:t>
      </w:r>
      <w:r>
        <w:rPr>
          <w:rFonts w:ascii="Times New Roman" w:hAnsi="Times New Roman" w:cs="Times New Roman" w:eastAsia="Times New Roman"/>
          <w:i/>
          <w:spacing w:val="-2"/>
        </w:rPr>
        <w:t> </w:t>
      </w:r>
      <w:r>
        <w:rPr>
          <w:rFonts w:ascii="Times New Roman" w:hAnsi="Times New Roman" w:cs="Times New Roman" w:eastAsia="Times New Roman"/>
          <w:i/>
          <w:spacing w:val="-1"/>
        </w:rPr>
        <w:t>complex</w:t>
      </w:r>
      <w:r>
        <w:rPr>
          <w:rFonts w:ascii="Times New Roman" w:hAnsi="Times New Roman" w:cs="Times New Roman" w:eastAsia="Times New Roman"/>
          <w:i/>
          <w:spacing w:val="-3"/>
        </w:rPr>
        <w:t> </w:t>
      </w:r>
      <w:r>
        <w:rPr>
          <w:rFonts w:ascii="Times New Roman" w:hAnsi="Times New Roman" w:cs="Times New Roman" w:eastAsia="Times New Roman"/>
          <w:i/>
        </w:rPr>
        <w:t>network</w:t>
      </w:r>
      <w:r>
        <w:rPr>
          <w:rFonts w:ascii="Times New Roman" w:hAnsi="Times New Roman" w:cs="Times New Roman" w:eastAsia="Times New Roman"/>
          <w:i/>
          <w:spacing w:val="-2"/>
        </w:rPr>
        <w:t> </w:t>
      </w:r>
      <w:r>
        <w:rPr>
          <w:rFonts w:ascii="Times New Roman" w:hAnsi="Times New Roman" w:cs="Times New Roman" w:eastAsia="Times New Roman"/>
          <w:i/>
        </w:rPr>
        <w:t>of</w:t>
      </w:r>
      <w:r>
        <w:rPr>
          <w:rFonts w:ascii="Times New Roman" w:hAnsi="Times New Roman" w:cs="Times New Roman" w:eastAsia="Times New Roman"/>
          <w:i/>
          <w:spacing w:val="-2"/>
        </w:rPr>
        <w:t> </w:t>
      </w:r>
      <w:r>
        <w:rPr>
          <w:rFonts w:ascii="Times New Roman" w:hAnsi="Times New Roman" w:cs="Times New Roman" w:eastAsia="Times New Roman"/>
          <w:i/>
          <w:spacing w:val="-1"/>
        </w:rPr>
        <w:t>interacting</w:t>
      </w:r>
      <w:r>
        <w:rPr>
          <w:rFonts w:ascii="Times New Roman" w:hAnsi="Times New Roman" w:cs="Times New Roman" w:eastAsia="Times New Roman"/>
          <w:i/>
          <w:spacing w:val="-2"/>
        </w:rPr>
        <w:t> </w:t>
      </w:r>
      <w:r>
        <w:rPr>
          <w:rFonts w:ascii="Times New Roman" w:hAnsi="Times New Roman" w:cs="Times New Roman" w:eastAsia="Times New Roman"/>
          <w:i/>
          <w:spacing w:val="-1"/>
        </w:rPr>
        <w:t>brain</w:t>
      </w:r>
      <w:r>
        <w:rPr>
          <w:rFonts w:ascii="Times New Roman" w:hAnsi="Times New Roman" w:cs="Times New Roman" w:eastAsia="Times New Roman"/>
          <w:i/>
          <w:spacing w:val="-2"/>
        </w:rPr>
        <w:t> areas?</w:t>
      </w:r>
      <w:r>
        <w:rPr>
          <w:rFonts w:ascii="Times New Roman" w:hAnsi="Times New Roman" w:cs="Times New Roman" w:eastAsia="Times New Roman"/>
          <w:i/>
          <w:spacing w:val="16"/>
        </w:rPr>
        <w:t> </w:t>
      </w:r>
      <w:r>
        <w:rPr/>
        <w:t>Although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biological</w:t>
      </w:r>
      <w:r>
        <w:rPr>
          <w:spacing w:val="-2"/>
        </w:rPr>
        <w:t> </w:t>
      </w:r>
      <w:r>
        <w:rPr/>
        <w:t>data,</w:t>
      </w:r>
      <w:r>
        <w:rPr>
          <w:spacing w:val="-2"/>
        </w:rPr>
        <w:t> </w:t>
      </w:r>
      <w:r>
        <w:rPr/>
        <w:t>and</w:t>
      </w:r>
      <w:r>
        <w:rPr>
          <w:spacing w:val="37"/>
          <w:w w:val="99"/>
        </w:rPr>
        <w:t> </w:t>
      </w:r>
      <w:r>
        <w:rPr/>
        <w:t>locality</w:t>
      </w:r>
      <w:r>
        <w:rPr>
          <w:spacing w:val="9"/>
        </w:rPr>
        <w:t> </w:t>
      </w:r>
      <w:r>
        <w:rPr>
          <w:spacing w:val="-1"/>
        </w:rPr>
        <w:t>constraints,</w:t>
      </w:r>
      <w:r>
        <w:rPr>
          <w:spacing w:val="14"/>
        </w:rPr>
        <w:t> </w:t>
      </w:r>
      <w:r>
        <w:rPr/>
        <w:t>appear</w:t>
      </w:r>
      <w:r>
        <w:rPr>
          <w:spacing w:val="10"/>
        </w:rPr>
        <w:t> </w:t>
      </w:r>
      <w:r>
        <w:rPr/>
        <w:t>to</w:t>
      </w:r>
      <w:r>
        <w:rPr>
          <w:spacing w:val="10"/>
        </w:rPr>
        <w:t> </w:t>
      </w:r>
      <w:r>
        <w:rPr>
          <w:spacing w:val="-3"/>
        </w:rPr>
        <w:t>favor</w:t>
      </w:r>
      <w:r>
        <w:rPr>
          <w:spacing w:val="9"/>
        </w:rPr>
        <w:t> </w:t>
      </w:r>
      <w:r>
        <w:rPr/>
        <w:t>some</w:t>
      </w:r>
      <w:r>
        <w:rPr>
          <w:spacing w:val="10"/>
        </w:rPr>
        <w:t> </w:t>
      </w:r>
      <w:r>
        <w:rPr>
          <w:spacing w:val="-1"/>
        </w:rPr>
        <w:t>variant</w:t>
      </w:r>
      <w:r>
        <w:rPr>
          <w:spacing w:val="10"/>
        </w:rPr>
        <w:t> </w:t>
      </w:r>
      <w:r>
        <w:rPr/>
        <w:t>of</w:t>
      </w:r>
      <w:r>
        <w:rPr>
          <w:spacing w:val="10"/>
        </w:rPr>
        <w:t> </w:t>
      </w:r>
      <w:r>
        <w:rPr/>
        <w:t>a</w:t>
      </w:r>
      <w:r>
        <w:rPr>
          <w:spacing w:val="9"/>
        </w:rPr>
        <w:t> </w:t>
      </w:r>
      <w:r>
        <w:rPr/>
        <w:t>Hebbian</w:t>
      </w:r>
      <w:r>
        <w:rPr>
          <w:spacing w:val="10"/>
        </w:rPr>
        <w:t> </w:t>
      </w:r>
      <w:r>
        <w:rPr/>
        <w:t>learning</w:t>
      </w:r>
      <w:r>
        <w:rPr>
          <w:spacing w:val="10"/>
        </w:rPr>
        <w:t> </w:t>
      </w:r>
      <w:r>
        <w:rPr/>
        <w:t>mechanism,</w:t>
      </w:r>
      <w:r>
        <w:rPr>
          <w:spacing w:val="13"/>
        </w:rPr>
        <w:t> </w:t>
      </w:r>
      <w:r>
        <w:rPr/>
        <w:t>computational</w:t>
      </w:r>
      <w:r>
        <w:rPr>
          <w:spacing w:val="29"/>
          <w:w w:val="99"/>
        </w:rPr>
        <w:t> </w:t>
      </w:r>
      <w:r>
        <w:rPr/>
        <w:t>models</w:t>
      </w:r>
      <w:r>
        <w:rPr>
          <w:spacing w:val="-2"/>
        </w:rPr>
        <w:t> </w:t>
      </w:r>
      <w:r>
        <w:rPr/>
        <w:t>consistently</w:t>
      </w:r>
      <w:r>
        <w:rPr>
          <w:spacing w:val="-1"/>
        </w:rPr>
        <w:t> </w:t>
      </w:r>
      <w:r>
        <w:rPr>
          <w:spacing w:val="-2"/>
        </w:rPr>
        <w:t>show </w:t>
      </w:r>
      <w:r>
        <w:rPr/>
        <w:t>that</w:t>
      </w:r>
      <w:r>
        <w:rPr>
          <w:spacing w:val="-1"/>
        </w:rPr>
        <w:t> </w:t>
      </w:r>
      <w:r>
        <w:rPr/>
        <w:t>this</w:t>
      </w:r>
      <w:r>
        <w:rPr>
          <w:spacing w:val="-2"/>
        </w:rPr>
        <w:t> </w:t>
      </w:r>
      <w:r>
        <w:rPr/>
        <w:t>form</w:t>
      </w:r>
      <w:r>
        <w:rPr>
          <w:spacing w:val="-2"/>
        </w:rPr>
        <w:t> </w:t>
      </w:r>
      <w:r>
        <w:rPr/>
        <w:t>of</w:t>
      </w:r>
      <w:r>
        <w:rPr>
          <w:spacing w:val="-1"/>
        </w:rPr>
        <w:t> </w:t>
      </w:r>
      <w:r>
        <w:rPr/>
        <w:t>learning</w:t>
      </w:r>
      <w:r>
        <w:rPr>
          <w:spacing w:val="-2"/>
        </w:rPr>
        <w:t> </w:t>
      </w:r>
      <w:r>
        <w:rPr/>
        <w:t>is</w:t>
      </w:r>
      <w:r>
        <w:rPr>
          <w:spacing w:val="-1"/>
        </w:rPr>
        <w:t> incapable</w:t>
      </w:r>
      <w:r>
        <w:rPr>
          <w:spacing w:val="-2"/>
        </w:rPr>
        <w:t> </w:t>
      </w:r>
      <w:r>
        <w:rPr/>
        <w:t>of</w:t>
      </w:r>
      <w:r>
        <w:rPr>
          <w:spacing w:val="-1"/>
        </w:rPr>
        <w:t> </w:t>
      </w:r>
      <w:r>
        <w:rPr/>
        <w:t>solving</w:t>
      </w:r>
      <w:r>
        <w:rPr>
          <w:spacing w:val="-2"/>
        </w:rPr>
        <w:t> </w:t>
      </w:r>
      <w:r>
        <w:rPr>
          <w:spacing w:val="-1"/>
        </w:rPr>
        <w:t>real-world </w:t>
      </w:r>
      <w:r>
        <w:rPr/>
        <w:t>problems,</w:t>
      </w:r>
      <w:r>
        <w:rPr>
          <w:spacing w:val="-1"/>
        </w:rPr>
        <w:t> </w:t>
      </w:r>
      <w:r>
        <w:rPr/>
        <w:t>and</w:t>
      </w:r>
      <w:r>
        <w:rPr>
          <w:spacing w:val="35"/>
          <w:w w:val="99"/>
        </w:rPr>
        <w:t> </w:t>
      </w:r>
      <w:r>
        <w:rPr/>
        <w:t>that</w:t>
      </w:r>
      <w:r>
        <w:rPr>
          <w:spacing w:val="-7"/>
        </w:rPr>
        <w:t> </w:t>
      </w:r>
      <w:r>
        <w:rPr/>
        <w:t>instead</w:t>
      </w:r>
      <w:r>
        <w:rPr>
          <w:spacing w:val="-6"/>
        </w:rPr>
        <w:t> </w:t>
      </w:r>
      <w:r>
        <w:rPr/>
        <w:t>some</w:t>
      </w:r>
      <w:r>
        <w:rPr>
          <w:spacing w:val="-6"/>
        </w:rPr>
        <w:t> </w:t>
      </w:r>
      <w:r>
        <w:rPr/>
        <w:t>form</w:t>
      </w:r>
      <w:r>
        <w:rPr>
          <w:spacing w:val="-6"/>
        </w:rPr>
        <w:t> </w:t>
      </w:r>
      <w:r>
        <w:rPr/>
        <w:t>of</w:t>
      </w:r>
      <w:r>
        <w:rPr>
          <w:spacing w:val="-6"/>
        </w:rPr>
        <w:t> </w:t>
      </w:r>
      <w:r>
        <w:rPr>
          <w:spacing w:val="-2"/>
        </w:rPr>
        <w:t>error-driven</w:t>
      </w:r>
      <w:r>
        <w:rPr>
          <w:spacing w:val="-6"/>
        </w:rPr>
        <w:t> </w:t>
      </w:r>
      <w:r>
        <w:rPr/>
        <w:t>learning</w:t>
      </w:r>
      <w:r>
        <w:rPr>
          <w:spacing w:val="-6"/>
        </w:rPr>
        <w:t> </w:t>
      </w:r>
      <w:r>
        <w:rPr/>
        <w:t>is</w:t>
      </w:r>
      <w:r>
        <w:rPr>
          <w:spacing w:val="-6"/>
        </w:rPr>
        <w:t> </w:t>
      </w:r>
      <w:r>
        <w:rPr/>
        <w:t>required.</w:t>
      </w:r>
      <w:r>
        <w:rPr>
          <w:spacing w:val="6"/>
        </w:rPr>
        <w:t> </w:t>
      </w:r>
      <w:r>
        <w:rPr/>
        <w:t>The</w:t>
      </w:r>
      <w:r>
        <w:rPr>
          <w:spacing w:val="-6"/>
        </w:rPr>
        <w:t> </w:t>
      </w:r>
      <w:r>
        <w:rPr/>
        <w:t>recent</w:t>
      </w:r>
      <w:r>
        <w:rPr>
          <w:spacing w:val="-6"/>
        </w:rPr>
        <w:t> </w:t>
      </w:r>
      <w:r>
        <w:rPr>
          <w:spacing w:val="-1"/>
        </w:rPr>
        <w:t>resurgence</w:t>
      </w:r>
      <w:r>
        <w:rPr>
          <w:spacing w:val="-6"/>
        </w:rPr>
        <w:t> </w:t>
      </w:r>
      <w:r>
        <w:rPr/>
        <w:t>of</w:t>
      </w:r>
      <w:r>
        <w:rPr>
          <w:spacing w:val="-7"/>
        </w:rPr>
        <w:t> </w:t>
      </w:r>
      <w:r>
        <w:rPr/>
        <w:t>interest</w:t>
      </w:r>
      <w:r>
        <w:rPr>
          <w:spacing w:val="-6"/>
        </w:rPr>
        <w:t> </w:t>
      </w:r>
      <w:r>
        <w:rPr/>
        <w:t>in</w:t>
      </w:r>
      <w:r>
        <w:rPr>
          <w:spacing w:val="-6"/>
        </w:rPr>
        <w:t> </w:t>
      </w:r>
      <w:r>
        <w:rPr/>
        <w:t>back-</w:t>
      </w:r>
      <w:r>
        <w:rPr>
          <w:spacing w:val="31"/>
          <w:w w:val="99"/>
        </w:rPr>
        <w:t> </w:t>
      </w:r>
      <w:r>
        <w:rPr>
          <w:spacing w:val="-1"/>
        </w:rPr>
        <w:t>propagation</w:t>
      </w:r>
      <w:r>
        <w:rPr>
          <w:spacing w:val="-12"/>
        </w:rPr>
        <w:t> </w:t>
      </w:r>
      <w:r>
        <w:rPr/>
        <w:t>learning</w:t>
      </w:r>
      <w:r>
        <w:rPr>
          <w:spacing w:val="-11"/>
        </w:rPr>
        <w:t> </w:t>
      </w:r>
      <w:r>
        <w:rPr>
          <w:spacing w:val="-1"/>
        </w:rPr>
        <w:t>models</w:t>
      </w:r>
      <w:r>
        <w:rPr>
          <w:spacing w:val="-11"/>
        </w:rPr>
        <w:t> </w:t>
      </w:r>
      <w:r>
        <w:rPr/>
        <w:t>reinforces</w:t>
      </w:r>
      <w:r>
        <w:rPr>
          <w:spacing w:val="-11"/>
        </w:rPr>
        <w:t> </w:t>
      </w:r>
      <w:r>
        <w:rPr/>
        <w:t>the</w:t>
      </w:r>
      <w:r>
        <w:rPr>
          <w:spacing w:val="-11"/>
        </w:rPr>
        <w:t> </w:t>
      </w:r>
      <w:r>
        <w:rPr/>
        <w:t>idea</w:t>
      </w:r>
      <w:r>
        <w:rPr>
          <w:spacing w:val="-11"/>
        </w:rPr>
        <w:t> </w:t>
      </w:r>
      <w:r>
        <w:rPr/>
        <w:t>that</w:t>
      </w:r>
      <w:r>
        <w:rPr>
          <w:spacing w:val="-11"/>
        </w:rPr>
        <w:t> </w:t>
      </w:r>
      <w:r>
        <w:rPr/>
        <w:t>this</w:t>
      </w:r>
      <w:r>
        <w:rPr>
          <w:spacing w:val="-12"/>
        </w:rPr>
        <w:t> </w:t>
      </w:r>
      <w:r>
        <w:rPr/>
        <w:t>is</w:t>
      </w:r>
      <w:r>
        <w:rPr>
          <w:spacing w:val="-11"/>
        </w:rPr>
        <w:t> </w:t>
      </w:r>
      <w:r>
        <w:rPr/>
        <w:t>the</w:t>
      </w:r>
      <w:r>
        <w:rPr>
          <w:spacing w:val="-11"/>
        </w:rPr>
        <w:t> </w:t>
      </w:r>
      <w:r>
        <w:rPr/>
        <w:t>most</w:t>
      </w:r>
      <w:r>
        <w:rPr>
          <w:spacing w:val="-11"/>
        </w:rPr>
        <w:t> </w:t>
      </w:r>
      <w:r>
        <w:rPr>
          <w:spacing w:val="-1"/>
        </w:rPr>
        <w:t>powerful</w:t>
      </w:r>
      <w:r>
        <w:rPr>
          <w:spacing w:val="-11"/>
        </w:rPr>
        <w:t> </w:t>
      </w:r>
      <w:r>
        <w:rPr/>
        <w:t>form</w:t>
      </w:r>
      <w:r>
        <w:rPr>
          <w:spacing w:val="-11"/>
        </w:rPr>
        <w:t> </w:t>
      </w:r>
      <w:r>
        <w:rPr/>
        <w:t>of</w:t>
      </w:r>
      <w:r>
        <w:rPr>
          <w:spacing w:val="-11"/>
        </w:rPr>
        <w:t> </w:t>
      </w:r>
      <w:r>
        <w:rPr/>
        <w:t>neural</w:t>
      </w:r>
      <w:r>
        <w:rPr>
          <w:spacing w:val="-11"/>
        </w:rPr>
        <w:t> </w:t>
      </w:r>
      <w:r>
        <w:rPr/>
        <w:t>learning,</w:t>
      </w:r>
      <w:r>
        <w:rPr>
          <w:spacing w:val="33"/>
          <w:w w:val="99"/>
        </w:rPr>
        <w:t> </w:t>
      </w:r>
      <w:r>
        <w:rPr/>
        <w:t>and</w:t>
      </w:r>
      <w:r>
        <w:rPr>
          <w:spacing w:val="4"/>
        </w:rPr>
        <w:t> </w:t>
      </w:r>
      <w:r>
        <w:rPr/>
        <w:t>we</w:t>
      </w:r>
      <w:r>
        <w:rPr>
          <w:spacing w:val="5"/>
        </w:rPr>
        <w:t> </w:t>
      </w:r>
      <w:r>
        <w:rPr>
          <w:spacing w:val="-3"/>
        </w:rPr>
        <w:t>have</w:t>
      </w:r>
      <w:r>
        <w:rPr>
          <w:spacing w:val="5"/>
        </w:rPr>
        <w:t> </w:t>
      </w:r>
      <w:r>
        <w:rPr/>
        <w:t>long</w:t>
      </w:r>
      <w:r>
        <w:rPr>
          <w:spacing w:val="5"/>
        </w:rPr>
        <w:t> </w:t>
      </w:r>
      <w:r>
        <w:rPr>
          <w:spacing w:val="-1"/>
        </w:rPr>
        <w:t>argued</w:t>
      </w:r>
      <w:r>
        <w:rPr>
          <w:spacing w:val="5"/>
        </w:rPr>
        <w:t> </w:t>
      </w:r>
      <w:r>
        <w:rPr/>
        <w:t>that</w:t>
      </w:r>
      <w:r>
        <w:rPr>
          <w:spacing w:val="5"/>
        </w:rPr>
        <w:t> </w:t>
      </w:r>
      <w:r>
        <w:rPr/>
        <w:t>the</w:t>
      </w:r>
      <w:r>
        <w:rPr>
          <w:spacing w:val="5"/>
        </w:rPr>
        <w:t> </w:t>
      </w:r>
      <w:r>
        <w:rPr>
          <w:spacing w:val="-2"/>
        </w:rPr>
        <w:t>relevant</w:t>
      </w:r>
      <w:r>
        <w:rPr>
          <w:spacing w:val="5"/>
        </w:rPr>
        <w:t> </w:t>
      </w:r>
      <w:r>
        <w:rPr/>
        <w:t>synaptic</w:t>
      </w:r>
      <w:r>
        <w:rPr>
          <w:spacing w:val="5"/>
        </w:rPr>
        <w:t> </w:t>
      </w:r>
      <w:r>
        <w:rPr/>
        <w:t>mechanisms</w:t>
      </w:r>
      <w:r>
        <w:rPr>
          <w:spacing w:val="5"/>
        </w:rPr>
        <w:t> </w:t>
      </w:r>
      <w:r>
        <w:rPr/>
        <w:t>are</w:t>
      </w:r>
      <w:r>
        <w:rPr>
          <w:spacing w:val="5"/>
        </w:rPr>
        <w:t> </w:t>
      </w:r>
      <w:r>
        <w:rPr/>
        <w:t>readily</w:t>
      </w:r>
      <w:r>
        <w:rPr>
          <w:spacing w:val="5"/>
        </w:rPr>
        <w:t> </w:t>
      </w:r>
      <w:r>
        <w:rPr>
          <w:spacing w:val="-2"/>
        </w:rPr>
        <w:t>available</w:t>
      </w:r>
      <w:r>
        <w:rPr>
          <w:spacing w:val="5"/>
        </w:rPr>
        <w:t> </w:t>
      </w:r>
      <w:r>
        <w:rPr/>
        <w:t>to</w:t>
      </w:r>
      <w:r>
        <w:rPr>
          <w:spacing w:val="5"/>
        </w:rPr>
        <w:t> </w:t>
      </w:r>
      <w:r>
        <w:rPr/>
        <w:t>support</w:t>
      </w:r>
      <w:r>
        <w:rPr>
          <w:spacing w:val="4"/>
        </w:rPr>
        <w:t> </w:t>
      </w:r>
      <w:r>
        <w:rPr/>
        <w:t>this</w:t>
      </w:r>
      <w:r>
        <w:rPr>
          <w:spacing w:val="33"/>
          <w:w w:val="99"/>
        </w:rPr>
        <w:t> </w:t>
      </w:r>
      <w:r>
        <w:rPr/>
        <w:t>form</w:t>
      </w:r>
      <w:r>
        <w:rPr>
          <w:spacing w:val="-12"/>
        </w:rPr>
        <w:t> </w:t>
      </w:r>
      <w:r>
        <w:rPr/>
        <w:t>of</w:t>
      </w:r>
      <w:r>
        <w:rPr>
          <w:spacing w:val="-12"/>
        </w:rPr>
        <w:t> </w:t>
      </w:r>
      <w:r>
        <w:rPr/>
        <w:t>learning</w:t>
      </w:r>
      <w:r>
        <w:rPr>
          <w:spacing w:val="-11"/>
        </w:rPr>
        <w:t> </w:t>
      </w:r>
      <w:r>
        <w:rPr>
          <w:spacing w:val="-2"/>
        </w:rPr>
        <w:t>(O’Reilly,</w:t>
      </w:r>
      <w:r>
        <w:rPr>
          <w:spacing w:val="-12"/>
        </w:rPr>
        <w:t> </w:t>
      </w:r>
      <w:r>
        <w:rPr/>
        <w:t>1996;</w:t>
      </w:r>
      <w:r>
        <w:rPr>
          <w:spacing w:val="-11"/>
        </w:rPr>
        <w:t> </w:t>
      </w:r>
      <w:r>
        <w:rPr>
          <w:spacing w:val="-2"/>
        </w:rPr>
        <w:t>O’Reilly,</w:t>
      </w:r>
      <w:r>
        <w:rPr>
          <w:spacing w:val="-12"/>
        </w:rPr>
        <w:t> </w:t>
      </w:r>
      <w:r>
        <w:rPr>
          <w:spacing w:val="-3"/>
        </w:rPr>
        <w:t>Hazy,</w:t>
      </w:r>
      <w:r>
        <w:rPr>
          <w:spacing w:val="-12"/>
        </w:rPr>
        <w:t> </w:t>
      </w:r>
      <w:r>
        <w:rPr/>
        <w:t>&amp;</w:t>
      </w:r>
      <w:r>
        <w:rPr>
          <w:spacing w:val="-11"/>
        </w:rPr>
        <w:t> </w:t>
      </w:r>
      <w:r>
        <w:rPr/>
        <w:t>Herd,</w:t>
      </w:r>
      <w:r>
        <w:rPr>
          <w:spacing w:val="-12"/>
        </w:rPr>
        <w:t> </w:t>
      </w:r>
      <w:r>
        <w:rPr/>
        <w:t>2015;</w:t>
      </w:r>
      <w:r>
        <w:rPr>
          <w:spacing w:val="-11"/>
        </w:rPr>
        <w:t> </w:t>
      </w:r>
      <w:r>
        <w:rPr>
          <w:spacing w:val="-2"/>
        </w:rPr>
        <w:t>O’Reilly,</w:t>
      </w:r>
      <w:r>
        <w:rPr>
          <w:spacing w:val="-12"/>
        </w:rPr>
        <w:t> </w:t>
      </w:r>
      <w:r>
        <w:rPr/>
        <w:t>Munakata,</w:t>
      </w:r>
      <w:r>
        <w:rPr>
          <w:spacing w:val="-11"/>
        </w:rPr>
        <w:t> </w:t>
      </w:r>
      <w:r>
        <w:rPr/>
        <w:t>Frank,</w:t>
      </w:r>
      <w:r>
        <w:rPr>
          <w:spacing w:val="-10"/>
        </w:rPr>
        <w:t> </w:t>
      </w:r>
      <w:r>
        <w:rPr>
          <w:spacing w:val="-3"/>
        </w:rPr>
        <w:t>Hazy,</w:t>
      </w:r>
      <w:r>
        <w:rPr>
          <w:spacing w:val="-12"/>
        </w:rPr>
        <w:t> </w:t>
      </w:r>
      <w:r>
        <w:rPr/>
        <w:t>&amp;</w:t>
      </w:r>
      <w:r>
        <w:rPr>
          <w:spacing w:val="20"/>
          <w:w w:val="99"/>
        </w:rPr>
        <w:t> </w:t>
      </w:r>
      <w:r>
        <w:rPr>
          <w:spacing w:val="-1"/>
        </w:rPr>
        <w:t>Contributors,</w:t>
      </w:r>
      <w:r>
        <w:rPr>
          <w:spacing w:val="-14"/>
        </w:rPr>
        <w:t> </w:t>
      </w:r>
      <w:r>
        <w:rPr/>
        <w:t>2012;</w:t>
      </w:r>
      <w:r>
        <w:rPr>
          <w:spacing w:val="-13"/>
        </w:rPr>
        <w:t> </w:t>
      </w:r>
      <w:r>
        <w:rPr/>
        <w:t>O’Reilly</w:t>
      </w:r>
      <w:r>
        <w:rPr>
          <w:spacing w:val="-13"/>
        </w:rPr>
        <w:t> </w:t>
      </w:r>
      <w:r>
        <w:rPr/>
        <w:t>&amp;</w:t>
      </w:r>
      <w:r>
        <w:rPr>
          <w:spacing w:val="-13"/>
        </w:rPr>
        <w:t> </w:t>
      </w:r>
      <w:r>
        <w:rPr/>
        <w:t>Munakata,</w:t>
      </w:r>
      <w:r>
        <w:rPr>
          <w:spacing w:val="-13"/>
        </w:rPr>
        <w:t> </w:t>
      </w:r>
      <w:r>
        <w:rPr/>
        <w:t>2000).</w:t>
      </w:r>
      <w:r>
        <w:rPr>
          <w:spacing w:val="2"/>
        </w:rPr>
        <w:t> </w:t>
      </w:r>
      <w:r>
        <w:rPr>
          <w:spacing w:val="-3"/>
        </w:rPr>
        <w:t>Specifically</w:t>
      </w:r>
      <w:r>
        <w:rPr>
          <w:spacing w:val="-2"/>
        </w:rPr>
        <w:t>,</w:t>
      </w:r>
      <w:r>
        <w:rPr>
          <w:spacing w:val="-13"/>
        </w:rPr>
        <w:t> </w:t>
      </w:r>
      <w:r>
        <w:rPr/>
        <w:t>we</w:t>
      </w:r>
      <w:r>
        <w:rPr>
          <w:spacing w:val="-13"/>
        </w:rPr>
        <w:t> </w:t>
      </w:r>
      <w:r>
        <w:rPr>
          <w:spacing w:val="-1"/>
        </w:rPr>
        <w:t>argue</w:t>
      </w:r>
      <w:r>
        <w:rPr>
          <w:spacing w:val="-13"/>
        </w:rPr>
        <w:t> </w:t>
      </w:r>
      <w:r>
        <w:rPr/>
        <w:t>that</w:t>
      </w:r>
      <w:r>
        <w:rPr>
          <w:spacing w:val="-13"/>
        </w:rPr>
        <w:t> </w:t>
      </w:r>
      <w:r>
        <w:rPr>
          <w:spacing w:val="-2"/>
        </w:rPr>
        <w:t>known</w:t>
      </w:r>
      <w:r>
        <w:rPr>
          <w:spacing w:val="-13"/>
        </w:rPr>
        <w:t> </w:t>
      </w:r>
      <w:r>
        <w:rPr/>
        <w:t>biological</w:t>
      </w:r>
      <w:r>
        <w:rPr>
          <w:spacing w:val="-13"/>
        </w:rPr>
        <w:t> </w:t>
      </w:r>
      <w:r>
        <w:rPr/>
        <w:t>mech-</w:t>
      </w:r>
      <w:r>
        <w:rPr>
          <w:spacing w:val="49"/>
          <w:w w:val="99"/>
        </w:rPr>
        <w:t> </w:t>
      </w:r>
      <w:r>
        <w:rPr/>
        <w:t>anisms</w:t>
      </w:r>
      <w:r>
        <w:rPr>
          <w:spacing w:val="25"/>
        </w:rPr>
        <w:t> </w:t>
      </w:r>
      <w:r>
        <w:rPr/>
        <w:t>can</w:t>
      </w:r>
      <w:r>
        <w:rPr>
          <w:spacing w:val="25"/>
        </w:rPr>
        <w:t> </w:t>
      </w:r>
      <w:r>
        <w:rPr/>
        <w:t>readily</w:t>
      </w:r>
      <w:r>
        <w:rPr>
          <w:spacing w:val="26"/>
        </w:rPr>
        <w:t> </w:t>
      </w:r>
      <w:r>
        <w:rPr/>
        <w:t>support</w:t>
      </w:r>
      <w:r>
        <w:rPr>
          <w:spacing w:val="25"/>
        </w:rPr>
        <w:t> </w:t>
      </w:r>
      <w:r>
        <w:rPr/>
        <w:t>learning</w:t>
      </w:r>
      <w:r>
        <w:rPr>
          <w:spacing w:val="26"/>
        </w:rPr>
        <w:t> </w:t>
      </w:r>
      <w:r>
        <w:rPr/>
        <w:t>that</w:t>
      </w:r>
      <w:r>
        <w:rPr>
          <w:spacing w:val="25"/>
        </w:rPr>
        <w:t> </w:t>
      </w:r>
      <w:r>
        <w:rPr/>
        <w:t>is</w:t>
      </w:r>
      <w:r>
        <w:rPr>
          <w:spacing w:val="26"/>
        </w:rPr>
        <w:t> </w:t>
      </w:r>
      <w:r>
        <w:rPr>
          <w:spacing w:val="-2"/>
        </w:rPr>
        <w:t>sensitive</w:t>
      </w:r>
      <w:r>
        <w:rPr>
          <w:spacing w:val="25"/>
        </w:rPr>
        <w:t> </w:t>
      </w:r>
      <w:r>
        <w:rPr/>
        <w:t>to</w:t>
      </w:r>
      <w:r>
        <w:rPr>
          <w:spacing w:val="26"/>
        </w:rPr>
        <w:t> </w:t>
      </w:r>
      <w:r>
        <w:rPr/>
        <w:t>a</w:t>
      </w:r>
      <w:r>
        <w:rPr>
          <w:spacing w:val="25"/>
        </w:rPr>
        <w:t> </w:t>
      </w:r>
      <w:r>
        <w:rPr/>
        <w:t>temporal</w:t>
      </w:r>
      <w:r>
        <w:rPr>
          <w:spacing w:val="25"/>
        </w:rPr>
        <w:t> </w:t>
      </w:r>
      <w:r>
        <w:rPr>
          <w:spacing w:val="-1"/>
        </w:rPr>
        <w:t>difference</w:t>
      </w:r>
      <w:r>
        <w:rPr>
          <w:spacing w:val="26"/>
        </w:rPr>
        <w:t> </w:t>
      </w:r>
      <w:r>
        <w:rPr/>
        <w:t>in</w:t>
      </w:r>
      <w:r>
        <w:rPr>
          <w:spacing w:val="25"/>
        </w:rPr>
        <w:t> </w:t>
      </w:r>
      <w:r>
        <w:rPr/>
        <w:t>the</w:t>
      </w:r>
      <w:r>
        <w:rPr>
          <w:spacing w:val="26"/>
        </w:rPr>
        <w:t> </w:t>
      </w:r>
      <w:r>
        <w:rPr/>
        <w:t>state</w:t>
      </w:r>
      <w:r>
        <w:rPr>
          <w:spacing w:val="25"/>
        </w:rPr>
        <w:t> </w:t>
      </w:r>
      <w:r>
        <w:rPr/>
        <w:t>of</w:t>
      </w:r>
      <w:r>
        <w:rPr>
          <w:spacing w:val="26"/>
        </w:rPr>
        <w:t> </w:t>
      </w:r>
      <w:r>
        <w:rPr/>
        <w:t>both</w:t>
      </w:r>
      <w:r>
        <w:rPr>
          <w:spacing w:val="25"/>
          <w:w w:val="99"/>
        </w:rPr>
        <w:t> </w:t>
      </w:r>
      <w:r>
        <w:rPr/>
        <w:t>sending</w:t>
      </w:r>
      <w:r>
        <w:rPr>
          <w:spacing w:val="14"/>
        </w:rPr>
        <w:t> </w:t>
      </w:r>
      <w:r>
        <w:rPr/>
        <w:t>and</w:t>
      </w:r>
      <w:r>
        <w:rPr>
          <w:spacing w:val="14"/>
        </w:rPr>
        <w:t> </w:t>
      </w:r>
      <w:r>
        <w:rPr>
          <w:spacing w:val="-1"/>
        </w:rPr>
        <w:t>receiving</w:t>
      </w:r>
      <w:r>
        <w:rPr>
          <w:spacing w:val="14"/>
        </w:rPr>
        <w:t> </w:t>
      </w:r>
      <w:r>
        <w:rPr/>
        <w:t>neurons</w:t>
      </w:r>
      <w:r>
        <w:rPr>
          <w:spacing w:val="14"/>
        </w:rPr>
        <w:t> </w:t>
      </w:r>
      <w:r>
        <w:rPr/>
        <w:t>across</w:t>
      </w:r>
      <w:r>
        <w:rPr>
          <w:spacing w:val="15"/>
        </w:rPr>
        <w:t> </w:t>
      </w:r>
      <w:r>
        <w:rPr/>
        <w:t>the</w:t>
      </w:r>
      <w:r>
        <w:rPr>
          <w:spacing w:val="14"/>
        </w:rPr>
        <w:t> </w:t>
      </w:r>
      <w:r>
        <w:rPr/>
        <w:t>synapse,</w:t>
      </w:r>
      <w:r>
        <w:rPr>
          <w:spacing w:val="19"/>
        </w:rPr>
        <w:t> </w:t>
      </w:r>
      <w:r>
        <w:rPr/>
        <w:t>where</w:t>
      </w:r>
      <w:r>
        <w:rPr>
          <w:spacing w:val="15"/>
        </w:rPr>
        <w:t> </w:t>
      </w:r>
      <w:r>
        <w:rPr/>
        <w:t>this</w:t>
      </w:r>
      <w:r>
        <w:rPr>
          <w:spacing w:val="14"/>
        </w:rPr>
        <w:t> </w:t>
      </w:r>
      <w:r>
        <w:rPr/>
        <w:t>temporal</w:t>
      </w:r>
      <w:r>
        <w:rPr>
          <w:spacing w:val="14"/>
        </w:rPr>
        <w:t> </w:t>
      </w:r>
      <w:r>
        <w:rPr>
          <w:spacing w:val="-1"/>
        </w:rPr>
        <w:t>difference</w:t>
      </w:r>
      <w:r>
        <w:rPr>
          <w:spacing w:val="14"/>
        </w:rPr>
        <w:t> </w:t>
      </w:r>
      <w:r>
        <w:rPr/>
        <w:t>reflects</w:t>
      </w:r>
      <w:r>
        <w:rPr>
          <w:spacing w:val="14"/>
        </w:rPr>
        <w:t> </w:t>
      </w:r>
      <w:r>
        <w:rPr/>
        <w:t>an</w:t>
      </w:r>
      <w:r>
        <w:rPr>
          <w:spacing w:val="15"/>
        </w:rPr>
        <w:t> </w:t>
      </w:r>
      <w:r>
        <w:rPr/>
        <w:t>error</w:t>
      </w:r>
      <w:r>
        <w:rPr>
          <w:spacing w:val="27"/>
          <w:w w:val="99"/>
        </w:rPr>
        <w:t> </w:t>
      </w:r>
      <w:r>
        <w:rPr/>
        <w:t>signal</w:t>
      </w:r>
      <w:r>
        <w:rPr>
          <w:spacing w:val="-7"/>
        </w:rPr>
        <w:t> </w:t>
      </w:r>
      <w:r>
        <w:rPr/>
        <w:t>as</w:t>
      </w:r>
      <w:r>
        <w:rPr>
          <w:spacing w:val="-7"/>
        </w:rPr>
        <w:t> </w:t>
      </w:r>
      <w:r>
        <w:rPr>
          <w:spacing w:val="-1"/>
        </w:rPr>
        <w:t>explained</w:t>
      </w:r>
      <w:r>
        <w:rPr>
          <w:spacing w:val="-7"/>
        </w:rPr>
        <w:t> </w:t>
      </w:r>
      <w:r>
        <w:rPr>
          <w:spacing w:val="-5"/>
        </w:rPr>
        <w:t>below.</w:t>
      </w:r>
      <w:r>
        <w:rPr>
          <w:spacing w:val="6"/>
        </w:rPr>
        <w:t> </w:t>
      </w:r>
      <w:r>
        <w:rPr>
          <w:spacing w:val="-10"/>
        </w:rPr>
        <w:t>We</w:t>
      </w:r>
      <w:r>
        <w:rPr>
          <w:spacing w:val="-7"/>
        </w:rPr>
        <w:t> </w:t>
      </w:r>
      <w:r>
        <w:rPr/>
        <w:t>were</w:t>
      </w:r>
      <w:r>
        <w:rPr>
          <w:spacing w:val="-7"/>
        </w:rPr>
        <w:t> </w:t>
      </w:r>
      <w:r>
        <w:rPr/>
        <w:t>able</w:t>
      </w:r>
      <w:r>
        <w:rPr>
          <w:spacing w:val="-7"/>
        </w:rPr>
        <w:t> </w:t>
      </w:r>
      <w:r>
        <w:rPr/>
        <w:t>to</w:t>
      </w:r>
      <w:r>
        <w:rPr>
          <w:spacing w:val="-7"/>
        </w:rPr>
        <w:t> </w:t>
      </w:r>
      <w:r>
        <w:rPr>
          <w:spacing w:val="-2"/>
        </w:rPr>
        <w:t>derive</w:t>
      </w:r>
      <w:r>
        <w:rPr>
          <w:spacing w:val="-7"/>
        </w:rPr>
        <w:t> </w:t>
      </w:r>
      <w:r>
        <w:rPr/>
        <w:t>this</w:t>
      </w:r>
      <w:r>
        <w:rPr>
          <w:spacing w:val="-7"/>
        </w:rPr>
        <w:t> </w:t>
      </w:r>
      <w:r>
        <w:rPr/>
        <w:t>learning</w:t>
      </w:r>
      <w:r>
        <w:rPr>
          <w:spacing w:val="-7"/>
        </w:rPr>
        <w:t> </w:t>
      </w:r>
      <w:r>
        <w:rPr/>
        <w:t>rule</w:t>
      </w:r>
      <w:r>
        <w:rPr>
          <w:spacing w:val="-7"/>
        </w:rPr>
        <w:t> </w:t>
      </w:r>
      <w:r>
        <w:rPr/>
        <w:t>directly</w:t>
      </w:r>
      <w:r>
        <w:rPr>
          <w:spacing w:val="-7"/>
        </w:rPr>
        <w:t> </w:t>
      </w:r>
      <w:r>
        <w:rPr/>
        <w:t>from</w:t>
      </w:r>
      <w:r>
        <w:rPr>
          <w:spacing w:val="-7"/>
        </w:rPr>
        <w:t> </w:t>
      </w:r>
      <w:r>
        <w:rPr/>
        <w:t>a</w:t>
      </w:r>
      <w:r>
        <w:rPr>
          <w:spacing w:val="-7"/>
        </w:rPr>
        <w:t> </w:t>
      </w:r>
      <w:r>
        <w:rPr/>
        <w:t>detailed</w:t>
      </w:r>
      <w:r>
        <w:rPr>
          <w:spacing w:val="-7"/>
        </w:rPr>
        <w:t> </w:t>
      </w:r>
      <w:r>
        <w:rPr/>
        <w:t>and</w:t>
      </w:r>
      <w:r>
        <w:rPr>
          <w:spacing w:val="-7"/>
        </w:rPr>
        <w:t> </w:t>
      </w:r>
      <w:r>
        <w:rPr/>
        <w:t>well-</w:t>
      </w:r>
      <w:r>
        <w:rPr>
          <w:spacing w:val="21"/>
          <w:w w:val="99"/>
        </w:rPr>
        <w:t> </w:t>
      </w:r>
      <w:r>
        <w:rPr>
          <w:spacing w:val="-1"/>
        </w:rPr>
        <w:t>validated</w:t>
      </w:r>
      <w:r>
        <w:rPr>
          <w:spacing w:val="-16"/>
        </w:rPr>
        <w:t> </w:t>
      </w:r>
      <w:r>
        <w:rPr/>
        <w:t>model</w:t>
      </w:r>
      <w:r>
        <w:rPr>
          <w:spacing w:val="-15"/>
        </w:rPr>
        <w:t> </w:t>
      </w:r>
      <w:r>
        <w:rPr/>
        <w:t>of</w:t>
      </w:r>
      <w:r>
        <w:rPr>
          <w:spacing w:val="-15"/>
        </w:rPr>
        <w:t> </w:t>
      </w:r>
      <w:r>
        <w:rPr>
          <w:spacing w:val="-1"/>
        </w:rPr>
        <w:t>spike-timing-dependent-plasticity</w:t>
      </w:r>
      <w:r>
        <w:rPr>
          <w:spacing w:val="-15"/>
        </w:rPr>
        <w:t> </w:t>
      </w:r>
      <w:r>
        <w:rPr/>
        <w:t>(STDP)</w:t>
      </w:r>
      <w:r>
        <w:rPr>
          <w:spacing w:val="-15"/>
        </w:rPr>
        <w:t> </w:t>
      </w:r>
      <w:r>
        <w:rPr/>
        <w:t>(Urakubo,</w:t>
      </w:r>
      <w:r>
        <w:rPr>
          <w:spacing w:val="-15"/>
        </w:rPr>
        <w:t> </w:t>
      </w:r>
      <w:r>
        <w:rPr/>
        <w:t>Honda,</w:t>
      </w:r>
      <w:r>
        <w:rPr>
          <w:spacing w:val="-14"/>
        </w:rPr>
        <w:t> </w:t>
      </w:r>
      <w:r>
        <w:rPr>
          <w:spacing w:val="-1"/>
        </w:rPr>
        <w:t>Froemke,</w:t>
      </w:r>
      <w:r>
        <w:rPr>
          <w:spacing w:val="-15"/>
        </w:rPr>
        <w:t> </w:t>
      </w:r>
      <w:r>
        <w:rPr/>
        <w:t>&amp;</w:t>
      </w:r>
      <w:r>
        <w:rPr>
          <w:spacing w:val="-16"/>
        </w:rPr>
        <w:t> </w:t>
      </w:r>
      <w:r>
        <w:rPr>
          <w:spacing w:val="-1"/>
        </w:rPr>
        <w:t>Kuroda,</w:t>
      </w:r>
      <w:r>
        <w:rPr>
          <w:spacing w:val="83"/>
          <w:w w:val="99"/>
        </w:rPr>
        <w:t> </w:t>
      </w:r>
      <w:r>
        <w:rPr/>
        <w:t>2008).</w:t>
      </w:r>
      <w:r>
        <w:rPr>
          <w:spacing w:val="14"/>
        </w:rPr>
        <w:t> </w:t>
      </w:r>
      <w:r>
        <w:rPr>
          <w:spacing w:val="-5"/>
        </w:rPr>
        <w:t>However,</w:t>
      </w:r>
      <w:r>
        <w:rPr>
          <w:spacing w:val="21"/>
        </w:rPr>
        <w:t> </w:t>
      </w:r>
      <w:r>
        <w:rPr/>
        <w:t>all</w:t>
      </w:r>
      <w:r>
        <w:rPr>
          <w:spacing w:val="16"/>
        </w:rPr>
        <w:t> </w:t>
      </w:r>
      <w:r>
        <w:rPr/>
        <w:t>of</w:t>
      </w:r>
      <w:r>
        <w:rPr>
          <w:spacing w:val="17"/>
        </w:rPr>
        <w:t> </w:t>
      </w:r>
      <w:r>
        <w:rPr/>
        <w:t>our</w:t>
      </w:r>
      <w:r>
        <w:rPr>
          <w:spacing w:val="16"/>
        </w:rPr>
        <w:t> </w:t>
      </w:r>
      <w:r>
        <w:rPr>
          <w:spacing w:val="-1"/>
        </w:rPr>
        <w:t>previous</w:t>
      </w:r>
      <w:r>
        <w:rPr>
          <w:spacing w:val="16"/>
        </w:rPr>
        <w:t> </w:t>
      </w:r>
      <w:r>
        <w:rPr/>
        <w:t>models</w:t>
      </w:r>
      <w:r>
        <w:rPr>
          <w:spacing w:val="17"/>
        </w:rPr>
        <w:t> </w:t>
      </w:r>
      <w:r>
        <w:rPr>
          <w:spacing w:val="-3"/>
        </w:rPr>
        <w:t>have</w:t>
      </w:r>
      <w:r>
        <w:rPr>
          <w:spacing w:val="16"/>
        </w:rPr>
        <w:t> </w:t>
      </w:r>
      <w:r>
        <w:rPr/>
        <w:t>relied</w:t>
      </w:r>
      <w:r>
        <w:rPr>
          <w:spacing w:val="17"/>
        </w:rPr>
        <w:t> </w:t>
      </w:r>
      <w:r>
        <w:rPr/>
        <w:t>upon</w:t>
      </w:r>
      <w:r>
        <w:rPr>
          <w:spacing w:val="16"/>
        </w:rPr>
        <w:t> </w:t>
      </w:r>
      <w:r>
        <w:rPr/>
        <w:t>implausible</w:t>
      </w:r>
      <w:r>
        <w:rPr>
          <w:spacing w:val="17"/>
        </w:rPr>
        <w:t> </w:t>
      </w:r>
      <w:r>
        <w:rPr/>
        <w:t>sources</w:t>
      </w:r>
      <w:r>
        <w:rPr>
          <w:spacing w:val="16"/>
        </w:rPr>
        <w:t> </w:t>
      </w:r>
      <w:r>
        <w:rPr/>
        <w:t>(and</w:t>
      </w:r>
      <w:r>
        <w:rPr>
          <w:spacing w:val="16"/>
        </w:rPr>
        <w:t> </w:t>
      </w:r>
      <w:r>
        <w:rPr/>
        <w:t>timing)</w:t>
      </w:r>
      <w:r>
        <w:rPr>
          <w:spacing w:val="17"/>
        </w:rPr>
        <w:t> </w:t>
      </w:r>
      <w:r>
        <w:rPr/>
        <w:t>of</w:t>
      </w:r>
      <w:r>
        <w:rPr>
          <w:spacing w:val="25"/>
          <w:w w:val="99"/>
        </w:rPr>
        <w:t> </w:t>
      </w:r>
      <w:r>
        <w:rPr/>
        <w:t>error</w:t>
      </w:r>
      <w:r>
        <w:rPr>
          <w:spacing w:val="-8"/>
        </w:rPr>
        <w:t> </w:t>
      </w:r>
      <w:r>
        <w:rPr/>
        <w:t>signals</w:t>
      </w:r>
      <w:r>
        <w:rPr>
          <w:spacing w:val="-7"/>
        </w:rPr>
        <w:t> </w:t>
      </w:r>
      <w:r>
        <w:rPr/>
        <w:t>(e.g.,</w:t>
      </w:r>
      <w:r>
        <w:rPr>
          <w:spacing w:val="-7"/>
        </w:rPr>
        <w:t> </w:t>
      </w:r>
      <w:r>
        <w:rPr>
          <w:spacing w:val="-1"/>
        </w:rPr>
        <w:t>explicit</w:t>
      </w:r>
      <w:r>
        <w:rPr>
          <w:spacing w:val="-7"/>
        </w:rPr>
        <w:t> </w:t>
      </w:r>
      <w:r>
        <w:rPr>
          <w:spacing w:val="-1"/>
        </w:rPr>
        <w:t>category</w:t>
      </w:r>
      <w:r>
        <w:rPr>
          <w:spacing w:val="-8"/>
        </w:rPr>
        <w:t> </w:t>
      </w:r>
      <w:r>
        <w:rPr/>
        <w:t>label</w:t>
      </w:r>
      <w:r>
        <w:rPr>
          <w:spacing w:val="-7"/>
        </w:rPr>
        <w:t> </w:t>
      </w:r>
      <w:r>
        <w:rPr/>
        <w:t>inputs</w:t>
      </w:r>
      <w:r>
        <w:rPr>
          <w:spacing w:val="-7"/>
        </w:rPr>
        <w:t> </w:t>
      </w:r>
      <w:r>
        <w:rPr/>
        <w:t>for</w:t>
      </w:r>
      <w:r>
        <w:rPr>
          <w:spacing w:val="-7"/>
        </w:rPr>
        <w:t> </w:t>
      </w:r>
      <w:r>
        <w:rPr/>
        <w:t>object</w:t>
      </w:r>
      <w:r>
        <w:rPr>
          <w:spacing w:val="-7"/>
        </w:rPr>
        <w:t> </w:t>
      </w:r>
      <w:r>
        <w:rPr/>
        <w:t>recognition,</w:t>
      </w:r>
      <w:r>
        <w:rPr>
          <w:spacing w:val="-8"/>
        </w:rPr>
        <w:t> </w:t>
      </w:r>
      <w:r>
        <w:rPr/>
        <w:t>as</w:t>
      </w:r>
      <w:r>
        <w:rPr>
          <w:spacing w:val="-7"/>
        </w:rPr>
        <w:t> </w:t>
      </w:r>
      <w:r>
        <w:rPr/>
        <w:t>in</w:t>
      </w:r>
      <w:r>
        <w:rPr>
          <w:spacing w:val="-7"/>
        </w:rPr>
        <w:t> </w:t>
      </w:r>
      <w:r>
        <w:rPr/>
        <w:t>most</w:t>
      </w:r>
      <w:r>
        <w:rPr>
          <w:spacing w:val="-7"/>
        </w:rPr>
        <w:t> </w:t>
      </w:r>
      <w:r>
        <w:rPr/>
        <w:t>current</w:t>
      </w:r>
      <w:r>
        <w:rPr>
          <w:spacing w:val="-7"/>
        </w:rPr>
        <w:t> </w:t>
      </w:r>
      <w:r>
        <w:rPr/>
        <w:t>deep</w:t>
      </w:r>
      <w:r>
        <w:rPr>
          <w:spacing w:val="-8"/>
        </w:rPr>
        <w:t> </w:t>
      </w:r>
      <w:r>
        <w:rPr/>
        <w:t>neural</w:t>
      </w:r>
      <w:r>
        <w:rPr>
          <w:spacing w:val="29"/>
          <w:w w:val="99"/>
        </w:rPr>
        <w:t> </w:t>
      </w:r>
      <w:r>
        <w:rPr>
          <w:spacing w:val="-1"/>
        </w:rPr>
        <w:t>network</w:t>
      </w:r>
      <w:r>
        <w:rPr>
          <w:spacing w:val="-7"/>
        </w:rPr>
        <w:t> </w:t>
      </w:r>
      <w:r>
        <w:rPr/>
        <w:t>models)</w:t>
      </w:r>
      <w:r>
        <w:rPr>
          <w:spacing w:val="-7"/>
        </w:rPr>
        <w:t> </w:t>
      </w:r>
      <w:r>
        <w:rPr/>
        <w:t>—</w:t>
      </w:r>
      <w:r>
        <w:rPr>
          <w:spacing w:val="-7"/>
        </w:rPr>
        <w:t> </w:t>
      </w:r>
      <w:r>
        <w:rPr/>
        <w:t>a</w:t>
      </w:r>
      <w:r>
        <w:rPr>
          <w:spacing w:val="-7"/>
        </w:rPr>
        <w:t> </w:t>
      </w:r>
      <w:r>
        <w:rPr/>
        <w:t>critical</w:t>
      </w:r>
      <w:r>
        <w:rPr>
          <w:spacing w:val="-7"/>
        </w:rPr>
        <w:t> </w:t>
      </w:r>
      <w:r>
        <w:rPr>
          <w:spacing w:val="-1"/>
        </w:rPr>
        <w:t>gap</w:t>
      </w:r>
      <w:r>
        <w:rPr>
          <w:spacing w:val="-7"/>
        </w:rPr>
        <w:t> </w:t>
      </w:r>
      <w:r>
        <w:rPr/>
        <w:t>that</w:t>
      </w:r>
      <w:r>
        <w:rPr>
          <w:spacing w:val="-7"/>
        </w:rPr>
        <w:t> </w:t>
      </w:r>
      <w:r>
        <w:rPr/>
        <w:t>is</w:t>
      </w:r>
      <w:r>
        <w:rPr>
          <w:spacing w:val="-7"/>
        </w:rPr>
        <w:t> </w:t>
      </w:r>
      <w:r>
        <w:rPr/>
        <w:t>filled</w:t>
      </w:r>
      <w:r>
        <w:rPr>
          <w:spacing w:val="-7"/>
        </w:rPr>
        <w:t> </w:t>
      </w:r>
      <w:r>
        <w:rPr/>
        <w:t>in</w:t>
      </w:r>
      <w:r>
        <w:rPr>
          <w:spacing w:val="-7"/>
        </w:rPr>
        <w:t> </w:t>
      </w:r>
      <w:r>
        <w:rPr/>
        <w:t>the</w:t>
      </w:r>
      <w:r>
        <w:rPr>
          <w:spacing w:val="-7"/>
        </w:rPr>
        <w:t> </w:t>
      </w:r>
      <w:r>
        <w:rPr/>
        <w:t>current</w:t>
      </w:r>
      <w:r>
        <w:rPr>
          <w:spacing w:val="-6"/>
        </w:rPr>
        <w:t> </w:t>
      </w:r>
      <w:r>
        <w:rPr>
          <w:spacing w:val="-1"/>
        </w:rPr>
        <w:t>framework.</w:t>
      </w:r>
      <w:r>
        <w:rPr/>
      </w:r>
    </w:p>
    <w:p>
      <w:pPr>
        <w:pStyle w:val="BodyText"/>
        <w:numPr>
          <w:ilvl w:val="0"/>
          <w:numId w:val="1"/>
        </w:numPr>
        <w:tabs>
          <w:tab w:pos="646" w:val="left" w:leader="none"/>
        </w:tabs>
        <w:spacing w:line="256" w:lineRule="auto" w:before="166" w:after="0"/>
        <w:ind w:left="645" w:right="117" w:hanging="218"/>
        <w:jc w:val="both"/>
      </w:pPr>
      <w:r>
        <w:rPr>
          <w:rFonts w:ascii="Times New Roman" w:hAnsi="Times New Roman" w:cs="Times New Roman" w:eastAsia="Times New Roman"/>
          <w:i/>
        </w:rPr>
        <w:t>What</w:t>
      </w:r>
      <w:r>
        <w:rPr>
          <w:rFonts w:ascii="Times New Roman" w:hAnsi="Times New Roman" w:cs="Times New Roman" w:eastAsia="Times New Roman"/>
          <w:i/>
          <w:spacing w:val="-7"/>
        </w:rPr>
        <w:t> </w:t>
      </w:r>
      <w:r>
        <w:rPr>
          <w:rFonts w:ascii="Times New Roman" w:hAnsi="Times New Roman" w:cs="Times New Roman" w:eastAsia="Times New Roman"/>
          <w:i/>
        </w:rPr>
        <w:t>is</w:t>
      </w:r>
      <w:r>
        <w:rPr>
          <w:rFonts w:ascii="Times New Roman" w:hAnsi="Times New Roman" w:cs="Times New Roman" w:eastAsia="Times New Roman"/>
          <w:i/>
          <w:spacing w:val="-6"/>
        </w:rPr>
        <w:t> </w:t>
      </w:r>
      <w:r>
        <w:rPr>
          <w:rFonts w:ascii="Times New Roman" w:hAnsi="Times New Roman" w:cs="Times New Roman" w:eastAsia="Times New Roman"/>
          <w:i/>
        </w:rPr>
        <w:t>the</w:t>
      </w:r>
      <w:r>
        <w:rPr>
          <w:rFonts w:ascii="Times New Roman" w:hAnsi="Times New Roman" w:cs="Times New Roman" w:eastAsia="Times New Roman"/>
          <w:i/>
          <w:spacing w:val="-6"/>
        </w:rPr>
        <w:t> </w:t>
      </w:r>
      <w:r>
        <w:rPr>
          <w:rFonts w:ascii="Times New Roman" w:hAnsi="Times New Roman" w:cs="Times New Roman" w:eastAsia="Times New Roman"/>
          <w:i/>
          <w:spacing w:val="-2"/>
        </w:rPr>
        <w:t>source</w:t>
      </w:r>
      <w:r>
        <w:rPr>
          <w:rFonts w:ascii="Times New Roman" w:hAnsi="Times New Roman" w:cs="Times New Roman" w:eastAsia="Times New Roman"/>
          <w:i/>
          <w:spacing w:val="-6"/>
        </w:rPr>
        <w:t> </w:t>
      </w:r>
      <w:r>
        <w:rPr>
          <w:rFonts w:ascii="Times New Roman" w:hAnsi="Times New Roman" w:cs="Times New Roman" w:eastAsia="Times New Roman"/>
          <w:i/>
        </w:rPr>
        <w:t>of</w:t>
      </w:r>
      <w:r>
        <w:rPr>
          <w:rFonts w:ascii="Times New Roman" w:hAnsi="Times New Roman" w:cs="Times New Roman" w:eastAsia="Times New Roman"/>
          <w:i/>
          <w:spacing w:val="-6"/>
        </w:rPr>
        <w:t> </w:t>
      </w:r>
      <w:r>
        <w:rPr>
          <w:rFonts w:ascii="Times New Roman" w:hAnsi="Times New Roman" w:cs="Times New Roman" w:eastAsia="Times New Roman"/>
          <w:i/>
          <w:spacing w:val="-2"/>
        </w:rPr>
        <w:t>error-driven</w:t>
      </w:r>
      <w:r>
        <w:rPr>
          <w:rFonts w:ascii="Times New Roman" w:hAnsi="Times New Roman" w:cs="Times New Roman" w:eastAsia="Times New Roman"/>
          <w:i/>
          <w:spacing w:val="-6"/>
        </w:rPr>
        <w:t> </w:t>
      </w:r>
      <w:r>
        <w:rPr>
          <w:rFonts w:ascii="Times New Roman" w:hAnsi="Times New Roman" w:cs="Times New Roman" w:eastAsia="Times New Roman"/>
          <w:i/>
        </w:rPr>
        <w:t>learning</w:t>
      </w:r>
      <w:r>
        <w:rPr>
          <w:rFonts w:ascii="Times New Roman" w:hAnsi="Times New Roman" w:cs="Times New Roman" w:eastAsia="Times New Roman"/>
          <w:i/>
          <w:spacing w:val="-6"/>
        </w:rPr>
        <w:t> </w:t>
      </w:r>
      <w:r>
        <w:rPr>
          <w:rFonts w:ascii="Times New Roman" w:hAnsi="Times New Roman" w:cs="Times New Roman" w:eastAsia="Times New Roman"/>
          <w:i/>
        </w:rPr>
        <w:t>signals?</w:t>
      </w:r>
      <w:r>
        <w:rPr>
          <w:rFonts w:ascii="Times New Roman" w:hAnsi="Times New Roman" w:cs="Times New Roman" w:eastAsia="Times New Roman"/>
          <w:i/>
          <w:spacing w:val="7"/>
        </w:rPr>
        <w:t> </w:t>
      </w:r>
      <w:r>
        <w:rPr/>
        <w:t>One</w:t>
      </w:r>
      <w:r>
        <w:rPr>
          <w:spacing w:val="-6"/>
        </w:rPr>
        <w:t> </w:t>
      </w:r>
      <w:r>
        <w:rPr/>
        <w:t>of</w:t>
      </w:r>
      <w:r>
        <w:rPr>
          <w:spacing w:val="-6"/>
        </w:rPr>
        <w:t> </w:t>
      </w:r>
      <w:r>
        <w:rPr/>
        <w:t>the</w:t>
      </w:r>
      <w:r>
        <w:rPr>
          <w:spacing w:val="-6"/>
        </w:rPr>
        <w:t> </w:t>
      </w:r>
      <w:r>
        <w:rPr/>
        <w:t>most</w:t>
      </w:r>
      <w:r>
        <w:rPr>
          <w:spacing w:val="-6"/>
        </w:rPr>
        <w:t> </w:t>
      </w:r>
      <w:r>
        <w:rPr/>
        <w:t>appealing</w:t>
      </w:r>
      <w:r>
        <w:rPr>
          <w:spacing w:val="-6"/>
        </w:rPr>
        <w:t> </w:t>
      </w:r>
      <w:r>
        <w:rPr/>
        <w:t>features</w:t>
      </w:r>
      <w:r>
        <w:rPr>
          <w:spacing w:val="-6"/>
        </w:rPr>
        <w:t> </w:t>
      </w:r>
      <w:r>
        <w:rPr/>
        <w:t>of</w:t>
      </w:r>
      <w:r>
        <w:rPr>
          <w:spacing w:val="-6"/>
        </w:rPr>
        <w:t> </w:t>
      </w:r>
      <w:r>
        <w:rPr>
          <w:spacing w:val="-1"/>
        </w:rPr>
        <w:t>predictive</w:t>
      </w:r>
      <w:r>
        <w:rPr>
          <w:spacing w:val="25"/>
          <w:w w:val="99"/>
        </w:rPr>
        <w:t> </w:t>
      </w:r>
      <w:r>
        <w:rPr/>
        <w:t>learning</w:t>
      </w:r>
      <w:r>
        <w:rPr>
          <w:spacing w:val="-8"/>
        </w:rPr>
        <w:t> </w:t>
      </w:r>
      <w:r>
        <w:rPr/>
        <w:t>is</w:t>
      </w:r>
      <w:r>
        <w:rPr>
          <w:spacing w:val="-7"/>
        </w:rPr>
        <w:t> </w:t>
      </w:r>
      <w:r>
        <w:rPr/>
        <w:t>that</w:t>
      </w:r>
      <w:r>
        <w:rPr>
          <w:spacing w:val="-7"/>
        </w:rPr>
        <w:t> </w:t>
      </w:r>
      <w:r>
        <w:rPr/>
        <w:t>the</w:t>
      </w:r>
      <w:r>
        <w:rPr>
          <w:spacing w:val="-7"/>
        </w:rPr>
        <w:t> </w:t>
      </w:r>
      <w:r>
        <w:rPr>
          <w:spacing w:val="-2"/>
        </w:rPr>
        <w:t>relevant</w:t>
      </w:r>
      <w:r>
        <w:rPr>
          <w:spacing w:val="-7"/>
        </w:rPr>
        <w:t> </w:t>
      </w:r>
      <w:r>
        <w:rPr/>
        <w:t>error</w:t>
      </w:r>
      <w:r>
        <w:rPr>
          <w:spacing w:val="-7"/>
        </w:rPr>
        <w:t> </w:t>
      </w:r>
      <w:r>
        <w:rPr/>
        <w:t>signals</w:t>
      </w:r>
      <w:r>
        <w:rPr>
          <w:spacing w:val="-7"/>
        </w:rPr>
        <w:t> </w:t>
      </w:r>
      <w:r>
        <w:rPr/>
        <w:t>are</w:t>
      </w:r>
      <w:r>
        <w:rPr>
          <w:spacing w:val="-7"/>
        </w:rPr>
        <w:t> </w:t>
      </w:r>
      <w:r>
        <w:rPr/>
        <w:t>ubiquitous</w:t>
      </w:r>
      <w:r>
        <w:rPr>
          <w:spacing w:val="-8"/>
        </w:rPr>
        <w:t> </w:t>
      </w:r>
      <w:r>
        <w:rPr/>
        <w:t>and</w:t>
      </w:r>
      <w:r>
        <w:rPr>
          <w:spacing w:val="-7"/>
        </w:rPr>
        <w:t> </w:t>
      </w:r>
      <w:r>
        <w:rPr/>
        <w:t>“free”:</w:t>
      </w:r>
      <w:r>
        <w:rPr>
          <w:spacing w:val="6"/>
        </w:rPr>
        <w:t> </w:t>
      </w:r>
      <w:r>
        <w:rPr/>
        <w:t>these</w:t>
      </w:r>
      <w:r>
        <w:rPr>
          <w:spacing w:val="-7"/>
        </w:rPr>
        <w:t> </w:t>
      </w:r>
      <w:r>
        <w:rPr/>
        <w:t>systems</w:t>
      </w:r>
      <w:r>
        <w:rPr>
          <w:spacing w:val="-7"/>
        </w:rPr>
        <w:t> </w:t>
      </w:r>
      <w:r>
        <w:rPr/>
        <w:t>learn</w:t>
      </w:r>
      <w:r>
        <w:rPr>
          <w:spacing w:val="-8"/>
        </w:rPr>
        <w:t> </w:t>
      </w:r>
      <w:r>
        <w:rPr/>
        <w:t>by</w:t>
      </w:r>
      <w:r>
        <w:rPr>
          <w:spacing w:val="-7"/>
        </w:rPr>
        <w:t> </w:t>
      </w:r>
      <w:r>
        <w:rPr/>
        <w:t>comparing</w:t>
      </w:r>
      <w:r>
        <w:rPr>
          <w:spacing w:val="24"/>
          <w:w w:val="99"/>
        </w:rPr>
        <w:t> </w:t>
      </w:r>
      <w:r>
        <w:rPr/>
        <w:t>what</w:t>
      </w:r>
      <w:r>
        <w:rPr>
          <w:spacing w:val="-1"/>
        </w:rPr>
        <w:t> </w:t>
      </w:r>
      <w:r>
        <w:rPr/>
        <w:t>actually</w:t>
      </w:r>
      <w:r>
        <w:rPr>
          <w:spacing w:val="-1"/>
        </w:rPr>
        <w:t> </w:t>
      </w:r>
      <w:r>
        <w:rPr/>
        <w:t>happens</w:t>
      </w:r>
      <w:r>
        <w:rPr>
          <w:spacing w:val="-1"/>
        </w:rPr>
        <w:t> next versus </w:t>
      </w:r>
      <w:r>
        <w:rPr/>
        <w:t>a</w:t>
      </w:r>
      <w:r>
        <w:rPr>
          <w:spacing w:val="-1"/>
        </w:rPr>
        <w:t> </w:t>
      </w:r>
      <w:r>
        <w:rPr/>
        <w:t>prediction</w:t>
      </w:r>
      <w:r>
        <w:rPr>
          <w:spacing w:val="-1"/>
        </w:rPr>
        <w:t> </w:t>
      </w:r>
      <w:r>
        <w:rPr/>
        <w:t>generated</w:t>
      </w:r>
      <w:r>
        <w:rPr>
          <w:spacing w:val="-1"/>
        </w:rPr>
        <w:t> </w:t>
      </w:r>
      <w:r>
        <w:rPr/>
        <w:t>just</w:t>
      </w:r>
      <w:r>
        <w:rPr>
          <w:spacing w:val="-1"/>
        </w:rPr>
        <w:t> </w:t>
      </w:r>
      <w:r>
        <w:rPr>
          <w:spacing w:val="-2"/>
        </w:rPr>
        <w:t>prior.</w:t>
      </w:r>
      <w:r>
        <w:rPr>
          <w:spacing w:val="21"/>
        </w:rPr>
        <w:t> </w:t>
      </w:r>
      <w:r>
        <w:rPr/>
        <w:t>In</w:t>
      </w:r>
      <w:r>
        <w:rPr>
          <w:spacing w:val="-1"/>
        </w:rPr>
        <w:t> </w:t>
      </w:r>
      <w:r>
        <w:rPr/>
        <w:t>this</w:t>
      </w:r>
      <w:r>
        <w:rPr>
          <w:spacing w:val="-1"/>
        </w:rPr>
        <w:t> </w:t>
      </w:r>
      <w:r>
        <w:rPr/>
        <w:t>sense</w:t>
      </w:r>
      <w:r>
        <w:rPr>
          <w:spacing w:val="-1"/>
        </w:rPr>
        <w:t> they </w:t>
      </w:r>
      <w:r>
        <w:rPr/>
        <w:t>are</w:t>
      </w:r>
      <w:r>
        <w:rPr>
          <w:spacing w:val="-1"/>
        </w:rPr>
        <w:t> </w:t>
      </w:r>
      <w:r>
        <w:rPr>
          <w:spacing w:val="-2"/>
        </w:rPr>
        <w:t>effectively</w:t>
      </w:r>
      <w:r>
        <w:rPr>
          <w:spacing w:val="29"/>
          <w:w w:val="99"/>
        </w:rPr>
        <w:t> </w:t>
      </w:r>
      <w:r>
        <w:rPr>
          <w:rFonts w:ascii="Times New Roman" w:hAnsi="Times New Roman" w:cs="Times New Roman" w:eastAsia="Times New Roman"/>
          <w:i/>
        </w:rPr>
        <w:t>unsupervised</w:t>
      </w:r>
      <w:r>
        <w:rPr>
          <w:rFonts w:ascii="Times New Roman" w:hAnsi="Times New Roman" w:cs="Times New Roman" w:eastAsia="Times New Roman"/>
          <w:i/>
          <w:spacing w:val="-17"/>
        </w:rPr>
        <w:t> </w:t>
      </w:r>
      <w:r>
        <w:rPr/>
        <w:t>or</w:t>
      </w:r>
      <w:r>
        <w:rPr>
          <w:spacing w:val="-16"/>
        </w:rPr>
        <w:t> </w:t>
      </w:r>
      <w:r>
        <w:rPr>
          <w:rFonts w:ascii="Times New Roman" w:hAnsi="Times New Roman" w:cs="Times New Roman" w:eastAsia="Times New Roman"/>
          <w:i/>
          <w:spacing w:val="-1"/>
        </w:rPr>
        <w:t>self-organizing</w:t>
      </w:r>
      <w:r>
        <w:rPr>
          <w:rFonts w:ascii="Times New Roman" w:hAnsi="Times New Roman" w:cs="Times New Roman" w:eastAsia="Times New Roman"/>
          <w:i/>
          <w:spacing w:val="-16"/>
        </w:rPr>
        <w:t> </w:t>
      </w:r>
      <w:r>
        <w:rPr/>
        <w:t>learning</w:t>
      </w:r>
      <w:r>
        <w:rPr>
          <w:spacing w:val="-16"/>
        </w:rPr>
        <w:t> </w:t>
      </w:r>
      <w:r>
        <w:rPr/>
        <w:t>systems,</w:t>
      </w:r>
      <w:r>
        <w:rPr>
          <w:spacing w:val="-14"/>
        </w:rPr>
        <w:t> </w:t>
      </w:r>
      <w:r>
        <w:rPr/>
        <w:t>because</w:t>
      </w:r>
      <w:r>
        <w:rPr>
          <w:spacing w:val="-16"/>
        </w:rPr>
        <w:t> </w:t>
      </w:r>
      <w:r>
        <w:rPr>
          <w:spacing w:val="-1"/>
        </w:rPr>
        <w:t>they</w:t>
      </w:r>
      <w:r>
        <w:rPr>
          <w:spacing w:val="-16"/>
        </w:rPr>
        <w:t> </w:t>
      </w:r>
      <w:r>
        <w:rPr/>
        <w:t>do</w:t>
      </w:r>
      <w:r>
        <w:rPr>
          <w:spacing w:val="-16"/>
        </w:rPr>
        <w:t> </w:t>
      </w:r>
      <w:r>
        <w:rPr/>
        <w:t>not</w:t>
      </w:r>
      <w:r>
        <w:rPr>
          <w:spacing w:val="-16"/>
        </w:rPr>
        <w:t> </w:t>
      </w:r>
      <w:r>
        <w:rPr/>
        <w:t>require</w:t>
      </w:r>
      <w:r>
        <w:rPr>
          <w:spacing w:val="-16"/>
        </w:rPr>
        <w:t> </w:t>
      </w:r>
      <w:r>
        <w:rPr>
          <w:spacing w:val="-2"/>
        </w:rPr>
        <w:t>any</w:t>
      </w:r>
      <w:r>
        <w:rPr>
          <w:spacing w:val="-16"/>
        </w:rPr>
        <w:t> </w:t>
      </w:r>
      <w:r>
        <w:rPr/>
        <w:t>additional</w:t>
      </w:r>
      <w:r>
        <w:rPr>
          <w:spacing w:val="-16"/>
        </w:rPr>
        <w:t> </w:t>
      </w:r>
      <w:r>
        <w:rPr/>
        <w:t>source</w:t>
      </w:r>
      <w:r>
        <w:rPr>
          <w:spacing w:val="-16"/>
        </w:rPr>
        <w:t> </w:t>
      </w:r>
      <w:r>
        <w:rPr/>
        <w:t>of</w:t>
      </w:r>
      <w:r>
        <w:rPr>
          <w:spacing w:val="29"/>
          <w:w w:val="99"/>
        </w:rPr>
        <w:t> </w:t>
      </w:r>
      <w:r>
        <w:rPr/>
        <w:t>learning</w:t>
      </w:r>
      <w:r>
        <w:rPr>
          <w:spacing w:val="-14"/>
        </w:rPr>
        <w:t> </w:t>
      </w:r>
      <w:r>
        <w:rPr/>
        <w:t>signals. </w:t>
      </w:r>
      <w:r>
        <w:rPr>
          <w:spacing w:val="-5"/>
        </w:rPr>
        <w:t>However,</w:t>
      </w:r>
      <w:r>
        <w:rPr>
          <w:spacing w:val="-13"/>
        </w:rPr>
        <w:t> </w:t>
      </w:r>
      <w:r>
        <w:rPr>
          <w:spacing w:val="-1"/>
        </w:rPr>
        <w:t>unlike</w:t>
      </w:r>
      <w:r>
        <w:rPr>
          <w:spacing w:val="-13"/>
        </w:rPr>
        <w:t> </w:t>
      </w:r>
      <w:r>
        <w:rPr/>
        <w:t>Hebbian-learning</w:t>
      </w:r>
      <w:r>
        <w:rPr>
          <w:spacing w:val="-14"/>
        </w:rPr>
        <w:t> </w:t>
      </w:r>
      <w:r>
        <w:rPr/>
        <w:t>based</w:t>
      </w:r>
      <w:r>
        <w:rPr>
          <w:spacing w:val="-13"/>
        </w:rPr>
        <w:t> </w:t>
      </w:r>
      <w:r>
        <w:rPr>
          <w:spacing w:val="-1"/>
        </w:rPr>
        <w:t>self-organizing</w:t>
      </w:r>
      <w:r>
        <w:rPr>
          <w:spacing w:val="-13"/>
        </w:rPr>
        <w:t> </w:t>
      </w:r>
      <w:r>
        <w:rPr/>
        <w:t>models,</w:t>
      </w:r>
      <w:r>
        <w:rPr>
          <w:spacing w:val="-13"/>
        </w:rPr>
        <w:t> </w:t>
      </w:r>
      <w:r>
        <w:rPr>
          <w:spacing w:val="-1"/>
        </w:rPr>
        <w:t>predictive</w:t>
      </w:r>
      <w:r>
        <w:rPr>
          <w:spacing w:val="-14"/>
        </w:rPr>
        <w:t> </w:t>
      </w:r>
      <w:r>
        <w:rPr/>
        <w:t>learning</w:t>
      </w:r>
      <w:r>
        <w:rPr>
          <w:spacing w:val="39"/>
          <w:w w:val="99"/>
        </w:rPr>
        <w:t> </w:t>
      </w:r>
      <w:r>
        <w:rPr/>
        <w:t>can</w:t>
      </w:r>
      <w:r>
        <w:rPr>
          <w:spacing w:val="6"/>
        </w:rPr>
        <w:t> </w:t>
      </w:r>
      <w:r>
        <w:rPr>
          <w:spacing w:val="-2"/>
        </w:rPr>
        <w:t>leverage</w:t>
      </w:r>
      <w:r>
        <w:rPr>
          <w:spacing w:val="8"/>
        </w:rPr>
        <w:t> </w:t>
      </w:r>
      <w:r>
        <w:rPr/>
        <w:t>the</w:t>
      </w:r>
      <w:r>
        <w:rPr>
          <w:spacing w:val="7"/>
        </w:rPr>
        <w:t> </w:t>
      </w:r>
      <w:r>
        <w:rPr>
          <w:spacing w:val="-2"/>
        </w:rPr>
        <w:t>power</w:t>
      </w:r>
      <w:r>
        <w:rPr>
          <w:spacing w:val="7"/>
        </w:rPr>
        <w:t> </w:t>
      </w:r>
      <w:r>
        <w:rPr/>
        <w:t>of</w:t>
      </w:r>
      <w:r>
        <w:rPr>
          <w:spacing w:val="7"/>
        </w:rPr>
        <w:t> </w:t>
      </w:r>
      <w:r>
        <w:rPr/>
        <w:t>error</w:t>
      </w:r>
      <w:r>
        <w:rPr>
          <w:spacing w:val="7"/>
        </w:rPr>
        <w:t> </w:t>
      </w:r>
      <w:r>
        <w:rPr>
          <w:spacing w:val="-1"/>
        </w:rPr>
        <w:t>backpropagation</w:t>
      </w:r>
      <w:r>
        <w:rPr>
          <w:spacing w:val="7"/>
        </w:rPr>
        <w:t> </w:t>
      </w:r>
      <w:r>
        <w:rPr/>
        <w:t>to</w:t>
      </w:r>
      <w:r>
        <w:rPr>
          <w:spacing w:val="7"/>
        </w:rPr>
        <w:t> </w:t>
      </w:r>
      <w:r>
        <w:rPr>
          <w:spacing w:val="-2"/>
        </w:rPr>
        <w:t>drive</w:t>
      </w:r>
      <w:r>
        <w:rPr>
          <w:spacing w:val="7"/>
        </w:rPr>
        <w:t> </w:t>
      </w:r>
      <w:r>
        <w:rPr/>
        <w:t>learning</w:t>
      </w:r>
      <w:r>
        <w:rPr>
          <w:spacing w:val="7"/>
        </w:rPr>
        <w:t> </w:t>
      </w:r>
      <w:r>
        <w:rPr/>
        <w:t>in</w:t>
      </w:r>
      <w:r>
        <w:rPr>
          <w:spacing w:val="7"/>
        </w:rPr>
        <w:t> </w:t>
      </w:r>
      <w:r>
        <w:rPr/>
        <w:t>a</w:t>
      </w:r>
      <w:r>
        <w:rPr>
          <w:spacing w:val="7"/>
        </w:rPr>
        <w:t> </w:t>
      </w:r>
      <w:r>
        <w:rPr/>
        <w:t>deep</w:t>
      </w:r>
      <w:r>
        <w:rPr>
          <w:spacing w:val="7"/>
        </w:rPr>
        <w:t> </w:t>
      </w:r>
      <w:r>
        <w:rPr>
          <w:spacing w:val="-1"/>
        </w:rPr>
        <w:t>hierarchy</w:t>
      </w:r>
      <w:r>
        <w:rPr>
          <w:spacing w:val="8"/>
        </w:rPr>
        <w:t> </w:t>
      </w:r>
      <w:r>
        <w:rPr/>
        <w:t>of</w:t>
      </w:r>
      <w:r>
        <w:rPr>
          <w:spacing w:val="7"/>
        </w:rPr>
        <w:t> </w:t>
      </w:r>
      <w:r>
        <w:rPr/>
        <w:t>areas,</w:t>
      </w:r>
      <w:r>
        <w:rPr>
          <w:spacing w:val="10"/>
        </w:rPr>
        <w:t> </w:t>
      </w:r>
      <w:r>
        <w:rPr/>
        <w:t>in</w:t>
      </w:r>
      <w:r>
        <w:rPr>
          <w:spacing w:val="7"/>
        </w:rPr>
        <w:t> </w:t>
      </w:r>
      <w:r>
        <w:rPr/>
        <w:t>a</w:t>
      </w:r>
      <w:r>
        <w:rPr>
          <w:spacing w:val="61"/>
          <w:w w:val="99"/>
        </w:rPr>
        <w:t> </w:t>
      </w:r>
      <w:r>
        <w:rPr/>
        <w:t>coordinated</w:t>
      </w:r>
      <w:r>
        <w:rPr>
          <w:spacing w:val="13"/>
        </w:rPr>
        <w:t> </w:t>
      </w:r>
      <w:r>
        <w:rPr>
          <w:spacing w:val="-1"/>
        </w:rPr>
        <w:t>fashion,</w:t>
      </w:r>
      <w:r>
        <w:rPr>
          <w:spacing w:val="19"/>
        </w:rPr>
        <w:t> </w:t>
      </w:r>
      <w:r>
        <w:rPr/>
        <w:t>to</w:t>
      </w:r>
      <w:r>
        <w:rPr>
          <w:spacing w:val="14"/>
        </w:rPr>
        <w:t> </w:t>
      </w:r>
      <w:r>
        <w:rPr/>
        <w:t>produce</w:t>
      </w:r>
      <w:r>
        <w:rPr>
          <w:spacing w:val="14"/>
        </w:rPr>
        <w:t> </w:t>
      </w:r>
      <w:r>
        <w:rPr/>
        <w:t>much</w:t>
      </w:r>
      <w:r>
        <w:rPr>
          <w:spacing w:val="14"/>
        </w:rPr>
        <w:t> </w:t>
      </w:r>
      <w:r>
        <w:rPr/>
        <w:t>more</w:t>
      </w:r>
      <w:r>
        <w:rPr>
          <w:spacing w:val="14"/>
        </w:rPr>
        <w:t> </w:t>
      </w:r>
      <w:r>
        <w:rPr>
          <w:spacing w:val="-1"/>
        </w:rPr>
        <w:t>powerful</w:t>
      </w:r>
      <w:r>
        <w:rPr>
          <w:spacing w:val="14"/>
        </w:rPr>
        <w:t> </w:t>
      </w:r>
      <w:r>
        <w:rPr/>
        <w:t>results.</w:t>
      </w:r>
      <w:r>
        <w:rPr>
          <w:spacing w:val="9"/>
        </w:rPr>
        <w:t> </w:t>
      </w:r>
      <w:r>
        <w:rPr/>
        <w:t>Also,</w:t>
      </w:r>
      <w:r>
        <w:rPr>
          <w:spacing w:val="19"/>
        </w:rPr>
        <w:t> </w:t>
      </w:r>
      <w:r>
        <w:rPr/>
        <w:t>as</w:t>
      </w:r>
      <w:r>
        <w:rPr>
          <w:spacing w:val="14"/>
        </w:rPr>
        <w:t> </w:t>
      </w:r>
      <w:r>
        <w:rPr/>
        <w:t>noted</w:t>
      </w:r>
      <w:r>
        <w:rPr>
          <w:spacing w:val="14"/>
        </w:rPr>
        <w:t> </w:t>
      </w:r>
      <w:r>
        <w:rPr>
          <w:spacing w:val="-2"/>
        </w:rPr>
        <w:t>above,</w:t>
      </w:r>
      <w:r>
        <w:rPr>
          <w:spacing w:val="18"/>
        </w:rPr>
        <w:t> </w:t>
      </w:r>
      <w:r>
        <w:rPr/>
        <w:t>we</w:t>
      </w:r>
      <w:r>
        <w:rPr>
          <w:spacing w:val="14"/>
        </w:rPr>
        <w:t> </w:t>
      </w:r>
      <w:r>
        <w:rPr>
          <w:spacing w:val="-1"/>
        </w:rPr>
        <w:t>argue</w:t>
      </w:r>
      <w:r>
        <w:rPr>
          <w:spacing w:val="14"/>
        </w:rPr>
        <w:t> </w:t>
      </w:r>
      <w:r>
        <w:rPr/>
        <w:t>that</w:t>
      </w:r>
      <w:r>
        <w:rPr>
          <w:spacing w:val="25"/>
          <w:w w:val="99"/>
        </w:rPr>
        <w:t> </w:t>
      </w:r>
      <w:r>
        <w:rPr>
          <w:spacing w:val="-1"/>
        </w:rPr>
        <w:t>predictive</w:t>
      </w:r>
      <w:r>
        <w:rPr>
          <w:spacing w:val="-9"/>
        </w:rPr>
        <w:t> </w:t>
      </w:r>
      <w:r>
        <w:rPr/>
        <w:t>learning</w:t>
      </w:r>
      <w:r>
        <w:rPr>
          <w:spacing w:val="-8"/>
        </w:rPr>
        <w:t> </w:t>
      </w:r>
      <w:r>
        <w:rPr/>
        <w:t>is</w:t>
      </w:r>
      <w:r>
        <w:rPr>
          <w:spacing w:val="-8"/>
        </w:rPr>
        <w:t> </w:t>
      </w:r>
      <w:r>
        <w:rPr/>
        <w:t>better</w:t>
      </w:r>
      <w:r>
        <w:rPr>
          <w:spacing w:val="-9"/>
        </w:rPr>
        <w:t> </w:t>
      </w:r>
      <w:r>
        <w:rPr/>
        <w:t>than</w:t>
      </w:r>
      <w:r>
        <w:rPr>
          <w:spacing w:val="-7"/>
        </w:rPr>
        <w:t> </w:t>
      </w:r>
      <w:r>
        <w:rPr/>
        <w:t>the</w:t>
      </w:r>
      <w:r>
        <w:rPr>
          <w:spacing w:val="-9"/>
        </w:rPr>
        <w:t> </w:t>
      </w:r>
      <w:r>
        <w:rPr/>
        <w:t>related,</w:t>
      </w:r>
      <w:r>
        <w:rPr>
          <w:spacing w:val="-8"/>
        </w:rPr>
        <w:t> </w:t>
      </w:r>
      <w:r>
        <w:rPr>
          <w:spacing w:val="-2"/>
        </w:rPr>
        <w:t>but</w:t>
      </w:r>
      <w:r>
        <w:rPr>
          <w:spacing w:val="-8"/>
        </w:rPr>
        <w:t> </w:t>
      </w:r>
      <w:r>
        <w:rPr>
          <w:spacing w:val="-2"/>
        </w:rPr>
        <w:t>simpler,</w:t>
      </w:r>
      <w:r>
        <w:rPr>
          <w:spacing w:val="-8"/>
        </w:rPr>
        <w:t> </w:t>
      </w:r>
      <w:r>
        <w:rPr/>
        <w:t>goal</w:t>
      </w:r>
      <w:r>
        <w:rPr>
          <w:spacing w:val="-7"/>
        </w:rPr>
        <w:t> </w:t>
      </w:r>
      <w:r>
        <w:rPr/>
        <w:t>of</w:t>
      </w:r>
      <w:r>
        <w:rPr>
          <w:spacing w:val="-9"/>
        </w:rPr>
        <w:t> </w:t>
      </w:r>
      <w:r>
        <w:rPr>
          <w:rFonts w:ascii="Times New Roman" w:hAnsi="Times New Roman" w:cs="Times New Roman" w:eastAsia="Times New Roman"/>
          <w:i/>
        </w:rPr>
        <w:t>auto-encoding</w:t>
      </w:r>
      <w:r>
        <w:rPr>
          <w:rFonts w:ascii="Times New Roman" w:hAnsi="Times New Roman" w:cs="Times New Roman" w:eastAsia="Times New Roman"/>
          <w:i/>
          <w:spacing w:val="-8"/>
        </w:rPr>
        <w:t> </w:t>
      </w:r>
      <w:r>
        <w:rPr/>
        <w:t>or</w:t>
      </w:r>
      <w:r>
        <w:rPr>
          <w:spacing w:val="-9"/>
        </w:rPr>
        <w:t> </w:t>
      </w:r>
      <w:r>
        <w:rPr/>
        <w:t>re-constructing</w:t>
      </w:r>
      <w:r>
        <w:rPr>
          <w:spacing w:val="-8"/>
        </w:rPr>
        <w:t> </w:t>
      </w:r>
      <w:r>
        <w:rPr/>
        <w:t>the</w:t>
      </w:r>
      <w:r>
        <w:rPr>
          <w:spacing w:val="29"/>
          <w:w w:val="99"/>
        </w:rPr>
        <w:t> </w:t>
      </w:r>
      <w:r>
        <w:rPr/>
        <w:t>current</w:t>
      </w:r>
      <w:r>
        <w:rPr>
          <w:spacing w:val="-17"/>
        </w:rPr>
        <w:t> </w:t>
      </w:r>
      <w:r>
        <w:rPr/>
        <w:t>inputs</w:t>
      </w:r>
      <w:r>
        <w:rPr>
          <w:spacing w:val="-16"/>
        </w:rPr>
        <w:t> </w:t>
      </w:r>
      <w:r>
        <w:rPr/>
        <w:t>(i.e.,</w:t>
      </w:r>
      <w:r>
        <w:rPr>
          <w:spacing w:val="-15"/>
        </w:rPr>
        <w:t> </w:t>
      </w:r>
      <w:r>
        <w:rPr/>
        <w:t>by</w:t>
      </w:r>
      <w:r>
        <w:rPr>
          <w:spacing w:val="-17"/>
        </w:rPr>
        <w:t> </w:t>
      </w:r>
      <w:r>
        <w:rPr/>
        <w:t>learning</w:t>
      </w:r>
      <w:r>
        <w:rPr>
          <w:spacing w:val="-16"/>
        </w:rPr>
        <w:t> </w:t>
      </w:r>
      <w:r>
        <w:rPr/>
        <w:t>a</w:t>
      </w:r>
      <w:r>
        <w:rPr>
          <w:spacing w:val="-17"/>
        </w:rPr>
        <w:t> </w:t>
      </w:r>
      <w:r>
        <w:rPr>
          <w:spacing w:val="-2"/>
        </w:rPr>
        <w:t>generative</w:t>
      </w:r>
      <w:r>
        <w:rPr>
          <w:spacing w:val="-16"/>
        </w:rPr>
        <w:t> </w:t>
      </w:r>
      <w:r>
        <w:rPr/>
        <w:t>model</w:t>
      </w:r>
      <w:r>
        <w:rPr>
          <w:spacing w:val="-16"/>
        </w:rPr>
        <w:t> </w:t>
      </w:r>
      <w:r>
        <w:rPr/>
        <w:t>that</w:t>
      </w:r>
      <w:r>
        <w:rPr>
          <w:spacing w:val="-17"/>
        </w:rPr>
        <w:t> </w:t>
      </w:r>
      <w:r>
        <w:rPr/>
        <w:t>is</w:t>
      </w:r>
      <w:r>
        <w:rPr>
          <w:spacing w:val="-16"/>
        </w:rPr>
        <w:t> </w:t>
      </w:r>
      <w:r>
        <w:rPr/>
        <w:t>capable</w:t>
      </w:r>
      <w:r>
        <w:rPr>
          <w:spacing w:val="-17"/>
        </w:rPr>
        <w:t> </w:t>
      </w:r>
      <w:r>
        <w:rPr/>
        <w:t>of</w:t>
      </w:r>
      <w:r>
        <w:rPr>
          <w:spacing w:val="-16"/>
        </w:rPr>
        <w:t> </w:t>
      </w:r>
      <w:r>
        <w:rPr>
          <w:spacing w:val="-1"/>
        </w:rPr>
        <w:t>regenerating</w:t>
      </w:r>
      <w:r>
        <w:rPr>
          <w:spacing w:val="-17"/>
        </w:rPr>
        <w:t> </w:t>
      </w:r>
      <w:r>
        <w:rPr/>
        <w:t>these</w:t>
      </w:r>
      <w:r>
        <w:rPr>
          <w:spacing w:val="-16"/>
        </w:rPr>
        <w:t> </w:t>
      </w:r>
      <w:r>
        <w:rPr/>
        <w:t>input</w:t>
      </w:r>
      <w:r>
        <w:rPr>
          <w:spacing w:val="-17"/>
        </w:rPr>
        <w:t> </w:t>
      </w:r>
      <w:r>
        <w:rPr/>
        <w:t>patterns).</w:t>
      </w:r>
      <w:r>
        <w:rPr/>
      </w:r>
    </w:p>
    <w:p>
      <w:pPr>
        <w:spacing w:after="0" w:line="256" w:lineRule="auto"/>
        <w:jc w:val="both"/>
        <w:sectPr>
          <w:pgSz w:w="12240" w:h="15840"/>
          <w:pgMar w:top="1300" w:bottom="280" w:left="1340" w:right="1320"/>
        </w:sectPr>
      </w:pPr>
    </w:p>
    <w:p>
      <w:pPr>
        <w:pStyle w:val="BodyText"/>
        <w:spacing w:line="257" w:lineRule="auto" w:before="33"/>
        <w:ind w:left="325" w:right="119" w:firstLine="0"/>
        <w:jc w:val="both"/>
      </w:pPr>
      <w:r>
        <w:rPr/>
        <w:t>Current</w:t>
      </w:r>
      <w:r>
        <w:rPr>
          <w:spacing w:val="-14"/>
        </w:rPr>
        <w:t> </w:t>
      </w:r>
      <w:r>
        <w:rPr>
          <w:spacing w:val="-1"/>
        </w:rPr>
        <w:t>deep-neural-network</w:t>
      </w:r>
      <w:r>
        <w:rPr>
          <w:spacing w:val="-13"/>
        </w:rPr>
        <w:t> </w:t>
      </w:r>
      <w:r>
        <w:rPr/>
        <w:t>auto-encoder</w:t>
      </w:r>
      <w:r>
        <w:rPr>
          <w:spacing w:val="-13"/>
        </w:rPr>
        <w:t> </w:t>
      </w:r>
      <w:r>
        <w:rPr/>
        <w:t>models</w:t>
      </w:r>
      <w:r>
        <w:rPr>
          <w:spacing w:val="-13"/>
        </w:rPr>
        <w:t> </w:t>
      </w:r>
      <w:r>
        <w:rPr/>
        <w:t>typically</w:t>
      </w:r>
      <w:r>
        <w:rPr>
          <w:spacing w:val="-13"/>
        </w:rPr>
        <w:t> </w:t>
      </w:r>
      <w:r>
        <w:rPr/>
        <w:t>adopt</w:t>
      </w:r>
      <w:r>
        <w:rPr>
          <w:spacing w:val="-13"/>
        </w:rPr>
        <w:t> </w:t>
      </w:r>
      <w:r>
        <w:rPr/>
        <w:t>a</w:t>
      </w:r>
      <w:r>
        <w:rPr>
          <w:spacing w:val="-13"/>
        </w:rPr>
        <w:t> </w:t>
      </w:r>
      <w:r>
        <w:rPr/>
        <w:t>de-noising</w:t>
      </w:r>
      <w:r>
        <w:rPr>
          <w:spacing w:val="-13"/>
        </w:rPr>
        <w:t> </w:t>
      </w:r>
      <w:r>
        <w:rPr>
          <w:spacing w:val="-1"/>
        </w:rPr>
        <w:t>framework</w:t>
      </w:r>
      <w:r>
        <w:rPr>
          <w:spacing w:val="-13"/>
        </w:rPr>
        <w:t> </w:t>
      </w:r>
      <w:r>
        <w:rPr/>
        <w:t>in</w:t>
      </w:r>
      <w:r>
        <w:rPr>
          <w:spacing w:val="-13"/>
        </w:rPr>
        <w:t> </w:t>
      </w:r>
      <w:r>
        <w:rPr/>
        <w:t>order</w:t>
      </w:r>
      <w:r>
        <w:rPr>
          <w:spacing w:val="-13"/>
        </w:rPr>
        <w:t> </w:t>
      </w:r>
      <w:r>
        <w:rPr/>
        <w:t>to</w:t>
      </w:r>
      <w:r>
        <w:rPr>
          <w:spacing w:val="33"/>
          <w:w w:val="99"/>
        </w:rPr>
        <w:t> </w:t>
      </w:r>
      <w:r>
        <w:rPr>
          <w:spacing w:val="-2"/>
        </w:rPr>
        <w:t>avoid</w:t>
      </w:r>
      <w:r>
        <w:rPr>
          <w:spacing w:val="4"/>
        </w:rPr>
        <w:t> </w:t>
      </w:r>
      <w:r>
        <w:rPr/>
        <w:t>the</w:t>
      </w:r>
      <w:r>
        <w:rPr>
          <w:spacing w:val="5"/>
        </w:rPr>
        <w:t> </w:t>
      </w:r>
      <w:r>
        <w:rPr>
          <w:spacing w:val="-1"/>
        </w:rPr>
        <w:t>network</w:t>
      </w:r>
      <w:r>
        <w:rPr>
          <w:spacing w:val="5"/>
        </w:rPr>
        <w:t> </w:t>
      </w:r>
      <w:r>
        <w:rPr/>
        <w:t>learning</w:t>
      </w:r>
      <w:r>
        <w:rPr>
          <w:spacing w:val="4"/>
        </w:rPr>
        <w:t> </w:t>
      </w:r>
      <w:r>
        <w:rPr/>
        <w:t>a</w:t>
      </w:r>
      <w:r>
        <w:rPr>
          <w:spacing w:val="5"/>
        </w:rPr>
        <w:t> </w:t>
      </w:r>
      <w:r>
        <w:rPr>
          <w:spacing w:val="-1"/>
        </w:rPr>
        <w:t>degenerate</w:t>
      </w:r>
      <w:r>
        <w:rPr>
          <w:spacing w:val="5"/>
        </w:rPr>
        <w:t> </w:t>
      </w:r>
      <w:r>
        <w:rPr/>
        <w:t>“mindless</w:t>
      </w:r>
      <w:r>
        <w:rPr>
          <w:spacing w:val="4"/>
        </w:rPr>
        <w:t> </w:t>
      </w:r>
      <w:r>
        <w:rPr>
          <w:spacing w:val="-1"/>
        </w:rPr>
        <w:t>copying”</w:t>
      </w:r>
      <w:r>
        <w:rPr>
          <w:spacing w:val="5"/>
        </w:rPr>
        <w:t> </w:t>
      </w:r>
      <w:r>
        <w:rPr/>
        <w:t>solution</w:t>
      </w:r>
      <w:r>
        <w:rPr>
          <w:spacing w:val="5"/>
        </w:rPr>
        <w:t> </w:t>
      </w:r>
      <w:r>
        <w:rPr/>
        <w:t>to</w:t>
      </w:r>
      <w:r>
        <w:rPr>
          <w:spacing w:val="4"/>
        </w:rPr>
        <w:t> </w:t>
      </w:r>
      <w:r>
        <w:rPr/>
        <w:t>the</w:t>
      </w:r>
      <w:r>
        <w:rPr>
          <w:spacing w:val="5"/>
        </w:rPr>
        <w:t> </w:t>
      </w:r>
      <w:r>
        <w:rPr/>
        <w:t>problem:</w:t>
      </w:r>
      <w:r>
        <w:rPr>
          <w:spacing w:val="27"/>
        </w:rPr>
        <w:t> </w:t>
      </w:r>
      <w:r>
        <w:rPr/>
        <w:t>the</w:t>
      </w:r>
      <w:r>
        <w:rPr>
          <w:spacing w:val="5"/>
        </w:rPr>
        <w:t> </w:t>
      </w:r>
      <w:r>
        <w:rPr/>
        <w:t>inputs</w:t>
      </w:r>
      <w:r>
        <w:rPr>
          <w:spacing w:val="4"/>
        </w:rPr>
        <w:t> </w:t>
      </w:r>
      <w:r>
        <w:rPr/>
        <w:t>are</w:t>
      </w:r>
      <w:r>
        <w:rPr>
          <w:spacing w:val="31"/>
          <w:w w:val="99"/>
        </w:rPr>
        <w:t> </w:t>
      </w:r>
      <w:r>
        <w:rPr/>
        <w:t>presented</w:t>
      </w:r>
      <w:r>
        <w:rPr>
          <w:spacing w:val="-12"/>
        </w:rPr>
        <w:t> </w:t>
      </w:r>
      <w:r>
        <w:rPr/>
        <w:t>with</w:t>
      </w:r>
      <w:r>
        <w:rPr>
          <w:spacing w:val="-12"/>
        </w:rPr>
        <w:t> </w:t>
      </w:r>
      <w:r>
        <w:rPr/>
        <w:t>noise</w:t>
      </w:r>
      <w:r>
        <w:rPr>
          <w:spacing w:val="-12"/>
        </w:rPr>
        <w:t> </w:t>
      </w:r>
      <w:r>
        <w:rPr/>
        <w:t>added,</w:t>
      </w:r>
      <w:r>
        <w:rPr>
          <w:spacing w:val="-11"/>
        </w:rPr>
        <w:t> </w:t>
      </w:r>
      <w:r>
        <w:rPr/>
        <w:t>and</w:t>
      </w:r>
      <w:r>
        <w:rPr>
          <w:spacing w:val="-12"/>
        </w:rPr>
        <w:t> </w:t>
      </w:r>
      <w:r>
        <w:rPr/>
        <w:t>the</w:t>
      </w:r>
      <w:r>
        <w:rPr>
          <w:spacing w:val="-12"/>
        </w:rPr>
        <w:t> </w:t>
      </w:r>
      <w:r>
        <w:rPr>
          <w:spacing w:val="-1"/>
        </w:rPr>
        <w:t>network</w:t>
      </w:r>
      <w:r>
        <w:rPr>
          <w:spacing w:val="-12"/>
        </w:rPr>
        <w:t> </w:t>
      </w:r>
      <w:r>
        <w:rPr/>
        <w:t>is</w:t>
      </w:r>
      <w:r>
        <w:rPr>
          <w:spacing w:val="-12"/>
        </w:rPr>
        <w:t> </w:t>
      </w:r>
      <w:r>
        <w:rPr/>
        <w:t>trained</w:t>
      </w:r>
      <w:r>
        <w:rPr>
          <w:spacing w:val="-12"/>
        </w:rPr>
        <w:t> </w:t>
      </w:r>
      <w:r>
        <w:rPr/>
        <w:t>to</w:t>
      </w:r>
      <w:r>
        <w:rPr>
          <w:spacing w:val="-12"/>
        </w:rPr>
        <w:t> </w:t>
      </w:r>
      <w:r>
        <w:rPr/>
        <w:t>produce</w:t>
      </w:r>
      <w:r>
        <w:rPr>
          <w:spacing w:val="-12"/>
        </w:rPr>
        <w:t> </w:t>
      </w:r>
      <w:r>
        <w:rPr/>
        <w:t>the</w:t>
      </w:r>
      <w:r>
        <w:rPr>
          <w:spacing w:val="-12"/>
        </w:rPr>
        <w:t> </w:t>
      </w:r>
      <w:r>
        <w:rPr/>
        <w:t>de-noised</w:t>
      </w:r>
      <w:r>
        <w:rPr>
          <w:spacing w:val="-12"/>
        </w:rPr>
        <w:t> </w:t>
      </w:r>
      <w:r>
        <w:rPr>
          <w:spacing w:val="-1"/>
        </w:rPr>
        <w:t>version</w:t>
      </w:r>
      <w:r>
        <w:rPr>
          <w:spacing w:val="-12"/>
        </w:rPr>
        <w:t> </w:t>
      </w:r>
      <w:r>
        <w:rPr/>
        <w:t>(Bengio,</w:t>
      </w:r>
      <w:r>
        <w:rPr>
          <w:spacing w:val="-12"/>
        </w:rPr>
        <w:t> </w:t>
      </w:r>
      <w:r>
        <w:rPr>
          <w:spacing w:val="-7"/>
        </w:rPr>
        <w:t>Yao,</w:t>
      </w:r>
      <w:r>
        <w:rPr>
          <w:spacing w:val="30"/>
          <w:w w:val="99"/>
        </w:rPr>
        <w:t> </w:t>
      </w:r>
      <w:r>
        <w:rPr/>
        <w:t>Alain,</w:t>
      </w:r>
      <w:r>
        <w:rPr>
          <w:spacing w:val="2"/>
        </w:rPr>
        <w:t> </w:t>
      </w:r>
      <w:r>
        <w:rPr/>
        <w:t>&amp;</w:t>
      </w:r>
      <w:r>
        <w:rPr>
          <w:spacing w:val="3"/>
        </w:rPr>
        <w:t> </w:t>
      </w:r>
      <w:r>
        <w:rPr>
          <w:spacing w:val="-15"/>
        </w:rPr>
        <w:t>V</w:t>
      </w:r>
      <w:r>
        <w:rPr/>
        <w:t>incent,</w:t>
      </w:r>
      <w:r>
        <w:rPr>
          <w:spacing w:val="2"/>
        </w:rPr>
        <w:t> </w:t>
      </w:r>
      <w:r>
        <w:rPr/>
        <w:t>2013b;</w:t>
      </w:r>
      <w:r>
        <w:rPr>
          <w:spacing w:val="3"/>
        </w:rPr>
        <w:t> </w:t>
      </w:r>
      <w:r>
        <w:rPr>
          <w:spacing w:val="-26"/>
        </w:rPr>
        <w:t>V</w:t>
      </w:r>
      <w:r>
        <w:rPr/>
        <w:t>alpola,</w:t>
      </w:r>
      <w:r>
        <w:rPr>
          <w:spacing w:val="2"/>
        </w:rPr>
        <w:t> </w:t>
      </w:r>
      <w:r>
        <w:rPr/>
        <w:t>2014;</w:t>
      </w:r>
      <w:r>
        <w:rPr>
          <w:spacing w:val="3"/>
        </w:rPr>
        <w:t> </w:t>
      </w:r>
      <w:r>
        <w:rPr/>
        <w:t>Rasmus,</w:t>
      </w:r>
      <w:r>
        <w:rPr>
          <w:spacing w:val="2"/>
        </w:rPr>
        <w:t> </w:t>
      </w:r>
      <w:r>
        <w:rPr/>
        <w:t>Be</w:t>
      </w:r>
      <w:r>
        <w:rPr>
          <w:spacing w:val="-5"/>
        </w:rPr>
        <w:t>r</w:t>
      </w:r>
      <w:r>
        <w:rPr/>
        <w:t>glund,</w:t>
      </w:r>
      <w:r>
        <w:rPr>
          <w:spacing w:val="5"/>
        </w:rPr>
        <w:t> </w:t>
      </w:r>
      <w:r>
        <w:rPr/>
        <w:t>Honkala,</w:t>
      </w:r>
      <w:r>
        <w:rPr>
          <w:spacing w:val="6"/>
        </w:rPr>
        <w:t> </w:t>
      </w:r>
      <w:r>
        <w:rPr>
          <w:spacing w:val="-26"/>
        </w:rPr>
        <w:t>V</w:t>
      </w:r>
      <w:r>
        <w:rPr/>
        <w:t>alpola,</w:t>
      </w:r>
      <w:r>
        <w:rPr>
          <w:spacing w:val="2"/>
        </w:rPr>
        <w:t> </w:t>
      </w:r>
      <w:r>
        <w:rPr/>
        <w:t>&amp;</w:t>
      </w:r>
      <w:r>
        <w:rPr>
          <w:spacing w:val="3"/>
        </w:rPr>
        <w:t> </w:t>
      </w:r>
      <w:r>
        <w:rPr/>
        <w:t>Rai</w:t>
      </w:r>
      <w:r>
        <w:rPr>
          <w:spacing w:val="-3"/>
        </w:rPr>
        <w:t>k</w:t>
      </w:r>
      <w:r>
        <w:rPr/>
        <w:t>o,</w:t>
      </w:r>
      <w:r>
        <w:rPr>
          <w:spacing w:val="2"/>
        </w:rPr>
        <w:t> </w:t>
      </w:r>
      <w:r>
        <w:rPr/>
        <w:t>2015).</w:t>
      </w:r>
      <w:r>
        <w:rPr>
          <w:spacing w:val="32"/>
        </w:rPr>
        <w:t> </w:t>
      </w:r>
      <w:r>
        <w:rPr/>
        <w:t>By</w:t>
      </w:r>
      <w:r>
        <w:rPr>
          <w:w w:val="99"/>
        </w:rPr>
        <w:t> </w:t>
      </w:r>
      <w:r>
        <w:rPr/>
        <w:t>contrast,</w:t>
      </w:r>
      <w:r>
        <w:rPr>
          <w:spacing w:val="14"/>
        </w:rPr>
        <w:t> </w:t>
      </w:r>
      <w:r>
        <w:rPr/>
        <w:t>prediction</w:t>
      </w:r>
      <w:r>
        <w:rPr>
          <w:spacing w:val="11"/>
        </w:rPr>
        <w:t> </w:t>
      </w:r>
      <w:r>
        <w:rPr/>
        <w:t>is</w:t>
      </w:r>
      <w:r>
        <w:rPr>
          <w:spacing w:val="11"/>
        </w:rPr>
        <w:t> </w:t>
      </w:r>
      <w:r>
        <w:rPr>
          <w:spacing w:val="-1"/>
        </w:rPr>
        <w:t>suf</w:t>
      </w:r>
      <w:r>
        <w:rPr>
          <w:spacing w:val="-2"/>
        </w:rPr>
        <w:t>ficiently</w:t>
      </w:r>
      <w:r>
        <w:rPr>
          <w:spacing w:val="11"/>
        </w:rPr>
        <w:t> </w:t>
      </w:r>
      <w:r>
        <w:rPr/>
        <w:t>challenging</w:t>
      </w:r>
      <w:r>
        <w:rPr>
          <w:spacing w:val="10"/>
        </w:rPr>
        <w:t> </w:t>
      </w:r>
      <w:r>
        <w:rPr>
          <w:spacing w:val="-2"/>
        </w:rPr>
        <w:t>already,</w:t>
      </w:r>
      <w:r>
        <w:rPr>
          <w:spacing w:val="15"/>
        </w:rPr>
        <w:t> </w:t>
      </w:r>
      <w:r>
        <w:rPr/>
        <w:t>and</w:t>
      </w:r>
      <w:r>
        <w:rPr>
          <w:spacing w:val="11"/>
        </w:rPr>
        <w:t> </w:t>
      </w:r>
      <w:r>
        <w:rPr/>
        <w:t>adding</w:t>
      </w:r>
      <w:r>
        <w:rPr>
          <w:spacing w:val="10"/>
        </w:rPr>
        <w:t> </w:t>
      </w:r>
      <w:r>
        <w:rPr/>
        <w:t>the</w:t>
      </w:r>
      <w:r>
        <w:rPr>
          <w:spacing w:val="11"/>
        </w:rPr>
        <w:t> </w:t>
      </w:r>
      <w:r>
        <w:rPr/>
        <w:t>dynamic,</w:t>
      </w:r>
      <w:r>
        <w:rPr>
          <w:spacing w:val="15"/>
        </w:rPr>
        <w:t> </w:t>
      </w:r>
      <w:r>
        <w:rPr/>
        <w:t>temporal</w:t>
      </w:r>
      <w:r>
        <w:rPr>
          <w:spacing w:val="10"/>
        </w:rPr>
        <w:t> </w:t>
      </w:r>
      <w:r>
        <w:rPr/>
        <w:t>aspect</w:t>
      </w:r>
      <w:r>
        <w:rPr>
          <w:spacing w:val="12"/>
        </w:rPr>
        <w:t> </w:t>
      </w:r>
      <w:r>
        <w:rPr/>
        <w:t>to</w:t>
      </w:r>
      <w:r>
        <w:rPr>
          <w:spacing w:val="27"/>
          <w:w w:val="99"/>
        </w:rPr>
        <w:t> </w:t>
      </w:r>
      <w:r>
        <w:rPr/>
        <w:t>the</w:t>
      </w:r>
      <w:r>
        <w:rPr>
          <w:spacing w:val="10"/>
        </w:rPr>
        <w:t> </w:t>
      </w:r>
      <w:r>
        <w:rPr/>
        <w:t>problem</w:t>
      </w:r>
      <w:r>
        <w:rPr>
          <w:spacing w:val="10"/>
        </w:rPr>
        <w:t> </w:t>
      </w:r>
      <w:r>
        <w:rPr/>
        <w:t>adds</w:t>
      </w:r>
      <w:r>
        <w:rPr>
          <w:spacing w:val="10"/>
        </w:rPr>
        <w:t> </w:t>
      </w:r>
      <w:r>
        <w:rPr>
          <w:spacing w:val="-1"/>
        </w:rPr>
        <w:t>many</w:t>
      </w:r>
      <w:r>
        <w:rPr>
          <w:spacing w:val="10"/>
        </w:rPr>
        <w:t> </w:t>
      </w:r>
      <w:r>
        <w:rPr/>
        <w:t>important</w:t>
      </w:r>
      <w:r>
        <w:rPr>
          <w:spacing w:val="10"/>
        </w:rPr>
        <w:t> </w:t>
      </w:r>
      <w:r>
        <w:rPr/>
        <w:t>dimensions</w:t>
      </w:r>
      <w:r>
        <w:rPr>
          <w:spacing w:val="10"/>
        </w:rPr>
        <w:t> </w:t>
      </w:r>
      <w:r>
        <w:rPr/>
        <w:t>of</w:t>
      </w:r>
      <w:r>
        <w:rPr>
          <w:spacing w:val="10"/>
        </w:rPr>
        <w:t> </w:t>
      </w:r>
      <w:r>
        <w:rPr>
          <w:spacing w:val="-2"/>
        </w:rPr>
        <w:t>relevance</w:t>
      </w:r>
      <w:r>
        <w:rPr>
          <w:spacing w:val="11"/>
        </w:rPr>
        <w:t> </w:t>
      </w:r>
      <w:r>
        <w:rPr/>
        <w:t>to</w:t>
      </w:r>
      <w:r>
        <w:rPr>
          <w:spacing w:val="10"/>
        </w:rPr>
        <w:t> </w:t>
      </w:r>
      <w:r>
        <w:rPr/>
        <w:t>the</w:t>
      </w:r>
      <w:r>
        <w:rPr>
          <w:spacing w:val="10"/>
        </w:rPr>
        <w:t> </w:t>
      </w:r>
      <w:r>
        <w:rPr>
          <w:spacing w:val="-1"/>
        </w:rPr>
        <w:t>real-world</w:t>
      </w:r>
      <w:r>
        <w:rPr>
          <w:spacing w:val="10"/>
        </w:rPr>
        <w:t> </w:t>
      </w:r>
      <w:r>
        <w:rPr>
          <w:spacing w:val="-2"/>
        </w:rPr>
        <w:t>survival</w:t>
      </w:r>
      <w:r>
        <w:rPr>
          <w:spacing w:val="10"/>
        </w:rPr>
        <w:t> </w:t>
      </w:r>
      <w:r>
        <w:rPr/>
        <w:t>of</w:t>
      </w:r>
      <w:r>
        <w:rPr>
          <w:spacing w:val="10"/>
        </w:rPr>
        <w:t> </w:t>
      </w:r>
      <w:r>
        <w:rPr>
          <w:spacing w:val="-1"/>
        </w:rPr>
        <w:t>organisms,</w:t>
      </w:r>
      <w:r>
        <w:rPr>
          <w:spacing w:val="43"/>
          <w:w w:val="99"/>
        </w:rPr>
        <w:t> </w:t>
      </w:r>
      <w:r>
        <w:rPr/>
        <w:t>so</w:t>
      </w:r>
      <w:r>
        <w:rPr>
          <w:spacing w:val="17"/>
        </w:rPr>
        <w:t> </w:t>
      </w:r>
      <w:r>
        <w:rPr/>
        <w:t>we</w:t>
      </w:r>
      <w:r>
        <w:rPr>
          <w:spacing w:val="16"/>
        </w:rPr>
        <w:t> </w:t>
      </w:r>
      <w:r>
        <w:rPr/>
        <w:t>think</w:t>
      </w:r>
      <w:r>
        <w:rPr>
          <w:spacing w:val="17"/>
        </w:rPr>
        <w:t> </w:t>
      </w:r>
      <w:r>
        <w:rPr/>
        <w:t>it</w:t>
      </w:r>
      <w:r>
        <w:rPr>
          <w:spacing w:val="18"/>
        </w:rPr>
        <w:t> </w:t>
      </w:r>
      <w:r>
        <w:rPr/>
        <w:t>is</w:t>
      </w:r>
      <w:r>
        <w:rPr>
          <w:spacing w:val="16"/>
        </w:rPr>
        <w:t> </w:t>
      </w:r>
      <w:r>
        <w:rPr>
          <w:spacing w:val="-2"/>
        </w:rPr>
        <w:t>overall</w:t>
      </w:r>
      <w:r>
        <w:rPr>
          <w:spacing w:val="17"/>
        </w:rPr>
        <w:t> </w:t>
      </w:r>
      <w:r>
        <w:rPr/>
        <w:t>a</w:t>
      </w:r>
      <w:r>
        <w:rPr>
          <w:spacing w:val="17"/>
        </w:rPr>
        <w:t> </w:t>
      </w:r>
      <w:r>
        <w:rPr/>
        <w:t>much</w:t>
      </w:r>
      <w:r>
        <w:rPr>
          <w:spacing w:val="17"/>
        </w:rPr>
        <w:t> </w:t>
      </w:r>
      <w:r>
        <w:rPr/>
        <w:t>more</w:t>
      </w:r>
      <w:r>
        <w:rPr>
          <w:spacing w:val="17"/>
        </w:rPr>
        <w:t> </w:t>
      </w:r>
      <w:r>
        <w:rPr>
          <w:spacing w:val="-1"/>
        </w:rPr>
        <w:t>likely</w:t>
      </w:r>
      <w:r>
        <w:rPr>
          <w:spacing w:val="17"/>
        </w:rPr>
        <w:t> </w:t>
      </w:r>
      <w:r>
        <w:rPr/>
        <w:t>goal</w:t>
      </w:r>
      <w:r>
        <w:rPr>
          <w:spacing w:val="17"/>
        </w:rPr>
        <w:t> </w:t>
      </w:r>
      <w:r>
        <w:rPr/>
        <w:t>for</w:t>
      </w:r>
      <w:r>
        <w:rPr>
          <w:spacing w:val="17"/>
        </w:rPr>
        <w:t> </w:t>
      </w:r>
      <w:r>
        <w:rPr/>
        <w:t>biological</w:t>
      </w:r>
      <w:r>
        <w:rPr>
          <w:spacing w:val="17"/>
        </w:rPr>
        <w:t> </w:t>
      </w:r>
      <w:r>
        <w:rPr/>
        <w:t>learning.</w:t>
      </w:r>
      <w:r>
        <w:rPr>
          <w:spacing w:val="16"/>
        </w:rPr>
        <w:t> </w:t>
      </w:r>
      <w:r>
        <w:rPr>
          <w:spacing w:val="-1"/>
        </w:rPr>
        <w:t>Nevertheless,</w:t>
      </w:r>
      <w:r>
        <w:rPr>
          <w:spacing w:val="22"/>
        </w:rPr>
        <w:t> </w:t>
      </w:r>
      <w:r>
        <w:rPr>
          <w:spacing w:val="-1"/>
        </w:rPr>
        <w:t>predictive</w:t>
      </w:r>
      <w:r>
        <w:rPr>
          <w:spacing w:val="25"/>
          <w:w w:val="99"/>
        </w:rPr>
        <w:t> </w:t>
      </w:r>
      <w:r>
        <w:rPr/>
        <w:t>learning</w:t>
      </w:r>
      <w:r>
        <w:rPr>
          <w:spacing w:val="2"/>
        </w:rPr>
        <w:t> </w:t>
      </w:r>
      <w:r>
        <w:rPr/>
        <w:t>can</w:t>
      </w:r>
      <w:r>
        <w:rPr>
          <w:spacing w:val="2"/>
        </w:rPr>
        <w:t> </w:t>
      </w:r>
      <w:r>
        <w:rPr/>
        <w:t>be</w:t>
      </w:r>
      <w:r>
        <w:rPr>
          <w:spacing w:val="2"/>
        </w:rPr>
        <w:t> </w:t>
      </w:r>
      <w:r>
        <w:rPr>
          <w:spacing w:val="-1"/>
        </w:rPr>
        <w:t>viewed</w:t>
      </w:r>
      <w:r>
        <w:rPr>
          <w:spacing w:val="3"/>
        </w:rPr>
        <w:t> </w:t>
      </w:r>
      <w:r>
        <w:rPr/>
        <w:t>as</w:t>
      </w:r>
      <w:r>
        <w:rPr>
          <w:spacing w:val="2"/>
        </w:rPr>
        <w:t> </w:t>
      </w:r>
      <w:r>
        <w:rPr/>
        <w:t>a</w:t>
      </w:r>
      <w:r>
        <w:rPr>
          <w:spacing w:val="2"/>
        </w:rPr>
        <w:t> </w:t>
      </w:r>
      <w:r>
        <w:rPr/>
        <w:t>form</w:t>
      </w:r>
      <w:r>
        <w:rPr>
          <w:spacing w:val="2"/>
        </w:rPr>
        <w:t> </w:t>
      </w:r>
      <w:r>
        <w:rPr/>
        <w:t>of</w:t>
      </w:r>
      <w:r>
        <w:rPr>
          <w:spacing w:val="3"/>
        </w:rPr>
        <w:t> </w:t>
      </w:r>
      <w:r>
        <w:rPr/>
        <w:t>auto-encoding</w:t>
      </w:r>
      <w:r>
        <w:rPr>
          <w:spacing w:val="2"/>
        </w:rPr>
        <w:t> </w:t>
      </w:r>
      <w:r>
        <w:rPr/>
        <w:t>(i.e.,</w:t>
      </w:r>
      <w:r>
        <w:rPr>
          <w:spacing w:val="4"/>
        </w:rPr>
        <w:t> </w:t>
      </w:r>
      <w:r>
        <w:rPr/>
        <w:t>a</w:t>
      </w:r>
      <w:r>
        <w:rPr>
          <w:spacing w:val="2"/>
        </w:rPr>
        <w:t> </w:t>
      </w:r>
      <w:r>
        <w:rPr>
          <w:rFonts w:ascii="Times New Roman" w:hAnsi="Times New Roman" w:cs="Times New Roman" w:eastAsia="Times New Roman"/>
          <w:i/>
          <w:spacing w:val="-1"/>
        </w:rPr>
        <w:t>predictive</w:t>
      </w:r>
      <w:r>
        <w:rPr>
          <w:rFonts w:ascii="Times New Roman" w:hAnsi="Times New Roman" w:cs="Times New Roman" w:eastAsia="Times New Roman"/>
          <w:i/>
          <w:spacing w:val="3"/>
        </w:rPr>
        <w:t> </w:t>
      </w:r>
      <w:r>
        <w:rPr>
          <w:rFonts w:ascii="Times New Roman" w:hAnsi="Times New Roman" w:cs="Times New Roman" w:eastAsia="Times New Roman"/>
          <w:i/>
          <w:spacing w:val="-1"/>
        </w:rPr>
        <w:t>auto-encoder</w:t>
      </w:r>
      <w:r>
        <w:rPr>
          <w:spacing w:val="-1"/>
        </w:rPr>
        <w:t>)</w:t>
      </w:r>
      <w:r>
        <w:rPr>
          <w:spacing w:val="2"/>
        </w:rPr>
        <w:t> </w:t>
      </w:r>
      <w:r>
        <w:rPr/>
        <w:t>in</w:t>
      </w:r>
      <w:r>
        <w:rPr>
          <w:spacing w:val="2"/>
        </w:rPr>
        <w:t> </w:t>
      </w:r>
      <w:r>
        <w:rPr/>
        <w:t>the</w:t>
      </w:r>
      <w:r>
        <w:rPr>
          <w:spacing w:val="3"/>
        </w:rPr>
        <w:t> </w:t>
      </w:r>
      <w:r>
        <w:rPr/>
        <w:t>sense</w:t>
      </w:r>
      <w:r>
        <w:rPr>
          <w:spacing w:val="2"/>
        </w:rPr>
        <w:t> </w:t>
      </w:r>
      <w:r>
        <w:rPr/>
        <w:t>that</w:t>
      </w:r>
      <w:r>
        <w:rPr>
          <w:spacing w:val="27"/>
          <w:w w:val="99"/>
        </w:rPr>
        <w:t> </w:t>
      </w:r>
      <w:r>
        <w:rPr/>
        <w:t>it is generating</w:t>
      </w:r>
      <w:r>
        <w:rPr>
          <w:spacing w:val="1"/>
        </w:rPr>
        <w:t> </w:t>
      </w:r>
      <w:r>
        <w:rPr>
          <w:spacing w:val="-2"/>
        </w:rPr>
        <w:t>low-level</w:t>
      </w:r>
      <w:r>
        <w:rPr/>
        <w:t> visual</w:t>
      </w:r>
      <w:r>
        <w:rPr>
          <w:spacing w:val="1"/>
        </w:rPr>
        <w:t> </w:t>
      </w:r>
      <w:r>
        <w:rPr/>
        <w:t>representations to</w:t>
      </w:r>
      <w:r>
        <w:rPr>
          <w:spacing w:val="1"/>
        </w:rPr>
        <w:t> </w:t>
      </w:r>
      <w:r>
        <w:rPr/>
        <w:t>match actual</w:t>
      </w:r>
      <w:r>
        <w:rPr>
          <w:spacing w:val="1"/>
        </w:rPr>
        <w:t> </w:t>
      </w:r>
      <w:r>
        <w:rPr/>
        <w:t>inputs,</w:t>
      </w:r>
      <w:r>
        <w:rPr>
          <w:spacing w:val="2"/>
        </w:rPr>
        <w:t> </w:t>
      </w:r>
      <w:r>
        <w:rPr/>
        <w:t>and </w:t>
      </w:r>
      <w:r>
        <w:rPr>
          <w:spacing w:val="-1"/>
        </w:rPr>
        <w:t>many</w:t>
      </w:r>
      <w:r>
        <w:rPr>
          <w:spacing w:val="1"/>
        </w:rPr>
        <w:t> </w:t>
      </w:r>
      <w:r>
        <w:rPr/>
        <w:t>lessons from</w:t>
      </w:r>
      <w:r>
        <w:rPr>
          <w:spacing w:val="1"/>
        </w:rPr>
        <w:t> </w:t>
      </w:r>
      <w:r>
        <w:rPr/>
        <w:t>auto-</w:t>
      </w:r>
      <w:r>
        <w:rPr>
          <w:spacing w:val="23"/>
          <w:w w:val="99"/>
        </w:rPr>
        <w:t> </w:t>
      </w:r>
      <w:r>
        <w:rPr/>
        <w:t>encoder</w:t>
      </w:r>
      <w:r>
        <w:rPr>
          <w:spacing w:val="-7"/>
        </w:rPr>
        <w:t> </w:t>
      </w:r>
      <w:r>
        <w:rPr>
          <w:spacing w:val="-1"/>
        </w:rPr>
        <w:t>networks</w:t>
      </w:r>
      <w:r>
        <w:rPr>
          <w:spacing w:val="-7"/>
        </w:rPr>
        <w:t> </w:t>
      </w:r>
      <w:r>
        <w:rPr/>
        <w:t>should</w:t>
      </w:r>
      <w:r>
        <w:rPr>
          <w:spacing w:val="-7"/>
        </w:rPr>
        <w:t> </w:t>
      </w:r>
      <w:r>
        <w:rPr/>
        <w:t>be</w:t>
      </w:r>
      <w:r>
        <w:rPr>
          <w:spacing w:val="-7"/>
        </w:rPr>
        <w:t> </w:t>
      </w:r>
      <w:r>
        <w:rPr/>
        <w:t>applicable</w:t>
      </w:r>
      <w:r>
        <w:rPr>
          <w:spacing w:val="-7"/>
        </w:rPr>
        <w:t> </w:t>
      </w:r>
      <w:r>
        <w:rPr/>
        <w:t>here</w:t>
      </w:r>
      <w:r>
        <w:rPr>
          <w:spacing w:val="-7"/>
        </w:rPr>
        <w:t> </w:t>
      </w:r>
      <w:r>
        <w:rPr/>
        <w:t>as</w:t>
      </w:r>
      <w:r>
        <w:rPr>
          <w:spacing w:val="-7"/>
        </w:rPr>
        <w:t> </w:t>
      </w:r>
      <w:r>
        <w:rPr/>
        <w:t>well.</w:t>
      </w:r>
      <w:r>
        <w:rPr/>
      </w:r>
    </w:p>
    <w:p>
      <w:pPr>
        <w:pStyle w:val="BodyText"/>
        <w:numPr>
          <w:ilvl w:val="0"/>
          <w:numId w:val="2"/>
        </w:numPr>
        <w:tabs>
          <w:tab w:pos="326" w:val="left" w:leader="none"/>
        </w:tabs>
        <w:spacing w:line="256" w:lineRule="auto" w:before="180" w:after="0"/>
        <w:ind w:left="325" w:right="117" w:hanging="218"/>
        <w:jc w:val="both"/>
      </w:pPr>
      <w:r>
        <w:rPr>
          <w:rFonts w:ascii="Times New Roman" w:hAnsi="Times New Roman" w:cs="Times New Roman" w:eastAsia="Times New Roman"/>
          <w:i/>
        </w:rPr>
        <w:t>How</w:t>
      </w:r>
      <w:r>
        <w:rPr>
          <w:rFonts w:ascii="Times New Roman" w:hAnsi="Times New Roman" w:cs="Times New Roman" w:eastAsia="Times New Roman"/>
          <w:i/>
          <w:spacing w:val="-3"/>
        </w:rPr>
        <w:t> are </w:t>
      </w:r>
      <w:r>
        <w:rPr>
          <w:rFonts w:ascii="Times New Roman" w:hAnsi="Times New Roman" w:cs="Times New Roman" w:eastAsia="Times New Roman"/>
          <w:i/>
        </w:rPr>
        <w:t>the</w:t>
      </w:r>
      <w:r>
        <w:rPr>
          <w:rFonts w:ascii="Times New Roman" w:hAnsi="Times New Roman" w:cs="Times New Roman" w:eastAsia="Times New Roman"/>
          <w:i/>
          <w:spacing w:val="-3"/>
        </w:rPr>
        <w:t> </w:t>
      </w:r>
      <w:r>
        <w:rPr>
          <w:rFonts w:ascii="Times New Roman" w:hAnsi="Times New Roman" w:cs="Times New Roman" w:eastAsia="Times New Roman"/>
          <w:i/>
          <w:spacing w:val="-1"/>
        </w:rPr>
        <w:t>prediction</w:t>
      </w:r>
      <w:r>
        <w:rPr>
          <w:rFonts w:ascii="Times New Roman" w:hAnsi="Times New Roman" w:cs="Times New Roman" w:eastAsia="Times New Roman"/>
          <w:i/>
          <w:spacing w:val="-2"/>
        </w:rPr>
        <w:t> </w:t>
      </w:r>
      <w:r>
        <w:rPr>
          <w:rFonts w:ascii="Times New Roman" w:hAnsi="Times New Roman" w:cs="Times New Roman" w:eastAsia="Times New Roman"/>
          <w:i/>
        </w:rPr>
        <w:t>and</w:t>
      </w:r>
      <w:r>
        <w:rPr>
          <w:rFonts w:ascii="Times New Roman" w:hAnsi="Times New Roman" w:cs="Times New Roman" w:eastAsia="Times New Roman"/>
          <w:i/>
          <w:spacing w:val="-3"/>
        </w:rPr>
        <w:t> </w:t>
      </w:r>
      <w:r>
        <w:rPr>
          <w:rFonts w:ascii="Times New Roman" w:hAnsi="Times New Roman" w:cs="Times New Roman" w:eastAsia="Times New Roman"/>
          <w:i/>
        </w:rPr>
        <w:t>actual</w:t>
      </w:r>
      <w:r>
        <w:rPr>
          <w:rFonts w:ascii="Times New Roman" w:hAnsi="Times New Roman" w:cs="Times New Roman" w:eastAsia="Times New Roman"/>
          <w:i/>
          <w:spacing w:val="-3"/>
        </w:rPr>
        <w:t> </w:t>
      </w:r>
      <w:r>
        <w:rPr>
          <w:rFonts w:ascii="Times New Roman" w:hAnsi="Times New Roman" w:cs="Times New Roman" w:eastAsia="Times New Roman"/>
          <w:i/>
        </w:rPr>
        <w:t>outcome</w:t>
      </w:r>
      <w:r>
        <w:rPr>
          <w:rFonts w:ascii="Times New Roman" w:hAnsi="Times New Roman" w:cs="Times New Roman" w:eastAsia="Times New Roman"/>
          <w:i/>
          <w:spacing w:val="-3"/>
        </w:rPr>
        <w:t> </w:t>
      </w:r>
      <w:r>
        <w:rPr>
          <w:rFonts w:ascii="Times New Roman" w:hAnsi="Times New Roman" w:cs="Times New Roman" w:eastAsia="Times New Roman"/>
          <w:i/>
          <w:spacing w:val="-1"/>
        </w:rPr>
        <w:t>separately</w:t>
      </w:r>
      <w:r>
        <w:rPr>
          <w:rFonts w:ascii="Times New Roman" w:hAnsi="Times New Roman" w:cs="Times New Roman" w:eastAsia="Times New Roman"/>
          <w:i/>
          <w:spacing w:val="-2"/>
        </w:rPr>
        <w:t> represented, </w:t>
      </w:r>
      <w:r>
        <w:rPr>
          <w:rFonts w:ascii="Times New Roman" w:hAnsi="Times New Roman" w:cs="Times New Roman" w:eastAsia="Times New Roman"/>
          <w:i/>
        </w:rPr>
        <w:t>and</w:t>
      </w:r>
      <w:r>
        <w:rPr>
          <w:rFonts w:ascii="Times New Roman" w:hAnsi="Times New Roman" w:cs="Times New Roman" w:eastAsia="Times New Roman"/>
          <w:i/>
          <w:spacing w:val="-3"/>
        </w:rPr>
        <w:t> </w:t>
      </w:r>
      <w:r>
        <w:rPr>
          <w:rFonts w:ascii="Times New Roman" w:hAnsi="Times New Roman" w:cs="Times New Roman" w:eastAsia="Times New Roman"/>
          <w:i/>
        </w:rPr>
        <w:t>how</w:t>
      </w:r>
      <w:r>
        <w:rPr>
          <w:rFonts w:ascii="Times New Roman" w:hAnsi="Times New Roman" w:cs="Times New Roman" w:eastAsia="Times New Roman"/>
          <w:i/>
          <w:spacing w:val="-3"/>
        </w:rPr>
        <w:t> </w:t>
      </w:r>
      <w:r>
        <w:rPr>
          <w:rFonts w:ascii="Times New Roman" w:hAnsi="Times New Roman" w:cs="Times New Roman" w:eastAsia="Times New Roman"/>
          <w:i/>
        </w:rPr>
        <w:t>is</w:t>
      </w:r>
      <w:r>
        <w:rPr>
          <w:rFonts w:ascii="Times New Roman" w:hAnsi="Times New Roman" w:cs="Times New Roman" w:eastAsia="Times New Roman"/>
          <w:i/>
          <w:spacing w:val="-2"/>
        </w:rPr>
        <w:t> </w:t>
      </w:r>
      <w:r>
        <w:rPr>
          <w:rFonts w:ascii="Times New Roman" w:hAnsi="Times New Roman" w:cs="Times New Roman" w:eastAsia="Times New Roman"/>
          <w:i/>
        </w:rPr>
        <w:t>the</w:t>
      </w:r>
      <w:r>
        <w:rPr>
          <w:rFonts w:ascii="Times New Roman" w:hAnsi="Times New Roman" w:cs="Times New Roman" w:eastAsia="Times New Roman"/>
          <w:i/>
          <w:spacing w:val="-3"/>
        </w:rPr>
        <w:t> </w:t>
      </w:r>
      <w:r>
        <w:rPr>
          <w:rFonts w:ascii="Times New Roman" w:hAnsi="Times New Roman" w:cs="Times New Roman" w:eastAsia="Times New Roman"/>
          <w:i/>
        </w:rPr>
        <w:t>timing</w:t>
      </w:r>
      <w:r>
        <w:rPr>
          <w:rFonts w:ascii="Times New Roman" w:hAnsi="Times New Roman" w:cs="Times New Roman" w:eastAsia="Times New Roman"/>
          <w:i/>
          <w:spacing w:val="-3"/>
        </w:rPr>
        <w:t> </w:t>
      </w:r>
      <w:r>
        <w:rPr>
          <w:rFonts w:ascii="Times New Roman" w:hAnsi="Times New Roman" w:cs="Times New Roman" w:eastAsia="Times New Roman"/>
          <w:i/>
        </w:rPr>
        <w:t>of</w:t>
      </w:r>
      <w:r>
        <w:rPr>
          <w:rFonts w:ascii="Times New Roman" w:hAnsi="Times New Roman" w:cs="Times New Roman" w:eastAsia="Times New Roman"/>
          <w:i/>
          <w:spacing w:val="-3"/>
        </w:rPr>
        <w:t> </w:t>
      </w:r>
      <w:r>
        <w:rPr>
          <w:rFonts w:ascii="Times New Roman" w:hAnsi="Times New Roman" w:cs="Times New Roman" w:eastAsia="Times New Roman"/>
          <w:i/>
        </w:rPr>
        <w:t>the</w:t>
      </w:r>
      <w:r>
        <w:rPr>
          <w:rFonts w:ascii="Times New Roman" w:hAnsi="Times New Roman" w:cs="Times New Roman" w:eastAsia="Times New Roman"/>
          <w:i/>
          <w:spacing w:val="-2"/>
        </w:rPr>
        <w:t> </w:t>
      </w:r>
      <w:r>
        <w:rPr>
          <w:rFonts w:ascii="Times New Roman" w:hAnsi="Times New Roman" w:cs="Times New Roman" w:eastAsia="Times New Roman"/>
          <w:i/>
          <w:spacing w:val="-3"/>
        </w:rPr>
        <w:t>pre-</w:t>
      </w:r>
      <w:r>
        <w:rPr>
          <w:rFonts w:ascii="Times New Roman" w:hAnsi="Times New Roman" w:cs="Times New Roman" w:eastAsia="Times New Roman"/>
          <w:i/>
          <w:spacing w:val="33"/>
          <w:w w:val="99"/>
        </w:rPr>
        <w:t> </w:t>
      </w:r>
      <w:r>
        <w:rPr>
          <w:rFonts w:ascii="Times New Roman" w:hAnsi="Times New Roman" w:cs="Times New Roman" w:eastAsia="Times New Roman"/>
          <w:i/>
        </w:rPr>
        <w:t>diction</w:t>
      </w:r>
      <w:r>
        <w:rPr>
          <w:rFonts w:ascii="Times New Roman" w:hAnsi="Times New Roman" w:cs="Times New Roman" w:eastAsia="Times New Roman"/>
          <w:i/>
          <w:spacing w:val="5"/>
        </w:rPr>
        <w:t> </w:t>
      </w:r>
      <w:r>
        <w:rPr>
          <w:rFonts w:ascii="Times New Roman" w:hAnsi="Times New Roman" w:cs="Times New Roman" w:eastAsia="Times New Roman"/>
          <w:i/>
        </w:rPr>
        <w:t>and</w:t>
      </w:r>
      <w:r>
        <w:rPr>
          <w:rFonts w:ascii="Times New Roman" w:hAnsi="Times New Roman" w:cs="Times New Roman" w:eastAsia="Times New Roman"/>
          <w:i/>
          <w:spacing w:val="5"/>
        </w:rPr>
        <w:t> </w:t>
      </w:r>
      <w:r>
        <w:rPr>
          <w:rFonts w:ascii="Times New Roman" w:hAnsi="Times New Roman" w:cs="Times New Roman" w:eastAsia="Times New Roman"/>
          <w:i/>
        </w:rPr>
        <w:t>outcome</w:t>
      </w:r>
      <w:r>
        <w:rPr>
          <w:rFonts w:ascii="Times New Roman" w:hAnsi="Times New Roman" w:cs="Times New Roman" w:eastAsia="Times New Roman"/>
          <w:i/>
          <w:spacing w:val="5"/>
        </w:rPr>
        <w:t> </w:t>
      </w:r>
      <w:r>
        <w:rPr>
          <w:rFonts w:ascii="Times New Roman" w:hAnsi="Times New Roman" w:cs="Times New Roman" w:eastAsia="Times New Roman"/>
          <w:i/>
          <w:spacing w:val="-1"/>
        </w:rPr>
        <w:t>coordinated</w:t>
      </w:r>
      <w:r>
        <w:rPr>
          <w:rFonts w:ascii="Times New Roman" w:hAnsi="Times New Roman" w:cs="Times New Roman" w:eastAsia="Times New Roman"/>
          <w:i/>
          <w:spacing w:val="5"/>
        </w:rPr>
        <w:t> </w:t>
      </w:r>
      <w:r>
        <w:rPr>
          <w:rFonts w:ascii="Times New Roman" w:hAnsi="Times New Roman" w:cs="Times New Roman" w:eastAsia="Times New Roman"/>
          <w:i/>
        </w:rPr>
        <w:t>&amp;</w:t>
      </w:r>
      <w:r>
        <w:rPr>
          <w:rFonts w:ascii="Times New Roman" w:hAnsi="Times New Roman" w:cs="Times New Roman" w:eastAsia="Times New Roman"/>
          <w:i/>
          <w:spacing w:val="6"/>
        </w:rPr>
        <w:t> </w:t>
      </w:r>
      <w:r>
        <w:rPr>
          <w:rFonts w:ascii="Times New Roman" w:hAnsi="Times New Roman" w:cs="Times New Roman" w:eastAsia="Times New Roman"/>
          <w:i/>
          <w:spacing w:val="-1"/>
        </w:rPr>
        <w:t>organized?</w:t>
      </w:r>
      <w:r>
        <w:rPr>
          <w:rFonts w:ascii="Times New Roman" w:hAnsi="Times New Roman" w:cs="Times New Roman" w:eastAsia="Times New Roman"/>
          <w:i/>
          <w:spacing w:val="40"/>
        </w:rPr>
        <w:t> </w:t>
      </w:r>
      <w:r>
        <w:rPr>
          <w:spacing w:val="-1"/>
        </w:rPr>
        <w:t>Predictive</w:t>
      </w:r>
      <w:r>
        <w:rPr>
          <w:spacing w:val="5"/>
        </w:rPr>
        <w:t> </w:t>
      </w:r>
      <w:r>
        <w:rPr/>
        <w:t>learning</w:t>
      </w:r>
      <w:r>
        <w:rPr>
          <w:spacing w:val="5"/>
        </w:rPr>
        <w:t> </w:t>
      </w:r>
      <w:r>
        <w:rPr/>
        <w:t>models</w:t>
      </w:r>
      <w:r>
        <w:rPr>
          <w:spacing w:val="5"/>
        </w:rPr>
        <w:t> </w:t>
      </w:r>
      <w:r>
        <w:rPr/>
        <w:t>immediately</w:t>
      </w:r>
      <w:r>
        <w:rPr>
          <w:spacing w:val="6"/>
        </w:rPr>
        <w:t> </w:t>
      </w:r>
      <w:r>
        <w:rPr/>
        <w:t>raise</w:t>
      </w:r>
      <w:r>
        <w:rPr>
          <w:spacing w:val="5"/>
        </w:rPr>
        <w:t> </w:t>
      </w:r>
      <w:r>
        <w:rPr/>
        <w:t>these</w:t>
      </w:r>
      <w:r>
        <w:rPr>
          <w:spacing w:val="23"/>
          <w:w w:val="99"/>
        </w:rPr>
        <w:t> </w:t>
      </w:r>
      <w:r>
        <w:rPr/>
        <w:t>important</w:t>
      </w:r>
      <w:r>
        <w:rPr>
          <w:spacing w:val="1"/>
        </w:rPr>
        <w:t> </w:t>
      </w:r>
      <w:r>
        <w:rPr/>
        <w:t>and</w:t>
      </w:r>
      <w:r>
        <w:rPr>
          <w:spacing w:val="2"/>
        </w:rPr>
        <w:t> </w:t>
      </w:r>
      <w:r>
        <w:rPr/>
        <w:t>challenging</w:t>
      </w:r>
      <w:r>
        <w:rPr>
          <w:spacing w:val="1"/>
        </w:rPr>
        <w:t> </w:t>
      </w:r>
      <w:r>
        <w:rPr/>
        <w:t>questions,</w:t>
      </w:r>
      <w:r>
        <w:rPr>
          <w:spacing w:val="3"/>
        </w:rPr>
        <w:t> </w:t>
      </w:r>
      <w:r>
        <w:rPr/>
        <w:t>which</w:t>
      </w:r>
      <w:r>
        <w:rPr>
          <w:spacing w:val="2"/>
        </w:rPr>
        <w:t> </w:t>
      </w:r>
      <w:r>
        <w:rPr/>
        <w:t>fortunately</w:t>
      </w:r>
      <w:r>
        <w:rPr>
          <w:spacing w:val="2"/>
        </w:rPr>
        <w:t> </w:t>
      </w:r>
      <w:r>
        <w:rPr/>
        <w:t>admit</w:t>
      </w:r>
      <w:r>
        <w:rPr>
          <w:spacing w:val="1"/>
        </w:rPr>
        <w:t> </w:t>
      </w:r>
      <w:r>
        <w:rPr/>
        <w:t>to</w:t>
      </w:r>
      <w:r>
        <w:rPr>
          <w:spacing w:val="2"/>
        </w:rPr>
        <w:t> </w:t>
      </w:r>
      <w:r>
        <w:rPr/>
        <w:t>direct</w:t>
      </w:r>
      <w:r>
        <w:rPr>
          <w:spacing w:val="1"/>
        </w:rPr>
        <w:t> </w:t>
      </w:r>
      <w:r>
        <w:rPr>
          <w:spacing w:val="-1"/>
        </w:rPr>
        <w:t>experimental</w:t>
      </w:r>
      <w:r>
        <w:rPr>
          <w:spacing w:val="2"/>
        </w:rPr>
        <w:t> </w:t>
      </w:r>
      <w:r>
        <w:rPr/>
        <w:t>testing</w:t>
      </w:r>
      <w:r>
        <w:rPr>
          <w:spacing w:val="1"/>
        </w:rPr>
        <w:t> </w:t>
      </w:r>
      <w:r>
        <w:rPr/>
        <w:t>and</w:t>
      </w:r>
      <w:r>
        <w:rPr>
          <w:spacing w:val="2"/>
        </w:rPr>
        <w:t> </w:t>
      </w:r>
      <w:r>
        <w:rPr>
          <w:spacing w:val="-1"/>
        </w:rPr>
        <w:t>fal-</w:t>
      </w:r>
      <w:r>
        <w:rPr>
          <w:spacing w:val="30"/>
          <w:w w:val="99"/>
        </w:rPr>
        <w:t> </w:t>
      </w:r>
      <w:r>
        <w:rPr/>
        <w:t>sification.</w:t>
      </w:r>
      <w:r>
        <w:rPr>
          <w:spacing w:val="30"/>
        </w:rPr>
        <w:t> </w:t>
      </w:r>
      <w:r>
        <w:rPr/>
        <w:t>The</w:t>
      </w:r>
      <w:r>
        <w:rPr>
          <w:spacing w:val="2"/>
        </w:rPr>
        <w:t> </w:t>
      </w:r>
      <w:r>
        <w:rPr/>
        <w:t>space</w:t>
      </w:r>
      <w:r>
        <w:rPr>
          <w:spacing w:val="2"/>
        </w:rPr>
        <w:t> </w:t>
      </w:r>
      <w:r>
        <w:rPr/>
        <w:t>of</w:t>
      </w:r>
      <w:r>
        <w:rPr>
          <w:spacing w:val="2"/>
        </w:rPr>
        <w:t> </w:t>
      </w:r>
      <w:r>
        <w:rPr/>
        <w:t>possibilities</w:t>
      </w:r>
      <w:r>
        <w:rPr>
          <w:spacing w:val="2"/>
        </w:rPr>
        <w:t> </w:t>
      </w:r>
      <w:r>
        <w:rPr/>
        <w:t>here</w:t>
      </w:r>
      <w:r>
        <w:rPr>
          <w:spacing w:val="2"/>
        </w:rPr>
        <w:t> </w:t>
      </w:r>
      <w:r>
        <w:rPr/>
        <w:t>is</w:t>
      </w:r>
      <w:r>
        <w:rPr>
          <w:spacing w:val="2"/>
        </w:rPr>
        <w:t> </w:t>
      </w:r>
      <w:r>
        <w:rPr>
          <w:spacing w:val="-1"/>
        </w:rPr>
        <w:t>large,</w:t>
      </w:r>
      <w:r>
        <w:rPr>
          <w:spacing w:val="3"/>
        </w:rPr>
        <w:t> </w:t>
      </w:r>
      <w:r>
        <w:rPr>
          <w:spacing w:val="-2"/>
        </w:rPr>
        <w:t>but</w:t>
      </w:r>
      <w:r>
        <w:rPr>
          <w:spacing w:val="2"/>
        </w:rPr>
        <w:t> </w:t>
      </w:r>
      <w:r>
        <w:rPr/>
        <w:t>we</w:t>
      </w:r>
      <w:r>
        <w:rPr>
          <w:spacing w:val="2"/>
        </w:rPr>
        <w:t> </w:t>
      </w:r>
      <w:r>
        <w:rPr/>
        <w:t>were</w:t>
      </w:r>
      <w:r>
        <w:rPr>
          <w:spacing w:val="2"/>
        </w:rPr>
        <w:t> </w:t>
      </w:r>
      <w:r>
        <w:rPr/>
        <w:t>able</w:t>
      </w:r>
      <w:r>
        <w:rPr>
          <w:spacing w:val="2"/>
        </w:rPr>
        <w:t> </w:t>
      </w:r>
      <w:r>
        <w:rPr/>
        <w:t>to</w:t>
      </w:r>
      <w:r>
        <w:rPr>
          <w:spacing w:val="2"/>
        </w:rPr>
        <w:t> </w:t>
      </w:r>
      <w:r>
        <w:rPr/>
        <w:t>find</w:t>
      </w:r>
      <w:r>
        <w:rPr>
          <w:spacing w:val="2"/>
        </w:rPr>
        <w:t> </w:t>
      </w:r>
      <w:r>
        <w:rPr/>
        <w:t>a</w:t>
      </w:r>
      <w:r>
        <w:rPr>
          <w:spacing w:val="2"/>
        </w:rPr>
        <w:t> </w:t>
      </w:r>
      <w:r>
        <w:rPr/>
        <w:t>particular</w:t>
      </w:r>
      <w:r>
        <w:rPr>
          <w:spacing w:val="2"/>
        </w:rPr>
        <w:t> </w:t>
      </w:r>
      <w:r>
        <w:rPr>
          <w:spacing w:val="-1"/>
        </w:rPr>
        <w:t>solution</w:t>
      </w:r>
      <w:r>
        <w:rPr>
          <w:spacing w:val="2"/>
        </w:rPr>
        <w:t> </w:t>
      </w:r>
      <w:r>
        <w:rPr/>
        <w:t>that</w:t>
      </w:r>
      <w:r>
        <w:rPr>
          <w:spacing w:val="21"/>
          <w:w w:val="99"/>
        </w:rPr>
        <w:t> </w:t>
      </w:r>
      <w:r>
        <w:rPr/>
        <w:t>fits</w:t>
      </w:r>
      <w:r>
        <w:rPr>
          <w:spacing w:val="-12"/>
        </w:rPr>
        <w:t> </w:t>
      </w:r>
      <w:r>
        <w:rPr/>
        <w:t>well</w:t>
      </w:r>
      <w:r>
        <w:rPr>
          <w:spacing w:val="-11"/>
        </w:rPr>
        <w:t> </w:t>
      </w:r>
      <w:r>
        <w:rPr/>
        <w:t>with</w:t>
      </w:r>
      <w:r>
        <w:rPr>
          <w:spacing w:val="-11"/>
        </w:rPr>
        <w:t> </w:t>
      </w:r>
      <w:r>
        <w:rPr/>
        <w:t>some</w:t>
      </w:r>
      <w:r>
        <w:rPr>
          <w:spacing w:val="-11"/>
        </w:rPr>
        <w:t> </w:t>
      </w:r>
      <w:r>
        <w:rPr/>
        <w:t>otherwise</w:t>
      </w:r>
      <w:r>
        <w:rPr>
          <w:spacing w:val="-11"/>
        </w:rPr>
        <w:t> </w:t>
      </w:r>
      <w:r>
        <w:rPr/>
        <w:t>rather</w:t>
      </w:r>
      <w:r>
        <w:rPr>
          <w:spacing w:val="-12"/>
        </w:rPr>
        <w:t> </w:t>
      </w:r>
      <w:r>
        <w:rPr/>
        <w:t>peculiar</w:t>
      </w:r>
      <w:r>
        <w:rPr>
          <w:spacing w:val="-11"/>
        </w:rPr>
        <w:t> </w:t>
      </w:r>
      <w:r>
        <w:rPr/>
        <w:t>features</w:t>
      </w:r>
      <w:r>
        <w:rPr>
          <w:spacing w:val="-11"/>
        </w:rPr>
        <w:t> </w:t>
      </w:r>
      <w:r>
        <w:rPr/>
        <w:t>of</w:t>
      </w:r>
      <w:r>
        <w:rPr>
          <w:spacing w:val="-11"/>
        </w:rPr>
        <w:t> </w:t>
      </w:r>
      <w:r>
        <w:rPr/>
        <w:t>the</w:t>
      </w:r>
      <w:r>
        <w:rPr>
          <w:spacing w:val="-11"/>
        </w:rPr>
        <w:t> </w:t>
      </w:r>
      <w:r>
        <w:rPr>
          <w:spacing w:val="-2"/>
        </w:rPr>
        <w:t>biology.</w:t>
      </w:r>
      <w:r>
        <w:rPr>
          <w:spacing w:val="2"/>
        </w:rPr>
        <w:t> </w:t>
      </w:r>
      <w:r>
        <w:rPr>
          <w:spacing w:val="-3"/>
        </w:rPr>
        <w:t>Specifically</w:t>
      </w:r>
      <w:r>
        <w:rPr>
          <w:spacing w:val="-2"/>
        </w:rPr>
        <w:t>,</w:t>
      </w:r>
      <w:r>
        <w:rPr>
          <w:spacing w:val="-10"/>
        </w:rPr>
        <w:t> </w:t>
      </w:r>
      <w:r>
        <w:rPr/>
        <w:t>we</w:t>
      </w:r>
      <w:r>
        <w:rPr>
          <w:spacing w:val="-11"/>
        </w:rPr>
        <w:t> </w:t>
      </w:r>
      <w:r>
        <w:rPr>
          <w:spacing w:val="-1"/>
        </w:rPr>
        <w:t>hypothesize</w:t>
      </w:r>
      <w:r>
        <w:rPr>
          <w:spacing w:val="-11"/>
        </w:rPr>
        <w:t> </w:t>
      </w:r>
      <w:r>
        <w:rPr/>
        <w:t>that</w:t>
      </w:r>
      <w:r>
        <w:rPr>
          <w:spacing w:val="42"/>
          <w:w w:val="99"/>
        </w:rPr>
        <w:t> </w:t>
      </w:r>
      <w:r>
        <w:rPr/>
        <w:t>the</w:t>
      </w:r>
      <w:r>
        <w:rPr>
          <w:spacing w:val="-2"/>
        </w:rPr>
        <w:t> </w:t>
      </w:r>
      <w:r>
        <w:rPr>
          <w:spacing w:val="-1"/>
        </w:rPr>
        <w:t>higher-order</w:t>
      </w:r>
      <w:r>
        <w:rPr>
          <w:spacing w:val="-2"/>
        </w:rPr>
        <w:t> </w:t>
      </w:r>
      <w:r>
        <w:rPr/>
        <w:t>thalamus</w:t>
      </w:r>
      <w:r>
        <w:rPr>
          <w:spacing w:val="-1"/>
        </w:rPr>
        <w:t> </w:t>
      </w:r>
      <w:r>
        <w:rPr/>
        <w:t>(i.e.,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>
          <w:rFonts w:ascii="Times New Roman" w:hAnsi="Times New Roman" w:cs="Times New Roman" w:eastAsia="Times New Roman"/>
          <w:i/>
        </w:rPr>
        <w:t>pulvinar</w:t>
      </w:r>
      <w:r>
        <w:rPr/>
        <w:t>)</w:t>
      </w:r>
      <w:r>
        <w:rPr>
          <w:spacing w:val="-2"/>
        </w:rPr>
        <w:t> </w:t>
      </w:r>
      <w:r>
        <w:rPr>
          <w:spacing w:val="-1"/>
        </w:rPr>
        <w:t>provides </w:t>
      </w:r>
      <w:r>
        <w:rPr/>
        <w:t>the</w:t>
      </w:r>
      <w:r>
        <w:rPr>
          <w:spacing w:val="-2"/>
        </w:rPr>
        <w:t> </w:t>
      </w:r>
      <w:r>
        <w:rPr/>
        <w:t>neural</w:t>
      </w:r>
      <w:r>
        <w:rPr>
          <w:spacing w:val="-1"/>
        </w:rPr>
        <w:t> </w:t>
      </w:r>
      <w:r>
        <w:rPr/>
        <w:t>substrate</w:t>
      </w:r>
      <w:r>
        <w:rPr>
          <w:spacing w:val="-2"/>
        </w:rPr>
        <w:t> </w:t>
      </w:r>
      <w:r>
        <w:rPr/>
        <w:t>for</w:t>
      </w:r>
      <w:r>
        <w:rPr>
          <w:spacing w:val="-2"/>
        </w:rPr>
        <w:t> </w:t>
      </w:r>
      <w:r>
        <w:rPr/>
        <w:t>both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predicted</w:t>
      </w:r>
      <w:r>
        <w:rPr>
          <w:spacing w:val="-1"/>
        </w:rPr>
        <w:t> </w:t>
      </w:r>
      <w:r>
        <w:rPr/>
        <w:t>and</w:t>
      </w:r>
      <w:r>
        <w:rPr>
          <w:spacing w:val="23"/>
          <w:w w:val="99"/>
        </w:rPr>
        <w:t> </w:t>
      </w:r>
      <w:r>
        <w:rPr/>
        <w:t>actual</w:t>
      </w:r>
      <w:r>
        <w:rPr>
          <w:spacing w:val="-14"/>
        </w:rPr>
        <w:t> </w:t>
      </w:r>
      <w:r>
        <w:rPr/>
        <w:t>outcome,</w:t>
      </w:r>
      <w:r>
        <w:rPr>
          <w:spacing w:val="-11"/>
        </w:rPr>
        <w:t> </w:t>
      </w:r>
      <w:r>
        <w:rPr/>
        <w:t>with</w:t>
      </w:r>
      <w:r>
        <w:rPr>
          <w:spacing w:val="-13"/>
        </w:rPr>
        <w:t> </w:t>
      </w:r>
      <w:r>
        <w:rPr/>
        <w:t>alternating</w:t>
      </w:r>
      <w:r>
        <w:rPr>
          <w:spacing w:val="-14"/>
        </w:rPr>
        <w:t> </w:t>
      </w:r>
      <w:r>
        <w:rPr/>
        <w:t>phases</w:t>
      </w:r>
      <w:r>
        <w:rPr>
          <w:spacing w:val="-13"/>
        </w:rPr>
        <w:t> </w:t>
      </w:r>
      <w:r>
        <w:rPr/>
        <w:t>of</w:t>
      </w:r>
      <w:r>
        <w:rPr>
          <w:spacing w:val="-13"/>
        </w:rPr>
        <w:t> </w:t>
      </w:r>
      <w:r>
        <w:rPr/>
        <w:t>prediction</w:t>
      </w:r>
      <w:r>
        <w:rPr>
          <w:spacing w:val="-13"/>
        </w:rPr>
        <w:t> </w:t>
      </w:r>
      <w:r>
        <w:rPr/>
        <w:t>and</w:t>
      </w:r>
      <w:r>
        <w:rPr>
          <w:spacing w:val="-13"/>
        </w:rPr>
        <w:t> </w:t>
      </w:r>
      <w:r>
        <w:rPr/>
        <w:t>outcome</w:t>
      </w:r>
      <w:r>
        <w:rPr>
          <w:spacing w:val="-14"/>
        </w:rPr>
        <w:t> </w:t>
      </w:r>
      <w:r>
        <w:rPr>
          <w:spacing w:val="-1"/>
        </w:rPr>
        <w:t>organized</w:t>
      </w:r>
      <w:r>
        <w:rPr>
          <w:spacing w:val="-13"/>
        </w:rPr>
        <w:t> </w:t>
      </w:r>
      <w:r>
        <w:rPr/>
        <w:t>within</w:t>
      </w:r>
      <w:r>
        <w:rPr>
          <w:spacing w:val="-13"/>
        </w:rPr>
        <w:t> </w:t>
      </w:r>
      <w:r>
        <w:rPr/>
        <w:t>the</w:t>
      </w:r>
      <w:r>
        <w:rPr>
          <w:spacing w:val="-13"/>
        </w:rPr>
        <w:t> </w:t>
      </w:r>
      <w:r>
        <w:rPr/>
        <w:t>100</w:t>
      </w:r>
      <w:r>
        <w:rPr>
          <w:spacing w:val="-13"/>
        </w:rPr>
        <w:t> </w:t>
      </w:r>
      <w:r>
        <w:rPr/>
        <w:t>msec</w:t>
      </w:r>
      <w:r>
        <w:rPr>
          <w:spacing w:val="-14"/>
        </w:rPr>
        <w:t> </w:t>
      </w:r>
      <w:r>
        <w:rPr/>
        <w:t>/</w:t>
      </w:r>
      <w:r>
        <w:rPr>
          <w:spacing w:val="-13"/>
        </w:rPr>
        <w:t> </w:t>
      </w:r>
      <w:r>
        <w:rPr/>
        <w:t>10</w:t>
      </w:r>
      <w:r>
        <w:rPr>
          <w:spacing w:val="24"/>
          <w:w w:val="99"/>
        </w:rPr>
        <w:t> </w:t>
      </w:r>
      <w:r>
        <w:rPr/>
        <w:t>Hz</w:t>
      </w:r>
      <w:r>
        <w:rPr>
          <w:spacing w:val="-17"/>
        </w:rPr>
        <w:t> </w:t>
      </w:r>
      <w:r>
        <w:rPr>
          <w:rFonts w:ascii="Times New Roman" w:hAnsi="Times New Roman" w:cs="Times New Roman" w:eastAsia="Times New Roman"/>
          <w:i/>
        </w:rPr>
        <w:t>alpha</w:t>
      </w:r>
      <w:r>
        <w:rPr>
          <w:rFonts w:ascii="Times New Roman" w:hAnsi="Times New Roman" w:cs="Times New Roman" w:eastAsia="Times New Roman"/>
          <w:i/>
          <w:spacing w:val="-16"/>
        </w:rPr>
        <w:t> </w:t>
      </w:r>
      <w:r>
        <w:rPr>
          <w:spacing w:val="-1"/>
        </w:rPr>
        <w:t>cycle</w:t>
      </w:r>
      <w:r>
        <w:rPr>
          <w:spacing w:val="-17"/>
        </w:rPr>
        <w:t> </w:t>
      </w:r>
      <w:r>
        <w:rPr/>
        <w:t>that</w:t>
      </w:r>
      <w:r>
        <w:rPr>
          <w:spacing w:val="-16"/>
        </w:rPr>
        <w:t> </w:t>
      </w:r>
      <w:r>
        <w:rPr/>
        <w:t>is</w:t>
      </w:r>
      <w:r>
        <w:rPr>
          <w:spacing w:val="-17"/>
        </w:rPr>
        <w:t> </w:t>
      </w:r>
      <w:r>
        <w:rPr/>
        <w:t>characteristic</w:t>
      </w:r>
      <w:r>
        <w:rPr>
          <w:spacing w:val="-16"/>
        </w:rPr>
        <w:t> </w:t>
      </w:r>
      <w:r>
        <w:rPr/>
        <w:t>of</w:t>
      </w:r>
      <w:r>
        <w:rPr>
          <w:spacing w:val="-17"/>
        </w:rPr>
        <w:t> </w:t>
      </w:r>
      <w:r>
        <w:rPr/>
        <w:t>both</w:t>
      </w:r>
      <w:r>
        <w:rPr>
          <w:spacing w:val="-16"/>
        </w:rPr>
        <w:t> </w:t>
      </w:r>
      <w:r>
        <w:rPr/>
        <w:t>thalamic</w:t>
      </w:r>
      <w:r>
        <w:rPr>
          <w:spacing w:val="-16"/>
        </w:rPr>
        <w:t> </w:t>
      </w:r>
      <w:r>
        <w:rPr/>
        <w:t>and</w:t>
      </w:r>
      <w:r>
        <w:rPr>
          <w:spacing w:val="-17"/>
        </w:rPr>
        <w:t> </w:t>
      </w:r>
      <w:r>
        <w:rPr/>
        <w:t>deep</w:t>
      </w:r>
      <w:r>
        <w:rPr>
          <w:spacing w:val="-16"/>
        </w:rPr>
        <w:t> </w:t>
      </w:r>
      <w:r>
        <w:rPr/>
        <w:t>neocortical</w:t>
      </w:r>
      <w:r>
        <w:rPr>
          <w:spacing w:val="-17"/>
        </w:rPr>
        <w:t> </w:t>
      </w:r>
      <w:r>
        <w:rPr/>
        <w:t>layer</w:t>
      </w:r>
      <w:r>
        <w:rPr>
          <w:spacing w:val="-16"/>
        </w:rPr>
        <w:t> </w:t>
      </w:r>
      <w:r>
        <w:rPr/>
        <w:t>firing</w:t>
      </w:r>
      <w:r>
        <w:rPr>
          <w:spacing w:val="-17"/>
        </w:rPr>
        <w:t> </w:t>
      </w:r>
      <w:r>
        <w:rPr/>
        <w:t>(this</w:t>
      </w:r>
      <w:r>
        <w:rPr>
          <w:spacing w:val="-16"/>
        </w:rPr>
        <w:t> </w:t>
      </w:r>
      <w:r>
        <w:rPr/>
        <w:t>is</w:t>
      </w:r>
      <w:r>
        <w:rPr>
          <w:spacing w:val="-16"/>
        </w:rPr>
        <w:t> </w:t>
      </w:r>
      <w:r>
        <w:rPr/>
        <w:t>an</w:t>
      </w:r>
      <w:r>
        <w:rPr>
          <w:spacing w:val="-17"/>
        </w:rPr>
        <w:t> </w:t>
      </w:r>
      <w:r>
        <w:rPr>
          <w:spacing w:val="-2"/>
        </w:rPr>
        <w:t>evolu-</w:t>
      </w:r>
      <w:r>
        <w:rPr>
          <w:spacing w:val="22"/>
          <w:w w:val="99"/>
        </w:rPr>
        <w:t> </w:t>
      </w:r>
      <w:r>
        <w:rPr/>
        <w:t>tion</w:t>
      </w:r>
      <w:r>
        <w:rPr>
          <w:spacing w:val="-10"/>
        </w:rPr>
        <w:t> </w:t>
      </w:r>
      <w:r>
        <w:rPr/>
        <w:t>of</w:t>
      </w:r>
      <w:r>
        <w:rPr>
          <w:spacing w:val="-10"/>
        </w:rPr>
        <w:t> </w:t>
      </w:r>
      <w:r>
        <w:rPr/>
        <w:t>our</w:t>
      </w:r>
      <w:r>
        <w:rPr>
          <w:spacing w:val="-10"/>
        </w:rPr>
        <w:t> </w:t>
      </w:r>
      <w:r>
        <w:rPr/>
        <w:t>earlier</w:t>
      </w:r>
      <w:r>
        <w:rPr>
          <w:spacing w:val="-10"/>
        </w:rPr>
        <w:t> </w:t>
      </w:r>
      <w:r>
        <w:rPr/>
        <w:t>proposal;</w:t>
      </w:r>
      <w:r>
        <w:rPr>
          <w:spacing w:val="-9"/>
        </w:rPr>
        <w:t> </w:t>
      </w:r>
      <w:r>
        <w:rPr>
          <w:spacing w:val="-1"/>
        </w:rPr>
        <w:t>Kachergis,</w:t>
      </w:r>
      <w:r>
        <w:rPr>
          <w:spacing w:val="-10"/>
        </w:rPr>
        <w:t> </w:t>
      </w:r>
      <w:r>
        <w:rPr>
          <w:spacing w:val="-3"/>
        </w:rPr>
        <w:t>Wyatte,</w:t>
      </w:r>
      <w:r>
        <w:rPr>
          <w:spacing w:val="-9"/>
        </w:rPr>
        <w:t> </w:t>
      </w:r>
      <w:r>
        <w:rPr>
          <w:spacing w:val="-2"/>
        </w:rPr>
        <w:t>O’Reilly,</w:t>
      </w:r>
      <w:r>
        <w:rPr>
          <w:spacing w:val="-9"/>
        </w:rPr>
        <w:t> </w:t>
      </w:r>
      <w:r>
        <w:rPr/>
        <w:t>de</w:t>
      </w:r>
      <w:r>
        <w:rPr>
          <w:spacing w:val="35"/>
        </w:rPr>
        <w:t> </w:t>
      </w:r>
      <w:r>
        <w:rPr/>
        <w:t>Kleijn,</w:t>
      </w:r>
      <w:r>
        <w:rPr>
          <w:spacing w:val="-10"/>
        </w:rPr>
        <w:t> </w:t>
      </w:r>
      <w:r>
        <w:rPr/>
        <w:t>&amp;</w:t>
      </w:r>
      <w:r>
        <w:rPr>
          <w:spacing w:val="-10"/>
        </w:rPr>
        <w:t> </w:t>
      </w:r>
      <w:r>
        <w:rPr/>
        <w:t>Hommel,</w:t>
      </w:r>
      <w:r>
        <w:rPr>
          <w:spacing w:val="-10"/>
        </w:rPr>
        <w:t> </w:t>
      </w:r>
      <w:r>
        <w:rPr/>
        <w:t>2014;</w:t>
      </w:r>
      <w:r>
        <w:rPr>
          <w:spacing w:val="-10"/>
        </w:rPr>
        <w:t> </w:t>
      </w:r>
      <w:r>
        <w:rPr>
          <w:spacing w:val="-2"/>
        </w:rPr>
        <w:t>O’Reilly,</w:t>
      </w:r>
      <w:r>
        <w:rPr>
          <w:spacing w:val="-10"/>
        </w:rPr>
        <w:t> </w:t>
      </w:r>
      <w:r>
        <w:rPr>
          <w:spacing w:val="-7"/>
        </w:rPr>
        <w:t>Wy-</w:t>
      </w:r>
      <w:r>
        <w:rPr>
          <w:spacing w:val="39"/>
          <w:w w:val="99"/>
        </w:rPr>
        <w:t> </w:t>
      </w:r>
      <w:r>
        <w:rPr/>
        <w:t>atte,</w:t>
      </w:r>
      <w:r>
        <w:rPr>
          <w:spacing w:val="-3"/>
        </w:rPr>
        <w:t> </w:t>
      </w:r>
      <w:r>
        <w:rPr/>
        <w:t>&amp;</w:t>
      </w:r>
      <w:r>
        <w:rPr>
          <w:spacing w:val="-3"/>
        </w:rPr>
        <w:t> </w:t>
      </w:r>
      <w:r>
        <w:rPr/>
        <w:t>Rohrlich,</w:t>
      </w:r>
      <w:r>
        <w:rPr>
          <w:spacing w:val="-3"/>
        </w:rPr>
        <w:t> </w:t>
      </w:r>
      <w:r>
        <w:rPr/>
        <w:t>2014c).</w:t>
      </w:r>
      <w:r>
        <w:rPr>
          <w:spacing w:val="16"/>
        </w:rPr>
        <w:t> </w:t>
      </w:r>
      <w:r>
        <w:rPr/>
        <w:t>Thus,</w:t>
      </w:r>
      <w:r>
        <w:rPr>
          <w:spacing w:val="-2"/>
        </w:rPr>
        <w:t> </w:t>
      </w:r>
      <w:r>
        <w:rPr/>
        <w:t>instead</w:t>
      </w:r>
      <w:r>
        <w:rPr>
          <w:spacing w:val="-3"/>
        </w:rPr>
        <w:t> </w:t>
      </w:r>
      <w:r>
        <w:rPr/>
        <w:t>of</w:t>
      </w:r>
      <w:r>
        <w:rPr>
          <w:spacing w:val="-3"/>
        </w:rPr>
        <w:t> </w:t>
      </w:r>
      <w:r>
        <w:rPr>
          <w:spacing w:val="-1"/>
        </w:rPr>
        <w:t>having</w:t>
      </w:r>
      <w:r>
        <w:rPr>
          <w:spacing w:val="-3"/>
        </w:rPr>
        <w:t> </w:t>
      </w:r>
      <w:r>
        <w:rPr/>
        <w:t>distinct</w:t>
      </w:r>
      <w:r>
        <w:rPr>
          <w:spacing w:val="-3"/>
        </w:rPr>
        <w:t> </w:t>
      </w:r>
      <w:r>
        <w:rPr/>
        <w:t>neural</w:t>
      </w:r>
      <w:r>
        <w:rPr>
          <w:spacing w:val="-2"/>
        </w:rPr>
        <w:t> </w:t>
      </w:r>
      <w:r>
        <w:rPr/>
        <w:t>substrates</w:t>
      </w:r>
      <w:r>
        <w:rPr>
          <w:spacing w:val="-3"/>
        </w:rPr>
        <w:t> </w:t>
      </w:r>
      <w:r>
        <w:rPr/>
        <w:t>dedicated</w:t>
      </w:r>
      <w:r>
        <w:rPr>
          <w:spacing w:val="-3"/>
        </w:rPr>
        <w:t> </w:t>
      </w:r>
      <w:r>
        <w:rPr/>
        <w:t>to</w:t>
      </w:r>
      <w:r>
        <w:rPr>
          <w:spacing w:val="-3"/>
        </w:rPr>
        <w:t> </w:t>
      </w:r>
      <w:r>
        <w:rPr/>
        <w:t>representing</w:t>
      </w:r>
      <w:r>
        <w:rPr>
          <w:spacing w:val="21"/>
          <w:w w:val="99"/>
        </w:rPr>
        <w:t> </w:t>
      </w:r>
      <w:r>
        <w:rPr/>
        <w:t>either</w:t>
      </w:r>
      <w:r>
        <w:rPr>
          <w:spacing w:val="1"/>
        </w:rPr>
        <w:t> </w:t>
      </w:r>
      <w:r>
        <w:rPr/>
        <w:t>predictions</w:t>
      </w:r>
      <w:r>
        <w:rPr>
          <w:spacing w:val="1"/>
        </w:rPr>
        <w:t> </w:t>
      </w:r>
      <w:r>
        <w:rPr/>
        <w:t>or</w:t>
      </w:r>
      <w:r>
        <w:rPr>
          <w:spacing w:val="1"/>
        </w:rPr>
        <w:t> </w:t>
      </w:r>
      <w:r>
        <w:rPr/>
        <w:t>outcomes,</w:t>
      </w:r>
      <w:r>
        <w:rPr>
          <w:spacing w:val="2"/>
        </w:rPr>
        <w:t> </w:t>
      </w:r>
      <w:r>
        <w:rPr/>
        <w:t>we</w:t>
      </w:r>
      <w:r>
        <w:rPr>
          <w:spacing w:val="1"/>
        </w:rPr>
        <w:t> </w:t>
      </w:r>
      <w:r>
        <w:rPr>
          <w:spacing w:val="-1"/>
        </w:rPr>
        <w:t>hypothesize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particular</w:t>
      </w:r>
      <w:r>
        <w:rPr>
          <w:spacing w:val="1"/>
        </w:rPr>
        <w:t> </w:t>
      </w:r>
      <w:r>
        <w:rPr/>
        <w:t>economy</w:t>
      </w:r>
      <w:r>
        <w:rPr>
          <w:spacing w:val="1"/>
        </w:rPr>
        <w:t> </w:t>
      </w:r>
      <w:r>
        <w:rPr/>
        <w:t>of</w:t>
      </w:r>
      <w:r>
        <w:rPr>
          <w:spacing w:val="2"/>
        </w:rPr>
        <w:t> </w:t>
      </w:r>
      <w:r>
        <w:rPr/>
        <w:t>shared</w:t>
      </w:r>
      <w:r>
        <w:rPr>
          <w:spacing w:val="1"/>
        </w:rPr>
        <w:t> </w:t>
      </w:r>
      <w:r>
        <w:rPr/>
        <w:t>functionality</w:t>
      </w:r>
      <w:r>
        <w:rPr>
          <w:spacing w:val="1"/>
        </w:rPr>
        <w:t> </w:t>
      </w:r>
      <w:r>
        <w:rPr/>
        <w:t>for</w:t>
      </w:r>
      <w:r>
        <w:rPr>
          <w:spacing w:val="1"/>
        </w:rPr>
        <w:t> </w:t>
      </w:r>
      <w:r>
        <w:rPr/>
        <w:t>this</w:t>
      </w:r>
      <w:r>
        <w:rPr>
          <w:spacing w:val="29"/>
          <w:w w:val="99"/>
        </w:rPr>
        <w:t> </w:t>
      </w:r>
      <w:r>
        <w:rPr/>
        <w:t>common</w:t>
      </w:r>
      <w:r>
        <w:rPr>
          <w:spacing w:val="10"/>
        </w:rPr>
        <w:t> </w:t>
      </w:r>
      <w:r>
        <w:rPr/>
        <w:t>substrate,</w:t>
      </w:r>
      <w:r>
        <w:rPr>
          <w:spacing w:val="15"/>
        </w:rPr>
        <w:t> </w:t>
      </w:r>
      <w:r>
        <w:rPr/>
        <w:t>which</w:t>
      </w:r>
      <w:r>
        <w:rPr>
          <w:spacing w:val="11"/>
        </w:rPr>
        <w:t> </w:t>
      </w:r>
      <w:r>
        <w:rPr/>
        <w:t>is</w:t>
      </w:r>
      <w:r>
        <w:rPr>
          <w:spacing w:val="11"/>
        </w:rPr>
        <w:t> </w:t>
      </w:r>
      <w:r>
        <w:rPr/>
        <w:t>particularly</w:t>
      </w:r>
      <w:r>
        <w:rPr>
          <w:spacing w:val="10"/>
        </w:rPr>
        <w:t> </w:t>
      </w:r>
      <w:r>
        <w:rPr/>
        <w:t>important</w:t>
      </w:r>
      <w:r>
        <w:rPr>
          <w:spacing w:val="11"/>
        </w:rPr>
        <w:t> </w:t>
      </w:r>
      <w:r>
        <w:rPr/>
        <w:t>in</w:t>
      </w:r>
      <w:r>
        <w:rPr>
          <w:spacing w:val="11"/>
        </w:rPr>
        <w:t> </w:t>
      </w:r>
      <w:r>
        <w:rPr/>
        <w:t>supporting</w:t>
      </w:r>
      <w:r>
        <w:rPr>
          <w:spacing w:val="11"/>
        </w:rPr>
        <w:t> </w:t>
      </w:r>
      <w:r>
        <w:rPr/>
        <w:t>the</w:t>
      </w:r>
      <w:r>
        <w:rPr>
          <w:spacing w:val="11"/>
        </w:rPr>
        <w:t> </w:t>
      </w:r>
      <w:r>
        <w:rPr/>
        <w:t>form</w:t>
      </w:r>
      <w:r>
        <w:rPr>
          <w:spacing w:val="11"/>
        </w:rPr>
        <w:t> </w:t>
      </w:r>
      <w:r>
        <w:rPr/>
        <w:t>of</w:t>
      </w:r>
      <w:r>
        <w:rPr>
          <w:spacing w:val="11"/>
        </w:rPr>
        <w:t> </w:t>
      </w:r>
      <w:r>
        <w:rPr/>
        <w:t>biologically-plausible</w:t>
      </w:r>
      <w:r>
        <w:rPr>
          <w:w w:val="99"/>
        </w:rPr>
        <w:t> </w:t>
      </w:r>
      <w:r>
        <w:rPr>
          <w:spacing w:val="-1"/>
        </w:rPr>
        <w:t>synaptic-level</w:t>
      </w:r>
      <w:r>
        <w:rPr>
          <w:spacing w:val="-3"/>
        </w:rPr>
        <w:t> </w:t>
      </w:r>
      <w:r>
        <w:rPr>
          <w:spacing w:val="-2"/>
        </w:rPr>
        <w:t>error-driven </w:t>
      </w:r>
      <w:r>
        <w:rPr/>
        <w:t>learning</w:t>
      </w:r>
      <w:r>
        <w:rPr>
          <w:spacing w:val="-2"/>
        </w:rPr>
        <w:t> </w:t>
      </w:r>
      <w:r>
        <w:rPr/>
        <w:t>that</w:t>
      </w:r>
      <w:r>
        <w:rPr>
          <w:spacing w:val="-2"/>
        </w:rPr>
        <w:t> </w:t>
      </w:r>
      <w:r>
        <w:rPr/>
        <w:t>we</w:t>
      </w:r>
      <w:r>
        <w:rPr>
          <w:spacing w:val="-2"/>
        </w:rPr>
        <w:t> </w:t>
      </w:r>
      <w:r>
        <w:rPr/>
        <w:t>had</w:t>
      </w:r>
      <w:r>
        <w:rPr>
          <w:spacing w:val="-2"/>
        </w:rPr>
        <w:t> </w:t>
      </w:r>
      <w:r>
        <w:rPr>
          <w:spacing w:val="-1"/>
        </w:rPr>
        <w:t>previously</w:t>
      </w:r>
      <w:r>
        <w:rPr>
          <w:spacing w:val="-2"/>
        </w:rPr>
        <w:t> developed (O’Reilly, </w:t>
      </w:r>
      <w:r>
        <w:rPr/>
        <w:t>1996).</w:t>
      </w:r>
      <w:r>
        <w:rPr>
          <w:spacing w:val="20"/>
        </w:rPr>
        <w:t> </w:t>
      </w:r>
      <w:r>
        <w:rPr>
          <w:spacing w:val="-3"/>
        </w:rPr>
        <w:t>Specifically</w:t>
      </w:r>
      <w:r>
        <w:rPr>
          <w:spacing w:val="-2"/>
        </w:rPr>
        <w:t>,</w:t>
      </w:r>
      <w:r>
        <w:rPr>
          <w:spacing w:val="83"/>
          <w:w w:val="99"/>
        </w:rPr>
        <w:t> </w:t>
      </w:r>
      <w:r>
        <w:rPr/>
        <w:t>this</w:t>
      </w:r>
      <w:r>
        <w:rPr>
          <w:spacing w:val="-4"/>
        </w:rPr>
        <w:t> </w:t>
      </w:r>
      <w:r>
        <w:rPr/>
        <w:t>form</w:t>
      </w:r>
      <w:r>
        <w:rPr>
          <w:spacing w:val="-4"/>
        </w:rPr>
        <w:t> </w:t>
      </w:r>
      <w:r>
        <w:rPr/>
        <w:t>of</w:t>
      </w:r>
      <w:r>
        <w:rPr>
          <w:spacing w:val="-4"/>
        </w:rPr>
        <w:t> </w:t>
      </w:r>
      <w:r>
        <w:rPr>
          <w:spacing w:val="-2"/>
        </w:rPr>
        <w:t>error-driven</w:t>
      </w:r>
      <w:r>
        <w:rPr>
          <w:spacing w:val="-4"/>
        </w:rPr>
        <w:t> </w:t>
      </w:r>
      <w:r>
        <w:rPr/>
        <w:t>learning</w:t>
      </w:r>
      <w:r>
        <w:rPr>
          <w:spacing w:val="-4"/>
        </w:rPr>
        <w:t> </w:t>
      </w:r>
      <w:r>
        <w:rPr/>
        <w:t>compares</w:t>
      </w:r>
      <w:r>
        <w:rPr>
          <w:spacing w:val="-4"/>
        </w:rPr>
        <w:t> </w:t>
      </w:r>
      <w:r>
        <w:rPr>
          <w:spacing w:val="-2"/>
        </w:rPr>
        <w:t>two</w:t>
      </w:r>
      <w:r>
        <w:rPr>
          <w:spacing w:val="-4"/>
        </w:rPr>
        <w:t> </w:t>
      </w:r>
      <w:r>
        <w:rPr/>
        <w:t>states</w:t>
      </w:r>
      <w:r>
        <w:rPr>
          <w:spacing w:val="-4"/>
        </w:rPr>
        <w:t> </w:t>
      </w:r>
      <w:r>
        <w:rPr/>
        <w:t>of</w:t>
      </w:r>
      <w:r>
        <w:rPr>
          <w:spacing w:val="-4"/>
        </w:rPr>
        <w:t> </w:t>
      </w:r>
      <w:r>
        <w:rPr>
          <w:spacing w:val="-1"/>
        </w:rPr>
        <w:t>network</w:t>
      </w:r>
      <w:r>
        <w:rPr>
          <w:spacing w:val="-4"/>
        </w:rPr>
        <w:t> </w:t>
      </w:r>
      <w:r>
        <w:rPr>
          <w:spacing w:val="-2"/>
        </w:rPr>
        <w:t>activation</w:t>
      </w:r>
      <w:r>
        <w:rPr>
          <w:spacing w:val="-4"/>
        </w:rPr>
        <w:t> </w:t>
      </w:r>
      <w:r>
        <w:rPr>
          <w:spacing w:val="-2"/>
        </w:rPr>
        <w:t>over</w:t>
      </w:r>
      <w:r>
        <w:rPr>
          <w:spacing w:val="-4"/>
        </w:rPr>
        <w:t> </w:t>
      </w:r>
      <w:r>
        <w:rPr/>
        <w:t>time:</w:t>
      </w:r>
      <w:r>
        <w:rPr>
          <w:spacing w:val="10"/>
        </w:rPr>
        <w:t> </w:t>
      </w:r>
      <w:r>
        <w:rPr/>
        <w:t>an</w:t>
      </w:r>
      <w:r>
        <w:rPr>
          <w:spacing w:val="-4"/>
        </w:rPr>
        <w:t> </w:t>
      </w:r>
      <w:r>
        <w:rPr/>
        <w:t>earlier</w:t>
      </w:r>
      <w:r>
        <w:rPr>
          <w:spacing w:val="-4"/>
        </w:rPr>
        <w:t> </w:t>
      </w:r>
      <w:r>
        <w:rPr>
          <w:rFonts w:ascii="Times New Roman" w:hAnsi="Times New Roman" w:cs="Times New Roman" w:eastAsia="Times New Roman"/>
          <w:i/>
        </w:rPr>
        <w:t>mi-</w:t>
      </w:r>
      <w:r>
        <w:rPr>
          <w:rFonts w:ascii="Times New Roman" w:hAnsi="Times New Roman" w:cs="Times New Roman" w:eastAsia="Times New Roman"/>
          <w:i/>
          <w:spacing w:val="45"/>
          <w:w w:val="99"/>
        </w:rPr>
        <w:t> </w:t>
      </w:r>
      <w:r>
        <w:rPr>
          <w:rFonts w:ascii="Times New Roman" w:hAnsi="Times New Roman" w:cs="Times New Roman" w:eastAsia="Times New Roman"/>
          <w:i/>
        </w:rPr>
        <w:t>nus</w:t>
      </w:r>
      <w:r>
        <w:rPr>
          <w:rFonts w:ascii="Times New Roman" w:hAnsi="Times New Roman" w:cs="Times New Roman" w:eastAsia="Times New Roman"/>
          <w:i/>
          <w:spacing w:val="-2"/>
        </w:rPr>
        <w:t> </w:t>
      </w:r>
      <w:r>
        <w:rPr>
          <w:rFonts w:ascii="Times New Roman" w:hAnsi="Times New Roman" w:cs="Times New Roman" w:eastAsia="Times New Roman"/>
          <w:i/>
        </w:rPr>
        <w:t>phase</w:t>
      </w:r>
      <w:r>
        <w:rPr>
          <w:rFonts w:ascii="Times New Roman" w:hAnsi="Times New Roman" w:cs="Times New Roman" w:eastAsia="Times New Roman"/>
          <w:i/>
          <w:spacing w:val="-2"/>
        </w:rPr>
        <w:t> </w:t>
      </w:r>
      <w:r>
        <w:rPr/>
        <w:t>state</w:t>
      </w:r>
      <w:r>
        <w:rPr>
          <w:spacing w:val="-1"/>
        </w:rPr>
        <w:t> </w:t>
      </w:r>
      <w:r>
        <w:rPr/>
        <w:t>representing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>
          <w:spacing w:val="-2"/>
        </w:rPr>
        <w:t>network’s </w:t>
      </w:r>
      <w:r>
        <w:rPr/>
        <w:t>best</w:t>
      </w:r>
      <w:r>
        <w:rPr>
          <w:spacing w:val="-1"/>
        </w:rPr>
        <w:t> </w:t>
      </w:r>
      <w:r>
        <w:rPr/>
        <w:t>guess</w:t>
      </w:r>
      <w:r>
        <w:rPr>
          <w:spacing w:val="-2"/>
        </w:rPr>
        <w:t> </w:t>
      </w:r>
      <w:r>
        <w:rPr/>
        <w:t>or</w:t>
      </w:r>
      <w:r>
        <w:rPr>
          <w:spacing w:val="-1"/>
        </w:rPr>
        <w:t> expectation, versus </w:t>
      </w:r>
      <w:r>
        <w:rPr/>
        <w:t>a</w:t>
      </w:r>
      <w:r>
        <w:rPr>
          <w:spacing w:val="-2"/>
        </w:rPr>
        <w:t> </w:t>
      </w:r>
      <w:r>
        <w:rPr/>
        <w:t>subsequent</w:t>
      </w:r>
      <w:r>
        <w:rPr>
          <w:spacing w:val="-1"/>
        </w:rPr>
        <w:t> </w:t>
      </w:r>
      <w:r>
        <w:rPr>
          <w:rFonts w:ascii="Times New Roman" w:hAnsi="Times New Roman" w:cs="Times New Roman" w:eastAsia="Times New Roman"/>
          <w:i/>
        </w:rPr>
        <w:t>plus</w:t>
      </w:r>
      <w:r>
        <w:rPr>
          <w:rFonts w:ascii="Times New Roman" w:hAnsi="Times New Roman" w:cs="Times New Roman" w:eastAsia="Times New Roman"/>
          <w:i/>
          <w:spacing w:val="-2"/>
        </w:rPr>
        <w:t> </w:t>
      </w:r>
      <w:r>
        <w:rPr>
          <w:rFonts w:ascii="Times New Roman" w:hAnsi="Times New Roman" w:cs="Times New Roman" w:eastAsia="Times New Roman"/>
          <w:i/>
        </w:rPr>
        <w:t>phase</w:t>
      </w:r>
      <w:r>
        <w:rPr>
          <w:rFonts w:ascii="Times New Roman" w:hAnsi="Times New Roman" w:cs="Times New Roman" w:eastAsia="Times New Roman"/>
          <w:i/>
          <w:spacing w:val="27"/>
          <w:w w:val="99"/>
        </w:rPr>
        <w:t> </w:t>
      </w:r>
      <w:r>
        <w:rPr/>
        <w:t>state</w:t>
      </w:r>
      <w:r>
        <w:rPr>
          <w:spacing w:val="-9"/>
        </w:rPr>
        <w:t> </w:t>
      </w:r>
      <w:r>
        <w:rPr/>
        <w:t>reflecting</w:t>
      </w:r>
      <w:r>
        <w:rPr>
          <w:spacing w:val="-9"/>
        </w:rPr>
        <w:t> </w:t>
      </w:r>
      <w:r>
        <w:rPr/>
        <w:t>the</w:t>
      </w:r>
      <w:r>
        <w:rPr>
          <w:spacing w:val="-9"/>
        </w:rPr>
        <w:t> </w:t>
      </w:r>
      <w:r>
        <w:rPr/>
        <w:t>actual</w:t>
      </w:r>
      <w:r>
        <w:rPr>
          <w:spacing w:val="-8"/>
        </w:rPr>
        <w:t> </w:t>
      </w:r>
      <w:r>
        <w:rPr/>
        <w:t>outcome</w:t>
      </w:r>
      <w:r>
        <w:rPr>
          <w:spacing w:val="-9"/>
        </w:rPr>
        <w:t> </w:t>
      </w:r>
      <w:r>
        <w:rPr/>
        <w:t>(these</w:t>
      </w:r>
      <w:r>
        <w:rPr>
          <w:spacing w:val="-9"/>
        </w:rPr>
        <w:t> </w:t>
      </w:r>
      <w:r>
        <w:rPr/>
        <w:t>terms,</w:t>
      </w:r>
      <w:r>
        <w:rPr>
          <w:spacing w:val="-8"/>
        </w:rPr>
        <w:t> </w:t>
      </w:r>
      <w:r>
        <w:rPr/>
        <w:t>and</w:t>
      </w:r>
      <w:r>
        <w:rPr>
          <w:spacing w:val="-9"/>
        </w:rPr>
        <w:t> </w:t>
      </w:r>
      <w:r>
        <w:rPr/>
        <w:t>the</w:t>
      </w:r>
      <w:r>
        <w:rPr>
          <w:spacing w:val="-9"/>
        </w:rPr>
        <w:t> </w:t>
      </w:r>
      <w:r>
        <w:rPr>
          <w:spacing w:val="-2"/>
        </w:rPr>
        <w:t>overall</w:t>
      </w:r>
      <w:r>
        <w:rPr>
          <w:spacing w:val="-8"/>
        </w:rPr>
        <w:t> </w:t>
      </w:r>
      <w:r>
        <w:rPr>
          <w:spacing w:val="-1"/>
        </w:rPr>
        <w:t>temporal-difference</w:t>
      </w:r>
      <w:r>
        <w:rPr>
          <w:spacing w:val="-9"/>
        </w:rPr>
        <w:t> </w:t>
      </w:r>
      <w:r>
        <w:rPr>
          <w:spacing w:val="-1"/>
        </w:rPr>
        <w:t>framework,</w:t>
      </w:r>
      <w:r>
        <w:rPr>
          <w:spacing w:val="-9"/>
        </w:rPr>
        <w:t> </w:t>
      </w:r>
      <w:r>
        <w:rPr/>
        <w:t>were</w:t>
      </w:r>
      <w:r>
        <w:rPr>
          <w:spacing w:val="41"/>
          <w:w w:val="99"/>
        </w:rPr>
        <w:t> </w:t>
      </w:r>
      <w:r>
        <w:rPr>
          <w:spacing w:val="-2"/>
        </w:rPr>
        <w:t>developed</w:t>
      </w:r>
      <w:r>
        <w:rPr>
          <w:spacing w:val="5"/>
        </w:rPr>
        <w:t> </w:t>
      </w:r>
      <w:r>
        <w:rPr/>
        <w:t>originally</w:t>
      </w:r>
      <w:r>
        <w:rPr>
          <w:spacing w:val="5"/>
        </w:rPr>
        <w:t> </w:t>
      </w:r>
      <w:r>
        <w:rPr/>
        <w:t>in</w:t>
      </w:r>
      <w:r>
        <w:rPr>
          <w:spacing w:val="6"/>
        </w:rPr>
        <w:t> </w:t>
      </w:r>
      <w:r>
        <w:rPr/>
        <w:t>the</w:t>
      </w:r>
      <w:r>
        <w:rPr>
          <w:spacing w:val="6"/>
        </w:rPr>
        <w:t> </w:t>
      </w:r>
      <w:r>
        <w:rPr/>
        <w:t>Boltzmann</w:t>
      </w:r>
      <w:r>
        <w:rPr>
          <w:spacing w:val="6"/>
        </w:rPr>
        <w:t> </w:t>
      </w:r>
      <w:r>
        <w:rPr/>
        <w:t>machine;</w:t>
      </w:r>
      <w:r>
        <w:rPr>
          <w:spacing w:val="11"/>
        </w:rPr>
        <w:t> </w:t>
      </w:r>
      <w:r>
        <w:rPr>
          <w:spacing w:val="-3"/>
        </w:rPr>
        <w:t>Ackley,</w:t>
      </w:r>
      <w:r>
        <w:rPr>
          <w:spacing w:val="6"/>
        </w:rPr>
        <w:t> </w:t>
      </w:r>
      <w:r>
        <w:rPr/>
        <w:t>Hinton,</w:t>
      </w:r>
      <w:r>
        <w:rPr>
          <w:spacing w:val="5"/>
        </w:rPr>
        <w:t> </w:t>
      </w:r>
      <w:r>
        <w:rPr/>
        <w:t>&amp;</w:t>
      </w:r>
      <w:r>
        <w:rPr>
          <w:spacing w:val="6"/>
        </w:rPr>
        <w:t> </w:t>
      </w:r>
      <w:r>
        <w:rPr>
          <w:spacing w:val="-1"/>
        </w:rPr>
        <w:t>Sejnowski,</w:t>
      </w:r>
      <w:r>
        <w:rPr>
          <w:spacing w:val="6"/>
        </w:rPr>
        <w:t> </w:t>
      </w:r>
      <w:r>
        <w:rPr/>
        <w:t>1985).</w:t>
      </w:r>
      <w:r>
        <w:rPr>
          <w:spacing w:val="39"/>
        </w:rPr>
        <w:t> </w:t>
      </w:r>
      <w:r>
        <w:rPr/>
        <w:t>Whereas</w:t>
      </w:r>
      <w:r>
        <w:rPr>
          <w:spacing w:val="6"/>
        </w:rPr>
        <w:t> </w:t>
      </w:r>
      <w:r>
        <w:rPr/>
        <w:t>we</w:t>
      </w:r>
      <w:r>
        <w:rPr>
          <w:spacing w:val="29"/>
          <w:w w:val="99"/>
        </w:rPr>
        <w:t> </w:t>
      </w:r>
      <w:r>
        <w:rPr>
          <w:spacing w:val="-1"/>
        </w:rPr>
        <w:t>previously</w:t>
      </w:r>
      <w:r>
        <w:rPr>
          <w:spacing w:val="-8"/>
        </w:rPr>
        <w:t> </w:t>
      </w:r>
      <w:r>
        <w:rPr/>
        <w:t>had</w:t>
      </w:r>
      <w:r>
        <w:rPr>
          <w:spacing w:val="-8"/>
        </w:rPr>
        <w:t> </w:t>
      </w:r>
      <w:r>
        <w:rPr/>
        <w:t>only</w:t>
      </w:r>
      <w:r>
        <w:rPr>
          <w:spacing w:val="-7"/>
        </w:rPr>
        <w:t> </w:t>
      </w:r>
      <w:r>
        <w:rPr/>
        <w:t>general</w:t>
      </w:r>
      <w:r>
        <w:rPr>
          <w:spacing w:val="-8"/>
        </w:rPr>
        <w:t> </w:t>
      </w:r>
      <w:r>
        <w:rPr/>
        <w:t>speculations</w:t>
      </w:r>
      <w:r>
        <w:rPr>
          <w:spacing w:val="-7"/>
        </w:rPr>
        <w:t> </w:t>
      </w:r>
      <w:r>
        <w:rPr/>
        <w:t>about</w:t>
      </w:r>
      <w:r>
        <w:rPr>
          <w:spacing w:val="-8"/>
        </w:rPr>
        <w:t> </w:t>
      </w:r>
      <w:r>
        <w:rPr>
          <w:spacing w:val="-2"/>
        </w:rPr>
        <w:t>how</w:t>
      </w:r>
      <w:r>
        <w:rPr>
          <w:spacing w:val="-8"/>
        </w:rPr>
        <w:t> </w:t>
      </w:r>
      <w:r>
        <w:rPr/>
        <w:t>these</w:t>
      </w:r>
      <w:r>
        <w:rPr>
          <w:spacing w:val="-7"/>
        </w:rPr>
        <w:t> </w:t>
      </w:r>
      <w:r>
        <w:rPr/>
        <w:t>phases</w:t>
      </w:r>
      <w:r>
        <w:rPr>
          <w:spacing w:val="-8"/>
        </w:rPr>
        <w:t> </w:t>
      </w:r>
      <w:r>
        <w:rPr/>
        <w:t>were</w:t>
      </w:r>
      <w:r>
        <w:rPr>
          <w:spacing w:val="-7"/>
        </w:rPr>
        <w:t> </w:t>
      </w:r>
      <w:r>
        <w:rPr>
          <w:spacing w:val="-1"/>
        </w:rPr>
        <w:t>organized</w:t>
      </w:r>
      <w:r>
        <w:rPr>
          <w:spacing w:val="-8"/>
        </w:rPr>
        <w:t> </w:t>
      </w:r>
      <w:r>
        <w:rPr>
          <w:spacing w:val="-2"/>
        </w:rPr>
        <w:t>over</w:t>
      </w:r>
      <w:r>
        <w:rPr>
          <w:spacing w:val="-7"/>
        </w:rPr>
        <w:t> </w:t>
      </w:r>
      <w:r>
        <w:rPr/>
        <w:t>time,</w:t>
      </w:r>
      <w:r>
        <w:rPr>
          <w:spacing w:val="-8"/>
        </w:rPr>
        <w:t> </w:t>
      </w:r>
      <w:r>
        <w:rPr/>
        <w:t>and</w:t>
      </w:r>
      <w:r>
        <w:rPr>
          <w:spacing w:val="-8"/>
        </w:rPr>
        <w:t> </w:t>
      </w:r>
      <w:r>
        <w:rPr/>
        <w:t>what</w:t>
      </w:r>
      <w:r>
        <w:rPr>
          <w:spacing w:val="28"/>
          <w:w w:val="99"/>
        </w:rPr>
        <w:t> </w:t>
      </w:r>
      <w:r>
        <w:rPr/>
        <w:t>constituted</w:t>
      </w:r>
      <w:r>
        <w:rPr>
          <w:spacing w:val="10"/>
        </w:rPr>
        <w:t> </w:t>
      </w:r>
      <w:r>
        <w:rPr/>
        <w:t>the</w:t>
      </w:r>
      <w:r>
        <w:rPr>
          <w:spacing w:val="12"/>
        </w:rPr>
        <w:t> </w:t>
      </w:r>
      <w:r>
        <w:rPr/>
        <w:t>actual</w:t>
      </w:r>
      <w:r>
        <w:rPr>
          <w:spacing w:val="10"/>
        </w:rPr>
        <w:t> </w:t>
      </w:r>
      <w:r>
        <w:rPr/>
        <w:t>plus</w:t>
      </w:r>
      <w:r>
        <w:rPr>
          <w:spacing w:val="11"/>
        </w:rPr>
        <w:t> </w:t>
      </w:r>
      <w:r>
        <w:rPr/>
        <w:t>phase</w:t>
      </w:r>
      <w:r>
        <w:rPr>
          <w:spacing w:val="11"/>
        </w:rPr>
        <w:t> </w:t>
      </w:r>
      <w:r>
        <w:rPr/>
        <w:t>signal,</w:t>
      </w:r>
      <w:r>
        <w:rPr>
          <w:spacing w:val="16"/>
        </w:rPr>
        <w:t> </w:t>
      </w:r>
      <w:r>
        <w:rPr/>
        <w:t>the</w:t>
      </w:r>
      <w:r>
        <w:rPr>
          <w:spacing w:val="11"/>
        </w:rPr>
        <w:t> </w:t>
      </w:r>
      <w:r>
        <w:rPr>
          <w:spacing w:val="-1"/>
        </w:rPr>
        <w:t>predictive-learning-over-the-pulvinar</w:t>
      </w:r>
      <w:r>
        <w:rPr>
          <w:spacing w:val="10"/>
        </w:rPr>
        <w:t> </w:t>
      </w:r>
      <w:r>
        <w:rPr>
          <w:spacing w:val="-1"/>
        </w:rPr>
        <w:t>hypothesis,</w:t>
      </w:r>
      <w:r>
        <w:rPr>
          <w:spacing w:val="16"/>
        </w:rPr>
        <w:t> </w:t>
      </w:r>
      <w:r>
        <w:rPr>
          <w:spacing w:val="-2"/>
        </w:rPr>
        <w:t>orga-</w:t>
      </w:r>
      <w:r>
        <w:rPr>
          <w:spacing w:val="55"/>
          <w:w w:val="99"/>
        </w:rPr>
        <w:t> </w:t>
      </w:r>
      <w:r>
        <w:rPr/>
        <w:t>nized</w:t>
      </w:r>
      <w:r>
        <w:rPr>
          <w:spacing w:val="21"/>
        </w:rPr>
        <w:t> </w:t>
      </w:r>
      <w:r>
        <w:rPr/>
        <w:t>in</w:t>
      </w:r>
      <w:r>
        <w:rPr>
          <w:spacing w:val="21"/>
        </w:rPr>
        <w:t> </w:t>
      </w:r>
      <w:r>
        <w:rPr/>
        <w:t>alternating</w:t>
      </w:r>
      <w:r>
        <w:rPr>
          <w:spacing w:val="21"/>
        </w:rPr>
        <w:t> </w:t>
      </w:r>
      <w:r>
        <w:rPr/>
        <w:t>phases</w:t>
      </w:r>
      <w:r>
        <w:rPr>
          <w:spacing w:val="22"/>
        </w:rPr>
        <w:t> </w:t>
      </w:r>
      <w:r>
        <w:rPr/>
        <w:t>within</w:t>
      </w:r>
      <w:r>
        <w:rPr>
          <w:spacing w:val="21"/>
        </w:rPr>
        <w:t> </w:t>
      </w:r>
      <w:r>
        <w:rPr/>
        <w:t>the</w:t>
      </w:r>
      <w:r>
        <w:rPr>
          <w:spacing w:val="21"/>
        </w:rPr>
        <w:t> </w:t>
      </w:r>
      <w:r>
        <w:rPr/>
        <w:t>alpha</w:t>
      </w:r>
      <w:r>
        <w:rPr>
          <w:spacing w:val="21"/>
        </w:rPr>
        <w:t> </w:t>
      </w:r>
      <w:r>
        <w:rPr>
          <w:spacing w:val="-1"/>
        </w:rPr>
        <w:t>cycle,</w:t>
      </w:r>
      <w:r>
        <w:rPr>
          <w:spacing w:val="28"/>
        </w:rPr>
        <w:t> </w:t>
      </w:r>
      <w:r>
        <w:rPr>
          <w:spacing w:val="-1"/>
        </w:rPr>
        <w:t>provides</w:t>
      </w:r>
      <w:r>
        <w:rPr>
          <w:spacing w:val="21"/>
        </w:rPr>
        <w:t> </w:t>
      </w:r>
      <w:r>
        <w:rPr/>
        <w:t>concrete,</w:t>
      </w:r>
      <w:r>
        <w:rPr>
          <w:spacing w:val="28"/>
        </w:rPr>
        <w:t> </w:t>
      </w:r>
      <w:r>
        <w:rPr/>
        <w:t>testable</w:t>
      </w:r>
      <w:r>
        <w:rPr>
          <w:spacing w:val="21"/>
        </w:rPr>
        <w:t> </w:t>
      </w:r>
      <w:r>
        <w:rPr/>
        <w:t>predictions</w:t>
      </w:r>
      <w:r>
        <w:rPr>
          <w:spacing w:val="22"/>
        </w:rPr>
        <w:t> </w:t>
      </w:r>
      <w:r>
        <w:rPr/>
        <w:t>that</w:t>
      </w:r>
      <w:r>
        <w:rPr>
          <w:spacing w:val="21"/>
        </w:rPr>
        <w:t> </w:t>
      </w:r>
      <w:r>
        <w:rPr/>
        <w:t>we</w:t>
      </w:r>
      <w:r>
        <w:rPr>
          <w:spacing w:val="27"/>
          <w:w w:val="99"/>
        </w:rPr>
        <w:t> </w:t>
      </w:r>
      <w:r>
        <w:rPr>
          <w:spacing w:val="-2"/>
        </w:rPr>
        <w:t>evaluate</w:t>
      </w:r>
      <w:r>
        <w:rPr>
          <w:spacing w:val="-9"/>
        </w:rPr>
        <w:t> </w:t>
      </w:r>
      <w:r>
        <w:rPr>
          <w:spacing w:val="-5"/>
        </w:rPr>
        <w:t>below.</w:t>
      </w:r>
      <w:r>
        <w:rPr/>
      </w:r>
    </w:p>
    <w:p>
      <w:pPr>
        <w:pStyle w:val="BodyText"/>
        <w:spacing w:line="257" w:lineRule="auto" w:before="90"/>
        <w:ind w:left="325" w:right="117" w:firstLine="0"/>
        <w:jc w:val="both"/>
      </w:pPr>
      <w:r>
        <w:rPr/>
        <w:t>Although</w:t>
      </w:r>
      <w:r>
        <w:rPr>
          <w:spacing w:val="-4"/>
        </w:rPr>
        <w:t> </w:t>
      </w:r>
      <w:r>
        <w:rPr/>
        <w:t>the</w:t>
      </w:r>
      <w:r>
        <w:rPr>
          <w:spacing w:val="-3"/>
        </w:rPr>
        <w:t> </w:t>
      </w:r>
      <w:r>
        <w:rPr/>
        <w:t>prediction</w:t>
      </w:r>
      <w:r>
        <w:rPr>
          <w:spacing w:val="-3"/>
        </w:rPr>
        <w:t> </w:t>
      </w:r>
      <w:r>
        <w:rPr/>
        <w:t>and</w:t>
      </w:r>
      <w:r>
        <w:rPr>
          <w:spacing w:val="-3"/>
        </w:rPr>
        <w:t> </w:t>
      </w:r>
      <w:r>
        <w:rPr/>
        <w:t>outcome</w:t>
      </w:r>
      <w:r>
        <w:rPr>
          <w:spacing w:val="-3"/>
        </w:rPr>
        <w:t> </w:t>
      </w:r>
      <w:r>
        <w:rPr/>
        <w:t>are</w:t>
      </w:r>
      <w:r>
        <w:rPr>
          <w:spacing w:val="-4"/>
        </w:rPr>
        <w:t> </w:t>
      </w:r>
      <w:r>
        <w:rPr/>
        <w:t>encoded</w:t>
      </w:r>
      <w:r>
        <w:rPr>
          <w:spacing w:val="-3"/>
        </w:rPr>
        <w:t> </w:t>
      </w:r>
      <w:r>
        <w:rPr>
          <w:spacing w:val="-2"/>
        </w:rPr>
        <w:t>over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same</w:t>
      </w:r>
      <w:r>
        <w:rPr>
          <w:spacing w:val="-3"/>
        </w:rPr>
        <w:t> </w:t>
      </w:r>
      <w:r>
        <w:rPr/>
        <w:t>pulvinar</w:t>
      </w:r>
      <w:r>
        <w:rPr>
          <w:spacing w:val="-4"/>
        </w:rPr>
        <w:t> </w:t>
      </w:r>
      <w:r>
        <w:rPr/>
        <w:t>substrate</w:t>
      </w:r>
      <w:r>
        <w:rPr>
          <w:spacing w:val="-3"/>
        </w:rPr>
        <w:t> </w:t>
      </w:r>
      <w:r>
        <w:rPr/>
        <w:t>in</w:t>
      </w:r>
      <w:r>
        <w:rPr>
          <w:spacing w:val="-3"/>
        </w:rPr>
        <w:t> </w:t>
      </w:r>
      <w:r>
        <w:rPr/>
        <w:t>our</w:t>
      </w:r>
      <w:r>
        <w:rPr>
          <w:spacing w:val="-3"/>
        </w:rPr>
        <w:t> </w:t>
      </w:r>
      <w:r>
        <w:rPr/>
        <w:t>model,</w:t>
      </w:r>
      <w:r>
        <w:rPr>
          <w:spacing w:val="-2"/>
        </w:rPr>
        <w:t> </w:t>
      </w:r>
      <w:r>
        <w:rPr/>
        <w:t>we</w:t>
      </w:r>
      <w:r>
        <w:rPr>
          <w:spacing w:val="21"/>
          <w:w w:val="99"/>
        </w:rPr>
        <w:t> </w:t>
      </w:r>
      <w:r>
        <w:rPr/>
        <w:t>do</w:t>
      </w:r>
      <w:r>
        <w:rPr>
          <w:spacing w:val="4"/>
        </w:rPr>
        <w:t> </w:t>
      </w:r>
      <w:r>
        <w:rPr>
          <w:spacing w:val="-1"/>
        </w:rPr>
        <w:t>hypothesize</w:t>
      </w:r>
      <w:r>
        <w:rPr>
          <w:spacing w:val="6"/>
        </w:rPr>
        <w:t> </w:t>
      </w:r>
      <w:r>
        <w:rPr/>
        <w:t>that</w:t>
      </w:r>
      <w:r>
        <w:rPr>
          <w:spacing w:val="5"/>
        </w:rPr>
        <w:t> </w:t>
      </w:r>
      <w:r>
        <w:rPr/>
        <w:t>the</w:t>
      </w:r>
      <w:r>
        <w:rPr>
          <w:spacing w:val="5"/>
        </w:rPr>
        <w:t> </w:t>
      </w:r>
      <w:r>
        <w:rPr/>
        <w:t>superficial</w:t>
      </w:r>
      <w:r>
        <w:rPr>
          <w:spacing w:val="4"/>
        </w:rPr>
        <w:t> </w:t>
      </w:r>
      <w:r>
        <w:rPr/>
        <w:t>(4,2,3)</w:t>
      </w:r>
      <w:r>
        <w:rPr>
          <w:spacing w:val="6"/>
        </w:rPr>
        <w:t> </w:t>
      </w:r>
      <w:r>
        <w:rPr/>
        <w:t>and</w:t>
      </w:r>
      <w:r>
        <w:rPr>
          <w:spacing w:val="5"/>
        </w:rPr>
        <w:t> </w:t>
      </w:r>
      <w:r>
        <w:rPr/>
        <w:t>deep</w:t>
      </w:r>
      <w:r>
        <w:rPr>
          <w:spacing w:val="5"/>
        </w:rPr>
        <w:t> </w:t>
      </w:r>
      <w:r>
        <w:rPr/>
        <w:t>(5,6)</w:t>
      </w:r>
      <w:r>
        <w:rPr>
          <w:spacing w:val="5"/>
        </w:rPr>
        <w:t> </w:t>
      </w:r>
      <w:r>
        <w:rPr/>
        <w:t>layers</w:t>
      </w:r>
      <w:r>
        <w:rPr>
          <w:spacing w:val="5"/>
        </w:rPr>
        <w:t> </w:t>
      </w:r>
      <w:r>
        <w:rPr/>
        <w:t>of</w:t>
      </w:r>
      <w:r>
        <w:rPr>
          <w:spacing w:val="5"/>
        </w:rPr>
        <w:t> </w:t>
      </w:r>
      <w:r>
        <w:rPr/>
        <w:t>the</w:t>
      </w:r>
      <w:r>
        <w:rPr>
          <w:spacing w:val="5"/>
        </w:rPr>
        <w:t> </w:t>
      </w:r>
      <w:r>
        <w:rPr>
          <w:spacing w:val="-1"/>
        </w:rPr>
        <w:t>neocortex</w:t>
      </w:r>
      <w:r>
        <w:rPr>
          <w:spacing w:val="6"/>
        </w:rPr>
        <w:t> </w:t>
      </w:r>
      <w:r>
        <w:rPr/>
        <w:t>play</w:t>
      </w:r>
      <w:r>
        <w:rPr>
          <w:spacing w:val="4"/>
        </w:rPr>
        <w:t> </w:t>
      </w:r>
      <w:r>
        <w:rPr/>
        <w:t>distinct</w:t>
      </w:r>
      <w:r>
        <w:rPr>
          <w:spacing w:val="5"/>
        </w:rPr>
        <w:t> </w:t>
      </w:r>
      <w:r>
        <w:rPr/>
        <w:t>roles,</w:t>
      </w:r>
      <w:r>
        <w:rPr>
          <w:spacing w:val="29"/>
          <w:w w:val="99"/>
        </w:rPr>
        <w:t> </w:t>
      </w:r>
      <w:r>
        <w:rPr/>
        <w:t>with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superficial</w:t>
      </w:r>
      <w:r>
        <w:rPr>
          <w:spacing w:val="-3"/>
        </w:rPr>
        <w:t> </w:t>
      </w:r>
      <w:r>
        <w:rPr/>
        <w:t>layers</w:t>
      </w:r>
      <w:r>
        <w:rPr>
          <w:spacing w:val="-2"/>
        </w:rPr>
        <w:t> </w:t>
      </w:r>
      <w:r>
        <w:rPr/>
        <w:t>representing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>
          <w:rFonts w:ascii="Times New Roman" w:hAnsi="Times New Roman" w:cs="Times New Roman" w:eastAsia="Times New Roman"/>
          <w:i/>
          <w:spacing w:val="-2"/>
        </w:rPr>
        <w:t>current</w:t>
      </w:r>
      <w:r>
        <w:rPr>
          <w:rFonts w:ascii="Times New Roman" w:hAnsi="Times New Roman" w:cs="Times New Roman" w:eastAsia="Times New Roman"/>
          <w:i/>
          <w:spacing w:val="-3"/>
        </w:rPr>
        <w:t> </w:t>
      </w:r>
      <w:r>
        <w:rPr>
          <w:rFonts w:ascii="Times New Roman" w:hAnsi="Times New Roman" w:cs="Times New Roman" w:eastAsia="Times New Roman"/>
          <w:i/>
          <w:spacing w:val="-1"/>
        </w:rPr>
        <w:t>state</w:t>
      </w:r>
      <w:r>
        <w:rPr>
          <w:rFonts w:ascii="Times New Roman" w:hAnsi="Times New Roman" w:cs="Times New Roman" w:eastAsia="Times New Roman"/>
          <w:i/>
          <w:spacing w:val="-3"/>
        </w:rPr>
        <w:t> </w:t>
      </w:r>
      <w:r>
        <w:rPr/>
        <w:t>of</w:t>
      </w:r>
      <w:r>
        <w:rPr>
          <w:spacing w:val="-2"/>
        </w:rPr>
        <w:t> </w:t>
      </w:r>
      <w:r>
        <w:rPr/>
        <w:t>the</w:t>
      </w:r>
      <w:r>
        <w:rPr>
          <w:spacing w:val="-3"/>
        </w:rPr>
        <w:t> </w:t>
      </w:r>
      <w:r>
        <w:rPr>
          <w:spacing w:val="-1"/>
        </w:rPr>
        <w:t>environment</w:t>
      </w:r>
      <w:r>
        <w:rPr>
          <w:spacing w:val="-3"/>
        </w:rPr>
        <w:t> </w:t>
      </w:r>
      <w:r>
        <w:rPr/>
        <w:t>and</w:t>
      </w:r>
      <w:r>
        <w:rPr>
          <w:spacing w:val="-3"/>
        </w:rPr>
        <w:t> </w:t>
      </w:r>
      <w:r>
        <w:rPr/>
        <w:t>the</w:t>
      </w:r>
      <w:r>
        <w:rPr>
          <w:spacing w:val="-2"/>
        </w:rPr>
        <w:t> </w:t>
      </w:r>
      <w:r>
        <w:rPr/>
        <w:t>ongoing</w:t>
      </w:r>
      <w:r>
        <w:rPr>
          <w:spacing w:val="-3"/>
        </w:rPr>
        <w:t> </w:t>
      </w:r>
      <w:r>
        <w:rPr/>
        <w:t>internal</w:t>
      </w:r>
      <w:r>
        <w:rPr>
          <w:spacing w:val="23"/>
          <w:w w:val="99"/>
        </w:rPr>
        <w:t> </w:t>
      </w:r>
      <w:r>
        <w:rPr/>
        <w:t>“mental”</w:t>
      </w:r>
      <w:r>
        <w:rPr>
          <w:spacing w:val="3"/>
        </w:rPr>
        <w:t> </w:t>
      </w:r>
      <w:r>
        <w:rPr>
          <w:spacing w:val="-1"/>
        </w:rPr>
        <w:t>state</w:t>
      </w:r>
      <w:r>
        <w:rPr>
          <w:spacing w:val="3"/>
        </w:rPr>
        <w:t> </w:t>
      </w:r>
      <w:r>
        <w:rPr/>
        <w:t>of</w:t>
      </w:r>
      <w:r>
        <w:rPr>
          <w:spacing w:val="3"/>
        </w:rPr>
        <w:t> </w:t>
      </w:r>
      <w:r>
        <w:rPr/>
        <w:t>the</w:t>
      </w:r>
      <w:r>
        <w:rPr>
          <w:spacing w:val="3"/>
        </w:rPr>
        <w:t> </w:t>
      </w:r>
      <w:r>
        <w:rPr>
          <w:spacing w:val="-1"/>
        </w:rPr>
        <w:t>organism,</w:t>
      </w:r>
      <w:r>
        <w:rPr>
          <w:spacing w:val="6"/>
        </w:rPr>
        <w:t> </w:t>
      </w:r>
      <w:r>
        <w:rPr/>
        <w:t>while</w:t>
      </w:r>
      <w:r>
        <w:rPr>
          <w:spacing w:val="3"/>
        </w:rPr>
        <w:t> </w:t>
      </w:r>
      <w:r>
        <w:rPr/>
        <w:t>the</w:t>
      </w:r>
      <w:r>
        <w:rPr>
          <w:spacing w:val="3"/>
        </w:rPr>
        <w:t> </w:t>
      </w:r>
      <w:r>
        <w:rPr/>
        <w:t>deep</w:t>
      </w:r>
      <w:r>
        <w:rPr>
          <w:spacing w:val="4"/>
        </w:rPr>
        <w:t> </w:t>
      </w:r>
      <w:r>
        <w:rPr/>
        <w:t>layers</w:t>
      </w:r>
      <w:r>
        <w:rPr>
          <w:spacing w:val="3"/>
        </w:rPr>
        <w:t> </w:t>
      </w:r>
      <w:r>
        <w:rPr/>
        <w:t>are</w:t>
      </w:r>
      <w:r>
        <w:rPr>
          <w:spacing w:val="3"/>
        </w:rPr>
        <w:t> </w:t>
      </w:r>
      <w:r>
        <w:rPr/>
        <w:t>specifically</w:t>
      </w:r>
      <w:r>
        <w:rPr>
          <w:spacing w:val="3"/>
        </w:rPr>
        <w:t> </w:t>
      </w:r>
      <w:r>
        <w:rPr/>
        <w:t>responsible</w:t>
      </w:r>
      <w:r>
        <w:rPr>
          <w:spacing w:val="3"/>
        </w:rPr>
        <w:t> </w:t>
      </w:r>
      <w:r>
        <w:rPr/>
        <w:t>for</w:t>
      </w:r>
      <w:r>
        <w:rPr>
          <w:spacing w:val="4"/>
        </w:rPr>
        <w:t> </w:t>
      </w:r>
      <w:r>
        <w:rPr>
          <w:rFonts w:ascii="Times New Roman" w:hAnsi="Times New Roman" w:cs="Times New Roman" w:eastAsia="Times New Roman"/>
          <w:i/>
          <w:spacing w:val="-1"/>
        </w:rPr>
        <w:t>generating</w:t>
      </w:r>
      <w:r>
        <w:rPr>
          <w:rFonts w:ascii="Times New Roman" w:hAnsi="Times New Roman" w:cs="Times New Roman" w:eastAsia="Times New Roman"/>
          <w:i/>
          <w:spacing w:val="3"/>
        </w:rPr>
        <w:t> </w:t>
      </w:r>
      <w:r>
        <w:rPr>
          <w:rFonts w:ascii="Times New Roman" w:hAnsi="Times New Roman" w:cs="Times New Roman" w:eastAsia="Times New Roman"/>
          <w:i/>
        </w:rPr>
        <w:t>the</w:t>
      </w:r>
      <w:r>
        <w:rPr>
          <w:rFonts w:ascii="Times New Roman" w:hAnsi="Times New Roman" w:cs="Times New Roman" w:eastAsia="Times New Roman"/>
          <w:i/>
          <w:spacing w:val="21"/>
          <w:w w:val="99"/>
        </w:rPr>
        <w:t> </w:t>
      </w:r>
      <w:r>
        <w:rPr>
          <w:rFonts w:ascii="Times New Roman" w:hAnsi="Times New Roman" w:cs="Times New Roman" w:eastAsia="Times New Roman"/>
          <w:i/>
          <w:spacing w:val="-1"/>
        </w:rPr>
        <w:t>prediction</w:t>
      </w:r>
      <w:r>
        <w:rPr>
          <w:rFonts w:ascii="Times New Roman" w:hAnsi="Times New Roman" w:cs="Times New Roman" w:eastAsia="Times New Roman"/>
          <w:i/>
          <w:spacing w:val="14"/>
        </w:rPr>
        <w:t> </w:t>
      </w:r>
      <w:r>
        <w:rPr/>
        <w:t>about</w:t>
      </w:r>
      <w:r>
        <w:rPr>
          <w:spacing w:val="13"/>
        </w:rPr>
        <w:t> </w:t>
      </w:r>
      <w:r>
        <w:rPr/>
        <w:t>what</w:t>
      </w:r>
      <w:r>
        <w:rPr>
          <w:spacing w:val="14"/>
        </w:rPr>
        <w:t> </w:t>
      </w:r>
      <w:r>
        <w:rPr/>
        <w:t>will</w:t>
      </w:r>
      <w:r>
        <w:rPr>
          <w:spacing w:val="14"/>
        </w:rPr>
        <w:t> </w:t>
      </w:r>
      <w:r>
        <w:rPr/>
        <w:t>happen</w:t>
      </w:r>
      <w:r>
        <w:rPr>
          <w:spacing w:val="14"/>
        </w:rPr>
        <w:t> </w:t>
      </w:r>
      <w:r>
        <w:rPr>
          <w:spacing w:val="-1"/>
        </w:rPr>
        <w:t>next</w:t>
      </w:r>
      <w:r>
        <w:rPr>
          <w:spacing w:val="14"/>
        </w:rPr>
        <w:t> </w:t>
      </w:r>
      <w:r>
        <w:rPr/>
        <w:t>(via</w:t>
      </w:r>
      <w:r>
        <w:rPr>
          <w:spacing w:val="14"/>
        </w:rPr>
        <w:t> </w:t>
      </w:r>
      <w:r>
        <w:rPr/>
        <w:t>direct</w:t>
      </w:r>
      <w:r>
        <w:rPr>
          <w:spacing w:val="14"/>
        </w:rPr>
        <w:t> </w:t>
      </w:r>
      <w:r>
        <w:rPr/>
        <w:t>projections</w:t>
      </w:r>
      <w:r>
        <w:rPr>
          <w:spacing w:val="14"/>
        </w:rPr>
        <w:t> </w:t>
      </w:r>
      <w:r>
        <w:rPr/>
        <w:t>into</w:t>
      </w:r>
      <w:r>
        <w:rPr>
          <w:spacing w:val="14"/>
        </w:rPr>
        <w:t> </w:t>
      </w:r>
      <w:r>
        <w:rPr/>
        <w:t>the</w:t>
      </w:r>
      <w:r>
        <w:rPr>
          <w:spacing w:val="14"/>
        </w:rPr>
        <w:t> </w:t>
      </w:r>
      <w:r>
        <w:rPr/>
        <w:t>pulvinar).</w:t>
      </w:r>
      <w:r>
        <w:rPr>
          <w:spacing w:val="10"/>
        </w:rPr>
        <w:t> </w:t>
      </w:r>
      <w:r>
        <w:rPr>
          <w:spacing w:val="-2"/>
        </w:rPr>
        <w:t>Well-established</w:t>
      </w:r>
      <w:r>
        <w:rPr>
          <w:spacing w:val="31"/>
          <w:w w:val="99"/>
        </w:rPr>
        <w:t> </w:t>
      </w:r>
      <w:r>
        <w:rPr/>
        <w:t>patterns</w:t>
      </w:r>
      <w:r>
        <w:rPr>
          <w:spacing w:val="4"/>
        </w:rPr>
        <w:t> </w:t>
      </w:r>
      <w:r>
        <w:rPr/>
        <w:t>of</w:t>
      </w:r>
      <w:r>
        <w:rPr>
          <w:spacing w:val="5"/>
        </w:rPr>
        <w:t> </w:t>
      </w:r>
      <w:r>
        <w:rPr/>
        <w:t>neocortical</w:t>
      </w:r>
      <w:r>
        <w:rPr>
          <w:spacing w:val="4"/>
        </w:rPr>
        <w:t> </w:t>
      </w:r>
      <w:r>
        <w:rPr>
          <w:spacing w:val="-1"/>
        </w:rPr>
        <w:t>connectivity</w:t>
      </w:r>
      <w:r>
        <w:rPr>
          <w:spacing w:val="5"/>
        </w:rPr>
        <w:t> </w:t>
      </w:r>
      <w:r>
        <w:rPr/>
        <w:t>combine</w:t>
      </w:r>
      <w:r>
        <w:rPr>
          <w:spacing w:val="4"/>
        </w:rPr>
        <w:t> </w:t>
      </w:r>
      <w:r>
        <w:rPr/>
        <w:t>with</w:t>
      </w:r>
      <w:r>
        <w:rPr>
          <w:spacing w:val="5"/>
        </w:rPr>
        <w:t> </w:t>
      </w:r>
      <w:r>
        <w:rPr/>
        <w:t>phasic</w:t>
      </w:r>
      <w:r>
        <w:rPr>
          <w:spacing w:val="4"/>
        </w:rPr>
        <w:t> </w:t>
      </w:r>
      <w:r>
        <w:rPr>
          <w:spacing w:val="-1"/>
        </w:rPr>
        <w:t>burst</w:t>
      </w:r>
      <w:r>
        <w:rPr>
          <w:spacing w:val="6"/>
        </w:rPr>
        <w:t> </w:t>
      </w:r>
      <w:r>
        <w:rPr/>
        <w:t>firing</w:t>
      </w:r>
      <w:r>
        <w:rPr>
          <w:spacing w:val="4"/>
        </w:rPr>
        <w:t> </w:t>
      </w:r>
      <w:r>
        <w:rPr/>
        <w:t>properties</w:t>
      </w:r>
      <w:r>
        <w:rPr>
          <w:spacing w:val="5"/>
        </w:rPr>
        <w:t> </w:t>
      </w:r>
      <w:r>
        <w:rPr/>
        <w:t>of</w:t>
      </w:r>
      <w:r>
        <w:rPr>
          <w:spacing w:val="4"/>
        </w:rPr>
        <w:t> </w:t>
      </w:r>
      <w:r>
        <w:rPr/>
        <w:t>a</w:t>
      </w:r>
      <w:r>
        <w:rPr>
          <w:spacing w:val="5"/>
        </w:rPr>
        <w:t> </w:t>
      </w:r>
      <w:r>
        <w:rPr/>
        <w:t>subset</w:t>
      </w:r>
      <w:r>
        <w:rPr>
          <w:spacing w:val="4"/>
        </w:rPr>
        <w:t> </w:t>
      </w:r>
      <w:r>
        <w:rPr/>
        <w:t>of</w:t>
      </w:r>
      <w:r>
        <w:rPr>
          <w:spacing w:val="5"/>
        </w:rPr>
        <w:t> </w:t>
      </w:r>
      <w:r>
        <w:rPr/>
        <w:t>deep-</w:t>
      </w:r>
      <w:r>
        <w:rPr>
          <w:spacing w:val="26"/>
          <w:w w:val="99"/>
        </w:rPr>
        <w:t> </w:t>
      </w:r>
      <w:r>
        <w:rPr/>
        <w:t>layer</w:t>
      </w:r>
      <w:r>
        <w:rPr>
          <w:spacing w:val="-9"/>
        </w:rPr>
        <w:t> </w:t>
      </w:r>
      <w:r>
        <w:rPr/>
        <w:t>neurons</w:t>
      </w:r>
      <w:r>
        <w:rPr>
          <w:spacing w:val="-8"/>
        </w:rPr>
        <w:t> </w:t>
      </w:r>
      <w:r>
        <w:rPr/>
        <w:t>to</w:t>
      </w:r>
      <w:r>
        <w:rPr>
          <w:spacing w:val="-9"/>
        </w:rPr>
        <w:t> </w:t>
      </w:r>
      <w:r>
        <w:rPr>
          <w:spacing w:val="-2"/>
        </w:rPr>
        <w:t>effectively</w:t>
      </w:r>
      <w:r>
        <w:rPr>
          <w:spacing w:val="-8"/>
        </w:rPr>
        <w:t> </w:t>
      </w:r>
      <w:r>
        <w:rPr/>
        <w:t>shield</w:t>
      </w:r>
      <w:r>
        <w:rPr>
          <w:spacing w:val="-8"/>
        </w:rPr>
        <w:t> </w:t>
      </w:r>
      <w:r>
        <w:rPr/>
        <w:t>the</w:t>
      </w:r>
      <w:r>
        <w:rPr>
          <w:spacing w:val="-9"/>
        </w:rPr>
        <w:t> </w:t>
      </w:r>
      <w:r>
        <w:rPr/>
        <w:t>deep</w:t>
      </w:r>
      <w:r>
        <w:rPr>
          <w:spacing w:val="-8"/>
        </w:rPr>
        <w:t> </w:t>
      </w:r>
      <w:r>
        <w:rPr/>
        <w:t>layers</w:t>
      </w:r>
      <w:r>
        <w:rPr>
          <w:spacing w:val="-9"/>
        </w:rPr>
        <w:t> </w:t>
      </w:r>
      <w:r>
        <w:rPr/>
        <w:t>from</w:t>
      </w:r>
      <w:r>
        <w:rPr>
          <w:spacing w:val="-8"/>
        </w:rPr>
        <w:t> </w:t>
      </w:r>
      <w:r>
        <w:rPr/>
        <w:t>direct</w:t>
      </w:r>
      <w:r>
        <w:rPr>
          <w:spacing w:val="-8"/>
        </w:rPr>
        <w:t> </w:t>
      </w:r>
      <w:r>
        <w:rPr>
          <w:spacing w:val="-1"/>
        </w:rPr>
        <w:t>knowledge</w:t>
      </w:r>
      <w:r>
        <w:rPr>
          <w:spacing w:val="-9"/>
        </w:rPr>
        <w:t> </w:t>
      </w:r>
      <w:r>
        <w:rPr/>
        <w:t>of</w:t>
      </w:r>
      <w:r>
        <w:rPr>
          <w:spacing w:val="-9"/>
        </w:rPr>
        <w:t> </w:t>
      </w:r>
      <w:r>
        <w:rPr/>
        <w:t>the</w:t>
      </w:r>
      <w:r>
        <w:rPr>
          <w:spacing w:val="-8"/>
        </w:rPr>
        <w:t> </w:t>
      </w:r>
      <w:r>
        <w:rPr/>
        <w:t>current</w:t>
      </w:r>
      <w:r>
        <w:rPr>
          <w:spacing w:val="-8"/>
        </w:rPr>
        <w:t> </w:t>
      </w:r>
      <w:r>
        <w:rPr/>
        <w:t>state,</w:t>
      </w:r>
      <w:r>
        <w:rPr>
          <w:spacing w:val="-8"/>
        </w:rPr>
        <w:t> </w:t>
      </w:r>
      <w:r>
        <w:rPr/>
        <w:t>creating</w:t>
      </w:r>
      <w:r>
        <w:rPr>
          <w:spacing w:val="30"/>
          <w:w w:val="99"/>
        </w:rPr>
        <w:t> </w:t>
      </w:r>
      <w:r>
        <w:rPr/>
        <w:t>the</w:t>
      </w:r>
      <w:r>
        <w:rPr>
          <w:spacing w:val="18"/>
        </w:rPr>
        <w:t> </w:t>
      </w:r>
      <w:r>
        <w:rPr/>
        <w:t>opportunity</w:t>
      </w:r>
      <w:r>
        <w:rPr>
          <w:spacing w:val="18"/>
        </w:rPr>
        <w:t> </w:t>
      </w:r>
      <w:r>
        <w:rPr/>
        <w:t>to</w:t>
      </w:r>
      <w:r>
        <w:rPr>
          <w:spacing w:val="18"/>
        </w:rPr>
        <w:t> </w:t>
      </w:r>
      <w:r>
        <w:rPr/>
        <w:t>generate</w:t>
      </w:r>
      <w:r>
        <w:rPr>
          <w:spacing w:val="18"/>
        </w:rPr>
        <w:t> </w:t>
      </w:r>
      <w:r>
        <w:rPr/>
        <w:t>a</w:t>
      </w:r>
      <w:r>
        <w:rPr>
          <w:spacing w:val="18"/>
        </w:rPr>
        <w:t> </w:t>
      </w:r>
      <w:r>
        <w:rPr/>
        <w:t>prediction.</w:t>
      </w:r>
      <w:r>
        <w:rPr>
          <w:spacing w:val="22"/>
        </w:rPr>
        <w:t> </w:t>
      </w:r>
      <w:r>
        <w:rPr>
          <w:spacing w:val="-1"/>
        </w:rPr>
        <w:t>Metaphorically,</w:t>
      </w:r>
      <w:r>
        <w:rPr>
          <w:spacing w:val="23"/>
        </w:rPr>
        <w:t> </w:t>
      </w:r>
      <w:r>
        <w:rPr/>
        <w:t>the</w:t>
      </w:r>
      <w:r>
        <w:rPr>
          <w:spacing w:val="19"/>
        </w:rPr>
        <w:t> </w:t>
      </w:r>
      <w:r>
        <w:rPr/>
        <w:t>deep</w:t>
      </w:r>
      <w:r>
        <w:rPr>
          <w:spacing w:val="18"/>
        </w:rPr>
        <w:t> </w:t>
      </w:r>
      <w:r>
        <w:rPr/>
        <w:t>layers</w:t>
      </w:r>
      <w:r>
        <w:rPr>
          <w:spacing w:val="18"/>
        </w:rPr>
        <w:t> </w:t>
      </w:r>
      <w:r>
        <w:rPr/>
        <w:t>of</w:t>
      </w:r>
      <w:r>
        <w:rPr>
          <w:spacing w:val="18"/>
        </w:rPr>
        <w:t> </w:t>
      </w:r>
      <w:r>
        <w:rPr/>
        <w:t>the</w:t>
      </w:r>
      <w:r>
        <w:rPr>
          <w:spacing w:val="18"/>
        </w:rPr>
        <w:t> </w:t>
      </w:r>
      <w:r>
        <w:rPr>
          <w:spacing w:val="-1"/>
        </w:rPr>
        <w:t>model</w:t>
      </w:r>
      <w:r>
        <w:rPr>
          <w:spacing w:val="18"/>
        </w:rPr>
        <w:t> </w:t>
      </w:r>
      <w:r>
        <w:rPr/>
        <w:t>are</w:t>
      </w:r>
      <w:r>
        <w:rPr>
          <w:spacing w:val="19"/>
        </w:rPr>
        <w:t> </w:t>
      </w:r>
      <w:r>
        <w:rPr/>
        <w:t>briefly</w:t>
      </w:r>
      <w:r>
        <w:rPr>
          <w:spacing w:val="24"/>
          <w:w w:val="97"/>
        </w:rPr>
        <w:t> </w:t>
      </w:r>
      <w:r>
        <w:rPr/>
        <w:t>closing</w:t>
      </w:r>
      <w:r>
        <w:rPr>
          <w:spacing w:val="-2"/>
        </w:rPr>
        <w:t> </w:t>
      </w:r>
      <w:r>
        <w:rPr/>
        <w:t>their</w:t>
      </w:r>
      <w:r>
        <w:rPr>
          <w:spacing w:val="-1"/>
        </w:rPr>
        <w:t> “eyes”</w:t>
      </w:r>
      <w:r>
        <w:rPr>
          <w:spacing w:val="-2"/>
        </w:rPr>
        <w:t> </w:t>
      </w:r>
      <w:r>
        <w:rPr/>
        <w:t>so</w:t>
      </w:r>
      <w:r>
        <w:rPr>
          <w:spacing w:val="-1"/>
        </w:rPr>
        <w:t> </w:t>
      </w:r>
      <w:r>
        <w:rPr/>
        <w:t>that</w:t>
      </w:r>
      <w:r>
        <w:rPr>
          <w:spacing w:val="-2"/>
        </w:rPr>
        <w:t> </w:t>
      </w:r>
      <w:r>
        <w:rPr>
          <w:spacing w:val="-1"/>
        </w:rPr>
        <w:t>they </w:t>
      </w:r>
      <w:r>
        <w:rPr/>
        <w:t>can</w:t>
      </w:r>
      <w:r>
        <w:rPr>
          <w:spacing w:val="-1"/>
        </w:rPr>
        <w:t> </w:t>
      </w:r>
      <w:r>
        <w:rPr>
          <w:spacing w:val="-3"/>
        </w:rPr>
        <w:t>have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challenge</w:t>
      </w:r>
      <w:r>
        <w:rPr>
          <w:spacing w:val="-2"/>
        </w:rPr>
        <w:t> </w:t>
      </w:r>
      <w:r>
        <w:rPr/>
        <w:t>of</w:t>
      </w:r>
      <w:r>
        <w:rPr>
          <w:spacing w:val="-1"/>
        </w:rPr>
        <w:t> </w:t>
      </w:r>
      <w:r>
        <w:rPr/>
        <w:t>predicting</w:t>
      </w:r>
      <w:r>
        <w:rPr>
          <w:spacing w:val="-1"/>
        </w:rPr>
        <w:t> </w:t>
      </w:r>
      <w:r>
        <w:rPr/>
        <w:t>what</w:t>
      </w:r>
      <w:r>
        <w:rPr>
          <w:spacing w:val="-2"/>
        </w:rPr>
        <w:t> </w:t>
      </w:r>
      <w:r>
        <w:rPr>
          <w:spacing w:val="-1"/>
        </w:rPr>
        <w:t>they </w:t>
      </w:r>
      <w:r>
        <w:rPr/>
        <w:t>will</w:t>
      </w:r>
      <w:r>
        <w:rPr>
          <w:spacing w:val="-2"/>
        </w:rPr>
        <w:t> </w:t>
      </w:r>
      <w:r>
        <w:rPr/>
        <w:t>“see”</w:t>
      </w:r>
      <w:r>
        <w:rPr>
          <w:spacing w:val="-1"/>
        </w:rPr>
        <w:t> next.</w:t>
      </w:r>
      <w:r>
        <w:rPr>
          <w:spacing w:val="18"/>
        </w:rPr>
        <w:t> </w:t>
      </w:r>
      <w:r>
        <w:rPr/>
        <w:t>This</w:t>
      </w:r>
      <w:r>
        <w:rPr>
          <w:spacing w:val="27"/>
          <w:w w:val="99"/>
        </w:rPr>
        <w:t> </w:t>
      </w:r>
      <w:r>
        <w:rPr/>
        <w:t>phasic</w:t>
      </w:r>
      <w:r>
        <w:rPr>
          <w:spacing w:val="-15"/>
        </w:rPr>
        <w:t> </w:t>
      </w:r>
      <w:r>
        <w:rPr/>
        <w:t>disconnection</w:t>
      </w:r>
      <w:r>
        <w:rPr>
          <w:spacing w:val="-15"/>
        </w:rPr>
        <w:t> </w:t>
      </w:r>
      <w:r>
        <w:rPr/>
        <w:t>from</w:t>
      </w:r>
      <w:r>
        <w:rPr>
          <w:spacing w:val="-14"/>
        </w:rPr>
        <w:t> </w:t>
      </w:r>
      <w:r>
        <w:rPr/>
        <w:t>the</w:t>
      </w:r>
      <w:r>
        <w:rPr>
          <w:spacing w:val="-15"/>
        </w:rPr>
        <w:t> </w:t>
      </w:r>
      <w:r>
        <w:rPr/>
        <w:t>current</w:t>
      </w:r>
      <w:r>
        <w:rPr>
          <w:spacing w:val="-15"/>
        </w:rPr>
        <w:t> </w:t>
      </w:r>
      <w:r>
        <w:rPr/>
        <w:t>state</w:t>
      </w:r>
      <w:r>
        <w:rPr>
          <w:spacing w:val="-14"/>
        </w:rPr>
        <w:t> </w:t>
      </w:r>
      <w:r>
        <w:rPr/>
        <w:t>is</w:t>
      </w:r>
      <w:r>
        <w:rPr>
          <w:spacing w:val="-15"/>
        </w:rPr>
        <w:t> </w:t>
      </w:r>
      <w:r>
        <w:rPr/>
        <w:t>essential</w:t>
      </w:r>
      <w:r>
        <w:rPr>
          <w:spacing w:val="-15"/>
        </w:rPr>
        <w:t> </w:t>
      </w:r>
      <w:r>
        <w:rPr/>
        <w:t>for</w:t>
      </w:r>
      <w:r>
        <w:rPr>
          <w:spacing w:val="-14"/>
        </w:rPr>
        <w:t> </w:t>
      </w:r>
      <w:r>
        <w:rPr>
          <w:spacing w:val="-1"/>
        </w:rPr>
        <w:t>predictive</w:t>
      </w:r>
      <w:r>
        <w:rPr>
          <w:spacing w:val="-15"/>
        </w:rPr>
        <w:t> </w:t>
      </w:r>
      <w:r>
        <w:rPr/>
        <w:t>learning</w:t>
      </w:r>
      <w:r>
        <w:rPr>
          <w:spacing w:val="-15"/>
        </w:rPr>
        <w:t> </w:t>
      </w:r>
      <w:r>
        <w:rPr>
          <w:spacing w:val="-2"/>
        </w:rPr>
        <w:t>(even</w:t>
      </w:r>
      <w:r>
        <w:rPr>
          <w:spacing w:val="-14"/>
        </w:rPr>
        <w:t> </w:t>
      </w:r>
      <w:r>
        <w:rPr/>
        <w:t>though</w:t>
      </w:r>
      <w:r>
        <w:rPr>
          <w:spacing w:val="-15"/>
        </w:rPr>
        <w:t> </w:t>
      </w:r>
      <w:r>
        <w:rPr/>
        <w:t>it</w:t>
      </w:r>
      <w:r>
        <w:rPr>
          <w:spacing w:val="-15"/>
        </w:rPr>
        <w:t> </w:t>
      </w:r>
      <w:r>
        <w:rPr/>
        <w:t>willfully</w:t>
      </w:r>
      <w:r>
        <w:rPr>
          <w:spacing w:val="21"/>
          <w:w w:val="99"/>
        </w:rPr>
        <w:t> </w:t>
      </w:r>
      <w:r>
        <w:rPr/>
        <w:t>hides</w:t>
      </w:r>
      <w:r>
        <w:rPr>
          <w:spacing w:val="15"/>
        </w:rPr>
        <w:t> </w:t>
      </w:r>
      <w:r>
        <w:rPr/>
        <w:t>information</w:t>
      </w:r>
      <w:r>
        <w:rPr>
          <w:spacing w:val="15"/>
        </w:rPr>
        <w:t> </w:t>
      </w:r>
      <w:r>
        <w:rPr/>
        <w:t>from</w:t>
      </w:r>
      <w:r>
        <w:rPr>
          <w:spacing w:val="15"/>
        </w:rPr>
        <w:t> </w:t>
      </w:r>
      <w:r>
        <w:rPr/>
        <w:t>a</w:t>
      </w:r>
      <w:r>
        <w:rPr>
          <w:spacing w:val="15"/>
        </w:rPr>
        <w:t> </w:t>
      </w:r>
      <w:r>
        <w:rPr>
          <w:spacing w:val="-1"/>
        </w:rPr>
        <w:t>large</w:t>
      </w:r>
      <w:r>
        <w:rPr>
          <w:spacing w:val="15"/>
        </w:rPr>
        <w:t> </w:t>
      </w:r>
      <w:r>
        <w:rPr/>
        <w:t>population</w:t>
      </w:r>
      <w:r>
        <w:rPr>
          <w:spacing w:val="15"/>
        </w:rPr>
        <w:t> </w:t>
      </w:r>
      <w:r>
        <w:rPr/>
        <w:t>of</w:t>
      </w:r>
      <w:r>
        <w:rPr>
          <w:spacing w:val="16"/>
        </w:rPr>
        <w:t> </w:t>
      </w:r>
      <w:r>
        <w:rPr/>
        <w:t>neurons,</w:t>
      </w:r>
      <w:r>
        <w:rPr>
          <w:spacing w:val="19"/>
        </w:rPr>
        <w:t> </w:t>
      </w:r>
      <w:r>
        <w:rPr/>
        <w:t>which</w:t>
      </w:r>
      <w:r>
        <w:rPr>
          <w:spacing w:val="15"/>
        </w:rPr>
        <w:t> </w:t>
      </w:r>
      <w:r>
        <w:rPr/>
        <w:t>may</w:t>
      </w:r>
      <w:r>
        <w:rPr>
          <w:spacing w:val="16"/>
        </w:rPr>
        <w:t> </w:t>
      </w:r>
      <w:r>
        <w:rPr/>
        <w:t>seem</w:t>
      </w:r>
      <w:r>
        <w:rPr>
          <w:spacing w:val="15"/>
        </w:rPr>
        <w:t> </w:t>
      </w:r>
      <w:r>
        <w:rPr>
          <w:spacing w:val="-1"/>
        </w:rPr>
        <w:t>counter-intuitive),</w:t>
      </w:r>
      <w:r>
        <w:rPr>
          <w:spacing w:val="19"/>
        </w:rPr>
        <w:t> </w:t>
      </w:r>
      <w:r>
        <w:rPr/>
        <w:t>and</w:t>
      </w:r>
      <w:r>
        <w:rPr>
          <w:spacing w:val="16"/>
        </w:rPr>
        <w:t> </w:t>
      </w:r>
      <w:r>
        <w:rPr/>
        <w:t>the</w:t>
      </w:r>
      <w:r>
        <w:rPr>
          <w:spacing w:val="26"/>
          <w:w w:val="99"/>
        </w:rPr>
        <w:t> </w:t>
      </w:r>
      <w:r>
        <w:rPr/>
        <w:t>remarkable</w:t>
      </w:r>
      <w:r>
        <w:rPr>
          <w:spacing w:val="-7"/>
        </w:rPr>
        <w:t> </w:t>
      </w:r>
      <w:r>
        <w:rPr>
          <w:spacing w:val="-2"/>
        </w:rPr>
        <w:t>convergence</w:t>
      </w:r>
      <w:r>
        <w:rPr>
          <w:spacing w:val="-6"/>
        </w:rPr>
        <w:t> </w:t>
      </w:r>
      <w:r>
        <w:rPr/>
        <w:t>of</w:t>
      </w:r>
      <w:r>
        <w:rPr>
          <w:spacing w:val="-6"/>
        </w:rPr>
        <w:t> </w:t>
      </w:r>
      <w:r>
        <w:rPr/>
        <w:t>biological</w:t>
      </w:r>
      <w:r>
        <w:rPr>
          <w:spacing w:val="-6"/>
        </w:rPr>
        <w:t> </w:t>
      </w:r>
      <w:r>
        <w:rPr/>
        <w:t>properties</w:t>
      </w:r>
      <w:r>
        <w:rPr>
          <w:spacing w:val="-6"/>
        </w:rPr>
        <w:t> </w:t>
      </w:r>
      <w:r>
        <w:rPr/>
        <w:t>supporting</w:t>
      </w:r>
      <w:r>
        <w:rPr>
          <w:spacing w:val="-6"/>
        </w:rPr>
        <w:t> </w:t>
      </w:r>
      <w:r>
        <w:rPr/>
        <w:t>this</w:t>
      </w:r>
      <w:r>
        <w:rPr>
          <w:spacing w:val="-7"/>
        </w:rPr>
        <w:t> </w:t>
      </w:r>
      <w:r>
        <w:rPr/>
        <w:t>phasic</w:t>
      </w:r>
      <w:r>
        <w:rPr>
          <w:spacing w:val="-6"/>
        </w:rPr>
        <w:t> </w:t>
      </w:r>
      <w:r>
        <w:rPr/>
        <w:t>disconnection</w:t>
      </w:r>
      <w:r>
        <w:rPr>
          <w:spacing w:val="-6"/>
        </w:rPr>
        <w:t> </w:t>
      </w:r>
      <w:r>
        <w:rPr/>
        <w:t>property</w:t>
      </w:r>
      <w:r>
        <w:rPr>
          <w:spacing w:val="-6"/>
        </w:rPr>
        <w:t> </w:t>
      </w:r>
      <w:r>
        <w:rPr/>
        <w:t>in</w:t>
      </w:r>
      <w:r>
        <w:rPr>
          <w:spacing w:val="-6"/>
        </w:rPr>
        <w:t> </w:t>
      </w:r>
      <w:r>
        <w:rPr/>
        <w:t>the</w:t>
      </w:r>
      <w:r>
        <w:rPr>
          <w:spacing w:val="26"/>
          <w:w w:val="99"/>
        </w:rPr>
        <w:t> </w:t>
      </w:r>
      <w:r>
        <w:rPr/>
        <w:t>deep</w:t>
      </w:r>
      <w:r>
        <w:rPr>
          <w:spacing w:val="-8"/>
        </w:rPr>
        <w:t> </w:t>
      </w:r>
      <w:r>
        <w:rPr/>
        <w:t>neocortical</w:t>
      </w:r>
      <w:r>
        <w:rPr>
          <w:spacing w:val="-8"/>
        </w:rPr>
        <w:t> </w:t>
      </w:r>
      <w:r>
        <w:rPr/>
        <w:t>layers</w:t>
      </w:r>
      <w:r>
        <w:rPr>
          <w:spacing w:val="-8"/>
        </w:rPr>
        <w:t> </w:t>
      </w:r>
      <w:r>
        <w:rPr>
          <w:spacing w:val="-1"/>
        </w:rPr>
        <w:t>provides</w:t>
      </w:r>
      <w:r>
        <w:rPr>
          <w:spacing w:val="-7"/>
        </w:rPr>
        <w:t> </w:t>
      </w:r>
      <w:r>
        <w:rPr/>
        <w:t>strong</w:t>
      </w:r>
      <w:r>
        <w:rPr>
          <w:spacing w:val="-8"/>
        </w:rPr>
        <w:t> </w:t>
      </w:r>
      <w:r>
        <w:rPr/>
        <w:t>support</w:t>
      </w:r>
      <w:r>
        <w:rPr>
          <w:spacing w:val="-8"/>
        </w:rPr>
        <w:t> </w:t>
      </w:r>
      <w:r>
        <w:rPr/>
        <w:t>for</w:t>
      </w:r>
      <w:r>
        <w:rPr>
          <w:spacing w:val="-7"/>
        </w:rPr>
        <w:t> </w:t>
      </w:r>
      <w:r>
        <w:rPr/>
        <w:t>our</w:t>
      </w:r>
      <w:r>
        <w:rPr>
          <w:spacing w:val="-8"/>
        </w:rPr>
        <w:t> </w:t>
      </w:r>
      <w:r>
        <w:rPr>
          <w:spacing w:val="-2"/>
        </w:rPr>
        <w:t>overall</w:t>
      </w:r>
      <w:r>
        <w:rPr>
          <w:spacing w:val="-8"/>
        </w:rPr>
        <w:t> </w:t>
      </w:r>
      <w:r>
        <w:rPr>
          <w:spacing w:val="-1"/>
        </w:rPr>
        <w:t>hypothesis.</w:t>
      </w:r>
      <w:r>
        <w:rPr/>
      </w:r>
    </w:p>
    <w:p>
      <w:pPr>
        <w:numPr>
          <w:ilvl w:val="0"/>
          <w:numId w:val="2"/>
        </w:numPr>
        <w:tabs>
          <w:tab w:pos="326" w:val="left" w:leader="none"/>
        </w:tabs>
        <w:spacing w:line="250" w:lineRule="auto" w:before="180"/>
        <w:ind w:left="325" w:right="117" w:hanging="218"/>
        <w:jc w:val="both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i/>
          <w:sz w:val="22"/>
        </w:rPr>
        <w:t>How</w:t>
      </w:r>
      <w:r>
        <w:rPr>
          <w:rFonts w:ascii="Times New Roman"/>
          <w:i/>
          <w:spacing w:val="2"/>
          <w:sz w:val="22"/>
        </w:rPr>
        <w:t> </w:t>
      </w:r>
      <w:r>
        <w:rPr>
          <w:rFonts w:ascii="Times New Roman"/>
          <w:i/>
          <w:spacing w:val="-3"/>
          <w:sz w:val="22"/>
        </w:rPr>
        <w:t>are</w:t>
      </w:r>
      <w:r>
        <w:rPr>
          <w:rFonts w:ascii="Times New Roman"/>
          <w:i/>
          <w:spacing w:val="3"/>
          <w:sz w:val="22"/>
        </w:rPr>
        <w:t> </w:t>
      </w:r>
      <w:r>
        <w:rPr>
          <w:rFonts w:ascii="Times New Roman"/>
          <w:i/>
          <w:spacing w:val="-2"/>
          <w:sz w:val="22"/>
        </w:rPr>
        <w:t>error</w:t>
      </w:r>
      <w:r>
        <w:rPr>
          <w:rFonts w:ascii="Times New Roman"/>
          <w:i/>
          <w:spacing w:val="3"/>
          <w:sz w:val="22"/>
        </w:rPr>
        <w:t> </w:t>
      </w:r>
      <w:r>
        <w:rPr>
          <w:rFonts w:ascii="Times New Roman"/>
          <w:i/>
          <w:sz w:val="22"/>
        </w:rPr>
        <w:t>signals</w:t>
      </w:r>
      <w:r>
        <w:rPr>
          <w:rFonts w:ascii="Times New Roman"/>
          <w:i/>
          <w:spacing w:val="2"/>
          <w:sz w:val="22"/>
        </w:rPr>
        <w:t> </w:t>
      </w:r>
      <w:r>
        <w:rPr>
          <w:rFonts w:ascii="Times New Roman"/>
          <w:i/>
          <w:spacing w:val="-2"/>
          <w:sz w:val="22"/>
        </w:rPr>
        <w:t>represented,</w:t>
      </w:r>
      <w:r>
        <w:rPr>
          <w:rFonts w:ascii="Times New Roman"/>
          <w:i/>
          <w:spacing w:val="5"/>
          <w:sz w:val="22"/>
        </w:rPr>
        <w:t> </w:t>
      </w:r>
      <w:r>
        <w:rPr>
          <w:rFonts w:ascii="Times New Roman"/>
          <w:i/>
          <w:sz w:val="22"/>
        </w:rPr>
        <w:t>and</w:t>
      </w:r>
      <w:r>
        <w:rPr>
          <w:rFonts w:ascii="Times New Roman"/>
          <w:i/>
          <w:spacing w:val="2"/>
          <w:sz w:val="22"/>
        </w:rPr>
        <w:t> </w:t>
      </w:r>
      <w:r>
        <w:rPr>
          <w:rFonts w:ascii="Times New Roman"/>
          <w:i/>
          <w:spacing w:val="-1"/>
          <w:sz w:val="22"/>
        </w:rPr>
        <w:t>transmitted</w:t>
      </w:r>
      <w:r>
        <w:rPr>
          <w:rFonts w:ascii="Times New Roman"/>
          <w:i/>
          <w:spacing w:val="3"/>
          <w:sz w:val="22"/>
        </w:rPr>
        <w:t> </w:t>
      </w:r>
      <w:r>
        <w:rPr>
          <w:rFonts w:ascii="Times New Roman"/>
          <w:i/>
          <w:sz w:val="22"/>
        </w:rPr>
        <w:t>to</w:t>
      </w:r>
      <w:r>
        <w:rPr>
          <w:rFonts w:ascii="Times New Roman"/>
          <w:i/>
          <w:spacing w:val="3"/>
          <w:sz w:val="22"/>
        </w:rPr>
        <w:t> </w:t>
      </w:r>
      <w:r>
        <w:rPr>
          <w:rFonts w:ascii="Times New Roman"/>
          <w:i/>
          <w:sz w:val="22"/>
        </w:rPr>
        <w:t>drive</w:t>
      </w:r>
      <w:r>
        <w:rPr>
          <w:rFonts w:ascii="Times New Roman"/>
          <w:i/>
          <w:spacing w:val="2"/>
          <w:sz w:val="22"/>
        </w:rPr>
        <w:t> </w:t>
      </w:r>
      <w:r>
        <w:rPr>
          <w:rFonts w:ascii="Times New Roman"/>
          <w:i/>
          <w:sz w:val="22"/>
        </w:rPr>
        <w:t>learning?</w:t>
      </w:r>
      <w:r>
        <w:rPr>
          <w:rFonts w:ascii="Times New Roman"/>
          <w:i/>
          <w:spacing w:val="31"/>
          <w:sz w:val="22"/>
        </w:rPr>
        <w:t> </w:t>
      </w:r>
      <w:r>
        <w:rPr>
          <w:rFonts w:ascii="Times New Roman"/>
          <w:spacing w:val="-1"/>
          <w:sz w:val="22"/>
        </w:rPr>
        <w:t>Many</w:t>
      </w:r>
      <w:r>
        <w:rPr>
          <w:rFonts w:ascii="Times New Roman"/>
          <w:spacing w:val="2"/>
          <w:sz w:val="22"/>
        </w:rPr>
        <w:t> </w:t>
      </w:r>
      <w:r>
        <w:rPr>
          <w:rFonts w:ascii="Times New Roman"/>
          <w:sz w:val="22"/>
        </w:rPr>
        <w:t>attempts</w:t>
      </w:r>
      <w:r>
        <w:rPr>
          <w:rFonts w:ascii="Times New Roman"/>
          <w:spacing w:val="3"/>
          <w:sz w:val="22"/>
        </w:rPr>
        <w:t> </w:t>
      </w:r>
      <w:r>
        <w:rPr>
          <w:rFonts w:ascii="Times New Roman"/>
          <w:sz w:val="22"/>
        </w:rPr>
        <w:t>to</w:t>
      </w:r>
      <w:r>
        <w:rPr>
          <w:rFonts w:ascii="Times New Roman"/>
          <w:spacing w:val="3"/>
          <w:sz w:val="22"/>
        </w:rPr>
        <w:t> </w:t>
      </w:r>
      <w:r>
        <w:rPr>
          <w:rFonts w:ascii="Times New Roman"/>
          <w:sz w:val="22"/>
        </w:rPr>
        <w:t>map</w:t>
      </w:r>
      <w:r>
        <w:rPr>
          <w:rFonts w:ascii="Times New Roman"/>
          <w:spacing w:val="2"/>
          <w:sz w:val="22"/>
        </w:rPr>
        <w:t> </w:t>
      </w:r>
      <w:r>
        <w:rPr>
          <w:rFonts w:ascii="Times New Roman"/>
          <w:spacing w:val="-1"/>
          <w:sz w:val="22"/>
        </w:rPr>
        <w:t>error-</w:t>
      </w:r>
      <w:r>
        <w:rPr>
          <w:rFonts w:ascii="Times New Roman"/>
          <w:spacing w:val="29"/>
          <w:w w:val="99"/>
          <w:sz w:val="22"/>
        </w:rPr>
        <w:t> </w:t>
      </w:r>
      <w:r>
        <w:rPr>
          <w:rFonts w:ascii="Times New Roman"/>
          <w:spacing w:val="-2"/>
          <w:sz w:val="22"/>
        </w:rPr>
        <w:t>driven</w:t>
      </w:r>
      <w:r>
        <w:rPr>
          <w:rFonts w:ascii="Times New Roman"/>
          <w:spacing w:val="18"/>
          <w:sz w:val="22"/>
        </w:rPr>
        <w:t> </w:t>
      </w:r>
      <w:r>
        <w:rPr>
          <w:rFonts w:ascii="Times New Roman"/>
          <w:sz w:val="22"/>
        </w:rPr>
        <w:t>learning</w:t>
      </w:r>
      <w:r>
        <w:rPr>
          <w:rFonts w:ascii="Times New Roman"/>
          <w:spacing w:val="17"/>
          <w:sz w:val="22"/>
        </w:rPr>
        <w:t> </w:t>
      </w:r>
      <w:r>
        <w:rPr>
          <w:rFonts w:ascii="Times New Roman"/>
          <w:sz w:val="22"/>
        </w:rPr>
        <w:t>and</w:t>
      </w:r>
      <w:r>
        <w:rPr>
          <w:rFonts w:ascii="Times New Roman"/>
          <w:spacing w:val="19"/>
          <w:sz w:val="22"/>
        </w:rPr>
        <w:t> </w:t>
      </w:r>
      <w:r>
        <w:rPr>
          <w:rFonts w:ascii="Times New Roman"/>
          <w:spacing w:val="-1"/>
          <w:sz w:val="22"/>
        </w:rPr>
        <w:t>generative</w:t>
      </w:r>
      <w:r>
        <w:rPr>
          <w:rFonts w:ascii="Times New Roman"/>
          <w:spacing w:val="18"/>
          <w:sz w:val="22"/>
        </w:rPr>
        <w:t> </w:t>
      </w:r>
      <w:r>
        <w:rPr>
          <w:rFonts w:ascii="Times New Roman"/>
          <w:sz w:val="22"/>
        </w:rPr>
        <w:t>models</w:t>
      </w:r>
      <w:r>
        <w:rPr>
          <w:rFonts w:ascii="Times New Roman"/>
          <w:spacing w:val="19"/>
          <w:sz w:val="22"/>
        </w:rPr>
        <w:t> </w:t>
      </w:r>
      <w:r>
        <w:rPr>
          <w:rFonts w:ascii="Times New Roman"/>
          <w:sz w:val="22"/>
        </w:rPr>
        <w:t>into</w:t>
      </w:r>
      <w:r>
        <w:rPr>
          <w:rFonts w:ascii="Times New Roman"/>
          <w:spacing w:val="17"/>
          <w:sz w:val="22"/>
        </w:rPr>
        <w:t> </w:t>
      </w:r>
      <w:r>
        <w:rPr>
          <w:rFonts w:ascii="Times New Roman"/>
          <w:sz w:val="22"/>
        </w:rPr>
        <w:t>the</w:t>
      </w:r>
      <w:r>
        <w:rPr>
          <w:rFonts w:ascii="Times New Roman"/>
          <w:spacing w:val="19"/>
          <w:sz w:val="22"/>
        </w:rPr>
        <w:t> </w:t>
      </w:r>
      <w:r>
        <w:rPr>
          <w:rFonts w:ascii="Times New Roman"/>
          <w:sz w:val="22"/>
        </w:rPr>
        <w:t>brain</w:t>
      </w:r>
      <w:r>
        <w:rPr>
          <w:rFonts w:ascii="Times New Roman"/>
          <w:spacing w:val="18"/>
          <w:sz w:val="22"/>
        </w:rPr>
        <w:t> </w:t>
      </w:r>
      <w:r>
        <w:rPr>
          <w:rFonts w:ascii="Times New Roman"/>
          <w:spacing w:val="-1"/>
          <w:sz w:val="22"/>
        </w:rPr>
        <w:t>hypothesize</w:t>
      </w:r>
      <w:r>
        <w:rPr>
          <w:rFonts w:ascii="Times New Roman"/>
          <w:spacing w:val="17"/>
          <w:sz w:val="22"/>
        </w:rPr>
        <w:t> </w:t>
      </w:r>
      <w:r>
        <w:rPr>
          <w:rFonts w:ascii="Times New Roman"/>
          <w:sz w:val="22"/>
        </w:rPr>
        <w:t>the</w:t>
      </w:r>
      <w:r>
        <w:rPr>
          <w:rFonts w:ascii="Times New Roman"/>
          <w:spacing w:val="19"/>
          <w:sz w:val="22"/>
        </w:rPr>
        <w:t> </w:t>
      </w:r>
      <w:r>
        <w:rPr>
          <w:rFonts w:ascii="Times New Roman"/>
          <w:sz w:val="22"/>
        </w:rPr>
        <w:t>presence</w:t>
      </w:r>
      <w:r>
        <w:rPr>
          <w:rFonts w:ascii="Times New Roman"/>
          <w:spacing w:val="18"/>
          <w:sz w:val="22"/>
        </w:rPr>
        <w:t> </w:t>
      </w:r>
      <w:r>
        <w:rPr>
          <w:rFonts w:ascii="Times New Roman"/>
          <w:sz w:val="22"/>
        </w:rPr>
        <w:t>of</w:t>
      </w:r>
      <w:r>
        <w:rPr>
          <w:rFonts w:ascii="Times New Roman"/>
          <w:spacing w:val="19"/>
          <w:sz w:val="22"/>
        </w:rPr>
        <w:t> </w:t>
      </w:r>
      <w:r>
        <w:rPr>
          <w:rFonts w:ascii="Times New Roman"/>
          <w:sz w:val="22"/>
        </w:rPr>
        <w:t>neurons</w:t>
      </w:r>
      <w:r>
        <w:rPr>
          <w:rFonts w:ascii="Times New Roman"/>
          <w:spacing w:val="17"/>
          <w:sz w:val="22"/>
        </w:rPr>
        <w:t> </w:t>
      </w:r>
      <w:r>
        <w:rPr>
          <w:rFonts w:ascii="Times New Roman"/>
          <w:sz w:val="22"/>
        </w:rPr>
        <w:t>that</w:t>
      </w:r>
      <w:r>
        <w:rPr>
          <w:rFonts w:ascii="Times New Roman"/>
          <w:spacing w:val="19"/>
          <w:sz w:val="22"/>
        </w:rPr>
        <w:t> </w:t>
      </w:r>
      <w:r>
        <w:rPr>
          <w:rFonts w:ascii="Times New Roman"/>
          <w:spacing w:val="-2"/>
          <w:sz w:val="22"/>
        </w:rPr>
        <w:t>ex-</w:t>
      </w:r>
      <w:r>
        <w:rPr>
          <w:rFonts w:ascii="Times New Roman"/>
          <w:sz w:val="22"/>
        </w:rPr>
      </w:r>
    </w:p>
    <w:p>
      <w:pPr>
        <w:spacing w:after="0" w:line="250" w:lineRule="auto"/>
        <w:jc w:val="both"/>
        <w:rPr>
          <w:rFonts w:ascii="Times New Roman" w:hAnsi="Times New Roman" w:cs="Times New Roman" w:eastAsia="Times New Roman"/>
          <w:sz w:val="22"/>
          <w:szCs w:val="22"/>
        </w:rPr>
        <w:sectPr>
          <w:pgSz w:w="12240" w:h="15840"/>
          <w:pgMar w:top="1300" w:bottom="280" w:left="1660" w:right="1320"/>
        </w:sectPr>
      </w:pPr>
    </w:p>
    <w:p>
      <w:pPr>
        <w:pStyle w:val="BodyText"/>
        <w:spacing w:line="257" w:lineRule="auto" w:before="33"/>
        <w:ind w:left="665" w:right="117" w:firstLine="0"/>
        <w:jc w:val="both"/>
      </w:pPr>
      <w:r>
        <w:rPr/>
        <w:t>plicitly</w:t>
      </w:r>
      <w:r>
        <w:rPr>
          <w:spacing w:val="10"/>
        </w:rPr>
        <w:t> </w:t>
      </w:r>
      <w:r>
        <w:rPr/>
        <w:t>represent</w:t>
      </w:r>
      <w:r>
        <w:rPr>
          <w:spacing w:val="11"/>
        </w:rPr>
        <w:t> </w:t>
      </w:r>
      <w:r>
        <w:rPr/>
        <w:t>the</w:t>
      </w:r>
      <w:r>
        <w:rPr>
          <w:spacing w:val="10"/>
        </w:rPr>
        <w:t> </w:t>
      </w:r>
      <w:r>
        <w:rPr/>
        <w:t>error</w:t>
      </w:r>
      <w:r>
        <w:rPr>
          <w:spacing w:val="11"/>
        </w:rPr>
        <w:t> </w:t>
      </w:r>
      <w:r>
        <w:rPr/>
        <w:t>signal</w:t>
      </w:r>
      <w:r>
        <w:rPr>
          <w:spacing w:val="11"/>
        </w:rPr>
        <w:t> </w:t>
      </w:r>
      <w:r>
        <w:rPr/>
        <w:t>in</w:t>
      </w:r>
      <w:r>
        <w:rPr>
          <w:spacing w:val="10"/>
        </w:rPr>
        <w:t> </w:t>
      </w:r>
      <w:r>
        <w:rPr/>
        <w:t>their</w:t>
      </w:r>
      <w:r>
        <w:rPr>
          <w:spacing w:val="11"/>
        </w:rPr>
        <w:t> </w:t>
      </w:r>
      <w:r>
        <w:rPr/>
        <w:t>firing.</w:t>
      </w:r>
      <w:r>
        <w:rPr>
          <w:spacing w:val="54"/>
        </w:rPr>
        <w:t> </w:t>
      </w:r>
      <w:r>
        <w:rPr>
          <w:spacing w:val="-5"/>
        </w:rPr>
        <w:t>However,</w:t>
      </w:r>
      <w:r>
        <w:rPr>
          <w:spacing w:val="15"/>
        </w:rPr>
        <w:t> </w:t>
      </w:r>
      <w:r>
        <w:rPr/>
        <w:t>as</w:t>
      </w:r>
      <w:r>
        <w:rPr>
          <w:spacing w:val="11"/>
        </w:rPr>
        <w:t> </w:t>
      </w:r>
      <w:r>
        <w:rPr>
          <w:spacing w:val="-2"/>
        </w:rPr>
        <w:t>reviewed</w:t>
      </w:r>
      <w:r>
        <w:rPr>
          <w:spacing w:val="10"/>
        </w:rPr>
        <w:t> </w:t>
      </w:r>
      <w:r>
        <w:rPr/>
        <w:t>in</w:t>
      </w:r>
      <w:r>
        <w:rPr>
          <w:spacing w:val="11"/>
        </w:rPr>
        <w:t> </w:t>
      </w:r>
      <w:r>
        <w:rPr/>
        <w:t>detail</w:t>
      </w:r>
      <w:r>
        <w:rPr>
          <w:spacing w:val="11"/>
        </w:rPr>
        <w:t> </w:t>
      </w:r>
      <w:r>
        <w:rPr>
          <w:spacing w:val="-5"/>
        </w:rPr>
        <w:t>below,</w:t>
      </w:r>
      <w:r>
        <w:rPr>
          <w:spacing w:val="14"/>
        </w:rPr>
        <w:t> </w:t>
      </w:r>
      <w:r>
        <w:rPr/>
        <w:t>we</w:t>
      </w:r>
      <w:r>
        <w:rPr>
          <w:spacing w:val="11"/>
        </w:rPr>
        <w:t> </w:t>
      </w:r>
      <w:r>
        <w:rPr/>
        <w:t>find</w:t>
      </w:r>
      <w:r>
        <w:rPr>
          <w:spacing w:val="10"/>
        </w:rPr>
        <w:t> </w:t>
      </w:r>
      <w:r>
        <w:rPr/>
        <w:t>the</w:t>
      </w:r>
      <w:r>
        <w:rPr>
          <w:spacing w:val="29"/>
          <w:w w:val="99"/>
        </w:rPr>
        <w:t> </w:t>
      </w:r>
      <w:r>
        <w:rPr>
          <w:spacing w:val="-2"/>
        </w:rPr>
        <w:t>available</w:t>
      </w:r>
      <w:r>
        <w:rPr>
          <w:spacing w:val="-4"/>
        </w:rPr>
        <w:t> </w:t>
      </w:r>
      <w:r>
        <w:rPr>
          <w:spacing w:val="-1"/>
        </w:rPr>
        <w:t>evidence</w:t>
      </w:r>
      <w:r>
        <w:rPr>
          <w:spacing w:val="-3"/>
        </w:rPr>
        <w:t> </w:t>
      </w:r>
      <w:r>
        <w:rPr/>
        <w:t>in</w:t>
      </w:r>
      <w:r>
        <w:rPr>
          <w:spacing w:val="-4"/>
        </w:rPr>
        <w:t> </w:t>
      </w:r>
      <w:r>
        <w:rPr/>
        <w:t>support</w:t>
      </w:r>
      <w:r>
        <w:rPr>
          <w:spacing w:val="-3"/>
        </w:rPr>
        <w:t> </w:t>
      </w:r>
      <w:r>
        <w:rPr/>
        <w:t>of</w:t>
      </w:r>
      <w:r>
        <w:rPr>
          <w:spacing w:val="-4"/>
        </w:rPr>
        <w:t> </w:t>
      </w:r>
      <w:r>
        <w:rPr/>
        <w:t>such</w:t>
      </w:r>
      <w:r>
        <w:rPr>
          <w:spacing w:val="-3"/>
        </w:rPr>
        <w:t> </w:t>
      </w:r>
      <w:r>
        <w:rPr/>
        <w:t>neurons</w:t>
      </w:r>
      <w:r>
        <w:rPr>
          <w:spacing w:val="-4"/>
        </w:rPr>
        <w:t> </w:t>
      </w:r>
      <w:r>
        <w:rPr/>
        <w:t>in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>
          <w:spacing w:val="-1"/>
        </w:rPr>
        <w:t>neocortex</w:t>
      </w:r>
      <w:r>
        <w:rPr>
          <w:spacing w:val="-4"/>
        </w:rPr>
        <w:t> </w:t>
      </w:r>
      <w:r>
        <w:rPr/>
        <w:t>or</w:t>
      </w:r>
      <w:r>
        <w:rPr>
          <w:spacing w:val="-3"/>
        </w:rPr>
        <w:t> </w:t>
      </w:r>
      <w:r>
        <w:rPr/>
        <w:t>thalamus</w:t>
      </w:r>
      <w:r>
        <w:rPr>
          <w:spacing w:val="-4"/>
        </w:rPr>
        <w:t> </w:t>
      </w:r>
      <w:r>
        <w:rPr/>
        <w:t>to</w:t>
      </w:r>
      <w:r>
        <w:rPr>
          <w:spacing w:val="-3"/>
        </w:rPr>
        <w:t> </w:t>
      </w:r>
      <w:r>
        <w:rPr/>
        <w:t>be</w:t>
      </w:r>
      <w:r>
        <w:rPr>
          <w:spacing w:val="-4"/>
        </w:rPr>
        <w:t> </w:t>
      </w:r>
      <w:r>
        <w:rPr/>
        <w:t>weak</w:t>
      </w:r>
      <w:r>
        <w:rPr>
          <w:spacing w:val="-3"/>
        </w:rPr>
        <w:t> </w:t>
      </w:r>
      <w:r>
        <w:rPr/>
        <w:t>and</w:t>
      </w:r>
      <w:r>
        <w:rPr>
          <w:spacing w:val="-4"/>
        </w:rPr>
        <w:t> </w:t>
      </w:r>
      <w:r>
        <w:rPr/>
        <w:t>subject</w:t>
      </w:r>
      <w:r>
        <w:rPr>
          <w:spacing w:val="-3"/>
        </w:rPr>
        <w:t> </w:t>
      </w:r>
      <w:r>
        <w:rPr/>
        <w:t>to</w:t>
      </w:r>
      <w:r>
        <w:rPr>
          <w:spacing w:val="29"/>
          <w:w w:val="99"/>
        </w:rPr>
        <w:t> </w:t>
      </w:r>
      <w:r>
        <w:rPr/>
        <w:t>compelling</w:t>
      </w:r>
      <w:r>
        <w:rPr>
          <w:spacing w:val="8"/>
        </w:rPr>
        <w:t> </w:t>
      </w:r>
      <w:r>
        <w:rPr>
          <w:spacing w:val="-1"/>
        </w:rPr>
        <w:t>alternative</w:t>
      </w:r>
      <w:r>
        <w:rPr>
          <w:spacing w:val="9"/>
        </w:rPr>
        <w:t> </w:t>
      </w:r>
      <w:r>
        <w:rPr>
          <w:spacing w:val="-1"/>
        </w:rPr>
        <w:t>explanations.</w:t>
      </w:r>
      <w:r>
        <w:rPr>
          <w:spacing w:val="49"/>
        </w:rPr>
        <w:t> </w:t>
      </w:r>
      <w:r>
        <w:rPr/>
        <w:t>Thus,</w:t>
      </w:r>
      <w:r>
        <w:rPr>
          <w:spacing w:val="12"/>
        </w:rPr>
        <w:t> </w:t>
      </w:r>
      <w:r>
        <w:rPr/>
        <w:t>we</w:t>
      </w:r>
      <w:r>
        <w:rPr>
          <w:spacing w:val="9"/>
        </w:rPr>
        <w:t> </w:t>
      </w:r>
      <w:r>
        <w:rPr>
          <w:spacing w:val="-3"/>
        </w:rPr>
        <w:t>favor</w:t>
      </w:r>
      <w:r>
        <w:rPr>
          <w:spacing w:val="8"/>
        </w:rPr>
        <w:t> </w:t>
      </w:r>
      <w:r>
        <w:rPr/>
        <w:t>the</w:t>
      </w:r>
      <w:r>
        <w:rPr>
          <w:spacing w:val="9"/>
        </w:rPr>
        <w:t> </w:t>
      </w:r>
      <w:r>
        <w:rPr>
          <w:rFonts w:ascii="Times New Roman" w:hAnsi="Times New Roman" w:cs="Times New Roman" w:eastAsia="Times New Roman"/>
          <w:i/>
        </w:rPr>
        <w:t>implicit</w:t>
      </w:r>
      <w:r>
        <w:rPr>
          <w:rFonts w:ascii="Times New Roman" w:hAnsi="Times New Roman" w:cs="Times New Roman" w:eastAsia="Times New Roman"/>
          <w:i/>
          <w:spacing w:val="8"/>
        </w:rPr>
        <w:t> </w:t>
      </w:r>
      <w:r>
        <w:rPr>
          <w:spacing w:val="-1"/>
        </w:rPr>
        <w:t>temporal-difference</w:t>
      </w:r>
      <w:r>
        <w:rPr>
          <w:spacing w:val="9"/>
        </w:rPr>
        <w:t> </w:t>
      </w:r>
      <w:r>
        <w:rPr>
          <w:spacing w:val="-1"/>
        </w:rPr>
        <w:t>version</w:t>
      </w:r>
      <w:r>
        <w:rPr>
          <w:spacing w:val="8"/>
        </w:rPr>
        <w:t> </w:t>
      </w:r>
      <w:r>
        <w:rPr/>
        <w:t>of</w:t>
      </w:r>
      <w:r>
        <w:rPr>
          <w:spacing w:val="9"/>
        </w:rPr>
        <w:t> </w:t>
      </w:r>
      <w:r>
        <w:rPr/>
        <w:t>the</w:t>
      </w:r>
      <w:r>
        <w:rPr>
          <w:spacing w:val="57"/>
          <w:w w:val="99"/>
        </w:rPr>
        <w:t> </w:t>
      </w:r>
      <w:r>
        <w:rPr/>
        <w:t>error</w:t>
      </w:r>
      <w:r>
        <w:rPr>
          <w:spacing w:val="2"/>
        </w:rPr>
        <w:t> </w:t>
      </w:r>
      <w:r>
        <w:rPr/>
        <w:t>signal</w:t>
      </w:r>
      <w:r>
        <w:rPr>
          <w:spacing w:val="2"/>
        </w:rPr>
        <w:t> </w:t>
      </w:r>
      <w:r>
        <w:rPr/>
        <w:t>in</w:t>
      </w:r>
      <w:r>
        <w:rPr>
          <w:spacing w:val="2"/>
        </w:rPr>
        <w:t> </w:t>
      </w:r>
      <w:r>
        <w:rPr/>
        <w:t>our</w:t>
      </w:r>
      <w:r>
        <w:rPr>
          <w:spacing w:val="2"/>
        </w:rPr>
        <w:t> </w:t>
      </w:r>
      <w:r>
        <w:rPr/>
        <w:t>model</w:t>
      </w:r>
      <w:r>
        <w:rPr>
          <w:spacing w:val="2"/>
        </w:rPr>
        <w:t> </w:t>
      </w:r>
      <w:r>
        <w:rPr/>
        <w:t>as</w:t>
      </w:r>
      <w:r>
        <w:rPr>
          <w:spacing w:val="2"/>
        </w:rPr>
        <w:t> </w:t>
      </w:r>
      <w:r>
        <w:rPr/>
        <w:t>described</w:t>
      </w:r>
      <w:r>
        <w:rPr>
          <w:spacing w:val="3"/>
        </w:rPr>
        <w:t> </w:t>
      </w:r>
      <w:r>
        <w:rPr>
          <w:spacing w:val="-2"/>
        </w:rPr>
        <w:t>above.</w:t>
      </w:r>
      <w:r>
        <w:rPr>
          <w:spacing w:val="31"/>
        </w:rPr>
        <w:t> </w:t>
      </w:r>
      <w:r>
        <w:rPr>
          <w:spacing w:val="-2"/>
        </w:rPr>
        <w:t>Mathematically,</w:t>
      </w:r>
      <w:r>
        <w:rPr>
          <w:spacing w:val="4"/>
        </w:rPr>
        <w:t> </w:t>
      </w:r>
      <w:r>
        <w:rPr/>
        <w:t>these</w:t>
      </w:r>
      <w:r>
        <w:rPr>
          <w:spacing w:val="2"/>
        </w:rPr>
        <w:t> </w:t>
      </w:r>
      <w:r>
        <w:rPr/>
        <w:t>temporal</w:t>
      </w:r>
      <w:r>
        <w:rPr>
          <w:spacing w:val="2"/>
        </w:rPr>
        <w:t> </w:t>
      </w:r>
      <w:r>
        <w:rPr>
          <w:spacing w:val="-1"/>
        </w:rPr>
        <w:t>differences</w:t>
      </w:r>
      <w:r>
        <w:rPr>
          <w:spacing w:val="3"/>
        </w:rPr>
        <w:t> </w:t>
      </w:r>
      <w:r>
        <w:rPr/>
        <w:t>reflect</w:t>
      </w:r>
      <w:r>
        <w:rPr>
          <w:spacing w:val="2"/>
        </w:rPr>
        <w:t> </w:t>
      </w:r>
      <w:r>
        <w:rPr/>
        <w:t>the</w:t>
      </w:r>
      <w:r>
        <w:rPr>
          <w:spacing w:val="47"/>
          <w:w w:val="99"/>
        </w:rPr>
        <w:t> </w:t>
      </w:r>
      <w:r>
        <w:rPr/>
        <w:t>same</w:t>
      </w:r>
      <w:r>
        <w:rPr>
          <w:spacing w:val="11"/>
        </w:rPr>
        <w:t> </w:t>
      </w:r>
      <w:r>
        <w:rPr/>
        <w:t>error</w:t>
      </w:r>
      <w:r>
        <w:rPr>
          <w:spacing w:val="12"/>
        </w:rPr>
        <w:t> </w:t>
      </w:r>
      <w:r>
        <w:rPr/>
        <w:t>gradient</w:t>
      </w:r>
      <w:r>
        <w:rPr>
          <w:spacing w:val="12"/>
        </w:rPr>
        <w:t> </w:t>
      </w:r>
      <w:r>
        <w:rPr/>
        <w:t>as</w:t>
      </w:r>
      <w:r>
        <w:rPr>
          <w:spacing w:val="11"/>
        </w:rPr>
        <w:t> </w:t>
      </w:r>
      <w:r>
        <w:rPr/>
        <w:t>computed</w:t>
      </w:r>
      <w:r>
        <w:rPr>
          <w:spacing w:val="12"/>
        </w:rPr>
        <w:t> </w:t>
      </w:r>
      <w:r>
        <w:rPr/>
        <w:t>by</w:t>
      </w:r>
      <w:r>
        <w:rPr>
          <w:spacing w:val="11"/>
        </w:rPr>
        <w:t> </w:t>
      </w:r>
      <w:r>
        <w:rPr/>
        <w:t>the</w:t>
      </w:r>
      <w:r>
        <w:rPr>
          <w:spacing w:val="12"/>
        </w:rPr>
        <w:t> </w:t>
      </w:r>
      <w:r>
        <w:rPr>
          <w:spacing w:val="-1"/>
        </w:rPr>
        <w:t>explicit</w:t>
      </w:r>
      <w:r>
        <w:rPr>
          <w:spacing w:val="12"/>
        </w:rPr>
        <w:t> </w:t>
      </w:r>
      <w:r>
        <w:rPr/>
        <w:t>error</w:t>
      </w:r>
      <w:r>
        <w:rPr>
          <w:spacing w:val="11"/>
        </w:rPr>
        <w:t> </w:t>
      </w:r>
      <w:r>
        <w:rPr>
          <w:spacing w:val="-1"/>
        </w:rPr>
        <w:t>backpropagation</w:t>
      </w:r>
      <w:r>
        <w:rPr>
          <w:spacing w:val="12"/>
        </w:rPr>
        <w:t> </w:t>
      </w:r>
      <w:r>
        <w:rPr/>
        <w:t>algorithm</w:t>
      </w:r>
      <w:r>
        <w:rPr>
          <w:spacing w:val="12"/>
        </w:rPr>
        <w:t> </w:t>
      </w:r>
      <w:r>
        <w:rPr>
          <w:spacing w:val="-2"/>
        </w:rPr>
        <w:t>(O’Reilly,</w:t>
      </w:r>
      <w:r>
        <w:rPr>
          <w:spacing w:val="11"/>
        </w:rPr>
        <w:t> </w:t>
      </w:r>
      <w:r>
        <w:rPr/>
        <w:t>1996),</w:t>
      </w:r>
      <w:r>
        <w:rPr>
          <w:spacing w:val="45"/>
          <w:w w:val="99"/>
        </w:rPr>
        <w:t> </w:t>
      </w:r>
      <w:r>
        <w:rPr/>
        <w:t>and</w:t>
      </w:r>
      <w:r>
        <w:rPr>
          <w:spacing w:val="-5"/>
        </w:rPr>
        <w:t> </w:t>
      </w:r>
      <w:r>
        <w:rPr/>
        <w:t>we</w:t>
      </w:r>
      <w:r>
        <w:rPr>
          <w:spacing w:val="-4"/>
        </w:rPr>
        <w:t> </w:t>
      </w:r>
      <w:r>
        <w:rPr>
          <w:spacing w:val="-3"/>
        </w:rPr>
        <w:t>have</w:t>
      </w:r>
      <w:r>
        <w:rPr>
          <w:spacing w:val="-5"/>
        </w:rPr>
        <w:t> </w:t>
      </w:r>
      <w:r>
        <w:rPr>
          <w:spacing w:val="-2"/>
        </w:rPr>
        <w:t>shown</w:t>
      </w:r>
      <w:r>
        <w:rPr>
          <w:spacing w:val="-4"/>
        </w:rPr>
        <w:t> </w:t>
      </w:r>
      <w:r>
        <w:rPr/>
        <w:t>that</w:t>
      </w:r>
      <w:r>
        <w:rPr>
          <w:spacing w:val="-4"/>
        </w:rPr>
        <w:t> </w:t>
      </w:r>
      <w:r>
        <w:rPr/>
        <w:t>these</w:t>
      </w:r>
      <w:r>
        <w:rPr>
          <w:spacing w:val="-5"/>
        </w:rPr>
        <w:t> </w:t>
      </w:r>
      <w:r>
        <w:rPr/>
        <w:t>error</w:t>
      </w:r>
      <w:r>
        <w:rPr>
          <w:spacing w:val="-4"/>
        </w:rPr>
        <w:t> </w:t>
      </w:r>
      <w:r>
        <w:rPr/>
        <w:t>gradients</w:t>
      </w:r>
      <w:r>
        <w:rPr>
          <w:spacing w:val="-5"/>
        </w:rPr>
        <w:t> </w:t>
      </w:r>
      <w:r>
        <w:rPr>
          <w:spacing w:val="-1"/>
        </w:rPr>
        <w:t>propagated</w:t>
      </w:r>
      <w:r>
        <w:rPr>
          <w:spacing w:val="-4"/>
        </w:rPr>
        <w:t> </w:t>
      </w:r>
      <w:r>
        <w:rPr/>
        <w:t>as</w:t>
      </w:r>
      <w:r>
        <w:rPr>
          <w:spacing w:val="-5"/>
        </w:rPr>
        <w:t> </w:t>
      </w:r>
      <w:r>
        <w:rPr>
          <w:spacing w:val="-2"/>
        </w:rPr>
        <w:t>activation</w:t>
      </w:r>
      <w:r>
        <w:rPr>
          <w:spacing w:val="-4"/>
        </w:rPr>
        <w:t> </w:t>
      </w:r>
      <w:r>
        <w:rPr/>
        <w:t>signals</w:t>
      </w:r>
      <w:r>
        <w:rPr>
          <w:spacing w:val="-4"/>
        </w:rPr>
        <w:t> </w:t>
      </w:r>
      <w:r>
        <w:rPr/>
        <w:t>through</w:t>
      </w:r>
      <w:r>
        <w:rPr>
          <w:spacing w:val="-5"/>
        </w:rPr>
        <w:t> </w:t>
      </w:r>
      <w:r>
        <w:rPr/>
        <w:t>multiple</w:t>
      </w:r>
      <w:r>
        <w:rPr>
          <w:spacing w:val="-4"/>
        </w:rPr>
        <w:t> </w:t>
      </w:r>
      <w:r>
        <w:rPr>
          <w:spacing w:val="-1"/>
        </w:rPr>
        <w:t>inter-</w:t>
      </w:r>
      <w:r>
        <w:rPr>
          <w:spacing w:val="49"/>
          <w:w w:val="99"/>
        </w:rPr>
        <w:t> </w:t>
      </w:r>
      <w:r>
        <w:rPr/>
        <w:t>connected</w:t>
      </w:r>
      <w:r>
        <w:rPr>
          <w:spacing w:val="2"/>
        </w:rPr>
        <w:t> </w:t>
      </w:r>
      <w:r>
        <w:rPr/>
        <w:t>areas</w:t>
      </w:r>
      <w:r>
        <w:rPr>
          <w:spacing w:val="2"/>
        </w:rPr>
        <w:t> </w:t>
      </w:r>
      <w:r>
        <w:rPr/>
        <w:t>are</w:t>
      </w:r>
      <w:r>
        <w:rPr>
          <w:spacing w:val="2"/>
        </w:rPr>
        <w:t> </w:t>
      </w:r>
      <w:r>
        <w:rPr>
          <w:spacing w:val="-1"/>
        </w:rPr>
        <w:t>suf</w:t>
      </w:r>
      <w:r>
        <w:rPr>
          <w:spacing w:val="-2"/>
        </w:rPr>
        <w:t>ficient</w:t>
      </w:r>
      <w:r>
        <w:rPr>
          <w:spacing w:val="3"/>
        </w:rPr>
        <w:t> </w:t>
      </w:r>
      <w:r>
        <w:rPr/>
        <w:t>to</w:t>
      </w:r>
      <w:r>
        <w:rPr>
          <w:spacing w:val="2"/>
        </w:rPr>
        <w:t> </w:t>
      </w:r>
      <w:r>
        <w:rPr/>
        <w:t>train</w:t>
      </w:r>
      <w:r>
        <w:rPr>
          <w:spacing w:val="2"/>
        </w:rPr>
        <w:t> </w:t>
      </w:r>
      <w:r>
        <w:rPr>
          <w:spacing w:val="-1"/>
        </w:rPr>
        <w:t>powerful</w:t>
      </w:r>
      <w:r>
        <w:rPr>
          <w:spacing w:val="2"/>
        </w:rPr>
        <w:t> </w:t>
      </w:r>
      <w:r>
        <w:rPr/>
        <w:t>deep</w:t>
      </w:r>
      <w:r>
        <w:rPr>
          <w:spacing w:val="2"/>
        </w:rPr>
        <w:t> </w:t>
      </w:r>
      <w:r>
        <w:rPr/>
        <w:t>object</w:t>
      </w:r>
      <w:r>
        <w:rPr>
          <w:spacing w:val="3"/>
        </w:rPr>
        <w:t> </w:t>
      </w:r>
      <w:r>
        <w:rPr/>
        <w:t>recognition</w:t>
      </w:r>
      <w:r>
        <w:rPr>
          <w:spacing w:val="2"/>
        </w:rPr>
        <w:t> </w:t>
      </w:r>
      <w:r>
        <w:rPr>
          <w:spacing w:val="-1"/>
        </w:rPr>
        <w:t>networks</w:t>
      </w:r>
      <w:r>
        <w:rPr>
          <w:spacing w:val="2"/>
        </w:rPr>
        <w:t> </w:t>
      </w:r>
      <w:r>
        <w:rPr>
          <w:spacing w:val="-2"/>
        </w:rPr>
        <w:t>(O’Reilly,</w:t>
      </w:r>
      <w:r>
        <w:rPr>
          <w:spacing w:val="2"/>
        </w:rPr>
        <w:t> </w:t>
      </w:r>
      <w:r>
        <w:rPr>
          <w:spacing w:val="-3"/>
        </w:rPr>
        <w:t>Wyatte,</w:t>
      </w:r>
      <w:r>
        <w:rPr>
          <w:spacing w:val="43"/>
          <w:w w:val="99"/>
        </w:rPr>
        <w:t> </w:t>
      </w:r>
      <w:r>
        <w:rPr/>
        <w:t>Herd,</w:t>
      </w:r>
      <w:r>
        <w:rPr>
          <w:spacing w:val="-4"/>
        </w:rPr>
        <w:t> </w:t>
      </w:r>
      <w:r>
        <w:rPr/>
        <w:t>Mingus,</w:t>
      </w:r>
      <w:r>
        <w:rPr>
          <w:spacing w:val="-3"/>
        </w:rPr>
        <w:t> </w:t>
      </w:r>
      <w:r>
        <w:rPr/>
        <w:t>&amp;</w:t>
      </w:r>
      <w:r>
        <w:rPr>
          <w:spacing w:val="-4"/>
        </w:rPr>
        <w:t> </w:t>
      </w:r>
      <w:r>
        <w:rPr/>
        <w:t>Jilk,</w:t>
      </w:r>
      <w:r>
        <w:rPr>
          <w:spacing w:val="-3"/>
        </w:rPr>
        <w:t> </w:t>
      </w:r>
      <w:r>
        <w:rPr/>
        <w:t>2013;</w:t>
      </w:r>
      <w:r>
        <w:rPr>
          <w:spacing w:val="-4"/>
        </w:rPr>
        <w:t> </w:t>
      </w:r>
      <w:r>
        <w:rPr>
          <w:spacing w:val="-3"/>
        </w:rPr>
        <w:t>Wyatte,</w:t>
      </w:r>
      <w:r>
        <w:rPr>
          <w:spacing w:val="-4"/>
        </w:rPr>
        <w:t> </w:t>
      </w:r>
      <w:r>
        <w:rPr/>
        <w:t>Herd,</w:t>
      </w:r>
      <w:r>
        <w:rPr>
          <w:spacing w:val="-3"/>
        </w:rPr>
        <w:t> </w:t>
      </w:r>
      <w:r>
        <w:rPr/>
        <w:t>Mingus,</w:t>
      </w:r>
      <w:r>
        <w:rPr>
          <w:spacing w:val="-4"/>
        </w:rPr>
        <w:t> </w:t>
      </w:r>
      <w:r>
        <w:rPr/>
        <w:t>&amp;</w:t>
      </w:r>
      <w:r>
        <w:rPr>
          <w:spacing w:val="-3"/>
        </w:rPr>
        <w:t> </w:t>
      </w:r>
      <w:r>
        <w:rPr>
          <w:spacing w:val="-2"/>
        </w:rPr>
        <w:t>O’Reilly,</w:t>
      </w:r>
      <w:r>
        <w:rPr>
          <w:spacing w:val="-4"/>
        </w:rPr>
        <w:t> </w:t>
      </w:r>
      <w:r>
        <w:rPr/>
        <w:t>2012b;</w:t>
      </w:r>
      <w:r>
        <w:rPr>
          <w:spacing w:val="-3"/>
        </w:rPr>
        <w:t> Wyatte,</w:t>
      </w:r>
      <w:r>
        <w:rPr>
          <w:spacing w:val="-4"/>
        </w:rPr>
        <w:t> </w:t>
      </w:r>
      <w:r>
        <w:rPr>
          <w:spacing w:val="-1"/>
        </w:rPr>
        <w:t>Curran,</w:t>
      </w:r>
      <w:r>
        <w:rPr>
          <w:spacing w:val="-3"/>
        </w:rPr>
        <w:t> </w:t>
      </w:r>
      <w:r>
        <w:rPr/>
        <w:t>&amp;</w:t>
      </w:r>
      <w:r>
        <w:rPr>
          <w:spacing w:val="-4"/>
        </w:rPr>
        <w:t> </w:t>
      </w:r>
      <w:r>
        <w:rPr>
          <w:spacing w:val="-2"/>
        </w:rPr>
        <w:t>O’Reilly,</w:t>
      </w:r>
      <w:r>
        <w:rPr>
          <w:spacing w:val="45"/>
          <w:w w:val="99"/>
        </w:rPr>
        <w:t> </w:t>
      </w:r>
      <w:r>
        <w:rPr/>
        <w:t>2012a).</w:t>
      </w:r>
      <w:r>
        <w:rPr>
          <w:spacing w:val="28"/>
        </w:rPr>
        <w:t> </w:t>
      </w:r>
      <w:r>
        <w:rPr>
          <w:spacing w:val="-2"/>
        </w:rPr>
        <w:t>Biologically,</w:t>
      </w:r>
      <w:r>
        <w:rPr>
          <w:spacing w:val="3"/>
        </w:rPr>
        <w:t> </w:t>
      </w:r>
      <w:r>
        <w:rPr/>
        <w:t>the</w:t>
      </w:r>
      <w:r>
        <w:rPr>
          <w:spacing w:val="2"/>
        </w:rPr>
        <w:t> </w:t>
      </w:r>
      <w:r>
        <w:rPr/>
        <w:t>entire</w:t>
      </w:r>
      <w:r>
        <w:rPr>
          <w:spacing w:val="1"/>
        </w:rPr>
        <w:t> </w:t>
      </w:r>
      <w:r>
        <w:rPr>
          <w:spacing w:val="-1"/>
        </w:rPr>
        <w:t>network</w:t>
      </w:r>
      <w:r>
        <w:rPr>
          <w:spacing w:val="2"/>
        </w:rPr>
        <w:t> </w:t>
      </w:r>
      <w:r>
        <w:rPr>
          <w:spacing w:val="-1"/>
        </w:rPr>
        <w:t>interactively</w:t>
      </w:r>
      <w:r>
        <w:rPr>
          <w:spacing w:val="1"/>
        </w:rPr>
        <w:t> </w:t>
      </w:r>
      <w:r>
        <w:rPr>
          <w:rFonts w:ascii="Times New Roman" w:hAnsi="Times New Roman" w:cs="Times New Roman" w:eastAsia="Times New Roman"/>
          <w:i/>
        </w:rPr>
        <w:t>settles</w:t>
      </w:r>
      <w:r>
        <w:rPr>
          <w:rFonts w:ascii="Times New Roman" w:hAnsi="Times New Roman" w:cs="Times New Roman" w:eastAsia="Times New Roman"/>
          <w:i/>
          <w:spacing w:val="1"/>
        </w:rPr>
        <w:t> </w:t>
      </w:r>
      <w:r>
        <w:rPr/>
        <w:t>or</w:t>
      </w:r>
      <w:r>
        <w:rPr>
          <w:spacing w:val="2"/>
        </w:rPr>
        <w:t> </w:t>
      </w:r>
      <w:r>
        <w:rPr>
          <w:spacing w:val="-2"/>
        </w:rPr>
        <w:t>converges</w:t>
      </w:r>
      <w:r>
        <w:rPr>
          <w:spacing w:val="1"/>
        </w:rPr>
        <w:t> </w:t>
      </w:r>
      <w:r>
        <w:rPr/>
        <w:t>on</w:t>
      </w:r>
      <w:r>
        <w:rPr>
          <w:spacing w:val="2"/>
        </w:rPr>
        <w:t> </w:t>
      </w:r>
      <w:r>
        <w:rPr/>
        <w:t>both</w:t>
      </w:r>
      <w:r>
        <w:rPr>
          <w:spacing w:val="1"/>
        </w:rPr>
        <w:t> </w:t>
      </w:r>
      <w:r>
        <w:rPr/>
        <w:t>an</w:t>
      </w:r>
      <w:r>
        <w:rPr>
          <w:spacing w:val="1"/>
        </w:rPr>
        <w:t> </w:t>
      </w:r>
      <w:r>
        <w:rPr>
          <w:spacing w:val="-1"/>
        </w:rPr>
        <w:t>integrated</w:t>
      </w:r>
      <w:r>
        <w:rPr>
          <w:spacing w:val="2"/>
        </w:rPr>
        <w:t> </w:t>
      </w:r>
      <w:r>
        <w:rPr/>
        <w:t>rep-</w:t>
      </w:r>
      <w:r>
        <w:rPr>
          <w:spacing w:val="51"/>
          <w:w w:val="99"/>
        </w:rPr>
        <w:t> </w:t>
      </w:r>
      <w:r>
        <w:rPr/>
        <w:t>resentation</w:t>
      </w:r>
      <w:r>
        <w:rPr>
          <w:spacing w:val="3"/>
        </w:rPr>
        <w:t> </w:t>
      </w:r>
      <w:r>
        <w:rPr/>
        <w:t>of</w:t>
      </w:r>
      <w:r>
        <w:rPr>
          <w:spacing w:val="4"/>
        </w:rPr>
        <w:t> </w:t>
      </w:r>
      <w:r>
        <w:rPr/>
        <w:t>the</w:t>
      </w:r>
      <w:r>
        <w:rPr>
          <w:spacing w:val="3"/>
        </w:rPr>
        <w:t> </w:t>
      </w:r>
      <w:r>
        <w:rPr/>
        <w:t>current</w:t>
      </w:r>
      <w:r>
        <w:rPr>
          <w:spacing w:val="4"/>
        </w:rPr>
        <w:t> </w:t>
      </w:r>
      <w:r>
        <w:rPr/>
        <w:t>state</w:t>
      </w:r>
      <w:r>
        <w:rPr>
          <w:spacing w:val="4"/>
        </w:rPr>
        <w:t> </w:t>
      </w:r>
      <w:r>
        <w:rPr/>
        <w:t>throughout</w:t>
      </w:r>
      <w:r>
        <w:rPr>
          <w:spacing w:val="3"/>
        </w:rPr>
        <w:t> </w:t>
      </w:r>
      <w:r>
        <w:rPr/>
        <w:t>the</w:t>
      </w:r>
      <w:r>
        <w:rPr>
          <w:spacing w:val="4"/>
        </w:rPr>
        <w:t> </w:t>
      </w:r>
      <w:r>
        <w:rPr/>
        <w:t>superficial</w:t>
      </w:r>
      <w:r>
        <w:rPr>
          <w:spacing w:val="4"/>
        </w:rPr>
        <w:t> </w:t>
      </w:r>
      <w:r>
        <w:rPr/>
        <w:t>layers,</w:t>
      </w:r>
      <w:r>
        <w:rPr>
          <w:spacing w:val="5"/>
        </w:rPr>
        <w:t> </w:t>
      </w:r>
      <w:r>
        <w:rPr/>
        <w:t>and</w:t>
      </w:r>
      <w:r>
        <w:rPr>
          <w:spacing w:val="4"/>
        </w:rPr>
        <w:t> </w:t>
      </w:r>
      <w:r>
        <w:rPr/>
        <w:t>its</w:t>
      </w:r>
      <w:r>
        <w:rPr>
          <w:spacing w:val="4"/>
        </w:rPr>
        <w:t> </w:t>
      </w:r>
      <w:r>
        <w:rPr/>
        <w:t>best</w:t>
      </w:r>
      <w:r>
        <w:rPr>
          <w:spacing w:val="3"/>
        </w:rPr>
        <w:t> </w:t>
      </w:r>
      <w:r>
        <w:rPr/>
        <w:t>prediction</w:t>
      </w:r>
      <w:r>
        <w:rPr>
          <w:spacing w:val="4"/>
        </w:rPr>
        <w:t> </w:t>
      </w:r>
      <w:r>
        <w:rPr/>
        <w:t>of</w:t>
      </w:r>
      <w:r>
        <w:rPr>
          <w:spacing w:val="4"/>
        </w:rPr>
        <w:t> </w:t>
      </w:r>
      <w:r>
        <w:rPr/>
        <w:t>what</w:t>
      </w:r>
      <w:r>
        <w:rPr>
          <w:spacing w:val="3"/>
        </w:rPr>
        <w:t> </w:t>
      </w:r>
      <w:r>
        <w:rPr/>
        <w:t>will</w:t>
      </w:r>
      <w:r>
        <w:rPr>
          <w:w w:val="99"/>
        </w:rPr>
        <w:t> </w:t>
      </w:r>
      <w:r>
        <w:rPr/>
        <w:t>happen</w:t>
      </w:r>
      <w:r>
        <w:rPr>
          <w:spacing w:val="-10"/>
        </w:rPr>
        <w:t> </w:t>
      </w:r>
      <w:r>
        <w:rPr>
          <w:spacing w:val="-1"/>
        </w:rPr>
        <w:t>next</w:t>
      </w:r>
      <w:r>
        <w:rPr>
          <w:spacing w:val="-11"/>
        </w:rPr>
        <w:t> </w:t>
      </w:r>
      <w:r>
        <w:rPr/>
        <w:t>in</w:t>
      </w:r>
      <w:r>
        <w:rPr>
          <w:spacing w:val="-10"/>
        </w:rPr>
        <w:t> </w:t>
      </w:r>
      <w:r>
        <w:rPr/>
        <w:t>the</w:t>
      </w:r>
      <w:r>
        <w:rPr>
          <w:spacing w:val="-10"/>
        </w:rPr>
        <w:t> </w:t>
      </w:r>
      <w:r>
        <w:rPr/>
        <w:t>deep</w:t>
      </w:r>
      <w:r>
        <w:rPr>
          <w:spacing w:val="-10"/>
        </w:rPr>
        <w:t> </w:t>
      </w:r>
      <w:r>
        <w:rPr/>
        <w:t>layers</w:t>
      </w:r>
      <w:r>
        <w:rPr>
          <w:spacing w:val="-10"/>
        </w:rPr>
        <w:t> </w:t>
      </w:r>
      <w:r>
        <w:rPr/>
        <w:t>projecting</w:t>
      </w:r>
      <w:r>
        <w:rPr>
          <w:spacing w:val="-10"/>
        </w:rPr>
        <w:t> </w:t>
      </w:r>
      <w:r>
        <w:rPr/>
        <w:t>to</w:t>
      </w:r>
      <w:r>
        <w:rPr>
          <w:spacing w:val="-10"/>
        </w:rPr>
        <w:t> </w:t>
      </w:r>
      <w:r>
        <w:rPr/>
        <w:t>the</w:t>
      </w:r>
      <w:r>
        <w:rPr>
          <w:spacing w:val="-10"/>
        </w:rPr>
        <w:t> </w:t>
      </w:r>
      <w:r>
        <w:rPr>
          <w:spacing w:val="-1"/>
        </w:rPr>
        <w:t>pulvinar,</w:t>
      </w:r>
      <w:r>
        <w:rPr>
          <w:spacing w:val="-9"/>
        </w:rPr>
        <w:t> </w:t>
      </w:r>
      <w:r>
        <w:rPr/>
        <w:t>within</w:t>
      </w:r>
      <w:r>
        <w:rPr>
          <w:spacing w:val="-10"/>
        </w:rPr>
        <w:t> </w:t>
      </w:r>
      <w:r>
        <w:rPr/>
        <w:t>the</w:t>
      </w:r>
      <w:r>
        <w:rPr>
          <w:spacing w:val="-10"/>
        </w:rPr>
        <w:t> </w:t>
      </w:r>
      <w:r>
        <w:rPr/>
        <w:t>first</w:t>
      </w:r>
      <w:r>
        <w:rPr>
          <w:spacing w:val="-10"/>
        </w:rPr>
        <w:t> </w:t>
      </w:r>
      <w:r>
        <w:rPr/>
        <w:t>75</w:t>
      </w:r>
      <w:r>
        <w:rPr>
          <w:spacing w:val="-10"/>
        </w:rPr>
        <w:t> </w:t>
      </w:r>
      <w:r>
        <w:rPr/>
        <w:t>msec</w:t>
      </w:r>
      <w:r>
        <w:rPr>
          <w:spacing w:val="-10"/>
        </w:rPr>
        <w:t> </w:t>
      </w:r>
      <w:r>
        <w:rPr/>
        <w:t>period</w:t>
      </w:r>
      <w:r>
        <w:rPr>
          <w:spacing w:val="-10"/>
        </w:rPr>
        <w:t> </w:t>
      </w:r>
      <w:r>
        <w:rPr/>
        <w:t>of</w:t>
      </w:r>
      <w:r>
        <w:rPr>
          <w:spacing w:val="-10"/>
        </w:rPr>
        <w:t> </w:t>
      </w:r>
      <w:r>
        <w:rPr/>
        <w:t>the</w:t>
      </w:r>
      <w:r>
        <w:rPr>
          <w:spacing w:val="-10"/>
        </w:rPr>
        <w:t> </w:t>
      </w:r>
      <w:r>
        <w:rPr>
          <w:spacing w:val="-2"/>
        </w:rPr>
        <w:t>overall</w:t>
      </w:r>
      <w:r>
        <w:rPr>
          <w:spacing w:val="27"/>
          <w:w w:val="99"/>
        </w:rPr>
        <w:t> </w:t>
      </w:r>
      <w:r>
        <w:rPr/>
        <w:t>100</w:t>
      </w:r>
      <w:r>
        <w:rPr>
          <w:spacing w:val="-2"/>
        </w:rPr>
        <w:t> </w:t>
      </w:r>
      <w:r>
        <w:rPr/>
        <w:t>msec</w:t>
      </w:r>
      <w:r>
        <w:rPr>
          <w:spacing w:val="-2"/>
        </w:rPr>
        <w:t> </w:t>
      </w:r>
      <w:r>
        <w:rPr/>
        <w:t>alpha</w:t>
      </w:r>
      <w:r>
        <w:rPr>
          <w:spacing w:val="-1"/>
        </w:rPr>
        <w:t> cycle.</w:t>
      </w:r>
      <w:r>
        <w:rPr>
          <w:spacing w:val="18"/>
        </w:rPr>
        <w:t> </w:t>
      </w:r>
      <w:r>
        <w:rPr/>
        <w:t>The</w:t>
      </w:r>
      <w:r>
        <w:rPr>
          <w:spacing w:val="-1"/>
        </w:rPr>
        <w:t> </w:t>
      </w:r>
      <w:r>
        <w:rPr/>
        <w:t>full</w:t>
      </w:r>
      <w:r>
        <w:rPr>
          <w:spacing w:val="-2"/>
        </w:rPr>
        <w:t> </w:t>
      </w:r>
      <w:r>
        <w:rPr>
          <w:spacing w:val="-1"/>
        </w:rPr>
        <w:t>network</w:t>
      </w:r>
      <w:r>
        <w:rPr>
          <w:spacing w:val="-2"/>
        </w:rPr>
        <w:t> </w:t>
      </w:r>
      <w:r>
        <w:rPr/>
        <w:t>of</w:t>
      </w:r>
      <w:r>
        <w:rPr>
          <w:spacing w:val="-1"/>
        </w:rPr>
        <w:t> </w:t>
      </w:r>
      <w:r>
        <w:rPr/>
        <w:t>brain</w:t>
      </w:r>
      <w:r>
        <w:rPr>
          <w:spacing w:val="-2"/>
        </w:rPr>
        <w:t> </w:t>
      </w:r>
      <w:r>
        <w:rPr/>
        <w:t>areas</w:t>
      </w:r>
      <w:r>
        <w:rPr>
          <w:spacing w:val="-2"/>
        </w:rPr>
        <w:t> </w:t>
      </w:r>
      <w:r>
        <w:rPr/>
        <w:t>can</w:t>
      </w:r>
      <w:r>
        <w:rPr>
          <w:spacing w:val="-1"/>
        </w:rPr>
        <w:t> </w:t>
      </w:r>
      <w:r>
        <w:rPr/>
        <w:t>thus</w:t>
      </w:r>
      <w:r>
        <w:rPr>
          <w:spacing w:val="-2"/>
        </w:rPr>
        <w:t> </w:t>
      </w:r>
      <w:r>
        <w:rPr>
          <w:spacing w:val="-1"/>
        </w:rPr>
        <w:t>work</w:t>
      </w:r>
      <w:r>
        <w:rPr>
          <w:spacing w:val="-2"/>
        </w:rPr>
        <w:t> </w:t>
      </w:r>
      <w:r>
        <w:rPr/>
        <w:t>together</w:t>
      </w:r>
      <w:r>
        <w:rPr>
          <w:spacing w:val="-1"/>
        </w:rPr>
        <w:t> </w:t>
      </w:r>
      <w:r>
        <w:rPr/>
        <w:t>to</w:t>
      </w:r>
      <w:r>
        <w:rPr>
          <w:spacing w:val="-2"/>
        </w:rPr>
        <w:t> </w:t>
      </w:r>
      <w:r>
        <w:rPr>
          <w:spacing w:val="-1"/>
        </w:rPr>
        <w:t>collaboratively</w:t>
      </w:r>
      <w:r>
        <w:rPr>
          <w:spacing w:val="-2"/>
        </w:rPr>
        <w:t> </w:t>
      </w:r>
      <w:r>
        <w:rPr/>
        <w:t>pro-</w:t>
      </w:r>
      <w:r>
        <w:rPr>
          <w:spacing w:val="25"/>
          <w:w w:val="99"/>
        </w:rPr>
        <w:t> </w:t>
      </w:r>
      <w:r>
        <w:rPr/>
        <w:t>duce</w:t>
      </w:r>
      <w:r>
        <w:rPr>
          <w:spacing w:val="-4"/>
        </w:rPr>
        <w:t> </w:t>
      </w:r>
      <w:r>
        <w:rPr/>
        <w:t>the</w:t>
      </w:r>
      <w:r>
        <w:rPr>
          <w:spacing w:val="-4"/>
        </w:rPr>
        <w:t> </w:t>
      </w:r>
      <w:r>
        <w:rPr/>
        <w:t>best</w:t>
      </w:r>
      <w:r>
        <w:rPr>
          <w:spacing w:val="-3"/>
        </w:rPr>
        <w:t> </w:t>
      </w:r>
      <w:r>
        <w:rPr/>
        <w:t>possible</w:t>
      </w:r>
      <w:r>
        <w:rPr>
          <w:spacing w:val="-3"/>
        </w:rPr>
        <w:t> </w:t>
      </w:r>
      <w:r>
        <w:rPr/>
        <w:t>representation,</w:t>
      </w:r>
      <w:r>
        <w:rPr>
          <w:spacing w:val="-2"/>
        </w:rPr>
        <w:t> </w:t>
      </w:r>
      <w:r>
        <w:rPr/>
        <w:t>with</w:t>
      </w:r>
      <w:r>
        <w:rPr>
          <w:spacing w:val="-4"/>
        </w:rPr>
        <w:t> </w:t>
      </w:r>
      <w:r>
        <w:rPr>
          <w:spacing w:val="-1"/>
        </w:rPr>
        <w:t>individual</w:t>
      </w:r>
      <w:r>
        <w:rPr>
          <w:spacing w:val="-3"/>
        </w:rPr>
        <w:t> </w:t>
      </w:r>
      <w:r>
        <w:rPr>
          <w:spacing w:val="-1"/>
        </w:rPr>
        <w:t>pyramidal</w:t>
      </w:r>
      <w:r>
        <w:rPr>
          <w:spacing w:val="-3"/>
        </w:rPr>
        <w:t> </w:t>
      </w:r>
      <w:r>
        <w:rPr/>
        <w:t>neurons</w:t>
      </w:r>
      <w:r>
        <w:rPr>
          <w:spacing w:val="-3"/>
        </w:rPr>
        <w:t> </w:t>
      </w:r>
      <w:r>
        <w:rPr/>
        <w:t>sending</w:t>
      </w:r>
      <w:r>
        <w:rPr>
          <w:spacing w:val="-4"/>
        </w:rPr>
        <w:t> </w:t>
      </w:r>
      <w:r>
        <w:rPr/>
        <w:t>standard</w:t>
      </w:r>
      <w:r>
        <w:rPr>
          <w:spacing w:val="-3"/>
        </w:rPr>
        <w:t> </w:t>
      </w:r>
      <w:r>
        <w:rPr>
          <w:spacing w:val="-1"/>
        </w:rPr>
        <w:t>excitatory</w:t>
      </w:r>
      <w:r>
        <w:rPr>
          <w:spacing w:val="33"/>
          <w:w w:val="99"/>
        </w:rPr>
        <w:t> </w:t>
      </w:r>
      <w:r>
        <w:rPr/>
        <w:t>signals</w:t>
      </w:r>
      <w:r>
        <w:rPr>
          <w:spacing w:val="-2"/>
        </w:rPr>
        <w:t> </w:t>
      </w:r>
      <w:r>
        <w:rPr/>
        <w:t>to</w:t>
      </w:r>
      <w:r>
        <w:rPr>
          <w:spacing w:val="-2"/>
        </w:rPr>
        <w:t> </w:t>
      </w:r>
      <w:r>
        <w:rPr/>
        <w:t>other</w:t>
      </w:r>
      <w:r>
        <w:rPr>
          <w:spacing w:val="-2"/>
        </w:rPr>
        <w:t> </w:t>
      </w:r>
      <w:r>
        <w:rPr>
          <w:spacing w:val="-1"/>
        </w:rPr>
        <w:t>pyramidal</w:t>
      </w:r>
      <w:r>
        <w:rPr>
          <w:spacing w:val="-2"/>
        </w:rPr>
        <w:t> </w:t>
      </w:r>
      <w:r>
        <w:rPr/>
        <w:t>neurons,</w:t>
      </w:r>
      <w:r>
        <w:rPr>
          <w:spacing w:val="-1"/>
        </w:rPr>
        <w:t> </w:t>
      </w:r>
      <w:r>
        <w:rPr/>
        <w:t>amid</w:t>
      </w:r>
      <w:r>
        <w:rPr>
          <w:spacing w:val="-1"/>
        </w:rPr>
        <w:t> </w:t>
      </w:r>
      <w:r>
        <w:rPr/>
        <w:t>a</w:t>
      </w:r>
      <w:r>
        <w:rPr>
          <w:spacing w:val="-2"/>
        </w:rPr>
        <w:t> </w:t>
      </w:r>
      <w:r>
        <w:rPr/>
        <w:t>background</w:t>
      </w:r>
      <w:r>
        <w:rPr>
          <w:spacing w:val="-2"/>
        </w:rPr>
        <w:t> </w:t>
      </w:r>
      <w:r>
        <w:rPr/>
        <w:t>of</w:t>
      </w:r>
      <w:r>
        <w:rPr>
          <w:spacing w:val="-2"/>
        </w:rPr>
        <w:t> </w:t>
      </w:r>
      <w:r>
        <w:rPr/>
        <w:t>dynamic</w:t>
      </w:r>
      <w:r>
        <w:rPr>
          <w:spacing w:val="-1"/>
        </w:rPr>
        <w:t> </w:t>
      </w:r>
      <w:r>
        <w:rPr>
          <w:rFonts w:ascii="Times New Roman" w:hAnsi="Times New Roman" w:cs="Times New Roman" w:eastAsia="Times New Roman"/>
          <w:i/>
          <w:spacing w:val="-2"/>
        </w:rPr>
        <w:t>surround </w:t>
      </w:r>
      <w:r>
        <w:rPr/>
        <w:t>inhibition.</w:t>
      </w:r>
      <w:r>
        <w:rPr>
          <w:spacing w:val="19"/>
        </w:rPr>
        <w:t> </w:t>
      </w:r>
      <w:r>
        <w:rPr/>
        <w:t>Then,</w:t>
      </w:r>
      <w:r>
        <w:rPr>
          <w:spacing w:val="-1"/>
        </w:rPr>
        <w:t> </w:t>
      </w:r>
      <w:r>
        <w:rPr/>
        <w:t>when</w:t>
      </w:r>
      <w:r>
        <w:rPr>
          <w:spacing w:val="25"/>
          <w:w w:val="99"/>
        </w:rPr>
        <w:t> </w:t>
      </w:r>
      <w:r>
        <w:rPr/>
        <w:t>the</w:t>
      </w:r>
      <w:r>
        <w:rPr>
          <w:spacing w:val="-2"/>
        </w:rPr>
        <w:t> </w:t>
      </w:r>
      <w:r>
        <w:rPr/>
        <w:t>plus-phase</w:t>
      </w:r>
      <w:r>
        <w:rPr>
          <w:spacing w:val="-1"/>
        </w:rPr>
        <w:t> </w:t>
      </w:r>
      <w:r>
        <w:rPr/>
        <w:t>outcome</w:t>
      </w:r>
      <w:r>
        <w:rPr>
          <w:spacing w:val="-2"/>
        </w:rPr>
        <w:t> </w:t>
      </w:r>
      <w:r>
        <w:rPr/>
        <w:t>state</w:t>
      </w:r>
      <w:r>
        <w:rPr>
          <w:spacing w:val="-1"/>
        </w:rPr>
        <w:t> </w:t>
      </w:r>
      <w:r>
        <w:rPr/>
        <w:t>is</w:t>
      </w:r>
      <w:r>
        <w:rPr>
          <w:spacing w:val="-2"/>
        </w:rPr>
        <w:t> </w:t>
      </w:r>
      <w:r>
        <w:rPr>
          <w:spacing w:val="-1"/>
        </w:rPr>
        <w:t>experienced </w:t>
      </w:r>
      <w:r>
        <w:rPr>
          <w:spacing w:val="-2"/>
        </w:rPr>
        <w:t>over</w:t>
      </w:r>
      <w:r>
        <w:rPr>
          <w:spacing w:val="-1"/>
        </w:rPr>
        <w:t> the</w:t>
      </w:r>
      <w:r>
        <w:rPr>
          <w:spacing w:val="-2"/>
        </w:rPr>
        <w:t> </w:t>
      </w:r>
      <w:r>
        <w:rPr/>
        <w:t>last</w:t>
      </w:r>
      <w:r>
        <w:rPr>
          <w:spacing w:val="-1"/>
        </w:rPr>
        <w:t> </w:t>
      </w:r>
      <w:r>
        <w:rPr/>
        <w:t>25</w:t>
      </w:r>
      <w:r>
        <w:rPr>
          <w:spacing w:val="-2"/>
        </w:rPr>
        <w:t> </w:t>
      </w:r>
      <w:r>
        <w:rPr/>
        <w:t>msec</w:t>
      </w:r>
      <w:r>
        <w:rPr>
          <w:spacing w:val="-1"/>
        </w:rPr>
        <w:t> </w:t>
      </w:r>
      <w:r>
        <w:rPr/>
        <w:t>of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alpha</w:t>
      </w:r>
      <w:r>
        <w:rPr>
          <w:spacing w:val="-1"/>
        </w:rPr>
        <w:t> cycle</w:t>
      </w:r>
      <w:r>
        <w:rPr>
          <w:spacing w:val="-2"/>
        </w:rPr>
        <w:t> (driven</w:t>
      </w:r>
      <w:r>
        <w:rPr>
          <w:spacing w:val="-1"/>
        </w:rPr>
        <w:t> </w:t>
      </w:r>
      <w:r>
        <w:rPr/>
        <w:t>by</w:t>
      </w:r>
      <w:r>
        <w:rPr>
          <w:spacing w:val="-2"/>
        </w:rPr>
        <w:t> </w:t>
      </w:r>
      <w:r>
        <w:rPr>
          <w:spacing w:val="-1"/>
        </w:rPr>
        <w:t>burst</w:t>
      </w:r>
      <w:r>
        <w:rPr>
          <w:spacing w:val="29"/>
          <w:w w:val="99"/>
        </w:rPr>
        <w:t> </w:t>
      </w:r>
      <w:r>
        <w:rPr/>
        <w:t>firing</w:t>
      </w:r>
      <w:r>
        <w:rPr>
          <w:spacing w:val="-11"/>
        </w:rPr>
        <w:t> </w:t>
      </w:r>
      <w:r>
        <w:rPr/>
        <w:t>of</w:t>
      </w:r>
      <w:r>
        <w:rPr>
          <w:spacing w:val="-10"/>
        </w:rPr>
        <w:t> </w:t>
      </w:r>
      <w:r>
        <w:rPr/>
        <w:t>deep</w:t>
      </w:r>
      <w:r>
        <w:rPr>
          <w:spacing w:val="-10"/>
        </w:rPr>
        <w:t> </w:t>
      </w:r>
      <w:r>
        <w:rPr/>
        <w:t>layer</w:t>
      </w:r>
      <w:r>
        <w:rPr>
          <w:spacing w:val="-10"/>
        </w:rPr>
        <w:t> </w:t>
      </w:r>
      <w:r>
        <w:rPr/>
        <w:t>5IB</w:t>
      </w:r>
      <w:r>
        <w:rPr>
          <w:spacing w:val="-10"/>
        </w:rPr>
        <w:t> </w:t>
      </w:r>
      <w:r>
        <w:rPr/>
        <w:t>intrinsic</w:t>
      </w:r>
      <w:r>
        <w:rPr>
          <w:spacing w:val="-10"/>
        </w:rPr>
        <w:t> </w:t>
      </w:r>
      <w:r>
        <w:rPr>
          <w:spacing w:val="-1"/>
        </w:rPr>
        <w:t>bursting</w:t>
      </w:r>
      <w:r>
        <w:rPr>
          <w:spacing w:val="-10"/>
        </w:rPr>
        <w:t> </w:t>
      </w:r>
      <w:r>
        <w:rPr/>
        <w:t>neurons</w:t>
      </w:r>
      <w:r>
        <w:rPr>
          <w:spacing w:val="-9"/>
        </w:rPr>
        <w:t> </w:t>
      </w:r>
      <w:r>
        <w:rPr/>
        <w:t>that</w:t>
      </w:r>
      <w:r>
        <w:rPr>
          <w:spacing w:val="-10"/>
        </w:rPr>
        <w:t> </w:t>
      </w:r>
      <w:r>
        <w:rPr/>
        <w:t>send</w:t>
      </w:r>
      <w:r>
        <w:rPr>
          <w:spacing w:val="-10"/>
        </w:rPr>
        <w:t> </w:t>
      </w:r>
      <w:r>
        <w:rPr/>
        <w:t>strong</w:t>
      </w:r>
      <w:r>
        <w:rPr>
          <w:spacing w:val="-10"/>
        </w:rPr>
        <w:t> </w:t>
      </w:r>
      <w:r>
        <w:rPr>
          <w:spacing w:val="-1"/>
        </w:rPr>
        <w:t>feed-forward</w:t>
      </w:r>
      <w:r>
        <w:rPr>
          <w:spacing w:val="-10"/>
        </w:rPr>
        <w:t> </w:t>
      </w:r>
      <w:r>
        <w:rPr>
          <w:spacing w:val="-1"/>
        </w:rPr>
        <w:t>driving</w:t>
      </w:r>
      <w:r>
        <w:rPr>
          <w:spacing w:val="-10"/>
        </w:rPr>
        <w:t> </w:t>
      </w:r>
      <w:r>
        <w:rPr/>
        <w:t>inputs</w:t>
      </w:r>
      <w:r>
        <w:rPr>
          <w:spacing w:val="-10"/>
        </w:rPr>
        <w:t> </w:t>
      </w:r>
      <w:r>
        <w:rPr/>
        <w:t>to</w:t>
      </w:r>
      <w:r>
        <w:rPr>
          <w:spacing w:val="-10"/>
        </w:rPr>
        <w:t> </w:t>
      </w:r>
      <w:r>
        <w:rPr/>
        <w:t>pul-</w:t>
      </w:r>
      <w:r>
        <w:rPr>
          <w:spacing w:val="27"/>
          <w:w w:val="99"/>
        </w:rPr>
        <w:t> </w:t>
      </w:r>
      <w:r>
        <w:rPr/>
        <w:t>vinar</w:t>
      </w:r>
      <w:r>
        <w:rPr>
          <w:spacing w:val="-1"/>
        </w:rPr>
        <w:t> </w:t>
      </w:r>
      <w:r>
        <w:rPr/>
        <w:t>thalamic</w:t>
      </w:r>
      <w:r>
        <w:rPr>
          <w:spacing w:val="-1"/>
        </w:rPr>
        <w:t> </w:t>
      </w:r>
      <w:r>
        <w:rPr/>
        <w:t>relay</w:t>
      </w:r>
      <w:r>
        <w:rPr>
          <w:spacing w:val="-1"/>
        </w:rPr>
        <w:t> </w:t>
      </w:r>
      <w:r>
        <w:rPr/>
        <w:t>cells</w:t>
      </w:r>
      <w:r>
        <w:rPr>
          <w:spacing w:val="-1"/>
        </w:rPr>
        <w:t> </w:t>
      </w:r>
      <w:r>
        <w:rPr>
          <w:spacing w:val="-2"/>
        </w:rPr>
        <w:t>(TRC’s),</w:t>
      </w:r>
      <w:r>
        <w:rPr>
          <w:spacing w:val="1"/>
        </w:rPr>
        <w:t> </w:t>
      </w:r>
      <w:r>
        <w:rPr/>
        <w:t>as</w:t>
      </w:r>
      <w:r>
        <w:rPr>
          <w:spacing w:val="-1"/>
        </w:rPr>
        <w:t> </w:t>
      </w:r>
      <w:r>
        <w:rPr/>
        <w:t>elaborated</w:t>
      </w:r>
      <w:r>
        <w:rPr>
          <w:spacing w:val="-1"/>
        </w:rPr>
        <w:t> below),</w:t>
      </w:r>
      <w:r>
        <w:rPr>
          <w:spacing w:val="1"/>
        </w:rPr>
        <w:t> </w:t>
      </w:r>
      <w:r>
        <w:rPr>
          <w:spacing w:val="-2"/>
        </w:rPr>
        <w:t>any</w:t>
      </w:r>
      <w:r>
        <w:rPr>
          <w:spacing w:val="-1"/>
        </w:rPr>
        <w:t> differences </w:t>
      </w:r>
      <w:r>
        <w:rPr/>
        <w:t>between</w:t>
      </w:r>
      <w:r>
        <w:rPr>
          <w:spacing w:val="-1"/>
        </w:rPr>
        <w:t> </w:t>
      </w:r>
      <w:r>
        <w:rPr/>
        <w:t>this</w:t>
      </w:r>
      <w:r>
        <w:rPr>
          <w:spacing w:val="-1"/>
        </w:rPr>
        <w:t> </w:t>
      </w:r>
      <w:r>
        <w:rPr/>
        <w:t>outcome</w:t>
      </w:r>
      <w:r>
        <w:rPr>
          <w:spacing w:val="-1"/>
        </w:rPr>
        <w:t> </w:t>
      </w:r>
      <w:r>
        <w:rPr/>
        <w:t>state</w:t>
      </w:r>
      <w:r>
        <w:rPr>
          <w:spacing w:val="25"/>
          <w:w w:val="99"/>
        </w:rPr>
        <w:t> </w:t>
      </w:r>
      <w:r>
        <w:rPr/>
        <w:t>and</w:t>
      </w:r>
      <w:r>
        <w:rPr>
          <w:spacing w:val="14"/>
        </w:rPr>
        <w:t> </w:t>
      </w:r>
      <w:r>
        <w:rPr/>
        <w:t>the</w:t>
      </w:r>
      <w:r>
        <w:rPr>
          <w:spacing w:val="16"/>
        </w:rPr>
        <w:t> </w:t>
      </w:r>
      <w:r>
        <w:rPr/>
        <w:t>prior</w:t>
      </w:r>
      <w:r>
        <w:rPr>
          <w:spacing w:val="15"/>
        </w:rPr>
        <w:t> </w:t>
      </w:r>
      <w:r>
        <w:rPr/>
        <w:t>prediction</w:t>
      </w:r>
      <w:r>
        <w:rPr>
          <w:spacing w:val="14"/>
        </w:rPr>
        <w:t> </w:t>
      </w:r>
      <w:r>
        <w:rPr/>
        <w:t>state</w:t>
      </w:r>
      <w:r>
        <w:rPr>
          <w:spacing w:val="16"/>
        </w:rPr>
        <w:t> </w:t>
      </w:r>
      <w:r>
        <w:rPr/>
        <w:t>are</w:t>
      </w:r>
      <w:r>
        <w:rPr>
          <w:spacing w:val="15"/>
        </w:rPr>
        <w:t> </w:t>
      </w:r>
      <w:r>
        <w:rPr>
          <w:spacing w:val="-1"/>
        </w:rPr>
        <w:t>experienced</w:t>
      </w:r>
      <w:r>
        <w:rPr>
          <w:spacing w:val="14"/>
        </w:rPr>
        <w:t> </w:t>
      </w:r>
      <w:r>
        <w:rPr/>
        <w:t>as</w:t>
      </w:r>
      <w:r>
        <w:rPr>
          <w:spacing w:val="16"/>
        </w:rPr>
        <w:t> </w:t>
      </w:r>
      <w:r>
        <w:rPr/>
        <w:t>ripples</w:t>
      </w:r>
      <w:r>
        <w:rPr>
          <w:spacing w:val="15"/>
        </w:rPr>
        <w:t> </w:t>
      </w:r>
      <w:r>
        <w:rPr/>
        <w:t>of</w:t>
      </w:r>
      <w:r>
        <w:rPr>
          <w:spacing w:val="15"/>
        </w:rPr>
        <w:t> </w:t>
      </w:r>
      <w:r>
        <w:rPr>
          <w:spacing w:val="-1"/>
        </w:rPr>
        <w:t>propagating</w:t>
      </w:r>
      <w:r>
        <w:rPr>
          <w:spacing w:val="15"/>
        </w:rPr>
        <w:t> </w:t>
      </w:r>
      <w:r>
        <w:rPr>
          <w:spacing w:val="-1"/>
        </w:rPr>
        <w:t>activation-state</w:t>
      </w:r>
      <w:r>
        <w:rPr>
          <w:spacing w:val="15"/>
        </w:rPr>
        <w:t> </w:t>
      </w:r>
      <w:r>
        <w:rPr>
          <w:spacing w:val="-1"/>
        </w:rPr>
        <w:t>differences</w:t>
      </w:r>
      <w:r>
        <w:rPr>
          <w:spacing w:val="51"/>
          <w:w w:val="99"/>
        </w:rPr>
        <w:t> </w:t>
      </w:r>
      <w:r>
        <w:rPr/>
        <w:t>emanating</w:t>
      </w:r>
      <w:r>
        <w:rPr>
          <w:spacing w:val="5"/>
        </w:rPr>
        <w:t> </w:t>
      </w:r>
      <w:r>
        <w:rPr/>
        <w:t>from</w:t>
      </w:r>
      <w:r>
        <w:rPr>
          <w:spacing w:val="6"/>
        </w:rPr>
        <w:t> </w:t>
      </w:r>
      <w:r>
        <w:rPr/>
        <w:t>the</w:t>
      </w:r>
      <w:r>
        <w:rPr>
          <w:spacing w:val="6"/>
        </w:rPr>
        <w:t> </w:t>
      </w:r>
      <w:r>
        <w:rPr/>
        <w:t>pulvinar</w:t>
      </w:r>
      <w:r>
        <w:rPr>
          <w:spacing w:val="6"/>
        </w:rPr>
        <w:t> </w:t>
      </w:r>
      <w:r>
        <w:rPr/>
        <w:t>and</w:t>
      </w:r>
      <w:r>
        <w:rPr>
          <w:spacing w:val="5"/>
        </w:rPr>
        <w:t> </w:t>
      </w:r>
      <w:r>
        <w:rPr/>
        <w:t>penetrating</w:t>
      </w:r>
      <w:r>
        <w:rPr>
          <w:spacing w:val="6"/>
        </w:rPr>
        <w:t> </w:t>
      </w:r>
      <w:r>
        <w:rPr/>
        <w:t>throughout</w:t>
      </w:r>
      <w:r>
        <w:rPr>
          <w:spacing w:val="6"/>
        </w:rPr>
        <w:t> </w:t>
      </w:r>
      <w:r>
        <w:rPr/>
        <w:t>the</w:t>
      </w:r>
      <w:r>
        <w:rPr>
          <w:spacing w:val="6"/>
        </w:rPr>
        <w:t> </w:t>
      </w:r>
      <w:r>
        <w:rPr>
          <w:spacing w:val="-1"/>
        </w:rPr>
        <w:t>network.</w:t>
      </w:r>
      <w:r>
        <w:rPr>
          <w:spacing w:val="39"/>
        </w:rPr>
        <w:t> </w:t>
      </w:r>
      <w:r>
        <w:rPr/>
        <w:t>Neurons</w:t>
      </w:r>
      <w:r>
        <w:rPr>
          <w:spacing w:val="6"/>
        </w:rPr>
        <w:t> </w:t>
      </w:r>
      <w:r>
        <w:rPr>
          <w:spacing w:val="-1"/>
        </w:rPr>
        <w:t>receiving</w:t>
      </w:r>
      <w:r>
        <w:rPr>
          <w:spacing w:val="6"/>
        </w:rPr>
        <w:t> </w:t>
      </w:r>
      <w:r>
        <w:rPr/>
        <w:t>these</w:t>
      </w:r>
      <w:r>
        <w:rPr>
          <w:spacing w:val="5"/>
        </w:rPr>
        <w:t> </w:t>
      </w:r>
      <w:r>
        <w:rPr/>
        <w:t>pro-</w:t>
      </w:r>
      <w:r>
        <w:rPr>
          <w:spacing w:val="28"/>
          <w:w w:val="99"/>
        </w:rPr>
        <w:t> </w:t>
      </w:r>
      <w:r>
        <w:rPr/>
        <w:t>jections</w:t>
      </w:r>
      <w:r>
        <w:rPr>
          <w:spacing w:val="-7"/>
        </w:rPr>
        <w:t> </w:t>
      </w:r>
      <w:r>
        <w:rPr/>
        <w:t>from</w:t>
      </w:r>
      <w:r>
        <w:rPr>
          <w:spacing w:val="-7"/>
        </w:rPr>
        <w:t> </w:t>
      </w:r>
      <w:r>
        <w:rPr/>
        <w:t>the</w:t>
      </w:r>
      <w:r>
        <w:rPr>
          <w:spacing w:val="-6"/>
        </w:rPr>
        <w:t> </w:t>
      </w:r>
      <w:r>
        <w:rPr>
          <w:spacing w:val="-1"/>
        </w:rPr>
        <w:t>pulvinar,</w:t>
      </w:r>
      <w:r>
        <w:rPr>
          <w:spacing w:val="-7"/>
        </w:rPr>
        <w:t> </w:t>
      </w:r>
      <w:r>
        <w:rPr/>
        <w:t>both</w:t>
      </w:r>
      <w:r>
        <w:rPr>
          <w:spacing w:val="-6"/>
        </w:rPr>
        <w:t> </w:t>
      </w:r>
      <w:r>
        <w:rPr/>
        <w:t>directly</w:t>
      </w:r>
      <w:r>
        <w:rPr>
          <w:spacing w:val="-7"/>
        </w:rPr>
        <w:t> </w:t>
      </w:r>
      <w:r>
        <w:rPr/>
        <w:t>and</w:t>
      </w:r>
      <w:r>
        <w:rPr>
          <w:spacing w:val="-7"/>
        </w:rPr>
        <w:t> </w:t>
      </w:r>
      <w:r>
        <w:rPr>
          <w:spacing w:val="-2"/>
        </w:rPr>
        <w:t>indirectly,</w:t>
      </w:r>
      <w:r>
        <w:rPr>
          <w:spacing w:val="-6"/>
        </w:rPr>
        <w:t> </w:t>
      </w:r>
      <w:r>
        <w:rPr/>
        <w:t>learn</w:t>
      </w:r>
      <w:r>
        <w:rPr>
          <w:spacing w:val="-7"/>
        </w:rPr>
        <w:t> </w:t>
      </w:r>
      <w:r>
        <w:rPr/>
        <w:t>locally</w:t>
      </w:r>
      <w:r>
        <w:rPr>
          <w:spacing w:val="-6"/>
        </w:rPr>
        <w:t> </w:t>
      </w:r>
      <w:r>
        <w:rPr/>
        <w:t>based</w:t>
      </w:r>
      <w:r>
        <w:rPr>
          <w:spacing w:val="-7"/>
        </w:rPr>
        <w:t> </w:t>
      </w:r>
      <w:r>
        <w:rPr/>
        <w:t>on</w:t>
      </w:r>
      <w:r>
        <w:rPr>
          <w:spacing w:val="-7"/>
        </w:rPr>
        <w:t> </w:t>
      </w:r>
      <w:r>
        <w:rPr/>
        <w:t>the</w:t>
      </w:r>
      <w:r>
        <w:rPr>
          <w:spacing w:val="-6"/>
        </w:rPr>
        <w:t> </w:t>
      </w:r>
      <w:r>
        <w:rPr/>
        <w:t>temporal</w:t>
      </w:r>
      <w:r>
        <w:rPr>
          <w:spacing w:val="-7"/>
        </w:rPr>
        <w:t> </w:t>
      </w:r>
      <w:r>
        <w:rPr>
          <w:spacing w:val="-1"/>
        </w:rPr>
        <w:t>difference</w:t>
      </w:r>
      <w:r>
        <w:rPr>
          <w:spacing w:val="23"/>
          <w:w w:val="99"/>
        </w:rPr>
        <w:t> </w:t>
      </w:r>
      <w:r>
        <w:rPr/>
        <w:t>in</w:t>
      </w:r>
      <w:r>
        <w:rPr>
          <w:spacing w:val="-9"/>
        </w:rPr>
        <w:t> </w:t>
      </w:r>
      <w:r>
        <w:rPr/>
        <w:t>their</w:t>
      </w:r>
      <w:r>
        <w:rPr>
          <w:spacing w:val="-8"/>
        </w:rPr>
        <w:t> </w:t>
      </w:r>
      <w:r>
        <w:rPr>
          <w:spacing w:val="-2"/>
        </w:rPr>
        <w:t>activation</w:t>
      </w:r>
      <w:r>
        <w:rPr>
          <w:spacing w:val="-8"/>
        </w:rPr>
        <w:t> </w:t>
      </w:r>
      <w:r>
        <w:rPr/>
        <w:t>states</w:t>
      </w:r>
      <w:r>
        <w:rPr>
          <w:spacing w:val="-9"/>
        </w:rPr>
        <w:t> </w:t>
      </w:r>
      <w:r>
        <w:rPr/>
        <w:t>across</w:t>
      </w:r>
      <w:r>
        <w:rPr>
          <w:spacing w:val="-8"/>
        </w:rPr>
        <w:t> </w:t>
      </w:r>
      <w:r>
        <w:rPr/>
        <w:t>this</w:t>
      </w:r>
      <w:r>
        <w:rPr>
          <w:spacing w:val="-8"/>
        </w:rPr>
        <w:t> </w:t>
      </w:r>
      <w:r>
        <w:rPr/>
        <w:t>critical</w:t>
      </w:r>
      <w:r>
        <w:rPr>
          <w:spacing w:val="-8"/>
        </w:rPr>
        <w:t> </w:t>
      </w:r>
      <w:r>
        <w:rPr>
          <w:spacing w:val="-1"/>
        </w:rPr>
        <w:t>alpha-frequency</w:t>
      </w:r>
      <w:r>
        <w:rPr>
          <w:spacing w:val="-9"/>
        </w:rPr>
        <w:t> </w:t>
      </w:r>
      <w:r>
        <w:rPr>
          <w:spacing w:val="-1"/>
        </w:rPr>
        <w:t>time-cycle.</w:t>
      </w:r>
      <w:r>
        <w:rPr/>
      </w:r>
    </w:p>
    <w:p>
      <w:pPr>
        <w:spacing w:line="240" w:lineRule="auto" w:before="4"/>
        <w:rPr>
          <w:rFonts w:ascii="Times New Roman" w:hAnsi="Times New Roman" w:cs="Times New Roman" w:eastAsia="Times New Roman"/>
          <w:sz w:val="24"/>
          <w:szCs w:val="24"/>
        </w:rPr>
      </w:pPr>
    </w:p>
    <w:p>
      <w:pPr>
        <w:pStyle w:val="BodyText"/>
        <w:spacing w:line="257" w:lineRule="auto" w:before="0"/>
        <w:ind w:left="119" w:right="117"/>
        <w:jc w:val="both"/>
      </w:pPr>
      <w:r>
        <w:rPr/>
        <w:t>In</w:t>
      </w:r>
      <w:r>
        <w:rPr>
          <w:spacing w:val="-14"/>
        </w:rPr>
        <w:t> </w:t>
      </w:r>
      <w:r>
        <w:rPr/>
        <w:t>recognition</w:t>
      </w:r>
      <w:r>
        <w:rPr>
          <w:spacing w:val="-14"/>
        </w:rPr>
        <w:t> </w:t>
      </w:r>
      <w:r>
        <w:rPr/>
        <w:t>of</w:t>
      </w:r>
      <w:r>
        <w:rPr>
          <w:spacing w:val="-14"/>
        </w:rPr>
        <w:t> </w:t>
      </w:r>
      <w:r>
        <w:rPr/>
        <w:t>the</w:t>
      </w:r>
      <w:r>
        <w:rPr>
          <w:spacing w:val="-13"/>
        </w:rPr>
        <w:t> </w:t>
      </w:r>
      <w:r>
        <w:rPr/>
        <w:t>critical</w:t>
      </w:r>
      <w:r>
        <w:rPr>
          <w:spacing w:val="-14"/>
        </w:rPr>
        <w:t> </w:t>
      </w:r>
      <w:r>
        <w:rPr>
          <w:spacing w:val="-1"/>
        </w:rPr>
        <w:t>predictive</w:t>
      </w:r>
      <w:r>
        <w:rPr>
          <w:spacing w:val="-14"/>
        </w:rPr>
        <w:t> </w:t>
      </w:r>
      <w:r>
        <w:rPr/>
        <w:t>role</w:t>
      </w:r>
      <w:r>
        <w:rPr>
          <w:spacing w:val="-14"/>
        </w:rPr>
        <w:t> </w:t>
      </w:r>
      <w:r>
        <w:rPr/>
        <w:t>of</w:t>
      </w:r>
      <w:r>
        <w:rPr>
          <w:spacing w:val="-13"/>
        </w:rPr>
        <w:t> </w:t>
      </w:r>
      <w:r>
        <w:rPr/>
        <w:t>deep</w:t>
      </w:r>
      <w:r>
        <w:rPr>
          <w:spacing w:val="-14"/>
        </w:rPr>
        <w:t> </w:t>
      </w:r>
      <w:r>
        <w:rPr/>
        <w:t>neocortical</w:t>
      </w:r>
      <w:r>
        <w:rPr>
          <w:spacing w:val="-14"/>
        </w:rPr>
        <w:t> </w:t>
      </w:r>
      <w:r>
        <w:rPr/>
        <w:t>layers,</w:t>
      </w:r>
      <w:r>
        <w:rPr>
          <w:spacing w:val="-12"/>
        </w:rPr>
        <w:t> </w:t>
      </w:r>
      <w:r>
        <w:rPr/>
        <w:t>and</w:t>
      </w:r>
      <w:r>
        <w:rPr>
          <w:spacing w:val="-13"/>
        </w:rPr>
        <w:t> </w:t>
      </w:r>
      <w:r>
        <w:rPr/>
        <w:t>the</w:t>
      </w:r>
      <w:r>
        <w:rPr>
          <w:spacing w:val="-14"/>
        </w:rPr>
        <w:t> </w:t>
      </w:r>
      <w:r>
        <w:rPr/>
        <w:t>ability</w:t>
      </w:r>
      <w:r>
        <w:rPr>
          <w:spacing w:val="-14"/>
        </w:rPr>
        <w:t> </w:t>
      </w:r>
      <w:r>
        <w:rPr/>
        <w:t>to</w:t>
      </w:r>
      <w:r>
        <w:rPr>
          <w:spacing w:val="-14"/>
        </w:rPr>
        <w:t> </w:t>
      </w:r>
      <w:r>
        <w:rPr/>
        <w:t>train</w:t>
      </w:r>
      <w:r>
        <w:rPr>
          <w:spacing w:val="-13"/>
        </w:rPr>
        <w:t> </w:t>
      </w:r>
      <w:r>
        <w:rPr/>
        <w:t>deep</w:t>
      </w:r>
      <w:r>
        <w:rPr>
          <w:spacing w:val="-14"/>
        </w:rPr>
        <w:t> </w:t>
      </w:r>
      <w:r>
        <w:rPr>
          <w:spacing w:val="-1"/>
        </w:rPr>
        <w:t>hierar-</w:t>
      </w:r>
      <w:r>
        <w:rPr>
          <w:spacing w:val="22"/>
          <w:w w:val="99"/>
        </w:rPr>
        <w:t> </w:t>
      </w:r>
      <w:r>
        <w:rPr/>
        <w:t>chical</w:t>
      </w:r>
      <w:r>
        <w:rPr>
          <w:spacing w:val="-17"/>
        </w:rPr>
        <w:t> </w:t>
      </w:r>
      <w:r>
        <w:rPr>
          <w:spacing w:val="-1"/>
        </w:rPr>
        <w:t>networks,</w:t>
      </w:r>
      <w:r>
        <w:rPr>
          <w:spacing w:val="-14"/>
        </w:rPr>
        <w:t> </w:t>
      </w:r>
      <w:r>
        <w:rPr/>
        <w:t>we</w:t>
      </w:r>
      <w:r>
        <w:rPr>
          <w:spacing w:val="-16"/>
        </w:rPr>
        <w:t> </w:t>
      </w:r>
      <w:r>
        <w:rPr/>
        <w:t>refer</w:t>
      </w:r>
      <w:r>
        <w:rPr>
          <w:spacing w:val="-16"/>
        </w:rPr>
        <w:t> </w:t>
      </w:r>
      <w:r>
        <w:rPr/>
        <w:t>to</w:t>
      </w:r>
      <w:r>
        <w:rPr>
          <w:spacing w:val="-16"/>
        </w:rPr>
        <w:t> </w:t>
      </w:r>
      <w:r>
        <w:rPr/>
        <w:t>this</w:t>
      </w:r>
      <w:r>
        <w:rPr>
          <w:spacing w:val="-16"/>
        </w:rPr>
        <w:t> </w:t>
      </w:r>
      <w:r>
        <w:rPr/>
        <w:t>as</w:t>
      </w:r>
      <w:r>
        <w:rPr>
          <w:spacing w:val="-16"/>
        </w:rPr>
        <w:t> </w:t>
      </w:r>
      <w:r>
        <w:rPr/>
        <w:t>the</w:t>
      </w:r>
      <w:r>
        <w:rPr>
          <w:spacing w:val="-16"/>
        </w:rPr>
        <w:t> </w:t>
      </w:r>
      <w:r>
        <w:rPr>
          <w:rFonts w:ascii="Times New Roman" w:hAnsi="Times New Roman" w:cs="Times New Roman" w:eastAsia="Times New Roman"/>
          <w:i/>
          <w:spacing w:val="-1"/>
        </w:rPr>
        <w:t>DeepLeabra</w:t>
      </w:r>
      <w:r>
        <w:rPr>
          <w:rFonts w:ascii="Times New Roman" w:hAnsi="Times New Roman" w:cs="Times New Roman" w:eastAsia="Times New Roman"/>
          <w:i/>
          <w:spacing w:val="-16"/>
        </w:rPr>
        <w:t> </w:t>
      </w:r>
      <w:r>
        <w:rPr/>
        <w:t>learning</w:t>
      </w:r>
      <w:r>
        <w:rPr>
          <w:spacing w:val="-16"/>
        </w:rPr>
        <w:t> </w:t>
      </w:r>
      <w:r>
        <w:rPr/>
        <w:t>algorithm,</w:t>
      </w:r>
      <w:r>
        <w:rPr>
          <w:spacing w:val="-15"/>
        </w:rPr>
        <w:t> </w:t>
      </w:r>
      <w:r>
        <w:rPr>
          <w:spacing w:val="-1"/>
        </w:rPr>
        <w:t>building</w:t>
      </w:r>
      <w:r>
        <w:rPr>
          <w:spacing w:val="-16"/>
        </w:rPr>
        <w:t> </w:t>
      </w:r>
      <w:r>
        <w:rPr/>
        <w:t>on</w:t>
      </w:r>
      <w:r>
        <w:rPr>
          <w:spacing w:val="-16"/>
        </w:rPr>
        <w:t> </w:t>
      </w:r>
      <w:r>
        <w:rPr/>
        <w:t>our</w:t>
      </w:r>
      <w:r>
        <w:rPr>
          <w:spacing w:val="-16"/>
        </w:rPr>
        <w:t> </w:t>
      </w:r>
      <w:r>
        <w:rPr/>
        <w:t>earlier</w:t>
      </w:r>
      <w:r>
        <w:rPr>
          <w:spacing w:val="-16"/>
        </w:rPr>
        <w:t> </w:t>
      </w:r>
      <w:r>
        <w:rPr>
          <w:rFonts w:ascii="Times New Roman" w:hAnsi="Times New Roman" w:cs="Times New Roman" w:eastAsia="Times New Roman"/>
          <w:i/>
          <w:spacing w:val="-1"/>
        </w:rPr>
        <w:t>Leabra</w:t>
      </w:r>
      <w:r>
        <w:rPr>
          <w:rFonts w:ascii="Times New Roman" w:hAnsi="Times New Roman" w:cs="Times New Roman" w:eastAsia="Times New Roman"/>
          <w:i/>
          <w:spacing w:val="-16"/>
        </w:rPr>
        <w:t> </w:t>
      </w:r>
      <w:r>
        <w:rPr/>
        <w:t>mech-</w:t>
      </w:r>
      <w:r>
        <w:rPr>
          <w:spacing w:val="35"/>
          <w:w w:val="99"/>
        </w:rPr>
        <w:t> </w:t>
      </w:r>
      <w:r>
        <w:rPr/>
        <w:t>anism</w:t>
      </w:r>
      <w:r>
        <w:rPr>
          <w:spacing w:val="-16"/>
        </w:rPr>
        <w:t> </w:t>
      </w:r>
      <w:r>
        <w:rPr/>
        <w:t>that</w:t>
      </w:r>
      <w:r>
        <w:rPr>
          <w:spacing w:val="-16"/>
        </w:rPr>
        <w:t> </w:t>
      </w:r>
      <w:r>
        <w:rPr/>
        <w:t>performed</w:t>
      </w:r>
      <w:r>
        <w:rPr>
          <w:spacing w:val="-16"/>
        </w:rPr>
        <w:t> </w:t>
      </w:r>
      <w:r>
        <w:rPr/>
        <w:t>the</w:t>
      </w:r>
      <w:r>
        <w:rPr>
          <w:spacing w:val="-16"/>
        </w:rPr>
        <w:t> </w:t>
      </w:r>
      <w:r>
        <w:rPr/>
        <w:t>same</w:t>
      </w:r>
      <w:r>
        <w:rPr>
          <w:spacing w:val="-16"/>
        </w:rPr>
        <w:t> </w:t>
      </w:r>
      <w:r>
        <w:rPr>
          <w:spacing w:val="-1"/>
        </w:rPr>
        <w:t>temporal-difference-based</w:t>
      </w:r>
      <w:r>
        <w:rPr>
          <w:spacing w:val="-16"/>
        </w:rPr>
        <w:t> </w:t>
      </w:r>
      <w:r>
        <w:rPr>
          <w:spacing w:val="-2"/>
        </w:rPr>
        <w:t>error-driven</w:t>
      </w:r>
      <w:r>
        <w:rPr>
          <w:spacing w:val="-16"/>
        </w:rPr>
        <w:t> </w:t>
      </w:r>
      <w:r>
        <w:rPr/>
        <w:t>learning</w:t>
      </w:r>
      <w:r>
        <w:rPr>
          <w:spacing w:val="-16"/>
        </w:rPr>
        <w:t> </w:t>
      </w:r>
      <w:r>
        <w:rPr/>
        <w:t>in</w:t>
      </w:r>
      <w:r>
        <w:rPr>
          <w:spacing w:val="-16"/>
        </w:rPr>
        <w:t> </w:t>
      </w:r>
      <w:r>
        <w:rPr/>
        <w:t>bidirectionally-connected</w:t>
      </w:r>
      <w:r>
        <w:rPr>
          <w:spacing w:val="55"/>
          <w:w w:val="99"/>
        </w:rPr>
        <w:t> </w:t>
      </w:r>
      <w:r>
        <w:rPr>
          <w:spacing w:val="-1"/>
        </w:rPr>
        <w:t>networks</w:t>
      </w:r>
      <w:r>
        <w:rPr>
          <w:spacing w:val="16"/>
        </w:rPr>
        <w:t> </w:t>
      </w:r>
      <w:r>
        <w:rPr/>
        <w:t>modeled</w:t>
      </w:r>
      <w:r>
        <w:rPr>
          <w:spacing w:val="17"/>
        </w:rPr>
        <w:t> </w:t>
      </w:r>
      <w:r>
        <w:rPr/>
        <w:t>only</w:t>
      </w:r>
      <w:r>
        <w:rPr>
          <w:spacing w:val="17"/>
        </w:rPr>
        <w:t> </w:t>
      </w:r>
      <w:r>
        <w:rPr/>
        <w:t>on</w:t>
      </w:r>
      <w:r>
        <w:rPr>
          <w:spacing w:val="17"/>
        </w:rPr>
        <w:t> </w:t>
      </w:r>
      <w:r>
        <w:rPr/>
        <w:t>the</w:t>
      </w:r>
      <w:r>
        <w:rPr>
          <w:spacing w:val="17"/>
        </w:rPr>
        <w:t> </w:t>
      </w:r>
      <w:r>
        <w:rPr/>
        <w:t>superficial</w:t>
      </w:r>
      <w:r>
        <w:rPr>
          <w:spacing w:val="17"/>
        </w:rPr>
        <w:t> </w:t>
      </w:r>
      <w:r>
        <w:rPr/>
        <w:t>layers</w:t>
      </w:r>
      <w:r>
        <w:rPr>
          <w:spacing w:val="17"/>
        </w:rPr>
        <w:t> </w:t>
      </w:r>
      <w:r>
        <w:rPr/>
        <w:t>of</w:t>
      </w:r>
      <w:r>
        <w:rPr>
          <w:spacing w:val="17"/>
        </w:rPr>
        <w:t> </w:t>
      </w:r>
      <w:r>
        <w:rPr/>
        <w:t>the</w:t>
      </w:r>
      <w:r>
        <w:rPr>
          <w:spacing w:val="17"/>
        </w:rPr>
        <w:t> </w:t>
      </w:r>
      <w:r>
        <w:rPr>
          <w:spacing w:val="-1"/>
        </w:rPr>
        <w:t>neocortex</w:t>
      </w:r>
      <w:r>
        <w:rPr>
          <w:spacing w:val="17"/>
        </w:rPr>
        <w:t> </w:t>
      </w:r>
      <w:r>
        <w:rPr/>
        <w:t>(O’Reilly</w:t>
      </w:r>
      <w:r>
        <w:rPr>
          <w:spacing w:val="17"/>
        </w:rPr>
        <w:t> </w:t>
      </w:r>
      <w:r>
        <w:rPr/>
        <w:t>et</w:t>
      </w:r>
      <w:r>
        <w:rPr>
          <w:spacing w:val="17"/>
        </w:rPr>
        <w:t> </w:t>
      </w:r>
      <w:r>
        <w:rPr/>
        <w:t>al.,</w:t>
      </w:r>
      <w:r>
        <w:rPr>
          <w:spacing w:val="17"/>
        </w:rPr>
        <w:t> </w:t>
      </w:r>
      <w:r>
        <w:rPr/>
        <w:t>2015;</w:t>
      </w:r>
      <w:r>
        <w:rPr>
          <w:spacing w:val="17"/>
        </w:rPr>
        <w:t> </w:t>
      </w:r>
      <w:r>
        <w:rPr/>
        <w:t>O’Reilly</w:t>
      </w:r>
      <w:r>
        <w:rPr>
          <w:spacing w:val="16"/>
        </w:rPr>
        <w:t> </w:t>
      </w:r>
      <w:r>
        <w:rPr/>
        <w:t>et</w:t>
      </w:r>
      <w:r>
        <w:rPr>
          <w:spacing w:val="17"/>
        </w:rPr>
        <w:t> </w:t>
      </w:r>
      <w:r>
        <w:rPr/>
        <w:t>al.,</w:t>
      </w:r>
      <w:r>
        <w:rPr>
          <w:spacing w:val="21"/>
          <w:w w:val="99"/>
        </w:rPr>
        <w:t> </w:t>
      </w:r>
      <w:r>
        <w:rPr/>
        <w:t>2012;</w:t>
      </w:r>
      <w:r>
        <w:rPr>
          <w:spacing w:val="-4"/>
        </w:rPr>
        <w:t> </w:t>
      </w:r>
      <w:r>
        <w:rPr>
          <w:spacing w:val="-1"/>
        </w:rPr>
        <w:t>O’Reilly</w:t>
      </w:r>
      <w:r>
        <w:rPr>
          <w:spacing w:val="-4"/>
        </w:rPr>
        <w:t> </w:t>
      </w:r>
      <w:r>
        <w:rPr/>
        <w:t>&amp;</w:t>
      </w:r>
      <w:r>
        <w:rPr>
          <w:spacing w:val="-4"/>
        </w:rPr>
        <w:t> </w:t>
      </w:r>
      <w:r>
        <w:rPr>
          <w:spacing w:val="-1"/>
        </w:rPr>
        <w:t>Munakata,</w:t>
      </w:r>
      <w:r>
        <w:rPr>
          <w:spacing w:val="-4"/>
        </w:rPr>
        <w:t> </w:t>
      </w:r>
      <w:r>
        <w:rPr/>
        <w:t>2000;</w:t>
      </w:r>
      <w:r>
        <w:rPr>
          <w:spacing w:val="-4"/>
        </w:rPr>
        <w:t> </w:t>
      </w:r>
      <w:r>
        <w:rPr>
          <w:spacing w:val="-2"/>
        </w:rPr>
        <w:t>O’Reilly,</w:t>
      </w:r>
      <w:r>
        <w:rPr>
          <w:spacing w:val="-4"/>
        </w:rPr>
        <w:t> </w:t>
      </w:r>
      <w:r>
        <w:rPr/>
        <w:t>1996).</w:t>
      </w:r>
      <w:r>
        <w:rPr>
          <w:spacing w:val="11"/>
        </w:rPr>
        <w:t> </w:t>
      </w:r>
      <w:r>
        <w:rPr/>
        <w:t>A</w:t>
      </w:r>
      <w:r>
        <w:rPr>
          <w:spacing w:val="-4"/>
        </w:rPr>
        <w:t> </w:t>
      </w:r>
      <w:r>
        <w:rPr/>
        <w:t>critical</w:t>
      </w:r>
      <w:r>
        <w:rPr>
          <w:spacing w:val="-3"/>
        </w:rPr>
        <w:t> </w:t>
      </w:r>
      <w:r>
        <w:rPr/>
        <w:t>feature</w:t>
      </w:r>
      <w:r>
        <w:rPr>
          <w:spacing w:val="-4"/>
        </w:rPr>
        <w:t> </w:t>
      </w:r>
      <w:r>
        <w:rPr/>
        <w:t>of</w:t>
      </w:r>
      <w:r>
        <w:rPr>
          <w:spacing w:val="-4"/>
        </w:rPr>
        <w:t> </w:t>
      </w:r>
      <w:r>
        <w:rPr/>
        <w:t>Leabra</w:t>
      </w:r>
      <w:r>
        <w:rPr>
          <w:spacing w:val="-4"/>
        </w:rPr>
        <w:t> </w:t>
      </w:r>
      <w:r>
        <w:rPr/>
        <w:t>is</w:t>
      </w:r>
      <w:r>
        <w:rPr>
          <w:spacing w:val="-4"/>
        </w:rPr>
        <w:t> </w:t>
      </w:r>
      <w:r>
        <w:rPr/>
        <w:t>the</w:t>
      </w:r>
      <w:r>
        <w:rPr>
          <w:spacing w:val="-4"/>
        </w:rPr>
        <w:t> </w:t>
      </w:r>
      <w:r>
        <w:rPr/>
        <w:t>ability</w:t>
      </w:r>
      <w:r>
        <w:rPr>
          <w:spacing w:val="-4"/>
        </w:rPr>
        <w:t> </w:t>
      </w:r>
      <w:r>
        <w:rPr/>
        <w:t>to</w:t>
      </w:r>
      <w:r>
        <w:rPr>
          <w:spacing w:val="-4"/>
        </w:rPr>
        <w:t> </w:t>
      </w:r>
      <w:r>
        <w:rPr>
          <w:spacing w:val="-2"/>
        </w:rPr>
        <w:t>effectively</w:t>
      </w:r>
      <w:r>
        <w:rPr>
          <w:spacing w:val="47"/>
          <w:w w:val="99"/>
        </w:rPr>
        <w:t> </w:t>
      </w:r>
      <w:r>
        <w:rPr/>
        <w:t>and</w:t>
      </w:r>
      <w:r>
        <w:rPr>
          <w:spacing w:val="2"/>
        </w:rPr>
        <w:t> </w:t>
      </w:r>
      <w:r>
        <w:rPr>
          <w:spacing w:val="-1"/>
        </w:rPr>
        <w:t>ef</w:t>
      </w:r>
      <w:r>
        <w:rPr>
          <w:spacing w:val="-2"/>
        </w:rPr>
        <w:t>ficiently</w:t>
      </w:r>
      <w:r>
        <w:rPr>
          <w:spacing w:val="2"/>
        </w:rPr>
        <w:t> </w:t>
      </w:r>
      <w:r>
        <w:rPr/>
        <w:t>learn</w:t>
      </w:r>
      <w:r>
        <w:rPr>
          <w:spacing w:val="2"/>
        </w:rPr>
        <w:t> </w:t>
      </w:r>
      <w:r>
        <w:rPr/>
        <w:t>and</w:t>
      </w:r>
      <w:r>
        <w:rPr>
          <w:spacing w:val="2"/>
        </w:rPr>
        <w:t> </w:t>
      </w:r>
      <w:r>
        <w:rPr>
          <w:spacing w:val="-1"/>
        </w:rPr>
        <w:t>process</w:t>
      </w:r>
      <w:r>
        <w:rPr>
          <w:spacing w:val="2"/>
        </w:rPr>
        <w:t> </w:t>
      </w:r>
      <w:r>
        <w:rPr/>
        <w:t>information</w:t>
      </w:r>
      <w:r>
        <w:rPr>
          <w:spacing w:val="3"/>
        </w:rPr>
        <w:t> </w:t>
      </w:r>
      <w:r>
        <w:rPr/>
        <w:t>using</w:t>
      </w:r>
      <w:r>
        <w:rPr>
          <w:spacing w:val="2"/>
        </w:rPr>
        <w:t> </w:t>
      </w:r>
      <w:r>
        <w:rPr>
          <w:rFonts w:ascii="Times New Roman" w:hAnsi="Times New Roman" w:cs="Times New Roman" w:eastAsia="Times New Roman"/>
          <w:i/>
          <w:spacing w:val="-1"/>
        </w:rPr>
        <w:t>bidirectional</w:t>
      </w:r>
      <w:r>
        <w:rPr>
          <w:rFonts w:ascii="Times New Roman" w:hAnsi="Times New Roman" w:cs="Times New Roman" w:eastAsia="Times New Roman"/>
          <w:i/>
          <w:spacing w:val="2"/>
        </w:rPr>
        <w:t> </w:t>
      </w:r>
      <w:r>
        <w:rPr>
          <w:rFonts w:ascii="Times New Roman" w:hAnsi="Times New Roman" w:cs="Times New Roman" w:eastAsia="Times New Roman"/>
          <w:i/>
          <w:spacing w:val="-1"/>
        </w:rPr>
        <w:t>excitatory</w:t>
      </w:r>
      <w:r>
        <w:rPr>
          <w:rFonts w:ascii="Times New Roman" w:hAnsi="Times New Roman" w:cs="Times New Roman" w:eastAsia="Times New Roman"/>
          <w:i/>
          <w:spacing w:val="2"/>
        </w:rPr>
        <w:t> </w:t>
      </w:r>
      <w:r>
        <w:rPr>
          <w:rFonts w:ascii="Times New Roman" w:hAnsi="Times New Roman" w:cs="Times New Roman" w:eastAsia="Times New Roman"/>
          <w:i/>
          <w:spacing w:val="-1"/>
        </w:rPr>
        <w:t>connectivity</w:t>
      </w:r>
      <w:r>
        <w:rPr>
          <w:spacing w:val="-1"/>
        </w:rPr>
        <w:t>,</w:t>
      </w:r>
      <w:r>
        <w:rPr>
          <w:spacing w:val="4"/>
        </w:rPr>
        <w:t> </w:t>
      </w:r>
      <w:r>
        <w:rPr/>
        <w:t>which</w:t>
      </w:r>
      <w:r>
        <w:rPr>
          <w:spacing w:val="2"/>
        </w:rPr>
        <w:t> </w:t>
      </w:r>
      <w:r>
        <w:rPr/>
        <w:t>introduces</w:t>
      </w:r>
      <w:r>
        <w:rPr>
          <w:spacing w:val="65"/>
          <w:w w:val="99"/>
        </w:rPr>
        <w:t> </w:t>
      </w:r>
      <w:r>
        <w:rPr/>
        <w:t>a</w:t>
      </w:r>
      <w:r>
        <w:rPr>
          <w:spacing w:val="2"/>
        </w:rPr>
        <w:t> </w:t>
      </w:r>
      <w:r>
        <w:rPr/>
        <w:t>number</w:t>
      </w:r>
      <w:r>
        <w:rPr>
          <w:spacing w:val="2"/>
        </w:rPr>
        <w:t> </w:t>
      </w:r>
      <w:r>
        <w:rPr/>
        <w:t>of</w:t>
      </w:r>
      <w:r>
        <w:rPr>
          <w:spacing w:val="2"/>
        </w:rPr>
        <w:t> </w:t>
      </w:r>
      <w:r>
        <w:rPr/>
        <w:t>significant</w:t>
      </w:r>
      <w:r>
        <w:rPr>
          <w:spacing w:val="2"/>
        </w:rPr>
        <w:t> </w:t>
      </w:r>
      <w:r>
        <w:rPr/>
        <w:t>computational</w:t>
      </w:r>
      <w:r>
        <w:rPr>
          <w:spacing w:val="4"/>
        </w:rPr>
        <w:t> </w:t>
      </w:r>
      <w:r>
        <w:rPr/>
        <w:t>challenges</w:t>
      </w:r>
      <w:r>
        <w:rPr>
          <w:spacing w:val="2"/>
        </w:rPr>
        <w:t> </w:t>
      </w:r>
      <w:r>
        <w:rPr>
          <w:spacing w:val="-2"/>
        </w:rPr>
        <w:t>(but</w:t>
      </w:r>
      <w:r>
        <w:rPr>
          <w:spacing w:val="2"/>
        </w:rPr>
        <w:t> </w:t>
      </w:r>
      <w:r>
        <w:rPr/>
        <w:t>is</w:t>
      </w:r>
      <w:r>
        <w:rPr>
          <w:spacing w:val="2"/>
        </w:rPr>
        <w:t> </w:t>
      </w:r>
      <w:r>
        <w:rPr/>
        <w:t>clearly</w:t>
      </w:r>
      <w:r>
        <w:rPr>
          <w:spacing w:val="2"/>
        </w:rPr>
        <w:t> </w:t>
      </w:r>
      <w:r>
        <w:rPr/>
        <w:t>a</w:t>
      </w:r>
      <w:r>
        <w:rPr>
          <w:spacing w:val="3"/>
        </w:rPr>
        <w:t> </w:t>
      </w:r>
      <w:r>
        <w:rPr/>
        <w:t>major</w:t>
      </w:r>
      <w:r>
        <w:rPr>
          <w:spacing w:val="2"/>
        </w:rPr>
        <w:t> </w:t>
      </w:r>
      <w:r>
        <w:rPr/>
        <w:t>feature</w:t>
      </w:r>
      <w:r>
        <w:rPr>
          <w:spacing w:val="2"/>
        </w:rPr>
        <w:t> </w:t>
      </w:r>
      <w:r>
        <w:rPr/>
        <w:t>of</w:t>
      </w:r>
      <w:r>
        <w:rPr>
          <w:spacing w:val="3"/>
        </w:rPr>
        <w:t> </w:t>
      </w:r>
      <w:r>
        <w:rPr/>
        <w:t>the</w:t>
      </w:r>
      <w:r>
        <w:rPr>
          <w:spacing w:val="2"/>
        </w:rPr>
        <w:t> </w:t>
      </w:r>
      <w:r>
        <w:rPr/>
        <w:t>biology</w:t>
      </w:r>
      <w:r>
        <w:rPr>
          <w:spacing w:val="3"/>
        </w:rPr>
        <w:t> </w:t>
      </w:r>
      <w:r>
        <w:rPr/>
        <w:t>of</w:t>
      </w:r>
      <w:r>
        <w:rPr>
          <w:spacing w:val="2"/>
        </w:rPr>
        <w:t> </w:t>
      </w:r>
      <w:r>
        <w:rPr/>
        <w:t>the</w:t>
      </w:r>
      <w:r>
        <w:rPr>
          <w:spacing w:val="2"/>
        </w:rPr>
        <w:t> </w:t>
      </w:r>
      <w:r>
        <w:rPr/>
        <w:t>neo-</w:t>
      </w:r>
      <w:r>
        <w:rPr>
          <w:spacing w:val="23"/>
          <w:w w:val="99"/>
        </w:rPr>
        <w:t> </w:t>
      </w:r>
      <w:r>
        <w:rPr>
          <w:spacing w:val="-1"/>
        </w:rPr>
        <w:t>cortex;</w:t>
      </w:r>
      <w:r>
        <w:rPr>
          <w:spacing w:val="2"/>
        </w:rPr>
        <w:t> </w:t>
      </w:r>
      <w:r>
        <w:rPr/>
        <w:t>Rockland</w:t>
      </w:r>
      <w:r>
        <w:rPr>
          <w:spacing w:val="-1"/>
        </w:rPr>
        <w:t> </w:t>
      </w:r>
      <w:r>
        <w:rPr/>
        <w:t>&amp; </w:t>
      </w:r>
      <w:r>
        <w:rPr>
          <w:spacing w:val="-1"/>
        </w:rPr>
        <w:t>Pandya,</w:t>
      </w:r>
      <w:r>
        <w:rPr/>
        <w:t> 1979; Felleman &amp; </w:t>
      </w:r>
      <w:r>
        <w:rPr>
          <w:spacing w:val="-10"/>
        </w:rPr>
        <w:t>Van</w:t>
      </w:r>
      <w:r>
        <w:rPr/>
        <w:t> Essen, 1991; </w:t>
      </w:r>
      <w:r>
        <w:rPr>
          <w:spacing w:val="-2"/>
        </w:rPr>
        <w:t>Markov</w:t>
      </w:r>
      <w:r>
        <w:rPr/>
        <w:t> et al., 2014b).</w:t>
      </w:r>
      <w:r>
        <w:rPr>
          <w:spacing w:val="21"/>
        </w:rPr>
        <w:t> </w:t>
      </w:r>
      <w:r>
        <w:rPr/>
        <w:t>In</w:t>
      </w:r>
      <w:r>
        <w:rPr>
          <w:spacing w:val="1"/>
        </w:rPr>
        <w:t> </w:t>
      </w:r>
      <w:r>
        <w:rPr/>
        <w:t>contrast,</w:t>
      </w:r>
      <w:r>
        <w:rPr>
          <w:spacing w:val="1"/>
        </w:rPr>
        <w:t> </w:t>
      </w:r>
      <w:r>
        <w:rPr/>
        <w:t>most</w:t>
      </w:r>
      <w:r>
        <w:rPr>
          <w:spacing w:val="27"/>
          <w:w w:val="99"/>
        </w:rPr>
        <w:t> </w:t>
      </w:r>
      <w:r>
        <w:rPr>
          <w:spacing w:val="-1"/>
        </w:rPr>
        <w:t>existing</w:t>
      </w:r>
      <w:r>
        <w:rPr>
          <w:spacing w:val="21"/>
        </w:rPr>
        <w:t> </w:t>
      </w:r>
      <w:r>
        <w:rPr/>
        <w:t>deep</w:t>
      </w:r>
      <w:r>
        <w:rPr>
          <w:spacing w:val="22"/>
        </w:rPr>
        <w:t> </w:t>
      </w:r>
      <w:r>
        <w:rPr>
          <w:spacing w:val="-1"/>
        </w:rPr>
        <w:t>backpropagation</w:t>
      </w:r>
      <w:r>
        <w:rPr>
          <w:spacing w:val="22"/>
        </w:rPr>
        <w:t> </w:t>
      </w:r>
      <w:r>
        <w:rPr/>
        <w:t>models</w:t>
      </w:r>
      <w:r>
        <w:rPr>
          <w:spacing w:val="22"/>
        </w:rPr>
        <w:t> </w:t>
      </w:r>
      <w:r>
        <w:rPr/>
        <w:t>are</w:t>
      </w:r>
      <w:r>
        <w:rPr>
          <w:spacing w:val="22"/>
        </w:rPr>
        <w:t> </w:t>
      </w:r>
      <w:r>
        <w:rPr/>
        <w:t>strictly</w:t>
      </w:r>
      <w:r>
        <w:rPr>
          <w:spacing w:val="22"/>
        </w:rPr>
        <w:t> </w:t>
      </w:r>
      <w:r>
        <w:rPr>
          <w:spacing w:val="-1"/>
        </w:rPr>
        <w:t>feedforward,</w:t>
      </w:r>
      <w:r>
        <w:rPr>
          <w:spacing w:val="29"/>
        </w:rPr>
        <w:t> </w:t>
      </w:r>
      <w:r>
        <w:rPr/>
        <w:t>or</w:t>
      </w:r>
      <w:r>
        <w:rPr>
          <w:spacing w:val="22"/>
        </w:rPr>
        <w:t> </w:t>
      </w:r>
      <w:r>
        <w:rPr/>
        <w:t>only</w:t>
      </w:r>
      <w:r>
        <w:rPr>
          <w:spacing w:val="22"/>
        </w:rPr>
        <w:t> </w:t>
      </w:r>
      <w:r>
        <w:rPr/>
        <w:t>do</w:t>
      </w:r>
      <w:r>
        <w:rPr>
          <w:spacing w:val="22"/>
        </w:rPr>
        <w:t> </w:t>
      </w:r>
      <w:r>
        <w:rPr/>
        <w:t>bidirectional</w:t>
      </w:r>
      <w:r>
        <w:rPr>
          <w:spacing w:val="22"/>
        </w:rPr>
        <w:t> </w:t>
      </w:r>
      <w:r>
        <w:rPr/>
        <w:t>processing</w:t>
      </w:r>
      <w:r>
        <w:rPr>
          <w:spacing w:val="22"/>
        </w:rPr>
        <w:t> </w:t>
      </w:r>
      <w:r>
        <w:rPr/>
        <w:t>in</w:t>
      </w:r>
      <w:r>
        <w:rPr>
          <w:spacing w:val="22"/>
        </w:rPr>
        <w:t> </w:t>
      </w:r>
      <w:r>
        <w:rPr/>
        <w:t>a</w:t>
      </w:r>
      <w:r>
        <w:rPr>
          <w:spacing w:val="53"/>
          <w:w w:val="99"/>
        </w:rPr>
        <w:t> </w:t>
      </w:r>
      <w:r>
        <w:rPr/>
        <w:t>restricted</w:t>
      </w:r>
      <w:r>
        <w:rPr>
          <w:spacing w:val="3"/>
        </w:rPr>
        <w:t> </w:t>
      </w:r>
      <w:r>
        <w:rPr>
          <w:spacing w:val="-2"/>
        </w:rPr>
        <w:t>manner.</w:t>
      </w:r>
      <w:r>
        <w:rPr>
          <w:spacing w:val="35"/>
        </w:rPr>
        <w:t> </w:t>
      </w:r>
      <w:r>
        <w:rPr/>
        <w:t>Furthermore,</w:t>
      </w:r>
      <w:r>
        <w:rPr>
          <w:spacing w:val="6"/>
        </w:rPr>
        <w:t> </w:t>
      </w:r>
      <w:r>
        <w:rPr/>
        <w:t>Leabra</w:t>
      </w:r>
      <w:r>
        <w:rPr>
          <w:spacing w:val="4"/>
        </w:rPr>
        <w:t> </w:t>
      </w:r>
      <w:r>
        <w:rPr/>
        <w:t>incorporates</w:t>
      </w:r>
      <w:r>
        <w:rPr>
          <w:spacing w:val="4"/>
        </w:rPr>
        <w:t> </w:t>
      </w:r>
      <w:r>
        <w:rPr/>
        <w:t>both</w:t>
      </w:r>
      <w:r>
        <w:rPr>
          <w:spacing w:val="4"/>
        </w:rPr>
        <w:t> </w:t>
      </w:r>
      <w:r>
        <w:rPr>
          <w:spacing w:val="-2"/>
        </w:rPr>
        <w:t>error-driven</w:t>
      </w:r>
      <w:r>
        <w:rPr>
          <w:spacing w:val="3"/>
        </w:rPr>
        <w:t> </w:t>
      </w:r>
      <w:r>
        <w:rPr/>
        <w:t>learning</w:t>
      </w:r>
      <w:r>
        <w:rPr>
          <w:spacing w:val="4"/>
        </w:rPr>
        <w:t> </w:t>
      </w:r>
      <w:r>
        <w:rPr/>
        <w:t>and</w:t>
      </w:r>
      <w:r>
        <w:rPr>
          <w:spacing w:val="4"/>
        </w:rPr>
        <w:t> </w:t>
      </w:r>
      <w:r>
        <w:rPr/>
        <w:t>a</w:t>
      </w:r>
      <w:r>
        <w:rPr>
          <w:spacing w:val="4"/>
        </w:rPr>
        <w:t> </w:t>
      </w:r>
      <w:r>
        <w:rPr>
          <w:spacing w:val="-1"/>
        </w:rPr>
        <w:t>robust</w:t>
      </w:r>
      <w:r>
        <w:rPr>
          <w:spacing w:val="4"/>
        </w:rPr>
        <w:t> </w:t>
      </w:r>
      <w:r>
        <w:rPr/>
        <w:t>form</w:t>
      </w:r>
      <w:r>
        <w:rPr>
          <w:spacing w:val="4"/>
        </w:rPr>
        <w:t> </w:t>
      </w:r>
      <w:r>
        <w:rPr/>
        <w:t>of</w:t>
      </w:r>
      <w:r>
        <w:rPr>
          <w:spacing w:val="4"/>
        </w:rPr>
        <w:t> </w:t>
      </w:r>
      <w:r>
        <w:rPr/>
        <w:t>Heb-</w:t>
      </w:r>
      <w:r>
        <w:rPr>
          <w:spacing w:val="25"/>
          <w:w w:val="99"/>
        </w:rPr>
        <w:t> </w:t>
      </w:r>
      <w:r>
        <w:rPr/>
        <w:t>bian</w:t>
      </w:r>
      <w:r>
        <w:rPr>
          <w:spacing w:val="-16"/>
        </w:rPr>
        <w:t> </w:t>
      </w:r>
      <w:r>
        <w:rPr/>
        <w:t>learning</w:t>
      </w:r>
      <w:r>
        <w:rPr>
          <w:spacing w:val="-16"/>
        </w:rPr>
        <w:t> </w:t>
      </w:r>
      <w:r>
        <w:rPr/>
        <w:t>based</w:t>
      </w:r>
      <w:r>
        <w:rPr>
          <w:spacing w:val="-15"/>
        </w:rPr>
        <w:t> </w:t>
      </w:r>
      <w:r>
        <w:rPr/>
        <w:t>on</w:t>
      </w:r>
      <w:r>
        <w:rPr>
          <w:spacing w:val="-16"/>
        </w:rPr>
        <w:t> </w:t>
      </w:r>
      <w:r>
        <w:rPr/>
        <w:t>the</w:t>
      </w:r>
      <w:r>
        <w:rPr>
          <w:spacing w:val="-15"/>
        </w:rPr>
        <w:t> </w:t>
      </w:r>
      <w:r>
        <w:rPr/>
        <w:t>BCM</w:t>
      </w:r>
      <w:r>
        <w:rPr>
          <w:spacing w:val="-16"/>
        </w:rPr>
        <w:t> </w:t>
      </w:r>
      <w:r>
        <w:rPr/>
        <w:t>algorithm</w:t>
      </w:r>
      <w:r>
        <w:rPr>
          <w:spacing w:val="-15"/>
        </w:rPr>
        <w:t> </w:t>
      </w:r>
      <w:r>
        <w:rPr/>
        <w:t>(Bienenstock,</w:t>
      </w:r>
      <w:r>
        <w:rPr>
          <w:spacing w:val="-16"/>
        </w:rPr>
        <w:t> </w:t>
      </w:r>
      <w:r>
        <w:rPr>
          <w:spacing w:val="-2"/>
        </w:rPr>
        <w:t>Cooper,</w:t>
      </w:r>
      <w:r>
        <w:rPr>
          <w:spacing w:val="-15"/>
        </w:rPr>
        <w:t> </w:t>
      </w:r>
      <w:r>
        <w:rPr/>
        <w:t>&amp;</w:t>
      </w:r>
      <w:r>
        <w:rPr>
          <w:spacing w:val="-16"/>
        </w:rPr>
        <w:t> </w:t>
      </w:r>
      <w:r>
        <w:rPr/>
        <w:t>Munro,</w:t>
      </w:r>
      <w:r>
        <w:rPr>
          <w:spacing w:val="-16"/>
        </w:rPr>
        <w:t> </w:t>
      </w:r>
      <w:r>
        <w:rPr/>
        <w:t>1982;</w:t>
      </w:r>
      <w:r>
        <w:rPr>
          <w:spacing w:val="-15"/>
        </w:rPr>
        <w:t> </w:t>
      </w:r>
      <w:r>
        <w:rPr>
          <w:spacing w:val="-2"/>
        </w:rPr>
        <w:t>Cooper,</w:t>
      </w:r>
      <w:r>
        <w:rPr>
          <w:spacing w:val="-16"/>
        </w:rPr>
        <w:t> </w:t>
      </w:r>
      <w:r>
        <w:rPr>
          <w:spacing w:val="-1"/>
        </w:rPr>
        <w:t>Intrator,</w:t>
      </w:r>
      <w:r>
        <w:rPr>
          <w:spacing w:val="-13"/>
        </w:rPr>
        <w:t> </w:t>
      </w:r>
      <w:r>
        <w:rPr/>
        <w:t>Blais,</w:t>
      </w:r>
      <w:r>
        <w:rPr>
          <w:spacing w:val="-16"/>
        </w:rPr>
        <w:t> </w:t>
      </w:r>
      <w:r>
        <w:rPr/>
        <w:t>&amp;</w:t>
      </w:r>
      <w:r>
        <w:rPr>
          <w:spacing w:val="21"/>
          <w:w w:val="99"/>
        </w:rPr>
        <w:t> </w:t>
      </w:r>
      <w:r>
        <w:rPr>
          <w:spacing w:val="-1"/>
        </w:rPr>
        <w:t>Shouval,</w:t>
      </w:r>
      <w:r>
        <w:rPr>
          <w:spacing w:val="-14"/>
        </w:rPr>
        <w:t> </w:t>
      </w:r>
      <w:r>
        <w:rPr/>
        <w:t>2004;</w:t>
      </w:r>
      <w:r>
        <w:rPr>
          <w:spacing w:val="-13"/>
        </w:rPr>
        <w:t> </w:t>
      </w:r>
      <w:r>
        <w:rPr>
          <w:spacing w:val="-1"/>
        </w:rPr>
        <w:t>Shouval,</w:t>
      </w:r>
      <w:r>
        <w:rPr>
          <w:spacing w:val="-13"/>
        </w:rPr>
        <w:t> </w:t>
      </w:r>
      <w:r>
        <w:rPr>
          <w:spacing w:val="-5"/>
        </w:rPr>
        <w:t>Wang,</w:t>
      </w:r>
      <w:r>
        <w:rPr>
          <w:spacing w:val="-13"/>
        </w:rPr>
        <w:t> </w:t>
      </w:r>
      <w:r>
        <w:rPr/>
        <w:t>&amp;</w:t>
      </w:r>
      <w:r>
        <w:rPr>
          <w:spacing w:val="-13"/>
        </w:rPr>
        <w:t> </w:t>
      </w:r>
      <w:r>
        <w:rPr>
          <w:spacing w:val="-2"/>
        </w:rPr>
        <w:t>Wittenberg,</w:t>
      </w:r>
      <w:r>
        <w:rPr>
          <w:spacing w:val="-14"/>
        </w:rPr>
        <w:t> </w:t>
      </w:r>
      <w:r>
        <w:rPr/>
        <w:t>2010),</w:t>
      </w:r>
      <w:r>
        <w:rPr>
          <w:spacing w:val="-11"/>
        </w:rPr>
        <w:t> </w:t>
      </w:r>
      <w:r>
        <w:rPr/>
        <w:t>which</w:t>
      </w:r>
      <w:r>
        <w:rPr>
          <w:spacing w:val="-13"/>
        </w:rPr>
        <w:t> </w:t>
      </w:r>
      <w:r>
        <w:rPr/>
        <w:t>is</w:t>
      </w:r>
      <w:r>
        <w:rPr>
          <w:spacing w:val="-13"/>
        </w:rPr>
        <w:t> </w:t>
      </w:r>
      <w:r>
        <w:rPr/>
        <w:t>essential</w:t>
      </w:r>
      <w:r>
        <w:rPr>
          <w:spacing w:val="-13"/>
        </w:rPr>
        <w:t> </w:t>
      </w:r>
      <w:r>
        <w:rPr/>
        <w:t>for</w:t>
      </w:r>
      <w:r>
        <w:rPr>
          <w:spacing w:val="-14"/>
        </w:rPr>
        <w:t> </w:t>
      </w:r>
      <w:r>
        <w:rPr/>
        <w:t>successful</w:t>
      </w:r>
      <w:r>
        <w:rPr>
          <w:spacing w:val="-13"/>
        </w:rPr>
        <w:t> </w:t>
      </w:r>
      <w:r>
        <w:rPr/>
        <w:t>learning</w:t>
      </w:r>
      <w:r>
        <w:rPr>
          <w:spacing w:val="-13"/>
        </w:rPr>
        <w:t> </w:t>
      </w:r>
      <w:r>
        <w:rPr/>
        <w:t>in</w:t>
      </w:r>
      <w:r>
        <w:rPr>
          <w:spacing w:val="-13"/>
        </w:rPr>
        <w:t> </w:t>
      </w:r>
      <w:r>
        <w:rPr/>
        <w:t>our</w:t>
      </w:r>
      <w:r>
        <w:rPr>
          <w:spacing w:val="-13"/>
        </w:rPr>
        <w:t> </w:t>
      </w:r>
      <w:r>
        <w:rPr/>
        <w:t>model</w:t>
      </w:r>
      <w:r>
        <w:rPr>
          <w:spacing w:val="31"/>
          <w:w w:val="99"/>
        </w:rPr>
        <w:t> </w:t>
      </w:r>
      <w:r>
        <w:rPr/>
        <w:t>as</w:t>
      </w:r>
      <w:r>
        <w:rPr>
          <w:spacing w:val="-7"/>
        </w:rPr>
        <w:t> </w:t>
      </w:r>
      <w:r>
        <w:rPr>
          <w:spacing w:val="-1"/>
        </w:rPr>
        <w:t>explored</w:t>
      </w:r>
      <w:r>
        <w:rPr>
          <w:spacing w:val="-7"/>
        </w:rPr>
        <w:t> </w:t>
      </w:r>
      <w:r>
        <w:rPr>
          <w:spacing w:val="-5"/>
        </w:rPr>
        <w:t>below.</w:t>
      </w:r>
      <w:r>
        <w:rPr>
          <w:spacing w:val="5"/>
        </w:rPr>
        <w:t> </w:t>
      </w:r>
      <w:r>
        <w:rPr/>
        <w:t>Thus,</w:t>
      </w:r>
      <w:r>
        <w:rPr>
          <w:spacing w:val="-7"/>
        </w:rPr>
        <w:t> </w:t>
      </w:r>
      <w:r>
        <w:rPr/>
        <w:t>our</w:t>
      </w:r>
      <w:r>
        <w:rPr>
          <w:spacing w:val="-7"/>
        </w:rPr>
        <w:t> </w:t>
      </w:r>
      <w:r>
        <w:rPr/>
        <w:t>current</w:t>
      </w:r>
      <w:r>
        <w:rPr>
          <w:spacing w:val="-7"/>
        </w:rPr>
        <w:t> </w:t>
      </w:r>
      <w:r>
        <w:rPr/>
        <w:t>model</w:t>
      </w:r>
      <w:r>
        <w:rPr>
          <w:spacing w:val="-7"/>
        </w:rPr>
        <w:t> </w:t>
      </w:r>
      <w:r>
        <w:rPr>
          <w:spacing w:val="-1"/>
        </w:rPr>
        <w:t>builds</w:t>
      </w:r>
      <w:r>
        <w:rPr>
          <w:spacing w:val="-7"/>
        </w:rPr>
        <w:t> </w:t>
      </w:r>
      <w:r>
        <w:rPr/>
        <w:t>directly</w:t>
      </w:r>
      <w:r>
        <w:rPr>
          <w:spacing w:val="-6"/>
        </w:rPr>
        <w:t> </w:t>
      </w:r>
      <w:r>
        <w:rPr/>
        <w:t>on</w:t>
      </w:r>
      <w:r>
        <w:rPr>
          <w:spacing w:val="-7"/>
        </w:rPr>
        <w:t> </w:t>
      </w:r>
      <w:r>
        <w:rPr/>
        <w:t>this</w:t>
      </w:r>
      <w:r>
        <w:rPr>
          <w:spacing w:val="-7"/>
        </w:rPr>
        <w:t> </w:t>
      </w:r>
      <w:r>
        <w:rPr/>
        <w:t>earlier</w:t>
      </w:r>
      <w:r>
        <w:rPr>
          <w:spacing w:val="-7"/>
        </w:rPr>
        <w:t> </w:t>
      </w:r>
      <w:r>
        <w:rPr/>
        <w:t>computational</w:t>
      </w:r>
      <w:r>
        <w:rPr>
          <w:spacing w:val="-7"/>
        </w:rPr>
        <w:t> </w:t>
      </w:r>
      <w:r>
        <w:rPr/>
        <w:t>infrastructure.</w:t>
      </w:r>
      <w:r>
        <w:rPr/>
      </w:r>
    </w:p>
    <w:p>
      <w:pPr>
        <w:spacing w:line="240" w:lineRule="auto" w:before="8"/>
        <w:rPr>
          <w:rFonts w:ascii="Times New Roman" w:hAnsi="Times New Roman" w:cs="Times New Roman" w:eastAsia="Times New Roman"/>
          <w:sz w:val="19"/>
          <w:szCs w:val="19"/>
        </w:rPr>
      </w:pPr>
    </w:p>
    <w:p>
      <w:pPr>
        <w:pStyle w:val="Heading2"/>
        <w:spacing w:line="240" w:lineRule="auto"/>
        <w:ind w:left="119" w:right="119"/>
        <w:jc w:val="left"/>
        <w:rPr>
          <w:i w:val="0"/>
        </w:rPr>
      </w:pPr>
      <w:r>
        <w:rPr>
          <w:spacing w:val="-1"/>
        </w:rPr>
        <w:t>Predictive-Learning</w:t>
      </w:r>
      <w:r>
        <w:rPr>
          <w:spacing w:val="-9"/>
        </w:rPr>
        <w:t> </w:t>
      </w:r>
      <w:r>
        <w:rPr/>
        <w:t>a</w:t>
      </w:r>
      <w:r>
        <w:rPr>
          <w:spacing w:val="-8"/>
        </w:rPr>
        <w:t> </w:t>
      </w:r>
      <w:r>
        <w:rPr>
          <w:spacing w:val="-1"/>
        </w:rPr>
        <w:t>Multi-level</w:t>
      </w:r>
      <w:r>
        <w:rPr>
          <w:spacing w:val="-9"/>
        </w:rPr>
        <w:t> </w:t>
      </w:r>
      <w:r>
        <w:rPr>
          <w:spacing w:val="-1"/>
        </w:rPr>
        <w:t>Generative</w:t>
      </w:r>
      <w:r>
        <w:rPr>
          <w:spacing w:val="-8"/>
        </w:rPr>
        <w:t> </w:t>
      </w:r>
      <w:r>
        <w:rPr/>
        <w:t>Model</w:t>
      </w:r>
      <w:r>
        <w:rPr>
          <w:spacing w:val="-9"/>
        </w:rPr>
        <w:t> </w:t>
      </w:r>
      <w:r>
        <w:rPr/>
        <w:t>of</w:t>
      </w:r>
      <w:r>
        <w:rPr>
          <w:spacing w:val="-8"/>
        </w:rPr>
        <w:t> </w:t>
      </w:r>
      <w:r>
        <w:rPr/>
        <w:t>the</w:t>
      </w:r>
      <w:r>
        <w:rPr>
          <w:spacing w:val="-9"/>
        </w:rPr>
        <w:t> </w:t>
      </w:r>
      <w:r>
        <w:rPr>
          <w:spacing w:val="-3"/>
        </w:rPr>
        <w:t>Visual</w:t>
      </w:r>
      <w:r>
        <w:rPr>
          <w:spacing w:val="-8"/>
        </w:rPr>
        <w:t> </w:t>
      </w:r>
      <w:r>
        <w:rPr>
          <w:spacing w:val="-6"/>
        </w:rPr>
        <w:t>World</w:t>
      </w:r>
      <w:r>
        <w:rPr>
          <w:i w:val="0"/>
        </w:rPr>
      </w:r>
    </w:p>
    <w:p>
      <w:pPr>
        <w:pStyle w:val="BodyText"/>
        <w:spacing w:line="257" w:lineRule="auto" w:before="151"/>
        <w:ind w:left="119" w:right="117"/>
        <w:jc w:val="both"/>
      </w:pPr>
      <w:r>
        <w:rPr/>
        <w:t>As</w:t>
      </w:r>
      <w:r>
        <w:rPr>
          <w:spacing w:val="16"/>
        </w:rPr>
        <w:t> </w:t>
      </w:r>
      <w:r>
        <w:rPr/>
        <w:t>summarized</w:t>
      </w:r>
      <w:r>
        <w:rPr>
          <w:spacing w:val="17"/>
        </w:rPr>
        <w:t> </w:t>
      </w:r>
      <w:r>
        <w:rPr>
          <w:spacing w:val="-2"/>
        </w:rPr>
        <w:t>above,</w:t>
      </w:r>
      <w:r>
        <w:rPr>
          <w:spacing w:val="23"/>
        </w:rPr>
        <w:t> </w:t>
      </w:r>
      <w:r>
        <w:rPr/>
        <w:t>there</w:t>
      </w:r>
      <w:r>
        <w:rPr>
          <w:spacing w:val="17"/>
        </w:rPr>
        <w:t> </w:t>
      </w:r>
      <w:r>
        <w:rPr/>
        <w:t>are</w:t>
      </w:r>
      <w:r>
        <w:rPr>
          <w:spacing w:val="17"/>
        </w:rPr>
        <w:t> </w:t>
      </w:r>
      <w:r>
        <w:rPr>
          <w:spacing w:val="-2"/>
        </w:rPr>
        <w:t>several</w:t>
      </w:r>
      <w:r>
        <w:rPr>
          <w:spacing w:val="17"/>
        </w:rPr>
        <w:t> </w:t>
      </w:r>
      <w:r>
        <w:rPr>
          <w:spacing w:val="-1"/>
        </w:rPr>
        <w:t>critical</w:t>
      </w:r>
      <w:r>
        <w:rPr>
          <w:spacing w:val="17"/>
        </w:rPr>
        <w:t> </w:t>
      </w:r>
      <w:r>
        <w:rPr/>
        <w:t>challenges</w:t>
      </w:r>
      <w:r>
        <w:rPr>
          <w:spacing w:val="17"/>
        </w:rPr>
        <w:t> </w:t>
      </w:r>
      <w:r>
        <w:rPr/>
        <w:t>that</w:t>
      </w:r>
      <w:r>
        <w:rPr>
          <w:spacing w:val="17"/>
        </w:rPr>
        <w:t> </w:t>
      </w:r>
      <w:r>
        <w:rPr/>
        <w:t>must</w:t>
      </w:r>
      <w:r>
        <w:rPr>
          <w:spacing w:val="16"/>
        </w:rPr>
        <w:t> </w:t>
      </w:r>
      <w:r>
        <w:rPr/>
        <w:t>be</w:t>
      </w:r>
      <w:r>
        <w:rPr>
          <w:spacing w:val="17"/>
        </w:rPr>
        <w:t> </w:t>
      </w:r>
      <w:r>
        <w:rPr>
          <w:spacing w:val="-1"/>
        </w:rPr>
        <w:t>resolved</w:t>
      </w:r>
      <w:r>
        <w:rPr>
          <w:spacing w:val="17"/>
        </w:rPr>
        <w:t> </w:t>
      </w:r>
      <w:r>
        <w:rPr/>
        <w:t>to</w:t>
      </w:r>
      <w:r>
        <w:rPr>
          <w:spacing w:val="17"/>
        </w:rPr>
        <w:t> </w:t>
      </w:r>
      <w:r>
        <w:rPr/>
        <w:t>enable</w:t>
      </w:r>
      <w:r>
        <w:rPr>
          <w:spacing w:val="17"/>
        </w:rPr>
        <w:t> </w:t>
      </w:r>
      <w:r>
        <w:rPr/>
        <w:t>a</w:t>
      </w:r>
      <w:r>
        <w:rPr>
          <w:spacing w:val="17"/>
        </w:rPr>
        <w:t> </w:t>
      </w:r>
      <w:r>
        <w:rPr/>
        <w:t>general</w:t>
      </w:r>
      <w:r>
        <w:rPr>
          <w:spacing w:val="39"/>
          <w:w w:val="99"/>
        </w:rPr>
        <w:t> </w:t>
      </w:r>
      <w:r>
        <w:rPr>
          <w:spacing w:val="-1"/>
        </w:rPr>
        <w:t>predictive-learning</w:t>
      </w:r>
      <w:r>
        <w:rPr>
          <w:spacing w:val="28"/>
        </w:rPr>
        <w:t> </w:t>
      </w:r>
      <w:r>
        <w:rPr/>
        <w:t>mechanism</w:t>
      </w:r>
      <w:r>
        <w:rPr>
          <w:spacing w:val="28"/>
        </w:rPr>
        <w:t> </w:t>
      </w:r>
      <w:r>
        <w:rPr/>
        <w:t>to</w:t>
      </w:r>
      <w:r>
        <w:rPr>
          <w:spacing w:val="28"/>
        </w:rPr>
        <w:t> </w:t>
      </w:r>
      <w:r>
        <w:rPr>
          <w:spacing w:val="-2"/>
        </w:rPr>
        <w:t>develop</w:t>
      </w:r>
      <w:r>
        <w:rPr>
          <w:spacing w:val="28"/>
        </w:rPr>
        <w:t> </w:t>
      </w:r>
      <w:r>
        <w:rPr/>
        <w:t>systematic,</w:t>
      </w:r>
      <w:r>
        <w:rPr>
          <w:spacing w:val="36"/>
        </w:rPr>
        <w:t> </w:t>
      </w:r>
      <w:r>
        <w:rPr>
          <w:spacing w:val="-1"/>
        </w:rPr>
        <w:t>high-level</w:t>
      </w:r>
      <w:r>
        <w:rPr>
          <w:spacing w:val="28"/>
        </w:rPr>
        <w:t> </w:t>
      </w:r>
      <w:r>
        <w:rPr/>
        <w:t>abstract</w:t>
      </w:r>
      <w:r>
        <w:rPr>
          <w:spacing w:val="28"/>
        </w:rPr>
        <w:t> </w:t>
      </w:r>
      <w:r>
        <w:rPr>
          <w:spacing w:val="-1"/>
        </w:rPr>
        <w:t>representations.</w:t>
      </w:r>
      <w:r>
        <w:rPr>
          <w:spacing w:val="52"/>
        </w:rPr>
        <w:t> </w:t>
      </w:r>
      <w:r>
        <w:rPr>
          <w:spacing w:val="-10"/>
        </w:rPr>
        <w:t>To</w:t>
      </w:r>
      <w:r>
        <w:rPr>
          <w:spacing w:val="28"/>
        </w:rPr>
        <w:t> </w:t>
      </w:r>
      <w:r>
        <w:rPr/>
        <w:t>illustrate,</w:t>
      </w:r>
      <w:r>
        <w:rPr>
          <w:spacing w:val="57"/>
          <w:w w:val="99"/>
        </w:rPr>
        <w:t> </w:t>
      </w:r>
      <w:r>
        <w:rPr/>
        <w:t>our</w:t>
      </w:r>
      <w:r>
        <w:rPr>
          <w:spacing w:val="12"/>
        </w:rPr>
        <w:t> </w:t>
      </w:r>
      <w:r>
        <w:rPr/>
        <w:t>initial</w:t>
      </w:r>
      <w:r>
        <w:rPr>
          <w:spacing w:val="12"/>
        </w:rPr>
        <w:t> </w:t>
      </w:r>
      <w:r>
        <w:rPr/>
        <w:t>attempts</w:t>
      </w:r>
      <w:r>
        <w:rPr>
          <w:spacing w:val="12"/>
        </w:rPr>
        <w:t> </w:t>
      </w:r>
      <w:r>
        <w:rPr/>
        <w:t>to</w:t>
      </w:r>
      <w:r>
        <w:rPr>
          <w:spacing w:val="12"/>
        </w:rPr>
        <w:t> </w:t>
      </w:r>
      <w:r>
        <w:rPr/>
        <w:t>test</w:t>
      </w:r>
      <w:r>
        <w:rPr>
          <w:spacing w:val="12"/>
        </w:rPr>
        <w:t> </w:t>
      </w:r>
      <w:r>
        <w:rPr/>
        <w:t>the</w:t>
      </w:r>
      <w:r>
        <w:rPr>
          <w:spacing w:val="13"/>
        </w:rPr>
        <w:t> </w:t>
      </w:r>
      <w:r>
        <w:rPr/>
        <w:t>DeepLeabra</w:t>
      </w:r>
      <w:r>
        <w:rPr>
          <w:spacing w:val="12"/>
        </w:rPr>
        <w:t> </w:t>
      </w:r>
      <w:r>
        <w:rPr>
          <w:spacing w:val="-1"/>
        </w:rPr>
        <w:t>framework</w:t>
      </w:r>
      <w:r>
        <w:rPr>
          <w:spacing w:val="12"/>
        </w:rPr>
        <w:t> </w:t>
      </w:r>
      <w:r>
        <w:rPr>
          <w:spacing w:val="-1"/>
        </w:rPr>
        <w:t>followed</w:t>
      </w:r>
      <w:r>
        <w:rPr>
          <w:spacing w:val="12"/>
        </w:rPr>
        <w:t> </w:t>
      </w:r>
      <w:r>
        <w:rPr/>
        <w:t>the</w:t>
      </w:r>
      <w:r>
        <w:rPr>
          <w:spacing w:val="12"/>
        </w:rPr>
        <w:t> </w:t>
      </w:r>
      <w:r>
        <w:rPr/>
        <w:t>widely-adopted</w:t>
      </w:r>
      <w:r>
        <w:rPr>
          <w:spacing w:val="12"/>
        </w:rPr>
        <w:t> </w:t>
      </w:r>
      <w:r>
        <w:rPr/>
        <w:t>idea</w:t>
      </w:r>
      <w:r>
        <w:rPr>
          <w:spacing w:val="13"/>
        </w:rPr>
        <w:t> </w:t>
      </w:r>
      <w:r>
        <w:rPr/>
        <w:t>of</w:t>
      </w:r>
      <w:r>
        <w:rPr>
          <w:spacing w:val="12"/>
        </w:rPr>
        <w:t> </w:t>
      </w:r>
      <w:r>
        <w:rPr/>
        <w:t>a</w:t>
      </w:r>
      <w:r>
        <w:rPr>
          <w:spacing w:val="12"/>
        </w:rPr>
        <w:t> </w:t>
      </w:r>
      <w:r>
        <w:rPr>
          <w:spacing w:val="-1"/>
        </w:rPr>
        <w:t>progressive</w:t>
      </w:r>
      <w:r>
        <w:rPr>
          <w:spacing w:val="24"/>
          <w:w w:val="99"/>
        </w:rPr>
        <w:t> </w:t>
      </w:r>
      <w:r>
        <w:rPr>
          <w:spacing w:val="-1"/>
        </w:rPr>
        <w:t>development</w:t>
      </w:r>
      <w:r>
        <w:rPr>
          <w:spacing w:val="15"/>
        </w:rPr>
        <w:t> </w:t>
      </w:r>
      <w:r>
        <w:rPr/>
        <w:t>of</w:t>
      </w:r>
      <w:r>
        <w:rPr>
          <w:spacing w:val="15"/>
        </w:rPr>
        <w:t> </w:t>
      </w:r>
      <w:r>
        <w:rPr>
          <w:spacing w:val="-1"/>
        </w:rPr>
        <w:t>hierarchically-organized</w:t>
      </w:r>
      <w:r>
        <w:rPr>
          <w:spacing w:val="15"/>
        </w:rPr>
        <w:t> </w:t>
      </w:r>
      <w:r>
        <w:rPr/>
        <w:t>neocortical</w:t>
      </w:r>
      <w:r>
        <w:rPr>
          <w:spacing w:val="15"/>
        </w:rPr>
        <w:t> </w:t>
      </w:r>
      <w:r>
        <w:rPr/>
        <w:t>areas,</w:t>
      </w:r>
      <w:r>
        <w:rPr>
          <w:spacing w:val="21"/>
        </w:rPr>
        <w:t> </w:t>
      </w:r>
      <w:r>
        <w:rPr/>
        <w:t>proceeding</w:t>
      </w:r>
      <w:r>
        <w:rPr>
          <w:spacing w:val="15"/>
        </w:rPr>
        <w:t> </w:t>
      </w:r>
      <w:r>
        <w:rPr>
          <w:spacing w:val="-1"/>
        </w:rPr>
        <w:t>progressively</w:t>
      </w:r>
      <w:r>
        <w:rPr>
          <w:spacing w:val="15"/>
        </w:rPr>
        <w:t> </w:t>
      </w:r>
      <w:r>
        <w:rPr/>
        <w:t>from</w:t>
      </w:r>
      <w:r>
        <w:rPr>
          <w:spacing w:val="15"/>
        </w:rPr>
        <w:t> </w:t>
      </w:r>
      <w:r>
        <w:rPr>
          <w:spacing w:val="-1"/>
        </w:rPr>
        <w:t>the</w:t>
      </w:r>
      <w:r>
        <w:rPr>
          <w:spacing w:val="15"/>
        </w:rPr>
        <w:t> </w:t>
      </w:r>
      <w:r>
        <w:rPr/>
        <w:t>bottom-up</w:t>
      </w:r>
      <w:r>
        <w:rPr>
          <w:spacing w:val="49"/>
          <w:w w:val="99"/>
        </w:rPr>
        <w:t> </w:t>
      </w:r>
      <w:r>
        <w:rPr/>
        <w:t>(Shrager</w:t>
      </w:r>
      <w:r>
        <w:rPr>
          <w:spacing w:val="5"/>
        </w:rPr>
        <w:t> </w:t>
      </w:r>
      <w:r>
        <w:rPr/>
        <w:t>&amp;</w:t>
      </w:r>
      <w:r>
        <w:rPr>
          <w:spacing w:val="7"/>
        </w:rPr>
        <w:t> </w:t>
      </w:r>
      <w:r>
        <w:rPr/>
        <w:t>Johnson,</w:t>
      </w:r>
      <w:r>
        <w:rPr>
          <w:spacing w:val="6"/>
        </w:rPr>
        <w:t> </w:t>
      </w:r>
      <w:r>
        <w:rPr/>
        <w:t>1996;</w:t>
      </w:r>
      <w:r>
        <w:rPr>
          <w:spacing w:val="6"/>
        </w:rPr>
        <w:t> </w:t>
      </w:r>
      <w:r>
        <w:rPr/>
        <w:t>Bengio</w:t>
      </w:r>
      <w:r>
        <w:rPr>
          <w:spacing w:val="7"/>
        </w:rPr>
        <w:t> </w:t>
      </w:r>
      <w:r>
        <w:rPr/>
        <w:t>et</w:t>
      </w:r>
      <w:r>
        <w:rPr>
          <w:spacing w:val="6"/>
        </w:rPr>
        <w:t> </w:t>
      </w:r>
      <w:r>
        <w:rPr/>
        <w:t>al.,</w:t>
      </w:r>
      <w:r>
        <w:rPr>
          <w:spacing w:val="6"/>
        </w:rPr>
        <w:t> </w:t>
      </w:r>
      <w:r>
        <w:rPr/>
        <w:t>2013b;</w:t>
      </w:r>
      <w:r>
        <w:rPr>
          <w:spacing w:val="7"/>
        </w:rPr>
        <w:t> </w:t>
      </w:r>
      <w:r>
        <w:rPr>
          <w:spacing w:val="-26"/>
        </w:rPr>
        <w:t>V</w:t>
      </w:r>
      <w:r>
        <w:rPr/>
        <w:t>alpola,</w:t>
      </w:r>
      <w:r>
        <w:rPr>
          <w:spacing w:val="6"/>
        </w:rPr>
        <w:t> </w:t>
      </w:r>
      <w:r>
        <w:rPr/>
        <w:t>2014;</w:t>
      </w:r>
      <w:r>
        <w:rPr>
          <w:spacing w:val="6"/>
        </w:rPr>
        <w:t> </w:t>
      </w:r>
      <w:r>
        <w:rPr/>
        <w:t>Rasmus</w:t>
      </w:r>
      <w:r>
        <w:rPr>
          <w:spacing w:val="6"/>
        </w:rPr>
        <w:t> </w:t>
      </w:r>
      <w:r>
        <w:rPr/>
        <w:t>et</w:t>
      </w:r>
      <w:r>
        <w:rPr>
          <w:spacing w:val="7"/>
        </w:rPr>
        <w:t> </w:t>
      </w:r>
      <w:r>
        <w:rPr/>
        <w:t>al.,</w:t>
      </w:r>
      <w:r>
        <w:rPr>
          <w:spacing w:val="6"/>
        </w:rPr>
        <w:t> </w:t>
      </w:r>
      <w:r>
        <w:rPr/>
        <w:t>2015;</w:t>
      </w:r>
      <w:r>
        <w:rPr>
          <w:spacing w:val="6"/>
        </w:rPr>
        <w:t> </w:t>
      </w:r>
      <w:r>
        <w:rPr/>
        <w:t>Hinton</w:t>
      </w:r>
      <w:r>
        <w:rPr>
          <w:spacing w:val="7"/>
        </w:rPr>
        <w:t> </w:t>
      </w:r>
      <w:r>
        <w:rPr/>
        <w:t>&amp;</w:t>
      </w:r>
      <w:r>
        <w:rPr>
          <w:spacing w:val="6"/>
        </w:rPr>
        <w:t> </w:t>
      </w:r>
      <w:r>
        <w:rPr/>
        <w:t>Salakhut-</w:t>
      </w:r>
      <w:r>
        <w:rPr>
          <w:w w:val="99"/>
        </w:rPr>
        <w:t> </w:t>
      </w:r>
      <w:r>
        <w:rPr>
          <w:spacing w:val="-5"/>
        </w:rPr>
        <w:t>dinov,</w:t>
      </w:r>
      <w:r>
        <w:rPr>
          <w:spacing w:val="8"/>
        </w:rPr>
        <w:t> </w:t>
      </w:r>
      <w:r>
        <w:rPr/>
        <w:t>2006).</w:t>
      </w:r>
      <w:r>
        <w:rPr>
          <w:spacing w:val="47"/>
        </w:rPr>
        <w:t> </w:t>
      </w:r>
      <w:r>
        <w:rPr>
          <w:spacing w:val="-3"/>
        </w:rPr>
        <w:t>Specifically</w:t>
      </w:r>
      <w:r>
        <w:rPr>
          <w:spacing w:val="-2"/>
        </w:rPr>
        <w:t>,</w:t>
      </w:r>
      <w:r>
        <w:rPr>
          <w:spacing w:val="12"/>
        </w:rPr>
        <w:t> </w:t>
      </w:r>
      <w:r>
        <w:rPr>
          <w:spacing w:val="-2"/>
        </w:rPr>
        <w:t>lower-level</w:t>
      </w:r>
      <w:r>
        <w:rPr>
          <w:spacing w:val="8"/>
        </w:rPr>
        <w:t> </w:t>
      </w:r>
      <w:r>
        <w:rPr/>
        <w:t>visual</w:t>
      </w:r>
      <w:r>
        <w:rPr>
          <w:spacing w:val="8"/>
        </w:rPr>
        <w:t> </w:t>
      </w:r>
      <w:r>
        <w:rPr/>
        <w:t>areas</w:t>
      </w:r>
      <w:r>
        <w:rPr>
          <w:spacing w:val="9"/>
        </w:rPr>
        <w:t> </w:t>
      </w:r>
      <w:r>
        <w:rPr/>
        <w:t>such</w:t>
      </w:r>
      <w:r>
        <w:rPr>
          <w:spacing w:val="8"/>
        </w:rPr>
        <w:t> </w:t>
      </w:r>
      <w:r>
        <w:rPr/>
        <w:t>as</w:t>
      </w:r>
      <w:r>
        <w:rPr>
          <w:spacing w:val="8"/>
        </w:rPr>
        <w:t> </w:t>
      </w:r>
      <w:r>
        <w:rPr/>
        <w:t>V1</w:t>
      </w:r>
      <w:r>
        <w:rPr>
          <w:spacing w:val="8"/>
        </w:rPr>
        <w:t> </w:t>
      </w:r>
      <w:r>
        <w:rPr/>
        <w:t>and</w:t>
      </w:r>
      <w:r>
        <w:rPr>
          <w:spacing w:val="8"/>
        </w:rPr>
        <w:t> </w:t>
      </w:r>
      <w:r>
        <w:rPr/>
        <w:t>V2</w:t>
      </w:r>
      <w:r>
        <w:rPr>
          <w:spacing w:val="8"/>
        </w:rPr>
        <w:t> </w:t>
      </w:r>
      <w:r>
        <w:rPr>
          <w:spacing w:val="-2"/>
        </w:rPr>
        <w:t>develop</w:t>
      </w:r>
      <w:r>
        <w:rPr>
          <w:spacing w:val="9"/>
        </w:rPr>
        <w:t> </w:t>
      </w:r>
      <w:r>
        <w:rPr/>
        <w:t>their</w:t>
      </w:r>
      <w:r>
        <w:rPr>
          <w:spacing w:val="8"/>
        </w:rPr>
        <w:t> </w:t>
      </w:r>
      <w:r>
        <w:rPr/>
        <w:t>representations</w:t>
      </w:r>
      <w:r>
        <w:rPr>
          <w:spacing w:val="8"/>
        </w:rPr>
        <w:t> </w:t>
      </w:r>
      <w:r>
        <w:rPr/>
        <w:t>first,</w:t>
      </w:r>
      <w:r>
        <w:rPr>
          <w:spacing w:val="43"/>
          <w:w w:val="96"/>
        </w:rPr>
        <w:t> </w:t>
      </w:r>
      <w:r>
        <w:rPr/>
        <w:t>predicting</w:t>
      </w:r>
      <w:r>
        <w:rPr>
          <w:spacing w:val="-11"/>
        </w:rPr>
        <w:t> </w:t>
      </w:r>
      <w:r>
        <w:rPr>
          <w:spacing w:val="-2"/>
        </w:rPr>
        <w:t>whatever</w:t>
      </w:r>
      <w:r>
        <w:rPr>
          <w:spacing w:val="-10"/>
        </w:rPr>
        <w:t> </w:t>
      </w:r>
      <w:r>
        <w:rPr>
          <w:spacing w:val="-1"/>
        </w:rPr>
        <w:t>they</w:t>
      </w:r>
      <w:r>
        <w:rPr>
          <w:spacing w:val="-10"/>
        </w:rPr>
        <w:t> </w:t>
      </w:r>
      <w:r>
        <w:rPr/>
        <w:t>can</w:t>
      </w:r>
      <w:r>
        <w:rPr>
          <w:spacing w:val="-10"/>
        </w:rPr>
        <w:t> </w:t>
      </w:r>
      <w:r>
        <w:rPr/>
        <w:t>at</w:t>
      </w:r>
      <w:r>
        <w:rPr>
          <w:spacing w:val="-10"/>
        </w:rPr>
        <w:t> </w:t>
      </w:r>
      <w:r>
        <w:rPr/>
        <w:t>this</w:t>
      </w:r>
      <w:r>
        <w:rPr>
          <w:spacing w:val="-10"/>
        </w:rPr>
        <w:t> </w:t>
      </w:r>
      <w:r>
        <w:rPr>
          <w:spacing w:val="-2"/>
        </w:rPr>
        <w:t>lower-level,</w:t>
      </w:r>
      <w:r>
        <w:rPr>
          <w:spacing w:val="-9"/>
        </w:rPr>
        <w:t> </w:t>
      </w:r>
      <w:r>
        <w:rPr/>
        <w:t>and</w:t>
      </w:r>
      <w:r>
        <w:rPr>
          <w:spacing w:val="-11"/>
        </w:rPr>
        <w:t> </w:t>
      </w:r>
      <w:r>
        <w:rPr/>
        <w:t>then</w:t>
      </w:r>
      <w:r>
        <w:rPr>
          <w:spacing w:val="-10"/>
        </w:rPr>
        <w:t> </w:t>
      </w:r>
      <w:r>
        <w:rPr/>
        <w:t>higher</w:t>
      </w:r>
      <w:r>
        <w:rPr>
          <w:spacing w:val="-10"/>
        </w:rPr>
        <w:t> </w:t>
      </w:r>
      <w:r>
        <w:rPr/>
        <w:t>areas</w:t>
      </w:r>
      <w:r>
        <w:rPr>
          <w:spacing w:val="-10"/>
        </w:rPr>
        <w:t> </w:t>
      </w:r>
      <w:r>
        <w:rPr/>
        <w:t>are</w:t>
      </w:r>
      <w:r>
        <w:rPr>
          <w:spacing w:val="-10"/>
        </w:rPr>
        <w:t> </w:t>
      </w:r>
      <w:r>
        <w:rPr>
          <w:spacing w:val="-1"/>
        </w:rPr>
        <w:t>progressively</w:t>
      </w:r>
      <w:r>
        <w:rPr>
          <w:spacing w:val="-10"/>
        </w:rPr>
        <w:t> </w:t>
      </w:r>
      <w:r>
        <w:rPr/>
        <w:t>added</w:t>
      </w:r>
      <w:r>
        <w:rPr>
          <w:spacing w:val="-10"/>
        </w:rPr>
        <w:t> </w:t>
      </w:r>
      <w:r>
        <w:rPr/>
        <w:t>to</w:t>
      </w:r>
      <w:r>
        <w:rPr>
          <w:spacing w:val="-11"/>
        </w:rPr>
        <w:t> </w:t>
      </w:r>
      <w:r>
        <w:rPr>
          <w:spacing w:val="-2"/>
        </w:rPr>
        <w:t>build</w:t>
      </w:r>
      <w:r>
        <w:rPr>
          <w:spacing w:val="-10"/>
        </w:rPr>
        <w:t> </w:t>
      </w:r>
      <w:r>
        <w:rPr/>
        <w:t>upon</w:t>
      </w:r>
      <w:r>
        <w:rPr>
          <w:spacing w:val="33"/>
          <w:w w:val="99"/>
        </w:rPr>
        <w:t> </w:t>
      </w:r>
      <w:r>
        <w:rPr/>
        <w:t>these </w:t>
      </w:r>
      <w:r>
        <w:rPr>
          <w:spacing w:val="-2"/>
        </w:rPr>
        <w:t>lower</w:t>
      </w:r>
      <w:r>
        <w:rPr>
          <w:spacing w:val="1"/>
        </w:rPr>
        <w:t> </w:t>
      </w:r>
      <w:r>
        <w:rPr>
          <w:spacing w:val="-2"/>
        </w:rPr>
        <w:t>levels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>
          <w:spacing w:val="-2"/>
        </w:rPr>
        <w:t>develop</w:t>
      </w:r>
      <w:r>
        <w:rPr>
          <w:spacing w:val="1"/>
        </w:rPr>
        <w:t> </w:t>
      </w:r>
      <w:r>
        <w:rPr>
          <w:spacing w:val="-2"/>
        </w:rPr>
        <w:t>higher-level</w:t>
      </w:r>
      <w:r>
        <w:rPr>
          <w:spacing w:val="2"/>
        </w:rPr>
        <w:t> </w:t>
      </w:r>
      <w:r>
        <w:rPr>
          <w:spacing w:val="-1"/>
        </w:rPr>
        <w:t>representations</w:t>
      </w:r>
      <w:r>
        <w:rPr>
          <w:spacing w:val="1"/>
        </w:rPr>
        <w:t> </w:t>
      </w:r>
      <w:r>
        <w:rPr>
          <w:rFonts w:ascii="Times New Roman"/>
          <w:i/>
        </w:rPr>
        <w:t>learned</w:t>
      </w:r>
      <w:r>
        <w:rPr>
          <w:rFonts w:ascii="Times New Roman"/>
          <w:i/>
          <w:spacing w:val="1"/>
        </w:rPr>
        <w:t> </w:t>
      </w:r>
      <w:r>
        <w:rPr>
          <w:rFonts w:ascii="Times New Roman"/>
          <w:i/>
          <w:spacing w:val="-3"/>
        </w:rPr>
        <w:t>from</w:t>
      </w:r>
      <w:r>
        <w:rPr>
          <w:rFonts w:ascii="Times New Roman"/>
          <w:i/>
          <w:spacing w:val="1"/>
        </w:rPr>
        <w:t> </w:t>
      </w:r>
      <w:r>
        <w:rPr>
          <w:rFonts w:ascii="Times New Roman"/>
          <w:i/>
        </w:rPr>
        <w:t>the</w:t>
      </w:r>
      <w:r>
        <w:rPr>
          <w:rFonts w:ascii="Times New Roman"/>
          <w:i/>
          <w:spacing w:val="1"/>
        </w:rPr>
        <w:t> </w:t>
      </w:r>
      <w:r>
        <w:rPr>
          <w:rFonts w:ascii="Times New Roman"/>
          <w:i/>
          <w:spacing w:val="-2"/>
        </w:rPr>
        <w:t>residual</w:t>
      </w:r>
      <w:r>
        <w:rPr>
          <w:rFonts w:ascii="Times New Roman"/>
          <w:i/>
          <w:spacing w:val="1"/>
        </w:rPr>
        <w:t> </w:t>
      </w:r>
      <w:r>
        <w:rPr>
          <w:rFonts w:ascii="Times New Roman"/>
          <w:i/>
          <w:spacing w:val="-1"/>
        </w:rPr>
        <w:t>prediction</w:t>
      </w:r>
      <w:r>
        <w:rPr>
          <w:rFonts w:ascii="Times New Roman"/>
          <w:i/>
          <w:spacing w:val="1"/>
        </w:rPr>
        <w:t> </w:t>
      </w:r>
      <w:r>
        <w:rPr>
          <w:rFonts w:ascii="Times New Roman"/>
          <w:i/>
          <w:spacing w:val="-3"/>
        </w:rPr>
        <w:t>errors</w:t>
      </w:r>
      <w:r>
        <w:rPr>
          <w:rFonts w:ascii="Times New Roman"/>
          <w:i/>
          <w:spacing w:val="2"/>
        </w:rPr>
        <w:t> </w:t>
      </w:r>
      <w:r>
        <w:rPr>
          <w:rFonts w:ascii="Times New Roman"/>
          <w:i/>
          <w:spacing w:val="-1"/>
        </w:rPr>
        <w:t>left</w:t>
      </w:r>
      <w:r>
        <w:rPr>
          <w:rFonts w:ascii="Times New Roman"/>
          <w:i/>
          <w:spacing w:val="103"/>
          <w:w w:val="99"/>
        </w:rPr>
        <w:t> </w:t>
      </w:r>
      <w:r>
        <w:rPr>
          <w:rFonts w:ascii="Times New Roman"/>
          <w:i/>
          <w:spacing w:val="-1"/>
        </w:rPr>
        <w:t>over</w:t>
      </w:r>
      <w:r>
        <w:rPr>
          <w:rFonts w:ascii="Times New Roman"/>
          <w:i/>
          <w:spacing w:val="2"/>
        </w:rPr>
        <w:t> </w:t>
      </w:r>
      <w:r>
        <w:rPr>
          <w:rFonts w:ascii="Times New Roman"/>
          <w:i/>
          <w:spacing w:val="-3"/>
        </w:rPr>
        <w:t>from</w:t>
      </w:r>
      <w:r>
        <w:rPr>
          <w:rFonts w:ascii="Times New Roman"/>
          <w:i/>
          <w:spacing w:val="3"/>
        </w:rPr>
        <w:t> </w:t>
      </w:r>
      <w:r>
        <w:rPr>
          <w:rFonts w:ascii="Times New Roman"/>
          <w:i/>
        </w:rPr>
        <w:t>the</w:t>
      </w:r>
      <w:r>
        <w:rPr>
          <w:rFonts w:ascii="Times New Roman"/>
          <w:i/>
          <w:spacing w:val="2"/>
        </w:rPr>
        <w:t> </w:t>
      </w:r>
      <w:r>
        <w:rPr>
          <w:rFonts w:ascii="Times New Roman"/>
          <w:i/>
        </w:rPr>
        <w:t>lower</w:t>
      </w:r>
      <w:r>
        <w:rPr>
          <w:rFonts w:ascii="Times New Roman"/>
          <w:i/>
          <w:spacing w:val="3"/>
        </w:rPr>
        <w:t> </w:t>
      </w:r>
      <w:r>
        <w:rPr>
          <w:rFonts w:ascii="Times New Roman"/>
          <w:i/>
          <w:spacing w:val="-2"/>
        </w:rPr>
        <w:t>areas</w:t>
      </w:r>
      <w:r>
        <w:rPr>
          <w:spacing w:val="-2"/>
        </w:rPr>
        <w:t>.</w:t>
      </w:r>
      <w:r>
        <w:rPr>
          <w:spacing w:val="30"/>
        </w:rPr>
        <w:t> </w:t>
      </w:r>
      <w:r>
        <w:rPr>
          <w:spacing w:val="-5"/>
        </w:rPr>
        <w:t>However,</w:t>
      </w:r>
      <w:r>
        <w:rPr>
          <w:spacing w:val="5"/>
        </w:rPr>
        <w:t> </w:t>
      </w:r>
      <w:r>
        <w:rPr/>
        <w:t>we</w:t>
      </w:r>
      <w:r>
        <w:rPr>
          <w:spacing w:val="2"/>
        </w:rPr>
        <w:t> </w:t>
      </w:r>
      <w:r>
        <w:rPr>
          <w:spacing w:val="-1"/>
        </w:rPr>
        <w:t>inevitably</w:t>
      </w:r>
      <w:r>
        <w:rPr>
          <w:spacing w:val="3"/>
        </w:rPr>
        <w:t> </w:t>
      </w:r>
      <w:r>
        <w:rPr/>
        <w:t>found</w:t>
      </w:r>
      <w:r>
        <w:rPr>
          <w:spacing w:val="2"/>
        </w:rPr>
        <w:t> </w:t>
      </w:r>
      <w:r>
        <w:rPr/>
        <w:t>that</w:t>
      </w:r>
      <w:r>
        <w:rPr>
          <w:spacing w:val="3"/>
        </w:rPr>
        <w:t> </w:t>
      </w:r>
      <w:r>
        <w:rPr/>
        <w:t>these</w:t>
      </w:r>
      <w:r>
        <w:rPr>
          <w:spacing w:val="3"/>
        </w:rPr>
        <w:t> </w:t>
      </w:r>
      <w:r>
        <w:rPr/>
        <w:t>models</w:t>
      </w:r>
      <w:r>
        <w:rPr>
          <w:spacing w:val="2"/>
        </w:rPr>
        <w:t> </w:t>
      </w:r>
      <w:r>
        <w:rPr>
          <w:spacing w:val="-2"/>
        </w:rPr>
        <w:t>never</w:t>
      </w:r>
      <w:r>
        <w:rPr>
          <w:spacing w:val="3"/>
        </w:rPr>
        <w:t> </w:t>
      </w:r>
      <w:r>
        <w:rPr/>
        <w:t>really</w:t>
      </w:r>
      <w:r>
        <w:rPr>
          <w:spacing w:val="2"/>
        </w:rPr>
        <w:t> </w:t>
      </w:r>
      <w:r>
        <w:rPr/>
        <w:t>learned</w:t>
      </w:r>
      <w:r>
        <w:rPr>
          <w:spacing w:val="3"/>
        </w:rPr>
        <w:t> </w:t>
      </w:r>
      <w:r>
        <w:rPr>
          <w:spacing w:val="-1"/>
        </w:rPr>
        <w:t>very</w:t>
      </w:r>
      <w:r>
        <w:rPr>
          <w:spacing w:val="3"/>
        </w:rPr>
        <w:t> </w:t>
      </w:r>
      <w:r>
        <w:rPr/>
        <w:t>well</w:t>
      </w:r>
      <w:r>
        <w:rPr>
          <w:spacing w:val="35"/>
          <w:w w:val="99"/>
        </w:rPr>
        <w:t> </w:t>
      </w:r>
      <w:r>
        <w:rPr/>
        <w:t>(i.e.,</w:t>
      </w:r>
      <w:r>
        <w:rPr>
          <w:spacing w:val="3"/>
        </w:rPr>
        <w:t> </w:t>
      </w:r>
      <w:r>
        <w:rPr>
          <w:spacing w:val="-1"/>
        </w:rPr>
        <w:t>they</w:t>
      </w:r>
      <w:r>
        <w:rPr>
          <w:spacing w:val="2"/>
        </w:rPr>
        <w:t> </w:t>
      </w:r>
      <w:r>
        <w:rPr/>
        <w:t>could</w:t>
      </w:r>
      <w:r>
        <w:rPr>
          <w:spacing w:val="2"/>
        </w:rPr>
        <w:t> </w:t>
      </w:r>
      <w:r>
        <w:rPr/>
        <w:t>not</w:t>
      </w:r>
      <w:r>
        <w:rPr>
          <w:spacing w:val="2"/>
        </w:rPr>
        <w:t> </w:t>
      </w:r>
      <w:r>
        <w:rPr/>
        <w:t>do</w:t>
      </w:r>
      <w:r>
        <w:rPr>
          <w:spacing w:val="2"/>
        </w:rPr>
        <w:t> </w:t>
      </w:r>
      <w:r>
        <w:rPr/>
        <w:t>a</w:t>
      </w:r>
      <w:r>
        <w:rPr>
          <w:spacing w:val="2"/>
        </w:rPr>
        <w:t> </w:t>
      </w:r>
      <w:r>
        <w:rPr>
          <w:spacing w:val="-1"/>
        </w:rPr>
        <w:t>very</w:t>
      </w:r>
      <w:r>
        <w:rPr>
          <w:spacing w:val="2"/>
        </w:rPr>
        <w:t> </w:t>
      </w:r>
      <w:r>
        <w:rPr/>
        <w:t>good</w:t>
      </w:r>
      <w:r>
        <w:rPr>
          <w:spacing w:val="2"/>
        </w:rPr>
        <w:t> </w:t>
      </w:r>
      <w:r>
        <w:rPr/>
        <w:t>job</w:t>
      </w:r>
      <w:r>
        <w:rPr>
          <w:spacing w:val="3"/>
        </w:rPr>
        <w:t> </w:t>
      </w:r>
      <w:r>
        <w:rPr/>
        <w:t>of</w:t>
      </w:r>
      <w:r>
        <w:rPr>
          <w:spacing w:val="2"/>
        </w:rPr>
        <w:t> </w:t>
      </w:r>
      <w:r>
        <w:rPr/>
        <w:t>predicting</w:t>
      </w:r>
      <w:r>
        <w:rPr>
          <w:spacing w:val="2"/>
        </w:rPr>
        <w:t> </w:t>
      </w:r>
      <w:r>
        <w:rPr/>
        <w:t>what</w:t>
      </w:r>
      <w:r>
        <w:rPr>
          <w:spacing w:val="2"/>
        </w:rPr>
        <w:t> </w:t>
      </w:r>
      <w:r>
        <w:rPr>
          <w:spacing w:val="-1"/>
        </w:rPr>
        <w:t>was</w:t>
      </w:r>
      <w:r>
        <w:rPr>
          <w:spacing w:val="2"/>
        </w:rPr>
        <w:t> </w:t>
      </w:r>
      <w:r>
        <w:rPr/>
        <w:t>going</w:t>
      </w:r>
      <w:r>
        <w:rPr>
          <w:spacing w:val="2"/>
        </w:rPr>
        <w:t> </w:t>
      </w:r>
      <w:r>
        <w:rPr/>
        <w:t>to</w:t>
      </w:r>
      <w:r>
        <w:rPr>
          <w:spacing w:val="2"/>
        </w:rPr>
        <w:t> </w:t>
      </w:r>
      <w:r>
        <w:rPr/>
        <w:t>happen</w:t>
      </w:r>
      <w:r>
        <w:rPr>
          <w:spacing w:val="2"/>
        </w:rPr>
        <w:t> </w:t>
      </w:r>
      <w:r>
        <w:rPr/>
        <w:t>in</w:t>
      </w:r>
      <w:r>
        <w:rPr>
          <w:spacing w:val="3"/>
        </w:rPr>
        <w:t> </w:t>
      </w:r>
      <w:r>
        <w:rPr/>
        <w:t>the</w:t>
      </w:r>
      <w:r>
        <w:rPr>
          <w:spacing w:val="2"/>
        </w:rPr>
        <w:t> </w:t>
      </w:r>
      <w:r>
        <w:rPr>
          <w:spacing w:val="-1"/>
        </w:rPr>
        <w:t>next</w:t>
      </w:r>
      <w:r>
        <w:rPr>
          <w:spacing w:val="2"/>
        </w:rPr>
        <w:t> </w:t>
      </w:r>
      <w:r>
        <w:rPr/>
        <w:t>100</w:t>
      </w:r>
      <w:r>
        <w:rPr>
          <w:spacing w:val="2"/>
        </w:rPr>
        <w:t> </w:t>
      </w:r>
      <w:r>
        <w:rPr/>
        <w:t>msec),</w:t>
      </w:r>
      <w:r>
        <w:rPr>
          <w:spacing w:val="3"/>
        </w:rPr>
        <w:t> </w:t>
      </w:r>
      <w:r>
        <w:rPr/>
        <w:t>nor</w:t>
      </w:r>
      <w:r>
        <w:rPr/>
      </w:r>
    </w:p>
    <w:p>
      <w:pPr>
        <w:spacing w:after="0" w:line="257" w:lineRule="auto"/>
        <w:jc w:val="both"/>
        <w:sectPr>
          <w:pgSz w:w="12240" w:h="15840"/>
          <w:pgMar w:top="1300" w:bottom="280" w:left="1320" w:right="1320"/>
        </w:sectPr>
      </w:pPr>
    </w:p>
    <w:p>
      <w:pPr>
        <w:pStyle w:val="BodyText"/>
        <w:spacing w:line="257" w:lineRule="auto" w:before="33"/>
        <w:ind w:left="100" w:right="119" w:firstLine="0"/>
        <w:jc w:val="both"/>
      </w:pPr>
      <w:r>
        <w:rPr/>
        <w:t>did</w:t>
      </w:r>
      <w:r>
        <w:rPr>
          <w:spacing w:val="-16"/>
        </w:rPr>
        <w:t> </w:t>
      </w:r>
      <w:r>
        <w:rPr/>
        <w:t>we</w:t>
      </w:r>
      <w:r>
        <w:rPr>
          <w:spacing w:val="-15"/>
        </w:rPr>
        <w:t> </w:t>
      </w:r>
      <w:r>
        <w:rPr/>
        <w:t>find</w:t>
      </w:r>
      <w:r>
        <w:rPr>
          <w:spacing w:val="-15"/>
        </w:rPr>
        <w:t> </w:t>
      </w:r>
      <w:r>
        <w:rPr>
          <w:spacing w:val="-1"/>
        </w:rPr>
        <w:t>evidence</w:t>
      </w:r>
      <w:r>
        <w:rPr>
          <w:spacing w:val="-15"/>
        </w:rPr>
        <w:t> </w:t>
      </w:r>
      <w:r>
        <w:rPr/>
        <w:t>of</w:t>
      </w:r>
      <w:r>
        <w:rPr>
          <w:spacing w:val="-15"/>
        </w:rPr>
        <w:t> </w:t>
      </w:r>
      <w:r>
        <w:rPr/>
        <w:t>useful</w:t>
      </w:r>
      <w:r>
        <w:rPr>
          <w:spacing w:val="-15"/>
        </w:rPr>
        <w:t> </w:t>
      </w:r>
      <w:r>
        <w:rPr/>
        <w:t>abstract</w:t>
      </w:r>
      <w:r>
        <w:rPr>
          <w:spacing w:val="-16"/>
        </w:rPr>
        <w:t> </w:t>
      </w:r>
      <w:r>
        <w:rPr>
          <w:spacing w:val="-1"/>
        </w:rPr>
        <w:t>representations</w:t>
      </w:r>
      <w:r>
        <w:rPr>
          <w:spacing w:val="-15"/>
        </w:rPr>
        <w:t> </w:t>
      </w:r>
      <w:r>
        <w:rPr>
          <w:spacing w:val="-1"/>
        </w:rPr>
        <w:t>developing</w:t>
      </w:r>
      <w:r>
        <w:rPr>
          <w:spacing w:val="-15"/>
        </w:rPr>
        <w:t> </w:t>
      </w:r>
      <w:r>
        <w:rPr/>
        <w:t>in</w:t>
      </w:r>
      <w:r>
        <w:rPr>
          <w:spacing w:val="-15"/>
        </w:rPr>
        <w:t> </w:t>
      </w:r>
      <w:r>
        <w:rPr/>
        <w:t>higher</w:t>
      </w:r>
      <w:r>
        <w:rPr>
          <w:spacing w:val="-15"/>
        </w:rPr>
        <w:t> </w:t>
      </w:r>
      <w:r>
        <w:rPr/>
        <w:t>areas. The</w:t>
      </w:r>
      <w:r>
        <w:rPr>
          <w:spacing w:val="-15"/>
        </w:rPr>
        <w:t> </w:t>
      </w:r>
      <w:r>
        <w:rPr>
          <w:spacing w:val="-2"/>
        </w:rPr>
        <w:t>power</w:t>
      </w:r>
      <w:r>
        <w:rPr>
          <w:spacing w:val="-15"/>
        </w:rPr>
        <w:t> </w:t>
      </w:r>
      <w:r>
        <w:rPr/>
        <w:t>of</w:t>
      </w:r>
      <w:r>
        <w:rPr>
          <w:spacing w:val="-15"/>
        </w:rPr>
        <w:t> </w:t>
      </w:r>
      <w:r>
        <w:rPr>
          <w:spacing w:val="-2"/>
        </w:rPr>
        <w:t>error-driven</w:t>
      </w:r>
      <w:r>
        <w:rPr>
          <w:spacing w:val="59"/>
          <w:w w:val="99"/>
        </w:rPr>
        <w:t> </w:t>
      </w:r>
      <w:r>
        <w:rPr/>
        <w:t>learning</w:t>
      </w:r>
      <w:r>
        <w:rPr>
          <w:spacing w:val="-5"/>
        </w:rPr>
        <w:t> </w:t>
      </w:r>
      <w:r>
        <w:rPr/>
        <w:t>is</w:t>
      </w:r>
      <w:r>
        <w:rPr>
          <w:spacing w:val="-4"/>
        </w:rPr>
        <w:t> </w:t>
      </w:r>
      <w:r>
        <w:rPr/>
        <w:t>predicated</w:t>
      </w:r>
      <w:r>
        <w:rPr>
          <w:spacing w:val="-5"/>
        </w:rPr>
        <w:t> </w:t>
      </w:r>
      <w:r>
        <w:rPr/>
        <w:t>on</w:t>
      </w:r>
      <w:r>
        <w:rPr>
          <w:spacing w:val="-4"/>
        </w:rPr>
        <w:t> </w:t>
      </w:r>
      <w:r>
        <w:rPr/>
        <w:t>the</w:t>
      </w:r>
      <w:r>
        <w:rPr>
          <w:spacing w:val="-5"/>
        </w:rPr>
        <w:t> </w:t>
      </w:r>
      <w:r>
        <w:rPr/>
        <w:t>ability</w:t>
      </w:r>
      <w:r>
        <w:rPr>
          <w:spacing w:val="-4"/>
        </w:rPr>
        <w:t> </w:t>
      </w:r>
      <w:r>
        <w:rPr/>
        <w:t>of</w:t>
      </w:r>
      <w:r>
        <w:rPr>
          <w:spacing w:val="-5"/>
        </w:rPr>
        <w:t> </w:t>
      </w:r>
      <w:r>
        <w:rPr/>
        <w:t>the</w:t>
      </w:r>
      <w:r>
        <w:rPr>
          <w:spacing w:val="-4"/>
        </w:rPr>
        <w:t> </w:t>
      </w:r>
      <w:r>
        <w:rPr/>
        <w:t>error</w:t>
      </w:r>
      <w:r>
        <w:rPr>
          <w:spacing w:val="-5"/>
        </w:rPr>
        <w:t> </w:t>
      </w:r>
      <w:r>
        <w:rPr/>
        <w:t>gradient</w:t>
      </w:r>
      <w:r>
        <w:rPr>
          <w:spacing w:val="-4"/>
        </w:rPr>
        <w:t> </w:t>
      </w:r>
      <w:r>
        <w:rPr/>
        <w:t>to</w:t>
      </w:r>
      <w:r>
        <w:rPr>
          <w:spacing w:val="-5"/>
        </w:rPr>
        <w:t> </w:t>
      </w:r>
      <w:r>
        <w:rPr/>
        <w:t>accurately</w:t>
      </w:r>
      <w:r>
        <w:rPr>
          <w:spacing w:val="-4"/>
        </w:rPr>
        <w:t> </w:t>
      </w:r>
      <w:r>
        <w:rPr/>
        <w:t>and</w:t>
      </w:r>
      <w:r>
        <w:rPr>
          <w:spacing w:val="-5"/>
        </w:rPr>
        <w:t> </w:t>
      </w:r>
      <w:r>
        <w:rPr>
          <w:spacing w:val="-1"/>
        </w:rPr>
        <w:t>adaptively</w:t>
      </w:r>
      <w:r>
        <w:rPr>
          <w:spacing w:val="-4"/>
        </w:rPr>
        <w:t> </w:t>
      </w:r>
      <w:r>
        <w:rPr/>
        <w:t>reflect</w:t>
      </w:r>
      <w:r>
        <w:rPr>
          <w:spacing w:val="-5"/>
        </w:rPr>
        <w:t> </w:t>
      </w:r>
      <w:r>
        <w:rPr>
          <w:spacing w:val="-2"/>
        </w:rPr>
        <w:t>new</w:t>
      </w:r>
      <w:r>
        <w:rPr>
          <w:spacing w:val="-4"/>
        </w:rPr>
        <w:t> </w:t>
      </w:r>
      <w:r>
        <w:rPr/>
        <w:t>aspects</w:t>
      </w:r>
      <w:r>
        <w:rPr>
          <w:spacing w:val="-5"/>
        </w:rPr>
        <w:t> </w:t>
      </w:r>
      <w:r>
        <w:rPr/>
        <w:t>of</w:t>
      </w:r>
      <w:r>
        <w:rPr>
          <w:spacing w:val="21"/>
          <w:w w:val="99"/>
        </w:rPr>
        <w:t> </w:t>
      </w:r>
      <w:r>
        <w:rPr/>
        <w:t>the</w:t>
      </w:r>
      <w:r>
        <w:rPr>
          <w:spacing w:val="7"/>
        </w:rPr>
        <w:t> </w:t>
      </w:r>
      <w:r>
        <w:rPr/>
        <w:t>problem</w:t>
      </w:r>
      <w:r>
        <w:rPr>
          <w:spacing w:val="7"/>
        </w:rPr>
        <w:t> </w:t>
      </w:r>
      <w:r>
        <w:rPr/>
        <w:t>to</w:t>
      </w:r>
      <w:r>
        <w:rPr>
          <w:spacing w:val="7"/>
        </w:rPr>
        <w:t> </w:t>
      </w:r>
      <w:r>
        <w:rPr/>
        <w:t>be</w:t>
      </w:r>
      <w:r>
        <w:rPr>
          <w:spacing w:val="7"/>
        </w:rPr>
        <w:t> </w:t>
      </w:r>
      <w:r>
        <w:rPr>
          <w:spacing w:val="-1"/>
        </w:rPr>
        <w:t>solved</w:t>
      </w:r>
      <w:r>
        <w:rPr>
          <w:spacing w:val="7"/>
        </w:rPr>
        <w:t> </w:t>
      </w:r>
      <w:r>
        <w:rPr/>
        <w:t>—</w:t>
      </w:r>
      <w:r>
        <w:rPr>
          <w:spacing w:val="7"/>
        </w:rPr>
        <w:t> </w:t>
      </w:r>
      <w:r>
        <w:rPr/>
        <w:t>if</w:t>
      </w:r>
      <w:r>
        <w:rPr>
          <w:spacing w:val="7"/>
        </w:rPr>
        <w:t> </w:t>
      </w:r>
      <w:r>
        <w:rPr/>
        <w:t>the</w:t>
      </w:r>
      <w:r>
        <w:rPr>
          <w:spacing w:val="8"/>
        </w:rPr>
        <w:t> </w:t>
      </w:r>
      <w:r>
        <w:rPr>
          <w:spacing w:val="-1"/>
        </w:rPr>
        <w:t>network</w:t>
      </w:r>
      <w:r>
        <w:rPr>
          <w:spacing w:val="7"/>
        </w:rPr>
        <w:t> </w:t>
      </w:r>
      <w:r>
        <w:rPr/>
        <w:t>just</w:t>
      </w:r>
      <w:r>
        <w:rPr>
          <w:spacing w:val="7"/>
        </w:rPr>
        <w:t> </w:t>
      </w:r>
      <w:r>
        <w:rPr/>
        <w:t>gets</w:t>
      </w:r>
      <w:r>
        <w:rPr>
          <w:spacing w:val="6"/>
        </w:rPr>
        <w:t> </w:t>
      </w:r>
      <w:r>
        <w:rPr/>
        <w:t>stuck</w:t>
      </w:r>
      <w:r>
        <w:rPr>
          <w:spacing w:val="8"/>
        </w:rPr>
        <w:t> </w:t>
      </w:r>
      <w:r>
        <w:rPr/>
        <w:t>at</w:t>
      </w:r>
      <w:r>
        <w:rPr>
          <w:spacing w:val="7"/>
        </w:rPr>
        <w:t> </w:t>
      </w:r>
      <w:r>
        <w:rPr/>
        <w:t>a</w:t>
      </w:r>
      <w:r>
        <w:rPr>
          <w:spacing w:val="7"/>
        </w:rPr>
        <w:t> </w:t>
      </w:r>
      <w:r>
        <w:rPr/>
        <w:t>high</w:t>
      </w:r>
      <w:r>
        <w:rPr>
          <w:spacing w:val="7"/>
        </w:rPr>
        <w:t> </w:t>
      </w:r>
      <w:r>
        <w:rPr>
          <w:spacing w:val="-2"/>
        </w:rPr>
        <w:t>level</w:t>
      </w:r>
      <w:r>
        <w:rPr>
          <w:spacing w:val="8"/>
        </w:rPr>
        <w:t> </w:t>
      </w:r>
      <w:r>
        <w:rPr/>
        <w:t>of</w:t>
      </w:r>
      <w:r>
        <w:rPr>
          <w:spacing w:val="6"/>
        </w:rPr>
        <w:t> </w:t>
      </w:r>
      <w:r>
        <w:rPr>
          <w:spacing w:val="-2"/>
        </w:rPr>
        <w:t>error,</w:t>
      </w:r>
      <w:r>
        <w:rPr>
          <w:spacing w:val="10"/>
        </w:rPr>
        <w:t> </w:t>
      </w:r>
      <w:r>
        <w:rPr/>
        <w:t>the</w:t>
      </w:r>
      <w:r>
        <w:rPr>
          <w:spacing w:val="6"/>
        </w:rPr>
        <w:t> </w:t>
      </w:r>
      <w:r>
        <w:rPr/>
        <w:t>error</w:t>
      </w:r>
      <w:r>
        <w:rPr>
          <w:spacing w:val="7"/>
        </w:rPr>
        <w:t> </w:t>
      </w:r>
      <w:r>
        <w:rPr/>
        <w:t>gradients</w:t>
      </w:r>
      <w:r>
        <w:rPr>
          <w:spacing w:val="8"/>
        </w:rPr>
        <w:t> </w:t>
      </w:r>
      <w:r>
        <w:rPr/>
        <w:t>may</w:t>
      </w:r>
      <w:r>
        <w:rPr>
          <w:spacing w:val="30"/>
          <w:w w:val="99"/>
        </w:rPr>
        <w:t> </w:t>
      </w:r>
      <w:r>
        <w:rPr/>
        <w:t>not</w:t>
      </w:r>
      <w:r>
        <w:rPr>
          <w:spacing w:val="-5"/>
        </w:rPr>
        <w:t> </w:t>
      </w:r>
      <w:r>
        <w:rPr/>
        <w:t>be</w:t>
      </w:r>
      <w:r>
        <w:rPr>
          <w:spacing w:val="-4"/>
        </w:rPr>
        <w:t> </w:t>
      </w:r>
      <w:r>
        <w:rPr/>
        <w:t>able</w:t>
      </w:r>
      <w:r>
        <w:rPr>
          <w:spacing w:val="-4"/>
        </w:rPr>
        <w:t> </w:t>
      </w:r>
      <w:r>
        <w:rPr/>
        <w:t>to</w:t>
      </w:r>
      <w:r>
        <w:rPr>
          <w:spacing w:val="-4"/>
        </w:rPr>
        <w:t> </w:t>
      </w:r>
      <w:r>
        <w:rPr/>
        <w:t>find</w:t>
      </w:r>
      <w:r>
        <w:rPr>
          <w:spacing w:val="-4"/>
        </w:rPr>
        <w:t> </w:t>
      </w:r>
      <w:r>
        <w:rPr/>
        <w:t>a</w:t>
      </w:r>
      <w:r>
        <w:rPr>
          <w:spacing w:val="-4"/>
        </w:rPr>
        <w:t> </w:t>
      </w:r>
      <w:r>
        <w:rPr>
          <w:spacing w:val="-1"/>
        </w:rPr>
        <w:t>way</w:t>
      </w:r>
      <w:r>
        <w:rPr>
          <w:spacing w:val="-4"/>
        </w:rPr>
        <w:t> </w:t>
      </w:r>
      <w:r>
        <w:rPr/>
        <w:t>out,</w:t>
      </w:r>
      <w:r>
        <w:rPr>
          <w:spacing w:val="-5"/>
        </w:rPr>
        <w:t> </w:t>
      </w:r>
      <w:r>
        <w:rPr/>
        <w:t>and</w:t>
      </w:r>
      <w:r>
        <w:rPr>
          <w:spacing w:val="-4"/>
        </w:rPr>
        <w:t> </w:t>
      </w:r>
      <w:r>
        <w:rPr/>
        <w:t>the</w:t>
      </w:r>
      <w:r>
        <w:rPr>
          <w:spacing w:val="-4"/>
        </w:rPr>
        <w:t> </w:t>
      </w:r>
      <w:r>
        <w:rPr>
          <w:spacing w:val="-1"/>
        </w:rPr>
        <w:t>network</w:t>
      </w:r>
      <w:r>
        <w:rPr>
          <w:spacing w:val="-4"/>
        </w:rPr>
        <w:t> </w:t>
      </w:r>
      <w:r>
        <w:rPr/>
        <w:t>just</w:t>
      </w:r>
      <w:r>
        <w:rPr>
          <w:spacing w:val="-4"/>
        </w:rPr>
        <w:t> </w:t>
      </w:r>
      <w:r>
        <w:rPr/>
        <w:t>thrashes</w:t>
      </w:r>
      <w:r>
        <w:rPr>
          <w:spacing w:val="-4"/>
        </w:rPr>
        <w:t> </w:t>
      </w:r>
      <w:r>
        <w:rPr/>
        <w:t>around</w:t>
      </w:r>
      <w:r>
        <w:rPr>
          <w:spacing w:val="-4"/>
        </w:rPr>
        <w:t> </w:t>
      </w:r>
      <w:r>
        <w:rPr>
          <w:spacing w:val="-1"/>
        </w:rPr>
        <w:t>without</w:t>
      </w:r>
      <w:r>
        <w:rPr>
          <w:spacing w:val="-5"/>
        </w:rPr>
        <w:t> </w:t>
      </w:r>
      <w:r>
        <w:rPr/>
        <w:t>really</w:t>
      </w:r>
      <w:r>
        <w:rPr>
          <w:spacing w:val="-4"/>
        </w:rPr>
        <w:t> </w:t>
      </w:r>
      <w:r>
        <w:rPr/>
        <w:t>going</w:t>
      </w:r>
      <w:r>
        <w:rPr>
          <w:spacing w:val="-4"/>
        </w:rPr>
        <w:t> </w:t>
      </w:r>
      <w:r>
        <w:rPr>
          <w:spacing w:val="-1"/>
        </w:rPr>
        <w:t>anywhere.</w:t>
      </w:r>
      <w:r>
        <w:rPr>
          <w:spacing w:val="11"/>
        </w:rPr>
        <w:t> </w:t>
      </w:r>
      <w:r>
        <w:rPr>
          <w:spacing w:val="-1"/>
        </w:rPr>
        <w:t>Eventu-</w:t>
      </w:r>
      <w:r>
        <w:rPr>
          <w:spacing w:val="37"/>
          <w:w w:val="99"/>
        </w:rPr>
        <w:t> </w:t>
      </w:r>
      <w:r>
        <w:rPr/>
        <w:t>ally</w:t>
      </w:r>
      <w:r>
        <w:rPr>
          <w:spacing w:val="-5"/>
        </w:rPr>
        <w:t> </w:t>
      </w:r>
      <w:r>
        <w:rPr/>
        <w:t>we</w:t>
      </w:r>
      <w:r>
        <w:rPr>
          <w:spacing w:val="-5"/>
        </w:rPr>
        <w:t> </w:t>
      </w:r>
      <w:r>
        <w:rPr/>
        <w:t>concluded</w:t>
      </w:r>
      <w:r>
        <w:rPr>
          <w:spacing w:val="-5"/>
        </w:rPr>
        <w:t> </w:t>
      </w:r>
      <w:r>
        <w:rPr/>
        <w:t>that</w:t>
      </w:r>
      <w:r>
        <w:rPr>
          <w:spacing w:val="-5"/>
        </w:rPr>
        <w:t> </w:t>
      </w:r>
      <w:r>
        <w:rPr/>
        <w:t>this</w:t>
      </w:r>
      <w:r>
        <w:rPr>
          <w:spacing w:val="-5"/>
        </w:rPr>
        <w:t> </w:t>
      </w:r>
      <w:r>
        <w:rPr/>
        <w:t>approach</w:t>
      </w:r>
      <w:r>
        <w:rPr>
          <w:spacing w:val="-4"/>
        </w:rPr>
        <w:t> </w:t>
      </w:r>
      <w:r>
        <w:rPr/>
        <w:t>may</w:t>
      </w:r>
      <w:r>
        <w:rPr>
          <w:spacing w:val="-5"/>
        </w:rPr>
        <w:t> </w:t>
      </w:r>
      <w:r>
        <w:rPr/>
        <w:t>be</w:t>
      </w:r>
      <w:r>
        <w:rPr>
          <w:spacing w:val="-5"/>
        </w:rPr>
        <w:t> </w:t>
      </w:r>
      <w:r>
        <w:rPr/>
        <w:t>entirely</w:t>
      </w:r>
      <w:r>
        <w:rPr>
          <w:spacing w:val="-5"/>
        </w:rPr>
        <w:t> </w:t>
      </w:r>
      <w:r>
        <w:rPr>
          <w:spacing w:val="-1"/>
        </w:rPr>
        <w:t>backward</w:t>
      </w:r>
      <w:r>
        <w:rPr>
          <w:spacing w:val="-5"/>
        </w:rPr>
        <w:t> </w:t>
      </w:r>
      <w:r>
        <w:rPr/>
        <w:t>—</w:t>
      </w:r>
      <w:r>
        <w:rPr>
          <w:spacing w:val="-4"/>
        </w:rPr>
        <w:t> </w:t>
      </w:r>
      <w:r>
        <w:rPr/>
        <w:t>what</w:t>
      </w:r>
      <w:r>
        <w:rPr>
          <w:spacing w:val="-5"/>
        </w:rPr>
        <w:t> </w:t>
      </w:r>
      <w:r>
        <w:rPr/>
        <w:t>if</w:t>
      </w:r>
      <w:r>
        <w:rPr>
          <w:spacing w:val="-5"/>
        </w:rPr>
        <w:t> </w:t>
      </w:r>
      <w:r>
        <w:rPr/>
        <w:t>the</w:t>
      </w:r>
      <w:r>
        <w:rPr>
          <w:spacing w:val="-5"/>
        </w:rPr>
        <w:t> </w:t>
      </w:r>
      <w:r>
        <w:rPr/>
        <w:t>residual</w:t>
      </w:r>
      <w:r>
        <w:rPr>
          <w:spacing w:val="-5"/>
        </w:rPr>
        <w:t> </w:t>
      </w:r>
      <w:r>
        <w:rPr/>
        <w:t>error</w:t>
      </w:r>
      <w:r>
        <w:rPr>
          <w:spacing w:val="-4"/>
        </w:rPr>
        <w:t> </w:t>
      </w:r>
      <w:r>
        <w:rPr/>
        <w:t>from</w:t>
      </w:r>
      <w:r>
        <w:rPr>
          <w:spacing w:val="-5"/>
        </w:rPr>
        <w:t> </w:t>
      </w:r>
      <w:r>
        <w:rPr>
          <w:spacing w:val="-1"/>
        </w:rPr>
        <w:t>relatively</w:t>
      </w:r>
      <w:r>
        <w:rPr>
          <w:spacing w:val="26"/>
          <w:w w:val="99"/>
        </w:rPr>
        <w:t> </w:t>
      </w:r>
      <w:r>
        <w:rPr>
          <w:spacing w:val="-1"/>
        </w:rPr>
        <w:t>impoverished</w:t>
      </w:r>
      <w:r>
        <w:rPr>
          <w:spacing w:val="-10"/>
        </w:rPr>
        <w:t> </w:t>
      </w:r>
      <w:r>
        <w:rPr>
          <w:spacing w:val="-2"/>
        </w:rPr>
        <w:t>lower-level</w:t>
      </w:r>
      <w:r>
        <w:rPr>
          <w:spacing w:val="-9"/>
        </w:rPr>
        <w:t> </w:t>
      </w:r>
      <w:r>
        <w:rPr/>
        <w:t>representations</w:t>
      </w:r>
      <w:r>
        <w:rPr>
          <w:spacing w:val="-10"/>
        </w:rPr>
        <w:t> </w:t>
      </w:r>
      <w:r>
        <w:rPr/>
        <w:t>is</w:t>
      </w:r>
      <w:r>
        <w:rPr>
          <w:spacing w:val="-9"/>
        </w:rPr>
        <w:t> </w:t>
      </w:r>
      <w:r>
        <w:rPr>
          <w:rFonts w:ascii="Times New Roman" w:hAnsi="Times New Roman" w:cs="Times New Roman" w:eastAsia="Times New Roman"/>
          <w:i/>
        </w:rPr>
        <w:t>not</w:t>
      </w:r>
      <w:r>
        <w:rPr>
          <w:rFonts w:ascii="Times New Roman" w:hAnsi="Times New Roman" w:cs="Times New Roman" w:eastAsia="Times New Roman"/>
          <w:i/>
          <w:spacing w:val="-10"/>
        </w:rPr>
        <w:t> </w:t>
      </w:r>
      <w:r>
        <w:rPr/>
        <w:t>in</w:t>
      </w:r>
      <w:r>
        <w:rPr>
          <w:spacing w:val="-9"/>
        </w:rPr>
        <w:t> </w:t>
      </w:r>
      <w:r>
        <w:rPr>
          <w:spacing w:val="-1"/>
        </w:rPr>
        <w:t>fact</w:t>
      </w:r>
      <w:r>
        <w:rPr>
          <w:spacing w:val="-10"/>
        </w:rPr>
        <w:t> </w:t>
      </w:r>
      <w:r>
        <w:rPr/>
        <w:t>a</w:t>
      </w:r>
      <w:r>
        <w:rPr>
          <w:spacing w:val="-9"/>
        </w:rPr>
        <w:t> </w:t>
      </w:r>
      <w:r>
        <w:rPr/>
        <w:t>sound</w:t>
      </w:r>
      <w:r>
        <w:rPr>
          <w:spacing w:val="-10"/>
        </w:rPr>
        <w:t> </w:t>
      </w:r>
      <w:r>
        <w:rPr/>
        <w:t>basis</w:t>
      </w:r>
      <w:r>
        <w:rPr>
          <w:spacing w:val="-9"/>
        </w:rPr>
        <w:t> </w:t>
      </w:r>
      <w:r>
        <w:rPr/>
        <w:t>for</w:t>
      </w:r>
      <w:r>
        <w:rPr>
          <w:spacing w:val="-10"/>
        </w:rPr>
        <w:t> </w:t>
      </w:r>
      <w:r>
        <w:rPr/>
        <w:t>the</w:t>
      </w:r>
      <w:r>
        <w:rPr>
          <w:spacing w:val="-9"/>
        </w:rPr>
        <w:t> </w:t>
      </w:r>
      <w:r>
        <w:rPr/>
        <w:t>formation</w:t>
      </w:r>
      <w:r>
        <w:rPr>
          <w:spacing w:val="-10"/>
        </w:rPr>
        <w:t> </w:t>
      </w:r>
      <w:r>
        <w:rPr/>
        <w:t>of</w:t>
      </w:r>
      <w:r>
        <w:rPr>
          <w:spacing w:val="-9"/>
        </w:rPr>
        <w:t> </w:t>
      </w:r>
      <w:r>
        <w:rPr/>
        <w:t>useful</w:t>
      </w:r>
      <w:r>
        <w:rPr>
          <w:spacing w:val="-10"/>
        </w:rPr>
        <w:t> </w:t>
      </w:r>
      <w:r>
        <w:rPr>
          <w:spacing w:val="-2"/>
        </w:rPr>
        <w:t>higher-level</w:t>
      </w:r>
      <w:r>
        <w:rPr>
          <w:spacing w:val="31"/>
          <w:w w:val="99"/>
        </w:rPr>
        <w:t> </w:t>
      </w:r>
      <w:r>
        <w:rPr/>
        <w:t>abstractions?</w:t>
      </w:r>
      <w:r>
        <w:rPr/>
      </w:r>
    </w:p>
    <w:p>
      <w:pPr>
        <w:spacing w:line="257" w:lineRule="auto" w:before="40"/>
        <w:ind w:left="100" w:right="117" w:firstLine="298"/>
        <w:jc w:val="both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 w:hAnsi="Times New Roman" w:cs="Times New Roman" w:eastAsia="Times New Roman"/>
          <w:sz w:val="22"/>
          <w:szCs w:val="22"/>
        </w:rPr>
        <w:t>Instead, we are</w:t>
      </w:r>
      <w:r>
        <w:rPr>
          <w:rFonts w:ascii="Times New Roman" w:hAnsi="Times New Roman" w:cs="Times New Roman" w:eastAsia="Times New Roman"/>
          <w:spacing w:val="-1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pacing w:val="-2"/>
          <w:sz w:val="22"/>
          <w:szCs w:val="22"/>
        </w:rPr>
        <w:t>now</w:t>
      </w:r>
      <w:r>
        <w:rPr>
          <w:rFonts w:ascii="Times New Roman" w:hAnsi="Times New Roman" w:cs="Times New Roman" w:eastAsia="Times New Roman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pacing w:val="-1"/>
          <w:sz w:val="22"/>
          <w:szCs w:val="22"/>
        </w:rPr>
        <w:t>convinced</w:t>
      </w:r>
      <w:r>
        <w:rPr>
          <w:rFonts w:ascii="Times New Roman" w:hAnsi="Times New Roman" w:cs="Times New Roman" w:eastAsia="Times New Roman"/>
          <w:sz w:val="22"/>
          <w:szCs w:val="22"/>
        </w:rPr>
        <w:t> that</w:t>
      </w:r>
      <w:r>
        <w:rPr>
          <w:rFonts w:ascii="Times New Roman" w:hAnsi="Times New Roman" w:cs="Times New Roman" w:eastAsia="Times New Roman"/>
          <w:spacing w:val="-1"/>
          <w:sz w:val="22"/>
          <w:szCs w:val="22"/>
        </w:rPr>
        <w:t> predictive</w:t>
      </w:r>
      <w:r>
        <w:rPr>
          <w:rFonts w:ascii="Times New Roman" w:hAnsi="Times New Roman" w:cs="Times New Roman" w:eastAsia="Times New Roman"/>
          <w:sz w:val="22"/>
          <w:szCs w:val="22"/>
        </w:rPr>
        <w:t> learning must</w:t>
      </w:r>
      <w:r>
        <w:rPr>
          <w:rFonts w:ascii="Times New Roman" w:hAnsi="Times New Roman" w:cs="Times New Roman" w:eastAsia="Times New Roman"/>
          <w:spacing w:val="-1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z w:val="22"/>
          <w:szCs w:val="22"/>
        </w:rPr>
        <w:t>start </w:t>
      </w:r>
      <w:r>
        <w:rPr>
          <w:rFonts w:ascii="Times New Roman" w:hAnsi="Times New Roman" w:cs="Times New Roman" w:eastAsia="Times New Roman"/>
          <w:sz w:val="22"/>
          <w:szCs w:val="22"/>
        </w:rPr>
        <w:t>with as</w:t>
      </w:r>
      <w:r>
        <w:rPr>
          <w:rFonts w:ascii="Times New Roman" w:hAnsi="Times New Roman" w:cs="Times New Roman" w:eastAsia="Times New Roman"/>
          <w:spacing w:val="-1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much </w:t>
      </w:r>
      <w:r>
        <w:rPr>
          <w:rFonts w:ascii="Times New Roman" w:hAnsi="Times New Roman" w:cs="Times New Roman" w:eastAsia="Times New Roman"/>
          <w:spacing w:val="-1"/>
          <w:sz w:val="22"/>
          <w:szCs w:val="22"/>
        </w:rPr>
        <w:t>high-level</w:t>
      </w:r>
      <w:r>
        <w:rPr>
          <w:rFonts w:ascii="Times New Roman" w:hAnsi="Times New Roman" w:cs="Times New Roman" w:eastAsia="Times New Roman"/>
          <w:sz w:val="22"/>
          <w:szCs w:val="22"/>
        </w:rPr>
        <w:t> abstract</w:t>
      </w:r>
      <w:r>
        <w:rPr>
          <w:rFonts w:ascii="Times New Roman" w:hAnsi="Times New Roman" w:cs="Times New Roman" w:eastAsia="Times New Roman"/>
          <w:spacing w:val="-1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rep-</w:t>
      </w:r>
      <w:r>
        <w:rPr>
          <w:rFonts w:ascii="Times New Roman" w:hAnsi="Times New Roman" w:cs="Times New Roman" w:eastAsia="Times New Roman"/>
          <w:spacing w:val="21"/>
          <w:w w:val="99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resentation</w:t>
      </w:r>
      <w:r>
        <w:rPr>
          <w:rFonts w:ascii="Times New Roman" w:hAnsi="Times New Roman" w:cs="Times New Roman" w:eastAsia="Times New Roman"/>
          <w:spacing w:val="-4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as</w:t>
      </w:r>
      <w:r>
        <w:rPr>
          <w:rFonts w:ascii="Times New Roman" w:hAnsi="Times New Roman" w:cs="Times New Roman" w:eastAsia="Times New Roman"/>
          <w:spacing w:val="-5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possible,</w:t>
      </w:r>
      <w:r>
        <w:rPr>
          <w:rFonts w:ascii="Times New Roman" w:hAnsi="Times New Roman" w:cs="Times New Roman" w:eastAsia="Times New Roman"/>
          <w:spacing w:val="-4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and</w:t>
      </w:r>
      <w:r>
        <w:rPr>
          <w:rFonts w:ascii="Times New Roman" w:hAnsi="Times New Roman" w:cs="Times New Roman" w:eastAsia="Times New Roman"/>
          <w:spacing w:val="-4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focus</w:t>
      </w:r>
      <w:r>
        <w:rPr>
          <w:rFonts w:ascii="Times New Roman" w:hAnsi="Times New Roman" w:cs="Times New Roman" w:eastAsia="Times New Roman"/>
          <w:spacing w:val="-4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on</w:t>
      </w:r>
      <w:r>
        <w:rPr>
          <w:rFonts w:ascii="Times New Roman" w:hAnsi="Times New Roman" w:cs="Times New Roman" w:eastAsia="Times New Roman"/>
          <w:spacing w:val="-4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learning</w:t>
      </w:r>
      <w:r>
        <w:rPr>
          <w:rFonts w:ascii="Times New Roman" w:hAnsi="Times New Roman" w:cs="Times New Roman" w:eastAsia="Times New Roman"/>
          <w:spacing w:val="-4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further</w:t>
      </w:r>
      <w:r>
        <w:rPr>
          <w:rFonts w:ascii="Times New Roman" w:hAnsi="Times New Roman" w:cs="Times New Roman" w:eastAsia="Times New Roman"/>
          <w:spacing w:val="-4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such</w:t>
      </w:r>
      <w:r>
        <w:rPr>
          <w:rFonts w:ascii="Times New Roman" w:hAnsi="Times New Roman" w:cs="Times New Roman" w:eastAsia="Times New Roman"/>
          <w:spacing w:val="-4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representations</w:t>
      </w:r>
      <w:r>
        <w:rPr>
          <w:rFonts w:ascii="Times New Roman" w:hAnsi="Times New Roman" w:cs="Times New Roman" w:eastAsia="Times New Roman"/>
          <w:spacing w:val="-4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as</w:t>
      </w:r>
      <w:r>
        <w:rPr>
          <w:rFonts w:ascii="Times New Roman" w:hAnsi="Times New Roman" w:cs="Times New Roman" w:eastAsia="Times New Roman"/>
          <w:spacing w:val="-4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quickly</w:t>
      </w:r>
      <w:r>
        <w:rPr>
          <w:rFonts w:ascii="Times New Roman" w:hAnsi="Times New Roman" w:cs="Times New Roman" w:eastAsia="Times New Roman"/>
          <w:spacing w:val="-4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as</w:t>
      </w:r>
      <w:r>
        <w:rPr>
          <w:rFonts w:ascii="Times New Roman" w:hAnsi="Times New Roman" w:cs="Times New Roman" w:eastAsia="Times New Roman"/>
          <w:spacing w:val="-4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possible</w:t>
      </w:r>
      <w:r>
        <w:rPr>
          <w:rFonts w:ascii="Times New Roman" w:hAnsi="Times New Roman" w:cs="Times New Roman" w:eastAsia="Times New Roman"/>
          <w:spacing w:val="-4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pacing w:val="-1"/>
          <w:sz w:val="22"/>
          <w:szCs w:val="22"/>
        </w:rPr>
        <w:t>thereafter,</w:t>
      </w:r>
      <w:r>
        <w:rPr>
          <w:rFonts w:ascii="Times New Roman" w:hAnsi="Times New Roman" w:cs="Times New Roman" w:eastAsia="Times New Roman"/>
          <w:spacing w:val="22"/>
          <w:w w:val="99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z w:val="22"/>
          <w:szCs w:val="22"/>
        </w:rPr>
        <w:t>because</w:t>
      </w:r>
      <w:r>
        <w:rPr>
          <w:rFonts w:ascii="Times New Roman" w:hAnsi="Times New Roman" w:cs="Times New Roman" w:eastAsia="Times New Roman"/>
          <w:i/>
          <w:spacing w:val="6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pacing w:val="-1"/>
          <w:sz w:val="22"/>
          <w:szCs w:val="22"/>
        </w:rPr>
        <w:t>central,</w:t>
      </w:r>
      <w:r>
        <w:rPr>
          <w:rFonts w:ascii="Times New Roman" w:hAnsi="Times New Roman" w:cs="Times New Roman" w:eastAsia="Times New Roman"/>
          <w:i/>
          <w:spacing w:val="10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z w:val="22"/>
          <w:szCs w:val="22"/>
        </w:rPr>
        <w:t>compact,</w:t>
      </w:r>
      <w:r>
        <w:rPr>
          <w:rFonts w:ascii="Times New Roman" w:hAnsi="Times New Roman" w:cs="Times New Roman" w:eastAsia="Times New Roman"/>
          <w:i/>
          <w:spacing w:val="9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pacing w:val="-1"/>
          <w:sz w:val="22"/>
          <w:szCs w:val="22"/>
        </w:rPr>
        <w:t>abstract</w:t>
      </w:r>
      <w:r>
        <w:rPr>
          <w:rFonts w:ascii="Times New Roman" w:hAnsi="Times New Roman" w:cs="Times New Roman" w:eastAsia="Times New Roman"/>
          <w:i/>
          <w:spacing w:val="7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pacing w:val="-2"/>
          <w:sz w:val="22"/>
          <w:szCs w:val="22"/>
        </w:rPr>
        <w:t>representations</w:t>
      </w:r>
      <w:r>
        <w:rPr>
          <w:rFonts w:ascii="Times New Roman" w:hAnsi="Times New Roman" w:cs="Times New Roman" w:eastAsia="Times New Roman"/>
          <w:i/>
          <w:spacing w:val="7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z w:val="22"/>
          <w:szCs w:val="22"/>
        </w:rPr>
        <w:t>of</w:t>
      </w:r>
      <w:r>
        <w:rPr>
          <w:rFonts w:ascii="Times New Roman" w:hAnsi="Times New Roman" w:cs="Times New Roman" w:eastAsia="Times New Roman"/>
          <w:i/>
          <w:spacing w:val="7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z w:val="22"/>
          <w:szCs w:val="22"/>
        </w:rPr>
        <w:t>things</w:t>
      </w:r>
      <w:r>
        <w:rPr>
          <w:rFonts w:ascii="Times New Roman" w:hAnsi="Times New Roman" w:cs="Times New Roman" w:eastAsia="Times New Roman"/>
          <w:i/>
          <w:spacing w:val="6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pacing w:val="-1"/>
          <w:sz w:val="22"/>
          <w:szCs w:val="22"/>
        </w:rPr>
        <w:t>like</w:t>
      </w:r>
      <w:r>
        <w:rPr>
          <w:rFonts w:ascii="Times New Roman" w:hAnsi="Times New Roman" w:cs="Times New Roman" w:eastAsia="Times New Roman"/>
          <w:i/>
          <w:spacing w:val="7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z w:val="22"/>
          <w:szCs w:val="22"/>
        </w:rPr>
        <w:t>spatial</w:t>
      </w:r>
      <w:r>
        <w:rPr>
          <w:rFonts w:ascii="Times New Roman" w:hAnsi="Times New Roman" w:cs="Times New Roman" w:eastAsia="Times New Roman"/>
          <w:i/>
          <w:spacing w:val="7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z w:val="22"/>
          <w:szCs w:val="22"/>
        </w:rPr>
        <w:t>motion</w:t>
      </w:r>
      <w:r>
        <w:rPr>
          <w:rFonts w:ascii="Times New Roman" w:hAnsi="Times New Roman" w:cs="Times New Roman" w:eastAsia="Times New Roman"/>
          <w:i/>
          <w:spacing w:val="7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z w:val="22"/>
          <w:szCs w:val="22"/>
        </w:rPr>
        <w:t>and</w:t>
      </w:r>
      <w:r>
        <w:rPr>
          <w:rFonts w:ascii="Times New Roman" w:hAnsi="Times New Roman" w:cs="Times New Roman" w:eastAsia="Times New Roman"/>
          <w:i/>
          <w:spacing w:val="6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z w:val="22"/>
          <w:szCs w:val="22"/>
        </w:rPr>
        <w:t>object</w:t>
      </w:r>
      <w:r>
        <w:rPr>
          <w:rFonts w:ascii="Times New Roman" w:hAnsi="Times New Roman" w:cs="Times New Roman" w:eastAsia="Times New Roman"/>
          <w:i/>
          <w:spacing w:val="7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pacing w:val="-1"/>
          <w:sz w:val="22"/>
          <w:szCs w:val="22"/>
        </w:rPr>
        <w:t>properties</w:t>
      </w:r>
      <w:r>
        <w:rPr>
          <w:rFonts w:ascii="Times New Roman" w:hAnsi="Times New Roman" w:cs="Times New Roman" w:eastAsia="Times New Roman"/>
          <w:i/>
          <w:spacing w:val="7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pacing w:val="-3"/>
          <w:sz w:val="22"/>
          <w:szCs w:val="22"/>
        </w:rPr>
        <w:t>are</w:t>
      </w:r>
      <w:r>
        <w:rPr>
          <w:rFonts w:ascii="Times New Roman" w:hAnsi="Times New Roman" w:cs="Times New Roman" w:eastAsia="Times New Roman"/>
          <w:i/>
          <w:spacing w:val="43"/>
          <w:w w:val="99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z w:val="22"/>
          <w:szCs w:val="22"/>
        </w:rPr>
        <w:t>essential</w:t>
      </w:r>
      <w:r>
        <w:rPr>
          <w:rFonts w:ascii="Times New Roman" w:hAnsi="Times New Roman" w:cs="Times New Roman" w:eastAsia="Times New Roman"/>
          <w:i/>
          <w:spacing w:val="-8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z w:val="22"/>
          <w:szCs w:val="22"/>
        </w:rPr>
        <w:t>for</w:t>
      </w:r>
      <w:r>
        <w:rPr>
          <w:rFonts w:ascii="Times New Roman" w:hAnsi="Times New Roman" w:cs="Times New Roman" w:eastAsia="Times New Roman"/>
          <w:i/>
          <w:spacing w:val="-7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z w:val="22"/>
          <w:szCs w:val="22"/>
        </w:rPr>
        <w:t>successful</w:t>
      </w:r>
      <w:r>
        <w:rPr>
          <w:rFonts w:ascii="Times New Roman" w:hAnsi="Times New Roman" w:cs="Times New Roman" w:eastAsia="Times New Roman"/>
          <w:i/>
          <w:spacing w:val="-7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pacing w:val="-1"/>
          <w:sz w:val="22"/>
          <w:szCs w:val="22"/>
        </w:rPr>
        <w:t>predictive</w:t>
      </w:r>
      <w:r>
        <w:rPr>
          <w:rFonts w:ascii="Times New Roman" w:hAnsi="Times New Roman" w:cs="Times New Roman" w:eastAsia="Times New Roman"/>
          <w:i/>
          <w:spacing w:val="-8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pacing w:val="-1"/>
          <w:sz w:val="22"/>
          <w:szCs w:val="22"/>
        </w:rPr>
        <w:t>models</w:t>
      </w:r>
      <w:r>
        <w:rPr>
          <w:rFonts w:ascii="Times New Roman" w:hAnsi="Times New Roman" w:cs="Times New Roman" w:eastAsia="Times New Roman"/>
          <w:spacing w:val="-1"/>
          <w:sz w:val="22"/>
          <w:szCs w:val="22"/>
        </w:rPr>
        <w:t>.</w:t>
      </w:r>
      <w:r>
        <w:rPr>
          <w:rFonts w:ascii="Times New Roman" w:hAnsi="Times New Roman" w:cs="Times New Roman" w:eastAsia="Times New Roman"/>
          <w:spacing w:val="6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pacing w:val="-2"/>
          <w:sz w:val="22"/>
          <w:szCs w:val="22"/>
        </w:rPr>
        <w:t>Without</w:t>
      </w:r>
      <w:r>
        <w:rPr>
          <w:rFonts w:ascii="Times New Roman" w:hAnsi="Times New Roman" w:cs="Times New Roman" w:eastAsia="Times New Roman"/>
          <w:spacing w:val="-7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these</w:t>
      </w:r>
      <w:r>
        <w:rPr>
          <w:rFonts w:ascii="Times New Roman" w:hAnsi="Times New Roman" w:cs="Times New Roman" w:eastAsia="Times New Roman"/>
          <w:spacing w:val="-7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coherent,</w:t>
      </w:r>
      <w:r>
        <w:rPr>
          <w:rFonts w:ascii="Times New Roman" w:hAnsi="Times New Roman" w:cs="Times New Roman" w:eastAsia="Times New Roman"/>
          <w:spacing w:val="-8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central,</w:t>
      </w:r>
      <w:r>
        <w:rPr>
          <w:rFonts w:ascii="Times New Roman" w:hAnsi="Times New Roman" w:cs="Times New Roman" w:eastAsia="Times New Roman"/>
          <w:spacing w:val="-7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pacing w:val="-2"/>
          <w:sz w:val="22"/>
          <w:szCs w:val="22"/>
        </w:rPr>
        <w:t>higher-level</w:t>
      </w:r>
      <w:r>
        <w:rPr>
          <w:rFonts w:ascii="Times New Roman" w:hAnsi="Times New Roman" w:cs="Times New Roman" w:eastAsia="Times New Roman"/>
          <w:spacing w:val="-7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representations,</w:t>
      </w:r>
      <w:r>
        <w:rPr>
          <w:rFonts w:ascii="Times New Roman" w:hAnsi="Times New Roman" w:cs="Times New Roman" w:eastAsia="Times New Roman"/>
          <w:spacing w:val="-7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the</w:t>
      </w:r>
      <w:r>
        <w:rPr>
          <w:rFonts w:ascii="Times New Roman" w:hAnsi="Times New Roman" w:cs="Times New Roman" w:eastAsia="Times New Roman"/>
          <w:spacing w:val="43"/>
          <w:w w:val="99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pacing w:val="-2"/>
          <w:sz w:val="22"/>
          <w:szCs w:val="22"/>
        </w:rPr>
        <w:t>lower-level</w:t>
      </w:r>
      <w:r>
        <w:rPr>
          <w:rFonts w:ascii="Times New Roman" w:hAnsi="Times New Roman" w:cs="Times New Roman" w:eastAsia="Times New Roman"/>
          <w:spacing w:val="2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predictions</w:t>
      </w:r>
      <w:r>
        <w:rPr>
          <w:rFonts w:ascii="Times New Roman" w:hAnsi="Times New Roman" w:cs="Times New Roman" w:eastAsia="Times New Roman"/>
          <w:spacing w:val="2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are</w:t>
      </w:r>
      <w:r>
        <w:rPr>
          <w:rFonts w:ascii="Times New Roman" w:hAnsi="Times New Roman" w:cs="Times New Roman" w:eastAsia="Times New Roman"/>
          <w:spacing w:val="2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doomed</w:t>
      </w:r>
      <w:r>
        <w:rPr>
          <w:rFonts w:ascii="Times New Roman" w:hAnsi="Times New Roman" w:cs="Times New Roman" w:eastAsia="Times New Roman"/>
          <w:spacing w:val="2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to</w:t>
      </w:r>
      <w:r>
        <w:rPr>
          <w:rFonts w:ascii="Times New Roman" w:hAnsi="Times New Roman" w:cs="Times New Roman" w:eastAsia="Times New Roman"/>
          <w:spacing w:val="2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mediocrity</w:t>
      </w:r>
      <w:r>
        <w:rPr>
          <w:rFonts w:ascii="Times New Roman" w:hAnsi="Times New Roman" w:cs="Times New Roman" w:eastAsia="Times New Roman"/>
          <w:spacing w:val="2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—</w:t>
      </w:r>
      <w:r>
        <w:rPr>
          <w:rFonts w:ascii="Times New Roman" w:hAnsi="Times New Roman" w:cs="Times New Roman" w:eastAsia="Times New Roman"/>
          <w:spacing w:val="2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pacing w:val="-1"/>
          <w:sz w:val="22"/>
          <w:szCs w:val="22"/>
        </w:rPr>
        <w:t>they</w:t>
      </w:r>
      <w:r>
        <w:rPr>
          <w:rFonts w:ascii="Times New Roman" w:hAnsi="Times New Roman" w:cs="Times New Roman" w:eastAsia="Times New Roman"/>
          <w:spacing w:val="2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will</w:t>
      </w:r>
      <w:r>
        <w:rPr>
          <w:rFonts w:ascii="Times New Roman" w:hAnsi="Times New Roman" w:cs="Times New Roman" w:eastAsia="Times New Roman"/>
          <w:spacing w:val="3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learn</w:t>
      </w:r>
      <w:r>
        <w:rPr>
          <w:rFonts w:ascii="Times New Roman" w:hAnsi="Times New Roman" w:cs="Times New Roman" w:eastAsia="Times New Roman"/>
          <w:spacing w:val="1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a</w:t>
      </w:r>
      <w:r>
        <w:rPr>
          <w:rFonts w:ascii="Times New Roman" w:hAnsi="Times New Roman" w:cs="Times New Roman" w:eastAsia="Times New Roman"/>
          <w:spacing w:val="3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pacing w:val="-1"/>
          <w:sz w:val="22"/>
          <w:szCs w:val="22"/>
        </w:rPr>
        <w:t>vague,</w:t>
      </w:r>
      <w:r>
        <w:rPr>
          <w:rFonts w:ascii="Times New Roman" w:hAnsi="Times New Roman" w:cs="Times New Roman" w:eastAsia="Times New Roman"/>
          <w:spacing w:val="4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muddled</w:t>
      </w:r>
      <w:r>
        <w:rPr>
          <w:rFonts w:ascii="Times New Roman" w:hAnsi="Times New Roman" w:cs="Times New Roman" w:eastAsia="Times New Roman"/>
          <w:spacing w:val="3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and</w:t>
      </w:r>
      <w:r>
        <w:rPr>
          <w:rFonts w:ascii="Times New Roman" w:hAnsi="Times New Roman" w:cs="Times New Roman" w:eastAsia="Times New Roman"/>
          <w:spacing w:val="1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incoherent</w:t>
      </w:r>
      <w:r>
        <w:rPr>
          <w:rFonts w:ascii="Times New Roman" w:hAnsi="Times New Roman" w:cs="Times New Roman" w:eastAsia="Times New Roman"/>
          <w:spacing w:val="3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pre-</w:t>
      </w:r>
      <w:r>
        <w:rPr>
          <w:rFonts w:ascii="Times New Roman" w:hAnsi="Times New Roman" w:cs="Times New Roman" w:eastAsia="Times New Roman"/>
          <w:spacing w:val="22"/>
          <w:w w:val="99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pacing w:val="-2"/>
          <w:sz w:val="22"/>
          <w:szCs w:val="22"/>
        </w:rPr>
        <w:t>dictive</w:t>
      </w:r>
      <w:r>
        <w:rPr>
          <w:rFonts w:ascii="Times New Roman" w:hAnsi="Times New Roman" w:cs="Times New Roman" w:eastAsia="Times New Roman"/>
          <w:spacing w:val="-12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model,</w:t>
      </w:r>
      <w:r>
        <w:rPr>
          <w:rFonts w:ascii="Times New Roman" w:hAnsi="Times New Roman" w:cs="Times New Roman" w:eastAsia="Times New Roman"/>
          <w:spacing w:val="-11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which</w:t>
      </w:r>
      <w:r>
        <w:rPr>
          <w:rFonts w:ascii="Times New Roman" w:hAnsi="Times New Roman" w:cs="Times New Roman" w:eastAsia="Times New Roman"/>
          <w:spacing w:val="-12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does</w:t>
      </w:r>
      <w:r>
        <w:rPr>
          <w:rFonts w:ascii="Times New Roman" w:hAnsi="Times New Roman" w:cs="Times New Roman" w:eastAsia="Times New Roman"/>
          <w:spacing w:val="-12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not</w:t>
      </w:r>
      <w:r>
        <w:rPr>
          <w:rFonts w:ascii="Times New Roman" w:hAnsi="Times New Roman" w:cs="Times New Roman" w:eastAsia="Times New Roman"/>
          <w:spacing w:val="-12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then</w:t>
      </w:r>
      <w:r>
        <w:rPr>
          <w:rFonts w:ascii="Times New Roman" w:hAnsi="Times New Roman" w:cs="Times New Roman" w:eastAsia="Times New Roman"/>
          <w:spacing w:val="-12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pacing w:val="-1"/>
          <w:sz w:val="22"/>
          <w:szCs w:val="22"/>
        </w:rPr>
        <w:t>provide</w:t>
      </w:r>
      <w:r>
        <w:rPr>
          <w:rFonts w:ascii="Times New Roman" w:hAnsi="Times New Roman" w:cs="Times New Roman" w:eastAsia="Times New Roman"/>
          <w:spacing w:val="-11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a</w:t>
      </w:r>
      <w:r>
        <w:rPr>
          <w:rFonts w:ascii="Times New Roman" w:hAnsi="Times New Roman" w:cs="Times New Roman" w:eastAsia="Times New Roman"/>
          <w:spacing w:val="-12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good</w:t>
      </w:r>
      <w:r>
        <w:rPr>
          <w:rFonts w:ascii="Times New Roman" w:hAnsi="Times New Roman" w:cs="Times New Roman" w:eastAsia="Times New Roman"/>
          <w:spacing w:val="-12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basis</w:t>
      </w:r>
      <w:r>
        <w:rPr>
          <w:rFonts w:ascii="Times New Roman" w:hAnsi="Times New Roman" w:cs="Times New Roman" w:eastAsia="Times New Roman"/>
          <w:spacing w:val="-12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for</w:t>
      </w:r>
      <w:r>
        <w:rPr>
          <w:rFonts w:ascii="Times New Roman" w:hAnsi="Times New Roman" w:cs="Times New Roman" w:eastAsia="Times New Roman"/>
          <w:spacing w:val="-12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pacing w:val="-1"/>
          <w:sz w:val="22"/>
          <w:szCs w:val="22"/>
        </w:rPr>
        <w:t>developing</w:t>
      </w:r>
      <w:r>
        <w:rPr>
          <w:rFonts w:ascii="Times New Roman" w:hAnsi="Times New Roman" w:cs="Times New Roman" w:eastAsia="Times New Roman"/>
          <w:spacing w:val="-12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pacing w:val="-2"/>
          <w:sz w:val="22"/>
          <w:szCs w:val="22"/>
        </w:rPr>
        <w:t>higher-level</w:t>
      </w:r>
      <w:r>
        <w:rPr>
          <w:rFonts w:ascii="Times New Roman" w:hAnsi="Times New Roman" w:cs="Times New Roman" w:eastAsia="Times New Roman"/>
          <w:spacing w:val="-12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abstract</w:t>
      </w:r>
      <w:r>
        <w:rPr>
          <w:rFonts w:ascii="Times New Roman" w:hAnsi="Times New Roman" w:cs="Times New Roman" w:eastAsia="Times New Roman"/>
          <w:spacing w:val="-11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representations</w:t>
      </w:r>
      <w:r>
        <w:rPr>
          <w:rFonts w:ascii="Times New Roman" w:hAnsi="Times New Roman" w:cs="Times New Roman" w:eastAsia="Times New Roman"/>
          <w:spacing w:val="31"/>
          <w:w w:val="99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at</w:t>
      </w:r>
      <w:r>
        <w:rPr>
          <w:rFonts w:ascii="Times New Roman" w:hAnsi="Times New Roman" w:cs="Times New Roman" w:eastAsia="Times New Roman"/>
          <w:spacing w:val="-6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a</w:t>
      </w:r>
      <w:r>
        <w:rPr>
          <w:rFonts w:ascii="Times New Roman" w:hAnsi="Times New Roman" w:cs="Times New Roman" w:eastAsia="Times New Roman"/>
          <w:spacing w:val="-5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later</w:t>
      </w:r>
      <w:r>
        <w:rPr>
          <w:rFonts w:ascii="Times New Roman" w:hAnsi="Times New Roman" w:cs="Times New Roman" w:eastAsia="Times New Roman"/>
          <w:spacing w:val="-5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stage</w:t>
      </w:r>
      <w:r>
        <w:rPr>
          <w:rFonts w:ascii="Times New Roman" w:hAnsi="Times New Roman" w:cs="Times New Roman" w:eastAsia="Times New Roman"/>
          <w:spacing w:val="-5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of</w:t>
      </w:r>
      <w:r>
        <w:rPr>
          <w:rFonts w:ascii="Times New Roman" w:hAnsi="Times New Roman" w:cs="Times New Roman" w:eastAsia="Times New Roman"/>
          <w:spacing w:val="-5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learning.</w:t>
      </w:r>
      <w:r>
        <w:rPr>
          <w:rFonts w:ascii="Times New Roman" w:hAnsi="Times New Roman" w:cs="Times New Roman" w:eastAsia="Times New Roman"/>
          <w:sz w:val="22"/>
          <w:szCs w:val="22"/>
        </w:rPr>
      </w:r>
    </w:p>
    <w:p>
      <w:pPr>
        <w:pStyle w:val="BodyText"/>
        <w:spacing w:line="257" w:lineRule="auto"/>
        <w:ind w:left="100" w:right="117"/>
        <w:jc w:val="both"/>
      </w:pPr>
      <w:r>
        <w:rPr>
          <w:spacing w:val="-1"/>
        </w:rPr>
        <w:t>High-level</w:t>
      </w:r>
      <w:r>
        <w:rPr>
          <w:spacing w:val="-21"/>
        </w:rPr>
        <w:t> </w:t>
      </w:r>
      <w:r>
        <w:rPr/>
        <w:t>abstract</w:t>
      </w:r>
      <w:r>
        <w:rPr>
          <w:spacing w:val="-20"/>
        </w:rPr>
        <w:t> </w:t>
      </w:r>
      <w:r>
        <w:rPr/>
        <w:t>representations</w:t>
      </w:r>
      <w:r>
        <w:rPr>
          <w:spacing w:val="-21"/>
        </w:rPr>
        <w:t> </w:t>
      </w:r>
      <w:r>
        <w:rPr/>
        <w:t>are</w:t>
      </w:r>
      <w:r>
        <w:rPr>
          <w:spacing w:val="-20"/>
        </w:rPr>
        <w:t> </w:t>
      </w:r>
      <w:r>
        <w:rPr/>
        <w:t>essential</w:t>
      </w:r>
      <w:r>
        <w:rPr>
          <w:spacing w:val="-21"/>
        </w:rPr>
        <w:t> </w:t>
      </w:r>
      <w:r>
        <w:rPr/>
        <w:t>because</w:t>
      </w:r>
      <w:r>
        <w:rPr>
          <w:spacing w:val="-20"/>
        </w:rPr>
        <w:t> </w:t>
      </w:r>
      <w:r>
        <w:rPr>
          <w:spacing w:val="-1"/>
        </w:rPr>
        <w:t>they</w:t>
      </w:r>
      <w:r>
        <w:rPr>
          <w:spacing w:val="-21"/>
        </w:rPr>
        <w:t> </w:t>
      </w:r>
      <w:r>
        <w:rPr/>
        <w:t>consolidate</w:t>
      </w:r>
      <w:r>
        <w:rPr>
          <w:spacing w:val="-20"/>
        </w:rPr>
        <w:t> </w:t>
      </w:r>
      <w:r>
        <w:rPr/>
        <w:t>and</w:t>
      </w:r>
      <w:r>
        <w:rPr>
          <w:spacing w:val="-21"/>
        </w:rPr>
        <w:t> </w:t>
      </w:r>
      <w:r>
        <w:rPr/>
        <w:t>concentrate</w:t>
      </w:r>
      <w:r>
        <w:rPr>
          <w:spacing w:val="-20"/>
        </w:rPr>
        <w:t> </w:t>
      </w:r>
      <w:r>
        <w:rPr/>
        <w:t>learning</w:t>
      </w:r>
      <w:r>
        <w:rPr>
          <w:spacing w:val="-21"/>
        </w:rPr>
        <w:t> </w:t>
      </w:r>
      <w:r>
        <w:rPr/>
        <w:t>within</w:t>
      </w:r>
      <w:r>
        <w:rPr>
          <w:spacing w:val="21"/>
          <w:w w:val="99"/>
        </w:rPr>
        <w:t> </w:t>
      </w:r>
      <w:r>
        <w:rPr/>
        <w:t>a</w:t>
      </w:r>
      <w:r>
        <w:rPr>
          <w:spacing w:val="-3"/>
        </w:rPr>
        <w:t> </w:t>
      </w:r>
      <w:r>
        <w:rPr/>
        <w:t>centralized</w:t>
      </w:r>
      <w:r>
        <w:rPr>
          <w:spacing w:val="-2"/>
        </w:rPr>
        <w:t> </w:t>
      </w:r>
      <w:r>
        <w:rPr/>
        <w:t>set</w:t>
      </w:r>
      <w:r>
        <w:rPr>
          <w:spacing w:val="-2"/>
        </w:rPr>
        <w:t> </w:t>
      </w:r>
      <w:r>
        <w:rPr/>
        <w:t>of</w:t>
      </w:r>
      <w:r>
        <w:rPr>
          <w:spacing w:val="-2"/>
        </w:rPr>
        <w:t> </w:t>
      </w:r>
      <w:r>
        <w:rPr/>
        <w:t>representations</w:t>
      </w:r>
      <w:r>
        <w:rPr>
          <w:spacing w:val="-2"/>
        </w:rPr>
        <w:t> </w:t>
      </w:r>
      <w:r>
        <w:rPr/>
        <w:t>(e.g.,</w:t>
      </w:r>
      <w:r>
        <w:rPr>
          <w:spacing w:val="-1"/>
        </w:rPr>
        <w:t> </w:t>
      </w:r>
      <w:r>
        <w:rPr/>
        <w:t>about</w:t>
      </w:r>
      <w:r>
        <w:rPr>
          <w:spacing w:val="-3"/>
        </w:rPr>
        <w:t> </w:t>
      </w:r>
      <w:r>
        <w:rPr/>
        <w:t>the</w:t>
      </w:r>
      <w:r>
        <w:rPr>
          <w:spacing w:val="-2"/>
        </w:rPr>
        <w:t> </w:t>
      </w:r>
      <w:r>
        <w:rPr/>
        <w:t>nature</w:t>
      </w:r>
      <w:r>
        <w:rPr>
          <w:spacing w:val="-2"/>
        </w:rPr>
        <w:t> </w:t>
      </w:r>
      <w:r>
        <w:rPr/>
        <w:t>and</w:t>
      </w:r>
      <w:r>
        <w:rPr>
          <w:spacing w:val="-2"/>
        </w:rPr>
        <w:t> </w:t>
      </w:r>
      <w:r>
        <w:rPr/>
        <w:t>relationship</w:t>
      </w:r>
      <w:r>
        <w:rPr>
          <w:spacing w:val="-2"/>
        </w:rPr>
        <w:t> </w:t>
      </w:r>
      <w:r>
        <w:rPr/>
        <w:t>of</w:t>
      </w:r>
      <w:r>
        <w:rPr>
          <w:spacing w:val="-2"/>
        </w:rPr>
        <w:t> </w:t>
      </w:r>
      <w:r>
        <w:rPr>
          <w:spacing w:val="-1"/>
        </w:rPr>
        <w:t>different</w:t>
      </w:r>
      <w:r>
        <w:rPr>
          <w:spacing w:val="-3"/>
        </w:rPr>
        <w:t> </w:t>
      </w:r>
      <w:r>
        <w:rPr/>
        <w:t>features</w:t>
      </w:r>
      <w:r>
        <w:rPr>
          <w:spacing w:val="-2"/>
        </w:rPr>
        <w:t> </w:t>
      </w:r>
      <w:r>
        <w:rPr/>
        <w:t>of</w:t>
      </w:r>
      <w:r>
        <w:rPr>
          <w:spacing w:val="-2"/>
        </w:rPr>
        <w:t> </w:t>
      </w:r>
      <w:r>
        <w:rPr/>
        <w:t>an</w:t>
      </w:r>
      <w:r>
        <w:rPr>
          <w:spacing w:val="-2"/>
        </w:rPr>
        <w:t> </w:t>
      </w:r>
      <w:r>
        <w:rPr/>
        <w:t>object</w:t>
      </w:r>
      <w:r>
        <w:rPr>
          <w:spacing w:val="23"/>
          <w:w w:val="99"/>
        </w:rPr>
        <w:t> </w:t>
      </w:r>
      <w:r>
        <w:rPr/>
        <w:t>for</w:t>
      </w:r>
      <w:r>
        <w:rPr>
          <w:spacing w:val="-10"/>
        </w:rPr>
        <w:t> </w:t>
      </w:r>
      <w:r>
        <w:rPr/>
        <w:t>the</w:t>
      </w:r>
      <w:r>
        <w:rPr>
          <w:spacing w:val="-10"/>
        </w:rPr>
        <w:t> </w:t>
      </w:r>
      <w:r>
        <w:rPr>
          <w:rFonts w:ascii="Times New Roman"/>
          <w:i/>
        </w:rPr>
        <w:t>What</w:t>
      </w:r>
      <w:r>
        <w:rPr>
          <w:rFonts w:ascii="Times New Roman"/>
          <w:i/>
          <w:spacing w:val="-10"/>
        </w:rPr>
        <w:t> </w:t>
      </w:r>
      <w:r>
        <w:rPr>
          <w:spacing w:val="-1"/>
        </w:rPr>
        <w:t>pathway).</w:t>
      </w:r>
      <w:r>
        <w:rPr>
          <w:spacing w:val="4"/>
        </w:rPr>
        <w:t> </w:t>
      </w:r>
      <w:r>
        <w:rPr/>
        <w:t>These</w:t>
      </w:r>
      <w:r>
        <w:rPr>
          <w:spacing w:val="-10"/>
        </w:rPr>
        <w:t> </w:t>
      </w:r>
      <w:r>
        <w:rPr/>
        <w:t>central</w:t>
      </w:r>
      <w:r>
        <w:rPr>
          <w:spacing w:val="-10"/>
        </w:rPr>
        <w:t> </w:t>
      </w:r>
      <w:r>
        <w:rPr/>
        <w:t>representations</w:t>
      </w:r>
      <w:r>
        <w:rPr>
          <w:spacing w:val="-10"/>
        </w:rPr>
        <w:t> </w:t>
      </w:r>
      <w:r>
        <w:rPr/>
        <w:t>can</w:t>
      </w:r>
      <w:r>
        <w:rPr>
          <w:spacing w:val="-10"/>
        </w:rPr>
        <w:t> </w:t>
      </w:r>
      <w:r>
        <w:rPr/>
        <w:t>much</w:t>
      </w:r>
      <w:r>
        <w:rPr>
          <w:spacing w:val="-10"/>
        </w:rPr>
        <w:t> </w:t>
      </w:r>
      <w:r>
        <w:rPr/>
        <w:t>more</w:t>
      </w:r>
      <w:r>
        <w:rPr>
          <w:spacing w:val="-9"/>
        </w:rPr>
        <w:t> </w:t>
      </w:r>
      <w:r>
        <w:rPr/>
        <w:t>easily</w:t>
      </w:r>
      <w:r>
        <w:rPr>
          <w:spacing w:val="-10"/>
        </w:rPr>
        <w:t> </w:t>
      </w:r>
      <w:r>
        <w:rPr/>
        <w:t>maintain</w:t>
      </w:r>
      <w:r>
        <w:rPr>
          <w:spacing w:val="-10"/>
        </w:rPr>
        <w:t> </w:t>
      </w:r>
      <w:r>
        <w:rPr/>
        <w:t>this</w:t>
      </w:r>
      <w:r>
        <w:rPr>
          <w:spacing w:val="-10"/>
        </w:rPr>
        <w:t> </w:t>
      </w:r>
      <w:r>
        <w:rPr/>
        <w:t>essential</w:t>
      </w:r>
      <w:r>
        <w:rPr>
          <w:spacing w:val="-10"/>
        </w:rPr>
        <w:t> </w:t>
      </w:r>
      <w:r>
        <w:rPr/>
        <w:t>informa-</w:t>
      </w:r>
      <w:r>
        <w:rPr>
          <w:spacing w:val="26"/>
          <w:w w:val="99"/>
        </w:rPr>
        <w:t> </w:t>
      </w:r>
      <w:r>
        <w:rPr/>
        <w:t>tion</w:t>
      </w:r>
      <w:r>
        <w:rPr>
          <w:spacing w:val="-9"/>
        </w:rPr>
        <w:t> </w:t>
      </w:r>
      <w:r>
        <w:rPr>
          <w:spacing w:val="-2"/>
        </w:rPr>
        <w:t>over</w:t>
      </w:r>
      <w:r>
        <w:rPr>
          <w:spacing w:val="-9"/>
        </w:rPr>
        <w:t> </w:t>
      </w:r>
      <w:r>
        <w:rPr/>
        <w:t>time,</w:t>
      </w:r>
      <w:r>
        <w:rPr>
          <w:spacing w:val="-9"/>
        </w:rPr>
        <w:t> </w:t>
      </w:r>
      <w:r>
        <w:rPr/>
        <w:t>to</w:t>
      </w:r>
      <w:r>
        <w:rPr>
          <w:spacing w:val="-9"/>
        </w:rPr>
        <w:t> </w:t>
      </w:r>
      <w:r>
        <w:rPr/>
        <w:t>support</w:t>
      </w:r>
      <w:r>
        <w:rPr>
          <w:spacing w:val="-9"/>
        </w:rPr>
        <w:t> </w:t>
      </w:r>
      <w:r>
        <w:rPr/>
        <w:t>consistent,</w:t>
      </w:r>
      <w:r>
        <w:rPr>
          <w:spacing w:val="-9"/>
        </w:rPr>
        <w:t> </w:t>
      </w:r>
      <w:r>
        <w:rPr/>
        <w:t>stable</w:t>
      </w:r>
      <w:r>
        <w:rPr>
          <w:spacing w:val="-9"/>
        </w:rPr>
        <w:t> </w:t>
      </w:r>
      <w:r>
        <w:rPr/>
        <w:t>predictions</w:t>
      </w:r>
      <w:r>
        <w:rPr>
          <w:spacing w:val="-9"/>
        </w:rPr>
        <w:t> </w:t>
      </w:r>
      <w:r>
        <w:rPr/>
        <w:t>about</w:t>
      </w:r>
      <w:r>
        <w:rPr>
          <w:spacing w:val="-9"/>
        </w:rPr>
        <w:t> </w:t>
      </w:r>
      <w:r>
        <w:rPr>
          <w:spacing w:val="-2"/>
        </w:rPr>
        <w:t>how</w:t>
      </w:r>
      <w:r>
        <w:rPr>
          <w:spacing w:val="-9"/>
        </w:rPr>
        <w:t> </w:t>
      </w:r>
      <w:r>
        <w:rPr/>
        <w:t>an</w:t>
      </w:r>
      <w:r>
        <w:rPr>
          <w:spacing w:val="-8"/>
        </w:rPr>
        <w:t> </w:t>
      </w:r>
      <w:r>
        <w:rPr/>
        <w:t>object</w:t>
      </w:r>
      <w:r>
        <w:rPr>
          <w:spacing w:val="-9"/>
        </w:rPr>
        <w:t> </w:t>
      </w:r>
      <w:r>
        <w:rPr/>
        <w:t>will</w:t>
      </w:r>
      <w:r>
        <w:rPr>
          <w:spacing w:val="-9"/>
        </w:rPr>
        <w:t> </w:t>
      </w:r>
      <w:r>
        <w:rPr/>
        <w:t>appear</w:t>
      </w:r>
      <w:r>
        <w:rPr>
          <w:spacing w:val="-9"/>
        </w:rPr>
        <w:t> </w:t>
      </w:r>
      <w:r>
        <w:rPr/>
        <w:t>in</w:t>
      </w:r>
      <w:r>
        <w:rPr>
          <w:spacing w:val="-9"/>
        </w:rPr>
        <w:t> </w:t>
      </w:r>
      <w:r>
        <w:rPr/>
        <w:t>the</w:t>
      </w:r>
      <w:r>
        <w:rPr>
          <w:spacing w:val="-9"/>
        </w:rPr>
        <w:t> </w:t>
      </w:r>
      <w:r>
        <w:rPr>
          <w:spacing w:val="-1"/>
        </w:rPr>
        <w:t>next</w:t>
      </w:r>
      <w:r>
        <w:rPr>
          <w:spacing w:val="-9"/>
        </w:rPr>
        <w:t> </w:t>
      </w:r>
      <w:r>
        <w:rPr/>
        <w:t>moment.</w:t>
      </w:r>
      <w:r>
        <w:rPr>
          <w:spacing w:val="21"/>
          <w:w w:val="99"/>
        </w:rPr>
        <w:t> </w:t>
      </w:r>
      <w:r>
        <w:rPr/>
        <w:t>By</w:t>
      </w:r>
      <w:r>
        <w:rPr>
          <w:spacing w:val="1"/>
        </w:rPr>
        <w:t> </w:t>
      </w:r>
      <w:r>
        <w:rPr/>
        <w:t>contrast,</w:t>
      </w:r>
      <w:r>
        <w:rPr>
          <w:spacing w:val="5"/>
        </w:rPr>
        <w:t> </w:t>
      </w:r>
      <w:r>
        <w:rPr>
          <w:spacing w:val="-2"/>
        </w:rPr>
        <w:t>lower-level</w:t>
      </w:r>
      <w:r>
        <w:rPr>
          <w:spacing w:val="2"/>
        </w:rPr>
        <w:t> </w:t>
      </w:r>
      <w:r>
        <w:rPr/>
        <w:t>areas</w:t>
      </w:r>
      <w:r>
        <w:rPr>
          <w:spacing w:val="2"/>
        </w:rPr>
        <w:t> </w:t>
      </w:r>
      <w:r>
        <w:rPr/>
        <w:t>such</w:t>
      </w:r>
      <w:r>
        <w:rPr>
          <w:spacing w:val="2"/>
        </w:rPr>
        <w:t> </w:t>
      </w:r>
      <w:r>
        <w:rPr/>
        <w:t>as</w:t>
      </w:r>
      <w:r>
        <w:rPr>
          <w:spacing w:val="2"/>
        </w:rPr>
        <w:t> </w:t>
      </w:r>
      <w:r>
        <w:rPr/>
        <w:t>V1</w:t>
      </w:r>
      <w:r>
        <w:rPr>
          <w:spacing w:val="2"/>
        </w:rPr>
        <w:t> </w:t>
      </w:r>
      <w:r>
        <w:rPr/>
        <w:t>or</w:t>
      </w:r>
      <w:r>
        <w:rPr>
          <w:spacing w:val="2"/>
        </w:rPr>
        <w:t> </w:t>
      </w:r>
      <w:r>
        <w:rPr/>
        <w:t>V2</w:t>
      </w:r>
      <w:r>
        <w:rPr>
          <w:spacing w:val="2"/>
        </w:rPr>
        <w:t> </w:t>
      </w:r>
      <w:r>
        <w:rPr/>
        <w:t>are</w:t>
      </w:r>
      <w:r>
        <w:rPr>
          <w:spacing w:val="2"/>
        </w:rPr>
        <w:t> </w:t>
      </w:r>
      <w:r>
        <w:rPr/>
        <w:t>huge</w:t>
      </w:r>
      <w:r>
        <w:rPr>
          <w:spacing w:val="2"/>
        </w:rPr>
        <w:t> </w:t>
      </w:r>
      <w:r>
        <w:rPr/>
        <w:t>and</w:t>
      </w:r>
      <w:r>
        <w:rPr>
          <w:spacing w:val="2"/>
        </w:rPr>
        <w:t> </w:t>
      </w:r>
      <w:r>
        <w:rPr/>
        <w:t>strongly</w:t>
      </w:r>
      <w:r>
        <w:rPr>
          <w:spacing w:val="1"/>
        </w:rPr>
        <w:t> </w:t>
      </w:r>
      <w:r>
        <w:rPr/>
        <w:t>retinotopically</w:t>
      </w:r>
      <w:r>
        <w:rPr>
          <w:spacing w:val="2"/>
        </w:rPr>
        <w:t> </w:t>
      </w:r>
      <w:r>
        <w:rPr>
          <w:spacing w:val="-1"/>
        </w:rPr>
        <w:t>organized,</w:t>
      </w:r>
      <w:r>
        <w:rPr>
          <w:spacing w:val="5"/>
        </w:rPr>
        <w:t> </w:t>
      </w:r>
      <w:r>
        <w:rPr/>
        <w:t>such</w:t>
      </w:r>
      <w:r>
        <w:rPr>
          <w:spacing w:val="2"/>
        </w:rPr>
        <w:t> </w:t>
      </w:r>
      <w:r>
        <w:rPr/>
        <w:t>that</w:t>
      </w:r>
      <w:r>
        <w:rPr>
          <w:spacing w:val="26"/>
          <w:w w:val="99"/>
        </w:rPr>
        <w:t> </w:t>
      </w:r>
      <w:r>
        <w:rPr>
          <w:spacing w:val="-2"/>
        </w:rPr>
        <w:t>any</w:t>
      </w:r>
      <w:r>
        <w:rPr>
          <w:spacing w:val="3"/>
        </w:rPr>
        <w:t> </w:t>
      </w:r>
      <w:r>
        <w:rPr>
          <w:spacing w:val="-2"/>
        </w:rPr>
        <w:t>given</w:t>
      </w:r>
      <w:r>
        <w:rPr>
          <w:spacing w:val="4"/>
        </w:rPr>
        <w:t> </w:t>
      </w:r>
      <w:r>
        <w:rPr/>
        <w:t>set</w:t>
      </w:r>
      <w:r>
        <w:rPr>
          <w:spacing w:val="3"/>
        </w:rPr>
        <w:t> </w:t>
      </w:r>
      <w:r>
        <w:rPr/>
        <w:t>of</w:t>
      </w:r>
      <w:r>
        <w:rPr>
          <w:spacing w:val="4"/>
        </w:rPr>
        <w:t> </w:t>
      </w:r>
      <w:r>
        <w:rPr/>
        <w:t>neurons</w:t>
      </w:r>
      <w:r>
        <w:rPr>
          <w:spacing w:val="3"/>
        </w:rPr>
        <w:t> </w:t>
      </w:r>
      <w:r>
        <w:rPr/>
        <w:t>only</w:t>
      </w:r>
      <w:r>
        <w:rPr>
          <w:spacing w:val="4"/>
        </w:rPr>
        <w:t> </w:t>
      </w:r>
      <w:r>
        <w:rPr/>
        <w:t>encodes</w:t>
      </w:r>
      <w:r>
        <w:rPr>
          <w:spacing w:val="3"/>
        </w:rPr>
        <w:t> </w:t>
      </w:r>
      <w:r>
        <w:rPr/>
        <w:t>a</w:t>
      </w:r>
      <w:r>
        <w:rPr>
          <w:spacing w:val="4"/>
        </w:rPr>
        <w:t> </w:t>
      </w:r>
      <w:r>
        <w:rPr>
          <w:spacing w:val="-1"/>
        </w:rPr>
        <w:t>relatively</w:t>
      </w:r>
      <w:r>
        <w:rPr>
          <w:spacing w:val="3"/>
        </w:rPr>
        <w:t> </w:t>
      </w:r>
      <w:r>
        <w:rPr/>
        <w:t>small</w:t>
      </w:r>
      <w:r>
        <w:rPr>
          <w:spacing w:val="4"/>
        </w:rPr>
        <w:t> </w:t>
      </w:r>
      <w:r>
        <w:rPr/>
        <w:t>portion</w:t>
      </w:r>
      <w:r>
        <w:rPr>
          <w:spacing w:val="3"/>
        </w:rPr>
        <w:t> </w:t>
      </w:r>
      <w:r>
        <w:rPr/>
        <w:t>of</w:t>
      </w:r>
      <w:r>
        <w:rPr>
          <w:spacing w:val="4"/>
        </w:rPr>
        <w:t> </w:t>
      </w:r>
      <w:r>
        <w:rPr/>
        <w:t>the</w:t>
      </w:r>
      <w:r>
        <w:rPr>
          <w:spacing w:val="3"/>
        </w:rPr>
        <w:t> </w:t>
      </w:r>
      <w:r>
        <w:rPr/>
        <w:t>visual</w:t>
      </w:r>
      <w:r>
        <w:rPr>
          <w:spacing w:val="4"/>
        </w:rPr>
        <w:t> </w:t>
      </w:r>
      <w:r>
        <w:rPr>
          <w:spacing w:val="-1"/>
        </w:rPr>
        <w:t>world</w:t>
      </w:r>
      <w:r>
        <w:rPr>
          <w:spacing w:val="3"/>
        </w:rPr>
        <w:t> </w:t>
      </w:r>
      <w:r>
        <w:rPr/>
        <w:t>(e.g.,</w:t>
      </w:r>
      <w:r>
        <w:rPr>
          <w:spacing w:val="5"/>
        </w:rPr>
        <w:t> </w:t>
      </w:r>
      <w:r>
        <w:rPr/>
        <w:t>around</w:t>
      </w:r>
      <w:r>
        <w:rPr>
          <w:spacing w:val="4"/>
        </w:rPr>
        <w:t> </w:t>
      </w:r>
      <w:r>
        <w:rPr/>
        <w:t>1</w:t>
      </w:r>
      <w:r>
        <w:rPr>
          <w:spacing w:val="3"/>
        </w:rPr>
        <w:t> </w:t>
      </w:r>
      <w:r>
        <w:rPr>
          <w:spacing w:val="-1"/>
        </w:rPr>
        <w:t>degree</w:t>
      </w:r>
      <w:r>
        <w:rPr>
          <w:spacing w:val="27"/>
          <w:w w:val="99"/>
        </w:rPr>
        <w:t> </w:t>
      </w:r>
      <w:r>
        <w:rPr/>
        <w:t>of</w:t>
      </w:r>
      <w:r>
        <w:rPr>
          <w:spacing w:val="11"/>
        </w:rPr>
        <w:t> </w:t>
      </w:r>
      <w:r>
        <w:rPr/>
        <w:t>visual</w:t>
      </w:r>
      <w:r>
        <w:rPr>
          <w:spacing w:val="12"/>
        </w:rPr>
        <w:t> </w:t>
      </w:r>
      <w:r>
        <w:rPr/>
        <w:t>angle).</w:t>
      </w:r>
      <w:r>
        <w:rPr>
          <w:spacing w:val="3"/>
        </w:rPr>
        <w:t> </w:t>
      </w:r>
      <w:r>
        <w:rPr/>
        <w:t>Therefore,</w:t>
      </w:r>
      <w:r>
        <w:rPr>
          <w:spacing w:val="16"/>
        </w:rPr>
        <w:t> </w:t>
      </w:r>
      <w:r>
        <w:rPr/>
        <w:t>the</w:t>
      </w:r>
      <w:r>
        <w:rPr>
          <w:spacing w:val="12"/>
        </w:rPr>
        <w:t> </w:t>
      </w:r>
      <w:r>
        <w:rPr/>
        <w:t>encoding</w:t>
      </w:r>
      <w:r>
        <w:rPr>
          <w:spacing w:val="12"/>
        </w:rPr>
        <w:t> </w:t>
      </w:r>
      <w:r>
        <w:rPr/>
        <w:t>of</w:t>
      </w:r>
      <w:r>
        <w:rPr>
          <w:spacing w:val="12"/>
        </w:rPr>
        <w:t> </w:t>
      </w:r>
      <w:r>
        <w:rPr/>
        <w:t>object</w:t>
      </w:r>
      <w:r>
        <w:rPr>
          <w:spacing w:val="11"/>
        </w:rPr>
        <w:t> </w:t>
      </w:r>
      <w:r>
        <w:rPr/>
        <w:t>properties</w:t>
      </w:r>
      <w:r>
        <w:rPr>
          <w:spacing w:val="12"/>
        </w:rPr>
        <w:t> </w:t>
      </w:r>
      <w:r>
        <w:rPr/>
        <w:t>and</w:t>
      </w:r>
      <w:r>
        <w:rPr>
          <w:spacing w:val="12"/>
        </w:rPr>
        <w:t> </w:t>
      </w:r>
      <w:r>
        <w:rPr/>
        <w:t>motion</w:t>
      </w:r>
      <w:r>
        <w:rPr>
          <w:spacing w:val="12"/>
        </w:rPr>
        <w:t> </w:t>
      </w:r>
      <w:r>
        <w:rPr/>
        <w:t>trajectories</w:t>
      </w:r>
      <w:r>
        <w:rPr>
          <w:spacing w:val="12"/>
        </w:rPr>
        <w:t> </w:t>
      </w:r>
      <w:r>
        <w:rPr/>
        <w:t>in</w:t>
      </w:r>
      <w:r>
        <w:rPr>
          <w:spacing w:val="12"/>
        </w:rPr>
        <w:t> </w:t>
      </w:r>
      <w:r>
        <w:rPr/>
        <w:t>such</w:t>
      </w:r>
      <w:r>
        <w:rPr>
          <w:spacing w:val="12"/>
        </w:rPr>
        <w:t> </w:t>
      </w:r>
      <w:r>
        <w:rPr/>
        <w:t>areas</w:t>
      </w:r>
      <w:r>
        <w:rPr>
          <w:spacing w:val="11"/>
        </w:rPr>
        <w:t> </w:t>
      </w:r>
      <w:r>
        <w:rPr/>
        <w:t>must</w:t>
      </w:r>
      <w:r>
        <w:rPr>
          <w:w w:val="99"/>
        </w:rPr>
        <w:t> </w:t>
      </w:r>
      <w:r>
        <w:rPr>
          <w:spacing w:val="-1"/>
        </w:rPr>
        <w:t>inevitably</w:t>
      </w:r>
      <w:r>
        <w:rPr>
          <w:spacing w:val="-13"/>
        </w:rPr>
        <w:t> </w:t>
      </w:r>
      <w:r>
        <w:rPr/>
        <w:t>be</w:t>
      </w:r>
      <w:r>
        <w:rPr>
          <w:spacing w:val="-12"/>
        </w:rPr>
        <w:t> </w:t>
      </w:r>
      <w:r>
        <w:rPr/>
        <w:t>highly</w:t>
      </w:r>
      <w:r>
        <w:rPr>
          <w:spacing w:val="-13"/>
        </w:rPr>
        <w:t> </w:t>
      </w:r>
      <w:r>
        <w:rPr>
          <w:spacing w:val="-1"/>
        </w:rPr>
        <w:t>diffuse</w:t>
      </w:r>
      <w:r>
        <w:rPr>
          <w:spacing w:val="-12"/>
        </w:rPr>
        <w:t> </w:t>
      </w:r>
      <w:r>
        <w:rPr/>
        <w:t>and</w:t>
      </w:r>
      <w:r>
        <w:rPr>
          <w:spacing w:val="-13"/>
        </w:rPr>
        <w:t> </w:t>
      </w:r>
      <w:r>
        <w:rPr/>
        <w:t>disconnected,</w:t>
      </w:r>
      <w:r>
        <w:rPr>
          <w:spacing w:val="-11"/>
        </w:rPr>
        <w:t> </w:t>
      </w:r>
      <w:r>
        <w:rPr/>
        <w:t>with</w:t>
      </w:r>
      <w:r>
        <w:rPr>
          <w:spacing w:val="-13"/>
        </w:rPr>
        <w:t> </w:t>
      </w:r>
      <w:r>
        <w:rPr/>
        <w:t>entirely</w:t>
      </w:r>
      <w:r>
        <w:rPr>
          <w:spacing w:val="-12"/>
        </w:rPr>
        <w:t> </w:t>
      </w:r>
      <w:r>
        <w:rPr>
          <w:spacing w:val="-1"/>
        </w:rPr>
        <w:t>different</w:t>
      </w:r>
      <w:r>
        <w:rPr>
          <w:spacing w:val="-13"/>
        </w:rPr>
        <w:t> </w:t>
      </w:r>
      <w:r>
        <w:rPr/>
        <w:t>populations</w:t>
      </w:r>
      <w:r>
        <w:rPr>
          <w:spacing w:val="-12"/>
        </w:rPr>
        <w:t> </w:t>
      </w:r>
      <w:r>
        <w:rPr/>
        <w:t>of</w:t>
      </w:r>
      <w:r>
        <w:rPr>
          <w:spacing w:val="-12"/>
        </w:rPr>
        <w:t> </w:t>
      </w:r>
      <w:r>
        <w:rPr/>
        <w:t>neurons</w:t>
      </w:r>
      <w:r>
        <w:rPr>
          <w:spacing w:val="-13"/>
        </w:rPr>
        <w:t> </w:t>
      </w:r>
      <w:r>
        <w:rPr/>
        <w:t>representing</w:t>
      </w:r>
      <w:r>
        <w:rPr>
          <w:spacing w:val="-12"/>
        </w:rPr>
        <w:t> </w:t>
      </w:r>
      <w:r>
        <w:rPr/>
        <w:t>an</w:t>
      </w:r>
      <w:r>
        <w:rPr>
          <w:spacing w:val="28"/>
          <w:w w:val="99"/>
        </w:rPr>
        <w:t> </w:t>
      </w:r>
      <w:r>
        <w:rPr/>
        <w:t>object</w:t>
      </w:r>
      <w:r>
        <w:rPr>
          <w:spacing w:val="-4"/>
        </w:rPr>
        <w:t> </w:t>
      </w:r>
      <w:r>
        <w:rPr/>
        <w:t>at</w:t>
      </w:r>
      <w:r>
        <w:rPr>
          <w:spacing w:val="-3"/>
        </w:rPr>
        <w:t> </w:t>
      </w:r>
      <w:r>
        <w:rPr/>
        <w:t>one</w:t>
      </w:r>
      <w:r>
        <w:rPr>
          <w:spacing w:val="-3"/>
        </w:rPr>
        <w:t> </w:t>
      </w:r>
      <w:r>
        <w:rPr/>
        <w:t>moment</w:t>
      </w:r>
      <w:r>
        <w:rPr>
          <w:spacing w:val="-3"/>
        </w:rPr>
        <w:t> </w:t>
      </w:r>
      <w:r>
        <w:rPr/>
        <w:t>to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>
          <w:spacing w:val="-1"/>
        </w:rPr>
        <w:t>next.</w:t>
      </w:r>
      <w:r>
        <w:rPr>
          <w:spacing w:val="15"/>
        </w:rPr>
        <w:t> </w:t>
      </w:r>
      <w:r>
        <w:rPr/>
        <w:t>Such</w:t>
      </w:r>
      <w:r>
        <w:rPr>
          <w:spacing w:val="-3"/>
        </w:rPr>
        <w:t> </w:t>
      </w:r>
      <w:r>
        <w:rPr/>
        <w:t>representations</w:t>
      </w:r>
      <w:r>
        <w:rPr>
          <w:spacing w:val="-3"/>
        </w:rPr>
        <w:t> </w:t>
      </w:r>
      <w:r>
        <w:rPr>
          <w:spacing w:val="-1"/>
        </w:rPr>
        <w:t>provide</w:t>
      </w:r>
      <w:r>
        <w:rPr>
          <w:spacing w:val="-3"/>
        </w:rPr>
        <w:t> </w:t>
      </w:r>
      <w:r>
        <w:rPr/>
        <w:t>a</w:t>
      </w:r>
      <w:r>
        <w:rPr>
          <w:spacing w:val="-4"/>
        </w:rPr>
        <w:t> </w:t>
      </w:r>
      <w:r>
        <w:rPr/>
        <w:t>poor</w:t>
      </w:r>
      <w:r>
        <w:rPr>
          <w:spacing w:val="-3"/>
        </w:rPr>
        <w:t> </w:t>
      </w:r>
      <w:r>
        <w:rPr/>
        <w:t>basis</w:t>
      </w:r>
      <w:r>
        <w:rPr>
          <w:spacing w:val="-3"/>
        </w:rPr>
        <w:t> </w:t>
      </w:r>
      <w:r>
        <w:rPr/>
        <w:t>for</w:t>
      </w:r>
      <w:r>
        <w:rPr>
          <w:spacing w:val="-3"/>
        </w:rPr>
        <w:t> </w:t>
      </w:r>
      <w:r>
        <w:rPr/>
        <w:t>accurate</w:t>
      </w:r>
      <w:r>
        <w:rPr>
          <w:spacing w:val="-3"/>
        </w:rPr>
        <w:t> </w:t>
      </w:r>
      <w:r>
        <w:rPr/>
        <w:t>predictions,</w:t>
      </w:r>
      <w:r>
        <w:rPr>
          <w:spacing w:val="-2"/>
        </w:rPr>
        <w:t> given</w:t>
      </w:r>
      <w:r>
        <w:rPr>
          <w:spacing w:val="25"/>
          <w:w w:val="99"/>
        </w:rPr>
        <w:t> </w:t>
      </w:r>
      <w:r>
        <w:rPr/>
        <w:t>the</w:t>
      </w:r>
      <w:r>
        <w:rPr>
          <w:spacing w:val="-13"/>
        </w:rPr>
        <w:t> </w:t>
      </w:r>
      <w:r>
        <w:rPr/>
        <w:t>underlying</w:t>
      </w:r>
      <w:r>
        <w:rPr>
          <w:spacing w:val="-12"/>
        </w:rPr>
        <w:t> </w:t>
      </w:r>
      <w:r>
        <w:rPr/>
        <w:t>stability</w:t>
      </w:r>
      <w:r>
        <w:rPr>
          <w:spacing w:val="-12"/>
        </w:rPr>
        <w:t> </w:t>
      </w:r>
      <w:r>
        <w:rPr/>
        <w:t>of</w:t>
      </w:r>
      <w:r>
        <w:rPr>
          <w:spacing w:val="-12"/>
        </w:rPr>
        <w:t> </w:t>
      </w:r>
      <w:r>
        <w:rPr/>
        <w:t>object</w:t>
      </w:r>
      <w:r>
        <w:rPr>
          <w:spacing w:val="-12"/>
        </w:rPr>
        <w:t> </w:t>
      </w:r>
      <w:r>
        <w:rPr/>
        <w:t>properties,</w:t>
      </w:r>
      <w:r>
        <w:rPr>
          <w:spacing w:val="-12"/>
        </w:rPr>
        <w:t> </w:t>
      </w:r>
      <w:r>
        <w:rPr/>
        <w:t>and</w:t>
      </w:r>
      <w:r>
        <w:rPr>
          <w:spacing w:val="-12"/>
        </w:rPr>
        <w:t> </w:t>
      </w:r>
      <w:r>
        <w:rPr/>
        <w:t>their</w:t>
      </w:r>
      <w:r>
        <w:rPr>
          <w:spacing w:val="-12"/>
        </w:rPr>
        <w:t> </w:t>
      </w:r>
      <w:r>
        <w:rPr/>
        <w:t>current</w:t>
      </w:r>
      <w:r>
        <w:rPr>
          <w:spacing w:val="-12"/>
        </w:rPr>
        <w:t> </w:t>
      </w:r>
      <w:r>
        <w:rPr/>
        <w:t>motion</w:t>
      </w:r>
      <w:r>
        <w:rPr>
          <w:spacing w:val="-13"/>
        </w:rPr>
        <w:t> </w:t>
      </w:r>
      <w:r>
        <w:rPr/>
        <w:t>trajectories,</w:t>
      </w:r>
      <w:r>
        <w:rPr>
          <w:spacing w:val="-11"/>
        </w:rPr>
        <w:t> </w:t>
      </w:r>
      <w:r>
        <w:rPr>
          <w:spacing w:val="-2"/>
        </w:rPr>
        <w:t>over</w:t>
      </w:r>
      <w:r>
        <w:rPr>
          <w:spacing w:val="-12"/>
        </w:rPr>
        <w:t> </w:t>
      </w:r>
      <w:r>
        <w:rPr/>
        <w:t>time</w:t>
      </w:r>
      <w:r>
        <w:rPr>
          <w:spacing w:val="-12"/>
        </w:rPr>
        <w:t> </w:t>
      </w:r>
      <w:r>
        <w:rPr/>
        <w:t>(at</w:t>
      </w:r>
      <w:r>
        <w:rPr>
          <w:spacing w:val="-13"/>
        </w:rPr>
        <w:t> </w:t>
      </w:r>
      <w:r>
        <w:rPr/>
        <w:t>least</w:t>
      </w:r>
      <w:r>
        <w:rPr>
          <w:spacing w:val="-12"/>
        </w:rPr>
        <w:t> </w:t>
      </w:r>
      <w:r>
        <w:rPr>
          <w:spacing w:val="-2"/>
        </w:rPr>
        <w:t>over</w:t>
      </w:r>
      <w:r>
        <w:rPr>
          <w:spacing w:val="-12"/>
        </w:rPr>
        <w:t> </w:t>
      </w:r>
      <w:r>
        <w:rPr/>
        <w:t>the</w:t>
      </w:r>
      <w:r>
        <w:rPr>
          <w:spacing w:val="21"/>
          <w:w w:val="99"/>
        </w:rPr>
        <w:t> </w:t>
      </w:r>
      <w:r>
        <w:rPr/>
        <w:t>100</w:t>
      </w:r>
      <w:r>
        <w:rPr>
          <w:spacing w:val="-8"/>
        </w:rPr>
        <w:t> </w:t>
      </w:r>
      <w:r>
        <w:rPr/>
        <w:t>msec</w:t>
      </w:r>
      <w:r>
        <w:rPr>
          <w:spacing w:val="-7"/>
        </w:rPr>
        <w:t> </w:t>
      </w:r>
      <w:r>
        <w:rPr/>
        <w:t>alpha</w:t>
      </w:r>
      <w:r>
        <w:rPr>
          <w:spacing w:val="-7"/>
        </w:rPr>
        <w:t> </w:t>
      </w:r>
      <w:r>
        <w:rPr/>
        <w:t>timescale</w:t>
      </w:r>
      <w:r>
        <w:rPr>
          <w:spacing w:val="-7"/>
        </w:rPr>
        <w:t> </w:t>
      </w:r>
      <w:r>
        <w:rPr/>
        <w:t>of</w:t>
      </w:r>
      <w:r>
        <w:rPr>
          <w:spacing w:val="-7"/>
        </w:rPr>
        <w:t> </w:t>
      </w:r>
      <w:r>
        <w:rPr>
          <w:spacing w:val="-2"/>
        </w:rPr>
        <w:t>relevance</w:t>
      </w:r>
      <w:r>
        <w:rPr>
          <w:spacing w:val="-7"/>
        </w:rPr>
        <w:t> </w:t>
      </w:r>
      <w:r>
        <w:rPr/>
        <w:t>here).</w:t>
      </w:r>
      <w:r>
        <w:rPr/>
      </w:r>
    </w:p>
    <w:p>
      <w:pPr>
        <w:pStyle w:val="BodyText"/>
        <w:spacing w:line="257" w:lineRule="auto"/>
        <w:ind w:left="100" w:right="117"/>
        <w:jc w:val="both"/>
      </w:pPr>
      <w:r>
        <w:rPr/>
        <w:t>This</w:t>
      </w:r>
      <w:r>
        <w:rPr>
          <w:spacing w:val="21"/>
        </w:rPr>
        <w:t> </w:t>
      </w:r>
      <w:r>
        <w:rPr/>
        <w:t>general</w:t>
      </w:r>
      <w:r>
        <w:rPr>
          <w:spacing w:val="20"/>
        </w:rPr>
        <w:t> </w:t>
      </w:r>
      <w:r>
        <w:rPr/>
        <w:t>principle</w:t>
      </w:r>
      <w:r>
        <w:rPr>
          <w:spacing w:val="22"/>
        </w:rPr>
        <w:t> </w:t>
      </w:r>
      <w:r>
        <w:rPr/>
        <w:t>that</w:t>
      </w:r>
      <w:r>
        <w:rPr>
          <w:spacing w:val="20"/>
        </w:rPr>
        <w:t> </w:t>
      </w:r>
      <w:r>
        <w:rPr/>
        <w:t>abstract,</w:t>
      </w:r>
      <w:r>
        <w:rPr>
          <w:spacing w:val="28"/>
        </w:rPr>
        <w:t> </w:t>
      </w:r>
      <w:r>
        <w:rPr>
          <w:spacing w:val="-1"/>
        </w:rPr>
        <w:t>high-level</w:t>
      </w:r>
      <w:r>
        <w:rPr>
          <w:spacing w:val="22"/>
        </w:rPr>
        <w:t> </w:t>
      </w:r>
      <w:r>
        <w:rPr/>
        <w:t>internal</w:t>
      </w:r>
      <w:r>
        <w:rPr>
          <w:spacing w:val="20"/>
        </w:rPr>
        <w:t> </w:t>
      </w:r>
      <w:r>
        <w:rPr/>
        <w:t>representations</w:t>
      </w:r>
      <w:r>
        <w:rPr>
          <w:spacing w:val="22"/>
        </w:rPr>
        <w:t> </w:t>
      </w:r>
      <w:r>
        <w:rPr/>
        <w:t>should</w:t>
      </w:r>
      <w:r>
        <w:rPr>
          <w:spacing w:val="21"/>
        </w:rPr>
        <w:t> </w:t>
      </w:r>
      <w:r>
        <w:rPr/>
        <w:t>project</w:t>
      </w:r>
      <w:r>
        <w:rPr>
          <w:spacing w:val="21"/>
        </w:rPr>
        <w:t> </w:t>
      </w:r>
      <w:r>
        <w:rPr>
          <w:spacing w:val="-2"/>
        </w:rPr>
        <w:t>down</w:t>
      </w:r>
      <w:r>
        <w:rPr>
          <w:spacing w:val="21"/>
        </w:rPr>
        <w:t> </w:t>
      </w:r>
      <w:r>
        <w:rPr/>
        <w:t>to</w:t>
      </w:r>
      <w:r>
        <w:rPr>
          <w:spacing w:val="20"/>
        </w:rPr>
        <w:t> </w:t>
      </w:r>
      <w:r>
        <w:rPr>
          <w:spacing w:val="-2"/>
        </w:rPr>
        <w:t>lower</w:t>
      </w:r>
      <w:r>
        <w:rPr>
          <w:spacing w:val="27"/>
          <w:w w:val="99"/>
        </w:rPr>
        <w:t> </w:t>
      </w:r>
      <w:r>
        <w:rPr/>
        <w:t>layers</w:t>
      </w:r>
      <w:r>
        <w:rPr>
          <w:spacing w:val="1"/>
        </w:rPr>
        <w:t> </w:t>
      </w:r>
      <w:r>
        <w:rPr/>
        <w:t>to</w:t>
      </w:r>
      <w:r>
        <w:rPr>
          <w:spacing w:val="2"/>
        </w:rPr>
        <w:t> </w:t>
      </w:r>
      <w:r>
        <w:rPr/>
        <w:t>generate</w:t>
      </w:r>
      <w:r>
        <w:rPr>
          <w:spacing w:val="2"/>
        </w:rPr>
        <w:t> </w:t>
      </w:r>
      <w:r>
        <w:rPr/>
        <w:t>more</w:t>
      </w:r>
      <w:r>
        <w:rPr>
          <w:spacing w:val="1"/>
        </w:rPr>
        <w:t> </w:t>
      </w:r>
      <w:r>
        <w:rPr/>
        <w:t>detailed,</w:t>
      </w:r>
      <w:r>
        <w:rPr>
          <w:spacing w:val="4"/>
        </w:rPr>
        <w:t> </w:t>
      </w:r>
      <w:r>
        <w:rPr/>
        <w:t>specific</w:t>
      </w:r>
      <w:r>
        <w:rPr>
          <w:spacing w:val="1"/>
        </w:rPr>
        <w:t> </w:t>
      </w:r>
      <w:r>
        <w:rPr/>
        <w:t>renderings</w:t>
      </w:r>
      <w:r>
        <w:rPr>
          <w:spacing w:val="2"/>
        </w:rPr>
        <w:t> </w:t>
      </w:r>
      <w:r>
        <w:rPr/>
        <w:t>of</w:t>
      </w:r>
      <w:r>
        <w:rPr>
          <w:spacing w:val="2"/>
        </w:rPr>
        <w:t> </w:t>
      </w:r>
      <w:r>
        <w:rPr/>
        <w:t>the</w:t>
      </w:r>
      <w:r>
        <w:rPr>
          <w:spacing w:val="1"/>
        </w:rPr>
        <w:t> </w:t>
      </w:r>
      <w:r>
        <w:rPr/>
        <w:t>visual</w:t>
      </w:r>
      <w:r>
        <w:rPr>
          <w:spacing w:val="2"/>
        </w:rPr>
        <w:t> </w:t>
      </w:r>
      <w:r>
        <w:rPr>
          <w:spacing w:val="-1"/>
        </w:rPr>
        <w:t>world</w:t>
      </w:r>
      <w:r>
        <w:rPr>
          <w:spacing w:val="2"/>
        </w:rPr>
        <w:t> </w:t>
      </w:r>
      <w:r>
        <w:rPr/>
        <w:t>is</w:t>
      </w:r>
      <w:r>
        <w:rPr>
          <w:spacing w:val="1"/>
        </w:rPr>
        <w:t> </w:t>
      </w:r>
      <w:r>
        <w:rPr/>
        <w:t>central</w:t>
      </w:r>
      <w:r>
        <w:rPr>
          <w:spacing w:val="2"/>
        </w:rPr>
        <w:t> </w:t>
      </w:r>
      <w:r>
        <w:rPr/>
        <w:t>to</w:t>
      </w:r>
      <w:r>
        <w:rPr>
          <w:spacing w:val="2"/>
        </w:rPr>
        <w:t> </w:t>
      </w:r>
      <w:r>
        <w:rPr/>
        <w:t>the</w:t>
      </w:r>
      <w:r>
        <w:rPr>
          <w:spacing w:val="1"/>
        </w:rPr>
        <w:t> </w:t>
      </w:r>
      <w:r>
        <w:rPr>
          <w:spacing w:val="-1"/>
        </w:rPr>
        <w:t>widely-advocated</w:t>
      </w:r>
      <w:r>
        <w:rPr>
          <w:spacing w:val="27"/>
          <w:w w:val="99"/>
        </w:rPr>
        <w:t> </w:t>
      </w:r>
      <w:r>
        <w:rPr>
          <w:rFonts w:ascii="Times New Roman"/>
          <w:i/>
          <w:spacing w:val="-1"/>
        </w:rPr>
        <w:t>generative</w:t>
      </w:r>
      <w:r>
        <w:rPr>
          <w:rFonts w:ascii="Times New Roman"/>
          <w:i/>
          <w:spacing w:val="3"/>
        </w:rPr>
        <w:t> </w:t>
      </w:r>
      <w:r>
        <w:rPr>
          <w:rFonts w:ascii="Times New Roman"/>
          <w:i/>
        </w:rPr>
        <w:t>model</w:t>
      </w:r>
      <w:r>
        <w:rPr>
          <w:rFonts w:ascii="Times New Roman"/>
          <w:i/>
          <w:spacing w:val="3"/>
        </w:rPr>
        <w:t> </w:t>
      </w:r>
      <w:r>
        <w:rPr>
          <w:spacing w:val="-1"/>
        </w:rPr>
        <w:t>framework</w:t>
      </w:r>
      <w:r>
        <w:rPr>
          <w:spacing w:val="3"/>
        </w:rPr>
        <w:t> </w:t>
      </w:r>
      <w:r>
        <w:rPr/>
        <w:t>(e.g.,</w:t>
      </w:r>
      <w:r>
        <w:rPr>
          <w:spacing w:val="3"/>
        </w:rPr>
        <w:t> </w:t>
      </w:r>
      <w:r>
        <w:rPr>
          <w:spacing w:val="-1"/>
        </w:rPr>
        <w:t>Carpenter</w:t>
      </w:r>
      <w:r>
        <w:rPr>
          <w:spacing w:val="4"/>
        </w:rPr>
        <w:t> </w:t>
      </w:r>
      <w:r>
        <w:rPr/>
        <w:t>&amp;</w:t>
      </w:r>
      <w:r>
        <w:rPr>
          <w:spacing w:val="3"/>
        </w:rPr>
        <w:t> </w:t>
      </w:r>
      <w:r>
        <w:rPr>
          <w:spacing w:val="-1"/>
        </w:rPr>
        <w:t>Grossberg,</w:t>
      </w:r>
      <w:r>
        <w:rPr>
          <w:spacing w:val="3"/>
        </w:rPr>
        <w:t> </w:t>
      </w:r>
      <w:r>
        <w:rPr/>
        <w:t>1987;</w:t>
      </w:r>
      <w:r>
        <w:rPr>
          <w:spacing w:val="3"/>
        </w:rPr>
        <w:t> </w:t>
      </w:r>
      <w:r>
        <w:rPr/>
        <w:t>Mumford,</w:t>
      </w:r>
      <w:r>
        <w:rPr>
          <w:spacing w:val="4"/>
        </w:rPr>
        <w:t> </w:t>
      </w:r>
      <w:r>
        <w:rPr/>
        <w:t>1992;</w:t>
      </w:r>
      <w:r>
        <w:rPr>
          <w:spacing w:val="3"/>
        </w:rPr>
        <w:t> </w:t>
      </w:r>
      <w:r>
        <w:rPr>
          <w:spacing w:val="-1"/>
        </w:rPr>
        <w:t>Kawato,</w:t>
      </w:r>
      <w:r>
        <w:rPr>
          <w:spacing w:val="3"/>
        </w:rPr>
        <w:t> </w:t>
      </w:r>
      <w:r>
        <w:rPr>
          <w:spacing w:val="-1"/>
        </w:rPr>
        <w:t>Hayakawa,</w:t>
      </w:r>
      <w:r>
        <w:rPr>
          <w:spacing w:val="3"/>
        </w:rPr>
        <w:t> </w:t>
      </w:r>
      <w:r>
        <w:rPr/>
        <w:t>&amp;</w:t>
      </w:r>
      <w:r>
        <w:rPr>
          <w:spacing w:val="39"/>
          <w:w w:val="99"/>
        </w:rPr>
        <w:t> </w:t>
      </w:r>
      <w:r>
        <w:rPr/>
        <w:t>Inui,</w:t>
      </w:r>
      <w:r>
        <w:rPr>
          <w:spacing w:val="8"/>
        </w:rPr>
        <w:t> </w:t>
      </w:r>
      <w:r>
        <w:rPr/>
        <w:t>1993;</w:t>
      </w:r>
      <w:r>
        <w:rPr>
          <w:spacing w:val="9"/>
        </w:rPr>
        <w:t> </w:t>
      </w:r>
      <w:r>
        <w:rPr/>
        <w:t>Ullman,</w:t>
      </w:r>
      <w:r>
        <w:rPr>
          <w:spacing w:val="9"/>
        </w:rPr>
        <w:t> </w:t>
      </w:r>
      <w:r>
        <w:rPr/>
        <w:t>1995;</w:t>
      </w:r>
      <w:r>
        <w:rPr>
          <w:spacing w:val="9"/>
        </w:rPr>
        <w:t> </w:t>
      </w:r>
      <w:r>
        <w:rPr/>
        <w:t>Dayan,</w:t>
      </w:r>
      <w:r>
        <w:rPr>
          <w:spacing w:val="9"/>
        </w:rPr>
        <w:t> </w:t>
      </w:r>
      <w:r>
        <w:rPr/>
        <w:t>Hinton,</w:t>
      </w:r>
      <w:r>
        <w:rPr>
          <w:spacing w:val="13"/>
        </w:rPr>
        <w:t> </w:t>
      </w:r>
      <w:r>
        <w:rPr/>
        <w:t>Neal,</w:t>
      </w:r>
      <w:r>
        <w:rPr>
          <w:spacing w:val="9"/>
        </w:rPr>
        <w:t> </w:t>
      </w:r>
      <w:r>
        <w:rPr/>
        <w:t>&amp;</w:t>
      </w:r>
      <w:r>
        <w:rPr>
          <w:spacing w:val="9"/>
        </w:rPr>
        <w:t> </w:t>
      </w:r>
      <w:r>
        <w:rPr/>
        <w:t>Zemel,</w:t>
      </w:r>
      <w:r>
        <w:rPr>
          <w:spacing w:val="9"/>
        </w:rPr>
        <w:t> </w:t>
      </w:r>
      <w:r>
        <w:rPr/>
        <w:t>1995;</w:t>
      </w:r>
      <w:r>
        <w:rPr>
          <w:spacing w:val="9"/>
        </w:rPr>
        <w:t> </w:t>
      </w:r>
      <w:r>
        <w:rPr/>
        <w:t>Rao</w:t>
      </w:r>
      <w:r>
        <w:rPr>
          <w:spacing w:val="9"/>
        </w:rPr>
        <w:t> </w:t>
      </w:r>
      <w:r>
        <w:rPr/>
        <w:t>&amp;</w:t>
      </w:r>
      <w:r>
        <w:rPr>
          <w:spacing w:val="9"/>
        </w:rPr>
        <w:t> </w:t>
      </w:r>
      <w:r>
        <w:rPr/>
        <w:t>Ballard,</w:t>
      </w:r>
      <w:r>
        <w:rPr>
          <w:spacing w:val="8"/>
        </w:rPr>
        <w:t> </w:t>
      </w:r>
      <w:r>
        <w:rPr/>
        <w:t>1999;</w:t>
      </w:r>
      <w:r>
        <w:rPr>
          <w:spacing w:val="9"/>
        </w:rPr>
        <w:t> </w:t>
      </w:r>
      <w:r>
        <w:rPr/>
        <w:t>Lee</w:t>
      </w:r>
      <w:r>
        <w:rPr>
          <w:spacing w:val="9"/>
        </w:rPr>
        <w:t> </w:t>
      </w:r>
      <w:r>
        <w:rPr/>
        <w:t>&amp;</w:t>
      </w:r>
      <w:r>
        <w:rPr>
          <w:spacing w:val="9"/>
        </w:rPr>
        <w:t> </w:t>
      </w:r>
      <w:r>
        <w:rPr/>
        <w:t>Mumford,</w:t>
      </w:r>
      <w:r>
        <w:rPr>
          <w:w w:val="99"/>
        </w:rPr>
        <w:t> </w:t>
      </w:r>
      <w:r>
        <w:rPr/>
        <w:t>2003;</w:t>
      </w:r>
      <w:r>
        <w:rPr>
          <w:spacing w:val="-17"/>
        </w:rPr>
        <w:t> </w:t>
      </w:r>
      <w:r>
        <w:rPr/>
        <w:t>Friston,</w:t>
      </w:r>
      <w:r>
        <w:rPr>
          <w:spacing w:val="-16"/>
        </w:rPr>
        <w:t> </w:t>
      </w:r>
      <w:r>
        <w:rPr/>
        <w:t>2005;</w:t>
      </w:r>
      <w:r>
        <w:rPr>
          <w:spacing w:val="-17"/>
        </w:rPr>
        <w:t> </w:t>
      </w:r>
      <w:r>
        <w:rPr/>
        <w:t>Hinton</w:t>
      </w:r>
      <w:r>
        <w:rPr>
          <w:spacing w:val="-16"/>
        </w:rPr>
        <w:t> </w:t>
      </w:r>
      <w:r>
        <w:rPr/>
        <w:t>&amp;</w:t>
      </w:r>
      <w:r>
        <w:rPr>
          <w:spacing w:val="-16"/>
        </w:rPr>
        <w:t> </w:t>
      </w:r>
      <w:r>
        <w:rPr/>
        <w:t>Salakhutdin</w:t>
      </w:r>
      <w:r>
        <w:rPr>
          <w:spacing w:val="-5"/>
        </w:rPr>
        <w:t>o</w:t>
      </w:r>
      <w:r>
        <w:rPr>
          <w:spacing w:val="-16"/>
        </w:rPr>
        <w:t>v</w:t>
      </w:r>
      <w:r>
        <w:rPr/>
        <w:t>,</w:t>
      </w:r>
      <w:r>
        <w:rPr>
          <w:spacing w:val="-17"/>
        </w:rPr>
        <w:t> </w:t>
      </w:r>
      <w:r>
        <w:rPr/>
        <w:t>2006;</w:t>
      </w:r>
      <w:r>
        <w:rPr>
          <w:spacing w:val="-16"/>
        </w:rPr>
        <w:t> </w:t>
      </w:r>
      <w:r>
        <w:rPr>
          <w:spacing w:val="-26"/>
        </w:rPr>
        <w:t>Y</w:t>
      </w:r>
      <w:r>
        <w:rPr/>
        <w:t>uille</w:t>
      </w:r>
      <w:r>
        <w:rPr>
          <w:spacing w:val="-17"/>
        </w:rPr>
        <w:t> </w:t>
      </w:r>
      <w:r>
        <w:rPr/>
        <w:t>&amp;</w:t>
      </w:r>
      <w:r>
        <w:rPr>
          <w:spacing w:val="-16"/>
        </w:rPr>
        <w:t> </w:t>
      </w:r>
      <w:r>
        <w:rPr>
          <w:spacing w:val="-7"/>
        </w:rPr>
        <w:t>K</w:t>
      </w:r>
      <w:r>
        <w:rPr/>
        <w:t>ersten,</w:t>
      </w:r>
      <w:r>
        <w:rPr>
          <w:spacing w:val="-16"/>
        </w:rPr>
        <w:t> </w:t>
      </w:r>
      <w:r>
        <w:rPr/>
        <w:t>2006;</w:t>
      </w:r>
      <w:r>
        <w:rPr>
          <w:spacing w:val="-17"/>
        </w:rPr>
        <w:t> </w:t>
      </w:r>
      <w:r>
        <w:rPr/>
        <w:t>Friston,</w:t>
      </w:r>
      <w:r>
        <w:rPr>
          <w:spacing w:val="-16"/>
        </w:rPr>
        <w:t> </w:t>
      </w:r>
      <w:r>
        <w:rPr/>
        <w:t>2008,</w:t>
      </w:r>
      <w:r>
        <w:rPr>
          <w:spacing w:val="-17"/>
        </w:rPr>
        <w:t> </w:t>
      </w:r>
      <w:r>
        <w:rPr/>
        <w:t>2010;</w:t>
      </w:r>
      <w:r>
        <w:rPr>
          <w:spacing w:val="-16"/>
        </w:rPr>
        <w:t> </w:t>
      </w:r>
      <w:r>
        <w:rPr/>
        <w:t>Lee,</w:t>
      </w:r>
      <w:r>
        <w:rPr>
          <w:spacing w:val="-16"/>
        </w:rPr>
        <w:t> </w:t>
      </w:r>
      <w:r>
        <w:rPr/>
        <w:t>2015;</w:t>
      </w:r>
      <w:r>
        <w:rPr>
          <w:w w:val="99"/>
        </w:rPr>
        <w:t> </w:t>
      </w:r>
      <w:r>
        <w:rPr/>
        <w:t>Clark,</w:t>
      </w:r>
      <w:r>
        <w:rPr>
          <w:spacing w:val="-7"/>
        </w:rPr>
        <w:t> </w:t>
      </w:r>
      <w:r>
        <w:rPr/>
        <w:t>2013;</w:t>
      </w:r>
      <w:r>
        <w:rPr>
          <w:spacing w:val="-6"/>
        </w:rPr>
        <w:t> </w:t>
      </w:r>
      <w:r>
        <w:rPr>
          <w:spacing w:val="-26"/>
        </w:rPr>
        <w:t>V</w:t>
      </w:r>
      <w:r>
        <w:rPr/>
        <w:t>alpola,</w:t>
      </w:r>
      <w:r>
        <w:rPr>
          <w:spacing w:val="-7"/>
        </w:rPr>
        <w:t> </w:t>
      </w:r>
      <w:r>
        <w:rPr/>
        <w:t>2014;</w:t>
      </w:r>
      <w:r>
        <w:rPr>
          <w:spacing w:val="-5"/>
        </w:rPr>
        <w:t> </w:t>
      </w:r>
      <w:r>
        <w:rPr/>
        <w:t>Rasmus</w:t>
      </w:r>
      <w:r>
        <w:rPr>
          <w:spacing w:val="-7"/>
        </w:rPr>
        <w:t> </w:t>
      </w:r>
      <w:r>
        <w:rPr/>
        <w:t>et</w:t>
      </w:r>
      <w:r>
        <w:rPr>
          <w:spacing w:val="-6"/>
        </w:rPr>
        <w:t> </w:t>
      </w:r>
      <w:r>
        <w:rPr/>
        <w:t>al.,</w:t>
      </w:r>
      <w:r>
        <w:rPr>
          <w:spacing w:val="-6"/>
        </w:rPr>
        <w:t> </w:t>
      </w:r>
      <w:r>
        <w:rPr/>
        <w:t>2015)</w:t>
      </w:r>
      <w:r>
        <w:rPr>
          <w:spacing w:val="-6"/>
        </w:rPr>
        <w:t> </w:t>
      </w:r>
      <w:r>
        <w:rPr/>
        <w:t>(as</w:t>
      </w:r>
      <w:r>
        <w:rPr>
          <w:spacing w:val="-7"/>
        </w:rPr>
        <w:t> </w:t>
      </w:r>
      <w:r>
        <w:rPr/>
        <w:t>we</w:t>
      </w:r>
      <w:r>
        <w:rPr>
          <w:spacing w:val="-6"/>
        </w:rPr>
        <w:t> </w:t>
      </w:r>
      <w:r>
        <w:rPr/>
        <w:t>r</w:t>
      </w:r>
      <w:r>
        <w:rPr>
          <w:spacing w:val="-7"/>
        </w:rPr>
        <w:t>e</w:t>
      </w:r>
      <w:r>
        <w:rPr/>
        <w:t>vi</w:t>
      </w:r>
      <w:r>
        <w:rPr>
          <w:spacing w:val="-7"/>
        </w:rPr>
        <w:t>e</w:t>
      </w:r>
      <w:r>
        <w:rPr/>
        <w:t>w</w:t>
      </w:r>
      <w:r>
        <w:rPr>
          <w:spacing w:val="-6"/>
        </w:rPr>
        <w:t> </w:t>
      </w:r>
      <w:r>
        <w:rPr/>
        <w:t>in</w:t>
      </w:r>
      <w:r>
        <w:rPr>
          <w:spacing w:val="-6"/>
        </w:rPr>
        <w:t> </w:t>
      </w:r>
      <w:r>
        <w:rPr/>
        <w:t>greater</w:t>
      </w:r>
      <w:r>
        <w:rPr>
          <w:spacing w:val="-7"/>
        </w:rPr>
        <w:t> </w:t>
      </w:r>
      <w:r>
        <w:rPr/>
        <w:t>detail</w:t>
      </w:r>
      <w:r>
        <w:rPr>
          <w:spacing w:val="-6"/>
        </w:rPr>
        <w:t> </w:t>
      </w:r>
      <w:r>
        <w:rPr/>
        <w:t>in</w:t>
      </w:r>
      <w:r>
        <w:rPr>
          <w:spacing w:val="-6"/>
        </w:rPr>
        <w:t> </w:t>
      </w:r>
      <w:r>
        <w:rPr/>
        <w:t>the</w:t>
      </w:r>
      <w:r>
        <w:rPr>
          <w:spacing w:val="-6"/>
        </w:rPr>
        <w:t> </w:t>
      </w:r>
      <w:r>
        <w:rPr/>
        <w:t>General</w:t>
      </w:r>
      <w:r>
        <w:rPr>
          <w:spacing w:val="-7"/>
        </w:rPr>
        <w:t> </w:t>
      </w:r>
      <w:r>
        <w:rPr/>
        <w:t>Discussion).</w:t>
      </w:r>
      <w:r>
        <w:rPr>
          <w:w w:val="99"/>
        </w:rPr>
        <w:t> </w:t>
      </w:r>
      <w:r>
        <w:rPr/>
        <w:t>This</w:t>
      </w:r>
      <w:r>
        <w:rPr>
          <w:spacing w:val="16"/>
        </w:rPr>
        <w:t> </w:t>
      </w:r>
      <w:r>
        <w:rPr/>
        <w:t>idea</w:t>
      </w:r>
      <w:r>
        <w:rPr>
          <w:spacing w:val="17"/>
        </w:rPr>
        <w:t> </w:t>
      </w:r>
      <w:r>
        <w:rPr/>
        <w:t>is</w:t>
      </w:r>
      <w:r>
        <w:rPr>
          <w:spacing w:val="16"/>
        </w:rPr>
        <w:t> </w:t>
      </w:r>
      <w:r>
        <w:rPr/>
        <w:t>easily</w:t>
      </w:r>
      <w:r>
        <w:rPr>
          <w:spacing w:val="18"/>
        </w:rPr>
        <w:t> </w:t>
      </w:r>
      <w:r>
        <w:rPr/>
        <w:t>stated</w:t>
      </w:r>
      <w:r>
        <w:rPr>
          <w:spacing w:val="17"/>
        </w:rPr>
        <w:t> </w:t>
      </w:r>
      <w:r>
        <w:rPr/>
        <w:t>and</w:t>
      </w:r>
      <w:r>
        <w:rPr>
          <w:spacing w:val="16"/>
        </w:rPr>
        <w:t> </w:t>
      </w:r>
      <w:r>
        <w:rPr/>
        <w:t>compelling,</w:t>
      </w:r>
      <w:r>
        <w:rPr>
          <w:spacing w:val="22"/>
        </w:rPr>
        <w:t> </w:t>
      </w:r>
      <w:r>
        <w:rPr>
          <w:spacing w:val="-2"/>
        </w:rPr>
        <w:t>but</w:t>
      </w:r>
      <w:r>
        <w:rPr>
          <w:spacing w:val="17"/>
        </w:rPr>
        <w:t> </w:t>
      </w:r>
      <w:r>
        <w:rPr/>
        <w:t>notoriously</w:t>
      </w:r>
      <w:r>
        <w:rPr>
          <w:spacing w:val="17"/>
        </w:rPr>
        <w:t> </w:t>
      </w:r>
      <w:r>
        <w:rPr>
          <w:spacing w:val="-1"/>
        </w:rPr>
        <w:t>dif</w:t>
      </w:r>
      <w:r>
        <w:rPr>
          <w:spacing w:val="-2"/>
        </w:rPr>
        <w:t>ficult</w:t>
      </w:r>
      <w:r>
        <w:rPr>
          <w:spacing w:val="16"/>
        </w:rPr>
        <w:t> </w:t>
      </w:r>
      <w:r>
        <w:rPr/>
        <w:t>to</w:t>
      </w:r>
      <w:r>
        <w:rPr>
          <w:spacing w:val="18"/>
        </w:rPr>
        <w:t> </w:t>
      </w:r>
      <w:r>
        <w:rPr>
          <w:spacing w:val="-2"/>
        </w:rPr>
        <w:t>achieve</w:t>
      </w:r>
      <w:r>
        <w:rPr>
          <w:spacing w:val="17"/>
        </w:rPr>
        <w:t> </w:t>
      </w:r>
      <w:r>
        <w:rPr/>
        <w:t>in</w:t>
      </w:r>
      <w:r>
        <w:rPr>
          <w:spacing w:val="17"/>
        </w:rPr>
        <w:t> </w:t>
      </w:r>
      <w:r>
        <w:rPr/>
        <w:t>practice,</w:t>
      </w:r>
      <w:r>
        <w:rPr>
          <w:spacing w:val="22"/>
        </w:rPr>
        <w:t> </w:t>
      </w:r>
      <w:r>
        <w:rPr/>
        <w:t>because</w:t>
      </w:r>
      <w:r>
        <w:rPr>
          <w:spacing w:val="17"/>
        </w:rPr>
        <w:t> </w:t>
      </w:r>
      <w:r>
        <w:rPr/>
        <w:t>of</w:t>
      </w:r>
      <w:r>
        <w:rPr>
          <w:spacing w:val="16"/>
        </w:rPr>
        <w:t> </w:t>
      </w:r>
      <w:r>
        <w:rPr/>
        <w:t>the</w:t>
      </w:r>
      <w:r>
        <w:rPr>
          <w:spacing w:val="28"/>
          <w:w w:val="99"/>
        </w:rPr>
        <w:t> </w:t>
      </w:r>
      <w:r>
        <w:rPr/>
        <w:t>intrinsic</w:t>
      </w:r>
      <w:r>
        <w:rPr>
          <w:spacing w:val="25"/>
        </w:rPr>
        <w:t> </w:t>
      </w:r>
      <w:r>
        <w:rPr/>
        <w:t>interdependencies</w:t>
      </w:r>
      <w:r>
        <w:rPr>
          <w:spacing w:val="26"/>
        </w:rPr>
        <w:t> </w:t>
      </w:r>
      <w:r>
        <w:rPr/>
        <w:t>among</w:t>
      </w:r>
      <w:r>
        <w:rPr>
          <w:spacing w:val="26"/>
        </w:rPr>
        <w:t> </w:t>
      </w:r>
      <w:r>
        <w:rPr/>
        <w:t>all</w:t>
      </w:r>
      <w:r>
        <w:rPr>
          <w:spacing w:val="26"/>
        </w:rPr>
        <w:t> </w:t>
      </w:r>
      <w:r>
        <w:rPr/>
        <w:t>the</w:t>
      </w:r>
      <w:r>
        <w:rPr>
          <w:spacing w:val="26"/>
        </w:rPr>
        <w:t> </w:t>
      </w:r>
      <w:r>
        <w:rPr>
          <w:spacing w:val="-1"/>
        </w:rPr>
        <w:t>different</w:t>
      </w:r>
      <w:r>
        <w:rPr>
          <w:spacing w:val="26"/>
        </w:rPr>
        <w:t> </w:t>
      </w:r>
      <w:r>
        <w:rPr>
          <w:spacing w:val="-2"/>
        </w:rPr>
        <w:t>levels</w:t>
      </w:r>
      <w:r>
        <w:rPr>
          <w:spacing w:val="25"/>
        </w:rPr>
        <w:t> </w:t>
      </w:r>
      <w:r>
        <w:rPr/>
        <w:t>of</w:t>
      </w:r>
      <w:r>
        <w:rPr>
          <w:spacing w:val="26"/>
        </w:rPr>
        <w:t> </w:t>
      </w:r>
      <w:r>
        <w:rPr/>
        <w:t>representation</w:t>
      </w:r>
      <w:r>
        <w:rPr>
          <w:spacing w:val="26"/>
        </w:rPr>
        <w:t> </w:t>
      </w:r>
      <w:r>
        <w:rPr>
          <w:spacing w:val="-1"/>
        </w:rPr>
        <w:t>required,</w:t>
      </w:r>
      <w:r>
        <w:rPr>
          <w:spacing w:val="33"/>
        </w:rPr>
        <w:t> </w:t>
      </w:r>
      <w:r>
        <w:rPr/>
        <w:t>creating</w:t>
      </w:r>
      <w:r>
        <w:rPr>
          <w:spacing w:val="26"/>
        </w:rPr>
        <w:t> </w:t>
      </w:r>
      <w:r>
        <w:rPr/>
        <w:t>a</w:t>
      </w:r>
      <w:r>
        <w:rPr>
          <w:spacing w:val="26"/>
        </w:rPr>
        <w:t> </w:t>
      </w:r>
      <w:r>
        <w:rPr/>
        <w:t>form</w:t>
      </w:r>
      <w:r>
        <w:rPr>
          <w:spacing w:val="26"/>
        </w:rPr>
        <w:t> </w:t>
      </w:r>
      <w:r>
        <w:rPr/>
        <w:t>of</w:t>
      </w:r>
      <w:r>
        <w:rPr>
          <w:spacing w:val="27"/>
          <w:w w:val="99"/>
        </w:rPr>
        <w:t> </w:t>
      </w:r>
      <w:r>
        <w:rPr/>
        <w:t>catch-22</w:t>
      </w:r>
      <w:r>
        <w:rPr>
          <w:spacing w:val="3"/>
        </w:rPr>
        <w:t> </w:t>
      </w:r>
      <w:r>
        <w:rPr/>
        <w:t>as</w:t>
      </w:r>
      <w:r>
        <w:rPr>
          <w:spacing w:val="4"/>
        </w:rPr>
        <w:t> </w:t>
      </w:r>
      <w:r>
        <w:rPr/>
        <w:t>noted</w:t>
      </w:r>
      <w:r>
        <w:rPr>
          <w:spacing w:val="4"/>
        </w:rPr>
        <w:t> </w:t>
      </w:r>
      <w:r>
        <w:rPr/>
        <w:t>in</w:t>
      </w:r>
      <w:r>
        <w:rPr>
          <w:spacing w:val="4"/>
        </w:rPr>
        <w:t> </w:t>
      </w:r>
      <w:r>
        <w:rPr/>
        <w:t>the</w:t>
      </w:r>
      <w:r>
        <w:rPr>
          <w:spacing w:val="3"/>
        </w:rPr>
        <w:t> </w:t>
      </w:r>
      <w:r>
        <w:rPr/>
        <w:t>introduction.</w:t>
      </w:r>
      <w:r>
        <w:rPr>
          <w:spacing w:val="34"/>
        </w:rPr>
        <w:t> </w:t>
      </w:r>
      <w:r>
        <w:rPr/>
        <w:t>Indeed,</w:t>
      </w:r>
      <w:r>
        <w:rPr>
          <w:spacing w:val="6"/>
        </w:rPr>
        <w:t> </w:t>
      </w:r>
      <w:r>
        <w:rPr>
          <w:spacing w:val="-2"/>
        </w:rPr>
        <w:t>avoiding</w:t>
      </w:r>
      <w:r>
        <w:rPr>
          <w:spacing w:val="4"/>
        </w:rPr>
        <w:t> </w:t>
      </w:r>
      <w:r>
        <w:rPr/>
        <w:t>this</w:t>
      </w:r>
      <w:r>
        <w:rPr>
          <w:spacing w:val="3"/>
        </w:rPr>
        <w:t> </w:t>
      </w:r>
      <w:r>
        <w:rPr/>
        <w:t>catch-22</w:t>
      </w:r>
      <w:r>
        <w:rPr>
          <w:spacing w:val="4"/>
        </w:rPr>
        <w:t> </w:t>
      </w:r>
      <w:r>
        <w:rPr/>
        <w:t>circularity</w:t>
      </w:r>
      <w:r>
        <w:rPr>
          <w:spacing w:val="4"/>
        </w:rPr>
        <w:t> </w:t>
      </w:r>
      <w:r>
        <w:rPr/>
        <w:t>is</w:t>
      </w:r>
      <w:r>
        <w:rPr>
          <w:spacing w:val="4"/>
        </w:rPr>
        <w:t> </w:t>
      </w:r>
      <w:r>
        <w:rPr>
          <w:spacing w:val="-1"/>
        </w:rPr>
        <w:t>exactly</w:t>
      </w:r>
      <w:r>
        <w:rPr>
          <w:spacing w:val="3"/>
        </w:rPr>
        <w:t> </w:t>
      </w:r>
      <w:r>
        <w:rPr/>
        <w:t>what</w:t>
      </w:r>
      <w:r>
        <w:rPr>
          <w:spacing w:val="4"/>
        </w:rPr>
        <w:t> </w:t>
      </w:r>
      <w:r>
        <w:rPr>
          <w:spacing w:val="-1"/>
        </w:rPr>
        <w:t>makes</w:t>
      </w:r>
      <w:r>
        <w:rPr>
          <w:spacing w:val="4"/>
        </w:rPr>
        <w:t> </w:t>
      </w:r>
      <w:r>
        <w:rPr/>
        <w:t>the</w:t>
      </w:r>
      <w:r>
        <w:rPr>
          <w:spacing w:val="23"/>
          <w:w w:val="99"/>
        </w:rPr>
        <w:t> </w:t>
      </w:r>
      <w:r>
        <w:rPr/>
        <w:t>widely-adopted</w:t>
      </w:r>
      <w:r>
        <w:rPr>
          <w:spacing w:val="-12"/>
        </w:rPr>
        <w:t> </w:t>
      </w:r>
      <w:r>
        <w:rPr/>
        <w:t>bottom-up</w:t>
      </w:r>
      <w:r>
        <w:rPr>
          <w:spacing w:val="-11"/>
        </w:rPr>
        <w:t> </w:t>
      </w:r>
      <w:r>
        <w:rPr/>
        <w:t>approach</w:t>
      </w:r>
      <w:r>
        <w:rPr>
          <w:spacing w:val="-12"/>
        </w:rPr>
        <w:t> </w:t>
      </w:r>
      <w:r>
        <w:rPr/>
        <w:t>so</w:t>
      </w:r>
      <w:r>
        <w:rPr>
          <w:spacing w:val="-11"/>
        </w:rPr>
        <w:t> </w:t>
      </w:r>
      <w:r>
        <w:rPr/>
        <w:t>appealing.</w:t>
      </w:r>
      <w:r>
        <w:rPr/>
      </w:r>
    </w:p>
    <w:p>
      <w:pPr>
        <w:pStyle w:val="BodyText"/>
        <w:spacing w:line="257" w:lineRule="auto"/>
        <w:ind w:left="100" w:right="119"/>
        <w:jc w:val="both"/>
      </w:pPr>
      <w:r>
        <w:rPr/>
        <w:t>Instead,</w:t>
      </w:r>
      <w:r>
        <w:rPr>
          <w:spacing w:val="11"/>
        </w:rPr>
        <w:t> </w:t>
      </w:r>
      <w:r>
        <w:rPr/>
        <w:t>we</w:t>
      </w:r>
      <w:r>
        <w:rPr>
          <w:spacing w:val="8"/>
        </w:rPr>
        <w:t> </w:t>
      </w:r>
      <w:r>
        <w:rPr/>
        <w:t>outline</w:t>
      </w:r>
      <w:r>
        <w:rPr>
          <w:spacing w:val="8"/>
        </w:rPr>
        <w:t> </w:t>
      </w:r>
      <w:r>
        <w:rPr>
          <w:spacing w:val="-2"/>
        </w:rPr>
        <w:t>below</w:t>
      </w:r>
      <w:r>
        <w:rPr>
          <w:spacing w:val="8"/>
        </w:rPr>
        <w:t> </w:t>
      </w:r>
      <w:r>
        <w:rPr/>
        <w:t>our</w:t>
      </w:r>
      <w:r>
        <w:rPr>
          <w:spacing w:val="7"/>
        </w:rPr>
        <w:t> </w:t>
      </w:r>
      <w:r>
        <w:rPr>
          <w:spacing w:val="-1"/>
        </w:rPr>
        <w:t>strategy</w:t>
      </w:r>
      <w:r>
        <w:rPr>
          <w:spacing w:val="8"/>
        </w:rPr>
        <w:t> </w:t>
      </w:r>
      <w:r>
        <w:rPr/>
        <w:t>for</w:t>
      </w:r>
      <w:r>
        <w:rPr>
          <w:spacing w:val="8"/>
        </w:rPr>
        <w:t> </w:t>
      </w:r>
      <w:r>
        <w:rPr>
          <w:spacing w:val="-1"/>
        </w:rPr>
        <w:t>circumventing</w:t>
      </w:r>
      <w:r>
        <w:rPr>
          <w:spacing w:val="8"/>
        </w:rPr>
        <w:t> </w:t>
      </w:r>
      <w:r>
        <w:rPr/>
        <w:t>this</w:t>
      </w:r>
      <w:r>
        <w:rPr>
          <w:spacing w:val="8"/>
        </w:rPr>
        <w:t> </w:t>
      </w:r>
      <w:r>
        <w:rPr/>
        <w:t>catch-22</w:t>
      </w:r>
      <w:r>
        <w:rPr>
          <w:spacing w:val="8"/>
        </w:rPr>
        <w:t> </w:t>
      </w:r>
      <w:r>
        <w:rPr/>
        <w:t>while</w:t>
      </w:r>
      <w:r>
        <w:rPr>
          <w:spacing w:val="8"/>
        </w:rPr>
        <w:t> </w:t>
      </w:r>
      <w:r>
        <w:rPr/>
        <w:t>still</w:t>
      </w:r>
      <w:r>
        <w:rPr>
          <w:spacing w:val="7"/>
        </w:rPr>
        <w:t> </w:t>
      </w:r>
      <w:r>
        <w:rPr>
          <w:spacing w:val="-1"/>
        </w:rPr>
        <w:t>having</w:t>
      </w:r>
      <w:r>
        <w:rPr>
          <w:spacing w:val="8"/>
        </w:rPr>
        <w:t> </w:t>
      </w:r>
      <w:r>
        <w:rPr/>
        <w:t>a</w:t>
      </w:r>
      <w:r>
        <w:rPr>
          <w:spacing w:val="8"/>
        </w:rPr>
        <w:t> </w:t>
      </w:r>
      <w:r>
        <w:rPr/>
        <w:t>strong</w:t>
      </w:r>
      <w:r>
        <w:rPr>
          <w:spacing w:val="8"/>
        </w:rPr>
        <w:t> </w:t>
      </w:r>
      <w:r>
        <w:rPr/>
        <w:t>top-</w:t>
      </w:r>
      <w:r>
        <w:rPr>
          <w:spacing w:val="37"/>
          <w:w w:val="99"/>
        </w:rPr>
        <w:t> </w:t>
      </w:r>
      <w:r>
        <w:rPr>
          <w:spacing w:val="-2"/>
        </w:rPr>
        <w:t>down</w:t>
      </w:r>
      <w:r>
        <w:rPr>
          <w:spacing w:val="3"/>
        </w:rPr>
        <w:t> </w:t>
      </w:r>
      <w:r>
        <w:rPr/>
        <w:t>influence</w:t>
      </w:r>
      <w:r>
        <w:rPr>
          <w:spacing w:val="4"/>
        </w:rPr>
        <w:t> </w:t>
      </w:r>
      <w:r>
        <w:rPr/>
        <w:t>of</w:t>
      </w:r>
      <w:r>
        <w:rPr>
          <w:spacing w:val="3"/>
        </w:rPr>
        <w:t> </w:t>
      </w:r>
      <w:r>
        <w:rPr>
          <w:spacing w:val="-1"/>
        </w:rPr>
        <w:t>high-level</w:t>
      </w:r>
      <w:r>
        <w:rPr>
          <w:spacing w:val="4"/>
        </w:rPr>
        <w:t> </w:t>
      </w:r>
      <w:r>
        <w:rPr/>
        <w:t>abstract</w:t>
      </w:r>
      <w:r>
        <w:rPr>
          <w:spacing w:val="3"/>
        </w:rPr>
        <w:t> </w:t>
      </w:r>
      <w:r>
        <w:rPr/>
        <w:t>representations</w:t>
      </w:r>
      <w:r>
        <w:rPr>
          <w:spacing w:val="4"/>
        </w:rPr>
        <w:t> </w:t>
      </w:r>
      <w:r>
        <w:rPr/>
        <w:t>as</w:t>
      </w:r>
      <w:r>
        <w:rPr>
          <w:spacing w:val="3"/>
        </w:rPr>
        <w:t> </w:t>
      </w:r>
      <w:r>
        <w:rPr/>
        <w:t>early</w:t>
      </w:r>
      <w:r>
        <w:rPr>
          <w:spacing w:val="4"/>
        </w:rPr>
        <w:t> </w:t>
      </w:r>
      <w:r>
        <w:rPr/>
        <w:t>as</w:t>
      </w:r>
      <w:r>
        <w:rPr>
          <w:spacing w:val="3"/>
        </w:rPr>
        <w:t> </w:t>
      </w:r>
      <w:r>
        <w:rPr>
          <w:spacing w:val="-1"/>
        </w:rPr>
        <w:t>possible,</w:t>
      </w:r>
      <w:r>
        <w:rPr>
          <w:spacing w:val="6"/>
        </w:rPr>
        <w:t> </w:t>
      </w:r>
      <w:r>
        <w:rPr/>
        <w:t>which</w:t>
      </w:r>
      <w:r>
        <w:rPr>
          <w:spacing w:val="4"/>
        </w:rPr>
        <w:t> </w:t>
      </w:r>
      <w:r>
        <w:rPr/>
        <w:t>reflects</w:t>
      </w:r>
      <w:r>
        <w:rPr>
          <w:spacing w:val="4"/>
        </w:rPr>
        <w:t> </w:t>
      </w:r>
      <w:r>
        <w:rPr/>
        <w:t>an</w:t>
      </w:r>
      <w:r>
        <w:rPr>
          <w:spacing w:val="3"/>
        </w:rPr>
        <w:t> </w:t>
      </w:r>
      <w:r>
        <w:rPr/>
        <w:t>opportunistic,</w:t>
      </w:r>
      <w:r>
        <w:rPr>
          <w:spacing w:val="21"/>
          <w:w w:val="99"/>
        </w:rPr>
        <w:t> </w:t>
      </w:r>
      <w:r>
        <w:rPr>
          <w:spacing w:val="-1"/>
        </w:rPr>
        <w:t>progressive</w:t>
      </w:r>
      <w:r>
        <w:rPr>
          <w:spacing w:val="-12"/>
        </w:rPr>
        <w:t> </w:t>
      </w:r>
      <w:r>
        <w:rPr>
          <w:spacing w:val="-1"/>
        </w:rPr>
        <w:t>development</w:t>
      </w:r>
      <w:r>
        <w:rPr>
          <w:spacing w:val="-12"/>
        </w:rPr>
        <w:t> </w:t>
      </w:r>
      <w:r>
        <w:rPr/>
        <w:t>of</w:t>
      </w:r>
      <w:r>
        <w:rPr>
          <w:spacing w:val="-12"/>
        </w:rPr>
        <w:t> </w:t>
      </w:r>
      <w:r>
        <w:rPr>
          <w:spacing w:val="-1"/>
        </w:rPr>
        <w:t>different</w:t>
      </w:r>
      <w:r>
        <w:rPr>
          <w:spacing w:val="-12"/>
        </w:rPr>
        <w:t> </w:t>
      </w:r>
      <w:r>
        <w:rPr/>
        <w:t>visual</w:t>
      </w:r>
      <w:r>
        <w:rPr>
          <w:spacing w:val="-12"/>
        </w:rPr>
        <w:t> </w:t>
      </w:r>
      <w:r>
        <w:rPr>
          <w:spacing w:val="-1"/>
        </w:rPr>
        <w:t>pathways,</w:t>
      </w:r>
      <w:r>
        <w:rPr>
          <w:spacing w:val="-11"/>
        </w:rPr>
        <w:t> </w:t>
      </w:r>
      <w:r>
        <w:rPr/>
        <w:t>along</w:t>
      </w:r>
      <w:r>
        <w:rPr>
          <w:spacing w:val="-11"/>
        </w:rPr>
        <w:t> </w:t>
      </w:r>
      <w:r>
        <w:rPr/>
        <w:t>with</w:t>
      </w:r>
      <w:r>
        <w:rPr>
          <w:spacing w:val="-12"/>
        </w:rPr>
        <w:t> </w:t>
      </w:r>
      <w:r>
        <w:rPr/>
        <w:t>the</w:t>
      </w:r>
      <w:r>
        <w:rPr>
          <w:spacing w:val="-12"/>
        </w:rPr>
        <w:t> </w:t>
      </w:r>
      <w:r>
        <w:rPr>
          <w:rFonts w:ascii="Times New Roman"/>
          <w:i/>
          <w:spacing w:val="-2"/>
        </w:rPr>
        <w:t>emergent</w:t>
      </w:r>
      <w:r>
        <w:rPr>
          <w:rFonts w:ascii="Times New Roman"/>
          <w:i/>
          <w:spacing w:val="-12"/>
        </w:rPr>
        <w:t> </w:t>
      </w:r>
      <w:r>
        <w:rPr/>
        <w:t>bidirectional</w:t>
      </w:r>
      <w:r>
        <w:rPr>
          <w:spacing w:val="-12"/>
        </w:rPr>
        <w:t> </w:t>
      </w:r>
      <w:r>
        <w:rPr>
          <w:spacing w:val="-2"/>
        </w:rPr>
        <w:t>convergence</w:t>
      </w:r>
      <w:r>
        <w:rPr>
          <w:spacing w:val="-12"/>
        </w:rPr>
        <w:t> </w:t>
      </w:r>
      <w:r>
        <w:rPr/>
        <w:t>of</w:t>
      </w:r>
      <w:r>
        <w:rPr>
          <w:spacing w:val="41"/>
          <w:w w:val="99"/>
        </w:rPr>
        <w:t> </w:t>
      </w:r>
      <w:r>
        <w:rPr/>
        <w:t>the</w:t>
      </w:r>
      <w:r>
        <w:rPr>
          <w:spacing w:val="4"/>
        </w:rPr>
        <w:t> </w:t>
      </w:r>
      <w:r>
        <w:rPr/>
        <w:t>final</w:t>
      </w:r>
      <w:r>
        <w:rPr>
          <w:spacing w:val="5"/>
        </w:rPr>
        <w:t> </w:t>
      </w:r>
      <w:r>
        <w:rPr>
          <w:spacing w:val="-3"/>
        </w:rPr>
        <w:t>pathway.</w:t>
      </w:r>
      <w:r>
        <w:rPr>
          <w:spacing w:val="36"/>
        </w:rPr>
        <w:t> </w:t>
      </w:r>
      <w:r>
        <w:rPr>
          <w:spacing w:val="-10"/>
        </w:rPr>
        <w:t>We</w:t>
      </w:r>
      <w:r>
        <w:rPr>
          <w:spacing w:val="5"/>
        </w:rPr>
        <w:t> </w:t>
      </w:r>
      <w:r>
        <w:rPr/>
        <w:t>highlight</w:t>
      </w:r>
      <w:r>
        <w:rPr>
          <w:spacing w:val="4"/>
        </w:rPr>
        <w:t> </w:t>
      </w:r>
      <w:r>
        <w:rPr>
          <w:spacing w:val="-2"/>
        </w:rPr>
        <w:t>how</w:t>
      </w:r>
      <w:r>
        <w:rPr>
          <w:spacing w:val="5"/>
        </w:rPr>
        <w:t> </w:t>
      </w:r>
      <w:r>
        <w:rPr/>
        <w:t>this</w:t>
      </w:r>
      <w:r>
        <w:rPr>
          <w:spacing w:val="4"/>
        </w:rPr>
        <w:t> </w:t>
      </w:r>
      <w:r>
        <w:rPr>
          <w:spacing w:val="-2"/>
        </w:rPr>
        <w:t>overall</w:t>
      </w:r>
      <w:r>
        <w:rPr>
          <w:spacing w:val="5"/>
        </w:rPr>
        <w:t> </w:t>
      </w:r>
      <w:r>
        <w:rPr>
          <w:spacing w:val="-1"/>
        </w:rPr>
        <w:t>strategy</w:t>
      </w:r>
      <w:r>
        <w:rPr>
          <w:spacing w:val="4"/>
        </w:rPr>
        <w:t> </w:t>
      </w:r>
      <w:r>
        <w:rPr>
          <w:spacing w:val="-1"/>
        </w:rPr>
        <w:t>makes</w:t>
      </w:r>
      <w:r>
        <w:rPr>
          <w:spacing w:val="5"/>
        </w:rPr>
        <w:t> </w:t>
      </w:r>
      <w:r>
        <w:rPr/>
        <w:t>sense</w:t>
      </w:r>
      <w:r>
        <w:rPr>
          <w:spacing w:val="5"/>
        </w:rPr>
        <w:t> </w:t>
      </w:r>
      <w:r>
        <w:rPr/>
        <w:t>of</w:t>
      </w:r>
      <w:r>
        <w:rPr>
          <w:spacing w:val="4"/>
        </w:rPr>
        <w:t> </w:t>
      </w:r>
      <w:r>
        <w:rPr>
          <w:spacing w:val="-1"/>
        </w:rPr>
        <w:t>many</w:t>
      </w:r>
      <w:r>
        <w:rPr>
          <w:spacing w:val="5"/>
        </w:rPr>
        <w:t> </w:t>
      </w:r>
      <w:r>
        <w:rPr/>
        <w:t>disparate</w:t>
      </w:r>
      <w:r>
        <w:rPr>
          <w:spacing w:val="4"/>
        </w:rPr>
        <w:t> </w:t>
      </w:r>
      <w:r>
        <w:rPr/>
        <w:t>properties</w:t>
      </w:r>
      <w:r>
        <w:rPr>
          <w:spacing w:val="5"/>
        </w:rPr>
        <w:t> </w:t>
      </w:r>
      <w:r>
        <w:rPr/>
        <w:t>of</w:t>
      </w:r>
      <w:r>
        <w:rPr>
          <w:spacing w:val="4"/>
        </w:rPr>
        <w:t> </w:t>
      </w:r>
      <w:r>
        <w:rPr/>
        <w:t>the</w:t>
      </w:r>
      <w:r>
        <w:rPr>
          <w:spacing w:val="37"/>
          <w:w w:val="99"/>
        </w:rPr>
        <w:t> </w:t>
      </w:r>
      <w:r>
        <w:rPr>
          <w:spacing w:val="-1"/>
        </w:rPr>
        <w:t>development</w:t>
      </w:r>
      <w:r>
        <w:rPr>
          <w:spacing w:val="-8"/>
        </w:rPr>
        <w:t> </w:t>
      </w:r>
      <w:r>
        <w:rPr/>
        <w:t>and</w:t>
      </w:r>
      <w:r>
        <w:rPr>
          <w:spacing w:val="-7"/>
        </w:rPr>
        <w:t> </w:t>
      </w:r>
      <w:r>
        <w:rPr/>
        <w:t>function</w:t>
      </w:r>
      <w:r>
        <w:rPr>
          <w:spacing w:val="-8"/>
        </w:rPr>
        <w:t> </w:t>
      </w:r>
      <w:r>
        <w:rPr/>
        <w:t>of</w:t>
      </w:r>
      <w:r>
        <w:rPr>
          <w:spacing w:val="-7"/>
        </w:rPr>
        <w:t> </w:t>
      </w:r>
      <w:r>
        <w:rPr/>
        <w:t>the</w:t>
      </w:r>
      <w:r>
        <w:rPr>
          <w:spacing w:val="-7"/>
        </w:rPr>
        <w:t> </w:t>
      </w:r>
      <w:r>
        <w:rPr/>
        <w:t>visual</w:t>
      </w:r>
      <w:r>
        <w:rPr>
          <w:spacing w:val="-8"/>
        </w:rPr>
        <w:t> </w:t>
      </w:r>
      <w:r>
        <w:rPr/>
        <w:t>system.</w:t>
      </w:r>
      <w:r>
        <w:rPr/>
      </w:r>
    </w:p>
    <w:p>
      <w:pPr>
        <w:spacing w:line="240" w:lineRule="auto" w:before="4"/>
        <w:rPr>
          <w:rFonts w:ascii="Times New Roman" w:hAnsi="Times New Roman" w:cs="Times New Roman" w:eastAsia="Times New Roman"/>
          <w:sz w:val="24"/>
          <w:szCs w:val="24"/>
        </w:rPr>
      </w:pPr>
    </w:p>
    <w:p>
      <w:pPr>
        <w:numPr>
          <w:ilvl w:val="1"/>
          <w:numId w:val="2"/>
        </w:numPr>
        <w:tabs>
          <w:tab w:pos="646" w:val="left" w:leader="none"/>
        </w:tabs>
        <w:spacing w:line="255" w:lineRule="auto" w:before="0"/>
        <w:ind w:left="645" w:right="117" w:hanging="218"/>
        <w:jc w:val="both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i/>
          <w:spacing w:val="-3"/>
          <w:sz w:val="22"/>
        </w:rPr>
        <w:t>First,</w:t>
      </w:r>
      <w:r>
        <w:rPr>
          <w:rFonts w:ascii="Times New Roman"/>
          <w:i/>
          <w:spacing w:val="16"/>
          <w:sz w:val="22"/>
        </w:rPr>
        <w:t> </w:t>
      </w:r>
      <w:r>
        <w:rPr>
          <w:rFonts w:ascii="Times New Roman"/>
          <w:i/>
          <w:sz w:val="22"/>
        </w:rPr>
        <w:t>it</w:t>
      </w:r>
      <w:r>
        <w:rPr>
          <w:rFonts w:ascii="Times New Roman"/>
          <w:i/>
          <w:spacing w:val="13"/>
          <w:sz w:val="22"/>
        </w:rPr>
        <w:t> </w:t>
      </w:r>
      <w:r>
        <w:rPr>
          <w:rFonts w:ascii="Times New Roman"/>
          <w:i/>
          <w:sz w:val="22"/>
        </w:rPr>
        <w:t>is</w:t>
      </w:r>
      <w:r>
        <w:rPr>
          <w:rFonts w:ascii="Times New Roman"/>
          <w:i/>
          <w:spacing w:val="12"/>
          <w:sz w:val="22"/>
        </w:rPr>
        <w:t> </w:t>
      </w:r>
      <w:r>
        <w:rPr>
          <w:rFonts w:ascii="Times New Roman"/>
          <w:i/>
          <w:sz w:val="22"/>
        </w:rPr>
        <w:t>easy</w:t>
      </w:r>
      <w:r>
        <w:rPr>
          <w:rFonts w:ascii="Times New Roman"/>
          <w:i/>
          <w:spacing w:val="13"/>
          <w:sz w:val="22"/>
        </w:rPr>
        <w:t> </w:t>
      </w:r>
      <w:r>
        <w:rPr>
          <w:rFonts w:ascii="Times New Roman"/>
          <w:i/>
          <w:sz w:val="22"/>
        </w:rPr>
        <w:t>to</w:t>
      </w:r>
      <w:r>
        <w:rPr>
          <w:rFonts w:ascii="Times New Roman"/>
          <w:i/>
          <w:spacing w:val="12"/>
          <w:sz w:val="22"/>
        </w:rPr>
        <w:t> </w:t>
      </w:r>
      <w:r>
        <w:rPr>
          <w:rFonts w:ascii="Times New Roman"/>
          <w:i/>
          <w:sz w:val="22"/>
        </w:rPr>
        <w:t>form</w:t>
      </w:r>
      <w:r>
        <w:rPr>
          <w:rFonts w:ascii="Times New Roman"/>
          <w:i/>
          <w:spacing w:val="13"/>
          <w:sz w:val="22"/>
        </w:rPr>
        <w:t> </w:t>
      </w:r>
      <w:r>
        <w:rPr>
          <w:rFonts w:ascii="Times New Roman"/>
          <w:i/>
          <w:sz w:val="22"/>
        </w:rPr>
        <w:t>spatial</w:t>
      </w:r>
      <w:r>
        <w:rPr>
          <w:rFonts w:ascii="Times New Roman"/>
          <w:i/>
          <w:spacing w:val="13"/>
          <w:sz w:val="22"/>
        </w:rPr>
        <w:t> </w:t>
      </w:r>
      <w:r>
        <w:rPr>
          <w:rFonts w:ascii="Times New Roman"/>
          <w:i/>
          <w:spacing w:val="-1"/>
          <w:sz w:val="22"/>
        </w:rPr>
        <w:t>abstractions,</w:t>
      </w:r>
      <w:r>
        <w:rPr>
          <w:rFonts w:ascii="Times New Roman"/>
          <w:i/>
          <w:spacing w:val="16"/>
          <w:sz w:val="22"/>
        </w:rPr>
        <w:t> </w:t>
      </w:r>
      <w:r>
        <w:rPr>
          <w:rFonts w:ascii="Times New Roman"/>
          <w:i/>
          <w:sz w:val="22"/>
        </w:rPr>
        <w:t>and</w:t>
      </w:r>
      <w:r>
        <w:rPr>
          <w:rFonts w:ascii="Times New Roman"/>
          <w:i/>
          <w:spacing w:val="13"/>
          <w:sz w:val="22"/>
        </w:rPr>
        <w:t> </w:t>
      </w:r>
      <w:r>
        <w:rPr>
          <w:rFonts w:ascii="Times New Roman"/>
          <w:i/>
          <w:sz w:val="22"/>
        </w:rPr>
        <w:t>learn</w:t>
      </w:r>
      <w:r>
        <w:rPr>
          <w:rFonts w:ascii="Times New Roman"/>
          <w:i/>
          <w:spacing w:val="12"/>
          <w:sz w:val="22"/>
        </w:rPr>
        <w:t> </w:t>
      </w:r>
      <w:r>
        <w:rPr>
          <w:rFonts w:ascii="Times New Roman"/>
          <w:i/>
          <w:sz w:val="22"/>
        </w:rPr>
        <w:t>about</w:t>
      </w:r>
      <w:r>
        <w:rPr>
          <w:rFonts w:ascii="Times New Roman"/>
          <w:i/>
          <w:spacing w:val="13"/>
          <w:sz w:val="22"/>
        </w:rPr>
        <w:t> </w:t>
      </w:r>
      <w:r>
        <w:rPr>
          <w:rFonts w:ascii="Times New Roman"/>
          <w:i/>
          <w:sz w:val="22"/>
        </w:rPr>
        <w:t>both</w:t>
      </w:r>
      <w:r>
        <w:rPr>
          <w:rFonts w:ascii="Times New Roman"/>
          <w:i/>
          <w:spacing w:val="13"/>
          <w:sz w:val="22"/>
        </w:rPr>
        <w:t> </w:t>
      </w:r>
      <w:r>
        <w:rPr>
          <w:rFonts w:ascii="Times New Roman"/>
          <w:i/>
          <w:spacing w:val="-1"/>
          <w:sz w:val="22"/>
        </w:rPr>
        <w:t>externally-generated</w:t>
      </w:r>
      <w:r>
        <w:rPr>
          <w:rFonts w:ascii="Times New Roman"/>
          <w:i/>
          <w:spacing w:val="12"/>
          <w:sz w:val="22"/>
        </w:rPr>
        <w:t> </w:t>
      </w:r>
      <w:r>
        <w:rPr>
          <w:rFonts w:ascii="Times New Roman"/>
          <w:i/>
          <w:sz w:val="22"/>
        </w:rPr>
        <w:t>object</w:t>
      </w:r>
      <w:r>
        <w:rPr>
          <w:rFonts w:ascii="Times New Roman"/>
          <w:i/>
          <w:spacing w:val="13"/>
          <w:sz w:val="22"/>
        </w:rPr>
        <w:t> </w:t>
      </w:r>
      <w:r>
        <w:rPr>
          <w:rFonts w:ascii="Times New Roman"/>
          <w:i/>
          <w:sz w:val="22"/>
        </w:rPr>
        <w:t>mo-</w:t>
      </w:r>
      <w:r>
        <w:rPr>
          <w:rFonts w:ascii="Times New Roman"/>
          <w:i/>
          <w:spacing w:val="45"/>
          <w:w w:val="99"/>
          <w:sz w:val="22"/>
        </w:rPr>
        <w:t> </w:t>
      </w:r>
      <w:r>
        <w:rPr>
          <w:rFonts w:ascii="Times New Roman"/>
          <w:i/>
          <w:sz w:val="22"/>
        </w:rPr>
        <w:t>tion,</w:t>
      </w:r>
      <w:r>
        <w:rPr>
          <w:rFonts w:ascii="Times New Roman"/>
          <w:i/>
          <w:spacing w:val="4"/>
          <w:sz w:val="22"/>
        </w:rPr>
        <w:t> </w:t>
      </w:r>
      <w:r>
        <w:rPr>
          <w:rFonts w:ascii="Times New Roman"/>
          <w:i/>
          <w:sz w:val="22"/>
        </w:rPr>
        <w:t>and</w:t>
      </w:r>
      <w:r>
        <w:rPr>
          <w:rFonts w:ascii="Times New Roman"/>
          <w:i/>
          <w:spacing w:val="2"/>
          <w:sz w:val="22"/>
        </w:rPr>
        <w:t> </w:t>
      </w:r>
      <w:r>
        <w:rPr>
          <w:rFonts w:ascii="Times New Roman"/>
          <w:i/>
          <w:spacing w:val="-1"/>
          <w:sz w:val="22"/>
        </w:rPr>
        <w:t>internally-generated</w:t>
      </w:r>
      <w:r>
        <w:rPr>
          <w:rFonts w:ascii="Times New Roman"/>
          <w:i/>
          <w:spacing w:val="2"/>
          <w:sz w:val="22"/>
        </w:rPr>
        <w:t> </w:t>
      </w:r>
      <w:r>
        <w:rPr>
          <w:rFonts w:ascii="Times New Roman"/>
          <w:i/>
          <w:sz w:val="22"/>
        </w:rPr>
        <w:t>saccade</w:t>
      </w:r>
      <w:r>
        <w:rPr>
          <w:rFonts w:ascii="Times New Roman"/>
          <w:i/>
          <w:spacing w:val="2"/>
          <w:sz w:val="22"/>
        </w:rPr>
        <w:t> </w:t>
      </w:r>
      <w:r>
        <w:rPr>
          <w:rFonts w:ascii="Times New Roman"/>
          <w:i/>
          <w:sz w:val="22"/>
        </w:rPr>
        <w:t>motion.</w:t>
      </w:r>
      <w:r>
        <w:rPr>
          <w:rFonts w:ascii="Times New Roman"/>
          <w:i/>
          <w:spacing w:val="31"/>
          <w:sz w:val="22"/>
        </w:rPr>
        <w:t> </w:t>
      </w:r>
      <w:r>
        <w:rPr>
          <w:rFonts w:ascii="Times New Roman"/>
          <w:spacing w:val="-1"/>
          <w:sz w:val="22"/>
        </w:rPr>
        <w:t>Unlike</w:t>
      </w:r>
      <w:r>
        <w:rPr>
          <w:rFonts w:ascii="Times New Roman"/>
          <w:spacing w:val="2"/>
          <w:sz w:val="22"/>
        </w:rPr>
        <w:t> </w:t>
      </w:r>
      <w:r>
        <w:rPr>
          <w:rFonts w:ascii="Times New Roman"/>
          <w:sz w:val="22"/>
        </w:rPr>
        <w:t>the</w:t>
      </w:r>
      <w:r>
        <w:rPr>
          <w:rFonts w:ascii="Times New Roman"/>
          <w:spacing w:val="2"/>
          <w:sz w:val="22"/>
        </w:rPr>
        <w:t> </w:t>
      </w:r>
      <w:r>
        <w:rPr>
          <w:rFonts w:ascii="Times New Roman"/>
          <w:sz w:val="22"/>
        </w:rPr>
        <w:t>formation</w:t>
      </w:r>
      <w:r>
        <w:rPr>
          <w:rFonts w:ascii="Times New Roman"/>
          <w:spacing w:val="1"/>
          <w:sz w:val="22"/>
        </w:rPr>
        <w:t> </w:t>
      </w:r>
      <w:r>
        <w:rPr>
          <w:rFonts w:ascii="Times New Roman"/>
          <w:sz w:val="22"/>
        </w:rPr>
        <w:t>of</w:t>
      </w:r>
      <w:r>
        <w:rPr>
          <w:rFonts w:ascii="Times New Roman"/>
          <w:spacing w:val="2"/>
          <w:sz w:val="22"/>
        </w:rPr>
        <w:t> </w:t>
      </w:r>
      <w:r>
        <w:rPr>
          <w:rFonts w:ascii="Times New Roman"/>
          <w:spacing w:val="-2"/>
          <w:sz w:val="22"/>
        </w:rPr>
        <w:t>invariant</w:t>
      </w:r>
      <w:r>
        <w:rPr>
          <w:rFonts w:ascii="Times New Roman"/>
          <w:spacing w:val="2"/>
          <w:sz w:val="22"/>
        </w:rPr>
        <w:t> </w:t>
      </w:r>
      <w:r>
        <w:rPr>
          <w:rFonts w:ascii="Times New Roman"/>
          <w:sz w:val="22"/>
        </w:rPr>
        <w:t>object</w:t>
      </w:r>
      <w:r>
        <w:rPr>
          <w:rFonts w:ascii="Times New Roman"/>
          <w:spacing w:val="2"/>
          <w:sz w:val="22"/>
        </w:rPr>
        <w:t> </w:t>
      </w:r>
      <w:r>
        <w:rPr>
          <w:rFonts w:ascii="Times New Roman"/>
          <w:sz w:val="22"/>
        </w:rPr>
        <w:t>identity</w:t>
      </w:r>
      <w:r>
        <w:rPr>
          <w:rFonts w:ascii="Times New Roman"/>
          <w:spacing w:val="2"/>
          <w:sz w:val="22"/>
        </w:rPr>
        <w:t> </w:t>
      </w:r>
      <w:r>
        <w:rPr>
          <w:rFonts w:ascii="Times New Roman"/>
          <w:sz w:val="22"/>
        </w:rPr>
        <w:t>ab-</w:t>
      </w:r>
      <w:r>
        <w:rPr>
          <w:rFonts w:ascii="Times New Roman"/>
          <w:spacing w:val="37"/>
          <w:w w:val="99"/>
          <w:sz w:val="22"/>
        </w:rPr>
        <w:t> </w:t>
      </w:r>
      <w:r>
        <w:rPr>
          <w:rFonts w:ascii="Times New Roman"/>
          <w:sz w:val="22"/>
        </w:rPr>
        <w:t>stractions</w:t>
      </w:r>
      <w:r>
        <w:rPr>
          <w:rFonts w:ascii="Times New Roman"/>
          <w:spacing w:val="-1"/>
          <w:sz w:val="22"/>
        </w:rPr>
        <w:t> </w:t>
      </w:r>
      <w:r>
        <w:rPr>
          <w:rFonts w:ascii="Times New Roman"/>
          <w:sz w:val="22"/>
        </w:rPr>
        <w:t>(in the</w:t>
      </w:r>
      <w:r>
        <w:rPr>
          <w:rFonts w:ascii="Times New Roman"/>
          <w:spacing w:val="-1"/>
          <w:sz w:val="22"/>
        </w:rPr>
        <w:t> </w:t>
      </w:r>
      <w:r>
        <w:rPr>
          <w:rFonts w:ascii="Times New Roman"/>
          <w:i/>
          <w:sz w:val="22"/>
        </w:rPr>
        <w:t>What </w:t>
      </w:r>
      <w:r>
        <w:rPr>
          <w:rFonts w:ascii="Times New Roman"/>
          <w:spacing w:val="-1"/>
          <w:sz w:val="22"/>
        </w:rPr>
        <w:t>pathway),</w:t>
      </w:r>
      <w:r>
        <w:rPr>
          <w:rFonts w:ascii="Times New Roman"/>
          <w:spacing w:val="1"/>
          <w:sz w:val="22"/>
        </w:rPr>
        <w:t> </w:t>
      </w:r>
      <w:r>
        <w:rPr>
          <w:rFonts w:ascii="Times New Roman"/>
          <w:sz w:val="22"/>
        </w:rPr>
        <w:t>spatial</w:t>
      </w:r>
      <w:r>
        <w:rPr>
          <w:rFonts w:ascii="Times New Roman"/>
          <w:spacing w:val="-1"/>
          <w:sz w:val="22"/>
        </w:rPr>
        <w:t> </w:t>
      </w:r>
      <w:r>
        <w:rPr>
          <w:rFonts w:ascii="Times New Roman"/>
          <w:sz w:val="22"/>
        </w:rPr>
        <w:t>location (in</w:t>
      </w:r>
      <w:r>
        <w:rPr>
          <w:rFonts w:ascii="Times New Roman"/>
          <w:spacing w:val="-1"/>
          <w:sz w:val="22"/>
        </w:rPr>
        <w:t> </w:t>
      </w:r>
      <w:r>
        <w:rPr>
          <w:rFonts w:ascii="Times New Roman"/>
          <w:sz w:val="22"/>
        </w:rPr>
        <w:t>retinotopic coordinates at</w:t>
      </w:r>
      <w:r>
        <w:rPr>
          <w:rFonts w:ascii="Times New Roman"/>
          <w:spacing w:val="-1"/>
          <w:sz w:val="22"/>
        </w:rPr>
        <w:t> </w:t>
      </w:r>
      <w:r>
        <w:rPr>
          <w:rFonts w:ascii="Times New Roman"/>
          <w:sz w:val="22"/>
        </w:rPr>
        <w:t>least) can</w:t>
      </w:r>
      <w:r>
        <w:rPr>
          <w:rFonts w:ascii="Times New Roman"/>
          <w:spacing w:val="-1"/>
          <w:sz w:val="22"/>
        </w:rPr>
        <w:t> </w:t>
      </w:r>
      <w:r>
        <w:rPr>
          <w:rFonts w:ascii="Times New Roman"/>
          <w:sz w:val="22"/>
        </w:rPr>
        <w:t>be </w:t>
      </w:r>
      <w:r>
        <w:rPr>
          <w:rFonts w:ascii="Times New Roman"/>
          <w:spacing w:val="-1"/>
          <w:sz w:val="22"/>
        </w:rPr>
        <w:t>trivially</w:t>
      </w:r>
      <w:r>
        <w:rPr>
          <w:rFonts w:ascii="Times New Roman"/>
          <w:spacing w:val="29"/>
          <w:w w:val="99"/>
          <w:sz w:val="22"/>
        </w:rPr>
        <w:t> </w:t>
      </w:r>
      <w:r>
        <w:rPr>
          <w:rFonts w:ascii="Times New Roman"/>
          <w:sz w:val="22"/>
        </w:rPr>
        <w:t>abstracted</w:t>
      </w:r>
      <w:r>
        <w:rPr>
          <w:rFonts w:ascii="Times New Roman"/>
          <w:spacing w:val="-6"/>
          <w:sz w:val="22"/>
        </w:rPr>
        <w:t> </w:t>
      </w:r>
      <w:r>
        <w:rPr>
          <w:rFonts w:ascii="Times New Roman"/>
          <w:sz w:val="22"/>
        </w:rPr>
        <w:t>by</w:t>
      </w:r>
      <w:r>
        <w:rPr>
          <w:rFonts w:ascii="Times New Roman"/>
          <w:spacing w:val="-5"/>
          <w:sz w:val="22"/>
        </w:rPr>
        <w:t> </w:t>
      </w:r>
      <w:r>
        <w:rPr>
          <w:rFonts w:ascii="Times New Roman"/>
          <w:sz w:val="22"/>
        </w:rPr>
        <w:t>simply</w:t>
      </w:r>
      <w:r>
        <w:rPr>
          <w:rFonts w:ascii="Times New Roman"/>
          <w:spacing w:val="-5"/>
          <w:sz w:val="22"/>
        </w:rPr>
        <w:t> </w:t>
      </w:r>
      <w:r>
        <w:rPr>
          <w:rFonts w:ascii="Times New Roman"/>
          <w:spacing w:val="-1"/>
          <w:sz w:val="22"/>
        </w:rPr>
        <w:t>aggregating</w:t>
      </w:r>
      <w:r>
        <w:rPr>
          <w:rFonts w:ascii="Times New Roman"/>
          <w:spacing w:val="-5"/>
          <w:sz w:val="22"/>
        </w:rPr>
        <w:t> </w:t>
      </w:r>
      <w:r>
        <w:rPr>
          <w:rFonts w:ascii="Times New Roman"/>
          <w:sz w:val="22"/>
        </w:rPr>
        <w:t>across</w:t>
      </w:r>
      <w:r>
        <w:rPr>
          <w:rFonts w:ascii="Times New Roman"/>
          <w:spacing w:val="-5"/>
          <w:sz w:val="22"/>
        </w:rPr>
        <w:t> </w:t>
      </w:r>
      <w:r>
        <w:rPr>
          <w:rFonts w:ascii="Times New Roman"/>
          <w:spacing w:val="-1"/>
          <w:sz w:val="22"/>
        </w:rPr>
        <w:t>different</w:t>
      </w:r>
      <w:r>
        <w:rPr>
          <w:rFonts w:ascii="Times New Roman"/>
          <w:spacing w:val="-5"/>
          <w:sz w:val="22"/>
        </w:rPr>
        <w:t> </w:t>
      </w:r>
      <w:r>
        <w:rPr>
          <w:rFonts w:ascii="Times New Roman"/>
          <w:sz w:val="22"/>
        </w:rPr>
        <w:t>feature</w:t>
      </w:r>
      <w:r>
        <w:rPr>
          <w:rFonts w:ascii="Times New Roman"/>
          <w:spacing w:val="-5"/>
          <w:sz w:val="22"/>
        </w:rPr>
        <w:t> </w:t>
      </w:r>
      <w:r>
        <w:rPr>
          <w:rFonts w:ascii="Times New Roman"/>
          <w:sz w:val="22"/>
        </w:rPr>
        <w:t>detectors</w:t>
      </w:r>
      <w:r>
        <w:rPr>
          <w:rFonts w:ascii="Times New Roman"/>
          <w:spacing w:val="-5"/>
          <w:sz w:val="22"/>
        </w:rPr>
        <w:t> </w:t>
      </w:r>
      <w:r>
        <w:rPr>
          <w:rFonts w:ascii="Times New Roman"/>
          <w:sz w:val="22"/>
        </w:rPr>
        <w:t>at</w:t>
      </w:r>
      <w:r>
        <w:rPr>
          <w:rFonts w:ascii="Times New Roman"/>
          <w:spacing w:val="-5"/>
          <w:sz w:val="22"/>
        </w:rPr>
        <w:t> </w:t>
      </w:r>
      <w:r>
        <w:rPr>
          <w:rFonts w:ascii="Times New Roman"/>
          <w:sz w:val="22"/>
        </w:rPr>
        <w:t>a</w:t>
      </w:r>
      <w:r>
        <w:rPr>
          <w:rFonts w:ascii="Times New Roman"/>
          <w:spacing w:val="-5"/>
          <w:sz w:val="22"/>
        </w:rPr>
        <w:t> </w:t>
      </w:r>
      <w:r>
        <w:rPr>
          <w:rFonts w:ascii="Times New Roman"/>
          <w:spacing w:val="-2"/>
          <w:sz w:val="22"/>
        </w:rPr>
        <w:t>given</w:t>
      </w:r>
      <w:r>
        <w:rPr>
          <w:rFonts w:ascii="Times New Roman"/>
          <w:spacing w:val="-5"/>
          <w:sz w:val="22"/>
        </w:rPr>
        <w:t> </w:t>
      </w:r>
      <w:r>
        <w:rPr>
          <w:rFonts w:ascii="Times New Roman"/>
          <w:sz w:val="22"/>
        </w:rPr>
        <w:t>retinotopic</w:t>
      </w:r>
      <w:r>
        <w:rPr>
          <w:rFonts w:ascii="Times New Roman"/>
          <w:spacing w:val="-5"/>
          <w:sz w:val="22"/>
        </w:rPr>
        <w:t> </w:t>
      </w:r>
      <w:r>
        <w:rPr>
          <w:rFonts w:ascii="Times New Roman"/>
          <w:sz w:val="22"/>
        </w:rPr>
        <w:t>location,</w:t>
      </w:r>
      <w:r>
        <w:rPr>
          <w:rFonts w:ascii="Times New Roman"/>
          <w:spacing w:val="-5"/>
          <w:sz w:val="22"/>
        </w:rPr>
        <w:t> </w:t>
      </w:r>
      <w:r>
        <w:rPr>
          <w:rFonts w:ascii="Times New Roman"/>
          <w:sz w:val="22"/>
        </w:rPr>
        <w:t>re-</w:t>
      </w:r>
      <w:r>
        <w:rPr>
          <w:rFonts w:ascii="Times New Roman"/>
          <w:spacing w:val="29"/>
          <w:w w:val="99"/>
          <w:sz w:val="22"/>
        </w:rPr>
        <w:t> </w:t>
      </w:r>
      <w:r>
        <w:rPr>
          <w:rFonts w:ascii="Times New Roman"/>
          <w:sz w:val="22"/>
        </w:rPr>
        <w:t>sulting</w:t>
      </w:r>
      <w:r>
        <w:rPr>
          <w:rFonts w:ascii="Times New Roman"/>
          <w:spacing w:val="15"/>
          <w:sz w:val="22"/>
        </w:rPr>
        <w:t> </w:t>
      </w:r>
      <w:r>
        <w:rPr>
          <w:rFonts w:ascii="Times New Roman"/>
          <w:sz w:val="22"/>
        </w:rPr>
        <w:t>in</w:t>
      </w:r>
      <w:r>
        <w:rPr>
          <w:rFonts w:ascii="Times New Roman"/>
          <w:spacing w:val="14"/>
          <w:sz w:val="22"/>
        </w:rPr>
        <w:t> </w:t>
      </w:r>
      <w:r>
        <w:rPr>
          <w:rFonts w:ascii="Times New Roman"/>
          <w:sz w:val="22"/>
        </w:rPr>
        <w:t>an</w:t>
      </w:r>
      <w:r>
        <w:rPr>
          <w:rFonts w:ascii="Times New Roman"/>
          <w:spacing w:val="15"/>
          <w:sz w:val="22"/>
        </w:rPr>
        <w:t> </w:t>
      </w:r>
      <w:r>
        <w:rPr>
          <w:rFonts w:ascii="Times New Roman"/>
          <w:spacing w:val="-1"/>
          <w:sz w:val="22"/>
        </w:rPr>
        <w:t>undifferentiated</w:t>
      </w:r>
      <w:r>
        <w:rPr>
          <w:rFonts w:ascii="Times New Roman"/>
          <w:spacing w:val="15"/>
          <w:sz w:val="22"/>
        </w:rPr>
        <w:t> </w:t>
      </w:r>
      <w:r>
        <w:rPr>
          <w:rFonts w:ascii="Times New Roman"/>
          <w:sz w:val="22"/>
        </w:rPr>
        <w:t>spatial</w:t>
      </w:r>
      <w:r>
        <w:rPr>
          <w:rFonts w:ascii="Times New Roman"/>
          <w:spacing w:val="15"/>
          <w:sz w:val="22"/>
        </w:rPr>
        <w:t> </w:t>
      </w:r>
      <w:r>
        <w:rPr>
          <w:rFonts w:ascii="Times New Roman"/>
          <w:i/>
          <w:sz w:val="22"/>
        </w:rPr>
        <w:t>blob</w:t>
      </w:r>
      <w:r>
        <w:rPr>
          <w:rFonts w:ascii="Times New Roman"/>
          <w:sz w:val="22"/>
        </w:rPr>
        <w:t>.</w:t>
      </w:r>
      <w:r>
        <w:rPr>
          <w:rFonts w:ascii="Times New Roman"/>
          <w:spacing w:val="12"/>
          <w:sz w:val="22"/>
        </w:rPr>
        <w:t> </w:t>
      </w:r>
      <w:r>
        <w:rPr>
          <w:rFonts w:ascii="Times New Roman"/>
          <w:sz w:val="22"/>
        </w:rPr>
        <w:t>These</w:t>
      </w:r>
      <w:r>
        <w:rPr>
          <w:rFonts w:ascii="Times New Roman"/>
          <w:spacing w:val="15"/>
          <w:sz w:val="22"/>
        </w:rPr>
        <w:t> </w:t>
      </w:r>
      <w:r>
        <w:rPr>
          <w:rFonts w:ascii="Times New Roman"/>
          <w:sz w:val="22"/>
        </w:rPr>
        <w:t>spatial</w:t>
      </w:r>
      <w:r>
        <w:rPr>
          <w:rFonts w:ascii="Times New Roman"/>
          <w:spacing w:val="15"/>
          <w:sz w:val="22"/>
        </w:rPr>
        <w:t> </w:t>
      </w:r>
      <w:r>
        <w:rPr>
          <w:rFonts w:ascii="Times New Roman"/>
          <w:sz w:val="22"/>
        </w:rPr>
        <w:t>blob</w:t>
      </w:r>
      <w:r>
        <w:rPr>
          <w:rFonts w:ascii="Times New Roman"/>
          <w:spacing w:val="15"/>
          <w:sz w:val="22"/>
        </w:rPr>
        <w:t> </w:t>
      </w:r>
      <w:r>
        <w:rPr>
          <w:rFonts w:ascii="Times New Roman"/>
          <w:sz w:val="22"/>
        </w:rPr>
        <w:t>representations</w:t>
      </w:r>
      <w:r>
        <w:rPr>
          <w:rFonts w:ascii="Times New Roman"/>
          <w:spacing w:val="15"/>
          <w:sz w:val="22"/>
        </w:rPr>
        <w:t> </w:t>
      </w:r>
      <w:r>
        <w:rPr>
          <w:rFonts w:ascii="Times New Roman"/>
          <w:sz w:val="22"/>
        </w:rPr>
        <w:t>can</w:t>
      </w:r>
      <w:r>
        <w:rPr>
          <w:rFonts w:ascii="Times New Roman"/>
          <w:spacing w:val="15"/>
          <w:sz w:val="22"/>
        </w:rPr>
        <w:t> </w:t>
      </w:r>
      <w:r>
        <w:rPr>
          <w:rFonts w:ascii="Times New Roman"/>
          <w:spacing w:val="-2"/>
          <w:sz w:val="22"/>
        </w:rPr>
        <w:t>drive</w:t>
      </w:r>
      <w:r>
        <w:rPr>
          <w:rFonts w:ascii="Times New Roman"/>
          <w:spacing w:val="15"/>
          <w:sz w:val="22"/>
        </w:rPr>
        <w:t> </w:t>
      </w:r>
      <w:r>
        <w:rPr>
          <w:rFonts w:ascii="Times New Roman"/>
          <w:spacing w:val="-1"/>
          <w:sz w:val="22"/>
        </w:rPr>
        <w:t>high-level,</w:t>
      </w:r>
      <w:r>
        <w:rPr>
          <w:rFonts w:ascii="Times New Roman"/>
          <w:spacing w:val="23"/>
          <w:w w:val="99"/>
          <w:sz w:val="22"/>
        </w:rPr>
        <w:t> </w:t>
      </w:r>
      <w:r>
        <w:rPr>
          <w:rFonts w:ascii="Times New Roman"/>
          <w:sz w:val="22"/>
        </w:rPr>
        <w:t>central</w:t>
      </w:r>
      <w:r>
        <w:rPr>
          <w:rFonts w:ascii="Times New Roman"/>
          <w:spacing w:val="5"/>
          <w:sz w:val="22"/>
        </w:rPr>
        <w:t> </w:t>
      </w:r>
      <w:r>
        <w:rPr>
          <w:rFonts w:ascii="Times New Roman"/>
          <w:sz w:val="22"/>
        </w:rPr>
        <w:t>spatial</w:t>
      </w:r>
      <w:r>
        <w:rPr>
          <w:rFonts w:ascii="Times New Roman"/>
          <w:spacing w:val="5"/>
          <w:sz w:val="22"/>
        </w:rPr>
        <w:t> </w:t>
      </w:r>
      <w:r>
        <w:rPr>
          <w:rFonts w:ascii="Times New Roman"/>
          <w:spacing w:val="-1"/>
          <w:sz w:val="22"/>
        </w:rPr>
        <w:t>pathways</w:t>
      </w:r>
      <w:r>
        <w:rPr>
          <w:rFonts w:ascii="Times New Roman"/>
          <w:spacing w:val="6"/>
          <w:sz w:val="22"/>
        </w:rPr>
        <w:t> </w:t>
      </w:r>
      <w:r>
        <w:rPr>
          <w:rFonts w:ascii="Times New Roman"/>
          <w:sz w:val="22"/>
        </w:rPr>
        <w:t>that</w:t>
      </w:r>
      <w:r>
        <w:rPr>
          <w:rFonts w:ascii="Times New Roman"/>
          <w:spacing w:val="5"/>
          <w:sz w:val="22"/>
        </w:rPr>
        <w:t> </w:t>
      </w:r>
      <w:r>
        <w:rPr>
          <w:rFonts w:ascii="Times New Roman"/>
          <w:sz w:val="22"/>
        </w:rPr>
        <w:t>can</w:t>
      </w:r>
      <w:r>
        <w:rPr>
          <w:rFonts w:ascii="Times New Roman"/>
          <w:spacing w:val="6"/>
          <w:sz w:val="22"/>
        </w:rPr>
        <w:t> </w:t>
      </w:r>
      <w:r>
        <w:rPr>
          <w:rFonts w:ascii="Times New Roman"/>
          <w:sz w:val="22"/>
        </w:rPr>
        <w:t>learn</w:t>
      </w:r>
      <w:r>
        <w:rPr>
          <w:rFonts w:ascii="Times New Roman"/>
          <w:spacing w:val="5"/>
          <w:sz w:val="22"/>
        </w:rPr>
        <w:t> </w:t>
      </w:r>
      <w:r>
        <w:rPr>
          <w:rFonts w:ascii="Times New Roman"/>
          <w:sz w:val="22"/>
        </w:rPr>
        <w:t>to</w:t>
      </w:r>
      <w:r>
        <w:rPr>
          <w:rFonts w:ascii="Times New Roman"/>
          <w:spacing w:val="6"/>
          <w:sz w:val="22"/>
        </w:rPr>
        <w:t> </w:t>
      </w:r>
      <w:r>
        <w:rPr>
          <w:rFonts w:ascii="Times New Roman"/>
          <w:sz w:val="22"/>
        </w:rPr>
        <w:t>predict</w:t>
      </w:r>
      <w:r>
        <w:rPr>
          <w:rFonts w:ascii="Times New Roman"/>
          <w:spacing w:val="5"/>
          <w:sz w:val="22"/>
        </w:rPr>
        <w:t> </w:t>
      </w:r>
      <w:r>
        <w:rPr>
          <w:rFonts w:ascii="Times New Roman"/>
          <w:sz w:val="22"/>
        </w:rPr>
        <w:t>where</w:t>
      </w:r>
      <w:r>
        <w:rPr>
          <w:rFonts w:ascii="Times New Roman"/>
          <w:spacing w:val="5"/>
          <w:sz w:val="22"/>
        </w:rPr>
        <w:t> </w:t>
      </w:r>
      <w:r>
        <w:rPr>
          <w:rFonts w:ascii="Times New Roman"/>
          <w:sz w:val="22"/>
        </w:rPr>
        <w:t>a</w:t>
      </w:r>
      <w:r>
        <w:rPr>
          <w:rFonts w:ascii="Times New Roman"/>
          <w:spacing w:val="6"/>
          <w:sz w:val="22"/>
        </w:rPr>
        <w:t> </w:t>
      </w:r>
      <w:r>
        <w:rPr>
          <w:rFonts w:ascii="Times New Roman"/>
          <w:spacing w:val="-2"/>
          <w:sz w:val="22"/>
        </w:rPr>
        <w:t>given</w:t>
      </w:r>
      <w:r>
        <w:rPr>
          <w:rFonts w:ascii="Times New Roman"/>
          <w:spacing w:val="5"/>
          <w:sz w:val="22"/>
        </w:rPr>
        <w:t> </w:t>
      </w:r>
      <w:r>
        <w:rPr>
          <w:rFonts w:ascii="Times New Roman"/>
          <w:sz w:val="22"/>
        </w:rPr>
        <w:t>blob</w:t>
      </w:r>
      <w:r>
        <w:rPr>
          <w:rFonts w:ascii="Times New Roman"/>
          <w:spacing w:val="6"/>
          <w:sz w:val="22"/>
        </w:rPr>
        <w:t> </w:t>
      </w:r>
      <w:r>
        <w:rPr>
          <w:rFonts w:ascii="Times New Roman"/>
          <w:sz w:val="22"/>
        </w:rPr>
        <w:t>will</w:t>
      </w:r>
      <w:r>
        <w:rPr>
          <w:rFonts w:ascii="Times New Roman"/>
          <w:spacing w:val="5"/>
          <w:sz w:val="22"/>
        </w:rPr>
        <w:t> </w:t>
      </w:r>
      <w:r>
        <w:rPr>
          <w:rFonts w:ascii="Times New Roman"/>
          <w:spacing w:val="-2"/>
          <w:sz w:val="22"/>
        </w:rPr>
        <w:t>move</w:t>
      </w:r>
      <w:r>
        <w:rPr>
          <w:rFonts w:ascii="Times New Roman"/>
          <w:spacing w:val="5"/>
          <w:sz w:val="22"/>
        </w:rPr>
        <w:t> </w:t>
      </w:r>
      <w:r>
        <w:rPr>
          <w:rFonts w:ascii="Times New Roman"/>
          <w:spacing w:val="-1"/>
          <w:sz w:val="22"/>
        </w:rPr>
        <w:t>next,</w:t>
      </w:r>
      <w:r>
        <w:rPr>
          <w:rFonts w:ascii="Times New Roman"/>
          <w:spacing w:val="8"/>
          <w:sz w:val="22"/>
        </w:rPr>
        <w:t> </w:t>
      </w:r>
      <w:r>
        <w:rPr>
          <w:rFonts w:ascii="Times New Roman"/>
          <w:sz w:val="22"/>
        </w:rPr>
        <w:t>based</w:t>
      </w:r>
      <w:r>
        <w:rPr>
          <w:rFonts w:ascii="Times New Roman"/>
          <w:spacing w:val="5"/>
          <w:sz w:val="22"/>
        </w:rPr>
        <w:t> </w:t>
      </w:r>
      <w:r>
        <w:rPr>
          <w:rFonts w:ascii="Times New Roman"/>
          <w:sz w:val="22"/>
        </w:rPr>
        <w:t>on</w:t>
      </w:r>
      <w:r>
        <w:rPr>
          <w:rFonts w:ascii="Times New Roman"/>
          <w:spacing w:val="6"/>
          <w:sz w:val="22"/>
        </w:rPr>
        <w:t> </w:t>
      </w:r>
      <w:r>
        <w:rPr>
          <w:rFonts w:ascii="Times New Roman"/>
          <w:sz w:val="22"/>
        </w:rPr>
        <w:t>prior</w:t>
      </w:r>
      <w:r>
        <w:rPr>
          <w:rFonts w:ascii="Times New Roman"/>
          <w:sz w:val="22"/>
        </w:rPr>
      </w:r>
    </w:p>
    <w:p>
      <w:pPr>
        <w:spacing w:after="0" w:line="255" w:lineRule="auto"/>
        <w:jc w:val="both"/>
        <w:rPr>
          <w:rFonts w:ascii="Times New Roman" w:hAnsi="Times New Roman" w:cs="Times New Roman" w:eastAsia="Times New Roman"/>
          <w:sz w:val="22"/>
          <w:szCs w:val="22"/>
        </w:rPr>
        <w:sectPr>
          <w:pgSz w:w="12240" w:h="15840"/>
          <w:pgMar w:top="1300" w:bottom="280" w:left="1340" w:right="1320"/>
        </w:sectPr>
      </w:pPr>
    </w:p>
    <w:p>
      <w:pPr>
        <w:pStyle w:val="BodyText"/>
        <w:spacing w:line="257" w:lineRule="auto" w:before="33"/>
        <w:ind w:left="325" w:right="119" w:firstLine="0"/>
        <w:jc w:val="both"/>
      </w:pPr>
      <w:r>
        <w:rPr>
          <w:spacing w:val="-2"/>
        </w:rPr>
        <w:t>history,</w:t>
      </w:r>
      <w:r>
        <w:rPr>
          <w:spacing w:val="-6"/>
        </w:rPr>
        <w:t> </w:t>
      </w:r>
      <w:r>
        <w:rPr/>
        <w:t>basic</w:t>
      </w:r>
      <w:r>
        <w:rPr>
          <w:spacing w:val="-7"/>
        </w:rPr>
        <w:t> </w:t>
      </w:r>
      <w:r>
        <w:rPr/>
        <w:t>visual</w:t>
      </w:r>
      <w:r>
        <w:rPr>
          <w:spacing w:val="-6"/>
        </w:rPr>
        <w:t> </w:t>
      </w:r>
      <w:r>
        <w:rPr/>
        <w:t>motion</w:t>
      </w:r>
      <w:r>
        <w:rPr>
          <w:spacing w:val="-7"/>
        </w:rPr>
        <w:t> </w:t>
      </w:r>
      <w:r>
        <w:rPr/>
        <w:t>filters,</w:t>
      </w:r>
      <w:r>
        <w:rPr>
          <w:spacing w:val="-6"/>
        </w:rPr>
        <w:t> </w:t>
      </w:r>
      <w:r>
        <w:rPr/>
        <w:t>and</w:t>
      </w:r>
      <w:r>
        <w:rPr>
          <w:spacing w:val="-6"/>
        </w:rPr>
        <w:t> </w:t>
      </w:r>
      <w:r>
        <w:rPr>
          <w:spacing w:val="-1"/>
        </w:rPr>
        <w:t>efferent</w:t>
      </w:r>
      <w:r>
        <w:rPr>
          <w:spacing w:val="-7"/>
        </w:rPr>
        <w:t> </w:t>
      </w:r>
      <w:r>
        <w:rPr>
          <w:spacing w:val="-1"/>
        </w:rPr>
        <w:t>copy</w:t>
      </w:r>
      <w:r>
        <w:rPr>
          <w:spacing w:val="-6"/>
        </w:rPr>
        <w:t> </w:t>
      </w:r>
      <w:r>
        <w:rPr/>
        <w:t>inputs</w:t>
      </w:r>
      <w:r>
        <w:rPr>
          <w:spacing w:val="-7"/>
        </w:rPr>
        <w:t> </w:t>
      </w:r>
      <w:r>
        <w:rPr/>
        <w:t>of</w:t>
      </w:r>
      <w:r>
        <w:rPr>
          <w:spacing w:val="-6"/>
        </w:rPr>
        <w:t> </w:t>
      </w:r>
      <w:r>
        <w:rPr/>
        <w:t>saccadic</w:t>
      </w:r>
      <w:r>
        <w:rPr>
          <w:spacing w:val="-7"/>
        </w:rPr>
        <w:t> </w:t>
      </w:r>
      <w:r>
        <w:rPr>
          <w:spacing w:val="-2"/>
        </w:rPr>
        <w:t>eye</w:t>
      </w:r>
      <w:r>
        <w:rPr>
          <w:spacing w:val="-6"/>
        </w:rPr>
        <w:t> </w:t>
      </w:r>
      <w:r>
        <w:rPr>
          <w:spacing w:val="-1"/>
        </w:rPr>
        <w:t>movement</w:t>
      </w:r>
      <w:r>
        <w:rPr>
          <w:spacing w:val="-7"/>
        </w:rPr>
        <w:t> </w:t>
      </w:r>
      <w:r>
        <w:rPr/>
        <w:t>plans</w:t>
      </w:r>
      <w:r>
        <w:rPr>
          <w:spacing w:val="-6"/>
        </w:rPr>
        <w:t> </w:t>
      </w:r>
      <w:r>
        <w:rPr/>
        <w:t>and</w:t>
      </w:r>
      <w:r>
        <w:rPr>
          <w:spacing w:val="-7"/>
        </w:rPr>
        <w:t> </w:t>
      </w:r>
      <w:r>
        <w:rPr/>
        <w:t>mo-</w:t>
      </w:r>
      <w:r>
        <w:rPr>
          <w:spacing w:val="27"/>
          <w:w w:val="99"/>
        </w:rPr>
        <w:t> </w:t>
      </w:r>
      <w:r>
        <w:rPr/>
        <w:t>tor</w:t>
      </w:r>
      <w:r>
        <w:rPr>
          <w:spacing w:val="12"/>
        </w:rPr>
        <w:t> </w:t>
      </w:r>
      <w:r>
        <w:rPr/>
        <w:t>actions.</w:t>
      </w:r>
      <w:r>
        <w:rPr>
          <w:spacing w:val="6"/>
        </w:rPr>
        <w:t> </w:t>
      </w:r>
      <w:r>
        <w:rPr>
          <w:spacing w:val="-10"/>
        </w:rPr>
        <w:t>We</w:t>
      </w:r>
      <w:r>
        <w:rPr>
          <w:spacing w:val="12"/>
        </w:rPr>
        <w:t> </w:t>
      </w:r>
      <w:r>
        <w:rPr/>
        <w:t>start</w:t>
      </w:r>
      <w:r>
        <w:rPr>
          <w:spacing w:val="13"/>
        </w:rPr>
        <w:t> </w:t>
      </w:r>
      <w:r>
        <w:rPr/>
        <w:t>our</w:t>
      </w:r>
      <w:r>
        <w:rPr>
          <w:spacing w:val="12"/>
        </w:rPr>
        <w:t> </w:t>
      </w:r>
      <w:r>
        <w:rPr/>
        <w:t>model</w:t>
      </w:r>
      <w:r>
        <w:rPr>
          <w:spacing w:val="13"/>
        </w:rPr>
        <w:t> </w:t>
      </w:r>
      <w:r>
        <w:rPr>
          <w:spacing w:val="-2"/>
        </w:rPr>
        <w:t>off</w:t>
      </w:r>
      <w:r>
        <w:rPr>
          <w:spacing w:val="13"/>
        </w:rPr>
        <w:t> </w:t>
      </w:r>
      <w:r>
        <w:rPr/>
        <w:t>by</w:t>
      </w:r>
      <w:r>
        <w:rPr>
          <w:spacing w:val="12"/>
        </w:rPr>
        <w:t> </w:t>
      </w:r>
      <w:r>
        <w:rPr/>
        <w:t>learning</w:t>
      </w:r>
      <w:r>
        <w:rPr>
          <w:spacing w:val="13"/>
        </w:rPr>
        <w:t> </w:t>
      </w:r>
      <w:r>
        <w:rPr/>
        <w:t>these</w:t>
      </w:r>
      <w:r>
        <w:rPr>
          <w:spacing w:val="12"/>
        </w:rPr>
        <w:t> </w:t>
      </w:r>
      <w:r>
        <w:rPr>
          <w:spacing w:val="-1"/>
        </w:rPr>
        <w:t>high-level</w:t>
      </w:r>
      <w:r>
        <w:rPr>
          <w:spacing w:val="13"/>
        </w:rPr>
        <w:t> </w:t>
      </w:r>
      <w:r>
        <w:rPr/>
        <w:t>representations,</w:t>
      </w:r>
      <w:r>
        <w:rPr>
          <w:spacing w:val="17"/>
        </w:rPr>
        <w:t> </w:t>
      </w:r>
      <w:r>
        <w:rPr/>
        <w:t>which</w:t>
      </w:r>
      <w:r>
        <w:rPr>
          <w:spacing w:val="13"/>
        </w:rPr>
        <w:t> </w:t>
      </w:r>
      <w:r>
        <w:rPr/>
        <w:t>correspond</w:t>
      </w:r>
      <w:r>
        <w:rPr>
          <w:spacing w:val="21"/>
          <w:w w:val="99"/>
        </w:rPr>
        <w:t> </w:t>
      </w:r>
      <w:r>
        <w:rPr/>
        <w:t>well</w:t>
      </w:r>
      <w:r>
        <w:rPr>
          <w:spacing w:val="3"/>
        </w:rPr>
        <w:t> </w:t>
      </w:r>
      <w:r>
        <w:rPr/>
        <w:t>with</w:t>
      </w:r>
      <w:r>
        <w:rPr>
          <w:spacing w:val="4"/>
        </w:rPr>
        <w:t> </w:t>
      </w:r>
      <w:r>
        <w:rPr/>
        <w:t>those</w:t>
      </w:r>
      <w:r>
        <w:rPr>
          <w:spacing w:val="3"/>
        </w:rPr>
        <w:t> </w:t>
      </w:r>
      <w:r>
        <w:rPr/>
        <w:t>in</w:t>
      </w:r>
      <w:r>
        <w:rPr>
          <w:spacing w:val="4"/>
        </w:rPr>
        <w:t> </w:t>
      </w:r>
      <w:r>
        <w:rPr/>
        <w:t>area</w:t>
      </w:r>
      <w:r>
        <w:rPr>
          <w:spacing w:val="3"/>
        </w:rPr>
        <w:t> </w:t>
      </w:r>
      <w:r>
        <w:rPr/>
        <w:t>LIP</w:t>
      </w:r>
      <w:r>
        <w:rPr>
          <w:spacing w:val="4"/>
        </w:rPr>
        <w:t> </w:t>
      </w:r>
      <w:r>
        <w:rPr/>
        <w:t>high</w:t>
      </w:r>
      <w:r>
        <w:rPr>
          <w:spacing w:val="3"/>
        </w:rPr>
        <w:t> </w:t>
      </w:r>
      <w:r>
        <w:rPr/>
        <w:t>in</w:t>
      </w:r>
      <w:r>
        <w:rPr>
          <w:spacing w:val="4"/>
        </w:rPr>
        <w:t> </w:t>
      </w:r>
      <w:r>
        <w:rPr/>
        <w:t>the</w:t>
      </w:r>
      <w:r>
        <w:rPr>
          <w:spacing w:val="3"/>
        </w:rPr>
        <w:t> </w:t>
      </w:r>
      <w:r>
        <w:rPr/>
        <w:t>dorsal</w:t>
      </w:r>
      <w:r>
        <w:rPr>
          <w:spacing w:val="4"/>
        </w:rPr>
        <w:t> </w:t>
      </w:r>
      <w:r>
        <w:rPr/>
        <w:t>visual</w:t>
      </w:r>
      <w:r>
        <w:rPr>
          <w:spacing w:val="3"/>
        </w:rPr>
        <w:t> </w:t>
      </w:r>
      <w:r>
        <w:rPr/>
        <w:t>stream,</w:t>
      </w:r>
      <w:r>
        <w:rPr>
          <w:spacing w:val="6"/>
        </w:rPr>
        <w:t> </w:t>
      </w:r>
      <w:r>
        <w:rPr/>
        <w:t>prior</w:t>
      </w:r>
      <w:r>
        <w:rPr>
          <w:spacing w:val="4"/>
        </w:rPr>
        <w:t> </w:t>
      </w:r>
      <w:r>
        <w:rPr/>
        <w:t>to</w:t>
      </w:r>
      <w:r>
        <w:rPr>
          <w:spacing w:val="3"/>
        </w:rPr>
        <w:t> </w:t>
      </w:r>
      <w:r>
        <w:rPr>
          <w:spacing w:val="-2"/>
        </w:rPr>
        <w:t>any</w:t>
      </w:r>
      <w:r>
        <w:rPr>
          <w:spacing w:val="4"/>
        </w:rPr>
        <w:t> </w:t>
      </w:r>
      <w:r>
        <w:rPr/>
        <w:t>significant</w:t>
      </w:r>
      <w:r>
        <w:rPr>
          <w:spacing w:val="3"/>
        </w:rPr>
        <w:t> </w:t>
      </w:r>
      <w:r>
        <w:rPr>
          <w:spacing w:val="-1"/>
        </w:rPr>
        <w:t>development</w:t>
      </w:r>
      <w:r>
        <w:rPr>
          <w:spacing w:val="4"/>
        </w:rPr>
        <w:t> </w:t>
      </w:r>
      <w:r>
        <w:rPr/>
        <w:t>of</w:t>
      </w:r>
      <w:r>
        <w:rPr>
          <w:spacing w:val="24"/>
          <w:w w:val="99"/>
        </w:rPr>
        <w:t> </w:t>
      </w:r>
      <w:r>
        <w:rPr>
          <w:spacing w:val="-2"/>
        </w:rPr>
        <w:t>any</w:t>
      </w:r>
      <w:r>
        <w:rPr>
          <w:spacing w:val="6"/>
        </w:rPr>
        <w:t> </w:t>
      </w:r>
      <w:r>
        <w:rPr/>
        <w:t>of</w:t>
      </w:r>
      <w:r>
        <w:rPr>
          <w:spacing w:val="7"/>
        </w:rPr>
        <w:t> </w:t>
      </w:r>
      <w:r>
        <w:rPr/>
        <w:t>the</w:t>
      </w:r>
      <w:r>
        <w:rPr>
          <w:spacing w:val="7"/>
        </w:rPr>
        <w:t> </w:t>
      </w:r>
      <w:r>
        <w:rPr/>
        <w:t>rest</w:t>
      </w:r>
      <w:r>
        <w:rPr>
          <w:spacing w:val="7"/>
        </w:rPr>
        <w:t> </w:t>
      </w:r>
      <w:r>
        <w:rPr/>
        <w:t>of</w:t>
      </w:r>
      <w:r>
        <w:rPr>
          <w:spacing w:val="6"/>
        </w:rPr>
        <w:t> </w:t>
      </w:r>
      <w:r>
        <w:rPr/>
        <w:t>the</w:t>
      </w:r>
      <w:r>
        <w:rPr>
          <w:spacing w:val="7"/>
        </w:rPr>
        <w:t> </w:t>
      </w:r>
      <w:r>
        <w:rPr/>
        <w:t>model.</w:t>
      </w:r>
      <w:r>
        <w:rPr>
          <w:spacing w:val="44"/>
        </w:rPr>
        <w:t> </w:t>
      </w:r>
      <w:r>
        <w:rPr/>
        <w:t>These</w:t>
      </w:r>
      <w:r>
        <w:rPr>
          <w:spacing w:val="7"/>
        </w:rPr>
        <w:t> </w:t>
      </w:r>
      <w:r>
        <w:rPr>
          <w:spacing w:val="-1"/>
        </w:rPr>
        <w:t>high-level</w:t>
      </w:r>
      <w:r>
        <w:rPr>
          <w:spacing w:val="7"/>
        </w:rPr>
        <w:t> </w:t>
      </w:r>
      <w:r>
        <w:rPr/>
        <w:t>spatial</w:t>
      </w:r>
      <w:r>
        <w:rPr>
          <w:spacing w:val="6"/>
        </w:rPr>
        <w:t> </w:t>
      </w:r>
      <w:r>
        <w:rPr/>
        <w:t>representations</w:t>
      </w:r>
      <w:r>
        <w:rPr>
          <w:spacing w:val="7"/>
        </w:rPr>
        <w:t> </w:t>
      </w:r>
      <w:r>
        <w:rPr/>
        <w:t>then</w:t>
      </w:r>
      <w:r>
        <w:rPr>
          <w:spacing w:val="7"/>
        </w:rPr>
        <w:t> </w:t>
      </w:r>
      <w:r>
        <w:rPr>
          <w:spacing w:val="-1"/>
        </w:rPr>
        <w:t>provide</w:t>
      </w:r>
      <w:r>
        <w:rPr>
          <w:spacing w:val="7"/>
        </w:rPr>
        <w:t> </w:t>
      </w:r>
      <w:r>
        <w:rPr>
          <w:spacing w:val="-1"/>
        </w:rPr>
        <w:t>strong</w:t>
      </w:r>
      <w:r>
        <w:rPr>
          <w:spacing w:val="7"/>
        </w:rPr>
        <w:t> </w:t>
      </w:r>
      <w:r>
        <w:rPr>
          <w:spacing w:val="-1"/>
        </w:rPr>
        <w:t>top-down</w:t>
      </w:r>
      <w:r>
        <w:rPr>
          <w:spacing w:val="25"/>
          <w:w w:val="99"/>
        </w:rPr>
        <w:t> </w:t>
      </w:r>
      <w:r>
        <w:rPr>
          <w:spacing w:val="-2"/>
        </w:rPr>
        <w:t>drive</w:t>
      </w:r>
      <w:r>
        <w:rPr>
          <w:spacing w:val="-12"/>
        </w:rPr>
        <w:t> </w:t>
      </w:r>
      <w:r>
        <w:rPr/>
        <w:t>to</w:t>
      </w:r>
      <w:r>
        <w:rPr>
          <w:spacing w:val="-12"/>
        </w:rPr>
        <w:t> </w:t>
      </w:r>
      <w:r>
        <w:rPr/>
        <w:t>the</w:t>
      </w:r>
      <w:r>
        <w:rPr>
          <w:spacing w:val="-12"/>
        </w:rPr>
        <w:t> </w:t>
      </w:r>
      <w:r>
        <w:rPr>
          <w:spacing w:val="-2"/>
        </w:rPr>
        <w:t>lower</w:t>
      </w:r>
      <w:r>
        <w:rPr>
          <w:spacing w:val="-11"/>
        </w:rPr>
        <w:t> </w:t>
      </w:r>
      <w:r>
        <w:rPr>
          <w:spacing w:val="-2"/>
        </w:rPr>
        <w:t>levels</w:t>
      </w:r>
      <w:r>
        <w:rPr>
          <w:spacing w:val="-11"/>
        </w:rPr>
        <w:t> </w:t>
      </w:r>
      <w:r>
        <w:rPr/>
        <w:t>of</w:t>
      </w:r>
      <w:r>
        <w:rPr>
          <w:spacing w:val="-12"/>
        </w:rPr>
        <w:t> </w:t>
      </w:r>
      <w:r>
        <w:rPr/>
        <w:t>the</w:t>
      </w:r>
      <w:r>
        <w:rPr>
          <w:spacing w:val="-11"/>
        </w:rPr>
        <w:t> </w:t>
      </w:r>
      <w:r>
        <w:rPr/>
        <w:t>model,</w:t>
      </w:r>
      <w:r>
        <w:rPr>
          <w:spacing w:val="-11"/>
        </w:rPr>
        <w:t> </w:t>
      </w:r>
      <w:r>
        <w:rPr>
          <w:spacing w:val="-1"/>
        </w:rPr>
        <w:t>giving</w:t>
      </w:r>
      <w:r>
        <w:rPr>
          <w:spacing w:val="-12"/>
        </w:rPr>
        <w:t> </w:t>
      </w:r>
      <w:r>
        <w:rPr/>
        <w:t>them</w:t>
      </w:r>
      <w:r>
        <w:rPr>
          <w:spacing w:val="-12"/>
        </w:rPr>
        <w:t> </w:t>
      </w:r>
      <w:r>
        <w:rPr/>
        <w:t>access</w:t>
      </w:r>
      <w:r>
        <w:rPr>
          <w:spacing w:val="-11"/>
        </w:rPr>
        <w:t> </w:t>
      </w:r>
      <w:r>
        <w:rPr/>
        <w:t>to</w:t>
      </w:r>
      <w:r>
        <w:rPr>
          <w:spacing w:val="-12"/>
        </w:rPr>
        <w:t> </w:t>
      </w:r>
      <w:r>
        <w:rPr/>
        <w:t>highly</w:t>
      </w:r>
      <w:r>
        <w:rPr>
          <w:spacing w:val="-12"/>
        </w:rPr>
        <w:t> </w:t>
      </w:r>
      <w:r>
        <w:rPr/>
        <w:t>accurate</w:t>
      </w:r>
      <w:r>
        <w:rPr>
          <w:spacing w:val="-11"/>
        </w:rPr>
        <w:t> </w:t>
      </w:r>
      <w:r>
        <w:rPr/>
        <w:t>spatial</w:t>
      </w:r>
      <w:r>
        <w:rPr>
          <w:spacing w:val="-12"/>
        </w:rPr>
        <w:t> </w:t>
      </w:r>
      <w:r>
        <w:rPr/>
        <w:t>prediction</w:t>
      </w:r>
      <w:r>
        <w:rPr>
          <w:spacing w:val="-12"/>
        </w:rPr>
        <w:t> </w:t>
      </w:r>
      <w:r>
        <w:rPr/>
        <w:t>signals.</w:t>
      </w:r>
      <w:r>
        <w:rPr>
          <w:spacing w:val="26"/>
          <w:w w:val="99"/>
        </w:rPr>
        <w:t> </w:t>
      </w:r>
      <w:r>
        <w:rPr/>
        <w:t>This</w:t>
      </w:r>
      <w:r>
        <w:rPr>
          <w:spacing w:val="15"/>
        </w:rPr>
        <w:t> </w:t>
      </w:r>
      <w:r>
        <w:rPr/>
        <w:t>has</w:t>
      </w:r>
      <w:r>
        <w:rPr>
          <w:spacing w:val="16"/>
        </w:rPr>
        <w:t> </w:t>
      </w:r>
      <w:r>
        <w:rPr/>
        <w:t>the</w:t>
      </w:r>
      <w:r>
        <w:rPr>
          <w:spacing w:val="16"/>
        </w:rPr>
        <w:t> </w:t>
      </w:r>
      <w:r>
        <w:rPr/>
        <w:t>highly</w:t>
      </w:r>
      <w:r>
        <w:rPr>
          <w:spacing w:val="16"/>
        </w:rPr>
        <w:t> </w:t>
      </w:r>
      <w:r>
        <w:rPr/>
        <w:t>beneficial</w:t>
      </w:r>
      <w:r>
        <w:rPr>
          <w:spacing w:val="16"/>
        </w:rPr>
        <w:t> </w:t>
      </w:r>
      <w:r>
        <w:rPr>
          <w:spacing w:val="-1"/>
        </w:rPr>
        <w:t>effect</w:t>
      </w:r>
      <w:r>
        <w:rPr>
          <w:spacing w:val="16"/>
        </w:rPr>
        <w:t> </w:t>
      </w:r>
      <w:r>
        <w:rPr/>
        <w:t>of</w:t>
      </w:r>
      <w:r>
        <w:rPr>
          <w:spacing w:val="16"/>
        </w:rPr>
        <w:t> </w:t>
      </w:r>
      <w:r>
        <w:rPr/>
        <w:t>partitioning</w:t>
      </w:r>
      <w:r>
        <w:rPr>
          <w:spacing w:val="15"/>
        </w:rPr>
        <w:t> </w:t>
      </w:r>
      <w:r>
        <w:rPr>
          <w:spacing w:val="-2"/>
        </w:rPr>
        <w:t>off</w:t>
      </w:r>
      <w:r>
        <w:rPr>
          <w:spacing w:val="16"/>
        </w:rPr>
        <w:t> </w:t>
      </w:r>
      <w:r>
        <w:rPr/>
        <w:t>this</w:t>
      </w:r>
      <w:r>
        <w:rPr>
          <w:spacing w:val="16"/>
        </w:rPr>
        <w:t> </w:t>
      </w:r>
      <w:r>
        <w:rPr/>
        <w:t>spatial</w:t>
      </w:r>
      <w:r>
        <w:rPr>
          <w:spacing w:val="16"/>
        </w:rPr>
        <w:t> </w:t>
      </w:r>
      <w:r>
        <w:rPr/>
        <w:t>aspect</w:t>
      </w:r>
      <w:r>
        <w:rPr>
          <w:spacing w:val="16"/>
        </w:rPr>
        <w:t> </w:t>
      </w:r>
      <w:r>
        <w:rPr/>
        <w:t>of</w:t>
      </w:r>
      <w:r>
        <w:rPr>
          <w:spacing w:val="16"/>
        </w:rPr>
        <w:t> </w:t>
      </w:r>
      <w:r>
        <w:rPr/>
        <w:t>the</w:t>
      </w:r>
      <w:r>
        <w:rPr>
          <w:spacing w:val="15"/>
        </w:rPr>
        <w:t> </w:t>
      </w:r>
      <w:r>
        <w:rPr>
          <w:spacing w:val="-2"/>
        </w:rPr>
        <w:t>overall</w:t>
      </w:r>
      <w:r>
        <w:rPr>
          <w:spacing w:val="16"/>
        </w:rPr>
        <w:t> </w:t>
      </w:r>
      <w:r>
        <w:rPr/>
        <w:t>prediction</w:t>
      </w:r>
      <w:r>
        <w:rPr>
          <w:spacing w:val="27"/>
          <w:w w:val="99"/>
        </w:rPr>
        <w:t> </w:t>
      </w:r>
      <w:r>
        <w:rPr>
          <w:spacing w:val="-2"/>
        </w:rPr>
        <w:t>error,</w:t>
      </w:r>
      <w:r>
        <w:rPr>
          <w:spacing w:val="-8"/>
        </w:rPr>
        <w:t> </w:t>
      </w:r>
      <w:r>
        <w:rPr/>
        <w:t>thereby</w:t>
      </w:r>
      <w:r>
        <w:rPr>
          <w:spacing w:val="-8"/>
        </w:rPr>
        <w:t> </w:t>
      </w:r>
      <w:r>
        <w:rPr/>
        <w:t>concentrating</w:t>
      </w:r>
      <w:r>
        <w:rPr>
          <w:spacing w:val="-8"/>
        </w:rPr>
        <w:t> </w:t>
      </w:r>
      <w:r>
        <w:rPr/>
        <w:t>the</w:t>
      </w:r>
      <w:r>
        <w:rPr>
          <w:spacing w:val="-8"/>
        </w:rPr>
        <w:t> </w:t>
      </w:r>
      <w:r>
        <w:rPr/>
        <w:t>residual</w:t>
      </w:r>
      <w:r>
        <w:rPr>
          <w:spacing w:val="-8"/>
        </w:rPr>
        <w:t> </w:t>
      </w:r>
      <w:r>
        <w:rPr/>
        <w:t>error</w:t>
      </w:r>
      <w:r>
        <w:rPr>
          <w:spacing w:val="-8"/>
        </w:rPr>
        <w:t> </w:t>
      </w:r>
      <w:r>
        <w:rPr/>
        <w:t>signals</w:t>
      </w:r>
      <w:r>
        <w:rPr>
          <w:spacing w:val="-7"/>
        </w:rPr>
        <w:t> </w:t>
      </w:r>
      <w:r>
        <w:rPr/>
        <w:t>around</w:t>
      </w:r>
      <w:r>
        <w:rPr>
          <w:spacing w:val="-8"/>
        </w:rPr>
        <w:t> </w:t>
      </w:r>
      <w:r>
        <w:rPr/>
        <w:t>the</w:t>
      </w:r>
      <w:r>
        <w:rPr>
          <w:spacing w:val="-8"/>
        </w:rPr>
        <w:t> </w:t>
      </w:r>
      <w:r>
        <w:rPr/>
        <w:t>remaining</w:t>
      </w:r>
      <w:r>
        <w:rPr>
          <w:spacing w:val="-8"/>
        </w:rPr>
        <w:t> </w:t>
      </w:r>
      <w:r>
        <w:rPr/>
        <w:t>problems</w:t>
      </w:r>
      <w:r>
        <w:rPr>
          <w:spacing w:val="-8"/>
        </w:rPr>
        <w:t> </w:t>
      </w:r>
      <w:r>
        <w:rPr/>
        <w:t>described</w:t>
      </w:r>
      <w:r>
        <w:rPr>
          <w:spacing w:val="-8"/>
        </w:rPr>
        <w:t> </w:t>
      </w:r>
      <w:r>
        <w:rPr>
          <w:spacing w:val="-1"/>
        </w:rPr>
        <w:t>next.</w:t>
      </w:r>
      <w:r>
        <w:rPr/>
      </w:r>
    </w:p>
    <w:p>
      <w:pPr>
        <w:pStyle w:val="BodyText"/>
        <w:spacing w:line="257" w:lineRule="auto" w:before="90"/>
        <w:ind w:left="325" w:right="119" w:firstLine="0"/>
        <w:jc w:val="both"/>
      </w:pPr>
      <w:r>
        <w:rPr>
          <w:spacing w:val="-2"/>
        </w:rPr>
        <w:t>Biologically,</w:t>
      </w:r>
      <w:r>
        <w:rPr>
          <w:spacing w:val="3"/>
        </w:rPr>
        <w:t> </w:t>
      </w:r>
      <w:r>
        <w:rPr/>
        <w:t>there</w:t>
      </w:r>
      <w:r>
        <w:rPr>
          <w:spacing w:val="1"/>
        </w:rPr>
        <w:t> </w:t>
      </w:r>
      <w:r>
        <w:rPr/>
        <w:t>is</w:t>
      </w:r>
      <w:r>
        <w:rPr>
          <w:spacing w:val="1"/>
        </w:rPr>
        <w:t> </w:t>
      </w:r>
      <w:r>
        <w:rPr>
          <w:spacing w:val="-1"/>
        </w:rPr>
        <w:t>increasing</w:t>
      </w:r>
      <w:r>
        <w:rPr>
          <w:spacing w:val="2"/>
        </w:rPr>
        <w:t> </w:t>
      </w:r>
      <w:r>
        <w:rPr>
          <w:spacing w:val="-1"/>
        </w:rPr>
        <w:t>evidence</w:t>
      </w:r>
      <w:r>
        <w:rPr>
          <w:spacing w:val="1"/>
        </w:rPr>
        <w:t> </w:t>
      </w:r>
      <w:r>
        <w:rPr/>
        <w:t>that</w:t>
      </w:r>
      <w:r>
        <w:rPr>
          <w:spacing w:val="1"/>
        </w:rPr>
        <w:t> </w:t>
      </w:r>
      <w:r>
        <w:rPr/>
        <w:t>this</w:t>
      </w:r>
      <w:r>
        <w:rPr>
          <w:spacing w:val="2"/>
        </w:rPr>
        <w:t> </w:t>
      </w:r>
      <w:r>
        <w:rPr/>
        <w:t>dorsal</w:t>
      </w:r>
      <w:r>
        <w:rPr>
          <w:spacing w:val="1"/>
        </w:rPr>
        <w:t> </w:t>
      </w:r>
      <w:r>
        <w:rPr/>
        <w:t>spatial</w:t>
      </w:r>
      <w:r>
        <w:rPr>
          <w:spacing w:val="1"/>
        </w:rPr>
        <w:t> </w:t>
      </w:r>
      <w:r>
        <w:rPr>
          <w:spacing w:val="-1"/>
        </w:rPr>
        <w:t>pathway</w:t>
      </w:r>
      <w:r>
        <w:rPr>
          <w:spacing w:val="2"/>
        </w:rPr>
        <w:t> </w:t>
      </w:r>
      <w:r>
        <w:rPr>
          <w:spacing w:val="-2"/>
        </w:rPr>
        <w:t>develops</w:t>
      </w:r>
      <w:r>
        <w:rPr>
          <w:spacing w:val="1"/>
        </w:rPr>
        <w:t> </w:t>
      </w:r>
      <w:r>
        <w:rPr/>
        <w:t>first,</w:t>
      </w:r>
      <w:r>
        <w:rPr>
          <w:spacing w:val="3"/>
        </w:rPr>
        <w:t> </w:t>
      </w:r>
      <w:r>
        <w:rPr/>
        <w:t>and</w:t>
      </w:r>
      <w:r>
        <w:rPr>
          <w:spacing w:val="1"/>
        </w:rPr>
        <w:t> </w:t>
      </w:r>
      <w:r>
        <w:rPr>
          <w:spacing w:val="-1"/>
        </w:rPr>
        <w:t>further-</w:t>
      </w:r>
      <w:r>
        <w:rPr>
          <w:spacing w:val="71"/>
          <w:w w:val="99"/>
        </w:rPr>
        <w:t> </w:t>
      </w:r>
      <w:r>
        <w:rPr/>
        <w:t>more</w:t>
      </w:r>
      <w:r>
        <w:rPr>
          <w:spacing w:val="18"/>
        </w:rPr>
        <w:t> </w:t>
      </w:r>
      <w:r>
        <w:rPr/>
        <w:t>that</w:t>
      </w:r>
      <w:r>
        <w:rPr>
          <w:spacing w:val="18"/>
        </w:rPr>
        <w:t> </w:t>
      </w:r>
      <w:r>
        <w:rPr/>
        <w:t>there</w:t>
      </w:r>
      <w:r>
        <w:rPr>
          <w:spacing w:val="18"/>
        </w:rPr>
        <w:t> </w:t>
      </w:r>
      <w:r>
        <w:rPr/>
        <w:t>are</w:t>
      </w:r>
      <w:r>
        <w:rPr>
          <w:spacing w:val="18"/>
        </w:rPr>
        <w:t> </w:t>
      </w:r>
      <w:r>
        <w:rPr/>
        <w:t>specific</w:t>
      </w:r>
      <w:r>
        <w:rPr>
          <w:spacing w:val="18"/>
        </w:rPr>
        <w:t> </w:t>
      </w:r>
      <w:r>
        <w:rPr>
          <w:spacing w:val="-1"/>
        </w:rPr>
        <w:t>developmental</w:t>
      </w:r>
      <w:r>
        <w:rPr>
          <w:spacing w:val="18"/>
        </w:rPr>
        <w:t> </w:t>
      </w:r>
      <w:r>
        <w:rPr/>
        <w:t>changes</w:t>
      </w:r>
      <w:r>
        <w:rPr>
          <w:spacing w:val="19"/>
        </w:rPr>
        <w:t> </w:t>
      </w:r>
      <w:r>
        <w:rPr/>
        <w:t>in</w:t>
      </w:r>
      <w:r>
        <w:rPr>
          <w:spacing w:val="18"/>
        </w:rPr>
        <w:t> </w:t>
      </w:r>
      <w:r>
        <w:rPr>
          <w:spacing w:val="-1"/>
        </w:rPr>
        <w:t>connectivity</w:t>
      </w:r>
      <w:r>
        <w:rPr>
          <w:spacing w:val="18"/>
        </w:rPr>
        <w:t> </w:t>
      </w:r>
      <w:r>
        <w:rPr/>
        <w:t>in</w:t>
      </w:r>
      <w:r>
        <w:rPr>
          <w:spacing w:val="18"/>
        </w:rPr>
        <w:t> </w:t>
      </w:r>
      <w:r>
        <w:rPr>
          <w:spacing w:val="-2"/>
        </w:rPr>
        <w:t>relevant</w:t>
      </w:r>
      <w:r>
        <w:rPr>
          <w:spacing w:val="18"/>
        </w:rPr>
        <w:t> </w:t>
      </w:r>
      <w:r>
        <w:rPr/>
        <w:t>areas</w:t>
      </w:r>
      <w:r>
        <w:rPr>
          <w:spacing w:val="18"/>
        </w:rPr>
        <w:t> </w:t>
      </w:r>
      <w:r>
        <w:rPr/>
        <w:t>including</w:t>
      </w:r>
      <w:r>
        <w:rPr>
          <w:spacing w:val="18"/>
        </w:rPr>
        <w:t> </w:t>
      </w:r>
      <w:r>
        <w:rPr/>
        <w:t>the</w:t>
      </w:r>
      <w:r>
        <w:rPr>
          <w:spacing w:val="25"/>
          <w:w w:val="99"/>
        </w:rPr>
        <w:t> </w:t>
      </w:r>
      <w:r>
        <w:rPr>
          <w:spacing w:val="-1"/>
        </w:rPr>
        <w:t>pulvinar,</w:t>
      </w:r>
      <w:r>
        <w:rPr>
          <w:spacing w:val="5"/>
        </w:rPr>
        <w:t> </w:t>
      </w:r>
      <w:r>
        <w:rPr/>
        <w:t>V1,</w:t>
      </w:r>
      <w:r>
        <w:rPr>
          <w:spacing w:val="5"/>
        </w:rPr>
        <w:t> </w:t>
      </w:r>
      <w:r>
        <w:rPr/>
        <w:t>and</w:t>
      </w:r>
      <w:r>
        <w:rPr>
          <w:spacing w:val="3"/>
        </w:rPr>
        <w:t> </w:t>
      </w:r>
      <w:r>
        <w:rPr/>
        <w:t>LIP</w:t>
      </w:r>
      <w:r>
        <w:rPr>
          <w:spacing w:val="2"/>
        </w:rPr>
        <w:t> </w:t>
      </w:r>
      <w:r>
        <w:rPr/>
        <w:t>that</w:t>
      </w:r>
      <w:r>
        <w:rPr>
          <w:spacing w:val="4"/>
        </w:rPr>
        <w:t> </w:t>
      </w:r>
      <w:r>
        <w:rPr/>
        <w:t>specifically</w:t>
      </w:r>
      <w:r>
        <w:rPr>
          <w:spacing w:val="2"/>
        </w:rPr>
        <w:t> </w:t>
      </w:r>
      <w:r>
        <w:rPr/>
        <w:t>support</w:t>
      </w:r>
      <w:r>
        <w:rPr>
          <w:spacing w:val="3"/>
        </w:rPr>
        <w:t> </w:t>
      </w:r>
      <w:r>
        <w:rPr/>
        <w:t>this</w:t>
      </w:r>
      <w:r>
        <w:rPr>
          <w:spacing w:val="4"/>
        </w:rPr>
        <w:t> </w:t>
      </w:r>
      <w:r>
        <w:rPr/>
        <w:t>early</w:t>
      </w:r>
      <w:r>
        <w:rPr>
          <w:spacing w:val="2"/>
        </w:rPr>
        <w:t> </w:t>
      </w:r>
      <w:r>
        <w:rPr>
          <w:spacing w:val="-1"/>
        </w:rPr>
        <w:t>development</w:t>
      </w:r>
      <w:r>
        <w:rPr>
          <w:spacing w:val="3"/>
        </w:rPr>
        <w:t> </w:t>
      </w:r>
      <w:r>
        <w:rPr/>
        <w:t>(Bridge,</w:t>
      </w:r>
      <w:r>
        <w:rPr>
          <w:spacing w:val="3"/>
        </w:rPr>
        <w:t> </w:t>
      </w:r>
      <w:r>
        <w:rPr/>
        <w:t>Leopold,</w:t>
      </w:r>
      <w:r>
        <w:rPr>
          <w:spacing w:val="3"/>
        </w:rPr>
        <w:t> </w:t>
      </w:r>
      <w:r>
        <w:rPr/>
        <w:t>&amp;</w:t>
      </w:r>
      <w:r>
        <w:rPr>
          <w:spacing w:val="3"/>
        </w:rPr>
        <w:t> </w:t>
      </w:r>
      <w:r>
        <w:rPr/>
        <w:t>Bourne,</w:t>
      </w:r>
      <w:r>
        <w:rPr>
          <w:spacing w:val="22"/>
          <w:w w:val="99"/>
        </w:rPr>
        <w:t> </w:t>
      </w:r>
      <w:r>
        <w:rPr/>
        <w:t>2016).</w:t>
      </w:r>
      <w:r>
        <w:rPr>
          <w:spacing w:val="5"/>
        </w:rPr>
        <w:t> </w:t>
      </w:r>
      <w:r>
        <w:rPr/>
        <w:t>Furthermore,</w:t>
      </w:r>
      <w:r>
        <w:rPr>
          <w:spacing w:val="-9"/>
        </w:rPr>
        <w:t> </w:t>
      </w:r>
      <w:r>
        <w:rPr>
          <w:spacing w:val="-1"/>
        </w:rPr>
        <w:t>connectivity</w:t>
      </w:r>
      <w:r>
        <w:rPr>
          <w:spacing w:val="-8"/>
        </w:rPr>
        <w:t> </w:t>
      </w:r>
      <w:r>
        <w:rPr/>
        <w:t>analyses</w:t>
      </w:r>
      <w:r>
        <w:rPr>
          <w:spacing w:val="-9"/>
        </w:rPr>
        <w:t> </w:t>
      </w:r>
      <w:r>
        <w:rPr>
          <w:spacing w:val="-2"/>
        </w:rPr>
        <w:t>show</w:t>
      </w:r>
      <w:r>
        <w:rPr>
          <w:spacing w:val="-8"/>
        </w:rPr>
        <w:t> </w:t>
      </w:r>
      <w:r>
        <w:rPr/>
        <w:t>that</w:t>
      </w:r>
      <w:r>
        <w:rPr>
          <w:spacing w:val="-9"/>
        </w:rPr>
        <w:t> </w:t>
      </w:r>
      <w:r>
        <w:rPr/>
        <w:t>one</w:t>
      </w:r>
      <w:r>
        <w:rPr>
          <w:spacing w:val="-8"/>
        </w:rPr>
        <w:t> </w:t>
      </w:r>
      <w:r>
        <w:rPr/>
        <w:t>of</w:t>
      </w:r>
      <w:r>
        <w:rPr>
          <w:spacing w:val="-9"/>
        </w:rPr>
        <w:t> </w:t>
      </w:r>
      <w:r>
        <w:rPr/>
        <w:t>the</w:t>
      </w:r>
      <w:r>
        <w:rPr>
          <w:spacing w:val="-8"/>
        </w:rPr>
        <w:t> </w:t>
      </w:r>
      <w:r>
        <w:rPr>
          <w:spacing w:val="-1"/>
        </w:rPr>
        <w:t>very</w:t>
      </w:r>
      <w:r>
        <w:rPr>
          <w:spacing w:val="-9"/>
        </w:rPr>
        <w:t> </w:t>
      </w:r>
      <w:r>
        <w:rPr/>
        <w:t>rare</w:t>
      </w:r>
      <w:r>
        <w:rPr>
          <w:spacing w:val="-8"/>
        </w:rPr>
        <w:t> </w:t>
      </w:r>
      <w:r>
        <w:rPr/>
        <w:t>asymmetric</w:t>
      </w:r>
      <w:r>
        <w:rPr>
          <w:spacing w:val="-8"/>
        </w:rPr>
        <w:t> </w:t>
      </w:r>
      <w:r>
        <w:rPr>
          <w:spacing w:val="-1"/>
        </w:rPr>
        <w:t>pathways</w:t>
      </w:r>
      <w:r>
        <w:rPr>
          <w:spacing w:val="-9"/>
        </w:rPr>
        <w:t> </w:t>
      </w:r>
      <w:r>
        <w:rPr/>
        <w:t>in</w:t>
      </w:r>
      <w:r>
        <w:rPr>
          <w:spacing w:val="-8"/>
        </w:rPr>
        <w:t> </w:t>
      </w:r>
      <w:r>
        <w:rPr/>
        <w:t>the</w:t>
      </w:r>
      <w:r>
        <w:rPr>
          <w:spacing w:val="27"/>
          <w:w w:val="99"/>
        </w:rPr>
        <w:t> </w:t>
      </w:r>
      <w:r>
        <w:rPr/>
        <w:t>visual</w:t>
      </w:r>
      <w:r>
        <w:rPr>
          <w:spacing w:val="9"/>
        </w:rPr>
        <w:t> </w:t>
      </w:r>
      <w:r>
        <w:rPr/>
        <w:t>system</w:t>
      </w:r>
      <w:r>
        <w:rPr>
          <w:spacing w:val="9"/>
        </w:rPr>
        <w:t> </w:t>
      </w:r>
      <w:r>
        <w:rPr/>
        <w:t>goes</w:t>
      </w:r>
      <w:r>
        <w:rPr>
          <w:spacing w:val="9"/>
        </w:rPr>
        <w:t> </w:t>
      </w:r>
      <w:r>
        <w:rPr/>
        <w:t>directly</w:t>
      </w:r>
      <w:r>
        <w:rPr>
          <w:spacing w:val="11"/>
        </w:rPr>
        <w:t> </w:t>
      </w:r>
      <w:r>
        <w:rPr/>
        <w:t>from</w:t>
      </w:r>
      <w:r>
        <w:rPr>
          <w:spacing w:val="9"/>
        </w:rPr>
        <w:t> </w:t>
      </w:r>
      <w:r>
        <w:rPr/>
        <w:t>V1</w:t>
      </w:r>
      <w:r>
        <w:rPr>
          <w:spacing w:val="9"/>
        </w:rPr>
        <w:t> </w:t>
      </w:r>
      <w:r>
        <w:rPr/>
        <w:t>to</w:t>
      </w:r>
      <w:r>
        <w:rPr>
          <w:spacing w:val="10"/>
        </w:rPr>
        <w:t> </w:t>
      </w:r>
      <w:r>
        <w:rPr/>
        <w:t>LIP</w:t>
      </w:r>
      <w:r>
        <w:rPr>
          <w:spacing w:val="9"/>
        </w:rPr>
        <w:t> </w:t>
      </w:r>
      <w:r>
        <w:rPr>
          <w:spacing w:val="-1"/>
        </w:rPr>
        <w:t>(Markov</w:t>
      </w:r>
      <w:r>
        <w:rPr>
          <w:spacing w:val="9"/>
        </w:rPr>
        <w:t> </w:t>
      </w:r>
      <w:r>
        <w:rPr/>
        <w:t>et</w:t>
      </w:r>
      <w:r>
        <w:rPr>
          <w:spacing w:val="10"/>
        </w:rPr>
        <w:t> </w:t>
      </w:r>
      <w:r>
        <w:rPr/>
        <w:t>al.,</w:t>
      </w:r>
      <w:r>
        <w:rPr>
          <w:spacing w:val="10"/>
        </w:rPr>
        <w:t> </w:t>
      </w:r>
      <w:r>
        <w:rPr/>
        <w:t>2014a),</w:t>
      </w:r>
      <w:r>
        <w:rPr>
          <w:spacing w:val="13"/>
        </w:rPr>
        <w:t> </w:t>
      </w:r>
      <w:r>
        <w:rPr>
          <w:spacing w:val="-1"/>
        </w:rPr>
        <w:t>providing</w:t>
      </w:r>
      <w:r>
        <w:rPr>
          <w:spacing w:val="10"/>
        </w:rPr>
        <w:t> </w:t>
      </w:r>
      <w:r>
        <w:rPr/>
        <w:t>a</w:t>
      </w:r>
      <w:r>
        <w:rPr>
          <w:spacing w:val="9"/>
        </w:rPr>
        <w:t> </w:t>
      </w:r>
      <w:r>
        <w:rPr/>
        <w:t>direct</w:t>
      </w:r>
      <w:r>
        <w:rPr>
          <w:spacing w:val="10"/>
        </w:rPr>
        <w:t> </w:t>
      </w:r>
      <w:r>
        <w:rPr/>
        <w:t>short-cut</w:t>
      </w:r>
      <w:r>
        <w:rPr>
          <w:spacing w:val="9"/>
        </w:rPr>
        <w:t> </w:t>
      </w:r>
      <w:r>
        <w:rPr/>
        <w:t>for</w:t>
      </w:r>
      <w:r>
        <w:rPr>
          <w:spacing w:val="26"/>
          <w:w w:val="99"/>
        </w:rPr>
        <w:t> </w:t>
      </w:r>
      <w:r>
        <w:rPr>
          <w:spacing w:val="-1"/>
        </w:rPr>
        <w:t>high-level</w:t>
      </w:r>
      <w:r>
        <w:rPr>
          <w:spacing w:val="-9"/>
        </w:rPr>
        <w:t> </w:t>
      </w:r>
      <w:r>
        <w:rPr/>
        <w:t>spatial</w:t>
      </w:r>
      <w:r>
        <w:rPr>
          <w:spacing w:val="-8"/>
        </w:rPr>
        <w:t> </w:t>
      </w:r>
      <w:r>
        <w:rPr/>
        <w:t>representations</w:t>
      </w:r>
      <w:r>
        <w:rPr>
          <w:spacing w:val="-9"/>
        </w:rPr>
        <w:t> </w:t>
      </w:r>
      <w:r>
        <w:rPr/>
        <w:t>in</w:t>
      </w:r>
      <w:r>
        <w:rPr>
          <w:spacing w:val="-8"/>
        </w:rPr>
        <w:t> LIP.</w:t>
      </w:r>
      <w:r>
        <w:rPr/>
      </w:r>
    </w:p>
    <w:p>
      <w:pPr>
        <w:numPr>
          <w:ilvl w:val="0"/>
          <w:numId w:val="2"/>
        </w:numPr>
        <w:tabs>
          <w:tab w:pos="326" w:val="left" w:leader="none"/>
        </w:tabs>
        <w:spacing w:line="256" w:lineRule="auto" w:before="180"/>
        <w:ind w:left="325" w:right="117" w:hanging="218"/>
        <w:jc w:val="both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 w:hAnsi="Times New Roman" w:cs="Times New Roman" w:eastAsia="Times New Roman"/>
          <w:i/>
          <w:spacing w:val="-2"/>
          <w:sz w:val="22"/>
          <w:szCs w:val="22"/>
        </w:rPr>
        <w:t>There</w:t>
      </w:r>
      <w:r>
        <w:rPr>
          <w:rFonts w:ascii="Times New Roman" w:hAnsi="Times New Roman" w:cs="Times New Roman" w:eastAsia="Times New Roman"/>
          <w:i/>
          <w:spacing w:val="17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pacing w:val="-3"/>
          <w:sz w:val="22"/>
          <w:szCs w:val="22"/>
        </w:rPr>
        <w:t>are</w:t>
      </w:r>
      <w:r>
        <w:rPr>
          <w:rFonts w:ascii="Times New Roman" w:hAnsi="Times New Roman" w:cs="Times New Roman" w:eastAsia="Times New Roman"/>
          <w:i/>
          <w:spacing w:val="17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b/>
          <w:bCs/>
          <w:i/>
          <w:spacing w:val="-2"/>
          <w:sz w:val="22"/>
          <w:szCs w:val="22"/>
        </w:rPr>
        <w:t>two</w:t>
      </w:r>
      <w:r>
        <w:rPr>
          <w:rFonts w:ascii="Times New Roman" w:hAnsi="Times New Roman" w:cs="Times New Roman" w:eastAsia="Times New Roman"/>
          <w:b/>
          <w:bCs/>
          <w:i/>
          <w:spacing w:val="18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pacing w:val="-2"/>
          <w:sz w:val="22"/>
          <w:szCs w:val="22"/>
        </w:rPr>
        <w:t>residual</w:t>
      </w:r>
      <w:r>
        <w:rPr>
          <w:rFonts w:ascii="Times New Roman" w:hAnsi="Times New Roman" w:cs="Times New Roman" w:eastAsia="Times New Roman"/>
          <w:i/>
          <w:spacing w:val="17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pacing w:val="-2"/>
          <w:sz w:val="22"/>
          <w:szCs w:val="22"/>
        </w:rPr>
        <w:t>problems</w:t>
      </w:r>
      <w:r>
        <w:rPr>
          <w:rFonts w:ascii="Times New Roman" w:hAnsi="Times New Roman" w:cs="Times New Roman" w:eastAsia="Times New Roman"/>
          <w:i/>
          <w:spacing w:val="17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z w:val="22"/>
          <w:szCs w:val="22"/>
        </w:rPr>
        <w:t>that</w:t>
      </w:r>
      <w:r>
        <w:rPr>
          <w:rFonts w:ascii="Times New Roman" w:hAnsi="Times New Roman" w:cs="Times New Roman" w:eastAsia="Times New Roman"/>
          <w:i/>
          <w:spacing w:val="18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z w:val="22"/>
          <w:szCs w:val="22"/>
        </w:rPr>
        <w:t>need</w:t>
      </w:r>
      <w:r>
        <w:rPr>
          <w:rFonts w:ascii="Times New Roman" w:hAnsi="Times New Roman" w:cs="Times New Roman" w:eastAsia="Times New Roman"/>
          <w:i/>
          <w:spacing w:val="17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z w:val="22"/>
          <w:szCs w:val="22"/>
        </w:rPr>
        <w:t>to</w:t>
      </w:r>
      <w:r>
        <w:rPr>
          <w:rFonts w:ascii="Times New Roman" w:hAnsi="Times New Roman" w:cs="Times New Roman" w:eastAsia="Times New Roman"/>
          <w:i/>
          <w:spacing w:val="17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z w:val="22"/>
          <w:szCs w:val="22"/>
        </w:rPr>
        <w:t>be</w:t>
      </w:r>
      <w:r>
        <w:rPr>
          <w:rFonts w:ascii="Times New Roman" w:hAnsi="Times New Roman" w:cs="Times New Roman" w:eastAsia="Times New Roman"/>
          <w:i/>
          <w:spacing w:val="18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z w:val="22"/>
          <w:szCs w:val="22"/>
        </w:rPr>
        <w:t>solved</w:t>
      </w:r>
      <w:r>
        <w:rPr>
          <w:rFonts w:ascii="Times New Roman" w:hAnsi="Times New Roman" w:cs="Times New Roman" w:eastAsia="Times New Roman"/>
          <w:i/>
          <w:spacing w:val="17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z w:val="22"/>
          <w:szCs w:val="22"/>
        </w:rPr>
        <w:t>after</w:t>
      </w:r>
      <w:r>
        <w:rPr>
          <w:rFonts w:ascii="Times New Roman" w:hAnsi="Times New Roman" w:cs="Times New Roman" w:eastAsia="Times New Roman"/>
          <w:i/>
          <w:spacing w:val="18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z w:val="22"/>
          <w:szCs w:val="22"/>
        </w:rPr>
        <w:t>the</w:t>
      </w:r>
      <w:r>
        <w:rPr>
          <w:rFonts w:ascii="Times New Roman" w:hAnsi="Times New Roman" w:cs="Times New Roman" w:eastAsia="Times New Roman"/>
          <w:i/>
          <w:spacing w:val="17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z w:val="22"/>
          <w:szCs w:val="22"/>
        </w:rPr>
        <w:t>spatial</w:t>
      </w:r>
      <w:r>
        <w:rPr>
          <w:rFonts w:ascii="Times New Roman" w:hAnsi="Times New Roman" w:cs="Times New Roman" w:eastAsia="Times New Roman"/>
          <w:i/>
          <w:spacing w:val="17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Where</w:t>
      </w:r>
      <w:r>
        <w:rPr>
          <w:rFonts w:ascii="Times New Roman" w:hAnsi="Times New Roman" w:cs="Times New Roman" w:eastAsia="Times New Roman"/>
          <w:spacing w:val="18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pacing w:val="-2"/>
          <w:sz w:val="22"/>
          <w:szCs w:val="22"/>
        </w:rPr>
        <w:t>problem</w:t>
      </w:r>
      <w:r>
        <w:rPr>
          <w:rFonts w:ascii="Times New Roman" w:hAnsi="Times New Roman" w:cs="Times New Roman" w:eastAsia="Times New Roman"/>
          <w:i/>
          <w:spacing w:val="17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z w:val="22"/>
          <w:szCs w:val="22"/>
        </w:rPr>
        <w:t>has</w:t>
      </w:r>
      <w:r>
        <w:rPr>
          <w:rFonts w:ascii="Times New Roman" w:hAnsi="Times New Roman" w:cs="Times New Roman" w:eastAsia="Times New Roman"/>
          <w:i/>
          <w:spacing w:val="17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z w:val="22"/>
          <w:szCs w:val="22"/>
        </w:rPr>
        <w:t>been</w:t>
      </w:r>
      <w:r>
        <w:rPr>
          <w:rFonts w:ascii="Times New Roman" w:hAnsi="Times New Roman" w:cs="Times New Roman" w:eastAsia="Times New Roman"/>
          <w:i/>
          <w:spacing w:val="41"/>
          <w:w w:val="99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pacing w:val="-2"/>
          <w:sz w:val="22"/>
          <w:szCs w:val="22"/>
        </w:rPr>
        <w:t>factored</w:t>
      </w:r>
      <w:r>
        <w:rPr>
          <w:rFonts w:ascii="Times New Roman" w:hAnsi="Times New Roman" w:cs="Times New Roman" w:eastAsia="Times New Roman"/>
          <w:i/>
          <w:spacing w:val="11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z w:val="22"/>
          <w:szCs w:val="22"/>
        </w:rPr>
        <w:t>out:</w:t>
      </w:r>
      <w:r>
        <w:rPr>
          <w:rFonts w:ascii="Times New Roman" w:hAnsi="Times New Roman" w:cs="Times New Roman" w:eastAsia="Times New Roman"/>
          <w:i/>
          <w:spacing w:val="41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z w:val="22"/>
          <w:szCs w:val="22"/>
        </w:rPr>
        <w:t>the</w:t>
      </w:r>
      <w:r>
        <w:rPr>
          <w:rFonts w:ascii="Times New Roman" w:hAnsi="Times New Roman" w:cs="Times New Roman" w:eastAsia="Times New Roman"/>
          <w:i/>
          <w:spacing w:val="11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pacing w:val="-1"/>
          <w:sz w:val="22"/>
          <w:szCs w:val="22"/>
        </w:rPr>
        <w:t>traditional</w:t>
      </w:r>
      <w:r>
        <w:rPr>
          <w:rFonts w:ascii="Times New Roman" w:hAnsi="Times New Roman" w:cs="Times New Roman" w:eastAsia="Times New Roman"/>
          <w:i/>
          <w:spacing w:val="13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What</w:t>
      </w:r>
      <w:r>
        <w:rPr>
          <w:rFonts w:ascii="Times New Roman" w:hAnsi="Times New Roman" w:cs="Times New Roman" w:eastAsia="Times New Roman"/>
          <w:spacing w:val="11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pacing w:val="-2"/>
          <w:sz w:val="22"/>
          <w:szCs w:val="22"/>
        </w:rPr>
        <w:t>problem</w:t>
      </w:r>
      <w:r>
        <w:rPr>
          <w:rFonts w:ascii="Times New Roman" w:hAnsi="Times New Roman" w:cs="Times New Roman" w:eastAsia="Times New Roman"/>
          <w:i/>
          <w:spacing w:val="11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z w:val="22"/>
          <w:szCs w:val="22"/>
        </w:rPr>
        <w:t>of</w:t>
      </w:r>
      <w:r>
        <w:rPr>
          <w:rFonts w:ascii="Times New Roman" w:hAnsi="Times New Roman" w:cs="Times New Roman" w:eastAsia="Times New Roman"/>
          <w:i/>
          <w:spacing w:val="13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pacing w:val="-2"/>
          <w:sz w:val="22"/>
          <w:szCs w:val="22"/>
        </w:rPr>
        <w:t>representing</w:t>
      </w:r>
      <w:r>
        <w:rPr>
          <w:rFonts w:ascii="Times New Roman" w:hAnsi="Times New Roman" w:cs="Times New Roman" w:eastAsia="Times New Roman"/>
          <w:i/>
          <w:spacing w:val="12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z w:val="22"/>
          <w:szCs w:val="22"/>
        </w:rPr>
        <w:t>visual</w:t>
      </w:r>
      <w:r>
        <w:rPr>
          <w:rFonts w:ascii="Times New Roman" w:hAnsi="Times New Roman" w:cs="Times New Roman" w:eastAsia="Times New Roman"/>
          <w:i/>
          <w:spacing w:val="11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z w:val="22"/>
          <w:szCs w:val="22"/>
        </w:rPr>
        <w:t>object</w:t>
      </w:r>
      <w:r>
        <w:rPr>
          <w:rFonts w:ascii="Times New Roman" w:hAnsi="Times New Roman" w:cs="Times New Roman" w:eastAsia="Times New Roman"/>
          <w:i/>
          <w:spacing w:val="12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pacing w:val="-1"/>
          <w:sz w:val="22"/>
          <w:szCs w:val="22"/>
        </w:rPr>
        <w:t>properties</w:t>
      </w:r>
      <w:r>
        <w:rPr>
          <w:rFonts w:ascii="Times New Roman" w:hAnsi="Times New Roman" w:cs="Times New Roman" w:eastAsia="Times New Roman"/>
          <w:i/>
          <w:spacing w:val="11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z w:val="22"/>
          <w:szCs w:val="22"/>
        </w:rPr>
        <w:t>in</w:t>
      </w:r>
      <w:r>
        <w:rPr>
          <w:rFonts w:ascii="Times New Roman" w:hAnsi="Times New Roman" w:cs="Times New Roman" w:eastAsia="Times New Roman"/>
          <w:i/>
          <w:spacing w:val="13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z w:val="22"/>
          <w:szCs w:val="22"/>
        </w:rPr>
        <w:t>an</w:t>
      </w:r>
      <w:r>
        <w:rPr>
          <w:rFonts w:ascii="Times New Roman" w:hAnsi="Times New Roman" w:cs="Times New Roman" w:eastAsia="Times New Roman"/>
          <w:i/>
          <w:spacing w:val="11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pacing w:val="-1"/>
          <w:sz w:val="22"/>
          <w:szCs w:val="22"/>
        </w:rPr>
        <w:t>invariant</w:t>
      </w:r>
      <w:r>
        <w:rPr>
          <w:rFonts w:ascii="Times New Roman" w:hAnsi="Times New Roman" w:cs="Times New Roman" w:eastAsia="Times New Roman"/>
          <w:i/>
          <w:spacing w:val="49"/>
          <w:w w:val="99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z w:val="22"/>
          <w:szCs w:val="22"/>
        </w:rPr>
        <w:t>manne</w:t>
      </w:r>
      <w:r>
        <w:rPr>
          <w:rFonts w:ascii="Times New Roman" w:hAnsi="Times New Roman" w:cs="Times New Roman" w:eastAsia="Times New Roman"/>
          <w:i/>
          <w:spacing w:val="-26"/>
          <w:sz w:val="22"/>
          <w:szCs w:val="22"/>
        </w:rPr>
        <w:t>r</w:t>
      </w:r>
      <w:r>
        <w:rPr>
          <w:rFonts w:ascii="Times New Roman" w:hAnsi="Times New Roman" w:cs="Times New Roman" w:eastAsia="Times New Roman"/>
          <w:i/>
          <w:sz w:val="22"/>
          <w:szCs w:val="22"/>
        </w:rPr>
        <w:t>,</w:t>
      </w:r>
      <w:r>
        <w:rPr>
          <w:rFonts w:ascii="Times New Roman" w:hAnsi="Times New Roman" w:cs="Times New Roman" w:eastAsia="Times New Roman"/>
          <w:i/>
          <w:spacing w:val="33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z w:val="22"/>
          <w:szCs w:val="22"/>
        </w:rPr>
        <w:t>and</w:t>
      </w:r>
      <w:r>
        <w:rPr>
          <w:rFonts w:ascii="Times New Roman" w:hAnsi="Times New Roman" w:cs="Times New Roman" w:eastAsia="Times New Roman"/>
          <w:i/>
          <w:spacing w:val="25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z w:val="22"/>
          <w:szCs w:val="22"/>
        </w:rPr>
        <w:t>the</w:t>
      </w:r>
      <w:r>
        <w:rPr>
          <w:rFonts w:ascii="Times New Roman" w:hAnsi="Times New Roman" w:cs="Times New Roman" w:eastAsia="Times New Roman"/>
          <w:i/>
          <w:spacing w:val="26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z w:val="22"/>
          <w:szCs w:val="22"/>
        </w:rPr>
        <w:t>p</w:t>
      </w:r>
      <w:r>
        <w:rPr>
          <w:rFonts w:ascii="Times New Roman" w:hAnsi="Times New Roman" w:cs="Times New Roman" w:eastAsia="Times New Roman"/>
          <w:i/>
          <w:spacing w:val="-11"/>
          <w:sz w:val="22"/>
          <w:szCs w:val="22"/>
        </w:rPr>
        <w:t>r</w:t>
      </w:r>
      <w:r>
        <w:rPr>
          <w:rFonts w:ascii="Times New Roman" w:hAnsi="Times New Roman" w:cs="Times New Roman" w:eastAsia="Times New Roman"/>
          <w:i/>
          <w:sz w:val="22"/>
          <w:szCs w:val="22"/>
        </w:rPr>
        <w:t>oblem</w:t>
      </w:r>
      <w:r>
        <w:rPr>
          <w:rFonts w:ascii="Times New Roman" w:hAnsi="Times New Roman" w:cs="Times New Roman" w:eastAsia="Times New Roman"/>
          <w:i/>
          <w:spacing w:val="25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z w:val="22"/>
          <w:szCs w:val="22"/>
        </w:rPr>
        <w:t>of</w:t>
      </w:r>
      <w:r>
        <w:rPr>
          <w:rFonts w:ascii="Times New Roman" w:hAnsi="Times New Roman" w:cs="Times New Roman" w:eastAsia="Times New Roman"/>
          <w:i/>
          <w:spacing w:val="26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z w:val="22"/>
          <w:szCs w:val="22"/>
        </w:rPr>
        <w:t>int</w:t>
      </w:r>
      <w:r>
        <w:rPr>
          <w:rFonts w:ascii="Times New Roman" w:hAnsi="Times New Roman" w:cs="Times New Roman" w:eastAsia="Times New Roman"/>
          <w:i/>
          <w:spacing w:val="-10"/>
          <w:sz w:val="22"/>
          <w:szCs w:val="22"/>
        </w:rPr>
        <w:t>e</w:t>
      </w:r>
      <w:r>
        <w:rPr>
          <w:rFonts w:ascii="Times New Roman" w:hAnsi="Times New Roman" w:cs="Times New Roman" w:eastAsia="Times New Roman"/>
          <w:i/>
          <w:sz w:val="22"/>
          <w:szCs w:val="22"/>
        </w:rPr>
        <w:t>g</w:t>
      </w:r>
      <w:r>
        <w:rPr>
          <w:rFonts w:ascii="Times New Roman" w:hAnsi="Times New Roman" w:cs="Times New Roman" w:eastAsia="Times New Roman"/>
          <w:i/>
          <w:spacing w:val="-5"/>
          <w:sz w:val="22"/>
          <w:szCs w:val="22"/>
        </w:rPr>
        <w:t>r</w:t>
      </w:r>
      <w:r>
        <w:rPr>
          <w:rFonts w:ascii="Times New Roman" w:hAnsi="Times New Roman" w:cs="Times New Roman" w:eastAsia="Times New Roman"/>
          <w:i/>
          <w:sz w:val="22"/>
          <w:szCs w:val="22"/>
        </w:rPr>
        <w:t>ating</w:t>
      </w:r>
      <w:r>
        <w:rPr>
          <w:rFonts w:ascii="Times New Roman" w:hAnsi="Times New Roman" w:cs="Times New Roman" w:eastAsia="Times New Roman"/>
          <w:i/>
          <w:spacing w:val="26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z w:val="22"/>
          <w:szCs w:val="22"/>
        </w:rPr>
        <w:t>both</w:t>
      </w:r>
      <w:r>
        <w:rPr>
          <w:rFonts w:ascii="Times New Roman" w:hAnsi="Times New Roman" w:cs="Times New Roman" w:eastAsia="Times New Roman"/>
          <w:i/>
          <w:spacing w:val="25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What</w:t>
      </w:r>
      <w:r>
        <w:rPr>
          <w:rFonts w:ascii="Times New Roman" w:hAnsi="Times New Roman" w:cs="Times New Roman" w:eastAsia="Times New Roman"/>
          <w:spacing w:val="26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z w:val="22"/>
          <w:szCs w:val="22"/>
        </w:rPr>
        <w:t>and</w:t>
      </w:r>
      <w:r>
        <w:rPr>
          <w:rFonts w:ascii="Times New Roman" w:hAnsi="Times New Roman" w:cs="Times New Roman" w:eastAsia="Times New Roman"/>
          <w:i/>
          <w:spacing w:val="31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Where</w:t>
      </w:r>
      <w:r>
        <w:rPr>
          <w:rFonts w:ascii="Times New Roman" w:hAnsi="Times New Roman" w:cs="Times New Roman" w:eastAsia="Times New Roman"/>
          <w:spacing w:val="25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z w:val="22"/>
          <w:szCs w:val="22"/>
        </w:rPr>
        <w:t>information</w:t>
      </w:r>
      <w:r>
        <w:rPr>
          <w:rFonts w:ascii="Times New Roman" w:hAnsi="Times New Roman" w:cs="Times New Roman" w:eastAsia="Times New Roman"/>
          <w:i/>
          <w:spacing w:val="26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z w:val="22"/>
          <w:szCs w:val="22"/>
        </w:rPr>
        <w:t>for</w:t>
      </w:r>
      <w:r>
        <w:rPr>
          <w:rFonts w:ascii="Times New Roman" w:hAnsi="Times New Roman" w:cs="Times New Roman" w:eastAsia="Times New Roman"/>
          <w:i/>
          <w:spacing w:val="26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pacing w:val="-3"/>
          <w:sz w:val="22"/>
          <w:szCs w:val="22"/>
        </w:rPr>
        <w:t>g</w:t>
      </w:r>
      <w:r>
        <w:rPr>
          <w:rFonts w:ascii="Times New Roman" w:hAnsi="Times New Roman" w:cs="Times New Roman" w:eastAsia="Times New Roman"/>
          <w:i/>
          <w:sz w:val="22"/>
          <w:szCs w:val="22"/>
        </w:rPr>
        <w:t>ene</w:t>
      </w:r>
      <w:r>
        <w:rPr>
          <w:rFonts w:ascii="Times New Roman" w:hAnsi="Times New Roman" w:cs="Times New Roman" w:eastAsia="Times New Roman"/>
          <w:i/>
          <w:spacing w:val="-5"/>
          <w:sz w:val="22"/>
          <w:szCs w:val="22"/>
        </w:rPr>
        <w:t>r</w:t>
      </w:r>
      <w:r>
        <w:rPr>
          <w:rFonts w:ascii="Times New Roman" w:hAnsi="Times New Roman" w:cs="Times New Roman" w:eastAsia="Times New Roman"/>
          <w:i/>
          <w:sz w:val="22"/>
          <w:szCs w:val="22"/>
        </w:rPr>
        <w:t>ating</w:t>
      </w:r>
      <w:r>
        <w:rPr>
          <w:rFonts w:ascii="Times New Roman" w:hAnsi="Times New Roman" w:cs="Times New Roman" w:eastAsia="Times New Roman"/>
          <w:i/>
          <w:spacing w:val="25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z w:val="22"/>
          <w:szCs w:val="22"/>
        </w:rPr>
        <w:t>highly</w:t>
      </w:r>
      <w:r>
        <w:rPr>
          <w:rFonts w:ascii="Times New Roman" w:hAnsi="Times New Roman" w:cs="Times New Roman" w:eastAsia="Times New Roman"/>
          <w:i/>
          <w:w w:val="99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pacing w:val="-1"/>
          <w:sz w:val="22"/>
          <w:szCs w:val="22"/>
        </w:rPr>
        <w:t>accurate</w:t>
      </w:r>
      <w:r>
        <w:rPr>
          <w:rFonts w:ascii="Times New Roman" w:hAnsi="Times New Roman" w:cs="Times New Roman" w:eastAsia="Times New Roman"/>
          <w:i/>
          <w:spacing w:val="11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z w:val="22"/>
          <w:szCs w:val="22"/>
        </w:rPr>
        <w:t>visual</w:t>
      </w:r>
      <w:r>
        <w:rPr>
          <w:rFonts w:ascii="Times New Roman" w:hAnsi="Times New Roman" w:cs="Times New Roman" w:eastAsia="Times New Roman"/>
          <w:i/>
          <w:spacing w:val="11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pacing w:val="-1"/>
          <w:sz w:val="22"/>
          <w:szCs w:val="22"/>
        </w:rPr>
        <w:t>predictions.</w:t>
      </w:r>
      <w:r>
        <w:rPr>
          <w:rFonts w:ascii="Times New Roman" w:hAnsi="Times New Roman" w:cs="Times New Roman" w:eastAsia="Times New Roman"/>
          <w:i/>
          <w:spacing w:val="3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Each</w:t>
      </w:r>
      <w:r>
        <w:rPr>
          <w:rFonts w:ascii="Times New Roman" w:hAnsi="Times New Roman" w:cs="Times New Roman" w:eastAsia="Times New Roman"/>
          <w:spacing w:val="12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of</w:t>
      </w:r>
      <w:r>
        <w:rPr>
          <w:rFonts w:ascii="Times New Roman" w:hAnsi="Times New Roman" w:cs="Times New Roman" w:eastAsia="Times New Roman"/>
          <w:spacing w:val="11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these</w:t>
      </w:r>
      <w:r>
        <w:rPr>
          <w:rFonts w:ascii="Times New Roman" w:hAnsi="Times New Roman" w:cs="Times New Roman" w:eastAsia="Times New Roman"/>
          <w:spacing w:val="12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problems</w:t>
      </w:r>
      <w:r>
        <w:rPr>
          <w:rFonts w:ascii="Times New Roman" w:hAnsi="Times New Roman" w:cs="Times New Roman" w:eastAsia="Times New Roman"/>
          <w:spacing w:val="12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presents</w:t>
      </w:r>
      <w:r>
        <w:rPr>
          <w:rFonts w:ascii="Times New Roman" w:hAnsi="Times New Roman" w:cs="Times New Roman" w:eastAsia="Times New Roman"/>
          <w:spacing w:val="11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its</w:t>
      </w:r>
      <w:r>
        <w:rPr>
          <w:rFonts w:ascii="Times New Roman" w:hAnsi="Times New Roman" w:cs="Times New Roman" w:eastAsia="Times New Roman"/>
          <w:spacing w:val="12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pacing w:val="-2"/>
          <w:sz w:val="22"/>
          <w:szCs w:val="22"/>
        </w:rPr>
        <w:t>own</w:t>
      </w:r>
      <w:r>
        <w:rPr>
          <w:rFonts w:ascii="Times New Roman" w:hAnsi="Times New Roman" w:cs="Times New Roman" w:eastAsia="Times New Roman"/>
          <w:spacing w:val="11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distinct</w:t>
      </w:r>
      <w:r>
        <w:rPr>
          <w:rFonts w:ascii="Times New Roman" w:hAnsi="Times New Roman" w:cs="Times New Roman" w:eastAsia="Times New Roman"/>
          <w:spacing w:val="13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challenges,</w:t>
      </w:r>
      <w:r>
        <w:rPr>
          <w:rFonts w:ascii="Times New Roman" w:hAnsi="Times New Roman" w:cs="Times New Roman" w:eastAsia="Times New Roman"/>
          <w:spacing w:val="16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and</w:t>
      </w:r>
      <w:r>
        <w:rPr>
          <w:rFonts w:ascii="Times New Roman" w:hAnsi="Times New Roman" w:cs="Times New Roman" w:eastAsia="Times New Roman"/>
          <w:spacing w:val="11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each</w:t>
      </w:r>
      <w:r>
        <w:rPr>
          <w:rFonts w:ascii="Times New Roman" w:hAnsi="Times New Roman" w:cs="Times New Roman" w:eastAsia="Times New Roman"/>
          <w:spacing w:val="28"/>
          <w:w w:val="99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benefits</w:t>
      </w:r>
      <w:r>
        <w:rPr>
          <w:rFonts w:ascii="Times New Roman" w:hAnsi="Times New Roman" w:cs="Times New Roman" w:eastAsia="Times New Roman"/>
          <w:spacing w:val="12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from</w:t>
      </w:r>
      <w:r>
        <w:rPr>
          <w:rFonts w:ascii="Times New Roman" w:hAnsi="Times New Roman" w:cs="Times New Roman" w:eastAsia="Times New Roman"/>
          <w:spacing w:val="12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pacing w:val="-1"/>
          <w:sz w:val="22"/>
          <w:szCs w:val="22"/>
        </w:rPr>
        <w:t>having</w:t>
      </w:r>
      <w:r>
        <w:rPr>
          <w:rFonts w:ascii="Times New Roman" w:hAnsi="Times New Roman" w:cs="Times New Roman" w:eastAsia="Times New Roman"/>
          <w:spacing w:val="12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its</w:t>
      </w:r>
      <w:r>
        <w:rPr>
          <w:rFonts w:ascii="Times New Roman" w:hAnsi="Times New Roman" w:cs="Times New Roman" w:eastAsia="Times New Roman"/>
          <w:spacing w:val="12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pacing w:val="-2"/>
          <w:sz w:val="22"/>
          <w:szCs w:val="22"/>
        </w:rPr>
        <w:t>own</w:t>
      </w:r>
      <w:r>
        <w:rPr>
          <w:rFonts w:ascii="Times New Roman" w:hAnsi="Times New Roman" w:cs="Times New Roman" w:eastAsia="Times New Roman"/>
          <w:spacing w:val="12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dedicated</w:t>
      </w:r>
      <w:r>
        <w:rPr>
          <w:rFonts w:ascii="Times New Roman" w:hAnsi="Times New Roman" w:cs="Times New Roman" w:eastAsia="Times New Roman"/>
          <w:spacing w:val="12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pacing w:val="-1"/>
          <w:sz w:val="22"/>
          <w:szCs w:val="22"/>
        </w:rPr>
        <w:t>hierarchy</w:t>
      </w:r>
      <w:r>
        <w:rPr>
          <w:rFonts w:ascii="Times New Roman" w:hAnsi="Times New Roman" w:cs="Times New Roman" w:eastAsia="Times New Roman"/>
          <w:spacing w:val="12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of</w:t>
      </w:r>
      <w:r>
        <w:rPr>
          <w:rFonts w:ascii="Times New Roman" w:hAnsi="Times New Roman" w:cs="Times New Roman" w:eastAsia="Times New Roman"/>
          <w:spacing w:val="12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neural</w:t>
      </w:r>
      <w:r>
        <w:rPr>
          <w:rFonts w:ascii="Times New Roman" w:hAnsi="Times New Roman" w:cs="Times New Roman" w:eastAsia="Times New Roman"/>
          <w:spacing w:val="12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processing</w:t>
      </w:r>
      <w:r>
        <w:rPr>
          <w:rFonts w:ascii="Times New Roman" w:hAnsi="Times New Roman" w:cs="Times New Roman" w:eastAsia="Times New Roman"/>
          <w:spacing w:val="12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(which</w:t>
      </w:r>
      <w:r>
        <w:rPr>
          <w:rFonts w:ascii="Times New Roman" w:hAnsi="Times New Roman" w:cs="Times New Roman" w:eastAsia="Times New Roman"/>
          <w:spacing w:val="13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pacing w:val="-1"/>
          <w:sz w:val="22"/>
          <w:szCs w:val="22"/>
        </w:rPr>
        <w:t>nevertheless</w:t>
      </w:r>
      <w:r>
        <w:rPr>
          <w:rFonts w:ascii="Times New Roman" w:hAnsi="Times New Roman" w:cs="Times New Roman" w:eastAsia="Times New Roman"/>
          <w:spacing w:val="12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need</w:t>
      </w:r>
      <w:r>
        <w:rPr>
          <w:rFonts w:ascii="Times New Roman" w:hAnsi="Times New Roman" w:cs="Times New Roman" w:eastAsia="Times New Roman"/>
          <w:spacing w:val="12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to</w:t>
      </w:r>
      <w:r>
        <w:rPr>
          <w:rFonts w:ascii="Times New Roman" w:hAnsi="Times New Roman" w:cs="Times New Roman" w:eastAsia="Times New Roman"/>
          <w:spacing w:val="30"/>
          <w:w w:val="99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interact</w:t>
      </w:r>
      <w:r>
        <w:rPr>
          <w:rFonts w:ascii="Times New Roman" w:hAnsi="Times New Roman" w:cs="Times New Roman" w:eastAsia="Times New Roman"/>
          <w:spacing w:val="11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pacing w:val="-2"/>
          <w:sz w:val="22"/>
          <w:szCs w:val="22"/>
        </w:rPr>
        <w:t>extensively</w:t>
      </w:r>
      <w:r>
        <w:rPr>
          <w:rFonts w:ascii="Times New Roman" w:hAnsi="Times New Roman" w:cs="Times New Roman" w:eastAsia="Times New Roman"/>
          <w:spacing w:val="11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with</w:t>
      </w:r>
      <w:r>
        <w:rPr>
          <w:rFonts w:ascii="Times New Roman" w:hAnsi="Times New Roman" w:cs="Times New Roman" w:eastAsia="Times New Roman"/>
          <w:spacing w:val="13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the</w:t>
      </w:r>
      <w:r>
        <w:rPr>
          <w:rFonts w:ascii="Times New Roman" w:hAnsi="Times New Roman" w:cs="Times New Roman" w:eastAsia="Times New Roman"/>
          <w:spacing w:val="11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others).</w:t>
      </w:r>
      <w:r>
        <w:rPr>
          <w:rFonts w:ascii="Times New Roman" w:hAnsi="Times New Roman" w:cs="Times New Roman" w:eastAsia="Times New Roman"/>
          <w:spacing w:val="3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In</w:t>
      </w:r>
      <w:r>
        <w:rPr>
          <w:rFonts w:ascii="Times New Roman" w:hAnsi="Times New Roman" w:cs="Times New Roman" w:eastAsia="Times New Roman"/>
          <w:spacing w:val="12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terms</w:t>
      </w:r>
      <w:r>
        <w:rPr>
          <w:rFonts w:ascii="Times New Roman" w:hAnsi="Times New Roman" w:cs="Times New Roman" w:eastAsia="Times New Roman"/>
          <w:spacing w:val="12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of</w:t>
      </w:r>
      <w:r>
        <w:rPr>
          <w:rFonts w:ascii="Times New Roman" w:hAnsi="Times New Roman" w:cs="Times New Roman" w:eastAsia="Times New Roman"/>
          <w:spacing w:val="11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further</w:t>
      </w:r>
      <w:r>
        <w:rPr>
          <w:rFonts w:ascii="Times New Roman" w:hAnsi="Times New Roman" w:cs="Times New Roman" w:eastAsia="Times New Roman"/>
          <w:spacing w:val="11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partitioning</w:t>
      </w:r>
      <w:r>
        <w:rPr>
          <w:rFonts w:ascii="Times New Roman" w:hAnsi="Times New Roman" w:cs="Times New Roman" w:eastAsia="Times New Roman"/>
          <w:spacing w:val="12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the</w:t>
      </w:r>
      <w:r>
        <w:rPr>
          <w:rFonts w:ascii="Times New Roman" w:hAnsi="Times New Roman" w:cs="Times New Roman" w:eastAsia="Times New Roman"/>
          <w:spacing w:val="12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residual</w:t>
      </w:r>
      <w:r>
        <w:rPr>
          <w:rFonts w:ascii="Times New Roman" w:hAnsi="Times New Roman" w:cs="Times New Roman" w:eastAsia="Times New Roman"/>
          <w:spacing w:val="12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prediction</w:t>
      </w:r>
      <w:r>
        <w:rPr>
          <w:rFonts w:ascii="Times New Roman" w:hAnsi="Times New Roman" w:cs="Times New Roman" w:eastAsia="Times New Roman"/>
          <w:spacing w:val="11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errors,</w:t>
      </w:r>
      <w:r>
        <w:rPr>
          <w:rFonts w:ascii="Times New Roman" w:hAnsi="Times New Roman" w:cs="Times New Roman" w:eastAsia="Times New Roman"/>
          <w:spacing w:val="29"/>
          <w:w w:val="99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we</w:t>
      </w:r>
      <w:r>
        <w:rPr>
          <w:rFonts w:ascii="Times New Roman" w:hAnsi="Times New Roman" w:cs="Times New Roman" w:eastAsia="Times New Roman"/>
          <w:spacing w:val="1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pacing w:val="-2"/>
          <w:sz w:val="22"/>
          <w:szCs w:val="22"/>
        </w:rPr>
        <w:t>show</w:t>
      </w:r>
      <w:r>
        <w:rPr>
          <w:rFonts w:ascii="Times New Roman" w:hAnsi="Times New Roman" w:cs="Times New Roman" w:eastAsia="Times New Roman"/>
          <w:spacing w:val="1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that by</w:t>
      </w:r>
      <w:r>
        <w:rPr>
          <w:rFonts w:ascii="Times New Roman" w:hAnsi="Times New Roman" w:cs="Times New Roman" w:eastAsia="Times New Roman"/>
          <w:spacing w:val="2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including</w:t>
      </w:r>
      <w:r>
        <w:rPr>
          <w:rFonts w:ascii="Times New Roman" w:hAnsi="Times New Roman" w:cs="Times New Roman" w:eastAsia="Times New Roman"/>
          <w:spacing w:val="1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this</w:t>
      </w:r>
      <w:r>
        <w:rPr>
          <w:rFonts w:ascii="Times New Roman" w:hAnsi="Times New Roman" w:cs="Times New Roman" w:eastAsia="Times New Roman"/>
          <w:spacing w:val="1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z w:val="22"/>
          <w:szCs w:val="22"/>
        </w:rPr>
        <w:t>What</w:t>
      </w:r>
      <w:r>
        <w:rPr>
          <w:rFonts w:ascii="Times New Roman" w:hAnsi="Times New Roman" w:cs="Times New Roman" w:eastAsia="Times New Roman"/>
          <w:i/>
          <w:spacing w:val="1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z w:val="22"/>
          <w:szCs w:val="22"/>
        </w:rPr>
        <w:t>*</w:t>
      </w:r>
      <w:r>
        <w:rPr>
          <w:rFonts w:ascii="Times New Roman" w:hAnsi="Times New Roman" w:cs="Times New Roman" w:eastAsia="Times New Roman"/>
          <w:i/>
          <w:spacing w:val="2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pacing w:val="-2"/>
          <w:sz w:val="22"/>
          <w:szCs w:val="22"/>
        </w:rPr>
        <w:t>Where</w:t>
      </w:r>
      <w:r>
        <w:rPr>
          <w:rFonts w:ascii="Times New Roman" w:hAnsi="Times New Roman" w:cs="Times New Roman" w:eastAsia="Times New Roman"/>
          <w:i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pacing w:val="-3"/>
          <w:sz w:val="22"/>
          <w:szCs w:val="22"/>
        </w:rPr>
        <w:t>pathway,</w:t>
      </w:r>
      <w:r>
        <w:rPr>
          <w:rFonts w:ascii="Times New Roman" w:hAnsi="Times New Roman" w:cs="Times New Roman" w:eastAsia="Times New Roman"/>
          <w:spacing w:val="2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which</w:t>
      </w:r>
      <w:r>
        <w:rPr>
          <w:rFonts w:ascii="Times New Roman" w:hAnsi="Times New Roman" w:cs="Times New Roman" w:eastAsia="Times New Roman"/>
          <w:spacing w:val="1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we</w:t>
      </w:r>
      <w:r>
        <w:rPr>
          <w:rFonts w:ascii="Times New Roman" w:hAnsi="Times New Roman" w:cs="Times New Roman" w:eastAsia="Times New Roman"/>
          <w:spacing w:val="2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pacing w:val="-1"/>
          <w:sz w:val="22"/>
          <w:szCs w:val="22"/>
        </w:rPr>
        <w:t>hypothesize</w:t>
      </w:r>
      <w:r>
        <w:rPr>
          <w:rFonts w:ascii="Times New Roman" w:hAnsi="Times New Roman" w:cs="Times New Roman" w:eastAsia="Times New Roman"/>
          <w:spacing w:val="1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may </w:t>
      </w:r>
      <w:r>
        <w:rPr>
          <w:rFonts w:ascii="Times New Roman" w:hAnsi="Times New Roman" w:cs="Times New Roman" w:eastAsia="Times New Roman"/>
          <w:spacing w:val="-3"/>
          <w:sz w:val="22"/>
          <w:szCs w:val="22"/>
        </w:rPr>
        <w:t>involve</w:t>
      </w:r>
      <w:r>
        <w:rPr>
          <w:rFonts w:ascii="Times New Roman" w:hAnsi="Times New Roman" w:cs="Times New Roman" w:eastAsia="Times New Roman"/>
          <w:spacing w:val="1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area</w:t>
      </w:r>
      <w:r>
        <w:rPr>
          <w:rFonts w:ascii="Times New Roman" w:hAnsi="Times New Roman" w:cs="Times New Roman" w:eastAsia="Times New Roman"/>
          <w:spacing w:val="2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MT</w:t>
      </w:r>
      <w:r>
        <w:rPr>
          <w:rFonts w:ascii="Times New Roman" w:hAnsi="Times New Roman" w:cs="Times New Roman" w:eastAsia="Times New Roman"/>
          <w:spacing w:val="43"/>
          <w:w w:val="99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(V5)</w:t>
      </w:r>
      <w:r>
        <w:rPr>
          <w:rFonts w:ascii="Times New Roman" w:hAnsi="Times New Roman" w:cs="Times New Roman" w:eastAsia="Times New Roman"/>
          <w:spacing w:val="-15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and</w:t>
      </w:r>
      <w:r>
        <w:rPr>
          <w:rFonts w:ascii="Times New Roman" w:hAnsi="Times New Roman" w:cs="Times New Roman" w:eastAsia="Times New Roman"/>
          <w:spacing w:val="-14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dorsal</w:t>
      </w:r>
      <w:r>
        <w:rPr>
          <w:rFonts w:ascii="Times New Roman" w:hAnsi="Times New Roman" w:cs="Times New Roman" w:eastAsia="Times New Roman"/>
          <w:spacing w:val="-14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prelunate</w:t>
      </w:r>
      <w:r>
        <w:rPr>
          <w:rFonts w:ascii="Times New Roman" w:hAnsi="Times New Roman" w:cs="Times New Roman" w:eastAsia="Times New Roman"/>
          <w:spacing w:val="-14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(DP)</w:t>
      </w:r>
      <w:r>
        <w:rPr>
          <w:rFonts w:ascii="Times New Roman" w:hAnsi="Times New Roman" w:cs="Times New Roman" w:eastAsia="Times New Roman"/>
          <w:spacing w:val="-15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pacing w:val="-1"/>
          <w:sz w:val="22"/>
          <w:szCs w:val="22"/>
        </w:rPr>
        <w:t>cortex</w:t>
      </w:r>
      <w:r>
        <w:rPr>
          <w:rFonts w:ascii="Times New Roman" w:hAnsi="Times New Roman" w:cs="Times New Roman" w:eastAsia="Times New Roman"/>
          <w:spacing w:val="-14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(or</w:t>
      </w:r>
      <w:r>
        <w:rPr>
          <w:rFonts w:ascii="Times New Roman" w:hAnsi="Times New Roman" w:cs="Times New Roman" w:eastAsia="Times New Roman"/>
          <w:spacing w:val="-14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possibly</w:t>
      </w:r>
      <w:r>
        <w:rPr>
          <w:rFonts w:ascii="Times New Roman" w:hAnsi="Times New Roman" w:cs="Times New Roman" w:eastAsia="Times New Roman"/>
          <w:spacing w:val="-14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area</w:t>
      </w:r>
      <w:r>
        <w:rPr>
          <w:rFonts w:ascii="Times New Roman" w:hAnsi="Times New Roman" w:cs="Times New Roman" w:eastAsia="Times New Roman"/>
          <w:spacing w:val="-15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V6;</w:t>
      </w:r>
      <w:r>
        <w:rPr>
          <w:rFonts w:ascii="Times New Roman" w:hAnsi="Times New Roman" w:cs="Times New Roman" w:eastAsia="Times New Roman"/>
          <w:spacing w:val="-12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pacing w:val="-1"/>
          <w:sz w:val="22"/>
          <w:szCs w:val="22"/>
        </w:rPr>
        <w:t>Fattori,</w:t>
      </w:r>
      <w:r>
        <w:rPr>
          <w:rFonts w:ascii="Times New Roman" w:hAnsi="Times New Roman" w:cs="Times New Roman" w:eastAsia="Times New Roman"/>
          <w:spacing w:val="-14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Pitzalis,</w:t>
      </w:r>
      <w:r>
        <w:rPr>
          <w:rFonts w:ascii="Times New Roman" w:hAnsi="Times New Roman" w:cs="Times New Roman" w:eastAsia="Times New Roman"/>
          <w:spacing w:val="-15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&amp;</w:t>
      </w:r>
      <w:r>
        <w:rPr>
          <w:rFonts w:ascii="Times New Roman" w:hAnsi="Times New Roman" w:cs="Times New Roman" w:eastAsia="Times New Roman"/>
          <w:spacing w:val="-14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Galletti,</w:t>
      </w:r>
      <w:r>
        <w:rPr>
          <w:rFonts w:ascii="Times New Roman" w:hAnsi="Times New Roman" w:cs="Times New Roman" w:eastAsia="Times New Roman"/>
          <w:spacing w:val="-14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2009;</w:t>
      </w:r>
      <w:r>
        <w:rPr>
          <w:rFonts w:ascii="Times New Roman" w:hAnsi="Times New Roman" w:cs="Times New Roman" w:eastAsia="Times New Roman"/>
          <w:spacing w:val="-14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pacing w:val="-1"/>
          <w:sz w:val="22"/>
          <w:szCs w:val="22"/>
        </w:rPr>
        <w:t>Kravitz,</w:t>
      </w:r>
      <w:r>
        <w:rPr>
          <w:rFonts w:ascii="Times New Roman" w:hAnsi="Times New Roman" w:cs="Times New Roman" w:eastAsia="Times New Roman"/>
          <w:spacing w:val="30"/>
          <w:w w:val="99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Saleem,</w:t>
      </w:r>
      <w:r>
        <w:rPr>
          <w:rFonts w:ascii="Times New Roman" w:hAnsi="Times New Roman" w:cs="Times New Roman" w:eastAsia="Times New Roman"/>
          <w:spacing w:val="-17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pacing w:val="-2"/>
          <w:sz w:val="22"/>
          <w:szCs w:val="22"/>
        </w:rPr>
        <w:t>Baker,</w:t>
      </w:r>
      <w:r>
        <w:rPr>
          <w:rFonts w:ascii="Times New Roman" w:hAnsi="Times New Roman" w:cs="Times New Roman" w:eastAsia="Times New Roman"/>
          <w:spacing w:val="-18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&amp;</w:t>
      </w:r>
      <w:r>
        <w:rPr>
          <w:rFonts w:ascii="Times New Roman" w:hAnsi="Times New Roman" w:cs="Times New Roman" w:eastAsia="Times New Roman"/>
          <w:spacing w:val="-18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Mishkin,</w:t>
      </w:r>
      <w:r>
        <w:rPr>
          <w:rFonts w:ascii="Times New Roman" w:hAnsi="Times New Roman" w:cs="Times New Roman" w:eastAsia="Times New Roman"/>
          <w:spacing w:val="-18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2011),</w:t>
      </w:r>
      <w:r>
        <w:rPr>
          <w:rFonts w:ascii="Times New Roman" w:hAnsi="Times New Roman" w:cs="Times New Roman" w:eastAsia="Times New Roman"/>
          <w:spacing w:val="-17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the</w:t>
      </w:r>
      <w:r>
        <w:rPr>
          <w:rFonts w:ascii="Times New Roman" w:hAnsi="Times New Roman" w:cs="Times New Roman" w:eastAsia="Times New Roman"/>
          <w:spacing w:val="-18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residual</w:t>
      </w:r>
      <w:r>
        <w:rPr>
          <w:rFonts w:ascii="Times New Roman" w:hAnsi="Times New Roman" w:cs="Times New Roman" w:eastAsia="Times New Roman"/>
          <w:spacing w:val="-18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error</w:t>
      </w:r>
      <w:r>
        <w:rPr>
          <w:rFonts w:ascii="Times New Roman" w:hAnsi="Times New Roman" w:cs="Times New Roman" w:eastAsia="Times New Roman"/>
          <w:spacing w:val="-18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associated</w:t>
      </w:r>
      <w:r>
        <w:rPr>
          <w:rFonts w:ascii="Times New Roman" w:hAnsi="Times New Roman" w:cs="Times New Roman" w:eastAsia="Times New Roman"/>
          <w:spacing w:val="-18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with</w:t>
      </w:r>
      <w:r>
        <w:rPr>
          <w:rFonts w:ascii="Times New Roman" w:hAnsi="Times New Roman" w:cs="Times New Roman" w:eastAsia="Times New Roman"/>
          <w:spacing w:val="-18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pacing w:val="-1"/>
          <w:sz w:val="22"/>
          <w:szCs w:val="22"/>
        </w:rPr>
        <w:t>developing</w:t>
      </w:r>
      <w:r>
        <w:rPr>
          <w:rFonts w:ascii="Times New Roman" w:hAnsi="Times New Roman" w:cs="Times New Roman" w:eastAsia="Times New Roman"/>
          <w:spacing w:val="-18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a</w:t>
      </w:r>
      <w:r>
        <w:rPr>
          <w:rFonts w:ascii="Times New Roman" w:hAnsi="Times New Roman" w:cs="Times New Roman" w:eastAsia="Times New Roman"/>
          <w:spacing w:val="-18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high-quality</w:t>
      </w:r>
      <w:r>
        <w:rPr>
          <w:rFonts w:ascii="Times New Roman" w:hAnsi="Times New Roman" w:cs="Times New Roman" w:eastAsia="Times New Roman"/>
          <w:spacing w:val="-18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abstract</w:t>
      </w:r>
      <w:r>
        <w:rPr>
          <w:rFonts w:ascii="Times New Roman" w:hAnsi="Times New Roman" w:cs="Times New Roman" w:eastAsia="Times New Roman"/>
          <w:spacing w:val="21"/>
          <w:w w:val="99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representation</w:t>
      </w:r>
      <w:r>
        <w:rPr>
          <w:rFonts w:ascii="Times New Roman" w:hAnsi="Times New Roman" w:cs="Times New Roman" w:eastAsia="Times New Roman"/>
          <w:spacing w:val="11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of</w:t>
      </w:r>
      <w:r>
        <w:rPr>
          <w:rFonts w:ascii="Times New Roman" w:hAnsi="Times New Roman" w:cs="Times New Roman" w:eastAsia="Times New Roman"/>
          <w:spacing w:val="12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object</w:t>
      </w:r>
      <w:r>
        <w:rPr>
          <w:rFonts w:ascii="Times New Roman" w:hAnsi="Times New Roman" w:cs="Times New Roman" w:eastAsia="Times New Roman"/>
          <w:spacing w:val="11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features</w:t>
      </w:r>
      <w:r>
        <w:rPr>
          <w:rFonts w:ascii="Times New Roman" w:hAnsi="Times New Roman" w:cs="Times New Roman" w:eastAsia="Times New Roman"/>
          <w:spacing w:val="12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is</w:t>
      </w:r>
      <w:r>
        <w:rPr>
          <w:rFonts w:ascii="Times New Roman" w:hAnsi="Times New Roman" w:cs="Times New Roman" w:eastAsia="Times New Roman"/>
          <w:spacing w:val="11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thereby</w:t>
      </w:r>
      <w:r>
        <w:rPr>
          <w:rFonts w:ascii="Times New Roman" w:hAnsi="Times New Roman" w:cs="Times New Roman" w:eastAsia="Times New Roman"/>
          <w:spacing w:val="11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concentrated</w:t>
      </w:r>
      <w:r>
        <w:rPr>
          <w:rFonts w:ascii="Times New Roman" w:hAnsi="Times New Roman" w:cs="Times New Roman" w:eastAsia="Times New Roman"/>
          <w:spacing w:val="12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in</w:t>
      </w:r>
      <w:r>
        <w:rPr>
          <w:rFonts w:ascii="Times New Roman" w:hAnsi="Times New Roman" w:cs="Times New Roman" w:eastAsia="Times New Roman"/>
          <w:spacing w:val="11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the</w:t>
      </w:r>
      <w:r>
        <w:rPr>
          <w:rFonts w:ascii="Times New Roman" w:hAnsi="Times New Roman" w:cs="Times New Roman" w:eastAsia="Times New Roman"/>
          <w:spacing w:val="11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remaining</w:t>
      </w:r>
      <w:r>
        <w:rPr>
          <w:rFonts w:ascii="Times New Roman" w:hAnsi="Times New Roman" w:cs="Times New Roman" w:eastAsia="Times New Roman"/>
          <w:spacing w:val="12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z w:val="22"/>
          <w:szCs w:val="22"/>
        </w:rPr>
        <w:t>What</w:t>
      </w:r>
      <w:r>
        <w:rPr>
          <w:rFonts w:ascii="Times New Roman" w:hAnsi="Times New Roman" w:cs="Times New Roman" w:eastAsia="Times New Roman"/>
          <w:i/>
          <w:spacing w:val="15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pacing w:val="-1"/>
          <w:sz w:val="22"/>
          <w:szCs w:val="22"/>
        </w:rPr>
        <w:t>pathway</w:t>
      </w:r>
      <w:r>
        <w:rPr>
          <w:rFonts w:ascii="Times New Roman" w:hAnsi="Times New Roman" w:cs="Times New Roman" w:eastAsia="Times New Roman"/>
          <w:spacing w:val="11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(areas</w:t>
      </w:r>
      <w:r>
        <w:rPr>
          <w:rFonts w:ascii="Times New Roman" w:hAnsi="Times New Roman" w:cs="Times New Roman" w:eastAsia="Times New Roman"/>
          <w:spacing w:val="12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V4</w:t>
      </w:r>
      <w:r>
        <w:rPr>
          <w:rFonts w:ascii="Times New Roman" w:hAnsi="Times New Roman" w:cs="Times New Roman" w:eastAsia="Times New Roman"/>
          <w:spacing w:val="24"/>
          <w:w w:val="99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and</w:t>
      </w:r>
      <w:r>
        <w:rPr>
          <w:rFonts w:ascii="Times New Roman" w:hAnsi="Times New Roman" w:cs="Times New Roman" w:eastAsia="Times New Roman"/>
          <w:spacing w:val="17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TEO)</w:t>
      </w:r>
      <w:r>
        <w:rPr>
          <w:rFonts w:ascii="Times New Roman" w:hAnsi="Times New Roman" w:cs="Times New Roman" w:eastAsia="Times New Roman"/>
          <w:spacing w:val="17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—</w:t>
      </w:r>
      <w:r>
        <w:rPr>
          <w:rFonts w:ascii="Times New Roman" w:hAnsi="Times New Roman" w:cs="Times New Roman" w:eastAsia="Times New Roman"/>
          <w:spacing w:val="17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only</w:t>
      </w:r>
      <w:r>
        <w:rPr>
          <w:rFonts w:ascii="Times New Roman" w:hAnsi="Times New Roman" w:cs="Times New Roman" w:eastAsia="Times New Roman"/>
          <w:spacing w:val="18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then</w:t>
      </w:r>
      <w:r>
        <w:rPr>
          <w:rFonts w:ascii="Times New Roman" w:hAnsi="Times New Roman" w:cs="Times New Roman" w:eastAsia="Times New Roman"/>
          <w:spacing w:val="17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are</w:t>
      </w:r>
      <w:r>
        <w:rPr>
          <w:rFonts w:ascii="Times New Roman" w:hAnsi="Times New Roman" w:cs="Times New Roman" w:eastAsia="Times New Roman"/>
          <w:spacing w:val="17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these</w:t>
      </w:r>
      <w:r>
        <w:rPr>
          <w:rFonts w:ascii="Times New Roman" w:hAnsi="Times New Roman" w:cs="Times New Roman" w:eastAsia="Times New Roman"/>
          <w:spacing w:val="17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representations</w:t>
      </w:r>
      <w:r>
        <w:rPr>
          <w:rFonts w:ascii="Times New Roman" w:hAnsi="Times New Roman" w:cs="Times New Roman" w:eastAsia="Times New Roman"/>
          <w:spacing w:val="18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able</w:t>
      </w:r>
      <w:r>
        <w:rPr>
          <w:rFonts w:ascii="Times New Roman" w:hAnsi="Times New Roman" w:cs="Times New Roman" w:eastAsia="Times New Roman"/>
          <w:spacing w:val="17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to</w:t>
      </w:r>
      <w:r>
        <w:rPr>
          <w:rFonts w:ascii="Times New Roman" w:hAnsi="Times New Roman" w:cs="Times New Roman" w:eastAsia="Times New Roman"/>
          <w:spacing w:val="17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form.</w:t>
      </w:r>
      <w:r>
        <w:rPr>
          <w:rFonts w:ascii="Times New Roman" w:hAnsi="Times New Roman" w:cs="Times New Roman" w:eastAsia="Times New Roman"/>
          <w:spacing w:val="18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This</w:t>
      </w:r>
      <w:r>
        <w:rPr>
          <w:rFonts w:ascii="Times New Roman" w:hAnsi="Times New Roman" w:cs="Times New Roman" w:eastAsia="Times New Roman"/>
          <w:spacing w:val="17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pacing w:val="-1"/>
          <w:sz w:val="22"/>
          <w:szCs w:val="22"/>
        </w:rPr>
        <w:t>integration</w:t>
      </w:r>
      <w:r>
        <w:rPr>
          <w:rFonts w:ascii="Times New Roman" w:hAnsi="Times New Roman" w:cs="Times New Roman" w:eastAsia="Times New Roman"/>
          <w:spacing w:val="17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layer</w:t>
      </w:r>
      <w:r>
        <w:rPr>
          <w:rFonts w:ascii="Times New Roman" w:hAnsi="Times New Roman" w:cs="Times New Roman" w:eastAsia="Times New Roman"/>
          <w:spacing w:val="18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can</w:t>
      </w:r>
      <w:r>
        <w:rPr>
          <w:rFonts w:ascii="Times New Roman" w:hAnsi="Times New Roman" w:cs="Times New Roman" w:eastAsia="Times New Roman"/>
          <w:spacing w:val="17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pacing w:val="-2"/>
          <w:sz w:val="22"/>
          <w:szCs w:val="22"/>
        </w:rPr>
        <w:t>develop</w:t>
      </w:r>
      <w:r>
        <w:rPr>
          <w:rFonts w:ascii="Times New Roman" w:hAnsi="Times New Roman" w:cs="Times New Roman" w:eastAsia="Times New Roman"/>
          <w:spacing w:val="23"/>
          <w:w w:val="99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representations</w:t>
      </w:r>
      <w:r>
        <w:rPr>
          <w:rFonts w:ascii="Times New Roman" w:hAnsi="Times New Roman" w:cs="Times New Roman" w:eastAsia="Times New Roman"/>
          <w:spacing w:val="7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that</w:t>
      </w:r>
      <w:r>
        <w:rPr>
          <w:rFonts w:ascii="Times New Roman" w:hAnsi="Times New Roman" w:cs="Times New Roman" w:eastAsia="Times New Roman"/>
          <w:spacing w:val="7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strong</w:t>
      </w:r>
      <w:r>
        <w:rPr>
          <w:rFonts w:ascii="Times New Roman" w:hAnsi="Times New Roman" w:cs="Times New Roman" w:eastAsia="Times New Roman"/>
          <w:spacing w:val="7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mix</w:t>
      </w:r>
      <w:r>
        <w:rPr>
          <w:rFonts w:ascii="Times New Roman" w:hAnsi="Times New Roman" w:cs="Times New Roman" w:eastAsia="Times New Roman"/>
          <w:spacing w:val="7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spatial</w:t>
      </w:r>
      <w:r>
        <w:rPr>
          <w:rFonts w:ascii="Times New Roman" w:hAnsi="Times New Roman" w:cs="Times New Roman" w:eastAsia="Times New Roman"/>
          <w:spacing w:val="7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and</w:t>
      </w:r>
      <w:r>
        <w:rPr>
          <w:rFonts w:ascii="Times New Roman" w:hAnsi="Times New Roman" w:cs="Times New Roman" w:eastAsia="Times New Roman"/>
          <w:spacing w:val="7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object</w:t>
      </w:r>
      <w:r>
        <w:rPr>
          <w:rFonts w:ascii="Times New Roman" w:hAnsi="Times New Roman" w:cs="Times New Roman" w:eastAsia="Times New Roman"/>
          <w:spacing w:val="7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feature</w:t>
      </w:r>
      <w:r>
        <w:rPr>
          <w:rFonts w:ascii="Times New Roman" w:hAnsi="Times New Roman" w:cs="Times New Roman" w:eastAsia="Times New Roman"/>
          <w:spacing w:val="7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information,</w:t>
      </w:r>
      <w:r>
        <w:rPr>
          <w:rFonts w:ascii="Times New Roman" w:hAnsi="Times New Roman" w:cs="Times New Roman" w:eastAsia="Times New Roman"/>
          <w:spacing w:val="11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to</w:t>
      </w:r>
      <w:r>
        <w:rPr>
          <w:rFonts w:ascii="Times New Roman" w:hAnsi="Times New Roman" w:cs="Times New Roman" w:eastAsia="Times New Roman"/>
          <w:spacing w:val="7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pacing w:val="-1"/>
          <w:sz w:val="22"/>
          <w:szCs w:val="22"/>
        </w:rPr>
        <w:t>solve</w:t>
      </w:r>
      <w:r>
        <w:rPr>
          <w:rFonts w:ascii="Times New Roman" w:hAnsi="Times New Roman" w:cs="Times New Roman" w:eastAsia="Times New Roman"/>
          <w:spacing w:val="7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the</w:t>
      </w:r>
      <w:r>
        <w:rPr>
          <w:rFonts w:ascii="Times New Roman" w:hAnsi="Times New Roman" w:cs="Times New Roman" w:eastAsia="Times New Roman"/>
          <w:spacing w:val="7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z w:val="22"/>
          <w:szCs w:val="22"/>
        </w:rPr>
        <w:t>binding</w:t>
      </w:r>
      <w:r>
        <w:rPr>
          <w:rFonts w:ascii="Times New Roman" w:hAnsi="Times New Roman" w:cs="Times New Roman" w:eastAsia="Times New Roman"/>
          <w:i/>
          <w:spacing w:val="7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pacing w:val="-2"/>
          <w:sz w:val="22"/>
          <w:szCs w:val="22"/>
        </w:rPr>
        <w:t>problem</w:t>
      </w:r>
      <w:r>
        <w:rPr>
          <w:rFonts w:ascii="Times New Roman" w:hAnsi="Times New Roman" w:cs="Times New Roman" w:eastAsia="Times New Roman"/>
          <w:i/>
          <w:spacing w:val="25"/>
          <w:w w:val="99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entailed</w:t>
      </w:r>
      <w:r>
        <w:rPr>
          <w:rFonts w:ascii="Times New Roman" w:hAnsi="Times New Roman" w:cs="Times New Roman" w:eastAsia="Times New Roman"/>
          <w:spacing w:val="-8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by</w:t>
      </w:r>
      <w:r>
        <w:rPr>
          <w:rFonts w:ascii="Times New Roman" w:hAnsi="Times New Roman" w:cs="Times New Roman" w:eastAsia="Times New Roman"/>
          <w:spacing w:val="-8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pacing w:val="-1"/>
          <w:sz w:val="22"/>
          <w:szCs w:val="22"/>
        </w:rPr>
        <w:t>integrating</w:t>
      </w:r>
      <w:r>
        <w:rPr>
          <w:rFonts w:ascii="Times New Roman" w:hAnsi="Times New Roman" w:cs="Times New Roman" w:eastAsia="Times New Roman"/>
          <w:spacing w:val="-8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these</w:t>
      </w:r>
      <w:r>
        <w:rPr>
          <w:rFonts w:ascii="Times New Roman" w:hAnsi="Times New Roman" w:cs="Times New Roman" w:eastAsia="Times New Roman"/>
          <w:spacing w:val="-7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pacing w:val="-1"/>
          <w:sz w:val="22"/>
          <w:szCs w:val="22"/>
        </w:rPr>
        <w:t>two</w:t>
      </w:r>
      <w:r>
        <w:rPr>
          <w:rFonts w:ascii="Times New Roman" w:hAnsi="Times New Roman" w:cs="Times New Roman" w:eastAsia="Times New Roman"/>
          <w:spacing w:val="-8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separate</w:t>
      </w:r>
      <w:r>
        <w:rPr>
          <w:rFonts w:ascii="Times New Roman" w:hAnsi="Times New Roman" w:cs="Times New Roman" w:eastAsia="Times New Roman"/>
          <w:spacing w:val="-8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pacing w:val="-1"/>
          <w:sz w:val="22"/>
          <w:szCs w:val="22"/>
        </w:rPr>
        <w:t>factors.</w:t>
      </w:r>
      <w:r>
        <w:rPr>
          <w:rFonts w:ascii="Times New Roman" w:hAnsi="Times New Roman" w:cs="Times New Roman" w:eastAsia="Times New Roman"/>
          <w:sz w:val="22"/>
          <w:szCs w:val="22"/>
        </w:rPr>
      </w:r>
    </w:p>
    <w:p>
      <w:pPr>
        <w:pStyle w:val="BodyText"/>
        <w:spacing w:line="257" w:lineRule="auto" w:before="91"/>
        <w:ind w:left="325" w:right="119" w:firstLine="0"/>
        <w:jc w:val="both"/>
      </w:pPr>
      <w:r>
        <w:rPr>
          <w:spacing w:val="-2"/>
        </w:rPr>
        <w:t>Biologically,</w:t>
      </w:r>
      <w:r>
        <w:rPr>
          <w:spacing w:val="-9"/>
        </w:rPr>
        <w:t> </w:t>
      </w:r>
      <w:r>
        <w:rPr/>
        <w:t>there</w:t>
      </w:r>
      <w:r>
        <w:rPr>
          <w:spacing w:val="-9"/>
        </w:rPr>
        <w:t> </w:t>
      </w:r>
      <w:r>
        <w:rPr/>
        <w:t>has</w:t>
      </w:r>
      <w:r>
        <w:rPr>
          <w:spacing w:val="-8"/>
        </w:rPr>
        <w:t> </w:t>
      </w:r>
      <w:r>
        <w:rPr/>
        <w:t>been</w:t>
      </w:r>
      <w:r>
        <w:rPr>
          <w:spacing w:val="-9"/>
        </w:rPr>
        <w:t> </w:t>
      </w:r>
      <w:r>
        <w:rPr/>
        <w:t>considerable</w:t>
      </w:r>
      <w:r>
        <w:rPr>
          <w:spacing w:val="-8"/>
        </w:rPr>
        <w:t> </w:t>
      </w:r>
      <w:r>
        <w:rPr/>
        <w:t>debate</w:t>
      </w:r>
      <w:r>
        <w:rPr>
          <w:spacing w:val="-9"/>
        </w:rPr>
        <w:t> </w:t>
      </w:r>
      <w:r>
        <w:rPr/>
        <w:t>about</w:t>
      </w:r>
      <w:r>
        <w:rPr>
          <w:spacing w:val="-9"/>
        </w:rPr>
        <w:t> </w:t>
      </w:r>
      <w:r>
        <w:rPr/>
        <w:t>the</w:t>
      </w:r>
      <w:r>
        <w:rPr>
          <w:spacing w:val="-8"/>
        </w:rPr>
        <w:t> </w:t>
      </w:r>
      <w:r>
        <w:rPr/>
        <w:t>true</w:t>
      </w:r>
      <w:r>
        <w:rPr>
          <w:spacing w:val="-9"/>
        </w:rPr>
        <w:t> </w:t>
      </w:r>
      <w:r>
        <w:rPr>
          <w:spacing w:val="-1"/>
        </w:rPr>
        <w:t>extent</w:t>
      </w:r>
      <w:r>
        <w:rPr>
          <w:spacing w:val="-8"/>
        </w:rPr>
        <w:t> </w:t>
      </w:r>
      <w:r>
        <w:rPr/>
        <w:t>of</w:t>
      </w:r>
      <w:r>
        <w:rPr>
          <w:spacing w:val="-9"/>
        </w:rPr>
        <w:t> </w:t>
      </w:r>
      <w:r>
        <w:rPr/>
        <w:t>separation</w:t>
      </w:r>
      <w:r>
        <w:rPr>
          <w:spacing w:val="-9"/>
        </w:rPr>
        <w:t> </w:t>
      </w:r>
      <w:r>
        <w:rPr/>
        <w:t>between</w:t>
      </w:r>
      <w:r>
        <w:rPr>
          <w:spacing w:val="-8"/>
        </w:rPr>
        <w:t> </w:t>
      </w:r>
      <w:r>
        <w:rPr/>
        <w:t>the</w:t>
      </w:r>
      <w:r>
        <w:rPr>
          <w:spacing w:val="-9"/>
        </w:rPr>
        <w:t> </w:t>
      </w:r>
      <w:r>
        <w:rPr>
          <w:rFonts w:ascii="Times New Roman"/>
          <w:i/>
        </w:rPr>
        <w:t>What</w:t>
      </w:r>
      <w:r>
        <w:rPr>
          <w:rFonts w:ascii="Times New Roman"/>
          <w:i/>
          <w:spacing w:val="27"/>
          <w:w w:val="99"/>
        </w:rPr>
        <w:t> </w:t>
      </w:r>
      <w:r>
        <w:rPr/>
        <w:t>vs.</w:t>
      </w:r>
      <w:r>
        <w:rPr>
          <w:spacing w:val="3"/>
        </w:rPr>
        <w:t> </w:t>
      </w:r>
      <w:r>
        <w:rPr>
          <w:rFonts w:ascii="Times New Roman"/>
          <w:i/>
          <w:spacing w:val="-2"/>
        </w:rPr>
        <w:t>Where</w:t>
      </w:r>
      <w:r>
        <w:rPr>
          <w:rFonts w:ascii="Times New Roman"/>
          <w:i/>
          <w:spacing w:val="-13"/>
        </w:rPr>
        <w:t> </w:t>
      </w:r>
      <w:r>
        <w:rPr>
          <w:spacing w:val="-1"/>
        </w:rPr>
        <w:t>pathways</w:t>
      </w:r>
      <w:r>
        <w:rPr>
          <w:spacing w:val="-12"/>
        </w:rPr>
        <w:t> </w:t>
      </w:r>
      <w:r>
        <w:rPr/>
        <w:t>(Freud,</w:t>
      </w:r>
      <w:r>
        <w:rPr>
          <w:spacing w:val="-13"/>
        </w:rPr>
        <w:t> </w:t>
      </w:r>
      <w:r>
        <w:rPr/>
        <w:t>Plaut,</w:t>
      </w:r>
      <w:r>
        <w:rPr>
          <w:spacing w:val="-13"/>
        </w:rPr>
        <w:t> </w:t>
      </w:r>
      <w:r>
        <w:rPr/>
        <w:t>&amp;</w:t>
      </w:r>
      <w:r>
        <w:rPr>
          <w:spacing w:val="-13"/>
        </w:rPr>
        <w:t> </w:t>
      </w:r>
      <w:r>
        <w:rPr/>
        <w:t>Behrmann,</w:t>
      </w:r>
      <w:r>
        <w:rPr>
          <w:spacing w:val="-12"/>
        </w:rPr>
        <w:t> </w:t>
      </w:r>
      <w:r>
        <w:rPr/>
        <w:t>2016;</w:t>
      </w:r>
      <w:r>
        <w:rPr>
          <w:spacing w:val="-13"/>
        </w:rPr>
        <w:t> </w:t>
      </w:r>
      <w:r>
        <w:rPr/>
        <w:t>de</w:t>
      </w:r>
      <w:r>
        <w:rPr>
          <w:spacing w:val="-13"/>
        </w:rPr>
        <w:t> </w:t>
      </w:r>
      <w:r>
        <w:rPr/>
        <w:t>Haan</w:t>
      </w:r>
      <w:r>
        <w:rPr>
          <w:spacing w:val="-12"/>
        </w:rPr>
        <w:t> </w:t>
      </w:r>
      <w:r>
        <w:rPr/>
        <w:t>&amp;</w:t>
      </w:r>
      <w:r>
        <w:rPr>
          <w:spacing w:val="-13"/>
        </w:rPr>
        <w:t> </w:t>
      </w:r>
      <w:r>
        <w:rPr>
          <w:spacing w:val="-6"/>
        </w:rPr>
        <w:t>Cowey,</w:t>
      </w:r>
      <w:r>
        <w:rPr>
          <w:spacing w:val="-13"/>
        </w:rPr>
        <w:t> </w:t>
      </w:r>
      <w:r>
        <w:rPr/>
        <w:t>2011;</w:t>
      </w:r>
      <w:r>
        <w:rPr>
          <w:spacing w:val="-13"/>
        </w:rPr>
        <w:t> </w:t>
      </w:r>
      <w:r>
        <w:rPr/>
        <w:t>Schenk</w:t>
      </w:r>
      <w:r>
        <w:rPr>
          <w:spacing w:val="-12"/>
        </w:rPr>
        <w:t> </w:t>
      </w:r>
      <w:r>
        <w:rPr/>
        <w:t>&amp;</w:t>
      </w:r>
      <w:r>
        <w:rPr>
          <w:spacing w:val="-13"/>
        </w:rPr>
        <w:t> </w:t>
      </w:r>
      <w:r>
        <w:rPr/>
        <w:t>McIntosh,</w:t>
      </w:r>
      <w:r>
        <w:rPr>
          <w:spacing w:val="23"/>
          <w:w w:val="99"/>
        </w:rPr>
        <w:t> </w:t>
      </w:r>
      <w:r>
        <w:rPr/>
        <w:t>2010;</w:t>
      </w:r>
      <w:r>
        <w:rPr>
          <w:spacing w:val="-11"/>
        </w:rPr>
        <w:t> </w:t>
      </w:r>
      <w:r>
        <w:rPr/>
        <w:t>Sereno</w:t>
      </w:r>
      <w:r>
        <w:rPr>
          <w:spacing w:val="-11"/>
        </w:rPr>
        <w:t> </w:t>
      </w:r>
      <w:r>
        <w:rPr/>
        <w:t>&amp;</w:t>
      </w:r>
      <w:r>
        <w:rPr>
          <w:spacing w:val="-11"/>
        </w:rPr>
        <w:t> </w:t>
      </w:r>
      <w:r>
        <w:rPr>
          <w:spacing w:val="-1"/>
        </w:rPr>
        <w:t>Maunsell,</w:t>
      </w:r>
      <w:r>
        <w:rPr>
          <w:spacing w:val="-11"/>
        </w:rPr>
        <w:t> </w:t>
      </w:r>
      <w:r>
        <w:rPr/>
        <w:t>1998;</w:t>
      </w:r>
      <w:r>
        <w:rPr>
          <w:spacing w:val="-11"/>
        </w:rPr>
        <w:t> </w:t>
      </w:r>
      <w:r>
        <w:rPr/>
        <w:t>Hong,</w:t>
      </w:r>
      <w:r>
        <w:rPr>
          <w:spacing w:val="-11"/>
        </w:rPr>
        <w:t> </w:t>
      </w:r>
      <w:r>
        <w:rPr>
          <w:spacing w:val="-5"/>
        </w:rPr>
        <w:t>Yamins,</w:t>
      </w:r>
      <w:r>
        <w:rPr>
          <w:spacing w:val="-11"/>
        </w:rPr>
        <w:t> </w:t>
      </w:r>
      <w:r>
        <w:rPr>
          <w:spacing w:val="-1"/>
        </w:rPr>
        <w:t>Majaj,</w:t>
      </w:r>
      <w:r>
        <w:rPr>
          <w:spacing w:val="-11"/>
        </w:rPr>
        <w:t> </w:t>
      </w:r>
      <w:r>
        <w:rPr/>
        <w:t>&amp;</w:t>
      </w:r>
      <w:r>
        <w:rPr>
          <w:spacing w:val="-11"/>
        </w:rPr>
        <w:t> </w:t>
      </w:r>
      <w:r>
        <w:rPr/>
        <w:t>DiCarlo,</w:t>
      </w:r>
      <w:r>
        <w:rPr>
          <w:spacing w:val="-11"/>
        </w:rPr>
        <w:t> </w:t>
      </w:r>
      <w:r>
        <w:rPr/>
        <w:t>2016;</w:t>
      </w:r>
      <w:r>
        <w:rPr>
          <w:spacing w:val="-11"/>
        </w:rPr>
        <w:t> </w:t>
      </w:r>
      <w:r>
        <w:rPr/>
        <w:t>Zoccolan,</w:t>
      </w:r>
      <w:r>
        <w:rPr>
          <w:spacing w:val="-11"/>
        </w:rPr>
        <w:t> </w:t>
      </w:r>
      <w:r>
        <w:rPr>
          <w:spacing w:val="-2"/>
        </w:rPr>
        <w:t>Kouh,</w:t>
      </w:r>
      <w:r>
        <w:rPr>
          <w:spacing w:val="-10"/>
        </w:rPr>
        <w:t> </w:t>
      </w:r>
      <w:r>
        <w:rPr/>
        <w:t>Poggio,</w:t>
      </w:r>
      <w:r>
        <w:rPr>
          <w:spacing w:val="-11"/>
        </w:rPr>
        <w:t> </w:t>
      </w:r>
      <w:r>
        <w:rPr/>
        <w:t>&amp;</w:t>
      </w:r>
      <w:r>
        <w:rPr>
          <w:spacing w:val="43"/>
          <w:w w:val="99"/>
        </w:rPr>
        <w:t> </w:t>
      </w:r>
      <w:r>
        <w:rPr/>
        <w:t>DiCarlo,</w:t>
      </w:r>
      <w:r>
        <w:rPr>
          <w:spacing w:val="10"/>
        </w:rPr>
        <w:t> </w:t>
      </w:r>
      <w:r>
        <w:rPr/>
        <w:t>2007),</w:t>
      </w:r>
      <w:r>
        <w:rPr>
          <w:spacing w:val="14"/>
        </w:rPr>
        <w:t> </w:t>
      </w:r>
      <w:r>
        <w:rPr/>
        <w:t>and</w:t>
      </w:r>
      <w:r>
        <w:rPr>
          <w:spacing w:val="11"/>
        </w:rPr>
        <w:t> </w:t>
      </w:r>
      <w:r>
        <w:rPr/>
        <w:t>it</w:t>
      </w:r>
      <w:r>
        <w:rPr>
          <w:spacing w:val="11"/>
        </w:rPr>
        <w:t> </w:t>
      </w:r>
      <w:r>
        <w:rPr/>
        <w:t>is</w:t>
      </w:r>
      <w:r>
        <w:rPr>
          <w:spacing w:val="10"/>
        </w:rPr>
        <w:t> </w:t>
      </w:r>
      <w:r>
        <w:rPr>
          <w:spacing w:val="-1"/>
        </w:rPr>
        <w:t>evident</w:t>
      </w:r>
      <w:r>
        <w:rPr>
          <w:spacing w:val="11"/>
        </w:rPr>
        <w:t> </w:t>
      </w:r>
      <w:r>
        <w:rPr>
          <w:spacing w:val="-2"/>
        </w:rPr>
        <w:t>overall</w:t>
      </w:r>
      <w:r>
        <w:rPr>
          <w:spacing w:val="11"/>
        </w:rPr>
        <w:t> </w:t>
      </w:r>
      <w:r>
        <w:rPr/>
        <w:t>that</w:t>
      </w:r>
      <w:r>
        <w:rPr>
          <w:spacing w:val="10"/>
        </w:rPr>
        <w:t> </w:t>
      </w:r>
      <w:r>
        <w:rPr/>
        <w:t>there</w:t>
      </w:r>
      <w:r>
        <w:rPr>
          <w:spacing w:val="11"/>
        </w:rPr>
        <w:t> </w:t>
      </w:r>
      <w:r>
        <w:rPr/>
        <w:t>is</w:t>
      </w:r>
      <w:r>
        <w:rPr>
          <w:spacing w:val="11"/>
        </w:rPr>
        <w:t> </w:t>
      </w:r>
      <w:r>
        <w:rPr/>
        <w:t>considerable</w:t>
      </w:r>
      <w:r>
        <w:rPr>
          <w:spacing w:val="10"/>
        </w:rPr>
        <w:t> </w:t>
      </w:r>
      <w:r>
        <w:rPr>
          <w:spacing w:val="-1"/>
        </w:rPr>
        <w:t>interconnectivity</w:t>
      </w:r>
      <w:r>
        <w:rPr>
          <w:spacing w:val="11"/>
        </w:rPr>
        <w:t> </w:t>
      </w:r>
      <w:r>
        <w:rPr>
          <w:spacing w:val="-1"/>
        </w:rPr>
        <w:t>(Markov</w:t>
      </w:r>
      <w:r>
        <w:rPr>
          <w:spacing w:val="10"/>
        </w:rPr>
        <w:t> </w:t>
      </w:r>
      <w:r>
        <w:rPr/>
        <w:t>et</w:t>
      </w:r>
      <w:r>
        <w:rPr>
          <w:spacing w:val="11"/>
        </w:rPr>
        <w:t> </w:t>
      </w:r>
      <w:r>
        <w:rPr/>
        <w:t>al.,</w:t>
      </w:r>
      <w:r>
        <w:rPr>
          <w:spacing w:val="37"/>
          <w:w w:val="99"/>
        </w:rPr>
        <w:t> </w:t>
      </w:r>
      <w:r>
        <w:rPr/>
        <w:t>2014b;</w:t>
      </w:r>
      <w:r>
        <w:rPr>
          <w:spacing w:val="-8"/>
        </w:rPr>
        <w:t> </w:t>
      </w:r>
      <w:r>
        <w:rPr>
          <w:spacing w:val="-2"/>
        </w:rPr>
        <w:t>Markov</w:t>
      </w:r>
      <w:r>
        <w:rPr>
          <w:spacing w:val="-8"/>
        </w:rPr>
        <w:t> </w:t>
      </w:r>
      <w:r>
        <w:rPr/>
        <w:t>et</w:t>
      </w:r>
      <w:r>
        <w:rPr>
          <w:spacing w:val="-6"/>
        </w:rPr>
        <w:t> </w:t>
      </w:r>
      <w:r>
        <w:rPr/>
        <w:t>al.,</w:t>
      </w:r>
      <w:r>
        <w:rPr>
          <w:spacing w:val="-8"/>
        </w:rPr>
        <w:t> </w:t>
      </w:r>
      <w:r>
        <w:rPr/>
        <w:t>2014a;</w:t>
      </w:r>
      <w:r>
        <w:rPr>
          <w:spacing w:val="-7"/>
        </w:rPr>
        <w:t> </w:t>
      </w:r>
      <w:r>
        <w:rPr/>
        <w:t>Felleman</w:t>
      </w:r>
      <w:r>
        <w:rPr>
          <w:spacing w:val="-8"/>
        </w:rPr>
        <w:t> </w:t>
      </w:r>
      <w:r>
        <w:rPr/>
        <w:t>&amp;</w:t>
      </w:r>
      <w:r>
        <w:rPr>
          <w:spacing w:val="-6"/>
        </w:rPr>
        <w:t> </w:t>
      </w:r>
      <w:r>
        <w:rPr>
          <w:spacing w:val="-10"/>
        </w:rPr>
        <w:t>Van</w:t>
      </w:r>
      <w:r>
        <w:rPr>
          <w:spacing w:val="40"/>
        </w:rPr>
        <w:t> </w:t>
      </w:r>
      <w:r>
        <w:rPr/>
        <w:t>Essen,</w:t>
      </w:r>
      <w:r>
        <w:rPr>
          <w:spacing w:val="-7"/>
        </w:rPr>
        <w:t> </w:t>
      </w:r>
      <w:r>
        <w:rPr/>
        <w:t>1991).</w:t>
      </w:r>
      <w:r>
        <w:rPr>
          <w:spacing w:val="6"/>
        </w:rPr>
        <w:t> </w:t>
      </w:r>
      <w:r>
        <w:rPr/>
        <w:t>There</w:t>
      </w:r>
      <w:r>
        <w:rPr>
          <w:spacing w:val="-7"/>
        </w:rPr>
        <w:t> </w:t>
      </w:r>
      <w:r>
        <w:rPr/>
        <w:t>are</w:t>
      </w:r>
      <w:r>
        <w:rPr>
          <w:spacing w:val="-8"/>
        </w:rPr>
        <w:t> </w:t>
      </w:r>
      <w:r>
        <w:rPr>
          <w:spacing w:val="-2"/>
        </w:rPr>
        <w:t>several</w:t>
      </w:r>
      <w:r>
        <w:rPr>
          <w:spacing w:val="-7"/>
        </w:rPr>
        <w:t> </w:t>
      </w:r>
      <w:r>
        <w:rPr/>
        <w:t>proposals</w:t>
      </w:r>
      <w:r>
        <w:rPr>
          <w:spacing w:val="-7"/>
        </w:rPr>
        <w:t> </w:t>
      </w:r>
      <w:r>
        <w:rPr/>
        <w:t>for</w:t>
      </w:r>
      <w:r>
        <w:rPr>
          <w:spacing w:val="-8"/>
        </w:rPr>
        <w:t> </w:t>
      </w:r>
      <w:r>
        <w:rPr>
          <w:spacing w:val="-1"/>
        </w:rPr>
        <w:t>dividing</w:t>
      </w:r>
      <w:r>
        <w:rPr>
          <w:spacing w:val="27"/>
          <w:w w:val="99"/>
        </w:rPr>
        <w:t> </w:t>
      </w:r>
      <w:r>
        <w:rPr/>
        <w:t>the</w:t>
      </w:r>
      <w:r>
        <w:rPr>
          <w:spacing w:val="1"/>
        </w:rPr>
        <w:t> </w:t>
      </w:r>
      <w:r>
        <w:rPr/>
        <w:t>dorsal</w:t>
      </w:r>
      <w:r>
        <w:rPr>
          <w:spacing w:val="2"/>
        </w:rPr>
        <w:t> </w:t>
      </w:r>
      <w:r>
        <w:rPr>
          <w:spacing w:val="-1"/>
        </w:rPr>
        <w:t>pathway</w:t>
      </w:r>
      <w:r>
        <w:rPr>
          <w:spacing w:val="2"/>
        </w:rPr>
        <w:t> </w:t>
      </w:r>
      <w:r>
        <w:rPr/>
        <w:t>into</w:t>
      </w:r>
      <w:r>
        <w:rPr>
          <w:spacing w:val="2"/>
        </w:rPr>
        <w:t> </w:t>
      </w:r>
      <w:r>
        <w:rPr>
          <w:spacing w:val="-1"/>
        </w:rPr>
        <w:t>two</w:t>
      </w:r>
      <w:r>
        <w:rPr>
          <w:spacing w:val="2"/>
        </w:rPr>
        <w:t> </w:t>
      </w:r>
      <w:r>
        <w:rPr>
          <w:spacing w:val="-1"/>
        </w:rPr>
        <w:t>sub-pathways</w:t>
      </w:r>
      <w:r>
        <w:rPr>
          <w:spacing w:val="2"/>
        </w:rPr>
        <w:t> </w:t>
      </w:r>
      <w:r>
        <w:rPr/>
        <w:t>(Rizzolatti</w:t>
      </w:r>
      <w:r>
        <w:rPr>
          <w:spacing w:val="2"/>
        </w:rPr>
        <w:t> </w:t>
      </w:r>
      <w:r>
        <w:rPr/>
        <w:t>&amp;</w:t>
      </w:r>
      <w:r>
        <w:rPr>
          <w:spacing w:val="2"/>
        </w:rPr>
        <w:t> </w:t>
      </w:r>
      <w:r>
        <w:rPr/>
        <w:t>Matelli,</w:t>
      </w:r>
      <w:r>
        <w:rPr>
          <w:spacing w:val="2"/>
        </w:rPr>
        <w:t> </w:t>
      </w:r>
      <w:r>
        <w:rPr/>
        <w:t>2003;</w:t>
      </w:r>
      <w:r>
        <w:rPr>
          <w:spacing w:val="2"/>
        </w:rPr>
        <w:t> </w:t>
      </w:r>
      <w:r>
        <w:rPr>
          <w:spacing w:val="-1"/>
        </w:rPr>
        <w:t>Kravitz</w:t>
      </w:r>
      <w:r>
        <w:rPr>
          <w:spacing w:val="2"/>
        </w:rPr>
        <w:t> </w:t>
      </w:r>
      <w:r>
        <w:rPr/>
        <w:t>et</w:t>
      </w:r>
      <w:r>
        <w:rPr>
          <w:spacing w:val="2"/>
        </w:rPr>
        <w:t> </w:t>
      </w:r>
      <w:r>
        <w:rPr/>
        <w:t>al.,</w:t>
      </w:r>
      <w:r>
        <w:rPr>
          <w:spacing w:val="2"/>
        </w:rPr>
        <w:t> </w:t>
      </w:r>
      <w:r>
        <w:rPr/>
        <w:t>2011;</w:t>
      </w:r>
      <w:r>
        <w:rPr>
          <w:spacing w:val="2"/>
        </w:rPr>
        <w:t> </w:t>
      </w:r>
      <w:r>
        <w:rPr/>
        <w:t>Haak</w:t>
      </w:r>
      <w:r>
        <w:rPr>
          <w:spacing w:val="2"/>
        </w:rPr>
        <w:t> </w:t>
      </w:r>
      <w:r>
        <w:rPr/>
        <w:t>&amp;</w:t>
      </w:r>
      <w:r>
        <w:rPr>
          <w:spacing w:val="31"/>
          <w:w w:val="99"/>
        </w:rPr>
        <w:t> </w:t>
      </w:r>
      <w:r>
        <w:rPr/>
        <w:t>Beckmann,</w:t>
      </w:r>
      <w:r>
        <w:rPr>
          <w:spacing w:val="6"/>
        </w:rPr>
        <w:t> </w:t>
      </w:r>
      <w:r>
        <w:rPr/>
        <w:t>2017),</w:t>
      </w:r>
      <w:r>
        <w:rPr>
          <w:spacing w:val="10"/>
        </w:rPr>
        <w:t> </w:t>
      </w:r>
      <w:r>
        <w:rPr/>
        <w:t>and</w:t>
      </w:r>
      <w:r>
        <w:rPr>
          <w:spacing w:val="7"/>
        </w:rPr>
        <w:t> </w:t>
      </w:r>
      <w:r>
        <w:rPr/>
        <w:t>the</w:t>
      </w:r>
      <w:r>
        <w:rPr>
          <w:spacing w:val="7"/>
        </w:rPr>
        <w:t> </w:t>
      </w:r>
      <w:r>
        <w:rPr/>
        <w:t>role</w:t>
      </w:r>
      <w:r>
        <w:rPr>
          <w:spacing w:val="7"/>
        </w:rPr>
        <w:t> </w:t>
      </w:r>
      <w:r>
        <w:rPr/>
        <w:t>of</w:t>
      </w:r>
      <w:r>
        <w:rPr>
          <w:spacing w:val="7"/>
        </w:rPr>
        <w:t> </w:t>
      </w:r>
      <w:r>
        <w:rPr/>
        <w:t>MT</w:t>
      </w:r>
      <w:r>
        <w:rPr>
          <w:spacing w:val="7"/>
        </w:rPr>
        <w:t> </w:t>
      </w:r>
      <w:r>
        <w:rPr/>
        <w:t>in</w:t>
      </w:r>
      <w:r>
        <w:rPr>
          <w:spacing w:val="7"/>
        </w:rPr>
        <w:t> </w:t>
      </w:r>
      <w:r>
        <w:rPr/>
        <w:t>particular</w:t>
      </w:r>
      <w:r>
        <w:rPr>
          <w:spacing w:val="6"/>
        </w:rPr>
        <w:t> </w:t>
      </w:r>
      <w:r>
        <w:rPr/>
        <w:t>has</w:t>
      </w:r>
      <w:r>
        <w:rPr>
          <w:spacing w:val="7"/>
        </w:rPr>
        <w:t> </w:t>
      </w:r>
      <w:r>
        <w:rPr/>
        <w:t>been</w:t>
      </w:r>
      <w:r>
        <w:rPr>
          <w:spacing w:val="7"/>
        </w:rPr>
        <w:t> </w:t>
      </w:r>
      <w:r>
        <w:rPr>
          <w:spacing w:val="-1"/>
        </w:rPr>
        <w:t>recognized</w:t>
      </w:r>
      <w:r>
        <w:rPr>
          <w:spacing w:val="7"/>
        </w:rPr>
        <w:t> </w:t>
      </w:r>
      <w:r>
        <w:rPr/>
        <w:t>as</w:t>
      </w:r>
      <w:r>
        <w:rPr>
          <w:spacing w:val="7"/>
        </w:rPr>
        <w:t> </w:t>
      </w:r>
      <w:r>
        <w:rPr/>
        <w:t>highly</w:t>
      </w:r>
      <w:r>
        <w:rPr>
          <w:spacing w:val="7"/>
        </w:rPr>
        <w:t> </w:t>
      </w:r>
      <w:r>
        <w:rPr/>
        <w:t>ambiguous</w:t>
      </w:r>
      <w:r>
        <w:rPr>
          <w:spacing w:val="7"/>
        </w:rPr>
        <w:t> </w:t>
      </w:r>
      <w:r>
        <w:rPr/>
        <w:t>(Mil-</w:t>
      </w:r>
      <w:r>
        <w:rPr>
          <w:spacing w:val="29"/>
          <w:w w:val="99"/>
        </w:rPr>
        <w:t> </w:t>
      </w:r>
      <w:r>
        <w:rPr/>
        <w:t>ner</w:t>
      </w:r>
      <w:r>
        <w:rPr>
          <w:spacing w:val="-5"/>
        </w:rPr>
        <w:t> </w:t>
      </w:r>
      <w:r>
        <w:rPr/>
        <w:t>&amp;</w:t>
      </w:r>
      <w:r>
        <w:rPr>
          <w:spacing w:val="-4"/>
        </w:rPr>
        <w:t> </w:t>
      </w:r>
      <w:r>
        <w:rPr/>
        <w:t>Goodale,</w:t>
      </w:r>
      <w:r>
        <w:rPr>
          <w:spacing w:val="-4"/>
        </w:rPr>
        <w:t> </w:t>
      </w:r>
      <w:r>
        <w:rPr/>
        <w:t>2006).</w:t>
      </w:r>
      <w:r>
        <w:rPr>
          <w:spacing w:val="10"/>
        </w:rPr>
        <w:t> </w:t>
      </w:r>
      <w:r>
        <w:rPr/>
        <w:t>By</w:t>
      </w:r>
      <w:r>
        <w:rPr>
          <w:spacing w:val="-4"/>
        </w:rPr>
        <w:t> </w:t>
      </w:r>
      <w:r>
        <w:rPr/>
        <w:t>positing</w:t>
      </w:r>
      <w:r>
        <w:rPr>
          <w:spacing w:val="-5"/>
        </w:rPr>
        <w:t> </w:t>
      </w:r>
      <w:r>
        <w:rPr/>
        <w:t>a</w:t>
      </w:r>
      <w:r>
        <w:rPr>
          <w:spacing w:val="-4"/>
        </w:rPr>
        <w:t> </w:t>
      </w:r>
      <w:r>
        <w:rPr/>
        <w:t>third</w:t>
      </w:r>
      <w:r>
        <w:rPr>
          <w:spacing w:val="-4"/>
        </w:rPr>
        <w:t> </w:t>
      </w:r>
      <w:r>
        <w:rPr>
          <w:spacing w:val="-1"/>
        </w:rPr>
        <w:t>visual</w:t>
      </w:r>
      <w:r>
        <w:rPr>
          <w:spacing w:val="-4"/>
        </w:rPr>
        <w:t> </w:t>
      </w:r>
      <w:r>
        <w:rPr/>
        <w:t>stream,</w:t>
      </w:r>
      <w:r>
        <w:rPr>
          <w:spacing w:val="-4"/>
        </w:rPr>
        <w:t> </w:t>
      </w:r>
      <w:r>
        <w:rPr/>
        <w:t>whose</w:t>
      </w:r>
      <w:r>
        <w:rPr>
          <w:spacing w:val="-4"/>
        </w:rPr>
        <w:t> </w:t>
      </w:r>
      <w:r>
        <w:rPr/>
        <w:t>job</w:t>
      </w:r>
      <w:r>
        <w:rPr>
          <w:spacing w:val="-4"/>
        </w:rPr>
        <w:t> </w:t>
      </w:r>
      <w:r>
        <w:rPr/>
        <w:t>it</w:t>
      </w:r>
      <w:r>
        <w:rPr>
          <w:spacing w:val="-5"/>
        </w:rPr>
        <w:t> </w:t>
      </w:r>
      <w:r>
        <w:rPr/>
        <w:t>is</w:t>
      </w:r>
      <w:r>
        <w:rPr>
          <w:spacing w:val="-4"/>
        </w:rPr>
        <w:t> </w:t>
      </w:r>
      <w:r>
        <w:rPr/>
        <w:t>to</w:t>
      </w:r>
      <w:r>
        <w:rPr>
          <w:spacing w:val="-4"/>
        </w:rPr>
        <w:t> </w:t>
      </w:r>
      <w:r>
        <w:rPr>
          <w:spacing w:val="-1"/>
        </w:rPr>
        <w:t>integrate</w:t>
      </w:r>
      <w:r>
        <w:rPr>
          <w:spacing w:val="-4"/>
        </w:rPr>
        <w:t> </w:t>
      </w:r>
      <w:r>
        <w:rPr>
          <w:rFonts w:ascii="Times New Roman"/>
          <w:i/>
        </w:rPr>
        <w:t>What</w:t>
      </w:r>
      <w:r>
        <w:rPr>
          <w:rFonts w:ascii="Times New Roman"/>
          <w:i/>
          <w:spacing w:val="-4"/>
        </w:rPr>
        <w:t> </w:t>
      </w:r>
      <w:r>
        <w:rPr/>
        <w:t>and</w:t>
      </w:r>
      <w:r>
        <w:rPr>
          <w:spacing w:val="-4"/>
        </w:rPr>
        <w:t> </w:t>
      </w:r>
      <w:r>
        <w:rPr>
          <w:rFonts w:ascii="Times New Roman"/>
          <w:i/>
          <w:spacing w:val="-2"/>
        </w:rPr>
        <w:t>Where</w:t>
      </w:r>
      <w:r>
        <w:rPr>
          <w:rFonts w:ascii="Times New Roman"/>
          <w:i/>
          <w:spacing w:val="23"/>
          <w:w w:val="99"/>
        </w:rPr>
        <w:t> </w:t>
      </w:r>
      <w:r>
        <w:rPr/>
        <w:t>information,</w:t>
      </w:r>
      <w:r>
        <w:rPr>
          <w:spacing w:val="18"/>
        </w:rPr>
        <w:t> </w:t>
      </w:r>
      <w:r>
        <w:rPr/>
        <w:t>we</w:t>
      </w:r>
      <w:r>
        <w:rPr>
          <w:spacing w:val="13"/>
        </w:rPr>
        <w:t> </w:t>
      </w:r>
      <w:r>
        <w:rPr/>
        <w:t>can</w:t>
      </w:r>
      <w:r>
        <w:rPr>
          <w:spacing w:val="14"/>
        </w:rPr>
        <w:t> </w:t>
      </w:r>
      <w:r>
        <w:rPr>
          <w:spacing w:val="-1"/>
        </w:rPr>
        <w:t>potentially</w:t>
      </w:r>
      <w:r>
        <w:rPr>
          <w:spacing w:val="14"/>
        </w:rPr>
        <w:t> </w:t>
      </w:r>
      <w:r>
        <w:rPr>
          <w:spacing w:val="-1"/>
        </w:rPr>
        <w:t>make</w:t>
      </w:r>
      <w:r>
        <w:rPr>
          <w:spacing w:val="13"/>
        </w:rPr>
        <w:t> </w:t>
      </w:r>
      <w:r>
        <w:rPr/>
        <w:t>more</w:t>
      </w:r>
      <w:r>
        <w:rPr>
          <w:spacing w:val="14"/>
        </w:rPr>
        <w:t> </w:t>
      </w:r>
      <w:r>
        <w:rPr>
          <w:spacing w:val="-1"/>
        </w:rPr>
        <w:t>sense</w:t>
      </w:r>
      <w:r>
        <w:rPr>
          <w:spacing w:val="14"/>
        </w:rPr>
        <w:t> </w:t>
      </w:r>
      <w:r>
        <w:rPr/>
        <w:t>of</w:t>
      </w:r>
      <w:r>
        <w:rPr>
          <w:spacing w:val="13"/>
        </w:rPr>
        <w:t> </w:t>
      </w:r>
      <w:r>
        <w:rPr/>
        <w:t>all</w:t>
      </w:r>
      <w:r>
        <w:rPr>
          <w:spacing w:val="14"/>
        </w:rPr>
        <w:t> </w:t>
      </w:r>
      <w:r>
        <w:rPr>
          <w:spacing w:val="-1"/>
        </w:rPr>
        <w:t>this</w:t>
      </w:r>
      <w:r>
        <w:rPr>
          <w:spacing w:val="13"/>
        </w:rPr>
        <w:t> </w:t>
      </w:r>
      <w:r>
        <w:rPr>
          <w:spacing w:val="-2"/>
        </w:rPr>
        <w:t>interconnectivity.</w:t>
      </w:r>
      <w:r>
        <w:rPr>
          <w:spacing w:val="7"/>
        </w:rPr>
        <w:t> </w:t>
      </w:r>
      <w:r>
        <w:rPr/>
        <w:t>More</w:t>
      </w:r>
      <w:r>
        <w:rPr>
          <w:spacing w:val="14"/>
        </w:rPr>
        <w:t> </w:t>
      </w:r>
      <w:r>
        <w:rPr>
          <w:spacing w:val="-2"/>
        </w:rPr>
        <w:t>generally,</w:t>
      </w:r>
      <w:r>
        <w:rPr>
          <w:spacing w:val="18"/>
        </w:rPr>
        <w:t> </w:t>
      </w:r>
      <w:r>
        <w:rPr/>
        <w:t>the</w:t>
      </w:r>
      <w:r>
        <w:rPr>
          <w:spacing w:val="77"/>
          <w:w w:val="99"/>
        </w:rPr>
        <w:t> </w:t>
      </w:r>
      <w:r>
        <w:rPr>
          <w:spacing w:val="-2"/>
        </w:rPr>
        <w:t>overall</w:t>
      </w:r>
      <w:r>
        <w:rPr>
          <w:spacing w:val="18"/>
        </w:rPr>
        <w:t> </w:t>
      </w:r>
      <w:r>
        <w:rPr>
          <w:spacing w:val="-2"/>
        </w:rPr>
        <w:t>objective</w:t>
      </w:r>
      <w:r>
        <w:rPr>
          <w:spacing w:val="18"/>
        </w:rPr>
        <w:t> </w:t>
      </w:r>
      <w:r>
        <w:rPr/>
        <w:t>of</w:t>
      </w:r>
      <w:r>
        <w:rPr>
          <w:spacing w:val="19"/>
        </w:rPr>
        <w:t> </w:t>
      </w:r>
      <w:r>
        <w:rPr/>
        <w:t>learning</w:t>
      </w:r>
      <w:r>
        <w:rPr>
          <w:spacing w:val="18"/>
        </w:rPr>
        <w:t> </w:t>
      </w:r>
      <w:r>
        <w:rPr/>
        <w:t>to</w:t>
      </w:r>
      <w:r>
        <w:rPr>
          <w:spacing w:val="17"/>
        </w:rPr>
        <w:t> </w:t>
      </w:r>
      <w:r>
        <w:rPr/>
        <w:t>accurately</w:t>
      </w:r>
      <w:r>
        <w:rPr>
          <w:spacing w:val="19"/>
        </w:rPr>
        <w:t> </w:t>
      </w:r>
      <w:r>
        <w:rPr/>
        <w:t>predict</w:t>
      </w:r>
      <w:r>
        <w:rPr>
          <w:spacing w:val="18"/>
        </w:rPr>
        <w:t> </w:t>
      </w:r>
      <w:r>
        <w:rPr/>
        <w:t>what</w:t>
      </w:r>
      <w:r>
        <w:rPr>
          <w:spacing w:val="18"/>
        </w:rPr>
        <w:t> </w:t>
      </w:r>
      <w:r>
        <w:rPr/>
        <w:t>will</w:t>
      </w:r>
      <w:r>
        <w:rPr>
          <w:spacing w:val="19"/>
        </w:rPr>
        <w:t> </w:t>
      </w:r>
      <w:r>
        <w:rPr/>
        <w:t>be</w:t>
      </w:r>
      <w:r>
        <w:rPr>
          <w:spacing w:val="18"/>
        </w:rPr>
        <w:t> </w:t>
      </w:r>
      <w:r>
        <w:rPr/>
        <w:t>seen</w:t>
      </w:r>
      <w:r>
        <w:rPr>
          <w:spacing w:val="18"/>
        </w:rPr>
        <w:t> </w:t>
      </w:r>
      <w:r>
        <w:rPr>
          <w:spacing w:val="-1"/>
        </w:rPr>
        <w:t>next</w:t>
      </w:r>
      <w:r>
        <w:rPr>
          <w:spacing w:val="19"/>
        </w:rPr>
        <w:t> </w:t>
      </w:r>
      <w:r>
        <w:rPr>
          <w:spacing w:val="-1"/>
        </w:rPr>
        <w:t>makes</w:t>
      </w:r>
      <w:r>
        <w:rPr>
          <w:spacing w:val="17"/>
        </w:rPr>
        <w:t> </w:t>
      </w:r>
      <w:r>
        <w:rPr/>
        <w:t>it</w:t>
      </w:r>
      <w:r>
        <w:rPr>
          <w:spacing w:val="19"/>
        </w:rPr>
        <w:t> </w:t>
      </w:r>
      <w:r>
        <w:rPr/>
        <w:t>clear</w:t>
      </w:r>
      <w:r>
        <w:rPr>
          <w:spacing w:val="18"/>
        </w:rPr>
        <w:t> </w:t>
      </w:r>
      <w:r>
        <w:rPr/>
        <w:t>that</w:t>
      </w:r>
      <w:r>
        <w:rPr>
          <w:spacing w:val="18"/>
        </w:rPr>
        <w:t> </w:t>
      </w:r>
      <w:r>
        <w:rPr/>
        <w:t>these</w:t>
      </w:r>
      <w:r>
        <w:rPr>
          <w:spacing w:val="33"/>
          <w:w w:val="99"/>
        </w:rPr>
        <w:t> </w:t>
      </w:r>
      <w:r>
        <w:rPr/>
        <w:t>areas</w:t>
      </w:r>
      <w:r>
        <w:rPr>
          <w:spacing w:val="4"/>
        </w:rPr>
        <w:t> </w:t>
      </w:r>
      <w:r>
        <w:rPr/>
        <w:t>must</w:t>
      </w:r>
      <w:r>
        <w:rPr>
          <w:spacing w:val="5"/>
        </w:rPr>
        <w:t> </w:t>
      </w:r>
      <w:r>
        <w:rPr/>
        <w:t>interact</w:t>
      </w:r>
      <w:r>
        <w:rPr>
          <w:spacing w:val="4"/>
        </w:rPr>
        <w:t> </w:t>
      </w:r>
      <w:r>
        <w:rPr/>
        <w:t>with</w:t>
      </w:r>
      <w:r>
        <w:rPr>
          <w:spacing w:val="5"/>
        </w:rPr>
        <w:t> </w:t>
      </w:r>
      <w:r>
        <w:rPr/>
        <w:t>each-other</w:t>
      </w:r>
      <w:r>
        <w:rPr>
          <w:spacing w:val="5"/>
        </w:rPr>
        <w:t> </w:t>
      </w:r>
      <w:r>
        <w:rPr>
          <w:spacing w:val="-3"/>
        </w:rPr>
        <w:t>extensively,</w:t>
      </w:r>
      <w:r>
        <w:rPr>
          <w:spacing w:val="7"/>
        </w:rPr>
        <w:t> </w:t>
      </w:r>
      <w:r>
        <w:rPr/>
        <w:t>and</w:t>
      </w:r>
      <w:r>
        <w:rPr>
          <w:spacing w:val="5"/>
        </w:rPr>
        <w:t> </w:t>
      </w:r>
      <w:r>
        <w:rPr/>
        <w:t>our</w:t>
      </w:r>
      <w:r>
        <w:rPr>
          <w:spacing w:val="4"/>
        </w:rPr>
        <w:t> </w:t>
      </w:r>
      <w:r>
        <w:rPr/>
        <w:t>model</w:t>
      </w:r>
      <w:r>
        <w:rPr>
          <w:spacing w:val="5"/>
        </w:rPr>
        <w:t> </w:t>
      </w:r>
      <w:r>
        <w:rPr>
          <w:spacing w:val="-1"/>
        </w:rPr>
        <w:t>requires</w:t>
      </w:r>
      <w:r>
        <w:rPr>
          <w:spacing w:val="4"/>
        </w:rPr>
        <w:t> </w:t>
      </w:r>
      <w:r>
        <w:rPr>
          <w:spacing w:val="-2"/>
        </w:rPr>
        <w:t>extensive</w:t>
      </w:r>
      <w:r>
        <w:rPr>
          <w:spacing w:val="5"/>
        </w:rPr>
        <w:t> </w:t>
      </w:r>
      <w:r>
        <w:rPr/>
        <w:t>cross-stream</w:t>
      </w:r>
      <w:r>
        <w:rPr>
          <w:spacing w:val="5"/>
        </w:rPr>
        <w:t> </w:t>
      </w:r>
      <w:r>
        <w:rPr/>
        <w:t>con-</w:t>
      </w:r>
      <w:r>
        <w:rPr>
          <w:spacing w:val="37"/>
          <w:w w:val="99"/>
        </w:rPr>
        <w:t> </w:t>
      </w:r>
      <w:r>
        <w:rPr>
          <w:spacing w:val="-3"/>
        </w:rPr>
        <w:t>nectivity,</w:t>
      </w:r>
      <w:r>
        <w:rPr>
          <w:spacing w:val="3"/>
        </w:rPr>
        <w:t> </w:t>
      </w:r>
      <w:r>
        <w:rPr/>
        <w:t>despite</w:t>
      </w:r>
      <w:r>
        <w:rPr>
          <w:spacing w:val="2"/>
        </w:rPr>
        <w:t> </w:t>
      </w:r>
      <w:r>
        <w:rPr/>
        <w:t>also</w:t>
      </w:r>
      <w:r>
        <w:rPr>
          <w:spacing w:val="2"/>
        </w:rPr>
        <w:t> </w:t>
      </w:r>
      <w:r>
        <w:rPr>
          <w:spacing w:val="-1"/>
        </w:rPr>
        <w:t>exhibiting</w:t>
      </w:r>
      <w:r>
        <w:rPr>
          <w:spacing w:val="2"/>
        </w:rPr>
        <w:t> </w:t>
      </w:r>
      <w:r>
        <w:rPr/>
        <w:t>specialization</w:t>
      </w:r>
      <w:r>
        <w:rPr>
          <w:spacing w:val="2"/>
        </w:rPr>
        <w:t> </w:t>
      </w:r>
      <w:r>
        <w:rPr/>
        <w:t>within-streams.</w:t>
      </w:r>
      <w:r>
        <w:rPr>
          <w:spacing w:val="30"/>
        </w:rPr>
        <w:t> </w:t>
      </w:r>
      <w:r>
        <w:rPr/>
        <w:t>As</w:t>
      </w:r>
      <w:r>
        <w:rPr>
          <w:spacing w:val="2"/>
        </w:rPr>
        <w:t> </w:t>
      </w:r>
      <w:r>
        <w:rPr/>
        <w:t>we</w:t>
      </w:r>
      <w:r>
        <w:rPr>
          <w:spacing w:val="1"/>
        </w:rPr>
        <w:t> </w:t>
      </w:r>
      <w:r>
        <w:rPr>
          <w:spacing w:val="-1"/>
        </w:rPr>
        <w:t>expand</w:t>
      </w:r>
      <w:r>
        <w:rPr>
          <w:spacing w:val="2"/>
        </w:rPr>
        <w:t> </w:t>
      </w:r>
      <w:r>
        <w:rPr/>
        <w:t>the</w:t>
      </w:r>
      <w:r>
        <w:rPr>
          <w:spacing w:val="2"/>
        </w:rPr>
        <w:t> </w:t>
      </w:r>
      <w:r>
        <w:rPr>
          <w:spacing w:val="-1"/>
        </w:rPr>
        <w:t>complexity</w:t>
      </w:r>
      <w:r>
        <w:rPr>
          <w:spacing w:val="2"/>
        </w:rPr>
        <w:t> </w:t>
      </w:r>
      <w:r>
        <w:rPr/>
        <w:t>of</w:t>
      </w:r>
      <w:r>
        <w:rPr>
          <w:spacing w:val="2"/>
        </w:rPr>
        <w:t> </w:t>
      </w:r>
      <w:r>
        <w:rPr/>
        <w:t>the</w:t>
      </w:r>
      <w:r>
        <w:rPr>
          <w:spacing w:val="47"/>
          <w:w w:val="99"/>
        </w:rPr>
        <w:t> </w:t>
      </w:r>
      <w:r>
        <w:rPr>
          <w:spacing w:val="-1"/>
        </w:rPr>
        <w:t>environment,</w:t>
      </w:r>
      <w:r>
        <w:rPr>
          <w:spacing w:val="17"/>
        </w:rPr>
        <w:t> </w:t>
      </w:r>
      <w:r>
        <w:rPr/>
        <w:t>it</w:t>
      </w:r>
      <w:r>
        <w:rPr>
          <w:spacing w:val="12"/>
        </w:rPr>
        <w:t> </w:t>
      </w:r>
      <w:r>
        <w:rPr/>
        <w:t>is</w:t>
      </w:r>
      <w:r>
        <w:rPr>
          <w:spacing w:val="13"/>
        </w:rPr>
        <w:t> </w:t>
      </w:r>
      <w:r>
        <w:rPr>
          <w:spacing w:val="-1"/>
        </w:rPr>
        <w:t>likely</w:t>
      </w:r>
      <w:r>
        <w:rPr>
          <w:spacing w:val="13"/>
        </w:rPr>
        <w:t> </w:t>
      </w:r>
      <w:r>
        <w:rPr/>
        <w:t>that</w:t>
      </w:r>
      <w:r>
        <w:rPr>
          <w:spacing w:val="12"/>
        </w:rPr>
        <w:t> </w:t>
      </w:r>
      <w:r>
        <w:rPr/>
        <w:t>additional</w:t>
      </w:r>
      <w:r>
        <w:rPr>
          <w:spacing w:val="13"/>
        </w:rPr>
        <w:t> </w:t>
      </w:r>
      <w:r>
        <w:rPr/>
        <w:t>areas</w:t>
      </w:r>
      <w:r>
        <w:rPr>
          <w:spacing w:val="13"/>
        </w:rPr>
        <w:t> </w:t>
      </w:r>
      <w:r>
        <w:rPr>
          <w:spacing w:val="-1"/>
        </w:rPr>
        <w:t>will</w:t>
      </w:r>
      <w:r>
        <w:rPr>
          <w:spacing w:val="12"/>
        </w:rPr>
        <w:t> </w:t>
      </w:r>
      <w:r>
        <w:rPr/>
        <w:t>be</w:t>
      </w:r>
      <w:r>
        <w:rPr>
          <w:spacing w:val="13"/>
        </w:rPr>
        <w:t> </w:t>
      </w:r>
      <w:r>
        <w:rPr/>
        <w:t>useful</w:t>
      </w:r>
      <w:r>
        <w:rPr>
          <w:spacing w:val="12"/>
        </w:rPr>
        <w:t> </w:t>
      </w:r>
      <w:r>
        <w:rPr/>
        <w:t>for</w:t>
      </w:r>
      <w:r>
        <w:rPr>
          <w:spacing w:val="13"/>
        </w:rPr>
        <w:t> </w:t>
      </w:r>
      <w:r>
        <w:rPr>
          <w:spacing w:val="-1"/>
        </w:rPr>
        <w:t>developing</w:t>
      </w:r>
      <w:r>
        <w:rPr>
          <w:spacing w:val="13"/>
        </w:rPr>
        <w:t> </w:t>
      </w:r>
      <w:r>
        <w:rPr/>
        <w:t>more</w:t>
      </w:r>
      <w:r>
        <w:rPr>
          <w:spacing w:val="12"/>
        </w:rPr>
        <w:t> </w:t>
      </w:r>
      <w:r>
        <w:rPr/>
        <w:t>abstract,</w:t>
      </w:r>
      <w:r>
        <w:rPr>
          <w:spacing w:val="18"/>
        </w:rPr>
        <w:t> </w:t>
      </w:r>
      <w:r>
        <w:rPr/>
        <w:t>compact</w:t>
      </w:r>
      <w:r>
        <w:rPr>
          <w:spacing w:val="30"/>
          <w:w w:val="99"/>
        </w:rPr>
        <w:t> </w:t>
      </w:r>
      <w:r>
        <w:rPr/>
        <w:t>representations</w:t>
      </w:r>
      <w:r>
        <w:rPr>
          <w:spacing w:val="-4"/>
        </w:rPr>
        <w:t> </w:t>
      </w:r>
      <w:r>
        <w:rPr>
          <w:spacing w:val="-2"/>
        </w:rPr>
        <w:t>relevant</w:t>
      </w:r>
      <w:r>
        <w:rPr>
          <w:spacing w:val="-4"/>
        </w:rPr>
        <w:t> </w:t>
      </w:r>
      <w:r>
        <w:rPr/>
        <w:t>to</w:t>
      </w:r>
      <w:r>
        <w:rPr>
          <w:spacing w:val="-3"/>
        </w:rPr>
        <w:t> </w:t>
      </w:r>
      <w:r>
        <w:rPr/>
        <w:t>things</w:t>
      </w:r>
      <w:r>
        <w:rPr>
          <w:spacing w:val="-4"/>
        </w:rPr>
        <w:t> </w:t>
      </w:r>
      <w:r>
        <w:rPr>
          <w:spacing w:val="-1"/>
        </w:rPr>
        <w:t>like</w:t>
      </w:r>
      <w:r>
        <w:rPr>
          <w:spacing w:val="-3"/>
        </w:rPr>
        <w:t> </w:t>
      </w:r>
      <w:r>
        <w:rPr/>
        <w:t>object</w:t>
      </w:r>
      <w:r>
        <w:rPr>
          <w:spacing w:val="-4"/>
        </w:rPr>
        <w:t> </w:t>
      </w:r>
      <w:r>
        <w:rPr>
          <w:spacing w:val="-1"/>
        </w:rPr>
        <w:t>physics,</w:t>
      </w:r>
      <w:r>
        <w:rPr>
          <w:spacing w:val="-3"/>
        </w:rPr>
        <w:t> </w:t>
      </w:r>
      <w:r>
        <w:rPr/>
        <w:t>3D</w:t>
      </w:r>
      <w:r>
        <w:rPr>
          <w:spacing w:val="-4"/>
        </w:rPr>
        <w:t> </w:t>
      </w:r>
      <w:r>
        <w:rPr/>
        <w:t>shape,</w:t>
      </w:r>
      <w:r>
        <w:rPr>
          <w:spacing w:val="-3"/>
        </w:rPr>
        <w:t> </w:t>
      </w:r>
      <w:r>
        <w:rPr/>
        <w:t>motor</w:t>
      </w:r>
      <w:r>
        <w:rPr>
          <w:spacing w:val="-4"/>
        </w:rPr>
        <w:t> </w:t>
      </w:r>
      <w:r>
        <w:rPr/>
        <w:t>action</w:t>
      </w:r>
      <w:r>
        <w:rPr>
          <w:spacing w:val="-3"/>
        </w:rPr>
        <w:t> </w:t>
      </w:r>
      <w:r>
        <w:rPr/>
        <w:t>prediction</w:t>
      </w:r>
      <w:r>
        <w:rPr>
          <w:spacing w:val="-4"/>
        </w:rPr>
        <w:t> </w:t>
      </w:r>
      <w:r>
        <w:rPr/>
        <w:t>at</w:t>
      </w:r>
      <w:r>
        <w:rPr>
          <w:spacing w:val="-3"/>
        </w:rPr>
        <w:t> </w:t>
      </w:r>
      <w:r>
        <w:rPr>
          <w:spacing w:val="-1"/>
        </w:rPr>
        <w:t>many</w:t>
      </w:r>
      <w:r>
        <w:rPr>
          <w:spacing w:val="-4"/>
        </w:rPr>
        <w:t> </w:t>
      </w:r>
      <w:r>
        <w:rPr>
          <w:spacing w:val="-2"/>
        </w:rPr>
        <w:t>lev-</w:t>
      </w:r>
      <w:r>
        <w:rPr>
          <w:spacing w:val="27"/>
          <w:w w:val="99"/>
        </w:rPr>
        <w:t> </w:t>
      </w:r>
      <w:r>
        <w:rPr/>
        <w:t>els</w:t>
      </w:r>
      <w:r>
        <w:rPr>
          <w:spacing w:val="-5"/>
        </w:rPr>
        <w:t> </w:t>
      </w:r>
      <w:r>
        <w:rPr/>
        <w:t>(reach,</w:t>
      </w:r>
      <w:r>
        <w:rPr>
          <w:spacing w:val="-4"/>
        </w:rPr>
        <w:t> </w:t>
      </w:r>
      <w:r>
        <w:rPr/>
        <w:t>grasp,</w:t>
      </w:r>
      <w:r>
        <w:rPr>
          <w:spacing w:val="-4"/>
        </w:rPr>
        <w:t> </w:t>
      </w:r>
      <w:r>
        <w:rPr/>
        <w:t>etc),</w:t>
      </w:r>
      <w:r>
        <w:rPr>
          <w:spacing w:val="-4"/>
        </w:rPr>
        <w:t> </w:t>
      </w:r>
      <w:r>
        <w:rPr/>
        <w:t>biological</w:t>
      </w:r>
      <w:r>
        <w:rPr>
          <w:spacing w:val="-4"/>
        </w:rPr>
        <w:t> </w:t>
      </w:r>
      <w:r>
        <w:rPr/>
        <w:t>motion,</w:t>
      </w:r>
      <w:r>
        <w:rPr>
          <w:spacing w:val="-4"/>
        </w:rPr>
        <w:t> </w:t>
      </w:r>
      <w:r>
        <w:rPr/>
        <w:t>etc,</w:t>
      </w:r>
      <w:r>
        <w:rPr>
          <w:spacing w:val="-4"/>
        </w:rPr>
        <w:t> </w:t>
      </w:r>
      <w:r>
        <w:rPr/>
        <w:t>consistent</w:t>
      </w:r>
      <w:r>
        <w:rPr>
          <w:spacing w:val="-4"/>
        </w:rPr>
        <w:t> </w:t>
      </w:r>
      <w:r>
        <w:rPr/>
        <w:t>with</w:t>
      </w:r>
      <w:r>
        <w:rPr>
          <w:spacing w:val="-4"/>
        </w:rPr>
        <w:t> </w:t>
      </w:r>
      <w:r>
        <w:rPr/>
        <w:t>the</w:t>
      </w:r>
      <w:r>
        <w:rPr>
          <w:spacing w:val="-4"/>
        </w:rPr>
        <w:t> </w:t>
      </w:r>
      <w:r>
        <w:rPr>
          <w:spacing w:val="-2"/>
        </w:rPr>
        <w:t>above</w:t>
      </w:r>
      <w:r>
        <w:rPr>
          <w:spacing w:val="-4"/>
        </w:rPr>
        <w:t> </w:t>
      </w:r>
      <w:r>
        <w:rPr/>
        <w:t>references</w:t>
      </w:r>
      <w:r>
        <w:rPr>
          <w:spacing w:val="-4"/>
        </w:rPr>
        <w:t> </w:t>
      </w:r>
      <w:r>
        <w:rPr/>
        <w:t>on</w:t>
      </w:r>
      <w:r>
        <w:rPr>
          <w:spacing w:val="-4"/>
        </w:rPr>
        <w:t> </w:t>
      </w:r>
      <w:r>
        <w:rPr/>
        <w:t>the</w:t>
      </w:r>
      <w:r>
        <w:rPr>
          <w:spacing w:val="-5"/>
        </w:rPr>
        <w:t> </w:t>
      </w:r>
      <w:r>
        <w:rPr>
          <w:spacing w:val="-2"/>
        </w:rPr>
        <w:t>diversity</w:t>
      </w:r>
      <w:r>
        <w:rPr>
          <w:spacing w:val="-4"/>
        </w:rPr>
        <w:t> </w:t>
      </w:r>
      <w:r>
        <w:rPr/>
        <w:t>of</w:t>
      </w:r>
      <w:r>
        <w:rPr>
          <w:spacing w:val="21"/>
          <w:w w:val="99"/>
        </w:rPr>
        <w:t> </w:t>
      </w:r>
      <w:r>
        <w:rPr/>
        <w:t>visual</w:t>
      </w:r>
      <w:r>
        <w:rPr>
          <w:spacing w:val="-9"/>
        </w:rPr>
        <w:t> </w:t>
      </w:r>
      <w:r>
        <w:rPr/>
        <w:t>areas</w:t>
      </w:r>
      <w:r>
        <w:rPr>
          <w:spacing w:val="-8"/>
        </w:rPr>
        <w:t> </w:t>
      </w:r>
      <w:r>
        <w:rPr/>
        <w:t>and</w:t>
      </w:r>
      <w:r>
        <w:rPr>
          <w:spacing w:val="-8"/>
        </w:rPr>
        <w:t> </w:t>
      </w:r>
      <w:r>
        <w:rPr>
          <w:spacing w:val="-1"/>
        </w:rPr>
        <w:t>pathways.</w:t>
      </w:r>
      <w:r>
        <w:rPr/>
      </w:r>
    </w:p>
    <w:p>
      <w:pPr>
        <w:numPr>
          <w:ilvl w:val="0"/>
          <w:numId w:val="2"/>
        </w:numPr>
        <w:tabs>
          <w:tab w:pos="326" w:val="left" w:leader="none"/>
        </w:tabs>
        <w:spacing w:line="254" w:lineRule="auto" w:before="180"/>
        <w:ind w:left="325" w:right="119" w:hanging="218"/>
        <w:jc w:val="both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i/>
          <w:sz w:val="22"/>
        </w:rPr>
        <w:t>The</w:t>
      </w:r>
      <w:r>
        <w:rPr>
          <w:rFonts w:ascii="Times New Roman"/>
          <w:i/>
          <w:spacing w:val="6"/>
          <w:sz w:val="22"/>
        </w:rPr>
        <w:t> </w:t>
      </w:r>
      <w:r>
        <w:rPr>
          <w:rFonts w:ascii="Times New Roman"/>
          <w:sz w:val="22"/>
        </w:rPr>
        <w:t>What</w:t>
      </w:r>
      <w:r>
        <w:rPr>
          <w:rFonts w:ascii="Times New Roman"/>
          <w:spacing w:val="7"/>
          <w:sz w:val="22"/>
        </w:rPr>
        <w:t> </w:t>
      </w:r>
      <w:r>
        <w:rPr>
          <w:rFonts w:ascii="Times New Roman"/>
          <w:i/>
          <w:sz w:val="22"/>
        </w:rPr>
        <w:t>visual</w:t>
      </w:r>
      <w:r>
        <w:rPr>
          <w:rFonts w:ascii="Times New Roman"/>
          <w:i/>
          <w:spacing w:val="6"/>
          <w:sz w:val="22"/>
        </w:rPr>
        <w:t> </w:t>
      </w:r>
      <w:r>
        <w:rPr>
          <w:rFonts w:ascii="Times New Roman"/>
          <w:i/>
          <w:sz w:val="22"/>
        </w:rPr>
        <w:t>pathway</w:t>
      </w:r>
      <w:r>
        <w:rPr>
          <w:rFonts w:ascii="Times New Roman"/>
          <w:i/>
          <w:spacing w:val="7"/>
          <w:sz w:val="22"/>
        </w:rPr>
        <w:t> </w:t>
      </w:r>
      <w:r>
        <w:rPr>
          <w:rFonts w:ascii="Times New Roman"/>
          <w:i/>
          <w:spacing w:val="-1"/>
          <w:sz w:val="22"/>
        </w:rPr>
        <w:t>takes</w:t>
      </w:r>
      <w:r>
        <w:rPr>
          <w:rFonts w:ascii="Times New Roman"/>
          <w:i/>
          <w:spacing w:val="7"/>
          <w:sz w:val="22"/>
        </w:rPr>
        <w:t> </w:t>
      </w:r>
      <w:r>
        <w:rPr>
          <w:rFonts w:ascii="Times New Roman"/>
          <w:i/>
          <w:sz w:val="22"/>
        </w:rPr>
        <w:t>a</w:t>
      </w:r>
      <w:r>
        <w:rPr>
          <w:rFonts w:ascii="Times New Roman"/>
          <w:i/>
          <w:spacing w:val="6"/>
          <w:sz w:val="22"/>
        </w:rPr>
        <w:t> </w:t>
      </w:r>
      <w:r>
        <w:rPr>
          <w:rFonts w:ascii="Times New Roman"/>
          <w:i/>
          <w:spacing w:val="-1"/>
          <w:sz w:val="22"/>
        </w:rPr>
        <w:t>relatively</w:t>
      </w:r>
      <w:r>
        <w:rPr>
          <w:rFonts w:ascii="Times New Roman"/>
          <w:i/>
          <w:spacing w:val="7"/>
          <w:sz w:val="22"/>
        </w:rPr>
        <w:t> </w:t>
      </w:r>
      <w:r>
        <w:rPr>
          <w:rFonts w:ascii="Times New Roman"/>
          <w:i/>
          <w:sz w:val="22"/>
        </w:rPr>
        <w:t>long</w:t>
      </w:r>
      <w:r>
        <w:rPr>
          <w:rFonts w:ascii="Times New Roman"/>
          <w:i/>
          <w:spacing w:val="7"/>
          <w:sz w:val="22"/>
        </w:rPr>
        <w:t> </w:t>
      </w:r>
      <w:r>
        <w:rPr>
          <w:rFonts w:ascii="Times New Roman"/>
          <w:i/>
          <w:sz w:val="22"/>
        </w:rPr>
        <w:t>time</w:t>
      </w:r>
      <w:r>
        <w:rPr>
          <w:rFonts w:ascii="Times New Roman"/>
          <w:i/>
          <w:spacing w:val="6"/>
          <w:sz w:val="22"/>
        </w:rPr>
        <w:t> </w:t>
      </w:r>
      <w:r>
        <w:rPr>
          <w:rFonts w:ascii="Times New Roman"/>
          <w:i/>
          <w:sz w:val="22"/>
        </w:rPr>
        <w:t>to</w:t>
      </w:r>
      <w:r>
        <w:rPr>
          <w:rFonts w:ascii="Times New Roman"/>
          <w:i/>
          <w:spacing w:val="7"/>
          <w:sz w:val="22"/>
        </w:rPr>
        <w:t> </w:t>
      </w:r>
      <w:r>
        <w:rPr>
          <w:rFonts w:ascii="Times New Roman"/>
          <w:i/>
          <w:spacing w:val="-1"/>
          <w:sz w:val="22"/>
        </w:rPr>
        <w:t>develop</w:t>
      </w:r>
      <w:r>
        <w:rPr>
          <w:rFonts w:ascii="Times New Roman"/>
          <w:i/>
          <w:spacing w:val="7"/>
          <w:sz w:val="22"/>
        </w:rPr>
        <w:t> </w:t>
      </w:r>
      <w:r>
        <w:rPr>
          <w:rFonts w:ascii="Times New Roman"/>
          <w:i/>
          <w:sz w:val="22"/>
        </w:rPr>
        <w:t>useful</w:t>
      </w:r>
      <w:r>
        <w:rPr>
          <w:rFonts w:ascii="Times New Roman"/>
          <w:i/>
          <w:spacing w:val="6"/>
          <w:sz w:val="22"/>
        </w:rPr>
        <w:t> </w:t>
      </w:r>
      <w:r>
        <w:rPr>
          <w:rFonts w:ascii="Times New Roman"/>
          <w:i/>
          <w:spacing w:val="-1"/>
          <w:sz w:val="22"/>
        </w:rPr>
        <w:t>abstract</w:t>
      </w:r>
      <w:r>
        <w:rPr>
          <w:rFonts w:ascii="Times New Roman"/>
          <w:i/>
          <w:spacing w:val="7"/>
          <w:sz w:val="22"/>
        </w:rPr>
        <w:t> </w:t>
      </w:r>
      <w:r>
        <w:rPr>
          <w:rFonts w:ascii="Times New Roman"/>
          <w:i/>
          <w:spacing w:val="-2"/>
          <w:sz w:val="22"/>
        </w:rPr>
        <w:t>representations,</w:t>
      </w:r>
      <w:r>
        <w:rPr>
          <w:rFonts w:ascii="Times New Roman"/>
          <w:i/>
          <w:spacing w:val="9"/>
          <w:sz w:val="22"/>
        </w:rPr>
        <w:t> </w:t>
      </w:r>
      <w:r>
        <w:rPr>
          <w:rFonts w:ascii="Times New Roman"/>
          <w:i/>
          <w:sz w:val="22"/>
        </w:rPr>
        <w:t>so</w:t>
      </w:r>
      <w:r>
        <w:rPr>
          <w:rFonts w:ascii="Times New Roman"/>
          <w:i/>
          <w:spacing w:val="49"/>
          <w:w w:val="99"/>
          <w:sz w:val="22"/>
        </w:rPr>
        <w:t> </w:t>
      </w:r>
      <w:r>
        <w:rPr>
          <w:rFonts w:ascii="Times New Roman"/>
          <w:i/>
          <w:spacing w:val="-2"/>
          <w:sz w:val="22"/>
        </w:rPr>
        <w:t>leveraging</w:t>
      </w:r>
      <w:r>
        <w:rPr>
          <w:rFonts w:ascii="Times New Roman"/>
          <w:i/>
          <w:spacing w:val="-15"/>
          <w:sz w:val="22"/>
        </w:rPr>
        <w:t> </w:t>
      </w:r>
      <w:r>
        <w:rPr>
          <w:rFonts w:ascii="Times New Roman"/>
          <w:i/>
          <w:sz w:val="22"/>
        </w:rPr>
        <w:t>its</w:t>
      </w:r>
      <w:r>
        <w:rPr>
          <w:rFonts w:ascii="Times New Roman"/>
          <w:i/>
          <w:spacing w:val="-15"/>
          <w:sz w:val="22"/>
        </w:rPr>
        <w:t> </w:t>
      </w:r>
      <w:r>
        <w:rPr>
          <w:rFonts w:ascii="Times New Roman"/>
          <w:i/>
          <w:spacing w:val="-2"/>
          <w:sz w:val="22"/>
        </w:rPr>
        <w:t>benefit</w:t>
      </w:r>
      <w:r>
        <w:rPr>
          <w:rFonts w:ascii="Times New Roman"/>
          <w:i/>
          <w:spacing w:val="-1"/>
          <w:sz w:val="22"/>
        </w:rPr>
        <w:t>s</w:t>
      </w:r>
      <w:r>
        <w:rPr>
          <w:rFonts w:ascii="Times New Roman"/>
          <w:i/>
          <w:spacing w:val="-14"/>
          <w:sz w:val="22"/>
        </w:rPr>
        <w:t> </w:t>
      </w:r>
      <w:r>
        <w:rPr>
          <w:rFonts w:ascii="Times New Roman"/>
          <w:i/>
          <w:spacing w:val="-3"/>
          <w:sz w:val="22"/>
        </w:rPr>
        <w:t>requires</w:t>
      </w:r>
      <w:r>
        <w:rPr>
          <w:rFonts w:ascii="Times New Roman"/>
          <w:i/>
          <w:spacing w:val="-15"/>
          <w:sz w:val="22"/>
        </w:rPr>
        <w:t> </w:t>
      </w:r>
      <w:r>
        <w:rPr>
          <w:rFonts w:ascii="Times New Roman"/>
          <w:i/>
          <w:sz w:val="22"/>
        </w:rPr>
        <w:t>a</w:t>
      </w:r>
      <w:r>
        <w:rPr>
          <w:rFonts w:ascii="Times New Roman"/>
          <w:i/>
          <w:spacing w:val="-15"/>
          <w:sz w:val="22"/>
        </w:rPr>
        <w:t> </w:t>
      </w:r>
      <w:r>
        <w:rPr>
          <w:rFonts w:ascii="Times New Roman"/>
          <w:i/>
          <w:sz w:val="22"/>
        </w:rPr>
        <w:t>later</w:t>
      </w:r>
      <w:r>
        <w:rPr>
          <w:rFonts w:ascii="Times New Roman"/>
          <w:i/>
          <w:spacing w:val="-14"/>
          <w:sz w:val="22"/>
        </w:rPr>
        <w:t> </w:t>
      </w:r>
      <w:r>
        <w:rPr>
          <w:rFonts w:ascii="Times New Roman"/>
          <w:i/>
          <w:spacing w:val="-1"/>
          <w:sz w:val="22"/>
        </w:rPr>
        <w:t>developmental</w:t>
      </w:r>
      <w:r>
        <w:rPr>
          <w:rFonts w:ascii="Times New Roman"/>
          <w:i/>
          <w:spacing w:val="-15"/>
          <w:sz w:val="22"/>
        </w:rPr>
        <w:t> </w:t>
      </w:r>
      <w:r>
        <w:rPr>
          <w:rFonts w:ascii="Times New Roman"/>
          <w:i/>
          <w:spacing w:val="-1"/>
          <w:sz w:val="22"/>
        </w:rPr>
        <w:t>strengthening</w:t>
      </w:r>
      <w:r>
        <w:rPr>
          <w:rFonts w:ascii="Times New Roman"/>
          <w:i/>
          <w:spacing w:val="-15"/>
          <w:sz w:val="22"/>
        </w:rPr>
        <w:t> </w:t>
      </w:r>
      <w:r>
        <w:rPr>
          <w:rFonts w:ascii="Times New Roman"/>
          <w:i/>
          <w:sz w:val="22"/>
        </w:rPr>
        <w:t>of</w:t>
      </w:r>
      <w:r>
        <w:rPr>
          <w:rFonts w:ascii="Times New Roman"/>
          <w:i/>
          <w:spacing w:val="-14"/>
          <w:sz w:val="22"/>
        </w:rPr>
        <w:t> </w:t>
      </w:r>
      <w:r>
        <w:rPr>
          <w:rFonts w:ascii="Times New Roman"/>
          <w:i/>
          <w:sz w:val="22"/>
        </w:rPr>
        <w:t>top-down</w:t>
      </w:r>
      <w:r>
        <w:rPr>
          <w:rFonts w:ascii="Times New Roman"/>
          <w:i/>
          <w:spacing w:val="-15"/>
          <w:sz w:val="22"/>
        </w:rPr>
        <w:t> </w:t>
      </w:r>
      <w:r>
        <w:rPr>
          <w:rFonts w:ascii="Times New Roman"/>
          <w:i/>
          <w:sz w:val="22"/>
        </w:rPr>
        <w:t>connections</w:t>
      </w:r>
      <w:r>
        <w:rPr>
          <w:rFonts w:ascii="Times New Roman"/>
          <w:i/>
          <w:spacing w:val="-14"/>
          <w:sz w:val="22"/>
        </w:rPr>
        <w:t> </w:t>
      </w:r>
      <w:r>
        <w:rPr>
          <w:rFonts w:ascii="Times New Roman"/>
          <w:i/>
          <w:spacing w:val="-3"/>
          <w:sz w:val="22"/>
        </w:rPr>
        <w:t>from</w:t>
      </w:r>
      <w:r>
        <w:rPr>
          <w:rFonts w:ascii="Times New Roman"/>
          <w:i/>
          <w:spacing w:val="-15"/>
          <w:sz w:val="22"/>
        </w:rPr>
        <w:t> </w:t>
      </w:r>
      <w:r>
        <w:rPr>
          <w:rFonts w:ascii="Times New Roman"/>
          <w:i/>
          <w:sz w:val="22"/>
        </w:rPr>
        <w:t>this</w:t>
      </w:r>
      <w:r>
        <w:rPr>
          <w:rFonts w:ascii="Times New Roman"/>
          <w:i/>
          <w:spacing w:val="75"/>
          <w:w w:val="99"/>
          <w:sz w:val="22"/>
        </w:rPr>
        <w:t> </w:t>
      </w:r>
      <w:r>
        <w:rPr>
          <w:rFonts w:ascii="Times New Roman"/>
          <w:i/>
          <w:spacing w:val="-2"/>
          <w:sz w:val="22"/>
        </w:rPr>
        <w:t>pathway.</w:t>
      </w:r>
      <w:r>
        <w:rPr>
          <w:rFonts w:ascii="Times New Roman"/>
          <w:i/>
          <w:spacing w:val="2"/>
          <w:sz w:val="22"/>
        </w:rPr>
        <w:t> </w:t>
      </w:r>
      <w:r>
        <w:rPr>
          <w:rFonts w:ascii="Times New Roman"/>
          <w:spacing w:val="-10"/>
          <w:sz w:val="22"/>
        </w:rPr>
        <w:t>We</w:t>
      </w:r>
      <w:r>
        <w:rPr>
          <w:rFonts w:ascii="Times New Roman"/>
          <w:spacing w:val="-13"/>
          <w:sz w:val="22"/>
        </w:rPr>
        <w:t> </w:t>
      </w:r>
      <w:r>
        <w:rPr>
          <w:rFonts w:ascii="Times New Roman"/>
          <w:sz w:val="22"/>
        </w:rPr>
        <w:t>were</w:t>
      </w:r>
      <w:r>
        <w:rPr>
          <w:rFonts w:ascii="Times New Roman"/>
          <w:spacing w:val="-14"/>
          <w:sz w:val="22"/>
        </w:rPr>
        <w:t> </w:t>
      </w:r>
      <w:r>
        <w:rPr>
          <w:rFonts w:ascii="Times New Roman"/>
          <w:sz w:val="22"/>
        </w:rPr>
        <w:t>unable</w:t>
      </w:r>
      <w:r>
        <w:rPr>
          <w:rFonts w:ascii="Times New Roman"/>
          <w:spacing w:val="-13"/>
          <w:sz w:val="22"/>
        </w:rPr>
        <w:t> </w:t>
      </w:r>
      <w:r>
        <w:rPr>
          <w:rFonts w:ascii="Times New Roman"/>
          <w:sz w:val="22"/>
        </w:rPr>
        <w:t>to</w:t>
      </w:r>
      <w:r>
        <w:rPr>
          <w:rFonts w:ascii="Times New Roman"/>
          <w:spacing w:val="-14"/>
          <w:sz w:val="22"/>
        </w:rPr>
        <w:t> </w:t>
      </w:r>
      <w:r>
        <w:rPr>
          <w:rFonts w:ascii="Times New Roman"/>
          <w:sz w:val="22"/>
        </w:rPr>
        <w:t>find</w:t>
      </w:r>
      <w:r>
        <w:rPr>
          <w:rFonts w:ascii="Times New Roman"/>
          <w:spacing w:val="-13"/>
          <w:sz w:val="22"/>
        </w:rPr>
        <w:t> </w:t>
      </w:r>
      <w:r>
        <w:rPr>
          <w:rFonts w:ascii="Times New Roman"/>
          <w:sz w:val="22"/>
        </w:rPr>
        <w:t>a</w:t>
      </w:r>
      <w:r>
        <w:rPr>
          <w:rFonts w:ascii="Times New Roman"/>
          <w:spacing w:val="-14"/>
          <w:sz w:val="22"/>
        </w:rPr>
        <w:t> </w:t>
      </w:r>
      <w:r>
        <w:rPr>
          <w:rFonts w:ascii="Times New Roman"/>
          <w:spacing w:val="-1"/>
          <w:sz w:val="22"/>
        </w:rPr>
        <w:t>way</w:t>
      </w:r>
      <w:r>
        <w:rPr>
          <w:rFonts w:ascii="Times New Roman"/>
          <w:spacing w:val="-13"/>
          <w:sz w:val="22"/>
        </w:rPr>
        <w:t> </w:t>
      </w:r>
      <w:r>
        <w:rPr>
          <w:rFonts w:ascii="Times New Roman"/>
          <w:sz w:val="22"/>
        </w:rPr>
        <w:t>for</w:t>
      </w:r>
      <w:r>
        <w:rPr>
          <w:rFonts w:ascii="Times New Roman"/>
          <w:spacing w:val="-14"/>
          <w:sz w:val="22"/>
        </w:rPr>
        <w:t> </w:t>
      </w:r>
      <w:r>
        <w:rPr>
          <w:rFonts w:ascii="Times New Roman"/>
          <w:sz w:val="22"/>
        </w:rPr>
        <w:t>this</w:t>
      </w:r>
      <w:r>
        <w:rPr>
          <w:rFonts w:ascii="Times New Roman"/>
          <w:spacing w:val="-13"/>
          <w:sz w:val="22"/>
        </w:rPr>
        <w:t> </w:t>
      </w:r>
      <w:r>
        <w:rPr>
          <w:rFonts w:ascii="Times New Roman"/>
          <w:spacing w:val="-1"/>
          <w:sz w:val="22"/>
        </w:rPr>
        <w:t>pathway</w:t>
      </w:r>
      <w:r>
        <w:rPr>
          <w:rFonts w:ascii="Times New Roman"/>
          <w:spacing w:val="-14"/>
          <w:sz w:val="22"/>
        </w:rPr>
        <w:t> </w:t>
      </w:r>
      <w:r>
        <w:rPr>
          <w:rFonts w:ascii="Times New Roman"/>
          <w:sz w:val="22"/>
        </w:rPr>
        <w:t>to</w:t>
      </w:r>
      <w:r>
        <w:rPr>
          <w:rFonts w:ascii="Times New Roman"/>
          <w:spacing w:val="-13"/>
          <w:sz w:val="22"/>
        </w:rPr>
        <w:t> </w:t>
      </w:r>
      <w:r>
        <w:rPr>
          <w:rFonts w:ascii="Times New Roman"/>
          <w:spacing w:val="-2"/>
          <w:sz w:val="22"/>
        </w:rPr>
        <w:t>develop</w:t>
      </w:r>
      <w:r>
        <w:rPr>
          <w:rFonts w:ascii="Times New Roman"/>
          <w:spacing w:val="-14"/>
          <w:sz w:val="22"/>
        </w:rPr>
        <w:t> </w:t>
      </w:r>
      <w:r>
        <w:rPr>
          <w:rFonts w:ascii="Times New Roman"/>
          <w:spacing w:val="-2"/>
          <w:sz w:val="22"/>
        </w:rPr>
        <w:t>earlier,</w:t>
      </w:r>
      <w:r>
        <w:rPr>
          <w:rFonts w:ascii="Times New Roman"/>
          <w:spacing w:val="-12"/>
          <w:sz w:val="22"/>
        </w:rPr>
        <w:t> </w:t>
      </w:r>
      <w:r>
        <w:rPr>
          <w:rFonts w:ascii="Times New Roman"/>
          <w:sz w:val="22"/>
        </w:rPr>
        <w:t>as</w:t>
      </w:r>
      <w:r>
        <w:rPr>
          <w:rFonts w:ascii="Times New Roman"/>
          <w:spacing w:val="-13"/>
          <w:sz w:val="22"/>
        </w:rPr>
        <w:t> </w:t>
      </w:r>
      <w:r>
        <w:rPr>
          <w:rFonts w:ascii="Times New Roman"/>
          <w:sz w:val="22"/>
        </w:rPr>
        <w:t>it</w:t>
      </w:r>
      <w:r>
        <w:rPr>
          <w:rFonts w:ascii="Times New Roman"/>
          <w:spacing w:val="-14"/>
          <w:sz w:val="22"/>
        </w:rPr>
        <w:t> </w:t>
      </w:r>
      <w:r>
        <w:rPr>
          <w:rFonts w:ascii="Times New Roman"/>
          <w:sz w:val="22"/>
        </w:rPr>
        <w:t>seems</w:t>
      </w:r>
      <w:r>
        <w:rPr>
          <w:rFonts w:ascii="Times New Roman"/>
          <w:spacing w:val="-13"/>
          <w:sz w:val="22"/>
        </w:rPr>
        <w:t> </w:t>
      </w:r>
      <w:r>
        <w:rPr>
          <w:rFonts w:ascii="Times New Roman"/>
          <w:sz w:val="22"/>
        </w:rPr>
        <w:t>to</w:t>
      </w:r>
      <w:r>
        <w:rPr>
          <w:rFonts w:ascii="Times New Roman"/>
          <w:spacing w:val="-14"/>
          <w:sz w:val="22"/>
        </w:rPr>
        <w:t> </w:t>
      </w:r>
      <w:r>
        <w:rPr>
          <w:rFonts w:ascii="Times New Roman"/>
          <w:sz w:val="22"/>
        </w:rPr>
        <w:t>be</w:t>
      </w:r>
      <w:r>
        <w:rPr>
          <w:rFonts w:ascii="Times New Roman"/>
          <w:spacing w:val="-13"/>
          <w:sz w:val="22"/>
        </w:rPr>
        <w:t> </w:t>
      </w:r>
      <w:r>
        <w:rPr>
          <w:rFonts w:ascii="Times New Roman"/>
          <w:sz w:val="22"/>
        </w:rPr>
        <w:t>dependent</w:t>
      </w:r>
      <w:r>
        <w:rPr>
          <w:rFonts w:ascii="Times New Roman"/>
          <w:spacing w:val="39"/>
          <w:w w:val="99"/>
          <w:sz w:val="22"/>
        </w:rPr>
        <w:t> </w:t>
      </w:r>
      <w:r>
        <w:rPr>
          <w:rFonts w:ascii="Times New Roman"/>
          <w:sz w:val="22"/>
        </w:rPr>
        <w:t>on</w:t>
      </w:r>
      <w:r>
        <w:rPr>
          <w:rFonts w:ascii="Times New Roman"/>
          <w:spacing w:val="6"/>
          <w:sz w:val="22"/>
        </w:rPr>
        <w:t> </w:t>
      </w:r>
      <w:r>
        <w:rPr>
          <w:rFonts w:ascii="Times New Roman"/>
          <w:sz w:val="22"/>
        </w:rPr>
        <w:t>successful</w:t>
      </w:r>
      <w:r>
        <w:rPr>
          <w:rFonts w:ascii="Times New Roman"/>
          <w:spacing w:val="7"/>
          <w:sz w:val="22"/>
        </w:rPr>
        <w:t> </w:t>
      </w:r>
      <w:r>
        <w:rPr>
          <w:rFonts w:ascii="Times New Roman"/>
          <w:sz w:val="22"/>
        </w:rPr>
        <w:t>learning</w:t>
      </w:r>
      <w:r>
        <w:rPr>
          <w:rFonts w:ascii="Times New Roman"/>
          <w:spacing w:val="7"/>
          <w:sz w:val="22"/>
        </w:rPr>
        <w:t> </w:t>
      </w:r>
      <w:r>
        <w:rPr>
          <w:rFonts w:ascii="Times New Roman"/>
          <w:sz w:val="22"/>
        </w:rPr>
        <w:t>in</w:t>
      </w:r>
      <w:r>
        <w:rPr>
          <w:rFonts w:ascii="Times New Roman"/>
          <w:spacing w:val="7"/>
          <w:sz w:val="22"/>
        </w:rPr>
        <w:t> </w:t>
      </w:r>
      <w:r>
        <w:rPr>
          <w:rFonts w:ascii="Times New Roman"/>
          <w:sz w:val="22"/>
        </w:rPr>
        <w:t>the</w:t>
      </w:r>
      <w:r>
        <w:rPr>
          <w:rFonts w:ascii="Times New Roman"/>
          <w:spacing w:val="6"/>
          <w:sz w:val="22"/>
        </w:rPr>
        <w:t> </w:t>
      </w:r>
      <w:r>
        <w:rPr>
          <w:rFonts w:ascii="Times New Roman"/>
          <w:sz w:val="22"/>
        </w:rPr>
        <w:t>other</w:t>
      </w:r>
      <w:r>
        <w:rPr>
          <w:rFonts w:ascii="Times New Roman"/>
          <w:spacing w:val="7"/>
          <w:sz w:val="22"/>
        </w:rPr>
        <w:t> </w:t>
      </w:r>
      <w:r>
        <w:rPr>
          <w:rFonts w:ascii="Times New Roman"/>
          <w:spacing w:val="-1"/>
          <w:sz w:val="22"/>
        </w:rPr>
        <w:t>pathways,</w:t>
      </w:r>
      <w:r>
        <w:rPr>
          <w:rFonts w:ascii="Times New Roman"/>
          <w:spacing w:val="11"/>
          <w:sz w:val="22"/>
        </w:rPr>
        <w:t> </w:t>
      </w:r>
      <w:r>
        <w:rPr>
          <w:rFonts w:ascii="Times New Roman"/>
          <w:sz w:val="22"/>
        </w:rPr>
        <w:t>consistent</w:t>
      </w:r>
      <w:r>
        <w:rPr>
          <w:rFonts w:ascii="Times New Roman"/>
          <w:spacing w:val="6"/>
          <w:sz w:val="22"/>
        </w:rPr>
        <w:t> </w:t>
      </w:r>
      <w:r>
        <w:rPr>
          <w:rFonts w:ascii="Times New Roman"/>
          <w:sz w:val="22"/>
        </w:rPr>
        <w:t>with</w:t>
      </w:r>
      <w:r>
        <w:rPr>
          <w:rFonts w:ascii="Times New Roman"/>
          <w:spacing w:val="7"/>
          <w:sz w:val="22"/>
        </w:rPr>
        <w:t> </w:t>
      </w:r>
      <w:r>
        <w:rPr>
          <w:rFonts w:ascii="Times New Roman"/>
          <w:sz w:val="22"/>
        </w:rPr>
        <w:t>the</w:t>
      </w:r>
      <w:r>
        <w:rPr>
          <w:rFonts w:ascii="Times New Roman"/>
          <w:spacing w:val="7"/>
          <w:sz w:val="22"/>
        </w:rPr>
        <w:t> </w:t>
      </w:r>
      <w:r>
        <w:rPr>
          <w:rFonts w:ascii="Times New Roman"/>
          <w:sz w:val="22"/>
        </w:rPr>
        <w:t>idea</w:t>
      </w:r>
      <w:r>
        <w:rPr>
          <w:rFonts w:ascii="Times New Roman"/>
          <w:spacing w:val="7"/>
          <w:sz w:val="22"/>
        </w:rPr>
        <w:t> </w:t>
      </w:r>
      <w:r>
        <w:rPr>
          <w:rFonts w:ascii="Times New Roman"/>
          <w:sz w:val="22"/>
        </w:rPr>
        <w:t>that</w:t>
      </w:r>
      <w:r>
        <w:rPr>
          <w:rFonts w:ascii="Times New Roman"/>
          <w:spacing w:val="7"/>
          <w:sz w:val="22"/>
        </w:rPr>
        <w:t> </w:t>
      </w:r>
      <w:r>
        <w:rPr>
          <w:rFonts w:ascii="Times New Roman"/>
          <w:sz w:val="22"/>
        </w:rPr>
        <w:t>the</w:t>
      </w:r>
      <w:r>
        <w:rPr>
          <w:rFonts w:ascii="Times New Roman"/>
          <w:spacing w:val="6"/>
          <w:sz w:val="22"/>
        </w:rPr>
        <w:t> </w:t>
      </w:r>
      <w:r>
        <w:rPr>
          <w:rFonts w:ascii="Times New Roman"/>
          <w:sz w:val="22"/>
        </w:rPr>
        <w:t>these</w:t>
      </w:r>
      <w:r>
        <w:rPr>
          <w:rFonts w:ascii="Times New Roman"/>
          <w:spacing w:val="7"/>
          <w:sz w:val="22"/>
        </w:rPr>
        <w:t> </w:t>
      </w:r>
      <w:r>
        <w:rPr>
          <w:rFonts w:ascii="Times New Roman"/>
          <w:sz w:val="22"/>
        </w:rPr>
        <w:t>other</w:t>
      </w:r>
      <w:r>
        <w:rPr>
          <w:rFonts w:ascii="Times New Roman"/>
          <w:spacing w:val="7"/>
          <w:sz w:val="22"/>
        </w:rPr>
        <w:t> </w:t>
      </w:r>
      <w:r>
        <w:rPr>
          <w:rFonts w:ascii="Times New Roman"/>
          <w:spacing w:val="-1"/>
          <w:sz w:val="22"/>
        </w:rPr>
        <w:t>pathways</w:t>
      </w:r>
      <w:r>
        <w:rPr>
          <w:rFonts w:ascii="Times New Roman"/>
          <w:sz w:val="22"/>
        </w:rPr>
      </w:r>
    </w:p>
    <w:p>
      <w:pPr>
        <w:spacing w:after="0" w:line="254" w:lineRule="auto"/>
        <w:jc w:val="both"/>
        <w:rPr>
          <w:rFonts w:ascii="Times New Roman" w:hAnsi="Times New Roman" w:cs="Times New Roman" w:eastAsia="Times New Roman"/>
          <w:sz w:val="22"/>
          <w:szCs w:val="22"/>
        </w:rPr>
        <w:sectPr>
          <w:pgSz w:w="12240" w:h="15840"/>
          <w:pgMar w:top="1300" w:bottom="280" w:left="1660" w:right="1320"/>
        </w:sectPr>
      </w:pPr>
    </w:p>
    <w:p>
      <w:pPr>
        <w:pStyle w:val="BodyText"/>
        <w:spacing w:line="257" w:lineRule="auto" w:before="33"/>
        <w:ind w:left="645" w:right="119" w:firstLine="0"/>
        <w:jc w:val="both"/>
      </w:pPr>
      <w:r>
        <w:rPr/>
        <w:t>partition</w:t>
      </w:r>
      <w:r>
        <w:rPr>
          <w:spacing w:val="-10"/>
        </w:rPr>
        <w:t> </w:t>
      </w:r>
      <w:r>
        <w:rPr/>
        <w:t>and</w:t>
      </w:r>
      <w:r>
        <w:rPr>
          <w:spacing w:val="-10"/>
        </w:rPr>
        <w:t> </w:t>
      </w:r>
      <w:r>
        <w:rPr/>
        <w:t>concentrate</w:t>
      </w:r>
      <w:r>
        <w:rPr>
          <w:spacing w:val="-10"/>
        </w:rPr>
        <w:t> </w:t>
      </w:r>
      <w:r>
        <w:rPr/>
        <w:t>the</w:t>
      </w:r>
      <w:r>
        <w:rPr>
          <w:spacing w:val="-10"/>
        </w:rPr>
        <w:t> </w:t>
      </w:r>
      <w:r>
        <w:rPr/>
        <w:t>residual</w:t>
      </w:r>
      <w:r>
        <w:rPr>
          <w:spacing w:val="-10"/>
        </w:rPr>
        <w:t> </w:t>
      </w:r>
      <w:r>
        <w:rPr/>
        <w:t>error</w:t>
      </w:r>
      <w:r>
        <w:rPr>
          <w:spacing w:val="-10"/>
        </w:rPr>
        <w:t> </w:t>
      </w:r>
      <w:r>
        <w:rPr/>
        <w:t>on</w:t>
      </w:r>
      <w:r>
        <w:rPr>
          <w:spacing w:val="-10"/>
        </w:rPr>
        <w:t> </w:t>
      </w:r>
      <w:r>
        <w:rPr/>
        <w:t>object</w:t>
      </w:r>
      <w:r>
        <w:rPr>
          <w:spacing w:val="-10"/>
        </w:rPr>
        <w:t> </w:t>
      </w:r>
      <w:r>
        <w:rPr/>
        <w:t>feature</w:t>
      </w:r>
      <w:r>
        <w:rPr>
          <w:spacing w:val="-10"/>
        </w:rPr>
        <w:t> </w:t>
      </w:r>
      <w:r>
        <w:rPr/>
        <w:t>information.</w:t>
      </w:r>
      <w:r>
        <w:rPr>
          <w:spacing w:val="3"/>
        </w:rPr>
        <w:t> </w:t>
      </w:r>
      <w:r>
        <w:rPr/>
        <w:t>Thus,</w:t>
      </w:r>
      <w:r>
        <w:rPr>
          <w:spacing w:val="-10"/>
        </w:rPr>
        <w:t> </w:t>
      </w:r>
      <w:r>
        <w:rPr/>
        <w:t>these</w:t>
      </w:r>
      <w:r>
        <w:rPr>
          <w:spacing w:val="-10"/>
        </w:rPr>
        <w:t> </w:t>
      </w:r>
      <w:r>
        <w:rPr/>
        <w:t>abstractions</w:t>
      </w:r>
      <w:r>
        <w:rPr>
          <w:spacing w:val="-10"/>
        </w:rPr>
        <w:t> </w:t>
      </w:r>
      <w:r>
        <w:rPr/>
        <w:t>are</w:t>
      </w:r>
      <w:r>
        <w:rPr>
          <w:w w:val="99"/>
        </w:rPr>
        <w:t> </w:t>
      </w:r>
      <w:r>
        <w:rPr/>
        <w:t>not</w:t>
      </w:r>
      <w:r>
        <w:rPr>
          <w:spacing w:val="5"/>
        </w:rPr>
        <w:t> </w:t>
      </w:r>
      <w:r>
        <w:rPr>
          <w:spacing w:val="-2"/>
        </w:rPr>
        <w:t>available</w:t>
      </w:r>
      <w:r>
        <w:rPr>
          <w:spacing w:val="6"/>
        </w:rPr>
        <w:t> </w:t>
      </w:r>
      <w:r>
        <w:rPr/>
        <w:t>early-on</w:t>
      </w:r>
      <w:r>
        <w:rPr>
          <w:spacing w:val="5"/>
        </w:rPr>
        <w:t> </w:t>
      </w:r>
      <w:r>
        <w:rPr/>
        <w:t>to</w:t>
      </w:r>
      <w:r>
        <w:rPr>
          <w:spacing w:val="6"/>
        </w:rPr>
        <w:t> </w:t>
      </w:r>
      <w:r>
        <w:rPr/>
        <w:t>support</w:t>
      </w:r>
      <w:r>
        <w:rPr>
          <w:spacing w:val="5"/>
        </w:rPr>
        <w:t> </w:t>
      </w:r>
      <w:r>
        <w:rPr>
          <w:spacing w:val="-1"/>
        </w:rPr>
        <w:t>predictive</w:t>
      </w:r>
      <w:r>
        <w:rPr>
          <w:spacing w:val="6"/>
        </w:rPr>
        <w:t> </w:t>
      </w:r>
      <w:r>
        <w:rPr/>
        <w:t>learning,</w:t>
      </w:r>
      <w:r>
        <w:rPr>
          <w:spacing w:val="8"/>
        </w:rPr>
        <w:t> </w:t>
      </w:r>
      <w:r>
        <w:rPr/>
        <w:t>in</w:t>
      </w:r>
      <w:r>
        <w:rPr>
          <w:spacing w:val="6"/>
        </w:rPr>
        <w:t> </w:t>
      </w:r>
      <w:r>
        <w:rPr/>
        <w:t>violation</w:t>
      </w:r>
      <w:r>
        <w:rPr>
          <w:spacing w:val="5"/>
        </w:rPr>
        <w:t> </w:t>
      </w:r>
      <w:r>
        <w:rPr/>
        <w:t>of</w:t>
      </w:r>
      <w:r>
        <w:rPr>
          <w:spacing w:val="6"/>
        </w:rPr>
        <w:t> </w:t>
      </w:r>
      <w:r>
        <w:rPr/>
        <w:t>the</w:t>
      </w:r>
      <w:r>
        <w:rPr>
          <w:spacing w:val="5"/>
        </w:rPr>
        <w:t> </w:t>
      </w:r>
      <w:r>
        <w:rPr/>
        <w:t>principle</w:t>
      </w:r>
      <w:r>
        <w:rPr>
          <w:spacing w:val="6"/>
        </w:rPr>
        <w:t> </w:t>
      </w:r>
      <w:r>
        <w:rPr/>
        <w:t>that</w:t>
      </w:r>
      <w:r>
        <w:rPr>
          <w:spacing w:val="5"/>
        </w:rPr>
        <w:t> </w:t>
      </w:r>
      <w:r>
        <w:rPr/>
        <w:t>abstract</w:t>
      </w:r>
      <w:r>
        <w:rPr>
          <w:spacing w:val="6"/>
        </w:rPr>
        <w:t> </w:t>
      </w:r>
      <w:r>
        <w:rPr/>
        <w:t>high-</w:t>
      </w:r>
      <w:r>
        <w:rPr>
          <w:spacing w:val="28"/>
          <w:w w:val="99"/>
        </w:rPr>
        <w:t> </w:t>
      </w:r>
      <w:r>
        <w:rPr>
          <w:spacing w:val="-2"/>
        </w:rPr>
        <w:t>level </w:t>
      </w:r>
      <w:r>
        <w:rPr/>
        <w:t>representations</w:t>
      </w:r>
      <w:r>
        <w:rPr>
          <w:spacing w:val="-2"/>
        </w:rPr>
        <w:t> </w:t>
      </w:r>
      <w:r>
        <w:rPr/>
        <w:t>are</w:t>
      </w:r>
      <w:r>
        <w:rPr>
          <w:spacing w:val="-2"/>
        </w:rPr>
        <w:t> </w:t>
      </w:r>
      <w:r>
        <w:rPr/>
        <w:t>essential.</w:t>
      </w:r>
      <w:r>
        <w:rPr>
          <w:spacing w:val="20"/>
        </w:rPr>
        <w:t> </w:t>
      </w:r>
      <w:r>
        <w:rPr>
          <w:spacing w:val="-10"/>
        </w:rPr>
        <w:t>We</w:t>
      </w:r>
      <w:r>
        <w:rPr>
          <w:spacing w:val="-2"/>
        </w:rPr>
        <w:t> </w:t>
      </w:r>
      <w:r>
        <w:rPr/>
        <w:t>therefore</w:t>
      </w:r>
      <w:r>
        <w:rPr>
          <w:spacing w:val="-2"/>
        </w:rPr>
        <w:t> </w:t>
      </w:r>
      <w:r>
        <w:rPr/>
        <w:t>need</w:t>
      </w:r>
      <w:r>
        <w:rPr>
          <w:spacing w:val="-1"/>
        </w:rPr>
        <w:t> </w:t>
      </w:r>
      <w:r>
        <w:rPr/>
        <w:t>to</w:t>
      </w:r>
      <w:r>
        <w:rPr>
          <w:spacing w:val="-2"/>
        </w:rPr>
        <w:t> </w:t>
      </w:r>
      <w:r>
        <w:rPr/>
        <w:t>posit</w:t>
      </w:r>
      <w:r>
        <w:rPr>
          <w:spacing w:val="-2"/>
        </w:rPr>
        <w:t> </w:t>
      </w:r>
      <w:r>
        <w:rPr/>
        <w:t>a</w:t>
      </w:r>
      <w:r>
        <w:rPr>
          <w:spacing w:val="-1"/>
        </w:rPr>
        <w:t> later</w:t>
      </w:r>
      <w:r>
        <w:rPr>
          <w:spacing w:val="-2"/>
        </w:rPr>
        <w:t> </w:t>
      </w:r>
      <w:r>
        <w:rPr>
          <w:spacing w:val="-1"/>
        </w:rPr>
        <w:t>developmental</w:t>
      </w:r>
      <w:r>
        <w:rPr>
          <w:spacing w:val="-2"/>
        </w:rPr>
        <w:t> </w:t>
      </w:r>
      <w:r>
        <w:rPr/>
        <w:t>strengthening</w:t>
      </w:r>
      <w:r>
        <w:rPr>
          <w:spacing w:val="-2"/>
        </w:rPr>
        <w:t> </w:t>
      </w:r>
      <w:r>
        <w:rPr/>
        <w:t>of</w:t>
      </w:r>
      <w:r>
        <w:rPr>
          <w:spacing w:val="28"/>
          <w:w w:val="99"/>
        </w:rPr>
        <w:t> </w:t>
      </w:r>
      <w:r>
        <w:rPr/>
        <w:t>these</w:t>
      </w:r>
      <w:r>
        <w:rPr>
          <w:spacing w:val="1"/>
        </w:rPr>
        <w:t> </w:t>
      </w:r>
      <w:r>
        <w:rPr>
          <w:spacing w:val="-1"/>
        </w:rPr>
        <w:t>top-down</w:t>
      </w:r>
      <w:r>
        <w:rPr>
          <w:spacing w:val="1"/>
        </w:rPr>
        <w:t> </w:t>
      </w:r>
      <w:r>
        <w:rPr/>
        <w:t>connections,</w:t>
      </w:r>
      <w:r>
        <w:rPr>
          <w:spacing w:val="3"/>
        </w:rPr>
        <w:t> </w:t>
      </w:r>
      <w:r>
        <w:rPr/>
        <w:t>once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representations</w:t>
      </w:r>
      <w:r>
        <w:rPr>
          <w:spacing w:val="1"/>
        </w:rPr>
        <w:t> </w:t>
      </w:r>
      <w:r>
        <w:rPr>
          <w:spacing w:val="-3"/>
        </w:rPr>
        <w:t>have</w:t>
      </w:r>
      <w:r>
        <w:rPr>
          <w:spacing w:val="1"/>
        </w:rPr>
        <w:t> </w:t>
      </w:r>
      <w:r>
        <w:rPr>
          <w:spacing w:val="-1"/>
        </w:rPr>
        <w:t>suf</w:t>
      </w:r>
      <w:r>
        <w:rPr>
          <w:spacing w:val="-2"/>
        </w:rPr>
        <w:t>ficiently</w:t>
      </w:r>
      <w:r>
        <w:rPr>
          <w:spacing w:val="1"/>
        </w:rPr>
        <w:t> </w:t>
      </w:r>
      <w:r>
        <w:rPr>
          <w:spacing w:val="-1"/>
        </w:rPr>
        <w:t>developed,</w:t>
      </w:r>
      <w:r>
        <w:rPr>
          <w:spacing w:val="3"/>
        </w:rPr>
        <w:t> </w:t>
      </w:r>
      <w:r>
        <w:rPr/>
        <w:t>and</w:t>
      </w:r>
      <w:r>
        <w:rPr>
          <w:spacing w:val="1"/>
        </w:rPr>
        <w:t> </w:t>
      </w:r>
      <w:r>
        <w:rPr/>
        <w:t>we</w:t>
      </w:r>
      <w:r>
        <w:rPr>
          <w:spacing w:val="1"/>
        </w:rPr>
        <w:t> </w:t>
      </w:r>
      <w:r>
        <w:rPr>
          <w:spacing w:val="-2"/>
        </w:rPr>
        <w:t>show</w:t>
      </w:r>
      <w:r>
        <w:rPr>
          <w:spacing w:val="1"/>
        </w:rPr>
        <w:t> </w:t>
      </w:r>
      <w:r>
        <w:rPr/>
        <w:t>that</w:t>
      </w:r>
      <w:r>
        <w:rPr>
          <w:spacing w:val="27"/>
          <w:w w:val="99"/>
        </w:rPr>
        <w:t> </w:t>
      </w:r>
      <w:r>
        <w:rPr/>
        <w:t>this</w:t>
      </w:r>
      <w:r>
        <w:rPr>
          <w:spacing w:val="2"/>
        </w:rPr>
        <w:t> </w:t>
      </w:r>
      <w:r>
        <w:rPr/>
        <w:t>then</w:t>
      </w:r>
      <w:r>
        <w:rPr>
          <w:spacing w:val="2"/>
        </w:rPr>
        <w:t> </w:t>
      </w:r>
      <w:r>
        <w:rPr/>
        <w:t>results</w:t>
      </w:r>
      <w:r>
        <w:rPr>
          <w:spacing w:val="3"/>
        </w:rPr>
        <w:t> </w:t>
      </w:r>
      <w:r>
        <w:rPr/>
        <w:t>in</w:t>
      </w:r>
      <w:r>
        <w:rPr>
          <w:spacing w:val="3"/>
        </w:rPr>
        <w:t> </w:t>
      </w:r>
      <w:r>
        <w:rPr/>
        <w:t>a</w:t>
      </w:r>
      <w:r>
        <w:rPr>
          <w:spacing w:val="1"/>
        </w:rPr>
        <w:t> </w:t>
      </w:r>
      <w:r>
        <w:rPr/>
        <w:t>significant</w:t>
      </w:r>
      <w:r>
        <w:rPr>
          <w:spacing w:val="3"/>
        </w:rPr>
        <w:t> </w:t>
      </w:r>
      <w:r>
        <w:rPr/>
        <w:t>boost</w:t>
      </w:r>
      <w:r>
        <w:rPr>
          <w:spacing w:val="3"/>
        </w:rPr>
        <w:t> </w:t>
      </w:r>
      <w:r>
        <w:rPr/>
        <w:t>in</w:t>
      </w:r>
      <w:r>
        <w:rPr>
          <w:spacing w:val="2"/>
        </w:rPr>
        <w:t> </w:t>
      </w:r>
      <w:r>
        <w:rPr>
          <w:spacing w:val="-2"/>
        </w:rPr>
        <w:t>overall</w:t>
      </w:r>
      <w:r>
        <w:rPr>
          <w:spacing w:val="2"/>
        </w:rPr>
        <w:t> </w:t>
      </w:r>
      <w:r>
        <w:rPr/>
        <w:t>prediction</w:t>
      </w:r>
      <w:r>
        <w:rPr>
          <w:spacing w:val="3"/>
        </w:rPr>
        <w:t> </w:t>
      </w:r>
      <w:r>
        <w:rPr>
          <w:spacing w:val="-3"/>
        </w:rPr>
        <w:t>accuracy,</w:t>
      </w:r>
      <w:r>
        <w:rPr>
          <w:spacing w:val="5"/>
        </w:rPr>
        <w:t> </w:t>
      </w:r>
      <w:r>
        <w:rPr/>
        <w:t>which</w:t>
      </w:r>
      <w:r>
        <w:rPr>
          <w:spacing w:val="2"/>
        </w:rPr>
        <w:t> </w:t>
      </w:r>
      <w:r>
        <w:rPr/>
        <w:t>still</w:t>
      </w:r>
      <w:r>
        <w:rPr>
          <w:spacing w:val="3"/>
        </w:rPr>
        <w:t> </w:t>
      </w:r>
      <w:r>
        <w:rPr/>
        <w:t>requires</w:t>
      </w:r>
      <w:r>
        <w:rPr>
          <w:spacing w:val="2"/>
        </w:rPr>
        <w:t> </w:t>
      </w:r>
      <w:r>
        <w:rPr/>
        <w:t>a</w:t>
      </w:r>
      <w:r>
        <w:rPr>
          <w:spacing w:val="3"/>
        </w:rPr>
        <w:t> </w:t>
      </w:r>
      <w:r>
        <w:rPr>
          <w:spacing w:val="-1"/>
        </w:rPr>
        <w:t>relatively</w:t>
      </w:r>
      <w:r>
        <w:rPr>
          <w:spacing w:val="29"/>
          <w:w w:val="99"/>
        </w:rPr>
        <w:t> </w:t>
      </w:r>
      <w:r>
        <w:rPr/>
        <w:t>long</w:t>
      </w:r>
      <w:r>
        <w:rPr>
          <w:spacing w:val="-4"/>
        </w:rPr>
        <w:t> </w:t>
      </w:r>
      <w:r>
        <w:rPr/>
        <w:t>time</w:t>
      </w:r>
      <w:r>
        <w:rPr>
          <w:spacing w:val="-3"/>
        </w:rPr>
        <w:t> </w:t>
      </w:r>
      <w:r>
        <w:rPr/>
        <w:t>period</w:t>
      </w:r>
      <w:r>
        <w:rPr>
          <w:spacing w:val="-4"/>
        </w:rPr>
        <w:t> </w:t>
      </w:r>
      <w:r>
        <w:rPr/>
        <w:t>to</w:t>
      </w:r>
      <w:r>
        <w:rPr>
          <w:spacing w:val="-3"/>
        </w:rPr>
        <w:t> </w:t>
      </w:r>
      <w:r>
        <w:rPr/>
        <w:t>fully</w:t>
      </w:r>
      <w:r>
        <w:rPr>
          <w:spacing w:val="-3"/>
        </w:rPr>
        <w:t> </w:t>
      </w:r>
      <w:r>
        <w:rPr>
          <w:spacing w:val="-2"/>
        </w:rPr>
        <w:t>develop.</w:t>
      </w:r>
      <w:r>
        <w:rPr>
          <w:spacing w:val="13"/>
        </w:rPr>
        <w:t> </w:t>
      </w:r>
      <w:r>
        <w:rPr>
          <w:spacing w:val="-2"/>
        </w:rPr>
        <w:t>Biologically,</w:t>
      </w:r>
      <w:r>
        <w:rPr>
          <w:spacing w:val="-3"/>
        </w:rPr>
        <w:t> </w:t>
      </w:r>
      <w:r>
        <w:rPr/>
        <w:t>there</w:t>
      </w:r>
      <w:r>
        <w:rPr>
          <w:spacing w:val="-3"/>
        </w:rPr>
        <w:t> </w:t>
      </w:r>
      <w:r>
        <w:rPr/>
        <w:t>is</w:t>
      </w:r>
      <w:r>
        <w:rPr>
          <w:spacing w:val="-3"/>
        </w:rPr>
        <w:t> </w:t>
      </w:r>
      <w:r>
        <w:rPr>
          <w:spacing w:val="-1"/>
        </w:rPr>
        <w:t>various</w:t>
      </w:r>
      <w:r>
        <w:rPr>
          <w:spacing w:val="-4"/>
        </w:rPr>
        <w:t> </w:t>
      </w:r>
      <w:r>
        <w:rPr>
          <w:spacing w:val="-1"/>
        </w:rPr>
        <w:t>evidence</w:t>
      </w:r>
      <w:r>
        <w:rPr>
          <w:spacing w:val="-3"/>
        </w:rPr>
        <w:t> </w:t>
      </w:r>
      <w:r>
        <w:rPr/>
        <w:t>for</w:t>
      </w:r>
      <w:r>
        <w:rPr>
          <w:spacing w:val="-4"/>
        </w:rPr>
        <w:t> </w:t>
      </w:r>
      <w:r>
        <w:rPr/>
        <w:t>delayed</w:t>
      </w:r>
      <w:r>
        <w:rPr>
          <w:spacing w:val="-3"/>
        </w:rPr>
        <w:t> </w:t>
      </w:r>
      <w:r>
        <w:rPr>
          <w:spacing w:val="-1"/>
        </w:rPr>
        <w:t>development</w:t>
      </w:r>
      <w:r>
        <w:rPr>
          <w:spacing w:val="-3"/>
        </w:rPr>
        <w:t> </w:t>
      </w:r>
      <w:r>
        <w:rPr/>
        <w:t>of</w:t>
      </w:r>
      <w:r>
        <w:rPr>
          <w:spacing w:val="43"/>
          <w:w w:val="99"/>
        </w:rPr>
        <w:t> </w:t>
      </w:r>
      <w:r>
        <w:rPr/>
        <w:t>the</w:t>
      </w:r>
      <w:r>
        <w:rPr>
          <w:spacing w:val="-8"/>
        </w:rPr>
        <w:t> </w:t>
      </w:r>
      <w:r>
        <w:rPr>
          <w:rFonts w:ascii="Times New Roman"/>
          <w:i/>
        </w:rPr>
        <w:t>What</w:t>
      </w:r>
      <w:r>
        <w:rPr>
          <w:rFonts w:ascii="Times New Roman"/>
          <w:i/>
          <w:spacing w:val="-8"/>
        </w:rPr>
        <w:t> </w:t>
      </w:r>
      <w:r>
        <w:rPr>
          <w:spacing w:val="-1"/>
        </w:rPr>
        <w:t>pathway</w:t>
      </w:r>
      <w:r>
        <w:rPr>
          <w:spacing w:val="-8"/>
        </w:rPr>
        <w:t> </w:t>
      </w:r>
      <w:r>
        <w:rPr/>
        <w:t>(Rodman,</w:t>
      </w:r>
      <w:r>
        <w:rPr>
          <w:spacing w:val="-8"/>
        </w:rPr>
        <w:t> </w:t>
      </w:r>
      <w:r>
        <w:rPr/>
        <w:t>1994;</w:t>
      </w:r>
      <w:r>
        <w:rPr>
          <w:spacing w:val="-8"/>
        </w:rPr>
        <w:t> </w:t>
      </w:r>
      <w:r>
        <w:rPr/>
        <w:t>Nishimura,</w:t>
      </w:r>
      <w:r>
        <w:rPr>
          <w:spacing w:val="-8"/>
        </w:rPr>
        <w:t> </w:t>
      </w:r>
      <w:r>
        <w:rPr/>
        <w:t>Scherf,</w:t>
      </w:r>
      <w:r>
        <w:rPr>
          <w:spacing w:val="-8"/>
        </w:rPr>
        <w:t> </w:t>
      </w:r>
      <w:r>
        <w:rPr/>
        <w:t>&amp;</w:t>
      </w:r>
      <w:r>
        <w:rPr>
          <w:spacing w:val="-7"/>
        </w:rPr>
        <w:t> </w:t>
      </w:r>
      <w:r>
        <w:rPr/>
        <w:t>Behrmann,</w:t>
      </w:r>
      <w:r>
        <w:rPr>
          <w:spacing w:val="-8"/>
        </w:rPr>
        <w:t> </w:t>
      </w:r>
      <w:r>
        <w:rPr/>
        <w:t>2009).</w:t>
      </w:r>
      <w:r>
        <w:rPr/>
      </w:r>
    </w:p>
    <w:p>
      <w:pPr>
        <w:pStyle w:val="BodyText"/>
        <w:numPr>
          <w:ilvl w:val="1"/>
          <w:numId w:val="2"/>
        </w:numPr>
        <w:tabs>
          <w:tab w:pos="646" w:val="left" w:leader="none"/>
        </w:tabs>
        <w:spacing w:line="256" w:lineRule="auto" w:before="180" w:after="0"/>
        <w:ind w:left="645" w:right="117" w:hanging="218"/>
        <w:jc w:val="both"/>
      </w:pPr>
      <w:r>
        <w:rPr>
          <w:rFonts w:ascii="Times New Roman" w:hAnsi="Times New Roman" w:cs="Times New Roman" w:eastAsia="Times New Roman"/>
          <w:i/>
        </w:rPr>
        <w:t>The</w:t>
      </w:r>
      <w:r>
        <w:rPr>
          <w:rFonts w:ascii="Times New Roman" w:hAnsi="Times New Roman" w:cs="Times New Roman" w:eastAsia="Times New Roman"/>
          <w:i/>
          <w:spacing w:val="-3"/>
        </w:rPr>
        <w:t> </w:t>
      </w:r>
      <w:r>
        <w:rPr>
          <w:rFonts w:ascii="Times New Roman" w:hAnsi="Times New Roman" w:cs="Times New Roman" w:eastAsia="Times New Roman"/>
          <w:i/>
        </w:rPr>
        <w:t>pulvinar</w:t>
      </w:r>
      <w:r>
        <w:rPr>
          <w:rFonts w:ascii="Times New Roman" w:hAnsi="Times New Roman" w:cs="Times New Roman" w:eastAsia="Times New Roman"/>
          <w:i/>
          <w:spacing w:val="-3"/>
        </w:rPr>
        <w:t> </w:t>
      </w:r>
      <w:r>
        <w:rPr>
          <w:rFonts w:ascii="Times New Roman" w:hAnsi="Times New Roman" w:cs="Times New Roman" w:eastAsia="Times New Roman"/>
          <w:i/>
        </w:rPr>
        <w:t>(as</w:t>
      </w:r>
      <w:r>
        <w:rPr>
          <w:rFonts w:ascii="Times New Roman" w:hAnsi="Times New Roman" w:cs="Times New Roman" w:eastAsia="Times New Roman"/>
          <w:i/>
          <w:spacing w:val="-2"/>
        </w:rPr>
        <w:t> </w:t>
      </w:r>
      <w:r>
        <w:rPr>
          <w:rFonts w:ascii="Times New Roman" w:hAnsi="Times New Roman" w:cs="Times New Roman" w:eastAsia="Times New Roman"/>
          <w:i/>
        </w:rPr>
        <w:t>a</w:t>
      </w:r>
      <w:r>
        <w:rPr>
          <w:rFonts w:ascii="Times New Roman" w:hAnsi="Times New Roman" w:cs="Times New Roman" w:eastAsia="Times New Roman"/>
          <w:i/>
          <w:spacing w:val="-3"/>
        </w:rPr>
        <w:t> </w:t>
      </w:r>
      <w:r>
        <w:rPr>
          <w:rFonts w:ascii="Times New Roman" w:hAnsi="Times New Roman" w:cs="Times New Roman" w:eastAsia="Times New Roman"/>
          <w:i/>
        </w:rPr>
        <w:t>kind</w:t>
      </w:r>
      <w:r>
        <w:rPr>
          <w:rFonts w:ascii="Times New Roman" w:hAnsi="Times New Roman" w:cs="Times New Roman" w:eastAsia="Times New Roman"/>
          <w:i/>
          <w:spacing w:val="-2"/>
        </w:rPr>
        <w:t> </w:t>
      </w:r>
      <w:r>
        <w:rPr>
          <w:rFonts w:ascii="Times New Roman" w:hAnsi="Times New Roman" w:cs="Times New Roman" w:eastAsia="Times New Roman"/>
          <w:i/>
        </w:rPr>
        <w:t>of</w:t>
      </w:r>
      <w:r>
        <w:rPr>
          <w:rFonts w:ascii="Times New Roman" w:hAnsi="Times New Roman" w:cs="Times New Roman" w:eastAsia="Times New Roman"/>
          <w:i/>
          <w:spacing w:val="-3"/>
        </w:rPr>
        <w:t> </w:t>
      </w:r>
      <w:r>
        <w:rPr>
          <w:rFonts w:ascii="Times New Roman" w:hAnsi="Times New Roman" w:cs="Times New Roman" w:eastAsia="Times New Roman"/>
          <w:i/>
          <w:spacing w:val="-1"/>
        </w:rPr>
        <w:t>projection</w:t>
      </w:r>
      <w:r>
        <w:rPr>
          <w:rFonts w:ascii="Times New Roman" w:hAnsi="Times New Roman" w:cs="Times New Roman" w:eastAsia="Times New Roman"/>
          <w:i/>
          <w:spacing w:val="-2"/>
        </w:rPr>
        <w:t> screen)</w:t>
      </w:r>
      <w:r>
        <w:rPr>
          <w:rFonts w:ascii="Times New Roman" w:hAnsi="Times New Roman" w:cs="Times New Roman" w:eastAsia="Times New Roman"/>
          <w:i/>
          <w:spacing w:val="-3"/>
        </w:rPr>
        <w:t> </w:t>
      </w:r>
      <w:r>
        <w:rPr>
          <w:rFonts w:ascii="Times New Roman" w:hAnsi="Times New Roman" w:cs="Times New Roman" w:eastAsia="Times New Roman"/>
          <w:i/>
          <w:spacing w:val="-1"/>
        </w:rPr>
        <w:t>broadcasts</w:t>
      </w:r>
      <w:r>
        <w:rPr>
          <w:rFonts w:ascii="Times New Roman" w:hAnsi="Times New Roman" w:cs="Times New Roman" w:eastAsia="Times New Roman"/>
          <w:i/>
          <w:spacing w:val="-3"/>
        </w:rPr>
        <w:t> </w:t>
      </w:r>
      <w:r>
        <w:rPr>
          <w:rFonts w:ascii="Times New Roman" w:hAnsi="Times New Roman" w:cs="Times New Roman" w:eastAsia="Times New Roman"/>
          <w:i/>
        </w:rPr>
        <w:t>the</w:t>
      </w:r>
      <w:r>
        <w:rPr>
          <w:rFonts w:ascii="Times New Roman" w:hAnsi="Times New Roman" w:cs="Times New Roman" w:eastAsia="Times New Roman"/>
          <w:i/>
          <w:spacing w:val="-2"/>
        </w:rPr>
        <w:t> </w:t>
      </w:r>
      <w:r>
        <w:rPr>
          <w:rFonts w:ascii="Times New Roman" w:hAnsi="Times New Roman" w:cs="Times New Roman" w:eastAsia="Times New Roman"/>
          <w:i/>
        </w:rPr>
        <w:t>main</w:t>
      </w:r>
      <w:r>
        <w:rPr>
          <w:rFonts w:ascii="Times New Roman" w:hAnsi="Times New Roman" w:cs="Times New Roman" w:eastAsia="Times New Roman"/>
          <w:i/>
          <w:spacing w:val="-3"/>
        </w:rPr>
        <w:t> </w:t>
      </w:r>
      <w:r>
        <w:rPr>
          <w:rFonts w:ascii="Times New Roman" w:hAnsi="Times New Roman" w:cs="Times New Roman" w:eastAsia="Times New Roman"/>
          <w:i/>
          <w:spacing w:val="-1"/>
        </w:rPr>
        <w:t>prediction</w:t>
      </w:r>
      <w:r>
        <w:rPr>
          <w:rFonts w:ascii="Times New Roman" w:hAnsi="Times New Roman" w:cs="Times New Roman" w:eastAsia="Times New Roman"/>
          <w:i/>
          <w:spacing w:val="-2"/>
        </w:rPr>
        <w:t> error</w:t>
      </w:r>
      <w:r>
        <w:rPr>
          <w:rFonts w:ascii="Times New Roman" w:hAnsi="Times New Roman" w:cs="Times New Roman" w:eastAsia="Times New Roman"/>
          <w:i/>
          <w:spacing w:val="-3"/>
        </w:rPr>
        <w:t> </w:t>
      </w:r>
      <w:r>
        <w:rPr>
          <w:rFonts w:ascii="Times New Roman" w:hAnsi="Times New Roman" w:cs="Times New Roman" w:eastAsia="Times New Roman"/>
          <w:i/>
        </w:rPr>
        <w:t>signal</w:t>
      </w:r>
      <w:r>
        <w:rPr>
          <w:rFonts w:ascii="Times New Roman" w:hAnsi="Times New Roman" w:cs="Times New Roman" w:eastAsia="Times New Roman"/>
          <w:i/>
          <w:spacing w:val="-2"/>
        </w:rPr>
        <w:t> </w:t>
      </w:r>
      <w:r>
        <w:rPr>
          <w:rFonts w:ascii="Times New Roman" w:hAnsi="Times New Roman" w:cs="Times New Roman" w:eastAsia="Times New Roman"/>
          <w:i/>
          <w:spacing w:val="-1"/>
        </w:rPr>
        <w:t>throughout</w:t>
      </w:r>
      <w:r>
        <w:rPr>
          <w:rFonts w:ascii="Times New Roman" w:hAnsi="Times New Roman" w:cs="Times New Roman" w:eastAsia="Times New Roman"/>
          <w:i/>
          <w:spacing w:val="27"/>
          <w:w w:val="99"/>
        </w:rPr>
        <w:t> </w:t>
      </w:r>
      <w:r>
        <w:rPr>
          <w:rFonts w:ascii="Times New Roman" w:hAnsi="Times New Roman" w:cs="Times New Roman" w:eastAsia="Times New Roman"/>
          <w:i/>
        </w:rPr>
        <w:t>the</w:t>
      </w:r>
      <w:r>
        <w:rPr>
          <w:rFonts w:ascii="Times New Roman" w:hAnsi="Times New Roman" w:cs="Times New Roman" w:eastAsia="Times New Roman"/>
          <w:i/>
          <w:spacing w:val="16"/>
        </w:rPr>
        <w:t> </w:t>
      </w:r>
      <w:r>
        <w:rPr/>
        <w:t>What</w:t>
      </w:r>
      <w:r>
        <w:rPr>
          <w:spacing w:val="17"/>
        </w:rPr>
        <w:t> </w:t>
      </w:r>
      <w:r>
        <w:rPr/>
        <w:t>*</w:t>
      </w:r>
      <w:r>
        <w:rPr>
          <w:spacing w:val="17"/>
        </w:rPr>
        <w:t> </w:t>
      </w:r>
      <w:r>
        <w:rPr/>
        <w:t>Where</w:t>
      </w:r>
      <w:r>
        <w:rPr>
          <w:spacing w:val="16"/>
        </w:rPr>
        <w:t> </w:t>
      </w:r>
      <w:r>
        <w:rPr>
          <w:rFonts w:ascii="Times New Roman" w:hAnsi="Times New Roman" w:cs="Times New Roman" w:eastAsia="Times New Roman"/>
          <w:i/>
        </w:rPr>
        <w:t>and</w:t>
      </w:r>
      <w:r>
        <w:rPr>
          <w:rFonts w:ascii="Times New Roman" w:hAnsi="Times New Roman" w:cs="Times New Roman" w:eastAsia="Times New Roman"/>
          <w:i/>
          <w:spacing w:val="22"/>
        </w:rPr>
        <w:t> </w:t>
      </w:r>
      <w:r>
        <w:rPr/>
        <w:t>What</w:t>
      </w:r>
      <w:r>
        <w:rPr>
          <w:spacing w:val="17"/>
        </w:rPr>
        <w:t> </w:t>
      </w:r>
      <w:r>
        <w:rPr>
          <w:rFonts w:ascii="Times New Roman" w:hAnsi="Times New Roman" w:cs="Times New Roman" w:eastAsia="Times New Roman"/>
          <w:i/>
          <w:spacing w:val="-2"/>
        </w:rPr>
        <w:t>streams,</w:t>
      </w:r>
      <w:r>
        <w:rPr>
          <w:rFonts w:ascii="Times New Roman" w:hAnsi="Times New Roman" w:cs="Times New Roman" w:eastAsia="Times New Roman"/>
          <w:i/>
          <w:spacing w:val="21"/>
        </w:rPr>
        <w:t> </w:t>
      </w:r>
      <w:r>
        <w:rPr>
          <w:rFonts w:ascii="Times New Roman" w:hAnsi="Times New Roman" w:cs="Times New Roman" w:eastAsia="Times New Roman"/>
          <w:i/>
        </w:rPr>
        <w:t>and</w:t>
      </w:r>
      <w:r>
        <w:rPr>
          <w:rFonts w:ascii="Times New Roman" w:hAnsi="Times New Roman" w:cs="Times New Roman" w:eastAsia="Times New Roman"/>
          <w:i/>
          <w:spacing w:val="17"/>
        </w:rPr>
        <w:t> </w:t>
      </w:r>
      <w:r>
        <w:rPr>
          <w:rFonts w:ascii="Times New Roman" w:hAnsi="Times New Roman" w:cs="Times New Roman" w:eastAsia="Times New Roman"/>
          <w:i/>
          <w:spacing w:val="-1"/>
        </w:rPr>
        <w:t>structured</w:t>
      </w:r>
      <w:r>
        <w:rPr>
          <w:rFonts w:ascii="Times New Roman" w:hAnsi="Times New Roman" w:cs="Times New Roman" w:eastAsia="Times New Roman"/>
          <w:i/>
          <w:spacing w:val="17"/>
        </w:rPr>
        <w:t> </w:t>
      </w:r>
      <w:r>
        <w:rPr>
          <w:rFonts w:ascii="Times New Roman" w:hAnsi="Times New Roman" w:cs="Times New Roman" w:eastAsia="Times New Roman"/>
          <w:i/>
          <w:spacing w:val="-1"/>
        </w:rPr>
        <w:t>interconnections</w:t>
      </w:r>
      <w:r>
        <w:rPr>
          <w:rFonts w:ascii="Times New Roman" w:hAnsi="Times New Roman" w:cs="Times New Roman" w:eastAsia="Times New Roman"/>
          <w:i/>
          <w:spacing w:val="16"/>
        </w:rPr>
        <w:t> </w:t>
      </w:r>
      <w:r>
        <w:rPr>
          <w:rFonts w:ascii="Times New Roman" w:hAnsi="Times New Roman" w:cs="Times New Roman" w:eastAsia="Times New Roman"/>
          <w:i/>
        </w:rPr>
        <w:t>among</w:t>
      </w:r>
      <w:r>
        <w:rPr>
          <w:rFonts w:ascii="Times New Roman" w:hAnsi="Times New Roman" w:cs="Times New Roman" w:eastAsia="Times New Roman"/>
          <w:i/>
          <w:spacing w:val="17"/>
        </w:rPr>
        <w:t> </w:t>
      </w:r>
      <w:r>
        <w:rPr>
          <w:rFonts w:ascii="Times New Roman" w:hAnsi="Times New Roman" w:cs="Times New Roman" w:eastAsia="Times New Roman"/>
          <w:i/>
          <w:spacing w:val="-2"/>
        </w:rPr>
        <w:t>areas</w:t>
      </w:r>
      <w:r>
        <w:rPr>
          <w:rFonts w:ascii="Times New Roman" w:hAnsi="Times New Roman" w:cs="Times New Roman" w:eastAsia="Times New Roman"/>
          <w:i/>
          <w:spacing w:val="17"/>
        </w:rPr>
        <w:t> </w:t>
      </w:r>
      <w:r>
        <w:rPr>
          <w:rFonts w:ascii="Times New Roman" w:hAnsi="Times New Roman" w:cs="Times New Roman" w:eastAsia="Times New Roman"/>
          <w:i/>
        </w:rPr>
        <w:t>then</w:t>
      </w:r>
      <w:r>
        <w:rPr>
          <w:rFonts w:ascii="Times New Roman" w:hAnsi="Times New Roman" w:cs="Times New Roman" w:eastAsia="Times New Roman"/>
          <w:i/>
          <w:spacing w:val="16"/>
        </w:rPr>
        <w:t> </w:t>
      </w:r>
      <w:r>
        <w:rPr>
          <w:rFonts w:ascii="Times New Roman" w:hAnsi="Times New Roman" w:cs="Times New Roman" w:eastAsia="Times New Roman"/>
          <w:i/>
          <w:spacing w:val="-2"/>
        </w:rPr>
        <w:t>result</w:t>
      </w:r>
      <w:r>
        <w:rPr>
          <w:rFonts w:ascii="Times New Roman" w:hAnsi="Times New Roman" w:cs="Times New Roman" w:eastAsia="Times New Roman"/>
          <w:i/>
          <w:spacing w:val="17"/>
        </w:rPr>
        <w:t> </w:t>
      </w:r>
      <w:r>
        <w:rPr>
          <w:rFonts w:ascii="Times New Roman" w:hAnsi="Times New Roman" w:cs="Times New Roman" w:eastAsia="Times New Roman"/>
          <w:i/>
        </w:rPr>
        <w:t>in</w:t>
      </w:r>
      <w:r>
        <w:rPr>
          <w:rFonts w:ascii="Times New Roman" w:hAnsi="Times New Roman" w:cs="Times New Roman" w:eastAsia="Times New Roman"/>
          <w:i/>
          <w:spacing w:val="39"/>
          <w:w w:val="99"/>
        </w:rPr>
        <w:t> </w:t>
      </w:r>
      <w:r>
        <w:rPr>
          <w:rFonts w:ascii="Times New Roman" w:hAnsi="Times New Roman" w:cs="Times New Roman" w:eastAsia="Times New Roman"/>
          <w:i/>
        </w:rPr>
        <w:t>the</w:t>
      </w:r>
      <w:r>
        <w:rPr>
          <w:rFonts w:ascii="Times New Roman" w:hAnsi="Times New Roman" w:cs="Times New Roman" w:eastAsia="Times New Roman"/>
          <w:i/>
          <w:spacing w:val="4"/>
        </w:rPr>
        <w:t> </w:t>
      </w:r>
      <w:r>
        <w:rPr>
          <w:rFonts w:ascii="Times New Roman" w:hAnsi="Times New Roman" w:cs="Times New Roman" w:eastAsia="Times New Roman"/>
          <w:i/>
        </w:rPr>
        <w:t>partitioning</w:t>
      </w:r>
      <w:r>
        <w:rPr>
          <w:rFonts w:ascii="Times New Roman" w:hAnsi="Times New Roman" w:cs="Times New Roman" w:eastAsia="Times New Roman"/>
          <w:i/>
          <w:spacing w:val="6"/>
        </w:rPr>
        <w:t> </w:t>
      </w:r>
      <w:r>
        <w:rPr>
          <w:rFonts w:ascii="Times New Roman" w:hAnsi="Times New Roman" w:cs="Times New Roman" w:eastAsia="Times New Roman"/>
          <w:i/>
        </w:rPr>
        <w:t>of</w:t>
      </w:r>
      <w:r>
        <w:rPr>
          <w:rFonts w:ascii="Times New Roman" w:hAnsi="Times New Roman" w:cs="Times New Roman" w:eastAsia="Times New Roman"/>
          <w:i/>
          <w:spacing w:val="4"/>
        </w:rPr>
        <w:t> </w:t>
      </w:r>
      <w:r>
        <w:rPr>
          <w:rFonts w:ascii="Times New Roman" w:hAnsi="Times New Roman" w:cs="Times New Roman" w:eastAsia="Times New Roman"/>
          <w:i/>
        </w:rPr>
        <w:t>the</w:t>
      </w:r>
      <w:r>
        <w:rPr>
          <w:rFonts w:ascii="Times New Roman" w:hAnsi="Times New Roman" w:cs="Times New Roman" w:eastAsia="Times New Roman"/>
          <w:i/>
          <w:spacing w:val="5"/>
        </w:rPr>
        <w:t> </w:t>
      </w:r>
      <w:r>
        <w:rPr>
          <w:rFonts w:ascii="Times New Roman" w:hAnsi="Times New Roman" w:cs="Times New Roman" w:eastAsia="Times New Roman"/>
          <w:i/>
          <w:spacing w:val="-2"/>
        </w:rPr>
        <w:t>residual</w:t>
      </w:r>
      <w:r>
        <w:rPr>
          <w:rFonts w:ascii="Times New Roman" w:hAnsi="Times New Roman" w:cs="Times New Roman" w:eastAsia="Times New Roman"/>
          <w:i/>
          <w:spacing w:val="5"/>
        </w:rPr>
        <w:t> </w:t>
      </w:r>
      <w:r>
        <w:rPr>
          <w:rFonts w:ascii="Times New Roman" w:hAnsi="Times New Roman" w:cs="Times New Roman" w:eastAsia="Times New Roman"/>
          <w:i/>
          <w:spacing w:val="-3"/>
        </w:rPr>
        <w:t>errors</w:t>
      </w:r>
      <w:r>
        <w:rPr>
          <w:rFonts w:ascii="Times New Roman" w:hAnsi="Times New Roman" w:cs="Times New Roman" w:eastAsia="Times New Roman"/>
          <w:i/>
          <w:spacing w:val="5"/>
        </w:rPr>
        <w:t> </w:t>
      </w:r>
      <w:r>
        <w:rPr>
          <w:rFonts w:ascii="Times New Roman" w:hAnsi="Times New Roman" w:cs="Times New Roman" w:eastAsia="Times New Roman"/>
          <w:i/>
        </w:rPr>
        <w:t>to</w:t>
      </w:r>
      <w:r>
        <w:rPr>
          <w:rFonts w:ascii="Times New Roman" w:hAnsi="Times New Roman" w:cs="Times New Roman" w:eastAsia="Times New Roman"/>
          <w:i/>
          <w:spacing w:val="5"/>
        </w:rPr>
        <w:t> </w:t>
      </w:r>
      <w:r>
        <w:rPr>
          <w:rFonts w:ascii="Times New Roman" w:hAnsi="Times New Roman" w:cs="Times New Roman" w:eastAsia="Times New Roman"/>
          <w:i/>
          <w:spacing w:val="-1"/>
        </w:rPr>
        <w:t>develop</w:t>
      </w:r>
      <w:r>
        <w:rPr>
          <w:rFonts w:ascii="Times New Roman" w:hAnsi="Times New Roman" w:cs="Times New Roman" w:eastAsia="Times New Roman"/>
          <w:i/>
          <w:spacing w:val="5"/>
        </w:rPr>
        <w:t> </w:t>
      </w:r>
      <w:r>
        <w:rPr>
          <w:rFonts w:ascii="Times New Roman" w:hAnsi="Times New Roman" w:cs="Times New Roman" w:eastAsia="Times New Roman"/>
          <w:i/>
        </w:rPr>
        <w:t>specialized</w:t>
      </w:r>
      <w:r>
        <w:rPr>
          <w:rFonts w:ascii="Times New Roman" w:hAnsi="Times New Roman" w:cs="Times New Roman" w:eastAsia="Times New Roman"/>
          <w:i/>
          <w:spacing w:val="5"/>
        </w:rPr>
        <w:t> </w:t>
      </w:r>
      <w:r>
        <w:rPr>
          <w:rFonts w:ascii="Times New Roman" w:hAnsi="Times New Roman" w:cs="Times New Roman" w:eastAsia="Times New Roman"/>
          <w:i/>
        </w:rPr>
        <w:t>pathways.</w:t>
      </w:r>
      <w:r>
        <w:rPr>
          <w:rFonts w:ascii="Times New Roman" w:hAnsi="Times New Roman" w:cs="Times New Roman" w:eastAsia="Times New Roman"/>
          <w:i/>
          <w:spacing w:val="37"/>
        </w:rPr>
        <w:t> </w:t>
      </w:r>
      <w:r>
        <w:rPr>
          <w:spacing w:val="-10"/>
        </w:rPr>
        <w:t>We</w:t>
      </w:r>
      <w:r>
        <w:rPr>
          <w:spacing w:val="5"/>
        </w:rPr>
        <w:t> </w:t>
      </w:r>
      <w:r>
        <w:rPr>
          <w:spacing w:val="-3"/>
        </w:rPr>
        <w:t>have</w:t>
      </w:r>
      <w:r>
        <w:rPr>
          <w:spacing w:val="5"/>
        </w:rPr>
        <w:t> </w:t>
      </w:r>
      <w:r>
        <w:rPr/>
        <w:t>consistently</w:t>
      </w:r>
      <w:r>
        <w:rPr>
          <w:spacing w:val="5"/>
        </w:rPr>
        <w:t> </w:t>
      </w:r>
      <w:r>
        <w:rPr/>
        <w:t>found</w:t>
      </w:r>
      <w:r>
        <w:rPr>
          <w:spacing w:val="37"/>
          <w:w w:val="99"/>
        </w:rPr>
        <w:t> </w:t>
      </w:r>
      <w:r>
        <w:rPr/>
        <w:t>that</w:t>
      </w:r>
      <w:r>
        <w:rPr>
          <w:spacing w:val="7"/>
        </w:rPr>
        <w:t> </w:t>
      </w:r>
      <w:r>
        <w:rPr/>
        <w:t>our</w:t>
      </w:r>
      <w:r>
        <w:rPr>
          <w:spacing w:val="7"/>
        </w:rPr>
        <w:t> </w:t>
      </w:r>
      <w:r>
        <w:rPr/>
        <w:t>model</w:t>
      </w:r>
      <w:r>
        <w:rPr>
          <w:spacing w:val="7"/>
        </w:rPr>
        <w:t> </w:t>
      </w:r>
      <w:r>
        <w:rPr/>
        <w:t>depends</w:t>
      </w:r>
      <w:r>
        <w:rPr>
          <w:spacing w:val="8"/>
        </w:rPr>
        <w:t> </w:t>
      </w:r>
      <w:r>
        <w:rPr/>
        <w:t>critically</w:t>
      </w:r>
      <w:r>
        <w:rPr>
          <w:spacing w:val="7"/>
        </w:rPr>
        <w:t> </w:t>
      </w:r>
      <w:r>
        <w:rPr/>
        <w:t>on</w:t>
      </w:r>
      <w:r>
        <w:rPr>
          <w:spacing w:val="7"/>
        </w:rPr>
        <w:t> </w:t>
      </w:r>
      <w:r>
        <w:rPr/>
        <w:t>all</w:t>
      </w:r>
      <w:r>
        <w:rPr>
          <w:spacing w:val="7"/>
        </w:rPr>
        <w:t> </w:t>
      </w:r>
      <w:r>
        <w:rPr/>
        <w:t>areas</w:t>
      </w:r>
      <w:r>
        <w:rPr>
          <w:spacing w:val="8"/>
        </w:rPr>
        <w:t> </w:t>
      </w:r>
      <w:r>
        <w:rPr/>
        <w:t>at</w:t>
      </w:r>
      <w:r>
        <w:rPr>
          <w:spacing w:val="7"/>
        </w:rPr>
        <w:t> </w:t>
      </w:r>
      <w:r>
        <w:rPr/>
        <w:t>all</w:t>
      </w:r>
      <w:r>
        <w:rPr>
          <w:spacing w:val="7"/>
        </w:rPr>
        <w:t> </w:t>
      </w:r>
      <w:r>
        <w:rPr>
          <w:spacing w:val="-2"/>
        </w:rPr>
        <w:t>levels</w:t>
      </w:r>
      <w:r>
        <w:rPr>
          <w:spacing w:val="7"/>
        </w:rPr>
        <w:t> </w:t>
      </w:r>
      <w:r>
        <w:rPr>
          <w:spacing w:val="-1"/>
        </w:rPr>
        <w:t>receiving</w:t>
      </w:r>
      <w:r>
        <w:rPr>
          <w:spacing w:val="8"/>
        </w:rPr>
        <w:t> </w:t>
      </w:r>
      <w:r>
        <w:rPr/>
        <w:t>the</w:t>
      </w:r>
      <w:r>
        <w:rPr>
          <w:spacing w:val="7"/>
        </w:rPr>
        <w:t> </w:t>
      </w:r>
      <w:r>
        <w:rPr/>
        <w:t>main</w:t>
      </w:r>
      <w:r>
        <w:rPr>
          <w:spacing w:val="7"/>
        </w:rPr>
        <w:t> </w:t>
      </w:r>
      <w:r>
        <w:rPr>
          <w:spacing w:val="-1"/>
        </w:rPr>
        <w:t>predictive</w:t>
      </w:r>
      <w:r>
        <w:rPr>
          <w:spacing w:val="7"/>
        </w:rPr>
        <w:t> </w:t>
      </w:r>
      <w:r>
        <w:rPr/>
        <w:t>error</w:t>
      </w:r>
      <w:r>
        <w:rPr>
          <w:spacing w:val="8"/>
        </w:rPr>
        <w:t> </w:t>
      </w:r>
      <w:r>
        <w:rPr/>
        <w:t>signal</w:t>
      </w:r>
      <w:r>
        <w:rPr>
          <w:spacing w:val="26"/>
          <w:w w:val="99"/>
        </w:rPr>
        <w:t> </w:t>
      </w:r>
      <w:r>
        <w:rPr/>
        <w:t>generated</w:t>
      </w:r>
      <w:r>
        <w:rPr>
          <w:spacing w:val="-3"/>
        </w:rPr>
        <w:t> </w:t>
      </w:r>
      <w:r>
        <w:rPr/>
        <w:t>by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V1</w:t>
      </w:r>
      <w:r>
        <w:rPr>
          <w:spacing w:val="-2"/>
        </w:rPr>
        <w:t> </w:t>
      </w:r>
      <w:r>
        <w:rPr/>
        <w:t>layer</w:t>
      </w:r>
      <w:r>
        <w:rPr>
          <w:spacing w:val="-2"/>
        </w:rPr>
        <w:t> </w:t>
      </w:r>
      <w:r>
        <w:rPr/>
        <w:t>5IB</w:t>
      </w:r>
      <w:r>
        <w:rPr>
          <w:spacing w:val="-3"/>
        </w:rPr>
        <w:t> </w:t>
      </w:r>
      <w:r>
        <w:rPr>
          <w:spacing w:val="-2"/>
        </w:rPr>
        <w:t>driver </w:t>
      </w:r>
      <w:r>
        <w:rPr/>
        <w:t>inputs</w:t>
      </w:r>
      <w:r>
        <w:rPr>
          <w:spacing w:val="-2"/>
        </w:rPr>
        <w:t> </w:t>
      </w:r>
      <w:r>
        <w:rPr/>
        <w:t>to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pulvinar</w:t>
      </w:r>
      <w:r>
        <w:rPr>
          <w:spacing w:val="-2"/>
        </w:rPr>
        <w:t> </w:t>
      </w:r>
      <w:r>
        <w:rPr/>
        <w:t>in</w:t>
      </w:r>
      <w:r>
        <w:rPr>
          <w:spacing w:val="-3"/>
        </w:rPr>
        <w:t> </w:t>
      </w:r>
      <w:r>
        <w:rPr/>
        <w:t>the</w:t>
      </w:r>
      <w:r>
        <w:rPr>
          <w:spacing w:val="-2"/>
        </w:rPr>
        <w:t> </w:t>
      </w:r>
      <w:r>
        <w:rPr/>
        <w:t>plus</w:t>
      </w:r>
      <w:r>
        <w:rPr>
          <w:spacing w:val="-2"/>
        </w:rPr>
        <w:t> </w:t>
      </w:r>
      <w:r>
        <w:rPr/>
        <w:t>phase.</w:t>
      </w:r>
      <w:r>
        <w:rPr>
          <w:spacing w:val="15"/>
        </w:rPr>
        <w:t> </w:t>
      </w:r>
      <w:r>
        <w:rPr/>
        <w:t>This</w:t>
      </w:r>
      <w:r>
        <w:rPr>
          <w:spacing w:val="-3"/>
        </w:rPr>
        <w:t> </w:t>
      </w:r>
      <w:r>
        <w:rPr>
          <w:spacing w:val="-1"/>
        </w:rPr>
        <w:t>was</w:t>
      </w:r>
      <w:r>
        <w:rPr>
          <w:spacing w:val="-2"/>
        </w:rPr>
        <w:t> </w:t>
      </w:r>
      <w:r>
        <w:rPr/>
        <w:t>initially</w:t>
      </w:r>
      <w:r>
        <w:rPr>
          <w:spacing w:val="-2"/>
        </w:rPr>
        <w:t> </w:t>
      </w:r>
      <w:r>
        <w:rPr/>
        <w:t>quite</w:t>
      </w:r>
      <w:r>
        <w:rPr>
          <w:spacing w:val="23"/>
          <w:w w:val="99"/>
        </w:rPr>
        <w:t> </w:t>
      </w:r>
      <w:r>
        <w:rPr/>
        <w:t>surprising</w:t>
      </w:r>
      <w:r>
        <w:rPr>
          <w:spacing w:val="13"/>
        </w:rPr>
        <w:t> </w:t>
      </w:r>
      <w:r>
        <w:rPr/>
        <w:t>at</w:t>
      </w:r>
      <w:r>
        <w:rPr>
          <w:spacing w:val="13"/>
        </w:rPr>
        <w:t> </w:t>
      </w:r>
      <w:r>
        <w:rPr/>
        <w:t>a</w:t>
      </w:r>
      <w:r>
        <w:rPr>
          <w:spacing w:val="13"/>
        </w:rPr>
        <w:t> </w:t>
      </w:r>
      <w:r>
        <w:rPr/>
        <w:t>computational</w:t>
      </w:r>
      <w:r>
        <w:rPr>
          <w:spacing w:val="13"/>
        </w:rPr>
        <w:t> </w:t>
      </w:r>
      <w:r>
        <w:rPr>
          <w:spacing w:val="-2"/>
        </w:rPr>
        <w:t>level,</w:t>
      </w:r>
      <w:r>
        <w:rPr>
          <w:spacing w:val="18"/>
        </w:rPr>
        <w:t> </w:t>
      </w:r>
      <w:r>
        <w:rPr/>
        <w:t>as</w:t>
      </w:r>
      <w:r>
        <w:rPr>
          <w:spacing w:val="13"/>
        </w:rPr>
        <w:t> </w:t>
      </w:r>
      <w:r>
        <w:rPr/>
        <w:t>it</w:t>
      </w:r>
      <w:r>
        <w:rPr>
          <w:spacing w:val="13"/>
        </w:rPr>
        <w:t> </w:t>
      </w:r>
      <w:r>
        <w:rPr/>
        <w:t>goes</w:t>
      </w:r>
      <w:r>
        <w:rPr>
          <w:spacing w:val="13"/>
        </w:rPr>
        <w:t> </w:t>
      </w:r>
      <w:r>
        <w:rPr/>
        <w:t>strongly</w:t>
      </w:r>
      <w:r>
        <w:rPr>
          <w:spacing w:val="13"/>
        </w:rPr>
        <w:t> </w:t>
      </w:r>
      <w:r>
        <w:rPr>
          <w:spacing w:val="-1"/>
        </w:rPr>
        <w:t>against</w:t>
      </w:r>
      <w:r>
        <w:rPr>
          <w:spacing w:val="14"/>
        </w:rPr>
        <w:t> </w:t>
      </w:r>
      <w:r>
        <w:rPr/>
        <w:t>the</w:t>
      </w:r>
      <w:r>
        <w:rPr>
          <w:spacing w:val="13"/>
        </w:rPr>
        <w:t> </w:t>
      </w:r>
      <w:r>
        <w:rPr/>
        <w:t>classic</w:t>
      </w:r>
      <w:r>
        <w:rPr>
          <w:spacing w:val="13"/>
        </w:rPr>
        <w:t> </w:t>
      </w:r>
      <w:r>
        <w:rPr/>
        <w:t>hierarchical</w:t>
      </w:r>
      <w:r>
        <w:rPr>
          <w:spacing w:val="13"/>
        </w:rPr>
        <w:t> </w:t>
      </w:r>
      <w:r>
        <w:rPr>
          <w:spacing w:val="-1"/>
        </w:rPr>
        <w:t>organization</w:t>
      </w:r>
      <w:r>
        <w:rPr>
          <w:spacing w:val="27"/>
          <w:w w:val="99"/>
        </w:rPr>
        <w:t> </w:t>
      </w:r>
      <w:r>
        <w:rPr/>
        <w:t>of</w:t>
      </w:r>
      <w:r>
        <w:rPr>
          <w:spacing w:val="15"/>
        </w:rPr>
        <w:t> </w:t>
      </w:r>
      <w:r>
        <w:rPr/>
        <w:t>visual</w:t>
      </w:r>
      <w:r>
        <w:rPr>
          <w:spacing w:val="16"/>
        </w:rPr>
        <w:t> </w:t>
      </w:r>
      <w:r>
        <w:rPr/>
        <w:t>processing,</w:t>
      </w:r>
      <w:r>
        <w:rPr>
          <w:spacing w:val="20"/>
        </w:rPr>
        <w:t> </w:t>
      </w:r>
      <w:r>
        <w:rPr/>
        <w:t>where</w:t>
      </w:r>
      <w:r>
        <w:rPr>
          <w:spacing w:val="16"/>
        </w:rPr>
        <w:t> </w:t>
      </w:r>
      <w:r>
        <w:rPr/>
        <w:t>higher</w:t>
      </w:r>
      <w:r>
        <w:rPr>
          <w:spacing w:val="15"/>
        </w:rPr>
        <w:t> </w:t>
      </w:r>
      <w:r>
        <w:rPr/>
        <w:t>areas</w:t>
      </w:r>
      <w:r>
        <w:rPr>
          <w:spacing w:val="16"/>
        </w:rPr>
        <w:t> </w:t>
      </w:r>
      <w:r>
        <w:rPr/>
        <w:t>form</w:t>
      </w:r>
      <w:r>
        <w:rPr>
          <w:spacing w:val="16"/>
        </w:rPr>
        <w:t> </w:t>
      </w:r>
      <w:r>
        <w:rPr>
          <w:spacing w:val="-1"/>
        </w:rPr>
        <w:t>representations</w:t>
      </w:r>
      <w:r>
        <w:rPr>
          <w:spacing w:val="15"/>
        </w:rPr>
        <w:t> </w:t>
      </w:r>
      <w:r>
        <w:rPr/>
        <w:t>on</w:t>
      </w:r>
      <w:r>
        <w:rPr>
          <w:spacing w:val="16"/>
        </w:rPr>
        <w:t> </w:t>
      </w:r>
      <w:r>
        <w:rPr/>
        <w:t>top</w:t>
      </w:r>
      <w:r>
        <w:rPr>
          <w:spacing w:val="16"/>
        </w:rPr>
        <w:t> </w:t>
      </w:r>
      <w:r>
        <w:rPr/>
        <w:t>of</w:t>
      </w:r>
      <w:r>
        <w:rPr>
          <w:spacing w:val="15"/>
        </w:rPr>
        <w:t> </w:t>
      </w:r>
      <w:r>
        <w:rPr/>
        <w:t>foundations</w:t>
      </w:r>
      <w:r>
        <w:rPr>
          <w:spacing w:val="16"/>
        </w:rPr>
        <w:t> </w:t>
      </w:r>
      <w:r>
        <w:rPr>
          <w:spacing w:val="-1"/>
        </w:rPr>
        <w:t>built</w:t>
      </w:r>
      <w:r>
        <w:rPr>
          <w:spacing w:val="16"/>
        </w:rPr>
        <w:t> </w:t>
      </w:r>
      <w:r>
        <w:rPr/>
        <w:t>in</w:t>
      </w:r>
      <w:r>
        <w:rPr>
          <w:spacing w:val="15"/>
        </w:rPr>
        <w:t> </w:t>
      </w:r>
      <w:r>
        <w:rPr>
          <w:spacing w:val="-2"/>
        </w:rPr>
        <w:t>lower</w:t>
      </w:r>
      <w:r>
        <w:rPr>
          <w:spacing w:val="36"/>
          <w:w w:val="99"/>
        </w:rPr>
        <w:t> </w:t>
      </w:r>
      <w:r>
        <w:rPr/>
        <w:t>areas</w:t>
      </w:r>
      <w:r>
        <w:rPr>
          <w:spacing w:val="-9"/>
        </w:rPr>
        <w:t> </w:t>
      </w:r>
      <w:r>
        <w:rPr/>
        <w:t>—</w:t>
      </w:r>
      <w:r>
        <w:rPr>
          <w:spacing w:val="-8"/>
        </w:rPr>
        <w:t> </w:t>
      </w:r>
      <w:r>
        <w:rPr>
          <w:spacing w:val="-2"/>
        </w:rPr>
        <w:t>how</w:t>
      </w:r>
      <w:r>
        <w:rPr>
          <w:spacing w:val="-9"/>
        </w:rPr>
        <w:t> </w:t>
      </w:r>
      <w:r>
        <w:rPr/>
        <w:t>can</w:t>
      </w:r>
      <w:r>
        <w:rPr>
          <w:spacing w:val="-8"/>
        </w:rPr>
        <w:t> </w:t>
      </w:r>
      <w:r>
        <w:rPr>
          <w:spacing w:val="-1"/>
        </w:rPr>
        <w:t>high-level</w:t>
      </w:r>
      <w:r>
        <w:rPr>
          <w:spacing w:val="-9"/>
        </w:rPr>
        <w:t> </w:t>
      </w:r>
      <w:r>
        <w:rPr/>
        <w:t>abstractions</w:t>
      </w:r>
      <w:r>
        <w:rPr>
          <w:spacing w:val="-8"/>
        </w:rPr>
        <w:t> </w:t>
      </w:r>
      <w:r>
        <w:rPr/>
        <w:t>be</w:t>
      </w:r>
      <w:r>
        <w:rPr>
          <w:spacing w:val="-8"/>
        </w:rPr>
        <w:t> </w:t>
      </w:r>
      <w:r>
        <w:rPr/>
        <w:t>shaped</w:t>
      </w:r>
      <w:r>
        <w:rPr>
          <w:spacing w:val="-9"/>
        </w:rPr>
        <w:t> </w:t>
      </w:r>
      <w:r>
        <w:rPr/>
        <w:t>by</w:t>
      </w:r>
      <w:r>
        <w:rPr>
          <w:spacing w:val="-8"/>
        </w:rPr>
        <w:t> </w:t>
      </w:r>
      <w:r>
        <w:rPr/>
        <w:t>this</w:t>
      </w:r>
      <w:r>
        <w:rPr>
          <w:spacing w:val="-9"/>
        </w:rPr>
        <w:t> </w:t>
      </w:r>
      <w:r>
        <w:rPr>
          <w:spacing w:val="-1"/>
        </w:rPr>
        <w:t>very</w:t>
      </w:r>
      <w:r>
        <w:rPr>
          <w:spacing w:val="-8"/>
        </w:rPr>
        <w:t> </w:t>
      </w:r>
      <w:r>
        <w:rPr>
          <w:spacing w:val="-1"/>
        </w:rPr>
        <w:t>lowest</w:t>
      </w:r>
      <w:r>
        <w:rPr>
          <w:spacing w:val="-9"/>
        </w:rPr>
        <w:t> </w:t>
      </w:r>
      <w:r>
        <w:rPr>
          <w:spacing w:val="-2"/>
        </w:rPr>
        <w:t>level</w:t>
      </w:r>
      <w:r>
        <w:rPr>
          <w:spacing w:val="-8"/>
        </w:rPr>
        <w:t> </w:t>
      </w:r>
      <w:r>
        <w:rPr/>
        <w:t>of</w:t>
      </w:r>
      <w:r>
        <w:rPr>
          <w:spacing w:val="-8"/>
        </w:rPr>
        <w:t> </w:t>
      </w:r>
      <w:r>
        <w:rPr/>
        <w:t>error</w:t>
      </w:r>
      <w:r>
        <w:rPr>
          <w:spacing w:val="-10"/>
        </w:rPr>
        <w:t> </w:t>
      </w:r>
      <w:r>
        <w:rPr/>
        <w:t>signals?</w:t>
      </w:r>
      <w:r>
        <w:rPr>
          <w:spacing w:val="5"/>
        </w:rPr>
        <w:t> </w:t>
      </w:r>
      <w:r>
        <w:rPr>
          <w:spacing w:val="-10"/>
        </w:rPr>
        <w:t>We</w:t>
      </w:r>
      <w:r>
        <w:rPr>
          <w:spacing w:val="-8"/>
        </w:rPr>
        <w:t> </w:t>
      </w:r>
      <w:r>
        <w:rPr>
          <w:spacing w:val="-2"/>
        </w:rPr>
        <w:t>now</w:t>
      </w:r>
      <w:r>
        <w:rPr>
          <w:spacing w:val="21"/>
          <w:w w:val="99"/>
        </w:rPr>
        <w:t> </w:t>
      </w:r>
      <w:r>
        <w:rPr/>
        <w:t>understand</w:t>
      </w:r>
      <w:r>
        <w:rPr>
          <w:spacing w:val="-5"/>
        </w:rPr>
        <w:t> </w:t>
      </w:r>
      <w:r>
        <w:rPr/>
        <w:t>that</w:t>
      </w:r>
      <w:r>
        <w:rPr>
          <w:spacing w:val="-4"/>
        </w:rPr>
        <w:t> </w:t>
      </w:r>
      <w:r>
        <w:rPr>
          <w:spacing w:val="-1"/>
        </w:rPr>
        <w:t>the</w:t>
      </w:r>
      <w:r>
        <w:rPr>
          <w:spacing w:val="-5"/>
        </w:rPr>
        <w:t> </w:t>
      </w:r>
      <w:r>
        <w:rPr>
          <w:spacing w:val="-2"/>
        </w:rPr>
        <w:t>overall</w:t>
      </w:r>
      <w:r>
        <w:rPr>
          <w:spacing w:val="-4"/>
        </w:rPr>
        <w:t> </w:t>
      </w:r>
      <w:r>
        <w:rPr/>
        <w:t>learning</w:t>
      </w:r>
      <w:r>
        <w:rPr>
          <w:spacing w:val="-5"/>
        </w:rPr>
        <w:t> </w:t>
      </w:r>
      <w:r>
        <w:rPr/>
        <w:t>dynamic</w:t>
      </w:r>
      <w:r>
        <w:rPr>
          <w:spacing w:val="-4"/>
        </w:rPr>
        <w:t> </w:t>
      </w:r>
      <w:r>
        <w:rPr/>
        <w:t>in</w:t>
      </w:r>
      <w:r>
        <w:rPr>
          <w:spacing w:val="-5"/>
        </w:rPr>
        <w:t> </w:t>
      </w:r>
      <w:r>
        <w:rPr/>
        <w:t>our</w:t>
      </w:r>
      <w:r>
        <w:rPr>
          <w:spacing w:val="-4"/>
        </w:rPr>
        <w:t> </w:t>
      </w:r>
      <w:r>
        <w:rPr/>
        <w:t>model</w:t>
      </w:r>
      <w:r>
        <w:rPr>
          <w:spacing w:val="-5"/>
        </w:rPr>
        <w:t> </w:t>
      </w:r>
      <w:r>
        <w:rPr/>
        <w:t>is</w:t>
      </w:r>
      <w:r>
        <w:rPr>
          <w:spacing w:val="-4"/>
        </w:rPr>
        <w:t> </w:t>
      </w:r>
      <w:r>
        <w:rPr/>
        <w:t>analogous</w:t>
      </w:r>
      <w:r>
        <w:rPr>
          <w:spacing w:val="-5"/>
        </w:rPr>
        <w:t> </w:t>
      </w:r>
      <w:r>
        <w:rPr/>
        <w:t>to</w:t>
      </w:r>
      <w:r>
        <w:rPr>
          <w:spacing w:val="-5"/>
        </w:rPr>
        <w:t> </w:t>
      </w:r>
      <w:r>
        <w:rPr>
          <w:rFonts w:ascii="Times New Roman" w:hAnsi="Times New Roman" w:cs="Times New Roman" w:eastAsia="Times New Roman"/>
          <w:i/>
        </w:rPr>
        <w:t>multiple</w:t>
      </w:r>
      <w:r>
        <w:rPr>
          <w:rFonts w:ascii="Times New Roman" w:hAnsi="Times New Roman" w:cs="Times New Roman" w:eastAsia="Times New Roman"/>
          <w:i/>
          <w:spacing w:val="-4"/>
        </w:rPr>
        <w:t> </w:t>
      </w:r>
      <w:r>
        <w:rPr>
          <w:rFonts w:ascii="Times New Roman" w:hAnsi="Times New Roman" w:cs="Times New Roman" w:eastAsia="Times New Roman"/>
          <w:i/>
          <w:spacing w:val="-3"/>
        </w:rPr>
        <w:t>regression</w:t>
      </w:r>
      <w:r>
        <w:rPr>
          <w:spacing w:val="-3"/>
        </w:rPr>
        <w:t>,</w:t>
      </w:r>
      <w:r>
        <w:rPr>
          <w:spacing w:val="-4"/>
        </w:rPr>
        <w:t> </w:t>
      </w:r>
      <w:r>
        <w:rPr/>
        <w:t>where</w:t>
      </w:r>
      <w:r>
        <w:rPr>
          <w:spacing w:val="29"/>
          <w:w w:val="99"/>
        </w:rPr>
        <w:t> </w:t>
      </w:r>
      <w:r>
        <w:rPr/>
        <w:t>each</w:t>
      </w:r>
      <w:r>
        <w:rPr>
          <w:spacing w:val="-2"/>
        </w:rPr>
        <w:t> </w:t>
      </w:r>
      <w:r>
        <w:rPr>
          <w:spacing w:val="-1"/>
        </w:rPr>
        <w:t>pathway </w:t>
      </w:r>
      <w:r>
        <w:rPr/>
        <w:t>in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model</w:t>
      </w:r>
      <w:r>
        <w:rPr>
          <w:spacing w:val="-1"/>
        </w:rPr>
        <w:t> </w:t>
      </w:r>
      <w:r>
        <w:rPr/>
        <w:t>learns</w:t>
      </w:r>
      <w:r>
        <w:rPr>
          <w:spacing w:val="-2"/>
        </w:rPr>
        <w:t> </w:t>
      </w:r>
      <w:r>
        <w:rPr/>
        <w:t>by</w:t>
      </w:r>
      <w:r>
        <w:rPr>
          <w:spacing w:val="-1"/>
        </w:rPr>
        <w:t> </w:t>
      </w:r>
      <w:r>
        <w:rPr/>
        <w:t>absorbing</w:t>
      </w:r>
      <w:r>
        <w:rPr>
          <w:spacing w:val="-2"/>
        </w:rPr>
        <w:t> </w:t>
      </w:r>
      <w:r>
        <w:rPr/>
        <w:t>a</w:t>
      </w:r>
      <w:r>
        <w:rPr>
          <w:spacing w:val="-1"/>
        </w:rPr>
        <w:t> </w:t>
      </w:r>
      <w:r>
        <w:rPr/>
        <w:t>component</w:t>
      </w:r>
      <w:r>
        <w:rPr>
          <w:spacing w:val="-2"/>
        </w:rPr>
        <w:t> </w:t>
      </w:r>
      <w:r>
        <w:rPr/>
        <w:t>of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overall</w:t>
      </w:r>
      <w:r>
        <w:rPr>
          <w:spacing w:val="-1"/>
        </w:rPr>
        <w:t> </w:t>
      </w:r>
      <w:r>
        <w:rPr/>
        <w:t>error</w:t>
      </w:r>
      <w:r>
        <w:rPr>
          <w:spacing w:val="-2"/>
        </w:rPr>
        <w:t> </w:t>
      </w:r>
      <w:r>
        <w:rPr/>
        <w:t>signal,</w:t>
      </w:r>
      <w:r>
        <w:rPr>
          <w:spacing w:val="-1"/>
        </w:rPr>
        <w:t> </w:t>
      </w:r>
      <w:r>
        <w:rPr/>
        <w:t>such</w:t>
      </w:r>
      <w:r>
        <w:rPr>
          <w:spacing w:val="-2"/>
        </w:rPr>
        <w:t> </w:t>
      </w:r>
      <w:r>
        <w:rPr/>
        <w:t>that</w:t>
      </w:r>
      <w:r>
        <w:rPr>
          <w:spacing w:val="-1"/>
        </w:rPr>
        <w:t> </w:t>
      </w:r>
      <w:r>
        <w:rPr/>
        <w:t>the</w:t>
      </w:r>
      <w:r>
        <w:rPr>
          <w:spacing w:val="21"/>
          <w:w w:val="99"/>
        </w:rPr>
        <w:t> </w:t>
      </w:r>
      <w:r>
        <w:rPr/>
        <w:t>residual</w:t>
      </w:r>
      <w:r>
        <w:rPr>
          <w:spacing w:val="11"/>
        </w:rPr>
        <w:t> </w:t>
      </w:r>
      <w:r>
        <w:rPr/>
        <w:t>is</w:t>
      </w:r>
      <w:r>
        <w:rPr>
          <w:spacing w:val="11"/>
        </w:rPr>
        <w:t> </w:t>
      </w:r>
      <w:r>
        <w:rPr/>
        <w:t>then</w:t>
      </w:r>
      <w:r>
        <w:rPr>
          <w:spacing w:val="11"/>
        </w:rPr>
        <w:t> </w:t>
      </w:r>
      <w:r>
        <w:rPr>
          <w:spacing w:val="-2"/>
        </w:rPr>
        <w:t>available</w:t>
      </w:r>
      <w:r>
        <w:rPr>
          <w:spacing w:val="12"/>
        </w:rPr>
        <w:t> </w:t>
      </w:r>
      <w:r>
        <w:rPr/>
        <w:t>to</w:t>
      </w:r>
      <w:r>
        <w:rPr>
          <w:spacing w:val="11"/>
        </w:rPr>
        <w:t> </w:t>
      </w:r>
      <w:r>
        <w:rPr>
          <w:spacing w:val="-2"/>
        </w:rPr>
        <w:t>drive</w:t>
      </w:r>
      <w:r>
        <w:rPr>
          <w:spacing w:val="11"/>
        </w:rPr>
        <w:t> </w:t>
      </w:r>
      <w:r>
        <w:rPr/>
        <w:t>learning</w:t>
      </w:r>
      <w:r>
        <w:rPr>
          <w:spacing w:val="11"/>
        </w:rPr>
        <w:t> </w:t>
      </w:r>
      <w:r>
        <w:rPr/>
        <w:t>in</w:t>
      </w:r>
      <w:r>
        <w:rPr>
          <w:spacing w:val="12"/>
        </w:rPr>
        <w:t> </w:t>
      </w:r>
      <w:r>
        <w:rPr>
          <w:spacing w:val="-1"/>
        </w:rPr>
        <w:t>another</w:t>
      </w:r>
      <w:r>
        <w:rPr>
          <w:spacing w:val="11"/>
        </w:rPr>
        <w:t> </w:t>
      </w:r>
      <w:r>
        <w:rPr>
          <w:spacing w:val="-3"/>
        </w:rPr>
        <w:t>pathway.</w:t>
      </w:r>
      <w:r>
        <w:rPr/>
        <w:t> Thus,</w:t>
      </w:r>
      <w:r>
        <w:rPr>
          <w:spacing w:val="15"/>
        </w:rPr>
        <w:t> </w:t>
      </w:r>
      <w:r>
        <w:rPr/>
        <w:t>each</w:t>
      </w:r>
      <w:r>
        <w:rPr>
          <w:spacing w:val="11"/>
        </w:rPr>
        <w:t> </w:t>
      </w:r>
      <w:r>
        <w:rPr>
          <w:spacing w:val="-1"/>
        </w:rPr>
        <w:t>factor</w:t>
      </w:r>
      <w:r>
        <w:rPr>
          <w:spacing w:val="12"/>
        </w:rPr>
        <w:t> </w:t>
      </w:r>
      <w:r>
        <w:rPr/>
        <w:t>in</w:t>
      </w:r>
      <w:r>
        <w:rPr>
          <w:spacing w:val="11"/>
        </w:rPr>
        <w:t> </w:t>
      </w:r>
      <w:r>
        <w:rPr/>
        <w:t>this</w:t>
      </w:r>
      <w:r>
        <w:rPr>
          <w:spacing w:val="11"/>
        </w:rPr>
        <w:t> </w:t>
      </w:r>
      <w:r>
        <w:rPr>
          <w:spacing w:val="-1"/>
        </w:rPr>
        <w:t>regression</w:t>
      </w:r>
      <w:r>
        <w:rPr>
          <w:spacing w:val="57"/>
          <w:w w:val="99"/>
        </w:rPr>
        <w:t> </w:t>
      </w:r>
      <w:r>
        <w:rPr/>
        <w:t>benefits</w:t>
      </w:r>
      <w:r>
        <w:rPr>
          <w:spacing w:val="-7"/>
        </w:rPr>
        <w:t> </w:t>
      </w:r>
      <w:r>
        <w:rPr/>
        <w:t>by</w:t>
      </w:r>
      <w:r>
        <w:rPr>
          <w:spacing w:val="-8"/>
        </w:rPr>
        <w:t> </w:t>
      </w:r>
      <w:r>
        <w:rPr/>
        <w:t>directly</w:t>
      </w:r>
      <w:r>
        <w:rPr>
          <w:spacing w:val="-7"/>
        </w:rPr>
        <w:t> </w:t>
      </w:r>
      <w:r>
        <w:rPr>
          <w:spacing w:val="-1"/>
        </w:rPr>
        <w:t>receiving</w:t>
      </w:r>
      <w:r>
        <w:rPr>
          <w:spacing w:val="-7"/>
        </w:rPr>
        <w:t> </w:t>
      </w:r>
      <w:r>
        <w:rPr/>
        <w:t>the</w:t>
      </w:r>
      <w:r>
        <w:rPr>
          <w:spacing w:val="-6"/>
        </w:rPr>
        <w:t> </w:t>
      </w:r>
      <w:r>
        <w:rPr>
          <w:spacing w:val="-2"/>
        </w:rPr>
        <w:t>overall</w:t>
      </w:r>
      <w:r>
        <w:rPr>
          <w:spacing w:val="-7"/>
        </w:rPr>
        <w:t> </w:t>
      </w:r>
      <w:r>
        <w:rPr/>
        <w:t>error</w:t>
      </w:r>
      <w:r>
        <w:rPr>
          <w:spacing w:val="-7"/>
        </w:rPr>
        <w:t> </w:t>
      </w:r>
      <w:r>
        <w:rPr/>
        <w:t>signal,</w:t>
      </w:r>
      <w:r>
        <w:rPr>
          <w:spacing w:val="-7"/>
        </w:rPr>
        <w:t> </w:t>
      </w:r>
      <w:r>
        <w:rPr/>
        <w:t>and</w:t>
      </w:r>
      <w:r>
        <w:rPr>
          <w:spacing w:val="-7"/>
        </w:rPr>
        <w:t> </w:t>
      </w:r>
      <w:r>
        <w:rPr/>
        <w:t>the</w:t>
      </w:r>
      <w:r>
        <w:rPr>
          <w:spacing w:val="-7"/>
        </w:rPr>
        <w:t> </w:t>
      </w:r>
      <w:r>
        <w:rPr/>
        <w:t>process</w:t>
      </w:r>
      <w:r>
        <w:rPr>
          <w:spacing w:val="-6"/>
        </w:rPr>
        <w:t> </w:t>
      </w:r>
      <w:r>
        <w:rPr/>
        <w:t>of</w:t>
      </w:r>
      <w:r>
        <w:rPr>
          <w:spacing w:val="-7"/>
        </w:rPr>
        <w:t> </w:t>
      </w:r>
      <w:r>
        <w:rPr/>
        <w:t>partitioning</w:t>
      </w:r>
      <w:r>
        <w:rPr>
          <w:spacing w:val="-7"/>
        </w:rPr>
        <w:t> </w:t>
      </w:r>
      <w:r>
        <w:rPr/>
        <w:t>out</w:t>
      </w:r>
      <w:r>
        <w:rPr>
          <w:spacing w:val="-7"/>
        </w:rPr>
        <w:t> </w:t>
      </w:r>
      <w:r>
        <w:rPr/>
        <w:t>the</w:t>
      </w:r>
      <w:r>
        <w:rPr>
          <w:spacing w:val="-7"/>
        </w:rPr>
        <w:t> </w:t>
      </w:r>
      <w:r>
        <w:rPr/>
        <w:t>residuals</w:t>
      </w:r>
      <w:r>
        <w:rPr>
          <w:spacing w:val="30"/>
          <w:w w:val="99"/>
        </w:rPr>
        <w:t> </w:t>
      </w:r>
      <w:r>
        <w:rPr/>
        <w:t>across</w:t>
      </w:r>
      <w:r>
        <w:rPr>
          <w:spacing w:val="13"/>
        </w:rPr>
        <w:t> </w:t>
      </w:r>
      <w:r>
        <w:rPr/>
        <w:t>brain</w:t>
      </w:r>
      <w:r>
        <w:rPr>
          <w:spacing w:val="13"/>
        </w:rPr>
        <w:t> </w:t>
      </w:r>
      <w:r>
        <w:rPr/>
        <w:t>areas</w:t>
      </w:r>
      <w:r>
        <w:rPr>
          <w:spacing w:val="13"/>
        </w:rPr>
        <w:t> </w:t>
      </w:r>
      <w:r>
        <w:rPr/>
        <w:t>requires</w:t>
      </w:r>
      <w:r>
        <w:rPr>
          <w:spacing w:val="13"/>
        </w:rPr>
        <w:t> </w:t>
      </w:r>
      <w:r>
        <w:rPr/>
        <w:t>specific</w:t>
      </w:r>
      <w:r>
        <w:rPr>
          <w:spacing w:val="13"/>
        </w:rPr>
        <w:t> </w:t>
      </w:r>
      <w:r>
        <w:rPr/>
        <w:t>patterns</w:t>
      </w:r>
      <w:r>
        <w:rPr>
          <w:spacing w:val="13"/>
        </w:rPr>
        <w:t> </w:t>
      </w:r>
      <w:r>
        <w:rPr/>
        <w:t>of</w:t>
      </w:r>
      <w:r>
        <w:rPr>
          <w:spacing w:val="13"/>
        </w:rPr>
        <w:t> </w:t>
      </w:r>
      <w:r>
        <w:rPr>
          <w:spacing w:val="-1"/>
        </w:rPr>
        <w:t>interconnectivity</w:t>
      </w:r>
      <w:r>
        <w:rPr>
          <w:spacing w:val="14"/>
        </w:rPr>
        <w:t> </w:t>
      </w:r>
      <w:r>
        <w:rPr/>
        <w:t>that</w:t>
      </w:r>
      <w:r>
        <w:rPr>
          <w:spacing w:val="13"/>
        </w:rPr>
        <w:t> </w:t>
      </w:r>
      <w:r>
        <w:rPr/>
        <w:t>we</w:t>
      </w:r>
      <w:r>
        <w:rPr>
          <w:spacing w:val="13"/>
        </w:rPr>
        <w:t> </w:t>
      </w:r>
      <w:r>
        <w:rPr>
          <w:spacing w:val="-3"/>
        </w:rPr>
        <w:t>have</w:t>
      </w:r>
      <w:r>
        <w:rPr>
          <w:spacing w:val="13"/>
        </w:rPr>
        <w:t> </w:t>
      </w:r>
      <w:r>
        <w:rPr/>
        <w:t>managed</w:t>
      </w:r>
      <w:r>
        <w:rPr>
          <w:spacing w:val="13"/>
        </w:rPr>
        <w:t> </w:t>
      </w:r>
      <w:r>
        <w:rPr/>
        <w:t>to</w:t>
      </w:r>
      <w:r>
        <w:rPr>
          <w:spacing w:val="13"/>
        </w:rPr>
        <w:t> </w:t>
      </w:r>
      <w:r>
        <w:rPr>
          <w:spacing w:val="-1"/>
        </w:rPr>
        <w:t>discover</w:t>
      </w:r>
      <w:r>
        <w:rPr>
          <w:spacing w:val="29"/>
          <w:w w:val="99"/>
        </w:rPr>
        <w:t> </w:t>
      </w:r>
      <w:r>
        <w:rPr/>
        <w:t>through</w:t>
      </w:r>
      <w:r>
        <w:rPr>
          <w:spacing w:val="-7"/>
        </w:rPr>
        <w:t> </w:t>
      </w:r>
      <w:r>
        <w:rPr/>
        <w:t>a</w:t>
      </w:r>
      <w:r>
        <w:rPr>
          <w:spacing w:val="-7"/>
        </w:rPr>
        <w:t> </w:t>
      </w:r>
      <w:r>
        <w:rPr/>
        <w:t>long</w:t>
      </w:r>
      <w:r>
        <w:rPr>
          <w:spacing w:val="-7"/>
        </w:rPr>
        <w:t> </w:t>
      </w:r>
      <w:r>
        <w:rPr/>
        <w:t>process</w:t>
      </w:r>
      <w:r>
        <w:rPr>
          <w:spacing w:val="-7"/>
        </w:rPr>
        <w:t> </w:t>
      </w:r>
      <w:r>
        <w:rPr/>
        <w:t>of</w:t>
      </w:r>
      <w:r>
        <w:rPr>
          <w:spacing w:val="-7"/>
        </w:rPr>
        <w:t> </w:t>
      </w:r>
      <w:r>
        <w:rPr>
          <w:spacing w:val="-1"/>
        </w:rPr>
        <w:t>experimentation,</w:t>
      </w:r>
      <w:r>
        <w:rPr>
          <w:spacing w:val="-7"/>
        </w:rPr>
        <w:t> </w:t>
      </w:r>
      <w:r>
        <w:rPr/>
        <w:t>guided</w:t>
      </w:r>
      <w:r>
        <w:rPr>
          <w:spacing w:val="-6"/>
        </w:rPr>
        <w:t> </w:t>
      </w:r>
      <w:r>
        <w:rPr/>
        <w:t>by</w:t>
      </w:r>
      <w:r>
        <w:rPr>
          <w:spacing w:val="-7"/>
        </w:rPr>
        <w:t> </w:t>
      </w:r>
      <w:r>
        <w:rPr>
          <w:spacing w:val="-1"/>
        </w:rPr>
        <w:t>various</w:t>
      </w:r>
      <w:r>
        <w:rPr>
          <w:spacing w:val="-7"/>
        </w:rPr>
        <w:t> </w:t>
      </w:r>
      <w:r>
        <w:rPr>
          <w:spacing w:val="-1"/>
        </w:rPr>
        <w:t>principles</w:t>
      </w:r>
      <w:r>
        <w:rPr>
          <w:spacing w:val="-7"/>
        </w:rPr>
        <w:t> </w:t>
      </w:r>
      <w:r>
        <w:rPr/>
        <w:t>of</w:t>
      </w:r>
      <w:r>
        <w:rPr>
          <w:spacing w:val="-7"/>
        </w:rPr>
        <w:t> </w:t>
      </w:r>
      <w:r>
        <w:rPr>
          <w:spacing w:val="-1"/>
        </w:rPr>
        <w:t>connectivity</w:t>
      </w:r>
      <w:r>
        <w:rPr>
          <w:spacing w:val="-7"/>
        </w:rPr>
        <w:t> </w:t>
      </w:r>
      <w:r>
        <w:rPr/>
        <w:t>that</w:t>
      </w:r>
      <w:r>
        <w:rPr>
          <w:spacing w:val="-7"/>
        </w:rPr>
        <w:t> </w:t>
      </w:r>
      <w:r>
        <w:rPr>
          <w:spacing w:val="-1"/>
        </w:rPr>
        <w:t>emerged</w:t>
      </w:r>
      <w:r>
        <w:rPr>
          <w:spacing w:val="63"/>
          <w:w w:val="99"/>
        </w:rPr>
        <w:t> </w:t>
      </w:r>
      <w:r>
        <w:rPr/>
        <w:t>in</w:t>
      </w:r>
      <w:r>
        <w:rPr>
          <w:spacing w:val="-6"/>
        </w:rPr>
        <w:t> </w:t>
      </w:r>
      <w:r>
        <w:rPr/>
        <w:t>this</w:t>
      </w:r>
      <w:r>
        <w:rPr>
          <w:spacing w:val="-5"/>
        </w:rPr>
        <w:t> </w:t>
      </w:r>
      <w:r>
        <w:rPr/>
        <w:t>process</w:t>
      </w:r>
      <w:r>
        <w:rPr>
          <w:spacing w:val="-5"/>
        </w:rPr>
        <w:t> </w:t>
      </w:r>
      <w:r>
        <w:rPr/>
        <w:t>(as</w:t>
      </w:r>
      <w:r>
        <w:rPr>
          <w:spacing w:val="-5"/>
        </w:rPr>
        <w:t> </w:t>
      </w:r>
      <w:r>
        <w:rPr/>
        <w:t>detailed</w:t>
      </w:r>
      <w:r>
        <w:rPr>
          <w:spacing w:val="-5"/>
        </w:rPr>
        <w:t> </w:t>
      </w:r>
      <w:r>
        <w:rPr>
          <w:spacing w:val="-1"/>
        </w:rPr>
        <w:t>below).</w:t>
      </w:r>
      <w:r>
        <w:rPr>
          <w:spacing w:val="7"/>
        </w:rPr>
        <w:t> </w:t>
      </w:r>
      <w:r>
        <w:rPr/>
        <w:t>One</w:t>
      </w:r>
      <w:r>
        <w:rPr>
          <w:spacing w:val="-5"/>
        </w:rPr>
        <w:t> </w:t>
      </w:r>
      <w:r>
        <w:rPr/>
        <w:t>clear</w:t>
      </w:r>
      <w:r>
        <w:rPr>
          <w:spacing w:val="-5"/>
        </w:rPr>
        <w:t> </w:t>
      </w:r>
      <w:r>
        <w:rPr/>
        <w:t>such</w:t>
      </w:r>
      <w:r>
        <w:rPr>
          <w:spacing w:val="-5"/>
        </w:rPr>
        <w:t> </w:t>
      </w:r>
      <w:r>
        <w:rPr/>
        <w:t>principle</w:t>
      </w:r>
      <w:r>
        <w:rPr>
          <w:spacing w:val="-5"/>
        </w:rPr>
        <w:t> </w:t>
      </w:r>
      <w:r>
        <w:rPr/>
        <w:t>is</w:t>
      </w:r>
      <w:r>
        <w:rPr>
          <w:spacing w:val="-6"/>
        </w:rPr>
        <w:t> </w:t>
      </w:r>
      <w:r>
        <w:rPr/>
        <w:t>that</w:t>
      </w:r>
      <w:r>
        <w:rPr>
          <w:spacing w:val="-5"/>
        </w:rPr>
        <w:t> </w:t>
      </w:r>
      <w:r>
        <w:rPr/>
        <w:t>although</w:t>
      </w:r>
      <w:r>
        <w:rPr>
          <w:spacing w:val="-5"/>
        </w:rPr>
        <w:t> </w:t>
      </w:r>
      <w:r>
        <w:rPr/>
        <w:t>the</w:t>
      </w:r>
      <w:r>
        <w:rPr>
          <w:spacing w:val="-5"/>
        </w:rPr>
        <w:t> </w:t>
      </w:r>
      <w:r>
        <w:rPr/>
        <w:t>pulvinar</w:t>
      </w:r>
      <w:r>
        <w:rPr>
          <w:spacing w:val="-5"/>
        </w:rPr>
        <w:t> </w:t>
      </w:r>
      <w:r>
        <w:rPr/>
        <w:t>connections</w:t>
      </w:r>
      <w:r>
        <w:rPr>
          <w:spacing w:val="21"/>
          <w:w w:val="99"/>
        </w:rPr>
        <w:t> </w:t>
      </w:r>
      <w:r>
        <w:rPr>
          <w:spacing w:val="-3"/>
        </w:rPr>
        <w:t>have</w:t>
      </w:r>
      <w:r>
        <w:rPr>
          <w:spacing w:val="22"/>
        </w:rPr>
        <w:t> </w:t>
      </w:r>
      <w:r>
        <w:rPr/>
        <w:t>this</w:t>
      </w:r>
      <w:r>
        <w:rPr>
          <w:spacing w:val="23"/>
        </w:rPr>
        <w:t> </w:t>
      </w:r>
      <w:r>
        <w:rPr/>
        <w:t>unusual</w:t>
      </w:r>
      <w:r>
        <w:rPr>
          <w:spacing w:val="23"/>
        </w:rPr>
        <w:t> </w:t>
      </w:r>
      <w:r>
        <w:rPr/>
        <w:t>flat</w:t>
      </w:r>
      <w:r>
        <w:rPr>
          <w:spacing w:val="23"/>
        </w:rPr>
        <w:t> </w:t>
      </w:r>
      <w:r>
        <w:rPr>
          <w:spacing w:val="-1"/>
        </w:rPr>
        <w:t>connectivity</w:t>
      </w:r>
      <w:r>
        <w:rPr>
          <w:spacing w:val="22"/>
        </w:rPr>
        <w:t> </w:t>
      </w:r>
      <w:r>
        <w:rPr/>
        <w:t>pattern,</w:t>
      </w:r>
      <w:r>
        <w:rPr>
          <w:spacing w:val="30"/>
        </w:rPr>
        <w:t> </w:t>
      </w:r>
      <w:r>
        <w:rPr/>
        <w:t>most</w:t>
      </w:r>
      <w:r>
        <w:rPr>
          <w:spacing w:val="22"/>
        </w:rPr>
        <w:t> </w:t>
      </w:r>
      <w:r>
        <w:rPr>
          <w:spacing w:val="-1"/>
        </w:rPr>
        <w:t>other</w:t>
      </w:r>
      <w:r>
        <w:rPr>
          <w:spacing w:val="23"/>
        </w:rPr>
        <w:t> </w:t>
      </w:r>
      <w:r>
        <w:rPr/>
        <w:t>connections</w:t>
      </w:r>
      <w:r>
        <w:rPr>
          <w:spacing w:val="23"/>
        </w:rPr>
        <w:t> </w:t>
      </w:r>
      <w:r>
        <w:rPr>
          <w:spacing w:val="-1"/>
        </w:rPr>
        <w:t>obey</w:t>
      </w:r>
      <w:r>
        <w:rPr>
          <w:spacing w:val="23"/>
        </w:rPr>
        <w:t> </w:t>
      </w:r>
      <w:r>
        <w:rPr/>
        <w:t>the</w:t>
      </w:r>
      <w:r>
        <w:rPr>
          <w:spacing w:val="22"/>
        </w:rPr>
        <w:t> </w:t>
      </w:r>
      <w:r>
        <w:rPr/>
        <w:t>standard</w:t>
      </w:r>
      <w:r>
        <w:rPr>
          <w:spacing w:val="23"/>
        </w:rPr>
        <w:t> </w:t>
      </w:r>
      <w:r>
        <w:rPr/>
        <w:t>hierarchical</w:t>
      </w:r>
      <w:r>
        <w:rPr>
          <w:spacing w:val="27"/>
          <w:w w:val="99"/>
        </w:rPr>
        <w:t> </w:t>
      </w:r>
      <w:r>
        <w:rPr/>
        <w:t>pattern</w:t>
      </w:r>
      <w:r>
        <w:rPr>
          <w:spacing w:val="6"/>
        </w:rPr>
        <w:t> </w:t>
      </w:r>
      <w:r>
        <w:rPr/>
        <w:t>of</w:t>
      </w:r>
      <w:r>
        <w:rPr>
          <w:spacing w:val="7"/>
        </w:rPr>
        <w:t> </w:t>
      </w:r>
      <w:r>
        <w:rPr>
          <w:spacing w:val="-2"/>
        </w:rPr>
        <w:t>connectivity,</w:t>
      </w:r>
      <w:r>
        <w:rPr>
          <w:spacing w:val="9"/>
        </w:rPr>
        <w:t> </w:t>
      </w:r>
      <w:r>
        <w:rPr/>
        <w:t>and</w:t>
      </w:r>
      <w:r>
        <w:rPr>
          <w:spacing w:val="7"/>
        </w:rPr>
        <w:t> </w:t>
      </w:r>
      <w:r>
        <w:rPr/>
        <w:t>this</w:t>
      </w:r>
      <w:r>
        <w:rPr>
          <w:spacing w:val="6"/>
        </w:rPr>
        <w:t> </w:t>
      </w:r>
      <w:r>
        <w:rPr/>
        <w:t>is</w:t>
      </w:r>
      <w:r>
        <w:rPr>
          <w:spacing w:val="7"/>
        </w:rPr>
        <w:t> </w:t>
      </w:r>
      <w:r>
        <w:rPr/>
        <w:t>essential</w:t>
      </w:r>
      <w:r>
        <w:rPr>
          <w:spacing w:val="7"/>
        </w:rPr>
        <w:t> </w:t>
      </w:r>
      <w:r>
        <w:rPr/>
        <w:t>for</w:t>
      </w:r>
      <w:r>
        <w:rPr>
          <w:spacing w:val="6"/>
        </w:rPr>
        <w:t> </w:t>
      </w:r>
      <w:r>
        <w:rPr/>
        <w:t>supporting</w:t>
      </w:r>
      <w:r>
        <w:rPr>
          <w:spacing w:val="7"/>
        </w:rPr>
        <w:t> </w:t>
      </w:r>
      <w:r>
        <w:rPr/>
        <w:t>the</w:t>
      </w:r>
      <w:r>
        <w:rPr>
          <w:spacing w:val="6"/>
        </w:rPr>
        <w:t> </w:t>
      </w:r>
      <w:r>
        <w:rPr>
          <w:spacing w:val="-1"/>
        </w:rPr>
        <w:t>development</w:t>
      </w:r>
      <w:r>
        <w:rPr>
          <w:spacing w:val="6"/>
        </w:rPr>
        <w:t> </w:t>
      </w:r>
      <w:r>
        <w:rPr/>
        <w:t>of</w:t>
      </w:r>
      <w:r>
        <w:rPr>
          <w:spacing w:val="7"/>
        </w:rPr>
        <w:t> </w:t>
      </w:r>
      <w:r>
        <w:rPr/>
        <w:t>increasingly</w:t>
      </w:r>
      <w:r>
        <w:rPr>
          <w:spacing w:val="6"/>
        </w:rPr>
        <w:t> </w:t>
      </w:r>
      <w:r>
        <w:rPr/>
        <w:t>abstract</w:t>
      </w:r>
      <w:r>
        <w:rPr>
          <w:spacing w:val="27"/>
          <w:w w:val="99"/>
        </w:rPr>
        <w:t> </w:t>
      </w:r>
      <w:r>
        <w:rPr/>
        <w:t>representations</w:t>
      </w:r>
      <w:r>
        <w:rPr>
          <w:spacing w:val="-6"/>
        </w:rPr>
        <w:t> </w:t>
      </w:r>
      <w:r>
        <w:rPr/>
        <w:t>in</w:t>
      </w:r>
      <w:r>
        <w:rPr>
          <w:spacing w:val="-5"/>
        </w:rPr>
        <w:t> </w:t>
      </w:r>
      <w:r>
        <w:rPr/>
        <w:t>higher</w:t>
      </w:r>
      <w:r>
        <w:rPr>
          <w:spacing w:val="-5"/>
        </w:rPr>
        <w:t> </w:t>
      </w:r>
      <w:r>
        <w:rPr/>
        <w:t>areas.</w:t>
      </w:r>
      <w:r>
        <w:rPr>
          <w:spacing w:val="10"/>
        </w:rPr>
        <w:t> </w:t>
      </w:r>
      <w:r>
        <w:rPr/>
        <w:t>Also,</w:t>
      </w:r>
      <w:r>
        <w:rPr>
          <w:spacing w:val="-4"/>
        </w:rPr>
        <w:t> </w:t>
      </w:r>
      <w:r>
        <w:rPr/>
        <w:t>this</w:t>
      </w:r>
      <w:r>
        <w:rPr>
          <w:spacing w:val="-6"/>
        </w:rPr>
        <w:t> </w:t>
      </w:r>
      <w:r>
        <w:rPr/>
        <w:t>wide</w:t>
      </w:r>
      <w:r>
        <w:rPr>
          <w:spacing w:val="-5"/>
        </w:rPr>
        <w:t> </w:t>
      </w:r>
      <w:r>
        <w:rPr/>
        <w:t>broadcast</w:t>
      </w:r>
      <w:r>
        <w:rPr>
          <w:spacing w:val="-5"/>
        </w:rPr>
        <w:t> </w:t>
      </w:r>
      <w:r>
        <w:rPr/>
        <w:t>from</w:t>
      </w:r>
      <w:r>
        <w:rPr>
          <w:spacing w:val="-5"/>
        </w:rPr>
        <w:t> </w:t>
      </w:r>
      <w:r>
        <w:rPr/>
        <w:t>the</w:t>
      </w:r>
      <w:r>
        <w:rPr>
          <w:spacing w:val="-5"/>
        </w:rPr>
        <w:t> </w:t>
      </w:r>
      <w:r>
        <w:rPr/>
        <w:t>pulvinar</w:t>
      </w:r>
      <w:r>
        <w:rPr>
          <w:spacing w:val="-5"/>
        </w:rPr>
        <w:t> </w:t>
      </w:r>
      <w:r>
        <w:rPr/>
        <w:t>helps</w:t>
      </w:r>
      <w:r>
        <w:rPr>
          <w:spacing w:val="-5"/>
        </w:rPr>
        <w:t> </w:t>
      </w:r>
      <w:r>
        <w:rPr/>
        <w:t>to</w:t>
      </w:r>
      <w:r>
        <w:rPr>
          <w:spacing w:val="-5"/>
        </w:rPr>
        <w:t> </w:t>
      </w:r>
      <w:r>
        <w:rPr/>
        <w:t>coordinate</w:t>
      </w:r>
      <w:r>
        <w:rPr>
          <w:spacing w:val="-5"/>
        </w:rPr>
        <w:t> </w:t>
      </w:r>
      <w:r>
        <w:rPr/>
        <w:t>all</w:t>
      </w:r>
      <w:r>
        <w:rPr>
          <w:spacing w:val="-5"/>
        </w:rPr>
        <w:t> </w:t>
      </w:r>
      <w:r>
        <w:rPr/>
        <w:t>of</w:t>
      </w:r>
      <w:r>
        <w:rPr>
          <w:w w:val="99"/>
        </w:rPr>
        <w:t> </w:t>
      </w:r>
      <w:r>
        <w:rPr/>
        <w:t>the</w:t>
      </w:r>
      <w:r>
        <w:rPr>
          <w:spacing w:val="-18"/>
        </w:rPr>
        <w:t> </w:t>
      </w:r>
      <w:r>
        <w:rPr>
          <w:spacing w:val="-1"/>
        </w:rPr>
        <w:t>different</w:t>
      </w:r>
      <w:r>
        <w:rPr>
          <w:spacing w:val="-18"/>
        </w:rPr>
        <w:t> </w:t>
      </w:r>
      <w:r>
        <w:rPr/>
        <w:t>layers</w:t>
      </w:r>
      <w:r>
        <w:rPr>
          <w:spacing w:val="-17"/>
        </w:rPr>
        <w:t> </w:t>
      </w:r>
      <w:r>
        <w:rPr/>
        <w:t>and</w:t>
      </w:r>
      <w:r>
        <w:rPr>
          <w:spacing w:val="-18"/>
        </w:rPr>
        <w:t> </w:t>
      </w:r>
      <w:r>
        <w:rPr/>
        <w:t>share</w:t>
      </w:r>
      <w:r>
        <w:rPr>
          <w:spacing w:val="-17"/>
        </w:rPr>
        <w:t> </w:t>
      </w:r>
      <w:r>
        <w:rPr/>
        <w:t>the</w:t>
      </w:r>
      <w:r>
        <w:rPr>
          <w:spacing w:val="-18"/>
        </w:rPr>
        <w:t> </w:t>
      </w:r>
      <w:r>
        <w:rPr>
          <w:spacing w:val="-1"/>
        </w:rPr>
        <w:t>emerging</w:t>
      </w:r>
      <w:r>
        <w:rPr>
          <w:spacing w:val="-17"/>
        </w:rPr>
        <w:t> </w:t>
      </w:r>
      <w:r>
        <w:rPr/>
        <w:t>prediction</w:t>
      </w:r>
      <w:r>
        <w:rPr>
          <w:spacing w:val="-18"/>
        </w:rPr>
        <w:t> </w:t>
      </w:r>
      <w:r>
        <w:rPr/>
        <w:t>directly</w:t>
      </w:r>
      <w:r>
        <w:rPr>
          <w:spacing w:val="-17"/>
        </w:rPr>
        <w:t> </w:t>
      </w:r>
      <w:r>
        <w:rPr/>
        <w:t>among</w:t>
      </w:r>
      <w:r>
        <w:rPr>
          <w:spacing w:val="-18"/>
        </w:rPr>
        <w:t> </w:t>
      </w:r>
      <w:r>
        <w:rPr/>
        <w:t>them,</w:t>
      </w:r>
      <w:r>
        <w:rPr>
          <w:spacing w:val="-15"/>
        </w:rPr>
        <w:t> </w:t>
      </w:r>
      <w:r>
        <w:rPr/>
        <w:t>which</w:t>
      </w:r>
      <w:r>
        <w:rPr>
          <w:spacing w:val="-17"/>
        </w:rPr>
        <w:t> </w:t>
      </w:r>
      <w:r>
        <w:rPr>
          <w:spacing w:val="-1"/>
        </w:rPr>
        <w:t>likely</w:t>
      </w:r>
      <w:r>
        <w:rPr>
          <w:spacing w:val="-18"/>
        </w:rPr>
        <w:t> </w:t>
      </w:r>
      <w:r>
        <w:rPr/>
        <w:t>has</w:t>
      </w:r>
      <w:r>
        <w:rPr>
          <w:spacing w:val="-17"/>
        </w:rPr>
        <w:t> </w:t>
      </w:r>
      <w:r>
        <w:rPr/>
        <w:t>important</w:t>
      </w:r>
      <w:r>
        <w:rPr>
          <w:spacing w:val="21"/>
          <w:w w:val="99"/>
        </w:rPr>
        <w:t> </w:t>
      </w:r>
      <w:r>
        <w:rPr/>
        <w:t>benefits</w:t>
      </w:r>
      <w:r>
        <w:rPr>
          <w:spacing w:val="-15"/>
        </w:rPr>
        <w:t> </w:t>
      </w:r>
      <w:r>
        <w:rPr/>
        <w:t>as</w:t>
      </w:r>
      <w:r>
        <w:rPr>
          <w:spacing w:val="-15"/>
        </w:rPr>
        <w:t> </w:t>
      </w:r>
      <w:r>
        <w:rPr/>
        <w:t>well.</w:t>
      </w:r>
      <w:r>
        <w:rPr/>
      </w:r>
    </w:p>
    <w:p>
      <w:pPr>
        <w:pStyle w:val="BodyText"/>
        <w:spacing w:line="257" w:lineRule="auto" w:before="90"/>
        <w:ind w:left="645" w:right="117" w:firstLine="0"/>
        <w:jc w:val="both"/>
      </w:pPr>
      <w:r>
        <w:rPr>
          <w:spacing w:val="-2"/>
        </w:rPr>
        <w:t>Biologically,</w:t>
      </w:r>
      <w:r>
        <w:rPr>
          <w:spacing w:val="12"/>
        </w:rPr>
        <w:t> </w:t>
      </w:r>
      <w:r>
        <w:rPr/>
        <w:t>the</w:t>
      </w:r>
      <w:r>
        <w:rPr>
          <w:spacing w:val="9"/>
        </w:rPr>
        <w:t> </w:t>
      </w:r>
      <w:r>
        <w:rPr/>
        <w:t>pulvinar</w:t>
      </w:r>
      <w:r>
        <w:rPr>
          <w:spacing w:val="9"/>
        </w:rPr>
        <w:t> </w:t>
      </w:r>
      <w:r>
        <w:rPr/>
        <w:t>does</w:t>
      </w:r>
      <w:r>
        <w:rPr>
          <w:spacing w:val="9"/>
        </w:rPr>
        <w:t> </w:t>
      </w:r>
      <w:r>
        <w:rPr/>
        <w:t>indeed</w:t>
      </w:r>
      <w:r>
        <w:rPr>
          <w:spacing w:val="9"/>
        </w:rPr>
        <w:t> </w:t>
      </w:r>
      <w:r>
        <w:rPr/>
        <w:t>interconnect</w:t>
      </w:r>
      <w:r>
        <w:rPr>
          <w:spacing w:val="9"/>
        </w:rPr>
        <w:t> </w:t>
      </w:r>
      <w:r>
        <w:rPr/>
        <w:t>widely</w:t>
      </w:r>
      <w:r>
        <w:rPr>
          <w:spacing w:val="9"/>
        </w:rPr>
        <w:t> </w:t>
      </w:r>
      <w:r>
        <w:rPr/>
        <w:t>with</w:t>
      </w:r>
      <w:r>
        <w:rPr>
          <w:spacing w:val="9"/>
        </w:rPr>
        <w:t> </w:t>
      </w:r>
      <w:r>
        <w:rPr/>
        <w:t>all</w:t>
      </w:r>
      <w:r>
        <w:rPr>
          <w:spacing w:val="9"/>
        </w:rPr>
        <w:t> </w:t>
      </w:r>
      <w:r>
        <w:rPr/>
        <w:t>areas</w:t>
      </w:r>
      <w:r>
        <w:rPr>
          <w:spacing w:val="9"/>
        </w:rPr>
        <w:t> </w:t>
      </w:r>
      <w:r>
        <w:rPr/>
        <w:t>of</w:t>
      </w:r>
      <w:r>
        <w:rPr>
          <w:spacing w:val="9"/>
        </w:rPr>
        <w:t> </w:t>
      </w:r>
      <w:r>
        <w:rPr/>
        <w:t>the</w:t>
      </w:r>
      <w:r>
        <w:rPr>
          <w:spacing w:val="9"/>
        </w:rPr>
        <w:t> </w:t>
      </w:r>
      <w:r>
        <w:rPr>
          <w:spacing w:val="-1"/>
        </w:rPr>
        <w:t>cortex,</w:t>
      </w:r>
      <w:r>
        <w:rPr>
          <w:spacing w:val="13"/>
        </w:rPr>
        <w:t> </w:t>
      </w:r>
      <w:r>
        <w:rPr/>
        <w:t>and</w:t>
      </w:r>
      <w:r>
        <w:rPr>
          <w:spacing w:val="9"/>
        </w:rPr>
        <w:t> </w:t>
      </w:r>
      <w:r>
        <w:rPr/>
        <w:t>there</w:t>
      </w:r>
      <w:r>
        <w:rPr>
          <w:spacing w:val="9"/>
        </w:rPr>
        <w:t> </w:t>
      </w:r>
      <w:r>
        <w:rPr/>
        <w:t>is</w:t>
      </w:r>
      <w:r>
        <w:rPr>
          <w:spacing w:val="29"/>
          <w:w w:val="99"/>
        </w:rPr>
        <w:t> </w:t>
      </w:r>
      <w:r>
        <w:rPr/>
        <w:t>strong</w:t>
      </w:r>
      <w:r>
        <w:rPr>
          <w:spacing w:val="12"/>
        </w:rPr>
        <w:t> </w:t>
      </w:r>
      <w:r>
        <w:rPr>
          <w:spacing w:val="-1"/>
        </w:rPr>
        <w:t>evidence</w:t>
      </w:r>
      <w:r>
        <w:rPr>
          <w:spacing w:val="12"/>
        </w:rPr>
        <w:t> </w:t>
      </w:r>
      <w:r>
        <w:rPr/>
        <w:t>for</w:t>
      </w:r>
      <w:r>
        <w:rPr>
          <w:spacing w:val="13"/>
        </w:rPr>
        <w:t> </w:t>
      </w:r>
      <w:r>
        <w:rPr/>
        <w:t>the</w:t>
      </w:r>
      <w:r>
        <w:rPr>
          <w:spacing w:val="12"/>
        </w:rPr>
        <w:t> </w:t>
      </w:r>
      <w:r>
        <w:rPr/>
        <w:t>idea</w:t>
      </w:r>
      <w:r>
        <w:rPr>
          <w:spacing w:val="12"/>
        </w:rPr>
        <w:t> </w:t>
      </w:r>
      <w:r>
        <w:rPr/>
        <w:t>that</w:t>
      </w:r>
      <w:r>
        <w:rPr>
          <w:spacing w:val="12"/>
        </w:rPr>
        <w:t> </w:t>
      </w:r>
      <w:r>
        <w:rPr/>
        <w:t>the</w:t>
      </w:r>
      <w:r>
        <w:rPr>
          <w:spacing w:val="13"/>
        </w:rPr>
        <w:t> </w:t>
      </w:r>
      <w:r>
        <w:rPr>
          <w:spacing w:val="-2"/>
        </w:rPr>
        <w:t>lowest-level</w:t>
      </w:r>
      <w:r>
        <w:rPr>
          <w:spacing w:val="12"/>
        </w:rPr>
        <w:t> </w:t>
      </w:r>
      <w:r>
        <w:rPr>
          <w:spacing w:val="-2"/>
        </w:rPr>
        <w:t>V1-driven</w:t>
      </w:r>
      <w:r>
        <w:rPr>
          <w:spacing w:val="12"/>
        </w:rPr>
        <w:t> </w:t>
      </w:r>
      <w:r>
        <w:rPr/>
        <w:t>signal</w:t>
      </w:r>
      <w:r>
        <w:rPr>
          <w:spacing w:val="13"/>
        </w:rPr>
        <w:t> </w:t>
      </w:r>
      <w:r>
        <w:rPr>
          <w:spacing w:val="-2"/>
        </w:rPr>
        <w:t>drives</w:t>
      </w:r>
      <w:r>
        <w:rPr>
          <w:spacing w:val="12"/>
        </w:rPr>
        <w:t> </w:t>
      </w:r>
      <w:r>
        <w:rPr/>
        <w:t>all</w:t>
      </w:r>
      <w:r>
        <w:rPr>
          <w:spacing w:val="12"/>
        </w:rPr>
        <w:t> </w:t>
      </w:r>
      <w:r>
        <w:rPr/>
        <w:t>the</w:t>
      </w:r>
      <w:r>
        <w:rPr>
          <w:spacing w:val="13"/>
        </w:rPr>
        <w:t> </w:t>
      </w:r>
      <w:r>
        <w:rPr/>
        <w:t>major</w:t>
      </w:r>
      <w:r>
        <w:rPr>
          <w:spacing w:val="12"/>
        </w:rPr>
        <w:t> </w:t>
      </w:r>
      <w:r>
        <w:rPr/>
        <w:t>areas</w:t>
      </w:r>
      <w:r>
        <w:rPr>
          <w:spacing w:val="12"/>
        </w:rPr>
        <w:t> </w:t>
      </w:r>
      <w:r>
        <w:rPr/>
        <w:t>in</w:t>
      </w:r>
      <w:r>
        <w:rPr>
          <w:spacing w:val="13"/>
        </w:rPr>
        <w:t> </w:t>
      </w:r>
      <w:r>
        <w:rPr/>
        <w:t>the</w:t>
      </w:r>
      <w:r>
        <w:rPr>
          <w:spacing w:val="41"/>
          <w:w w:val="99"/>
        </w:rPr>
        <w:t> </w:t>
      </w:r>
      <w:r>
        <w:rPr>
          <w:rFonts w:ascii="Times New Roman"/>
          <w:i/>
        </w:rPr>
        <w:t>What</w:t>
      </w:r>
      <w:r>
        <w:rPr>
          <w:rFonts w:ascii="Times New Roman"/>
          <w:i/>
          <w:spacing w:val="8"/>
        </w:rPr>
        <w:t> </w:t>
      </w:r>
      <w:r>
        <w:rPr>
          <w:rFonts w:ascii="Times New Roman"/>
          <w:i/>
        </w:rPr>
        <w:t>*</w:t>
      </w:r>
      <w:r>
        <w:rPr>
          <w:rFonts w:ascii="Times New Roman"/>
          <w:i/>
          <w:spacing w:val="8"/>
        </w:rPr>
        <w:t> </w:t>
      </w:r>
      <w:r>
        <w:rPr>
          <w:rFonts w:ascii="Times New Roman"/>
          <w:i/>
          <w:spacing w:val="-2"/>
        </w:rPr>
        <w:t>Where</w:t>
      </w:r>
      <w:r>
        <w:rPr>
          <w:rFonts w:ascii="Times New Roman"/>
          <w:i/>
          <w:spacing w:val="8"/>
        </w:rPr>
        <w:t> </w:t>
      </w:r>
      <w:r>
        <w:rPr/>
        <w:t>and</w:t>
      </w:r>
      <w:r>
        <w:rPr>
          <w:spacing w:val="8"/>
        </w:rPr>
        <w:t> </w:t>
      </w:r>
      <w:r>
        <w:rPr>
          <w:rFonts w:ascii="Times New Roman"/>
          <w:i/>
        </w:rPr>
        <w:t>What</w:t>
      </w:r>
      <w:r>
        <w:rPr>
          <w:rFonts w:ascii="Times New Roman"/>
          <w:i/>
          <w:spacing w:val="8"/>
        </w:rPr>
        <w:t> </w:t>
      </w:r>
      <w:r>
        <w:rPr>
          <w:spacing w:val="-1"/>
        </w:rPr>
        <w:t>pathways</w:t>
      </w:r>
      <w:r>
        <w:rPr>
          <w:spacing w:val="8"/>
        </w:rPr>
        <w:t> </w:t>
      </w:r>
      <w:r>
        <w:rPr/>
        <w:t>(Shipp,</w:t>
      </w:r>
      <w:r>
        <w:rPr>
          <w:spacing w:val="9"/>
        </w:rPr>
        <w:t> </w:t>
      </w:r>
      <w:r>
        <w:rPr/>
        <w:t>2003;</w:t>
      </w:r>
      <w:r>
        <w:rPr>
          <w:spacing w:val="8"/>
        </w:rPr>
        <w:t> </w:t>
      </w:r>
      <w:r>
        <w:rPr/>
        <w:t>Kaas</w:t>
      </w:r>
      <w:r>
        <w:rPr>
          <w:spacing w:val="8"/>
        </w:rPr>
        <w:t> </w:t>
      </w:r>
      <w:r>
        <w:rPr/>
        <w:t>&amp;</w:t>
      </w:r>
      <w:r>
        <w:rPr>
          <w:spacing w:val="8"/>
        </w:rPr>
        <w:t> </w:t>
      </w:r>
      <w:r>
        <w:rPr>
          <w:spacing w:val="-3"/>
        </w:rPr>
        <w:t>Lyon,</w:t>
      </w:r>
      <w:r>
        <w:rPr>
          <w:spacing w:val="8"/>
        </w:rPr>
        <w:t> </w:t>
      </w:r>
      <w:r>
        <w:rPr/>
        <w:t>2007).</w:t>
      </w:r>
      <w:r>
        <w:rPr>
          <w:spacing w:val="47"/>
        </w:rPr>
        <w:t> </w:t>
      </w:r>
      <w:r>
        <w:rPr/>
        <w:t>In</w:t>
      </w:r>
      <w:r>
        <w:rPr>
          <w:spacing w:val="8"/>
        </w:rPr>
        <w:t> </w:t>
      </w:r>
      <w:r>
        <w:rPr>
          <w:spacing w:val="-1"/>
        </w:rPr>
        <w:t>particular,</w:t>
      </w:r>
      <w:r>
        <w:rPr>
          <w:spacing w:val="11"/>
        </w:rPr>
        <w:t> </w:t>
      </w:r>
      <w:r>
        <w:rPr>
          <w:spacing w:val="-1"/>
        </w:rPr>
        <w:t>individual</w:t>
      </w:r>
      <w:r>
        <w:rPr>
          <w:spacing w:val="8"/>
        </w:rPr>
        <w:t> </w:t>
      </w:r>
      <w:r>
        <w:rPr/>
        <w:t>V1</w:t>
      </w:r>
      <w:r>
        <w:rPr>
          <w:spacing w:val="31"/>
          <w:w w:val="99"/>
        </w:rPr>
        <w:t> </w:t>
      </w:r>
      <w:r>
        <w:rPr/>
        <w:t>5IB</w:t>
      </w:r>
      <w:r>
        <w:rPr>
          <w:spacing w:val="16"/>
        </w:rPr>
        <w:t> </w:t>
      </w:r>
      <w:r>
        <w:rPr>
          <w:spacing w:val="-2"/>
        </w:rPr>
        <w:t>driver</w:t>
      </w:r>
      <w:r>
        <w:rPr>
          <w:spacing w:val="17"/>
        </w:rPr>
        <w:t> </w:t>
      </w:r>
      <w:r>
        <w:rPr/>
        <w:t>neurons</w:t>
      </w:r>
      <w:r>
        <w:rPr>
          <w:spacing w:val="17"/>
        </w:rPr>
        <w:t> </w:t>
      </w:r>
      <w:r>
        <w:rPr>
          <w:spacing w:val="-3"/>
        </w:rPr>
        <w:t>have</w:t>
      </w:r>
      <w:r>
        <w:rPr>
          <w:spacing w:val="17"/>
        </w:rPr>
        <w:t> </w:t>
      </w:r>
      <w:r>
        <w:rPr/>
        <w:t>multiple</w:t>
      </w:r>
      <w:r>
        <w:rPr>
          <w:spacing w:val="17"/>
        </w:rPr>
        <w:t> </w:t>
      </w:r>
      <w:r>
        <w:rPr/>
        <w:t>(3-5</w:t>
      </w:r>
      <w:r>
        <w:rPr>
          <w:spacing w:val="17"/>
        </w:rPr>
        <w:t> </w:t>
      </w:r>
      <w:r>
        <w:rPr/>
        <w:t>or</w:t>
      </w:r>
      <w:r>
        <w:rPr>
          <w:spacing w:val="17"/>
        </w:rPr>
        <w:t> </w:t>
      </w:r>
      <w:r>
        <w:rPr/>
        <w:t>so)</w:t>
      </w:r>
      <w:r>
        <w:rPr>
          <w:spacing w:val="17"/>
        </w:rPr>
        <w:t> </w:t>
      </w:r>
      <w:r>
        <w:rPr/>
        <w:t>strong</w:t>
      </w:r>
      <w:r>
        <w:rPr>
          <w:spacing w:val="17"/>
        </w:rPr>
        <w:t> </w:t>
      </w:r>
      <w:r>
        <w:rPr>
          <w:spacing w:val="-1"/>
        </w:rPr>
        <w:t>driving</w:t>
      </w:r>
      <w:r>
        <w:rPr>
          <w:spacing w:val="17"/>
        </w:rPr>
        <w:t> </w:t>
      </w:r>
      <w:r>
        <w:rPr/>
        <w:t>synapses</w:t>
      </w:r>
      <w:r>
        <w:rPr>
          <w:spacing w:val="17"/>
        </w:rPr>
        <w:t> </w:t>
      </w:r>
      <w:r>
        <w:rPr/>
        <w:t>into</w:t>
      </w:r>
      <w:r>
        <w:rPr>
          <w:spacing w:val="17"/>
        </w:rPr>
        <w:t> </w:t>
      </w:r>
      <w:r>
        <w:rPr/>
        <w:t>the</w:t>
      </w:r>
      <w:r>
        <w:rPr>
          <w:spacing w:val="17"/>
        </w:rPr>
        <w:t> </w:t>
      </w:r>
      <w:r>
        <w:rPr/>
        <w:t>pulvinar</w:t>
      </w:r>
      <w:r>
        <w:rPr>
          <w:spacing w:val="17"/>
        </w:rPr>
        <w:t> </w:t>
      </w:r>
      <w:r>
        <w:rPr/>
        <w:t>at</w:t>
      </w:r>
      <w:r>
        <w:rPr>
          <w:spacing w:val="17"/>
        </w:rPr>
        <w:t> </w:t>
      </w:r>
      <w:r>
        <w:rPr>
          <w:spacing w:val="-1"/>
        </w:rPr>
        <w:t>different</w:t>
      </w:r>
      <w:r>
        <w:rPr>
          <w:spacing w:val="30"/>
          <w:w w:val="99"/>
        </w:rPr>
        <w:t> </w:t>
      </w:r>
      <w:r>
        <w:rPr>
          <w:spacing w:val="-2"/>
        </w:rPr>
        <w:t>levels,</w:t>
      </w:r>
      <w:r>
        <w:rPr>
          <w:spacing w:val="-9"/>
        </w:rPr>
        <w:t> </w:t>
      </w:r>
      <w:r>
        <w:rPr/>
        <w:t>whereas</w:t>
      </w:r>
      <w:r>
        <w:rPr>
          <w:spacing w:val="-9"/>
        </w:rPr>
        <w:t> </w:t>
      </w:r>
      <w:r>
        <w:rPr/>
        <w:t>other</w:t>
      </w:r>
      <w:r>
        <w:rPr>
          <w:spacing w:val="-10"/>
        </w:rPr>
        <w:t> </w:t>
      </w:r>
      <w:r>
        <w:rPr/>
        <w:t>areas</w:t>
      </w:r>
      <w:r>
        <w:rPr>
          <w:spacing w:val="-9"/>
        </w:rPr>
        <w:t> </w:t>
      </w:r>
      <w:r>
        <w:rPr/>
        <w:t>only</w:t>
      </w:r>
      <w:r>
        <w:rPr>
          <w:spacing w:val="-10"/>
        </w:rPr>
        <w:t> </w:t>
      </w:r>
      <w:r>
        <w:rPr/>
        <w:t>seem</w:t>
      </w:r>
      <w:r>
        <w:rPr>
          <w:spacing w:val="-9"/>
        </w:rPr>
        <w:t> </w:t>
      </w:r>
      <w:r>
        <w:rPr/>
        <w:t>to</w:t>
      </w:r>
      <w:r>
        <w:rPr>
          <w:spacing w:val="-9"/>
        </w:rPr>
        <w:t> </w:t>
      </w:r>
      <w:r>
        <w:rPr>
          <w:spacing w:val="-3"/>
        </w:rPr>
        <w:t>have</w:t>
      </w:r>
      <w:r>
        <w:rPr>
          <w:spacing w:val="-10"/>
        </w:rPr>
        <w:t> </w:t>
      </w:r>
      <w:r>
        <w:rPr/>
        <w:t>a</w:t>
      </w:r>
      <w:r>
        <w:rPr>
          <w:spacing w:val="-9"/>
        </w:rPr>
        <w:t> </w:t>
      </w:r>
      <w:r>
        <w:rPr/>
        <w:t>single</w:t>
      </w:r>
      <w:r>
        <w:rPr>
          <w:spacing w:val="-10"/>
        </w:rPr>
        <w:t> </w:t>
      </w:r>
      <w:r>
        <w:rPr/>
        <w:t>such</w:t>
      </w:r>
      <w:r>
        <w:rPr>
          <w:spacing w:val="-9"/>
        </w:rPr>
        <w:t> </w:t>
      </w:r>
      <w:r>
        <w:rPr>
          <w:spacing w:val="-1"/>
        </w:rPr>
        <w:t>driving</w:t>
      </w:r>
      <w:r>
        <w:rPr>
          <w:spacing w:val="-10"/>
        </w:rPr>
        <w:t> </w:t>
      </w:r>
      <w:r>
        <w:rPr/>
        <w:t>synapse</w:t>
      </w:r>
      <w:r>
        <w:rPr>
          <w:spacing w:val="-9"/>
        </w:rPr>
        <w:t> </w:t>
      </w:r>
      <w:r>
        <w:rPr/>
        <w:t>(Rockland,</w:t>
      </w:r>
      <w:r>
        <w:rPr>
          <w:spacing w:val="-9"/>
        </w:rPr>
        <w:t> </w:t>
      </w:r>
      <w:r>
        <w:rPr/>
        <w:t>1998b,</w:t>
      </w:r>
      <w:r>
        <w:rPr>
          <w:spacing w:val="-10"/>
        </w:rPr>
        <w:t> </w:t>
      </w:r>
      <w:r>
        <w:rPr/>
        <w:t>1996).</w:t>
      </w:r>
      <w:r>
        <w:rPr/>
      </w:r>
    </w:p>
    <w:p>
      <w:pPr>
        <w:spacing w:line="240" w:lineRule="auto" w:before="4"/>
        <w:rPr>
          <w:rFonts w:ascii="Times New Roman" w:hAnsi="Times New Roman" w:cs="Times New Roman" w:eastAsia="Times New Roman"/>
          <w:sz w:val="24"/>
          <w:szCs w:val="24"/>
        </w:rPr>
      </w:pPr>
    </w:p>
    <w:p>
      <w:pPr>
        <w:pStyle w:val="BodyText"/>
        <w:spacing w:line="257" w:lineRule="auto" w:before="0"/>
        <w:ind w:left="100" w:right="119"/>
        <w:jc w:val="both"/>
      </w:pPr>
      <w:r>
        <w:rPr/>
        <w:t>In</w:t>
      </w:r>
      <w:r>
        <w:rPr>
          <w:spacing w:val="13"/>
        </w:rPr>
        <w:t> </w:t>
      </w:r>
      <w:r>
        <w:rPr>
          <w:spacing w:val="-2"/>
        </w:rPr>
        <w:t>summary,</w:t>
      </w:r>
      <w:r>
        <w:rPr>
          <w:spacing w:val="18"/>
        </w:rPr>
        <w:t> </w:t>
      </w:r>
      <w:r>
        <w:rPr/>
        <w:t>we</w:t>
      </w:r>
      <w:r>
        <w:rPr>
          <w:spacing w:val="14"/>
        </w:rPr>
        <w:t> </w:t>
      </w:r>
      <w:r>
        <w:rPr>
          <w:spacing w:val="-2"/>
        </w:rPr>
        <w:t>offer</w:t>
      </w:r>
      <w:r>
        <w:rPr>
          <w:spacing w:val="13"/>
        </w:rPr>
        <w:t> </w:t>
      </w:r>
      <w:r>
        <w:rPr/>
        <w:t>a</w:t>
      </w:r>
      <w:r>
        <w:rPr>
          <w:spacing w:val="13"/>
        </w:rPr>
        <w:t> </w:t>
      </w:r>
      <w:r>
        <w:rPr>
          <w:spacing w:val="-1"/>
        </w:rPr>
        <w:t>complex,</w:t>
      </w:r>
      <w:r>
        <w:rPr>
          <w:spacing w:val="19"/>
        </w:rPr>
        <w:t> </w:t>
      </w:r>
      <w:r>
        <w:rPr>
          <w:spacing w:val="-1"/>
        </w:rPr>
        <w:t>emergent,</w:t>
      </w:r>
      <w:r>
        <w:rPr>
          <w:spacing w:val="18"/>
        </w:rPr>
        <w:t> </w:t>
      </w:r>
      <w:r>
        <w:rPr/>
        <w:t>yet</w:t>
      </w:r>
      <w:r>
        <w:rPr>
          <w:spacing w:val="13"/>
        </w:rPr>
        <w:t> </w:t>
      </w:r>
      <w:r>
        <w:rPr/>
        <w:t>principled</w:t>
      </w:r>
      <w:r>
        <w:rPr>
          <w:spacing w:val="14"/>
        </w:rPr>
        <w:t> </w:t>
      </w:r>
      <w:r>
        <w:rPr/>
        <w:t>account</w:t>
      </w:r>
      <w:r>
        <w:rPr>
          <w:spacing w:val="13"/>
        </w:rPr>
        <w:t> </w:t>
      </w:r>
      <w:r>
        <w:rPr/>
        <w:t>for</w:t>
      </w:r>
      <w:r>
        <w:rPr>
          <w:spacing w:val="14"/>
        </w:rPr>
        <w:t> </w:t>
      </w:r>
      <w:r>
        <w:rPr>
          <w:spacing w:val="-2"/>
        </w:rPr>
        <w:t>how</w:t>
      </w:r>
      <w:r>
        <w:rPr>
          <w:spacing w:val="12"/>
        </w:rPr>
        <w:t> </w:t>
      </w:r>
      <w:r>
        <w:rPr/>
        <w:t>the</w:t>
      </w:r>
      <w:r>
        <w:rPr>
          <w:spacing w:val="14"/>
        </w:rPr>
        <w:t> </w:t>
      </w:r>
      <w:r>
        <w:rPr/>
        <w:t>seemingly</w:t>
      </w:r>
      <w:r>
        <w:rPr>
          <w:spacing w:val="13"/>
        </w:rPr>
        <w:t> </w:t>
      </w:r>
      <w:r>
        <w:rPr/>
        <w:t>intractable</w:t>
      </w:r>
      <w:r>
        <w:rPr>
          <w:spacing w:val="29"/>
          <w:w w:val="99"/>
        </w:rPr>
        <w:t> </w:t>
      </w:r>
      <w:r>
        <w:rPr/>
        <w:t>problem</w:t>
      </w:r>
      <w:r>
        <w:rPr>
          <w:spacing w:val="-12"/>
        </w:rPr>
        <w:t> </w:t>
      </w:r>
      <w:r>
        <w:rPr/>
        <w:t>of</w:t>
      </w:r>
      <w:r>
        <w:rPr>
          <w:spacing w:val="-12"/>
        </w:rPr>
        <w:t> </w:t>
      </w:r>
      <w:r>
        <w:rPr/>
        <w:t>simultaneously</w:t>
      </w:r>
      <w:r>
        <w:rPr>
          <w:spacing w:val="-12"/>
        </w:rPr>
        <w:t> </w:t>
      </w:r>
      <w:r>
        <w:rPr/>
        <w:t>learning</w:t>
      </w:r>
      <w:r>
        <w:rPr>
          <w:spacing w:val="-11"/>
        </w:rPr>
        <w:t> </w:t>
      </w:r>
      <w:r>
        <w:rPr/>
        <w:t>concrete</w:t>
      </w:r>
      <w:r>
        <w:rPr>
          <w:spacing w:val="-12"/>
        </w:rPr>
        <w:t> </w:t>
      </w:r>
      <w:r>
        <w:rPr/>
        <w:t>and</w:t>
      </w:r>
      <w:r>
        <w:rPr>
          <w:spacing w:val="-12"/>
        </w:rPr>
        <w:t> </w:t>
      </w:r>
      <w:r>
        <w:rPr/>
        <w:t>abstract</w:t>
      </w:r>
      <w:r>
        <w:rPr>
          <w:spacing w:val="-12"/>
        </w:rPr>
        <w:t> </w:t>
      </w:r>
      <w:r>
        <w:rPr/>
        <w:t>representations</w:t>
      </w:r>
      <w:r>
        <w:rPr>
          <w:spacing w:val="-12"/>
        </w:rPr>
        <w:t> </w:t>
      </w:r>
      <w:r>
        <w:rPr/>
        <w:t>across</w:t>
      </w:r>
      <w:r>
        <w:rPr>
          <w:spacing w:val="-11"/>
        </w:rPr>
        <w:t> </w:t>
      </w:r>
      <w:r>
        <w:rPr/>
        <w:t>multiple</w:t>
      </w:r>
      <w:r>
        <w:rPr>
          <w:spacing w:val="-12"/>
        </w:rPr>
        <w:t> </w:t>
      </w:r>
      <w:r>
        <w:rPr/>
        <w:t>interconnected</w:t>
      </w:r>
      <w:r>
        <w:rPr>
          <w:spacing w:val="-12"/>
        </w:rPr>
        <w:t> </w:t>
      </w:r>
      <w:r>
        <w:rPr>
          <w:spacing w:val="-2"/>
        </w:rPr>
        <w:t>ar-</w:t>
      </w:r>
      <w:r>
        <w:rPr>
          <w:spacing w:val="21"/>
          <w:w w:val="99"/>
        </w:rPr>
        <w:t> </w:t>
      </w:r>
      <w:r>
        <w:rPr/>
        <w:t>eas</w:t>
      </w:r>
      <w:r>
        <w:rPr>
          <w:spacing w:val="-14"/>
        </w:rPr>
        <w:t> </w:t>
      </w:r>
      <w:r>
        <w:rPr/>
        <w:t>of</w:t>
      </w:r>
      <w:r>
        <w:rPr>
          <w:spacing w:val="-14"/>
        </w:rPr>
        <w:t> </w:t>
      </w:r>
      <w:r>
        <w:rPr/>
        <w:t>the</w:t>
      </w:r>
      <w:r>
        <w:rPr>
          <w:spacing w:val="-14"/>
        </w:rPr>
        <w:t> </w:t>
      </w:r>
      <w:r>
        <w:rPr/>
        <w:t>visual</w:t>
      </w:r>
      <w:r>
        <w:rPr>
          <w:spacing w:val="-14"/>
        </w:rPr>
        <w:t> </w:t>
      </w:r>
      <w:r>
        <w:rPr>
          <w:spacing w:val="-1"/>
        </w:rPr>
        <w:t>cortex</w:t>
      </w:r>
      <w:r>
        <w:rPr>
          <w:spacing w:val="-13"/>
        </w:rPr>
        <w:t> </w:t>
      </w:r>
      <w:r>
        <w:rPr/>
        <w:t>can</w:t>
      </w:r>
      <w:r>
        <w:rPr>
          <w:spacing w:val="-14"/>
        </w:rPr>
        <w:t> </w:t>
      </w:r>
      <w:r>
        <w:rPr/>
        <w:t>be</w:t>
      </w:r>
      <w:r>
        <w:rPr>
          <w:spacing w:val="-14"/>
        </w:rPr>
        <w:t> </w:t>
      </w:r>
      <w:r>
        <w:rPr>
          <w:spacing w:val="-1"/>
        </w:rPr>
        <w:t>solved.</w:t>
      </w:r>
      <w:r>
        <w:rPr>
          <w:spacing w:val="3"/>
        </w:rPr>
        <w:t> </w:t>
      </w:r>
      <w:r>
        <w:rPr/>
        <w:t>The</w:t>
      </w:r>
      <w:r>
        <w:rPr>
          <w:spacing w:val="-13"/>
        </w:rPr>
        <w:t> </w:t>
      </w:r>
      <w:r>
        <w:rPr>
          <w:spacing w:val="-1"/>
        </w:rPr>
        <w:t>working</w:t>
      </w:r>
      <w:r>
        <w:rPr>
          <w:spacing w:val="-14"/>
        </w:rPr>
        <w:t> </w:t>
      </w:r>
      <w:r>
        <w:rPr/>
        <w:t>computational</w:t>
      </w:r>
      <w:r>
        <w:rPr>
          <w:spacing w:val="-14"/>
        </w:rPr>
        <w:t> </w:t>
      </w:r>
      <w:r>
        <w:rPr/>
        <w:t>model</w:t>
      </w:r>
      <w:r>
        <w:rPr>
          <w:spacing w:val="-14"/>
        </w:rPr>
        <w:t> </w:t>
      </w:r>
      <w:r>
        <w:rPr/>
        <w:t>is</w:t>
      </w:r>
      <w:r>
        <w:rPr>
          <w:spacing w:val="-13"/>
        </w:rPr>
        <w:t> </w:t>
      </w:r>
      <w:r>
        <w:rPr/>
        <w:t>essential</w:t>
      </w:r>
      <w:r>
        <w:rPr>
          <w:spacing w:val="-14"/>
        </w:rPr>
        <w:t> </w:t>
      </w:r>
      <w:r>
        <w:rPr/>
        <w:t>here</w:t>
      </w:r>
      <w:r>
        <w:rPr>
          <w:spacing w:val="-14"/>
        </w:rPr>
        <w:t> </w:t>
      </w:r>
      <w:r>
        <w:rPr/>
        <w:t>to</w:t>
      </w:r>
      <w:r>
        <w:rPr>
          <w:spacing w:val="-14"/>
        </w:rPr>
        <w:t> </w:t>
      </w:r>
      <w:r>
        <w:rPr/>
        <w:t>demonstrate</w:t>
      </w:r>
      <w:r>
        <w:rPr>
          <w:spacing w:val="-14"/>
        </w:rPr>
        <w:t> </w:t>
      </w:r>
      <w:r>
        <w:rPr/>
        <w:t>the</w:t>
      </w:r>
      <w:r>
        <w:rPr>
          <w:spacing w:val="30"/>
          <w:w w:val="99"/>
        </w:rPr>
        <w:t> </w:t>
      </w:r>
      <w:r>
        <w:rPr/>
        <w:t>success of this approach, </w:t>
      </w:r>
      <w:r>
        <w:rPr>
          <w:spacing w:val="-2"/>
        </w:rPr>
        <w:t>given</w:t>
      </w:r>
      <w:r>
        <w:rPr/>
        <w:t> the </w:t>
      </w:r>
      <w:r>
        <w:rPr>
          <w:spacing w:val="-1"/>
        </w:rPr>
        <w:t>complex</w:t>
      </w:r>
      <w:r>
        <w:rPr/>
        <w:t> and </w:t>
      </w:r>
      <w:r>
        <w:rPr>
          <w:spacing w:val="-1"/>
        </w:rPr>
        <w:t>emergent</w:t>
      </w:r>
      <w:r>
        <w:rPr/>
        <w:t> nature of the learning process.</w:t>
      </w:r>
      <w:r>
        <w:rPr>
          <w:spacing w:val="22"/>
        </w:rPr>
        <w:t> </w:t>
      </w:r>
      <w:r>
        <w:rPr/>
        <w:t>In the remainder</w:t>
      </w:r>
      <w:r>
        <w:rPr>
          <w:spacing w:val="28"/>
          <w:w w:val="99"/>
        </w:rPr>
        <w:t> </w:t>
      </w:r>
      <w:r>
        <w:rPr/>
        <w:t>of</w:t>
      </w:r>
      <w:r>
        <w:rPr>
          <w:spacing w:val="12"/>
        </w:rPr>
        <w:t> </w:t>
      </w:r>
      <w:r>
        <w:rPr/>
        <w:t>the</w:t>
      </w:r>
      <w:r>
        <w:rPr>
          <w:spacing w:val="13"/>
        </w:rPr>
        <w:t> </w:t>
      </w:r>
      <w:r>
        <w:rPr>
          <w:spacing w:val="-2"/>
        </w:rPr>
        <w:t>paper,</w:t>
      </w:r>
      <w:r>
        <w:rPr>
          <w:spacing w:val="16"/>
        </w:rPr>
        <w:t> </w:t>
      </w:r>
      <w:r>
        <w:rPr/>
        <w:t>we</w:t>
      </w:r>
      <w:r>
        <w:rPr>
          <w:spacing w:val="13"/>
        </w:rPr>
        <w:t> </w:t>
      </w:r>
      <w:r>
        <w:rPr>
          <w:spacing w:val="-1"/>
        </w:rPr>
        <w:t>present</w:t>
      </w:r>
      <w:r>
        <w:rPr>
          <w:spacing w:val="12"/>
        </w:rPr>
        <w:t> </w:t>
      </w:r>
      <w:r>
        <w:rPr/>
        <w:t>the</w:t>
      </w:r>
      <w:r>
        <w:rPr>
          <w:spacing w:val="13"/>
        </w:rPr>
        <w:t> </w:t>
      </w:r>
      <w:r>
        <w:rPr/>
        <w:t>model,</w:t>
      </w:r>
      <w:r>
        <w:rPr>
          <w:spacing w:val="16"/>
        </w:rPr>
        <w:t> </w:t>
      </w:r>
      <w:r>
        <w:rPr/>
        <w:t>the</w:t>
      </w:r>
      <w:r>
        <w:rPr>
          <w:spacing w:val="13"/>
        </w:rPr>
        <w:t> </w:t>
      </w:r>
      <w:r>
        <w:rPr/>
        <w:t>simple</w:t>
      </w:r>
      <w:r>
        <w:rPr>
          <w:spacing w:val="13"/>
        </w:rPr>
        <w:t> </w:t>
      </w:r>
      <w:r>
        <w:rPr/>
        <w:t>dynamic</w:t>
      </w:r>
      <w:r>
        <w:rPr>
          <w:spacing w:val="12"/>
        </w:rPr>
        <w:t> </w:t>
      </w:r>
      <w:r>
        <w:rPr>
          <w:spacing w:val="-1"/>
        </w:rPr>
        <w:t>environment</w:t>
      </w:r>
      <w:r>
        <w:rPr>
          <w:spacing w:val="13"/>
        </w:rPr>
        <w:t> </w:t>
      </w:r>
      <w:r>
        <w:rPr/>
        <w:t>on</w:t>
      </w:r>
      <w:r>
        <w:rPr>
          <w:spacing w:val="13"/>
        </w:rPr>
        <w:t> </w:t>
      </w:r>
      <w:r>
        <w:rPr/>
        <w:t>which</w:t>
      </w:r>
      <w:r>
        <w:rPr>
          <w:spacing w:val="12"/>
        </w:rPr>
        <w:t> </w:t>
      </w:r>
      <w:r>
        <w:rPr/>
        <w:t>it</w:t>
      </w:r>
      <w:r>
        <w:rPr>
          <w:spacing w:val="13"/>
        </w:rPr>
        <w:t> </w:t>
      </w:r>
      <w:r>
        <w:rPr/>
        <w:t>is</w:t>
      </w:r>
      <w:r>
        <w:rPr>
          <w:spacing w:val="13"/>
        </w:rPr>
        <w:t> </w:t>
      </w:r>
      <w:r>
        <w:rPr/>
        <w:t>trained,</w:t>
      </w:r>
      <w:r>
        <w:rPr>
          <w:spacing w:val="16"/>
        </w:rPr>
        <w:t> </w:t>
      </w:r>
      <w:r>
        <w:rPr/>
        <w:t>and</w:t>
      </w:r>
      <w:r>
        <w:rPr>
          <w:spacing w:val="13"/>
        </w:rPr>
        <w:t> </w:t>
      </w:r>
      <w:r>
        <w:rPr/>
        <w:t>the</w:t>
      </w:r>
      <w:r>
        <w:rPr>
          <w:spacing w:val="12"/>
        </w:rPr>
        <w:t> </w:t>
      </w:r>
      <w:r>
        <w:rPr>
          <w:spacing w:val="-1"/>
        </w:rPr>
        <w:t>way</w:t>
      </w:r>
      <w:r>
        <w:rPr>
          <w:spacing w:val="23"/>
          <w:w w:val="99"/>
        </w:rPr>
        <w:t> </w:t>
      </w:r>
      <w:r>
        <w:rPr/>
        <w:t>in</w:t>
      </w:r>
      <w:r>
        <w:rPr>
          <w:spacing w:val="4"/>
        </w:rPr>
        <w:t> </w:t>
      </w:r>
      <w:r>
        <w:rPr/>
        <w:t>which</w:t>
      </w:r>
      <w:r>
        <w:rPr>
          <w:spacing w:val="4"/>
        </w:rPr>
        <w:t> </w:t>
      </w:r>
      <w:r>
        <w:rPr/>
        <w:t>learning</w:t>
      </w:r>
      <w:r>
        <w:rPr>
          <w:spacing w:val="4"/>
        </w:rPr>
        <w:t> </w:t>
      </w:r>
      <w:r>
        <w:rPr>
          <w:spacing w:val="-3"/>
        </w:rPr>
        <w:t>evolves</w:t>
      </w:r>
      <w:r>
        <w:rPr>
          <w:spacing w:val="4"/>
        </w:rPr>
        <w:t> </w:t>
      </w:r>
      <w:r>
        <w:rPr>
          <w:spacing w:val="-2"/>
        </w:rPr>
        <w:t>over</w:t>
      </w:r>
      <w:r>
        <w:rPr>
          <w:spacing w:val="4"/>
        </w:rPr>
        <w:t> </w:t>
      </w:r>
      <w:r>
        <w:rPr/>
        <w:t>time</w:t>
      </w:r>
      <w:r>
        <w:rPr>
          <w:spacing w:val="4"/>
        </w:rPr>
        <w:t> </w:t>
      </w:r>
      <w:r>
        <w:rPr/>
        <w:t>in</w:t>
      </w:r>
      <w:r>
        <w:rPr>
          <w:spacing w:val="4"/>
        </w:rPr>
        <w:t> </w:t>
      </w:r>
      <w:r>
        <w:rPr/>
        <w:t>the</w:t>
      </w:r>
      <w:r>
        <w:rPr>
          <w:spacing w:val="4"/>
        </w:rPr>
        <w:t> </w:t>
      </w:r>
      <w:r>
        <w:rPr/>
        <w:t>model.</w:t>
      </w:r>
      <w:r>
        <w:rPr>
          <w:spacing w:val="33"/>
        </w:rPr>
        <w:t> </w:t>
      </w:r>
      <w:r>
        <w:rPr>
          <w:spacing w:val="-10"/>
        </w:rPr>
        <w:t>We</w:t>
      </w:r>
      <w:r>
        <w:rPr>
          <w:spacing w:val="4"/>
        </w:rPr>
        <w:t> </w:t>
      </w:r>
      <w:r>
        <w:rPr/>
        <w:t>then</w:t>
      </w:r>
      <w:r>
        <w:rPr>
          <w:spacing w:val="4"/>
        </w:rPr>
        <w:t> </w:t>
      </w:r>
      <w:r>
        <w:rPr/>
        <w:t>use</w:t>
      </w:r>
      <w:r>
        <w:rPr>
          <w:spacing w:val="4"/>
        </w:rPr>
        <w:t> </w:t>
      </w:r>
      <w:r>
        <w:rPr/>
        <w:t>a</w:t>
      </w:r>
      <w:r>
        <w:rPr>
          <w:spacing w:val="4"/>
        </w:rPr>
        <w:t> </w:t>
      </w:r>
      <w:r>
        <w:rPr>
          <w:spacing w:val="-1"/>
        </w:rPr>
        <w:t>variety</w:t>
      </w:r>
      <w:r>
        <w:rPr>
          <w:spacing w:val="4"/>
        </w:rPr>
        <w:t> </w:t>
      </w:r>
      <w:r>
        <w:rPr/>
        <w:t>of</w:t>
      </w:r>
      <w:r>
        <w:rPr>
          <w:spacing w:val="4"/>
        </w:rPr>
        <w:t> </w:t>
      </w:r>
      <w:r>
        <w:rPr/>
        <w:t>techniques</w:t>
      </w:r>
      <w:r>
        <w:rPr>
          <w:spacing w:val="4"/>
        </w:rPr>
        <w:t> </w:t>
      </w:r>
      <w:r>
        <w:rPr/>
        <w:t>to</w:t>
      </w:r>
      <w:r>
        <w:rPr>
          <w:spacing w:val="4"/>
        </w:rPr>
        <w:t> </w:t>
      </w:r>
      <w:r>
        <w:rPr/>
        <w:t>probe</w:t>
      </w:r>
      <w:r>
        <w:rPr>
          <w:spacing w:val="4"/>
        </w:rPr>
        <w:t> </w:t>
      </w:r>
      <w:r>
        <w:rPr/>
        <w:t>the</w:t>
      </w:r>
      <w:r>
        <w:rPr>
          <w:spacing w:val="4"/>
        </w:rPr>
        <w:t> </w:t>
      </w:r>
      <w:r>
        <w:rPr/>
        <w:t>nature</w:t>
      </w:r>
      <w:r>
        <w:rPr>
          <w:spacing w:val="28"/>
          <w:w w:val="99"/>
        </w:rPr>
        <w:t> </w:t>
      </w:r>
      <w:r>
        <w:rPr/>
        <w:t>of</w:t>
      </w:r>
      <w:r>
        <w:rPr>
          <w:spacing w:val="21"/>
        </w:rPr>
        <w:t> </w:t>
      </w:r>
      <w:r>
        <w:rPr/>
        <w:t>what</w:t>
      </w:r>
      <w:r>
        <w:rPr>
          <w:spacing w:val="20"/>
        </w:rPr>
        <w:t> </w:t>
      </w:r>
      <w:r>
        <w:rPr/>
        <w:t>is</w:t>
      </w:r>
      <w:r>
        <w:rPr>
          <w:spacing w:val="21"/>
        </w:rPr>
        <w:t> </w:t>
      </w:r>
      <w:r>
        <w:rPr/>
        <w:t>learned,</w:t>
      </w:r>
      <w:r>
        <w:rPr>
          <w:spacing w:val="27"/>
        </w:rPr>
        <w:t> </w:t>
      </w:r>
      <w:r>
        <w:rPr/>
        <w:t>and</w:t>
      </w:r>
      <w:r>
        <w:rPr>
          <w:spacing w:val="20"/>
        </w:rPr>
        <w:t> </w:t>
      </w:r>
      <w:r>
        <w:rPr/>
        <w:t>the</w:t>
      </w:r>
      <w:r>
        <w:rPr>
          <w:spacing w:val="21"/>
        </w:rPr>
        <w:t> </w:t>
      </w:r>
      <w:r>
        <w:rPr/>
        <w:t>forces</w:t>
      </w:r>
      <w:r>
        <w:rPr>
          <w:spacing w:val="21"/>
        </w:rPr>
        <w:t> </w:t>
      </w:r>
      <w:r>
        <w:rPr>
          <w:spacing w:val="-1"/>
        </w:rPr>
        <w:t>that</w:t>
      </w:r>
      <w:r>
        <w:rPr>
          <w:spacing w:val="21"/>
        </w:rPr>
        <w:t> </w:t>
      </w:r>
      <w:r>
        <w:rPr/>
        <w:t>shape</w:t>
      </w:r>
      <w:r>
        <w:rPr>
          <w:spacing w:val="21"/>
        </w:rPr>
        <w:t> </w:t>
      </w:r>
      <w:r>
        <w:rPr/>
        <w:t>this</w:t>
      </w:r>
      <w:r>
        <w:rPr>
          <w:spacing w:val="20"/>
        </w:rPr>
        <w:t> </w:t>
      </w:r>
      <w:r>
        <w:rPr/>
        <w:t>learning,</w:t>
      </w:r>
      <w:r>
        <w:rPr>
          <w:spacing w:val="27"/>
        </w:rPr>
        <w:t> </w:t>
      </w:r>
      <w:r>
        <w:rPr/>
        <w:t>corroborating</w:t>
      </w:r>
      <w:r>
        <w:rPr>
          <w:spacing w:val="21"/>
        </w:rPr>
        <w:t> </w:t>
      </w:r>
      <w:r>
        <w:rPr/>
        <w:t>the</w:t>
      </w:r>
      <w:r>
        <w:rPr>
          <w:spacing w:val="20"/>
        </w:rPr>
        <w:t> </w:t>
      </w:r>
      <w:r>
        <w:rPr>
          <w:spacing w:val="-2"/>
        </w:rPr>
        <w:t>overall</w:t>
      </w:r>
      <w:r>
        <w:rPr>
          <w:spacing w:val="21"/>
        </w:rPr>
        <w:t> </w:t>
      </w:r>
      <w:r>
        <w:rPr/>
        <w:t>account</w:t>
      </w:r>
      <w:r>
        <w:rPr>
          <w:spacing w:val="21"/>
        </w:rPr>
        <w:t> </w:t>
      </w:r>
      <w:r>
        <w:rPr>
          <w:spacing w:val="-1"/>
        </w:rPr>
        <w:t>just</w:t>
      </w:r>
      <w:r>
        <w:rPr>
          <w:spacing w:val="22"/>
        </w:rPr>
        <w:t> </w:t>
      </w:r>
      <w:r>
        <w:rPr>
          <w:spacing w:val="-2"/>
        </w:rPr>
        <w:t>given.</w:t>
      </w:r>
      <w:r>
        <w:rPr>
          <w:spacing w:val="29"/>
          <w:w w:val="99"/>
        </w:rPr>
        <w:t> </w:t>
      </w:r>
      <w:r>
        <w:rPr>
          <w:spacing w:val="-1"/>
        </w:rPr>
        <w:t>Next,</w:t>
      </w:r>
      <w:r>
        <w:rPr>
          <w:spacing w:val="-12"/>
        </w:rPr>
        <w:t> </w:t>
      </w:r>
      <w:r>
        <w:rPr/>
        <w:t>we</w:t>
      </w:r>
      <w:r>
        <w:rPr>
          <w:spacing w:val="-13"/>
        </w:rPr>
        <w:t> </w:t>
      </w:r>
      <w:r>
        <w:rPr>
          <w:spacing w:val="-1"/>
        </w:rPr>
        <w:t>explore</w:t>
      </w:r>
      <w:r>
        <w:rPr>
          <w:spacing w:val="-13"/>
        </w:rPr>
        <w:t> </w:t>
      </w:r>
      <w:r>
        <w:rPr/>
        <w:t>the</w:t>
      </w:r>
      <w:r>
        <w:rPr>
          <w:spacing w:val="-13"/>
        </w:rPr>
        <w:t> </w:t>
      </w:r>
      <w:r>
        <w:rPr>
          <w:spacing w:val="-2"/>
        </w:rPr>
        <w:t>relevant</w:t>
      </w:r>
      <w:r>
        <w:rPr>
          <w:spacing w:val="-13"/>
        </w:rPr>
        <w:t> </w:t>
      </w:r>
      <w:r>
        <w:rPr/>
        <w:t>biological</w:t>
      </w:r>
      <w:r>
        <w:rPr>
          <w:spacing w:val="-13"/>
        </w:rPr>
        <w:t> </w:t>
      </w:r>
      <w:r>
        <w:rPr>
          <w:spacing w:val="-1"/>
        </w:rPr>
        <w:t>data</w:t>
      </w:r>
      <w:r>
        <w:rPr>
          <w:spacing w:val="-12"/>
        </w:rPr>
        <w:t> </w:t>
      </w:r>
      <w:r>
        <w:rPr/>
        <w:t>and</w:t>
      </w:r>
      <w:r>
        <w:rPr>
          <w:spacing w:val="-13"/>
        </w:rPr>
        <w:t> </w:t>
      </w:r>
      <w:r>
        <w:rPr>
          <w:spacing w:val="-1"/>
        </w:rPr>
        <w:t>provide</w:t>
      </w:r>
      <w:r>
        <w:rPr>
          <w:spacing w:val="-13"/>
        </w:rPr>
        <w:t> </w:t>
      </w:r>
      <w:r>
        <w:rPr/>
        <w:t>detailed</w:t>
      </w:r>
      <w:r>
        <w:rPr>
          <w:spacing w:val="-13"/>
        </w:rPr>
        <w:t> </w:t>
      </w:r>
      <w:r>
        <w:rPr/>
        <w:t>simulations</w:t>
      </w:r>
      <w:r>
        <w:rPr>
          <w:spacing w:val="-13"/>
        </w:rPr>
        <w:t> </w:t>
      </w:r>
      <w:r>
        <w:rPr/>
        <w:t>of</w:t>
      </w:r>
      <w:r>
        <w:rPr>
          <w:spacing w:val="-13"/>
        </w:rPr>
        <w:t> </w:t>
      </w:r>
      <w:r>
        <w:rPr/>
        <w:t>particularly</w:t>
      </w:r>
      <w:r>
        <w:rPr>
          <w:spacing w:val="-12"/>
        </w:rPr>
        <w:t> </w:t>
      </w:r>
      <w:r>
        <w:rPr>
          <w:spacing w:val="-2"/>
        </w:rPr>
        <w:t>relevant</w:t>
      </w:r>
      <w:r>
        <w:rPr>
          <w:spacing w:val="-13"/>
        </w:rPr>
        <w:t> </w:t>
      </w:r>
      <w:r>
        <w:rPr/>
        <w:t>neural</w:t>
      </w:r>
      <w:r>
        <w:rPr>
          <w:spacing w:val="37"/>
          <w:w w:val="99"/>
        </w:rPr>
        <w:t> </w:t>
      </w:r>
      <w:r>
        <w:rPr/>
        <w:t>recording</w:t>
      </w:r>
      <w:r>
        <w:rPr>
          <w:spacing w:val="3"/>
        </w:rPr>
        <w:t> </w:t>
      </w:r>
      <w:r>
        <w:rPr/>
        <w:t>data.</w:t>
      </w:r>
      <w:r>
        <w:rPr>
          <w:spacing w:val="32"/>
        </w:rPr>
        <w:t> </w:t>
      </w:r>
      <w:r>
        <w:rPr/>
        <w:t>Because</w:t>
      </w:r>
      <w:r>
        <w:rPr>
          <w:spacing w:val="3"/>
        </w:rPr>
        <w:t> </w:t>
      </w:r>
      <w:r>
        <w:rPr/>
        <w:t>this</w:t>
      </w:r>
      <w:r>
        <w:rPr>
          <w:spacing w:val="3"/>
        </w:rPr>
        <w:t> </w:t>
      </w:r>
      <w:r>
        <w:rPr/>
        <w:t>model</w:t>
      </w:r>
      <w:r>
        <w:rPr>
          <w:spacing w:val="3"/>
        </w:rPr>
        <w:t> </w:t>
      </w:r>
      <w:r>
        <w:rPr/>
        <w:t>simulates</w:t>
      </w:r>
      <w:r>
        <w:rPr>
          <w:spacing w:val="4"/>
        </w:rPr>
        <w:t> </w:t>
      </w:r>
      <w:r>
        <w:rPr/>
        <w:t>such</w:t>
      </w:r>
      <w:r>
        <w:rPr>
          <w:spacing w:val="3"/>
        </w:rPr>
        <w:t> </w:t>
      </w:r>
      <w:r>
        <w:rPr/>
        <w:t>a</w:t>
      </w:r>
      <w:r>
        <w:rPr>
          <w:spacing w:val="3"/>
        </w:rPr>
        <w:t> </w:t>
      </w:r>
      <w:r>
        <w:rPr>
          <w:spacing w:val="-1"/>
        </w:rPr>
        <w:t>large</w:t>
      </w:r>
      <w:r>
        <w:rPr>
          <w:spacing w:val="3"/>
        </w:rPr>
        <w:t> </w:t>
      </w:r>
      <w:r>
        <w:rPr/>
        <w:t>portion</w:t>
      </w:r>
      <w:r>
        <w:rPr>
          <w:spacing w:val="3"/>
        </w:rPr>
        <w:t> </w:t>
      </w:r>
      <w:r>
        <w:rPr/>
        <w:t>of</w:t>
      </w:r>
      <w:r>
        <w:rPr>
          <w:spacing w:val="3"/>
        </w:rPr>
        <w:t> </w:t>
      </w:r>
      <w:r>
        <w:rPr/>
        <w:t>the</w:t>
      </w:r>
      <w:r>
        <w:rPr>
          <w:spacing w:val="3"/>
        </w:rPr>
        <w:t> </w:t>
      </w:r>
      <w:r>
        <w:rPr/>
        <w:t>posterior</w:t>
      </w:r>
      <w:r>
        <w:rPr>
          <w:spacing w:val="3"/>
        </w:rPr>
        <w:t> </w:t>
      </w:r>
      <w:r>
        <w:rPr>
          <w:spacing w:val="-1"/>
        </w:rPr>
        <w:t>neocortex,</w:t>
      </w:r>
      <w:r>
        <w:rPr>
          <w:spacing w:val="6"/>
        </w:rPr>
        <w:t> </w:t>
      </w:r>
      <w:r>
        <w:rPr/>
        <w:t>the</w:t>
      </w:r>
      <w:r>
        <w:rPr>
          <w:spacing w:val="3"/>
        </w:rPr>
        <w:t> </w:t>
      </w:r>
      <w:r>
        <w:rPr/>
        <w:t>scope</w:t>
      </w:r>
      <w:r>
        <w:rPr>
          <w:spacing w:val="3"/>
        </w:rPr>
        <w:t> </w:t>
      </w:r>
      <w:r>
        <w:rPr/>
        <w:t>of</w:t>
      </w:r>
      <w:r>
        <w:rPr>
          <w:spacing w:val="28"/>
          <w:w w:val="99"/>
        </w:rPr>
        <w:t> </w:t>
      </w:r>
      <w:r>
        <w:rPr>
          <w:spacing w:val="-1"/>
        </w:rPr>
        <w:t>potentially-relevant</w:t>
      </w:r>
      <w:r>
        <w:rPr>
          <w:spacing w:val="8"/>
        </w:rPr>
        <w:t> </w:t>
      </w:r>
      <w:r>
        <w:rPr/>
        <w:t>data</w:t>
      </w:r>
      <w:r>
        <w:rPr>
          <w:spacing w:val="9"/>
        </w:rPr>
        <w:t> </w:t>
      </w:r>
      <w:r>
        <w:rPr/>
        <w:t>is</w:t>
      </w:r>
      <w:r>
        <w:rPr>
          <w:spacing w:val="9"/>
        </w:rPr>
        <w:t> </w:t>
      </w:r>
      <w:r>
        <w:rPr>
          <w:spacing w:val="-2"/>
        </w:rPr>
        <w:t>vast,</w:t>
      </w:r>
      <w:r>
        <w:rPr>
          <w:spacing w:val="12"/>
        </w:rPr>
        <w:t> </w:t>
      </w:r>
      <w:r>
        <w:rPr/>
        <w:t>so</w:t>
      </w:r>
      <w:r>
        <w:rPr>
          <w:spacing w:val="9"/>
        </w:rPr>
        <w:t> </w:t>
      </w:r>
      <w:r>
        <w:rPr/>
        <w:t>our</w:t>
      </w:r>
      <w:r>
        <w:rPr>
          <w:spacing w:val="9"/>
        </w:rPr>
        <w:t> </w:t>
      </w:r>
      <w:r>
        <w:rPr/>
        <w:t>treatment</w:t>
      </w:r>
      <w:r>
        <w:rPr>
          <w:spacing w:val="8"/>
        </w:rPr>
        <w:t> </w:t>
      </w:r>
      <w:r>
        <w:rPr/>
        <w:t>is</w:t>
      </w:r>
      <w:r>
        <w:rPr>
          <w:spacing w:val="9"/>
        </w:rPr>
        <w:t> </w:t>
      </w:r>
      <w:r>
        <w:rPr/>
        <w:t>necessarily</w:t>
      </w:r>
      <w:r>
        <w:rPr>
          <w:spacing w:val="9"/>
        </w:rPr>
        <w:t> </w:t>
      </w:r>
      <w:r>
        <w:rPr>
          <w:spacing w:val="-2"/>
        </w:rPr>
        <w:t>selective</w:t>
      </w:r>
      <w:r>
        <w:rPr>
          <w:spacing w:val="9"/>
        </w:rPr>
        <w:t> </w:t>
      </w:r>
      <w:r>
        <w:rPr/>
        <w:t>and</w:t>
      </w:r>
      <w:r>
        <w:rPr>
          <w:spacing w:val="9"/>
        </w:rPr>
        <w:t> </w:t>
      </w:r>
      <w:r>
        <w:rPr/>
        <w:t>opportunistic</w:t>
      </w:r>
      <w:r>
        <w:rPr>
          <w:spacing w:val="8"/>
        </w:rPr>
        <w:t> </w:t>
      </w:r>
      <w:r>
        <w:rPr/>
        <w:t>—</w:t>
      </w:r>
      <w:r>
        <w:rPr>
          <w:spacing w:val="9"/>
        </w:rPr>
        <w:t> </w:t>
      </w:r>
      <w:r>
        <w:rPr/>
        <w:t>subsequent</w:t>
      </w:r>
      <w:r>
        <w:rPr>
          <w:spacing w:val="41"/>
          <w:w w:val="99"/>
        </w:rPr>
        <w:t> </w:t>
      </w:r>
      <w:r>
        <w:rPr>
          <w:spacing w:val="-1"/>
        </w:rPr>
        <w:t>work</w:t>
      </w:r>
      <w:r>
        <w:rPr>
          <w:spacing w:val="-4"/>
        </w:rPr>
        <w:t> </w:t>
      </w:r>
      <w:r>
        <w:rPr/>
        <w:t>will</w:t>
      </w:r>
      <w:r>
        <w:rPr>
          <w:spacing w:val="-5"/>
        </w:rPr>
        <w:t> </w:t>
      </w:r>
      <w:r>
        <w:rPr/>
        <w:t>go</w:t>
      </w:r>
      <w:r>
        <w:rPr>
          <w:spacing w:val="-4"/>
        </w:rPr>
        <w:t> </w:t>
      </w:r>
      <w:r>
        <w:rPr/>
        <w:t>into</w:t>
      </w:r>
      <w:r>
        <w:rPr>
          <w:spacing w:val="-4"/>
        </w:rPr>
        <w:t> </w:t>
      </w:r>
      <w:r>
        <w:rPr/>
        <w:t>further</w:t>
      </w:r>
      <w:r>
        <w:rPr>
          <w:spacing w:val="-4"/>
        </w:rPr>
        <w:t> </w:t>
      </w:r>
      <w:r>
        <w:rPr/>
        <w:t>details.</w:t>
      </w:r>
      <w:r>
        <w:rPr>
          <w:spacing w:val="13"/>
        </w:rPr>
        <w:t> </w:t>
      </w:r>
      <w:r>
        <w:rPr/>
        <w:t>Each</w:t>
      </w:r>
      <w:r>
        <w:rPr>
          <w:spacing w:val="-4"/>
        </w:rPr>
        <w:t> </w:t>
      </w:r>
      <w:r>
        <w:rPr/>
        <w:t>of</w:t>
      </w:r>
      <w:r>
        <w:rPr>
          <w:spacing w:val="-4"/>
        </w:rPr>
        <w:t> </w:t>
      </w:r>
      <w:r>
        <w:rPr/>
        <w:t>these</w:t>
      </w:r>
      <w:r>
        <w:rPr>
          <w:spacing w:val="-4"/>
        </w:rPr>
        <w:t> </w:t>
      </w:r>
      <w:r>
        <w:rPr>
          <w:spacing w:val="-1"/>
        </w:rPr>
        <w:t>explorations</w:t>
      </w:r>
      <w:r>
        <w:rPr>
          <w:spacing w:val="-4"/>
        </w:rPr>
        <w:t> </w:t>
      </w:r>
      <w:r>
        <w:rPr/>
        <w:t>includes</w:t>
      </w:r>
      <w:r>
        <w:rPr>
          <w:spacing w:val="-4"/>
        </w:rPr>
        <w:t> </w:t>
      </w:r>
      <w:r>
        <w:rPr/>
        <w:t>a</w:t>
      </w:r>
      <w:r>
        <w:rPr>
          <w:spacing w:val="-4"/>
        </w:rPr>
        <w:t> </w:t>
      </w:r>
      <w:r>
        <w:rPr/>
        <w:t>number</w:t>
      </w:r>
      <w:r>
        <w:rPr>
          <w:spacing w:val="-4"/>
        </w:rPr>
        <w:t> </w:t>
      </w:r>
      <w:r>
        <w:rPr/>
        <w:t>of</w:t>
      </w:r>
      <w:r>
        <w:rPr>
          <w:spacing w:val="-4"/>
        </w:rPr>
        <w:t> </w:t>
      </w:r>
      <w:r>
        <w:rPr/>
        <w:t>testable</w:t>
      </w:r>
      <w:r>
        <w:rPr>
          <w:spacing w:val="-4"/>
        </w:rPr>
        <w:t> </w:t>
      </w:r>
      <w:r>
        <w:rPr/>
        <w:t>predictions</w:t>
      </w:r>
      <w:r>
        <w:rPr>
          <w:spacing w:val="-4"/>
        </w:rPr>
        <w:t> </w:t>
      </w:r>
      <w:r>
        <w:rPr/>
        <w:t>from</w:t>
      </w:r>
      <w:r>
        <w:rPr>
          <w:spacing w:val="30"/>
          <w:w w:val="99"/>
        </w:rPr>
        <w:t> </w:t>
      </w:r>
      <w:r>
        <w:rPr/>
        <w:t>our</w:t>
      </w:r>
      <w:r>
        <w:rPr>
          <w:spacing w:val="-7"/>
        </w:rPr>
        <w:t> </w:t>
      </w:r>
      <w:r>
        <w:rPr/>
        <w:t>model,</w:t>
      </w:r>
      <w:r>
        <w:rPr>
          <w:spacing w:val="-7"/>
        </w:rPr>
        <w:t> </w:t>
      </w:r>
      <w:r>
        <w:rPr/>
        <w:t>and</w:t>
      </w:r>
      <w:r>
        <w:rPr>
          <w:spacing w:val="-7"/>
        </w:rPr>
        <w:t> </w:t>
      </w:r>
      <w:r>
        <w:rPr/>
        <w:t>more</w:t>
      </w:r>
      <w:r>
        <w:rPr>
          <w:spacing w:val="-6"/>
        </w:rPr>
        <w:t> </w:t>
      </w:r>
      <w:r>
        <w:rPr/>
        <w:t>general</w:t>
      </w:r>
      <w:r>
        <w:rPr>
          <w:spacing w:val="-7"/>
        </w:rPr>
        <w:t> </w:t>
      </w:r>
      <w:r>
        <w:rPr/>
        <w:t>such</w:t>
      </w:r>
      <w:r>
        <w:rPr>
          <w:spacing w:val="-7"/>
        </w:rPr>
        <w:t> </w:t>
      </w:r>
      <w:r>
        <w:rPr/>
        <w:t>predictions</w:t>
      </w:r>
      <w:r>
        <w:rPr>
          <w:spacing w:val="-7"/>
        </w:rPr>
        <w:t> </w:t>
      </w:r>
      <w:r>
        <w:rPr/>
        <w:t>are</w:t>
      </w:r>
      <w:r>
        <w:rPr>
          <w:spacing w:val="-6"/>
        </w:rPr>
        <w:t> </w:t>
      </w:r>
      <w:r>
        <w:rPr/>
        <w:t>outlined</w:t>
      </w:r>
      <w:r>
        <w:rPr>
          <w:spacing w:val="-7"/>
        </w:rPr>
        <w:t> </w:t>
      </w:r>
      <w:r>
        <w:rPr/>
        <w:t>in</w:t>
      </w:r>
      <w:r>
        <w:rPr>
          <w:spacing w:val="-7"/>
        </w:rPr>
        <w:t> </w:t>
      </w:r>
      <w:r>
        <w:rPr/>
        <w:t>the</w:t>
      </w:r>
      <w:r>
        <w:rPr>
          <w:spacing w:val="-7"/>
        </w:rPr>
        <w:t> </w:t>
      </w:r>
      <w:r>
        <w:rPr/>
        <w:t>General</w:t>
      </w:r>
      <w:r>
        <w:rPr>
          <w:spacing w:val="-6"/>
        </w:rPr>
        <w:t> </w:t>
      </w:r>
      <w:r>
        <w:rPr/>
        <w:t>Discussion</w:t>
      </w:r>
      <w:r>
        <w:rPr>
          <w:spacing w:val="-7"/>
        </w:rPr>
        <w:t> </w:t>
      </w:r>
      <w:r>
        <w:rPr/>
        <w:t>section.</w:t>
      </w:r>
      <w:r>
        <w:rPr/>
      </w:r>
    </w:p>
    <w:p>
      <w:pPr>
        <w:spacing w:after="0" w:line="257" w:lineRule="auto"/>
        <w:jc w:val="both"/>
        <w:sectPr>
          <w:pgSz w:w="12240" w:h="15840"/>
          <w:pgMar w:top="1300" w:bottom="280" w:left="1340" w:right="1320"/>
        </w:sectPr>
      </w:pPr>
    </w:p>
    <w:p>
      <w:pPr>
        <w:spacing w:line="240" w:lineRule="auto" w:before="10"/>
        <w:rPr>
          <w:rFonts w:ascii="Times New Roman" w:hAnsi="Times New Roman" w:cs="Times New Roman" w:eastAsia="Times New Roman"/>
          <w:sz w:val="6"/>
          <w:szCs w:val="6"/>
        </w:rPr>
      </w:pPr>
    </w:p>
    <w:p>
      <w:pPr>
        <w:spacing w:line="200" w:lineRule="atLeast"/>
        <w:ind w:left="1180" w:right="0" w:firstLine="0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 w:hAnsi="Times New Roman" w:cs="Times New Roman" w:eastAsia="Times New Roman"/>
          <w:sz w:val="20"/>
          <w:szCs w:val="20"/>
        </w:rPr>
        <w:drawing>
          <wp:inline distT="0" distB="0" distL="0" distR="0">
            <wp:extent cx="4604289" cy="2538412"/>
            <wp:effectExtent l="0" t="0" r="0" b="0"/>
            <wp:docPr id="1" name="image1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" name="image1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4289" cy="2538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eastAsia="Times New Roman"/>
          <w:sz w:val="20"/>
          <w:szCs w:val="20"/>
        </w:rPr>
      </w:r>
    </w:p>
    <w:p>
      <w:pPr>
        <w:spacing w:line="240" w:lineRule="auto" w:before="8"/>
        <w:rPr>
          <w:rFonts w:ascii="Times New Roman" w:hAnsi="Times New Roman" w:cs="Times New Roman" w:eastAsia="Times New Roman"/>
          <w:sz w:val="10"/>
          <w:szCs w:val="10"/>
        </w:rPr>
      </w:pPr>
    </w:p>
    <w:p>
      <w:pPr>
        <w:spacing w:line="252" w:lineRule="auto" w:before="62"/>
        <w:ind w:left="100" w:right="117" w:firstLine="0"/>
        <w:jc w:val="both"/>
        <w:rPr>
          <w:rFonts w:ascii="Times New Roman" w:hAnsi="Times New Roman" w:cs="Times New Roman" w:eastAsia="Times New Roman"/>
          <w:sz w:val="18"/>
          <w:szCs w:val="18"/>
        </w:rPr>
      </w:pPr>
      <w:r>
        <w:rPr>
          <w:rFonts w:ascii="Times New Roman" w:hAnsi="Times New Roman" w:cs="Times New Roman" w:eastAsia="Times New Roman"/>
          <w:sz w:val="22"/>
          <w:szCs w:val="22"/>
        </w:rPr>
        <w:t>Figure</w:t>
      </w:r>
      <w:r>
        <w:rPr>
          <w:rFonts w:ascii="Times New Roman" w:hAnsi="Times New Roman" w:cs="Times New Roman" w:eastAsia="Times New Roman"/>
          <w:spacing w:val="-18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1:</w:t>
      </w:r>
      <w:r>
        <w:rPr>
          <w:rFonts w:ascii="Times New Roman" w:hAnsi="Times New Roman" w:cs="Times New Roman" w:eastAsia="Times New Roman"/>
          <w:spacing w:val="-2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Schematic</w:t>
      </w:r>
      <w:r>
        <w:rPr>
          <w:rFonts w:ascii="Times New Roman" w:hAnsi="Times New Roman" w:cs="Times New Roman" w:eastAsia="Times New Roman"/>
          <w:spacing w:val="-15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illustration</w:t>
      </w:r>
      <w:r>
        <w:rPr>
          <w:rFonts w:ascii="Times New Roman" w:hAnsi="Times New Roman" w:cs="Times New Roman" w:eastAsia="Times New Roman"/>
          <w:spacing w:val="-14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of</w:t>
      </w:r>
      <w:r>
        <w:rPr>
          <w:rFonts w:ascii="Times New Roman" w:hAnsi="Times New Roman" w:cs="Times New Roman" w:eastAsia="Times New Roman"/>
          <w:spacing w:val="-15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the</w:t>
      </w:r>
      <w:r>
        <w:rPr>
          <w:rFonts w:ascii="Times New Roman" w:hAnsi="Times New Roman" w:cs="Times New Roman" w:eastAsia="Times New Roman"/>
          <w:spacing w:val="-15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temporal</w:t>
      </w:r>
      <w:r>
        <w:rPr>
          <w:rFonts w:ascii="Times New Roman" w:hAnsi="Times New Roman" w:cs="Times New Roman" w:eastAsia="Times New Roman"/>
          <w:spacing w:val="-15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pacing w:val="-1"/>
          <w:sz w:val="18"/>
          <w:szCs w:val="18"/>
        </w:rPr>
        <w:t>evolution</w:t>
      </w:r>
      <w:r>
        <w:rPr>
          <w:rFonts w:ascii="Times New Roman" w:hAnsi="Times New Roman" w:cs="Times New Roman" w:eastAsia="Times New Roman"/>
          <w:spacing w:val="-14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of</w:t>
      </w:r>
      <w:r>
        <w:rPr>
          <w:rFonts w:ascii="Times New Roman" w:hAnsi="Times New Roman" w:cs="Times New Roman" w:eastAsia="Times New Roman"/>
          <w:spacing w:val="-15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information</w:t>
      </w:r>
      <w:r>
        <w:rPr>
          <w:rFonts w:ascii="Times New Roman" w:hAnsi="Times New Roman" w:cs="Times New Roman" w:eastAsia="Times New Roman"/>
          <w:spacing w:val="-15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pacing w:val="-3"/>
          <w:sz w:val="18"/>
          <w:szCs w:val="18"/>
        </w:rPr>
        <w:t>flo</w:t>
      </w:r>
      <w:r>
        <w:rPr>
          <w:rFonts w:ascii="Times New Roman" w:hAnsi="Times New Roman" w:cs="Times New Roman" w:eastAsia="Times New Roman"/>
          <w:spacing w:val="-2"/>
          <w:sz w:val="18"/>
          <w:szCs w:val="18"/>
        </w:rPr>
        <w:t>w</w:t>
      </w:r>
      <w:r>
        <w:rPr>
          <w:rFonts w:ascii="Times New Roman" w:hAnsi="Times New Roman" w:cs="Times New Roman" w:eastAsia="Times New Roman"/>
          <w:spacing w:val="-15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in</w:t>
      </w:r>
      <w:r>
        <w:rPr>
          <w:rFonts w:ascii="Times New Roman" w:hAnsi="Times New Roman" w:cs="Times New Roman" w:eastAsia="Times New Roman"/>
          <w:spacing w:val="-14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a</w:t>
      </w:r>
      <w:r>
        <w:rPr>
          <w:rFonts w:ascii="Times New Roman" w:hAnsi="Times New Roman" w:cs="Times New Roman" w:eastAsia="Times New Roman"/>
          <w:spacing w:val="-15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DeepLeabra</w:t>
      </w:r>
      <w:r>
        <w:rPr>
          <w:rFonts w:ascii="Times New Roman" w:hAnsi="Times New Roman" w:cs="Times New Roman" w:eastAsia="Times New Roman"/>
          <w:spacing w:val="-15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model</w:t>
      </w:r>
      <w:r>
        <w:rPr>
          <w:rFonts w:ascii="Times New Roman" w:hAnsi="Times New Roman" w:cs="Times New Roman" w:eastAsia="Times New Roman"/>
          <w:spacing w:val="-15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predicting</w:t>
      </w:r>
      <w:r>
        <w:rPr>
          <w:rFonts w:ascii="Times New Roman" w:hAnsi="Times New Roman" w:cs="Times New Roman" w:eastAsia="Times New Roman"/>
          <w:spacing w:val="-14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visual</w:t>
      </w:r>
      <w:r>
        <w:rPr>
          <w:rFonts w:ascii="Times New Roman" w:hAnsi="Times New Roman" w:cs="Times New Roman" w:eastAsia="Times New Roman"/>
          <w:spacing w:val="-15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sequences,</w:t>
      </w:r>
      <w:r>
        <w:rPr>
          <w:rFonts w:ascii="Times New Roman" w:hAnsi="Times New Roman" w:cs="Times New Roman" w:eastAsia="Times New Roman"/>
          <w:spacing w:val="23"/>
          <w:w w:val="99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pacing w:val="-2"/>
          <w:sz w:val="18"/>
          <w:szCs w:val="18"/>
        </w:rPr>
        <w:t>over</w:t>
      </w:r>
      <w:r>
        <w:rPr>
          <w:rFonts w:ascii="Times New Roman" w:hAnsi="Times New Roman" w:cs="Times New Roman" w:eastAsia="Times New Roman"/>
          <w:spacing w:val="-10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a</w:t>
      </w:r>
      <w:r>
        <w:rPr>
          <w:rFonts w:ascii="Times New Roman" w:hAnsi="Times New Roman" w:cs="Times New Roman" w:eastAsia="Times New Roman"/>
          <w:spacing w:val="-9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period</w:t>
      </w:r>
      <w:r>
        <w:rPr>
          <w:rFonts w:ascii="Times New Roman" w:hAnsi="Times New Roman" w:cs="Times New Roman" w:eastAsia="Times New Roman"/>
          <w:spacing w:val="-9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of</w:t>
      </w:r>
      <w:r>
        <w:rPr>
          <w:rFonts w:ascii="Times New Roman" w:hAnsi="Times New Roman" w:cs="Times New Roman" w:eastAsia="Times New Roman"/>
          <w:spacing w:val="-9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three</w:t>
      </w:r>
      <w:r>
        <w:rPr>
          <w:rFonts w:ascii="Times New Roman" w:hAnsi="Times New Roman" w:cs="Times New Roman" w:eastAsia="Times New Roman"/>
          <w:spacing w:val="-9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alpha</w:t>
      </w:r>
      <w:r>
        <w:rPr>
          <w:rFonts w:ascii="Times New Roman" w:hAnsi="Times New Roman" w:cs="Times New Roman" w:eastAsia="Times New Roman"/>
          <w:spacing w:val="-9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pacing w:val="-1"/>
          <w:sz w:val="18"/>
          <w:szCs w:val="18"/>
        </w:rPr>
        <w:t>cycles</w:t>
      </w:r>
      <w:r>
        <w:rPr>
          <w:rFonts w:ascii="Times New Roman" w:hAnsi="Times New Roman" w:cs="Times New Roman" w:eastAsia="Times New Roman"/>
          <w:spacing w:val="-9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of</w:t>
      </w:r>
      <w:r>
        <w:rPr>
          <w:rFonts w:ascii="Times New Roman" w:hAnsi="Times New Roman" w:cs="Times New Roman" w:eastAsia="Times New Roman"/>
          <w:spacing w:val="-9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100</w:t>
      </w:r>
      <w:r>
        <w:rPr>
          <w:rFonts w:ascii="Times New Roman" w:hAnsi="Times New Roman" w:cs="Times New Roman" w:eastAsia="Times New Roman"/>
          <w:spacing w:val="-9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msec</w:t>
      </w:r>
      <w:r>
        <w:rPr>
          <w:rFonts w:ascii="Times New Roman" w:hAnsi="Times New Roman" w:cs="Times New Roman" w:eastAsia="Times New Roman"/>
          <w:spacing w:val="-9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each.</w:t>
      </w:r>
      <w:r>
        <w:rPr>
          <w:rFonts w:ascii="Times New Roman" w:hAnsi="Times New Roman" w:cs="Times New Roman" w:eastAsia="Times New Roman"/>
          <w:spacing w:val="4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During</w:t>
      </w:r>
      <w:r>
        <w:rPr>
          <w:rFonts w:ascii="Times New Roman" w:hAnsi="Times New Roman" w:cs="Times New Roman" w:eastAsia="Times New Roman"/>
          <w:spacing w:val="-10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each</w:t>
      </w:r>
      <w:r>
        <w:rPr>
          <w:rFonts w:ascii="Times New Roman" w:hAnsi="Times New Roman" w:cs="Times New Roman" w:eastAsia="Times New Roman"/>
          <w:spacing w:val="-9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alpha</w:t>
      </w:r>
      <w:r>
        <w:rPr>
          <w:rFonts w:ascii="Times New Roman" w:hAnsi="Times New Roman" w:cs="Times New Roman" w:eastAsia="Times New Roman"/>
          <w:spacing w:val="-9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pacing w:val="-1"/>
          <w:sz w:val="18"/>
          <w:szCs w:val="18"/>
        </w:rPr>
        <w:t>cycle,</w:t>
      </w:r>
      <w:r>
        <w:rPr>
          <w:rFonts w:ascii="Times New Roman" w:hAnsi="Times New Roman" w:cs="Times New Roman" w:eastAsia="Times New Roman"/>
          <w:spacing w:val="-8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the</w:t>
      </w:r>
      <w:r>
        <w:rPr>
          <w:rFonts w:ascii="Times New Roman" w:hAnsi="Times New Roman" w:cs="Times New Roman" w:eastAsia="Times New Roman"/>
          <w:spacing w:val="-9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V2</w:t>
      </w:r>
      <w:r>
        <w:rPr>
          <w:rFonts w:ascii="Times New Roman" w:hAnsi="Times New Roman" w:cs="Times New Roman" w:eastAsia="Times New Roman"/>
          <w:spacing w:val="-9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Deep</w:t>
      </w:r>
      <w:r>
        <w:rPr>
          <w:rFonts w:ascii="Times New Roman" w:hAnsi="Times New Roman" w:cs="Times New Roman" w:eastAsia="Times New Roman"/>
          <w:spacing w:val="-9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layer</w:t>
      </w:r>
      <w:r>
        <w:rPr>
          <w:rFonts w:ascii="Times New Roman" w:hAnsi="Times New Roman" w:cs="Times New Roman" w:eastAsia="Times New Roman"/>
          <w:spacing w:val="-9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uses</w:t>
      </w:r>
      <w:r>
        <w:rPr>
          <w:rFonts w:ascii="Times New Roman" w:hAnsi="Times New Roman" w:cs="Times New Roman" w:eastAsia="Times New Roman"/>
          <w:spacing w:val="-9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the</w:t>
      </w:r>
      <w:r>
        <w:rPr>
          <w:rFonts w:ascii="Times New Roman" w:hAnsi="Times New Roman" w:cs="Times New Roman" w:eastAsia="Times New Roman"/>
          <w:spacing w:val="-9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prior</w:t>
      </w:r>
      <w:r>
        <w:rPr>
          <w:rFonts w:ascii="Times New Roman" w:hAnsi="Times New Roman" w:cs="Times New Roman" w:eastAsia="Times New Roman"/>
          <w:spacing w:val="-9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100</w:t>
      </w:r>
      <w:r>
        <w:rPr>
          <w:rFonts w:ascii="Times New Roman" w:hAnsi="Times New Roman" w:cs="Times New Roman" w:eastAsia="Times New Roman"/>
          <w:spacing w:val="-9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msec</w:t>
      </w:r>
      <w:r>
        <w:rPr>
          <w:rFonts w:ascii="Times New Roman" w:hAnsi="Times New Roman" w:cs="Times New Roman" w:eastAsia="Times New Roman"/>
          <w:spacing w:val="-10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of</w:t>
      </w:r>
      <w:r>
        <w:rPr>
          <w:rFonts w:ascii="Times New Roman" w:hAnsi="Times New Roman" w:cs="Times New Roman" w:eastAsia="Times New Roman"/>
          <w:spacing w:val="-9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pacing w:val="-1"/>
          <w:sz w:val="18"/>
          <w:szCs w:val="18"/>
        </w:rPr>
        <w:t>context</w:t>
      </w:r>
      <w:r>
        <w:rPr>
          <w:rFonts w:ascii="Times New Roman" w:hAnsi="Times New Roman" w:cs="Times New Roman" w:eastAsia="Times New Roman"/>
          <w:spacing w:val="25"/>
          <w:w w:val="99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information</w:t>
      </w:r>
      <w:r>
        <w:rPr>
          <w:rFonts w:ascii="Times New Roman" w:hAnsi="Times New Roman" w:cs="Times New Roman" w:eastAsia="Times New Roman"/>
          <w:spacing w:val="5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to</w:t>
      </w:r>
      <w:r>
        <w:rPr>
          <w:rFonts w:ascii="Times New Roman" w:hAnsi="Times New Roman" w:cs="Times New Roman" w:eastAsia="Times New Roman"/>
          <w:spacing w:val="6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generate</w:t>
      </w:r>
      <w:r>
        <w:rPr>
          <w:rFonts w:ascii="Times New Roman" w:hAnsi="Times New Roman" w:cs="Times New Roman" w:eastAsia="Times New Roman"/>
          <w:spacing w:val="6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a</w:t>
      </w:r>
      <w:r>
        <w:rPr>
          <w:rFonts w:ascii="Times New Roman" w:hAnsi="Times New Roman" w:cs="Times New Roman" w:eastAsia="Times New Roman"/>
          <w:spacing w:val="6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prediction</w:t>
      </w:r>
      <w:r>
        <w:rPr>
          <w:rFonts w:ascii="Times New Roman" w:hAnsi="Times New Roman" w:cs="Times New Roman" w:eastAsia="Times New Roman"/>
          <w:spacing w:val="6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or</w:t>
      </w:r>
      <w:r>
        <w:rPr>
          <w:rFonts w:ascii="Times New Roman" w:hAnsi="Times New Roman" w:cs="Times New Roman" w:eastAsia="Times New Roman"/>
          <w:spacing w:val="6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pacing w:val="-1"/>
          <w:sz w:val="18"/>
          <w:szCs w:val="18"/>
        </w:rPr>
        <w:t>expectation</w:t>
      </w:r>
      <w:r>
        <w:rPr>
          <w:rFonts w:ascii="Times New Roman" w:hAnsi="Times New Roman" w:cs="Times New Roman" w:eastAsia="Times New Roman"/>
          <w:spacing w:val="6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(minus</w:t>
      </w:r>
      <w:r>
        <w:rPr>
          <w:rFonts w:ascii="Times New Roman" w:hAnsi="Times New Roman" w:cs="Times New Roman" w:eastAsia="Times New Roman"/>
          <w:spacing w:val="6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phase)</w:t>
      </w:r>
      <w:r>
        <w:rPr>
          <w:rFonts w:ascii="Times New Roman" w:hAnsi="Times New Roman" w:cs="Times New Roman" w:eastAsia="Times New Roman"/>
          <w:spacing w:val="6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pacing w:val="-2"/>
          <w:sz w:val="18"/>
          <w:szCs w:val="18"/>
        </w:rPr>
        <w:t>over</w:t>
      </w:r>
      <w:r>
        <w:rPr>
          <w:rFonts w:ascii="Times New Roman" w:hAnsi="Times New Roman" w:cs="Times New Roman" w:eastAsia="Times New Roman"/>
          <w:spacing w:val="6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the</w:t>
      </w:r>
      <w:r>
        <w:rPr>
          <w:rFonts w:ascii="Times New Roman" w:hAnsi="Times New Roman" w:cs="Times New Roman" w:eastAsia="Times New Roman"/>
          <w:spacing w:val="6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pulvinar</w:t>
      </w:r>
      <w:r>
        <w:rPr>
          <w:rFonts w:ascii="Times New Roman" w:hAnsi="Times New Roman" w:cs="Times New Roman" w:eastAsia="Times New Roman"/>
          <w:spacing w:val="6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thalamic</w:t>
      </w:r>
      <w:r>
        <w:rPr>
          <w:rFonts w:ascii="Times New Roman" w:hAnsi="Times New Roman" w:cs="Times New Roman" w:eastAsia="Times New Roman"/>
          <w:spacing w:val="6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relay</w:t>
      </w:r>
      <w:r>
        <w:rPr>
          <w:rFonts w:ascii="Times New Roman" w:hAnsi="Times New Roman" w:cs="Times New Roman" w:eastAsia="Times New Roman"/>
          <w:spacing w:val="5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cell</w:t>
      </w:r>
      <w:r>
        <w:rPr>
          <w:rFonts w:ascii="Times New Roman" w:hAnsi="Times New Roman" w:cs="Times New Roman" w:eastAsia="Times New Roman"/>
          <w:spacing w:val="6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(TRC)</w:t>
      </w:r>
      <w:r>
        <w:rPr>
          <w:rFonts w:ascii="Times New Roman" w:hAnsi="Times New Roman" w:cs="Times New Roman" w:eastAsia="Times New Roman"/>
          <w:spacing w:val="6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units</w:t>
      </w:r>
      <w:r>
        <w:rPr>
          <w:rFonts w:ascii="Times New Roman" w:hAnsi="Times New Roman" w:cs="Times New Roman" w:eastAsia="Times New Roman"/>
          <w:spacing w:val="6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of</w:t>
      </w:r>
      <w:r>
        <w:rPr>
          <w:rFonts w:ascii="Times New Roman" w:hAnsi="Times New Roman" w:cs="Times New Roman" w:eastAsia="Times New Roman"/>
          <w:spacing w:val="6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what</w:t>
      </w:r>
      <w:r>
        <w:rPr>
          <w:rFonts w:ascii="Times New Roman" w:hAnsi="Times New Roman" w:cs="Times New Roman" w:eastAsia="Times New Roman"/>
          <w:spacing w:val="6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will</w:t>
      </w:r>
      <w:r>
        <w:rPr>
          <w:rFonts w:ascii="Times New Roman" w:hAnsi="Times New Roman" w:cs="Times New Roman" w:eastAsia="Times New Roman"/>
          <w:spacing w:val="21"/>
          <w:w w:val="99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come</w:t>
      </w:r>
      <w:r>
        <w:rPr>
          <w:rFonts w:ascii="Times New Roman" w:hAnsi="Times New Roman" w:cs="Times New Roman" w:eastAsia="Times New Roman"/>
          <w:spacing w:val="-6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in</w:t>
      </w:r>
      <w:r>
        <w:rPr>
          <w:rFonts w:ascii="Times New Roman" w:hAnsi="Times New Roman" w:cs="Times New Roman" w:eastAsia="Times New Roman"/>
          <w:spacing w:val="-5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pacing w:val="-1"/>
          <w:sz w:val="18"/>
          <w:szCs w:val="18"/>
        </w:rPr>
        <w:t>next</w:t>
      </w:r>
      <w:r>
        <w:rPr>
          <w:rFonts w:ascii="Times New Roman" w:hAnsi="Times New Roman" w:cs="Times New Roman" w:eastAsia="Times New Roman"/>
          <w:spacing w:val="-6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via</w:t>
      </w:r>
      <w:r>
        <w:rPr>
          <w:rFonts w:ascii="Times New Roman" w:hAnsi="Times New Roman" w:cs="Times New Roman" w:eastAsia="Times New Roman"/>
          <w:spacing w:val="-6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the</w:t>
      </w:r>
      <w:r>
        <w:rPr>
          <w:rFonts w:ascii="Times New Roman" w:hAnsi="Times New Roman" w:cs="Times New Roman" w:eastAsia="Times New Roman"/>
          <w:spacing w:val="-5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5IB</w:t>
      </w:r>
      <w:r>
        <w:rPr>
          <w:rFonts w:ascii="Times New Roman" w:hAnsi="Times New Roman" w:cs="Times New Roman" w:eastAsia="Times New Roman"/>
          <w:spacing w:val="-6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strong</w:t>
      </w:r>
      <w:r>
        <w:rPr>
          <w:rFonts w:ascii="Times New Roman" w:hAnsi="Times New Roman" w:cs="Times New Roman" w:eastAsia="Times New Roman"/>
          <w:spacing w:val="-5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pacing w:val="-2"/>
          <w:sz w:val="18"/>
          <w:szCs w:val="18"/>
        </w:rPr>
        <w:t>driver</w:t>
      </w:r>
      <w:r>
        <w:rPr>
          <w:rFonts w:ascii="Times New Roman" w:hAnsi="Times New Roman" w:cs="Times New Roman" w:eastAsia="Times New Roman"/>
          <w:spacing w:val="-6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inputs</w:t>
      </w:r>
      <w:r>
        <w:rPr>
          <w:rFonts w:ascii="Times New Roman" w:hAnsi="Times New Roman" w:cs="Times New Roman" w:eastAsia="Times New Roman"/>
          <w:spacing w:val="-5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from</w:t>
      </w:r>
      <w:r>
        <w:rPr>
          <w:rFonts w:ascii="Times New Roman" w:hAnsi="Times New Roman" w:cs="Times New Roman" w:eastAsia="Times New Roman"/>
          <w:spacing w:val="-6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V1,</w:t>
      </w:r>
      <w:r>
        <w:rPr>
          <w:rFonts w:ascii="Times New Roman" w:hAnsi="Times New Roman" w:cs="Times New Roman" w:eastAsia="Times New Roman"/>
          <w:spacing w:val="-5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which</w:t>
      </w:r>
      <w:r>
        <w:rPr>
          <w:rFonts w:ascii="Times New Roman" w:hAnsi="Times New Roman" w:cs="Times New Roman" w:eastAsia="Times New Roman"/>
          <w:spacing w:val="-6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herald</w:t>
      </w:r>
      <w:r>
        <w:rPr>
          <w:rFonts w:ascii="Times New Roman" w:hAnsi="Times New Roman" w:cs="Times New Roman" w:eastAsia="Times New Roman"/>
          <w:spacing w:val="-5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the</w:t>
      </w:r>
      <w:r>
        <w:rPr>
          <w:rFonts w:ascii="Times New Roman" w:hAnsi="Times New Roman" w:cs="Times New Roman" w:eastAsia="Times New Roman"/>
          <w:spacing w:val="-6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pacing w:val="-1"/>
          <w:sz w:val="18"/>
          <w:szCs w:val="18"/>
        </w:rPr>
        <w:t>next</w:t>
      </w:r>
      <w:r>
        <w:rPr>
          <w:rFonts w:ascii="Times New Roman" w:hAnsi="Times New Roman" w:cs="Times New Roman" w:eastAsia="Times New Roman"/>
          <w:spacing w:val="-5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plus</w:t>
      </w:r>
      <w:r>
        <w:rPr>
          <w:rFonts w:ascii="Times New Roman" w:hAnsi="Times New Roman" w:cs="Times New Roman" w:eastAsia="Times New Roman"/>
          <w:spacing w:val="-6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or</w:t>
      </w:r>
      <w:r>
        <w:rPr>
          <w:rFonts w:ascii="Times New Roman" w:hAnsi="Times New Roman" w:cs="Times New Roman" w:eastAsia="Times New Roman"/>
          <w:spacing w:val="-5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pacing w:val="-1"/>
          <w:sz w:val="18"/>
          <w:szCs w:val="18"/>
        </w:rPr>
        <w:t>target</w:t>
      </w:r>
      <w:r>
        <w:rPr>
          <w:rFonts w:ascii="Times New Roman" w:hAnsi="Times New Roman" w:cs="Times New Roman" w:eastAsia="Times New Roman"/>
          <w:spacing w:val="-6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phase</w:t>
      </w:r>
      <w:r>
        <w:rPr>
          <w:rFonts w:ascii="Times New Roman" w:hAnsi="Times New Roman" w:cs="Times New Roman" w:eastAsia="Times New Roman"/>
          <w:spacing w:val="-5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of</w:t>
      </w:r>
      <w:r>
        <w:rPr>
          <w:rFonts w:ascii="Times New Roman" w:hAnsi="Times New Roman" w:cs="Times New Roman" w:eastAsia="Times New Roman"/>
          <w:spacing w:val="-6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learning.</w:t>
      </w:r>
      <w:r>
        <w:rPr>
          <w:rFonts w:ascii="Times New Roman" w:hAnsi="Times New Roman" w:cs="Times New Roman" w:eastAsia="Times New Roman"/>
          <w:spacing w:val="6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pacing w:val="-1"/>
          <w:sz w:val="18"/>
          <w:szCs w:val="18"/>
        </w:rPr>
        <w:t>Error-driven</w:t>
      </w:r>
      <w:r>
        <w:rPr>
          <w:rFonts w:ascii="Times New Roman" w:hAnsi="Times New Roman" w:cs="Times New Roman" w:eastAsia="Times New Roman"/>
          <w:spacing w:val="-6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learning</w:t>
      </w:r>
      <w:r>
        <w:rPr>
          <w:rFonts w:ascii="Times New Roman" w:hAnsi="Times New Roman" w:cs="Times New Roman" w:eastAsia="Times New Roman"/>
          <w:spacing w:val="29"/>
          <w:w w:val="99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occurs</w:t>
      </w:r>
      <w:r>
        <w:rPr>
          <w:rFonts w:ascii="Times New Roman" w:hAnsi="Times New Roman" w:cs="Times New Roman" w:eastAsia="Times New Roman"/>
          <w:spacing w:val="-7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as</w:t>
      </w:r>
      <w:r>
        <w:rPr>
          <w:rFonts w:ascii="Times New Roman" w:hAnsi="Times New Roman" w:cs="Times New Roman" w:eastAsia="Times New Roman"/>
          <w:spacing w:val="-6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a</w:t>
      </w:r>
      <w:r>
        <w:rPr>
          <w:rFonts w:ascii="Times New Roman" w:hAnsi="Times New Roman" w:cs="Times New Roman" w:eastAsia="Times New Roman"/>
          <w:spacing w:val="-6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function</w:t>
      </w:r>
      <w:r>
        <w:rPr>
          <w:rFonts w:ascii="Times New Roman" w:hAnsi="Times New Roman" w:cs="Times New Roman" w:eastAsia="Times New Roman"/>
          <w:spacing w:val="-6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of</w:t>
      </w:r>
      <w:r>
        <w:rPr>
          <w:rFonts w:ascii="Times New Roman" w:hAnsi="Times New Roman" w:cs="Times New Roman" w:eastAsia="Times New Roman"/>
          <w:spacing w:val="-7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the</w:t>
      </w:r>
      <w:r>
        <w:rPr>
          <w:rFonts w:ascii="Times New Roman" w:hAnsi="Times New Roman" w:cs="Times New Roman" w:eastAsia="Times New Roman"/>
          <w:spacing w:val="-6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temporal</w:t>
      </w:r>
      <w:r>
        <w:rPr>
          <w:rFonts w:ascii="Times New Roman" w:hAnsi="Times New Roman" w:cs="Times New Roman" w:eastAsia="Times New Roman"/>
          <w:spacing w:val="-6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pacing w:val="-1"/>
          <w:sz w:val="18"/>
          <w:szCs w:val="18"/>
        </w:rPr>
        <w:t>difference</w:t>
      </w:r>
      <w:r>
        <w:rPr>
          <w:rFonts w:ascii="Times New Roman" w:hAnsi="Times New Roman" w:cs="Times New Roman" w:eastAsia="Times New Roman"/>
          <w:spacing w:val="-6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between</w:t>
      </w:r>
      <w:r>
        <w:rPr>
          <w:rFonts w:ascii="Times New Roman" w:hAnsi="Times New Roman" w:cs="Times New Roman" w:eastAsia="Times New Roman"/>
          <w:spacing w:val="-7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the</w:t>
      </w:r>
      <w:r>
        <w:rPr>
          <w:rFonts w:ascii="Times New Roman" w:hAnsi="Times New Roman" w:cs="Times New Roman" w:eastAsia="Times New Roman"/>
          <w:spacing w:val="-6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plus</w:t>
      </w:r>
      <w:r>
        <w:rPr>
          <w:rFonts w:ascii="Times New Roman" w:hAnsi="Times New Roman" w:cs="Times New Roman" w:eastAsia="Times New Roman"/>
          <w:spacing w:val="-6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and</w:t>
      </w:r>
      <w:r>
        <w:rPr>
          <w:rFonts w:ascii="Times New Roman" w:hAnsi="Times New Roman" w:cs="Times New Roman" w:eastAsia="Times New Roman"/>
          <w:spacing w:val="-6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minus</w:t>
      </w:r>
      <w:r>
        <w:rPr>
          <w:rFonts w:ascii="Times New Roman" w:hAnsi="Times New Roman" w:cs="Times New Roman" w:eastAsia="Times New Roman"/>
          <w:spacing w:val="-6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pacing w:val="-1"/>
          <w:sz w:val="18"/>
          <w:szCs w:val="18"/>
        </w:rPr>
        <w:t>activation</w:t>
      </w:r>
      <w:r>
        <w:rPr>
          <w:rFonts w:ascii="Times New Roman" w:hAnsi="Times New Roman" w:cs="Times New Roman" w:eastAsia="Times New Roman"/>
          <w:spacing w:val="-7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states,</w:t>
      </w:r>
      <w:r>
        <w:rPr>
          <w:rFonts w:ascii="Times New Roman" w:hAnsi="Times New Roman" w:cs="Times New Roman" w:eastAsia="Times New Roman"/>
          <w:spacing w:val="-5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in</w:t>
      </w:r>
      <w:r>
        <w:rPr>
          <w:rFonts w:ascii="Times New Roman" w:hAnsi="Times New Roman" w:cs="Times New Roman" w:eastAsia="Times New Roman"/>
          <w:spacing w:val="-6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both</w:t>
      </w:r>
      <w:r>
        <w:rPr>
          <w:rFonts w:ascii="Times New Roman" w:hAnsi="Times New Roman" w:cs="Times New Roman" w:eastAsia="Times New Roman"/>
          <w:spacing w:val="-7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superficial</w:t>
      </w:r>
      <w:r>
        <w:rPr>
          <w:rFonts w:ascii="Times New Roman" w:hAnsi="Times New Roman" w:cs="Times New Roman" w:eastAsia="Times New Roman"/>
          <w:spacing w:val="-6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and</w:t>
      </w:r>
      <w:r>
        <w:rPr>
          <w:rFonts w:ascii="Times New Roman" w:hAnsi="Times New Roman" w:cs="Times New Roman" w:eastAsia="Times New Roman"/>
          <w:spacing w:val="-6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deep</w:t>
      </w:r>
      <w:r>
        <w:rPr>
          <w:rFonts w:ascii="Times New Roman" w:hAnsi="Times New Roman" w:cs="Times New Roman" w:eastAsia="Times New Roman"/>
          <w:spacing w:val="-6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pacing w:val="-1"/>
          <w:sz w:val="18"/>
          <w:szCs w:val="18"/>
        </w:rPr>
        <w:t>networks,</w:t>
      </w:r>
      <w:r>
        <w:rPr>
          <w:rFonts w:ascii="Times New Roman" w:hAnsi="Times New Roman" w:cs="Times New Roman" w:eastAsia="Times New Roman"/>
          <w:spacing w:val="24"/>
          <w:w w:val="99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via</w:t>
      </w:r>
      <w:r>
        <w:rPr>
          <w:rFonts w:ascii="Times New Roman" w:hAnsi="Times New Roman" w:cs="Times New Roman" w:eastAsia="Times New Roman"/>
          <w:spacing w:val="-3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the</w:t>
      </w:r>
      <w:r>
        <w:rPr>
          <w:rFonts w:ascii="Times New Roman" w:hAnsi="Times New Roman" w:cs="Times New Roman" w:eastAsia="Times New Roman"/>
          <w:spacing w:val="-3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TRC</w:t>
      </w:r>
      <w:r>
        <w:rPr>
          <w:rFonts w:ascii="Times New Roman" w:hAnsi="Times New Roman" w:cs="Times New Roman" w:eastAsia="Times New Roman"/>
          <w:spacing w:val="-2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projections</w:t>
      </w:r>
      <w:r>
        <w:rPr>
          <w:rFonts w:ascii="Times New Roman" w:hAnsi="Times New Roman" w:cs="Times New Roman" w:eastAsia="Times New Roman"/>
          <w:spacing w:val="-3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into</w:t>
      </w:r>
      <w:r>
        <w:rPr>
          <w:rFonts w:ascii="Times New Roman" w:hAnsi="Times New Roman" w:cs="Times New Roman" w:eastAsia="Times New Roman"/>
          <w:spacing w:val="-3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these</w:t>
      </w:r>
      <w:r>
        <w:rPr>
          <w:rFonts w:ascii="Times New Roman" w:hAnsi="Times New Roman" w:cs="Times New Roman" w:eastAsia="Times New Roman"/>
          <w:spacing w:val="-2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pacing w:val="-1"/>
          <w:sz w:val="18"/>
          <w:szCs w:val="18"/>
        </w:rPr>
        <w:t>networks.</w:t>
      </w:r>
      <w:r>
        <w:rPr>
          <w:rFonts w:ascii="Times New Roman" w:hAnsi="Times New Roman" w:cs="Times New Roman" w:eastAsia="Times New Roman"/>
          <w:spacing w:val="10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The</w:t>
      </w:r>
      <w:r>
        <w:rPr>
          <w:rFonts w:ascii="Times New Roman" w:hAnsi="Times New Roman" w:cs="Times New Roman" w:eastAsia="Times New Roman"/>
          <w:spacing w:val="-3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5IB</w:t>
      </w:r>
      <w:r>
        <w:rPr>
          <w:rFonts w:ascii="Times New Roman" w:hAnsi="Times New Roman" w:cs="Times New Roman" w:eastAsia="Times New Roman"/>
          <w:spacing w:val="-2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pacing w:val="-1"/>
          <w:sz w:val="18"/>
          <w:szCs w:val="18"/>
        </w:rPr>
        <w:t>bursting</w:t>
      </w:r>
      <w:r>
        <w:rPr>
          <w:rFonts w:ascii="Times New Roman" w:hAnsi="Times New Roman" w:cs="Times New Roman" w:eastAsia="Times New Roman"/>
          <w:spacing w:val="-3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in</w:t>
      </w:r>
      <w:r>
        <w:rPr>
          <w:rFonts w:ascii="Times New Roman" w:hAnsi="Times New Roman" w:cs="Times New Roman" w:eastAsia="Times New Roman"/>
          <w:spacing w:val="-2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V2</w:t>
      </w:r>
      <w:r>
        <w:rPr>
          <w:rFonts w:ascii="Times New Roman" w:hAnsi="Times New Roman" w:cs="Times New Roman" w:eastAsia="Times New Roman"/>
          <w:spacing w:val="-3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pacing w:val="-2"/>
          <w:sz w:val="18"/>
          <w:szCs w:val="18"/>
        </w:rPr>
        <w:t>drives</w:t>
      </w:r>
      <w:r>
        <w:rPr>
          <w:rFonts w:ascii="Times New Roman" w:hAnsi="Times New Roman" w:cs="Times New Roman" w:eastAsia="Times New Roman"/>
          <w:spacing w:val="-3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an</w:t>
      </w:r>
      <w:r>
        <w:rPr>
          <w:rFonts w:ascii="Times New Roman" w:hAnsi="Times New Roman" w:cs="Times New Roman" w:eastAsia="Times New Roman"/>
          <w:spacing w:val="-2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update</w:t>
      </w:r>
      <w:r>
        <w:rPr>
          <w:rFonts w:ascii="Times New Roman" w:hAnsi="Times New Roman" w:cs="Times New Roman" w:eastAsia="Times New Roman"/>
          <w:spacing w:val="-3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of</w:t>
      </w:r>
      <w:r>
        <w:rPr>
          <w:rFonts w:ascii="Times New Roman" w:hAnsi="Times New Roman" w:cs="Times New Roman" w:eastAsia="Times New Roman"/>
          <w:spacing w:val="-3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the</w:t>
      </w:r>
      <w:r>
        <w:rPr>
          <w:rFonts w:ascii="Times New Roman" w:hAnsi="Times New Roman" w:cs="Times New Roman" w:eastAsia="Times New Roman"/>
          <w:spacing w:val="-2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local</w:t>
      </w:r>
      <w:r>
        <w:rPr>
          <w:rFonts w:ascii="Times New Roman" w:hAnsi="Times New Roman" w:cs="Times New Roman" w:eastAsia="Times New Roman"/>
          <w:spacing w:val="-3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temporal</w:t>
      </w:r>
      <w:r>
        <w:rPr>
          <w:rFonts w:ascii="Times New Roman" w:hAnsi="Times New Roman" w:cs="Times New Roman" w:eastAsia="Times New Roman"/>
          <w:spacing w:val="-3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pacing w:val="-1"/>
          <w:sz w:val="18"/>
          <w:szCs w:val="18"/>
        </w:rPr>
        <w:t>context</w:t>
      </w:r>
      <w:r>
        <w:rPr>
          <w:rFonts w:ascii="Times New Roman" w:hAnsi="Times New Roman" w:cs="Times New Roman" w:eastAsia="Times New Roman"/>
          <w:spacing w:val="-2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information</w:t>
      </w:r>
      <w:r>
        <w:rPr>
          <w:rFonts w:ascii="Times New Roman" w:hAnsi="Times New Roman" w:cs="Times New Roman" w:eastAsia="Times New Roman"/>
          <w:spacing w:val="-3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in</w:t>
      </w:r>
      <w:r>
        <w:rPr>
          <w:rFonts w:ascii="Times New Roman" w:hAnsi="Times New Roman" w:cs="Times New Roman" w:eastAsia="Times New Roman"/>
          <w:spacing w:val="39"/>
          <w:w w:val="99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V2,</w:t>
      </w:r>
      <w:r>
        <w:rPr>
          <w:rFonts w:ascii="Times New Roman" w:hAnsi="Times New Roman" w:cs="Times New Roman" w:eastAsia="Times New Roman"/>
          <w:spacing w:val="-11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which</w:t>
      </w:r>
      <w:r>
        <w:rPr>
          <w:rFonts w:ascii="Times New Roman" w:hAnsi="Times New Roman" w:cs="Times New Roman" w:eastAsia="Times New Roman"/>
          <w:spacing w:val="-10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is</w:t>
      </w:r>
      <w:r>
        <w:rPr>
          <w:rFonts w:ascii="Times New Roman" w:hAnsi="Times New Roman" w:cs="Times New Roman" w:eastAsia="Times New Roman"/>
          <w:spacing w:val="-11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used</w:t>
      </w:r>
      <w:r>
        <w:rPr>
          <w:rFonts w:ascii="Times New Roman" w:hAnsi="Times New Roman" w:cs="Times New Roman" w:eastAsia="Times New Roman"/>
          <w:spacing w:val="-11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in</w:t>
      </w:r>
      <w:r>
        <w:rPr>
          <w:rFonts w:ascii="Times New Roman" w:hAnsi="Times New Roman" w:cs="Times New Roman" w:eastAsia="Times New Roman"/>
          <w:spacing w:val="-11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generating</w:t>
      </w:r>
      <w:r>
        <w:rPr>
          <w:rFonts w:ascii="Times New Roman" w:hAnsi="Times New Roman" w:cs="Times New Roman" w:eastAsia="Times New Roman"/>
          <w:spacing w:val="-11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the</w:t>
      </w:r>
      <w:r>
        <w:rPr>
          <w:rFonts w:ascii="Times New Roman" w:hAnsi="Times New Roman" w:cs="Times New Roman" w:eastAsia="Times New Roman"/>
          <w:spacing w:val="-11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minus</w:t>
      </w:r>
      <w:r>
        <w:rPr>
          <w:rFonts w:ascii="Times New Roman" w:hAnsi="Times New Roman" w:cs="Times New Roman" w:eastAsia="Times New Roman"/>
          <w:spacing w:val="-11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phase</w:t>
      </w:r>
      <w:r>
        <w:rPr>
          <w:rFonts w:ascii="Times New Roman" w:hAnsi="Times New Roman" w:cs="Times New Roman" w:eastAsia="Times New Roman"/>
          <w:spacing w:val="-11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in</w:t>
      </w:r>
      <w:r>
        <w:rPr>
          <w:rFonts w:ascii="Times New Roman" w:hAnsi="Times New Roman" w:cs="Times New Roman" w:eastAsia="Times New Roman"/>
          <w:spacing w:val="-11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the</w:t>
      </w:r>
      <w:r>
        <w:rPr>
          <w:rFonts w:ascii="Times New Roman" w:hAnsi="Times New Roman" w:cs="Times New Roman" w:eastAsia="Times New Roman"/>
          <w:spacing w:val="-11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pacing w:val="-1"/>
          <w:sz w:val="18"/>
          <w:szCs w:val="18"/>
        </w:rPr>
        <w:t>next</w:t>
      </w:r>
      <w:r>
        <w:rPr>
          <w:rFonts w:ascii="Times New Roman" w:hAnsi="Times New Roman" w:cs="Times New Roman" w:eastAsia="Times New Roman"/>
          <w:spacing w:val="-11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alpha</w:t>
      </w:r>
      <w:r>
        <w:rPr>
          <w:rFonts w:ascii="Times New Roman" w:hAnsi="Times New Roman" w:cs="Times New Roman" w:eastAsia="Times New Roman"/>
          <w:spacing w:val="-11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pacing w:val="-1"/>
          <w:sz w:val="18"/>
          <w:szCs w:val="18"/>
        </w:rPr>
        <w:t>cycle,</w:t>
      </w:r>
      <w:r>
        <w:rPr>
          <w:rFonts w:ascii="Times New Roman" w:hAnsi="Times New Roman" w:cs="Times New Roman" w:eastAsia="Times New Roman"/>
          <w:spacing w:val="-10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and</w:t>
      </w:r>
      <w:r>
        <w:rPr>
          <w:rFonts w:ascii="Times New Roman" w:hAnsi="Times New Roman" w:cs="Times New Roman" w:eastAsia="Times New Roman"/>
          <w:spacing w:val="-11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so</w:t>
      </w:r>
      <w:r>
        <w:rPr>
          <w:rFonts w:ascii="Times New Roman" w:hAnsi="Times New Roman" w:cs="Times New Roman" w:eastAsia="Times New Roman"/>
          <w:spacing w:val="-11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on.</w:t>
      </w:r>
      <w:r>
        <w:rPr>
          <w:rFonts w:ascii="Times New Roman" w:hAnsi="Times New Roman" w:cs="Times New Roman" w:eastAsia="Times New Roman"/>
          <w:spacing w:val="4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These</w:t>
      </w:r>
      <w:r>
        <w:rPr>
          <w:rFonts w:ascii="Times New Roman" w:hAnsi="Times New Roman" w:cs="Times New Roman" w:eastAsia="Times New Roman"/>
          <w:spacing w:val="-11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same</w:t>
      </w:r>
      <w:r>
        <w:rPr>
          <w:rFonts w:ascii="Times New Roman" w:hAnsi="Times New Roman" w:cs="Times New Roman" w:eastAsia="Times New Roman"/>
          <w:spacing w:val="-11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5IB</w:t>
      </w:r>
      <w:r>
        <w:rPr>
          <w:rFonts w:ascii="Times New Roman" w:hAnsi="Times New Roman" w:cs="Times New Roman" w:eastAsia="Times New Roman"/>
          <w:spacing w:val="-11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cells</w:t>
      </w:r>
      <w:r>
        <w:rPr>
          <w:rFonts w:ascii="Times New Roman" w:hAnsi="Times New Roman" w:cs="Times New Roman" w:eastAsia="Times New Roman"/>
          <w:spacing w:val="-11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pacing w:val="-2"/>
          <w:sz w:val="18"/>
          <w:szCs w:val="18"/>
        </w:rPr>
        <w:t>drive</w:t>
      </w:r>
      <w:r>
        <w:rPr>
          <w:rFonts w:ascii="Times New Roman" w:hAnsi="Times New Roman" w:cs="Times New Roman" w:eastAsia="Times New Roman"/>
          <w:spacing w:val="-11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a</w:t>
      </w:r>
      <w:r>
        <w:rPr>
          <w:rFonts w:ascii="Times New Roman" w:hAnsi="Times New Roman" w:cs="Times New Roman" w:eastAsia="Times New Roman"/>
          <w:spacing w:val="-11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plus</w:t>
      </w:r>
      <w:r>
        <w:rPr>
          <w:rFonts w:ascii="Times New Roman" w:hAnsi="Times New Roman" w:cs="Times New Roman" w:eastAsia="Times New Roman"/>
          <w:spacing w:val="-11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phase</w:t>
      </w:r>
      <w:r>
        <w:rPr>
          <w:rFonts w:ascii="Times New Roman" w:hAnsi="Times New Roman" w:cs="Times New Roman" w:eastAsia="Times New Roman"/>
          <w:spacing w:val="-11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in</w:t>
      </w:r>
      <w:r>
        <w:rPr>
          <w:rFonts w:ascii="Times New Roman" w:hAnsi="Times New Roman" w:cs="Times New Roman" w:eastAsia="Times New Roman"/>
          <w:spacing w:val="-11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higher</w:t>
      </w:r>
      <w:r>
        <w:rPr>
          <w:rFonts w:ascii="Times New Roman" w:hAnsi="Times New Roman" w:cs="Times New Roman" w:eastAsia="Times New Roman"/>
          <w:spacing w:val="27"/>
          <w:w w:val="99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area</w:t>
      </w:r>
      <w:r>
        <w:rPr>
          <w:rFonts w:ascii="Times New Roman" w:hAnsi="Times New Roman" w:cs="Times New Roman" w:eastAsia="Times New Roman"/>
          <w:spacing w:val="-4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pacing w:val="-2"/>
          <w:sz w:val="18"/>
          <w:szCs w:val="18"/>
        </w:rPr>
        <w:t>TRC’s</w:t>
      </w:r>
      <w:r>
        <w:rPr>
          <w:rFonts w:ascii="Times New Roman" w:hAnsi="Times New Roman" w:cs="Times New Roman" w:eastAsia="Times New Roman"/>
          <w:spacing w:val="-3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as</w:t>
      </w:r>
      <w:r>
        <w:rPr>
          <w:rFonts w:ascii="Times New Roman" w:hAnsi="Times New Roman" w:cs="Times New Roman" w:eastAsia="Times New Roman"/>
          <w:spacing w:val="-4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well,</w:t>
      </w:r>
      <w:r>
        <w:rPr>
          <w:rFonts w:ascii="Times New Roman" w:hAnsi="Times New Roman" w:cs="Times New Roman" w:eastAsia="Times New Roman"/>
          <w:spacing w:val="-4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which</w:t>
      </w:r>
      <w:r>
        <w:rPr>
          <w:rFonts w:ascii="Times New Roman" w:hAnsi="Times New Roman" w:cs="Times New Roman" w:eastAsia="Times New Roman"/>
          <w:spacing w:val="-3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perform</w:t>
      </w:r>
      <w:r>
        <w:rPr>
          <w:rFonts w:ascii="Times New Roman" w:hAnsi="Times New Roman" w:cs="Times New Roman" w:eastAsia="Times New Roman"/>
          <w:spacing w:val="-4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the</w:t>
      </w:r>
      <w:r>
        <w:rPr>
          <w:rFonts w:ascii="Times New Roman" w:hAnsi="Times New Roman" w:cs="Times New Roman" w:eastAsia="Times New Roman"/>
          <w:spacing w:val="-3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same</w:t>
      </w:r>
      <w:r>
        <w:rPr>
          <w:rFonts w:ascii="Times New Roman" w:hAnsi="Times New Roman" w:cs="Times New Roman" w:eastAsia="Times New Roman"/>
          <w:spacing w:val="-4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kind</w:t>
      </w:r>
      <w:r>
        <w:rPr>
          <w:rFonts w:ascii="Times New Roman" w:hAnsi="Times New Roman" w:cs="Times New Roman" w:eastAsia="Times New Roman"/>
          <w:spacing w:val="-3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of</w:t>
      </w:r>
      <w:r>
        <w:rPr>
          <w:rFonts w:ascii="Times New Roman" w:hAnsi="Times New Roman" w:cs="Times New Roman" w:eastAsia="Times New Roman"/>
          <w:spacing w:val="-4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i/>
          <w:sz w:val="18"/>
          <w:szCs w:val="18"/>
        </w:rPr>
        <w:t>local</w:t>
      </w:r>
      <w:r>
        <w:rPr>
          <w:rFonts w:ascii="Times New Roman" w:hAnsi="Times New Roman" w:cs="Times New Roman" w:eastAsia="Times New Roman"/>
          <w:i/>
          <w:spacing w:val="-3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pacing w:val="-1"/>
          <w:sz w:val="18"/>
          <w:szCs w:val="18"/>
        </w:rPr>
        <w:t>predictive</w:t>
      </w:r>
      <w:r>
        <w:rPr>
          <w:rFonts w:ascii="Times New Roman" w:hAnsi="Times New Roman" w:cs="Times New Roman" w:eastAsia="Times New Roman"/>
          <w:spacing w:val="-4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auto-encoder</w:t>
      </w:r>
      <w:r>
        <w:rPr>
          <w:rFonts w:ascii="Times New Roman" w:hAnsi="Times New Roman" w:cs="Times New Roman" w:eastAsia="Times New Roman"/>
          <w:spacing w:val="-3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learning</w:t>
      </w:r>
      <w:r>
        <w:rPr>
          <w:rFonts w:ascii="Times New Roman" w:hAnsi="Times New Roman" w:cs="Times New Roman" w:eastAsia="Times New Roman"/>
          <w:spacing w:val="-4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as</w:t>
      </w:r>
      <w:r>
        <w:rPr>
          <w:rFonts w:ascii="Times New Roman" w:hAnsi="Times New Roman" w:cs="Times New Roman" w:eastAsia="Times New Roman"/>
          <w:spacing w:val="-3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pacing w:val="-1"/>
          <w:sz w:val="18"/>
          <w:szCs w:val="18"/>
        </w:rPr>
        <w:t>shown</w:t>
      </w:r>
      <w:r>
        <w:rPr>
          <w:rFonts w:ascii="Times New Roman" w:hAnsi="Times New Roman" w:cs="Times New Roman" w:eastAsia="Times New Roman"/>
          <w:spacing w:val="-4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for</w:t>
      </w:r>
      <w:r>
        <w:rPr>
          <w:rFonts w:ascii="Times New Roman" w:hAnsi="Times New Roman" w:cs="Times New Roman" w:eastAsia="Times New Roman"/>
          <w:spacing w:val="-3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V2</w:t>
      </w:r>
      <w:r>
        <w:rPr>
          <w:rFonts w:ascii="Times New Roman" w:hAnsi="Times New Roman" w:cs="Times New Roman" w:eastAsia="Times New Roman"/>
          <w:spacing w:val="-4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pacing w:val="-1"/>
          <w:sz w:val="18"/>
          <w:szCs w:val="18"/>
        </w:rPr>
        <w:t>here.</w:t>
      </w:r>
      <w:r>
        <w:rPr>
          <w:rFonts w:ascii="Times New Roman" w:hAnsi="Times New Roman" w:cs="Times New Roman" w:eastAsia="Times New Roman"/>
          <w:spacing w:val="8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This</w:t>
      </w:r>
      <w:r>
        <w:rPr>
          <w:rFonts w:ascii="Times New Roman" w:hAnsi="Times New Roman" w:cs="Times New Roman" w:eastAsia="Times New Roman"/>
          <w:spacing w:val="-4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system</w:t>
      </w:r>
      <w:r>
        <w:rPr>
          <w:rFonts w:ascii="Times New Roman" w:hAnsi="Times New Roman" w:cs="Times New Roman" w:eastAsia="Times New Roman"/>
          <w:spacing w:val="-3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is</w:t>
      </w:r>
      <w:r>
        <w:rPr>
          <w:rFonts w:ascii="Times New Roman" w:hAnsi="Times New Roman" w:cs="Times New Roman" w:eastAsia="Times New Roman"/>
          <w:spacing w:val="-4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a</w:t>
      </w:r>
      <w:r>
        <w:rPr>
          <w:rFonts w:ascii="Times New Roman" w:hAnsi="Times New Roman" w:cs="Times New Roman" w:eastAsia="Times New Roman"/>
          <w:spacing w:val="26"/>
          <w:w w:val="99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pacing w:val="-1"/>
          <w:sz w:val="18"/>
          <w:szCs w:val="18"/>
        </w:rPr>
        <w:t>predictive</w:t>
      </w:r>
      <w:r>
        <w:rPr>
          <w:rFonts w:ascii="Times New Roman" w:hAnsi="Times New Roman" w:cs="Times New Roman" w:eastAsia="Times New Roman"/>
          <w:spacing w:val="-5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auto-encoder</w:t>
      </w:r>
      <w:r>
        <w:rPr>
          <w:rFonts w:ascii="Times New Roman" w:hAnsi="Times New Roman" w:cs="Times New Roman" w:eastAsia="Times New Roman"/>
          <w:spacing w:val="-3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pacing w:val="-1"/>
          <w:sz w:val="18"/>
          <w:szCs w:val="18"/>
        </w:rPr>
        <w:t>(generative</w:t>
      </w:r>
      <w:r>
        <w:rPr>
          <w:rFonts w:ascii="Times New Roman" w:hAnsi="Times New Roman" w:cs="Times New Roman" w:eastAsia="Times New Roman"/>
          <w:spacing w:val="-4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model),</w:t>
      </w:r>
      <w:r>
        <w:rPr>
          <w:rFonts w:ascii="Times New Roman" w:hAnsi="Times New Roman" w:cs="Times New Roman" w:eastAsia="Times New Roman"/>
          <w:spacing w:val="-3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because</w:t>
      </w:r>
      <w:r>
        <w:rPr>
          <w:rFonts w:ascii="Times New Roman" w:hAnsi="Times New Roman" w:cs="Times New Roman" w:eastAsia="Times New Roman"/>
          <w:spacing w:val="-4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it</w:t>
      </w:r>
      <w:r>
        <w:rPr>
          <w:rFonts w:ascii="Times New Roman" w:hAnsi="Times New Roman" w:cs="Times New Roman" w:eastAsia="Times New Roman"/>
          <w:spacing w:val="-3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is</w:t>
      </w:r>
      <w:r>
        <w:rPr>
          <w:rFonts w:ascii="Times New Roman" w:hAnsi="Times New Roman" w:cs="Times New Roman" w:eastAsia="Times New Roman"/>
          <w:spacing w:val="-5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learning</w:t>
      </w:r>
      <w:r>
        <w:rPr>
          <w:rFonts w:ascii="Times New Roman" w:hAnsi="Times New Roman" w:cs="Times New Roman" w:eastAsia="Times New Roman"/>
          <w:spacing w:val="-4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to</w:t>
      </w:r>
      <w:r>
        <w:rPr>
          <w:rFonts w:ascii="Times New Roman" w:hAnsi="Times New Roman" w:cs="Times New Roman" w:eastAsia="Times New Roman"/>
          <w:spacing w:val="-3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generate</w:t>
      </w:r>
      <w:r>
        <w:rPr>
          <w:rFonts w:ascii="Times New Roman" w:hAnsi="Times New Roman" w:cs="Times New Roman" w:eastAsia="Times New Roman"/>
          <w:spacing w:val="-4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a</w:t>
      </w:r>
      <w:r>
        <w:rPr>
          <w:rFonts w:ascii="Times New Roman" w:hAnsi="Times New Roman" w:cs="Times New Roman" w:eastAsia="Times New Roman"/>
          <w:spacing w:val="-4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representation</w:t>
      </w:r>
      <w:r>
        <w:rPr>
          <w:rFonts w:ascii="Times New Roman" w:hAnsi="Times New Roman" w:cs="Times New Roman" w:eastAsia="Times New Roman"/>
          <w:spacing w:val="-3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of</w:t>
      </w:r>
      <w:r>
        <w:rPr>
          <w:rFonts w:ascii="Times New Roman" w:hAnsi="Times New Roman" w:cs="Times New Roman" w:eastAsia="Times New Roman"/>
          <w:spacing w:val="-4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the</w:t>
      </w:r>
      <w:r>
        <w:rPr>
          <w:rFonts w:ascii="Times New Roman" w:hAnsi="Times New Roman" w:cs="Times New Roman" w:eastAsia="Times New Roman"/>
          <w:spacing w:val="-4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V1</w:t>
      </w:r>
      <w:r>
        <w:rPr>
          <w:rFonts w:ascii="Times New Roman" w:hAnsi="Times New Roman" w:cs="Times New Roman" w:eastAsia="Times New Roman"/>
          <w:spacing w:val="-4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inputs</w:t>
      </w:r>
      <w:r>
        <w:rPr>
          <w:rFonts w:ascii="Times New Roman" w:hAnsi="Times New Roman" w:cs="Times New Roman" w:eastAsia="Times New Roman"/>
          <w:spacing w:val="-4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(as</w:t>
      </w:r>
      <w:r>
        <w:rPr>
          <w:rFonts w:ascii="Times New Roman" w:hAnsi="Times New Roman" w:cs="Times New Roman" w:eastAsia="Times New Roman"/>
          <w:spacing w:val="-4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encoded</w:t>
      </w:r>
      <w:r>
        <w:rPr>
          <w:rFonts w:ascii="Times New Roman" w:hAnsi="Times New Roman" w:cs="Times New Roman" w:eastAsia="Times New Roman"/>
          <w:spacing w:val="-3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via</w:t>
      </w:r>
      <w:r>
        <w:rPr>
          <w:rFonts w:ascii="Times New Roman" w:hAnsi="Times New Roman" w:cs="Times New Roman" w:eastAsia="Times New Roman"/>
          <w:spacing w:val="-4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the</w:t>
      </w:r>
      <w:r>
        <w:rPr>
          <w:rFonts w:ascii="Times New Roman" w:hAnsi="Times New Roman" w:cs="Times New Roman" w:eastAsia="Times New Roman"/>
          <w:spacing w:val="26"/>
          <w:w w:val="99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pacing w:val="-1"/>
          <w:sz w:val="18"/>
          <w:szCs w:val="18"/>
        </w:rPr>
        <w:t>relatively</w:t>
      </w:r>
      <w:r>
        <w:rPr>
          <w:rFonts w:ascii="Times New Roman" w:hAnsi="Times New Roman" w:cs="Times New Roman" w:eastAsia="Times New Roman"/>
          <w:spacing w:val="-8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pacing w:val="-2"/>
          <w:sz w:val="18"/>
          <w:szCs w:val="18"/>
        </w:rPr>
        <w:t>fix</w:t>
      </w:r>
      <w:r>
        <w:rPr>
          <w:rFonts w:ascii="Times New Roman" w:hAnsi="Times New Roman" w:cs="Times New Roman" w:eastAsia="Times New Roman"/>
          <w:spacing w:val="-1"/>
          <w:sz w:val="18"/>
          <w:szCs w:val="18"/>
        </w:rPr>
        <w:t>ed</w:t>
      </w:r>
      <w:r>
        <w:rPr>
          <w:rFonts w:ascii="Times New Roman" w:hAnsi="Times New Roman" w:cs="Times New Roman" w:eastAsia="Times New Roman"/>
          <w:spacing w:val="-7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V1</w:t>
      </w:r>
      <w:r>
        <w:rPr>
          <w:rFonts w:ascii="Times New Roman" w:hAnsi="Times New Roman" w:cs="Times New Roman" w:eastAsia="Times New Roman"/>
          <w:spacing w:val="-8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5IB</w:t>
      </w:r>
      <w:r>
        <w:rPr>
          <w:rFonts w:ascii="Times New Roman" w:hAnsi="Times New Roman" w:cs="Times New Roman" w:eastAsia="Times New Roman"/>
          <w:spacing w:val="-7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to</w:t>
      </w:r>
      <w:r>
        <w:rPr>
          <w:rFonts w:ascii="Times New Roman" w:hAnsi="Times New Roman" w:cs="Times New Roman" w:eastAsia="Times New Roman"/>
          <w:spacing w:val="-7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pulvinar</w:t>
      </w:r>
      <w:r>
        <w:rPr>
          <w:rFonts w:ascii="Times New Roman" w:hAnsi="Times New Roman" w:cs="Times New Roman" w:eastAsia="Times New Roman"/>
          <w:spacing w:val="-8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projection).</w:t>
      </w:r>
      <w:r>
        <w:rPr>
          <w:rFonts w:ascii="Times New Roman" w:hAnsi="Times New Roman" w:cs="Times New Roman" w:eastAsia="Times New Roman"/>
          <w:sz w:val="18"/>
          <w:szCs w:val="18"/>
        </w:rPr>
      </w:r>
    </w:p>
    <w:p>
      <w:pPr>
        <w:spacing w:line="240" w:lineRule="auto" w:before="0"/>
        <w:rPr>
          <w:rFonts w:ascii="Times New Roman" w:hAnsi="Times New Roman" w:cs="Times New Roman" w:eastAsia="Times New Roman"/>
          <w:sz w:val="18"/>
          <w:szCs w:val="18"/>
        </w:rPr>
      </w:pPr>
    </w:p>
    <w:p>
      <w:pPr>
        <w:pStyle w:val="Heading1"/>
        <w:spacing w:line="240" w:lineRule="auto" w:before="135"/>
        <w:ind w:left="2431" w:right="0"/>
        <w:jc w:val="left"/>
      </w:pPr>
      <w:r>
        <w:rPr/>
        <w:t>The</w:t>
      </w:r>
      <w:r>
        <w:rPr>
          <w:spacing w:val="-13"/>
        </w:rPr>
        <w:t> </w:t>
      </w:r>
      <w:r>
        <w:rPr/>
        <w:t>DeepLeabra</w:t>
      </w:r>
      <w:r>
        <w:rPr>
          <w:spacing w:val="-12"/>
        </w:rPr>
        <w:t> </w:t>
      </w:r>
      <w:r>
        <w:rPr>
          <w:spacing w:val="-1"/>
        </w:rPr>
        <w:t>Predictive</w:t>
      </w:r>
      <w:r>
        <w:rPr>
          <w:spacing w:val="-12"/>
        </w:rPr>
        <w:t> </w:t>
      </w:r>
      <w:r>
        <w:rPr/>
        <w:t>Learning</w:t>
      </w:r>
      <w:r>
        <w:rPr>
          <w:spacing w:val="-12"/>
        </w:rPr>
        <w:t> </w:t>
      </w:r>
      <w:r>
        <w:rPr>
          <w:spacing w:val="-1"/>
        </w:rPr>
        <w:t>Framework</w:t>
      </w:r>
      <w:r>
        <w:rPr/>
      </w:r>
    </w:p>
    <w:p>
      <w:pPr>
        <w:spacing w:line="240" w:lineRule="auto" w:before="3"/>
        <w:rPr>
          <w:rFonts w:ascii="Times New Roman" w:hAnsi="Times New Roman" w:cs="Times New Roman" w:eastAsia="Times New Roman"/>
          <w:sz w:val="24"/>
          <w:szCs w:val="24"/>
        </w:rPr>
      </w:pPr>
    </w:p>
    <w:p>
      <w:pPr>
        <w:pStyle w:val="BodyText"/>
        <w:spacing w:line="257" w:lineRule="auto" w:before="0"/>
        <w:ind w:left="100" w:right="119"/>
        <w:jc w:val="both"/>
      </w:pPr>
      <w:r>
        <w:rPr>
          <w:spacing w:val="-10"/>
        </w:rPr>
        <w:t>We</w:t>
      </w:r>
      <w:r>
        <w:rPr>
          <w:spacing w:val="-8"/>
        </w:rPr>
        <w:t> </w:t>
      </w:r>
      <w:r>
        <w:rPr>
          <w:spacing w:val="-1"/>
        </w:rPr>
        <w:t>begin</w:t>
      </w:r>
      <w:r>
        <w:rPr>
          <w:spacing w:val="-8"/>
        </w:rPr>
        <w:t> </w:t>
      </w:r>
      <w:r>
        <w:rPr/>
        <w:t>with</w:t>
      </w:r>
      <w:r>
        <w:rPr>
          <w:spacing w:val="-8"/>
        </w:rPr>
        <w:t> </w:t>
      </w:r>
      <w:r>
        <w:rPr/>
        <w:t>an</w:t>
      </w:r>
      <w:r>
        <w:rPr>
          <w:spacing w:val="-8"/>
        </w:rPr>
        <w:t> </w:t>
      </w:r>
      <w:r>
        <w:rPr>
          <w:spacing w:val="-2"/>
        </w:rPr>
        <w:t>overview</w:t>
      </w:r>
      <w:r>
        <w:rPr>
          <w:spacing w:val="-8"/>
        </w:rPr>
        <w:t> </w:t>
      </w:r>
      <w:r>
        <w:rPr/>
        <w:t>of</w:t>
      </w:r>
      <w:r>
        <w:rPr>
          <w:spacing w:val="-8"/>
        </w:rPr>
        <w:t> </w:t>
      </w:r>
      <w:r>
        <w:rPr>
          <w:spacing w:val="-2"/>
        </w:rPr>
        <w:t>how</w:t>
      </w:r>
      <w:r>
        <w:rPr>
          <w:spacing w:val="-8"/>
        </w:rPr>
        <w:t> </w:t>
      </w:r>
      <w:r>
        <w:rPr/>
        <w:t>DeepLeabra</w:t>
      </w:r>
      <w:r>
        <w:rPr>
          <w:spacing w:val="-8"/>
        </w:rPr>
        <w:t> </w:t>
      </w:r>
      <w:r>
        <w:rPr/>
        <w:t>models</w:t>
      </w:r>
      <w:r>
        <w:rPr>
          <w:spacing w:val="-7"/>
        </w:rPr>
        <w:t> </w:t>
      </w:r>
      <w:r>
        <w:rPr/>
        <w:t>the</w:t>
      </w:r>
      <w:r>
        <w:rPr>
          <w:spacing w:val="-8"/>
        </w:rPr>
        <w:t> </w:t>
      </w:r>
      <w:r>
        <w:rPr/>
        <w:t>cortical</w:t>
      </w:r>
      <w:r>
        <w:rPr>
          <w:spacing w:val="-8"/>
        </w:rPr>
        <w:t> </w:t>
      </w:r>
      <w:r>
        <w:rPr/>
        <w:t>and</w:t>
      </w:r>
      <w:r>
        <w:rPr>
          <w:spacing w:val="-8"/>
        </w:rPr>
        <w:t> </w:t>
      </w:r>
      <w:r>
        <w:rPr/>
        <w:t>thalamic</w:t>
      </w:r>
      <w:r>
        <w:rPr>
          <w:spacing w:val="-8"/>
        </w:rPr>
        <w:t> </w:t>
      </w:r>
      <w:r>
        <w:rPr>
          <w:spacing w:val="-1"/>
        </w:rPr>
        <w:t>pathways</w:t>
      </w:r>
      <w:r>
        <w:rPr>
          <w:spacing w:val="-8"/>
        </w:rPr>
        <w:t> </w:t>
      </w:r>
      <w:r>
        <w:rPr/>
        <w:t>to</w:t>
      </w:r>
      <w:r>
        <w:rPr>
          <w:spacing w:val="-8"/>
        </w:rPr>
        <w:t> </w:t>
      </w:r>
      <w:r>
        <w:rPr/>
        <w:t>do</w:t>
      </w:r>
      <w:r>
        <w:rPr>
          <w:spacing w:val="-8"/>
        </w:rPr>
        <w:t> </w:t>
      </w:r>
      <w:r>
        <w:rPr/>
        <w:t>predic-</w:t>
      </w:r>
      <w:r>
        <w:rPr>
          <w:spacing w:val="29"/>
          <w:w w:val="99"/>
        </w:rPr>
        <w:t> </w:t>
      </w:r>
      <w:r>
        <w:rPr>
          <w:spacing w:val="-3"/>
        </w:rPr>
        <w:t>tive</w:t>
      </w:r>
      <w:r>
        <w:rPr>
          <w:spacing w:val="5"/>
        </w:rPr>
        <w:t> </w:t>
      </w:r>
      <w:r>
        <w:rPr/>
        <w:t>learning,</w:t>
      </w:r>
      <w:r>
        <w:rPr>
          <w:spacing w:val="8"/>
        </w:rPr>
        <w:t> </w:t>
      </w:r>
      <w:r>
        <w:rPr/>
        <w:t>in</w:t>
      </w:r>
      <w:r>
        <w:rPr>
          <w:spacing w:val="6"/>
        </w:rPr>
        <w:t> </w:t>
      </w:r>
      <w:r>
        <w:rPr/>
        <w:t>terms</w:t>
      </w:r>
      <w:r>
        <w:rPr>
          <w:spacing w:val="6"/>
        </w:rPr>
        <w:t> </w:t>
      </w:r>
      <w:r>
        <w:rPr/>
        <w:t>of</w:t>
      </w:r>
      <w:r>
        <w:rPr>
          <w:spacing w:val="5"/>
        </w:rPr>
        <w:t> </w:t>
      </w:r>
      <w:r>
        <w:rPr>
          <w:spacing w:val="-1"/>
        </w:rPr>
        <w:t>differential</w:t>
      </w:r>
      <w:r>
        <w:rPr>
          <w:spacing w:val="5"/>
        </w:rPr>
        <w:t> </w:t>
      </w:r>
      <w:r>
        <w:rPr/>
        <w:t>functional</w:t>
      </w:r>
      <w:r>
        <w:rPr>
          <w:spacing w:val="5"/>
        </w:rPr>
        <w:t> </w:t>
      </w:r>
      <w:r>
        <w:rPr/>
        <w:t>roles</w:t>
      </w:r>
      <w:r>
        <w:rPr>
          <w:spacing w:val="6"/>
        </w:rPr>
        <w:t> </w:t>
      </w:r>
      <w:r>
        <w:rPr/>
        <w:t>for</w:t>
      </w:r>
      <w:r>
        <w:rPr>
          <w:spacing w:val="6"/>
        </w:rPr>
        <w:t> </w:t>
      </w:r>
      <w:r>
        <w:rPr/>
        <w:t>superficial</w:t>
      </w:r>
      <w:r>
        <w:rPr>
          <w:spacing w:val="5"/>
        </w:rPr>
        <w:t> </w:t>
      </w:r>
      <w:r>
        <w:rPr/>
        <w:t>and</w:t>
      </w:r>
      <w:r>
        <w:rPr>
          <w:spacing w:val="6"/>
        </w:rPr>
        <w:t> </w:t>
      </w:r>
      <w:r>
        <w:rPr/>
        <w:t>deep</w:t>
      </w:r>
      <w:r>
        <w:rPr>
          <w:spacing w:val="5"/>
        </w:rPr>
        <w:t> </w:t>
      </w:r>
      <w:r>
        <w:rPr/>
        <w:t>layers</w:t>
      </w:r>
      <w:r>
        <w:rPr>
          <w:spacing w:val="6"/>
        </w:rPr>
        <w:t> </w:t>
      </w:r>
      <w:r>
        <w:rPr/>
        <w:t>of</w:t>
      </w:r>
      <w:r>
        <w:rPr>
          <w:spacing w:val="5"/>
        </w:rPr>
        <w:t> </w:t>
      </w:r>
      <w:r>
        <w:rPr/>
        <w:t>the</w:t>
      </w:r>
      <w:r>
        <w:rPr>
          <w:spacing w:val="5"/>
        </w:rPr>
        <w:t> </w:t>
      </w:r>
      <w:r>
        <w:rPr>
          <w:spacing w:val="-1"/>
        </w:rPr>
        <w:t>neocortex,</w:t>
      </w:r>
      <w:r>
        <w:rPr>
          <w:spacing w:val="9"/>
        </w:rPr>
        <w:t> </w:t>
      </w:r>
      <w:r>
        <w:rPr/>
        <w:t>and</w:t>
      </w:r>
      <w:r>
        <w:rPr>
          <w:spacing w:val="29"/>
          <w:w w:val="99"/>
        </w:rPr>
        <w:t> </w:t>
      </w:r>
      <w:r>
        <w:rPr/>
        <w:t>loops</w:t>
      </w:r>
      <w:r>
        <w:rPr>
          <w:spacing w:val="-8"/>
        </w:rPr>
        <w:t> </w:t>
      </w:r>
      <w:r>
        <w:rPr/>
        <w:t>through</w:t>
      </w:r>
      <w:r>
        <w:rPr>
          <w:spacing w:val="-8"/>
        </w:rPr>
        <w:t> </w:t>
      </w:r>
      <w:r>
        <w:rPr/>
        <w:t>the</w:t>
      </w:r>
      <w:r>
        <w:rPr>
          <w:spacing w:val="-7"/>
        </w:rPr>
        <w:t> </w:t>
      </w:r>
      <w:r>
        <w:rPr/>
        <w:t>thalamus,</w:t>
      </w:r>
      <w:r>
        <w:rPr>
          <w:spacing w:val="-8"/>
        </w:rPr>
        <w:t> </w:t>
      </w:r>
      <w:r>
        <w:rPr/>
        <w:t>and</w:t>
      </w:r>
      <w:r>
        <w:rPr>
          <w:spacing w:val="-8"/>
        </w:rPr>
        <w:t> </w:t>
      </w:r>
      <w:r>
        <w:rPr/>
        <w:t>the</w:t>
      </w:r>
      <w:r>
        <w:rPr>
          <w:spacing w:val="-7"/>
        </w:rPr>
        <w:t> </w:t>
      </w:r>
      <w:r>
        <w:rPr/>
        <w:t>temporal</w:t>
      </w:r>
      <w:r>
        <w:rPr>
          <w:spacing w:val="-8"/>
        </w:rPr>
        <w:t> </w:t>
      </w:r>
      <w:r>
        <w:rPr/>
        <w:t>dynamics</w:t>
      </w:r>
      <w:r>
        <w:rPr>
          <w:spacing w:val="-8"/>
        </w:rPr>
        <w:t> </w:t>
      </w:r>
      <w:r>
        <w:rPr/>
        <w:t>of</w:t>
      </w:r>
      <w:r>
        <w:rPr>
          <w:spacing w:val="-7"/>
        </w:rPr>
        <w:t> </w:t>
      </w:r>
      <w:r>
        <w:rPr/>
        <w:t>information</w:t>
      </w:r>
      <w:r>
        <w:rPr>
          <w:spacing w:val="-8"/>
        </w:rPr>
        <w:t> </w:t>
      </w:r>
      <w:r>
        <w:rPr>
          <w:spacing w:val="-3"/>
        </w:rPr>
        <w:t>flo</w:t>
      </w:r>
      <w:r>
        <w:rPr>
          <w:spacing w:val="-2"/>
        </w:rPr>
        <w:t>w</w:t>
      </w:r>
      <w:r>
        <w:rPr>
          <w:spacing w:val="-8"/>
        </w:rPr>
        <w:t> </w:t>
      </w:r>
      <w:r>
        <w:rPr/>
        <w:t>through</w:t>
      </w:r>
      <w:r>
        <w:rPr>
          <w:spacing w:val="-7"/>
        </w:rPr>
        <w:t> </w:t>
      </w:r>
      <w:r>
        <w:rPr/>
        <w:t>this</w:t>
      </w:r>
      <w:r>
        <w:rPr>
          <w:spacing w:val="-8"/>
        </w:rPr>
        <w:t> </w:t>
      </w:r>
      <w:r>
        <w:rPr/>
        <w:t>circuit.</w:t>
      </w:r>
      <w:r>
        <w:rPr/>
      </w:r>
    </w:p>
    <w:p>
      <w:pPr>
        <w:pStyle w:val="BodyText"/>
        <w:spacing w:line="257" w:lineRule="auto"/>
        <w:ind w:left="100" w:right="119"/>
        <w:jc w:val="both"/>
      </w:pPr>
      <w:r>
        <w:rPr/>
        <w:t>Figure</w:t>
      </w:r>
      <w:r>
        <w:rPr>
          <w:spacing w:val="-17"/>
        </w:rPr>
        <w:t> </w:t>
      </w:r>
      <w:r>
        <w:rPr/>
        <w:t>1</w:t>
      </w:r>
      <w:r>
        <w:rPr>
          <w:spacing w:val="-16"/>
        </w:rPr>
        <w:t> </w:t>
      </w:r>
      <w:r>
        <w:rPr>
          <w:spacing w:val="-1"/>
        </w:rPr>
        <w:t>provides</w:t>
      </w:r>
      <w:r>
        <w:rPr>
          <w:spacing w:val="-17"/>
        </w:rPr>
        <w:t> </w:t>
      </w:r>
      <w:r>
        <w:rPr/>
        <w:t>an</w:t>
      </w:r>
      <w:r>
        <w:rPr>
          <w:spacing w:val="-16"/>
        </w:rPr>
        <w:t> </w:t>
      </w:r>
      <w:r>
        <w:rPr>
          <w:spacing w:val="-2"/>
        </w:rPr>
        <w:t>overall</w:t>
      </w:r>
      <w:r>
        <w:rPr>
          <w:spacing w:val="-16"/>
        </w:rPr>
        <w:t> </w:t>
      </w:r>
      <w:r>
        <w:rPr/>
        <w:t>schematic</w:t>
      </w:r>
      <w:r>
        <w:rPr>
          <w:spacing w:val="-17"/>
        </w:rPr>
        <w:t> </w:t>
      </w:r>
      <w:r>
        <w:rPr/>
        <w:t>for</w:t>
      </w:r>
      <w:r>
        <w:rPr>
          <w:spacing w:val="-16"/>
        </w:rPr>
        <w:t> </w:t>
      </w:r>
      <w:r>
        <w:rPr>
          <w:spacing w:val="-2"/>
        </w:rPr>
        <w:t>how</w:t>
      </w:r>
      <w:r>
        <w:rPr>
          <w:spacing w:val="-16"/>
        </w:rPr>
        <w:t> </w:t>
      </w:r>
      <w:r>
        <w:rPr>
          <w:spacing w:val="-1"/>
        </w:rPr>
        <w:t>predictive</w:t>
      </w:r>
      <w:r>
        <w:rPr>
          <w:spacing w:val="-17"/>
        </w:rPr>
        <w:t> </w:t>
      </w:r>
      <w:r>
        <w:rPr/>
        <w:t>auto-encoder</w:t>
      </w:r>
      <w:r>
        <w:rPr>
          <w:spacing w:val="-16"/>
        </w:rPr>
        <w:t> </w:t>
      </w:r>
      <w:r>
        <w:rPr/>
        <w:t>learning</w:t>
      </w:r>
      <w:r>
        <w:rPr>
          <w:spacing w:val="-16"/>
        </w:rPr>
        <w:t> </w:t>
      </w:r>
      <w:r>
        <w:rPr>
          <w:spacing w:val="-1"/>
        </w:rPr>
        <w:t>takes</w:t>
      </w:r>
      <w:r>
        <w:rPr>
          <w:spacing w:val="-17"/>
        </w:rPr>
        <w:t> </w:t>
      </w:r>
      <w:r>
        <w:rPr/>
        <w:t>place</w:t>
      </w:r>
      <w:r>
        <w:rPr>
          <w:spacing w:val="-16"/>
        </w:rPr>
        <w:t> </w:t>
      </w:r>
      <w:r>
        <w:rPr/>
        <w:t>in</w:t>
      </w:r>
      <w:r>
        <w:rPr>
          <w:spacing w:val="-16"/>
        </w:rPr>
        <w:t> </w:t>
      </w:r>
      <w:r>
        <w:rPr/>
        <w:t>our</w:t>
      </w:r>
      <w:r>
        <w:rPr>
          <w:spacing w:val="-17"/>
        </w:rPr>
        <w:t> </w:t>
      </w:r>
      <w:r>
        <w:rPr/>
        <w:t>frame-</w:t>
      </w:r>
      <w:r>
        <w:rPr>
          <w:spacing w:val="25"/>
          <w:w w:val="99"/>
        </w:rPr>
        <w:t> </w:t>
      </w:r>
      <w:r>
        <w:rPr>
          <w:spacing w:val="-1"/>
        </w:rPr>
        <w:t>work,</w:t>
      </w:r>
      <w:r>
        <w:rPr>
          <w:spacing w:val="-13"/>
        </w:rPr>
        <w:t> </w:t>
      </w:r>
      <w:r>
        <w:rPr/>
        <w:t>in</w:t>
      </w:r>
      <w:r>
        <w:rPr>
          <w:spacing w:val="-14"/>
        </w:rPr>
        <w:t> </w:t>
      </w:r>
      <w:r>
        <w:rPr/>
        <w:t>terms</w:t>
      </w:r>
      <w:r>
        <w:rPr>
          <w:spacing w:val="-14"/>
        </w:rPr>
        <w:t> </w:t>
      </w:r>
      <w:r>
        <w:rPr/>
        <w:t>of</w:t>
      </w:r>
      <w:r>
        <w:rPr>
          <w:spacing w:val="-15"/>
        </w:rPr>
        <w:t> </w:t>
      </w:r>
      <w:r>
        <w:rPr/>
        <w:t>area</w:t>
      </w:r>
      <w:r>
        <w:rPr>
          <w:spacing w:val="-14"/>
        </w:rPr>
        <w:t> </w:t>
      </w:r>
      <w:r>
        <w:rPr/>
        <w:t>V2</w:t>
      </w:r>
      <w:r>
        <w:rPr>
          <w:spacing w:val="-14"/>
        </w:rPr>
        <w:t> </w:t>
      </w:r>
      <w:r>
        <w:rPr/>
        <w:t>predicting</w:t>
      </w:r>
      <w:r>
        <w:rPr>
          <w:spacing w:val="-15"/>
        </w:rPr>
        <w:t> </w:t>
      </w:r>
      <w:r>
        <w:rPr/>
        <w:t>the</w:t>
      </w:r>
      <w:r>
        <w:rPr>
          <w:spacing w:val="-14"/>
        </w:rPr>
        <w:t> </w:t>
      </w:r>
      <w:r>
        <w:rPr>
          <w:spacing w:val="-1"/>
        </w:rPr>
        <w:t>next</w:t>
      </w:r>
      <w:r>
        <w:rPr>
          <w:spacing w:val="-14"/>
        </w:rPr>
        <w:t> </w:t>
      </w:r>
      <w:r>
        <w:rPr/>
        <w:t>pattern</w:t>
      </w:r>
      <w:r>
        <w:rPr>
          <w:spacing w:val="-14"/>
        </w:rPr>
        <w:t> </w:t>
      </w:r>
      <w:r>
        <w:rPr/>
        <w:t>of</w:t>
      </w:r>
      <w:r>
        <w:rPr>
          <w:spacing w:val="-15"/>
        </w:rPr>
        <w:t> </w:t>
      </w:r>
      <w:r>
        <w:rPr>
          <w:spacing w:val="-2"/>
        </w:rPr>
        <w:t>activation</w:t>
      </w:r>
      <w:r>
        <w:rPr>
          <w:spacing w:val="-14"/>
        </w:rPr>
        <w:t> </w:t>
      </w:r>
      <w:r>
        <w:rPr/>
        <w:t>on</w:t>
      </w:r>
      <w:r>
        <w:rPr>
          <w:spacing w:val="-14"/>
        </w:rPr>
        <w:t> </w:t>
      </w:r>
      <w:r>
        <w:rPr/>
        <w:t>V1,</w:t>
      </w:r>
      <w:r>
        <w:rPr>
          <w:spacing w:val="-13"/>
        </w:rPr>
        <w:t> </w:t>
      </w:r>
      <w:r>
        <w:rPr>
          <w:spacing w:val="-2"/>
        </w:rPr>
        <w:t>over</w:t>
      </w:r>
      <w:r>
        <w:rPr>
          <w:spacing w:val="-14"/>
        </w:rPr>
        <w:t> </w:t>
      </w:r>
      <w:r>
        <w:rPr/>
        <w:t>the</w:t>
      </w:r>
      <w:r>
        <w:rPr>
          <w:spacing w:val="-14"/>
        </w:rPr>
        <w:t> </w:t>
      </w:r>
      <w:r>
        <w:rPr/>
        <w:t>period</w:t>
      </w:r>
      <w:r>
        <w:rPr>
          <w:spacing w:val="-15"/>
        </w:rPr>
        <w:t> </w:t>
      </w:r>
      <w:r>
        <w:rPr/>
        <w:t>of</w:t>
      </w:r>
      <w:r>
        <w:rPr>
          <w:spacing w:val="-14"/>
        </w:rPr>
        <w:t> </w:t>
      </w:r>
      <w:r>
        <w:rPr/>
        <w:t>three</w:t>
      </w:r>
      <w:r>
        <w:rPr>
          <w:spacing w:val="-14"/>
        </w:rPr>
        <w:t> </w:t>
      </w:r>
      <w:r>
        <w:rPr>
          <w:spacing w:val="-1"/>
        </w:rPr>
        <w:t>alpha-cycle</w:t>
      </w:r>
      <w:r>
        <w:rPr>
          <w:spacing w:val="35"/>
          <w:w w:val="99"/>
        </w:rPr>
        <w:t> </w:t>
      </w:r>
      <w:r>
        <w:rPr>
          <w:spacing w:val="-1"/>
        </w:rPr>
        <w:t>“movie</w:t>
      </w:r>
      <w:r>
        <w:rPr>
          <w:spacing w:val="-14"/>
        </w:rPr>
        <w:t> </w:t>
      </w:r>
      <w:r>
        <w:rPr/>
        <w:t>frames”</w:t>
      </w:r>
      <w:r>
        <w:rPr>
          <w:spacing w:val="-14"/>
        </w:rPr>
        <w:t> </w:t>
      </w:r>
      <w:r>
        <w:rPr>
          <w:spacing w:val="-1"/>
        </w:rPr>
        <w:t>(interestingly,</w:t>
      </w:r>
      <w:r>
        <w:rPr>
          <w:spacing w:val="-12"/>
        </w:rPr>
        <w:t> </w:t>
      </w:r>
      <w:r>
        <w:rPr/>
        <w:t>actual</w:t>
      </w:r>
      <w:r>
        <w:rPr>
          <w:spacing w:val="-14"/>
        </w:rPr>
        <w:t> </w:t>
      </w:r>
      <w:r>
        <w:rPr/>
        <w:t>film-based</w:t>
      </w:r>
      <w:r>
        <w:rPr>
          <w:spacing w:val="-13"/>
        </w:rPr>
        <w:t> </w:t>
      </w:r>
      <w:r>
        <w:rPr>
          <w:spacing w:val="-1"/>
        </w:rPr>
        <w:t>movies</w:t>
      </w:r>
      <w:r>
        <w:rPr>
          <w:spacing w:val="-14"/>
        </w:rPr>
        <w:t> </w:t>
      </w:r>
      <w:r>
        <w:rPr>
          <w:spacing w:val="-3"/>
        </w:rPr>
        <w:t>have</w:t>
      </w:r>
      <w:r>
        <w:rPr>
          <w:spacing w:val="-14"/>
        </w:rPr>
        <w:t> </w:t>
      </w:r>
      <w:r>
        <w:rPr/>
        <w:t>a</w:t>
      </w:r>
      <w:r>
        <w:rPr>
          <w:spacing w:val="-13"/>
        </w:rPr>
        <w:t> </w:t>
      </w:r>
      <w:r>
        <w:rPr/>
        <w:t>frame</w:t>
      </w:r>
      <w:r>
        <w:rPr>
          <w:spacing w:val="-14"/>
        </w:rPr>
        <w:t> </w:t>
      </w:r>
      <w:r>
        <w:rPr/>
        <w:t>rate</w:t>
      </w:r>
      <w:r>
        <w:rPr>
          <w:spacing w:val="-13"/>
        </w:rPr>
        <w:t> </w:t>
      </w:r>
      <w:r>
        <w:rPr/>
        <w:t>of</w:t>
      </w:r>
      <w:r>
        <w:rPr>
          <w:spacing w:val="-14"/>
        </w:rPr>
        <w:t> </w:t>
      </w:r>
      <w:r>
        <w:rPr/>
        <w:t>24</w:t>
      </w:r>
      <w:r>
        <w:rPr>
          <w:spacing w:val="-14"/>
        </w:rPr>
        <w:t> </w:t>
      </w:r>
      <w:r>
        <w:rPr/>
        <w:t>Hz,</w:t>
      </w:r>
      <w:r>
        <w:rPr>
          <w:spacing w:val="-12"/>
        </w:rPr>
        <w:t> </w:t>
      </w:r>
      <w:r>
        <w:rPr/>
        <w:t>which</w:t>
      </w:r>
      <w:r>
        <w:rPr>
          <w:spacing w:val="-14"/>
        </w:rPr>
        <w:t> </w:t>
      </w:r>
      <w:r>
        <w:rPr/>
        <w:t>is</w:t>
      </w:r>
      <w:r>
        <w:rPr>
          <w:spacing w:val="-13"/>
        </w:rPr>
        <w:t> </w:t>
      </w:r>
      <w:r>
        <w:rPr/>
        <w:t>just</w:t>
      </w:r>
      <w:r>
        <w:rPr>
          <w:spacing w:val="-14"/>
        </w:rPr>
        <w:t> </w:t>
      </w:r>
      <w:r>
        <w:rPr>
          <w:spacing w:val="-2"/>
        </w:rPr>
        <w:t>over</w:t>
      </w:r>
      <w:r>
        <w:rPr>
          <w:spacing w:val="-14"/>
        </w:rPr>
        <w:t> </w:t>
      </w:r>
      <w:r>
        <w:rPr/>
        <w:t>the</w:t>
      </w:r>
      <w:r>
        <w:rPr>
          <w:spacing w:val="-13"/>
        </w:rPr>
        <w:t> </w:t>
      </w:r>
      <w:r>
        <w:rPr/>
        <w:t>2x</w:t>
      </w:r>
      <w:r>
        <w:rPr>
          <w:spacing w:val="28"/>
          <w:w w:val="99"/>
        </w:rPr>
        <w:t> </w:t>
      </w:r>
      <w:r>
        <w:rPr>
          <w:spacing w:val="-1"/>
        </w:rPr>
        <w:t>nyquist</w:t>
      </w:r>
      <w:r>
        <w:rPr>
          <w:spacing w:val="1"/>
        </w:rPr>
        <w:t> </w:t>
      </w:r>
      <w:r>
        <w:rPr/>
        <w:t>sampling</w:t>
      </w:r>
      <w:r>
        <w:rPr>
          <w:spacing w:val="1"/>
        </w:rPr>
        <w:t> </w:t>
      </w:r>
      <w:r>
        <w:rPr/>
        <w:t>limit</w:t>
      </w:r>
      <w:r>
        <w:rPr>
          <w:spacing w:val="1"/>
        </w:rPr>
        <w:t> </w:t>
      </w:r>
      <w:r>
        <w:rPr/>
        <w:t>for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10</w:t>
      </w:r>
      <w:r>
        <w:rPr>
          <w:spacing w:val="1"/>
        </w:rPr>
        <w:t> </w:t>
      </w:r>
      <w:r>
        <w:rPr/>
        <w:t>Hz</w:t>
      </w:r>
      <w:r>
        <w:rPr>
          <w:spacing w:val="1"/>
        </w:rPr>
        <w:t> </w:t>
      </w:r>
      <w:r>
        <w:rPr/>
        <w:t>process).</w:t>
      </w:r>
      <w:r>
        <w:rPr>
          <w:spacing w:val="27"/>
        </w:rPr>
        <w:t> </w:t>
      </w:r>
      <w:r>
        <w:rPr/>
        <w:t>The</w:t>
      </w:r>
      <w:r>
        <w:rPr>
          <w:spacing w:val="1"/>
        </w:rPr>
        <w:t> </w:t>
      </w:r>
      <w:r>
        <w:rPr/>
        <w:t>V2</w:t>
      </w:r>
      <w:r>
        <w:rPr>
          <w:spacing w:val="1"/>
        </w:rPr>
        <w:t> </w:t>
      </w:r>
      <w:r>
        <w:rPr/>
        <w:t>deep-layer</w:t>
      </w:r>
      <w:r>
        <w:rPr>
          <w:spacing w:val="1"/>
        </w:rPr>
        <w:t> </w:t>
      </w:r>
      <w:r>
        <w:rPr/>
        <w:t>neurons</w:t>
      </w:r>
      <w:r>
        <w:rPr>
          <w:spacing w:val="1"/>
        </w:rPr>
        <w:t> </w:t>
      </w:r>
      <w:r>
        <w:rPr>
          <w:spacing w:val="-2"/>
        </w:rPr>
        <w:t>drive</w:t>
      </w:r>
      <w:r>
        <w:rPr>
          <w:spacing w:val="1"/>
        </w:rPr>
        <w:t> </w:t>
      </w:r>
      <w:r>
        <w:rPr>
          <w:spacing w:val="-2"/>
        </w:rPr>
        <w:t>activation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minus-phase</w:t>
      </w:r>
      <w:r>
        <w:rPr>
          <w:spacing w:val="23"/>
          <w:w w:val="99"/>
        </w:rPr>
        <w:t> </w:t>
      </w:r>
      <w:r>
        <w:rPr/>
        <w:t>prediction</w:t>
      </w:r>
      <w:r>
        <w:rPr>
          <w:spacing w:val="1"/>
        </w:rPr>
        <w:t> </w:t>
      </w:r>
      <w:r>
        <w:rPr>
          <w:spacing w:val="-2"/>
        </w:rPr>
        <w:t>over</w:t>
      </w:r>
      <w:r>
        <w:rPr>
          <w:spacing w:val="1"/>
        </w:rPr>
        <w:t> </w:t>
      </w:r>
      <w:r>
        <w:rPr/>
        <w:t>the</w:t>
      </w:r>
      <w:r>
        <w:rPr>
          <w:spacing w:val="2"/>
        </w:rPr>
        <w:t> </w:t>
      </w:r>
      <w:r>
        <w:rPr>
          <w:spacing w:val="-1"/>
        </w:rPr>
        <w:t>pulvinar,</w:t>
      </w:r>
      <w:r>
        <w:rPr>
          <w:spacing w:val="2"/>
        </w:rPr>
        <w:t> </w:t>
      </w:r>
      <w:r>
        <w:rPr/>
        <w:t>and</w:t>
      </w:r>
      <w:r>
        <w:rPr>
          <w:spacing w:val="2"/>
        </w:rPr>
        <w:t> </w:t>
      </w:r>
      <w:r>
        <w:rPr/>
        <w:t>then</w:t>
      </w:r>
      <w:r>
        <w:rPr>
          <w:spacing w:val="2"/>
        </w:rPr>
        <w:t> </w:t>
      </w:r>
      <w:r>
        <w:rPr/>
        <w:t>in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plus</w:t>
      </w:r>
      <w:r>
        <w:rPr>
          <w:spacing w:val="2"/>
        </w:rPr>
        <w:t> </w:t>
      </w:r>
      <w:r>
        <w:rPr/>
        <w:t>phase</w:t>
      </w:r>
      <w:r>
        <w:rPr>
          <w:spacing w:val="2"/>
        </w:rPr>
        <w:t> </w:t>
      </w:r>
      <w:r>
        <w:rPr/>
        <w:t>the 5IB</w:t>
      </w:r>
      <w:r>
        <w:rPr>
          <w:spacing w:val="2"/>
        </w:rPr>
        <w:t> </w:t>
      </w:r>
      <w:r>
        <w:rPr/>
        <w:t>neurons</w:t>
      </w:r>
      <w:r>
        <w:rPr>
          <w:spacing w:val="2"/>
        </w:rPr>
        <w:t> </w:t>
      </w:r>
      <w:r>
        <w:rPr/>
        <w:t>in</w:t>
      </w:r>
      <w:r>
        <w:rPr>
          <w:spacing w:val="1"/>
        </w:rPr>
        <w:t> </w:t>
      </w:r>
      <w:r>
        <w:rPr/>
        <w:t>area</w:t>
      </w:r>
      <w:r>
        <w:rPr>
          <w:spacing w:val="1"/>
        </w:rPr>
        <w:t> </w:t>
      </w:r>
      <w:r>
        <w:rPr/>
        <w:t>V1</w:t>
      </w:r>
      <w:r>
        <w:rPr>
          <w:spacing w:val="2"/>
        </w:rPr>
        <w:t> </w:t>
      </w:r>
      <w:r>
        <w:rPr>
          <w:spacing w:val="-2"/>
        </w:rPr>
        <w:t>drive</w:t>
      </w:r>
      <w:r>
        <w:rPr>
          <w:spacing w:val="2"/>
        </w:rPr>
        <w:t> </w:t>
      </w:r>
      <w:r>
        <w:rPr/>
        <w:t>the</w:t>
      </w:r>
      <w:r>
        <w:rPr>
          <w:spacing w:val="1"/>
        </w:rPr>
        <w:t> </w:t>
      </w:r>
      <w:r>
        <w:rPr/>
        <w:t>pulvinar</w:t>
      </w:r>
      <w:r>
        <w:rPr>
          <w:spacing w:val="1"/>
        </w:rPr>
        <w:t> </w:t>
      </w:r>
      <w:r>
        <w:rPr/>
        <w:t>with</w:t>
      </w:r>
      <w:r>
        <w:rPr>
          <w:spacing w:val="21"/>
          <w:w w:val="99"/>
        </w:rPr>
        <w:t> </w:t>
      </w:r>
      <w:r>
        <w:rPr/>
        <w:t>the</w:t>
      </w:r>
      <w:r>
        <w:rPr>
          <w:spacing w:val="2"/>
        </w:rPr>
        <w:t> </w:t>
      </w:r>
      <w:r>
        <w:rPr/>
        <w:t>actual</w:t>
      </w:r>
      <w:r>
        <w:rPr>
          <w:spacing w:val="3"/>
        </w:rPr>
        <w:t> </w:t>
      </w:r>
      <w:r>
        <w:rPr/>
        <w:t>sensory</w:t>
      </w:r>
      <w:r>
        <w:rPr>
          <w:spacing w:val="3"/>
        </w:rPr>
        <w:t> </w:t>
      </w:r>
      <w:r>
        <w:rPr/>
        <w:t>input</w:t>
      </w:r>
      <w:r>
        <w:rPr>
          <w:spacing w:val="3"/>
        </w:rPr>
        <w:t> </w:t>
      </w:r>
      <w:r>
        <w:rPr/>
        <w:t>state,</w:t>
      </w:r>
      <w:r>
        <w:rPr>
          <w:spacing w:val="6"/>
        </w:rPr>
        <w:t> </w:t>
      </w:r>
      <w:r>
        <w:rPr/>
        <w:t>and</w:t>
      </w:r>
      <w:r>
        <w:rPr>
          <w:spacing w:val="3"/>
        </w:rPr>
        <w:t> </w:t>
      </w:r>
      <w:r>
        <w:rPr/>
        <w:t>the</w:t>
      </w:r>
      <w:r>
        <w:rPr>
          <w:spacing w:val="3"/>
        </w:rPr>
        <w:t> </w:t>
      </w:r>
      <w:r>
        <w:rPr/>
        <w:t>temporal</w:t>
      </w:r>
      <w:r>
        <w:rPr>
          <w:spacing w:val="3"/>
        </w:rPr>
        <w:t> </w:t>
      </w:r>
      <w:r>
        <w:rPr>
          <w:spacing w:val="-1"/>
        </w:rPr>
        <w:t>difference</w:t>
      </w:r>
      <w:r>
        <w:rPr>
          <w:spacing w:val="3"/>
        </w:rPr>
        <w:t> </w:t>
      </w:r>
      <w:r>
        <w:rPr/>
        <w:t>between</w:t>
      </w:r>
      <w:r>
        <w:rPr>
          <w:spacing w:val="3"/>
        </w:rPr>
        <w:t> </w:t>
      </w:r>
      <w:r>
        <w:rPr/>
        <w:t>the</w:t>
      </w:r>
      <w:r>
        <w:rPr>
          <w:spacing w:val="2"/>
        </w:rPr>
        <w:t> </w:t>
      </w:r>
      <w:r>
        <w:rPr>
          <w:spacing w:val="-1"/>
        </w:rPr>
        <w:t>two</w:t>
      </w:r>
      <w:r>
        <w:rPr>
          <w:spacing w:val="3"/>
        </w:rPr>
        <w:t> </w:t>
      </w:r>
      <w:r>
        <w:rPr/>
        <w:t>represents</w:t>
      </w:r>
      <w:r>
        <w:rPr>
          <w:spacing w:val="3"/>
        </w:rPr>
        <w:t> </w:t>
      </w:r>
      <w:r>
        <w:rPr/>
        <w:t>the</w:t>
      </w:r>
      <w:r>
        <w:rPr>
          <w:spacing w:val="3"/>
        </w:rPr>
        <w:t> </w:t>
      </w:r>
      <w:r>
        <w:rPr/>
        <w:t>error</w:t>
      </w:r>
      <w:r>
        <w:rPr>
          <w:spacing w:val="3"/>
        </w:rPr>
        <w:t> </w:t>
      </w:r>
      <w:r>
        <w:rPr/>
        <w:t>signal</w:t>
      </w:r>
      <w:r>
        <w:rPr>
          <w:spacing w:val="3"/>
        </w:rPr>
        <w:t> </w:t>
      </w:r>
      <w:r>
        <w:rPr/>
        <w:t>that</w:t>
      </w:r>
      <w:r>
        <w:rPr>
          <w:spacing w:val="24"/>
          <w:w w:val="99"/>
        </w:rPr>
        <w:t> </w:t>
      </w:r>
      <w:r>
        <w:rPr/>
        <w:t>trains</w:t>
      </w:r>
      <w:r>
        <w:rPr>
          <w:spacing w:val="-4"/>
        </w:rPr>
        <w:t> </w:t>
      </w:r>
      <w:r>
        <w:rPr/>
        <w:t>the</w:t>
      </w:r>
      <w:r>
        <w:rPr>
          <w:spacing w:val="-4"/>
        </w:rPr>
        <w:t> </w:t>
      </w:r>
      <w:r>
        <w:rPr/>
        <w:t>superficial</w:t>
      </w:r>
      <w:r>
        <w:rPr>
          <w:spacing w:val="-4"/>
        </w:rPr>
        <w:t> </w:t>
      </w:r>
      <w:r>
        <w:rPr/>
        <w:t>and</w:t>
      </w:r>
      <w:r>
        <w:rPr>
          <w:spacing w:val="-3"/>
        </w:rPr>
        <w:t> </w:t>
      </w:r>
      <w:r>
        <w:rPr/>
        <w:t>deep</w:t>
      </w:r>
      <w:r>
        <w:rPr>
          <w:spacing w:val="-4"/>
        </w:rPr>
        <w:t> </w:t>
      </w:r>
      <w:r>
        <w:rPr/>
        <w:t>layers</w:t>
      </w:r>
      <w:r>
        <w:rPr>
          <w:spacing w:val="-4"/>
        </w:rPr>
        <w:t> </w:t>
      </w:r>
      <w:r>
        <w:rPr/>
        <w:t>to</w:t>
      </w:r>
      <w:r>
        <w:rPr>
          <w:spacing w:val="-4"/>
        </w:rPr>
        <w:t> </w:t>
      </w:r>
      <w:r>
        <w:rPr/>
        <w:t>create</w:t>
      </w:r>
      <w:r>
        <w:rPr>
          <w:spacing w:val="-3"/>
        </w:rPr>
        <w:t> </w:t>
      </w:r>
      <w:r>
        <w:rPr/>
        <w:t>better</w:t>
      </w:r>
      <w:r>
        <w:rPr>
          <w:spacing w:val="-4"/>
        </w:rPr>
        <w:t> </w:t>
      </w:r>
      <w:r>
        <w:rPr/>
        <w:t>representations</w:t>
      </w:r>
      <w:r>
        <w:rPr>
          <w:spacing w:val="-4"/>
        </w:rPr>
        <w:t> </w:t>
      </w:r>
      <w:r>
        <w:rPr/>
        <w:t>for</w:t>
      </w:r>
      <w:r>
        <w:rPr>
          <w:spacing w:val="-3"/>
        </w:rPr>
        <w:t> </w:t>
      </w:r>
      <w:r>
        <w:rPr/>
        <w:t>making</w:t>
      </w:r>
      <w:r>
        <w:rPr>
          <w:spacing w:val="-4"/>
        </w:rPr>
        <w:t> </w:t>
      </w:r>
      <w:r>
        <w:rPr/>
        <w:t>a</w:t>
      </w:r>
      <w:r>
        <w:rPr>
          <w:spacing w:val="-4"/>
        </w:rPr>
        <w:t> </w:t>
      </w:r>
      <w:r>
        <w:rPr/>
        <w:t>more</w:t>
      </w:r>
      <w:r>
        <w:rPr>
          <w:spacing w:val="-4"/>
        </w:rPr>
        <w:t> </w:t>
      </w:r>
      <w:r>
        <w:rPr/>
        <w:t>accurate</w:t>
      </w:r>
      <w:r>
        <w:rPr>
          <w:spacing w:val="-3"/>
        </w:rPr>
        <w:t> </w:t>
      </w:r>
      <w:r>
        <w:rPr/>
        <w:t>prediction</w:t>
      </w:r>
      <w:r>
        <w:rPr>
          <w:w w:val="99"/>
        </w:rPr>
        <w:t> </w:t>
      </w:r>
      <w:r>
        <w:rPr>
          <w:spacing w:val="-1"/>
        </w:rPr>
        <w:t>next</w:t>
      </w:r>
      <w:r>
        <w:rPr>
          <w:spacing w:val="-9"/>
        </w:rPr>
        <w:t> </w:t>
      </w:r>
      <w:r>
        <w:rPr/>
        <w:t>time</w:t>
      </w:r>
      <w:r>
        <w:rPr>
          <w:spacing w:val="-8"/>
        </w:rPr>
        <w:t> </w:t>
      </w:r>
      <w:r>
        <w:rPr/>
        <w:t>around.</w:t>
      </w:r>
      <w:r>
        <w:rPr/>
      </w:r>
    </w:p>
    <w:p>
      <w:pPr>
        <w:pStyle w:val="BodyText"/>
        <w:spacing w:line="257" w:lineRule="auto"/>
        <w:ind w:left="100" w:right="118"/>
        <w:jc w:val="both"/>
      </w:pPr>
      <w:r>
        <w:rPr/>
        <w:t>Unpacking</w:t>
      </w:r>
      <w:r>
        <w:rPr>
          <w:spacing w:val="-12"/>
        </w:rPr>
        <w:t> </w:t>
      </w:r>
      <w:r>
        <w:rPr/>
        <w:t>this</w:t>
      </w:r>
      <w:r>
        <w:rPr>
          <w:spacing w:val="-12"/>
        </w:rPr>
        <w:t> </w:t>
      </w:r>
      <w:r>
        <w:rPr/>
        <w:t>and</w:t>
      </w:r>
      <w:r>
        <w:rPr>
          <w:spacing w:val="-13"/>
        </w:rPr>
        <w:t> </w:t>
      </w:r>
      <w:r>
        <w:rPr/>
        <w:t>the</w:t>
      </w:r>
      <w:r>
        <w:rPr>
          <w:spacing w:val="-12"/>
        </w:rPr>
        <w:t> </w:t>
      </w:r>
      <w:r>
        <w:rPr/>
        <w:t>prior</w:t>
      </w:r>
      <w:r>
        <w:rPr>
          <w:spacing w:val="-12"/>
        </w:rPr>
        <w:t> </w:t>
      </w:r>
      <w:r>
        <w:rPr/>
        <w:t>summaries,</w:t>
      </w:r>
      <w:r>
        <w:rPr>
          <w:spacing w:val="-12"/>
        </w:rPr>
        <w:t> </w:t>
      </w:r>
      <w:r>
        <w:rPr/>
        <w:t>here</w:t>
      </w:r>
      <w:r>
        <w:rPr>
          <w:spacing w:val="-12"/>
        </w:rPr>
        <w:t> </w:t>
      </w:r>
      <w:r>
        <w:rPr/>
        <w:t>is</w:t>
      </w:r>
      <w:r>
        <w:rPr>
          <w:spacing w:val="-12"/>
        </w:rPr>
        <w:t> </w:t>
      </w:r>
      <w:r>
        <w:rPr/>
        <w:t>the</w:t>
      </w:r>
      <w:r>
        <w:rPr>
          <w:spacing w:val="-12"/>
        </w:rPr>
        <w:t> </w:t>
      </w:r>
      <w:r>
        <w:rPr/>
        <w:t>full</w:t>
      </w:r>
      <w:r>
        <w:rPr>
          <w:spacing w:val="-12"/>
        </w:rPr>
        <w:t> </w:t>
      </w:r>
      <w:r>
        <w:rPr/>
        <w:t>set</w:t>
      </w:r>
      <w:r>
        <w:rPr>
          <w:spacing w:val="-13"/>
        </w:rPr>
        <w:t> </w:t>
      </w:r>
      <w:r>
        <w:rPr/>
        <w:t>of</w:t>
      </w:r>
      <w:r>
        <w:rPr>
          <w:spacing w:val="-12"/>
        </w:rPr>
        <w:t> </w:t>
      </w:r>
      <w:r>
        <w:rPr>
          <w:spacing w:val="-1"/>
        </w:rPr>
        <w:t>explicit</w:t>
      </w:r>
      <w:r>
        <w:rPr>
          <w:spacing w:val="-12"/>
        </w:rPr>
        <w:t> </w:t>
      </w:r>
      <w:r>
        <w:rPr>
          <w:spacing w:val="-1"/>
        </w:rPr>
        <w:t>hypotheses</w:t>
      </w:r>
      <w:r>
        <w:rPr>
          <w:spacing w:val="-12"/>
        </w:rPr>
        <w:t> </w:t>
      </w:r>
      <w:r>
        <w:rPr/>
        <w:t>and</w:t>
      </w:r>
      <w:r>
        <w:rPr>
          <w:spacing w:val="-12"/>
        </w:rPr>
        <w:t> </w:t>
      </w:r>
      <w:r>
        <w:rPr>
          <w:spacing w:val="-2"/>
        </w:rPr>
        <w:t>relevant</w:t>
      </w:r>
      <w:r>
        <w:rPr>
          <w:spacing w:val="-12"/>
        </w:rPr>
        <w:t> </w:t>
      </w:r>
      <w:r>
        <w:rPr/>
        <w:t>biological</w:t>
      </w:r>
      <w:r>
        <w:rPr>
          <w:spacing w:val="31"/>
          <w:w w:val="99"/>
        </w:rPr>
        <w:t> </w:t>
      </w:r>
      <w:r>
        <w:rPr/>
        <w:t>data</w:t>
      </w:r>
      <w:r>
        <w:rPr>
          <w:spacing w:val="-7"/>
        </w:rPr>
        <w:t> </w:t>
      </w:r>
      <w:r>
        <w:rPr/>
        <w:t>behind</w:t>
      </w:r>
      <w:r>
        <w:rPr>
          <w:spacing w:val="-7"/>
        </w:rPr>
        <w:t> </w:t>
      </w:r>
      <w:r>
        <w:rPr/>
        <w:t>this</w:t>
      </w:r>
      <w:r>
        <w:rPr>
          <w:spacing w:val="-7"/>
        </w:rPr>
        <w:t> </w:t>
      </w:r>
      <w:r>
        <w:rPr>
          <w:spacing w:val="-1"/>
        </w:rPr>
        <w:t>predictive</w:t>
      </w:r>
      <w:r>
        <w:rPr>
          <w:spacing w:val="-7"/>
        </w:rPr>
        <w:t> </w:t>
      </w:r>
      <w:r>
        <w:rPr/>
        <w:t>learning</w:t>
      </w:r>
      <w:r>
        <w:rPr>
          <w:spacing w:val="-6"/>
        </w:rPr>
        <w:t> </w:t>
      </w:r>
      <w:r>
        <w:rPr/>
        <w:t>process</w:t>
      </w:r>
      <w:r>
        <w:rPr>
          <w:spacing w:val="-7"/>
        </w:rPr>
        <w:t> </w:t>
      </w:r>
      <w:r>
        <w:rPr/>
        <w:t>in</w:t>
      </w:r>
      <w:r>
        <w:rPr>
          <w:spacing w:val="-7"/>
        </w:rPr>
        <w:t> </w:t>
      </w:r>
      <w:r>
        <w:rPr/>
        <w:t>our</w:t>
      </w:r>
      <w:r>
        <w:rPr>
          <w:spacing w:val="-7"/>
        </w:rPr>
        <w:t> </w:t>
      </w:r>
      <w:r>
        <w:rPr/>
        <w:t>model:</w:t>
      </w:r>
      <w:r>
        <w:rPr/>
      </w:r>
    </w:p>
    <w:p>
      <w:pPr>
        <w:spacing w:line="240" w:lineRule="auto" w:before="1"/>
        <w:rPr>
          <w:rFonts w:ascii="Times New Roman" w:hAnsi="Times New Roman" w:cs="Times New Roman" w:eastAsia="Times New Roman"/>
          <w:sz w:val="19"/>
          <w:szCs w:val="19"/>
        </w:rPr>
      </w:pPr>
    </w:p>
    <w:p>
      <w:pPr>
        <w:pStyle w:val="BodyText"/>
        <w:numPr>
          <w:ilvl w:val="1"/>
          <w:numId w:val="2"/>
        </w:numPr>
        <w:tabs>
          <w:tab w:pos="646" w:val="left" w:leader="none"/>
        </w:tabs>
        <w:spacing w:line="256" w:lineRule="auto" w:before="0" w:after="0"/>
        <w:ind w:left="645" w:right="119" w:hanging="218"/>
        <w:jc w:val="both"/>
      </w:pPr>
      <w:r>
        <w:rPr/>
        <w:t>The</w:t>
      </w:r>
      <w:r>
        <w:rPr>
          <w:spacing w:val="22"/>
        </w:rPr>
        <w:t> </w:t>
      </w:r>
      <w:r>
        <w:rPr>
          <w:spacing w:val="-1"/>
        </w:rPr>
        <w:t>neocortex</w:t>
      </w:r>
      <w:r>
        <w:rPr>
          <w:spacing w:val="21"/>
        </w:rPr>
        <w:t> </w:t>
      </w:r>
      <w:r>
        <w:rPr/>
        <w:t>is</w:t>
      </w:r>
      <w:r>
        <w:rPr>
          <w:spacing w:val="22"/>
        </w:rPr>
        <w:t> </w:t>
      </w:r>
      <w:r>
        <w:rPr/>
        <w:t>composed</w:t>
      </w:r>
      <w:r>
        <w:rPr>
          <w:spacing w:val="23"/>
        </w:rPr>
        <w:t> </w:t>
      </w:r>
      <w:r>
        <w:rPr/>
        <w:t>of</w:t>
      </w:r>
      <w:r>
        <w:rPr>
          <w:spacing w:val="21"/>
        </w:rPr>
        <w:t> </w:t>
      </w:r>
      <w:r>
        <w:rPr>
          <w:spacing w:val="-1"/>
        </w:rPr>
        <w:t>two</w:t>
      </w:r>
      <w:r>
        <w:rPr>
          <w:spacing w:val="22"/>
        </w:rPr>
        <w:t> </w:t>
      </w:r>
      <w:r>
        <w:rPr/>
        <w:t>separable</w:t>
      </w:r>
      <w:r>
        <w:rPr>
          <w:spacing w:val="22"/>
        </w:rPr>
        <w:t> </w:t>
      </w:r>
      <w:r>
        <w:rPr>
          <w:spacing w:val="-2"/>
        </w:rPr>
        <w:t>but</w:t>
      </w:r>
      <w:r>
        <w:rPr>
          <w:spacing w:val="22"/>
        </w:rPr>
        <w:t> </w:t>
      </w:r>
      <w:r>
        <w:rPr/>
        <w:t>tightly</w:t>
      </w:r>
      <w:r>
        <w:rPr>
          <w:spacing w:val="22"/>
        </w:rPr>
        <w:t> </w:t>
      </w:r>
      <w:r>
        <w:rPr/>
        <w:t>interacting</w:t>
      </w:r>
      <w:r>
        <w:rPr>
          <w:spacing w:val="22"/>
        </w:rPr>
        <w:t> </w:t>
      </w:r>
      <w:r>
        <w:rPr>
          <w:spacing w:val="-1"/>
        </w:rPr>
        <w:t>sub-networks,</w:t>
      </w:r>
      <w:r>
        <w:rPr>
          <w:spacing w:val="29"/>
        </w:rPr>
        <w:t> </w:t>
      </w:r>
      <w:r>
        <w:rPr/>
        <w:t>superficial</w:t>
      </w:r>
      <w:r>
        <w:rPr>
          <w:spacing w:val="22"/>
        </w:rPr>
        <w:t> </w:t>
      </w:r>
      <w:r>
        <w:rPr/>
        <w:t>and</w:t>
      </w:r>
      <w:r>
        <w:rPr>
          <w:spacing w:val="33"/>
          <w:w w:val="99"/>
        </w:rPr>
        <w:t> </w:t>
      </w:r>
      <w:r>
        <w:rPr/>
        <w:t>deep</w:t>
      </w:r>
      <w:r>
        <w:rPr>
          <w:spacing w:val="7"/>
        </w:rPr>
        <w:t> </w:t>
      </w:r>
      <w:r>
        <w:rPr/>
        <w:t>/</w:t>
      </w:r>
      <w:r>
        <w:rPr>
          <w:spacing w:val="8"/>
        </w:rPr>
        <w:t> </w:t>
      </w:r>
      <w:r>
        <w:rPr/>
        <w:t>thalamic</w:t>
      </w:r>
      <w:r>
        <w:rPr>
          <w:spacing w:val="8"/>
        </w:rPr>
        <w:t> </w:t>
      </w:r>
      <w:r>
        <w:rPr>
          <w:spacing w:val="-1"/>
        </w:rPr>
        <w:t>(pulvinar).</w:t>
      </w:r>
      <w:r>
        <w:rPr>
          <w:spacing w:val="47"/>
        </w:rPr>
        <w:t> </w:t>
      </w:r>
      <w:r>
        <w:rPr/>
        <w:t>The</w:t>
      </w:r>
      <w:r>
        <w:rPr>
          <w:spacing w:val="8"/>
        </w:rPr>
        <w:t> </w:t>
      </w:r>
      <w:r>
        <w:rPr/>
        <w:t>superficial-layer</w:t>
      </w:r>
      <w:r>
        <w:rPr>
          <w:spacing w:val="8"/>
        </w:rPr>
        <w:t> </w:t>
      </w:r>
      <w:r>
        <w:rPr>
          <w:spacing w:val="-1"/>
        </w:rPr>
        <w:t>network</w:t>
      </w:r>
      <w:r>
        <w:rPr>
          <w:spacing w:val="8"/>
        </w:rPr>
        <w:t> </w:t>
      </w:r>
      <w:r>
        <w:rPr/>
        <w:t>consists</w:t>
      </w:r>
      <w:r>
        <w:rPr>
          <w:spacing w:val="8"/>
        </w:rPr>
        <w:t> </w:t>
      </w:r>
      <w:r>
        <w:rPr/>
        <w:t>of</w:t>
      </w:r>
      <w:r>
        <w:rPr>
          <w:spacing w:val="8"/>
        </w:rPr>
        <w:t> </w:t>
      </w:r>
      <w:r>
        <w:rPr/>
        <w:t>neocortical</w:t>
      </w:r>
      <w:r>
        <w:rPr>
          <w:spacing w:val="8"/>
        </w:rPr>
        <w:t> </w:t>
      </w:r>
      <w:r>
        <w:rPr/>
        <w:t>layers</w:t>
      </w:r>
      <w:r>
        <w:rPr>
          <w:spacing w:val="8"/>
        </w:rPr>
        <w:t> </w:t>
      </w:r>
      <w:r>
        <w:rPr/>
        <w:t>4,</w:t>
      </w:r>
      <w:r>
        <w:rPr>
          <w:spacing w:val="11"/>
        </w:rPr>
        <w:t> </w:t>
      </w:r>
      <w:r>
        <w:rPr/>
        <w:t>2,</w:t>
      </w:r>
      <w:r>
        <w:rPr>
          <w:spacing w:val="12"/>
        </w:rPr>
        <w:t> </w:t>
      </w:r>
      <w:r>
        <w:rPr/>
        <w:t>and</w:t>
      </w:r>
      <w:r>
        <w:rPr>
          <w:spacing w:val="8"/>
        </w:rPr>
        <w:t> </w:t>
      </w:r>
      <w:r>
        <w:rPr/>
        <w:t>3,</w:t>
      </w:r>
      <w:r>
        <w:rPr>
          <w:spacing w:val="29"/>
          <w:w w:val="99"/>
        </w:rPr>
        <w:t> </w:t>
      </w:r>
      <w:r>
        <w:rPr/>
        <w:t>across</w:t>
      </w:r>
      <w:r>
        <w:rPr>
          <w:spacing w:val="10"/>
        </w:rPr>
        <w:t> </w:t>
      </w:r>
      <w:r>
        <w:rPr>
          <w:spacing w:val="-1"/>
        </w:rPr>
        <w:t>different</w:t>
      </w:r>
      <w:r>
        <w:rPr>
          <w:spacing w:val="10"/>
        </w:rPr>
        <w:t> </w:t>
      </w:r>
      <w:r>
        <w:rPr/>
        <w:t>brain</w:t>
      </w:r>
      <w:r>
        <w:rPr>
          <w:spacing w:val="11"/>
        </w:rPr>
        <w:t> </w:t>
      </w:r>
      <w:r>
        <w:rPr/>
        <w:t>areas,</w:t>
      </w:r>
      <w:r>
        <w:rPr>
          <w:spacing w:val="15"/>
        </w:rPr>
        <w:t> </w:t>
      </w:r>
      <w:r>
        <w:rPr/>
        <w:t>with</w:t>
      </w:r>
      <w:r>
        <w:rPr>
          <w:spacing w:val="10"/>
        </w:rPr>
        <w:t> </w:t>
      </w:r>
      <w:r>
        <w:rPr>
          <w:spacing w:val="-2"/>
        </w:rPr>
        <w:t>extensive</w:t>
      </w:r>
      <w:r>
        <w:rPr>
          <w:spacing w:val="10"/>
        </w:rPr>
        <w:t> </w:t>
      </w:r>
      <w:r>
        <w:rPr/>
        <w:t>bidirectional</w:t>
      </w:r>
      <w:r>
        <w:rPr>
          <w:spacing w:val="11"/>
        </w:rPr>
        <w:t> </w:t>
      </w:r>
      <w:r>
        <w:rPr>
          <w:spacing w:val="-1"/>
        </w:rPr>
        <w:t>interconnectivity</w:t>
      </w:r>
      <w:r>
        <w:rPr>
          <w:spacing w:val="10"/>
        </w:rPr>
        <w:t> </w:t>
      </w:r>
      <w:r>
        <w:rPr>
          <w:spacing w:val="-1"/>
        </w:rPr>
        <w:t>(feedforward</w:t>
      </w:r>
      <w:r>
        <w:rPr>
          <w:spacing w:val="11"/>
        </w:rPr>
        <w:t> </w:t>
      </w:r>
      <w:r>
        <w:rPr/>
        <w:t>going</w:t>
      </w:r>
      <w:r>
        <w:rPr>
          <w:spacing w:val="10"/>
        </w:rPr>
        <w:t> </w:t>
      </w:r>
      <w:r>
        <w:rPr/>
        <w:t>from</w:t>
      </w:r>
      <w:r>
        <w:rPr>
          <w:spacing w:val="55"/>
          <w:w w:val="99"/>
        </w:rPr>
        <w:t> </w:t>
      </w:r>
      <w:r>
        <w:rPr/>
        <w:t>2/3</w:t>
      </w:r>
      <w:r>
        <w:rPr>
          <w:spacing w:val="11"/>
        </w:rPr>
        <w:t> </w:t>
      </w:r>
      <w:r>
        <w:rPr/>
        <w:t>to</w:t>
      </w:r>
      <w:r>
        <w:rPr>
          <w:spacing w:val="12"/>
        </w:rPr>
        <w:t> </w:t>
      </w:r>
      <w:r>
        <w:rPr/>
        <w:t>layer</w:t>
      </w:r>
      <w:r>
        <w:rPr>
          <w:spacing w:val="11"/>
        </w:rPr>
        <w:t> </w:t>
      </w:r>
      <w:r>
        <w:rPr/>
        <w:t>4</w:t>
      </w:r>
      <w:r>
        <w:rPr>
          <w:spacing w:val="12"/>
        </w:rPr>
        <w:t> </w:t>
      </w:r>
      <w:r>
        <w:rPr/>
        <w:t>in</w:t>
      </w:r>
      <w:r>
        <w:rPr>
          <w:spacing w:val="11"/>
        </w:rPr>
        <w:t> </w:t>
      </w:r>
      <w:r>
        <w:rPr/>
        <w:t>the</w:t>
      </w:r>
      <w:r>
        <w:rPr>
          <w:spacing w:val="12"/>
        </w:rPr>
        <w:t> </w:t>
      </w:r>
      <w:r>
        <w:rPr>
          <w:spacing w:val="-1"/>
        </w:rPr>
        <w:t>next</w:t>
      </w:r>
      <w:r>
        <w:rPr>
          <w:spacing w:val="11"/>
        </w:rPr>
        <w:t> </w:t>
      </w:r>
      <w:r>
        <w:rPr/>
        <w:t>area,</w:t>
      </w:r>
      <w:r>
        <w:rPr>
          <w:spacing w:val="17"/>
        </w:rPr>
        <w:t> </w:t>
      </w:r>
      <w:r>
        <w:rPr/>
        <w:t>and</w:t>
      </w:r>
      <w:r>
        <w:rPr>
          <w:spacing w:val="11"/>
        </w:rPr>
        <w:t> </w:t>
      </w:r>
      <w:r>
        <w:rPr/>
        <w:t>feedback</w:t>
      </w:r>
      <w:r>
        <w:rPr>
          <w:spacing w:val="12"/>
        </w:rPr>
        <w:t> </w:t>
      </w:r>
      <w:r>
        <w:rPr/>
        <w:t>coming</w:t>
      </w:r>
      <w:r>
        <w:rPr>
          <w:spacing w:val="12"/>
        </w:rPr>
        <w:t> </w:t>
      </w:r>
      <w:r>
        <w:rPr/>
        <w:t>from</w:t>
      </w:r>
      <w:r>
        <w:rPr>
          <w:spacing w:val="11"/>
        </w:rPr>
        <w:t> </w:t>
      </w:r>
      <w:r>
        <w:rPr/>
        <w:t>2/3</w:t>
      </w:r>
      <w:r>
        <w:rPr>
          <w:spacing w:val="12"/>
        </w:rPr>
        <w:t> </w:t>
      </w:r>
      <w:r>
        <w:rPr/>
        <w:t>in</w:t>
      </w:r>
      <w:r>
        <w:rPr>
          <w:spacing w:val="11"/>
        </w:rPr>
        <w:t> </w:t>
      </w:r>
      <w:r>
        <w:rPr/>
        <w:t>one</w:t>
      </w:r>
      <w:r>
        <w:rPr>
          <w:spacing w:val="12"/>
        </w:rPr>
        <w:t> </w:t>
      </w:r>
      <w:r>
        <w:rPr/>
        <w:t>area</w:t>
      </w:r>
      <w:r>
        <w:rPr>
          <w:spacing w:val="11"/>
        </w:rPr>
        <w:t> </w:t>
      </w:r>
      <w:r>
        <w:rPr/>
        <w:t>back</w:t>
      </w:r>
      <w:r>
        <w:rPr>
          <w:spacing w:val="12"/>
        </w:rPr>
        <w:t> </w:t>
      </w:r>
      <w:r>
        <w:rPr/>
        <w:t>to</w:t>
      </w:r>
      <w:r>
        <w:rPr>
          <w:spacing w:val="12"/>
        </w:rPr>
        <w:t> </w:t>
      </w:r>
      <w:r>
        <w:rPr/>
        <w:t>2/3</w:t>
      </w:r>
      <w:r>
        <w:rPr>
          <w:spacing w:val="11"/>
        </w:rPr>
        <w:t> </w:t>
      </w:r>
      <w:r>
        <w:rPr/>
        <w:t>in</w:t>
      </w:r>
      <w:r>
        <w:rPr>
          <w:spacing w:val="12"/>
        </w:rPr>
        <w:t> </w:t>
      </w:r>
      <w:r>
        <w:rPr/>
        <w:t>an</w:t>
      </w:r>
      <w:r>
        <w:rPr>
          <w:spacing w:val="11"/>
        </w:rPr>
        <w:t> </w:t>
      </w:r>
      <w:r>
        <w:rPr/>
        <w:t>earlier</w:t>
      </w:r>
      <w:r>
        <w:rPr>
          <w:spacing w:val="20"/>
          <w:w w:val="99"/>
        </w:rPr>
        <w:t> </w:t>
      </w:r>
      <w:r>
        <w:rPr/>
        <w:t>area;</w:t>
      </w:r>
      <w:r>
        <w:rPr>
          <w:spacing w:val="15"/>
        </w:rPr>
        <w:t> </w:t>
      </w:r>
      <w:r>
        <w:rPr/>
        <w:t>Rockland</w:t>
      </w:r>
      <w:r>
        <w:rPr>
          <w:spacing w:val="9"/>
        </w:rPr>
        <w:t> </w:t>
      </w:r>
      <w:r>
        <w:rPr/>
        <w:t>&amp;</w:t>
      </w:r>
      <w:r>
        <w:rPr>
          <w:spacing w:val="9"/>
        </w:rPr>
        <w:t> </w:t>
      </w:r>
      <w:r>
        <w:rPr>
          <w:spacing w:val="-1"/>
        </w:rPr>
        <w:t>Pandya,</w:t>
      </w:r>
      <w:r>
        <w:rPr>
          <w:spacing w:val="9"/>
        </w:rPr>
        <w:t> </w:t>
      </w:r>
      <w:r>
        <w:rPr/>
        <w:t>1979;</w:t>
      </w:r>
      <w:r>
        <w:rPr>
          <w:spacing w:val="9"/>
        </w:rPr>
        <w:t> </w:t>
      </w:r>
      <w:r>
        <w:rPr/>
        <w:t>Felleman</w:t>
      </w:r>
      <w:r>
        <w:rPr>
          <w:spacing w:val="9"/>
        </w:rPr>
        <w:t> </w:t>
      </w:r>
      <w:r>
        <w:rPr/>
        <w:t>&amp;</w:t>
      </w:r>
      <w:r>
        <w:rPr>
          <w:spacing w:val="9"/>
        </w:rPr>
        <w:t> </w:t>
      </w:r>
      <w:r>
        <w:rPr>
          <w:spacing w:val="-10"/>
        </w:rPr>
        <w:t>Van</w:t>
      </w:r>
      <w:r>
        <w:rPr>
          <w:spacing w:val="19"/>
        </w:rPr>
        <w:t> </w:t>
      </w:r>
      <w:r>
        <w:rPr/>
        <w:t>Essen,</w:t>
      </w:r>
      <w:r>
        <w:rPr>
          <w:spacing w:val="9"/>
        </w:rPr>
        <w:t> </w:t>
      </w:r>
      <w:r>
        <w:rPr/>
        <w:t>1991;</w:t>
      </w:r>
      <w:r>
        <w:rPr>
          <w:spacing w:val="9"/>
        </w:rPr>
        <w:t> </w:t>
      </w:r>
      <w:r>
        <w:rPr>
          <w:spacing w:val="-2"/>
        </w:rPr>
        <w:t>Markov</w:t>
      </w:r>
      <w:r>
        <w:rPr>
          <w:spacing w:val="9"/>
        </w:rPr>
        <w:t> </w:t>
      </w:r>
      <w:r>
        <w:rPr/>
        <w:t>et</w:t>
      </w:r>
      <w:r>
        <w:rPr>
          <w:spacing w:val="9"/>
        </w:rPr>
        <w:t> </w:t>
      </w:r>
      <w:r>
        <w:rPr/>
        <w:t>al.,</w:t>
      </w:r>
      <w:r>
        <w:rPr>
          <w:spacing w:val="9"/>
        </w:rPr>
        <w:t> </w:t>
      </w:r>
      <w:r>
        <w:rPr/>
        <w:t>2014b).</w:t>
      </w:r>
      <w:r>
        <w:rPr>
          <w:spacing w:val="48"/>
        </w:rPr>
        <w:t> </w:t>
      </w:r>
      <w:r>
        <w:rPr/>
        <w:t>The</w:t>
      </w:r>
      <w:r>
        <w:rPr>
          <w:spacing w:val="9"/>
        </w:rPr>
        <w:t> </w:t>
      </w:r>
      <w:r>
        <w:rPr/>
        <w:t>deep</w:t>
      </w:r>
      <w:r>
        <w:rPr>
          <w:spacing w:val="9"/>
        </w:rPr>
        <w:t> </w:t>
      </w:r>
      <w:r>
        <w:rPr/>
        <w:t>/</w:t>
      </w:r>
      <w:r>
        <w:rPr>
          <w:spacing w:val="21"/>
          <w:w w:val="99"/>
        </w:rPr>
        <w:t> </w:t>
      </w:r>
      <w:r>
        <w:rPr/>
        <w:t>thalamic </w:t>
      </w:r>
      <w:r>
        <w:rPr>
          <w:spacing w:val="-1"/>
        </w:rPr>
        <w:t>network</w:t>
      </w:r>
      <w:r>
        <w:rPr>
          <w:spacing w:val="1"/>
        </w:rPr>
        <w:t> </w:t>
      </w:r>
      <w:r>
        <w:rPr/>
        <w:t>starts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each</w:t>
      </w:r>
      <w:r>
        <w:rPr>
          <w:spacing w:val="1"/>
        </w:rPr>
        <w:t> </w:t>
      </w:r>
      <w:r>
        <w:rPr/>
        <w:t>area</w:t>
      </w:r>
      <w:r>
        <w:rPr>
          <w:spacing w:val="1"/>
        </w:rPr>
        <w:t> </w:t>
      </w:r>
      <w:r>
        <w:rPr/>
        <w:t>with</w:t>
      </w:r>
      <w:r>
        <w:rPr>
          <w:spacing w:val="1"/>
        </w:rPr>
        <w:t> </w:t>
      </w:r>
      <w:r>
        <w:rPr/>
        <w:t>the </w:t>
      </w:r>
      <w:r>
        <w:rPr>
          <w:spacing w:val="-1"/>
        </w:rPr>
        <w:t>layer</w:t>
      </w:r>
      <w:r>
        <w:rPr>
          <w:spacing w:val="1"/>
        </w:rPr>
        <w:t> </w:t>
      </w:r>
      <w:r>
        <w:rPr/>
        <w:t>5b</w:t>
      </w:r>
      <w:r>
        <w:rPr>
          <w:spacing w:val="1"/>
        </w:rPr>
        <w:t> </w:t>
      </w:r>
      <w:r>
        <w:rPr/>
        <w:t>intrinsic</w:t>
      </w:r>
      <w:r>
        <w:rPr>
          <w:spacing w:val="1"/>
        </w:rPr>
        <w:t> </w:t>
      </w:r>
      <w:r>
        <w:rPr>
          <w:spacing w:val="-1"/>
        </w:rPr>
        <w:t>bursting</w:t>
      </w:r>
      <w:r>
        <w:rPr>
          <w:spacing w:val="1"/>
        </w:rPr>
        <w:t> </w:t>
      </w:r>
      <w:r>
        <w:rPr/>
        <w:t>(IB)</w:t>
      </w:r>
      <w:r>
        <w:rPr>
          <w:spacing w:val="1"/>
        </w:rPr>
        <w:t> </w:t>
      </w:r>
      <w:r>
        <w:rPr/>
        <w:t>neurons</w:t>
      </w:r>
      <w:r>
        <w:rPr>
          <w:spacing w:val="1"/>
        </w:rPr>
        <w:t> </w:t>
      </w:r>
      <w:r>
        <w:rPr/>
        <w:t>(5IB,</w:t>
      </w:r>
      <w:r>
        <w:rPr>
          <w:spacing w:val="1"/>
        </w:rPr>
        <w:t> </w:t>
      </w:r>
      <w:r>
        <w:rPr/>
        <w:t>Connors,</w:t>
      </w:r>
      <w:r>
        <w:rPr>
          <w:spacing w:val="23"/>
          <w:w w:val="99"/>
        </w:rPr>
        <w:t> </w:t>
      </w:r>
      <w:r>
        <w:rPr/>
        <w:t>Gutnick,</w:t>
      </w:r>
      <w:r>
        <w:rPr>
          <w:spacing w:val="5"/>
        </w:rPr>
        <w:t> </w:t>
      </w:r>
      <w:r>
        <w:rPr/>
        <w:t>&amp;</w:t>
      </w:r>
      <w:r>
        <w:rPr>
          <w:spacing w:val="6"/>
        </w:rPr>
        <w:t> </w:t>
      </w:r>
      <w:r>
        <w:rPr/>
        <w:t>Prince,</w:t>
      </w:r>
      <w:r>
        <w:rPr>
          <w:spacing w:val="6"/>
        </w:rPr>
        <w:t> </w:t>
      </w:r>
      <w:r>
        <w:rPr/>
        <w:t>1982;</w:t>
      </w:r>
      <w:r>
        <w:rPr>
          <w:spacing w:val="6"/>
        </w:rPr>
        <w:t> </w:t>
      </w:r>
      <w:r>
        <w:rPr/>
        <w:t>Lopes</w:t>
      </w:r>
      <w:r>
        <w:rPr>
          <w:spacing w:val="6"/>
        </w:rPr>
        <w:t> </w:t>
      </w:r>
      <w:r>
        <w:rPr/>
        <w:t>da</w:t>
      </w:r>
      <w:r>
        <w:rPr>
          <w:spacing w:val="5"/>
        </w:rPr>
        <w:t> </w:t>
      </w:r>
      <w:r>
        <w:rPr>
          <w:spacing w:val="-1"/>
        </w:rPr>
        <w:t>Silva,</w:t>
      </w:r>
      <w:r>
        <w:rPr>
          <w:spacing w:val="6"/>
        </w:rPr>
        <w:t> </w:t>
      </w:r>
      <w:r>
        <w:rPr/>
        <w:t>1991;</w:t>
      </w:r>
      <w:r>
        <w:rPr>
          <w:spacing w:val="6"/>
        </w:rPr>
        <w:t> </w:t>
      </w:r>
      <w:r>
        <w:rPr/>
        <w:t>Sherman</w:t>
      </w:r>
      <w:r>
        <w:rPr>
          <w:spacing w:val="6"/>
        </w:rPr>
        <w:t> </w:t>
      </w:r>
      <w:r>
        <w:rPr/>
        <w:t>&amp;</w:t>
      </w:r>
      <w:r>
        <w:rPr>
          <w:spacing w:val="6"/>
        </w:rPr>
        <w:t> </w:t>
      </w:r>
      <w:r>
        <w:rPr>
          <w:spacing w:val="-2"/>
        </w:rPr>
        <w:t>Guillery,</w:t>
      </w:r>
      <w:r>
        <w:rPr>
          <w:spacing w:val="6"/>
        </w:rPr>
        <w:t> </w:t>
      </w:r>
      <w:r>
        <w:rPr/>
        <w:t>2006;</w:t>
      </w:r>
      <w:r>
        <w:rPr>
          <w:spacing w:val="5"/>
        </w:rPr>
        <w:t> </w:t>
      </w:r>
      <w:r>
        <w:rPr/>
        <w:t>Franceschetti,</w:t>
      </w:r>
      <w:r>
        <w:rPr>
          <w:spacing w:val="6"/>
        </w:rPr>
        <w:t> </w:t>
      </w:r>
      <w:r>
        <w:rPr/>
        <w:t>Guatteo,</w:t>
      </w:r>
      <w:r>
        <w:rPr/>
      </w:r>
    </w:p>
    <w:p>
      <w:pPr>
        <w:spacing w:after="0" w:line="256" w:lineRule="auto"/>
        <w:jc w:val="both"/>
        <w:sectPr>
          <w:pgSz w:w="12240" w:h="15840"/>
          <w:pgMar w:top="1240" w:bottom="280" w:left="1340" w:right="1320"/>
        </w:sectPr>
      </w:pPr>
    </w:p>
    <w:p>
      <w:pPr>
        <w:pStyle w:val="BodyText"/>
        <w:spacing w:line="257" w:lineRule="auto" w:before="33"/>
        <w:ind w:left="325" w:right="119" w:firstLine="0"/>
        <w:jc w:val="both"/>
      </w:pPr>
      <w:r>
        <w:rPr>
          <w:spacing w:val="-1"/>
        </w:rPr>
        <w:t>Panzica,</w:t>
      </w:r>
      <w:r>
        <w:rPr>
          <w:spacing w:val="-13"/>
        </w:rPr>
        <w:t> </w:t>
      </w:r>
      <w:r>
        <w:rPr/>
        <w:t>Sancini,</w:t>
      </w:r>
      <w:r>
        <w:rPr>
          <w:spacing w:val="-12"/>
        </w:rPr>
        <w:t> </w:t>
      </w:r>
      <w:r>
        <w:rPr>
          <w:spacing w:val="-5"/>
        </w:rPr>
        <w:t>Wanke,</w:t>
      </w:r>
      <w:r>
        <w:rPr>
          <w:spacing w:val="-13"/>
        </w:rPr>
        <w:t> </w:t>
      </w:r>
      <w:r>
        <w:rPr/>
        <w:t>&amp;</w:t>
      </w:r>
      <w:r>
        <w:rPr>
          <w:spacing w:val="-13"/>
        </w:rPr>
        <w:t> </w:t>
      </w:r>
      <w:r>
        <w:rPr>
          <w:spacing w:val="-3"/>
        </w:rPr>
        <w:t>Avanzini,</w:t>
      </w:r>
      <w:r>
        <w:rPr>
          <w:spacing w:val="-14"/>
        </w:rPr>
        <w:t> </w:t>
      </w:r>
      <w:r>
        <w:rPr/>
        <w:t>1995;</w:t>
      </w:r>
      <w:r>
        <w:rPr>
          <w:spacing w:val="-13"/>
        </w:rPr>
        <w:t> </w:t>
      </w:r>
      <w:r>
        <w:rPr/>
        <w:t>Flint</w:t>
      </w:r>
      <w:r>
        <w:rPr>
          <w:spacing w:val="-13"/>
        </w:rPr>
        <w:t> </w:t>
      </w:r>
      <w:r>
        <w:rPr/>
        <w:t>&amp;</w:t>
      </w:r>
      <w:r>
        <w:rPr>
          <w:spacing w:val="-13"/>
        </w:rPr>
        <w:t> </w:t>
      </w:r>
      <w:r>
        <w:rPr/>
        <w:t>Connors,</w:t>
      </w:r>
      <w:r>
        <w:rPr>
          <w:spacing w:val="-13"/>
        </w:rPr>
        <w:t> </w:t>
      </w:r>
      <w:r>
        <w:rPr/>
        <w:t>1996;</w:t>
      </w:r>
      <w:r>
        <w:rPr>
          <w:spacing w:val="-14"/>
        </w:rPr>
        <w:t> </w:t>
      </w:r>
      <w:r>
        <w:rPr>
          <w:spacing w:val="-1"/>
        </w:rPr>
        <w:t>Silva,</w:t>
      </w:r>
      <w:r>
        <w:rPr>
          <w:spacing w:val="-13"/>
        </w:rPr>
        <w:t> </w:t>
      </w:r>
      <w:r>
        <w:rPr/>
        <w:t>Amitai,</w:t>
      </w:r>
      <w:r>
        <w:rPr>
          <w:spacing w:val="-13"/>
        </w:rPr>
        <w:t> </w:t>
      </w:r>
      <w:r>
        <w:rPr/>
        <w:t>&amp;</w:t>
      </w:r>
      <w:r>
        <w:rPr>
          <w:spacing w:val="-13"/>
        </w:rPr>
        <w:t> </w:t>
      </w:r>
      <w:r>
        <w:rPr/>
        <w:t>Connors,</w:t>
      </w:r>
      <w:r>
        <w:rPr>
          <w:spacing w:val="-13"/>
        </w:rPr>
        <w:t> </w:t>
      </w:r>
      <w:r>
        <w:rPr/>
        <w:t>1991),</w:t>
      </w:r>
      <w:r>
        <w:rPr>
          <w:spacing w:val="23"/>
          <w:w w:val="99"/>
        </w:rPr>
        <w:t> </w:t>
      </w:r>
      <w:r>
        <w:rPr/>
        <w:t>which</w:t>
      </w:r>
      <w:r>
        <w:rPr>
          <w:spacing w:val="-2"/>
        </w:rPr>
        <w:t> receive</w:t>
      </w:r>
      <w:r>
        <w:rPr>
          <w:spacing w:val="-1"/>
        </w:rPr>
        <w:t> </w:t>
      </w:r>
      <w:r>
        <w:rPr/>
        <w:t>inputs</w:t>
      </w:r>
      <w:r>
        <w:rPr>
          <w:spacing w:val="-1"/>
        </w:rPr>
        <w:t> </w:t>
      </w:r>
      <w:r>
        <w:rPr/>
        <w:t>from</w:t>
      </w:r>
      <w:r>
        <w:rPr>
          <w:spacing w:val="-2"/>
        </w:rPr>
        <w:t> </w:t>
      </w:r>
      <w:r>
        <w:rPr/>
        <w:t>local</w:t>
      </w:r>
      <w:r>
        <w:rPr>
          <w:spacing w:val="-1"/>
        </w:rPr>
        <w:t> </w:t>
      </w:r>
      <w:r>
        <w:rPr/>
        <w:t>superficial</w:t>
      </w:r>
      <w:r>
        <w:rPr>
          <w:spacing w:val="-1"/>
        </w:rPr>
        <w:t> </w:t>
      </w:r>
      <w:r>
        <w:rPr/>
        <w:t>neurons</w:t>
      </w:r>
      <w:r>
        <w:rPr>
          <w:spacing w:val="-2"/>
        </w:rPr>
        <w:t> </w:t>
      </w:r>
      <w:r>
        <w:rPr/>
        <w:t>and</w:t>
      </w:r>
      <w:r>
        <w:rPr>
          <w:spacing w:val="-1"/>
        </w:rPr>
        <w:t> top-down </w:t>
      </w:r>
      <w:r>
        <w:rPr/>
        <w:t>projections</w:t>
      </w:r>
      <w:r>
        <w:rPr>
          <w:spacing w:val="-2"/>
        </w:rPr>
        <w:t> </w:t>
      </w:r>
      <w:r>
        <w:rPr/>
        <w:t>from</w:t>
      </w:r>
      <w:r>
        <w:rPr>
          <w:spacing w:val="-1"/>
        </w:rPr>
        <w:t> </w:t>
      </w:r>
      <w:r>
        <w:rPr/>
        <w:t>other</w:t>
      </w:r>
      <w:r>
        <w:rPr>
          <w:spacing w:val="-1"/>
        </w:rPr>
        <w:t> </w:t>
      </w:r>
      <w:r>
        <w:rPr/>
        <w:t>areas</w:t>
      </w:r>
      <w:r>
        <w:rPr>
          <w:spacing w:val="-2"/>
        </w:rPr>
        <w:t> </w:t>
      </w:r>
      <w:r>
        <w:rPr/>
        <w:t>(e.g.,</w:t>
      </w:r>
      <w:r>
        <w:rPr>
          <w:spacing w:val="27"/>
          <w:w w:val="99"/>
        </w:rPr>
        <w:t> </w:t>
      </w:r>
      <w:r>
        <w:rPr>
          <w:spacing w:val="-2"/>
        </w:rPr>
        <w:t>higher-level</w:t>
      </w:r>
      <w:r>
        <w:rPr>
          <w:spacing w:val="-15"/>
        </w:rPr>
        <w:t> </w:t>
      </w:r>
      <w:r>
        <w:rPr/>
        <w:t>task</w:t>
      </w:r>
      <w:r>
        <w:rPr>
          <w:spacing w:val="-14"/>
        </w:rPr>
        <w:t> </w:t>
      </w:r>
      <w:r>
        <w:rPr/>
        <w:t>control</w:t>
      </w:r>
      <w:r>
        <w:rPr>
          <w:spacing w:val="-15"/>
        </w:rPr>
        <w:t> </w:t>
      </w:r>
      <w:r>
        <w:rPr/>
        <w:t>signals).</w:t>
      </w:r>
      <w:r>
        <w:rPr>
          <w:spacing w:val="3"/>
        </w:rPr>
        <w:t> </w:t>
      </w:r>
      <w:r>
        <w:rPr/>
        <w:t>These</w:t>
      </w:r>
      <w:r>
        <w:rPr>
          <w:spacing w:val="-15"/>
        </w:rPr>
        <w:t> </w:t>
      </w:r>
      <w:r>
        <w:rPr/>
        <w:t>5IB</w:t>
      </w:r>
      <w:r>
        <w:rPr>
          <w:spacing w:val="-14"/>
        </w:rPr>
        <w:t> </w:t>
      </w:r>
      <w:r>
        <w:rPr/>
        <w:t>neurons</w:t>
      </w:r>
      <w:r>
        <w:rPr>
          <w:spacing w:val="-15"/>
        </w:rPr>
        <w:t> </w:t>
      </w:r>
      <w:r>
        <w:rPr/>
        <w:t>then</w:t>
      </w:r>
      <w:r>
        <w:rPr>
          <w:spacing w:val="-14"/>
        </w:rPr>
        <w:t> </w:t>
      </w:r>
      <w:r>
        <w:rPr/>
        <w:t>project</w:t>
      </w:r>
      <w:r>
        <w:rPr>
          <w:spacing w:val="-15"/>
        </w:rPr>
        <w:t> </w:t>
      </w:r>
      <w:r>
        <w:rPr/>
        <w:t>to</w:t>
      </w:r>
      <w:r>
        <w:rPr>
          <w:spacing w:val="-14"/>
        </w:rPr>
        <w:t> </w:t>
      </w:r>
      <w:r>
        <w:rPr/>
        <w:t>deep</w:t>
      </w:r>
      <w:r>
        <w:rPr>
          <w:spacing w:val="-14"/>
        </w:rPr>
        <w:t> </w:t>
      </w:r>
      <w:r>
        <w:rPr/>
        <w:t>layer</w:t>
      </w:r>
      <w:r>
        <w:rPr>
          <w:spacing w:val="-15"/>
        </w:rPr>
        <w:t> </w:t>
      </w:r>
      <w:r>
        <w:rPr/>
        <w:t>6,</w:t>
      </w:r>
      <w:r>
        <w:rPr>
          <w:spacing w:val="-12"/>
        </w:rPr>
        <w:t> </w:t>
      </w:r>
      <w:r>
        <w:rPr/>
        <w:t>which</w:t>
      </w:r>
      <w:r>
        <w:rPr>
          <w:spacing w:val="-15"/>
        </w:rPr>
        <w:t> </w:t>
      </w:r>
      <w:r>
        <w:rPr/>
        <w:t>interconnects</w:t>
      </w:r>
      <w:r>
        <w:rPr>
          <w:spacing w:val="29"/>
          <w:w w:val="99"/>
        </w:rPr>
        <w:t> </w:t>
      </w:r>
      <w:r>
        <w:rPr/>
        <w:t>with</w:t>
      </w:r>
      <w:r>
        <w:rPr>
          <w:spacing w:val="-2"/>
        </w:rPr>
        <w:t> </w:t>
      </w:r>
      <w:r>
        <w:rPr>
          <w:spacing w:val="-1"/>
        </w:rPr>
        <w:t>the</w:t>
      </w:r>
      <w:r>
        <w:rPr>
          <w:spacing w:val="-2"/>
        </w:rPr>
        <w:t> </w:t>
      </w:r>
      <w:r>
        <w:rPr/>
        <w:t>thalamus</w:t>
      </w:r>
      <w:r>
        <w:rPr>
          <w:spacing w:val="-2"/>
        </w:rPr>
        <w:t> </w:t>
      </w:r>
      <w:r>
        <w:rPr/>
        <w:t>(which</w:t>
      </w:r>
      <w:r>
        <w:rPr>
          <w:spacing w:val="-2"/>
        </w:rPr>
        <w:t> </w:t>
      </w:r>
      <w:r>
        <w:rPr/>
        <w:t>in</w:t>
      </w:r>
      <w:r>
        <w:rPr>
          <w:spacing w:val="-2"/>
        </w:rPr>
        <w:t> </w:t>
      </w:r>
      <w:r>
        <w:rPr/>
        <w:t>turn</w:t>
      </w:r>
      <w:r>
        <w:rPr>
          <w:spacing w:val="-2"/>
        </w:rPr>
        <w:t> </w:t>
      </w:r>
      <w:r>
        <w:rPr/>
        <w:t>projects</w:t>
      </w:r>
      <w:r>
        <w:rPr>
          <w:spacing w:val="-2"/>
        </w:rPr>
        <w:t> </w:t>
      </w:r>
      <w:r>
        <w:rPr/>
        <w:t>back</w:t>
      </w:r>
      <w:r>
        <w:rPr>
          <w:spacing w:val="-2"/>
        </w:rPr>
        <w:t> </w:t>
      </w:r>
      <w:r>
        <w:rPr/>
        <w:t>up</w:t>
      </w:r>
      <w:r>
        <w:rPr>
          <w:spacing w:val="-2"/>
        </w:rPr>
        <w:t> </w:t>
      </w:r>
      <w:r>
        <w:rPr/>
        <w:t>to</w:t>
      </w:r>
      <w:r>
        <w:rPr>
          <w:spacing w:val="-2"/>
        </w:rPr>
        <w:t> </w:t>
      </w:r>
      <w:r>
        <w:rPr/>
        <w:t>layer</w:t>
      </w:r>
      <w:r>
        <w:rPr>
          <w:spacing w:val="-2"/>
        </w:rPr>
        <w:t> </w:t>
      </w:r>
      <w:r>
        <w:rPr/>
        <w:t>4</w:t>
      </w:r>
      <w:r>
        <w:rPr>
          <w:spacing w:val="-1"/>
        </w:rPr>
        <w:t> </w:t>
      </w:r>
      <w:r>
        <w:rPr/>
        <w:t>of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superficial</w:t>
      </w:r>
      <w:r>
        <w:rPr>
          <w:spacing w:val="-2"/>
        </w:rPr>
        <w:t> </w:t>
      </w:r>
      <w:r>
        <w:rPr>
          <w:spacing w:val="-1"/>
        </w:rPr>
        <w:t>network</w:t>
      </w:r>
      <w:r>
        <w:rPr>
          <w:spacing w:val="-2"/>
        </w:rPr>
        <w:t> </w:t>
      </w:r>
      <w:r>
        <w:rPr/>
        <w:t>and</w:t>
      </w:r>
      <w:r>
        <w:rPr>
          <w:spacing w:val="-2"/>
        </w:rPr>
        <w:t> </w:t>
      </w:r>
      <w:r>
        <w:rPr/>
        <w:t>layer</w:t>
      </w:r>
      <w:r>
        <w:rPr>
          <w:spacing w:val="-2"/>
        </w:rPr>
        <w:t> </w:t>
      </w:r>
      <w:r>
        <w:rPr/>
        <w:t>6</w:t>
      </w:r>
      <w:r>
        <w:rPr>
          <w:spacing w:val="-2"/>
        </w:rPr>
        <w:t> </w:t>
      </w:r>
      <w:r>
        <w:rPr/>
        <w:t>in</w:t>
      </w:r>
      <w:r>
        <w:rPr>
          <w:spacing w:val="26"/>
          <w:w w:val="99"/>
        </w:rPr>
        <w:t> </w:t>
      </w:r>
      <w:r>
        <w:rPr/>
        <w:t>the</w:t>
      </w:r>
      <w:r>
        <w:rPr>
          <w:spacing w:val="-12"/>
        </w:rPr>
        <w:t> </w:t>
      </w:r>
      <w:r>
        <w:rPr/>
        <w:t>deep</w:t>
      </w:r>
      <w:r>
        <w:rPr>
          <w:spacing w:val="-11"/>
        </w:rPr>
        <w:t> </w:t>
      </w:r>
      <w:r>
        <w:rPr>
          <w:spacing w:val="-1"/>
        </w:rPr>
        <w:t>network),</w:t>
      </w:r>
      <w:r>
        <w:rPr>
          <w:spacing w:val="-10"/>
        </w:rPr>
        <w:t> </w:t>
      </w:r>
      <w:r>
        <w:rPr/>
        <w:t>and</w:t>
      </w:r>
      <w:r>
        <w:rPr>
          <w:spacing w:val="-11"/>
        </w:rPr>
        <w:t> </w:t>
      </w:r>
      <w:r>
        <w:rPr/>
        <w:t>the</w:t>
      </w:r>
      <w:r>
        <w:rPr>
          <w:spacing w:val="-11"/>
        </w:rPr>
        <w:t> </w:t>
      </w:r>
      <w:r>
        <w:rPr/>
        <w:t>5IB</w:t>
      </w:r>
      <w:r>
        <w:rPr>
          <w:spacing w:val="-11"/>
        </w:rPr>
        <w:t> </w:t>
      </w:r>
      <w:r>
        <w:rPr/>
        <w:t>neurons</w:t>
      </w:r>
      <w:r>
        <w:rPr>
          <w:spacing w:val="-11"/>
        </w:rPr>
        <w:t> </w:t>
      </w:r>
      <w:r>
        <w:rPr/>
        <w:t>also</w:t>
      </w:r>
      <w:r>
        <w:rPr>
          <w:spacing w:val="-11"/>
        </w:rPr>
        <w:t> </w:t>
      </w:r>
      <w:r>
        <w:rPr>
          <w:spacing w:val="-1"/>
        </w:rPr>
        <w:t>provide</w:t>
      </w:r>
      <w:r>
        <w:rPr>
          <w:spacing w:val="-11"/>
        </w:rPr>
        <w:t> </w:t>
      </w:r>
      <w:r>
        <w:rPr/>
        <w:t>a</w:t>
      </w:r>
      <w:r>
        <w:rPr>
          <w:spacing w:val="-11"/>
        </w:rPr>
        <w:t> </w:t>
      </w:r>
      <w:r>
        <w:rPr/>
        <w:t>strong</w:t>
      </w:r>
      <w:r>
        <w:rPr>
          <w:spacing w:val="-12"/>
        </w:rPr>
        <w:t> </w:t>
      </w:r>
      <w:r>
        <w:rPr>
          <w:spacing w:val="-1"/>
        </w:rPr>
        <w:t>driving</w:t>
      </w:r>
      <w:r>
        <w:rPr>
          <w:spacing w:val="-11"/>
        </w:rPr>
        <w:t> </w:t>
      </w:r>
      <w:r>
        <w:rPr>
          <w:spacing w:val="-1"/>
        </w:rPr>
        <w:t>feedforward</w:t>
      </w:r>
      <w:r>
        <w:rPr>
          <w:spacing w:val="-11"/>
        </w:rPr>
        <w:t> </w:t>
      </w:r>
      <w:r>
        <w:rPr/>
        <w:t>input</w:t>
      </w:r>
      <w:r>
        <w:rPr>
          <w:spacing w:val="-11"/>
        </w:rPr>
        <w:t> </w:t>
      </w:r>
      <w:r>
        <w:rPr/>
        <w:t>to</w:t>
      </w:r>
      <w:r>
        <w:rPr>
          <w:spacing w:val="-11"/>
        </w:rPr>
        <w:t> </w:t>
      </w:r>
      <w:r>
        <w:rPr>
          <w:spacing w:val="-1"/>
        </w:rPr>
        <w:t>higher-area</w:t>
      </w:r>
      <w:r>
        <w:rPr>
          <w:spacing w:val="47"/>
          <w:w w:val="99"/>
        </w:rPr>
        <w:t> </w:t>
      </w:r>
      <w:r>
        <w:rPr/>
        <w:t>thalamic</w:t>
      </w:r>
      <w:r>
        <w:rPr>
          <w:spacing w:val="-14"/>
        </w:rPr>
        <w:t> </w:t>
      </w:r>
      <w:r>
        <w:rPr/>
        <w:t>areas.</w:t>
      </w:r>
      <w:r>
        <w:rPr/>
      </w:r>
    </w:p>
    <w:p>
      <w:pPr>
        <w:pStyle w:val="BodyText"/>
        <w:numPr>
          <w:ilvl w:val="0"/>
          <w:numId w:val="2"/>
        </w:numPr>
        <w:tabs>
          <w:tab w:pos="326" w:val="left" w:leader="none"/>
        </w:tabs>
        <w:spacing w:line="256" w:lineRule="auto" w:before="180" w:after="0"/>
        <w:ind w:left="325" w:right="119" w:hanging="218"/>
        <w:jc w:val="both"/>
      </w:pPr>
      <w:r>
        <w:rPr/>
        <w:t>The</w:t>
      </w:r>
      <w:r>
        <w:rPr>
          <w:spacing w:val="-13"/>
        </w:rPr>
        <w:t> </w:t>
      </w:r>
      <w:r>
        <w:rPr/>
        <w:t>superficial</w:t>
      </w:r>
      <w:r>
        <w:rPr>
          <w:spacing w:val="-12"/>
        </w:rPr>
        <w:t> </w:t>
      </w:r>
      <w:r>
        <w:rPr>
          <w:spacing w:val="-1"/>
        </w:rPr>
        <w:t>network</w:t>
      </w:r>
      <w:r>
        <w:rPr>
          <w:spacing w:val="-12"/>
        </w:rPr>
        <w:t> </w:t>
      </w:r>
      <w:r>
        <w:rPr/>
        <w:t>represents</w:t>
      </w:r>
      <w:r>
        <w:rPr>
          <w:spacing w:val="-13"/>
        </w:rPr>
        <w:t> </w:t>
      </w:r>
      <w:r>
        <w:rPr/>
        <w:t>the</w:t>
      </w:r>
      <w:r>
        <w:rPr>
          <w:spacing w:val="-12"/>
        </w:rPr>
        <w:t> </w:t>
      </w:r>
      <w:r>
        <w:rPr/>
        <w:t>current</w:t>
      </w:r>
      <w:r>
        <w:rPr>
          <w:spacing w:val="-12"/>
        </w:rPr>
        <w:t> </w:t>
      </w:r>
      <w:r>
        <w:rPr/>
        <w:t>state</w:t>
      </w:r>
      <w:r>
        <w:rPr>
          <w:spacing w:val="-13"/>
        </w:rPr>
        <w:t> </w:t>
      </w:r>
      <w:r>
        <w:rPr/>
        <w:t>of</w:t>
      </w:r>
      <w:r>
        <w:rPr>
          <w:spacing w:val="-12"/>
        </w:rPr>
        <w:t> </w:t>
      </w:r>
      <w:r>
        <w:rPr/>
        <w:t>the</w:t>
      </w:r>
      <w:r>
        <w:rPr>
          <w:spacing w:val="-12"/>
        </w:rPr>
        <w:t> </w:t>
      </w:r>
      <w:r>
        <w:rPr>
          <w:spacing w:val="-1"/>
        </w:rPr>
        <w:t>environment</w:t>
      </w:r>
      <w:r>
        <w:rPr>
          <w:spacing w:val="-13"/>
        </w:rPr>
        <w:t> </w:t>
      </w:r>
      <w:r>
        <w:rPr/>
        <w:t>and</w:t>
      </w:r>
      <w:r>
        <w:rPr>
          <w:spacing w:val="-12"/>
        </w:rPr>
        <w:t> </w:t>
      </w:r>
      <w:r>
        <w:rPr/>
        <w:t>internal</w:t>
      </w:r>
      <w:r>
        <w:rPr>
          <w:spacing w:val="-12"/>
        </w:rPr>
        <w:t> </w:t>
      </w:r>
      <w:r>
        <w:rPr/>
        <w:t>state</w:t>
      </w:r>
      <w:r>
        <w:rPr>
          <w:spacing w:val="-13"/>
        </w:rPr>
        <w:t> </w:t>
      </w:r>
      <w:r>
        <w:rPr/>
        <w:t>of</w:t>
      </w:r>
      <w:r>
        <w:rPr>
          <w:spacing w:val="-12"/>
        </w:rPr>
        <w:t> </w:t>
      </w:r>
      <w:r>
        <w:rPr/>
        <w:t>the</w:t>
      </w:r>
      <w:r>
        <w:rPr>
          <w:spacing w:val="-12"/>
        </w:rPr>
        <w:t> </w:t>
      </w:r>
      <w:r>
        <w:rPr>
          <w:spacing w:val="-1"/>
        </w:rPr>
        <w:t>organ-</w:t>
      </w:r>
      <w:r>
        <w:rPr>
          <w:spacing w:val="27"/>
          <w:w w:val="99"/>
        </w:rPr>
        <w:t> </w:t>
      </w:r>
      <w:r>
        <w:rPr/>
        <w:t>ism,</w:t>
      </w:r>
      <w:r>
        <w:rPr>
          <w:spacing w:val="9"/>
        </w:rPr>
        <w:t> </w:t>
      </w:r>
      <w:r>
        <w:rPr/>
        <w:t>at</w:t>
      </w:r>
      <w:r>
        <w:rPr>
          <w:spacing w:val="7"/>
        </w:rPr>
        <w:t> </w:t>
      </w:r>
      <w:r>
        <w:rPr/>
        <w:t>multiple</w:t>
      </w:r>
      <w:r>
        <w:rPr>
          <w:spacing w:val="7"/>
        </w:rPr>
        <w:t> </w:t>
      </w:r>
      <w:r>
        <w:rPr>
          <w:spacing w:val="-1"/>
        </w:rPr>
        <w:t>different</w:t>
      </w:r>
      <w:r>
        <w:rPr>
          <w:spacing w:val="7"/>
        </w:rPr>
        <w:t> </w:t>
      </w:r>
      <w:r>
        <w:rPr>
          <w:spacing w:val="-2"/>
        </w:rPr>
        <w:t>levels</w:t>
      </w:r>
      <w:r>
        <w:rPr>
          <w:spacing w:val="7"/>
        </w:rPr>
        <w:t> </w:t>
      </w:r>
      <w:r>
        <w:rPr/>
        <w:t>of</w:t>
      </w:r>
      <w:r>
        <w:rPr>
          <w:spacing w:val="6"/>
        </w:rPr>
        <w:t> </w:t>
      </w:r>
      <w:r>
        <w:rPr>
          <w:spacing w:val="-1"/>
        </w:rPr>
        <w:t>abstraction,</w:t>
      </w:r>
      <w:r>
        <w:rPr>
          <w:spacing w:val="11"/>
        </w:rPr>
        <w:t> </w:t>
      </w:r>
      <w:r>
        <w:rPr/>
        <w:t>all</w:t>
      </w:r>
      <w:r>
        <w:rPr>
          <w:spacing w:val="7"/>
        </w:rPr>
        <w:t> </w:t>
      </w:r>
      <w:r>
        <w:rPr/>
        <w:t>mutually</w:t>
      </w:r>
      <w:r>
        <w:rPr>
          <w:spacing w:val="7"/>
        </w:rPr>
        <w:t> </w:t>
      </w:r>
      <w:r>
        <w:rPr/>
        <w:t>interacting.</w:t>
      </w:r>
      <w:r>
        <w:rPr>
          <w:spacing w:val="43"/>
        </w:rPr>
        <w:t> </w:t>
      </w:r>
      <w:r>
        <w:rPr/>
        <w:t>It</w:t>
      </w:r>
      <w:r>
        <w:rPr>
          <w:spacing w:val="7"/>
        </w:rPr>
        <w:t> </w:t>
      </w:r>
      <w:r>
        <w:rPr/>
        <w:t>can</w:t>
      </w:r>
      <w:r>
        <w:rPr>
          <w:spacing w:val="7"/>
        </w:rPr>
        <w:t> </w:t>
      </w:r>
      <w:r>
        <w:rPr/>
        <w:t>be</w:t>
      </w:r>
      <w:r>
        <w:rPr>
          <w:spacing w:val="7"/>
        </w:rPr>
        <w:t> </w:t>
      </w:r>
      <w:r>
        <w:rPr/>
        <w:t>described</w:t>
      </w:r>
      <w:r>
        <w:rPr>
          <w:spacing w:val="7"/>
        </w:rPr>
        <w:t> </w:t>
      </w:r>
      <w:r>
        <w:rPr/>
        <w:t>compu-</w:t>
      </w:r>
      <w:r>
        <w:rPr>
          <w:spacing w:val="33"/>
          <w:w w:val="99"/>
        </w:rPr>
        <w:t> </w:t>
      </w:r>
      <w:r>
        <w:rPr/>
        <w:t>tationally</w:t>
      </w:r>
      <w:r>
        <w:rPr>
          <w:spacing w:val="-3"/>
        </w:rPr>
        <w:t> </w:t>
      </w:r>
      <w:r>
        <w:rPr/>
        <w:t>in</w:t>
      </w:r>
      <w:r>
        <w:rPr>
          <w:spacing w:val="-2"/>
        </w:rPr>
        <w:t> </w:t>
      </w:r>
      <w:r>
        <w:rPr/>
        <w:t>terms</w:t>
      </w:r>
      <w:r>
        <w:rPr>
          <w:spacing w:val="-2"/>
        </w:rPr>
        <w:t> </w:t>
      </w:r>
      <w:r>
        <w:rPr/>
        <w:t>of</w:t>
      </w:r>
      <w:r>
        <w:rPr>
          <w:spacing w:val="-2"/>
        </w:rPr>
        <w:t> </w:t>
      </w:r>
      <w:r>
        <w:rPr/>
        <w:t>a</w:t>
      </w:r>
      <w:r>
        <w:rPr>
          <w:spacing w:val="-2"/>
        </w:rPr>
        <w:t> </w:t>
      </w:r>
      <w:r>
        <w:rPr/>
        <w:t>classic</w:t>
      </w:r>
      <w:r>
        <w:rPr>
          <w:spacing w:val="-2"/>
        </w:rPr>
        <w:t> </w:t>
      </w:r>
      <w:r>
        <w:rPr/>
        <w:t>Hopfield</w:t>
      </w:r>
      <w:r>
        <w:rPr>
          <w:spacing w:val="-2"/>
        </w:rPr>
        <w:t> </w:t>
      </w:r>
      <w:r>
        <w:rPr>
          <w:spacing w:val="-1"/>
        </w:rPr>
        <w:t>network</w:t>
      </w:r>
      <w:r>
        <w:rPr>
          <w:spacing w:val="-2"/>
        </w:rPr>
        <w:t> </w:t>
      </w:r>
      <w:r>
        <w:rPr/>
        <w:t>/</w:t>
      </w:r>
      <w:r>
        <w:rPr>
          <w:spacing w:val="-2"/>
        </w:rPr>
        <w:t> </w:t>
      </w:r>
      <w:r>
        <w:rPr>
          <w:spacing w:val="-1"/>
        </w:rPr>
        <w:t>Boltzmann</w:t>
      </w:r>
      <w:r>
        <w:rPr>
          <w:spacing w:val="-2"/>
        </w:rPr>
        <w:t> </w:t>
      </w:r>
      <w:r>
        <w:rPr/>
        <w:t>machine</w:t>
      </w:r>
      <w:r>
        <w:rPr>
          <w:spacing w:val="-2"/>
        </w:rPr>
        <w:t> </w:t>
      </w:r>
      <w:r>
        <w:rPr/>
        <w:t>constraint</w:t>
      </w:r>
      <w:r>
        <w:rPr>
          <w:spacing w:val="-2"/>
        </w:rPr>
        <w:t> </w:t>
      </w:r>
      <w:r>
        <w:rPr>
          <w:spacing w:val="-1"/>
        </w:rPr>
        <w:t>satisfaction</w:t>
      </w:r>
      <w:r>
        <w:rPr>
          <w:spacing w:val="-2"/>
        </w:rPr>
        <w:t> </w:t>
      </w:r>
      <w:r>
        <w:rPr/>
        <w:t>system</w:t>
      </w:r>
      <w:r>
        <w:rPr>
          <w:spacing w:val="43"/>
          <w:w w:val="99"/>
        </w:rPr>
        <w:t> </w:t>
      </w:r>
      <w:r>
        <w:rPr/>
        <w:t>(Hopfield,</w:t>
      </w:r>
      <w:r>
        <w:rPr>
          <w:spacing w:val="7"/>
        </w:rPr>
        <w:t> </w:t>
      </w:r>
      <w:r>
        <w:rPr/>
        <w:t>1982,</w:t>
      </w:r>
      <w:r>
        <w:rPr>
          <w:spacing w:val="8"/>
        </w:rPr>
        <w:t> </w:t>
      </w:r>
      <w:r>
        <w:rPr/>
        <w:t>1984;</w:t>
      </w:r>
      <w:r>
        <w:rPr>
          <w:spacing w:val="8"/>
        </w:rPr>
        <w:t> </w:t>
      </w:r>
      <w:r>
        <w:rPr>
          <w:spacing w:val="-1"/>
        </w:rPr>
        <w:t>Ackley</w:t>
      </w:r>
      <w:r>
        <w:rPr>
          <w:spacing w:val="8"/>
        </w:rPr>
        <w:t> </w:t>
      </w:r>
      <w:r>
        <w:rPr/>
        <w:t>et</w:t>
      </w:r>
      <w:r>
        <w:rPr>
          <w:spacing w:val="7"/>
        </w:rPr>
        <w:t> </w:t>
      </w:r>
      <w:r>
        <w:rPr/>
        <w:t>al.,</w:t>
      </w:r>
      <w:r>
        <w:rPr>
          <w:spacing w:val="8"/>
        </w:rPr>
        <w:t> </w:t>
      </w:r>
      <w:r>
        <w:rPr/>
        <w:t>1985;</w:t>
      </w:r>
      <w:r>
        <w:rPr>
          <w:spacing w:val="8"/>
        </w:rPr>
        <w:t> </w:t>
      </w:r>
      <w:r>
        <w:rPr/>
        <w:t>Rumelhart</w:t>
      </w:r>
      <w:r>
        <w:rPr>
          <w:spacing w:val="7"/>
        </w:rPr>
        <w:t> </w:t>
      </w:r>
      <w:r>
        <w:rPr/>
        <w:t>&amp;</w:t>
      </w:r>
      <w:r>
        <w:rPr>
          <w:spacing w:val="9"/>
        </w:rPr>
        <w:t> </w:t>
      </w:r>
      <w:r>
        <w:rPr>
          <w:spacing w:val="-1"/>
        </w:rPr>
        <w:t>McClelland,</w:t>
      </w:r>
      <w:r>
        <w:rPr>
          <w:spacing w:val="8"/>
        </w:rPr>
        <w:t> </w:t>
      </w:r>
      <w:r>
        <w:rPr/>
        <w:t>1982),</w:t>
      </w:r>
      <w:r>
        <w:rPr>
          <w:spacing w:val="11"/>
        </w:rPr>
        <w:t> </w:t>
      </w:r>
      <w:r>
        <w:rPr/>
        <w:t>that</w:t>
      </w:r>
      <w:r>
        <w:rPr>
          <w:spacing w:val="7"/>
        </w:rPr>
        <w:t> </w:t>
      </w:r>
      <w:r>
        <w:rPr/>
        <w:t>settles</w:t>
      </w:r>
      <w:r>
        <w:rPr>
          <w:spacing w:val="9"/>
        </w:rPr>
        <w:t> </w:t>
      </w:r>
      <w:r>
        <w:rPr>
          <w:spacing w:val="-2"/>
        </w:rPr>
        <w:t>over</w:t>
      </w:r>
      <w:r>
        <w:rPr>
          <w:spacing w:val="7"/>
        </w:rPr>
        <w:t> </w:t>
      </w:r>
      <w:r>
        <w:rPr/>
        <w:t>bidi-</w:t>
      </w:r>
      <w:r>
        <w:rPr>
          <w:spacing w:val="25"/>
          <w:w w:val="99"/>
        </w:rPr>
        <w:t> </w:t>
      </w:r>
      <w:r>
        <w:rPr/>
        <w:t>rectional</w:t>
      </w:r>
      <w:r>
        <w:rPr>
          <w:spacing w:val="22"/>
        </w:rPr>
        <w:t> </w:t>
      </w:r>
      <w:r>
        <w:rPr>
          <w:spacing w:val="-2"/>
        </w:rPr>
        <w:t>activation</w:t>
      </w:r>
      <w:r>
        <w:rPr>
          <w:spacing w:val="23"/>
        </w:rPr>
        <w:t> </w:t>
      </w:r>
      <w:r>
        <w:rPr>
          <w:spacing w:val="-1"/>
        </w:rPr>
        <w:t>propagation</w:t>
      </w:r>
      <w:r>
        <w:rPr>
          <w:spacing w:val="22"/>
        </w:rPr>
        <w:t> </w:t>
      </w:r>
      <w:r>
        <w:rPr/>
        <w:t>updates</w:t>
      </w:r>
      <w:r>
        <w:rPr>
          <w:spacing w:val="23"/>
        </w:rPr>
        <w:t> </w:t>
      </w:r>
      <w:r>
        <w:rPr/>
        <w:t>into</w:t>
      </w:r>
      <w:r>
        <w:rPr>
          <w:spacing w:val="22"/>
        </w:rPr>
        <w:t> </w:t>
      </w:r>
      <w:r>
        <w:rPr/>
        <w:t>a</w:t>
      </w:r>
      <w:r>
        <w:rPr>
          <w:spacing w:val="23"/>
        </w:rPr>
        <w:t> </w:t>
      </w:r>
      <w:r>
        <w:rPr/>
        <w:t>state</w:t>
      </w:r>
      <w:r>
        <w:rPr>
          <w:spacing w:val="22"/>
        </w:rPr>
        <w:t> </w:t>
      </w:r>
      <w:r>
        <w:rPr/>
        <w:t>(representation)</w:t>
      </w:r>
      <w:r>
        <w:rPr>
          <w:spacing w:val="23"/>
        </w:rPr>
        <w:t> </w:t>
      </w:r>
      <w:r>
        <w:rPr/>
        <w:t>that</w:t>
      </w:r>
      <w:r>
        <w:rPr>
          <w:spacing w:val="22"/>
        </w:rPr>
        <w:t> </w:t>
      </w:r>
      <w:r>
        <w:rPr/>
        <w:t>best</w:t>
      </w:r>
      <w:r>
        <w:rPr>
          <w:spacing w:val="23"/>
        </w:rPr>
        <w:t> </w:t>
      </w:r>
      <w:r>
        <w:rPr/>
        <w:t>satisfies</w:t>
      </w:r>
      <w:r>
        <w:rPr>
          <w:spacing w:val="22"/>
        </w:rPr>
        <w:t> </w:t>
      </w:r>
      <w:r>
        <w:rPr/>
        <w:t>the</w:t>
      </w:r>
      <w:r>
        <w:rPr>
          <w:spacing w:val="23"/>
        </w:rPr>
        <w:t> </w:t>
      </w:r>
      <w:r>
        <w:rPr/>
        <w:t>current</w:t>
      </w:r>
      <w:r>
        <w:rPr>
          <w:spacing w:val="35"/>
          <w:w w:val="99"/>
        </w:rPr>
        <w:t> </w:t>
      </w:r>
      <w:r>
        <w:rPr/>
        <w:t>bottom-up</w:t>
      </w:r>
      <w:r>
        <w:rPr>
          <w:spacing w:val="16"/>
        </w:rPr>
        <w:t> </w:t>
      </w:r>
      <w:r>
        <w:rPr>
          <w:spacing w:val="-1"/>
        </w:rPr>
        <w:t>inputs</w:t>
      </w:r>
      <w:r>
        <w:rPr>
          <w:spacing w:val="17"/>
        </w:rPr>
        <w:t> </w:t>
      </w:r>
      <w:r>
        <w:rPr/>
        <w:t>and</w:t>
      </w:r>
      <w:r>
        <w:rPr>
          <w:spacing w:val="16"/>
        </w:rPr>
        <w:t> </w:t>
      </w:r>
      <w:r>
        <w:rPr>
          <w:spacing w:val="-1"/>
        </w:rPr>
        <w:t>top-down</w:t>
      </w:r>
      <w:r>
        <w:rPr>
          <w:spacing w:val="17"/>
        </w:rPr>
        <w:t> </w:t>
      </w:r>
      <w:r>
        <w:rPr>
          <w:spacing w:val="-1"/>
        </w:rPr>
        <w:t>knowledge</w:t>
      </w:r>
      <w:r>
        <w:rPr>
          <w:spacing w:val="16"/>
        </w:rPr>
        <w:t> </w:t>
      </w:r>
      <w:r>
        <w:rPr/>
        <w:t>/</w:t>
      </w:r>
      <w:r>
        <w:rPr>
          <w:spacing w:val="17"/>
        </w:rPr>
        <w:t> </w:t>
      </w:r>
      <w:r>
        <w:rPr>
          <w:spacing w:val="-1"/>
        </w:rPr>
        <w:t>task-driven</w:t>
      </w:r>
      <w:r>
        <w:rPr>
          <w:spacing w:val="16"/>
        </w:rPr>
        <w:t> </w:t>
      </w:r>
      <w:r>
        <w:rPr/>
        <w:t>constraints.</w:t>
      </w:r>
      <w:r>
        <w:rPr>
          <w:spacing w:val="17"/>
        </w:rPr>
        <w:t> </w:t>
      </w:r>
      <w:r>
        <w:rPr/>
        <w:t>This</w:t>
      </w:r>
      <w:r>
        <w:rPr>
          <w:spacing w:val="17"/>
        </w:rPr>
        <w:t> </w:t>
      </w:r>
      <w:r>
        <w:rPr/>
        <w:t>does</w:t>
      </w:r>
      <w:r>
        <w:rPr>
          <w:spacing w:val="16"/>
        </w:rPr>
        <w:t> </w:t>
      </w:r>
      <w:r>
        <w:rPr/>
        <w:t>not</w:t>
      </w:r>
      <w:r>
        <w:rPr>
          <w:spacing w:val="17"/>
        </w:rPr>
        <w:t> </w:t>
      </w:r>
      <w:r>
        <w:rPr/>
        <w:t>imply</w:t>
      </w:r>
      <w:r>
        <w:rPr>
          <w:spacing w:val="16"/>
        </w:rPr>
        <w:t> </w:t>
      </w:r>
      <w:r>
        <w:rPr/>
        <w:t>that</w:t>
      </w:r>
      <w:r>
        <w:rPr>
          <w:spacing w:val="17"/>
        </w:rPr>
        <w:t> </w:t>
      </w:r>
      <w:r>
        <w:rPr/>
        <w:t>the</w:t>
      </w:r>
      <w:r>
        <w:rPr>
          <w:spacing w:val="23"/>
          <w:w w:val="99"/>
        </w:rPr>
        <w:t> </w:t>
      </w:r>
      <w:r>
        <w:rPr>
          <w:spacing w:val="-1"/>
        </w:rPr>
        <w:t>network</w:t>
      </w:r>
      <w:r>
        <w:rPr>
          <w:spacing w:val="-3"/>
        </w:rPr>
        <w:t> </w:t>
      </w:r>
      <w:r>
        <w:rPr>
          <w:spacing w:val="-2"/>
        </w:rPr>
        <w:t>converges </w:t>
      </w:r>
      <w:r>
        <w:rPr/>
        <w:t>fully</w:t>
      </w:r>
      <w:r>
        <w:rPr>
          <w:spacing w:val="-3"/>
        </w:rPr>
        <w:t> </w:t>
      </w:r>
      <w:r>
        <w:rPr/>
        <w:t>to</w:t>
      </w:r>
      <w:r>
        <w:rPr>
          <w:spacing w:val="-2"/>
        </w:rPr>
        <w:t> </w:t>
      </w:r>
      <w:r>
        <w:rPr/>
        <w:t>a</w:t>
      </w:r>
      <w:r>
        <w:rPr>
          <w:spacing w:val="-3"/>
        </w:rPr>
        <w:t> </w:t>
      </w:r>
      <w:r>
        <w:rPr/>
        <w:t>stable</w:t>
      </w:r>
      <w:r>
        <w:rPr>
          <w:spacing w:val="-2"/>
        </w:rPr>
        <w:t> </w:t>
      </w:r>
      <w:r>
        <w:rPr>
          <w:spacing w:val="-1"/>
        </w:rPr>
        <w:t>settled</w:t>
      </w:r>
      <w:r>
        <w:rPr>
          <w:spacing w:val="-3"/>
        </w:rPr>
        <w:t> </w:t>
      </w:r>
      <w:r>
        <w:rPr/>
        <w:t>attractor</w:t>
      </w:r>
      <w:r>
        <w:rPr>
          <w:spacing w:val="-2"/>
        </w:rPr>
        <w:t> </w:t>
      </w:r>
      <w:r>
        <w:rPr/>
        <w:t>state</w:t>
      </w:r>
      <w:r>
        <w:rPr>
          <w:spacing w:val="-3"/>
        </w:rPr>
        <w:t> </w:t>
      </w:r>
      <w:r>
        <w:rPr/>
        <w:t>—</w:t>
      </w:r>
      <w:r>
        <w:rPr>
          <w:spacing w:val="-2"/>
        </w:rPr>
        <w:t> </w:t>
      </w:r>
      <w:r>
        <w:rPr/>
        <w:t>just</w:t>
      </w:r>
      <w:r>
        <w:rPr>
          <w:spacing w:val="-3"/>
        </w:rPr>
        <w:t> </w:t>
      </w:r>
      <w:r>
        <w:rPr/>
        <w:t>that</w:t>
      </w:r>
      <w:r>
        <w:rPr>
          <w:spacing w:val="-2"/>
        </w:rPr>
        <w:t> </w:t>
      </w:r>
      <w:r>
        <w:rPr/>
        <w:t>it</w:t>
      </w:r>
      <w:r>
        <w:rPr>
          <w:spacing w:val="-3"/>
        </w:rPr>
        <w:t> </w:t>
      </w:r>
      <w:r>
        <w:rPr>
          <w:spacing w:val="-2"/>
        </w:rPr>
        <w:t>moves </w:t>
      </w:r>
      <w:r>
        <w:rPr/>
        <w:t>in</w:t>
      </w:r>
      <w:r>
        <w:rPr>
          <w:spacing w:val="-3"/>
        </w:rPr>
        <w:t> </w:t>
      </w:r>
      <w:r>
        <w:rPr/>
        <w:t>that</w:t>
      </w:r>
      <w:r>
        <w:rPr>
          <w:spacing w:val="-2"/>
        </w:rPr>
        <w:t> </w:t>
      </w:r>
      <w:r>
        <w:rPr/>
        <w:t>direction</w:t>
      </w:r>
      <w:r>
        <w:rPr>
          <w:spacing w:val="-3"/>
        </w:rPr>
        <w:t> </w:t>
      </w:r>
      <w:r>
        <w:rPr/>
        <w:t>within</w:t>
      </w:r>
      <w:r>
        <w:rPr>
          <w:spacing w:val="27"/>
          <w:w w:val="99"/>
        </w:rPr>
        <w:t> </w:t>
      </w:r>
      <w:r>
        <w:rPr/>
        <w:t>the</w:t>
      </w:r>
      <w:r>
        <w:rPr>
          <w:spacing w:val="8"/>
        </w:rPr>
        <w:t> </w:t>
      </w:r>
      <w:r>
        <w:rPr>
          <w:spacing w:val="-1"/>
        </w:rPr>
        <w:t>alpha-cycle</w:t>
      </w:r>
      <w:r>
        <w:rPr>
          <w:spacing w:val="8"/>
        </w:rPr>
        <w:t> </w:t>
      </w:r>
      <w:r>
        <w:rPr/>
        <w:t>time</w:t>
      </w:r>
      <w:r>
        <w:rPr>
          <w:spacing w:val="8"/>
        </w:rPr>
        <w:t> </w:t>
      </w:r>
      <w:r>
        <w:rPr/>
        <w:t>frame,</w:t>
      </w:r>
      <w:r>
        <w:rPr>
          <w:spacing w:val="11"/>
        </w:rPr>
        <w:t> </w:t>
      </w:r>
      <w:r>
        <w:rPr/>
        <w:t>after</w:t>
      </w:r>
      <w:r>
        <w:rPr>
          <w:spacing w:val="9"/>
        </w:rPr>
        <w:t> </w:t>
      </w:r>
      <w:r>
        <w:rPr/>
        <w:t>which</w:t>
      </w:r>
      <w:r>
        <w:rPr>
          <w:spacing w:val="8"/>
        </w:rPr>
        <w:t> </w:t>
      </w:r>
      <w:r>
        <w:rPr/>
        <w:t>changes</w:t>
      </w:r>
      <w:r>
        <w:rPr>
          <w:spacing w:val="8"/>
        </w:rPr>
        <w:t> </w:t>
      </w:r>
      <w:r>
        <w:rPr/>
        <w:t>in</w:t>
      </w:r>
      <w:r>
        <w:rPr>
          <w:spacing w:val="9"/>
        </w:rPr>
        <w:t> </w:t>
      </w:r>
      <w:r>
        <w:rPr/>
        <w:t>the</w:t>
      </w:r>
      <w:r>
        <w:rPr>
          <w:spacing w:val="8"/>
        </w:rPr>
        <w:t> </w:t>
      </w:r>
      <w:r>
        <w:rPr/>
        <w:t>deep</w:t>
      </w:r>
      <w:r>
        <w:rPr>
          <w:spacing w:val="8"/>
        </w:rPr>
        <w:t> </w:t>
      </w:r>
      <w:r>
        <w:rPr/>
        <w:t>/</w:t>
      </w:r>
      <w:r>
        <w:rPr>
          <w:spacing w:val="8"/>
        </w:rPr>
        <w:t> </w:t>
      </w:r>
      <w:r>
        <w:rPr/>
        <w:t>thalamic</w:t>
      </w:r>
      <w:r>
        <w:rPr>
          <w:spacing w:val="9"/>
        </w:rPr>
        <w:t> </w:t>
      </w:r>
      <w:r>
        <w:rPr>
          <w:spacing w:val="-1"/>
        </w:rPr>
        <w:t>network</w:t>
      </w:r>
      <w:r>
        <w:rPr>
          <w:spacing w:val="8"/>
        </w:rPr>
        <w:t> </w:t>
      </w:r>
      <w:r>
        <w:rPr/>
        <w:t>(and</w:t>
      </w:r>
      <w:r>
        <w:rPr>
          <w:spacing w:val="8"/>
        </w:rPr>
        <w:t> </w:t>
      </w:r>
      <w:r>
        <w:rPr/>
        <w:t>in</w:t>
      </w:r>
      <w:r>
        <w:rPr>
          <w:spacing w:val="8"/>
        </w:rPr>
        <w:t> </w:t>
      </w:r>
      <w:r>
        <w:rPr/>
        <w:t>the</w:t>
      </w:r>
      <w:r>
        <w:rPr>
          <w:spacing w:val="9"/>
        </w:rPr>
        <w:t> </w:t>
      </w:r>
      <w:r>
        <w:rPr/>
        <w:t>sensory</w:t>
      </w:r>
      <w:r>
        <w:rPr>
          <w:spacing w:val="23"/>
          <w:w w:val="99"/>
        </w:rPr>
        <w:t> </w:t>
      </w:r>
      <w:r>
        <w:rPr/>
        <w:t>inputs)</w:t>
      </w:r>
      <w:r>
        <w:rPr>
          <w:spacing w:val="-7"/>
        </w:rPr>
        <w:t> </w:t>
      </w:r>
      <w:r>
        <w:rPr>
          <w:spacing w:val="-2"/>
        </w:rPr>
        <w:t>drive</w:t>
      </w:r>
      <w:r>
        <w:rPr>
          <w:spacing w:val="-7"/>
        </w:rPr>
        <w:t> </w:t>
      </w:r>
      <w:r>
        <w:rPr/>
        <w:t>a</w:t>
      </w:r>
      <w:r>
        <w:rPr>
          <w:spacing w:val="-7"/>
        </w:rPr>
        <w:t> </w:t>
      </w:r>
      <w:r>
        <w:rPr>
          <w:spacing w:val="-2"/>
        </w:rPr>
        <w:t>new</w:t>
      </w:r>
      <w:r>
        <w:rPr>
          <w:spacing w:val="-7"/>
        </w:rPr>
        <w:t> </w:t>
      </w:r>
      <w:r>
        <w:rPr/>
        <w:t>settling</w:t>
      </w:r>
      <w:r>
        <w:rPr>
          <w:spacing w:val="-7"/>
        </w:rPr>
        <w:t> </w:t>
      </w:r>
      <w:r>
        <w:rPr/>
        <w:t>process</w:t>
      </w:r>
      <w:r>
        <w:rPr>
          <w:spacing w:val="-7"/>
        </w:rPr>
        <w:t> </w:t>
      </w:r>
      <w:r>
        <w:rPr/>
        <w:t>under</w:t>
      </w:r>
      <w:r>
        <w:rPr>
          <w:spacing w:val="-7"/>
        </w:rPr>
        <w:t> </w:t>
      </w:r>
      <w:r>
        <w:rPr>
          <w:spacing w:val="-2"/>
        </w:rPr>
        <w:t>new</w:t>
      </w:r>
      <w:r>
        <w:rPr>
          <w:spacing w:val="-7"/>
        </w:rPr>
        <w:t> </w:t>
      </w:r>
      <w:r>
        <w:rPr/>
        <w:t>constraints.</w:t>
      </w:r>
      <w:r>
        <w:rPr/>
      </w:r>
    </w:p>
    <w:p>
      <w:pPr>
        <w:pStyle w:val="BodyText"/>
        <w:numPr>
          <w:ilvl w:val="0"/>
          <w:numId w:val="2"/>
        </w:numPr>
        <w:tabs>
          <w:tab w:pos="326" w:val="left" w:leader="none"/>
        </w:tabs>
        <w:spacing w:line="256" w:lineRule="auto" w:before="180" w:after="0"/>
        <w:ind w:left="325" w:right="119" w:hanging="218"/>
        <w:jc w:val="both"/>
      </w:pPr>
      <w:r>
        <w:rPr/>
        <w:t>The</w:t>
      </w:r>
      <w:r>
        <w:rPr>
          <w:spacing w:val="-2"/>
        </w:rPr>
        <w:t> </w:t>
      </w:r>
      <w:r>
        <w:rPr/>
        <w:t>deep</w:t>
      </w:r>
      <w:r>
        <w:rPr>
          <w:spacing w:val="-2"/>
        </w:rPr>
        <w:t> </w:t>
      </w:r>
      <w:r>
        <w:rPr/>
        <w:t>/</w:t>
      </w:r>
      <w:r>
        <w:rPr>
          <w:spacing w:val="-1"/>
        </w:rPr>
        <w:t> </w:t>
      </w:r>
      <w:r>
        <w:rPr/>
        <w:t>thalamic</w:t>
      </w:r>
      <w:r>
        <w:rPr>
          <w:spacing w:val="-2"/>
        </w:rPr>
        <w:t> </w:t>
      </w:r>
      <w:r>
        <w:rPr>
          <w:spacing w:val="-1"/>
        </w:rPr>
        <w:t>network </w:t>
      </w:r>
      <w:r>
        <w:rPr/>
        <w:t>in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posterior</w:t>
      </w:r>
      <w:r>
        <w:rPr>
          <w:spacing w:val="-2"/>
        </w:rPr>
        <w:t> </w:t>
      </w:r>
      <w:r>
        <w:rPr>
          <w:spacing w:val="-1"/>
        </w:rPr>
        <w:t>cortex </w:t>
      </w:r>
      <w:r>
        <w:rPr/>
        <w:t>is</w:t>
      </w:r>
      <w:r>
        <w:rPr>
          <w:spacing w:val="-2"/>
        </w:rPr>
        <w:t> </w:t>
      </w:r>
      <w:r>
        <w:rPr/>
        <w:t>directly</w:t>
      </w:r>
      <w:r>
        <w:rPr>
          <w:spacing w:val="-2"/>
        </w:rPr>
        <w:t> </w:t>
      </w:r>
      <w:r>
        <w:rPr/>
        <w:t>responsible</w:t>
      </w:r>
      <w:r>
        <w:rPr>
          <w:spacing w:val="-1"/>
        </w:rPr>
        <w:t> </w:t>
      </w:r>
      <w:r>
        <w:rPr/>
        <w:t>for</w:t>
      </w:r>
      <w:r>
        <w:rPr>
          <w:spacing w:val="-2"/>
        </w:rPr>
        <w:t> </w:t>
      </w:r>
      <w:r>
        <w:rPr/>
        <w:t>generating</w:t>
      </w:r>
      <w:r>
        <w:rPr>
          <w:spacing w:val="-1"/>
        </w:rPr>
        <w:t> </w:t>
      </w:r>
      <w:r>
        <w:rPr/>
        <w:t>predictions</w:t>
      </w:r>
      <w:r>
        <w:rPr>
          <w:spacing w:val="27"/>
          <w:w w:val="99"/>
        </w:rPr>
        <w:t> </w:t>
      </w:r>
      <w:r>
        <w:rPr>
          <w:spacing w:val="-2"/>
        </w:rPr>
        <w:t>over </w:t>
      </w:r>
      <w:r>
        <w:rPr/>
        <w:t>the</w:t>
      </w:r>
      <w:r>
        <w:rPr>
          <w:spacing w:val="-1"/>
        </w:rPr>
        <w:t> </w:t>
      </w:r>
      <w:r>
        <w:rPr>
          <w:spacing w:val="-2"/>
        </w:rPr>
        <w:t>pulvinar.</w:t>
      </w:r>
      <w:r>
        <w:rPr>
          <w:spacing w:val="23"/>
        </w:rPr>
        <w:t> </w:t>
      </w:r>
      <w:r>
        <w:rPr/>
        <w:t>It</w:t>
      </w:r>
      <w:r>
        <w:rPr>
          <w:spacing w:val="-2"/>
        </w:rPr>
        <w:t> </w:t>
      </w:r>
      <w:r>
        <w:rPr/>
        <w:t>must</w:t>
      </w:r>
      <w:r>
        <w:rPr>
          <w:spacing w:val="-1"/>
        </w:rPr>
        <w:t> </w:t>
      </w:r>
      <w:r>
        <w:rPr/>
        <w:t>be</w:t>
      </w:r>
      <w:r>
        <w:rPr>
          <w:spacing w:val="-1"/>
        </w:rPr>
        <w:t> </w:t>
      </w:r>
      <w:r>
        <w:rPr/>
        <w:t>phasically</w:t>
      </w:r>
      <w:r>
        <w:rPr>
          <w:spacing w:val="-1"/>
        </w:rPr>
        <w:t> </w:t>
      </w:r>
      <w:r>
        <w:rPr/>
        <w:t>shielded</w:t>
      </w:r>
      <w:r>
        <w:rPr>
          <w:spacing w:val="-1"/>
        </w:rPr>
        <w:t> </w:t>
      </w:r>
      <w:r>
        <w:rPr/>
        <w:t>from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current</w:t>
      </w:r>
      <w:r>
        <w:rPr>
          <w:spacing w:val="-1"/>
        </w:rPr>
        <w:t> </w:t>
      </w:r>
      <w:r>
        <w:rPr/>
        <w:t>state</w:t>
      </w:r>
      <w:r>
        <w:rPr>
          <w:spacing w:val="-1"/>
        </w:rPr>
        <w:t> </w:t>
      </w:r>
      <w:r>
        <w:rPr/>
        <w:t>information</w:t>
      </w:r>
      <w:r>
        <w:rPr>
          <w:spacing w:val="-2"/>
        </w:rPr>
        <w:t> </w:t>
      </w:r>
      <w:r>
        <w:rPr/>
        <w:t>in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superficial</w:t>
      </w:r>
      <w:r>
        <w:rPr>
          <w:spacing w:val="27"/>
          <w:w w:val="97"/>
        </w:rPr>
        <w:t> </w:t>
      </w:r>
      <w:r>
        <w:rPr/>
        <w:t>layers,</w:t>
      </w:r>
      <w:r>
        <w:rPr>
          <w:spacing w:val="4"/>
        </w:rPr>
        <w:t> </w:t>
      </w:r>
      <w:r>
        <w:rPr/>
        <w:t>to</w:t>
      </w:r>
      <w:r>
        <w:rPr>
          <w:spacing w:val="3"/>
        </w:rPr>
        <w:t> </w:t>
      </w:r>
      <w:r>
        <w:rPr/>
        <w:t>be</w:t>
      </w:r>
      <w:r>
        <w:rPr>
          <w:spacing w:val="2"/>
        </w:rPr>
        <w:t> </w:t>
      </w:r>
      <w:r>
        <w:rPr/>
        <w:t>forced</w:t>
      </w:r>
      <w:r>
        <w:rPr>
          <w:spacing w:val="3"/>
        </w:rPr>
        <w:t> </w:t>
      </w:r>
      <w:r>
        <w:rPr/>
        <w:t>to</w:t>
      </w:r>
      <w:r>
        <w:rPr>
          <w:spacing w:val="2"/>
        </w:rPr>
        <w:t> </w:t>
      </w:r>
      <w:r>
        <w:rPr>
          <w:spacing w:val="-1"/>
        </w:rPr>
        <w:t>generate</w:t>
      </w:r>
      <w:r>
        <w:rPr>
          <w:spacing w:val="3"/>
        </w:rPr>
        <w:t> </w:t>
      </w:r>
      <w:r>
        <w:rPr/>
        <w:t>a</w:t>
      </w:r>
      <w:r>
        <w:rPr>
          <w:spacing w:val="2"/>
        </w:rPr>
        <w:t> </w:t>
      </w:r>
      <w:r>
        <w:rPr/>
        <w:t>prediction</w:t>
      </w:r>
      <w:r>
        <w:rPr>
          <w:spacing w:val="3"/>
        </w:rPr>
        <w:t> </w:t>
      </w:r>
      <w:r>
        <w:rPr/>
        <w:t>as</w:t>
      </w:r>
      <w:r>
        <w:rPr>
          <w:spacing w:val="3"/>
        </w:rPr>
        <w:t> </w:t>
      </w:r>
      <w:r>
        <w:rPr/>
        <w:t>opposed</w:t>
      </w:r>
      <w:r>
        <w:rPr>
          <w:spacing w:val="2"/>
        </w:rPr>
        <w:t> </w:t>
      </w:r>
      <w:r>
        <w:rPr/>
        <w:t>to</w:t>
      </w:r>
      <w:r>
        <w:rPr>
          <w:spacing w:val="3"/>
        </w:rPr>
        <w:t> </w:t>
      </w:r>
      <w:r>
        <w:rPr/>
        <w:t>simply</w:t>
      </w:r>
      <w:r>
        <w:rPr>
          <w:spacing w:val="2"/>
        </w:rPr>
        <w:t> </w:t>
      </w:r>
      <w:r>
        <w:rPr>
          <w:spacing w:val="-1"/>
        </w:rPr>
        <w:t>copying</w:t>
      </w:r>
      <w:r>
        <w:rPr>
          <w:spacing w:val="3"/>
        </w:rPr>
        <w:t> </w:t>
      </w:r>
      <w:r>
        <w:rPr/>
        <w:t>the</w:t>
      </w:r>
      <w:r>
        <w:rPr>
          <w:spacing w:val="2"/>
        </w:rPr>
        <w:t> </w:t>
      </w:r>
      <w:r>
        <w:rPr/>
        <w:t>current</w:t>
      </w:r>
      <w:r>
        <w:rPr>
          <w:spacing w:val="3"/>
        </w:rPr>
        <w:t> </w:t>
      </w:r>
      <w:r>
        <w:rPr/>
        <w:t>input</w:t>
      </w:r>
      <w:r>
        <w:rPr>
          <w:spacing w:val="2"/>
        </w:rPr>
        <w:t> </w:t>
      </w:r>
      <w:r>
        <w:rPr/>
        <w:t>state</w:t>
      </w:r>
      <w:r>
        <w:rPr>
          <w:spacing w:val="3"/>
        </w:rPr>
        <w:t> </w:t>
      </w:r>
      <w:r>
        <w:rPr/>
        <w:t>(in</w:t>
      </w:r>
      <w:r>
        <w:rPr>
          <w:spacing w:val="23"/>
          <w:w w:val="99"/>
        </w:rPr>
        <w:t> </w:t>
      </w:r>
      <w:r>
        <w:rPr/>
        <w:t>which</w:t>
      </w:r>
      <w:r>
        <w:rPr>
          <w:spacing w:val="-11"/>
        </w:rPr>
        <w:t> </w:t>
      </w:r>
      <w:r>
        <w:rPr/>
        <w:t>case</w:t>
      </w:r>
      <w:r>
        <w:rPr>
          <w:spacing w:val="-10"/>
        </w:rPr>
        <w:t> </w:t>
      </w:r>
      <w:r>
        <w:rPr/>
        <w:t>it</w:t>
      </w:r>
      <w:r>
        <w:rPr>
          <w:spacing w:val="-10"/>
        </w:rPr>
        <w:t> </w:t>
      </w:r>
      <w:r>
        <w:rPr>
          <w:spacing w:val="-1"/>
        </w:rPr>
        <w:t>would</w:t>
      </w:r>
      <w:r>
        <w:rPr>
          <w:spacing w:val="-10"/>
        </w:rPr>
        <w:t> </w:t>
      </w:r>
      <w:r>
        <w:rPr/>
        <w:t>become</w:t>
      </w:r>
      <w:r>
        <w:rPr>
          <w:spacing w:val="-10"/>
        </w:rPr>
        <w:t> </w:t>
      </w:r>
      <w:r>
        <w:rPr/>
        <w:t>a</w:t>
      </w:r>
      <w:r>
        <w:rPr>
          <w:spacing w:val="-10"/>
        </w:rPr>
        <w:t> </w:t>
      </w:r>
      <w:r>
        <w:rPr/>
        <w:t>simple</w:t>
      </w:r>
      <w:r>
        <w:rPr>
          <w:spacing w:val="-10"/>
        </w:rPr>
        <w:t> </w:t>
      </w:r>
      <w:r>
        <w:rPr/>
        <w:t>auto-encoder).</w:t>
      </w:r>
      <w:r>
        <w:rPr>
          <w:spacing w:val="4"/>
        </w:rPr>
        <w:t> </w:t>
      </w:r>
      <w:r>
        <w:rPr/>
        <w:t>As</w:t>
      </w:r>
      <w:r>
        <w:rPr>
          <w:spacing w:val="-10"/>
        </w:rPr>
        <w:t> </w:t>
      </w:r>
      <w:r>
        <w:rPr/>
        <w:t>such,</w:t>
      </w:r>
      <w:r>
        <w:rPr>
          <w:spacing w:val="-9"/>
        </w:rPr>
        <w:t> </w:t>
      </w:r>
      <w:r>
        <w:rPr/>
        <w:t>it</w:t>
      </w:r>
      <w:r>
        <w:rPr>
          <w:spacing w:val="-10"/>
        </w:rPr>
        <w:t> </w:t>
      </w:r>
      <w:r>
        <w:rPr/>
        <w:t>only</w:t>
      </w:r>
      <w:r>
        <w:rPr>
          <w:spacing w:val="-10"/>
        </w:rPr>
        <w:t> </w:t>
      </w:r>
      <w:r>
        <w:rPr/>
        <w:t>phasically</w:t>
      </w:r>
      <w:r>
        <w:rPr>
          <w:spacing w:val="-10"/>
        </w:rPr>
        <w:t> </w:t>
      </w:r>
      <w:r>
        <w:rPr>
          <w:spacing w:val="-2"/>
        </w:rPr>
        <w:t>receives</w:t>
      </w:r>
      <w:r>
        <w:rPr>
          <w:spacing w:val="-11"/>
        </w:rPr>
        <w:t> </w:t>
      </w:r>
      <w:r>
        <w:rPr>
          <w:spacing w:val="-2"/>
        </w:rPr>
        <w:t>new</w:t>
      </w:r>
      <w:r>
        <w:rPr>
          <w:spacing w:val="-10"/>
        </w:rPr>
        <w:t> </w:t>
      </w:r>
      <w:r>
        <w:rPr/>
        <w:t>bottom-</w:t>
      </w:r>
      <w:r>
        <w:rPr>
          <w:spacing w:val="29"/>
          <w:w w:val="99"/>
        </w:rPr>
        <w:t> </w:t>
      </w:r>
      <w:r>
        <w:rPr/>
        <w:t>up</w:t>
      </w:r>
      <w:r>
        <w:rPr>
          <w:spacing w:val="9"/>
        </w:rPr>
        <w:t> </w:t>
      </w:r>
      <w:r>
        <w:rPr/>
        <w:t>input</w:t>
      </w:r>
      <w:r>
        <w:rPr>
          <w:spacing w:val="10"/>
        </w:rPr>
        <w:t> </w:t>
      </w:r>
      <w:r>
        <w:rPr/>
        <w:t>about</w:t>
      </w:r>
      <w:r>
        <w:rPr>
          <w:spacing w:val="10"/>
        </w:rPr>
        <w:t> </w:t>
      </w:r>
      <w:r>
        <w:rPr/>
        <w:t>the</w:t>
      </w:r>
      <w:r>
        <w:rPr>
          <w:spacing w:val="10"/>
        </w:rPr>
        <w:t> </w:t>
      </w:r>
      <w:r>
        <w:rPr/>
        <w:t>state</w:t>
      </w:r>
      <w:r>
        <w:rPr>
          <w:spacing w:val="10"/>
        </w:rPr>
        <w:t> </w:t>
      </w:r>
      <w:r>
        <w:rPr/>
        <w:t>of</w:t>
      </w:r>
      <w:r>
        <w:rPr>
          <w:spacing w:val="10"/>
        </w:rPr>
        <w:t> </w:t>
      </w:r>
      <w:r>
        <w:rPr/>
        <w:t>the</w:t>
      </w:r>
      <w:r>
        <w:rPr>
          <w:spacing w:val="10"/>
        </w:rPr>
        <w:t> </w:t>
      </w:r>
      <w:r>
        <w:rPr>
          <w:spacing w:val="-1"/>
        </w:rPr>
        <w:t>environment,</w:t>
      </w:r>
      <w:r>
        <w:rPr>
          <w:spacing w:val="13"/>
        </w:rPr>
        <w:t> </w:t>
      </w:r>
      <w:r>
        <w:rPr/>
        <w:t>triggered</w:t>
      </w:r>
      <w:r>
        <w:rPr>
          <w:spacing w:val="10"/>
        </w:rPr>
        <w:t> </w:t>
      </w:r>
      <w:r>
        <w:rPr/>
        <w:t>by</w:t>
      </w:r>
      <w:r>
        <w:rPr>
          <w:spacing w:val="10"/>
        </w:rPr>
        <w:t> </w:t>
      </w:r>
      <w:r>
        <w:rPr>
          <w:spacing w:val="-1"/>
        </w:rPr>
        <w:t>alpha-frequency</w:t>
      </w:r>
      <w:r>
        <w:rPr>
          <w:spacing w:val="10"/>
        </w:rPr>
        <w:t> </w:t>
      </w:r>
      <w:r>
        <w:rPr>
          <w:spacing w:val="-1"/>
        </w:rPr>
        <w:t>bursting</w:t>
      </w:r>
      <w:r>
        <w:rPr>
          <w:spacing w:val="10"/>
        </w:rPr>
        <w:t> </w:t>
      </w:r>
      <w:r>
        <w:rPr/>
        <w:t>of</w:t>
      </w:r>
      <w:r>
        <w:rPr>
          <w:spacing w:val="10"/>
        </w:rPr>
        <w:t> </w:t>
      </w:r>
      <w:r>
        <w:rPr/>
        <w:t>the</w:t>
      </w:r>
      <w:r>
        <w:rPr>
          <w:spacing w:val="10"/>
        </w:rPr>
        <w:t> </w:t>
      </w:r>
      <w:r>
        <w:rPr/>
        <w:t>layer</w:t>
      </w:r>
      <w:r>
        <w:rPr>
          <w:spacing w:val="10"/>
        </w:rPr>
        <w:t> </w:t>
      </w:r>
      <w:r>
        <w:rPr/>
        <w:t>5IB</w:t>
      </w:r>
      <w:r>
        <w:rPr>
          <w:spacing w:val="35"/>
          <w:w w:val="99"/>
        </w:rPr>
        <w:t> </w:t>
      </w:r>
      <w:r>
        <w:rPr/>
        <w:t>neurons</w:t>
      </w:r>
      <w:r>
        <w:rPr>
          <w:spacing w:val="-8"/>
        </w:rPr>
        <w:t> </w:t>
      </w:r>
      <w:r>
        <w:rPr/>
        <w:t>(which</w:t>
      </w:r>
      <w:r>
        <w:rPr>
          <w:spacing w:val="-8"/>
        </w:rPr>
        <w:t> </w:t>
      </w:r>
      <w:r>
        <w:rPr/>
        <w:t>is</w:t>
      </w:r>
      <w:r>
        <w:rPr>
          <w:spacing w:val="-7"/>
        </w:rPr>
        <w:t> </w:t>
      </w:r>
      <w:r>
        <w:rPr/>
        <w:t>also</w:t>
      </w:r>
      <w:r>
        <w:rPr>
          <w:spacing w:val="-7"/>
        </w:rPr>
        <w:t> </w:t>
      </w:r>
      <w:r>
        <w:rPr/>
        <w:t>entrained</w:t>
      </w:r>
      <w:r>
        <w:rPr>
          <w:spacing w:val="-7"/>
        </w:rPr>
        <w:t> </w:t>
      </w:r>
      <w:r>
        <w:rPr/>
        <w:t>via</w:t>
      </w:r>
      <w:r>
        <w:rPr>
          <w:spacing w:val="-8"/>
        </w:rPr>
        <w:t> </w:t>
      </w:r>
      <w:r>
        <w:rPr/>
        <w:t>thalamocortical</w:t>
      </w:r>
      <w:r>
        <w:rPr>
          <w:spacing w:val="-7"/>
        </w:rPr>
        <w:t> </w:t>
      </w:r>
      <w:r>
        <w:rPr>
          <w:spacing w:val="-1"/>
        </w:rPr>
        <w:t>networks</w:t>
      </w:r>
      <w:r>
        <w:rPr>
          <w:spacing w:val="-7"/>
        </w:rPr>
        <w:t> </w:t>
      </w:r>
      <w:r>
        <w:rPr/>
        <w:t>via</w:t>
      </w:r>
      <w:r>
        <w:rPr>
          <w:spacing w:val="-8"/>
        </w:rPr>
        <w:t> </w:t>
      </w:r>
      <w:r>
        <w:rPr>
          <w:spacing w:val="-1"/>
        </w:rPr>
        <w:t>various</w:t>
      </w:r>
      <w:r>
        <w:rPr>
          <w:spacing w:val="-7"/>
        </w:rPr>
        <w:t> </w:t>
      </w:r>
      <w:r>
        <w:rPr/>
        <w:t>mechanisms</w:t>
      </w:r>
      <w:r>
        <w:rPr>
          <w:spacing w:val="-7"/>
        </w:rPr>
        <w:t> </w:t>
      </w:r>
      <w:r>
        <w:rPr/>
        <w:t>Lorincz</w:t>
      </w:r>
      <w:r>
        <w:rPr>
          <w:spacing w:val="-8"/>
        </w:rPr>
        <w:t> </w:t>
      </w:r>
      <w:r>
        <w:rPr/>
        <w:t>et</w:t>
      </w:r>
      <w:r>
        <w:rPr>
          <w:spacing w:val="-7"/>
        </w:rPr>
        <w:t> </w:t>
      </w:r>
      <w:r>
        <w:rPr/>
        <w:t>al.,</w:t>
      </w:r>
      <w:r>
        <w:rPr>
          <w:spacing w:val="26"/>
          <w:w w:val="99"/>
        </w:rPr>
        <w:t> </w:t>
      </w:r>
      <w:r>
        <w:rPr/>
        <w:t>2009;</w:t>
      </w:r>
      <w:r>
        <w:rPr>
          <w:spacing w:val="-15"/>
        </w:rPr>
        <w:t> </w:t>
      </w:r>
      <w:r>
        <w:rPr/>
        <w:t>Franceschetti</w:t>
      </w:r>
      <w:r>
        <w:rPr>
          <w:spacing w:val="-14"/>
        </w:rPr>
        <w:t> </w:t>
      </w:r>
      <w:r>
        <w:rPr/>
        <w:t>et</w:t>
      </w:r>
      <w:r>
        <w:rPr>
          <w:spacing w:val="-15"/>
        </w:rPr>
        <w:t> </w:t>
      </w:r>
      <w:r>
        <w:rPr/>
        <w:t>al.,</w:t>
      </w:r>
      <w:r>
        <w:rPr>
          <w:spacing w:val="-15"/>
        </w:rPr>
        <w:t> </w:t>
      </w:r>
      <w:r>
        <w:rPr/>
        <w:t>1995;</w:t>
      </w:r>
      <w:r>
        <w:rPr>
          <w:spacing w:val="-13"/>
        </w:rPr>
        <w:t> </w:t>
      </w:r>
      <w:r>
        <w:rPr/>
        <w:t>Saalmann</w:t>
      </w:r>
      <w:r>
        <w:rPr>
          <w:spacing w:val="-15"/>
        </w:rPr>
        <w:t> </w:t>
      </w:r>
      <w:r>
        <w:rPr/>
        <w:t>et</w:t>
      </w:r>
      <w:r>
        <w:rPr>
          <w:spacing w:val="-15"/>
        </w:rPr>
        <w:t> </w:t>
      </w:r>
      <w:r>
        <w:rPr/>
        <w:t>al.,</w:t>
      </w:r>
      <w:r>
        <w:rPr>
          <w:spacing w:val="-14"/>
        </w:rPr>
        <w:t> </w:t>
      </w:r>
      <w:r>
        <w:rPr/>
        <w:t>2012).</w:t>
      </w:r>
      <w:r>
        <w:rPr>
          <w:spacing w:val="2"/>
        </w:rPr>
        <w:t> </w:t>
      </w:r>
      <w:r>
        <w:rPr/>
        <w:t>During</w:t>
      </w:r>
      <w:r>
        <w:rPr>
          <w:spacing w:val="-14"/>
        </w:rPr>
        <w:t> </w:t>
      </w:r>
      <w:r>
        <w:rPr/>
        <w:t>the</w:t>
      </w:r>
      <w:r>
        <w:rPr>
          <w:spacing w:val="-15"/>
        </w:rPr>
        <w:t> </w:t>
      </w:r>
      <w:r>
        <w:rPr/>
        <w:t>minus</w:t>
      </w:r>
      <w:r>
        <w:rPr>
          <w:spacing w:val="-14"/>
        </w:rPr>
        <w:t> </w:t>
      </w:r>
      <w:r>
        <w:rPr/>
        <w:t>phase,</w:t>
      </w:r>
      <w:r>
        <w:rPr>
          <w:spacing w:val="-13"/>
        </w:rPr>
        <w:t> </w:t>
      </w:r>
      <w:r>
        <w:rPr/>
        <w:t>when</w:t>
      </w:r>
      <w:r>
        <w:rPr>
          <w:spacing w:val="-15"/>
        </w:rPr>
        <w:t> </w:t>
      </w:r>
      <w:r>
        <w:rPr/>
        <w:t>it</w:t>
      </w:r>
      <w:r>
        <w:rPr>
          <w:spacing w:val="-14"/>
        </w:rPr>
        <w:t> </w:t>
      </w:r>
      <w:r>
        <w:rPr/>
        <w:t>is</w:t>
      </w:r>
      <w:r>
        <w:rPr>
          <w:spacing w:val="-14"/>
        </w:rPr>
        <w:t> </w:t>
      </w:r>
      <w:r>
        <w:rPr/>
        <w:t>generating</w:t>
      </w:r>
      <w:r>
        <w:rPr>
          <w:w w:val="99"/>
        </w:rPr>
        <w:t> </w:t>
      </w:r>
      <w:r>
        <w:rPr/>
        <w:t>the </w:t>
      </w:r>
      <w:r>
        <w:rPr>
          <w:spacing w:val="-1"/>
        </w:rPr>
        <w:t>next</w:t>
      </w:r>
      <w:r>
        <w:rPr/>
        <w:t> prediction,</w:t>
      </w:r>
      <w:r>
        <w:rPr>
          <w:spacing w:val="2"/>
        </w:rPr>
        <w:t> </w:t>
      </w:r>
      <w:r>
        <w:rPr/>
        <w:t>the deep</w:t>
      </w:r>
      <w:r>
        <w:rPr>
          <w:spacing w:val="1"/>
        </w:rPr>
        <w:t> </w:t>
      </w:r>
      <w:r>
        <w:rPr/>
        <w:t>state reflecting the</w:t>
      </w:r>
      <w:r>
        <w:rPr>
          <w:spacing w:val="1"/>
        </w:rPr>
        <w:t> </w:t>
      </w:r>
      <w:r>
        <w:rPr/>
        <w:t>last 5IB </w:t>
      </w:r>
      <w:r>
        <w:rPr>
          <w:spacing w:val="-1"/>
        </w:rPr>
        <w:t>burst</w:t>
      </w:r>
      <w:r>
        <w:rPr/>
        <w:t> of</w:t>
      </w:r>
      <w:r>
        <w:rPr>
          <w:spacing w:val="1"/>
        </w:rPr>
        <w:t> </w:t>
      </w:r>
      <w:r>
        <w:rPr>
          <w:spacing w:val="-1"/>
        </w:rPr>
        <w:t>activity</w:t>
      </w:r>
      <w:r>
        <w:rPr/>
        <w:t> is </w:t>
      </w:r>
      <w:r>
        <w:rPr>
          <w:spacing w:val="-1"/>
        </w:rPr>
        <w:t>sustained</w:t>
      </w:r>
      <w:r>
        <w:rPr>
          <w:spacing w:val="1"/>
        </w:rPr>
        <w:t> </w:t>
      </w:r>
      <w:r>
        <w:rPr/>
        <w:t>and elaborated</w:t>
      </w:r>
      <w:r>
        <w:rPr>
          <w:spacing w:val="21"/>
          <w:w w:val="99"/>
        </w:rPr>
        <w:t> </w:t>
      </w:r>
      <w:r>
        <w:rPr/>
        <w:t>through</w:t>
      </w:r>
      <w:r>
        <w:rPr>
          <w:spacing w:val="15"/>
        </w:rPr>
        <w:t> </w:t>
      </w:r>
      <w:r>
        <w:rPr>
          <w:spacing w:val="-1"/>
        </w:rPr>
        <w:t>regular</w:t>
      </w:r>
      <w:r>
        <w:rPr>
          <w:spacing w:val="15"/>
        </w:rPr>
        <w:t> </w:t>
      </w:r>
      <w:r>
        <w:rPr/>
        <w:t>spiking</w:t>
      </w:r>
      <w:r>
        <w:rPr>
          <w:spacing w:val="15"/>
        </w:rPr>
        <w:t> </w:t>
      </w:r>
      <w:r>
        <w:rPr/>
        <w:t>layer</w:t>
      </w:r>
      <w:r>
        <w:rPr>
          <w:spacing w:val="16"/>
        </w:rPr>
        <w:t> </w:t>
      </w:r>
      <w:r>
        <w:rPr/>
        <w:t>6</w:t>
      </w:r>
      <w:r>
        <w:rPr>
          <w:spacing w:val="15"/>
        </w:rPr>
        <w:t> </w:t>
      </w:r>
      <w:r>
        <w:rPr/>
        <w:t>neurons</w:t>
      </w:r>
      <w:r>
        <w:rPr>
          <w:spacing w:val="15"/>
        </w:rPr>
        <w:t> </w:t>
      </w:r>
      <w:r>
        <w:rPr/>
        <w:t>(i.e.,</w:t>
      </w:r>
      <w:r>
        <w:rPr>
          <w:spacing w:val="21"/>
        </w:rPr>
        <w:t> </w:t>
      </w:r>
      <w:r>
        <w:rPr/>
        <w:t>layer</w:t>
      </w:r>
      <w:r>
        <w:rPr>
          <w:spacing w:val="15"/>
        </w:rPr>
        <w:t> </w:t>
      </w:r>
      <w:r>
        <w:rPr/>
        <w:t>6CT</w:t>
      </w:r>
      <w:r>
        <w:rPr>
          <w:spacing w:val="16"/>
        </w:rPr>
        <w:t> </w:t>
      </w:r>
      <w:r>
        <w:rPr/>
        <w:t>corticothalamic</w:t>
      </w:r>
      <w:r>
        <w:rPr>
          <w:spacing w:val="15"/>
        </w:rPr>
        <w:t> </w:t>
      </w:r>
      <w:r>
        <w:rPr/>
        <w:t>neurons;</w:t>
      </w:r>
      <w:r>
        <w:rPr>
          <w:spacing w:val="25"/>
        </w:rPr>
        <w:t> </w:t>
      </w:r>
      <w:r>
        <w:rPr/>
        <w:t>Thomson,</w:t>
      </w:r>
      <w:r>
        <w:rPr>
          <w:spacing w:val="16"/>
        </w:rPr>
        <w:t> </w:t>
      </w:r>
      <w:r>
        <w:rPr/>
        <w:t>2010;</w:t>
      </w:r>
      <w:r>
        <w:rPr>
          <w:spacing w:val="23"/>
          <w:w w:val="99"/>
        </w:rPr>
        <w:t> </w:t>
      </w:r>
      <w:r>
        <w:rPr/>
        <w:t>Thomson</w:t>
      </w:r>
      <w:r>
        <w:rPr>
          <w:spacing w:val="8"/>
        </w:rPr>
        <w:t> </w:t>
      </w:r>
      <w:r>
        <w:rPr/>
        <w:t>&amp;</w:t>
      </w:r>
      <w:r>
        <w:rPr>
          <w:spacing w:val="8"/>
        </w:rPr>
        <w:t> </w:t>
      </w:r>
      <w:r>
        <w:rPr>
          <w:spacing w:val="-3"/>
        </w:rPr>
        <w:t>Lamy,</w:t>
      </w:r>
      <w:r>
        <w:rPr>
          <w:spacing w:val="8"/>
        </w:rPr>
        <w:t> </w:t>
      </w:r>
      <w:r>
        <w:rPr/>
        <w:t>2007)</w:t>
      </w:r>
      <w:r>
        <w:rPr>
          <w:spacing w:val="9"/>
        </w:rPr>
        <w:t> </w:t>
      </w:r>
      <w:r>
        <w:rPr/>
        <w:t>that</w:t>
      </w:r>
      <w:r>
        <w:rPr>
          <w:spacing w:val="8"/>
        </w:rPr>
        <w:t> </w:t>
      </w:r>
      <w:r>
        <w:rPr/>
        <w:t>project</w:t>
      </w:r>
      <w:r>
        <w:rPr>
          <w:spacing w:val="8"/>
        </w:rPr>
        <w:t> </w:t>
      </w:r>
      <w:r>
        <w:rPr/>
        <w:t>to</w:t>
      </w:r>
      <w:r>
        <w:rPr>
          <w:spacing w:val="9"/>
        </w:rPr>
        <w:t> </w:t>
      </w:r>
      <w:r>
        <w:rPr/>
        <w:t>the</w:t>
      </w:r>
      <w:r>
        <w:rPr>
          <w:spacing w:val="8"/>
        </w:rPr>
        <w:t> </w:t>
      </w:r>
      <w:r>
        <w:rPr/>
        <w:t>thalamic</w:t>
      </w:r>
      <w:r>
        <w:rPr>
          <w:spacing w:val="8"/>
        </w:rPr>
        <w:t> </w:t>
      </w:r>
      <w:r>
        <w:rPr/>
        <w:t>relay</w:t>
      </w:r>
      <w:r>
        <w:rPr>
          <w:spacing w:val="8"/>
        </w:rPr>
        <w:t> </w:t>
      </w:r>
      <w:r>
        <w:rPr/>
        <w:t>cells</w:t>
      </w:r>
      <w:r>
        <w:rPr>
          <w:spacing w:val="9"/>
        </w:rPr>
        <w:t> </w:t>
      </w:r>
      <w:r>
        <w:rPr/>
        <w:t>(TRC)</w:t>
      </w:r>
      <w:r>
        <w:rPr>
          <w:spacing w:val="8"/>
        </w:rPr>
        <w:t> </w:t>
      </w:r>
      <w:r>
        <w:rPr/>
        <w:t>of</w:t>
      </w:r>
      <w:r>
        <w:rPr>
          <w:spacing w:val="8"/>
        </w:rPr>
        <w:t> </w:t>
      </w:r>
      <w:r>
        <w:rPr/>
        <w:t>the</w:t>
      </w:r>
      <w:r>
        <w:rPr>
          <w:spacing w:val="9"/>
        </w:rPr>
        <w:t> </w:t>
      </w:r>
      <w:r>
        <w:rPr>
          <w:spacing w:val="-1"/>
        </w:rPr>
        <w:t>pulvinar,</w:t>
      </w:r>
      <w:r>
        <w:rPr>
          <w:spacing w:val="12"/>
        </w:rPr>
        <w:t> </w:t>
      </w:r>
      <w:r>
        <w:rPr>
          <w:spacing w:val="-1"/>
        </w:rPr>
        <w:t>which</w:t>
      </w:r>
      <w:r>
        <w:rPr>
          <w:spacing w:val="8"/>
        </w:rPr>
        <w:t> </w:t>
      </w:r>
      <w:r>
        <w:rPr/>
        <w:t>then</w:t>
      </w:r>
      <w:r>
        <w:rPr>
          <w:spacing w:val="24"/>
          <w:w w:val="99"/>
        </w:rPr>
        <w:t> </w:t>
      </w:r>
      <w:r>
        <w:rPr/>
        <w:t>project</w:t>
      </w:r>
      <w:r>
        <w:rPr>
          <w:spacing w:val="18"/>
        </w:rPr>
        <w:t> </w:t>
      </w:r>
      <w:r>
        <w:rPr/>
        <w:t>back</w:t>
      </w:r>
      <w:r>
        <w:rPr>
          <w:spacing w:val="19"/>
        </w:rPr>
        <w:t> </w:t>
      </w:r>
      <w:r>
        <w:rPr/>
        <w:t>to</w:t>
      </w:r>
      <w:r>
        <w:rPr>
          <w:spacing w:val="18"/>
        </w:rPr>
        <w:t> </w:t>
      </w:r>
      <w:r>
        <w:rPr/>
        <w:t>these</w:t>
      </w:r>
      <w:r>
        <w:rPr>
          <w:spacing w:val="19"/>
        </w:rPr>
        <w:t> </w:t>
      </w:r>
      <w:r>
        <w:rPr/>
        <w:t>same</w:t>
      </w:r>
      <w:r>
        <w:rPr>
          <w:spacing w:val="18"/>
        </w:rPr>
        <w:t> </w:t>
      </w:r>
      <w:r>
        <w:rPr/>
        <w:t>6CT</w:t>
      </w:r>
      <w:r>
        <w:rPr>
          <w:spacing w:val="19"/>
        </w:rPr>
        <w:t> </w:t>
      </w:r>
      <w:r>
        <w:rPr/>
        <w:t>neurons</w:t>
      </w:r>
      <w:r>
        <w:rPr>
          <w:spacing w:val="19"/>
        </w:rPr>
        <w:t> </w:t>
      </w:r>
      <w:r>
        <w:rPr/>
        <w:t>(and</w:t>
      </w:r>
      <w:r>
        <w:rPr>
          <w:spacing w:val="18"/>
        </w:rPr>
        <w:t> </w:t>
      </w:r>
      <w:r>
        <w:rPr/>
        <w:t>up</w:t>
      </w:r>
      <w:r>
        <w:rPr>
          <w:spacing w:val="19"/>
        </w:rPr>
        <w:t> </w:t>
      </w:r>
      <w:r>
        <w:rPr/>
        <w:t>to</w:t>
      </w:r>
      <w:r>
        <w:rPr>
          <w:spacing w:val="18"/>
        </w:rPr>
        <w:t> </w:t>
      </w:r>
      <w:r>
        <w:rPr/>
        <w:t>the</w:t>
      </w:r>
      <w:r>
        <w:rPr>
          <w:spacing w:val="19"/>
        </w:rPr>
        <w:t> </w:t>
      </w:r>
      <w:r>
        <w:rPr/>
        <w:t>layer</w:t>
      </w:r>
      <w:r>
        <w:rPr>
          <w:spacing w:val="19"/>
        </w:rPr>
        <w:t> </w:t>
      </w:r>
      <w:r>
        <w:rPr/>
        <w:t>4</w:t>
      </w:r>
      <w:r>
        <w:rPr>
          <w:spacing w:val="18"/>
        </w:rPr>
        <w:t> </w:t>
      </w:r>
      <w:r>
        <w:rPr/>
        <w:t>inputs</w:t>
      </w:r>
      <w:r>
        <w:rPr>
          <w:spacing w:val="19"/>
        </w:rPr>
        <w:t> </w:t>
      </w:r>
      <w:r>
        <w:rPr/>
        <w:t>to</w:t>
      </w:r>
      <w:r>
        <w:rPr>
          <w:spacing w:val="18"/>
        </w:rPr>
        <w:t> </w:t>
      </w:r>
      <w:r>
        <w:rPr/>
        <w:t>the</w:t>
      </w:r>
      <w:r>
        <w:rPr>
          <w:spacing w:val="19"/>
        </w:rPr>
        <w:t> </w:t>
      </w:r>
      <w:r>
        <w:rPr/>
        <w:t>superficial</w:t>
      </w:r>
      <w:r>
        <w:rPr>
          <w:spacing w:val="18"/>
        </w:rPr>
        <w:t> </w:t>
      </w:r>
      <w:r>
        <w:rPr>
          <w:spacing w:val="-1"/>
        </w:rPr>
        <w:t>network).</w:t>
      </w:r>
      <w:r>
        <w:rPr>
          <w:spacing w:val="26"/>
          <w:w w:val="99"/>
        </w:rPr>
        <w:t> </w:t>
      </w:r>
      <w:r>
        <w:rPr>
          <w:spacing w:val="-1"/>
        </w:rPr>
        <w:t>Computationally,</w:t>
      </w:r>
      <w:r>
        <w:rPr>
          <w:spacing w:val="-12"/>
        </w:rPr>
        <w:t> </w:t>
      </w:r>
      <w:r>
        <w:rPr/>
        <w:t>we</w:t>
      </w:r>
      <w:r>
        <w:rPr>
          <w:spacing w:val="-13"/>
        </w:rPr>
        <w:t> </w:t>
      </w:r>
      <w:r>
        <w:rPr>
          <w:spacing w:val="-1"/>
        </w:rPr>
        <w:t>divide</w:t>
      </w:r>
      <w:r>
        <w:rPr>
          <w:spacing w:val="-13"/>
        </w:rPr>
        <w:t> </w:t>
      </w:r>
      <w:r>
        <w:rPr/>
        <w:t>the</w:t>
      </w:r>
      <w:r>
        <w:rPr>
          <w:spacing w:val="-12"/>
        </w:rPr>
        <w:t> </w:t>
      </w:r>
      <w:r>
        <w:rPr/>
        <w:t>100</w:t>
      </w:r>
      <w:r>
        <w:rPr>
          <w:spacing w:val="-13"/>
        </w:rPr>
        <w:t> </w:t>
      </w:r>
      <w:r>
        <w:rPr/>
        <w:t>msec</w:t>
      </w:r>
      <w:r>
        <w:rPr>
          <w:spacing w:val="-13"/>
        </w:rPr>
        <w:t> </w:t>
      </w:r>
      <w:r>
        <w:rPr/>
        <w:t>alpha</w:t>
      </w:r>
      <w:r>
        <w:rPr>
          <w:spacing w:val="-12"/>
        </w:rPr>
        <w:t> </w:t>
      </w:r>
      <w:r>
        <w:rPr>
          <w:spacing w:val="-1"/>
        </w:rPr>
        <w:t>cycle</w:t>
      </w:r>
      <w:r>
        <w:rPr>
          <w:spacing w:val="-13"/>
        </w:rPr>
        <w:t> </w:t>
      </w:r>
      <w:r>
        <w:rPr/>
        <w:t>into</w:t>
      </w:r>
      <w:r>
        <w:rPr>
          <w:spacing w:val="-13"/>
        </w:rPr>
        <w:t> </w:t>
      </w:r>
      <w:r>
        <w:rPr/>
        <w:t>25</w:t>
      </w:r>
      <w:r>
        <w:rPr>
          <w:spacing w:val="-13"/>
        </w:rPr>
        <w:t> </w:t>
      </w:r>
      <w:r>
        <w:rPr/>
        <w:t>msec</w:t>
      </w:r>
      <w:r>
        <w:rPr>
          <w:spacing w:val="-13"/>
        </w:rPr>
        <w:t> </w:t>
      </w:r>
      <w:r>
        <w:rPr/>
        <w:t>quarters,</w:t>
      </w:r>
      <w:r>
        <w:rPr>
          <w:spacing w:val="-12"/>
        </w:rPr>
        <w:t> </w:t>
      </w:r>
      <w:r>
        <w:rPr/>
        <w:t>with</w:t>
      </w:r>
      <w:r>
        <w:rPr>
          <w:spacing w:val="-12"/>
        </w:rPr>
        <w:t> </w:t>
      </w:r>
      <w:r>
        <w:rPr/>
        <w:t>the</w:t>
      </w:r>
      <w:r>
        <w:rPr>
          <w:spacing w:val="-13"/>
        </w:rPr>
        <w:t> </w:t>
      </w:r>
      <w:r>
        <w:rPr/>
        <w:t>final</w:t>
      </w:r>
      <w:r>
        <w:rPr>
          <w:spacing w:val="-13"/>
        </w:rPr>
        <w:t> </w:t>
      </w:r>
      <w:r>
        <w:rPr/>
        <w:t>quarter</w:t>
      </w:r>
      <w:r>
        <w:rPr>
          <w:spacing w:val="-12"/>
        </w:rPr>
        <w:t> </w:t>
      </w:r>
      <w:r>
        <w:rPr>
          <w:spacing w:val="-2"/>
        </w:rPr>
        <w:t>cor-</w:t>
      </w:r>
      <w:r>
        <w:rPr>
          <w:spacing w:val="25"/>
          <w:w w:val="99"/>
        </w:rPr>
        <w:t> </w:t>
      </w:r>
      <w:r>
        <w:rPr/>
        <w:t>responding</w:t>
      </w:r>
      <w:r>
        <w:rPr>
          <w:spacing w:val="-11"/>
        </w:rPr>
        <w:t> </w:t>
      </w:r>
      <w:r>
        <w:rPr/>
        <w:t>to</w:t>
      </w:r>
      <w:r>
        <w:rPr>
          <w:spacing w:val="-10"/>
        </w:rPr>
        <w:t> </w:t>
      </w:r>
      <w:r>
        <w:rPr/>
        <w:t>the</w:t>
      </w:r>
      <w:r>
        <w:rPr>
          <w:spacing w:val="-11"/>
        </w:rPr>
        <w:t> </w:t>
      </w:r>
      <w:r>
        <w:rPr/>
        <w:t>time</w:t>
      </w:r>
      <w:r>
        <w:rPr>
          <w:spacing w:val="-11"/>
        </w:rPr>
        <w:t> </w:t>
      </w:r>
      <w:r>
        <w:rPr/>
        <w:t>of</w:t>
      </w:r>
      <w:r>
        <w:rPr>
          <w:spacing w:val="-10"/>
        </w:rPr>
        <w:t> </w:t>
      </w:r>
      <w:r>
        <w:rPr/>
        <w:t>5IB</w:t>
      </w:r>
      <w:r>
        <w:rPr>
          <w:spacing w:val="-11"/>
        </w:rPr>
        <w:t> </w:t>
      </w:r>
      <w:r>
        <w:rPr>
          <w:spacing w:val="-1"/>
        </w:rPr>
        <w:t>bursting</w:t>
      </w:r>
      <w:r>
        <w:rPr>
          <w:spacing w:val="-10"/>
        </w:rPr>
        <w:t> </w:t>
      </w:r>
      <w:r>
        <w:rPr/>
        <w:t>and</w:t>
      </w:r>
      <w:r>
        <w:rPr>
          <w:spacing w:val="-11"/>
        </w:rPr>
        <w:t> </w:t>
      </w:r>
      <w:r>
        <w:rPr/>
        <w:t>the</w:t>
      </w:r>
      <w:r>
        <w:rPr>
          <w:spacing w:val="-10"/>
        </w:rPr>
        <w:t> </w:t>
      </w:r>
      <w:r>
        <w:rPr/>
        <w:t>plus</w:t>
      </w:r>
      <w:r>
        <w:rPr>
          <w:spacing w:val="-11"/>
        </w:rPr>
        <w:t> </w:t>
      </w:r>
      <w:r>
        <w:rPr/>
        <w:t>phase</w:t>
      </w:r>
      <w:r>
        <w:rPr>
          <w:spacing w:val="-10"/>
        </w:rPr>
        <w:t> </w:t>
      </w:r>
      <w:r>
        <w:rPr/>
        <w:t>(and</w:t>
      </w:r>
      <w:r>
        <w:rPr>
          <w:spacing w:val="-11"/>
        </w:rPr>
        <w:t> </w:t>
      </w:r>
      <w:r>
        <w:rPr/>
        <w:t>the</w:t>
      </w:r>
      <w:r>
        <w:rPr>
          <w:spacing w:val="-10"/>
        </w:rPr>
        <w:t> </w:t>
      </w:r>
      <w:r>
        <w:rPr/>
        <w:t>prior</w:t>
      </w:r>
      <w:r>
        <w:rPr>
          <w:spacing w:val="-11"/>
        </w:rPr>
        <w:t> </w:t>
      </w:r>
      <w:r>
        <w:rPr/>
        <w:t>three</w:t>
      </w:r>
      <w:r>
        <w:rPr>
          <w:spacing w:val="-10"/>
        </w:rPr>
        <w:t> </w:t>
      </w:r>
      <w:r>
        <w:rPr/>
        <w:t>quarters</w:t>
      </w:r>
      <w:r>
        <w:rPr>
          <w:spacing w:val="-11"/>
        </w:rPr>
        <w:t> </w:t>
      </w:r>
      <w:r>
        <w:rPr>
          <w:spacing w:val="-1"/>
        </w:rPr>
        <w:t>constituting</w:t>
      </w:r>
      <w:r>
        <w:rPr>
          <w:spacing w:val="-10"/>
        </w:rPr>
        <w:t> </w:t>
      </w:r>
      <w:r>
        <w:rPr/>
        <w:t>the</w:t>
      </w:r>
      <w:r>
        <w:rPr>
          <w:spacing w:val="28"/>
          <w:w w:val="99"/>
        </w:rPr>
        <w:t> </w:t>
      </w:r>
      <w:r>
        <w:rPr/>
        <w:t>minus</w:t>
      </w:r>
      <w:r>
        <w:rPr>
          <w:spacing w:val="-3"/>
        </w:rPr>
        <w:t> </w:t>
      </w:r>
      <w:r>
        <w:rPr/>
        <w:t>phase)</w:t>
      </w:r>
      <w:r>
        <w:rPr>
          <w:spacing w:val="-2"/>
        </w:rPr>
        <w:t> </w:t>
      </w:r>
      <w:r>
        <w:rPr/>
        <w:t>—</w:t>
      </w:r>
      <w:r>
        <w:rPr>
          <w:spacing w:val="-3"/>
        </w:rPr>
        <w:t> </w:t>
      </w:r>
      <w:r>
        <w:rPr/>
        <w:t>these</w:t>
      </w:r>
      <w:r>
        <w:rPr>
          <w:spacing w:val="-3"/>
        </w:rPr>
        <w:t> </w:t>
      </w:r>
      <w:r>
        <w:rPr/>
        <w:t>quarters</w:t>
      </w:r>
      <w:r>
        <w:rPr>
          <w:spacing w:val="-1"/>
        </w:rPr>
        <w:t> </w:t>
      </w:r>
      <w:r>
        <w:rPr/>
        <w:t>are</w:t>
      </w:r>
      <w:r>
        <w:rPr>
          <w:spacing w:val="-3"/>
        </w:rPr>
        <w:t> </w:t>
      </w:r>
      <w:r>
        <w:rPr/>
        <w:t>thus</w:t>
      </w:r>
      <w:r>
        <w:rPr>
          <w:spacing w:val="-3"/>
        </w:rPr>
        <w:t> </w:t>
      </w:r>
      <w:r>
        <w:rPr/>
        <w:t>at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>
          <w:spacing w:val="-1"/>
        </w:rPr>
        <w:t>gamma</w:t>
      </w:r>
      <w:r>
        <w:rPr>
          <w:spacing w:val="-3"/>
        </w:rPr>
        <w:t> </w:t>
      </w:r>
      <w:r>
        <w:rPr>
          <w:spacing w:val="-1"/>
        </w:rPr>
        <w:t>frequency</w:t>
      </w:r>
      <w:r>
        <w:rPr>
          <w:spacing w:val="-2"/>
        </w:rPr>
        <w:t> </w:t>
      </w:r>
      <w:r>
        <w:rPr/>
        <w:t>(40</w:t>
      </w:r>
      <w:r>
        <w:rPr>
          <w:spacing w:val="-3"/>
        </w:rPr>
        <w:t> </w:t>
      </w:r>
      <w:r>
        <w:rPr/>
        <w:t>hz),</w:t>
      </w:r>
      <w:r>
        <w:rPr>
          <w:spacing w:val="-2"/>
        </w:rPr>
        <w:t> </w:t>
      </w:r>
      <w:r>
        <w:rPr/>
        <w:t>which</w:t>
      </w:r>
      <w:r>
        <w:rPr>
          <w:spacing w:val="-2"/>
        </w:rPr>
        <w:t> </w:t>
      </w:r>
      <w:r>
        <w:rPr/>
        <w:t>is</w:t>
      </w:r>
      <w:r>
        <w:rPr>
          <w:spacing w:val="-2"/>
        </w:rPr>
        <w:t> </w:t>
      </w:r>
      <w:r>
        <w:rPr/>
        <w:t>typically</w:t>
      </w:r>
      <w:r>
        <w:rPr>
          <w:spacing w:val="-3"/>
        </w:rPr>
        <w:t> </w:t>
      </w:r>
      <w:r>
        <w:rPr>
          <w:spacing w:val="-1"/>
        </w:rPr>
        <w:t>observed</w:t>
      </w:r>
      <w:r>
        <w:rPr>
          <w:spacing w:val="25"/>
          <w:w w:val="99"/>
        </w:rPr>
        <w:t> </w:t>
      </w:r>
      <w:r>
        <w:rPr/>
        <w:t>for</w:t>
      </w:r>
      <w:r>
        <w:rPr>
          <w:spacing w:val="1"/>
        </w:rPr>
        <w:t> </w:t>
      </w:r>
      <w:r>
        <w:rPr/>
        <w:t>superficial</w:t>
      </w:r>
      <w:r>
        <w:rPr>
          <w:spacing w:val="1"/>
        </w:rPr>
        <w:t> </w:t>
      </w:r>
      <w:r>
        <w:rPr/>
        <w:t>layer</w:t>
      </w:r>
      <w:r>
        <w:rPr>
          <w:spacing w:val="1"/>
        </w:rPr>
        <w:t> </w:t>
      </w:r>
      <w:r>
        <w:rPr/>
        <w:t>neural</w:t>
      </w:r>
      <w:r>
        <w:rPr>
          <w:spacing w:val="1"/>
        </w:rPr>
        <w:t> </w:t>
      </w:r>
      <w:r>
        <w:rPr/>
        <w:t>firing,</w:t>
      </w:r>
      <w:r>
        <w:rPr>
          <w:spacing w:val="3"/>
        </w:rPr>
        <w:t> </w:t>
      </w:r>
      <w:r>
        <w:rPr/>
        <w:t>and</w:t>
      </w:r>
      <w:r>
        <w:rPr>
          <w:spacing w:val="1"/>
        </w:rPr>
        <w:t> </w:t>
      </w:r>
      <w:r>
        <w:rPr/>
        <w:t>is</w:t>
      </w:r>
      <w:r>
        <w:rPr>
          <w:spacing w:val="2"/>
        </w:rPr>
        <w:t> </w:t>
      </w:r>
      <w:r>
        <w:rPr/>
        <w:t>thought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be</w:t>
      </w:r>
      <w:r>
        <w:rPr>
          <w:spacing w:val="1"/>
        </w:rPr>
        <w:t> </w:t>
      </w:r>
      <w:r>
        <w:rPr/>
        <w:t>modulated</w:t>
      </w:r>
      <w:r>
        <w:rPr>
          <w:spacing w:val="1"/>
        </w:rPr>
        <w:t> </w:t>
      </w:r>
      <w:r>
        <w:rPr/>
        <w:t>by</w:t>
      </w:r>
      <w:r>
        <w:rPr>
          <w:spacing w:val="1"/>
        </w:rPr>
        <w:t> </w:t>
      </w:r>
      <w:r>
        <w:rPr/>
        <w:t>the</w:t>
      </w:r>
      <w:r>
        <w:rPr>
          <w:spacing w:val="2"/>
        </w:rPr>
        <w:t> </w:t>
      </w:r>
      <w:r>
        <w:rPr>
          <w:spacing w:val="-2"/>
        </w:rPr>
        <w:t>overall</w:t>
      </w:r>
      <w:r>
        <w:rPr>
          <w:spacing w:val="1"/>
        </w:rPr>
        <w:t> </w:t>
      </w:r>
      <w:r>
        <w:rPr/>
        <w:t>alpha</w:t>
      </w:r>
      <w:r>
        <w:rPr>
          <w:spacing w:val="1"/>
        </w:rPr>
        <w:t> </w:t>
      </w:r>
      <w:r>
        <w:rPr>
          <w:spacing w:val="-1"/>
        </w:rPr>
        <w:t>frequency</w:t>
      </w:r>
      <w:r>
        <w:rPr>
          <w:spacing w:val="1"/>
        </w:rPr>
        <w:t> </w:t>
      </w:r>
      <w:r>
        <w:rPr/>
        <w:t>en-</w:t>
      </w:r>
      <w:r>
        <w:rPr>
          <w:spacing w:val="23"/>
          <w:w w:val="99"/>
        </w:rPr>
        <w:t> </w:t>
      </w:r>
      <w:r>
        <w:rPr>
          <w:spacing w:val="-1"/>
        </w:rPr>
        <w:t>velope</w:t>
      </w:r>
      <w:r>
        <w:rPr>
          <w:spacing w:val="1"/>
        </w:rPr>
        <w:t> </w:t>
      </w:r>
      <w:r>
        <w:rPr>
          <w:spacing w:val="-2"/>
        </w:rPr>
        <w:t>(Dougherty,</w:t>
      </w:r>
      <w:r>
        <w:rPr>
          <w:spacing w:val="2"/>
        </w:rPr>
        <w:t> </w:t>
      </w:r>
      <w:r>
        <w:rPr/>
        <w:t>Cox,</w:t>
      </w:r>
      <w:r>
        <w:rPr>
          <w:spacing w:val="3"/>
        </w:rPr>
        <w:t> </w:t>
      </w:r>
      <w:r>
        <w:rPr/>
        <w:t>Ninomiya,</w:t>
      </w:r>
      <w:r>
        <w:rPr>
          <w:spacing w:val="3"/>
        </w:rPr>
        <w:t> </w:t>
      </w:r>
      <w:r>
        <w:rPr/>
        <w:t>Leopold,</w:t>
      </w:r>
      <w:r>
        <w:rPr>
          <w:spacing w:val="2"/>
        </w:rPr>
        <w:t> </w:t>
      </w:r>
      <w:r>
        <w:rPr/>
        <w:t>&amp;</w:t>
      </w:r>
      <w:r>
        <w:rPr>
          <w:spacing w:val="2"/>
        </w:rPr>
        <w:t> </w:t>
      </w:r>
      <w:r>
        <w:rPr>
          <w:spacing w:val="-2"/>
        </w:rPr>
        <w:t>Maier,</w:t>
      </w:r>
      <w:r>
        <w:rPr>
          <w:spacing w:val="1"/>
        </w:rPr>
        <w:t> </w:t>
      </w:r>
      <w:r>
        <w:rPr/>
        <w:t>2017;</w:t>
      </w:r>
      <w:r>
        <w:rPr>
          <w:spacing w:val="2"/>
        </w:rPr>
        <w:t> </w:t>
      </w:r>
      <w:r>
        <w:rPr>
          <w:spacing w:val="-2"/>
        </w:rPr>
        <w:t>van</w:t>
      </w:r>
      <w:r>
        <w:rPr>
          <w:spacing w:val="1"/>
        </w:rPr>
        <w:t> </w:t>
      </w:r>
      <w:r>
        <w:rPr>
          <w:spacing w:val="-1"/>
        </w:rPr>
        <w:t>Kerkoerle,</w:t>
      </w:r>
      <w:r>
        <w:rPr>
          <w:spacing w:val="2"/>
        </w:rPr>
        <w:t> </w:t>
      </w:r>
      <w:r>
        <w:rPr/>
        <w:t>Self,</w:t>
      </w:r>
      <w:r>
        <w:rPr>
          <w:spacing w:val="3"/>
        </w:rPr>
        <w:t> </w:t>
      </w:r>
      <w:r>
        <w:rPr/>
        <w:t>Dagnino,</w:t>
      </w:r>
      <w:r>
        <w:rPr>
          <w:spacing w:val="4"/>
        </w:rPr>
        <w:t> </w:t>
      </w:r>
      <w:r>
        <w:rPr/>
        <w:t>Gariel-</w:t>
      </w:r>
      <w:r>
        <w:rPr>
          <w:spacing w:val="27"/>
          <w:w w:val="99"/>
        </w:rPr>
        <w:t> </w:t>
      </w:r>
      <w:r>
        <w:rPr/>
        <w:t>Mathis,</w:t>
      </w:r>
      <w:r>
        <w:rPr>
          <w:spacing w:val="26"/>
        </w:rPr>
        <w:t> </w:t>
      </w:r>
      <w:r>
        <w:rPr/>
        <w:t>Poort,</w:t>
      </w:r>
      <w:r>
        <w:rPr>
          <w:spacing w:val="27"/>
        </w:rPr>
        <w:t> </w:t>
      </w:r>
      <w:r>
        <w:rPr>
          <w:spacing w:val="-2"/>
        </w:rPr>
        <w:t>van</w:t>
      </w:r>
      <w:r>
        <w:rPr>
          <w:spacing w:val="20"/>
        </w:rPr>
        <w:t> </w:t>
      </w:r>
      <w:r>
        <w:rPr/>
        <w:t>der</w:t>
      </w:r>
      <w:r>
        <w:rPr>
          <w:spacing w:val="20"/>
        </w:rPr>
        <w:t> </w:t>
      </w:r>
      <w:r>
        <w:rPr>
          <w:spacing w:val="-5"/>
        </w:rPr>
        <w:t>Togt,</w:t>
      </w:r>
      <w:r>
        <w:rPr>
          <w:spacing w:val="20"/>
        </w:rPr>
        <w:t> </w:t>
      </w:r>
      <w:r>
        <w:rPr/>
        <w:t>&amp;</w:t>
      </w:r>
      <w:r>
        <w:rPr>
          <w:spacing w:val="20"/>
        </w:rPr>
        <w:t> </w:t>
      </w:r>
      <w:r>
        <w:rPr/>
        <w:t>Roelfsema,</w:t>
      </w:r>
      <w:r>
        <w:rPr>
          <w:spacing w:val="20"/>
        </w:rPr>
        <w:t> </w:t>
      </w:r>
      <w:r>
        <w:rPr/>
        <w:t>2014;</w:t>
      </w:r>
      <w:r>
        <w:rPr>
          <w:spacing w:val="20"/>
        </w:rPr>
        <w:t> </w:t>
      </w:r>
      <w:r>
        <w:rPr>
          <w:spacing w:val="-1"/>
        </w:rPr>
        <w:t>Haegens,</w:t>
      </w:r>
      <w:r>
        <w:rPr>
          <w:spacing w:val="21"/>
        </w:rPr>
        <w:t> </w:t>
      </w:r>
      <w:r>
        <w:rPr>
          <w:spacing w:val="-2"/>
        </w:rPr>
        <w:t>Ncher,</w:t>
      </w:r>
      <w:r>
        <w:rPr>
          <w:spacing w:val="26"/>
        </w:rPr>
        <w:t> </w:t>
      </w:r>
      <w:r>
        <w:rPr/>
        <w:t>Luna,</w:t>
      </w:r>
      <w:r>
        <w:rPr>
          <w:spacing w:val="27"/>
        </w:rPr>
        <w:t> </w:t>
      </w:r>
      <w:r>
        <w:rPr/>
        <w:t>Romo,</w:t>
      </w:r>
      <w:r>
        <w:rPr>
          <w:spacing w:val="20"/>
        </w:rPr>
        <w:t> </w:t>
      </w:r>
      <w:r>
        <w:rPr/>
        <w:t>&amp;</w:t>
      </w:r>
      <w:r>
        <w:rPr>
          <w:spacing w:val="20"/>
        </w:rPr>
        <w:t> </w:t>
      </w:r>
      <w:r>
        <w:rPr/>
        <w:t>Jensen,</w:t>
      </w:r>
      <w:r>
        <w:rPr>
          <w:spacing w:val="20"/>
        </w:rPr>
        <w:t> </w:t>
      </w:r>
      <w:r>
        <w:rPr/>
        <w:t>2011;</w:t>
      </w:r>
      <w:r>
        <w:rPr>
          <w:spacing w:val="30"/>
          <w:w w:val="99"/>
        </w:rPr>
        <w:t> </w:t>
      </w:r>
      <w:r>
        <w:rPr/>
        <w:t>Lakatos,</w:t>
      </w:r>
      <w:r>
        <w:rPr>
          <w:spacing w:val="-2"/>
        </w:rPr>
        <w:t> </w:t>
      </w:r>
      <w:r>
        <w:rPr/>
        <w:t>Karmos, Mehta,</w:t>
      </w:r>
      <w:r>
        <w:rPr>
          <w:spacing w:val="1"/>
        </w:rPr>
        <w:t> </w:t>
      </w:r>
      <w:r>
        <w:rPr/>
        <w:t>Ulbert,</w:t>
      </w:r>
      <w:r>
        <w:rPr>
          <w:spacing w:val="-2"/>
        </w:rPr>
        <w:t> </w:t>
      </w:r>
      <w:r>
        <w:rPr/>
        <w:t>&amp;</w:t>
      </w:r>
      <w:r>
        <w:rPr>
          <w:spacing w:val="-1"/>
        </w:rPr>
        <w:t> Schroeder,</w:t>
      </w:r>
      <w:r>
        <w:rPr>
          <w:spacing w:val="-2"/>
        </w:rPr>
        <w:t> </w:t>
      </w:r>
      <w:r>
        <w:rPr/>
        <w:t>2008;</w:t>
      </w:r>
      <w:r>
        <w:rPr>
          <w:spacing w:val="-1"/>
        </w:rPr>
        <w:t> </w:t>
      </w:r>
      <w:r>
        <w:rPr/>
        <w:t>Spaak,</w:t>
      </w:r>
      <w:r>
        <w:rPr>
          <w:spacing w:val="-2"/>
        </w:rPr>
        <w:t> </w:t>
      </w:r>
      <w:r>
        <w:rPr/>
        <w:t>Bonnefond,</w:t>
      </w:r>
      <w:r>
        <w:rPr>
          <w:spacing w:val="1"/>
        </w:rPr>
        <w:t> </w:t>
      </w:r>
      <w:r>
        <w:rPr>
          <w:spacing w:val="-2"/>
        </w:rPr>
        <w:t>Maier,</w:t>
      </w:r>
      <w:r>
        <w:rPr/>
        <w:t> Leopold,</w:t>
      </w:r>
      <w:r>
        <w:rPr>
          <w:spacing w:val="-2"/>
        </w:rPr>
        <w:t> </w:t>
      </w:r>
      <w:r>
        <w:rPr/>
        <w:t>&amp;</w:t>
      </w:r>
      <w:r>
        <w:rPr>
          <w:spacing w:val="-1"/>
        </w:rPr>
        <w:t> </w:t>
      </w:r>
      <w:r>
        <w:rPr/>
        <w:t>Jensen,</w:t>
      </w:r>
      <w:r>
        <w:rPr>
          <w:spacing w:val="25"/>
          <w:w w:val="99"/>
        </w:rPr>
        <w:t> </w:t>
      </w:r>
      <w:r>
        <w:rPr/>
        <w:t>2012;</w:t>
      </w:r>
      <w:r>
        <w:rPr>
          <w:spacing w:val="-8"/>
        </w:rPr>
        <w:t> </w:t>
      </w:r>
      <w:r>
        <w:rPr/>
        <w:t>Bollimunta,</w:t>
      </w:r>
      <w:r>
        <w:rPr>
          <w:spacing w:val="-7"/>
        </w:rPr>
        <w:t> </w:t>
      </w:r>
      <w:r>
        <w:rPr/>
        <w:t>Mo,</w:t>
      </w:r>
      <w:r>
        <w:rPr>
          <w:spacing w:val="-8"/>
        </w:rPr>
        <w:t> </w:t>
      </w:r>
      <w:r>
        <w:rPr>
          <w:spacing w:val="-1"/>
        </w:rPr>
        <w:t>Schroeder,</w:t>
      </w:r>
      <w:r>
        <w:rPr>
          <w:spacing w:val="-7"/>
        </w:rPr>
        <w:t> </w:t>
      </w:r>
      <w:r>
        <w:rPr/>
        <w:t>&amp;</w:t>
      </w:r>
      <w:r>
        <w:rPr>
          <w:spacing w:val="-8"/>
        </w:rPr>
        <w:t> </w:t>
      </w:r>
      <w:r>
        <w:rPr/>
        <w:t>Ding,</w:t>
      </w:r>
      <w:r>
        <w:rPr>
          <w:spacing w:val="-7"/>
        </w:rPr>
        <w:t> </w:t>
      </w:r>
      <w:r>
        <w:rPr/>
        <w:t>2011;</w:t>
      </w:r>
      <w:r>
        <w:rPr>
          <w:spacing w:val="-8"/>
        </w:rPr>
        <w:t> </w:t>
      </w:r>
      <w:r>
        <w:rPr/>
        <w:t>Bollimunta,</w:t>
      </w:r>
      <w:r>
        <w:rPr>
          <w:spacing w:val="-7"/>
        </w:rPr>
        <w:t> </w:t>
      </w:r>
      <w:r>
        <w:rPr/>
        <w:t>Chen,</w:t>
      </w:r>
      <w:r>
        <w:rPr>
          <w:spacing w:val="-8"/>
        </w:rPr>
        <w:t> </w:t>
      </w:r>
      <w:r>
        <w:rPr>
          <w:spacing w:val="-1"/>
        </w:rPr>
        <w:t>Schroeder,</w:t>
      </w:r>
      <w:r>
        <w:rPr>
          <w:spacing w:val="-7"/>
        </w:rPr>
        <w:t> </w:t>
      </w:r>
      <w:r>
        <w:rPr/>
        <w:t>&amp;</w:t>
      </w:r>
      <w:r>
        <w:rPr>
          <w:spacing w:val="-8"/>
        </w:rPr>
        <w:t> </w:t>
      </w:r>
      <w:r>
        <w:rPr/>
        <w:t>Ding,</w:t>
      </w:r>
      <w:r>
        <w:rPr>
          <w:spacing w:val="-7"/>
        </w:rPr>
        <w:t> </w:t>
      </w:r>
      <w:r>
        <w:rPr/>
        <w:t>2008).</w:t>
      </w:r>
      <w:r>
        <w:rPr/>
      </w:r>
    </w:p>
    <w:p>
      <w:pPr>
        <w:pStyle w:val="BodyText"/>
        <w:spacing w:line="257" w:lineRule="auto" w:before="90"/>
        <w:ind w:left="325" w:right="119" w:firstLine="0"/>
        <w:jc w:val="both"/>
      </w:pPr>
      <w:r>
        <w:rPr>
          <w:spacing w:val="-2"/>
        </w:rPr>
        <w:t>Extensive</w:t>
      </w:r>
      <w:r>
        <w:rPr>
          <w:spacing w:val="-7"/>
        </w:rPr>
        <w:t> </w:t>
      </w:r>
      <w:r>
        <w:rPr/>
        <w:t>biological</w:t>
      </w:r>
      <w:r>
        <w:rPr>
          <w:spacing w:val="-6"/>
        </w:rPr>
        <w:t> </w:t>
      </w:r>
      <w:r>
        <w:rPr>
          <w:spacing w:val="-1"/>
        </w:rPr>
        <w:t>evidence</w:t>
      </w:r>
      <w:r>
        <w:rPr>
          <w:spacing w:val="-7"/>
        </w:rPr>
        <w:t> </w:t>
      </w:r>
      <w:r>
        <w:rPr/>
        <w:t>supports</w:t>
      </w:r>
      <w:r>
        <w:rPr>
          <w:spacing w:val="-6"/>
        </w:rPr>
        <w:t> </w:t>
      </w:r>
      <w:r>
        <w:rPr/>
        <w:t>the</w:t>
      </w:r>
      <w:r>
        <w:rPr>
          <w:spacing w:val="-6"/>
        </w:rPr>
        <w:t> </w:t>
      </w:r>
      <w:r>
        <w:rPr>
          <w:spacing w:val="-1"/>
        </w:rPr>
        <w:t>alpha-frequency</w:t>
      </w:r>
      <w:r>
        <w:rPr>
          <w:spacing w:val="-7"/>
        </w:rPr>
        <w:t> </w:t>
      </w:r>
      <w:r>
        <w:rPr/>
        <w:t>dynamics</w:t>
      </w:r>
      <w:r>
        <w:rPr>
          <w:spacing w:val="-6"/>
        </w:rPr>
        <w:t> </w:t>
      </w:r>
      <w:r>
        <w:rPr/>
        <w:t>of</w:t>
      </w:r>
      <w:r>
        <w:rPr>
          <w:spacing w:val="-7"/>
        </w:rPr>
        <w:t> </w:t>
      </w:r>
      <w:r>
        <w:rPr/>
        <w:t>the</w:t>
      </w:r>
      <w:r>
        <w:rPr>
          <w:spacing w:val="-6"/>
        </w:rPr>
        <w:t> </w:t>
      </w:r>
      <w:r>
        <w:rPr/>
        <w:t>deep</w:t>
      </w:r>
      <w:r>
        <w:rPr>
          <w:spacing w:val="-6"/>
        </w:rPr>
        <w:t> </w:t>
      </w:r>
      <w:r>
        <w:rPr/>
        <w:t>layer</w:t>
      </w:r>
      <w:r>
        <w:rPr>
          <w:spacing w:val="-7"/>
        </w:rPr>
        <w:t> </w:t>
      </w:r>
      <w:r>
        <w:rPr>
          <w:spacing w:val="-1"/>
        </w:rPr>
        <w:t>network</w:t>
      </w:r>
      <w:r>
        <w:rPr>
          <w:spacing w:val="-6"/>
        </w:rPr>
        <w:t> </w:t>
      </w:r>
      <w:r>
        <w:rPr/>
        <w:t>(and</w:t>
      </w:r>
      <w:r>
        <w:rPr>
          <w:spacing w:val="51"/>
          <w:w w:val="99"/>
        </w:rPr>
        <w:t> </w:t>
      </w:r>
      <w:r>
        <w:rPr>
          <w:spacing w:val="-1"/>
        </w:rPr>
        <w:t>gamma</w:t>
      </w:r>
      <w:r>
        <w:rPr>
          <w:spacing w:val="-12"/>
        </w:rPr>
        <w:t> </w:t>
      </w:r>
      <w:r>
        <w:rPr/>
        <w:t>for</w:t>
      </w:r>
      <w:r>
        <w:rPr>
          <w:spacing w:val="-11"/>
        </w:rPr>
        <w:t> </w:t>
      </w:r>
      <w:r>
        <w:rPr/>
        <w:t>the</w:t>
      </w:r>
      <w:r>
        <w:rPr>
          <w:spacing w:val="-11"/>
        </w:rPr>
        <w:t> </w:t>
      </w:r>
      <w:r>
        <w:rPr/>
        <w:t>superficial</w:t>
      </w:r>
      <w:r>
        <w:rPr>
          <w:spacing w:val="-11"/>
        </w:rPr>
        <w:t> </w:t>
      </w:r>
      <w:r>
        <w:rPr/>
        <w:t>layers),</w:t>
      </w:r>
      <w:r>
        <w:rPr>
          <w:spacing w:val="-10"/>
        </w:rPr>
        <w:t> </w:t>
      </w:r>
      <w:r>
        <w:rPr/>
        <w:t>including</w:t>
      </w:r>
      <w:r>
        <w:rPr>
          <w:spacing w:val="-12"/>
        </w:rPr>
        <w:t> </w:t>
      </w:r>
      <w:r>
        <w:rPr/>
        <w:t>direct</w:t>
      </w:r>
      <w:r>
        <w:rPr>
          <w:spacing w:val="-11"/>
        </w:rPr>
        <w:t> </w:t>
      </w:r>
      <w:r>
        <w:rPr>
          <w:spacing w:val="-1"/>
        </w:rPr>
        <w:t>electrophysiological</w:t>
      </w:r>
      <w:r>
        <w:rPr>
          <w:spacing w:val="-11"/>
        </w:rPr>
        <w:t> </w:t>
      </w:r>
      <w:r>
        <w:rPr/>
        <w:t>recording</w:t>
      </w:r>
      <w:r>
        <w:rPr>
          <w:spacing w:val="-11"/>
        </w:rPr>
        <w:t> </w:t>
      </w:r>
      <w:r>
        <w:rPr/>
        <w:t>(Luczak,</w:t>
      </w:r>
      <w:r>
        <w:rPr>
          <w:spacing w:val="-11"/>
        </w:rPr>
        <w:t> </w:t>
      </w:r>
      <w:r>
        <w:rPr/>
        <w:t>Bartho,</w:t>
      </w:r>
      <w:r>
        <w:rPr>
          <w:spacing w:val="-11"/>
        </w:rPr>
        <w:t> </w:t>
      </w:r>
      <w:r>
        <w:rPr/>
        <w:t>&amp;</w:t>
      </w:r>
      <w:r>
        <w:rPr>
          <w:spacing w:val="43"/>
          <w:w w:val="99"/>
        </w:rPr>
        <w:t> </w:t>
      </w:r>
      <w:r>
        <w:rPr/>
        <w:t>Harris,</w:t>
      </w:r>
      <w:r>
        <w:rPr>
          <w:spacing w:val="-5"/>
        </w:rPr>
        <w:t> </w:t>
      </w:r>
      <w:r>
        <w:rPr/>
        <w:t>2013),</w:t>
      </w:r>
      <w:r>
        <w:rPr>
          <w:spacing w:val="-3"/>
        </w:rPr>
        <w:t> </w:t>
      </w:r>
      <w:r>
        <w:rPr/>
        <w:t>local-field-potential</w:t>
      </w:r>
      <w:r>
        <w:rPr>
          <w:spacing w:val="-5"/>
        </w:rPr>
        <w:t> </w:t>
      </w:r>
      <w:r>
        <w:rPr/>
        <w:t>recordings</w:t>
      </w:r>
      <w:r>
        <w:rPr>
          <w:spacing w:val="-5"/>
        </w:rPr>
        <w:t> </w:t>
      </w:r>
      <w:r>
        <w:rPr/>
        <w:t>from</w:t>
      </w:r>
      <w:r>
        <w:rPr>
          <w:spacing w:val="-5"/>
        </w:rPr>
        <w:t> </w:t>
      </w:r>
      <w:r>
        <w:rPr/>
        <w:t>superficial</w:t>
      </w:r>
      <w:r>
        <w:rPr>
          <w:spacing w:val="-5"/>
        </w:rPr>
        <w:t> </w:t>
      </w:r>
      <w:r>
        <w:rPr/>
        <w:t>vs.</w:t>
      </w:r>
      <w:r>
        <w:rPr>
          <w:spacing w:val="17"/>
        </w:rPr>
        <w:t> </w:t>
      </w:r>
      <w:r>
        <w:rPr/>
        <w:t>deep</w:t>
      </w:r>
      <w:r>
        <w:rPr>
          <w:spacing w:val="-4"/>
        </w:rPr>
        <w:t> </w:t>
      </w:r>
      <w:r>
        <w:rPr/>
        <w:t>layers</w:t>
      </w:r>
      <w:r>
        <w:rPr>
          <w:spacing w:val="-5"/>
        </w:rPr>
        <w:t> </w:t>
      </w:r>
      <w:r>
        <w:rPr>
          <w:spacing w:val="-1"/>
        </w:rPr>
        <w:t>(Buffalo,</w:t>
      </w:r>
      <w:r>
        <w:rPr>
          <w:spacing w:val="-5"/>
        </w:rPr>
        <w:t> </w:t>
      </w:r>
      <w:r>
        <w:rPr/>
        <w:t>Fries,</w:t>
      </w:r>
      <w:r>
        <w:rPr>
          <w:spacing w:val="-3"/>
        </w:rPr>
        <w:t> </w:t>
      </w:r>
      <w:r>
        <w:rPr/>
        <w:t>Land-</w:t>
      </w:r>
      <w:r>
        <w:rPr>
          <w:spacing w:val="20"/>
          <w:w w:val="99"/>
        </w:rPr>
        <w:t> </w:t>
      </w:r>
      <w:r>
        <w:rPr/>
        <w:t>man,</w:t>
      </w:r>
      <w:r>
        <w:rPr>
          <w:spacing w:val="-16"/>
        </w:rPr>
        <w:t> </w:t>
      </w:r>
      <w:r>
        <w:rPr/>
        <w:t>Buschman,</w:t>
      </w:r>
      <w:r>
        <w:rPr>
          <w:spacing w:val="-18"/>
        </w:rPr>
        <w:t> </w:t>
      </w:r>
      <w:r>
        <w:rPr/>
        <w:t>&amp;</w:t>
      </w:r>
      <w:r>
        <w:rPr>
          <w:spacing w:val="-18"/>
        </w:rPr>
        <w:t> </w:t>
      </w:r>
      <w:r>
        <w:rPr/>
        <w:t>Desimone,</w:t>
      </w:r>
      <w:r>
        <w:rPr>
          <w:spacing w:val="-17"/>
        </w:rPr>
        <w:t> </w:t>
      </w:r>
      <w:r>
        <w:rPr/>
        <w:t>2011;</w:t>
      </w:r>
      <w:r>
        <w:rPr>
          <w:spacing w:val="-18"/>
        </w:rPr>
        <w:t> </w:t>
      </w:r>
      <w:r>
        <w:rPr>
          <w:spacing w:val="-2"/>
        </w:rPr>
        <w:t>Maier,</w:t>
      </w:r>
      <w:r>
        <w:rPr>
          <w:spacing w:val="-17"/>
        </w:rPr>
        <w:t> </w:t>
      </w:r>
      <w:r>
        <w:rPr/>
        <w:t>Adams,</w:t>
      </w:r>
      <w:r>
        <w:rPr>
          <w:spacing w:val="-16"/>
        </w:rPr>
        <w:t> </w:t>
      </w:r>
      <w:r>
        <w:rPr/>
        <w:t>Aura,</w:t>
      </w:r>
      <w:r>
        <w:rPr>
          <w:spacing w:val="-18"/>
        </w:rPr>
        <w:t> </w:t>
      </w:r>
      <w:r>
        <w:rPr/>
        <w:t>&amp;</w:t>
      </w:r>
      <w:r>
        <w:rPr>
          <w:spacing w:val="-17"/>
        </w:rPr>
        <w:t> </w:t>
      </w:r>
      <w:r>
        <w:rPr/>
        <w:t>Leopold,</w:t>
      </w:r>
      <w:r>
        <w:rPr>
          <w:spacing w:val="-18"/>
        </w:rPr>
        <w:t> </w:t>
      </w:r>
      <w:r>
        <w:rPr/>
        <w:t>2010;</w:t>
      </w:r>
      <w:r>
        <w:rPr>
          <w:spacing w:val="-18"/>
        </w:rPr>
        <w:t> </w:t>
      </w:r>
      <w:r>
        <w:rPr>
          <w:spacing w:val="-2"/>
        </w:rPr>
        <w:t>Maier,</w:t>
      </w:r>
      <w:r>
        <w:rPr>
          <w:spacing w:val="-17"/>
        </w:rPr>
        <w:t> </w:t>
      </w:r>
      <w:r>
        <w:rPr/>
        <w:t>Aura,</w:t>
      </w:r>
      <w:r>
        <w:rPr>
          <w:spacing w:val="-18"/>
        </w:rPr>
        <w:t> </w:t>
      </w:r>
      <w:r>
        <w:rPr/>
        <w:t>&amp;</w:t>
      </w:r>
      <w:r>
        <w:rPr>
          <w:spacing w:val="-17"/>
        </w:rPr>
        <w:t> </w:t>
      </w:r>
      <w:r>
        <w:rPr/>
        <w:t>Leopold,</w:t>
      </w:r>
      <w:r>
        <w:rPr>
          <w:spacing w:val="27"/>
          <w:w w:val="99"/>
        </w:rPr>
        <w:t> </w:t>
      </w:r>
      <w:r>
        <w:rPr/>
        <w:t>2011;</w:t>
      </w:r>
      <w:r>
        <w:rPr>
          <w:spacing w:val="8"/>
        </w:rPr>
        <w:t> </w:t>
      </w:r>
      <w:r>
        <w:rPr/>
        <w:t>Spaak</w:t>
      </w:r>
      <w:r>
        <w:rPr>
          <w:spacing w:val="9"/>
        </w:rPr>
        <w:t> </w:t>
      </w:r>
      <w:r>
        <w:rPr/>
        <w:t>et</w:t>
      </w:r>
      <w:r>
        <w:rPr>
          <w:spacing w:val="9"/>
        </w:rPr>
        <w:t> </w:t>
      </w:r>
      <w:r>
        <w:rPr/>
        <w:t>al.,</w:t>
      </w:r>
      <w:r>
        <w:rPr>
          <w:spacing w:val="9"/>
        </w:rPr>
        <w:t> </w:t>
      </w:r>
      <w:r>
        <w:rPr/>
        <w:t>2012;</w:t>
      </w:r>
      <w:r>
        <w:rPr>
          <w:spacing w:val="9"/>
        </w:rPr>
        <w:t> </w:t>
      </w:r>
      <w:r>
        <w:rPr/>
        <w:t>Xing,</w:t>
      </w:r>
      <w:r>
        <w:rPr>
          <w:spacing w:val="9"/>
        </w:rPr>
        <w:t> </w:t>
      </w:r>
      <w:r>
        <w:rPr>
          <w:spacing w:val="-23"/>
        </w:rPr>
        <w:t>Y</w:t>
      </w:r>
      <w:r>
        <w:rPr/>
        <w:t>eh,</w:t>
      </w:r>
      <w:r>
        <w:rPr>
          <w:spacing w:val="12"/>
        </w:rPr>
        <w:t> </w:t>
      </w:r>
      <w:r>
        <w:rPr/>
        <w:t>Burns,</w:t>
      </w:r>
      <w:r>
        <w:rPr>
          <w:spacing w:val="9"/>
        </w:rPr>
        <w:t> </w:t>
      </w:r>
      <w:r>
        <w:rPr/>
        <w:t>&amp;</w:t>
      </w:r>
      <w:r>
        <w:rPr>
          <w:spacing w:val="9"/>
        </w:rPr>
        <w:t> </w:t>
      </w:r>
      <w:r>
        <w:rPr/>
        <w:t>Shapl</w:t>
      </w:r>
      <w:r>
        <w:rPr>
          <w:spacing w:val="-5"/>
        </w:rPr>
        <w:t>e</w:t>
      </w:r>
      <w:r>
        <w:rPr>
          <w:spacing w:val="-16"/>
        </w:rPr>
        <w:t>y</w:t>
      </w:r>
      <w:r>
        <w:rPr/>
        <w:t>,</w:t>
      </w:r>
      <w:r>
        <w:rPr>
          <w:spacing w:val="9"/>
        </w:rPr>
        <w:t> </w:t>
      </w:r>
      <w:r>
        <w:rPr/>
        <w:t>2012;</w:t>
      </w:r>
      <w:r>
        <w:rPr>
          <w:spacing w:val="8"/>
        </w:rPr>
        <w:t> </w:t>
      </w:r>
      <w:r>
        <w:rPr/>
        <w:t>Bastos,</w:t>
      </w:r>
      <w:r>
        <w:rPr>
          <w:spacing w:val="9"/>
        </w:rPr>
        <w:t> </w:t>
      </w:r>
      <w:r>
        <w:rPr>
          <w:spacing w:val="-26"/>
        </w:rPr>
        <w:t>V</w:t>
      </w:r>
      <w:r>
        <w:rPr/>
        <w:t>ezoli,</w:t>
      </w:r>
      <w:r>
        <w:rPr>
          <w:spacing w:val="13"/>
        </w:rPr>
        <w:t> </w:t>
      </w:r>
      <w:r>
        <w:rPr/>
        <w:t>Bosman,</w:t>
      </w:r>
      <w:r>
        <w:rPr>
          <w:spacing w:val="11"/>
        </w:rPr>
        <w:t> </w:t>
      </w:r>
      <w:r>
        <w:rPr/>
        <w:t>Scho</w:t>
      </w:r>
      <w:r>
        <w:rPr>
          <w:spacing w:val="-7"/>
        </w:rPr>
        <w:t>f</w:t>
      </w:r>
      <w:r>
        <w:rPr/>
        <w:t>felen,</w:t>
      </w:r>
      <w:r>
        <w:rPr>
          <w:w w:val="99"/>
        </w:rPr>
        <w:t> </w:t>
      </w:r>
      <w:r>
        <w:rPr/>
        <w:t>Ooste</w:t>
      </w:r>
      <w:r>
        <w:rPr>
          <w:spacing w:val="-10"/>
        </w:rPr>
        <w:t>n</w:t>
      </w:r>
      <w:r>
        <w:rPr>
          <w:spacing w:val="-5"/>
        </w:rPr>
        <w:t>v</w:t>
      </w:r>
      <w:r>
        <w:rPr/>
        <w:t>eld,</w:t>
      </w:r>
      <w:r>
        <w:rPr>
          <w:spacing w:val="8"/>
        </w:rPr>
        <w:t> </w:t>
      </w:r>
      <w:r>
        <w:rPr/>
        <w:t>D</w:t>
      </w:r>
      <w:r>
        <w:rPr>
          <w:spacing w:val="-7"/>
        </w:rPr>
        <w:t>o</w:t>
      </w:r>
      <w:r>
        <w:rPr/>
        <w:t>wdall,</w:t>
      </w:r>
      <w:r>
        <w:rPr>
          <w:spacing w:val="9"/>
        </w:rPr>
        <w:t> </w:t>
      </w:r>
      <w:r>
        <w:rPr/>
        <w:t>De</w:t>
      </w:r>
      <w:r>
        <w:rPr>
          <w:spacing w:val="13"/>
        </w:rPr>
        <w:t> </w:t>
      </w:r>
      <w:r>
        <w:rPr>
          <w:spacing w:val="-19"/>
        </w:rPr>
        <w:t>W</w:t>
      </w:r>
      <w:r>
        <w:rPr/>
        <w:t>eerd,</w:t>
      </w:r>
      <w:r>
        <w:rPr>
          <w:spacing w:val="8"/>
        </w:rPr>
        <w:t> </w:t>
      </w:r>
      <w:r>
        <w:rPr>
          <w:spacing w:val="-7"/>
        </w:rPr>
        <w:t>K</w:t>
      </w:r>
      <w:r>
        <w:rPr/>
        <w:t>enned</w:t>
      </w:r>
      <w:r>
        <w:rPr>
          <w:spacing w:val="-16"/>
        </w:rPr>
        <w:t>y</w:t>
      </w:r>
      <w:r>
        <w:rPr/>
        <w:t>,</w:t>
      </w:r>
      <w:r>
        <w:rPr>
          <w:spacing w:val="7"/>
        </w:rPr>
        <w:t> </w:t>
      </w:r>
      <w:r>
        <w:rPr/>
        <w:t>&amp;</w:t>
      </w:r>
      <w:r>
        <w:rPr>
          <w:spacing w:val="6"/>
        </w:rPr>
        <w:t> </w:t>
      </w:r>
      <w:r>
        <w:rPr/>
        <w:t>Fries,</w:t>
      </w:r>
      <w:r>
        <w:rPr>
          <w:spacing w:val="6"/>
        </w:rPr>
        <w:t> </w:t>
      </w:r>
      <w:r>
        <w:rPr/>
        <w:t>2015;</w:t>
      </w:r>
      <w:r>
        <w:rPr>
          <w:spacing w:val="6"/>
        </w:rPr>
        <w:t> </w:t>
      </w:r>
      <w:r>
        <w:rPr/>
        <w:t>Michalareas,</w:t>
      </w:r>
      <w:r>
        <w:rPr>
          <w:spacing w:val="6"/>
        </w:rPr>
        <w:t> </w:t>
      </w:r>
      <w:r>
        <w:rPr>
          <w:spacing w:val="-26"/>
        </w:rPr>
        <w:t>V</w:t>
      </w:r>
      <w:r>
        <w:rPr/>
        <w:t>ezoli,</w:t>
      </w:r>
      <w:r>
        <w:rPr>
          <w:spacing w:val="9"/>
        </w:rPr>
        <w:t> </w:t>
      </w:r>
      <w:r>
        <w:rPr>
          <w:spacing w:val="-7"/>
        </w:rPr>
        <w:t>v</w:t>
      </w:r>
      <w:r>
        <w:rPr/>
        <w:t>an</w:t>
      </w:r>
      <w:r>
        <w:rPr>
          <w:spacing w:val="12"/>
        </w:rPr>
        <w:t> </w:t>
      </w:r>
      <w:r>
        <w:rPr/>
        <w:t>Pelt,</w:t>
      </w:r>
      <w:r>
        <w:rPr>
          <w:spacing w:val="9"/>
        </w:rPr>
        <w:t> </w:t>
      </w:r>
      <w:r>
        <w:rPr/>
        <w:t>Scho</w:t>
      </w:r>
      <w:r>
        <w:rPr>
          <w:spacing w:val="-7"/>
        </w:rPr>
        <w:t>f</w:t>
      </w:r>
      <w:r>
        <w:rPr/>
        <w:t>fe-</w:t>
      </w:r>
      <w:r>
        <w:rPr>
          <w:w w:val="99"/>
        </w:rPr>
        <w:t> </w:t>
      </w:r>
      <w:r>
        <w:rPr/>
        <w:t>len,</w:t>
      </w:r>
      <w:r>
        <w:rPr>
          <w:spacing w:val="7"/>
        </w:rPr>
        <w:t> </w:t>
      </w:r>
      <w:r>
        <w:rPr>
          <w:spacing w:val="-7"/>
        </w:rPr>
        <w:t>K</w:t>
      </w:r>
      <w:r>
        <w:rPr/>
        <w:t>enned</w:t>
      </w:r>
      <w:r>
        <w:rPr>
          <w:spacing w:val="-16"/>
        </w:rPr>
        <w:t>y</w:t>
      </w:r>
      <w:r>
        <w:rPr/>
        <w:t>,</w:t>
      </w:r>
      <w:r>
        <w:rPr>
          <w:spacing w:val="5"/>
        </w:rPr>
        <w:t> </w:t>
      </w:r>
      <w:r>
        <w:rPr/>
        <w:t>&amp;</w:t>
      </w:r>
      <w:r>
        <w:rPr>
          <w:spacing w:val="5"/>
        </w:rPr>
        <w:t> </w:t>
      </w:r>
      <w:r>
        <w:rPr/>
        <w:t>Fries,</w:t>
      </w:r>
      <w:r>
        <w:rPr>
          <w:spacing w:val="5"/>
        </w:rPr>
        <w:t> </w:t>
      </w:r>
      <w:r>
        <w:rPr/>
        <w:t>2016),</w:t>
      </w:r>
      <w:r>
        <w:rPr>
          <w:spacing w:val="8"/>
        </w:rPr>
        <w:t> </w:t>
      </w:r>
      <w:r>
        <w:rPr/>
        <w:t>and</w:t>
      </w:r>
      <w:r>
        <w:rPr>
          <w:spacing w:val="5"/>
        </w:rPr>
        <w:t> </w:t>
      </w:r>
      <w:r>
        <w:rPr/>
        <w:t>top-d</w:t>
      </w:r>
      <w:r>
        <w:rPr>
          <w:spacing w:val="-7"/>
        </w:rPr>
        <w:t>o</w:t>
      </w:r>
      <w:r>
        <w:rPr/>
        <w:t>wn-specific</w:t>
      </w:r>
      <w:r>
        <w:rPr>
          <w:spacing w:val="5"/>
        </w:rPr>
        <w:t> </w:t>
      </w:r>
      <w:r>
        <w:rPr/>
        <w:t>synchronization</w:t>
      </w:r>
      <w:r>
        <w:rPr>
          <w:spacing w:val="5"/>
        </w:rPr>
        <w:t> </w:t>
      </w:r>
      <w:r>
        <w:rPr/>
        <w:t>(</w:t>
      </w:r>
      <w:r>
        <w:rPr>
          <w:spacing w:val="-6"/>
        </w:rPr>
        <w:t>v</w:t>
      </w:r>
      <w:r>
        <w:rPr/>
        <w:t>on</w:t>
      </w:r>
      <w:r>
        <w:rPr>
          <w:spacing w:val="5"/>
        </w:rPr>
        <w:t> </w:t>
      </w:r>
      <w:r>
        <w:rPr/>
        <w:t>Stein,</w:t>
      </w:r>
      <w:r>
        <w:rPr>
          <w:spacing w:val="5"/>
        </w:rPr>
        <w:t> </w:t>
      </w:r>
      <w:r>
        <w:rPr/>
        <w:t>Chiang,</w:t>
      </w:r>
      <w:r>
        <w:rPr>
          <w:spacing w:val="5"/>
        </w:rPr>
        <w:t> </w:t>
      </w:r>
      <w:r>
        <w:rPr/>
        <w:t>&amp;</w:t>
      </w:r>
      <w:r>
        <w:rPr>
          <w:spacing w:val="5"/>
        </w:rPr>
        <w:t> </w:t>
      </w:r>
      <w:r>
        <w:rPr/>
        <w:t>K</w:t>
      </w:r>
      <w:r>
        <w:rPr>
          <w:spacing w:val="-92"/>
        </w:rPr>
        <w:t>o</w:t>
      </w:r>
      <w:r>
        <w:rPr>
          <w:spacing w:val="18"/>
        </w:rPr>
        <w:t>¨</w:t>
      </w:r>
      <w:r>
        <w:rPr/>
        <w:t>nig,</w:t>
      </w:r>
      <w:r>
        <w:rPr>
          <w:w w:val="99"/>
        </w:rPr>
        <w:t> </w:t>
      </w:r>
      <w:r>
        <w:rPr/>
        <w:t>2000;</w:t>
      </w:r>
      <w:r>
        <w:rPr>
          <w:spacing w:val="-11"/>
        </w:rPr>
        <w:t> </w:t>
      </w:r>
      <w:r>
        <w:rPr>
          <w:spacing w:val="-2"/>
        </w:rPr>
        <w:t>van</w:t>
      </w:r>
      <w:r>
        <w:rPr>
          <w:spacing w:val="-10"/>
        </w:rPr>
        <w:t> </w:t>
      </w:r>
      <w:r>
        <w:rPr>
          <w:spacing w:val="-1"/>
        </w:rPr>
        <w:t>Kerkoerle</w:t>
      </w:r>
      <w:r>
        <w:rPr>
          <w:spacing w:val="-11"/>
        </w:rPr>
        <w:t> </w:t>
      </w:r>
      <w:r>
        <w:rPr/>
        <w:t>et</w:t>
      </w:r>
      <w:r>
        <w:rPr>
          <w:spacing w:val="-10"/>
        </w:rPr>
        <w:t> </w:t>
      </w:r>
      <w:r>
        <w:rPr/>
        <w:t>al.,</w:t>
      </w:r>
      <w:r>
        <w:rPr>
          <w:spacing w:val="-10"/>
        </w:rPr>
        <w:t> </w:t>
      </w:r>
      <w:r>
        <w:rPr/>
        <w:t>2014).</w:t>
      </w:r>
      <w:r>
        <w:rPr>
          <w:spacing w:val="3"/>
        </w:rPr>
        <w:t> </w:t>
      </w:r>
      <w:r>
        <w:rPr/>
        <w:t>Furthermore,</w:t>
      </w:r>
      <w:r>
        <w:rPr>
          <w:spacing w:val="-9"/>
        </w:rPr>
        <w:t> </w:t>
      </w:r>
      <w:r>
        <w:rPr/>
        <w:t>the</w:t>
      </w:r>
      <w:r>
        <w:rPr>
          <w:spacing w:val="-10"/>
        </w:rPr>
        <w:t> </w:t>
      </w:r>
      <w:r>
        <w:rPr/>
        <w:t>pulvinar</w:t>
      </w:r>
      <w:r>
        <w:rPr>
          <w:spacing w:val="-11"/>
        </w:rPr>
        <w:t> </w:t>
      </w:r>
      <w:r>
        <w:rPr/>
        <w:t>has</w:t>
      </w:r>
      <w:r>
        <w:rPr>
          <w:spacing w:val="-10"/>
        </w:rPr>
        <w:t> </w:t>
      </w:r>
      <w:r>
        <w:rPr/>
        <w:t>been</w:t>
      </w:r>
      <w:r>
        <w:rPr>
          <w:spacing w:val="-11"/>
        </w:rPr>
        <w:t> </w:t>
      </w:r>
      <w:r>
        <w:rPr>
          <w:spacing w:val="-2"/>
        </w:rPr>
        <w:t>shown</w:t>
      </w:r>
      <w:r>
        <w:rPr>
          <w:spacing w:val="-10"/>
        </w:rPr>
        <w:t> </w:t>
      </w:r>
      <w:r>
        <w:rPr/>
        <w:t>to</w:t>
      </w:r>
      <w:r>
        <w:rPr>
          <w:spacing w:val="-10"/>
        </w:rPr>
        <w:t> </w:t>
      </w:r>
      <w:r>
        <w:rPr>
          <w:spacing w:val="-2"/>
        </w:rPr>
        <w:t>drive</w:t>
      </w:r>
      <w:r>
        <w:rPr>
          <w:spacing w:val="-11"/>
        </w:rPr>
        <w:t> </w:t>
      </w:r>
      <w:r>
        <w:rPr>
          <w:spacing w:val="-1"/>
        </w:rPr>
        <w:t>alpha-frequency</w:t>
      </w:r>
      <w:r>
        <w:rPr>
          <w:spacing w:val="31"/>
          <w:w w:val="99"/>
        </w:rPr>
        <w:t> </w:t>
      </w:r>
      <w:r>
        <w:rPr/>
        <w:t>synchronization</w:t>
      </w:r>
      <w:r>
        <w:rPr>
          <w:spacing w:val="17"/>
        </w:rPr>
        <w:t> </w:t>
      </w:r>
      <w:r>
        <w:rPr/>
        <w:t>of</w:t>
      </w:r>
      <w:r>
        <w:rPr>
          <w:spacing w:val="18"/>
        </w:rPr>
        <w:t> </w:t>
      </w:r>
      <w:r>
        <w:rPr/>
        <w:t>cortical</w:t>
      </w:r>
      <w:r>
        <w:rPr>
          <w:spacing w:val="18"/>
        </w:rPr>
        <w:t> </w:t>
      </w:r>
      <w:r>
        <w:rPr>
          <w:spacing w:val="-1"/>
        </w:rPr>
        <w:t>activity</w:t>
      </w:r>
      <w:r>
        <w:rPr>
          <w:spacing w:val="18"/>
        </w:rPr>
        <w:t> </w:t>
      </w:r>
      <w:r>
        <w:rPr/>
        <w:t>across</w:t>
      </w:r>
      <w:r>
        <w:rPr>
          <w:spacing w:val="18"/>
        </w:rPr>
        <w:t> </w:t>
      </w:r>
      <w:r>
        <w:rPr/>
        <w:t>areas</w:t>
      </w:r>
      <w:r>
        <w:rPr>
          <w:spacing w:val="18"/>
        </w:rPr>
        <w:t> </w:t>
      </w:r>
      <w:r>
        <w:rPr/>
        <w:t>in</w:t>
      </w:r>
      <w:r>
        <w:rPr>
          <w:spacing w:val="18"/>
        </w:rPr>
        <w:t> </w:t>
      </w:r>
      <w:r>
        <w:rPr/>
        <w:t>the</w:t>
      </w:r>
      <w:r>
        <w:rPr>
          <w:spacing w:val="18"/>
        </w:rPr>
        <w:t> </w:t>
      </w:r>
      <w:r>
        <w:rPr/>
        <w:t>alpha</w:t>
      </w:r>
      <w:r>
        <w:rPr>
          <w:spacing w:val="18"/>
        </w:rPr>
        <w:t> </w:t>
      </w:r>
      <w:r>
        <w:rPr/>
        <w:t>band</w:t>
      </w:r>
      <w:r>
        <w:rPr>
          <w:spacing w:val="18"/>
        </w:rPr>
        <w:t> </w:t>
      </w:r>
      <w:r>
        <w:rPr/>
        <w:t>(Saalmann,</w:t>
      </w:r>
      <w:r>
        <w:rPr>
          <w:spacing w:val="18"/>
        </w:rPr>
        <w:t> </w:t>
      </w:r>
      <w:r>
        <w:rPr/>
        <w:t>Pinsk,</w:t>
      </w:r>
      <w:r>
        <w:rPr>
          <w:spacing w:val="23"/>
        </w:rPr>
        <w:t> </w:t>
      </w:r>
      <w:r>
        <w:rPr>
          <w:spacing w:val="-5"/>
        </w:rPr>
        <w:t>Wang,</w:t>
      </w:r>
      <w:r>
        <w:rPr>
          <w:spacing w:val="24"/>
        </w:rPr>
        <w:t> </w:t>
      </w:r>
      <w:r>
        <w:rPr/>
        <w:t>Li,</w:t>
      </w:r>
      <w:r>
        <w:rPr>
          <w:spacing w:val="18"/>
        </w:rPr>
        <w:t> </w:t>
      </w:r>
      <w:r>
        <w:rPr/>
        <w:t>&amp;</w:t>
      </w:r>
      <w:r>
        <w:rPr>
          <w:spacing w:val="24"/>
          <w:w w:val="99"/>
        </w:rPr>
        <w:t> </w:t>
      </w:r>
      <w:r>
        <w:rPr>
          <w:spacing w:val="-2"/>
        </w:rPr>
        <w:t>Kastner,</w:t>
      </w:r>
      <w:r>
        <w:rPr>
          <w:spacing w:val="4"/>
        </w:rPr>
        <w:t> </w:t>
      </w:r>
      <w:r>
        <w:rPr/>
        <w:t>2012).</w:t>
      </w:r>
      <w:r>
        <w:rPr>
          <w:spacing w:val="36"/>
        </w:rPr>
        <w:t> </w:t>
      </w:r>
      <w:r>
        <w:rPr>
          <w:spacing w:val="-2"/>
        </w:rPr>
        <w:t>Behaviorally,</w:t>
      </w:r>
      <w:r>
        <w:rPr>
          <w:spacing w:val="7"/>
        </w:rPr>
        <w:t> </w:t>
      </w:r>
      <w:r>
        <w:rPr/>
        <w:t>as</w:t>
      </w:r>
      <w:r>
        <w:rPr>
          <w:spacing w:val="4"/>
        </w:rPr>
        <w:t> </w:t>
      </w:r>
      <w:r>
        <w:rPr>
          <w:spacing w:val="-2"/>
        </w:rPr>
        <w:t>reviewed</w:t>
      </w:r>
      <w:r>
        <w:rPr>
          <w:spacing w:val="5"/>
        </w:rPr>
        <w:t> </w:t>
      </w:r>
      <w:r>
        <w:rPr>
          <w:spacing w:val="-5"/>
        </w:rPr>
        <w:t>below,</w:t>
      </w:r>
      <w:r>
        <w:rPr>
          <w:spacing w:val="6"/>
        </w:rPr>
        <w:t> </w:t>
      </w:r>
      <w:r>
        <w:rPr/>
        <w:t>there</w:t>
      </w:r>
      <w:r>
        <w:rPr>
          <w:spacing w:val="4"/>
        </w:rPr>
        <w:t> </w:t>
      </w:r>
      <w:r>
        <w:rPr/>
        <w:t>is</w:t>
      </w:r>
      <w:r>
        <w:rPr>
          <w:spacing w:val="5"/>
        </w:rPr>
        <w:t> </w:t>
      </w:r>
      <w:r>
        <w:rPr>
          <w:spacing w:val="-2"/>
        </w:rPr>
        <w:t>extensive</w:t>
      </w:r>
      <w:r>
        <w:rPr>
          <w:spacing w:val="4"/>
        </w:rPr>
        <w:t> </w:t>
      </w:r>
      <w:r>
        <w:rPr>
          <w:spacing w:val="-1"/>
        </w:rPr>
        <w:t>evidence</w:t>
      </w:r>
      <w:r>
        <w:rPr>
          <w:spacing w:val="5"/>
        </w:rPr>
        <w:t> </w:t>
      </w:r>
      <w:r>
        <w:rPr/>
        <w:t>of</w:t>
      </w:r>
      <w:r>
        <w:rPr>
          <w:spacing w:val="4"/>
        </w:rPr>
        <w:t> </w:t>
      </w:r>
      <w:r>
        <w:rPr>
          <w:spacing w:val="-1"/>
        </w:rPr>
        <w:t>alpha-frequency</w:t>
      </w:r>
      <w:r>
        <w:rPr>
          <w:spacing w:val="5"/>
        </w:rPr>
        <w:t> </w:t>
      </w:r>
      <w:r>
        <w:rPr/>
        <w:t>ef-</w:t>
      </w:r>
      <w:r>
        <w:rPr>
          <w:spacing w:val="75"/>
          <w:w w:val="99"/>
        </w:rPr>
        <w:t> </w:t>
      </w:r>
      <w:r>
        <w:rPr/>
        <w:t>fects</w:t>
      </w:r>
      <w:r>
        <w:rPr>
          <w:spacing w:val="10"/>
        </w:rPr>
        <w:t> </w:t>
      </w:r>
      <w:r>
        <w:rPr/>
        <w:t>on</w:t>
      </w:r>
      <w:r>
        <w:rPr>
          <w:spacing w:val="12"/>
        </w:rPr>
        <w:t> </w:t>
      </w:r>
      <w:r>
        <w:rPr/>
        <w:t>perception</w:t>
      </w:r>
      <w:r>
        <w:rPr>
          <w:spacing w:val="11"/>
        </w:rPr>
        <w:t> </w:t>
      </w:r>
      <w:r>
        <w:rPr/>
        <w:t>consistent</w:t>
      </w:r>
      <w:r>
        <w:rPr>
          <w:spacing w:val="11"/>
        </w:rPr>
        <w:t> </w:t>
      </w:r>
      <w:r>
        <w:rPr/>
        <w:t>with</w:t>
      </w:r>
      <w:r>
        <w:rPr>
          <w:spacing w:val="11"/>
        </w:rPr>
        <w:t> </w:t>
      </w:r>
      <w:r>
        <w:rPr/>
        <w:t>our</w:t>
      </w:r>
      <w:r>
        <w:rPr>
          <w:spacing w:val="12"/>
        </w:rPr>
        <w:t> </w:t>
      </w:r>
      <w:r>
        <w:rPr/>
        <w:t>fram</w:t>
      </w:r>
      <w:r>
        <w:rPr>
          <w:spacing w:val="-7"/>
        </w:rPr>
        <w:t>e</w:t>
      </w:r>
      <w:r>
        <w:rPr>
          <w:spacing w:val="-3"/>
        </w:rPr>
        <w:t>w</w:t>
      </w:r>
      <w:r>
        <w:rPr/>
        <w:t>ork</w:t>
      </w:r>
      <w:r>
        <w:rPr>
          <w:spacing w:val="10"/>
        </w:rPr>
        <w:t> </w:t>
      </w:r>
      <w:r>
        <w:rPr/>
        <w:t>(Nunn</w:t>
      </w:r>
      <w:r>
        <w:rPr>
          <w:spacing w:val="12"/>
        </w:rPr>
        <w:t> </w:t>
      </w:r>
      <w:r>
        <w:rPr/>
        <w:t>&amp;</w:t>
      </w:r>
      <w:r>
        <w:rPr>
          <w:spacing w:val="11"/>
        </w:rPr>
        <w:t> </w:t>
      </w:r>
      <w:r>
        <w:rPr/>
        <w:t>Osselton,</w:t>
      </w:r>
      <w:r>
        <w:rPr>
          <w:spacing w:val="11"/>
        </w:rPr>
        <w:t> </w:t>
      </w:r>
      <w:r>
        <w:rPr/>
        <w:t>1974;</w:t>
      </w:r>
      <w:r>
        <w:rPr>
          <w:spacing w:val="11"/>
        </w:rPr>
        <w:t> </w:t>
      </w:r>
      <w:r>
        <w:rPr>
          <w:spacing w:val="-26"/>
        </w:rPr>
        <w:t>V</w:t>
      </w:r>
      <w:r>
        <w:rPr/>
        <w:t>arela,</w:t>
      </w:r>
      <w:r>
        <w:rPr>
          <w:spacing w:val="11"/>
        </w:rPr>
        <w:t> </w:t>
      </w:r>
      <w:r>
        <w:rPr>
          <w:spacing w:val="-19"/>
        </w:rPr>
        <w:t>T</w:t>
      </w:r>
      <w:r>
        <w:rPr/>
        <w:t>oro,</w:t>
      </w:r>
      <w:r>
        <w:rPr>
          <w:spacing w:val="15"/>
        </w:rPr>
        <w:t> </w:t>
      </w:r>
      <w:r>
        <w:rPr/>
        <w:t>John,</w:t>
      </w:r>
      <w:r>
        <w:rPr>
          <w:spacing w:val="11"/>
        </w:rPr>
        <w:t> </w:t>
      </w:r>
      <w:r>
        <w:rPr/>
        <w:t>&amp;</w:t>
      </w:r>
      <w:r>
        <w:rPr>
          <w:w w:val="99"/>
        </w:rPr>
        <w:t> </w:t>
      </w:r>
      <w:r>
        <w:rPr/>
        <w:t>Sch</w:t>
      </w:r>
      <w:r>
        <w:rPr>
          <w:spacing w:val="-3"/>
        </w:rPr>
        <w:t>w</w:t>
      </w:r>
      <w:r>
        <w:rPr/>
        <w:t>artz,</w:t>
      </w:r>
      <w:r>
        <w:rPr>
          <w:spacing w:val="-8"/>
        </w:rPr>
        <w:t> </w:t>
      </w:r>
      <w:r>
        <w:rPr/>
        <w:t>1981;</w:t>
      </w:r>
      <w:r>
        <w:rPr>
          <w:spacing w:val="-8"/>
        </w:rPr>
        <w:t> </w:t>
      </w:r>
      <w:r>
        <w:rPr>
          <w:spacing w:val="-26"/>
        </w:rPr>
        <w:t>V</w:t>
      </w:r>
      <w:r>
        <w:rPr/>
        <w:t>anRullen</w:t>
      </w:r>
      <w:r>
        <w:rPr>
          <w:spacing w:val="-7"/>
        </w:rPr>
        <w:t> </w:t>
      </w:r>
      <w:r>
        <w:rPr/>
        <w:t>&amp;</w:t>
      </w:r>
      <w:r>
        <w:rPr>
          <w:spacing w:val="-8"/>
        </w:rPr>
        <w:t> </w:t>
      </w:r>
      <w:r>
        <w:rPr>
          <w:spacing w:val="-9"/>
        </w:rPr>
        <w:t>K</w:t>
      </w:r>
      <w:r>
        <w:rPr/>
        <w:t>och,</w:t>
      </w:r>
      <w:r>
        <w:rPr>
          <w:spacing w:val="-8"/>
        </w:rPr>
        <w:t> </w:t>
      </w:r>
      <w:r>
        <w:rPr/>
        <w:t>2003;</w:t>
      </w:r>
      <w:r>
        <w:rPr>
          <w:spacing w:val="-7"/>
        </w:rPr>
        <w:t> </w:t>
      </w:r>
      <w:r>
        <w:rPr/>
        <w:t>Jensen,</w:t>
      </w:r>
      <w:r>
        <w:rPr>
          <w:spacing w:val="-8"/>
        </w:rPr>
        <w:t> </w:t>
      </w:r>
      <w:r>
        <w:rPr/>
        <w:t>Bonnefond,</w:t>
      </w:r>
      <w:r>
        <w:rPr>
          <w:spacing w:val="-8"/>
        </w:rPr>
        <w:t> </w:t>
      </w:r>
      <w:r>
        <w:rPr/>
        <w:t>&amp;</w:t>
      </w:r>
      <w:r>
        <w:rPr>
          <w:spacing w:val="-7"/>
        </w:rPr>
        <w:t> </w:t>
      </w:r>
      <w:r>
        <w:rPr>
          <w:spacing w:val="-26"/>
        </w:rPr>
        <w:t>V</w:t>
      </w:r>
      <w:r>
        <w:rPr/>
        <w:t>anRullen,</w:t>
      </w:r>
      <w:r>
        <w:rPr>
          <w:spacing w:val="-8"/>
        </w:rPr>
        <w:t> </w:t>
      </w:r>
      <w:r>
        <w:rPr/>
        <w:t>2012).</w:t>
      </w:r>
      <w:r>
        <w:rPr/>
      </w:r>
    </w:p>
    <w:p>
      <w:pPr>
        <w:spacing w:after="0" w:line="257" w:lineRule="auto"/>
        <w:jc w:val="both"/>
        <w:sectPr>
          <w:pgSz w:w="12240" w:h="15840"/>
          <w:pgMar w:top="1300" w:bottom="280" w:left="1660" w:right="1320"/>
        </w:sectPr>
      </w:pPr>
    </w:p>
    <w:p>
      <w:pPr>
        <w:pStyle w:val="BodyText"/>
        <w:numPr>
          <w:ilvl w:val="0"/>
          <w:numId w:val="2"/>
        </w:numPr>
        <w:tabs>
          <w:tab w:pos="326" w:val="left" w:leader="none"/>
        </w:tabs>
        <w:spacing w:line="256" w:lineRule="auto" w:before="33" w:after="0"/>
        <w:ind w:left="325" w:right="119" w:hanging="218"/>
        <w:jc w:val="both"/>
      </w:pPr>
      <w:r>
        <w:rPr>
          <w:spacing w:val="-1"/>
        </w:rPr>
        <w:t>Computationally,</w:t>
      </w:r>
      <w:r>
        <w:rPr>
          <w:spacing w:val="11"/>
        </w:rPr>
        <w:t> </w:t>
      </w:r>
      <w:r>
        <w:rPr/>
        <w:t>the</w:t>
      </w:r>
      <w:r>
        <w:rPr>
          <w:spacing w:val="8"/>
        </w:rPr>
        <w:t> </w:t>
      </w:r>
      <w:r>
        <w:rPr/>
        <w:t>deep</w:t>
      </w:r>
      <w:r>
        <w:rPr>
          <w:spacing w:val="8"/>
        </w:rPr>
        <w:t> </w:t>
      </w:r>
      <w:r>
        <w:rPr/>
        <w:t>/</w:t>
      </w:r>
      <w:r>
        <w:rPr>
          <w:spacing w:val="8"/>
        </w:rPr>
        <w:t> </w:t>
      </w:r>
      <w:r>
        <w:rPr/>
        <w:t>thalamic</w:t>
      </w:r>
      <w:r>
        <w:rPr>
          <w:spacing w:val="8"/>
        </w:rPr>
        <w:t> </w:t>
      </w:r>
      <w:r>
        <w:rPr>
          <w:spacing w:val="-1"/>
        </w:rPr>
        <w:t>network</w:t>
      </w:r>
      <w:r>
        <w:rPr>
          <w:spacing w:val="8"/>
        </w:rPr>
        <w:t> </w:t>
      </w:r>
      <w:r>
        <w:rPr>
          <w:spacing w:val="-2"/>
        </w:rPr>
        <w:t>activations</w:t>
      </w:r>
      <w:r>
        <w:rPr>
          <w:spacing w:val="8"/>
        </w:rPr>
        <w:t> </w:t>
      </w:r>
      <w:r>
        <w:rPr/>
        <w:t>encode</w:t>
      </w:r>
      <w:r>
        <w:rPr>
          <w:spacing w:val="8"/>
        </w:rPr>
        <w:t> </w:t>
      </w:r>
      <w:r>
        <w:rPr/>
        <w:t>temporal</w:t>
      </w:r>
      <w:r>
        <w:rPr>
          <w:spacing w:val="8"/>
        </w:rPr>
        <w:t> </w:t>
      </w:r>
      <w:r>
        <w:rPr>
          <w:spacing w:val="-1"/>
        </w:rPr>
        <w:t>context</w:t>
      </w:r>
      <w:r>
        <w:rPr>
          <w:spacing w:val="8"/>
        </w:rPr>
        <w:t> </w:t>
      </w:r>
      <w:r>
        <w:rPr/>
        <w:t>information</w:t>
      </w:r>
      <w:r>
        <w:rPr>
          <w:spacing w:val="8"/>
        </w:rPr>
        <w:t> </w:t>
      </w:r>
      <w:r>
        <w:rPr/>
        <w:t>that</w:t>
      </w:r>
      <w:r>
        <w:rPr>
          <w:spacing w:val="37"/>
          <w:w w:val="99"/>
        </w:rPr>
        <w:t> </w:t>
      </w:r>
      <w:r>
        <w:rPr/>
        <w:t>reflects</w:t>
      </w:r>
      <w:r>
        <w:rPr>
          <w:spacing w:val="-18"/>
        </w:rPr>
        <w:t> </w:t>
      </w:r>
      <w:r>
        <w:rPr>
          <w:spacing w:val="-2"/>
        </w:rPr>
        <w:t>activations</w:t>
      </w:r>
      <w:r>
        <w:rPr>
          <w:spacing w:val="-18"/>
        </w:rPr>
        <w:t> </w:t>
      </w:r>
      <w:r>
        <w:rPr/>
        <w:t>from</w:t>
      </w:r>
      <w:r>
        <w:rPr>
          <w:spacing w:val="-17"/>
        </w:rPr>
        <w:t> </w:t>
      </w:r>
      <w:r>
        <w:rPr/>
        <w:t>the</w:t>
      </w:r>
      <w:r>
        <w:rPr>
          <w:spacing w:val="-18"/>
        </w:rPr>
        <w:t> </w:t>
      </w:r>
      <w:r>
        <w:rPr/>
        <w:t>prior</w:t>
      </w:r>
      <w:r>
        <w:rPr>
          <w:spacing w:val="-17"/>
        </w:rPr>
        <w:t> </w:t>
      </w:r>
      <w:r>
        <w:rPr/>
        <w:t>100</w:t>
      </w:r>
      <w:r>
        <w:rPr>
          <w:spacing w:val="-18"/>
        </w:rPr>
        <w:t> </w:t>
      </w:r>
      <w:r>
        <w:rPr/>
        <w:t>msec</w:t>
      </w:r>
      <w:r>
        <w:rPr>
          <w:spacing w:val="-17"/>
        </w:rPr>
        <w:t> </w:t>
      </w:r>
      <w:r>
        <w:rPr/>
        <w:t>period,</w:t>
      </w:r>
      <w:r>
        <w:rPr>
          <w:spacing w:val="-16"/>
        </w:rPr>
        <w:t> </w:t>
      </w:r>
      <w:r>
        <w:rPr/>
        <w:t>in</w:t>
      </w:r>
      <w:r>
        <w:rPr>
          <w:spacing w:val="-18"/>
        </w:rPr>
        <w:t> </w:t>
      </w:r>
      <w:r>
        <w:rPr/>
        <w:t>a</w:t>
      </w:r>
      <w:r>
        <w:rPr>
          <w:spacing w:val="-17"/>
        </w:rPr>
        <w:t> </w:t>
      </w:r>
      <w:r>
        <w:rPr/>
        <w:t>manner</w:t>
      </w:r>
      <w:r>
        <w:rPr>
          <w:spacing w:val="-18"/>
        </w:rPr>
        <w:t> </w:t>
      </w:r>
      <w:r>
        <w:rPr/>
        <w:t>similar</w:t>
      </w:r>
      <w:r>
        <w:rPr>
          <w:spacing w:val="-18"/>
        </w:rPr>
        <w:t> </w:t>
      </w:r>
      <w:r>
        <w:rPr/>
        <w:t>to</w:t>
      </w:r>
      <w:r>
        <w:rPr>
          <w:spacing w:val="-17"/>
        </w:rPr>
        <w:t> </w:t>
      </w:r>
      <w:r>
        <w:rPr/>
        <w:t>the</w:t>
      </w:r>
      <w:r>
        <w:rPr>
          <w:spacing w:val="-18"/>
        </w:rPr>
        <w:t> </w:t>
      </w:r>
      <w:r>
        <w:rPr/>
        <w:t>simple</w:t>
      </w:r>
      <w:r>
        <w:rPr>
          <w:spacing w:val="-17"/>
        </w:rPr>
        <w:t> </w:t>
      </w:r>
      <w:r>
        <w:rPr/>
        <w:t>recurrent</w:t>
      </w:r>
      <w:r>
        <w:rPr>
          <w:spacing w:val="-18"/>
        </w:rPr>
        <w:t> </w:t>
      </w:r>
      <w:r>
        <w:rPr>
          <w:spacing w:val="-1"/>
        </w:rPr>
        <w:t>network</w:t>
      </w:r>
      <w:r>
        <w:rPr>
          <w:spacing w:val="29"/>
          <w:w w:val="99"/>
        </w:rPr>
        <w:t> </w:t>
      </w:r>
      <w:r>
        <w:rPr/>
        <w:t>(SRN)</w:t>
      </w:r>
      <w:r>
        <w:rPr>
          <w:spacing w:val="22"/>
        </w:rPr>
        <w:t> </w:t>
      </w:r>
      <w:r>
        <w:rPr/>
        <w:t>model</w:t>
      </w:r>
      <w:r>
        <w:rPr>
          <w:spacing w:val="23"/>
        </w:rPr>
        <w:t> </w:t>
      </w:r>
      <w:r>
        <w:rPr/>
        <w:t>(Elman,</w:t>
      </w:r>
      <w:r>
        <w:rPr>
          <w:spacing w:val="23"/>
        </w:rPr>
        <w:t> </w:t>
      </w:r>
      <w:r>
        <w:rPr/>
        <w:t>1990,</w:t>
      </w:r>
      <w:r>
        <w:rPr>
          <w:spacing w:val="23"/>
        </w:rPr>
        <w:t> </w:t>
      </w:r>
      <w:r>
        <w:rPr/>
        <w:t>1991;</w:t>
      </w:r>
      <w:r>
        <w:rPr>
          <w:spacing w:val="23"/>
        </w:rPr>
        <w:t> </w:t>
      </w:r>
      <w:r>
        <w:rPr/>
        <w:t>Jordan,</w:t>
      </w:r>
      <w:r>
        <w:rPr>
          <w:spacing w:val="23"/>
        </w:rPr>
        <w:t> </w:t>
      </w:r>
      <w:r>
        <w:rPr/>
        <w:t>1989).</w:t>
      </w:r>
      <w:r>
        <w:rPr>
          <w:spacing w:val="35"/>
        </w:rPr>
        <w:t> </w:t>
      </w:r>
      <w:r>
        <w:rPr/>
        <w:t>The</w:t>
      </w:r>
      <w:r>
        <w:rPr>
          <w:spacing w:val="23"/>
        </w:rPr>
        <w:t> </w:t>
      </w:r>
      <w:r>
        <w:rPr/>
        <w:t>SRN</w:t>
      </w:r>
      <w:r>
        <w:rPr>
          <w:spacing w:val="23"/>
        </w:rPr>
        <w:t> </w:t>
      </w:r>
      <w:r>
        <w:rPr/>
        <w:t>is</w:t>
      </w:r>
      <w:r>
        <w:rPr>
          <w:spacing w:val="23"/>
        </w:rPr>
        <w:t> </w:t>
      </w:r>
      <w:r>
        <w:rPr/>
        <w:t>so-named</w:t>
      </w:r>
      <w:r>
        <w:rPr>
          <w:spacing w:val="23"/>
        </w:rPr>
        <w:t> </w:t>
      </w:r>
      <w:r>
        <w:rPr/>
        <w:t>because</w:t>
      </w:r>
      <w:r>
        <w:rPr>
          <w:spacing w:val="23"/>
        </w:rPr>
        <w:t> </w:t>
      </w:r>
      <w:r>
        <w:rPr/>
        <w:t>it</w:t>
      </w:r>
      <w:r>
        <w:rPr>
          <w:spacing w:val="23"/>
        </w:rPr>
        <w:t> </w:t>
      </w:r>
      <w:r>
        <w:rPr>
          <w:spacing w:val="-1"/>
        </w:rPr>
        <w:t>employs</w:t>
      </w:r>
      <w:r>
        <w:rPr>
          <w:spacing w:val="23"/>
        </w:rPr>
        <w:t> </w:t>
      </w:r>
      <w:r>
        <w:rPr/>
        <w:t>the</w:t>
      </w:r>
      <w:r>
        <w:rPr>
          <w:spacing w:val="24"/>
          <w:w w:val="99"/>
        </w:rPr>
        <w:t> </w:t>
      </w:r>
      <w:r>
        <w:rPr>
          <w:rFonts w:ascii="Times New Roman"/>
          <w:i/>
        </w:rPr>
        <w:t>simple</w:t>
      </w:r>
      <w:r>
        <w:rPr>
          <w:rFonts w:ascii="Times New Roman"/>
          <w:i/>
          <w:spacing w:val="2"/>
        </w:rPr>
        <w:t> </w:t>
      </w:r>
      <w:r>
        <w:rPr/>
        <w:t>trick</w:t>
      </w:r>
      <w:r>
        <w:rPr>
          <w:spacing w:val="3"/>
        </w:rPr>
        <w:t> </w:t>
      </w:r>
      <w:r>
        <w:rPr/>
        <w:t>of</w:t>
      </w:r>
      <w:r>
        <w:rPr>
          <w:spacing w:val="3"/>
        </w:rPr>
        <w:t> </w:t>
      </w:r>
      <w:r>
        <w:rPr>
          <w:spacing w:val="-1"/>
        </w:rPr>
        <w:t>copying</w:t>
      </w:r>
      <w:r>
        <w:rPr>
          <w:spacing w:val="3"/>
        </w:rPr>
        <w:t> </w:t>
      </w:r>
      <w:r>
        <w:rPr/>
        <w:t>the</w:t>
      </w:r>
      <w:r>
        <w:rPr>
          <w:spacing w:val="3"/>
        </w:rPr>
        <w:t> </w:t>
      </w:r>
      <w:r>
        <w:rPr/>
        <w:t>current</w:t>
      </w:r>
      <w:r>
        <w:rPr>
          <w:spacing w:val="3"/>
        </w:rPr>
        <w:t> </w:t>
      </w:r>
      <w:r>
        <w:rPr/>
        <w:t>internal</w:t>
      </w:r>
      <w:r>
        <w:rPr>
          <w:spacing w:val="3"/>
        </w:rPr>
        <w:t> </w:t>
      </w:r>
      <w:r>
        <w:rPr/>
        <w:t>(hidden)</w:t>
      </w:r>
      <w:r>
        <w:rPr>
          <w:spacing w:val="3"/>
        </w:rPr>
        <w:t> </w:t>
      </w:r>
      <w:r>
        <w:rPr/>
        <w:t>layer</w:t>
      </w:r>
      <w:r>
        <w:rPr>
          <w:spacing w:val="3"/>
        </w:rPr>
        <w:t> </w:t>
      </w:r>
      <w:r>
        <w:rPr/>
        <w:t>representation</w:t>
      </w:r>
      <w:r>
        <w:rPr>
          <w:spacing w:val="3"/>
        </w:rPr>
        <w:t> </w:t>
      </w:r>
      <w:r>
        <w:rPr/>
        <w:t>to</w:t>
      </w:r>
      <w:r>
        <w:rPr>
          <w:spacing w:val="3"/>
        </w:rPr>
        <w:t> </w:t>
      </w:r>
      <w:r>
        <w:rPr/>
        <w:t>a</w:t>
      </w:r>
      <w:r>
        <w:rPr>
          <w:spacing w:val="3"/>
        </w:rPr>
        <w:t> </w:t>
      </w:r>
      <w:r>
        <w:rPr>
          <w:spacing w:val="-1"/>
        </w:rPr>
        <w:t>context</w:t>
      </w:r>
      <w:r>
        <w:rPr>
          <w:spacing w:val="2"/>
        </w:rPr>
        <w:t> </w:t>
      </w:r>
      <w:r>
        <w:rPr>
          <w:spacing w:val="-1"/>
        </w:rPr>
        <w:t>layer</w:t>
      </w:r>
      <w:r>
        <w:rPr>
          <w:spacing w:val="3"/>
        </w:rPr>
        <w:t> </w:t>
      </w:r>
      <w:r>
        <w:rPr/>
        <w:t>that</w:t>
      </w:r>
      <w:r>
        <w:rPr>
          <w:spacing w:val="3"/>
        </w:rPr>
        <w:t> </w:t>
      </w:r>
      <w:r>
        <w:rPr/>
        <w:t>then</w:t>
      </w:r>
      <w:r>
        <w:rPr>
          <w:spacing w:val="23"/>
          <w:w w:val="99"/>
        </w:rPr>
        <w:t> </w:t>
      </w:r>
      <w:r>
        <w:rPr/>
        <w:t>acts as</w:t>
      </w:r>
      <w:r>
        <w:rPr>
          <w:spacing w:val="1"/>
        </w:rPr>
        <w:t> </w:t>
      </w:r>
      <w:r>
        <w:rPr/>
        <w:t>an</w:t>
      </w:r>
      <w:r>
        <w:rPr>
          <w:spacing w:val="1"/>
        </w:rPr>
        <w:t> </w:t>
      </w:r>
      <w:r>
        <w:rPr/>
        <w:t>additional input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hidden layer</w:t>
      </w:r>
      <w:r>
        <w:rPr>
          <w:spacing w:val="1"/>
        </w:rPr>
        <w:t> </w:t>
      </w:r>
      <w:r>
        <w:rPr/>
        <w:t>for</w:t>
      </w:r>
      <w:r>
        <w:rPr>
          <w:spacing w:val="1"/>
        </w:rPr>
        <w:t> </w:t>
      </w:r>
      <w:r>
        <w:rPr/>
        <w:t>generating</w:t>
      </w:r>
      <w:r>
        <w:rPr>
          <w:spacing w:val="1"/>
        </w:rPr>
        <w:t> </w:t>
      </w:r>
      <w:r>
        <w:rPr/>
        <w:t>a prediction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what</w:t>
      </w:r>
      <w:r>
        <w:rPr>
          <w:spacing w:val="1"/>
        </w:rPr>
        <w:t> </w:t>
      </w:r>
      <w:r>
        <w:rPr/>
        <w:t>will happen</w:t>
      </w:r>
      <w:r>
        <w:rPr>
          <w:spacing w:val="1"/>
        </w:rPr>
        <w:t> </w:t>
      </w:r>
      <w:r>
        <w:rPr/>
        <w:t>on</w:t>
      </w:r>
      <w:r>
        <w:rPr>
          <w:spacing w:val="1"/>
        </w:rPr>
        <w:t> </w:t>
      </w:r>
      <w:r>
        <w:rPr/>
        <w:t>the</w:t>
      </w:r>
      <w:r>
        <w:rPr>
          <w:w w:val="99"/>
        </w:rPr>
        <w:t> </w:t>
      </w:r>
      <w:r>
        <w:rPr>
          <w:spacing w:val="-1"/>
        </w:rPr>
        <w:t>next</w:t>
      </w:r>
      <w:r>
        <w:rPr>
          <w:spacing w:val="10"/>
        </w:rPr>
        <w:t> </w:t>
      </w:r>
      <w:r>
        <w:rPr>
          <w:spacing w:val="-1"/>
        </w:rPr>
        <w:t>time</w:t>
      </w:r>
      <w:r>
        <w:rPr>
          <w:spacing w:val="11"/>
        </w:rPr>
        <w:t> </w:t>
      </w:r>
      <w:r>
        <w:rPr/>
        <w:t>step.</w:t>
      </w:r>
      <w:r>
        <w:rPr>
          <w:spacing w:val="51"/>
        </w:rPr>
        <w:t> </w:t>
      </w:r>
      <w:r>
        <w:rPr/>
        <w:t>In</w:t>
      </w:r>
      <w:r>
        <w:rPr>
          <w:spacing w:val="11"/>
        </w:rPr>
        <w:t> </w:t>
      </w:r>
      <w:r>
        <w:rPr>
          <w:spacing w:val="-1"/>
        </w:rPr>
        <w:t>effect,</w:t>
      </w:r>
      <w:r>
        <w:rPr>
          <w:spacing w:val="13"/>
        </w:rPr>
        <w:t> </w:t>
      </w:r>
      <w:r>
        <w:rPr/>
        <w:t>we</w:t>
      </w:r>
      <w:r>
        <w:rPr>
          <w:spacing w:val="11"/>
        </w:rPr>
        <w:t> </w:t>
      </w:r>
      <w:r>
        <w:rPr>
          <w:spacing w:val="-1"/>
        </w:rPr>
        <w:t>hypothesize</w:t>
      </w:r>
      <w:r>
        <w:rPr>
          <w:spacing w:val="10"/>
        </w:rPr>
        <w:t> </w:t>
      </w:r>
      <w:r>
        <w:rPr/>
        <w:t>that</w:t>
      </w:r>
      <w:r>
        <w:rPr>
          <w:spacing w:val="11"/>
        </w:rPr>
        <w:t> </w:t>
      </w:r>
      <w:r>
        <w:rPr/>
        <w:t>the</w:t>
      </w:r>
      <w:r>
        <w:rPr>
          <w:spacing w:val="10"/>
        </w:rPr>
        <w:t> </w:t>
      </w:r>
      <w:r>
        <w:rPr>
          <w:spacing w:val="-1"/>
        </w:rPr>
        <w:t>time</w:t>
      </w:r>
      <w:r>
        <w:rPr>
          <w:spacing w:val="11"/>
        </w:rPr>
        <w:t> </w:t>
      </w:r>
      <w:r>
        <w:rPr/>
        <w:t>step</w:t>
      </w:r>
      <w:r>
        <w:rPr>
          <w:spacing w:val="11"/>
        </w:rPr>
        <w:t> </w:t>
      </w:r>
      <w:r>
        <w:rPr/>
        <w:t>for</w:t>
      </w:r>
      <w:r>
        <w:rPr>
          <w:spacing w:val="10"/>
        </w:rPr>
        <w:t> </w:t>
      </w:r>
      <w:r>
        <w:rPr/>
        <w:t>updating</w:t>
      </w:r>
      <w:r>
        <w:rPr>
          <w:spacing w:val="11"/>
        </w:rPr>
        <w:t> </w:t>
      </w:r>
      <w:r>
        <w:rPr/>
        <w:t>an</w:t>
      </w:r>
      <w:r>
        <w:rPr>
          <w:spacing w:val="10"/>
        </w:rPr>
        <w:t> </w:t>
      </w:r>
      <w:r>
        <w:rPr>
          <w:spacing w:val="-1"/>
        </w:rPr>
        <w:t>SRN-like</w:t>
      </w:r>
      <w:r>
        <w:rPr>
          <w:spacing w:val="11"/>
        </w:rPr>
        <w:t> </w:t>
      </w:r>
      <w:r>
        <w:rPr>
          <w:spacing w:val="-1"/>
        </w:rPr>
        <w:t>context</w:t>
      </w:r>
      <w:r>
        <w:rPr>
          <w:spacing w:val="10"/>
        </w:rPr>
        <w:t> </w:t>
      </w:r>
      <w:r>
        <w:rPr/>
        <w:t>layer</w:t>
      </w:r>
      <w:r>
        <w:rPr>
          <w:spacing w:val="49"/>
          <w:w w:val="99"/>
        </w:rPr>
        <w:t> </w:t>
      </w:r>
      <w:r>
        <w:rPr/>
        <w:t>is</w:t>
      </w:r>
      <w:r>
        <w:rPr>
          <w:spacing w:val="16"/>
        </w:rPr>
        <w:t> </w:t>
      </w:r>
      <w:r>
        <w:rPr/>
        <w:t>the</w:t>
      </w:r>
      <w:r>
        <w:rPr>
          <w:spacing w:val="17"/>
        </w:rPr>
        <w:t> </w:t>
      </w:r>
      <w:r>
        <w:rPr/>
        <w:t>100</w:t>
      </w:r>
      <w:r>
        <w:rPr>
          <w:spacing w:val="16"/>
        </w:rPr>
        <w:t> </w:t>
      </w:r>
      <w:r>
        <w:rPr/>
        <w:t>msec</w:t>
      </w:r>
      <w:r>
        <w:rPr>
          <w:spacing w:val="17"/>
        </w:rPr>
        <w:t> </w:t>
      </w:r>
      <w:r>
        <w:rPr/>
        <w:t>alpha</w:t>
      </w:r>
      <w:r>
        <w:rPr>
          <w:spacing w:val="16"/>
        </w:rPr>
        <w:t> </w:t>
      </w:r>
      <w:r>
        <w:rPr>
          <w:spacing w:val="-1"/>
        </w:rPr>
        <w:t>cycle,</w:t>
      </w:r>
      <w:r>
        <w:rPr>
          <w:spacing w:val="22"/>
        </w:rPr>
        <w:t> </w:t>
      </w:r>
      <w:r>
        <w:rPr/>
        <w:t>and</w:t>
      </w:r>
      <w:r>
        <w:rPr>
          <w:spacing w:val="16"/>
        </w:rPr>
        <w:t> </w:t>
      </w:r>
      <w:r>
        <w:rPr/>
        <w:t>during</w:t>
      </w:r>
      <w:r>
        <w:rPr>
          <w:spacing w:val="17"/>
        </w:rPr>
        <w:t> </w:t>
      </w:r>
      <w:r>
        <w:rPr/>
        <w:t>a</w:t>
      </w:r>
      <w:r>
        <w:rPr>
          <w:spacing w:val="16"/>
        </w:rPr>
        <w:t> </w:t>
      </w:r>
      <w:r>
        <w:rPr/>
        <w:t>single</w:t>
      </w:r>
      <w:r>
        <w:rPr>
          <w:spacing w:val="17"/>
        </w:rPr>
        <w:t> </w:t>
      </w:r>
      <w:r>
        <w:rPr/>
        <w:t>alpha</w:t>
      </w:r>
      <w:r>
        <w:rPr>
          <w:spacing w:val="17"/>
        </w:rPr>
        <w:t> </w:t>
      </w:r>
      <w:r>
        <w:rPr>
          <w:spacing w:val="-1"/>
        </w:rPr>
        <w:t>cycle,</w:t>
      </w:r>
      <w:r>
        <w:rPr>
          <w:spacing w:val="21"/>
        </w:rPr>
        <w:t> </w:t>
      </w:r>
      <w:r>
        <w:rPr/>
        <w:t>considerable</w:t>
      </w:r>
      <w:r>
        <w:rPr>
          <w:spacing w:val="16"/>
        </w:rPr>
        <w:t> </w:t>
      </w:r>
      <w:r>
        <w:rPr/>
        <w:t>bidirectional</w:t>
      </w:r>
      <w:r>
        <w:rPr>
          <w:spacing w:val="17"/>
        </w:rPr>
        <w:t> </w:t>
      </w:r>
      <w:r>
        <w:rPr/>
        <w:t>constraint</w:t>
      </w:r>
      <w:r>
        <w:rPr>
          <w:spacing w:val="24"/>
          <w:w w:val="99"/>
        </w:rPr>
        <w:t> </w:t>
      </w:r>
      <w:r>
        <w:rPr>
          <w:spacing w:val="-1"/>
        </w:rPr>
        <w:t>satisfaction</w:t>
      </w:r>
      <w:r>
        <w:rPr>
          <w:spacing w:val="4"/>
        </w:rPr>
        <w:t> </w:t>
      </w:r>
      <w:r>
        <w:rPr/>
        <w:t>neural</w:t>
      </w:r>
      <w:r>
        <w:rPr>
          <w:spacing w:val="4"/>
        </w:rPr>
        <w:t> </w:t>
      </w:r>
      <w:r>
        <w:rPr/>
        <w:t>processing</w:t>
      </w:r>
      <w:r>
        <w:rPr>
          <w:spacing w:val="5"/>
        </w:rPr>
        <w:t> </w:t>
      </w:r>
      <w:r>
        <w:rPr/>
        <w:t>is</w:t>
      </w:r>
      <w:r>
        <w:rPr>
          <w:spacing w:val="4"/>
        </w:rPr>
        <w:t> </w:t>
      </w:r>
      <w:r>
        <w:rPr/>
        <w:t>taking</w:t>
      </w:r>
      <w:r>
        <w:rPr>
          <w:spacing w:val="4"/>
        </w:rPr>
        <w:t> </w:t>
      </w:r>
      <w:r>
        <w:rPr/>
        <w:t>place</w:t>
      </w:r>
      <w:r>
        <w:rPr>
          <w:spacing w:val="5"/>
        </w:rPr>
        <w:t> </w:t>
      </w:r>
      <w:r>
        <w:rPr/>
        <w:t>within</w:t>
      </w:r>
      <w:r>
        <w:rPr>
          <w:spacing w:val="4"/>
        </w:rPr>
        <w:t> </w:t>
      </w:r>
      <w:r>
        <w:rPr/>
        <w:t>a</w:t>
      </w:r>
      <w:r>
        <w:rPr>
          <w:spacing w:val="4"/>
        </w:rPr>
        <w:t> </w:t>
      </w:r>
      <w:r>
        <w:rPr/>
        <w:t>DeepLeabra</w:t>
      </w:r>
      <w:r>
        <w:rPr>
          <w:spacing w:val="5"/>
        </w:rPr>
        <w:t> </w:t>
      </w:r>
      <w:r>
        <w:rPr>
          <w:spacing w:val="-1"/>
        </w:rPr>
        <w:t>network.</w:t>
      </w:r>
      <w:r>
        <w:rPr>
          <w:spacing w:val="36"/>
        </w:rPr>
        <w:t> </w:t>
      </w:r>
      <w:r>
        <w:rPr/>
        <w:t>This</w:t>
      </w:r>
      <w:r>
        <w:rPr>
          <w:spacing w:val="4"/>
        </w:rPr>
        <w:t> </w:t>
      </w:r>
      <w:r>
        <w:rPr/>
        <w:t>contrasts</w:t>
      </w:r>
      <w:r>
        <w:rPr>
          <w:spacing w:val="4"/>
        </w:rPr>
        <w:t> </w:t>
      </w:r>
      <w:r>
        <w:rPr/>
        <w:t>with</w:t>
      </w:r>
      <w:r>
        <w:rPr>
          <w:spacing w:val="5"/>
        </w:rPr>
        <w:t> </w:t>
      </w:r>
      <w:r>
        <w:rPr/>
        <w:t>the</w:t>
      </w:r>
      <w:r>
        <w:rPr>
          <w:spacing w:val="29"/>
          <w:w w:val="99"/>
        </w:rPr>
        <w:t> </w:t>
      </w:r>
      <w:r>
        <w:rPr/>
        <w:t>standard</w:t>
      </w:r>
      <w:r>
        <w:rPr>
          <w:spacing w:val="22"/>
        </w:rPr>
        <w:t> </w:t>
      </w:r>
      <w:r>
        <w:rPr/>
        <w:t>SRN,</w:t>
      </w:r>
      <w:r>
        <w:rPr>
          <w:spacing w:val="22"/>
        </w:rPr>
        <w:t> </w:t>
      </w:r>
      <w:r>
        <w:rPr>
          <w:spacing w:val="-1"/>
        </w:rPr>
        <w:t>which</w:t>
      </w:r>
      <w:r>
        <w:rPr>
          <w:spacing w:val="22"/>
        </w:rPr>
        <w:t> </w:t>
      </w:r>
      <w:r>
        <w:rPr/>
        <w:t>is</w:t>
      </w:r>
      <w:r>
        <w:rPr>
          <w:spacing w:val="22"/>
        </w:rPr>
        <w:t> </w:t>
      </w:r>
      <w:r>
        <w:rPr/>
        <w:t>typically</w:t>
      </w:r>
      <w:r>
        <w:rPr>
          <w:spacing w:val="22"/>
        </w:rPr>
        <w:t> </w:t>
      </w:r>
      <w:r>
        <w:rPr/>
        <w:t>implemented</w:t>
      </w:r>
      <w:r>
        <w:rPr>
          <w:spacing w:val="23"/>
        </w:rPr>
        <w:t> </w:t>
      </w:r>
      <w:r>
        <w:rPr/>
        <w:t>in</w:t>
      </w:r>
      <w:r>
        <w:rPr>
          <w:spacing w:val="21"/>
        </w:rPr>
        <w:t> </w:t>
      </w:r>
      <w:r>
        <w:rPr/>
        <w:t>a</w:t>
      </w:r>
      <w:r>
        <w:rPr>
          <w:spacing w:val="22"/>
        </w:rPr>
        <w:t> </w:t>
      </w:r>
      <w:r>
        <w:rPr>
          <w:spacing w:val="-1"/>
        </w:rPr>
        <w:t>feedforward</w:t>
      </w:r>
      <w:r>
        <w:rPr>
          <w:spacing w:val="22"/>
        </w:rPr>
        <w:t> </w:t>
      </w:r>
      <w:r>
        <w:rPr>
          <w:spacing w:val="-1"/>
        </w:rPr>
        <w:t>backpropagation</w:t>
      </w:r>
      <w:r>
        <w:rPr>
          <w:spacing w:val="22"/>
        </w:rPr>
        <w:t> </w:t>
      </w:r>
      <w:r>
        <w:rPr>
          <w:spacing w:val="-1"/>
        </w:rPr>
        <w:t>network,</w:t>
      </w:r>
      <w:r>
        <w:rPr>
          <w:spacing w:val="29"/>
        </w:rPr>
        <w:t> </w:t>
      </w:r>
      <w:r>
        <w:rPr/>
        <w:t>where</w:t>
      </w:r>
      <w:r>
        <w:rPr>
          <w:spacing w:val="61"/>
          <w:w w:val="99"/>
        </w:rPr>
        <w:t> </w:t>
      </w:r>
      <w:r>
        <w:rPr/>
        <w:t>each</w:t>
      </w:r>
      <w:r>
        <w:rPr>
          <w:spacing w:val="14"/>
        </w:rPr>
        <w:t> </w:t>
      </w:r>
      <w:r>
        <w:rPr/>
        <w:t>time</w:t>
      </w:r>
      <w:r>
        <w:rPr>
          <w:spacing w:val="15"/>
        </w:rPr>
        <w:t> </w:t>
      </w:r>
      <w:r>
        <w:rPr/>
        <w:t>step</w:t>
      </w:r>
      <w:r>
        <w:rPr>
          <w:spacing w:val="14"/>
        </w:rPr>
        <w:t> </w:t>
      </w:r>
      <w:r>
        <w:rPr/>
        <w:t>and</w:t>
      </w:r>
      <w:r>
        <w:rPr>
          <w:spacing w:val="15"/>
        </w:rPr>
        <w:t> </w:t>
      </w:r>
      <w:r>
        <w:rPr>
          <w:spacing w:val="-1"/>
        </w:rPr>
        <w:t>context</w:t>
      </w:r>
      <w:r>
        <w:rPr>
          <w:spacing w:val="15"/>
        </w:rPr>
        <w:t> </w:t>
      </w:r>
      <w:r>
        <w:rPr/>
        <w:t>update</w:t>
      </w:r>
      <w:r>
        <w:rPr>
          <w:spacing w:val="14"/>
        </w:rPr>
        <w:t> </w:t>
      </w:r>
      <w:r>
        <w:rPr/>
        <w:t>corresponds</w:t>
      </w:r>
      <w:r>
        <w:rPr>
          <w:spacing w:val="15"/>
        </w:rPr>
        <w:t> </w:t>
      </w:r>
      <w:r>
        <w:rPr/>
        <w:t>to</w:t>
      </w:r>
      <w:r>
        <w:rPr>
          <w:spacing w:val="15"/>
        </w:rPr>
        <w:t> </w:t>
      </w:r>
      <w:r>
        <w:rPr/>
        <w:t>a</w:t>
      </w:r>
      <w:r>
        <w:rPr>
          <w:spacing w:val="14"/>
        </w:rPr>
        <w:t> </w:t>
      </w:r>
      <w:r>
        <w:rPr/>
        <w:t>single</w:t>
      </w:r>
      <w:r>
        <w:rPr>
          <w:spacing w:val="15"/>
        </w:rPr>
        <w:t> </w:t>
      </w:r>
      <w:r>
        <w:rPr>
          <w:spacing w:val="-1"/>
        </w:rPr>
        <w:t>feedforward</w:t>
      </w:r>
      <w:r>
        <w:rPr>
          <w:spacing w:val="15"/>
        </w:rPr>
        <w:t> </w:t>
      </w:r>
      <w:r>
        <w:rPr>
          <w:spacing w:val="-2"/>
        </w:rPr>
        <w:t>activation</w:t>
      </w:r>
      <w:r>
        <w:rPr>
          <w:spacing w:val="14"/>
        </w:rPr>
        <w:t> </w:t>
      </w:r>
      <w:r>
        <w:rPr/>
        <w:t>pass</w:t>
      </w:r>
      <w:r>
        <w:rPr>
          <w:spacing w:val="15"/>
        </w:rPr>
        <w:t> </w:t>
      </w:r>
      <w:r>
        <w:rPr/>
        <w:t>through</w:t>
      </w:r>
      <w:r>
        <w:rPr>
          <w:spacing w:val="15"/>
        </w:rPr>
        <w:t> </w:t>
      </w:r>
      <w:r>
        <w:rPr/>
        <w:t>the</w:t>
      </w:r>
      <w:r>
        <w:rPr>
          <w:spacing w:val="39"/>
          <w:w w:val="99"/>
        </w:rPr>
        <w:t> </w:t>
      </w:r>
      <w:r>
        <w:rPr>
          <w:spacing w:val="-1"/>
        </w:rPr>
        <w:t>network.</w:t>
      </w:r>
      <w:r>
        <w:rPr>
          <w:spacing w:val="11"/>
        </w:rPr>
        <w:t> </w:t>
      </w:r>
      <w:r>
        <w:rPr>
          <w:spacing w:val="-10"/>
        </w:rPr>
        <w:t>We</w:t>
      </w:r>
      <w:r>
        <w:rPr>
          <w:spacing w:val="-4"/>
        </w:rPr>
        <w:t> </w:t>
      </w:r>
      <w:r>
        <w:rPr/>
        <w:t>discuss</w:t>
      </w:r>
      <w:r>
        <w:rPr>
          <w:spacing w:val="-4"/>
        </w:rPr>
        <w:t> </w:t>
      </w:r>
      <w:r>
        <w:rPr/>
        <w:t>this</w:t>
      </w:r>
      <w:r>
        <w:rPr>
          <w:spacing w:val="-4"/>
        </w:rPr>
        <w:t> </w:t>
      </w:r>
      <w:r>
        <w:rPr/>
        <w:t>and</w:t>
      </w:r>
      <w:r>
        <w:rPr>
          <w:spacing w:val="-4"/>
        </w:rPr>
        <w:t> </w:t>
      </w:r>
      <w:r>
        <w:rPr/>
        <w:t>other</w:t>
      </w:r>
      <w:r>
        <w:rPr>
          <w:spacing w:val="-4"/>
        </w:rPr>
        <w:t> </w:t>
      </w:r>
      <w:r>
        <w:rPr>
          <w:spacing w:val="-2"/>
        </w:rPr>
        <w:t>relevant</w:t>
      </w:r>
      <w:r>
        <w:rPr>
          <w:spacing w:val="-4"/>
        </w:rPr>
        <w:t> </w:t>
      </w:r>
      <w:r>
        <w:rPr/>
        <w:t>biological</w:t>
      </w:r>
      <w:r>
        <w:rPr>
          <w:spacing w:val="-3"/>
        </w:rPr>
        <w:t> </w:t>
      </w:r>
      <w:r>
        <w:rPr/>
        <w:t>and</w:t>
      </w:r>
      <w:r>
        <w:rPr>
          <w:spacing w:val="-4"/>
        </w:rPr>
        <w:t> </w:t>
      </w:r>
      <w:r>
        <w:rPr/>
        <w:t>computational</w:t>
      </w:r>
      <w:r>
        <w:rPr>
          <w:spacing w:val="-4"/>
        </w:rPr>
        <w:t> </w:t>
      </w:r>
      <w:r>
        <w:rPr/>
        <w:t>issues</w:t>
      </w:r>
      <w:r>
        <w:rPr>
          <w:spacing w:val="-4"/>
        </w:rPr>
        <w:t> </w:t>
      </w:r>
      <w:r>
        <w:rPr/>
        <w:t>in</w:t>
      </w:r>
      <w:r>
        <w:rPr>
          <w:spacing w:val="-4"/>
        </w:rPr>
        <w:t> </w:t>
      </w:r>
      <w:r>
        <w:rPr/>
        <w:t>more</w:t>
      </w:r>
      <w:r>
        <w:rPr>
          <w:spacing w:val="-4"/>
        </w:rPr>
        <w:t> </w:t>
      </w:r>
      <w:r>
        <w:rPr/>
        <w:t>detail</w:t>
      </w:r>
      <w:r>
        <w:rPr>
          <w:spacing w:val="-4"/>
        </w:rPr>
        <w:t> </w:t>
      </w:r>
      <w:r>
        <w:rPr/>
        <w:t>in</w:t>
      </w:r>
      <w:r>
        <w:rPr>
          <w:spacing w:val="-4"/>
        </w:rPr>
        <w:t> </w:t>
      </w:r>
      <w:r>
        <w:rPr/>
        <w:t>the</w:t>
      </w:r>
      <w:r>
        <w:rPr>
          <w:spacing w:val="30"/>
          <w:w w:val="99"/>
        </w:rPr>
        <w:t> </w:t>
      </w:r>
      <w:r>
        <w:rPr/>
        <w:t>Appendix.</w:t>
      </w:r>
      <w:r>
        <w:rPr>
          <w:spacing w:val="33"/>
        </w:rPr>
        <w:t> </w:t>
      </w:r>
      <w:r>
        <w:rPr>
          <w:spacing w:val="-3"/>
        </w:rPr>
        <w:t>Briefly</w:t>
      </w:r>
      <w:r>
        <w:rPr>
          <w:spacing w:val="-2"/>
        </w:rPr>
        <w:t>,</w:t>
      </w:r>
      <w:r>
        <w:rPr>
          <w:spacing w:val="6"/>
        </w:rPr>
        <w:t> </w:t>
      </w:r>
      <w:r>
        <w:rPr/>
        <w:t>our</w:t>
      </w:r>
      <w:r>
        <w:rPr>
          <w:spacing w:val="3"/>
        </w:rPr>
        <w:t> </w:t>
      </w:r>
      <w:r>
        <w:rPr/>
        <w:t>model</w:t>
      </w:r>
      <w:r>
        <w:rPr>
          <w:spacing w:val="3"/>
        </w:rPr>
        <w:t> </w:t>
      </w:r>
      <w:r>
        <w:rPr>
          <w:spacing w:val="-1"/>
        </w:rPr>
        <w:t>differs</w:t>
      </w:r>
      <w:r>
        <w:rPr>
          <w:spacing w:val="4"/>
        </w:rPr>
        <w:t> </w:t>
      </w:r>
      <w:r>
        <w:rPr/>
        <w:t>from</w:t>
      </w:r>
      <w:r>
        <w:rPr>
          <w:spacing w:val="3"/>
        </w:rPr>
        <w:t> </w:t>
      </w:r>
      <w:r>
        <w:rPr/>
        <w:t>a</w:t>
      </w:r>
      <w:r>
        <w:rPr>
          <w:spacing w:val="3"/>
        </w:rPr>
        <w:t> </w:t>
      </w:r>
      <w:r>
        <w:rPr/>
        <w:t>standard</w:t>
      </w:r>
      <w:r>
        <w:rPr>
          <w:spacing w:val="4"/>
        </w:rPr>
        <w:t> </w:t>
      </w:r>
      <w:r>
        <w:rPr/>
        <w:t>SRN</w:t>
      </w:r>
      <w:r>
        <w:rPr>
          <w:spacing w:val="3"/>
        </w:rPr>
        <w:t> </w:t>
      </w:r>
      <w:r>
        <w:rPr/>
        <w:t>by</w:t>
      </w:r>
      <w:r>
        <w:rPr>
          <w:spacing w:val="4"/>
        </w:rPr>
        <w:t> </w:t>
      </w:r>
      <w:r>
        <w:rPr/>
        <w:t>pre-computing</w:t>
      </w:r>
      <w:r>
        <w:rPr>
          <w:spacing w:val="3"/>
        </w:rPr>
        <w:t> </w:t>
      </w:r>
      <w:r>
        <w:rPr/>
        <w:t>the</w:t>
      </w:r>
      <w:r>
        <w:rPr>
          <w:spacing w:val="3"/>
        </w:rPr>
        <w:t> </w:t>
      </w:r>
      <w:r>
        <w:rPr>
          <w:spacing w:val="-1"/>
        </w:rPr>
        <w:t>context-integrated</w:t>
      </w:r>
      <w:r>
        <w:rPr>
          <w:spacing w:val="25"/>
          <w:w w:val="99"/>
        </w:rPr>
        <w:t> </w:t>
      </w:r>
      <w:r>
        <w:rPr/>
        <w:t>net</w:t>
      </w:r>
      <w:r>
        <w:rPr>
          <w:spacing w:val="3"/>
        </w:rPr>
        <w:t> </w:t>
      </w:r>
      <w:r>
        <w:rPr/>
        <w:t>input,</w:t>
      </w:r>
      <w:r>
        <w:rPr>
          <w:spacing w:val="6"/>
        </w:rPr>
        <w:t> </w:t>
      </w:r>
      <w:r>
        <w:rPr/>
        <w:t>which</w:t>
      </w:r>
      <w:r>
        <w:rPr>
          <w:spacing w:val="3"/>
        </w:rPr>
        <w:t> </w:t>
      </w:r>
      <w:r>
        <w:rPr/>
        <w:t>deep</w:t>
      </w:r>
      <w:r>
        <w:rPr>
          <w:spacing w:val="3"/>
        </w:rPr>
        <w:t> </w:t>
      </w:r>
      <w:r>
        <w:rPr/>
        <w:t>layer</w:t>
      </w:r>
      <w:r>
        <w:rPr>
          <w:spacing w:val="3"/>
        </w:rPr>
        <w:t> </w:t>
      </w:r>
      <w:r>
        <w:rPr/>
        <w:t>neurons</w:t>
      </w:r>
      <w:r>
        <w:rPr>
          <w:spacing w:val="3"/>
        </w:rPr>
        <w:t> </w:t>
      </w:r>
      <w:r>
        <w:rPr/>
        <w:t>can</w:t>
      </w:r>
      <w:r>
        <w:rPr>
          <w:spacing w:val="3"/>
        </w:rPr>
        <w:t> </w:t>
      </w:r>
      <w:r>
        <w:rPr/>
        <w:t>maintain</w:t>
      </w:r>
      <w:r>
        <w:rPr>
          <w:spacing w:val="3"/>
        </w:rPr>
        <w:t> </w:t>
      </w:r>
      <w:r>
        <w:rPr/>
        <w:t>through</w:t>
      </w:r>
      <w:r>
        <w:rPr>
          <w:spacing w:val="3"/>
        </w:rPr>
        <w:t> </w:t>
      </w:r>
      <w:r>
        <w:rPr>
          <w:spacing w:val="-1"/>
        </w:rPr>
        <w:t>bidirectional</w:t>
      </w:r>
      <w:r>
        <w:rPr>
          <w:spacing w:val="4"/>
        </w:rPr>
        <w:t> </w:t>
      </w:r>
      <w:r>
        <w:rPr>
          <w:spacing w:val="-1"/>
        </w:rPr>
        <w:t>excitatory</w:t>
      </w:r>
      <w:r>
        <w:rPr>
          <w:spacing w:val="3"/>
        </w:rPr>
        <w:t> </w:t>
      </w:r>
      <w:r>
        <w:rPr/>
        <w:t>loops</w:t>
      </w:r>
      <w:r>
        <w:rPr>
          <w:spacing w:val="3"/>
        </w:rPr>
        <w:t> </w:t>
      </w:r>
      <w:r>
        <w:rPr/>
        <w:t>and</w:t>
      </w:r>
      <w:r>
        <w:rPr>
          <w:spacing w:val="3"/>
        </w:rPr>
        <w:t> </w:t>
      </w:r>
      <w:r>
        <w:rPr>
          <w:spacing w:val="-1"/>
        </w:rPr>
        <w:t>longer-</w:t>
      </w:r>
      <w:r>
        <w:rPr>
          <w:spacing w:val="41"/>
          <w:w w:val="99"/>
        </w:rPr>
        <w:t> </w:t>
      </w:r>
      <w:r>
        <w:rPr/>
        <w:t>lasting</w:t>
      </w:r>
      <w:r>
        <w:rPr>
          <w:spacing w:val="18"/>
        </w:rPr>
        <w:t> </w:t>
      </w:r>
      <w:r>
        <w:rPr/>
        <w:t>channel</w:t>
      </w:r>
      <w:r>
        <w:rPr>
          <w:spacing w:val="19"/>
        </w:rPr>
        <w:t> </w:t>
      </w:r>
      <w:r>
        <w:rPr/>
        <w:t>dynamics,</w:t>
      </w:r>
      <w:r>
        <w:rPr>
          <w:spacing w:val="24"/>
        </w:rPr>
        <w:t> </w:t>
      </w:r>
      <w:r>
        <w:rPr/>
        <w:t>e.g.,</w:t>
      </w:r>
      <w:r>
        <w:rPr>
          <w:spacing w:val="24"/>
        </w:rPr>
        <w:t> </w:t>
      </w:r>
      <w:r>
        <w:rPr/>
        <w:t>in</w:t>
      </w:r>
      <w:r>
        <w:rPr>
          <w:spacing w:val="18"/>
        </w:rPr>
        <w:t> </w:t>
      </w:r>
      <w:r>
        <w:rPr>
          <w:spacing w:val="-3"/>
        </w:rPr>
        <w:t>NMDA</w:t>
      </w:r>
      <w:r>
        <w:rPr>
          <w:spacing w:val="19"/>
        </w:rPr>
        <w:t> </w:t>
      </w:r>
      <w:r>
        <w:rPr/>
        <w:t>and</w:t>
      </w:r>
      <w:r>
        <w:rPr>
          <w:spacing w:val="18"/>
        </w:rPr>
        <w:t> </w:t>
      </w:r>
      <w:r>
        <w:rPr/>
        <w:t>mGluR</w:t>
      </w:r>
      <w:r>
        <w:rPr>
          <w:spacing w:val="19"/>
        </w:rPr>
        <w:t> </w:t>
      </w:r>
      <w:r>
        <w:rPr/>
        <w:t>receptors.</w:t>
      </w:r>
      <w:r>
        <w:rPr>
          <w:spacing w:val="22"/>
        </w:rPr>
        <w:t> </w:t>
      </w:r>
      <w:r>
        <w:rPr/>
        <w:t>But</w:t>
      </w:r>
      <w:r>
        <w:rPr>
          <w:spacing w:val="19"/>
        </w:rPr>
        <w:t> </w:t>
      </w:r>
      <w:r>
        <w:rPr/>
        <w:t>it</w:t>
      </w:r>
      <w:r>
        <w:rPr>
          <w:spacing w:val="18"/>
        </w:rPr>
        <w:t> </w:t>
      </w:r>
      <w:r>
        <w:rPr/>
        <w:t>fundamentally</w:t>
      </w:r>
      <w:r>
        <w:rPr>
          <w:spacing w:val="19"/>
        </w:rPr>
        <w:t> </w:t>
      </w:r>
      <w:r>
        <w:rPr/>
        <w:t>retains</w:t>
      </w:r>
      <w:r>
        <w:rPr>
          <w:spacing w:val="18"/>
        </w:rPr>
        <w:t> </w:t>
      </w:r>
      <w:r>
        <w:rPr/>
        <w:t>the</w:t>
      </w:r>
      <w:r>
        <w:rPr>
          <w:spacing w:val="23"/>
          <w:w w:val="99"/>
        </w:rPr>
        <w:t> </w:t>
      </w:r>
      <w:r>
        <w:rPr>
          <w:spacing w:val="-1"/>
        </w:rPr>
        <w:t>copy-then-learn</w:t>
      </w:r>
      <w:r>
        <w:rPr>
          <w:spacing w:val="-5"/>
        </w:rPr>
        <w:t> </w:t>
      </w:r>
      <w:r>
        <w:rPr/>
        <w:t>dynamic</w:t>
      </w:r>
      <w:r>
        <w:rPr>
          <w:spacing w:val="-6"/>
        </w:rPr>
        <w:t> </w:t>
      </w:r>
      <w:r>
        <w:rPr/>
        <w:t>of</w:t>
      </w:r>
      <w:r>
        <w:rPr>
          <w:spacing w:val="-5"/>
        </w:rPr>
        <w:t> </w:t>
      </w:r>
      <w:r>
        <w:rPr/>
        <w:t>an</w:t>
      </w:r>
      <w:r>
        <w:rPr>
          <w:spacing w:val="-5"/>
        </w:rPr>
        <w:t> </w:t>
      </w:r>
      <w:r>
        <w:rPr/>
        <w:t>SRN,</w:t>
      </w:r>
      <w:r>
        <w:rPr>
          <w:spacing w:val="-5"/>
        </w:rPr>
        <w:t> </w:t>
      </w:r>
      <w:r>
        <w:rPr/>
        <w:t>which</w:t>
      </w:r>
      <w:r>
        <w:rPr>
          <w:spacing w:val="-5"/>
        </w:rPr>
        <w:t> </w:t>
      </w:r>
      <w:r>
        <w:rPr/>
        <w:t>we</w:t>
      </w:r>
      <w:r>
        <w:rPr>
          <w:spacing w:val="-5"/>
        </w:rPr>
        <w:t> </w:t>
      </w:r>
      <w:r>
        <w:rPr>
          <w:spacing w:val="-1"/>
        </w:rPr>
        <w:t>argue</w:t>
      </w:r>
      <w:r>
        <w:rPr>
          <w:spacing w:val="-5"/>
        </w:rPr>
        <w:t> </w:t>
      </w:r>
      <w:r>
        <w:rPr/>
        <w:t>is</w:t>
      </w:r>
      <w:r>
        <w:rPr>
          <w:spacing w:val="-5"/>
        </w:rPr>
        <w:t> </w:t>
      </w:r>
      <w:r>
        <w:rPr/>
        <w:t>essential</w:t>
      </w:r>
      <w:r>
        <w:rPr>
          <w:spacing w:val="-5"/>
        </w:rPr>
        <w:t> </w:t>
      </w:r>
      <w:r>
        <w:rPr/>
        <w:t>because</w:t>
      </w:r>
      <w:r>
        <w:rPr>
          <w:spacing w:val="-5"/>
        </w:rPr>
        <w:t> </w:t>
      </w:r>
      <w:r>
        <w:rPr/>
        <w:t>subsequent</w:t>
      </w:r>
      <w:r>
        <w:rPr>
          <w:spacing w:val="-5"/>
        </w:rPr>
        <w:t> </w:t>
      </w:r>
      <w:r>
        <w:rPr/>
        <w:t>outcomes</w:t>
      </w:r>
      <w:r>
        <w:rPr>
          <w:spacing w:val="-5"/>
        </w:rPr>
        <w:t> </w:t>
      </w:r>
      <w:r>
        <w:rPr/>
        <w:t>must</w:t>
      </w:r>
      <w:r>
        <w:rPr>
          <w:spacing w:val="27"/>
          <w:w w:val="99"/>
        </w:rPr>
        <w:t> </w:t>
      </w:r>
      <w:r>
        <w:rPr/>
        <w:t>be</w:t>
      </w:r>
      <w:r>
        <w:rPr>
          <w:spacing w:val="-6"/>
        </w:rPr>
        <w:t> </w:t>
      </w:r>
      <w:r>
        <w:rPr/>
        <w:t>used</w:t>
      </w:r>
      <w:r>
        <w:rPr>
          <w:spacing w:val="-5"/>
        </w:rPr>
        <w:t> </w:t>
      </w:r>
      <w:r>
        <w:rPr/>
        <w:t>to</w:t>
      </w:r>
      <w:r>
        <w:rPr>
          <w:spacing w:val="-6"/>
        </w:rPr>
        <w:t> </w:t>
      </w:r>
      <w:r>
        <w:rPr/>
        <w:t>determine</w:t>
      </w:r>
      <w:r>
        <w:rPr>
          <w:spacing w:val="-5"/>
        </w:rPr>
        <w:t> </w:t>
      </w:r>
      <w:r>
        <w:rPr/>
        <w:t>what</w:t>
      </w:r>
      <w:r>
        <w:rPr>
          <w:spacing w:val="-6"/>
        </w:rPr>
        <w:t> </w:t>
      </w:r>
      <w:r>
        <w:rPr/>
        <w:t>is</w:t>
      </w:r>
      <w:r>
        <w:rPr>
          <w:spacing w:val="-5"/>
        </w:rPr>
        <w:t> </w:t>
      </w:r>
      <w:r>
        <w:rPr>
          <w:spacing w:val="-2"/>
        </w:rPr>
        <w:t>relevant</w:t>
      </w:r>
      <w:r>
        <w:rPr>
          <w:spacing w:val="-6"/>
        </w:rPr>
        <w:t> </w:t>
      </w:r>
      <w:r>
        <w:rPr/>
        <w:t>from</w:t>
      </w:r>
      <w:r>
        <w:rPr>
          <w:spacing w:val="-5"/>
        </w:rPr>
        <w:t> </w:t>
      </w:r>
      <w:r>
        <w:rPr/>
        <w:t>the</w:t>
      </w:r>
      <w:r>
        <w:rPr>
          <w:spacing w:val="-6"/>
        </w:rPr>
        <w:t> </w:t>
      </w:r>
      <w:r>
        <w:rPr/>
        <w:t>past.</w:t>
      </w:r>
      <w:r>
        <w:rPr/>
      </w:r>
    </w:p>
    <w:p>
      <w:pPr>
        <w:pStyle w:val="BodyText"/>
        <w:numPr>
          <w:ilvl w:val="0"/>
          <w:numId w:val="2"/>
        </w:numPr>
        <w:tabs>
          <w:tab w:pos="326" w:val="left" w:leader="none"/>
        </w:tabs>
        <w:spacing w:line="256" w:lineRule="auto" w:before="180" w:after="0"/>
        <w:ind w:left="325" w:right="117" w:hanging="218"/>
        <w:jc w:val="both"/>
      </w:pPr>
      <w:r>
        <w:rPr>
          <w:spacing w:val="-2"/>
        </w:rPr>
        <w:t>Biologically,</w:t>
      </w:r>
      <w:r>
        <w:rPr>
          <w:spacing w:val="6"/>
        </w:rPr>
        <w:t> </w:t>
      </w:r>
      <w:r>
        <w:rPr/>
        <w:t>there</w:t>
      </w:r>
      <w:r>
        <w:rPr>
          <w:spacing w:val="5"/>
        </w:rPr>
        <w:t> </w:t>
      </w:r>
      <w:r>
        <w:rPr/>
        <w:t>are</w:t>
      </w:r>
      <w:r>
        <w:rPr>
          <w:spacing w:val="5"/>
        </w:rPr>
        <w:t> </w:t>
      </w:r>
      <w:r>
        <w:rPr>
          <w:spacing w:val="-1"/>
        </w:rPr>
        <w:t>two</w:t>
      </w:r>
      <w:r>
        <w:rPr>
          <w:spacing w:val="4"/>
        </w:rPr>
        <w:t> </w:t>
      </w:r>
      <w:r>
        <w:rPr>
          <w:spacing w:val="-1"/>
        </w:rPr>
        <w:t>different</w:t>
      </w:r>
      <w:r>
        <w:rPr>
          <w:spacing w:val="5"/>
        </w:rPr>
        <w:t> </w:t>
      </w:r>
      <w:r>
        <w:rPr/>
        <w:t>types</w:t>
      </w:r>
      <w:r>
        <w:rPr>
          <w:spacing w:val="4"/>
        </w:rPr>
        <w:t> </w:t>
      </w:r>
      <w:r>
        <w:rPr/>
        <w:t>of</w:t>
      </w:r>
      <w:r>
        <w:rPr>
          <w:spacing w:val="4"/>
        </w:rPr>
        <w:t> </w:t>
      </w:r>
      <w:r>
        <w:rPr/>
        <w:t>cortical</w:t>
      </w:r>
      <w:r>
        <w:rPr>
          <w:spacing w:val="5"/>
        </w:rPr>
        <w:t> </w:t>
      </w:r>
      <w:r>
        <w:rPr/>
        <w:t>connections</w:t>
      </w:r>
      <w:r>
        <w:rPr>
          <w:spacing w:val="4"/>
        </w:rPr>
        <w:t> </w:t>
      </w:r>
      <w:r>
        <w:rPr/>
        <w:t>into</w:t>
      </w:r>
      <w:r>
        <w:rPr>
          <w:spacing w:val="4"/>
        </w:rPr>
        <w:t> </w:t>
      </w:r>
      <w:r>
        <w:rPr/>
        <w:t>pulvinar</w:t>
      </w:r>
      <w:r>
        <w:rPr>
          <w:spacing w:val="5"/>
        </w:rPr>
        <w:t> </w:t>
      </w:r>
      <w:r>
        <w:rPr/>
        <w:t>TRC</w:t>
      </w:r>
      <w:r>
        <w:rPr>
          <w:spacing w:val="5"/>
        </w:rPr>
        <w:t> </w:t>
      </w:r>
      <w:r>
        <w:rPr/>
        <w:t>neurons</w:t>
      </w:r>
      <w:r>
        <w:rPr>
          <w:spacing w:val="4"/>
        </w:rPr>
        <w:t> </w:t>
      </w:r>
      <w:r>
        <w:rPr>
          <w:spacing w:val="-1"/>
        </w:rPr>
        <w:t>(Sher-</w:t>
      </w:r>
      <w:r>
        <w:rPr>
          <w:spacing w:val="31"/>
          <w:w w:val="99"/>
        </w:rPr>
        <w:t> </w:t>
      </w:r>
      <w:r>
        <w:rPr/>
        <w:t>man</w:t>
      </w:r>
      <w:r>
        <w:rPr>
          <w:spacing w:val="9"/>
        </w:rPr>
        <w:t> </w:t>
      </w:r>
      <w:r>
        <w:rPr/>
        <w:t>&amp;</w:t>
      </w:r>
      <w:r>
        <w:rPr>
          <w:spacing w:val="10"/>
        </w:rPr>
        <w:t> </w:t>
      </w:r>
      <w:r>
        <w:rPr>
          <w:spacing w:val="-2"/>
        </w:rPr>
        <w:t>Guillery,</w:t>
      </w:r>
      <w:r>
        <w:rPr>
          <w:spacing w:val="10"/>
        </w:rPr>
        <w:t> </w:t>
      </w:r>
      <w:r>
        <w:rPr/>
        <w:t>2006):</w:t>
      </w:r>
      <w:r>
        <w:rPr>
          <w:spacing w:val="37"/>
        </w:rPr>
        <w:t> </w:t>
      </w:r>
      <w:r>
        <w:rPr/>
        <w:t>strong,</w:t>
      </w:r>
      <w:r>
        <w:rPr>
          <w:spacing w:val="13"/>
        </w:rPr>
        <w:t> </w:t>
      </w:r>
      <w:r>
        <w:rPr/>
        <w:t>sparse</w:t>
      </w:r>
      <w:r>
        <w:rPr>
          <w:spacing w:val="10"/>
        </w:rPr>
        <w:t> </w:t>
      </w:r>
      <w:r>
        <w:rPr>
          <w:rFonts w:ascii="Times New Roman"/>
          <w:i/>
        </w:rPr>
        <w:t>driver</w:t>
      </w:r>
      <w:r>
        <w:rPr>
          <w:rFonts w:ascii="Times New Roman"/>
          <w:i/>
          <w:spacing w:val="10"/>
        </w:rPr>
        <w:t> </w:t>
      </w:r>
      <w:r>
        <w:rPr/>
        <w:t>connections</w:t>
      </w:r>
      <w:r>
        <w:rPr>
          <w:spacing w:val="10"/>
        </w:rPr>
        <w:t> </w:t>
      </w:r>
      <w:r>
        <w:rPr/>
        <w:t>originating</w:t>
      </w:r>
      <w:r>
        <w:rPr>
          <w:spacing w:val="9"/>
        </w:rPr>
        <w:t> </w:t>
      </w:r>
      <w:r>
        <w:rPr/>
        <w:t>from</w:t>
      </w:r>
      <w:r>
        <w:rPr>
          <w:spacing w:val="10"/>
        </w:rPr>
        <w:t> </w:t>
      </w:r>
      <w:r>
        <w:rPr/>
        <w:t>5IB</w:t>
      </w:r>
      <w:r>
        <w:rPr>
          <w:spacing w:val="10"/>
        </w:rPr>
        <w:t> </w:t>
      </w:r>
      <w:r>
        <w:rPr/>
        <w:t>neurons</w:t>
      </w:r>
      <w:r>
        <w:rPr>
          <w:spacing w:val="10"/>
        </w:rPr>
        <w:t> </w:t>
      </w:r>
      <w:r>
        <w:rPr/>
        <w:t>(originally</w:t>
      </w:r>
      <w:r>
        <w:rPr>
          <w:spacing w:val="23"/>
          <w:w w:val="99"/>
        </w:rPr>
        <w:t> </w:t>
      </w:r>
      <w:r>
        <w:rPr/>
        <w:t>labeled</w:t>
      </w:r>
      <w:r>
        <w:rPr>
          <w:spacing w:val="-5"/>
        </w:rPr>
        <w:t> </w:t>
      </w:r>
      <w:r>
        <w:rPr/>
        <w:t>R</w:t>
      </w:r>
      <w:r>
        <w:rPr>
          <w:spacing w:val="-5"/>
        </w:rPr>
        <w:t> </w:t>
      </w:r>
      <w:r>
        <w:rPr/>
        <w:t>or</w:t>
      </w:r>
      <w:r>
        <w:rPr>
          <w:spacing w:val="-4"/>
        </w:rPr>
        <w:t> </w:t>
      </w:r>
      <w:r>
        <w:rPr/>
        <w:t>type-2;</w:t>
      </w:r>
      <w:r>
        <w:rPr>
          <w:spacing w:val="-4"/>
        </w:rPr>
        <w:t> </w:t>
      </w:r>
      <w:r>
        <w:rPr/>
        <w:t>Rockland,</w:t>
      </w:r>
      <w:r>
        <w:rPr>
          <w:spacing w:val="-4"/>
        </w:rPr>
        <w:t> </w:t>
      </w:r>
      <w:r>
        <w:rPr/>
        <w:t>1998a,</w:t>
      </w:r>
      <w:r>
        <w:rPr>
          <w:spacing w:val="-5"/>
        </w:rPr>
        <w:t> </w:t>
      </w:r>
      <w:r>
        <w:rPr/>
        <w:t>1996),</w:t>
      </w:r>
      <w:r>
        <w:rPr>
          <w:spacing w:val="-5"/>
        </w:rPr>
        <w:t> </w:t>
      </w:r>
      <w:r>
        <w:rPr/>
        <w:t>and</w:t>
      </w:r>
      <w:r>
        <w:rPr>
          <w:spacing w:val="-4"/>
        </w:rPr>
        <w:t> </w:t>
      </w:r>
      <w:r>
        <w:rPr>
          <w:spacing w:val="-1"/>
        </w:rPr>
        <w:t>weaker</w:t>
      </w:r>
      <w:r>
        <w:rPr>
          <w:spacing w:val="-5"/>
        </w:rPr>
        <w:t> </w:t>
      </w:r>
      <w:r>
        <w:rPr>
          <w:spacing w:val="-2"/>
        </w:rPr>
        <w:t>but</w:t>
      </w:r>
      <w:r>
        <w:rPr>
          <w:spacing w:val="-4"/>
        </w:rPr>
        <w:t> </w:t>
      </w:r>
      <w:r>
        <w:rPr/>
        <w:t>much</w:t>
      </w:r>
      <w:r>
        <w:rPr>
          <w:spacing w:val="-5"/>
        </w:rPr>
        <w:t> </w:t>
      </w:r>
      <w:r>
        <w:rPr/>
        <w:t>more</w:t>
      </w:r>
      <w:r>
        <w:rPr>
          <w:spacing w:val="-4"/>
        </w:rPr>
        <w:t> </w:t>
      </w:r>
      <w:r>
        <w:rPr/>
        <w:t>numerous</w:t>
      </w:r>
      <w:r>
        <w:rPr>
          <w:spacing w:val="-5"/>
        </w:rPr>
        <w:t> </w:t>
      </w:r>
      <w:r>
        <w:rPr>
          <w:rFonts w:ascii="Times New Roman"/>
          <w:i/>
        </w:rPr>
        <w:t>modulatory</w:t>
      </w:r>
      <w:r>
        <w:rPr>
          <w:rFonts w:ascii="Times New Roman"/>
          <w:i/>
          <w:spacing w:val="-5"/>
        </w:rPr>
        <w:t> </w:t>
      </w:r>
      <w:r>
        <w:rPr/>
        <w:t>con-</w:t>
      </w:r>
      <w:r>
        <w:rPr>
          <w:spacing w:val="24"/>
          <w:w w:val="99"/>
        </w:rPr>
        <w:t> </w:t>
      </w:r>
      <w:r>
        <w:rPr/>
        <w:t>nections</w:t>
      </w:r>
      <w:r>
        <w:rPr>
          <w:spacing w:val="26"/>
        </w:rPr>
        <w:t> </w:t>
      </w:r>
      <w:r>
        <w:rPr/>
        <w:t>originating</w:t>
      </w:r>
      <w:r>
        <w:rPr>
          <w:spacing w:val="26"/>
        </w:rPr>
        <w:t> </w:t>
      </w:r>
      <w:r>
        <w:rPr/>
        <w:t>from</w:t>
      </w:r>
      <w:r>
        <w:rPr>
          <w:spacing w:val="26"/>
        </w:rPr>
        <w:t> </w:t>
      </w:r>
      <w:r>
        <w:rPr/>
        <w:t>6CT</w:t>
      </w:r>
      <w:r>
        <w:rPr>
          <w:spacing w:val="26"/>
        </w:rPr>
        <w:t> </w:t>
      </w:r>
      <w:r>
        <w:rPr/>
        <w:t>neurons</w:t>
      </w:r>
      <w:r>
        <w:rPr>
          <w:spacing w:val="26"/>
        </w:rPr>
        <w:t> </w:t>
      </w:r>
      <w:r>
        <w:rPr/>
        <w:t>(E</w:t>
      </w:r>
      <w:r>
        <w:rPr>
          <w:spacing w:val="26"/>
        </w:rPr>
        <w:t> </w:t>
      </w:r>
      <w:r>
        <w:rPr/>
        <w:t>or</w:t>
      </w:r>
      <w:r>
        <w:rPr>
          <w:spacing w:val="26"/>
        </w:rPr>
        <w:t> </w:t>
      </w:r>
      <w:r>
        <w:rPr/>
        <w:t>type-1).</w:t>
      </w:r>
      <w:r>
        <w:rPr>
          <w:spacing w:val="44"/>
        </w:rPr>
        <w:t> </w:t>
      </w:r>
      <w:r>
        <w:rPr>
          <w:spacing w:val="-10"/>
        </w:rPr>
        <w:t>We</w:t>
      </w:r>
      <w:r>
        <w:rPr>
          <w:spacing w:val="26"/>
        </w:rPr>
        <w:t> </w:t>
      </w:r>
      <w:r>
        <w:rPr/>
        <w:t>depart</w:t>
      </w:r>
      <w:r>
        <w:rPr>
          <w:spacing w:val="26"/>
        </w:rPr>
        <w:t> </w:t>
      </w:r>
      <w:r>
        <w:rPr/>
        <w:t>from</w:t>
      </w:r>
      <w:r>
        <w:rPr>
          <w:spacing w:val="26"/>
        </w:rPr>
        <w:t> </w:t>
      </w:r>
      <w:r>
        <w:rPr/>
        <w:t>the</w:t>
      </w:r>
      <w:r>
        <w:rPr>
          <w:spacing w:val="26"/>
        </w:rPr>
        <w:t> </w:t>
      </w:r>
      <w:r>
        <w:rPr/>
        <w:t>modulatory</w:t>
      </w:r>
      <w:r>
        <w:rPr>
          <w:spacing w:val="27"/>
        </w:rPr>
        <w:t> </w:t>
      </w:r>
      <w:r>
        <w:rPr/>
        <w:t>notion</w:t>
      </w:r>
      <w:r>
        <w:rPr>
          <w:spacing w:val="26"/>
        </w:rPr>
        <w:t> </w:t>
      </w:r>
      <w:r>
        <w:rPr/>
        <w:t>of</w:t>
      </w:r>
      <w:r>
        <w:rPr>
          <w:spacing w:val="20"/>
          <w:w w:val="99"/>
        </w:rPr>
        <w:t> </w:t>
      </w:r>
      <w:r>
        <w:rPr/>
        <w:t>Sherman</w:t>
      </w:r>
      <w:r>
        <w:rPr>
          <w:spacing w:val="-10"/>
        </w:rPr>
        <w:t> </w:t>
      </w:r>
      <w:r>
        <w:rPr/>
        <w:t>and</w:t>
      </w:r>
      <w:r>
        <w:rPr>
          <w:spacing w:val="-10"/>
        </w:rPr>
        <w:t> </w:t>
      </w:r>
      <w:r>
        <w:rPr/>
        <w:t>Guillery</w:t>
      </w:r>
      <w:r>
        <w:rPr>
          <w:spacing w:val="-10"/>
        </w:rPr>
        <w:t> </w:t>
      </w:r>
      <w:r>
        <w:rPr/>
        <w:t>(2006),</w:t>
      </w:r>
      <w:r>
        <w:rPr>
          <w:spacing w:val="-9"/>
        </w:rPr>
        <w:t> </w:t>
      </w:r>
      <w:r>
        <w:rPr/>
        <w:t>and</w:t>
      </w:r>
      <w:r>
        <w:rPr>
          <w:spacing w:val="-10"/>
        </w:rPr>
        <w:t> </w:t>
      </w:r>
      <w:r>
        <w:rPr>
          <w:spacing w:val="-1"/>
        </w:rPr>
        <w:t>argue</w:t>
      </w:r>
      <w:r>
        <w:rPr>
          <w:spacing w:val="-10"/>
        </w:rPr>
        <w:t> </w:t>
      </w:r>
      <w:r>
        <w:rPr/>
        <w:t>that</w:t>
      </w:r>
      <w:r>
        <w:rPr>
          <w:spacing w:val="-10"/>
        </w:rPr>
        <w:t> </w:t>
      </w:r>
      <w:r>
        <w:rPr/>
        <w:t>these</w:t>
      </w:r>
      <w:r>
        <w:rPr>
          <w:spacing w:val="-9"/>
        </w:rPr>
        <w:t> </w:t>
      </w:r>
      <w:r>
        <w:rPr>
          <w:spacing w:val="-1"/>
        </w:rPr>
        <w:t>weaker</w:t>
      </w:r>
      <w:r>
        <w:rPr>
          <w:spacing w:val="-10"/>
        </w:rPr>
        <w:t> </w:t>
      </w:r>
      <w:r>
        <w:rPr/>
        <w:t>6CT</w:t>
      </w:r>
      <w:r>
        <w:rPr>
          <w:spacing w:val="-10"/>
        </w:rPr>
        <w:t> </w:t>
      </w:r>
      <w:r>
        <w:rPr/>
        <w:t>inputs</w:t>
      </w:r>
      <w:r>
        <w:rPr>
          <w:spacing w:val="-10"/>
        </w:rPr>
        <w:t> </w:t>
      </w:r>
      <w:r>
        <w:rPr/>
        <w:t>are</w:t>
      </w:r>
      <w:r>
        <w:rPr>
          <w:spacing w:val="-10"/>
        </w:rPr>
        <w:t> </w:t>
      </w:r>
      <w:r>
        <w:rPr/>
        <w:t>capable</w:t>
      </w:r>
      <w:r>
        <w:rPr>
          <w:spacing w:val="-10"/>
        </w:rPr>
        <w:t> </w:t>
      </w:r>
      <w:r>
        <w:rPr/>
        <w:t>of</w:t>
      </w:r>
      <w:r>
        <w:rPr>
          <w:spacing w:val="-10"/>
        </w:rPr>
        <w:t> </w:t>
      </w:r>
      <w:r>
        <w:rPr>
          <w:spacing w:val="-1"/>
        </w:rPr>
        <w:t>driving</w:t>
      </w:r>
      <w:r>
        <w:rPr>
          <w:spacing w:val="-9"/>
        </w:rPr>
        <w:t> </w:t>
      </w:r>
      <w:r>
        <w:rPr/>
        <w:t>TRC</w:t>
      </w:r>
      <w:r>
        <w:rPr>
          <w:spacing w:val="-10"/>
        </w:rPr>
        <w:t> </w:t>
      </w:r>
      <w:r>
        <w:rPr/>
        <w:t>ac-</w:t>
      </w:r>
      <w:r>
        <w:rPr>
          <w:spacing w:val="26"/>
          <w:w w:val="99"/>
        </w:rPr>
        <w:t> </w:t>
      </w:r>
      <w:r>
        <w:rPr>
          <w:spacing w:val="-2"/>
        </w:rPr>
        <w:t>tivation</w:t>
      </w:r>
      <w:r>
        <w:rPr>
          <w:spacing w:val="-9"/>
        </w:rPr>
        <w:t> </w:t>
      </w:r>
      <w:r>
        <w:rPr/>
        <w:t>by</w:t>
      </w:r>
      <w:r>
        <w:rPr>
          <w:spacing w:val="-8"/>
        </w:rPr>
        <w:t> </w:t>
      </w:r>
      <w:r>
        <w:rPr>
          <w:spacing w:val="-1"/>
        </w:rPr>
        <w:t>themselves,</w:t>
      </w:r>
      <w:r>
        <w:rPr>
          <w:spacing w:val="-8"/>
        </w:rPr>
        <w:t> </w:t>
      </w:r>
      <w:r>
        <w:rPr/>
        <w:t>in</w:t>
      </w:r>
      <w:r>
        <w:rPr>
          <w:spacing w:val="-9"/>
        </w:rPr>
        <w:t> </w:t>
      </w:r>
      <w:r>
        <w:rPr/>
        <w:t>the</w:t>
      </w:r>
      <w:r>
        <w:rPr>
          <w:spacing w:val="-8"/>
        </w:rPr>
        <w:t> </w:t>
      </w:r>
      <w:r>
        <w:rPr/>
        <w:t>form</w:t>
      </w:r>
      <w:r>
        <w:rPr>
          <w:spacing w:val="-9"/>
        </w:rPr>
        <w:t> </w:t>
      </w:r>
      <w:r>
        <w:rPr/>
        <w:t>of</w:t>
      </w:r>
      <w:r>
        <w:rPr>
          <w:spacing w:val="-7"/>
        </w:rPr>
        <w:t> </w:t>
      </w:r>
      <w:r>
        <w:rPr/>
        <w:t>the</w:t>
      </w:r>
      <w:r>
        <w:rPr>
          <w:spacing w:val="-9"/>
        </w:rPr>
        <w:t> </w:t>
      </w:r>
      <w:r>
        <w:rPr/>
        <w:t>minus-phase</w:t>
      </w:r>
      <w:r>
        <w:rPr>
          <w:spacing w:val="-8"/>
        </w:rPr>
        <w:t> </w:t>
      </w:r>
      <w:r>
        <w:rPr/>
        <w:t>prediction</w:t>
      </w:r>
      <w:r>
        <w:rPr>
          <w:spacing w:val="-9"/>
        </w:rPr>
        <w:t> </w:t>
      </w:r>
      <w:r>
        <w:rPr/>
        <w:t>representation.</w:t>
      </w:r>
      <w:r>
        <w:rPr>
          <w:spacing w:val="5"/>
        </w:rPr>
        <w:t> </w:t>
      </w:r>
      <w:r>
        <w:rPr/>
        <w:t>Indeed,</w:t>
      </w:r>
      <w:r>
        <w:rPr>
          <w:spacing w:val="-8"/>
        </w:rPr>
        <w:t> </w:t>
      </w:r>
      <w:r>
        <w:rPr>
          <w:spacing w:val="-2"/>
        </w:rPr>
        <w:t>extensive</w:t>
      </w:r>
      <w:r>
        <w:rPr>
          <w:spacing w:val="-9"/>
        </w:rPr>
        <w:t> </w:t>
      </w:r>
      <w:r>
        <w:rPr>
          <w:rFonts w:ascii="Times New Roman"/>
          <w:i/>
        </w:rPr>
        <w:t>in</w:t>
      </w:r>
      <w:r>
        <w:rPr>
          <w:rFonts w:ascii="Times New Roman"/>
          <w:i/>
          <w:spacing w:val="31"/>
          <w:w w:val="99"/>
        </w:rPr>
        <w:t> </w:t>
      </w:r>
      <w:r>
        <w:rPr>
          <w:rFonts w:ascii="Times New Roman"/>
          <w:i/>
        </w:rPr>
        <w:t>vivo</w:t>
      </w:r>
      <w:r>
        <w:rPr>
          <w:rFonts w:ascii="Times New Roman"/>
          <w:i/>
          <w:spacing w:val="-2"/>
        </w:rPr>
        <w:t> </w:t>
      </w:r>
      <w:r>
        <w:rPr>
          <w:spacing w:val="-1"/>
        </w:rPr>
        <w:t>electrophysiological</w:t>
      </w:r>
      <w:r>
        <w:rPr>
          <w:spacing w:val="-2"/>
        </w:rPr>
        <w:t> </w:t>
      </w:r>
      <w:r>
        <w:rPr/>
        <w:t>recording</w:t>
      </w:r>
      <w:r>
        <w:rPr>
          <w:spacing w:val="-2"/>
        </w:rPr>
        <w:t> </w:t>
      </w:r>
      <w:r>
        <w:rPr/>
        <w:t>data</w:t>
      </w:r>
      <w:r>
        <w:rPr>
          <w:spacing w:val="-2"/>
        </w:rPr>
        <w:t> shows </w:t>
      </w:r>
      <w:r>
        <w:rPr/>
        <w:t>constant</w:t>
      </w:r>
      <w:r>
        <w:rPr>
          <w:spacing w:val="-2"/>
        </w:rPr>
        <w:t> </w:t>
      </w:r>
      <w:r>
        <w:rPr/>
        <w:t>steady</w:t>
      </w:r>
      <w:r>
        <w:rPr>
          <w:spacing w:val="-2"/>
        </w:rPr>
        <w:t> activation </w:t>
      </w:r>
      <w:r>
        <w:rPr/>
        <w:t>of</w:t>
      </w:r>
      <w:r>
        <w:rPr>
          <w:spacing w:val="-2"/>
        </w:rPr>
        <w:t> </w:t>
      </w:r>
      <w:r>
        <w:rPr/>
        <w:t>pulvinar</w:t>
      </w:r>
      <w:r>
        <w:rPr>
          <w:spacing w:val="-2"/>
        </w:rPr>
        <w:t> </w:t>
      </w:r>
      <w:r>
        <w:rPr/>
        <w:t>neurons</w:t>
      </w:r>
      <w:r>
        <w:rPr>
          <w:spacing w:val="-2"/>
        </w:rPr>
        <w:t> </w:t>
      </w:r>
      <w:r>
        <w:rPr/>
        <w:t>across</w:t>
      </w:r>
      <w:r>
        <w:rPr>
          <w:spacing w:val="61"/>
          <w:w w:val="99"/>
        </w:rPr>
        <w:t> </w:t>
      </w:r>
      <w:r>
        <w:rPr/>
        <w:t>multiple</w:t>
      </w:r>
      <w:r>
        <w:rPr>
          <w:spacing w:val="1"/>
        </w:rPr>
        <w:t> </w:t>
      </w:r>
      <w:r>
        <w:rPr/>
        <w:t>alpha</w:t>
      </w:r>
      <w:r>
        <w:rPr>
          <w:spacing w:val="2"/>
        </w:rPr>
        <w:t> </w:t>
      </w:r>
      <w:r>
        <w:rPr/>
        <w:t>trials</w:t>
      </w:r>
      <w:r>
        <w:rPr>
          <w:spacing w:val="2"/>
        </w:rPr>
        <w:t> </w:t>
      </w:r>
      <w:r>
        <w:rPr>
          <w:spacing w:val="-1"/>
        </w:rPr>
        <w:t>worth</w:t>
      </w:r>
      <w:r>
        <w:rPr>
          <w:spacing w:val="2"/>
        </w:rPr>
        <w:t> </w:t>
      </w:r>
      <w:r>
        <w:rPr/>
        <w:t>of</w:t>
      </w:r>
      <w:r>
        <w:rPr>
          <w:spacing w:val="2"/>
        </w:rPr>
        <w:t> </w:t>
      </w:r>
      <w:r>
        <w:rPr/>
        <w:t>time,</w:t>
      </w:r>
      <w:r>
        <w:rPr>
          <w:spacing w:val="4"/>
        </w:rPr>
        <w:t> </w:t>
      </w:r>
      <w:r>
        <w:rPr/>
        <w:t>suggesting</w:t>
      </w:r>
      <w:r>
        <w:rPr>
          <w:spacing w:val="2"/>
        </w:rPr>
        <w:t> </w:t>
      </w:r>
      <w:r>
        <w:rPr/>
        <w:t>that</w:t>
      </w:r>
      <w:r>
        <w:rPr>
          <w:spacing w:val="1"/>
        </w:rPr>
        <w:t> </w:t>
      </w:r>
      <w:r>
        <w:rPr/>
        <w:t>these</w:t>
      </w:r>
      <w:r>
        <w:rPr>
          <w:spacing w:val="2"/>
        </w:rPr>
        <w:t> </w:t>
      </w:r>
      <w:r>
        <w:rPr/>
        <w:t>projections</w:t>
      </w:r>
      <w:r>
        <w:rPr>
          <w:spacing w:val="2"/>
        </w:rPr>
        <w:t> </w:t>
      </w:r>
      <w:r>
        <w:rPr/>
        <w:t>are</w:t>
      </w:r>
      <w:r>
        <w:rPr>
          <w:spacing w:val="2"/>
        </w:rPr>
        <w:t> </w:t>
      </w:r>
      <w:r>
        <w:rPr>
          <w:spacing w:val="-1"/>
        </w:rPr>
        <w:t>capable</w:t>
      </w:r>
      <w:r>
        <w:rPr>
          <w:spacing w:val="2"/>
        </w:rPr>
        <w:t> </w:t>
      </w:r>
      <w:r>
        <w:rPr/>
        <w:t>of</w:t>
      </w:r>
      <w:r>
        <w:rPr>
          <w:spacing w:val="2"/>
        </w:rPr>
        <w:t> </w:t>
      </w:r>
      <w:r>
        <w:rPr>
          <w:spacing w:val="-1"/>
        </w:rPr>
        <w:t>driving</w:t>
      </w:r>
      <w:r>
        <w:rPr>
          <w:spacing w:val="2"/>
        </w:rPr>
        <w:t> </w:t>
      </w:r>
      <w:r>
        <w:rPr/>
        <w:t>TRC</w:t>
      </w:r>
      <w:r>
        <w:rPr>
          <w:spacing w:val="2"/>
        </w:rPr>
        <w:t> </w:t>
      </w:r>
      <w:r>
        <w:rPr/>
        <w:t>ac-</w:t>
      </w:r>
      <w:r>
        <w:rPr>
          <w:spacing w:val="29"/>
          <w:w w:val="99"/>
        </w:rPr>
        <w:t> </w:t>
      </w:r>
      <w:r>
        <w:rPr>
          <w:spacing w:val="-2"/>
        </w:rPr>
        <w:t>tivation</w:t>
      </w:r>
      <w:r>
        <w:rPr>
          <w:spacing w:val="15"/>
        </w:rPr>
        <w:t> </w:t>
      </w:r>
      <w:r>
        <w:rPr/>
        <w:t>in</w:t>
      </w:r>
      <w:r>
        <w:rPr>
          <w:spacing w:val="16"/>
        </w:rPr>
        <w:t> </w:t>
      </w:r>
      <w:r>
        <w:rPr/>
        <w:t>between</w:t>
      </w:r>
      <w:r>
        <w:rPr>
          <w:spacing w:val="15"/>
        </w:rPr>
        <w:t> </w:t>
      </w:r>
      <w:r>
        <w:rPr/>
        <w:t>the</w:t>
      </w:r>
      <w:r>
        <w:rPr>
          <w:spacing w:val="16"/>
        </w:rPr>
        <w:t> </w:t>
      </w:r>
      <w:r>
        <w:rPr/>
        <w:t>5IB</w:t>
      </w:r>
      <w:r>
        <w:rPr>
          <w:spacing w:val="15"/>
        </w:rPr>
        <w:t> </w:t>
      </w:r>
      <w:r>
        <w:rPr>
          <w:spacing w:val="-1"/>
        </w:rPr>
        <w:t>bursting</w:t>
      </w:r>
      <w:r>
        <w:rPr>
          <w:spacing w:val="16"/>
        </w:rPr>
        <w:t> </w:t>
      </w:r>
      <w:r>
        <w:rPr>
          <w:spacing w:val="-2"/>
        </w:rPr>
        <w:t>(Bender,</w:t>
      </w:r>
      <w:r>
        <w:rPr>
          <w:spacing w:val="16"/>
        </w:rPr>
        <w:t> </w:t>
      </w:r>
      <w:r>
        <w:rPr/>
        <w:t>1982;</w:t>
      </w:r>
      <w:r>
        <w:rPr>
          <w:spacing w:val="15"/>
        </w:rPr>
        <w:t> </w:t>
      </w:r>
      <w:r>
        <w:rPr/>
        <w:t>Petersen,</w:t>
      </w:r>
      <w:r>
        <w:rPr>
          <w:spacing w:val="16"/>
        </w:rPr>
        <w:t> </w:t>
      </w:r>
      <w:r>
        <w:rPr/>
        <w:t>Robinson,</w:t>
      </w:r>
      <w:r>
        <w:rPr>
          <w:spacing w:val="15"/>
        </w:rPr>
        <w:t> </w:t>
      </w:r>
      <w:r>
        <w:rPr/>
        <w:t>&amp;</w:t>
      </w:r>
      <w:r>
        <w:rPr>
          <w:spacing w:val="16"/>
        </w:rPr>
        <w:t> </w:t>
      </w:r>
      <w:r>
        <w:rPr>
          <w:spacing w:val="-2"/>
        </w:rPr>
        <w:t>Keys,</w:t>
      </w:r>
      <w:r>
        <w:rPr>
          <w:spacing w:val="15"/>
        </w:rPr>
        <w:t> </w:t>
      </w:r>
      <w:r>
        <w:rPr/>
        <w:t>1985;</w:t>
      </w:r>
      <w:r>
        <w:rPr>
          <w:spacing w:val="16"/>
        </w:rPr>
        <w:t> </w:t>
      </w:r>
      <w:r>
        <w:rPr/>
        <w:t>Bender</w:t>
      </w:r>
      <w:r>
        <w:rPr>
          <w:spacing w:val="16"/>
        </w:rPr>
        <w:t> </w:t>
      </w:r>
      <w:r>
        <w:rPr/>
        <w:t>&amp;</w:t>
      </w:r>
      <w:r>
        <w:rPr>
          <w:spacing w:val="29"/>
          <w:w w:val="99"/>
        </w:rPr>
        <w:t> </w:t>
      </w:r>
      <w:r>
        <w:rPr>
          <w:spacing w:val="-25"/>
        </w:rPr>
        <w:t>Y</w:t>
      </w:r>
      <w:r>
        <w:rPr/>
        <w:t>ouakim,</w:t>
      </w:r>
      <w:r>
        <w:rPr>
          <w:spacing w:val="17"/>
        </w:rPr>
        <w:t> </w:t>
      </w:r>
      <w:r>
        <w:rPr/>
        <w:t>2001;</w:t>
      </w:r>
      <w:r>
        <w:rPr>
          <w:spacing w:val="18"/>
        </w:rPr>
        <w:t> </w:t>
      </w:r>
      <w:r>
        <w:rPr/>
        <w:t>Robinson,</w:t>
      </w:r>
      <w:r>
        <w:rPr>
          <w:spacing w:val="18"/>
        </w:rPr>
        <w:t> </w:t>
      </w:r>
      <w:r>
        <w:rPr/>
        <w:t>1993;</w:t>
      </w:r>
      <w:r>
        <w:rPr>
          <w:spacing w:val="18"/>
        </w:rPr>
        <w:t> </w:t>
      </w:r>
      <w:r>
        <w:rPr/>
        <w:t>Saalmann</w:t>
      </w:r>
      <w:r>
        <w:rPr>
          <w:spacing w:val="18"/>
        </w:rPr>
        <w:t> </w:t>
      </w:r>
      <w:r>
        <w:rPr/>
        <w:t>et</w:t>
      </w:r>
      <w:r>
        <w:rPr>
          <w:spacing w:val="17"/>
        </w:rPr>
        <w:t> </w:t>
      </w:r>
      <w:r>
        <w:rPr/>
        <w:t>al.,</w:t>
      </w:r>
      <w:r>
        <w:rPr>
          <w:spacing w:val="18"/>
        </w:rPr>
        <w:t> </w:t>
      </w:r>
      <w:r>
        <w:rPr/>
        <w:t>2012;</w:t>
      </w:r>
      <w:r>
        <w:rPr>
          <w:spacing w:val="18"/>
        </w:rPr>
        <w:t> </w:t>
      </w:r>
      <w:r>
        <w:rPr>
          <w:spacing w:val="-9"/>
        </w:rPr>
        <w:t>K</w:t>
      </w:r>
      <w:r>
        <w:rPr/>
        <w:t>o</w:t>
      </w:r>
      <w:r>
        <w:rPr>
          <w:spacing w:val="-1"/>
        </w:rPr>
        <w:t>m</w:t>
      </w:r>
      <w:r>
        <w:rPr/>
        <w:t>ura,</w:t>
      </w:r>
      <w:r>
        <w:rPr>
          <w:spacing w:val="18"/>
        </w:rPr>
        <w:t> </w:t>
      </w:r>
      <w:r>
        <w:rPr/>
        <w:t>Nikkuni,</w:t>
      </w:r>
      <w:r>
        <w:rPr>
          <w:spacing w:val="24"/>
        </w:rPr>
        <w:t> </w:t>
      </w:r>
      <w:r>
        <w:rPr/>
        <w:t>Hirashima,</w:t>
      </w:r>
      <w:r>
        <w:rPr>
          <w:spacing w:val="23"/>
        </w:rPr>
        <w:t> </w:t>
      </w:r>
      <w:r>
        <w:rPr/>
        <w:t>Ueta</w:t>
      </w:r>
      <w:r>
        <w:rPr>
          <w:spacing w:val="-3"/>
        </w:rPr>
        <w:t>k</w:t>
      </w:r>
      <w:r>
        <w:rPr/>
        <w:t>e,</w:t>
      </w:r>
      <w:r>
        <w:rPr>
          <w:spacing w:val="18"/>
        </w:rPr>
        <w:t> </w:t>
      </w:r>
      <w:r>
        <w:rPr/>
        <w:t>&amp;</w:t>
      </w:r>
      <w:r>
        <w:rPr>
          <w:w w:val="99"/>
        </w:rPr>
        <w:t> </w:t>
      </w:r>
      <w:r>
        <w:rPr/>
        <w:t>Miyamoto,</w:t>
      </w:r>
      <w:r>
        <w:rPr>
          <w:spacing w:val="-10"/>
        </w:rPr>
        <w:t> </w:t>
      </w:r>
      <w:r>
        <w:rPr/>
        <w:t>2013).</w:t>
      </w:r>
      <w:r>
        <w:rPr>
          <w:spacing w:val="3"/>
        </w:rPr>
        <w:t> </w:t>
      </w:r>
      <w:r>
        <w:rPr/>
        <w:t>This</w:t>
      </w:r>
      <w:r>
        <w:rPr>
          <w:spacing w:val="-10"/>
        </w:rPr>
        <w:t> </w:t>
      </w:r>
      <w:r>
        <w:rPr/>
        <w:t>minus</w:t>
      </w:r>
      <w:r>
        <w:rPr>
          <w:spacing w:val="-10"/>
        </w:rPr>
        <w:t> </w:t>
      </w:r>
      <w:r>
        <w:rPr/>
        <w:t>phase</w:t>
      </w:r>
      <w:r>
        <w:rPr>
          <w:spacing w:val="-10"/>
        </w:rPr>
        <w:t> </w:t>
      </w:r>
      <w:r>
        <w:rPr/>
        <w:t>is</w:t>
      </w:r>
      <w:r>
        <w:rPr>
          <w:spacing w:val="-10"/>
        </w:rPr>
        <w:t> </w:t>
      </w:r>
      <w:r>
        <w:rPr/>
        <w:t>then</w:t>
      </w:r>
      <w:r>
        <w:rPr>
          <w:spacing w:val="-10"/>
        </w:rPr>
        <w:t> </w:t>
      </w:r>
      <w:r>
        <w:rPr>
          <w:spacing w:val="-1"/>
        </w:rPr>
        <w:t>followed</w:t>
      </w:r>
      <w:r>
        <w:rPr>
          <w:spacing w:val="-9"/>
        </w:rPr>
        <w:t> </w:t>
      </w:r>
      <w:r>
        <w:rPr/>
        <w:t>by</w:t>
      </w:r>
      <w:r>
        <w:rPr>
          <w:spacing w:val="-10"/>
        </w:rPr>
        <w:t> </w:t>
      </w:r>
      <w:r>
        <w:rPr/>
        <w:t>the</w:t>
      </w:r>
      <w:r>
        <w:rPr>
          <w:spacing w:val="-10"/>
        </w:rPr>
        <w:t> </w:t>
      </w:r>
      <w:r>
        <w:rPr>
          <w:spacing w:val="-1"/>
        </w:rPr>
        <w:t>strongly-driven</w:t>
      </w:r>
      <w:r>
        <w:rPr>
          <w:spacing w:val="-10"/>
        </w:rPr>
        <w:t> </w:t>
      </w:r>
      <w:r>
        <w:rPr/>
        <w:t>5IB</w:t>
      </w:r>
      <w:r>
        <w:rPr>
          <w:spacing w:val="-10"/>
        </w:rPr>
        <w:t> </w:t>
      </w:r>
      <w:r>
        <w:rPr/>
        <w:t>plus-phase</w:t>
      </w:r>
      <w:r>
        <w:rPr>
          <w:spacing w:val="-10"/>
        </w:rPr>
        <w:t> </w:t>
      </w:r>
      <w:r>
        <w:rPr/>
        <w:t>represen-</w:t>
      </w:r>
      <w:r>
        <w:rPr>
          <w:spacing w:val="28"/>
          <w:w w:val="99"/>
        </w:rPr>
        <w:t> </w:t>
      </w:r>
      <w:r>
        <w:rPr/>
        <w:t>tation,</w:t>
      </w:r>
      <w:r>
        <w:rPr>
          <w:spacing w:val="-12"/>
        </w:rPr>
        <w:t> </w:t>
      </w:r>
      <w:r>
        <w:rPr/>
        <w:t>which</w:t>
      </w:r>
      <w:r>
        <w:rPr>
          <w:spacing w:val="-14"/>
        </w:rPr>
        <w:t> </w:t>
      </w:r>
      <w:r>
        <w:rPr/>
        <w:t>is</w:t>
      </w:r>
      <w:r>
        <w:rPr>
          <w:spacing w:val="-13"/>
        </w:rPr>
        <w:t> </w:t>
      </w:r>
      <w:r>
        <w:rPr/>
        <w:t>essentially</w:t>
      </w:r>
      <w:r>
        <w:rPr>
          <w:spacing w:val="-14"/>
        </w:rPr>
        <w:t> </w:t>
      </w:r>
      <w:r>
        <w:rPr/>
        <w:t>a</w:t>
      </w:r>
      <w:r>
        <w:rPr>
          <w:spacing w:val="-14"/>
        </w:rPr>
        <w:t> </w:t>
      </w:r>
      <w:r>
        <w:rPr>
          <w:spacing w:val="-1"/>
        </w:rPr>
        <w:t>copy</w:t>
      </w:r>
      <w:r>
        <w:rPr>
          <w:spacing w:val="-13"/>
        </w:rPr>
        <w:t> </w:t>
      </w:r>
      <w:r>
        <w:rPr/>
        <w:t>of</w:t>
      </w:r>
      <w:r>
        <w:rPr>
          <w:spacing w:val="-14"/>
        </w:rPr>
        <w:t> </w:t>
      </w:r>
      <w:r>
        <w:rPr/>
        <w:t>the</w:t>
      </w:r>
      <w:r>
        <w:rPr>
          <w:spacing w:val="-13"/>
        </w:rPr>
        <w:t> </w:t>
      </w:r>
      <w:r>
        <w:rPr/>
        <w:t>sending</w:t>
      </w:r>
      <w:r>
        <w:rPr>
          <w:spacing w:val="-14"/>
        </w:rPr>
        <w:t> </w:t>
      </w:r>
      <w:r>
        <w:rPr/>
        <w:t>layer</w:t>
      </w:r>
      <w:r>
        <w:rPr>
          <w:spacing w:val="-14"/>
        </w:rPr>
        <w:t> </w:t>
      </w:r>
      <w:r>
        <w:rPr>
          <w:spacing w:val="-2"/>
        </w:rPr>
        <w:t>activations</w:t>
      </w:r>
      <w:r>
        <w:rPr>
          <w:spacing w:val="-13"/>
        </w:rPr>
        <w:t> </w:t>
      </w:r>
      <w:r>
        <w:rPr/>
        <w:t>(e.g.,</w:t>
      </w:r>
      <w:r>
        <w:rPr>
          <w:spacing w:val="-12"/>
        </w:rPr>
        <w:t> </w:t>
      </w:r>
      <w:r>
        <w:rPr/>
        <w:t>V1).</w:t>
      </w:r>
      <w:r>
        <w:rPr>
          <w:spacing w:val="4"/>
        </w:rPr>
        <w:t> </w:t>
      </w:r>
      <w:r>
        <w:rPr>
          <w:spacing w:val="-10"/>
        </w:rPr>
        <w:t>To</w:t>
      </w:r>
      <w:r>
        <w:rPr>
          <w:spacing w:val="-14"/>
        </w:rPr>
        <w:t> </w:t>
      </w:r>
      <w:r>
        <w:rPr/>
        <w:t>generate</w:t>
      </w:r>
      <w:r>
        <w:rPr>
          <w:spacing w:val="-14"/>
        </w:rPr>
        <w:t> </w:t>
      </w:r>
      <w:r>
        <w:rPr/>
        <w:t>the</w:t>
      </w:r>
      <w:r>
        <w:rPr>
          <w:spacing w:val="-13"/>
        </w:rPr>
        <w:t> </w:t>
      </w:r>
      <w:r>
        <w:rPr/>
        <w:t>predicted</w:t>
      </w:r>
      <w:r>
        <w:rPr>
          <w:spacing w:val="23"/>
          <w:w w:val="99"/>
        </w:rPr>
        <w:t> </w:t>
      </w:r>
      <w:r>
        <w:rPr/>
        <w:t>minus-phase</w:t>
      </w:r>
      <w:r>
        <w:rPr>
          <w:spacing w:val="-17"/>
        </w:rPr>
        <w:t> </w:t>
      </w:r>
      <w:r>
        <w:rPr/>
        <w:t>state,</w:t>
      </w:r>
      <w:r>
        <w:rPr>
          <w:spacing w:val="-15"/>
        </w:rPr>
        <w:t> </w:t>
      </w:r>
      <w:r>
        <w:rPr/>
        <w:t>the</w:t>
      </w:r>
      <w:r>
        <w:rPr>
          <w:spacing w:val="-17"/>
        </w:rPr>
        <w:t> </w:t>
      </w:r>
      <w:r>
        <w:rPr/>
        <w:t>layer</w:t>
      </w:r>
      <w:r>
        <w:rPr>
          <w:spacing w:val="-16"/>
        </w:rPr>
        <w:t> </w:t>
      </w:r>
      <w:r>
        <w:rPr/>
        <w:t>6CT</w:t>
      </w:r>
      <w:r>
        <w:rPr>
          <w:spacing w:val="-17"/>
        </w:rPr>
        <w:t> </w:t>
      </w:r>
      <w:r>
        <w:rPr/>
        <w:t>neurons</w:t>
      </w:r>
      <w:r>
        <w:rPr>
          <w:spacing w:val="-17"/>
        </w:rPr>
        <w:t> </w:t>
      </w:r>
      <w:r>
        <w:rPr/>
        <w:t>rely</w:t>
      </w:r>
      <w:r>
        <w:rPr>
          <w:spacing w:val="-16"/>
        </w:rPr>
        <w:t> </w:t>
      </w:r>
      <w:r>
        <w:rPr/>
        <w:t>on</w:t>
      </w:r>
      <w:r>
        <w:rPr>
          <w:spacing w:val="-17"/>
        </w:rPr>
        <w:t> </w:t>
      </w:r>
      <w:r>
        <w:rPr>
          <w:spacing w:val="-1"/>
        </w:rPr>
        <w:t>integrated</w:t>
      </w:r>
      <w:r>
        <w:rPr>
          <w:spacing w:val="-17"/>
        </w:rPr>
        <w:t> </w:t>
      </w:r>
      <w:r>
        <w:rPr/>
        <w:t>inputs</w:t>
      </w:r>
      <w:r>
        <w:rPr>
          <w:spacing w:val="-16"/>
        </w:rPr>
        <w:t> </w:t>
      </w:r>
      <w:r>
        <w:rPr/>
        <w:t>from</w:t>
      </w:r>
      <w:r>
        <w:rPr>
          <w:spacing w:val="-17"/>
        </w:rPr>
        <w:t> </w:t>
      </w:r>
      <w:r>
        <w:rPr/>
        <w:t>earlier</w:t>
      </w:r>
      <w:r>
        <w:rPr>
          <w:spacing w:val="-17"/>
        </w:rPr>
        <w:t> </w:t>
      </w:r>
      <w:r>
        <w:rPr/>
        <w:t>6</w:t>
      </w:r>
      <w:r>
        <w:rPr>
          <w:spacing w:val="-16"/>
        </w:rPr>
        <w:t> </w:t>
      </w:r>
      <w:r>
        <w:rPr/>
        <w:t>corticocortical</w:t>
      </w:r>
      <w:r>
        <w:rPr>
          <w:spacing w:val="-17"/>
        </w:rPr>
        <w:t> </w:t>
      </w:r>
      <w:r>
        <w:rPr/>
        <w:t>(6CC)</w:t>
      </w:r>
      <w:r>
        <w:rPr>
          <w:spacing w:val="26"/>
          <w:w w:val="99"/>
        </w:rPr>
        <w:t> </w:t>
      </w:r>
      <w:r>
        <w:rPr/>
        <w:t>neurons</w:t>
      </w:r>
      <w:r>
        <w:rPr>
          <w:spacing w:val="-8"/>
        </w:rPr>
        <w:t> </w:t>
      </w:r>
      <w:r>
        <w:rPr/>
        <w:t>and</w:t>
      </w:r>
      <w:r>
        <w:rPr>
          <w:spacing w:val="-7"/>
        </w:rPr>
        <w:t> </w:t>
      </w:r>
      <w:r>
        <w:rPr/>
        <w:t>5IB</w:t>
      </w:r>
      <w:r>
        <w:rPr>
          <w:spacing w:val="-7"/>
        </w:rPr>
        <w:t> </w:t>
      </w:r>
      <w:r>
        <w:rPr/>
        <w:t>neurons,</w:t>
      </w:r>
      <w:r>
        <w:rPr>
          <w:spacing w:val="-7"/>
        </w:rPr>
        <w:t> </w:t>
      </w:r>
      <w:r>
        <w:rPr/>
        <w:t>along</w:t>
      </w:r>
      <w:r>
        <w:rPr>
          <w:spacing w:val="-7"/>
        </w:rPr>
        <w:t> </w:t>
      </w:r>
      <w:r>
        <w:rPr/>
        <w:t>with</w:t>
      </w:r>
      <w:r>
        <w:rPr>
          <w:spacing w:val="-7"/>
        </w:rPr>
        <w:t> </w:t>
      </w:r>
      <w:r>
        <w:rPr>
          <w:spacing w:val="-1"/>
        </w:rPr>
        <w:t>various</w:t>
      </w:r>
      <w:r>
        <w:rPr>
          <w:spacing w:val="-7"/>
        </w:rPr>
        <w:t> </w:t>
      </w:r>
      <w:r>
        <w:rPr/>
        <w:t>other</w:t>
      </w:r>
      <w:r>
        <w:rPr>
          <w:spacing w:val="-7"/>
        </w:rPr>
        <w:t> </w:t>
      </w:r>
      <w:r>
        <w:rPr>
          <w:spacing w:val="-1"/>
        </w:rPr>
        <w:t>largely</w:t>
      </w:r>
      <w:r>
        <w:rPr>
          <w:spacing w:val="-8"/>
        </w:rPr>
        <w:t> </w:t>
      </w:r>
      <w:r>
        <w:rPr>
          <w:spacing w:val="-1"/>
        </w:rPr>
        <w:t>top-down</w:t>
      </w:r>
      <w:r>
        <w:rPr>
          <w:spacing w:val="-7"/>
        </w:rPr>
        <w:t> </w:t>
      </w:r>
      <w:r>
        <w:rPr/>
        <w:t>inputs.</w:t>
      </w:r>
      <w:r>
        <w:rPr/>
      </w:r>
    </w:p>
    <w:p>
      <w:pPr>
        <w:pStyle w:val="BodyText"/>
        <w:numPr>
          <w:ilvl w:val="0"/>
          <w:numId w:val="2"/>
        </w:numPr>
        <w:tabs>
          <w:tab w:pos="326" w:val="left" w:leader="none"/>
        </w:tabs>
        <w:spacing w:line="256" w:lineRule="auto" w:before="180" w:after="0"/>
        <w:ind w:left="325" w:right="119" w:hanging="218"/>
        <w:jc w:val="both"/>
      </w:pPr>
      <w:r>
        <w:rPr/>
        <w:t>In</w:t>
      </w:r>
      <w:r>
        <w:rPr>
          <w:spacing w:val="4"/>
        </w:rPr>
        <w:t> </w:t>
      </w:r>
      <w:r>
        <w:rPr/>
        <w:t>addition</w:t>
      </w:r>
      <w:r>
        <w:rPr>
          <w:spacing w:val="4"/>
        </w:rPr>
        <w:t> </w:t>
      </w:r>
      <w:r>
        <w:rPr/>
        <w:t>to</w:t>
      </w:r>
      <w:r>
        <w:rPr>
          <w:spacing w:val="4"/>
        </w:rPr>
        <w:t> </w:t>
      </w:r>
      <w:r>
        <w:rPr/>
        <w:t>the</w:t>
      </w:r>
      <w:r>
        <w:rPr>
          <w:spacing w:val="4"/>
        </w:rPr>
        <w:t> </w:t>
      </w:r>
      <w:r>
        <w:rPr>
          <w:spacing w:val="-1"/>
        </w:rPr>
        <w:t>predictive</w:t>
      </w:r>
      <w:r>
        <w:rPr>
          <w:spacing w:val="5"/>
        </w:rPr>
        <w:t> </w:t>
      </w:r>
      <w:r>
        <w:rPr/>
        <w:t>learning</w:t>
      </w:r>
      <w:r>
        <w:rPr>
          <w:spacing w:val="4"/>
        </w:rPr>
        <w:t> </w:t>
      </w:r>
      <w:r>
        <w:rPr/>
        <w:t>functions</w:t>
      </w:r>
      <w:r>
        <w:rPr>
          <w:spacing w:val="4"/>
        </w:rPr>
        <w:t> </w:t>
      </w:r>
      <w:r>
        <w:rPr/>
        <w:t>of</w:t>
      </w:r>
      <w:r>
        <w:rPr>
          <w:spacing w:val="4"/>
        </w:rPr>
        <w:t> </w:t>
      </w:r>
      <w:r>
        <w:rPr/>
        <w:t>the</w:t>
      </w:r>
      <w:r>
        <w:rPr>
          <w:spacing w:val="5"/>
        </w:rPr>
        <w:t> </w:t>
      </w:r>
      <w:r>
        <w:rPr/>
        <w:t>deep</w:t>
      </w:r>
      <w:r>
        <w:rPr>
          <w:spacing w:val="4"/>
        </w:rPr>
        <w:t> </w:t>
      </w:r>
      <w:r>
        <w:rPr/>
        <w:t>/</w:t>
      </w:r>
      <w:r>
        <w:rPr>
          <w:spacing w:val="4"/>
        </w:rPr>
        <w:t> </w:t>
      </w:r>
      <w:r>
        <w:rPr/>
        <w:t>thalamic</w:t>
      </w:r>
      <w:r>
        <w:rPr>
          <w:spacing w:val="4"/>
        </w:rPr>
        <w:t> </w:t>
      </w:r>
      <w:r>
        <w:rPr/>
        <w:t>layers,</w:t>
      </w:r>
      <w:r>
        <w:rPr>
          <w:spacing w:val="7"/>
        </w:rPr>
        <w:t> </w:t>
      </w:r>
      <w:r>
        <w:rPr/>
        <w:t>these</w:t>
      </w:r>
      <w:r>
        <w:rPr>
          <w:spacing w:val="4"/>
        </w:rPr>
        <w:t> </w:t>
      </w:r>
      <w:r>
        <w:rPr/>
        <w:t>same</w:t>
      </w:r>
      <w:r>
        <w:rPr>
          <w:spacing w:val="5"/>
        </w:rPr>
        <w:t> </w:t>
      </w:r>
      <w:r>
        <w:rPr/>
        <w:t>circuits</w:t>
      </w:r>
      <w:r>
        <w:rPr>
          <w:spacing w:val="4"/>
        </w:rPr>
        <w:t> </w:t>
      </w:r>
      <w:r>
        <w:rPr/>
        <w:t>are</w:t>
      </w:r>
      <w:r>
        <w:rPr>
          <w:spacing w:val="20"/>
          <w:w w:val="99"/>
        </w:rPr>
        <w:t> </w:t>
      </w:r>
      <w:r>
        <w:rPr/>
        <w:t>also</w:t>
      </w:r>
      <w:r>
        <w:rPr>
          <w:spacing w:val="10"/>
        </w:rPr>
        <w:t> </w:t>
      </w:r>
      <w:r>
        <w:rPr>
          <w:spacing w:val="-1"/>
        </w:rPr>
        <w:t>likely</w:t>
      </w:r>
      <w:r>
        <w:rPr>
          <w:spacing w:val="10"/>
        </w:rPr>
        <w:t> </w:t>
      </w:r>
      <w:r>
        <w:rPr/>
        <w:t>critical</w:t>
      </w:r>
      <w:r>
        <w:rPr>
          <w:spacing w:val="10"/>
        </w:rPr>
        <w:t> </w:t>
      </w:r>
      <w:r>
        <w:rPr/>
        <w:t>for</w:t>
      </w:r>
      <w:r>
        <w:rPr>
          <w:spacing w:val="10"/>
        </w:rPr>
        <w:t> </w:t>
      </w:r>
      <w:r>
        <w:rPr/>
        <w:t>supporting</w:t>
      </w:r>
      <w:r>
        <w:rPr>
          <w:spacing w:val="10"/>
        </w:rPr>
        <w:t> </w:t>
      </w:r>
      <w:r>
        <w:rPr>
          <w:spacing w:val="-1"/>
        </w:rPr>
        <w:t>powerful</w:t>
      </w:r>
      <w:r>
        <w:rPr>
          <w:spacing w:val="10"/>
        </w:rPr>
        <w:t> </w:t>
      </w:r>
      <w:r>
        <w:rPr>
          <w:spacing w:val="-1"/>
        </w:rPr>
        <w:t>top-down</w:t>
      </w:r>
      <w:r>
        <w:rPr>
          <w:spacing w:val="10"/>
        </w:rPr>
        <w:t> </w:t>
      </w:r>
      <w:r>
        <w:rPr/>
        <w:t>attentional</w:t>
      </w:r>
      <w:r>
        <w:rPr>
          <w:spacing w:val="10"/>
        </w:rPr>
        <w:t> </w:t>
      </w:r>
      <w:r>
        <w:rPr/>
        <w:t>mechanisms</w:t>
      </w:r>
      <w:r>
        <w:rPr>
          <w:spacing w:val="11"/>
        </w:rPr>
        <w:t> </w:t>
      </w:r>
      <w:r>
        <w:rPr/>
        <w:t>that</w:t>
      </w:r>
      <w:r>
        <w:rPr>
          <w:spacing w:val="10"/>
        </w:rPr>
        <w:t> </w:t>
      </w:r>
      <w:r>
        <w:rPr>
          <w:spacing w:val="-3"/>
        </w:rPr>
        <w:t>have</w:t>
      </w:r>
      <w:r>
        <w:rPr>
          <w:spacing w:val="10"/>
        </w:rPr>
        <w:t> </w:t>
      </w:r>
      <w:r>
        <w:rPr/>
        <w:t>a</w:t>
      </w:r>
      <w:r>
        <w:rPr>
          <w:spacing w:val="10"/>
        </w:rPr>
        <w:t> </w:t>
      </w:r>
      <w:r>
        <w:rPr/>
        <w:t>net</w:t>
      </w:r>
      <w:r>
        <w:rPr>
          <w:spacing w:val="10"/>
        </w:rPr>
        <w:t> </w:t>
      </w:r>
      <w:r>
        <w:rPr/>
        <w:t>multi-</w:t>
      </w:r>
      <w:r>
        <w:rPr>
          <w:spacing w:val="21"/>
          <w:w w:val="99"/>
        </w:rPr>
        <w:t> </w:t>
      </w:r>
      <w:r>
        <w:rPr>
          <w:spacing w:val="-2"/>
        </w:rPr>
        <w:t>plicative</w:t>
      </w:r>
      <w:r>
        <w:rPr>
          <w:spacing w:val="1"/>
        </w:rPr>
        <w:t> </w:t>
      </w:r>
      <w:r>
        <w:rPr>
          <w:spacing w:val="-1"/>
        </w:rPr>
        <w:t>effect</w:t>
      </w:r>
      <w:r>
        <w:rPr>
          <w:spacing w:val="3"/>
        </w:rPr>
        <w:t> </w:t>
      </w:r>
      <w:r>
        <w:rPr/>
        <w:t>on</w:t>
      </w:r>
      <w:r>
        <w:rPr>
          <w:spacing w:val="2"/>
        </w:rPr>
        <w:t> </w:t>
      </w:r>
      <w:r>
        <w:rPr/>
        <w:t>superficial-layer</w:t>
      </w:r>
      <w:r>
        <w:rPr>
          <w:spacing w:val="2"/>
        </w:rPr>
        <w:t> </w:t>
      </w:r>
      <w:r>
        <w:rPr>
          <w:spacing w:val="-2"/>
        </w:rPr>
        <w:t>activations</w:t>
      </w:r>
      <w:r>
        <w:rPr>
          <w:spacing w:val="2"/>
        </w:rPr>
        <w:t> </w:t>
      </w:r>
      <w:r>
        <w:rPr/>
        <w:t>(Bortone,</w:t>
      </w:r>
      <w:r>
        <w:rPr>
          <w:spacing w:val="3"/>
        </w:rPr>
        <w:t> </w:t>
      </w:r>
      <w:r>
        <w:rPr/>
        <w:t>Olsen,</w:t>
      </w:r>
      <w:r>
        <w:rPr>
          <w:spacing w:val="2"/>
        </w:rPr>
        <w:t> </w:t>
      </w:r>
      <w:r>
        <w:rPr/>
        <w:t>&amp;</w:t>
      </w:r>
      <w:r>
        <w:rPr>
          <w:spacing w:val="2"/>
        </w:rPr>
        <w:t> </w:t>
      </w:r>
      <w:r>
        <w:rPr/>
        <w:t>Scanziani,</w:t>
      </w:r>
      <w:r>
        <w:rPr>
          <w:spacing w:val="2"/>
        </w:rPr>
        <w:t> </w:t>
      </w:r>
      <w:r>
        <w:rPr/>
        <w:t>2014;</w:t>
      </w:r>
      <w:r>
        <w:rPr>
          <w:spacing w:val="3"/>
        </w:rPr>
        <w:t> </w:t>
      </w:r>
      <w:r>
        <w:rPr/>
        <w:t>Olsen,</w:t>
      </w:r>
      <w:r>
        <w:rPr>
          <w:spacing w:val="2"/>
        </w:rPr>
        <w:t> </w:t>
      </w:r>
      <w:r>
        <w:rPr/>
        <w:t>Bortone,</w:t>
      </w:r>
      <w:r>
        <w:rPr>
          <w:spacing w:val="37"/>
          <w:w w:val="99"/>
        </w:rPr>
        <w:t> </w:t>
      </w:r>
      <w:r>
        <w:rPr/>
        <w:t>Adesnik,</w:t>
      </w:r>
      <w:r>
        <w:rPr>
          <w:spacing w:val="1"/>
        </w:rPr>
        <w:t> </w:t>
      </w:r>
      <w:r>
        <w:rPr/>
        <w:t>&amp;</w:t>
      </w:r>
      <w:r>
        <w:rPr>
          <w:spacing w:val="2"/>
        </w:rPr>
        <w:t> </w:t>
      </w:r>
      <w:r>
        <w:rPr/>
        <w:t>Scanziani,</w:t>
      </w:r>
      <w:r>
        <w:rPr>
          <w:spacing w:val="1"/>
        </w:rPr>
        <w:t> </w:t>
      </w:r>
      <w:r>
        <w:rPr/>
        <w:t>2012;</w:t>
      </w:r>
      <w:r>
        <w:rPr>
          <w:spacing w:val="2"/>
        </w:rPr>
        <w:t> </w:t>
      </w:r>
      <w:r>
        <w:rPr/>
        <w:t>Bortone</w:t>
      </w:r>
      <w:r>
        <w:rPr>
          <w:spacing w:val="2"/>
        </w:rPr>
        <w:t> </w:t>
      </w:r>
      <w:r>
        <w:rPr/>
        <w:t>et</w:t>
      </w:r>
      <w:r>
        <w:rPr>
          <w:spacing w:val="1"/>
        </w:rPr>
        <w:t> </w:t>
      </w:r>
      <w:r>
        <w:rPr/>
        <w:t>al.,</w:t>
      </w:r>
      <w:r>
        <w:rPr>
          <w:spacing w:val="2"/>
        </w:rPr>
        <w:t> </w:t>
      </w:r>
      <w:r>
        <w:rPr/>
        <w:t>2014;</w:t>
      </w:r>
      <w:r>
        <w:rPr>
          <w:spacing w:val="2"/>
        </w:rPr>
        <w:t> </w:t>
      </w:r>
      <w:r>
        <w:rPr/>
        <w:t>Olsen</w:t>
      </w:r>
      <w:r>
        <w:rPr>
          <w:spacing w:val="1"/>
        </w:rPr>
        <w:t> </w:t>
      </w:r>
      <w:r>
        <w:rPr/>
        <w:t>et</w:t>
      </w:r>
      <w:r>
        <w:rPr>
          <w:spacing w:val="2"/>
        </w:rPr>
        <w:t> </w:t>
      </w:r>
      <w:r>
        <w:rPr/>
        <w:t>al.,</w:t>
      </w:r>
      <w:r>
        <w:rPr>
          <w:spacing w:val="1"/>
        </w:rPr>
        <w:t> </w:t>
      </w:r>
      <w:r>
        <w:rPr/>
        <w:t>2012).</w:t>
      </w:r>
      <w:r>
        <w:rPr>
          <w:spacing w:val="29"/>
        </w:rPr>
        <w:t> </w:t>
      </w:r>
      <w:r>
        <w:rPr/>
        <w:t>These</w:t>
      </w:r>
      <w:r>
        <w:rPr>
          <w:spacing w:val="1"/>
        </w:rPr>
        <w:t> </w:t>
      </w:r>
      <w:r>
        <w:rPr/>
        <w:t>attentional</w:t>
      </w:r>
      <w:r>
        <w:rPr>
          <w:spacing w:val="2"/>
        </w:rPr>
        <w:t> </w:t>
      </w:r>
      <w:r>
        <w:rPr/>
        <w:t>modulation</w:t>
      </w:r>
      <w:r>
        <w:rPr>
          <w:w w:val="99"/>
        </w:rPr>
        <w:t> </w:t>
      </w:r>
      <w:r>
        <w:rPr/>
        <w:t>signals</w:t>
      </w:r>
      <w:r>
        <w:rPr>
          <w:spacing w:val="2"/>
        </w:rPr>
        <w:t> </w:t>
      </w:r>
      <w:r>
        <w:rPr/>
        <w:t>cause</w:t>
      </w:r>
      <w:r>
        <w:rPr>
          <w:spacing w:val="2"/>
        </w:rPr>
        <w:t> </w:t>
      </w:r>
      <w:r>
        <w:rPr/>
        <w:t>the</w:t>
      </w:r>
      <w:r>
        <w:rPr>
          <w:spacing w:val="3"/>
        </w:rPr>
        <w:t> </w:t>
      </w:r>
      <w:r>
        <w:rPr>
          <w:spacing w:val="-2"/>
        </w:rPr>
        <w:t>iterative</w:t>
      </w:r>
      <w:r>
        <w:rPr>
          <w:spacing w:val="2"/>
        </w:rPr>
        <w:t> </w:t>
      </w:r>
      <w:r>
        <w:rPr/>
        <w:t>constraint</w:t>
      </w:r>
      <w:r>
        <w:rPr>
          <w:spacing w:val="2"/>
        </w:rPr>
        <w:t> </w:t>
      </w:r>
      <w:r>
        <w:rPr>
          <w:spacing w:val="-1"/>
        </w:rPr>
        <w:t>satisfaction</w:t>
      </w:r>
      <w:r>
        <w:rPr>
          <w:spacing w:val="3"/>
        </w:rPr>
        <w:t> </w:t>
      </w:r>
      <w:r>
        <w:rPr/>
        <w:t>process</w:t>
      </w:r>
      <w:r>
        <w:rPr>
          <w:spacing w:val="2"/>
        </w:rPr>
        <w:t> </w:t>
      </w:r>
      <w:r>
        <w:rPr/>
        <w:t>in</w:t>
      </w:r>
      <w:r>
        <w:rPr>
          <w:spacing w:val="2"/>
        </w:rPr>
        <w:t> </w:t>
      </w:r>
      <w:r>
        <w:rPr/>
        <w:t>the</w:t>
      </w:r>
      <w:r>
        <w:rPr>
          <w:spacing w:val="3"/>
        </w:rPr>
        <w:t> </w:t>
      </w:r>
      <w:r>
        <w:rPr/>
        <w:t>superficial</w:t>
      </w:r>
      <w:r>
        <w:rPr>
          <w:spacing w:val="2"/>
        </w:rPr>
        <w:t> </w:t>
      </w:r>
      <w:r>
        <w:rPr>
          <w:spacing w:val="-1"/>
        </w:rPr>
        <w:t>network</w:t>
      </w:r>
      <w:r>
        <w:rPr>
          <w:spacing w:val="2"/>
        </w:rPr>
        <w:t> </w:t>
      </w:r>
      <w:r>
        <w:rPr/>
        <w:t>to</w:t>
      </w:r>
      <w:r>
        <w:rPr>
          <w:spacing w:val="3"/>
        </w:rPr>
        <w:t> </w:t>
      </w:r>
      <w:r>
        <w:rPr/>
        <w:t>focus</w:t>
      </w:r>
      <w:r>
        <w:rPr>
          <w:spacing w:val="2"/>
        </w:rPr>
        <w:t> </w:t>
      </w:r>
      <w:r>
        <w:rPr/>
        <w:t>on</w:t>
      </w:r>
      <w:r>
        <w:rPr>
          <w:spacing w:val="2"/>
        </w:rPr>
        <w:t> </w:t>
      </w:r>
      <w:r>
        <w:rPr/>
        <w:t>task-</w:t>
      </w:r>
      <w:r>
        <w:rPr>
          <w:spacing w:val="43"/>
          <w:w w:val="99"/>
        </w:rPr>
        <w:t> </w:t>
      </w:r>
      <w:r>
        <w:rPr>
          <w:spacing w:val="-2"/>
        </w:rPr>
        <w:t>relevant</w:t>
      </w:r>
      <w:r>
        <w:rPr>
          <w:spacing w:val="1"/>
        </w:rPr>
        <w:t> </w:t>
      </w:r>
      <w:r>
        <w:rPr/>
        <w:t>information</w:t>
      </w:r>
      <w:r>
        <w:rPr>
          <w:spacing w:val="2"/>
        </w:rPr>
        <w:t> </w:t>
      </w:r>
      <w:r>
        <w:rPr/>
        <w:t>while</w:t>
      </w:r>
      <w:r>
        <w:rPr>
          <w:spacing w:val="1"/>
        </w:rPr>
        <w:t> </w:t>
      </w:r>
      <w:r>
        <w:rPr>
          <w:spacing w:val="-1"/>
        </w:rPr>
        <w:t>down-regulating</w:t>
      </w:r>
      <w:r>
        <w:rPr>
          <w:spacing w:val="2"/>
        </w:rPr>
        <w:t> </w:t>
      </w:r>
      <w:r>
        <w:rPr/>
        <w:t>responses</w:t>
      </w:r>
      <w:r>
        <w:rPr>
          <w:spacing w:val="1"/>
        </w:rPr>
        <w:t> </w:t>
      </w:r>
      <w:r>
        <w:rPr/>
        <w:t>to</w:t>
      </w:r>
      <w:r>
        <w:rPr>
          <w:spacing w:val="2"/>
        </w:rPr>
        <w:t> </w:t>
      </w:r>
      <w:r>
        <w:rPr>
          <w:spacing w:val="-2"/>
        </w:rPr>
        <w:t>irrelevant</w:t>
      </w:r>
      <w:r>
        <w:rPr>
          <w:spacing w:val="1"/>
        </w:rPr>
        <w:t> </w:t>
      </w:r>
      <w:r>
        <w:rPr/>
        <w:t>information</w:t>
      </w:r>
      <w:r>
        <w:rPr>
          <w:spacing w:val="2"/>
        </w:rPr>
        <w:t> </w:t>
      </w:r>
      <w:r>
        <w:rPr/>
        <w:t>—</w:t>
      </w:r>
      <w:r>
        <w:rPr>
          <w:spacing w:val="1"/>
        </w:rPr>
        <w:t> </w:t>
      </w:r>
      <w:r>
        <w:rPr/>
        <w:t>in</w:t>
      </w:r>
      <w:r>
        <w:rPr>
          <w:spacing w:val="2"/>
        </w:rPr>
        <w:t> </w:t>
      </w:r>
      <w:r>
        <w:rPr/>
        <w:t>the</w:t>
      </w:r>
      <w:r>
        <w:rPr>
          <w:spacing w:val="2"/>
        </w:rPr>
        <w:t> </w:t>
      </w:r>
      <w:r>
        <w:rPr/>
        <w:t>real</w:t>
      </w:r>
      <w:r>
        <w:rPr>
          <w:spacing w:val="1"/>
        </w:rPr>
        <w:t> </w:t>
      </w:r>
      <w:r>
        <w:rPr>
          <w:spacing w:val="-1"/>
        </w:rPr>
        <w:t>world,</w:t>
      </w:r>
      <w:r>
        <w:rPr>
          <w:spacing w:val="41"/>
          <w:w w:val="99"/>
        </w:rPr>
        <w:t> </w:t>
      </w:r>
      <w:r>
        <w:rPr/>
        <w:t>there</w:t>
      </w:r>
      <w:r>
        <w:rPr>
          <w:spacing w:val="-9"/>
        </w:rPr>
        <w:t> </w:t>
      </w:r>
      <w:r>
        <w:rPr/>
        <w:t>are</w:t>
      </w:r>
      <w:r>
        <w:rPr>
          <w:spacing w:val="-9"/>
        </w:rPr>
        <w:t> </w:t>
      </w:r>
      <w:r>
        <w:rPr/>
        <w:t>typically</w:t>
      </w:r>
      <w:r>
        <w:rPr>
          <w:spacing w:val="-8"/>
        </w:rPr>
        <w:t> </w:t>
      </w:r>
      <w:r>
        <w:rPr/>
        <w:t>too</w:t>
      </w:r>
      <w:r>
        <w:rPr>
          <w:spacing w:val="-9"/>
        </w:rPr>
        <w:t> </w:t>
      </w:r>
      <w:r>
        <w:rPr>
          <w:spacing w:val="-1"/>
        </w:rPr>
        <w:t>many</w:t>
      </w:r>
      <w:r>
        <w:rPr>
          <w:spacing w:val="-8"/>
        </w:rPr>
        <w:t> </w:t>
      </w:r>
      <w:r>
        <w:rPr/>
        <w:t>objects</w:t>
      </w:r>
      <w:r>
        <w:rPr>
          <w:spacing w:val="-9"/>
        </w:rPr>
        <w:t> </w:t>
      </w:r>
      <w:r>
        <w:rPr/>
        <w:t>to</w:t>
      </w:r>
      <w:r>
        <w:rPr>
          <w:spacing w:val="-9"/>
        </w:rPr>
        <w:t> </w:t>
      </w:r>
      <w:r>
        <w:rPr/>
        <w:t>track</w:t>
      </w:r>
      <w:r>
        <w:rPr>
          <w:spacing w:val="-8"/>
        </w:rPr>
        <w:t> </w:t>
      </w:r>
      <w:r>
        <w:rPr/>
        <w:t>at</w:t>
      </w:r>
      <w:r>
        <w:rPr>
          <w:spacing w:val="-9"/>
        </w:rPr>
        <w:t> </w:t>
      </w:r>
      <w:r>
        <w:rPr>
          <w:spacing w:val="-2"/>
        </w:rPr>
        <w:t>any</w:t>
      </w:r>
      <w:r>
        <w:rPr>
          <w:spacing w:val="-8"/>
        </w:rPr>
        <w:t> </w:t>
      </w:r>
      <w:r>
        <w:rPr>
          <w:spacing w:val="-2"/>
        </w:rPr>
        <w:t>given</w:t>
      </w:r>
      <w:r>
        <w:rPr>
          <w:spacing w:val="-9"/>
        </w:rPr>
        <w:t> </w:t>
      </w:r>
      <w:r>
        <w:rPr/>
        <w:t>time,</w:t>
      </w:r>
      <w:r>
        <w:rPr>
          <w:spacing w:val="-9"/>
        </w:rPr>
        <w:t> </w:t>
      </w:r>
      <w:r>
        <w:rPr/>
        <w:t>so</w:t>
      </w:r>
      <w:r>
        <w:rPr>
          <w:spacing w:val="-8"/>
        </w:rPr>
        <w:t> </w:t>
      </w:r>
      <w:r>
        <w:rPr>
          <w:spacing w:val="-1"/>
        </w:rPr>
        <w:t>predictive</w:t>
      </w:r>
      <w:r>
        <w:rPr>
          <w:spacing w:val="-9"/>
        </w:rPr>
        <w:t> </w:t>
      </w:r>
      <w:r>
        <w:rPr/>
        <w:t>learning</w:t>
      </w:r>
      <w:r>
        <w:rPr>
          <w:spacing w:val="-8"/>
        </w:rPr>
        <w:t> </w:t>
      </w:r>
      <w:r>
        <w:rPr/>
        <w:t>must</w:t>
      </w:r>
      <w:r>
        <w:rPr>
          <w:spacing w:val="-9"/>
        </w:rPr>
        <w:t> </w:t>
      </w:r>
      <w:r>
        <w:rPr/>
        <w:t>be</w:t>
      </w:r>
      <w:r>
        <w:rPr>
          <w:spacing w:val="-9"/>
        </w:rPr>
        <w:t> </w:t>
      </w:r>
      <w:r>
        <w:rPr/>
        <w:t>directed</w:t>
      </w:r>
      <w:r>
        <w:rPr>
          <w:spacing w:val="23"/>
          <w:w w:val="99"/>
        </w:rPr>
        <w:t> </w:t>
      </w:r>
      <w:r>
        <w:rPr>
          <w:spacing w:val="-2"/>
        </w:rPr>
        <w:t>toward</w:t>
      </w:r>
      <w:r>
        <w:rPr/>
        <w:t> the most</w:t>
      </w:r>
      <w:r>
        <w:rPr>
          <w:spacing w:val="1"/>
        </w:rPr>
        <w:t> </w:t>
      </w:r>
      <w:r>
        <w:rPr/>
        <w:t>important objects.</w:t>
      </w:r>
      <w:r>
        <w:rPr>
          <w:spacing w:val="26"/>
        </w:rPr>
        <w:t> </w:t>
      </w:r>
      <w:r>
        <w:rPr/>
        <w:t>Indeed,</w:t>
      </w:r>
      <w:r>
        <w:rPr>
          <w:spacing w:val="2"/>
        </w:rPr>
        <w:t> </w:t>
      </w:r>
      <w:r>
        <w:rPr/>
        <w:t>there are well-established</w:t>
      </w:r>
      <w:r>
        <w:rPr>
          <w:spacing w:val="1"/>
        </w:rPr>
        <w:t> </w:t>
      </w:r>
      <w:r>
        <w:rPr/>
        <w:t>capacity constraints of</w:t>
      </w:r>
      <w:r>
        <w:rPr>
          <w:spacing w:val="1"/>
        </w:rPr>
        <w:t> </w:t>
      </w:r>
      <w:r>
        <w:rPr/>
        <w:t>around</w:t>
      </w:r>
      <w:r>
        <w:rPr>
          <w:spacing w:val="23"/>
          <w:w w:val="99"/>
        </w:rPr>
        <w:t> </w:t>
      </w:r>
      <w:r>
        <w:rPr/>
        <w:t>2-4</w:t>
      </w:r>
      <w:r>
        <w:rPr>
          <w:spacing w:val="2"/>
        </w:rPr>
        <w:t> </w:t>
      </w:r>
      <w:r>
        <w:rPr/>
        <w:t>objects</w:t>
      </w:r>
      <w:r>
        <w:rPr>
          <w:spacing w:val="2"/>
        </w:rPr>
        <w:t> </w:t>
      </w:r>
      <w:r>
        <w:rPr/>
        <w:t>(or</w:t>
      </w:r>
      <w:r>
        <w:rPr>
          <w:spacing w:val="2"/>
        </w:rPr>
        <w:t> </w:t>
      </w:r>
      <w:r>
        <w:rPr/>
        <w:t>“fingers</w:t>
      </w:r>
      <w:r>
        <w:rPr>
          <w:spacing w:val="2"/>
        </w:rPr>
        <w:t> </w:t>
      </w:r>
      <w:r>
        <w:rPr/>
        <w:t>of</w:t>
      </w:r>
      <w:r>
        <w:rPr>
          <w:spacing w:val="2"/>
        </w:rPr>
        <w:t> </w:t>
      </w:r>
      <w:r>
        <w:rPr>
          <w:spacing w:val="-2"/>
        </w:rPr>
        <w:t>instantiation,”</w:t>
      </w:r>
      <w:r>
        <w:rPr>
          <w:spacing w:val="4"/>
        </w:rPr>
        <w:t> </w:t>
      </w:r>
      <w:r>
        <w:rPr>
          <w:spacing w:val="-2"/>
        </w:rPr>
        <w:t>FINST’s;</w:t>
      </w:r>
      <w:r>
        <w:rPr>
          <w:spacing w:val="6"/>
        </w:rPr>
        <w:t> </w:t>
      </w:r>
      <w:r>
        <w:rPr>
          <w:spacing w:val="-1"/>
        </w:rPr>
        <w:t>Pylyshyn,</w:t>
      </w:r>
      <w:r>
        <w:rPr>
          <w:spacing w:val="2"/>
        </w:rPr>
        <w:t> </w:t>
      </w:r>
      <w:r>
        <w:rPr/>
        <w:t>1989)</w:t>
      </w:r>
      <w:r>
        <w:rPr>
          <w:spacing w:val="2"/>
        </w:rPr>
        <w:t> </w:t>
      </w:r>
      <w:r>
        <w:rPr/>
        <w:t>that</w:t>
      </w:r>
      <w:r>
        <w:rPr>
          <w:spacing w:val="2"/>
        </w:rPr>
        <w:t> </w:t>
      </w:r>
      <w:r>
        <w:rPr/>
        <w:t>can</w:t>
      </w:r>
      <w:r>
        <w:rPr>
          <w:spacing w:val="2"/>
        </w:rPr>
        <w:t> </w:t>
      </w:r>
      <w:r>
        <w:rPr/>
        <w:t>be</w:t>
      </w:r>
      <w:r>
        <w:rPr>
          <w:spacing w:val="2"/>
        </w:rPr>
        <w:t> </w:t>
      </w:r>
      <w:r>
        <w:rPr>
          <w:spacing w:val="-1"/>
        </w:rPr>
        <w:t>tracked</w:t>
      </w:r>
      <w:r>
        <w:rPr>
          <w:spacing w:val="3"/>
        </w:rPr>
        <w:t> </w:t>
      </w:r>
      <w:r>
        <w:rPr/>
        <w:t>at</w:t>
      </w:r>
      <w:r>
        <w:rPr>
          <w:spacing w:val="2"/>
        </w:rPr>
        <w:t> </w:t>
      </w:r>
      <w:r>
        <w:rPr>
          <w:spacing w:val="-2"/>
        </w:rPr>
        <w:t>any</w:t>
      </w:r>
      <w:r>
        <w:rPr>
          <w:spacing w:val="2"/>
        </w:rPr>
        <w:t> </w:t>
      </w:r>
      <w:r>
        <w:rPr>
          <w:spacing w:val="-2"/>
        </w:rPr>
        <w:t>given</w:t>
      </w:r>
      <w:r>
        <w:rPr>
          <w:spacing w:val="63"/>
          <w:w w:val="99"/>
        </w:rPr>
        <w:t> </w:t>
      </w:r>
      <w:r>
        <w:rPr/>
        <w:t>time,</w:t>
      </w:r>
      <w:r>
        <w:rPr>
          <w:spacing w:val="14"/>
        </w:rPr>
        <w:t> </w:t>
      </w:r>
      <w:r>
        <w:rPr/>
        <w:t>including</w:t>
      </w:r>
      <w:r>
        <w:rPr>
          <w:spacing w:val="10"/>
        </w:rPr>
        <w:t> </w:t>
      </w:r>
      <w:r>
        <w:rPr/>
        <w:t>during</w:t>
      </w:r>
      <w:r>
        <w:rPr>
          <w:spacing w:val="10"/>
        </w:rPr>
        <w:t> </w:t>
      </w:r>
      <w:r>
        <w:rPr/>
        <w:t>the</w:t>
      </w:r>
      <w:r>
        <w:rPr>
          <w:spacing w:val="10"/>
        </w:rPr>
        <w:t> </w:t>
      </w:r>
      <w:r>
        <w:rPr>
          <w:spacing w:val="-1"/>
        </w:rPr>
        <w:t>predictive</w:t>
      </w:r>
      <w:r>
        <w:rPr>
          <w:spacing w:val="11"/>
        </w:rPr>
        <w:t> </w:t>
      </w:r>
      <w:r>
        <w:rPr/>
        <w:t>remapping</w:t>
      </w:r>
      <w:r>
        <w:rPr>
          <w:spacing w:val="9"/>
        </w:rPr>
        <w:t> </w:t>
      </w:r>
      <w:r>
        <w:rPr/>
        <w:t>process</w:t>
      </w:r>
      <w:r>
        <w:rPr>
          <w:spacing w:val="11"/>
        </w:rPr>
        <w:t> </w:t>
      </w:r>
      <w:r>
        <w:rPr>
          <w:spacing w:val="-2"/>
        </w:rPr>
        <w:t>(Cavanagh</w:t>
      </w:r>
      <w:r>
        <w:rPr>
          <w:spacing w:val="9"/>
        </w:rPr>
        <w:t> </w:t>
      </w:r>
      <w:r>
        <w:rPr/>
        <w:t>et</w:t>
      </w:r>
      <w:r>
        <w:rPr>
          <w:spacing w:val="11"/>
        </w:rPr>
        <w:t> </w:t>
      </w:r>
      <w:r>
        <w:rPr/>
        <w:t>al.,</w:t>
      </w:r>
      <w:r>
        <w:rPr>
          <w:spacing w:val="9"/>
        </w:rPr>
        <w:t> </w:t>
      </w:r>
      <w:r>
        <w:rPr/>
        <w:t>2010).</w:t>
      </w:r>
      <w:r>
        <w:rPr>
          <w:spacing w:val="53"/>
        </w:rPr>
        <w:t> </w:t>
      </w:r>
      <w:r>
        <w:rPr>
          <w:spacing w:val="-10"/>
        </w:rPr>
        <w:t>We</w:t>
      </w:r>
      <w:r>
        <w:rPr>
          <w:spacing w:val="11"/>
        </w:rPr>
        <w:t> </w:t>
      </w:r>
      <w:r>
        <w:rPr/>
        <w:t>are</w:t>
      </w:r>
      <w:r>
        <w:rPr>
          <w:spacing w:val="9"/>
        </w:rPr>
        <w:t> </w:t>
      </w:r>
      <w:r>
        <w:rPr/>
        <w:t>generally</w:t>
      </w:r>
      <w:r>
        <w:rPr>
          <w:spacing w:val="28"/>
          <w:w w:val="99"/>
        </w:rPr>
        <w:t> </w:t>
      </w:r>
      <w:r>
        <w:rPr/>
        <w:t>surprisingly</w:t>
      </w:r>
      <w:r>
        <w:rPr>
          <w:spacing w:val="8"/>
        </w:rPr>
        <w:t> </w:t>
      </w:r>
      <w:r>
        <w:rPr>
          <w:spacing w:val="-1"/>
        </w:rPr>
        <w:t>unaware</w:t>
      </w:r>
      <w:r>
        <w:rPr>
          <w:spacing w:val="8"/>
        </w:rPr>
        <w:t> </w:t>
      </w:r>
      <w:r>
        <w:rPr/>
        <w:t>of</w:t>
      </w:r>
      <w:r>
        <w:rPr>
          <w:spacing w:val="9"/>
        </w:rPr>
        <w:t> </w:t>
      </w:r>
      <w:r>
        <w:rPr>
          <w:spacing w:val="-2"/>
        </w:rPr>
        <w:t>how</w:t>
      </w:r>
      <w:r>
        <w:rPr>
          <w:spacing w:val="9"/>
        </w:rPr>
        <w:t> </w:t>
      </w:r>
      <w:r>
        <w:rPr/>
        <w:t>much</w:t>
      </w:r>
      <w:r>
        <w:rPr>
          <w:spacing w:val="8"/>
        </w:rPr>
        <w:t> </w:t>
      </w:r>
      <w:r>
        <w:rPr/>
        <w:t>we</w:t>
      </w:r>
      <w:r>
        <w:rPr>
          <w:spacing w:val="9"/>
        </w:rPr>
        <w:t> </w:t>
      </w:r>
      <w:r>
        <w:rPr/>
        <w:t>are</w:t>
      </w:r>
      <w:r>
        <w:rPr>
          <w:spacing w:val="9"/>
        </w:rPr>
        <w:t> </w:t>
      </w:r>
      <w:r>
        <w:rPr>
          <w:rFonts w:ascii="Times New Roman" w:hAnsi="Times New Roman" w:cs="Times New Roman" w:eastAsia="Times New Roman"/>
          <w:i/>
        </w:rPr>
        <w:t>not</w:t>
      </w:r>
      <w:r>
        <w:rPr>
          <w:rFonts w:ascii="Times New Roman" w:hAnsi="Times New Roman" w:cs="Times New Roman" w:eastAsia="Times New Roman"/>
          <w:i/>
          <w:spacing w:val="9"/>
        </w:rPr>
        <w:t> </w:t>
      </w:r>
      <w:r>
        <w:rPr/>
        <w:t>tracking,</w:t>
      </w:r>
      <w:r>
        <w:rPr>
          <w:spacing w:val="11"/>
        </w:rPr>
        <w:t> </w:t>
      </w:r>
      <w:r>
        <w:rPr/>
        <w:t>because</w:t>
      </w:r>
      <w:r>
        <w:rPr>
          <w:spacing w:val="9"/>
        </w:rPr>
        <w:t> </w:t>
      </w:r>
      <w:r>
        <w:rPr/>
        <w:t>typically</w:t>
      </w:r>
      <w:r>
        <w:rPr>
          <w:spacing w:val="8"/>
        </w:rPr>
        <w:t> </w:t>
      </w:r>
      <w:r>
        <w:rPr/>
        <w:t>we</w:t>
      </w:r>
      <w:r>
        <w:rPr>
          <w:spacing w:val="9"/>
        </w:rPr>
        <w:t> </w:t>
      </w:r>
      <w:r>
        <w:rPr/>
        <w:t>can</w:t>
      </w:r>
      <w:r>
        <w:rPr>
          <w:spacing w:val="9"/>
        </w:rPr>
        <w:t> </w:t>
      </w:r>
      <w:r>
        <w:rPr/>
        <w:t>just</w:t>
      </w:r>
      <w:r>
        <w:rPr>
          <w:spacing w:val="8"/>
        </w:rPr>
        <w:t> </w:t>
      </w:r>
      <w:r>
        <w:rPr/>
        <w:t>re-access</w:t>
      </w:r>
      <w:r>
        <w:rPr>
          <w:spacing w:val="9"/>
        </w:rPr>
        <w:t> </w:t>
      </w:r>
      <w:r>
        <w:rPr/>
        <w:t>the</w:t>
      </w:r>
      <w:r>
        <w:rPr>
          <w:spacing w:val="21"/>
          <w:w w:val="99"/>
        </w:rPr>
        <w:t> </w:t>
      </w:r>
      <w:r>
        <w:rPr>
          <w:spacing w:val="-1"/>
        </w:rPr>
        <w:t>environment</w:t>
      </w:r>
      <w:r>
        <w:rPr>
          <w:spacing w:val="-8"/>
        </w:rPr>
        <w:t> </w:t>
      </w:r>
      <w:r>
        <w:rPr/>
        <w:t>to</w:t>
      </w:r>
      <w:r>
        <w:rPr>
          <w:spacing w:val="-7"/>
        </w:rPr>
        <w:t> </w:t>
      </w:r>
      <w:r>
        <w:rPr/>
        <w:t>encode</w:t>
      </w:r>
      <w:r>
        <w:rPr>
          <w:spacing w:val="-7"/>
        </w:rPr>
        <w:t> </w:t>
      </w:r>
      <w:r>
        <w:rPr>
          <w:spacing w:val="-2"/>
        </w:rPr>
        <w:t>any</w:t>
      </w:r>
      <w:r>
        <w:rPr>
          <w:spacing w:val="-7"/>
        </w:rPr>
        <w:t> </w:t>
      </w:r>
      <w:r>
        <w:rPr/>
        <w:t>element</w:t>
      </w:r>
      <w:r>
        <w:rPr>
          <w:spacing w:val="-7"/>
        </w:rPr>
        <w:t> </w:t>
      </w:r>
      <w:r>
        <w:rPr/>
        <w:t>we</w:t>
      </w:r>
      <w:r>
        <w:rPr>
          <w:spacing w:val="-8"/>
        </w:rPr>
        <w:t> </w:t>
      </w:r>
      <w:r>
        <w:rPr/>
        <w:t>might</w:t>
      </w:r>
      <w:r>
        <w:rPr>
          <w:spacing w:val="-7"/>
        </w:rPr>
        <w:t> </w:t>
      </w:r>
      <w:r>
        <w:rPr>
          <w:spacing w:val="-3"/>
        </w:rPr>
        <w:t>have</w:t>
      </w:r>
      <w:r>
        <w:rPr>
          <w:spacing w:val="-7"/>
        </w:rPr>
        <w:t> </w:t>
      </w:r>
      <w:r>
        <w:rPr/>
        <w:t>initially</w:t>
      </w:r>
      <w:r>
        <w:rPr>
          <w:spacing w:val="-7"/>
        </w:rPr>
        <w:t> </w:t>
      </w:r>
      <w:r>
        <w:rPr>
          <w:spacing w:val="-2"/>
        </w:rPr>
        <w:t>overlooked</w:t>
      </w:r>
      <w:r>
        <w:rPr>
          <w:spacing w:val="-7"/>
        </w:rPr>
        <w:t> </w:t>
      </w:r>
      <w:r>
        <w:rPr/>
        <w:t>(Simons</w:t>
      </w:r>
      <w:r>
        <w:rPr>
          <w:spacing w:val="-7"/>
        </w:rPr>
        <w:t> </w:t>
      </w:r>
      <w:r>
        <w:rPr/>
        <w:t>&amp;</w:t>
      </w:r>
      <w:r>
        <w:rPr>
          <w:spacing w:val="-8"/>
        </w:rPr>
        <w:t> </w:t>
      </w:r>
      <w:r>
        <w:rPr/>
        <w:t>Rensink,</w:t>
      </w:r>
      <w:r>
        <w:rPr>
          <w:spacing w:val="-7"/>
        </w:rPr>
        <w:t> </w:t>
      </w:r>
      <w:r>
        <w:rPr/>
        <w:t>2005).</w:t>
      </w:r>
      <w:r>
        <w:rPr/>
      </w:r>
    </w:p>
    <w:p>
      <w:pPr>
        <w:pStyle w:val="BodyText"/>
        <w:spacing w:line="257" w:lineRule="auto" w:before="91"/>
        <w:ind w:left="325" w:right="119" w:firstLine="0"/>
        <w:jc w:val="both"/>
      </w:pPr>
      <w:r>
        <w:rPr>
          <w:spacing w:val="-1"/>
        </w:rPr>
        <w:t>Computationally,</w:t>
      </w:r>
      <w:r>
        <w:rPr>
          <w:spacing w:val="5"/>
        </w:rPr>
        <w:t> </w:t>
      </w:r>
      <w:r>
        <w:rPr/>
        <w:t>we</w:t>
      </w:r>
      <w:r>
        <w:rPr>
          <w:spacing w:val="3"/>
        </w:rPr>
        <w:t> </w:t>
      </w:r>
      <w:r>
        <w:rPr>
          <w:spacing w:val="-2"/>
        </w:rPr>
        <w:t>show</w:t>
      </w:r>
      <w:r>
        <w:rPr>
          <w:spacing w:val="3"/>
        </w:rPr>
        <w:t> </w:t>
      </w:r>
      <w:r>
        <w:rPr>
          <w:spacing w:val="-2"/>
        </w:rPr>
        <w:t>below</w:t>
      </w:r>
      <w:r>
        <w:rPr>
          <w:spacing w:val="3"/>
        </w:rPr>
        <w:t> </w:t>
      </w:r>
      <w:r>
        <w:rPr/>
        <w:t>that</w:t>
      </w:r>
      <w:r>
        <w:rPr>
          <w:spacing w:val="3"/>
        </w:rPr>
        <w:t> </w:t>
      </w:r>
      <w:r>
        <w:rPr/>
        <w:t>these</w:t>
      </w:r>
      <w:r>
        <w:rPr>
          <w:spacing w:val="3"/>
        </w:rPr>
        <w:t> </w:t>
      </w:r>
      <w:r>
        <w:rPr/>
        <w:t>deep</w:t>
      </w:r>
      <w:r>
        <w:rPr>
          <w:spacing w:val="3"/>
        </w:rPr>
        <w:t> </w:t>
      </w:r>
      <w:r>
        <w:rPr/>
        <w:t>/</w:t>
      </w:r>
      <w:r>
        <w:rPr>
          <w:spacing w:val="3"/>
        </w:rPr>
        <w:t> </w:t>
      </w:r>
      <w:r>
        <w:rPr/>
        <w:t>thalamic</w:t>
      </w:r>
      <w:r>
        <w:rPr>
          <w:spacing w:val="4"/>
        </w:rPr>
        <w:t> </w:t>
      </w:r>
      <w:r>
        <w:rPr/>
        <w:t>circuits</w:t>
      </w:r>
      <w:r>
        <w:rPr>
          <w:spacing w:val="3"/>
        </w:rPr>
        <w:t> </w:t>
      </w:r>
      <w:r>
        <w:rPr/>
        <w:t>produce</w:t>
      </w:r>
      <w:r>
        <w:rPr>
          <w:spacing w:val="3"/>
        </w:rPr>
        <w:t> </w:t>
      </w:r>
      <w:r>
        <w:rPr/>
        <w:t>attentional</w:t>
      </w:r>
      <w:r>
        <w:rPr>
          <w:spacing w:val="3"/>
        </w:rPr>
        <w:t> </w:t>
      </w:r>
      <w:r>
        <w:rPr>
          <w:spacing w:val="-1"/>
        </w:rPr>
        <w:t>effects</w:t>
      </w:r>
      <w:r>
        <w:rPr>
          <w:spacing w:val="3"/>
        </w:rPr>
        <w:t> </w:t>
      </w:r>
      <w:r>
        <w:rPr/>
        <w:t>con-</w:t>
      </w:r>
      <w:r>
        <w:rPr>
          <w:spacing w:val="28"/>
          <w:w w:val="99"/>
        </w:rPr>
        <w:t> </w:t>
      </w:r>
      <w:r>
        <w:rPr/>
        <w:t>sistent</w:t>
      </w:r>
      <w:r>
        <w:rPr>
          <w:spacing w:val="-9"/>
        </w:rPr>
        <w:t> </w:t>
      </w:r>
      <w:r>
        <w:rPr/>
        <w:t>with</w:t>
      </w:r>
      <w:r>
        <w:rPr>
          <w:spacing w:val="-8"/>
        </w:rPr>
        <w:t> </w:t>
      </w:r>
      <w:r>
        <w:rPr/>
        <w:t>the</w:t>
      </w:r>
      <w:r>
        <w:rPr>
          <w:spacing w:val="-8"/>
        </w:rPr>
        <w:t> </w:t>
      </w:r>
      <w:r>
        <w:rPr/>
        <w:t>abstract</w:t>
      </w:r>
      <w:r>
        <w:rPr>
          <w:spacing w:val="-8"/>
        </w:rPr>
        <w:t> </w:t>
      </w:r>
      <w:r>
        <w:rPr>
          <w:spacing w:val="-1"/>
        </w:rPr>
        <w:t>Reynolds</w:t>
      </w:r>
      <w:r>
        <w:rPr>
          <w:spacing w:val="-8"/>
        </w:rPr>
        <w:t> </w:t>
      </w:r>
      <w:r>
        <w:rPr/>
        <w:t>and</w:t>
      </w:r>
      <w:r>
        <w:rPr>
          <w:spacing w:val="-9"/>
        </w:rPr>
        <w:t> </w:t>
      </w:r>
      <w:r>
        <w:rPr>
          <w:spacing w:val="-1"/>
        </w:rPr>
        <w:t>Heeger</w:t>
      </w:r>
      <w:r>
        <w:rPr>
          <w:spacing w:val="-8"/>
        </w:rPr>
        <w:t> </w:t>
      </w:r>
      <w:r>
        <w:rPr/>
        <w:t>(2009)</w:t>
      </w:r>
      <w:r>
        <w:rPr>
          <w:spacing w:val="-8"/>
        </w:rPr>
        <w:t> </w:t>
      </w:r>
      <w:r>
        <w:rPr/>
        <w:t>model,</w:t>
      </w:r>
      <w:r>
        <w:rPr>
          <w:spacing w:val="-8"/>
        </w:rPr>
        <w:t> </w:t>
      </w:r>
      <w:r>
        <w:rPr/>
        <w:t>while</w:t>
      </w:r>
      <w:r>
        <w:rPr>
          <w:spacing w:val="-8"/>
        </w:rPr>
        <w:t> </w:t>
      </w:r>
      <w:r>
        <w:rPr/>
        <w:t>the</w:t>
      </w:r>
      <w:r>
        <w:rPr>
          <w:spacing w:val="-8"/>
        </w:rPr>
        <w:t> </w:t>
      </w:r>
      <w:r>
        <w:rPr>
          <w:spacing w:val="-1"/>
        </w:rPr>
        <w:t>contributions</w:t>
      </w:r>
      <w:r>
        <w:rPr>
          <w:spacing w:val="-9"/>
        </w:rPr>
        <w:t> </w:t>
      </w:r>
      <w:r>
        <w:rPr/>
        <w:t>of</w:t>
      </w:r>
      <w:r>
        <w:rPr>
          <w:spacing w:val="-8"/>
        </w:rPr>
        <w:t> </w:t>
      </w:r>
      <w:r>
        <w:rPr/>
        <w:t>the</w:t>
      </w:r>
      <w:r>
        <w:rPr>
          <w:spacing w:val="-8"/>
        </w:rPr>
        <w:t> </w:t>
      </w:r>
      <w:r>
        <w:rPr/>
        <w:t>deep</w:t>
      </w:r>
      <w:r>
        <w:rPr>
          <w:spacing w:val="-8"/>
        </w:rPr>
        <w:t> </w:t>
      </w:r>
      <w:r>
        <w:rPr/>
        <w:t>layer</w:t>
      </w:r>
      <w:r>
        <w:rPr>
          <w:spacing w:val="29"/>
          <w:w w:val="99"/>
        </w:rPr>
        <w:t> </w:t>
      </w:r>
      <w:r>
        <w:rPr>
          <w:spacing w:val="-1"/>
        </w:rPr>
        <w:t>networks</w:t>
      </w:r>
      <w:r>
        <w:rPr>
          <w:spacing w:val="4"/>
        </w:rPr>
        <w:t> </w:t>
      </w:r>
      <w:r>
        <w:rPr/>
        <w:t>to</w:t>
      </w:r>
      <w:r>
        <w:rPr>
          <w:spacing w:val="5"/>
        </w:rPr>
        <w:t> </w:t>
      </w:r>
      <w:r>
        <w:rPr/>
        <w:t>this</w:t>
      </w:r>
      <w:r>
        <w:rPr>
          <w:spacing w:val="4"/>
        </w:rPr>
        <w:t> </w:t>
      </w:r>
      <w:r>
        <w:rPr/>
        <w:t>function</w:t>
      </w:r>
      <w:r>
        <w:rPr>
          <w:spacing w:val="5"/>
        </w:rPr>
        <w:t> </w:t>
      </w:r>
      <w:r>
        <w:rPr/>
        <w:t>are</w:t>
      </w:r>
      <w:r>
        <w:rPr>
          <w:spacing w:val="4"/>
        </w:rPr>
        <w:t> </w:t>
      </w:r>
      <w:r>
        <w:rPr/>
        <w:t>broadly</w:t>
      </w:r>
      <w:r>
        <w:rPr>
          <w:spacing w:val="5"/>
        </w:rPr>
        <w:t> </w:t>
      </w:r>
      <w:r>
        <w:rPr/>
        <w:t>consistent</w:t>
      </w:r>
      <w:r>
        <w:rPr>
          <w:spacing w:val="4"/>
        </w:rPr>
        <w:t> </w:t>
      </w:r>
      <w:r>
        <w:rPr/>
        <w:t>with</w:t>
      </w:r>
      <w:r>
        <w:rPr>
          <w:spacing w:val="5"/>
        </w:rPr>
        <w:t> </w:t>
      </w:r>
      <w:r>
        <w:rPr/>
        <w:t>the</w:t>
      </w:r>
      <w:r>
        <w:rPr>
          <w:spacing w:val="4"/>
        </w:rPr>
        <w:t> </w:t>
      </w:r>
      <w:r>
        <w:rPr/>
        <w:t>folded-feedback</w:t>
      </w:r>
      <w:r>
        <w:rPr>
          <w:spacing w:val="5"/>
        </w:rPr>
        <w:t> </w:t>
      </w:r>
      <w:r>
        <w:rPr/>
        <w:t>model</w:t>
      </w:r>
      <w:r>
        <w:rPr>
          <w:spacing w:val="4"/>
        </w:rPr>
        <w:t> </w:t>
      </w:r>
      <w:r>
        <w:rPr>
          <w:spacing w:val="-1"/>
        </w:rPr>
        <w:t>(Grossberg,</w:t>
      </w:r>
      <w:r>
        <w:rPr>
          <w:spacing w:val="5"/>
        </w:rPr>
        <w:t> </w:t>
      </w:r>
      <w:r>
        <w:rPr/>
        <w:t>1999).</w:t>
      </w:r>
      <w:r>
        <w:rPr>
          <w:spacing w:val="25"/>
          <w:w w:val="99"/>
        </w:rPr>
        <w:t> </w:t>
      </w:r>
      <w:r>
        <w:rPr>
          <w:spacing w:val="-2"/>
        </w:rPr>
        <w:t>Biologically,</w:t>
      </w:r>
      <w:r>
        <w:rPr>
          <w:spacing w:val="24"/>
        </w:rPr>
        <w:t> </w:t>
      </w:r>
      <w:r>
        <w:rPr>
          <w:spacing w:val="-1"/>
        </w:rPr>
        <w:t>the</w:t>
      </w:r>
      <w:r>
        <w:rPr>
          <w:spacing w:val="18"/>
        </w:rPr>
        <w:t> </w:t>
      </w:r>
      <w:r>
        <w:rPr/>
        <w:t>layer</w:t>
      </w:r>
      <w:r>
        <w:rPr>
          <w:spacing w:val="19"/>
        </w:rPr>
        <w:t> </w:t>
      </w:r>
      <w:r>
        <w:rPr/>
        <w:t>6CT</w:t>
      </w:r>
      <w:r>
        <w:rPr>
          <w:spacing w:val="18"/>
        </w:rPr>
        <w:t> </w:t>
      </w:r>
      <w:r>
        <w:rPr/>
        <w:t>neurons</w:t>
      </w:r>
      <w:r>
        <w:rPr>
          <w:spacing w:val="18"/>
        </w:rPr>
        <w:t> </w:t>
      </w:r>
      <w:r>
        <w:rPr/>
        <w:t>are</w:t>
      </w:r>
      <w:r>
        <w:rPr>
          <w:spacing w:val="18"/>
        </w:rPr>
        <w:t> </w:t>
      </w:r>
      <w:r>
        <w:rPr>
          <w:spacing w:val="-2"/>
        </w:rPr>
        <w:t>known</w:t>
      </w:r>
      <w:r>
        <w:rPr>
          <w:spacing w:val="19"/>
        </w:rPr>
        <w:t> </w:t>
      </w:r>
      <w:r>
        <w:rPr/>
        <w:t>to</w:t>
      </w:r>
      <w:r>
        <w:rPr>
          <w:spacing w:val="18"/>
        </w:rPr>
        <w:t> </w:t>
      </w:r>
      <w:r>
        <w:rPr>
          <w:spacing w:val="-1"/>
        </w:rPr>
        <w:t>exhibit</w:t>
      </w:r>
      <w:r>
        <w:rPr>
          <w:spacing w:val="18"/>
        </w:rPr>
        <w:t> </w:t>
      </w:r>
      <w:r>
        <w:rPr/>
        <w:t>a</w:t>
      </w:r>
      <w:r>
        <w:rPr>
          <w:spacing w:val="19"/>
        </w:rPr>
        <w:t> </w:t>
      </w:r>
      <w:r>
        <w:rPr>
          <w:spacing w:val="-1"/>
        </w:rPr>
        <w:t>multiplicative</w:t>
      </w:r>
      <w:r>
        <w:rPr>
          <w:spacing w:val="18"/>
        </w:rPr>
        <w:t> </w:t>
      </w:r>
      <w:r>
        <w:rPr/>
        <w:t>influence</w:t>
      </w:r>
      <w:r>
        <w:rPr>
          <w:spacing w:val="18"/>
        </w:rPr>
        <w:t> </w:t>
      </w:r>
      <w:r>
        <w:rPr>
          <w:spacing w:val="-2"/>
        </w:rPr>
        <w:t>over</w:t>
      </w:r>
      <w:r>
        <w:rPr>
          <w:spacing w:val="18"/>
        </w:rPr>
        <w:t> </w:t>
      </w:r>
      <w:r>
        <w:rPr/>
        <w:t>firing</w:t>
      </w:r>
      <w:r>
        <w:rPr>
          <w:spacing w:val="19"/>
        </w:rPr>
        <w:t> </w:t>
      </w:r>
      <w:r>
        <w:rPr/>
        <w:t>of</w:t>
      </w:r>
      <w:r>
        <w:rPr/>
      </w:r>
    </w:p>
    <w:p>
      <w:pPr>
        <w:spacing w:after="0" w:line="257" w:lineRule="auto"/>
        <w:jc w:val="both"/>
        <w:sectPr>
          <w:pgSz w:w="12240" w:h="15840"/>
          <w:pgMar w:top="1300" w:bottom="280" w:left="1660" w:right="1320"/>
        </w:sectPr>
      </w:pPr>
    </w:p>
    <w:p>
      <w:pPr>
        <w:pStyle w:val="BodyText"/>
        <w:spacing w:line="257" w:lineRule="auto" w:before="33"/>
        <w:ind w:left="665" w:right="119" w:firstLine="0"/>
        <w:jc w:val="both"/>
      </w:pPr>
      <w:r>
        <w:rPr/>
        <w:t>superficial-layer</w:t>
      </w:r>
      <w:r>
        <w:rPr>
          <w:spacing w:val="2"/>
        </w:rPr>
        <w:t> </w:t>
      </w:r>
      <w:r>
        <w:rPr/>
        <w:t>neurons,</w:t>
      </w:r>
      <w:r>
        <w:rPr>
          <w:spacing w:val="4"/>
        </w:rPr>
        <w:t> </w:t>
      </w:r>
      <w:r>
        <w:rPr/>
        <w:t>in</w:t>
      </w:r>
      <w:r>
        <w:rPr>
          <w:spacing w:val="2"/>
        </w:rPr>
        <w:t> </w:t>
      </w:r>
      <w:r>
        <w:rPr/>
        <w:t>a</w:t>
      </w:r>
      <w:r>
        <w:rPr>
          <w:spacing w:val="2"/>
        </w:rPr>
        <w:t> </w:t>
      </w:r>
      <w:r>
        <w:rPr/>
        <w:t>manner</w:t>
      </w:r>
      <w:r>
        <w:rPr>
          <w:spacing w:val="2"/>
        </w:rPr>
        <w:t> </w:t>
      </w:r>
      <w:r>
        <w:rPr/>
        <w:t>consistent</w:t>
      </w:r>
      <w:r>
        <w:rPr>
          <w:spacing w:val="2"/>
        </w:rPr>
        <w:t> </w:t>
      </w:r>
      <w:r>
        <w:rPr/>
        <w:t>with</w:t>
      </w:r>
      <w:r>
        <w:rPr>
          <w:spacing w:val="2"/>
        </w:rPr>
        <w:t> </w:t>
      </w:r>
      <w:r>
        <w:rPr/>
        <w:t>the</w:t>
      </w:r>
      <w:r>
        <w:rPr>
          <w:spacing w:val="3"/>
        </w:rPr>
        <w:t> </w:t>
      </w:r>
      <w:r>
        <w:rPr>
          <w:spacing w:val="-1"/>
        </w:rPr>
        <w:t>Reynolds</w:t>
      </w:r>
      <w:r>
        <w:rPr>
          <w:spacing w:val="3"/>
        </w:rPr>
        <w:t> </w:t>
      </w:r>
      <w:r>
        <w:rPr/>
        <w:t>and</w:t>
      </w:r>
      <w:r>
        <w:rPr>
          <w:spacing w:val="2"/>
        </w:rPr>
        <w:t> </w:t>
      </w:r>
      <w:r>
        <w:rPr>
          <w:spacing w:val="-1"/>
        </w:rPr>
        <w:t>Heeger</w:t>
      </w:r>
      <w:r>
        <w:rPr>
          <w:spacing w:val="2"/>
        </w:rPr>
        <w:t> </w:t>
      </w:r>
      <w:r>
        <w:rPr/>
        <w:t>(2009)</w:t>
      </w:r>
      <w:r>
        <w:rPr>
          <w:spacing w:val="2"/>
        </w:rPr>
        <w:t> </w:t>
      </w:r>
      <w:r>
        <w:rPr/>
        <w:t>model</w:t>
      </w:r>
      <w:r>
        <w:rPr>
          <w:spacing w:val="2"/>
        </w:rPr>
        <w:t> </w:t>
      </w:r>
      <w:r>
        <w:rPr>
          <w:spacing w:val="-1"/>
        </w:rPr>
        <w:t>(Bor-</w:t>
      </w:r>
      <w:r>
        <w:rPr>
          <w:spacing w:val="26"/>
          <w:w w:val="99"/>
        </w:rPr>
        <w:t> </w:t>
      </w:r>
      <w:r>
        <w:rPr/>
        <w:t>tone</w:t>
      </w:r>
      <w:r>
        <w:rPr>
          <w:spacing w:val="7"/>
        </w:rPr>
        <w:t> </w:t>
      </w:r>
      <w:r>
        <w:rPr/>
        <w:t>et</w:t>
      </w:r>
      <w:r>
        <w:rPr>
          <w:spacing w:val="7"/>
        </w:rPr>
        <w:t> </w:t>
      </w:r>
      <w:r>
        <w:rPr/>
        <w:t>al.,</w:t>
      </w:r>
      <w:r>
        <w:rPr>
          <w:spacing w:val="8"/>
        </w:rPr>
        <w:t> </w:t>
      </w:r>
      <w:r>
        <w:rPr/>
        <w:t>2014;</w:t>
      </w:r>
      <w:r>
        <w:rPr>
          <w:spacing w:val="7"/>
        </w:rPr>
        <w:t> </w:t>
      </w:r>
      <w:r>
        <w:rPr/>
        <w:t>Olsen</w:t>
      </w:r>
      <w:r>
        <w:rPr>
          <w:spacing w:val="8"/>
        </w:rPr>
        <w:t> </w:t>
      </w:r>
      <w:r>
        <w:rPr/>
        <w:t>et</w:t>
      </w:r>
      <w:r>
        <w:rPr>
          <w:spacing w:val="7"/>
        </w:rPr>
        <w:t> </w:t>
      </w:r>
      <w:r>
        <w:rPr/>
        <w:t>al.,</w:t>
      </w:r>
      <w:r>
        <w:rPr>
          <w:spacing w:val="8"/>
        </w:rPr>
        <w:t> </w:t>
      </w:r>
      <w:r>
        <w:rPr/>
        <w:t>2012).</w:t>
      </w:r>
      <w:r>
        <w:rPr>
          <w:spacing w:val="44"/>
        </w:rPr>
        <w:t> </w:t>
      </w:r>
      <w:r>
        <w:rPr/>
        <w:t>The</w:t>
      </w:r>
      <w:r>
        <w:rPr>
          <w:spacing w:val="8"/>
        </w:rPr>
        <w:t> </w:t>
      </w:r>
      <w:r>
        <w:rPr/>
        <w:t>importance</w:t>
      </w:r>
      <w:r>
        <w:rPr>
          <w:spacing w:val="7"/>
        </w:rPr>
        <w:t> </w:t>
      </w:r>
      <w:r>
        <w:rPr/>
        <w:t>of</w:t>
      </w:r>
      <w:r>
        <w:rPr>
          <w:spacing w:val="8"/>
        </w:rPr>
        <w:t> </w:t>
      </w:r>
      <w:r>
        <w:rPr/>
        <w:t>the</w:t>
      </w:r>
      <w:r>
        <w:rPr>
          <w:spacing w:val="7"/>
        </w:rPr>
        <w:t> </w:t>
      </w:r>
      <w:r>
        <w:rPr/>
        <w:t>pulvinar</w:t>
      </w:r>
      <w:r>
        <w:rPr>
          <w:spacing w:val="7"/>
        </w:rPr>
        <w:t> </w:t>
      </w:r>
      <w:r>
        <w:rPr/>
        <w:t>for</w:t>
      </w:r>
      <w:r>
        <w:rPr>
          <w:spacing w:val="8"/>
        </w:rPr>
        <w:t> </w:t>
      </w:r>
      <w:r>
        <w:rPr/>
        <w:t>attentional</w:t>
      </w:r>
      <w:r>
        <w:rPr>
          <w:spacing w:val="7"/>
        </w:rPr>
        <w:t> </w:t>
      </w:r>
      <w:r>
        <w:rPr/>
        <w:t>processing</w:t>
      </w:r>
      <w:r>
        <w:rPr>
          <w:spacing w:val="8"/>
        </w:rPr>
        <w:t> </w:t>
      </w:r>
      <w:r>
        <w:rPr/>
        <w:t>has</w:t>
      </w:r>
      <w:r>
        <w:rPr>
          <w:w w:val="99"/>
        </w:rPr>
        <w:t> </w:t>
      </w:r>
      <w:r>
        <w:rPr/>
        <w:t>been</w:t>
      </w:r>
      <w:r>
        <w:rPr>
          <w:spacing w:val="4"/>
        </w:rPr>
        <w:t> </w:t>
      </w:r>
      <w:r>
        <w:rPr/>
        <w:t>widely</w:t>
      </w:r>
      <w:r>
        <w:rPr>
          <w:spacing w:val="5"/>
        </w:rPr>
        <w:t> </w:t>
      </w:r>
      <w:r>
        <w:rPr/>
        <w:t>documented</w:t>
      </w:r>
      <w:r>
        <w:rPr>
          <w:spacing w:val="4"/>
        </w:rPr>
        <w:t> </w:t>
      </w:r>
      <w:r>
        <w:rPr/>
        <w:t>(e.g.,</w:t>
      </w:r>
      <w:r>
        <w:rPr>
          <w:spacing w:val="5"/>
        </w:rPr>
        <w:t> </w:t>
      </w:r>
      <w:r>
        <w:rPr/>
        <w:t>LaBe</w:t>
      </w:r>
      <w:r>
        <w:rPr>
          <w:spacing w:val="-5"/>
        </w:rPr>
        <w:t>r</w:t>
      </w:r>
      <w:r>
        <w:rPr/>
        <w:t>ge</w:t>
      </w:r>
      <w:r>
        <w:rPr>
          <w:spacing w:val="5"/>
        </w:rPr>
        <w:t> </w:t>
      </w:r>
      <w:r>
        <w:rPr/>
        <w:t>&amp;</w:t>
      </w:r>
      <w:r>
        <w:rPr>
          <w:spacing w:val="4"/>
        </w:rPr>
        <w:t> </w:t>
      </w:r>
      <w:r>
        <w:rPr/>
        <w:t>Buchsbaum,</w:t>
      </w:r>
      <w:r>
        <w:rPr>
          <w:spacing w:val="5"/>
        </w:rPr>
        <w:t> </w:t>
      </w:r>
      <w:r>
        <w:rPr/>
        <w:t>1990;</w:t>
      </w:r>
      <w:r>
        <w:rPr>
          <w:spacing w:val="4"/>
        </w:rPr>
        <w:t> </w:t>
      </w:r>
      <w:r>
        <w:rPr/>
        <w:t>Bender</w:t>
      </w:r>
      <w:r>
        <w:rPr>
          <w:spacing w:val="5"/>
        </w:rPr>
        <w:t> </w:t>
      </w:r>
      <w:r>
        <w:rPr/>
        <w:t>&amp;</w:t>
      </w:r>
      <w:r>
        <w:rPr>
          <w:spacing w:val="5"/>
        </w:rPr>
        <w:t> </w:t>
      </w:r>
      <w:r>
        <w:rPr>
          <w:spacing w:val="-25"/>
        </w:rPr>
        <w:t>Y</w:t>
      </w:r>
      <w:r>
        <w:rPr/>
        <w:t>ouakim,</w:t>
      </w:r>
      <w:r>
        <w:rPr>
          <w:spacing w:val="4"/>
        </w:rPr>
        <w:t> </w:t>
      </w:r>
      <w:r>
        <w:rPr/>
        <w:t>2001;</w:t>
      </w:r>
      <w:r>
        <w:rPr>
          <w:spacing w:val="5"/>
        </w:rPr>
        <w:t> </w:t>
      </w:r>
      <w:r>
        <w:rPr/>
        <w:t>Saalmann</w:t>
      </w:r>
      <w:r>
        <w:rPr>
          <w:w w:val="99"/>
        </w:rPr>
        <w:t> </w:t>
      </w:r>
      <w:r>
        <w:rPr/>
        <w:t>et</w:t>
      </w:r>
      <w:r>
        <w:rPr>
          <w:spacing w:val="-2"/>
        </w:rPr>
        <w:t> </w:t>
      </w:r>
      <w:r>
        <w:rPr/>
        <w:t>al.,</w:t>
      </w:r>
      <w:r>
        <w:rPr>
          <w:spacing w:val="-2"/>
        </w:rPr>
        <w:t> </w:t>
      </w:r>
      <w:r>
        <w:rPr/>
        <w:t>2012),</w:t>
      </w:r>
      <w:r>
        <w:rPr>
          <w:spacing w:val="-1"/>
        </w:rPr>
        <w:t> </w:t>
      </w:r>
      <w:r>
        <w:rPr/>
        <w:t>and</w:t>
      </w:r>
      <w:r>
        <w:rPr>
          <w:spacing w:val="-2"/>
        </w:rPr>
        <w:t> </w:t>
      </w:r>
      <w:r>
        <w:rPr/>
        <w:t>there</w:t>
      </w:r>
      <w:r>
        <w:rPr>
          <w:spacing w:val="-2"/>
        </w:rPr>
        <w:t> </w:t>
      </w:r>
      <w:r>
        <w:rPr/>
        <w:t>is</w:t>
      </w:r>
      <w:r>
        <w:rPr>
          <w:spacing w:val="-1"/>
        </w:rPr>
        <w:t> likely</w:t>
      </w:r>
      <w:r>
        <w:rPr>
          <w:spacing w:val="-2"/>
        </w:rPr>
        <w:t> </w:t>
      </w:r>
      <w:r>
        <w:rPr/>
        <w:t>an</w:t>
      </w:r>
      <w:r>
        <w:rPr>
          <w:spacing w:val="-2"/>
        </w:rPr>
        <w:t> </w:t>
      </w:r>
      <w:r>
        <w:rPr/>
        <w:t>additional</w:t>
      </w:r>
      <w:r>
        <w:rPr>
          <w:spacing w:val="-2"/>
        </w:rPr>
        <w:t> </w:t>
      </w:r>
      <w:r>
        <w:rPr/>
        <w:t>important</w:t>
      </w:r>
      <w:r>
        <w:rPr>
          <w:spacing w:val="-2"/>
        </w:rPr>
        <w:t> </w:t>
      </w:r>
      <w:r>
        <w:rPr/>
        <w:t>role</w:t>
      </w:r>
      <w:r>
        <w:rPr>
          <w:spacing w:val="-1"/>
        </w:rPr>
        <w:t> </w:t>
      </w:r>
      <w:r>
        <w:rPr/>
        <w:t>of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thalamic</w:t>
      </w:r>
      <w:r>
        <w:rPr>
          <w:spacing w:val="-2"/>
        </w:rPr>
        <w:t> </w:t>
      </w:r>
      <w:r>
        <w:rPr/>
        <w:t>reticular</w:t>
      </w:r>
      <w:r>
        <w:rPr>
          <w:spacing w:val="-2"/>
        </w:rPr>
        <w:t> </w:t>
      </w:r>
      <w:r>
        <w:rPr/>
        <w:t>nucleus</w:t>
      </w:r>
      <w:r>
        <w:rPr>
          <w:spacing w:val="-2"/>
        </w:rPr>
        <w:t> </w:t>
      </w:r>
      <w:r>
        <w:rPr/>
        <w:t>(TRN),</w:t>
      </w:r>
      <w:r>
        <w:rPr>
          <w:spacing w:val="23"/>
          <w:w w:val="99"/>
        </w:rPr>
        <w:t> </w:t>
      </w:r>
      <w:r>
        <w:rPr/>
        <w:t>which</w:t>
      </w:r>
      <w:r>
        <w:rPr>
          <w:spacing w:val="11"/>
        </w:rPr>
        <w:t> </w:t>
      </w:r>
      <w:r>
        <w:rPr/>
        <w:t>can</w:t>
      </w:r>
      <w:r>
        <w:rPr>
          <w:spacing w:val="12"/>
        </w:rPr>
        <w:t> </w:t>
      </w:r>
      <w:r>
        <w:rPr>
          <w:spacing w:val="-1"/>
        </w:rPr>
        <w:t>contribute</w:t>
      </w:r>
      <w:r>
        <w:rPr>
          <w:spacing w:val="11"/>
        </w:rPr>
        <w:t> </w:t>
      </w:r>
      <w:r>
        <w:rPr/>
        <w:t>a</w:t>
      </w:r>
      <w:r>
        <w:rPr>
          <w:spacing w:val="12"/>
        </w:rPr>
        <w:t> </w:t>
      </w:r>
      <w:r>
        <w:rPr/>
        <w:t>surround-inhibition</w:t>
      </w:r>
      <w:r>
        <w:rPr>
          <w:spacing w:val="11"/>
        </w:rPr>
        <w:t> </w:t>
      </w:r>
      <w:r>
        <w:rPr/>
        <w:t>contrast-enhancing</w:t>
      </w:r>
      <w:r>
        <w:rPr>
          <w:spacing w:val="12"/>
        </w:rPr>
        <w:t> </w:t>
      </w:r>
      <w:r>
        <w:rPr>
          <w:spacing w:val="-1"/>
        </w:rPr>
        <w:t>effect</w:t>
      </w:r>
      <w:r>
        <w:rPr>
          <w:spacing w:val="11"/>
        </w:rPr>
        <w:t> </w:t>
      </w:r>
      <w:r>
        <w:rPr/>
        <w:t>on</w:t>
      </w:r>
      <w:r>
        <w:rPr>
          <w:spacing w:val="12"/>
        </w:rPr>
        <w:t> </w:t>
      </w:r>
      <w:r>
        <w:rPr/>
        <w:t>top</w:t>
      </w:r>
      <w:r>
        <w:rPr>
          <w:spacing w:val="12"/>
        </w:rPr>
        <w:t> </w:t>
      </w:r>
      <w:r>
        <w:rPr/>
        <w:t>of</w:t>
      </w:r>
      <w:r>
        <w:rPr>
          <w:spacing w:val="11"/>
        </w:rPr>
        <w:t> </w:t>
      </w:r>
      <w:r>
        <w:rPr/>
        <w:t>the</w:t>
      </w:r>
      <w:r>
        <w:rPr>
          <w:spacing w:val="12"/>
        </w:rPr>
        <w:t> </w:t>
      </w:r>
      <w:r>
        <w:rPr/>
        <w:t>incoming</w:t>
      </w:r>
      <w:r>
        <w:rPr>
          <w:spacing w:val="11"/>
        </w:rPr>
        <w:t> </w:t>
      </w:r>
      <w:r>
        <w:rPr/>
        <w:t>atten-</w:t>
      </w:r>
      <w:r>
        <w:rPr>
          <w:spacing w:val="25"/>
          <w:w w:val="99"/>
        </w:rPr>
        <w:t> </w:t>
      </w:r>
      <w:r>
        <w:rPr/>
        <w:t>tional</w:t>
      </w:r>
      <w:r>
        <w:rPr>
          <w:spacing w:val="16"/>
        </w:rPr>
        <w:t> </w:t>
      </w:r>
      <w:r>
        <w:rPr/>
        <w:t>signal</w:t>
      </w:r>
      <w:r>
        <w:rPr>
          <w:spacing w:val="17"/>
        </w:rPr>
        <w:t> </w:t>
      </w:r>
      <w:r>
        <w:rPr/>
        <w:t>from</w:t>
      </w:r>
      <w:r>
        <w:rPr>
          <w:spacing w:val="16"/>
        </w:rPr>
        <w:t> </w:t>
      </w:r>
      <w:r>
        <w:rPr/>
        <w:t>the</w:t>
      </w:r>
      <w:r>
        <w:rPr>
          <w:spacing w:val="17"/>
        </w:rPr>
        <w:t> </w:t>
      </w:r>
      <w:r>
        <w:rPr>
          <w:spacing w:val="-1"/>
        </w:rPr>
        <w:t>cortex</w:t>
      </w:r>
      <w:r>
        <w:rPr>
          <w:spacing w:val="17"/>
        </w:rPr>
        <w:t> </w:t>
      </w:r>
      <w:r>
        <w:rPr/>
        <w:t>(Crick,</w:t>
      </w:r>
      <w:r>
        <w:rPr>
          <w:spacing w:val="16"/>
        </w:rPr>
        <w:t> </w:t>
      </w:r>
      <w:r>
        <w:rPr/>
        <w:t>1984;</w:t>
      </w:r>
      <w:r>
        <w:rPr>
          <w:spacing w:val="17"/>
        </w:rPr>
        <w:t> </w:t>
      </w:r>
      <w:r>
        <w:rPr/>
        <w:t>Pinault,</w:t>
      </w:r>
      <w:r>
        <w:rPr>
          <w:spacing w:val="17"/>
        </w:rPr>
        <w:t> </w:t>
      </w:r>
      <w:r>
        <w:rPr/>
        <w:t>2004;</w:t>
      </w:r>
      <w:r>
        <w:rPr>
          <w:spacing w:val="16"/>
        </w:rPr>
        <w:t> </w:t>
      </w:r>
      <w:r>
        <w:rPr>
          <w:spacing w:val="-3"/>
        </w:rPr>
        <w:t>Wimmer,</w:t>
      </w:r>
      <w:r>
        <w:rPr>
          <w:spacing w:val="17"/>
        </w:rPr>
        <w:t> </w:t>
      </w:r>
      <w:r>
        <w:rPr/>
        <w:t>Schmitt,</w:t>
      </w:r>
      <w:r>
        <w:rPr>
          <w:spacing w:val="22"/>
        </w:rPr>
        <w:t> </w:t>
      </w:r>
      <w:r>
        <w:rPr>
          <w:spacing w:val="-1"/>
        </w:rPr>
        <w:t>Davidson,</w:t>
      </w:r>
      <w:r>
        <w:rPr>
          <w:spacing w:val="22"/>
        </w:rPr>
        <w:t> </w:t>
      </w:r>
      <w:r>
        <w:rPr/>
        <w:t>Nakajima,</w:t>
      </w:r>
      <w:r>
        <w:rPr>
          <w:spacing w:val="30"/>
          <w:w w:val="99"/>
        </w:rPr>
        <w:t> </w:t>
      </w:r>
      <w:r>
        <w:rPr/>
        <w:t>Deisseroth,</w:t>
      </w:r>
      <w:r>
        <w:rPr>
          <w:spacing w:val="-5"/>
        </w:rPr>
        <w:t> </w:t>
      </w:r>
      <w:r>
        <w:rPr/>
        <w:t>&amp;</w:t>
      </w:r>
      <w:r>
        <w:rPr>
          <w:spacing w:val="-4"/>
        </w:rPr>
        <w:t> </w:t>
      </w:r>
      <w:r>
        <w:rPr/>
        <w:t>Halassa,</w:t>
      </w:r>
      <w:r>
        <w:rPr>
          <w:spacing w:val="-4"/>
        </w:rPr>
        <w:t> </w:t>
      </w:r>
      <w:r>
        <w:rPr/>
        <w:t>2015).</w:t>
      </w:r>
      <w:r>
        <w:rPr>
          <w:spacing w:val="11"/>
        </w:rPr>
        <w:t> </w:t>
      </w:r>
      <w:r>
        <w:rPr>
          <w:spacing w:val="-10"/>
        </w:rPr>
        <w:t>We</w:t>
      </w:r>
      <w:r>
        <w:rPr>
          <w:spacing w:val="-4"/>
        </w:rPr>
        <w:t> </w:t>
      </w:r>
      <w:r>
        <w:rPr/>
        <w:t>briefly</w:t>
      </w:r>
      <w:r>
        <w:rPr>
          <w:spacing w:val="-4"/>
        </w:rPr>
        <w:t> </w:t>
      </w:r>
      <w:r>
        <w:rPr/>
        <w:t>elaborate</w:t>
      </w:r>
      <w:r>
        <w:rPr>
          <w:spacing w:val="-4"/>
        </w:rPr>
        <w:t> </w:t>
      </w:r>
      <w:r>
        <w:rPr/>
        <w:t>on</w:t>
      </w:r>
      <w:r>
        <w:rPr>
          <w:spacing w:val="-4"/>
        </w:rPr>
        <w:t> </w:t>
      </w:r>
      <w:r>
        <w:rPr/>
        <w:t>these</w:t>
      </w:r>
      <w:r>
        <w:rPr>
          <w:spacing w:val="-4"/>
        </w:rPr>
        <w:t> </w:t>
      </w:r>
      <w:r>
        <w:rPr/>
        <w:t>ideas</w:t>
      </w:r>
      <w:r>
        <w:rPr>
          <w:spacing w:val="-4"/>
        </w:rPr>
        <w:t> </w:t>
      </w:r>
      <w:r>
        <w:rPr>
          <w:spacing w:val="-2"/>
        </w:rPr>
        <w:t>toward</w:t>
      </w:r>
      <w:r>
        <w:rPr>
          <w:spacing w:val="-4"/>
        </w:rPr>
        <w:t> </w:t>
      </w:r>
      <w:r>
        <w:rPr/>
        <w:t>the</w:t>
      </w:r>
      <w:r>
        <w:rPr>
          <w:spacing w:val="-4"/>
        </w:rPr>
        <w:t> </w:t>
      </w:r>
      <w:r>
        <w:rPr/>
        <w:t>end</w:t>
      </w:r>
      <w:r>
        <w:rPr>
          <w:spacing w:val="-4"/>
        </w:rPr>
        <w:t> </w:t>
      </w:r>
      <w:r>
        <w:rPr/>
        <w:t>of</w:t>
      </w:r>
      <w:r>
        <w:rPr>
          <w:spacing w:val="-4"/>
        </w:rPr>
        <w:t> </w:t>
      </w:r>
      <w:r>
        <w:rPr/>
        <w:t>this</w:t>
      </w:r>
      <w:r>
        <w:rPr>
          <w:spacing w:val="-4"/>
        </w:rPr>
        <w:t> </w:t>
      </w:r>
      <w:r>
        <w:rPr>
          <w:spacing w:val="-2"/>
        </w:rPr>
        <w:t>paper,</w:t>
      </w:r>
      <w:r>
        <w:rPr>
          <w:spacing w:val="-4"/>
        </w:rPr>
        <w:t> </w:t>
      </w:r>
      <w:r>
        <w:rPr/>
        <w:t>and</w:t>
      </w:r>
      <w:r>
        <w:rPr>
          <w:spacing w:val="-4"/>
        </w:rPr>
        <w:t> </w:t>
      </w:r>
      <w:r>
        <w:rPr/>
        <w:t>a</w:t>
      </w:r>
      <w:r>
        <w:rPr>
          <w:spacing w:val="27"/>
          <w:w w:val="99"/>
        </w:rPr>
        <w:t> </w:t>
      </w:r>
      <w:r>
        <w:rPr/>
        <w:t>subsequent</w:t>
      </w:r>
      <w:r>
        <w:rPr>
          <w:spacing w:val="-8"/>
        </w:rPr>
        <w:t> </w:t>
      </w:r>
      <w:r>
        <w:rPr/>
        <w:t>paper</w:t>
      </w:r>
      <w:r>
        <w:rPr>
          <w:spacing w:val="-7"/>
        </w:rPr>
        <w:t> </w:t>
      </w:r>
      <w:r>
        <w:rPr/>
        <w:t>will</w:t>
      </w:r>
      <w:r>
        <w:rPr>
          <w:spacing w:val="-7"/>
        </w:rPr>
        <w:t> </w:t>
      </w:r>
      <w:r>
        <w:rPr>
          <w:spacing w:val="-1"/>
        </w:rPr>
        <w:t>explore</w:t>
      </w:r>
      <w:r>
        <w:rPr>
          <w:spacing w:val="-7"/>
        </w:rPr>
        <w:t> </w:t>
      </w:r>
      <w:r>
        <w:rPr/>
        <w:t>them</w:t>
      </w:r>
      <w:r>
        <w:rPr>
          <w:spacing w:val="-7"/>
        </w:rPr>
        <w:t> </w:t>
      </w:r>
      <w:r>
        <w:rPr/>
        <w:t>in</w:t>
      </w:r>
      <w:r>
        <w:rPr>
          <w:spacing w:val="-7"/>
        </w:rPr>
        <w:t> </w:t>
      </w:r>
      <w:r>
        <w:rPr/>
        <w:t>greater</w:t>
      </w:r>
      <w:r>
        <w:rPr>
          <w:spacing w:val="-7"/>
        </w:rPr>
        <w:t> </w:t>
      </w:r>
      <w:r>
        <w:rPr/>
        <w:t>depth.</w:t>
      </w:r>
      <w:r>
        <w:rPr/>
      </w:r>
    </w:p>
    <w:p>
      <w:pPr>
        <w:spacing w:line="240" w:lineRule="auto" w:before="6"/>
        <w:rPr>
          <w:rFonts w:ascii="Times New Roman" w:hAnsi="Times New Roman" w:cs="Times New Roman" w:eastAsia="Times New Roman"/>
          <w:sz w:val="32"/>
          <w:szCs w:val="32"/>
        </w:rPr>
      </w:pPr>
    </w:p>
    <w:p>
      <w:pPr>
        <w:pStyle w:val="Heading1"/>
        <w:spacing w:line="240" w:lineRule="auto"/>
        <w:ind w:left="2408" w:right="0"/>
        <w:jc w:val="left"/>
      </w:pPr>
      <w:r>
        <w:rPr/>
        <w:t>A</w:t>
      </w:r>
      <w:r>
        <w:rPr>
          <w:spacing w:val="-9"/>
        </w:rPr>
        <w:t> </w:t>
      </w:r>
      <w:r>
        <w:rPr>
          <w:spacing w:val="-1"/>
        </w:rPr>
        <w:t>Comprehensive</w:t>
      </w:r>
      <w:r>
        <w:rPr>
          <w:spacing w:val="-8"/>
        </w:rPr>
        <w:t> </w:t>
      </w:r>
      <w:r>
        <w:rPr/>
        <w:t>Model</w:t>
      </w:r>
      <w:r>
        <w:rPr>
          <w:spacing w:val="-9"/>
        </w:rPr>
        <w:t> </w:t>
      </w:r>
      <w:r>
        <w:rPr/>
        <w:t>of</w:t>
      </w:r>
      <w:r>
        <w:rPr>
          <w:spacing w:val="-8"/>
        </w:rPr>
        <w:t> </w:t>
      </w:r>
      <w:r>
        <w:rPr/>
        <w:t>Three</w:t>
      </w:r>
      <w:r>
        <w:rPr>
          <w:spacing w:val="-9"/>
        </w:rPr>
        <w:t> </w:t>
      </w:r>
      <w:r>
        <w:rPr>
          <w:spacing w:val="-3"/>
        </w:rPr>
        <w:t>Visual</w:t>
      </w:r>
      <w:r>
        <w:rPr>
          <w:spacing w:val="-8"/>
        </w:rPr>
        <w:t> </w:t>
      </w:r>
      <w:r>
        <w:rPr/>
        <w:t>Streams</w:t>
      </w:r>
      <w:r>
        <w:rPr/>
      </w:r>
    </w:p>
    <w:p>
      <w:pPr>
        <w:spacing w:line="240" w:lineRule="auto" w:before="3"/>
        <w:rPr>
          <w:rFonts w:ascii="Times New Roman" w:hAnsi="Times New Roman" w:cs="Times New Roman" w:eastAsia="Times New Roman"/>
          <w:sz w:val="24"/>
          <w:szCs w:val="24"/>
        </w:rPr>
      </w:pPr>
    </w:p>
    <w:p>
      <w:pPr>
        <w:pStyle w:val="BodyText"/>
        <w:spacing w:line="257" w:lineRule="auto" w:before="0"/>
        <w:ind w:left="119" w:right="119"/>
        <w:jc w:val="both"/>
      </w:pPr>
      <w:r>
        <w:rPr/>
        <w:t>The</w:t>
      </w:r>
      <w:r>
        <w:rPr>
          <w:spacing w:val="20"/>
        </w:rPr>
        <w:t> </w:t>
      </w:r>
      <w:r>
        <w:rPr>
          <w:spacing w:val="-2"/>
        </w:rPr>
        <w:t>above</w:t>
      </w:r>
      <w:r>
        <w:rPr>
          <w:spacing w:val="20"/>
        </w:rPr>
        <w:t> </w:t>
      </w:r>
      <w:r>
        <w:rPr/>
        <w:t>DeepLeabra</w:t>
      </w:r>
      <w:r>
        <w:rPr>
          <w:spacing w:val="21"/>
        </w:rPr>
        <w:t> </w:t>
      </w:r>
      <w:r>
        <w:rPr>
          <w:spacing w:val="-1"/>
        </w:rPr>
        <w:t>predictive</w:t>
      </w:r>
      <w:r>
        <w:rPr>
          <w:spacing w:val="20"/>
        </w:rPr>
        <w:t> </w:t>
      </w:r>
      <w:r>
        <w:rPr/>
        <w:t>auto-encoder</w:t>
      </w:r>
      <w:r>
        <w:rPr>
          <w:spacing w:val="20"/>
        </w:rPr>
        <w:t> </w:t>
      </w:r>
      <w:r>
        <w:rPr/>
        <w:t>learning</w:t>
      </w:r>
      <w:r>
        <w:rPr>
          <w:spacing w:val="21"/>
        </w:rPr>
        <w:t> </w:t>
      </w:r>
      <w:r>
        <w:rPr/>
        <w:t>mechanisms</w:t>
      </w:r>
      <w:r>
        <w:rPr>
          <w:spacing w:val="20"/>
        </w:rPr>
        <w:t> </w:t>
      </w:r>
      <w:r>
        <w:rPr>
          <w:spacing w:val="-1"/>
        </w:rPr>
        <w:t>provide</w:t>
      </w:r>
      <w:r>
        <w:rPr>
          <w:spacing w:val="20"/>
        </w:rPr>
        <w:t> </w:t>
      </w:r>
      <w:r>
        <w:rPr/>
        <w:t>the</w:t>
      </w:r>
      <w:r>
        <w:rPr>
          <w:spacing w:val="21"/>
        </w:rPr>
        <w:t> </w:t>
      </w:r>
      <w:r>
        <w:rPr/>
        <w:t>core</w:t>
      </w:r>
      <w:r>
        <w:rPr>
          <w:spacing w:val="20"/>
        </w:rPr>
        <w:t> </w:t>
      </w:r>
      <w:r>
        <w:rPr/>
        <w:t>engine</w:t>
      </w:r>
      <w:r>
        <w:rPr>
          <w:spacing w:val="21"/>
        </w:rPr>
        <w:t> </w:t>
      </w:r>
      <w:r>
        <w:rPr/>
        <w:t>of</w:t>
      </w:r>
      <w:r>
        <w:rPr>
          <w:spacing w:val="20"/>
        </w:rPr>
        <w:t> </w:t>
      </w:r>
      <w:r>
        <w:rPr/>
        <w:t>our</w:t>
      </w:r>
      <w:r>
        <w:rPr>
          <w:spacing w:val="26"/>
          <w:w w:val="99"/>
        </w:rPr>
        <w:t> </w:t>
      </w:r>
      <w:r>
        <w:rPr>
          <w:spacing w:val="-1"/>
        </w:rPr>
        <w:t>systems-level</w:t>
      </w:r>
      <w:r>
        <w:rPr>
          <w:spacing w:val="13"/>
        </w:rPr>
        <w:t> </w:t>
      </w:r>
      <w:r>
        <w:rPr/>
        <w:t>model</w:t>
      </w:r>
      <w:r>
        <w:rPr>
          <w:spacing w:val="14"/>
        </w:rPr>
        <w:t> </w:t>
      </w:r>
      <w:r>
        <w:rPr/>
        <w:t>of</w:t>
      </w:r>
      <w:r>
        <w:rPr>
          <w:spacing w:val="14"/>
        </w:rPr>
        <w:t> </w:t>
      </w:r>
      <w:r>
        <w:rPr>
          <w:spacing w:val="-2"/>
        </w:rPr>
        <w:t>how</w:t>
      </w:r>
      <w:r>
        <w:rPr>
          <w:spacing w:val="13"/>
        </w:rPr>
        <w:t> </w:t>
      </w:r>
      <w:r>
        <w:rPr/>
        <w:t>the</w:t>
      </w:r>
      <w:r>
        <w:rPr>
          <w:spacing w:val="14"/>
        </w:rPr>
        <w:t> </w:t>
      </w:r>
      <w:r>
        <w:rPr/>
        <w:t>three</w:t>
      </w:r>
      <w:r>
        <w:rPr>
          <w:spacing w:val="14"/>
        </w:rPr>
        <w:t> </w:t>
      </w:r>
      <w:r>
        <w:rPr>
          <w:spacing w:val="-1"/>
        </w:rPr>
        <w:t>different</w:t>
      </w:r>
      <w:r>
        <w:rPr>
          <w:spacing w:val="13"/>
        </w:rPr>
        <w:t> </w:t>
      </w:r>
      <w:r>
        <w:rPr/>
        <w:t>visual</w:t>
      </w:r>
      <w:r>
        <w:rPr>
          <w:spacing w:val="14"/>
        </w:rPr>
        <w:t> </w:t>
      </w:r>
      <w:r>
        <w:rPr>
          <w:spacing w:val="-1"/>
        </w:rPr>
        <w:t>pathways</w:t>
      </w:r>
      <w:r>
        <w:rPr>
          <w:spacing w:val="14"/>
        </w:rPr>
        <w:t> </w:t>
      </w:r>
      <w:r>
        <w:rPr>
          <w:spacing w:val="-2"/>
        </w:rPr>
        <w:t>(</w:t>
      </w:r>
      <w:r>
        <w:rPr>
          <w:rFonts w:ascii="Times New Roman"/>
          <w:i/>
          <w:spacing w:val="-2"/>
        </w:rPr>
        <w:t>Where</w:t>
      </w:r>
      <w:r>
        <w:rPr>
          <w:spacing w:val="-2"/>
        </w:rPr>
        <w:t>,</w:t>
      </w:r>
      <w:r>
        <w:rPr>
          <w:spacing w:val="18"/>
        </w:rPr>
        <w:t> </w:t>
      </w:r>
      <w:r>
        <w:rPr>
          <w:rFonts w:ascii="Times New Roman"/>
          <w:i/>
        </w:rPr>
        <w:t>What</w:t>
      </w:r>
      <w:r>
        <w:rPr>
          <w:rFonts w:ascii="Times New Roman"/>
          <w:i/>
          <w:spacing w:val="14"/>
        </w:rPr>
        <w:t> </w:t>
      </w:r>
      <w:r>
        <w:rPr>
          <w:rFonts w:ascii="Times New Roman"/>
          <w:i/>
        </w:rPr>
        <w:t>*</w:t>
      </w:r>
      <w:r>
        <w:rPr>
          <w:rFonts w:ascii="Times New Roman"/>
          <w:i/>
          <w:spacing w:val="13"/>
        </w:rPr>
        <w:t> </w:t>
      </w:r>
      <w:r>
        <w:rPr>
          <w:rFonts w:ascii="Times New Roman"/>
          <w:i/>
          <w:spacing w:val="-2"/>
        </w:rPr>
        <w:t>Where</w:t>
      </w:r>
      <w:r>
        <w:rPr>
          <w:spacing w:val="-2"/>
        </w:rPr>
        <w:t>,</w:t>
      </w:r>
      <w:r>
        <w:rPr>
          <w:spacing w:val="19"/>
        </w:rPr>
        <w:t> </w:t>
      </w:r>
      <w:r>
        <w:rPr/>
        <w:t>and</w:t>
      </w:r>
      <w:r>
        <w:rPr>
          <w:spacing w:val="13"/>
        </w:rPr>
        <w:t> </w:t>
      </w:r>
      <w:r>
        <w:rPr>
          <w:rFonts w:ascii="Times New Roman"/>
          <w:i/>
        </w:rPr>
        <w:t>What</w:t>
      </w:r>
      <w:r>
        <w:rPr/>
        <w:t>)</w:t>
      </w:r>
      <w:r>
        <w:rPr>
          <w:spacing w:val="14"/>
        </w:rPr>
        <w:t> </w:t>
      </w:r>
      <w:r>
        <w:rPr>
          <w:spacing w:val="-1"/>
        </w:rPr>
        <w:t>work</w:t>
      </w:r>
      <w:r>
        <w:rPr>
          <w:spacing w:val="39"/>
          <w:w w:val="99"/>
        </w:rPr>
        <w:t> </w:t>
      </w:r>
      <w:r>
        <w:rPr/>
        <w:t>together</w:t>
      </w:r>
      <w:r>
        <w:rPr>
          <w:spacing w:val="16"/>
        </w:rPr>
        <w:t> </w:t>
      </w:r>
      <w:r>
        <w:rPr/>
        <w:t>to</w:t>
      </w:r>
      <w:r>
        <w:rPr>
          <w:spacing w:val="17"/>
        </w:rPr>
        <w:t> </w:t>
      </w:r>
      <w:r>
        <w:rPr/>
        <w:t>produce</w:t>
      </w:r>
      <w:r>
        <w:rPr>
          <w:spacing w:val="16"/>
        </w:rPr>
        <w:t> </w:t>
      </w:r>
      <w:r>
        <w:rPr/>
        <w:t>highly</w:t>
      </w:r>
      <w:r>
        <w:rPr>
          <w:spacing w:val="17"/>
        </w:rPr>
        <w:t> </w:t>
      </w:r>
      <w:r>
        <w:rPr/>
        <w:t>accurate</w:t>
      </w:r>
      <w:r>
        <w:rPr>
          <w:spacing w:val="16"/>
        </w:rPr>
        <w:t> </w:t>
      </w:r>
      <w:r>
        <w:rPr/>
        <w:t>visual</w:t>
      </w:r>
      <w:r>
        <w:rPr>
          <w:spacing w:val="18"/>
        </w:rPr>
        <w:t> </w:t>
      </w:r>
      <w:r>
        <w:rPr>
          <w:spacing w:val="-1"/>
        </w:rPr>
        <w:t>predictions.</w:t>
      </w:r>
      <w:r>
        <w:rPr>
          <w:spacing w:val="17"/>
        </w:rPr>
        <w:t> </w:t>
      </w:r>
      <w:r>
        <w:rPr/>
        <w:t>As</w:t>
      </w:r>
      <w:r>
        <w:rPr>
          <w:spacing w:val="16"/>
        </w:rPr>
        <w:t> </w:t>
      </w:r>
      <w:r>
        <w:rPr/>
        <w:t>summarized</w:t>
      </w:r>
      <w:r>
        <w:rPr>
          <w:spacing w:val="18"/>
        </w:rPr>
        <w:t> </w:t>
      </w:r>
      <w:r>
        <w:rPr>
          <w:spacing w:val="-2"/>
        </w:rPr>
        <w:t>earlier,</w:t>
      </w:r>
      <w:r>
        <w:rPr>
          <w:spacing w:val="21"/>
        </w:rPr>
        <w:t> </w:t>
      </w:r>
      <w:r>
        <w:rPr/>
        <w:t>this</w:t>
      </w:r>
      <w:r>
        <w:rPr>
          <w:spacing w:val="17"/>
        </w:rPr>
        <w:t> </w:t>
      </w:r>
      <w:r>
        <w:rPr/>
        <w:t>model</w:t>
      </w:r>
      <w:r>
        <w:rPr>
          <w:spacing w:val="17"/>
        </w:rPr>
        <w:t> </w:t>
      </w:r>
      <w:r>
        <w:rPr/>
        <w:t>requires</w:t>
      </w:r>
      <w:r>
        <w:rPr>
          <w:spacing w:val="16"/>
        </w:rPr>
        <w:t> </w:t>
      </w:r>
      <w:r>
        <w:rPr/>
        <w:t>con-</w:t>
      </w:r>
      <w:r>
        <w:rPr>
          <w:spacing w:val="37"/>
          <w:w w:val="99"/>
        </w:rPr>
        <w:t> </w:t>
      </w:r>
      <w:r>
        <w:rPr/>
        <w:t>siderable</w:t>
      </w:r>
      <w:r>
        <w:rPr>
          <w:spacing w:val="-9"/>
        </w:rPr>
        <w:t> </w:t>
      </w:r>
      <w:r>
        <w:rPr/>
        <w:t>additional</w:t>
      </w:r>
      <w:r>
        <w:rPr>
          <w:spacing w:val="-9"/>
        </w:rPr>
        <w:t> </w:t>
      </w:r>
      <w:r>
        <w:rPr/>
        <w:t>structure</w:t>
      </w:r>
      <w:r>
        <w:rPr>
          <w:spacing w:val="-9"/>
        </w:rPr>
        <w:t> </w:t>
      </w:r>
      <w:r>
        <w:rPr/>
        <w:t>and</w:t>
      </w:r>
      <w:r>
        <w:rPr>
          <w:spacing w:val="-9"/>
        </w:rPr>
        <w:t> </w:t>
      </w:r>
      <w:r>
        <w:rPr>
          <w:spacing w:val="-1"/>
        </w:rPr>
        <w:t>developmental</w:t>
      </w:r>
      <w:r>
        <w:rPr>
          <w:spacing w:val="-9"/>
        </w:rPr>
        <w:t> </w:t>
      </w:r>
      <w:r>
        <w:rPr>
          <w:spacing w:val="-1"/>
        </w:rPr>
        <w:t>organization</w:t>
      </w:r>
      <w:r>
        <w:rPr>
          <w:spacing w:val="-9"/>
        </w:rPr>
        <w:t> </w:t>
      </w:r>
      <w:r>
        <w:rPr/>
        <w:t>to</w:t>
      </w:r>
      <w:r>
        <w:rPr>
          <w:spacing w:val="-9"/>
        </w:rPr>
        <w:t> </w:t>
      </w:r>
      <w:r>
        <w:rPr>
          <w:spacing w:val="-2"/>
        </w:rPr>
        <w:t>achieve</w:t>
      </w:r>
      <w:r>
        <w:rPr>
          <w:spacing w:val="-9"/>
        </w:rPr>
        <w:t> </w:t>
      </w:r>
      <w:r>
        <w:rPr/>
        <w:t>fully</w:t>
      </w:r>
      <w:r>
        <w:rPr>
          <w:spacing w:val="-9"/>
        </w:rPr>
        <w:t> </w:t>
      </w:r>
      <w:r>
        <w:rPr/>
        <w:t>successful</w:t>
      </w:r>
      <w:r>
        <w:rPr>
          <w:spacing w:val="-9"/>
        </w:rPr>
        <w:t> </w:t>
      </w:r>
      <w:r>
        <w:rPr/>
        <w:t>learning,</w:t>
      </w:r>
      <w:r>
        <w:rPr>
          <w:spacing w:val="-9"/>
        </w:rPr>
        <w:t> </w:t>
      </w:r>
      <w:r>
        <w:rPr/>
        <w:t>based</w:t>
      </w:r>
      <w:r>
        <w:rPr>
          <w:spacing w:val="-9"/>
        </w:rPr>
        <w:t> </w:t>
      </w:r>
      <w:r>
        <w:rPr/>
        <w:t>on</w:t>
      </w:r>
      <w:r>
        <w:rPr>
          <w:spacing w:val="27"/>
          <w:w w:val="99"/>
        </w:rPr>
        <w:t> </w:t>
      </w:r>
      <w:r>
        <w:rPr/>
        <w:t>abstract</w:t>
      </w:r>
      <w:r>
        <w:rPr>
          <w:spacing w:val="-15"/>
        </w:rPr>
        <w:t> </w:t>
      </w:r>
      <w:r>
        <w:rPr>
          <w:spacing w:val="-1"/>
        </w:rPr>
        <w:t>high-level</w:t>
      </w:r>
      <w:r>
        <w:rPr>
          <w:spacing w:val="-14"/>
        </w:rPr>
        <w:t> </w:t>
      </w:r>
      <w:r>
        <w:rPr/>
        <w:t>representations</w:t>
      </w:r>
      <w:r>
        <w:rPr>
          <w:spacing w:val="-14"/>
        </w:rPr>
        <w:t> </w:t>
      </w:r>
      <w:r>
        <w:rPr>
          <w:spacing w:val="-1"/>
        </w:rPr>
        <w:t>driving</w:t>
      </w:r>
      <w:r>
        <w:rPr>
          <w:spacing w:val="-14"/>
        </w:rPr>
        <w:t> </w:t>
      </w:r>
      <w:r>
        <w:rPr>
          <w:spacing w:val="-1"/>
        </w:rPr>
        <w:t>top-down</w:t>
      </w:r>
      <w:r>
        <w:rPr>
          <w:spacing w:val="-14"/>
        </w:rPr>
        <w:t> </w:t>
      </w:r>
      <w:r>
        <w:rPr/>
        <w:t>inputs</w:t>
      </w:r>
      <w:r>
        <w:rPr>
          <w:spacing w:val="-14"/>
        </w:rPr>
        <w:t> </w:t>
      </w:r>
      <w:r>
        <w:rPr/>
        <w:t>to</w:t>
      </w:r>
      <w:r>
        <w:rPr>
          <w:spacing w:val="-14"/>
        </w:rPr>
        <w:t> </w:t>
      </w:r>
      <w:r>
        <w:rPr/>
        <w:t>the</w:t>
      </w:r>
      <w:r>
        <w:rPr>
          <w:spacing w:val="-15"/>
        </w:rPr>
        <w:t> </w:t>
      </w:r>
      <w:r>
        <w:rPr>
          <w:spacing w:val="-2"/>
        </w:rPr>
        <w:t>lower</w:t>
      </w:r>
      <w:r>
        <w:rPr>
          <w:spacing w:val="-14"/>
        </w:rPr>
        <w:t> </w:t>
      </w:r>
      <w:r>
        <w:rPr/>
        <w:t>areas</w:t>
      </w:r>
      <w:r>
        <w:rPr>
          <w:spacing w:val="-14"/>
        </w:rPr>
        <w:t> </w:t>
      </w:r>
      <w:r>
        <w:rPr/>
        <w:t>where</w:t>
      </w:r>
      <w:r>
        <w:rPr>
          <w:spacing w:val="-14"/>
        </w:rPr>
        <w:t> </w:t>
      </w:r>
      <w:r>
        <w:rPr/>
        <w:t>the</w:t>
      </w:r>
      <w:r>
        <w:rPr>
          <w:spacing w:val="-14"/>
        </w:rPr>
        <w:t> </w:t>
      </w:r>
      <w:r>
        <w:rPr/>
        <w:t>more</w:t>
      </w:r>
      <w:r>
        <w:rPr>
          <w:spacing w:val="-14"/>
        </w:rPr>
        <w:t> </w:t>
      </w:r>
      <w:r>
        <w:rPr/>
        <w:t>detailed</w:t>
      </w:r>
      <w:r>
        <w:rPr>
          <w:spacing w:val="-14"/>
        </w:rPr>
        <w:t> </w:t>
      </w:r>
      <w:r>
        <w:rPr/>
        <w:t>visual</w:t>
      </w:r>
      <w:r>
        <w:rPr>
          <w:spacing w:val="28"/>
          <w:w w:val="99"/>
        </w:rPr>
        <w:t> </w:t>
      </w:r>
      <w:r>
        <w:rPr/>
        <w:t>prediction</w:t>
      </w:r>
      <w:r>
        <w:rPr>
          <w:spacing w:val="7"/>
        </w:rPr>
        <w:t> </w:t>
      </w:r>
      <w:r>
        <w:rPr/>
        <w:t>is</w:t>
      </w:r>
      <w:r>
        <w:rPr>
          <w:spacing w:val="8"/>
        </w:rPr>
        <w:t> </w:t>
      </w:r>
      <w:r>
        <w:rPr/>
        <w:t>rendered.</w:t>
      </w:r>
      <w:r>
        <w:rPr>
          <w:spacing w:val="43"/>
        </w:rPr>
        <w:t> </w:t>
      </w:r>
      <w:r>
        <w:rPr/>
        <w:t>The</w:t>
      </w:r>
      <w:r>
        <w:rPr>
          <w:spacing w:val="8"/>
        </w:rPr>
        <w:t> </w:t>
      </w:r>
      <w:r>
        <w:rPr/>
        <w:t>measure</w:t>
      </w:r>
      <w:r>
        <w:rPr>
          <w:spacing w:val="7"/>
        </w:rPr>
        <w:t> </w:t>
      </w:r>
      <w:r>
        <w:rPr/>
        <w:t>of</w:t>
      </w:r>
      <w:r>
        <w:rPr>
          <w:spacing w:val="8"/>
        </w:rPr>
        <w:t> </w:t>
      </w:r>
      <w:r>
        <w:rPr/>
        <w:t>success</w:t>
      </w:r>
      <w:r>
        <w:rPr>
          <w:spacing w:val="8"/>
        </w:rPr>
        <w:t> </w:t>
      </w:r>
      <w:r>
        <w:rPr/>
        <w:t>in</w:t>
      </w:r>
      <w:r>
        <w:rPr>
          <w:spacing w:val="7"/>
        </w:rPr>
        <w:t> </w:t>
      </w:r>
      <w:r>
        <w:rPr/>
        <w:t>this</w:t>
      </w:r>
      <w:r>
        <w:rPr>
          <w:spacing w:val="8"/>
        </w:rPr>
        <w:t> </w:t>
      </w:r>
      <w:r>
        <w:rPr/>
        <w:t>model</w:t>
      </w:r>
      <w:r>
        <w:rPr>
          <w:spacing w:val="8"/>
        </w:rPr>
        <w:t> </w:t>
      </w:r>
      <w:r>
        <w:rPr/>
        <w:t>is</w:t>
      </w:r>
      <w:r>
        <w:rPr>
          <w:spacing w:val="7"/>
        </w:rPr>
        <w:t> </w:t>
      </w:r>
      <w:r>
        <w:rPr/>
        <w:t>not</w:t>
      </w:r>
      <w:r>
        <w:rPr>
          <w:spacing w:val="8"/>
        </w:rPr>
        <w:t> </w:t>
      </w:r>
      <w:r>
        <w:rPr/>
        <w:t>just</w:t>
      </w:r>
      <w:r>
        <w:rPr>
          <w:spacing w:val="8"/>
        </w:rPr>
        <w:t> </w:t>
      </w:r>
      <w:r>
        <w:rPr/>
        <w:t>that</w:t>
      </w:r>
      <w:r>
        <w:rPr>
          <w:spacing w:val="7"/>
        </w:rPr>
        <w:t> </w:t>
      </w:r>
      <w:r>
        <w:rPr/>
        <w:t>it</w:t>
      </w:r>
      <w:r>
        <w:rPr>
          <w:spacing w:val="8"/>
        </w:rPr>
        <w:t> </w:t>
      </w:r>
      <w:r>
        <w:rPr/>
        <w:t>accurately</w:t>
      </w:r>
      <w:r>
        <w:rPr>
          <w:spacing w:val="8"/>
        </w:rPr>
        <w:t> </w:t>
      </w:r>
      <w:r>
        <w:rPr/>
        <w:t>predict</w:t>
      </w:r>
      <w:r>
        <w:rPr>
          <w:spacing w:val="7"/>
        </w:rPr>
        <w:t> </w:t>
      </w:r>
      <w:r>
        <w:rPr/>
        <w:t>the</w:t>
      </w:r>
      <w:r>
        <w:rPr>
          <w:spacing w:val="8"/>
        </w:rPr>
        <w:t> </w:t>
      </w:r>
      <w:r>
        <w:rPr>
          <w:spacing w:val="-1"/>
        </w:rPr>
        <w:t>next</w:t>
      </w:r>
      <w:r>
        <w:rPr>
          <w:spacing w:val="20"/>
          <w:w w:val="99"/>
        </w:rPr>
        <w:t> </w:t>
      </w:r>
      <w:r>
        <w:rPr/>
        <w:t>sensory</w:t>
      </w:r>
      <w:r>
        <w:rPr>
          <w:spacing w:val="-4"/>
        </w:rPr>
        <w:t> </w:t>
      </w:r>
      <w:r>
        <w:rPr/>
        <w:t>inputs,</w:t>
      </w:r>
      <w:r>
        <w:rPr>
          <w:spacing w:val="-3"/>
        </w:rPr>
        <w:t> </w:t>
      </w:r>
      <w:r>
        <w:rPr>
          <w:spacing w:val="-2"/>
        </w:rPr>
        <w:t>but,</w:t>
      </w:r>
      <w:r>
        <w:rPr>
          <w:spacing w:val="-3"/>
        </w:rPr>
        <w:t> </w:t>
      </w:r>
      <w:r>
        <w:rPr/>
        <w:t>more</w:t>
      </w:r>
      <w:r>
        <w:rPr>
          <w:spacing w:val="-4"/>
        </w:rPr>
        <w:t> </w:t>
      </w:r>
      <w:r>
        <w:rPr>
          <w:spacing w:val="-2"/>
        </w:rPr>
        <w:t>importantly,</w:t>
      </w:r>
      <w:r>
        <w:rPr>
          <w:spacing w:val="-3"/>
        </w:rPr>
        <w:t> </w:t>
      </w:r>
      <w:r>
        <w:rPr/>
        <w:t>that</w:t>
      </w:r>
      <w:r>
        <w:rPr>
          <w:spacing w:val="-4"/>
        </w:rPr>
        <w:t> </w:t>
      </w:r>
      <w:r>
        <w:rPr/>
        <w:t>it</w:t>
      </w:r>
      <w:r>
        <w:rPr>
          <w:spacing w:val="-4"/>
        </w:rPr>
        <w:t> </w:t>
      </w:r>
      <w:r>
        <w:rPr>
          <w:spacing w:val="-2"/>
        </w:rPr>
        <w:t>develop</w:t>
      </w:r>
      <w:r>
        <w:rPr>
          <w:spacing w:val="-4"/>
        </w:rPr>
        <w:t> </w:t>
      </w:r>
      <w:r>
        <w:rPr/>
        <w:t>these</w:t>
      </w:r>
      <w:r>
        <w:rPr>
          <w:spacing w:val="-3"/>
        </w:rPr>
        <w:t> </w:t>
      </w:r>
      <w:r>
        <w:rPr>
          <w:spacing w:val="-1"/>
        </w:rPr>
        <w:t>high-level</w:t>
      </w:r>
      <w:r>
        <w:rPr>
          <w:spacing w:val="-4"/>
        </w:rPr>
        <w:t> </w:t>
      </w:r>
      <w:r>
        <w:rPr/>
        <w:t>abstract</w:t>
      </w:r>
      <w:r>
        <w:rPr>
          <w:spacing w:val="-4"/>
        </w:rPr>
        <w:t> </w:t>
      </w:r>
      <w:r>
        <w:rPr/>
        <w:t>representations</w:t>
      </w:r>
      <w:r>
        <w:rPr>
          <w:spacing w:val="-4"/>
        </w:rPr>
        <w:t> </w:t>
      </w:r>
      <w:r>
        <w:rPr/>
        <w:t>that</w:t>
      </w:r>
      <w:r>
        <w:rPr>
          <w:spacing w:val="-4"/>
        </w:rPr>
        <w:t> </w:t>
      </w:r>
      <w:r>
        <w:rPr/>
        <w:t>can</w:t>
      </w:r>
      <w:r>
        <w:rPr>
          <w:spacing w:val="-4"/>
        </w:rPr>
        <w:t> </w:t>
      </w:r>
      <w:r>
        <w:rPr/>
        <w:t>then</w:t>
      </w:r>
      <w:r>
        <w:rPr>
          <w:spacing w:val="33"/>
          <w:w w:val="99"/>
        </w:rPr>
        <w:t> </w:t>
      </w:r>
      <w:r>
        <w:rPr>
          <w:spacing w:val="-1"/>
        </w:rPr>
        <w:t>provide</w:t>
      </w:r>
      <w:r>
        <w:rPr>
          <w:spacing w:val="3"/>
        </w:rPr>
        <w:t> </w:t>
      </w:r>
      <w:r>
        <w:rPr/>
        <w:t>a</w:t>
      </w:r>
      <w:r>
        <w:rPr>
          <w:spacing w:val="3"/>
        </w:rPr>
        <w:t> </w:t>
      </w:r>
      <w:r>
        <w:rPr/>
        <w:t>more</w:t>
      </w:r>
      <w:r>
        <w:rPr>
          <w:spacing w:val="4"/>
        </w:rPr>
        <w:t> </w:t>
      </w:r>
      <w:r>
        <w:rPr/>
        <w:t>systematic</w:t>
      </w:r>
      <w:r>
        <w:rPr>
          <w:spacing w:val="3"/>
        </w:rPr>
        <w:t> </w:t>
      </w:r>
      <w:r>
        <w:rPr/>
        <w:t>basis</w:t>
      </w:r>
      <w:r>
        <w:rPr>
          <w:spacing w:val="4"/>
        </w:rPr>
        <w:t> </w:t>
      </w:r>
      <w:r>
        <w:rPr/>
        <w:t>for</w:t>
      </w:r>
      <w:r>
        <w:rPr>
          <w:spacing w:val="3"/>
        </w:rPr>
        <w:t> </w:t>
      </w:r>
      <w:r>
        <w:rPr>
          <w:spacing w:val="-1"/>
        </w:rPr>
        <w:t>intelligent</w:t>
      </w:r>
      <w:r>
        <w:rPr>
          <w:spacing w:val="4"/>
        </w:rPr>
        <w:t> </w:t>
      </w:r>
      <w:r>
        <w:rPr>
          <w:spacing w:val="-2"/>
        </w:rPr>
        <w:t>behavior.</w:t>
      </w:r>
      <w:r>
        <w:rPr>
          <w:spacing w:val="33"/>
        </w:rPr>
        <w:t> </w:t>
      </w:r>
      <w:r>
        <w:rPr>
          <w:spacing w:val="-2"/>
        </w:rPr>
        <w:t>For</w:t>
      </w:r>
      <w:r>
        <w:rPr>
          <w:spacing w:val="4"/>
        </w:rPr>
        <w:t> </w:t>
      </w:r>
      <w:r>
        <w:rPr>
          <w:spacing w:val="-1"/>
        </w:rPr>
        <w:t>example,</w:t>
      </w:r>
      <w:r>
        <w:rPr>
          <w:spacing w:val="5"/>
        </w:rPr>
        <w:t> </w:t>
      </w:r>
      <w:r>
        <w:rPr/>
        <w:t>by</w:t>
      </w:r>
      <w:r>
        <w:rPr>
          <w:spacing w:val="3"/>
        </w:rPr>
        <w:t> </w:t>
      </w:r>
      <w:r>
        <w:rPr>
          <w:spacing w:val="-1"/>
        </w:rPr>
        <w:t>developing</w:t>
      </w:r>
      <w:r>
        <w:rPr>
          <w:spacing w:val="4"/>
        </w:rPr>
        <w:t> </w:t>
      </w:r>
      <w:r>
        <w:rPr>
          <w:spacing w:val="-2"/>
        </w:rPr>
        <w:t>invariant</w:t>
      </w:r>
      <w:r>
        <w:rPr>
          <w:spacing w:val="3"/>
        </w:rPr>
        <w:t> </w:t>
      </w:r>
      <w:r>
        <w:rPr/>
        <w:t>object</w:t>
      </w:r>
      <w:r>
        <w:rPr>
          <w:spacing w:val="3"/>
        </w:rPr>
        <w:t> </w:t>
      </w:r>
      <w:r>
        <w:rPr/>
        <w:t>rep-</w:t>
      </w:r>
      <w:r>
        <w:rPr>
          <w:spacing w:val="47"/>
          <w:w w:val="99"/>
        </w:rPr>
        <w:t> </w:t>
      </w:r>
      <w:r>
        <w:rPr/>
        <w:t>resentations,</w:t>
      </w:r>
      <w:r>
        <w:rPr>
          <w:spacing w:val="1"/>
        </w:rPr>
        <w:t> </w:t>
      </w:r>
      <w:r>
        <w:rPr/>
        <w:t>an</w:t>
      </w:r>
      <w:r>
        <w:rPr>
          <w:spacing w:val="1"/>
        </w:rPr>
        <w:t> </w:t>
      </w:r>
      <w:r>
        <w:rPr>
          <w:spacing w:val="-1"/>
        </w:rPr>
        <w:t>organism</w:t>
      </w:r>
      <w:r>
        <w:rPr/>
        <w:t> </w:t>
      </w:r>
      <w:r>
        <w:rPr>
          <w:spacing w:val="-1"/>
        </w:rPr>
        <w:t>would</w:t>
      </w:r>
      <w:r>
        <w:rPr/>
        <w:t> be able to systematically respond appropriately to the</w:t>
      </w:r>
      <w:r>
        <w:rPr>
          <w:spacing w:val="1"/>
        </w:rPr>
        <w:t> </w:t>
      </w:r>
      <w:r>
        <w:rPr/>
        <w:t>presence of objects</w:t>
      </w:r>
      <w:r>
        <w:rPr>
          <w:spacing w:val="25"/>
          <w:w w:val="99"/>
        </w:rPr>
        <w:t> </w:t>
      </w:r>
      <w:r>
        <w:rPr>
          <w:spacing w:val="-1"/>
        </w:rPr>
        <w:t>regardless</w:t>
      </w:r>
      <w:r>
        <w:rPr>
          <w:spacing w:val="-7"/>
        </w:rPr>
        <w:t> </w:t>
      </w:r>
      <w:r>
        <w:rPr/>
        <w:t>of</w:t>
      </w:r>
      <w:r>
        <w:rPr>
          <w:spacing w:val="-6"/>
        </w:rPr>
        <w:t> </w:t>
      </w:r>
      <w:r>
        <w:rPr/>
        <w:t>the</w:t>
      </w:r>
      <w:r>
        <w:rPr>
          <w:spacing w:val="-7"/>
        </w:rPr>
        <w:t> </w:t>
      </w:r>
      <w:r>
        <w:rPr/>
        <w:t>perceptual</w:t>
      </w:r>
      <w:r>
        <w:rPr>
          <w:spacing w:val="-6"/>
        </w:rPr>
        <w:t> </w:t>
      </w:r>
      <w:r>
        <w:rPr/>
        <w:t>details</w:t>
      </w:r>
      <w:r>
        <w:rPr>
          <w:spacing w:val="-7"/>
        </w:rPr>
        <w:t> </w:t>
      </w:r>
      <w:r>
        <w:rPr/>
        <w:t>in</w:t>
      </w:r>
      <w:r>
        <w:rPr>
          <w:spacing w:val="-6"/>
        </w:rPr>
        <w:t> </w:t>
      </w:r>
      <w:r>
        <w:rPr/>
        <w:t>which</w:t>
      </w:r>
      <w:r>
        <w:rPr>
          <w:spacing w:val="-7"/>
        </w:rPr>
        <w:t> </w:t>
      </w:r>
      <w:r>
        <w:rPr/>
        <w:t>that</w:t>
      </w:r>
      <w:r>
        <w:rPr>
          <w:spacing w:val="-6"/>
        </w:rPr>
        <w:t> </w:t>
      </w:r>
      <w:r>
        <w:rPr/>
        <w:t>object</w:t>
      </w:r>
      <w:r>
        <w:rPr>
          <w:spacing w:val="-6"/>
        </w:rPr>
        <w:t> </w:t>
      </w:r>
      <w:r>
        <w:rPr>
          <w:spacing w:val="-1"/>
        </w:rPr>
        <w:t>was</w:t>
      </w:r>
      <w:r>
        <w:rPr>
          <w:spacing w:val="-7"/>
        </w:rPr>
        <w:t> </w:t>
      </w:r>
      <w:r>
        <w:rPr>
          <w:spacing w:val="-1"/>
        </w:rPr>
        <w:t>viewed.</w:t>
      </w:r>
      <w:r>
        <w:rPr/>
      </w:r>
    </w:p>
    <w:p>
      <w:pPr>
        <w:pStyle w:val="BodyText"/>
        <w:spacing w:line="257" w:lineRule="auto"/>
        <w:ind w:left="120" w:right="119"/>
        <w:jc w:val="both"/>
      </w:pPr>
      <w:r>
        <w:rPr/>
        <w:t>The</w:t>
      </w:r>
      <w:r>
        <w:rPr>
          <w:spacing w:val="-3"/>
        </w:rPr>
        <w:t> </w:t>
      </w:r>
      <w:r>
        <w:rPr/>
        <w:t>strong</w:t>
      </w:r>
      <w:r>
        <w:rPr>
          <w:spacing w:val="-2"/>
        </w:rPr>
        <w:t> </w:t>
      </w:r>
      <w:r>
        <w:rPr/>
        <w:t>correspondence</w:t>
      </w:r>
      <w:r>
        <w:rPr>
          <w:spacing w:val="-2"/>
        </w:rPr>
        <w:t> </w:t>
      </w:r>
      <w:r>
        <w:rPr/>
        <w:t>between</w:t>
      </w:r>
      <w:r>
        <w:rPr>
          <w:spacing w:val="-2"/>
        </w:rPr>
        <w:t> </w:t>
      </w:r>
      <w:r>
        <w:rPr/>
        <w:t>the</w:t>
      </w:r>
      <w:r>
        <w:rPr>
          <w:spacing w:val="-3"/>
        </w:rPr>
        <w:t> </w:t>
      </w:r>
      <w:r>
        <w:rPr/>
        <w:t>specific</w:t>
      </w:r>
      <w:r>
        <w:rPr>
          <w:spacing w:val="-2"/>
        </w:rPr>
        <w:t> </w:t>
      </w:r>
      <w:r>
        <w:rPr>
          <w:spacing w:val="-1"/>
        </w:rPr>
        <w:t>computationally-motivated</w:t>
      </w:r>
      <w:r>
        <w:rPr>
          <w:spacing w:val="-2"/>
        </w:rPr>
        <w:t> </w:t>
      </w:r>
      <w:r>
        <w:rPr>
          <w:spacing w:val="-1"/>
        </w:rPr>
        <w:t>network</w:t>
      </w:r>
      <w:r>
        <w:rPr>
          <w:spacing w:val="-2"/>
        </w:rPr>
        <w:t> </w:t>
      </w:r>
      <w:r>
        <w:rPr/>
        <w:t>properties</w:t>
      </w:r>
      <w:r>
        <w:rPr>
          <w:spacing w:val="-3"/>
        </w:rPr>
        <w:t> </w:t>
      </w:r>
      <w:r>
        <w:rPr/>
        <w:t>and</w:t>
      </w:r>
      <w:r>
        <w:rPr>
          <w:spacing w:val="-2"/>
        </w:rPr>
        <w:t> </w:t>
      </w:r>
      <w:r>
        <w:rPr/>
        <w:t>the</w:t>
      </w:r>
      <w:r>
        <w:rPr>
          <w:spacing w:val="35"/>
          <w:w w:val="99"/>
        </w:rPr>
        <w:t> </w:t>
      </w:r>
      <w:r>
        <w:rPr>
          <w:spacing w:val="-2"/>
        </w:rPr>
        <w:t>known</w:t>
      </w:r>
      <w:r>
        <w:rPr>
          <w:spacing w:val="2"/>
        </w:rPr>
        <w:t> </w:t>
      </w:r>
      <w:r>
        <w:rPr>
          <w:spacing w:val="-2"/>
        </w:rPr>
        <w:t>biology,</w:t>
      </w:r>
      <w:r>
        <w:rPr>
          <w:spacing w:val="4"/>
        </w:rPr>
        <w:t> </w:t>
      </w:r>
      <w:r>
        <w:rPr>
          <w:spacing w:val="-2"/>
        </w:rPr>
        <w:t>reviewed</w:t>
      </w:r>
      <w:r>
        <w:rPr>
          <w:spacing w:val="3"/>
        </w:rPr>
        <w:t> </w:t>
      </w:r>
      <w:r>
        <w:rPr/>
        <w:t>in</w:t>
      </w:r>
      <w:r>
        <w:rPr>
          <w:spacing w:val="2"/>
        </w:rPr>
        <w:t> </w:t>
      </w:r>
      <w:r>
        <w:rPr/>
        <w:t>greater</w:t>
      </w:r>
      <w:r>
        <w:rPr>
          <w:spacing w:val="3"/>
        </w:rPr>
        <w:t> </w:t>
      </w:r>
      <w:r>
        <w:rPr/>
        <w:t>detail</w:t>
      </w:r>
      <w:r>
        <w:rPr>
          <w:spacing w:val="1"/>
        </w:rPr>
        <w:t> </w:t>
      </w:r>
      <w:r>
        <w:rPr/>
        <w:t>here,</w:t>
      </w:r>
      <w:r>
        <w:rPr>
          <w:spacing w:val="5"/>
        </w:rPr>
        <w:t> </w:t>
      </w:r>
      <w:r>
        <w:rPr/>
        <w:t>supports</w:t>
      </w:r>
      <w:r>
        <w:rPr>
          <w:spacing w:val="2"/>
        </w:rPr>
        <w:t> </w:t>
      </w:r>
      <w:r>
        <w:rPr/>
        <w:t>the</w:t>
      </w:r>
      <w:r>
        <w:rPr>
          <w:spacing w:val="2"/>
        </w:rPr>
        <w:t> </w:t>
      </w:r>
      <w:r>
        <w:rPr/>
        <w:t>idea</w:t>
      </w:r>
      <w:r>
        <w:rPr>
          <w:spacing w:val="2"/>
        </w:rPr>
        <w:t> </w:t>
      </w:r>
      <w:r>
        <w:rPr/>
        <w:t>that</w:t>
      </w:r>
      <w:r>
        <w:rPr>
          <w:spacing w:val="3"/>
        </w:rPr>
        <w:t> </w:t>
      </w:r>
      <w:r>
        <w:rPr/>
        <w:t>this</w:t>
      </w:r>
      <w:r>
        <w:rPr>
          <w:spacing w:val="2"/>
        </w:rPr>
        <w:t> </w:t>
      </w:r>
      <w:r>
        <w:rPr/>
        <w:t>model</w:t>
      </w:r>
      <w:r>
        <w:rPr>
          <w:spacing w:val="3"/>
        </w:rPr>
        <w:t> </w:t>
      </w:r>
      <w:r>
        <w:rPr/>
        <w:t>accurately</w:t>
      </w:r>
      <w:r>
        <w:rPr>
          <w:spacing w:val="1"/>
        </w:rPr>
        <w:t> </w:t>
      </w:r>
      <w:r>
        <w:rPr/>
        <w:t>describes</w:t>
      </w:r>
      <w:r>
        <w:rPr>
          <w:spacing w:val="3"/>
        </w:rPr>
        <w:t> </w:t>
      </w:r>
      <w:r>
        <w:rPr>
          <w:spacing w:val="-2"/>
        </w:rPr>
        <w:t>how</w:t>
      </w:r>
      <w:r>
        <w:rPr>
          <w:spacing w:val="29"/>
          <w:w w:val="99"/>
        </w:rPr>
        <w:t> </w:t>
      </w:r>
      <w:r>
        <w:rPr/>
        <w:t>the</w:t>
      </w:r>
      <w:r>
        <w:rPr>
          <w:spacing w:val="-13"/>
        </w:rPr>
        <w:t> </w:t>
      </w:r>
      <w:r>
        <w:rPr/>
        <w:t>actual</w:t>
      </w:r>
      <w:r>
        <w:rPr>
          <w:spacing w:val="-12"/>
        </w:rPr>
        <w:t> </w:t>
      </w:r>
      <w:r>
        <w:rPr/>
        <w:t>mammalian</w:t>
      </w:r>
      <w:r>
        <w:rPr>
          <w:spacing w:val="-13"/>
        </w:rPr>
        <w:t> </w:t>
      </w:r>
      <w:r>
        <w:rPr/>
        <w:t>visual</w:t>
      </w:r>
      <w:r>
        <w:rPr>
          <w:spacing w:val="-12"/>
        </w:rPr>
        <w:t> </w:t>
      </w:r>
      <w:r>
        <w:rPr>
          <w:spacing w:val="-1"/>
        </w:rPr>
        <w:t>neocortex</w:t>
      </w:r>
      <w:r>
        <w:rPr>
          <w:spacing w:val="-13"/>
        </w:rPr>
        <w:t> </w:t>
      </w:r>
      <w:r>
        <w:rPr/>
        <w:t>learns.</w:t>
      </w:r>
      <w:r>
        <w:rPr>
          <w:spacing w:val="3"/>
        </w:rPr>
        <w:t> </w:t>
      </w:r>
      <w:r>
        <w:rPr>
          <w:spacing w:val="-10"/>
        </w:rPr>
        <w:t>We</w:t>
      </w:r>
      <w:r>
        <w:rPr>
          <w:spacing w:val="-13"/>
        </w:rPr>
        <w:t> </w:t>
      </w:r>
      <w:r>
        <w:rPr/>
        <w:t>first</w:t>
      </w:r>
      <w:r>
        <w:rPr>
          <w:spacing w:val="-12"/>
        </w:rPr>
        <w:t> </w:t>
      </w:r>
      <w:r>
        <w:rPr>
          <w:spacing w:val="-1"/>
        </w:rPr>
        <w:t>provide</w:t>
      </w:r>
      <w:r>
        <w:rPr>
          <w:spacing w:val="-13"/>
        </w:rPr>
        <w:t> </w:t>
      </w:r>
      <w:r>
        <w:rPr/>
        <w:t>an</w:t>
      </w:r>
      <w:r>
        <w:rPr>
          <w:spacing w:val="-12"/>
        </w:rPr>
        <w:t> </w:t>
      </w:r>
      <w:r>
        <w:rPr>
          <w:spacing w:val="-2"/>
        </w:rPr>
        <w:t>overview</w:t>
      </w:r>
      <w:r>
        <w:rPr>
          <w:spacing w:val="-13"/>
        </w:rPr>
        <w:t> </w:t>
      </w:r>
      <w:r>
        <w:rPr/>
        <w:t>of</w:t>
      </w:r>
      <w:r>
        <w:rPr>
          <w:spacing w:val="-12"/>
        </w:rPr>
        <w:t> </w:t>
      </w:r>
      <w:r>
        <w:rPr/>
        <w:t>the</w:t>
      </w:r>
      <w:r>
        <w:rPr>
          <w:spacing w:val="-13"/>
        </w:rPr>
        <w:t> </w:t>
      </w:r>
      <w:r>
        <w:rPr/>
        <w:t>full</w:t>
      </w:r>
      <w:r>
        <w:rPr>
          <w:spacing w:val="-12"/>
        </w:rPr>
        <w:t> </w:t>
      </w:r>
      <w:r>
        <w:rPr/>
        <w:t>model</w:t>
      </w:r>
      <w:r>
        <w:rPr>
          <w:spacing w:val="-13"/>
        </w:rPr>
        <w:t> </w:t>
      </w:r>
      <w:r>
        <w:rPr/>
        <w:t>and</w:t>
      </w:r>
      <w:r>
        <w:rPr>
          <w:spacing w:val="-12"/>
        </w:rPr>
        <w:t> </w:t>
      </w:r>
      <w:r>
        <w:rPr/>
        <w:t>the</w:t>
      </w:r>
      <w:r>
        <w:rPr>
          <w:spacing w:val="-12"/>
        </w:rPr>
        <w:t> </w:t>
      </w:r>
      <w:r>
        <w:rPr/>
        <w:t>simple</w:t>
      </w:r>
      <w:r>
        <w:rPr>
          <w:spacing w:val="21"/>
          <w:w w:val="99"/>
        </w:rPr>
        <w:t> </w:t>
      </w:r>
      <w:r>
        <w:rPr/>
        <w:t>dynamic</w:t>
      </w:r>
      <w:r>
        <w:rPr>
          <w:spacing w:val="-12"/>
        </w:rPr>
        <w:t> </w:t>
      </w:r>
      <w:r>
        <w:rPr/>
        <w:t>visual</w:t>
      </w:r>
      <w:r>
        <w:rPr>
          <w:spacing w:val="-12"/>
        </w:rPr>
        <w:t> </w:t>
      </w:r>
      <w:r>
        <w:rPr>
          <w:spacing w:val="-1"/>
        </w:rPr>
        <w:t>environment</w:t>
      </w:r>
      <w:r>
        <w:rPr>
          <w:spacing w:val="-11"/>
        </w:rPr>
        <w:t> </w:t>
      </w:r>
      <w:r>
        <w:rPr/>
        <w:t>on</w:t>
      </w:r>
      <w:r>
        <w:rPr>
          <w:spacing w:val="-12"/>
        </w:rPr>
        <w:t> </w:t>
      </w:r>
      <w:r>
        <w:rPr/>
        <w:t>which</w:t>
      </w:r>
      <w:r>
        <w:rPr>
          <w:spacing w:val="-11"/>
        </w:rPr>
        <w:t> </w:t>
      </w:r>
      <w:r>
        <w:rPr/>
        <w:t>it</w:t>
      </w:r>
      <w:r>
        <w:rPr>
          <w:spacing w:val="-12"/>
        </w:rPr>
        <w:t> </w:t>
      </w:r>
      <w:r>
        <w:rPr/>
        <w:t>is</w:t>
      </w:r>
      <w:r>
        <w:rPr>
          <w:spacing w:val="-11"/>
        </w:rPr>
        <w:t> </w:t>
      </w:r>
      <w:r>
        <w:rPr/>
        <w:t>trained</w:t>
      </w:r>
      <w:r>
        <w:rPr>
          <w:spacing w:val="-12"/>
        </w:rPr>
        <w:t> </w:t>
      </w:r>
      <w:r>
        <w:rPr/>
        <w:t>(including</w:t>
      </w:r>
      <w:r>
        <w:rPr>
          <w:spacing w:val="-11"/>
        </w:rPr>
        <w:t> </w:t>
      </w:r>
      <w:r>
        <w:rPr/>
        <w:t>saccades),</w:t>
      </w:r>
      <w:r>
        <w:rPr>
          <w:spacing w:val="-11"/>
        </w:rPr>
        <w:t> </w:t>
      </w:r>
      <w:r>
        <w:rPr>
          <w:spacing w:val="-1"/>
        </w:rPr>
        <w:t>followed</w:t>
      </w:r>
      <w:r>
        <w:rPr>
          <w:spacing w:val="-11"/>
        </w:rPr>
        <w:t> </w:t>
      </w:r>
      <w:r>
        <w:rPr/>
        <w:t>by</w:t>
      </w:r>
      <w:r>
        <w:rPr>
          <w:spacing w:val="-12"/>
        </w:rPr>
        <w:t> </w:t>
      </w:r>
      <w:r>
        <w:rPr/>
        <w:t>basic</w:t>
      </w:r>
      <w:r>
        <w:rPr>
          <w:spacing w:val="-11"/>
        </w:rPr>
        <w:t> </w:t>
      </w:r>
      <w:r>
        <w:rPr/>
        <w:t>computationally-</w:t>
      </w:r>
      <w:r>
        <w:rPr>
          <w:spacing w:val="24"/>
          <w:w w:val="99"/>
        </w:rPr>
        <w:t> </w:t>
      </w:r>
      <w:r>
        <w:rPr/>
        <w:t>oriented</w:t>
      </w:r>
      <w:r>
        <w:rPr>
          <w:spacing w:val="-13"/>
        </w:rPr>
        <w:t> </w:t>
      </w:r>
      <w:r>
        <w:rPr/>
        <w:t>results</w:t>
      </w:r>
      <w:r>
        <w:rPr>
          <w:spacing w:val="-12"/>
        </w:rPr>
        <w:t> </w:t>
      </w:r>
      <w:r>
        <w:rPr/>
        <w:t>demonstrating</w:t>
      </w:r>
      <w:r>
        <w:rPr>
          <w:spacing w:val="-12"/>
        </w:rPr>
        <w:t> </w:t>
      </w:r>
      <w:r>
        <w:rPr/>
        <w:t>the</w:t>
      </w:r>
      <w:r>
        <w:rPr>
          <w:spacing w:val="-12"/>
        </w:rPr>
        <w:t> </w:t>
      </w:r>
      <w:r>
        <w:rPr>
          <w:spacing w:val="-3"/>
        </w:rPr>
        <w:t>key</w:t>
      </w:r>
      <w:r>
        <w:rPr>
          <w:spacing w:val="-13"/>
        </w:rPr>
        <w:t> </w:t>
      </w:r>
      <w:r>
        <w:rPr/>
        <w:t>principles</w:t>
      </w:r>
      <w:r>
        <w:rPr>
          <w:spacing w:val="-12"/>
        </w:rPr>
        <w:t> </w:t>
      </w:r>
      <w:r>
        <w:rPr/>
        <w:t>underlying</w:t>
      </w:r>
      <w:r>
        <w:rPr>
          <w:spacing w:val="-11"/>
        </w:rPr>
        <w:t> </w:t>
      </w:r>
      <w:r>
        <w:rPr/>
        <w:t>its</w:t>
      </w:r>
      <w:r>
        <w:rPr>
          <w:spacing w:val="-13"/>
        </w:rPr>
        <w:t> </w:t>
      </w:r>
      <w:r>
        <w:rPr/>
        <w:t>learning</w:t>
      </w:r>
      <w:r>
        <w:rPr>
          <w:spacing w:val="-12"/>
        </w:rPr>
        <w:t> </w:t>
      </w:r>
      <w:r>
        <w:rPr/>
        <w:t>abilities.</w:t>
      </w:r>
      <w:r>
        <w:rPr>
          <w:spacing w:val="3"/>
        </w:rPr>
        <w:t> </w:t>
      </w:r>
      <w:r>
        <w:rPr/>
        <w:t>Then,</w:t>
      </w:r>
      <w:r>
        <w:rPr>
          <w:spacing w:val="-12"/>
        </w:rPr>
        <w:t> </w:t>
      </w:r>
      <w:r>
        <w:rPr/>
        <w:t>we</w:t>
      </w:r>
      <w:r>
        <w:rPr>
          <w:spacing w:val="-12"/>
        </w:rPr>
        <w:t> </w:t>
      </w:r>
      <w:r>
        <w:rPr>
          <w:spacing w:val="-1"/>
        </w:rPr>
        <w:t>provide</w:t>
      </w:r>
      <w:r>
        <w:rPr>
          <w:spacing w:val="-12"/>
        </w:rPr>
        <w:t> </w:t>
      </w:r>
      <w:r>
        <w:rPr/>
        <w:t>detailed</w:t>
      </w:r>
      <w:r>
        <w:rPr>
          <w:spacing w:val="26"/>
          <w:w w:val="99"/>
        </w:rPr>
        <w:t> </w:t>
      </w:r>
      <w:r>
        <w:rPr/>
        <w:t>accounts</w:t>
      </w:r>
      <w:r>
        <w:rPr>
          <w:spacing w:val="2"/>
        </w:rPr>
        <w:t> </w:t>
      </w:r>
      <w:r>
        <w:rPr/>
        <w:t>of</w:t>
      </w:r>
      <w:r>
        <w:rPr>
          <w:spacing w:val="2"/>
        </w:rPr>
        <w:t> </w:t>
      </w:r>
      <w:r>
        <w:rPr/>
        <w:t>a</w:t>
      </w:r>
      <w:r>
        <w:rPr>
          <w:spacing w:val="2"/>
        </w:rPr>
        <w:t> </w:t>
      </w:r>
      <w:r>
        <w:rPr/>
        <w:t>range</w:t>
      </w:r>
      <w:r>
        <w:rPr>
          <w:spacing w:val="2"/>
        </w:rPr>
        <w:t> </w:t>
      </w:r>
      <w:r>
        <w:rPr/>
        <w:t>of</w:t>
      </w:r>
      <w:r>
        <w:rPr>
          <w:spacing w:val="3"/>
        </w:rPr>
        <w:t> </w:t>
      </w:r>
      <w:r>
        <w:rPr>
          <w:spacing w:val="-1"/>
        </w:rPr>
        <w:t>different</w:t>
      </w:r>
      <w:r>
        <w:rPr>
          <w:spacing w:val="2"/>
        </w:rPr>
        <w:t> </w:t>
      </w:r>
      <w:r>
        <w:rPr/>
        <w:t>data</w:t>
      </w:r>
      <w:r>
        <w:rPr>
          <w:spacing w:val="2"/>
        </w:rPr>
        <w:t> </w:t>
      </w:r>
      <w:r>
        <w:rPr/>
        <w:t>of</w:t>
      </w:r>
      <w:r>
        <w:rPr>
          <w:spacing w:val="2"/>
        </w:rPr>
        <w:t> </w:t>
      </w:r>
      <w:r>
        <w:rPr/>
        <w:t>particular</w:t>
      </w:r>
      <w:r>
        <w:rPr>
          <w:spacing w:val="3"/>
        </w:rPr>
        <w:t> </w:t>
      </w:r>
      <w:r>
        <w:rPr>
          <w:spacing w:val="-2"/>
        </w:rPr>
        <w:t>relevance</w:t>
      </w:r>
      <w:r>
        <w:rPr>
          <w:spacing w:val="2"/>
        </w:rPr>
        <w:t> </w:t>
      </w:r>
      <w:r>
        <w:rPr/>
        <w:t>to</w:t>
      </w:r>
      <w:r>
        <w:rPr>
          <w:spacing w:val="2"/>
        </w:rPr>
        <w:t> </w:t>
      </w:r>
      <w:r>
        <w:rPr/>
        <w:t>the</w:t>
      </w:r>
      <w:r>
        <w:rPr>
          <w:spacing w:val="2"/>
        </w:rPr>
        <w:t> </w:t>
      </w:r>
      <w:r>
        <w:rPr/>
        <w:t>model,</w:t>
      </w:r>
      <w:r>
        <w:rPr>
          <w:spacing w:val="4"/>
        </w:rPr>
        <w:t> </w:t>
      </w:r>
      <w:r>
        <w:rPr>
          <w:spacing w:val="-1"/>
        </w:rPr>
        <w:t>followed</w:t>
      </w:r>
      <w:r>
        <w:rPr>
          <w:spacing w:val="3"/>
        </w:rPr>
        <w:t> </w:t>
      </w:r>
      <w:r>
        <w:rPr/>
        <w:t>by</w:t>
      </w:r>
      <w:r>
        <w:rPr>
          <w:spacing w:val="2"/>
        </w:rPr>
        <w:t> </w:t>
      </w:r>
      <w:r>
        <w:rPr/>
        <w:t>further</w:t>
      </w:r>
      <w:r>
        <w:rPr>
          <w:spacing w:val="2"/>
        </w:rPr>
        <w:t> </w:t>
      </w:r>
      <w:r>
        <w:rPr/>
        <w:t>testable</w:t>
      </w:r>
      <w:r>
        <w:rPr>
          <w:spacing w:val="2"/>
        </w:rPr>
        <w:t> </w:t>
      </w:r>
      <w:r>
        <w:rPr/>
        <w:t>pre-</w:t>
      </w:r>
      <w:r>
        <w:rPr>
          <w:spacing w:val="23"/>
          <w:w w:val="99"/>
        </w:rPr>
        <w:t> </w:t>
      </w:r>
      <w:r>
        <w:rPr/>
        <w:t>dictions</w:t>
      </w:r>
      <w:r>
        <w:rPr>
          <w:spacing w:val="-7"/>
        </w:rPr>
        <w:t> </w:t>
      </w:r>
      <w:r>
        <w:rPr/>
        <w:t>that</w:t>
      </w:r>
      <w:r>
        <w:rPr>
          <w:spacing w:val="-7"/>
        </w:rPr>
        <w:t> </w:t>
      </w:r>
      <w:r>
        <w:rPr/>
        <w:t>the</w:t>
      </w:r>
      <w:r>
        <w:rPr>
          <w:spacing w:val="-7"/>
        </w:rPr>
        <w:t> </w:t>
      </w:r>
      <w:r>
        <w:rPr/>
        <w:t>model</w:t>
      </w:r>
      <w:r>
        <w:rPr>
          <w:spacing w:val="-6"/>
        </w:rPr>
        <w:t> </w:t>
      </w:r>
      <w:r>
        <w:rPr/>
        <w:t>could</w:t>
      </w:r>
      <w:r>
        <w:rPr>
          <w:spacing w:val="-7"/>
        </w:rPr>
        <w:t> </w:t>
      </w:r>
      <w:r>
        <w:rPr>
          <w:spacing w:val="-1"/>
        </w:rPr>
        <w:t>make.</w:t>
      </w:r>
      <w:r>
        <w:rPr/>
      </w:r>
    </w:p>
    <w:p>
      <w:pPr>
        <w:pStyle w:val="BodyText"/>
        <w:spacing w:line="257" w:lineRule="auto"/>
        <w:ind w:left="120" w:right="117"/>
        <w:jc w:val="both"/>
      </w:pPr>
      <w:r>
        <w:rPr/>
        <w:t>The</w:t>
      </w:r>
      <w:r>
        <w:rPr>
          <w:spacing w:val="22"/>
        </w:rPr>
        <w:t> </w:t>
      </w:r>
      <w:r>
        <w:rPr/>
        <w:t>model,</w:t>
      </w:r>
      <w:r>
        <w:rPr>
          <w:spacing w:val="29"/>
        </w:rPr>
        <w:t> </w:t>
      </w:r>
      <w:r>
        <w:rPr/>
        <w:t>which</w:t>
      </w:r>
      <w:r>
        <w:rPr>
          <w:spacing w:val="22"/>
        </w:rPr>
        <w:t> </w:t>
      </w:r>
      <w:r>
        <w:rPr/>
        <w:t>we</w:t>
      </w:r>
      <w:r>
        <w:rPr>
          <w:spacing w:val="22"/>
        </w:rPr>
        <w:t> </w:t>
      </w:r>
      <w:r>
        <w:rPr/>
        <w:t>refer</w:t>
      </w:r>
      <w:r>
        <w:rPr>
          <w:spacing w:val="23"/>
        </w:rPr>
        <w:t> </w:t>
      </w:r>
      <w:r>
        <w:rPr/>
        <w:t>to</w:t>
      </w:r>
      <w:r>
        <w:rPr>
          <w:spacing w:val="22"/>
        </w:rPr>
        <w:t> </w:t>
      </w:r>
      <w:r>
        <w:rPr/>
        <w:t>as</w:t>
      </w:r>
      <w:r>
        <w:rPr>
          <w:spacing w:val="22"/>
        </w:rPr>
        <w:t> </w:t>
      </w:r>
      <w:r>
        <w:rPr/>
        <w:t>the</w:t>
      </w:r>
      <w:r>
        <w:rPr>
          <w:spacing w:val="22"/>
        </w:rPr>
        <w:t> </w:t>
      </w:r>
      <w:r>
        <w:rPr>
          <w:rFonts w:ascii="Times New Roman" w:hAnsi="Times New Roman" w:cs="Times New Roman" w:eastAsia="Times New Roman"/>
          <w:i/>
          <w:spacing w:val="-1"/>
        </w:rPr>
        <w:t>What-Where-Integration</w:t>
      </w:r>
      <w:r>
        <w:rPr>
          <w:rFonts w:ascii="Times New Roman" w:hAnsi="Times New Roman" w:cs="Times New Roman" w:eastAsia="Times New Roman"/>
          <w:i/>
          <w:spacing w:val="23"/>
        </w:rPr>
        <w:t> </w:t>
      </w:r>
      <w:r>
        <w:rPr/>
        <w:t>or</w:t>
      </w:r>
      <w:r>
        <w:rPr>
          <w:spacing w:val="22"/>
        </w:rPr>
        <w:t> </w:t>
      </w:r>
      <w:r>
        <w:rPr>
          <w:rFonts w:ascii="Times New Roman" w:hAnsi="Times New Roman" w:cs="Times New Roman" w:eastAsia="Times New Roman"/>
          <w:i/>
        </w:rPr>
        <w:t>WWI</w:t>
      </w:r>
      <w:r>
        <w:rPr>
          <w:rFonts w:ascii="Times New Roman" w:hAnsi="Times New Roman" w:cs="Times New Roman" w:eastAsia="Times New Roman"/>
          <w:i/>
          <w:spacing w:val="22"/>
        </w:rPr>
        <w:t> </w:t>
      </w:r>
      <w:r>
        <w:rPr/>
        <w:t>model,</w:t>
      </w:r>
      <w:r>
        <w:rPr>
          <w:spacing w:val="29"/>
        </w:rPr>
        <w:t> </w:t>
      </w:r>
      <w:r>
        <w:rPr/>
        <w:t>is</w:t>
      </w:r>
      <w:r>
        <w:rPr>
          <w:spacing w:val="22"/>
        </w:rPr>
        <w:t> </w:t>
      </w:r>
      <w:r>
        <w:rPr>
          <w:spacing w:val="-2"/>
        </w:rPr>
        <w:t>shown</w:t>
      </w:r>
      <w:r>
        <w:rPr>
          <w:spacing w:val="23"/>
        </w:rPr>
        <w:t> </w:t>
      </w:r>
      <w:r>
        <w:rPr/>
        <w:t>in</w:t>
      </w:r>
      <w:r>
        <w:rPr>
          <w:spacing w:val="22"/>
        </w:rPr>
        <w:t> </w:t>
      </w:r>
      <w:r>
        <w:rPr/>
        <w:t>Figure</w:t>
      </w:r>
      <w:r>
        <w:rPr>
          <w:spacing w:val="22"/>
        </w:rPr>
        <w:t> </w:t>
      </w:r>
      <w:r>
        <w:rPr/>
        <w:t>2,</w:t>
      </w:r>
      <w:r>
        <w:rPr>
          <w:spacing w:val="25"/>
          <w:w w:val="99"/>
        </w:rPr>
        <w:t> </w:t>
      </w:r>
      <w:r>
        <w:rPr/>
        <w:t>highlighting</w:t>
      </w:r>
      <w:r>
        <w:rPr>
          <w:spacing w:val="13"/>
        </w:rPr>
        <w:t> </w:t>
      </w:r>
      <w:r>
        <w:rPr/>
        <w:t>the</w:t>
      </w:r>
      <w:r>
        <w:rPr>
          <w:spacing w:val="13"/>
        </w:rPr>
        <w:t> </w:t>
      </w:r>
      <w:r>
        <w:rPr/>
        <w:t>three</w:t>
      </w:r>
      <w:r>
        <w:rPr>
          <w:spacing w:val="13"/>
        </w:rPr>
        <w:t> </w:t>
      </w:r>
      <w:r>
        <w:rPr/>
        <w:t>distinct</w:t>
      </w:r>
      <w:r>
        <w:rPr>
          <w:spacing w:val="13"/>
        </w:rPr>
        <w:t> </w:t>
      </w:r>
      <w:r>
        <w:rPr/>
        <w:t>visual</w:t>
      </w:r>
      <w:r>
        <w:rPr>
          <w:spacing w:val="13"/>
        </w:rPr>
        <w:t> </w:t>
      </w:r>
      <w:r>
        <w:rPr/>
        <w:t>streams</w:t>
      </w:r>
      <w:r>
        <w:rPr>
          <w:spacing w:val="13"/>
        </w:rPr>
        <w:t> </w:t>
      </w:r>
      <w:r>
        <w:rPr>
          <w:spacing w:val="-2"/>
        </w:rPr>
        <w:t>(</w:t>
      </w:r>
      <w:r>
        <w:rPr>
          <w:rFonts w:ascii="Times New Roman" w:hAnsi="Times New Roman" w:cs="Times New Roman" w:eastAsia="Times New Roman"/>
          <w:i/>
          <w:spacing w:val="-2"/>
        </w:rPr>
        <w:t>Where,</w:t>
      </w:r>
      <w:r>
        <w:rPr>
          <w:rFonts w:ascii="Times New Roman" w:hAnsi="Times New Roman" w:cs="Times New Roman" w:eastAsia="Times New Roman"/>
          <w:i/>
          <w:spacing w:val="17"/>
        </w:rPr>
        <w:t> </w:t>
      </w:r>
      <w:r>
        <w:rPr>
          <w:rFonts w:ascii="Times New Roman" w:hAnsi="Times New Roman" w:cs="Times New Roman" w:eastAsia="Times New Roman"/>
          <w:i/>
        </w:rPr>
        <w:t>What,</w:t>
      </w:r>
      <w:r>
        <w:rPr>
          <w:rFonts w:ascii="Times New Roman" w:hAnsi="Times New Roman" w:cs="Times New Roman" w:eastAsia="Times New Roman"/>
          <w:i/>
          <w:spacing w:val="18"/>
        </w:rPr>
        <w:t> </w:t>
      </w:r>
      <w:r>
        <w:rPr/>
        <w:t>and</w:t>
      </w:r>
      <w:r>
        <w:rPr>
          <w:spacing w:val="13"/>
        </w:rPr>
        <w:t> </w:t>
      </w:r>
      <w:r>
        <w:rPr>
          <w:rFonts w:ascii="Times New Roman" w:hAnsi="Times New Roman" w:cs="Times New Roman" w:eastAsia="Times New Roman"/>
          <w:i/>
        </w:rPr>
        <w:t>What</w:t>
      </w:r>
      <w:r>
        <w:rPr>
          <w:rFonts w:ascii="Times New Roman" w:hAnsi="Times New Roman" w:cs="Times New Roman" w:eastAsia="Times New Roman"/>
          <w:i/>
          <w:spacing w:val="13"/>
        </w:rPr>
        <w:t> </w:t>
      </w:r>
      <w:r>
        <w:rPr>
          <w:rFonts w:ascii="Times New Roman" w:hAnsi="Times New Roman" w:cs="Times New Roman" w:eastAsia="Times New Roman"/>
          <w:i/>
        </w:rPr>
        <w:t>*</w:t>
      </w:r>
      <w:r>
        <w:rPr>
          <w:rFonts w:ascii="Times New Roman" w:hAnsi="Times New Roman" w:cs="Times New Roman" w:eastAsia="Times New Roman"/>
          <w:i/>
          <w:spacing w:val="13"/>
        </w:rPr>
        <w:t> </w:t>
      </w:r>
      <w:r>
        <w:rPr>
          <w:rFonts w:ascii="Times New Roman" w:hAnsi="Times New Roman" w:cs="Times New Roman" w:eastAsia="Times New Roman"/>
          <w:i/>
          <w:spacing w:val="-2"/>
        </w:rPr>
        <w:t>Where</w:t>
      </w:r>
      <w:r>
        <w:rPr>
          <w:spacing w:val="-2"/>
        </w:rPr>
        <w:t>)</w:t>
      </w:r>
      <w:r>
        <w:rPr>
          <w:spacing w:val="13"/>
        </w:rPr>
        <w:t> </w:t>
      </w:r>
      <w:r>
        <w:rPr/>
        <w:t>all</w:t>
      </w:r>
      <w:r>
        <w:rPr>
          <w:spacing w:val="13"/>
        </w:rPr>
        <w:t> </w:t>
      </w:r>
      <w:r>
        <w:rPr/>
        <w:t>trained</w:t>
      </w:r>
      <w:r>
        <w:rPr>
          <w:spacing w:val="13"/>
        </w:rPr>
        <w:t> </w:t>
      </w:r>
      <w:r>
        <w:rPr/>
        <w:t>with</w:t>
      </w:r>
      <w:r>
        <w:rPr>
          <w:spacing w:val="13"/>
        </w:rPr>
        <w:t> </w:t>
      </w:r>
      <w:r>
        <w:rPr/>
        <w:t>a</w:t>
      </w:r>
      <w:r>
        <w:rPr>
          <w:spacing w:val="13"/>
        </w:rPr>
        <w:t> </w:t>
      </w:r>
      <w:r>
        <w:rPr/>
        <w:t>strong</w:t>
      </w:r>
      <w:r>
        <w:rPr>
          <w:spacing w:val="25"/>
          <w:w w:val="99"/>
        </w:rPr>
        <w:t> </w:t>
      </w:r>
      <w:r>
        <w:rPr/>
        <w:t>influence</w:t>
      </w:r>
      <w:r>
        <w:rPr>
          <w:spacing w:val="17"/>
        </w:rPr>
        <w:t> </w:t>
      </w:r>
      <w:r>
        <w:rPr/>
        <w:t>from</w:t>
      </w:r>
      <w:r>
        <w:rPr>
          <w:spacing w:val="17"/>
        </w:rPr>
        <w:t> </w:t>
      </w:r>
      <w:r>
        <w:rPr/>
        <w:t>a</w:t>
      </w:r>
      <w:r>
        <w:rPr>
          <w:spacing w:val="17"/>
        </w:rPr>
        <w:t> </w:t>
      </w:r>
      <w:r>
        <w:rPr/>
        <w:t>common</w:t>
      </w:r>
      <w:r>
        <w:rPr>
          <w:spacing w:val="17"/>
        </w:rPr>
        <w:t> </w:t>
      </w:r>
      <w:r>
        <w:rPr>
          <w:spacing w:val="-1"/>
        </w:rPr>
        <w:t>predictive</w:t>
      </w:r>
      <w:r>
        <w:rPr>
          <w:spacing w:val="17"/>
        </w:rPr>
        <w:t> </w:t>
      </w:r>
      <w:r>
        <w:rPr/>
        <w:t>error</w:t>
      </w:r>
      <w:r>
        <w:rPr>
          <w:spacing w:val="17"/>
        </w:rPr>
        <w:t> </w:t>
      </w:r>
      <w:r>
        <w:rPr/>
        <w:t>signal</w:t>
      </w:r>
      <w:r>
        <w:rPr>
          <w:spacing w:val="18"/>
        </w:rPr>
        <w:t> </w:t>
      </w:r>
      <w:r>
        <w:rPr>
          <w:spacing w:val="-1"/>
        </w:rPr>
        <w:t>represented</w:t>
      </w:r>
      <w:r>
        <w:rPr>
          <w:spacing w:val="17"/>
        </w:rPr>
        <w:t> </w:t>
      </w:r>
      <w:r>
        <w:rPr/>
        <w:t>as</w:t>
      </w:r>
      <w:r>
        <w:rPr>
          <w:spacing w:val="17"/>
        </w:rPr>
        <w:t> </w:t>
      </w:r>
      <w:r>
        <w:rPr/>
        <w:t>a</w:t>
      </w:r>
      <w:r>
        <w:rPr>
          <w:spacing w:val="17"/>
        </w:rPr>
        <w:t> </w:t>
      </w:r>
      <w:r>
        <w:rPr/>
        <w:t>temporal</w:t>
      </w:r>
      <w:r>
        <w:rPr>
          <w:spacing w:val="17"/>
        </w:rPr>
        <w:t> </w:t>
      </w:r>
      <w:r>
        <w:rPr>
          <w:spacing w:val="-1"/>
        </w:rPr>
        <w:t>difference</w:t>
      </w:r>
      <w:r>
        <w:rPr>
          <w:spacing w:val="17"/>
        </w:rPr>
        <w:t> </w:t>
      </w:r>
      <w:r>
        <w:rPr>
          <w:spacing w:val="-2"/>
        </w:rPr>
        <w:t>over</w:t>
      </w:r>
      <w:r>
        <w:rPr>
          <w:spacing w:val="18"/>
        </w:rPr>
        <w:t> </w:t>
      </w:r>
      <w:r>
        <w:rPr/>
        <w:t>the</w:t>
      </w:r>
      <w:r>
        <w:rPr>
          <w:spacing w:val="17"/>
        </w:rPr>
        <w:t> </w:t>
      </w:r>
      <w:r>
        <w:rPr>
          <w:spacing w:val="-2"/>
        </w:rPr>
        <w:t>pulvinar.</w:t>
      </w:r>
      <w:r>
        <w:rPr>
          <w:spacing w:val="41"/>
          <w:w w:val="99"/>
        </w:rPr>
        <w:t> </w:t>
      </w:r>
      <w:r>
        <w:rPr/>
        <w:t>The</w:t>
      </w:r>
      <w:r>
        <w:rPr>
          <w:spacing w:val="21"/>
        </w:rPr>
        <w:t> </w:t>
      </w:r>
      <w:r>
        <w:rPr/>
        <w:t>only</w:t>
      </w:r>
      <w:r>
        <w:rPr>
          <w:spacing w:val="21"/>
        </w:rPr>
        <w:t> </w:t>
      </w:r>
      <w:r>
        <w:rPr>
          <w:spacing w:val="-1"/>
        </w:rPr>
        <w:t>external</w:t>
      </w:r>
      <w:r>
        <w:rPr>
          <w:spacing w:val="22"/>
        </w:rPr>
        <w:t> </w:t>
      </w:r>
      <w:r>
        <w:rPr/>
        <w:t>inputs</w:t>
      </w:r>
      <w:r>
        <w:rPr>
          <w:spacing w:val="21"/>
        </w:rPr>
        <w:t> </w:t>
      </w:r>
      <w:r>
        <w:rPr/>
        <w:t>to</w:t>
      </w:r>
      <w:r>
        <w:rPr>
          <w:spacing w:val="22"/>
        </w:rPr>
        <w:t> </w:t>
      </w:r>
      <w:r>
        <w:rPr/>
        <w:t>this</w:t>
      </w:r>
      <w:r>
        <w:rPr>
          <w:spacing w:val="21"/>
        </w:rPr>
        <w:t> </w:t>
      </w:r>
      <w:r>
        <w:rPr/>
        <w:t>model</w:t>
      </w:r>
      <w:r>
        <w:rPr>
          <w:spacing w:val="22"/>
        </w:rPr>
        <w:t> </w:t>
      </w:r>
      <w:r>
        <w:rPr/>
        <w:t>are</w:t>
      </w:r>
      <w:r>
        <w:rPr>
          <w:spacing w:val="21"/>
        </w:rPr>
        <w:t> </w:t>
      </w:r>
      <w:r>
        <w:rPr/>
        <w:t>the</w:t>
      </w:r>
      <w:r>
        <w:rPr>
          <w:spacing w:val="22"/>
        </w:rPr>
        <w:t> </w:t>
      </w:r>
      <w:r>
        <w:rPr>
          <w:rFonts w:ascii="Times New Roman" w:hAnsi="Times New Roman" w:cs="Times New Roman" w:eastAsia="Times New Roman"/>
          <w:b/>
          <w:bCs/>
        </w:rPr>
        <w:t>V1s</w:t>
      </w:r>
      <w:r>
        <w:rPr>
          <w:rFonts w:ascii="Times New Roman" w:hAnsi="Times New Roman" w:cs="Times New Roman" w:eastAsia="Times New Roman"/>
          <w:b/>
          <w:bCs/>
          <w:spacing w:val="21"/>
        </w:rPr>
        <w:t> </w:t>
      </w:r>
      <w:r>
        <w:rPr/>
        <w:t>superficial</w:t>
      </w:r>
      <w:r>
        <w:rPr>
          <w:spacing w:val="21"/>
        </w:rPr>
        <w:t> </w:t>
      </w:r>
      <w:r>
        <w:rPr/>
        <w:t>layer</w:t>
      </w:r>
      <w:r>
        <w:rPr>
          <w:spacing w:val="22"/>
        </w:rPr>
        <w:t> </w:t>
      </w:r>
      <w:r>
        <w:rPr>
          <w:spacing w:val="-1"/>
        </w:rPr>
        <w:t>activations,</w:t>
      </w:r>
      <w:r>
        <w:rPr>
          <w:spacing w:val="28"/>
        </w:rPr>
        <w:t> </w:t>
      </w:r>
      <w:r>
        <w:rPr/>
        <w:t>reflecting</w:t>
      </w:r>
      <w:r>
        <w:rPr>
          <w:spacing w:val="21"/>
        </w:rPr>
        <w:t> </w:t>
      </w:r>
      <w:r>
        <w:rPr/>
        <w:t>basic</w:t>
      </w:r>
      <w:r>
        <w:rPr>
          <w:spacing w:val="22"/>
        </w:rPr>
        <w:t> </w:t>
      </w:r>
      <w:r>
        <w:rPr/>
        <w:t>feature</w:t>
      </w:r>
      <w:r>
        <w:rPr>
          <w:spacing w:val="25"/>
          <w:w w:val="99"/>
        </w:rPr>
        <w:t> </w:t>
      </w:r>
      <w:r>
        <w:rPr>
          <w:spacing w:val="-1"/>
        </w:rPr>
        <w:t>extraction</w:t>
      </w:r>
      <w:r>
        <w:rPr>
          <w:spacing w:val="-8"/>
        </w:rPr>
        <w:t> </w:t>
      </w:r>
      <w:r>
        <w:rPr/>
        <w:t>(e.g.,</w:t>
      </w:r>
      <w:r>
        <w:rPr>
          <w:spacing w:val="-8"/>
        </w:rPr>
        <w:t> </w:t>
      </w:r>
      <w:r>
        <w:rPr>
          <w:spacing w:val="-1"/>
        </w:rPr>
        <w:t>gabor</w:t>
      </w:r>
      <w:r>
        <w:rPr>
          <w:spacing w:val="-8"/>
        </w:rPr>
        <w:t> </w:t>
      </w:r>
      <w:r>
        <w:rPr/>
        <w:t>oriented</w:t>
      </w:r>
      <w:r>
        <w:rPr>
          <w:spacing w:val="-8"/>
        </w:rPr>
        <w:t> </w:t>
      </w:r>
      <w:r>
        <w:rPr/>
        <w:t>edge</w:t>
      </w:r>
      <w:r>
        <w:rPr>
          <w:spacing w:val="-8"/>
        </w:rPr>
        <w:t> </w:t>
      </w:r>
      <w:r>
        <w:rPr/>
        <w:t>filtering)</w:t>
      </w:r>
      <w:r>
        <w:rPr>
          <w:spacing w:val="-8"/>
        </w:rPr>
        <w:t> </w:t>
      </w:r>
      <w:r>
        <w:rPr/>
        <w:t>on</w:t>
      </w:r>
      <w:r>
        <w:rPr>
          <w:spacing w:val="-8"/>
        </w:rPr>
        <w:t> </w:t>
      </w:r>
      <w:r>
        <w:rPr/>
        <w:t>retinal</w:t>
      </w:r>
      <w:r>
        <w:rPr>
          <w:spacing w:val="-8"/>
        </w:rPr>
        <w:t> </w:t>
      </w:r>
      <w:r>
        <w:rPr/>
        <w:t>input</w:t>
      </w:r>
      <w:r>
        <w:rPr>
          <w:spacing w:val="-8"/>
        </w:rPr>
        <w:t> </w:t>
      </w:r>
      <w:r>
        <w:rPr/>
        <w:t>signals,</w:t>
      </w:r>
      <w:r>
        <w:rPr>
          <w:spacing w:val="-8"/>
        </w:rPr>
        <w:t> </w:t>
      </w:r>
      <w:r>
        <w:rPr>
          <w:spacing w:val="-1"/>
        </w:rPr>
        <w:t>the</w:t>
      </w:r>
      <w:r>
        <w:rPr>
          <w:spacing w:val="-8"/>
        </w:rPr>
        <w:t> </w:t>
      </w:r>
      <w:r>
        <w:rPr/>
        <w:t>saccade-related</w:t>
      </w:r>
      <w:r>
        <w:rPr>
          <w:spacing w:val="-8"/>
        </w:rPr>
        <w:t> </w:t>
      </w:r>
      <w:r>
        <w:rPr/>
        <w:t>signals</w:t>
      </w:r>
      <w:r>
        <w:rPr>
          <w:spacing w:val="-8"/>
        </w:rPr>
        <w:t> </w:t>
      </w:r>
      <w:r>
        <w:rPr/>
        <w:t>of</w:t>
      </w:r>
      <w:r>
        <w:rPr>
          <w:spacing w:val="-8"/>
        </w:rPr>
        <w:t> </w:t>
      </w:r>
      <w:r>
        <w:rPr/>
        <w:t>current</w:t>
      </w:r>
      <w:r>
        <w:rPr>
          <w:spacing w:val="23"/>
          <w:w w:val="99"/>
        </w:rPr>
        <w:t> </w:t>
      </w:r>
      <w:r>
        <w:rPr>
          <w:spacing w:val="-2"/>
        </w:rPr>
        <w:t>eye</w:t>
      </w:r>
      <w:r>
        <w:rPr>
          <w:spacing w:val="-18"/>
        </w:rPr>
        <w:t> </w:t>
      </w:r>
      <w:r>
        <w:rPr/>
        <w:t>position</w:t>
      </w:r>
      <w:r>
        <w:rPr>
          <w:spacing w:val="-18"/>
        </w:rPr>
        <w:t> </w:t>
      </w:r>
      <w:r>
        <w:rPr>
          <w:spacing w:val="-1"/>
        </w:rPr>
        <w:t>(</w:t>
      </w:r>
      <w:r>
        <w:rPr>
          <w:rFonts w:ascii="Times New Roman" w:hAnsi="Times New Roman" w:cs="Times New Roman" w:eastAsia="Times New Roman"/>
          <w:b/>
          <w:bCs/>
          <w:spacing w:val="-1"/>
        </w:rPr>
        <w:t>EyePos</w:t>
      </w:r>
      <w:r>
        <w:rPr>
          <w:spacing w:val="-1"/>
        </w:rPr>
        <w:t>),</w:t>
      </w:r>
      <w:r>
        <w:rPr>
          <w:spacing w:val="-16"/>
        </w:rPr>
        <w:t> </w:t>
      </w:r>
      <w:r>
        <w:rPr/>
        <w:t>saccade</w:t>
      </w:r>
      <w:r>
        <w:rPr>
          <w:spacing w:val="-18"/>
        </w:rPr>
        <w:t> </w:t>
      </w:r>
      <w:r>
        <w:rPr/>
        <w:t>motor</w:t>
      </w:r>
      <w:r>
        <w:rPr>
          <w:spacing w:val="-18"/>
        </w:rPr>
        <w:t> </w:t>
      </w:r>
      <w:r>
        <w:rPr/>
        <w:t>plan</w:t>
      </w:r>
      <w:r>
        <w:rPr>
          <w:spacing w:val="-18"/>
        </w:rPr>
        <w:t> </w:t>
      </w:r>
      <w:r>
        <w:rPr/>
        <w:t>and</w:t>
      </w:r>
      <w:r>
        <w:rPr>
          <w:spacing w:val="-17"/>
        </w:rPr>
        <w:t> </w:t>
      </w:r>
      <w:r>
        <w:rPr>
          <w:spacing w:val="-1"/>
        </w:rPr>
        <w:t>efferent</w:t>
      </w:r>
      <w:r>
        <w:rPr>
          <w:spacing w:val="-18"/>
        </w:rPr>
        <w:t> </w:t>
      </w:r>
      <w:r>
        <w:rPr>
          <w:spacing w:val="-1"/>
        </w:rPr>
        <w:t>copy</w:t>
      </w:r>
      <w:r>
        <w:rPr>
          <w:spacing w:val="-18"/>
        </w:rPr>
        <w:t> </w:t>
      </w:r>
      <w:r>
        <w:rPr/>
        <w:t>of</w:t>
      </w:r>
      <w:r>
        <w:rPr>
          <w:spacing w:val="-18"/>
        </w:rPr>
        <w:t> </w:t>
      </w:r>
      <w:r>
        <w:rPr/>
        <w:t>last</w:t>
      </w:r>
      <w:r>
        <w:rPr>
          <w:spacing w:val="-18"/>
        </w:rPr>
        <w:t> </w:t>
      </w:r>
      <w:r>
        <w:rPr/>
        <w:t>saccade</w:t>
      </w:r>
      <w:r>
        <w:rPr>
          <w:spacing w:val="-17"/>
        </w:rPr>
        <w:t> </w:t>
      </w:r>
      <w:r>
        <w:rPr>
          <w:spacing w:val="-1"/>
        </w:rPr>
        <w:t>vector</w:t>
      </w:r>
      <w:r>
        <w:rPr>
          <w:spacing w:val="-18"/>
        </w:rPr>
        <w:t> </w:t>
      </w:r>
      <w:r>
        <w:rPr>
          <w:spacing w:val="-1"/>
        </w:rPr>
        <w:t>(</w:t>
      </w:r>
      <w:r>
        <w:rPr>
          <w:rFonts w:ascii="Times New Roman" w:hAnsi="Times New Roman" w:cs="Times New Roman" w:eastAsia="Times New Roman"/>
          <w:b/>
          <w:bCs/>
          <w:spacing w:val="-1"/>
        </w:rPr>
        <w:t>SaccadePlan,</w:t>
      </w:r>
      <w:r>
        <w:rPr>
          <w:rFonts w:ascii="Times New Roman" w:hAnsi="Times New Roman" w:cs="Times New Roman" w:eastAsia="Times New Roman"/>
          <w:b/>
          <w:bCs/>
          <w:spacing w:val="-16"/>
        </w:rPr>
        <w:t> </w:t>
      </w:r>
      <w:r>
        <w:rPr>
          <w:rFonts w:ascii="Times New Roman" w:hAnsi="Times New Roman" w:cs="Times New Roman" w:eastAsia="Times New Roman"/>
          <w:b/>
          <w:bCs/>
        </w:rPr>
        <w:t>Saccade</w:t>
      </w:r>
      <w:r>
        <w:rPr/>
        <w:t>),</w:t>
      </w:r>
      <w:r>
        <w:rPr>
          <w:spacing w:val="39"/>
          <w:w w:val="99"/>
        </w:rPr>
        <w:t> </w:t>
      </w:r>
      <w:r>
        <w:rPr/>
        <w:t>and</w:t>
      </w:r>
      <w:r>
        <w:rPr>
          <w:spacing w:val="-16"/>
        </w:rPr>
        <w:t> </w:t>
      </w:r>
      <w:r>
        <w:rPr/>
        <w:t>an</w:t>
      </w:r>
      <w:r>
        <w:rPr>
          <w:spacing w:val="-16"/>
        </w:rPr>
        <w:t> </w:t>
      </w:r>
      <w:r>
        <w:rPr/>
        <w:t>object</w:t>
      </w:r>
      <w:r>
        <w:rPr>
          <w:spacing w:val="-15"/>
        </w:rPr>
        <w:t> </w:t>
      </w:r>
      <w:r>
        <w:rPr>
          <w:spacing w:val="-1"/>
        </w:rPr>
        <w:t>velocity</w:t>
      </w:r>
      <w:r>
        <w:rPr>
          <w:spacing w:val="-16"/>
        </w:rPr>
        <w:t> </w:t>
      </w:r>
      <w:r>
        <w:rPr/>
        <w:t>representation</w:t>
      </w:r>
      <w:r>
        <w:rPr>
          <w:spacing w:val="-15"/>
        </w:rPr>
        <w:t> </w:t>
      </w:r>
      <w:r>
        <w:rPr/>
        <w:t>reflecting</w:t>
      </w:r>
      <w:r>
        <w:rPr>
          <w:spacing w:val="-16"/>
        </w:rPr>
        <w:t> </w:t>
      </w:r>
      <w:r>
        <w:rPr/>
        <w:t>output</w:t>
      </w:r>
      <w:r>
        <w:rPr>
          <w:spacing w:val="-15"/>
        </w:rPr>
        <w:t> </w:t>
      </w:r>
      <w:r>
        <w:rPr/>
        <w:t>of</w:t>
      </w:r>
      <w:r>
        <w:rPr>
          <w:spacing w:val="-16"/>
        </w:rPr>
        <w:t> </w:t>
      </w:r>
      <w:r>
        <w:rPr>
          <w:spacing w:val="-2"/>
        </w:rPr>
        <w:t>known</w:t>
      </w:r>
      <w:r>
        <w:rPr>
          <w:spacing w:val="-16"/>
        </w:rPr>
        <w:t> </w:t>
      </w:r>
      <w:r>
        <w:rPr/>
        <w:t>visual</w:t>
      </w:r>
      <w:r>
        <w:rPr>
          <w:spacing w:val="-15"/>
        </w:rPr>
        <w:t> </w:t>
      </w:r>
      <w:r>
        <w:rPr/>
        <w:t>motion</w:t>
      </w:r>
      <w:r>
        <w:rPr>
          <w:spacing w:val="-16"/>
        </w:rPr>
        <w:t> </w:t>
      </w:r>
      <w:r>
        <w:rPr/>
        <w:t>signals</w:t>
      </w:r>
      <w:r>
        <w:rPr>
          <w:spacing w:val="-15"/>
        </w:rPr>
        <w:t> </w:t>
      </w:r>
      <w:r>
        <w:rPr>
          <w:spacing w:val="-3"/>
        </w:rPr>
        <w:t>(</w:t>
      </w:r>
      <w:r>
        <w:rPr>
          <w:rFonts w:ascii="Times New Roman" w:hAnsi="Times New Roman" w:cs="Times New Roman" w:eastAsia="Times New Roman"/>
          <w:b/>
          <w:bCs/>
          <w:spacing w:val="-3"/>
        </w:rPr>
        <w:t>ObjVel</w:t>
      </w:r>
      <w:r>
        <w:rPr>
          <w:spacing w:val="-3"/>
        </w:rPr>
        <w:t>)</w:t>
      </w:r>
      <w:r>
        <w:rPr>
          <w:spacing w:val="-16"/>
        </w:rPr>
        <w:t> </w:t>
      </w:r>
      <w:r>
        <w:rPr/>
        <w:t>—</w:t>
      </w:r>
      <w:r>
        <w:rPr>
          <w:spacing w:val="-15"/>
        </w:rPr>
        <w:t> </w:t>
      </w:r>
      <w:r>
        <w:rPr/>
        <w:t>these</w:t>
      </w:r>
      <w:r>
        <w:rPr>
          <w:spacing w:val="-16"/>
        </w:rPr>
        <w:t> </w:t>
      </w:r>
      <w:r>
        <w:rPr/>
        <w:t>last</w:t>
      </w:r>
      <w:r>
        <w:rPr>
          <w:spacing w:val="30"/>
          <w:w w:val="99"/>
        </w:rPr>
        <w:t> </w:t>
      </w:r>
      <w:r>
        <w:rPr/>
        <w:t>could</w:t>
      </w:r>
      <w:r>
        <w:rPr>
          <w:spacing w:val="6"/>
        </w:rPr>
        <w:t> </w:t>
      </w:r>
      <w:r>
        <w:rPr/>
        <w:t>be</w:t>
      </w:r>
      <w:r>
        <w:rPr>
          <w:spacing w:val="6"/>
        </w:rPr>
        <w:t> </w:t>
      </w:r>
      <w:r>
        <w:rPr/>
        <w:t>directly</w:t>
      </w:r>
      <w:r>
        <w:rPr>
          <w:spacing w:val="6"/>
        </w:rPr>
        <w:t> </w:t>
      </w:r>
      <w:r>
        <w:rPr/>
        <w:t>computed</w:t>
      </w:r>
      <w:r>
        <w:rPr>
          <w:spacing w:val="6"/>
        </w:rPr>
        <w:t> </w:t>
      </w:r>
      <w:r>
        <w:rPr/>
        <w:t>from</w:t>
      </w:r>
      <w:r>
        <w:rPr>
          <w:spacing w:val="6"/>
        </w:rPr>
        <w:t> </w:t>
      </w:r>
      <w:r>
        <w:rPr/>
        <w:t>the</w:t>
      </w:r>
      <w:r>
        <w:rPr>
          <w:spacing w:val="7"/>
        </w:rPr>
        <w:t> </w:t>
      </w:r>
      <w:r>
        <w:rPr/>
        <w:t>V1</w:t>
      </w:r>
      <w:r>
        <w:rPr>
          <w:spacing w:val="6"/>
        </w:rPr>
        <w:t> </w:t>
      </w:r>
      <w:r>
        <w:rPr/>
        <w:t>inputs</w:t>
      </w:r>
      <w:r>
        <w:rPr>
          <w:spacing w:val="6"/>
        </w:rPr>
        <w:t> </w:t>
      </w:r>
      <w:r>
        <w:rPr>
          <w:spacing w:val="-2"/>
        </w:rPr>
        <w:t>but</w:t>
      </w:r>
      <w:r>
        <w:rPr>
          <w:spacing w:val="6"/>
        </w:rPr>
        <w:t> </w:t>
      </w:r>
      <w:r>
        <w:rPr/>
        <w:t>it</w:t>
      </w:r>
      <w:r>
        <w:rPr>
          <w:spacing w:val="6"/>
        </w:rPr>
        <w:t> </w:t>
      </w:r>
      <w:r>
        <w:rPr/>
        <w:t>is</w:t>
      </w:r>
      <w:r>
        <w:rPr>
          <w:spacing w:val="7"/>
        </w:rPr>
        <w:t> </w:t>
      </w:r>
      <w:r>
        <w:rPr>
          <w:spacing w:val="-1"/>
        </w:rPr>
        <w:t>simpler</w:t>
      </w:r>
      <w:r>
        <w:rPr>
          <w:spacing w:val="6"/>
        </w:rPr>
        <w:t> </w:t>
      </w:r>
      <w:r>
        <w:rPr/>
        <w:t>to</w:t>
      </w:r>
      <w:r>
        <w:rPr>
          <w:spacing w:val="6"/>
        </w:rPr>
        <w:t> </w:t>
      </w:r>
      <w:r>
        <w:rPr>
          <w:spacing w:val="-1"/>
        </w:rPr>
        <w:t>provide</w:t>
      </w:r>
      <w:r>
        <w:rPr>
          <w:spacing w:val="6"/>
        </w:rPr>
        <w:t> </w:t>
      </w:r>
      <w:r>
        <w:rPr/>
        <w:t>as</w:t>
      </w:r>
      <w:r>
        <w:rPr>
          <w:spacing w:val="6"/>
        </w:rPr>
        <w:t> </w:t>
      </w:r>
      <w:r>
        <w:rPr/>
        <w:t>inputs.</w:t>
      </w:r>
      <w:r>
        <w:rPr>
          <w:spacing w:val="40"/>
        </w:rPr>
        <w:t> </w:t>
      </w:r>
      <w:r>
        <w:rPr/>
        <w:t>There</w:t>
      </w:r>
      <w:r>
        <w:rPr>
          <w:spacing w:val="7"/>
        </w:rPr>
        <w:t> </w:t>
      </w:r>
      <w:r>
        <w:rPr/>
        <w:t>is</w:t>
      </w:r>
      <w:r>
        <w:rPr>
          <w:spacing w:val="6"/>
        </w:rPr>
        <w:t> </w:t>
      </w:r>
      <w:r>
        <w:rPr/>
        <w:t>no</w:t>
      </w:r>
      <w:r>
        <w:rPr>
          <w:spacing w:val="6"/>
        </w:rPr>
        <w:t> </w:t>
      </w:r>
      <w:r>
        <w:rPr/>
        <w:t>input</w:t>
      </w:r>
      <w:r>
        <w:rPr>
          <w:spacing w:val="6"/>
        </w:rPr>
        <w:t> </w:t>
      </w:r>
      <w:r>
        <w:rPr/>
        <w:t>of</w:t>
      </w:r>
      <w:r>
        <w:rPr>
          <w:spacing w:val="21"/>
          <w:w w:val="99"/>
        </w:rPr>
        <w:t> </w:t>
      </w:r>
      <w:r>
        <w:rPr>
          <w:spacing w:val="-1"/>
        </w:rPr>
        <w:t>high-level</w:t>
      </w:r>
      <w:r>
        <w:rPr>
          <w:spacing w:val="-11"/>
        </w:rPr>
        <w:t> </w:t>
      </w:r>
      <w:r>
        <w:rPr>
          <w:spacing w:val="-1"/>
        </w:rPr>
        <w:t>category</w:t>
      </w:r>
      <w:r>
        <w:rPr>
          <w:spacing w:val="-11"/>
        </w:rPr>
        <w:t> </w:t>
      </w:r>
      <w:r>
        <w:rPr/>
        <w:t>representations</w:t>
      </w:r>
      <w:r>
        <w:rPr>
          <w:spacing w:val="-11"/>
        </w:rPr>
        <w:t> </w:t>
      </w:r>
      <w:r>
        <w:rPr/>
        <w:t>as</w:t>
      </w:r>
      <w:r>
        <w:rPr>
          <w:spacing w:val="-11"/>
        </w:rPr>
        <w:t> </w:t>
      </w:r>
      <w:r>
        <w:rPr/>
        <w:t>are</w:t>
      </w:r>
      <w:r>
        <w:rPr>
          <w:spacing w:val="-11"/>
        </w:rPr>
        <w:t> </w:t>
      </w:r>
      <w:r>
        <w:rPr/>
        <w:t>typically</w:t>
      </w:r>
      <w:r>
        <w:rPr>
          <w:spacing w:val="-11"/>
        </w:rPr>
        <w:t> </w:t>
      </w:r>
      <w:r>
        <w:rPr/>
        <w:t>used</w:t>
      </w:r>
      <w:r>
        <w:rPr>
          <w:spacing w:val="-11"/>
        </w:rPr>
        <w:t> </w:t>
      </w:r>
      <w:r>
        <w:rPr/>
        <w:t>in</w:t>
      </w:r>
      <w:r>
        <w:rPr>
          <w:spacing w:val="-10"/>
        </w:rPr>
        <w:t> </w:t>
      </w:r>
      <w:r>
        <w:rPr/>
        <w:t>supervised</w:t>
      </w:r>
      <w:r>
        <w:rPr>
          <w:spacing w:val="-11"/>
        </w:rPr>
        <w:t> </w:t>
      </w:r>
      <w:r>
        <w:rPr>
          <w:spacing w:val="-1"/>
        </w:rPr>
        <w:t>backpropagation</w:t>
      </w:r>
      <w:r>
        <w:rPr>
          <w:spacing w:val="-11"/>
        </w:rPr>
        <w:t> </w:t>
      </w:r>
      <w:r>
        <w:rPr>
          <w:spacing w:val="-1"/>
        </w:rPr>
        <w:t>networks</w:t>
      </w:r>
      <w:r>
        <w:rPr>
          <w:spacing w:val="-11"/>
        </w:rPr>
        <w:t> </w:t>
      </w:r>
      <w:r>
        <w:rPr/>
        <w:t>—</w:t>
      </w:r>
      <w:r>
        <w:rPr>
          <w:spacing w:val="-11"/>
        </w:rPr>
        <w:t> </w:t>
      </w:r>
      <w:r>
        <w:rPr/>
        <w:t>instead</w:t>
      </w:r>
      <w:r>
        <w:rPr>
          <w:spacing w:val="45"/>
          <w:w w:val="99"/>
        </w:rPr>
        <w:t> </w:t>
      </w:r>
      <w:r>
        <w:rPr/>
        <w:t>this</w:t>
      </w:r>
      <w:r>
        <w:rPr>
          <w:spacing w:val="18"/>
        </w:rPr>
        <w:t> </w:t>
      </w:r>
      <w:r>
        <w:rPr/>
        <w:t>model</w:t>
      </w:r>
      <w:r>
        <w:rPr>
          <w:spacing w:val="19"/>
        </w:rPr>
        <w:t> </w:t>
      </w:r>
      <w:r>
        <w:rPr/>
        <w:t>is</w:t>
      </w:r>
      <w:r>
        <w:rPr>
          <w:spacing w:val="18"/>
        </w:rPr>
        <w:t> </w:t>
      </w:r>
      <w:r>
        <w:rPr/>
        <w:t>entirely</w:t>
      </w:r>
      <w:r>
        <w:rPr>
          <w:spacing w:val="19"/>
        </w:rPr>
        <w:t> </w:t>
      </w:r>
      <w:r>
        <w:rPr>
          <w:spacing w:val="-1"/>
        </w:rPr>
        <w:t>self-organizing</w:t>
      </w:r>
      <w:r>
        <w:rPr>
          <w:spacing w:val="19"/>
        </w:rPr>
        <w:t> </w:t>
      </w:r>
      <w:r>
        <w:rPr/>
        <w:t>and</w:t>
      </w:r>
      <w:r>
        <w:rPr>
          <w:spacing w:val="19"/>
        </w:rPr>
        <w:t> </w:t>
      </w:r>
      <w:r>
        <w:rPr/>
        <w:t>forms</w:t>
      </w:r>
      <w:r>
        <w:rPr>
          <w:spacing w:val="18"/>
        </w:rPr>
        <w:t> </w:t>
      </w:r>
      <w:r>
        <w:rPr>
          <w:spacing w:val="-1"/>
        </w:rPr>
        <w:t>complex</w:t>
      </w:r>
      <w:r>
        <w:rPr>
          <w:spacing w:val="19"/>
        </w:rPr>
        <w:t> </w:t>
      </w:r>
      <w:r>
        <w:rPr>
          <w:spacing w:val="-1"/>
        </w:rPr>
        <w:t>high-level</w:t>
      </w:r>
      <w:r>
        <w:rPr>
          <w:spacing w:val="19"/>
        </w:rPr>
        <w:t> </w:t>
      </w:r>
      <w:r>
        <w:rPr/>
        <w:t>representations</w:t>
      </w:r>
      <w:r>
        <w:rPr>
          <w:spacing w:val="18"/>
        </w:rPr>
        <w:t> </w:t>
      </w:r>
      <w:r>
        <w:rPr/>
        <w:t>without</w:t>
      </w:r>
      <w:r>
        <w:rPr>
          <w:spacing w:val="19"/>
        </w:rPr>
        <w:t> </w:t>
      </w:r>
      <w:r>
        <w:rPr>
          <w:spacing w:val="-2"/>
        </w:rPr>
        <w:t>any</w:t>
      </w:r>
      <w:r>
        <w:rPr>
          <w:spacing w:val="19"/>
        </w:rPr>
        <w:t> </w:t>
      </w:r>
      <w:r>
        <w:rPr>
          <w:spacing w:val="-1"/>
        </w:rPr>
        <w:t>explicit</w:t>
      </w:r>
      <w:r>
        <w:rPr>
          <w:spacing w:val="37"/>
          <w:w w:val="99"/>
        </w:rPr>
        <w:t> </w:t>
      </w:r>
      <w:r>
        <w:rPr>
          <w:spacing w:val="-1"/>
        </w:rPr>
        <w:t>external</w:t>
      </w:r>
      <w:r>
        <w:rPr>
          <w:spacing w:val="12"/>
        </w:rPr>
        <w:t> </w:t>
      </w:r>
      <w:r>
        <w:rPr/>
        <w:t>shaping</w:t>
      </w:r>
      <w:r>
        <w:rPr>
          <w:spacing w:val="13"/>
        </w:rPr>
        <w:t> </w:t>
      </w:r>
      <w:r>
        <w:rPr/>
        <w:t>forces.</w:t>
      </w:r>
      <w:r>
        <w:rPr>
          <w:spacing w:val="5"/>
        </w:rPr>
        <w:t> </w:t>
      </w:r>
      <w:r>
        <w:rPr>
          <w:spacing w:val="-10"/>
        </w:rPr>
        <w:t>We</w:t>
      </w:r>
      <w:r>
        <w:rPr>
          <w:spacing w:val="13"/>
        </w:rPr>
        <w:t> </w:t>
      </w:r>
      <w:r>
        <w:rPr/>
        <w:t>also</w:t>
      </w:r>
      <w:r>
        <w:rPr>
          <w:spacing w:val="13"/>
        </w:rPr>
        <w:t> </w:t>
      </w:r>
      <w:r>
        <w:rPr>
          <w:spacing w:val="-3"/>
        </w:rPr>
        <w:t>have</w:t>
      </w:r>
      <w:r>
        <w:rPr>
          <w:spacing w:val="12"/>
        </w:rPr>
        <w:t> </w:t>
      </w:r>
      <w:r>
        <w:rPr/>
        <w:t>a</w:t>
      </w:r>
      <w:r>
        <w:rPr>
          <w:spacing w:val="13"/>
        </w:rPr>
        <w:t> </w:t>
      </w:r>
      <w:r>
        <w:rPr/>
        <w:t>number</w:t>
      </w:r>
      <w:r>
        <w:rPr>
          <w:spacing w:val="13"/>
        </w:rPr>
        <w:t> </w:t>
      </w:r>
      <w:r>
        <w:rPr/>
        <w:t>of</w:t>
      </w:r>
      <w:r>
        <w:rPr>
          <w:spacing w:val="13"/>
        </w:rPr>
        <w:t> </w:t>
      </w:r>
      <w:r>
        <w:rPr>
          <w:rFonts w:ascii="Times New Roman" w:hAnsi="Times New Roman" w:cs="Times New Roman" w:eastAsia="Times New Roman"/>
          <w:i/>
        </w:rPr>
        <w:t>decoder</w:t>
      </w:r>
      <w:r>
        <w:rPr>
          <w:rFonts w:ascii="Times New Roman" w:hAnsi="Times New Roman" w:cs="Times New Roman" w:eastAsia="Times New Roman"/>
          <w:i/>
          <w:spacing w:val="13"/>
        </w:rPr>
        <w:t> </w:t>
      </w:r>
      <w:r>
        <w:rPr>
          <w:rFonts w:ascii="Times New Roman" w:hAnsi="Times New Roman" w:cs="Times New Roman" w:eastAsia="Times New Roman"/>
          <w:i/>
          <w:spacing w:val="-1"/>
        </w:rPr>
        <w:t>layers</w:t>
      </w:r>
      <w:r>
        <w:rPr>
          <w:rFonts w:ascii="Times New Roman" w:hAnsi="Times New Roman" w:cs="Times New Roman" w:eastAsia="Times New Roman"/>
          <w:i/>
          <w:spacing w:val="13"/>
        </w:rPr>
        <w:t> </w:t>
      </w:r>
      <w:r>
        <w:rPr/>
        <w:t>(not</w:t>
      </w:r>
      <w:r>
        <w:rPr>
          <w:spacing w:val="13"/>
        </w:rPr>
        <w:t> </w:t>
      </w:r>
      <w:r>
        <w:rPr>
          <w:spacing w:val="-2"/>
        </w:rPr>
        <w:t>shown</w:t>
      </w:r>
      <w:r>
        <w:rPr>
          <w:spacing w:val="13"/>
        </w:rPr>
        <w:t> </w:t>
      </w:r>
      <w:r>
        <w:rPr/>
        <w:t>in</w:t>
      </w:r>
      <w:r>
        <w:rPr>
          <w:spacing w:val="12"/>
        </w:rPr>
        <w:t> </w:t>
      </w:r>
      <w:r>
        <w:rPr/>
        <w:t>the</w:t>
      </w:r>
      <w:r>
        <w:rPr>
          <w:spacing w:val="13"/>
        </w:rPr>
        <w:t> </w:t>
      </w:r>
      <w:r>
        <w:rPr/>
        <w:t>figure)</w:t>
      </w:r>
      <w:r>
        <w:rPr>
          <w:spacing w:val="13"/>
        </w:rPr>
        <w:t> </w:t>
      </w:r>
      <w:r>
        <w:rPr/>
        <w:t>that</w:t>
      </w:r>
      <w:r>
        <w:rPr>
          <w:spacing w:val="12"/>
        </w:rPr>
        <w:t> </w:t>
      </w:r>
      <w:r>
        <w:rPr>
          <w:spacing w:val="-2"/>
        </w:rPr>
        <w:t>receive</w:t>
      </w:r>
      <w:r>
        <w:rPr>
          <w:spacing w:val="37"/>
          <w:w w:val="99"/>
        </w:rPr>
        <w:t> </w:t>
      </w:r>
      <w:r>
        <w:rPr/>
        <w:t>inputs</w:t>
      </w:r>
      <w:r>
        <w:rPr>
          <w:spacing w:val="19"/>
        </w:rPr>
        <w:t> </w:t>
      </w:r>
      <w:r>
        <w:rPr/>
        <w:t>from</w:t>
      </w:r>
      <w:r>
        <w:rPr>
          <w:spacing w:val="19"/>
        </w:rPr>
        <w:t> </w:t>
      </w:r>
      <w:r>
        <w:rPr>
          <w:spacing w:val="-1"/>
        </w:rPr>
        <w:t>various</w:t>
      </w:r>
      <w:r>
        <w:rPr>
          <w:spacing w:val="20"/>
        </w:rPr>
        <w:t> </w:t>
      </w:r>
      <w:r>
        <w:rPr/>
        <w:t>areas</w:t>
      </w:r>
      <w:r>
        <w:rPr>
          <w:spacing w:val="19"/>
        </w:rPr>
        <w:t> </w:t>
      </w:r>
      <w:r>
        <w:rPr/>
        <w:t>in</w:t>
      </w:r>
      <w:r>
        <w:rPr>
          <w:spacing w:val="19"/>
        </w:rPr>
        <w:t> </w:t>
      </w:r>
      <w:r>
        <w:rPr/>
        <w:t>the</w:t>
      </w:r>
      <w:r>
        <w:rPr>
          <w:spacing w:val="20"/>
        </w:rPr>
        <w:t> </w:t>
      </w:r>
      <w:r>
        <w:rPr/>
        <w:t>model,</w:t>
      </w:r>
      <w:r>
        <w:rPr>
          <w:spacing w:val="26"/>
        </w:rPr>
        <w:t> </w:t>
      </w:r>
      <w:r>
        <w:rPr/>
        <w:t>and</w:t>
      </w:r>
      <w:r>
        <w:rPr>
          <w:spacing w:val="19"/>
        </w:rPr>
        <w:t> </w:t>
      </w:r>
      <w:r>
        <w:rPr/>
        <w:t>attempt</w:t>
      </w:r>
      <w:r>
        <w:rPr>
          <w:spacing w:val="20"/>
        </w:rPr>
        <w:t> </w:t>
      </w:r>
      <w:r>
        <w:rPr/>
        <w:t>to</w:t>
      </w:r>
      <w:r>
        <w:rPr>
          <w:spacing w:val="19"/>
        </w:rPr>
        <w:t> </w:t>
      </w:r>
      <w:r>
        <w:rPr/>
        <w:t>decode</w:t>
      </w:r>
      <w:r>
        <w:rPr>
          <w:spacing w:val="19"/>
        </w:rPr>
        <w:t> </w:t>
      </w:r>
      <w:r>
        <w:rPr/>
        <w:t>things</w:t>
      </w:r>
      <w:r>
        <w:rPr>
          <w:spacing w:val="20"/>
        </w:rPr>
        <w:t> </w:t>
      </w:r>
      <w:r>
        <w:rPr>
          <w:spacing w:val="-1"/>
        </w:rPr>
        <w:t>like</w:t>
      </w:r>
      <w:r>
        <w:rPr>
          <w:spacing w:val="19"/>
        </w:rPr>
        <w:t> </w:t>
      </w:r>
      <w:r>
        <w:rPr/>
        <w:t>object</w:t>
      </w:r>
      <w:r>
        <w:rPr>
          <w:spacing w:val="19"/>
        </w:rPr>
        <w:t> </w:t>
      </w:r>
      <w:r>
        <w:rPr/>
        <w:t>identity</w:t>
      </w:r>
      <w:r>
        <w:rPr>
          <w:spacing w:val="20"/>
        </w:rPr>
        <w:t> </w:t>
      </w:r>
      <w:r>
        <w:rPr/>
        <w:t>or</w:t>
      </w:r>
      <w:r>
        <w:rPr>
          <w:spacing w:val="19"/>
        </w:rPr>
        <w:t> </w:t>
      </w:r>
      <w:r>
        <w:rPr/>
        <w:t>position</w:t>
      </w:r>
      <w:r>
        <w:rPr>
          <w:spacing w:val="20"/>
        </w:rPr>
        <w:t> </w:t>
      </w:r>
      <w:r>
        <w:rPr/>
        <w:t>—</w:t>
      </w:r>
      <w:r>
        <w:rPr>
          <w:spacing w:val="22"/>
          <w:w w:val="99"/>
        </w:rPr>
        <w:t> </w:t>
      </w:r>
      <w:r>
        <w:rPr/>
        <w:t>these</w:t>
      </w:r>
      <w:r>
        <w:rPr>
          <w:spacing w:val="-1"/>
        </w:rPr>
        <w:t> provide </w:t>
      </w:r>
      <w:r>
        <w:rPr/>
        <w:t>one major</w:t>
      </w:r>
      <w:r>
        <w:rPr>
          <w:spacing w:val="-1"/>
        </w:rPr>
        <w:t> </w:t>
      </w:r>
      <w:r>
        <w:rPr/>
        <w:t>means of</w:t>
      </w:r>
      <w:r>
        <w:rPr>
          <w:spacing w:val="-1"/>
        </w:rPr>
        <w:t> </w:t>
      </w:r>
      <w:r>
        <w:rPr/>
        <w:t>understanding what</w:t>
      </w:r>
      <w:r>
        <w:rPr>
          <w:spacing w:val="-1"/>
        </w:rPr>
        <w:t> </w:t>
      </w:r>
      <w:r>
        <w:rPr/>
        <w:t>these areas</w:t>
      </w:r>
      <w:r>
        <w:rPr>
          <w:spacing w:val="-1"/>
        </w:rPr>
        <w:t> </w:t>
      </w:r>
      <w:r>
        <w:rPr/>
        <w:t>are representing</w:t>
      </w:r>
      <w:r>
        <w:rPr>
          <w:spacing w:val="-1"/>
        </w:rPr>
        <w:t> </w:t>
      </w:r>
      <w:r>
        <w:rPr/>
        <w:t>(in a</w:t>
      </w:r>
      <w:r>
        <w:rPr>
          <w:spacing w:val="-1"/>
        </w:rPr>
        <w:t> </w:t>
      </w:r>
      <w:r>
        <w:rPr/>
        <w:t>manner</w:t>
      </w:r>
      <w:r>
        <w:rPr>
          <w:spacing w:val="-1"/>
        </w:rPr>
        <w:t> </w:t>
      </w:r>
      <w:r>
        <w:rPr/>
        <w:t>analogous</w:t>
      </w:r>
      <w:r>
        <w:rPr>
          <w:spacing w:val="23"/>
          <w:w w:val="99"/>
        </w:rPr>
        <w:t> </w:t>
      </w:r>
      <w:r>
        <w:rPr/>
        <w:t>to</w:t>
      </w:r>
      <w:r>
        <w:rPr>
          <w:spacing w:val="-1"/>
        </w:rPr>
        <w:t> </w:t>
      </w:r>
      <w:r>
        <w:rPr/>
        <w:t>typical</w:t>
      </w:r>
      <w:r>
        <w:rPr>
          <w:spacing w:val="-1"/>
        </w:rPr>
        <w:t> </w:t>
      </w:r>
      <w:r>
        <w:rPr/>
        <w:t>methods</w:t>
      </w:r>
      <w:r>
        <w:rPr>
          <w:spacing w:val="-1"/>
        </w:rPr>
        <w:t> </w:t>
      </w:r>
      <w:r>
        <w:rPr/>
        <w:t>in neuroimaging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the brain).</w:t>
      </w:r>
      <w:r>
        <w:rPr>
          <w:spacing w:val="20"/>
        </w:rPr>
        <w:t> </w:t>
      </w:r>
      <w:r>
        <w:rPr>
          <w:spacing w:val="-2"/>
        </w:rPr>
        <w:t>Critically,</w:t>
      </w:r>
      <w:r>
        <w:rPr/>
        <w:t> these decoder</w:t>
      </w:r>
      <w:r>
        <w:rPr>
          <w:spacing w:val="-1"/>
        </w:rPr>
        <w:t> </w:t>
      </w:r>
      <w:r>
        <w:rPr/>
        <w:t>layers</w:t>
      </w:r>
      <w:r>
        <w:rPr>
          <w:spacing w:val="-1"/>
        </w:rPr>
        <w:t> </w:t>
      </w:r>
      <w:r>
        <w:rPr/>
        <w:t>do </w:t>
      </w:r>
      <w:r>
        <w:rPr>
          <w:rFonts w:ascii="Times New Roman" w:hAnsi="Times New Roman" w:cs="Times New Roman" w:eastAsia="Times New Roman"/>
          <w:i/>
        </w:rPr>
        <w:t>not</w:t>
      </w:r>
      <w:r>
        <w:rPr>
          <w:rFonts w:ascii="Times New Roman" w:hAnsi="Times New Roman" w:cs="Times New Roman" w:eastAsia="Times New Roman"/>
          <w:i/>
          <w:spacing w:val="-1"/>
        </w:rPr>
        <w:t> </w:t>
      </w:r>
      <w:r>
        <w:rPr/>
        <w:t>feed</w:t>
      </w:r>
      <w:r>
        <w:rPr>
          <w:spacing w:val="-1"/>
        </w:rPr>
        <w:t> </w:t>
      </w:r>
      <w:r>
        <w:rPr/>
        <w:t>back into</w:t>
      </w:r>
      <w:r>
        <w:rPr>
          <w:spacing w:val="-1"/>
        </w:rPr>
        <w:t> </w:t>
      </w:r>
      <w:r>
        <w:rPr/>
        <w:t>the</w:t>
      </w:r>
      <w:r>
        <w:rPr>
          <w:spacing w:val="27"/>
          <w:w w:val="99"/>
        </w:rPr>
        <w:t> </w:t>
      </w:r>
      <w:r>
        <w:rPr>
          <w:spacing w:val="-1"/>
        </w:rPr>
        <w:t>network</w:t>
      </w:r>
      <w:r>
        <w:rPr>
          <w:spacing w:val="-9"/>
        </w:rPr>
        <w:t> </w:t>
      </w:r>
      <w:r>
        <w:rPr/>
        <w:t>and</w:t>
      </w:r>
      <w:r>
        <w:rPr>
          <w:spacing w:val="-8"/>
        </w:rPr>
        <w:t> </w:t>
      </w:r>
      <w:r>
        <w:rPr>
          <w:spacing w:val="-3"/>
        </w:rPr>
        <w:t>have</w:t>
      </w:r>
      <w:r>
        <w:rPr>
          <w:spacing w:val="-8"/>
        </w:rPr>
        <w:t> </w:t>
      </w:r>
      <w:r>
        <w:rPr/>
        <w:t>absolutely</w:t>
      </w:r>
      <w:r>
        <w:rPr>
          <w:spacing w:val="-8"/>
        </w:rPr>
        <w:t> </w:t>
      </w:r>
      <w:r>
        <w:rPr/>
        <w:t>no</w:t>
      </w:r>
      <w:r>
        <w:rPr>
          <w:spacing w:val="-8"/>
        </w:rPr>
        <w:t> </w:t>
      </w:r>
      <w:r>
        <w:rPr/>
        <w:t>influence</w:t>
      </w:r>
      <w:r>
        <w:rPr>
          <w:spacing w:val="-8"/>
        </w:rPr>
        <w:t> </w:t>
      </w:r>
      <w:r>
        <w:rPr/>
        <w:t>on</w:t>
      </w:r>
      <w:r>
        <w:rPr>
          <w:spacing w:val="-8"/>
        </w:rPr>
        <w:t> </w:t>
      </w:r>
      <w:r>
        <w:rPr/>
        <w:t>learning</w:t>
      </w:r>
      <w:r>
        <w:rPr>
          <w:spacing w:val="-8"/>
        </w:rPr>
        <w:t> </w:t>
      </w:r>
      <w:r>
        <w:rPr/>
        <w:t>in</w:t>
      </w:r>
      <w:r>
        <w:rPr>
          <w:spacing w:val="-8"/>
        </w:rPr>
        <w:t> </w:t>
      </w:r>
      <w:r>
        <w:rPr/>
        <w:t>the</w:t>
      </w:r>
      <w:r>
        <w:rPr>
          <w:spacing w:val="-8"/>
        </w:rPr>
        <w:t> </w:t>
      </w:r>
      <w:r>
        <w:rPr/>
        <w:t>model.</w:t>
      </w:r>
      <w:r>
        <w:rPr/>
      </w:r>
    </w:p>
    <w:p>
      <w:pPr>
        <w:pStyle w:val="BodyText"/>
        <w:spacing w:line="257" w:lineRule="auto"/>
        <w:ind w:left="120" w:right="119"/>
        <w:jc w:val="both"/>
      </w:pPr>
      <w:r>
        <w:rPr/>
        <w:t>According</w:t>
      </w:r>
      <w:r>
        <w:rPr>
          <w:spacing w:val="-5"/>
        </w:rPr>
        <w:t> </w:t>
      </w:r>
      <w:r>
        <w:rPr/>
        <w:t>to</w:t>
      </w:r>
      <w:r>
        <w:rPr>
          <w:spacing w:val="-6"/>
        </w:rPr>
        <w:t> </w:t>
      </w:r>
      <w:r>
        <w:rPr/>
        <w:t>the</w:t>
      </w:r>
      <w:r>
        <w:rPr>
          <w:spacing w:val="-4"/>
        </w:rPr>
        <w:t> </w:t>
      </w:r>
      <w:r>
        <w:rPr>
          <w:spacing w:val="-2"/>
        </w:rPr>
        <w:t>known</w:t>
      </w:r>
      <w:r>
        <w:rPr>
          <w:spacing w:val="-6"/>
        </w:rPr>
        <w:t> </w:t>
      </w:r>
      <w:r>
        <w:rPr/>
        <w:t>biology</w:t>
      </w:r>
      <w:r>
        <w:rPr>
          <w:spacing w:val="-5"/>
        </w:rPr>
        <w:t> </w:t>
      </w:r>
      <w:r>
        <w:rPr/>
        <w:t>of</w:t>
      </w:r>
      <w:r>
        <w:rPr>
          <w:spacing w:val="-4"/>
        </w:rPr>
        <w:t> </w:t>
      </w:r>
      <w:r>
        <w:rPr>
          <w:spacing w:val="-1"/>
        </w:rPr>
        <w:t>the</w:t>
      </w:r>
      <w:r>
        <w:rPr>
          <w:spacing w:val="-5"/>
        </w:rPr>
        <w:t> </w:t>
      </w:r>
      <w:r>
        <w:rPr>
          <w:spacing w:val="-1"/>
        </w:rPr>
        <w:t>pulvinar,</w:t>
      </w:r>
      <w:r>
        <w:rPr>
          <w:spacing w:val="-5"/>
        </w:rPr>
        <w:t> </w:t>
      </w:r>
      <w:r>
        <w:rPr/>
        <w:t>each</w:t>
      </w:r>
      <w:r>
        <w:rPr>
          <w:spacing w:val="-4"/>
        </w:rPr>
        <w:t> </w:t>
      </w:r>
      <w:r>
        <w:rPr/>
        <w:t>of</w:t>
      </w:r>
      <w:r>
        <w:rPr>
          <w:spacing w:val="-6"/>
        </w:rPr>
        <w:t> </w:t>
      </w:r>
      <w:r>
        <w:rPr/>
        <w:t>the</w:t>
      </w:r>
      <w:r>
        <w:rPr>
          <w:spacing w:val="-4"/>
        </w:rPr>
        <w:t> </w:t>
      </w:r>
      <w:r>
        <w:rPr>
          <w:spacing w:val="-1"/>
        </w:rPr>
        <w:t>different</w:t>
      </w:r>
      <w:r>
        <w:rPr>
          <w:spacing w:val="-6"/>
        </w:rPr>
        <w:t> </w:t>
      </w:r>
      <w:r>
        <w:rPr/>
        <w:t>areas</w:t>
      </w:r>
      <w:r>
        <w:rPr>
          <w:spacing w:val="-5"/>
        </w:rPr>
        <w:t> </w:t>
      </w:r>
      <w:r>
        <w:rPr>
          <w:spacing w:val="-2"/>
        </w:rPr>
        <w:t>receives</w:t>
      </w:r>
      <w:r>
        <w:rPr>
          <w:spacing w:val="-4"/>
        </w:rPr>
        <w:t> </w:t>
      </w:r>
      <w:r>
        <w:rPr>
          <w:spacing w:val="-1"/>
        </w:rPr>
        <w:t>from</w:t>
      </w:r>
      <w:r>
        <w:rPr>
          <w:spacing w:val="-5"/>
        </w:rPr>
        <w:t> </w:t>
      </w:r>
      <w:r>
        <w:rPr/>
        <w:t>its</w:t>
      </w:r>
      <w:r>
        <w:rPr>
          <w:spacing w:val="-5"/>
        </w:rPr>
        <w:t> </w:t>
      </w:r>
      <w:r>
        <w:rPr>
          <w:spacing w:val="-2"/>
        </w:rPr>
        <w:t>own</w:t>
      </w:r>
      <w:r>
        <w:rPr>
          <w:spacing w:val="-5"/>
        </w:rPr>
        <w:t> </w:t>
      </w:r>
      <w:r>
        <w:rPr/>
        <w:t>subset</w:t>
      </w:r>
      <w:r>
        <w:rPr>
          <w:spacing w:val="37"/>
          <w:w w:val="99"/>
        </w:rPr>
        <w:t> </w:t>
      </w:r>
      <w:r>
        <w:rPr/>
        <w:t>of</w:t>
      </w:r>
      <w:r>
        <w:rPr>
          <w:spacing w:val="5"/>
        </w:rPr>
        <w:t> </w:t>
      </w:r>
      <w:r>
        <w:rPr>
          <w:spacing w:val="-1"/>
        </w:rPr>
        <w:t>ventral</w:t>
      </w:r>
      <w:r>
        <w:rPr>
          <w:spacing w:val="6"/>
        </w:rPr>
        <w:t> </w:t>
      </w:r>
      <w:r>
        <w:rPr/>
        <w:t>pulvinar</w:t>
      </w:r>
      <w:r>
        <w:rPr>
          <w:spacing w:val="6"/>
        </w:rPr>
        <w:t> </w:t>
      </w:r>
      <w:r>
        <w:rPr/>
        <w:t>TRC</w:t>
      </w:r>
      <w:r>
        <w:rPr>
          <w:spacing w:val="6"/>
        </w:rPr>
        <w:t> </w:t>
      </w:r>
      <w:r>
        <w:rPr/>
        <w:t>neurons,</w:t>
      </w:r>
      <w:r>
        <w:rPr>
          <w:spacing w:val="9"/>
        </w:rPr>
        <w:t> </w:t>
      </w:r>
      <w:r>
        <w:rPr>
          <w:spacing w:val="-2"/>
        </w:rPr>
        <w:t>but</w:t>
      </w:r>
      <w:r>
        <w:rPr>
          <w:spacing w:val="6"/>
        </w:rPr>
        <w:t> </w:t>
      </w:r>
      <w:r>
        <w:rPr/>
        <w:t>the</w:t>
      </w:r>
      <w:r>
        <w:rPr>
          <w:spacing w:val="6"/>
        </w:rPr>
        <w:t> </w:t>
      </w:r>
      <w:r>
        <w:rPr/>
        <w:t>wide</w:t>
      </w:r>
      <w:r>
        <w:rPr>
          <w:spacing w:val="6"/>
        </w:rPr>
        <w:t> </w:t>
      </w:r>
      <w:r>
        <w:rPr>
          <w:spacing w:val="-1"/>
        </w:rPr>
        <w:t>distribution</w:t>
      </w:r>
      <w:r>
        <w:rPr>
          <w:spacing w:val="6"/>
        </w:rPr>
        <w:t> </w:t>
      </w:r>
      <w:r>
        <w:rPr/>
        <w:t>of</w:t>
      </w:r>
      <w:r>
        <w:rPr>
          <w:spacing w:val="6"/>
        </w:rPr>
        <w:t> </w:t>
      </w:r>
      <w:r>
        <w:rPr/>
        <w:t>V1</w:t>
      </w:r>
      <w:r>
        <w:rPr>
          <w:spacing w:val="6"/>
        </w:rPr>
        <w:t> </w:t>
      </w:r>
      <w:r>
        <w:rPr/>
        <w:t>5IB</w:t>
      </w:r>
      <w:r>
        <w:rPr>
          <w:spacing w:val="6"/>
        </w:rPr>
        <w:t> </w:t>
      </w:r>
      <w:r>
        <w:rPr>
          <w:spacing w:val="-2"/>
        </w:rPr>
        <w:t>driver</w:t>
      </w:r>
      <w:r>
        <w:rPr>
          <w:spacing w:val="6"/>
        </w:rPr>
        <w:t> </w:t>
      </w:r>
      <w:r>
        <w:rPr/>
        <w:t>inputs</w:t>
      </w:r>
      <w:r>
        <w:rPr>
          <w:spacing w:val="6"/>
        </w:rPr>
        <w:t> </w:t>
      </w:r>
      <w:r>
        <w:rPr/>
        <w:t>throughout</w:t>
      </w:r>
      <w:r>
        <w:rPr>
          <w:spacing w:val="6"/>
        </w:rPr>
        <w:t> </w:t>
      </w:r>
      <w:r>
        <w:rPr/>
        <w:t>the</w:t>
      </w:r>
      <w:r>
        <w:rPr>
          <w:spacing w:val="6"/>
        </w:rPr>
        <w:t> </w:t>
      </w:r>
      <w:r>
        <w:rPr>
          <w:spacing w:val="-1"/>
        </w:rPr>
        <w:t>ventral</w:t>
      </w:r>
      <w:r>
        <w:rPr>
          <w:spacing w:val="33"/>
          <w:w w:val="99"/>
        </w:rPr>
        <w:t> </w:t>
      </w:r>
      <w:r>
        <w:rPr/>
        <w:t>pulvinar</w:t>
      </w:r>
      <w:r>
        <w:rPr>
          <w:spacing w:val="24"/>
        </w:rPr>
        <w:t> </w:t>
      </w:r>
      <w:r>
        <w:rPr/>
        <w:t>(Shipp,</w:t>
      </w:r>
      <w:r>
        <w:rPr>
          <w:spacing w:val="24"/>
        </w:rPr>
        <w:t> </w:t>
      </w:r>
      <w:r>
        <w:rPr/>
        <w:t>2003)</w:t>
      </w:r>
      <w:r>
        <w:rPr>
          <w:spacing w:val="24"/>
        </w:rPr>
        <w:t> </w:t>
      </w:r>
      <w:r>
        <w:rPr/>
        <w:t>suggests</w:t>
      </w:r>
      <w:r>
        <w:rPr>
          <w:spacing w:val="24"/>
        </w:rPr>
        <w:t> </w:t>
      </w:r>
      <w:r>
        <w:rPr/>
        <w:t>that</w:t>
      </w:r>
      <w:r>
        <w:rPr>
          <w:spacing w:val="24"/>
        </w:rPr>
        <w:t> </w:t>
      </w:r>
      <w:r>
        <w:rPr/>
        <w:t>at</w:t>
      </w:r>
      <w:r>
        <w:rPr>
          <w:spacing w:val="24"/>
        </w:rPr>
        <w:t> </w:t>
      </w:r>
      <w:r>
        <w:rPr/>
        <w:t>least</w:t>
      </w:r>
      <w:r>
        <w:rPr>
          <w:spacing w:val="24"/>
        </w:rPr>
        <w:t> </w:t>
      </w:r>
      <w:r>
        <w:rPr/>
        <w:t>a</w:t>
      </w:r>
      <w:r>
        <w:rPr>
          <w:spacing w:val="24"/>
        </w:rPr>
        <w:t> </w:t>
      </w:r>
      <w:r>
        <w:rPr/>
        <w:t>portion</w:t>
      </w:r>
      <w:r>
        <w:rPr>
          <w:spacing w:val="24"/>
        </w:rPr>
        <w:t> </w:t>
      </w:r>
      <w:r>
        <w:rPr/>
        <w:t>of</w:t>
      </w:r>
      <w:r>
        <w:rPr>
          <w:spacing w:val="24"/>
        </w:rPr>
        <w:t> </w:t>
      </w:r>
      <w:r>
        <w:rPr/>
        <w:t>the</w:t>
      </w:r>
      <w:r>
        <w:rPr>
          <w:spacing w:val="24"/>
        </w:rPr>
        <w:t> </w:t>
      </w:r>
      <w:r>
        <w:rPr/>
        <w:t>pulvinar</w:t>
      </w:r>
      <w:r>
        <w:rPr>
          <w:spacing w:val="24"/>
        </w:rPr>
        <w:t> </w:t>
      </w:r>
      <w:r>
        <w:rPr/>
        <w:t>signal</w:t>
      </w:r>
      <w:r>
        <w:rPr>
          <w:spacing w:val="24"/>
        </w:rPr>
        <w:t> </w:t>
      </w:r>
      <w:r>
        <w:rPr/>
        <w:t>shares</w:t>
      </w:r>
      <w:r>
        <w:rPr>
          <w:spacing w:val="24"/>
        </w:rPr>
        <w:t> </w:t>
      </w:r>
      <w:r>
        <w:rPr/>
        <w:t>a</w:t>
      </w:r>
      <w:r>
        <w:rPr>
          <w:spacing w:val="24"/>
        </w:rPr>
        <w:t> </w:t>
      </w:r>
      <w:r>
        <w:rPr/>
        <w:t>common</w:t>
      </w:r>
      <w:r>
        <w:rPr>
          <w:spacing w:val="24"/>
        </w:rPr>
        <w:t> </w:t>
      </w:r>
      <w:r>
        <w:rPr/>
        <w:t>training</w:t>
      </w:r>
      <w:r>
        <w:rPr>
          <w:w w:val="99"/>
        </w:rPr>
        <w:t> </w:t>
      </w:r>
      <w:r>
        <w:rPr/>
        <w:t>plus-phase</w:t>
      </w:r>
      <w:r>
        <w:rPr>
          <w:spacing w:val="4"/>
        </w:rPr>
        <w:t> </w:t>
      </w:r>
      <w:r>
        <w:rPr/>
        <w:t>input</w:t>
      </w:r>
      <w:r>
        <w:rPr>
          <w:spacing w:val="4"/>
        </w:rPr>
        <w:t> </w:t>
      </w:r>
      <w:r>
        <w:rPr/>
        <w:t>across</w:t>
      </w:r>
      <w:r>
        <w:rPr>
          <w:spacing w:val="4"/>
        </w:rPr>
        <w:t> </w:t>
      </w:r>
      <w:r>
        <w:rPr/>
        <w:t>all</w:t>
      </w:r>
      <w:r>
        <w:rPr>
          <w:spacing w:val="5"/>
        </w:rPr>
        <w:t> </w:t>
      </w:r>
      <w:r>
        <w:rPr/>
        <w:t>the</w:t>
      </w:r>
      <w:r>
        <w:rPr>
          <w:spacing w:val="4"/>
        </w:rPr>
        <w:t> </w:t>
      </w:r>
      <w:r>
        <w:rPr/>
        <w:t>areas</w:t>
      </w:r>
      <w:r>
        <w:rPr>
          <w:spacing w:val="4"/>
        </w:rPr>
        <w:t> </w:t>
      </w:r>
      <w:r>
        <w:rPr/>
        <w:t>in</w:t>
      </w:r>
      <w:r>
        <w:rPr>
          <w:spacing w:val="4"/>
        </w:rPr>
        <w:t> </w:t>
      </w:r>
      <w:r>
        <w:rPr/>
        <w:t>the</w:t>
      </w:r>
      <w:r>
        <w:rPr>
          <w:spacing w:val="5"/>
        </w:rPr>
        <w:t> </w:t>
      </w:r>
      <w:r>
        <w:rPr/>
        <w:t>model.</w:t>
      </w:r>
      <w:r>
        <w:rPr>
          <w:spacing w:val="34"/>
        </w:rPr>
        <w:t> </w:t>
      </w:r>
      <w:r>
        <w:rPr>
          <w:spacing w:val="-1"/>
        </w:rPr>
        <w:t>Computationally,</w:t>
      </w:r>
      <w:r>
        <w:rPr>
          <w:spacing w:val="8"/>
        </w:rPr>
        <w:t> </w:t>
      </w:r>
      <w:r>
        <w:rPr/>
        <w:t>it</w:t>
      </w:r>
      <w:r>
        <w:rPr>
          <w:spacing w:val="4"/>
        </w:rPr>
        <w:t> </w:t>
      </w:r>
      <w:r>
        <w:rPr>
          <w:spacing w:val="-1"/>
        </w:rPr>
        <w:t>was</w:t>
      </w:r>
      <w:r>
        <w:rPr>
          <w:spacing w:val="4"/>
        </w:rPr>
        <w:t> </w:t>
      </w:r>
      <w:r>
        <w:rPr/>
        <w:t>easier</w:t>
      </w:r>
      <w:r>
        <w:rPr>
          <w:spacing w:val="4"/>
        </w:rPr>
        <w:t> </w:t>
      </w:r>
      <w:r>
        <w:rPr/>
        <w:t>to</w:t>
      </w:r>
      <w:r>
        <w:rPr>
          <w:spacing w:val="5"/>
        </w:rPr>
        <w:t> </w:t>
      </w:r>
      <w:r>
        <w:rPr/>
        <w:t>represent</w:t>
      </w:r>
      <w:r>
        <w:rPr>
          <w:spacing w:val="4"/>
        </w:rPr>
        <w:t> </w:t>
      </w:r>
      <w:r>
        <w:rPr/>
        <w:t>this</w:t>
      </w:r>
      <w:r>
        <w:rPr>
          <w:spacing w:val="4"/>
        </w:rPr>
        <w:t> </w:t>
      </w:r>
      <w:r>
        <w:rPr/>
        <w:t>using</w:t>
      </w:r>
      <w:r>
        <w:rPr>
          <w:spacing w:val="4"/>
        </w:rPr>
        <w:t> </w:t>
      </w:r>
      <w:r>
        <w:rPr/>
        <w:t>a</w:t>
      </w:r>
      <w:r>
        <w:rPr/>
      </w:r>
    </w:p>
    <w:p>
      <w:pPr>
        <w:spacing w:after="0" w:line="257" w:lineRule="auto"/>
        <w:jc w:val="both"/>
        <w:sectPr>
          <w:pgSz w:w="12240" w:h="15840"/>
          <w:pgMar w:top="1300" w:bottom="280" w:left="1320" w:right="1320"/>
        </w:sectPr>
      </w:pPr>
    </w:p>
    <w:p>
      <w:pPr>
        <w:spacing w:line="240" w:lineRule="auto" w:before="10"/>
        <w:rPr>
          <w:rFonts w:ascii="Times New Roman" w:hAnsi="Times New Roman" w:cs="Times New Roman" w:eastAsia="Times New Roman"/>
          <w:sz w:val="6"/>
          <w:szCs w:val="6"/>
        </w:rPr>
      </w:pPr>
    </w:p>
    <w:p>
      <w:pPr>
        <w:spacing w:line="200" w:lineRule="atLeast"/>
        <w:ind w:left="1200" w:right="0" w:firstLine="0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 w:hAnsi="Times New Roman" w:cs="Times New Roman" w:eastAsia="Times New Roman"/>
          <w:sz w:val="20"/>
          <w:szCs w:val="20"/>
        </w:rPr>
        <w:drawing>
          <wp:inline distT="0" distB="0" distL="0" distR="0">
            <wp:extent cx="4538186" cy="3844766"/>
            <wp:effectExtent l="0" t="0" r="0" b="0"/>
            <wp:docPr id="3" name="image2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" name="image2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38186" cy="3844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eastAsia="Times New Roman"/>
          <w:sz w:val="20"/>
          <w:szCs w:val="20"/>
        </w:rPr>
      </w:r>
    </w:p>
    <w:p>
      <w:pPr>
        <w:spacing w:line="240" w:lineRule="auto" w:before="1"/>
        <w:rPr>
          <w:rFonts w:ascii="Times New Roman" w:hAnsi="Times New Roman" w:cs="Times New Roman" w:eastAsia="Times New Roman"/>
          <w:sz w:val="17"/>
          <w:szCs w:val="17"/>
        </w:rPr>
      </w:pPr>
    </w:p>
    <w:p>
      <w:pPr>
        <w:spacing w:line="252" w:lineRule="auto" w:before="62"/>
        <w:ind w:left="119" w:right="117" w:firstLine="0"/>
        <w:jc w:val="both"/>
        <w:rPr>
          <w:rFonts w:ascii="Times New Roman" w:hAnsi="Times New Roman" w:cs="Times New Roman" w:eastAsia="Times New Roman"/>
          <w:sz w:val="18"/>
          <w:szCs w:val="18"/>
        </w:rPr>
      </w:pPr>
      <w:r>
        <w:rPr>
          <w:rFonts w:ascii="Times New Roman" w:hAnsi="Times New Roman" w:cs="Times New Roman" w:eastAsia="Times New Roman"/>
          <w:sz w:val="22"/>
          <w:szCs w:val="22"/>
        </w:rPr>
        <w:t>Figure</w:t>
      </w:r>
      <w:r>
        <w:rPr>
          <w:rFonts w:ascii="Times New Roman" w:hAnsi="Times New Roman" w:cs="Times New Roman" w:eastAsia="Times New Roman"/>
          <w:spacing w:val="-2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2:</w:t>
      </w:r>
      <w:r>
        <w:rPr>
          <w:rFonts w:ascii="Times New Roman" w:hAnsi="Times New Roman" w:cs="Times New Roman" w:eastAsia="Times New Roman"/>
          <w:spacing w:val="17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The three-visual-stream deep </w:t>
      </w:r>
      <w:r>
        <w:rPr>
          <w:rFonts w:ascii="Times New Roman" w:hAnsi="Times New Roman" w:cs="Times New Roman" w:eastAsia="Times New Roman"/>
          <w:spacing w:val="-1"/>
          <w:sz w:val="18"/>
          <w:szCs w:val="18"/>
        </w:rPr>
        <w:t>predictive</w:t>
      </w:r>
      <w:r>
        <w:rPr>
          <w:rFonts w:ascii="Times New Roman" w:hAnsi="Times New Roman" w:cs="Times New Roman" w:eastAsia="Times New Roman"/>
          <w:sz w:val="18"/>
          <w:szCs w:val="18"/>
        </w:rPr>
        <w:t> learning</w:t>
      </w:r>
      <w:r>
        <w:rPr>
          <w:rFonts w:ascii="Times New Roman" w:hAnsi="Times New Roman" w:cs="Times New Roman" w:eastAsia="Times New Roman"/>
          <w:spacing w:val="-1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model </w:t>
      </w:r>
      <w:r>
        <w:rPr>
          <w:rFonts w:ascii="Times New Roman" w:hAnsi="Times New Roman" w:cs="Times New Roman" w:eastAsia="Times New Roman"/>
          <w:spacing w:val="-1"/>
          <w:sz w:val="18"/>
          <w:szCs w:val="18"/>
        </w:rPr>
        <w:t>(What-Where-Integration</w:t>
      </w:r>
      <w:r>
        <w:rPr>
          <w:rFonts w:ascii="Times New Roman" w:hAnsi="Times New Roman" w:cs="Times New Roman" w:eastAsia="Times New Roman"/>
          <w:sz w:val="18"/>
          <w:szCs w:val="18"/>
        </w:rPr>
        <w:t> or WWI model).</w:t>
      </w:r>
      <w:r>
        <w:rPr>
          <w:rFonts w:ascii="Times New Roman" w:hAnsi="Times New Roman" w:cs="Times New Roman" w:eastAsia="Times New Roman"/>
          <w:spacing w:val="19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The dorsal</w:t>
      </w:r>
      <w:r>
        <w:rPr>
          <w:rFonts w:ascii="Times New Roman" w:hAnsi="Times New Roman" w:cs="Times New Roman" w:eastAsia="Times New Roman"/>
          <w:spacing w:val="-1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i/>
          <w:spacing w:val="-2"/>
          <w:sz w:val="18"/>
          <w:szCs w:val="18"/>
        </w:rPr>
        <w:t>Where</w:t>
      </w:r>
      <w:r>
        <w:rPr>
          <w:rFonts w:ascii="Times New Roman" w:hAnsi="Times New Roman" w:cs="Times New Roman" w:eastAsia="Times New Roman"/>
          <w:i/>
          <w:spacing w:val="51"/>
          <w:w w:val="99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pacing w:val="-1"/>
          <w:sz w:val="18"/>
          <w:szCs w:val="18"/>
        </w:rPr>
        <w:t>pathway</w:t>
      </w:r>
      <w:r>
        <w:rPr>
          <w:rFonts w:ascii="Times New Roman" w:hAnsi="Times New Roman" w:cs="Times New Roman" w:eastAsia="Times New Roman"/>
          <w:spacing w:val="-9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learns</w:t>
      </w:r>
      <w:r>
        <w:rPr>
          <w:rFonts w:ascii="Times New Roman" w:hAnsi="Times New Roman" w:cs="Times New Roman" w:eastAsia="Times New Roman"/>
          <w:spacing w:val="-9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first,</w:t>
      </w:r>
      <w:r>
        <w:rPr>
          <w:rFonts w:ascii="Times New Roman" w:hAnsi="Times New Roman" w:cs="Times New Roman" w:eastAsia="Times New Roman"/>
          <w:spacing w:val="-7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using</w:t>
      </w:r>
      <w:r>
        <w:rPr>
          <w:rFonts w:ascii="Times New Roman" w:hAnsi="Times New Roman" w:cs="Times New Roman" w:eastAsia="Times New Roman"/>
          <w:spacing w:val="-9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abstracted</w:t>
      </w:r>
      <w:r>
        <w:rPr>
          <w:rFonts w:ascii="Times New Roman" w:hAnsi="Times New Roman" w:cs="Times New Roman" w:eastAsia="Times New Roman"/>
          <w:spacing w:val="-8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i/>
          <w:sz w:val="18"/>
          <w:szCs w:val="18"/>
        </w:rPr>
        <w:t>spatial</w:t>
      </w:r>
      <w:r>
        <w:rPr>
          <w:rFonts w:ascii="Times New Roman" w:hAnsi="Times New Roman" w:cs="Times New Roman" w:eastAsia="Times New Roman"/>
          <w:i/>
          <w:spacing w:val="-9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i/>
          <w:sz w:val="18"/>
          <w:szCs w:val="18"/>
        </w:rPr>
        <w:t>blob</w:t>
      </w:r>
      <w:r>
        <w:rPr>
          <w:rFonts w:ascii="Times New Roman" w:hAnsi="Times New Roman" w:cs="Times New Roman" w:eastAsia="Times New Roman"/>
          <w:i/>
          <w:spacing w:val="-9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representations,</w:t>
      </w:r>
      <w:r>
        <w:rPr>
          <w:rFonts w:ascii="Times New Roman" w:hAnsi="Times New Roman" w:cs="Times New Roman" w:eastAsia="Times New Roman"/>
          <w:spacing w:val="-7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to</w:t>
      </w:r>
      <w:r>
        <w:rPr>
          <w:rFonts w:ascii="Times New Roman" w:hAnsi="Times New Roman" w:cs="Times New Roman" w:eastAsia="Times New Roman"/>
          <w:spacing w:val="-9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predict</w:t>
      </w:r>
      <w:r>
        <w:rPr>
          <w:rFonts w:ascii="Times New Roman" w:hAnsi="Times New Roman" w:cs="Times New Roman" w:eastAsia="Times New Roman"/>
          <w:spacing w:val="-8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where</w:t>
      </w:r>
      <w:r>
        <w:rPr>
          <w:rFonts w:ascii="Times New Roman" w:hAnsi="Times New Roman" w:cs="Times New Roman" w:eastAsia="Times New Roman"/>
          <w:spacing w:val="-9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an</w:t>
      </w:r>
      <w:r>
        <w:rPr>
          <w:rFonts w:ascii="Times New Roman" w:hAnsi="Times New Roman" w:cs="Times New Roman" w:eastAsia="Times New Roman"/>
          <w:spacing w:val="-9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object</w:t>
      </w:r>
      <w:r>
        <w:rPr>
          <w:rFonts w:ascii="Times New Roman" w:hAnsi="Times New Roman" w:cs="Times New Roman" w:eastAsia="Times New Roman"/>
          <w:spacing w:val="-8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will</w:t>
      </w:r>
      <w:r>
        <w:rPr>
          <w:rFonts w:ascii="Times New Roman" w:hAnsi="Times New Roman" w:cs="Times New Roman" w:eastAsia="Times New Roman"/>
          <w:spacing w:val="-9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pacing w:val="-2"/>
          <w:sz w:val="18"/>
          <w:szCs w:val="18"/>
        </w:rPr>
        <w:t>move</w:t>
      </w:r>
      <w:r>
        <w:rPr>
          <w:rFonts w:ascii="Times New Roman" w:hAnsi="Times New Roman" w:cs="Times New Roman" w:eastAsia="Times New Roman"/>
          <w:spacing w:val="-8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pacing w:val="-1"/>
          <w:sz w:val="18"/>
          <w:szCs w:val="18"/>
        </w:rPr>
        <w:t>next,</w:t>
      </w:r>
      <w:r>
        <w:rPr>
          <w:rFonts w:ascii="Times New Roman" w:hAnsi="Times New Roman" w:cs="Times New Roman" w:eastAsia="Times New Roman"/>
          <w:spacing w:val="-8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based</w:t>
      </w:r>
      <w:r>
        <w:rPr>
          <w:rFonts w:ascii="Times New Roman" w:hAnsi="Times New Roman" w:cs="Times New Roman" w:eastAsia="Times New Roman"/>
          <w:spacing w:val="-8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on</w:t>
      </w:r>
      <w:r>
        <w:rPr>
          <w:rFonts w:ascii="Times New Roman" w:hAnsi="Times New Roman" w:cs="Times New Roman" w:eastAsia="Times New Roman"/>
          <w:spacing w:val="-9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prior</w:t>
      </w:r>
      <w:r>
        <w:rPr>
          <w:rFonts w:ascii="Times New Roman" w:hAnsi="Times New Roman" w:cs="Times New Roman" w:eastAsia="Times New Roman"/>
          <w:spacing w:val="-9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motion</w:t>
      </w:r>
      <w:r>
        <w:rPr>
          <w:rFonts w:ascii="Times New Roman" w:hAnsi="Times New Roman" w:cs="Times New Roman" w:eastAsia="Times New Roman"/>
          <w:spacing w:val="30"/>
          <w:w w:val="99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pacing w:val="-2"/>
          <w:sz w:val="18"/>
          <w:szCs w:val="18"/>
        </w:rPr>
        <w:t>history,</w:t>
      </w:r>
      <w:r>
        <w:rPr>
          <w:rFonts w:ascii="Times New Roman" w:hAnsi="Times New Roman" w:cs="Times New Roman" w:eastAsia="Times New Roman"/>
          <w:spacing w:val="1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visual</w:t>
      </w:r>
      <w:r>
        <w:rPr>
          <w:rFonts w:ascii="Times New Roman" w:hAnsi="Times New Roman" w:cs="Times New Roman" w:eastAsia="Times New Roman"/>
          <w:spacing w:val="1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motion,</w:t>
      </w:r>
      <w:r>
        <w:rPr>
          <w:rFonts w:ascii="Times New Roman" w:hAnsi="Times New Roman" w:cs="Times New Roman" w:eastAsia="Times New Roman"/>
          <w:spacing w:val="2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and</w:t>
      </w:r>
      <w:r>
        <w:rPr>
          <w:rFonts w:ascii="Times New Roman" w:hAnsi="Times New Roman" w:cs="Times New Roman" w:eastAsia="Times New Roman"/>
          <w:spacing w:val="1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saccade</w:t>
      </w:r>
      <w:r>
        <w:rPr>
          <w:rFonts w:ascii="Times New Roman" w:hAnsi="Times New Roman" w:cs="Times New Roman" w:eastAsia="Times New Roman"/>
          <w:spacing w:val="1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pacing w:val="-1"/>
          <w:sz w:val="18"/>
          <w:szCs w:val="18"/>
        </w:rPr>
        <w:t>efferent</w:t>
      </w:r>
      <w:r>
        <w:rPr>
          <w:rFonts w:ascii="Times New Roman" w:hAnsi="Times New Roman" w:cs="Times New Roman" w:eastAsia="Times New Roman"/>
          <w:spacing w:val="1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pacing w:val="-1"/>
          <w:sz w:val="18"/>
          <w:szCs w:val="18"/>
        </w:rPr>
        <w:t>copy</w:t>
      </w:r>
      <w:r>
        <w:rPr>
          <w:rFonts w:ascii="Times New Roman" w:hAnsi="Times New Roman" w:cs="Times New Roman" w:eastAsia="Times New Roman"/>
          <w:spacing w:val="1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signals.</w:t>
      </w:r>
      <w:r>
        <w:rPr>
          <w:rFonts w:ascii="Times New Roman" w:hAnsi="Times New Roman" w:cs="Times New Roman" w:eastAsia="Times New Roman"/>
          <w:spacing w:val="21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It then</w:t>
      </w:r>
      <w:r>
        <w:rPr>
          <w:rFonts w:ascii="Times New Roman" w:hAnsi="Times New Roman" w:cs="Times New Roman" w:eastAsia="Times New Roman"/>
          <w:spacing w:val="1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pacing w:val="-1"/>
          <w:sz w:val="18"/>
          <w:szCs w:val="18"/>
        </w:rPr>
        <w:t>provides</w:t>
      </w:r>
      <w:r>
        <w:rPr>
          <w:rFonts w:ascii="Times New Roman" w:hAnsi="Times New Roman" w:cs="Times New Roman" w:eastAsia="Times New Roman"/>
          <w:spacing w:val="1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strong</w:t>
      </w:r>
      <w:r>
        <w:rPr>
          <w:rFonts w:ascii="Times New Roman" w:hAnsi="Times New Roman" w:cs="Times New Roman" w:eastAsia="Times New Roman"/>
          <w:spacing w:val="1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pacing w:val="-1"/>
          <w:sz w:val="18"/>
          <w:szCs w:val="18"/>
        </w:rPr>
        <w:t>top-down</w:t>
      </w:r>
      <w:r>
        <w:rPr>
          <w:rFonts w:ascii="Times New Roman" w:hAnsi="Times New Roman" w:cs="Times New Roman" w:eastAsia="Times New Roman"/>
          <w:spacing w:val="1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inputs</w:t>
      </w:r>
      <w:r>
        <w:rPr>
          <w:rFonts w:ascii="Times New Roman" w:hAnsi="Times New Roman" w:cs="Times New Roman" w:eastAsia="Times New Roman"/>
          <w:spacing w:val="1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to</w:t>
      </w:r>
      <w:r>
        <w:rPr>
          <w:rFonts w:ascii="Times New Roman" w:hAnsi="Times New Roman" w:cs="Times New Roman" w:eastAsia="Times New Roman"/>
          <w:spacing w:val="1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pacing w:val="-1"/>
          <w:sz w:val="18"/>
          <w:szCs w:val="18"/>
        </w:rPr>
        <w:t>lower</w:t>
      </w:r>
      <w:r>
        <w:rPr>
          <w:rFonts w:ascii="Times New Roman" w:hAnsi="Times New Roman" w:cs="Times New Roman" w:eastAsia="Times New Roman"/>
          <w:spacing w:val="1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areas</w:t>
      </w:r>
      <w:r>
        <w:rPr>
          <w:rFonts w:ascii="Times New Roman" w:hAnsi="Times New Roman" w:cs="Times New Roman" w:eastAsia="Times New Roman"/>
          <w:spacing w:val="1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to</w:t>
      </w:r>
      <w:r>
        <w:rPr>
          <w:rFonts w:ascii="Times New Roman" w:hAnsi="Times New Roman" w:cs="Times New Roman" w:eastAsia="Times New Roman"/>
          <w:spacing w:val="1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pacing w:val="-2"/>
          <w:sz w:val="18"/>
          <w:szCs w:val="18"/>
        </w:rPr>
        <w:t>drive</w:t>
      </w:r>
      <w:r>
        <w:rPr>
          <w:rFonts w:ascii="Times New Roman" w:hAnsi="Times New Roman" w:cs="Times New Roman" w:eastAsia="Times New Roman"/>
          <w:spacing w:val="1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accurate</w:t>
      </w:r>
      <w:r>
        <w:rPr>
          <w:rFonts w:ascii="Times New Roman" w:hAnsi="Times New Roman" w:cs="Times New Roman" w:eastAsia="Times New Roman"/>
          <w:spacing w:val="39"/>
          <w:w w:val="99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spatial</w:t>
      </w:r>
      <w:r>
        <w:rPr>
          <w:rFonts w:ascii="Times New Roman" w:hAnsi="Times New Roman" w:cs="Times New Roman" w:eastAsia="Times New Roman"/>
          <w:spacing w:val="17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predictions,</w:t>
      </w:r>
      <w:r>
        <w:rPr>
          <w:rFonts w:ascii="Times New Roman" w:hAnsi="Times New Roman" w:cs="Times New Roman" w:eastAsia="Times New Roman"/>
          <w:spacing w:val="23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pacing w:val="-1"/>
          <w:sz w:val="18"/>
          <w:szCs w:val="18"/>
        </w:rPr>
        <w:t>leaving</w:t>
      </w:r>
      <w:r>
        <w:rPr>
          <w:rFonts w:ascii="Times New Roman" w:hAnsi="Times New Roman" w:cs="Times New Roman" w:eastAsia="Times New Roman"/>
          <w:spacing w:val="17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the</w:t>
      </w:r>
      <w:r>
        <w:rPr>
          <w:rFonts w:ascii="Times New Roman" w:hAnsi="Times New Roman" w:cs="Times New Roman" w:eastAsia="Times New Roman"/>
          <w:spacing w:val="17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residual</w:t>
      </w:r>
      <w:r>
        <w:rPr>
          <w:rFonts w:ascii="Times New Roman" w:hAnsi="Times New Roman" w:cs="Times New Roman" w:eastAsia="Times New Roman"/>
          <w:spacing w:val="17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error</w:t>
      </w:r>
      <w:r>
        <w:rPr>
          <w:rFonts w:ascii="Times New Roman" w:hAnsi="Times New Roman" w:cs="Times New Roman" w:eastAsia="Times New Roman"/>
          <w:spacing w:val="17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to</w:t>
      </w:r>
      <w:r>
        <w:rPr>
          <w:rFonts w:ascii="Times New Roman" w:hAnsi="Times New Roman" w:cs="Times New Roman" w:eastAsia="Times New Roman"/>
          <w:spacing w:val="17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be</w:t>
      </w:r>
      <w:r>
        <w:rPr>
          <w:rFonts w:ascii="Times New Roman" w:hAnsi="Times New Roman" w:cs="Times New Roman" w:eastAsia="Times New Roman"/>
          <w:spacing w:val="18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more</w:t>
      </w:r>
      <w:r>
        <w:rPr>
          <w:rFonts w:ascii="Times New Roman" w:hAnsi="Times New Roman" w:cs="Times New Roman" w:eastAsia="Times New Roman"/>
          <w:spacing w:val="17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about</w:t>
      </w:r>
      <w:r>
        <w:rPr>
          <w:rFonts w:ascii="Times New Roman" w:hAnsi="Times New Roman" w:cs="Times New Roman" w:eastAsia="Times New Roman"/>
          <w:spacing w:val="17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i/>
          <w:sz w:val="18"/>
          <w:szCs w:val="18"/>
        </w:rPr>
        <w:t>What</w:t>
      </w:r>
      <w:r>
        <w:rPr>
          <w:rFonts w:ascii="Times New Roman" w:hAnsi="Times New Roman" w:cs="Times New Roman" w:eastAsia="Times New Roman"/>
          <w:i/>
          <w:spacing w:val="17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and</w:t>
      </w:r>
      <w:r>
        <w:rPr>
          <w:rFonts w:ascii="Times New Roman" w:hAnsi="Times New Roman" w:cs="Times New Roman" w:eastAsia="Times New Roman"/>
          <w:spacing w:val="17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i/>
          <w:sz w:val="18"/>
          <w:szCs w:val="18"/>
        </w:rPr>
        <w:t>What</w:t>
      </w:r>
      <w:r>
        <w:rPr>
          <w:rFonts w:ascii="Times New Roman" w:hAnsi="Times New Roman" w:cs="Times New Roman" w:eastAsia="Times New Roman"/>
          <w:i/>
          <w:spacing w:val="17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i/>
          <w:sz w:val="18"/>
          <w:szCs w:val="18"/>
        </w:rPr>
        <w:t>*</w:t>
      </w:r>
      <w:r>
        <w:rPr>
          <w:rFonts w:ascii="Times New Roman" w:hAnsi="Times New Roman" w:cs="Times New Roman" w:eastAsia="Times New Roman"/>
          <w:i/>
          <w:spacing w:val="18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i/>
          <w:spacing w:val="-2"/>
          <w:sz w:val="18"/>
          <w:szCs w:val="18"/>
        </w:rPr>
        <w:t>Where</w:t>
      </w:r>
      <w:r>
        <w:rPr>
          <w:rFonts w:ascii="Times New Roman" w:hAnsi="Times New Roman" w:cs="Times New Roman" w:eastAsia="Times New Roman"/>
          <w:i/>
          <w:spacing w:val="17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pacing w:val="-1"/>
          <w:sz w:val="18"/>
          <w:szCs w:val="18"/>
        </w:rPr>
        <w:t>integration</w:t>
      </w:r>
      <w:r>
        <w:rPr>
          <w:rFonts w:ascii="Times New Roman" w:hAnsi="Times New Roman" w:cs="Times New Roman" w:eastAsia="Times New Roman"/>
          <w:spacing w:val="17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information.</w:t>
      </w:r>
      <w:r>
        <w:rPr>
          <w:rFonts w:ascii="Times New Roman" w:hAnsi="Times New Roman" w:cs="Times New Roman" w:eastAsia="Times New Roman"/>
          <w:spacing w:val="23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The</w:t>
      </w:r>
      <w:r>
        <w:rPr>
          <w:rFonts w:ascii="Times New Roman" w:hAnsi="Times New Roman" w:cs="Times New Roman" w:eastAsia="Times New Roman"/>
          <w:spacing w:val="17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V3</w:t>
      </w:r>
      <w:r>
        <w:rPr>
          <w:rFonts w:ascii="Times New Roman" w:hAnsi="Times New Roman" w:cs="Times New Roman" w:eastAsia="Times New Roman"/>
          <w:spacing w:val="17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and</w:t>
      </w:r>
      <w:r>
        <w:rPr>
          <w:rFonts w:ascii="Times New Roman" w:hAnsi="Times New Roman" w:cs="Times New Roman" w:eastAsia="Times New Roman"/>
          <w:spacing w:val="29"/>
          <w:w w:val="99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MT</w:t>
      </w:r>
      <w:r>
        <w:rPr>
          <w:rFonts w:ascii="Times New Roman" w:hAnsi="Times New Roman" w:cs="Times New Roman" w:eastAsia="Times New Roman"/>
          <w:spacing w:val="17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areas</w:t>
      </w:r>
      <w:r>
        <w:rPr>
          <w:rFonts w:ascii="Times New Roman" w:hAnsi="Times New Roman" w:cs="Times New Roman" w:eastAsia="Times New Roman"/>
          <w:spacing w:val="17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constitute</w:t>
      </w:r>
      <w:r>
        <w:rPr>
          <w:rFonts w:ascii="Times New Roman" w:hAnsi="Times New Roman" w:cs="Times New Roman" w:eastAsia="Times New Roman"/>
          <w:spacing w:val="17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the</w:t>
      </w:r>
      <w:r>
        <w:rPr>
          <w:rFonts w:ascii="Times New Roman" w:hAnsi="Times New Roman" w:cs="Times New Roman" w:eastAsia="Times New Roman"/>
          <w:spacing w:val="17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i/>
          <w:sz w:val="18"/>
          <w:szCs w:val="18"/>
        </w:rPr>
        <w:t>What</w:t>
      </w:r>
      <w:r>
        <w:rPr>
          <w:rFonts w:ascii="Times New Roman" w:hAnsi="Times New Roman" w:cs="Times New Roman" w:eastAsia="Times New Roman"/>
          <w:i/>
          <w:spacing w:val="18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i/>
          <w:sz w:val="18"/>
          <w:szCs w:val="18"/>
        </w:rPr>
        <w:t>*</w:t>
      </w:r>
      <w:r>
        <w:rPr>
          <w:rFonts w:ascii="Times New Roman" w:hAnsi="Times New Roman" w:cs="Times New Roman" w:eastAsia="Times New Roman"/>
          <w:i/>
          <w:spacing w:val="17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i/>
          <w:spacing w:val="-2"/>
          <w:sz w:val="18"/>
          <w:szCs w:val="18"/>
        </w:rPr>
        <w:t>Where</w:t>
      </w:r>
      <w:r>
        <w:rPr>
          <w:rFonts w:ascii="Times New Roman" w:hAnsi="Times New Roman" w:cs="Times New Roman" w:eastAsia="Times New Roman"/>
          <w:i/>
          <w:spacing w:val="17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pacing w:val="-1"/>
          <w:sz w:val="18"/>
          <w:szCs w:val="18"/>
        </w:rPr>
        <w:t>integration</w:t>
      </w:r>
      <w:r>
        <w:rPr>
          <w:rFonts w:ascii="Times New Roman" w:hAnsi="Times New Roman" w:cs="Times New Roman" w:eastAsia="Times New Roman"/>
          <w:spacing w:val="17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pacing w:val="-2"/>
          <w:sz w:val="18"/>
          <w:szCs w:val="18"/>
        </w:rPr>
        <w:t>pathway,</w:t>
      </w:r>
      <w:r>
        <w:rPr>
          <w:rFonts w:ascii="Times New Roman" w:hAnsi="Times New Roman" w:cs="Times New Roman" w:eastAsia="Times New Roman"/>
          <w:spacing w:val="22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sitting</w:t>
      </w:r>
      <w:r>
        <w:rPr>
          <w:rFonts w:ascii="Times New Roman" w:hAnsi="Times New Roman" w:cs="Times New Roman" w:eastAsia="Times New Roman"/>
          <w:spacing w:val="17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on</w:t>
      </w:r>
      <w:r>
        <w:rPr>
          <w:rFonts w:ascii="Times New Roman" w:hAnsi="Times New Roman" w:cs="Times New Roman" w:eastAsia="Times New Roman"/>
          <w:spacing w:val="17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top</w:t>
      </w:r>
      <w:r>
        <w:rPr>
          <w:rFonts w:ascii="Times New Roman" w:hAnsi="Times New Roman" w:cs="Times New Roman" w:eastAsia="Times New Roman"/>
          <w:spacing w:val="18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of</w:t>
      </w:r>
      <w:r>
        <w:rPr>
          <w:rFonts w:ascii="Times New Roman" w:hAnsi="Times New Roman" w:cs="Times New Roman" w:eastAsia="Times New Roman"/>
          <w:spacing w:val="17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V2</w:t>
      </w:r>
      <w:r>
        <w:rPr>
          <w:rFonts w:ascii="Times New Roman" w:hAnsi="Times New Roman" w:cs="Times New Roman" w:eastAsia="Times New Roman"/>
          <w:spacing w:val="17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and</w:t>
      </w:r>
      <w:r>
        <w:rPr>
          <w:rFonts w:ascii="Times New Roman" w:hAnsi="Times New Roman" w:cs="Times New Roman" w:eastAsia="Times New Roman"/>
          <w:spacing w:val="17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learning</w:t>
      </w:r>
      <w:r>
        <w:rPr>
          <w:rFonts w:ascii="Times New Roman" w:hAnsi="Times New Roman" w:cs="Times New Roman" w:eastAsia="Times New Roman"/>
          <w:spacing w:val="17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to</w:t>
      </w:r>
      <w:r>
        <w:rPr>
          <w:rFonts w:ascii="Times New Roman" w:hAnsi="Times New Roman" w:cs="Times New Roman" w:eastAsia="Times New Roman"/>
          <w:spacing w:val="18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pacing w:val="-1"/>
          <w:sz w:val="18"/>
          <w:szCs w:val="18"/>
        </w:rPr>
        <w:t>integrate</w:t>
      </w:r>
      <w:r>
        <w:rPr>
          <w:rFonts w:ascii="Times New Roman" w:hAnsi="Times New Roman" w:cs="Times New Roman" w:eastAsia="Times New Roman"/>
          <w:spacing w:val="17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visual</w:t>
      </w:r>
      <w:r>
        <w:rPr>
          <w:rFonts w:ascii="Times New Roman" w:hAnsi="Times New Roman" w:cs="Times New Roman" w:eastAsia="Times New Roman"/>
          <w:spacing w:val="17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features</w:t>
      </w:r>
      <w:r>
        <w:rPr>
          <w:rFonts w:ascii="Times New Roman" w:hAnsi="Times New Roman" w:cs="Times New Roman" w:eastAsia="Times New Roman"/>
          <w:spacing w:val="17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plus</w:t>
      </w:r>
      <w:r>
        <w:rPr>
          <w:rFonts w:ascii="Times New Roman" w:hAnsi="Times New Roman" w:cs="Times New Roman" w:eastAsia="Times New Roman"/>
          <w:spacing w:val="39"/>
          <w:w w:val="99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spatial</w:t>
      </w:r>
      <w:r>
        <w:rPr>
          <w:rFonts w:ascii="Times New Roman" w:hAnsi="Times New Roman" w:cs="Times New Roman" w:eastAsia="Times New Roman"/>
          <w:spacing w:val="-9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information</w:t>
      </w:r>
      <w:r>
        <w:rPr>
          <w:rFonts w:ascii="Times New Roman" w:hAnsi="Times New Roman" w:cs="Times New Roman" w:eastAsia="Times New Roman"/>
          <w:spacing w:val="-8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to</w:t>
      </w:r>
      <w:r>
        <w:rPr>
          <w:rFonts w:ascii="Times New Roman" w:hAnsi="Times New Roman" w:cs="Times New Roman" w:eastAsia="Times New Roman"/>
          <w:spacing w:val="-9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accurately</w:t>
      </w:r>
      <w:r>
        <w:rPr>
          <w:rFonts w:ascii="Times New Roman" w:hAnsi="Times New Roman" w:cs="Times New Roman" w:eastAsia="Times New Roman"/>
          <w:spacing w:val="-8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pacing w:val="-2"/>
          <w:sz w:val="18"/>
          <w:szCs w:val="18"/>
        </w:rPr>
        <w:t>drive</w:t>
      </w:r>
      <w:r>
        <w:rPr>
          <w:rFonts w:ascii="Times New Roman" w:hAnsi="Times New Roman" w:cs="Times New Roman" w:eastAsia="Times New Roman"/>
          <w:spacing w:val="-8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fully</w:t>
      </w:r>
      <w:r>
        <w:rPr>
          <w:rFonts w:ascii="Times New Roman" w:hAnsi="Times New Roman" w:cs="Times New Roman" w:eastAsia="Times New Roman"/>
          <w:spacing w:val="-9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detailed</w:t>
      </w:r>
      <w:r>
        <w:rPr>
          <w:rFonts w:ascii="Times New Roman" w:hAnsi="Times New Roman" w:cs="Times New Roman" w:eastAsia="Times New Roman"/>
          <w:spacing w:val="-8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predictions</w:t>
      </w:r>
      <w:r>
        <w:rPr>
          <w:rFonts w:ascii="Times New Roman" w:hAnsi="Times New Roman" w:cs="Times New Roman" w:eastAsia="Times New Roman"/>
          <w:spacing w:val="-8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pacing w:val="-2"/>
          <w:sz w:val="18"/>
          <w:szCs w:val="18"/>
        </w:rPr>
        <w:t>over</w:t>
      </w:r>
      <w:r>
        <w:rPr>
          <w:rFonts w:ascii="Times New Roman" w:hAnsi="Times New Roman" w:cs="Times New Roman" w:eastAsia="Times New Roman"/>
          <w:spacing w:val="-9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the</w:t>
      </w:r>
      <w:r>
        <w:rPr>
          <w:rFonts w:ascii="Times New Roman" w:hAnsi="Times New Roman" w:cs="Times New Roman" w:eastAsia="Times New Roman"/>
          <w:spacing w:val="-8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V1</w:t>
      </w:r>
      <w:r>
        <w:rPr>
          <w:rFonts w:ascii="Times New Roman" w:hAnsi="Times New Roman" w:cs="Times New Roman" w:eastAsia="Times New Roman"/>
          <w:spacing w:val="-9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pulvinar</w:t>
      </w:r>
      <w:r>
        <w:rPr>
          <w:rFonts w:ascii="Times New Roman" w:hAnsi="Times New Roman" w:cs="Times New Roman" w:eastAsia="Times New Roman"/>
          <w:spacing w:val="-8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(V1p)</w:t>
      </w:r>
      <w:r>
        <w:rPr>
          <w:rFonts w:ascii="Times New Roman" w:hAnsi="Times New Roman" w:cs="Times New Roman" w:eastAsia="Times New Roman"/>
          <w:spacing w:val="-8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“projection</w:t>
      </w:r>
      <w:r>
        <w:rPr>
          <w:rFonts w:ascii="Times New Roman" w:hAnsi="Times New Roman" w:cs="Times New Roman" w:eastAsia="Times New Roman"/>
          <w:spacing w:val="-9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screen”</w:t>
      </w:r>
      <w:r>
        <w:rPr>
          <w:rFonts w:ascii="Times New Roman" w:hAnsi="Times New Roman" w:cs="Times New Roman" w:eastAsia="Times New Roman"/>
          <w:spacing w:val="-8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layer</w:t>
      </w:r>
      <w:r>
        <w:rPr>
          <w:rFonts w:ascii="Times New Roman" w:hAnsi="Times New Roman" w:cs="Times New Roman" w:eastAsia="Times New Roman"/>
          <w:spacing w:val="-8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(i.e.,</w:t>
      </w:r>
      <w:r>
        <w:rPr>
          <w:rFonts w:ascii="Times New Roman" w:hAnsi="Times New Roman" w:cs="Times New Roman" w:eastAsia="Times New Roman"/>
          <w:spacing w:val="-8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the</w:t>
      </w:r>
      <w:r>
        <w:rPr>
          <w:rFonts w:ascii="Times New Roman" w:hAnsi="Times New Roman" w:cs="Times New Roman" w:eastAsia="Times New Roman"/>
          <w:spacing w:val="-8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cells</w:t>
      </w:r>
      <w:r>
        <w:rPr>
          <w:rFonts w:ascii="Times New Roman" w:hAnsi="Times New Roman" w:cs="Times New Roman" w:eastAsia="Times New Roman"/>
          <w:spacing w:val="25"/>
          <w:w w:val="99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pacing w:val="-1"/>
          <w:sz w:val="18"/>
          <w:szCs w:val="18"/>
        </w:rPr>
        <w:t>distributed</w:t>
      </w:r>
      <w:r>
        <w:rPr>
          <w:rFonts w:ascii="Times New Roman" w:hAnsi="Times New Roman" w:cs="Times New Roman" w:eastAsia="Times New Roman"/>
          <w:spacing w:val="-3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throughout</w:t>
      </w:r>
      <w:r>
        <w:rPr>
          <w:rFonts w:ascii="Times New Roman" w:hAnsi="Times New Roman" w:cs="Times New Roman" w:eastAsia="Times New Roman"/>
          <w:spacing w:val="-3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the</w:t>
      </w:r>
      <w:r>
        <w:rPr>
          <w:rFonts w:ascii="Times New Roman" w:hAnsi="Times New Roman" w:cs="Times New Roman" w:eastAsia="Times New Roman"/>
          <w:spacing w:val="-3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pulvinar</w:t>
      </w:r>
      <w:r>
        <w:rPr>
          <w:rFonts w:ascii="Times New Roman" w:hAnsi="Times New Roman" w:cs="Times New Roman" w:eastAsia="Times New Roman"/>
          <w:spacing w:val="-3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that</w:t>
      </w:r>
      <w:r>
        <w:rPr>
          <w:rFonts w:ascii="Times New Roman" w:hAnsi="Times New Roman" w:cs="Times New Roman" w:eastAsia="Times New Roman"/>
          <w:spacing w:val="-3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pacing w:val="-2"/>
          <w:sz w:val="18"/>
          <w:szCs w:val="18"/>
        </w:rPr>
        <w:t>receive</w:t>
      </w:r>
      <w:r>
        <w:rPr>
          <w:rFonts w:ascii="Times New Roman" w:hAnsi="Times New Roman" w:cs="Times New Roman" w:eastAsia="Times New Roman"/>
          <w:spacing w:val="-3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strong</w:t>
      </w:r>
      <w:r>
        <w:rPr>
          <w:rFonts w:ascii="Times New Roman" w:hAnsi="Times New Roman" w:cs="Times New Roman" w:eastAsia="Times New Roman"/>
          <w:spacing w:val="-3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5IB</w:t>
      </w:r>
      <w:r>
        <w:rPr>
          <w:rFonts w:ascii="Times New Roman" w:hAnsi="Times New Roman" w:cs="Times New Roman" w:eastAsia="Times New Roman"/>
          <w:spacing w:val="-3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pacing w:val="-2"/>
          <w:sz w:val="18"/>
          <w:szCs w:val="18"/>
        </w:rPr>
        <w:t>driver</w:t>
      </w:r>
      <w:r>
        <w:rPr>
          <w:rFonts w:ascii="Times New Roman" w:hAnsi="Times New Roman" w:cs="Times New Roman" w:eastAsia="Times New Roman"/>
          <w:spacing w:val="-3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inputs).</w:t>
      </w:r>
      <w:r>
        <w:rPr>
          <w:rFonts w:ascii="Times New Roman" w:hAnsi="Times New Roman" w:cs="Times New Roman" w:eastAsia="Times New Roman"/>
          <w:spacing w:val="11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V4</w:t>
      </w:r>
      <w:r>
        <w:rPr>
          <w:rFonts w:ascii="Times New Roman" w:hAnsi="Times New Roman" w:cs="Times New Roman" w:eastAsia="Times New Roman"/>
          <w:spacing w:val="-3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and</w:t>
      </w:r>
      <w:r>
        <w:rPr>
          <w:rFonts w:ascii="Times New Roman" w:hAnsi="Times New Roman" w:cs="Times New Roman" w:eastAsia="Times New Roman"/>
          <w:spacing w:val="-3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TEO</w:t>
      </w:r>
      <w:r>
        <w:rPr>
          <w:rFonts w:ascii="Times New Roman" w:hAnsi="Times New Roman" w:cs="Times New Roman" w:eastAsia="Times New Roman"/>
          <w:spacing w:val="-2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are</w:t>
      </w:r>
      <w:r>
        <w:rPr>
          <w:rFonts w:ascii="Times New Roman" w:hAnsi="Times New Roman" w:cs="Times New Roman" w:eastAsia="Times New Roman"/>
          <w:spacing w:val="-3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the</w:t>
      </w:r>
      <w:r>
        <w:rPr>
          <w:rFonts w:ascii="Times New Roman" w:hAnsi="Times New Roman" w:cs="Times New Roman" w:eastAsia="Times New Roman"/>
          <w:spacing w:val="-3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i/>
          <w:sz w:val="18"/>
          <w:szCs w:val="18"/>
        </w:rPr>
        <w:t>What</w:t>
      </w:r>
      <w:r>
        <w:rPr>
          <w:rFonts w:ascii="Times New Roman" w:hAnsi="Times New Roman" w:cs="Times New Roman" w:eastAsia="Times New Roman"/>
          <w:i/>
          <w:spacing w:val="-3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pacing w:val="-2"/>
          <w:sz w:val="18"/>
          <w:szCs w:val="18"/>
        </w:rPr>
        <w:t>pathway, </w:t>
      </w:r>
      <w:r>
        <w:rPr>
          <w:rFonts w:ascii="Times New Roman" w:hAnsi="Times New Roman" w:cs="Times New Roman" w:eastAsia="Times New Roman"/>
          <w:sz w:val="18"/>
          <w:szCs w:val="18"/>
        </w:rPr>
        <w:t>and</w:t>
      </w:r>
      <w:r>
        <w:rPr>
          <w:rFonts w:ascii="Times New Roman" w:hAnsi="Times New Roman" w:cs="Times New Roman" w:eastAsia="Times New Roman"/>
          <w:spacing w:val="-3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learn</w:t>
      </w:r>
      <w:r>
        <w:rPr>
          <w:rFonts w:ascii="Times New Roman" w:hAnsi="Times New Roman" w:cs="Times New Roman" w:eastAsia="Times New Roman"/>
          <w:spacing w:val="-3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abstracted</w:t>
      </w:r>
      <w:r>
        <w:rPr>
          <w:rFonts w:ascii="Times New Roman" w:hAnsi="Times New Roman" w:cs="Times New Roman" w:eastAsia="Times New Roman"/>
          <w:spacing w:val="39"/>
          <w:w w:val="99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object</w:t>
      </w:r>
      <w:r>
        <w:rPr>
          <w:rFonts w:ascii="Times New Roman" w:hAnsi="Times New Roman" w:cs="Times New Roman" w:eastAsia="Times New Roman"/>
          <w:spacing w:val="2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feature</w:t>
      </w:r>
      <w:r>
        <w:rPr>
          <w:rFonts w:ascii="Times New Roman" w:hAnsi="Times New Roman" w:cs="Times New Roman" w:eastAsia="Times New Roman"/>
          <w:spacing w:val="2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pacing w:val="-1"/>
          <w:sz w:val="18"/>
          <w:szCs w:val="18"/>
        </w:rPr>
        <w:t>representations,</w:t>
      </w:r>
      <w:r>
        <w:rPr>
          <w:rFonts w:ascii="Times New Roman" w:hAnsi="Times New Roman" w:cs="Times New Roman" w:eastAsia="Times New Roman"/>
          <w:spacing w:val="4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which</w:t>
      </w:r>
      <w:r>
        <w:rPr>
          <w:rFonts w:ascii="Times New Roman" w:hAnsi="Times New Roman" w:cs="Times New Roman" w:eastAsia="Times New Roman"/>
          <w:spacing w:val="2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uniquely</w:t>
      </w:r>
      <w:r>
        <w:rPr>
          <w:rFonts w:ascii="Times New Roman" w:hAnsi="Times New Roman" w:cs="Times New Roman" w:eastAsia="Times New Roman"/>
          <w:spacing w:val="2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generalize</w:t>
      </w:r>
      <w:r>
        <w:rPr>
          <w:rFonts w:ascii="Times New Roman" w:hAnsi="Times New Roman" w:cs="Times New Roman" w:eastAsia="Times New Roman"/>
          <w:spacing w:val="3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to</w:t>
      </w:r>
      <w:r>
        <w:rPr>
          <w:rFonts w:ascii="Times New Roman" w:hAnsi="Times New Roman" w:cs="Times New Roman" w:eastAsia="Times New Roman"/>
          <w:spacing w:val="2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pacing w:val="-2"/>
          <w:sz w:val="18"/>
          <w:szCs w:val="18"/>
        </w:rPr>
        <w:t>novel</w:t>
      </w:r>
      <w:r>
        <w:rPr>
          <w:rFonts w:ascii="Times New Roman" w:hAnsi="Times New Roman" w:cs="Times New Roman" w:eastAsia="Times New Roman"/>
          <w:spacing w:val="2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objects,</w:t>
      </w:r>
      <w:r>
        <w:rPr>
          <w:rFonts w:ascii="Times New Roman" w:hAnsi="Times New Roman" w:cs="Times New Roman" w:eastAsia="Times New Roman"/>
          <w:spacing w:val="4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and,</w:t>
      </w:r>
      <w:r>
        <w:rPr>
          <w:rFonts w:ascii="Times New Roman" w:hAnsi="Times New Roman" w:cs="Times New Roman" w:eastAsia="Times New Roman"/>
          <w:spacing w:val="4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after</w:t>
      </w:r>
      <w:r>
        <w:rPr>
          <w:rFonts w:ascii="Times New Roman" w:hAnsi="Times New Roman" w:cs="Times New Roman" w:eastAsia="Times New Roman"/>
          <w:spacing w:val="2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some</w:t>
      </w:r>
      <w:r>
        <w:rPr>
          <w:rFonts w:ascii="Times New Roman" w:hAnsi="Times New Roman" w:cs="Times New Roman" w:eastAsia="Times New Roman"/>
          <w:spacing w:val="3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initial</w:t>
      </w:r>
      <w:r>
        <w:rPr>
          <w:rFonts w:ascii="Times New Roman" w:hAnsi="Times New Roman" w:cs="Times New Roman" w:eastAsia="Times New Roman"/>
          <w:spacing w:val="2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learning,</w:t>
      </w:r>
      <w:r>
        <w:rPr>
          <w:rFonts w:ascii="Times New Roman" w:hAnsi="Times New Roman" w:cs="Times New Roman" w:eastAsia="Times New Roman"/>
          <w:spacing w:val="4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pacing w:val="-2"/>
          <w:sz w:val="18"/>
          <w:szCs w:val="18"/>
        </w:rPr>
        <w:t>drive</w:t>
      </w:r>
      <w:r>
        <w:rPr>
          <w:rFonts w:ascii="Times New Roman" w:hAnsi="Times New Roman" w:cs="Times New Roman" w:eastAsia="Times New Roman"/>
          <w:spacing w:val="2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strong</w:t>
      </w:r>
      <w:r>
        <w:rPr>
          <w:rFonts w:ascii="Times New Roman" w:hAnsi="Times New Roman" w:cs="Times New Roman" w:eastAsia="Times New Roman"/>
          <w:spacing w:val="2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pacing w:val="-1"/>
          <w:sz w:val="18"/>
          <w:szCs w:val="18"/>
        </w:rPr>
        <w:t>top-down</w:t>
      </w:r>
      <w:r>
        <w:rPr>
          <w:rFonts w:ascii="Times New Roman" w:hAnsi="Times New Roman" w:cs="Times New Roman" w:eastAsia="Times New Roman"/>
          <w:spacing w:val="49"/>
          <w:w w:val="99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inputs</w:t>
      </w:r>
      <w:r>
        <w:rPr>
          <w:rFonts w:ascii="Times New Roman" w:hAnsi="Times New Roman" w:cs="Times New Roman" w:eastAsia="Times New Roman"/>
          <w:spacing w:val="13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to</w:t>
      </w:r>
      <w:r>
        <w:rPr>
          <w:rFonts w:ascii="Times New Roman" w:hAnsi="Times New Roman" w:cs="Times New Roman" w:eastAsia="Times New Roman"/>
          <w:spacing w:val="13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pacing w:val="-1"/>
          <w:sz w:val="18"/>
          <w:szCs w:val="18"/>
        </w:rPr>
        <w:t>lower</w:t>
      </w:r>
      <w:r>
        <w:rPr>
          <w:rFonts w:ascii="Times New Roman" w:hAnsi="Times New Roman" w:cs="Times New Roman" w:eastAsia="Times New Roman"/>
          <w:spacing w:val="13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areas. </w:t>
      </w:r>
      <w:r>
        <w:rPr>
          <w:rFonts w:ascii="Times New Roman" w:hAnsi="Times New Roman" w:cs="Times New Roman" w:eastAsia="Times New Roman"/>
          <w:spacing w:val="11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Most</w:t>
      </w:r>
      <w:r>
        <w:rPr>
          <w:rFonts w:ascii="Times New Roman" w:hAnsi="Times New Roman" w:cs="Times New Roman" w:eastAsia="Times New Roman"/>
          <w:spacing w:val="13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of</w:t>
      </w:r>
      <w:r>
        <w:rPr>
          <w:rFonts w:ascii="Times New Roman" w:hAnsi="Times New Roman" w:cs="Times New Roman" w:eastAsia="Times New Roman"/>
          <w:spacing w:val="13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the</w:t>
      </w:r>
      <w:r>
        <w:rPr>
          <w:rFonts w:ascii="Times New Roman" w:hAnsi="Times New Roman" w:cs="Times New Roman" w:eastAsia="Times New Roman"/>
          <w:spacing w:val="14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learning</w:t>
      </w:r>
      <w:r>
        <w:rPr>
          <w:rFonts w:ascii="Times New Roman" w:hAnsi="Times New Roman" w:cs="Times New Roman" w:eastAsia="Times New Roman"/>
          <w:spacing w:val="13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throughout</w:t>
      </w:r>
      <w:r>
        <w:rPr>
          <w:rFonts w:ascii="Times New Roman" w:hAnsi="Times New Roman" w:cs="Times New Roman" w:eastAsia="Times New Roman"/>
          <w:spacing w:val="13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the</w:t>
      </w:r>
      <w:r>
        <w:rPr>
          <w:rFonts w:ascii="Times New Roman" w:hAnsi="Times New Roman" w:cs="Times New Roman" w:eastAsia="Times New Roman"/>
          <w:spacing w:val="14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pacing w:val="-1"/>
          <w:sz w:val="18"/>
          <w:szCs w:val="18"/>
        </w:rPr>
        <w:t>network</w:t>
      </w:r>
      <w:r>
        <w:rPr>
          <w:rFonts w:ascii="Times New Roman" w:hAnsi="Times New Roman" w:cs="Times New Roman" w:eastAsia="Times New Roman"/>
          <w:spacing w:val="13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is</w:t>
      </w:r>
      <w:r>
        <w:rPr>
          <w:rFonts w:ascii="Times New Roman" w:hAnsi="Times New Roman" w:cs="Times New Roman" w:eastAsia="Times New Roman"/>
          <w:spacing w:val="13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pacing w:val="-2"/>
          <w:sz w:val="18"/>
          <w:szCs w:val="18"/>
        </w:rPr>
        <w:t>driven</w:t>
      </w:r>
      <w:r>
        <w:rPr>
          <w:rFonts w:ascii="Times New Roman" w:hAnsi="Times New Roman" w:cs="Times New Roman" w:eastAsia="Times New Roman"/>
          <w:spacing w:val="13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by</w:t>
      </w:r>
      <w:r>
        <w:rPr>
          <w:rFonts w:ascii="Times New Roman" w:hAnsi="Times New Roman" w:cs="Times New Roman" w:eastAsia="Times New Roman"/>
          <w:spacing w:val="14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a</w:t>
      </w:r>
      <w:r>
        <w:rPr>
          <w:rFonts w:ascii="Times New Roman" w:hAnsi="Times New Roman" w:cs="Times New Roman" w:eastAsia="Times New Roman"/>
          <w:spacing w:val="13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common</w:t>
      </w:r>
      <w:r>
        <w:rPr>
          <w:rFonts w:ascii="Times New Roman" w:hAnsi="Times New Roman" w:cs="Times New Roman" w:eastAsia="Times New Roman"/>
          <w:spacing w:val="13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pacing w:val="-1"/>
          <w:sz w:val="18"/>
          <w:szCs w:val="18"/>
        </w:rPr>
        <w:t>predictive</w:t>
      </w:r>
      <w:r>
        <w:rPr>
          <w:rFonts w:ascii="Times New Roman" w:hAnsi="Times New Roman" w:cs="Times New Roman" w:eastAsia="Times New Roman"/>
          <w:spacing w:val="14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error</w:t>
      </w:r>
      <w:r>
        <w:rPr>
          <w:rFonts w:ascii="Times New Roman" w:hAnsi="Times New Roman" w:cs="Times New Roman" w:eastAsia="Times New Roman"/>
          <w:spacing w:val="13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signal</w:t>
      </w:r>
      <w:r>
        <w:rPr>
          <w:rFonts w:ascii="Times New Roman" w:hAnsi="Times New Roman" w:cs="Times New Roman" w:eastAsia="Times New Roman"/>
          <w:spacing w:val="13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encoded</w:t>
      </w:r>
      <w:r>
        <w:rPr>
          <w:rFonts w:ascii="Times New Roman" w:hAnsi="Times New Roman" w:cs="Times New Roman" w:eastAsia="Times New Roman"/>
          <w:spacing w:val="13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via</w:t>
      </w:r>
      <w:r>
        <w:rPr>
          <w:rFonts w:ascii="Times New Roman" w:hAnsi="Times New Roman" w:cs="Times New Roman" w:eastAsia="Times New Roman"/>
          <w:spacing w:val="23"/>
          <w:w w:val="99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a</w:t>
      </w:r>
      <w:r>
        <w:rPr>
          <w:rFonts w:ascii="Times New Roman" w:hAnsi="Times New Roman" w:cs="Times New Roman" w:eastAsia="Times New Roman"/>
          <w:spacing w:val="5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temporal</w:t>
      </w:r>
      <w:r>
        <w:rPr>
          <w:rFonts w:ascii="Times New Roman" w:hAnsi="Times New Roman" w:cs="Times New Roman" w:eastAsia="Times New Roman"/>
          <w:spacing w:val="5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pacing w:val="-1"/>
          <w:sz w:val="18"/>
          <w:szCs w:val="18"/>
        </w:rPr>
        <w:t>difference</w:t>
      </w:r>
      <w:r>
        <w:rPr>
          <w:rFonts w:ascii="Times New Roman" w:hAnsi="Times New Roman" w:cs="Times New Roman" w:eastAsia="Times New Roman"/>
          <w:spacing w:val="5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pacing w:val="-2"/>
          <w:sz w:val="18"/>
          <w:szCs w:val="18"/>
        </w:rPr>
        <w:t>over</w:t>
      </w:r>
      <w:r>
        <w:rPr>
          <w:rFonts w:ascii="Times New Roman" w:hAnsi="Times New Roman" w:cs="Times New Roman" w:eastAsia="Times New Roman"/>
          <w:spacing w:val="6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the</w:t>
      </w:r>
      <w:r>
        <w:rPr>
          <w:rFonts w:ascii="Times New Roman" w:hAnsi="Times New Roman" w:cs="Times New Roman" w:eastAsia="Times New Roman"/>
          <w:spacing w:val="5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pulvinar</w:t>
      </w:r>
      <w:r>
        <w:rPr>
          <w:rFonts w:ascii="Times New Roman" w:hAnsi="Times New Roman" w:cs="Times New Roman" w:eastAsia="Times New Roman"/>
          <w:spacing w:val="5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(V1p</w:t>
      </w:r>
      <w:r>
        <w:rPr>
          <w:rFonts w:ascii="Times New Roman" w:hAnsi="Times New Roman" w:cs="Times New Roman" w:eastAsia="Times New Roman"/>
          <w:spacing w:val="6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and</w:t>
      </w:r>
      <w:r>
        <w:rPr>
          <w:rFonts w:ascii="Times New Roman" w:hAnsi="Times New Roman" w:cs="Times New Roman" w:eastAsia="Times New Roman"/>
          <w:spacing w:val="5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other</w:t>
      </w:r>
      <w:r>
        <w:rPr>
          <w:rFonts w:ascii="Times New Roman" w:hAnsi="Times New Roman" w:cs="Times New Roman" w:eastAsia="Times New Roman"/>
          <w:spacing w:val="5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i/>
          <w:sz w:val="18"/>
          <w:szCs w:val="18"/>
        </w:rPr>
        <w:t>p</w:t>
      </w:r>
      <w:r>
        <w:rPr>
          <w:rFonts w:ascii="Times New Roman" w:hAnsi="Times New Roman" w:cs="Times New Roman" w:eastAsia="Times New Roman"/>
          <w:i/>
          <w:spacing w:val="6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layers),</w:t>
      </w:r>
      <w:r>
        <w:rPr>
          <w:rFonts w:ascii="Times New Roman" w:hAnsi="Times New Roman" w:cs="Times New Roman" w:eastAsia="Times New Roman"/>
          <w:spacing w:val="8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reflecting</w:t>
      </w:r>
      <w:r>
        <w:rPr>
          <w:rFonts w:ascii="Times New Roman" w:hAnsi="Times New Roman" w:cs="Times New Roman" w:eastAsia="Times New Roman"/>
          <w:spacing w:val="5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the</w:t>
      </w:r>
      <w:r>
        <w:rPr>
          <w:rFonts w:ascii="Times New Roman" w:hAnsi="Times New Roman" w:cs="Times New Roman" w:eastAsia="Times New Roman"/>
          <w:spacing w:val="5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pacing w:val="-1"/>
          <w:sz w:val="18"/>
          <w:szCs w:val="18"/>
        </w:rPr>
        <w:t>difference</w:t>
      </w:r>
      <w:r>
        <w:rPr>
          <w:rFonts w:ascii="Times New Roman" w:hAnsi="Times New Roman" w:cs="Times New Roman" w:eastAsia="Times New Roman"/>
          <w:spacing w:val="6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between</w:t>
      </w:r>
      <w:r>
        <w:rPr>
          <w:rFonts w:ascii="Times New Roman" w:hAnsi="Times New Roman" w:cs="Times New Roman" w:eastAsia="Times New Roman"/>
          <w:spacing w:val="5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prediction</w:t>
      </w:r>
      <w:r>
        <w:rPr>
          <w:rFonts w:ascii="Times New Roman" w:hAnsi="Times New Roman" w:cs="Times New Roman" w:eastAsia="Times New Roman"/>
          <w:spacing w:val="5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(minus</w:t>
      </w:r>
      <w:r>
        <w:rPr>
          <w:rFonts w:ascii="Times New Roman" w:hAnsi="Times New Roman" w:cs="Times New Roman" w:eastAsia="Times New Roman"/>
          <w:spacing w:val="6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phase)</w:t>
      </w:r>
      <w:r>
        <w:rPr>
          <w:rFonts w:ascii="Times New Roman" w:hAnsi="Times New Roman" w:cs="Times New Roman" w:eastAsia="Times New Roman"/>
          <w:spacing w:val="5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and</w:t>
      </w:r>
      <w:r>
        <w:rPr>
          <w:rFonts w:ascii="Times New Roman" w:hAnsi="Times New Roman" w:cs="Times New Roman" w:eastAsia="Times New Roman"/>
          <w:spacing w:val="25"/>
          <w:w w:val="99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actual</w:t>
      </w:r>
      <w:r>
        <w:rPr>
          <w:rFonts w:ascii="Times New Roman" w:hAnsi="Times New Roman" w:cs="Times New Roman" w:eastAsia="Times New Roman"/>
          <w:spacing w:val="-6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outcome</w:t>
      </w:r>
      <w:r>
        <w:rPr>
          <w:rFonts w:ascii="Times New Roman" w:hAnsi="Times New Roman" w:cs="Times New Roman" w:eastAsia="Times New Roman"/>
          <w:spacing w:val="-6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(plus</w:t>
      </w:r>
      <w:r>
        <w:rPr>
          <w:rFonts w:ascii="Times New Roman" w:hAnsi="Times New Roman" w:cs="Times New Roman" w:eastAsia="Times New Roman"/>
          <w:spacing w:val="-6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phase).</w:t>
      </w:r>
      <w:r>
        <w:rPr>
          <w:rFonts w:ascii="Times New Roman" w:hAnsi="Times New Roman" w:cs="Times New Roman" w:eastAsia="Times New Roman"/>
          <w:spacing w:val="3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i/>
          <w:sz w:val="18"/>
          <w:szCs w:val="18"/>
        </w:rPr>
        <w:t>s</w:t>
      </w:r>
      <w:r>
        <w:rPr>
          <w:rFonts w:ascii="Times New Roman" w:hAnsi="Times New Roman" w:cs="Times New Roman" w:eastAsia="Times New Roman"/>
          <w:i/>
          <w:spacing w:val="-6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pacing w:val="-1"/>
          <w:sz w:val="18"/>
          <w:szCs w:val="18"/>
        </w:rPr>
        <w:t>suf</w:t>
      </w:r>
      <w:r>
        <w:rPr>
          <w:rFonts w:ascii="Times New Roman" w:hAnsi="Times New Roman" w:cs="Times New Roman" w:eastAsia="Times New Roman"/>
          <w:spacing w:val="-2"/>
          <w:sz w:val="18"/>
          <w:szCs w:val="18"/>
        </w:rPr>
        <w:t>fix</w:t>
      </w:r>
      <w:r>
        <w:rPr>
          <w:rFonts w:ascii="Times New Roman" w:hAnsi="Times New Roman" w:cs="Times New Roman" w:eastAsia="Times New Roman"/>
          <w:spacing w:val="-5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=</w:t>
      </w:r>
      <w:r>
        <w:rPr>
          <w:rFonts w:ascii="Times New Roman" w:hAnsi="Times New Roman" w:cs="Times New Roman" w:eastAsia="Times New Roman"/>
          <w:spacing w:val="-6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superficial</w:t>
      </w:r>
      <w:r>
        <w:rPr>
          <w:rFonts w:ascii="Times New Roman" w:hAnsi="Times New Roman" w:cs="Times New Roman" w:eastAsia="Times New Roman"/>
          <w:spacing w:val="-6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pacing w:val="-2"/>
          <w:sz w:val="18"/>
          <w:szCs w:val="18"/>
        </w:rPr>
        <w:t>layer,</w:t>
      </w:r>
      <w:r>
        <w:rPr>
          <w:rFonts w:ascii="Times New Roman" w:hAnsi="Times New Roman" w:cs="Times New Roman" w:eastAsia="Times New Roman"/>
          <w:spacing w:val="-6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i/>
          <w:sz w:val="18"/>
          <w:szCs w:val="18"/>
        </w:rPr>
        <w:t>d</w:t>
      </w:r>
      <w:r>
        <w:rPr>
          <w:rFonts w:ascii="Times New Roman" w:hAnsi="Times New Roman" w:cs="Times New Roman" w:eastAsia="Times New Roman"/>
          <w:i/>
          <w:spacing w:val="-6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=</w:t>
      </w:r>
      <w:r>
        <w:rPr>
          <w:rFonts w:ascii="Times New Roman" w:hAnsi="Times New Roman" w:cs="Times New Roman" w:eastAsia="Times New Roman"/>
          <w:spacing w:val="-6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deep</w:t>
      </w:r>
      <w:r>
        <w:rPr>
          <w:rFonts w:ascii="Times New Roman" w:hAnsi="Times New Roman" w:cs="Times New Roman" w:eastAsia="Times New Roman"/>
          <w:spacing w:val="-6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pacing w:val="-2"/>
          <w:sz w:val="18"/>
          <w:szCs w:val="18"/>
        </w:rPr>
        <w:t>layer.</w:t>
      </w:r>
      <w:r>
        <w:rPr>
          <w:rFonts w:ascii="Times New Roman" w:hAnsi="Times New Roman" w:cs="Times New Roman" w:eastAsia="Times New Roman"/>
          <w:sz w:val="18"/>
          <w:szCs w:val="18"/>
        </w:rPr>
      </w:r>
    </w:p>
    <w:p>
      <w:pPr>
        <w:spacing w:line="240" w:lineRule="auto" w:before="0"/>
        <w:rPr>
          <w:rFonts w:ascii="Times New Roman" w:hAnsi="Times New Roman" w:cs="Times New Roman" w:eastAsia="Times New Roman"/>
          <w:sz w:val="18"/>
          <w:szCs w:val="18"/>
        </w:rPr>
      </w:pPr>
    </w:p>
    <w:p>
      <w:pPr>
        <w:spacing w:line="240" w:lineRule="auto" w:before="10"/>
        <w:rPr>
          <w:rFonts w:ascii="Times New Roman" w:hAnsi="Times New Roman" w:cs="Times New Roman" w:eastAsia="Times New Roman"/>
          <w:sz w:val="16"/>
          <w:szCs w:val="16"/>
        </w:rPr>
      </w:pPr>
    </w:p>
    <w:p>
      <w:pPr>
        <w:pStyle w:val="BodyText"/>
        <w:spacing w:line="257" w:lineRule="auto" w:before="0"/>
        <w:ind w:left="119" w:right="119" w:firstLine="0"/>
        <w:jc w:val="both"/>
      </w:pPr>
      <w:r>
        <w:rPr/>
        <w:t>single</w:t>
      </w:r>
      <w:r>
        <w:rPr>
          <w:spacing w:val="-4"/>
        </w:rPr>
        <w:t> </w:t>
      </w:r>
      <w:r>
        <w:rPr>
          <w:rFonts w:ascii="Times New Roman"/>
          <w:b/>
        </w:rPr>
        <w:t>V1p</w:t>
      </w:r>
      <w:r>
        <w:rPr>
          <w:rFonts w:ascii="Times New Roman"/>
          <w:b/>
          <w:spacing w:val="-3"/>
        </w:rPr>
        <w:t> </w:t>
      </w:r>
      <w:r>
        <w:rPr/>
        <w:t>layer</w:t>
      </w:r>
      <w:r>
        <w:rPr>
          <w:spacing w:val="-4"/>
        </w:rPr>
        <w:t> </w:t>
      </w:r>
      <w:r>
        <w:rPr/>
        <w:t>that</w:t>
      </w:r>
      <w:r>
        <w:rPr>
          <w:spacing w:val="-3"/>
        </w:rPr>
        <w:t> </w:t>
      </w:r>
      <w:r>
        <w:rPr/>
        <w:t>projects</w:t>
      </w:r>
      <w:r>
        <w:rPr>
          <w:spacing w:val="-4"/>
        </w:rPr>
        <w:t> </w:t>
      </w:r>
      <w:r>
        <w:rPr/>
        <w:t>to</w:t>
      </w:r>
      <w:r>
        <w:rPr>
          <w:spacing w:val="-3"/>
        </w:rPr>
        <w:t> </w:t>
      </w:r>
      <w:r>
        <w:rPr/>
        <w:t>all</w:t>
      </w:r>
      <w:r>
        <w:rPr>
          <w:spacing w:val="-4"/>
        </w:rPr>
        <w:t> </w:t>
      </w:r>
      <w:r>
        <w:rPr/>
        <w:t>areas,</w:t>
      </w:r>
      <w:r>
        <w:rPr>
          <w:spacing w:val="-3"/>
        </w:rPr>
        <w:t> </w:t>
      </w:r>
      <w:r>
        <w:rPr/>
        <w:t>and</w:t>
      </w:r>
      <w:r>
        <w:rPr>
          <w:spacing w:val="-3"/>
        </w:rPr>
        <w:t> </w:t>
      </w:r>
      <w:r>
        <w:rPr/>
        <w:t>also</w:t>
      </w:r>
      <w:r>
        <w:rPr>
          <w:spacing w:val="-3"/>
        </w:rPr>
        <w:t> </w:t>
      </w:r>
      <w:r>
        <w:rPr>
          <w:spacing w:val="-2"/>
        </w:rPr>
        <w:t>receives</w:t>
      </w:r>
      <w:r>
        <w:rPr>
          <w:spacing w:val="-4"/>
        </w:rPr>
        <w:t> </w:t>
      </w:r>
      <w:r>
        <w:rPr/>
        <w:t>deep-layer</w:t>
      </w:r>
      <w:r>
        <w:rPr>
          <w:spacing w:val="-3"/>
        </w:rPr>
        <w:t> </w:t>
      </w:r>
      <w:r>
        <w:rPr/>
        <w:t>minus-phase</w:t>
      </w:r>
      <w:r>
        <w:rPr>
          <w:spacing w:val="-4"/>
        </w:rPr>
        <w:t> </w:t>
      </w:r>
      <w:r>
        <w:rPr/>
        <w:t>prediction</w:t>
      </w:r>
      <w:r>
        <w:rPr>
          <w:spacing w:val="-3"/>
        </w:rPr>
        <w:t> </w:t>
      </w:r>
      <w:r>
        <w:rPr/>
        <w:t>inputs</w:t>
      </w:r>
      <w:r>
        <w:rPr>
          <w:spacing w:val="-4"/>
        </w:rPr>
        <w:t> </w:t>
      </w:r>
      <w:r>
        <w:rPr/>
        <w:t>from</w:t>
      </w:r>
      <w:r>
        <w:rPr>
          <w:spacing w:val="26"/>
          <w:w w:val="99"/>
        </w:rPr>
        <w:t> </w:t>
      </w:r>
      <w:r>
        <w:rPr/>
        <w:t>these</w:t>
      </w:r>
      <w:r>
        <w:rPr>
          <w:spacing w:val="-9"/>
        </w:rPr>
        <w:t> </w:t>
      </w:r>
      <w:r>
        <w:rPr/>
        <w:t>same</w:t>
      </w:r>
      <w:r>
        <w:rPr>
          <w:spacing w:val="-7"/>
        </w:rPr>
        <w:t> </w:t>
      </w:r>
      <w:r>
        <w:rPr/>
        <w:t>areas,</w:t>
      </w:r>
      <w:r>
        <w:rPr>
          <w:spacing w:val="-7"/>
        </w:rPr>
        <w:t> </w:t>
      </w:r>
      <w:r>
        <w:rPr/>
        <w:t>such</w:t>
      </w:r>
      <w:r>
        <w:rPr>
          <w:spacing w:val="-8"/>
        </w:rPr>
        <w:t> </w:t>
      </w:r>
      <w:r>
        <w:rPr/>
        <w:t>that</w:t>
      </w:r>
      <w:r>
        <w:rPr>
          <w:spacing w:val="-9"/>
        </w:rPr>
        <w:t> </w:t>
      </w:r>
      <w:r>
        <w:rPr/>
        <w:t>predictions</w:t>
      </w:r>
      <w:r>
        <w:rPr>
          <w:spacing w:val="-7"/>
        </w:rPr>
        <w:t> </w:t>
      </w:r>
      <w:r>
        <w:rPr/>
        <w:t>reflect</w:t>
      </w:r>
      <w:r>
        <w:rPr>
          <w:spacing w:val="-8"/>
        </w:rPr>
        <w:t> </w:t>
      </w:r>
      <w:r>
        <w:rPr/>
        <w:t>the</w:t>
      </w:r>
      <w:r>
        <w:rPr>
          <w:spacing w:val="-7"/>
        </w:rPr>
        <w:t> </w:t>
      </w:r>
      <w:r>
        <w:rPr>
          <w:spacing w:val="-1"/>
        </w:rPr>
        <w:t>integrated</w:t>
      </w:r>
      <w:r>
        <w:rPr>
          <w:spacing w:val="-8"/>
        </w:rPr>
        <w:t> </w:t>
      </w:r>
      <w:r>
        <w:rPr/>
        <w:t>best</w:t>
      </w:r>
      <w:r>
        <w:rPr>
          <w:spacing w:val="-8"/>
        </w:rPr>
        <w:t> </w:t>
      </w:r>
      <w:r>
        <w:rPr/>
        <w:t>guesses</w:t>
      </w:r>
      <w:r>
        <w:rPr>
          <w:spacing w:val="-7"/>
        </w:rPr>
        <w:t> </w:t>
      </w:r>
      <w:r>
        <w:rPr/>
        <w:t>from</w:t>
      </w:r>
      <w:r>
        <w:rPr>
          <w:spacing w:val="-8"/>
        </w:rPr>
        <w:t> </w:t>
      </w:r>
      <w:r>
        <w:rPr>
          <w:spacing w:val="-1"/>
        </w:rPr>
        <w:t>different</w:t>
      </w:r>
      <w:r>
        <w:rPr>
          <w:spacing w:val="-8"/>
        </w:rPr>
        <w:t> </w:t>
      </w:r>
      <w:r>
        <w:rPr/>
        <w:t>areas</w:t>
      </w:r>
      <w:r>
        <w:rPr>
          <w:spacing w:val="-8"/>
        </w:rPr>
        <w:t> </w:t>
      </w:r>
      <w:r>
        <w:rPr/>
        <w:t>and</w:t>
      </w:r>
      <w:r>
        <w:rPr>
          <w:spacing w:val="-8"/>
        </w:rPr>
        <w:t> </w:t>
      </w:r>
      <w:r>
        <w:rPr>
          <w:spacing w:val="-1"/>
        </w:rPr>
        <w:t>pathways</w:t>
      </w:r>
      <w:r>
        <w:rPr>
          <w:spacing w:val="27"/>
          <w:w w:val="99"/>
        </w:rPr>
        <w:t> </w:t>
      </w:r>
      <w:r>
        <w:rPr/>
        <w:t>in</w:t>
      </w:r>
      <w:r>
        <w:rPr>
          <w:spacing w:val="14"/>
        </w:rPr>
        <w:t> </w:t>
      </w:r>
      <w:r>
        <w:rPr/>
        <w:t>the</w:t>
      </w:r>
      <w:r>
        <w:rPr>
          <w:spacing w:val="14"/>
        </w:rPr>
        <w:t> </w:t>
      </w:r>
      <w:r>
        <w:rPr/>
        <w:t>model</w:t>
      </w:r>
      <w:r>
        <w:rPr>
          <w:spacing w:val="14"/>
        </w:rPr>
        <w:t> </w:t>
      </w:r>
      <w:r>
        <w:rPr/>
        <w:t>(i.e.,</w:t>
      </w:r>
      <w:r>
        <w:rPr>
          <w:spacing w:val="18"/>
        </w:rPr>
        <w:t> </w:t>
      </w:r>
      <w:r>
        <w:rPr/>
        <w:t>a</w:t>
      </w:r>
      <w:r>
        <w:rPr>
          <w:spacing w:val="14"/>
        </w:rPr>
        <w:t> </w:t>
      </w:r>
      <w:r>
        <w:rPr/>
        <w:t>projection</w:t>
      </w:r>
      <w:r>
        <w:rPr>
          <w:spacing w:val="14"/>
        </w:rPr>
        <w:t> </w:t>
      </w:r>
      <w:r>
        <w:rPr/>
        <w:t>screen).</w:t>
      </w:r>
      <w:r>
        <w:rPr>
          <w:spacing w:val="8"/>
        </w:rPr>
        <w:t> </w:t>
      </w:r>
      <w:r>
        <w:rPr>
          <w:spacing w:val="-10"/>
        </w:rPr>
        <w:t>To</w:t>
      </w:r>
      <w:r>
        <w:rPr>
          <w:spacing w:val="14"/>
        </w:rPr>
        <w:t> </w:t>
      </w:r>
      <w:r>
        <w:rPr/>
        <w:t>measure</w:t>
      </w:r>
      <w:r>
        <w:rPr>
          <w:spacing w:val="14"/>
        </w:rPr>
        <w:t> </w:t>
      </w:r>
      <w:r>
        <w:rPr>
          <w:spacing w:val="-1"/>
        </w:rPr>
        <w:t>network</w:t>
      </w:r>
      <w:r>
        <w:rPr>
          <w:spacing w:val="14"/>
        </w:rPr>
        <w:t> </w:t>
      </w:r>
      <w:r>
        <w:rPr/>
        <w:t>learning,</w:t>
      </w:r>
      <w:r>
        <w:rPr>
          <w:spacing w:val="19"/>
        </w:rPr>
        <w:t> </w:t>
      </w:r>
      <w:r>
        <w:rPr/>
        <w:t>we</w:t>
      </w:r>
      <w:r>
        <w:rPr>
          <w:spacing w:val="14"/>
        </w:rPr>
        <w:t> </w:t>
      </w:r>
      <w:r>
        <w:rPr/>
        <w:t>compute</w:t>
      </w:r>
      <w:r>
        <w:rPr>
          <w:spacing w:val="14"/>
        </w:rPr>
        <w:t> </w:t>
      </w:r>
      <w:r>
        <w:rPr/>
        <w:t>the</w:t>
      </w:r>
      <w:r>
        <w:rPr>
          <w:spacing w:val="14"/>
        </w:rPr>
        <w:t> </w:t>
      </w:r>
      <w:r>
        <w:rPr/>
        <w:t>cosine</w:t>
      </w:r>
      <w:r>
        <w:rPr>
          <w:spacing w:val="14"/>
        </w:rPr>
        <w:t> </w:t>
      </w:r>
      <w:r>
        <w:rPr>
          <w:spacing w:val="-1"/>
        </w:rPr>
        <w:t>difference</w:t>
      </w:r>
      <w:r>
        <w:rPr>
          <w:spacing w:val="29"/>
          <w:w w:val="99"/>
        </w:rPr>
        <w:t> </w:t>
      </w:r>
      <w:r>
        <w:rPr/>
        <w:t>between</w:t>
      </w:r>
      <w:r>
        <w:rPr>
          <w:spacing w:val="-6"/>
        </w:rPr>
        <w:t> </w:t>
      </w:r>
      <w:r>
        <w:rPr/>
        <w:t>the</w:t>
      </w:r>
      <w:r>
        <w:rPr>
          <w:spacing w:val="-6"/>
        </w:rPr>
        <w:t> </w:t>
      </w:r>
      <w:r>
        <w:rPr/>
        <w:t>minus-phase</w:t>
      </w:r>
      <w:r>
        <w:rPr>
          <w:spacing w:val="-5"/>
        </w:rPr>
        <w:t> </w:t>
      </w:r>
      <w:r>
        <w:rPr/>
        <w:t>prediction</w:t>
      </w:r>
      <w:r>
        <w:rPr>
          <w:spacing w:val="-6"/>
        </w:rPr>
        <w:t> </w:t>
      </w:r>
      <w:r>
        <w:rPr/>
        <w:t>and</w:t>
      </w:r>
      <w:r>
        <w:rPr>
          <w:spacing w:val="-5"/>
        </w:rPr>
        <w:t> </w:t>
      </w:r>
      <w:r>
        <w:rPr/>
        <w:t>plus-phase</w:t>
      </w:r>
      <w:r>
        <w:rPr>
          <w:spacing w:val="-6"/>
        </w:rPr>
        <w:t> </w:t>
      </w:r>
      <w:r>
        <w:rPr/>
        <w:t>actual</w:t>
      </w:r>
      <w:r>
        <w:rPr>
          <w:spacing w:val="-5"/>
        </w:rPr>
        <w:t> </w:t>
      </w:r>
      <w:r>
        <w:rPr/>
        <w:t>input</w:t>
      </w:r>
      <w:r>
        <w:rPr>
          <w:spacing w:val="-6"/>
        </w:rPr>
        <w:t> </w:t>
      </w:r>
      <w:r>
        <w:rPr>
          <w:spacing w:val="-2"/>
        </w:rPr>
        <w:t>over</w:t>
      </w:r>
      <w:r>
        <w:rPr>
          <w:spacing w:val="-6"/>
        </w:rPr>
        <w:t> </w:t>
      </w:r>
      <w:r>
        <w:rPr/>
        <w:t>this</w:t>
      </w:r>
      <w:r>
        <w:rPr>
          <w:spacing w:val="-5"/>
        </w:rPr>
        <w:t> </w:t>
      </w:r>
      <w:r>
        <w:rPr/>
        <w:t>V1p</w:t>
      </w:r>
      <w:r>
        <w:rPr>
          <w:spacing w:val="-6"/>
        </w:rPr>
        <w:t> </w:t>
      </w:r>
      <w:r>
        <w:rPr/>
        <w:t>layer</w:t>
      </w:r>
      <w:r>
        <w:rPr>
          <w:spacing w:val="-5"/>
        </w:rPr>
        <w:t> </w:t>
      </w:r>
      <w:r>
        <w:rPr/>
        <w:t>(cosine</w:t>
      </w:r>
      <w:r>
        <w:rPr>
          <w:spacing w:val="-6"/>
        </w:rPr>
        <w:t> </w:t>
      </w:r>
      <w:r>
        <w:rPr/>
        <w:t>is</w:t>
      </w:r>
      <w:r>
        <w:rPr>
          <w:spacing w:val="-5"/>
        </w:rPr>
        <w:t> </w:t>
      </w:r>
      <w:r>
        <w:rPr/>
        <w:t>computed</w:t>
      </w:r>
      <w:r>
        <w:rPr>
          <w:spacing w:val="-6"/>
        </w:rPr>
        <w:t> </w:t>
      </w:r>
      <w:r>
        <w:rPr/>
        <w:t>as</w:t>
      </w:r>
      <w:r>
        <w:rPr>
          <w:spacing w:val="21"/>
          <w:w w:val="99"/>
        </w:rPr>
        <w:t> </w:t>
      </w:r>
      <w:r>
        <w:rPr/>
        <w:t>the</w:t>
      </w:r>
      <w:r>
        <w:rPr>
          <w:spacing w:val="-4"/>
        </w:rPr>
        <w:t> </w:t>
      </w:r>
      <w:r>
        <w:rPr/>
        <w:t>normalized</w:t>
      </w:r>
      <w:r>
        <w:rPr>
          <w:spacing w:val="-3"/>
        </w:rPr>
        <w:t> </w:t>
      </w:r>
      <w:r>
        <w:rPr/>
        <w:t>dot</w:t>
      </w:r>
      <w:r>
        <w:rPr>
          <w:spacing w:val="-3"/>
        </w:rPr>
        <w:t> </w:t>
      </w:r>
      <w:r>
        <w:rPr/>
        <w:t>product</w:t>
      </w:r>
      <w:r>
        <w:rPr>
          <w:spacing w:val="-4"/>
        </w:rPr>
        <w:t> </w:t>
      </w:r>
      <w:r>
        <w:rPr/>
        <w:t>between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>
          <w:spacing w:val="-1"/>
        </w:rPr>
        <w:t>two</w:t>
      </w:r>
      <w:r>
        <w:rPr>
          <w:spacing w:val="-3"/>
        </w:rPr>
        <w:t> </w:t>
      </w:r>
      <w:r>
        <w:rPr>
          <w:spacing w:val="-1"/>
        </w:rPr>
        <w:t>vectors,</w:t>
      </w:r>
      <w:r>
        <w:rPr>
          <w:spacing w:val="-3"/>
        </w:rPr>
        <w:t> </w:t>
      </w:r>
      <w:r>
        <w:rPr/>
        <w:t>separately</w:t>
      </w:r>
      <w:r>
        <w:rPr>
          <w:spacing w:val="-3"/>
        </w:rPr>
        <w:t> </w:t>
      </w:r>
      <w:r>
        <w:rPr/>
        <w:t>mean-normalized).</w:t>
      </w:r>
      <w:r>
        <w:rPr>
          <w:spacing w:val="14"/>
        </w:rPr>
        <w:t> </w:t>
      </w:r>
      <w:r>
        <w:rPr/>
        <w:t>The</w:t>
      </w:r>
      <w:r>
        <w:rPr>
          <w:spacing w:val="-3"/>
        </w:rPr>
        <w:t> </w:t>
      </w:r>
      <w:r>
        <w:rPr/>
        <w:t>full,</w:t>
      </w:r>
      <w:r>
        <w:rPr>
          <w:spacing w:val="-2"/>
        </w:rPr>
        <w:t> </w:t>
      </w:r>
      <w:r>
        <w:rPr/>
        <w:t>trained</w:t>
      </w:r>
      <w:r>
        <w:rPr>
          <w:spacing w:val="-3"/>
        </w:rPr>
        <w:t> </w:t>
      </w:r>
      <w:r>
        <w:rPr/>
        <w:t>model</w:t>
      </w:r>
      <w:r>
        <w:rPr>
          <w:spacing w:val="25"/>
          <w:w w:val="99"/>
        </w:rPr>
        <w:t> </w:t>
      </w:r>
      <w:r>
        <w:rPr/>
        <w:t>produces</w:t>
      </w:r>
      <w:r>
        <w:rPr>
          <w:spacing w:val="-7"/>
        </w:rPr>
        <w:t> </w:t>
      </w:r>
      <w:r>
        <w:rPr>
          <w:spacing w:val="-1"/>
        </w:rPr>
        <w:t>values</w:t>
      </w:r>
      <w:r>
        <w:rPr>
          <w:spacing w:val="-6"/>
        </w:rPr>
        <w:t> </w:t>
      </w:r>
      <w:r>
        <w:rPr/>
        <w:t>around</w:t>
      </w:r>
      <w:r>
        <w:rPr>
          <w:spacing w:val="-6"/>
        </w:rPr>
        <w:t> </w:t>
      </w:r>
      <w:r>
        <w:rPr/>
        <w:t>0.9</w:t>
      </w:r>
      <w:r>
        <w:rPr>
          <w:spacing w:val="-6"/>
        </w:rPr>
        <w:t> </w:t>
      </w:r>
      <w:r>
        <w:rPr/>
        <w:t>or</w:t>
      </w:r>
      <w:r>
        <w:rPr>
          <w:spacing w:val="-7"/>
        </w:rPr>
        <w:t> </w:t>
      </w:r>
      <w:r>
        <w:rPr>
          <w:spacing w:val="-2"/>
        </w:rPr>
        <w:t>above</w:t>
      </w:r>
      <w:r>
        <w:rPr>
          <w:spacing w:val="-6"/>
        </w:rPr>
        <w:t> </w:t>
      </w:r>
      <w:r>
        <w:rPr/>
        <w:t>on</w:t>
      </w:r>
      <w:r>
        <w:rPr>
          <w:spacing w:val="-6"/>
        </w:rPr>
        <w:t> </w:t>
      </w:r>
      <w:r>
        <w:rPr/>
        <w:t>this</w:t>
      </w:r>
      <w:r>
        <w:rPr>
          <w:spacing w:val="-6"/>
        </w:rPr>
        <w:t> </w:t>
      </w:r>
      <w:r>
        <w:rPr/>
        <w:t>measure,</w:t>
      </w:r>
      <w:r>
        <w:rPr>
          <w:spacing w:val="-7"/>
        </w:rPr>
        <w:t> </w:t>
      </w:r>
      <w:r>
        <w:rPr/>
        <w:t>where</w:t>
      </w:r>
      <w:r>
        <w:rPr>
          <w:spacing w:val="-6"/>
        </w:rPr>
        <w:t> </w:t>
      </w:r>
      <w:r>
        <w:rPr/>
        <w:t>1.0</w:t>
      </w:r>
      <w:r>
        <w:rPr>
          <w:spacing w:val="-6"/>
        </w:rPr>
        <w:t> </w:t>
      </w:r>
      <w:r>
        <w:rPr/>
        <w:t>is</w:t>
      </w:r>
      <w:r>
        <w:rPr>
          <w:spacing w:val="-6"/>
        </w:rPr>
        <w:t> </w:t>
      </w:r>
      <w:r>
        <w:rPr/>
        <w:t>perfect</w:t>
      </w:r>
      <w:r>
        <w:rPr>
          <w:spacing w:val="-6"/>
        </w:rPr>
        <w:t> </w:t>
      </w:r>
      <w:r>
        <w:rPr/>
        <w:t>prediction.</w:t>
      </w:r>
      <w:r>
        <w:rPr/>
      </w:r>
    </w:p>
    <w:p>
      <w:pPr>
        <w:pStyle w:val="BodyText"/>
        <w:spacing w:line="257" w:lineRule="auto"/>
        <w:ind w:left="119" w:right="119"/>
        <w:jc w:val="both"/>
      </w:pPr>
      <w:r>
        <w:rPr/>
        <w:t>The</w:t>
      </w:r>
      <w:r>
        <w:rPr>
          <w:spacing w:val="20"/>
        </w:rPr>
        <w:t> </w:t>
      </w:r>
      <w:r>
        <w:rPr>
          <w:spacing w:val="-2"/>
        </w:rPr>
        <w:t>overall</w:t>
      </w:r>
      <w:r>
        <w:rPr>
          <w:spacing w:val="20"/>
        </w:rPr>
        <w:t> </w:t>
      </w:r>
      <w:r>
        <w:rPr/>
        <w:t>laminar</w:t>
      </w:r>
      <w:r>
        <w:rPr>
          <w:spacing w:val="20"/>
        </w:rPr>
        <w:t> </w:t>
      </w:r>
      <w:r>
        <w:rPr/>
        <w:t>structure</w:t>
      </w:r>
      <w:r>
        <w:rPr>
          <w:spacing w:val="21"/>
        </w:rPr>
        <w:t> </w:t>
      </w:r>
      <w:r>
        <w:rPr/>
        <w:t>and</w:t>
      </w:r>
      <w:r>
        <w:rPr>
          <w:spacing w:val="20"/>
        </w:rPr>
        <w:t> </w:t>
      </w:r>
      <w:r>
        <w:rPr/>
        <w:t>types</w:t>
      </w:r>
      <w:r>
        <w:rPr>
          <w:spacing w:val="20"/>
        </w:rPr>
        <w:t> </w:t>
      </w:r>
      <w:r>
        <w:rPr/>
        <w:t>of</w:t>
      </w:r>
      <w:r>
        <w:rPr>
          <w:spacing w:val="20"/>
        </w:rPr>
        <w:t> </w:t>
      </w:r>
      <w:r>
        <w:rPr>
          <w:spacing w:val="-1"/>
        </w:rPr>
        <w:t>connectivity</w:t>
      </w:r>
      <w:r>
        <w:rPr>
          <w:spacing w:val="21"/>
        </w:rPr>
        <w:t> </w:t>
      </w:r>
      <w:r>
        <w:rPr/>
        <w:t>patterns</w:t>
      </w:r>
      <w:r>
        <w:rPr>
          <w:spacing w:val="20"/>
        </w:rPr>
        <w:t> </w:t>
      </w:r>
      <w:r>
        <w:rPr/>
        <w:t>in</w:t>
      </w:r>
      <w:r>
        <w:rPr>
          <w:spacing w:val="20"/>
        </w:rPr>
        <w:t> </w:t>
      </w:r>
      <w:r>
        <w:rPr/>
        <w:t>the</w:t>
      </w:r>
      <w:r>
        <w:rPr>
          <w:spacing w:val="20"/>
        </w:rPr>
        <w:t> </w:t>
      </w:r>
      <w:r>
        <w:rPr/>
        <w:t>model</w:t>
      </w:r>
      <w:r>
        <w:rPr>
          <w:spacing w:val="21"/>
        </w:rPr>
        <w:t> </w:t>
      </w:r>
      <w:r>
        <w:rPr/>
        <w:t>are</w:t>
      </w:r>
      <w:r>
        <w:rPr>
          <w:spacing w:val="20"/>
        </w:rPr>
        <w:t> </w:t>
      </w:r>
      <w:r>
        <w:rPr/>
        <w:t>based</w:t>
      </w:r>
      <w:r>
        <w:rPr>
          <w:spacing w:val="20"/>
        </w:rPr>
        <w:t> </w:t>
      </w:r>
      <w:r>
        <w:rPr/>
        <w:t>on</w:t>
      </w:r>
      <w:r>
        <w:rPr>
          <w:spacing w:val="20"/>
        </w:rPr>
        <w:t> </w:t>
      </w:r>
      <w:r>
        <w:rPr/>
        <w:t>our</w:t>
      </w:r>
      <w:r>
        <w:rPr>
          <w:spacing w:val="21"/>
        </w:rPr>
        <w:t> </w:t>
      </w:r>
      <w:r>
        <w:rPr/>
        <w:t>prior</w:t>
      </w:r>
      <w:r>
        <w:rPr>
          <w:spacing w:val="25"/>
          <w:w w:val="99"/>
        </w:rPr>
        <w:t> </w:t>
      </w:r>
      <w:r>
        <w:rPr/>
        <w:t>bidirectional</w:t>
      </w:r>
      <w:r>
        <w:rPr>
          <w:spacing w:val="8"/>
        </w:rPr>
        <w:t> </w:t>
      </w:r>
      <w:r>
        <w:rPr/>
        <w:t>object</w:t>
      </w:r>
      <w:r>
        <w:rPr>
          <w:spacing w:val="9"/>
        </w:rPr>
        <w:t> </w:t>
      </w:r>
      <w:r>
        <w:rPr/>
        <w:t>recognition</w:t>
      </w:r>
      <w:r>
        <w:rPr>
          <w:spacing w:val="8"/>
        </w:rPr>
        <w:t> </w:t>
      </w:r>
      <w:r>
        <w:rPr/>
        <w:t>model</w:t>
      </w:r>
      <w:r>
        <w:rPr>
          <w:spacing w:val="9"/>
        </w:rPr>
        <w:t> </w:t>
      </w:r>
      <w:r>
        <w:rPr/>
        <w:t>(O’Reilly</w:t>
      </w:r>
      <w:r>
        <w:rPr>
          <w:spacing w:val="9"/>
        </w:rPr>
        <w:t> </w:t>
      </w:r>
      <w:r>
        <w:rPr/>
        <w:t>et</w:t>
      </w:r>
      <w:r>
        <w:rPr>
          <w:spacing w:val="8"/>
        </w:rPr>
        <w:t> </w:t>
      </w:r>
      <w:r>
        <w:rPr/>
        <w:t>al.,</w:t>
      </w:r>
      <w:r>
        <w:rPr>
          <w:spacing w:val="9"/>
        </w:rPr>
        <w:t> </w:t>
      </w:r>
      <w:r>
        <w:rPr/>
        <w:t>2013),</w:t>
      </w:r>
      <w:r>
        <w:rPr>
          <w:spacing w:val="12"/>
        </w:rPr>
        <w:t> </w:t>
      </w:r>
      <w:r>
        <w:rPr/>
        <w:t>and</w:t>
      </w:r>
      <w:r>
        <w:rPr>
          <w:spacing w:val="9"/>
        </w:rPr>
        <w:t> </w:t>
      </w:r>
      <w:r>
        <w:rPr>
          <w:spacing w:val="-1"/>
        </w:rPr>
        <w:t>follow</w:t>
      </w:r>
      <w:r>
        <w:rPr>
          <w:spacing w:val="9"/>
        </w:rPr>
        <w:t> </w:t>
      </w:r>
      <w:r>
        <w:rPr/>
        <w:t>general</w:t>
      </w:r>
      <w:r>
        <w:rPr>
          <w:spacing w:val="8"/>
        </w:rPr>
        <w:t> </w:t>
      </w:r>
      <w:r>
        <w:rPr/>
        <w:t>biological</w:t>
      </w:r>
      <w:r>
        <w:rPr>
          <w:spacing w:val="9"/>
        </w:rPr>
        <w:t> </w:t>
      </w:r>
      <w:r>
        <w:rPr/>
        <w:t>principles</w:t>
      </w:r>
      <w:r>
        <w:rPr>
          <w:spacing w:val="9"/>
        </w:rPr>
        <w:t> </w:t>
      </w:r>
      <w:r>
        <w:rPr/>
        <w:t>of</w:t>
      </w:r>
      <w:r>
        <w:rPr>
          <w:spacing w:val="20"/>
          <w:w w:val="99"/>
        </w:rPr>
        <w:t> </w:t>
      </w:r>
      <w:r>
        <w:rPr/>
        <w:t>higher</w:t>
      </w:r>
      <w:r>
        <w:rPr>
          <w:spacing w:val="12"/>
        </w:rPr>
        <w:t> </w:t>
      </w:r>
      <w:r>
        <w:rPr/>
        <w:t>areas</w:t>
      </w:r>
      <w:r>
        <w:rPr>
          <w:spacing w:val="12"/>
        </w:rPr>
        <w:t> </w:t>
      </w:r>
      <w:r>
        <w:rPr/>
        <w:t>being</w:t>
      </w:r>
      <w:r>
        <w:rPr>
          <w:spacing w:val="12"/>
        </w:rPr>
        <w:t> </w:t>
      </w:r>
      <w:r>
        <w:rPr/>
        <w:t>more</w:t>
      </w:r>
      <w:r>
        <w:rPr>
          <w:spacing w:val="13"/>
        </w:rPr>
        <w:t> </w:t>
      </w:r>
      <w:r>
        <w:rPr/>
        <w:t>compact</w:t>
      </w:r>
      <w:r>
        <w:rPr>
          <w:spacing w:val="12"/>
        </w:rPr>
        <w:t> </w:t>
      </w:r>
      <w:r>
        <w:rPr/>
        <w:t>and</w:t>
      </w:r>
      <w:r>
        <w:rPr>
          <w:spacing w:val="12"/>
        </w:rPr>
        <w:t> </w:t>
      </w:r>
      <w:r>
        <w:rPr/>
        <w:t>less</w:t>
      </w:r>
      <w:r>
        <w:rPr>
          <w:spacing w:val="12"/>
        </w:rPr>
        <w:t> </w:t>
      </w:r>
      <w:r>
        <w:rPr>
          <w:spacing w:val="-1"/>
        </w:rPr>
        <w:t>retinotopically-distributed</w:t>
      </w:r>
      <w:r>
        <w:rPr>
          <w:spacing w:val="13"/>
        </w:rPr>
        <w:t> </w:t>
      </w:r>
      <w:r>
        <w:rPr/>
        <w:t>than</w:t>
      </w:r>
      <w:r>
        <w:rPr>
          <w:spacing w:val="12"/>
        </w:rPr>
        <w:t> </w:t>
      </w:r>
      <w:r>
        <w:rPr>
          <w:spacing w:val="-2"/>
        </w:rPr>
        <w:t>lower</w:t>
      </w:r>
      <w:r>
        <w:rPr>
          <w:spacing w:val="12"/>
        </w:rPr>
        <w:t> </w:t>
      </w:r>
      <w:r>
        <w:rPr/>
        <w:t>layers,</w:t>
      </w:r>
      <w:r>
        <w:rPr>
          <w:spacing w:val="17"/>
        </w:rPr>
        <w:t> </w:t>
      </w:r>
      <w:r>
        <w:rPr/>
        <w:t>using</w:t>
      </w:r>
      <w:r>
        <w:rPr>
          <w:spacing w:val="12"/>
        </w:rPr>
        <w:t> </w:t>
      </w:r>
      <w:r>
        <w:rPr>
          <w:spacing w:val="-2"/>
        </w:rPr>
        <w:t>convergent</w:t>
      </w:r>
      <w:r>
        <w:rPr>
          <w:spacing w:val="59"/>
          <w:w w:val="99"/>
        </w:rPr>
        <w:t> </w:t>
      </w:r>
      <w:r>
        <w:rPr/>
        <w:t>topographic</w:t>
      </w:r>
      <w:r>
        <w:rPr>
          <w:spacing w:val="20"/>
        </w:rPr>
        <w:t> </w:t>
      </w:r>
      <w:r>
        <w:rPr/>
        <w:t>projections</w:t>
      </w:r>
      <w:r>
        <w:rPr>
          <w:spacing w:val="21"/>
        </w:rPr>
        <w:t> </w:t>
      </w:r>
      <w:r>
        <w:rPr/>
        <w:t>to</w:t>
      </w:r>
      <w:r>
        <w:rPr>
          <w:spacing w:val="21"/>
        </w:rPr>
        <w:t> </w:t>
      </w:r>
      <w:r>
        <w:rPr>
          <w:spacing w:val="-1"/>
        </w:rPr>
        <w:t>integrate</w:t>
      </w:r>
      <w:r>
        <w:rPr>
          <w:spacing w:val="20"/>
        </w:rPr>
        <w:t> </w:t>
      </w:r>
      <w:r>
        <w:rPr>
          <w:spacing w:val="-2"/>
        </w:rPr>
        <w:t>over</w:t>
      </w:r>
      <w:r>
        <w:rPr>
          <w:spacing w:val="21"/>
        </w:rPr>
        <w:t> </w:t>
      </w:r>
      <w:r>
        <w:rPr/>
        <w:t>these</w:t>
      </w:r>
      <w:r>
        <w:rPr>
          <w:spacing w:val="21"/>
        </w:rPr>
        <w:t> </w:t>
      </w:r>
      <w:r>
        <w:rPr>
          <w:spacing w:val="-2"/>
        </w:rPr>
        <w:t>lower</w:t>
      </w:r>
      <w:r>
        <w:rPr>
          <w:spacing w:val="21"/>
        </w:rPr>
        <w:t> </w:t>
      </w:r>
      <w:r>
        <w:rPr/>
        <w:t>layers.</w:t>
      </w:r>
      <w:r>
        <w:rPr>
          <w:spacing w:val="28"/>
        </w:rPr>
        <w:t> </w:t>
      </w:r>
      <w:r>
        <w:rPr>
          <w:spacing w:val="-10"/>
        </w:rPr>
        <w:t>We</w:t>
      </w:r>
      <w:r>
        <w:rPr>
          <w:spacing w:val="21"/>
        </w:rPr>
        <w:t> </w:t>
      </w:r>
      <w:r>
        <w:rPr/>
        <w:t>did</w:t>
      </w:r>
      <w:r>
        <w:rPr>
          <w:spacing w:val="21"/>
        </w:rPr>
        <w:t> </w:t>
      </w:r>
      <w:r>
        <w:rPr/>
        <w:t>not</w:t>
      </w:r>
      <w:r>
        <w:rPr>
          <w:spacing w:val="20"/>
        </w:rPr>
        <w:t> </w:t>
      </w:r>
      <w:r>
        <w:rPr/>
        <w:t>use</w:t>
      </w:r>
      <w:r>
        <w:rPr>
          <w:spacing w:val="21"/>
        </w:rPr>
        <w:t> </w:t>
      </w:r>
      <w:r>
        <w:rPr>
          <w:spacing w:val="-2"/>
        </w:rPr>
        <w:t>any</w:t>
      </w:r>
      <w:r>
        <w:rPr>
          <w:spacing w:val="21"/>
        </w:rPr>
        <w:t> </w:t>
      </w:r>
      <w:r>
        <w:rPr/>
        <w:t>non-biological</w:t>
      </w:r>
      <w:r>
        <w:rPr>
          <w:spacing w:val="20"/>
        </w:rPr>
        <w:t> </w:t>
      </w:r>
      <w:r>
        <w:rPr/>
        <w:t>weight</w:t>
      </w:r>
      <w:r>
        <w:rPr>
          <w:spacing w:val="23"/>
          <w:w w:val="99"/>
        </w:rPr>
        <w:t> </w:t>
      </w:r>
      <w:r>
        <w:rPr/>
        <w:t>sharing</w:t>
      </w:r>
      <w:r>
        <w:rPr>
          <w:spacing w:val="-5"/>
        </w:rPr>
        <w:t> </w:t>
      </w:r>
      <w:r>
        <w:rPr>
          <w:spacing w:val="-1"/>
        </w:rPr>
        <w:t>(convolution).</w:t>
      </w:r>
      <w:r>
        <w:rPr>
          <w:spacing w:val="13"/>
        </w:rPr>
        <w:t> </w:t>
      </w:r>
      <w:r>
        <w:rPr>
          <w:spacing w:val="-10"/>
        </w:rPr>
        <w:t>We</w:t>
      </w:r>
      <w:r>
        <w:rPr>
          <w:spacing w:val="-4"/>
        </w:rPr>
        <w:t> </w:t>
      </w:r>
      <w:r>
        <w:rPr>
          <w:spacing w:val="-2"/>
        </w:rPr>
        <w:t>extensively</w:t>
      </w:r>
      <w:r>
        <w:rPr>
          <w:spacing w:val="-4"/>
        </w:rPr>
        <w:t> </w:t>
      </w:r>
      <w:r>
        <w:rPr>
          <w:spacing w:val="-1"/>
        </w:rPr>
        <w:t>explored</w:t>
      </w:r>
      <w:r>
        <w:rPr>
          <w:spacing w:val="-4"/>
        </w:rPr>
        <w:t> </w:t>
      </w:r>
      <w:r>
        <w:rPr/>
        <w:t>and</w:t>
      </w:r>
      <w:r>
        <w:rPr>
          <w:spacing w:val="-4"/>
        </w:rPr>
        <w:t> </w:t>
      </w:r>
      <w:r>
        <w:rPr/>
        <w:t>optimized</w:t>
      </w:r>
      <w:r>
        <w:rPr>
          <w:spacing w:val="-4"/>
        </w:rPr>
        <w:t> </w:t>
      </w:r>
      <w:r>
        <w:rPr/>
        <w:t>layer</w:t>
      </w:r>
      <w:r>
        <w:rPr>
          <w:spacing w:val="-4"/>
        </w:rPr>
        <w:t> </w:t>
      </w:r>
      <w:r>
        <w:rPr/>
        <w:t>sizes</w:t>
      </w:r>
      <w:r>
        <w:rPr>
          <w:spacing w:val="-4"/>
        </w:rPr>
        <w:t> </w:t>
      </w:r>
      <w:r>
        <w:rPr/>
        <w:t>and</w:t>
      </w:r>
      <w:r>
        <w:rPr>
          <w:spacing w:val="-4"/>
        </w:rPr>
        <w:t> </w:t>
      </w:r>
      <w:r>
        <w:rPr>
          <w:spacing w:val="-1"/>
        </w:rPr>
        <w:t>connectivity</w:t>
      </w:r>
      <w:r>
        <w:rPr>
          <w:spacing w:val="-4"/>
        </w:rPr>
        <w:t> </w:t>
      </w:r>
      <w:r>
        <w:rPr/>
        <w:t>patterns</w:t>
      </w:r>
      <w:r>
        <w:rPr>
          <w:spacing w:val="-4"/>
        </w:rPr>
        <w:t> </w:t>
      </w:r>
      <w:r>
        <w:rPr/>
        <w:t>for</w:t>
      </w:r>
      <w:r>
        <w:rPr>
          <w:spacing w:val="-4"/>
        </w:rPr>
        <w:t> </w:t>
      </w:r>
      <w:r>
        <w:rPr/>
        <w:t>this</w:t>
      </w:r>
      <w:r>
        <w:rPr>
          <w:spacing w:val="35"/>
          <w:w w:val="99"/>
        </w:rPr>
        <w:t> </w:t>
      </w:r>
      <w:r>
        <w:rPr/>
        <w:t>model</w:t>
      </w:r>
      <w:r>
        <w:rPr>
          <w:spacing w:val="-8"/>
        </w:rPr>
        <w:t> </w:t>
      </w:r>
      <w:r>
        <w:rPr/>
        <w:t>—</w:t>
      </w:r>
      <w:r>
        <w:rPr>
          <w:spacing w:val="-7"/>
        </w:rPr>
        <w:t> </w:t>
      </w:r>
      <w:r>
        <w:rPr/>
        <w:t>see</w:t>
      </w:r>
      <w:r>
        <w:rPr>
          <w:spacing w:val="-8"/>
        </w:rPr>
        <w:t> </w:t>
      </w:r>
      <w:r>
        <w:rPr/>
        <w:t>Appendix</w:t>
      </w:r>
      <w:r>
        <w:rPr>
          <w:spacing w:val="-7"/>
        </w:rPr>
        <w:t> </w:t>
      </w:r>
      <w:r>
        <w:rPr/>
        <w:t>for</w:t>
      </w:r>
      <w:r>
        <w:rPr>
          <w:spacing w:val="-8"/>
        </w:rPr>
        <w:t> </w:t>
      </w:r>
      <w:r>
        <w:rPr/>
        <w:t>detailed</w:t>
      </w:r>
      <w:r>
        <w:rPr>
          <w:spacing w:val="-7"/>
        </w:rPr>
        <w:t> </w:t>
      </w:r>
      <w:r>
        <w:rPr/>
        <w:t>parameters.</w:t>
      </w:r>
      <w:r>
        <w:rPr/>
      </w:r>
    </w:p>
    <w:p>
      <w:pPr>
        <w:spacing w:after="0" w:line="257" w:lineRule="auto"/>
        <w:jc w:val="both"/>
        <w:sectPr>
          <w:pgSz w:w="12240" w:h="15840"/>
          <w:pgMar w:top="1240" w:bottom="280" w:left="1320" w:right="1320"/>
        </w:sectPr>
      </w:pPr>
    </w:p>
    <w:p>
      <w:pPr>
        <w:spacing w:line="240" w:lineRule="auto" w:before="10"/>
        <w:rPr>
          <w:rFonts w:ascii="Times New Roman" w:hAnsi="Times New Roman" w:cs="Times New Roman" w:eastAsia="Times New Roman"/>
          <w:sz w:val="6"/>
          <w:szCs w:val="6"/>
        </w:rPr>
      </w:pPr>
    </w:p>
    <w:p>
      <w:pPr>
        <w:spacing w:line="200" w:lineRule="atLeast"/>
        <w:ind w:left="1920" w:right="0" w:firstLine="0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 w:hAnsi="Times New Roman" w:cs="Times New Roman" w:eastAsia="Times New Roman"/>
          <w:sz w:val="20"/>
          <w:szCs w:val="20"/>
        </w:rPr>
        <w:drawing>
          <wp:inline distT="0" distB="0" distL="0" distR="0">
            <wp:extent cx="3649789" cy="2062924"/>
            <wp:effectExtent l="0" t="0" r="0" b="0"/>
            <wp:docPr id="5" name="image3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" name="image3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49789" cy="2062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eastAsia="Times New Roman"/>
          <w:sz w:val="20"/>
          <w:szCs w:val="20"/>
        </w:rPr>
      </w:r>
    </w:p>
    <w:p>
      <w:pPr>
        <w:spacing w:line="240" w:lineRule="auto" w:before="9"/>
        <w:rPr>
          <w:rFonts w:ascii="Times New Roman" w:hAnsi="Times New Roman" w:cs="Times New Roman" w:eastAsia="Times New Roman"/>
          <w:sz w:val="13"/>
          <w:szCs w:val="13"/>
        </w:rPr>
      </w:pPr>
    </w:p>
    <w:p>
      <w:pPr>
        <w:spacing w:line="252" w:lineRule="auto" w:before="62"/>
        <w:ind w:left="119" w:right="117" w:firstLine="0"/>
        <w:jc w:val="both"/>
        <w:rPr>
          <w:rFonts w:ascii="Times New Roman" w:hAnsi="Times New Roman" w:cs="Times New Roman" w:eastAsia="Times New Roman"/>
          <w:sz w:val="18"/>
          <w:szCs w:val="18"/>
        </w:rPr>
      </w:pPr>
      <w:r>
        <w:rPr>
          <w:rFonts w:ascii="Times New Roman" w:hAnsi="Times New Roman" w:cs="Times New Roman" w:eastAsia="Times New Roman"/>
          <w:sz w:val="22"/>
          <w:szCs w:val="22"/>
        </w:rPr>
        <w:t>Figure</w:t>
      </w:r>
      <w:r>
        <w:rPr>
          <w:rFonts w:ascii="Times New Roman" w:hAnsi="Times New Roman" w:cs="Times New Roman" w:eastAsia="Times New Roman"/>
          <w:spacing w:val="-7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3:</w:t>
      </w:r>
      <w:r>
        <w:rPr>
          <w:rFonts w:ascii="Times New Roman" w:hAnsi="Times New Roman" w:cs="Times New Roman" w:eastAsia="Times New Roman"/>
          <w:spacing w:val="5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Dynamic</w:t>
      </w:r>
      <w:r>
        <w:rPr>
          <w:rFonts w:ascii="Times New Roman" w:hAnsi="Times New Roman" w:cs="Times New Roman" w:eastAsia="Times New Roman"/>
          <w:spacing w:val="-5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visual</w:t>
      </w:r>
      <w:r>
        <w:rPr>
          <w:rFonts w:ascii="Times New Roman" w:hAnsi="Times New Roman" w:cs="Times New Roman" w:eastAsia="Times New Roman"/>
          <w:spacing w:val="-6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pacing w:val="-1"/>
          <w:sz w:val="18"/>
          <w:szCs w:val="18"/>
        </w:rPr>
        <w:t>environment,</w:t>
      </w:r>
      <w:r>
        <w:rPr>
          <w:rFonts w:ascii="Times New Roman" w:hAnsi="Times New Roman" w:cs="Times New Roman" w:eastAsia="Times New Roman"/>
          <w:spacing w:val="-5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with</w:t>
      </w:r>
      <w:r>
        <w:rPr>
          <w:rFonts w:ascii="Times New Roman" w:hAnsi="Times New Roman" w:cs="Times New Roman" w:eastAsia="Times New Roman"/>
          <w:spacing w:val="-6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100</w:t>
      </w:r>
      <w:r>
        <w:rPr>
          <w:rFonts w:ascii="Times New Roman" w:hAnsi="Times New Roman" w:cs="Times New Roman" w:eastAsia="Times New Roman"/>
          <w:spacing w:val="-5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pacing w:val="-1"/>
          <w:sz w:val="18"/>
          <w:szCs w:val="18"/>
        </w:rPr>
        <w:t>different</w:t>
      </w:r>
      <w:r>
        <w:rPr>
          <w:rFonts w:ascii="Times New Roman" w:hAnsi="Times New Roman" w:cs="Times New Roman" w:eastAsia="Times New Roman"/>
          <w:spacing w:val="-5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objects</w:t>
      </w:r>
      <w:r>
        <w:rPr>
          <w:rFonts w:ascii="Times New Roman" w:hAnsi="Times New Roman" w:cs="Times New Roman" w:eastAsia="Times New Roman"/>
          <w:spacing w:val="-6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composed</w:t>
      </w:r>
      <w:r>
        <w:rPr>
          <w:rFonts w:ascii="Times New Roman" w:hAnsi="Times New Roman" w:cs="Times New Roman" w:eastAsia="Times New Roman"/>
          <w:spacing w:val="-5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of</w:t>
      </w:r>
      <w:r>
        <w:rPr>
          <w:rFonts w:ascii="Times New Roman" w:hAnsi="Times New Roman" w:cs="Times New Roman" w:eastAsia="Times New Roman"/>
          <w:spacing w:val="-6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pacing w:val="-1"/>
          <w:sz w:val="18"/>
          <w:szCs w:val="18"/>
        </w:rPr>
        <w:t>two</w:t>
      </w:r>
      <w:r>
        <w:rPr>
          <w:rFonts w:ascii="Times New Roman" w:hAnsi="Times New Roman" w:cs="Times New Roman" w:eastAsia="Times New Roman"/>
          <w:spacing w:val="-5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independent</w:t>
      </w:r>
      <w:r>
        <w:rPr>
          <w:rFonts w:ascii="Times New Roman" w:hAnsi="Times New Roman" w:cs="Times New Roman" w:eastAsia="Times New Roman"/>
          <w:spacing w:val="-6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sets</w:t>
      </w:r>
      <w:r>
        <w:rPr>
          <w:rFonts w:ascii="Times New Roman" w:hAnsi="Times New Roman" w:cs="Times New Roman" w:eastAsia="Times New Roman"/>
          <w:spacing w:val="-5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of</w:t>
      </w:r>
      <w:r>
        <w:rPr>
          <w:rFonts w:ascii="Times New Roman" w:hAnsi="Times New Roman" w:cs="Times New Roman" w:eastAsia="Times New Roman"/>
          <w:spacing w:val="-6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features</w:t>
      </w:r>
      <w:r>
        <w:rPr>
          <w:rFonts w:ascii="Times New Roman" w:hAnsi="Times New Roman" w:cs="Times New Roman" w:eastAsia="Times New Roman"/>
          <w:spacing w:val="-5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(central</w:t>
      </w:r>
      <w:r>
        <w:rPr>
          <w:rFonts w:ascii="Times New Roman" w:hAnsi="Times New Roman" w:cs="Times New Roman" w:eastAsia="Times New Roman"/>
          <w:spacing w:val="-5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column</w:t>
      </w:r>
      <w:r>
        <w:rPr>
          <w:rFonts w:ascii="Times New Roman" w:hAnsi="Times New Roman" w:cs="Times New Roman" w:eastAsia="Times New Roman"/>
          <w:spacing w:val="29"/>
          <w:w w:val="99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vs</w:t>
      </w:r>
      <w:r>
        <w:rPr>
          <w:rFonts w:ascii="Times New Roman" w:hAnsi="Times New Roman" w:cs="Times New Roman" w:eastAsia="Times New Roman"/>
          <w:spacing w:val="-4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lateral</w:t>
      </w:r>
      <w:r>
        <w:rPr>
          <w:rFonts w:ascii="Times New Roman" w:hAnsi="Times New Roman" w:cs="Times New Roman" w:eastAsia="Times New Roman"/>
          <w:spacing w:val="-4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pacing w:val="-2"/>
          <w:sz w:val="18"/>
          <w:szCs w:val="18"/>
        </w:rPr>
        <w:t>flank</w:t>
      </w:r>
      <w:r>
        <w:rPr>
          <w:rFonts w:ascii="Times New Roman" w:hAnsi="Times New Roman" w:cs="Times New Roman" w:eastAsia="Times New Roman"/>
          <w:spacing w:val="-1"/>
          <w:sz w:val="18"/>
          <w:szCs w:val="18"/>
        </w:rPr>
        <w:t>ers,</w:t>
      </w:r>
      <w:r>
        <w:rPr>
          <w:rFonts w:ascii="Times New Roman" w:hAnsi="Times New Roman" w:cs="Times New Roman" w:eastAsia="Times New Roman"/>
          <w:spacing w:val="-3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10</w:t>
      </w:r>
      <w:r>
        <w:rPr>
          <w:rFonts w:ascii="Times New Roman" w:hAnsi="Times New Roman" w:cs="Times New Roman" w:eastAsia="Times New Roman"/>
          <w:spacing w:val="-4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pacing w:val="-1"/>
          <w:sz w:val="18"/>
          <w:szCs w:val="18"/>
        </w:rPr>
        <w:t>different</w:t>
      </w:r>
      <w:r>
        <w:rPr>
          <w:rFonts w:ascii="Times New Roman" w:hAnsi="Times New Roman" w:cs="Times New Roman" w:eastAsia="Times New Roman"/>
          <w:spacing w:val="-4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patterns</w:t>
      </w:r>
      <w:r>
        <w:rPr>
          <w:rFonts w:ascii="Times New Roman" w:hAnsi="Times New Roman" w:cs="Times New Roman" w:eastAsia="Times New Roman"/>
          <w:spacing w:val="-3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each),</w:t>
      </w:r>
      <w:r>
        <w:rPr>
          <w:rFonts w:ascii="Times New Roman" w:hAnsi="Times New Roman" w:cs="Times New Roman" w:eastAsia="Times New Roman"/>
          <w:spacing w:val="-4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that</w:t>
      </w:r>
      <w:r>
        <w:rPr>
          <w:rFonts w:ascii="Times New Roman" w:hAnsi="Times New Roman" w:cs="Times New Roman" w:eastAsia="Times New Roman"/>
          <w:spacing w:val="-3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pacing w:val="-2"/>
          <w:sz w:val="18"/>
          <w:szCs w:val="18"/>
        </w:rPr>
        <w:t>have</w:t>
      </w:r>
      <w:r>
        <w:rPr>
          <w:rFonts w:ascii="Times New Roman" w:hAnsi="Times New Roman" w:cs="Times New Roman" w:eastAsia="Times New Roman"/>
          <w:spacing w:val="-4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a</w:t>
      </w:r>
      <w:r>
        <w:rPr>
          <w:rFonts w:ascii="Times New Roman" w:hAnsi="Times New Roman" w:cs="Times New Roman" w:eastAsia="Times New Roman"/>
          <w:spacing w:val="-4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constant</w:t>
      </w:r>
      <w:r>
        <w:rPr>
          <w:rFonts w:ascii="Times New Roman" w:hAnsi="Times New Roman" w:cs="Times New Roman" w:eastAsia="Times New Roman"/>
          <w:spacing w:val="-3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motion</w:t>
      </w:r>
      <w:r>
        <w:rPr>
          <w:rFonts w:ascii="Times New Roman" w:hAnsi="Times New Roman" w:cs="Times New Roman" w:eastAsia="Times New Roman"/>
          <w:spacing w:val="-4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pacing w:val="-1"/>
          <w:sz w:val="18"/>
          <w:szCs w:val="18"/>
        </w:rPr>
        <w:t>vector</w:t>
      </w:r>
      <w:r>
        <w:rPr>
          <w:rFonts w:ascii="Times New Roman" w:hAnsi="Times New Roman" w:cs="Times New Roman" w:eastAsia="Times New Roman"/>
          <w:spacing w:val="-3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(including</w:t>
      </w:r>
      <w:r>
        <w:rPr>
          <w:rFonts w:ascii="Times New Roman" w:hAnsi="Times New Roman" w:cs="Times New Roman" w:eastAsia="Times New Roman"/>
          <w:spacing w:val="-4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the</w:t>
      </w:r>
      <w:r>
        <w:rPr>
          <w:rFonts w:ascii="Times New Roman" w:hAnsi="Times New Roman" w:cs="Times New Roman" w:eastAsia="Times New Roman"/>
          <w:spacing w:val="-4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0,0</w:t>
      </w:r>
      <w:r>
        <w:rPr>
          <w:rFonts w:ascii="Times New Roman" w:hAnsi="Times New Roman" w:cs="Times New Roman" w:eastAsia="Times New Roman"/>
          <w:spacing w:val="-3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no</w:t>
      </w:r>
      <w:r>
        <w:rPr>
          <w:rFonts w:ascii="Times New Roman" w:hAnsi="Times New Roman" w:cs="Times New Roman" w:eastAsia="Times New Roman"/>
          <w:spacing w:val="-4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motion</w:t>
      </w:r>
      <w:r>
        <w:rPr>
          <w:rFonts w:ascii="Times New Roman" w:hAnsi="Times New Roman" w:cs="Times New Roman" w:eastAsia="Times New Roman"/>
          <w:spacing w:val="-3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pacing w:val="-1"/>
          <w:sz w:val="18"/>
          <w:szCs w:val="18"/>
        </w:rPr>
        <w:t>case)</w:t>
      </w:r>
      <w:r>
        <w:rPr>
          <w:rFonts w:ascii="Times New Roman" w:hAnsi="Times New Roman" w:cs="Times New Roman" w:eastAsia="Times New Roman"/>
          <w:spacing w:val="-4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—</w:t>
      </w:r>
      <w:r>
        <w:rPr>
          <w:rFonts w:ascii="Times New Roman" w:hAnsi="Times New Roman" w:cs="Times New Roman" w:eastAsia="Times New Roman"/>
          <w:spacing w:val="-4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a</w:t>
      </w:r>
      <w:r>
        <w:rPr>
          <w:rFonts w:ascii="Times New Roman" w:hAnsi="Times New Roman" w:cs="Times New Roman" w:eastAsia="Times New Roman"/>
          <w:spacing w:val="-3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1</w:t>
      </w:r>
      <w:r>
        <w:rPr>
          <w:rFonts w:ascii="Times New Roman" w:hAnsi="Times New Roman" w:cs="Times New Roman" w:eastAsia="Times New Roman"/>
          <w:spacing w:val="-4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cell</w:t>
      </w:r>
      <w:r>
        <w:rPr>
          <w:rFonts w:ascii="Times New Roman" w:hAnsi="Times New Roman" w:cs="Times New Roman" w:eastAsia="Times New Roman"/>
          <w:spacing w:val="-4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per</w:t>
      </w:r>
      <w:r>
        <w:rPr>
          <w:rFonts w:ascii="Times New Roman" w:hAnsi="Times New Roman" w:cs="Times New Roman" w:eastAsia="Times New Roman"/>
          <w:spacing w:val="39"/>
          <w:w w:val="99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trial</w:t>
      </w:r>
      <w:r>
        <w:rPr>
          <w:rFonts w:ascii="Times New Roman" w:hAnsi="Times New Roman" w:cs="Times New Roman" w:eastAsia="Times New Roman"/>
          <w:spacing w:val="2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pacing w:val="-1"/>
          <w:sz w:val="18"/>
          <w:szCs w:val="18"/>
        </w:rPr>
        <w:t>downward</w:t>
      </w:r>
      <w:r>
        <w:rPr>
          <w:rFonts w:ascii="Times New Roman" w:hAnsi="Times New Roman" w:cs="Times New Roman" w:eastAsia="Times New Roman"/>
          <w:spacing w:val="2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motion</w:t>
      </w:r>
      <w:r>
        <w:rPr>
          <w:rFonts w:ascii="Times New Roman" w:hAnsi="Times New Roman" w:cs="Times New Roman" w:eastAsia="Times New Roman"/>
          <w:spacing w:val="3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is</w:t>
      </w:r>
      <w:r>
        <w:rPr>
          <w:rFonts w:ascii="Times New Roman" w:hAnsi="Times New Roman" w:cs="Times New Roman" w:eastAsia="Times New Roman"/>
          <w:spacing w:val="2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pacing w:val="-1"/>
          <w:sz w:val="18"/>
          <w:szCs w:val="18"/>
        </w:rPr>
        <w:t>shown.</w:t>
      </w:r>
      <w:r>
        <w:rPr>
          <w:rFonts w:ascii="Times New Roman" w:hAnsi="Times New Roman" w:cs="Times New Roman" w:eastAsia="Times New Roman"/>
          <w:spacing w:val="24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pacing w:val="-2"/>
          <w:sz w:val="18"/>
          <w:szCs w:val="18"/>
        </w:rPr>
        <w:t>New</w:t>
      </w:r>
      <w:r>
        <w:rPr>
          <w:rFonts w:ascii="Times New Roman" w:hAnsi="Times New Roman" w:cs="Times New Roman" w:eastAsia="Times New Roman"/>
          <w:spacing w:val="2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scenes</w:t>
      </w:r>
      <w:r>
        <w:rPr>
          <w:rFonts w:ascii="Times New Roman" w:hAnsi="Times New Roman" w:cs="Times New Roman" w:eastAsia="Times New Roman"/>
          <w:spacing w:val="2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are</w:t>
      </w:r>
      <w:r>
        <w:rPr>
          <w:rFonts w:ascii="Times New Roman" w:hAnsi="Times New Roman" w:cs="Times New Roman" w:eastAsia="Times New Roman"/>
          <w:spacing w:val="3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rendered</w:t>
      </w:r>
      <w:r>
        <w:rPr>
          <w:rFonts w:ascii="Times New Roman" w:hAnsi="Times New Roman" w:cs="Times New Roman" w:eastAsia="Times New Roman"/>
          <w:spacing w:val="2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pacing w:val="-2"/>
          <w:sz w:val="18"/>
          <w:szCs w:val="18"/>
        </w:rPr>
        <w:t>every</w:t>
      </w:r>
      <w:r>
        <w:rPr>
          <w:rFonts w:ascii="Times New Roman" w:hAnsi="Times New Roman" w:cs="Times New Roman" w:eastAsia="Times New Roman"/>
          <w:spacing w:val="3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4</w:t>
      </w:r>
      <w:r>
        <w:rPr>
          <w:rFonts w:ascii="Times New Roman" w:hAnsi="Times New Roman" w:cs="Times New Roman" w:eastAsia="Times New Roman"/>
          <w:spacing w:val="2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trials,</w:t>
      </w:r>
      <w:r>
        <w:rPr>
          <w:rFonts w:ascii="Times New Roman" w:hAnsi="Times New Roman" w:cs="Times New Roman" w:eastAsia="Times New Roman"/>
          <w:spacing w:val="3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and</w:t>
      </w:r>
      <w:r>
        <w:rPr>
          <w:rFonts w:ascii="Times New Roman" w:hAnsi="Times New Roman" w:cs="Times New Roman" w:eastAsia="Times New Roman"/>
          <w:spacing w:val="3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each</w:t>
      </w:r>
      <w:r>
        <w:rPr>
          <w:rFonts w:ascii="Times New Roman" w:hAnsi="Times New Roman" w:cs="Times New Roman" w:eastAsia="Times New Roman"/>
          <w:spacing w:val="2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trial</w:t>
      </w:r>
      <w:r>
        <w:rPr>
          <w:rFonts w:ascii="Times New Roman" w:hAnsi="Times New Roman" w:cs="Times New Roman" w:eastAsia="Times New Roman"/>
          <w:spacing w:val="2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represents</w:t>
      </w:r>
      <w:r>
        <w:rPr>
          <w:rFonts w:ascii="Times New Roman" w:hAnsi="Times New Roman" w:cs="Times New Roman" w:eastAsia="Times New Roman"/>
          <w:spacing w:val="3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one</w:t>
      </w:r>
      <w:r>
        <w:rPr>
          <w:rFonts w:ascii="Times New Roman" w:hAnsi="Times New Roman" w:cs="Times New Roman" w:eastAsia="Times New Roman"/>
          <w:spacing w:val="2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alpha</w:t>
      </w:r>
      <w:r>
        <w:rPr>
          <w:rFonts w:ascii="Times New Roman" w:hAnsi="Times New Roman" w:cs="Times New Roman" w:eastAsia="Times New Roman"/>
          <w:spacing w:val="2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pacing w:val="-1"/>
          <w:sz w:val="18"/>
          <w:szCs w:val="18"/>
        </w:rPr>
        <w:t>cycle</w:t>
      </w:r>
      <w:r>
        <w:rPr>
          <w:rFonts w:ascii="Times New Roman" w:hAnsi="Times New Roman" w:cs="Times New Roman" w:eastAsia="Times New Roman"/>
          <w:spacing w:val="3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(100</w:t>
      </w:r>
      <w:r>
        <w:rPr>
          <w:rFonts w:ascii="Times New Roman" w:hAnsi="Times New Roman" w:cs="Times New Roman" w:eastAsia="Times New Roman"/>
          <w:spacing w:val="2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msec,</w:t>
      </w:r>
      <w:r>
        <w:rPr>
          <w:rFonts w:ascii="Times New Roman" w:hAnsi="Times New Roman" w:cs="Times New Roman" w:eastAsia="Times New Roman"/>
          <w:spacing w:val="3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10</w:t>
      </w:r>
      <w:r>
        <w:rPr>
          <w:rFonts w:ascii="Times New Roman" w:hAnsi="Times New Roman" w:cs="Times New Roman" w:eastAsia="Times New Roman"/>
          <w:spacing w:val="28"/>
          <w:w w:val="99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Hz).</w:t>
      </w:r>
      <w:r>
        <w:rPr>
          <w:rFonts w:ascii="Times New Roman" w:hAnsi="Times New Roman" w:cs="Times New Roman" w:eastAsia="Times New Roman"/>
          <w:spacing w:val="2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A</w:t>
      </w:r>
      <w:r>
        <w:rPr>
          <w:rFonts w:ascii="Times New Roman" w:hAnsi="Times New Roman" w:cs="Times New Roman" w:eastAsia="Times New Roman"/>
          <w:spacing w:val="-14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saccade</w:t>
      </w:r>
      <w:r>
        <w:rPr>
          <w:rFonts w:ascii="Times New Roman" w:hAnsi="Times New Roman" w:cs="Times New Roman" w:eastAsia="Times New Roman"/>
          <w:spacing w:val="-13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is</w:t>
      </w:r>
      <w:r>
        <w:rPr>
          <w:rFonts w:ascii="Times New Roman" w:hAnsi="Times New Roman" w:cs="Times New Roman" w:eastAsia="Times New Roman"/>
          <w:spacing w:val="-13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planned</w:t>
      </w:r>
      <w:r>
        <w:rPr>
          <w:rFonts w:ascii="Times New Roman" w:hAnsi="Times New Roman" w:cs="Times New Roman" w:eastAsia="Times New Roman"/>
          <w:spacing w:val="-14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(i.e.,</w:t>
      </w:r>
      <w:r>
        <w:rPr>
          <w:rFonts w:ascii="Times New Roman" w:hAnsi="Times New Roman" w:cs="Times New Roman" w:eastAsia="Times New Roman"/>
          <w:spacing w:val="-11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a</w:t>
      </w:r>
      <w:r>
        <w:rPr>
          <w:rFonts w:ascii="Times New Roman" w:hAnsi="Times New Roman" w:cs="Times New Roman" w:eastAsia="Times New Roman"/>
          <w:spacing w:val="-14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random</w:t>
      </w:r>
      <w:r>
        <w:rPr>
          <w:rFonts w:ascii="Times New Roman" w:hAnsi="Times New Roman" w:cs="Times New Roman" w:eastAsia="Times New Roman"/>
          <w:spacing w:val="-13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pacing w:val="-1"/>
          <w:sz w:val="18"/>
          <w:szCs w:val="18"/>
        </w:rPr>
        <w:t>vector</w:t>
      </w:r>
      <w:r>
        <w:rPr>
          <w:rFonts w:ascii="Times New Roman" w:hAnsi="Times New Roman" w:cs="Times New Roman" w:eastAsia="Times New Roman"/>
          <w:spacing w:val="-13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generated)</w:t>
      </w:r>
      <w:r>
        <w:rPr>
          <w:rFonts w:ascii="Times New Roman" w:hAnsi="Times New Roman" w:cs="Times New Roman" w:eastAsia="Times New Roman"/>
          <w:spacing w:val="-14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pacing w:val="-2"/>
          <w:sz w:val="18"/>
          <w:szCs w:val="18"/>
        </w:rPr>
        <w:t>every</w:t>
      </w:r>
      <w:r>
        <w:rPr>
          <w:rFonts w:ascii="Times New Roman" w:hAnsi="Times New Roman" w:cs="Times New Roman" w:eastAsia="Times New Roman"/>
          <w:spacing w:val="-13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2nd</w:t>
      </w:r>
      <w:r>
        <w:rPr>
          <w:rFonts w:ascii="Times New Roman" w:hAnsi="Times New Roman" w:cs="Times New Roman" w:eastAsia="Times New Roman"/>
          <w:spacing w:val="-13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trial,</w:t>
      </w:r>
      <w:r>
        <w:rPr>
          <w:rFonts w:ascii="Times New Roman" w:hAnsi="Times New Roman" w:cs="Times New Roman" w:eastAsia="Times New Roman"/>
          <w:spacing w:val="-12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and</w:t>
      </w:r>
      <w:r>
        <w:rPr>
          <w:rFonts w:ascii="Times New Roman" w:hAnsi="Times New Roman" w:cs="Times New Roman" w:eastAsia="Times New Roman"/>
          <w:spacing w:val="-13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pacing w:val="-1"/>
          <w:sz w:val="18"/>
          <w:szCs w:val="18"/>
        </w:rPr>
        <w:t>executed</w:t>
      </w:r>
      <w:r>
        <w:rPr>
          <w:rFonts w:ascii="Times New Roman" w:hAnsi="Times New Roman" w:cs="Times New Roman" w:eastAsia="Times New Roman"/>
          <w:spacing w:val="-14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between</w:t>
      </w:r>
      <w:r>
        <w:rPr>
          <w:rFonts w:ascii="Times New Roman" w:hAnsi="Times New Roman" w:cs="Times New Roman" w:eastAsia="Times New Roman"/>
          <w:spacing w:val="-13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the</w:t>
      </w:r>
      <w:r>
        <w:rPr>
          <w:rFonts w:ascii="Times New Roman" w:hAnsi="Times New Roman" w:cs="Times New Roman" w:eastAsia="Times New Roman"/>
          <w:spacing w:val="-13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2nd</w:t>
      </w:r>
      <w:r>
        <w:rPr>
          <w:rFonts w:ascii="Times New Roman" w:hAnsi="Times New Roman" w:cs="Times New Roman" w:eastAsia="Times New Roman"/>
          <w:spacing w:val="-14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and</w:t>
      </w:r>
      <w:r>
        <w:rPr>
          <w:rFonts w:ascii="Times New Roman" w:hAnsi="Times New Roman" w:cs="Times New Roman" w:eastAsia="Times New Roman"/>
          <w:spacing w:val="-13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3rd</w:t>
      </w:r>
      <w:r>
        <w:rPr>
          <w:rFonts w:ascii="Times New Roman" w:hAnsi="Times New Roman" w:cs="Times New Roman" w:eastAsia="Times New Roman"/>
          <w:spacing w:val="-13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trial</w:t>
      </w:r>
      <w:r>
        <w:rPr>
          <w:rFonts w:ascii="Times New Roman" w:hAnsi="Times New Roman" w:cs="Times New Roman" w:eastAsia="Times New Roman"/>
          <w:spacing w:val="-14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(note</w:t>
      </w:r>
      <w:r>
        <w:rPr>
          <w:rFonts w:ascii="Times New Roman" w:hAnsi="Times New Roman" w:cs="Times New Roman" w:eastAsia="Times New Roman"/>
          <w:spacing w:val="-13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that</w:t>
      </w:r>
      <w:r>
        <w:rPr>
          <w:rFonts w:ascii="Times New Roman" w:hAnsi="Times New Roman" w:cs="Times New Roman" w:eastAsia="Times New Roman"/>
          <w:spacing w:val="-13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trial</w:t>
      </w:r>
      <w:r>
        <w:rPr>
          <w:rFonts w:ascii="Times New Roman" w:hAnsi="Times New Roman" w:cs="Times New Roman" w:eastAsia="Times New Roman"/>
          <w:spacing w:val="27"/>
          <w:w w:val="99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pacing w:val="-1"/>
          <w:sz w:val="18"/>
          <w:szCs w:val="18"/>
        </w:rPr>
        <w:t>index</w:t>
      </w:r>
      <w:r>
        <w:rPr>
          <w:rFonts w:ascii="Times New Roman" w:hAnsi="Times New Roman" w:cs="Times New Roman" w:eastAsia="Times New Roman"/>
          <w:spacing w:val="-8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pacing w:val="-1"/>
          <w:sz w:val="18"/>
          <w:szCs w:val="18"/>
        </w:rPr>
        <w:t>numbers</w:t>
      </w:r>
      <w:r>
        <w:rPr>
          <w:rFonts w:ascii="Times New Roman" w:hAnsi="Times New Roman" w:cs="Times New Roman" w:eastAsia="Times New Roman"/>
          <w:spacing w:val="-8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start</w:t>
      </w:r>
      <w:r>
        <w:rPr>
          <w:rFonts w:ascii="Times New Roman" w:hAnsi="Times New Roman" w:cs="Times New Roman" w:eastAsia="Times New Roman"/>
          <w:spacing w:val="-8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at</w:t>
      </w:r>
      <w:r>
        <w:rPr>
          <w:rFonts w:ascii="Times New Roman" w:hAnsi="Times New Roman" w:cs="Times New Roman" w:eastAsia="Times New Roman"/>
          <w:spacing w:val="-7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0).</w:t>
      </w:r>
      <w:r>
        <w:rPr>
          <w:rFonts w:ascii="Times New Roman" w:hAnsi="Times New Roman" w:cs="Times New Roman" w:eastAsia="Times New Roman"/>
          <w:spacing w:val="3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The</w:t>
      </w:r>
      <w:r>
        <w:rPr>
          <w:rFonts w:ascii="Times New Roman" w:hAnsi="Times New Roman" w:cs="Times New Roman" w:eastAsia="Times New Roman"/>
          <w:spacing w:val="-8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spatial</w:t>
      </w:r>
      <w:r>
        <w:rPr>
          <w:rFonts w:ascii="Times New Roman" w:hAnsi="Times New Roman" w:cs="Times New Roman" w:eastAsia="Times New Roman"/>
          <w:spacing w:val="-8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i/>
          <w:spacing w:val="-2"/>
          <w:sz w:val="18"/>
          <w:szCs w:val="18"/>
        </w:rPr>
        <w:t>Where</w:t>
      </w:r>
      <w:r>
        <w:rPr>
          <w:rFonts w:ascii="Times New Roman" w:hAnsi="Times New Roman" w:cs="Times New Roman" w:eastAsia="Times New Roman"/>
          <w:i/>
          <w:spacing w:val="-8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pacing w:val="-1"/>
          <w:sz w:val="18"/>
          <w:szCs w:val="18"/>
        </w:rPr>
        <w:t>pathway</w:t>
      </w:r>
      <w:r>
        <w:rPr>
          <w:rFonts w:ascii="Times New Roman" w:hAnsi="Times New Roman" w:cs="Times New Roman" w:eastAsia="Times New Roman"/>
          <w:spacing w:val="-7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can</w:t>
      </w:r>
      <w:r>
        <w:rPr>
          <w:rFonts w:ascii="Times New Roman" w:hAnsi="Times New Roman" w:cs="Times New Roman" w:eastAsia="Times New Roman"/>
          <w:spacing w:val="-8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accurately</w:t>
      </w:r>
      <w:r>
        <w:rPr>
          <w:rFonts w:ascii="Times New Roman" w:hAnsi="Times New Roman" w:cs="Times New Roman" w:eastAsia="Times New Roman"/>
          <w:spacing w:val="-8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pacing w:val="-1"/>
          <w:sz w:val="18"/>
          <w:szCs w:val="18"/>
        </w:rPr>
        <w:t>integrate</w:t>
      </w:r>
      <w:r>
        <w:rPr>
          <w:rFonts w:ascii="Times New Roman" w:hAnsi="Times New Roman" w:cs="Times New Roman" w:eastAsia="Times New Roman"/>
          <w:spacing w:val="-8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object</w:t>
      </w:r>
      <w:r>
        <w:rPr>
          <w:rFonts w:ascii="Times New Roman" w:hAnsi="Times New Roman" w:cs="Times New Roman" w:eastAsia="Times New Roman"/>
          <w:spacing w:val="-7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motion</w:t>
      </w:r>
      <w:r>
        <w:rPr>
          <w:rFonts w:ascii="Times New Roman" w:hAnsi="Times New Roman" w:cs="Times New Roman" w:eastAsia="Times New Roman"/>
          <w:spacing w:val="-8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with</w:t>
      </w:r>
      <w:r>
        <w:rPr>
          <w:rFonts w:ascii="Times New Roman" w:hAnsi="Times New Roman" w:cs="Times New Roman" w:eastAsia="Times New Roman"/>
          <w:spacing w:val="-8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saccade-generated</w:t>
      </w:r>
      <w:r>
        <w:rPr>
          <w:rFonts w:ascii="Times New Roman" w:hAnsi="Times New Roman" w:cs="Times New Roman" w:eastAsia="Times New Roman"/>
          <w:spacing w:val="-8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displacements</w:t>
      </w:r>
      <w:r>
        <w:rPr>
          <w:rFonts w:ascii="Times New Roman" w:hAnsi="Times New Roman" w:cs="Times New Roman" w:eastAsia="Times New Roman"/>
          <w:spacing w:val="45"/>
          <w:w w:val="99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to</w:t>
      </w:r>
      <w:r>
        <w:rPr>
          <w:rFonts w:ascii="Times New Roman" w:hAnsi="Times New Roman" w:cs="Times New Roman" w:eastAsia="Times New Roman"/>
          <w:spacing w:val="11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predict</w:t>
      </w:r>
      <w:r>
        <w:rPr>
          <w:rFonts w:ascii="Times New Roman" w:hAnsi="Times New Roman" w:cs="Times New Roman" w:eastAsia="Times New Roman"/>
          <w:spacing w:val="11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where</w:t>
      </w:r>
      <w:r>
        <w:rPr>
          <w:rFonts w:ascii="Times New Roman" w:hAnsi="Times New Roman" w:cs="Times New Roman" w:eastAsia="Times New Roman"/>
          <w:spacing w:val="12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the</w:t>
      </w:r>
      <w:r>
        <w:rPr>
          <w:rFonts w:ascii="Times New Roman" w:hAnsi="Times New Roman" w:cs="Times New Roman" w:eastAsia="Times New Roman"/>
          <w:spacing w:val="11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object</w:t>
      </w:r>
      <w:r>
        <w:rPr>
          <w:rFonts w:ascii="Times New Roman" w:hAnsi="Times New Roman" w:cs="Times New Roman" w:eastAsia="Times New Roman"/>
          <w:spacing w:val="12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will</w:t>
      </w:r>
      <w:r>
        <w:rPr>
          <w:rFonts w:ascii="Times New Roman" w:hAnsi="Times New Roman" w:cs="Times New Roman" w:eastAsia="Times New Roman"/>
          <w:spacing w:val="11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appear</w:t>
      </w:r>
      <w:r>
        <w:rPr>
          <w:rFonts w:ascii="Times New Roman" w:hAnsi="Times New Roman" w:cs="Times New Roman" w:eastAsia="Times New Roman"/>
          <w:spacing w:val="12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on</w:t>
      </w:r>
      <w:r>
        <w:rPr>
          <w:rFonts w:ascii="Times New Roman" w:hAnsi="Times New Roman" w:cs="Times New Roman" w:eastAsia="Times New Roman"/>
          <w:spacing w:val="11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the</w:t>
      </w:r>
      <w:r>
        <w:rPr>
          <w:rFonts w:ascii="Times New Roman" w:hAnsi="Times New Roman" w:cs="Times New Roman" w:eastAsia="Times New Roman"/>
          <w:spacing w:val="12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3rd</w:t>
      </w:r>
      <w:r>
        <w:rPr>
          <w:rFonts w:ascii="Times New Roman" w:hAnsi="Times New Roman" w:cs="Times New Roman" w:eastAsia="Times New Roman"/>
          <w:spacing w:val="11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trial.</w:t>
      </w:r>
      <w:r>
        <w:rPr>
          <w:rFonts w:ascii="Times New Roman" w:hAnsi="Times New Roman" w:cs="Times New Roman" w:eastAsia="Times New Roman"/>
          <w:spacing w:val="6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The</w:t>
      </w:r>
      <w:r>
        <w:rPr>
          <w:rFonts w:ascii="Times New Roman" w:hAnsi="Times New Roman" w:cs="Times New Roman" w:eastAsia="Times New Roman"/>
          <w:spacing w:val="12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i/>
          <w:sz w:val="18"/>
          <w:szCs w:val="18"/>
        </w:rPr>
        <w:t>What</w:t>
      </w:r>
      <w:r>
        <w:rPr>
          <w:rFonts w:ascii="Times New Roman" w:hAnsi="Times New Roman" w:cs="Times New Roman" w:eastAsia="Times New Roman"/>
          <w:i/>
          <w:spacing w:val="11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pacing w:val="-1"/>
          <w:sz w:val="18"/>
          <w:szCs w:val="18"/>
        </w:rPr>
        <w:t>pathway</w:t>
      </w:r>
      <w:r>
        <w:rPr>
          <w:rFonts w:ascii="Times New Roman" w:hAnsi="Times New Roman" w:cs="Times New Roman" w:eastAsia="Times New Roman"/>
          <w:spacing w:val="11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can</w:t>
      </w:r>
      <w:r>
        <w:rPr>
          <w:rFonts w:ascii="Times New Roman" w:hAnsi="Times New Roman" w:cs="Times New Roman" w:eastAsia="Times New Roman"/>
          <w:spacing w:val="12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maintain</w:t>
      </w:r>
      <w:r>
        <w:rPr>
          <w:rFonts w:ascii="Times New Roman" w:hAnsi="Times New Roman" w:cs="Times New Roman" w:eastAsia="Times New Roman"/>
          <w:spacing w:val="11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a</w:t>
      </w:r>
      <w:r>
        <w:rPr>
          <w:rFonts w:ascii="Times New Roman" w:hAnsi="Times New Roman" w:cs="Times New Roman" w:eastAsia="Times New Roman"/>
          <w:spacing w:val="12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representation</w:t>
      </w:r>
      <w:r>
        <w:rPr>
          <w:rFonts w:ascii="Times New Roman" w:hAnsi="Times New Roman" w:cs="Times New Roman" w:eastAsia="Times New Roman"/>
          <w:spacing w:val="11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of</w:t>
      </w:r>
      <w:r>
        <w:rPr>
          <w:rFonts w:ascii="Times New Roman" w:hAnsi="Times New Roman" w:cs="Times New Roman" w:eastAsia="Times New Roman"/>
          <w:spacing w:val="12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the</w:t>
      </w:r>
      <w:r>
        <w:rPr>
          <w:rFonts w:ascii="Times New Roman" w:hAnsi="Times New Roman" w:cs="Times New Roman" w:eastAsia="Times New Roman"/>
          <w:spacing w:val="11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pacing w:val="-2"/>
          <w:sz w:val="18"/>
          <w:szCs w:val="18"/>
        </w:rPr>
        <w:t>object’s</w:t>
      </w:r>
      <w:r>
        <w:rPr>
          <w:rFonts w:ascii="Times New Roman" w:hAnsi="Times New Roman" w:cs="Times New Roman" w:eastAsia="Times New Roman"/>
          <w:spacing w:val="12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visual</w:t>
      </w:r>
      <w:r>
        <w:rPr>
          <w:rFonts w:ascii="Times New Roman" w:hAnsi="Times New Roman" w:cs="Times New Roman" w:eastAsia="Times New Roman"/>
          <w:spacing w:val="22"/>
          <w:w w:val="99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features</w:t>
      </w:r>
      <w:r>
        <w:rPr>
          <w:rFonts w:ascii="Times New Roman" w:hAnsi="Times New Roman" w:cs="Times New Roman" w:eastAsia="Times New Roman"/>
          <w:spacing w:val="4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and</w:t>
      </w:r>
      <w:r>
        <w:rPr>
          <w:rFonts w:ascii="Times New Roman" w:hAnsi="Times New Roman" w:cs="Times New Roman" w:eastAsia="Times New Roman"/>
          <w:spacing w:val="4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apply</w:t>
      </w:r>
      <w:r>
        <w:rPr>
          <w:rFonts w:ascii="Times New Roman" w:hAnsi="Times New Roman" w:cs="Times New Roman" w:eastAsia="Times New Roman"/>
          <w:spacing w:val="4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them</w:t>
      </w:r>
      <w:r>
        <w:rPr>
          <w:rFonts w:ascii="Times New Roman" w:hAnsi="Times New Roman" w:cs="Times New Roman" w:eastAsia="Times New Roman"/>
          <w:spacing w:val="4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consistently</w:t>
      </w:r>
      <w:r>
        <w:rPr>
          <w:rFonts w:ascii="Times New Roman" w:hAnsi="Times New Roman" w:cs="Times New Roman" w:eastAsia="Times New Roman"/>
          <w:spacing w:val="5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across</w:t>
      </w:r>
      <w:r>
        <w:rPr>
          <w:rFonts w:ascii="Times New Roman" w:hAnsi="Times New Roman" w:cs="Times New Roman" w:eastAsia="Times New Roman"/>
          <w:spacing w:val="4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the</w:t>
      </w:r>
      <w:r>
        <w:rPr>
          <w:rFonts w:ascii="Times New Roman" w:hAnsi="Times New Roman" w:cs="Times New Roman" w:eastAsia="Times New Roman"/>
          <w:spacing w:val="4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scene</w:t>
      </w:r>
      <w:r>
        <w:rPr>
          <w:rFonts w:ascii="Times New Roman" w:hAnsi="Times New Roman" w:cs="Times New Roman" w:eastAsia="Times New Roman"/>
          <w:spacing w:val="4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in</w:t>
      </w:r>
      <w:r>
        <w:rPr>
          <w:rFonts w:ascii="Times New Roman" w:hAnsi="Times New Roman" w:cs="Times New Roman" w:eastAsia="Times New Roman"/>
          <w:spacing w:val="5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generating</w:t>
      </w:r>
      <w:r>
        <w:rPr>
          <w:rFonts w:ascii="Times New Roman" w:hAnsi="Times New Roman" w:cs="Times New Roman" w:eastAsia="Times New Roman"/>
          <w:spacing w:val="4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an</w:t>
      </w:r>
      <w:r>
        <w:rPr>
          <w:rFonts w:ascii="Times New Roman" w:hAnsi="Times New Roman" w:cs="Times New Roman" w:eastAsia="Times New Roman"/>
          <w:spacing w:val="4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pacing w:val="-1"/>
          <w:sz w:val="18"/>
          <w:szCs w:val="18"/>
        </w:rPr>
        <w:t>expectation</w:t>
      </w:r>
      <w:r>
        <w:rPr>
          <w:rFonts w:ascii="Times New Roman" w:hAnsi="Times New Roman" w:cs="Times New Roman" w:eastAsia="Times New Roman"/>
          <w:spacing w:val="4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of</w:t>
      </w:r>
      <w:r>
        <w:rPr>
          <w:rFonts w:ascii="Times New Roman" w:hAnsi="Times New Roman" w:cs="Times New Roman" w:eastAsia="Times New Roman"/>
          <w:spacing w:val="5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what</w:t>
      </w:r>
      <w:r>
        <w:rPr>
          <w:rFonts w:ascii="Times New Roman" w:hAnsi="Times New Roman" w:cs="Times New Roman" w:eastAsia="Times New Roman"/>
          <w:spacing w:val="4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will</w:t>
      </w:r>
      <w:r>
        <w:rPr>
          <w:rFonts w:ascii="Times New Roman" w:hAnsi="Times New Roman" w:cs="Times New Roman" w:eastAsia="Times New Roman"/>
          <w:spacing w:val="4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be</w:t>
      </w:r>
      <w:r>
        <w:rPr>
          <w:rFonts w:ascii="Times New Roman" w:hAnsi="Times New Roman" w:cs="Times New Roman" w:eastAsia="Times New Roman"/>
          <w:spacing w:val="4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seen</w:t>
      </w:r>
      <w:r>
        <w:rPr>
          <w:rFonts w:ascii="Times New Roman" w:hAnsi="Times New Roman" w:cs="Times New Roman" w:eastAsia="Times New Roman"/>
          <w:spacing w:val="5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pacing w:val="-1"/>
          <w:sz w:val="18"/>
          <w:szCs w:val="18"/>
        </w:rPr>
        <w:t>next.</w:t>
      </w:r>
      <w:r>
        <w:rPr>
          <w:rFonts w:ascii="Times New Roman" w:hAnsi="Times New Roman" w:cs="Times New Roman" w:eastAsia="Times New Roman"/>
          <w:spacing w:val="30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pacing w:val="-1"/>
          <w:sz w:val="18"/>
          <w:szCs w:val="18"/>
        </w:rPr>
        <w:t>Overall,</w:t>
      </w:r>
      <w:r>
        <w:rPr>
          <w:rFonts w:ascii="Times New Roman" w:hAnsi="Times New Roman" w:cs="Times New Roman" w:eastAsia="Times New Roman"/>
          <w:spacing w:val="6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the</w:t>
      </w:r>
      <w:r>
        <w:rPr>
          <w:rFonts w:ascii="Times New Roman" w:hAnsi="Times New Roman" w:cs="Times New Roman" w:eastAsia="Times New Roman"/>
          <w:spacing w:val="4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model</w:t>
      </w:r>
      <w:r>
        <w:rPr>
          <w:rFonts w:ascii="Times New Roman" w:hAnsi="Times New Roman" w:cs="Times New Roman" w:eastAsia="Times New Roman"/>
          <w:spacing w:val="31"/>
          <w:w w:val="99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can</w:t>
      </w:r>
      <w:r>
        <w:rPr>
          <w:rFonts w:ascii="Times New Roman" w:hAnsi="Times New Roman" w:cs="Times New Roman" w:eastAsia="Times New Roman"/>
          <w:spacing w:val="-6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predict</w:t>
      </w:r>
      <w:r>
        <w:rPr>
          <w:rFonts w:ascii="Times New Roman" w:hAnsi="Times New Roman" w:cs="Times New Roman" w:eastAsia="Times New Roman"/>
          <w:spacing w:val="-5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the</w:t>
      </w:r>
      <w:r>
        <w:rPr>
          <w:rFonts w:ascii="Times New Roman" w:hAnsi="Times New Roman" w:cs="Times New Roman" w:eastAsia="Times New Roman"/>
          <w:spacing w:val="-6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pacing w:val="-1"/>
          <w:sz w:val="18"/>
          <w:szCs w:val="18"/>
        </w:rPr>
        <w:t>next</w:t>
      </w:r>
      <w:r>
        <w:rPr>
          <w:rFonts w:ascii="Times New Roman" w:hAnsi="Times New Roman" w:cs="Times New Roman" w:eastAsia="Times New Roman"/>
          <w:spacing w:val="-5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trial</w:t>
      </w:r>
      <w:r>
        <w:rPr>
          <w:rFonts w:ascii="Times New Roman" w:hAnsi="Times New Roman" w:cs="Times New Roman" w:eastAsia="Times New Roman"/>
          <w:spacing w:val="-5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in</w:t>
      </w:r>
      <w:r>
        <w:rPr>
          <w:rFonts w:ascii="Times New Roman" w:hAnsi="Times New Roman" w:cs="Times New Roman" w:eastAsia="Times New Roman"/>
          <w:spacing w:val="-6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this</w:t>
      </w:r>
      <w:r>
        <w:rPr>
          <w:rFonts w:ascii="Times New Roman" w:hAnsi="Times New Roman" w:cs="Times New Roman" w:eastAsia="Times New Roman"/>
          <w:spacing w:val="-5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pacing w:val="-1"/>
          <w:sz w:val="18"/>
          <w:szCs w:val="18"/>
        </w:rPr>
        <w:t>environment</w:t>
      </w:r>
      <w:r>
        <w:rPr>
          <w:rFonts w:ascii="Times New Roman" w:hAnsi="Times New Roman" w:cs="Times New Roman" w:eastAsia="Times New Roman"/>
          <w:spacing w:val="-5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with</w:t>
      </w:r>
      <w:r>
        <w:rPr>
          <w:rFonts w:ascii="Times New Roman" w:hAnsi="Times New Roman" w:cs="Times New Roman" w:eastAsia="Times New Roman"/>
          <w:spacing w:val="-6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high</w:t>
      </w:r>
      <w:r>
        <w:rPr>
          <w:rFonts w:ascii="Times New Roman" w:hAnsi="Times New Roman" w:cs="Times New Roman" w:eastAsia="Times New Roman"/>
          <w:spacing w:val="-5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pacing w:val="-1"/>
          <w:sz w:val="18"/>
          <w:szCs w:val="18"/>
        </w:rPr>
        <w:t>accuracy</w:t>
      </w:r>
      <w:r>
        <w:rPr>
          <w:rFonts w:ascii="Times New Roman" w:hAnsi="Times New Roman" w:cs="Times New Roman" w:eastAsia="Times New Roman"/>
          <w:spacing w:val="-6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pacing w:val="-1"/>
          <w:sz w:val="18"/>
          <w:szCs w:val="18"/>
        </w:rPr>
        <w:t>(except</w:t>
      </w:r>
      <w:r>
        <w:rPr>
          <w:rFonts w:ascii="Times New Roman" w:hAnsi="Times New Roman" w:cs="Times New Roman" w:eastAsia="Times New Roman"/>
          <w:spacing w:val="-5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for</w:t>
      </w:r>
      <w:r>
        <w:rPr>
          <w:rFonts w:ascii="Times New Roman" w:hAnsi="Times New Roman" w:cs="Times New Roman" w:eastAsia="Times New Roman"/>
          <w:spacing w:val="-5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the</w:t>
      </w:r>
      <w:r>
        <w:rPr>
          <w:rFonts w:ascii="Times New Roman" w:hAnsi="Times New Roman" w:cs="Times New Roman" w:eastAsia="Times New Roman"/>
          <w:spacing w:val="-6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first</w:t>
      </w:r>
      <w:r>
        <w:rPr>
          <w:rFonts w:ascii="Times New Roman" w:hAnsi="Times New Roman" w:cs="Times New Roman" w:eastAsia="Times New Roman"/>
          <w:spacing w:val="-5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trial,</w:t>
      </w:r>
      <w:r>
        <w:rPr>
          <w:rFonts w:ascii="Times New Roman" w:hAnsi="Times New Roman" w:cs="Times New Roman" w:eastAsia="Times New Roman"/>
          <w:spacing w:val="-5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which</w:t>
      </w:r>
      <w:r>
        <w:rPr>
          <w:rFonts w:ascii="Times New Roman" w:hAnsi="Times New Roman" w:cs="Times New Roman" w:eastAsia="Times New Roman"/>
          <w:spacing w:val="-6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is</w:t>
      </w:r>
      <w:r>
        <w:rPr>
          <w:rFonts w:ascii="Times New Roman" w:hAnsi="Times New Roman" w:cs="Times New Roman" w:eastAsia="Times New Roman"/>
          <w:spacing w:val="-5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not</w:t>
      </w:r>
      <w:r>
        <w:rPr>
          <w:rFonts w:ascii="Times New Roman" w:hAnsi="Times New Roman" w:cs="Times New Roman" w:eastAsia="Times New Roman"/>
          <w:spacing w:val="-6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predictable).</w:t>
      </w:r>
      <w:r>
        <w:rPr>
          <w:rFonts w:ascii="Times New Roman" w:hAnsi="Times New Roman" w:cs="Times New Roman" w:eastAsia="Times New Roman"/>
          <w:sz w:val="18"/>
          <w:szCs w:val="18"/>
        </w:rPr>
      </w:r>
    </w:p>
    <w:p>
      <w:pPr>
        <w:spacing w:line="240" w:lineRule="auto" w:before="0"/>
        <w:rPr>
          <w:rFonts w:ascii="Times New Roman" w:hAnsi="Times New Roman" w:cs="Times New Roman" w:eastAsia="Times New Roman"/>
          <w:sz w:val="18"/>
          <w:szCs w:val="18"/>
        </w:rPr>
      </w:pPr>
    </w:p>
    <w:p>
      <w:pPr>
        <w:spacing w:line="240" w:lineRule="auto" w:before="3"/>
        <w:rPr>
          <w:rFonts w:ascii="Times New Roman" w:hAnsi="Times New Roman" w:cs="Times New Roman" w:eastAsia="Times New Roman"/>
          <w:sz w:val="15"/>
          <w:szCs w:val="15"/>
        </w:rPr>
      </w:pPr>
    </w:p>
    <w:p>
      <w:pPr>
        <w:pStyle w:val="Heading2"/>
        <w:spacing w:line="240" w:lineRule="auto"/>
        <w:ind w:left="119" w:right="0"/>
        <w:jc w:val="both"/>
        <w:rPr>
          <w:i w:val="0"/>
        </w:rPr>
      </w:pPr>
      <w:r>
        <w:rPr/>
        <w:t>The</w:t>
      </w:r>
      <w:r>
        <w:rPr>
          <w:spacing w:val="-12"/>
        </w:rPr>
        <w:t> </w:t>
      </w:r>
      <w:r>
        <w:rPr/>
        <w:t>Dynamic</w:t>
      </w:r>
      <w:r>
        <w:rPr>
          <w:spacing w:val="-11"/>
        </w:rPr>
        <w:t> </w:t>
      </w:r>
      <w:r>
        <w:rPr>
          <w:spacing w:val="-3"/>
        </w:rPr>
        <w:t>Visual</w:t>
      </w:r>
      <w:r>
        <w:rPr>
          <w:spacing w:val="-11"/>
        </w:rPr>
        <w:t> </w:t>
      </w:r>
      <w:r>
        <w:rPr>
          <w:spacing w:val="-2"/>
        </w:rPr>
        <w:t>Environment</w:t>
      </w:r>
      <w:r>
        <w:rPr>
          <w:i w:val="0"/>
        </w:rPr>
      </w:r>
    </w:p>
    <w:p>
      <w:pPr>
        <w:pStyle w:val="BodyText"/>
        <w:spacing w:line="257" w:lineRule="auto" w:before="151"/>
        <w:ind w:left="119" w:right="119"/>
        <w:jc w:val="both"/>
      </w:pPr>
      <w:r>
        <w:rPr/>
        <w:t>One</w:t>
      </w:r>
      <w:r>
        <w:rPr>
          <w:spacing w:val="26"/>
        </w:rPr>
        <w:t> </w:t>
      </w:r>
      <w:r>
        <w:rPr/>
        <w:t>critical</w:t>
      </w:r>
      <w:r>
        <w:rPr>
          <w:spacing w:val="26"/>
        </w:rPr>
        <w:t> </w:t>
      </w:r>
      <w:r>
        <w:rPr/>
        <w:t>requirement</w:t>
      </w:r>
      <w:r>
        <w:rPr>
          <w:spacing w:val="26"/>
        </w:rPr>
        <w:t> </w:t>
      </w:r>
      <w:r>
        <w:rPr/>
        <w:t>of</w:t>
      </w:r>
      <w:r>
        <w:rPr>
          <w:spacing w:val="26"/>
        </w:rPr>
        <w:t> </w:t>
      </w:r>
      <w:r>
        <w:rPr/>
        <w:t>a</w:t>
      </w:r>
      <w:r>
        <w:rPr>
          <w:spacing w:val="26"/>
        </w:rPr>
        <w:t> </w:t>
      </w:r>
      <w:r>
        <w:rPr>
          <w:spacing w:val="-1"/>
        </w:rPr>
        <w:t>predictive</w:t>
      </w:r>
      <w:r>
        <w:rPr>
          <w:spacing w:val="26"/>
        </w:rPr>
        <w:t> </w:t>
      </w:r>
      <w:r>
        <w:rPr/>
        <w:t>learning</w:t>
      </w:r>
      <w:r>
        <w:rPr>
          <w:spacing w:val="26"/>
        </w:rPr>
        <w:t> </w:t>
      </w:r>
      <w:r>
        <w:rPr/>
        <w:t>model</w:t>
      </w:r>
      <w:r>
        <w:rPr>
          <w:spacing w:val="26"/>
        </w:rPr>
        <w:t> </w:t>
      </w:r>
      <w:r>
        <w:rPr/>
        <w:t>is</w:t>
      </w:r>
      <w:r>
        <w:rPr>
          <w:spacing w:val="26"/>
        </w:rPr>
        <w:t> </w:t>
      </w:r>
      <w:r>
        <w:rPr/>
        <w:t>an</w:t>
      </w:r>
      <w:r>
        <w:rPr>
          <w:spacing w:val="26"/>
        </w:rPr>
        <w:t> </w:t>
      </w:r>
      <w:r>
        <w:rPr>
          <w:spacing w:val="-1"/>
        </w:rPr>
        <w:t>environment</w:t>
      </w:r>
      <w:r>
        <w:rPr>
          <w:spacing w:val="26"/>
        </w:rPr>
        <w:t> </w:t>
      </w:r>
      <w:r>
        <w:rPr/>
        <w:t>with</w:t>
      </w:r>
      <w:r>
        <w:rPr>
          <w:spacing w:val="26"/>
        </w:rPr>
        <w:t> </w:t>
      </w:r>
      <w:r>
        <w:rPr>
          <w:spacing w:val="-1"/>
        </w:rPr>
        <w:t>suf</w:t>
      </w:r>
      <w:r>
        <w:rPr>
          <w:spacing w:val="-2"/>
        </w:rPr>
        <w:t>ficiently</w:t>
      </w:r>
      <w:r>
        <w:rPr>
          <w:spacing w:val="26"/>
        </w:rPr>
        <w:t> </w:t>
      </w:r>
      <w:r>
        <w:rPr/>
        <w:t>rich</w:t>
      </w:r>
      <w:r>
        <w:rPr>
          <w:spacing w:val="26"/>
        </w:rPr>
        <w:t> </w:t>
      </w:r>
      <w:r>
        <w:rPr/>
        <w:t>yet</w:t>
      </w:r>
      <w:r>
        <w:rPr>
          <w:spacing w:val="29"/>
          <w:w w:val="99"/>
        </w:rPr>
        <w:t> </w:t>
      </w:r>
      <w:r>
        <w:rPr/>
        <w:t>predictable</w:t>
      </w:r>
      <w:r>
        <w:rPr>
          <w:spacing w:val="-19"/>
        </w:rPr>
        <w:t> </w:t>
      </w:r>
      <w:r>
        <w:rPr/>
        <w:t>dynamics</w:t>
      </w:r>
      <w:r>
        <w:rPr>
          <w:spacing w:val="-19"/>
        </w:rPr>
        <w:t> </w:t>
      </w:r>
      <w:r>
        <w:rPr>
          <w:spacing w:val="-2"/>
        </w:rPr>
        <w:t>over</w:t>
      </w:r>
      <w:r>
        <w:rPr>
          <w:spacing w:val="-18"/>
        </w:rPr>
        <w:t> </w:t>
      </w:r>
      <w:r>
        <w:rPr/>
        <w:t>time</w:t>
      </w:r>
      <w:r>
        <w:rPr>
          <w:spacing w:val="-19"/>
        </w:rPr>
        <w:t> </w:t>
      </w:r>
      <w:r>
        <w:rPr/>
        <w:t>to</w:t>
      </w:r>
      <w:r>
        <w:rPr>
          <w:spacing w:val="-19"/>
        </w:rPr>
        <w:t> </w:t>
      </w:r>
      <w:r>
        <w:rPr>
          <w:spacing w:val="-2"/>
        </w:rPr>
        <w:t>drive</w:t>
      </w:r>
      <w:r>
        <w:rPr>
          <w:spacing w:val="-18"/>
        </w:rPr>
        <w:t> </w:t>
      </w:r>
      <w:r>
        <w:rPr/>
        <w:t>interesting</w:t>
      </w:r>
      <w:r>
        <w:rPr>
          <w:spacing w:val="-19"/>
        </w:rPr>
        <w:t> </w:t>
      </w:r>
      <w:r>
        <w:rPr/>
        <w:t>learning</w:t>
      </w:r>
      <w:r>
        <w:rPr>
          <w:spacing w:val="-19"/>
        </w:rPr>
        <w:t> </w:t>
      </w:r>
      <w:r>
        <w:rPr/>
        <w:t>—</w:t>
      </w:r>
      <w:r>
        <w:rPr>
          <w:spacing w:val="-18"/>
        </w:rPr>
        <w:t> </w:t>
      </w:r>
      <w:r>
        <w:rPr/>
        <w:t>one</w:t>
      </w:r>
      <w:r>
        <w:rPr>
          <w:spacing w:val="-19"/>
        </w:rPr>
        <w:t> </w:t>
      </w:r>
      <w:r>
        <w:rPr/>
        <w:t>cannot</w:t>
      </w:r>
      <w:r>
        <w:rPr>
          <w:spacing w:val="-19"/>
        </w:rPr>
        <w:t> </w:t>
      </w:r>
      <w:r>
        <w:rPr/>
        <w:t>use</w:t>
      </w:r>
      <w:r>
        <w:rPr>
          <w:spacing w:val="-18"/>
        </w:rPr>
        <w:t> </w:t>
      </w:r>
      <w:r>
        <w:rPr/>
        <w:t>the</w:t>
      </w:r>
      <w:r>
        <w:rPr>
          <w:spacing w:val="-19"/>
        </w:rPr>
        <w:t> </w:t>
      </w:r>
      <w:r>
        <w:rPr/>
        <w:t>kinds</w:t>
      </w:r>
      <w:r>
        <w:rPr>
          <w:spacing w:val="-19"/>
        </w:rPr>
        <w:t> </w:t>
      </w:r>
      <w:r>
        <w:rPr/>
        <w:t>of</w:t>
      </w:r>
      <w:r>
        <w:rPr>
          <w:spacing w:val="-18"/>
        </w:rPr>
        <w:t> </w:t>
      </w:r>
      <w:r>
        <w:rPr/>
        <w:t>randomly-ordered</w:t>
      </w:r>
      <w:r>
        <w:rPr>
          <w:spacing w:val="21"/>
          <w:w w:val="99"/>
        </w:rPr>
        <w:t> </w:t>
      </w:r>
      <w:r>
        <w:rPr/>
        <w:t>static</w:t>
      </w:r>
      <w:r>
        <w:rPr>
          <w:spacing w:val="-14"/>
        </w:rPr>
        <w:t> </w:t>
      </w:r>
      <w:r>
        <w:rPr/>
        <w:t>images</w:t>
      </w:r>
      <w:r>
        <w:rPr>
          <w:spacing w:val="-12"/>
        </w:rPr>
        <w:t> </w:t>
      </w:r>
      <w:r>
        <w:rPr/>
        <w:t>typically</w:t>
      </w:r>
      <w:r>
        <w:rPr>
          <w:spacing w:val="-14"/>
        </w:rPr>
        <w:t> </w:t>
      </w:r>
      <w:r>
        <w:rPr/>
        <w:t>used</w:t>
      </w:r>
      <w:r>
        <w:rPr>
          <w:spacing w:val="-12"/>
        </w:rPr>
        <w:t> </w:t>
      </w:r>
      <w:r>
        <w:rPr/>
        <w:t>with</w:t>
      </w:r>
      <w:r>
        <w:rPr>
          <w:spacing w:val="-12"/>
        </w:rPr>
        <w:t> </w:t>
      </w:r>
      <w:r>
        <w:rPr/>
        <w:t>deep</w:t>
      </w:r>
      <w:r>
        <w:rPr>
          <w:spacing w:val="-14"/>
        </w:rPr>
        <w:t> </w:t>
      </w:r>
      <w:r>
        <w:rPr/>
        <w:t>neural</w:t>
      </w:r>
      <w:r>
        <w:rPr>
          <w:spacing w:val="-12"/>
        </w:rPr>
        <w:t> </w:t>
      </w:r>
      <w:r>
        <w:rPr>
          <w:spacing w:val="-1"/>
        </w:rPr>
        <w:t>networks.</w:t>
      </w:r>
      <w:r>
        <w:rPr>
          <w:spacing w:val="2"/>
        </w:rPr>
        <w:t> </w:t>
      </w:r>
      <w:r>
        <w:rPr/>
        <w:t>The</w:t>
      </w:r>
      <w:r>
        <w:rPr>
          <w:spacing w:val="-12"/>
        </w:rPr>
        <w:t> </w:t>
      </w:r>
      <w:r>
        <w:rPr>
          <w:spacing w:val="-1"/>
        </w:rPr>
        <w:t>environment</w:t>
      </w:r>
      <w:r>
        <w:rPr>
          <w:spacing w:val="-13"/>
        </w:rPr>
        <w:t> </w:t>
      </w:r>
      <w:r>
        <w:rPr/>
        <w:t>model</w:t>
      </w:r>
      <w:r>
        <w:rPr>
          <w:spacing w:val="-13"/>
        </w:rPr>
        <w:t> </w:t>
      </w:r>
      <w:r>
        <w:rPr/>
        <w:t>that</w:t>
      </w:r>
      <w:r>
        <w:rPr>
          <w:spacing w:val="-12"/>
        </w:rPr>
        <w:t> </w:t>
      </w:r>
      <w:r>
        <w:rPr>
          <w:spacing w:val="-1"/>
        </w:rPr>
        <w:t>generates</w:t>
      </w:r>
      <w:r>
        <w:rPr>
          <w:spacing w:val="-13"/>
        </w:rPr>
        <w:t> </w:t>
      </w:r>
      <w:r>
        <w:rPr/>
        <w:t>the</w:t>
      </w:r>
      <w:r>
        <w:rPr>
          <w:spacing w:val="-12"/>
        </w:rPr>
        <w:t> </w:t>
      </w:r>
      <w:r>
        <w:rPr/>
        <w:t>V1</w:t>
      </w:r>
      <w:r>
        <w:rPr>
          <w:spacing w:val="-13"/>
        </w:rPr>
        <w:t> </w:t>
      </w:r>
      <w:r>
        <w:rPr/>
        <w:t>visual</w:t>
      </w:r>
      <w:r>
        <w:rPr>
          <w:spacing w:val="33"/>
          <w:w w:val="99"/>
        </w:rPr>
        <w:t> </w:t>
      </w:r>
      <w:r>
        <w:rPr/>
        <w:t>inputs</w:t>
      </w:r>
      <w:r>
        <w:rPr>
          <w:spacing w:val="-11"/>
        </w:rPr>
        <w:t> </w:t>
      </w:r>
      <w:r>
        <w:rPr/>
        <w:t>(Figure</w:t>
      </w:r>
      <w:r>
        <w:rPr>
          <w:spacing w:val="-10"/>
        </w:rPr>
        <w:t> </w:t>
      </w:r>
      <w:r>
        <w:rPr/>
        <w:t>3)</w:t>
      </w:r>
      <w:r>
        <w:rPr>
          <w:spacing w:val="-11"/>
        </w:rPr>
        <w:t> </w:t>
      </w:r>
      <w:r>
        <w:rPr/>
        <w:t>is</w:t>
      </w:r>
      <w:r>
        <w:rPr>
          <w:spacing w:val="-10"/>
        </w:rPr>
        <w:t> </w:t>
      </w:r>
      <w:r>
        <w:rPr/>
        <w:t>designed</w:t>
      </w:r>
      <w:r>
        <w:rPr>
          <w:spacing w:val="-11"/>
        </w:rPr>
        <w:t> </w:t>
      </w:r>
      <w:r>
        <w:rPr/>
        <w:t>to</w:t>
      </w:r>
      <w:r>
        <w:rPr>
          <w:spacing w:val="-10"/>
        </w:rPr>
        <w:t> </w:t>
      </w:r>
      <w:r>
        <w:rPr/>
        <w:t>capture</w:t>
      </w:r>
      <w:r>
        <w:rPr>
          <w:spacing w:val="-11"/>
        </w:rPr>
        <w:t> </w:t>
      </w:r>
      <w:r>
        <w:rPr/>
        <w:t>the</w:t>
      </w:r>
      <w:r>
        <w:rPr>
          <w:spacing w:val="-10"/>
        </w:rPr>
        <w:t> </w:t>
      </w:r>
      <w:r>
        <w:rPr/>
        <w:t>most</w:t>
      </w:r>
      <w:r>
        <w:rPr>
          <w:spacing w:val="-11"/>
        </w:rPr>
        <w:t> </w:t>
      </w:r>
      <w:r>
        <w:rPr/>
        <w:t>basic</w:t>
      </w:r>
      <w:r>
        <w:rPr>
          <w:spacing w:val="-10"/>
        </w:rPr>
        <w:t> </w:t>
      </w:r>
      <w:r>
        <w:rPr/>
        <w:t>and</w:t>
      </w:r>
      <w:r>
        <w:rPr>
          <w:spacing w:val="-11"/>
        </w:rPr>
        <w:t> </w:t>
      </w:r>
      <w:r>
        <w:rPr/>
        <w:t>essential</w:t>
      </w:r>
      <w:r>
        <w:rPr>
          <w:spacing w:val="-10"/>
        </w:rPr>
        <w:t> </w:t>
      </w:r>
      <w:r>
        <w:rPr/>
        <w:t>features</w:t>
      </w:r>
      <w:r>
        <w:rPr>
          <w:spacing w:val="-11"/>
        </w:rPr>
        <w:t> </w:t>
      </w:r>
      <w:r>
        <w:rPr/>
        <w:t>of</w:t>
      </w:r>
      <w:r>
        <w:rPr>
          <w:spacing w:val="-10"/>
        </w:rPr>
        <w:t> </w:t>
      </w:r>
      <w:r>
        <w:rPr/>
        <w:t>our</w:t>
      </w:r>
      <w:r>
        <w:rPr>
          <w:spacing w:val="-11"/>
        </w:rPr>
        <w:t> </w:t>
      </w:r>
      <w:r>
        <w:rPr>
          <w:spacing w:val="-1"/>
        </w:rPr>
        <w:t>physical</w:t>
      </w:r>
      <w:r>
        <w:rPr>
          <w:spacing w:val="-10"/>
        </w:rPr>
        <w:t> </w:t>
      </w:r>
      <w:r>
        <w:rPr>
          <w:spacing w:val="-1"/>
        </w:rPr>
        <w:t>world:</w:t>
      </w:r>
      <w:r>
        <w:rPr>
          <w:spacing w:val="4"/>
        </w:rPr>
        <w:t> </w:t>
      </w:r>
      <w:r>
        <w:rPr/>
        <w:t>there</w:t>
      </w:r>
      <w:r>
        <w:rPr>
          <w:spacing w:val="-11"/>
        </w:rPr>
        <w:t> </w:t>
      </w:r>
      <w:r>
        <w:rPr/>
        <w:t>are</w:t>
      </w:r>
      <w:r>
        <w:rPr>
          <w:spacing w:val="29"/>
          <w:w w:val="99"/>
        </w:rPr>
        <w:t> </w:t>
      </w:r>
      <w:r>
        <w:rPr/>
        <w:t>spatially</w:t>
      </w:r>
      <w:r>
        <w:rPr>
          <w:spacing w:val="-13"/>
        </w:rPr>
        <w:t> </w:t>
      </w:r>
      <w:r>
        <w:rPr/>
        <w:t>contiguous</w:t>
      </w:r>
      <w:r>
        <w:rPr>
          <w:spacing w:val="-12"/>
        </w:rPr>
        <w:t> </w:t>
      </w:r>
      <w:r>
        <w:rPr/>
        <w:t>objects</w:t>
      </w:r>
      <w:r>
        <w:rPr>
          <w:spacing w:val="-12"/>
        </w:rPr>
        <w:t> </w:t>
      </w:r>
      <w:r>
        <w:rPr/>
        <w:t>with</w:t>
      </w:r>
      <w:r>
        <w:rPr>
          <w:spacing w:val="-12"/>
        </w:rPr>
        <w:t> </w:t>
      </w:r>
      <w:r>
        <w:rPr/>
        <w:t>stable</w:t>
      </w:r>
      <w:r>
        <w:rPr>
          <w:spacing w:val="-12"/>
        </w:rPr>
        <w:t> </w:t>
      </w:r>
      <w:r>
        <w:rPr/>
        <w:t>visual</w:t>
      </w:r>
      <w:r>
        <w:rPr>
          <w:spacing w:val="-12"/>
        </w:rPr>
        <w:t> </w:t>
      </w:r>
      <w:r>
        <w:rPr/>
        <w:t>features</w:t>
      </w:r>
      <w:r>
        <w:rPr>
          <w:spacing w:val="-12"/>
        </w:rPr>
        <w:t> </w:t>
      </w:r>
      <w:r>
        <w:rPr>
          <w:spacing w:val="-2"/>
        </w:rPr>
        <w:t>over</w:t>
      </w:r>
      <w:r>
        <w:rPr>
          <w:spacing w:val="-12"/>
        </w:rPr>
        <w:t> </w:t>
      </w:r>
      <w:r>
        <w:rPr/>
        <w:t>time,</w:t>
      </w:r>
      <w:r>
        <w:rPr>
          <w:spacing w:val="-12"/>
        </w:rPr>
        <w:t> </w:t>
      </w:r>
      <w:r>
        <w:rPr/>
        <w:t>that</w:t>
      </w:r>
      <w:r>
        <w:rPr>
          <w:spacing w:val="-12"/>
        </w:rPr>
        <w:t> </w:t>
      </w:r>
      <w:r>
        <w:rPr/>
        <w:t>can</w:t>
      </w:r>
      <w:r>
        <w:rPr>
          <w:spacing w:val="-12"/>
        </w:rPr>
        <w:t> </w:t>
      </w:r>
      <w:r>
        <w:rPr/>
        <w:t>be</w:t>
      </w:r>
      <w:r>
        <w:rPr>
          <w:spacing w:val="-12"/>
        </w:rPr>
        <w:t> </w:t>
      </w:r>
      <w:r>
        <w:rPr>
          <w:spacing w:val="-1"/>
        </w:rPr>
        <w:t>moving</w:t>
      </w:r>
      <w:r>
        <w:rPr>
          <w:spacing w:val="-12"/>
        </w:rPr>
        <w:t> </w:t>
      </w:r>
      <w:r>
        <w:rPr>
          <w:spacing w:val="-2"/>
        </w:rPr>
        <w:t>relative</w:t>
      </w:r>
      <w:r>
        <w:rPr>
          <w:spacing w:val="-12"/>
        </w:rPr>
        <w:t> </w:t>
      </w:r>
      <w:r>
        <w:rPr/>
        <w:t>to</w:t>
      </w:r>
      <w:r>
        <w:rPr>
          <w:spacing w:val="-12"/>
        </w:rPr>
        <w:t> </w:t>
      </w:r>
      <w:r>
        <w:rPr/>
        <w:t>the</w:t>
      </w:r>
      <w:r>
        <w:rPr>
          <w:spacing w:val="-12"/>
        </w:rPr>
        <w:t> </w:t>
      </w:r>
      <w:r>
        <w:rPr>
          <w:spacing w:val="-1"/>
        </w:rPr>
        <w:t>observer</w:t>
      </w:r>
      <w:r>
        <w:rPr>
          <w:spacing w:val="25"/>
          <w:w w:val="99"/>
        </w:rPr>
        <w:t> </w:t>
      </w:r>
      <w:r>
        <w:rPr/>
        <w:t>in</w:t>
      </w:r>
      <w:r>
        <w:rPr>
          <w:spacing w:val="-12"/>
        </w:rPr>
        <w:t> </w:t>
      </w:r>
      <w:r>
        <w:rPr/>
        <w:t>a</w:t>
      </w:r>
      <w:r>
        <w:rPr>
          <w:spacing w:val="-13"/>
        </w:rPr>
        <w:t> </w:t>
      </w:r>
      <w:r>
        <w:rPr/>
        <w:t>stable</w:t>
      </w:r>
      <w:r>
        <w:rPr>
          <w:spacing w:val="-12"/>
        </w:rPr>
        <w:t> </w:t>
      </w:r>
      <w:r>
        <w:rPr/>
        <w:t>manner</w:t>
      </w:r>
      <w:r>
        <w:rPr>
          <w:spacing w:val="-12"/>
        </w:rPr>
        <w:t> </w:t>
      </w:r>
      <w:r>
        <w:rPr>
          <w:spacing w:val="-2"/>
        </w:rPr>
        <w:t>over</w:t>
      </w:r>
      <w:r>
        <w:rPr>
          <w:spacing w:val="-12"/>
        </w:rPr>
        <w:t> </w:t>
      </w:r>
      <w:r>
        <w:rPr/>
        <w:t>the</w:t>
      </w:r>
      <w:r>
        <w:rPr>
          <w:spacing w:val="-12"/>
        </w:rPr>
        <w:t> </w:t>
      </w:r>
      <w:r>
        <w:rPr/>
        <w:t>period</w:t>
      </w:r>
      <w:r>
        <w:rPr>
          <w:spacing w:val="-12"/>
        </w:rPr>
        <w:t> </w:t>
      </w:r>
      <w:r>
        <w:rPr/>
        <w:t>of</w:t>
      </w:r>
      <w:r>
        <w:rPr>
          <w:spacing w:val="-12"/>
        </w:rPr>
        <w:t> </w:t>
      </w:r>
      <w:r>
        <w:rPr/>
        <w:t>roughly</w:t>
      </w:r>
      <w:r>
        <w:rPr>
          <w:spacing w:val="-12"/>
        </w:rPr>
        <w:t> </w:t>
      </w:r>
      <w:r>
        <w:rPr/>
        <w:t>half</w:t>
      </w:r>
      <w:r>
        <w:rPr>
          <w:spacing w:val="-12"/>
        </w:rPr>
        <w:t> </w:t>
      </w:r>
      <w:r>
        <w:rPr/>
        <w:t>a</w:t>
      </w:r>
      <w:r>
        <w:rPr>
          <w:spacing w:val="-12"/>
        </w:rPr>
        <w:t> </w:t>
      </w:r>
      <w:r>
        <w:rPr/>
        <w:t>second.</w:t>
      </w:r>
      <w:r>
        <w:rPr>
          <w:spacing w:val="5"/>
        </w:rPr>
        <w:t> </w:t>
      </w:r>
      <w:r>
        <w:rPr/>
        <w:t>Furthermore,</w:t>
      </w:r>
      <w:r>
        <w:rPr>
          <w:spacing w:val="-11"/>
        </w:rPr>
        <w:t> </w:t>
      </w:r>
      <w:r>
        <w:rPr/>
        <w:t>the</w:t>
      </w:r>
      <w:r>
        <w:rPr>
          <w:spacing w:val="-12"/>
        </w:rPr>
        <w:t> </w:t>
      </w:r>
      <w:r>
        <w:rPr>
          <w:spacing w:val="-1"/>
        </w:rPr>
        <w:t>observer</w:t>
      </w:r>
      <w:r>
        <w:rPr>
          <w:spacing w:val="-12"/>
        </w:rPr>
        <w:t> </w:t>
      </w:r>
      <w:r>
        <w:rPr/>
        <w:t>can</w:t>
      </w:r>
      <w:r>
        <w:rPr>
          <w:spacing w:val="-12"/>
        </w:rPr>
        <w:t> </w:t>
      </w:r>
      <w:r>
        <w:rPr>
          <w:spacing w:val="-2"/>
        </w:rPr>
        <w:t>move</w:t>
      </w:r>
      <w:r>
        <w:rPr>
          <w:spacing w:val="-12"/>
        </w:rPr>
        <w:t> </w:t>
      </w:r>
      <w:r>
        <w:rPr/>
        <w:t>its</w:t>
      </w:r>
      <w:r>
        <w:rPr>
          <w:spacing w:val="-12"/>
        </w:rPr>
        <w:t> </w:t>
      </w:r>
      <w:r>
        <w:rPr>
          <w:spacing w:val="-1"/>
        </w:rPr>
        <w:t>eyes</w:t>
      </w:r>
      <w:r>
        <w:rPr>
          <w:spacing w:val="-12"/>
        </w:rPr>
        <w:t> </w:t>
      </w:r>
      <w:r>
        <w:rPr/>
        <w:t>in</w:t>
      </w:r>
      <w:r>
        <w:rPr>
          <w:spacing w:val="-12"/>
        </w:rPr>
        <w:t> </w:t>
      </w:r>
      <w:r>
        <w:rPr/>
        <w:t>a</w:t>
      </w:r>
      <w:r>
        <w:rPr>
          <w:spacing w:val="25"/>
          <w:w w:val="99"/>
        </w:rPr>
        <w:t> </w:t>
      </w:r>
      <w:r>
        <w:rPr/>
        <w:t>planned</w:t>
      </w:r>
      <w:r>
        <w:rPr>
          <w:spacing w:val="-12"/>
        </w:rPr>
        <w:t> </w:t>
      </w:r>
      <w:r>
        <w:rPr/>
        <w:t>manner</w:t>
      </w:r>
      <w:r>
        <w:rPr>
          <w:spacing w:val="-11"/>
        </w:rPr>
        <w:t> </w:t>
      </w:r>
      <w:r>
        <w:rPr/>
        <w:t>(saccades),</w:t>
      </w:r>
      <w:r>
        <w:rPr>
          <w:spacing w:val="-11"/>
        </w:rPr>
        <w:t> </w:t>
      </w:r>
      <w:r>
        <w:rPr/>
        <w:t>which</w:t>
      </w:r>
      <w:r>
        <w:rPr>
          <w:spacing w:val="-11"/>
        </w:rPr>
        <w:t> </w:t>
      </w:r>
      <w:r>
        <w:rPr/>
        <w:t>results</w:t>
      </w:r>
      <w:r>
        <w:rPr>
          <w:spacing w:val="-12"/>
        </w:rPr>
        <w:t> </w:t>
      </w:r>
      <w:r>
        <w:rPr/>
        <w:t>in</w:t>
      </w:r>
      <w:r>
        <w:rPr>
          <w:spacing w:val="-11"/>
        </w:rPr>
        <w:t> </w:t>
      </w:r>
      <w:r>
        <w:rPr/>
        <w:t>a</w:t>
      </w:r>
      <w:r>
        <w:rPr>
          <w:spacing w:val="-11"/>
        </w:rPr>
        <w:t> </w:t>
      </w:r>
      <w:r>
        <w:rPr/>
        <w:t>discrete</w:t>
      </w:r>
      <w:r>
        <w:rPr>
          <w:spacing w:val="-12"/>
        </w:rPr>
        <w:t> </w:t>
      </w:r>
      <w:r>
        <w:rPr>
          <w:spacing w:val="-1"/>
        </w:rPr>
        <w:t>displacement</w:t>
      </w:r>
      <w:r>
        <w:rPr>
          <w:spacing w:val="-11"/>
        </w:rPr>
        <w:t> </w:t>
      </w:r>
      <w:r>
        <w:rPr/>
        <w:t>of</w:t>
      </w:r>
      <w:r>
        <w:rPr>
          <w:spacing w:val="-11"/>
        </w:rPr>
        <w:t> </w:t>
      </w:r>
      <w:r>
        <w:rPr/>
        <w:t>the</w:t>
      </w:r>
      <w:r>
        <w:rPr>
          <w:spacing w:val="-12"/>
        </w:rPr>
        <w:t> </w:t>
      </w:r>
      <w:r>
        <w:rPr/>
        <w:t>visual</w:t>
      </w:r>
      <w:r>
        <w:rPr>
          <w:spacing w:val="-11"/>
        </w:rPr>
        <w:t> </w:t>
      </w:r>
      <w:r>
        <w:rPr/>
        <w:t>input</w:t>
      </w:r>
      <w:r>
        <w:rPr>
          <w:spacing w:val="-12"/>
        </w:rPr>
        <w:t> </w:t>
      </w:r>
      <w:r>
        <w:rPr>
          <w:spacing w:val="-1"/>
        </w:rPr>
        <w:t>corresponding</w:t>
      </w:r>
      <w:r>
        <w:rPr>
          <w:spacing w:val="-11"/>
        </w:rPr>
        <w:t> </w:t>
      </w:r>
      <w:r>
        <w:rPr/>
        <w:t>to</w:t>
      </w:r>
      <w:r>
        <w:rPr>
          <w:spacing w:val="-11"/>
        </w:rPr>
        <w:t> </w:t>
      </w:r>
      <w:r>
        <w:rPr/>
        <w:t>the</w:t>
      </w:r>
      <w:r>
        <w:rPr>
          <w:spacing w:val="46"/>
          <w:w w:val="99"/>
        </w:rPr>
        <w:t> </w:t>
      </w:r>
      <w:r>
        <w:rPr/>
        <w:t>(opposite)</w:t>
      </w:r>
      <w:r>
        <w:rPr>
          <w:spacing w:val="-6"/>
        </w:rPr>
        <w:t> </w:t>
      </w:r>
      <w:r>
        <w:rPr>
          <w:spacing w:val="-1"/>
        </w:rPr>
        <w:t>vector</w:t>
      </w:r>
      <w:r>
        <w:rPr>
          <w:spacing w:val="-5"/>
        </w:rPr>
        <w:t> </w:t>
      </w:r>
      <w:r>
        <w:rPr/>
        <w:t>of</w:t>
      </w:r>
      <w:r>
        <w:rPr>
          <w:spacing w:val="-6"/>
        </w:rPr>
        <w:t> </w:t>
      </w:r>
      <w:r>
        <w:rPr/>
        <w:t>the</w:t>
      </w:r>
      <w:r>
        <w:rPr>
          <w:spacing w:val="-5"/>
        </w:rPr>
        <w:t> </w:t>
      </w:r>
      <w:r>
        <w:rPr/>
        <w:t>saccade.</w:t>
      </w:r>
      <w:r>
        <w:rPr>
          <w:spacing w:val="7"/>
        </w:rPr>
        <w:t> </w:t>
      </w:r>
      <w:r>
        <w:rPr>
          <w:spacing w:val="-10"/>
        </w:rPr>
        <w:t>To</w:t>
      </w:r>
      <w:r>
        <w:rPr>
          <w:spacing w:val="-5"/>
        </w:rPr>
        <w:t> </w:t>
      </w:r>
      <w:r>
        <w:rPr>
          <w:spacing w:val="-1"/>
        </w:rPr>
        <w:t>keep</w:t>
      </w:r>
      <w:r>
        <w:rPr>
          <w:spacing w:val="-6"/>
        </w:rPr>
        <w:t> </w:t>
      </w:r>
      <w:r>
        <w:rPr/>
        <w:t>things</w:t>
      </w:r>
      <w:r>
        <w:rPr>
          <w:spacing w:val="-5"/>
        </w:rPr>
        <w:t> </w:t>
      </w:r>
      <w:r>
        <w:rPr/>
        <w:t>as</w:t>
      </w:r>
      <w:r>
        <w:rPr>
          <w:spacing w:val="-6"/>
        </w:rPr>
        <w:t> </w:t>
      </w:r>
      <w:r>
        <w:rPr/>
        <w:t>simple</w:t>
      </w:r>
      <w:r>
        <w:rPr>
          <w:spacing w:val="-5"/>
        </w:rPr>
        <w:t> </w:t>
      </w:r>
      <w:r>
        <w:rPr/>
        <w:t>and</w:t>
      </w:r>
      <w:r>
        <w:rPr>
          <w:spacing w:val="-6"/>
        </w:rPr>
        <w:t> </w:t>
      </w:r>
      <w:r>
        <w:rPr/>
        <w:t>small</w:t>
      </w:r>
      <w:r>
        <w:rPr>
          <w:spacing w:val="-5"/>
        </w:rPr>
        <w:t> </w:t>
      </w:r>
      <w:r>
        <w:rPr/>
        <w:t>as</w:t>
      </w:r>
      <w:r>
        <w:rPr>
          <w:spacing w:val="-5"/>
        </w:rPr>
        <w:t> </w:t>
      </w:r>
      <w:r>
        <w:rPr/>
        <w:t>possible,</w:t>
      </w:r>
      <w:r>
        <w:rPr>
          <w:spacing w:val="-5"/>
        </w:rPr>
        <w:t> </w:t>
      </w:r>
      <w:r>
        <w:rPr/>
        <w:t>we</w:t>
      </w:r>
      <w:r>
        <w:rPr>
          <w:spacing w:val="-5"/>
        </w:rPr>
        <w:t> </w:t>
      </w:r>
      <w:r>
        <w:rPr/>
        <w:t>used</w:t>
      </w:r>
      <w:r>
        <w:rPr>
          <w:spacing w:val="-6"/>
        </w:rPr>
        <w:t> </w:t>
      </w:r>
      <w:r>
        <w:rPr/>
        <w:t>an</w:t>
      </w:r>
      <w:r>
        <w:rPr>
          <w:spacing w:val="-5"/>
        </w:rPr>
        <w:t> </w:t>
      </w:r>
      <w:r>
        <w:rPr/>
        <w:t>8x8</w:t>
      </w:r>
      <w:r>
        <w:rPr>
          <w:spacing w:val="-6"/>
        </w:rPr>
        <w:t> </w:t>
      </w:r>
      <w:r>
        <w:rPr/>
        <w:t>grid</w:t>
      </w:r>
      <w:r>
        <w:rPr>
          <w:spacing w:val="-5"/>
        </w:rPr>
        <w:t> </w:t>
      </w:r>
      <w:r>
        <w:rPr/>
        <w:t>of</w:t>
      </w:r>
      <w:r>
        <w:rPr>
          <w:spacing w:val="-6"/>
        </w:rPr>
        <w:t> </w:t>
      </w:r>
      <w:r>
        <w:rPr/>
        <w:t>V1</w:t>
      </w:r>
      <w:r>
        <w:rPr>
          <w:spacing w:val="24"/>
          <w:w w:val="99"/>
        </w:rPr>
        <w:t> </w:t>
      </w:r>
      <w:r>
        <w:rPr>
          <w:spacing w:val="-1"/>
        </w:rPr>
        <w:t>hypercolumns </w:t>
      </w:r>
      <w:r>
        <w:rPr/>
        <w:t>(each </w:t>
      </w:r>
      <w:r>
        <w:rPr>
          <w:spacing w:val="-1"/>
        </w:rPr>
        <w:t>hypercolumn</w:t>
      </w:r>
      <w:r>
        <w:rPr/>
        <w:t> </w:t>
      </w:r>
      <w:r>
        <w:rPr>
          <w:spacing w:val="-1"/>
        </w:rPr>
        <w:t>having</w:t>
      </w:r>
      <w:r>
        <w:rPr/>
        <w:t> 4x4=16 feature bits),</w:t>
      </w:r>
      <w:r>
        <w:rPr>
          <w:spacing w:val="2"/>
        </w:rPr>
        <w:t> </w:t>
      </w:r>
      <w:r>
        <w:rPr/>
        <w:t>with an </w:t>
      </w:r>
      <w:r>
        <w:rPr>
          <w:spacing w:val="-1"/>
        </w:rPr>
        <w:t>individual</w:t>
      </w:r>
      <w:r>
        <w:rPr/>
        <w:t> object subtending a 3x3</w:t>
      </w:r>
      <w:r>
        <w:rPr>
          <w:spacing w:val="49"/>
          <w:w w:val="99"/>
        </w:rPr>
        <w:t> </w:t>
      </w:r>
      <w:r>
        <w:rPr/>
        <w:t>contiguous</w:t>
      </w:r>
      <w:r>
        <w:rPr>
          <w:spacing w:val="8"/>
        </w:rPr>
        <w:t> </w:t>
      </w:r>
      <w:r>
        <w:rPr/>
        <w:t>grid</w:t>
      </w:r>
      <w:r>
        <w:rPr>
          <w:spacing w:val="8"/>
        </w:rPr>
        <w:t> </w:t>
      </w:r>
      <w:r>
        <w:rPr/>
        <w:t>within</w:t>
      </w:r>
      <w:r>
        <w:rPr>
          <w:spacing w:val="9"/>
        </w:rPr>
        <w:t> </w:t>
      </w:r>
      <w:r>
        <w:rPr/>
        <w:t>that</w:t>
      </w:r>
      <w:r>
        <w:rPr>
          <w:spacing w:val="8"/>
        </w:rPr>
        <w:t> </w:t>
      </w:r>
      <w:r>
        <w:rPr/>
        <w:t>space,</w:t>
      </w:r>
      <w:r>
        <w:rPr>
          <w:spacing w:val="11"/>
        </w:rPr>
        <w:t> </w:t>
      </w:r>
      <w:r>
        <w:rPr/>
        <w:t>without</w:t>
      </w:r>
      <w:r>
        <w:rPr>
          <w:spacing w:val="9"/>
        </w:rPr>
        <w:t> </w:t>
      </w:r>
      <w:r>
        <w:rPr/>
        <w:t>going</w:t>
      </w:r>
      <w:r>
        <w:rPr>
          <w:spacing w:val="9"/>
        </w:rPr>
        <w:t> </w:t>
      </w:r>
      <w:r>
        <w:rPr>
          <w:spacing w:val="-2"/>
        </w:rPr>
        <w:t>off</w:t>
      </w:r>
      <w:r>
        <w:rPr>
          <w:spacing w:val="8"/>
        </w:rPr>
        <w:t> </w:t>
      </w:r>
      <w:r>
        <w:rPr/>
        <w:t>the</w:t>
      </w:r>
      <w:r>
        <w:rPr>
          <w:spacing w:val="9"/>
        </w:rPr>
        <w:t> </w:t>
      </w:r>
      <w:r>
        <w:rPr/>
        <w:t>edge.</w:t>
      </w:r>
      <w:r>
        <w:rPr>
          <w:spacing w:val="47"/>
        </w:rPr>
        <w:t> </w:t>
      </w:r>
      <w:r>
        <w:rPr/>
        <w:t>Thus,</w:t>
      </w:r>
      <w:r>
        <w:rPr>
          <w:spacing w:val="12"/>
        </w:rPr>
        <w:t> </w:t>
      </w:r>
      <w:r>
        <w:rPr/>
        <w:t>there</w:t>
      </w:r>
      <w:r>
        <w:rPr>
          <w:spacing w:val="8"/>
        </w:rPr>
        <w:t> </w:t>
      </w:r>
      <w:r>
        <w:rPr/>
        <w:t>are</w:t>
      </w:r>
      <w:r>
        <w:rPr>
          <w:spacing w:val="8"/>
        </w:rPr>
        <w:t> </w:t>
      </w:r>
      <w:r>
        <w:rPr/>
        <w:t>6x6=36</w:t>
      </w:r>
      <w:r>
        <w:rPr>
          <w:spacing w:val="9"/>
        </w:rPr>
        <w:t> </w:t>
      </w:r>
      <w:r>
        <w:rPr>
          <w:spacing w:val="-1"/>
        </w:rPr>
        <w:t>different</w:t>
      </w:r>
      <w:r>
        <w:rPr>
          <w:spacing w:val="8"/>
        </w:rPr>
        <w:t> </w:t>
      </w:r>
      <w:r>
        <w:rPr/>
        <w:t>locations</w:t>
      </w:r>
      <w:r>
        <w:rPr>
          <w:spacing w:val="23"/>
          <w:w w:val="99"/>
        </w:rPr>
        <w:t> </w:t>
      </w:r>
      <w:r>
        <w:rPr/>
        <w:t>where</w:t>
      </w:r>
      <w:r>
        <w:rPr>
          <w:spacing w:val="21"/>
        </w:rPr>
        <w:t> </w:t>
      </w:r>
      <w:r>
        <w:rPr/>
        <w:t>the</w:t>
      </w:r>
      <w:r>
        <w:rPr>
          <w:spacing w:val="22"/>
        </w:rPr>
        <w:t> </w:t>
      </w:r>
      <w:r>
        <w:rPr/>
        <w:t>object</w:t>
      </w:r>
      <w:r>
        <w:rPr>
          <w:spacing w:val="22"/>
        </w:rPr>
        <w:t> </w:t>
      </w:r>
      <w:r>
        <w:rPr/>
        <w:t>can</w:t>
      </w:r>
      <w:r>
        <w:rPr>
          <w:spacing w:val="21"/>
        </w:rPr>
        <w:t> </w:t>
      </w:r>
      <w:r>
        <w:rPr>
          <w:spacing w:val="-2"/>
        </w:rPr>
        <w:t>appear,</w:t>
      </w:r>
      <w:r>
        <w:rPr>
          <w:spacing w:val="28"/>
        </w:rPr>
        <w:t> </w:t>
      </w:r>
      <w:r>
        <w:rPr/>
        <w:t>and</w:t>
      </w:r>
      <w:r>
        <w:rPr>
          <w:spacing w:val="22"/>
        </w:rPr>
        <w:t> </w:t>
      </w:r>
      <w:r>
        <w:rPr/>
        <w:t>we</w:t>
      </w:r>
      <w:r>
        <w:rPr>
          <w:spacing w:val="22"/>
        </w:rPr>
        <w:t> </w:t>
      </w:r>
      <w:r>
        <w:rPr/>
        <w:t>randomly</w:t>
      </w:r>
      <w:r>
        <w:rPr>
          <w:spacing w:val="21"/>
        </w:rPr>
        <w:t> </w:t>
      </w:r>
      <w:r>
        <w:rPr/>
        <w:t>sampled</w:t>
      </w:r>
      <w:r>
        <w:rPr>
          <w:spacing w:val="22"/>
        </w:rPr>
        <w:t> </w:t>
      </w:r>
      <w:r>
        <w:rPr/>
        <w:t>the</w:t>
      </w:r>
      <w:r>
        <w:rPr>
          <w:spacing w:val="22"/>
        </w:rPr>
        <w:t> </w:t>
      </w:r>
      <w:r>
        <w:rPr/>
        <w:t>motion</w:t>
      </w:r>
      <w:r>
        <w:rPr>
          <w:spacing w:val="21"/>
        </w:rPr>
        <w:t> </w:t>
      </w:r>
      <w:r>
        <w:rPr>
          <w:spacing w:val="-1"/>
        </w:rPr>
        <w:t>vector</w:t>
      </w:r>
      <w:r>
        <w:rPr>
          <w:spacing w:val="22"/>
        </w:rPr>
        <w:t> </w:t>
      </w:r>
      <w:r>
        <w:rPr/>
        <w:t>uniformly</w:t>
      </w:r>
      <w:r>
        <w:rPr>
          <w:spacing w:val="22"/>
        </w:rPr>
        <w:t> </w:t>
      </w:r>
      <w:r>
        <w:rPr/>
        <w:t>across</w:t>
      </w:r>
      <w:r>
        <w:rPr>
          <w:spacing w:val="21"/>
        </w:rPr>
        <w:t> </w:t>
      </w:r>
      <w:r>
        <w:rPr/>
        <w:t>the</w:t>
      </w:r>
      <w:r>
        <w:rPr>
          <w:spacing w:val="22"/>
        </w:rPr>
        <w:t> </w:t>
      </w:r>
      <w:r>
        <w:rPr/>
        <w:t>[-2,+2]</w:t>
      </w:r>
      <w:r>
        <w:rPr>
          <w:spacing w:val="28"/>
          <w:w w:val="99"/>
        </w:rPr>
        <w:t> </w:t>
      </w:r>
      <w:r>
        <w:rPr/>
        <w:t>range</w:t>
      </w:r>
      <w:r>
        <w:rPr>
          <w:spacing w:val="8"/>
        </w:rPr>
        <w:t> </w:t>
      </w:r>
      <w:r>
        <w:rPr/>
        <w:t>of</w:t>
      </w:r>
      <w:r>
        <w:rPr>
          <w:spacing w:val="9"/>
        </w:rPr>
        <w:t> </w:t>
      </w:r>
      <w:r>
        <w:rPr>
          <w:spacing w:val="-1"/>
        </w:rPr>
        <w:t>integers</w:t>
      </w:r>
      <w:r>
        <w:rPr>
          <w:spacing w:val="9"/>
        </w:rPr>
        <w:t> </w:t>
      </w:r>
      <w:r>
        <w:rPr>
          <w:spacing w:val="-1"/>
        </w:rPr>
        <w:t>(inclusive)</w:t>
      </w:r>
      <w:r>
        <w:rPr>
          <w:spacing w:val="9"/>
        </w:rPr>
        <w:t> </w:t>
      </w:r>
      <w:r>
        <w:rPr/>
        <w:t>separately</w:t>
      </w:r>
      <w:r>
        <w:rPr>
          <w:spacing w:val="9"/>
        </w:rPr>
        <w:t> </w:t>
      </w:r>
      <w:r>
        <w:rPr/>
        <w:t>along</w:t>
      </w:r>
      <w:r>
        <w:rPr>
          <w:spacing w:val="9"/>
        </w:rPr>
        <w:t> </w:t>
      </w:r>
      <w:r>
        <w:rPr/>
        <w:t>the</w:t>
      </w:r>
      <w:r>
        <w:rPr>
          <w:spacing w:val="9"/>
        </w:rPr>
        <w:t> </w:t>
      </w:r>
      <w:r>
        <w:rPr/>
        <w:t>horizontal</w:t>
      </w:r>
      <w:r>
        <w:rPr>
          <w:spacing w:val="9"/>
        </w:rPr>
        <w:t> </w:t>
      </w:r>
      <w:r>
        <w:rPr/>
        <w:t>(x)</w:t>
      </w:r>
      <w:r>
        <w:rPr>
          <w:spacing w:val="9"/>
        </w:rPr>
        <w:t> </w:t>
      </w:r>
      <w:r>
        <w:rPr/>
        <w:t>and</w:t>
      </w:r>
      <w:r>
        <w:rPr>
          <w:spacing w:val="9"/>
        </w:rPr>
        <w:t> </w:t>
      </w:r>
      <w:r>
        <w:rPr>
          <w:spacing w:val="-1"/>
        </w:rPr>
        <w:t>vertical</w:t>
      </w:r>
      <w:r>
        <w:rPr>
          <w:spacing w:val="9"/>
        </w:rPr>
        <w:t> </w:t>
      </w:r>
      <w:r>
        <w:rPr/>
        <w:t>(y)</w:t>
      </w:r>
      <w:r>
        <w:rPr>
          <w:spacing w:val="9"/>
        </w:rPr>
        <w:t> </w:t>
      </w:r>
      <w:r>
        <w:rPr/>
        <w:t>dimensions,</w:t>
      </w:r>
      <w:r>
        <w:rPr>
          <w:spacing w:val="13"/>
        </w:rPr>
        <w:t> </w:t>
      </w:r>
      <w:r>
        <w:rPr/>
        <w:t>for</w:t>
      </w:r>
      <w:r>
        <w:rPr>
          <w:spacing w:val="9"/>
        </w:rPr>
        <w:t> </w:t>
      </w:r>
      <w:r>
        <w:rPr/>
        <w:t>a</w:t>
      </w:r>
      <w:r>
        <w:rPr>
          <w:spacing w:val="9"/>
        </w:rPr>
        <w:t> </w:t>
      </w:r>
      <w:r>
        <w:rPr/>
        <w:t>total</w:t>
      </w:r>
      <w:r>
        <w:rPr>
          <w:spacing w:val="9"/>
        </w:rPr>
        <w:t> </w:t>
      </w:r>
      <w:r>
        <w:rPr/>
        <w:t>of</w:t>
      </w:r>
      <w:r>
        <w:rPr>
          <w:spacing w:val="30"/>
          <w:w w:val="99"/>
        </w:rPr>
        <w:t> </w:t>
      </w:r>
      <w:r>
        <w:rPr/>
        <w:t>25</w:t>
      </w:r>
      <w:r>
        <w:rPr>
          <w:spacing w:val="1"/>
        </w:rPr>
        <w:t> </w:t>
      </w:r>
      <w:r>
        <w:rPr>
          <w:spacing w:val="-1"/>
        </w:rPr>
        <w:t>different</w:t>
      </w:r>
      <w:r>
        <w:rPr>
          <w:spacing w:val="2"/>
        </w:rPr>
        <w:t> </w:t>
      </w:r>
      <w:r>
        <w:rPr/>
        <w:t>motion</w:t>
      </w:r>
      <w:r>
        <w:rPr>
          <w:spacing w:val="2"/>
        </w:rPr>
        <w:t> </w:t>
      </w:r>
      <w:r>
        <w:rPr>
          <w:spacing w:val="-1"/>
        </w:rPr>
        <w:t>vectors.</w:t>
      </w:r>
      <w:r>
        <w:rPr>
          <w:spacing w:val="29"/>
        </w:rPr>
        <w:t> </w:t>
      </w:r>
      <w:r>
        <w:rPr/>
        <w:t>The</w:t>
      </w:r>
      <w:r>
        <w:rPr>
          <w:spacing w:val="2"/>
        </w:rPr>
        <w:t> </w:t>
      </w:r>
      <w:r>
        <w:rPr/>
        <w:t>saccade</w:t>
      </w:r>
      <w:r>
        <w:rPr>
          <w:spacing w:val="2"/>
        </w:rPr>
        <w:t> </w:t>
      </w:r>
      <w:r>
        <w:rPr>
          <w:spacing w:val="-1"/>
        </w:rPr>
        <w:t>vectors</w:t>
      </w:r>
      <w:r>
        <w:rPr>
          <w:spacing w:val="2"/>
        </w:rPr>
        <w:t> </w:t>
      </w:r>
      <w:r>
        <w:rPr/>
        <w:t>are</w:t>
      </w:r>
      <w:r>
        <w:rPr>
          <w:spacing w:val="2"/>
        </w:rPr>
        <w:t> </w:t>
      </w:r>
      <w:r>
        <w:rPr>
          <w:spacing w:val="-1"/>
        </w:rPr>
        <w:t>drawn</w:t>
      </w:r>
      <w:r>
        <w:rPr>
          <w:spacing w:val="2"/>
        </w:rPr>
        <w:t> </w:t>
      </w:r>
      <w:r>
        <w:rPr/>
        <w:t>from</w:t>
      </w:r>
      <w:r>
        <w:rPr>
          <w:spacing w:val="2"/>
        </w:rPr>
        <w:t> </w:t>
      </w:r>
      <w:r>
        <w:rPr/>
        <w:t>the</w:t>
      </w:r>
      <w:r>
        <w:rPr>
          <w:spacing w:val="2"/>
        </w:rPr>
        <w:t> </w:t>
      </w:r>
      <w:r>
        <w:rPr/>
        <w:t>same</w:t>
      </w:r>
      <w:r>
        <w:rPr>
          <w:spacing w:val="2"/>
        </w:rPr>
        <w:t> </w:t>
      </w:r>
      <w:r>
        <w:rPr>
          <w:spacing w:val="-1"/>
        </w:rPr>
        <w:t>distribution.</w:t>
      </w:r>
      <w:r>
        <w:rPr>
          <w:spacing w:val="28"/>
        </w:rPr>
        <w:t> </w:t>
      </w:r>
      <w:r>
        <w:rPr>
          <w:spacing w:val="-1"/>
        </w:rPr>
        <w:t>Both</w:t>
      </w:r>
      <w:r>
        <w:rPr>
          <w:spacing w:val="2"/>
        </w:rPr>
        <w:t> </w:t>
      </w:r>
      <w:r>
        <w:rPr/>
        <w:t>such</w:t>
      </w:r>
      <w:r>
        <w:rPr>
          <w:spacing w:val="2"/>
        </w:rPr>
        <w:t> </w:t>
      </w:r>
      <w:r>
        <w:rPr>
          <w:spacing w:val="-1"/>
        </w:rPr>
        <w:t>vectors</w:t>
      </w:r>
      <w:r>
        <w:rPr>
          <w:spacing w:val="51"/>
          <w:w w:val="99"/>
        </w:rPr>
        <w:t> </w:t>
      </w:r>
      <w:r>
        <w:rPr/>
        <w:t>are</w:t>
      </w:r>
      <w:r>
        <w:rPr>
          <w:spacing w:val="1"/>
        </w:rPr>
        <w:t> </w:t>
      </w:r>
      <w:r>
        <w:rPr/>
        <w:t>constrained</w:t>
      </w:r>
      <w:r>
        <w:rPr>
          <w:spacing w:val="1"/>
        </w:rPr>
        <w:t> </w:t>
      </w:r>
      <w:r>
        <w:rPr/>
        <w:t>so</w:t>
      </w:r>
      <w:r>
        <w:rPr>
          <w:spacing w:val="2"/>
        </w:rPr>
        <w:t> </w:t>
      </w:r>
      <w:r>
        <w:rPr/>
        <w:t>as</w:t>
      </w:r>
      <w:r>
        <w:rPr>
          <w:spacing w:val="1"/>
        </w:rPr>
        <w:t> </w:t>
      </w:r>
      <w:r>
        <w:rPr/>
        <w:t>to</w:t>
      </w:r>
      <w:r>
        <w:rPr>
          <w:spacing w:val="2"/>
        </w:rPr>
        <w:t> </w:t>
      </w:r>
      <w:r>
        <w:rPr>
          <w:spacing w:val="-1"/>
        </w:rPr>
        <w:t>keep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object</w:t>
      </w:r>
      <w:r>
        <w:rPr>
          <w:spacing w:val="2"/>
        </w:rPr>
        <w:t> </w:t>
      </w:r>
      <w:r>
        <w:rPr/>
        <w:t>fully</w:t>
      </w:r>
      <w:r>
        <w:rPr>
          <w:spacing w:val="2"/>
        </w:rPr>
        <w:t> </w:t>
      </w:r>
      <w:r>
        <w:rPr>
          <w:spacing w:val="-1"/>
        </w:rPr>
        <w:t>visible.</w:t>
      </w:r>
      <w:r>
        <w:rPr>
          <w:spacing w:val="28"/>
        </w:rPr>
        <w:t> </w:t>
      </w:r>
      <w:r>
        <w:rPr/>
        <w:t>There</w:t>
      </w:r>
      <w:r>
        <w:rPr>
          <w:spacing w:val="2"/>
        </w:rPr>
        <w:t> </w:t>
      </w:r>
      <w:r>
        <w:rPr/>
        <w:t>is</w:t>
      </w:r>
      <w:r>
        <w:rPr>
          <w:spacing w:val="1"/>
        </w:rPr>
        <w:t> </w:t>
      </w:r>
      <w:r>
        <w:rPr/>
        <w:t>an</w:t>
      </w:r>
      <w:r>
        <w:rPr>
          <w:spacing w:val="2"/>
        </w:rPr>
        <w:t> </w:t>
      </w:r>
      <w:r>
        <w:rPr/>
        <w:t>underlying</w:t>
      </w:r>
      <w:r>
        <w:rPr>
          <w:spacing w:val="1"/>
        </w:rPr>
        <w:t> </w:t>
      </w:r>
      <w:r>
        <w:rPr>
          <w:spacing w:val="-1"/>
        </w:rPr>
        <w:t>“world”</w:t>
      </w:r>
      <w:r>
        <w:rPr>
          <w:spacing w:val="1"/>
        </w:rPr>
        <w:t> </w:t>
      </w:r>
      <w:r>
        <w:rPr/>
        <w:t>plane</w:t>
      </w:r>
      <w:r>
        <w:rPr>
          <w:spacing w:val="2"/>
        </w:rPr>
        <w:t> </w:t>
      </w:r>
      <w:r>
        <w:rPr/>
        <w:t>(16x16)</w:t>
      </w:r>
      <w:r>
        <w:rPr>
          <w:spacing w:val="1"/>
        </w:rPr>
        <w:t> </w:t>
      </w:r>
      <w:r>
        <w:rPr/>
        <w:t>where</w:t>
      </w:r>
      <w:r>
        <w:rPr>
          <w:spacing w:val="25"/>
          <w:w w:val="99"/>
        </w:rPr>
        <w:t> </w:t>
      </w:r>
      <w:r>
        <w:rPr/>
        <w:t>objects</w:t>
      </w:r>
      <w:r>
        <w:rPr>
          <w:spacing w:val="5"/>
        </w:rPr>
        <w:t> </w:t>
      </w:r>
      <w:r>
        <w:rPr/>
        <w:t>are</w:t>
      </w:r>
      <w:r>
        <w:rPr>
          <w:spacing w:val="6"/>
        </w:rPr>
        <w:t> </w:t>
      </w:r>
      <w:r>
        <w:rPr/>
        <w:t>allocentrically</w:t>
      </w:r>
      <w:r>
        <w:rPr>
          <w:spacing w:val="6"/>
        </w:rPr>
        <w:t> </w:t>
      </w:r>
      <w:r>
        <w:rPr/>
        <w:t>located,</w:t>
      </w:r>
      <w:r>
        <w:rPr>
          <w:spacing w:val="10"/>
        </w:rPr>
        <w:t> </w:t>
      </w:r>
      <w:r>
        <w:rPr/>
        <w:t>and</w:t>
      </w:r>
      <w:r>
        <w:rPr>
          <w:spacing w:val="6"/>
        </w:rPr>
        <w:t> </w:t>
      </w:r>
      <w:r>
        <w:rPr>
          <w:spacing w:val="-2"/>
        </w:rPr>
        <w:t>eye</w:t>
      </w:r>
      <w:r>
        <w:rPr>
          <w:spacing w:val="5"/>
        </w:rPr>
        <w:t> </w:t>
      </w:r>
      <w:r>
        <w:rPr/>
        <w:t>positions</w:t>
      </w:r>
      <w:r>
        <w:rPr>
          <w:spacing w:val="7"/>
        </w:rPr>
        <w:t> </w:t>
      </w:r>
      <w:r>
        <w:rPr/>
        <w:t>reflect</w:t>
      </w:r>
      <w:r>
        <w:rPr>
          <w:spacing w:val="6"/>
        </w:rPr>
        <w:t> </w:t>
      </w:r>
      <w:r>
        <w:rPr/>
        <w:t>coordinates</w:t>
      </w:r>
      <w:r>
        <w:rPr>
          <w:spacing w:val="6"/>
        </w:rPr>
        <w:t> </w:t>
      </w:r>
      <w:r>
        <w:rPr/>
        <w:t>in</w:t>
      </w:r>
      <w:r>
        <w:rPr>
          <w:spacing w:val="6"/>
        </w:rPr>
        <w:t> </w:t>
      </w:r>
      <w:r>
        <w:rPr/>
        <w:t>this</w:t>
      </w:r>
      <w:r>
        <w:rPr>
          <w:spacing w:val="6"/>
        </w:rPr>
        <w:t> </w:t>
      </w:r>
      <w:r>
        <w:rPr>
          <w:spacing w:val="-1"/>
        </w:rPr>
        <w:t>world</w:t>
      </w:r>
      <w:r>
        <w:rPr>
          <w:spacing w:val="7"/>
        </w:rPr>
        <w:t> </w:t>
      </w:r>
      <w:r>
        <w:rPr>
          <w:spacing w:val="-1"/>
        </w:rPr>
        <w:t>plane</w:t>
      </w:r>
      <w:r>
        <w:rPr>
          <w:spacing w:val="6"/>
        </w:rPr>
        <w:t> </w:t>
      </w:r>
      <w:r>
        <w:rPr/>
        <w:t>—</w:t>
      </w:r>
      <w:r>
        <w:rPr>
          <w:spacing w:val="6"/>
        </w:rPr>
        <w:t> </w:t>
      </w:r>
      <w:r>
        <w:rPr/>
        <w:t>objects</w:t>
      </w:r>
      <w:r>
        <w:rPr>
          <w:spacing w:val="6"/>
        </w:rPr>
        <w:t> </w:t>
      </w:r>
      <w:r>
        <w:rPr/>
        <w:t>are</w:t>
      </w:r>
      <w:r>
        <w:rPr>
          <w:spacing w:val="29"/>
          <w:w w:val="99"/>
        </w:rPr>
        <w:t> </w:t>
      </w:r>
      <w:r>
        <w:rPr/>
        <w:t>also</w:t>
      </w:r>
      <w:r>
        <w:rPr>
          <w:spacing w:val="-7"/>
        </w:rPr>
        <w:t> </w:t>
      </w:r>
      <w:r>
        <w:rPr/>
        <w:t>constrained</w:t>
      </w:r>
      <w:r>
        <w:rPr>
          <w:spacing w:val="-6"/>
        </w:rPr>
        <w:t> </w:t>
      </w:r>
      <w:r>
        <w:rPr/>
        <w:t>to</w:t>
      </w:r>
      <w:r>
        <w:rPr>
          <w:spacing w:val="-7"/>
        </w:rPr>
        <w:t> </w:t>
      </w:r>
      <w:r>
        <w:rPr/>
        <w:t>lie</w:t>
      </w:r>
      <w:r>
        <w:rPr>
          <w:spacing w:val="-6"/>
        </w:rPr>
        <w:t> </w:t>
      </w:r>
      <w:r>
        <w:rPr/>
        <w:t>entirely</w:t>
      </w:r>
      <w:r>
        <w:rPr>
          <w:spacing w:val="-7"/>
        </w:rPr>
        <w:t> </w:t>
      </w:r>
      <w:r>
        <w:rPr/>
        <w:t>within</w:t>
      </w:r>
      <w:r>
        <w:rPr>
          <w:spacing w:val="-6"/>
        </w:rPr>
        <w:t> </w:t>
      </w:r>
      <w:r>
        <w:rPr/>
        <w:t>this</w:t>
      </w:r>
      <w:r>
        <w:rPr>
          <w:spacing w:val="-7"/>
        </w:rPr>
        <w:t> </w:t>
      </w:r>
      <w:r>
        <w:rPr>
          <w:spacing w:val="-1"/>
        </w:rPr>
        <w:t>world</w:t>
      </w:r>
      <w:r>
        <w:rPr>
          <w:spacing w:val="-6"/>
        </w:rPr>
        <w:t> </w:t>
      </w:r>
      <w:r>
        <w:rPr/>
        <w:t>plane.</w:t>
      </w:r>
      <w:r>
        <w:rPr/>
      </w:r>
    </w:p>
    <w:p>
      <w:pPr>
        <w:pStyle w:val="BodyText"/>
        <w:spacing w:line="257" w:lineRule="auto"/>
        <w:ind w:left="119" w:right="119"/>
        <w:jc w:val="both"/>
      </w:pPr>
      <w:r>
        <w:rPr/>
        <w:t>Objects are</w:t>
      </w:r>
      <w:r>
        <w:rPr>
          <w:spacing w:val="1"/>
        </w:rPr>
        <w:t> </w:t>
      </w:r>
      <w:r>
        <w:rPr/>
        <w:t>constructed</w:t>
      </w:r>
      <w:r>
        <w:rPr>
          <w:spacing w:val="1"/>
        </w:rPr>
        <w:t> </w:t>
      </w:r>
      <w:r>
        <w:rPr/>
        <w:t>from</w:t>
      </w:r>
      <w:r>
        <w:rPr>
          <w:spacing w:val="1"/>
        </w:rPr>
        <w:t> </w:t>
      </w:r>
      <w:r>
        <w:rPr>
          <w:spacing w:val="-1"/>
        </w:rPr>
        <w:t>two</w:t>
      </w:r>
      <w:r>
        <w:rPr>
          <w:spacing w:val="1"/>
        </w:rPr>
        <w:t> </w:t>
      </w:r>
      <w:r>
        <w:rPr/>
        <w:t>independent </w:t>
      </w:r>
      <w:r>
        <w:rPr>
          <w:spacing w:val="-1"/>
        </w:rPr>
        <w:t>sets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features:</w:t>
      </w:r>
      <w:r>
        <w:rPr>
          <w:spacing w:val="19"/>
        </w:rPr>
        <w:t> </w:t>
      </w:r>
      <w:r>
        <w:rPr/>
        <w:t>one</w:t>
      </w:r>
      <w:r>
        <w:rPr>
          <w:spacing w:val="1"/>
        </w:rPr>
        <w:t> </w:t>
      </w:r>
      <w:r>
        <w:rPr/>
        <w:t>for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central</w:t>
      </w:r>
      <w:r>
        <w:rPr>
          <w:spacing w:val="1"/>
        </w:rPr>
        <w:t> </w:t>
      </w:r>
      <w:r>
        <w:rPr>
          <w:spacing w:val="-1"/>
        </w:rPr>
        <w:t>vertical</w:t>
      </w:r>
      <w:r>
        <w:rPr/>
        <w:t> column,</w:t>
      </w:r>
      <w:r>
        <w:rPr>
          <w:spacing w:val="3"/>
        </w:rPr>
        <w:t> </w:t>
      </w:r>
      <w:r>
        <w:rPr/>
        <w:t>and</w:t>
      </w:r>
      <w:r>
        <w:rPr>
          <w:spacing w:val="28"/>
          <w:w w:val="99"/>
        </w:rPr>
        <w:t> </w:t>
      </w:r>
      <w:r>
        <w:rPr/>
        <w:t>the</w:t>
      </w:r>
      <w:r>
        <w:rPr>
          <w:spacing w:val="18"/>
        </w:rPr>
        <w:t> </w:t>
      </w:r>
      <w:r>
        <w:rPr/>
        <w:t>other</w:t>
      </w:r>
      <w:r>
        <w:rPr>
          <w:spacing w:val="19"/>
        </w:rPr>
        <w:t> </w:t>
      </w:r>
      <w:r>
        <w:rPr/>
        <w:t>for</w:t>
      </w:r>
      <w:r>
        <w:rPr>
          <w:spacing w:val="19"/>
        </w:rPr>
        <w:t> </w:t>
      </w:r>
      <w:r>
        <w:rPr>
          <w:spacing w:val="-1"/>
        </w:rPr>
        <w:t>the</w:t>
      </w:r>
      <w:r>
        <w:rPr>
          <w:spacing w:val="19"/>
        </w:rPr>
        <w:t> </w:t>
      </w:r>
      <w:r>
        <w:rPr>
          <w:spacing w:val="-1"/>
        </w:rPr>
        <w:t>two</w:t>
      </w:r>
      <w:r>
        <w:rPr>
          <w:spacing w:val="18"/>
        </w:rPr>
        <w:t> </w:t>
      </w:r>
      <w:r>
        <w:rPr/>
        <w:t>flanking</w:t>
      </w:r>
      <w:r>
        <w:rPr>
          <w:spacing w:val="19"/>
        </w:rPr>
        <w:t> </w:t>
      </w:r>
      <w:r>
        <w:rPr/>
        <w:t>columns.</w:t>
      </w:r>
      <w:r>
        <w:rPr>
          <w:spacing w:val="24"/>
        </w:rPr>
        <w:t> </w:t>
      </w:r>
      <w:r>
        <w:rPr/>
        <w:t>These</w:t>
      </w:r>
      <w:r>
        <w:rPr>
          <w:spacing w:val="19"/>
        </w:rPr>
        <w:t> </w:t>
      </w:r>
      <w:r>
        <w:rPr/>
        <w:t>feature</w:t>
      </w:r>
      <w:r>
        <w:rPr>
          <w:spacing w:val="18"/>
        </w:rPr>
        <w:t> </w:t>
      </w:r>
      <w:r>
        <w:rPr/>
        <w:t>sets</w:t>
      </w:r>
      <w:r>
        <w:rPr>
          <w:spacing w:val="19"/>
        </w:rPr>
        <w:t> </w:t>
      </w:r>
      <w:r>
        <w:rPr/>
        <w:t>comprise</w:t>
      </w:r>
      <w:r>
        <w:rPr>
          <w:spacing w:val="19"/>
        </w:rPr>
        <w:t> </w:t>
      </w:r>
      <w:r>
        <w:rPr/>
        <w:t>10</w:t>
      </w:r>
      <w:r>
        <w:rPr>
          <w:spacing w:val="19"/>
        </w:rPr>
        <w:t> </w:t>
      </w:r>
      <w:r>
        <w:rPr/>
        <w:t>random</w:t>
      </w:r>
      <w:r>
        <w:rPr>
          <w:spacing w:val="19"/>
        </w:rPr>
        <w:t> </w:t>
      </w:r>
      <w:r>
        <w:rPr/>
        <w:t>bit</w:t>
      </w:r>
      <w:r>
        <w:rPr>
          <w:spacing w:val="18"/>
        </w:rPr>
        <w:t> </w:t>
      </w:r>
      <w:r>
        <w:rPr/>
        <w:t>patterns</w:t>
      </w:r>
      <w:r>
        <w:rPr>
          <w:spacing w:val="19"/>
        </w:rPr>
        <w:t> </w:t>
      </w:r>
      <w:r>
        <w:rPr/>
        <w:t>with</w:t>
      </w:r>
      <w:r>
        <w:rPr>
          <w:spacing w:val="19"/>
        </w:rPr>
        <w:t> </w:t>
      </w:r>
      <w:r>
        <w:rPr/>
        <w:t>4</w:t>
      </w:r>
      <w:r>
        <w:rPr>
          <w:spacing w:val="19"/>
        </w:rPr>
        <w:t> </w:t>
      </w:r>
      <w:r>
        <w:rPr/>
        <w:t>bits</w:t>
      </w:r>
      <w:r>
        <w:rPr>
          <w:spacing w:val="22"/>
          <w:w w:val="99"/>
        </w:rPr>
        <w:t> </w:t>
      </w:r>
      <w:r>
        <w:rPr>
          <w:spacing w:val="-2"/>
        </w:rPr>
        <w:t>active</w:t>
      </w:r>
      <w:r>
        <w:rPr>
          <w:spacing w:val="10"/>
        </w:rPr>
        <w:t> </w:t>
      </w:r>
      <w:r>
        <w:rPr/>
        <w:t>and</w:t>
      </w:r>
      <w:r>
        <w:rPr>
          <w:spacing w:val="11"/>
        </w:rPr>
        <w:t> </w:t>
      </w:r>
      <w:r>
        <w:rPr/>
        <w:t>sharing</w:t>
      </w:r>
      <w:r>
        <w:rPr>
          <w:spacing w:val="10"/>
        </w:rPr>
        <w:t> </w:t>
      </w:r>
      <w:r>
        <w:rPr/>
        <w:t>at</w:t>
      </w:r>
      <w:r>
        <w:rPr>
          <w:spacing w:val="11"/>
        </w:rPr>
        <w:t> </w:t>
      </w:r>
      <w:r>
        <w:rPr/>
        <w:t>most</w:t>
      </w:r>
      <w:r>
        <w:rPr>
          <w:spacing w:val="11"/>
        </w:rPr>
        <w:t> </w:t>
      </w:r>
      <w:r>
        <w:rPr/>
        <w:t>2</w:t>
      </w:r>
      <w:r>
        <w:rPr>
          <w:spacing w:val="10"/>
        </w:rPr>
        <w:t> </w:t>
      </w:r>
      <w:r>
        <w:rPr/>
        <w:t>bits</w:t>
      </w:r>
      <w:r>
        <w:rPr>
          <w:spacing w:val="11"/>
        </w:rPr>
        <w:t> </w:t>
      </w:r>
      <w:r>
        <w:rPr/>
        <w:t>with</w:t>
      </w:r>
      <w:r>
        <w:rPr>
          <w:spacing w:val="10"/>
        </w:rPr>
        <w:t> </w:t>
      </w:r>
      <w:r>
        <w:rPr>
          <w:spacing w:val="-2"/>
        </w:rPr>
        <w:t>any</w:t>
      </w:r>
      <w:r>
        <w:rPr>
          <w:spacing w:val="11"/>
        </w:rPr>
        <w:t> </w:t>
      </w:r>
      <w:r>
        <w:rPr/>
        <w:t>other</w:t>
      </w:r>
      <w:r>
        <w:rPr>
          <w:spacing w:val="11"/>
        </w:rPr>
        <w:t> </w:t>
      </w:r>
      <w:r>
        <w:rPr/>
        <w:t>such</w:t>
      </w:r>
      <w:r>
        <w:rPr>
          <w:spacing w:val="10"/>
        </w:rPr>
        <w:t> </w:t>
      </w:r>
      <w:r>
        <w:rPr/>
        <w:t>pattern,</w:t>
      </w:r>
      <w:r>
        <w:rPr>
          <w:spacing w:val="16"/>
        </w:rPr>
        <w:t> </w:t>
      </w:r>
      <w:r>
        <w:rPr/>
        <w:t>so</w:t>
      </w:r>
      <w:r>
        <w:rPr>
          <w:spacing w:val="10"/>
        </w:rPr>
        <w:t> </w:t>
      </w:r>
      <w:r>
        <w:rPr/>
        <w:t>there</w:t>
      </w:r>
      <w:r>
        <w:rPr>
          <w:spacing w:val="11"/>
        </w:rPr>
        <w:t> </w:t>
      </w:r>
      <w:r>
        <w:rPr/>
        <w:t>are</w:t>
      </w:r>
      <w:r>
        <w:rPr>
          <w:spacing w:val="10"/>
        </w:rPr>
        <w:t> </w:t>
      </w:r>
      <w:r>
        <w:rPr/>
        <w:t>10x10=100</w:t>
      </w:r>
      <w:r>
        <w:rPr>
          <w:spacing w:val="11"/>
        </w:rPr>
        <w:t> </w:t>
      </w:r>
      <w:r>
        <w:rPr/>
        <w:t>total</w:t>
      </w:r>
      <w:r>
        <w:rPr>
          <w:spacing w:val="11"/>
        </w:rPr>
        <w:t> </w:t>
      </w:r>
      <w:r>
        <w:rPr/>
        <w:t>objects</w:t>
      </w:r>
      <w:r>
        <w:rPr>
          <w:spacing w:val="10"/>
        </w:rPr>
        <w:t> </w:t>
      </w:r>
      <w:r>
        <w:rPr/>
        <w:t>under</w:t>
      </w:r>
      <w:r>
        <w:rPr>
          <w:spacing w:val="25"/>
          <w:w w:val="99"/>
        </w:rPr>
        <w:t> </w:t>
      </w:r>
      <w:r>
        <w:rPr/>
        <w:t>this</w:t>
      </w:r>
      <w:r>
        <w:rPr>
          <w:spacing w:val="-3"/>
        </w:rPr>
        <w:t> </w:t>
      </w:r>
      <w:r>
        <w:rPr/>
        <w:t>scheme.</w:t>
      </w:r>
      <w:r>
        <w:rPr>
          <w:spacing w:val="14"/>
        </w:rPr>
        <w:t> </w:t>
      </w:r>
      <w:r>
        <w:rPr>
          <w:spacing w:val="-10"/>
        </w:rPr>
        <w:t>We</w:t>
      </w:r>
      <w:r>
        <w:rPr>
          <w:spacing w:val="-3"/>
        </w:rPr>
        <w:t> </w:t>
      </w:r>
      <w:r>
        <w:rPr/>
        <w:t>trained</w:t>
      </w:r>
      <w:r>
        <w:rPr>
          <w:spacing w:val="-2"/>
        </w:rPr>
        <w:t> </w:t>
      </w:r>
      <w:r>
        <w:rPr/>
        <w:t>the</w:t>
      </w:r>
      <w:r>
        <w:rPr>
          <w:spacing w:val="-3"/>
        </w:rPr>
        <w:t> </w:t>
      </w:r>
      <w:r>
        <w:rPr/>
        <w:t>model</w:t>
      </w:r>
      <w:r>
        <w:rPr>
          <w:spacing w:val="-2"/>
        </w:rPr>
        <w:t> </w:t>
      </w:r>
      <w:r>
        <w:rPr/>
        <w:t>with</w:t>
      </w:r>
      <w:r>
        <w:rPr>
          <w:spacing w:val="-3"/>
        </w:rPr>
        <w:t> </w:t>
      </w:r>
      <w:r>
        <w:rPr/>
        <w:t>90</w:t>
      </w:r>
      <w:r>
        <w:rPr>
          <w:spacing w:val="-2"/>
        </w:rPr>
        <w:t> </w:t>
      </w:r>
      <w:r>
        <w:rPr/>
        <w:t>of</w:t>
      </w:r>
      <w:r>
        <w:rPr>
          <w:spacing w:val="-3"/>
        </w:rPr>
        <w:t> </w:t>
      </w:r>
      <w:r>
        <w:rPr/>
        <w:t>these</w:t>
      </w:r>
      <w:r>
        <w:rPr>
          <w:spacing w:val="-2"/>
        </w:rPr>
        <w:t> </w:t>
      </w:r>
      <w:r>
        <w:rPr/>
        <w:t>objects,</w:t>
      </w:r>
      <w:r>
        <w:rPr>
          <w:spacing w:val="-2"/>
        </w:rPr>
        <w:t> </w:t>
      </w:r>
      <w:r>
        <w:rPr/>
        <w:t>and</w:t>
      </w:r>
      <w:r>
        <w:rPr>
          <w:spacing w:val="-3"/>
        </w:rPr>
        <w:t> </w:t>
      </w:r>
      <w:r>
        <w:rPr>
          <w:spacing w:val="-1"/>
        </w:rPr>
        <w:t>reserved</w:t>
      </w:r>
      <w:r>
        <w:rPr>
          <w:spacing w:val="-2"/>
        </w:rPr>
        <w:t> </w:t>
      </w:r>
      <w:r>
        <w:rPr/>
        <w:t>10</w:t>
      </w:r>
      <w:r>
        <w:rPr>
          <w:spacing w:val="-3"/>
        </w:rPr>
        <w:t> </w:t>
      </w:r>
      <w:r>
        <w:rPr/>
        <w:t>for</w:t>
      </w:r>
      <w:r>
        <w:rPr>
          <w:spacing w:val="-2"/>
        </w:rPr>
        <w:t> </w:t>
      </w:r>
      <w:r>
        <w:rPr/>
        <w:t>testing.</w:t>
      </w:r>
      <w:r>
        <w:rPr>
          <w:spacing w:val="14"/>
        </w:rPr>
        <w:t> </w:t>
      </w:r>
      <w:r>
        <w:rPr/>
        <w:t>The</w:t>
      </w:r>
      <w:r>
        <w:rPr>
          <w:spacing w:val="-3"/>
        </w:rPr>
        <w:t> </w:t>
      </w:r>
      <w:r>
        <w:rPr/>
        <w:t>combinatorial</w:t>
      </w:r>
      <w:r>
        <w:rPr>
          <w:spacing w:val="25"/>
          <w:w w:val="99"/>
        </w:rPr>
        <w:t> </w:t>
      </w:r>
      <w:r>
        <w:rPr/>
        <w:t>nature</w:t>
      </w:r>
      <w:r>
        <w:rPr>
          <w:spacing w:val="27"/>
        </w:rPr>
        <w:t> </w:t>
      </w:r>
      <w:r>
        <w:rPr/>
        <w:t>of</w:t>
      </w:r>
      <w:r>
        <w:rPr>
          <w:spacing w:val="28"/>
        </w:rPr>
        <w:t> </w:t>
      </w:r>
      <w:r>
        <w:rPr/>
        <w:t>these</w:t>
      </w:r>
      <w:r>
        <w:rPr>
          <w:spacing w:val="28"/>
        </w:rPr>
        <w:t> </w:t>
      </w:r>
      <w:r>
        <w:rPr/>
        <w:t>objects</w:t>
      </w:r>
      <w:r>
        <w:rPr>
          <w:spacing w:val="27"/>
        </w:rPr>
        <w:t> </w:t>
      </w:r>
      <w:r>
        <w:rPr>
          <w:spacing w:val="-1"/>
        </w:rPr>
        <w:t>provides</w:t>
      </w:r>
      <w:r>
        <w:rPr>
          <w:spacing w:val="28"/>
        </w:rPr>
        <w:t> </w:t>
      </w:r>
      <w:r>
        <w:rPr/>
        <w:t>a</w:t>
      </w:r>
      <w:r>
        <w:rPr>
          <w:spacing w:val="28"/>
        </w:rPr>
        <w:t> </w:t>
      </w:r>
      <w:r>
        <w:rPr/>
        <w:t>good</w:t>
      </w:r>
      <w:r>
        <w:rPr>
          <w:spacing w:val="27"/>
        </w:rPr>
        <w:t> </w:t>
      </w:r>
      <w:r>
        <w:rPr/>
        <w:t>basis</w:t>
      </w:r>
      <w:r>
        <w:rPr>
          <w:spacing w:val="28"/>
        </w:rPr>
        <w:t> </w:t>
      </w:r>
      <w:r>
        <w:rPr/>
        <w:t>for</w:t>
      </w:r>
      <w:r>
        <w:rPr>
          <w:spacing w:val="28"/>
        </w:rPr>
        <w:t> </w:t>
      </w:r>
      <w:r>
        <w:rPr/>
        <w:t>generalization</w:t>
      </w:r>
      <w:r>
        <w:rPr>
          <w:spacing w:val="27"/>
        </w:rPr>
        <w:t> </w:t>
      </w:r>
      <w:r>
        <w:rPr/>
        <w:t>to</w:t>
      </w:r>
      <w:r>
        <w:rPr>
          <w:spacing w:val="28"/>
        </w:rPr>
        <w:t> </w:t>
      </w:r>
      <w:r>
        <w:rPr/>
        <w:t>the</w:t>
      </w:r>
      <w:r>
        <w:rPr>
          <w:spacing w:val="28"/>
        </w:rPr>
        <w:t> </w:t>
      </w:r>
      <w:r>
        <w:rPr>
          <w:spacing w:val="-2"/>
        </w:rPr>
        <w:t>novel</w:t>
      </w:r>
      <w:r>
        <w:rPr>
          <w:spacing w:val="27"/>
        </w:rPr>
        <w:t> </w:t>
      </w:r>
      <w:r>
        <w:rPr/>
        <w:t>testing</w:t>
      </w:r>
      <w:r>
        <w:rPr>
          <w:spacing w:val="28"/>
        </w:rPr>
        <w:t> </w:t>
      </w:r>
      <w:r>
        <w:rPr/>
        <w:t>items.</w:t>
      </w:r>
      <w:r>
        <w:rPr>
          <w:spacing w:val="47"/>
        </w:rPr>
        <w:t> </w:t>
      </w:r>
      <w:r>
        <w:rPr/>
        <w:t>In</w:t>
      </w:r>
      <w:r>
        <w:rPr>
          <w:spacing w:val="27"/>
        </w:rPr>
        <w:t> </w:t>
      </w:r>
      <w:r>
        <w:rPr/>
        <w:t>the</w:t>
      </w:r>
      <w:r>
        <w:rPr>
          <w:spacing w:val="28"/>
        </w:rPr>
        <w:t> </w:t>
      </w:r>
      <w:r>
        <w:rPr/>
        <w:t>real</w:t>
      </w:r>
      <w:r>
        <w:rPr>
          <w:spacing w:val="27"/>
          <w:w w:val="99"/>
        </w:rPr>
        <w:t> </w:t>
      </w:r>
      <w:r>
        <w:rPr>
          <w:spacing w:val="-1"/>
        </w:rPr>
        <w:t>world,</w:t>
      </w:r>
      <w:r>
        <w:rPr>
          <w:spacing w:val="7"/>
        </w:rPr>
        <w:t> </w:t>
      </w:r>
      <w:r>
        <w:rPr/>
        <w:t>the</w:t>
      </w:r>
      <w:r>
        <w:rPr>
          <w:spacing w:val="4"/>
        </w:rPr>
        <w:t> </w:t>
      </w:r>
      <w:r>
        <w:rPr/>
        <w:t>generalization</w:t>
      </w:r>
      <w:r>
        <w:rPr>
          <w:spacing w:val="4"/>
        </w:rPr>
        <w:t> </w:t>
      </w:r>
      <w:r>
        <w:rPr/>
        <w:t>abilities</w:t>
      </w:r>
      <w:r>
        <w:rPr>
          <w:spacing w:val="4"/>
        </w:rPr>
        <w:t> </w:t>
      </w:r>
      <w:r>
        <w:rPr/>
        <w:t>of</w:t>
      </w:r>
      <w:r>
        <w:rPr>
          <w:spacing w:val="5"/>
        </w:rPr>
        <w:t> </w:t>
      </w:r>
      <w:r>
        <w:rPr/>
        <w:t>the</w:t>
      </w:r>
      <w:r>
        <w:rPr>
          <w:spacing w:val="4"/>
        </w:rPr>
        <w:t> </w:t>
      </w:r>
      <w:r>
        <w:rPr/>
        <w:t>human</w:t>
      </w:r>
      <w:r>
        <w:rPr>
          <w:spacing w:val="4"/>
        </w:rPr>
        <w:t> </w:t>
      </w:r>
      <w:r>
        <w:rPr/>
        <w:t>visual</w:t>
      </w:r>
      <w:r>
        <w:rPr>
          <w:spacing w:val="4"/>
        </w:rPr>
        <w:t> </w:t>
      </w:r>
      <w:r>
        <w:rPr/>
        <w:t>system,</w:t>
      </w:r>
      <w:r>
        <w:rPr>
          <w:spacing w:val="7"/>
        </w:rPr>
        <w:t> </w:t>
      </w:r>
      <w:r>
        <w:rPr/>
        <w:t>and</w:t>
      </w:r>
      <w:r>
        <w:rPr>
          <w:spacing w:val="5"/>
        </w:rPr>
        <w:t> </w:t>
      </w:r>
      <w:r>
        <w:rPr>
          <w:spacing w:val="-1"/>
        </w:rPr>
        <w:t>large-scale</w:t>
      </w:r>
      <w:r>
        <w:rPr>
          <w:spacing w:val="4"/>
        </w:rPr>
        <w:t> </w:t>
      </w:r>
      <w:r>
        <w:rPr/>
        <w:t>deep</w:t>
      </w:r>
      <w:r>
        <w:rPr>
          <w:spacing w:val="4"/>
        </w:rPr>
        <w:t> </w:t>
      </w:r>
      <w:r>
        <w:rPr>
          <w:spacing w:val="-1"/>
        </w:rPr>
        <w:t>neural</w:t>
      </w:r>
      <w:r>
        <w:rPr>
          <w:spacing w:val="5"/>
        </w:rPr>
        <w:t> </w:t>
      </w:r>
      <w:r>
        <w:rPr>
          <w:spacing w:val="-1"/>
        </w:rPr>
        <w:t>networks,</w:t>
      </w:r>
      <w:r>
        <w:rPr>
          <w:spacing w:val="7"/>
        </w:rPr>
        <w:t> </w:t>
      </w:r>
      <w:r>
        <w:rPr/>
        <w:t>both</w:t>
      </w:r>
      <w:r>
        <w:rPr>
          <w:spacing w:val="43"/>
          <w:w w:val="99"/>
        </w:rPr>
        <w:t> </w:t>
      </w:r>
      <w:r>
        <w:rPr/>
        <w:t>support</w:t>
      </w:r>
      <w:r>
        <w:rPr>
          <w:spacing w:val="-15"/>
        </w:rPr>
        <w:t> </w:t>
      </w:r>
      <w:r>
        <w:rPr/>
        <w:t>the</w:t>
      </w:r>
      <w:r>
        <w:rPr>
          <w:spacing w:val="-14"/>
        </w:rPr>
        <w:t> </w:t>
      </w:r>
      <w:r>
        <w:rPr>
          <w:spacing w:val="-1"/>
        </w:rPr>
        <w:t>existence</w:t>
      </w:r>
      <w:r>
        <w:rPr>
          <w:spacing w:val="-15"/>
        </w:rPr>
        <w:t> </w:t>
      </w:r>
      <w:r>
        <w:rPr/>
        <w:t>of</w:t>
      </w:r>
      <w:r>
        <w:rPr>
          <w:spacing w:val="-14"/>
        </w:rPr>
        <w:t> </w:t>
      </w:r>
      <w:r>
        <w:rPr/>
        <w:t>such</w:t>
      </w:r>
      <w:r>
        <w:rPr>
          <w:spacing w:val="-15"/>
        </w:rPr>
        <w:t> </w:t>
      </w:r>
      <w:r>
        <w:rPr/>
        <w:t>a</w:t>
      </w:r>
      <w:r>
        <w:rPr>
          <w:spacing w:val="-14"/>
        </w:rPr>
        <w:t> </w:t>
      </w:r>
      <w:r>
        <w:rPr/>
        <w:t>combinatorial</w:t>
      </w:r>
      <w:r>
        <w:rPr>
          <w:spacing w:val="-15"/>
        </w:rPr>
        <w:t> </w:t>
      </w:r>
      <w:r>
        <w:rPr/>
        <w:t>(compositional)</w:t>
      </w:r>
      <w:r>
        <w:rPr>
          <w:spacing w:val="-14"/>
        </w:rPr>
        <w:t> </w:t>
      </w:r>
      <w:r>
        <w:rPr/>
        <w:t>nature</w:t>
      </w:r>
      <w:r>
        <w:rPr>
          <w:spacing w:val="-15"/>
        </w:rPr>
        <w:t> </w:t>
      </w:r>
      <w:r>
        <w:rPr/>
        <w:t>of</w:t>
      </w:r>
      <w:r>
        <w:rPr>
          <w:spacing w:val="-14"/>
        </w:rPr>
        <w:t> </w:t>
      </w:r>
      <w:r>
        <w:rPr/>
        <w:t>objects’</w:t>
      </w:r>
      <w:r>
        <w:rPr>
          <w:spacing w:val="-15"/>
        </w:rPr>
        <w:t> </w:t>
      </w:r>
      <w:r>
        <w:rPr/>
        <w:t>visual</w:t>
      </w:r>
      <w:r>
        <w:rPr>
          <w:spacing w:val="-14"/>
        </w:rPr>
        <w:t> </w:t>
      </w:r>
      <w:r>
        <w:rPr/>
        <w:t>appearance,</w:t>
      </w:r>
      <w:r>
        <w:rPr>
          <w:spacing w:val="-14"/>
        </w:rPr>
        <w:t> </w:t>
      </w:r>
      <w:r>
        <w:rPr/>
        <w:t>although</w:t>
      </w:r>
      <w:r>
        <w:rPr>
          <w:spacing w:val="25"/>
          <w:w w:val="99"/>
        </w:rPr>
        <w:t> </w:t>
      </w:r>
      <w:r>
        <w:rPr/>
        <w:t>the</w:t>
      </w:r>
      <w:r>
        <w:rPr>
          <w:spacing w:val="7"/>
        </w:rPr>
        <w:t> </w:t>
      </w:r>
      <w:r>
        <w:rPr/>
        <w:t>space</w:t>
      </w:r>
      <w:r>
        <w:rPr>
          <w:spacing w:val="7"/>
        </w:rPr>
        <w:t> </w:t>
      </w:r>
      <w:r>
        <w:rPr/>
        <w:t>is</w:t>
      </w:r>
      <w:r>
        <w:rPr>
          <w:spacing w:val="7"/>
        </w:rPr>
        <w:t> </w:t>
      </w:r>
      <w:r>
        <w:rPr/>
        <w:t>certainly</w:t>
      </w:r>
      <w:r>
        <w:rPr>
          <w:spacing w:val="7"/>
        </w:rPr>
        <w:t> </w:t>
      </w:r>
      <w:r>
        <w:rPr/>
        <w:t>much</w:t>
      </w:r>
      <w:r>
        <w:rPr>
          <w:spacing w:val="7"/>
        </w:rPr>
        <w:t> </w:t>
      </w:r>
      <w:r>
        <w:rPr>
          <w:spacing w:val="-1"/>
        </w:rPr>
        <w:t>larger</w:t>
      </w:r>
      <w:r>
        <w:rPr>
          <w:spacing w:val="8"/>
        </w:rPr>
        <w:t> </w:t>
      </w:r>
      <w:r>
        <w:rPr/>
        <w:t>and</w:t>
      </w:r>
      <w:r>
        <w:rPr>
          <w:spacing w:val="6"/>
        </w:rPr>
        <w:t> </w:t>
      </w:r>
      <w:r>
        <w:rPr/>
        <w:t>less</w:t>
      </w:r>
      <w:r>
        <w:rPr>
          <w:spacing w:val="8"/>
        </w:rPr>
        <w:t> </w:t>
      </w:r>
      <w:r>
        <w:rPr/>
        <w:t>crisply</w:t>
      </w:r>
      <w:r>
        <w:rPr>
          <w:spacing w:val="6"/>
        </w:rPr>
        <w:t> </w:t>
      </w:r>
      <w:r>
        <w:rPr/>
        <w:t>defined</w:t>
      </w:r>
      <w:r>
        <w:rPr>
          <w:spacing w:val="8"/>
        </w:rPr>
        <w:t> </w:t>
      </w:r>
      <w:r>
        <w:rPr/>
        <w:t>—</w:t>
      </w:r>
      <w:r>
        <w:rPr>
          <w:spacing w:val="7"/>
        </w:rPr>
        <w:t> </w:t>
      </w:r>
      <w:r>
        <w:rPr>
          <w:spacing w:val="-1"/>
        </w:rPr>
        <w:t>typical</w:t>
      </w:r>
      <w:r>
        <w:rPr>
          <w:spacing w:val="8"/>
        </w:rPr>
        <w:t> </w:t>
      </w:r>
      <w:r>
        <w:rPr/>
        <w:t>deep</w:t>
      </w:r>
      <w:r>
        <w:rPr>
          <w:spacing w:val="7"/>
        </w:rPr>
        <w:t> </w:t>
      </w:r>
      <w:r>
        <w:rPr/>
        <w:t>neural</w:t>
      </w:r>
      <w:r>
        <w:rPr>
          <w:spacing w:val="7"/>
        </w:rPr>
        <w:t> </w:t>
      </w:r>
      <w:r>
        <w:rPr>
          <w:spacing w:val="-1"/>
        </w:rPr>
        <w:t>networks</w:t>
      </w:r>
      <w:r>
        <w:rPr>
          <w:spacing w:val="7"/>
        </w:rPr>
        <w:t> </w:t>
      </w:r>
      <w:r>
        <w:rPr/>
        <w:t>train</w:t>
      </w:r>
      <w:r>
        <w:rPr>
          <w:spacing w:val="7"/>
        </w:rPr>
        <w:t> </w:t>
      </w:r>
      <w:r>
        <w:rPr/>
        <w:t>on</w:t>
      </w:r>
      <w:r>
        <w:rPr>
          <w:spacing w:val="7"/>
        </w:rPr>
        <w:t> </w:t>
      </w:r>
      <w:r>
        <w:rPr/>
        <w:t>1,000</w:t>
      </w:r>
      <w:r>
        <w:rPr>
          <w:spacing w:val="27"/>
          <w:w w:val="99"/>
        </w:rPr>
        <w:t> </w:t>
      </w:r>
      <w:r>
        <w:rPr/>
        <w:t>image</w:t>
      </w:r>
      <w:r>
        <w:rPr>
          <w:spacing w:val="7"/>
        </w:rPr>
        <w:t> </w:t>
      </w:r>
      <w:r>
        <w:rPr>
          <w:spacing w:val="-1"/>
        </w:rPr>
        <w:t>categories</w:t>
      </w:r>
      <w:r>
        <w:rPr>
          <w:spacing w:val="8"/>
        </w:rPr>
        <w:t> </w:t>
      </w:r>
      <w:r>
        <w:rPr/>
        <w:t>with</w:t>
      </w:r>
      <w:r>
        <w:rPr>
          <w:spacing w:val="7"/>
        </w:rPr>
        <w:t> </w:t>
      </w:r>
      <w:r>
        <w:rPr/>
        <w:t>roughly</w:t>
      </w:r>
      <w:r>
        <w:rPr>
          <w:spacing w:val="8"/>
        </w:rPr>
        <w:t> </w:t>
      </w:r>
      <w:r>
        <w:rPr/>
        <w:t>1,000</w:t>
      </w:r>
      <w:r>
        <w:rPr>
          <w:spacing w:val="8"/>
        </w:rPr>
        <w:t> </w:t>
      </w:r>
      <w:r>
        <w:rPr/>
        <w:t>images</w:t>
      </w:r>
      <w:r>
        <w:rPr>
          <w:spacing w:val="7"/>
        </w:rPr>
        <w:t> </w:t>
      </w:r>
      <w:r>
        <w:rPr/>
        <w:t>per</w:t>
      </w:r>
      <w:r>
        <w:rPr>
          <w:spacing w:val="8"/>
        </w:rPr>
        <w:t> </w:t>
      </w:r>
      <w:r>
        <w:rPr>
          <w:spacing w:val="-3"/>
        </w:rPr>
        <w:t>category,</w:t>
      </w:r>
      <w:r>
        <w:rPr>
          <w:spacing w:val="11"/>
        </w:rPr>
        <w:t> </w:t>
      </w:r>
      <w:r>
        <w:rPr/>
        <w:t>and</w:t>
      </w:r>
      <w:r>
        <w:rPr>
          <w:spacing w:val="8"/>
        </w:rPr>
        <w:t> </w:t>
      </w:r>
      <w:r>
        <w:rPr/>
        <w:t>are</w:t>
      </w:r>
      <w:r>
        <w:rPr>
          <w:spacing w:val="7"/>
        </w:rPr>
        <w:t> </w:t>
      </w:r>
      <w:r>
        <w:rPr/>
        <w:t>still</w:t>
      </w:r>
      <w:r>
        <w:rPr>
          <w:spacing w:val="8"/>
        </w:rPr>
        <w:t> </w:t>
      </w:r>
      <w:r>
        <w:rPr>
          <w:spacing w:val="-1"/>
        </w:rPr>
        <w:t>likely</w:t>
      </w:r>
      <w:r>
        <w:rPr>
          <w:spacing w:val="7"/>
        </w:rPr>
        <w:t> </w:t>
      </w:r>
      <w:r>
        <w:rPr/>
        <w:t>significantly</w:t>
      </w:r>
      <w:r>
        <w:rPr>
          <w:spacing w:val="8"/>
        </w:rPr>
        <w:t> </w:t>
      </w:r>
      <w:r>
        <w:rPr/>
        <w:t>undersampling</w:t>
      </w:r>
      <w:r>
        <w:rPr/>
      </w:r>
    </w:p>
    <w:p>
      <w:pPr>
        <w:spacing w:after="0" w:line="257" w:lineRule="auto"/>
        <w:jc w:val="both"/>
        <w:sectPr>
          <w:pgSz w:w="12240" w:h="15840"/>
          <w:pgMar w:top="1240" w:bottom="280" w:left="1320" w:right="1320"/>
        </w:sectPr>
      </w:pPr>
    </w:p>
    <w:p>
      <w:pPr>
        <w:pStyle w:val="BodyText"/>
        <w:spacing w:line="257" w:lineRule="auto" w:before="33"/>
        <w:ind w:left="100" w:right="119" w:firstLine="0"/>
        <w:jc w:val="both"/>
      </w:pPr>
      <w:r>
        <w:rPr/>
        <w:t>the</w:t>
      </w:r>
      <w:r>
        <w:rPr>
          <w:spacing w:val="22"/>
        </w:rPr>
        <w:t> </w:t>
      </w:r>
      <w:r>
        <w:rPr>
          <w:spacing w:val="-2"/>
        </w:rPr>
        <w:t>relevant</w:t>
      </w:r>
      <w:r>
        <w:rPr>
          <w:spacing w:val="22"/>
        </w:rPr>
        <w:t> </w:t>
      </w:r>
      <w:r>
        <w:rPr/>
        <w:t>space.</w:t>
      </w:r>
      <w:r>
        <w:rPr>
          <w:spacing w:val="33"/>
        </w:rPr>
        <w:t> </w:t>
      </w:r>
      <w:r>
        <w:rPr/>
        <w:t>Future</w:t>
      </w:r>
      <w:r>
        <w:rPr>
          <w:spacing w:val="22"/>
        </w:rPr>
        <w:t> </w:t>
      </w:r>
      <w:r>
        <w:rPr>
          <w:spacing w:val="-1"/>
        </w:rPr>
        <w:t>work</w:t>
      </w:r>
      <w:r>
        <w:rPr>
          <w:spacing w:val="22"/>
        </w:rPr>
        <w:t> </w:t>
      </w:r>
      <w:r>
        <w:rPr/>
        <w:t>will</w:t>
      </w:r>
      <w:r>
        <w:rPr>
          <w:spacing w:val="23"/>
        </w:rPr>
        <w:t> </w:t>
      </w:r>
      <w:r>
        <w:rPr>
          <w:spacing w:val="-1"/>
        </w:rPr>
        <w:t>explore</w:t>
      </w:r>
      <w:r>
        <w:rPr>
          <w:spacing w:val="22"/>
        </w:rPr>
        <w:t> </w:t>
      </w:r>
      <w:r>
        <w:rPr/>
        <w:t>scaling</w:t>
      </w:r>
      <w:r>
        <w:rPr>
          <w:spacing w:val="23"/>
        </w:rPr>
        <w:t> </w:t>
      </w:r>
      <w:r>
        <w:rPr/>
        <w:t>up</w:t>
      </w:r>
      <w:r>
        <w:rPr>
          <w:spacing w:val="22"/>
        </w:rPr>
        <w:t> </w:t>
      </w:r>
      <w:r>
        <w:rPr/>
        <w:t>our</w:t>
      </w:r>
      <w:r>
        <w:rPr>
          <w:spacing w:val="22"/>
        </w:rPr>
        <w:t> </w:t>
      </w:r>
      <w:r>
        <w:rPr/>
        <w:t>model</w:t>
      </w:r>
      <w:r>
        <w:rPr>
          <w:spacing w:val="23"/>
        </w:rPr>
        <w:t> </w:t>
      </w:r>
      <w:r>
        <w:rPr/>
        <w:t>to</w:t>
      </w:r>
      <w:r>
        <w:rPr>
          <w:spacing w:val="22"/>
        </w:rPr>
        <w:t> </w:t>
      </w:r>
      <w:r>
        <w:rPr>
          <w:spacing w:val="-2"/>
        </w:rPr>
        <w:t>larger,</w:t>
      </w:r>
      <w:r>
        <w:rPr>
          <w:spacing w:val="29"/>
        </w:rPr>
        <w:t> </w:t>
      </w:r>
      <w:r>
        <w:rPr/>
        <w:t>real-object</w:t>
      </w:r>
      <w:r>
        <w:rPr>
          <w:spacing w:val="22"/>
        </w:rPr>
        <w:t> </w:t>
      </w:r>
      <w:r>
        <w:rPr/>
        <w:t>inputs,</w:t>
      </w:r>
      <w:r>
        <w:rPr>
          <w:spacing w:val="29"/>
        </w:rPr>
        <w:t> </w:t>
      </w:r>
      <w:r>
        <w:rPr>
          <w:spacing w:val="-2"/>
        </w:rPr>
        <w:t>but</w:t>
      </w:r>
      <w:r>
        <w:rPr>
          <w:spacing w:val="23"/>
        </w:rPr>
        <w:t> </w:t>
      </w:r>
      <w:r>
        <w:rPr/>
        <w:t>the</w:t>
      </w:r>
      <w:r>
        <w:rPr>
          <w:spacing w:val="21"/>
          <w:w w:val="99"/>
        </w:rPr>
        <w:t> </w:t>
      </w:r>
      <w:r>
        <w:rPr/>
        <w:t>requirement</w:t>
      </w:r>
      <w:r>
        <w:rPr>
          <w:spacing w:val="-9"/>
        </w:rPr>
        <w:t> </w:t>
      </w:r>
      <w:r>
        <w:rPr/>
        <w:t>of</w:t>
      </w:r>
      <w:r>
        <w:rPr>
          <w:spacing w:val="-9"/>
        </w:rPr>
        <w:t> </w:t>
      </w:r>
      <w:r>
        <w:rPr/>
        <w:t>a</w:t>
      </w:r>
      <w:r>
        <w:rPr>
          <w:spacing w:val="-9"/>
        </w:rPr>
        <w:t> </w:t>
      </w:r>
      <w:r>
        <w:rPr>
          <w:spacing w:val="-1"/>
        </w:rPr>
        <w:t>dynamic</w:t>
      </w:r>
      <w:r>
        <w:rPr>
          <w:spacing w:val="-9"/>
        </w:rPr>
        <w:t> </w:t>
      </w:r>
      <w:r>
        <w:rPr>
          <w:spacing w:val="-1"/>
        </w:rPr>
        <w:t>physical</w:t>
      </w:r>
      <w:r>
        <w:rPr>
          <w:spacing w:val="-9"/>
        </w:rPr>
        <w:t> </w:t>
      </w:r>
      <w:r>
        <w:rPr/>
        <w:t>simulation</w:t>
      </w:r>
      <w:r>
        <w:rPr>
          <w:spacing w:val="-9"/>
        </w:rPr>
        <w:t> </w:t>
      </w:r>
      <w:r>
        <w:rPr/>
        <w:t>for</w:t>
      </w:r>
      <w:r>
        <w:rPr>
          <w:spacing w:val="-9"/>
        </w:rPr>
        <w:t> </w:t>
      </w:r>
      <w:r>
        <w:rPr>
          <w:spacing w:val="-1"/>
        </w:rPr>
        <w:t>predictive</w:t>
      </w:r>
      <w:r>
        <w:rPr>
          <w:spacing w:val="-9"/>
        </w:rPr>
        <w:t> </w:t>
      </w:r>
      <w:r>
        <w:rPr/>
        <w:t>learning</w:t>
      </w:r>
      <w:r>
        <w:rPr>
          <w:spacing w:val="-8"/>
        </w:rPr>
        <w:t> </w:t>
      </w:r>
      <w:r>
        <w:rPr>
          <w:spacing w:val="-1"/>
        </w:rPr>
        <w:t>makes</w:t>
      </w:r>
      <w:r>
        <w:rPr>
          <w:spacing w:val="-9"/>
        </w:rPr>
        <w:t> </w:t>
      </w:r>
      <w:r>
        <w:rPr/>
        <w:t>this</w:t>
      </w:r>
      <w:r>
        <w:rPr>
          <w:spacing w:val="-9"/>
        </w:rPr>
        <w:t> </w:t>
      </w:r>
      <w:r>
        <w:rPr/>
        <w:t>much</w:t>
      </w:r>
      <w:r>
        <w:rPr>
          <w:spacing w:val="-9"/>
        </w:rPr>
        <w:t> </w:t>
      </w:r>
      <w:r>
        <w:rPr/>
        <w:t>more</w:t>
      </w:r>
      <w:r>
        <w:rPr>
          <w:spacing w:val="-9"/>
        </w:rPr>
        <w:t> </w:t>
      </w:r>
      <w:r>
        <w:rPr/>
        <w:t>challenging,</w:t>
      </w:r>
      <w:r>
        <w:rPr>
          <w:spacing w:val="-8"/>
        </w:rPr>
        <w:t> </w:t>
      </w:r>
      <w:r>
        <w:rPr/>
        <w:t>as</w:t>
      </w:r>
      <w:r>
        <w:rPr>
          <w:spacing w:val="29"/>
          <w:w w:val="99"/>
        </w:rPr>
        <w:t> </w:t>
      </w:r>
      <w:r>
        <w:rPr/>
        <w:t>compared</w:t>
      </w:r>
      <w:r>
        <w:rPr>
          <w:spacing w:val="-6"/>
        </w:rPr>
        <w:t> </w:t>
      </w:r>
      <w:r>
        <w:rPr/>
        <w:t>to</w:t>
      </w:r>
      <w:r>
        <w:rPr>
          <w:spacing w:val="-5"/>
        </w:rPr>
        <w:t> </w:t>
      </w:r>
      <w:r>
        <w:rPr/>
        <w:t>using</w:t>
      </w:r>
      <w:r>
        <w:rPr>
          <w:spacing w:val="-6"/>
        </w:rPr>
        <w:t> </w:t>
      </w:r>
      <w:r>
        <w:rPr/>
        <w:t>a</w:t>
      </w:r>
      <w:r>
        <w:rPr>
          <w:spacing w:val="-5"/>
        </w:rPr>
        <w:t> </w:t>
      </w:r>
      <w:r>
        <w:rPr>
          <w:spacing w:val="-1"/>
        </w:rPr>
        <w:t>large</w:t>
      </w:r>
      <w:r>
        <w:rPr>
          <w:spacing w:val="-6"/>
        </w:rPr>
        <w:t> </w:t>
      </w:r>
      <w:r>
        <w:rPr/>
        <w:t>collection</w:t>
      </w:r>
      <w:r>
        <w:rPr>
          <w:spacing w:val="-5"/>
        </w:rPr>
        <w:t> </w:t>
      </w:r>
      <w:r>
        <w:rPr/>
        <w:t>of</w:t>
      </w:r>
      <w:r>
        <w:rPr>
          <w:spacing w:val="-6"/>
        </w:rPr>
        <w:t> </w:t>
      </w:r>
      <w:r>
        <w:rPr/>
        <w:t>static</w:t>
      </w:r>
      <w:r>
        <w:rPr>
          <w:spacing w:val="-5"/>
        </w:rPr>
        <w:t> </w:t>
      </w:r>
      <w:r>
        <w:rPr/>
        <w:t>images.</w:t>
      </w:r>
      <w:r>
        <w:rPr>
          <w:spacing w:val="6"/>
        </w:rPr>
        <w:t> </w:t>
      </w:r>
      <w:r>
        <w:rPr>
          <w:spacing w:val="-10"/>
        </w:rPr>
        <w:t>We</w:t>
      </w:r>
      <w:r>
        <w:rPr>
          <w:spacing w:val="-5"/>
        </w:rPr>
        <w:t> </w:t>
      </w:r>
      <w:r>
        <w:rPr/>
        <w:t>return</w:t>
      </w:r>
      <w:r>
        <w:rPr>
          <w:spacing w:val="-5"/>
        </w:rPr>
        <w:t> </w:t>
      </w:r>
      <w:r>
        <w:rPr/>
        <w:t>to</w:t>
      </w:r>
      <w:r>
        <w:rPr>
          <w:spacing w:val="-6"/>
        </w:rPr>
        <w:t> </w:t>
      </w:r>
      <w:r>
        <w:rPr/>
        <w:t>this</w:t>
      </w:r>
      <w:r>
        <w:rPr>
          <w:spacing w:val="-5"/>
        </w:rPr>
        <w:t> </w:t>
      </w:r>
      <w:r>
        <w:rPr/>
        <w:t>issue</w:t>
      </w:r>
      <w:r>
        <w:rPr>
          <w:spacing w:val="-6"/>
        </w:rPr>
        <w:t> </w:t>
      </w:r>
      <w:r>
        <w:rPr/>
        <w:t>in</w:t>
      </w:r>
      <w:r>
        <w:rPr>
          <w:spacing w:val="-5"/>
        </w:rPr>
        <w:t> </w:t>
      </w:r>
      <w:r>
        <w:rPr/>
        <w:t>the</w:t>
      </w:r>
      <w:r>
        <w:rPr>
          <w:spacing w:val="-6"/>
        </w:rPr>
        <w:t> </w:t>
      </w:r>
      <w:r>
        <w:rPr/>
        <w:t>discussion.</w:t>
      </w:r>
      <w:r>
        <w:rPr/>
      </w:r>
    </w:p>
    <w:p>
      <w:pPr>
        <w:pStyle w:val="BodyText"/>
        <w:spacing w:line="257" w:lineRule="auto"/>
        <w:ind w:left="100" w:right="117"/>
        <w:jc w:val="both"/>
      </w:pPr>
      <w:r>
        <w:rPr/>
        <w:t>The</w:t>
      </w:r>
      <w:r>
        <w:rPr>
          <w:spacing w:val="19"/>
        </w:rPr>
        <w:t> </w:t>
      </w:r>
      <w:r>
        <w:rPr/>
        <w:t>temporal</w:t>
      </w:r>
      <w:r>
        <w:rPr>
          <w:spacing w:val="19"/>
        </w:rPr>
        <w:t> </w:t>
      </w:r>
      <w:r>
        <w:rPr/>
        <w:t>structure</w:t>
      </w:r>
      <w:r>
        <w:rPr>
          <w:spacing w:val="19"/>
        </w:rPr>
        <w:t> </w:t>
      </w:r>
      <w:r>
        <w:rPr/>
        <w:t>of</w:t>
      </w:r>
      <w:r>
        <w:rPr>
          <w:spacing w:val="19"/>
        </w:rPr>
        <w:t> </w:t>
      </w:r>
      <w:r>
        <w:rPr/>
        <w:t>the</w:t>
      </w:r>
      <w:r>
        <w:rPr>
          <w:spacing w:val="19"/>
        </w:rPr>
        <w:t> </w:t>
      </w:r>
      <w:r>
        <w:rPr>
          <w:spacing w:val="-1"/>
        </w:rPr>
        <w:t>environment</w:t>
      </w:r>
      <w:r>
        <w:rPr>
          <w:spacing w:val="20"/>
        </w:rPr>
        <w:t> </w:t>
      </w:r>
      <w:r>
        <w:rPr/>
        <w:t>is</w:t>
      </w:r>
      <w:r>
        <w:rPr>
          <w:spacing w:val="19"/>
        </w:rPr>
        <w:t> </w:t>
      </w:r>
      <w:r>
        <w:rPr>
          <w:spacing w:val="-1"/>
        </w:rPr>
        <w:t>organized</w:t>
      </w:r>
      <w:r>
        <w:rPr>
          <w:spacing w:val="19"/>
        </w:rPr>
        <w:t> </w:t>
      </w:r>
      <w:r>
        <w:rPr/>
        <w:t>into</w:t>
      </w:r>
      <w:r>
        <w:rPr>
          <w:spacing w:val="19"/>
        </w:rPr>
        <w:t> </w:t>
      </w:r>
      <w:r>
        <w:rPr/>
        <w:t>a</w:t>
      </w:r>
      <w:r>
        <w:rPr>
          <w:spacing w:val="19"/>
        </w:rPr>
        <w:t> </w:t>
      </w:r>
      <w:r>
        <w:rPr/>
        <w:t>sequence</w:t>
      </w:r>
      <w:r>
        <w:rPr>
          <w:spacing w:val="20"/>
        </w:rPr>
        <w:t> </w:t>
      </w:r>
      <w:r>
        <w:rPr/>
        <w:t>of</w:t>
      </w:r>
      <w:r>
        <w:rPr>
          <w:spacing w:val="19"/>
        </w:rPr>
        <w:t> </w:t>
      </w:r>
      <w:r>
        <w:rPr>
          <w:rFonts w:ascii="Times New Roman"/>
          <w:i/>
        </w:rPr>
        <w:t>scenes</w:t>
      </w:r>
      <w:r>
        <w:rPr/>
        <w:t>,</w:t>
      </w:r>
      <w:r>
        <w:rPr>
          <w:spacing w:val="25"/>
        </w:rPr>
        <w:t> </w:t>
      </w:r>
      <w:r>
        <w:rPr/>
        <w:t>with</w:t>
      </w:r>
      <w:r>
        <w:rPr>
          <w:spacing w:val="19"/>
        </w:rPr>
        <w:t> </w:t>
      </w:r>
      <w:r>
        <w:rPr/>
        <w:t>a</w:t>
      </w:r>
      <w:r>
        <w:rPr>
          <w:spacing w:val="19"/>
        </w:rPr>
        <w:t> </w:t>
      </w:r>
      <w:r>
        <w:rPr>
          <w:spacing w:val="-2"/>
        </w:rPr>
        <w:t>new</w:t>
      </w:r>
      <w:r>
        <w:rPr>
          <w:spacing w:val="19"/>
        </w:rPr>
        <w:t> </w:t>
      </w:r>
      <w:r>
        <w:rPr/>
        <w:t>scene</w:t>
      </w:r>
      <w:r>
        <w:rPr>
          <w:spacing w:val="26"/>
          <w:w w:val="99"/>
        </w:rPr>
        <w:t> </w:t>
      </w:r>
      <w:r>
        <w:rPr/>
        <w:t>generated</w:t>
      </w:r>
      <w:r>
        <w:rPr>
          <w:spacing w:val="13"/>
        </w:rPr>
        <w:t> </w:t>
      </w:r>
      <w:r>
        <w:rPr>
          <w:spacing w:val="-2"/>
        </w:rPr>
        <w:t>every</w:t>
      </w:r>
      <w:r>
        <w:rPr>
          <w:spacing w:val="14"/>
        </w:rPr>
        <w:t> </w:t>
      </w:r>
      <w:r>
        <w:rPr/>
        <w:t>4</w:t>
      </w:r>
      <w:r>
        <w:rPr>
          <w:spacing w:val="14"/>
        </w:rPr>
        <w:t> </w:t>
      </w:r>
      <w:r>
        <w:rPr>
          <w:spacing w:val="-1"/>
        </w:rPr>
        <w:t>alpha-cycle</w:t>
      </w:r>
      <w:r>
        <w:rPr>
          <w:spacing w:val="13"/>
        </w:rPr>
        <w:t> </w:t>
      </w:r>
      <w:r>
        <w:rPr>
          <w:rFonts w:ascii="Times New Roman"/>
          <w:i/>
          <w:spacing w:val="-1"/>
        </w:rPr>
        <w:t>trials</w:t>
      </w:r>
      <w:r>
        <w:rPr>
          <w:spacing w:val="-1"/>
        </w:rPr>
        <w:t>,</w:t>
      </w:r>
      <w:r>
        <w:rPr>
          <w:spacing w:val="19"/>
        </w:rPr>
        <w:t> </w:t>
      </w:r>
      <w:r>
        <w:rPr/>
        <w:t>and</w:t>
      </w:r>
      <w:r>
        <w:rPr>
          <w:spacing w:val="14"/>
        </w:rPr>
        <w:t> </w:t>
      </w:r>
      <w:r>
        <w:rPr/>
        <w:t>a</w:t>
      </w:r>
      <w:r>
        <w:rPr>
          <w:spacing w:val="13"/>
        </w:rPr>
        <w:t> </w:t>
      </w:r>
      <w:r>
        <w:rPr/>
        <w:t>saccade</w:t>
      </w:r>
      <w:r>
        <w:rPr>
          <w:spacing w:val="14"/>
        </w:rPr>
        <w:t> </w:t>
      </w:r>
      <w:r>
        <w:rPr>
          <w:spacing w:val="-1"/>
        </w:rPr>
        <w:t>takes</w:t>
      </w:r>
      <w:r>
        <w:rPr>
          <w:spacing w:val="14"/>
        </w:rPr>
        <w:t> </w:t>
      </w:r>
      <w:r>
        <w:rPr/>
        <w:t>place</w:t>
      </w:r>
      <w:r>
        <w:rPr>
          <w:spacing w:val="13"/>
        </w:rPr>
        <w:t> </w:t>
      </w:r>
      <w:r>
        <w:rPr>
          <w:spacing w:val="-1"/>
        </w:rPr>
        <w:t>between</w:t>
      </w:r>
      <w:r>
        <w:rPr>
          <w:spacing w:val="14"/>
        </w:rPr>
        <w:t> </w:t>
      </w:r>
      <w:r>
        <w:rPr/>
        <w:t>the</w:t>
      </w:r>
      <w:r>
        <w:rPr>
          <w:spacing w:val="14"/>
        </w:rPr>
        <w:t> </w:t>
      </w:r>
      <w:r>
        <w:rPr/>
        <w:t>2nd</w:t>
      </w:r>
      <w:r>
        <w:rPr>
          <w:spacing w:val="14"/>
        </w:rPr>
        <w:t> </w:t>
      </w:r>
      <w:r>
        <w:rPr/>
        <w:t>and</w:t>
      </w:r>
      <w:r>
        <w:rPr>
          <w:spacing w:val="13"/>
        </w:rPr>
        <w:t> </w:t>
      </w:r>
      <w:r>
        <w:rPr/>
        <w:t>3rd</w:t>
      </w:r>
      <w:r>
        <w:rPr>
          <w:spacing w:val="14"/>
        </w:rPr>
        <w:t> </w:t>
      </w:r>
      <w:r>
        <w:rPr/>
        <w:t>trial,</w:t>
      </w:r>
      <w:r>
        <w:rPr>
          <w:spacing w:val="18"/>
        </w:rPr>
        <w:t> </w:t>
      </w:r>
      <w:r>
        <w:rPr/>
        <w:t>as</w:t>
      </w:r>
      <w:r>
        <w:rPr>
          <w:spacing w:val="14"/>
        </w:rPr>
        <w:t> </w:t>
      </w:r>
      <w:r>
        <w:rPr/>
        <w:t>well</w:t>
      </w:r>
      <w:r>
        <w:rPr>
          <w:spacing w:val="14"/>
        </w:rPr>
        <w:t> </w:t>
      </w:r>
      <w:r>
        <w:rPr/>
        <w:t>as</w:t>
      </w:r>
      <w:r>
        <w:rPr>
          <w:spacing w:val="43"/>
          <w:w w:val="99"/>
        </w:rPr>
        <w:t> </w:t>
      </w:r>
      <w:r>
        <w:rPr/>
        <w:t>between</w:t>
      </w:r>
      <w:r>
        <w:rPr>
          <w:spacing w:val="-7"/>
        </w:rPr>
        <w:t> </w:t>
      </w:r>
      <w:r>
        <w:rPr/>
        <w:t>scenes</w:t>
      </w:r>
      <w:r>
        <w:rPr>
          <w:spacing w:val="-6"/>
        </w:rPr>
        <w:t> </w:t>
      </w:r>
      <w:r>
        <w:rPr/>
        <w:t>(i.e.,</w:t>
      </w:r>
      <w:r>
        <w:rPr>
          <w:spacing w:val="-6"/>
        </w:rPr>
        <w:t> </w:t>
      </w:r>
      <w:r>
        <w:rPr/>
        <w:t>after</w:t>
      </w:r>
      <w:r>
        <w:rPr>
          <w:spacing w:val="-7"/>
        </w:rPr>
        <w:t> </w:t>
      </w:r>
      <w:r>
        <w:rPr/>
        <w:t>the</w:t>
      </w:r>
      <w:r>
        <w:rPr>
          <w:spacing w:val="-6"/>
        </w:rPr>
        <w:t> </w:t>
      </w:r>
      <w:r>
        <w:rPr/>
        <w:t>4th</w:t>
      </w:r>
      <w:r>
        <w:rPr>
          <w:spacing w:val="-6"/>
        </w:rPr>
        <w:t> </w:t>
      </w:r>
      <w:r>
        <w:rPr/>
        <w:t>trial</w:t>
      </w:r>
      <w:r>
        <w:rPr>
          <w:spacing w:val="-6"/>
        </w:rPr>
        <w:t> </w:t>
      </w:r>
      <w:r>
        <w:rPr/>
        <w:t>and</w:t>
      </w:r>
      <w:r>
        <w:rPr>
          <w:spacing w:val="-7"/>
        </w:rPr>
        <w:t> </w:t>
      </w:r>
      <w:r>
        <w:rPr/>
        <w:t>before</w:t>
      </w:r>
      <w:r>
        <w:rPr>
          <w:spacing w:val="-6"/>
        </w:rPr>
        <w:t> </w:t>
      </w:r>
      <w:r>
        <w:rPr/>
        <w:t>the</w:t>
      </w:r>
      <w:r>
        <w:rPr>
          <w:spacing w:val="-6"/>
        </w:rPr>
        <w:t> </w:t>
      </w:r>
      <w:r>
        <w:rPr/>
        <w:t>1st</w:t>
      </w:r>
      <w:r>
        <w:rPr>
          <w:spacing w:val="-6"/>
        </w:rPr>
        <w:t> </w:t>
      </w:r>
      <w:r>
        <w:rPr/>
        <w:t>trial</w:t>
      </w:r>
      <w:r>
        <w:rPr>
          <w:spacing w:val="-7"/>
        </w:rPr>
        <w:t> </w:t>
      </w:r>
      <w:r>
        <w:rPr/>
        <w:t>of</w:t>
      </w:r>
      <w:r>
        <w:rPr>
          <w:spacing w:val="-6"/>
        </w:rPr>
        <w:t> </w:t>
      </w:r>
      <w:r>
        <w:rPr/>
        <w:t>the</w:t>
      </w:r>
      <w:r>
        <w:rPr>
          <w:spacing w:val="-6"/>
        </w:rPr>
        <w:t> </w:t>
      </w:r>
      <w:r>
        <w:rPr>
          <w:spacing w:val="-1"/>
        </w:rPr>
        <w:t>next</w:t>
      </w:r>
      <w:r>
        <w:rPr>
          <w:spacing w:val="-7"/>
        </w:rPr>
        <w:t> </w:t>
      </w:r>
      <w:r>
        <w:rPr/>
        <w:t>scene).</w:t>
      </w:r>
      <w:r>
        <w:rPr>
          <w:spacing w:val="7"/>
        </w:rPr>
        <w:t> </w:t>
      </w:r>
      <w:r>
        <w:rPr/>
        <w:t>The</w:t>
      </w:r>
      <w:r>
        <w:rPr>
          <w:spacing w:val="-6"/>
        </w:rPr>
        <w:t> </w:t>
      </w:r>
      <w:r>
        <w:rPr/>
        <w:t>object</w:t>
      </w:r>
      <w:r>
        <w:rPr>
          <w:spacing w:val="-7"/>
        </w:rPr>
        <w:t> </w:t>
      </w:r>
      <w:r>
        <w:rPr/>
        <w:t>features</w:t>
      </w:r>
      <w:r>
        <w:rPr>
          <w:spacing w:val="-6"/>
        </w:rPr>
        <w:t> </w:t>
      </w:r>
      <w:r>
        <w:rPr/>
        <w:t>remain</w:t>
      </w:r>
      <w:r>
        <w:rPr>
          <w:spacing w:val="20"/>
          <w:w w:val="99"/>
        </w:rPr>
        <w:t> </w:t>
      </w:r>
      <w:r>
        <w:rPr/>
        <w:t>consistent</w:t>
      </w:r>
      <w:r>
        <w:rPr>
          <w:spacing w:val="-18"/>
        </w:rPr>
        <w:t> </w:t>
      </w:r>
      <w:r>
        <w:rPr/>
        <w:t>during</w:t>
      </w:r>
      <w:r>
        <w:rPr>
          <w:spacing w:val="-18"/>
        </w:rPr>
        <w:t> </w:t>
      </w:r>
      <w:r>
        <w:rPr/>
        <w:t>a</w:t>
      </w:r>
      <w:r>
        <w:rPr>
          <w:spacing w:val="-17"/>
        </w:rPr>
        <w:t> </w:t>
      </w:r>
      <w:r>
        <w:rPr>
          <w:spacing w:val="-2"/>
        </w:rPr>
        <w:t>given</w:t>
      </w:r>
      <w:r>
        <w:rPr>
          <w:spacing w:val="-18"/>
        </w:rPr>
        <w:t> </w:t>
      </w:r>
      <w:r>
        <w:rPr/>
        <w:t>scene,</w:t>
      </w:r>
      <w:r>
        <w:rPr>
          <w:spacing w:val="-15"/>
        </w:rPr>
        <w:t> </w:t>
      </w:r>
      <w:r>
        <w:rPr/>
        <w:t>and</w:t>
      </w:r>
      <w:r>
        <w:rPr>
          <w:spacing w:val="-18"/>
        </w:rPr>
        <w:t> </w:t>
      </w:r>
      <w:r>
        <w:rPr/>
        <w:t>change</w:t>
      </w:r>
      <w:r>
        <w:rPr>
          <w:spacing w:val="-17"/>
        </w:rPr>
        <w:t> </w:t>
      </w:r>
      <w:r>
        <w:rPr/>
        <w:t>randomly</w:t>
      </w:r>
      <w:r>
        <w:rPr>
          <w:spacing w:val="-18"/>
        </w:rPr>
        <w:t> </w:t>
      </w:r>
      <w:r>
        <w:rPr/>
        <w:t>for</w:t>
      </w:r>
      <w:r>
        <w:rPr>
          <w:spacing w:val="-17"/>
        </w:rPr>
        <w:t> </w:t>
      </w:r>
      <w:r>
        <w:rPr/>
        <w:t>the</w:t>
      </w:r>
      <w:r>
        <w:rPr>
          <w:spacing w:val="-18"/>
        </w:rPr>
        <w:t> </w:t>
      </w:r>
      <w:r>
        <w:rPr>
          <w:spacing w:val="-1"/>
        </w:rPr>
        <w:t>next</w:t>
      </w:r>
      <w:r>
        <w:rPr>
          <w:spacing w:val="-17"/>
        </w:rPr>
        <w:t> </w:t>
      </w:r>
      <w:r>
        <w:rPr/>
        <w:t>scene. Thus,</w:t>
      </w:r>
      <w:r>
        <w:rPr>
          <w:spacing w:val="-15"/>
        </w:rPr>
        <w:t> </w:t>
      </w:r>
      <w:r>
        <w:rPr/>
        <w:t>the</w:t>
      </w:r>
      <w:r>
        <w:rPr>
          <w:spacing w:val="-18"/>
        </w:rPr>
        <w:t> </w:t>
      </w:r>
      <w:r>
        <w:rPr/>
        <w:t>first</w:t>
      </w:r>
      <w:r>
        <w:rPr>
          <w:spacing w:val="-17"/>
        </w:rPr>
        <w:t> </w:t>
      </w:r>
      <w:r>
        <w:rPr/>
        <w:t>trial</w:t>
      </w:r>
      <w:r>
        <w:rPr>
          <w:spacing w:val="-18"/>
        </w:rPr>
        <w:t> </w:t>
      </w:r>
      <w:r>
        <w:rPr/>
        <w:t>is</w:t>
      </w:r>
      <w:r>
        <w:rPr>
          <w:spacing w:val="-17"/>
        </w:rPr>
        <w:t> </w:t>
      </w:r>
      <w:r>
        <w:rPr/>
        <w:t>unpredictable,</w:t>
      </w:r>
      <w:r>
        <w:rPr>
          <w:spacing w:val="21"/>
          <w:w w:val="99"/>
        </w:rPr>
        <w:t> </w:t>
      </w:r>
      <w:r>
        <w:rPr/>
        <w:t>and</w:t>
      </w:r>
      <w:r>
        <w:rPr>
          <w:spacing w:val="-16"/>
        </w:rPr>
        <w:t> </w:t>
      </w:r>
      <w:r>
        <w:rPr/>
        <w:t>only</w:t>
      </w:r>
      <w:r>
        <w:rPr>
          <w:spacing w:val="-16"/>
        </w:rPr>
        <w:t> </w:t>
      </w:r>
      <w:r>
        <w:rPr/>
        <w:t>on</w:t>
      </w:r>
      <w:r>
        <w:rPr>
          <w:spacing w:val="-15"/>
        </w:rPr>
        <w:t> </w:t>
      </w:r>
      <w:r>
        <w:rPr/>
        <w:t>the</w:t>
      </w:r>
      <w:r>
        <w:rPr>
          <w:spacing w:val="-16"/>
        </w:rPr>
        <w:t> </w:t>
      </w:r>
      <w:r>
        <w:rPr/>
        <w:t>second</w:t>
      </w:r>
      <w:r>
        <w:rPr>
          <w:spacing w:val="-16"/>
        </w:rPr>
        <w:t> </w:t>
      </w:r>
      <w:r>
        <w:rPr/>
        <w:t>trial</w:t>
      </w:r>
      <w:r>
        <w:rPr>
          <w:spacing w:val="-16"/>
        </w:rPr>
        <w:t> </w:t>
      </w:r>
      <w:r>
        <w:rPr/>
        <w:t>does</w:t>
      </w:r>
      <w:r>
        <w:rPr>
          <w:spacing w:val="-15"/>
        </w:rPr>
        <w:t> </w:t>
      </w:r>
      <w:r>
        <w:rPr/>
        <w:t>the</w:t>
      </w:r>
      <w:r>
        <w:rPr>
          <w:spacing w:val="-15"/>
        </w:rPr>
        <w:t> </w:t>
      </w:r>
      <w:r>
        <w:rPr>
          <w:spacing w:val="-1"/>
        </w:rPr>
        <w:t>network</w:t>
      </w:r>
      <w:r>
        <w:rPr>
          <w:spacing w:val="-17"/>
        </w:rPr>
        <w:t> </w:t>
      </w:r>
      <w:r>
        <w:rPr>
          <w:spacing w:val="-3"/>
        </w:rPr>
        <w:t>have</w:t>
      </w:r>
      <w:r>
        <w:rPr>
          <w:spacing w:val="-15"/>
        </w:rPr>
        <w:t> </w:t>
      </w:r>
      <w:r>
        <w:rPr/>
        <w:t>the</w:t>
      </w:r>
      <w:r>
        <w:rPr>
          <w:spacing w:val="-16"/>
        </w:rPr>
        <w:t> </w:t>
      </w:r>
      <w:r>
        <w:rPr/>
        <w:t>ability</w:t>
      </w:r>
      <w:r>
        <w:rPr>
          <w:spacing w:val="-15"/>
        </w:rPr>
        <w:t> </w:t>
      </w:r>
      <w:r>
        <w:rPr/>
        <w:t>to</w:t>
      </w:r>
      <w:r>
        <w:rPr>
          <w:spacing w:val="-16"/>
        </w:rPr>
        <w:t> </w:t>
      </w:r>
      <w:r>
        <w:rPr>
          <w:spacing w:val="-1"/>
        </w:rPr>
        <w:t>make</w:t>
      </w:r>
      <w:r>
        <w:rPr>
          <w:spacing w:val="-16"/>
        </w:rPr>
        <w:t> </w:t>
      </w:r>
      <w:r>
        <w:rPr/>
        <w:t>an</w:t>
      </w:r>
      <w:r>
        <w:rPr>
          <w:spacing w:val="-15"/>
        </w:rPr>
        <w:t> </w:t>
      </w:r>
      <w:r>
        <w:rPr/>
        <w:t>accurate</w:t>
      </w:r>
      <w:r>
        <w:rPr>
          <w:spacing w:val="-16"/>
        </w:rPr>
        <w:t> </w:t>
      </w:r>
      <w:r>
        <w:rPr/>
        <w:t>prediction.</w:t>
      </w:r>
      <w:r>
        <w:rPr>
          <w:spacing w:val="3"/>
        </w:rPr>
        <w:t> </w:t>
      </w:r>
      <w:r>
        <w:rPr>
          <w:spacing w:val="-2"/>
        </w:rPr>
        <w:t>For</w:t>
      </w:r>
      <w:r>
        <w:rPr>
          <w:spacing w:val="-16"/>
        </w:rPr>
        <w:t> </w:t>
      </w:r>
      <w:r>
        <w:rPr/>
        <w:t>this</w:t>
      </w:r>
      <w:r>
        <w:rPr>
          <w:spacing w:val="-16"/>
        </w:rPr>
        <w:t> </w:t>
      </w:r>
      <w:r>
        <w:rPr/>
        <w:t>reason,</w:t>
      </w:r>
      <w:r>
        <w:rPr>
          <w:spacing w:val="21"/>
          <w:w w:val="99"/>
        </w:rPr>
        <w:t> </w:t>
      </w:r>
      <w:r>
        <w:rPr/>
        <w:t>the </w:t>
      </w:r>
      <w:r>
        <w:rPr>
          <w:spacing w:val="-1"/>
        </w:rPr>
        <w:t>predictive</w:t>
      </w:r>
      <w:r>
        <w:rPr/>
        <w:t> learning </w:t>
      </w:r>
      <w:r>
        <w:rPr>
          <w:spacing w:val="-1"/>
        </w:rPr>
        <w:t>framework</w:t>
      </w:r>
      <w:r>
        <w:rPr/>
        <w:t> in general requires at least 2 trials of processing for a </w:t>
      </w:r>
      <w:r>
        <w:rPr>
          <w:spacing w:val="-2"/>
        </w:rPr>
        <w:t>novel</w:t>
      </w:r>
      <w:r>
        <w:rPr/>
        <w:t> </w:t>
      </w:r>
      <w:r>
        <w:rPr>
          <w:spacing w:val="-1"/>
        </w:rPr>
        <w:t>visual</w:t>
      </w:r>
      <w:r>
        <w:rPr/>
        <w:t> input</w:t>
      </w:r>
      <w:r>
        <w:rPr/>
      </w:r>
    </w:p>
    <w:p>
      <w:pPr>
        <w:pStyle w:val="BodyText"/>
        <w:spacing w:line="257" w:lineRule="auto" w:before="0"/>
        <w:ind w:left="100" w:right="119" w:firstLine="0"/>
        <w:jc w:val="both"/>
      </w:pPr>
      <w:r>
        <w:rPr/>
        <w:t>—</w:t>
      </w:r>
      <w:r>
        <w:rPr>
          <w:spacing w:val="-8"/>
        </w:rPr>
        <w:t> </w:t>
      </w:r>
      <w:r>
        <w:rPr/>
        <w:t>in</w:t>
      </w:r>
      <w:r>
        <w:rPr>
          <w:spacing w:val="-6"/>
        </w:rPr>
        <w:t> </w:t>
      </w:r>
      <w:r>
        <w:rPr/>
        <w:t>combination</w:t>
      </w:r>
      <w:r>
        <w:rPr>
          <w:spacing w:val="-8"/>
        </w:rPr>
        <w:t> </w:t>
      </w:r>
      <w:r>
        <w:rPr/>
        <w:t>with</w:t>
      </w:r>
      <w:r>
        <w:rPr>
          <w:spacing w:val="-7"/>
        </w:rPr>
        <w:t> </w:t>
      </w:r>
      <w:r>
        <w:rPr/>
        <w:t>our</w:t>
      </w:r>
      <w:r>
        <w:rPr>
          <w:spacing w:val="-6"/>
        </w:rPr>
        <w:t> </w:t>
      </w:r>
      <w:r>
        <w:rPr>
          <w:spacing w:val="-1"/>
        </w:rPr>
        <w:t>hypothesis</w:t>
      </w:r>
      <w:r>
        <w:rPr>
          <w:spacing w:val="-8"/>
        </w:rPr>
        <w:t> </w:t>
      </w:r>
      <w:r>
        <w:rPr/>
        <w:t>of</w:t>
      </w:r>
      <w:r>
        <w:rPr>
          <w:spacing w:val="-7"/>
        </w:rPr>
        <w:t> </w:t>
      </w:r>
      <w:r>
        <w:rPr/>
        <w:t>alpha</w:t>
      </w:r>
      <w:r>
        <w:rPr>
          <w:spacing w:val="-6"/>
        </w:rPr>
        <w:t> </w:t>
      </w:r>
      <w:r>
        <w:rPr>
          <w:spacing w:val="-1"/>
        </w:rPr>
        <w:t>frequency</w:t>
      </w:r>
      <w:r>
        <w:rPr>
          <w:spacing w:val="-8"/>
        </w:rPr>
        <w:t> </w:t>
      </w:r>
      <w:r>
        <w:rPr>
          <w:spacing w:val="-1"/>
        </w:rPr>
        <w:t>predictive</w:t>
      </w:r>
      <w:r>
        <w:rPr>
          <w:spacing w:val="-7"/>
        </w:rPr>
        <w:t> </w:t>
      </w:r>
      <w:r>
        <w:rPr/>
        <w:t>trials,</w:t>
      </w:r>
      <w:r>
        <w:rPr>
          <w:spacing w:val="-6"/>
        </w:rPr>
        <w:t> </w:t>
      </w:r>
      <w:r>
        <w:rPr/>
        <w:t>we</w:t>
      </w:r>
      <w:r>
        <w:rPr>
          <w:spacing w:val="-8"/>
        </w:rPr>
        <w:t> </w:t>
      </w:r>
      <w:r>
        <w:rPr/>
        <w:t>strongly</w:t>
      </w:r>
      <w:r>
        <w:rPr>
          <w:spacing w:val="-7"/>
        </w:rPr>
        <w:t> </w:t>
      </w:r>
      <w:r>
        <w:rPr/>
        <w:t>predict</w:t>
      </w:r>
      <w:r>
        <w:rPr>
          <w:spacing w:val="-6"/>
        </w:rPr>
        <w:t> </w:t>
      </w:r>
      <w:r>
        <w:rPr/>
        <w:t>that</w:t>
      </w:r>
      <w:r>
        <w:rPr>
          <w:spacing w:val="-8"/>
        </w:rPr>
        <w:t> </w:t>
      </w:r>
      <w:r>
        <w:rPr/>
        <w:t>fixation</w:t>
      </w:r>
      <w:r>
        <w:rPr>
          <w:spacing w:val="27"/>
          <w:w w:val="97"/>
        </w:rPr>
        <w:t> </w:t>
      </w:r>
      <w:r>
        <w:rPr/>
        <w:t>durations</w:t>
      </w:r>
      <w:r>
        <w:rPr>
          <w:spacing w:val="-16"/>
        </w:rPr>
        <w:t> </w:t>
      </w:r>
      <w:r>
        <w:rPr/>
        <w:t>should</w:t>
      </w:r>
      <w:r>
        <w:rPr>
          <w:spacing w:val="-15"/>
        </w:rPr>
        <w:t> </w:t>
      </w:r>
      <w:r>
        <w:rPr/>
        <w:t>last</w:t>
      </w:r>
      <w:r>
        <w:rPr>
          <w:spacing w:val="-16"/>
        </w:rPr>
        <w:t> </w:t>
      </w:r>
      <w:r>
        <w:rPr/>
        <w:t>at</w:t>
      </w:r>
      <w:r>
        <w:rPr>
          <w:spacing w:val="-16"/>
        </w:rPr>
        <w:t> </w:t>
      </w:r>
      <w:r>
        <w:rPr/>
        <w:t>least</w:t>
      </w:r>
      <w:r>
        <w:rPr>
          <w:spacing w:val="-15"/>
        </w:rPr>
        <w:t> </w:t>
      </w:r>
      <w:r>
        <w:rPr/>
        <w:t>200</w:t>
      </w:r>
      <w:r>
        <w:rPr>
          <w:spacing w:val="-16"/>
        </w:rPr>
        <w:t> </w:t>
      </w:r>
      <w:r>
        <w:rPr/>
        <w:t>msec,</w:t>
      </w:r>
      <w:r>
        <w:rPr>
          <w:spacing w:val="-13"/>
        </w:rPr>
        <w:t> </w:t>
      </w:r>
      <w:r>
        <w:rPr/>
        <w:t>which</w:t>
      </w:r>
      <w:r>
        <w:rPr>
          <w:spacing w:val="-16"/>
        </w:rPr>
        <w:t> </w:t>
      </w:r>
      <w:r>
        <w:rPr/>
        <w:t>appears</w:t>
      </w:r>
      <w:r>
        <w:rPr>
          <w:spacing w:val="-15"/>
        </w:rPr>
        <w:t> </w:t>
      </w:r>
      <w:r>
        <w:rPr/>
        <w:t>to</w:t>
      </w:r>
      <w:r>
        <w:rPr>
          <w:spacing w:val="-16"/>
        </w:rPr>
        <w:t> </w:t>
      </w:r>
      <w:r>
        <w:rPr/>
        <w:t>be</w:t>
      </w:r>
      <w:r>
        <w:rPr>
          <w:spacing w:val="-15"/>
        </w:rPr>
        <w:t> </w:t>
      </w:r>
      <w:r>
        <w:rPr/>
        <w:t>consistent</w:t>
      </w:r>
      <w:r>
        <w:rPr>
          <w:spacing w:val="-16"/>
        </w:rPr>
        <w:t> </w:t>
      </w:r>
      <w:r>
        <w:rPr/>
        <w:t>with</w:t>
      </w:r>
      <w:r>
        <w:rPr>
          <w:spacing w:val="-15"/>
        </w:rPr>
        <w:t> </w:t>
      </w:r>
      <w:r>
        <w:rPr>
          <w:spacing w:val="-2"/>
        </w:rPr>
        <w:t>available</w:t>
      </w:r>
      <w:r>
        <w:rPr>
          <w:spacing w:val="-16"/>
        </w:rPr>
        <w:t> </w:t>
      </w:r>
      <w:r>
        <w:rPr/>
        <w:t>data</w:t>
      </w:r>
      <w:r>
        <w:rPr>
          <w:spacing w:val="-15"/>
        </w:rPr>
        <w:t> </w:t>
      </w:r>
      <w:r>
        <w:rPr/>
        <w:t>as</w:t>
      </w:r>
      <w:r>
        <w:rPr>
          <w:spacing w:val="-16"/>
        </w:rPr>
        <w:t> </w:t>
      </w:r>
      <w:r>
        <w:rPr>
          <w:spacing w:val="-2"/>
        </w:rPr>
        <w:t>reviewed</w:t>
      </w:r>
      <w:r>
        <w:rPr>
          <w:spacing w:val="-15"/>
        </w:rPr>
        <w:t> </w:t>
      </w:r>
      <w:r>
        <w:rPr>
          <w:spacing w:val="-5"/>
        </w:rPr>
        <w:t>below.</w:t>
      </w:r>
      <w:r>
        <w:rPr>
          <w:spacing w:val="29"/>
          <w:w w:val="99"/>
        </w:rPr>
        <w:t> </w:t>
      </w:r>
      <w:r>
        <w:rPr/>
        <w:t>Another</w:t>
      </w:r>
      <w:r>
        <w:rPr>
          <w:spacing w:val="2"/>
        </w:rPr>
        <w:t> </w:t>
      </w:r>
      <w:r>
        <w:rPr/>
        <w:t>important</w:t>
      </w:r>
      <w:r>
        <w:rPr>
          <w:spacing w:val="2"/>
        </w:rPr>
        <w:t> </w:t>
      </w:r>
      <w:r>
        <w:rPr/>
        <w:t>reason</w:t>
      </w:r>
      <w:r>
        <w:rPr>
          <w:spacing w:val="2"/>
        </w:rPr>
        <w:t> </w:t>
      </w:r>
      <w:r>
        <w:rPr/>
        <w:t>for</w:t>
      </w:r>
      <w:r>
        <w:rPr>
          <w:spacing w:val="2"/>
        </w:rPr>
        <w:t> </w:t>
      </w:r>
      <w:r>
        <w:rPr>
          <w:spacing w:val="-1"/>
        </w:rPr>
        <w:t>having</w:t>
      </w:r>
      <w:r>
        <w:rPr>
          <w:spacing w:val="2"/>
        </w:rPr>
        <w:t> </w:t>
      </w:r>
      <w:r>
        <w:rPr/>
        <w:t>2</w:t>
      </w:r>
      <w:r>
        <w:rPr>
          <w:spacing w:val="2"/>
        </w:rPr>
        <w:t> </w:t>
      </w:r>
      <w:r>
        <w:rPr/>
        <w:t>such</w:t>
      </w:r>
      <w:r>
        <w:rPr>
          <w:spacing w:val="2"/>
        </w:rPr>
        <w:t> </w:t>
      </w:r>
      <w:r>
        <w:rPr/>
        <w:t>trials</w:t>
      </w:r>
      <w:r>
        <w:rPr>
          <w:spacing w:val="2"/>
        </w:rPr>
        <w:t> </w:t>
      </w:r>
      <w:r>
        <w:rPr/>
        <w:t>is</w:t>
      </w:r>
      <w:r>
        <w:rPr>
          <w:spacing w:val="2"/>
        </w:rPr>
        <w:t> </w:t>
      </w:r>
      <w:r>
        <w:rPr/>
        <w:t>to</w:t>
      </w:r>
      <w:r>
        <w:rPr>
          <w:spacing w:val="2"/>
        </w:rPr>
        <w:t> </w:t>
      </w:r>
      <w:r>
        <w:rPr>
          <w:spacing w:val="-2"/>
        </w:rPr>
        <w:t>allow</w:t>
      </w:r>
      <w:r>
        <w:rPr>
          <w:spacing w:val="2"/>
        </w:rPr>
        <w:t> </w:t>
      </w:r>
      <w:r>
        <w:rPr/>
        <w:t>for</w:t>
      </w:r>
      <w:r>
        <w:rPr>
          <w:spacing w:val="2"/>
        </w:rPr>
        <w:t> </w:t>
      </w:r>
      <w:r>
        <w:rPr/>
        <w:t>the</w:t>
      </w:r>
      <w:r>
        <w:rPr>
          <w:spacing w:val="2"/>
        </w:rPr>
        <w:t> </w:t>
      </w:r>
      <w:r>
        <w:rPr/>
        <w:t>planning</w:t>
      </w:r>
      <w:r>
        <w:rPr>
          <w:spacing w:val="2"/>
        </w:rPr>
        <w:t> </w:t>
      </w:r>
      <w:r>
        <w:rPr/>
        <w:t>of</w:t>
      </w:r>
      <w:r>
        <w:rPr>
          <w:spacing w:val="2"/>
        </w:rPr>
        <w:t> </w:t>
      </w:r>
      <w:r>
        <w:rPr/>
        <w:t>a</w:t>
      </w:r>
      <w:r>
        <w:rPr>
          <w:spacing w:val="2"/>
        </w:rPr>
        <w:t> </w:t>
      </w:r>
      <w:r>
        <w:rPr>
          <w:spacing w:val="-2"/>
        </w:rPr>
        <w:t>new</w:t>
      </w:r>
      <w:r>
        <w:rPr>
          <w:spacing w:val="2"/>
        </w:rPr>
        <w:t> </w:t>
      </w:r>
      <w:r>
        <w:rPr/>
        <w:t>saccade</w:t>
      </w:r>
      <w:r>
        <w:rPr>
          <w:spacing w:val="2"/>
        </w:rPr>
        <w:t> </w:t>
      </w:r>
      <w:r>
        <w:rPr/>
        <w:t>on</w:t>
      </w:r>
      <w:r>
        <w:rPr>
          <w:spacing w:val="2"/>
        </w:rPr>
        <w:t> </w:t>
      </w:r>
      <w:r>
        <w:rPr/>
        <w:t>the</w:t>
      </w:r>
      <w:r>
        <w:rPr>
          <w:spacing w:val="2"/>
        </w:rPr>
        <w:t> </w:t>
      </w:r>
      <w:r>
        <w:rPr/>
        <w:t>2nd</w:t>
      </w:r>
      <w:r>
        <w:rPr>
          <w:spacing w:val="25"/>
          <w:w w:val="99"/>
        </w:rPr>
        <w:t> </w:t>
      </w:r>
      <w:r>
        <w:rPr/>
        <w:t>trial,</w:t>
      </w:r>
      <w:r>
        <w:rPr>
          <w:spacing w:val="-7"/>
        </w:rPr>
        <w:t> </w:t>
      </w:r>
      <w:r>
        <w:rPr/>
        <w:t>which</w:t>
      </w:r>
      <w:r>
        <w:rPr>
          <w:spacing w:val="-7"/>
        </w:rPr>
        <w:t> </w:t>
      </w:r>
      <w:r>
        <w:rPr/>
        <w:t>is</w:t>
      </w:r>
      <w:r>
        <w:rPr>
          <w:spacing w:val="-6"/>
        </w:rPr>
        <w:t> </w:t>
      </w:r>
      <w:r>
        <w:rPr/>
        <w:t>then</w:t>
      </w:r>
      <w:r>
        <w:rPr>
          <w:spacing w:val="-7"/>
        </w:rPr>
        <w:t> </w:t>
      </w:r>
      <w:r>
        <w:rPr>
          <w:spacing w:val="-1"/>
        </w:rPr>
        <w:t>executed</w:t>
      </w:r>
      <w:r>
        <w:rPr>
          <w:spacing w:val="-6"/>
        </w:rPr>
        <w:t> </w:t>
      </w:r>
      <w:r>
        <w:rPr/>
        <w:t>prior</w:t>
      </w:r>
      <w:r>
        <w:rPr>
          <w:spacing w:val="-7"/>
        </w:rPr>
        <w:t> </w:t>
      </w:r>
      <w:r>
        <w:rPr/>
        <w:t>to</w:t>
      </w:r>
      <w:r>
        <w:rPr>
          <w:spacing w:val="-7"/>
        </w:rPr>
        <w:t> </w:t>
      </w:r>
      <w:r>
        <w:rPr/>
        <w:t>the</w:t>
      </w:r>
      <w:r>
        <w:rPr>
          <w:spacing w:val="-6"/>
        </w:rPr>
        <w:t> </w:t>
      </w:r>
      <w:r>
        <w:rPr/>
        <w:t>start</w:t>
      </w:r>
      <w:r>
        <w:rPr>
          <w:spacing w:val="-7"/>
        </w:rPr>
        <w:t> </w:t>
      </w:r>
      <w:r>
        <w:rPr/>
        <w:t>of</w:t>
      </w:r>
      <w:r>
        <w:rPr>
          <w:spacing w:val="-6"/>
        </w:rPr>
        <w:t> </w:t>
      </w:r>
      <w:r>
        <w:rPr/>
        <w:t>the</w:t>
      </w:r>
      <w:r>
        <w:rPr>
          <w:spacing w:val="-7"/>
        </w:rPr>
        <w:t> </w:t>
      </w:r>
      <w:r>
        <w:rPr/>
        <w:t>3rd</w:t>
      </w:r>
      <w:r>
        <w:rPr>
          <w:spacing w:val="-7"/>
        </w:rPr>
        <w:t> </w:t>
      </w:r>
      <w:r>
        <w:rPr/>
        <w:t>trial</w:t>
      </w:r>
      <w:r>
        <w:rPr>
          <w:spacing w:val="-6"/>
        </w:rPr>
        <w:t> </w:t>
      </w:r>
      <w:r>
        <w:rPr/>
        <w:t>(i.e.,</w:t>
      </w:r>
      <w:r>
        <w:rPr>
          <w:spacing w:val="-7"/>
        </w:rPr>
        <w:t> </w:t>
      </w:r>
      <w:r>
        <w:rPr/>
        <w:t>the</w:t>
      </w:r>
      <w:r>
        <w:rPr>
          <w:spacing w:val="-7"/>
        </w:rPr>
        <w:t> </w:t>
      </w:r>
      <w:r>
        <w:rPr/>
        <w:t>3rd</w:t>
      </w:r>
      <w:r>
        <w:rPr>
          <w:spacing w:val="-6"/>
        </w:rPr>
        <w:t> </w:t>
      </w:r>
      <w:r>
        <w:rPr/>
        <w:t>trial</w:t>
      </w:r>
      <w:r>
        <w:rPr>
          <w:spacing w:val="-7"/>
        </w:rPr>
        <w:t> </w:t>
      </w:r>
      <w:r>
        <w:rPr>
          <w:spacing w:val="-2"/>
        </w:rPr>
        <w:t>shows</w:t>
      </w:r>
      <w:r>
        <w:rPr>
          <w:spacing w:val="-7"/>
        </w:rPr>
        <w:t> </w:t>
      </w:r>
      <w:r>
        <w:rPr/>
        <w:t>the</w:t>
      </w:r>
      <w:r>
        <w:rPr>
          <w:spacing w:val="-6"/>
        </w:rPr>
        <w:t> </w:t>
      </w:r>
      <w:r>
        <w:rPr/>
        <w:t>post-saccade</w:t>
      </w:r>
      <w:r>
        <w:rPr>
          <w:spacing w:val="-7"/>
        </w:rPr>
        <w:t> </w:t>
      </w:r>
      <w:r>
        <w:rPr/>
        <w:t>visual</w:t>
      </w:r>
      <w:r>
        <w:rPr>
          <w:spacing w:val="25"/>
          <w:w w:val="99"/>
        </w:rPr>
        <w:t> </w:t>
      </w:r>
      <w:r>
        <w:rPr/>
        <w:t>inputs).</w:t>
      </w:r>
      <w:r>
        <w:rPr>
          <w:spacing w:val="4"/>
        </w:rPr>
        <w:t> </w:t>
      </w:r>
      <w:r>
        <w:rPr/>
        <w:t>The</w:t>
      </w:r>
      <w:r>
        <w:rPr>
          <w:spacing w:val="-9"/>
        </w:rPr>
        <w:t> </w:t>
      </w:r>
      <w:r>
        <w:rPr/>
        <w:t>neural</w:t>
      </w:r>
      <w:r>
        <w:rPr>
          <w:spacing w:val="-9"/>
        </w:rPr>
        <w:t> </w:t>
      </w:r>
      <w:r>
        <w:rPr>
          <w:spacing w:val="-1"/>
        </w:rPr>
        <w:t>activity</w:t>
      </w:r>
      <w:r>
        <w:rPr>
          <w:spacing w:val="-9"/>
        </w:rPr>
        <w:t> </w:t>
      </w:r>
      <w:r>
        <w:rPr/>
        <w:t>representing</w:t>
      </w:r>
      <w:r>
        <w:rPr>
          <w:spacing w:val="-9"/>
        </w:rPr>
        <w:t> </w:t>
      </w:r>
      <w:r>
        <w:rPr/>
        <w:t>this</w:t>
      </w:r>
      <w:r>
        <w:rPr>
          <w:spacing w:val="-9"/>
        </w:rPr>
        <w:t> </w:t>
      </w:r>
      <w:r>
        <w:rPr/>
        <w:t>planned</w:t>
      </w:r>
      <w:r>
        <w:rPr>
          <w:spacing w:val="-10"/>
        </w:rPr>
        <w:t> </w:t>
      </w:r>
      <w:r>
        <w:rPr/>
        <w:t>saccade</w:t>
      </w:r>
      <w:r>
        <w:rPr>
          <w:spacing w:val="-9"/>
        </w:rPr>
        <w:t> </w:t>
      </w:r>
      <w:r>
        <w:rPr/>
        <w:t>in</w:t>
      </w:r>
      <w:r>
        <w:rPr>
          <w:spacing w:val="-9"/>
        </w:rPr>
        <w:t> </w:t>
      </w:r>
      <w:r>
        <w:rPr/>
        <w:t>the</w:t>
      </w:r>
      <w:r>
        <w:rPr>
          <w:spacing w:val="-9"/>
        </w:rPr>
        <w:t> </w:t>
      </w:r>
      <w:r>
        <w:rPr/>
        <w:t>2nd</w:t>
      </w:r>
      <w:r>
        <w:rPr>
          <w:spacing w:val="-9"/>
        </w:rPr>
        <w:t> </w:t>
      </w:r>
      <w:r>
        <w:rPr/>
        <w:t>trial</w:t>
      </w:r>
      <w:r>
        <w:rPr>
          <w:spacing w:val="-9"/>
        </w:rPr>
        <w:t> </w:t>
      </w:r>
      <w:r>
        <w:rPr>
          <w:spacing w:val="-1"/>
        </w:rPr>
        <w:t>allows</w:t>
      </w:r>
      <w:r>
        <w:rPr>
          <w:spacing w:val="-9"/>
        </w:rPr>
        <w:t> </w:t>
      </w:r>
      <w:r>
        <w:rPr/>
        <w:t>the</w:t>
      </w:r>
      <w:r>
        <w:rPr>
          <w:spacing w:val="-9"/>
        </w:rPr>
        <w:t> </w:t>
      </w:r>
      <w:r>
        <w:rPr/>
        <w:t>model</w:t>
      </w:r>
      <w:r>
        <w:rPr>
          <w:spacing w:val="-9"/>
        </w:rPr>
        <w:t> </w:t>
      </w:r>
      <w:r>
        <w:rPr/>
        <w:t>to</w:t>
      </w:r>
      <w:r>
        <w:rPr>
          <w:spacing w:val="-9"/>
        </w:rPr>
        <w:t> </w:t>
      </w:r>
      <w:r>
        <w:rPr/>
        <w:t>accurately</w:t>
      </w:r>
      <w:r>
        <w:rPr>
          <w:spacing w:val="22"/>
          <w:w w:val="99"/>
        </w:rPr>
        <w:t> </w:t>
      </w:r>
      <w:r>
        <w:rPr/>
        <w:t>predict</w:t>
      </w:r>
      <w:r>
        <w:rPr>
          <w:spacing w:val="9"/>
        </w:rPr>
        <w:t> </w:t>
      </w:r>
      <w:r>
        <w:rPr/>
        <w:t>what</w:t>
      </w:r>
      <w:r>
        <w:rPr>
          <w:spacing w:val="10"/>
        </w:rPr>
        <w:t> </w:t>
      </w:r>
      <w:r>
        <w:rPr/>
        <w:t>the</w:t>
      </w:r>
      <w:r>
        <w:rPr>
          <w:spacing w:val="9"/>
        </w:rPr>
        <w:t> </w:t>
      </w:r>
      <w:r>
        <w:rPr/>
        <w:t>full</w:t>
      </w:r>
      <w:r>
        <w:rPr>
          <w:spacing w:val="10"/>
        </w:rPr>
        <w:t> </w:t>
      </w:r>
      <w:r>
        <w:rPr/>
        <w:t>visual</w:t>
      </w:r>
      <w:r>
        <w:rPr>
          <w:spacing w:val="9"/>
        </w:rPr>
        <w:t> </w:t>
      </w:r>
      <w:r>
        <w:rPr/>
        <w:t>input</w:t>
      </w:r>
      <w:r>
        <w:rPr>
          <w:spacing w:val="10"/>
        </w:rPr>
        <w:t> </w:t>
      </w:r>
      <w:r>
        <w:rPr/>
        <w:t>will</w:t>
      </w:r>
      <w:r>
        <w:rPr>
          <w:spacing w:val="9"/>
        </w:rPr>
        <w:t> </w:t>
      </w:r>
      <w:r>
        <w:rPr/>
        <w:t>be</w:t>
      </w:r>
      <w:r>
        <w:rPr>
          <w:spacing w:val="10"/>
        </w:rPr>
        <w:t> </w:t>
      </w:r>
      <w:r>
        <w:rPr/>
        <w:t>post-saccade.</w:t>
      </w:r>
      <w:r>
        <w:rPr>
          <w:spacing w:val="49"/>
        </w:rPr>
        <w:t> </w:t>
      </w:r>
      <w:r>
        <w:rPr>
          <w:spacing w:val="-10"/>
        </w:rPr>
        <w:t>We</w:t>
      </w:r>
      <w:r>
        <w:rPr>
          <w:spacing w:val="9"/>
        </w:rPr>
        <w:t> </w:t>
      </w:r>
      <w:r>
        <w:rPr/>
        <w:t>ignore</w:t>
      </w:r>
      <w:r>
        <w:rPr>
          <w:spacing w:val="10"/>
        </w:rPr>
        <w:t> </w:t>
      </w:r>
      <w:r>
        <w:rPr/>
        <w:t>the</w:t>
      </w:r>
      <w:r>
        <w:rPr>
          <w:spacing w:val="9"/>
        </w:rPr>
        <w:t> </w:t>
      </w:r>
      <w:r>
        <w:rPr/>
        <w:t>actual</w:t>
      </w:r>
      <w:r>
        <w:rPr>
          <w:spacing w:val="10"/>
        </w:rPr>
        <w:t> </w:t>
      </w:r>
      <w:r>
        <w:rPr/>
        <w:t>duration</w:t>
      </w:r>
      <w:r>
        <w:rPr>
          <w:spacing w:val="9"/>
        </w:rPr>
        <w:t> </w:t>
      </w:r>
      <w:r>
        <w:rPr/>
        <w:t>of</w:t>
      </w:r>
      <w:r>
        <w:rPr>
          <w:spacing w:val="10"/>
        </w:rPr>
        <w:t> </w:t>
      </w:r>
      <w:r>
        <w:rPr/>
        <w:t>the</w:t>
      </w:r>
      <w:r>
        <w:rPr>
          <w:spacing w:val="9"/>
        </w:rPr>
        <w:t> </w:t>
      </w:r>
      <w:r>
        <w:rPr/>
        <w:t>saccade,</w:t>
      </w:r>
      <w:r>
        <w:rPr>
          <w:spacing w:val="12"/>
        </w:rPr>
        <w:t> </w:t>
      </w:r>
      <w:r>
        <w:rPr/>
        <w:t>and</w:t>
      </w:r>
      <w:r>
        <w:rPr>
          <w:spacing w:val="20"/>
          <w:w w:val="99"/>
        </w:rPr>
        <w:t> </w:t>
      </w:r>
      <w:r>
        <w:rPr/>
        <w:t>assume</w:t>
      </w:r>
      <w:r>
        <w:rPr>
          <w:spacing w:val="-16"/>
        </w:rPr>
        <w:t> </w:t>
      </w:r>
      <w:r>
        <w:rPr/>
        <w:t>that</w:t>
      </w:r>
      <w:r>
        <w:rPr>
          <w:spacing w:val="-15"/>
        </w:rPr>
        <w:t> </w:t>
      </w:r>
      <w:r>
        <w:rPr/>
        <w:t>the</w:t>
      </w:r>
      <w:r>
        <w:rPr>
          <w:spacing w:val="-16"/>
        </w:rPr>
        <w:t> </w:t>
      </w:r>
      <w:r>
        <w:rPr/>
        <w:t>system</w:t>
      </w:r>
      <w:r>
        <w:rPr>
          <w:spacing w:val="-15"/>
        </w:rPr>
        <w:t> </w:t>
      </w:r>
      <w:r>
        <w:rPr/>
        <w:t>resynchronizes</w:t>
      </w:r>
      <w:r>
        <w:rPr>
          <w:spacing w:val="-15"/>
        </w:rPr>
        <w:t> </w:t>
      </w:r>
      <w:r>
        <w:rPr/>
        <w:t>the</w:t>
      </w:r>
      <w:r>
        <w:rPr>
          <w:spacing w:val="-16"/>
        </w:rPr>
        <w:t> </w:t>
      </w:r>
      <w:r>
        <w:rPr/>
        <w:t>alpha</w:t>
      </w:r>
      <w:r>
        <w:rPr>
          <w:spacing w:val="-15"/>
        </w:rPr>
        <w:t> </w:t>
      </w:r>
      <w:r>
        <w:rPr>
          <w:spacing w:val="-1"/>
        </w:rPr>
        <w:t>cycle</w:t>
      </w:r>
      <w:r>
        <w:rPr>
          <w:spacing w:val="-15"/>
        </w:rPr>
        <w:t> </w:t>
      </w:r>
      <w:r>
        <w:rPr/>
        <w:t>post-saccade</w:t>
      </w:r>
      <w:r>
        <w:rPr>
          <w:spacing w:val="-16"/>
        </w:rPr>
        <w:t> </w:t>
      </w:r>
      <w:r>
        <w:rPr/>
        <w:t>—</w:t>
      </w:r>
      <w:r>
        <w:rPr>
          <w:spacing w:val="-15"/>
        </w:rPr>
        <w:t> </w:t>
      </w:r>
      <w:r>
        <w:rPr>
          <w:spacing w:val="-2"/>
        </w:rPr>
        <w:t>relevant</w:t>
      </w:r>
      <w:r>
        <w:rPr>
          <w:spacing w:val="-15"/>
        </w:rPr>
        <w:t> </w:t>
      </w:r>
      <w:r>
        <w:rPr/>
        <w:t>data</w:t>
      </w:r>
      <w:r>
        <w:rPr>
          <w:spacing w:val="-16"/>
        </w:rPr>
        <w:t> </w:t>
      </w:r>
      <w:r>
        <w:rPr/>
        <w:t>is</w:t>
      </w:r>
      <w:r>
        <w:rPr>
          <w:spacing w:val="-15"/>
        </w:rPr>
        <w:t> </w:t>
      </w:r>
      <w:r>
        <w:rPr>
          <w:spacing w:val="-1"/>
        </w:rPr>
        <w:t>discussed</w:t>
      </w:r>
      <w:r>
        <w:rPr>
          <w:spacing w:val="-16"/>
        </w:rPr>
        <w:t> </w:t>
      </w:r>
      <w:r>
        <w:rPr>
          <w:spacing w:val="-2"/>
        </w:rPr>
        <w:t>later.</w:t>
      </w:r>
      <w:r>
        <w:rPr>
          <w:spacing w:val="2"/>
        </w:rPr>
        <w:t> </w:t>
      </w:r>
      <w:r>
        <w:rPr/>
        <w:t>There</w:t>
      </w:r>
      <w:r>
        <w:rPr>
          <w:spacing w:val="27"/>
          <w:w w:val="99"/>
        </w:rPr>
        <w:t> </w:t>
      </w:r>
      <w:r>
        <w:rPr/>
        <w:t>are</w:t>
      </w:r>
      <w:r>
        <w:rPr>
          <w:spacing w:val="-12"/>
        </w:rPr>
        <w:t> </w:t>
      </w:r>
      <w:r>
        <w:rPr/>
        <w:t>2</w:t>
      </w:r>
      <w:r>
        <w:rPr>
          <w:spacing w:val="-12"/>
        </w:rPr>
        <w:t> </w:t>
      </w:r>
      <w:r>
        <w:rPr/>
        <w:t>more</w:t>
      </w:r>
      <w:r>
        <w:rPr>
          <w:spacing w:val="-12"/>
        </w:rPr>
        <w:t> </w:t>
      </w:r>
      <w:r>
        <w:rPr/>
        <w:t>trials</w:t>
      </w:r>
      <w:r>
        <w:rPr>
          <w:spacing w:val="-12"/>
        </w:rPr>
        <w:t> </w:t>
      </w:r>
      <w:r>
        <w:rPr/>
        <w:t>to</w:t>
      </w:r>
      <w:r>
        <w:rPr>
          <w:spacing w:val="-12"/>
        </w:rPr>
        <w:t> </w:t>
      </w:r>
      <w:r>
        <w:rPr/>
        <w:t>process</w:t>
      </w:r>
      <w:r>
        <w:rPr>
          <w:spacing w:val="-12"/>
        </w:rPr>
        <w:t> </w:t>
      </w:r>
      <w:r>
        <w:rPr/>
        <w:t>the</w:t>
      </w:r>
      <w:r>
        <w:rPr>
          <w:spacing w:val="-12"/>
        </w:rPr>
        <w:t> </w:t>
      </w:r>
      <w:r>
        <w:rPr/>
        <w:t>input</w:t>
      </w:r>
      <w:r>
        <w:rPr>
          <w:spacing w:val="-12"/>
        </w:rPr>
        <w:t> </w:t>
      </w:r>
      <w:r>
        <w:rPr/>
        <w:t>post-saccade,</w:t>
      </w:r>
      <w:r>
        <w:rPr>
          <w:spacing w:val="-11"/>
        </w:rPr>
        <w:t> </w:t>
      </w:r>
      <w:r>
        <w:rPr/>
        <w:t>and</w:t>
      </w:r>
      <w:r>
        <w:rPr>
          <w:spacing w:val="-12"/>
        </w:rPr>
        <w:t> </w:t>
      </w:r>
      <w:r>
        <w:rPr/>
        <w:t>on</w:t>
      </w:r>
      <w:r>
        <w:rPr>
          <w:spacing w:val="-12"/>
        </w:rPr>
        <w:t> </w:t>
      </w:r>
      <w:r>
        <w:rPr/>
        <w:t>the</w:t>
      </w:r>
      <w:r>
        <w:rPr>
          <w:spacing w:val="-12"/>
        </w:rPr>
        <w:t> </w:t>
      </w:r>
      <w:r>
        <w:rPr/>
        <w:t>2nd</w:t>
      </w:r>
      <w:r>
        <w:rPr>
          <w:spacing w:val="-12"/>
        </w:rPr>
        <w:t> </w:t>
      </w:r>
      <w:r>
        <w:rPr/>
        <w:t>such</w:t>
      </w:r>
      <w:r>
        <w:rPr>
          <w:spacing w:val="-12"/>
        </w:rPr>
        <w:t> </w:t>
      </w:r>
      <w:r>
        <w:rPr/>
        <w:t>trial</w:t>
      </w:r>
      <w:r>
        <w:rPr>
          <w:spacing w:val="-12"/>
        </w:rPr>
        <w:t> </w:t>
      </w:r>
      <w:r>
        <w:rPr/>
        <w:t>(4th</w:t>
      </w:r>
      <w:r>
        <w:rPr>
          <w:spacing w:val="-12"/>
        </w:rPr>
        <w:t> </w:t>
      </w:r>
      <w:r>
        <w:rPr/>
        <w:t>trial</w:t>
      </w:r>
      <w:r>
        <w:rPr>
          <w:spacing w:val="-12"/>
        </w:rPr>
        <w:t> </w:t>
      </w:r>
      <w:r>
        <w:rPr/>
        <w:t>of</w:t>
      </w:r>
      <w:r>
        <w:rPr>
          <w:spacing w:val="-11"/>
        </w:rPr>
        <w:t> </w:t>
      </w:r>
      <w:r>
        <w:rPr/>
        <w:t>the</w:t>
      </w:r>
      <w:r>
        <w:rPr>
          <w:spacing w:val="-12"/>
        </w:rPr>
        <w:t> </w:t>
      </w:r>
      <w:r>
        <w:rPr/>
        <w:t>scene)</w:t>
      </w:r>
      <w:r>
        <w:rPr>
          <w:spacing w:val="-12"/>
        </w:rPr>
        <w:t> </w:t>
      </w:r>
      <w:r>
        <w:rPr/>
        <w:t>the</w:t>
      </w:r>
      <w:r>
        <w:rPr>
          <w:spacing w:val="-12"/>
        </w:rPr>
        <w:t> </w:t>
      </w:r>
      <w:r>
        <w:rPr/>
        <w:t>model</w:t>
      </w:r>
      <w:r>
        <w:rPr>
          <w:w w:val="99"/>
        </w:rPr>
        <w:t> </w:t>
      </w:r>
      <w:r>
        <w:rPr>
          <w:spacing w:val="-1"/>
        </w:rPr>
        <w:t>makes</w:t>
      </w:r>
      <w:r>
        <w:rPr>
          <w:spacing w:val="-5"/>
        </w:rPr>
        <w:t> </w:t>
      </w:r>
      <w:r>
        <w:rPr/>
        <w:t>a</w:t>
      </w:r>
      <w:r>
        <w:rPr>
          <w:spacing w:val="-5"/>
        </w:rPr>
        <w:t> </w:t>
      </w:r>
      <w:r>
        <w:rPr>
          <w:spacing w:val="-2"/>
        </w:rPr>
        <w:t>new</w:t>
      </w:r>
      <w:r>
        <w:rPr>
          <w:spacing w:val="-4"/>
        </w:rPr>
        <w:t> </w:t>
      </w:r>
      <w:r>
        <w:rPr/>
        <w:t>saccade</w:t>
      </w:r>
      <w:r>
        <w:rPr>
          <w:spacing w:val="-5"/>
        </w:rPr>
        <w:t> </w:t>
      </w:r>
      <w:r>
        <w:rPr/>
        <w:t>plan</w:t>
      </w:r>
      <w:r>
        <w:rPr>
          <w:spacing w:val="-5"/>
        </w:rPr>
        <w:t> </w:t>
      </w:r>
      <w:r>
        <w:rPr/>
        <w:t>—</w:t>
      </w:r>
      <w:r>
        <w:rPr>
          <w:spacing w:val="-4"/>
        </w:rPr>
        <w:t> </w:t>
      </w:r>
      <w:r>
        <w:rPr/>
        <w:t>we</w:t>
      </w:r>
      <w:r>
        <w:rPr>
          <w:spacing w:val="-5"/>
        </w:rPr>
        <w:t> </w:t>
      </w:r>
      <w:r>
        <w:rPr/>
        <w:t>assume</w:t>
      </w:r>
      <w:r>
        <w:rPr>
          <w:spacing w:val="-5"/>
        </w:rPr>
        <w:t> </w:t>
      </w:r>
      <w:r>
        <w:rPr/>
        <w:t>that</w:t>
      </w:r>
      <w:r>
        <w:rPr>
          <w:spacing w:val="-4"/>
        </w:rPr>
        <w:t> </w:t>
      </w:r>
      <w:r>
        <w:rPr>
          <w:spacing w:val="-3"/>
        </w:rPr>
        <w:t>even</w:t>
      </w:r>
      <w:r>
        <w:rPr>
          <w:spacing w:val="-5"/>
        </w:rPr>
        <w:t> </w:t>
      </w:r>
      <w:r>
        <w:rPr/>
        <w:t>though</w:t>
      </w:r>
      <w:r>
        <w:rPr>
          <w:spacing w:val="-5"/>
        </w:rPr>
        <w:t> </w:t>
      </w:r>
      <w:r>
        <w:rPr/>
        <w:t>the</w:t>
      </w:r>
      <w:r>
        <w:rPr>
          <w:spacing w:val="-4"/>
        </w:rPr>
        <w:t> </w:t>
      </w:r>
      <w:r>
        <w:rPr/>
        <w:t>object</w:t>
      </w:r>
      <w:r>
        <w:rPr>
          <w:spacing w:val="-5"/>
        </w:rPr>
        <w:t> </w:t>
      </w:r>
      <w:r>
        <w:rPr/>
        <w:t>is</w:t>
      </w:r>
      <w:r>
        <w:rPr>
          <w:spacing w:val="-5"/>
        </w:rPr>
        <w:t> </w:t>
      </w:r>
      <w:r>
        <w:rPr>
          <w:spacing w:val="-7"/>
        </w:rPr>
        <w:t>new,</w:t>
      </w:r>
      <w:r>
        <w:rPr>
          <w:spacing w:val="-4"/>
        </w:rPr>
        <w:t> </w:t>
      </w:r>
      <w:r>
        <w:rPr/>
        <w:t>its</w:t>
      </w:r>
      <w:r>
        <w:rPr>
          <w:spacing w:val="-5"/>
        </w:rPr>
        <w:t> </w:t>
      </w:r>
      <w:r>
        <w:rPr/>
        <w:t>location</w:t>
      </w:r>
      <w:r>
        <w:rPr>
          <w:spacing w:val="-5"/>
        </w:rPr>
        <w:t> </w:t>
      </w:r>
      <w:r>
        <w:rPr/>
        <w:t>is</w:t>
      </w:r>
      <w:r>
        <w:rPr>
          <w:spacing w:val="-4"/>
        </w:rPr>
        <w:t> </w:t>
      </w:r>
      <w:r>
        <w:rPr>
          <w:spacing w:val="-2"/>
        </w:rPr>
        <w:t>known</w:t>
      </w:r>
      <w:r>
        <w:rPr>
          <w:spacing w:val="-5"/>
        </w:rPr>
        <w:t> </w:t>
      </w:r>
      <w:r>
        <w:rPr/>
        <w:t>and</w:t>
      </w:r>
      <w:r>
        <w:rPr>
          <w:spacing w:val="-5"/>
        </w:rPr>
        <w:t> </w:t>
      </w:r>
      <w:r>
        <w:rPr/>
        <w:t>so</w:t>
      </w:r>
      <w:r>
        <w:rPr>
          <w:spacing w:val="-4"/>
        </w:rPr>
        <w:t> </w:t>
      </w:r>
      <w:r>
        <w:rPr/>
        <w:t>an</w:t>
      </w:r>
      <w:r>
        <w:rPr>
          <w:spacing w:val="23"/>
          <w:w w:val="99"/>
        </w:rPr>
        <w:t> </w:t>
      </w:r>
      <w:r>
        <w:rPr/>
        <w:t>accurate</w:t>
      </w:r>
      <w:r>
        <w:rPr>
          <w:spacing w:val="-6"/>
        </w:rPr>
        <w:t> </w:t>
      </w:r>
      <w:r>
        <w:rPr/>
        <w:t>saccade</w:t>
      </w:r>
      <w:r>
        <w:rPr>
          <w:spacing w:val="-6"/>
        </w:rPr>
        <w:t> </w:t>
      </w:r>
      <w:r>
        <w:rPr/>
        <w:t>plan</w:t>
      </w:r>
      <w:r>
        <w:rPr>
          <w:spacing w:val="-5"/>
        </w:rPr>
        <w:t> </w:t>
      </w:r>
      <w:r>
        <w:rPr/>
        <w:t>can</w:t>
      </w:r>
      <w:r>
        <w:rPr>
          <w:spacing w:val="-6"/>
        </w:rPr>
        <w:t> </w:t>
      </w:r>
      <w:r>
        <w:rPr/>
        <w:t>be</w:t>
      </w:r>
      <w:r>
        <w:rPr>
          <w:spacing w:val="-5"/>
        </w:rPr>
        <w:t> </w:t>
      </w:r>
      <w:r>
        <w:rPr/>
        <w:t>generated</w:t>
      </w:r>
      <w:r>
        <w:rPr>
          <w:spacing w:val="-6"/>
        </w:rPr>
        <w:t> </w:t>
      </w:r>
      <w:r>
        <w:rPr/>
        <w:t>for</w:t>
      </w:r>
      <w:r>
        <w:rPr>
          <w:spacing w:val="-5"/>
        </w:rPr>
        <w:t> </w:t>
      </w:r>
      <w:r>
        <w:rPr/>
        <w:t>the</w:t>
      </w:r>
      <w:r>
        <w:rPr>
          <w:spacing w:val="-6"/>
        </w:rPr>
        <w:t> </w:t>
      </w:r>
      <w:r>
        <w:rPr/>
        <w:t>start</w:t>
      </w:r>
      <w:r>
        <w:rPr>
          <w:spacing w:val="-5"/>
        </w:rPr>
        <w:t> </w:t>
      </w:r>
      <w:r>
        <w:rPr/>
        <w:t>of</w:t>
      </w:r>
      <w:r>
        <w:rPr>
          <w:spacing w:val="-6"/>
        </w:rPr>
        <w:t> </w:t>
      </w:r>
      <w:r>
        <w:rPr/>
        <w:t>the</w:t>
      </w:r>
      <w:r>
        <w:rPr>
          <w:spacing w:val="-5"/>
        </w:rPr>
        <w:t> </w:t>
      </w:r>
      <w:r>
        <w:rPr>
          <w:spacing w:val="-1"/>
        </w:rPr>
        <w:t>next</w:t>
      </w:r>
      <w:r>
        <w:rPr>
          <w:spacing w:val="-6"/>
        </w:rPr>
        <w:t> </w:t>
      </w:r>
      <w:r>
        <w:rPr/>
        <w:t>scene.</w:t>
      </w:r>
      <w:r>
        <w:rPr/>
      </w:r>
    </w:p>
    <w:p>
      <w:pPr>
        <w:spacing w:line="240" w:lineRule="auto" w:before="1"/>
        <w:rPr>
          <w:rFonts w:ascii="Times New Roman" w:hAnsi="Times New Roman" w:cs="Times New Roman" w:eastAsia="Times New Roman"/>
          <w:sz w:val="19"/>
          <w:szCs w:val="19"/>
        </w:rPr>
      </w:pPr>
    </w:p>
    <w:p>
      <w:pPr>
        <w:pStyle w:val="Heading2"/>
        <w:spacing w:line="240" w:lineRule="auto"/>
        <w:ind w:right="0"/>
        <w:jc w:val="both"/>
        <w:rPr>
          <w:i w:val="0"/>
        </w:rPr>
      </w:pPr>
      <w:r>
        <w:rPr/>
        <w:t>Model</w:t>
      </w:r>
      <w:r>
        <w:rPr>
          <w:spacing w:val="-20"/>
        </w:rPr>
        <w:t> </w:t>
      </w:r>
      <w:r>
        <w:rPr>
          <w:spacing w:val="-1"/>
        </w:rPr>
        <w:t>Mechanisms</w:t>
      </w:r>
      <w:r>
        <w:rPr>
          <w:i w:val="0"/>
        </w:rPr>
      </w:r>
    </w:p>
    <w:p>
      <w:pPr>
        <w:pStyle w:val="BodyText"/>
        <w:spacing w:line="257" w:lineRule="auto" w:before="151"/>
        <w:ind w:left="100" w:right="119"/>
        <w:jc w:val="both"/>
      </w:pPr>
      <w:r>
        <w:rPr/>
        <w:t>The</w:t>
      </w:r>
      <w:r>
        <w:rPr>
          <w:spacing w:val="20"/>
        </w:rPr>
        <w:t> </w:t>
      </w:r>
      <w:r>
        <w:rPr/>
        <w:t>model</w:t>
      </w:r>
      <w:r>
        <w:rPr>
          <w:spacing w:val="21"/>
        </w:rPr>
        <w:t> </w:t>
      </w:r>
      <w:r>
        <w:rPr/>
        <w:t>uses</w:t>
      </w:r>
      <w:r>
        <w:rPr>
          <w:spacing w:val="21"/>
        </w:rPr>
        <w:t> </w:t>
      </w:r>
      <w:r>
        <w:rPr/>
        <w:t>standard</w:t>
      </w:r>
      <w:r>
        <w:rPr>
          <w:spacing w:val="21"/>
        </w:rPr>
        <w:t> </w:t>
      </w:r>
      <w:r>
        <w:rPr>
          <w:rFonts w:ascii="Times New Roman" w:hAnsi="Times New Roman" w:cs="Times New Roman" w:eastAsia="Times New Roman"/>
          <w:i/>
          <w:spacing w:val="-1"/>
        </w:rPr>
        <w:t>Leabra</w:t>
      </w:r>
      <w:r>
        <w:rPr>
          <w:rFonts w:ascii="Times New Roman" w:hAnsi="Times New Roman" w:cs="Times New Roman" w:eastAsia="Times New Roman"/>
          <w:i/>
          <w:spacing w:val="21"/>
        </w:rPr>
        <w:t> </w:t>
      </w:r>
      <w:r>
        <w:rPr/>
        <w:t>equations</w:t>
      </w:r>
      <w:r>
        <w:rPr>
          <w:spacing w:val="21"/>
        </w:rPr>
        <w:t> </w:t>
      </w:r>
      <w:r>
        <w:rPr>
          <w:spacing w:val="-1"/>
        </w:rPr>
        <w:t>(O’Reilly</w:t>
      </w:r>
      <w:r>
        <w:rPr>
          <w:spacing w:val="21"/>
        </w:rPr>
        <w:t> </w:t>
      </w:r>
      <w:r>
        <w:rPr/>
        <w:t>et</w:t>
      </w:r>
      <w:r>
        <w:rPr>
          <w:spacing w:val="20"/>
        </w:rPr>
        <w:t> </w:t>
      </w:r>
      <w:r>
        <w:rPr/>
        <w:t>al.,</w:t>
      </w:r>
      <w:r>
        <w:rPr>
          <w:spacing w:val="21"/>
        </w:rPr>
        <w:t> </w:t>
      </w:r>
      <w:r>
        <w:rPr/>
        <w:t>2015;</w:t>
      </w:r>
      <w:r>
        <w:rPr>
          <w:spacing w:val="21"/>
        </w:rPr>
        <w:t> </w:t>
      </w:r>
      <w:r>
        <w:rPr/>
        <w:t>O’Reilly</w:t>
      </w:r>
      <w:r>
        <w:rPr>
          <w:spacing w:val="21"/>
        </w:rPr>
        <w:t> </w:t>
      </w:r>
      <w:r>
        <w:rPr/>
        <w:t>et</w:t>
      </w:r>
      <w:r>
        <w:rPr>
          <w:spacing w:val="21"/>
        </w:rPr>
        <w:t> </w:t>
      </w:r>
      <w:r>
        <w:rPr/>
        <w:t>al.,</w:t>
      </w:r>
      <w:r>
        <w:rPr>
          <w:spacing w:val="21"/>
        </w:rPr>
        <w:t> </w:t>
      </w:r>
      <w:r>
        <w:rPr/>
        <w:t>2012;</w:t>
      </w:r>
      <w:r>
        <w:rPr>
          <w:spacing w:val="21"/>
        </w:rPr>
        <w:t> </w:t>
      </w:r>
      <w:r>
        <w:rPr/>
        <w:t>O’Reilly</w:t>
      </w:r>
      <w:r>
        <w:rPr>
          <w:spacing w:val="21"/>
        </w:rPr>
        <w:t> </w:t>
      </w:r>
      <w:r>
        <w:rPr/>
        <w:t>&amp;</w:t>
      </w:r>
      <w:r>
        <w:rPr>
          <w:spacing w:val="21"/>
          <w:w w:val="99"/>
        </w:rPr>
        <w:t> </w:t>
      </w:r>
      <w:r>
        <w:rPr/>
        <w:t>Munakata,</w:t>
      </w:r>
      <w:r>
        <w:rPr>
          <w:spacing w:val="5"/>
        </w:rPr>
        <w:t> </w:t>
      </w:r>
      <w:r>
        <w:rPr/>
        <w:t>2000),</w:t>
      </w:r>
      <w:r>
        <w:rPr>
          <w:spacing w:val="9"/>
        </w:rPr>
        <w:t> </w:t>
      </w:r>
      <w:r>
        <w:rPr/>
        <w:t>detailed</w:t>
      </w:r>
      <w:r>
        <w:rPr>
          <w:spacing w:val="5"/>
        </w:rPr>
        <w:t> </w:t>
      </w:r>
      <w:r>
        <w:rPr/>
        <w:t>in</w:t>
      </w:r>
      <w:r>
        <w:rPr>
          <w:spacing w:val="6"/>
        </w:rPr>
        <w:t> </w:t>
      </w:r>
      <w:r>
        <w:rPr/>
        <w:t>the</w:t>
      </w:r>
      <w:r>
        <w:rPr>
          <w:spacing w:val="6"/>
        </w:rPr>
        <w:t> </w:t>
      </w:r>
      <w:r>
        <w:rPr/>
        <w:t>Appendix,</w:t>
      </w:r>
      <w:r>
        <w:rPr>
          <w:spacing w:val="8"/>
        </w:rPr>
        <w:t> </w:t>
      </w:r>
      <w:r>
        <w:rPr/>
        <w:t>for</w:t>
      </w:r>
      <w:r>
        <w:rPr>
          <w:spacing w:val="6"/>
        </w:rPr>
        <w:t> </w:t>
      </w:r>
      <w:r>
        <w:rPr/>
        <w:t>computing</w:t>
      </w:r>
      <w:r>
        <w:rPr>
          <w:spacing w:val="5"/>
        </w:rPr>
        <w:t> </w:t>
      </w:r>
      <w:r>
        <w:rPr/>
        <w:t>rate-coded</w:t>
      </w:r>
      <w:r>
        <w:rPr>
          <w:spacing w:val="6"/>
        </w:rPr>
        <w:t> </w:t>
      </w:r>
      <w:r>
        <w:rPr>
          <w:spacing w:val="-2"/>
        </w:rPr>
        <w:t>activation</w:t>
      </w:r>
      <w:r>
        <w:rPr>
          <w:spacing w:val="6"/>
        </w:rPr>
        <w:t> </w:t>
      </w:r>
      <w:r>
        <w:rPr/>
        <w:t>states</w:t>
      </w:r>
      <w:r>
        <w:rPr>
          <w:spacing w:val="5"/>
        </w:rPr>
        <w:t> </w:t>
      </w:r>
      <w:r>
        <w:rPr/>
        <w:t>for</w:t>
      </w:r>
      <w:r>
        <w:rPr>
          <w:spacing w:val="6"/>
        </w:rPr>
        <w:t> </w:t>
      </w:r>
      <w:r>
        <w:rPr/>
        <w:t>each</w:t>
      </w:r>
      <w:r>
        <w:rPr>
          <w:spacing w:val="6"/>
        </w:rPr>
        <w:t> </w:t>
      </w:r>
      <w:r>
        <w:rPr/>
        <w:t>simulated</w:t>
      </w:r>
      <w:r>
        <w:rPr>
          <w:spacing w:val="28"/>
          <w:w w:val="99"/>
        </w:rPr>
        <w:t> </w:t>
      </w:r>
      <w:r>
        <w:rPr/>
        <w:t>neuron</w:t>
      </w:r>
      <w:r>
        <w:rPr>
          <w:spacing w:val="4"/>
        </w:rPr>
        <w:t> </w:t>
      </w:r>
      <w:r>
        <w:rPr/>
        <w:t>/</w:t>
      </w:r>
      <w:r>
        <w:rPr>
          <w:spacing w:val="4"/>
        </w:rPr>
        <w:t> </w:t>
      </w:r>
      <w:r>
        <w:rPr/>
        <w:t>unit,</w:t>
      </w:r>
      <w:r>
        <w:rPr>
          <w:spacing w:val="6"/>
        </w:rPr>
        <w:t> </w:t>
      </w:r>
      <w:r>
        <w:rPr/>
        <w:t>incorporating</w:t>
      </w:r>
      <w:r>
        <w:rPr>
          <w:spacing w:val="5"/>
        </w:rPr>
        <w:t> </w:t>
      </w:r>
      <w:r>
        <w:rPr/>
        <w:t>both</w:t>
      </w:r>
      <w:r>
        <w:rPr>
          <w:spacing w:val="4"/>
        </w:rPr>
        <w:t> </w:t>
      </w:r>
      <w:r>
        <w:rPr>
          <w:spacing w:val="-1"/>
        </w:rPr>
        <w:t>excitatory</w:t>
      </w:r>
      <w:r>
        <w:rPr>
          <w:spacing w:val="4"/>
        </w:rPr>
        <w:t> </w:t>
      </w:r>
      <w:r>
        <w:rPr/>
        <w:t>long-range</w:t>
      </w:r>
      <w:r>
        <w:rPr>
          <w:spacing w:val="5"/>
        </w:rPr>
        <w:t> </w:t>
      </w:r>
      <w:r>
        <w:rPr/>
        <w:t>connections</w:t>
      </w:r>
      <w:r>
        <w:rPr>
          <w:spacing w:val="4"/>
        </w:rPr>
        <w:t> </w:t>
      </w:r>
      <w:r>
        <w:rPr/>
        <w:t>and</w:t>
      </w:r>
      <w:r>
        <w:rPr>
          <w:spacing w:val="4"/>
        </w:rPr>
        <w:t> </w:t>
      </w:r>
      <w:r>
        <w:rPr/>
        <w:t>local</w:t>
      </w:r>
      <w:r>
        <w:rPr>
          <w:spacing w:val="5"/>
        </w:rPr>
        <w:t> </w:t>
      </w:r>
      <w:r>
        <w:rPr/>
        <w:t>inhibitory</w:t>
      </w:r>
      <w:r>
        <w:rPr>
          <w:spacing w:val="4"/>
        </w:rPr>
        <w:t> </w:t>
      </w:r>
      <w:r>
        <w:rPr/>
        <w:t>currents</w:t>
      </w:r>
      <w:r>
        <w:rPr>
          <w:spacing w:val="4"/>
        </w:rPr>
        <w:t> </w:t>
      </w:r>
      <w:r>
        <w:rPr/>
        <w:t>that</w:t>
      </w:r>
      <w:r>
        <w:rPr>
          <w:spacing w:val="4"/>
        </w:rPr>
        <w:t> </w:t>
      </w:r>
      <w:r>
        <w:rPr/>
        <w:t>sim-</w:t>
      </w:r>
      <w:r>
        <w:rPr>
          <w:spacing w:val="26"/>
          <w:w w:val="99"/>
        </w:rPr>
        <w:t> </w:t>
      </w:r>
      <w:r>
        <w:rPr/>
        <w:t>ulate</w:t>
      </w:r>
      <w:r>
        <w:rPr>
          <w:spacing w:val="24"/>
        </w:rPr>
        <w:t> </w:t>
      </w:r>
      <w:r>
        <w:rPr/>
        <w:t>the</w:t>
      </w:r>
      <w:r>
        <w:rPr>
          <w:spacing w:val="25"/>
        </w:rPr>
        <w:t> </w:t>
      </w:r>
      <w:r>
        <w:rPr>
          <w:spacing w:val="-1"/>
        </w:rPr>
        <w:t>effects</w:t>
      </w:r>
      <w:r>
        <w:rPr>
          <w:spacing w:val="25"/>
        </w:rPr>
        <w:t> </w:t>
      </w:r>
      <w:r>
        <w:rPr/>
        <w:t>of</w:t>
      </w:r>
      <w:r>
        <w:rPr>
          <w:spacing w:val="24"/>
        </w:rPr>
        <w:t> </w:t>
      </w:r>
      <w:r>
        <w:rPr/>
        <w:t>inhibitory</w:t>
      </w:r>
      <w:r>
        <w:rPr>
          <w:spacing w:val="25"/>
        </w:rPr>
        <w:t> </w:t>
      </w:r>
      <w:r>
        <w:rPr/>
        <w:t>interneurons.</w:t>
      </w:r>
      <w:r>
        <w:rPr>
          <w:spacing w:val="42"/>
        </w:rPr>
        <w:t> </w:t>
      </w:r>
      <w:r>
        <w:rPr/>
        <w:t>The</w:t>
      </w:r>
      <w:r>
        <w:rPr>
          <w:spacing w:val="25"/>
        </w:rPr>
        <w:t> </w:t>
      </w:r>
      <w:r>
        <w:rPr/>
        <w:t>rate-code</w:t>
      </w:r>
      <w:r>
        <w:rPr>
          <w:spacing w:val="25"/>
        </w:rPr>
        <w:t> </w:t>
      </w:r>
      <w:r>
        <w:rPr>
          <w:spacing w:val="-2"/>
        </w:rPr>
        <w:t>activation</w:t>
      </w:r>
      <w:r>
        <w:rPr>
          <w:spacing w:val="24"/>
        </w:rPr>
        <w:t> </w:t>
      </w:r>
      <w:r>
        <w:rPr/>
        <w:t>function</w:t>
      </w:r>
      <w:r>
        <w:rPr>
          <w:spacing w:val="25"/>
        </w:rPr>
        <w:t> </w:t>
      </w:r>
      <w:r>
        <w:rPr/>
        <w:t>closely</w:t>
      </w:r>
      <w:r>
        <w:rPr>
          <w:spacing w:val="25"/>
        </w:rPr>
        <w:t> </w:t>
      </w:r>
      <w:r>
        <w:rPr/>
        <w:t>approximates</w:t>
      </w:r>
      <w:r>
        <w:rPr>
          <w:spacing w:val="25"/>
        </w:rPr>
        <w:t> </w:t>
      </w:r>
      <w:r>
        <w:rPr/>
        <w:t>the</w:t>
      </w:r>
      <w:r>
        <w:rPr>
          <w:spacing w:val="29"/>
          <w:w w:val="99"/>
        </w:rPr>
        <w:t> </w:t>
      </w:r>
      <w:r>
        <w:rPr>
          <w:spacing w:val="-1"/>
        </w:rPr>
        <w:t>well-validated</w:t>
      </w:r>
      <w:r>
        <w:rPr>
          <w:spacing w:val="14"/>
        </w:rPr>
        <w:t> </w:t>
      </w:r>
      <w:r>
        <w:rPr>
          <w:spacing w:val="-2"/>
        </w:rPr>
        <w:t>adaptive</w:t>
      </w:r>
      <w:r>
        <w:rPr>
          <w:spacing w:val="15"/>
        </w:rPr>
        <w:t> </w:t>
      </w:r>
      <w:r>
        <w:rPr>
          <w:spacing w:val="-1"/>
        </w:rPr>
        <w:t>exponential</w:t>
      </w:r>
      <w:r>
        <w:rPr>
          <w:spacing w:val="14"/>
        </w:rPr>
        <w:t> </w:t>
      </w:r>
      <w:r>
        <w:rPr/>
        <w:t>spiking</w:t>
      </w:r>
      <w:r>
        <w:rPr>
          <w:spacing w:val="15"/>
        </w:rPr>
        <w:t> </w:t>
      </w:r>
      <w:r>
        <w:rPr/>
        <w:t>dynamics</w:t>
      </w:r>
      <w:r>
        <w:rPr>
          <w:spacing w:val="15"/>
        </w:rPr>
        <w:t> </w:t>
      </w:r>
      <w:r>
        <w:rPr/>
        <w:t>of</w:t>
      </w:r>
      <w:r>
        <w:rPr>
          <w:spacing w:val="14"/>
        </w:rPr>
        <w:t> </w:t>
      </w:r>
      <w:r>
        <w:rPr/>
        <w:t>neocortical</w:t>
      </w:r>
      <w:r>
        <w:rPr>
          <w:spacing w:val="15"/>
        </w:rPr>
        <w:t> </w:t>
      </w:r>
      <w:r>
        <w:rPr>
          <w:spacing w:val="-1"/>
        </w:rPr>
        <w:t>pyramidal</w:t>
      </w:r>
      <w:r>
        <w:rPr>
          <w:spacing w:val="15"/>
        </w:rPr>
        <w:t> </w:t>
      </w:r>
      <w:r>
        <w:rPr/>
        <w:t>neurons</w:t>
      </w:r>
      <w:r>
        <w:rPr>
          <w:spacing w:val="14"/>
        </w:rPr>
        <w:t> </w:t>
      </w:r>
      <w:r>
        <w:rPr>
          <w:spacing w:val="-1"/>
        </w:rPr>
        <w:t>(Brette</w:t>
      </w:r>
      <w:r>
        <w:rPr>
          <w:spacing w:val="15"/>
        </w:rPr>
        <w:t> </w:t>
      </w:r>
      <w:r>
        <w:rPr/>
        <w:t>&amp;</w:t>
      </w:r>
      <w:r>
        <w:rPr>
          <w:spacing w:val="15"/>
        </w:rPr>
        <w:t> </w:t>
      </w:r>
      <w:r>
        <w:rPr/>
        <w:t>Gerst-</w:t>
      </w:r>
      <w:r>
        <w:rPr>
          <w:spacing w:val="67"/>
          <w:w w:val="99"/>
        </w:rPr>
        <w:t> </w:t>
      </w:r>
      <w:r>
        <w:rPr>
          <w:spacing w:val="-3"/>
        </w:rPr>
        <w:t>ner,</w:t>
      </w:r>
      <w:r>
        <w:rPr>
          <w:spacing w:val="9"/>
        </w:rPr>
        <w:t> </w:t>
      </w:r>
      <w:r>
        <w:rPr/>
        <w:t>2005),</w:t>
      </w:r>
      <w:r>
        <w:rPr>
          <w:spacing w:val="14"/>
        </w:rPr>
        <w:t> </w:t>
      </w:r>
      <w:r>
        <w:rPr/>
        <w:t>and</w:t>
      </w:r>
      <w:r>
        <w:rPr>
          <w:spacing w:val="10"/>
        </w:rPr>
        <w:t> </w:t>
      </w:r>
      <w:r>
        <w:rPr/>
        <w:t>we</w:t>
      </w:r>
      <w:r>
        <w:rPr>
          <w:spacing w:val="10"/>
        </w:rPr>
        <w:t> </w:t>
      </w:r>
      <w:r>
        <w:rPr/>
        <w:t>assume</w:t>
      </w:r>
      <w:r>
        <w:rPr>
          <w:spacing w:val="10"/>
        </w:rPr>
        <w:t> </w:t>
      </w:r>
      <w:r>
        <w:rPr/>
        <w:t>that</w:t>
      </w:r>
      <w:r>
        <w:rPr>
          <w:spacing w:val="10"/>
        </w:rPr>
        <w:t> </w:t>
      </w:r>
      <w:r>
        <w:rPr/>
        <w:t>an</w:t>
      </w:r>
      <w:r>
        <w:rPr>
          <w:spacing w:val="10"/>
        </w:rPr>
        <w:t> </w:t>
      </w:r>
      <w:r>
        <w:rPr>
          <w:spacing w:val="-1"/>
        </w:rPr>
        <w:t>individual</w:t>
      </w:r>
      <w:r>
        <w:rPr>
          <w:spacing w:val="10"/>
        </w:rPr>
        <w:t> </w:t>
      </w:r>
      <w:r>
        <w:rPr/>
        <w:t>simulated</w:t>
      </w:r>
      <w:r>
        <w:rPr>
          <w:spacing w:val="10"/>
        </w:rPr>
        <w:t> </w:t>
      </w:r>
      <w:r>
        <w:rPr/>
        <w:t>neuron</w:t>
      </w:r>
      <w:r>
        <w:rPr>
          <w:spacing w:val="10"/>
        </w:rPr>
        <w:t> </w:t>
      </w:r>
      <w:r>
        <w:rPr/>
        <w:t>in</w:t>
      </w:r>
      <w:r>
        <w:rPr>
          <w:spacing w:val="10"/>
        </w:rPr>
        <w:t> </w:t>
      </w:r>
      <w:r>
        <w:rPr/>
        <w:t>our</w:t>
      </w:r>
      <w:r>
        <w:rPr>
          <w:spacing w:val="10"/>
        </w:rPr>
        <w:t> </w:t>
      </w:r>
      <w:r>
        <w:rPr/>
        <w:t>model</w:t>
      </w:r>
      <w:r>
        <w:rPr>
          <w:spacing w:val="10"/>
        </w:rPr>
        <w:t> </w:t>
      </w:r>
      <w:r>
        <w:rPr/>
        <w:t>corresponds</w:t>
      </w:r>
      <w:r>
        <w:rPr>
          <w:spacing w:val="10"/>
        </w:rPr>
        <w:t> </w:t>
      </w:r>
      <w:r>
        <w:rPr/>
        <w:t>to</w:t>
      </w:r>
      <w:r>
        <w:rPr>
          <w:spacing w:val="10"/>
        </w:rPr>
        <w:t> </w:t>
      </w:r>
      <w:r>
        <w:rPr/>
        <w:t>a</w:t>
      </w:r>
      <w:r>
        <w:rPr>
          <w:spacing w:val="10"/>
        </w:rPr>
        <w:t> </w:t>
      </w:r>
      <w:r>
        <w:rPr/>
        <w:t>population</w:t>
      </w:r>
      <w:r>
        <w:rPr>
          <w:spacing w:val="27"/>
          <w:w w:val="99"/>
        </w:rPr>
        <w:t> </w:t>
      </w:r>
      <w:r>
        <w:rPr/>
        <w:t>of</w:t>
      </w:r>
      <w:r>
        <w:rPr>
          <w:spacing w:val="-3"/>
        </w:rPr>
        <w:t> </w:t>
      </w:r>
      <w:r>
        <w:rPr/>
        <w:t>roughly</w:t>
      </w:r>
      <w:r>
        <w:rPr>
          <w:spacing w:val="-2"/>
        </w:rPr>
        <w:t> </w:t>
      </w:r>
      <w:r>
        <w:rPr/>
        <w:t>100</w:t>
      </w:r>
      <w:r>
        <w:rPr>
          <w:spacing w:val="-2"/>
        </w:rPr>
        <w:t> </w:t>
      </w:r>
      <w:r>
        <w:rPr>
          <w:spacing w:val="-1"/>
        </w:rPr>
        <w:t>spiking</w:t>
      </w:r>
      <w:r>
        <w:rPr>
          <w:spacing w:val="-2"/>
        </w:rPr>
        <w:t> </w:t>
      </w:r>
      <w:r>
        <w:rPr/>
        <w:t>neurons</w:t>
      </w:r>
      <w:r>
        <w:rPr>
          <w:spacing w:val="-3"/>
        </w:rPr>
        <w:t> </w:t>
      </w:r>
      <w:r>
        <w:rPr>
          <w:spacing w:val="-1"/>
        </w:rPr>
        <w:t>organized</w:t>
      </w:r>
      <w:r>
        <w:rPr>
          <w:spacing w:val="-2"/>
        </w:rPr>
        <w:t> </w:t>
      </w:r>
      <w:r>
        <w:rPr/>
        <w:t>into</w:t>
      </w:r>
      <w:r>
        <w:rPr>
          <w:spacing w:val="-2"/>
        </w:rPr>
        <w:t> </w:t>
      </w:r>
      <w:r>
        <w:rPr/>
        <w:t>microcolumns</w:t>
      </w:r>
      <w:r>
        <w:rPr>
          <w:spacing w:val="-3"/>
        </w:rPr>
        <w:t> </w:t>
      </w:r>
      <w:r>
        <w:rPr/>
        <w:t>in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>
          <w:spacing w:val="-1"/>
        </w:rPr>
        <w:t>neocortex</w:t>
      </w:r>
      <w:r>
        <w:rPr>
          <w:spacing w:val="-2"/>
        </w:rPr>
        <w:t> </w:t>
      </w:r>
      <w:r>
        <w:rPr>
          <w:spacing w:val="-1"/>
        </w:rPr>
        <w:t>(Buxhoeveden</w:t>
      </w:r>
      <w:r>
        <w:rPr>
          <w:spacing w:val="-3"/>
        </w:rPr>
        <w:t> </w:t>
      </w:r>
      <w:r>
        <w:rPr/>
        <w:t>&amp;</w:t>
      </w:r>
      <w:r>
        <w:rPr>
          <w:spacing w:val="-2"/>
        </w:rPr>
        <w:t> Casanova,</w:t>
      </w:r>
      <w:r>
        <w:rPr>
          <w:spacing w:val="49"/>
          <w:w w:val="99"/>
        </w:rPr>
        <w:t> </w:t>
      </w:r>
      <w:r>
        <w:rPr/>
        <w:t>2002;</w:t>
      </w:r>
      <w:r>
        <w:rPr>
          <w:spacing w:val="23"/>
        </w:rPr>
        <w:t> </w:t>
      </w:r>
      <w:r>
        <w:rPr/>
        <w:t>Mountcastle,</w:t>
      </w:r>
      <w:r>
        <w:rPr>
          <w:spacing w:val="22"/>
        </w:rPr>
        <w:t> </w:t>
      </w:r>
      <w:r>
        <w:rPr/>
        <w:t>1957,</w:t>
      </w:r>
      <w:r>
        <w:rPr>
          <w:spacing w:val="23"/>
        </w:rPr>
        <w:t> </w:t>
      </w:r>
      <w:r>
        <w:rPr/>
        <w:t>1997;</w:t>
      </w:r>
      <w:r>
        <w:rPr>
          <w:spacing w:val="23"/>
        </w:rPr>
        <w:t> </w:t>
      </w:r>
      <w:r>
        <w:rPr/>
        <w:t>Rao,</w:t>
      </w:r>
      <w:r>
        <w:rPr>
          <w:spacing w:val="22"/>
        </w:rPr>
        <w:t> </w:t>
      </w:r>
      <w:r>
        <w:rPr>
          <w:spacing w:val="-1"/>
        </w:rPr>
        <w:t>Williams,</w:t>
      </w:r>
      <w:r>
        <w:rPr>
          <w:spacing w:val="23"/>
        </w:rPr>
        <w:t> </w:t>
      </w:r>
      <w:r>
        <w:rPr/>
        <w:t>&amp;</w:t>
      </w:r>
      <w:r>
        <w:rPr>
          <w:spacing w:val="23"/>
        </w:rPr>
        <w:t> </w:t>
      </w:r>
      <w:r>
        <w:rPr/>
        <w:t>Goldman-Rakic,</w:t>
      </w:r>
      <w:r>
        <w:rPr>
          <w:spacing w:val="23"/>
        </w:rPr>
        <w:t> </w:t>
      </w:r>
      <w:r>
        <w:rPr/>
        <w:t>1999).</w:t>
      </w:r>
      <w:r>
        <w:rPr>
          <w:spacing w:val="34"/>
        </w:rPr>
        <w:t> </w:t>
      </w:r>
      <w:r>
        <w:rPr/>
        <w:t>Inhibition</w:t>
      </w:r>
      <w:r>
        <w:rPr>
          <w:spacing w:val="23"/>
        </w:rPr>
        <w:t> </w:t>
      </w:r>
      <w:r>
        <w:rPr/>
        <w:t>is</w:t>
      </w:r>
      <w:r>
        <w:rPr>
          <w:spacing w:val="23"/>
        </w:rPr>
        <w:t> </w:t>
      </w:r>
      <w:r>
        <w:rPr/>
        <w:t>computed</w:t>
      </w:r>
      <w:r>
        <w:rPr>
          <w:spacing w:val="22"/>
        </w:rPr>
        <w:t> </w:t>
      </w:r>
      <w:r>
        <w:rPr/>
        <w:t>as</w:t>
      </w:r>
      <w:r>
        <w:rPr>
          <w:spacing w:val="23"/>
        </w:rPr>
        <w:t> </w:t>
      </w:r>
      <w:r>
        <w:rPr/>
        <w:t>a</w:t>
      </w:r>
      <w:r>
        <w:rPr>
          <w:spacing w:val="20"/>
          <w:w w:val="99"/>
        </w:rPr>
        <w:t> </w:t>
      </w:r>
      <w:r>
        <w:rPr/>
        <w:t>simple</w:t>
      </w:r>
      <w:r>
        <w:rPr>
          <w:spacing w:val="10"/>
        </w:rPr>
        <w:t> </w:t>
      </w:r>
      <w:r>
        <w:rPr/>
        <w:t>linear</w:t>
      </w:r>
      <w:r>
        <w:rPr>
          <w:spacing w:val="10"/>
        </w:rPr>
        <w:t> </w:t>
      </w:r>
      <w:r>
        <w:rPr/>
        <w:t>proportion</w:t>
      </w:r>
      <w:r>
        <w:rPr>
          <w:spacing w:val="10"/>
        </w:rPr>
        <w:t> </w:t>
      </w:r>
      <w:r>
        <w:rPr/>
        <w:t>of</w:t>
      </w:r>
      <w:r>
        <w:rPr>
          <w:spacing w:val="11"/>
        </w:rPr>
        <w:t> </w:t>
      </w:r>
      <w:r>
        <w:rPr/>
        <w:t>both</w:t>
      </w:r>
      <w:r>
        <w:rPr>
          <w:spacing w:val="10"/>
        </w:rPr>
        <w:t> </w:t>
      </w:r>
      <w:r>
        <w:rPr/>
        <w:t>the</w:t>
      </w:r>
      <w:r>
        <w:rPr>
          <w:spacing w:val="10"/>
        </w:rPr>
        <w:t> </w:t>
      </w:r>
      <w:r>
        <w:rPr>
          <w:rFonts w:ascii="Times New Roman" w:hAnsi="Times New Roman" w:cs="Times New Roman" w:eastAsia="Times New Roman"/>
          <w:i/>
          <w:spacing w:val="-1"/>
        </w:rPr>
        <w:t>feedforward</w:t>
      </w:r>
      <w:r>
        <w:rPr>
          <w:rFonts w:ascii="Times New Roman" w:hAnsi="Times New Roman" w:cs="Times New Roman" w:eastAsia="Times New Roman"/>
          <w:i/>
          <w:spacing w:val="11"/>
        </w:rPr>
        <w:t> </w:t>
      </w:r>
      <w:r>
        <w:rPr>
          <w:rFonts w:ascii="Times New Roman" w:hAnsi="Times New Roman" w:cs="Times New Roman" w:eastAsia="Times New Roman"/>
          <w:i/>
        </w:rPr>
        <w:t>(FF)</w:t>
      </w:r>
      <w:r>
        <w:rPr>
          <w:rFonts w:ascii="Times New Roman" w:hAnsi="Times New Roman" w:cs="Times New Roman" w:eastAsia="Times New Roman"/>
          <w:i/>
          <w:spacing w:val="10"/>
        </w:rPr>
        <w:t> </w:t>
      </w:r>
      <w:r>
        <w:rPr>
          <w:spacing w:val="-1"/>
        </w:rPr>
        <w:t>excitatory</w:t>
      </w:r>
      <w:r>
        <w:rPr>
          <w:spacing w:val="10"/>
        </w:rPr>
        <w:t> </w:t>
      </w:r>
      <w:r>
        <w:rPr/>
        <w:t>net</w:t>
      </w:r>
      <w:r>
        <w:rPr>
          <w:spacing w:val="11"/>
        </w:rPr>
        <w:t> </w:t>
      </w:r>
      <w:r>
        <w:rPr/>
        <w:t>inputs</w:t>
      </w:r>
      <w:r>
        <w:rPr>
          <w:spacing w:val="10"/>
        </w:rPr>
        <w:t> </w:t>
      </w:r>
      <w:r>
        <w:rPr/>
        <w:t>to</w:t>
      </w:r>
      <w:r>
        <w:rPr>
          <w:spacing w:val="10"/>
        </w:rPr>
        <w:t> </w:t>
      </w:r>
      <w:r>
        <w:rPr/>
        <w:t>a</w:t>
      </w:r>
      <w:r>
        <w:rPr>
          <w:spacing w:val="11"/>
        </w:rPr>
        <w:t> </w:t>
      </w:r>
      <w:r>
        <w:rPr>
          <w:spacing w:val="-2"/>
        </w:rPr>
        <w:t>given</w:t>
      </w:r>
      <w:r>
        <w:rPr>
          <w:spacing w:val="10"/>
        </w:rPr>
        <w:t> </w:t>
      </w:r>
      <w:r>
        <w:rPr/>
        <w:t>area,</w:t>
      </w:r>
      <w:r>
        <w:rPr>
          <w:spacing w:val="14"/>
        </w:rPr>
        <w:t> </w:t>
      </w:r>
      <w:r>
        <w:rPr/>
        <w:t>and</w:t>
      </w:r>
      <w:r>
        <w:rPr>
          <w:spacing w:val="10"/>
        </w:rPr>
        <w:t> </w:t>
      </w:r>
      <w:r>
        <w:rPr/>
        <w:t>the</w:t>
      </w:r>
      <w:r>
        <w:rPr>
          <w:spacing w:val="11"/>
        </w:rPr>
        <w:t> </w:t>
      </w:r>
      <w:r>
        <w:rPr>
          <w:rFonts w:ascii="Times New Roman" w:hAnsi="Times New Roman" w:cs="Times New Roman" w:eastAsia="Times New Roman"/>
          <w:i/>
        </w:rPr>
        <w:t>feed-</w:t>
      </w:r>
      <w:r>
        <w:rPr>
          <w:rFonts w:ascii="Times New Roman" w:hAnsi="Times New Roman" w:cs="Times New Roman" w:eastAsia="Times New Roman"/>
          <w:i/>
          <w:spacing w:val="29"/>
          <w:w w:val="99"/>
        </w:rPr>
        <w:t> </w:t>
      </w:r>
      <w:r>
        <w:rPr>
          <w:rFonts w:ascii="Times New Roman" w:hAnsi="Times New Roman" w:cs="Times New Roman" w:eastAsia="Times New Roman"/>
          <w:i/>
          <w:spacing w:val="-2"/>
        </w:rPr>
        <w:t>back</w:t>
      </w:r>
      <w:r>
        <w:rPr>
          <w:rFonts w:ascii="Times New Roman" w:hAnsi="Times New Roman" w:cs="Times New Roman" w:eastAsia="Times New Roman"/>
          <w:i/>
          <w:spacing w:val="12"/>
        </w:rPr>
        <w:t> </w:t>
      </w:r>
      <w:r>
        <w:rPr>
          <w:rFonts w:ascii="Times New Roman" w:hAnsi="Times New Roman" w:cs="Times New Roman" w:eastAsia="Times New Roman"/>
          <w:i/>
        </w:rPr>
        <w:t>(FB)</w:t>
      </w:r>
      <w:r>
        <w:rPr>
          <w:rFonts w:ascii="Times New Roman" w:hAnsi="Times New Roman" w:cs="Times New Roman" w:eastAsia="Times New Roman"/>
          <w:i/>
          <w:spacing w:val="13"/>
        </w:rPr>
        <w:t> </w:t>
      </w:r>
      <w:r>
        <w:rPr>
          <w:spacing w:val="-2"/>
        </w:rPr>
        <w:t>overall</w:t>
      </w:r>
      <w:r>
        <w:rPr>
          <w:spacing w:val="12"/>
        </w:rPr>
        <w:t> </w:t>
      </w:r>
      <w:r>
        <w:rPr>
          <w:spacing w:val="-2"/>
        </w:rPr>
        <w:t>activation</w:t>
      </w:r>
      <w:r>
        <w:rPr>
          <w:spacing w:val="13"/>
        </w:rPr>
        <w:t> </w:t>
      </w:r>
      <w:r>
        <w:rPr>
          <w:spacing w:val="-2"/>
        </w:rPr>
        <w:t>level</w:t>
      </w:r>
      <w:r>
        <w:rPr>
          <w:spacing w:val="13"/>
        </w:rPr>
        <w:t> </w:t>
      </w:r>
      <w:r>
        <w:rPr/>
        <w:t>within</w:t>
      </w:r>
      <w:r>
        <w:rPr>
          <w:spacing w:val="12"/>
        </w:rPr>
        <w:t> </w:t>
      </w:r>
      <w:r>
        <w:rPr/>
        <w:t>a</w:t>
      </w:r>
      <w:r>
        <w:rPr>
          <w:spacing w:val="13"/>
        </w:rPr>
        <w:t> </w:t>
      </w:r>
      <w:r>
        <w:rPr>
          <w:spacing w:val="-2"/>
        </w:rPr>
        <w:t>unit’s</w:t>
      </w:r>
      <w:r>
        <w:rPr>
          <w:spacing w:val="13"/>
        </w:rPr>
        <w:t> </w:t>
      </w:r>
      <w:r>
        <w:rPr/>
        <w:t>layer</w:t>
      </w:r>
      <w:r>
        <w:rPr>
          <w:spacing w:val="12"/>
        </w:rPr>
        <w:t> </w:t>
      </w:r>
      <w:r>
        <w:rPr/>
        <w:t>—</w:t>
      </w:r>
      <w:r>
        <w:rPr>
          <w:spacing w:val="13"/>
        </w:rPr>
        <w:t> </w:t>
      </w:r>
      <w:r>
        <w:rPr/>
        <w:t>this</w:t>
      </w:r>
      <w:r>
        <w:rPr>
          <w:spacing w:val="12"/>
        </w:rPr>
        <w:t> </w:t>
      </w:r>
      <w:r>
        <w:rPr>
          <w:rFonts w:ascii="Times New Roman" w:hAnsi="Times New Roman" w:cs="Times New Roman" w:eastAsia="Times New Roman"/>
          <w:i/>
        </w:rPr>
        <w:t>FFFB</w:t>
      </w:r>
      <w:r>
        <w:rPr>
          <w:rFonts w:ascii="Times New Roman" w:hAnsi="Times New Roman" w:cs="Times New Roman" w:eastAsia="Times New Roman"/>
          <w:i/>
          <w:spacing w:val="13"/>
        </w:rPr>
        <w:t> </w:t>
      </w:r>
      <w:r>
        <w:rPr/>
        <w:t>inhibition</w:t>
      </w:r>
      <w:r>
        <w:rPr>
          <w:spacing w:val="13"/>
        </w:rPr>
        <w:t> </w:t>
      </w:r>
      <w:r>
        <w:rPr/>
        <w:t>dynamic</w:t>
      </w:r>
      <w:r>
        <w:rPr>
          <w:spacing w:val="12"/>
        </w:rPr>
        <w:t> </w:t>
      </w:r>
      <w:r>
        <w:rPr/>
        <w:t>produces</w:t>
      </w:r>
      <w:r>
        <w:rPr>
          <w:spacing w:val="13"/>
        </w:rPr>
        <w:t> </w:t>
      </w:r>
      <w:r>
        <w:rPr/>
        <w:t>sparse</w:t>
      </w:r>
      <w:r>
        <w:rPr>
          <w:spacing w:val="35"/>
          <w:w w:val="99"/>
        </w:rPr>
        <w:t> </w:t>
      </w:r>
      <w:r>
        <w:rPr>
          <w:spacing w:val="-1"/>
        </w:rPr>
        <w:t>distributed</w:t>
      </w:r>
      <w:r>
        <w:rPr>
          <w:spacing w:val="28"/>
        </w:rPr>
        <w:t> </w:t>
      </w:r>
      <w:r>
        <w:rPr/>
        <w:t>representations</w:t>
      </w:r>
      <w:r>
        <w:rPr>
          <w:spacing w:val="29"/>
        </w:rPr>
        <w:t> </w:t>
      </w:r>
      <w:r>
        <w:rPr/>
        <w:t>within</w:t>
      </w:r>
      <w:r>
        <w:rPr>
          <w:spacing w:val="29"/>
        </w:rPr>
        <w:t> </w:t>
      </w:r>
      <w:r>
        <w:rPr/>
        <w:t>each</w:t>
      </w:r>
      <w:r>
        <w:rPr>
          <w:spacing w:val="29"/>
        </w:rPr>
        <w:t> </w:t>
      </w:r>
      <w:r>
        <w:rPr>
          <w:spacing w:val="-2"/>
        </w:rPr>
        <w:t>layer,</w:t>
      </w:r>
      <w:r>
        <w:rPr>
          <w:spacing w:val="37"/>
        </w:rPr>
        <w:t> </w:t>
      </w:r>
      <w:r>
        <w:rPr/>
        <w:t>which</w:t>
      </w:r>
      <w:r>
        <w:rPr>
          <w:spacing w:val="29"/>
        </w:rPr>
        <w:t> </w:t>
      </w:r>
      <w:r>
        <w:rPr>
          <w:spacing w:val="-3"/>
        </w:rPr>
        <w:t>have</w:t>
      </w:r>
      <w:r>
        <w:rPr>
          <w:spacing w:val="29"/>
        </w:rPr>
        <w:t> </w:t>
      </w:r>
      <w:r>
        <w:rPr/>
        <w:t>long</w:t>
      </w:r>
      <w:r>
        <w:rPr>
          <w:spacing w:val="29"/>
        </w:rPr>
        <w:t> </w:t>
      </w:r>
      <w:r>
        <w:rPr/>
        <w:t>been</w:t>
      </w:r>
      <w:r>
        <w:rPr>
          <w:spacing w:val="29"/>
        </w:rPr>
        <w:t> </w:t>
      </w:r>
      <w:r>
        <w:rPr>
          <w:spacing w:val="-2"/>
        </w:rPr>
        <w:t>shown</w:t>
      </w:r>
      <w:r>
        <w:rPr>
          <w:spacing w:val="29"/>
        </w:rPr>
        <w:t> </w:t>
      </w:r>
      <w:r>
        <w:rPr/>
        <w:t>to</w:t>
      </w:r>
      <w:r>
        <w:rPr>
          <w:spacing w:val="29"/>
        </w:rPr>
        <w:t> </w:t>
      </w:r>
      <w:r>
        <w:rPr/>
        <w:t>be</w:t>
      </w:r>
      <w:r>
        <w:rPr>
          <w:spacing w:val="29"/>
        </w:rPr>
        <w:t> </w:t>
      </w:r>
      <w:r>
        <w:rPr/>
        <w:t>computationally</w:t>
      </w:r>
      <w:r>
        <w:rPr>
          <w:spacing w:val="29"/>
        </w:rPr>
        <w:t> </w:t>
      </w:r>
      <w:r>
        <w:rPr/>
        <w:t>ben-</w:t>
      </w:r>
      <w:r>
        <w:rPr>
          <w:spacing w:val="33"/>
          <w:w w:val="99"/>
        </w:rPr>
        <w:t> </w:t>
      </w:r>
      <w:r>
        <w:rPr/>
        <w:t>eficial</w:t>
      </w:r>
      <w:r>
        <w:rPr>
          <w:spacing w:val="22"/>
        </w:rPr>
        <w:t> </w:t>
      </w:r>
      <w:r>
        <w:rPr>
          <w:spacing w:val="-1"/>
        </w:rPr>
        <w:t>(Kanerva,</w:t>
      </w:r>
      <w:r>
        <w:rPr>
          <w:spacing w:val="22"/>
        </w:rPr>
        <w:t> </w:t>
      </w:r>
      <w:r>
        <w:rPr/>
        <w:t>1988;</w:t>
      </w:r>
      <w:r>
        <w:rPr>
          <w:spacing w:val="22"/>
        </w:rPr>
        <w:t> </w:t>
      </w:r>
      <w:r>
        <w:rPr>
          <w:spacing w:val="-3"/>
        </w:rPr>
        <w:t>Barlow,</w:t>
      </w:r>
      <w:r>
        <w:rPr>
          <w:spacing w:val="22"/>
        </w:rPr>
        <w:t> </w:t>
      </w:r>
      <w:r>
        <w:rPr/>
        <w:t>1989;</w:t>
      </w:r>
      <w:r>
        <w:rPr>
          <w:spacing w:val="22"/>
        </w:rPr>
        <w:t> </w:t>
      </w:r>
      <w:r>
        <w:rPr/>
        <w:t>Field,</w:t>
      </w:r>
      <w:r>
        <w:rPr>
          <w:spacing w:val="22"/>
        </w:rPr>
        <w:t> </w:t>
      </w:r>
      <w:r>
        <w:rPr/>
        <w:t>1994;</w:t>
      </w:r>
      <w:r>
        <w:rPr>
          <w:spacing w:val="22"/>
        </w:rPr>
        <w:t> </w:t>
      </w:r>
      <w:r>
        <w:rPr>
          <w:spacing w:val="-1"/>
        </w:rPr>
        <w:t>Olshausen</w:t>
      </w:r>
      <w:r>
        <w:rPr>
          <w:spacing w:val="22"/>
        </w:rPr>
        <w:t> </w:t>
      </w:r>
      <w:r>
        <w:rPr/>
        <w:t>&amp;</w:t>
      </w:r>
      <w:r>
        <w:rPr>
          <w:spacing w:val="22"/>
        </w:rPr>
        <w:t> </w:t>
      </w:r>
      <w:r>
        <w:rPr/>
        <w:t>Field,</w:t>
      </w:r>
      <w:r>
        <w:rPr>
          <w:spacing w:val="22"/>
        </w:rPr>
        <w:t> </w:t>
      </w:r>
      <w:r>
        <w:rPr/>
        <w:t>1997).</w:t>
      </w:r>
      <w:r>
        <w:rPr>
          <w:spacing w:val="34"/>
        </w:rPr>
        <w:t> </w:t>
      </w:r>
      <w:r>
        <w:rPr/>
        <w:t>Most</w:t>
      </w:r>
      <w:r>
        <w:rPr>
          <w:spacing w:val="22"/>
        </w:rPr>
        <w:t> </w:t>
      </w:r>
      <w:r>
        <w:rPr/>
        <w:t>of</w:t>
      </w:r>
      <w:r>
        <w:rPr>
          <w:spacing w:val="22"/>
        </w:rPr>
        <w:t> </w:t>
      </w:r>
      <w:r>
        <w:rPr/>
        <w:t>the</w:t>
      </w:r>
      <w:r>
        <w:rPr>
          <w:spacing w:val="22"/>
        </w:rPr>
        <w:t> </w:t>
      </w:r>
      <w:r>
        <w:rPr/>
        <w:t>layers</w:t>
      </w:r>
      <w:r>
        <w:rPr>
          <w:spacing w:val="22"/>
        </w:rPr>
        <w:t> </w:t>
      </w:r>
      <w:r>
        <w:rPr>
          <w:spacing w:val="-3"/>
        </w:rPr>
        <w:t>have</w:t>
      </w:r>
      <w:r>
        <w:rPr>
          <w:spacing w:val="29"/>
          <w:w w:val="99"/>
        </w:rPr>
        <w:t> </w:t>
      </w:r>
      <w:r>
        <w:rPr>
          <w:spacing w:val="-1"/>
        </w:rPr>
        <w:t>retinotopically-organized</w:t>
      </w:r>
      <w:r>
        <w:rPr>
          <w:spacing w:val="1"/>
        </w:rPr>
        <w:t> </w:t>
      </w:r>
      <w:r>
        <w:rPr>
          <w:spacing w:val="-1"/>
        </w:rPr>
        <w:t>hypercolumn-level</w:t>
      </w:r>
      <w:r>
        <w:rPr>
          <w:spacing w:val="1"/>
        </w:rPr>
        <w:t> </w:t>
      </w:r>
      <w:r>
        <w:rPr/>
        <w:t>unit</w:t>
      </w:r>
      <w:r>
        <w:rPr>
          <w:spacing w:val="1"/>
        </w:rPr>
        <w:t> </w:t>
      </w:r>
      <w:r>
        <w:rPr/>
        <w:t>groups</w:t>
      </w:r>
      <w:r>
        <w:rPr>
          <w:spacing w:val="1"/>
        </w:rPr>
        <w:t> </w:t>
      </w:r>
      <w:r>
        <w:rPr/>
        <w:t>within</w:t>
      </w:r>
      <w:r>
        <w:rPr>
          <w:spacing w:val="2"/>
        </w:rPr>
        <w:t> </w:t>
      </w:r>
      <w:r>
        <w:rPr/>
        <w:t>a</w:t>
      </w:r>
      <w:r>
        <w:rPr>
          <w:spacing w:val="1"/>
        </w:rPr>
        <w:t> </w:t>
      </w:r>
      <w:r>
        <w:rPr>
          <w:spacing w:val="-2"/>
        </w:rPr>
        <w:t>layer,</w:t>
      </w:r>
      <w:r>
        <w:rPr>
          <w:spacing w:val="3"/>
        </w:rPr>
        <w:t> </w:t>
      </w:r>
      <w:r>
        <w:rPr/>
        <w:t>and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same</w:t>
      </w:r>
      <w:r>
        <w:rPr>
          <w:spacing w:val="1"/>
        </w:rPr>
        <w:t> </w:t>
      </w:r>
      <w:r>
        <w:rPr/>
        <w:t>FFFB</w:t>
      </w:r>
      <w:r>
        <w:rPr>
          <w:spacing w:val="2"/>
        </w:rPr>
        <w:t> </w:t>
      </w:r>
      <w:r>
        <w:rPr/>
        <w:t>inhibitory</w:t>
      </w:r>
      <w:r>
        <w:rPr>
          <w:spacing w:val="1"/>
        </w:rPr>
        <w:t> </w:t>
      </w:r>
      <w:r>
        <w:rPr/>
        <w:t>dy-</w:t>
      </w:r>
      <w:r>
        <w:rPr>
          <w:spacing w:val="55"/>
          <w:w w:val="99"/>
        </w:rPr>
        <w:t> </w:t>
      </w:r>
      <w:r>
        <w:rPr/>
        <w:t>namics</w:t>
      </w:r>
      <w:r>
        <w:rPr>
          <w:spacing w:val="4"/>
        </w:rPr>
        <w:t> </w:t>
      </w:r>
      <w:r>
        <w:rPr/>
        <w:t>operate</w:t>
      </w:r>
      <w:r>
        <w:rPr>
          <w:spacing w:val="4"/>
        </w:rPr>
        <w:t> </w:t>
      </w:r>
      <w:r>
        <w:rPr>
          <w:spacing w:val="-1"/>
        </w:rPr>
        <w:t>simultaneously</w:t>
      </w:r>
      <w:r>
        <w:rPr>
          <w:spacing w:val="5"/>
        </w:rPr>
        <w:t> </w:t>
      </w:r>
      <w:r>
        <w:rPr/>
        <w:t>at</w:t>
      </w:r>
      <w:r>
        <w:rPr>
          <w:spacing w:val="4"/>
        </w:rPr>
        <w:t> </w:t>
      </w:r>
      <w:r>
        <w:rPr/>
        <w:t>both</w:t>
      </w:r>
      <w:r>
        <w:rPr>
          <w:spacing w:val="4"/>
        </w:rPr>
        <w:t> </w:t>
      </w:r>
      <w:r>
        <w:rPr/>
        <w:t>the</w:t>
      </w:r>
      <w:r>
        <w:rPr>
          <w:spacing w:val="4"/>
        </w:rPr>
        <w:t> </w:t>
      </w:r>
      <w:r>
        <w:rPr/>
        <w:t>layer</w:t>
      </w:r>
      <w:r>
        <w:rPr>
          <w:spacing w:val="5"/>
        </w:rPr>
        <w:t> </w:t>
      </w:r>
      <w:r>
        <w:rPr/>
        <w:t>and</w:t>
      </w:r>
      <w:r>
        <w:rPr>
          <w:spacing w:val="4"/>
        </w:rPr>
        <w:t> </w:t>
      </w:r>
      <w:r>
        <w:rPr/>
        <w:t>unit</w:t>
      </w:r>
      <w:r>
        <w:rPr>
          <w:spacing w:val="4"/>
        </w:rPr>
        <w:t> </w:t>
      </w:r>
      <w:r>
        <w:rPr/>
        <w:t>group</w:t>
      </w:r>
      <w:r>
        <w:rPr>
          <w:spacing w:val="5"/>
        </w:rPr>
        <w:t> </w:t>
      </w:r>
      <w:r>
        <w:rPr>
          <w:spacing w:val="-2"/>
        </w:rPr>
        <w:t>level,</w:t>
      </w:r>
      <w:r>
        <w:rPr>
          <w:spacing w:val="7"/>
        </w:rPr>
        <w:t> </w:t>
      </w:r>
      <w:r>
        <w:rPr/>
        <w:t>with</w:t>
      </w:r>
      <w:r>
        <w:rPr>
          <w:spacing w:val="4"/>
        </w:rPr>
        <w:t> </w:t>
      </w:r>
      <w:r>
        <w:rPr/>
        <w:t>the</w:t>
      </w:r>
      <w:r>
        <w:rPr>
          <w:spacing w:val="5"/>
        </w:rPr>
        <w:t> </w:t>
      </w:r>
      <w:r>
        <w:rPr>
          <w:spacing w:val="-2"/>
        </w:rPr>
        <w:t>overall</w:t>
      </w:r>
      <w:r>
        <w:rPr>
          <w:spacing w:val="4"/>
        </w:rPr>
        <w:t> </w:t>
      </w:r>
      <w:r>
        <w:rPr/>
        <w:t>inhibition</w:t>
      </w:r>
      <w:r>
        <w:rPr>
          <w:spacing w:val="4"/>
        </w:rPr>
        <w:t> </w:t>
      </w:r>
      <w:r>
        <w:rPr/>
        <w:t>for</w:t>
      </w:r>
      <w:r>
        <w:rPr>
          <w:spacing w:val="5"/>
        </w:rPr>
        <w:t> </w:t>
      </w:r>
      <w:r>
        <w:rPr/>
        <w:t>a</w:t>
      </w:r>
      <w:r>
        <w:rPr>
          <w:spacing w:val="4"/>
        </w:rPr>
        <w:t> </w:t>
      </w:r>
      <w:r>
        <w:rPr/>
        <w:t>unit</w:t>
      </w:r>
      <w:r>
        <w:rPr>
          <w:spacing w:val="43"/>
          <w:w w:val="99"/>
        </w:rPr>
        <w:t> </w:t>
      </w:r>
      <w:r>
        <w:rPr/>
        <w:t>being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MAX of</w:t>
      </w:r>
      <w:r>
        <w:rPr>
          <w:spacing w:val="-1"/>
        </w:rPr>
        <w:t> </w:t>
      </w:r>
      <w:r>
        <w:rPr/>
        <w:t>each</w:t>
      </w:r>
      <w:r>
        <w:rPr>
          <w:spacing w:val="-1"/>
        </w:rPr>
        <w:t> </w:t>
      </w:r>
      <w:r>
        <w:rPr/>
        <w:t>of these</w:t>
      </w:r>
      <w:r>
        <w:rPr>
          <w:spacing w:val="-1"/>
        </w:rPr>
        <w:t> computations.</w:t>
      </w:r>
      <w:r>
        <w:rPr>
          <w:spacing w:val="23"/>
        </w:rPr>
        <w:t> </w:t>
      </w:r>
      <w:r>
        <w:rPr/>
        <w:t>This</w:t>
      </w:r>
      <w:r>
        <w:rPr>
          <w:spacing w:val="-1"/>
        </w:rPr>
        <w:t> </w:t>
      </w:r>
      <w:r>
        <w:rPr/>
        <w:t>ensures sparse</w:t>
      </w:r>
      <w:r>
        <w:rPr>
          <w:spacing w:val="-1"/>
        </w:rPr>
        <w:t> distributed </w:t>
      </w:r>
      <w:r>
        <w:rPr/>
        <w:t>representations both</w:t>
      </w:r>
      <w:r>
        <w:rPr>
          <w:spacing w:val="-1"/>
        </w:rPr>
        <w:t> </w:t>
      </w:r>
      <w:r>
        <w:rPr/>
        <w:t>within</w:t>
      </w:r>
      <w:r>
        <w:rPr>
          <w:spacing w:val="36"/>
          <w:w w:val="99"/>
        </w:rPr>
        <w:t> </w:t>
      </w:r>
      <w:r>
        <w:rPr/>
        <w:t>unit</w:t>
      </w:r>
      <w:r>
        <w:rPr>
          <w:spacing w:val="-7"/>
        </w:rPr>
        <w:t> </w:t>
      </w:r>
      <w:r>
        <w:rPr/>
        <w:t>groups</w:t>
      </w:r>
      <w:r>
        <w:rPr>
          <w:spacing w:val="-6"/>
        </w:rPr>
        <w:t> </w:t>
      </w:r>
      <w:r>
        <w:rPr/>
        <w:t>and</w:t>
      </w:r>
      <w:r>
        <w:rPr>
          <w:spacing w:val="-6"/>
        </w:rPr>
        <w:t> </w:t>
      </w:r>
      <w:r>
        <w:rPr/>
        <w:t>across</w:t>
      </w:r>
      <w:r>
        <w:rPr>
          <w:spacing w:val="-6"/>
        </w:rPr>
        <w:t> </w:t>
      </w:r>
      <w:r>
        <w:rPr/>
        <w:t>the</w:t>
      </w:r>
      <w:r>
        <w:rPr>
          <w:spacing w:val="-6"/>
        </w:rPr>
        <w:t> </w:t>
      </w:r>
      <w:r>
        <w:rPr/>
        <w:t>entire</w:t>
      </w:r>
      <w:r>
        <w:rPr>
          <w:spacing w:val="-6"/>
        </w:rPr>
        <w:t> </w:t>
      </w:r>
      <w:r>
        <w:rPr>
          <w:spacing w:val="-2"/>
        </w:rPr>
        <w:t>layer.</w:t>
      </w:r>
      <w:r>
        <w:rPr/>
      </w:r>
    </w:p>
    <w:p>
      <w:pPr>
        <w:pStyle w:val="BodyText"/>
        <w:spacing w:line="257" w:lineRule="auto"/>
        <w:ind w:left="100" w:right="119"/>
        <w:jc w:val="both"/>
      </w:pPr>
      <w:r>
        <w:rPr/>
        <w:t>Synaptic</w:t>
      </w:r>
      <w:r>
        <w:rPr>
          <w:spacing w:val="17"/>
        </w:rPr>
        <w:t> </w:t>
      </w:r>
      <w:r>
        <w:rPr/>
        <w:t>plasticity</w:t>
      </w:r>
      <w:r>
        <w:rPr>
          <w:spacing w:val="18"/>
        </w:rPr>
        <w:t> </w:t>
      </w:r>
      <w:r>
        <w:rPr/>
        <w:t>in</w:t>
      </w:r>
      <w:r>
        <w:rPr>
          <w:spacing w:val="17"/>
        </w:rPr>
        <w:t> </w:t>
      </w:r>
      <w:r>
        <w:rPr/>
        <w:t>Leabra</w:t>
      </w:r>
      <w:r>
        <w:rPr>
          <w:spacing w:val="18"/>
        </w:rPr>
        <w:t> </w:t>
      </w:r>
      <w:r>
        <w:rPr/>
        <w:t>reflects</w:t>
      </w:r>
      <w:r>
        <w:rPr>
          <w:spacing w:val="17"/>
        </w:rPr>
        <w:t> </w:t>
      </w:r>
      <w:r>
        <w:rPr/>
        <w:t>a</w:t>
      </w:r>
      <w:r>
        <w:rPr>
          <w:spacing w:val="18"/>
        </w:rPr>
        <w:t> </w:t>
      </w:r>
      <w:r>
        <w:rPr/>
        <w:t>synthesis</w:t>
      </w:r>
      <w:r>
        <w:rPr>
          <w:spacing w:val="17"/>
        </w:rPr>
        <w:t> </w:t>
      </w:r>
      <w:r>
        <w:rPr/>
        <w:t>between</w:t>
      </w:r>
      <w:r>
        <w:rPr>
          <w:spacing w:val="18"/>
        </w:rPr>
        <w:t> </w:t>
      </w:r>
      <w:r>
        <w:rPr/>
        <w:t>computational</w:t>
      </w:r>
      <w:r>
        <w:rPr>
          <w:spacing w:val="18"/>
        </w:rPr>
        <w:t> </w:t>
      </w:r>
      <w:r>
        <w:rPr/>
        <w:t>and</w:t>
      </w:r>
      <w:r>
        <w:rPr>
          <w:spacing w:val="17"/>
        </w:rPr>
        <w:t> </w:t>
      </w:r>
      <w:r>
        <w:rPr/>
        <w:t>biological</w:t>
      </w:r>
      <w:r>
        <w:rPr>
          <w:spacing w:val="18"/>
        </w:rPr>
        <w:t> </w:t>
      </w:r>
      <w:r>
        <w:rPr/>
        <w:t>mechanisms.</w:t>
      </w:r>
      <w:r>
        <w:rPr>
          <w:w w:val="99"/>
        </w:rPr>
        <w:t> </w:t>
      </w:r>
      <w:r>
        <w:rPr>
          <w:spacing w:val="-1"/>
        </w:rPr>
        <w:t>Computationally,</w:t>
      </w:r>
      <w:r>
        <w:rPr>
          <w:spacing w:val="-8"/>
        </w:rPr>
        <w:t> </w:t>
      </w:r>
      <w:r>
        <w:rPr/>
        <w:t>it</w:t>
      </w:r>
      <w:r>
        <w:rPr>
          <w:spacing w:val="-8"/>
        </w:rPr>
        <w:t> </w:t>
      </w:r>
      <w:r>
        <w:rPr/>
        <w:t>performs</w:t>
      </w:r>
      <w:r>
        <w:rPr>
          <w:spacing w:val="-7"/>
        </w:rPr>
        <w:t> </w:t>
      </w:r>
      <w:r>
        <w:rPr/>
        <w:t>both</w:t>
      </w:r>
      <w:r>
        <w:rPr>
          <w:spacing w:val="-8"/>
        </w:rPr>
        <w:t> </w:t>
      </w:r>
      <w:r>
        <w:rPr>
          <w:spacing w:val="-2"/>
        </w:rPr>
        <w:t>error-driven</w:t>
      </w:r>
      <w:r>
        <w:rPr>
          <w:spacing w:val="-7"/>
        </w:rPr>
        <w:t> </w:t>
      </w:r>
      <w:r>
        <w:rPr/>
        <w:t>and</w:t>
      </w:r>
      <w:r>
        <w:rPr>
          <w:spacing w:val="-8"/>
        </w:rPr>
        <w:t> </w:t>
      </w:r>
      <w:r>
        <w:rPr/>
        <w:t>Hebbian</w:t>
      </w:r>
      <w:r>
        <w:rPr>
          <w:spacing w:val="-7"/>
        </w:rPr>
        <w:t> </w:t>
      </w:r>
      <w:r>
        <w:rPr/>
        <w:t>learning,</w:t>
      </w:r>
      <w:r>
        <w:rPr>
          <w:spacing w:val="-8"/>
        </w:rPr>
        <w:t> </w:t>
      </w:r>
      <w:r>
        <w:rPr/>
        <w:t>and</w:t>
      </w:r>
      <w:r>
        <w:rPr>
          <w:spacing w:val="-7"/>
        </w:rPr>
        <w:t> </w:t>
      </w:r>
      <w:r>
        <w:rPr>
          <w:spacing w:val="-1"/>
        </w:rPr>
        <w:t>we’ll</w:t>
      </w:r>
      <w:r>
        <w:rPr>
          <w:spacing w:val="-8"/>
        </w:rPr>
        <w:t> </w:t>
      </w:r>
      <w:r>
        <w:rPr/>
        <w:t>see</w:t>
      </w:r>
      <w:r>
        <w:rPr>
          <w:spacing w:val="-7"/>
        </w:rPr>
        <w:t> </w:t>
      </w:r>
      <w:r>
        <w:rPr/>
        <w:t>that</w:t>
      </w:r>
      <w:r>
        <w:rPr>
          <w:spacing w:val="-8"/>
        </w:rPr>
        <w:t> </w:t>
      </w:r>
      <w:r>
        <w:rPr/>
        <w:t>both</w:t>
      </w:r>
      <w:r>
        <w:rPr>
          <w:spacing w:val="-8"/>
        </w:rPr>
        <w:t> </w:t>
      </w:r>
      <w:r>
        <w:rPr/>
        <w:t>of</w:t>
      </w:r>
      <w:r>
        <w:rPr>
          <w:spacing w:val="-7"/>
        </w:rPr>
        <w:t> </w:t>
      </w:r>
      <w:r>
        <w:rPr/>
        <w:t>these</w:t>
      </w:r>
      <w:r>
        <w:rPr>
          <w:spacing w:val="-8"/>
        </w:rPr>
        <w:t> </w:t>
      </w:r>
      <w:r>
        <w:rPr/>
        <w:t>learn-</w:t>
      </w:r>
      <w:r>
        <w:rPr>
          <w:spacing w:val="25"/>
          <w:w w:val="99"/>
        </w:rPr>
        <w:t> </w:t>
      </w:r>
      <w:r>
        <w:rPr/>
        <w:t>ing</w:t>
      </w:r>
      <w:r>
        <w:rPr>
          <w:spacing w:val="-6"/>
        </w:rPr>
        <w:t> </w:t>
      </w:r>
      <w:r>
        <w:rPr>
          <w:spacing w:val="-1"/>
        </w:rPr>
        <w:t>factors</w:t>
      </w:r>
      <w:r>
        <w:rPr>
          <w:spacing w:val="-6"/>
        </w:rPr>
        <w:t> </w:t>
      </w:r>
      <w:r>
        <w:rPr/>
        <w:t>are</w:t>
      </w:r>
      <w:r>
        <w:rPr>
          <w:spacing w:val="-6"/>
        </w:rPr>
        <w:t> </w:t>
      </w:r>
      <w:r>
        <w:rPr/>
        <w:t>essential</w:t>
      </w:r>
      <w:r>
        <w:rPr>
          <w:spacing w:val="-6"/>
        </w:rPr>
        <w:t> </w:t>
      </w:r>
      <w:r>
        <w:rPr/>
        <w:t>for</w:t>
      </w:r>
      <w:r>
        <w:rPr>
          <w:spacing w:val="-6"/>
        </w:rPr>
        <w:t> </w:t>
      </w:r>
      <w:r>
        <w:rPr/>
        <w:t>successful</w:t>
      </w:r>
      <w:r>
        <w:rPr>
          <w:spacing w:val="-5"/>
        </w:rPr>
        <w:t> </w:t>
      </w:r>
      <w:r>
        <w:rPr/>
        <w:t>learning.</w:t>
      </w:r>
      <w:r>
        <w:rPr>
          <w:spacing w:val="5"/>
        </w:rPr>
        <w:t> </w:t>
      </w:r>
      <w:r>
        <w:rPr/>
        <w:t>The</w:t>
      </w:r>
      <w:r>
        <w:rPr>
          <w:spacing w:val="-5"/>
        </w:rPr>
        <w:t> </w:t>
      </w:r>
      <w:r>
        <w:rPr>
          <w:spacing w:val="-2"/>
        </w:rPr>
        <w:t>error-driven</w:t>
      </w:r>
      <w:r>
        <w:rPr>
          <w:spacing w:val="-6"/>
        </w:rPr>
        <w:t> </w:t>
      </w:r>
      <w:r>
        <w:rPr/>
        <w:t>learning</w:t>
      </w:r>
      <w:r>
        <w:rPr>
          <w:spacing w:val="-6"/>
        </w:rPr>
        <w:t> </w:t>
      </w:r>
      <w:r>
        <w:rPr/>
        <w:t>arises</w:t>
      </w:r>
      <w:r>
        <w:rPr>
          <w:spacing w:val="-6"/>
        </w:rPr>
        <w:t> </w:t>
      </w:r>
      <w:r>
        <w:rPr/>
        <w:t>from</w:t>
      </w:r>
      <w:r>
        <w:rPr>
          <w:spacing w:val="-6"/>
        </w:rPr>
        <w:t> </w:t>
      </w:r>
      <w:r>
        <w:rPr/>
        <w:t>a</w:t>
      </w:r>
      <w:r>
        <w:rPr>
          <w:spacing w:val="-6"/>
        </w:rPr>
        <w:t> </w:t>
      </w:r>
      <w:r>
        <w:rPr/>
        <w:t>temporal</w:t>
      </w:r>
      <w:r>
        <w:rPr>
          <w:spacing w:val="-5"/>
        </w:rPr>
        <w:t> </w:t>
      </w:r>
      <w:r>
        <w:rPr>
          <w:spacing w:val="-1"/>
        </w:rPr>
        <w:t>difference</w:t>
      </w:r>
      <w:r>
        <w:rPr>
          <w:spacing w:val="35"/>
          <w:w w:val="99"/>
        </w:rPr>
        <w:t> </w:t>
      </w:r>
      <w:r>
        <w:rPr/>
        <w:t>between</w:t>
      </w:r>
      <w:r>
        <w:rPr>
          <w:spacing w:val="11"/>
        </w:rPr>
        <w:t> </w:t>
      </w:r>
      <w:r>
        <w:rPr/>
        <w:t>plus</w:t>
      </w:r>
      <w:r>
        <w:rPr>
          <w:spacing w:val="12"/>
        </w:rPr>
        <w:t> </w:t>
      </w:r>
      <w:r>
        <w:rPr/>
        <w:t>(outcome)</w:t>
      </w:r>
      <w:r>
        <w:rPr>
          <w:spacing w:val="11"/>
        </w:rPr>
        <w:t> </w:t>
      </w:r>
      <w:r>
        <w:rPr/>
        <w:t>and</w:t>
      </w:r>
      <w:r>
        <w:rPr>
          <w:spacing w:val="12"/>
        </w:rPr>
        <w:t> </w:t>
      </w:r>
      <w:r>
        <w:rPr/>
        <w:t>minus</w:t>
      </w:r>
      <w:r>
        <w:rPr>
          <w:spacing w:val="12"/>
        </w:rPr>
        <w:t> </w:t>
      </w:r>
      <w:r>
        <w:rPr/>
        <w:t>(prediction)</w:t>
      </w:r>
      <w:r>
        <w:rPr>
          <w:spacing w:val="11"/>
        </w:rPr>
        <w:t> </w:t>
      </w:r>
      <w:r>
        <w:rPr/>
        <w:t>phases</w:t>
      </w:r>
      <w:r>
        <w:rPr>
          <w:spacing w:val="12"/>
        </w:rPr>
        <w:t> </w:t>
      </w:r>
      <w:r>
        <w:rPr/>
        <w:t>as</w:t>
      </w:r>
      <w:r>
        <w:rPr>
          <w:spacing w:val="11"/>
        </w:rPr>
        <w:t> </w:t>
      </w:r>
      <w:r>
        <w:rPr/>
        <w:t>noted</w:t>
      </w:r>
      <w:r>
        <w:rPr>
          <w:spacing w:val="12"/>
        </w:rPr>
        <w:t> </w:t>
      </w:r>
      <w:r>
        <w:rPr>
          <w:spacing w:val="-2"/>
        </w:rPr>
        <w:t>above,</w:t>
      </w:r>
      <w:r>
        <w:rPr>
          <w:spacing w:val="16"/>
        </w:rPr>
        <w:t> </w:t>
      </w:r>
      <w:r>
        <w:rPr/>
        <w:t>approximately</w:t>
      </w:r>
      <w:r>
        <w:rPr>
          <w:spacing w:val="12"/>
        </w:rPr>
        <w:t> </w:t>
      </w:r>
      <w:r>
        <w:rPr/>
        <w:t>of</w:t>
      </w:r>
      <w:r>
        <w:rPr>
          <w:spacing w:val="12"/>
        </w:rPr>
        <w:t> </w:t>
      </w:r>
      <w:r>
        <w:rPr/>
        <w:t>the</w:t>
      </w:r>
      <w:r>
        <w:rPr>
          <w:spacing w:val="11"/>
        </w:rPr>
        <w:t> </w:t>
      </w:r>
      <w:r>
        <w:rPr/>
        <w:t>form</w:t>
      </w:r>
      <w:r>
        <w:rPr>
          <w:spacing w:val="12"/>
        </w:rPr>
        <w:t> </w:t>
      </w:r>
      <w:r>
        <w:rPr/>
        <w:t>of</w:t>
      </w:r>
      <w:r>
        <w:rPr>
          <w:spacing w:val="11"/>
        </w:rPr>
        <w:t> </w:t>
      </w:r>
      <w:r>
        <w:rPr/>
        <w:t>the</w:t>
      </w:r>
      <w:r>
        <w:rPr>
          <w:spacing w:val="25"/>
          <w:w w:val="99"/>
        </w:rPr>
        <w:t> </w:t>
      </w:r>
      <w:r>
        <w:rPr>
          <w:spacing w:val="-1"/>
        </w:rPr>
        <w:t>Contrastive-Hebbian-Learning</w:t>
      </w:r>
      <w:r>
        <w:rPr>
          <w:spacing w:val="-15"/>
        </w:rPr>
        <w:t> </w:t>
      </w:r>
      <w:r>
        <w:rPr/>
        <w:t>(CHL;</w:t>
      </w:r>
      <w:r>
        <w:rPr>
          <w:spacing w:val="-15"/>
        </w:rPr>
        <w:t> </w:t>
      </w:r>
      <w:r>
        <w:rPr>
          <w:spacing w:val="-1"/>
        </w:rPr>
        <w:t>Movellan,</w:t>
      </w:r>
      <w:r>
        <w:rPr>
          <w:spacing w:val="-15"/>
        </w:rPr>
        <w:t> </w:t>
      </w:r>
      <w:r>
        <w:rPr/>
        <w:t>1990)</w:t>
      </w:r>
      <w:r>
        <w:rPr>
          <w:spacing w:val="-15"/>
        </w:rPr>
        <w:t> </w:t>
      </w:r>
      <w:r>
        <w:rPr/>
        <w:t>equations:</w:t>
      </w:r>
      <w:r>
        <w:rPr/>
      </w:r>
    </w:p>
    <w:p>
      <w:pPr>
        <w:tabs>
          <w:tab w:pos="9205" w:val="left" w:leader="none"/>
        </w:tabs>
        <w:spacing w:before="30"/>
        <w:ind w:left="3652" w:right="0" w:firstLine="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 w:hAnsi="Times New Roman" w:cs="Times New Roman" w:eastAsia="Times New Roman"/>
          <w:w w:val="120"/>
          <w:sz w:val="22"/>
          <w:szCs w:val="22"/>
        </w:rPr>
        <w:t>∆</w:t>
      </w:r>
      <w:r>
        <w:rPr>
          <w:rFonts w:ascii="Times New Roman" w:hAnsi="Times New Roman" w:cs="Times New Roman" w:eastAsia="Times New Roman"/>
          <w:i/>
          <w:w w:val="120"/>
          <w:sz w:val="22"/>
          <w:szCs w:val="22"/>
        </w:rPr>
        <w:t>w</w:t>
      </w:r>
      <w:r>
        <w:rPr>
          <w:rFonts w:ascii="Times New Roman" w:hAnsi="Times New Roman" w:cs="Times New Roman" w:eastAsia="Times New Roman"/>
          <w:i/>
          <w:spacing w:val="13"/>
          <w:w w:val="120"/>
          <w:sz w:val="22"/>
          <w:szCs w:val="22"/>
        </w:rPr>
        <w:t> </w:t>
      </w:r>
      <w:r>
        <w:rPr>
          <w:rFonts w:ascii="Courier" w:hAnsi="Courier" w:cs="Courier" w:eastAsia="Courier"/>
          <w:i/>
          <w:w w:val="120"/>
          <w:sz w:val="22"/>
          <w:szCs w:val="22"/>
        </w:rPr>
        <w:t>≈</w:t>
      </w:r>
      <w:r>
        <w:rPr>
          <w:rFonts w:ascii="Courier" w:hAnsi="Courier" w:cs="Courier" w:eastAsia="Courier"/>
          <w:i/>
          <w:spacing w:val="-86"/>
          <w:w w:val="120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z w:val="22"/>
          <w:szCs w:val="22"/>
        </w:rPr>
        <w:t>E</w:t>
      </w:r>
      <w:r>
        <w:rPr>
          <w:rFonts w:ascii="Times New Roman" w:hAnsi="Times New Roman" w:cs="Times New Roman" w:eastAsia="Times New Roman"/>
          <w:i/>
          <w:spacing w:val="-11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pacing w:val="2"/>
          <w:w w:val="120"/>
          <w:position w:val="17"/>
          <w:sz w:val="20"/>
          <w:szCs w:val="20"/>
        </w:rPr>
        <w:t>(</w:t>
      </w:r>
      <w:r>
        <w:rPr>
          <w:rFonts w:ascii="Times New Roman" w:hAnsi="Times New Roman" w:cs="Times New Roman" w:eastAsia="Times New Roman"/>
          <w:i/>
          <w:spacing w:val="2"/>
          <w:w w:val="120"/>
          <w:sz w:val="22"/>
          <w:szCs w:val="22"/>
        </w:rPr>
        <w:t>x</w:t>
      </w:r>
      <w:r>
        <w:rPr>
          <w:rFonts w:ascii="Times New Roman" w:hAnsi="Times New Roman" w:cs="Times New Roman" w:eastAsia="Times New Roman"/>
          <w:spacing w:val="2"/>
          <w:w w:val="120"/>
          <w:position w:val="9"/>
          <w:sz w:val="16"/>
          <w:szCs w:val="16"/>
        </w:rPr>
        <w:t>+</w:t>
      </w:r>
      <w:r>
        <w:rPr>
          <w:rFonts w:ascii="Times New Roman" w:hAnsi="Times New Roman" w:cs="Times New Roman" w:eastAsia="Times New Roman"/>
          <w:i/>
          <w:spacing w:val="3"/>
          <w:w w:val="120"/>
          <w:sz w:val="22"/>
          <w:szCs w:val="22"/>
        </w:rPr>
        <w:t>y</w:t>
      </w:r>
      <w:r>
        <w:rPr>
          <w:rFonts w:ascii="Times New Roman" w:hAnsi="Times New Roman" w:cs="Times New Roman" w:eastAsia="Times New Roman"/>
          <w:spacing w:val="2"/>
          <w:w w:val="120"/>
          <w:position w:val="9"/>
          <w:sz w:val="16"/>
          <w:szCs w:val="16"/>
        </w:rPr>
        <w:t>+</w:t>
      </w:r>
      <w:r>
        <w:rPr>
          <w:rFonts w:ascii="Times New Roman" w:hAnsi="Times New Roman" w:cs="Times New Roman" w:eastAsia="Times New Roman"/>
          <w:spacing w:val="22"/>
          <w:w w:val="120"/>
          <w:position w:val="9"/>
          <w:sz w:val="16"/>
          <w:szCs w:val="16"/>
        </w:rPr>
        <w:t> </w:t>
      </w:r>
      <w:r>
        <w:rPr>
          <w:rFonts w:ascii="Courier" w:hAnsi="Courier" w:cs="Courier" w:eastAsia="Courier"/>
          <w:i/>
          <w:w w:val="120"/>
          <w:sz w:val="22"/>
          <w:szCs w:val="22"/>
        </w:rPr>
        <w:t>−</w:t>
      </w:r>
      <w:r>
        <w:rPr>
          <w:rFonts w:ascii="Courier" w:hAnsi="Courier" w:cs="Courier" w:eastAsia="Courier"/>
          <w:i/>
          <w:spacing w:val="-100"/>
          <w:w w:val="120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pacing w:val="4"/>
          <w:w w:val="120"/>
          <w:sz w:val="22"/>
          <w:szCs w:val="22"/>
        </w:rPr>
        <w:t>x</w:t>
      </w:r>
      <w:r>
        <w:rPr>
          <w:rFonts w:ascii="Times New Roman" w:hAnsi="Times New Roman" w:cs="Times New Roman" w:eastAsia="Times New Roman"/>
          <w:i/>
          <w:spacing w:val="4"/>
          <w:w w:val="120"/>
          <w:position w:val="9"/>
          <w:sz w:val="16"/>
          <w:szCs w:val="16"/>
        </w:rPr>
        <w:t>−</w:t>
      </w:r>
      <w:r>
        <w:rPr>
          <w:rFonts w:ascii="Times New Roman" w:hAnsi="Times New Roman" w:cs="Times New Roman" w:eastAsia="Times New Roman"/>
          <w:i/>
          <w:spacing w:val="5"/>
          <w:w w:val="120"/>
          <w:sz w:val="22"/>
          <w:szCs w:val="22"/>
        </w:rPr>
        <w:t>y</w:t>
      </w:r>
      <w:r>
        <w:rPr>
          <w:rFonts w:ascii="Times New Roman" w:hAnsi="Times New Roman" w:cs="Times New Roman" w:eastAsia="Times New Roman"/>
          <w:i/>
          <w:spacing w:val="4"/>
          <w:w w:val="120"/>
          <w:position w:val="9"/>
          <w:sz w:val="16"/>
          <w:szCs w:val="16"/>
        </w:rPr>
        <w:t>−</w:t>
      </w:r>
      <w:r>
        <w:rPr>
          <w:rFonts w:ascii="Times New Roman" w:hAnsi="Times New Roman" w:cs="Times New Roman" w:eastAsia="Times New Roman"/>
          <w:spacing w:val="4"/>
          <w:w w:val="120"/>
          <w:position w:val="17"/>
          <w:sz w:val="20"/>
          <w:szCs w:val="20"/>
        </w:rPr>
        <w:t>)</w:t>
        <w:tab/>
      </w:r>
      <w:r>
        <w:rPr>
          <w:rFonts w:ascii="Times New Roman" w:hAnsi="Times New Roman" w:cs="Times New Roman" w:eastAsia="Times New Roman"/>
          <w:w w:val="120"/>
          <w:sz w:val="22"/>
          <w:szCs w:val="22"/>
        </w:rPr>
        <w:t>(1)</w:t>
      </w:r>
      <w:r>
        <w:rPr>
          <w:rFonts w:ascii="Times New Roman" w:hAnsi="Times New Roman" w:cs="Times New Roman" w:eastAsia="Times New Roman"/>
          <w:sz w:val="22"/>
          <w:szCs w:val="22"/>
        </w:rPr>
      </w:r>
    </w:p>
    <w:p>
      <w:pPr>
        <w:pStyle w:val="BodyText"/>
        <w:spacing w:line="253" w:lineRule="auto" w:before="192"/>
        <w:ind w:left="100" w:right="119" w:firstLine="0"/>
        <w:jc w:val="both"/>
      </w:pPr>
      <w:r>
        <w:rPr>
          <w:w w:val="105"/>
        </w:rPr>
        <w:t>Where</w:t>
      </w:r>
      <w:r>
        <w:rPr>
          <w:spacing w:val="-1"/>
          <w:w w:val="105"/>
        </w:rPr>
        <w:t> </w:t>
      </w:r>
      <w:r>
        <w:rPr>
          <w:rFonts w:ascii="Times New Roman" w:hAnsi="Times New Roman" w:cs="Times New Roman" w:eastAsia="Times New Roman"/>
          <w:w w:val="105"/>
        </w:rPr>
        <w:t>+ </w:t>
      </w:r>
      <w:r>
        <w:rPr>
          <w:w w:val="105"/>
        </w:rPr>
        <w:t>superscripts </w:t>
      </w:r>
      <w:r>
        <w:rPr>
          <w:spacing w:val="-2"/>
          <w:w w:val="105"/>
        </w:rPr>
        <w:t>indicate</w:t>
      </w:r>
      <w:r>
        <w:rPr>
          <w:spacing w:val="-1"/>
          <w:w w:val="105"/>
        </w:rPr>
        <w:t> </w:t>
      </w:r>
      <w:r>
        <w:rPr>
          <w:w w:val="105"/>
        </w:rPr>
        <w:t>plus phase,</w:t>
      </w:r>
      <w:r>
        <w:rPr>
          <w:spacing w:val="4"/>
          <w:w w:val="105"/>
        </w:rPr>
        <w:t> </w:t>
      </w:r>
      <w:r>
        <w:rPr>
          <w:rFonts w:ascii="Courier" w:hAnsi="Courier" w:cs="Courier" w:eastAsia="Courier"/>
          <w:i/>
          <w:w w:val="105"/>
        </w:rPr>
        <w:t>−</w:t>
      </w:r>
      <w:r>
        <w:rPr>
          <w:rFonts w:ascii="Courier" w:hAnsi="Courier" w:cs="Courier" w:eastAsia="Courier"/>
          <w:i/>
          <w:spacing w:val="-81"/>
          <w:w w:val="105"/>
        </w:rPr>
        <w:t> </w:t>
      </w:r>
      <w:r>
        <w:rPr>
          <w:w w:val="105"/>
        </w:rPr>
        <w:t>minus,</w:t>
      </w:r>
      <w:r>
        <w:rPr>
          <w:spacing w:val="4"/>
          <w:w w:val="105"/>
        </w:rPr>
        <w:t> </w:t>
      </w:r>
      <w:r>
        <w:rPr>
          <w:w w:val="105"/>
        </w:rPr>
        <w:t>and </w:t>
      </w:r>
      <w:r>
        <w:rPr>
          <w:rFonts w:ascii="Times New Roman" w:hAnsi="Times New Roman" w:cs="Times New Roman" w:eastAsia="Times New Roman"/>
          <w:i/>
          <w:w w:val="105"/>
        </w:rPr>
        <w:t>x </w:t>
      </w:r>
      <w:r>
        <w:rPr>
          <w:w w:val="105"/>
        </w:rPr>
        <w:t>is</w:t>
      </w:r>
      <w:r>
        <w:rPr>
          <w:spacing w:val="-1"/>
          <w:w w:val="105"/>
        </w:rPr>
        <w:t> </w:t>
      </w:r>
      <w:r>
        <w:rPr>
          <w:w w:val="105"/>
        </w:rPr>
        <w:t>the </w:t>
      </w:r>
      <w:r>
        <w:rPr>
          <w:spacing w:val="-3"/>
          <w:w w:val="105"/>
        </w:rPr>
        <w:t>activation</w:t>
      </w:r>
      <w:r>
        <w:rPr>
          <w:spacing w:val="-1"/>
          <w:w w:val="105"/>
        </w:rPr>
        <w:t> </w:t>
      </w:r>
      <w:r>
        <w:rPr>
          <w:w w:val="105"/>
        </w:rPr>
        <w:t>of the</w:t>
      </w:r>
      <w:r>
        <w:rPr>
          <w:spacing w:val="-1"/>
          <w:w w:val="105"/>
        </w:rPr>
        <w:t> </w:t>
      </w:r>
      <w:r>
        <w:rPr>
          <w:w w:val="105"/>
        </w:rPr>
        <w:t>sending unit,</w:t>
      </w:r>
      <w:r>
        <w:rPr>
          <w:spacing w:val="4"/>
          <w:w w:val="105"/>
        </w:rPr>
        <w:t> </w:t>
      </w:r>
      <w:r>
        <w:rPr>
          <w:w w:val="105"/>
        </w:rPr>
        <w:t>while</w:t>
      </w:r>
      <w:r>
        <w:rPr>
          <w:spacing w:val="-1"/>
          <w:w w:val="105"/>
        </w:rPr>
        <w:t> </w:t>
      </w:r>
      <w:r>
        <w:rPr>
          <w:rFonts w:ascii="Times New Roman" w:hAnsi="Times New Roman" w:cs="Times New Roman" w:eastAsia="Times New Roman"/>
          <w:i/>
          <w:w w:val="105"/>
        </w:rPr>
        <w:t>y</w:t>
      </w:r>
      <w:r>
        <w:rPr>
          <w:rFonts w:ascii="Times New Roman" w:hAnsi="Times New Roman" w:cs="Times New Roman" w:eastAsia="Times New Roman"/>
          <w:i/>
          <w:spacing w:val="31"/>
          <w:w w:val="109"/>
        </w:rPr>
        <w:t> </w:t>
      </w:r>
      <w:r>
        <w:rPr>
          <w:w w:val="105"/>
        </w:rPr>
        <w:t>is</w:t>
      </w:r>
      <w:r>
        <w:rPr>
          <w:spacing w:val="-29"/>
          <w:w w:val="105"/>
        </w:rPr>
        <w:t> </w:t>
      </w:r>
      <w:r>
        <w:rPr>
          <w:w w:val="105"/>
        </w:rPr>
        <w:t>that</w:t>
      </w:r>
      <w:r>
        <w:rPr>
          <w:spacing w:val="-29"/>
          <w:w w:val="105"/>
        </w:rPr>
        <w:t> </w:t>
      </w:r>
      <w:r>
        <w:rPr>
          <w:w w:val="105"/>
        </w:rPr>
        <w:t>of</w:t>
      </w:r>
      <w:r>
        <w:rPr>
          <w:spacing w:val="-28"/>
          <w:w w:val="105"/>
        </w:rPr>
        <w:t> </w:t>
      </w:r>
      <w:r>
        <w:rPr>
          <w:w w:val="105"/>
        </w:rPr>
        <w:t>the</w:t>
      </w:r>
      <w:r>
        <w:rPr>
          <w:spacing w:val="-29"/>
          <w:w w:val="105"/>
        </w:rPr>
        <w:t> </w:t>
      </w:r>
      <w:r>
        <w:rPr>
          <w:spacing w:val="-2"/>
          <w:w w:val="105"/>
        </w:rPr>
        <w:t>receiving</w:t>
      </w:r>
      <w:r>
        <w:rPr>
          <w:spacing w:val="-28"/>
          <w:w w:val="105"/>
        </w:rPr>
        <w:t> </w:t>
      </w:r>
      <w:r>
        <w:rPr>
          <w:w w:val="105"/>
        </w:rPr>
        <w:t>unit.</w:t>
      </w:r>
      <w:r>
        <w:rPr>
          <w:spacing w:val="-15"/>
          <w:w w:val="105"/>
        </w:rPr>
        <w:t> </w:t>
      </w:r>
      <w:r>
        <w:rPr>
          <w:w w:val="105"/>
        </w:rPr>
        <w:t>This</w:t>
      </w:r>
      <w:r>
        <w:rPr>
          <w:spacing w:val="-29"/>
          <w:w w:val="105"/>
        </w:rPr>
        <w:t> </w:t>
      </w:r>
      <w:r>
        <w:rPr>
          <w:spacing w:val="-2"/>
          <w:w w:val="105"/>
        </w:rPr>
        <w:t>difference</w:t>
      </w:r>
      <w:r>
        <w:rPr>
          <w:spacing w:val="-28"/>
          <w:w w:val="105"/>
        </w:rPr>
        <w:t> </w:t>
      </w:r>
      <w:r>
        <w:rPr>
          <w:w w:val="105"/>
        </w:rPr>
        <w:t>of</w:t>
      </w:r>
      <w:r>
        <w:rPr>
          <w:spacing w:val="-29"/>
          <w:w w:val="105"/>
        </w:rPr>
        <w:t> </w:t>
      </w:r>
      <w:r>
        <w:rPr>
          <w:spacing w:val="-2"/>
          <w:w w:val="105"/>
        </w:rPr>
        <w:t>sender-receiver</w:t>
      </w:r>
      <w:r>
        <w:rPr>
          <w:spacing w:val="-29"/>
          <w:w w:val="105"/>
        </w:rPr>
        <w:t> </w:t>
      </w:r>
      <w:r>
        <w:rPr>
          <w:w w:val="105"/>
        </w:rPr>
        <w:t>products</w:t>
      </w:r>
      <w:r>
        <w:rPr>
          <w:spacing w:val="-28"/>
          <w:w w:val="105"/>
        </w:rPr>
        <w:t> </w:t>
      </w:r>
      <w:r>
        <w:rPr>
          <w:w w:val="105"/>
        </w:rPr>
        <w:t>computes</w:t>
      </w:r>
      <w:r>
        <w:rPr>
          <w:spacing w:val="-29"/>
          <w:w w:val="105"/>
        </w:rPr>
        <w:t> </w:t>
      </w:r>
      <w:r>
        <w:rPr>
          <w:w w:val="105"/>
        </w:rPr>
        <w:t>approximately</w:t>
      </w:r>
      <w:r>
        <w:rPr>
          <w:spacing w:val="-28"/>
          <w:w w:val="105"/>
        </w:rPr>
        <w:t> </w:t>
      </w:r>
      <w:r>
        <w:rPr>
          <w:w w:val="105"/>
        </w:rPr>
        <w:t>the</w:t>
      </w:r>
      <w:r>
        <w:rPr>
          <w:spacing w:val="-29"/>
          <w:w w:val="105"/>
        </w:rPr>
        <w:t> </w:t>
      </w:r>
      <w:r>
        <w:rPr>
          <w:w w:val="105"/>
        </w:rPr>
        <w:t>same</w:t>
      </w:r>
      <w:r>
        <w:rPr>
          <w:spacing w:val="28"/>
          <w:w w:val="99"/>
        </w:rPr>
        <w:t> </w:t>
      </w:r>
      <w:r>
        <w:rPr>
          <w:w w:val="105"/>
        </w:rPr>
        <w:t>gradient</w:t>
      </w:r>
      <w:r>
        <w:rPr>
          <w:spacing w:val="-36"/>
          <w:w w:val="105"/>
        </w:rPr>
        <w:t> </w:t>
      </w:r>
      <w:r>
        <w:rPr>
          <w:w w:val="105"/>
        </w:rPr>
        <w:t>as</w:t>
      </w:r>
      <w:r>
        <w:rPr>
          <w:spacing w:val="-35"/>
          <w:w w:val="105"/>
        </w:rPr>
        <w:t> </w:t>
      </w:r>
      <w:r>
        <w:rPr>
          <w:w w:val="105"/>
        </w:rPr>
        <w:t>error</w:t>
      </w:r>
      <w:r>
        <w:rPr>
          <w:spacing w:val="-36"/>
          <w:w w:val="105"/>
        </w:rPr>
        <w:t> </w:t>
      </w:r>
      <w:r>
        <w:rPr>
          <w:spacing w:val="-2"/>
          <w:w w:val="105"/>
        </w:rPr>
        <w:t>backpropagation,</w:t>
      </w:r>
      <w:r>
        <w:rPr>
          <w:spacing w:val="-35"/>
          <w:w w:val="105"/>
        </w:rPr>
        <w:t> </w:t>
      </w:r>
      <w:r>
        <w:rPr>
          <w:w w:val="105"/>
        </w:rPr>
        <w:t>subject</w:t>
      </w:r>
      <w:r>
        <w:rPr>
          <w:spacing w:val="-35"/>
          <w:w w:val="105"/>
        </w:rPr>
        <w:t> </w:t>
      </w:r>
      <w:r>
        <w:rPr>
          <w:w w:val="105"/>
        </w:rPr>
        <w:t>to</w:t>
      </w:r>
      <w:r>
        <w:rPr>
          <w:spacing w:val="-36"/>
          <w:w w:val="105"/>
        </w:rPr>
        <w:t> </w:t>
      </w:r>
      <w:r>
        <w:rPr>
          <w:w w:val="105"/>
        </w:rPr>
        <w:t>symmetry</w:t>
      </w:r>
      <w:r>
        <w:rPr>
          <w:spacing w:val="-35"/>
          <w:w w:val="105"/>
        </w:rPr>
        <w:t> </w:t>
      </w:r>
      <w:r>
        <w:rPr>
          <w:w w:val="105"/>
        </w:rPr>
        <w:t>constraints</w:t>
      </w:r>
      <w:r>
        <w:rPr>
          <w:spacing w:val="-36"/>
          <w:w w:val="105"/>
        </w:rPr>
        <w:t> </w:t>
      </w:r>
      <w:r>
        <w:rPr>
          <w:w w:val="105"/>
        </w:rPr>
        <w:t>and</w:t>
      </w:r>
      <w:r>
        <w:rPr>
          <w:spacing w:val="-35"/>
          <w:w w:val="105"/>
        </w:rPr>
        <w:t> </w:t>
      </w:r>
      <w:r>
        <w:rPr>
          <w:w w:val="105"/>
        </w:rPr>
        <w:t>a</w:t>
      </w:r>
      <w:r>
        <w:rPr>
          <w:spacing w:val="-35"/>
          <w:w w:val="105"/>
        </w:rPr>
        <w:t> </w:t>
      </w:r>
      <w:r>
        <w:rPr>
          <w:spacing w:val="-3"/>
          <w:w w:val="105"/>
        </w:rPr>
        <w:t>few</w:t>
      </w:r>
      <w:r>
        <w:rPr>
          <w:spacing w:val="-36"/>
          <w:w w:val="105"/>
        </w:rPr>
        <w:t> </w:t>
      </w:r>
      <w:r>
        <w:rPr>
          <w:spacing w:val="-2"/>
          <w:w w:val="105"/>
        </w:rPr>
        <w:t>other</w:t>
      </w:r>
      <w:r>
        <w:rPr>
          <w:spacing w:val="-35"/>
          <w:w w:val="105"/>
        </w:rPr>
        <w:t> </w:t>
      </w:r>
      <w:r>
        <w:rPr>
          <w:w w:val="105"/>
        </w:rPr>
        <w:t>details</w:t>
      </w:r>
      <w:r>
        <w:rPr>
          <w:spacing w:val="-36"/>
          <w:w w:val="105"/>
        </w:rPr>
        <w:t> </w:t>
      </w:r>
      <w:r>
        <w:rPr>
          <w:spacing w:val="-3"/>
          <w:w w:val="105"/>
        </w:rPr>
        <w:t>(O’Reilly,</w:t>
      </w:r>
      <w:r>
        <w:rPr>
          <w:spacing w:val="-35"/>
          <w:w w:val="105"/>
        </w:rPr>
        <w:t> </w:t>
      </w:r>
      <w:r>
        <w:rPr>
          <w:w w:val="105"/>
        </w:rPr>
        <w:t>1996;</w:t>
      </w:r>
      <w:r>
        <w:rPr/>
      </w:r>
    </w:p>
    <w:p>
      <w:pPr>
        <w:spacing w:after="0" w:line="253" w:lineRule="auto"/>
        <w:jc w:val="both"/>
        <w:sectPr>
          <w:pgSz w:w="12240" w:h="15840"/>
          <w:pgMar w:top="1300" w:bottom="280" w:left="1340" w:right="1320"/>
        </w:sectPr>
      </w:pPr>
    </w:p>
    <w:p>
      <w:pPr>
        <w:pStyle w:val="BodyText"/>
        <w:numPr>
          <w:ilvl w:val="0"/>
          <w:numId w:val="3"/>
        </w:numPr>
        <w:tabs>
          <w:tab w:pos="5698" w:val="left" w:leader="none"/>
        </w:tabs>
        <w:spacing w:line="240" w:lineRule="auto" w:before="43" w:after="0"/>
        <w:ind w:left="5697" w:right="0" w:hanging="5253"/>
        <w:jc w:val="left"/>
      </w:pPr>
      <w:r>
        <w:rPr/>
        <w:t>b)</w:t>
      </w:r>
    </w:p>
    <w:p>
      <w:pPr>
        <w:spacing w:line="240" w:lineRule="auto" w:before="11"/>
        <w:rPr>
          <w:rFonts w:ascii="Times New Roman" w:hAnsi="Times New Roman" w:cs="Times New Roman" w:eastAsia="Times New Roman"/>
          <w:sz w:val="2"/>
          <w:szCs w:val="2"/>
        </w:rPr>
      </w:pPr>
    </w:p>
    <w:p>
      <w:pPr>
        <w:tabs>
          <w:tab w:pos="5697" w:val="left" w:leader="none"/>
        </w:tabs>
        <w:spacing w:line="200" w:lineRule="atLeast"/>
        <w:ind w:left="444" w:right="0" w:firstLine="0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/>
          <w:sz w:val="20"/>
        </w:rPr>
        <w:drawing>
          <wp:inline distT="0" distB="0" distL="0" distR="0">
            <wp:extent cx="3217926" cy="1386363"/>
            <wp:effectExtent l="0" t="0" r="0" b="0"/>
            <wp:docPr id="7" name="image4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" name="image4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17926" cy="1386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  <w:r>
        <w:rPr>
          <w:rFonts w:ascii="Times New Roman"/>
          <w:sz w:val="20"/>
        </w:rPr>
        <w:tab/>
      </w:r>
      <w:r>
        <w:rPr>
          <w:rFonts w:ascii="Times New Roman"/>
          <w:position w:val="6"/>
          <w:sz w:val="20"/>
        </w:rPr>
        <w:drawing>
          <wp:inline distT="0" distB="0" distL="0" distR="0">
            <wp:extent cx="2159507" cy="1348740"/>
            <wp:effectExtent l="0" t="0" r="0" b="0"/>
            <wp:docPr id="9" name="image5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" name="image5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59507" cy="134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position w:val="6"/>
          <w:sz w:val="20"/>
        </w:rPr>
      </w:r>
    </w:p>
    <w:p>
      <w:pPr>
        <w:spacing w:line="240" w:lineRule="auto" w:before="0"/>
        <w:rPr>
          <w:rFonts w:ascii="Times New Roman" w:hAnsi="Times New Roman" w:cs="Times New Roman" w:eastAsia="Times New Roman"/>
          <w:sz w:val="22"/>
          <w:szCs w:val="22"/>
        </w:rPr>
      </w:pPr>
    </w:p>
    <w:p>
      <w:pPr>
        <w:spacing w:line="240" w:lineRule="auto" w:before="11"/>
        <w:rPr>
          <w:rFonts w:ascii="Times New Roman" w:hAnsi="Times New Roman" w:cs="Times New Roman" w:eastAsia="Times New Roman"/>
          <w:sz w:val="17"/>
          <w:szCs w:val="17"/>
        </w:rPr>
      </w:pPr>
    </w:p>
    <w:p>
      <w:pPr>
        <w:spacing w:line="248" w:lineRule="auto" w:before="0"/>
        <w:ind w:left="119" w:right="117" w:firstLine="0"/>
        <w:jc w:val="both"/>
        <w:rPr>
          <w:rFonts w:ascii="Times New Roman" w:hAnsi="Times New Roman" w:cs="Times New Roman" w:eastAsia="Times New Roman"/>
          <w:sz w:val="18"/>
          <w:szCs w:val="18"/>
        </w:rPr>
      </w:pPr>
      <w:r>
        <w:rPr>
          <w:rFonts w:ascii="Times New Roman" w:hAnsi="Times New Roman" w:cs="Times New Roman" w:eastAsia="Times New Roman"/>
          <w:w w:val="105"/>
          <w:sz w:val="22"/>
          <w:szCs w:val="22"/>
        </w:rPr>
        <w:t>Figure</w:t>
      </w:r>
      <w:r>
        <w:rPr>
          <w:rFonts w:ascii="Times New Roman" w:hAnsi="Times New Roman" w:cs="Times New Roman" w:eastAsia="Times New Roman"/>
          <w:spacing w:val="-24"/>
          <w:w w:val="105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w w:val="105"/>
          <w:sz w:val="22"/>
          <w:szCs w:val="22"/>
        </w:rPr>
        <w:t>4:</w:t>
      </w:r>
      <w:r>
        <w:rPr>
          <w:rFonts w:ascii="Times New Roman" w:hAnsi="Times New Roman" w:cs="Times New Roman" w:eastAsia="Times New Roman"/>
          <w:spacing w:val="-11"/>
          <w:w w:val="105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pacing w:val="-2"/>
          <w:w w:val="105"/>
          <w:sz w:val="18"/>
          <w:szCs w:val="18"/>
        </w:rPr>
        <w:t>Error-driven</w:t>
      </w:r>
      <w:r>
        <w:rPr>
          <w:rFonts w:ascii="Times New Roman" w:hAnsi="Times New Roman" w:cs="Times New Roman" w:eastAsia="Times New Roman"/>
          <w:spacing w:val="-19"/>
          <w:w w:val="105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w w:val="105"/>
          <w:sz w:val="18"/>
          <w:szCs w:val="18"/>
        </w:rPr>
        <w:t>synaptic</w:t>
      </w:r>
      <w:r>
        <w:rPr>
          <w:rFonts w:ascii="Times New Roman" w:hAnsi="Times New Roman" w:cs="Times New Roman" w:eastAsia="Times New Roman"/>
          <w:spacing w:val="-19"/>
          <w:w w:val="105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w w:val="105"/>
          <w:sz w:val="18"/>
          <w:szCs w:val="18"/>
        </w:rPr>
        <w:t>plasticity</w:t>
      </w:r>
      <w:r>
        <w:rPr>
          <w:rFonts w:ascii="Times New Roman" w:hAnsi="Times New Roman" w:cs="Times New Roman" w:eastAsia="Times New Roman"/>
          <w:spacing w:val="-19"/>
          <w:w w:val="105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w w:val="105"/>
          <w:sz w:val="18"/>
          <w:szCs w:val="18"/>
        </w:rPr>
        <w:t>in</w:t>
      </w:r>
      <w:r>
        <w:rPr>
          <w:rFonts w:ascii="Times New Roman" w:hAnsi="Times New Roman" w:cs="Times New Roman" w:eastAsia="Times New Roman"/>
          <w:spacing w:val="-19"/>
          <w:w w:val="105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w w:val="105"/>
          <w:sz w:val="18"/>
          <w:szCs w:val="18"/>
        </w:rPr>
        <w:t>Leabra,</w:t>
      </w:r>
      <w:r>
        <w:rPr>
          <w:rFonts w:ascii="Times New Roman" w:hAnsi="Times New Roman" w:cs="Times New Roman" w:eastAsia="Times New Roman"/>
          <w:spacing w:val="-18"/>
          <w:w w:val="105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w w:val="105"/>
          <w:sz w:val="18"/>
          <w:szCs w:val="18"/>
        </w:rPr>
        <w:t>using</w:t>
      </w:r>
      <w:r>
        <w:rPr>
          <w:rFonts w:ascii="Times New Roman" w:hAnsi="Times New Roman" w:cs="Times New Roman" w:eastAsia="Times New Roman"/>
          <w:spacing w:val="-19"/>
          <w:w w:val="105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w w:val="105"/>
          <w:sz w:val="18"/>
          <w:szCs w:val="18"/>
        </w:rPr>
        <w:t>the</w:t>
      </w:r>
      <w:r>
        <w:rPr>
          <w:rFonts w:ascii="Times New Roman" w:hAnsi="Times New Roman" w:cs="Times New Roman" w:eastAsia="Times New Roman"/>
          <w:spacing w:val="-19"/>
          <w:w w:val="105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i/>
          <w:w w:val="105"/>
          <w:sz w:val="18"/>
          <w:szCs w:val="18"/>
        </w:rPr>
        <w:t>XCAL</w:t>
      </w:r>
      <w:r>
        <w:rPr>
          <w:rFonts w:ascii="Times New Roman" w:hAnsi="Times New Roman" w:cs="Times New Roman" w:eastAsia="Times New Roman"/>
          <w:i/>
          <w:spacing w:val="-19"/>
          <w:w w:val="105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w w:val="105"/>
          <w:sz w:val="18"/>
          <w:szCs w:val="18"/>
        </w:rPr>
        <w:t>function</w:t>
      </w:r>
      <w:r>
        <w:rPr>
          <w:rFonts w:ascii="Times New Roman" w:hAnsi="Times New Roman" w:cs="Times New Roman" w:eastAsia="Times New Roman"/>
          <w:spacing w:val="-19"/>
          <w:w w:val="105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w w:val="105"/>
          <w:sz w:val="18"/>
          <w:szCs w:val="18"/>
        </w:rPr>
        <w:t>that</w:t>
      </w:r>
      <w:r>
        <w:rPr>
          <w:rFonts w:ascii="Times New Roman" w:hAnsi="Times New Roman" w:cs="Times New Roman" w:eastAsia="Times New Roman"/>
          <w:spacing w:val="-19"/>
          <w:w w:val="105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w w:val="105"/>
          <w:sz w:val="18"/>
          <w:szCs w:val="18"/>
        </w:rPr>
        <w:t>is</w:t>
      </w:r>
      <w:r>
        <w:rPr>
          <w:rFonts w:ascii="Times New Roman" w:hAnsi="Times New Roman" w:cs="Times New Roman" w:eastAsia="Times New Roman"/>
          <w:spacing w:val="-19"/>
          <w:w w:val="105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w w:val="105"/>
          <w:sz w:val="18"/>
          <w:szCs w:val="18"/>
        </w:rPr>
        <w:t>a</w:t>
      </w:r>
      <w:r>
        <w:rPr>
          <w:rFonts w:ascii="Times New Roman" w:hAnsi="Times New Roman" w:cs="Times New Roman" w:eastAsia="Times New Roman"/>
          <w:spacing w:val="-19"/>
          <w:w w:val="105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w w:val="105"/>
          <w:sz w:val="18"/>
          <w:szCs w:val="18"/>
        </w:rPr>
        <w:t>linearized</w:t>
      </w:r>
      <w:r>
        <w:rPr>
          <w:rFonts w:ascii="Times New Roman" w:hAnsi="Times New Roman" w:cs="Times New Roman" w:eastAsia="Times New Roman"/>
          <w:spacing w:val="-19"/>
          <w:w w:val="105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pacing w:val="-2"/>
          <w:w w:val="105"/>
          <w:sz w:val="18"/>
          <w:szCs w:val="18"/>
        </w:rPr>
        <w:t>version</w:t>
      </w:r>
      <w:r>
        <w:rPr>
          <w:rFonts w:ascii="Times New Roman" w:hAnsi="Times New Roman" w:cs="Times New Roman" w:eastAsia="Times New Roman"/>
          <w:spacing w:val="-19"/>
          <w:w w:val="105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w w:val="105"/>
          <w:sz w:val="18"/>
          <w:szCs w:val="18"/>
        </w:rPr>
        <w:t>of</w:t>
      </w:r>
      <w:r>
        <w:rPr>
          <w:rFonts w:ascii="Times New Roman" w:hAnsi="Times New Roman" w:cs="Times New Roman" w:eastAsia="Times New Roman"/>
          <w:spacing w:val="-19"/>
          <w:w w:val="105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w w:val="105"/>
          <w:sz w:val="18"/>
          <w:szCs w:val="18"/>
        </w:rPr>
        <w:t>the</w:t>
      </w:r>
      <w:r>
        <w:rPr>
          <w:rFonts w:ascii="Times New Roman" w:hAnsi="Times New Roman" w:cs="Times New Roman" w:eastAsia="Times New Roman"/>
          <w:spacing w:val="-19"/>
          <w:w w:val="105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w w:val="105"/>
          <w:sz w:val="18"/>
          <w:szCs w:val="18"/>
        </w:rPr>
        <w:t>BCM</w:t>
      </w:r>
      <w:r>
        <w:rPr>
          <w:rFonts w:ascii="Times New Roman" w:hAnsi="Times New Roman" w:cs="Times New Roman" w:eastAsia="Times New Roman"/>
          <w:spacing w:val="-19"/>
          <w:w w:val="105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w w:val="105"/>
          <w:sz w:val="18"/>
          <w:szCs w:val="18"/>
        </w:rPr>
        <w:t>plasticity</w:t>
      </w:r>
      <w:r>
        <w:rPr>
          <w:rFonts w:ascii="Times New Roman" w:hAnsi="Times New Roman" w:cs="Times New Roman" w:eastAsia="Times New Roman"/>
          <w:spacing w:val="25"/>
          <w:w w:val="99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w w:val="105"/>
          <w:sz w:val="18"/>
          <w:szCs w:val="18"/>
        </w:rPr>
        <w:t>function,</w:t>
      </w:r>
      <w:r>
        <w:rPr>
          <w:rFonts w:ascii="Times New Roman" w:hAnsi="Times New Roman" w:cs="Times New Roman" w:eastAsia="Times New Roman"/>
          <w:spacing w:val="-25"/>
          <w:w w:val="105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w w:val="105"/>
          <w:sz w:val="18"/>
          <w:szCs w:val="18"/>
        </w:rPr>
        <w:t>as</w:t>
      </w:r>
      <w:r>
        <w:rPr>
          <w:rFonts w:ascii="Times New Roman" w:hAnsi="Times New Roman" w:cs="Times New Roman" w:eastAsia="Times New Roman"/>
          <w:spacing w:val="-24"/>
          <w:w w:val="105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pacing w:val="-3"/>
          <w:w w:val="105"/>
          <w:sz w:val="18"/>
          <w:szCs w:val="18"/>
        </w:rPr>
        <w:t>derived</w:t>
      </w:r>
      <w:r>
        <w:rPr>
          <w:rFonts w:ascii="Times New Roman" w:hAnsi="Times New Roman" w:cs="Times New Roman" w:eastAsia="Times New Roman"/>
          <w:spacing w:val="-24"/>
          <w:w w:val="105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w w:val="105"/>
          <w:sz w:val="18"/>
          <w:szCs w:val="18"/>
        </w:rPr>
        <w:t>from</w:t>
      </w:r>
      <w:r>
        <w:rPr>
          <w:rFonts w:ascii="Times New Roman" w:hAnsi="Times New Roman" w:cs="Times New Roman" w:eastAsia="Times New Roman"/>
          <w:spacing w:val="-24"/>
          <w:w w:val="105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w w:val="105"/>
          <w:sz w:val="18"/>
          <w:szCs w:val="18"/>
        </w:rPr>
        <w:t>the</w:t>
      </w:r>
      <w:r>
        <w:rPr>
          <w:rFonts w:ascii="Times New Roman" w:hAnsi="Times New Roman" w:cs="Times New Roman" w:eastAsia="Times New Roman"/>
          <w:spacing w:val="-25"/>
          <w:w w:val="105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w w:val="105"/>
          <w:sz w:val="18"/>
          <w:szCs w:val="18"/>
        </w:rPr>
        <w:t>Urakubo</w:t>
      </w:r>
      <w:r>
        <w:rPr>
          <w:rFonts w:ascii="Times New Roman" w:hAnsi="Times New Roman" w:cs="Times New Roman" w:eastAsia="Times New Roman"/>
          <w:spacing w:val="-24"/>
          <w:w w:val="105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w w:val="105"/>
          <w:sz w:val="18"/>
          <w:szCs w:val="18"/>
        </w:rPr>
        <w:t>et</w:t>
      </w:r>
      <w:r>
        <w:rPr>
          <w:rFonts w:ascii="Times New Roman" w:hAnsi="Times New Roman" w:cs="Times New Roman" w:eastAsia="Times New Roman"/>
          <w:spacing w:val="-24"/>
          <w:w w:val="105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w w:val="105"/>
          <w:sz w:val="18"/>
          <w:szCs w:val="18"/>
        </w:rPr>
        <w:t>al</w:t>
      </w:r>
      <w:r>
        <w:rPr>
          <w:rFonts w:ascii="Times New Roman" w:hAnsi="Times New Roman" w:cs="Times New Roman" w:eastAsia="Times New Roman"/>
          <w:spacing w:val="-24"/>
          <w:w w:val="105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w w:val="105"/>
          <w:sz w:val="18"/>
          <w:szCs w:val="18"/>
        </w:rPr>
        <w:t>(2008)</w:t>
      </w:r>
      <w:r>
        <w:rPr>
          <w:rFonts w:ascii="Times New Roman" w:hAnsi="Times New Roman" w:cs="Times New Roman" w:eastAsia="Times New Roman"/>
          <w:spacing w:val="-25"/>
          <w:w w:val="105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w w:val="105"/>
          <w:sz w:val="18"/>
          <w:szCs w:val="18"/>
        </w:rPr>
        <w:t>STDP</w:t>
      </w:r>
      <w:r>
        <w:rPr>
          <w:rFonts w:ascii="Times New Roman" w:hAnsi="Times New Roman" w:cs="Times New Roman" w:eastAsia="Times New Roman"/>
          <w:spacing w:val="-24"/>
          <w:w w:val="105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w w:val="105"/>
          <w:sz w:val="18"/>
          <w:szCs w:val="18"/>
        </w:rPr>
        <w:t>model</w:t>
      </w:r>
      <w:r>
        <w:rPr>
          <w:rFonts w:ascii="Times New Roman" w:hAnsi="Times New Roman" w:cs="Times New Roman" w:eastAsia="Times New Roman"/>
          <w:spacing w:val="-24"/>
          <w:w w:val="105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pacing w:val="-2"/>
          <w:w w:val="105"/>
          <w:sz w:val="18"/>
          <w:szCs w:val="18"/>
        </w:rPr>
        <w:t>shown</w:t>
      </w:r>
      <w:r>
        <w:rPr>
          <w:rFonts w:ascii="Times New Roman" w:hAnsi="Times New Roman" w:cs="Times New Roman" w:eastAsia="Times New Roman"/>
          <w:spacing w:val="-25"/>
          <w:w w:val="105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w w:val="105"/>
          <w:sz w:val="18"/>
          <w:szCs w:val="18"/>
        </w:rPr>
        <w:t>in</w:t>
      </w:r>
      <w:r>
        <w:rPr>
          <w:rFonts w:ascii="Times New Roman" w:hAnsi="Times New Roman" w:cs="Times New Roman" w:eastAsia="Times New Roman"/>
          <w:spacing w:val="-24"/>
          <w:w w:val="105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w w:val="105"/>
          <w:sz w:val="18"/>
          <w:szCs w:val="18"/>
        </w:rPr>
        <w:t>panel</w:t>
      </w:r>
      <w:r>
        <w:rPr>
          <w:rFonts w:ascii="Times New Roman" w:hAnsi="Times New Roman" w:cs="Times New Roman" w:eastAsia="Times New Roman"/>
          <w:spacing w:val="-24"/>
          <w:w w:val="105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w w:val="105"/>
          <w:sz w:val="18"/>
          <w:szCs w:val="18"/>
        </w:rPr>
        <w:t>(b).</w:t>
      </w:r>
      <w:r>
        <w:rPr>
          <w:rFonts w:ascii="Times New Roman" w:hAnsi="Times New Roman" w:cs="Times New Roman" w:eastAsia="Times New Roman"/>
          <w:spacing w:val="-18"/>
          <w:w w:val="105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w w:val="105"/>
          <w:sz w:val="18"/>
          <w:szCs w:val="18"/>
        </w:rPr>
        <w:t>a)</w:t>
      </w:r>
      <w:r>
        <w:rPr>
          <w:rFonts w:ascii="Times New Roman" w:hAnsi="Times New Roman" w:cs="Times New Roman" w:eastAsia="Times New Roman"/>
          <w:spacing w:val="-24"/>
          <w:w w:val="105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w w:val="105"/>
          <w:sz w:val="18"/>
          <w:szCs w:val="18"/>
        </w:rPr>
        <w:t>The</w:t>
      </w:r>
      <w:r>
        <w:rPr>
          <w:rFonts w:ascii="Times New Roman" w:hAnsi="Times New Roman" w:cs="Times New Roman" w:eastAsia="Times New Roman"/>
          <w:spacing w:val="-24"/>
          <w:w w:val="105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w w:val="105"/>
          <w:sz w:val="18"/>
          <w:szCs w:val="18"/>
        </w:rPr>
        <w:t>threshold</w:t>
      </w:r>
      <w:r>
        <w:rPr>
          <w:rFonts w:ascii="Times New Roman" w:hAnsi="Times New Roman" w:cs="Times New Roman" w:eastAsia="Times New Roman"/>
          <w:spacing w:val="-25"/>
          <w:w w:val="105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i/>
          <w:w w:val="105"/>
          <w:sz w:val="18"/>
          <w:szCs w:val="18"/>
        </w:rPr>
        <w:t>θ</w:t>
      </w:r>
      <w:r>
        <w:rPr>
          <w:rFonts w:ascii="Times New Roman" w:hAnsi="Times New Roman" w:cs="Times New Roman" w:eastAsia="Times New Roman"/>
          <w:i/>
          <w:spacing w:val="-21"/>
          <w:w w:val="105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w w:val="105"/>
          <w:sz w:val="18"/>
          <w:szCs w:val="18"/>
        </w:rPr>
        <w:t>between</w:t>
      </w:r>
      <w:r>
        <w:rPr>
          <w:rFonts w:ascii="Times New Roman" w:hAnsi="Times New Roman" w:cs="Times New Roman" w:eastAsia="Times New Roman"/>
          <w:spacing w:val="-24"/>
          <w:w w:val="105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w w:val="105"/>
          <w:sz w:val="18"/>
          <w:szCs w:val="18"/>
        </w:rPr>
        <w:t>weight</w:t>
      </w:r>
      <w:r>
        <w:rPr>
          <w:rFonts w:ascii="Times New Roman" w:hAnsi="Times New Roman" w:cs="Times New Roman" w:eastAsia="Times New Roman"/>
          <w:spacing w:val="-25"/>
          <w:w w:val="105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pacing w:val="-2"/>
          <w:w w:val="105"/>
          <w:sz w:val="18"/>
          <w:szCs w:val="18"/>
        </w:rPr>
        <w:t>decrease</w:t>
      </w:r>
      <w:r>
        <w:rPr>
          <w:rFonts w:ascii="Times New Roman" w:hAnsi="Times New Roman" w:cs="Times New Roman" w:eastAsia="Times New Roman"/>
          <w:spacing w:val="-24"/>
          <w:w w:val="105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w w:val="105"/>
          <w:sz w:val="18"/>
          <w:szCs w:val="18"/>
        </w:rPr>
        <w:t>(-</w:t>
      </w:r>
      <w:r>
        <w:rPr>
          <w:rFonts w:ascii="Times New Roman" w:hAnsi="Times New Roman" w:cs="Times New Roman" w:eastAsia="Times New Roman"/>
          <w:spacing w:val="27"/>
          <w:w w:val="99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pacing w:val="-7"/>
          <w:w w:val="105"/>
          <w:position w:val="2"/>
          <w:sz w:val="18"/>
          <w:szCs w:val="18"/>
        </w:rPr>
        <w:t>dW,</w:t>
      </w:r>
      <w:r>
        <w:rPr>
          <w:rFonts w:ascii="Times New Roman" w:hAnsi="Times New Roman" w:cs="Times New Roman" w:eastAsia="Times New Roman"/>
          <w:spacing w:val="-28"/>
          <w:w w:val="105"/>
          <w:position w:val="2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pacing w:val="-6"/>
          <w:w w:val="105"/>
          <w:position w:val="2"/>
          <w:sz w:val="18"/>
          <w:szCs w:val="18"/>
        </w:rPr>
        <w:t>LTD)</w:t>
      </w:r>
      <w:r>
        <w:rPr>
          <w:rFonts w:ascii="Times New Roman" w:hAnsi="Times New Roman" w:cs="Times New Roman" w:eastAsia="Times New Roman"/>
          <w:spacing w:val="-27"/>
          <w:w w:val="105"/>
          <w:position w:val="2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w w:val="105"/>
          <w:position w:val="2"/>
          <w:sz w:val="18"/>
          <w:szCs w:val="18"/>
        </w:rPr>
        <w:t>and</w:t>
      </w:r>
      <w:r>
        <w:rPr>
          <w:rFonts w:ascii="Times New Roman" w:hAnsi="Times New Roman" w:cs="Times New Roman" w:eastAsia="Times New Roman"/>
          <w:spacing w:val="-28"/>
          <w:w w:val="105"/>
          <w:position w:val="2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w w:val="105"/>
          <w:position w:val="2"/>
          <w:sz w:val="18"/>
          <w:szCs w:val="18"/>
        </w:rPr>
        <w:t>weight</w:t>
      </w:r>
      <w:r>
        <w:rPr>
          <w:rFonts w:ascii="Times New Roman" w:hAnsi="Times New Roman" w:cs="Times New Roman" w:eastAsia="Times New Roman"/>
          <w:spacing w:val="-27"/>
          <w:w w:val="105"/>
          <w:position w:val="2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w w:val="105"/>
          <w:position w:val="2"/>
          <w:sz w:val="18"/>
          <w:szCs w:val="18"/>
        </w:rPr>
        <w:t>increase</w:t>
      </w:r>
      <w:r>
        <w:rPr>
          <w:rFonts w:ascii="Times New Roman" w:hAnsi="Times New Roman" w:cs="Times New Roman" w:eastAsia="Times New Roman"/>
          <w:spacing w:val="-28"/>
          <w:w w:val="105"/>
          <w:position w:val="2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pacing w:val="-5"/>
          <w:w w:val="105"/>
          <w:position w:val="2"/>
          <w:sz w:val="18"/>
          <w:szCs w:val="18"/>
        </w:rPr>
        <w:t>(+dW,</w:t>
      </w:r>
      <w:r>
        <w:rPr>
          <w:rFonts w:ascii="Times New Roman" w:hAnsi="Times New Roman" w:cs="Times New Roman" w:eastAsia="Times New Roman"/>
          <w:spacing w:val="-27"/>
          <w:w w:val="105"/>
          <w:position w:val="2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pacing w:val="-6"/>
          <w:w w:val="105"/>
          <w:position w:val="2"/>
          <w:sz w:val="18"/>
          <w:szCs w:val="18"/>
        </w:rPr>
        <w:t>LTP)</w:t>
      </w:r>
      <w:r>
        <w:rPr>
          <w:rFonts w:ascii="Times New Roman" w:hAnsi="Times New Roman" w:cs="Times New Roman" w:eastAsia="Times New Roman"/>
          <w:spacing w:val="-28"/>
          <w:w w:val="105"/>
          <w:position w:val="2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w w:val="105"/>
          <w:position w:val="2"/>
          <w:sz w:val="18"/>
          <w:szCs w:val="18"/>
        </w:rPr>
        <w:t>can</w:t>
      </w:r>
      <w:r>
        <w:rPr>
          <w:rFonts w:ascii="Times New Roman" w:hAnsi="Times New Roman" w:cs="Times New Roman" w:eastAsia="Times New Roman"/>
          <w:spacing w:val="-27"/>
          <w:w w:val="105"/>
          <w:position w:val="2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w w:val="105"/>
          <w:position w:val="2"/>
          <w:sz w:val="18"/>
          <w:szCs w:val="18"/>
        </w:rPr>
        <w:t>adapt</w:t>
      </w:r>
      <w:r>
        <w:rPr>
          <w:rFonts w:ascii="Times New Roman" w:hAnsi="Times New Roman" w:cs="Times New Roman" w:eastAsia="Times New Roman"/>
          <w:spacing w:val="-28"/>
          <w:w w:val="105"/>
          <w:position w:val="2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w w:val="105"/>
          <w:position w:val="2"/>
          <w:sz w:val="18"/>
          <w:szCs w:val="18"/>
        </w:rPr>
        <w:t>as</w:t>
      </w:r>
      <w:r>
        <w:rPr>
          <w:rFonts w:ascii="Times New Roman" w:hAnsi="Times New Roman" w:cs="Times New Roman" w:eastAsia="Times New Roman"/>
          <w:spacing w:val="-27"/>
          <w:w w:val="105"/>
          <w:position w:val="2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w w:val="105"/>
          <w:position w:val="2"/>
          <w:sz w:val="18"/>
          <w:szCs w:val="18"/>
        </w:rPr>
        <w:t>a</w:t>
      </w:r>
      <w:r>
        <w:rPr>
          <w:rFonts w:ascii="Times New Roman" w:hAnsi="Times New Roman" w:cs="Times New Roman" w:eastAsia="Times New Roman"/>
          <w:spacing w:val="-28"/>
          <w:w w:val="105"/>
          <w:position w:val="2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w w:val="105"/>
          <w:position w:val="2"/>
          <w:sz w:val="18"/>
          <w:szCs w:val="18"/>
        </w:rPr>
        <w:t>function</w:t>
      </w:r>
      <w:r>
        <w:rPr>
          <w:rFonts w:ascii="Times New Roman" w:hAnsi="Times New Roman" w:cs="Times New Roman" w:eastAsia="Times New Roman"/>
          <w:spacing w:val="-27"/>
          <w:w w:val="105"/>
          <w:position w:val="2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w w:val="105"/>
          <w:position w:val="2"/>
          <w:sz w:val="18"/>
          <w:szCs w:val="18"/>
        </w:rPr>
        <w:t>of</w:t>
      </w:r>
      <w:r>
        <w:rPr>
          <w:rFonts w:ascii="Times New Roman" w:hAnsi="Times New Roman" w:cs="Times New Roman" w:eastAsia="Times New Roman"/>
          <w:spacing w:val="-27"/>
          <w:w w:val="105"/>
          <w:position w:val="2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w w:val="105"/>
          <w:position w:val="2"/>
          <w:sz w:val="18"/>
          <w:szCs w:val="18"/>
        </w:rPr>
        <w:t>recent</w:t>
      </w:r>
      <w:r>
        <w:rPr>
          <w:rFonts w:ascii="Times New Roman" w:hAnsi="Times New Roman" w:cs="Times New Roman" w:eastAsia="Times New Roman"/>
          <w:spacing w:val="-28"/>
          <w:w w:val="105"/>
          <w:position w:val="2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w w:val="105"/>
          <w:position w:val="2"/>
          <w:sz w:val="18"/>
          <w:szCs w:val="18"/>
        </w:rPr>
        <w:t>medium-time-scale</w:t>
      </w:r>
      <w:r>
        <w:rPr>
          <w:rFonts w:ascii="Times New Roman" w:hAnsi="Times New Roman" w:cs="Times New Roman" w:eastAsia="Times New Roman"/>
          <w:spacing w:val="-27"/>
          <w:w w:val="105"/>
          <w:position w:val="2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pacing w:val="-2"/>
          <w:w w:val="105"/>
          <w:position w:val="2"/>
          <w:sz w:val="18"/>
          <w:szCs w:val="18"/>
        </w:rPr>
        <w:t>average</w:t>
      </w:r>
      <w:r>
        <w:rPr>
          <w:rFonts w:ascii="Times New Roman" w:hAnsi="Times New Roman" w:cs="Times New Roman" w:eastAsia="Times New Roman"/>
          <w:spacing w:val="-28"/>
          <w:w w:val="105"/>
          <w:position w:val="2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w w:val="105"/>
          <w:position w:val="2"/>
          <w:sz w:val="18"/>
          <w:szCs w:val="18"/>
        </w:rPr>
        <w:t>synaptic</w:t>
      </w:r>
      <w:r>
        <w:rPr>
          <w:rFonts w:ascii="Times New Roman" w:hAnsi="Times New Roman" w:cs="Times New Roman" w:eastAsia="Times New Roman"/>
          <w:spacing w:val="-27"/>
          <w:w w:val="105"/>
          <w:position w:val="2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pacing w:val="-2"/>
          <w:w w:val="105"/>
          <w:position w:val="2"/>
          <w:sz w:val="18"/>
          <w:szCs w:val="18"/>
        </w:rPr>
        <w:t>activity</w:t>
      </w:r>
      <w:r>
        <w:rPr>
          <w:rFonts w:ascii="Times New Roman" w:hAnsi="Times New Roman" w:cs="Times New Roman" w:eastAsia="Times New Roman"/>
          <w:spacing w:val="-28"/>
          <w:w w:val="105"/>
          <w:position w:val="2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i/>
          <w:w w:val="105"/>
          <w:position w:val="2"/>
          <w:sz w:val="18"/>
          <w:szCs w:val="18"/>
        </w:rPr>
        <w:t>&lt;</w:t>
      </w:r>
      <w:r>
        <w:rPr>
          <w:rFonts w:ascii="Times New Roman" w:hAnsi="Times New Roman" w:cs="Times New Roman" w:eastAsia="Times New Roman"/>
          <w:i/>
          <w:spacing w:val="-18"/>
          <w:w w:val="105"/>
          <w:position w:val="2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i/>
          <w:w w:val="105"/>
          <w:position w:val="2"/>
          <w:sz w:val="18"/>
          <w:szCs w:val="18"/>
        </w:rPr>
        <w:t>xy</w:t>
      </w:r>
      <w:r>
        <w:rPr>
          <w:rFonts w:ascii="Times New Roman" w:hAnsi="Times New Roman" w:cs="Times New Roman" w:eastAsia="Times New Roman"/>
          <w:i/>
          <w:spacing w:val="-15"/>
          <w:w w:val="105"/>
          <w:position w:val="2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i/>
          <w:spacing w:val="2"/>
          <w:w w:val="105"/>
          <w:position w:val="2"/>
          <w:sz w:val="18"/>
          <w:szCs w:val="18"/>
        </w:rPr>
        <w:t>&gt;</w:t>
      </w:r>
      <w:r>
        <w:rPr>
          <w:rFonts w:ascii="Times New Roman" w:hAnsi="Times New Roman" w:cs="Times New Roman" w:eastAsia="Times New Roman"/>
          <w:i/>
          <w:spacing w:val="2"/>
          <w:w w:val="105"/>
          <w:sz w:val="12"/>
          <w:szCs w:val="12"/>
        </w:rPr>
        <w:t>m</w:t>
      </w:r>
      <w:r>
        <w:rPr>
          <w:rFonts w:ascii="Times New Roman" w:hAnsi="Times New Roman" w:cs="Times New Roman" w:eastAsia="Times New Roman"/>
          <w:spacing w:val="3"/>
          <w:w w:val="105"/>
          <w:position w:val="2"/>
          <w:sz w:val="18"/>
          <w:szCs w:val="18"/>
        </w:rPr>
        <w:t>,</w:t>
      </w:r>
      <w:r>
        <w:rPr>
          <w:rFonts w:ascii="Times New Roman" w:hAnsi="Times New Roman" w:cs="Times New Roman" w:eastAsia="Times New Roman"/>
          <w:spacing w:val="29"/>
          <w:w w:val="99"/>
          <w:position w:val="2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w w:val="105"/>
          <w:position w:val="2"/>
          <w:sz w:val="18"/>
          <w:szCs w:val="18"/>
        </w:rPr>
        <w:t>which</w:t>
      </w:r>
      <w:r>
        <w:rPr>
          <w:rFonts w:ascii="Times New Roman" w:hAnsi="Times New Roman" w:cs="Times New Roman" w:eastAsia="Times New Roman"/>
          <w:spacing w:val="-27"/>
          <w:w w:val="105"/>
          <w:position w:val="2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pacing w:val="-3"/>
          <w:w w:val="105"/>
          <w:position w:val="2"/>
          <w:sz w:val="18"/>
          <w:szCs w:val="18"/>
        </w:rPr>
        <w:t>effectively</w:t>
      </w:r>
      <w:r>
        <w:rPr>
          <w:rFonts w:ascii="Times New Roman" w:hAnsi="Times New Roman" w:cs="Times New Roman" w:eastAsia="Times New Roman"/>
          <w:spacing w:val="-26"/>
          <w:w w:val="105"/>
          <w:position w:val="2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w w:val="105"/>
          <w:position w:val="2"/>
          <w:sz w:val="18"/>
          <w:szCs w:val="18"/>
        </w:rPr>
        <w:t>captures</w:t>
      </w:r>
      <w:r>
        <w:rPr>
          <w:rFonts w:ascii="Times New Roman" w:hAnsi="Times New Roman" w:cs="Times New Roman" w:eastAsia="Times New Roman"/>
          <w:spacing w:val="-27"/>
          <w:w w:val="105"/>
          <w:position w:val="2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w w:val="105"/>
          <w:position w:val="2"/>
          <w:sz w:val="18"/>
          <w:szCs w:val="18"/>
        </w:rPr>
        <w:t>the</w:t>
      </w:r>
      <w:r>
        <w:rPr>
          <w:rFonts w:ascii="Times New Roman" w:hAnsi="Times New Roman" w:cs="Times New Roman" w:eastAsia="Times New Roman"/>
          <w:spacing w:val="-26"/>
          <w:w w:val="105"/>
          <w:position w:val="2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w w:val="105"/>
          <w:position w:val="2"/>
          <w:sz w:val="18"/>
          <w:szCs w:val="18"/>
        </w:rPr>
        <w:t>minus-phase</w:t>
      </w:r>
      <w:r>
        <w:rPr>
          <w:rFonts w:ascii="Times New Roman" w:hAnsi="Times New Roman" w:cs="Times New Roman" w:eastAsia="Times New Roman"/>
          <w:spacing w:val="-27"/>
          <w:w w:val="105"/>
          <w:position w:val="2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pacing w:val="-2"/>
          <w:w w:val="105"/>
          <w:position w:val="2"/>
          <w:sz w:val="18"/>
          <w:szCs w:val="18"/>
        </w:rPr>
        <w:t>expectation.</w:t>
      </w:r>
      <w:r>
        <w:rPr>
          <w:rFonts w:ascii="Times New Roman" w:hAnsi="Times New Roman" w:cs="Times New Roman" w:eastAsia="Times New Roman"/>
          <w:spacing w:val="-18"/>
          <w:w w:val="105"/>
          <w:position w:val="2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w w:val="105"/>
          <w:position w:val="2"/>
          <w:sz w:val="18"/>
          <w:szCs w:val="18"/>
        </w:rPr>
        <w:t>Learning</w:t>
      </w:r>
      <w:r>
        <w:rPr>
          <w:rFonts w:ascii="Times New Roman" w:hAnsi="Times New Roman" w:cs="Times New Roman" w:eastAsia="Times New Roman"/>
          <w:spacing w:val="-27"/>
          <w:w w:val="105"/>
          <w:position w:val="2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w w:val="105"/>
          <w:position w:val="2"/>
          <w:sz w:val="18"/>
          <w:szCs w:val="18"/>
        </w:rPr>
        <w:t>is</w:t>
      </w:r>
      <w:r>
        <w:rPr>
          <w:rFonts w:ascii="Times New Roman" w:hAnsi="Times New Roman" w:cs="Times New Roman" w:eastAsia="Times New Roman"/>
          <w:spacing w:val="-26"/>
          <w:w w:val="105"/>
          <w:position w:val="2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pacing w:val="-3"/>
          <w:w w:val="105"/>
          <w:position w:val="2"/>
          <w:sz w:val="18"/>
          <w:szCs w:val="18"/>
        </w:rPr>
        <w:t>driven</w:t>
      </w:r>
      <w:r>
        <w:rPr>
          <w:rFonts w:ascii="Times New Roman" w:hAnsi="Times New Roman" w:cs="Times New Roman" w:eastAsia="Times New Roman"/>
          <w:spacing w:val="-27"/>
          <w:w w:val="105"/>
          <w:position w:val="2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w w:val="105"/>
          <w:position w:val="2"/>
          <w:sz w:val="18"/>
          <w:szCs w:val="18"/>
        </w:rPr>
        <w:t>by</w:t>
      </w:r>
      <w:r>
        <w:rPr>
          <w:rFonts w:ascii="Times New Roman" w:hAnsi="Times New Roman" w:cs="Times New Roman" w:eastAsia="Times New Roman"/>
          <w:spacing w:val="-26"/>
          <w:w w:val="105"/>
          <w:position w:val="2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w w:val="105"/>
          <w:position w:val="2"/>
          <w:sz w:val="18"/>
          <w:szCs w:val="18"/>
        </w:rPr>
        <w:t>the</w:t>
      </w:r>
      <w:r>
        <w:rPr>
          <w:rFonts w:ascii="Times New Roman" w:hAnsi="Times New Roman" w:cs="Times New Roman" w:eastAsia="Times New Roman"/>
          <w:spacing w:val="-26"/>
          <w:w w:val="105"/>
          <w:position w:val="2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w w:val="105"/>
          <w:position w:val="2"/>
          <w:sz w:val="18"/>
          <w:szCs w:val="18"/>
        </w:rPr>
        <w:t>immediate</w:t>
      </w:r>
      <w:r>
        <w:rPr>
          <w:rFonts w:ascii="Times New Roman" w:hAnsi="Times New Roman" w:cs="Times New Roman" w:eastAsia="Times New Roman"/>
          <w:spacing w:val="-27"/>
          <w:w w:val="105"/>
          <w:position w:val="2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w w:val="105"/>
          <w:position w:val="2"/>
          <w:sz w:val="18"/>
          <w:szCs w:val="18"/>
        </w:rPr>
        <w:t>short-term</w:t>
      </w:r>
      <w:r>
        <w:rPr>
          <w:rFonts w:ascii="Times New Roman" w:hAnsi="Times New Roman" w:cs="Times New Roman" w:eastAsia="Times New Roman"/>
          <w:spacing w:val="-26"/>
          <w:w w:val="105"/>
          <w:position w:val="2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w w:val="105"/>
          <w:position w:val="2"/>
          <w:sz w:val="18"/>
          <w:szCs w:val="18"/>
        </w:rPr>
        <w:t>synaptic</w:t>
      </w:r>
      <w:r>
        <w:rPr>
          <w:rFonts w:ascii="Times New Roman" w:hAnsi="Times New Roman" w:cs="Times New Roman" w:eastAsia="Times New Roman"/>
          <w:spacing w:val="-27"/>
          <w:w w:val="105"/>
          <w:position w:val="2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pacing w:val="-2"/>
          <w:w w:val="105"/>
          <w:position w:val="2"/>
          <w:sz w:val="18"/>
          <w:szCs w:val="18"/>
        </w:rPr>
        <w:t>activity</w:t>
      </w:r>
      <w:r>
        <w:rPr>
          <w:rFonts w:ascii="Times New Roman" w:hAnsi="Times New Roman" w:cs="Times New Roman" w:eastAsia="Times New Roman"/>
          <w:spacing w:val="-26"/>
          <w:w w:val="105"/>
          <w:position w:val="2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i/>
          <w:w w:val="105"/>
          <w:position w:val="2"/>
          <w:sz w:val="18"/>
          <w:szCs w:val="18"/>
        </w:rPr>
        <w:t>&lt;</w:t>
      </w:r>
      <w:r>
        <w:rPr>
          <w:rFonts w:ascii="Times New Roman" w:hAnsi="Times New Roman" w:cs="Times New Roman" w:eastAsia="Times New Roman"/>
          <w:i/>
          <w:spacing w:val="-20"/>
          <w:w w:val="105"/>
          <w:position w:val="2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i/>
          <w:w w:val="105"/>
          <w:position w:val="2"/>
          <w:sz w:val="18"/>
          <w:szCs w:val="18"/>
        </w:rPr>
        <w:t>xy</w:t>
      </w:r>
      <w:r>
        <w:rPr>
          <w:rFonts w:ascii="Times New Roman" w:hAnsi="Times New Roman" w:cs="Times New Roman" w:eastAsia="Times New Roman"/>
          <w:i/>
          <w:spacing w:val="-17"/>
          <w:w w:val="105"/>
          <w:position w:val="2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i/>
          <w:spacing w:val="2"/>
          <w:w w:val="105"/>
          <w:position w:val="2"/>
          <w:sz w:val="18"/>
          <w:szCs w:val="18"/>
        </w:rPr>
        <w:t>&gt;</w:t>
      </w:r>
      <w:r>
        <w:rPr>
          <w:rFonts w:ascii="Times New Roman" w:hAnsi="Times New Roman" w:cs="Times New Roman" w:eastAsia="Times New Roman"/>
          <w:i/>
          <w:spacing w:val="2"/>
          <w:w w:val="105"/>
          <w:sz w:val="12"/>
          <w:szCs w:val="12"/>
        </w:rPr>
        <w:t>s</w:t>
      </w:r>
      <w:r>
        <w:rPr>
          <w:rFonts w:ascii="Times New Roman" w:hAnsi="Times New Roman" w:cs="Times New Roman" w:eastAsia="Times New Roman"/>
          <w:spacing w:val="3"/>
          <w:w w:val="105"/>
          <w:position w:val="2"/>
          <w:sz w:val="18"/>
          <w:szCs w:val="18"/>
        </w:rPr>
        <w:t>,</w:t>
      </w:r>
      <w:r>
        <w:rPr>
          <w:rFonts w:ascii="Times New Roman" w:hAnsi="Times New Roman" w:cs="Times New Roman" w:eastAsia="Times New Roman"/>
          <w:spacing w:val="53"/>
          <w:w w:val="99"/>
          <w:position w:val="2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w w:val="105"/>
          <w:sz w:val="18"/>
          <w:szCs w:val="18"/>
        </w:rPr>
        <w:t>reflecting the</w:t>
      </w:r>
      <w:r>
        <w:rPr>
          <w:rFonts w:ascii="Times New Roman" w:hAnsi="Times New Roman" w:cs="Times New Roman" w:eastAsia="Times New Roman"/>
          <w:spacing w:val="1"/>
          <w:w w:val="105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w w:val="105"/>
          <w:sz w:val="18"/>
          <w:szCs w:val="18"/>
        </w:rPr>
        <w:t>plus</w:t>
      </w:r>
      <w:r>
        <w:rPr>
          <w:rFonts w:ascii="Times New Roman" w:hAnsi="Times New Roman" w:cs="Times New Roman" w:eastAsia="Times New Roman"/>
          <w:spacing w:val="1"/>
          <w:w w:val="105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pacing w:val="-2"/>
          <w:w w:val="105"/>
          <w:sz w:val="18"/>
          <w:szCs w:val="18"/>
        </w:rPr>
        <w:t>phase</w:t>
      </w:r>
      <w:r>
        <w:rPr>
          <w:rFonts w:ascii="Times New Roman" w:hAnsi="Times New Roman" w:cs="Times New Roman" w:eastAsia="Times New Roman"/>
          <w:spacing w:val="1"/>
          <w:w w:val="105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w w:val="105"/>
          <w:sz w:val="18"/>
          <w:szCs w:val="18"/>
        </w:rPr>
        <w:t>state,</w:t>
      </w:r>
      <w:r>
        <w:rPr>
          <w:rFonts w:ascii="Times New Roman" w:hAnsi="Times New Roman" w:cs="Times New Roman" w:eastAsia="Times New Roman"/>
          <w:spacing w:val="6"/>
          <w:w w:val="105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w w:val="105"/>
          <w:sz w:val="18"/>
          <w:szCs w:val="18"/>
        </w:rPr>
        <w:t>and the</w:t>
      </w:r>
      <w:r>
        <w:rPr>
          <w:rFonts w:ascii="Times New Roman" w:hAnsi="Times New Roman" w:cs="Times New Roman" w:eastAsia="Times New Roman"/>
          <w:spacing w:val="1"/>
          <w:w w:val="105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w w:val="105"/>
          <w:sz w:val="18"/>
          <w:szCs w:val="18"/>
        </w:rPr>
        <w:t>linear</w:t>
      </w:r>
      <w:r>
        <w:rPr>
          <w:rFonts w:ascii="Times New Roman" w:hAnsi="Times New Roman" w:cs="Times New Roman" w:eastAsia="Times New Roman"/>
          <w:spacing w:val="1"/>
          <w:w w:val="105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w w:val="105"/>
          <w:sz w:val="18"/>
          <w:szCs w:val="18"/>
        </w:rPr>
        <w:t>nature</w:t>
      </w:r>
      <w:r>
        <w:rPr>
          <w:rFonts w:ascii="Times New Roman" w:hAnsi="Times New Roman" w:cs="Times New Roman" w:eastAsia="Times New Roman"/>
          <w:spacing w:val="1"/>
          <w:w w:val="105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w w:val="105"/>
          <w:sz w:val="18"/>
          <w:szCs w:val="18"/>
        </w:rPr>
        <w:t>of</w:t>
      </w:r>
      <w:r>
        <w:rPr>
          <w:rFonts w:ascii="Times New Roman" w:hAnsi="Times New Roman" w:cs="Times New Roman" w:eastAsia="Times New Roman"/>
          <w:spacing w:val="1"/>
          <w:w w:val="105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w w:val="105"/>
          <w:sz w:val="18"/>
          <w:szCs w:val="18"/>
        </w:rPr>
        <w:t>the</w:t>
      </w:r>
      <w:r>
        <w:rPr>
          <w:rFonts w:ascii="Times New Roman" w:hAnsi="Times New Roman" w:cs="Times New Roman" w:eastAsia="Times New Roman"/>
          <w:spacing w:val="1"/>
          <w:w w:val="105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w w:val="105"/>
          <w:sz w:val="18"/>
          <w:szCs w:val="18"/>
        </w:rPr>
        <w:t>XCAL</w:t>
      </w:r>
      <w:r>
        <w:rPr>
          <w:rFonts w:ascii="Times New Roman" w:hAnsi="Times New Roman" w:cs="Times New Roman" w:eastAsia="Times New Roman"/>
          <w:spacing w:val="1"/>
          <w:w w:val="105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w w:val="105"/>
          <w:sz w:val="18"/>
          <w:szCs w:val="18"/>
        </w:rPr>
        <w:t>function</w:t>
      </w:r>
      <w:r>
        <w:rPr>
          <w:rFonts w:ascii="Times New Roman" w:hAnsi="Times New Roman" w:cs="Times New Roman" w:eastAsia="Times New Roman"/>
          <w:spacing w:val="1"/>
          <w:w w:val="105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w w:val="105"/>
          <w:sz w:val="18"/>
          <w:szCs w:val="18"/>
        </w:rPr>
        <w:t>results in</w:t>
      </w:r>
      <w:r>
        <w:rPr>
          <w:rFonts w:ascii="Times New Roman" w:hAnsi="Times New Roman" w:cs="Times New Roman" w:eastAsia="Times New Roman"/>
          <w:spacing w:val="1"/>
          <w:w w:val="105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w w:val="105"/>
          <w:sz w:val="18"/>
          <w:szCs w:val="18"/>
        </w:rPr>
        <w:t>an</w:t>
      </w:r>
      <w:r>
        <w:rPr>
          <w:rFonts w:ascii="Times New Roman" w:hAnsi="Times New Roman" w:cs="Times New Roman" w:eastAsia="Times New Roman"/>
          <w:spacing w:val="1"/>
          <w:w w:val="105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w w:val="105"/>
          <w:sz w:val="18"/>
          <w:szCs w:val="18"/>
        </w:rPr>
        <w:t>approximation</w:t>
      </w:r>
      <w:r>
        <w:rPr>
          <w:rFonts w:ascii="Times New Roman" w:hAnsi="Times New Roman" w:cs="Times New Roman" w:eastAsia="Times New Roman"/>
          <w:spacing w:val="1"/>
          <w:w w:val="105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w w:val="105"/>
          <w:sz w:val="18"/>
          <w:szCs w:val="18"/>
        </w:rPr>
        <w:t>to</w:t>
      </w:r>
      <w:r>
        <w:rPr>
          <w:rFonts w:ascii="Times New Roman" w:hAnsi="Times New Roman" w:cs="Times New Roman" w:eastAsia="Times New Roman"/>
          <w:spacing w:val="1"/>
          <w:w w:val="105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w w:val="105"/>
          <w:sz w:val="18"/>
          <w:szCs w:val="18"/>
        </w:rPr>
        <w:t>the</w:t>
      </w:r>
      <w:r>
        <w:rPr>
          <w:rFonts w:ascii="Times New Roman" w:hAnsi="Times New Roman" w:cs="Times New Roman" w:eastAsia="Times New Roman"/>
          <w:spacing w:val="1"/>
          <w:w w:val="105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w w:val="105"/>
          <w:sz w:val="18"/>
          <w:szCs w:val="18"/>
        </w:rPr>
        <w:t>CHL</w:t>
      </w:r>
      <w:r>
        <w:rPr>
          <w:rFonts w:ascii="Times New Roman" w:hAnsi="Times New Roman" w:cs="Times New Roman" w:eastAsia="Times New Roman"/>
          <w:spacing w:val="1"/>
          <w:w w:val="105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w w:val="105"/>
          <w:sz w:val="18"/>
          <w:szCs w:val="18"/>
        </w:rPr>
        <w:t>equation</w:t>
      </w:r>
      <w:r>
        <w:rPr>
          <w:rFonts w:ascii="Times New Roman" w:hAnsi="Times New Roman" w:cs="Times New Roman" w:eastAsia="Times New Roman"/>
          <w:spacing w:val="24"/>
          <w:w w:val="99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pacing w:val="3"/>
          <w:w w:val="105"/>
          <w:sz w:val="18"/>
          <w:szCs w:val="18"/>
        </w:rPr>
        <w:t>(</w:t>
      </w:r>
      <w:r>
        <w:rPr>
          <w:rFonts w:ascii="Times New Roman" w:hAnsi="Times New Roman" w:cs="Times New Roman" w:eastAsia="Times New Roman"/>
          <w:i/>
          <w:spacing w:val="2"/>
          <w:w w:val="105"/>
          <w:sz w:val="18"/>
          <w:szCs w:val="18"/>
        </w:rPr>
        <w:t>x</w:t>
      </w:r>
      <w:r>
        <w:rPr>
          <w:rFonts w:ascii="Times New Roman" w:hAnsi="Times New Roman" w:cs="Times New Roman" w:eastAsia="Times New Roman"/>
          <w:spacing w:val="1"/>
          <w:w w:val="105"/>
          <w:position w:val="8"/>
          <w:sz w:val="12"/>
          <w:szCs w:val="12"/>
        </w:rPr>
        <w:t>+</w:t>
      </w:r>
      <w:r>
        <w:rPr>
          <w:rFonts w:ascii="Times New Roman" w:hAnsi="Times New Roman" w:cs="Times New Roman" w:eastAsia="Times New Roman"/>
          <w:i/>
          <w:spacing w:val="2"/>
          <w:w w:val="105"/>
          <w:sz w:val="18"/>
          <w:szCs w:val="18"/>
        </w:rPr>
        <w:t>y</w:t>
      </w:r>
      <w:r>
        <w:rPr>
          <w:rFonts w:ascii="Times New Roman" w:hAnsi="Times New Roman" w:cs="Times New Roman" w:eastAsia="Times New Roman"/>
          <w:spacing w:val="1"/>
          <w:w w:val="105"/>
          <w:position w:val="8"/>
          <w:sz w:val="12"/>
          <w:szCs w:val="12"/>
        </w:rPr>
        <w:t>+</w:t>
      </w:r>
      <w:r>
        <w:rPr>
          <w:rFonts w:ascii="Times New Roman" w:hAnsi="Times New Roman" w:cs="Times New Roman" w:eastAsia="Times New Roman"/>
          <w:spacing w:val="23"/>
          <w:w w:val="105"/>
          <w:position w:val="8"/>
          <w:sz w:val="12"/>
          <w:szCs w:val="12"/>
        </w:rPr>
        <w:t> </w:t>
      </w:r>
      <w:r>
        <w:rPr>
          <w:rFonts w:ascii="Times New Roman" w:hAnsi="Times New Roman" w:cs="Times New Roman" w:eastAsia="Times New Roman"/>
          <w:i/>
          <w:w w:val="105"/>
          <w:sz w:val="18"/>
          <w:szCs w:val="18"/>
        </w:rPr>
        <w:t>−</w:t>
      </w:r>
      <w:r>
        <w:rPr>
          <w:rFonts w:ascii="Times New Roman" w:hAnsi="Times New Roman" w:cs="Times New Roman" w:eastAsia="Times New Roman"/>
          <w:i/>
          <w:spacing w:val="-1"/>
          <w:w w:val="105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i/>
          <w:spacing w:val="3"/>
          <w:w w:val="105"/>
          <w:sz w:val="18"/>
          <w:szCs w:val="18"/>
        </w:rPr>
        <w:t>x</w:t>
      </w:r>
      <w:r>
        <w:rPr>
          <w:rFonts w:ascii="Times New Roman" w:hAnsi="Times New Roman" w:cs="Times New Roman" w:eastAsia="Times New Roman"/>
          <w:i/>
          <w:spacing w:val="2"/>
          <w:w w:val="105"/>
          <w:position w:val="8"/>
          <w:sz w:val="12"/>
          <w:szCs w:val="12"/>
        </w:rPr>
        <w:t>−</w:t>
      </w:r>
      <w:r>
        <w:rPr>
          <w:rFonts w:ascii="Times New Roman" w:hAnsi="Times New Roman" w:cs="Times New Roman" w:eastAsia="Times New Roman"/>
          <w:i/>
          <w:spacing w:val="3"/>
          <w:w w:val="105"/>
          <w:sz w:val="18"/>
          <w:szCs w:val="18"/>
        </w:rPr>
        <w:t>y</w:t>
      </w:r>
      <w:r>
        <w:rPr>
          <w:rFonts w:ascii="Times New Roman" w:hAnsi="Times New Roman" w:cs="Times New Roman" w:eastAsia="Times New Roman"/>
          <w:i/>
          <w:spacing w:val="2"/>
          <w:w w:val="105"/>
          <w:position w:val="8"/>
          <w:sz w:val="12"/>
          <w:szCs w:val="12"/>
        </w:rPr>
        <w:t>−</w:t>
      </w:r>
      <w:r>
        <w:rPr>
          <w:rFonts w:ascii="Times New Roman" w:hAnsi="Times New Roman" w:cs="Times New Roman" w:eastAsia="Times New Roman"/>
          <w:spacing w:val="4"/>
          <w:w w:val="105"/>
          <w:sz w:val="18"/>
          <w:szCs w:val="18"/>
        </w:rPr>
        <w:t>). </w:t>
      </w:r>
      <w:r>
        <w:rPr>
          <w:rFonts w:ascii="Times New Roman" w:hAnsi="Times New Roman" w:cs="Times New Roman" w:eastAsia="Times New Roman"/>
          <w:w w:val="105"/>
          <w:sz w:val="18"/>
          <w:szCs w:val="18"/>
        </w:rPr>
        <w:t>A</w:t>
      </w:r>
      <w:r>
        <w:rPr>
          <w:rFonts w:ascii="Times New Roman" w:hAnsi="Times New Roman" w:cs="Times New Roman" w:eastAsia="Times New Roman"/>
          <w:spacing w:val="7"/>
          <w:w w:val="105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w w:val="105"/>
          <w:sz w:val="18"/>
          <w:szCs w:val="18"/>
        </w:rPr>
        <w:t>more</w:t>
      </w:r>
      <w:r>
        <w:rPr>
          <w:rFonts w:ascii="Times New Roman" w:hAnsi="Times New Roman" w:cs="Times New Roman" w:eastAsia="Times New Roman"/>
          <w:spacing w:val="6"/>
          <w:w w:val="105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pacing w:val="-2"/>
          <w:w w:val="105"/>
          <w:sz w:val="18"/>
          <w:szCs w:val="18"/>
        </w:rPr>
        <w:t>slowly-adapting</w:t>
      </w:r>
      <w:r>
        <w:rPr>
          <w:rFonts w:ascii="Times New Roman" w:hAnsi="Times New Roman" w:cs="Times New Roman" w:eastAsia="Times New Roman"/>
          <w:spacing w:val="7"/>
          <w:w w:val="105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w w:val="105"/>
          <w:sz w:val="18"/>
          <w:szCs w:val="18"/>
        </w:rPr>
        <w:t>threshold</w:t>
      </w:r>
      <w:r>
        <w:rPr>
          <w:rFonts w:ascii="Times New Roman" w:hAnsi="Times New Roman" w:cs="Times New Roman" w:eastAsia="Times New Roman"/>
          <w:spacing w:val="7"/>
          <w:w w:val="105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w w:val="105"/>
          <w:sz w:val="18"/>
          <w:szCs w:val="18"/>
        </w:rPr>
        <w:t>produces</w:t>
      </w:r>
      <w:r>
        <w:rPr>
          <w:rFonts w:ascii="Times New Roman" w:hAnsi="Times New Roman" w:cs="Times New Roman" w:eastAsia="Times New Roman"/>
          <w:spacing w:val="6"/>
          <w:w w:val="105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w w:val="105"/>
          <w:sz w:val="18"/>
          <w:szCs w:val="18"/>
        </w:rPr>
        <w:t>the</w:t>
      </w:r>
      <w:r>
        <w:rPr>
          <w:rFonts w:ascii="Times New Roman" w:hAnsi="Times New Roman" w:cs="Times New Roman" w:eastAsia="Times New Roman"/>
          <w:spacing w:val="7"/>
          <w:w w:val="105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w w:val="105"/>
          <w:sz w:val="18"/>
          <w:szCs w:val="18"/>
        </w:rPr>
        <w:t>BCM</w:t>
      </w:r>
      <w:r>
        <w:rPr>
          <w:rFonts w:ascii="Times New Roman" w:hAnsi="Times New Roman" w:cs="Times New Roman" w:eastAsia="Times New Roman"/>
          <w:spacing w:val="6"/>
          <w:w w:val="105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w w:val="105"/>
          <w:sz w:val="18"/>
          <w:szCs w:val="18"/>
        </w:rPr>
        <w:t>Hebbian</w:t>
      </w:r>
      <w:r>
        <w:rPr>
          <w:rFonts w:ascii="Times New Roman" w:hAnsi="Times New Roman" w:cs="Times New Roman" w:eastAsia="Times New Roman"/>
          <w:spacing w:val="7"/>
          <w:w w:val="105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w w:val="105"/>
          <w:sz w:val="18"/>
          <w:szCs w:val="18"/>
        </w:rPr>
        <w:t>learning</w:t>
      </w:r>
      <w:r>
        <w:rPr>
          <w:rFonts w:ascii="Times New Roman" w:hAnsi="Times New Roman" w:cs="Times New Roman" w:eastAsia="Times New Roman"/>
          <w:spacing w:val="7"/>
          <w:w w:val="105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w w:val="105"/>
          <w:sz w:val="18"/>
          <w:szCs w:val="18"/>
        </w:rPr>
        <w:t>dynamics</w:t>
      </w:r>
      <w:r>
        <w:rPr>
          <w:rFonts w:ascii="Times New Roman" w:hAnsi="Times New Roman" w:cs="Times New Roman" w:eastAsia="Times New Roman"/>
          <w:spacing w:val="6"/>
          <w:w w:val="105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w w:val="105"/>
          <w:sz w:val="18"/>
          <w:szCs w:val="18"/>
        </w:rPr>
        <w:t>(featuring</w:t>
      </w:r>
      <w:r>
        <w:rPr>
          <w:rFonts w:ascii="Times New Roman" w:hAnsi="Times New Roman" w:cs="Times New Roman" w:eastAsia="Times New Roman"/>
          <w:spacing w:val="7"/>
          <w:w w:val="105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w w:val="105"/>
          <w:sz w:val="18"/>
          <w:szCs w:val="18"/>
        </w:rPr>
        <w:t>a</w:t>
      </w:r>
      <w:r>
        <w:rPr>
          <w:rFonts w:ascii="Times New Roman" w:hAnsi="Times New Roman" w:cs="Times New Roman" w:eastAsia="Times New Roman"/>
          <w:spacing w:val="6"/>
          <w:w w:val="105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w w:val="105"/>
          <w:sz w:val="18"/>
          <w:szCs w:val="18"/>
        </w:rPr>
        <w:t>homeostatic</w:t>
      </w:r>
      <w:r>
        <w:rPr>
          <w:rFonts w:ascii="Times New Roman" w:hAnsi="Times New Roman" w:cs="Times New Roman" w:eastAsia="Times New Roman"/>
          <w:spacing w:val="24"/>
          <w:w w:val="99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pacing w:val="-2"/>
          <w:w w:val="105"/>
          <w:sz w:val="18"/>
          <w:szCs w:val="18"/>
        </w:rPr>
        <w:t>negative-feedback </w:t>
      </w:r>
      <w:r>
        <w:rPr>
          <w:rFonts w:ascii="Times New Roman" w:hAnsi="Times New Roman" w:cs="Times New Roman" w:eastAsia="Times New Roman"/>
          <w:w w:val="105"/>
          <w:sz w:val="18"/>
          <w:szCs w:val="18"/>
        </w:rPr>
        <w:t>mechanism</w:t>
      </w:r>
      <w:r>
        <w:rPr>
          <w:rFonts w:ascii="Times New Roman" w:hAnsi="Times New Roman" w:cs="Times New Roman" w:eastAsia="Times New Roman"/>
          <w:spacing w:val="-2"/>
          <w:w w:val="105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w w:val="105"/>
          <w:sz w:val="18"/>
          <w:szCs w:val="18"/>
        </w:rPr>
        <w:t>that</w:t>
      </w:r>
      <w:r>
        <w:rPr>
          <w:rFonts w:ascii="Times New Roman" w:hAnsi="Times New Roman" w:cs="Times New Roman" w:eastAsia="Times New Roman"/>
          <w:spacing w:val="-1"/>
          <w:w w:val="105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w w:val="105"/>
          <w:sz w:val="18"/>
          <w:szCs w:val="18"/>
        </w:rPr>
        <w:t>helps</w:t>
      </w:r>
      <w:r>
        <w:rPr>
          <w:rFonts w:ascii="Times New Roman" w:hAnsi="Times New Roman" w:cs="Times New Roman" w:eastAsia="Times New Roman"/>
          <w:spacing w:val="-2"/>
          <w:w w:val="105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w w:val="105"/>
          <w:sz w:val="18"/>
          <w:szCs w:val="18"/>
        </w:rPr>
        <w:t>reduce</w:t>
      </w:r>
      <w:r>
        <w:rPr>
          <w:rFonts w:ascii="Times New Roman" w:hAnsi="Times New Roman" w:cs="Times New Roman" w:eastAsia="Times New Roman"/>
          <w:spacing w:val="-2"/>
          <w:w w:val="105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w w:val="105"/>
          <w:sz w:val="18"/>
          <w:szCs w:val="18"/>
        </w:rPr>
        <w:t>hog</w:t>
      </w:r>
      <w:r>
        <w:rPr>
          <w:rFonts w:ascii="Times New Roman" w:hAnsi="Times New Roman" w:cs="Times New Roman" w:eastAsia="Times New Roman"/>
          <w:spacing w:val="-1"/>
          <w:w w:val="105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w w:val="105"/>
          <w:sz w:val="18"/>
          <w:szCs w:val="18"/>
        </w:rPr>
        <w:t>units),</w:t>
      </w:r>
      <w:r>
        <w:rPr>
          <w:rFonts w:ascii="Times New Roman" w:hAnsi="Times New Roman" w:cs="Times New Roman" w:eastAsia="Times New Roman"/>
          <w:spacing w:val="2"/>
          <w:w w:val="105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w w:val="105"/>
          <w:sz w:val="18"/>
          <w:szCs w:val="18"/>
        </w:rPr>
        <w:t>and</w:t>
      </w:r>
      <w:r>
        <w:rPr>
          <w:rFonts w:ascii="Times New Roman" w:hAnsi="Times New Roman" w:cs="Times New Roman" w:eastAsia="Times New Roman"/>
          <w:spacing w:val="-2"/>
          <w:w w:val="105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w w:val="105"/>
          <w:sz w:val="18"/>
          <w:szCs w:val="18"/>
        </w:rPr>
        <w:t>a</w:t>
      </w:r>
      <w:r>
        <w:rPr>
          <w:rFonts w:ascii="Times New Roman" w:hAnsi="Times New Roman" w:cs="Times New Roman" w:eastAsia="Times New Roman"/>
          <w:spacing w:val="-1"/>
          <w:w w:val="105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w w:val="105"/>
          <w:sz w:val="18"/>
          <w:szCs w:val="18"/>
        </w:rPr>
        <w:t>mix</w:t>
      </w:r>
      <w:r>
        <w:rPr>
          <w:rFonts w:ascii="Times New Roman" w:hAnsi="Times New Roman" w:cs="Times New Roman" w:eastAsia="Times New Roman"/>
          <w:spacing w:val="-2"/>
          <w:w w:val="105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w w:val="105"/>
          <w:sz w:val="18"/>
          <w:szCs w:val="18"/>
        </w:rPr>
        <w:t>of</w:t>
      </w:r>
      <w:r>
        <w:rPr>
          <w:rFonts w:ascii="Times New Roman" w:hAnsi="Times New Roman" w:cs="Times New Roman" w:eastAsia="Times New Roman"/>
          <w:spacing w:val="-2"/>
          <w:w w:val="105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w w:val="105"/>
          <w:sz w:val="18"/>
          <w:szCs w:val="18"/>
        </w:rPr>
        <w:t>both</w:t>
      </w:r>
      <w:r>
        <w:rPr>
          <w:rFonts w:ascii="Times New Roman" w:hAnsi="Times New Roman" w:cs="Times New Roman" w:eastAsia="Times New Roman"/>
          <w:spacing w:val="-1"/>
          <w:w w:val="105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w w:val="105"/>
          <w:sz w:val="18"/>
          <w:szCs w:val="18"/>
        </w:rPr>
        <w:t>such</w:t>
      </w:r>
      <w:r>
        <w:rPr>
          <w:rFonts w:ascii="Times New Roman" w:hAnsi="Times New Roman" w:cs="Times New Roman" w:eastAsia="Times New Roman"/>
          <w:spacing w:val="-2"/>
          <w:w w:val="105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w w:val="105"/>
          <w:sz w:val="18"/>
          <w:szCs w:val="18"/>
        </w:rPr>
        <w:t>learning</w:t>
      </w:r>
      <w:r>
        <w:rPr>
          <w:rFonts w:ascii="Times New Roman" w:hAnsi="Times New Roman" w:cs="Times New Roman" w:eastAsia="Times New Roman"/>
          <w:spacing w:val="-1"/>
          <w:w w:val="105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w w:val="105"/>
          <w:sz w:val="18"/>
          <w:szCs w:val="18"/>
        </w:rPr>
        <w:t>terms</w:t>
      </w:r>
      <w:r>
        <w:rPr>
          <w:rFonts w:ascii="Times New Roman" w:hAnsi="Times New Roman" w:cs="Times New Roman" w:eastAsia="Times New Roman"/>
          <w:spacing w:val="-2"/>
          <w:w w:val="105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w w:val="105"/>
          <w:sz w:val="18"/>
          <w:szCs w:val="18"/>
        </w:rPr>
        <w:t>are</w:t>
      </w:r>
      <w:r>
        <w:rPr>
          <w:rFonts w:ascii="Times New Roman" w:hAnsi="Times New Roman" w:cs="Times New Roman" w:eastAsia="Times New Roman"/>
          <w:spacing w:val="-2"/>
          <w:w w:val="105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w w:val="105"/>
          <w:sz w:val="18"/>
          <w:szCs w:val="18"/>
        </w:rPr>
        <w:t>used.</w:t>
      </w:r>
      <w:r>
        <w:rPr>
          <w:rFonts w:ascii="Times New Roman" w:hAnsi="Times New Roman" w:cs="Times New Roman" w:eastAsia="Times New Roman"/>
          <w:spacing w:val="37"/>
          <w:w w:val="105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w w:val="105"/>
          <w:sz w:val="18"/>
          <w:szCs w:val="18"/>
        </w:rPr>
        <w:t>b)</w:t>
      </w:r>
      <w:r>
        <w:rPr>
          <w:rFonts w:ascii="Times New Roman" w:hAnsi="Times New Roman" w:cs="Times New Roman" w:eastAsia="Times New Roman"/>
          <w:spacing w:val="-2"/>
          <w:w w:val="105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w w:val="105"/>
          <w:sz w:val="18"/>
          <w:szCs w:val="18"/>
        </w:rPr>
        <w:t>The</w:t>
      </w:r>
      <w:r>
        <w:rPr>
          <w:rFonts w:ascii="Times New Roman" w:hAnsi="Times New Roman" w:cs="Times New Roman" w:eastAsia="Times New Roman"/>
          <w:spacing w:val="-2"/>
          <w:w w:val="105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w w:val="105"/>
          <w:sz w:val="18"/>
          <w:szCs w:val="18"/>
        </w:rPr>
        <w:t>fit</w:t>
      </w:r>
      <w:r>
        <w:rPr>
          <w:rFonts w:ascii="Times New Roman" w:hAnsi="Times New Roman" w:cs="Times New Roman" w:eastAsia="Times New Roman"/>
          <w:spacing w:val="-1"/>
          <w:w w:val="105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w w:val="105"/>
          <w:sz w:val="18"/>
          <w:szCs w:val="18"/>
        </w:rPr>
        <w:t>to</w:t>
      </w:r>
      <w:r>
        <w:rPr>
          <w:rFonts w:ascii="Times New Roman" w:hAnsi="Times New Roman" w:cs="Times New Roman" w:eastAsia="Times New Roman"/>
          <w:spacing w:val="-2"/>
          <w:w w:val="105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w w:val="105"/>
          <w:sz w:val="18"/>
          <w:szCs w:val="18"/>
        </w:rPr>
        <w:t>the</w:t>
      </w:r>
      <w:r>
        <w:rPr>
          <w:rFonts w:ascii="Times New Roman" w:hAnsi="Times New Roman" w:cs="Times New Roman" w:eastAsia="Times New Roman"/>
          <w:spacing w:val="26"/>
          <w:w w:val="99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w w:val="105"/>
          <w:sz w:val="18"/>
          <w:szCs w:val="18"/>
        </w:rPr>
        <w:t>Urakubo</w:t>
      </w:r>
      <w:r>
        <w:rPr>
          <w:rFonts w:ascii="Times New Roman" w:hAnsi="Times New Roman" w:cs="Times New Roman" w:eastAsia="Times New Roman"/>
          <w:spacing w:val="-13"/>
          <w:w w:val="105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w w:val="105"/>
          <w:sz w:val="18"/>
          <w:szCs w:val="18"/>
        </w:rPr>
        <w:t>et</w:t>
      </w:r>
      <w:r>
        <w:rPr>
          <w:rFonts w:ascii="Times New Roman" w:hAnsi="Times New Roman" w:cs="Times New Roman" w:eastAsia="Times New Roman"/>
          <w:spacing w:val="-13"/>
          <w:w w:val="105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w w:val="105"/>
          <w:sz w:val="18"/>
          <w:szCs w:val="18"/>
        </w:rPr>
        <w:t>al</w:t>
      </w:r>
      <w:r>
        <w:rPr>
          <w:rFonts w:ascii="Times New Roman" w:hAnsi="Times New Roman" w:cs="Times New Roman" w:eastAsia="Times New Roman"/>
          <w:spacing w:val="-13"/>
          <w:w w:val="105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w w:val="105"/>
          <w:sz w:val="18"/>
          <w:szCs w:val="18"/>
        </w:rPr>
        <w:t>(2008)</w:t>
      </w:r>
      <w:r>
        <w:rPr>
          <w:rFonts w:ascii="Times New Roman" w:hAnsi="Times New Roman" w:cs="Times New Roman" w:eastAsia="Times New Roman"/>
          <w:spacing w:val="-13"/>
          <w:w w:val="105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w w:val="105"/>
          <w:sz w:val="18"/>
          <w:szCs w:val="18"/>
        </w:rPr>
        <w:t>STDP</w:t>
      </w:r>
      <w:r>
        <w:rPr>
          <w:rFonts w:ascii="Times New Roman" w:hAnsi="Times New Roman" w:cs="Times New Roman" w:eastAsia="Times New Roman"/>
          <w:spacing w:val="-13"/>
          <w:w w:val="105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w w:val="105"/>
          <w:sz w:val="18"/>
          <w:szCs w:val="18"/>
        </w:rPr>
        <w:t>model:</w:t>
      </w:r>
      <w:r>
        <w:rPr>
          <w:rFonts w:ascii="Times New Roman" w:hAnsi="Times New Roman" w:cs="Times New Roman" w:eastAsia="Times New Roman"/>
          <w:spacing w:val="1"/>
          <w:w w:val="105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w w:val="105"/>
          <w:sz w:val="18"/>
          <w:szCs w:val="18"/>
        </w:rPr>
        <w:t>a</w:t>
      </w:r>
      <w:r>
        <w:rPr>
          <w:rFonts w:ascii="Times New Roman" w:hAnsi="Times New Roman" w:cs="Times New Roman" w:eastAsia="Times New Roman"/>
          <w:spacing w:val="-13"/>
          <w:w w:val="105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w w:val="105"/>
          <w:sz w:val="18"/>
          <w:szCs w:val="18"/>
        </w:rPr>
        <w:t>range</w:t>
      </w:r>
      <w:r>
        <w:rPr>
          <w:rFonts w:ascii="Times New Roman" w:hAnsi="Times New Roman" w:cs="Times New Roman" w:eastAsia="Times New Roman"/>
          <w:spacing w:val="-13"/>
          <w:w w:val="105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w w:val="105"/>
          <w:sz w:val="18"/>
          <w:szCs w:val="18"/>
        </w:rPr>
        <w:t>of</w:t>
      </w:r>
      <w:r>
        <w:rPr>
          <w:rFonts w:ascii="Times New Roman" w:hAnsi="Times New Roman" w:cs="Times New Roman" w:eastAsia="Times New Roman"/>
          <w:spacing w:val="-13"/>
          <w:w w:val="105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w w:val="105"/>
          <w:sz w:val="18"/>
          <w:szCs w:val="18"/>
        </w:rPr>
        <w:t>sending</w:t>
      </w:r>
      <w:r>
        <w:rPr>
          <w:rFonts w:ascii="Times New Roman" w:hAnsi="Times New Roman" w:cs="Times New Roman" w:eastAsia="Times New Roman"/>
          <w:spacing w:val="-13"/>
          <w:w w:val="105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w w:val="105"/>
          <w:sz w:val="18"/>
          <w:szCs w:val="18"/>
        </w:rPr>
        <w:t>and</w:t>
      </w:r>
      <w:r>
        <w:rPr>
          <w:rFonts w:ascii="Times New Roman" w:hAnsi="Times New Roman" w:cs="Times New Roman" w:eastAsia="Times New Roman"/>
          <w:spacing w:val="-13"/>
          <w:w w:val="105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pacing w:val="-2"/>
          <w:w w:val="105"/>
          <w:sz w:val="18"/>
          <w:szCs w:val="18"/>
        </w:rPr>
        <w:t>receiving</w:t>
      </w:r>
      <w:r>
        <w:rPr>
          <w:rFonts w:ascii="Times New Roman" w:hAnsi="Times New Roman" w:cs="Times New Roman" w:eastAsia="Times New Roman"/>
          <w:spacing w:val="-13"/>
          <w:w w:val="105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w w:val="105"/>
          <w:sz w:val="18"/>
          <w:szCs w:val="18"/>
        </w:rPr>
        <w:t>spiking</w:t>
      </w:r>
      <w:r>
        <w:rPr>
          <w:rFonts w:ascii="Times New Roman" w:hAnsi="Times New Roman" w:cs="Times New Roman" w:eastAsia="Times New Roman"/>
          <w:spacing w:val="-13"/>
          <w:w w:val="105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w w:val="105"/>
          <w:sz w:val="18"/>
          <w:szCs w:val="18"/>
        </w:rPr>
        <w:t>frequencies</w:t>
      </w:r>
      <w:r>
        <w:rPr>
          <w:rFonts w:ascii="Times New Roman" w:hAnsi="Times New Roman" w:cs="Times New Roman" w:eastAsia="Times New Roman"/>
          <w:spacing w:val="-13"/>
          <w:w w:val="105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w w:val="105"/>
          <w:sz w:val="18"/>
          <w:szCs w:val="18"/>
        </w:rPr>
        <w:t>were</w:t>
      </w:r>
      <w:r>
        <w:rPr>
          <w:rFonts w:ascii="Times New Roman" w:hAnsi="Times New Roman" w:cs="Times New Roman" w:eastAsia="Times New Roman"/>
          <w:spacing w:val="-13"/>
          <w:w w:val="105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w w:val="105"/>
          <w:sz w:val="18"/>
          <w:szCs w:val="18"/>
        </w:rPr>
        <w:t>sampled,</w:t>
      </w:r>
      <w:r>
        <w:rPr>
          <w:rFonts w:ascii="Times New Roman" w:hAnsi="Times New Roman" w:cs="Times New Roman" w:eastAsia="Times New Roman"/>
          <w:spacing w:val="-11"/>
          <w:w w:val="105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w w:val="105"/>
          <w:sz w:val="18"/>
          <w:szCs w:val="18"/>
        </w:rPr>
        <w:t>and</w:t>
      </w:r>
      <w:r>
        <w:rPr>
          <w:rFonts w:ascii="Times New Roman" w:hAnsi="Times New Roman" w:cs="Times New Roman" w:eastAsia="Times New Roman"/>
          <w:spacing w:val="-13"/>
          <w:w w:val="105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w w:val="105"/>
          <w:sz w:val="18"/>
          <w:szCs w:val="18"/>
        </w:rPr>
        <w:t>net</w:t>
      </w:r>
      <w:r>
        <w:rPr>
          <w:rFonts w:ascii="Times New Roman" w:hAnsi="Times New Roman" w:cs="Times New Roman" w:eastAsia="Times New Roman"/>
          <w:spacing w:val="-13"/>
          <w:w w:val="105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w w:val="105"/>
          <w:sz w:val="18"/>
          <w:szCs w:val="18"/>
        </w:rPr>
        <w:t>weight</w:t>
      </w:r>
      <w:r>
        <w:rPr>
          <w:rFonts w:ascii="Times New Roman" w:hAnsi="Times New Roman" w:cs="Times New Roman" w:eastAsia="Times New Roman"/>
          <w:spacing w:val="-13"/>
          <w:w w:val="105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w w:val="105"/>
          <w:sz w:val="18"/>
          <w:szCs w:val="18"/>
        </w:rPr>
        <w:t>change</w:t>
      </w:r>
      <w:r>
        <w:rPr>
          <w:rFonts w:ascii="Times New Roman" w:hAnsi="Times New Roman" w:cs="Times New Roman" w:eastAsia="Times New Roman"/>
          <w:spacing w:val="24"/>
          <w:w w:val="99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w w:val="105"/>
          <w:sz w:val="18"/>
          <w:szCs w:val="18"/>
        </w:rPr>
        <w:t>from</w:t>
      </w:r>
      <w:r>
        <w:rPr>
          <w:rFonts w:ascii="Times New Roman" w:hAnsi="Times New Roman" w:cs="Times New Roman" w:eastAsia="Times New Roman"/>
          <w:spacing w:val="-2"/>
          <w:w w:val="105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w w:val="105"/>
          <w:sz w:val="18"/>
          <w:szCs w:val="18"/>
        </w:rPr>
        <w:t>the</w:t>
      </w:r>
      <w:r>
        <w:rPr>
          <w:rFonts w:ascii="Times New Roman" w:hAnsi="Times New Roman" w:cs="Times New Roman" w:eastAsia="Times New Roman"/>
          <w:spacing w:val="-1"/>
          <w:w w:val="105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pacing w:val="-2"/>
          <w:w w:val="105"/>
          <w:sz w:val="18"/>
          <w:szCs w:val="18"/>
        </w:rPr>
        <w:t>model </w:t>
      </w:r>
      <w:r>
        <w:rPr>
          <w:rFonts w:ascii="Times New Roman" w:hAnsi="Times New Roman" w:cs="Times New Roman" w:eastAsia="Times New Roman"/>
          <w:w w:val="105"/>
          <w:sz w:val="18"/>
          <w:szCs w:val="18"/>
        </w:rPr>
        <w:t>recorded</w:t>
      </w:r>
      <w:r>
        <w:rPr>
          <w:rFonts w:ascii="Times New Roman" w:hAnsi="Times New Roman" w:cs="Times New Roman" w:eastAsia="Times New Roman"/>
          <w:spacing w:val="-1"/>
          <w:w w:val="105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w w:val="105"/>
          <w:sz w:val="18"/>
          <w:szCs w:val="18"/>
        </w:rPr>
        <w:t>(black</w:t>
      </w:r>
      <w:r>
        <w:rPr>
          <w:rFonts w:ascii="Times New Roman" w:hAnsi="Times New Roman" w:cs="Times New Roman" w:eastAsia="Times New Roman"/>
          <w:spacing w:val="-1"/>
          <w:w w:val="105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w w:val="105"/>
          <w:sz w:val="18"/>
          <w:szCs w:val="18"/>
        </w:rPr>
        <w:t>lines).</w:t>
      </w:r>
      <w:r>
        <w:rPr>
          <w:rFonts w:ascii="Times New Roman" w:hAnsi="Times New Roman" w:cs="Times New Roman" w:eastAsia="Times New Roman"/>
          <w:spacing w:val="37"/>
          <w:w w:val="105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w w:val="105"/>
          <w:sz w:val="18"/>
          <w:szCs w:val="18"/>
        </w:rPr>
        <w:t>A</w:t>
      </w:r>
      <w:r>
        <w:rPr>
          <w:rFonts w:ascii="Times New Roman" w:hAnsi="Times New Roman" w:cs="Times New Roman" w:eastAsia="Times New Roman"/>
          <w:spacing w:val="-1"/>
          <w:w w:val="105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w w:val="105"/>
          <w:sz w:val="18"/>
          <w:szCs w:val="18"/>
        </w:rPr>
        <w:t>simple</w:t>
      </w:r>
      <w:r>
        <w:rPr>
          <w:rFonts w:ascii="Times New Roman" w:hAnsi="Times New Roman" w:cs="Times New Roman" w:eastAsia="Times New Roman"/>
          <w:spacing w:val="-1"/>
          <w:w w:val="105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w w:val="105"/>
          <w:sz w:val="18"/>
          <w:szCs w:val="18"/>
        </w:rPr>
        <w:t>linear</w:t>
      </w:r>
      <w:r>
        <w:rPr>
          <w:rFonts w:ascii="Times New Roman" w:hAnsi="Times New Roman" w:cs="Times New Roman" w:eastAsia="Times New Roman"/>
          <w:spacing w:val="-2"/>
          <w:w w:val="105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w w:val="105"/>
          <w:sz w:val="18"/>
          <w:szCs w:val="18"/>
        </w:rPr>
        <w:t>equation</w:t>
      </w:r>
      <w:r>
        <w:rPr>
          <w:rFonts w:ascii="Times New Roman" w:hAnsi="Times New Roman" w:cs="Times New Roman" w:eastAsia="Times New Roman"/>
          <w:spacing w:val="-1"/>
          <w:w w:val="105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w w:val="105"/>
          <w:sz w:val="18"/>
          <w:szCs w:val="18"/>
        </w:rPr>
        <w:t>(the</w:t>
      </w:r>
      <w:r>
        <w:rPr>
          <w:rFonts w:ascii="Times New Roman" w:hAnsi="Times New Roman" w:cs="Times New Roman" w:eastAsia="Times New Roman"/>
          <w:spacing w:val="-2"/>
          <w:w w:val="105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w w:val="105"/>
          <w:sz w:val="18"/>
          <w:szCs w:val="18"/>
        </w:rPr>
        <w:t>XCAL</w:t>
      </w:r>
      <w:r>
        <w:rPr>
          <w:rFonts w:ascii="Times New Roman" w:hAnsi="Times New Roman" w:cs="Times New Roman" w:eastAsia="Times New Roman"/>
          <w:spacing w:val="-1"/>
          <w:w w:val="105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w w:val="105"/>
          <w:sz w:val="18"/>
          <w:szCs w:val="18"/>
        </w:rPr>
        <w:t>function)</w:t>
      </w:r>
      <w:r>
        <w:rPr>
          <w:rFonts w:ascii="Times New Roman" w:hAnsi="Times New Roman" w:cs="Times New Roman" w:eastAsia="Times New Roman"/>
          <w:spacing w:val="-1"/>
          <w:w w:val="105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w w:val="105"/>
          <w:sz w:val="18"/>
          <w:szCs w:val="18"/>
        </w:rPr>
        <w:t>(red</w:t>
      </w:r>
      <w:r>
        <w:rPr>
          <w:rFonts w:ascii="Times New Roman" w:hAnsi="Times New Roman" w:cs="Times New Roman" w:eastAsia="Times New Roman"/>
          <w:spacing w:val="-2"/>
          <w:w w:val="105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w w:val="105"/>
          <w:sz w:val="18"/>
          <w:szCs w:val="18"/>
        </w:rPr>
        <w:t>lines)</w:t>
      </w:r>
      <w:r>
        <w:rPr>
          <w:rFonts w:ascii="Times New Roman" w:hAnsi="Times New Roman" w:cs="Times New Roman" w:eastAsia="Times New Roman"/>
          <w:spacing w:val="-1"/>
          <w:w w:val="105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w w:val="105"/>
          <w:sz w:val="18"/>
          <w:szCs w:val="18"/>
        </w:rPr>
        <w:t>fits</w:t>
      </w:r>
      <w:r>
        <w:rPr>
          <w:rFonts w:ascii="Times New Roman" w:hAnsi="Times New Roman" w:cs="Times New Roman" w:eastAsia="Times New Roman"/>
          <w:spacing w:val="-1"/>
          <w:w w:val="105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w w:val="105"/>
          <w:sz w:val="18"/>
          <w:szCs w:val="18"/>
        </w:rPr>
        <w:t>the</w:t>
      </w:r>
      <w:r>
        <w:rPr>
          <w:rFonts w:ascii="Times New Roman" w:hAnsi="Times New Roman" w:cs="Times New Roman" w:eastAsia="Times New Roman"/>
          <w:spacing w:val="-2"/>
          <w:w w:val="105"/>
          <w:sz w:val="18"/>
          <w:szCs w:val="18"/>
        </w:rPr>
        <w:t> overall</w:t>
      </w:r>
      <w:r>
        <w:rPr>
          <w:rFonts w:ascii="Times New Roman" w:hAnsi="Times New Roman" w:cs="Times New Roman" w:eastAsia="Times New Roman"/>
          <w:spacing w:val="-1"/>
          <w:w w:val="105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w w:val="105"/>
          <w:sz w:val="18"/>
          <w:szCs w:val="18"/>
        </w:rPr>
        <w:t>results</w:t>
      </w:r>
      <w:r>
        <w:rPr>
          <w:rFonts w:ascii="Times New Roman" w:hAnsi="Times New Roman" w:cs="Times New Roman" w:eastAsia="Times New Roman"/>
          <w:spacing w:val="-2"/>
          <w:w w:val="105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w w:val="105"/>
          <w:sz w:val="18"/>
          <w:szCs w:val="18"/>
        </w:rPr>
        <w:t>well</w:t>
      </w:r>
      <w:r>
        <w:rPr>
          <w:rFonts w:ascii="Times New Roman" w:hAnsi="Times New Roman" w:cs="Times New Roman" w:eastAsia="Times New Roman"/>
          <w:spacing w:val="26"/>
          <w:w w:val="99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w w:val="105"/>
          <w:sz w:val="18"/>
          <w:szCs w:val="18"/>
        </w:rPr>
        <w:t>(although</w:t>
      </w:r>
      <w:r>
        <w:rPr>
          <w:rFonts w:ascii="Times New Roman" w:hAnsi="Times New Roman" w:cs="Times New Roman" w:eastAsia="Times New Roman"/>
          <w:spacing w:val="-28"/>
          <w:w w:val="105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w w:val="105"/>
          <w:sz w:val="18"/>
          <w:szCs w:val="18"/>
        </w:rPr>
        <w:t>the</w:t>
      </w:r>
      <w:r>
        <w:rPr>
          <w:rFonts w:ascii="Times New Roman" w:hAnsi="Times New Roman" w:cs="Times New Roman" w:eastAsia="Times New Roman"/>
          <w:spacing w:val="-27"/>
          <w:w w:val="105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w w:val="105"/>
          <w:sz w:val="18"/>
          <w:szCs w:val="18"/>
        </w:rPr>
        <w:t>best-fitting</w:t>
      </w:r>
      <w:r>
        <w:rPr>
          <w:rFonts w:ascii="Times New Roman" w:hAnsi="Times New Roman" w:cs="Times New Roman" w:eastAsia="Times New Roman"/>
          <w:spacing w:val="-28"/>
          <w:w w:val="105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w w:val="105"/>
          <w:sz w:val="18"/>
          <w:szCs w:val="18"/>
        </w:rPr>
        <w:t>function</w:t>
      </w:r>
      <w:r>
        <w:rPr>
          <w:rFonts w:ascii="Times New Roman" w:hAnsi="Times New Roman" w:cs="Times New Roman" w:eastAsia="Times New Roman"/>
          <w:spacing w:val="-27"/>
          <w:w w:val="105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w w:val="105"/>
          <w:sz w:val="18"/>
          <w:szCs w:val="18"/>
        </w:rPr>
        <w:t>has</w:t>
      </w:r>
      <w:r>
        <w:rPr>
          <w:rFonts w:ascii="Times New Roman" w:hAnsi="Times New Roman" w:cs="Times New Roman" w:eastAsia="Times New Roman"/>
          <w:spacing w:val="-28"/>
          <w:w w:val="105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w w:val="105"/>
          <w:sz w:val="18"/>
          <w:szCs w:val="18"/>
        </w:rPr>
        <w:t>a</w:t>
      </w:r>
      <w:r>
        <w:rPr>
          <w:rFonts w:ascii="Times New Roman" w:hAnsi="Times New Roman" w:cs="Times New Roman" w:eastAsia="Times New Roman"/>
          <w:spacing w:val="-27"/>
          <w:w w:val="105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pacing w:val="-2"/>
          <w:w w:val="105"/>
          <w:sz w:val="18"/>
          <w:szCs w:val="18"/>
        </w:rPr>
        <w:t>small</w:t>
      </w:r>
      <w:r>
        <w:rPr>
          <w:rFonts w:ascii="Times New Roman" w:hAnsi="Times New Roman" w:cs="Times New Roman" w:eastAsia="Times New Roman"/>
          <w:spacing w:val="-28"/>
          <w:w w:val="105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w w:val="105"/>
          <w:sz w:val="18"/>
          <w:szCs w:val="18"/>
        </w:rPr>
        <w:t>kink</w:t>
      </w:r>
      <w:r>
        <w:rPr>
          <w:rFonts w:ascii="Times New Roman" w:hAnsi="Times New Roman" w:cs="Times New Roman" w:eastAsia="Times New Roman"/>
          <w:spacing w:val="-27"/>
          <w:w w:val="105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w w:val="105"/>
          <w:sz w:val="18"/>
          <w:szCs w:val="18"/>
        </w:rPr>
        <w:t>around</w:t>
      </w:r>
      <w:r>
        <w:rPr>
          <w:rFonts w:ascii="Times New Roman" w:hAnsi="Times New Roman" w:cs="Times New Roman" w:eastAsia="Times New Roman"/>
          <w:spacing w:val="-27"/>
          <w:w w:val="105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w w:val="105"/>
          <w:sz w:val="18"/>
          <w:szCs w:val="18"/>
        </w:rPr>
        <w:t>the</w:t>
      </w:r>
      <w:r>
        <w:rPr>
          <w:rFonts w:ascii="Times New Roman" w:hAnsi="Times New Roman" w:cs="Times New Roman" w:eastAsia="Times New Roman"/>
          <w:spacing w:val="-28"/>
          <w:w w:val="105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w w:val="105"/>
          <w:sz w:val="18"/>
          <w:szCs w:val="18"/>
        </w:rPr>
        <w:t>threshold,</w:t>
      </w:r>
      <w:r>
        <w:rPr>
          <w:rFonts w:ascii="Times New Roman" w:hAnsi="Times New Roman" w:cs="Times New Roman" w:eastAsia="Times New Roman"/>
          <w:spacing w:val="-27"/>
          <w:w w:val="105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w w:val="105"/>
          <w:sz w:val="18"/>
          <w:szCs w:val="18"/>
        </w:rPr>
        <w:t>a</w:t>
      </w:r>
      <w:r>
        <w:rPr>
          <w:rFonts w:ascii="Times New Roman" w:hAnsi="Times New Roman" w:cs="Times New Roman" w:eastAsia="Times New Roman"/>
          <w:spacing w:val="-28"/>
          <w:w w:val="105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w w:val="105"/>
          <w:sz w:val="18"/>
          <w:szCs w:val="18"/>
        </w:rPr>
        <w:t>straight</w:t>
      </w:r>
      <w:r>
        <w:rPr>
          <w:rFonts w:ascii="Times New Roman" w:hAnsi="Times New Roman" w:cs="Times New Roman" w:eastAsia="Times New Roman"/>
          <w:spacing w:val="-27"/>
          <w:w w:val="105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w w:val="105"/>
          <w:sz w:val="18"/>
          <w:szCs w:val="18"/>
        </w:rPr>
        <w:t>line</w:t>
      </w:r>
      <w:r>
        <w:rPr>
          <w:rFonts w:ascii="Times New Roman" w:hAnsi="Times New Roman" w:cs="Times New Roman" w:eastAsia="Times New Roman"/>
          <w:spacing w:val="-28"/>
          <w:w w:val="105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w w:val="105"/>
          <w:sz w:val="18"/>
          <w:szCs w:val="18"/>
        </w:rPr>
        <w:t>fits</w:t>
      </w:r>
      <w:r>
        <w:rPr>
          <w:rFonts w:ascii="Times New Roman" w:hAnsi="Times New Roman" w:cs="Times New Roman" w:eastAsia="Times New Roman"/>
          <w:spacing w:val="-27"/>
          <w:w w:val="105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w w:val="105"/>
          <w:sz w:val="18"/>
          <w:szCs w:val="18"/>
        </w:rPr>
        <w:t>nearly</w:t>
      </w:r>
      <w:r>
        <w:rPr>
          <w:rFonts w:ascii="Times New Roman" w:hAnsi="Times New Roman" w:cs="Times New Roman" w:eastAsia="Times New Roman"/>
          <w:spacing w:val="-27"/>
          <w:w w:val="105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w w:val="105"/>
          <w:sz w:val="18"/>
          <w:szCs w:val="18"/>
        </w:rPr>
        <w:t>as</w:t>
      </w:r>
      <w:r>
        <w:rPr>
          <w:rFonts w:ascii="Times New Roman" w:hAnsi="Times New Roman" w:cs="Times New Roman" w:eastAsia="Times New Roman"/>
          <w:spacing w:val="-28"/>
          <w:w w:val="105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pacing w:val="-2"/>
          <w:w w:val="105"/>
          <w:sz w:val="18"/>
          <w:szCs w:val="18"/>
        </w:rPr>
        <w:t>well,</w:t>
      </w:r>
      <w:r>
        <w:rPr>
          <w:rFonts w:ascii="Times New Roman" w:hAnsi="Times New Roman" w:cs="Times New Roman" w:eastAsia="Times New Roman"/>
          <w:spacing w:val="-27"/>
          <w:w w:val="105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w w:val="105"/>
          <w:sz w:val="18"/>
          <w:szCs w:val="18"/>
        </w:rPr>
        <w:t>and</w:t>
      </w:r>
      <w:r>
        <w:rPr>
          <w:rFonts w:ascii="Times New Roman" w:hAnsi="Times New Roman" w:cs="Times New Roman" w:eastAsia="Times New Roman"/>
          <w:spacing w:val="-28"/>
          <w:w w:val="105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w w:val="105"/>
          <w:sz w:val="18"/>
          <w:szCs w:val="18"/>
        </w:rPr>
        <w:t>computationally</w:t>
      </w:r>
      <w:r>
        <w:rPr>
          <w:rFonts w:ascii="Times New Roman" w:hAnsi="Times New Roman" w:cs="Times New Roman" w:eastAsia="Times New Roman"/>
          <w:spacing w:val="-27"/>
          <w:w w:val="105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w w:val="105"/>
          <w:sz w:val="18"/>
          <w:szCs w:val="18"/>
        </w:rPr>
        <w:t>this</w:t>
      </w:r>
      <w:r>
        <w:rPr>
          <w:rFonts w:ascii="Times New Roman" w:hAnsi="Times New Roman" w:cs="Times New Roman" w:eastAsia="Times New Roman"/>
          <w:spacing w:val="28"/>
          <w:w w:val="99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w w:val="105"/>
          <w:sz w:val="18"/>
          <w:szCs w:val="18"/>
        </w:rPr>
        <w:t>kink</w:t>
      </w:r>
      <w:r>
        <w:rPr>
          <w:rFonts w:ascii="Times New Roman" w:hAnsi="Times New Roman" w:cs="Times New Roman" w:eastAsia="Times New Roman"/>
          <w:spacing w:val="-30"/>
          <w:w w:val="105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w w:val="105"/>
          <w:sz w:val="18"/>
          <w:szCs w:val="18"/>
        </w:rPr>
        <w:t>does</w:t>
      </w:r>
      <w:r>
        <w:rPr>
          <w:rFonts w:ascii="Times New Roman" w:hAnsi="Times New Roman" w:cs="Times New Roman" w:eastAsia="Times New Roman"/>
          <w:spacing w:val="-29"/>
          <w:w w:val="105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w w:val="105"/>
          <w:sz w:val="18"/>
          <w:szCs w:val="18"/>
        </w:rPr>
        <w:t>not</w:t>
      </w:r>
      <w:r>
        <w:rPr>
          <w:rFonts w:ascii="Times New Roman" w:hAnsi="Times New Roman" w:cs="Times New Roman" w:eastAsia="Times New Roman"/>
          <w:spacing w:val="-30"/>
          <w:w w:val="105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pacing w:val="-2"/>
          <w:w w:val="105"/>
          <w:sz w:val="18"/>
          <w:szCs w:val="18"/>
        </w:rPr>
        <w:t>affect</w:t>
      </w:r>
      <w:r>
        <w:rPr>
          <w:rFonts w:ascii="Times New Roman" w:hAnsi="Times New Roman" w:cs="Times New Roman" w:eastAsia="Times New Roman"/>
          <w:spacing w:val="-29"/>
          <w:w w:val="105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w w:val="105"/>
          <w:sz w:val="18"/>
          <w:szCs w:val="18"/>
        </w:rPr>
        <w:t>learning</w:t>
      </w:r>
      <w:r>
        <w:rPr>
          <w:rFonts w:ascii="Times New Roman" w:hAnsi="Times New Roman" w:cs="Times New Roman" w:eastAsia="Times New Roman"/>
          <w:spacing w:val="-29"/>
          <w:w w:val="105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w w:val="105"/>
          <w:sz w:val="18"/>
          <w:szCs w:val="18"/>
        </w:rPr>
        <w:t>if</w:t>
      </w:r>
      <w:r>
        <w:rPr>
          <w:rFonts w:ascii="Times New Roman" w:hAnsi="Times New Roman" w:cs="Times New Roman" w:eastAsia="Times New Roman"/>
          <w:spacing w:val="-30"/>
          <w:w w:val="105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w w:val="105"/>
          <w:sz w:val="18"/>
          <w:szCs w:val="18"/>
        </w:rPr>
        <w:t>included).</w:t>
      </w:r>
      <w:r>
        <w:rPr>
          <w:rFonts w:ascii="Times New Roman" w:hAnsi="Times New Roman" w:cs="Times New Roman" w:eastAsia="Times New Roman"/>
          <w:sz w:val="18"/>
          <w:szCs w:val="18"/>
        </w:rPr>
      </w:r>
    </w:p>
    <w:p>
      <w:pPr>
        <w:spacing w:line="240" w:lineRule="auto" w:before="0"/>
        <w:rPr>
          <w:rFonts w:ascii="Times New Roman" w:hAnsi="Times New Roman" w:cs="Times New Roman" w:eastAsia="Times New Roman"/>
          <w:sz w:val="18"/>
          <w:szCs w:val="18"/>
        </w:rPr>
      </w:pPr>
    </w:p>
    <w:p>
      <w:pPr>
        <w:spacing w:line="240" w:lineRule="auto" w:before="3"/>
        <w:rPr>
          <w:rFonts w:ascii="Times New Roman" w:hAnsi="Times New Roman" w:cs="Times New Roman" w:eastAsia="Times New Roman"/>
          <w:sz w:val="17"/>
          <w:szCs w:val="17"/>
        </w:rPr>
      </w:pPr>
    </w:p>
    <w:p>
      <w:pPr>
        <w:pStyle w:val="BodyText"/>
        <w:spacing w:line="257" w:lineRule="auto" w:before="0"/>
        <w:ind w:left="119" w:right="117" w:firstLine="0"/>
        <w:jc w:val="both"/>
      </w:pPr>
      <w:r>
        <w:rPr/>
        <w:t>Xie</w:t>
      </w:r>
      <w:r>
        <w:rPr>
          <w:spacing w:val="6"/>
        </w:rPr>
        <w:t> </w:t>
      </w:r>
      <w:r>
        <w:rPr/>
        <w:t>&amp;</w:t>
      </w:r>
      <w:r>
        <w:rPr>
          <w:spacing w:val="8"/>
        </w:rPr>
        <w:t> </w:t>
      </w:r>
      <w:r>
        <w:rPr/>
        <w:t>Seung,</w:t>
      </w:r>
      <w:r>
        <w:rPr>
          <w:spacing w:val="7"/>
        </w:rPr>
        <w:t> </w:t>
      </w:r>
      <w:r>
        <w:rPr/>
        <w:t>2003;</w:t>
      </w:r>
      <w:r>
        <w:rPr>
          <w:spacing w:val="6"/>
        </w:rPr>
        <w:t> </w:t>
      </w:r>
      <w:r>
        <w:rPr/>
        <w:t>Scellier</w:t>
      </w:r>
      <w:r>
        <w:rPr>
          <w:spacing w:val="8"/>
        </w:rPr>
        <w:t> </w:t>
      </w:r>
      <w:r>
        <w:rPr/>
        <w:t>&amp;</w:t>
      </w:r>
      <w:r>
        <w:rPr>
          <w:spacing w:val="7"/>
        </w:rPr>
        <w:t> </w:t>
      </w:r>
      <w:r>
        <w:rPr/>
        <w:t>Bengio,</w:t>
      </w:r>
      <w:r>
        <w:rPr>
          <w:spacing w:val="7"/>
        </w:rPr>
        <w:t> </w:t>
      </w:r>
      <w:r>
        <w:rPr/>
        <w:t>2017).</w:t>
      </w:r>
      <w:r>
        <w:rPr>
          <w:spacing w:val="42"/>
        </w:rPr>
        <w:t> </w:t>
      </w:r>
      <w:r>
        <w:rPr>
          <w:spacing w:val="-2"/>
        </w:rPr>
        <w:t>Critically,</w:t>
      </w:r>
      <w:r>
        <w:rPr>
          <w:spacing w:val="9"/>
        </w:rPr>
        <w:t> </w:t>
      </w:r>
      <w:r>
        <w:rPr/>
        <w:t>each</w:t>
      </w:r>
      <w:r>
        <w:rPr>
          <w:spacing w:val="8"/>
        </w:rPr>
        <w:t> </w:t>
      </w:r>
      <w:r>
        <w:rPr>
          <w:spacing w:val="-1"/>
        </w:rPr>
        <w:t>factor</w:t>
      </w:r>
      <w:r>
        <w:rPr>
          <w:spacing w:val="7"/>
        </w:rPr>
        <w:t> </w:t>
      </w:r>
      <w:r>
        <w:rPr/>
        <w:t>in</w:t>
      </w:r>
      <w:r>
        <w:rPr>
          <w:spacing w:val="7"/>
        </w:rPr>
        <w:t> </w:t>
      </w:r>
      <w:r>
        <w:rPr/>
        <w:t>this</w:t>
      </w:r>
      <w:r>
        <w:rPr>
          <w:spacing w:val="7"/>
        </w:rPr>
        <w:t> </w:t>
      </w:r>
      <w:r>
        <w:rPr/>
        <w:t>CHL</w:t>
      </w:r>
      <w:r>
        <w:rPr>
          <w:spacing w:val="7"/>
        </w:rPr>
        <w:t> </w:t>
      </w:r>
      <w:r>
        <w:rPr/>
        <w:t>equation</w:t>
      </w:r>
      <w:r>
        <w:rPr>
          <w:spacing w:val="7"/>
        </w:rPr>
        <w:t> </w:t>
      </w:r>
      <w:r>
        <w:rPr/>
        <w:t>is</w:t>
      </w:r>
      <w:r>
        <w:rPr>
          <w:spacing w:val="6"/>
        </w:rPr>
        <w:t> </w:t>
      </w:r>
      <w:r>
        <w:rPr/>
        <w:t>of</w:t>
      </w:r>
      <w:r>
        <w:rPr>
          <w:spacing w:val="8"/>
        </w:rPr>
        <w:t> </w:t>
      </w:r>
      <w:r>
        <w:rPr/>
        <w:t>a</w:t>
      </w:r>
      <w:r>
        <w:rPr>
          <w:spacing w:val="7"/>
        </w:rPr>
        <w:t> </w:t>
      </w:r>
      <w:r>
        <w:rPr/>
        <w:t>simple</w:t>
      </w:r>
      <w:r>
        <w:rPr>
          <w:spacing w:val="21"/>
          <w:w w:val="99"/>
        </w:rPr>
        <w:t> </w:t>
      </w:r>
      <w:r>
        <w:rPr>
          <w:rFonts w:ascii="Times New Roman" w:hAnsi="Times New Roman" w:cs="Times New Roman" w:eastAsia="Times New Roman"/>
          <w:i/>
        </w:rPr>
        <w:t>xy</w:t>
      </w:r>
      <w:r>
        <w:rPr>
          <w:rFonts w:ascii="Times New Roman" w:hAnsi="Times New Roman" w:cs="Times New Roman" w:eastAsia="Times New Roman"/>
          <w:i/>
          <w:spacing w:val="20"/>
        </w:rPr>
        <w:t> </w:t>
      </w:r>
      <w:r>
        <w:rPr/>
        <w:t>Hebbian</w:t>
      </w:r>
      <w:r>
        <w:rPr>
          <w:spacing w:val="13"/>
        </w:rPr>
        <w:t> </w:t>
      </w:r>
      <w:r>
        <w:rPr/>
        <w:t>form,</w:t>
      </w:r>
      <w:r>
        <w:rPr>
          <w:spacing w:val="17"/>
        </w:rPr>
        <w:t> </w:t>
      </w:r>
      <w:r>
        <w:rPr/>
        <w:t>making</w:t>
      </w:r>
      <w:r>
        <w:rPr>
          <w:spacing w:val="12"/>
        </w:rPr>
        <w:t> </w:t>
      </w:r>
      <w:r>
        <w:rPr/>
        <w:t>the</w:t>
      </w:r>
      <w:r>
        <w:rPr>
          <w:spacing w:val="13"/>
        </w:rPr>
        <w:t> </w:t>
      </w:r>
      <w:r>
        <w:rPr/>
        <w:t>connection</w:t>
      </w:r>
      <w:r>
        <w:rPr>
          <w:spacing w:val="13"/>
        </w:rPr>
        <w:t> </w:t>
      </w:r>
      <w:r>
        <w:rPr/>
        <w:t>to</w:t>
      </w:r>
      <w:r>
        <w:rPr>
          <w:spacing w:val="13"/>
        </w:rPr>
        <w:t> </w:t>
      </w:r>
      <w:r>
        <w:rPr/>
        <w:t>biological</w:t>
      </w:r>
      <w:r>
        <w:rPr>
          <w:spacing w:val="13"/>
        </w:rPr>
        <w:t> </w:t>
      </w:r>
      <w:r>
        <w:rPr/>
        <w:t>mechanisms</w:t>
      </w:r>
      <w:r>
        <w:rPr>
          <w:spacing w:val="13"/>
        </w:rPr>
        <w:t> </w:t>
      </w:r>
      <w:r>
        <w:rPr/>
        <w:t>more</w:t>
      </w:r>
      <w:r>
        <w:rPr>
          <w:spacing w:val="13"/>
        </w:rPr>
        <w:t> </w:t>
      </w:r>
      <w:r>
        <w:rPr>
          <w:spacing w:val="-1"/>
        </w:rPr>
        <w:t>straightforward.</w:t>
      </w:r>
      <w:r>
        <w:rPr>
          <w:spacing w:val="3"/>
        </w:rPr>
        <w:t> </w:t>
      </w:r>
      <w:r>
        <w:rPr>
          <w:spacing w:val="-10"/>
        </w:rPr>
        <w:t>We</w:t>
      </w:r>
      <w:r>
        <w:rPr>
          <w:spacing w:val="13"/>
        </w:rPr>
        <w:t> </w:t>
      </w:r>
      <w:r>
        <w:rPr/>
        <w:t>were</w:t>
      </w:r>
      <w:r>
        <w:rPr>
          <w:spacing w:val="13"/>
        </w:rPr>
        <w:t> </w:t>
      </w:r>
      <w:r>
        <w:rPr/>
        <w:t>able</w:t>
      </w:r>
      <w:r>
        <w:rPr>
          <w:spacing w:val="27"/>
          <w:w w:val="99"/>
        </w:rPr>
        <w:t> </w:t>
      </w:r>
      <w:r>
        <w:rPr/>
        <w:t>to</w:t>
      </w:r>
      <w:r>
        <w:rPr>
          <w:spacing w:val="1"/>
        </w:rPr>
        <w:t> </w:t>
      </w:r>
      <w:r>
        <w:rPr/>
        <w:t>enhance</w:t>
      </w:r>
      <w:r>
        <w:rPr>
          <w:spacing w:val="1"/>
        </w:rPr>
        <w:t> </w:t>
      </w:r>
      <w:r>
        <w:rPr/>
        <w:t>this</w:t>
      </w:r>
      <w:r>
        <w:rPr>
          <w:spacing w:val="1"/>
        </w:rPr>
        <w:t> </w:t>
      </w:r>
      <w:r>
        <w:rPr/>
        <w:t>biological</w:t>
      </w:r>
      <w:r>
        <w:rPr>
          <w:spacing w:val="2"/>
        </w:rPr>
        <w:t> </w:t>
      </w:r>
      <w:r>
        <w:rPr/>
        <w:t>connection</w:t>
      </w:r>
      <w:r>
        <w:rPr>
          <w:spacing w:val="1"/>
        </w:rPr>
        <w:t> </w:t>
      </w:r>
      <w:r>
        <w:rPr/>
        <w:t>significantly</w:t>
      </w:r>
      <w:r>
        <w:rPr>
          <w:spacing w:val="1"/>
        </w:rPr>
        <w:t> </w:t>
      </w:r>
      <w:r>
        <w:rPr/>
        <w:t>by</w:t>
      </w:r>
      <w:r>
        <w:rPr>
          <w:spacing w:val="2"/>
        </w:rPr>
        <w:t> </w:t>
      </w:r>
      <w:r>
        <w:rPr>
          <w:spacing w:val="-1"/>
        </w:rPr>
        <w:t>deriving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>
          <w:spacing w:val="-1"/>
        </w:rPr>
        <w:t>CHL-like</w:t>
      </w:r>
      <w:r>
        <w:rPr>
          <w:spacing w:val="1"/>
        </w:rPr>
        <w:t> </w:t>
      </w:r>
      <w:r>
        <w:rPr/>
        <w:t>equation</w:t>
      </w:r>
      <w:r>
        <w:rPr>
          <w:spacing w:val="2"/>
        </w:rPr>
        <w:t> </w:t>
      </w:r>
      <w:r>
        <w:rPr/>
        <w:t>directly</w:t>
      </w:r>
      <w:r>
        <w:rPr>
          <w:spacing w:val="1"/>
        </w:rPr>
        <w:t> </w:t>
      </w:r>
      <w:r>
        <w:rPr/>
        <w:t>from</w:t>
      </w:r>
      <w:r>
        <w:rPr>
          <w:spacing w:val="1"/>
        </w:rPr>
        <w:t> </w:t>
      </w:r>
      <w:r>
        <w:rPr/>
        <w:t>a</w:t>
      </w:r>
      <w:r>
        <w:rPr>
          <w:spacing w:val="2"/>
        </w:rPr>
        <w:t> </w:t>
      </w:r>
      <w:r>
        <w:rPr/>
        <w:t>highly</w:t>
      </w:r>
      <w:r>
        <w:rPr>
          <w:spacing w:val="27"/>
          <w:w w:val="99"/>
        </w:rPr>
        <w:t> </w:t>
      </w:r>
      <w:r>
        <w:rPr/>
        <w:t>detailed</w:t>
      </w:r>
      <w:r>
        <w:rPr>
          <w:spacing w:val="12"/>
        </w:rPr>
        <w:t> </w:t>
      </w:r>
      <w:r>
        <w:rPr>
          <w:spacing w:val="-1"/>
        </w:rPr>
        <w:t>biophysical</w:t>
      </w:r>
      <w:r>
        <w:rPr>
          <w:spacing w:val="13"/>
        </w:rPr>
        <w:t> </w:t>
      </w:r>
      <w:r>
        <w:rPr/>
        <w:t>model</w:t>
      </w:r>
      <w:r>
        <w:rPr>
          <w:spacing w:val="13"/>
        </w:rPr>
        <w:t> </w:t>
      </w:r>
      <w:r>
        <w:rPr/>
        <w:t>of</w:t>
      </w:r>
      <w:r>
        <w:rPr>
          <w:spacing w:val="13"/>
        </w:rPr>
        <w:t> </w:t>
      </w:r>
      <w:r>
        <w:rPr>
          <w:spacing w:val="-1"/>
        </w:rPr>
        <w:t>spike-timing-dependent-plasticity</w:t>
      </w:r>
      <w:r>
        <w:rPr>
          <w:spacing w:val="12"/>
        </w:rPr>
        <w:t> </w:t>
      </w:r>
      <w:r>
        <w:rPr/>
        <w:t>(STDP;</w:t>
      </w:r>
      <w:r>
        <w:rPr>
          <w:spacing w:val="13"/>
        </w:rPr>
        <w:t> </w:t>
      </w:r>
      <w:r>
        <w:rPr/>
        <w:t>Urakubo</w:t>
      </w:r>
      <w:r>
        <w:rPr>
          <w:spacing w:val="13"/>
        </w:rPr>
        <w:t> </w:t>
      </w:r>
      <w:r>
        <w:rPr/>
        <w:t>et</w:t>
      </w:r>
      <w:r>
        <w:rPr>
          <w:spacing w:val="13"/>
        </w:rPr>
        <w:t> </w:t>
      </w:r>
      <w:r>
        <w:rPr/>
        <w:t>al.,</w:t>
      </w:r>
      <w:r>
        <w:rPr>
          <w:spacing w:val="13"/>
        </w:rPr>
        <w:t> </w:t>
      </w:r>
      <w:r>
        <w:rPr/>
        <w:t>2008;</w:t>
      </w:r>
      <w:r>
        <w:rPr>
          <w:spacing w:val="21"/>
        </w:rPr>
        <w:t> </w:t>
      </w:r>
      <w:r>
        <w:rPr/>
        <w:t>Figure</w:t>
      </w:r>
      <w:r>
        <w:rPr>
          <w:spacing w:val="13"/>
        </w:rPr>
        <w:t> </w:t>
      </w:r>
      <w:r>
        <w:rPr/>
        <w:t>4).</w:t>
      </w:r>
      <w:r>
        <w:rPr>
          <w:spacing w:val="79"/>
          <w:w w:val="99"/>
        </w:rPr>
        <w:t> </w:t>
      </w:r>
      <w:r>
        <w:rPr>
          <w:spacing w:val="-3"/>
        </w:rPr>
        <w:t>Specifically</w:t>
      </w:r>
      <w:r>
        <w:rPr>
          <w:spacing w:val="-2"/>
        </w:rPr>
        <w:t>,</w:t>
      </w:r>
      <w:r>
        <w:rPr>
          <w:spacing w:val="17"/>
        </w:rPr>
        <w:t> </w:t>
      </w:r>
      <w:r>
        <w:rPr/>
        <w:t>we</w:t>
      </w:r>
      <w:r>
        <w:rPr>
          <w:spacing w:val="12"/>
        </w:rPr>
        <w:t> </w:t>
      </w:r>
      <w:r>
        <w:rPr/>
        <w:t>found</w:t>
      </w:r>
      <w:r>
        <w:rPr>
          <w:spacing w:val="12"/>
        </w:rPr>
        <w:t> </w:t>
      </w:r>
      <w:r>
        <w:rPr/>
        <w:t>that</w:t>
      </w:r>
      <w:r>
        <w:rPr>
          <w:spacing w:val="13"/>
        </w:rPr>
        <w:t> </w:t>
      </w:r>
      <w:r>
        <w:rPr/>
        <w:t>the</w:t>
      </w:r>
      <w:r>
        <w:rPr>
          <w:spacing w:val="12"/>
        </w:rPr>
        <w:t> </w:t>
      </w:r>
      <w:r>
        <w:rPr/>
        <w:t>rate-code</w:t>
      </w:r>
      <w:r>
        <w:rPr>
          <w:spacing w:val="13"/>
        </w:rPr>
        <w:t> </w:t>
      </w:r>
      <w:r>
        <w:rPr>
          <w:spacing w:val="-2"/>
        </w:rPr>
        <w:t>average</w:t>
      </w:r>
      <w:r>
        <w:rPr>
          <w:spacing w:val="12"/>
        </w:rPr>
        <w:t> </w:t>
      </w:r>
      <w:r>
        <w:rPr>
          <w:spacing w:val="-1"/>
        </w:rPr>
        <w:t>behavior</w:t>
      </w:r>
      <w:r>
        <w:rPr>
          <w:spacing w:val="12"/>
        </w:rPr>
        <w:t> </w:t>
      </w:r>
      <w:r>
        <w:rPr/>
        <w:t>of</w:t>
      </w:r>
      <w:r>
        <w:rPr>
          <w:spacing w:val="13"/>
        </w:rPr>
        <w:t> </w:t>
      </w:r>
      <w:r>
        <w:rPr/>
        <w:t>this</w:t>
      </w:r>
      <w:r>
        <w:rPr>
          <w:spacing w:val="12"/>
        </w:rPr>
        <w:t> </w:t>
      </w:r>
      <w:r>
        <w:rPr>
          <w:spacing w:val="-1"/>
        </w:rPr>
        <w:t>biophysical</w:t>
      </w:r>
      <w:r>
        <w:rPr>
          <w:spacing w:val="13"/>
        </w:rPr>
        <w:t> </w:t>
      </w:r>
      <w:r>
        <w:rPr/>
        <w:t>model,</w:t>
      </w:r>
      <w:r>
        <w:rPr>
          <w:spacing w:val="17"/>
        </w:rPr>
        <w:t> </w:t>
      </w:r>
      <w:r>
        <w:rPr/>
        <w:t>which</w:t>
      </w:r>
      <w:r>
        <w:rPr>
          <w:spacing w:val="12"/>
        </w:rPr>
        <w:t> </w:t>
      </w:r>
      <w:r>
        <w:rPr/>
        <w:t>accounts</w:t>
      </w:r>
      <w:r>
        <w:rPr>
          <w:spacing w:val="13"/>
        </w:rPr>
        <w:t> </w:t>
      </w:r>
      <w:r>
        <w:rPr/>
        <w:t>for</w:t>
      </w:r>
      <w:r>
        <w:rPr>
          <w:spacing w:val="57"/>
          <w:w w:val="99"/>
        </w:rPr>
        <w:t> </w:t>
      </w:r>
      <w:r>
        <w:rPr/>
        <w:t>a</w:t>
      </w:r>
      <w:r>
        <w:rPr>
          <w:spacing w:val="25"/>
        </w:rPr>
        <w:t> </w:t>
      </w:r>
      <w:r>
        <w:rPr/>
        <w:t>wide</w:t>
      </w:r>
      <w:r>
        <w:rPr>
          <w:spacing w:val="25"/>
        </w:rPr>
        <w:t> </w:t>
      </w:r>
      <w:r>
        <w:rPr/>
        <w:t>range</w:t>
      </w:r>
      <w:r>
        <w:rPr>
          <w:spacing w:val="25"/>
        </w:rPr>
        <w:t> </w:t>
      </w:r>
      <w:r>
        <w:rPr/>
        <w:t>of</w:t>
      </w:r>
      <w:r>
        <w:rPr>
          <w:spacing w:val="25"/>
        </w:rPr>
        <w:t> </w:t>
      </w:r>
      <w:r>
        <w:rPr>
          <w:spacing w:val="-1"/>
        </w:rPr>
        <w:t>complex</w:t>
      </w:r>
      <w:r>
        <w:rPr>
          <w:spacing w:val="25"/>
        </w:rPr>
        <w:t> </w:t>
      </w:r>
      <w:r>
        <w:rPr/>
        <w:t>STDP</w:t>
      </w:r>
      <w:r>
        <w:rPr>
          <w:spacing w:val="25"/>
        </w:rPr>
        <w:t> </w:t>
      </w:r>
      <w:r>
        <w:rPr/>
        <w:t>data,</w:t>
      </w:r>
      <w:r>
        <w:rPr>
          <w:spacing w:val="33"/>
        </w:rPr>
        <w:t> </w:t>
      </w:r>
      <w:r>
        <w:rPr/>
        <w:t>can</w:t>
      </w:r>
      <w:r>
        <w:rPr>
          <w:spacing w:val="25"/>
        </w:rPr>
        <w:t> </w:t>
      </w:r>
      <w:r>
        <w:rPr/>
        <w:t>be</w:t>
      </w:r>
      <w:r>
        <w:rPr>
          <w:spacing w:val="25"/>
        </w:rPr>
        <w:t> </w:t>
      </w:r>
      <w:r>
        <w:rPr/>
        <w:t>accurately</w:t>
      </w:r>
      <w:r>
        <w:rPr>
          <w:spacing w:val="25"/>
        </w:rPr>
        <w:t> </w:t>
      </w:r>
      <w:r>
        <w:rPr/>
        <w:t>summarized</w:t>
      </w:r>
      <w:r>
        <w:rPr>
          <w:spacing w:val="25"/>
        </w:rPr>
        <w:t> </w:t>
      </w:r>
      <w:r>
        <w:rPr/>
        <w:t>with</w:t>
      </w:r>
      <w:r>
        <w:rPr>
          <w:spacing w:val="26"/>
        </w:rPr>
        <w:t> </w:t>
      </w:r>
      <w:r>
        <w:rPr/>
        <w:t>a</w:t>
      </w:r>
      <w:r>
        <w:rPr>
          <w:spacing w:val="25"/>
        </w:rPr>
        <w:t> </w:t>
      </w:r>
      <w:r>
        <w:rPr/>
        <w:t>simple</w:t>
      </w:r>
      <w:r>
        <w:rPr>
          <w:spacing w:val="25"/>
        </w:rPr>
        <w:t> </w:t>
      </w:r>
      <w:r>
        <w:rPr/>
        <w:t>linear</w:t>
      </w:r>
      <w:r>
        <w:rPr>
          <w:spacing w:val="25"/>
        </w:rPr>
        <w:t> </w:t>
      </w:r>
      <w:r>
        <w:rPr/>
        <w:t>function</w:t>
      </w:r>
      <w:r>
        <w:rPr>
          <w:spacing w:val="25"/>
        </w:rPr>
        <w:t> </w:t>
      </w:r>
      <w:r>
        <w:rPr/>
        <w:t>that</w:t>
      </w:r>
      <w:r>
        <w:rPr>
          <w:spacing w:val="23"/>
          <w:w w:val="99"/>
        </w:rPr>
        <w:t> </w:t>
      </w:r>
      <w:r>
        <w:rPr/>
        <w:t>resembles</w:t>
      </w:r>
      <w:r>
        <w:rPr>
          <w:spacing w:val="-1"/>
        </w:rPr>
        <w:t> </w:t>
      </w:r>
      <w:r>
        <w:rPr/>
        <w:t>the BCM learning function (Bienenstock</w:t>
      </w:r>
      <w:r>
        <w:rPr>
          <w:spacing w:val="-1"/>
        </w:rPr>
        <w:t> </w:t>
      </w:r>
      <w:r>
        <w:rPr/>
        <w:t>et al., 1982; Cooper</w:t>
      </w:r>
      <w:r>
        <w:rPr>
          <w:spacing w:val="-1"/>
        </w:rPr>
        <w:t> </w:t>
      </w:r>
      <w:r>
        <w:rPr/>
        <w:t>et al., 2004; </w:t>
      </w:r>
      <w:r>
        <w:rPr>
          <w:spacing w:val="-1"/>
        </w:rPr>
        <w:t>Shouval</w:t>
      </w:r>
      <w:r>
        <w:rPr/>
        <w:t> et</w:t>
      </w:r>
      <w:r>
        <w:rPr>
          <w:spacing w:val="-1"/>
        </w:rPr>
        <w:t> </w:t>
      </w:r>
      <w:r>
        <w:rPr/>
        <w:t>al., 2010).</w:t>
      </w:r>
      <w:r>
        <w:rPr>
          <w:spacing w:val="21"/>
          <w:w w:val="99"/>
        </w:rPr>
        <w:t> </w:t>
      </w:r>
      <w:r>
        <w:rPr/>
        <w:t>This</w:t>
      </w:r>
      <w:r>
        <w:rPr>
          <w:spacing w:val="-16"/>
        </w:rPr>
        <w:t> </w:t>
      </w:r>
      <w:r>
        <w:rPr/>
        <w:t>function</w:t>
      </w:r>
      <w:r>
        <w:rPr>
          <w:spacing w:val="-15"/>
        </w:rPr>
        <w:t> </w:t>
      </w:r>
      <w:r>
        <w:rPr/>
        <w:t>(which</w:t>
      </w:r>
      <w:r>
        <w:rPr>
          <w:spacing w:val="-16"/>
        </w:rPr>
        <w:t> </w:t>
      </w:r>
      <w:r>
        <w:rPr/>
        <w:t>we</w:t>
      </w:r>
      <w:r>
        <w:rPr>
          <w:spacing w:val="-15"/>
        </w:rPr>
        <w:t> </w:t>
      </w:r>
      <w:r>
        <w:rPr/>
        <w:t>call</w:t>
      </w:r>
      <w:r>
        <w:rPr>
          <w:spacing w:val="-16"/>
        </w:rPr>
        <w:t> </w:t>
      </w:r>
      <w:r>
        <w:rPr>
          <w:rFonts w:ascii="Times New Roman" w:hAnsi="Times New Roman" w:cs="Times New Roman" w:eastAsia="Times New Roman"/>
          <w:i/>
        </w:rPr>
        <w:t>XCAL</w:t>
      </w:r>
      <w:r>
        <w:rPr/>
        <w:t>:</w:t>
      </w:r>
      <w:r>
        <w:rPr>
          <w:spacing w:val="-15"/>
        </w:rPr>
        <w:t> </w:t>
      </w:r>
      <w:r>
        <w:rPr/>
        <w:t>temporally</w:t>
      </w:r>
      <w:r>
        <w:rPr>
          <w:spacing w:val="-16"/>
        </w:rPr>
        <w:t> </w:t>
      </w:r>
      <w:r>
        <w:rPr/>
        <w:t>eXtended</w:t>
      </w:r>
      <w:r>
        <w:rPr>
          <w:spacing w:val="-15"/>
        </w:rPr>
        <w:t> </w:t>
      </w:r>
      <w:r>
        <w:rPr>
          <w:spacing w:val="-1"/>
        </w:rPr>
        <w:t>Contrastive</w:t>
      </w:r>
      <w:r>
        <w:rPr>
          <w:spacing w:val="-16"/>
        </w:rPr>
        <w:t> </w:t>
      </w:r>
      <w:r>
        <w:rPr/>
        <w:t>Attractor</w:t>
      </w:r>
      <w:r>
        <w:rPr>
          <w:spacing w:val="-15"/>
        </w:rPr>
        <w:t> </w:t>
      </w:r>
      <w:r>
        <w:rPr/>
        <w:t>Learning)</w:t>
      </w:r>
      <w:r>
        <w:rPr>
          <w:spacing w:val="-16"/>
        </w:rPr>
        <w:t> </w:t>
      </w:r>
      <w:r>
        <w:rPr/>
        <w:t>captures</w:t>
      </w:r>
      <w:r>
        <w:rPr>
          <w:spacing w:val="-15"/>
        </w:rPr>
        <w:t> </w:t>
      </w:r>
      <w:r>
        <w:rPr/>
        <w:t>the</w:t>
      </w:r>
      <w:r>
        <w:rPr>
          <w:spacing w:val="-16"/>
        </w:rPr>
        <w:t> </w:t>
      </w:r>
      <w:r>
        <w:rPr/>
        <w:t>well-</w:t>
      </w:r>
      <w:r>
        <w:rPr>
          <w:spacing w:val="21"/>
          <w:w w:val="99"/>
        </w:rPr>
        <w:t> </w:t>
      </w:r>
      <w:r>
        <w:rPr/>
        <w:t>established</w:t>
      </w:r>
      <w:r>
        <w:rPr>
          <w:spacing w:val="14"/>
        </w:rPr>
        <w:t> </w:t>
      </w:r>
      <w:r>
        <w:rPr/>
        <w:t>finding</w:t>
      </w:r>
      <w:r>
        <w:rPr>
          <w:spacing w:val="15"/>
        </w:rPr>
        <w:t> </w:t>
      </w:r>
      <w:r>
        <w:rPr/>
        <w:t>that</w:t>
      </w:r>
      <w:r>
        <w:rPr>
          <w:spacing w:val="15"/>
        </w:rPr>
        <w:t> </w:t>
      </w:r>
      <w:r>
        <w:rPr>
          <w:spacing w:val="-2"/>
        </w:rPr>
        <w:t>low</w:t>
      </w:r>
      <w:r>
        <w:rPr>
          <w:spacing w:val="14"/>
        </w:rPr>
        <w:t> </w:t>
      </w:r>
      <w:r>
        <w:rPr>
          <w:spacing w:val="-2"/>
        </w:rPr>
        <w:t>(but</w:t>
      </w:r>
      <w:r>
        <w:rPr>
          <w:spacing w:val="15"/>
        </w:rPr>
        <w:t> </w:t>
      </w:r>
      <w:r>
        <w:rPr/>
        <w:t>still</w:t>
      </w:r>
      <w:r>
        <w:rPr>
          <w:spacing w:val="15"/>
        </w:rPr>
        <w:t> </w:t>
      </w:r>
      <w:r>
        <w:rPr>
          <w:spacing w:val="-2"/>
        </w:rPr>
        <w:t>elevated)</w:t>
      </w:r>
      <w:r>
        <w:rPr>
          <w:spacing w:val="14"/>
        </w:rPr>
        <w:t> </w:t>
      </w:r>
      <w:r>
        <w:rPr>
          <w:spacing w:val="-2"/>
        </w:rPr>
        <w:t>levels</w:t>
      </w:r>
      <w:r>
        <w:rPr>
          <w:spacing w:val="15"/>
        </w:rPr>
        <w:t> </w:t>
      </w:r>
      <w:r>
        <w:rPr/>
        <w:t>of</w:t>
      </w:r>
      <w:r>
        <w:rPr>
          <w:spacing w:val="15"/>
        </w:rPr>
        <w:t> </w:t>
      </w:r>
      <w:r>
        <w:rPr/>
        <w:t>postsynaptic</w:t>
      </w:r>
      <w:r>
        <w:rPr>
          <w:spacing w:val="14"/>
        </w:rPr>
        <w:t> </w:t>
      </w:r>
      <w:r>
        <w:rPr/>
        <w:t>calcium</w:t>
      </w:r>
      <w:r>
        <w:rPr>
          <w:spacing w:val="15"/>
        </w:rPr>
        <w:t> </w:t>
      </w:r>
      <w:r>
        <w:rPr/>
        <w:t>(reflecting</w:t>
      </w:r>
      <w:r>
        <w:rPr>
          <w:spacing w:val="15"/>
        </w:rPr>
        <w:t> </w:t>
      </w:r>
      <w:r>
        <w:rPr/>
        <w:t>the</w:t>
      </w:r>
      <w:r>
        <w:rPr>
          <w:spacing w:val="15"/>
        </w:rPr>
        <w:t> </w:t>
      </w:r>
      <w:r>
        <w:rPr/>
        <w:t>Hebbian</w:t>
      </w:r>
      <w:r>
        <w:rPr>
          <w:spacing w:val="14"/>
        </w:rPr>
        <w:t> </w:t>
      </w:r>
      <w:r>
        <w:rPr>
          <w:rFonts w:ascii="Times New Roman" w:hAnsi="Times New Roman" w:cs="Times New Roman" w:eastAsia="Times New Roman"/>
          <w:i/>
        </w:rPr>
        <w:t>xy</w:t>
      </w:r>
      <w:r>
        <w:rPr>
          <w:rFonts w:ascii="Times New Roman" w:hAnsi="Times New Roman" w:cs="Times New Roman" w:eastAsia="Times New Roman"/>
          <w:i/>
          <w:spacing w:val="23"/>
          <w:w w:val="118"/>
        </w:rPr>
        <w:t> </w:t>
      </w:r>
      <w:r>
        <w:rPr/>
        <w:t>product)</w:t>
      </w:r>
      <w:r>
        <w:rPr>
          <w:spacing w:val="-13"/>
        </w:rPr>
        <w:t> </w:t>
      </w:r>
      <w:r>
        <w:rPr/>
        <w:t>dr</w:t>
      </w:r>
      <w:r>
        <w:rPr>
          <w:spacing w:val="-7"/>
        </w:rPr>
        <w:t>i</w:t>
      </w:r>
      <w:r>
        <w:rPr>
          <w:spacing w:val="-5"/>
        </w:rPr>
        <w:t>v</w:t>
      </w:r>
      <w:r>
        <w:rPr/>
        <w:t>e</w:t>
      </w:r>
      <w:r>
        <w:rPr>
          <w:spacing w:val="-12"/>
        </w:rPr>
        <w:t> </w:t>
      </w:r>
      <w:r>
        <w:rPr/>
        <w:t>a</w:t>
      </w:r>
      <w:r>
        <w:rPr>
          <w:spacing w:val="-12"/>
        </w:rPr>
        <w:t> </w:t>
      </w:r>
      <w:r>
        <w:rPr/>
        <w:t>decrease</w:t>
      </w:r>
      <w:r>
        <w:rPr>
          <w:spacing w:val="-12"/>
        </w:rPr>
        <w:t> </w:t>
      </w:r>
      <w:r>
        <w:rPr/>
        <w:t>in</w:t>
      </w:r>
      <w:r>
        <w:rPr>
          <w:spacing w:val="-12"/>
        </w:rPr>
        <w:t> </w:t>
      </w:r>
      <w:r>
        <w:rPr/>
        <w:t>synaptic</w:t>
      </w:r>
      <w:r>
        <w:rPr>
          <w:spacing w:val="-12"/>
        </w:rPr>
        <w:t> </w:t>
      </w:r>
      <w:r>
        <w:rPr/>
        <w:t>weights,</w:t>
      </w:r>
      <w:r>
        <w:rPr>
          <w:spacing w:val="-12"/>
        </w:rPr>
        <w:t> </w:t>
      </w:r>
      <w:r>
        <w:rPr/>
        <w:t>while</w:t>
      </w:r>
      <w:r>
        <w:rPr>
          <w:spacing w:val="-12"/>
        </w:rPr>
        <w:t> </w:t>
      </w:r>
      <w:r>
        <w:rPr/>
        <w:t>higher</w:t>
      </w:r>
      <w:r>
        <w:rPr>
          <w:spacing w:val="-12"/>
        </w:rPr>
        <w:t> </w:t>
      </w:r>
      <w:r>
        <w:rPr/>
        <w:t>l</w:t>
      </w:r>
      <w:r>
        <w:rPr>
          <w:spacing w:val="-7"/>
        </w:rPr>
        <w:t>e</w:t>
      </w:r>
      <w:r>
        <w:rPr>
          <w:spacing w:val="-5"/>
        </w:rPr>
        <w:t>v</w:t>
      </w:r>
      <w:r>
        <w:rPr/>
        <w:t>els</w:t>
      </w:r>
      <w:r>
        <w:rPr>
          <w:spacing w:val="-12"/>
        </w:rPr>
        <w:t> </w:t>
      </w:r>
      <w:r>
        <w:rPr/>
        <w:t>dr</w:t>
      </w:r>
      <w:r>
        <w:rPr>
          <w:spacing w:val="-7"/>
        </w:rPr>
        <w:t>i</w:t>
      </w:r>
      <w:r>
        <w:rPr>
          <w:spacing w:val="-5"/>
        </w:rPr>
        <w:t>v</w:t>
      </w:r>
      <w:r>
        <w:rPr/>
        <w:t>e</w:t>
      </w:r>
      <w:r>
        <w:rPr>
          <w:spacing w:val="-12"/>
        </w:rPr>
        <w:t> </w:t>
      </w:r>
      <w:r>
        <w:rPr/>
        <w:t>weight</w:t>
      </w:r>
      <w:r>
        <w:rPr>
          <w:spacing w:val="-13"/>
        </w:rPr>
        <w:t> </w:t>
      </w:r>
      <w:r>
        <w:rPr/>
        <w:t>increases</w:t>
      </w:r>
      <w:r>
        <w:rPr>
          <w:spacing w:val="-12"/>
        </w:rPr>
        <w:t> </w:t>
      </w:r>
      <w:r>
        <w:rPr/>
        <w:t>(Artola,</w:t>
      </w:r>
      <w:r>
        <w:rPr>
          <w:spacing w:val="-12"/>
        </w:rPr>
        <w:t> </w:t>
      </w:r>
      <w:r>
        <w:rPr/>
        <w:t>Br</w:t>
      </w:r>
      <w:r>
        <w:rPr>
          <w:spacing w:val="-92"/>
        </w:rPr>
        <w:t>o</w:t>
      </w:r>
      <w:r>
        <w:rPr>
          <w:spacing w:val="18"/>
        </w:rPr>
        <w:t>¨</w:t>
      </w:r>
      <w:r>
        <w:rPr/>
        <w:t>che</w:t>
      </w:r>
      <w:r>
        <w:rPr>
          <w:spacing w:val="-10"/>
        </w:rPr>
        <w:t>r</w:t>
      </w:r>
      <w:r>
        <w:rPr/>
        <w:t>,</w:t>
      </w:r>
      <w:r>
        <w:rPr>
          <w:spacing w:val="-12"/>
        </w:rPr>
        <w:t> </w:t>
      </w:r>
      <w:r>
        <w:rPr/>
        <w:t>&amp;</w:t>
      </w:r>
      <w:r>
        <w:rPr>
          <w:w w:val="99"/>
        </w:rPr>
        <w:t> </w:t>
      </w:r>
      <w:r>
        <w:rPr>
          <w:spacing w:val="-2"/>
        </w:rPr>
        <w:t>Singer,</w:t>
      </w:r>
      <w:r>
        <w:rPr>
          <w:spacing w:val="-8"/>
        </w:rPr>
        <w:t> </w:t>
      </w:r>
      <w:r>
        <w:rPr/>
        <w:t>1990;</w:t>
      </w:r>
      <w:r>
        <w:rPr>
          <w:spacing w:val="-7"/>
        </w:rPr>
        <w:t> </w:t>
      </w:r>
      <w:r>
        <w:rPr/>
        <w:t>Lisman,</w:t>
      </w:r>
      <w:r>
        <w:rPr>
          <w:spacing w:val="-7"/>
        </w:rPr>
        <w:t> </w:t>
      </w:r>
      <w:r>
        <w:rPr/>
        <w:t>1990,</w:t>
      </w:r>
      <w:r>
        <w:rPr>
          <w:spacing w:val="-7"/>
        </w:rPr>
        <w:t> </w:t>
      </w:r>
      <w:r>
        <w:rPr/>
        <w:t>1995;</w:t>
      </w:r>
      <w:r>
        <w:rPr>
          <w:spacing w:val="-7"/>
        </w:rPr>
        <w:t> </w:t>
      </w:r>
      <w:r>
        <w:rPr/>
        <w:t>Bear</w:t>
      </w:r>
      <w:r>
        <w:rPr>
          <w:spacing w:val="-7"/>
        </w:rPr>
        <w:t> </w:t>
      </w:r>
      <w:r>
        <w:rPr/>
        <w:t>&amp;</w:t>
      </w:r>
      <w:r>
        <w:rPr>
          <w:spacing w:val="-7"/>
        </w:rPr>
        <w:t> </w:t>
      </w:r>
      <w:r>
        <w:rPr/>
        <w:t>Malenka,</w:t>
      </w:r>
      <w:r>
        <w:rPr>
          <w:spacing w:val="-7"/>
        </w:rPr>
        <w:t> </w:t>
      </w:r>
      <w:r>
        <w:rPr/>
        <w:t>1994).</w:t>
      </w:r>
      <w:r>
        <w:rPr/>
      </w:r>
    </w:p>
    <w:p>
      <w:pPr>
        <w:pStyle w:val="BodyText"/>
        <w:spacing w:line="257" w:lineRule="auto"/>
        <w:ind w:left="119" w:right="119"/>
        <w:jc w:val="both"/>
      </w:pPr>
      <w:r>
        <w:rPr/>
        <w:t>The</w:t>
      </w:r>
      <w:r>
        <w:rPr>
          <w:spacing w:val="-6"/>
        </w:rPr>
        <w:t> </w:t>
      </w:r>
      <w:r>
        <w:rPr/>
        <w:t>essential</w:t>
      </w:r>
      <w:r>
        <w:rPr>
          <w:spacing w:val="-6"/>
        </w:rPr>
        <w:t> </w:t>
      </w:r>
      <w:r>
        <w:rPr>
          <w:spacing w:val="-1"/>
        </w:rPr>
        <w:t>feature</w:t>
      </w:r>
      <w:r>
        <w:rPr>
          <w:spacing w:val="-6"/>
        </w:rPr>
        <w:t> </w:t>
      </w:r>
      <w:r>
        <w:rPr/>
        <w:t>of</w:t>
      </w:r>
      <w:r>
        <w:rPr>
          <w:spacing w:val="-6"/>
        </w:rPr>
        <w:t> </w:t>
      </w:r>
      <w:r>
        <w:rPr/>
        <w:t>the</w:t>
      </w:r>
      <w:r>
        <w:rPr>
          <w:spacing w:val="-6"/>
        </w:rPr>
        <w:t> </w:t>
      </w:r>
      <w:r>
        <w:rPr/>
        <w:t>BCM</w:t>
      </w:r>
      <w:r>
        <w:rPr>
          <w:spacing w:val="-6"/>
        </w:rPr>
        <w:t> </w:t>
      </w:r>
      <w:r>
        <w:rPr/>
        <w:t>model</w:t>
      </w:r>
      <w:r>
        <w:rPr>
          <w:spacing w:val="-6"/>
        </w:rPr>
        <w:t> </w:t>
      </w:r>
      <w:r>
        <w:rPr/>
        <w:t>is</w:t>
      </w:r>
      <w:r>
        <w:rPr>
          <w:spacing w:val="-6"/>
        </w:rPr>
        <w:t> </w:t>
      </w:r>
      <w:r>
        <w:rPr/>
        <w:t>that</w:t>
      </w:r>
      <w:r>
        <w:rPr>
          <w:spacing w:val="-6"/>
        </w:rPr>
        <w:t> </w:t>
      </w:r>
      <w:r>
        <w:rPr/>
        <w:t>the</w:t>
      </w:r>
      <w:r>
        <w:rPr>
          <w:spacing w:val="-6"/>
        </w:rPr>
        <w:t> </w:t>
      </w:r>
      <w:r>
        <w:rPr/>
        <w:t>threshold</w:t>
      </w:r>
      <w:r>
        <w:rPr>
          <w:spacing w:val="-6"/>
        </w:rPr>
        <w:t> </w:t>
      </w:r>
      <w:r>
        <w:rPr>
          <w:spacing w:val="-1"/>
        </w:rPr>
        <w:t>crossover</w:t>
      </w:r>
      <w:r>
        <w:rPr>
          <w:spacing w:val="-6"/>
        </w:rPr>
        <w:t> </w:t>
      </w:r>
      <w:r>
        <w:rPr/>
        <w:t>point</w:t>
      </w:r>
      <w:r>
        <w:rPr>
          <w:spacing w:val="-6"/>
        </w:rPr>
        <w:t> </w:t>
      </w:r>
      <w:r>
        <w:rPr/>
        <w:t>between</w:t>
      </w:r>
      <w:r>
        <w:rPr>
          <w:spacing w:val="-6"/>
        </w:rPr>
        <w:t> </w:t>
      </w:r>
      <w:r>
        <w:rPr/>
        <w:t>these</w:t>
      </w:r>
      <w:r>
        <w:rPr>
          <w:spacing w:val="-6"/>
        </w:rPr>
        <w:t> </w:t>
      </w:r>
      <w:r>
        <w:rPr>
          <w:spacing w:val="-1"/>
        </w:rPr>
        <w:t>two</w:t>
      </w:r>
      <w:r>
        <w:rPr>
          <w:spacing w:val="-6"/>
        </w:rPr>
        <w:t> </w:t>
      </w:r>
      <w:r>
        <w:rPr>
          <w:spacing w:val="-1"/>
        </w:rPr>
        <w:t>regimes</w:t>
      </w:r>
      <w:r>
        <w:rPr>
          <w:spacing w:val="21"/>
          <w:w w:val="99"/>
        </w:rPr>
        <w:t> </w:t>
      </w:r>
      <w:r>
        <w:rPr/>
        <w:t>can</w:t>
      </w:r>
      <w:r>
        <w:rPr>
          <w:spacing w:val="4"/>
        </w:rPr>
        <w:t> </w:t>
      </w:r>
      <w:r>
        <w:rPr/>
        <w:t>adapt</w:t>
      </w:r>
      <w:r>
        <w:rPr>
          <w:spacing w:val="5"/>
        </w:rPr>
        <w:t> </w:t>
      </w:r>
      <w:r>
        <w:rPr>
          <w:spacing w:val="-2"/>
        </w:rPr>
        <w:t>over</w:t>
      </w:r>
      <w:r>
        <w:rPr>
          <w:spacing w:val="5"/>
        </w:rPr>
        <w:t> </w:t>
      </w:r>
      <w:r>
        <w:rPr/>
        <w:t>time,</w:t>
      </w:r>
      <w:r>
        <w:rPr>
          <w:spacing w:val="8"/>
        </w:rPr>
        <w:t> </w:t>
      </w:r>
      <w:r>
        <w:rPr/>
        <w:t>and</w:t>
      </w:r>
      <w:r>
        <w:rPr>
          <w:spacing w:val="5"/>
        </w:rPr>
        <w:t> </w:t>
      </w:r>
      <w:r>
        <w:rPr/>
        <w:t>by</w:t>
      </w:r>
      <w:r>
        <w:rPr>
          <w:spacing w:val="5"/>
        </w:rPr>
        <w:t> </w:t>
      </w:r>
      <w:r>
        <w:rPr/>
        <w:t>so</w:t>
      </w:r>
      <w:r>
        <w:rPr>
          <w:spacing w:val="5"/>
        </w:rPr>
        <w:t> </w:t>
      </w:r>
      <w:r>
        <w:rPr/>
        <w:t>doing,</w:t>
      </w:r>
      <w:r>
        <w:rPr>
          <w:spacing w:val="7"/>
        </w:rPr>
        <w:t> </w:t>
      </w:r>
      <w:r>
        <w:rPr/>
        <w:t>produce</w:t>
      </w:r>
      <w:r>
        <w:rPr>
          <w:spacing w:val="5"/>
        </w:rPr>
        <w:t> </w:t>
      </w:r>
      <w:r>
        <w:rPr/>
        <w:t>a</w:t>
      </w:r>
      <w:r>
        <w:rPr>
          <w:spacing w:val="5"/>
        </w:rPr>
        <w:t> </w:t>
      </w:r>
      <w:r>
        <w:rPr/>
        <w:t>homeostatic</w:t>
      </w:r>
      <w:r>
        <w:rPr>
          <w:spacing w:val="5"/>
        </w:rPr>
        <w:t> </w:t>
      </w:r>
      <w:r>
        <w:rPr>
          <w:spacing w:val="-2"/>
        </w:rPr>
        <w:t>negative</w:t>
      </w:r>
      <w:r>
        <w:rPr>
          <w:spacing w:val="5"/>
        </w:rPr>
        <w:t> </w:t>
      </w:r>
      <w:r>
        <w:rPr/>
        <w:t>feedback</w:t>
      </w:r>
      <w:r>
        <w:rPr>
          <w:spacing w:val="5"/>
        </w:rPr>
        <w:t> </w:t>
      </w:r>
      <w:r>
        <w:rPr/>
        <w:t>mechanism</w:t>
      </w:r>
      <w:r>
        <w:rPr>
          <w:spacing w:val="5"/>
        </w:rPr>
        <w:t> </w:t>
      </w:r>
      <w:r>
        <w:rPr/>
        <w:t>that</w:t>
      </w:r>
      <w:r>
        <w:rPr>
          <w:spacing w:val="5"/>
        </w:rPr>
        <w:t> </w:t>
      </w:r>
      <w:r>
        <w:rPr/>
        <w:t>shifts</w:t>
      </w:r>
      <w:r>
        <w:rPr>
          <w:spacing w:val="5"/>
        </w:rPr>
        <w:t> </w:t>
      </w:r>
      <w:r>
        <w:rPr/>
        <w:t>the</w:t>
      </w:r>
      <w:r>
        <w:rPr>
          <w:spacing w:val="21"/>
          <w:w w:val="99"/>
        </w:rPr>
        <w:t> </w:t>
      </w:r>
      <w:r>
        <w:rPr/>
        <w:t>balance</w:t>
      </w:r>
      <w:r>
        <w:rPr>
          <w:spacing w:val="5"/>
        </w:rPr>
        <w:t> </w:t>
      </w:r>
      <w:r>
        <w:rPr/>
        <w:t>of</w:t>
      </w:r>
      <w:r>
        <w:rPr>
          <w:spacing w:val="6"/>
        </w:rPr>
        <w:t> </w:t>
      </w:r>
      <w:r>
        <w:rPr/>
        <w:t>weight</w:t>
      </w:r>
      <w:r>
        <w:rPr>
          <w:spacing w:val="5"/>
        </w:rPr>
        <w:t> </w:t>
      </w:r>
      <w:r>
        <w:rPr/>
        <w:t>increases</w:t>
      </w:r>
      <w:r>
        <w:rPr>
          <w:spacing w:val="5"/>
        </w:rPr>
        <w:t> </w:t>
      </w:r>
      <w:r>
        <w:rPr/>
        <w:t>and</w:t>
      </w:r>
      <w:r>
        <w:rPr>
          <w:spacing w:val="6"/>
        </w:rPr>
        <w:t> </w:t>
      </w:r>
      <w:r>
        <w:rPr/>
        <w:t>decreases</w:t>
      </w:r>
      <w:r>
        <w:rPr>
          <w:spacing w:val="5"/>
        </w:rPr>
        <w:t> </w:t>
      </w:r>
      <w:r>
        <w:rPr/>
        <w:t>as</w:t>
      </w:r>
      <w:r>
        <w:rPr>
          <w:spacing w:val="6"/>
        </w:rPr>
        <w:t> </w:t>
      </w:r>
      <w:r>
        <w:rPr/>
        <w:t>a</w:t>
      </w:r>
      <w:r>
        <w:rPr>
          <w:spacing w:val="5"/>
        </w:rPr>
        <w:t> </w:t>
      </w:r>
      <w:r>
        <w:rPr/>
        <w:t>function</w:t>
      </w:r>
      <w:r>
        <w:rPr>
          <w:spacing w:val="6"/>
        </w:rPr>
        <w:t> </w:t>
      </w:r>
      <w:r>
        <w:rPr/>
        <w:t>of</w:t>
      </w:r>
      <w:r>
        <w:rPr>
          <w:spacing w:val="5"/>
        </w:rPr>
        <w:t> </w:t>
      </w:r>
      <w:r>
        <w:rPr>
          <w:spacing w:val="-2"/>
        </w:rPr>
        <w:t>how</w:t>
      </w:r>
      <w:r>
        <w:rPr>
          <w:spacing w:val="6"/>
        </w:rPr>
        <w:t> </w:t>
      </w:r>
      <w:r>
        <w:rPr>
          <w:spacing w:val="-2"/>
        </w:rPr>
        <w:t>active</w:t>
      </w:r>
      <w:r>
        <w:rPr>
          <w:spacing w:val="5"/>
        </w:rPr>
        <w:t> </w:t>
      </w:r>
      <w:r>
        <w:rPr/>
        <w:t>a</w:t>
      </w:r>
      <w:r>
        <w:rPr>
          <w:spacing w:val="6"/>
        </w:rPr>
        <w:t> </w:t>
      </w:r>
      <w:r>
        <w:rPr/>
        <w:t>unit</w:t>
      </w:r>
      <w:r>
        <w:rPr>
          <w:spacing w:val="5"/>
        </w:rPr>
        <w:t> </w:t>
      </w:r>
      <w:r>
        <w:rPr/>
        <w:t>has</w:t>
      </w:r>
      <w:r>
        <w:rPr>
          <w:spacing w:val="6"/>
        </w:rPr>
        <w:t> </w:t>
      </w:r>
      <w:r>
        <w:rPr/>
        <w:t>been.</w:t>
      </w:r>
      <w:r>
        <w:rPr>
          <w:spacing w:val="37"/>
        </w:rPr>
        <w:t> </w:t>
      </w:r>
      <w:r>
        <w:rPr>
          <w:spacing w:val="-10"/>
        </w:rPr>
        <w:t>We</w:t>
      </w:r>
      <w:r>
        <w:rPr>
          <w:spacing w:val="5"/>
        </w:rPr>
        <w:t> </w:t>
      </w:r>
      <w:r>
        <w:rPr/>
        <w:t>realized</w:t>
      </w:r>
      <w:r>
        <w:rPr>
          <w:spacing w:val="6"/>
        </w:rPr>
        <w:t> </w:t>
      </w:r>
      <w:r>
        <w:rPr/>
        <w:t>that</w:t>
      </w:r>
      <w:r>
        <w:rPr>
          <w:spacing w:val="5"/>
        </w:rPr>
        <w:t> </w:t>
      </w:r>
      <w:r>
        <w:rPr/>
        <w:t>if</w:t>
      </w:r>
      <w:r>
        <w:rPr>
          <w:spacing w:val="23"/>
          <w:w w:val="99"/>
        </w:rPr>
        <w:t> </w:t>
      </w:r>
      <w:r>
        <w:rPr/>
        <w:t>such</w:t>
      </w:r>
      <w:r>
        <w:rPr>
          <w:spacing w:val="-2"/>
        </w:rPr>
        <w:t> </w:t>
      </w:r>
      <w:r>
        <w:rPr/>
        <w:t>a</w:t>
      </w:r>
      <w:r>
        <w:rPr>
          <w:spacing w:val="-1"/>
        </w:rPr>
        <w:t> </w:t>
      </w:r>
      <w:r>
        <w:rPr/>
        <w:t>threshold</w:t>
      </w:r>
      <w:r>
        <w:rPr>
          <w:spacing w:val="-2"/>
        </w:rPr>
        <w:t> </w:t>
      </w:r>
      <w:r>
        <w:rPr/>
        <w:t>were</w:t>
      </w:r>
      <w:r>
        <w:rPr>
          <w:spacing w:val="-1"/>
        </w:rPr>
        <w:t> </w:t>
      </w:r>
      <w:r>
        <w:rPr/>
        <w:t>to</w:t>
      </w:r>
      <w:r>
        <w:rPr>
          <w:spacing w:val="-2"/>
        </w:rPr>
        <w:t> </w:t>
      </w:r>
      <w:r>
        <w:rPr/>
        <w:t>adapt</w:t>
      </w:r>
      <w:r>
        <w:rPr>
          <w:spacing w:val="-1"/>
        </w:rPr>
        <w:t> </w:t>
      </w:r>
      <w:r>
        <w:rPr/>
        <w:t>on</w:t>
      </w:r>
      <w:r>
        <w:rPr>
          <w:spacing w:val="-2"/>
        </w:rPr>
        <w:t> </w:t>
      </w:r>
      <w:r>
        <w:rPr/>
        <w:t>a</w:t>
      </w:r>
      <w:r>
        <w:rPr>
          <w:spacing w:val="-1"/>
        </w:rPr>
        <w:t> </w:t>
      </w:r>
      <w:r>
        <w:rPr/>
        <w:t>rather</w:t>
      </w:r>
      <w:r>
        <w:rPr>
          <w:spacing w:val="-1"/>
        </w:rPr>
        <w:t> </w:t>
      </w:r>
      <w:r>
        <w:rPr/>
        <w:t>more</w:t>
      </w:r>
      <w:r>
        <w:rPr>
          <w:spacing w:val="-2"/>
        </w:rPr>
        <w:t> </w:t>
      </w:r>
      <w:r>
        <w:rPr/>
        <w:t>rapid</w:t>
      </w:r>
      <w:r>
        <w:rPr>
          <w:spacing w:val="-1"/>
        </w:rPr>
        <w:t> </w:t>
      </w:r>
      <w:r>
        <w:rPr/>
        <w:t>timescale,</w:t>
      </w:r>
      <w:r>
        <w:rPr>
          <w:spacing w:val="-1"/>
        </w:rPr>
        <w:t> </w:t>
      </w:r>
      <w:r>
        <w:rPr/>
        <w:t>it</w:t>
      </w:r>
      <w:r>
        <w:rPr>
          <w:spacing w:val="-1"/>
        </w:rPr>
        <w:t> </w:t>
      </w:r>
      <w:r>
        <w:rPr/>
        <w:t>could</w:t>
      </w:r>
      <w:r>
        <w:rPr>
          <w:spacing w:val="-2"/>
        </w:rPr>
        <w:t> </w:t>
      </w:r>
      <w:r>
        <w:rPr/>
        <w:t>reflect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minus-phase</w:t>
      </w:r>
      <w:r>
        <w:rPr>
          <w:spacing w:val="-1"/>
        </w:rPr>
        <w:t> </w:t>
      </w:r>
      <w:r>
        <w:rPr>
          <w:spacing w:val="-2"/>
        </w:rPr>
        <w:t>activation</w:t>
      </w:r>
      <w:r>
        <w:rPr>
          <w:spacing w:val="28"/>
          <w:w w:val="99"/>
        </w:rPr>
        <w:t> </w:t>
      </w:r>
      <w:r>
        <w:rPr/>
        <w:t>state</w:t>
      </w:r>
      <w:r>
        <w:rPr>
          <w:spacing w:val="-1"/>
        </w:rPr>
        <w:t> </w:t>
      </w:r>
      <w:r>
        <w:rPr/>
        <w:t>as </w:t>
      </w:r>
      <w:r>
        <w:rPr>
          <w:spacing w:val="-2"/>
        </w:rPr>
        <w:t>shown</w:t>
      </w:r>
      <w:r>
        <w:rPr>
          <w:spacing w:val="-1"/>
        </w:rPr>
        <w:t> </w:t>
      </w:r>
      <w:r>
        <w:rPr/>
        <w:t>in the</w:t>
      </w:r>
      <w:r>
        <w:rPr>
          <w:spacing w:val="-1"/>
        </w:rPr>
        <w:t> </w:t>
      </w:r>
      <w:r>
        <w:rPr/>
        <w:t>CHL equation</w:t>
      </w:r>
      <w:r>
        <w:rPr>
          <w:spacing w:val="-1"/>
        </w:rPr>
        <w:t> </w:t>
      </w:r>
      <w:r>
        <w:rPr>
          <w:spacing w:val="-2"/>
        </w:rPr>
        <w:t>above,</w:t>
      </w:r>
      <w:r>
        <w:rPr>
          <w:spacing w:val="2"/>
        </w:rPr>
        <w:t> </w:t>
      </w:r>
      <w:r>
        <w:rPr/>
        <w:t>and</w:t>
      </w:r>
      <w:r>
        <w:rPr>
          <w:spacing w:val="-1"/>
        </w:rPr>
        <w:t> </w:t>
      </w:r>
      <w:r>
        <w:rPr/>
        <w:t>the linear</w:t>
      </w:r>
      <w:r>
        <w:rPr>
          <w:spacing w:val="-1"/>
        </w:rPr>
        <w:t> </w:t>
      </w:r>
      <w:r>
        <w:rPr/>
        <w:t>nature of</w:t>
      </w:r>
      <w:r>
        <w:rPr>
          <w:spacing w:val="-1"/>
        </w:rPr>
        <w:t> </w:t>
      </w:r>
      <w:r>
        <w:rPr/>
        <w:t>the learning</w:t>
      </w:r>
      <w:r>
        <w:rPr>
          <w:spacing w:val="-1"/>
        </w:rPr>
        <w:t> </w:t>
      </w:r>
      <w:r>
        <w:rPr/>
        <w:t>function then</w:t>
      </w:r>
      <w:r>
        <w:rPr>
          <w:spacing w:val="-1"/>
        </w:rPr>
        <w:t> </w:t>
      </w:r>
      <w:r>
        <w:rPr/>
        <w:t>produces the</w:t>
      </w:r>
      <w:r>
        <w:rPr>
          <w:spacing w:val="29"/>
          <w:w w:val="99"/>
        </w:rPr>
        <w:t> </w:t>
      </w:r>
      <w:r>
        <w:rPr/>
        <w:t>necessary</w:t>
      </w:r>
      <w:r>
        <w:rPr>
          <w:spacing w:val="-4"/>
        </w:rPr>
        <w:t> </w:t>
      </w:r>
      <w:r>
        <w:rPr/>
        <w:t>subtraction</w:t>
      </w:r>
      <w:r>
        <w:rPr>
          <w:spacing w:val="-4"/>
        </w:rPr>
        <w:t> </w:t>
      </w:r>
      <w:r>
        <w:rPr/>
        <w:t>of</w:t>
      </w:r>
      <w:r>
        <w:rPr>
          <w:spacing w:val="-4"/>
        </w:rPr>
        <w:t> </w:t>
      </w:r>
      <w:r>
        <w:rPr/>
        <w:t>this</w:t>
      </w:r>
      <w:r>
        <w:rPr>
          <w:spacing w:val="-3"/>
        </w:rPr>
        <w:t> </w:t>
      </w:r>
      <w:r>
        <w:rPr/>
        <w:t>dynamic</w:t>
      </w:r>
      <w:r>
        <w:rPr>
          <w:spacing w:val="-4"/>
        </w:rPr>
        <w:t> </w:t>
      </w:r>
      <w:r>
        <w:rPr/>
        <w:t>threshold,</w:t>
      </w:r>
      <w:r>
        <w:rPr>
          <w:spacing w:val="-3"/>
        </w:rPr>
        <w:t> </w:t>
      </w:r>
      <w:r>
        <w:rPr/>
        <w:t>with</w:t>
      </w:r>
      <w:r>
        <w:rPr>
          <w:spacing w:val="-4"/>
        </w:rPr>
        <w:t> </w:t>
      </w:r>
      <w:r>
        <w:rPr/>
        <w:t>the</w:t>
      </w:r>
      <w:r>
        <w:rPr>
          <w:spacing w:val="-3"/>
        </w:rPr>
        <w:t> </w:t>
      </w:r>
      <w:r>
        <w:rPr/>
        <w:t>basic</w:t>
      </w:r>
      <w:r>
        <w:rPr>
          <w:spacing w:val="-4"/>
        </w:rPr>
        <w:t> </w:t>
      </w:r>
      <w:r>
        <w:rPr/>
        <w:t>Hebbian-style</w:t>
      </w:r>
      <w:r>
        <w:rPr>
          <w:spacing w:val="-4"/>
        </w:rPr>
        <w:t> </w:t>
      </w:r>
      <w:r>
        <w:rPr/>
        <w:t>learning</w:t>
      </w:r>
      <w:r>
        <w:rPr>
          <w:spacing w:val="-3"/>
        </w:rPr>
        <w:t> </w:t>
      </w:r>
      <w:r>
        <w:rPr/>
        <w:t>signal</w:t>
      </w:r>
      <w:r>
        <w:rPr>
          <w:spacing w:val="-4"/>
        </w:rPr>
        <w:t> </w:t>
      </w:r>
      <w:r>
        <w:rPr/>
        <w:t>reflecting</w:t>
      </w:r>
      <w:r>
        <w:rPr>
          <w:spacing w:val="-4"/>
        </w:rPr>
        <w:t> </w:t>
      </w:r>
      <w:r>
        <w:rPr/>
        <w:t>the</w:t>
      </w:r>
      <w:r>
        <w:rPr>
          <w:w w:val="99"/>
        </w:rPr>
        <w:t> </w:t>
      </w:r>
      <w:r>
        <w:rPr/>
        <w:t>calcium</w:t>
      </w:r>
      <w:r>
        <w:rPr>
          <w:spacing w:val="16"/>
        </w:rPr>
        <w:t> </w:t>
      </w:r>
      <w:r>
        <w:rPr/>
        <w:t>signal</w:t>
      </w:r>
      <w:r>
        <w:rPr>
          <w:spacing w:val="17"/>
        </w:rPr>
        <w:t> </w:t>
      </w:r>
      <w:r>
        <w:rPr/>
        <w:t>that</w:t>
      </w:r>
      <w:r>
        <w:rPr>
          <w:spacing w:val="16"/>
        </w:rPr>
        <w:t> </w:t>
      </w:r>
      <w:r>
        <w:rPr>
          <w:spacing w:val="-2"/>
        </w:rPr>
        <w:t>drives</w:t>
      </w:r>
      <w:r>
        <w:rPr>
          <w:spacing w:val="17"/>
        </w:rPr>
        <w:t> </w:t>
      </w:r>
      <w:r>
        <w:rPr/>
        <w:t>plasticity</w:t>
      </w:r>
      <w:r>
        <w:rPr>
          <w:spacing w:val="17"/>
        </w:rPr>
        <w:t> </w:t>
      </w:r>
      <w:r>
        <w:rPr/>
        <w:t>(Figure</w:t>
      </w:r>
      <w:r>
        <w:rPr>
          <w:spacing w:val="16"/>
        </w:rPr>
        <w:t> </w:t>
      </w:r>
      <w:r>
        <w:rPr/>
        <w:t>4).</w:t>
      </w:r>
      <w:r>
        <w:rPr>
          <w:spacing w:val="18"/>
        </w:rPr>
        <w:t> </w:t>
      </w:r>
      <w:r>
        <w:rPr>
          <w:spacing w:val="-2"/>
        </w:rPr>
        <w:t>Interestingly,</w:t>
      </w:r>
      <w:r>
        <w:rPr>
          <w:spacing w:val="22"/>
        </w:rPr>
        <w:t> </w:t>
      </w:r>
      <w:r>
        <w:rPr/>
        <w:t>recent</w:t>
      </w:r>
      <w:r>
        <w:rPr>
          <w:spacing w:val="17"/>
        </w:rPr>
        <w:t> </w:t>
      </w:r>
      <w:r>
        <w:rPr/>
        <w:t>data</w:t>
      </w:r>
      <w:r>
        <w:rPr>
          <w:spacing w:val="16"/>
        </w:rPr>
        <w:t> </w:t>
      </w:r>
      <w:r>
        <w:rPr/>
        <w:t>is</w:t>
      </w:r>
      <w:r>
        <w:rPr>
          <w:spacing w:val="17"/>
        </w:rPr>
        <w:t> </w:t>
      </w:r>
      <w:r>
        <w:rPr/>
        <w:t>consistent</w:t>
      </w:r>
      <w:r>
        <w:rPr>
          <w:spacing w:val="16"/>
        </w:rPr>
        <w:t> </w:t>
      </w:r>
      <w:r>
        <w:rPr>
          <w:spacing w:val="-1"/>
        </w:rPr>
        <w:t>with</w:t>
      </w:r>
      <w:r>
        <w:rPr>
          <w:spacing w:val="17"/>
        </w:rPr>
        <w:t> </w:t>
      </w:r>
      <w:r>
        <w:rPr/>
        <w:t>such</w:t>
      </w:r>
      <w:r>
        <w:rPr>
          <w:spacing w:val="17"/>
        </w:rPr>
        <w:t> </w:t>
      </w:r>
      <w:r>
        <w:rPr/>
        <w:t>rapidly</w:t>
      </w:r>
      <w:r>
        <w:rPr>
          <w:spacing w:val="37"/>
          <w:w w:val="99"/>
        </w:rPr>
        <w:t> </w:t>
      </w:r>
      <w:r>
        <w:rPr/>
        <w:t>adapting</w:t>
      </w:r>
      <w:r>
        <w:rPr>
          <w:spacing w:val="-2"/>
        </w:rPr>
        <w:t> </w:t>
      </w:r>
      <w:r>
        <w:rPr/>
        <w:t>thresholds</w:t>
      </w:r>
      <w:r>
        <w:rPr>
          <w:spacing w:val="-1"/>
        </w:rPr>
        <w:t> </w:t>
      </w:r>
      <w:r>
        <w:rPr/>
        <w:t>(Lim,</w:t>
      </w:r>
      <w:r>
        <w:rPr>
          <w:spacing w:val="-1"/>
        </w:rPr>
        <w:t> McKee,</w:t>
      </w:r>
      <w:r>
        <w:rPr/>
        <w:t> </w:t>
      </w:r>
      <w:r>
        <w:rPr>
          <w:spacing w:val="-2"/>
        </w:rPr>
        <w:t>Woloszyn,</w:t>
      </w:r>
      <w:r>
        <w:rPr>
          <w:spacing w:val="1"/>
        </w:rPr>
        <w:t> </w:t>
      </w:r>
      <w:r>
        <w:rPr/>
        <w:t>Amit, Freedman,</w:t>
      </w:r>
      <w:r>
        <w:rPr>
          <w:spacing w:val="1"/>
        </w:rPr>
        <w:t> </w:t>
      </w:r>
      <w:r>
        <w:rPr>
          <w:spacing w:val="-1"/>
        </w:rPr>
        <w:t>Sheinberg, </w:t>
      </w:r>
      <w:r>
        <w:rPr/>
        <w:t>&amp;</w:t>
      </w:r>
      <w:r>
        <w:rPr>
          <w:spacing w:val="-2"/>
        </w:rPr>
        <w:t> </w:t>
      </w:r>
      <w:r>
        <w:rPr/>
        <w:t>Brunel,</w:t>
      </w:r>
      <w:r>
        <w:rPr>
          <w:spacing w:val="-1"/>
        </w:rPr>
        <w:t> </w:t>
      </w:r>
      <w:r>
        <w:rPr/>
        <w:t>2015).</w:t>
      </w:r>
      <w:r>
        <w:rPr>
          <w:spacing w:val="24"/>
        </w:rPr>
        <w:t> </w:t>
      </w:r>
      <w:r>
        <w:rPr/>
        <w:t>Furthermore,</w:t>
      </w:r>
      <w:r>
        <w:rPr>
          <w:spacing w:val="27"/>
          <w:w w:val="99"/>
        </w:rPr>
        <w:t> </w:t>
      </w:r>
      <w:r>
        <w:rPr/>
        <w:t>our</w:t>
      </w:r>
      <w:r>
        <w:rPr>
          <w:spacing w:val="12"/>
        </w:rPr>
        <w:t> </w:t>
      </w:r>
      <w:r>
        <w:rPr/>
        <w:t>model</w:t>
      </w:r>
      <w:r>
        <w:rPr>
          <w:spacing w:val="13"/>
        </w:rPr>
        <w:t> </w:t>
      </w:r>
      <w:r>
        <w:rPr>
          <w:spacing w:val="-1"/>
        </w:rPr>
        <w:t>employs</w:t>
      </w:r>
      <w:r>
        <w:rPr>
          <w:spacing w:val="13"/>
        </w:rPr>
        <w:t> </w:t>
      </w:r>
      <w:r>
        <w:rPr>
          <w:spacing w:val="-1"/>
        </w:rPr>
        <w:t>two</w:t>
      </w:r>
      <w:r>
        <w:rPr>
          <w:spacing w:val="12"/>
        </w:rPr>
        <w:t> </w:t>
      </w:r>
      <w:r>
        <w:rPr/>
        <w:t>timescales</w:t>
      </w:r>
      <w:r>
        <w:rPr>
          <w:spacing w:val="13"/>
        </w:rPr>
        <w:t> </w:t>
      </w:r>
      <w:r>
        <w:rPr/>
        <w:t>of</w:t>
      </w:r>
      <w:r>
        <w:rPr>
          <w:spacing w:val="13"/>
        </w:rPr>
        <w:t> </w:t>
      </w:r>
      <w:r>
        <w:rPr/>
        <w:t>threshold</w:t>
      </w:r>
      <w:r>
        <w:rPr>
          <w:spacing w:val="13"/>
        </w:rPr>
        <w:t> </w:t>
      </w:r>
      <w:r>
        <w:rPr/>
        <w:t>adaptation</w:t>
      </w:r>
      <w:r>
        <w:rPr>
          <w:spacing w:val="13"/>
        </w:rPr>
        <w:t> </w:t>
      </w:r>
      <w:r>
        <w:rPr/>
        <w:t>—</w:t>
      </w:r>
      <w:r>
        <w:rPr>
          <w:spacing w:val="13"/>
        </w:rPr>
        <w:t> </w:t>
      </w:r>
      <w:r>
        <w:rPr/>
        <w:t>the</w:t>
      </w:r>
      <w:r>
        <w:rPr>
          <w:spacing w:val="13"/>
        </w:rPr>
        <w:t> </w:t>
      </w:r>
      <w:r>
        <w:rPr/>
        <w:t>shorter</w:t>
      </w:r>
      <w:r>
        <w:rPr>
          <w:spacing w:val="13"/>
        </w:rPr>
        <w:t> </w:t>
      </w:r>
      <w:r>
        <w:rPr/>
        <w:t>one</w:t>
      </w:r>
      <w:r>
        <w:rPr>
          <w:spacing w:val="12"/>
        </w:rPr>
        <w:t> </w:t>
      </w:r>
      <w:r>
        <w:rPr/>
        <w:t>reflecting</w:t>
      </w:r>
      <w:r>
        <w:rPr>
          <w:spacing w:val="13"/>
        </w:rPr>
        <w:t> </w:t>
      </w:r>
      <w:r>
        <w:rPr/>
        <w:t>the</w:t>
      </w:r>
      <w:r>
        <w:rPr>
          <w:spacing w:val="13"/>
        </w:rPr>
        <w:t> </w:t>
      </w:r>
      <w:r>
        <w:rPr/>
        <w:t>minus-phase</w:t>
      </w:r>
      <w:r>
        <w:rPr>
          <w:spacing w:val="25"/>
          <w:w w:val="99"/>
        </w:rPr>
        <w:t> </w:t>
      </w:r>
      <w:r>
        <w:rPr>
          <w:spacing w:val="-1"/>
        </w:rPr>
        <w:t>expectation</w:t>
      </w:r>
      <w:r>
        <w:rPr>
          <w:spacing w:val="22"/>
        </w:rPr>
        <w:t> </w:t>
      </w:r>
      <w:r>
        <w:rPr/>
        <w:t>and</w:t>
      </w:r>
      <w:r>
        <w:rPr>
          <w:spacing w:val="24"/>
        </w:rPr>
        <w:t> </w:t>
      </w:r>
      <w:r>
        <w:rPr/>
        <w:t>a</w:t>
      </w:r>
      <w:r>
        <w:rPr>
          <w:spacing w:val="23"/>
        </w:rPr>
        <w:t> </w:t>
      </w:r>
      <w:r>
        <w:rPr/>
        <w:t>longer</w:t>
      </w:r>
      <w:r>
        <w:rPr>
          <w:spacing w:val="22"/>
        </w:rPr>
        <w:t> </w:t>
      </w:r>
      <w:r>
        <w:rPr/>
        <w:t>one</w:t>
      </w:r>
      <w:r>
        <w:rPr>
          <w:spacing w:val="24"/>
        </w:rPr>
        <w:t> </w:t>
      </w:r>
      <w:r>
        <w:rPr/>
        <w:t>reflecting</w:t>
      </w:r>
      <w:r>
        <w:rPr>
          <w:spacing w:val="23"/>
        </w:rPr>
        <w:t> </w:t>
      </w:r>
      <w:r>
        <w:rPr>
          <w:spacing w:val="-2"/>
        </w:rPr>
        <w:t>overall</w:t>
      </w:r>
      <w:r>
        <w:rPr>
          <w:spacing w:val="23"/>
        </w:rPr>
        <w:t> </w:t>
      </w:r>
      <w:r>
        <w:rPr>
          <w:spacing w:val="-2"/>
        </w:rPr>
        <w:t>activation</w:t>
      </w:r>
      <w:r>
        <w:rPr>
          <w:spacing w:val="23"/>
        </w:rPr>
        <w:t> </w:t>
      </w:r>
      <w:r>
        <w:rPr>
          <w:spacing w:val="-2"/>
        </w:rPr>
        <w:t>levels</w:t>
      </w:r>
      <w:r>
        <w:rPr>
          <w:spacing w:val="23"/>
        </w:rPr>
        <w:t> </w:t>
      </w:r>
      <w:r>
        <w:rPr>
          <w:spacing w:val="-2"/>
        </w:rPr>
        <w:t>over</w:t>
      </w:r>
      <w:r>
        <w:rPr>
          <w:spacing w:val="23"/>
        </w:rPr>
        <w:t> </w:t>
      </w:r>
      <w:r>
        <w:rPr/>
        <w:t>time</w:t>
      </w:r>
      <w:r>
        <w:rPr>
          <w:spacing w:val="23"/>
        </w:rPr>
        <w:t> </w:t>
      </w:r>
      <w:r>
        <w:rPr/>
        <w:t>—</w:t>
      </w:r>
      <w:r>
        <w:rPr>
          <w:spacing w:val="23"/>
        </w:rPr>
        <w:t> </w:t>
      </w:r>
      <w:r>
        <w:rPr/>
        <w:t>thus</w:t>
      </w:r>
      <w:r>
        <w:rPr>
          <w:spacing w:val="23"/>
        </w:rPr>
        <w:t> </w:t>
      </w:r>
      <w:r>
        <w:rPr>
          <w:spacing w:val="-1"/>
        </w:rPr>
        <w:t>achieving</w:t>
      </w:r>
      <w:r>
        <w:rPr>
          <w:spacing w:val="24"/>
        </w:rPr>
        <w:t> </w:t>
      </w:r>
      <w:r>
        <w:rPr/>
        <w:t>an</w:t>
      </w:r>
      <w:r>
        <w:rPr>
          <w:spacing w:val="22"/>
        </w:rPr>
        <w:t> </w:t>
      </w:r>
      <w:r>
        <w:rPr>
          <w:spacing w:val="-1"/>
        </w:rPr>
        <w:t>elegant</w:t>
      </w:r>
      <w:r>
        <w:rPr>
          <w:spacing w:val="55"/>
          <w:w w:val="99"/>
        </w:rPr>
        <w:t> </w:t>
      </w:r>
      <w:r>
        <w:rPr/>
        <w:t>synthesis</w:t>
      </w:r>
      <w:r>
        <w:rPr>
          <w:spacing w:val="-9"/>
        </w:rPr>
        <w:t> </w:t>
      </w:r>
      <w:r>
        <w:rPr/>
        <w:t>of</w:t>
      </w:r>
      <w:r>
        <w:rPr>
          <w:spacing w:val="-9"/>
        </w:rPr>
        <w:t> </w:t>
      </w:r>
      <w:r>
        <w:rPr>
          <w:spacing w:val="-2"/>
        </w:rPr>
        <w:t>error-driven</w:t>
      </w:r>
      <w:r>
        <w:rPr>
          <w:spacing w:val="-9"/>
        </w:rPr>
        <w:t> </w:t>
      </w:r>
      <w:r>
        <w:rPr/>
        <w:t>and</w:t>
      </w:r>
      <w:r>
        <w:rPr>
          <w:spacing w:val="-9"/>
        </w:rPr>
        <w:t> </w:t>
      </w:r>
      <w:r>
        <w:rPr>
          <w:spacing w:val="-1"/>
        </w:rPr>
        <w:t>BCM-like</w:t>
      </w:r>
      <w:r>
        <w:rPr>
          <w:spacing w:val="-9"/>
        </w:rPr>
        <w:t> </w:t>
      </w:r>
      <w:r>
        <w:rPr/>
        <w:t>Hebbian</w:t>
      </w:r>
      <w:r>
        <w:rPr>
          <w:spacing w:val="-9"/>
        </w:rPr>
        <w:t> </w:t>
      </w:r>
      <w:r>
        <w:rPr/>
        <w:t>learning.</w:t>
      </w:r>
      <w:r>
        <w:rPr/>
      </w:r>
    </w:p>
    <w:p>
      <w:pPr>
        <w:pStyle w:val="BodyText"/>
        <w:spacing w:line="257" w:lineRule="auto"/>
        <w:ind w:left="119" w:right="117"/>
        <w:jc w:val="both"/>
      </w:pPr>
      <w:r>
        <w:rPr/>
        <w:t>In</w:t>
      </w:r>
      <w:r>
        <w:rPr>
          <w:spacing w:val="6"/>
        </w:rPr>
        <w:t> </w:t>
      </w:r>
      <w:r>
        <w:rPr/>
        <w:t>the</w:t>
      </w:r>
      <w:r>
        <w:rPr>
          <w:spacing w:val="6"/>
        </w:rPr>
        <w:t> </w:t>
      </w:r>
      <w:r>
        <w:rPr/>
        <w:t>current</w:t>
      </w:r>
      <w:r>
        <w:rPr>
          <w:spacing w:val="7"/>
        </w:rPr>
        <w:t> </w:t>
      </w:r>
      <w:r>
        <w:rPr/>
        <w:t>model,</w:t>
      </w:r>
      <w:r>
        <w:rPr>
          <w:spacing w:val="9"/>
        </w:rPr>
        <w:t> </w:t>
      </w:r>
      <w:r>
        <w:rPr/>
        <w:t>and</w:t>
      </w:r>
      <w:r>
        <w:rPr>
          <w:spacing w:val="7"/>
        </w:rPr>
        <w:t> </w:t>
      </w:r>
      <w:r>
        <w:rPr/>
        <w:t>most</w:t>
      </w:r>
      <w:r>
        <w:rPr>
          <w:spacing w:val="6"/>
        </w:rPr>
        <w:t> </w:t>
      </w:r>
      <w:r>
        <w:rPr/>
        <w:t>of</w:t>
      </w:r>
      <w:r>
        <w:rPr>
          <w:spacing w:val="7"/>
        </w:rPr>
        <w:t> </w:t>
      </w:r>
      <w:r>
        <w:rPr/>
        <w:t>our</w:t>
      </w:r>
      <w:r>
        <w:rPr>
          <w:spacing w:val="6"/>
        </w:rPr>
        <w:t> </w:t>
      </w:r>
      <w:r>
        <w:rPr/>
        <w:t>other</w:t>
      </w:r>
      <w:r>
        <w:rPr>
          <w:spacing w:val="6"/>
        </w:rPr>
        <w:t> </w:t>
      </w:r>
      <w:r>
        <w:rPr>
          <w:spacing w:val="-1"/>
        </w:rPr>
        <w:t>large-scale</w:t>
      </w:r>
      <w:r>
        <w:rPr>
          <w:spacing w:val="7"/>
        </w:rPr>
        <w:t> </w:t>
      </w:r>
      <w:r>
        <w:rPr/>
        <w:t>deep</w:t>
      </w:r>
      <w:r>
        <w:rPr>
          <w:spacing w:val="6"/>
        </w:rPr>
        <w:t> </w:t>
      </w:r>
      <w:r>
        <w:rPr/>
        <w:t>visual</w:t>
      </w:r>
      <w:r>
        <w:rPr>
          <w:spacing w:val="7"/>
        </w:rPr>
        <w:t> </w:t>
      </w:r>
      <w:r>
        <w:rPr/>
        <w:t>models</w:t>
      </w:r>
      <w:r>
        <w:rPr>
          <w:spacing w:val="6"/>
        </w:rPr>
        <w:t> </w:t>
      </w:r>
      <w:r>
        <w:rPr/>
        <w:t>(O’Reilly</w:t>
      </w:r>
      <w:r>
        <w:rPr>
          <w:spacing w:val="7"/>
        </w:rPr>
        <w:t> </w:t>
      </w:r>
      <w:r>
        <w:rPr/>
        <w:t>et</w:t>
      </w:r>
      <w:r>
        <w:rPr>
          <w:spacing w:val="6"/>
        </w:rPr>
        <w:t> </w:t>
      </w:r>
      <w:r>
        <w:rPr/>
        <w:t>al.,</w:t>
      </w:r>
      <w:r>
        <w:rPr>
          <w:spacing w:val="7"/>
        </w:rPr>
        <w:t> </w:t>
      </w:r>
      <w:r>
        <w:rPr/>
        <w:t>2013),</w:t>
      </w:r>
      <w:r>
        <w:rPr>
          <w:spacing w:val="9"/>
        </w:rPr>
        <w:t> </w:t>
      </w:r>
      <w:r>
        <w:rPr/>
        <w:t>the</w:t>
      </w:r>
      <w:r>
        <w:rPr>
          <w:spacing w:val="27"/>
          <w:w w:val="99"/>
        </w:rPr>
        <w:t> </w:t>
      </w:r>
      <w:r>
        <w:rPr>
          <w:spacing w:val="-1"/>
        </w:rPr>
        <w:t>BCM-like</w:t>
      </w:r>
      <w:r>
        <w:rPr>
          <w:spacing w:val="-8"/>
        </w:rPr>
        <w:t> </w:t>
      </w:r>
      <w:r>
        <w:rPr/>
        <w:t>Hebbian</w:t>
      </w:r>
      <w:r>
        <w:rPr>
          <w:spacing w:val="-8"/>
        </w:rPr>
        <w:t> </w:t>
      </w:r>
      <w:r>
        <w:rPr/>
        <w:t>learning</w:t>
      </w:r>
      <w:r>
        <w:rPr>
          <w:spacing w:val="-8"/>
        </w:rPr>
        <w:t> </w:t>
      </w:r>
      <w:r>
        <w:rPr/>
        <w:t>plays</w:t>
      </w:r>
      <w:r>
        <w:rPr>
          <w:spacing w:val="-8"/>
        </w:rPr>
        <w:t> </w:t>
      </w:r>
      <w:r>
        <w:rPr/>
        <w:t>a</w:t>
      </w:r>
      <w:r>
        <w:rPr>
          <w:spacing w:val="-8"/>
        </w:rPr>
        <w:t> </w:t>
      </w:r>
      <w:r>
        <w:rPr/>
        <w:t>critical</w:t>
      </w:r>
      <w:r>
        <w:rPr>
          <w:spacing w:val="-7"/>
        </w:rPr>
        <w:t> </w:t>
      </w:r>
      <w:r>
        <w:rPr/>
        <w:t>role</w:t>
      </w:r>
      <w:r>
        <w:rPr>
          <w:spacing w:val="-8"/>
        </w:rPr>
        <w:t> </w:t>
      </w:r>
      <w:r>
        <w:rPr/>
        <w:t>in</w:t>
      </w:r>
      <w:r>
        <w:rPr>
          <w:spacing w:val="-8"/>
        </w:rPr>
        <w:t> </w:t>
      </w:r>
      <w:r>
        <w:rPr/>
        <w:t>combating</w:t>
      </w:r>
      <w:r>
        <w:rPr>
          <w:spacing w:val="-8"/>
        </w:rPr>
        <w:t> </w:t>
      </w:r>
      <w:r>
        <w:rPr/>
        <w:t>the</w:t>
      </w:r>
      <w:r>
        <w:rPr>
          <w:spacing w:val="-8"/>
        </w:rPr>
        <w:t> </w:t>
      </w:r>
      <w:r>
        <w:rPr>
          <w:rFonts w:ascii="Times New Roman" w:hAnsi="Times New Roman" w:cs="Times New Roman" w:eastAsia="Times New Roman"/>
          <w:i/>
          <w:spacing w:val="-1"/>
        </w:rPr>
        <w:t>hog</w:t>
      </w:r>
      <w:r>
        <w:rPr>
          <w:rFonts w:ascii="Times New Roman" w:hAnsi="Times New Roman" w:cs="Times New Roman" w:eastAsia="Times New Roman"/>
          <w:i/>
          <w:spacing w:val="-7"/>
        </w:rPr>
        <w:t> </w:t>
      </w:r>
      <w:r>
        <w:rPr>
          <w:rFonts w:ascii="Times New Roman" w:hAnsi="Times New Roman" w:cs="Times New Roman" w:eastAsia="Times New Roman"/>
          <w:i/>
        </w:rPr>
        <w:t>unit</w:t>
      </w:r>
      <w:r>
        <w:rPr>
          <w:rFonts w:ascii="Times New Roman" w:hAnsi="Times New Roman" w:cs="Times New Roman" w:eastAsia="Times New Roman"/>
          <w:i/>
          <w:spacing w:val="-8"/>
        </w:rPr>
        <w:t> </w:t>
      </w:r>
      <w:r>
        <w:rPr>
          <w:rFonts w:ascii="Times New Roman" w:hAnsi="Times New Roman" w:cs="Times New Roman" w:eastAsia="Times New Roman"/>
          <w:i/>
          <w:spacing w:val="-2"/>
        </w:rPr>
        <w:t>problem</w:t>
      </w:r>
      <w:r>
        <w:rPr>
          <w:spacing w:val="-2"/>
        </w:rPr>
        <w:t>,</w:t>
      </w:r>
      <w:r>
        <w:rPr>
          <w:spacing w:val="-7"/>
        </w:rPr>
        <w:t> </w:t>
      </w:r>
      <w:r>
        <w:rPr/>
        <w:t>where</w:t>
      </w:r>
      <w:r>
        <w:rPr>
          <w:spacing w:val="-8"/>
        </w:rPr>
        <w:t> </w:t>
      </w:r>
      <w:r>
        <w:rPr/>
        <w:t>a</w:t>
      </w:r>
      <w:r>
        <w:rPr>
          <w:spacing w:val="-8"/>
        </w:rPr>
        <w:t> </w:t>
      </w:r>
      <w:r>
        <w:rPr/>
        <w:t>small</w:t>
      </w:r>
      <w:r>
        <w:rPr>
          <w:spacing w:val="-7"/>
        </w:rPr>
        <w:t> </w:t>
      </w:r>
      <w:r>
        <w:rPr/>
        <w:t>subset</w:t>
      </w:r>
      <w:r>
        <w:rPr>
          <w:spacing w:val="-8"/>
        </w:rPr>
        <w:t> </w:t>
      </w:r>
      <w:r>
        <w:rPr/>
        <w:t>of</w:t>
      </w:r>
      <w:r>
        <w:rPr>
          <w:spacing w:val="23"/>
          <w:w w:val="99"/>
        </w:rPr>
        <w:t> </w:t>
      </w:r>
      <w:r>
        <w:rPr/>
        <w:t>units</w:t>
      </w:r>
      <w:r>
        <w:rPr>
          <w:spacing w:val="4"/>
        </w:rPr>
        <w:t> </w:t>
      </w:r>
      <w:r>
        <w:rPr>
          <w:spacing w:val="-1"/>
        </w:rPr>
        <w:t>takes</w:t>
      </w:r>
      <w:r>
        <w:rPr>
          <w:spacing w:val="5"/>
        </w:rPr>
        <w:t> </w:t>
      </w:r>
      <w:r>
        <w:rPr>
          <w:spacing w:val="-2"/>
        </w:rPr>
        <w:t>over</w:t>
      </w:r>
      <w:r>
        <w:rPr>
          <w:spacing w:val="5"/>
        </w:rPr>
        <w:t> </w:t>
      </w:r>
      <w:r>
        <w:rPr/>
        <w:t>much</w:t>
      </w:r>
      <w:r>
        <w:rPr>
          <w:spacing w:val="4"/>
        </w:rPr>
        <w:t> </w:t>
      </w:r>
      <w:r>
        <w:rPr/>
        <w:t>of</w:t>
      </w:r>
      <w:r>
        <w:rPr>
          <w:spacing w:val="5"/>
        </w:rPr>
        <w:t> </w:t>
      </w:r>
      <w:r>
        <w:rPr/>
        <w:t>the</w:t>
      </w:r>
      <w:r>
        <w:rPr>
          <w:spacing w:val="5"/>
        </w:rPr>
        <w:t> </w:t>
      </w:r>
      <w:r>
        <w:rPr/>
        <w:t>representational</w:t>
      </w:r>
      <w:r>
        <w:rPr>
          <w:spacing w:val="5"/>
        </w:rPr>
        <w:t> </w:t>
      </w:r>
      <w:r>
        <w:rPr/>
        <w:t>space</w:t>
      </w:r>
      <w:r>
        <w:rPr>
          <w:spacing w:val="4"/>
        </w:rPr>
        <w:t> </w:t>
      </w:r>
      <w:r>
        <w:rPr/>
        <w:t>and</w:t>
      </w:r>
      <w:r>
        <w:rPr>
          <w:spacing w:val="5"/>
        </w:rPr>
        <w:t> </w:t>
      </w:r>
      <w:r>
        <w:rPr/>
        <w:t>are</w:t>
      </w:r>
      <w:r>
        <w:rPr>
          <w:spacing w:val="5"/>
        </w:rPr>
        <w:t> </w:t>
      </w:r>
      <w:r>
        <w:rPr/>
        <w:t>essentially</w:t>
      </w:r>
      <w:r>
        <w:rPr>
          <w:spacing w:val="5"/>
        </w:rPr>
        <w:t> </w:t>
      </w:r>
      <w:r>
        <w:rPr>
          <w:spacing w:val="-1"/>
        </w:rPr>
        <w:t>always</w:t>
      </w:r>
      <w:r>
        <w:rPr>
          <w:spacing w:val="4"/>
        </w:rPr>
        <w:t> </w:t>
      </w:r>
      <w:r>
        <w:rPr>
          <w:spacing w:val="-2"/>
        </w:rPr>
        <w:t>active.</w:t>
      </w:r>
      <w:r>
        <w:rPr>
          <w:spacing w:val="36"/>
        </w:rPr>
        <w:t> </w:t>
      </w:r>
      <w:r>
        <w:rPr/>
        <w:t>This</w:t>
      </w:r>
      <w:r>
        <w:rPr>
          <w:spacing w:val="5"/>
        </w:rPr>
        <w:t> </w:t>
      </w:r>
      <w:r>
        <w:rPr/>
        <w:t>problem</w:t>
      </w:r>
      <w:r>
        <w:rPr>
          <w:spacing w:val="5"/>
        </w:rPr>
        <w:t> </w:t>
      </w:r>
      <w:r>
        <w:rPr/>
        <w:t>arises</w:t>
      </w:r>
      <w:r>
        <w:rPr>
          <w:spacing w:val="27"/>
          <w:w w:val="99"/>
        </w:rPr>
        <w:t> </w:t>
      </w:r>
      <w:r>
        <w:rPr/>
        <w:t>because</w:t>
      </w:r>
      <w:r>
        <w:rPr>
          <w:spacing w:val="-18"/>
        </w:rPr>
        <w:t> </w:t>
      </w:r>
      <w:r>
        <w:rPr/>
        <w:t>of</w:t>
      </w:r>
      <w:r>
        <w:rPr>
          <w:spacing w:val="-18"/>
        </w:rPr>
        <w:t> </w:t>
      </w:r>
      <w:r>
        <w:rPr/>
        <w:t>the</w:t>
      </w:r>
      <w:r>
        <w:rPr>
          <w:spacing w:val="-18"/>
        </w:rPr>
        <w:t> </w:t>
      </w:r>
      <w:r>
        <w:rPr/>
        <w:t>presence</w:t>
      </w:r>
      <w:r>
        <w:rPr>
          <w:spacing w:val="-18"/>
        </w:rPr>
        <w:t> </w:t>
      </w:r>
      <w:r>
        <w:rPr/>
        <w:t>of</w:t>
      </w:r>
      <w:r>
        <w:rPr>
          <w:spacing w:val="-17"/>
        </w:rPr>
        <w:t> </w:t>
      </w:r>
      <w:r>
        <w:rPr/>
        <w:t>strong</w:t>
      </w:r>
      <w:r>
        <w:rPr>
          <w:spacing w:val="-18"/>
        </w:rPr>
        <w:t> </w:t>
      </w:r>
      <w:r>
        <w:rPr>
          <w:spacing w:val="-2"/>
        </w:rPr>
        <w:t>positive</w:t>
      </w:r>
      <w:r>
        <w:rPr>
          <w:spacing w:val="-18"/>
        </w:rPr>
        <w:t> </w:t>
      </w:r>
      <w:r>
        <w:rPr/>
        <w:t>feedback</w:t>
      </w:r>
      <w:r>
        <w:rPr>
          <w:spacing w:val="-18"/>
        </w:rPr>
        <w:t> </w:t>
      </w:r>
      <w:r>
        <w:rPr/>
        <w:t>loops</w:t>
      </w:r>
      <w:r>
        <w:rPr>
          <w:spacing w:val="-18"/>
        </w:rPr>
        <w:t> </w:t>
      </w:r>
      <w:r>
        <w:rPr/>
        <w:t>in</w:t>
      </w:r>
      <w:r>
        <w:rPr>
          <w:spacing w:val="-17"/>
        </w:rPr>
        <w:t> </w:t>
      </w:r>
      <w:r>
        <w:rPr>
          <w:spacing w:val="-1"/>
        </w:rPr>
        <w:t>bidirectionally-connected</w:t>
      </w:r>
      <w:r>
        <w:rPr>
          <w:spacing w:val="-18"/>
        </w:rPr>
        <w:t> </w:t>
      </w:r>
      <w:r>
        <w:rPr>
          <w:spacing w:val="-1"/>
        </w:rPr>
        <w:t>networks,</w:t>
      </w:r>
      <w:r>
        <w:rPr>
          <w:spacing w:val="-16"/>
        </w:rPr>
        <w:t> </w:t>
      </w:r>
      <w:r>
        <w:rPr/>
        <w:t>where</w:t>
      </w:r>
      <w:r>
        <w:rPr>
          <w:spacing w:val="-18"/>
        </w:rPr>
        <w:t> </w:t>
      </w:r>
      <w:r>
        <w:rPr/>
        <w:t>units</w:t>
      </w:r>
      <w:r>
        <w:rPr/>
      </w:r>
    </w:p>
    <w:p>
      <w:pPr>
        <w:spacing w:after="0" w:line="257" w:lineRule="auto"/>
        <w:jc w:val="both"/>
        <w:sectPr>
          <w:pgSz w:w="12240" w:h="15840"/>
          <w:pgMar w:top="1260" w:bottom="280" w:left="1320" w:right="1320"/>
        </w:sectPr>
      </w:pPr>
    </w:p>
    <w:p>
      <w:pPr>
        <w:pStyle w:val="BodyText"/>
        <w:spacing w:line="257" w:lineRule="auto" w:before="33"/>
        <w:ind w:left="120" w:right="119" w:firstLine="0"/>
        <w:jc w:val="both"/>
      </w:pPr>
      <w:r>
        <w:rPr/>
        <w:t>across</w:t>
      </w:r>
      <w:r>
        <w:rPr>
          <w:spacing w:val="-15"/>
        </w:rPr>
        <w:t> </w:t>
      </w:r>
      <w:r>
        <w:rPr>
          <w:spacing w:val="-1"/>
        </w:rPr>
        <w:t>bidirectionally</w:t>
      </w:r>
      <w:r>
        <w:rPr>
          <w:spacing w:val="-15"/>
        </w:rPr>
        <w:t> </w:t>
      </w:r>
      <w:r>
        <w:rPr/>
        <w:t>connected</w:t>
      </w:r>
      <w:r>
        <w:rPr>
          <w:spacing w:val="-16"/>
        </w:rPr>
        <w:t> </w:t>
      </w:r>
      <w:r>
        <w:rPr/>
        <w:t>areas</w:t>
      </w:r>
      <w:r>
        <w:rPr>
          <w:spacing w:val="-15"/>
        </w:rPr>
        <w:t> </w:t>
      </w:r>
      <w:r>
        <w:rPr/>
        <w:t>can</w:t>
      </w:r>
      <w:r>
        <w:rPr>
          <w:spacing w:val="-15"/>
        </w:rPr>
        <w:t> </w:t>
      </w:r>
      <w:r>
        <w:rPr>
          <w:spacing w:val="-1"/>
        </w:rPr>
        <w:t>build</w:t>
      </w:r>
      <w:r>
        <w:rPr>
          <w:spacing w:val="-16"/>
        </w:rPr>
        <w:t> </w:t>
      </w:r>
      <w:r>
        <w:rPr/>
        <w:t>up</w:t>
      </w:r>
      <w:r>
        <w:rPr>
          <w:spacing w:val="-15"/>
        </w:rPr>
        <w:t> </w:t>
      </w:r>
      <w:r>
        <w:rPr/>
        <w:t>mutually</w:t>
      </w:r>
      <w:r>
        <w:rPr>
          <w:spacing w:val="-16"/>
        </w:rPr>
        <w:t> </w:t>
      </w:r>
      <w:r>
        <w:rPr/>
        <w:t>reinforcing</w:t>
      </w:r>
      <w:r>
        <w:rPr>
          <w:spacing w:val="-15"/>
        </w:rPr>
        <w:t> </w:t>
      </w:r>
      <w:r>
        <w:rPr/>
        <w:t>weights,</w:t>
      </w:r>
      <w:r>
        <w:rPr>
          <w:spacing w:val="-14"/>
        </w:rPr>
        <w:t> </w:t>
      </w:r>
      <w:r>
        <w:rPr/>
        <w:t>causing</w:t>
      </w:r>
      <w:r>
        <w:rPr>
          <w:spacing w:val="-15"/>
        </w:rPr>
        <w:t> </w:t>
      </w:r>
      <w:r>
        <w:rPr>
          <w:spacing w:val="-1"/>
        </w:rPr>
        <w:t>these</w:t>
      </w:r>
      <w:r>
        <w:rPr>
          <w:spacing w:val="-15"/>
        </w:rPr>
        <w:t> </w:t>
      </w:r>
      <w:r>
        <w:rPr/>
        <w:t>hogs</w:t>
      </w:r>
      <w:r>
        <w:rPr>
          <w:spacing w:val="-14"/>
        </w:rPr>
        <w:t> </w:t>
      </w:r>
      <w:r>
        <w:rPr/>
        <w:t>to</w:t>
      </w:r>
      <w:r>
        <w:rPr>
          <w:spacing w:val="-16"/>
        </w:rPr>
        <w:t> </w:t>
      </w:r>
      <w:r>
        <w:rPr/>
        <w:t>form</w:t>
      </w:r>
      <w:r>
        <w:rPr>
          <w:spacing w:val="36"/>
          <w:w w:val="99"/>
        </w:rPr>
        <w:t> </w:t>
      </w:r>
      <w:r>
        <w:rPr/>
        <w:t>and</w:t>
      </w:r>
      <w:r>
        <w:rPr>
          <w:spacing w:val="7"/>
        </w:rPr>
        <w:t> </w:t>
      </w:r>
      <w:r>
        <w:rPr/>
        <w:t>stabilize</w:t>
      </w:r>
      <w:r>
        <w:rPr>
          <w:spacing w:val="7"/>
        </w:rPr>
        <w:t> </w:t>
      </w:r>
      <w:r>
        <w:rPr>
          <w:spacing w:val="-1"/>
        </w:rPr>
        <w:t>themselves.</w:t>
      </w:r>
      <w:r>
        <w:rPr>
          <w:spacing w:val="47"/>
        </w:rPr>
        <w:t> </w:t>
      </w:r>
      <w:r>
        <w:rPr/>
        <w:t>Although</w:t>
      </w:r>
      <w:r>
        <w:rPr>
          <w:spacing w:val="7"/>
        </w:rPr>
        <w:t> </w:t>
      </w:r>
      <w:r>
        <w:rPr>
          <w:spacing w:val="-2"/>
        </w:rPr>
        <w:t>error-driven</w:t>
      </w:r>
      <w:r>
        <w:rPr>
          <w:spacing w:val="8"/>
        </w:rPr>
        <w:t> </w:t>
      </w:r>
      <w:r>
        <w:rPr/>
        <w:t>learning</w:t>
      </w:r>
      <w:r>
        <w:rPr>
          <w:spacing w:val="7"/>
        </w:rPr>
        <w:t> </w:t>
      </w:r>
      <w:r>
        <w:rPr/>
        <w:t>should</w:t>
      </w:r>
      <w:r>
        <w:rPr>
          <w:spacing w:val="8"/>
        </w:rPr>
        <w:t> </w:t>
      </w:r>
      <w:r>
        <w:rPr/>
        <w:t>theoretically</w:t>
      </w:r>
      <w:r>
        <w:rPr>
          <w:spacing w:val="7"/>
        </w:rPr>
        <w:t> </w:t>
      </w:r>
      <w:r>
        <w:rPr/>
        <w:t>end</w:t>
      </w:r>
      <w:r>
        <w:rPr>
          <w:spacing w:val="8"/>
        </w:rPr>
        <w:t> </w:t>
      </w:r>
      <w:r>
        <w:rPr/>
        <w:t>up</w:t>
      </w:r>
      <w:r>
        <w:rPr>
          <w:spacing w:val="7"/>
        </w:rPr>
        <w:t> </w:t>
      </w:r>
      <w:r>
        <w:rPr/>
        <w:t>punishing</w:t>
      </w:r>
      <w:r>
        <w:rPr>
          <w:spacing w:val="8"/>
        </w:rPr>
        <w:t> </w:t>
      </w:r>
      <w:r>
        <w:rPr/>
        <w:t>these</w:t>
      </w:r>
      <w:r>
        <w:rPr>
          <w:spacing w:val="7"/>
        </w:rPr>
        <w:t> </w:t>
      </w:r>
      <w:r>
        <w:rPr/>
        <w:t>hog</w:t>
      </w:r>
      <w:r>
        <w:rPr>
          <w:spacing w:val="33"/>
          <w:w w:val="99"/>
        </w:rPr>
        <w:t> </w:t>
      </w:r>
      <w:r>
        <w:rPr/>
        <w:t>units</w:t>
      </w:r>
      <w:r>
        <w:rPr>
          <w:spacing w:val="-17"/>
        </w:rPr>
        <w:t> </w:t>
      </w:r>
      <w:r>
        <w:rPr/>
        <w:t>if</w:t>
      </w:r>
      <w:r>
        <w:rPr>
          <w:spacing w:val="-17"/>
        </w:rPr>
        <w:t> </w:t>
      </w:r>
      <w:r>
        <w:rPr>
          <w:spacing w:val="-1"/>
        </w:rPr>
        <w:t>they</w:t>
      </w:r>
      <w:r>
        <w:rPr>
          <w:spacing w:val="-16"/>
        </w:rPr>
        <w:t> </w:t>
      </w:r>
      <w:r>
        <w:rPr/>
        <w:t>are</w:t>
      </w:r>
      <w:r>
        <w:rPr>
          <w:spacing w:val="-17"/>
        </w:rPr>
        <w:t> </w:t>
      </w:r>
      <w:r>
        <w:rPr/>
        <w:t>not</w:t>
      </w:r>
      <w:r>
        <w:rPr>
          <w:spacing w:val="-16"/>
        </w:rPr>
        <w:t> </w:t>
      </w:r>
      <w:r>
        <w:rPr>
          <w:spacing w:val="-1"/>
        </w:rPr>
        <w:t>contributing</w:t>
      </w:r>
      <w:r>
        <w:rPr>
          <w:spacing w:val="-17"/>
        </w:rPr>
        <w:t> </w:t>
      </w:r>
      <w:r>
        <w:rPr/>
        <w:t>to</w:t>
      </w:r>
      <w:r>
        <w:rPr>
          <w:spacing w:val="-16"/>
        </w:rPr>
        <w:t> </w:t>
      </w:r>
      <w:r>
        <w:rPr/>
        <w:t>solving</w:t>
      </w:r>
      <w:r>
        <w:rPr>
          <w:spacing w:val="-17"/>
        </w:rPr>
        <w:t> </w:t>
      </w:r>
      <w:r>
        <w:rPr/>
        <w:t>the</w:t>
      </w:r>
      <w:r>
        <w:rPr>
          <w:spacing w:val="-16"/>
        </w:rPr>
        <w:t> </w:t>
      </w:r>
      <w:r>
        <w:rPr>
          <w:spacing w:val="-2"/>
        </w:rPr>
        <w:t>overall</w:t>
      </w:r>
      <w:r>
        <w:rPr>
          <w:spacing w:val="-17"/>
        </w:rPr>
        <w:t> </w:t>
      </w:r>
      <w:r>
        <w:rPr/>
        <w:t>problem,</w:t>
      </w:r>
      <w:r>
        <w:rPr>
          <w:spacing w:val="-15"/>
        </w:rPr>
        <w:t> </w:t>
      </w:r>
      <w:r>
        <w:rPr/>
        <w:t>it</w:t>
      </w:r>
      <w:r>
        <w:rPr>
          <w:spacing w:val="-16"/>
        </w:rPr>
        <w:t> </w:t>
      </w:r>
      <w:r>
        <w:rPr/>
        <w:t>is</w:t>
      </w:r>
      <w:r>
        <w:rPr>
          <w:spacing w:val="-17"/>
        </w:rPr>
        <w:t> </w:t>
      </w:r>
      <w:r>
        <w:rPr/>
        <w:t>often</w:t>
      </w:r>
      <w:r>
        <w:rPr>
          <w:spacing w:val="-16"/>
        </w:rPr>
        <w:t> </w:t>
      </w:r>
      <w:r>
        <w:rPr/>
        <w:t>the</w:t>
      </w:r>
      <w:r>
        <w:rPr>
          <w:spacing w:val="-17"/>
        </w:rPr>
        <w:t> </w:t>
      </w:r>
      <w:r>
        <w:rPr/>
        <w:t>case</w:t>
      </w:r>
      <w:r>
        <w:rPr>
          <w:spacing w:val="-17"/>
        </w:rPr>
        <w:t> </w:t>
      </w:r>
      <w:r>
        <w:rPr/>
        <w:t>with</w:t>
      </w:r>
      <w:r>
        <w:rPr>
          <w:spacing w:val="-16"/>
        </w:rPr>
        <w:t> </w:t>
      </w:r>
      <w:r>
        <w:rPr/>
        <w:t>challenging</w:t>
      </w:r>
      <w:r>
        <w:rPr>
          <w:spacing w:val="-17"/>
        </w:rPr>
        <w:t> </w:t>
      </w:r>
      <w:r>
        <w:rPr/>
        <w:t>problems</w:t>
      </w:r>
      <w:r>
        <w:rPr>
          <w:spacing w:val="27"/>
          <w:w w:val="99"/>
        </w:rPr>
        <w:t> </w:t>
      </w:r>
      <w:r>
        <w:rPr/>
        <w:t>in</w:t>
      </w:r>
      <w:r>
        <w:rPr>
          <w:spacing w:val="-16"/>
        </w:rPr>
        <w:t> </w:t>
      </w:r>
      <w:r>
        <w:rPr/>
        <w:t>deep</w:t>
      </w:r>
      <w:r>
        <w:rPr>
          <w:spacing w:val="-16"/>
        </w:rPr>
        <w:t> </w:t>
      </w:r>
      <w:r>
        <w:rPr>
          <w:spacing w:val="-1"/>
        </w:rPr>
        <w:t>networks</w:t>
      </w:r>
      <w:r>
        <w:rPr>
          <w:spacing w:val="-16"/>
        </w:rPr>
        <w:t> </w:t>
      </w:r>
      <w:r>
        <w:rPr/>
        <w:t>that</w:t>
      </w:r>
      <w:r>
        <w:rPr>
          <w:spacing w:val="-16"/>
        </w:rPr>
        <w:t> </w:t>
      </w:r>
      <w:r>
        <w:rPr/>
        <w:t>the</w:t>
      </w:r>
      <w:r>
        <w:rPr>
          <w:spacing w:val="-16"/>
        </w:rPr>
        <w:t> </w:t>
      </w:r>
      <w:r>
        <w:rPr/>
        <w:t>error</w:t>
      </w:r>
      <w:r>
        <w:rPr>
          <w:spacing w:val="-16"/>
        </w:rPr>
        <w:t> </w:t>
      </w:r>
      <w:r>
        <w:rPr>
          <w:spacing w:val="-1"/>
        </w:rPr>
        <w:t>gradients</w:t>
      </w:r>
      <w:r>
        <w:rPr>
          <w:spacing w:val="-16"/>
        </w:rPr>
        <w:t> </w:t>
      </w:r>
      <w:r>
        <w:rPr/>
        <w:t>are</w:t>
      </w:r>
      <w:r>
        <w:rPr>
          <w:spacing w:val="-16"/>
        </w:rPr>
        <w:t> </w:t>
      </w:r>
      <w:r>
        <w:rPr/>
        <w:t>not</w:t>
      </w:r>
      <w:r>
        <w:rPr>
          <w:spacing w:val="-15"/>
        </w:rPr>
        <w:t> </w:t>
      </w:r>
      <w:r>
        <w:rPr>
          <w:spacing w:val="-1"/>
        </w:rPr>
        <w:t>very</w:t>
      </w:r>
      <w:r>
        <w:rPr>
          <w:spacing w:val="-16"/>
        </w:rPr>
        <w:t> </w:t>
      </w:r>
      <w:r>
        <w:rPr/>
        <w:t>strong</w:t>
      </w:r>
      <w:r>
        <w:rPr>
          <w:spacing w:val="-16"/>
        </w:rPr>
        <w:t> </w:t>
      </w:r>
      <w:r>
        <w:rPr/>
        <w:t>or</w:t>
      </w:r>
      <w:r>
        <w:rPr>
          <w:spacing w:val="-16"/>
        </w:rPr>
        <w:t> </w:t>
      </w:r>
      <w:r>
        <w:rPr/>
        <w:t>clear</w:t>
      </w:r>
      <w:r>
        <w:rPr>
          <w:spacing w:val="-16"/>
        </w:rPr>
        <w:t> </w:t>
      </w:r>
      <w:r>
        <w:rPr/>
        <w:t>at</w:t>
      </w:r>
      <w:r>
        <w:rPr>
          <w:spacing w:val="-16"/>
        </w:rPr>
        <w:t> </w:t>
      </w:r>
      <w:r>
        <w:rPr/>
        <w:t>the</w:t>
      </w:r>
      <w:r>
        <w:rPr>
          <w:spacing w:val="-16"/>
        </w:rPr>
        <w:t> </w:t>
      </w:r>
      <w:r>
        <w:rPr/>
        <w:t>start</w:t>
      </w:r>
      <w:r>
        <w:rPr>
          <w:spacing w:val="-16"/>
        </w:rPr>
        <w:t> </w:t>
      </w:r>
      <w:r>
        <w:rPr/>
        <w:t>of</w:t>
      </w:r>
      <w:r>
        <w:rPr>
          <w:spacing w:val="-16"/>
        </w:rPr>
        <w:t> </w:t>
      </w:r>
      <w:r>
        <w:rPr/>
        <w:t>learning,</w:t>
      </w:r>
      <w:r>
        <w:rPr>
          <w:spacing w:val="-14"/>
        </w:rPr>
        <w:t> </w:t>
      </w:r>
      <w:r>
        <w:rPr/>
        <w:t>resulting</w:t>
      </w:r>
      <w:r>
        <w:rPr>
          <w:spacing w:val="-15"/>
        </w:rPr>
        <w:t> </w:t>
      </w:r>
      <w:r>
        <w:rPr/>
        <w:t>in</w:t>
      </w:r>
      <w:r>
        <w:rPr>
          <w:spacing w:val="-16"/>
        </w:rPr>
        <w:t> </w:t>
      </w:r>
      <w:r>
        <w:rPr/>
        <w:t>a</w:t>
      </w:r>
      <w:r>
        <w:rPr>
          <w:spacing w:val="-16"/>
        </w:rPr>
        <w:t> </w:t>
      </w:r>
      <w:r>
        <w:rPr/>
        <w:t>kind</w:t>
      </w:r>
      <w:r>
        <w:rPr>
          <w:spacing w:val="27"/>
          <w:w w:val="99"/>
        </w:rPr>
        <w:t> </w:t>
      </w:r>
      <w:r>
        <w:rPr/>
        <w:t>of</w:t>
      </w:r>
      <w:r>
        <w:rPr>
          <w:spacing w:val="-5"/>
        </w:rPr>
        <w:t> </w:t>
      </w:r>
      <w:r>
        <w:rPr/>
        <w:t>“thrashing”</w:t>
      </w:r>
      <w:r>
        <w:rPr>
          <w:spacing w:val="-4"/>
        </w:rPr>
        <w:t> </w:t>
      </w:r>
      <w:r>
        <w:rPr/>
        <w:t>dynamic</w:t>
      </w:r>
      <w:r>
        <w:rPr>
          <w:spacing w:val="-5"/>
        </w:rPr>
        <w:t> </w:t>
      </w:r>
      <w:r>
        <w:rPr/>
        <w:t>that</w:t>
      </w:r>
      <w:r>
        <w:rPr>
          <w:spacing w:val="-4"/>
        </w:rPr>
        <w:t> </w:t>
      </w:r>
      <w:r>
        <w:rPr/>
        <w:t>is</w:t>
      </w:r>
      <w:r>
        <w:rPr>
          <w:spacing w:val="-5"/>
        </w:rPr>
        <w:t> </w:t>
      </w:r>
      <w:r>
        <w:rPr>
          <w:spacing w:val="-2"/>
        </w:rPr>
        <w:t>ineffective</w:t>
      </w:r>
      <w:r>
        <w:rPr>
          <w:spacing w:val="-4"/>
        </w:rPr>
        <w:t> </w:t>
      </w:r>
      <w:r>
        <w:rPr/>
        <w:t>at</w:t>
      </w:r>
      <w:r>
        <w:rPr>
          <w:spacing w:val="-4"/>
        </w:rPr>
        <w:t> </w:t>
      </w:r>
      <w:r>
        <w:rPr/>
        <w:t>combating</w:t>
      </w:r>
      <w:r>
        <w:rPr>
          <w:spacing w:val="-4"/>
        </w:rPr>
        <w:t> </w:t>
      </w:r>
      <w:r>
        <w:rPr/>
        <w:t>these</w:t>
      </w:r>
      <w:r>
        <w:rPr>
          <w:spacing w:val="-5"/>
        </w:rPr>
        <w:t> </w:t>
      </w:r>
      <w:r>
        <w:rPr/>
        <w:t>hog</w:t>
      </w:r>
      <w:r>
        <w:rPr>
          <w:spacing w:val="-4"/>
        </w:rPr>
        <w:t> </w:t>
      </w:r>
      <w:r>
        <w:rPr/>
        <w:t>units</w:t>
      </w:r>
      <w:r>
        <w:rPr>
          <w:spacing w:val="-5"/>
        </w:rPr>
        <w:t> </w:t>
      </w:r>
      <w:r>
        <w:rPr/>
        <w:t>(and</w:t>
      </w:r>
      <w:r>
        <w:rPr>
          <w:spacing w:val="-4"/>
        </w:rPr>
        <w:t> </w:t>
      </w:r>
      <w:r>
        <w:rPr/>
        <w:t>indeed</w:t>
      </w:r>
      <w:r>
        <w:rPr>
          <w:spacing w:val="-4"/>
        </w:rPr>
        <w:t> </w:t>
      </w:r>
      <w:r>
        <w:rPr/>
        <w:t>results</w:t>
      </w:r>
      <w:r>
        <w:rPr>
          <w:spacing w:val="-4"/>
        </w:rPr>
        <w:t> </w:t>
      </w:r>
      <w:r>
        <w:rPr/>
        <w:t>in</w:t>
      </w:r>
      <w:r>
        <w:rPr>
          <w:spacing w:val="-5"/>
        </w:rPr>
        <w:t> </w:t>
      </w:r>
      <w:r>
        <w:rPr/>
        <w:t>a</w:t>
      </w:r>
      <w:r>
        <w:rPr>
          <w:spacing w:val="-4"/>
        </w:rPr>
        <w:t> </w:t>
      </w:r>
      <w:r>
        <w:rPr/>
        <w:t>reduction</w:t>
      </w:r>
      <w:r>
        <w:rPr>
          <w:spacing w:val="-5"/>
        </w:rPr>
        <w:t> </w:t>
      </w:r>
      <w:r>
        <w:rPr/>
        <w:t>in</w:t>
      </w:r>
      <w:r>
        <w:rPr>
          <w:spacing w:val="27"/>
          <w:w w:val="99"/>
        </w:rPr>
        <w:t> </w:t>
      </w:r>
      <w:r>
        <w:rPr>
          <w:spacing w:val="-2"/>
        </w:rPr>
        <w:t>overall</w:t>
      </w:r>
      <w:r>
        <w:rPr>
          <w:spacing w:val="-15"/>
        </w:rPr>
        <w:t> </w:t>
      </w:r>
      <w:r>
        <w:rPr>
          <w:spacing w:val="-1"/>
        </w:rPr>
        <w:t>variance</w:t>
      </w:r>
      <w:r>
        <w:rPr>
          <w:spacing w:val="-15"/>
        </w:rPr>
        <w:t> </w:t>
      </w:r>
      <w:r>
        <w:rPr/>
        <w:t>in</w:t>
      </w:r>
      <w:r>
        <w:rPr>
          <w:spacing w:val="-15"/>
        </w:rPr>
        <w:t> </w:t>
      </w:r>
      <w:r>
        <w:rPr/>
        <w:t>weight</w:t>
      </w:r>
      <w:r>
        <w:rPr>
          <w:spacing w:val="-16"/>
        </w:rPr>
        <w:t> </w:t>
      </w:r>
      <w:r>
        <w:rPr>
          <w:spacing w:val="-1"/>
        </w:rPr>
        <w:t>values,</w:t>
      </w:r>
      <w:r>
        <w:rPr>
          <w:spacing w:val="-14"/>
        </w:rPr>
        <w:t> </w:t>
      </w:r>
      <w:r>
        <w:rPr/>
        <w:t>thereby</w:t>
      </w:r>
      <w:r>
        <w:rPr>
          <w:spacing w:val="-15"/>
        </w:rPr>
        <w:t> </w:t>
      </w:r>
      <w:r>
        <w:rPr/>
        <w:t>reducing</w:t>
      </w:r>
      <w:r>
        <w:rPr>
          <w:spacing w:val="-15"/>
        </w:rPr>
        <w:t> </w:t>
      </w:r>
      <w:r>
        <w:rPr/>
        <w:t>the</w:t>
      </w:r>
      <w:r>
        <w:rPr>
          <w:spacing w:val="-15"/>
        </w:rPr>
        <w:t> </w:t>
      </w:r>
      <w:r>
        <w:rPr/>
        <w:t>random</w:t>
      </w:r>
      <w:r>
        <w:rPr>
          <w:spacing w:val="-15"/>
        </w:rPr>
        <w:t> </w:t>
      </w:r>
      <w:r>
        <w:rPr>
          <w:spacing w:val="-1"/>
        </w:rPr>
        <w:t>variability</w:t>
      </w:r>
      <w:r>
        <w:rPr>
          <w:spacing w:val="-15"/>
        </w:rPr>
        <w:t> </w:t>
      </w:r>
      <w:r>
        <w:rPr/>
        <w:t>that</w:t>
      </w:r>
      <w:r>
        <w:rPr>
          <w:spacing w:val="-15"/>
        </w:rPr>
        <w:t> </w:t>
      </w:r>
      <w:r>
        <w:rPr>
          <w:spacing w:val="-2"/>
        </w:rPr>
        <w:t>drives</w:t>
      </w:r>
      <w:r>
        <w:rPr>
          <w:spacing w:val="-16"/>
        </w:rPr>
        <w:t> </w:t>
      </w:r>
      <w:r>
        <w:rPr>
          <w:spacing w:val="-1"/>
        </w:rPr>
        <w:t>exploration</w:t>
      </w:r>
      <w:r>
        <w:rPr>
          <w:spacing w:val="-15"/>
        </w:rPr>
        <w:t> </w:t>
      </w:r>
      <w:r>
        <w:rPr/>
        <w:t>of</w:t>
      </w:r>
      <w:r>
        <w:rPr>
          <w:spacing w:val="-15"/>
        </w:rPr>
        <w:t> </w:t>
      </w:r>
      <w:r>
        <w:rPr>
          <w:spacing w:val="-1"/>
        </w:rPr>
        <w:t>different</w:t>
      </w:r>
      <w:r>
        <w:rPr>
          <w:spacing w:val="49"/>
          <w:w w:val="99"/>
        </w:rPr>
        <w:t> </w:t>
      </w:r>
      <w:r>
        <w:rPr>
          <w:spacing w:val="-1"/>
        </w:rPr>
        <w:t>regions</w:t>
      </w:r>
      <w:r>
        <w:rPr>
          <w:spacing w:val="-6"/>
        </w:rPr>
        <w:t> </w:t>
      </w:r>
      <w:r>
        <w:rPr/>
        <w:t>of</w:t>
      </w:r>
      <w:r>
        <w:rPr>
          <w:spacing w:val="-5"/>
        </w:rPr>
        <w:t> </w:t>
      </w:r>
      <w:r>
        <w:rPr/>
        <w:t>the</w:t>
      </w:r>
      <w:r>
        <w:rPr>
          <w:spacing w:val="-5"/>
        </w:rPr>
        <w:t> </w:t>
      </w:r>
      <w:r>
        <w:rPr/>
        <w:t>solution</w:t>
      </w:r>
      <w:r>
        <w:rPr>
          <w:spacing w:val="-5"/>
        </w:rPr>
        <w:t> </w:t>
      </w:r>
      <w:r>
        <w:rPr/>
        <w:t>space).</w:t>
      </w:r>
      <w:r>
        <w:rPr>
          <w:spacing w:val="9"/>
        </w:rPr>
        <w:t> </w:t>
      </w:r>
      <w:r>
        <w:rPr/>
        <w:t>In</w:t>
      </w:r>
      <w:r>
        <w:rPr>
          <w:spacing w:val="-5"/>
        </w:rPr>
        <w:t> </w:t>
      </w:r>
      <w:r>
        <w:rPr/>
        <w:t>this</w:t>
      </w:r>
      <w:r>
        <w:rPr>
          <w:spacing w:val="-5"/>
        </w:rPr>
        <w:t> </w:t>
      </w:r>
      <w:r>
        <w:rPr>
          <w:spacing w:val="-1"/>
        </w:rPr>
        <w:t>context,</w:t>
      </w:r>
      <w:r>
        <w:rPr>
          <w:spacing w:val="-5"/>
        </w:rPr>
        <w:t> </w:t>
      </w:r>
      <w:r>
        <w:rPr/>
        <w:t>the</w:t>
      </w:r>
      <w:r>
        <w:rPr>
          <w:spacing w:val="-5"/>
        </w:rPr>
        <w:t> </w:t>
      </w:r>
      <w:r>
        <w:rPr/>
        <w:t>BCM</w:t>
      </w:r>
      <w:r>
        <w:rPr>
          <w:spacing w:val="-5"/>
        </w:rPr>
        <w:t> </w:t>
      </w:r>
      <w:r>
        <w:rPr/>
        <w:t>Hebbian</w:t>
      </w:r>
      <w:r>
        <w:rPr>
          <w:spacing w:val="-5"/>
        </w:rPr>
        <w:t> </w:t>
      </w:r>
      <w:r>
        <w:rPr>
          <w:spacing w:val="-1"/>
        </w:rPr>
        <w:t>learning,</w:t>
      </w:r>
      <w:r>
        <w:rPr>
          <w:spacing w:val="-5"/>
        </w:rPr>
        <w:t> </w:t>
      </w:r>
      <w:r>
        <w:rPr/>
        <w:t>by</w:t>
      </w:r>
      <w:r>
        <w:rPr>
          <w:spacing w:val="-5"/>
        </w:rPr>
        <w:t> </w:t>
      </w:r>
      <w:r>
        <w:rPr/>
        <w:t>raising</w:t>
      </w:r>
      <w:r>
        <w:rPr>
          <w:spacing w:val="-5"/>
        </w:rPr>
        <w:t> </w:t>
      </w:r>
      <w:r>
        <w:rPr/>
        <w:t>the</w:t>
      </w:r>
      <w:r>
        <w:rPr>
          <w:spacing w:val="-5"/>
        </w:rPr>
        <w:t> </w:t>
      </w:r>
      <w:r>
        <w:rPr/>
        <w:t>learning</w:t>
      </w:r>
      <w:r>
        <w:rPr>
          <w:spacing w:val="-5"/>
        </w:rPr>
        <w:t> </w:t>
      </w:r>
      <w:r>
        <w:rPr/>
        <w:t>threshold</w:t>
      </w:r>
      <w:r>
        <w:rPr>
          <w:spacing w:val="31"/>
          <w:w w:val="99"/>
        </w:rPr>
        <w:t> </w:t>
      </w:r>
      <w:r>
        <w:rPr/>
        <w:t>in</w:t>
      </w:r>
      <w:r>
        <w:rPr>
          <w:spacing w:val="-4"/>
        </w:rPr>
        <w:t> </w:t>
      </w:r>
      <w:r>
        <w:rPr/>
        <w:t>proportion</w:t>
      </w:r>
      <w:r>
        <w:rPr>
          <w:spacing w:val="-3"/>
        </w:rPr>
        <w:t> </w:t>
      </w:r>
      <w:r>
        <w:rPr/>
        <w:t>to</w:t>
      </w:r>
      <w:r>
        <w:rPr>
          <w:spacing w:val="-4"/>
        </w:rPr>
        <w:t> </w:t>
      </w:r>
      <w:r>
        <w:rPr>
          <w:spacing w:val="-2"/>
        </w:rPr>
        <w:t>overall</w:t>
      </w:r>
      <w:r>
        <w:rPr>
          <w:spacing w:val="-3"/>
        </w:rPr>
        <w:t> </w:t>
      </w:r>
      <w:r>
        <w:rPr/>
        <w:t>unit</w:t>
      </w:r>
      <w:r>
        <w:rPr>
          <w:spacing w:val="-3"/>
        </w:rPr>
        <w:t> </w:t>
      </w:r>
      <w:r>
        <w:rPr>
          <w:spacing w:val="-2"/>
        </w:rPr>
        <w:t>activation</w:t>
      </w:r>
      <w:r>
        <w:rPr>
          <w:spacing w:val="-4"/>
        </w:rPr>
        <w:t> </w:t>
      </w:r>
      <w:r>
        <w:rPr>
          <w:spacing w:val="-2"/>
        </w:rPr>
        <w:t>levels, </w:t>
      </w:r>
      <w:r>
        <w:rPr/>
        <w:t>helps</w:t>
      </w:r>
      <w:r>
        <w:rPr>
          <w:spacing w:val="-3"/>
        </w:rPr>
        <w:t> </w:t>
      </w:r>
      <w:r>
        <w:rPr/>
        <w:t>to</w:t>
      </w:r>
      <w:r>
        <w:rPr>
          <w:spacing w:val="-4"/>
        </w:rPr>
        <w:t> </w:t>
      </w:r>
      <w:r>
        <w:rPr/>
        <w:t>push</w:t>
      </w:r>
      <w:r>
        <w:rPr>
          <w:spacing w:val="-3"/>
        </w:rPr>
        <w:t> </w:t>
      </w:r>
      <w:r>
        <w:rPr>
          <w:spacing w:val="-2"/>
        </w:rPr>
        <w:t>down</w:t>
      </w:r>
      <w:r>
        <w:rPr>
          <w:spacing w:val="-3"/>
        </w:rPr>
        <w:t> </w:t>
      </w:r>
      <w:r>
        <w:rPr/>
        <w:t>the</w:t>
      </w:r>
      <w:r>
        <w:rPr>
          <w:spacing w:val="-4"/>
        </w:rPr>
        <w:t> </w:t>
      </w:r>
      <w:r>
        <w:rPr/>
        <w:t>hog</w:t>
      </w:r>
      <w:r>
        <w:rPr>
          <w:spacing w:val="-3"/>
        </w:rPr>
        <w:t> </w:t>
      </w:r>
      <w:r>
        <w:rPr/>
        <w:t>units.</w:t>
      </w:r>
      <w:r>
        <w:rPr>
          <w:spacing w:val="13"/>
        </w:rPr>
        <w:t> </w:t>
      </w:r>
      <w:r>
        <w:rPr/>
        <w:t>In</w:t>
      </w:r>
      <w:r>
        <w:rPr>
          <w:spacing w:val="-3"/>
        </w:rPr>
        <w:t> </w:t>
      </w:r>
      <w:r>
        <w:rPr/>
        <w:t>addition,</w:t>
      </w:r>
      <w:r>
        <w:rPr>
          <w:spacing w:val="-3"/>
        </w:rPr>
        <w:t> </w:t>
      </w:r>
      <w:r>
        <w:rPr/>
        <w:t>we</w:t>
      </w:r>
      <w:r>
        <w:rPr>
          <w:spacing w:val="-3"/>
        </w:rPr>
        <w:t> have </w:t>
      </w:r>
      <w:r>
        <w:rPr/>
        <w:t>found</w:t>
      </w:r>
      <w:r>
        <w:rPr>
          <w:spacing w:val="47"/>
          <w:w w:val="99"/>
        </w:rPr>
        <w:t> </w:t>
      </w:r>
      <w:r>
        <w:rPr/>
        <w:t>that</w:t>
      </w:r>
      <w:r>
        <w:rPr>
          <w:spacing w:val="10"/>
        </w:rPr>
        <w:t> </w:t>
      </w:r>
      <w:r>
        <w:rPr/>
        <w:t>using</w:t>
      </w:r>
      <w:r>
        <w:rPr>
          <w:spacing w:val="11"/>
        </w:rPr>
        <w:t> </w:t>
      </w:r>
      <w:r>
        <w:rPr/>
        <w:t>a</w:t>
      </w:r>
      <w:r>
        <w:rPr>
          <w:spacing w:val="11"/>
        </w:rPr>
        <w:t> </w:t>
      </w:r>
      <w:r>
        <w:rPr/>
        <w:t>normalized</w:t>
      </w:r>
      <w:r>
        <w:rPr>
          <w:spacing w:val="11"/>
        </w:rPr>
        <w:t> </w:t>
      </w:r>
      <w:r>
        <w:rPr/>
        <w:t>momentum</w:t>
      </w:r>
      <w:r>
        <w:rPr>
          <w:spacing w:val="11"/>
        </w:rPr>
        <w:t> </w:t>
      </w:r>
      <w:r>
        <w:rPr/>
        <w:t>learning</w:t>
      </w:r>
      <w:r>
        <w:rPr>
          <w:spacing w:val="10"/>
        </w:rPr>
        <w:t> </w:t>
      </w:r>
      <w:r>
        <w:rPr>
          <w:spacing w:val="-1"/>
        </w:rPr>
        <w:t>factor</w:t>
      </w:r>
      <w:r>
        <w:rPr>
          <w:spacing w:val="11"/>
        </w:rPr>
        <w:t> </w:t>
      </w:r>
      <w:r>
        <w:rPr/>
        <w:t>(widely</w:t>
      </w:r>
      <w:r>
        <w:rPr>
          <w:spacing w:val="11"/>
        </w:rPr>
        <w:t> </w:t>
      </w:r>
      <w:r>
        <w:rPr>
          <w:spacing w:val="-1"/>
        </w:rPr>
        <w:t>used</w:t>
      </w:r>
      <w:r>
        <w:rPr>
          <w:spacing w:val="11"/>
        </w:rPr>
        <w:t> </w:t>
      </w:r>
      <w:r>
        <w:rPr/>
        <w:t>in</w:t>
      </w:r>
      <w:r>
        <w:rPr>
          <w:spacing w:val="10"/>
        </w:rPr>
        <w:t> </w:t>
      </w:r>
      <w:r>
        <w:rPr>
          <w:spacing w:val="-1"/>
        </w:rPr>
        <w:t>backpropagation</w:t>
      </w:r>
      <w:r>
        <w:rPr>
          <w:spacing w:val="11"/>
        </w:rPr>
        <w:t> </w:t>
      </w:r>
      <w:r>
        <w:rPr>
          <w:spacing w:val="-1"/>
        </w:rPr>
        <w:t>networks)</w:t>
      </w:r>
      <w:r>
        <w:rPr>
          <w:spacing w:val="11"/>
        </w:rPr>
        <w:t> </w:t>
      </w:r>
      <w:r>
        <w:rPr/>
        <w:t>is</w:t>
      </w:r>
      <w:r>
        <w:rPr>
          <w:spacing w:val="11"/>
        </w:rPr>
        <w:t> </w:t>
      </w:r>
      <w:r>
        <w:rPr/>
        <w:t>helpful</w:t>
      </w:r>
      <w:r>
        <w:rPr>
          <w:spacing w:val="51"/>
          <w:w w:val="99"/>
        </w:rPr>
        <w:t> </w:t>
      </w:r>
      <w:r>
        <w:rPr/>
        <w:t>for</w:t>
      </w:r>
      <w:r>
        <w:rPr>
          <w:spacing w:val="-6"/>
        </w:rPr>
        <w:t> </w:t>
      </w:r>
      <w:r>
        <w:rPr/>
        <w:t>reducing</w:t>
      </w:r>
      <w:r>
        <w:rPr>
          <w:spacing w:val="-6"/>
        </w:rPr>
        <w:t> </w:t>
      </w:r>
      <w:r>
        <w:rPr/>
        <w:t>thrashing</w:t>
      </w:r>
      <w:r>
        <w:rPr>
          <w:spacing w:val="-5"/>
        </w:rPr>
        <w:t> </w:t>
      </w:r>
      <w:r>
        <w:rPr/>
        <w:t>by</w:t>
      </w:r>
      <w:r>
        <w:rPr>
          <w:spacing w:val="-6"/>
        </w:rPr>
        <w:t> </w:t>
      </w:r>
      <w:r>
        <w:rPr>
          <w:spacing w:val="-1"/>
        </w:rPr>
        <w:t>driving</w:t>
      </w:r>
      <w:r>
        <w:rPr>
          <w:spacing w:val="-5"/>
        </w:rPr>
        <w:t> </w:t>
      </w:r>
      <w:r>
        <w:rPr/>
        <w:t>synaptic</w:t>
      </w:r>
      <w:r>
        <w:rPr>
          <w:spacing w:val="-6"/>
        </w:rPr>
        <w:t> </w:t>
      </w:r>
      <w:r>
        <w:rPr/>
        <w:t>weights</w:t>
      </w:r>
      <w:r>
        <w:rPr>
          <w:spacing w:val="-5"/>
        </w:rPr>
        <w:t> </w:t>
      </w:r>
      <w:r>
        <w:rPr/>
        <w:t>more</w:t>
      </w:r>
      <w:r>
        <w:rPr>
          <w:spacing w:val="-6"/>
        </w:rPr>
        <w:t> </w:t>
      </w:r>
      <w:r>
        <w:rPr/>
        <w:t>quickly</w:t>
      </w:r>
      <w:r>
        <w:rPr>
          <w:spacing w:val="-5"/>
        </w:rPr>
        <w:t> </w:t>
      </w:r>
      <w:r>
        <w:rPr/>
        <w:t>along</w:t>
      </w:r>
      <w:r>
        <w:rPr>
          <w:spacing w:val="-6"/>
        </w:rPr>
        <w:t> </w:t>
      </w:r>
      <w:r>
        <w:rPr/>
        <w:t>useful</w:t>
      </w:r>
      <w:r>
        <w:rPr>
          <w:spacing w:val="-5"/>
        </w:rPr>
        <w:t> </w:t>
      </w:r>
      <w:r>
        <w:rPr/>
        <w:t>gradients,</w:t>
      </w:r>
      <w:r>
        <w:rPr>
          <w:spacing w:val="-6"/>
        </w:rPr>
        <w:t> </w:t>
      </w:r>
      <w:r>
        <w:rPr/>
        <w:t>thereby</w:t>
      </w:r>
      <w:r>
        <w:rPr>
          <w:spacing w:val="-5"/>
        </w:rPr>
        <w:t> </w:t>
      </w:r>
      <w:r>
        <w:rPr/>
        <w:t>combating</w:t>
      </w:r>
      <w:r>
        <w:rPr>
          <w:spacing w:val="21"/>
          <w:w w:val="99"/>
        </w:rPr>
        <w:t> </w:t>
      </w:r>
      <w:r>
        <w:rPr/>
        <w:t>hogging</w:t>
      </w:r>
      <w:r>
        <w:rPr>
          <w:spacing w:val="-8"/>
        </w:rPr>
        <w:t> </w:t>
      </w:r>
      <w:r>
        <w:rPr/>
        <w:t>as</w:t>
      </w:r>
      <w:r>
        <w:rPr>
          <w:spacing w:val="-8"/>
        </w:rPr>
        <w:t> </w:t>
      </w:r>
      <w:r>
        <w:rPr/>
        <w:t>well.</w:t>
      </w:r>
      <w:r>
        <w:rPr/>
      </w:r>
    </w:p>
    <w:p>
      <w:pPr>
        <w:pStyle w:val="BodyText"/>
        <w:spacing w:line="257" w:lineRule="auto"/>
        <w:ind w:left="119" w:right="117"/>
        <w:jc w:val="both"/>
      </w:pPr>
      <w:r>
        <w:rPr/>
        <w:t>The</w:t>
      </w:r>
      <w:r>
        <w:rPr>
          <w:spacing w:val="-13"/>
        </w:rPr>
        <w:t> </w:t>
      </w:r>
      <w:r>
        <w:rPr>
          <w:spacing w:val="-2"/>
        </w:rPr>
        <w:t>above</w:t>
      </w:r>
      <w:r>
        <w:rPr>
          <w:spacing w:val="-13"/>
        </w:rPr>
        <w:t> </w:t>
      </w:r>
      <w:r>
        <w:rPr/>
        <w:t>mechanisms</w:t>
      </w:r>
      <w:r>
        <w:rPr>
          <w:spacing w:val="-13"/>
        </w:rPr>
        <w:t> </w:t>
      </w:r>
      <w:r>
        <w:rPr/>
        <w:t>are</w:t>
      </w:r>
      <w:r>
        <w:rPr>
          <w:spacing w:val="-13"/>
        </w:rPr>
        <w:t> </w:t>
      </w:r>
      <w:r>
        <w:rPr/>
        <w:t>used</w:t>
      </w:r>
      <w:r>
        <w:rPr>
          <w:spacing w:val="-13"/>
        </w:rPr>
        <w:t> </w:t>
      </w:r>
      <w:r>
        <w:rPr/>
        <w:t>for</w:t>
      </w:r>
      <w:r>
        <w:rPr>
          <w:spacing w:val="-12"/>
        </w:rPr>
        <w:t> </w:t>
      </w:r>
      <w:r>
        <w:rPr/>
        <w:t>all</w:t>
      </w:r>
      <w:r>
        <w:rPr>
          <w:spacing w:val="-13"/>
        </w:rPr>
        <w:t> </w:t>
      </w:r>
      <w:r>
        <w:rPr/>
        <w:t>neurons</w:t>
      </w:r>
      <w:r>
        <w:rPr>
          <w:spacing w:val="-13"/>
        </w:rPr>
        <w:t> </w:t>
      </w:r>
      <w:r>
        <w:rPr/>
        <w:t>in</w:t>
      </w:r>
      <w:r>
        <w:rPr>
          <w:spacing w:val="-13"/>
        </w:rPr>
        <w:t> </w:t>
      </w:r>
      <w:r>
        <w:rPr/>
        <w:t>the</w:t>
      </w:r>
      <w:r>
        <w:rPr>
          <w:spacing w:val="-13"/>
        </w:rPr>
        <w:t> </w:t>
      </w:r>
      <w:r>
        <w:rPr/>
        <w:t>model,</w:t>
      </w:r>
      <w:r>
        <w:rPr>
          <w:spacing w:val="-12"/>
        </w:rPr>
        <w:t> </w:t>
      </w:r>
      <w:r>
        <w:rPr/>
        <w:t>and</w:t>
      </w:r>
      <w:r>
        <w:rPr>
          <w:spacing w:val="-13"/>
        </w:rPr>
        <w:t> </w:t>
      </w:r>
      <w:r>
        <w:rPr>
          <w:spacing w:val="-1"/>
        </w:rPr>
        <w:t>suf</w:t>
      </w:r>
      <w:r>
        <w:rPr>
          <w:spacing w:val="-2"/>
        </w:rPr>
        <w:t>ficiently</w:t>
      </w:r>
      <w:r>
        <w:rPr>
          <w:spacing w:val="-12"/>
        </w:rPr>
        <w:t> </w:t>
      </w:r>
      <w:r>
        <w:rPr/>
        <w:t>characterize</w:t>
      </w:r>
      <w:r>
        <w:rPr>
          <w:spacing w:val="-13"/>
        </w:rPr>
        <w:t> </w:t>
      </w:r>
      <w:r>
        <w:rPr/>
        <w:t>the</w:t>
      </w:r>
      <w:r>
        <w:rPr>
          <w:spacing w:val="-13"/>
        </w:rPr>
        <w:t> </w:t>
      </w:r>
      <w:r>
        <w:rPr/>
        <w:t>superficial</w:t>
      </w:r>
      <w:r>
        <w:rPr>
          <w:spacing w:val="29"/>
          <w:w w:val="97"/>
        </w:rPr>
        <w:t> </w:t>
      </w:r>
      <w:r>
        <w:rPr/>
        <w:t>layers</w:t>
      </w:r>
      <w:r>
        <w:rPr>
          <w:spacing w:val="-15"/>
        </w:rPr>
        <w:t> </w:t>
      </w:r>
      <w:r>
        <w:rPr/>
        <w:t>(labeled</w:t>
      </w:r>
      <w:r>
        <w:rPr>
          <w:spacing w:val="-14"/>
        </w:rPr>
        <w:t> </w:t>
      </w:r>
      <w:r>
        <w:rPr/>
        <w:t>with</w:t>
      </w:r>
      <w:r>
        <w:rPr>
          <w:spacing w:val="-14"/>
        </w:rPr>
        <w:t> </w:t>
      </w:r>
      <w:r>
        <w:rPr/>
        <w:t>an</w:t>
      </w:r>
      <w:r>
        <w:rPr>
          <w:spacing w:val="-15"/>
        </w:rPr>
        <w:t> </w:t>
      </w:r>
      <w:r>
        <w:rPr>
          <w:rFonts w:ascii="Times New Roman" w:hAnsi="Times New Roman" w:cs="Times New Roman" w:eastAsia="Times New Roman"/>
          <w:b/>
          <w:bCs/>
        </w:rPr>
        <w:t>s</w:t>
      </w:r>
      <w:r>
        <w:rPr>
          <w:rFonts w:ascii="Times New Roman" w:hAnsi="Times New Roman" w:cs="Times New Roman" w:eastAsia="Times New Roman"/>
          <w:b/>
          <w:bCs/>
          <w:spacing w:val="-14"/>
        </w:rPr>
        <w:t> </w:t>
      </w:r>
      <w:r>
        <w:rPr>
          <w:spacing w:val="-1"/>
        </w:rPr>
        <w:t>suf</w:t>
      </w:r>
      <w:r>
        <w:rPr>
          <w:spacing w:val="-2"/>
        </w:rPr>
        <w:t>fix</w:t>
      </w:r>
      <w:r>
        <w:rPr>
          <w:spacing w:val="-14"/>
        </w:rPr>
        <w:t> </w:t>
      </w:r>
      <w:r>
        <w:rPr/>
        <w:t>in</w:t>
      </w:r>
      <w:r>
        <w:rPr>
          <w:spacing w:val="-14"/>
        </w:rPr>
        <w:t> </w:t>
      </w:r>
      <w:r>
        <w:rPr/>
        <w:t>Figure</w:t>
      </w:r>
      <w:r>
        <w:rPr>
          <w:spacing w:val="-15"/>
        </w:rPr>
        <w:t> </w:t>
      </w:r>
      <w:r>
        <w:rPr/>
        <w:t>2).</w:t>
      </w:r>
      <w:r>
        <w:rPr>
          <w:spacing w:val="3"/>
        </w:rPr>
        <w:t> </w:t>
      </w:r>
      <w:r>
        <w:rPr>
          <w:spacing w:val="-5"/>
        </w:rPr>
        <w:t>However,</w:t>
      </w:r>
      <w:r>
        <w:rPr>
          <w:spacing w:val="-12"/>
        </w:rPr>
        <w:t> </w:t>
      </w:r>
      <w:r>
        <w:rPr/>
        <w:t>the</w:t>
      </w:r>
      <w:r>
        <w:rPr>
          <w:spacing w:val="-15"/>
        </w:rPr>
        <w:t> </w:t>
      </w:r>
      <w:r>
        <w:rPr>
          <w:spacing w:val="-1"/>
        </w:rPr>
        <w:t>deep</w:t>
      </w:r>
      <w:r>
        <w:rPr>
          <w:spacing w:val="-14"/>
        </w:rPr>
        <w:t> </w:t>
      </w:r>
      <w:r>
        <w:rPr/>
        <w:t>layer</w:t>
      </w:r>
      <w:r>
        <w:rPr>
          <w:spacing w:val="-14"/>
        </w:rPr>
        <w:t> </w:t>
      </w:r>
      <w:r>
        <w:rPr/>
        <w:t>and</w:t>
      </w:r>
      <w:r>
        <w:rPr>
          <w:spacing w:val="-14"/>
        </w:rPr>
        <w:t> </w:t>
      </w:r>
      <w:r>
        <w:rPr/>
        <w:t>pulvinar</w:t>
      </w:r>
      <w:r>
        <w:rPr>
          <w:spacing w:val="-15"/>
        </w:rPr>
        <w:t> </w:t>
      </w:r>
      <w:r>
        <w:rPr/>
        <w:t>neurons</w:t>
      </w:r>
      <w:r>
        <w:rPr>
          <w:spacing w:val="-14"/>
        </w:rPr>
        <w:t> </w:t>
      </w:r>
      <w:r>
        <w:rPr>
          <w:spacing w:val="-3"/>
        </w:rPr>
        <w:t>have</w:t>
      </w:r>
      <w:r>
        <w:rPr>
          <w:spacing w:val="-14"/>
        </w:rPr>
        <w:t> </w:t>
      </w:r>
      <w:r>
        <w:rPr/>
        <w:t>a</w:t>
      </w:r>
      <w:r>
        <w:rPr>
          <w:spacing w:val="-15"/>
        </w:rPr>
        <w:t> </w:t>
      </w:r>
      <w:r>
        <w:rPr>
          <w:spacing w:val="-2"/>
        </w:rPr>
        <w:t>few</w:t>
      </w:r>
      <w:r>
        <w:rPr>
          <w:spacing w:val="-14"/>
        </w:rPr>
        <w:t> </w:t>
      </w:r>
      <w:r>
        <w:rPr/>
        <w:t>special</w:t>
      </w:r>
      <w:r>
        <w:rPr>
          <w:spacing w:val="27"/>
          <w:w w:val="99"/>
        </w:rPr>
        <w:t> </w:t>
      </w:r>
      <w:r>
        <w:rPr/>
        <w:t>mechanisms</w:t>
      </w:r>
      <w:r>
        <w:rPr>
          <w:spacing w:val="-1"/>
        </w:rPr>
        <w:t> </w:t>
      </w:r>
      <w:r>
        <w:rPr/>
        <w:t>to</w:t>
      </w:r>
      <w:r>
        <w:rPr>
          <w:spacing w:val="-1"/>
        </w:rPr>
        <w:t> </w:t>
      </w:r>
      <w:r>
        <w:rPr/>
        <w:t>capture</w:t>
      </w:r>
      <w:r>
        <w:rPr>
          <w:spacing w:val="-1"/>
        </w:rPr>
        <w:t> </w:t>
      </w:r>
      <w:r>
        <w:rPr/>
        <w:t>their</w:t>
      </w:r>
      <w:r>
        <w:rPr>
          <w:spacing w:val="-1"/>
        </w:rPr>
        <w:t> </w:t>
      </w:r>
      <w:r>
        <w:rPr/>
        <w:t>unique</w:t>
      </w:r>
      <w:r>
        <w:rPr>
          <w:spacing w:val="-1"/>
        </w:rPr>
        <w:t> </w:t>
      </w:r>
      <w:r>
        <w:rPr>
          <w:spacing w:val="-2"/>
        </w:rPr>
        <w:t>functionality.</w:t>
      </w:r>
      <w:r>
        <w:rPr>
          <w:spacing w:val="21"/>
        </w:rPr>
        <w:t> </w:t>
      </w:r>
      <w:r>
        <w:rPr/>
        <w:t>The</w:t>
      </w:r>
      <w:r>
        <w:rPr>
          <w:spacing w:val="-1"/>
        </w:rPr>
        <w:t> </w:t>
      </w:r>
      <w:r>
        <w:rPr/>
        <w:t>deep</w:t>
      </w:r>
      <w:r>
        <w:rPr>
          <w:spacing w:val="-1"/>
        </w:rPr>
        <w:t> </w:t>
      </w:r>
      <w:r>
        <w:rPr/>
        <w:t>layers</w:t>
      </w:r>
      <w:r>
        <w:rPr>
          <w:spacing w:val="-1"/>
        </w:rPr>
        <w:t> </w:t>
      </w:r>
      <w:r>
        <w:rPr/>
        <w:t>in</w:t>
      </w:r>
      <w:r>
        <w:rPr>
          <w:spacing w:val="-1"/>
        </w:rPr>
        <w:t> </w:t>
      </w:r>
      <w:r>
        <w:rPr/>
        <w:t>DeepLeabra</w:t>
      </w:r>
      <w:r>
        <w:rPr>
          <w:spacing w:val="-1"/>
        </w:rPr>
        <w:t> </w:t>
      </w:r>
      <w:r>
        <w:rPr/>
        <w:t>(with a</w:t>
      </w:r>
      <w:r>
        <w:rPr>
          <w:spacing w:val="-1"/>
        </w:rPr>
        <w:t> </w:t>
      </w:r>
      <w:r>
        <w:rPr>
          <w:rFonts w:ascii="Times New Roman" w:hAnsi="Times New Roman" w:cs="Times New Roman" w:eastAsia="Times New Roman"/>
          <w:b/>
          <w:bCs/>
        </w:rPr>
        <w:t>d</w:t>
      </w:r>
      <w:r>
        <w:rPr>
          <w:rFonts w:ascii="Times New Roman" w:hAnsi="Times New Roman" w:cs="Times New Roman" w:eastAsia="Times New Roman"/>
          <w:b/>
          <w:bCs/>
          <w:spacing w:val="-1"/>
        </w:rPr>
        <w:t> </w:t>
      </w:r>
      <w:r>
        <w:rPr>
          <w:spacing w:val="-1"/>
        </w:rPr>
        <w:t>suf</w:t>
      </w:r>
      <w:r>
        <w:rPr>
          <w:spacing w:val="-2"/>
        </w:rPr>
        <w:t>fix)</w:t>
      </w:r>
      <w:r>
        <w:rPr>
          <w:spacing w:val="-1"/>
        </w:rPr>
        <w:t> </w:t>
      </w:r>
      <w:r>
        <w:rPr/>
        <w:t>capture</w:t>
      </w:r>
      <w:r>
        <w:rPr>
          <w:spacing w:val="28"/>
          <w:w w:val="99"/>
        </w:rPr>
        <w:t> </w:t>
      </w:r>
      <w:r>
        <w:rPr/>
        <w:t>the</w:t>
      </w:r>
      <w:r>
        <w:rPr>
          <w:spacing w:val="-9"/>
        </w:rPr>
        <w:t> </w:t>
      </w:r>
      <w:r>
        <w:rPr/>
        <w:t>firing</w:t>
      </w:r>
      <w:r>
        <w:rPr>
          <w:spacing w:val="-8"/>
        </w:rPr>
        <w:t> </w:t>
      </w:r>
      <w:r>
        <w:rPr/>
        <w:t>of</w:t>
      </w:r>
      <w:r>
        <w:rPr>
          <w:spacing w:val="-9"/>
        </w:rPr>
        <w:t> </w:t>
      </w:r>
      <w:r>
        <w:rPr/>
        <w:t>the</w:t>
      </w:r>
      <w:r>
        <w:rPr>
          <w:spacing w:val="-8"/>
        </w:rPr>
        <w:t> </w:t>
      </w:r>
      <w:r>
        <w:rPr/>
        <w:t>final</w:t>
      </w:r>
      <w:r>
        <w:rPr>
          <w:spacing w:val="-9"/>
        </w:rPr>
        <w:t> </w:t>
      </w:r>
      <w:r>
        <w:rPr/>
        <w:t>output</w:t>
      </w:r>
      <w:r>
        <w:rPr>
          <w:spacing w:val="-8"/>
        </w:rPr>
        <w:t> </w:t>
      </w:r>
      <w:r>
        <w:rPr/>
        <w:t>stage</w:t>
      </w:r>
      <w:r>
        <w:rPr>
          <w:spacing w:val="-8"/>
        </w:rPr>
        <w:t> </w:t>
      </w:r>
      <w:r>
        <w:rPr/>
        <w:t>of</w:t>
      </w:r>
      <w:r>
        <w:rPr>
          <w:spacing w:val="-9"/>
        </w:rPr>
        <w:t> </w:t>
      </w:r>
      <w:r>
        <w:rPr/>
        <w:t>the</w:t>
      </w:r>
      <w:r>
        <w:rPr>
          <w:spacing w:val="-8"/>
        </w:rPr>
        <w:t> </w:t>
      </w:r>
      <w:r>
        <w:rPr/>
        <w:t>deep</w:t>
      </w:r>
      <w:r>
        <w:rPr>
          <w:spacing w:val="-9"/>
        </w:rPr>
        <w:t> </w:t>
      </w:r>
      <w:r>
        <w:rPr/>
        <w:t>neocortical</w:t>
      </w:r>
      <w:r>
        <w:rPr>
          <w:spacing w:val="-8"/>
        </w:rPr>
        <w:t> </w:t>
      </w:r>
      <w:r>
        <w:rPr/>
        <w:t>layers,</w:t>
      </w:r>
      <w:r>
        <w:rPr>
          <w:spacing w:val="-9"/>
        </w:rPr>
        <w:t> </w:t>
      </w:r>
      <w:r>
        <w:rPr/>
        <w:t>the</w:t>
      </w:r>
      <w:r>
        <w:rPr>
          <w:spacing w:val="-8"/>
        </w:rPr>
        <w:t> </w:t>
      </w:r>
      <w:r>
        <w:rPr/>
        <w:t>layer</w:t>
      </w:r>
      <w:r>
        <w:rPr>
          <w:spacing w:val="-8"/>
        </w:rPr>
        <w:t> </w:t>
      </w:r>
      <w:r>
        <w:rPr/>
        <w:t>6CT</w:t>
      </w:r>
      <w:r>
        <w:rPr>
          <w:spacing w:val="-9"/>
        </w:rPr>
        <w:t> </w:t>
      </w:r>
      <w:r>
        <w:rPr/>
        <w:t>corticothalamic</w:t>
      </w:r>
      <w:r>
        <w:rPr>
          <w:spacing w:val="-8"/>
        </w:rPr>
        <w:t> </w:t>
      </w:r>
      <w:r>
        <w:rPr/>
        <w:t>neurons</w:t>
      </w:r>
      <w:r>
        <w:rPr>
          <w:spacing w:val="-9"/>
        </w:rPr>
        <w:t> </w:t>
      </w:r>
      <w:r>
        <w:rPr/>
        <w:t>that</w:t>
      </w:r>
      <w:r>
        <w:rPr>
          <w:w w:val="99"/>
        </w:rPr>
        <w:t> </w:t>
      </w:r>
      <w:r>
        <w:rPr/>
        <w:t>project</w:t>
      </w:r>
      <w:r>
        <w:rPr>
          <w:spacing w:val="-14"/>
        </w:rPr>
        <w:t> </w:t>
      </w:r>
      <w:r>
        <w:rPr/>
        <w:t>to</w:t>
      </w:r>
      <w:r>
        <w:rPr>
          <w:spacing w:val="-14"/>
        </w:rPr>
        <w:t> </w:t>
      </w:r>
      <w:r>
        <w:rPr/>
        <w:t>the</w:t>
      </w:r>
      <w:r>
        <w:rPr>
          <w:spacing w:val="-13"/>
        </w:rPr>
        <w:t> </w:t>
      </w:r>
      <w:r>
        <w:rPr/>
        <w:t>pulvinar</w:t>
      </w:r>
      <w:r>
        <w:rPr>
          <w:spacing w:val="-14"/>
        </w:rPr>
        <w:t> </w:t>
      </w:r>
      <w:r>
        <w:rPr/>
        <w:t>(and</w:t>
      </w:r>
      <w:r>
        <w:rPr>
          <w:spacing w:val="-14"/>
        </w:rPr>
        <w:t> </w:t>
      </w:r>
      <w:r>
        <w:rPr>
          <w:spacing w:val="-1"/>
        </w:rPr>
        <w:t>top-down</w:t>
      </w:r>
      <w:r>
        <w:rPr>
          <w:spacing w:val="-13"/>
        </w:rPr>
        <w:t> </w:t>
      </w:r>
      <w:r>
        <w:rPr/>
        <w:t>to</w:t>
      </w:r>
      <w:r>
        <w:rPr>
          <w:spacing w:val="-14"/>
        </w:rPr>
        <w:t> </w:t>
      </w:r>
      <w:r>
        <w:rPr/>
        <w:t>other</w:t>
      </w:r>
      <w:r>
        <w:rPr>
          <w:spacing w:val="-14"/>
        </w:rPr>
        <w:t> </w:t>
      </w:r>
      <w:r>
        <w:rPr/>
        <w:t>neocortical</w:t>
      </w:r>
      <w:r>
        <w:rPr>
          <w:spacing w:val="-13"/>
        </w:rPr>
        <w:t> </w:t>
      </w:r>
      <w:r>
        <w:rPr/>
        <w:t>areas)</w:t>
      </w:r>
      <w:r>
        <w:rPr>
          <w:spacing w:val="-14"/>
        </w:rPr>
        <w:t> </w:t>
      </w:r>
      <w:r>
        <w:rPr/>
        <w:t>(Thomson,</w:t>
      </w:r>
      <w:r>
        <w:rPr>
          <w:spacing w:val="-14"/>
        </w:rPr>
        <w:t> </w:t>
      </w:r>
      <w:r>
        <w:rPr/>
        <w:t>2010;</w:t>
      </w:r>
      <w:r>
        <w:rPr>
          <w:spacing w:val="-13"/>
        </w:rPr>
        <w:t> </w:t>
      </w:r>
      <w:r>
        <w:rPr/>
        <w:t>Thomson</w:t>
      </w:r>
      <w:r>
        <w:rPr>
          <w:spacing w:val="-14"/>
        </w:rPr>
        <w:t> </w:t>
      </w:r>
      <w:r>
        <w:rPr/>
        <w:t>&amp;</w:t>
      </w:r>
      <w:r>
        <w:rPr>
          <w:spacing w:val="-14"/>
        </w:rPr>
        <w:t> </w:t>
      </w:r>
      <w:r>
        <w:rPr>
          <w:spacing w:val="-3"/>
        </w:rPr>
        <w:t>Lamy,</w:t>
      </w:r>
      <w:r>
        <w:rPr>
          <w:spacing w:val="-13"/>
        </w:rPr>
        <w:t> </w:t>
      </w:r>
      <w:r>
        <w:rPr/>
        <w:t>2007).</w:t>
      </w:r>
      <w:r>
        <w:rPr>
          <w:spacing w:val="22"/>
          <w:w w:val="99"/>
        </w:rPr>
        <w:t> </w:t>
      </w:r>
      <w:r>
        <w:rPr/>
        <w:t>As</w:t>
      </w:r>
      <w:r>
        <w:rPr>
          <w:spacing w:val="6"/>
        </w:rPr>
        <w:t> </w:t>
      </w:r>
      <w:r>
        <w:rPr/>
        <w:t>summarized</w:t>
      </w:r>
      <w:r>
        <w:rPr>
          <w:spacing w:val="7"/>
        </w:rPr>
        <w:t> </w:t>
      </w:r>
      <w:r>
        <w:rPr>
          <w:spacing w:val="-2"/>
        </w:rPr>
        <w:t>above,</w:t>
      </w:r>
      <w:r>
        <w:rPr>
          <w:spacing w:val="9"/>
        </w:rPr>
        <w:t> </w:t>
      </w:r>
      <w:r>
        <w:rPr/>
        <w:t>these</w:t>
      </w:r>
      <w:r>
        <w:rPr>
          <w:spacing w:val="7"/>
        </w:rPr>
        <w:t> </w:t>
      </w:r>
      <w:r>
        <w:rPr/>
        <w:t>deep</w:t>
      </w:r>
      <w:r>
        <w:rPr>
          <w:spacing w:val="7"/>
        </w:rPr>
        <w:t> </w:t>
      </w:r>
      <w:r>
        <w:rPr/>
        <w:t>neurons</w:t>
      </w:r>
      <w:r>
        <w:rPr>
          <w:spacing w:val="7"/>
        </w:rPr>
        <w:t> </w:t>
      </w:r>
      <w:r>
        <w:rPr>
          <w:spacing w:val="-2"/>
        </w:rPr>
        <w:t>receive</w:t>
      </w:r>
      <w:r>
        <w:rPr>
          <w:spacing w:val="6"/>
        </w:rPr>
        <w:t> </w:t>
      </w:r>
      <w:r>
        <w:rPr/>
        <w:t>a</w:t>
      </w:r>
      <w:r>
        <w:rPr>
          <w:spacing w:val="7"/>
        </w:rPr>
        <w:t> </w:t>
      </w:r>
      <w:r>
        <w:rPr/>
        <w:t>persistent</w:t>
      </w:r>
      <w:r>
        <w:rPr>
          <w:spacing w:val="7"/>
        </w:rPr>
        <w:t> </w:t>
      </w:r>
      <w:r>
        <w:rPr>
          <w:spacing w:val="-1"/>
        </w:rPr>
        <w:t>excitatory</w:t>
      </w:r>
      <w:r>
        <w:rPr>
          <w:spacing w:val="7"/>
        </w:rPr>
        <w:t> </w:t>
      </w:r>
      <w:r>
        <w:rPr/>
        <w:t>input</w:t>
      </w:r>
      <w:r>
        <w:rPr>
          <w:spacing w:val="6"/>
        </w:rPr>
        <w:t> </w:t>
      </w:r>
      <w:r>
        <w:rPr/>
        <w:t>representing</w:t>
      </w:r>
      <w:r>
        <w:rPr>
          <w:spacing w:val="7"/>
        </w:rPr>
        <w:t> </w:t>
      </w:r>
      <w:r>
        <w:rPr/>
        <w:t>the</w:t>
      </w:r>
      <w:r>
        <w:rPr>
          <w:spacing w:val="7"/>
        </w:rPr>
        <w:t> </w:t>
      </w:r>
      <w:r>
        <w:rPr>
          <w:spacing w:val="-1"/>
        </w:rPr>
        <w:t>SRN-like</w:t>
      </w:r>
      <w:r>
        <w:rPr>
          <w:spacing w:val="39"/>
          <w:w w:val="99"/>
        </w:rPr>
        <w:t> </w:t>
      </w:r>
      <w:r>
        <w:rPr>
          <w:spacing w:val="-1"/>
        </w:rPr>
        <w:t>context</w:t>
      </w:r>
      <w:r>
        <w:rPr>
          <w:spacing w:val="9"/>
        </w:rPr>
        <w:t> </w:t>
      </w:r>
      <w:r>
        <w:rPr/>
        <w:t>information</w:t>
      </w:r>
      <w:r>
        <w:rPr>
          <w:spacing w:val="9"/>
        </w:rPr>
        <w:t> </w:t>
      </w:r>
      <w:r>
        <w:rPr>
          <w:spacing w:val="-1"/>
        </w:rPr>
        <w:t>integrated</w:t>
      </w:r>
      <w:r>
        <w:rPr>
          <w:spacing w:val="9"/>
        </w:rPr>
        <w:t> </w:t>
      </w:r>
      <w:r>
        <w:rPr>
          <w:spacing w:val="-2"/>
        </w:rPr>
        <w:t>over</w:t>
      </w:r>
      <w:r>
        <w:rPr>
          <w:spacing w:val="10"/>
        </w:rPr>
        <w:t> </w:t>
      </w:r>
      <w:r>
        <w:rPr/>
        <w:t>the</w:t>
      </w:r>
      <w:r>
        <w:rPr>
          <w:spacing w:val="9"/>
        </w:rPr>
        <w:t> </w:t>
      </w:r>
      <w:r>
        <w:rPr>
          <w:spacing w:val="-1"/>
        </w:rPr>
        <w:t>s</w:t>
      </w:r>
      <w:r>
        <w:rPr>
          <w:spacing w:val="-2"/>
        </w:rPr>
        <w:t>uperficial</w:t>
      </w:r>
      <w:r>
        <w:rPr>
          <w:spacing w:val="9"/>
        </w:rPr>
        <w:t> </w:t>
      </w:r>
      <w:r>
        <w:rPr/>
        <w:t>layer</w:t>
      </w:r>
      <w:r>
        <w:rPr>
          <w:spacing w:val="9"/>
        </w:rPr>
        <w:t> </w:t>
      </w:r>
      <w:r>
        <w:rPr/>
        <w:t>neurons</w:t>
      </w:r>
      <w:r>
        <w:rPr>
          <w:spacing w:val="10"/>
        </w:rPr>
        <w:t> </w:t>
      </w:r>
      <w:r>
        <w:rPr/>
        <w:t>from</w:t>
      </w:r>
      <w:r>
        <w:rPr>
          <w:spacing w:val="9"/>
        </w:rPr>
        <w:t> </w:t>
      </w:r>
      <w:r>
        <w:rPr/>
        <w:t>the</w:t>
      </w:r>
      <w:r>
        <w:rPr>
          <w:spacing w:val="9"/>
        </w:rPr>
        <w:t> </w:t>
      </w:r>
      <w:r>
        <w:rPr/>
        <w:t>prior</w:t>
      </w:r>
      <w:r>
        <w:rPr>
          <w:spacing w:val="9"/>
        </w:rPr>
        <w:t> </w:t>
      </w:r>
      <w:r>
        <w:rPr/>
        <w:t>alpha</w:t>
      </w:r>
      <w:r>
        <w:rPr>
          <w:spacing w:val="10"/>
        </w:rPr>
        <w:t> </w:t>
      </w:r>
      <w:r>
        <w:rPr/>
        <w:t>trial,</w:t>
      </w:r>
      <w:r>
        <w:rPr>
          <w:spacing w:val="13"/>
        </w:rPr>
        <w:t> </w:t>
      </w:r>
      <w:r>
        <w:rPr/>
        <w:t>and</w:t>
      </w:r>
      <w:r>
        <w:rPr>
          <w:spacing w:val="9"/>
        </w:rPr>
        <w:t> </w:t>
      </w:r>
      <w:r>
        <w:rPr/>
        <w:t>this</w:t>
      </w:r>
      <w:r>
        <w:rPr>
          <w:spacing w:val="9"/>
        </w:rPr>
        <w:t> </w:t>
      </w:r>
      <w:r>
        <w:rPr/>
        <w:t>input</w:t>
      </w:r>
      <w:r>
        <w:rPr>
          <w:spacing w:val="39"/>
          <w:w w:val="99"/>
        </w:rPr>
        <w:t> </w:t>
      </w:r>
      <w:r>
        <w:rPr/>
        <w:t>is</w:t>
      </w:r>
      <w:r>
        <w:rPr>
          <w:spacing w:val="23"/>
        </w:rPr>
        <w:t> </w:t>
      </w:r>
      <w:r>
        <w:rPr/>
        <w:t>updated</w:t>
      </w:r>
      <w:r>
        <w:rPr>
          <w:spacing w:val="22"/>
        </w:rPr>
        <w:t> </w:t>
      </w:r>
      <w:r>
        <w:rPr/>
        <w:t>as</w:t>
      </w:r>
      <w:r>
        <w:rPr>
          <w:spacing w:val="24"/>
        </w:rPr>
        <w:t> </w:t>
      </w:r>
      <w:r>
        <w:rPr/>
        <w:t>a</w:t>
      </w:r>
      <w:r>
        <w:rPr>
          <w:spacing w:val="22"/>
        </w:rPr>
        <w:t> </w:t>
      </w:r>
      <w:r>
        <w:rPr/>
        <w:t>result</w:t>
      </w:r>
      <w:r>
        <w:rPr>
          <w:spacing w:val="24"/>
        </w:rPr>
        <w:t> </w:t>
      </w:r>
      <w:r>
        <w:rPr/>
        <w:t>of</w:t>
      </w:r>
      <w:r>
        <w:rPr>
          <w:spacing w:val="23"/>
        </w:rPr>
        <w:t> </w:t>
      </w:r>
      <w:r>
        <w:rPr/>
        <w:t>simulated</w:t>
      </w:r>
      <w:r>
        <w:rPr>
          <w:spacing w:val="23"/>
        </w:rPr>
        <w:t> </w:t>
      </w:r>
      <w:r>
        <w:rPr/>
        <w:t>layer</w:t>
      </w:r>
      <w:r>
        <w:rPr>
          <w:spacing w:val="23"/>
        </w:rPr>
        <w:t> </w:t>
      </w:r>
      <w:r>
        <w:rPr/>
        <w:t>5IB</w:t>
      </w:r>
      <w:r>
        <w:rPr>
          <w:spacing w:val="23"/>
        </w:rPr>
        <w:t> </w:t>
      </w:r>
      <w:r>
        <w:rPr>
          <w:spacing w:val="-1"/>
        </w:rPr>
        <w:t>burst</w:t>
      </w:r>
      <w:r>
        <w:rPr>
          <w:spacing w:val="23"/>
        </w:rPr>
        <w:t> </w:t>
      </w:r>
      <w:r>
        <w:rPr/>
        <w:t>firing</w:t>
      </w:r>
      <w:r>
        <w:rPr>
          <w:spacing w:val="22"/>
        </w:rPr>
        <w:t> </w:t>
      </w:r>
      <w:r>
        <w:rPr/>
        <w:t>at</w:t>
      </w:r>
      <w:r>
        <w:rPr>
          <w:spacing w:val="24"/>
        </w:rPr>
        <w:t> </w:t>
      </w:r>
      <w:r>
        <w:rPr/>
        <w:t>the</w:t>
      </w:r>
      <w:r>
        <w:rPr>
          <w:spacing w:val="23"/>
        </w:rPr>
        <w:t> </w:t>
      </w:r>
      <w:r>
        <w:rPr/>
        <w:t>end</w:t>
      </w:r>
      <w:r>
        <w:rPr>
          <w:spacing w:val="23"/>
        </w:rPr>
        <w:t> </w:t>
      </w:r>
      <w:r>
        <w:rPr/>
        <w:t>of</w:t>
      </w:r>
      <w:r>
        <w:rPr>
          <w:spacing w:val="23"/>
        </w:rPr>
        <w:t> </w:t>
      </w:r>
      <w:r>
        <w:rPr>
          <w:spacing w:val="-2"/>
        </w:rPr>
        <w:t>every</w:t>
      </w:r>
      <w:r>
        <w:rPr>
          <w:spacing w:val="23"/>
        </w:rPr>
        <w:t> </w:t>
      </w:r>
      <w:r>
        <w:rPr/>
        <w:t>trial.</w:t>
      </w:r>
      <w:r>
        <w:rPr>
          <w:spacing w:val="34"/>
        </w:rPr>
        <w:t> </w:t>
      </w:r>
      <w:r>
        <w:rPr>
          <w:spacing w:val="-2"/>
        </w:rPr>
        <w:t>Critically,</w:t>
      </w:r>
      <w:r>
        <w:rPr>
          <w:spacing w:val="30"/>
        </w:rPr>
        <w:t> </w:t>
      </w:r>
      <w:r>
        <w:rPr/>
        <w:t>this</w:t>
      </w:r>
      <w:r>
        <w:rPr>
          <w:spacing w:val="24"/>
        </w:rPr>
        <w:t> </w:t>
      </w:r>
      <w:r>
        <w:rPr/>
        <w:t>prior</w:t>
      </w:r>
      <w:r>
        <w:rPr>
          <w:spacing w:val="27"/>
          <w:w w:val="99"/>
        </w:rPr>
        <w:t> </w:t>
      </w:r>
      <w:r>
        <w:rPr>
          <w:spacing w:val="-1"/>
        </w:rPr>
        <w:t>context</w:t>
      </w:r>
      <w:r>
        <w:rPr>
          <w:spacing w:val="11"/>
        </w:rPr>
        <w:t> </w:t>
      </w:r>
      <w:r>
        <w:rPr>
          <w:spacing w:val="-1"/>
        </w:rPr>
        <w:t>state</w:t>
      </w:r>
      <w:r>
        <w:rPr>
          <w:spacing w:val="11"/>
        </w:rPr>
        <w:t> </w:t>
      </w:r>
      <w:r>
        <w:rPr/>
        <w:t>information</w:t>
      </w:r>
      <w:r>
        <w:rPr>
          <w:spacing w:val="11"/>
        </w:rPr>
        <w:t> </w:t>
      </w:r>
      <w:r>
        <w:rPr/>
        <w:t>is</w:t>
      </w:r>
      <w:r>
        <w:rPr>
          <w:spacing w:val="11"/>
        </w:rPr>
        <w:t> </w:t>
      </w:r>
      <w:r>
        <w:rPr/>
        <w:t>the</w:t>
      </w:r>
      <w:r>
        <w:rPr>
          <w:spacing w:val="11"/>
        </w:rPr>
        <w:t> </w:t>
      </w:r>
      <w:r>
        <w:rPr>
          <w:rFonts w:ascii="Times New Roman" w:hAnsi="Times New Roman" w:cs="Times New Roman" w:eastAsia="Times New Roman"/>
          <w:i/>
        </w:rPr>
        <w:t>only</w:t>
      </w:r>
      <w:r>
        <w:rPr>
          <w:rFonts w:ascii="Times New Roman" w:hAnsi="Times New Roman" w:cs="Times New Roman" w:eastAsia="Times New Roman"/>
          <w:i/>
          <w:spacing w:val="11"/>
        </w:rPr>
        <w:t> </w:t>
      </w:r>
      <w:r>
        <w:rPr/>
        <w:t>input</w:t>
      </w:r>
      <w:r>
        <w:rPr>
          <w:spacing w:val="11"/>
        </w:rPr>
        <w:t> </w:t>
      </w:r>
      <w:r>
        <w:rPr>
          <w:spacing w:val="-1"/>
        </w:rPr>
        <w:t>these</w:t>
      </w:r>
      <w:r>
        <w:rPr>
          <w:spacing w:val="11"/>
        </w:rPr>
        <w:t> </w:t>
      </w:r>
      <w:r>
        <w:rPr/>
        <w:t>deep</w:t>
      </w:r>
      <w:r>
        <w:rPr>
          <w:spacing w:val="10"/>
        </w:rPr>
        <w:t> </w:t>
      </w:r>
      <w:r>
        <w:rPr/>
        <w:t>units</w:t>
      </w:r>
      <w:r>
        <w:rPr>
          <w:spacing w:val="11"/>
        </w:rPr>
        <w:t> </w:t>
      </w:r>
      <w:r>
        <w:rPr>
          <w:spacing w:val="-2"/>
        </w:rPr>
        <w:t>receive</w:t>
      </w:r>
      <w:r>
        <w:rPr>
          <w:spacing w:val="11"/>
        </w:rPr>
        <w:t> </w:t>
      </w:r>
      <w:r>
        <w:rPr/>
        <w:t>about</w:t>
      </w:r>
      <w:r>
        <w:rPr>
          <w:spacing w:val="11"/>
        </w:rPr>
        <w:t> </w:t>
      </w:r>
      <w:r>
        <w:rPr/>
        <w:t>the</w:t>
      </w:r>
      <w:r>
        <w:rPr>
          <w:spacing w:val="11"/>
        </w:rPr>
        <w:t> </w:t>
      </w:r>
      <w:r>
        <w:rPr/>
        <w:t>sensory</w:t>
      </w:r>
      <w:r>
        <w:rPr>
          <w:spacing w:val="11"/>
        </w:rPr>
        <w:t> </w:t>
      </w:r>
      <w:r>
        <w:rPr/>
        <w:t>state</w:t>
      </w:r>
      <w:r>
        <w:rPr>
          <w:spacing w:val="11"/>
        </w:rPr>
        <w:t> </w:t>
      </w:r>
      <w:r>
        <w:rPr/>
        <w:t>as</w:t>
      </w:r>
      <w:r>
        <w:rPr>
          <w:spacing w:val="11"/>
        </w:rPr>
        <w:t> </w:t>
      </w:r>
      <w:r>
        <w:rPr/>
        <w:t>represented</w:t>
      </w:r>
      <w:r>
        <w:rPr>
          <w:spacing w:val="31"/>
          <w:w w:val="99"/>
        </w:rPr>
        <w:t> </w:t>
      </w:r>
      <w:r>
        <w:rPr/>
        <w:t>in</w:t>
      </w:r>
      <w:r>
        <w:rPr>
          <w:spacing w:val="21"/>
        </w:rPr>
        <w:t> </w:t>
      </w:r>
      <w:r>
        <w:rPr/>
        <w:t>the</w:t>
      </w:r>
      <w:r>
        <w:rPr>
          <w:spacing w:val="21"/>
        </w:rPr>
        <w:t> </w:t>
      </w:r>
      <w:r>
        <w:rPr/>
        <w:t>bottom-up</w:t>
      </w:r>
      <w:r>
        <w:rPr>
          <w:spacing w:val="21"/>
        </w:rPr>
        <w:t> </w:t>
      </w:r>
      <w:r>
        <w:rPr>
          <w:spacing w:val="-1"/>
        </w:rPr>
        <w:t>feedforward</w:t>
      </w:r>
      <w:r>
        <w:rPr>
          <w:spacing w:val="22"/>
        </w:rPr>
        <w:t> </w:t>
      </w:r>
      <w:r>
        <w:rPr>
          <w:spacing w:val="-1"/>
        </w:rPr>
        <w:t>pathways</w:t>
      </w:r>
      <w:r>
        <w:rPr>
          <w:spacing w:val="22"/>
        </w:rPr>
        <w:t> </w:t>
      </w:r>
      <w:r>
        <w:rPr/>
        <w:t>in</w:t>
      </w:r>
      <w:r>
        <w:rPr>
          <w:spacing w:val="21"/>
        </w:rPr>
        <w:t> </w:t>
      </w:r>
      <w:r>
        <w:rPr/>
        <w:t>the</w:t>
      </w:r>
      <w:r>
        <w:rPr>
          <w:spacing w:val="21"/>
        </w:rPr>
        <w:t> </w:t>
      </w:r>
      <w:r>
        <w:rPr>
          <w:spacing w:val="-1"/>
        </w:rPr>
        <w:t>network</w:t>
      </w:r>
      <w:r>
        <w:rPr>
          <w:spacing w:val="21"/>
        </w:rPr>
        <w:t> </w:t>
      </w:r>
      <w:r>
        <w:rPr/>
        <w:t>—</w:t>
      </w:r>
      <w:r>
        <w:rPr>
          <w:spacing w:val="21"/>
        </w:rPr>
        <w:t> </w:t>
      </w:r>
      <w:r>
        <w:rPr/>
        <w:t>this</w:t>
      </w:r>
      <w:r>
        <w:rPr>
          <w:spacing w:val="22"/>
        </w:rPr>
        <w:t> </w:t>
      </w:r>
      <w:r>
        <w:rPr/>
        <w:t>restriction</w:t>
      </w:r>
      <w:r>
        <w:rPr>
          <w:spacing w:val="21"/>
        </w:rPr>
        <w:t> </w:t>
      </w:r>
      <w:r>
        <w:rPr/>
        <w:t>is</w:t>
      </w:r>
      <w:r>
        <w:rPr>
          <w:spacing w:val="22"/>
        </w:rPr>
        <w:t> </w:t>
      </w:r>
      <w:r>
        <w:rPr/>
        <w:t>what</w:t>
      </w:r>
      <w:r>
        <w:rPr>
          <w:spacing w:val="21"/>
        </w:rPr>
        <w:t> </w:t>
      </w:r>
      <w:r>
        <w:rPr/>
        <w:t>forces</w:t>
      </w:r>
      <w:r>
        <w:rPr>
          <w:spacing w:val="21"/>
        </w:rPr>
        <w:t> </w:t>
      </w:r>
      <w:r>
        <w:rPr/>
        <w:t>the</w:t>
      </w:r>
      <w:r>
        <w:rPr>
          <w:spacing w:val="21"/>
        </w:rPr>
        <w:t> </w:t>
      </w:r>
      <w:r>
        <w:rPr>
          <w:spacing w:val="-1"/>
        </w:rPr>
        <w:t>network</w:t>
      </w:r>
      <w:r>
        <w:rPr>
          <w:spacing w:val="21"/>
        </w:rPr>
        <w:t> </w:t>
      </w:r>
      <w:r>
        <w:rPr/>
        <w:t>to</w:t>
      </w:r>
      <w:r>
        <w:rPr>
          <w:spacing w:val="41"/>
          <w:w w:val="99"/>
        </w:rPr>
        <w:t> </w:t>
      </w:r>
      <w:r>
        <w:rPr/>
        <w:t>predict,</w:t>
      </w:r>
      <w:r>
        <w:rPr>
          <w:spacing w:val="5"/>
        </w:rPr>
        <w:t> </w:t>
      </w:r>
      <w:r>
        <w:rPr/>
        <w:t>as</w:t>
      </w:r>
      <w:r>
        <w:rPr>
          <w:spacing w:val="3"/>
        </w:rPr>
        <w:t> </w:t>
      </w:r>
      <w:r>
        <w:rPr/>
        <w:t>opposed</w:t>
      </w:r>
      <w:r>
        <w:rPr>
          <w:spacing w:val="4"/>
        </w:rPr>
        <w:t> </w:t>
      </w:r>
      <w:r>
        <w:rPr/>
        <w:t>to</w:t>
      </w:r>
      <w:r>
        <w:rPr>
          <w:spacing w:val="3"/>
        </w:rPr>
        <w:t> </w:t>
      </w:r>
      <w:r>
        <w:rPr/>
        <w:t>simply</w:t>
      </w:r>
      <w:r>
        <w:rPr>
          <w:spacing w:val="3"/>
        </w:rPr>
        <w:t> </w:t>
      </w:r>
      <w:r>
        <w:rPr>
          <w:spacing w:val="-1"/>
        </w:rPr>
        <w:t>copy</w:t>
      </w:r>
      <w:r>
        <w:rPr>
          <w:spacing w:val="4"/>
        </w:rPr>
        <w:t> </w:t>
      </w:r>
      <w:r>
        <w:rPr/>
        <w:t>the</w:t>
      </w:r>
      <w:r>
        <w:rPr>
          <w:spacing w:val="4"/>
        </w:rPr>
        <w:t> </w:t>
      </w:r>
      <w:r>
        <w:rPr/>
        <w:t>current</w:t>
      </w:r>
      <w:r>
        <w:rPr>
          <w:spacing w:val="3"/>
        </w:rPr>
        <w:t> </w:t>
      </w:r>
      <w:r>
        <w:rPr/>
        <w:t>sensory</w:t>
      </w:r>
      <w:r>
        <w:rPr>
          <w:spacing w:val="3"/>
        </w:rPr>
        <w:t> </w:t>
      </w:r>
      <w:r>
        <w:rPr/>
        <w:t>input</w:t>
      </w:r>
      <w:r>
        <w:rPr>
          <w:spacing w:val="4"/>
        </w:rPr>
        <w:t> </w:t>
      </w:r>
      <w:r>
        <w:rPr/>
        <w:t>(which</w:t>
      </w:r>
      <w:r>
        <w:rPr>
          <w:spacing w:val="4"/>
        </w:rPr>
        <w:t> </w:t>
      </w:r>
      <w:r>
        <w:rPr/>
        <w:t>is</w:t>
      </w:r>
      <w:r>
        <w:rPr>
          <w:spacing w:val="3"/>
        </w:rPr>
        <w:t> </w:t>
      </w:r>
      <w:r>
        <w:rPr/>
        <w:t>impinging</w:t>
      </w:r>
      <w:r>
        <w:rPr>
          <w:spacing w:val="3"/>
        </w:rPr>
        <w:t> </w:t>
      </w:r>
      <w:r>
        <w:rPr/>
        <w:t>on</w:t>
      </w:r>
      <w:r>
        <w:rPr>
          <w:spacing w:val="4"/>
        </w:rPr>
        <w:t> </w:t>
      </w:r>
      <w:r>
        <w:rPr/>
        <w:t>the</w:t>
      </w:r>
      <w:r>
        <w:rPr>
          <w:spacing w:val="3"/>
        </w:rPr>
        <w:t> </w:t>
      </w:r>
      <w:r>
        <w:rPr/>
        <w:t>superficial</w:t>
      </w:r>
      <w:r>
        <w:rPr>
          <w:spacing w:val="4"/>
        </w:rPr>
        <w:t> </w:t>
      </w:r>
      <w:r>
        <w:rPr/>
        <w:t>layers</w:t>
      </w:r>
      <w:r>
        <w:rPr>
          <w:spacing w:val="21"/>
          <w:w w:val="99"/>
        </w:rPr>
        <w:t> </w:t>
      </w:r>
      <w:r>
        <w:rPr/>
        <w:t>during</w:t>
      </w:r>
      <w:r>
        <w:rPr>
          <w:spacing w:val="-7"/>
        </w:rPr>
        <w:t> </w:t>
      </w:r>
      <w:r>
        <w:rPr/>
        <w:t>the</w:t>
      </w:r>
      <w:r>
        <w:rPr>
          <w:spacing w:val="-6"/>
        </w:rPr>
        <w:t> </w:t>
      </w:r>
      <w:r>
        <w:rPr/>
        <w:t>current</w:t>
      </w:r>
      <w:r>
        <w:rPr>
          <w:spacing w:val="-6"/>
        </w:rPr>
        <w:t> </w:t>
      </w:r>
      <w:r>
        <w:rPr/>
        <w:t>alpha</w:t>
      </w:r>
      <w:r>
        <w:rPr>
          <w:spacing w:val="-6"/>
        </w:rPr>
        <w:t> </w:t>
      </w:r>
      <w:r>
        <w:rPr/>
        <w:t>trial).</w:t>
      </w:r>
      <w:r>
        <w:rPr>
          <w:spacing w:val="7"/>
        </w:rPr>
        <w:t> </w:t>
      </w:r>
      <w:r>
        <w:rPr/>
        <w:t>The</w:t>
      </w:r>
      <w:r>
        <w:rPr>
          <w:spacing w:val="-6"/>
        </w:rPr>
        <w:t> </w:t>
      </w:r>
      <w:r>
        <w:rPr/>
        <w:t>V4d</w:t>
      </w:r>
      <w:r>
        <w:rPr>
          <w:spacing w:val="-6"/>
        </w:rPr>
        <w:t> </w:t>
      </w:r>
      <w:r>
        <w:rPr/>
        <w:t>and</w:t>
      </w:r>
      <w:r>
        <w:rPr>
          <w:spacing w:val="-6"/>
        </w:rPr>
        <w:t> </w:t>
      </w:r>
      <w:r>
        <w:rPr/>
        <w:t>TEOd</w:t>
      </w:r>
      <w:r>
        <w:rPr>
          <w:spacing w:val="-6"/>
        </w:rPr>
        <w:t> </w:t>
      </w:r>
      <w:r>
        <w:rPr/>
        <w:t>deep</w:t>
      </w:r>
      <w:r>
        <w:rPr>
          <w:spacing w:val="-6"/>
        </w:rPr>
        <w:t> </w:t>
      </w:r>
      <w:r>
        <w:rPr/>
        <w:t>layers</w:t>
      </w:r>
      <w:r>
        <w:rPr>
          <w:spacing w:val="-6"/>
        </w:rPr>
        <w:t> </w:t>
      </w:r>
      <w:r>
        <w:rPr/>
        <w:t>also</w:t>
      </w:r>
      <w:r>
        <w:rPr>
          <w:spacing w:val="-6"/>
        </w:rPr>
        <w:t> </w:t>
      </w:r>
      <w:r>
        <w:rPr>
          <w:spacing w:val="-2"/>
        </w:rPr>
        <w:t>receive</w:t>
      </w:r>
      <w:r>
        <w:rPr>
          <w:spacing w:val="-6"/>
        </w:rPr>
        <w:t> </w:t>
      </w:r>
      <w:r>
        <w:rPr/>
        <w:t>a</w:t>
      </w:r>
      <w:r>
        <w:rPr>
          <w:spacing w:val="-6"/>
        </w:rPr>
        <w:t> </w:t>
      </w:r>
      <w:r>
        <w:rPr>
          <w:spacing w:val="-1"/>
        </w:rPr>
        <w:t>self-context</w:t>
      </w:r>
      <w:r>
        <w:rPr>
          <w:spacing w:val="-6"/>
        </w:rPr>
        <w:t> </w:t>
      </w:r>
      <w:r>
        <w:rPr/>
        <w:t>projection,</w:t>
      </w:r>
      <w:r>
        <w:rPr>
          <w:spacing w:val="-6"/>
        </w:rPr>
        <w:t> </w:t>
      </w:r>
      <w:r>
        <w:rPr/>
        <w:t>which</w:t>
      </w:r>
      <w:r>
        <w:rPr>
          <w:spacing w:val="25"/>
          <w:w w:val="99"/>
        </w:rPr>
        <w:t> </w:t>
      </w:r>
      <w:r>
        <w:rPr>
          <w:spacing w:val="-1"/>
        </w:rPr>
        <w:t>integrates</w:t>
      </w:r>
      <w:r>
        <w:rPr>
          <w:spacing w:val="9"/>
        </w:rPr>
        <w:t> </w:t>
      </w:r>
      <w:r>
        <w:rPr/>
        <w:t>across</w:t>
      </w:r>
      <w:r>
        <w:rPr>
          <w:spacing w:val="10"/>
        </w:rPr>
        <w:t> </w:t>
      </w:r>
      <w:r>
        <w:rPr/>
        <w:t>the</w:t>
      </w:r>
      <w:r>
        <w:rPr>
          <w:spacing w:val="10"/>
        </w:rPr>
        <w:t> </w:t>
      </w:r>
      <w:r>
        <w:rPr/>
        <w:t>prior</w:t>
      </w:r>
      <w:r>
        <w:rPr>
          <w:spacing w:val="9"/>
        </w:rPr>
        <w:t> </w:t>
      </w:r>
      <w:r>
        <w:rPr/>
        <w:t>deep</w:t>
      </w:r>
      <w:r>
        <w:rPr>
          <w:spacing w:val="10"/>
        </w:rPr>
        <w:t> </w:t>
      </w:r>
      <w:r>
        <w:rPr/>
        <w:t>layer</w:t>
      </w:r>
      <w:r>
        <w:rPr>
          <w:spacing w:val="10"/>
        </w:rPr>
        <w:t> </w:t>
      </w:r>
      <w:r>
        <w:rPr>
          <w:spacing w:val="-2"/>
        </w:rPr>
        <w:t>activations</w:t>
      </w:r>
      <w:r>
        <w:rPr>
          <w:spacing w:val="10"/>
        </w:rPr>
        <w:t> </w:t>
      </w:r>
      <w:r>
        <w:rPr/>
        <w:t>in</w:t>
      </w:r>
      <w:r>
        <w:rPr>
          <w:spacing w:val="9"/>
        </w:rPr>
        <w:t> </w:t>
      </w:r>
      <w:r>
        <w:rPr/>
        <w:t>addition</w:t>
      </w:r>
      <w:r>
        <w:rPr>
          <w:spacing w:val="10"/>
        </w:rPr>
        <w:t> </w:t>
      </w:r>
      <w:r>
        <w:rPr/>
        <w:t>to</w:t>
      </w:r>
      <w:r>
        <w:rPr>
          <w:spacing w:val="10"/>
        </w:rPr>
        <w:t> </w:t>
      </w:r>
      <w:r>
        <w:rPr/>
        <w:t>the</w:t>
      </w:r>
      <w:r>
        <w:rPr>
          <w:spacing w:val="10"/>
        </w:rPr>
        <w:t> </w:t>
      </w:r>
      <w:r>
        <w:rPr/>
        <w:t>superficial</w:t>
      </w:r>
      <w:r>
        <w:rPr>
          <w:spacing w:val="9"/>
        </w:rPr>
        <w:t> </w:t>
      </w:r>
      <w:r>
        <w:rPr/>
        <w:t>layers.</w:t>
      </w:r>
      <w:r>
        <w:rPr>
          <w:spacing w:val="52"/>
        </w:rPr>
        <w:t> </w:t>
      </w:r>
      <w:r>
        <w:rPr/>
        <w:t>This</w:t>
      </w:r>
      <w:r>
        <w:rPr>
          <w:spacing w:val="10"/>
        </w:rPr>
        <w:t> </w:t>
      </w:r>
      <w:r>
        <w:rPr/>
        <w:t>supports</w:t>
      </w:r>
      <w:r>
        <w:rPr>
          <w:spacing w:val="9"/>
        </w:rPr>
        <w:t> </w:t>
      </w:r>
      <w:r>
        <w:rPr/>
        <w:t>more</w:t>
      </w:r>
      <w:r>
        <w:rPr>
          <w:spacing w:val="33"/>
          <w:w w:val="99"/>
        </w:rPr>
        <w:t> </w:t>
      </w:r>
      <w:r>
        <w:rPr/>
        <w:t>enduring</w:t>
      </w:r>
      <w:r>
        <w:rPr>
          <w:spacing w:val="2"/>
        </w:rPr>
        <w:t> </w:t>
      </w:r>
      <w:r>
        <w:rPr>
          <w:spacing w:val="-2"/>
        </w:rPr>
        <w:t>activation</w:t>
      </w:r>
      <w:r>
        <w:rPr>
          <w:spacing w:val="2"/>
        </w:rPr>
        <w:t> </w:t>
      </w:r>
      <w:r>
        <w:rPr/>
        <w:t>states</w:t>
      </w:r>
      <w:r>
        <w:rPr>
          <w:spacing w:val="2"/>
        </w:rPr>
        <w:t> </w:t>
      </w:r>
      <w:r>
        <w:rPr>
          <w:spacing w:val="-2"/>
        </w:rPr>
        <w:t>over</w:t>
      </w:r>
      <w:r>
        <w:rPr>
          <w:spacing w:val="2"/>
        </w:rPr>
        <w:t> </w:t>
      </w:r>
      <w:r>
        <w:rPr/>
        <w:t>time.</w:t>
      </w:r>
      <w:r>
        <w:rPr>
          <w:spacing w:val="30"/>
        </w:rPr>
        <w:t> </w:t>
      </w:r>
      <w:r>
        <w:rPr>
          <w:spacing w:val="-10"/>
        </w:rPr>
        <w:t>We</w:t>
      </w:r>
      <w:r>
        <w:rPr>
          <w:spacing w:val="1"/>
        </w:rPr>
        <w:t> </w:t>
      </w:r>
      <w:r>
        <w:rPr/>
        <w:t>tested</w:t>
      </w:r>
      <w:r>
        <w:rPr>
          <w:spacing w:val="2"/>
        </w:rPr>
        <w:t> </w:t>
      </w:r>
      <w:r>
        <w:rPr/>
        <w:t>this</w:t>
      </w:r>
      <w:r>
        <w:rPr>
          <w:spacing w:val="3"/>
        </w:rPr>
        <w:t> </w:t>
      </w:r>
      <w:r>
        <w:rPr/>
        <w:t>“deeper”</w:t>
      </w:r>
      <w:r>
        <w:rPr>
          <w:spacing w:val="2"/>
        </w:rPr>
        <w:t> </w:t>
      </w:r>
      <w:r>
        <w:rPr>
          <w:spacing w:val="-1"/>
        </w:rPr>
        <w:t>context</w:t>
      </w:r>
      <w:r>
        <w:rPr>
          <w:spacing w:val="2"/>
        </w:rPr>
        <w:t> </w:t>
      </w:r>
      <w:r>
        <w:rPr/>
        <w:t>on</w:t>
      </w:r>
      <w:r>
        <w:rPr>
          <w:spacing w:val="2"/>
        </w:rPr>
        <w:t> </w:t>
      </w:r>
      <w:r>
        <w:rPr/>
        <w:t>all</w:t>
      </w:r>
      <w:r>
        <w:rPr>
          <w:spacing w:val="2"/>
        </w:rPr>
        <w:t> </w:t>
      </w:r>
      <w:r>
        <w:rPr/>
        <w:t>layers,</w:t>
      </w:r>
      <w:r>
        <w:rPr>
          <w:spacing w:val="4"/>
        </w:rPr>
        <w:t> </w:t>
      </w:r>
      <w:r>
        <w:rPr>
          <w:spacing w:val="-2"/>
        </w:rPr>
        <w:t>but</w:t>
      </w:r>
      <w:r>
        <w:rPr>
          <w:spacing w:val="2"/>
        </w:rPr>
        <w:t> </w:t>
      </w:r>
      <w:r>
        <w:rPr/>
        <w:t>only</w:t>
      </w:r>
      <w:r>
        <w:rPr>
          <w:spacing w:val="2"/>
        </w:rPr>
        <w:t> </w:t>
      </w:r>
      <w:r>
        <w:rPr/>
        <w:t>found</w:t>
      </w:r>
      <w:r>
        <w:rPr>
          <w:spacing w:val="3"/>
        </w:rPr>
        <w:t> </w:t>
      </w:r>
      <w:r>
        <w:rPr/>
        <w:t>benefits</w:t>
      </w:r>
      <w:r>
        <w:rPr>
          <w:spacing w:val="25"/>
          <w:w w:val="97"/>
        </w:rPr>
        <w:t> </w:t>
      </w:r>
      <w:r>
        <w:rPr/>
        <w:t>for</w:t>
      </w:r>
      <w:r>
        <w:rPr>
          <w:spacing w:val="-9"/>
        </w:rPr>
        <w:t> </w:t>
      </w:r>
      <w:r>
        <w:rPr/>
        <w:t>these</w:t>
      </w:r>
      <w:r>
        <w:rPr>
          <w:spacing w:val="-9"/>
        </w:rPr>
        <w:t> </w:t>
      </w:r>
      <w:r>
        <w:rPr/>
        <w:t>higher</w:t>
      </w:r>
      <w:r>
        <w:rPr>
          <w:spacing w:val="-9"/>
        </w:rPr>
        <w:t> </w:t>
      </w:r>
      <w:r>
        <w:rPr>
          <w:rFonts w:ascii="Times New Roman" w:hAnsi="Times New Roman" w:cs="Times New Roman" w:eastAsia="Times New Roman"/>
          <w:i/>
        </w:rPr>
        <w:t>What</w:t>
      </w:r>
      <w:r>
        <w:rPr>
          <w:rFonts w:ascii="Times New Roman" w:hAnsi="Times New Roman" w:cs="Times New Roman" w:eastAsia="Times New Roman"/>
          <w:i/>
          <w:spacing w:val="-9"/>
        </w:rPr>
        <w:t> </w:t>
      </w:r>
      <w:r>
        <w:rPr>
          <w:spacing w:val="-1"/>
        </w:rPr>
        <w:t>pathway</w:t>
      </w:r>
      <w:r>
        <w:rPr>
          <w:spacing w:val="-9"/>
        </w:rPr>
        <w:t> </w:t>
      </w:r>
      <w:r>
        <w:rPr/>
        <w:t>layers,</w:t>
      </w:r>
      <w:r>
        <w:rPr>
          <w:spacing w:val="-9"/>
        </w:rPr>
        <w:t> </w:t>
      </w:r>
      <w:r>
        <w:rPr/>
        <w:t>which</w:t>
      </w:r>
      <w:r>
        <w:rPr>
          <w:spacing w:val="-9"/>
        </w:rPr>
        <w:t> </w:t>
      </w:r>
      <w:r>
        <w:rPr/>
        <w:t>is</w:t>
      </w:r>
      <w:r>
        <w:rPr>
          <w:spacing w:val="-9"/>
        </w:rPr>
        <w:t> </w:t>
      </w:r>
      <w:r>
        <w:rPr/>
        <w:t>consistent</w:t>
      </w:r>
      <w:r>
        <w:rPr>
          <w:spacing w:val="-9"/>
        </w:rPr>
        <w:t> </w:t>
      </w:r>
      <w:r>
        <w:rPr/>
        <w:t>with</w:t>
      </w:r>
      <w:r>
        <w:rPr>
          <w:spacing w:val="-8"/>
        </w:rPr>
        <w:t> </w:t>
      </w:r>
      <w:r>
        <w:rPr/>
        <w:t>the</w:t>
      </w:r>
      <w:r>
        <w:rPr>
          <w:spacing w:val="-9"/>
        </w:rPr>
        <w:t> </w:t>
      </w:r>
      <w:r>
        <w:rPr/>
        <w:t>idea</w:t>
      </w:r>
      <w:r>
        <w:rPr>
          <w:spacing w:val="-9"/>
        </w:rPr>
        <w:t> </w:t>
      </w:r>
      <w:r>
        <w:rPr/>
        <w:t>that</w:t>
      </w:r>
      <w:r>
        <w:rPr>
          <w:spacing w:val="-9"/>
        </w:rPr>
        <w:t> </w:t>
      </w:r>
      <w:r>
        <w:rPr/>
        <w:t>these</w:t>
      </w:r>
      <w:r>
        <w:rPr>
          <w:spacing w:val="-9"/>
        </w:rPr>
        <w:t> </w:t>
      </w:r>
      <w:r>
        <w:rPr/>
        <w:t>areas</w:t>
      </w:r>
      <w:r>
        <w:rPr>
          <w:spacing w:val="-9"/>
        </w:rPr>
        <w:t> </w:t>
      </w:r>
      <w:r>
        <w:rPr>
          <w:spacing w:val="-3"/>
        </w:rPr>
        <w:t>have</w:t>
      </w:r>
      <w:r>
        <w:rPr>
          <w:spacing w:val="-9"/>
        </w:rPr>
        <w:t> </w:t>
      </w:r>
      <w:r>
        <w:rPr/>
        <w:t>more</w:t>
      </w:r>
      <w:r>
        <w:rPr>
          <w:spacing w:val="-9"/>
        </w:rPr>
        <w:t> </w:t>
      </w:r>
      <w:r>
        <w:rPr/>
        <w:t>sustained</w:t>
      </w:r>
      <w:r>
        <w:rPr>
          <w:spacing w:val="28"/>
          <w:w w:val="99"/>
        </w:rPr>
        <w:t> </w:t>
      </w:r>
      <w:r>
        <w:rPr/>
        <w:t>representations</w:t>
      </w:r>
      <w:r>
        <w:rPr>
          <w:spacing w:val="12"/>
        </w:rPr>
        <w:t> </w:t>
      </w:r>
      <w:r>
        <w:rPr/>
        <w:t>to</w:t>
      </w:r>
      <w:r>
        <w:rPr>
          <w:spacing w:val="12"/>
        </w:rPr>
        <w:t> </w:t>
      </w:r>
      <w:r>
        <w:rPr/>
        <w:t>support</w:t>
      </w:r>
      <w:r>
        <w:rPr>
          <w:spacing w:val="12"/>
        </w:rPr>
        <w:t> </w:t>
      </w:r>
      <w:r>
        <w:rPr/>
        <w:t>the</w:t>
      </w:r>
      <w:r>
        <w:rPr>
          <w:spacing w:val="12"/>
        </w:rPr>
        <w:t> </w:t>
      </w:r>
      <w:r>
        <w:rPr>
          <w:spacing w:val="-1"/>
        </w:rPr>
        <w:t>development</w:t>
      </w:r>
      <w:r>
        <w:rPr>
          <w:spacing w:val="12"/>
        </w:rPr>
        <w:t> </w:t>
      </w:r>
      <w:r>
        <w:rPr/>
        <w:t>of</w:t>
      </w:r>
      <w:r>
        <w:rPr>
          <w:spacing w:val="12"/>
        </w:rPr>
        <w:t> </w:t>
      </w:r>
      <w:r>
        <w:rPr/>
        <w:t>more</w:t>
      </w:r>
      <w:r>
        <w:rPr>
          <w:spacing w:val="13"/>
        </w:rPr>
        <w:t> </w:t>
      </w:r>
      <w:r>
        <w:rPr>
          <w:spacing w:val="-2"/>
        </w:rPr>
        <w:t>invariant</w:t>
      </w:r>
      <w:r>
        <w:rPr>
          <w:spacing w:val="12"/>
        </w:rPr>
        <w:t> </w:t>
      </w:r>
      <w:r>
        <w:rPr/>
        <w:t>representations</w:t>
      </w:r>
      <w:r>
        <w:rPr>
          <w:spacing w:val="12"/>
        </w:rPr>
        <w:t> </w:t>
      </w:r>
      <w:r>
        <w:rPr>
          <w:spacing w:val="-1"/>
        </w:rPr>
        <w:t>(Foldiak,</w:t>
      </w:r>
      <w:r>
        <w:rPr>
          <w:spacing w:val="12"/>
        </w:rPr>
        <w:t> </w:t>
      </w:r>
      <w:r>
        <w:rPr/>
        <w:t>1991;</w:t>
      </w:r>
      <w:r>
        <w:rPr>
          <w:spacing w:val="12"/>
        </w:rPr>
        <w:t> </w:t>
      </w:r>
      <w:r>
        <w:rPr/>
        <w:t>O’Reilly</w:t>
      </w:r>
      <w:r>
        <w:rPr>
          <w:spacing w:val="12"/>
        </w:rPr>
        <w:t> </w:t>
      </w:r>
      <w:r>
        <w:rPr/>
        <w:t>&amp;</w:t>
      </w:r>
      <w:r>
        <w:rPr>
          <w:spacing w:val="30"/>
          <w:w w:val="99"/>
        </w:rPr>
        <w:t> </w:t>
      </w:r>
      <w:r>
        <w:rPr/>
        <w:t>Johnson,</w:t>
      </w:r>
      <w:r>
        <w:rPr>
          <w:spacing w:val="-9"/>
        </w:rPr>
        <w:t> </w:t>
      </w:r>
      <w:r>
        <w:rPr/>
        <w:t>1994;</w:t>
      </w:r>
      <w:r>
        <w:rPr>
          <w:spacing w:val="-8"/>
        </w:rPr>
        <w:t> </w:t>
      </w:r>
      <w:r>
        <w:rPr>
          <w:spacing w:val="-2"/>
        </w:rPr>
        <w:t>Wiskott</w:t>
      </w:r>
      <w:r>
        <w:rPr>
          <w:spacing w:val="-9"/>
        </w:rPr>
        <w:t> </w:t>
      </w:r>
      <w:r>
        <w:rPr/>
        <w:t>&amp;</w:t>
      </w:r>
      <w:r>
        <w:rPr>
          <w:spacing w:val="-8"/>
        </w:rPr>
        <w:t> </w:t>
      </w:r>
      <w:r>
        <w:rPr>
          <w:spacing w:val="-1"/>
        </w:rPr>
        <w:t>Sejnowski,</w:t>
      </w:r>
      <w:r>
        <w:rPr>
          <w:spacing w:val="-8"/>
        </w:rPr>
        <w:t> </w:t>
      </w:r>
      <w:r>
        <w:rPr/>
        <w:t>2002).</w:t>
      </w:r>
      <w:r>
        <w:rPr/>
      </w:r>
    </w:p>
    <w:p>
      <w:pPr>
        <w:pStyle w:val="BodyText"/>
        <w:spacing w:line="257" w:lineRule="auto"/>
        <w:ind w:left="119" w:right="117"/>
        <w:jc w:val="both"/>
      </w:pPr>
      <w:r>
        <w:rPr/>
        <w:t>The</w:t>
      </w:r>
      <w:r>
        <w:rPr>
          <w:spacing w:val="13"/>
        </w:rPr>
        <w:t> </w:t>
      </w:r>
      <w:r>
        <w:rPr/>
        <w:t>pulvinar</w:t>
      </w:r>
      <w:r>
        <w:rPr>
          <w:spacing w:val="14"/>
        </w:rPr>
        <w:t> </w:t>
      </w:r>
      <w:r>
        <w:rPr/>
        <w:t>neurons</w:t>
      </w:r>
      <w:r>
        <w:rPr>
          <w:spacing w:val="14"/>
        </w:rPr>
        <w:t> </w:t>
      </w:r>
      <w:r>
        <w:rPr/>
        <w:t>(with</w:t>
      </w:r>
      <w:r>
        <w:rPr>
          <w:spacing w:val="14"/>
        </w:rPr>
        <w:t> </w:t>
      </w:r>
      <w:r>
        <w:rPr/>
        <w:t>a</w:t>
      </w:r>
      <w:r>
        <w:rPr>
          <w:spacing w:val="14"/>
        </w:rPr>
        <w:t> </w:t>
      </w:r>
      <w:r>
        <w:rPr>
          <w:rFonts w:ascii="Times New Roman" w:hAnsi="Times New Roman" w:cs="Times New Roman" w:eastAsia="Times New Roman"/>
          <w:b/>
          <w:bCs/>
        </w:rPr>
        <w:t>p</w:t>
      </w:r>
      <w:r>
        <w:rPr>
          <w:rFonts w:ascii="Times New Roman" w:hAnsi="Times New Roman" w:cs="Times New Roman" w:eastAsia="Times New Roman"/>
          <w:b/>
          <w:bCs/>
          <w:spacing w:val="14"/>
        </w:rPr>
        <w:t> </w:t>
      </w:r>
      <w:r>
        <w:rPr>
          <w:spacing w:val="-1"/>
        </w:rPr>
        <w:t>suf</w:t>
      </w:r>
      <w:r>
        <w:rPr>
          <w:spacing w:val="-2"/>
        </w:rPr>
        <w:t>fix</w:t>
      </w:r>
      <w:r>
        <w:rPr>
          <w:spacing w:val="14"/>
        </w:rPr>
        <w:t> </w:t>
      </w:r>
      <w:r>
        <w:rPr/>
        <w:t>in</w:t>
      </w:r>
      <w:r>
        <w:rPr>
          <w:spacing w:val="14"/>
        </w:rPr>
        <w:t> </w:t>
      </w:r>
      <w:r>
        <w:rPr/>
        <w:t>Figure</w:t>
      </w:r>
      <w:r>
        <w:rPr>
          <w:spacing w:val="14"/>
        </w:rPr>
        <w:t> </w:t>
      </w:r>
      <w:r>
        <w:rPr/>
        <w:t>2)</w:t>
      </w:r>
      <w:r>
        <w:rPr>
          <w:spacing w:val="14"/>
        </w:rPr>
        <w:t> </w:t>
      </w:r>
      <w:r>
        <w:rPr/>
        <w:t>are</w:t>
      </w:r>
      <w:r>
        <w:rPr>
          <w:spacing w:val="14"/>
        </w:rPr>
        <w:t> </w:t>
      </w:r>
      <w:r>
        <w:rPr>
          <w:spacing w:val="-1"/>
        </w:rPr>
        <w:t>specialized</w:t>
      </w:r>
      <w:r>
        <w:rPr>
          <w:spacing w:val="14"/>
        </w:rPr>
        <w:t> </w:t>
      </w:r>
      <w:r>
        <w:rPr/>
        <w:t>to</w:t>
      </w:r>
      <w:r>
        <w:rPr>
          <w:spacing w:val="14"/>
        </w:rPr>
        <w:t> </w:t>
      </w:r>
      <w:r>
        <w:rPr/>
        <w:t>capture</w:t>
      </w:r>
      <w:r>
        <w:rPr>
          <w:spacing w:val="14"/>
        </w:rPr>
        <w:t> </w:t>
      </w:r>
      <w:r>
        <w:rPr/>
        <w:t>the</w:t>
      </w:r>
      <w:r>
        <w:rPr>
          <w:spacing w:val="14"/>
        </w:rPr>
        <w:t> </w:t>
      </w:r>
      <w:r>
        <w:rPr/>
        <w:t>strong</w:t>
      </w:r>
      <w:r>
        <w:rPr>
          <w:spacing w:val="14"/>
        </w:rPr>
        <w:t> </w:t>
      </w:r>
      <w:r>
        <w:rPr>
          <w:spacing w:val="-2"/>
        </w:rPr>
        <w:t>driver</w:t>
      </w:r>
      <w:r>
        <w:rPr>
          <w:spacing w:val="14"/>
        </w:rPr>
        <w:t> </w:t>
      </w:r>
      <w:r>
        <w:rPr>
          <w:spacing w:val="-1"/>
        </w:rPr>
        <w:t>effects</w:t>
      </w:r>
      <w:r>
        <w:rPr>
          <w:spacing w:val="27"/>
          <w:w w:val="99"/>
        </w:rPr>
        <w:t> </w:t>
      </w:r>
      <w:r>
        <w:rPr/>
        <w:t>of</w:t>
      </w:r>
      <w:r>
        <w:rPr>
          <w:spacing w:val="13"/>
        </w:rPr>
        <w:t> </w:t>
      </w:r>
      <w:r>
        <w:rPr/>
        <w:t>the</w:t>
      </w:r>
      <w:r>
        <w:rPr>
          <w:spacing w:val="13"/>
        </w:rPr>
        <w:t> </w:t>
      </w:r>
      <w:r>
        <w:rPr/>
        <w:t>5IB</w:t>
      </w:r>
      <w:r>
        <w:rPr>
          <w:spacing w:val="13"/>
        </w:rPr>
        <w:t> </w:t>
      </w:r>
      <w:r>
        <w:rPr>
          <w:spacing w:val="-1"/>
        </w:rPr>
        <w:t>driving</w:t>
      </w:r>
      <w:r>
        <w:rPr>
          <w:spacing w:val="13"/>
        </w:rPr>
        <w:t> </w:t>
      </w:r>
      <w:r>
        <w:rPr/>
        <w:t>inputs</w:t>
      </w:r>
      <w:r>
        <w:rPr>
          <w:spacing w:val="13"/>
        </w:rPr>
        <w:t> </w:t>
      </w:r>
      <w:r>
        <w:rPr/>
        <w:t>—</w:t>
      </w:r>
      <w:r>
        <w:rPr>
          <w:spacing w:val="13"/>
        </w:rPr>
        <w:t> </w:t>
      </w:r>
      <w:r>
        <w:rPr/>
        <w:t>in</w:t>
      </w:r>
      <w:r>
        <w:rPr>
          <w:spacing w:val="13"/>
        </w:rPr>
        <w:t> </w:t>
      </w:r>
      <w:r>
        <w:rPr/>
        <w:t>the</w:t>
      </w:r>
      <w:r>
        <w:rPr>
          <w:spacing w:val="14"/>
        </w:rPr>
        <w:t> </w:t>
      </w:r>
      <w:r>
        <w:rPr/>
        <w:t>plus</w:t>
      </w:r>
      <w:r>
        <w:rPr>
          <w:spacing w:val="13"/>
        </w:rPr>
        <w:t> </w:t>
      </w:r>
      <w:r>
        <w:rPr/>
        <w:t>phase</w:t>
      </w:r>
      <w:r>
        <w:rPr>
          <w:spacing w:val="13"/>
        </w:rPr>
        <w:t> </w:t>
      </w:r>
      <w:r>
        <w:rPr/>
        <w:t>when</w:t>
      </w:r>
      <w:r>
        <w:rPr>
          <w:spacing w:val="13"/>
        </w:rPr>
        <w:t> </w:t>
      </w:r>
      <w:r>
        <w:rPr/>
        <w:t>these</w:t>
      </w:r>
      <w:r>
        <w:rPr>
          <w:spacing w:val="13"/>
        </w:rPr>
        <w:t> </w:t>
      </w:r>
      <w:r>
        <w:rPr/>
        <w:t>neurons</w:t>
      </w:r>
      <w:r>
        <w:rPr>
          <w:spacing w:val="13"/>
        </w:rPr>
        <w:t> </w:t>
      </w:r>
      <w:r>
        <w:rPr/>
        <w:t>fire,</w:t>
      </w:r>
      <w:r>
        <w:rPr>
          <w:spacing w:val="18"/>
        </w:rPr>
        <w:t> </w:t>
      </w:r>
      <w:r>
        <w:rPr/>
        <w:t>their</w:t>
      </w:r>
      <w:r>
        <w:rPr>
          <w:spacing w:val="13"/>
        </w:rPr>
        <w:t> </w:t>
      </w:r>
      <w:r>
        <w:rPr/>
        <w:t>input</w:t>
      </w:r>
      <w:r>
        <w:rPr>
          <w:spacing w:val="13"/>
        </w:rPr>
        <w:t> </w:t>
      </w:r>
      <w:r>
        <w:rPr>
          <w:spacing w:val="-1"/>
        </w:rPr>
        <w:t>drowns</w:t>
      </w:r>
      <w:r>
        <w:rPr>
          <w:spacing w:val="13"/>
        </w:rPr>
        <w:t> </w:t>
      </w:r>
      <w:r>
        <w:rPr/>
        <w:t>out</w:t>
      </w:r>
      <w:r>
        <w:rPr>
          <w:spacing w:val="13"/>
        </w:rPr>
        <w:t> </w:t>
      </w:r>
      <w:r>
        <w:rPr/>
        <w:t>the</w:t>
      </w:r>
      <w:r>
        <w:rPr>
          <w:spacing w:val="14"/>
        </w:rPr>
        <w:t> </w:t>
      </w:r>
      <w:r>
        <w:rPr/>
        <w:t>signal</w:t>
      </w:r>
      <w:r>
        <w:rPr>
          <w:spacing w:val="21"/>
          <w:w w:val="99"/>
        </w:rPr>
        <w:t> </w:t>
      </w:r>
      <w:r>
        <w:rPr/>
        <w:t>from</w:t>
      </w:r>
      <w:r>
        <w:rPr>
          <w:spacing w:val="6"/>
        </w:rPr>
        <w:t> </w:t>
      </w:r>
      <w:r>
        <w:rPr/>
        <w:t>the</w:t>
      </w:r>
      <w:r>
        <w:rPr>
          <w:spacing w:val="7"/>
        </w:rPr>
        <w:t> </w:t>
      </w:r>
      <w:r>
        <w:rPr/>
        <w:t>layer</w:t>
      </w:r>
      <w:r>
        <w:rPr>
          <w:spacing w:val="7"/>
        </w:rPr>
        <w:t> </w:t>
      </w:r>
      <w:r>
        <w:rPr/>
        <w:t>6CT</w:t>
      </w:r>
      <w:r>
        <w:rPr>
          <w:spacing w:val="7"/>
        </w:rPr>
        <w:t> </w:t>
      </w:r>
      <w:r>
        <w:rPr/>
        <w:t>prediction-generating</w:t>
      </w:r>
      <w:r>
        <w:rPr>
          <w:spacing w:val="7"/>
        </w:rPr>
        <w:t> </w:t>
      </w:r>
      <w:r>
        <w:rPr/>
        <w:t>inputs,</w:t>
      </w:r>
      <w:r>
        <w:rPr>
          <w:spacing w:val="10"/>
        </w:rPr>
        <w:t> </w:t>
      </w:r>
      <w:r>
        <w:rPr/>
        <w:t>and</w:t>
      </w:r>
      <w:r>
        <w:rPr>
          <w:spacing w:val="7"/>
        </w:rPr>
        <w:t> </w:t>
      </w:r>
      <w:r>
        <w:rPr/>
        <w:t>is</w:t>
      </w:r>
      <w:r>
        <w:rPr>
          <w:spacing w:val="6"/>
        </w:rPr>
        <w:t> </w:t>
      </w:r>
      <w:r>
        <w:rPr/>
        <w:t>used</w:t>
      </w:r>
      <w:r>
        <w:rPr>
          <w:spacing w:val="7"/>
        </w:rPr>
        <w:t> </w:t>
      </w:r>
      <w:r>
        <w:rPr/>
        <w:t>as</w:t>
      </w:r>
      <w:r>
        <w:rPr>
          <w:spacing w:val="7"/>
        </w:rPr>
        <w:t> </w:t>
      </w:r>
      <w:r>
        <w:rPr/>
        <w:t>the</w:t>
      </w:r>
      <w:r>
        <w:rPr>
          <w:spacing w:val="7"/>
        </w:rPr>
        <w:t> </w:t>
      </w:r>
      <w:r>
        <w:rPr>
          <w:spacing w:val="-2"/>
        </w:rPr>
        <w:t>exclusive</w:t>
      </w:r>
      <w:r>
        <w:rPr>
          <w:spacing w:val="7"/>
        </w:rPr>
        <w:t> </w:t>
      </w:r>
      <w:r>
        <w:rPr/>
        <w:t>source</w:t>
      </w:r>
      <w:r>
        <w:rPr>
          <w:spacing w:val="7"/>
        </w:rPr>
        <w:t> </w:t>
      </w:r>
      <w:r>
        <w:rPr/>
        <w:t>of</w:t>
      </w:r>
      <w:r>
        <w:rPr>
          <w:spacing w:val="7"/>
        </w:rPr>
        <w:t> </w:t>
      </w:r>
      <w:r>
        <w:rPr/>
        <w:t>synaptic</w:t>
      </w:r>
      <w:r>
        <w:rPr>
          <w:spacing w:val="7"/>
        </w:rPr>
        <w:t> </w:t>
      </w:r>
      <w:r>
        <w:rPr/>
        <w:t>input</w:t>
      </w:r>
      <w:r>
        <w:rPr>
          <w:spacing w:val="7"/>
        </w:rPr>
        <w:t> </w:t>
      </w:r>
      <w:r>
        <w:rPr/>
        <w:t>for</w:t>
      </w:r>
      <w:r>
        <w:rPr>
          <w:spacing w:val="25"/>
          <w:w w:val="99"/>
        </w:rPr>
        <w:t> </w:t>
      </w:r>
      <w:r>
        <w:rPr/>
        <w:t>the</w:t>
      </w:r>
      <w:r>
        <w:rPr>
          <w:spacing w:val="-9"/>
        </w:rPr>
        <w:t> </w:t>
      </w:r>
      <w:r>
        <w:rPr/>
        <w:t>pulvinar</w:t>
      </w:r>
      <w:r>
        <w:rPr>
          <w:spacing w:val="-10"/>
        </w:rPr>
        <w:t> </w:t>
      </w:r>
      <w:r>
        <w:rPr/>
        <w:t>neurons.</w:t>
      </w:r>
      <w:r>
        <w:rPr>
          <w:spacing w:val="4"/>
        </w:rPr>
        <w:t> </w:t>
      </w:r>
      <w:r>
        <w:rPr>
          <w:spacing w:val="-1"/>
        </w:rPr>
        <w:t>Computationally,</w:t>
      </w:r>
      <w:r>
        <w:rPr>
          <w:spacing w:val="-9"/>
        </w:rPr>
        <w:t> </w:t>
      </w:r>
      <w:r>
        <w:rPr/>
        <w:t>this</w:t>
      </w:r>
      <w:r>
        <w:rPr>
          <w:spacing w:val="-9"/>
        </w:rPr>
        <w:t> </w:t>
      </w:r>
      <w:r>
        <w:rPr/>
        <w:t>is</w:t>
      </w:r>
      <w:r>
        <w:rPr>
          <w:spacing w:val="-10"/>
        </w:rPr>
        <w:t> </w:t>
      </w:r>
      <w:r>
        <w:rPr/>
        <w:t>important</w:t>
      </w:r>
      <w:r>
        <w:rPr>
          <w:spacing w:val="-8"/>
        </w:rPr>
        <w:t> </w:t>
      </w:r>
      <w:r>
        <w:rPr/>
        <w:t>because</w:t>
      </w:r>
      <w:r>
        <w:rPr>
          <w:spacing w:val="-9"/>
        </w:rPr>
        <w:t> </w:t>
      </w:r>
      <w:r>
        <w:rPr>
          <w:spacing w:val="-1"/>
        </w:rPr>
        <w:t>simply</w:t>
      </w:r>
      <w:r>
        <w:rPr>
          <w:spacing w:val="-9"/>
        </w:rPr>
        <w:t> </w:t>
      </w:r>
      <w:r>
        <w:rPr/>
        <w:t>adding</w:t>
      </w:r>
      <w:r>
        <w:rPr>
          <w:spacing w:val="-9"/>
        </w:rPr>
        <w:t> </w:t>
      </w:r>
      <w:r>
        <w:rPr/>
        <w:t>the</w:t>
      </w:r>
      <w:r>
        <w:rPr>
          <w:spacing w:val="-10"/>
        </w:rPr>
        <w:t> </w:t>
      </w:r>
      <w:r>
        <w:rPr>
          <w:spacing w:val="-2"/>
        </w:rPr>
        <w:t>drivers</w:t>
      </w:r>
      <w:r>
        <w:rPr>
          <w:spacing w:val="-8"/>
        </w:rPr>
        <w:t> </w:t>
      </w:r>
      <w:r>
        <w:rPr/>
        <w:t>plus</w:t>
      </w:r>
      <w:r>
        <w:rPr>
          <w:spacing w:val="-9"/>
        </w:rPr>
        <w:t> </w:t>
      </w:r>
      <w:r>
        <w:rPr>
          <w:spacing w:val="-1"/>
        </w:rPr>
        <w:t>the</w:t>
      </w:r>
      <w:r>
        <w:rPr>
          <w:spacing w:val="-9"/>
        </w:rPr>
        <w:t> </w:t>
      </w:r>
      <w:r>
        <w:rPr>
          <w:spacing w:val="-1"/>
        </w:rPr>
        <w:t>existing</w:t>
      </w:r>
      <w:r>
        <w:rPr>
          <w:spacing w:val="33"/>
          <w:w w:val="99"/>
        </w:rPr>
        <w:t> </w:t>
      </w:r>
      <w:r>
        <w:rPr/>
        <w:t>6CT</w:t>
      </w:r>
      <w:r>
        <w:rPr>
          <w:spacing w:val="-8"/>
        </w:rPr>
        <w:t> </w:t>
      </w:r>
      <w:r>
        <w:rPr/>
        <w:t>inputs</w:t>
      </w:r>
      <w:r>
        <w:rPr>
          <w:spacing w:val="-7"/>
        </w:rPr>
        <w:t> </w:t>
      </w:r>
      <w:r>
        <w:rPr/>
        <w:t>results</w:t>
      </w:r>
      <w:r>
        <w:rPr>
          <w:spacing w:val="-7"/>
        </w:rPr>
        <w:t> </w:t>
      </w:r>
      <w:r>
        <w:rPr/>
        <w:t>in</w:t>
      </w:r>
      <w:r>
        <w:rPr>
          <w:spacing w:val="-7"/>
        </w:rPr>
        <w:t> </w:t>
      </w:r>
      <w:r>
        <w:rPr/>
        <w:t>a</w:t>
      </w:r>
      <w:r>
        <w:rPr>
          <w:spacing w:val="-8"/>
        </w:rPr>
        <w:t> </w:t>
      </w:r>
      <w:r>
        <w:rPr/>
        <w:t>constantly</w:t>
      </w:r>
      <w:r>
        <w:rPr>
          <w:spacing w:val="-7"/>
        </w:rPr>
        <w:t> </w:t>
      </w:r>
      <w:r>
        <w:rPr/>
        <w:t>increasing</w:t>
      </w:r>
      <w:r>
        <w:rPr>
          <w:spacing w:val="-7"/>
        </w:rPr>
        <w:t> </w:t>
      </w:r>
      <w:r>
        <w:rPr/>
        <w:t>error</w:t>
      </w:r>
      <w:r>
        <w:rPr>
          <w:spacing w:val="-7"/>
        </w:rPr>
        <w:t> </w:t>
      </w:r>
      <w:r>
        <w:rPr/>
        <w:t>signal</w:t>
      </w:r>
      <w:r>
        <w:rPr>
          <w:spacing w:val="-8"/>
        </w:rPr>
        <w:t> </w:t>
      </w:r>
      <w:r>
        <w:rPr/>
        <w:t>that</w:t>
      </w:r>
      <w:r>
        <w:rPr>
          <w:spacing w:val="-8"/>
        </w:rPr>
        <w:t> </w:t>
      </w:r>
      <w:r>
        <w:rPr>
          <w:spacing w:val="-2"/>
        </w:rPr>
        <w:t>drives</w:t>
      </w:r>
      <w:r>
        <w:rPr>
          <w:spacing w:val="-7"/>
        </w:rPr>
        <w:t> </w:t>
      </w:r>
      <w:r>
        <w:rPr/>
        <w:t>synaptic</w:t>
      </w:r>
      <w:r>
        <w:rPr>
          <w:spacing w:val="-7"/>
        </w:rPr>
        <w:t> </w:t>
      </w:r>
      <w:r>
        <w:rPr/>
        <w:t>weights</w:t>
      </w:r>
      <w:r>
        <w:rPr>
          <w:spacing w:val="-7"/>
        </w:rPr>
        <w:t> </w:t>
      </w:r>
      <w:r>
        <w:rPr>
          <w:spacing w:val="-3"/>
        </w:rPr>
        <w:t>ever</w:t>
      </w:r>
      <w:r>
        <w:rPr>
          <w:spacing w:val="-7"/>
        </w:rPr>
        <w:t> </w:t>
      </w:r>
      <w:r>
        <w:rPr>
          <w:spacing w:val="-1"/>
        </w:rPr>
        <w:t>upward</w:t>
      </w:r>
      <w:r>
        <w:rPr>
          <w:spacing w:val="-8"/>
        </w:rPr>
        <w:t> </w:t>
      </w:r>
      <w:r>
        <w:rPr/>
        <w:t>(we</w:t>
      </w:r>
      <w:r>
        <w:rPr>
          <w:spacing w:val="-7"/>
        </w:rPr>
        <w:t> </w:t>
      </w:r>
      <w:r>
        <w:rPr/>
        <w:t>refer</w:t>
      </w:r>
      <w:r>
        <w:rPr>
          <w:spacing w:val="28"/>
          <w:w w:val="99"/>
        </w:rPr>
        <w:t> </w:t>
      </w:r>
      <w:r>
        <w:rPr/>
        <w:t>to</w:t>
      </w:r>
      <w:r>
        <w:rPr>
          <w:spacing w:val="-5"/>
        </w:rPr>
        <w:t> </w:t>
      </w:r>
      <w:r>
        <w:rPr/>
        <w:t>this</w:t>
      </w:r>
      <w:r>
        <w:rPr>
          <w:spacing w:val="-4"/>
        </w:rPr>
        <w:t> </w:t>
      </w:r>
      <w:r>
        <w:rPr/>
        <w:t>as</w:t>
      </w:r>
      <w:r>
        <w:rPr>
          <w:spacing w:val="-4"/>
        </w:rPr>
        <w:t> </w:t>
      </w:r>
      <w:r>
        <w:rPr/>
        <w:t>a</w:t>
      </w:r>
      <w:r>
        <w:rPr>
          <w:spacing w:val="-4"/>
        </w:rPr>
        <w:t> </w:t>
      </w:r>
      <w:r>
        <w:rPr>
          <w:rFonts w:ascii="Times New Roman" w:hAnsi="Times New Roman" w:cs="Times New Roman" w:eastAsia="Times New Roman"/>
          <w:i/>
        </w:rPr>
        <w:t>main</w:t>
      </w:r>
      <w:r>
        <w:rPr>
          <w:rFonts w:ascii="Times New Roman" w:hAnsi="Times New Roman" w:cs="Times New Roman" w:eastAsia="Times New Roman"/>
          <w:i/>
          <w:spacing w:val="-4"/>
        </w:rPr>
        <w:t> </w:t>
      </w:r>
      <w:r>
        <w:rPr>
          <w:rFonts w:ascii="Times New Roman" w:hAnsi="Times New Roman" w:cs="Times New Roman" w:eastAsia="Times New Roman"/>
          <w:i/>
          <w:spacing w:val="-1"/>
        </w:rPr>
        <w:t>effect</w:t>
      </w:r>
      <w:r>
        <w:rPr>
          <w:rFonts w:ascii="Times New Roman" w:hAnsi="Times New Roman" w:cs="Times New Roman" w:eastAsia="Times New Roman"/>
          <w:i/>
          <w:spacing w:val="-4"/>
        </w:rPr>
        <w:t> </w:t>
      </w:r>
      <w:r>
        <w:rPr/>
        <w:t>problem).</w:t>
      </w:r>
      <w:r>
        <w:rPr>
          <w:spacing w:val="10"/>
        </w:rPr>
        <w:t> </w:t>
      </w:r>
      <w:r>
        <w:rPr/>
        <w:t>The</w:t>
      </w:r>
      <w:r>
        <w:rPr>
          <w:spacing w:val="-4"/>
        </w:rPr>
        <w:t> </w:t>
      </w:r>
      <w:r>
        <w:rPr>
          <w:spacing w:val="-1"/>
        </w:rPr>
        <w:t>driving</w:t>
      </w:r>
      <w:r>
        <w:rPr>
          <w:spacing w:val="-4"/>
        </w:rPr>
        <w:t> </w:t>
      </w:r>
      <w:r>
        <w:rPr/>
        <w:t>input</w:t>
      </w:r>
      <w:r>
        <w:rPr>
          <w:spacing w:val="-4"/>
        </w:rPr>
        <w:t> </w:t>
      </w:r>
      <w:r>
        <w:rPr/>
        <w:t>is</w:t>
      </w:r>
      <w:r>
        <w:rPr>
          <w:spacing w:val="-4"/>
        </w:rPr>
        <w:t> </w:t>
      </w:r>
      <w:r>
        <w:rPr/>
        <w:t>computed</w:t>
      </w:r>
      <w:r>
        <w:rPr>
          <w:spacing w:val="-4"/>
        </w:rPr>
        <w:t> </w:t>
      </w:r>
      <w:r>
        <w:rPr/>
        <w:t>directly</w:t>
      </w:r>
      <w:r>
        <w:rPr>
          <w:spacing w:val="-4"/>
        </w:rPr>
        <w:t> </w:t>
      </w:r>
      <w:r>
        <w:rPr/>
        <w:t>from</w:t>
      </w:r>
      <w:r>
        <w:rPr>
          <w:spacing w:val="-4"/>
        </w:rPr>
        <w:t> </w:t>
      </w:r>
      <w:r>
        <w:rPr/>
        <w:t>one-to-one</w:t>
      </w:r>
      <w:r>
        <w:rPr>
          <w:spacing w:val="-4"/>
        </w:rPr>
        <w:t> </w:t>
      </w:r>
      <w:r>
        <w:rPr/>
        <w:t>connections</w:t>
      </w:r>
      <w:r>
        <w:rPr>
          <w:spacing w:val="-5"/>
        </w:rPr>
        <w:t> </w:t>
      </w:r>
      <w:r>
        <w:rPr/>
        <w:t>from</w:t>
      </w:r>
      <w:r>
        <w:rPr>
          <w:spacing w:val="23"/>
          <w:w w:val="99"/>
        </w:rPr>
        <w:t> </w:t>
      </w:r>
      <w:r>
        <w:rPr/>
        <w:t>corresponding</w:t>
      </w:r>
      <w:r>
        <w:rPr>
          <w:spacing w:val="3"/>
        </w:rPr>
        <w:t> </w:t>
      </w:r>
      <w:r>
        <w:rPr/>
        <w:t>superficial</w:t>
      </w:r>
      <w:r>
        <w:rPr>
          <w:spacing w:val="3"/>
        </w:rPr>
        <w:t> </w:t>
      </w:r>
      <w:r>
        <w:rPr/>
        <w:t>layer</w:t>
      </w:r>
      <w:r>
        <w:rPr>
          <w:spacing w:val="5"/>
        </w:rPr>
        <w:t> </w:t>
      </w:r>
      <w:r>
        <w:rPr/>
        <w:t>neurons,</w:t>
      </w:r>
      <w:r>
        <w:rPr>
          <w:spacing w:val="6"/>
        </w:rPr>
        <w:t> </w:t>
      </w:r>
      <w:r>
        <w:rPr/>
        <w:t>which</w:t>
      </w:r>
      <w:r>
        <w:rPr>
          <w:spacing w:val="3"/>
        </w:rPr>
        <w:t> </w:t>
      </w:r>
      <w:r>
        <w:rPr/>
        <w:t>are</w:t>
      </w:r>
      <w:r>
        <w:rPr>
          <w:spacing w:val="4"/>
        </w:rPr>
        <w:t> </w:t>
      </w:r>
      <w:r>
        <w:rPr/>
        <w:t>subject</w:t>
      </w:r>
      <w:r>
        <w:rPr>
          <w:spacing w:val="4"/>
        </w:rPr>
        <w:t> </w:t>
      </w:r>
      <w:r>
        <w:rPr/>
        <w:t>to</w:t>
      </w:r>
      <w:r>
        <w:rPr>
          <w:spacing w:val="3"/>
        </w:rPr>
        <w:t> </w:t>
      </w:r>
      <w:r>
        <w:rPr/>
        <w:t>a</w:t>
      </w:r>
      <w:r>
        <w:rPr>
          <w:spacing w:val="4"/>
        </w:rPr>
        <w:t> </w:t>
      </w:r>
      <w:r>
        <w:rPr/>
        <w:t>thresholding</w:t>
      </w:r>
      <w:r>
        <w:rPr>
          <w:spacing w:val="4"/>
        </w:rPr>
        <w:t> </w:t>
      </w:r>
      <w:r>
        <w:rPr/>
        <w:t>process</w:t>
      </w:r>
      <w:r>
        <w:rPr>
          <w:spacing w:val="3"/>
        </w:rPr>
        <w:t> </w:t>
      </w:r>
      <w:r>
        <w:rPr/>
        <w:t>that</w:t>
      </w:r>
      <w:r>
        <w:rPr>
          <w:spacing w:val="4"/>
        </w:rPr>
        <w:t> </w:t>
      </w:r>
      <w:r>
        <w:rPr/>
        <w:t>we</w:t>
      </w:r>
      <w:r>
        <w:rPr>
          <w:spacing w:val="4"/>
        </w:rPr>
        <w:t> </w:t>
      </w:r>
      <w:r>
        <w:rPr/>
        <w:t>assume</w:t>
      </w:r>
      <w:r>
        <w:rPr>
          <w:spacing w:val="3"/>
        </w:rPr>
        <w:t> </w:t>
      </w:r>
      <w:r>
        <w:rPr/>
        <w:t>to</w:t>
      </w:r>
      <w:r>
        <w:rPr>
          <w:spacing w:val="4"/>
        </w:rPr>
        <w:t> </w:t>
      </w:r>
      <w:r>
        <w:rPr/>
        <w:t>be</w:t>
      </w:r>
      <w:r>
        <w:rPr>
          <w:w w:val="99"/>
        </w:rPr>
        <w:t> </w:t>
      </w:r>
      <w:r>
        <w:rPr/>
        <w:t>one</w:t>
      </w:r>
      <w:r>
        <w:rPr>
          <w:spacing w:val="-7"/>
        </w:rPr>
        <w:t> </w:t>
      </w:r>
      <w:r>
        <w:rPr/>
        <w:t>of</w:t>
      </w:r>
      <w:r>
        <w:rPr>
          <w:spacing w:val="-7"/>
        </w:rPr>
        <w:t> </w:t>
      </w:r>
      <w:r>
        <w:rPr/>
        <w:t>the</w:t>
      </w:r>
      <w:r>
        <w:rPr>
          <w:spacing w:val="-6"/>
        </w:rPr>
        <w:t> </w:t>
      </w:r>
      <w:r>
        <w:rPr/>
        <w:t>major</w:t>
      </w:r>
      <w:r>
        <w:rPr>
          <w:spacing w:val="-7"/>
        </w:rPr>
        <w:t> </w:t>
      </w:r>
      <w:r>
        <w:rPr/>
        <w:t>computational</w:t>
      </w:r>
      <w:r>
        <w:rPr>
          <w:spacing w:val="-6"/>
        </w:rPr>
        <w:t> </w:t>
      </w:r>
      <w:r>
        <w:rPr>
          <w:spacing w:val="-1"/>
        </w:rPr>
        <w:t>contributions</w:t>
      </w:r>
      <w:r>
        <w:rPr>
          <w:spacing w:val="-7"/>
        </w:rPr>
        <w:t> </w:t>
      </w:r>
      <w:r>
        <w:rPr/>
        <w:t>of</w:t>
      </w:r>
      <w:r>
        <w:rPr>
          <w:spacing w:val="-6"/>
        </w:rPr>
        <w:t> </w:t>
      </w:r>
      <w:r>
        <w:rPr/>
        <w:t>the</w:t>
      </w:r>
      <w:r>
        <w:rPr>
          <w:spacing w:val="-7"/>
        </w:rPr>
        <w:t> </w:t>
      </w:r>
      <w:r>
        <w:rPr/>
        <w:t>5IB</w:t>
      </w:r>
      <w:r>
        <w:rPr>
          <w:spacing w:val="-6"/>
        </w:rPr>
        <w:t> </w:t>
      </w:r>
      <w:r>
        <w:rPr/>
        <w:t>stage.</w:t>
      </w:r>
      <w:r>
        <w:rPr/>
      </w:r>
    </w:p>
    <w:p>
      <w:pPr>
        <w:spacing w:line="240" w:lineRule="auto" w:before="8"/>
        <w:rPr>
          <w:rFonts w:ascii="Times New Roman" w:hAnsi="Times New Roman" w:cs="Times New Roman" w:eastAsia="Times New Roman"/>
          <w:sz w:val="19"/>
          <w:szCs w:val="19"/>
        </w:rPr>
      </w:pPr>
    </w:p>
    <w:p>
      <w:pPr>
        <w:pStyle w:val="Heading2"/>
        <w:spacing w:line="240" w:lineRule="auto"/>
        <w:ind w:left="119" w:right="0"/>
        <w:jc w:val="both"/>
        <w:rPr>
          <w:i w:val="0"/>
        </w:rPr>
      </w:pPr>
      <w:r>
        <w:rPr/>
        <w:t>Connectivity</w:t>
      </w:r>
      <w:r>
        <w:rPr>
          <w:spacing w:val="-22"/>
        </w:rPr>
        <w:t> </w:t>
      </w:r>
      <w:r>
        <w:rPr>
          <w:spacing w:val="-3"/>
        </w:rPr>
        <w:t>Patterns</w:t>
      </w:r>
      <w:r>
        <w:rPr>
          <w:i w:val="0"/>
        </w:rPr>
      </w:r>
    </w:p>
    <w:p>
      <w:pPr>
        <w:pStyle w:val="BodyText"/>
        <w:spacing w:line="257" w:lineRule="auto" w:before="151"/>
        <w:ind w:left="119" w:right="119"/>
        <w:jc w:val="both"/>
      </w:pPr>
      <w:r>
        <w:rPr>
          <w:spacing w:val="-1"/>
        </w:rPr>
        <w:t>Overall,</w:t>
      </w:r>
      <w:r>
        <w:rPr>
          <w:spacing w:val="18"/>
        </w:rPr>
        <w:t> </w:t>
      </w:r>
      <w:r>
        <w:rPr/>
        <w:t>the</w:t>
      </w:r>
      <w:r>
        <w:rPr>
          <w:spacing w:val="13"/>
        </w:rPr>
        <w:t> </w:t>
      </w:r>
      <w:r>
        <w:rPr/>
        <w:t>patterns</w:t>
      </w:r>
      <w:r>
        <w:rPr>
          <w:spacing w:val="14"/>
        </w:rPr>
        <w:t> </w:t>
      </w:r>
      <w:r>
        <w:rPr/>
        <w:t>of</w:t>
      </w:r>
      <w:r>
        <w:rPr>
          <w:spacing w:val="13"/>
        </w:rPr>
        <w:t> </w:t>
      </w:r>
      <w:r>
        <w:rPr>
          <w:spacing w:val="-1"/>
        </w:rPr>
        <w:t>interconnectivity</w:t>
      </w:r>
      <w:r>
        <w:rPr>
          <w:spacing w:val="13"/>
        </w:rPr>
        <w:t> </w:t>
      </w:r>
      <w:r>
        <w:rPr/>
        <w:t>among</w:t>
      </w:r>
      <w:r>
        <w:rPr>
          <w:spacing w:val="14"/>
        </w:rPr>
        <w:t> </w:t>
      </w:r>
      <w:r>
        <w:rPr/>
        <w:t>the</w:t>
      </w:r>
      <w:r>
        <w:rPr>
          <w:spacing w:val="13"/>
        </w:rPr>
        <w:t> </w:t>
      </w:r>
      <w:r>
        <w:rPr/>
        <w:t>areas</w:t>
      </w:r>
      <w:r>
        <w:rPr>
          <w:spacing w:val="14"/>
        </w:rPr>
        <w:t> </w:t>
      </w:r>
      <w:r>
        <w:rPr/>
        <w:t>in</w:t>
      </w:r>
      <w:r>
        <w:rPr>
          <w:spacing w:val="13"/>
        </w:rPr>
        <w:t> </w:t>
      </w:r>
      <w:r>
        <w:rPr/>
        <w:t>our</w:t>
      </w:r>
      <w:r>
        <w:rPr>
          <w:spacing w:val="14"/>
        </w:rPr>
        <w:t> </w:t>
      </w:r>
      <w:r>
        <w:rPr/>
        <w:t>model</w:t>
      </w:r>
      <w:r>
        <w:rPr>
          <w:spacing w:val="13"/>
        </w:rPr>
        <w:t> </w:t>
      </w:r>
      <w:r>
        <w:rPr>
          <w:spacing w:val="-1"/>
        </w:rPr>
        <w:t>largely</w:t>
      </w:r>
      <w:r>
        <w:rPr>
          <w:spacing w:val="14"/>
        </w:rPr>
        <w:t> </w:t>
      </w:r>
      <w:r>
        <w:rPr>
          <w:spacing w:val="-1"/>
        </w:rPr>
        <w:t>follow</w:t>
      </w:r>
      <w:r>
        <w:rPr>
          <w:spacing w:val="13"/>
        </w:rPr>
        <w:t> </w:t>
      </w:r>
      <w:r>
        <w:rPr>
          <w:spacing w:val="-2"/>
        </w:rPr>
        <w:t>known</w:t>
      </w:r>
      <w:r>
        <w:rPr>
          <w:spacing w:val="14"/>
        </w:rPr>
        <w:t> </w:t>
      </w:r>
      <w:r>
        <w:rPr/>
        <w:t>biolog-</w:t>
      </w:r>
      <w:r>
        <w:rPr>
          <w:spacing w:val="45"/>
          <w:w w:val="99"/>
        </w:rPr>
        <w:t> </w:t>
      </w:r>
      <w:r>
        <w:rPr/>
        <w:t>ical</w:t>
      </w:r>
      <w:r>
        <w:rPr>
          <w:spacing w:val="21"/>
        </w:rPr>
        <w:t> </w:t>
      </w:r>
      <w:r>
        <w:rPr/>
        <w:t>patterns</w:t>
      </w:r>
      <w:r>
        <w:rPr>
          <w:spacing w:val="21"/>
        </w:rPr>
        <w:t> </w:t>
      </w:r>
      <w:r>
        <w:rPr/>
        <w:t>(Rockland</w:t>
      </w:r>
      <w:r>
        <w:rPr>
          <w:spacing w:val="21"/>
        </w:rPr>
        <w:t> </w:t>
      </w:r>
      <w:r>
        <w:rPr/>
        <w:t>&amp;</w:t>
      </w:r>
      <w:r>
        <w:rPr>
          <w:spacing w:val="21"/>
        </w:rPr>
        <w:t> </w:t>
      </w:r>
      <w:r>
        <w:rPr>
          <w:spacing w:val="-1"/>
        </w:rPr>
        <w:t>Pandya,</w:t>
      </w:r>
      <w:r>
        <w:rPr>
          <w:spacing w:val="22"/>
        </w:rPr>
        <w:t> </w:t>
      </w:r>
      <w:r>
        <w:rPr/>
        <w:t>1979;</w:t>
      </w:r>
      <w:r>
        <w:rPr>
          <w:spacing w:val="21"/>
        </w:rPr>
        <w:t> </w:t>
      </w:r>
      <w:r>
        <w:rPr/>
        <w:t>Felleman</w:t>
      </w:r>
      <w:r>
        <w:rPr>
          <w:spacing w:val="21"/>
        </w:rPr>
        <w:t> </w:t>
      </w:r>
      <w:r>
        <w:rPr/>
        <w:t>&amp;</w:t>
      </w:r>
      <w:r>
        <w:rPr>
          <w:spacing w:val="21"/>
        </w:rPr>
        <w:t> </w:t>
      </w:r>
      <w:r>
        <w:rPr>
          <w:spacing w:val="-10"/>
        </w:rPr>
        <w:t>Van</w:t>
      </w:r>
      <w:r>
        <w:rPr>
          <w:spacing w:val="44"/>
        </w:rPr>
        <w:t> </w:t>
      </w:r>
      <w:r>
        <w:rPr/>
        <w:t>Essen,</w:t>
      </w:r>
      <w:r>
        <w:rPr>
          <w:spacing w:val="21"/>
        </w:rPr>
        <w:t> </w:t>
      </w:r>
      <w:r>
        <w:rPr/>
        <w:t>1991;</w:t>
      </w:r>
      <w:r>
        <w:rPr>
          <w:spacing w:val="21"/>
        </w:rPr>
        <w:t> </w:t>
      </w:r>
      <w:r>
        <w:rPr>
          <w:spacing w:val="-2"/>
        </w:rPr>
        <w:t>Markov</w:t>
      </w:r>
      <w:r>
        <w:rPr>
          <w:spacing w:val="21"/>
        </w:rPr>
        <w:t> </w:t>
      </w:r>
      <w:r>
        <w:rPr/>
        <w:t>et</w:t>
      </w:r>
      <w:r>
        <w:rPr>
          <w:spacing w:val="22"/>
        </w:rPr>
        <w:t> </w:t>
      </w:r>
      <w:r>
        <w:rPr/>
        <w:t>al.,</w:t>
      </w:r>
      <w:r>
        <w:rPr>
          <w:spacing w:val="21"/>
        </w:rPr>
        <w:t> </w:t>
      </w:r>
      <w:r>
        <w:rPr/>
        <w:t>2014b;</w:t>
      </w:r>
      <w:r>
        <w:rPr>
          <w:spacing w:val="21"/>
        </w:rPr>
        <w:t> </w:t>
      </w:r>
      <w:r>
        <w:rPr>
          <w:spacing w:val="-2"/>
        </w:rPr>
        <w:t>Markov</w:t>
      </w:r>
      <w:r>
        <w:rPr>
          <w:spacing w:val="31"/>
          <w:w w:val="99"/>
        </w:rPr>
        <w:t> </w:t>
      </w:r>
      <w:r>
        <w:rPr/>
        <w:t>et</w:t>
      </w:r>
      <w:r>
        <w:rPr>
          <w:spacing w:val="2"/>
        </w:rPr>
        <w:t> </w:t>
      </w:r>
      <w:r>
        <w:rPr/>
        <w:t>al.,</w:t>
      </w:r>
      <w:r>
        <w:rPr>
          <w:spacing w:val="3"/>
        </w:rPr>
        <w:t> </w:t>
      </w:r>
      <w:r>
        <w:rPr/>
        <w:t>2014a;</w:t>
      </w:r>
      <w:r>
        <w:rPr>
          <w:spacing w:val="3"/>
        </w:rPr>
        <w:t> </w:t>
      </w:r>
      <w:r>
        <w:rPr/>
        <w:t>Thomson,</w:t>
      </w:r>
      <w:r>
        <w:rPr>
          <w:spacing w:val="3"/>
        </w:rPr>
        <w:t> </w:t>
      </w:r>
      <w:r>
        <w:rPr/>
        <w:t>2010;</w:t>
      </w:r>
      <w:r>
        <w:rPr>
          <w:spacing w:val="3"/>
        </w:rPr>
        <w:t> </w:t>
      </w:r>
      <w:r>
        <w:rPr/>
        <w:t>Thomson</w:t>
      </w:r>
      <w:r>
        <w:rPr>
          <w:spacing w:val="3"/>
        </w:rPr>
        <w:t> </w:t>
      </w:r>
      <w:r>
        <w:rPr/>
        <w:t>&amp;</w:t>
      </w:r>
      <w:r>
        <w:rPr>
          <w:spacing w:val="3"/>
        </w:rPr>
        <w:t> </w:t>
      </w:r>
      <w:r>
        <w:rPr>
          <w:spacing w:val="-3"/>
        </w:rPr>
        <w:t>Lamy,</w:t>
      </w:r>
      <w:r>
        <w:rPr>
          <w:spacing w:val="3"/>
        </w:rPr>
        <w:t> </w:t>
      </w:r>
      <w:r>
        <w:rPr/>
        <w:t>2007;</w:t>
      </w:r>
      <w:r>
        <w:rPr>
          <w:spacing w:val="2"/>
        </w:rPr>
        <w:t> </w:t>
      </w:r>
      <w:r>
        <w:rPr/>
        <w:t>Schubert</w:t>
      </w:r>
      <w:r>
        <w:rPr>
          <w:spacing w:val="3"/>
        </w:rPr>
        <w:t> </w:t>
      </w:r>
      <w:r>
        <w:rPr/>
        <w:t>et</w:t>
      </w:r>
      <w:r>
        <w:rPr>
          <w:spacing w:val="3"/>
        </w:rPr>
        <w:t> </w:t>
      </w:r>
      <w:r>
        <w:rPr/>
        <w:t>al.,</w:t>
      </w:r>
      <w:r>
        <w:rPr>
          <w:spacing w:val="3"/>
        </w:rPr>
        <w:t> </w:t>
      </w:r>
      <w:r>
        <w:rPr/>
        <w:t>2007;</w:t>
      </w:r>
      <w:r>
        <w:rPr>
          <w:spacing w:val="3"/>
        </w:rPr>
        <w:t> </w:t>
      </w:r>
      <w:r>
        <w:rPr/>
        <w:t>Sherman</w:t>
      </w:r>
      <w:r>
        <w:rPr>
          <w:spacing w:val="3"/>
        </w:rPr>
        <w:t> </w:t>
      </w:r>
      <w:r>
        <w:rPr/>
        <w:t>&amp;</w:t>
      </w:r>
      <w:r>
        <w:rPr>
          <w:spacing w:val="3"/>
        </w:rPr>
        <w:t> </w:t>
      </w:r>
      <w:r>
        <w:rPr>
          <w:spacing w:val="-2"/>
        </w:rPr>
        <w:t>Guillery,</w:t>
      </w:r>
      <w:r>
        <w:rPr>
          <w:spacing w:val="3"/>
        </w:rPr>
        <w:t> </w:t>
      </w:r>
      <w:r>
        <w:rPr/>
        <w:t>2006;</w:t>
      </w:r>
      <w:r>
        <w:rPr>
          <w:spacing w:val="23"/>
          <w:w w:val="99"/>
        </w:rPr>
        <w:t> </w:t>
      </w:r>
      <w:r>
        <w:rPr/>
        <w:t>Douglas</w:t>
      </w:r>
      <w:r>
        <w:rPr>
          <w:spacing w:val="-12"/>
        </w:rPr>
        <w:t> </w:t>
      </w:r>
      <w:r>
        <w:rPr/>
        <w:t>&amp;</w:t>
      </w:r>
      <w:r>
        <w:rPr>
          <w:spacing w:val="-12"/>
        </w:rPr>
        <w:t> </w:t>
      </w:r>
      <w:r>
        <w:rPr/>
        <w:t>Martin,</w:t>
      </w:r>
      <w:r>
        <w:rPr>
          <w:spacing w:val="-11"/>
        </w:rPr>
        <w:t> </w:t>
      </w:r>
      <w:r>
        <w:rPr/>
        <w:t>2004),</w:t>
      </w:r>
      <w:r>
        <w:rPr>
          <w:spacing w:val="-11"/>
        </w:rPr>
        <w:t> </w:t>
      </w:r>
      <w:r>
        <w:rPr>
          <w:spacing w:val="-2"/>
        </w:rPr>
        <w:t>but</w:t>
      </w:r>
      <w:r>
        <w:rPr>
          <w:spacing w:val="-12"/>
        </w:rPr>
        <w:t> </w:t>
      </w:r>
      <w:r>
        <w:rPr/>
        <w:t>we</w:t>
      </w:r>
      <w:r>
        <w:rPr>
          <w:spacing w:val="-12"/>
        </w:rPr>
        <w:t> </w:t>
      </w:r>
      <w:r>
        <w:rPr/>
        <w:t>also</w:t>
      </w:r>
      <w:r>
        <w:rPr>
          <w:spacing w:val="-11"/>
        </w:rPr>
        <w:t> </w:t>
      </w:r>
      <w:r>
        <w:rPr>
          <w:spacing w:val="-1"/>
        </w:rPr>
        <w:t>explored</w:t>
      </w:r>
      <w:r>
        <w:rPr>
          <w:spacing w:val="-11"/>
        </w:rPr>
        <w:t> </w:t>
      </w:r>
      <w:r>
        <w:rPr>
          <w:spacing w:val="-1"/>
        </w:rPr>
        <w:t>many</w:t>
      </w:r>
      <w:r>
        <w:rPr>
          <w:spacing w:val="-12"/>
        </w:rPr>
        <w:t> </w:t>
      </w:r>
      <w:r>
        <w:rPr/>
        <w:t>other</w:t>
      </w:r>
      <w:r>
        <w:rPr>
          <w:spacing w:val="-11"/>
        </w:rPr>
        <w:t> </w:t>
      </w:r>
      <w:r>
        <w:rPr/>
        <w:t>possibilities,</w:t>
      </w:r>
      <w:r>
        <w:rPr>
          <w:spacing w:val="-12"/>
        </w:rPr>
        <w:t> </w:t>
      </w:r>
      <w:r>
        <w:rPr/>
        <w:t>to</w:t>
      </w:r>
      <w:r>
        <w:rPr>
          <w:spacing w:val="-11"/>
        </w:rPr>
        <w:t> </w:t>
      </w:r>
      <w:r>
        <w:rPr/>
        <w:t>determine</w:t>
      </w:r>
      <w:r>
        <w:rPr>
          <w:spacing w:val="-12"/>
        </w:rPr>
        <w:t> </w:t>
      </w:r>
      <w:r>
        <w:rPr/>
        <w:t>what</w:t>
      </w:r>
      <w:r>
        <w:rPr>
          <w:spacing w:val="-11"/>
        </w:rPr>
        <w:t> </w:t>
      </w:r>
      <w:r>
        <w:rPr>
          <w:spacing w:val="-1"/>
        </w:rPr>
        <w:t>works</w:t>
      </w:r>
      <w:r>
        <w:rPr>
          <w:spacing w:val="-12"/>
        </w:rPr>
        <w:t> </w:t>
      </w:r>
      <w:r>
        <w:rPr/>
        <w:t>best</w:t>
      </w:r>
      <w:r>
        <w:rPr>
          <w:spacing w:val="-12"/>
        </w:rPr>
        <w:t> </w:t>
      </w:r>
      <w:r>
        <w:rPr/>
        <w:t>com-</w:t>
      </w:r>
      <w:r>
        <w:rPr>
          <w:spacing w:val="28"/>
          <w:w w:val="99"/>
        </w:rPr>
        <w:t> </w:t>
      </w:r>
      <w:r>
        <w:rPr>
          <w:spacing w:val="-2"/>
        </w:rPr>
        <w:t>putationally.</w:t>
      </w:r>
      <w:r>
        <w:rPr>
          <w:spacing w:val="8"/>
        </w:rPr>
        <w:t> </w:t>
      </w:r>
      <w:r>
        <w:rPr/>
        <w:t>The</w:t>
      </w:r>
      <w:r>
        <w:rPr>
          <w:spacing w:val="-5"/>
        </w:rPr>
        <w:t> </w:t>
      </w:r>
      <w:r>
        <w:rPr/>
        <w:t>resulting</w:t>
      </w:r>
      <w:r>
        <w:rPr>
          <w:spacing w:val="-6"/>
        </w:rPr>
        <w:t> </w:t>
      </w:r>
      <w:r>
        <w:rPr/>
        <w:t>model</w:t>
      </w:r>
      <w:r>
        <w:rPr>
          <w:spacing w:val="-5"/>
        </w:rPr>
        <w:t> </w:t>
      </w:r>
      <w:r>
        <w:rPr/>
        <w:t>only</w:t>
      </w:r>
      <w:r>
        <w:rPr>
          <w:spacing w:val="-6"/>
        </w:rPr>
        <w:t> </w:t>
      </w:r>
      <w:r>
        <w:rPr/>
        <w:t>includes</w:t>
      </w:r>
      <w:r>
        <w:rPr>
          <w:spacing w:val="-6"/>
        </w:rPr>
        <w:t> </w:t>
      </w:r>
      <w:r>
        <w:rPr/>
        <w:t>connections</w:t>
      </w:r>
      <w:r>
        <w:rPr>
          <w:spacing w:val="-5"/>
        </w:rPr>
        <w:t> </w:t>
      </w:r>
      <w:r>
        <w:rPr/>
        <w:t>with</w:t>
      </w:r>
      <w:r>
        <w:rPr>
          <w:spacing w:val="-5"/>
        </w:rPr>
        <w:t> </w:t>
      </w:r>
      <w:r>
        <w:rPr/>
        <w:t>a</w:t>
      </w:r>
      <w:r>
        <w:rPr>
          <w:spacing w:val="-7"/>
        </w:rPr>
        <w:t> </w:t>
      </w:r>
      <w:r>
        <w:rPr/>
        <w:t>demonstrated</w:t>
      </w:r>
      <w:r>
        <w:rPr>
          <w:spacing w:val="-5"/>
        </w:rPr>
        <w:t> </w:t>
      </w:r>
      <w:r>
        <w:rPr/>
        <w:t>computational</w:t>
      </w:r>
      <w:r>
        <w:rPr>
          <w:spacing w:val="-5"/>
        </w:rPr>
        <w:t> </w:t>
      </w:r>
      <w:r>
        <w:rPr>
          <w:spacing w:val="-2"/>
        </w:rPr>
        <w:t>value</w:t>
      </w:r>
      <w:r>
        <w:rPr>
          <w:spacing w:val="-6"/>
        </w:rPr>
        <w:t> </w:t>
      </w:r>
      <w:r>
        <w:rPr/>
        <w:t>—</w:t>
      </w:r>
      <w:r>
        <w:rPr>
          <w:spacing w:val="-6"/>
        </w:rPr>
        <w:t> </w:t>
      </w:r>
      <w:r>
        <w:rPr/>
        <w:t>if</w:t>
      </w:r>
      <w:r>
        <w:rPr>
          <w:spacing w:val="30"/>
          <w:w w:val="99"/>
        </w:rPr>
        <w:t> </w:t>
      </w:r>
      <w:r>
        <w:rPr/>
        <w:t>adding a </w:t>
      </w:r>
      <w:r>
        <w:rPr>
          <w:spacing w:val="-2"/>
        </w:rPr>
        <w:t>given</w:t>
      </w:r>
      <w:r>
        <w:rPr/>
        <w:t> connection made</w:t>
      </w:r>
      <w:r>
        <w:rPr>
          <w:spacing w:val="1"/>
        </w:rPr>
        <w:t> </w:t>
      </w:r>
      <w:r>
        <w:rPr/>
        <w:t>little </w:t>
      </w:r>
      <w:r>
        <w:rPr>
          <w:spacing w:val="-2"/>
        </w:rPr>
        <w:t>overall</w:t>
      </w:r>
      <w:r>
        <w:rPr/>
        <w:t> </w:t>
      </w:r>
      <w:r>
        <w:rPr>
          <w:spacing w:val="-1"/>
        </w:rPr>
        <w:t>difference,</w:t>
      </w:r>
      <w:r>
        <w:rPr>
          <w:spacing w:val="1"/>
        </w:rPr>
        <w:t> </w:t>
      </w:r>
      <w:r>
        <w:rPr/>
        <w:t>or made</w:t>
      </w:r>
      <w:r>
        <w:rPr>
          <w:spacing w:val="1"/>
        </w:rPr>
        <w:t> </w:t>
      </w:r>
      <w:r>
        <w:rPr/>
        <w:t>performance </w:t>
      </w:r>
      <w:r>
        <w:rPr>
          <w:spacing w:val="-1"/>
        </w:rPr>
        <w:t>worse,</w:t>
      </w:r>
      <w:r>
        <w:rPr>
          <w:spacing w:val="1"/>
        </w:rPr>
        <w:t> </w:t>
      </w:r>
      <w:r>
        <w:rPr/>
        <w:t>it </w:t>
      </w:r>
      <w:r>
        <w:rPr>
          <w:spacing w:val="-1"/>
        </w:rPr>
        <w:t>was</w:t>
      </w:r>
      <w:r>
        <w:rPr/>
        <w:t> left</w:t>
      </w:r>
      <w:r>
        <w:rPr>
          <w:spacing w:val="1"/>
        </w:rPr>
        <w:t> </w:t>
      </w:r>
      <w:r>
        <w:rPr/>
        <w:t>out of the</w:t>
      </w:r>
      <w:r>
        <w:rPr>
          <w:spacing w:val="29"/>
          <w:w w:val="99"/>
        </w:rPr>
        <w:t> </w:t>
      </w:r>
      <w:r>
        <w:rPr>
          <w:spacing w:val="-1"/>
        </w:rPr>
        <w:t>default</w:t>
      </w:r>
      <w:r>
        <w:rPr>
          <w:spacing w:val="-8"/>
        </w:rPr>
        <w:t> </w:t>
      </w:r>
      <w:r>
        <w:rPr/>
        <w:t>model.</w:t>
      </w:r>
      <w:r>
        <w:rPr>
          <w:spacing w:val="4"/>
        </w:rPr>
        <w:t> </w:t>
      </w:r>
      <w:r>
        <w:rPr>
          <w:spacing w:val="-2"/>
        </w:rPr>
        <w:t>Reassuringly,</w:t>
      </w:r>
      <w:r>
        <w:rPr>
          <w:spacing w:val="-8"/>
        </w:rPr>
        <w:t> </w:t>
      </w:r>
      <w:r>
        <w:rPr/>
        <w:t>the</w:t>
      </w:r>
      <w:r>
        <w:rPr>
          <w:spacing w:val="-9"/>
        </w:rPr>
        <w:t> </w:t>
      </w:r>
      <w:r>
        <w:rPr/>
        <w:t>computational</w:t>
      </w:r>
      <w:r>
        <w:rPr>
          <w:spacing w:val="-7"/>
        </w:rPr>
        <w:t> </w:t>
      </w:r>
      <w:r>
        <w:rPr/>
        <w:t>benefits</w:t>
      </w:r>
      <w:r>
        <w:rPr>
          <w:spacing w:val="-8"/>
        </w:rPr>
        <w:t> </w:t>
      </w:r>
      <w:r>
        <w:rPr>
          <w:spacing w:val="-1"/>
        </w:rPr>
        <w:t>largely</w:t>
      </w:r>
      <w:r>
        <w:rPr>
          <w:spacing w:val="-8"/>
        </w:rPr>
        <w:t> </w:t>
      </w:r>
      <w:r>
        <w:rPr/>
        <w:t>aligned</w:t>
      </w:r>
      <w:r>
        <w:rPr>
          <w:spacing w:val="-8"/>
        </w:rPr>
        <w:t> </w:t>
      </w:r>
      <w:r>
        <w:rPr/>
        <w:t>with</w:t>
      </w:r>
      <w:r>
        <w:rPr>
          <w:spacing w:val="-8"/>
        </w:rPr>
        <w:t> </w:t>
      </w:r>
      <w:r>
        <w:rPr/>
        <w:t>the</w:t>
      </w:r>
      <w:r>
        <w:rPr>
          <w:spacing w:val="-8"/>
        </w:rPr>
        <w:t> </w:t>
      </w:r>
      <w:r>
        <w:rPr>
          <w:spacing w:val="-2"/>
        </w:rPr>
        <w:t>known</w:t>
      </w:r>
      <w:r>
        <w:rPr>
          <w:spacing w:val="-8"/>
        </w:rPr>
        <w:t> </w:t>
      </w:r>
      <w:r>
        <w:rPr>
          <w:spacing w:val="-2"/>
        </w:rPr>
        <w:t>biology.</w:t>
      </w:r>
      <w:r>
        <w:rPr>
          <w:spacing w:val="4"/>
        </w:rPr>
        <w:t> </w:t>
      </w:r>
      <w:r>
        <w:rPr>
          <w:spacing w:val="-5"/>
        </w:rPr>
        <w:t>Below,</w:t>
      </w:r>
      <w:r>
        <w:rPr>
          <w:spacing w:val="-8"/>
        </w:rPr>
        <w:t> </w:t>
      </w:r>
      <w:r>
        <w:rPr/>
        <w:t>we</w:t>
      </w:r>
      <w:r>
        <w:rPr>
          <w:spacing w:val="53"/>
          <w:w w:val="99"/>
        </w:rPr>
        <w:t> </w:t>
      </w:r>
      <w:r>
        <w:rPr/>
        <w:t>present</w:t>
      </w:r>
      <w:r>
        <w:rPr>
          <w:spacing w:val="-9"/>
        </w:rPr>
        <w:t> </w:t>
      </w:r>
      <w:r>
        <w:rPr/>
        <w:t>results</w:t>
      </w:r>
      <w:r>
        <w:rPr>
          <w:spacing w:val="-8"/>
        </w:rPr>
        <w:t> </w:t>
      </w:r>
      <w:r>
        <w:rPr/>
        <w:t>from</w:t>
      </w:r>
      <w:r>
        <w:rPr>
          <w:spacing w:val="-9"/>
        </w:rPr>
        <w:t> </w:t>
      </w:r>
      <w:r>
        <w:rPr/>
        <w:t>manipulating</w:t>
      </w:r>
      <w:r>
        <w:rPr>
          <w:spacing w:val="-9"/>
        </w:rPr>
        <w:t> </w:t>
      </w:r>
      <w:r>
        <w:rPr/>
        <w:t>a</w:t>
      </w:r>
      <w:r>
        <w:rPr>
          <w:spacing w:val="-8"/>
        </w:rPr>
        <w:t> </w:t>
      </w:r>
      <w:r>
        <w:rPr>
          <w:spacing w:val="-2"/>
        </w:rPr>
        <w:t>few</w:t>
      </w:r>
      <w:r>
        <w:rPr>
          <w:spacing w:val="-9"/>
        </w:rPr>
        <w:t> </w:t>
      </w:r>
      <w:r>
        <w:rPr/>
        <w:t>particularly</w:t>
      </w:r>
      <w:r>
        <w:rPr>
          <w:spacing w:val="-8"/>
        </w:rPr>
        <w:t> </w:t>
      </w:r>
      <w:r>
        <w:rPr/>
        <w:t>important</w:t>
      </w:r>
      <w:r>
        <w:rPr>
          <w:spacing w:val="-9"/>
        </w:rPr>
        <w:t> </w:t>
      </w:r>
      <w:r>
        <w:rPr/>
        <w:t>connections,</w:t>
      </w:r>
      <w:r>
        <w:rPr>
          <w:spacing w:val="-8"/>
        </w:rPr>
        <w:t> </w:t>
      </w:r>
      <w:r>
        <w:rPr/>
        <w:t>which</w:t>
      </w:r>
      <w:r>
        <w:rPr>
          <w:spacing w:val="-9"/>
        </w:rPr>
        <w:t> </w:t>
      </w:r>
      <w:r>
        <w:rPr>
          <w:spacing w:val="-1"/>
        </w:rPr>
        <w:t>provide</w:t>
      </w:r>
      <w:r>
        <w:rPr>
          <w:spacing w:val="-8"/>
        </w:rPr>
        <w:t> </w:t>
      </w:r>
      <w:r>
        <w:rPr>
          <w:spacing w:val="-3"/>
        </w:rPr>
        <w:t>key</w:t>
      </w:r>
      <w:r>
        <w:rPr>
          <w:spacing w:val="-9"/>
        </w:rPr>
        <w:t> </w:t>
      </w:r>
      <w:r>
        <w:rPr/>
        <w:t>insights</w:t>
      </w:r>
      <w:r>
        <w:rPr>
          <w:spacing w:val="-8"/>
        </w:rPr>
        <w:t> </w:t>
      </w:r>
      <w:r>
        <w:rPr/>
        <w:t>into</w:t>
      </w:r>
      <w:r>
        <w:rPr>
          <w:spacing w:val="26"/>
          <w:w w:val="99"/>
        </w:rPr>
        <w:t> </w:t>
      </w:r>
      <w:r>
        <w:rPr>
          <w:spacing w:val="-2"/>
        </w:rPr>
        <w:t>how</w:t>
      </w:r>
      <w:r>
        <w:rPr>
          <w:spacing w:val="-7"/>
        </w:rPr>
        <w:t> </w:t>
      </w:r>
      <w:r>
        <w:rPr/>
        <w:t>the</w:t>
      </w:r>
      <w:r>
        <w:rPr>
          <w:spacing w:val="-7"/>
        </w:rPr>
        <w:t> </w:t>
      </w:r>
      <w:r>
        <w:rPr/>
        <w:t>model</w:t>
      </w:r>
      <w:r>
        <w:rPr>
          <w:spacing w:val="-7"/>
        </w:rPr>
        <w:t> </w:t>
      </w:r>
      <w:r>
        <w:rPr/>
        <w:t>learns.</w:t>
      </w:r>
      <w:r>
        <w:rPr/>
      </w:r>
    </w:p>
    <w:p>
      <w:pPr>
        <w:spacing w:after="0" w:line="257" w:lineRule="auto"/>
        <w:jc w:val="both"/>
        <w:sectPr>
          <w:pgSz w:w="12240" w:h="15840"/>
          <w:pgMar w:top="1300" w:bottom="280" w:left="1320" w:right="1320"/>
        </w:sectPr>
      </w:pPr>
    </w:p>
    <w:p>
      <w:pPr>
        <w:pStyle w:val="BodyText"/>
        <w:numPr>
          <w:ilvl w:val="1"/>
          <w:numId w:val="3"/>
        </w:numPr>
        <w:tabs>
          <w:tab w:pos="4429" w:val="left" w:leader="none"/>
        </w:tabs>
        <w:spacing w:line="240" w:lineRule="auto" w:before="43" w:after="0"/>
        <w:ind w:left="4428" w:right="0" w:hanging="3258"/>
        <w:jc w:val="left"/>
      </w:pPr>
      <w:r>
        <w:rPr/>
        <w:t>b)</w:t>
      </w:r>
    </w:p>
    <w:p>
      <w:pPr>
        <w:spacing w:line="240" w:lineRule="auto" w:before="11"/>
        <w:rPr>
          <w:rFonts w:ascii="Times New Roman" w:hAnsi="Times New Roman" w:cs="Times New Roman" w:eastAsia="Times New Roman"/>
          <w:sz w:val="2"/>
          <w:szCs w:val="2"/>
        </w:rPr>
      </w:pPr>
    </w:p>
    <w:p>
      <w:pPr>
        <w:tabs>
          <w:tab w:pos="4428" w:val="left" w:leader="none"/>
        </w:tabs>
        <w:spacing w:line="200" w:lineRule="atLeast"/>
        <w:ind w:left="1170" w:right="0" w:firstLine="0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/>
          <w:position w:val="7"/>
          <w:sz w:val="20"/>
        </w:rPr>
        <w:drawing>
          <wp:inline distT="0" distB="0" distL="0" distR="0">
            <wp:extent cx="1889760" cy="1352359"/>
            <wp:effectExtent l="0" t="0" r="0" b="0"/>
            <wp:docPr id="11" name="image6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" name="image6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89760" cy="1352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position w:val="7"/>
          <w:sz w:val="20"/>
        </w:rPr>
      </w:r>
      <w:r>
        <w:rPr>
          <w:rFonts w:ascii="Times New Roman"/>
          <w:position w:val="7"/>
          <w:sz w:val="20"/>
        </w:rPr>
        <w:tab/>
      </w:r>
      <w:r>
        <w:rPr>
          <w:rFonts w:ascii="Times New Roman"/>
          <w:sz w:val="20"/>
        </w:rPr>
        <w:drawing>
          <wp:inline distT="0" distB="0" distL="0" distR="0">
            <wp:extent cx="2583180" cy="939165"/>
            <wp:effectExtent l="0" t="0" r="0" b="0"/>
            <wp:docPr id="13" name="image7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" name="image7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83180" cy="93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line="240" w:lineRule="auto" w:before="0"/>
        <w:rPr>
          <w:rFonts w:ascii="Times New Roman" w:hAnsi="Times New Roman" w:cs="Times New Roman" w:eastAsia="Times New Roman"/>
          <w:sz w:val="22"/>
          <w:szCs w:val="22"/>
        </w:rPr>
      </w:pPr>
    </w:p>
    <w:p>
      <w:pPr>
        <w:spacing w:line="252" w:lineRule="auto" w:before="191"/>
        <w:ind w:left="100" w:right="117" w:firstLine="0"/>
        <w:jc w:val="both"/>
        <w:rPr>
          <w:rFonts w:ascii="Times New Roman" w:hAnsi="Times New Roman" w:cs="Times New Roman" w:eastAsia="Times New Roman"/>
          <w:sz w:val="18"/>
          <w:szCs w:val="18"/>
        </w:rPr>
      </w:pPr>
      <w:r>
        <w:rPr>
          <w:rFonts w:ascii="Times New Roman" w:hAnsi="Times New Roman" w:cs="Times New Roman" w:eastAsia="Times New Roman"/>
          <w:sz w:val="22"/>
          <w:szCs w:val="22"/>
        </w:rPr>
        <w:t>Figure</w:t>
      </w:r>
      <w:r>
        <w:rPr>
          <w:rFonts w:ascii="Times New Roman" w:hAnsi="Times New Roman" w:cs="Times New Roman" w:eastAsia="Times New Roman"/>
          <w:spacing w:val="1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5:</w:t>
      </w:r>
      <w:r>
        <w:rPr>
          <w:rFonts w:ascii="Times New Roman" w:hAnsi="Times New Roman" w:cs="Times New Roman" w:eastAsia="Times New Roman"/>
          <w:spacing w:val="20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Standard</w:t>
      </w:r>
      <w:r>
        <w:rPr>
          <w:rFonts w:ascii="Times New Roman" w:hAnsi="Times New Roman" w:cs="Times New Roman" w:eastAsia="Times New Roman"/>
          <w:spacing w:val="2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pacing w:val="-1"/>
          <w:sz w:val="18"/>
          <w:szCs w:val="18"/>
        </w:rPr>
        <w:t>patterns</w:t>
      </w:r>
      <w:r>
        <w:rPr>
          <w:rFonts w:ascii="Times New Roman" w:hAnsi="Times New Roman" w:cs="Times New Roman" w:eastAsia="Times New Roman"/>
          <w:spacing w:val="1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of</w:t>
      </w:r>
      <w:r>
        <w:rPr>
          <w:rFonts w:ascii="Times New Roman" w:hAnsi="Times New Roman" w:cs="Times New Roman" w:eastAsia="Times New Roman"/>
          <w:spacing w:val="1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pacing w:val="-1"/>
          <w:sz w:val="18"/>
          <w:szCs w:val="18"/>
        </w:rPr>
        <w:t>feedforward</w:t>
      </w:r>
      <w:r>
        <w:rPr>
          <w:rFonts w:ascii="Times New Roman" w:hAnsi="Times New Roman" w:cs="Times New Roman" w:eastAsia="Times New Roman"/>
          <w:spacing w:val="2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and</w:t>
      </w:r>
      <w:r>
        <w:rPr>
          <w:rFonts w:ascii="Times New Roman" w:hAnsi="Times New Roman" w:cs="Times New Roman" w:eastAsia="Times New Roman"/>
          <w:spacing w:val="1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feedback</w:t>
      </w:r>
      <w:r>
        <w:rPr>
          <w:rFonts w:ascii="Times New Roman" w:hAnsi="Times New Roman" w:cs="Times New Roman" w:eastAsia="Times New Roman"/>
          <w:spacing w:val="1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pacing w:val="-1"/>
          <w:sz w:val="18"/>
          <w:szCs w:val="18"/>
        </w:rPr>
        <w:t>connectivity</w:t>
      </w:r>
      <w:r>
        <w:rPr>
          <w:rFonts w:ascii="Times New Roman" w:hAnsi="Times New Roman" w:cs="Times New Roman" w:eastAsia="Times New Roman"/>
          <w:spacing w:val="2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in</w:t>
      </w:r>
      <w:r>
        <w:rPr>
          <w:rFonts w:ascii="Times New Roman" w:hAnsi="Times New Roman" w:cs="Times New Roman" w:eastAsia="Times New Roman"/>
          <w:spacing w:val="1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pacing w:val="-1"/>
          <w:sz w:val="18"/>
          <w:szCs w:val="18"/>
        </w:rPr>
        <w:t>neocortex.</w:t>
      </w:r>
      <w:r>
        <w:rPr>
          <w:rFonts w:ascii="Times New Roman" w:hAnsi="Times New Roman" w:cs="Times New Roman" w:eastAsia="Times New Roman"/>
          <w:spacing w:val="23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a)</w:t>
      </w:r>
      <w:r>
        <w:rPr>
          <w:rFonts w:ascii="Times New Roman" w:hAnsi="Times New Roman" w:cs="Times New Roman" w:eastAsia="Times New Roman"/>
          <w:spacing w:val="2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Most</w:t>
      </w:r>
      <w:r>
        <w:rPr>
          <w:rFonts w:ascii="Times New Roman" w:hAnsi="Times New Roman" w:cs="Times New Roman" w:eastAsia="Times New Roman"/>
          <w:spacing w:val="1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pacing w:val="-1"/>
          <w:sz w:val="18"/>
          <w:szCs w:val="18"/>
        </w:rPr>
        <w:t>feedforward</w:t>
      </w:r>
      <w:r>
        <w:rPr>
          <w:rFonts w:ascii="Times New Roman" w:hAnsi="Times New Roman" w:cs="Times New Roman" w:eastAsia="Times New Roman"/>
          <w:spacing w:val="1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pacing w:val="-1"/>
          <w:sz w:val="18"/>
          <w:szCs w:val="18"/>
        </w:rPr>
        <w:t>connections</w:t>
      </w:r>
      <w:r>
        <w:rPr>
          <w:rFonts w:ascii="Times New Roman" w:hAnsi="Times New Roman" w:cs="Times New Roman" w:eastAsia="Times New Roman"/>
          <w:spacing w:val="2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originate</w:t>
      </w:r>
      <w:r>
        <w:rPr>
          <w:rFonts w:ascii="Times New Roman" w:hAnsi="Times New Roman" w:cs="Times New Roman" w:eastAsia="Times New Roman"/>
          <w:spacing w:val="99"/>
          <w:w w:val="99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in</w:t>
      </w:r>
      <w:r>
        <w:rPr>
          <w:rFonts w:ascii="Times New Roman" w:hAnsi="Times New Roman" w:cs="Times New Roman" w:eastAsia="Times New Roman"/>
          <w:spacing w:val="-4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superficial</w:t>
      </w:r>
      <w:r>
        <w:rPr>
          <w:rFonts w:ascii="Times New Roman" w:hAnsi="Times New Roman" w:cs="Times New Roman" w:eastAsia="Times New Roman"/>
          <w:spacing w:val="-4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layers</w:t>
      </w:r>
      <w:r>
        <w:rPr>
          <w:rFonts w:ascii="Times New Roman" w:hAnsi="Times New Roman" w:cs="Times New Roman" w:eastAsia="Times New Roman"/>
          <w:spacing w:val="-3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of</w:t>
      </w:r>
      <w:r>
        <w:rPr>
          <w:rFonts w:ascii="Times New Roman" w:hAnsi="Times New Roman" w:cs="Times New Roman" w:eastAsia="Times New Roman"/>
          <w:spacing w:val="-4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pacing w:val="-1"/>
          <w:sz w:val="18"/>
          <w:szCs w:val="18"/>
        </w:rPr>
        <w:t>lower</w:t>
      </w:r>
      <w:r>
        <w:rPr>
          <w:rFonts w:ascii="Times New Roman" w:hAnsi="Times New Roman" w:cs="Times New Roman" w:eastAsia="Times New Roman"/>
          <w:spacing w:val="-3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area,</w:t>
      </w:r>
      <w:r>
        <w:rPr>
          <w:rFonts w:ascii="Times New Roman" w:hAnsi="Times New Roman" w:cs="Times New Roman" w:eastAsia="Times New Roman"/>
          <w:spacing w:val="-3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and</w:t>
      </w:r>
      <w:r>
        <w:rPr>
          <w:rFonts w:ascii="Times New Roman" w:hAnsi="Times New Roman" w:cs="Times New Roman" w:eastAsia="Times New Roman"/>
          <w:spacing w:val="-4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terminate</w:t>
      </w:r>
      <w:r>
        <w:rPr>
          <w:rFonts w:ascii="Times New Roman" w:hAnsi="Times New Roman" w:cs="Times New Roman" w:eastAsia="Times New Roman"/>
          <w:spacing w:val="-3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in</w:t>
      </w:r>
      <w:r>
        <w:rPr>
          <w:rFonts w:ascii="Times New Roman" w:hAnsi="Times New Roman" w:cs="Times New Roman" w:eastAsia="Times New Roman"/>
          <w:spacing w:val="-4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layer</w:t>
      </w:r>
      <w:r>
        <w:rPr>
          <w:rFonts w:ascii="Times New Roman" w:hAnsi="Times New Roman" w:cs="Times New Roman" w:eastAsia="Times New Roman"/>
          <w:spacing w:val="-4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4</w:t>
      </w:r>
      <w:r>
        <w:rPr>
          <w:rFonts w:ascii="Times New Roman" w:hAnsi="Times New Roman" w:cs="Times New Roman" w:eastAsia="Times New Roman"/>
          <w:spacing w:val="-3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of</w:t>
      </w:r>
      <w:r>
        <w:rPr>
          <w:rFonts w:ascii="Times New Roman" w:hAnsi="Times New Roman" w:cs="Times New Roman" w:eastAsia="Times New Roman"/>
          <w:spacing w:val="-4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higher</w:t>
      </w:r>
      <w:r>
        <w:rPr>
          <w:rFonts w:ascii="Times New Roman" w:hAnsi="Times New Roman" w:cs="Times New Roman" w:eastAsia="Times New Roman"/>
          <w:spacing w:val="-3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area.</w:t>
      </w:r>
      <w:r>
        <w:rPr>
          <w:rFonts w:ascii="Times New Roman" w:hAnsi="Times New Roman" w:cs="Times New Roman" w:eastAsia="Times New Roman"/>
          <w:spacing w:val="10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Feedback</w:t>
      </w:r>
      <w:r>
        <w:rPr>
          <w:rFonts w:ascii="Times New Roman" w:hAnsi="Times New Roman" w:cs="Times New Roman" w:eastAsia="Times New Roman"/>
          <w:spacing w:val="-4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connections</w:t>
      </w:r>
      <w:r>
        <w:rPr>
          <w:rFonts w:ascii="Times New Roman" w:hAnsi="Times New Roman" w:cs="Times New Roman" w:eastAsia="Times New Roman"/>
          <w:spacing w:val="-4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can</w:t>
      </w:r>
      <w:r>
        <w:rPr>
          <w:rFonts w:ascii="Times New Roman" w:hAnsi="Times New Roman" w:cs="Times New Roman" w:eastAsia="Times New Roman"/>
          <w:spacing w:val="-3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originate</w:t>
      </w:r>
      <w:r>
        <w:rPr>
          <w:rFonts w:ascii="Times New Roman" w:hAnsi="Times New Roman" w:cs="Times New Roman" w:eastAsia="Times New Roman"/>
          <w:spacing w:val="-4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in</w:t>
      </w:r>
      <w:r>
        <w:rPr>
          <w:rFonts w:ascii="Times New Roman" w:hAnsi="Times New Roman" w:cs="Times New Roman" w:eastAsia="Times New Roman"/>
          <w:spacing w:val="-3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either</w:t>
      </w:r>
      <w:r>
        <w:rPr>
          <w:rFonts w:ascii="Times New Roman" w:hAnsi="Times New Roman" w:cs="Times New Roman" w:eastAsia="Times New Roman"/>
          <w:spacing w:val="-4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superficial</w:t>
      </w:r>
      <w:r>
        <w:rPr>
          <w:rFonts w:ascii="Times New Roman" w:hAnsi="Times New Roman" w:cs="Times New Roman" w:eastAsia="Times New Roman"/>
          <w:w w:val="98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or</w:t>
      </w:r>
      <w:r>
        <w:rPr>
          <w:rFonts w:ascii="Times New Roman" w:hAnsi="Times New Roman" w:cs="Times New Roman" w:eastAsia="Times New Roman"/>
          <w:spacing w:val="5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deep</w:t>
      </w:r>
      <w:r>
        <w:rPr>
          <w:rFonts w:ascii="Times New Roman" w:hAnsi="Times New Roman" w:cs="Times New Roman" w:eastAsia="Times New Roman"/>
          <w:spacing w:val="5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layers,</w:t>
      </w:r>
      <w:r>
        <w:rPr>
          <w:rFonts w:ascii="Times New Roman" w:hAnsi="Times New Roman" w:cs="Times New Roman" w:eastAsia="Times New Roman"/>
          <w:spacing w:val="7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and</w:t>
      </w:r>
      <w:r>
        <w:rPr>
          <w:rFonts w:ascii="Times New Roman" w:hAnsi="Times New Roman" w:cs="Times New Roman" w:eastAsia="Times New Roman"/>
          <w:spacing w:val="6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in</w:t>
      </w:r>
      <w:r>
        <w:rPr>
          <w:rFonts w:ascii="Times New Roman" w:hAnsi="Times New Roman" w:cs="Times New Roman" w:eastAsia="Times New Roman"/>
          <w:spacing w:val="5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both</w:t>
      </w:r>
      <w:r>
        <w:rPr>
          <w:rFonts w:ascii="Times New Roman" w:hAnsi="Times New Roman" w:cs="Times New Roman" w:eastAsia="Times New Roman"/>
          <w:spacing w:val="5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cases</w:t>
      </w:r>
      <w:r>
        <w:rPr>
          <w:rFonts w:ascii="Times New Roman" w:hAnsi="Times New Roman" w:cs="Times New Roman" w:eastAsia="Times New Roman"/>
          <w:spacing w:val="6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terminate</w:t>
      </w:r>
      <w:r>
        <w:rPr>
          <w:rFonts w:ascii="Times New Roman" w:hAnsi="Times New Roman" w:cs="Times New Roman" w:eastAsia="Times New Roman"/>
          <w:spacing w:val="5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in</w:t>
      </w:r>
      <w:r>
        <w:rPr>
          <w:rFonts w:ascii="Times New Roman" w:hAnsi="Times New Roman" w:cs="Times New Roman" w:eastAsia="Times New Roman"/>
          <w:spacing w:val="5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both</w:t>
      </w:r>
      <w:r>
        <w:rPr>
          <w:rFonts w:ascii="Times New Roman" w:hAnsi="Times New Roman" w:cs="Times New Roman" w:eastAsia="Times New Roman"/>
          <w:spacing w:val="6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superficial</w:t>
      </w:r>
      <w:r>
        <w:rPr>
          <w:rFonts w:ascii="Times New Roman" w:hAnsi="Times New Roman" w:cs="Times New Roman" w:eastAsia="Times New Roman"/>
          <w:spacing w:val="5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and</w:t>
      </w:r>
      <w:r>
        <w:rPr>
          <w:rFonts w:ascii="Times New Roman" w:hAnsi="Times New Roman" w:cs="Times New Roman" w:eastAsia="Times New Roman"/>
          <w:spacing w:val="6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deep</w:t>
      </w:r>
      <w:r>
        <w:rPr>
          <w:rFonts w:ascii="Times New Roman" w:hAnsi="Times New Roman" w:cs="Times New Roman" w:eastAsia="Times New Roman"/>
          <w:spacing w:val="5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layers</w:t>
      </w:r>
      <w:r>
        <w:rPr>
          <w:rFonts w:ascii="Times New Roman" w:hAnsi="Times New Roman" w:cs="Times New Roman" w:eastAsia="Times New Roman"/>
          <w:spacing w:val="5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of</w:t>
      </w:r>
      <w:r>
        <w:rPr>
          <w:rFonts w:ascii="Times New Roman" w:hAnsi="Times New Roman" w:cs="Times New Roman" w:eastAsia="Times New Roman"/>
          <w:spacing w:val="6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the</w:t>
      </w:r>
      <w:r>
        <w:rPr>
          <w:rFonts w:ascii="Times New Roman" w:hAnsi="Times New Roman" w:cs="Times New Roman" w:eastAsia="Times New Roman"/>
          <w:spacing w:val="5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pacing w:val="-1"/>
          <w:sz w:val="18"/>
          <w:szCs w:val="18"/>
        </w:rPr>
        <w:t>lower</w:t>
      </w:r>
      <w:r>
        <w:rPr>
          <w:rFonts w:ascii="Times New Roman" w:hAnsi="Times New Roman" w:cs="Times New Roman" w:eastAsia="Times New Roman"/>
          <w:spacing w:val="5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area.</w:t>
      </w:r>
      <w:r>
        <w:rPr>
          <w:rFonts w:ascii="Times New Roman" w:hAnsi="Times New Roman" w:cs="Times New Roman" w:eastAsia="Times New Roman"/>
          <w:spacing w:val="33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(adapted</w:t>
      </w:r>
      <w:r>
        <w:rPr>
          <w:rFonts w:ascii="Times New Roman" w:hAnsi="Times New Roman" w:cs="Times New Roman" w:eastAsia="Times New Roman"/>
          <w:spacing w:val="5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from</w:t>
      </w:r>
      <w:r>
        <w:rPr>
          <w:rFonts w:ascii="Times New Roman" w:hAnsi="Times New Roman" w:cs="Times New Roman" w:eastAsia="Times New Roman"/>
          <w:spacing w:val="5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Fellemen</w:t>
      </w:r>
      <w:r>
        <w:rPr>
          <w:rFonts w:ascii="Times New Roman" w:hAnsi="Times New Roman" w:cs="Times New Roman" w:eastAsia="Times New Roman"/>
          <w:spacing w:val="6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&amp;</w:t>
      </w:r>
      <w:r>
        <w:rPr>
          <w:rFonts w:ascii="Times New Roman" w:hAnsi="Times New Roman" w:cs="Times New Roman" w:eastAsia="Times New Roman"/>
          <w:spacing w:val="5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pacing w:val="-8"/>
          <w:sz w:val="18"/>
          <w:szCs w:val="18"/>
        </w:rPr>
        <w:t>Van</w:t>
      </w:r>
      <w:r>
        <w:rPr>
          <w:rFonts w:ascii="Times New Roman" w:hAnsi="Times New Roman" w:cs="Times New Roman" w:eastAsia="Times New Roman"/>
          <w:spacing w:val="21"/>
          <w:w w:val="99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Essen,</w:t>
      </w:r>
      <w:r>
        <w:rPr>
          <w:rFonts w:ascii="Times New Roman" w:hAnsi="Times New Roman" w:cs="Times New Roman" w:eastAsia="Times New Roman"/>
          <w:spacing w:val="-8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1991).</w:t>
      </w:r>
      <w:r>
        <w:rPr>
          <w:rFonts w:ascii="Times New Roman" w:hAnsi="Times New Roman" w:cs="Times New Roman" w:eastAsia="Times New Roman"/>
          <w:spacing w:val="4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b)</w:t>
      </w:r>
      <w:r>
        <w:rPr>
          <w:rFonts w:ascii="Times New Roman" w:hAnsi="Times New Roman" w:cs="Times New Roman" w:eastAsia="Times New Roman"/>
          <w:spacing w:val="-8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A</w:t>
      </w:r>
      <w:r>
        <w:rPr>
          <w:rFonts w:ascii="Times New Roman" w:hAnsi="Times New Roman" w:cs="Times New Roman" w:eastAsia="Times New Roman"/>
          <w:spacing w:val="-8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more</w:t>
      </w:r>
      <w:r>
        <w:rPr>
          <w:rFonts w:ascii="Times New Roman" w:hAnsi="Times New Roman" w:cs="Times New Roman" w:eastAsia="Times New Roman"/>
          <w:spacing w:val="-8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pacing w:val="-1"/>
          <w:sz w:val="18"/>
          <w:szCs w:val="18"/>
        </w:rPr>
        <w:t>quantitative</w:t>
      </w:r>
      <w:r>
        <w:rPr>
          <w:rFonts w:ascii="Times New Roman" w:hAnsi="Times New Roman" w:cs="Times New Roman" w:eastAsia="Times New Roman"/>
          <w:spacing w:val="-8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representation</w:t>
      </w:r>
      <w:r>
        <w:rPr>
          <w:rFonts w:ascii="Times New Roman" w:hAnsi="Times New Roman" w:cs="Times New Roman" w:eastAsia="Times New Roman"/>
          <w:spacing w:val="-8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from</w:t>
      </w:r>
      <w:r>
        <w:rPr>
          <w:rFonts w:ascii="Times New Roman" w:hAnsi="Times New Roman" w:cs="Times New Roman" w:eastAsia="Times New Roman"/>
          <w:spacing w:val="-8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pacing w:val="-1"/>
          <w:sz w:val="18"/>
          <w:szCs w:val="18"/>
        </w:rPr>
        <w:t>Markov</w:t>
      </w:r>
      <w:r>
        <w:rPr>
          <w:rFonts w:ascii="Times New Roman" w:hAnsi="Times New Roman" w:cs="Times New Roman" w:eastAsia="Times New Roman"/>
          <w:spacing w:val="-8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et</w:t>
      </w:r>
      <w:r>
        <w:rPr>
          <w:rFonts w:ascii="Times New Roman" w:hAnsi="Times New Roman" w:cs="Times New Roman" w:eastAsia="Times New Roman"/>
          <w:spacing w:val="-8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al</w:t>
      </w:r>
      <w:r>
        <w:rPr>
          <w:rFonts w:ascii="Times New Roman" w:hAnsi="Times New Roman" w:cs="Times New Roman" w:eastAsia="Times New Roman"/>
          <w:spacing w:val="-8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(2014),</w:t>
      </w:r>
      <w:r>
        <w:rPr>
          <w:rFonts w:ascii="Times New Roman" w:hAnsi="Times New Roman" w:cs="Times New Roman" w:eastAsia="Times New Roman"/>
          <w:spacing w:val="-7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pacing w:val="-1"/>
          <w:sz w:val="18"/>
          <w:szCs w:val="18"/>
        </w:rPr>
        <w:t>showing</w:t>
      </w:r>
      <w:r>
        <w:rPr>
          <w:rFonts w:ascii="Times New Roman" w:hAnsi="Times New Roman" w:cs="Times New Roman" w:eastAsia="Times New Roman"/>
          <w:spacing w:val="-8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density</w:t>
      </w:r>
      <w:r>
        <w:rPr>
          <w:rFonts w:ascii="Times New Roman" w:hAnsi="Times New Roman" w:cs="Times New Roman" w:eastAsia="Times New Roman"/>
          <w:spacing w:val="-8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of</w:t>
      </w:r>
      <w:r>
        <w:rPr>
          <w:rFonts w:ascii="Times New Roman" w:hAnsi="Times New Roman" w:cs="Times New Roman" w:eastAsia="Times New Roman"/>
          <w:spacing w:val="-8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i/>
          <w:spacing w:val="-3"/>
          <w:sz w:val="18"/>
          <w:szCs w:val="18"/>
        </w:rPr>
        <w:t>retrograde</w:t>
      </w:r>
      <w:r>
        <w:rPr>
          <w:rFonts w:ascii="Times New Roman" w:hAnsi="Times New Roman" w:cs="Times New Roman" w:eastAsia="Times New Roman"/>
          <w:i/>
          <w:spacing w:val="-8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labeling</w:t>
      </w:r>
      <w:r>
        <w:rPr>
          <w:rFonts w:ascii="Times New Roman" w:hAnsi="Times New Roman" w:cs="Times New Roman" w:eastAsia="Times New Roman"/>
          <w:spacing w:val="-8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from</w:t>
      </w:r>
      <w:r>
        <w:rPr>
          <w:rFonts w:ascii="Times New Roman" w:hAnsi="Times New Roman" w:cs="Times New Roman" w:eastAsia="Times New Roman"/>
          <w:spacing w:val="-8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a</w:t>
      </w:r>
      <w:r>
        <w:rPr>
          <w:rFonts w:ascii="Times New Roman" w:hAnsi="Times New Roman" w:cs="Times New Roman" w:eastAsia="Times New Roman"/>
          <w:spacing w:val="-8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pacing w:val="-2"/>
          <w:sz w:val="18"/>
          <w:szCs w:val="18"/>
        </w:rPr>
        <w:t>given</w:t>
      </w:r>
      <w:r>
        <w:rPr>
          <w:rFonts w:ascii="Times New Roman" w:hAnsi="Times New Roman" w:cs="Times New Roman" w:eastAsia="Times New Roman"/>
          <w:spacing w:val="37"/>
          <w:w w:val="99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injection</w:t>
      </w:r>
      <w:r>
        <w:rPr>
          <w:rFonts w:ascii="Times New Roman" w:hAnsi="Times New Roman" w:cs="Times New Roman" w:eastAsia="Times New Roman"/>
          <w:spacing w:val="1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in</w:t>
      </w:r>
      <w:r>
        <w:rPr>
          <w:rFonts w:ascii="Times New Roman" w:hAnsi="Times New Roman" w:cs="Times New Roman" w:eastAsia="Times New Roman"/>
          <w:spacing w:val="1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a</w:t>
      </w:r>
      <w:r>
        <w:rPr>
          <w:rFonts w:ascii="Times New Roman" w:hAnsi="Times New Roman" w:cs="Times New Roman" w:eastAsia="Times New Roman"/>
          <w:spacing w:val="2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pacing w:val="-1"/>
          <w:sz w:val="18"/>
          <w:szCs w:val="18"/>
        </w:rPr>
        <w:t>middle-level</w:t>
      </w:r>
      <w:r>
        <w:rPr>
          <w:rFonts w:ascii="Times New Roman" w:hAnsi="Times New Roman" w:cs="Times New Roman" w:eastAsia="Times New Roman"/>
          <w:spacing w:val="1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pacing w:val="-1"/>
          <w:sz w:val="18"/>
          <w:szCs w:val="18"/>
        </w:rPr>
        <w:t>area</w:t>
      </w:r>
      <w:r>
        <w:rPr>
          <w:rFonts w:ascii="Times New Roman" w:hAnsi="Times New Roman" w:cs="Times New Roman" w:eastAsia="Times New Roman"/>
          <w:spacing w:val="1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(d)</w:t>
      </w:r>
      <w:r>
        <w:rPr>
          <w:rFonts w:ascii="Times New Roman" w:hAnsi="Times New Roman" w:cs="Times New Roman" w:eastAsia="Times New Roman"/>
          <w:spacing w:val="1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—</w:t>
      </w:r>
      <w:r>
        <w:rPr>
          <w:rFonts w:ascii="Times New Roman" w:hAnsi="Times New Roman" w:cs="Times New Roman" w:eastAsia="Times New Roman"/>
          <w:spacing w:val="2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pacing w:val="-1"/>
          <w:sz w:val="18"/>
          <w:szCs w:val="18"/>
        </w:rPr>
        <w:t>again,</w:t>
      </w:r>
      <w:r>
        <w:rPr>
          <w:rFonts w:ascii="Times New Roman" w:hAnsi="Times New Roman" w:cs="Times New Roman" w:eastAsia="Times New Roman"/>
          <w:spacing w:val="3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most</w:t>
      </w:r>
      <w:r>
        <w:rPr>
          <w:rFonts w:ascii="Times New Roman" w:hAnsi="Times New Roman" w:cs="Times New Roman" w:eastAsia="Times New Roman"/>
          <w:spacing w:val="1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pacing w:val="-1"/>
          <w:sz w:val="18"/>
          <w:szCs w:val="18"/>
        </w:rPr>
        <w:t>feedforward</w:t>
      </w:r>
      <w:r>
        <w:rPr>
          <w:rFonts w:ascii="Times New Roman" w:hAnsi="Times New Roman" w:cs="Times New Roman" w:eastAsia="Times New Roman"/>
          <w:spacing w:val="2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projections</w:t>
      </w:r>
      <w:r>
        <w:rPr>
          <w:rFonts w:ascii="Times New Roman" w:hAnsi="Times New Roman" w:cs="Times New Roman" w:eastAsia="Times New Roman"/>
          <w:spacing w:val="1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originate</w:t>
      </w:r>
      <w:r>
        <w:rPr>
          <w:rFonts w:ascii="Times New Roman" w:hAnsi="Times New Roman" w:cs="Times New Roman" w:eastAsia="Times New Roman"/>
          <w:spacing w:val="1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from</w:t>
      </w:r>
      <w:r>
        <w:rPr>
          <w:rFonts w:ascii="Times New Roman" w:hAnsi="Times New Roman" w:cs="Times New Roman" w:eastAsia="Times New Roman"/>
          <w:spacing w:val="2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superficial</w:t>
      </w:r>
      <w:r>
        <w:rPr>
          <w:rFonts w:ascii="Times New Roman" w:hAnsi="Times New Roman" w:cs="Times New Roman" w:eastAsia="Times New Roman"/>
          <w:spacing w:val="1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layers</w:t>
      </w:r>
      <w:r>
        <w:rPr>
          <w:rFonts w:ascii="Times New Roman" w:hAnsi="Times New Roman" w:cs="Times New Roman" w:eastAsia="Times New Roman"/>
          <w:spacing w:val="1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of</w:t>
      </w:r>
      <w:r>
        <w:rPr>
          <w:rFonts w:ascii="Times New Roman" w:hAnsi="Times New Roman" w:cs="Times New Roman" w:eastAsia="Times New Roman"/>
          <w:spacing w:val="2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pacing w:val="-1"/>
          <w:sz w:val="18"/>
          <w:szCs w:val="18"/>
        </w:rPr>
        <w:t>lower</w:t>
      </w:r>
      <w:r>
        <w:rPr>
          <w:rFonts w:ascii="Times New Roman" w:hAnsi="Times New Roman" w:cs="Times New Roman" w:eastAsia="Times New Roman"/>
          <w:spacing w:val="1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areas</w:t>
      </w:r>
      <w:r>
        <w:rPr>
          <w:rFonts w:ascii="Times New Roman" w:hAnsi="Times New Roman" w:cs="Times New Roman" w:eastAsia="Times New Roman"/>
          <w:spacing w:val="1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(a,b,c)</w:t>
      </w:r>
      <w:r>
        <w:rPr>
          <w:rFonts w:ascii="Times New Roman" w:hAnsi="Times New Roman" w:cs="Times New Roman" w:eastAsia="Times New Roman"/>
          <w:spacing w:val="43"/>
          <w:w w:val="99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and</w:t>
      </w:r>
      <w:r>
        <w:rPr>
          <w:rFonts w:ascii="Times New Roman" w:hAnsi="Times New Roman" w:cs="Times New Roman" w:eastAsia="Times New Roman"/>
          <w:spacing w:val="4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deep</w:t>
      </w:r>
      <w:r>
        <w:rPr>
          <w:rFonts w:ascii="Times New Roman" w:hAnsi="Times New Roman" w:cs="Times New Roman" w:eastAsia="Times New Roman"/>
          <w:spacing w:val="4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layers</w:t>
      </w:r>
      <w:r>
        <w:rPr>
          <w:rFonts w:ascii="Times New Roman" w:hAnsi="Times New Roman" w:cs="Times New Roman" w:eastAsia="Times New Roman"/>
          <w:spacing w:val="5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predominantly</w:t>
      </w:r>
      <w:r>
        <w:rPr>
          <w:rFonts w:ascii="Times New Roman" w:hAnsi="Times New Roman" w:cs="Times New Roman" w:eastAsia="Times New Roman"/>
          <w:spacing w:val="4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pacing w:val="-1"/>
          <w:sz w:val="18"/>
          <w:szCs w:val="18"/>
        </w:rPr>
        <w:t>contribute</w:t>
      </w:r>
      <w:r>
        <w:rPr>
          <w:rFonts w:ascii="Times New Roman" w:hAnsi="Times New Roman" w:cs="Times New Roman" w:eastAsia="Times New Roman"/>
          <w:spacing w:val="4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to</w:t>
      </w:r>
      <w:r>
        <w:rPr>
          <w:rFonts w:ascii="Times New Roman" w:hAnsi="Times New Roman" w:cs="Times New Roman" w:eastAsia="Times New Roman"/>
          <w:spacing w:val="5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feedback</w:t>
      </w:r>
      <w:r>
        <w:rPr>
          <w:rFonts w:ascii="Times New Roman" w:hAnsi="Times New Roman" w:cs="Times New Roman" w:eastAsia="Times New Roman"/>
          <w:spacing w:val="4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(and</w:t>
      </w:r>
      <w:r>
        <w:rPr>
          <w:rFonts w:ascii="Times New Roman" w:hAnsi="Times New Roman" w:cs="Times New Roman" w:eastAsia="Times New Roman"/>
          <w:spacing w:val="4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more</w:t>
      </w:r>
      <w:r>
        <w:rPr>
          <w:rFonts w:ascii="Times New Roman" w:hAnsi="Times New Roman" w:cs="Times New Roman" w:eastAsia="Times New Roman"/>
          <w:spacing w:val="4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strongly</w:t>
      </w:r>
      <w:r>
        <w:rPr>
          <w:rFonts w:ascii="Times New Roman" w:hAnsi="Times New Roman" w:cs="Times New Roman" w:eastAsia="Times New Roman"/>
          <w:spacing w:val="5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for</w:t>
      </w:r>
      <w:r>
        <w:rPr>
          <w:rFonts w:ascii="Times New Roman" w:hAnsi="Times New Roman" w:cs="Times New Roman" w:eastAsia="Times New Roman"/>
          <w:spacing w:val="4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pacing w:val="-1"/>
          <w:sz w:val="18"/>
          <w:szCs w:val="18"/>
        </w:rPr>
        <w:t>longer-range</w:t>
      </w:r>
      <w:r>
        <w:rPr>
          <w:rFonts w:ascii="Times New Roman" w:hAnsi="Times New Roman" w:cs="Times New Roman" w:eastAsia="Times New Roman"/>
          <w:spacing w:val="4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pacing w:val="-1"/>
          <w:sz w:val="18"/>
          <w:szCs w:val="18"/>
        </w:rPr>
        <w:t>feedback).</w:t>
      </w:r>
      <w:r>
        <w:rPr>
          <w:rFonts w:ascii="Times New Roman" w:hAnsi="Times New Roman" w:cs="Times New Roman" w:eastAsia="Times New Roman"/>
          <w:spacing w:val="32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pacing w:val="-3"/>
          <w:sz w:val="18"/>
          <w:szCs w:val="18"/>
        </w:rPr>
        <w:t>However,</w:t>
      </w:r>
      <w:r>
        <w:rPr>
          <w:rFonts w:ascii="Times New Roman" w:hAnsi="Times New Roman" w:cs="Times New Roman" w:eastAsia="Times New Roman"/>
          <w:spacing w:val="6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there</w:t>
      </w:r>
      <w:r>
        <w:rPr>
          <w:rFonts w:ascii="Times New Roman" w:hAnsi="Times New Roman" w:cs="Times New Roman" w:eastAsia="Times New Roman"/>
          <w:spacing w:val="5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appears</w:t>
      </w:r>
      <w:r>
        <w:rPr>
          <w:rFonts w:ascii="Times New Roman" w:hAnsi="Times New Roman" w:cs="Times New Roman" w:eastAsia="Times New Roman"/>
          <w:spacing w:val="4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to</w:t>
      </w:r>
      <w:r>
        <w:rPr>
          <w:rFonts w:ascii="Times New Roman" w:hAnsi="Times New Roman" w:cs="Times New Roman" w:eastAsia="Times New Roman"/>
          <w:spacing w:val="53"/>
          <w:w w:val="99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be</w:t>
      </w:r>
      <w:r>
        <w:rPr>
          <w:rFonts w:ascii="Times New Roman" w:hAnsi="Times New Roman" w:cs="Times New Roman" w:eastAsia="Times New Roman"/>
          <w:spacing w:val="3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some</w:t>
      </w:r>
      <w:r>
        <w:rPr>
          <w:rFonts w:ascii="Times New Roman" w:hAnsi="Times New Roman" w:cs="Times New Roman" w:eastAsia="Times New Roman"/>
          <w:spacing w:val="4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pacing w:val="-1"/>
          <w:sz w:val="18"/>
          <w:szCs w:val="18"/>
        </w:rPr>
        <w:t>feedforward</w:t>
      </w:r>
      <w:r>
        <w:rPr>
          <w:rFonts w:ascii="Times New Roman" w:hAnsi="Times New Roman" w:cs="Times New Roman" w:eastAsia="Times New Roman"/>
          <w:spacing w:val="4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pacing w:val="-1"/>
          <w:sz w:val="18"/>
          <w:szCs w:val="18"/>
        </w:rPr>
        <w:t>contribution</w:t>
      </w:r>
      <w:r>
        <w:rPr>
          <w:rFonts w:ascii="Times New Roman" w:hAnsi="Times New Roman" w:cs="Times New Roman" w:eastAsia="Times New Roman"/>
          <w:spacing w:val="4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from</w:t>
      </w:r>
      <w:r>
        <w:rPr>
          <w:rFonts w:ascii="Times New Roman" w:hAnsi="Times New Roman" w:cs="Times New Roman" w:eastAsia="Times New Roman"/>
          <w:spacing w:val="4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deep-layers,</w:t>
      </w:r>
      <w:r>
        <w:rPr>
          <w:rFonts w:ascii="Times New Roman" w:hAnsi="Times New Roman" w:cs="Times New Roman" w:eastAsia="Times New Roman"/>
          <w:spacing w:val="6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which</w:t>
      </w:r>
      <w:r>
        <w:rPr>
          <w:rFonts w:ascii="Times New Roman" w:hAnsi="Times New Roman" w:cs="Times New Roman" w:eastAsia="Times New Roman"/>
          <w:spacing w:val="4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we</w:t>
      </w:r>
      <w:r>
        <w:rPr>
          <w:rFonts w:ascii="Times New Roman" w:hAnsi="Times New Roman" w:cs="Times New Roman" w:eastAsia="Times New Roman"/>
          <w:spacing w:val="3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did</w:t>
      </w:r>
      <w:r>
        <w:rPr>
          <w:rFonts w:ascii="Times New Roman" w:hAnsi="Times New Roman" w:cs="Times New Roman" w:eastAsia="Times New Roman"/>
          <w:spacing w:val="4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not</w:t>
      </w:r>
      <w:r>
        <w:rPr>
          <w:rFonts w:ascii="Times New Roman" w:hAnsi="Times New Roman" w:cs="Times New Roman" w:eastAsia="Times New Roman"/>
          <w:spacing w:val="4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find</w:t>
      </w:r>
      <w:r>
        <w:rPr>
          <w:rFonts w:ascii="Times New Roman" w:hAnsi="Times New Roman" w:cs="Times New Roman" w:eastAsia="Times New Roman"/>
          <w:spacing w:val="4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to</w:t>
      </w:r>
      <w:r>
        <w:rPr>
          <w:rFonts w:ascii="Times New Roman" w:hAnsi="Times New Roman" w:cs="Times New Roman" w:eastAsia="Times New Roman"/>
          <w:spacing w:val="4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be</w:t>
      </w:r>
      <w:r>
        <w:rPr>
          <w:rFonts w:ascii="Times New Roman" w:hAnsi="Times New Roman" w:cs="Times New Roman" w:eastAsia="Times New Roman"/>
          <w:spacing w:val="4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useful</w:t>
      </w:r>
      <w:r>
        <w:rPr>
          <w:rFonts w:ascii="Times New Roman" w:hAnsi="Times New Roman" w:cs="Times New Roman" w:eastAsia="Times New Roman"/>
          <w:spacing w:val="4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in</w:t>
      </w:r>
      <w:r>
        <w:rPr>
          <w:rFonts w:ascii="Times New Roman" w:hAnsi="Times New Roman" w:cs="Times New Roman" w:eastAsia="Times New Roman"/>
          <w:spacing w:val="4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our</w:t>
      </w:r>
      <w:r>
        <w:rPr>
          <w:rFonts w:ascii="Times New Roman" w:hAnsi="Times New Roman" w:cs="Times New Roman" w:eastAsia="Times New Roman"/>
          <w:spacing w:val="3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model.</w:t>
      </w:r>
      <w:r>
        <w:rPr>
          <w:rFonts w:ascii="Times New Roman" w:hAnsi="Times New Roman" w:cs="Times New Roman" w:eastAsia="Times New Roman"/>
          <w:spacing w:val="30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pacing w:val="-1"/>
          <w:sz w:val="18"/>
          <w:szCs w:val="18"/>
        </w:rPr>
        <w:t>Overall,</w:t>
      </w:r>
      <w:r>
        <w:rPr>
          <w:rFonts w:ascii="Times New Roman" w:hAnsi="Times New Roman" w:cs="Times New Roman" w:eastAsia="Times New Roman"/>
          <w:spacing w:val="6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these</w:t>
      </w:r>
      <w:r>
        <w:rPr>
          <w:rFonts w:ascii="Times New Roman" w:hAnsi="Times New Roman" w:cs="Times New Roman" w:eastAsia="Times New Roman"/>
          <w:spacing w:val="4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patterns</w:t>
      </w:r>
      <w:r>
        <w:rPr>
          <w:rFonts w:ascii="Times New Roman" w:hAnsi="Times New Roman" w:cs="Times New Roman" w:eastAsia="Times New Roman"/>
          <w:spacing w:val="4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are</w:t>
      </w:r>
      <w:r>
        <w:rPr>
          <w:rFonts w:ascii="Times New Roman" w:hAnsi="Times New Roman" w:cs="Times New Roman" w:eastAsia="Times New Roman"/>
          <w:spacing w:val="45"/>
          <w:w w:val="99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critical</w:t>
      </w:r>
      <w:r>
        <w:rPr>
          <w:rFonts w:ascii="Times New Roman" w:hAnsi="Times New Roman" w:cs="Times New Roman" w:eastAsia="Times New Roman"/>
          <w:spacing w:val="-6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for</w:t>
      </w:r>
      <w:r>
        <w:rPr>
          <w:rFonts w:ascii="Times New Roman" w:hAnsi="Times New Roman" w:cs="Times New Roman" w:eastAsia="Times New Roman"/>
          <w:spacing w:val="-5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the</w:t>
      </w:r>
      <w:r>
        <w:rPr>
          <w:rFonts w:ascii="Times New Roman" w:hAnsi="Times New Roman" w:cs="Times New Roman" w:eastAsia="Times New Roman"/>
          <w:spacing w:val="-5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functioning</w:t>
      </w:r>
      <w:r>
        <w:rPr>
          <w:rFonts w:ascii="Times New Roman" w:hAnsi="Times New Roman" w:cs="Times New Roman" w:eastAsia="Times New Roman"/>
          <w:spacing w:val="-5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of</w:t>
      </w:r>
      <w:r>
        <w:rPr>
          <w:rFonts w:ascii="Times New Roman" w:hAnsi="Times New Roman" w:cs="Times New Roman" w:eastAsia="Times New Roman"/>
          <w:spacing w:val="-5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the</w:t>
      </w:r>
      <w:r>
        <w:rPr>
          <w:rFonts w:ascii="Times New Roman" w:hAnsi="Times New Roman" w:cs="Times New Roman" w:eastAsia="Times New Roman"/>
          <w:spacing w:val="-5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pacing w:val="-1"/>
          <w:sz w:val="18"/>
          <w:szCs w:val="18"/>
        </w:rPr>
        <w:t>predictive</w:t>
      </w:r>
      <w:r>
        <w:rPr>
          <w:rFonts w:ascii="Times New Roman" w:hAnsi="Times New Roman" w:cs="Times New Roman" w:eastAsia="Times New Roman"/>
          <w:spacing w:val="-6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learning</w:t>
      </w:r>
      <w:r>
        <w:rPr>
          <w:rFonts w:ascii="Times New Roman" w:hAnsi="Times New Roman" w:cs="Times New Roman" w:eastAsia="Times New Roman"/>
          <w:spacing w:val="-5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model</w:t>
      </w:r>
      <w:r>
        <w:rPr>
          <w:rFonts w:ascii="Times New Roman" w:hAnsi="Times New Roman" w:cs="Times New Roman" w:eastAsia="Times New Roman"/>
          <w:spacing w:val="-5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as</w:t>
      </w:r>
      <w:r>
        <w:rPr>
          <w:rFonts w:ascii="Times New Roman" w:hAnsi="Times New Roman" w:cs="Times New Roman" w:eastAsia="Times New Roman"/>
          <w:spacing w:val="-5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pacing w:val="-1"/>
          <w:sz w:val="18"/>
          <w:szCs w:val="18"/>
        </w:rPr>
        <w:t>explained</w:t>
      </w:r>
      <w:r>
        <w:rPr>
          <w:rFonts w:ascii="Times New Roman" w:hAnsi="Times New Roman" w:cs="Times New Roman" w:eastAsia="Times New Roman"/>
          <w:spacing w:val="-5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in</w:t>
      </w:r>
      <w:r>
        <w:rPr>
          <w:rFonts w:ascii="Times New Roman" w:hAnsi="Times New Roman" w:cs="Times New Roman" w:eastAsia="Times New Roman"/>
          <w:spacing w:val="-5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the</w:t>
      </w:r>
      <w:r>
        <w:rPr>
          <w:rFonts w:ascii="Times New Roman" w:hAnsi="Times New Roman" w:cs="Times New Roman" w:eastAsia="Times New Roman"/>
          <w:spacing w:val="-6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pacing w:val="-1"/>
          <w:sz w:val="18"/>
          <w:szCs w:val="18"/>
        </w:rPr>
        <w:t>text.</w:t>
      </w:r>
      <w:r>
        <w:rPr>
          <w:rFonts w:ascii="Times New Roman" w:hAnsi="Times New Roman" w:cs="Times New Roman" w:eastAsia="Times New Roman"/>
          <w:sz w:val="18"/>
          <w:szCs w:val="18"/>
        </w:rPr>
      </w:r>
    </w:p>
    <w:p>
      <w:pPr>
        <w:spacing w:line="240" w:lineRule="auto" w:before="0"/>
        <w:rPr>
          <w:rFonts w:ascii="Times New Roman" w:hAnsi="Times New Roman" w:cs="Times New Roman" w:eastAsia="Times New Roman"/>
          <w:sz w:val="18"/>
          <w:szCs w:val="18"/>
        </w:rPr>
      </w:pPr>
    </w:p>
    <w:p>
      <w:pPr>
        <w:spacing w:line="240" w:lineRule="auto" w:before="11"/>
        <w:rPr>
          <w:rFonts w:ascii="Times New Roman" w:hAnsi="Times New Roman" w:cs="Times New Roman" w:eastAsia="Times New Roman"/>
          <w:sz w:val="16"/>
          <w:szCs w:val="16"/>
        </w:rPr>
      </w:pPr>
    </w:p>
    <w:p>
      <w:pPr>
        <w:pStyle w:val="BodyText"/>
        <w:spacing w:line="257" w:lineRule="auto" w:before="0"/>
        <w:ind w:left="100" w:right="117"/>
        <w:jc w:val="both"/>
      </w:pPr>
      <w:r>
        <w:rPr/>
        <w:t>Starting</w:t>
      </w:r>
      <w:r>
        <w:rPr>
          <w:spacing w:val="15"/>
        </w:rPr>
        <w:t> </w:t>
      </w:r>
      <w:r>
        <w:rPr/>
        <w:t>at</w:t>
      </w:r>
      <w:r>
        <w:rPr>
          <w:spacing w:val="16"/>
        </w:rPr>
        <w:t> </w:t>
      </w:r>
      <w:r>
        <w:rPr/>
        <w:t>the</w:t>
      </w:r>
      <w:r>
        <w:rPr>
          <w:spacing w:val="16"/>
        </w:rPr>
        <w:t> </w:t>
      </w:r>
      <w:r>
        <w:rPr/>
        <w:t>most</w:t>
      </w:r>
      <w:r>
        <w:rPr>
          <w:spacing w:val="15"/>
        </w:rPr>
        <w:t> </w:t>
      </w:r>
      <w:r>
        <w:rPr/>
        <w:t>general</w:t>
      </w:r>
      <w:r>
        <w:rPr>
          <w:spacing w:val="16"/>
        </w:rPr>
        <w:t> </w:t>
      </w:r>
      <w:r>
        <w:rPr>
          <w:spacing w:val="-2"/>
        </w:rPr>
        <w:t>level,</w:t>
      </w:r>
      <w:r>
        <w:rPr>
          <w:spacing w:val="21"/>
        </w:rPr>
        <w:t> </w:t>
      </w:r>
      <w:r>
        <w:rPr/>
        <w:t>Figure</w:t>
      </w:r>
      <w:r>
        <w:rPr>
          <w:spacing w:val="16"/>
        </w:rPr>
        <w:t> </w:t>
      </w:r>
      <w:r>
        <w:rPr/>
        <w:t>5</w:t>
      </w:r>
      <w:r>
        <w:rPr>
          <w:spacing w:val="16"/>
        </w:rPr>
        <w:t> </w:t>
      </w:r>
      <w:r>
        <w:rPr/>
        <w:t>(adapted</w:t>
      </w:r>
      <w:r>
        <w:rPr>
          <w:spacing w:val="15"/>
        </w:rPr>
        <w:t> </w:t>
      </w:r>
      <w:r>
        <w:rPr/>
        <w:t>from</w:t>
      </w:r>
      <w:r>
        <w:rPr>
          <w:spacing w:val="16"/>
        </w:rPr>
        <w:t> </w:t>
      </w:r>
      <w:r>
        <w:rPr/>
        <w:t>Felleman</w:t>
      </w:r>
      <w:r>
        <w:rPr>
          <w:spacing w:val="16"/>
        </w:rPr>
        <w:t> </w:t>
      </w:r>
      <w:r>
        <w:rPr/>
        <w:t>&amp;</w:t>
      </w:r>
      <w:r>
        <w:rPr>
          <w:spacing w:val="16"/>
        </w:rPr>
        <w:t> </w:t>
      </w:r>
      <w:r>
        <w:rPr>
          <w:spacing w:val="-10"/>
        </w:rPr>
        <w:t>Van</w:t>
      </w:r>
      <w:r>
        <w:rPr>
          <w:spacing w:val="32"/>
        </w:rPr>
        <w:t> </w:t>
      </w:r>
      <w:r>
        <w:rPr/>
        <w:t>Essen,</w:t>
      </w:r>
      <w:r>
        <w:rPr>
          <w:spacing w:val="16"/>
        </w:rPr>
        <w:t> </w:t>
      </w:r>
      <w:r>
        <w:rPr/>
        <w:t>1991)</w:t>
      </w:r>
      <w:r>
        <w:rPr>
          <w:spacing w:val="15"/>
        </w:rPr>
        <w:t> </w:t>
      </w:r>
      <w:r>
        <w:rPr>
          <w:spacing w:val="-2"/>
        </w:rPr>
        <w:t>shows</w:t>
      </w:r>
      <w:r>
        <w:rPr>
          <w:spacing w:val="16"/>
        </w:rPr>
        <w:t> </w:t>
      </w:r>
      <w:r>
        <w:rPr/>
        <w:t>that</w:t>
      </w:r>
      <w:r>
        <w:rPr>
          <w:spacing w:val="29"/>
          <w:w w:val="99"/>
        </w:rPr>
        <w:t> </w:t>
      </w:r>
      <w:r>
        <w:rPr>
          <w:spacing w:val="-1"/>
        </w:rPr>
        <w:t>feedforward</w:t>
      </w:r>
      <w:r>
        <w:rPr>
          <w:spacing w:val="10"/>
        </w:rPr>
        <w:t> </w:t>
      </w:r>
      <w:r>
        <w:rPr/>
        <w:t>connections</w:t>
      </w:r>
      <w:r>
        <w:rPr>
          <w:spacing w:val="11"/>
        </w:rPr>
        <w:t> </w:t>
      </w:r>
      <w:r>
        <w:rPr/>
        <w:t>originate</w:t>
      </w:r>
      <w:r>
        <w:rPr>
          <w:spacing w:val="10"/>
        </w:rPr>
        <w:t> </w:t>
      </w:r>
      <w:r>
        <w:rPr/>
        <w:t>in</w:t>
      </w:r>
      <w:r>
        <w:rPr>
          <w:spacing w:val="11"/>
        </w:rPr>
        <w:t> </w:t>
      </w:r>
      <w:r>
        <w:rPr/>
        <w:t>the</w:t>
      </w:r>
      <w:r>
        <w:rPr>
          <w:spacing w:val="10"/>
        </w:rPr>
        <w:t> </w:t>
      </w:r>
      <w:r>
        <w:rPr/>
        <w:t>superficial</w:t>
      </w:r>
      <w:r>
        <w:rPr>
          <w:spacing w:val="11"/>
        </w:rPr>
        <w:t> </w:t>
      </w:r>
      <w:r>
        <w:rPr/>
        <w:t>layers</w:t>
      </w:r>
      <w:r>
        <w:rPr>
          <w:spacing w:val="10"/>
        </w:rPr>
        <w:t> </w:t>
      </w:r>
      <w:r>
        <w:rPr/>
        <w:t>(2/3)</w:t>
      </w:r>
      <w:r>
        <w:rPr>
          <w:spacing w:val="11"/>
        </w:rPr>
        <w:t> </w:t>
      </w:r>
      <w:r>
        <w:rPr/>
        <w:t>in</w:t>
      </w:r>
      <w:r>
        <w:rPr>
          <w:spacing w:val="10"/>
        </w:rPr>
        <w:t> </w:t>
      </w:r>
      <w:r>
        <w:rPr/>
        <w:t>the</w:t>
      </w:r>
      <w:r>
        <w:rPr>
          <w:spacing w:val="11"/>
        </w:rPr>
        <w:t> </w:t>
      </w:r>
      <w:r>
        <w:rPr>
          <w:spacing w:val="-2"/>
        </w:rPr>
        <w:t>lower</w:t>
      </w:r>
      <w:r>
        <w:rPr>
          <w:spacing w:val="10"/>
        </w:rPr>
        <w:t> </w:t>
      </w:r>
      <w:r>
        <w:rPr/>
        <w:t>area,</w:t>
      </w:r>
      <w:r>
        <w:rPr>
          <w:spacing w:val="15"/>
        </w:rPr>
        <w:t> </w:t>
      </w:r>
      <w:r>
        <w:rPr/>
        <w:t>and</w:t>
      </w:r>
      <w:r>
        <w:rPr>
          <w:spacing w:val="11"/>
        </w:rPr>
        <w:t> </w:t>
      </w:r>
      <w:r>
        <w:rPr/>
        <w:t>terminate</w:t>
      </w:r>
      <w:r>
        <w:rPr>
          <w:spacing w:val="10"/>
        </w:rPr>
        <w:t> </w:t>
      </w:r>
      <w:r>
        <w:rPr/>
        <w:t>in</w:t>
      </w:r>
      <w:r>
        <w:rPr>
          <w:spacing w:val="11"/>
        </w:rPr>
        <w:t> </w:t>
      </w:r>
      <w:r>
        <w:rPr/>
        <w:t>layer</w:t>
      </w:r>
      <w:r>
        <w:rPr>
          <w:spacing w:val="25"/>
          <w:w w:val="99"/>
        </w:rPr>
        <w:t> </w:t>
      </w:r>
      <w:r>
        <w:rPr/>
        <w:t>4</w:t>
      </w:r>
      <w:r>
        <w:rPr>
          <w:spacing w:val="2"/>
        </w:rPr>
        <w:t> </w:t>
      </w:r>
      <w:r>
        <w:rPr/>
        <w:t>of</w:t>
      </w:r>
      <w:r>
        <w:rPr>
          <w:spacing w:val="2"/>
        </w:rPr>
        <w:t> </w:t>
      </w:r>
      <w:r>
        <w:rPr/>
        <w:t>the</w:t>
      </w:r>
      <w:r>
        <w:rPr>
          <w:spacing w:val="2"/>
        </w:rPr>
        <w:t> </w:t>
      </w:r>
      <w:r>
        <w:rPr/>
        <w:t>higher</w:t>
      </w:r>
      <w:r>
        <w:rPr>
          <w:spacing w:val="2"/>
        </w:rPr>
        <w:t> </w:t>
      </w:r>
      <w:r>
        <w:rPr/>
        <w:t>area</w:t>
      </w:r>
      <w:r>
        <w:rPr>
          <w:spacing w:val="3"/>
        </w:rPr>
        <w:t> </w:t>
      </w:r>
      <w:r>
        <w:rPr/>
        <w:t>(i.e.,</w:t>
      </w:r>
      <w:r>
        <w:rPr>
          <w:spacing w:val="4"/>
        </w:rPr>
        <w:t> </w:t>
      </w:r>
      <w:r>
        <w:rPr/>
        <w:t>the</w:t>
      </w:r>
      <w:r>
        <w:rPr>
          <w:spacing w:val="2"/>
        </w:rPr>
        <w:t> </w:t>
      </w:r>
      <w:r>
        <w:rPr/>
        <w:t>input</w:t>
      </w:r>
      <w:r>
        <w:rPr>
          <w:spacing w:val="2"/>
        </w:rPr>
        <w:t> </w:t>
      </w:r>
      <w:r>
        <w:rPr/>
        <w:t>layer</w:t>
      </w:r>
      <w:r>
        <w:rPr>
          <w:spacing w:val="2"/>
        </w:rPr>
        <w:t> </w:t>
      </w:r>
      <w:r>
        <w:rPr/>
        <w:t>of</w:t>
      </w:r>
      <w:r>
        <w:rPr>
          <w:spacing w:val="3"/>
        </w:rPr>
        <w:t> </w:t>
      </w:r>
      <w:r>
        <w:rPr>
          <w:spacing w:val="-1"/>
        </w:rPr>
        <w:t>neocortex,</w:t>
      </w:r>
      <w:r>
        <w:rPr>
          <w:spacing w:val="4"/>
        </w:rPr>
        <w:t> </w:t>
      </w:r>
      <w:r>
        <w:rPr/>
        <w:t>where</w:t>
      </w:r>
      <w:r>
        <w:rPr>
          <w:spacing w:val="2"/>
        </w:rPr>
        <w:t> </w:t>
      </w:r>
      <w:r>
        <w:rPr/>
        <w:t>thalamic</w:t>
      </w:r>
      <w:r>
        <w:rPr>
          <w:spacing w:val="2"/>
        </w:rPr>
        <w:t> </w:t>
      </w:r>
      <w:r>
        <w:rPr/>
        <w:t>inputs</w:t>
      </w:r>
      <w:r>
        <w:rPr>
          <w:spacing w:val="2"/>
        </w:rPr>
        <w:t> </w:t>
      </w:r>
      <w:r>
        <w:rPr/>
        <w:t>from</w:t>
      </w:r>
      <w:r>
        <w:rPr>
          <w:spacing w:val="2"/>
        </w:rPr>
        <w:t> </w:t>
      </w:r>
      <w:r>
        <w:rPr/>
        <w:t>sensory</w:t>
      </w:r>
      <w:r>
        <w:rPr>
          <w:spacing w:val="3"/>
        </w:rPr>
        <w:t> </w:t>
      </w:r>
      <w:r>
        <w:rPr/>
        <w:t>areas</w:t>
      </w:r>
      <w:r>
        <w:rPr>
          <w:spacing w:val="2"/>
        </w:rPr>
        <w:t> </w:t>
      </w:r>
      <w:r>
        <w:rPr/>
        <w:t>terminate</w:t>
      </w:r>
      <w:r>
        <w:rPr>
          <w:spacing w:val="26"/>
          <w:w w:val="99"/>
        </w:rPr>
        <w:t> </w:t>
      </w:r>
      <w:r>
        <w:rPr/>
        <w:t>in</w:t>
      </w:r>
      <w:r>
        <w:rPr>
          <w:spacing w:val="15"/>
        </w:rPr>
        <w:t> </w:t>
      </w:r>
      <w:r>
        <w:rPr/>
        <w:t>primary</w:t>
      </w:r>
      <w:r>
        <w:rPr>
          <w:spacing w:val="15"/>
        </w:rPr>
        <w:t> </w:t>
      </w:r>
      <w:r>
        <w:rPr/>
        <w:t>sensory</w:t>
      </w:r>
      <w:r>
        <w:rPr>
          <w:spacing w:val="15"/>
        </w:rPr>
        <w:t> </w:t>
      </w:r>
      <w:r>
        <w:rPr/>
        <w:t>areas).</w:t>
      </w:r>
      <w:r>
        <w:rPr>
          <w:spacing w:val="13"/>
        </w:rPr>
        <w:t> </w:t>
      </w:r>
      <w:r>
        <w:rPr/>
        <w:t>From</w:t>
      </w:r>
      <w:r>
        <w:rPr>
          <w:spacing w:val="15"/>
        </w:rPr>
        <w:t> </w:t>
      </w:r>
      <w:r>
        <w:rPr/>
        <w:t>layer</w:t>
      </w:r>
      <w:r>
        <w:rPr>
          <w:spacing w:val="15"/>
        </w:rPr>
        <w:t> </w:t>
      </w:r>
      <w:r>
        <w:rPr/>
        <w:t>4,</w:t>
      </w:r>
      <w:r>
        <w:rPr>
          <w:spacing w:val="21"/>
        </w:rPr>
        <w:t> </w:t>
      </w:r>
      <w:r>
        <w:rPr/>
        <w:t>connections</w:t>
      </w:r>
      <w:r>
        <w:rPr>
          <w:spacing w:val="15"/>
        </w:rPr>
        <w:t> </w:t>
      </w:r>
      <w:r>
        <w:rPr/>
        <w:t>go</w:t>
      </w:r>
      <w:r>
        <w:rPr>
          <w:spacing w:val="16"/>
        </w:rPr>
        <w:t> </w:t>
      </w:r>
      <w:r>
        <w:rPr/>
        <w:t>straight</w:t>
      </w:r>
      <w:r>
        <w:rPr>
          <w:spacing w:val="15"/>
        </w:rPr>
        <w:t> </w:t>
      </w:r>
      <w:r>
        <w:rPr/>
        <w:t>up</w:t>
      </w:r>
      <w:r>
        <w:rPr>
          <w:spacing w:val="15"/>
        </w:rPr>
        <w:t> </w:t>
      </w:r>
      <w:r>
        <w:rPr/>
        <w:t>to</w:t>
      </w:r>
      <w:r>
        <w:rPr>
          <w:spacing w:val="15"/>
        </w:rPr>
        <w:t> </w:t>
      </w:r>
      <w:r>
        <w:rPr/>
        <w:t>the</w:t>
      </w:r>
      <w:r>
        <w:rPr>
          <w:spacing w:val="16"/>
        </w:rPr>
        <w:t> </w:t>
      </w:r>
      <w:r>
        <w:rPr>
          <w:spacing w:val="-2"/>
        </w:rPr>
        <w:t>superficia</w:t>
      </w:r>
      <w:r>
        <w:rPr>
          <w:spacing w:val="-1"/>
        </w:rPr>
        <w:t>l</w:t>
      </w:r>
      <w:r>
        <w:rPr>
          <w:spacing w:val="15"/>
        </w:rPr>
        <w:t> </w:t>
      </w:r>
      <w:r>
        <w:rPr/>
        <w:t>layers,</w:t>
      </w:r>
      <w:r>
        <w:rPr>
          <w:spacing w:val="21"/>
        </w:rPr>
        <w:t> </w:t>
      </w:r>
      <w:r>
        <w:rPr/>
        <w:t>and</w:t>
      </w:r>
      <w:r>
        <w:rPr>
          <w:spacing w:val="15"/>
        </w:rPr>
        <w:t> </w:t>
      </w:r>
      <w:r>
        <w:rPr/>
        <w:t>in</w:t>
      </w:r>
      <w:r>
        <w:rPr>
          <w:spacing w:val="15"/>
        </w:rPr>
        <w:t> </w:t>
      </w:r>
      <w:r>
        <w:rPr/>
        <w:t>our</w:t>
      </w:r>
      <w:r>
        <w:rPr>
          <w:spacing w:val="20"/>
          <w:w w:val="99"/>
        </w:rPr>
        <w:t> </w:t>
      </w:r>
      <w:r>
        <w:rPr/>
        <w:t>model</w:t>
      </w:r>
      <w:r>
        <w:rPr>
          <w:spacing w:val="3"/>
        </w:rPr>
        <w:t> </w:t>
      </w:r>
      <w:r>
        <w:rPr/>
        <w:t>we</w:t>
      </w:r>
      <w:r>
        <w:rPr>
          <w:spacing w:val="4"/>
        </w:rPr>
        <w:t> </w:t>
      </w:r>
      <w:r>
        <w:rPr/>
        <w:t>combine</w:t>
      </w:r>
      <w:r>
        <w:rPr>
          <w:spacing w:val="3"/>
        </w:rPr>
        <w:t> </w:t>
      </w:r>
      <w:r>
        <w:rPr/>
        <w:t>the</w:t>
      </w:r>
      <w:r>
        <w:rPr>
          <w:spacing w:val="4"/>
        </w:rPr>
        <w:t> </w:t>
      </w:r>
      <w:r>
        <w:rPr/>
        <w:t>functionality</w:t>
      </w:r>
      <w:r>
        <w:rPr>
          <w:spacing w:val="3"/>
        </w:rPr>
        <w:t> </w:t>
      </w:r>
      <w:r>
        <w:rPr/>
        <w:t>of</w:t>
      </w:r>
      <w:r>
        <w:rPr>
          <w:spacing w:val="4"/>
        </w:rPr>
        <w:t> </w:t>
      </w:r>
      <w:r>
        <w:rPr/>
        <w:t>all</w:t>
      </w:r>
      <w:r>
        <w:rPr>
          <w:spacing w:val="3"/>
        </w:rPr>
        <w:t> </w:t>
      </w:r>
      <w:r>
        <w:rPr/>
        <w:t>of</w:t>
      </w:r>
      <w:r>
        <w:rPr>
          <w:spacing w:val="4"/>
        </w:rPr>
        <w:t> </w:t>
      </w:r>
      <w:r>
        <w:rPr/>
        <w:t>these</w:t>
      </w:r>
      <w:r>
        <w:rPr>
          <w:spacing w:val="3"/>
        </w:rPr>
        <w:t> </w:t>
      </w:r>
      <w:r>
        <w:rPr/>
        <w:t>layers</w:t>
      </w:r>
      <w:r>
        <w:rPr>
          <w:spacing w:val="4"/>
        </w:rPr>
        <w:t> </w:t>
      </w:r>
      <w:r>
        <w:rPr/>
        <w:t>(4,2,3)</w:t>
      </w:r>
      <w:r>
        <w:rPr>
          <w:spacing w:val="3"/>
        </w:rPr>
        <w:t> </w:t>
      </w:r>
      <w:r>
        <w:rPr/>
        <w:t>in</w:t>
      </w:r>
      <w:r>
        <w:rPr>
          <w:spacing w:val="4"/>
        </w:rPr>
        <w:t> </w:t>
      </w:r>
      <w:r>
        <w:rPr/>
        <w:t>the</w:t>
      </w:r>
      <w:r>
        <w:rPr>
          <w:spacing w:val="3"/>
        </w:rPr>
        <w:t> </w:t>
      </w:r>
      <w:r>
        <w:rPr/>
        <w:t>single</w:t>
      </w:r>
      <w:r>
        <w:rPr>
          <w:spacing w:val="4"/>
        </w:rPr>
        <w:t> </w:t>
      </w:r>
      <w:r>
        <w:rPr/>
        <w:t>superficial</w:t>
      </w:r>
      <w:r>
        <w:rPr>
          <w:spacing w:val="4"/>
        </w:rPr>
        <w:t> </w:t>
      </w:r>
      <w:r>
        <w:rPr/>
        <w:t>layer</w:t>
      </w:r>
      <w:r>
        <w:rPr>
          <w:spacing w:val="3"/>
        </w:rPr>
        <w:t> </w:t>
      </w:r>
      <w:r>
        <w:rPr/>
        <w:t>for</w:t>
      </w:r>
      <w:r>
        <w:rPr>
          <w:spacing w:val="4"/>
        </w:rPr>
        <w:t> </w:t>
      </w:r>
      <w:r>
        <w:rPr/>
        <w:t>a</w:t>
      </w:r>
      <w:r>
        <w:rPr>
          <w:spacing w:val="3"/>
        </w:rPr>
        <w:t> </w:t>
      </w:r>
      <w:r>
        <w:rPr>
          <w:spacing w:val="-2"/>
        </w:rPr>
        <w:t>given</w:t>
      </w:r>
      <w:r>
        <w:rPr>
          <w:spacing w:val="20"/>
          <w:w w:val="99"/>
        </w:rPr>
        <w:t> </w:t>
      </w:r>
      <w:r>
        <w:rPr/>
        <w:t>area.</w:t>
      </w:r>
      <w:r>
        <w:rPr>
          <w:spacing w:val="21"/>
        </w:rPr>
        <w:t> </w:t>
      </w:r>
      <w:r>
        <w:rPr/>
        <w:t>Completing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bidirectional</w:t>
      </w:r>
      <w:r>
        <w:rPr>
          <w:spacing w:val="-2"/>
        </w:rPr>
        <w:t> </w:t>
      </w:r>
      <w:r>
        <w:rPr/>
        <w:t>loop</w:t>
      </w:r>
      <w:r>
        <w:rPr>
          <w:spacing w:val="-2"/>
        </w:rPr>
        <w:t> </w:t>
      </w:r>
      <w:r>
        <w:rPr/>
        <w:t>of</w:t>
      </w:r>
      <w:r>
        <w:rPr>
          <w:spacing w:val="-1"/>
        </w:rPr>
        <w:t> excitatory</w:t>
      </w:r>
      <w:r>
        <w:rPr>
          <w:spacing w:val="-2"/>
        </w:rPr>
        <w:t> </w:t>
      </w:r>
      <w:r>
        <w:rPr/>
        <w:t>connections</w:t>
      </w:r>
      <w:r>
        <w:rPr>
          <w:spacing w:val="-1"/>
        </w:rPr>
        <w:t> within </w:t>
      </w:r>
      <w:r>
        <w:rPr/>
        <w:t>the</w:t>
      </w:r>
      <w:r>
        <w:rPr>
          <w:spacing w:val="-2"/>
        </w:rPr>
        <w:t> </w:t>
      </w:r>
      <w:r>
        <w:rPr/>
        <w:t>superficial</w:t>
      </w:r>
      <w:r>
        <w:rPr>
          <w:spacing w:val="-2"/>
        </w:rPr>
        <w:t> </w:t>
      </w:r>
      <w:r>
        <w:rPr/>
        <w:t>layers, one</w:t>
      </w:r>
      <w:r>
        <w:rPr>
          <w:spacing w:val="-2"/>
        </w:rPr>
        <w:t> </w:t>
      </w:r>
      <w:r>
        <w:rPr/>
        <w:t>type</w:t>
      </w:r>
      <w:r>
        <w:rPr>
          <w:spacing w:val="-2"/>
        </w:rPr>
        <w:t> </w:t>
      </w:r>
      <w:r>
        <w:rPr/>
        <w:t>of</w:t>
      </w:r>
      <w:r>
        <w:rPr>
          <w:spacing w:val="23"/>
          <w:w w:val="99"/>
        </w:rPr>
        <w:t> </w:t>
      </w:r>
      <w:r>
        <w:rPr/>
        <w:t>feedback</w:t>
      </w:r>
      <w:r>
        <w:rPr>
          <w:spacing w:val="-16"/>
        </w:rPr>
        <w:t> </w:t>
      </w:r>
      <w:r>
        <w:rPr>
          <w:spacing w:val="-1"/>
        </w:rPr>
        <w:t>connectivity</w:t>
      </w:r>
      <w:r>
        <w:rPr>
          <w:spacing w:val="-15"/>
        </w:rPr>
        <w:t> </w:t>
      </w:r>
      <w:r>
        <w:rPr/>
        <w:t>originates</w:t>
      </w:r>
      <w:r>
        <w:rPr>
          <w:spacing w:val="-16"/>
        </w:rPr>
        <w:t> </w:t>
      </w:r>
      <w:r>
        <w:rPr/>
        <w:t>in</w:t>
      </w:r>
      <w:r>
        <w:rPr>
          <w:spacing w:val="-15"/>
        </w:rPr>
        <w:t> </w:t>
      </w:r>
      <w:r>
        <w:rPr/>
        <w:t>the</w:t>
      </w:r>
      <w:r>
        <w:rPr>
          <w:spacing w:val="-15"/>
        </w:rPr>
        <w:t> </w:t>
      </w:r>
      <w:r>
        <w:rPr/>
        <w:t>superficial</w:t>
      </w:r>
      <w:r>
        <w:rPr>
          <w:spacing w:val="-16"/>
        </w:rPr>
        <w:t> </w:t>
      </w:r>
      <w:r>
        <w:rPr/>
        <w:t>layers</w:t>
      </w:r>
      <w:r>
        <w:rPr>
          <w:spacing w:val="-15"/>
        </w:rPr>
        <w:t> </w:t>
      </w:r>
      <w:r>
        <w:rPr/>
        <w:t>of</w:t>
      </w:r>
      <w:r>
        <w:rPr>
          <w:spacing w:val="-15"/>
        </w:rPr>
        <w:t> </w:t>
      </w:r>
      <w:r>
        <w:rPr/>
        <w:t>a</w:t>
      </w:r>
      <w:r>
        <w:rPr>
          <w:spacing w:val="-16"/>
        </w:rPr>
        <w:t> </w:t>
      </w:r>
      <w:r>
        <w:rPr/>
        <w:t>higher</w:t>
      </w:r>
      <w:r>
        <w:rPr>
          <w:spacing w:val="-15"/>
        </w:rPr>
        <w:t> </w:t>
      </w:r>
      <w:r>
        <w:rPr/>
        <w:t>area,</w:t>
      </w:r>
      <w:r>
        <w:rPr>
          <w:spacing w:val="-15"/>
        </w:rPr>
        <w:t> </w:t>
      </w:r>
      <w:r>
        <w:rPr/>
        <w:t>and</w:t>
      </w:r>
      <w:r>
        <w:rPr>
          <w:spacing w:val="-15"/>
        </w:rPr>
        <w:t> </w:t>
      </w:r>
      <w:r>
        <w:rPr/>
        <w:t>projects</w:t>
      </w:r>
      <w:r>
        <w:rPr>
          <w:spacing w:val="-16"/>
        </w:rPr>
        <w:t> </w:t>
      </w:r>
      <w:r>
        <w:rPr/>
        <w:t>back</w:t>
      </w:r>
      <w:r>
        <w:rPr>
          <w:spacing w:val="-15"/>
        </w:rPr>
        <w:t> </w:t>
      </w:r>
      <w:r>
        <w:rPr/>
        <w:t>to</w:t>
      </w:r>
      <w:r>
        <w:rPr>
          <w:spacing w:val="-15"/>
        </w:rPr>
        <w:t> </w:t>
      </w:r>
      <w:r>
        <w:rPr/>
        <w:t>the</w:t>
      </w:r>
      <w:r>
        <w:rPr>
          <w:spacing w:val="-16"/>
        </w:rPr>
        <w:t> </w:t>
      </w:r>
      <w:r>
        <w:rPr/>
        <w:t>superficial</w:t>
      </w:r>
      <w:r>
        <w:rPr>
          <w:spacing w:val="26"/>
          <w:w w:val="97"/>
        </w:rPr>
        <w:t> </w:t>
      </w:r>
      <w:r>
        <w:rPr/>
        <w:t>layers</w:t>
      </w:r>
      <w:r>
        <w:rPr>
          <w:spacing w:val="8"/>
        </w:rPr>
        <w:t> </w:t>
      </w:r>
      <w:r>
        <w:rPr/>
        <w:t>of</w:t>
      </w:r>
      <w:r>
        <w:rPr>
          <w:spacing w:val="8"/>
        </w:rPr>
        <w:t> </w:t>
      </w:r>
      <w:r>
        <w:rPr/>
        <w:t>a</w:t>
      </w:r>
      <w:r>
        <w:rPr>
          <w:spacing w:val="8"/>
        </w:rPr>
        <w:t> </w:t>
      </w:r>
      <w:r>
        <w:rPr>
          <w:spacing w:val="-2"/>
        </w:rPr>
        <w:t>lower</w:t>
      </w:r>
      <w:r>
        <w:rPr>
          <w:spacing w:val="8"/>
        </w:rPr>
        <w:t> </w:t>
      </w:r>
      <w:r>
        <w:rPr/>
        <w:t>area.</w:t>
      </w:r>
      <w:r>
        <w:rPr>
          <w:spacing w:val="46"/>
        </w:rPr>
        <w:t> </w:t>
      </w:r>
      <w:r>
        <w:rPr/>
        <w:t>This</w:t>
      </w:r>
      <w:r>
        <w:rPr>
          <w:spacing w:val="8"/>
        </w:rPr>
        <w:t> </w:t>
      </w:r>
      <w:r>
        <w:rPr/>
        <w:t>pattern</w:t>
      </w:r>
      <w:r>
        <w:rPr>
          <w:spacing w:val="8"/>
        </w:rPr>
        <w:t> </w:t>
      </w:r>
      <w:r>
        <w:rPr/>
        <w:t>of</w:t>
      </w:r>
      <w:r>
        <w:rPr>
          <w:spacing w:val="8"/>
        </w:rPr>
        <w:t> </w:t>
      </w:r>
      <w:r>
        <w:rPr>
          <w:spacing w:val="-1"/>
        </w:rPr>
        <w:t>connectivity</w:t>
      </w:r>
      <w:r>
        <w:rPr>
          <w:spacing w:val="8"/>
        </w:rPr>
        <w:t> </w:t>
      </w:r>
      <w:r>
        <w:rPr/>
        <w:t>produces</w:t>
      </w:r>
      <w:r>
        <w:rPr>
          <w:spacing w:val="8"/>
        </w:rPr>
        <w:t> </w:t>
      </w:r>
      <w:r>
        <w:rPr>
          <w:rFonts w:ascii="Times New Roman" w:hAnsi="Times New Roman" w:cs="Times New Roman" w:eastAsia="Times New Roman"/>
          <w:i/>
          <w:spacing w:val="-1"/>
        </w:rPr>
        <w:t>bidirectional</w:t>
      </w:r>
      <w:r>
        <w:rPr>
          <w:rFonts w:ascii="Times New Roman" w:hAnsi="Times New Roman" w:cs="Times New Roman" w:eastAsia="Times New Roman"/>
          <w:i/>
          <w:spacing w:val="8"/>
        </w:rPr>
        <w:t> </w:t>
      </w:r>
      <w:r>
        <w:rPr>
          <w:rFonts w:ascii="Times New Roman" w:hAnsi="Times New Roman" w:cs="Times New Roman" w:eastAsia="Times New Roman"/>
          <w:i/>
          <w:spacing w:val="-1"/>
        </w:rPr>
        <w:t>constraint</w:t>
      </w:r>
      <w:r>
        <w:rPr>
          <w:rFonts w:ascii="Times New Roman" w:hAnsi="Times New Roman" w:cs="Times New Roman" w:eastAsia="Times New Roman"/>
          <w:i/>
          <w:spacing w:val="8"/>
        </w:rPr>
        <w:t> </w:t>
      </w:r>
      <w:r>
        <w:rPr>
          <w:rFonts w:ascii="Times New Roman" w:hAnsi="Times New Roman" w:cs="Times New Roman" w:eastAsia="Times New Roman"/>
          <w:i/>
        </w:rPr>
        <w:t>satisfaction</w:t>
      </w:r>
      <w:r>
        <w:rPr>
          <w:rFonts w:ascii="Times New Roman" w:hAnsi="Times New Roman" w:cs="Times New Roman" w:eastAsia="Times New Roman"/>
          <w:i/>
          <w:spacing w:val="8"/>
        </w:rPr>
        <w:t> </w:t>
      </w:r>
      <w:r>
        <w:rPr/>
        <w:t>dynam-</w:t>
      </w:r>
      <w:r>
        <w:rPr>
          <w:spacing w:val="41"/>
          <w:w w:val="99"/>
        </w:rPr>
        <w:t> </w:t>
      </w:r>
      <w:r>
        <w:rPr/>
        <w:t>ics,</w:t>
      </w:r>
      <w:r>
        <w:rPr>
          <w:spacing w:val="4"/>
        </w:rPr>
        <w:t> </w:t>
      </w:r>
      <w:r>
        <w:rPr>
          <w:spacing w:val="-1"/>
        </w:rPr>
        <w:t>iteratively</w:t>
      </w:r>
      <w:r>
        <w:rPr>
          <w:spacing w:val="1"/>
        </w:rPr>
        <w:t> </w:t>
      </w:r>
      <w:r>
        <w:rPr/>
        <w:t>settling</w:t>
      </w:r>
      <w:r>
        <w:rPr>
          <w:spacing w:val="2"/>
        </w:rPr>
        <w:t> </w:t>
      </w:r>
      <w:r>
        <w:rPr/>
        <w:t>into</w:t>
      </w:r>
      <w:r>
        <w:rPr>
          <w:spacing w:val="3"/>
        </w:rPr>
        <w:t> </w:t>
      </w:r>
      <w:r>
        <w:rPr>
          <w:rFonts w:ascii="Times New Roman" w:hAnsi="Times New Roman" w:cs="Times New Roman" w:eastAsia="Times New Roman"/>
          <w:i/>
          <w:spacing w:val="-1"/>
        </w:rPr>
        <w:t>attractor</w:t>
      </w:r>
      <w:r>
        <w:rPr>
          <w:rFonts w:ascii="Times New Roman" w:hAnsi="Times New Roman" w:cs="Times New Roman" w:eastAsia="Times New Roman"/>
          <w:i/>
          <w:spacing w:val="1"/>
        </w:rPr>
        <w:t> </w:t>
      </w:r>
      <w:r>
        <w:rPr>
          <w:rFonts w:ascii="Times New Roman" w:hAnsi="Times New Roman" w:cs="Times New Roman" w:eastAsia="Times New Roman"/>
          <w:i/>
        </w:rPr>
        <w:t>states</w:t>
      </w:r>
      <w:r>
        <w:rPr>
          <w:rFonts w:ascii="Times New Roman" w:hAnsi="Times New Roman" w:cs="Times New Roman" w:eastAsia="Times New Roman"/>
          <w:i/>
          <w:spacing w:val="2"/>
        </w:rPr>
        <w:t> </w:t>
      </w:r>
      <w:r>
        <w:rPr/>
        <w:t>that</w:t>
      </w:r>
      <w:r>
        <w:rPr>
          <w:spacing w:val="1"/>
        </w:rPr>
        <w:t> </w:t>
      </w:r>
      <w:r>
        <w:rPr/>
        <w:t>best</w:t>
      </w:r>
      <w:r>
        <w:rPr>
          <w:spacing w:val="3"/>
        </w:rPr>
        <w:t> </w:t>
      </w:r>
      <w:r>
        <w:rPr/>
        <w:t>represent</w:t>
      </w:r>
      <w:r>
        <w:rPr>
          <w:spacing w:val="1"/>
        </w:rPr>
        <w:t> </w:t>
      </w:r>
      <w:r>
        <w:rPr/>
        <w:t>the</w:t>
      </w:r>
      <w:r>
        <w:rPr>
          <w:spacing w:val="2"/>
        </w:rPr>
        <w:t> </w:t>
      </w:r>
      <w:r>
        <w:rPr/>
        <w:t>constraints</w:t>
      </w:r>
      <w:r>
        <w:rPr>
          <w:spacing w:val="2"/>
        </w:rPr>
        <w:t> </w:t>
      </w:r>
      <w:r>
        <w:rPr/>
        <w:t>present</w:t>
      </w:r>
      <w:r>
        <w:rPr>
          <w:spacing w:val="2"/>
        </w:rPr>
        <w:t> </w:t>
      </w:r>
      <w:r>
        <w:rPr/>
        <w:t>in</w:t>
      </w:r>
      <w:r>
        <w:rPr>
          <w:spacing w:val="2"/>
        </w:rPr>
        <w:t> </w:t>
      </w:r>
      <w:r>
        <w:rPr/>
        <w:t>the</w:t>
      </w:r>
      <w:r>
        <w:rPr>
          <w:spacing w:val="1"/>
        </w:rPr>
        <w:t> </w:t>
      </w:r>
      <w:r>
        <w:rPr>
          <w:spacing w:val="-1"/>
        </w:rPr>
        <w:t>external</w:t>
      </w:r>
      <w:r>
        <w:rPr>
          <w:spacing w:val="3"/>
        </w:rPr>
        <w:t> </w:t>
      </w:r>
      <w:r>
        <w:rPr/>
        <w:t>inputs</w:t>
      </w:r>
      <w:r>
        <w:rPr>
          <w:spacing w:val="21"/>
          <w:w w:val="99"/>
        </w:rPr>
        <w:t> </w:t>
      </w:r>
      <w:r>
        <w:rPr/>
        <w:t>and</w:t>
      </w:r>
      <w:r>
        <w:rPr>
          <w:spacing w:val="-12"/>
        </w:rPr>
        <w:t> </w:t>
      </w:r>
      <w:r>
        <w:rPr/>
        <w:t>internal</w:t>
      </w:r>
      <w:r>
        <w:rPr>
          <w:spacing w:val="-10"/>
        </w:rPr>
        <w:t> </w:t>
      </w:r>
      <w:r>
        <w:rPr/>
        <w:t>learned</w:t>
      </w:r>
      <w:r>
        <w:rPr>
          <w:spacing w:val="-11"/>
        </w:rPr>
        <w:t> </w:t>
      </w:r>
      <w:r>
        <w:rPr/>
        <w:t>synaptic</w:t>
      </w:r>
      <w:r>
        <w:rPr>
          <w:spacing w:val="-11"/>
        </w:rPr>
        <w:t> </w:t>
      </w:r>
      <w:r>
        <w:rPr/>
        <w:t>weights</w:t>
      </w:r>
      <w:r>
        <w:rPr>
          <w:spacing w:val="-11"/>
        </w:rPr>
        <w:t> </w:t>
      </w:r>
      <w:r>
        <w:rPr/>
        <w:t>(Hopfield,</w:t>
      </w:r>
      <w:r>
        <w:rPr>
          <w:spacing w:val="-11"/>
        </w:rPr>
        <w:t> </w:t>
      </w:r>
      <w:r>
        <w:rPr/>
        <w:t>1982,</w:t>
      </w:r>
      <w:r>
        <w:rPr>
          <w:spacing w:val="-11"/>
        </w:rPr>
        <w:t> </w:t>
      </w:r>
      <w:r>
        <w:rPr/>
        <w:t>1984;</w:t>
      </w:r>
      <w:r>
        <w:rPr>
          <w:spacing w:val="-11"/>
        </w:rPr>
        <w:t> </w:t>
      </w:r>
      <w:r>
        <w:rPr>
          <w:spacing w:val="-1"/>
        </w:rPr>
        <w:t>Ackley</w:t>
      </w:r>
      <w:r>
        <w:rPr>
          <w:spacing w:val="-10"/>
        </w:rPr>
        <w:t> </w:t>
      </w:r>
      <w:r>
        <w:rPr/>
        <w:t>et</w:t>
      </w:r>
      <w:r>
        <w:rPr>
          <w:spacing w:val="-11"/>
        </w:rPr>
        <w:t> </w:t>
      </w:r>
      <w:r>
        <w:rPr/>
        <w:t>al.,</w:t>
      </w:r>
      <w:r>
        <w:rPr>
          <w:spacing w:val="-11"/>
        </w:rPr>
        <w:t> </w:t>
      </w:r>
      <w:r>
        <w:rPr/>
        <w:t>1985;</w:t>
      </w:r>
      <w:r>
        <w:rPr>
          <w:spacing w:val="-11"/>
        </w:rPr>
        <w:t> </w:t>
      </w:r>
      <w:r>
        <w:rPr/>
        <w:t>Rumelhart</w:t>
      </w:r>
      <w:r>
        <w:rPr>
          <w:spacing w:val="-11"/>
        </w:rPr>
        <w:t> </w:t>
      </w:r>
      <w:r>
        <w:rPr/>
        <w:t>&amp;</w:t>
      </w:r>
      <w:r>
        <w:rPr>
          <w:spacing w:val="-11"/>
        </w:rPr>
        <w:t> </w:t>
      </w:r>
      <w:r>
        <w:rPr/>
        <w:t>McClelland,</w:t>
      </w:r>
      <w:r>
        <w:rPr>
          <w:spacing w:val="22"/>
          <w:w w:val="99"/>
        </w:rPr>
        <w:t> </w:t>
      </w:r>
      <w:r>
        <w:rPr/>
        <w:t>1982).</w:t>
      </w:r>
      <w:r>
        <w:rPr>
          <w:spacing w:val="21"/>
        </w:rPr>
        <w:t> </w:t>
      </w:r>
      <w:r>
        <w:rPr/>
        <w:t>Note that</w:t>
      </w:r>
      <w:r>
        <w:rPr>
          <w:spacing w:val="-1"/>
        </w:rPr>
        <w:t> </w:t>
      </w:r>
      <w:r>
        <w:rPr/>
        <w:t>although </w:t>
      </w:r>
      <w:r>
        <w:rPr>
          <w:spacing w:val="-2"/>
        </w:rPr>
        <w:t>Markov</w:t>
      </w:r>
      <w:r>
        <w:rPr/>
        <w:t> et</w:t>
      </w:r>
      <w:r>
        <w:rPr>
          <w:spacing w:val="-1"/>
        </w:rPr>
        <w:t> </w:t>
      </w:r>
      <w:r>
        <w:rPr/>
        <w:t>al. (2014b) present </w:t>
      </w:r>
      <w:r>
        <w:rPr>
          <w:spacing w:val="-1"/>
        </w:rPr>
        <w:t>evidence </w:t>
      </w:r>
      <w:r>
        <w:rPr/>
        <w:t>that the </w:t>
      </w:r>
      <w:r>
        <w:rPr>
          <w:spacing w:val="-1"/>
        </w:rPr>
        <w:t>feedforward </w:t>
      </w:r>
      <w:r>
        <w:rPr/>
        <w:t>and feedback path-</w:t>
      </w:r>
      <w:r>
        <w:rPr>
          <w:spacing w:val="31"/>
          <w:w w:val="99"/>
        </w:rPr>
        <w:t> </w:t>
      </w:r>
      <w:r>
        <w:rPr>
          <w:spacing w:val="-1"/>
        </w:rPr>
        <w:t>ways</w:t>
      </w:r>
      <w:r>
        <w:rPr>
          <w:spacing w:val="-8"/>
        </w:rPr>
        <w:t> </w:t>
      </w:r>
      <w:r>
        <w:rPr/>
        <w:t>in</w:t>
      </w:r>
      <w:r>
        <w:rPr>
          <w:spacing w:val="-7"/>
        </w:rPr>
        <w:t> </w:t>
      </w:r>
      <w:r>
        <w:rPr/>
        <w:t>the</w:t>
      </w:r>
      <w:r>
        <w:rPr>
          <w:spacing w:val="-8"/>
        </w:rPr>
        <w:t> </w:t>
      </w:r>
      <w:r>
        <w:rPr/>
        <w:t>superficial</w:t>
      </w:r>
      <w:r>
        <w:rPr>
          <w:spacing w:val="-7"/>
        </w:rPr>
        <w:t> </w:t>
      </w:r>
      <w:r>
        <w:rPr/>
        <w:t>layers</w:t>
      </w:r>
      <w:r>
        <w:rPr>
          <w:spacing w:val="-8"/>
        </w:rPr>
        <w:t> </w:t>
      </w:r>
      <w:r>
        <w:rPr/>
        <w:t>may</w:t>
      </w:r>
      <w:r>
        <w:rPr>
          <w:spacing w:val="-7"/>
        </w:rPr>
        <w:t> </w:t>
      </w:r>
      <w:r>
        <w:rPr/>
        <w:t>be</w:t>
      </w:r>
      <w:r>
        <w:rPr>
          <w:spacing w:val="-8"/>
        </w:rPr>
        <w:t> </w:t>
      </w:r>
      <w:r>
        <w:rPr/>
        <w:t>supported</w:t>
      </w:r>
      <w:r>
        <w:rPr>
          <w:spacing w:val="-7"/>
        </w:rPr>
        <w:t> </w:t>
      </w:r>
      <w:r>
        <w:rPr/>
        <w:t>by</w:t>
      </w:r>
      <w:r>
        <w:rPr>
          <w:spacing w:val="-8"/>
        </w:rPr>
        <w:t> </w:t>
      </w:r>
      <w:r>
        <w:rPr/>
        <w:t>separate</w:t>
      </w:r>
      <w:r>
        <w:rPr>
          <w:spacing w:val="-7"/>
        </w:rPr>
        <w:t> </w:t>
      </w:r>
      <w:r>
        <w:rPr/>
        <w:t>populations</w:t>
      </w:r>
      <w:r>
        <w:rPr>
          <w:spacing w:val="-8"/>
        </w:rPr>
        <w:t> </w:t>
      </w:r>
      <w:r>
        <w:rPr/>
        <w:t>of</w:t>
      </w:r>
      <w:r>
        <w:rPr>
          <w:spacing w:val="-7"/>
        </w:rPr>
        <w:t> </w:t>
      </w:r>
      <w:r>
        <w:rPr/>
        <w:t>neurons</w:t>
      </w:r>
      <w:r>
        <w:rPr>
          <w:spacing w:val="-8"/>
        </w:rPr>
        <w:t> </w:t>
      </w:r>
      <w:r>
        <w:rPr/>
        <w:t>(in</w:t>
      </w:r>
      <w:r>
        <w:rPr>
          <w:spacing w:val="-7"/>
        </w:rPr>
        <w:t> </w:t>
      </w:r>
      <w:r>
        <w:rPr/>
        <w:t>layer</w:t>
      </w:r>
      <w:r>
        <w:rPr>
          <w:spacing w:val="-8"/>
        </w:rPr>
        <w:t> </w:t>
      </w:r>
      <w:r>
        <w:rPr/>
        <w:t>2</w:t>
      </w:r>
      <w:r>
        <w:rPr>
          <w:spacing w:val="-7"/>
        </w:rPr>
        <w:t> </w:t>
      </w:r>
      <w:r>
        <w:rPr/>
        <w:t>vs.</w:t>
      </w:r>
      <w:r>
        <w:rPr>
          <w:spacing w:val="5"/>
        </w:rPr>
        <w:t> </w:t>
      </w:r>
      <w:r>
        <w:rPr/>
        <w:t>3B),</w:t>
      </w:r>
      <w:r>
        <w:rPr>
          <w:spacing w:val="-7"/>
        </w:rPr>
        <w:t> </w:t>
      </w:r>
      <w:r>
        <w:rPr/>
        <w:t>both</w:t>
      </w:r>
      <w:r>
        <w:rPr>
          <w:spacing w:val="21"/>
          <w:w w:val="99"/>
        </w:rPr>
        <w:t> </w:t>
      </w:r>
      <w:r>
        <w:rPr/>
        <w:t>of</w:t>
      </w:r>
      <w:r>
        <w:rPr>
          <w:spacing w:val="10"/>
        </w:rPr>
        <w:t> </w:t>
      </w:r>
      <w:r>
        <w:rPr/>
        <w:t>these</w:t>
      </w:r>
      <w:r>
        <w:rPr>
          <w:spacing w:val="10"/>
        </w:rPr>
        <w:t> </w:t>
      </w:r>
      <w:r>
        <w:rPr/>
        <w:t>populations</w:t>
      </w:r>
      <w:r>
        <w:rPr>
          <w:spacing w:val="10"/>
        </w:rPr>
        <w:t> </w:t>
      </w:r>
      <w:r>
        <w:rPr>
          <w:spacing w:val="-2"/>
        </w:rPr>
        <w:t>receive</w:t>
      </w:r>
      <w:r>
        <w:rPr>
          <w:spacing w:val="10"/>
        </w:rPr>
        <w:t> </w:t>
      </w:r>
      <w:r>
        <w:rPr/>
        <w:t>the</w:t>
      </w:r>
      <w:r>
        <w:rPr>
          <w:spacing w:val="10"/>
        </w:rPr>
        <w:t> </w:t>
      </w:r>
      <w:r>
        <w:rPr/>
        <w:t>same</w:t>
      </w:r>
      <w:r>
        <w:rPr>
          <w:spacing w:val="10"/>
        </w:rPr>
        <w:t> </w:t>
      </w:r>
      <w:r>
        <w:rPr>
          <w:spacing w:val="-1"/>
        </w:rPr>
        <w:t>feedforward</w:t>
      </w:r>
      <w:r>
        <w:rPr>
          <w:spacing w:val="10"/>
        </w:rPr>
        <w:t> </w:t>
      </w:r>
      <w:r>
        <w:rPr/>
        <w:t>(via</w:t>
      </w:r>
      <w:r>
        <w:rPr>
          <w:spacing w:val="10"/>
        </w:rPr>
        <w:t> </w:t>
      </w:r>
      <w:r>
        <w:rPr>
          <w:spacing w:val="-1"/>
        </w:rPr>
        <w:t>layer</w:t>
      </w:r>
      <w:r>
        <w:rPr>
          <w:spacing w:val="10"/>
        </w:rPr>
        <w:t> </w:t>
      </w:r>
      <w:r>
        <w:rPr/>
        <w:t>4)</w:t>
      </w:r>
      <w:r>
        <w:rPr>
          <w:spacing w:val="10"/>
        </w:rPr>
        <w:t> </w:t>
      </w:r>
      <w:r>
        <w:rPr/>
        <w:t>and</w:t>
      </w:r>
      <w:r>
        <w:rPr>
          <w:spacing w:val="10"/>
        </w:rPr>
        <w:t> </w:t>
      </w:r>
      <w:r>
        <w:rPr/>
        <w:t>feedback</w:t>
      </w:r>
      <w:r>
        <w:rPr>
          <w:spacing w:val="10"/>
        </w:rPr>
        <w:t> </w:t>
      </w:r>
      <w:r>
        <w:rPr/>
        <w:t>(via</w:t>
      </w:r>
      <w:r>
        <w:rPr>
          <w:spacing w:val="10"/>
        </w:rPr>
        <w:t> </w:t>
      </w:r>
      <w:r>
        <w:rPr/>
        <w:t>layer</w:t>
      </w:r>
      <w:r>
        <w:rPr>
          <w:spacing w:val="10"/>
        </w:rPr>
        <w:t> </w:t>
      </w:r>
      <w:r>
        <w:rPr/>
        <w:t>1</w:t>
      </w:r>
      <w:r>
        <w:rPr>
          <w:spacing w:val="10"/>
        </w:rPr>
        <w:t> </w:t>
      </w:r>
      <w:r>
        <w:rPr/>
        <w:t>dendritic</w:t>
      </w:r>
      <w:r>
        <w:rPr>
          <w:spacing w:val="10"/>
        </w:rPr>
        <w:t> </w:t>
      </w:r>
      <w:r>
        <w:rPr/>
        <w:t>tufts)</w:t>
      </w:r>
      <w:r>
        <w:rPr>
          <w:spacing w:val="33"/>
          <w:w w:val="99"/>
        </w:rPr>
        <w:t> </w:t>
      </w:r>
      <w:r>
        <w:rPr/>
        <w:t>projections,</w:t>
      </w:r>
      <w:r>
        <w:rPr>
          <w:spacing w:val="11"/>
        </w:rPr>
        <w:t> </w:t>
      </w:r>
      <w:r>
        <w:rPr/>
        <w:t>so</w:t>
      </w:r>
      <w:r>
        <w:rPr>
          <w:spacing w:val="8"/>
        </w:rPr>
        <w:t> </w:t>
      </w:r>
      <w:r>
        <w:rPr/>
        <w:t>this</w:t>
      </w:r>
      <w:r>
        <w:rPr>
          <w:spacing w:val="8"/>
        </w:rPr>
        <w:t> </w:t>
      </w:r>
      <w:r>
        <w:rPr/>
        <w:t>may</w:t>
      </w:r>
      <w:r>
        <w:rPr>
          <w:spacing w:val="8"/>
        </w:rPr>
        <w:t> </w:t>
      </w:r>
      <w:r>
        <w:rPr/>
        <w:t>just</w:t>
      </w:r>
      <w:r>
        <w:rPr>
          <w:spacing w:val="8"/>
        </w:rPr>
        <w:t> </w:t>
      </w:r>
      <w:r>
        <w:rPr/>
        <w:t>be</w:t>
      </w:r>
      <w:r>
        <w:rPr>
          <w:spacing w:val="8"/>
        </w:rPr>
        <w:t> </w:t>
      </w:r>
      <w:r>
        <w:rPr/>
        <w:t>more</w:t>
      </w:r>
      <w:r>
        <w:rPr>
          <w:spacing w:val="8"/>
        </w:rPr>
        <w:t> </w:t>
      </w:r>
      <w:r>
        <w:rPr/>
        <w:t>of</w:t>
      </w:r>
      <w:r>
        <w:rPr>
          <w:spacing w:val="8"/>
        </w:rPr>
        <w:t> </w:t>
      </w:r>
      <w:r>
        <w:rPr/>
        <w:t>a</w:t>
      </w:r>
      <w:r>
        <w:rPr>
          <w:spacing w:val="8"/>
        </w:rPr>
        <w:t> </w:t>
      </w:r>
      <w:r>
        <w:rPr/>
        <w:t>wiring</w:t>
      </w:r>
      <w:r>
        <w:rPr>
          <w:spacing w:val="8"/>
        </w:rPr>
        <w:t> </w:t>
      </w:r>
      <w:r>
        <w:rPr>
          <w:spacing w:val="-1"/>
        </w:rPr>
        <w:t>difference</w:t>
      </w:r>
      <w:r>
        <w:rPr>
          <w:spacing w:val="8"/>
        </w:rPr>
        <w:t> </w:t>
      </w:r>
      <w:r>
        <w:rPr/>
        <w:t>without</w:t>
      </w:r>
      <w:r>
        <w:rPr>
          <w:spacing w:val="8"/>
        </w:rPr>
        <w:t> </w:t>
      </w:r>
      <w:r>
        <w:rPr/>
        <w:t>strong</w:t>
      </w:r>
      <w:r>
        <w:rPr>
          <w:spacing w:val="8"/>
        </w:rPr>
        <w:t> </w:t>
      </w:r>
      <w:r>
        <w:rPr/>
        <w:t>functional</w:t>
      </w:r>
      <w:r>
        <w:rPr>
          <w:spacing w:val="8"/>
        </w:rPr>
        <w:t> </w:t>
      </w:r>
      <w:r>
        <w:rPr/>
        <w:t>implications</w:t>
      </w:r>
      <w:r>
        <w:rPr>
          <w:spacing w:val="8"/>
        </w:rPr>
        <w:t> </w:t>
      </w:r>
      <w:r>
        <w:rPr/>
        <w:t>—</w:t>
      </w:r>
      <w:r>
        <w:rPr>
          <w:spacing w:val="8"/>
        </w:rPr>
        <w:t> </w:t>
      </w:r>
      <w:r>
        <w:rPr/>
        <w:t>we</w:t>
      </w:r>
      <w:r>
        <w:rPr>
          <w:spacing w:val="24"/>
          <w:w w:val="99"/>
        </w:rPr>
        <w:t> </w:t>
      </w:r>
      <w:r>
        <w:rPr/>
        <w:t>will</w:t>
      </w:r>
      <w:r>
        <w:rPr>
          <w:spacing w:val="-6"/>
        </w:rPr>
        <w:t> </w:t>
      </w:r>
      <w:r>
        <w:rPr>
          <w:spacing w:val="-1"/>
        </w:rPr>
        <w:t>explore</w:t>
      </w:r>
      <w:r>
        <w:rPr>
          <w:spacing w:val="-6"/>
        </w:rPr>
        <w:t> </w:t>
      </w:r>
      <w:r>
        <w:rPr/>
        <w:t>these</w:t>
      </w:r>
      <w:r>
        <w:rPr>
          <w:spacing w:val="-6"/>
        </w:rPr>
        <w:t> </w:t>
      </w:r>
      <w:r>
        <w:rPr/>
        <w:t>issues</w:t>
      </w:r>
      <w:r>
        <w:rPr>
          <w:spacing w:val="-6"/>
        </w:rPr>
        <w:t> </w:t>
      </w:r>
      <w:r>
        <w:rPr/>
        <w:t>in</w:t>
      </w:r>
      <w:r>
        <w:rPr>
          <w:spacing w:val="-6"/>
        </w:rPr>
        <w:t> </w:t>
      </w:r>
      <w:r>
        <w:rPr/>
        <w:t>later</w:t>
      </w:r>
      <w:r>
        <w:rPr>
          <w:spacing w:val="-6"/>
        </w:rPr>
        <w:t> </w:t>
      </w:r>
      <w:r>
        <w:rPr>
          <w:spacing w:val="-1"/>
        </w:rPr>
        <w:t>versions</w:t>
      </w:r>
      <w:r>
        <w:rPr>
          <w:spacing w:val="-5"/>
        </w:rPr>
        <w:t> </w:t>
      </w:r>
      <w:r>
        <w:rPr/>
        <w:t>of</w:t>
      </w:r>
      <w:r>
        <w:rPr>
          <w:spacing w:val="-6"/>
        </w:rPr>
        <w:t> </w:t>
      </w:r>
      <w:r>
        <w:rPr/>
        <w:t>our</w:t>
      </w:r>
      <w:r>
        <w:rPr>
          <w:spacing w:val="-6"/>
        </w:rPr>
        <w:t> </w:t>
      </w:r>
      <w:r>
        <w:rPr/>
        <w:t>model.</w:t>
      </w:r>
      <w:r>
        <w:rPr/>
      </w:r>
    </w:p>
    <w:p>
      <w:pPr>
        <w:pStyle w:val="BodyText"/>
        <w:spacing w:line="257" w:lineRule="auto"/>
        <w:ind w:left="100" w:right="117"/>
        <w:jc w:val="both"/>
      </w:pPr>
      <w:r>
        <w:rPr/>
        <w:t>As</w:t>
      </w:r>
      <w:r>
        <w:rPr>
          <w:spacing w:val="-7"/>
        </w:rPr>
        <w:t> </w:t>
      </w:r>
      <w:r>
        <w:rPr/>
        <w:t>noted</w:t>
      </w:r>
      <w:r>
        <w:rPr>
          <w:spacing w:val="-7"/>
        </w:rPr>
        <w:t> </w:t>
      </w:r>
      <w:r>
        <w:rPr>
          <w:spacing w:val="-2"/>
        </w:rPr>
        <w:t>earlier,</w:t>
      </w:r>
      <w:r>
        <w:rPr>
          <w:spacing w:val="-7"/>
        </w:rPr>
        <w:t> </w:t>
      </w:r>
      <w:r>
        <w:rPr/>
        <w:t>it</w:t>
      </w:r>
      <w:r>
        <w:rPr>
          <w:spacing w:val="-7"/>
        </w:rPr>
        <w:t> </w:t>
      </w:r>
      <w:r>
        <w:rPr/>
        <w:t>is</w:t>
      </w:r>
      <w:r>
        <w:rPr>
          <w:spacing w:val="-7"/>
        </w:rPr>
        <w:t> </w:t>
      </w:r>
      <w:r>
        <w:rPr/>
        <w:t>essential</w:t>
      </w:r>
      <w:r>
        <w:rPr>
          <w:spacing w:val="-7"/>
        </w:rPr>
        <w:t> </w:t>
      </w:r>
      <w:r>
        <w:rPr/>
        <w:t>in</w:t>
      </w:r>
      <w:r>
        <w:rPr>
          <w:spacing w:val="-7"/>
        </w:rPr>
        <w:t> </w:t>
      </w:r>
      <w:r>
        <w:rPr/>
        <w:t>the</w:t>
      </w:r>
      <w:r>
        <w:rPr>
          <w:spacing w:val="-7"/>
        </w:rPr>
        <w:t> </w:t>
      </w:r>
      <w:r>
        <w:rPr/>
        <w:t>DeepLeabra</w:t>
      </w:r>
      <w:r>
        <w:rPr>
          <w:spacing w:val="-7"/>
        </w:rPr>
        <w:t> </w:t>
      </w:r>
      <w:r>
        <w:rPr/>
        <w:t>model</w:t>
      </w:r>
      <w:r>
        <w:rPr>
          <w:spacing w:val="-7"/>
        </w:rPr>
        <w:t> </w:t>
      </w:r>
      <w:r>
        <w:rPr/>
        <w:t>that</w:t>
      </w:r>
      <w:r>
        <w:rPr>
          <w:spacing w:val="-6"/>
        </w:rPr>
        <w:t> </w:t>
      </w:r>
      <w:r>
        <w:rPr/>
        <w:t>the</w:t>
      </w:r>
      <w:r>
        <w:rPr>
          <w:spacing w:val="-7"/>
        </w:rPr>
        <w:t> </w:t>
      </w:r>
      <w:r>
        <w:rPr>
          <w:spacing w:val="-1"/>
        </w:rPr>
        <w:t>feedforward</w:t>
      </w:r>
      <w:r>
        <w:rPr>
          <w:spacing w:val="-7"/>
        </w:rPr>
        <w:t> </w:t>
      </w:r>
      <w:r>
        <w:rPr/>
        <w:t>connections</w:t>
      </w:r>
      <w:r>
        <w:rPr>
          <w:spacing w:val="-7"/>
        </w:rPr>
        <w:t> </w:t>
      </w:r>
      <w:r>
        <w:rPr/>
        <w:t>do</w:t>
      </w:r>
      <w:r>
        <w:rPr>
          <w:spacing w:val="-7"/>
        </w:rPr>
        <w:t> </w:t>
      </w:r>
      <w:r>
        <w:rPr>
          <w:rFonts w:ascii="Times New Roman" w:hAnsi="Times New Roman" w:cs="Times New Roman" w:eastAsia="Times New Roman"/>
          <w:i/>
        </w:rPr>
        <w:t>not</w:t>
      </w:r>
      <w:r>
        <w:rPr>
          <w:rFonts w:ascii="Times New Roman" w:hAnsi="Times New Roman" w:cs="Times New Roman" w:eastAsia="Times New Roman"/>
          <w:i/>
          <w:spacing w:val="-7"/>
        </w:rPr>
        <w:t> </w:t>
      </w:r>
      <w:r>
        <w:rPr/>
        <w:t>project</w:t>
      </w:r>
      <w:r>
        <w:rPr>
          <w:spacing w:val="31"/>
          <w:w w:val="99"/>
        </w:rPr>
        <w:t> </w:t>
      </w:r>
      <w:r>
        <w:rPr/>
        <w:t>directly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deep</w:t>
      </w:r>
      <w:r>
        <w:rPr>
          <w:spacing w:val="1"/>
        </w:rPr>
        <w:t> </w:t>
      </w:r>
      <w:r>
        <w:rPr/>
        <w:t>layers</w:t>
      </w:r>
      <w:r>
        <w:rPr>
          <w:spacing w:val="1"/>
        </w:rPr>
        <w:t> </w:t>
      </w:r>
      <w:r>
        <w:rPr/>
        <w:t>(5,6),</w:t>
      </w:r>
      <w:r>
        <w:rPr>
          <w:spacing w:val="3"/>
        </w:rPr>
        <w:t> </w:t>
      </w:r>
      <w:r>
        <w:rPr/>
        <w:t>because</w:t>
      </w:r>
      <w:r>
        <w:rPr>
          <w:spacing w:val="1"/>
        </w:rPr>
        <w:t> </w:t>
      </w:r>
      <w:r>
        <w:rPr/>
        <w:t>that</w:t>
      </w:r>
      <w:r>
        <w:rPr>
          <w:spacing w:val="1"/>
        </w:rPr>
        <w:t> </w:t>
      </w:r>
      <w:r>
        <w:rPr>
          <w:spacing w:val="-1"/>
        </w:rPr>
        <w:t>would</w:t>
      </w:r>
      <w:r>
        <w:rPr>
          <w:spacing w:val="1"/>
        </w:rPr>
        <w:t> </w:t>
      </w:r>
      <w:r>
        <w:rPr>
          <w:spacing w:val="-3"/>
        </w:rPr>
        <w:t>give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>
          <w:spacing w:val="-1"/>
        </w:rPr>
        <w:t>predictive</w:t>
      </w:r>
      <w:r>
        <w:rPr>
          <w:spacing w:val="2"/>
        </w:rPr>
        <w:t> </w:t>
      </w:r>
      <w:r>
        <w:rPr/>
        <w:t>learning</w:t>
      </w:r>
      <w:r>
        <w:rPr>
          <w:spacing w:val="1"/>
        </w:rPr>
        <w:t> </w:t>
      </w:r>
      <w:r>
        <w:rPr/>
        <w:t>model</w:t>
      </w:r>
      <w:r>
        <w:rPr>
          <w:spacing w:val="1"/>
        </w:rPr>
        <w:t> </w:t>
      </w:r>
      <w:r>
        <w:rPr/>
        <w:t>direct</w:t>
      </w:r>
      <w:r>
        <w:rPr>
          <w:spacing w:val="1"/>
        </w:rPr>
        <w:t> </w:t>
      </w:r>
      <w:r>
        <w:rPr/>
        <w:t>access</w:t>
      </w:r>
      <w:r>
        <w:rPr>
          <w:spacing w:val="1"/>
        </w:rPr>
        <w:t> </w:t>
      </w:r>
      <w:r>
        <w:rPr/>
        <w:t>to</w:t>
      </w:r>
      <w:r>
        <w:rPr>
          <w:spacing w:val="2"/>
        </w:rPr>
        <w:t> </w:t>
      </w:r>
      <w:r>
        <w:rPr/>
        <w:t>the</w:t>
      </w:r>
      <w:r>
        <w:rPr>
          <w:spacing w:val="25"/>
          <w:w w:val="99"/>
        </w:rPr>
        <w:t> </w:t>
      </w:r>
      <w:r>
        <w:rPr/>
        <w:t>current</w:t>
      </w:r>
      <w:r>
        <w:rPr>
          <w:spacing w:val="19"/>
        </w:rPr>
        <w:t> </w:t>
      </w:r>
      <w:r>
        <w:rPr/>
        <w:t>sensory</w:t>
      </w:r>
      <w:r>
        <w:rPr>
          <w:spacing w:val="19"/>
        </w:rPr>
        <w:t> </w:t>
      </w:r>
      <w:r>
        <w:rPr/>
        <w:t>inputs,</w:t>
      </w:r>
      <w:r>
        <w:rPr>
          <w:spacing w:val="26"/>
        </w:rPr>
        <w:t> </w:t>
      </w:r>
      <w:r>
        <w:rPr/>
        <w:t>which</w:t>
      </w:r>
      <w:r>
        <w:rPr>
          <w:spacing w:val="19"/>
        </w:rPr>
        <w:t> </w:t>
      </w:r>
      <w:r>
        <w:rPr/>
        <w:t>is</w:t>
      </w:r>
      <w:r>
        <w:rPr>
          <w:spacing w:val="19"/>
        </w:rPr>
        <w:t> </w:t>
      </w:r>
      <w:r>
        <w:rPr/>
        <w:t>what</w:t>
      </w:r>
      <w:r>
        <w:rPr>
          <w:spacing w:val="19"/>
        </w:rPr>
        <w:t> </w:t>
      </w:r>
      <w:r>
        <w:rPr/>
        <w:t>it</w:t>
      </w:r>
      <w:r>
        <w:rPr>
          <w:spacing w:val="19"/>
        </w:rPr>
        <w:t> </w:t>
      </w:r>
      <w:r>
        <w:rPr/>
        <w:t>is</w:t>
      </w:r>
      <w:r>
        <w:rPr>
          <w:spacing w:val="20"/>
        </w:rPr>
        <w:t> </w:t>
      </w:r>
      <w:r>
        <w:rPr/>
        <w:t>trying</w:t>
      </w:r>
      <w:r>
        <w:rPr>
          <w:spacing w:val="20"/>
        </w:rPr>
        <w:t> </w:t>
      </w:r>
      <w:r>
        <w:rPr/>
        <w:t>to</w:t>
      </w:r>
      <w:r>
        <w:rPr>
          <w:spacing w:val="19"/>
        </w:rPr>
        <w:t> </w:t>
      </w:r>
      <w:r>
        <w:rPr/>
        <w:t>predict</w:t>
      </w:r>
      <w:r>
        <w:rPr>
          <w:spacing w:val="19"/>
        </w:rPr>
        <w:t> </w:t>
      </w:r>
      <w:r>
        <w:rPr/>
        <w:t>in</w:t>
      </w:r>
      <w:r>
        <w:rPr>
          <w:spacing w:val="19"/>
        </w:rPr>
        <w:t> </w:t>
      </w:r>
      <w:r>
        <w:rPr/>
        <w:t>the</w:t>
      </w:r>
      <w:r>
        <w:rPr>
          <w:spacing w:val="20"/>
        </w:rPr>
        <w:t> </w:t>
      </w:r>
      <w:r>
        <w:rPr/>
        <w:t>first</w:t>
      </w:r>
      <w:r>
        <w:rPr>
          <w:spacing w:val="19"/>
        </w:rPr>
        <w:t> </w:t>
      </w:r>
      <w:r>
        <w:rPr/>
        <w:t>place.</w:t>
      </w:r>
      <w:r>
        <w:rPr>
          <w:spacing w:val="25"/>
        </w:rPr>
        <w:t> </w:t>
      </w:r>
      <w:r>
        <w:rPr/>
        <w:t>This</w:t>
      </w:r>
      <w:r>
        <w:rPr>
          <w:spacing w:val="20"/>
        </w:rPr>
        <w:t> </w:t>
      </w:r>
      <w:r>
        <w:rPr>
          <w:spacing w:val="-1"/>
        </w:rPr>
        <w:t>would</w:t>
      </w:r>
      <w:r>
        <w:rPr>
          <w:spacing w:val="19"/>
        </w:rPr>
        <w:t> </w:t>
      </w:r>
      <w:r>
        <w:rPr/>
        <w:t>be</w:t>
      </w:r>
      <w:r>
        <w:rPr>
          <w:spacing w:val="19"/>
        </w:rPr>
        <w:t> </w:t>
      </w:r>
      <w:r>
        <w:rPr/>
        <w:t>analogous</w:t>
      </w:r>
      <w:r>
        <w:rPr>
          <w:spacing w:val="22"/>
          <w:w w:val="99"/>
        </w:rPr>
        <w:t> </w:t>
      </w:r>
      <w:r>
        <w:rPr/>
        <w:t>to</w:t>
      </w:r>
      <w:r>
        <w:rPr>
          <w:spacing w:val="12"/>
        </w:rPr>
        <w:t> </w:t>
      </w:r>
      <w:r>
        <w:rPr/>
        <w:t>a</w:t>
      </w:r>
      <w:r>
        <w:rPr>
          <w:spacing w:val="13"/>
        </w:rPr>
        <w:t> </w:t>
      </w:r>
      <w:r>
        <w:rPr/>
        <w:t>short-circuit</w:t>
      </w:r>
      <w:r>
        <w:rPr>
          <w:spacing w:val="12"/>
        </w:rPr>
        <w:t> </w:t>
      </w:r>
      <w:r>
        <w:rPr/>
        <w:t>in</w:t>
      </w:r>
      <w:r>
        <w:rPr>
          <w:spacing w:val="13"/>
        </w:rPr>
        <w:t> </w:t>
      </w:r>
      <w:r>
        <w:rPr/>
        <w:t>electrical</w:t>
      </w:r>
      <w:r>
        <w:rPr>
          <w:spacing w:val="12"/>
        </w:rPr>
        <w:t> </w:t>
      </w:r>
      <w:r>
        <w:rPr/>
        <w:t>terms.</w:t>
      </w:r>
      <w:r>
        <w:rPr>
          <w:spacing w:val="3"/>
        </w:rPr>
        <w:t> </w:t>
      </w:r>
      <w:r>
        <w:rPr/>
        <w:t>Furthermore,</w:t>
      </w:r>
      <w:r>
        <w:rPr>
          <w:spacing w:val="16"/>
        </w:rPr>
        <w:t> </w:t>
      </w:r>
      <w:r>
        <w:rPr/>
        <w:t>as</w:t>
      </w:r>
      <w:r>
        <w:rPr>
          <w:spacing w:val="12"/>
        </w:rPr>
        <w:t> </w:t>
      </w:r>
      <w:r>
        <w:rPr/>
        <w:t>we</w:t>
      </w:r>
      <w:r>
        <w:rPr>
          <w:spacing w:val="12"/>
        </w:rPr>
        <w:t> </w:t>
      </w:r>
      <w:r>
        <w:rPr/>
        <w:t>demonstrate</w:t>
      </w:r>
      <w:r>
        <w:rPr>
          <w:spacing w:val="13"/>
        </w:rPr>
        <w:t> </w:t>
      </w:r>
      <w:r>
        <w:rPr>
          <w:spacing w:val="-5"/>
        </w:rPr>
        <w:t>below,</w:t>
      </w:r>
      <w:r>
        <w:rPr>
          <w:spacing w:val="16"/>
        </w:rPr>
        <w:t> </w:t>
      </w:r>
      <w:r>
        <w:rPr/>
        <w:t>it</w:t>
      </w:r>
      <w:r>
        <w:rPr>
          <w:spacing w:val="12"/>
        </w:rPr>
        <w:t> </w:t>
      </w:r>
      <w:r>
        <w:rPr/>
        <w:t>is</w:t>
      </w:r>
      <w:r>
        <w:rPr>
          <w:spacing w:val="13"/>
        </w:rPr>
        <w:t> </w:t>
      </w:r>
      <w:r>
        <w:rPr>
          <w:spacing w:val="-1"/>
        </w:rPr>
        <w:t>very</w:t>
      </w:r>
      <w:r>
        <w:rPr>
          <w:spacing w:val="12"/>
        </w:rPr>
        <w:t> </w:t>
      </w:r>
      <w:r>
        <w:rPr/>
        <w:t>important</w:t>
      </w:r>
      <w:r>
        <w:rPr>
          <w:spacing w:val="13"/>
        </w:rPr>
        <w:t> </w:t>
      </w:r>
      <w:r>
        <w:rPr/>
        <w:t>that</w:t>
      </w:r>
      <w:r>
        <w:rPr>
          <w:spacing w:val="12"/>
        </w:rPr>
        <w:t> </w:t>
      </w:r>
      <w:r>
        <w:rPr/>
        <w:t>the</w:t>
      </w:r>
      <w:r>
        <w:rPr>
          <w:spacing w:val="23"/>
          <w:w w:val="99"/>
        </w:rPr>
        <w:t> </w:t>
      </w:r>
      <w:r>
        <w:rPr/>
        <w:t>feedback</w:t>
      </w:r>
      <w:r>
        <w:rPr>
          <w:spacing w:val="10"/>
        </w:rPr>
        <w:t> </w:t>
      </w:r>
      <w:r>
        <w:rPr/>
        <w:t>connections</w:t>
      </w:r>
      <w:r>
        <w:rPr>
          <w:spacing w:val="11"/>
        </w:rPr>
        <w:t> </w:t>
      </w:r>
      <w:r>
        <w:rPr/>
        <w:t>from</w:t>
      </w:r>
      <w:r>
        <w:rPr>
          <w:spacing w:val="11"/>
        </w:rPr>
        <w:t> </w:t>
      </w:r>
      <w:r>
        <w:rPr/>
        <w:t>superficial</w:t>
      </w:r>
      <w:r>
        <w:rPr>
          <w:spacing w:val="11"/>
        </w:rPr>
        <w:t> </w:t>
      </w:r>
      <w:r>
        <w:rPr/>
        <w:t>layers</w:t>
      </w:r>
      <w:r>
        <w:rPr>
          <w:spacing w:val="11"/>
        </w:rPr>
        <w:t> </w:t>
      </w:r>
      <w:r>
        <w:rPr>
          <w:rFonts w:ascii="Times New Roman" w:hAnsi="Times New Roman" w:cs="Times New Roman" w:eastAsia="Times New Roman"/>
          <w:i/>
        </w:rPr>
        <w:t>do</w:t>
      </w:r>
      <w:r>
        <w:rPr>
          <w:rFonts w:ascii="Times New Roman" w:hAnsi="Times New Roman" w:cs="Times New Roman" w:eastAsia="Times New Roman"/>
          <w:i/>
          <w:spacing w:val="11"/>
        </w:rPr>
        <w:t> </w:t>
      </w:r>
      <w:r>
        <w:rPr>
          <w:spacing w:val="-2"/>
        </w:rPr>
        <w:t>drive</w:t>
      </w:r>
      <w:r>
        <w:rPr>
          <w:spacing w:val="10"/>
        </w:rPr>
        <w:t> </w:t>
      </w:r>
      <w:r>
        <w:rPr/>
        <w:t>the</w:t>
      </w:r>
      <w:r>
        <w:rPr>
          <w:spacing w:val="11"/>
        </w:rPr>
        <w:t> </w:t>
      </w:r>
      <w:r>
        <w:rPr/>
        <w:t>deep</w:t>
      </w:r>
      <w:r>
        <w:rPr>
          <w:spacing w:val="11"/>
        </w:rPr>
        <w:t> </w:t>
      </w:r>
      <w:r>
        <w:rPr/>
        <w:t>layers</w:t>
      </w:r>
      <w:r>
        <w:rPr>
          <w:spacing w:val="11"/>
        </w:rPr>
        <w:t> </w:t>
      </w:r>
      <w:r>
        <w:rPr/>
        <w:t>directly</w:t>
      </w:r>
      <w:r>
        <w:rPr>
          <w:spacing w:val="11"/>
        </w:rPr>
        <w:t> </w:t>
      </w:r>
      <w:r>
        <w:rPr/>
        <w:t>—</w:t>
      </w:r>
      <w:r>
        <w:rPr>
          <w:spacing w:val="11"/>
        </w:rPr>
        <w:t> </w:t>
      </w:r>
      <w:r>
        <w:rPr/>
        <w:t>we</w:t>
      </w:r>
      <w:r>
        <w:rPr>
          <w:spacing w:val="11"/>
        </w:rPr>
        <w:t> </w:t>
      </w:r>
      <w:r>
        <w:rPr/>
        <w:t>found</w:t>
      </w:r>
      <w:r>
        <w:rPr>
          <w:spacing w:val="10"/>
        </w:rPr>
        <w:t> </w:t>
      </w:r>
      <w:r>
        <w:rPr/>
        <w:t>that</w:t>
      </w:r>
      <w:r>
        <w:rPr>
          <w:spacing w:val="11"/>
        </w:rPr>
        <w:t> </w:t>
      </w:r>
      <w:r>
        <w:rPr/>
        <w:t>the</w:t>
      </w:r>
      <w:r>
        <w:rPr>
          <w:spacing w:val="11"/>
        </w:rPr>
        <w:t> </w:t>
      </w:r>
      <w:r>
        <w:rPr/>
        <w:t>deep</w:t>
      </w:r>
      <w:r>
        <w:rPr>
          <w:spacing w:val="20"/>
          <w:w w:val="99"/>
        </w:rPr>
        <w:t> </w:t>
      </w:r>
      <w:r>
        <w:rPr/>
        <w:t>layers</w:t>
      </w:r>
      <w:r>
        <w:rPr>
          <w:spacing w:val="-2"/>
        </w:rPr>
        <w:t> </w:t>
      </w:r>
      <w:r>
        <w:rPr/>
        <w:t>benefit</w:t>
      </w:r>
      <w:r>
        <w:rPr>
          <w:spacing w:val="-3"/>
        </w:rPr>
        <w:t> </w:t>
      </w:r>
      <w:r>
        <w:rPr/>
        <w:t>considerably</w:t>
      </w:r>
      <w:r>
        <w:rPr>
          <w:spacing w:val="-2"/>
        </w:rPr>
        <w:t> </w:t>
      </w:r>
      <w:r>
        <w:rPr/>
        <w:t>from</w:t>
      </w:r>
      <w:r>
        <w:rPr>
          <w:spacing w:val="-2"/>
        </w:rPr>
        <w:t> </w:t>
      </w:r>
      <w:r>
        <w:rPr>
          <w:spacing w:val="-1"/>
        </w:rPr>
        <w:t>top-down</w:t>
      </w:r>
      <w:r>
        <w:rPr>
          <w:spacing w:val="-3"/>
        </w:rPr>
        <w:t> </w:t>
      </w:r>
      <w:r>
        <w:rPr/>
        <w:t>connections</w:t>
      </w:r>
      <w:r>
        <w:rPr>
          <w:spacing w:val="-1"/>
        </w:rPr>
        <w:t> </w:t>
      </w:r>
      <w:r>
        <w:rPr/>
        <w:t>from</w:t>
      </w:r>
      <w:r>
        <w:rPr>
          <w:spacing w:val="-3"/>
        </w:rPr>
        <w:t> </w:t>
      </w:r>
      <w:r>
        <w:rPr/>
        <w:t>higher</w:t>
      </w:r>
      <w:r>
        <w:rPr>
          <w:spacing w:val="-2"/>
        </w:rPr>
        <w:t> </w:t>
      </w:r>
      <w:r>
        <w:rPr/>
        <w:t>areas,</w:t>
      </w:r>
      <w:r>
        <w:rPr>
          <w:spacing w:val="-1"/>
        </w:rPr>
        <w:t> </w:t>
      </w:r>
      <w:r>
        <w:rPr/>
        <w:t>both</w:t>
      </w:r>
      <w:r>
        <w:rPr>
          <w:spacing w:val="-2"/>
        </w:rPr>
        <w:t> </w:t>
      </w:r>
      <w:r>
        <w:rPr/>
        <w:t>from</w:t>
      </w:r>
      <w:r>
        <w:rPr>
          <w:spacing w:val="-3"/>
        </w:rPr>
        <w:t> </w:t>
      </w:r>
      <w:r>
        <w:rPr/>
        <w:t>other</w:t>
      </w:r>
      <w:r>
        <w:rPr>
          <w:spacing w:val="-2"/>
        </w:rPr>
        <w:t> </w:t>
      </w:r>
      <w:r>
        <w:rPr/>
        <w:t>deep</w:t>
      </w:r>
      <w:r>
        <w:rPr>
          <w:spacing w:val="-2"/>
        </w:rPr>
        <w:t> </w:t>
      </w:r>
      <w:r>
        <w:rPr/>
        <w:t>layers</w:t>
      </w:r>
      <w:r>
        <w:rPr>
          <w:spacing w:val="-2"/>
        </w:rPr>
        <w:t> </w:t>
      </w:r>
      <w:r>
        <w:rPr/>
        <w:t>and</w:t>
      </w:r>
      <w:r>
        <w:rPr>
          <w:spacing w:val="22"/>
          <w:w w:val="99"/>
        </w:rPr>
        <w:t> </w:t>
      </w:r>
      <w:r>
        <w:rPr/>
        <w:t>from</w:t>
      </w:r>
      <w:r>
        <w:rPr>
          <w:spacing w:val="5"/>
        </w:rPr>
        <w:t> </w:t>
      </w:r>
      <w:r>
        <w:rPr>
          <w:spacing w:val="-1"/>
        </w:rPr>
        <w:t>higher-order</w:t>
      </w:r>
      <w:r>
        <w:rPr>
          <w:spacing w:val="6"/>
        </w:rPr>
        <w:t> </w:t>
      </w:r>
      <w:r>
        <w:rPr/>
        <w:t>superficial</w:t>
      </w:r>
      <w:r>
        <w:rPr>
          <w:spacing w:val="6"/>
        </w:rPr>
        <w:t> </w:t>
      </w:r>
      <w:r>
        <w:rPr/>
        <w:t>layers.</w:t>
      </w:r>
      <w:r>
        <w:rPr>
          <w:spacing w:val="46"/>
        </w:rPr>
        <w:t> </w:t>
      </w:r>
      <w:r>
        <w:rPr>
          <w:spacing w:val="-1"/>
        </w:rPr>
        <w:t>Computationally,</w:t>
      </w:r>
      <w:r>
        <w:rPr>
          <w:spacing w:val="9"/>
        </w:rPr>
        <w:t> </w:t>
      </w:r>
      <w:r>
        <w:rPr/>
        <w:t>there</w:t>
      </w:r>
      <w:r>
        <w:rPr>
          <w:spacing w:val="6"/>
        </w:rPr>
        <w:t> </w:t>
      </w:r>
      <w:r>
        <w:rPr/>
        <w:t>is</w:t>
      </w:r>
      <w:r>
        <w:rPr>
          <w:spacing w:val="6"/>
        </w:rPr>
        <w:t> </w:t>
      </w:r>
      <w:r>
        <w:rPr/>
        <w:t>the</w:t>
      </w:r>
      <w:r>
        <w:rPr>
          <w:spacing w:val="6"/>
        </w:rPr>
        <w:t> </w:t>
      </w:r>
      <w:r>
        <w:rPr/>
        <w:t>possibility</w:t>
      </w:r>
      <w:r>
        <w:rPr>
          <w:spacing w:val="6"/>
        </w:rPr>
        <w:t> </w:t>
      </w:r>
      <w:r>
        <w:rPr/>
        <w:t>that</w:t>
      </w:r>
      <w:r>
        <w:rPr>
          <w:spacing w:val="6"/>
        </w:rPr>
        <w:t> </w:t>
      </w:r>
      <w:r>
        <w:rPr/>
        <w:t>superficial</w:t>
      </w:r>
      <w:r>
        <w:rPr>
          <w:spacing w:val="6"/>
        </w:rPr>
        <w:t> </w:t>
      </w:r>
      <w:r>
        <w:rPr/>
        <w:t>information</w:t>
      </w:r>
      <w:r>
        <w:rPr>
          <w:spacing w:val="28"/>
          <w:w w:val="99"/>
        </w:rPr>
        <w:t> </w:t>
      </w:r>
      <w:r>
        <w:rPr/>
        <w:t>from</w:t>
      </w:r>
      <w:r>
        <w:rPr>
          <w:spacing w:val="1"/>
        </w:rPr>
        <w:t> </w:t>
      </w:r>
      <w:r>
        <w:rPr/>
        <w:t>these</w:t>
      </w:r>
      <w:r>
        <w:rPr>
          <w:spacing w:val="1"/>
        </w:rPr>
        <w:t> </w:t>
      </w:r>
      <w:r>
        <w:rPr>
          <w:spacing w:val="-1"/>
        </w:rPr>
        <w:t>top-down</w:t>
      </w:r>
      <w:r>
        <w:rPr>
          <w:spacing w:val="1"/>
        </w:rPr>
        <w:t> </w:t>
      </w:r>
      <w:r>
        <w:rPr>
          <w:spacing w:val="-1"/>
        </w:rPr>
        <w:t>super-to-deep</w:t>
      </w:r>
      <w:r>
        <w:rPr>
          <w:spacing w:val="1"/>
        </w:rPr>
        <w:t> </w:t>
      </w:r>
      <w:r>
        <w:rPr/>
        <w:t>projections,</w:t>
      </w:r>
      <w:r>
        <w:rPr>
          <w:spacing w:val="3"/>
        </w:rPr>
        <w:t> </w:t>
      </w:r>
      <w:r>
        <w:rPr/>
        <w:t>reflecting</w:t>
      </w:r>
      <w:r>
        <w:rPr>
          <w:spacing w:val="2"/>
        </w:rPr>
        <w:t> </w:t>
      </w:r>
      <w:r>
        <w:rPr/>
        <w:t>current</w:t>
      </w:r>
      <w:r>
        <w:rPr>
          <w:spacing w:val="1"/>
        </w:rPr>
        <w:t> </w:t>
      </w:r>
      <w:r>
        <w:rPr/>
        <w:t>inputs,</w:t>
      </w:r>
      <w:r>
        <w:rPr>
          <w:spacing w:val="3"/>
        </w:rPr>
        <w:t> </w:t>
      </w:r>
      <w:r>
        <w:rPr/>
        <w:t>could</w:t>
      </w:r>
      <w:r>
        <w:rPr>
          <w:spacing w:val="1"/>
        </w:rPr>
        <w:t> </w:t>
      </w:r>
      <w:r>
        <w:rPr/>
        <w:t>short-circuit</w:t>
      </w:r>
      <w:r>
        <w:rPr>
          <w:spacing w:val="1"/>
        </w:rPr>
        <w:t> </w:t>
      </w:r>
      <w:r>
        <w:rPr/>
        <w:t>the</w:t>
      </w:r>
      <w:r>
        <w:rPr>
          <w:spacing w:val="2"/>
        </w:rPr>
        <w:t> </w:t>
      </w:r>
      <w:r>
        <w:rPr>
          <w:spacing w:val="-1"/>
        </w:rPr>
        <w:t>predictive</w:t>
      </w:r>
      <w:r>
        <w:rPr>
          <w:spacing w:val="21"/>
          <w:w w:val="99"/>
        </w:rPr>
        <w:t> </w:t>
      </w:r>
      <w:r>
        <w:rPr/>
        <w:t>learning</w:t>
      </w:r>
      <w:r>
        <w:rPr>
          <w:spacing w:val="11"/>
        </w:rPr>
        <w:t> </w:t>
      </w:r>
      <w:r>
        <w:rPr/>
        <w:t>process. </w:t>
      </w:r>
      <w:r>
        <w:rPr>
          <w:spacing w:val="-5"/>
        </w:rPr>
        <w:t>However,</w:t>
      </w:r>
      <w:r>
        <w:rPr>
          <w:spacing w:val="15"/>
        </w:rPr>
        <w:t> </w:t>
      </w:r>
      <w:r>
        <w:rPr/>
        <w:t>because</w:t>
      </w:r>
      <w:r>
        <w:rPr>
          <w:spacing w:val="12"/>
        </w:rPr>
        <w:t> </w:t>
      </w:r>
      <w:r>
        <w:rPr/>
        <w:t>this</w:t>
      </w:r>
      <w:r>
        <w:rPr>
          <w:spacing w:val="11"/>
        </w:rPr>
        <w:t> </w:t>
      </w:r>
      <w:r>
        <w:rPr/>
        <w:t>information</w:t>
      </w:r>
      <w:r>
        <w:rPr>
          <w:spacing w:val="11"/>
        </w:rPr>
        <w:t> </w:t>
      </w:r>
      <w:r>
        <w:rPr/>
        <w:t>is</w:t>
      </w:r>
      <w:r>
        <w:rPr>
          <w:spacing w:val="12"/>
        </w:rPr>
        <w:t> </w:t>
      </w:r>
      <w:r>
        <w:rPr/>
        <w:t>coming</w:t>
      </w:r>
      <w:r>
        <w:rPr>
          <w:spacing w:val="11"/>
        </w:rPr>
        <w:t> </w:t>
      </w:r>
      <w:r>
        <w:rPr/>
        <w:t>only</w:t>
      </w:r>
      <w:r>
        <w:rPr>
          <w:spacing w:val="12"/>
        </w:rPr>
        <w:t> </w:t>
      </w:r>
      <w:r>
        <w:rPr/>
        <w:t>from</w:t>
      </w:r>
      <w:r>
        <w:rPr>
          <w:spacing w:val="11"/>
        </w:rPr>
        <w:t> </w:t>
      </w:r>
      <w:r>
        <w:rPr/>
        <w:t>areas</w:t>
      </w:r>
      <w:r>
        <w:rPr>
          <w:spacing w:val="11"/>
        </w:rPr>
        <w:t> </w:t>
      </w:r>
      <w:r>
        <w:rPr/>
        <w:t>higher</w:t>
      </w:r>
      <w:r>
        <w:rPr>
          <w:spacing w:val="12"/>
        </w:rPr>
        <w:t> </w:t>
      </w:r>
      <w:r>
        <w:rPr/>
        <w:t>in</w:t>
      </w:r>
      <w:r>
        <w:rPr>
          <w:spacing w:val="11"/>
        </w:rPr>
        <w:t> </w:t>
      </w:r>
      <w:r>
        <w:rPr/>
        <w:t>the</w:t>
      </w:r>
      <w:r>
        <w:rPr>
          <w:spacing w:val="11"/>
        </w:rPr>
        <w:t> </w:t>
      </w:r>
      <w:r>
        <w:rPr>
          <w:spacing w:val="-1"/>
        </w:rPr>
        <w:t>network,</w:t>
      </w:r>
      <w:r>
        <w:rPr>
          <w:spacing w:val="16"/>
        </w:rPr>
        <w:t> </w:t>
      </w:r>
      <w:r>
        <w:rPr/>
        <w:t>it</w:t>
      </w:r>
      <w:r>
        <w:rPr>
          <w:spacing w:val="25"/>
          <w:w w:val="99"/>
        </w:rPr>
        <w:t> </w:t>
      </w:r>
      <w:r>
        <w:rPr/>
        <w:t>is</w:t>
      </w:r>
      <w:r>
        <w:rPr>
          <w:spacing w:val="14"/>
        </w:rPr>
        <w:t> </w:t>
      </w:r>
      <w:r>
        <w:rPr/>
        <w:t>already</w:t>
      </w:r>
      <w:r>
        <w:rPr>
          <w:spacing w:val="15"/>
        </w:rPr>
        <w:t> </w:t>
      </w:r>
      <w:r>
        <w:rPr/>
        <w:t>contingent</w:t>
      </w:r>
      <w:r>
        <w:rPr>
          <w:spacing w:val="14"/>
        </w:rPr>
        <w:t> </w:t>
      </w:r>
      <w:r>
        <w:rPr/>
        <w:t>on</w:t>
      </w:r>
      <w:r>
        <w:rPr>
          <w:spacing w:val="15"/>
        </w:rPr>
        <w:t> </w:t>
      </w:r>
      <w:r>
        <w:rPr/>
        <w:t>the</w:t>
      </w:r>
      <w:r>
        <w:rPr>
          <w:spacing w:val="15"/>
        </w:rPr>
        <w:t> </w:t>
      </w:r>
      <w:r>
        <w:rPr/>
        <w:t>quality</w:t>
      </w:r>
      <w:r>
        <w:rPr>
          <w:spacing w:val="14"/>
        </w:rPr>
        <w:t> </w:t>
      </w:r>
      <w:r>
        <w:rPr/>
        <w:t>of</w:t>
      </w:r>
      <w:r>
        <w:rPr>
          <w:spacing w:val="15"/>
        </w:rPr>
        <w:t> </w:t>
      </w:r>
      <w:r>
        <w:rPr/>
        <w:t>the</w:t>
      </w:r>
      <w:r>
        <w:rPr>
          <w:spacing w:val="14"/>
        </w:rPr>
        <w:t> </w:t>
      </w:r>
      <w:r>
        <w:rPr>
          <w:spacing w:val="-2"/>
        </w:rPr>
        <w:t>lower-level</w:t>
      </w:r>
      <w:r>
        <w:rPr>
          <w:spacing w:val="15"/>
        </w:rPr>
        <w:t> </w:t>
      </w:r>
      <w:r>
        <w:rPr/>
        <w:t>area</w:t>
      </w:r>
      <w:r>
        <w:rPr>
          <w:spacing w:val="15"/>
        </w:rPr>
        <w:t> </w:t>
      </w:r>
      <w:r>
        <w:rPr/>
        <w:t>in</w:t>
      </w:r>
      <w:r>
        <w:rPr>
          <w:spacing w:val="14"/>
        </w:rPr>
        <w:t> </w:t>
      </w:r>
      <w:r>
        <w:rPr/>
        <w:t>question,</w:t>
      </w:r>
      <w:r>
        <w:rPr>
          <w:spacing w:val="20"/>
        </w:rPr>
        <w:t> </w:t>
      </w:r>
      <w:r>
        <w:rPr/>
        <w:t>and</w:t>
      </w:r>
      <w:r>
        <w:rPr>
          <w:spacing w:val="14"/>
        </w:rPr>
        <w:t> </w:t>
      </w:r>
      <w:r>
        <w:rPr/>
        <w:t>thus</w:t>
      </w:r>
      <w:r>
        <w:rPr>
          <w:spacing w:val="15"/>
        </w:rPr>
        <w:t> </w:t>
      </w:r>
      <w:r>
        <w:rPr/>
        <w:t>is</w:t>
      </w:r>
      <w:r>
        <w:rPr>
          <w:spacing w:val="15"/>
        </w:rPr>
        <w:t> </w:t>
      </w:r>
      <w:r>
        <w:rPr/>
        <w:t>not</w:t>
      </w:r>
      <w:r>
        <w:rPr>
          <w:spacing w:val="14"/>
        </w:rPr>
        <w:t> </w:t>
      </w:r>
      <w:r>
        <w:rPr/>
        <w:t>capable</w:t>
      </w:r>
      <w:r>
        <w:rPr>
          <w:spacing w:val="15"/>
        </w:rPr>
        <w:t> </w:t>
      </w:r>
      <w:r>
        <w:rPr/>
        <w:t>of</w:t>
      </w:r>
      <w:r>
        <w:rPr>
          <w:spacing w:val="14"/>
        </w:rPr>
        <w:t> </w:t>
      </w:r>
      <w:r>
        <w:rPr/>
        <w:t>short-</w:t>
      </w:r>
      <w:r>
        <w:rPr>
          <w:spacing w:val="22"/>
          <w:w w:val="99"/>
        </w:rPr>
        <w:t> </w:t>
      </w:r>
      <w:r>
        <w:rPr/>
        <w:t>circuiting</w:t>
      </w:r>
      <w:r>
        <w:rPr>
          <w:spacing w:val="7"/>
        </w:rPr>
        <w:t> </w:t>
      </w:r>
      <w:r>
        <w:rPr/>
        <w:t>the</w:t>
      </w:r>
      <w:r>
        <w:rPr>
          <w:spacing w:val="7"/>
        </w:rPr>
        <w:t> </w:t>
      </w:r>
      <w:r>
        <w:rPr/>
        <w:t>learning</w:t>
      </w:r>
      <w:r>
        <w:rPr>
          <w:spacing w:val="7"/>
        </w:rPr>
        <w:t> </w:t>
      </w:r>
      <w:r>
        <w:rPr/>
        <w:t>process.</w:t>
      </w:r>
      <w:r>
        <w:rPr>
          <w:spacing w:val="44"/>
        </w:rPr>
        <w:t> </w:t>
      </w:r>
      <w:r>
        <w:rPr/>
        <w:t>More</w:t>
      </w:r>
      <w:r>
        <w:rPr>
          <w:spacing w:val="7"/>
        </w:rPr>
        <w:t> </w:t>
      </w:r>
      <w:r>
        <w:rPr>
          <w:spacing w:val="-2"/>
        </w:rPr>
        <w:t>generally,</w:t>
      </w:r>
      <w:r>
        <w:rPr>
          <w:spacing w:val="10"/>
        </w:rPr>
        <w:t> </w:t>
      </w:r>
      <w:r>
        <w:rPr/>
        <w:t>it</w:t>
      </w:r>
      <w:r>
        <w:rPr>
          <w:spacing w:val="7"/>
        </w:rPr>
        <w:t> </w:t>
      </w:r>
      <w:r>
        <w:rPr/>
        <w:t>seems</w:t>
      </w:r>
      <w:r>
        <w:rPr>
          <w:spacing w:val="7"/>
        </w:rPr>
        <w:t> </w:t>
      </w:r>
      <w:r>
        <w:rPr/>
        <w:t>that</w:t>
      </w:r>
      <w:r>
        <w:rPr>
          <w:spacing w:val="7"/>
        </w:rPr>
        <w:t> </w:t>
      </w:r>
      <w:r>
        <w:rPr/>
        <w:t>the</w:t>
      </w:r>
      <w:r>
        <w:rPr>
          <w:spacing w:val="7"/>
        </w:rPr>
        <w:t> </w:t>
      </w:r>
      <w:r>
        <w:rPr/>
        <w:t>deep</w:t>
      </w:r>
      <w:r>
        <w:rPr>
          <w:spacing w:val="8"/>
        </w:rPr>
        <w:t> </w:t>
      </w:r>
      <w:r>
        <w:rPr/>
        <w:t>layers</w:t>
      </w:r>
      <w:r>
        <w:rPr>
          <w:spacing w:val="7"/>
        </w:rPr>
        <w:t> </w:t>
      </w:r>
      <w:r>
        <w:rPr/>
        <w:t>in</w:t>
      </w:r>
      <w:r>
        <w:rPr>
          <w:spacing w:val="7"/>
        </w:rPr>
        <w:t> </w:t>
      </w:r>
      <w:r>
        <w:rPr/>
        <w:t>our</w:t>
      </w:r>
      <w:r>
        <w:rPr>
          <w:spacing w:val="7"/>
        </w:rPr>
        <w:t> </w:t>
      </w:r>
      <w:r>
        <w:rPr/>
        <w:t>model</w:t>
      </w:r>
      <w:r>
        <w:rPr>
          <w:spacing w:val="7"/>
        </w:rPr>
        <w:t> </w:t>
      </w:r>
      <w:r>
        <w:rPr/>
        <w:t>only</w:t>
      </w:r>
      <w:r>
        <w:rPr>
          <w:spacing w:val="7"/>
        </w:rPr>
        <w:t> </w:t>
      </w:r>
      <w:r>
        <w:rPr/>
        <w:t>benefited</w:t>
      </w:r>
      <w:r>
        <w:rPr>
          <w:spacing w:val="25"/>
          <w:w w:val="97"/>
        </w:rPr>
        <w:t> </w:t>
      </w:r>
      <w:r>
        <w:rPr/>
        <w:t>from</w:t>
      </w:r>
      <w:r>
        <w:rPr>
          <w:spacing w:val="14"/>
        </w:rPr>
        <w:t> </w:t>
      </w:r>
      <w:r>
        <w:rPr>
          <w:spacing w:val="-1"/>
        </w:rPr>
        <w:t>top-down</w:t>
      </w:r>
      <w:r>
        <w:rPr>
          <w:spacing w:val="13"/>
        </w:rPr>
        <w:t> </w:t>
      </w:r>
      <w:r>
        <w:rPr/>
        <w:t>projections,</w:t>
      </w:r>
      <w:r>
        <w:rPr>
          <w:spacing w:val="19"/>
        </w:rPr>
        <w:t> </w:t>
      </w:r>
      <w:r>
        <w:rPr/>
        <w:t>not</w:t>
      </w:r>
      <w:r>
        <w:rPr>
          <w:spacing w:val="14"/>
        </w:rPr>
        <w:t> </w:t>
      </w:r>
      <w:r>
        <w:rPr/>
        <w:t>bottom-up</w:t>
      </w:r>
      <w:r>
        <w:rPr>
          <w:spacing w:val="14"/>
        </w:rPr>
        <w:t> </w:t>
      </w:r>
      <w:r>
        <w:rPr/>
        <w:t>ones</w:t>
      </w:r>
      <w:r>
        <w:rPr>
          <w:spacing w:val="14"/>
        </w:rPr>
        <w:t> </w:t>
      </w:r>
      <w:r>
        <w:rPr/>
        <w:t>(which</w:t>
      </w:r>
      <w:r>
        <w:rPr>
          <w:spacing w:val="14"/>
        </w:rPr>
        <w:t> </w:t>
      </w:r>
      <w:r>
        <w:rPr/>
        <w:t>could</w:t>
      </w:r>
      <w:r>
        <w:rPr>
          <w:spacing w:val="14"/>
        </w:rPr>
        <w:t> </w:t>
      </w:r>
      <w:r>
        <w:rPr/>
        <w:t>only</w:t>
      </w:r>
      <w:r>
        <w:rPr>
          <w:spacing w:val="14"/>
        </w:rPr>
        <w:t> </w:t>
      </w:r>
      <w:r>
        <w:rPr/>
        <w:t>be</w:t>
      </w:r>
      <w:r>
        <w:rPr>
          <w:spacing w:val="14"/>
        </w:rPr>
        <w:t> </w:t>
      </w:r>
      <w:r>
        <w:rPr/>
        <w:t>from</w:t>
      </w:r>
      <w:r>
        <w:rPr>
          <w:spacing w:val="14"/>
        </w:rPr>
        <w:t> </w:t>
      </w:r>
      <w:r>
        <w:rPr/>
        <w:t>other</w:t>
      </w:r>
      <w:r>
        <w:rPr>
          <w:spacing w:val="14"/>
        </w:rPr>
        <w:t> </w:t>
      </w:r>
      <w:r>
        <w:rPr/>
        <w:t>deep</w:t>
      </w:r>
      <w:r>
        <w:rPr>
          <w:spacing w:val="14"/>
        </w:rPr>
        <w:t> </w:t>
      </w:r>
      <w:r>
        <w:rPr/>
        <w:t>layers,</w:t>
      </w:r>
      <w:r>
        <w:rPr>
          <w:spacing w:val="19"/>
        </w:rPr>
        <w:t> </w:t>
      </w:r>
      <w:r>
        <w:rPr/>
        <w:t>due</w:t>
      </w:r>
      <w:r>
        <w:rPr>
          <w:spacing w:val="14"/>
        </w:rPr>
        <w:t> </w:t>
      </w:r>
      <w:r>
        <w:rPr/>
        <w:t>to</w:t>
      </w:r>
      <w:r>
        <w:rPr>
          <w:spacing w:val="14"/>
        </w:rPr>
        <w:t> </w:t>
      </w:r>
      <w:r>
        <w:rPr/>
        <w:t>the</w:t>
      </w:r>
      <w:r>
        <w:rPr>
          <w:spacing w:val="22"/>
          <w:w w:val="99"/>
        </w:rPr>
        <w:t> </w:t>
      </w:r>
      <w:r>
        <w:rPr/>
        <w:t>short-circuit</w:t>
      </w:r>
      <w:r>
        <w:rPr>
          <w:spacing w:val="-14"/>
        </w:rPr>
        <w:t> </w:t>
      </w:r>
      <w:r>
        <w:rPr/>
        <w:t>problem).</w:t>
      </w:r>
      <w:r>
        <w:rPr>
          <w:spacing w:val="4"/>
        </w:rPr>
        <w:t> </w:t>
      </w:r>
      <w:r>
        <w:rPr/>
        <w:t>The</w:t>
      </w:r>
      <w:r>
        <w:rPr>
          <w:spacing w:val="-14"/>
        </w:rPr>
        <w:t> </w:t>
      </w:r>
      <w:r>
        <w:rPr>
          <w:spacing w:val="-1"/>
        </w:rPr>
        <w:t>fact</w:t>
      </w:r>
      <w:r>
        <w:rPr>
          <w:spacing w:val="-13"/>
        </w:rPr>
        <w:t> </w:t>
      </w:r>
      <w:r>
        <w:rPr/>
        <w:t>that</w:t>
      </w:r>
      <w:r>
        <w:rPr>
          <w:spacing w:val="-14"/>
        </w:rPr>
        <w:t> </w:t>
      </w:r>
      <w:r>
        <w:rPr/>
        <w:t>the</w:t>
      </w:r>
      <w:r>
        <w:rPr>
          <w:spacing w:val="-13"/>
        </w:rPr>
        <w:t> </w:t>
      </w:r>
      <w:r>
        <w:rPr/>
        <w:t>deep</w:t>
      </w:r>
      <w:r>
        <w:rPr>
          <w:spacing w:val="-14"/>
        </w:rPr>
        <w:t> </w:t>
      </w:r>
      <w:r>
        <w:rPr/>
        <w:t>layers</w:t>
      </w:r>
      <w:r>
        <w:rPr>
          <w:spacing w:val="-13"/>
        </w:rPr>
        <w:t> </w:t>
      </w:r>
      <w:r>
        <w:rPr/>
        <w:t>only</w:t>
      </w:r>
      <w:r>
        <w:rPr>
          <w:spacing w:val="-14"/>
        </w:rPr>
        <w:t> </w:t>
      </w:r>
      <w:r>
        <w:rPr/>
        <w:t>seem</w:t>
      </w:r>
      <w:r>
        <w:rPr>
          <w:spacing w:val="-13"/>
        </w:rPr>
        <w:t> </w:t>
      </w:r>
      <w:r>
        <w:rPr/>
        <w:t>to</w:t>
      </w:r>
      <w:r>
        <w:rPr>
          <w:spacing w:val="-14"/>
        </w:rPr>
        <w:t> </w:t>
      </w:r>
      <w:r>
        <w:rPr>
          <w:spacing w:val="-2"/>
        </w:rPr>
        <w:t>receive</w:t>
      </w:r>
      <w:r>
        <w:rPr>
          <w:spacing w:val="-13"/>
        </w:rPr>
        <w:t> </w:t>
      </w:r>
      <w:r>
        <w:rPr/>
        <w:t>direct</w:t>
      </w:r>
      <w:r>
        <w:rPr>
          <w:spacing w:val="-14"/>
        </w:rPr>
        <w:t> </w:t>
      </w:r>
      <w:r>
        <w:rPr/>
        <w:t>feedback</w:t>
      </w:r>
      <w:r>
        <w:rPr>
          <w:spacing w:val="-13"/>
        </w:rPr>
        <w:t> </w:t>
      </w:r>
      <w:r>
        <w:rPr/>
        <w:t>is</w:t>
      </w:r>
      <w:r>
        <w:rPr>
          <w:spacing w:val="-14"/>
        </w:rPr>
        <w:t> </w:t>
      </w:r>
      <w:r>
        <w:rPr/>
        <w:t>a</w:t>
      </w:r>
      <w:r>
        <w:rPr>
          <w:spacing w:val="-13"/>
        </w:rPr>
        <w:t> </w:t>
      </w:r>
      <w:r>
        <w:rPr/>
        <w:t>basic</w:t>
      </w:r>
      <w:r>
        <w:rPr>
          <w:spacing w:val="-13"/>
        </w:rPr>
        <w:t> </w:t>
      </w:r>
      <w:r>
        <w:rPr/>
        <w:t>feature</w:t>
      </w:r>
      <w:r>
        <w:rPr>
          <w:spacing w:val="-14"/>
        </w:rPr>
        <w:t> </w:t>
      </w:r>
      <w:r>
        <w:rPr/>
        <w:t>of</w:t>
      </w:r>
      <w:r>
        <w:rPr>
          <w:spacing w:val="26"/>
          <w:w w:val="99"/>
        </w:rPr>
        <w:t> </w:t>
      </w:r>
      <w:r>
        <w:rPr/>
        <w:t>the</w:t>
      </w:r>
      <w:r>
        <w:rPr>
          <w:spacing w:val="-1"/>
        </w:rPr>
        <w:t> </w:t>
      </w:r>
      <w:r>
        <w:rPr/>
        <w:t>neocortical</w:t>
      </w:r>
      <w:r>
        <w:rPr>
          <w:spacing w:val="-1"/>
        </w:rPr>
        <w:t> connectivity </w:t>
      </w:r>
      <w:r>
        <w:rPr/>
        <w:t>that also</w:t>
      </w:r>
      <w:r>
        <w:rPr>
          <w:spacing w:val="-1"/>
        </w:rPr>
        <w:t> makes </w:t>
      </w:r>
      <w:r>
        <w:rPr/>
        <w:t>sense in</w:t>
      </w:r>
      <w:r>
        <w:rPr>
          <w:spacing w:val="-1"/>
        </w:rPr>
        <w:t> </w:t>
      </w:r>
      <w:r>
        <w:rPr/>
        <w:t>terms</w:t>
      </w:r>
      <w:r>
        <w:rPr>
          <w:spacing w:val="-1"/>
        </w:rPr>
        <w:t> </w:t>
      </w:r>
      <w:r>
        <w:rPr/>
        <w:t>of </w:t>
      </w:r>
      <w:r>
        <w:rPr>
          <w:spacing w:val="-1"/>
        </w:rPr>
        <w:t>generative predictive </w:t>
      </w:r>
      <w:r>
        <w:rPr/>
        <w:t>models, where the</w:t>
      </w:r>
      <w:r>
        <w:rPr>
          <w:spacing w:val="-1"/>
        </w:rPr>
        <w:t> </w:t>
      </w:r>
      <w:r>
        <w:rPr/>
        <w:t>best</w:t>
      </w:r>
      <w:r>
        <w:rPr/>
      </w:r>
    </w:p>
    <w:p>
      <w:pPr>
        <w:spacing w:after="0" w:line="257" w:lineRule="auto"/>
        <w:jc w:val="both"/>
        <w:sectPr>
          <w:pgSz w:w="12240" w:h="15840"/>
          <w:pgMar w:top="1260" w:bottom="280" w:left="1340" w:right="1320"/>
        </w:sectPr>
      </w:pPr>
    </w:p>
    <w:p>
      <w:pPr>
        <w:pStyle w:val="BodyText"/>
        <w:numPr>
          <w:ilvl w:val="0"/>
          <w:numId w:val="4"/>
        </w:numPr>
        <w:tabs>
          <w:tab w:pos="5652" w:val="left" w:leader="none"/>
        </w:tabs>
        <w:spacing w:line="240" w:lineRule="auto" w:before="43" w:after="0"/>
        <w:ind w:left="5651" w:right="0" w:hanging="4895"/>
        <w:jc w:val="left"/>
      </w:pPr>
      <w:r>
        <w:rPr/>
        <w:t>b)</w:t>
      </w:r>
    </w:p>
    <w:p>
      <w:pPr>
        <w:spacing w:line="240" w:lineRule="auto" w:before="11"/>
        <w:rPr>
          <w:rFonts w:ascii="Times New Roman" w:hAnsi="Times New Roman" w:cs="Times New Roman" w:eastAsia="Times New Roman"/>
          <w:sz w:val="2"/>
          <w:szCs w:val="2"/>
        </w:rPr>
      </w:pPr>
    </w:p>
    <w:p>
      <w:pPr>
        <w:tabs>
          <w:tab w:pos="5651" w:val="left" w:leader="none"/>
        </w:tabs>
        <w:spacing w:line="200" w:lineRule="atLeast"/>
        <w:ind w:left="756" w:right="0" w:firstLine="0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/>
          <w:position w:val="15"/>
          <w:sz w:val="20"/>
        </w:rPr>
        <w:drawing>
          <wp:inline distT="0" distB="0" distL="0" distR="0">
            <wp:extent cx="2931795" cy="1813369"/>
            <wp:effectExtent l="0" t="0" r="0" b="0"/>
            <wp:docPr id="15" name="image8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" name="image8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31795" cy="1813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position w:val="15"/>
          <w:sz w:val="20"/>
        </w:rPr>
      </w:r>
      <w:r>
        <w:rPr>
          <w:rFonts w:ascii="Times New Roman"/>
          <w:position w:val="15"/>
          <w:sz w:val="20"/>
        </w:rPr>
        <w:tab/>
      </w:r>
      <w:r>
        <w:rPr>
          <w:rFonts w:ascii="Times New Roman"/>
          <w:sz w:val="20"/>
        </w:rPr>
        <w:drawing>
          <wp:inline distT="0" distB="0" distL="0" distR="0">
            <wp:extent cx="2118550" cy="1911096"/>
            <wp:effectExtent l="0" t="0" r="0" b="0"/>
            <wp:docPr id="17" name="image9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" name="image9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18550" cy="1911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line="240" w:lineRule="auto" w:before="8"/>
        <w:rPr>
          <w:rFonts w:ascii="Times New Roman" w:hAnsi="Times New Roman" w:cs="Times New Roman" w:eastAsia="Times New Roman"/>
          <w:sz w:val="30"/>
          <w:szCs w:val="30"/>
        </w:rPr>
      </w:pPr>
    </w:p>
    <w:p>
      <w:pPr>
        <w:spacing w:line="252" w:lineRule="auto" w:before="0"/>
        <w:ind w:left="120" w:right="117" w:firstLine="0"/>
        <w:jc w:val="both"/>
        <w:rPr>
          <w:rFonts w:ascii="Times New Roman" w:hAnsi="Times New Roman" w:cs="Times New Roman" w:eastAsia="Times New Roman"/>
          <w:sz w:val="18"/>
          <w:szCs w:val="18"/>
        </w:rPr>
      </w:pPr>
      <w:r>
        <w:rPr>
          <w:rFonts w:ascii="Times New Roman" w:hAnsi="Times New Roman" w:cs="Times New Roman" w:eastAsia="Times New Roman"/>
          <w:sz w:val="22"/>
          <w:szCs w:val="22"/>
        </w:rPr>
        <w:t>Figure</w:t>
      </w:r>
      <w:r>
        <w:rPr>
          <w:rFonts w:ascii="Times New Roman" w:hAnsi="Times New Roman" w:cs="Times New Roman" w:eastAsia="Times New Roman"/>
          <w:spacing w:val="17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6:</w:t>
      </w:r>
      <w:r>
        <w:rPr>
          <w:rFonts w:ascii="Times New Roman" w:hAnsi="Times New Roman" w:cs="Times New Roman" w:eastAsia="Times New Roman"/>
          <w:spacing w:val="52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a)</w:t>
      </w:r>
      <w:r>
        <w:rPr>
          <w:rFonts w:ascii="Times New Roman" w:hAnsi="Times New Roman" w:cs="Times New Roman" w:eastAsia="Times New Roman"/>
          <w:spacing w:val="14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Superficial</w:t>
      </w:r>
      <w:r>
        <w:rPr>
          <w:rFonts w:ascii="Times New Roman" w:hAnsi="Times New Roman" w:cs="Times New Roman" w:eastAsia="Times New Roman"/>
          <w:spacing w:val="14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and</w:t>
      </w:r>
      <w:r>
        <w:rPr>
          <w:rFonts w:ascii="Times New Roman" w:hAnsi="Times New Roman" w:cs="Times New Roman" w:eastAsia="Times New Roman"/>
          <w:spacing w:val="14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deep-layer</w:t>
      </w:r>
      <w:r>
        <w:rPr>
          <w:rFonts w:ascii="Times New Roman" w:hAnsi="Times New Roman" w:cs="Times New Roman" w:eastAsia="Times New Roman"/>
          <w:spacing w:val="14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pacing w:val="-1"/>
          <w:sz w:val="18"/>
          <w:szCs w:val="18"/>
        </w:rPr>
        <w:t>connectivity</w:t>
      </w:r>
      <w:r>
        <w:rPr>
          <w:rFonts w:ascii="Times New Roman" w:hAnsi="Times New Roman" w:cs="Times New Roman" w:eastAsia="Times New Roman"/>
          <w:spacing w:val="14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in</w:t>
      </w:r>
      <w:r>
        <w:rPr>
          <w:rFonts w:ascii="Times New Roman" w:hAnsi="Times New Roman" w:cs="Times New Roman" w:eastAsia="Times New Roman"/>
          <w:spacing w:val="13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the</w:t>
      </w:r>
      <w:r>
        <w:rPr>
          <w:rFonts w:ascii="Times New Roman" w:hAnsi="Times New Roman" w:cs="Times New Roman" w:eastAsia="Times New Roman"/>
          <w:spacing w:val="14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model.</w:t>
      </w:r>
      <w:r>
        <w:rPr>
          <w:rFonts w:ascii="Times New Roman" w:hAnsi="Times New Roman" w:cs="Times New Roman" w:eastAsia="Times New Roman"/>
          <w:spacing w:val="16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Note</w:t>
      </w:r>
      <w:r>
        <w:rPr>
          <w:rFonts w:ascii="Times New Roman" w:hAnsi="Times New Roman" w:cs="Times New Roman" w:eastAsia="Times New Roman"/>
          <w:spacing w:val="14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the</w:t>
      </w:r>
      <w:r>
        <w:rPr>
          <w:rFonts w:ascii="Times New Roman" w:hAnsi="Times New Roman" w:cs="Times New Roman" w:eastAsia="Times New Roman"/>
          <w:spacing w:val="14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repeating</w:t>
      </w:r>
      <w:r>
        <w:rPr>
          <w:rFonts w:ascii="Times New Roman" w:hAnsi="Times New Roman" w:cs="Times New Roman" w:eastAsia="Times New Roman"/>
          <w:spacing w:val="14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motif</w:t>
      </w:r>
      <w:r>
        <w:rPr>
          <w:rFonts w:ascii="Times New Roman" w:hAnsi="Times New Roman" w:cs="Times New Roman" w:eastAsia="Times New Roman"/>
          <w:spacing w:val="14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between</w:t>
      </w:r>
      <w:r>
        <w:rPr>
          <w:rFonts w:ascii="Times New Roman" w:hAnsi="Times New Roman" w:cs="Times New Roman" w:eastAsia="Times New Roman"/>
          <w:spacing w:val="14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hierarchically-adjacent</w:t>
      </w:r>
      <w:r>
        <w:rPr>
          <w:rFonts w:ascii="Times New Roman" w:hAnsi="Times New Roman" w:cs="Times New Roman" w:eastAsia="Times New Roman"/>
          <w:spacing w:val="27"/>
          <w:w w:val="99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areas,</w:t>
      </w:r>
      <w:r>
        <w:rPr>
          <w:rFonts w:ascii="Times New Roman" w:hAnsi="Times New Roman" w:cs="Times New Roman" w:eastAsia="Times New Roman"/>
          <w:spacing w:val="3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with</w:t>
      </w:r>
      <w:r>
        <w:rPr>
          <w:rFonts w:ascii="Times New Roman" w:hAnsi="Times New Roman" w:cs="Times New Roman" w:eastAsia="Times New Roman"/>
          <w:spacing w:val="2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bidirectional</w:t>
      </w:r>
      <w:r>
        <w:rPr>
          <w:rFonts w:ascii="Times New Roman" w:hAnsi="Times New Roman" w:cs="Times New Roman" w:eastAsia="Times New Roman"/>
          <w:spacing w:val="1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pacing w:val="-1"/>
          <w:sz w:val="18"/>
          <w:szCs w:val="18"/>
        </w:rPr>
        <w:t>connectivity</w:t>
      </w:r>
      <w:r>
        <w:rPr>
          <w:rFonts w:ascii="Times New Roman" w:hAnsi="Times New Roman" w:cs="Times New Roman" w:eastAsia="Times New Roman"/>
          <w:spacing w:val="1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between</w:t>
      </w:r>
      <w:r>
        <w:rPr>
          <w:rFonts w:ascii="Times New Roman" w:hAnsi="Times New Roman" w:cs="Times New Roman" w:eastAsia="Times New Roman"/>
          <w:spacing w:val="2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superficial</w:t>
      </w:r>
      <w:r>
        <w:rPr>
          <w:rFonts w:ascii="Times New Roman" w:hAnsi="Times New Roman" w:cs="Times New Roman" w:eastAsia="Times New Roman"/>
          <w:spacing w:val="1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layers,</w:t>
      </w:r>
      <w:r>
        <w:rPr>
          <w:rFonts w:ascii="Times New Roman" w:hAnsi="Times New Roman" w:cs="Times New Roman" w:eastAsia="Times New Roman"/>
          <w:spacing w:val="3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and</w:t>
      </w:r>
      <w:r>
        <w:rPr>
          <w:rFonts w:ascii="Times New Roman" w:hAnsi="Times New Roman" w:cs="Times New Roman" w:eastAsia="Times New Roman"/>
          <w:spacing w:val="1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feedback</w:t>
      </w:r>
      <w:r>
        <w:rPr>
          <w:rFonts w:ascii="Times New Roman" w:hAnsi="Times New Roman" w:cs="Times New Roman" w:eastAsia="Times New Roman"/>
          <w:spacing w:val="2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into</w:t>
      </w:r>
      <w:r>
        <w:rPr>
          <w:rFonts w:ascii="Times New Roman" w:hAnsi="Times New Roman" w:cs="Times New Roman" w:eastAsia="Times New Roman"/>
          <w:spacing w:val="2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deep</w:t>
      </w:r>
      <w:r>
        <w:rPr>
          <w:rFonts w:ascii="Times New Roman" w:hAnsi="Times New Roman" w:cs="Times New Roman" w:eastAsia="Times New Roman"/>
          <w:spacing w:val="1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layers</w:t>
      </w:r>
      <w:r>
        <w:rPr>
          <w:rFonts w:ascii="Times New Roman" w:hAnsi="Times New Roman" w:cs="Times New Roman" w:eastAsia="Times New Roman"/>
          <w:spacing w:val="1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from</w:t>
      </w:r>
      <w:r>
        <w:rPr>
          <w:rFonts w:ascii="Times New Roman" w:hAnsi="Times New Roman" w:cs="Times New Roman" w:eastAsia="Times New Roman"/>
          <w:spacing w:val="2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both</w:t>
      </w:r>
      <w:r>
        <w:rPr>
          <w:rFonts w:ascii="Times New Roman" w:hAnsi="Times New Roman" w:cs="Times New Roman" w:eastAsia="Times New Roman"/>
          <w:spacing w:val="1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pacing w:val="-1"/>
          <w:sz w:val="18"/>
          <w:szCs w:val="18"/>
        </w:rPr>
        <w:t>higher-level</w:t>
      </w:r>
      <w:r>
        <w:rPr>
          <w:rFonts w:ascii="Times New Roman" w:hAnsi="Times New Roman" w:cs="Times New Roman" w:eastAsia="Times New Roman"/>
          <w:spacing w:val="2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superficial</w:t>
      </w:r>
      <w:r>
        <w:rPr>
          <w:rFonts w:ascii="Times New Roman" w:hAnsi="Times New Roman" w:cs="Times New Roman" w:eastAsia="Times New Roman"/>
          <w:spacing w:val="28"/>
          <w:w w:val="98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and</w:t>
      </w:r>
      <w:r>
        <w:rPr>
          <w:rFonts w:ascii="Times New Roman" w:hAnsi="Times New Roman" w:cs="Times New Roman" w:eastAsia="Times New Roman"/>
          <w:spacing w:val="-7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deep</w:t>
      </w:r>
      <w:r>
        <w:rPr>
          <w:rFonts w:ascii="Times New Roman" w:hAnsi="Times New Roman" w:cs="Times New Roman" w:eastAsia="Times New Roman"/>
          <w:spacing w:val="-7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layers,</w:t>
      </w:r>
      <w:r>
        <w:rPr>
          <w:rFonts w:ascii="Times New Roman" w:hAnsi="Times New Roman" w:cs="Times New Roman" w:eastAsia="Times New Roman"/>
          <w:spacing w:val="-6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according</w:t>
      </w:r>
      <w:r>
        <w:rPr>
          <w:rFonts w:ascii="Times New Roman" w:hAnsi="Times New Roman" w:cs="Times New Roman" w:eastAsia="Times New Roman"/>
          <w:spacing w:val="-7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to</w:t>
      </w:r>
      <w:r>
        <w:rPr>
          <w:rFonts w:ascii="Times New Roman" w:hAnsi="Times New Roman" w:cs="Times New Roman" w:eastAsia="Times New Roman"/>
          <w:spacing w:val="-6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canonical</w:t>
      </w:r>
      <w:r>
        <w:rPr>
          <w:rFonts w:ascii="Times New Roman" w:hAnsi="Times New Roman" w:cs="Times New Roman" w:eastAsia="Times New Roman"/>
          <w:spacing w:val="-7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pattern</w:t>
      </w:r>
      <w:r>
        <w:rPr>
          <w:rFonts w:ascii="Times New Roman" w:hAnsi="Times New Roman" w:cs="Times New Roman" w:eastAsia="Times New Roman"/>
          <w:spacing w:val="-7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pacing w:val="-1"/>
          <w:sz w:val="18"/>
          <w:szCs w:val="18"/>
        </w:rPr>
        <w:t>shown</w:t>
      </w:r>
      <w:r>
        <w:rPr>
          <w:rFonts w:ascii="Times New Roman" w:hAnsi="Times New Roman" w:cs="Times New Roman" w:eastAsia="Times New Roman"/>
          <w:spacing w:val="-6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in</w:t>
      </w:r>
      <w:r>
        <w:rPr>
          <w:rFonts w:ascii="Times New Roman" w:hAnsi="Times New Roman" w:cs="Times New Roman" w:eastAsia="Times New Roman"/>
          <w:spacing w:val="-7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pacing w:val="-1"/>
          <w:sz w:val="18"/>
          <w:szCs w:val="18"/>
        </w:rPr>
        <w:t>previous</w:t>
      </w:r>
      <w:r>
        <w:rPr>
          <w:rFonts w:ascii="Times New Roman" w:hAnsi="Times New Roman" w:cs="Times New Roman" w:eastAsia="Times New Roman"/>
          <w:spacing w:val="-7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figure.</w:t>
      </w:r>
      <w:r>
        <w:rPr>
          <w:rFonts w:ascii="Times New Roman" w:hAnsi="Times New Roman" w:cs="Times New Roman" w:eastAsia="Times New Roman"/>
          <w:spacing w:val="5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Special</w:t>
      </w:r>
      <w:r>
        <w:rPr>
          <w:rFonts w:ascii="Times New Roman" w:hAnsi="Times New Roman" w:cs="Times New Roman" w:eastAsia="Times New Roman"/>
          <w:spacing w:val="-8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patterns</w:t>
      </w:r>
      <w:r>
        <w:rPr>
          <w:rFonts w:ascii="Times New Roman" w:hAnsi="Times New Roman" w:cs="Times New Roman" w:eastAsia="Times New Roman"/>
          <w:spacing w:val="-6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of</w:t>
      </w:r>
      <w:r>
        <w:rPr>
          <w:rFonts w:ascii="Times New Roman" w:hAnsi="Times New Roman" w:cs="Times New Roman" w:eastAsia="Times New Roman"/>
          <w:spacing w:val="-6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pacing w:val="-1"/>
          <w:sz w:val="18"/>
          <w:szCs w:val="18"/>
        </w:rPr>
        <w:t>connectivity</w:t>
      </w:r>
      <w:r>
        <w:rPr>
          <w:rFonts w:ascii="Times New Roman" w:hAnsi="Times New Roman" w:cs="Times New Roman" w:eastAsia="Times New Roman"/>
          <w:spacing w:val="-7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from</w:t>
      </w:r>
      <w:r>
        <w:rPr>
          <w:rFonts w:ascii="Times New Roman" w:hAnsi="Times New Roman" w:cs="Times New Roman" w:eastAsia="Times New Roman"/>
          <w:spacing w:val="-7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TEO</w:t>
      </w:r>
      <w:r>
        <w:rPr>
          <w:rFonts w:ascii="Times New Roman" w:hAnsi="Times New Roman" w:cs="Times New Roman" w:eastAsia="Times New Roman"/>
          <w:spacing w:val="-6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to</w:t>
      </w:r>
      <w:r>
        <w:rPr>
          <w:rFonts w:ascii="Times New Roman" w:hAnsi="Times New Roman" w:cs="Times New Roman" w:eastAsia="Times New Roman"/>
          <w:spacing w:val="-7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V3</w:t>
      </w:r>
      <w:r>
        <w:rPr>
          <w:rFonts w:ascii="Times New Roman" w:hAnsi="Times New Roman" w:cs="Times New Roman" w:eastAsia="Times New Roman"/>
          <w:spacing w:val="-7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and</w:t>
      </w:r>
      <w:r>
        <w:rPr>
          <w:rFonts w:ascii="Times New Roman" w:hAnsi="Times New Roman" w:cs="Times New Roman" w:eastAsia="Times New Roman"/>
          <w:spacing w:val="-6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V2,</w:t>
      </w:r>
      <w:r>
        <w:rPr>
          <w:rFonts w:ascii="Times New Roman" w:hAnsi="Times New Roman" w:cs="Times New Roman" w:eastAsia="Times New Roman"/>
          <w:spacing w:val="20"/>
          <w:w w:val="99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pacing w:val="-2"/>
          <w:sz w:val="18"/>
          <w:szCs w:val="18"/>
        </w:rPr>
        <w:t>involving</w:t>
      </w:r>
      <w:r>
        <w:rPr>
          <w:rFonts w:ascii="Times New Roman" w:hAnsi="Times New Roman" w:cs="Times New Roman" w:eastAsia="Times New Roman"/>
          <w:spacing w:val="-3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crossed</w:t>
      </w:r>
      <w:r>
        <w:rPr>
          <w:rFonts w:ascii="Times New Roman" w:hAnsi="Times New Roman" w:cs="Times New Roman" w:eastAsia="Times New Roman"/>
          <w:spacing w:val="-2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pacing w:val="-1"/>
          <w:sz w:val="18"/>
          <w:szCs w:val="18"/>
        </w:rPr>
        <w:t>super-to-deep</w:t>
      </w:r>
      <w:r>
        <w:rPr>
          <w:rFonts w:ascii="Times New Roman" w:hAnsi="Times New Roman" w:cs="Times New Roman" w:eastAsia="Times New Roman"/>
          <w:spacing w:val="-3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and</w:t>
      </w:r>
      <w:r>
        <w:rPr>
          <w:rFonts w:ascii="Times New Roman" w:hAnsi="Times New Roman" w:cs="Times New Roman" w:eastAsia="Times New Roman"/>
          <w:spacing w:val="-2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deep-to-super</w:t>
      </w:r>
      <w:r>
        <w:rPr>
          <w:rFonts w:ascii="Times New Roman" w:hAnsi="Times New Roman" w:cs="Times New Roman" w:eastAsia="Times New Roman"/>
          <w:spacing w:val="-3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pacing w:val="-1"/>
          <w:sz w:val="18"/>
          <w:szCs w:val="18"/>
        </w:rPr>
        <w:t>pathways, provide</w:t>
      </w:r>
      <w:r>
        <w:rPr>
          <w:rFonts w:ascii="Times New Roman" w:hAnsi="Times New Roman" w:cs="Times New Roman" w:eastAsia="Times New Roman"/>
          <w:spacing w:val="-3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pacing w:val="-1"/>
          <w:sz w:val="18"/>
          <w:szCs w:val="18"/>
        </w:rPr>
        <w:t>top-down</w:t>
      </w:r>
      <w:r>
        <w:rPr>
          <w:rFonts w:ascii="Times New Roman" w:hAnsi="Times New Roman" w:cs="Times New Roman" w:eastAsia="Times New Roman"/>
          <w:spacing w:val="-2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support</w:t>
      </w:r>
      <w:r>
        <w:rPr>
          <w:rFonts w:ascii="Times New Roman" w:hAnsi="Times New Roman" w:cs="Times New Roman" w:eastAsia="Times New Roman"/>
          <w:spacing w:val="-3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for</w:t>
      </w:r>
      <w:r>
        <w:rPr>
          <w:rFonts w:ascii="Times New Roman" w:hAnsi="Times New Roman" w:cs="Times New Roman" w:eastAsia="Times New Roman"/>
          <w:spacing w:val="-2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predictions</w:t>
      </w:r>
      <w:r>
        <w:rPr>
          <w:rFonts w:ascii="Times New Roman" w:hAnsi="Times New Roman" w:cs="Times New Roman" w:eastAsia="Times New Roman"/>
          <w:spacing w:val="-3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based</w:t>
      </w:r>
      <w:r>
        <w:rPr>
          <w:rFonts w:ascii="Times New Roman" w:hAnsi="Times New Roman" w:cs="Times New Roman" w:eastAsia="Times New Roman"/>
          <w:spacing w:val="-2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on</w:t>
      </w:r>
      <w:r>
        <w:rPr>
          <w:rFonts w:ascii="Times New Roman" w:hAnsi="Times New Roman" w:cs="Times New Roman" w:eastAsia="Times New Roman"/>
          <w:spacing w:val="-2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pacing w:val="-1"/>
          <w:sz w:val="18"/>
          <w:szCs w:val="18"/>
        </w:rPr>
        <w:t>high-level</w:t>
      </w:r>
      <w:r>
        <w:rPr>
          <w:rFonts w:ascii="Times New Roman" w:hAnsi="Times New Roman" w:cs="Times New Roman" w:eastAsia="Times New Roman"/>
          <w:spacing w:val="-3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object</w:t>
      </w:r>
      <w:r>
        <w:rPr>
          <w:rFonts w:ascii="Times New Roman" w:hAnsi="Times New Roman" w:cs="Times New Roman" w:eastAsia="Times New Roman"/>
          <w:spacing w:val="63"/>
          <w:w w:val="99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representations</w:t>
      </w:r>
      <w:r>
        <w:rPr>
          <w:rFonts w:ascii="Times New Roman" w:hAnsi="Times New Roman" w:cs="Times New Roman" w:eastAsia="Times New Roman"/>
          <w:spacing w:val="5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(particularly</w:t>
      </w:r>
      <w:r>
        <w:rPr>
          <w:rFonts w:ascii="Times New Roman" w:hAnsi="Times New Roman" w:cs="Times New Roman" w:eastAsia="Times New Roman"/>
          <w:spacing w:val="5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important</w:t>
      </w:r>
      <w:r>
        <w:rPr>
          <w:rFonts w:ascii="Times New Roman" w:hAnsi="Times New Roman" w:cs="Times New Roman" w:eastAsia="Times New Roman"/>
          <w:spacing w:val="6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for</w:t>
      </w:r>
      <w:r>
        <w:rPr>
          <w:rFonts w:ascii="Times New Roman" w:hAnsi="Times New Roman" w:cs="Times New Roman" w:eastAsia="Times New Roman"/>
          <w:spacing w:val="5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pacing w:val="-2"/>
          <w:sz w:val="18"/>
          <w:szCs w:val="18"/>
        </w:rPr>
        <w:t>novel</w:t>
      </w:r>
      <w:r>
        <w:rPr>
          <w:rFonts w:ascii="Times New Roman" w:hAnsi="Times New Roman" w:cs="Times New Roman" w:eastAsia="Times New Roman"/>
          <w:spacing w:val="6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test</w:t>
      </w:r>
      <w:r>
        <w:rPr>
          <w:rFonts w:ascii="Times New Roman" w:hAnsi="Times New Roman" w:cs="Times New Roman" w:eastAsia="Times New Roman"/>
          <w:spacing w:val="5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items).</w:t>
      </w:r>
      <w:r>
        <w:rPr>
          <w:rFonts w:ascii="Times New Roman" w:hAnsi="Times New Roman" w:cs="Times New Roman" w:eastAsia="Times New Roman"/>
          <w:spacing w:val="36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b)</w:t>
      </w:r>
      <w:r>
        <w:rPr>
          <w:rFonts w:ascii="Times New Roman" w:hAnsi="Times New Roman" w:cs="Times New Roman" w:eastAsia="Times New Roman"/>
          <w:spacing w:val="5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Anatomical</w:t>
      </w:r>
      <w:r>
        <w:rPr>
          <w:rFonts w:ascii="Times New Roman" w:hAnsi="Times New Roman" w:cs="Times New Roman" w:eastAsia="Times New Roman"/>
          <w:spacing w:val="5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pacing w:val="-1"/>
          <w:sz w:val="18"/>
          <w:szCs w:val="18"/>
        </w:rPr>
        <w:t>hierarchy</w:t>
      </w:r>
      <w:r>
        <w:rPr>
          <w:rFonts w:ascii="Times New Roman" w:hAnsi="Times New Roman" w:cs="Times New Roman" w:eastAsia="Times New Roman"/>
          <w:spacing w:val="6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as</w:t>
      </w:r>
      <w:r>
        <w:rPr>
          <w:rFonts w:ascii="Times New Roman" w:hAnsi="Times New Roman" w:cs="Times New Roman" w:eastAsia="Times New Roman"/>
          <w:spacing w:val="5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determined</w:t>
      </w:r>
      <w:r>
        <w:rPr>
          <w:rFonts w:ascii="Times New Roman" w:hAnsi="Times New Roman" w:cs="Times New Roman" w:eastAsia="Times New Roman"/>
          <w:spacing w:val="6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by</w:t>
      </w:r>
      <w:r>
        <w:rPr>
          <w:rFonts w:ascii="Times New Roman" w:hAnsi="Times New Roman" w:cs="Times New Roman" w:eastAsia="Times New Roman"/>
          <w:spacing w:val="5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percentage</w:t>
      </w:r>
      <w:r>
        <w:rPr>
          <w:rFonts w:ascii="Times New Roman" w:hAnsi="Times New Roman" w:cs="Times New Roman" w:eastAsia="Times New Roman"/>
          <w:spacing w:val="6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of</w:t>
      </w:r>
      <w:r>
        <w:rPr>
          <w:rFonts w:ascii="Times New Roman" w:hAnsi="Times New Roman" w:cs="Times New Roman" w:eastAsia="Times New Roman"/>
          <w:spacing w:val="5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superficial</w:t>
      </w:r>
      <w:r>
        <w:rPr>
          <w:rFonts w:ascii="Times New Roman" w:hAnsi="Times New Roman" w:cs="Times New Roman" w:eastAsia="Times New Roman"/>
          <w:spacing w:val="25"/>
          <w:w w:val="98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layer</w:t>
      </w:r>
      <w:r>
        <w:rPr>
          <w:rFonts w:ascii="Times New Roman" w:hAnsi="Times New Roman" w:cs="Times New Roman" w:eastAsia="Times New Roman"/>
          <w:spacing w:val="-3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source</w:t>
      </w:r>
      <w:r>
        <w:rPr>
          <w:rFonts w:ascii="Times New Roman" w:hAnsi="Times New Roman" w:cs="Times New Roman" w:eastAsia="Times New Roman"/>
          <w:spacing w:val="-3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labeling</w:t>
      </w:r>
      <w:r>
        <w:rPr>
          <w:rFonts w:ascii="Times New Roman" w:hAnsi="Times New Roman" w:cs="Times New Roman" w:eastAsia="Times New Roman"/>
          <w:spacing w:val="-3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(SLN)</w:t>
      </w:r>
      <w:r>
        <w:rPr>
          <w:rFonts w:ascii="Times New Roman" w:hAnsi="Times New Roman" w:cs="Times New Roman" w:eastAsia="Times New Roman"/>
          <w:spacing w:val="-2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by</w:t>
      </w:r>
      <w:r>
        <w:rPr>
          <w:rFonts w:ascii="Times New Roman" w:hAnsi="Times New Roman" w:cs="Times New Roman" w:eastAsia="Times New Roman"/>
          <w:spacing w:val="-2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pacing w:val="-1"/>
          <w:sz w:val="18"/>
          <w:szCs w:val="18"/>
        </w:rPr>
        <w:t>Markov</w:t>
      </w:r>
      <w:r>
        <w:rPr>
          <w:rFonts w:ascii="Times New Roman" w:hAnsi="Times New Roman" w:cs="Times New Roman" w:eastAsia="Times New Roman"/>
          <w:spacing w:val="-2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et</w:t>
      </w:r>
      <w:r>
        <w:rPr>
          <w:rFonts w:ascii="Times New Roman" w:hAnsi="Times New Roman" w:cs="Times New Roman" w:eastAsia="Times New Roman"/>
          <w:spacing w:val="-3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al</w:t>
      </w:r>
      <w:r>
        <w:rPr>
          <w:rFonts w:ascii="Times New Roman" w:hAnsi="Times New Roman" w:cs="Times New Roman" w:eastAsia="Times New Roman"/>
          <w:spacing w:val="-2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(2014)</w:t>
      </w:r>
      <w:r>
        <w:rPr>
          <w:rFonts w:ascii="Times New Roman" w:hAnsi="Times New Roman" w:cs="Times New Roman" w:eastAsia="Times New Roman"/>
          <w:spacing w:val="-3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—</w:t>
      </w:r>
      <w:r>
        <w:rPr>
          <w:rFonts w:ascii="Times New Roman" w:hAnsi="Times New Roman" w:cs="Times New Roman" w:eastAsia="Times New Roman"/>
          <w:spacing w:val="-3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the</w:t>
      </w:r>
      <w:r>
        <w:rPr>
          <w:rFonts w:ascii="Times New Roman" w:hAnsi="Times New Roman" w:cs="Times New Roman" w:eastAsia="Times New Roman"/>
          <w:spacing w:val="-2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hierarchical</w:t>
      </w:r>
      <w:r>
        <w:rPr>
          <w:rFonts w:ascii="Times New Roman" w:hAnsi="Times New Roman" w:cs="Times New Roman" w:eastAsia="Times New Roman"/>
          <w:spacing w:val="-3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pacing w:val="-2"/>
          <w:sz w:val="18"/>
          <w:szCs w:val="18"/>
        </w:rPr>
        <w:t>levels</w:t>
      </w:r>
      <w:r>
        <w:rPr>
          <w:rFonts w:ascii="Times New Roman" w:hAnsi="Times New Roman" w:cs="Times New Roman" w:eastAsia="Times New Roman"/>
          <w:spacing w:val="-3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are</w:t>
      </w:r>
      <w:r>
        <w:rPr>
          <w:rFonts w:ascii="Times New Roman" w:hAnsi="Times New Roman" w:cs="Times New Roman" w:eastAsia="Times New Roman"/>
          <w:spacing w:val="-2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well</w:t>
      </w:r>
      <w:r>
        <w:rPr>
          <w:rFonts w:ascii="Times New Roman" w:hAnsi="Times New Roman" w:cs="Times New Roman" w:eastAsia="Times New Roman"/>
          <w:spacing w:val="-2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matched</w:t>
      </w:r>
      <w:r>
        <w:rPr>
          <w:rFonts w:ascii="Times New Roman" w:hAnsi="Times New Roman" w:cs="Times New Roman" w:eastAsia="Times New Roman"/>
          <w:spacing w:val="-3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for</w:t>
      </w:r>
      <w:r>
        <w:rPr>
          <w:rFonts w:ascii="Times New Roman" w:hAnsi="Times New Roman" w:cs="Times New Roman" w:eastAsia="Times New Roman"/>
          <w:spacing w:val="-3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our</w:t>
      </w:r>
      <w:r>
        <w:rPr>
          <w:rFonts w:ascii="Times New Roman" w:hAnsi="Times New Roman" w:cs="Times New Roman" w:eastAsia="Times New Roman"/>
          <w:spacing w:val="-2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model,</w:t>
      </w:r>
      <w:r>
        <w:rPr>
          <w:rFonts w:ascii="Times New Roman" w:hAnsi="Times New Roman" w:cs="Times New Roman" w:eastAsia="Times New Roman"/>
          <w:spacing w:val="-2"/>
          <w:sz w:val="18"/>
          <w:szCs w:val="18"/>
        </w:rPr>
        <w:t> but</w:t>
      </w:r>
      <w:r>
        <w:rPr>
          <w:rFonts w:ascii="Times New Roman" w:hAnsi="Times New Roman" w:cs="Times New Roman" w:eastAsia="Times New Roman"/>
          <w:spacing w:val="-3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we</w:t>
      </w:r>
      <w:r>
        <w:rPr>
          <w:rFonts w:ascii="Times New Roman" w:hAnsi="Times New Roman" w:cs="Times New Roman" w:eastAsia="Times New Roman"/>
          <w:spacing w:val="-3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functionally</w:t>
      </w:r>
      <w:r>
        <w:rPr>
          <w:rFonts w:ascii="Times New Roman" w:hAnsi="Times New Roman" w:cs="Times New Roman" w:eastAsia="Times New Roman"/>
          <w:spacing w:val="27"/>
          <w:w w:val="99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pacing w:val="-1"/>
          <w:sz w:val="18"/>
          <w:szCs w:val="18"/>
        </w:rPr>
        <w:t>divide</w:t>
      </w:r>
      <w:r>
        <w:rPr>
          <w:rFonts w:ascii="Times New Roman" w:hAnsi="Times New Roman" w:cs="Times New Roman" w:eastAsia="Times New Roman"/>
          <w:spacing w:val="21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the</w:t>
      </w:r>
      <w:r>
        <w:rPr>
          <w:rFonts w:ascii="Times New Roman" w:hAnsi="Times New Roman" w:cs="Times New Roman" w:eastAsia="Times New Roman"/>
          <w:spacing w:val="21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dorsal</w:t>
      </w:r>
      <w:r>
        <w:rPr>
          <w:rFonts w:ascii="Times New Roman" w:hAnsi="Times New Roman" w:cs="Times New Roman" w:eastAsia="Times New Roman"/>
          <w:spacing w:val="22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pacing w:val="-1"/>
          <w:sz w:val="18"/>
          <w:szCs w:val="18"/>
        </w:rPr>
        <w:t>pathway</w:t>
      </w:r>
      <w:r>
        <w:rPr>
          <w:rFonts w:ascii="Times New Roman" w:hAnsi="Times New Roman" w:cs="Times New Roman" w:eastAsia="Times New Roman"/>
          <w:spacing w:val="21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pacing w:val="-1"/>
          <w:sz w:val="18"/>
          <w:szCs w:val="18"/>
        </w:rPr>
        <w:t>(shown</w:t>
      </w:r>
      <w:r>
        <w:rPr>
          <w:rFonts w:ascii="Times New Roman" w:hAnsi="Times New Roman" w:cs="Times New Roman" w:eastAsia="Times New Roman"/>
          <w:spacing w:val="22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in</w:t>
      </w:r>
      <w:r>
        <w:rPr>
          <w:rFonts w:ascii="Times New Roman" w:hAnsi="Times New Roman" w:cs="Times New Roman" w:eastAsia="Times New Roman"/>
          <w:spacing w:val="21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green</w:t>
      </w:r>
      <w:r>
        <w:rPr>
          <w:rFonts w:ascii="Times New Roman" w:hAnsi="Times New Roman" w:cs="Times New Roman" w:eastAsia="Times New Roman"/>
          <w:spacing w:val="22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background)</w:t>
      </w:r>
      <w:r>
        <w:rPr>
          <w:rFonts w:ascii="Times New Roman" w:hAnsi="Times New Roman" w:cs="Times New Roman" w:eastAsia="Times New Roman"/>
          <w:spacing w:val="21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into</w:t>
      </w:r>
      <w:r>
        <w:rPr>
          <w:rFonts w:ascii="Times New Roman" w:hAnsi="Times New Roman" w:cs="Times New Roman" w:eastAsia="Times New Roman"/>
          <w:spacing w:val="21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the</w:t>
      </w:r>
      <w:r>
        <w:rPr>
          <w:rFonts w:ascii="Times New Roman" w:hAnsi="Times New Roman" w:cs="Times New Roman" w:eastAsia="Times New Roman"/>
          <w:spacing w:val="23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pacing w:val="-1"/>
          <w:sz w:val="18"/>
          <w:szCs w:val="18"/>
        </w:rPr>
        <w:t>two</w:t>
      </w:r>
      <w:r>
        <w:rPr>
          <w:rFonts w:ascii="Times New Roman" w:hAnsi="Times New Roman" w:cs="Times New Roman" w:eastAsia="Times New Roman"/>
          <w:spacing w:val="22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separable</w:t>
      </w:r>
      <w:r>
        <w:rPr>
          <w:rFonts w:ascii="Times New Roman" w:hAnsi="Times New Roman" w:cs="Times New Roman" w:eastAsia="Times New Roman"/>
          <w:spacing w:val="21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components</w:t>
      </w:r>
      <w:r>
        <w:rPr>
          <w:rFonts w:ascii="Times New Roman" w:hAnsi="Times New Roman" w:cs="Times New Roman" w:eastAsia="Times New Roman"/>
          <w:spacing w:val="21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of</w:t>
      </w:r>
      <w:r>
        <w:rPr>
          <w:rFonts w:ascii="Times New Roman" w:hAnsi="Times New Roman" w:cs="Times New Roman" w:eastAsia="Times New Roman"/>
          <w:spacing w:val="22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a</w:t>
      </w:r>
      <w:r>
        <w:rPr>
          <w:rFonts w:ascii="Times New Roman" w:hAnsi="Times New Roman" w:cs="Times New Roman" w:eastAsia="Times New Roman"/>
          <w:spacing w:val="21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i/>
          <w:spacing w:val="-2"/>
          <w:sz w:val="18"/>
          <w:szCs w:val="18"/>
        </w:rPr>
        <w:t>Where</w:t>
      </w:r>
      <w:r>
        <w:rPr>
          <w:rFonts w:ascii="Times New Roman" w:hAnsi="Times New Roman" w:cs="Times New Roman" w:eastAsia="Times New Roman"/>
          <w:i/>
          <w:spacing w:val="21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and</w:t>
      </w:r>
      <w:r>
        <w:rPr>
          <w:rFonts w:ascii="Times New Roman" w:hAnsi="Times New Roman" w:cs="Times New Roman" w:eastAsia="Times New Roman"/>
          <w:spacing w:val="21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a</w:t>
      </w:r>
      <w:r>
        <w:rPr>
          <w:rFonts w:ascii="Times New Roman" w:hAnsi="Times New Roman" w:cs="Times New Roman" w:eastAsia="Times New Roman"/>
          <w:spacing w:val="21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i/>
          <w:sz w:val="18"/>
          <w:szCs w:val="18"/>
        </w:rPr>
        <w:t>What</w:t>
      </w:r>
      <w:r>
        <w:rPr>
          <w:rFonts w:ascii="Times New Roman" w:hAnsi="Times New Roman" w:cs="Times New Roman" w:eastAsia="Times New Roman"/>
          <w:i/>
          <w:spacing w:val="22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i/>
          <w:sz w:val="18"/>
          <w:szCs w:val="18"/>
        </w:rPr>
        <w:t>*</w:t>
      </w:r>
      <w:r>
        <w:rPr>
          <w:rFonts w:ascii="Times New Roman" w:hAnsi="Times New Roman" w:cs="Times New Roman" w:eastAsia="Times New Roman"/>
          <w:i/>
          <w:spacing w:val="22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i/>
          <w:spacing w:val="-2"/>
          <w:sz w:val="18"/>
          <w:szCs w:val="18"/>
        </w:rPr>
        <w:t>Where</w:t>
      </w:r>
      <w:r>
        <w:rPr>
          <w:rFonts w:ascii="Times New Roman" w:hAnsi="Times New Roman" w:cs="Times New Roman" w:eastAsia="Times New Roman"/>
          <w:i/>
          <w:spacing w:val="27"/>
          <w:w w:val="99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pacing w:val="-1"/>
          <w:sz w:val="18"/>
          <w:szCs w:val="18"/>
        </w:rPr>
        <w:t>integration</w:t>
      </w:r>
      <w:r>
        <w:rPr>
          <w:rFonts w:ascii="Times New Roman" w:hAnsi="Times New Roman" w:cs="Times New Roman" w:eastAsia="Times New Roman"/>
          <w:spacing w:val="4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pacing w:val="-2"/>
          <w:sz w:val="18"/>
          <w:szCs w:val="18"/>
        </w:rPr>
        <w:t>pathway.</w:t>
      </w:r>
      <w:r>
        <w:rPr>
          <w:rFonts w:ascii="Times New Roman" w:hAnsi="Times New Roman" w:cs="Times New Roman" w:eastAsia="Times New Roman"/>
          <w:spacing w:val="29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It</w:t>
      </w:r>
      <w:r>
        <w:rPr>
          <w:rFonts w:ascii="Times New Roman" w:hAnsi="Times New Roman" w:cs="Times New Roman" w:eastAsia="Times New Roman"/>
          <w:spacing w:val="5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is</w:t>
      </w:r>
      <w:r>
        <w:rPr>
          <w:rFonts w:ascii="Times New Roman" w:hAnsi="Times New Roman" w:cs="Times New Roman" w:eastAsia="Times New Roman"/>
          <w:spacing w:val="4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pacing w:val="-1"/>
          <w:sz w:val="18"/>
          <w:szCs w:val="18"/>
        </w:rPr>
        <w:t>likely</w:t>
      </w:r>
      <w:r>
        <w:rPr>
          <w:rFonts w:ascii="Times New Roman" w:hAnsi="Times New Roman" w:cs="Times New Roman" w:eastAsia="Times New Roman"/>
          <w:spacing w:val="4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that</w:t>
      </w:r>
      <w:r>
        <w:rPr>
          <w:rFonts w:ascii="Times New Roman" w:hAnsi="Times New Roman" w:cs="Times New Roman" w:eastAsia="Times New Roman"/>
          <w:spacing w:val="5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area</w:t>
      </w:r>
      <w:r>
        <w:rPr>
          <w:rFonts w:ascii="Times New Roman" w:hAnsi="Times New Roman" w:cs="Times New Roman" w:eastAsia="Times New Roman"/>
          <w:spacing w:val="4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DP</w:t>
      </w:r>
      <w:r>
        <w:rPr>
          <w:rFonts w:ascii="Times New Roman" w:hAnsi="Times New Roman" w:cs="Times New Roman" w:eastAsia="Times New Roman"/>
          <w:spacing w:val="4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is</w:t>
      </w:r>
      <w:r>
        <w:rPr>
          <w:rFonts w:ascii="Times New Roman" w:hAnsi="Times New Roman" w:cs="Times New Roman" w:eastAsia="Times New Roman"/>
          <w:spacing w:val="5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also</w:t>
      </w:r>
      <w:r>
        <w:rPr>
          <w:rFonts w:ascii="Times New Roman" w:hAnsi="Times New Roman" w:cs="Times New Roman" w:eastAsia="Times New Roman"/>
          <w:spacing w:val="4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part</w:t>
      </w:r>
      <w:r>
        <w:rPr>
          <w:rFonts w:ascii="Times New Roman" w:hAnsi="Times New Roman" w:cs="Times New Roman" w:eastAsia="Times New Roman"/>
          <w:spacing w:val="4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of</w:t>
      </w:r>
      <w:r>
        <w:rPr>
          <w:rFonts w:ascii="Times New Roman" w:hAnsi="Times New Roman" w:cs="Times New Roman" w:eastAsia="Times New Roman"/>
          <w:spacing w:val="5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this</w:t>
      </w:r>
      <w:r>
        <w:rPr>
          <w:rFonts w:ascii="Times New Roman" w:hAnsi="Times New Roman" w:cs="Times New Roman" w:eastAsia="Times New Roman"/>
          <w:spacing w:val="4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pacing w:val="-1"/>
          <w:sz w:val="18"/>
          <w:szCs w:val="18"/>
        </w:rPr>
        <w:t>integration</w:t>
      </w:r>
      <w:r>
        <w:rPr>
          <w:rFonts w:ascii="Times New Roman" w:hAnsi="Times New Roman" w:cs="Times New Roman" w:eastAsia="Times New Roman"/>
          <w:spacing w:val="4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pacing w:val="-2"/>
          <w:sz w:val="18"/>
          <w:szCs w:val="18"/>
        </w:rPr>
        <w:t>pathway.</w:t>
      </w:r>
      <w:r>
        <w:rPr>
          <w:rFonts w:ascii="Times New Roman" w:hAnsi="Times New Roman" w:cs="Times New Roman" w:eastAsia="Times New Roman"/>
          <w:spacing w:val="30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8L</w:t>
      </w:r>
      <w:r>
        <w:rPr>
          <w:rFonts w:ascii="Times New Roman" w:hAnsi="Times New Roman" w:cs="Times New Roman" w:eastAsia="Times New Roman"/>
          <w:spacing w:val="4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=</w:t>
      </w:r>
      <w:r>
        <w:rPr>
          <w:rFonts w:ascii="Times New Roman" w:hAnsi="Times New Roman" w:cs="Times New Roman" w:eastAsia="Times New Roman"/>
          <w:spacing w:val="4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FEF</w:t>
      </w:r>
      <w:r>
        <w:rPr>
          <w:rFonts w:ascii="Times New Roman" w:hAnsi="Times New Roman" w:cs="Times New Roman" w:eastAsia="Times New Roman"/>
          <w:spacing w:val="5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for</w:t>
      </w:r>
      <w:r>
        <w:rPr>
          <w:rFonts w:ascii="Times New Roman" w:hAnsi="Times New Roman" w:cs="Times New Roman" w:eastAsia="Times New Roman"/>
          <w:spacing w:val="4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small-displacement</w:t>
      </w:r>
      <w:r>
        <w:rPr>
          <w:rFonts w:ascii="Times New Roman" w:hAnsi="Times New Roman" w:cs="Times New Roman" w:eastAsia="Times New Roman"/>
          <w:spacing w:val="4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saccades,</w:t>
      </w:r>
      <w:r>
        <w:rPr>
          <w:rFonts w:ascii="Times New Roman" w:hAnsi="Times New Roman" w:cs="Times New Roman" w:eastAsia="Times New Roman"/>
          <w:spacing w:val="49"/>
          <w:w w:val="99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while</w:t>
      </w:r>
      <w:r>
        <w:rPr>
          <w:rFonts w:ascii="Times New Roman" w:hAnsi="Times New Roman" w:cs="Times New Roman" w:eastAsia="Times New Roman"/>
          <w:spacing w:val="-7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8m</w:t>
      </w:r>
      <w:r>
        <w:rPr>
          <w:rFonts w:ascii="Times New Roman" w:hAnsi="Times New Roman" w:cs="Times New Roman" w:eastAsia="Times New Roman"/>
          <w:spacing w:val="-6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=</w:t>
      </w:r>
      <w:r>
        <w:rPr>
          <w:rFonts w:ascii="Times New Roman" w:hAnsi="Times New Roman" w:cs="Times New Roman" w:eastAsia="Times New Roman"/>
          <w:spacing w:val="-7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FEF</w:t>
      </w:r>
      <w:r>
        <w:rPr>
          <w:rFonts w:ascii="Times New Roman" w:hAnsi="Times New Roman" w:cs="Times New Roman" w:eastAsia="Times New Roman"/>
          <w:spacing w:val="-6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for</w:t>
      </w:r>
      <w:r>
        <w:rPr>
          <w:rFonts w:ascii="Times New Roman" w:hAnsi="Times New Roman" w:cs="Times New Roman" w:eastAsia="Times New Roman"/>
          <w:spacing w:val="-7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pacing w:val="-1"/>
          <w:sz w:val="18"/>
          <w:szCs w:val="18"/>
        </w:rPr>
        <w:t>large-displacement</w:t>
      </w:r>
      <w:r>
        <w:rPr>
          <w:rFonts w:ascii="Times New Roman" w:hAnsi="Times New Roman" w:cs="Times New Roman" w:eastAsia="Times New Roman"/>
          <w:spacing w:val="-6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saccades.</w:t>
      </w:r>
      <w:r>
        <w:rPr>
          <w:rFonts w:ascii="Times New Roman" w:hAnsi="Times New Roman" w:cs="Times New Roman" w:eastAsia="Times New Roman"/>
          <w:sz w:val="18"/>
          <w:szCs w:val="18"/>
        </w:rPr>
      </w:r>
    </w:p>
    <w:p>
      <w:pPr>
        <w:spacing w:line="240" w:lineRule="auto" w:before="0"/>
        <w:rPr>
          <w:rFonts w:ascii="Times New Roman" w:hAnsi="Times New Roman" w:cs="Times New Roman" w:eastAsia="Times New Roman"/>
          <w:sz w:val="18"/>
          <w:szCs w:val="18"/>
        </w:rPr>
      </w:pPr>
    </w:p>
    <w:p>
      <w:pPr>
        <w:spacing w:line="240" w:lineRule="auto" w:before="11"/>
        <w:rPr>
          <w:rFonts w:ascii="Times New Roman" w:hAnsi="Times New Roman" w:cs="Times New Roman" w:eastAsia="Times New Roman"/>
          <w:sz w:val="16"/>
          <w:szCs w:val="16"/>
        </w:rPr>
      </w:pPr>
    </w:p>
    <w:p>
      <w:pPr>
        <w:pStyle w:val="BodyText"/>
        <w:spacing w:line="257" w:lineRule="auto" w:before="0"/>
        <w:ind w:left="120" w:right="119" w:firstLine="0"/>
        <w:jc w:val="both"/>
      </w:pPr>
      <w:r>
        <w:rPr/>
        <w:t>source</w:t>
      </w:r>
      <w:r>
        <w:rPr>
          <w:spacing w:val="11"/>
        </w:rPr>
        <w:t> </w:t>
      </w:r>
      <w:r>
        <w:rPr/>
        <w:t>of</w:t>
      </w:r>
      <w:r>
        <w:rPr>
          <w:spacing w:val="11"/>
        </w:rPr>
        <w:t> </w:t>
      </w:r>
      <w:r>
        <w:rPr>
          <w:spacing w:val="-1"/>
        </w:rPr>
        <w:t>predictive</w:t>
      </w:r>
      <w:r>
        <w:rPr>
          <w:spacing w:val="12"/>
        </w:rPr>
        <w:t> </w:t>
      </w:r>
      <w:r>
        <w:rPr/>
        <w:t>information</w:t>
      </w:r>
      <w:r>
        <w:rPr>
          <w:spacing w:val="11"/>
        </w:rPr>
        <w:t> </w:t>
      </w:r>
      <w:r>
        <w:rPr/>
        <w:t>comes</w:t>
      </w:r>
      <w:r>
        <w:rPr>
          <w:spacing w:val="12"/>
        </w:rPr>
        <w:t> </w:t>
      </w:r>
      <w:r>
        <w:rPr>
          <w:spacing w:val="-1"/>
        </w:rPr>
        <w:t>top-down</w:t>
      </w:r>
      <w:r>
        <w:rPr>
          <w:spacing w:val="11"/>
        </w:rPr>
        <w:t> </w:t>
      </w:r>
      <w:r>
        <w:rPr/>
        <w:t>from</w:t>
      </w:r>
      <w:r>
        <w:rPr>
          <w:spacing w:val="11"/>
        </w:rPr>
        <w:t> </w:t>
      </w:r>
      <w:r>
        <w:rPr/>
        <w:t>compact,</w:t>
      </w:r>
      <w:r>
        <w:rPr>
          <w:spacing w:val="16"/>
        </w:rPr>
        <w:t> </w:t>
      </w:r>
      <w:r>
        <w:rPr>
          <w:spacing w:val="-1"/>
        </w:rPr>
        <w:t>high-level</w:t>
      </w:r>
      <w:r>
        <w:rPr>
          <w:spacing w:val="12"/>
        </w:rPr>
        <w:t> </w:t>
      </w:r>
      <w:r>
        <w:rPr/>
        <w:t>representations</w:t>
      </w:r>
      <w:r>
        <w:rPr>
          <w:spacing w:val="11"/>
        </w:rPr>
        <w:t> </w:t>
      </w:r>
      <w:r>
        <w:rPr/>
        <w:t>(as</w:t>
      </w:r>
      <w:r>
        <w:rPr>
          <w:spacing w:val="11"/>
        </w:rPr>
        <w:t> </w:t>
      </w:r>
      <w:r>
        <w:rPr/>
        <w:t>discussed</w:t>
      </w:r>
      <w:r>
        <w:rPr>
          <w:spacing w:val="23"/>
          <w:w w:val="99"/>
        </w:rPr>
        <w:t> </w:t>
      </w:r>
      <w:r>
        <w:rPr/>
        <w:t>earlier).</w:t>
      </w:r>
      <w:r>
        <w:rPr/>
      </w:r>
    </w:p>
    <w:p>
      <w:pPr>
        <w:pStyle w:val="BodyText"/>
        <w:spacing w:line="257" w:lineRule="auto"/>
        <w:ind w:left="119" w:right="119"/>
        <w:jc w:val="both"/>
      </w:pPr>
      <w:r>
        <w:rPr/>
        <w:t>Figure</w:t>
      </w:r>
      <w:r>
        <w:rPr>
          <w:spacing w:val="-18"/>
        </w:rPr>
        <w:t> </w:t>
      </w:r>
      <w:r>
        <w:rPr/>
        <w:t>6</w:t>
      </w:r>
      <w:r>
        <w:rPr>
          <w:spacing w:val="-17"/>
        </w:rPr>
        <w:t> </w:t>
      </w:r>
      <w:r>
        <w:rPr>
          <w:spacing w:val="-2"/>
        </w:rPr>
        <w:t>shows</w:t>
      </w:r>
      <w:r>
        <w:rPr>
          <w:spacing w:val="-18"/>
        </w:rPr>
        <w:t> </w:t>
      </w:r>
      <w:r>
        <w:rPr/>
        <w:t>the</w:t>
      </w:r>
      <w:r>
        <w:rPr>
          <w:spacing w:val="-17"/>
        </w:rPr>
        <w:t> </w:t>
      </w:r>
      <w:r>
        <w:rPr/>
        <w:t>full</w:t>
      </w:r>
      <w:r>
        <w:rPr>
          <w:spacing w:val="-18"/>
        </w:rPr>
        <w:t> </w:t>
      </w:r>
      <w:r>
        <w:rPr/>
        <w:t>pattern</w:t>
      </w:r>
      <w:r>
        <w:rPr>
          <w:spacing w:val="-17"/>
        </w:rPr>
        <w:t> </w:t>
      </w:r>
      <w:r>
        <w:rPr/>
        <w:t>of</w:t>
      </w:r>
      <w:r>
        <w:rPr>
          <w:spacing w:val="-17"/>
        </w:rPr>
        <w:t> </w:t>
      </w:r>
      <w:r>
        <w:rPr/>
        <w:t>superficial</w:t>
      </w:r>
      <w:r>
        <w:rPr>
          <w:spacing w:val="-18"/>
        </w:rPr>
        <w:t> </w:t>
      </w:r>
      <w:r>
        <w:rPr/>
        <w:t>and</w:t>
      </w:r>
      <w:r>
        <w:rPr>
          <w:spacing w:val="-17"/>
        </w:rPr>
        <w:t> </w:t>
      </w:r>
      <w:r>
        <w:rPr/>
        <w:t>deep</w:t>
      </w:r>
      <w:r>
        <w:rPr>
          <w:spacing w:val="-18"/>
        </w:rPr>
        <w:t> </w:t>
      </w:r>
      <w:r>
        <w:rPr/>
        <w:t>layer</w:t>
      </w:r>
      <w:r>
        <w:rPr>
          <w:spacing w:val="-17"/>
        </w:rPr>
        <w:t> </w:t>
      </w:r>
      <w:r>
        <w:rPr/>
        <w:t>connections</w:t>
      </w:r>
      <w:r>
        <w:rPr>
          <w:spacing w:val="-18"/>
        </w:rPr>
        <w:t> </w:t>
      </w:r>
      <w:r>
        <w:rPr/>
        <w:t>among</w:t>
      </w:r>
      <w:r>
        <w:rPr>
          <w:spacing w:val="-17"/>
        </w:rPr>
        <w:t> </w:t>
      </w:r>
      <w:r>
        <w:rPr/>
        <w:t>all</w:t>
      </w:r>
      <w:r>
        <w:rPr>
          <w:spacing w:val="-17"/>
        </w:rPr>
        <w:t> </w:t>
      </w:r>
      <w:r>
        <w:rPr/>
        <w:t>the</w:t>
      </w:r>
      <w:r>
        <w:rPr>
          <w:spacing w:val="-18"/>
        </w:rPr>
        <w:t> </w:t>
      </w:r>
      <w:r>
        <w:rPr/>
        <w:t>areas</w:t>
      </w:r>
      <w:r>
        <w:rPr>
          <w:spacing w:val="-17"/>
        </w:rPr>
        <w:t> </w:t>
      </w:r>
      <w:r>
        <w:rPr/>
        <w:t>in</w:t>
      </w:r>
      <w:r>
        <w:rPr>
          <w:spacing w:val="-18"/>
        </w:rPr>
        <w:t> </w:t>
      </w:r>
      <w:r>
        <w:rPr/>
        <w:t>our</w:t>
      </w:r>
      <w:r>
        <w:rPr>
          <w:spacing w:val="-17"/>
        </w:rPr>
        <w:t> </w:t>
      </w:r>
      <w:r>
        <w:rPr/>
        <w:t>model,</w:t>
      </w:r>
      <w:r>
        <w:rPr>
          <w:spacing w:val="24"/>
          <w:w w:val="99"/>
        </w:rPr>
        <w:t> </w:t>
      </w:r>
      <w:r>
        <w:rPr/>
        <w:t>in</w:t>
      </w:r>
      <w:r>
        <w:rPr>
          <w:spacing w:val="3"/>
        </w:rPr>
        <w:t> </w:t>
      </w:r>
      <w:r>
        <w:rPr/>
        <w:t>comparison</w:t>
      </w:r>
      <w:r>
        <w:rPr>
          <w:spacing w:val="3"/>
        </w:rPr>
        <w:t> </w:t>
      </w:r>
      <w:r>
        <w:rPr/>
        <w:t>to</w:t>
      </w:r>
      <w:r>
        <w:rPr>
          <w:spacing w:val="3"/>
        </w:rPr>
        <w:t> </w:t>
      </w:r>
      <w:r>
        <w:rPr/>
        <w:t>the</w:t>
      </w:r>
      <w:r>
        <w:rPr>
          <w:spacing w:val="3"/>
        </w:rPr>
        <w:t> </w:t>
      </w:r>
      <w:r>
        <w:rPr/>
        <w:t>cortical</w:t>
      </w:r>
      <w:r>
        <w:rPr>
          <w:spacing w:val="3"/>
        </w:rPr>
        <w:t> </w:t>
      </w:r>
      <w:r>
        <w:rPr>
          <w:spacing w:val="-1"/>
        </w:rPr>
        <w:t>hierarchy</w:t>
      </w:r>
      <w:r>
        <w:rPr>
          <w:spacing w:val="3"/>
        </w:rPr>
        <w:t> </w:t>
      </w:r>
      <w:r>
        <w:rPr/>
        <w:t>of</w:t>
      </w:r>
      <w:r>
        <w:rPr>
          <w:spacing w:val="3"/>
        </w:rPr>
        <w:t> </w:t>
      </w:r>
      <w:r>
        <w:rPr/>
        <w:t>the</w:t>
      </w:r>
      <w:r>
        <w:rPr>
          <w:spacing w:val="3"/>
        </w:rPr>
        <w:t> </w:t>
      </w:r>
      <w:r>
        <w:rPr/>
        <w:t>macaque</w:t>
      </w:r>
      <w:r>
        <w:rPr>
          <w:spacing w:val="3"/>
        </w:rPr>
        <w:t> </w:t>
      </w:r>
      <w:r>
        <w:rPr/>
        <w:t>from</w:t>
      </w:r>
      <w:r>
        <w:rPr>
          <w:spacing w:val="3"/>
        </w:rPr>
        <w:t> </w:t>
      </w:r>
      <w:r>
        <w:rPr>
          <w:spacing w:val="-2"/>
        </w:rPr>
        <w:t>Markov</w:t>
      </w:r>
      <w:r>
        <w:rPr>
          <w:spacing w:val="3"/>
        </w:rPr>
        <w:t> </w:t>
      </w:r>
      <w:r>
        <w:rPr/>
        <w:t>et</w:t>
      </w:r>
      <w:r>
        <w:rPr>
          <w:spacing w:val="4"/>
        </w:rPr>
        <w:t> </w:t>
      </w:r>
      <w:r>
        <w:rPr/>
        <w:t>al.</w:t>
      </w:r>
      <w:r>
        <w:rPr>
          <w:spacing w:val="3"/>
        </w:rPr>
        <w:t> </w:t>
      </w:r>
      <w:r>
        <w:rPr/>
        <w:t>(2014b).</w:t>
      </w:r>
      <w:r>
        <w:rPr>
          <w:spacing w:val="31"/>
        </w:rPr>
        <w:t> </w:t>
      </w:r>
      <w:r>
        <w:rPr>
          <w:spacing w:val="-2"/>
        </w:rPr>
        <w:t>For</w:t>
      </w:r>
      <w:r>
        <w:rPr>
          <w:spacing w:val="3"/>
        </w:rPr>
        <w:t> </w:t>
      </w:r>
      <w:r>
        <w:rPr/>
        <w:t>the</w:t>
      </w:r>
      <w:r>
        <w:rPr>
          <w:spacing w:val="3"/>
        </w:rPr>
        <w:t> </w:t>
      </w:r>
      <w:r>
        <w:rPr/>
        <w:t>hierarchically</w:t>
      </w:r>
      <w:r>
        <w:rPr>
          <w:spacing w:val="29"/>
          <w:w w:val="99"/>
        </w:rPr>
        <w:t> </w:t>
      </w:r>
      <w:r>
        <w:rPr/>
        <w:t>adjacent</w:t>
      </w:r>
      <w:r>
        <w:rPr>
          <w:spacing w:val="-19"/>
        </w:rPr>
        <w:t> </w:t>
      </w:r>
      <w:r>
        <w:rPr>
          <w:spacing w:val="-2"/>
        </w:rPr>
        <w:t>levels</w:t>
      </w:r>
      <w:r>
        <w:rPr>
          <w:spacing w:val="-19"/>
        </w:rPr>
        <w:t> </w:t>
      </w:r>
      <w:r>
        <w:rPr>
          <w:spacing w:val="-1"/>
        </w:rPr>
        <w:t>outside</w:t>
      </w:r>
      <w:r>
        <w:rPr>
          <w:spacing w:val="-19"/>
        </w:rPr>
        <w:t> </w:t>
      </w:r>
      <w:r>
        <w:rPr/>
        <w:t>of</w:t>
      </w:r>
      <w:r>
        <w:rPr>
          <w:spacing w:val="-19"/>
        </w:rPr>
        <w:t> </w:t>
      </w:r>
      <w:r>
        <w:rPr/>
        <w:t>the</w:t>
      </w:r>
      <w:r>
        <w:rPr>
          <w:spacing w:val="-19"/>
        </w:rPr>
        <w:t> </w:t>
      </w:r>
      <w:r>
        <w:rPr>
          <w:rFonts w:ascii="Times New Roman" w:hAnsi="Times New Roman" w:cs="Times New Roman" w:eastAsia="Times New Roman"/>
          <w:i/>
          <w:spacing w:val="-2"/>
        </w:rPr>
        <w:t>Where</w:t>
      </w:r>
      <w:r>
        <w:rPr>
          <w:rFonts w:ascii="Times New Roman" w:hAnsi="Times New Roman" w:cs="Times New Roman" w:eastAsia="Times New Roman"/>
          <w:i/>
          <w:spacing w:val="-19"/>
        </w:rPr>
        <w:t> </w:t>
      </w:r>
      <w:r>
        <w:rPr>
          <w:spacing w:val="-3"/>
        </w:rPr>
        <w:t>pathway,</w:t>
      </w:r>
      <w:r>
        <w:rPr>
          <w:spacing w:val="-16"/>
        </w:rPr>
        <w:t> </w:t>
      </w:r>
      <w:r>
        <w:rPr/>
        <w:t>the</w:t>
      </w:r>
      <w:r>
        <w:rPr>
          <w:spacing w:val="-19"/>
        </w:rPr>
        <w:t> </w:t>
      </w:r>
      <w:r>
        <w:rPr/>
        <w:t>characteristic</w:t>
      </w:r>
      <w:r>
        <w:rPr>
          <w:spacing w:val="-19"/>
        </w:rPr>
        <w:t> </w:t>
      </w:r>
      <w:r>
        <w:rPr/>
        <w:t>pattern</w:t>
      </w:r>
      <w:r>
        <w:rPr>
          <w:spacing w:val="-19"/>
        </w:rPr>
        <w:t> </w:t>
      </w:r>
      <w:r>
        <w:rPr>
          <w:spacing w:val="-2"/>
        </w:rPr>
        <w:t>shown</w:t>
      </w:r>
      <w:r>
        <w:rPr>
          <w:spacing w:val="-18"/>
        </w:rPr>
        <w:t> </w:t>
      </w:r>
      <w:r>
        <w:rPr/>
        <w:t>in</w:t>
      </w:r>
      <w:r>
        <w:rPr>
          <w:spacing w:val="-19"/>
        </w:rPr>
        <w:t> </w:t>
      </w:r>
      <w:r>
        <w:rPr/>
        <w:t>Figure</w:t>
      </w:r>
      <w:r>
        <w:rPr>
          <w:spacing w:val="-19"/>
        </w:rPr>
        <w:t> </w:t>
      </w:r>
      <w:r>
        <w:rPr/>
        <w:t>5</w:t>
      </w:r>
      <w:r>
        <w:rPr>
          <w:spacing w:val="-19"/>
        </w:rPr>
        <w:t> </w:t>
      </w:r>
      <w:r>
        <w:rPr/>
        <w:t>is</w:t>
      </w:r>
      <w:r>
        <w:rPr>
          <w:spacing w:val="-19"/>
        </w:rPr>
        <w:t> </w:t>
      </w:r>
      <w:r>
        <w:rPr/>
        <w:t>present:</w:t>
      </w:r>
      <w:r>
        <w:rPr>
          <w:spacing w:val="-1"/>
        </w:rPr>
        <w:t> standard</w:t>
      </w:r>
      <w:r>
        <w:rPr>
          <w:spacing w:val="53"/>
          <w:w w:val="99"/>
        </w:rPr>
        <w:t> </w:t>
      </w:r>
      <w:r>
        <w:rPr/>
        <w:t>bidirectional</w:t>
      </w:r>
      <w:r>
        <w:rPr>
          <w:spacing w:val="8"/>
        </w:rPr>
        <w:t> </w:t>
      </w:r>
      <w:r>
        <w:rPr>
          <w:spacing w:val="-1"/>
        </w:rPr>
        <w:t>excitatory</w:t>
      </w:r>
      <w:r>
        <w:rPr>
          <w:spacing w:val="8"/>
        </w:rPr>
        <w:t> </w:t>
      </w:r>
      <w:r>
        <w:rPr>
          <w:spacing w:val="-1"/>
        </w:rPr>
        <w:t>connectivity</w:t>
      </w:r>
      <w:r>
        <w:rPr>
          <w:spacing w:val="8"/>
        </w:rPr>
        <w:t> </w:t>
      </w:r>
      <w:r>
        <w:rPr/>
        <w:t>among</w:t>
      </w:r>
      <w:r>
        <w:rPr>
          <w:spacing w:val="8"/>
        </w:rPr>
        <w:t> </w:t>
      </w:r>
      <w:r>
        <w:rPr/>
        <w:t>superficial</w:t>
      </w:r>
      <w:r>
        <w:rPr>
          <w:spacing w:val="8"/>
        </w:rPr>
        <w:t> </w:t>
      </w:r>
      <w:r>
        <w:rPr/>
        <w:t>neurons,</w:t>
      </w:r>
      <w:r>
        <w:rPr>
          <w:spacing w:val="12"/>
        </w:rPr>
        <w:t> </w:t>
      </w:r>
      <w:r>
        <w:rPr/>
        <w:t>together</w:t>
      </w:r>
      <w:r>
        <w:rPr>
          <w:spacing w:val="8"/>
        </w:rPr>
        <w:t> </w:t>
      </w:r>
      <w:r>
        <w:rPr/>
        <w:t>with</w:t>
      </w:r>
      <w:r>
        <w:rPr>
          <w:spacing w:val="8"/>
        </w:rPr>
        <w:t> </w:t>
      </w:r>
      <w:r>
        <w:rPr>
          <w:spacing w:val="-1"/>
        </w:rPr>
        <w:t>top-down</w:t>
      </w:r>
      <w:r>
        <w:rPr>
          <w:spacing w:val="8"/>
        </w:rPr>
        <w:t> </w:t>
      </w:r>
      <w:r>
        <w:rPr/>
        <w:t>projections</w:t>
      </w:r>
      <w:r>
        <w:rPr>
          <w:spacing w:val="8"/>
        </w:rPr>
        <w:t> </w:t>
      </w:r>
      <w:r>
        <w:rPr/>
        <w:t>from</w:t>
      </w:r>
      <w:r>
        <w:rPr>
          <w:spacing w:val="27"/>
          <w:w w:val="99"/>
        </w:rPr>
        <w:t> </w:t>
      </w:r>
      <w:r>
        <w:rPr/>
        <w:t>both</w:t>
      </w:r>
      <w:r>
        <w:rPr>
          <w:spacing w:val="10"/>
        </w:rPr>
        <w:t> </w:t>
      </w:r>
      <w:r>
        <w:rPr/>
        <w:t>superficial</w:t>
      </w:r>
      <w:r>
        <w:rPr>
          <w:spacing w:val="10"/>
        </w:rPr>
        <w:t> </w:t>
      </w:r>
      <w:r>
        <w:rPr/>
        <w:t>and</w:t>
      </w:r>
      <w:r>
        <w:rPr>
          <w:spacing w:val="10"/>
        </w:rPr>
        <w:t> </w:t>
      </w:r>
      <w:r>
        <w:rPr/>
        <w:t>deep</w:t>
      </w:r>
      <w:r>
        <w:rPr>
          <w:spacing w:val="10"/>
        </w:rPr>
        <w:t> </w:t>
      </w:r>
      <w:r>
        <w:rPr/>
        <w:t>into</w:t>
      </w:r>
      <w:r>
        <w:rPr>
          <w:spacing w:val="10"/>
        </w:rPr>
        <w:t> </w:t>
      </w:r>
      <w:r>
        <w:rPr/>
        <w:t>the</w:t>
      </w:r>
      <w:r>
        <w:rPr>
          <w:spacing w:val="11"/>
        </w:rPr>
        <w:t> </w:t>
      </w:r>
      <w:r>
        <w:rPr/>
        <w:t>deep</w:t>
      </w:r>
      <w:r>
        <w:rPr>
          <w:spacing w:val="10"/>
        </w:rPr>
        <w:t> </w:t>
      </w:r>
      <w:r>
        <w:rPr/>
        <w:t>layers</w:t>
      </w:r>
      <w:r>
        <w:rPr>
          <w:spacing w:val="10"/>
        </w:rPr>
        <w:t> </w:t>
      </w:r>
      <w:r>
        <w:rPr/>
        <w:t>(note</w:t>
      </w:r>
      <w:r>
        <w:rPr>
          <w:spacing w:val="10"/>
        </w:rPr>
        <w:t> </w:t>
      </w:r>
      <w:r>
        <w:rPr/>
        <w:t>that</w:t>
      </w:r>
      <w:r>
        <w:rPr>
          <w:spacing w:val="10"/>
        </w:rPr>
        <w:t> </w:t>
      </w:r>
      <w:r>
        <w:rPr/>
        <w:t>V1</w:t>
      </w:r>
      <w:r>
        <w:rPr>
          <w:spacing w:val="11"/>
        </w:rPr>
        <w:t> </w:t>
      </w:r>
      <w:r>
        <w:rPr/>
        <w:t>is</w:t>
      </w:r>
      <w:r>
        <w:rPr>
          <w:spacing w:val="10"/>
        </w:rPr>
        <w:t> </w:t>
      </w:r>
      <w:r>
        <w:rPr/>
        <w:t>strictly</w:t>
      </w:r>
      <w:r>
        <w:rPr>
          <w:spacing w:val="10"/>
        </w:rPr>
        <w:t> </w:t>
      </w:r>
      <w:r>
        <w:rPr/>
        <w:t>an</w:t>
      </w:r>
      <w:r>
        <w:rPr>
          <w:spacing w:val="10"/>
        </w:rPr>
        <w:t> </w:t>
      </w:r>
      <w:r>
        <w:rPr/>
        <w:t>input</w:t>
      </w:r>
      <w:r>
        <w:rPr>
          <w:spacing w:val="10"/>
        </w:rPr>
        <w:t> </w:t>
      </w:r>
      <w:r>
        <w:rPr/>
        <w:t>layer</w:t>
      </w:r>
      <w:r>
        <w:rPr>
          <w:spacing w:val="10"/>
        </w:rPr>
        <w:t> </w:t>
      </w:r>
      <w:r>
        <w:rPr/>
        <w:t>in</w:t>
      </w:r>
      <w:r>
        <w:rPr>
          <w:spacing w:val="11"/>
        </w:rPr>
        <w:t> </w:t>
      </w:r>
      <w:r>
        <w:rPr/>
        <w:t>this</w:t>
      </w:r>
      <w:r>
        <w:rPr>
          <w:spacing w:val="10"/>
        </w:rPr>
        <w:t> </w:t>
      </w:r>
      <w:r>
        <w:rPr/>
        <w:t>model,</w:t>
      </w:r>
      <w:r>
        <w:rPr>
          <w:spacing w:val="14"/>
        </w:rPr>
        <w:t> </w:t>
      </w:r>
      <w:r>
        <w:rPr/>
        <w:t>so</w:t>
      </w:r>
      <w:r>
        <w:rPr>
          <w:spacing w:val="10"/>
        </w:rPr>
        <w:t> </w:t>
      </w:r>
      <w:r>
        <w:rPr/>
        <w:t>all</w:t>
      </w:r>
      <w:r>
        <w:rPr>
          <w:w w:val="99"/>
        </w:rPr>
        <w:t> </w:t>
      </w:r>
      <w:r>
        <w:rPr>
          <w:spacing w:val="-1"/>
        </w:rPr>
        <w:t>top-down</w:t>
      </w:r>
      <w:r>
        <w:rPr>
          <w:spacing w:val="-8"/>
        </w:rPr>
        <w:t> </w:t>
      </w:r>
      <w:r>
        <w:rPr/>
        <w:t>and</w:t>
      </w:r>
      <w:r>
        <w:rPr>
          <w:spacing w:val="-7"/>
        </w:rPr>
        <w:t> </w:t>
      </w:r>
      <w:r>
        <w:rPr/>
        <w:t>deep-layer</w:t>
      </w:r>
      <w:r>
        <w:rPr>
          <w:spacing w:val="-8"/>
        </w:rPr>
        <w:t> </w:t>
      </w:r>
      <w:r>
        <w:rPr>
          <w:spacing w:val="-1"/>
        </w:rPr>
        <w:t>connectivity</w:t>
      </w:r>
      <w:r>
        <w:rPr>
          <w:spacing w:val="-8"/>
        </w:rPr>
        <w:t> </w:t>
      </w:r>
      <w:r>
        <w:rPr>
          <w:spacing w:val="-1"/>
        </w:rPr>
        <w:t>was</w:t>
      </w:r>
      <w:r>
        <w:rPr>
          <w:spacing w:val="-7"/>
        </w:rPr>
        <w:t> </w:t>
      </w:r>
      <w:r>
        <w:rPr/>
        <w:t>omitted).</w:t>
      </w:r>
      <w:r>
        <w:rPr>
          <w:spacing w:val="4"/>
        </w:rPr>
        <w:t> </w:t>
      </w:r>
      <w:r>
        <w:rPr/>
        <w:t>The</w:t>
      </w:r>
      <w:r>
        <w:rPr>
          <w:spacing w:val="-7"/>
        </w:rPr>
        <w:t> </w:t>
      </w:r>
      <w:r>
        <w:rPr/>
        <w:t>most</w:t>
      </w:r>
      <w:r>
        <w:rPr>
          <w:spacing w:val="-8"/>
        </w:rPr>
        <w:t> </w:t>
      </w:r>
      <w:r>
        <w:rPr/>
        <w:t>interesting</w:t>
      </w:r>
      <w:r>
        <w:rPr>
          <w:spacing w:val="-7"/>
        </w:rPr>
        <w:t> </w:t>
      </w:r>
      <w:r>
        <w:rPr/>
        <w:t>connections</w:t>
      </w:r>
      <w:r>
        <w:rPr>
          <w:spacing w:val="-7"/>
        </w:rPr>
        <w:t> </w:t>
      </w:r>
      <w:r>
        <w:rPr/>
        <w:t>concern</w:t>
      </w:r>
      <w:r>
        <w:rPr>
          <w:spacing w:val="-9"/>
        </w:rPr>
        <w:t> </w:t>
      </w:r>
      <w:r>
        <w:rPr/>
        <w:t>the</w:t>
      </w:r>
      <w:r>
        <w:rPr>
          <w:spacing w:val="-7"/>
        </w:rPr>
        <w:t> </w:t>
      </w:r>
      <w:r>
        <w:rPr>
          <w:spacing w:val="-1"/>
        </w:rPr>
        <w:t>way</w:t>
      </w:r>
      <w:r>
        <w:rPr>
          <w:spacing w:val="-7"/>
        </w:rPr>
        <w:t> </w:t>
      </w:r>
      <w:r>
        <w:rPr/>
        <w:t>that</w:t>
      </w:r>
      <w:r>
        <w:rPr>
          <w:spacing w:val="29"/>
          <w:w w:val="99"/>
        </w:rPr>
        <w:t> </w:t>
      </w:r>
      <w:r>
        <w:rPr/>
        <w:t>the</w:t>
      </w:r>
      <w:r>
        <w:rPr>
          <w:spacing w:val="17"/>
        </w:rPr>
        <w:t> </w:t>
      </w:r>
      <w:r>
        <w:rPr>
          <w:rFonts w:ascii="Times New Roman" w:hAnsi="Times New Roman" w:cs="Times New Roman" w:eastAsia="Times New Roman"/>
          <w:i/>
        </w:rPr>
        <w:t>What</w:t>
      </w:r>
      <w:r>
        <w:rPr>
          <w:rFonts w:ascii="Times New Roman" w:hAnsi="Times New Roman" w:cs="Times New Roman" w:eastAsia="Times New Roman"/>
          <w:i/>
          <w:spacing w:val="18"/>
        </w:rPr>
        <w:t> </w:t>
      </w:r>
      <w:r>
        <w:rPr>
          <w:spacing w:val="-1"/>
        </w:rPr>
        <w:t>pathway</w:t>
      </w:r>
      <w:r>
        <w:rPr>
          <w:spacing w:val="17"/>
        </w:rPr>
        <w:t> </w:t>
      </w:r>
      <w:r>
        <w:rPr/>
        <w:t>influences</w:t>
      </w:r>
      <w:r>
        <w:rPr>
          <w:spacing w:val="18"/>
        </w:rPr>
        <w:t> </w:t>
      </w:r>
      <w:r>
        <w:rPr/>
        <w:t>the</w:t>
      </w:r>
      <w:r>
        <w:rPr>
          <w:spacing w:val="17"/>
        </w:rPr>
        <w:t> </w:t>
      </w:r>
      <w:r>
        <w:rPr>
          <w:rFonts w:ascii="Times New Roman" w:hAnsi="Times New Roman" w:cs="Times New Roman" w:eastAsia="Times New Roman"/>
          <w:i/>
        </w:rPr>
        <w:t>What</w:t>
      </w:r>
      <w:r>
        <w:rPr>
          <w:rFonts w:ascii="Times New Roman" w:hAnsi="Times New Roman" w:cs="Times New Roman" w:eastAsia="Times New Roman"/>
          <w:i/>
          <w:spacing w:val="18"/>
        </w:rPr>
        <w:t> </w:t>
      </w:r>
      <w:r>
        <w:rPr>
          <w:rFonts w:ascii="Times New Roman" w:hAnsi="Times New Roman" w:cs="Times New Roman" w:eastAsia="Times New Roman"/>
          <w:i/>
        </w:rPr>
        <w:t>*</w:t>
      </w:r>
      <w:r>
        <w:rPr>
          <w:rFonts w:ascii="Times New Roman" w:hAnsi="Times New Roman" w:cs="Times New Roman" w:eastAsia="Times New Roman"/>
          <w:i/>
          <w:spacing w:val="17"/>
        </w:rPr>
        <w:t> </w:t>
      </w:r>
      <w:r>
        <w:rPr>
          <w:rFonts w:ascii="Times New Roman" w:hAnsi="Times New Roman" w:cs="Times New Roman" w:eastAsia="Times New Roman"/>
          <w:i/>
          <w:spacing w:val="-2"/>
        </w:rPr>
        <w:t>Where</w:t>
      </w:r>
      <w:r>
        <w:rPr>
          <w:rFonts w:ascii="Times New Roman" w:hAnsi="Times New Roman" w:cs="Times New Roman" w:eastAsia="Times New Roman"/>
          <w:i/>
          <w:spacing w:val="18"/>
        </w:rPr>
        <w:t> </w:t>
      </w:r>
      <w:r>
        <w:rPr>
          <w:spacing w:val="-3"/>
        </w:rPr>
        <w:t>pathway,</w:t>
      </w:r>
      <w:r>
        <w:rPr>
          <w:spacing w:val="23"/>
        </w:rPr>
        <w:t> </w:t>
      </w:r>
      <w:r>
        <w:rPr/>
        <w:t>which</w:t>
      </w:r>
      <w:r>
        <w:rPr>
          <w:spacing w:val="17"/>
        </w:rPr>
        <w:t> </w:t>
      </w:r>
      <w:r>
        <w:rPr>
          <w:spacing w:val="-3"/>
        </w:rPr>
        <w:t>involved</w:t>
      </w:r>
      <w:r>
        <w:rPr>
          <w:spacing w:val="18"/>
        </w:rPr>
        <w:t> </w:t>
      </w:r>
      <w:r>
        <w:rPr/>
        <w:t>the</w:t>
      </w:r>
      <w:r>
        <w:rPr>
          <w:spacing w:val="17"/>
        </w:rPr>
        <w:t> </w:t>
      </w:r>
      <w:r>
        <w:rPr/>
        <w:t>only</w:t>
      </w:r>
      <w:r>
        <w:rPr>
          <w:spacing w:val="18"/>
        </w:rPr>
        <w:t> </w:t>
      </w:r>
      <w:r>
        <w:rPr/>
        <w:t>instances</w:t>
      </w:r>
      <w:r>
        <w:rPr>
          <w:spacing w:val="18"/>
        </w:rPr>
        <w:t> </w:t>
      </w:r>
      <w:r>
        <w:rPr/>
        <w:t>of</w:t>
      </w:r>
      <w:r>
        <w:rPr>
          <w:spacing w:val="17"/>
        </w:rPr>
        <w:t> </w:t>
      </w:r>
      <w:r>
        <w:rPr/>
        <w:t>deep-to-</w:t>
      </w:r>
      <w:r>
        <w:rPr>
          <w:spacing w:val="35"/>
          <w:w w:val="99"/>
        </w:rPr>
        <w:t> </w:t>
      </w:r>
      <w:r>
        <w:rPr/>
        <w:t>superficial</w:t>
      </w:r>
      <w:r>
        <w:rPr>
          <w:spacing w:val="4"/>
        </w:rPr>
        <w:t> </w:t>
      </w:r>
      <w:r>
        <w:rPr/>
        <w:t>connections</w:t>
      </w:r>
      <w:r>
        <w:rPr>
          <w:spacing w:val="5"/>
        </w:rPr>
        <w:t> </w:t>
      </w:r>
      <w:r>
        <w:rPr/>
        <w:t>(from</w:t>
      </w:r>
      <w:r>
        <w:rPr>
          <w:spacing w:val="4"/>
        </w:rPr>
        <w:t> </w:t>
      </w:r>
      <w:r>
        <w:rPr/>
        <w:t>TEOd</w:t>
      </w:r>
      <w:r>
        <w:rPr>
          <w:spacing w:val="5"/>
        </w:rPr>
        <w:t> </w:t>
      </w:r>
      <w:r>
        <w:rPr/>
        <w:t>to</w:t>
      </w:r>
      <w:r>
        <w:rPr>
          <w:spacing w:val="4"/>
        </w:rPr>
        <w:t> </w:t>
      </w:r>
      <w:r>
        <w:rPr/>
        <w:t>V3s</w:t>
      </w:r>
      <w:r>
        <w:rPr>
          <w:spacing w:val="5"/>
        </w:rPr>
        <w:t> </w:t>
      </w:r>
      <w:r>
        <w:rPr/>
        <w:t>&amp;</w:t>
      </w:r>
      <w:r>
        <w:rPr>
          <w:spacing w:val="4"/>
        </w:rPr>
        <w:t> </w:t>
      </w:r>
      <w:r>
        <w:rPr/>
        <w:t>V2s),</w:t>
      </w:r>
      <w:r>
        <w:rPr>
          <w:spacing w:val="8"/>
        </w:rPr>
        <w:t> </w:t>
      </w:r>
      <w:r>
        <w:rPr/>
        <w:t>in</w:t>
      </w:r>
      <w:r>
        <w:rPr>
          <w:spacing w:val="4"/>
        </w:rPr>
        <w:t> </w:t>
      </w:r>
      <w:r>
        <w:rPr/>
        <w:t>addition</w:t>
      </w:r>
      <w:r>
        <w:rPr>
          <w:spacing w:val="5"/>
        </w:rPr>
        <w:t> </w:t>
      </w:r>
      <w:r>
        <w:rPr/>
        <w:t>to</w:t>
      </w:r>
      <w:r>
        <w:rPr>
          <w:spacing w:val="4"/>
        </w:rPr>
        <w:t> </w:t>
      </w:r>
      <w:r>
        <w:rPr/>
        <w:t>the</w:t>
      </w:r>
      <w:r>
        <w:rPr>
          <w:spacing w:val="5"/>
        </w:rPr>
        <w:t> </w:t>
      </w:r>
      <w:r>
        <w:rPr/>
        <w:t>opposite</w:t>
      </w:r>
      <w:r>
        <w:rPr>
          <w:spacing w:val="4"/>
        </w:rPr>
        <w:t> </w:t>
      </w:r>
      <w:r>
        <w:rPr/>
        <w:t>crossing</w:t>
      </w:r>
      <w:r>
        <w:rPr>
          <w:spacing w:val="5"/>
        </w:rPr>
        <w:t> </w:t>
      </w:r>
      <w:r>
        <w:rPr/>
        <w:t>of</w:t>
      </w:r>
      <w:r>
        <w:rPr>
          <w:spacing w:val="4"/>
        </w:rPr>
        <w:t> </w:t>
      </w:r>
      <w:r>
        <w:rPr/>
        <w:t>superficial-to-</w:t>
      </w:r>
      <w:r>
        <w:rPr>
          <w:w w:val="98"/>
        </w:rPr>
        <w:t> </w:t>
      </w:r>
      <w:r>
        <w:rPr/>
        <w:t>deep</w:t>
      </w:r>
      <w:r>
        <w:rPr>
          <w:spacing w:val="7"/>
        </w:rPr>
        <w:t> </w:t>
      </w:r>
      <w:r>
        <w:rPr/>
        <w:t>(from</w:t>
      </w:r>
      <w:r>
        <w:rPr>
          <w:spacing w:val="8"/>
        </w:rPr>
        <w:t> </w:t>
      </w:r>
      <w:r>
        <w:rPr/>
        <w:t>TEOs</w:t>
      </w:r>
      <w:r>
        <w:rPr>
          <w:spacing w:val="8"/>
        </w:rPr>
        <w:t> </w:t>
      </w:r>
      <w:r>
        <w:rPr/>
        <w:t>to</w:t>
      </w:r>
      <w:r>
        <w:rPr>
          <w:spacing w:val="8"/>
        </w:rPr>
        <w:t> </w:t>
      </w:r>
      <w:r>
        <w:rPr/>
        <w:t>V3d</w:t>
      </w:r>
      <w:r>
        <w:rPr>
          <w:spacing w:val="7"/>
        </w:rPr>
        <w:t> </w:t>
      </w:r>
      <w:r>
        <w:rPr/>
        <w:t>&amp;</w:t>
      </w:r>
      <w:r>
        <w:rPr>
          <w:spacing w:val="8"/>
        </w:rPr>
        <w:t> </w:t>
      </w:r>
      <w:r>
        <w:rPr/>
        <w:t>V2d).</w:t>
      </w:r>
      <w:r>
        <w:rPr>
          <w:spacing w:val="46"/>
        </w:rPr>
        <w:t> </w:t>
      </w:r>
      <w:r>
        <w:rPr/>
        <w:t>These</w:t>
      </w:r>
      <w:r>
        <w:rPr>
          <w:spacing w:val="8"/>
        </w:rPr>
        <w:t> </w:t>
      </w:r>
      <w:r>
        <w:rPr/>
        <w:t>connections</w:t>
      </w:r>
      <w:r>
        <w:rPr>
          <w:spacing w:val="7"/>
        </w:rPr>
        <w:t> </w:t>
      </w:r>
      <w:r>
        <w:rPr/>
        <w:t>are</w:t>
      </w:r>
      <w:r>
        <w:rPr>
          <w:spacing w:val="8"/>
        </w:rPr>
        <w:t> </w:t>
      </w:r>
      <w:r>
        <w:rPr/>
        <w:t>essential</w:t>
      </w:r>
      <w:r>
        <w:rPr>
          <w:spacing w:val="8"/>
        </w:rPr>
        <w:t> </w:t>
      </w:r>
      <w:r>
        <w:rPr/>
        <w:t>for</w:t>
      </w:r>
      <w:r>
        <w:rPr>
          <w:spacing w:val="8"/>
        </w:rPr>
        <w:t> </w:t>
      </w:r>
      <w:r>
        <w:rPr>
          <w:spacing w:val="-1"/>
        </w:rPr>
        <w:t>allowing</w:t>
      </w:r>
      <w:r>
        <w:rPr>
          <w:spacing w:val="8"/>
        </w:rPr>
        <w:t> </w:t>
      </w:r>
      <w:r>
        <w:rPr/>
        <w:t>more</w:t>
      </w:r>
      <w:r>
        <w:rPr>
          <w:spacing w:val="7"/>
        </w:rPr>
        <w:t> </w:t>
      </w:r>
      <w:r>
        <w:rPr/>
        <w:t>abstract,</w:t>
      </w:r>
      <w:r>
        <w:rPr>
          <w:spacing w:val="12"/>
        </w:rPr>
        <w:t> </w:t>
      </w:r>
      <w:r>
        <w:rPr>
          <w:spacing w:val="-1"/>
        </w:rPr>
        <w:t>high-level</w:t>
      </w:r>
      <w:r>
        <w:rPr>
          <w:spacing w:val="23"/>
          <w:w w:val="99"/>
        </w:rPr>
        <w:t> </w:t>
      </w:r>
      <w:r>
        <w:rPr/>
        <w:t>TEO</w:t>
      </w:r>
      <w:r>
        <w:rPr>
          <w:spacing w:val="6"/>
        </w:rPr>
        <w:t> </w:t>
      </w:r>
      <w:r>
        <w:rPr>
          <w:spacing w:val="-1"/>
        </w:rPr>
        <w:t>representations</w:t>
      </w:r>
      <w:r>
        <w:rPr>
          <w:spacing w:val="7"/>
        </w:rPr>
        <w:t> </w:t>
      </w:r>
      <w:r>
        <w:rPr/>
        <w:t>to</w:t>
      </w:r>
      <w:r>
        <w:rPr>
          <w:spacing w:val="6"/>
        </w:rPr>
        <w:t> </w:t>
      </w:r>
      <w:r>
        <w:rPr>
          <w:spacing w:val="-1"/>
        </w:rPr>
        <w:t>positively</w:t>
      </w:r>
      <w:r>
        <w:rPr>
          <w:spacing w:val="7"/>
        </w:rPr>
        <w:t> </w:t>
      </w:r>
      <w:r>
        <w:rPr/>
        <w:t>influence</w:t>
      </w:r>
      <w:r>
        <w:rPr>
          <w:spacing w:val="7"/>
        </w:rPr>
        <w:t> </w:t>
      </w:r>
      <w:r>
        <w:rPr/>
        <w:t>the</w:t>
      </w:r>
      <w:r>
        <w:rPr>
          <w:spacing w:val="6"/>
        </w:rPr>
        <w:t> </w:t>
      </w:r>
      <w:r>
        <w:rPr>
          <w:spacing w:val="-2"/>
        </w:rPr>
        <w:t>low-level</w:t>
      </w:r>
      <w:r>
        <w:rPr>
          <w:spacing w:val="7"/>
        </w:rPr>
        <w:t> </w:t>
      </w:r>
      <w:r>
        <w:rPr/>
        <w:t>predictions</w:t>
      </w:r>
      <w:r>
        <w:rPr>
          <w:spacing w:val="7"/>
        </w:rPr>
        <w:t> </w:t>
      </w:r>
      <w:r>
        <w:rPr/>
        <w:t>generated</w:t>
      </w:r>
      <w:r>
        <w:rPr>
          <w:spacing w:val="6"/>
        </w:rPr>
        <w:t> </w:t>
      </w:r>
      <w:r>
        <w:rPr>
          <w:spacing w:val="-2"/>
        </w:rPr>
        <w:t>over</w:t>
      </w:r>
      <w:r>
        <w:rPr>
          <w:spacing w:val="7"/>
        </w:rPr>
        <w:t> </w:t>
      </w:r>
      <w:r>
        <w:rPr/>
        <w:t>V1p</w:t>
      </w:r>
      <w:r>
        <w:rPr>
          <w:spacing w:val="7"/>
        </w:rPr>
        <w:t> </w:t>
      </w:r>
      <w:r>
        <w:rPr/>
        <w:t>–</w:t>
      </w:r>
      <w:r>
        <w:rPr>
          <w:spacing w:val="6"/>
        </w:rPr>
        <w:t> </w:t>
      </w:r>
      <w:r>
        <w:rPr>
          <w:spacing w:val="-1"/>
        </w:rPr>
        <w:t>especially</w:t>
      </w:r>
      <w:r>
        <w:rPr>
          <w:spacing w:val="7"/>
        </w:rPr>
        <w:t> </w:t>
      </w:r>
      <w:r>
        <w:rPr/>
        <w:t>for</w:t>
      </w:r>
      <w:r>
        <w:rPr>
          <w:spacing w:val="51"/>
          <w:w w:val="99"/>
        </w:rPr>
        <w:t> </w:t>
      </w:r>
      <w:r>
        <w:rPr/>
        <w:t>the</w:t>
      </w:r>
      <w:r>
        <w:rPr>
          <w:spacing w:val="-9"/>
        </w:rPr>
        <w:t> </w:t>
      </w:r>
      <w:r>
        <w:rPr>
          <w:spacing w:val="-2"/>
        </w:rPr>
        <w:t>novel</w:t>
      </w:r>
      <w:r>
        <w:rPr>
          <w:spacing w:val="-8"/>
        </w:rPr>
        <w:t> </w:t>
      </w:r>
      <w:r>
        <w:rPr/>
        <w:t>untrained</w:t>
      </w:r>
      <w:r>
        <w:rPr>
          <w:spacing w:val="-8"/>
        </w:rPr>
        <w:t> </w:t>
      </w:r>
      <w:r>
        <w:rPr/>
        <w:t>items.</w:t>
      </w:r>
      <w:r>
        <w:rPr/>
      </w:r>
    </w:p>
    <w:p>
      <w:pPr>
        <w:pStyle w:val="BodyText"/>
        <w:spacing w:line="257" w:lineRule="auto"/>
        <w:ind w:left="120" w:right="119"/>
        <w:jc w:val="both"/>
      </w:pPr>
      <w:r>
        <w:rPr>
          <w:spacing w:val="-1"/>
        </w:rPr>
        <w:t>Next,</w:t>
      </w:r>
      <w:r>
        <w:rPr>
          <w:spacing w:val="1"/>
        </w:rPr>
        <w:t> </w:t>
      </w:r>
      <w:r>
        <w:rPr/>
        <w:t>we consider the </w:t>
      </w:r>
      <w:r>
        <w:rPr>
          <w:spacing w:val="-1"/>
        </w:rPr>
        <w:t>interconnectivity</w:t>
      </w:r>
      <w:r>
        <w:rPr/>
        <w:t> with the</w:t>
      </w:r>
      <w:r>
        <w:rPr>
          <w:spacing w:val="1"/>
        </w:rPr>
        <w:t> </w:t>
      </w:r>
      <w:r>
        <w:rPr>
          <w:spacing w:val="-2"/>
        </w:rPr>
        <w:t>pulvinar.</w:t>
      </w:r>
      <w:r>
        <w:rPr>
          <w:spacing w:val="23"/>
        </w:rPr>
        <w:t> </w:t>
      </w:r>
      <w:r>
        <w:rPr>
          <w:spacing w:val="-2"/>
        </w:rPr>
        <w:t>Biologically,</w:t>
      </w:r>
      <w:r>
        <w:rPr>
          <w:spacing w:val="1"/>
        </w:rPr>
        <w:t> </w:t>
      </w:r>
      <w:r>
        <w:rPr/>
        <w:t>the pulvinar</w:t>
      </w:r>
      <w:r>
        <w:rPr>
          <w:spacing w:val="1"/>
        </w:rPr>
        <w:t> </w:t>
      </w:r>
      <w:r>
        <w:rPr/>
        <w:t>has long remained</w:t>
      </w:r>
      <w:r>
        <w:rPr>
          <w:spacing w:val="59"/>
          <w:w w:val="99"/>
        </w:rPr>
        <w:t> </w:t>
      </w:r>
      <w:r>
        <w:rPr/>
        <w:t>a</w:t>
      </w:r>
      <w:r>
        <w:rPr>
          <w:spacing w:val="-1"/>
        </w:rPr>
        <w:t> </w:t>
      </w:r>
      <w:r>
        <w:rPr/>
        <w:t>bit of a </w:t>
      </w:r>
      <w:r>
        <w:rPr>
          <w:spacing w:val="-2"/>
        </w:rPr>
        <w:t>mystery,</w:t>
      </w:r>
      <w:r>
        <w:rPr>
          <w:spacing w:val="1"/>
        </w:rPr>
        <w:t> </w:t>
      </w:r>
      <w:r>
        <w:rPr/>
        <w:t>in part because its</w:t>
      </w:r>
      <w:r>
        <w:rPr>
          <w:spacing w:val="-1"/>
        </w:rPr>
        <w:t> obvious</w:t>
      </w:r>
      <w:r>
        <w:rPr/>
        <w:t> anatomical </w:t>
      </w:r>
      <w:r>
        <w:rPr>
          <w:spacing w:val="-1"/>
        </w:rPr>
        <w:t>divisions</w:t>
      </w:r>
      <w:r>
        <w:rPr/>
        <w:t> do</w:t>
      </w:r>
      <w:r>
        <w:rPr>
          <w:spacing w:val="-1"/>
        </w:rPr>
        <w:t> </w:t>
      </w:r>
      <w:r>
        <w:rPr/>
        <w:t>not appear to coincide with</w:t>
      </w:r>
      <w:r>
        <w:rPr>
          <w:spacing w:val="-1"/>
        </w:rPr>
        <w:t> its</w:t>
      </w:r>
      <w:r>
        <w:rPr/>
        <w:t> func-</w:t>
      </w:r>
      <w:r>
        <w:rPr>
          <w:spacing w:val="30"/>
          <w:w w:val="99"/>
        </w:rPr>
        <w:t> </w:t>
      </w:r>
      <w:r>
        <w:rPr/>
        <w:t>tional</w:t>
      </w:r>
      <w:r>
        <w:rPr>
          <w:spacing w:val="-6"/>
        </w:rPr>
        <w:t> </w:t>
      </w:r>
      <w:r>
        <w:rPr>
          <w:spacing w:val="-1"/>
        </w:rPr>
        <w:t>organization</w:t>
      </w:r>
      <w:r>
        <w:rPr>
          <w:spacing w:val="-5"/>
        </w:rPr>
        <w:t> </w:t>
      </w:r>
      <w:r>
        <w:rPr/>
        <w:t>—</w:t>
      </w:r>
      <w:r>
        <w:rPr>
          <w:spacing w:val="-5"/>
        </w:rPr>
        <w:t> </w:t>
      </w:r>
      <w:r>
        <w:rPr/>
        <w:t>there</w:t>
      </w:r>
      <w:r>
        <w:rPr>
          <w:spacing w:val="-6"/>
        </w:rPr>
        <w:t> </w:t>
      </w:r>
      <w:r>
        <w:rPr/>
        <w:t>are</w:t>
      </w:r>
      <w:r>
        <w:rPr>
          <w:spacing w:val="-5"/>
        </w:rPr>
        <w:t> </w:t>
      </w:r>
      <w:r>
        <w:rPr/>
        <w:t>coherent</w:t>
      </w:r>
      <w:r>
        <w:rPr>
          <w:spacing w:val="-5"/>
        </w:rPr>
        <w:t> </w:t>
      </w:r>
      <w:r>
        <w:rPr/>
        <w:t>retinotopic</w:t>
      </w:r>
      <w:r>
        <w:rPr>
          <w:spacing w:val="-6"/>
        </w:rPr>
        <w:t> </w:t>
      </w:r>
      <w:r>
        <w:rPr/>
        <w:t>maps</w:t>
      </w:r>
      <w:r>
        <w:rPr>
          <w:spacing w:val="-5"/>
        </w:rPr>
        <w:t> </w:t>
      </w:r>
      <w:r>
        <w:rPr/>
        <w:t>that</w:t>
      </w:r>
      <w:r>
        <w:rPr>
          <w:spacing w:val="-5"/>
        </w:rPr>
        <w:t> </w:t>
      </w:r>
      <w:r>
        <w:rPr/>
        <w:t>spread</w:t>
      </w:r>
      <w:r>
        <w:rPr>
          <w:spacing w:val="-6"/>
        </w:rPr>
        <w:t> </w:t>
      </w:r>
      <w:r>
        <w:rPr/>
        <w:t>across</w:t>
      </w:r>
      <w:r>
        <w:rPr>
          <w:spacing w:val="-5"/>
        </w:rPr>
        <w:t> </w:t>
      </w:r>
      <w:r>
        <w:rPr>
          <w:spacing w:val="-1"/>
        </w:rPr>
        <w:t>multiple</w:t>
      </w:r>
      <w:r>
        <w:rPr>
          <w:spacing w:val="-5"/>
        </w:rPr>
        <w:t> </w:t>
      </w:r>
      <w:r>
        <w:rPr/>
        <w:t>anatomical</w:t>
      </w:r>
      <w:r>
        <w:rPr>
          <w:spacing w:val="-6"/>
        </w:rPr>
        <w:t> </w:t>
      </w:r>
      <w:r>
        <w:rPr>
          <w:spacing w:val="-1"/>
        </w:rPr>
        <w:t>divisions,</w:t>
      </w:r>
      <w:r>
        <w:rPr>
          <w:spacing w:val="35"/>
          <w:w w:val="99"/>
        </w:rPr>
        <w:t> </w:t>
      </w:r>
      <w:r>
        <w:rPr/>
        <w:t>at</w:t>
      </w:r>
      <w:r>
        <w:rPr>
          <w:spacing w:val="8"/>
        </w:rPr>
        <w:t> </w:t>
      </w:r>
      <w:r>
        <w:rPr/>
        <w:t>odd</w:t>
      </w:r>
      <w:r>
        <w:rPr>
          <w:spacing w:val="7"/>
        </w:rPr>
        <w:t> </w:t>
      </w:r>
      <w:r>
        <w:rPr/>
        <w:t>angles,</w:t>
      </w:r>
      <w:r>
        <w:rPr>
          <w:spacing w:val="11"/>
        </w:rPr>
        <w:t> </w:t>
      </w:r>
      <w:r>
        <w:rPr/>
        <w:t>which</w:t>
      </w:r>
      <w:r>
        <w:rPr>
          <w:spacing w:val="8"/>
        </w:rPr>
        <w:t> </w:t>
      </w:r>
      <w:r>
        <w:rPr>
          <w:spacing w:val="-1"/>
        </w:rPr>
        <w:t>makes</w:t>
      </w:r>
      <w:r>
        <w:rPr>
          <w:spacing w:val="8"/>
        </w:rPr>
        <w:t> </w:t>
      </w:r>
      <w:r>
        <w:rPr/>
        <w:t>analysis</w:t>
      </w:r>
      <w:r>
        <w:rPr>
          <w:spacing w:val="8"/>
        </w:rPr>
        <w:t> </w:t>
      </w:r>
      <w:r>
        <w:rPr>
          <w:spacing w:val="-1"/>
        </w:rPr>
        <w:t>dif</w:t>
      </w:r>
      <w:r>
        <w:rPr>
          <w:spacing w:val="-2"/>
        </w:rPr>
        <w:t>ficult.</w:t>
      </w:r>
      <w:r>
        <w:rPr>
          <w:spacing w:val="47"/>
        </w:rPr>
        <w:t> </w:t>
      </w:r>
      <w:r>
        <w:rPr/>
        <w:t>Shipp</w:t>
      </w:r>
      <w:r>
        <w:rPr>
          <w:spacing w:val="7"/>
        </w:rPr>
        <w:t> </w:t>
      </w:r>
      <w:r>
        <w:rPr/>
        <w:t>(2003)</w:t>
      </w:r>
      <w:r>
        <w:rPr>
          <w:spacing w:val="9"/>
        </w:rPr>
        <w:t> </w:t>
      </w:r>
      <w:r>
        <w:rPr>
          <w:spacing w:val="-1"/>
        </w:rPr>
        <w:t>provides</w:t>
      </w:r>
      <w:r>
        <w:rPr>
          <w:spacing w:val="7"/>
        </w:rPr>
        <w:t> </w:t>
      </w:r>
      <w:r>
        <w:rPr/>
        <w:t>an</w:t>
      </w:r>
      <w:r>
        <w:rPr>
          <w:spacing w:val="8"/>
        </w:rPr>
        <w:t> </w:t>
      </w:r>
      <w:r>
        <w:rPr>
          <w:spacing w:val="-1"/>
        </w:rPr>
        <w:t>impressive</w:t>
      </w:r>
      <w:r>
        <w:rPr>
          <w:spacing w:val="8"/>
        </w:rPr>
        <w:t> </w:t>
      </w:r>
      <w:r>
        <w:rPr/>
        <w:t>synthesis</w:t>
      </w:r>
      <w:r>
        <w:rPr>
          <w:spacing w:val="8"/>
        </w:rPr>
        <w:t> </w:t>
      </w:r>
      <w:r>
        <w:rPr/>
        <w:t>of</w:t>
      </w:r>
      <w:r>
        <w:rPr>
          <w:spacing w:val="8"/>
        </w:rPr>
        <w:t> </w:t>
      </w:r>
      <w:r>
        <w:rPr/>
        <w:t>the</w:t>
      </w:r>
      <w:r>
        <w:rPr>
          <w:spacing w:val="7"/>
        </w:rPr>
        <w:t> </w:t>
      </w:r>
      <w:r>
        <w:rPr>
          <w:spacing w:val="-1"/>
        </w:rPr>
        <w:t>liter-</w:t>
      </w:r>
      <w:r>
        <w:rPr>
          <w:spacing w:val="23"/>
          <w:w w:val="99"/>
        </w:rPr>
        <w:t> </w:t>
      </w:r>
      <w:r>
        <w:rPr/>
        <w:t>ature,</w:t>
      </w:r>
      <w:r>
        <w:rPr>
          <w:spacing w:val="19"/>
        </w:rPr>
        <w:t> </w:t>
      </w:r>
      <w:r>
        <w:rPr>
          <w:spacing w:val="-1"/>
        </w:rPr>
        <w:t>building</w:t>
      </w:r>
      <w:r>
        <w:rPr>
          <w:spacing w:val="15"/>
        </w:rPr>
        <w:t> </w:t>
      </w:r>
      <w:r>
        <w:rPr/>
        <w:t>on</w:t>
      </w:r>
      <w:r>
        <w:rPr>
          <w:spacing w:val="14"/>
        </w:rPr>
        <w:t> </w:t>
      </w:r>
      <w:r>
        <w:rPr/>
        <w:t>the</w:t>
      </w:r>
      <w:r>
        <w:rPr>
          <w:spacing w:val="15"/>
        </w:rPr>
        <w:t> </w:t>
      </w:r>
      <w:r>
        <w:rPr/>
        <w:t>pioneering</w:t>
      </w:r>
      <w:r>
        <w:rPr>
          <w:spacing w:val="15"/>
        </w:rPr>
        <w:t> </w:t>
      </w:r>
      <w:r>
        <w:rPr>
          <w:spacing w:val="-1"/>
        </w:rPr>
        <w:t>work</w:t>
      </w:r>
      <w:r>
        <w:rPr>
          <w:spacing w:val="15"/>
        </w:rPr>
        <w:t> </w:t>
      </w:r>
      <w:r>
        <w:rPr/>
        <w:t>of</w:t>
      </w:r>
      <w:r>
        <w:rPr>
          <w:spacing w:val="15"/>
        </w:rPr>
        <w:t> </w:t>
      </w:r>
      <w:r>
        <w:rPr/>
        <w:t>Bender</w:t>
      </w:r>
      <w:r>
        <w:rPr>
          <w:spacing w:val="14"/>
        </w:rPr>
        <w:t> </w:t>
      </w:r>
      <w:r>
        <w:rPr/>
        <w:t>(1981),</w:t>
      </w:r>
      <w:r>
        <w:rPr>
          <w:spacing w:val="20"/>
        </w:rPr>
        <w:t> </w:t>
      </w:r>
      <w:r>
        <w:rPr/>
        <w:t>and</w:t>
      </w:r>
      <w:r>
        <w:rPr>
          <w:spacing w:val="14"/>
        </w:rPr>
        <w:t> </w:t>
      </w:r>
      <w:r>
        <w:rPr/>
        <w:t>clarifies</w:t>
      </w:r>
      <w:r>
        <w:rPr>
          <w:spacing w:val="15"/>
        </w:rPr>
        <w:t> </w:t>
      </w:r>
      <w:r>
        <w:rPr>
          <w:spacing w:val="-1"/>
        </w:rPr>
        <w:t>various</w:t>
      </w:r>
      <w:r>
        <w:rPr>
          <w:spacing w:val="15"/>
        </w:rPr>
        <w:t> </w:t>
      </w:r>
      <w:r>
        <w:rPr/>
        <w:t>points</w:t>
      </w:r>
      <w:r>
        <w:rPr>
          <w:spacing w:val="15"/>
        </w:rPr>
        <w:t> </w:t>
      </w:r>
      <w:r>
        <w:rPr/>
        <w:t>of</w:t>
      </w:r>
      <w:r>
        <w:rPr>
          <w:spacing w:val="15"/>
        </w:rPr>
        <w:t> </w:t>
      </w:r>
      <w:r>
        <w:rPr/>
        <w:t>confusion,</w:t>
      </w:r>
      <w:r>
        <w:rPr>
          <w:spacing w:val="19"/>
        </w:rPr>
        <w:t> </w:t>
      </w:r>
      <w:r>
        <w:rPr/>
        <w:t>such</w:t>
      </w:r>
      <w:r>
        <w:rPr>
          <w:spacing w:val="25"/>
          <w:w w:val="99"/>
        </w:rPr>
        <w:t> </w:t>
      </w:r>
      <w:r>
        <w:rPr/>
        <w:t>that</w:t>
      </w:r>
      <w:r>
        <w:rPr>
          <w:spacing w:val="9"/>
        </w:rPr>
        <w:t> </w:t>
      </w:r>
      <w:r>
        <w:rPr/>
        <w:t>we</w:t>
      </w:r>
      <w:r>
        <w:rPr>
          <w:spacing w:val="10"/>
        </w:rPr>
        <w:t> </w:t>
      </w:r>
      <w:r>
        <w:rPr/>
        <w:t>were</w:t>
      </w:r>
      <w:r>
        <w:rPr>
          <w:spacing w:val="10"/>
        </w:rPr>
        <w:t> </w:t>
      </w:r>
      <w:r>
        <w:rPr/>
        <w:t>able</w:t>
      </w:r>
      <w:r>
        <w:rPr>
          <w:spacing w:val="8"/>
        </w:rPr>
        <w:t> </w:t>
      </w:r>
      <w:r>
        <w:rPr/>
        <w:t>to</w:t>
      </w:r>
      <w:r>
        <w:rPr>
          <w:spacing w:val="10"/>
        </w:rPr>
        <w:t> </w:t>
      </w:r>
      <w:r>
        <w:rPr>
          <w:spacing w:val="-1"/>
        </w:rPr>
        <w:t>build</w:t>
      </w:r>
      <w:r>
        <w:rPr>
          <w:spacing w:val="10"/>
        </w:rPr>
        <w:t> </w:t>
      </w:r>
      <w:r>
        <w:rPr/>
        <w:t>our</w:t>
      </w:r>
      <w:r>
        <w:rPr>
          <w:spacing w:val="9"/>
        </w:rPr>
        <w:t> </w:t>
      </w:r>
      <w:r>
        <w:rPr/>
        <w:t>model</w:t>
      </w:r>
      <w:r>
        <w:rPr>
          <w:spacing w:val="10"/>
        </w:rPr>
        <w:t> </w:t>
      </w:r>
      <w:r>
        <w:rPr/>
        <w:t>on</w:t>
      </w:r>
      <w:r>
        <w:rPr>
          <w:spacing w:val="10"/>
        </w:rPr>
        <w:t> </w:t>
      </w:r>
      <w:r>
        <w:rPr/>
        <w:t>the</w:t>
      </w:r>
      <w:r>
        <w:rPr>
          <w:spacing w:val="9"/>
        </w:rPr>
        <w:t> </w:t>
      </w:r>
      <w:r>
        <w:rPr/>
        <w:t>foundation</w:t>
      </w:r>
      <w:r>
        <w:rPr>
          <w:spacing w:val="9"/>
        </w:rPr>
        <w:t> </w:t>
      </w:r>
      <w:r>
        <w:rPr/>
        <w:t>of</w:t>
      </w:r>
      <w:r>
        <w:rPr>
          <w:spacing w:val="10"/>
        </w:rPr>
        <w:t> </w:t>
      </w:r>
      <w:r>
        <w:rPr/>
        <w:t>this</w:t>
      </w:r>
      <w:r>
        <w:rPr>
          <w:spacing w:val="10"/>
        </w:rPr>
        <w:t> </w:t>
      </w:r>
      <w:r>
        <w:rPr/>
        <w:t>synthesis.</w:t>
      </w:r>
      <w:r>
        <w:rPr>
          <w:spacing w:val="49"/>
        </w:rPr>
        <w:t> </w:t>
      </w:r>
      <w:r>
        <w:rPr/>
        <w:t>The</w:t>
      </w:r>
      <w:r>
        <w:rPr>
          <w:spacing w:val="9"/>
        </w:rPr>
        <w:t> </w:t>
      </w:r>
      <w:r>
        <w:rPr/>
        <w:t>major</w:t>
      </w:r>
      <w:r>
        <w:rPr>
          <w:spacing w:val="9"/>
        </w:rPr>
        <w:t> </w:t>
      </w:r>
      <w:r>
        <w:rPr/>
        <w:t>conclusions</w:t>
      </w:r>
      <w:r>
        <w:rPr>
          <w:spacing w:val="10"/>
        </w:rPr>
        <w:t> </w:t>
      </w:r>
      <w:r>
        <w:rPr/>
        <w:t>are</w:t>
      </w:r>
      <w:r>
        <w:rPr>
          <w:spacing w:val="9"/>
        </w:rPr>
        <w:t> </w:t>
      </w:r>
      <w:r>
        <w:rPr/>
        <w:t>that</w:t>
      </w:r>
      <w:r>
        <w:rPr>
          <w:w w:val="99"/>
        </w:rPr>
        <w:t> </w:t>
      </w:r>
      <w:r>
        <w:rPr/>
        <w:t>there</w:t>
      </w:r>
      <w:r>
        <w:rPr>
          <w:spacing w:val="-1"/>
        </w:rPr>
        <w:t> </w:t>
      </w:r>
      <w:r>
        <w:rPr/>
        <w:t>are</w:t>
      </w:r>
      <w:r>
        <w:rPr>
          <w:spacing w:val="-1"/>
        </w:rPr>
        <w:t> </w:t>
      </w:r>
      <w:r>
        <w:rPr/>
        <w:t>four</w:t>
      </w:r>
      <w:r>
        <w:rPr>
          <w:spacing w:val="-1"/>
        </w:rPr>
        <w:t> </w:t>
      </w:r>
      <w:r>
        <w:rPr/>
        <w:t>major</w:t>
      </w:r>
      <w:r>
        <w:rPr>
          <w:spacing w:val="-1"/>
        </w:rPr>
        <w:t> retinotopically-organized </w:t>
      </w:r>
      <w:r>
        <w:rPr/>
        <w:t>maps in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pulvinar,</w:t>
      </w:r>
      <w:r>
        <w:rPr/>
        <w:t> three</w:t>
      </w:r>
      <w:r>
        <w:rPr>
          <w:spacing w:val="-1"/>
        </w:rPr>
        <w:t> </w:t>
      </w:r>
      <w:r>
        <w:rPr/>
        <w:t>corresponding</w:t>
      </w:r>
      <w:r>
        <w:rPr>
          <w:spacing w:val="-1"/>
        </w:rPr>
        <w:t> </w:t>
      </w:r>
      <w:r>
        <w:rPr/>
        <w:t>to the</w:t>
      </w:r>
      <w:r>
        <w:rPr>
          <w:spacing w:val="-1"/>
        </w:rPr>
        <w:t> ventral </w:t>
      </w:r>
      <w:r>
        <w:rPr>
          <w:spacing w:val="-2"/>
        </w:rPr>
        <w:t>cor-</w:t>
      </w:r>
      <w:r>
        <w:rPr>
          <w:spacing w:val="51"/>
          <w:w w:val="99"/>
        </w:rPr>
        <w:t> </w:t>
      </w:r>
      <w:r>
        <w:rPr/>
        <w:t>tical</w:t>
      </w:r>
      <w:r>
        <w:rPr>
          <w:spacing w:val="3"/>
        </w:rPr>
        <w:t> </w:t>
      </w:r>
      <w:r>
        <w:rPr>
          <w:spacing w:val="-3"/>
        </w:rPr>
        <w:t>pathway,</w:t>
      </w:r>
      <w:r>
        <w:rPr>
          <w:spacing w:val="5"/>
        </w:rPr>
        <w:t> </w:t>
      </w:r>
      <w:r>
        <w:rPr/>
        <w:t>and</w:t>
      </w:r>
      <w:r>
        <w:rPr>
          <w:spacing w:val="3"/>
        </w:rPr>
        <w:t> </w:t>
      </w:r>
      <w:r>
        <w:rPr/>
        <w:t>one</w:t>
      </w:r>
      <w:r>
        <w:rPr>
          <w:spacing w:val="3"/>
        </w:rPr>
        <w:t> </w:t>
      </w:r>
      <w:r>
        <w:rPr/>
        <w:t>for</w:t>
      </w:r>
      <w:r>
        <w:rPr>
          <w:spacing w:val="4"/>
        </w:rPr>
        <w:t> </w:t>
      </w:r>
      <w:r>
        <w:rPr/>
        <w:t>dorsal,</w:t>
      </w:r>
      <w:r>
        <w:rPr>
          <w:spacing w:val="5"/>
        </w:rPr>
        <w:t> </w:t>
      </w:r>
      <w:r>
        <w:rPr/>
        <w:t>and</w:t>
      </w:r>
      <w:r>
        <w:rPr>
          <w:spacing w:val="3"/>
        </w:rPr>
        <w:t> </w:t>
      </w:r>
      <w:r>
        <w:rPr/>
        <w:t>that</w:t>
      </w:r>
      <w:r>
        <w:rPr>
          <w:spacing w:val="3"/>
        </w:rPr>
        <w:t> </w:t>
      </w:r>
      <w:r>
        <w:rPr/>
        <w:t>these</w:t>
      </w:r>
      <w:r>
        <w:rPr>
          <w:spacing w:val="4"/>
        </w:rPr>
        <w:t> </w:t>
      </w:r>
      <w:r>
        <w:rPr/>
        <w:t>maps</w:t>
      </w:r>
      <w:r>
        <w:rPr>
          <w:spacing w:val="3"/>
        </w:rPr>
        <w:t> </w:t>
      </w:r>
      <w:r>
        <w:rPr/>
        <w:t>also</w:t>
      </w:r>
      <w:r>
        <w:rPr>
          <w:spacing w:val="3"/>
        </w:rPr>
        <w:t> </w:t>
      </w:r>
      <w:r>
        <w:rPr>
          <w:spacing w:val="-3"/>
        </w:rPr>
        <w:t>have</w:t>
      </w:r>
      <w:r>
        <w:rPr>
          <w:spacing w:val="4"/>
        </w:rPr>
        <w:t> </w:t>
      </w:r>
      <w:r>
        <w:rPr/>
        <w:t>a</w:t>
      </w:r>
      <w:r>
        <w:rPr>
          <w:spacing w:val="3"/>
        </w:rPr>
        <w:t> </w:t>
      </w:r>
      <w:r>
        <w:rPr/>
        <w:t>coarse</w:t>
      </w:r>
      <w:r>
        <w:rPr>
          <w:spacing w:val="3"/>
        </w:rPr>
        <w:t> </w:t>
      </w:r>
      <w:r>
        <w:rPr/>
        <w:t>hierarchical</w:t>
      </w:r>
      <w:r>
        <w:rPr>
          <w:spacing w:val="3"/>
        </w:rPr>
        <w:t> </w:t>
      </w:r>
      <w:r>
        <w:rPr>
          <w:spacing w:val="-2"/>
        </w:rPr>
        <w:t>topography,</w:t>
      </w:r>
      <w:r>
        <w:rPr>
          <w:spacing w:val="6"/>
        </w:rPr>
        <w:t> </w:t>
      </w:r>
      <w:r>
        <w:rPr>
          <w:spacing w:val="-2"/>
        </w:rPr>
        <w:t>but</w:t>
      </w:r>
      <w:r>
        <w:rPr>
          <w:spacing w:val="3"/>
        </w:rPr>
        <w:t> </w:t>
      </w:r>
      <w:r>
        <w:rPr/>
        <w:t>also</w:t>
      </w:r>
      <w:r>
        <w:rPr>
          <w:spacing w:val="31"/>
          <w:w w:val="99"/>
        </w:rPr>
        <w:t> </w:t>
      </w:r>
      <w:r>
        <w:rPr/>
        <w:t>considerable</w:t>
      </w:r>
      <w:r>
        <w:rPr>
          <w:spacing w:val="-10"/>
        </w:rPr>
        <w:t> </w:t>
      </w:r>
      <w:r>
        <w:rPr>
          <w:spacing w:val="-2"/>
        </w:rPr>
        <w:t>levels</w:t>
      </w:r>
      <w:r>
        <w:rPr>
          <w:spacing w:val="-9"/>
        </w:rPr>
        <w:t> </w:t>
      </w:r>
      <w:r>
        <w:rPr/>
        <w:t>of</w:t>
      </w:r>
      <w:r>
        <w:rPr>
          <w:spacing w:val="-9"/>
        </w:rPr>
        <w:t> </w:t>
      </w:r>
      <w:r>
        <w:rPr/>
        <w:t>intermixing</w:t>
      </w:r>
      <w:r>
        <w:rPr>
          <w:spacing w:val="-10"/>
        </w:rPr>
        <w:t> </w:t>
      </w:r>
      <w:r>
        <w:rPr/>
        <w:t>across</w:t>
      </w:r>
      <w:r>
        <w:rPr>
          <w:spacing w:val="-9"/>
        </w:rPr>
        <w:t> </w:t>
      </w:r>
      <w:r>
        <w:rPr/>
        <w:t>hierarchical</w:t>
      </w:r>
      <w:r>
        <w:rPr>
          <w:spacing w:val="-9"/>
        </w:rPr>
        <w:t> </w:t>
      </w:r>
      <w:r>
        <w:rPr>
          <w:spacing w:val="-2"/>
        </w:rPr>
        <w:t>levels.</w:t>
      </w:r>
      <w:r>
        <w:rPr/>
      </w:r>
    </w:p>
    <w:p>
      <w:pPr>
        <w:pStyle w:val="BodyText"/>
        <w:spacing w:line="245" w:lineRule="auto"/>
        <w:ind w:left="119" w:right="119"/>
        <w:jc w:val="both"/>
      </w:pPr>
      <w:r>
        <w:rPr/>
        <w:t>The</w:t>
      </w:r>
      <w:r>
        <w:rPr>
          <w:spacing w:val="-15"/>
        </w:rPr>
        <w:t> </w:t>
      </w:r>
      <w:r>
        <w:rPr/>
        <w:t>first</w:t>
      </w:r>
      <w:r>
        <w:rPr>
          <w:spacing w:val="-15"/>
        </w:rPr>
        <w:t> </w:t>
      </w:r>
      <w:r>
        <w:rPr>
          <w:spacing w:val="-1"/>
        </w:rPr>
        <w:t>two</w:t>
      </w:r>
      <w:r>
        <w:rPr>
          <w:spacing w:val="-14"/>
        </w:rPr>
        <w:t> </w:t>
      </w:r>
      <w:r>
        <w:rPr/>
        <w:t>major</w:t>
      </w:r>
      <w:r>
        <w:rPr>
          <w:spacing w:val="-15"/>
        </w:rPr>
        <w:t> </w:t>
      </w:r>
      <w:r>
        <w:rPr>
          <w:spacing w:val="-1"/>
        </w:rPr>
        <w:t>ventral</w:t>
      </w:r>
      <w:r>
        <w:rPr>
          <w:spacing w:val="-15"/>
        </w:rPr>
        <w:t> </w:t>
      </w:r>
      <w:r>
        <w:rPr>
          <w:spacing w:val="-1"/>
        </w:rPr>
        <w:t>pulvinar</w:t>
      </w:r>
      <w:r>
        <w:rPr>
          <w:spacing w:val="-14"/>
        </w:rPr>
        <w:t> </w:t>
      </w:r>
      <w:r>
        <w:rPr/>
        <w:t>maps</w:t>
      </w:r>
      <w:r>
        <w:rPr>
          <w:spacing w:val="-15"/>
        </w:rPr>
        <w:t> </w:t>
      </w:r>
      <w:r>
        <w:rPr/>
        <w:t>(VP1,</w:t>
      </w:r>
      <w:r>
        <w:rPr>
          <w:spacing w:val="-14"/>
        </w:rPr>
        <w:t> </w:t>
      </w:r>
      <w:r>
        <w:rPr/>
        <w:t>VP2)</w:t>
      </w:r>
      <w:r>
        <w:rPr>
          <w:spacing w:val="-14"/>
        </w:rPr>
        <w:t> </w:t>
      </w:r>
      <w:r>
        <w:rPr>
          <w:spacing w:val="-1"/>
        </w:rPr>
        <w:t>were</w:t>
      </w:r>
      <w:r>
        <w:rPr>
          <w:spacing w:val="-15"/>
        </w:rPr>
        <w:t> </w:t>
      </w:r>
      <w:r>
        <w:rPr/>
        <w:t>first</w:t>
      </w:r>
      <w:r>
        <w:rPr>
          <w:spacing w:val="-15"/>
        </w:rPr>
        <w:t> </w:t>
      </w:r>
      <w:r>
        <w:rPr/>
        <w:t>characterized</w:t>
      </w:r>
      <w:r>
        <w:rPr>
          <w:spacing w:val="-14"/>
        </w:rPr>
        <w:t> </w:t>
      </w:r>
      <w:r>
        <w:rPr/>
        <w:t>by</w:t>
      </w:r>
      <w:r>
        <w:rPr>
          <w:spacing w:val="-15"/>
        </w:rPr>
        <w:t> </w:t>
      </w:r>
      <w:r>
        <w:rPr/>
        <w:t>Bender</w:t>
      </w:r>
      <w:r>
        <w:rPr>
          <w:spacing w:val="-15"/>
        </w:rPr>
        <w:t> </w:t>
      </w:r>
      <w:r>
        <w:rPr/>
        <w:t>(1981)</w:t>
      </w:r>
      <w:r>
        <w:rPr>
          <w:spacing w:val="-14"/>
        </w:rPr>
        <w:t> </w:t>
      </w:r>
      <w:r>
        <w:rPr/>
        <w:t>as</w:t>
      </w:r>
      <w:r>
        <w:rPr>
          <w:spacing w:val="-15"/>
        </w:rPr>
        <w:t> </w:t>
      </w:r>
      <w:r>
        <w:rPr/>
        <w:t>being</w:t>
      </w:r>
      <w:r>
        <w:rPr>
          <w:spacing w:val="27"/>
          <w:w w:val="99"/>
        </w:rPr>
        <w:t> </w:t>
      </w:r>
      <w:r>
        <w:rPr>
          <w:rFonts w:ascii="Times New Roman" w:hAnsi="Times New Roman" w:cs="Times New Roman" w:eastAsia="Times New Roman"/>
          <w:i/>
          <w:spacing w:val="-3"/>
        </w:rPr>
        <w:t>fir</w:t>
      </w:r>
      <w:r>
        <w:rPr>
          <w:rFonts w:ascii="Times New Roman" w:hAnsi="Times New Roman" w:cs="Times New Roman" w:eastAsia="Times New Roman"/>
          <w:i/>
          <w:spacing w:val="-2"/>
        </w:rPr>
        <w:t>st-order</w:t>
      </w:r>
      <w:r>
        <w:rPr>
          <w:rFonts w:ascii="Times New Roman" w:hAnsi="Times New Roman" w:cs="Times New Roman" w:eastAsia="Times New Roman"/>
          <w:i/>
          <w:spacing w:val="7"/>
        </w:rPr>
        <w:t> </w:t>
      </w:r>
      <w:r>
        <w:rPr/>
        <w:t>and</w:t>
      </w:r>
      <w:r>
        <w:rPr>
          <w:spacing w:val="8"/>
        </w:rPr>
        <w:t> </w:t>
      </w:r>
      <w:r>
        <w:rPr>
          <w:rFonts w:ascii="Times New Roman" w:hAnsi="Times New Roman" w:cs="Times New Roman" w:eastAsia="Times New Roman"/>
          <w:i/>
          <w:spacing w:val="-1"/>
        </w:rPr>
        <w:t>second-order</w:t>
      </w:r>
      <w:r>
        <w:rPr>
          <w:spacing w:val="-1"/>
        </w:rPr>
        <w:t>,</w:t>
      </w:r>
      <w:r>
        <w:rPr>
          <w:spacing w:val="9"/>
        </w:rPr>
        <w:t> </w:t>
      </w:r>
      <w:r>
        <w:rPr/>
        <w:t>while</w:t>
      </w:r>
      <w:r>
        <w:rPr>
          <w:spacing w:val="8"/>
        </w:rPr>
        <w:t> </w:t>
      </w:r>
      <w:r>
        <w:rPr/>
        <w:t>Shipp</w:t>
      </w:r>
      <w:r>
        <w:rPr>
          <w:spacing w:val="8"/>
        </w:rPr>
        <w:t> </w:t>
      </w:r>
      <w:r>
        <w:rPr/>
        <w:t>(2003)</w:t>
      </w:r>
      <w:r>
        <w:rPr>
          <w:spacing w:val="7"/>
        </w:rPr>
        <w:t> </w:t>
      </w:r>
      <w:r>
        <w:rPr/>
        <w:t>also</w:t>
      </w:r>
      <w:r>
        <w:rPr>
          <w:spacing w:val="8"/>
        </w:rPr>
        <w:t> </w:t>
      </w:r>
      <w:r>
        <w:rPr/>
        <w:t>refers</w:t>
      </w:r>
      <w:r>
        <w:rPr>
          <w:spacing w:val="8"/>
        </w:rPr>
        <w:t> </w:t>
      </w:r>
      <w:r>
        <w:rPr/>
        <w:t>to</w:t>
      </w:r>
      <w:r>
        <w:rPr>
          <w:spacing w:val="7"/>
        </w:rPr>
        <w:t> </w:t>
      </w:r>
      <w:r>
        <w:rPr/>
        <w:t>them</w:t>
      </w:r>
      <w:r>
        <w:rPr>
          <w:spacing w:val="8"/>
        </w:rPr>
        <w:t> </w:t>
      </w:r>
      <w:r>
        <w:rPr/>
        <w:t>as</w:t>
      </w:r>
      <w:r>
        <w:rPr>
          <w:spacing w:val="8"/>
        </w:rPr>
        <w:t> </w:t>
      </w:r>
      <w:r>
        <w:rPr>
          <w:rFonts w:ascii="Times New Roman" w:hAnsi="Times New Roman" w:cs="Times New Roman" w:eastAsia="Times New Roman"/>
        </w:rPr>
        <w:t>1</w:t>
      </w:r>
      <w:r>
        <w:rPr>
          <w:rFonts w:ascii="Times New Roman" w:hAnsi="Times New Roman" w:cs="Times New Roman" w:eastAsia="Times New Roman"/>
          <w:i/>
          <w:position w:val="8"/>
          <w:sz w:val="16"/>
          <w:szCs w:val="16"/>
        </w:rPr>
        <w:t>◦</w:t>
      </w:r>
      <w:r>
        <w:rPr>
          <w:rFonts w:ascii="Times New Roman" w:hAnsi="Times New Roman" w:cs="Times New Roman" w:eastAsia="Times New Roman"/>
          <w:i/>
          <w:spacing w:val="32"/>
          <w:position w:val="8"/>
          <w:sz w:val="16"/>
          <w:szCs w:val="16"/>
        </w:rPr>
        <w:t> </w:t>
      </w:r>
      <w:r>
        <w:rPr/>
        <w:t>and</w:t>
      </w:r>
      <w:r>
        <w:rPr>
          <w:spacing w:val="8"/>
        </w:rPr>
        <w:t> </w:t>
      </w:r>
      <w:r>
        <w:rPr>
          <w:rFonts w:ascii="Times New Roman" w:hAnsi="Times New Roman" w:cs="Times New Roman" w:eastAsia="Times New Roman"/>
        </w:rPr>
        <w:t>2</w:t>
      </w:r>
      <w:r>
        <w:rPr>
          <w:rFonts w:ascii="Times New Roman" w:hAnsi="Times New Roman" w:cs="Times New Roman" w:eastAsia="Times New Roman"/>
          <w:i/>
          <w:position w:val="8"/>
          <w:sz w:val="16"/>
          <w:szCs w:val="16"/>
        </w:rPr>
        <w:t>◦</w:t>
      </w:r>
      <w:r>
        <w:rPr>
          <w:rFonts w:ascii="Times New Roman" w:hAnsi="Times New Roman" w:cs="Times New Roman" w:eastAsia="Times New Roman"/>
          <w:i/>
          <w:spacing w:val="32"/>
          <w:position w:val="8"/>
          <w:sz w:val="16"/>
          <w:szCs w:val="16"/>
        </w:rPr>
        <w:t> </w:t>
      </w:r>
      <w:r>
        <w:rPr/>
        <w:t>(confusingly</w:t>
      </w:r>
      <w:r>
        <w:rPr>
          <w:spacing w:val="8"/>
        </w:rPr>
        <w:t> </w:t>
      </w:r>
      <w:r>
        <w:rPr/>
        <w:t>suggesting</w:t>
      </w:r>
      <w:r>
        <w:rPr>
          <w:spacing w:val="29"/>
          <w:w w:val="99"/>
        </w:rPr>
        <w:t> </w:t>
      </w:r>
      <w:r>
        <w:rPr/>
        <w:t>a</w:t>
      </w:r>
      <w:r>
        <w:rPr>
          <w:spacing w:val="8"/>
        </w:rPr>
        <w:t> </w:t>
      </w:r>
      <w:r>
        <w:rPr>
          <w:spacing w:val="-1"/>
        </w:rPr>
        <w:t>difference</w:t>
      </w:r>
      <w:r>
        <w:rPr>
          <w:spacing w:val="9"/>
        </w:rPr>
        <w:t> </w:t>
      </w:r>
      <w:r>
        <w:rPr/>
        <w:t>in</w:t>
      </w:r>
      <w:r>
        <w:rPr>
          <w:spacing w:val="8"/>
        </w:rPr>
        <w:t> </w:t>
      </w:r>
      <w:r>
        <w:rPr/>
        <w:t>visual</w:t>
      </w:r>
      <w:r>
        <w:rPr>
          <w:spacing w:val="9"/>
        </w:rPr>
        <w:t> </w:t>
      </w:r>
      <w:r>
        <w:rPr/>
        <w:t>angle</w:t>
      </w:r>
      <w:r>
        <w:rPr>
          <w:spacing w:val="8"/>
        </w:rPr>
        <w:t> </w:t>
      </w:r>
      <w:r>
        <w:rPr/>
        <w:t>size</w:t>
      </w:r>
      <w:r>
        <w:rPr>
          <w:spacing w:val="9"/>
        </w:rPr>
        <w:t> </w:t>
      </w:r>
      <w:r>
        <w:rPr/>
        <w:t>of</w:t>
      </w:r>
      <w:r>
        <w:rPr>
          <w:spacing w:val="8"/>
        </w:rPr>
        <w:t> </w:t>
      </w:r>
      <w:r>
        <w:rPr>
          <w:spacing w:val="-2"/>
        </w:rPr>
        <w:t>receptive</w:t>
      </w:r>
      <w:r>
        <w:rPr>
          <w:spacing w:val="9"/>
        </w:rPr>
        <w:t> </w:t>
      </w:r>
      <w:r>
        <w:rPr/>
        <w:t>field,</w:t>
      </w:r>
      <w:r>
        <w:rPr>
          <w:spacing w:val="12"/>
        </w:rPr>
        <w:t> </w:t>
      </w:r>
      <w:r>
        <w:rPr/>
        <w:t>which</w:t>
      </w:r>
      <w:r>
        <w:rPr>
          <w:spacing w:val="9"/>
        </w:rPr>
        <w:t> </w:t>
      </w:r>
      <w:r>
        <w:rPr/>
        <w:t>is</w:t>
      </w:r>
      <w:r>
        <w:rPr>
          <w:spacing w:val="8"/>
        </w:rPr>
        <w:t> </w:t>
      </w:r>
      <w:r>
        <w:rPr>
          <w:rFonts w:ascii="Times New Roman" w:hAnsi="Times New Roman" w:cs="Times New Roman" w:eastAsia="Times New Roman"/>
          <w:i/>
        </w:rPr>
        <w:t>not</w:t>
      </w:r>
      <w:r>
        <w:rPr>
          <w:rFonts w:ascii="Times New Roman" w:hAnsi="Times New Roman" w:cs="Times New Roman" w:eastAsia="Times New Roman"/>
          <w:i/>
          <w:spacing w:val="9"/>
        </w:rPr>
        <w:t> </w:t>
      </w:r>
      <w:r>
        <w:rPr/>
        <w:t>the</w:t>
      </w:r>
      <w:r>
        <w:rPr>
          <w:spacing w:val="9"/>
        </w:rPr>
        <w:t> </w:t>
      </w:r>
      <w:r>
        <w:rPr/>
        <w:t>case).</w:t>
      </w:r>
      <w:r>
        <w:rPr>
          <w:spacing w:val="47"/>
        </w:rPr>
        <w:t> </w:t>
      </w:r>
      <w:r>
        <w:rPr/>
        <w:t>As</w:t>
      </w:r>
      <w:r>
        <w:rPr>
          <w:spacing w:val="8"/>
        </w:rPr>
        <w:t> </w:t>
      </w:r>
      <w:r>
        <w:rPr/>
        <w:t>Bender</w:t>
      </w:r>
      <w:r>
        <w:rPr>
          <w:spacing w:val="9"/>
        </w:rPr>
        <w:t> </w:t>
      </w:r>
      <w:r>
        <w:rPr/>
        <w:t>(1981)</w:t>
      </w:r>
      <w:r>
        <w:rPr>
          <w:spacing w:val="8"/>
        </w:rPr>
        <w:t> </w:t>
      </w:r>
      <w:r>
        <w:rPr/>
        <w:t>emphasizes,</w:t>
      </w:r>
      <w:r>
        <w:rPr/>
      </w:r>
    </w:p>
    <w:p>
      <w:pPr>
        <w:spacing w:after="0" w:line="245" w:lineRule="auto"/>
        <w:jc w:val="both"/>
        <w:sectPr>
          <w:pgSz w:w="12240" w:h="15840"/>
          <w:pgMar w:top="1260" w:bottom="280" w:left="1320" w:right="1320"/>
        </w:sectPr>
      </w:pPr>
    </w:p>
    <w:p>
      <w:pPr>
        <w:pStyle w:val="BodyText"/>
        <w:spacing w:line="257" w:lineRule="auto" w:before="33"/>
        <w:ind w:left="119" w:right="117" w:firstLine="0"/>
        <w:jc w:val="both"/>
      </w:pPr>
      <w:r>
        <w:rPr/>
        <w:t>these</w:t>
      </w:r>
      <w:r>
        <w:rPr>
          <w:spacing w:val="-1"/>
        </w:rPr>
        <w:t> two</w:t>
      </w:r>
      <w:r>
        <w:rPr/>
        <w:t> maps </w:t>
      </w:r>
      <w:r>
        <w:rPr>
          <w:spacing w:val="-3"/>
        </w:rPr>
        <w:t>have</w:t>
      </w:r>
      <w:r>
        <w:rPr/>
        <w:t> highly similar</w:t>
      </w:r>
      <w:r>
        <w:rPr>
          <w:spacing w:val="-1"/>
        </w:rPr>
        <w:t> </w:t>
      </w:r>
      <w:r>
        <w:rPr/>
        <w:t>properties </w:t>
      </w:r>
      <w:r>
        <w:rPr>
          <w:spacing w:val="-2"/>
        </w:rPr>
        <w:t>overall</w:t>
      </w:r>
      <w:r>
        <w:rPr/>
        <w:t> </w:t>
      </w:r>
      <w:r>
        <w:rPr>
          <w:spacing w:val="-1"/>
        </w:rPr>
        <w:t>(electrophysiology</w:t>
      </w:r>
      <w:r>
        <w:rPr/>
        <w:t> and patterns of</w:t>
      </w:r>
      <w:r>
        <w:rPr>
          <w:spacing w:val="-1"/>
        </w:rPr>
        <w:t> connectivity</w:t>
      </w:r>
      <w:r>
        <w:rPr/>
        <w:t> with</w:t>
      </w:r>
      <w:r>
        <w:rPr>
          <w:spacing w:val="63"/>
          <w:w w:val="99"/>
        </w:rPr>
        <w:t> </w:t>
      </w:r>
      <w:r>
        <w:rPr>
          <w:spacing w:val="-1"/>
        </w:rPr>
        <w:t>cortex),</w:t>
      </w:r>
      <w:r>
        <w:rPr>
          <w:spacing w:val="-15"/>
        </w:rPr>
        <w:t> </w:t>
      </w:r>
      <w:r>
        <w:rPr/>
        <w:t>and</w:t>
      </w:r>
      <w:r>
        <w:rPr>
          <w:spacing w:val="-16"/>
        </w:rPr>
        <w:t> </w:t>
      </w:r>
      <w:r>
        <w:rPr/>
        <w:t>one</w:t>
      </w:r>
      <w:r>
        <w:rPr>
          <w:spacing w:val="-16"/>
        </w:rPr>
        <w:t> </w:t>
      </w:r>
      <w:r>
        <w:rPr/>
        <w:t>primary</w:t>
      </w:r>
      <w:r>
        <w:rPr>
          <w:spacing w:val="-16"/>
        </w:rPr>
        <w:t> </w:t>
      </w:r>
      <w:r>
        <w:rPr>
          <w:spacing w:val="-1"/>
        </w:rPr>
        <w:t>difference</w:t>
      </w:r>
      <w:r>
        <w:rPr>
          <w:spacing w:val="-16"/>
        </w:rPr>
        <w:t> </w:t>
      </w:r>
      <w:r>
        <w:rPr/>
        <w:t>lies</w:t>
      </w:r>
      <w:r>
        <w:rPr>
          <w:spacing w:val="-16"/>
        </w:rPr>
        <w:t> </w:t>
      </w:r>
      <w:r>
        <w:rPr/>
        <w:t>in</w:t>
      </w:r>
      <w:r>
        <w:rPr>
          <w:spacing w:val="-16"/>
        </w:rPr>
        <w:t> </w:t>
      </w:r>
      <w:r>
        <w:rPr/>
        <w:t>the</w:t>
      </w:r>
      <w:r>
        <w:rPr>
          <w:spacing w:val="-16"/>
        </w:rPr>
        <w:t> </w:t>
      </w:r>
      <w:r>
        <w:rPr/>
        <w:t>nature</w:t>
      </w:r>
      <w:r>
        <w:rPr>
          <w:spacing w:val="-17"/>
        </w:rPr>
        <w:t> </w:t>
      </w:r>
      <w:r>
        <w:rPr/>
        <w:t>of</w:t>
      </w:r>
      <w:r>
        <w:rPr>
          <w:spacing w:val="-16"/>
        </w:rPr>
        <w:t> </w:t>
      </w:r>
      <w:r>
        <w:rPr/>
        <w:t>their</w:t>
      </w:r>
      <w:r>
        <w:rPr>
          <w:spacing w:val="-16"/>
        </w:rPr>
        <w:t> </w:t>
      </w:r>
      <w:r>
        <w:rPr/>
        <w:t>topographic</w:t>
      </w:r>
      <w:r>
        <w:rPr>
          <w:spacing w:val="-16"/>
        </w:rPr>
        <w:t> </w:t>
      </w:r>
      <w:r>
        <w:rPr>
          <w:spacing w:val="-1"/>
        </w:rPr>
        <w:t>organization</w:t>
      </w:r>
      <w:r>
        <w:rPr>
          <w:spacing w:val="-16"/>
        </w:rPr>
        <w:t> </w:t>
      </w:r>
      <w:r>
        <w:rPr/>
        <w:t>in</w:t>
      </w:r>
      <w:r>
        <w:rPr>
          <w:spacing w:val="-16"/>
        </w:rPr>
        <w:t> </w:t>
      </w:r>
      <w:r>
        <w:rPr/>
        <w:t>the</w:t>
      </w:r>
      <w:r>
        <w:rPr>
          <w:spacing w:val="-16"/>
        </w:rPr>
        <w:t> </w:t>
      </w:r>
      <w:r>
        <w:rPr/>
        <w:t>brain,</w:t>
      </w:r>
      <w:r>
        <w:rPr>
          <w:spacing w:val="-14"/>
        </w:rPr>
        <w:t> </w:t>
      </w:r>
      <w:r>
        <w:rPr/>
        <w:t>mirroring</w:t>
      </w:r>
      <w:r>
        <w:rPr>
          <w:spacing w:val="29"/>
          <w:w w:val="99"/>
        </w:rPr>
        <w:t> </w:t>
      </w:r>
      <w:r>
        <w:rPr/>
        <w:t>that</w:t>
      </w:r>
      <w:r>
        <w:rPr>
          <w:spacing w:val="3"/>
        </w:rPr>
        <w:t> </w:t>
      </w:r>
      <w:r>
        <w:rPr/>
        <w:t>of</w:t>
      </w:r>
      <w:r>
        <w:rPr>
          <w:spacing w:val="2"/>
        </w:rPr>
        <w:t> </w:t>
      </w:r>
      <w:r>
        <w:rPr/>
        <w:t>V1</w:t>
      </w:r>
      <w:r>
        <w:rPr>
          <w:spacing w:val="3"/>
        </w:rPr>
        <w:t> </w:t>
      </w:r>
      <w:r>
        <w:rPr/>
        <w:t>and</w:t>
      </w:r>
      <w:r>
        <w:rPr>
          <w:spacing w:val="3"/>
        </w:rPr>
        <w:t> </w:t>
      </w:r>
      <w:r>
        <w:rPr/>
        <w:t>V2</w:t>
      </w:r>
      <w:r>
        <w:rPr>
          <w:spacing w:val="3"/>
        </w:rPr>
        <w:t> </w:t>
      </w:r>
      <w:r>
        <w:rPr>
          <w:spacing w:val="-1"/>
        </w:rPr>
        <w:t>respectively</w:t>
      </w:r>
      <w:r>
        <w:rPr>
          <w:spacing w:val="2"/>
        </w:rPr>
        <w:t> </w:t>
      </w:r>
      <w:r>
        <w:rPr/>
        <w:t>(where</w:t>
      </w:r>
      <w:r>
        <w:rPr>
          <w:spacing w:val="3"/>
        </w:rPr>
        <w:t> </w:t>
      </w:r>
      <w:r>
        <w:rPr/>
        <w:t>V2/VP2</w:t>
      </w:r>
      <w:r>
        <w:rPr>
          <w:spacing w:val="3"/>
        </w:rPr>
        <w:t> </w:t>
      </w:r>
      <w:r>
        <w:rPr/>
        <w:t>are</w:t>
      </w:r>
      <w:r>
        <w:rPr>
          <w:spacing w:val="3"/>
        </w:rPr>
        <w:t> </w:t>
      </w:r>
      <w:r>
        <w:rPr/>
        <w:t>wrapped</w:t>
      </w:r>
      <w:r>
        <w:rPr>
          <w:spacing w:val="2"/>
        </w:rPr>
        <w:t> </w:t>
      </w:r>
      <w:r>
        <w:rPr/>
        <w:t>around</w:t>
      </w:r>
      <w:r>
        <w:rPr>
          <w:spacing w:val="3"/>
        </w:rPr>
        <w:t> </w:t>
      </w:r>
      <w:r>
        <w:rPr/>
        <w:t>the</w:t>
      </w:r>
      <w:r>
        <w:rPr>
          <w:spacing w:val="3"/>
        </w:rPr>
        <w:t> </w:t>
      </w:r>
      <w:r>
        <w:rPr/>
        <w:t>central</w:t>
      </w:r>
      <w:r>
        <w:rPr>
          <w:spacing w:val="2"/>
        </w:rPr>
        <w:t> </w:t>
      </w:r>
      <w:r>
        <w:rPr/>
        <w:t>core</w:t>
      </w:r>
      <w:r>
        <w:rPr>
          <w:spacing w:val="3"/>
        </w:rPr>
        <w:t> </w:t>
      </w:r>
      <w:r>
        <w:rPr/>
        <w:t>of</w:t>
      </w:r>
      <w:r>
        <w:rPr>
          <w:spacing w:val="3"/>
        </w:rPr>
        <w:t> </w:t>
      </w:r>
      <w:r>
        <w:rPr/>
        <w:t>V1/VP1).</w:t>
      </w:r>
      <w:r>
        <w:rPr>
          <w:spacing w:val="29"/>
        </w:rPr>
        <w:t> </w:t>
      </w:r>
      <w:r>
        <w:rPr/>
        <w:t>Another</w:t>
      </w:r>
      <w:r>
        <w:rPr>
          <w:spacing w:val="22"/>
          <w:w w:val="99"/>
        </w:rPr>
        <w:t> </w:t>
      </w:r>
      <w:r>
        <w:rPr/>
        <w:t>major</w:t>
      </w:r>
      <w:r>
        <w:rPr>
          <w:spacing w:val="25"/>
        </w:rPr>
        <w:t> </w:t>
      </w:r>
      <w:r>
        <w:rPr>
          <w:spacing w:val="-1"/>
        </w:rPr>
        <w:t>difference</w:t>
      </w:r>
      <w:r>
        <w:rPr>
          <w:spacing w:val="25"/>
        </w:rPr>
        <w:t> </w:t>
      </w:r>
      <w:r>
        <w:rPr/>
        <w:t>is</w:t>
      </w:r>
      <w:r>
        <w:rPr>
          <w:spacing w:val="25"/>
        </w:rPr>
        <w:t> </w:t>
      </w:r>
      <w:r>
        <w:rPr/>
        <w:t>that</w:t>
      </w:r>
      <w:r>
        <w:rPr>
          <w:spacing w:val="26"/>
        </w:rPr>
        <w:t> </w:t>
      </w:r>
      <w:r>
        <w:rPr/>
        <w:t>VP1</w:t>
      </w:r>
      <w:r>
        <w:rPr>
          <w:spacing w:val="25"/>
        </w:rPr>
        <w:t> </w:t>
      </w:r>
      <w:r>
        <w:rPr/>
        <w:t>(located</w:t>
      </w:r>
      <w:r>
        <w:rPr>
          <w:spacing w:val="25"/>
        </w:rPr>
        <w:t> </w:t>
      </w:r>
      <w:r>
        <w:rPr/>
        <w:t>in</w:t>
      </w:r>
      <w:r>
        <w:rPr>
          <w:spacing w:val="25"/>
        </w:rPr>
        <w:t> </w:t>
      </w:r>
      <w:r>
        <w:rPr/>
        <w:t>inferior</w:t>
      </w:r>
      <w:r>
        <w:rPr>
          <w:spacing w:val="26"/>
        </w:rPr>
        <w:t> </w:t>
      </w:r>
      <w:r>
        <w:rPr/>
        <w:t>pulvinar)</w:t>
      </w:r>
      <w:r>
        <w:rPr>
          <w:spacing w:val="25"/>
        </w:rPr>
        <w:t> </w:t>
      </w:r>
      <w:r>
        <w:rPr>
          <w:spacing w:val="-2"/>
        </w:rPr>
        <w:t>receives</w:t>
      </w:r>
      <w:r>
        <w:rPr>
          <w:spacing w:val="25"/>
        </w:rPr>
        <w:t> </w:t>
      </w:r>
      <w:r>
        <w:rPr/>
        <w:t>direct</w:t>
      </w:r>
      <w:r>
        <w:rPr>
          <w:spacing w:val="25"/>
        </w:rPr>
        <w:t> </w:t>
      </w:r>
      <w:r>
        <w:rPr/>
        <w:t>projections</w:t>
      </w:r>
      <w:r>
        <w:rPr>
          <w:spacing w:val="26"/>
        </w:rPr>
        <w:t> </w:t>
      </w:r>
      <w:r>
        <w:rPr/>
        <w:t>from</w:t>
      </w:r>
      <w:r>
        <w:rPr>
          <w:spacing w:val="25"/>
        </w:rPr>
        <w:t> </w:t>
      </w:r>
      <w:r>
        <w:rPr/>
        <w:t>the</w:t>
      </w:r>
      <w:r>
        <w:rPr>
          <w:spacing w:val="25"/>
        </w:rPr>
        <w:t> </w:t>
      </w:r>
      <w:r>
        <w:rPr/>
        <w:t>superior</w:t>
      </w:r>
      <w:r>
        <w:rPr>
          <w:spacing w:val="21"/>
          <w:w w:val="99"/>
        </w:rPr>
        <w:t> </w:t>
      </w:r>
      <w:r>
        <w:rPr/>
        <w:t>colliculus,</w:t>
      </w:r>
      <w:r>
        <w:rPr>
          <w:spacing w:val="21"/>
        </w:rPr>
        <w:t> </w:t>
      </w:r>
      <w:r>
        <w:rPr/>
        <w:t>while</w:t>
      </w:r>
      <w:r>
        <w:rPr>
          <w:spacing w:val="17"/>
        </w:rPr>
        <w:t> </w:t>
      </w:r>
      <w:r>
        <w:rPr/>
        <w:t>VP2</w:t>
      </w:r>
      <w:r>
        <w:rPr>
          <w:spacing w:val="17"/>
        </w:rPr>
        <w:t> </w:t>
      </w:r>
      <w:r>
        <w:rPr/>
        <w:t>(in</w:t>
      </w:r>
      <w:r>
        <w:rPr>
          <w:spacing w:val="17"/>
        </w:rPr>
        <w:t> </w:t>
      </w:r>
      <w:r>
        <w:rPr/>
        <w:t>lateral</w:t>
      </w:r>
      <w:r>
        <w:rPr>
          <w:spacing w:val="17"/>
        </w:rPr>
        <w:t> </w:t>
      </w:r>
      <w:r>
        <w:rPr/>
        <w:t>pulvinar)</w:t>
      </w:r>
      <w:r>
        <w:rPr>
          <w:spacing w:val="18"/>
        </w:rPr>
        <w:t> </w:t>
      </w:r>
      <w:r>
        <w:rPr/>
        <w:t>does</w:t>
      </w:r>
      <w:r>
        <w:rPr>
          <w:spacing w:val="17"/>
        </w:rPr>
        <w:t> </w:t>
      </w:r>
      <w:r>
        <w:rPr/>
        <w:t>not.</w:t>
      </w:r>
      <w:r>
        <w:rPr>
          <w:spacing w:val="16"/>
        </w:rPr>
        <w:t> </w:t>
      </w:r>
      <w:r>
        <w:rPr>
          <w:spacing w:val="-10"/>
        </w:rPr>
        <w:t>We</w:t>
      </w:r>
      <w:r>
        <w:rPr>
          <w:spacing w:val="17"/>
        </w:rPr>
        <w:t> </w:t>
      </w:r>
      <w:r>
        <w:rPr/>
        <w:t>are</w:t>
      </w:r>
      <w:r>
        <w:rPr>
          <w:spacing w:val="17"/>
        </w:rPr>
        <w:t> </w:t>
      </w:r>
      <w:r>
        <w:rPr>
          <w:spacing w:val="-1"/>
        </w:rPr>
        <w:t>excited</w:t>
      </w:r>
      <w:r>
        <w:rPr>
          <w:spacing w:val="17"/>
        </w:rPr>
        <w:t> </w:t>
      </w:r>
      <w:r>
        <w:rPr/>
        <w:t>to</w:t>
      </w:r>
      <w:r>
        <w:rPr>
          <w:spacing w:val="17"/>
        </w:rPr>
        <w:t> </w:t>
      </w:r>
      <w:r>
        <w:rPr>
          <w:spacing w:val="-1"/>
        </w:rPr>
        <w:t>explore</w:t>
      </w:r>
      <w:r>
        <w:rPr>
          <w:spacing w:val="17"/>
        </w:rPr>
        <w:t> </w:t>
      </w:r>
      <w:r>
        <w:rPr/>
        <w:t>possible</w:t>
      </w:r>
      <w:r>
        <w:rPr>
          <w:spacing w:val="17"/>
        </w:rPr>
        <w:t> </w:t>
      </w:r>
      <w:r>
        <w:rPr>
          <w:spacing w:val="-1"/>
        </w:rPr>
        <w:t>contributions</w:t>
      </w:r>
      <w:r>
        <w:rPr>
          <w:spacing w:val="17"/>
        </w:rPr>
        <w:t> </w:t>
      </w:r>
      <w:r>
        <w:rPr/>
        <w:t>of</w:t>
      </w:r>
      <w:r>
        <w:rPr>
          <w:spacing w:val="29"/>
          <w:w w:val="99"/>
        </w:rPr>
        <w:t> </w:t>
      </w:r>
      <w:r>
        <w:rPr/>
        <w:t>collicular</w:t>
      </w:r>
      <w:r>
        <w:rPr>
          <w:spacing w:val="6"/>
        </w:rPr>
        <w:t> </w:t>
      </w:r>
      <w:r>
        <w:rPr/>
        <w:t>inputs</w:t>
      </w:r>
      <w:r>
        <w:rPr>
          <w:spacing w:val="7"/>
        </w:rPr>
        <w:t> </w:t>
      </w:r>
      <w:r>
        <w:rPr/>
        <w:t>in</w:t>
      </w:r>
      <w:r>
        <w:rPr>
          <w:spacing w:val="7"/>
        </w:rPr>
        <w:t> </w:t>
      </w:r>
      <w:r>
        <w:rPr/>
        <w:t>future</w:t>
      </w:r>
      <w:r>
        <w:rPr>
          <w:spacing w:val="7"/>
        </w:rPr>
        <w:t> </w:t>
      </w:r>
      <w:r>
        <w:rPr/>
        <w:t>models</w:t>
      </w:r>
      <w:r>
        <w:rPr>
          <w:spacing w:val="7"/>
        </w:rPr>
        <w:t> </w:t>
      </w:r>
      <w:r>
        <w:rPr/>
        <w:t>—</w:t>
      </w:r>
      <w:r>
        <w:rPr>
          <w:spacing w:val="7"/>
        </w:rPr>
        <w:t> </w:t>
      </w:r>
      <w:r>
        <w:rPr>
          <w:spacing w:val="-1"/>
        </w:rPr>
        <w:t>they</w:t>
      </w:r>
      <w:r>
        <w:rPr>
          <w:spacing w:val="7"/>
        </w:rPr>
        <w:t> </w:t>
      </w:r>
      <w:r>
        <w:rPr/>
        <w:t>may</w:t>
      </w:r>
      <w:r>
        <w:rPr>
          <w:spacing w:val="7"/>
        </w:rPr>
        <w:t> </w:t>
      </w:r>
      <w:r>
        <w:rPr>
          <w:spacing w:val="-1"/>
        </w:rPr>
        <w:t>serve</w:t>
      </w:r>
      <w:r>
        <w:rPr>
          <w:spacing w:val="7"/>
        </w:rPr>
        <w:t> </w:t>
      </w:r>
      <w:r>
        <w:rPr/>
        <w:t>as</w:t>
      </w:r>
      <w:r>
        <w:rPr>
          <w:spacing w:val="7"/>
        </w:rPr>
        <w:t> </w:t>
      </w:r>
      <w:r>
        <w:rPr/>
        <w:t>another</w:t>
      </w:r>
      <w:r>
        <w:rPr>
          <w:spacing w:val="7"/>
        </w:rPr>
        <w:t> </w:t>
      </w:r>
      <w:r>
        <w:rPr/>
        <w:t>source</w:t>
      </w:r>
      <w:r>
        <w:rPr>
          <w:spacing w:val="7"/>
        </w:rPr>
        <w:t> </w:t>
      </w:r>
      <w:r>
        <w:rPr/>
        <w:t>of</w:t>
      </w:r>
      <w:r>
        <w:rPr>
          <w:spacing w:val="6"/>
        </w:rPr>
        <w:t> </w:t>
      </w:r>
      <w:r>
        <w:rPr/>
        <w:t>plus-phase</w:t>
      </w:r>
      <w:r>
        <w:rPr>
          <w:spacing w:val="7"/>
        </w:rPr>
        <w:t> </w:t>
      </w:r>
      <w:r>
        <w:rPr/>
        <w:t>training</w:t>
      </w:r>
      <w:r>
        <w:rPr>
          <w:spacing w:val="7"/>
        </w:rPr>
        <w:t> </w:t>
      </w:r>
      <w:r>
        <w:rPr/>
        <w:t>signals,</w:t>
      </w:r>
      <w:r>
        <w:rPr>
          <w:spacing w:val="10"/>
        </w:rPr>
        <w:t> </w:t>
      </w:r>
      <w:r>
        <w:rPr/>
        <w:t>and</w:t>
      </w:r>
      <w:r>
        <w:rPr>
          <w:spacing w:val="22"/>
          <w:w w:val="99"/>
        </w:rPr>
        <w:t> </w:t>
      </w:r>
      <w:r>
        <w:rPr/>
        <w:t>could</w:t>
      </w:r>
      <w:r>
        <w:rPr>
          <w:spacing w:val="1"/>
        </w:rPr>
        <w:t> </w:t>
      </w:r>
      <w:r>
        <w:rPr>
          <w:spacing w:val="-3"/>
        </w:rPr>
        <w:t>have</w:t>
      </w:r>
      <w:r>
        <w:rPr>
          <w:spacing w:val="1"/>
        </w:rPr>
        <w:t> </w:t>
      </w:r>
      <w:r>
        <w:rPr/>
        <w:t>important</w:t>
      </w:r>
      <w:r>
        <w:rPr>
          <w:spacing w:val="1"/>
        </w:rPr>
        <w:t> </w:t>
      </w:r>
      <w:r>
        <w:rPr/>
        <w:t>implications</w:t>
      </w:r>
      <w:r>
        <w:rPr>
          <w:spacing w:val="1"/>
        </w:rPr>
        <w:t> </w:t>
      </w:r>
      <w:r>
        <w:rPr/>
        <w:t>for</w:t>
      </w:r>
      <w:r>
        <w:rPr>
          <w:spacing w:val="1"/>
        </w:rPr>
        <w:t> </w:t>
      </w:r>
      <w:r>
        <w:rPr/>
        <w:t>spatial</w:t>
      </w:r>
      <w:r>
        <w:rPr>
          <w:spacing w:val="2"/>
        </w:rPr>
        <w:t> </w:t>
      </w:r>
      <w:r>
        <w:rPr/>
        <w:t>attention</w:t>
      </w:r>
      <w:r>
        <w:rPr>
          <w:spacing w:val="1"/>
        </w:rPr>
        <w:t> </w:t>
      </w:r>
      <w:r>
        <w:rPr/>
        <w:t>maps,</w:t>
      </w:r>
      <w:r>
        <w:rPr>
          <w:spacing w:val="4"/>
        </w:rPr>
        <w:t> </w:t>
      </w:r>
      <w:r>
        <w:rPr/>
        <w:t>saccade</w:t>
      </w:r>
      <w:r>
        <w:rPr>
          <w:spacing w:val="1"/>
        </w:rPr>
        <w:t> </w:t>
      </w:r>
      <w:r>
        <w:rPr>
          <w:spacing w:val="-1"/>
        </w:rPr>
        <w:t>signals,</w:t>
      </w:r>
      <w:r>
        <w:rPr>
          <w:spacing w:val="4"/>
        </w:rPr>
        <w:t> </w:t>
      </w:r>
      <w:r>
        <w:rPr/>
        <w:t>and</w:t>
      </w:r>
      <w:r>
        <w:rPr>
          <w:spacing w:val="1"/>
        </w:rPr>
        <w:t> </w:t>
      </w:r>
      <w:r>
        <w:rPr/>
        <w:t>also</w:t>
      </w:r>
      <w:r>
        <w:rPr>
          <w:spacing w:val="1"/>
        </w:rPr>
        <w:t> </w:t>
      </w:r>
      <w:r>
        <w:rPr/>
        <w:t>subcortical</w:t>
      </w:r>
      <w:r>
        <w:rPr>
          <w:spacing w:val="1"/>
        </w:rPr>
        <w:t> </w:t>
      </w:r>
      <w:r>
        <w:rPr/>
        <w:t>object</w:t>
      </w:r>
      <w:r>
        <w:rPr>
          <w:spacing w:val="2"/>
        </w:rPr>
        <w:t> </w:t>
      </w:r>
      <w:r>
        <w:rPr/>
        <w:t>/</w:t>
      </w:r>
      <w:r>
        <w:rPr>
          <w:spacing w:val="21"/>
          <w:w w:val="99"/>
        </w:rPr>
        <w:t> </w:t>
      </w:r>
      <w:r>
        <w:rPr/>
        <w:t>pattern</w:t>
      </w:r>
      <w:r>
        <w:rPr>
          <w:spacing w:val="8"/>
        </w:rPr>
        <w:t> </w:t>
      </w:r>
      <w:r>
        <w:rPr>
          <w:spacing w:val="-1"/>
        </w:rPr>
        <w:t>recognition</w:t>
      </w:r>
      <w:r>
        <w:rPr>
          <w:spacing w:val="9"/>
        </w:rPr>
        <w:t> </w:t>
      </w:r>
      <w:r>
        <w:rPr/>
        <w:t>signals</w:t>
      </w:r>
      <w:r>
        <w:rPr>
          <w:spacing w:val="8"/>
        </w:rPr>
        <w:t> </w:t>
      </w:r>
      <w:r>
        <w:rPr/>
        <w:t>(e.g.,</w:t>
      </w:r>
      <w:r>
        <w:rPr>
          <w:spacing w:val="11"/>
        </w:rPr>
        <w:t> </w:t>
      </w:r>
      <w:r>
        <w:rPr>
          <w:spacing w:val="-2"/>
        </w:rPr>
        <w:t>low-level</w:t>
      </w:r>
      <w:r>
        <w:rPr>
          <w:spacing w:val="9"/>
        </w:rPr>
        <w:t> </w:t>
      </w:r>
      <w:r>
        <w:rPr>
          <w:spacing w:val="-1"/>
        </w:rPr>
        <w:t>face</w:t>
      </w:r>
      <w:r>
        <w:rPr>
          <w:spacing w:val="9"/>
        </w:rPr>
        <w:t> </w:t>
      </w:r>
      <w:r>
        <w:rPr/>
        <w:t>detector</w:t>
      </w:r>
      <w:r>
        <w:rPr>
          <w:spacing w:val="8"/>
        </w:rPr>
        <w:t> </w:t>
      </w:r>
      <w:r>
        <w:rPr>
          <w:spacing w:val="-1"/>
        </w:rPr>
        <w:t>cells;</w:t>
      </w:r>
      <w:r>
        <w:rPr>
          <w:spacing w:val="15"/>
        </w:rPr>
        <w:t> </w:t>
      </w:r>
      <w:r>
        <w:rPr/>
        <w:t>Morton</w:t>
      </w:r>
      <w:r>
        <w:rPr>
          <w:spacing w:val="9"/>
        </w:rPr>
        <w:t> </w:t>
      </w:r>
      <w:r>
        <w:rPr/>
        <w:t>&amp;</w:t>
      </w:r>
      <w:r>
        <w:rPr>
          <w:spacing w:val="8"/>
        </w:rPr>
        <w:t> </w:t>
      </w:r>
      <w:r>
        <w:rPr/>
        <w:t>Johnson,</w:t>
      </w:r>
      <w:r>
        <w:rPr>
          <w:spacing w:val="9"/>
        </w:rPr>
        <w:t> </w:t>
      </w:r>
      <w:r>
        <w:rPr/>
        <w:t>1991).</w:t>
      </w:r>
      <w:r>
        <w:rPr>
          <w:spacing w:val="47"/>
        </w:rPr>
        <w:t> </w:t>
      </w:r>
      <w:r>
        <w:rPr>
          <w:spacing w:val="-2"/>
        </w:rPr>
        <w:t>For</w:t>
      </w:r>
      <w:r>
        <w:rPr>
          <w:spacing w:val="8"/>
        </w:rPr>
        <w:t> </w:t>
      </w:r>
      <w:r>
        <w:rPr/>
        <w:t>the</w:t>
      </w:r>
      <w:r>
        <w:rPr>
          <w:spacing w:val="9"/>
        </w:rPr>
        <w:t> </w:t>
      </w:r>
      <w:r>
        <w:rPr/>
        <w:t>present</w:t>
      </w:r>
      <w:r>
        <w:rPr>
          <w:spacing w:val="41"/>
          <w:w w:val="99"/>
        </w:rPr>
        <w:t> </w:t>
      </w:r>
      <w:r>
        <w:rPr/>
        <w:t>model,</w:t>
      </w:r>
      <w:r>
        <w:rPr>
          <w:spacing w:val="-8"/>
        </w:rPr>
        <w:t> </w:t>
      </w:r>
      <w:r>
        <w:rPr/>
        <w:t>we</w:t>
      </w:r>
      <w:r>
        <w:rPr>
          <w:spacing w:val="-9"/>
        </w:rPr>
        <w:t> </w:t>
      </w:r>
      <w:r>
        <w:rPr/>
        <w:t>use</w:t>
      </w:r>
      <w:r>
        <w:rPr>
          <w:spacing w:val="-9"/>
        </w:rPr>
        <w:t> </w:t>
      </w:r>
      <w:r>
        <w:rPr/>
        <w:t>a</w:t>
      </w:r>
      <w:r>
        <w:rPr>
          <w:spacing w:val="-9"/>
        </w:rPr>
        <w:t> </w:t>
      </w:r>
      <w:r>
        <w:rPr/>
        <w:t>single</w:t>
      </w:r>
      <w:r>
        <w:rPr>
          <w:spacing w:val="-8"/>
        </w:rPr>
        <w:t> </w:t>
      </w:r>
      <w:r>
        <w:rPr/>
        <w:t>common</w:t>
      </w:r>
      <w:r>
        <w:rPr>
          <w:spacing w:val="-9"/>
        </w:rPr>
        <w:t> </w:t>
      </w:r>
      <w:r>
        <w:rPr/>
        <w:t>VP</w:t>
      </w:r>
      <w:r>
        <w:rPr>
          <w:spacing w:val="-9"/>
        </w:rPr>
        <w:t> </w:t>
      </w:r>
      <w:r>
        <w:rPr/>
        <w:t>substrate.</w:t>
      </w:r>
      <w:r>
        <w:rPr>
          <w:spacing w:val="5"/>
        </w:rPr>
        <w:t> </w:t>
      </w:r>
      <w:r>
        <w:rPr/>
        <w:t>The</w:t>
      </w:r>
      <w:r>
        <w:rPr>
          <w:spacing w:val="-9"/>
        </w:rPr>
        <w:t> </w:t>
      </w:r>
      <w:r>
        <w:rPr/>
        <w:t>third</w:t>
      </w:r>
      <w:r>
        <w:rPr>
          <w:spacing w:val="-9"/>
        </w:rPr>
        <w:t> </w:t>
      </w:r>
      <w:r>
        <w:rPr>
          <w:spacing w:val="-1"/>
        </w:rPr>
        <w:t>ventral</w:t>
      </w:r>
      <w:r>
        <w:rPr>
          <w:spacing w:val="-9"/>
        </w:rPr>
        <w:t> </w:t>
      </w:r>
      <w:r>
        <w:rPr/>
        <w:t>pulvinar</w:t>
      </w:r>
      <w:r>
        <w:rPr>
          <w:spacing w:val="-8"/>
        </w:rPr>
        <w:t> </w:t>
      </w:r>
      <w:r>
        <w:rPr/>
        <w:t>map,</w:t>
      </w:r>
      <w:r>
        <w:rPr>
          <w:spacing w:val="-8"/>
        </w:rPr>
        <w:t> </w:t>
      </w:r>
      <w:r>
        <w:rPr/>
        <w:t>VP3,</w:t>
      </w:r>
      <w:r>
        <w:rPr>
          <w:spacing w:val="-9"/>
        </w:rPr>
        <w:t> </w:t>
      </w:r>
      <w:r>
        <w:rPr/>
        <w:t>appears</w:t>
      </w:r>
      <w:r>
        <w:rPr>
          <w:spacing w:val="-9"/>
        </w:rPr>
        <w:t> </w:t>
      </w:r>
      <w:r>
        <w:rPr/>
        <w:t>to</w:t>
      </w:r>
      <w:r>
        <w:rPr>
          <w:spacing w:val="-9"/>
        </w:rPr>
        <w:t> </w:t>
      </w:r>
      <w:r>
        <w:rPr/>
        <w:t>be</w:t>
      </w:r>
      <w:r>
        <w:rPr>
          <w:spacing w:val="-8"/>
        </w:rPr>
        <w:t> </w:t>
      </w:r>
      <w:r>
        <w:rPr/>
        <w:t>dedicated</w:t>
      </w:r>
      <w:r>
        <w:rPr>
          <w:spacing w:val="23"/>
          <w:w w:val="99"/>
        </w:rPr>
        <w:t> </w:t>
      </w:r>
      <w:r>
        <w:rPr/>
        <w:t>to</w:t>
      </w:r>
      <w:r>
        <w:rPr>
          <w:spacing w:val="8"/>
        </w:rPr>
        <w:t> </w:t>
      </w:r>
      <w:r>
        <w:rPr/>
        <w:t>MT</w:t>
      </w:r>
      <w:r>
        <w:rPr>
          <w:spacing w:val="8"/>
        </w:rPr>
        <w:t> </w:t>
      </w:r>
      <w:r>
        <w:rPr/>
        <w:t>(V5)</w:t>
      </w:r>
      <w:r>
        <w:rPr>
          <w:spacing w:val="8"/>
        </w:rPr>
        <w:t> </w:t>
      </w:r>
      <w:r>
        <w:rPr/>
        <w:t>—</w:t>
      </w:r>
      <w:r>
        <w:rPr>
          <w:spacing w:val="8"/>
        </w:rPr>
        <w:t> </w:t>
      </w:r>
      <w:r>
        <w:rPr/>
        <w:t>we</w:t>
      </w:r>
      <w:r>
        <w:rPr>
          <w:spacing w:val="8"/>
        </w:rPr>
        <w:t> </w:t>
      </w:r>
      <w:r>
        <w:rPr/>
        <w:t>will</w:t>
      </w:r>
      <w:r>
        <w:rPr>
          <w:spacing w:val="8"/>
        </w:rPr>
        <w:t> </w:t>
      </w:r>
      <w:r>
        <w:rPr/>
        <w:t>see</w:t>
      </w:r>
      <w:r>
        <w:rPr>
          <w:spacing w:val="8"/>
        </w:rPr>
        <w:t> </w:t>
      </w:r>
      <w:r>
        <w:rPr>
          <w:spacing w:val="-2"/>
        </w:rPr>
        <w:t>below</w:t>
      </w:r>
      <w:r>
        <w:rPr>
          <w:spacing w:val="8"/>
        </w:rPr>
        <w:t> </w:t>
      </w:r>
      <w:r>
        <w:rPr/>
        <w:t>that</w:t>
      </w:r>
      <w:r>
        <w:rPr>
          <w:spacing w:val="8"/>
        </w:rPr>
        <w:t> </w:t>
      </w:r>
      <w:r>
        <w:rPr/>
        <w:t>this</w:t>
      </w:r>
      <w:r>
        <w:rPr>
          <w:spacing w:val="8"/>
        </w:rPr>
        <w:t> </w:t>
      </w:r>
      <w:r>
        <w:rPr/>
        <w:t>may</w:t>
      </w:r>
      <w:r>
        <w:rPr>
          <w:spacing w:val="8"/>
        </w:rPr>
        <w:t> </w:t>
      </w:r>
      <w:r>
        <w:rPr/>
        <w:t>be</w:t>
      </w:r>
      <w:r>
        <w:rPr>
          <w:spacing w:val="8"/>
        </w:rPr>
        <w:t> </w:t>
      </w:r>
      <w:r>
        <w:rPr/>
        <w:t>a</w:t>
      </w:r>
      <w:r>
        <w:rPr>
          <w:spacing w:val="8"/>
        </w:rPr>
        <w:t> </w:t>
      </w:r>
      <w:r>
        <w:rPr/>
        <w:t>separate</w:t>
      </w:r>
      <w:r>
        <w:rPr>
          <w:spacing w:val="8"/>
        </w:rPr>
        <w:t> </w:t>
      </w:r>
      <w:r>
        <w:rPr/>
        <w:t>map</w:t>
      </w:r>
      <w:r>
        <w:rPr>
          <w:spacing w:val="8"/>
        </w:rPr>
        <w:t> </w:t>
      </w:r>
      <w:r>
        <w:rPr/>
        <w:t>because</w:t>
      </w:r>
      <w:r>
        <w:rPr>
          <w:spacing w:val="8"/>
        </w:rPr>
        <w:t> </w:t>
      </w:r>
      <w:r>
        <w:rPr/>
        <w:t>it</w:t>
      </w:r>
      <w:r>
        <w:rPr>
          <w:spacing w:val="9"/>
        </w:rPr>
        <w:t> </w:t>
      </w:r>
      <w:r>
        <w:rPr/>
        <w:t>has</w:t>
      </w:r>
      <w:r>
        <w:rPr>
          <w:spacing w:val="8"/>
        </w:rPr>
        <w:t> </w:t>
      </w:r>
      <w:r>
        <w:rPr/>
        <w:t>a</w:t>
      </w:r>
      <w:r>
        <w:rPr>
          <w:spacing w:val="8"/>
        </w:rPr>
        <w:t> </w:t>
      </w:r>
      <w:r>
        <w:rPr/>
        <w:t>unique</w:t>
      </w:r>
      <w:r>
        <w:rPr>
          <w:spacing w:val="8"/>
        </w:rPr>
        <w:t> </w:t>
      </w:r>
      <w:r>
        <w:rPr>
          <w:spacing w:val="-1"/>
        </w:rPr>
        <w:t>developmental</w:t>
      </w:r>
      <w:r>
        <w:rPr>
          <w:spacing w:val="28"/>
          <w:w w:val="99"/>
        </w:rPr>
        <w:t> </w:t>
      </w:r>
      <w:r>
        <w:rPr>
          <w:spacing w:val="-2"/>
        </w:rPr>
        <w:t>trajectory,</w:t>
      </w:r>
      <w:r>
        <w:rPr>
          <w:spacing w:val="25"/>
        </w:rPr>
        <w:t> </w:t>
      </w:r>
      <w:r>
        <w:rPr/>
        <w:t>consistent</w:t>
      </w:r>
      <w:r>
        <w:rPr>
          <w:spacing w:val="20"/>
        </w:rPr>
        <w:t> </w:t>
      </w:r>
      <w:r>
        <w:rPr/>
        <w:t>with</w:t>
      </w:r>
      <w:r>
        <w:rPr>
          <w:spacing w:val="20"/>
        </w:rPr>
        <w:t> </w:t>
      </w:r>
      <w:r>
        <w:rPr/>
        <w:t>the</w:t>
      </w:r>
      <w:r>
        <w:rPr>
          <w:spacing w:val="20"/>
        </w:rPr>
        <w:t> </w:t>
      </w:r>
      <w:r>
        <w:rPr/>
        <w:t>early</w:t>
      </w:r>
      <w:r>
        <w:rPr>
          <w:spacing w:val="20"/>
        </w:rPr>
        <w:t> </w:t>
      </w:r>
      <w:r>
        <w:rPr>
          <w:spacing w:val="-1"/>
        </w:rPr>
        <w:t>development</w:t>
      </w:r>
      <w:r>
        <w:rPr>
          <w:spacing w:val="20"/>
        </w:rPr>
        <w:t> </w:t>
      </w:r>
      <w:r>
        <w:rPr/>
        <w:t>of</w:t>
      </w:r>
      <w:r>
        <w:rPr>
          <w:spacing w:val="20"/>
        </w:rPr>
        <w:t> </w:t>
      </w:r>
      <w:r>
        <w:rPr/>
        <w:t>a</w:t>
      </w:r>
      <w:r>
        <w:rPr>
          <w:spacing w:val="20"/>
        </w:rPr>
        <w:t> </w:t>
      </w:r>
      <w:r>
        <w:rPr/>
        <w:t>spatial</w:t>
      </w:r>
      <w:r>
        <w:rPr>
          <w:spacing w:val="20"/>
        </w:rPr>
        <w:t> </w:t>
      </w:r>
      <w:r>
        <w:rPr>
          <w:rFonts w:ascii="Times New Roman" w:hAnsi="Times New Roman" w:cs="Times New Roman" w:eastAsia="Times New Roman"/>
          <w:i/>
          <w:spacing w:val="-2"/>
        </w:rPr>
        <w:t>Where</w:t>
      </w:r>
      <w:r>
        <w:rPr>
          <w:rFonts w:ascii="Times New Roman" w:hAnsi="Times New Roman" w:cs="Times New Roman" w:eastAsia="Times New Roman"/>
          <w:i/>
          <w:spacing w:val="21"/>
        </w:rPr>
        <w:t> </w:t>
      </w:r>
      <w:r>
        <w:rPr/>
        <w:t>system</w:t>
      </w:r>
      <w:r>
        <w:rPr>
          <w:spacing w:val="20"/>
        </w:rPr>
        <w:t> </w:t>
      </w:r>
      <w:r>
        <w:rPr/>
        <w:t>in</w:t>
      </w:r>
      <w:r>
        <w:rPr>
          <w:spacing w:val="20"/>
        </w:rPr>
        <w:t> </w:t>
      </w:r>
      <w:r>
        <w:rPr/>
        <w:t>our</w:t>
      </w:r>
      <w:r>
        <w:rPr>
          <w:spacing w:val="20"/>
        </w:rPr>
        <w:t> </w:t>
      </w:r>
      <w:r>
        <w:rPr/>
        <w:t>model</w:t>
      </w:r>
      <w:r>
        <w:rPr>
          <w:spacing w:val="20"/>
        </w:rPr>
        <w:t> </w:t>
      </w:r>
      <w:r>
        <w:rPr/>
        <w:t>(Bridge</w:t>
      </w:r>
      <w:r>
        <w:rPr>
          <w:spacing w:val="20"/>
        </w:rPr>
        <w:t> </w:t>
      </w:r>
      <w:r>
        <w:rPr/>
        <w:t>et</w:t>
      </w:r>
      <w:r>
        <w:rPr>
          <w:spacing w:val="20"/>
        </w:rPr>
        <w:t> </w:t>
      </w:r>
      <w:r>
        <w:rPr/>
        <w:t>al.,</w:t>
      </w:r>
      <w:r>
        <w:rPr>
          <w:spacing w:val="30"/>
          <w:w w:val="99"/>
        </w:rPr>
        <w:t> </w:t>
      </w:r>
      <w:r>
        <w:rPr/>
        <w:t>2016).</w:t>
      </w:r>
      <w:r>
        <w:rPr>
          <w:spacing w:val="2"/>
        </w:rPr>
        <w:t> </w:t>
      </w:r>
      <w:r>
        <w:rPr/>
        <w:t>The</w:t>
      </w:r>
      <w:r>
        <w:rPr>
          <w:spacing w:val="-10"/>
        </w:rPr>
        <w:t> </w:t>
      </w:r>
      <w:r>
        <w:rPr/>
        <w:t>single</w:t>
      </w:r>
      <w:r>
        <w:rPr>
          <w:spacing w:val="-10"/>
        </w:rPr>
        <w:t> </w:t>
      </w:r>
      <w:r>
        <w:rPr/>
        <w:t>dorsal</w:t>
      </w:r>
      <w:r>
        <w:rPr>
          <w:spacing w:val="-10"/>
        </w:rPr>
        <w:t> </w:t>
      </w:r>
      <w:r>
        <w:rPr/>
        <w:t>pulvinar</w:t>
      </w:r>
      <w:r>
        <w:rPr>
          <w:spacing w:val="-10"/>
        </w:rPr>
        <w:t> </w:t>
      </w:r>
      <w:r>
        <w:rPr/>
        <w:t>map</w:t>
      </w:r>
      <w:r>
        <w:rPr>
          <w:spacing w:val="-11"/>
        </w:rPr>
        <w:t> </w:t>
      </w:r>
      <w:r>
        <w:rPr/>
        <w:t>(DP)</w:t>
      </w:r>
      <w:r>
        <w:rPr>
          <w:spacing w:val="-10"/>
        </w:rPr>
        <w:t> </w:t>
      </w:r>
      <w:r>
        <w:rPr/>
        <w:t>interconnects</w:t>
      </w:r>
      <w:r>
        <w:rPr>
          <w:spacing w:val="-10"/>
        </w:rPr>
        <w:t> </w:t>
      </w:r>
      <w:r>
        <w:rPr/>
        <w:t>with</w:t>
      </w:r>
      <w:r>
        <w:rPr>
          <w:spacing w:val="-10"/>
        </w:rPr>
        <w:t> </w:t>
      </w:r>
      <w:r>
        <w:rPr>
          <w:spacing w:val="-2"/>
        </w:rPr>
        <w:t>higher-level</w:t>
      </w:r>
      <w:r>
        <w:rPr>
          <w:spacing w:val="-11"/>
        </w:rPr>
        <w:t> </w:t>
      </w:r>
      <w:r>
        <w:rPr/>
        <w:t>dorsal</w:t>
      </w:r>
      <w:r>
        <w:rPr>
          <w:spacing w:val="-10"/>
        </w:rPr>
        <w:t> </w:t>
      </w:r>
      <w:r>
        <w:rPr>
          <w:spacing w:val="-1"/>
        </w:rPr>
        <w:t>pathway</w:t>
      </w:r>
      <w:r>
        <w:rPr>
          <w:spacing w:val="-10"/>
        </w:rPr>
        <w:t> </w:t>
      </w:r>
      <w:r>
        <w:rPr/>
        <w:t>areas,</w:t>
      </w:r>
      <w:r>
        <w:rPr>
          <w:spacing w:val="-9"/>
        </w:rPr>
        <w:t> </w:t>
      </w:r>
      <w:r>
        <w:rPr/>
        <w:t>including</w:t>
      </w:r>
      <w:r>
        <w:rPr>
          <w:spacing w:val="27"/>
          <w:w w:val="99"/>
        </w:rPr>
        <w:t> </w:t>
      </w:r>
      <w:r>
        <w:rPr/>
        <w:t>LIP</w:t>
      </w:r>
      <w:r>
        <w:rPr>
          <w:spacing w:val="1"/>
        </w:rPr>
        <w:t> </w:t>
      </w:r>
      <w:r>
        <w:rPr/>
        <w:t>as</w:t>
      </w:r>
      <w:r>
        <w:rPr>
          <w:spacing w:val="1"/>
        </w:rPr>
        <w:t> </w:t>
      </w:r>
      <w:r>
        <w:rPr/>
        <w:t>represented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our</w:t>
      </w:r>
      <w:r>
        <w:rPr>
          <w:spacing w:val="2"/>
        </w:rPr>
        <w:t> </w:t>
      </w:r>
      <w:r>
        <w:rPr/>
        <w:t>model.</w:t>
      </w:r>
      <w:r>
        <w:rPr>
          <w:spacing w:val="24"/>
        </w:rPr>
        <w:t> </w:t>
      </w:r>
      <w:r>
        <w:rPr/>
        <w:t>Shipp</w:t>
      </w:r>
      <w:r>
        <w:rPr>
          <w:spacing w:val="2"/>
        </w:rPr>
        <w:t> </w:t>
      </w:r>
      <w:r>
        <w:rPr/>
        <w:t>(2003)</w:t>
      </w:r>
      <w:r>
        <w:rPr>
          <w:spacing w:val="2"/>
        </w:rPr>
        <w:t> </w:t>
      </w:r>
      <w:r>
        <w:rPr>
          <w:spacing w:val="-1"/>
        </w:rPr>
        <w:t>argues</w:t>
      </w:r>
      <w:r>
        <w:rPr/>
        <w:t> that</w:t>
      </w:r>
      <w:r>
        <w:rPr>
          <w:spacing w:val="2"/>
        </w:rPr>
        <w:t> </w:t>
      </w:r>
      <w:r>
        <w:rPr>
          <w:spacing w:val="-2"/>
        </w:rPr>
        <w:t>overall</w:t>
      </w:r>
      <w:r>
        <w:rPr/>
        <w:t> the</w:t>
      </w:r>
      <w:r>
        <w:rPr>
          <w:spacing w:val="2"/>
        </w:rPr>
        <w:t> </w:t>
      </w:r>
      <w:r>
        <w:rPr/>
        <w:t>VP3</w:t>
      </w:r>
      <w:r>
        <w:rPr>
          <w:spacing w:val="1"/>
        </w:rPr>
        <w:t> </w:t>
      </w:r>
      <w:r>
        <w:rPr/>
        <w:t>map</w:t>
      </w:r>
      <w:r>
        <w:rPr>
          <w:spacing w:val="1"/>
        </w:rPr>
        <w:t> </w:t>
      </w:r>
      <w:r>
        <w:rPr/>
        <w:t>can</w:t>
      </w:r>
      <w:r>
        <w:rPr>
          <w:spacing w:val="1"/>
        </w:rPr>
        <w:t> </w:t>
      </w:r>
      <w:r>
        <w:rPr/>
        <w:t>really</w:t>
      </w:r>
      <w:r>
        <w:rPr>
          <w:spacing w:val="1"/>
        </w:rPr>
        <w:t> </w:t>
      </w:r>
      <w:r>
        <w:rPr/>
        <w:t>be</w:t>
      </w:r>
      <w:r>
        <w:rPr>
          <w:spacing w:val="2"/>
        </w:rPr>
        <w:t> </w:t>
      </w:r>
      <w:r>
        <w:rPr/>
        <w:t>considered</w:t>
      </w:r>
      <w:r>
        <w:rPr>
          <w:spacing w:val="1"/>
        </w:rPr>
        <w:t> </w:t>
      </w:r>
      <w:r>
        <w:rPr/>
        <w:t>a</w:t>
      </w:r>
      <w:r>
        <w:rPr>
          <w:spacing w:val="29"/>
          <w:w w:val="99"/>
        </w:rPr>
        <w:t> </w:t>
      </w:r>
      <w:r>
        <w:rPr/>
        <w:t>part</w:t>
      </w:r>
      <w:r>
        <w:rPr>
          <w:spacing w:val="2"/>
        </w:rPr>
        <w:t> </w:t>
      </w:r>
      <w:r>
        <w:rPr/>
        <w:t>of</w:t>
      </w:r>
      <w:r>
        <w:rPr>
          <w:spacing w:val="2"/>
        </w:rPr>
        <w:t> </w:t>
      </w:r>
      <w:r>
        <w:rPr/>
        <w:t>the</w:t>
      </w:r>
      <w:r>
        <w:rPr>
          <w:spacing w:val="3"/>
        </w:rPr>
        <w:t> </w:t>
      </w:r>
      <w:r>
        <w:rPr/>
        <w:t>DP</w:t>
      </w:r>
      <w:r>
        <w:rPr>
          <w:spacing w:val="2"/>
        </w:rPr>
        <w:t> </w:t>
      </w:r>
      <w:r>
        <w:rPr/>
        <w:t>map</w:t>
      </w:r>
      <w:r>
        <w:rPr>
          <w:spacing w:val="2"/>
        </w:rPr>
        <w:t> </w:t>
      </w:r>
      <w:r>
        <w:rPr/>
        <w:t>—</w:t>
      </w:r>
      <w:r>
        <w:rPr>
          <w:spacing w:val="3"/>
        </w:rPr>
        <w:t> </w:t>
      </w:r>
      <w:r>
        <w:rPr/>
        <w:t>this</w:t>
      </w:r>
      <w:r>
        <w:rPr>
          <w:spacing w:val="2"/>
        </w:rPr>
        <w:t> </w:t>
      </w:r>
      <w:r>
        <w:rPr/>
        <w:t>straddling</w:t>
      </w:r>
      <w:r>
        <w:rPr>
          <w:spacing w:val="2"/>
        </w:rPr>
        <w:t> </w:t>
      </w:r>
      <w:r>
        <w:rPr/>
        <w:t>of</w:t>
      </w:r>
      <w:r>
        <w:rPr>
          <w:spacing w:val="3"/>
        </w:rPr>
        <w:t> </w:t>
      </w:r>
      <w:r>
        <w:rPr>
          <w:spacing w:val="-1"/>
        </w:rPr>
        <w:t>ventral</w:t>
      </w:r>
      <w:r>
        <w:rPr>
          <w:spacing w:val="2"/>
        </w:rPr>
        <w:t> </w:t>
      </w:r>
      <w:r>
        <w:rPr/>
        <w:t>and</w:t>
      </w:r>
      <w:r>
        <w:rPr>
          <w:spacing w:val="2"/>
        </w:rPr>
        <w:t> </w:t>
      </w:r>
      <w:r>
        <w:rPr/>
        <w:t>dorsal</w:t>
      </w:r>
      <w:r>
        <w:rPr>
          <w:spacing w:val="3"/>
        </w:rPr>
        <w:t> </w:t>
      </w:r>
      <w:r>
        <w:rPr>
          <w:spacing w:val="-1"/>
        </w:rPr>
        <w:t>pathways</w:t>
      </w:r>
      <w:r>
        <w:rPr>
          <w:spacing w:val="2"/>
        </w:rPr>
        <w:t> </w:t>
      </w:r>
      <w:r>
        <w:rPr/>
        <w:t>fits</w:t>
      </w:r>
      <w:r>
        <w:rPr>
          <w:spacing w:val="2"/>
        </w:rPr>
        <w:t> </w:t>
      </w:r>
      <w:r>
        <w:rPr/>
        <w:t>well</w:t>
      </w:r>
      <w:r>
        <w:rPr>
          <w:spacing w:val="3"/>
        </w:rPr>
        <w:t> </w:t>
      </w:r>
      <w:r>
        <w:rPr>
          <w:spacing w:val="-2"/>
        </w:rPr>
        <w:t>overall</w:t>
      </w:r>
      <w:r>
        <w:rPr>
          <w:spacing w:val="2"/>
        </w:rPr>
        <w:t> </w:t>
      </w:r>
      <w:r>
        <w:rPr/>
        <w:t>with</w:t>
      </w:r>
      <w:r>
        <w:rPr>
          <w:spacing w:val="2"/>
        </w:rPr>
        <w:t> </w:t>
      </w:r>
      <w:r>
        <w:rPr/>
        <w:t>it</w:t>
      </w:r>
      <w:r>
        <w:rPr>
          <w:spacing w:val="3"/>
        </w:rPr>
        <w:t> </w:t>
      </w:r>
      <w:r>
        <w:rPr/>
        <w:t>playing</w:t>
      </w:r>
      <w:r>
        <w:rPr>
          <w:spacing w:val="2"/>
        </w:rPr>
        <w:t> </w:t>
      </w:r>
      <w:r>
        <w:rPr/>
        <w:t>a</w:t>
      </w:r>
      <w:r>
        <w:rPr>
          <w:spacing w:val="3"/>
        </w:rPr>
        <w:t> </w:t>
      </w:r>
      <w:r>
        <w:rPr>
          <w:spacing w:val="-3"/>
        </w:rPr>
        <w:t>key</w:t>
      </w:r>
      <w:r>
        <w:rPr>
          <w:spacing w:val="33"/>
          <w:w w:val="99"/>
        </w:rPr>
        <w:t> </w:t>
      </w:r>
      <w:r>
        <w:rPr>
          <w:rFonts w:ascii="Times New Roman" w:hAnsi="Times New Roman" w:cs="Times New Roman" w:eastAsia="Times New Roman"/>
          <w:i/>
        </w:rPr>
        <w:t>What</w:t>
      </w:r>
      <w:r>
        <w:rPr>
          <w:rFonts w:ascii="Times New Roman" w:hAnsi="Times New Roman" w:cs="Times New Roman" w:eastAsia="Times New Roman"/>
          <w:i/>
          <w:spacing w:val="-6"/>
        </w:rPr>
        <w:t> </w:t>
      </w:r>
      <w:r>
        <w:rPr>
          <w:rFonts w:ascii="Times New Roman" w:hAnsi="Times New Roman" w:cs="Times New Roman" w:eastAsia="Times New Roman"/>
          <w:i/>
        </w:rPr>
        <w:t>*</w:t>
      </w:r>
      <w:r>
        <w:rPr>
          <w:rFonts w:ascii="Times New Roman" w:hAnsi="Times New Roman" w:cs="Times New Roman" w:eastAsia="Times New Roman"/>
          <w:i/>
          <w:spacing w:val="-7"/>
        </w:rPr>
        <w:t> </w:t>
      </w:r>
      <w:r>
        <w:rPr>
          <w:rFonts w:ascii="Times New Roman" w:hAnsi="Times New Roman" w:cs="Times New Roman" w:eastAsia="Times New Roman"/>
          <w:i/>
          <w:spacing w:val="-2"/>
        </w:rPr>
        <w:t>Where</w:t>
      </w:r>
      <w:r>
        <w:rPr>
          <w:rFonts w:ascii="Times New Roman" w:hAnsi="Times New Roman" w:cs="Times New Roman" w:eastAsia="Times New Roman"/>
          <w:i/>
          <w:spacing w:val="-6"/>
        </w:rPr>
        <w:t> </w:t>
      </w:r>
      <w:r>
        <w:rPr>
          <w:spacing w:val="-1"/>
        </w:rPr>
        <w:t>integration</w:t>
      </w:r>
      <w:r>
        <w:rPr>
          <w:spacing w:val="-6"/>
        </w:rPr>
        <w:t> </w:t>
      </w:r>
      <w:r>
        <w:rPr/>
        <w:t>role</w:t>
      </w:r>
      <w:r>
        <w:rPr>
          <w:spacing w:val="-6"/>
        </w:rPr>
        <w:t> </w:t>
      </w:r>
      <w:r>
        <w:rPr/>
        <w:t>in</w:t>
      </w:r>
      <w:r>
        <w:rPr>
          <w:spacing w:val="-6"/>
        </w:rPr>
        <w:t> </w:t>
      </w:r>
      <w:r>
        <w:rPr/>
        <w:t>our</w:t>
      </w:r>
      <w:r>
        <w:rPr>
          <w:spacing w:val="-6"/>
        </w:rPr>
        <w:t> </w:t>
      </w:r>
      <w:r>
        <w:rPr/>
        <w:t>model.</w:t>
      </w:r>
      <w:r>
        <w:rPr/>
      </w:r>
    </w:p>
    <w:p>
      <w:pPr>
        <w:pStyle w:val="BodyText"/>
        <w:spacing w:line="257" w:lineRule="auto"/>
        <w:ind w:left="119" w:right="117"/>
        <w:jc w:val="both"/>
      </w:pPr>
      <w:r>
        <w:rPr/>
        <w:t>All</w:t>
      </w:r>
      <w:r>
        <w:rPr>
          <w:spacing w:val="12"/>
        </w:rPr>
        <w:t> </w:t>
      </w:r>
      <w:r>
        <w:rPr/>
        <w:t>of</w:t>
      </w:r>
      <w:r>
        <w:rPr>
          <w:spacing w:val="13"/>
        </w:rPr>
        <w:t> </w:t>
      </w:r>
      <w:r>
        <w:rPr/>
        <w:t>these</w:t>
      </w:r>
      <w:r>
        <w:rPr>
          <w:spacing w:val="13"/>
        </w:rPr>
        <w:t> </w:t>
      </w:r>
      <w:r>
        <w:rPr/>
        <w:t>pulvinar</w:t>
      </w:r>
      <w:r>
        <w:rPr>
          <w:spacing w:val="13"/>
        </w:rPr>
        <w:t> </w:t>
      </w:r>
      <w:r>
        <w:rPr/>
        <w:t>maps</w:t>
      </w:r>
      <w:r>
        <w:rPr>
          <w:spacing w:val="13"/>
        </w:rPr>
        <w:t> </w:t>
      </w:r>
      <w:r>
        <w:rPr>
          <w:spacing w:val="-3"/>
        </w:rPr>
        <w:t>have</w:t>
      </w:r>
      <w:r>
        <w:rPr>
          <w:spacing w:val="13"/>
        </w:rPr>
        <w:t> </w:t>
      </w:r>
      <w:r>
        <w:rPr/>
        <w:t>a</w:t>
      </w:r>
      <w:r>
        <w:rPr>
          <w:spacing w:val="13"/>
        </w:rPr>
        <w:t> </w:t>
      </w:r>
      <w:r>
        <w:rPr/>
        <w:t>third</w:t>
      </w:r>
      <w:r>
        <w:rPr>
          <w:spacing w:val="13"/>
        </w:rPr>
        <w:t> </w:t>
      </w:r>
      <w:r>
        <w:rPr>
          <w:spacing w:val="-1"/>
        </w:rPr>
        <w:t>dimension</w:t>
      </w:r>
      <w:r>
        <w:rPr>
          <w:spacing w:val="13"/>
        </w:rPr>
        <w:t> </w:t>
      </w:r>
      <w:r>
        <w:rPr/>
        <w:t>of</w:t>
      </w:r>
      <w:r>
        <w:rPr>
          <w:spacing w:val="12"/>
        </w:rPr>
        <w:t> </w:t>
      </w:r>
      <w:r>
        <w:rPr>
          <w:spacing w:val="-1"/>
        </w:rPr>
        <w:t>organization</w:t>
      </w:r>
      <w:r>
        <w:rPr>
          <w:spacing w:val="13"/>
        </w:rPr>
        <w:t> </w:t>
      </w:r>
      <w:r>
        <w:rPr>
          <w:spacing w:val="-1"/>
        </w:rPr>
        <w:t>beyond</w:t>
      </w:r>
      <w:r>
        <w:rPr>
          <w:spacing w:val="13"/>
        </w:rPr>
        <w:t> </w:t>
      </w:r>
      <w:r>
        <w:rPr/>
        <w:t>their</w:t>
      </w:r>
      <w:r>
        <w:rPr>
          <w:spacing w:val="13"/>
        </w:rPr>
        <w:t> </w:t>
      </w:r>
      <w:r>
        <w:rPr/>
        <w:t>2D</w:t>
      </w:r>
      <w:r>
        <w:rPr>
          <w:spacing w:val="13"/>
        </w:rPr>
        <w:t> </w:t>
      </w:r>
      <w:r>
        <w:rPr/>
        <w:t>retinotopic</w:t>
      </w:r>
      <w:r>
        <w:rPr>
          <w:spacing w:val="13"/>
        </w:rPr>
        <w:t> </w:t>
      </w:r>
      <w:r>
        <w:rPr/>
        <w:t>maps,</w:t>
      </w:r>
      <w:r>
        <w:rPr>
          <w:spacing w:val="39"/>
          <w:w w:val="99"/>
        </w:rPr>
        <w:t> </w:t>
      </w:r>
      <w:r>
        <w:rPr/>
        <w:t>the</w:t>
      </w:r>
      <w:r>
        <w:rPr>
          <w:spacing w:val="-1"/>
        </w:rPr>
        <w:t> </w:t>
      </w:r>
      <w:r>
        <w:rPr>
          <w:rFonts w:ascii="Times New Roman"/>
          <w:i/>
        </w:rPr>
        <w:t>axis</w:t>
      </w:r>
      <w:r>
        <w:rPr>
          <w:rFonts w:ascii="Times New Roman"/>
          <w:i/>
          <w:spacing w:val="-1"/>
        </w:rPr>
        <w:t> </w:t>
      </w:r>
      <w:r>
        <w:rPr>
          <w:rFonts w:ascii="Times New Roman"/>
          <w:i/>
        </w:rPr>
        <w:t>of</w:t>
      </w:r>
      <w:r>
        <w:rPr>
          <w:rFonts w:ascii="Times New Roman"/>
          <w:i/>
          <w:spacing w:val="-1"/>
        </w:rPr>
        <w:t> iso-representation </w:t>
      </w:r>
      <w:r>
        <w:rPr/>
        <w:t>(AIR),</w:t>
      </w:r>
      <w:r>
        <w:rPr>
          <w:spacing w:val="-1"/>
        </w:rPr>
        <w:t> </w:t>
      </w:r>
      <w:r>
        <w:rPr/>
        <w:t>which</w:t>
      </w:r>
      <w:r>
        <w:rPr>
          <w:spacing w:val="-1"/>
        </w:rPr>
        <w:t> </w:t>
      </w:r>
      <w:r>
        <w:rPr>
          <w:rFonts w:ascii="Times New Roman"/>
          <w:i/>
          <w:spacing w:val="-2"/>
        </w:rPr>
        <w:t>roughly</w:t>
      </w:r>
      <w:r>
        <w:rPr>
          <w:rFonts w:ascii="Times New Roman"/>
          <w:i/>
          <w:spacing w:val="-1"/>
        </w:rPr>
        <w:t> </w:t>
      </w:r>
      <w:r>
        <w:rPr/>
        <w:t>reflects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corresponding</w:t>
      </w:r>
      <w:r>
        <w:rPr>
          <w:spacing w:val="-1"/>
        </w:rPr>
        <w:t> </w:t>
      </w:r>
      <w:r>
        <w:rPr/>
        <w:t>cortical</w:t>
      </w:r>
      <w:r>
        <w:rPr>
          <w:spacing w:val="-1"/>
        </w:rPr>
        <w:t> hierarchy </w:t>
      </w:r>
      <w:r>
        <w:rPr/>
        <w:t>(although</w:t>
      </w:r>
      <w:r>
        <w:rPr>
          <w:spacing w:val="23"/>
          <w:w w:val="99"/>
        </w:rPr>
        <w:t> </w:t>
      </w:r>
      <w:r>
        <w:rPr/>
        <w:t>it</w:t>
      </w:r>
      <w:r>
        <w:rPr>
          <w:spacing w:val="9"/>
        </w:rPr>
        <w:t> </w:t>
      </w:r>
      <w:r>
        <w:rPr/>
        <w:t>is</w:t>
      </w:r>
      <w:r>
        <w:rPr>
          <w:spacing w:val="9"/>
        </w:rPr>
        <w:t> </w:t>
      </w:r>
      <w:r>
        <w:rPr>
          <w:spacing w:val="-2"/>
        </w:rPr>
        <w:t>inverted</w:t>
      </w:r>
      <w:r>
        <w:rPr>
          <w:spacing w:val="9"/>
        </w:rPr>
        <w:t> </w:t>
      </w:r>
      <w:r>
        <w:rPr>
          <w:spacing w:val="-2"/>
        </w:rPr>
        <w:t>relative</w:t>
      </w:r>
      <w:r>
        <w:rPr>
          <w:spacing w:val="10"/>
        </w:rPr>
        <w:t> </w:t>
      </w:r>
      <w:r>
        <w:rPr/>
        <w:t>to</w:t>
      </w:r>
      <w:r>
        <w:rPr>
          <w:spacing w:val="8"/>
        </w:rPr>
        <w:t> </w:t>
      </w:r>
      <w:r>
        <w:rPr>
          <w:spacing w:val="-1"/>
        </w:rPr>
        <w:t>cortex</w:t>
      </w:r>
      <w:r>
        <w:rPr>
          <w:spacing w:val="10"/>
        </w:rPr>
        <w:t> </w:t>
      </w:r>
      <w:r>
        <w:rPr/>
        <w:t>in</w:t>
      </w:r>
      <w:r>
        <w:rPr>
          <w:spacing w:val="8"/>
        </w:rPr>
        <w:t> </w:t>
      </w:r>
      <w:r>
        <w:rPr/>
        <w:t>the</w:t>
      </w:r>
      <w:r>
        <w:rPr>
          <w:spacing w:val="10"/>
        </w:rPr>
        <w:t> </w:t>
      </w:r>
      <w:r>
        <w:rPr/>
        <w:t>caudal-rostral</w:t>
      </w:r>
      <w:r>
        <w:rPr>
          <w:spacing w:val="9"/>
        </w:rPr>
        <w:t> </w:t>
      </w:r>
      <w:r>
        <w:rPr/>
        <w:t>dimension).</w:t>
      </w:r>
      <w:r>
        <w:rPr>
          <w:spacing w:val="49"/>
        </w:rPr>
        <w:t> </w:t>
      </w:r>
      <w:r>
        <w:rPr/>
        <w:t>The</w:t>
      </w:r>
      <w:r>
        <w:rPr>
          <w:spacing w:val="9"/>
        </w:rPr>
        <w:t> </w:t>
      </w:r>
      <w:r>
        <w:rPr>
          <w:spacing w:val="-2"/>
        </w:rPr>
        <w:t>lower</w:t>
      </w:r>
      <w:r>
        <w:rPr>
          <w:spacing w:val="9"/>
        </w:rPr>
        <w:t> </w:t>
      </w:r>
      <w:r>
        <w:rPr/>
        <w:t>visual</w:t>
      </w:r>
      <w:r>
        <w:rPr>
          <w:spacing w:val="10"/>
        </w:rPr>
        <w:t> </w:t>
      </w:r>
      <w:r>
        <w:rPr>
          <w:spacing w:val="-1"/>
        </w:rPr>
        <w:t>areas,</w:t>
      </w:r>
      <w:r>
        <w:rPr>
          <w:spacing w:val="12"/>
        </w:rPr>
        <w:t> </w:t>
      </w:r>
      <w:r>
        <w:rPr/>
        <w:t>V1,</w:t>
      </w:r>
      <w:r>
        <w:rPr>
          <w:spacing w:val="12"/>
        </w:rPr>
        <w:t> </w:t>
      </w:r>
      <w:r>
        <w:rPr/>
        <w:t>V2,</w:t>
      </w:r>
      <w:r>
        <w:rPr>
          <w:spacing w:val="13"/>
        </w:rPr>
        <w:t> </w:t>
      </w:r>
      <w:r>
        <w:rPr/>
        <w:t>and</w:t>
      </w:r>
      <w:r>
        <w:rPr>
          <w:spacing w:val="9"/>
        </w:rPr>
        <w:t> </w:t>
      </w:r>
      <w:r>
        <w:rPr/>
        <w:t>V3,</w:t>
      </w:r>
      <w:r>
        <w:rPr>
          <w:spacing w:val="41"/>
          <w:w w:val="99"/>
        </w:rPr>
        <w:t> </w:t>
      </w:r>
      <w:r>
        <w:rPr/>
        <w:t>project </w:t>
      </w:r>
      <w:r>
        <w:rPr>
          <w:spacing w:val="-2"/>
        </w:rPr>
        <w:t>extensively</w:t>
      </w:r>
      <w:r>
        <w:rPr>
          <w:spacing w:val="1"/>
        </w:rPr>
        <w:t> </w:t>
      </w:r>
      <w:r>
        <w:rPr/>
        <w:t>across the</w:t>
      </w:r>
      <w:r>
        <w:rPr>
          <w:spacing w:val="1"/>
        </w:rPr>
        <w:t> </w:t>
      </w:r>
      <w:r>
        <w:rPr/>
        <w:t>AIR dimension</w:t>
      </w:r>
      <w:r>
        <w:rPr>
          <w:spacing w:val="1"/>
        </w:rPr>
        <w:t> </w:t>
      </w:r>
      <w:r>
        <w:rPr/>
        <w:t>(with the</w:t>
      </w:r>
      <w:r>
        <w:rPr>
          <w:spacing w:val="1"/>
        </w:rPr>
        <w:t> </w:t>
      </w:r>
      <w:r>
        <w:rPr/>
        <w:t>densest projections</w:t>
      </w:r>
      <w:r>
        <w:rPr>
          <w:spacing w:val="1"/>
        </w:rPr>
        <w:t> </w:t>
      </w:r>
      <w:r>
        <w:rPr/>
        <w:t>in the</w:t>
      </w:r>
      <w:r>
        <w:rPr>
          <w:spacing w:val="1"/>
        </w:rPr>
        <w:t> </w:t>
      </w:r>
      <w:r>
        <w:rPr/>
        <w:t>most</w:t>
      </w:r>
      <w:r>
        <w:rPr>
          <w:spacing w:val="1"/>
        </w:rPr>
        <w:t> </w:t>
      </w:r>
      <w:r>
        <w:rPr/>
        <w:t>rostral </w:t>
      </w:r>
      <w:r>
        <w:rPr>
          <w:spacing w:val="-1"/>
        </w:rPr>
        <w:t>region),</w:t>
      </w:r>
      <w:r>
        <w:rPr>
          <w:spacing w:val="2"/>
        </w:rPr>
        <w:t> </w:t>
      </w:r>
      <w:r>
        <w:rPr/>
        <w:t>and</w:t>
      </w:r>
      <w:r>
        <w:rPr>
          <w:spacing w:val="25"/>
          <w:w w:val="99"/>
        </w:rPr>
        <w:t> </w:t>
      </w:r>
      <w:r>
        <w:rPr/>
        <w:t>V1</w:t>
      </w:r>
      <w:r>
        <w:rPr>
          <w:spacing w:val="6"/>
        </w:rPr>
        <w:t> </w:t>
      </w:r>
      <w:r>
        <w:rPr/>
        <w:t>in</w:t>
      </w:r>
      <w:r>
        <w:rPr>
          <w:spacing w:val="6"/>
        </w:rPr>
        <w:t> </w:t>
      </w:r>
      <w:r>
        <w:rPr/>
        <w:t>particular</w:t>
      </w:r>
      <w:r>
        <w:rPr>
          <w:spacing w:val="6"/>
        </w:rPr>
        <w:t> </w:t>
      </w:r>
      <w:r>
        <w:rPr/>
        <w:t>has</w:t>
      </w:r>
      <w:r>
        <w:rPr>
          <w:spacing w:val="6"/>
        </w:rPr>
        <w:t> </w:t>
      </w:r>
      <w:r>
        <w:rPr/>
        <w:t>multiple</w:t>
      </w:r>
      <w:r>
        <w:rPr>
          <w:spacing w:val="6"/>
        </w:rPr>
        <w:t> </w:t>
      </w:r>
      <w:r>
        <w:rPr/>
        <w:t>branches</w:t>
      </w:r>
      <w:r>
        <w:rPr>
          <w:spacing w:val="6"/>
        </w:rPr>
        <w:t> </w:t>
      </w:r>
      <w:r>
        <w:rPr/>
        <w:t>of</w:t>
      </w:r>
      <w:r>
        <w:rPr>
          <w:spacing w:val="6"/>
        </w:rPr>
        <w:t> </w:t>
      </w:r>
      <w:r>
        <w:rPr>
          <w:spacing w:val="-1"/>
        </w:rPr>
        <w:t>driving</w:t>
      </w:r>
      <w:r>
        <w:rPr>
          <w:spacing w:val="6"/>
        </w:rPr>
        <w:t> </w:t>
      </w:r>
      <w:r>
        <w:rPr>
          <w:spacing w:val="-1"/>
        </w:rPr>
        <w:t>(R,</w:t>
      </w:r>
      <w:r>
        <w:rPr>
          <w:spacing w:val="6"/>
        </w:rPr>
        <w:t> </w:t>
      </w:r>
      <w:r>
        <w:rPr/>
        <w:t>type-2)</w:t>
      </w:r>
      <w:r>
        <w:rPr>
          <w:spacing w:val="6"/>
        </w:rPr>
        <w:t> </w:t>
      </w:r>
      <w:r>
        <w:rPr/>
        <w:t>projections</w:t>
      </w:r>
      <w:r>
        <w:rPr>
          <w:spacing w:val="6"/>
        </w:rPr>
        <w:t> </w:t>
      </w:r>
      <w:r>
        <w:rPr/>
        <w:t>along</w:t>
      </w:r>
      <w:r>
        <w:rPr>
          <w:spacing w:val="7"/>
        </w:rPr>
        <w:t> </w:t>
      </w:r>
      <w:r>
        <w:rPr/>
        <w:t>this</w:t>
      </w:r>
      <w:r>
        <w:rPr>
          <w:spacing w:val="6"/>
        </w:rPr>
        <w:t> </w:t>
      </w:r>
      <w:r>
        <w:rPr/>
        <w:t>dimension</w:t>
      </w:r>
      <w:r>
        <w:rPr>
          <w:spacing w:val="6"/>
        </w:rPr>
        <w:t> </w:t>
      </w:r>
      <w:r>
        <w:rPr/>
        <w:t>(Rockland,</w:t>
      </w:r>
      <w:r>
        <w:rPr>
          <w:spacing w:val="23"/>
          <w:w w:val="99"/>
        </w:rPr>
        <w:t> </w:t>
      </w:r>
      <w:r>
        <w:rPr/>
        <w:t>1998b,</w:t>
      </w:r>
      <w:r>
        <w:rPr>
          <w:spacing w:val="12"/>
        </w:rPr>
        <w:t> </w:t>
      </w:r>
      <w:r>
        <w:rPr/>
        <w:t>1996;</w:t>
      </w:r>
      <w:r>
        <w:rPr>
          <w:spacing w:val="13"/>
        </w:rPr>
        <w:t> </w:t>
      </w:r>
      <w:r>
        <w:rPr/>
        <w:t>Sherman</w:t>
      </w:r>
      <w:r>
        <w:rPr>
          <w:spacing w:val="12"/>
        </w:rPr>
        <w:t> </w:t>
      </w:r>
      <w:r>
        <w:rPr/>
        <w:t>&amp;</w:t>
      </w:r>
      <w:r>
        <w:rPr>
          <w:spacing w:val="13"/>
        </w:rPr>
        <w:t> </w:t>
      </w:r>
      <w:r>
        <w:rPr>
          <w:spacing w:val="-2"/>
        </w:rPr>
        <w:t>Guillery,</w:t>
      </w:r>
      <w:r>
        <w:rPr>
          <w:spacing w:val="12"/>
        </w:rPr>
        <w:t> </w:t>
      </w:r>
      <w:r>
        <w:rPr/>
        <w:t>2006).</w:t>
      </w:r>
      <w:r>
        <w:rPr>
          <w:spacing w:val="6"/>
        </w:rPr>
        <w:t> </w:t>
      </w:r>
      <w:r>
        <w:rPr/>
        <w:t>By</w:t>
      </w:r>
      <w:r>
        <w:rPr>
          <w:spacing w:val="12"/>
        </w:rPr>
        <w:t> </w:t>
      </w:r>
      <w:r>
        <w:rPr/>
        <w:t>contrast,</w:t>
      </w:r>
      <w:r>
        <w:rPr>
          <w:spacing w:val="17"/>
        </w:rPr>
        <w:t> </w:t>
      </w:r>
      <w:r>
        <w:rPr/>
        <w:t>higher</w:t>
      </w:r>
      <w:r>
        <w:rPr>
          <w:spacing w:val="13"/>
        </w:rPr>
        <w:t> </w:t>
      </w:r>
      <w:r>
        <w:rPr/>
        <w:t>areas</w:t>
      </w:r>
      <w:r>
        <w:rPr>
          <w:spacing w:val="12"/>
        </w:rPr>
        <w:t> </w:t>
      </w:r>
      <w:r>
        <w:rPr/>
        <w:t>send</w:t>
      </w:r>
      <w:r>
        <w:rPr>
          <w:spacing w:val="13"/>
        </w:rPr>
        <w:t> </w:t>
      </w:r>
      <w:r>
        <w:rPr/>
        <w:t>these</w:t>
      </w:r>
      <w:r>
        <w:rPr>
          <w:spacing w:val="12"/>
        </w:rPr>
        <w:t> </w:t>
      </w:r>
      <w:r>
        <w:rPr>
          <w:spacing w:val="-1"/>
        </w:rPr>
        <w:t>driving</w:t>
      </w:r>
      <w:r>
        <w:rPr>
          <w:spacing w:val="13"/>
        </w:rPr>
        <w:t> </w:t>
      </w:r>
      <w:r>
        <w:rPr/>
        <w:t>projections</w:t>
      </w:r>
      <w:r>
        <w:rPr>
          <w:spacing w:val="12"/>
        </w:rPr>
        <w:t> </w:t>
      </w:r>
      <w:r>
        <w:rPr/>
        <w:t>more</w:t>
      </w:r>
      <w:r>
        <w:rPr>
          <w:spacing w:val="24"/>
          <w:w w:val="99"/>
        </w:rPr>
        <w:t> </w:t>
      </w:r>
      <w:r>
        <w:rPr/>
        <w:t>caudally</w:t>
      </w:r>
      <w:r>
        <w:rPr>
          <w:spacing w:val="20"/>
        </w:rPr>
        <w:t> </w:t>
      </w:r>
      <w:r>
        <w:rPr/>
        <w:t>along</w:t>
      </w:r>
      <w:r>
        <w:rPr>
          <w:spacing w:val="21"/>
        </w:rPr>
        <w:t> </w:t>
      </w:r>
      <w:r>
        <w:rPr/>
        <w:t>the</w:t>
      </w:r>
      <w:r>
        <w:rPr>
          <w:spacing w:val="21"/>
        </w:rPr>
        <w:t> </w:t>
      </w:r>
      <w:r>
        <w:rPr/>
        <w:t>AIR</w:t>
      </w:r>
      <w:r>
        <w:rPr>
          <w:spacing w:val="21"/>
        </w:rPr>
        <w:t> </w:t>
      </w:r>
      <w:r>
        <w:rPr/>
        <w:t>dimension</w:t>
      </w:r>
      <w:r>
        <w:rPr>
          <w:spacing w:val="21"/>
        </w:rPr>
        <w:t> </w:t>
      </w:r>
      <w:r>
        <w:rPr/>
        <w:t>(corresponding</w:t>
      </w:r>
      <w:r>
        <w:rPr>
          <w:spacing w:val="20"/>
        </w:rPr>
        <w:t> </w:t>
      </w:r>
      <w:r>
        <w:rPr/>
        <w:t>to</w:t>
      </w:r>
      <w:r>
        <w:rPr>
          <w:spacing w:val="21"/>
        </w:rPr>
        <w:t> </w:t>
      </w:r>
      <w:r>
        <w:rPr>
          <w:spacing w:val="-2"/>
        </w:rPr>
        <w:t>higher-level</w:t>
      </w:r>
      <w:r>
        <w:rPr>
          <w:spacing w:val="21"/>
        </w:rPr>
        <w:t> </w:t>
      </w:r>
      <w:r>
        <w:rPr/>
        <w:t>areas),</w:t>
      </w:r>
      <w:r>
        <w:rPr>
          <w:spacing w:val="27"/>
        </w:rPr>
        <w:t> </w:t>
      </w:r>
      <w:r>
        <w:rPr/>
        <w:t>while</w:t>
      </w:r>
      <w:r>
        <w:rPr>
          <w:spacing w:val="21"/>
        </w:rPr>
        <w:t> </w:t>
      </w:r>
      <w:r>
        <w:rPr/>
        <w:t>also</w:t>
      </w:r>
      <w:r>
        <w:rPr>
          <w:spacing w:val="21"/>
        </w:rPr>
        <w:t> </w:t>
      </w:r>
      <w:r>
        <w:rPr>
          <w:spacing w:val="-1"/>
        </w:rPr>
        <w:t>sending</w:t>
      </w:r>
      <w:r>
        <w:rPr>
          <w:spacing w:val="21"/>
        </w:rPr>
        <w:t> </w:t>
      </w:r>
      <w:r>
        <w:rPr>
          <w:spacing w:val="-1"/>
        </w:rPr>
        <w:t>weaker</w:t>
      </w:r>
      <w:r>
        <w:rPr>
          <w:spacing w:val="21"/>
        </w:rPr>
        <w:t> </w:t>
      </w:r>
      <w:r>
        <w:rPr/>
        <w:t>(E,</w:t>
      </w:r>
      <w:r>
        <w:rPr>
          <w:spacing w:val="37"/>
          <w:w w:val="99"/>
        </w:rPr>
        <w:t> </w:t>
      </w:r>
      <w:r>
        <w:rPr/>
        <w:t>type-1)</w:t>
      </w:r>
      <w:r>
        <w:rPr>
          <w:spacing w:val="-3"/>
        </w:rPr>
        <w:t> </w:t>
      </w:r>
      <w:r>
        <w:rPr/>
        <w:t>projections</w:t>
      </w:r>
      <w:r>
        <w:rPr>
          <w:spacing w:val="-2"/>
        </w:rPr>
        <w:t> </w:t>
      </w:r>
      <w:r>
        <w:rPr/>
        <w:t>to</w:t>
      </w:r>
      <w:r>
        <w:rPr>
          <w:spacing w:val="-2"/>
        </w:rPr>
        <w:t> </w:t>
      </w:r>
      <w:r>
        <w:rPr/>
        <w:t>the</w:t>
      </w:r>
      <w:r>
        <w:rPr>
          <w:spacing w:val="-3"/>
        </w:rPr>
        <w:t> </w:t>
      </w:r>
      <w:r>
        <w:rPr/>
        <w:t>more</w:t>
      </w:r>
      <w:r>
        <w:rPr>
          <w:spacing w:val="-2"/>
        </w:rPr>
        <w:t> </w:t>
      </w:r>
      <w:r>
        <w:rPr/>
        <w:t>rostral,</w:t>
      </w:r>
      <w:r>
        <w:rPr>
          <w:spacing w:val="-1"/>
        </w:rPr>
        <w:t> </w:t>
      </w:r>
      <w:r>
        <w:rPr>
          <w:spacing w:val="-2"/>
        </w:rPr>
        <w:t>lower</w:t>
      </w:r>
      <w:r>
        <w:rPr>
          <w:spacing w:val="-3"/>
        </w:rPr>
        <w:t> </w:t>
      </w:r>
      <w:r>
        <w:rPr/>
        <w:t>areas.</w:t>
      </w:r>
      <w:r>
        <w:rPr>
          <w:spacing w:val="17"/>
        </w:rPr>
        <w:t> </w:t>
      </w:r>
      <w:r>
        <w:rPr>
          <w:spacing w:val="-1"/>
        </w:rPr>
        <w:t>Overall, </w:t>
      </w:r>
      <w:r>
        <w:rPr/>
        <w:t>the</w:t>
      </w:r>
      <w:r>
        <w:rPr>
          <w:spacing w:val="-3"/>
        </w:rPr>
        <w:t> </w:t>
      </w:r>
      <w:r>
        <w:rPr>
          <w:spacing w:val="-1"/>
        </w:rPr>
        <w:t>connectivity</w:t>
      </w:r>
      <w:r>
        <w:rPr>
          <w:spacing w:val="-2"/>
        </w:rPr>
        <w:t> </w:t>
      </w:r>
      <w:r>
        <w:rPr/>
        <w:t>from</w:t>
      </w:r>
      <w:r>
        <w:rPr>
          <w:spacing w:val="-2"/>
        </w:rPr>
        <w:t> </w:t>
      </w:r>
      <w:r>
        <w:rPr/>
        <w:t>pulvinar</w:t>
      </w:r>
      <w:r>
        <w:rPr>
          <w:spacing w:val="-3"/>
        </w:rPr>
        <w:t> </w:t>
      </w:r>
      <w:r>
        <w:rPr/>
        <w:t>to</w:t>
      </w:r>
      <w:r>
        <w:rPr>
          <w:spacing w:val="-2"/>
        </w:rPr>
        <w:t> </w:t>
      </w:r>
      <w:r>
        <w:rPr>
          <w:spacing w:val="-1"/>
        </w:rPr>
        <w:t>cortex</w:t>
      </w:r>
      <w:r>
        <w:rPr>
          <w:spacing w:val="-2"/>
        </w:rPr>
        <w:t> </w:t>
      </w:r>
      <w:r>
        <w:rPr/>
        <w:t>tends</w:t>
      </w:r>
      <w:r>
        <w:rPr>
          <w:spacing w:val="31"/>
          <w:w w:val="99"/>
        </w:rPr>
        <w:t> </w:t>
      </w:r>
      <w:r>
        <w:rPr/>
        <w:t>to</w:t>
      </w:r>
      <w:r>
        <w:rPr>
          <w:spacing w:val="-7"/>
        </w:rPr>
        <w:t> </w:t>
      </w:r>
      <w:r>
        <w:rPr/>
        <w:t>be</w:t>
      </w:r>
      <w:r>
        <w:rPr>
          <w:spacing w:val="-7"/>
        </w:rPr>
        <w:t> </w:t>
      </w:r>
      <w:r>
        <w:rPr/>
        <w:t>reciprocal</w:t>
      </w:r>
      <w:r>
        <w:rPr>
          <w:spacing w:val="-7"/>
        </w:rPr>
        <w:t> </w:t>
      </w:r>
      <w:r>
        <w:rPr/>
        <w:t>(symmetric)</w:t>
      </w:r>
      <w:r>
        <w:rPr>
          <w:spacing w:val="-7"/>
        </w:rPr>
        <w:t> </w:t>
      </w:r>
      <w:r>
        <w:rPr/>
        <w:t>to</w:t>
      </w:r>
      <w:r>
        <w:rPr>
          <w:spacing w:val="-6"/>
        </w:rPr>
        <w:t> </w:t>
      </w:r>
      <w:r>
        <w:rPr/>
        <w:t>the</w:t>
      </w:r>
      <w:r>
        <w:rPr>
          <w:spacing w:val="-7"/>
        </w:rPr>
        <w:t> </w:t>
      </w:r>
      <w:r>
        <w:rPr>
          <w:spacing w:val="-1"/>
        </w:rPr>
        <w:t>connectivity</w:t>
      </w:r>
      <w:r>
        <w:rPr>
          <w:spacing w:val="-7"/>
        </w:rPr>
        <w:t> </w:t>
      </w:r>
      <w:r>
        <w:rPr/>
        <w:t>from</w:t>
      </w:r>
      <w:r>
        <w:rPr>
          <w:spacing w:val="-7"/>
        </w:rPr>
        <w:t> </w:t>
      </w:r>
      <w:r>
        <w:rPr>
          <w:spacing w:val="-1"/>
        </w:rPr>
        <w:t>cortex</w:t>
      </w:r>
      <w:r>
        <w:rPr>
          <w:spacing w:val="-7"/>
        </w:rPr>
        <w:t> </w:t>
      </w:r>
      <w:r>
        <w:rPr/>
        <w:t>to</w:t>
      </w:r>
      <w:r>
        <w:rPr>
          <w:spacing w:val="-6"/>
        </w:rPr>
        <w:t> </w:t>
      </w:r>
      <w:r>
        <w:rPr>
          <w:spacing w:val="-2"/>
        </w:rPr>
        <w:t>pulvinar.</w:t>
      </w:r>
      <w:r>
        <w:rPr/>
      </w:r>
    </w:p>
    <w:p>
      <w:pPr>
        <w:pStyle w:val="BodyText"/>
        <w:spacing w:line="257" w:lineRule="auto"/>
        <w:ind w:left="119" w:right="117"/>
        <w:jc w:val="both"/>
      </w:pPr>
      <w:r>
        <w:rPr/>
        <w:t>Our</w:t>
      </w:r>
      <w:r>
        <w:rPr>
          <w:spacing w:val="-9"/>
        </w:rPr>
        <w:t> </w:t>
      </w:r>
      <w:r>
        <w:rPr>
          <w:spacing w:val="-2"/>
        </w:rPr>
        <w:t>overall</w:t>
      </w:r>
      <w:r>
        <w:rPr>
          <w:spacing w:val="-9"/>
        </w:rPr>
        <w:t> </w:t>
      </w:r>
      <w:r>
        <w:rPr/>
        <w:t>conclusion</w:t>
      </w:r>
      <w:r>
        <w:rPr>
          <w:spacing w:val="-9"/>
        </w:rPr>
        <w:t> </w:t>
      </w:r>
      <w:r>
        <w:rPr/>
        <w:t>from</w:t>
      </w:r>
      <w:r>
        <w:rPr>
          <w:spacing w:val="-8"/>
        </w:rPr>
        <w:t> </w:t>
      </w:r>
      <w:r>
        <w:rPr/>
        <w:t>this</w:t>
      </w:r>
      <w:r>
        <w:rPr>
          <w:spacing w:val="-9"/>
        </w:rPr>
        <w:t> </w:t>
      </w:r>
      <w:r>
        <w:rPr/>
        <w:t>biological</w:t>
      </w:r>
      <w:r>
        <w:rPr>
          <w:spacing w:val="-9"/>
        </w:rPr>
        <w:t> </w:t>
      </w:r>
      <w:r>
        <w:rPr/>
        <w:t>data</w:t>
      </w:r>
      <w:r>
        <w:rPr>
          <w:spacing w:val="-8"/>
        </w:rPr>
        <w:t> </w:t>
      </w:r>
      <w:r>
        <w:rPr/>
        <w:t>is</w:t>
      </w:r>
      <w:r>
        <w:rPr>
          <w:spacing w:val="-9"/>
        </w:rPr>
        <w:t> </w:t>
      </w:r>
      <w:r>
        <w:rPr/>
        <w:t>that</w:t>
      </w:r>
      <w:r>
        <w:rPr>
          <w:spacing w:val="-9"/>
        </w:rPr>
        <w:t> </w:t>
      </w:r>
      <w:r>
        <w:rPr/>
        <w:t>the</w:t>
      </w:r>
      <w:r>
        <w:rPr>
          <w:spacing w:val="-8"/>
        </w:rPr>
        <w:t> </w:t>
      </w:r>
      <w:r>
        <w:rPr/>
        <w:t>pulvinar</w:t>
      </w:r>
      <w:r>
        <w:rPr>
          <w:spacing w:val="-9"/>
        </w:rPr>
        <w:t> </w:t>
      </w:r>
      <w:r>
        <w:rPr>
          <w:spacing w:val="-1"/>
        </w:rPr>
        <w:t>serves</w:t>
      </w:r>
      <w:r>
        <w:rPr>
          <w:spacing w:val="-9"/>
        </w:rPr>
        <w:t> </w:t>
      </w:r>
      <w:r>
        <w:rPr/>
        <w:t>as</w:t>
      </w:r>
      <w:r>
        <w:rPr>
          <w:spacing w:val="-8"/>
        </w:rPr>
        <w:t> </w:t>
      </w:r>
      <w:r>
        <w:rPr/>
        <w:t>a</w:t>
      </w:r>
      <w:r>
        <w:rPr>
          <w:spacing w:val="-9"/>
        </w:rPr>
        <w:t> </w:t>
      </w:r>
      <w:r>
        <w:rPr/>
        <w:t>kind</w:t>
      </w:r>
      <w:r>
        <w:rPr>
          <w:spacing w:val="-9"/>
        </w:rPr>
        <w:t> </w:t>
      </w:r>
      <w:r>
        <w:rPr/>
        <w:t>of</w:t>
      </w:r>
      <w:r>
        <w:rPr>
          <w:spacing w:val="-8"/>
        </w:rPr>
        <w:t> </w:t>
      </w:r>
      <w:r>
        <w:rPr>
          <w:rFonts w:ascii="Times New Roman"/>
          <w:i/>
          <w:spacing w:val="-2"/>
        </w:rPr>
        <w:t>shared</w:t>
      </w:r>
      <w:r>
        <w:rPr>
          <w:rFonts w:ascii="Times New Roman"/>
          <w:i/>
          <w:spacing w:val="-9"/>
        </w:rPr>
        <w:t> </w:t>
      </w:r>
      <w:r>
        <w:rPr>
          <w:rFonts w:ascii="Times New Roman"/>
          <w:i/>
          <w:spacing w:val="-1"/>
        </w:rPr>
        <w:t>projection</w:t>
      </w:r>
      <w:r>
        <w:rPr>
          <w:rFonts w:ascii="Times New Roman"/>
          <w:i/>
          <w:spacing w:val="23"/>
          <w:w w:val="99"/>
        </w:rPr>
        <w:t> </w:t>
      </w:r>
      <w:r>
        <w:rPr>
          <w:rFonts w:ascii="Times New Roman"/>
          <w:i/>
          <w:spacing w:val="-2"/>
        </w:rPr>
        <w:t>screen</w:t>
      </w:r>
      <w:r>
        <w:rPr>
          <w:rFonts w:ascii="Times New Roman"/>
          <w:i/>
          <w:spacing w:val="7"/>
        </w:rPr>
        <w:t> </w:t>
      </w:r>
      <w:r>
        <w:rPr/>
        <w:t>(similar</w:t>
      </w:r>
      <w:r>
        <w:rPr>
          <w:spacing w:val="7"/>
        </w:rPr>
        <w:t> </w:t>
      </w:r>
      <w:r>
        <w:rPr/>
        <w:t>to</w:t>
      </w:r>
      <w:r>
        <w:rPr>
          <w:spacing w:val="7"/>
        </w:rPr>
        <w:t> </w:t>
      </w:r>
      <w:r>
        <w:rPr/>
        <w:t>the</w:t>
      </w:r>
      <w:r>
        <w:rPr>
          <w:spacing w:val="7"/>
        </w:rPr>
        <w:t> </w:t>
      </w:r>
      <w:r>
        <w:rPr>
          <w:rFonts w:ascii="Times New Roman"/>
          <w:i/>
          <w:spacing w:val="-2"/>
        </w:rPr>
        <w:t>blackboard</w:t>
      </w:r>
      <w:r>
        <w:rPr>
          <w:rFonts w:ascii="Times New Roman"/>
          <w:i/>
          <w:spacing w:val="8"/>
        </w:rPr>
        <w:t> </w:t>
      </w:r>
      <w:r>
        <w:rPr/>
        <w:t>proposal</w:t>
      </w:r>
      <w:r>
        <w:rPr>
          <w:spacing w:val="7"/>
        </w:rPr>
        <w:t> </w:t>
      </w:r>
      <w:r>
        <w:rPr/>
        <w:t>of</w:t>
      </w:r>
      <w:r>
        <w:rPr>
          <w:spacing w:val="7"/>
        </w:rPr>
        <w:t> </w:t>
      </w:r>
      <w:r>
        <w:rPr/>
        <w:t>Mumford,</w:t>
      </w:r>
      <w:r>
        <w:rPr>
          <w:spacing w:val="7"/>
        </w:rPr>
        <w:t> </w:t>
      </w:r>
      <w:r>
        <w:rPr/>
        <w:t>1991)</w:t>
      </w:r>
      <w:r>
        <w:rPr>
          <w:spacing w:val="7"/>
        </w:rPr>
        <w:t> </w:t>
      </w:r>
      <w:r>
        <w:rPr/>
        <w:t>where</w:t>
      </w:r>
      <w:r>
        <w:rPr>
          <w:spacing w:val="8"/>
        </w:rPr>
        <w:t> </w:t>
      </w:r>
      <w:r>
        <w:rPr/>
        <w:t>multiple</w:t>
      </w:r>
      <w:r>
        <w:rPr>
          <w:spacing w:val="7"/>
        </w:rPr>
        <w:t> </w:t>
      </w:r>
      <w:r>
        <w:rPr>
          <w:spacing w:val="-1"/>
        </w:rPr>
        <w:t>different</w:t>
      </w:r>
      <w:r>
        <w:rPr>
          <w:spacing w:val="7"/>
        </w:rPr>
        <w:t> </w:t>
      </w:r>
      <w:r>
        <w:rPr>
          <w:spacing w:val="-1"/>
        </w:rPr>
        <w:t>cortical</w:t>
      </w:r>
      <w:r>
        <w:rPr>
          <w:spacing w:val="7"/>
        </w:rPr>
        <w:t> </w:t>
      </w:r>
      <w:r>
        <w:rPr/>
        <w:t>areas</w:t>
      </w:r>
      <w:r>
        <w:rPr>
          <w:spacing w:val="7"/>
        </w:rPr>
        <w:t> </w:t>
      </w:r>
      <w:r>
        <w:rPr/>
        <w:t>can</w:t>
      </w:r>
      <w:r>
        <w:rPr>
          <w:spacing w:val="39"/>
          <w:w w:val="99"/>
        </w:rPr>
        <w:t> </w:t>
      </w:r>
      <w:r>
        <w:rPr>
          <w:spacing w:val="-1"/>
        </w:rPr>
        <w:t>provide</w:t>
      </w:r>
      <w:r>
        <w:rPr>
          <w:spacing w:val="14"/>
        </w:rPr>
        <w:t> </w:t>
      </w:r>
      <w:r>
        <w:rPr>
          <w:spacing w:val="-2"/>
        </w:rPr>
        <w:t>convergent</w:t>
      </w:r>
      <w:r>
        <w:rPr>
          <w:spacing w:val="14"/>
        </w:rPr>
        <w:t> </w:t>
      </w:r>
      <w:r>
        <w:rPr/>
        <w:t>input</w:t>
      </w:r>
      <w:r>
        <w:rPr>
          <w:spacing w:val="14"/>
        </w:rPr>
        <w:t> </w:t>
      </w:r>
      <w:r>
        <w:rPr/>
        <w:t>to</w:t>
      </w:r>
      <w:r>
        <w:rPr>
          <w:spacing w:val="14"/>
        </w:rPr>
        <w:t> </w:t>
      </w:r>
      <w:r>
        <w:rPr/>
        <w:t>shape</w:t>
      </w:r>
      <w:r>
        <w:rPr>
          <w:spacing w:val="14"/>
        </w:rPr>
        <w:t> </w:t>
      </w:r>
      <w:r>
        <w:rPr/>
        <w:t>an</w:t>
      </w:r>
      <w:r>
        <w:rPr>
          <w:spacing w:val="14"/>
        </w:rPr>
        <w:t> </w:t>
      </w:r>
      <w:r>
        <w:rPr>
          <w:spacing w:val="-2"/>
        </w:rPr>
        <w:t>overall</w:t>
      </w:r>
      <w:r>
        <w:rPr>
          <w:spacing w:val="14"/>
        </w:rPr>
        <w:t> </w:t>
      </w:r>
      <w:r>
        <w:rPr>
          <w:spacing w:val="-1"/>
        </w:rPr>
        <w:t>integrated</w:t>
      </w:r>
      <w:r>
        <w:rPr>
          <w:spacing w:val="14"/>
        </w:rPr>
        <w:t> </w:t>
      </w:r>
      <w:r>
        <w:rPr/>
        <w:t>representation.</w:t>
      </w:r>
      <w:r>
        <w:rPr>
          <w:spacing w:val="9"/>
        </w:rPr>
        <w:t> </w:t>
      </w:r>
      <w:r>
        <w:rPr/>
        <w:t>The</w:t>
      </w:r>
      <w:r>
        <w:rPr>
          <w:spacing w:val="14"/>
        </w:rPr>
        <w:t> </w:t>
      </w:r>
      <w:r>
        <w:rPr/>
        <w:t>projections</w:t>
      </w:r>
      <w:r>
        <w:rPr>
          <w:spacing w:val="14"/>
        </w:rPr>
        <w:t> </w:t>
      </w:r>
      <w:r>
        <w:rPr/>
        <w:t>from</w:t>
      </w:r>
      <w:r>
        <w:rPr>
          <w:spacing w:val="14"/>
        </w:rPr>
        <w:t> </w:t>
      </w:r>
      <w:r>
        <w:rPr/>
        <w:t>pulvinar</w:t>
      </w:r>
      <w:r>
        <w:rPr>
          <w:spacing w:val="15"/>
        </w:rPr>
        <w:t> </w:t>
      </w:r>
      <w:r>
        <w:rPr/>
        <w:t>to</w:t>
      </w:r>
      <w:r>
        <w:rPr>
          <w:spacing w:val="37"/>
          <w:w w:val="99"/>
        </w:rPr>
        <w:t> </w:t>
      </w:r>
      <w:r>
        <w:rPr>
          <w:spacing w:val="-1"/>
        </w:rPr>
        <w:t>cortex</w:t>
      </w:r>
      <w:r>
        <w:rPr>
          <w:spacing w:val="-5"/>
        </w:rPr>
        <w:t> </w:t>
      </w:r>
      <w:r>
        <w:rPr/>
        <w:t>then</w:t>
      </w:r>
      <w:r>
        <w:rPr>
          <w:spacing w:val="-4"/>
        </w:rPr>
        <w:t> </w:t>
      </w:r>
      <w:r>
        <w:rPr/>
        <w:t>share</w:t>
      </w:r>
      <w:r>
        <w:rPr>
          <w:spacing w:val="-4"/>
        </w:rPr>
        <w:t> </w:t>
      </w:r>
      <w:r>
        <w:rPr/>
        <w:t>this</w:t>
      </w:r>
      <w:r>
        <w:rPr>
          <w:spacing w:val="-3"/>
        </w:rPr>
        <w:t> </w:t>
      </w:r>
      <w:r>
        <w:rPr>
          <w:spacing w:val="-2"/>
        </w:rPr>
        <w:t>converged</w:t>
      </w:r>
      <w:r>
        <w:rPr>
          <w:spacing w:val="-4"/>
        </w:rPr>
        <w:t> </w:t>
      </w:r>
      <w:r>
        <w:rPr/>
        <w:t>information</w:t>
      </w:r>
      <w:r>
        <w:rPr>
          <w:spacing w:val="-4"/>
        </w:rPr>
        <w:t> </w:t>
      </w:r>
      <w:r>
        <w:rPr/>
        <w:t>broadly</w:t>
      </w:r>
      <w:r>
        <w:rPr>
          <w:spacing w:val="-4"/>
        </w:rPr>
        <w:t> </w:t>
      </w:r>
      <w:r>
        <w:rPr/>
        <w:t>back</w:t>
      </w:r>
      <w:r>
        <w:rPr>
          <w:spacing w:val="-4"/>
        </w:rPr>
        <w:t> </w:t>
      </w:r>
      <w:r>
        <w:rPr/>
        <w:t>to</w:t>
      </w:r>
      <w:r>
        <w:rPr>
          <w:spacing w:val="-5"/>
        </w:rPr>
        <w:t> </w:t>
      </w:r>
      <w:r>
        <w:rPr/>
        <w:t>the</w:t>
      </w:r>
      <w:r>
        <w:rPr>
          <w:spacing w:val="-4"/>
        </w:rPr>
        <w:t> </w:t>
      </w:r>
      <w:r>
        <w:rPr/>
        <w:t>same</w:t>
      </w:r>
      <w:r>
        <w:rPr>
          <w:spacing w:val="-4"/>
        </w:rPr>
        <w:t> </w:t>
      </w:r>
      <w:r>
        <w:rPr/>
        <w:t>areas</w:t>
      </w:r>
      <w:r>
        <w:rPr>
          <w:spacing w:val="-3"/>
        </w:rPr>
        <w:t> </w:t>
      </w:r>
      <w:r>
        <w:rPr/>
        <w:t>that</w:t>
      </w:r>
      <w:r>
        <w:rPr>
          <w:spacing w:val="-4"/>
        </w:rPr>
        <w:t> </w:t>
      </w:r>
      <w:r>
        <w:rPr>
          <w:spacing w:val="-1"/>
        </w:rPr>
        <w:t>provided</w:t>
      </w:r>
      <w:r>
        <w:rPr>
          <w:spacing w:val="-4"/>
        </w:rPr>
        <w:t> </w:t>
      </w:r>
      <w:r>
        <w:rPr/>
        <w:t>input</w:t>
      </w:r>
      <w:r>
        <w:rPr>
          <w:spacing w:val="-4"/>
        </w:rPr>
        <w:t> </w:t>
      </w:r>
      <w:r>
        <w:rPr/>
        <w:t>in</w:t>
      </w:r>
      <w:r>
        <w:rPr>
          <w:spacing w:val="-4"/>
        </w:rPr>
        <w:t> </w:t>
      </w:r>
      <w:r>
        <w:rPr/>
        <w:t>creating</w:t>
      </w:r>
      <w:r>
        <w:rPr>
          <w:spacing w:val="28"/>
          <w:w w:val="99"/>
        </w:rPr>
        <w:t> </w:t>
      </w:r>
      <w:r>
        <w:rPr/>
        <w:t>it.</w:t>
      </w:r>
      <w:r>
        <w:rPr>
          <w:spacing w:val="53"/>
        </w:rPr>
        <w:t> </w:t>
      </w:r>
      <w:r>
        <w:rPr/>
        <w:t>As</w:t>
      </w:r>
      <w:r>
        <w:rPr>
          <w:spacing w:val="10"/>
        </w:rPr>
        <w:t> </w:t>
      </w:r>
      <w:r>
        <w:rPr/>
        <w:t>Mumford</w:t>
      </w:r>
      <w:r>
        <w:rPr>
          <w:spacing w:val="11"/>
        </w:rPr>
        <w:t> </w:t>
      </w:r>
      <w:r>
        <w:rPr/>
        <w:t>(1991)</w:t>
      </w:r>
      <w:r>
        <w:rPr>
          <w:spacing w:val="10"/>
        </w:rPr>
        <w:t> </w:t>
      </w:r>
      <w:r>
        <w:rPr/>
        <w:t>emphasized,</w:t>
      </w:r>
      <w:r>
        <w:rPr>
          <w:spacing w:val="14"/>
        </w:rPr>
        <w:t> </w:t>
      </w:r>
      <w:r>
        <w:rPr/>
        <w:t>there</w:t>
      </w:r>
      <w:r>
        <w:rPr>
          <w:spacing w:val="10"/>
        </w:rPr>
        <w:t> </w:t>
      </w:r>
      <w:r>
        <w:rPr/>
        <w:t>is</w:t>
      </w:r>
      <w:r>
        <w:rPr>
          <w:spacing w:val="11"/>
        </w:rPr>
        <w:t> </w:t>
      </w:r>
      <w:r>
        <w:rPr/>
        <w:t>a</w:t>
      </w:r>
      <w:r>
        <w:rPr>
          <w:spacing w:val="10"/>
        </w:rPr>
        <w:t> </w:t>
      </w:r>
      <w:r>
        <w:rPr/>
        <w:t>fundamental</w:t>
      </w:r>
      <w:r>
        <w:rPr>
          <w:spacing w:val="10"/>
        </w:rPr>
        <w:t> </w:t>
      </w:r>
      <w:r>
        <w:rPr>
          <w:spacing w:val="-1"/>
        </w:rPr>
        <w:t>puzzle</w:t>
      </w:r>
      <w:r>
        <w:rPr>
          <w:spacing w:val="11"/>
        </w:rPr>
        <w:t> </w:t>
      </w:r>
      <w:r>
        <w:rPr/>
        <w:t>about</w:t>
      </w:r>
      <w:r>
        <w:rPr>
          <w:spacing w:val="10"/>
        </w:rPr>
        <w:t> </w:t>
      </w:r>
      <w:r>
        <w:rPr/>
        <w:t>the</w:t>
      </w:r>
      <w:r>
        <w:rPr>
          <w:spacing w:val="10"/>
        </w:rPr>
        <w:t> </w:t>
      </w:r>
      <w:r>
        <w:rPr/>
        <w:t>pulvinar:</w:t>
      </w:r>
      <w:r>
        <w:rPr>
          <w:spacing w:val="39"/>
        </w:rPr>
        <w:t> </w:t>
      </w:r>
      <w:r>
        <w:rPr/>
        <w:t>it</w:t>
      </w:r>
      <w:r>
        <w:rPr>
          <w:spacing w:val="10"/>
        </w:rPr>
        <w:t> </w:t>
      </w:r>
      <w:r>
        <w:rPr/>
        <w:t>lacks</w:t>
      </w:r>
      <w:r>
        <w:rPr>
          <w:spacing w:val="10"/>
        </w:rPr>
        <w:t> </w:t>
      </w:r>
      <w:r>
        <w:rPr>
          <w:spacing w:val="-2"/>
        </w:rPr>
        <w:t>any</w:t>
      </w:r>
      <w:r>
        <w:rPr>
          <w:spacing w:val="11"/>
        </w:rPr>
        <w:t> </w:t>
      </w:r>
      <w:r>
        <w:rPr>
          <w:spacing w:val="-1"/>
        </w:rPr>
        <w:t>inter-</w:t>
      </w:r>
      <w:r>
        <w:rPr>
          <w:spacing w:val="28"/>
          <w:w w:val="99"/>
        </w:rPr>
        <w:t> </w:t>
      </w:r>
      <w:r>
        <w:rPr/>
        <w:t>connections</w:t>
      </w:r>
      <w:r>
        <w:rPr>
          <w:spacing w:val="12"/>
        </w:rPr>
        <w:t> </w:t>
      </w:r>
      <w:r>
        <w:rPr/>
        <w:t>among</w:t>
      </w:r>
      <w:r>
        <w:rPr>
          <w:spacing w:val="13"/>
        </w:rPr>
        <w:t> </w:t>
      </w:r>
      <w:r>
        <w:rPr/>
        <w:t>its</w:t>
      </w:r>
      <w:r>
        <w:rPr>
          <w:spacing w:val="13"/>
        </w:rPr>
        <w:t> </w:t>
      </w:r>
      <w:r>
        <w:rPr/>
        <w:t>principal</w:t>
      </w:r>
      <w:r>
        <w:rPr>
          <w:spacing w:val="13"/>
        </w:rPr>
        <w:t> </w:t>
      </w:r>
      <w:r>
        <w:rPr/>
        <w:t>TRC</w:t>
      </w:r>
      <w:r>
        <w:rPr>
          <w:spacing w:val="13"/>
        </w:rPr>
        <w:t> </w:t>
      </w:r>
      <w:r>
        <w:rPr/>
        <w:t>neurons,</w:t>
      </w:r>
      <w:r>
        <w:rPr>
          <w:spacing w:val="17"/>
        </w:rPr>
        <w:t> </w:t>
      </w:r>
      <w:r>
        <w:rPr/>
        <w:t>and</w:t>
      </w:r>
      <w:r>
        <w:rPr>
          <w:spacing w:val="13"/>
        </w:rPr>
        <w:t> </w:t>
      </w:r>
      <w:r>
        <w:rPr/>
        <w:t>therefore</w:t>
      </w:r>
      <w:r>
        <w:rPr>
          <w:spacing w:val="13"/>
        </w:rPr>
        <w:t> </w:t>
      </w:r>
      <w:r>
        <w:rPr/>
        <w:t>does</w:t>
      </w:r>
      <w:r>
        <w:rPr>
          <w:spacing w:val="13"/>
        </w:rPr>
        <w:t> </w:t>
      </w:r>
      <w:r>
        <w:rPr/>
        <w:t>not</w:t>
      </w:r>
      <w:r>
        <w:rPr>
          <w:spacing w:val="13"/>
        </w:rPr>
        <w:t> </w:t>
      </w:r>
      <w:r>
        <w:rPr/>
        <w:t>appear</w:t>
      </w:r>
      <w:r>
        <w:rPr>
          <w:spacing w:val="13"/>
        </w:rPr>
        <w:t> </w:t>
      </w:r>
      <w:r>
        <w:rPr/>
        <w:t>to</w:t>
      </w:r>
      <w:r>
        <w:rPr>
          <w:spacing w:val="13"/>
        </w:rPr>
        <w:t> </w:t>
      </w:r>
      <w:r>
        <w:rPr/>
        <w:t>be</w:t>
      </w:r>
      <w:r>
        <w:rPr>
          <w:spacing w:val="13"/>
        </w:rPr>
        <w:t> </w:t>
      </w:r>
      <w:r>
        <w:rPr/>
        <w:t>capable</w:t>
      </w:r>
      <w:r>
        <w:rPr>
          <w:spacing w:val="13"/>
        </w:rPr>
        <w:t> </w:t>
      </w:r>
      <w:r>
        <w:rPr/>
        <w:t>of</w:t>
      </w:r>
      <w:r>
        <w:rPr>
          <w:spacing w:val="13"/>
        </w:rPr>
        <w:t> </w:t>
      </w:r>
      <w:r>
        <w:rPr/>
        <w:t>doing</w:t>
      </w:r>
      <w:r>
        <w:rPr>
          <w:spacing w:val="13"/>
        </w:rPr>
        <w:t> </w:t>
      </w:r>
      <w:r>
        <w:rPr>
          <w:spacing w:val="-2"/>
        </w:rPr>
        <w:t>any</w:t>
      </w:r>
      <w:r>
        <w:rPr>
          <w:spacing w:val="22"/>
          <w:w w:val="99"/>
        </w:rPr>
        <w:t> </w:t>
      </w:r>
      <w:r>
        <w:rPr/>
        <w:t>processing.</w:t>
      </w:r>
      <w:r>
        <w:rPr>
          <w:spacing w:val="53"/>
        </w:rPr>
        <w:t> </w:t>
      </w:r>
      <w:r>
        <w:rPr/>
        <w:t>This</w:t>
      </w:r>
      <w:r>
        <w:rPr>
          <w:spacing w:val="11"/>
        </w:rPr>
        <w:t> </w:t>
      </w:r>
      <w:r>
        <w:rPr>
          <w:spacing w:val="-1"/>
        </w:rPr>
        <w:t>fact</w:t>
      </w:r>
      <w:r>
        <w:rPr>
          <w:spacing w:val="11"/>
        </w:rPr>
        <w:t> </w:t>
      </w:r>
      <w:r>
        <w:rPr/>
        <w:t>is</w:t>
      </w:r>
      <w:r>
        <w:rPr>
          <w:spacing w:val="10"/>
        </w:rPr>
        <w:t> </w:t>
      </w:r>
      <w:r>
        <w:rPr/>
        <w:t>precisely</w:t>
      </w:r>
      <w:r>
        <w:rPr>
          <w:spacing w:val="11"/>
        </w:rPr>
        <w:t> </w:t>
      </w:r>
      <w:r>
        <w:rPr/>
        <w:t>what</w:t>
      </w:r>
      <w:r>
        <w:rPr>
          <w:spacing w:val="11"/>
        </w:rPr>
        <w:t> </w:t>
      </w:r>
      <w:r>
        <w:rPr>
          <w:spacing w:val="-1"/>
        </w:rPr>
        <w:t>makes</w:t>
      </w:r>
      <w:r>
        <w:rPr>
          <w:spacing w:val="11"/>
        </w:rPr>
        <w:t> </w:t>
      </w:r>
      <w:r>
        <w:rPr/>
        <w:t>it</w:t>
      </w:r>
      <w:r>
        <w:rPr>
          <w:spacing w:val="10"/>
        </w:rPr>
        <w:t> </w:t>
      </w:r>
      <w:r>
        <w:rPr/>
        <w:t>so</w:t>
      </w:r>
      <w:r>
        <w:rPr>
          <w:spacing w:val="11"/>
        </w:rPr>
        <w:t> </w:t>
      </w:r>
      <w:r>
        <w:rPr>
          <w:spacing w:val="-1"/>
        </w:rPr>
        <w:t>attractive</w:t>
      </w:r>
      <w:r>
        <w:rPr>
          <w:spacing w:val="11"/>
        </w:rPr>
        <w:t> </w:t>
      </w:r>
      <w:r>
        <w:rPr/>
        <w:t>as</w:t>
      </w:r>
      <w:r>
        <w:rPr>
          <w:spacing w:val="11"/>
        </w:rPr>
        <w:t> </w:t>
      </w:r>
      <w:r>
        <w:rPr/>
        <w:t>a</w:t>
      </w:r>
      <w:r>
        <w:rPr>
          <w:spacing w:val="11"/>
        </w:rPr>
        <w:t> </w:t>
      </w:r>
      <w:r>
        <w:rPr/>
        <w:t>substrate</w:t>
      </w:r>
      <w:r>
        <w:rPr>
          <w:spacing w:val="10"/>
        </w:rPr>
        <w:t> </w:t>
      </w:r>
      <w:r>
        <w:rPr/>
        <w:t>for</w:t>
      </w:r>
      <w:r>
        <w:rPr>
          <w:spacing w:val="11"/>
        </w:rPr>
        <w:t> </w:t>
      </w:r>
      <w:r>
        <w:rPr/>
        <w:t>projecting</w:t>
      </w:r>
      <w:r>
        <w:rPr>
          <w:spacing w:val="11"/>
        </w:rPr>
        <w:t> </w:t>
      </w:r>
      <w:r>
        <w:rPr/>
        <w:t>representations</w:t>
      </w:r>
      <w:r>
        <w:rPr>
          <w:spacing w:val="24"/>
          <w:w w:val="99"/>
        </w:rPr>
        <w:t> </w:t>
      </w:r>
      <w:r>
        <w:rPr/>
        <w:t>on</w:t>
      </w:r>
      <w:r>
        <w:rPr>
          <w:spacing w:val="17"/>
        </w:rPr>
        <w:t> </w:t>
      </w:r>
      <w:r>
        <w:rPr/>
        <w:t>to.</w:t>
      </w:r>
      <w:r>
        <w:rPr>
          <w:spacing w:val="17"/>
        </w:rPr>
        <w:t> </w:t>
      </w:r>
      <w:r>
        <w:rPr>
          <w:spacing w:val="-1"/>
        </w:rPr>
        <w:t>Furthermore,</w:t>
      </w:r>
      <w:r>
        <w:rPr>
          <w:spacing w:val="22"/>
        </w:rPr>
        <w:t> </w:t>
      </w:r>
      <w:r>
        <w:rPr/>
        <w:t>the</w:t>
      </w:r>
      <w:r>
        <w:rPr>
          <w:spacing w:val="17"/>
        </w:rPr>
        <w:t> </w:t>
      </w:r>
      <w:r>
        <w:rPr>
          <w:spacing w:val="-2"/>
        </w:rPr>
        <w:t>massive</w:t>
      </w:r>
      <w:r>
        <w:rPr>
          <w:spacing w:val="17"/>
        </w:rPr>
        <w:t> </w:t>
      </w:r>
      <w:r>
        <w:rPr/>
        <w:t>projection</w:t>
      </w:r>
      <w:r>
        <w:rPr>
          <w:spacing w:val="18"/>
        </w:rPr>
        <w:t> </w:t>
      </w:r>
      <w:r>
        <w:rPr/>
        <w:t>from</w:t>
      </w:r>
      <w:r>
        <w:rPr>
          <w:spacing w:val="17"/>
        </w:rPr>
        <w:t> </w:t>
      </w:r>
      <w:r>
        <w:rPr/>
        <w:t>pulvinar</w:t>
      </w:r>
      <w:r>
        <w:rPr>
          <w:spacing w:val="17"/>
        </w:rPr>
        <w:t> </w:t>
      </w:r>
      <w:r>
        <w:rPr/>
        <w:t>to</w:t>
      </w:r>
      <w:r>
        <w:rPr>
          <w:spacing w:val="17"/>
        </w:rPr>
        <w:t> </w:t>
      </w:r>
      <w:r>
        <w:rPr>
          <w:spacing w:val="-1"/>
        </w:rPr>
        <w:t>cortex,</w:t>
      </w:r>
      <w:r>
        <w:rPr>
          <w:spacing w:val="22"/>
        </w:rPr>
        <w:t> </w:t>
      </w:r>
      <w:r>
        <w:rPr>
          <w:spacing w:val="-1"/>
        </w:rPr>
        <w:t>targeting</w:t>
      </w:r>
      <w:r>
        <w:rPr>
          <w:spacing w:val="17"/>
        </w:rPr>
        <w:t> </w:t>
      </w:r>
      <w:r>
        <w:rPr/>
        <w:t>the</w:t>
      </w:r>
      <w:r>
        <w:rPr>
          <w:spacing w:val="17"/>
        </w:rPr>
        <w:t> </w:t>
      </w:r>
      <w:r>
        <w:rPr/>
        <w:t>layer</w:t>
      </w:r>
      <w:r>
        <w:rPr>
          <w:spacing w:val="17"/>
        </w:rPr>
        <w:t> </w:t>
      </w:r>
      <w:r>
        <w:rPr/>
        <w:t>4</w:t>
      </w:r>
      <w:r>
        <w:rPr>
          <w:spacing w:val="17"/>
        </w:rPr>
        <w:t> </w:t>
      </w:r>
      <w:r>
        <w:rPr>
          <w:rFonts w:ascii="Times New Roman"/>
          <w:i/>
        </w:rPr>
        <w:t>input</w:t>
      </w:r>
      <w:r>
        <w:rPr>
          <w:rFonts w:ascii="Times New Roman"/>
          <w:i/>
          <w:spacing w:val="17"/>
        </w:rPr>
        <w:t> </w:t>
      </w:r>
      <w:r>
        <w:rPr/>
        <w:t>neurons,</w:t>
      </w:r>
      <w:r>
        <w:rPr>
          <w:spacing w:val="47"/>
          <w:w w:val="99"/>
        </w:rPr>
        <w:t> </w:t>
      </w:r>
      <w:r>
        <w:rPr/>
        <w:t>suggests</w:t>
      </w:r>
      <w:r>
        <w:rPr>
          <w:spacing w:val="7"/>
        </w:rPr>
        <w:t> </w:t>
      </w:r>
      <w:r>
        <w:rPr/>
        <w:t>that</w:t>
      </w:r>
      <w:r>
        <w:rPr>
          <w:spacing w:val="7"/>
        </w:rPr>
        <w:t> </w:t>
      </w:r>
      <w:r>
        <w:rPr/>
        <w:t>the</w:t>
      </w:r>
      <w:r>
        <w:rPr>
          <w:spacing w:val="7"/>
        </w:rPr>
        <w:t> </w:t>
      </w:r>
      <w:r>
        <w:rPr/>
        <w:t>pulvinar</w:t>
      </w:r>
      <w:r>
        <w:rPr>
          <w:spacing w:val="7"/>
        </w:rPr>
        <w:t> </w:t>
      </w:r>
      <w:r>
        <w:rPr/>
        <w:t>is</w:t>
      </w:r>
      <w:r>
        <w:rPr>
          <w:spacing w:val="7"/>
        </w:rPr>
        <w:t> </w:t>
      </w:r>
      <w:r>
        <w:rPr>
          <w:spacing w:val="-1"/>
        </w:rPr>
        <w:t>somehow</w:t>
      </w:r>
      <w:r>
        <w:rPr>
          <w:spacing w:val="7"/>
        </w:rPr>
        <w:t> </w:t>
      </w:r>
      <w:r>
        <w:rPr>
          <w:spacing w:val="-3"/>
        </w:rPr>
        <w:t>involved</w:t>
      </w:r>
      <w:r>
        <w:rPr>
          <w:spacing w:val="7"/>
        </w:rPr>
        <w:t> </w:t>
      </w:r>
      <w:r>
        <w:rPr/>
        <w:t>in</w:t>
      </w:r>
      <w:r>
        <w:rPr>
          <w:spacing w:val="7"/>
        </w:rPr>
        <w:t> </w:t>
      </w:r>
      <w:r>
        <w:rPr/>
        <w:t>representing</w:t>
      </w:r>
      <w:r>
        <w:rPr>
          <w:spacing w:val="7"/>
        </w:rPr>
        <w:t> </w:t>
      </w:r>
      <w:r>
        <w:rPr/>
        <w:t>the</w:t>
      </w:r>
      <w:r>
        <w:rPr>
          <w:spacing w:val="7"/>
        </w:rPr>
        <w:t> </w:t>
      </w:r>
      <w:r>
        <w:rPr/>
        <w:t>sensory</w:t>
      </w:r>
      <w:r>
        <w:rPr>
          <w:spacing w:val="7"/>
        </w:rPr>
        <w:t> </w:t>
      </w:r>
      <w:r>
        <w:rPr/>
        <w:t>input</w:t>
      </w:r>
      <w:r>
        <w:rPr>
          <w:spacing w:val="7"/>
        </w:rPr>
        <w:t> </w:t>
      </w:r>
      <w:r>
        <w:rPr/>
        <w:t>to</w:t>
      </w:r>
      <w:r>
        <w:rPr>
          <w:spacing w:val="7"/>
        </w:rPr>
        <w:t> </w:t>
      </w:r>
      <w:r>
        <w:rPr/>
        <w:t>the</w:t>
      </w:r>
      <w:r>
        <w:rPr>
          <w:spacing w:val="8"/>
        </w:rPr>
        <w:t> </w:t>
      </w:r>
      <w:r>
        <w:rPr/>
        <w:t>brain.</w:t>
      </w:r>
      <w:r>
        <w:rPr>
          <w:spacing w:val="41"/>
        </w:rPr>
        <w:t> </w:t>
      </w:r>
      <w:r>
        <w:rPr/>
        <w:t>In</w:t>
      </w:r>
      <w:r>
        <w:rPr>
          <w:spacing w:val="7"/>
        </w:rPr>
        <w:t> </w:t>
      </w:r>
      <w:r>
        <w:rPr/>
        <w:t>addition</w:t>
      </w:r>
      <w:r>
        <w:rPr>
          <w:spacing w:val="28"/>
          <w:w w:val="99"/>
        </w:rPr>
        <w:t> </w:t>
      </w:r>
      <w:r>
        <w:rPr/>
        <w:t>to this </w:t>
      </w:r>
      <w:r>
        <w:rPr>
          <w:spacing w:val="-1"/>
        </w:rPr>
        <w:t>projection-screen-like</w:t>
      </w:r>
      <w:r>
        <w:rPr/>
        <w:t> aspect,</w:t>
      </w:r>
      <w:r>
        <w:rPr>
          <w:spacing w:val="2"/>
        </w:rPr>
        <w:t> </w:t>
      </w:r>
      <w:r>
        <w:rPr/>
        <w:t>there</w:t>
      </w:r>
      <w:r>
        <w:rPr>
          <w:spacing w:val="1"/>
        </w:rPr>
        <w:t> </w:t>
      </w:r>
      <w:r>
        <w:rPr/>
        <w:t>is also a</w:t>
      </w:r>
      <w:r>
        <w:rPr>
          <w:spacing w:val="1"/>
        </w:rPr>
        <w:t> </w:t>
      </w:r>
      <w:r>
        <w:rPr/>
        <w:t>rough hierarchical gradient,</w:t>
      </w:r>
      <w:r>
        <w:rPr>
          <w:spacing w:val="2"/>
        </w:rPr>
        <w:t> </w:t>
      </w:r>
      <w:r>
        <w:rPr/>
        <w:t>so</w:t>
      </w:r>
      <w:r>
        <w:rPr>
          <w:spacing w:val="1"/>
        </w:rPr>
        <w:t> </w:t>
      </w:r>
      <w:r>
        <w:rPr/>
        <w:t>the </w:t>
      </w:r>
      <w:r>
        <w:rPr>
          <w:spacing w:val="-2"/>
        </w:rPr>
        <w:t>higher-level</w:t>
      </w:r>
      <w:r>
        <w:rPr/>
        <w:t> cortical</w:t>
      </w:r>
      <w:r>
        <w:rPr>
          <w:spacing w:val="57"/>
          <w:w w:val="99"/>
        </w:rPr>
        <w:t> </w:t>
      </w:r>
      <w:r>
        <w:rPr/>
        <w:t>areas</w:t>
      </w:r>
      <w:r>
        <w:rPr>
          <w:spacing w:val="3"/>
        </w:rPr>
        <w:t> </w:t>
      </w:r>
      <w:r>
        <w:rPr/>
        <w:t>participate</w:t>
      </w:r>
      <w:r>
        <w:rPr>
          <w:spacing w:val="4"/>
        </w:rPr>
        <w:t> </w:t>
      </w:r>
      <w:r>
        <w:rPr/>
        <w:t>more</w:t>
      </w:r>
      <w:r>
        <w:rPr>
          <w:spacing w:val="3"/>
        </w:rPr>
        <w:t> </w:t>
      </w:r>
      <w:r>
        <w:rPr/>
        <w:t>strongly</w:t>
      </w:r>
      <w:r>
        <w:rPr>
          <w:spacing w:val="4"/>
        </w:rPr>
        <w:t> </w:t>
      </w:r>
      <w:r>
        <w:rPr/>
        <w:t>with</w:t>
      </w:r>
      <w:r>
        <w:rPr>
          <w:spacing w:val="4"/>
        </w:rPr>
        <w:t> </w:t>
      </w:r>
      <w:r>
        <w:rPr/>
        <w:t>shaping</w:t>
      </w:r>
      <w:r>
        <w:rPr>
          <w:spacing w:val="3"/>
        </w:rPr>
        <w:t> </w:t>
      </w:r>
      <w:r>
        <w:rPr/>
        <w:t>the</w:t>
      </w:r>
      <w:r>
        <w:rPr>
          <w:spacing w:val="4"/>
        </w:rPr>
        <w:t> </w:t>
      </w:r>
      <w:r>
        <w:rPr/>
        <w:t>more</w:t>
      </w:r>
      <w:r>
        <w:rPr>
          <w:spacing w:val="4"/>
        </w:rPr>
        <w:t> </w:t>
      </w:r>
      <w:r>
        <w:rPr/>
        <w:t>caudal,</w:t>
      </w:r>
      <w:r>
        <w:rPr>
          <w:spacing w:val="5"/>
        </w:rPr>
        <w:t> </w:t>
      </w:r>
      <w:r>
        <w:rPr>
          <w:spacing w:val="-2"/>
        </w:rPr>
        <w:t>higher-level</w:t>
      </w:r>
      <w:r>
        <w:rPr>
          <w:spacing w:val="4"/>
        </w:rPr>
        <w:t> </w:t>
      </w:r>
      <w:r>
        <w:rPr/>
        <w:t>representations</w:t>
      </w:r>
      <w:r>
        <w:rPr>
          <w:spacing w:val="3"/>
        </w:rPr>
        <w:t> </w:t>
      </w:r>
      <w:r>
        <w:rPr/>
        <w:t>in</w:t>
      </w:r>
      <w:r>
        <w:rPr>
          <w:spacing w:val="4"/>
        </w:rPr>
        <w:t> </w:t>
      </w:r>
      <w:r>
        <w:rPr/>
        <w:t>the</w:t>
      </w:r>
      <w:r>
        <w:rPr>
          <w:spacing w:val="3"/>
        </w:rPr>
        <w:t> </w:t>
      </w:r>
      <w:r>
        <w:rPr>
          <w:spacing w:val="-1"/>
        </w:rPr>
        <w:t>pulvinar,</w:t>
      </w:r>
      <w:r>
        <w:rPr>
          <w:spacing w:val="30"/>
          <w:w w:val="99"/>
        </w:rPr>
        <w:t> </w:t>
      </w:r>
      <w:r>
        <w:rPr>
          <w:spacing w:val="-2"/>
        </w:rPr>
        <w:t>but</w:t>
      </w:r>
      <w:r>
        <w:rPr>
          <w:spacing w:val="-9"/>
        </w:rPr>
        <w:t> </w:t>
      </w:r>
      <w:r>
        <w:rPr/>
        <w:t>there</w:t>
      </w:r>
      <w:r>
        <w:rPr>
          <w:spacing w:val="-9"/>
        </w:rPr>
        <w:t> </w:t>
      </w:r>
      <w:r>
        <w:rPr/>
        <w:t>is</w:t>
      </w:r>
      <w:r>
        <w:rPr>
          <w:spacing w:val="-9"/>
        </w:rPr>
        <w:t> </w:t>
      </w:r>
      <w:r>
        <w:rPr/>
        <w:t>still</w:t>
      </w:r>
      <w:r>
        <w:rPr>
          <w:spacing w:val="-9"/>
        </w:rPr>
        <w:t> </w:t>
      </w:r>
      <w:r>
        <w:rPr/>
        <w:t>plenty</w:t>
      </w:r>
      <w:r>
        <w:rPr>
          <w:spacing w:val="-9"/>
        </w:rPr>
        <w:t> </w:t>
      </w:r>
      <w:r>
        <w:rPr/>
        <w:t>of</w:t>
      </w:r>
      <w:r>
        <w:rPr>
          <w:spacing w:val="-8"/>
        </w:rPr>
        <w:t> </w:t>
      </w:r>
      <w:r>
        <w:rPr/>
        <w:t>mixing</w:t>
      </w:r>
      <w:r>
        <w:rPr>
          <w:spacing w:val="-9"/>
        </w:rPr>
        <w:t> </w:t>
      </w:r>
      <w:r>
        <w:rPr/>
        <w:t>here</w:t>
      </w:r>
      <w:r>
        <w:rPr>
          <w:spacing w:val="-9"/>
        </w:rPr>
        <w:t> </w:t>
      </w:r>
      <w:r>
        <w:rPr/>
        <w:t>with</w:t>
      </w:r>
      <w:r>
        <w:rPr>
          <w:spacing w:val="-9"/>
        </w:rPr>
        <w:t> </w:t>
      </w:r>
      <w:r>
        <w:rPr>
          <w:spacing w:val="-2"/>
        </w:rPr>
        <w:t>lower-level</w:t>
      </w:r>
      <w:r>
        <w:rPr>
          <w:spacing w:val="-9"/>
        </w:rPr>
        <w:t> </w:t>
      </w:r>
      <w:r>
        <w:rPr/>
        <w:t>cortical</w:t>
      </w:r>
      <w:r>
        <w:rPr>
          <w:spacing w:val="-9"/>
        </w:rPr>
        <w:t> </w:t>
      </w:r>
      <w:r>
        <w:rPr/>
        <w:t>areas</w:t>
      </w:r>
      <w:r>
        <w:rPr>
          <w:spacing w:val="-9"/>
        </w:rPr>
        <w:t> </w:t>
      </w:r>
      <w:r>
        <w:rPr>
          <w:spacing w:val="-1"/>
        </w:rPr>
        <w:t>providing</w:t>
      </w:r>
      <w:r>
        <w:rPr>
          <w:spacing w:val="-8"/>
        </w:rPr>
        <w:t> </w:t>
      </w:r>
      <w:r>
        <w:rPr/>
        <w:t>input</w:t>
      </w:r>
      <w:r>
        <w:rPr>
          <w:spacing w:val="-9"/>
        </w:rPr>
        <w:t> </w:t>
      </w:r>
      <w:r>
        <w:rPr/>
        <w:t>into</w:t>
      </w:r>
      <w:r>
        <w:rPr>
          <w:spacing w:val="-9"/>
        </w:rPr>
        <w:t> </w:t>
      </w:r>
      <w:r>
        <w:rPr/>
        <w:t>these</w:t>
      </w:r>
      <w:r>
        <w:rPr>
          <w:spacing w:val="-9"/>
        </w:rPr>
        <w:t> </w:t>
      </w:r>
      <w:r>
        <w:rPr/>
        <w:t>caudal</w:t>
      </w:r>
      <w:r>
        <w:rPr>
          <w:spacing w:val="-9"/>
        </w:rPr>
        <w:t> </w:t>
      </w:r>
      <w:r>
        <w:rPr/>
        <w:t>pulv-</w:t>
      </w:r>
      <w:r>
        <w:rPr>
          <w:spacing w:val="28"/>
          <w:w w:val="99"/>
        </w:rPr>
        <w:t> </w:t>
      </w:r>
      <w:r>
        <w:rPr/>
        <w:t>inar</w:t>
      </w:r>
      <w:r>
        <w:rPr>
          <w:spacing w:val="-10"/>
        </w:rPr>
        <w:t> </w:t>
      </w:r>
      <w:r>
        <w:rPr/>
        <w:t>areas,</w:t>
      </w:r>
      <w:r>
        <w:rPr>
          <w:spacing w:val="-10"/>
        </w:rPr>
        <w:t> </w:t>
      </w:r>
      <w:r>
        <w:rPr/>
        <w:t>and</w:t>
      </w:r>
      <w:r>
        <w:rPr>
          <w:spacing w:val="-9"/>
        </w:rPr>
        <w:t> </w:t>
      </w:r>
      <w:r>
        <w:rPr>
          <w:spacing w:val="-2"/>
        </w:rPr>
        <w:t>higher-level</w:t>
      </w:r>
      <w:r>
        <w:rPr>
          <w:spacing w:val="-10"/>
        </w:rPr>
        <w:t> </w:t>
      </w:r>
      <w:r>
        <w:rPr/>
        <w:t>cortical</w:t>
      </w:r>
      <w:r>
        <w:rPr>
          <w:spacing w:val="-10"/>
        </w:rPr>
        <w:t> </w:t>
      </w:r>
      <w:r>
        <w:rPr/>
        <w:t>areas</w:t>
      </w:r>
      <w:r>
        <w:rPr>
          <w:spacing w:val="-10"/>
        </w:rPr>
        <w:t> </w:t>
      </w:r>
      <w:r>
        <w:rPr/>
        <w:t>also</w:t>
      </w:r>
      <w:r>
        <w:rPr>
          <w:spacing w:val="-9"/>
        </w:rPr>
        <w:t> </w:t>
      </w:r>
      <w:r>
        <w:rPr>
          <w:spacing w:val="-1"/>
        </w:rPr>
        <w:t>providing</w:t>
      </w:r>
      <w:r>
        <w:rPr>
          <w:spacing w:val="-10"/>
        </w:rPr>
        <w:t> </w:t>
      </w:r>
      <w:r>
        <w:rPr/>
        <w:t>plenty</w:t>
      </w:r>
      <w:r>
        <w:rPr>
          <w:spacing w:val="-10"/>
        </w:rPr>
        <w:t> </w:t>
      </w:r>
      <w:r>
        <w:rPr/>
        <w:t>of</w:t>
      </w:r>
      <w:r>
        <w:rPr>
          <w:spacing w:val="-10"/>
        </w:rPr>
        <w:t> </w:t>
      </w:r>
      <w:r>
        <w:rPr/>
        <w:t>input</w:t>
      </w:r>
      <w:r>
        <w:rPr>
          <w:spacing w:val="-9"/>
        </w:rPr>
        <w:t> </w:t>
      </w:r>
      <w:r>
        <w:rPr/>
        <w:t>into</w:t>
      </w:r>
      <w:r>
        <w:rPr>
          <w:spacing w:val="-10"/>
        </w:rPr>
        <w:t> </w:t>
      </w:r>
      <w:r>
        <w:rPr/>
        <w:t>the</w:t>
      </w:r>
      <w:r>
        <w:rPr>
          <w:spacing w:val="-10"/>
        </w:rPr>
        <w:t> </w:t>
      </w:r>
      <w:r>
        <w:rPr/>
        <w:t>rostral,</w:t>
      </w:r>
      <w:r>
        <w:rPr>
          <w:spacing w:val="-10"/>
        </w:rPr>
        <w:t> </w:t>
      </w:r>
      <w:r>
        <w:rPr>
          <w:spacing w:val="-2"/>
        </w:rPr>
        <w:t>lower-level</w:t>
      </w:r>
      <w:r>
        <w:rPr>
          <w:spacing w:val="-9"/>
        </w:rPr>
        <w:t> </w:t>
      </w:r>
      <w:r>
        <w:rPr/>
        <w:t>pulvinar</w:t>
      </w:r>
      <w:r>
        <w:rPr>
          <w:spacing w:val="31"/>
          <w:w w:val="99"/>
        </w:rPr>
        <w:t> </w:t>
      </w:r>
      <w:r>
        <w:rPr/>
        <w:t>areas.</w:t>
      </w:r>
      <w:r>
        <w:rPr/>
      </w:r>
    </w:p>
    <w:p>
      <w:pPr>
        <w:pStyle w:val="BodyText"/>
        <w:spacing w:line="257" w:lineRule="auto"/>
        <w:ind w:left="119" w:right="117"/>
        <w:jc w:val="both"/>
      </w:pPr>
      <w:r>
        <w:rPr/>
        <w:t>Our</w:t>
      </w:r>
      <w:r>
        <w:rPr>
          <w:spacing w:val="9"/>
        </w:rPr>
        <w:t> </w:t>
      </w:r>
      <w:r>
        <w:rPr/>
        <w:t>model</w:t>
      </w:r>
      <w:r>
        <w:rPr>
          <w:spacing w:val="9"/>
        </w:rPr>
        <w:t> </w:t>
      </w:r>
      <w:r>
        <w:rPr/>
        <w:t>then</w:t>
      </w:r>
      <w:r>
        <w:rPr>
          <w:spacing w:val="10"/>
        </w:rPr>
        <w:t> </w:t>
      </w:r>
      <w:r>
        <w:rPr/>
        <w:t>goes</w:t>
      </w:r>
      <w:r>
        <w:rPr>
          <w:spacing w:val="9"/>
        </w:rPr>
        <w:t> </w:t>
      </w:r>
      <w:r>
        <w:rPr>
          <w:spacing w:val="-1"/>
        </w:rPr>
        <w:t>beyond</w:t>
      </w:r>
      <w:r>
        <w:rPr>
          <w:spacing w:val="10"/>
        </w:rPr>
        <w:t> </w:t>
      </w:r>
      <w:r>
        <w:rPr/>
        <w:t>these</w:t>
      </w:r>
      <w:r>
        <w:rPr>
          <w:spacing w:val="9"/>
        </w:rPr>
        <w:t> </w:t>
      </w:r>
      <w:r>
        <w:rPr/>
        <w:t>basic</w:t>
      </w:r>
      <w:r>
        <w:rPr>
          <w:spacing w:val="9"/>
        </w:rPr>
        <w:t> </w:t>
      </w:r>
      <w:r>
        <w:rPr/>
        <w:t>characterizations</w:t>
      </w:r>
      <w:r>
        <w:rPr>
          <w:spacing w:val="10"/>
        </w:rPr>
        <w:t> </w:t>
      </w:r>
      <w:r>
        <w:rPr/>
        <w:t>to</w:t>
      </w:r>
      <w:r>
        <w:rPr>
          <w:spacing w:val="9"/>
        </w:rPr>
        <w:t> </w:t>
      </w:r>
      <w:r>
        <w:rPr>
          <w:spacing w:val="-1"/>
        </w:rPr>
        <w:t>further</w:t>
      </w:r>
      <w:r>
        <w:rPr>
          <w:spacing w:val="10"/>
        </w:rPr>
        <w:t> </w:t>
      </w:r>
      <w:r>
        <w:rPr/>
        <w:t>specify</w:t>
      </w:r>
      <w:r>
        <w:rPr>
          <w:spacing w:val="9"/>
        </w:rPr>
        <w:t> </w:t>
      </w:r>
      <w:r>
        <w:rPr/>
        <w:t>that</w:t>
      </w:r>
      <w:r>
        <w:rPr>
          <w:spacing w:val="10"/>
        </w:rPr>
        <w:t> </w:t>
      </w:r>
      <w:r>
        <w:rPr/>
        <w:t>the</w:t>
      </w:r>
      <w:r>
        <w:rPr>
          <w:spacing w:val="9"/>
        </w:rPr>
        <w:t> </w:t>
      </w:r>
      <w:r>
        <w:rPr>
          <w:spacing w:val="-2"/>
        </w:rPr>
        <w:t>convergent,</w:t>
      </w:r>
      <w:r>
        <w:rPr>
          <w:spacing w:val="13"/>
        </w:rPr>
        <w:t> </w:t>
      </w:r>
      <w:r>
        <w:rPr/>
        <w:t>inte-</w:t>
      </w:r>
      <w:r>
        <w:rPr>
          <w:spacing w:val="27"/>
          <w:w w:val="99"/>
        </w:rPr>
        <w:t> </w:t>
      </w:r>
      <w:r>
        <w:rPr/>
        <w:t>grated</w:t>
      </w:r>
      <w:r>
        <w:rPr>
          <w:spacing w:val="-9"/>
        </w:rPr>
        <w:t> </w:t>
      </w:r>
      <w:r>
        <w:rPr>
          <w:spacing w:val="-1"/>
        </w:rPr>
        <w:t>representations</w:t>
      </w:r>
      <w:r>
        <w:rPr>
          <w:spacing w:val="-9"/>
        </w:rPr>
        <w:t> </w:t>
      </w:r>
      <w:r>
        <w:rPr/>
        <w:t>in</w:t>
      </w:r>
      <w:r>
        <w:rPr>
          <w:spacing w:val="-8"/>
        </w:rPr>
        <w:t> </w:t>
      </w:r>
      <w:r>
        <w:rPr/>
        <w:t>the</w:t>
      </w:r>
      <w:r>
        <w:rPr>
          <w:spacing w:val="-9"/>
        </w:rPr>
        <w:t> </w:t>
      </w:r>
      <w:r>
        <w:rPr/>
        <w:t>pulvinar</w:t>
      </w:r>
      <w:r>
        <w:rPr>
          <w:spacing w:val="-9"/>
        </w:rPr>
        <w:t> </w:t>
      </w:r>
      <w:r>
        <w:rPr/>
        <w:t>are</w:t>
      </w:r>
      <w:r>
        <w:rPr>
          <w:spacing w:val="-9"/>
        </w:rPr>
        <w:t> </w:t>
      </w:r>
      <w:r>
        <w:rPr/>
        <w:t>actually</w:t>
      </w:r>
      <w:r>
        <w:rPr>
          <w:spacing w:val="-9"/>
        </w:rPr>
        <w:t> </w:t>
      </w:r>
      <w:r>
        <w:rPr>
          <w:rFonts w:ascii="Times New Roman" w:hAnsi="Times New Roman" w:cs="Times New Roman" w:eastAsia="Times New Roman"/>
          <w:i/>
          <w:spacing w:val="-1"/>
        </w:rPr>
        <w:t>predictions</w:t>
      </w:r>
      <w:r>
        <w:rPr>
          <w:rFonts w:ascii="Times New Roman" w:hAnsi="Times New Roman" w:cs="Times New Roman" w:eastAsia="Times New Roman"/>
          <w:i/>
          <w:spacing w:val="-8"/>
        </w:rPr>
        <w:t> </w:t>
      </w:r>
      <w:r>
        <w:rPr/>
        <w:t>about</w:t>
      </w:r>
      <w:r>
        <w:rPr>
          <w:spacing w:val="-9"/>
        </w:rPr>
        <w:t> </w:t>
      </w:r>
      <w:r>
        <w:rPr/>
        <w:t>what</w:t>
      </w:r>
      <w:r>
        <w:rPr>
          <w:spacing w:val="-9"/>
        </w:rPr>
        <w:t> </w:t>
      </w:r>
      <w:r>
        <w:rPr/>
        <w:t>state</w:t>
      </w:r>
      <w:r>
        <w:rPr>
          <w:spacing w:val="-9"/>
        </w:rPr>
        <w:t> </w:t>
      </w:r>
      <w:r>
        <w:rPr/>
        <w:t>the</w:t>
      </w:r>
      <w:r>
        <w:rPr>
          <w:spacing w:val="-9"/>
        </w:rPr>
        <w:t> </w:t>
      </w:r>
      <w:r>
        <w:rPr/>
        <w:t>strong</w:t>
      </w:r>
      <w:r>
        <w:rPr>
          <w:spacing w:val="-9"/>
        </w:rPr>
        <w:t> </w:t>
      </w:r>
      <w:r>
        <w:rPr>
          <w:spacing w:val="-1"/>
        </w:rPr>
        <w:t>driving</w:t>
      </w:r>
      <w:r>
        <w:rPr>
          <w:spacing w:val="-9"/>
        </w:rPr>
        <w:t> </w:t>
      </w:r>
      <w:r>
        <w:rPr/>
        <w:t>inputs</w:t>
      </w:r>
      <w:r>
        <w:rPr>
          <w:spacing w:val="-9"/>
        </w:rPr>
        <w:t> </w:t>
      </w:r>
      <w:r>
        <w:rPr/>
        <w:t>will</w:t>
      </w:r>
      <w:r>
        <w:rPr>
          <w:spacing w:val="35"/>
          <w:w w:val="99"/>
        </w:rPr>
        <w:t> </w:t>
      </w:r>
      <w:r>
        <w:rPr/>
        <w:t>generate</w:t>
      </w:r>
      <w:r>
        <w:rPr>
          <w:spacing w:val="-15"/>
        </w:rPr>
        <w:t> </w:t>
      </w:r>
      <w:r>
        <w:rPr/>
        <w:t>at</w:t>
      </w:r>
      <w:r>
        <w:rPr>
          <w:spacing w:val="-15"/>
        </w:rPr>
        <w:t> </w:t>
      </w:r>
      <w:r>
        <w:rPr/>
        <w:t>the</w:t>
      </w:r>
      <w:r>
        <w:rPr>
          <w:spacing w:val="-14"/>
        </w:rPr>
        <w:t> </w:t>
      </w:r>
      <w:r>
        <w:rPr>
          <w:spacing w:val="-1"/>
        </w:rPr>
        <w:t>next</w:t>
      </w:r>
      <w:r>
        <w:rPr>
          <w:spacing w:val="-15"/>
        </w:rPr>
        <w:t> </w:t>
      </w:r>
      <w:r>
        <w:rPr>
          <w:spacing w:val="-1"/>
        </w:rPr>
        <w:t>interval</w:t>
      </w:r>
      <w:r>
        <w:rPr>
          <w:spacing w:val="-15"/>
        </w:rPr>
        <w:t> </w:t>
      </w:r>
      <w:r>
        <w:rPr/>
        <w:t>of</w:t>
      </w:r>
      <w:r>
        <w:rPr>
          <w:spacing w:val="-14"/>
        </w:rPr>
        <w:t> </w:t>
      </w:r>
      <w:r>
        <w:rPr>
          <w:spacing w:val="-1"/>
        </w:rPr>
        <w:t>alpha-cycle</w:t>
      </w:r>
      <w:r>
        <w:rPr>
          <w:spacing w:val="-15"/>
        </w:rPr>
        <w:t> </w:t>
      </w:r>
      <w:r>
        <w:rPr/>
        <w:t>5IB</w:t>
      </w:r>
      <w:r>
        <w:rPr>
          <w:spacing w:val="-15"/>
        </w:rPr>
        <w:t> </w:t>
      </w:r>
      <w:r>
        <w:rPr>
          <w:spacing w:val="-1"/>
        </w:rPr>
        <w:t>burst</w:t>
      </w:r>
      <w:r>
        <w:rPr>
          <w:spacing w:val="-14"/>
        </w:rPr>
        <w:t> </w:t>
      </w:r>
      <w:r>
        <w:rPr/>
        <w:t>firing.</w:t>
      </w:r>
      <w:r>
        <w:rPr>
          <w:spacing w:val="1"/>
        </w:rPr>
        <w:t> </w:t>
      </w:r>
      <w:r>
        <w:rPr/>
        <w:t>And</w:t>
      </w:r>
      <w:r>
        <w:rPr>
          <w:spacing w:val="-15"/>
        </w:rPr>
        <w:t> </w:t>
      </w:r>
      <w:r>
        <w:rPr/>
        <w:t>the</w:t>
      </w:r>
      <w:r>
        <w:rPr>
          <w:spacing w:val="-14"/>
        </w:rPr>
        <w:t> </w:t>
      </w:r>
      <w:r>
        <w:rPr/>
        <w:t>projections</w:t>
      </w:r>
      <w:r>
        <w:rPr>
          <w:spacing w:val="-15"/>
        </w:rPr>
        <w:t> </w:t>
      </w:r>
      <w:r>
        <w:rPr/>
        <w:t>from</w:t>
      </w:r>
      <w:r>
        <w:rPr>
          <w:spacing w:val="-15"/>
        </w:rPr>
        <w:t> </w:t>
      </w:r>
      <w:r>
        <w:rPr/>
        <w:t>pulvinar</w:t>
      </w:r>
      <w:r>
        <w:rPr>
          <w:spacing w:val="-14"/>
        </w:rPr>
        <w:t> </w:t>
      </w:r>
      <w:r>
        <w:rPr/>
        <w:t>back</w:t>
      </w:r>
      <w:r>
        <w:rPr>
          <w:spacing w:val="-15"/>
        </w:rPr>
        <w:t> </w:t>
      </w:r>
      <w:r>
        <w:rPr/>
        <w:t>to</w:t>
      </w:r>
      <w:r>
        <w:rPr>
          <w:spacing w:val="-14"/>
        </w:rPr>
        <w:t> </w:t>
      </w:r>
      <w:r>
        <w:rPr>
          <w:spacing w:val="-1"/>
        </w:rPr>
        <w:t>cortex</w:t>
      </w:r>
      <w:r>
        <w:rPr>
          <w:spacing w:val="23"/>
          <w:w w:val="99"/>
        </w:rPr>
        <w:t> </w:t>
      </w:r>
      <w:r>
        <w:rPr/>
        <w:t>then</w:t>
      </w:r>
      <w:r>
        <w:rPr>
          <w:spacing w:val="6"/>
        </w:rPr>
        <w:t> </w:t>
      </w:r>
      <w:r>
        <w:rPr/>
        <w:t>carry</w:t>
      </w:r>
      <w:r>
        <w:rPr>
          <w:spacing w:val="6"/>
        </w:rPr>
        <w:t> </w:t>
      </w:r>
      <w:r>
        <w:rPr/>
        <w:t>the</w:t>
      </w:r>
      <w:r>
        <w:rPr>
          <w:spacing w:val="6"/>
        </w:rPr>
        <w:t> </w:t>
      </w:r>
      <w:r>
        <w:rPr/>
        <w:t>critical</w:t>
      </w:r>
      <w:r>
        <w:rPr>
          <w:spacing w:val="6"/>
        </w:rPr>
        <w:t> </w:t>
      </w:r>
      <w:r>
        <w:rPr/>
        <w:t>error</w:t>
      </w:r>
      <w:r>
        <w:rPr>
          <w:spacing w:val="7"/>
        </w:rPr>
        <w:t> </w:t>
      </w:r>
      <w:r>
        <w:rPr/>
        <w:t>signal,</w:t>
      </w:r>
      <w:r>
        <w:rPr>
          <w:spacing w:val="9"/>
        </w:rPr>
        <w:t> </w:t>
      </w:r>
      <w:r>
        <w:rPr/>
        <w:t>in</w:t>
      </w:r>
      <w:r>
        <w:rPr>
          <w:spacing w:val="6"/>
        </w:rPr>
        <w:t> </w:t>
      </w:r>
      <w:r>
        <w:rPr/>
        <w:t>the</w:t>
      </w:r>
      <w:r>
        <w:rPr>
          <w:spacing w:val="6"/>
        </w:rPr>
        <w:t> </w:t>
      </w:r>
      <w:r>
        <w:rPr/>
        <w:t>form</w:t>
      </w:r>
      <w:r>
        <w:rPr>
          <w:spacing w:val="6"/>
        </w:rPr>
        <w:t> </w:t>
      </w:r>
      <w:r>
        <w:rPr/>
        <w:t>of</w:t>
      </w:r>
      <w:r>
        <w:rPr>
          <w:spacing w:val="7"/>
        </w:rPr>
        <w:t> </w:t>
      </w:r>
      <w:r>
        <w:rPr/>
        <w:t>a</w:t>
      </w:r>
      <w:r>
        <w:rPr>
          <w:spacing w:val="6"/>
        </w:rPr>
        <w:t> </w:t>
      </w:r>
      <w:r>
        <w:rPr/>
        <w:t>temporal</w:t>
      </w:r>
      <w:r>
        <w:rPr>
          <w:spacing w:val="6"/>
        </w:rPr>
        <w:t> </w:t>
      </w:r>
      <w:r>
        <w:rPr>
          <w:spacing w:val="-1"/>
        </w:rPr>
        <w:t>difference</w:t>
      </w:r>
      <w:r>
        <w:rPr>
          <w:spacing w:val="6"/>
        </w:rPr>
        <w:t> </w:t>
      </w:r>
      <w:r>
        <w:rPr/>
        <w:t>between</w:t>
      </w:r>
      <w:r>
        <w:rPr>
          <w:spacing w:val="7"/>
        </w:rPr>
        <w:t> </w:t>
      </w:r>
      <w:r>
        <w:rPr/>
        <w:t>the</w:t>
      </w:r>
      <w:r>
        <w:rPr>
          <w:spacing w:val="6"/>
        </w:rPr>
        <w:t> </w:t>
      </w:r>
      <w:r>
        <w:rPr/>
        <w:t>prediction</w:t>
      </w:r>
      <w:r>
        <w:rPr>
          <w:spacing w:val="6"/>
        </w:rPr>
        <w:t> </w:t>
      </w:r>
      <w:r>
        <w:rPr/>
        <w:t>and</w:t>
      </w:r>
      <w:r>
        <w:rPr>
          <w:spacing w:val="6"/>
        </w:rPr>
        <w:t> </w:t>
      </w:r>
      <w:r>
        <w:rPr>
          <w:spacing w:val="-2"/>
        </w:rPr>
        <w:t>driven</w:t>
      </w:r>
      <w:r>
        <w:rPr>
          <w:spacing w:val="27"/>
          <w:w w:val="99"/>
        </w:rPr>
        <w:t> </w:t>
      </w:r>
      <w:r>
        <w:rPr/>
        <w:t>states,</w:t>
      </w:r>
      <w:r>
        <w:rPr>
          <w:spacing w:val="-2"/>
        </w:rPr>
        <w:t> </w:t>
      </w:r>
      <w:r>
        <w:rPr/>
        <w:t>to</w:t>
      </w:r>
      <w:r>
        <w:rPr>
          <w:spacing w:val="-2"/>
        </w:rPr>
        <w:t> </w:t>
      </w:r>
      <w:r>
        <w:rPr/>
        <w:t>train</w:t>
      </w:r>
      <w:r>
        <w:rPr>
          <w:spacing w:val="-3"/>
        </w:rPr>
        <w:t> </w:t>
      </w:r>
      <w:r>
        <w:rPr/>
        <w:t>the</w:t>
      </w:r>
      <w:r>
        <w:rPr>
          <w:spacing w:val="-2"/>
        </w:rPr>
        <w:t> </w:t>
      </w:r>
      <w:r>
        <w:rPr>
          <w:spacing w:val="-1"/>
        </w:rPr>
        <w:t>cortex</w:t>
      </w:r>
      <w:r>
        <w:rPr>
          <w:spacing w:val="-3"/>
        </w:rPr>
        <w:t> </w:t>
      </w:r>
      <w:r>
        <w:rPr/>
        <w:t>to</w:t>
      </w:r>
      <w:r>
        <w:rPr>
          <w:spacing w:val="-2"/>
        </w:rPr>
        <w:t> </w:t>
      </w:r>
      <w:r>
        <w:rPr/>
        <w:t>produce</w:t>
      </w:r>
      <w:r>
        <w:rPr>
          <w:spacing w:val="-3"/>
        </w:rPr>
        <w:t> </w:t>
      </w:r>
      <w:r>
        <w:rPr/>
        <w:t>better</w:t>
      </w:r>
      <w:r>
        <w:rPr>
          <w:spacing w:val="-2"/>
        </w:rPr>
        <w:t> </w:t>
      </w:r>
      <w:r>
        <w:rPr/>
        <w:t>such</w:t>
      </w:r>
      <w:r>
        <w:rPr>
          <w:spacing w:val="-2"/>
        </w:rPr>
        <w:t> </w:t>
      </w:r>
      <w:r>
        <w:rPr/>
        <w:t>predictions</w:t>
      </w:r>
      <w:r>
        <w:rPr>
          <w:spacing w:val="-3"/>
        </w:rPr>
        <w:t> </w:t>
      </w:r>
      <w:r>
        <w:rPr>
          <w:spacing w:val="-2"/>
        </w:rPr>
        <w:t>over </w:t>
      </w:r>
      <w:r>
        <w:rPr/>
        <w:t>time.</w:t>
      </w:r>
      <w:r>
        <w:rPr>
          <w:spacing w:val="16"/>
        </w:rPr>
        <w:t> </w:t>
      </w:r>
      <w:r>
        <w:rPr/>
        <w:t>This</w:t>
      </w:r>
      <w:r>
        <w:rPr>
          <w:spacing w:val="-3"/>
        </w:rPr>
        <w:t> </w:t>
      </w:r>
      <w:r>
        <w:rPr/>
        <w:t>account</w:t>
      </w:r>
      <w:r>
        <w:rPr>
          <w:spacing w:val="-2"/>
        </w:rPr>
        <w:t> </w:t>
      </w:r>
      <w:r>
        <w:rPr/>
        <w:t>helps</w:t>
      </w:r>
      <w:r>
        <w:rPr>
          <w:spacing w:val="-2"/>
        </w:rPr>
        <w:t> </w:t>
      </w:r>
      <w:r>
        <w:rPr/>
        <w:t>to</w:t>
      </w:r>
      <w:r>
        <w:rPr>
          <w:spacing w:val="-3"/>
        </w:rPr>
        <w:t> </w:t>
      </w:r>
      <w:r>
        <w:rPr>
          <w:spacing w:val="-1"/>
        </w:rPr>
        <w:t>make</w:t>
      </w:r>
      <w:r>
        <w:rPr>
          <w:spacing w:val="-2"/>
        </w:rPr>
        <w:t> </w:t>
      </w:r>
      <w:r>
        <w:rPr/>
        <w:t>sense</w:t>
      </w:r>
      <w:r>
        <w:rPr>
          <w:spacing w:val="-3"/>
        </w:rPr>
        <w:t> </w:t>
      </w:r>
      <w:r>
        <w:rPr/>
        <w:t>of</w:t>
      </w:r>
      <w:r>
        <w:rPr>
          <w:spacing w:val="24"/>
          <w:w w:val="99"/>
        </w:rPr>
        <w:t> </w:t>
      </w:r>
      <w:r>
        <w:rPr/>
        <w:t>the</w:t>
      </w:r>
      <w:r>
        <w:rPr>
          <w:spacing w:val="-5"/>
        </w:rPr>
        <w:t> </w:t>
      </w:r>
      <w:r>
        <w:rPr/>
        <w:t>otherwise</w:t>
      </w:r>
      <w:r>
        <w:rPr>
          <w:spacing w:val="-4"/>
        </w:rPr>
        <w:t> </w:t>
      </w:r>
      <w:r>
        <w:rPr>
          <w:spacing w:val="-1"/>
        </w:rPr>
        <w:t>somewhat</w:t>
      </w:r>
      <w:r>
        <w:rPr>
          <w:spacing w:val="-4"/>
        </w:rPr>
        <w:t> </w:t>
      </w:r>
      <w:r>
        <w:rPr/>
        <w:t>puzzling</w:t>
      </w:r>
      <w:r>
        <w:rPr>
          <w:spacing w:val="-4"/>
        </w:rPr>
        <w:t> </w:t>
      </w:r>
      <w:r>
        <w:rPr/>
        <w:t>roles</w:t>
      </w:r>
      <w:r>
        <w:rPr>
          <w:spacing w:val="-4"/>
        </w:rPr>
        <w:t> </w:t>
      </w:r>
      <w:r>
        <w:rPr/>
        <w:t>of</w:t>
      </w:r>
      <w:r>
        <w:rPr>
          <w:spacing w:val="-4"/>
        </w:rPr>
        <w:t> </w:t>
      </w:r>
      <w:r>
        <w:rPr/>
        <w:t>the</w:t>
      </w:r>
      <w:r>
        <w:rPr>
          <w:spacing w:val="-4"/>
        </w:rPr>
        <w:t> </w:t>
      </w:r>
      <w:r>
        <w:rPr>
          <w:spacing w:val="-1"/>
        </w:rPr>
        <w:t>two</w:t>
      </w:r>
      <w:r>
        <w:rPr>
          <w:spacing w:val="-4"/>
        </w:rPr>
        <w:t> </w:t>
      </w:r>
      <w:r>
        <w:rPr/>
        <w:t>types</w:t>
      </w:r>
      <w:r>
        <w:rPr>
          <w:spacing w:val="-5"/>
        </w:rPr>
        <w:t> </w:t>
      </w:r>
      <w:r>
        <w:rPr/>
        <w:t>inputs</w:t>
      </w:r>
      <w:r>
        <w:rPr>
          <w:spacing w:val="-4"/>
        </w:rPr>
        <w:t> </w:t>
      </w:r>
      <w:r>
        <w:rPr/>
        <w:t>to</w:t>
      </w:r>
      <w:r>
        <w:rPr>
          <w:spacing w:val="-4"/>
        </w:rPr>
        <w:t> </w:t>
      </w:r>
      <w:r>
        <w:rPr/>
        <w:t>the</w:t>
      </w:r>
      <w:r>
        <w:rPr>
          <w:spacing w:val="-4"/>
        </w:rPr>
        <w:t> </w:t>
      </w:r>
      <w:r>
        <w:rPr/>
        <w:t>pulvinar</w:t>
      </w:r>
      <w:r>
        <w:rPr>
          <w:spacing w:val="-4"/>
        </w:rPr>
        <w:t> </w:t>
      </w:r>
      <w:r>
        <w:rPr/>
        <w:t>(Sherman</w:t>
      </w:r>
      <w:r>
        <w:rPr>
          <w:spacing w:val="-4"/>
        </w:rPr>
        <w:t> </w:t>
      </w:r>
      <w:r>
        <w:rPr/>
        <w:t>&amp;</w:t>
      </w:r>
      <w:r>
        <w:rPr>
          <w:spacing w:val="-4"/>
        </w:rPr>
        <w:t> </w:t>
      </w:r>
      <w:r>
        <w:rPr>
          <w:spacing w:val="-2"/>
        </w:rPr>
        <w:t>Guillery,</w:t>
      </w:r>
      <w:r>
        <w:rPr>
          <w:spacing w:val="-5"/>
        </w:rPr>
        <w:t> </w:t>
      </w:r>
      <w:r>
        <w:rPr/>
        <w:t>2006),</w:t>
      </w:r>
      <w:r>
        <w:rPr>
          <w:spacing w:val="25"/>
          <w:w w:val="99"/>
        </w:rPr>
        <w:t> </w:t>
      </w:r>
      <w:r>
        <w:rPr/>
        <w:t>and</w:t>
      </w:r>
      <w:r>
        <w:rPr>
          <w:spacing w:val="2"/>
        </w:rPr>
        <w:t> </w:t>
      </w:r>
      <w:r>
        <w:rPr>
          <w:spacing w:val="-1"/>
        </w:rPr>
        <w:t>why</w:t>
      </w:r>
      <w:r>
        <w:rPr>
          <w:spacing w:val="2"/>
        </w:rPr>
        <w:t> </w:t>
      </w:r>
      <w:r>
        <w:rPr/>
        <w:t>the</w:t>
      </w:r>
      <w:r>
        <w:rPr>
          <w:spacing w:val="2"/>
        </w:rPr>
        <w:t> </w:t>
      </w:r>
      <w:r>
        <w:rPr/>
        <w:t>strong</w:t>
      </w:r>
      <w:r>
        <w:rPr>
          <w:spacing w:val="2"/>
        </w:rPr>
        <w:t> </w:t>
      </w:r>
      <w:r>
        <w:rPr>
          <w:spacing w:val="-2"/>
        </w:rPr>
        <w:t>driver</w:t>
      </w:r>
      <w:r>
        <w:rPr>
          <w:spacing w:val="2"/>
        </w:rPr>
        <w:t> </w:t>
      </w:r>
      <w:r>
        <w:rPr/>
        <w:t>inputs</w:t>
      </w:r>
      <w:r>
        <w:rPr>
          <w:spacing w:val="2"/>
        </w:rPr>
        <w:t> </w:t>
      </w:r>
      <w:r>
        <w:rPr/>
        <w:t>appear</w:t>
      </w:r>
      <w:r>
        <w:rPr>
          <w:spacing w:val="2"/>
        </w:rPr>
        <w:t> </w:t>
      </w:r>
      <w:r>
        <w:rPr/>
        <w:t>to</w:t>
      </w:r>
      <w:r>
        <w:rPr>
          <w:spacing w:val="3"/>
        </w:rPr>
        <w:t> </w:t>
      </w:r>
      <w:r>
        <w:rPr>
          <w:spacing w:val="-1"/>
        </w:rPr>
        <w:t>obey</w:t>
      </w:r>
      <w:r>
        <w:rPr>
          <w:spacing w:val="2"/>
        </w:rPr>
        <w:t> </w:t>
      </w:r>
      <w:r>
        <w:rPr/>
        <w:t>the</w:t>
      </w:r>
      <w:r>
        <w:rPr>
          <w:spacing w:val="2"/>
        </w:rPr>
        <w:t> </w:t>
      </w:r>
      <w:r>
        <w:rPr/>
        <w:t>hierarchical</w:t>
      </w:r>
      <w:r>
        <w:rPr>
          <w:spacing w:val="2"/>
        </w:rPr>
        <w:t> </w:t>
      </w:r>
      <w:r>
        <w:rPr/>
        <w:t>topographic</w:t>
      </w:r>
      <w:r>
        <w:rPr>
          <w:spacing w:val="2"/>
        </w:rPr>
        <w:t> </w:t>
      </w:r>
      <w:r>
        <w:rPr>
          <w:spacing w:val="-1"/>
        </w:rPr>
        <w:t>organization</w:t>
      </w:r>
      <w:r>
        <w:rPr>
          <w:spacing w:val="2"/>
        </w:rPr>
        <w:t> </w:t>
      </w:r>
      <w:r>
        <w:rPr>
          <w:spacing w:val="-1"/>
        </w:rPr>
        <w:t>somewhat</w:t>
      </w:r>
      <w:r>
        <w:rPr>
          <w:spacing w:val="2"/>
        </w:rPr>
        <w:t> </w:t>
      </w:r>
      <w:r>
        <w:rPr/>
        <w:t>more</w:t>
      </w:r>
      <w:r>
        <w:rPr>
          <w:spacing w:val="21"/>
          <w:w w:val="99"/>
        </w:rPr>
        <w:t> </w:t>
      </w:r>
      <w:r>
        <w:rPr/>
        <w:t>strongly</w:t>
      </w:r>
      <w:r>
        <w:rPr>
          <w:spacing w:val="-5"/>
        </w:rPr>
        <w:t> </w:t>
      </w:r>
      <w:r>
        <w:rPr/>
        <w:t>than</w:t>
      </w:r>
      <w:r>
        <w:rPr>
          <w:spacing w:val="-5"/>
        </w:rPr>
        <w:t> </w:t>
      </w:r>
      <w:r>
        <w:rPr/>
        <w:t>the</w:t>
      </w:r>
      <w:r>
        <w:rPr>
          <w:spacing w:val="-5"/>
        </w:rPr>
        <w:t> </w:t>
      </w:r>
      <w:r>
        <w:rPr/>
        <w:t>other</w:t>
      </w:r>
      <w:r>
        <w:rPr>
          <w:spacing w:val="-5"/>
        </w:rPr>
        <w:t> </w:t>
      </w:r>
      <w:r>
        <w:rPr/>
        <w:t>inputs</w:t>
      </w:r>
      <w:r>
        <w:rPr>
          <w:spacing w:val="-5"/>
        </w:rPr>
        <w:t> </w:t>
      </w:r>
      <w:r>
        <w:rPr/>
        <w:t>(Rockland,</w:t>
      </w:r>
      <w:r>
        <w:rPr>
          <w:spacing w:val="-5"/>
        </w:rPr>
        <w:t> </w:t>
      </w:r>
      <w:r>
        <w:rPr/>
        <w:t>1998b,</w:t>
      </w:r>
      <w:r>
        <w:rPr>
          <w:spacing w:val="-5"/>
        </w:rPr>
        <w:t> </w:t>
      </w:r>
      <w:r>
        <w:rPr/>
        <w:t>1996):</w:t>
      </w:r>
      <w:r>
        <w:rPr>
          <w:spacing w:val="9"/>
        </w:rPr>
        <w:t> </w:t>
      </w:r>
      <w:r>
        <w:rPr/>
        <w:t>this</w:t>
      </w:r>
      <w:r>
        <w:rPr>
          <w:spacing w:val="-5"/>
        </w:rPr>
        <w:t> </w:t>
      </w:r>
      <w:r>
        <w:rPr/>
        <w:t>establishes</w:t>
      </w:r>
      <w:r>
        <w:rPr>
          <w:spacing w:val="-5"/>
        </w:rPr>
        <w:t> </w:t>
      </w:r>
      <w:r>
        <w:rPr/>
        <w:t>a</w:t>
      </w:r>
      <w:r>
        <w:rPr>
          <w:spacing w:val="-5"/>
        </w:rPr>
        <w:t> </w:t>
      </w:r>
      <w:r>
        <w:rPr/>
        <w:t>spectrum</w:t>
      </w:r>
      <w:r>
        <w:rPr>
          <w:spacing w:val="-5"/>
        </w:rPr>
        <w:t> </w:t>
      </w:r>
      <w:r>
        <w:rPr/>
        <w:t>of</w:t>
      </w:r>
      <w:r>
        <w:rPr>
          <w:spacing w:val="-5"/>
        </w:rPr>
        <w:t> </w:t>
      </w:r>
      <w:r>
        <w:rPr/>
        <w:t>increasingly</w:t>
      </w:r>
      <w:r>
        <w:rPr>
          <w:spacing w:val="-5"/>
        </w:rPr>
        <w:t> </w:t>
      </w:r>
      <w:r>
        <w:rPr/>
        <w:t>abstract</w:t>
      </w:r>
      <w:r>
        <w:rPr>
          <w:w w:val="99"/>
        </w:rPr>
        <w:t> </w:t>
      </w:r>
      <w:r>
        <w:rPr>
          <w:rFonts w:ascii="Times New Roman" w:hAnsi="Times New Roman" w:cs="Times New Roman" w:eastAsia="Times New Roman"/>
          <w:i/>
          <w:spacing w:val="-2"/>
        </w:rPr>
        <w:t>ground </w:t>
      </w:r>
      <w:r>
        <w:rPr>
          <w:rFonts w:ascii="Times New Roman" w:hAnsi="Times New Roman" w:cs="Times New Roman" w:eastAsia="Times New Roman"/>
          <w:i/>
        </w:rPr>
        <w:t>truth</w:t>
      </w:r>
      <w:r>
        <w:rPr>
          <w:rFonts w:ascii="Times New Roman" w:hAnsi="Times New Roman" w:cs="Times New Roman" w:eastAsia="Times New Roman"/>
          <w:i/>
          <w:spacing w:val="-2"/>
        </w:rPr>
        <w:t> </w:t>
      </w:r>
      <w:r>
        <w:rPr>
          <w:spacing w:val="-2"/>
        </w:rPr>
        <w:t>driver </w:t>
      </w:r>
      <w:r>
        <w:rPr/>
        <w:t>inputs</w:t>
      </w:r>
      <w:r>
        <w:rPr>
          <w:spacing w:val="-2"/>
        </w:rPr>
        <w:t> </w:t>
      </w:r>
      <w:r>
        <w:rPr/>
        <w:t>to</w:t>
      </w:r>
      <w:r>
        <w:rPr>
          <w:spacing w:val="-2"/>
        </w:rPr>
        <w:t> </w:t>
      </w:r>
      <w:r>
        <w:rPr/>
        <w:t>be</w:t>
      </w:r>
      <w:r>
        <w:rPr>
          <w:spacing w:val="-2"/>
        </w:rPr>
        <w:t> </w:t>
      </w:r>
      <w:r>
        <w:rPr/>
        <w:t>predicted.</w:t>
      </w:r>
      <w:r>
        <w:rPr>
          <w:spacing w:val="18"/>
        </w:rPr>
        <w:t> </w:t>
      </w:r>
      <w:r>
        <w:rPr/>
        <w:t>Thus,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“cartoon”</w:t>
      </w:r>
      <w:r>
        <w:rPr>
          <w:spacing w:val="-2"/>
        </w:rPr>
        <w:t> </w:t>
      </w:r>
      <w:r>
        <w:rPr/>
        <w:t>of</w:t>
      </w:r>
      <w:r>
        <w:rPr>
          <w:spacing w:val="-2"/>
        </w:rPr>
        <w:t> </w:t>
      </w:r>
      <w:r>
        <w:rPr/>
        <w:t>a</w:t>
      </w:r>
      <w:r>
        <w:rPr>
          <w:spacing w:val="-2"/>
        </w:rPr>
        <w:t> </w:t>
      </w:r>
      <w:r>
        <w:rPr/>
        <w:t>single</w:t>
      </w:r>
      <w:r>
        <w:rPr>
          <w:spacing w:val="-1"/>
        </w:rPr>
        <w:t> </w:t>
      </w:r>
      <w:r>
        <w:rPr/>
        <w:t>projection</w:t>
      </w:r>
      <w:r>
        <w:rPr>
          <w:spacing w:val="-2"/>
        </w:rPr>
        <w:t> </w:t>
      </w:r>
      <w:r>
        <w:rPr/>
        <w:t>screen</w:t>
      </w:r>
      <w:r>
        <w:rPr>
          <w:spacing w:val="-2"/>
        </w:rPr>
        <w:t> </w:t>
      </w:r>
      <w:r>
        <w:rPr/>
        <w:t>in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pulvinar</w:t>
      </w:r>
      <w:r>
        <w:rPr/>
      </w:r>
    </w:p>
    <w:p>
      <w:pPr>
        <w:spacing w:after="0" w:line="257" w:lineRule="auto"/>
        <w:jc w:val="both"/>
        <w:sectPr>
          <w:pgSz w:w="12240" w:h="15840"/>
          <w:pgMar w:top="1300" w:bottom="280" w:left="1320" w:right="1320"/>
        </w:sectPr>
      </w:pPr>
    </w:p>
    <w:p>
      <w:pPr>
        <w:spacing w:line="240" w:lineRule="auto" w:before="10"/>
        <w:rPr>
          <w:rFonts w:ascii="Times New Roman" w:hAnsi="Times New Roman" w:cs="Times New Roman" w:eastAsia="Times New Roman"/>
          <w:sz w:val="6"/>
          <w:szCs w:val="6"/>
        </w:rPr>
      </w:pPr>
    </w:p>
    <w:p>
      <w:pPr>
        <w:spacing w:line="200" w:lineRule="atLeast"/>
        <w:ind w:left="2451" w:right="0" w:firstLine="0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 w:hAnsi="Times New Roman" w:cs="Times New Roman" w:eastAsia="Times New Roman"/>
          <w:sz w:val="20"/>
          <w:szCs w:val="20"/>
        </w:rPr>
        <w:drawing>
          <wp:inline distT="0" distB="0" distL="0" distR="0">
            <wp:extent cx="2931795" cy="1813369"/>
            <wp:effectExtent l="0" t="0" r="0" b="0"/>
            <wp:docPr id="19" name="image10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" name="image10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31795" cy="1813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eastAsia="Times New Roman"/>
          <w:sz w:val="20"/>
          <w:szCs w:val="20"/>
        </w:rPr>
      </w:r>
    </w:p>
    <w:p>
      <w:pPr>
        <w:spacing w:line="240" w:lineRule="auto" w:before="3"/>
        <w:rPr>
          <w:rFonts w:ascii="Times New Roman" w:hAnsi="Times New Roman" w:cs="Times New Roman" w:eastAsia="Times New Roman"/>
          <w:sz w:val="15"/>
          <w:szCs w:val="15"/>
        </w:rPr>
      </w:pPr>
    </w:p>
    <w:p>
      <w:pPr>
        <w:spacing w:line="252" w:lineRule="auto" w:before="62"/>
        <w:ind w:left="100" w:right="117" w:firstLine="0"/>
        <w:jc w:val="both"/>
        <w:rPr>
          <w:rFonts w:ascii="Times New Roman" w:hAnsi="Times New Roman" w:cs="Times New Roman" w:eastAsia="Times New Roman"/>
          <w:sz w:val="18"/>
          <w:szCs w:val="18"/>
        </w:rPr>
      </w:pPr>
      <w:r>
        <w:rPr>
          <w:rFonts w:ascii="Times New Roman" w:hAnsi="Times New Roman" w:cs="Times New Roman" w:eastAsia="Times New Roman"/>
          <w:sz w:val="22"/>
          <w:szCs w:val="22"/>
        </w:rPr>
        <w:t>Figure</w:t>
      </w:r>
      <w:r>
        <w:rPr>
          <w:rFonts w:ascii="Times New Roman" w:hAnsi="Times New Roman" w:cs="Times New Roman" w:eastAsia="Times New Roman"/>
          <w:spacing w:val="-4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7:</w:t>
      </w:r>
      <w:r>
        <w:rPr>
          <w:rFonts w:ascii="Times New Roman" w:hAnsi="Times New Roman" w:cs="Times New Roman" w:eastAsia="Times New Roman"/>
          <w:spacing w:val="12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pacing w:val="-1"/>
          <w:sz w:val="18"/>
          <w:szCs w:val="18"/>
        </w:rPr>
        <w:t>Connectivity</w:t>
      </w:r>
      <w:r>
        <w:rPr>
          <w:rFonts w:ascii="Times New Roman" w:hAnsi="Times New Roman" w:cs="Times New Roman" w:eastAsia="Times New Roman"/>
          <w:spacing w:val="-2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for</w:t>
      </w:r>
      <w:r>
        <w:rPr>
          <w:rFonts w:ascii="Times New Roman" w:hAnsi="Times New Roman" w:cs="Times New Roman" w:eastAsia="Times New Roman"/>
          <w:spacing w:val="-2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deep</w:t>
      </w:r>
      <w:r>
        <w:rPr>
          <w:rFonts w:ascii="Times New Roman" w:hAnsi="Times New Roman" w:cs="Times New Roman" w:eastAsia="Times New Roman"/>
          <w:spacing w:val="-3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layers</w:t>
      </w:r>
      <w:r>
        <w:rPr>
          <w:rFonts w:ascii="Times New Roman" w:hAnsi="Times New Roman" w:cs="Times New Roman" w:eastAsia="Times New Roman"/>
          <w:spacing w:val="-2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and</w:t>
      </w:r>
      <w:r>
        <w:rPr>
          <w:rFonts w:ascii="Times New Roman" w:hAnsi="Times New Roman" w:cs="Times New Roman" w:eastAsia="Times New Roman"/>
          <w:spacing w:val="-3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pulvinar</w:t>
      </w:r>
      <w:r>
        <w:rPr>
          <w:rFonts w:ascii="Times New Roman" w:hAnsi="Times New Roman" w:cs="Times New Roman" w:eastAsia="Times New Roman"/>
          <w:spacing w:val="-2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in</w:t>
      </w:r>
      <w:r>
        <w:rPr>
          <w:rFonts w:ascii="Times New Roman" w:hAnsi="Times New Roman" w:cs="Times New Roman" w:eastAsia="Times New Roman"/>
          <w:spacing w:val="-2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the</w:t>
      </w:r>
      <w:r>
        <w:rPr>
          <w:rFonts w:ascii="Times New Roman" w:hAnsi="Times New Roman" w:cs="Times New Roman" w:eastAsia="Times New Roman"/>
          <w:spacing w:val="-3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model,</w:t>
      </w:r>
      <w:r>
        <w:rPr>
          <w:rFonts w:ascii="Times New Roman" w:hAnsi="Times New Roman" w:cs="Times New Roman" w:eastAsia="Times New Roman"/>
          <w:spacing w:val="-1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which</w:t>
      </w:r>
      <w:r>
        <w:rPr>
          <w:rFonts w:ascii="Times New Roman" w:hAnsi="Times New Roman" w:cs="Times New Roman" w:eastAsia="Times New Roman"/>
          <w:spacing w:val="-3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generally</w:t>
      </w:r>
      <w:r>
        <w:rPr>
          <w:rFonts w:ascii="Times New Roman" w:hAnsi="Times New Roman" w:cs="Times New Roman" w:eastAsia="Times New Roman"/>
          <w:spacing w:val="-2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mirror</w:t>
      </w:r>
      <w:r>
        <w:rPr>
          <w:rFonts w:ascii="Times New Roman" w:hAnsi="Times New Roman" w:cs="Times New Roman" w:eastAsia="Times New Roman"/>
          <w:spacing w:val="-2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the</w:t>
      </w:r>
      <w:r>
        <w:rPr>
          <w:rFonts w:ascii="Times New Roman" w:hAnsi="Times New Roman" w:cs="Times New Roman" w:eastAsia="Times New Roman"/>
          <w:spacing w:val="-3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corticocortical</w:t>
      </w:r>
      <w:r>
        <w:rPr>
          <w:rFonts w:ascii="Times New Roman" w:hAnsi="Times New Roman" w:cs="Times New Roman" w:eastAsia="Times New Roman"/>
          <w:spacing w:val="-2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pacing w:val="-1"/>
          <w:sz w:val="18"/>
          <w:szCs w:val="18"/>
        </w:rPr>
        <w:t>pathways</w:t>
      </w:r>
      <w:r>
        <w:rPr>
          <w:rFonts w:ascii="Times New Roman" w:hAnsi="Times New Roman" w:cs="Times New Roman" w:eastAsia="Times New Roman"/>
          <w:spacing w:val="-3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pacing w:val="-1"/>
          <w:sz w:val="18"/>
          <w:szCs w:val="18"/>
        </w:rPr>
        <w:t>(previous</w:t>
      </w:r>
      <w:r>
        <w:rPr>
          <w:rFonts w:ascii="Times New Roman" w:hAnsi="Times New Roman" w:cs="Times New Roman" w:eastAsia="Times New Roman"/>
          <w:spacing w:val="34"/>
          <w:w w:val="99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figure).</w:t>
      </w:r>
      <w:r>
        <w:rPr>
          <w:rFonts w:ascii="Times New Roman" w:hAnsi="Times New Roman" w:cs="Times New Roman" w:eastAsia="Times New Roman"/>
          <w:spacing w:val="42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Each</w:t>
      </w:r>
      <w:r>
        <w:rPr>
          <w:rFonts w:ascii="Times New Roman" w:hAnsi="Times New Roman" w:cs="Times New Roman" w:eastAsia="Times New Roman"/>
          <w:spacing w:val="8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pulvinar</w:t>
      </w:r>
      <w:r>
        <w:rPr>
          <w:rFonts w:ascii="Times New Roman" w:hAnsi="Times New Roman" w:cs="Times New Roman" w:eastAsia="Times New Roman"/>
          <w:spacing w:val="8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layer</w:t>
      </w:r>
      <w:r>
        <w:rPr>
          <w:rFonts w:ascii="Times New Roman" w:hAnsi="Times New Roman" w:cs="Times New Roman" w:eastAsia="Times New Roman"/>
          <w:spacing w:val="8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(p)</w:t>
      </w:r>
      <w:r>
        <w:rPr>
          <w:rFonts w:ascii="Times New Roman" w:hAnsi="Times New Roman" w:cs="Times New Roman" w:eastAsia="Times New Roman"/>
          <w:spacing w:val="8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pacing w:val="-1"/>
          <w:sz w:val="18"/>
          <w:szCs w:val="18"/>
        </w:rPr>
        <w:t>receives</w:t>
      </w:r>
      <w:r>
        <w:rPr>
          <w:rFonts w:ascii="Times New Roman" w:hAnsi="Times New Roman" w:cs="Times New Roman" w:eastAsia="Times New Roman"/>
          <w:spacing w:val="7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5IB</w:t>
      </w:r>
      <w:r>
        <w:rPr>
          <w:rFonts w:ascii="Times New Roman" w:hAnsi="Times New Roman" w:cs="Times New Roman" w:eastAsia="Times New Roman"/>
          <w:spacing w:val="8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pacing w:val="-1"/>
          <w:sz w:val="18"/>
          <w:szCs w:val="18"/>
        </w:rPr>
        <w:t>driving</w:t>
      </w:r>
      <w:r>
        <w:rPr>
          <w:rFonts w:ascii="Times New Roman" w:hAnsi="Times New Roman" w:cs="Times New Roman" w:eastAsia="Times New Roman"/>
          <w:spacing w:val="8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inputs</w:t>
      </w:r>
      <w:r>
        <w:rPr>
          <w:rFonts w:ascii="Times New Roman" w:hAnsi="Times New Roman" w:cs="Times New Roman" w:eastAsia="Times New Roman"/>
          <w:spacing w:val="8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from</w:t>
      </w:r>
      <w:r>
        <w:rPr>
          <w:rFonts w:ascii="Times New Roman" w:hAnsi="Times New Roman" w:cs="Times New Roman" w:eastAsia="Times New Roman"/>
          <w:spacing w:val="8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the</w:t>
      </w:r>
      <w:r>
        <w:rPr>
          <w:rFonts w:ascii="Times New Roman" w:hAnsi="Times New Roman" w:cs="Times New Roman" w:eastAsia="Times New Roman"/>
          <w:spacing w:val="8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labeled</w:t>
      </w:r>
      <w:r>
        <w:rPr>
          <w:rFonts w:ascii="Times New Roman" w:hAnsi="Times New Roman" w:cs="Times New Roman" w:eastAsia="Times New Roman"/>
          <w:spacing w:val="8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layer</w:t>
      </w:r>
      <w:r>
        <w:rPr>
          <w:rFonts w:ascii="Times New Roman" w:hAnsi="Times New Roman" w:cs="Times New Roman" w:eastAsia="Times New Roman"/>
          <w:spacing w:val="8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(e.g.,</w:t>
      </w:r>
      <w:r>
        <w:rPr>
          <w:rFonts w:ascii="Times New Roman" w:hAnsi="Times New Roman" w:cs="Times New Roman" w:eastAsia="Times New Roman"/>
          <w:spacing w:val="11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V1p</w:t>
      </w:r>
      <w:r>
        <w:rPr>
          <w:rFonts w:ascii="Times New Roman" w:hAnsi="Times New Roman" w:cs="Times New Roman" w:eastAsia="Times New Roman"/>
          <w:spacing w:val="8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pacing w:val="-1"/>
          <w:sz w:val="18"/>
          <w:szCs w:val="18"/>
        </w:rPr>
        <w:t>receives</w:t>
      </w:r>
      <w:r>
        <w:rPr>
          <w:rFonts w:ascii="Times New Roman" w:hAnsi="Times New Roman" w:cs="Times New Roman" w:eastAsia="Times New Roman"/>
          <w:spacing w:val="8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5IB</w:t>
      </w:r>
      <w:r>
        <w:rPr>
          <w:rFonts w:ascii="Times New Roman" w:hAnsi="Times New Roman" w:cs="Times New Roman" w:eastAsia="Times New Roman"/>
          <w:spacing w:val="8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pacing w:val="-2"/>
          <w:sz w:val="18"/>
          <w:szCs w:val="18"/>
        </w:rPr>
        <w:t>drivers</w:t>
      </w:r>
      <w:r>
        <w:rPr>
          <w:rFonts w:ascii="Times New Roman" w:hAnsi="Times New Roman" w:cs="Times New Roman" w:eastAsia="Times New Roman"/>
          <w:spacing w:val="7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from</w:t>
      </w:r>
      <w:r>
        <w:rPr>
          <w:rFonts w:ascii="Times New Roman" w:hAnsi="Times New Roman" w:cs="Times New Roman" w:eastAsia="Times New Roman"/>
          <w:spacing w:val="8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V1).</w:t>
      </w:r>
      <w:r>
        <w:rPr>
          <w:rFonts w:ascii="Times New Roman" w:hAnsi="Times New Roman" w:cs="Times New Roman" w:eastAsia="Times New Roman"/>
          <w:spacing w:val="43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In</w:t>
      </w:r>
      <w:r>
        <w:rPr>
          <w:rFonts w:ascii="Times New Roman" w:hAnsi="Times New Roman" w:cs="Times New Roman" w:eastAsia="Times New Roman"/>
          <w:spacing w:val="29"/>
          <w:w w:val="99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reality</w:t>
      </w:r>
      <w:r>
        <w:rPr>
          <w:rFonts w:ascii="Times New Roman" w:hAnsi="Times New Roman" w:cs="Times New Roman" w:eastAsia="Times New Roman"/>
          <w:spacing w:val="-10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these</w:t>
      </w:r>
      <w:r>
        <w:rPr>
          <w:rFonts w:ascii="Times New Roman" w:hAnsi="Times New Roman" w:cs="Times New Roman" w:eastAsia="Times New Roman"/>
          <w:spacing w:val="-9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neurons</w:t>
      </w:r>
      <w:r>
        <w:rPr>
          <w:rFonts w:ascii="Times New Roman" w:hAnsi="Times New Roman" w:cs="Times New Roman" w:eastAsia="Times New Roman"/>
          <w:spacing w:val="-9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are</w:t>
      </w:r>
      <w:r>
        <w:rPr>
          <w:rFonts w:ascii="Times New Roman" w:hAnsi="Times New Roman" w:cs="Times New Roman" w:eastAsia="Times New Roman"/>
          <w:spacing w:val="-9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more</w:t>
      </w:r>
      <w:r>
        <w:rPr>
          <w:rFonts w:ascii="Times New Roman" w:hAnsi="Times New Roman" w:cs="Times New Roman" w:eastAsia="Times New Roman"/>
          <w:spacing w:val="-10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pacing w:val="-1"/>
          <w:sz w:val="18"/>
          <w:szCs w:val="18"/>
        </w:rPr>
        <w:t>distributed</w:t>
      </w:r>
      <w:r>
        <w:rPr>
          <w:rFonts w:ascii="Times New Roman" w:hAnsi="Times New Roman" w:cs="Times New Roman" w:eastAsia="Times New Roman"/>
          <w:spacing w:val="-9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throughout</w:t>
      </w:r>
      <w:r>
        <w:rPr>
          <w:rFonts w:ascii="Times New Roman" w:hAnsi="Times New Roman" w:cs="Times New Roman" w:eastAsia="Times New Roman"/>
          <w:spacing w:val="-9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the</w:t>
      </w:r>
      <w:r>
        <w:rPr>
          <w:rFonts w:ascii="Times New Roman" w:hAnsi="Times New Roman" w:cs="Times New Roman" w:eastAsia="Times New Roman"/>
          <w:spacing w:val="-9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pacing w:val="-1"/>
          <w:sz w:val="18"/>
          <w:szCs w:val="18"/>
        </w:rPr>
        <w:t>pulvinar,</w:t>
      </w:r>
      <w:r>
        <w:rPr>
          <w:rFonts w:ascii="Times New Roman" w:hAnsi="Times New Roman" w:cs="Times New Roman" w:eastAsia="Times New Roman"/>
          <w:spacing w:val="-9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pacing w:val="-2"/>
          <w:sz w:val="18"/>
          <w:szCs w:val="18"/>
        </w:rPr>
        <w:t>but</w:t>
      </w:r>
      <w:r>
        <w:rPr>
          <w:rFonts w:ascii="Times New Roman" w:hAnsi="Times New Roman" w:cs="Times New Roman" w:eastAsia="Times New Roman"/>
          <w:spacing w:val="-9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it</w:t>
      </w:r>
      <w:r>
        <w:rPr>
          <w:rFonts w:ascii="Times New Roman" w:hAnsi="Times New Roman" w:cs="Times New Roman" w:eastAsia="Times New Roman"/>
          <w:spacing w:val="-9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is</w:t>
      </w:r>
      <w:r>
        <w:rPr>
          <w:rFonts w:ascii="Times New Roman" w:hAnsi="Times New Roman" w:cs="Times New Roman" w:eastAsia="Times New Roman"/>
          <w:spacing w:val="-10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computationally</w:t>
      </w:r>
      <w:r>
        <w:rPr>
          <w:rFonts w:ascii="Times New Roman" w:hAnsi="Times New Roman" w:cs="Times New Roman" w:eastAsia="Times New Roman"/>
          <w:spacing w:val="-9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pacing w:val="-2"/>
          <w:sz w:val="18"/>
          <w:szCs w:val="18"/>
        </w:rPr>
        <w:t>convenient</w:t>
      </w:r>
      <w:r>
        <w:rPr>
          <w:rFonts w:ascii="Times New Roman" w:hAnsi="Times New Roman" w:cs="Times New Roman" w:eastAsia="Times New Roman"/>
          <w:spacing w:val="-9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to</w:t>
      </w:r>
      <w:r>
        <w:rPr>
          <w:rFonts w:ascii="Times New Roman" w:hAnsi="Times New Roman" w:cs="Times New Roman" w:eastAsia="Times New Roman"/>
          <w:spacing w:val="-9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pacing w:val="-1"/>
          <w:sz w:val="18"/>
          <w:szCs w:val="18"/>
        </w:rPr>
        <w:t>organize</w:t>
      </w:r>
      <w:r>
        <w:rPr>
          <w:rFonts w:ascii="Times New Roman" w:hAnsi="Times New Roman" w:cs="Times New Roman" w:eastAsia="Times New Roman"/>
          <w:spacing w:val="-10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them</w:t>
      </w:r>
      <w:r>
        <w:rPr>
          <w:rFonts w:ascii="Times New Roman" w:hAnsi="Times New Roman" w:cs="Times New Roman" w:eastAsia="Times New Roman"/>
          <w:spacing w:val="-9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together</w:t>
      </w:r>
      <w:r>
        <w:rPr>
          <w:rFonts w:ascii="Times New Roman" w:hAnsi="Times New Roman" w:cs="Times New Roman" w:eastAsia="Times New Roman"/>
          <w:spacing w:val="-9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as</w:t>
      </w:r>
      <w:r>
        <w:rPr>
          <w:rFonts w:ascii="Times New Roman" w:hAnsi="Times New Roman" w:cs="Times New Roman" w:eastAsia="Times New Roman"/>
          <w:spacing w:val="45"/>
          <w:w w:val="99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pacing w:val="-1"/>
          <w:sz w:val="18"/>
          <w:szCs w:val="18"/>
        </w:rPr>
        <w:t>shown.</w:t>
      </w:r>
      <w:r>
        <w:rPr>
          <w:rFonts w:ascii="Times New Roman" w:hAnsi="Times New Roman" w:cs="Times New Roman" w:eastAsia="Times New Roman"/>
          <w:spacing w:val="4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Deep</w:t>
      </w:r>
      <w:r>
        <w:rPr>
          <w:rFonts w:ascii="Times New Roman" w:hAnsi="Times New Roman" w:cs="Times New Roman" w:eastAsia="Times New Roman"/>
          <w:spacing w:val="-7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layers</w:t>
      </w:r>
      <w:r>
        <w:rPr>
          <w:rFonts w:ascii="Times New Roman" w:hAnsi="Times New Roman" w:cs="Times New Roman" w:eastAsia="Times New Roman"/>
          <w:spacing w:val="-5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(d)</w:t>
      </w:r>
      <w:r>
        <w:rPr>
          <w:rFonts w:ascii="Times New Roman" w:hAnsi="Times New Roman" w:cs="Times New Roman" w:eastAsia="Times New Roman"/>
          <w:spacing w:val="-7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pacing w:val="-1"/>
          <w:sz w:val="18"/>
          <w:szCs w:val="18"/>
        </w:rPr>
        <w:t>provide</w:t>
      </w:r>
      <w:r>
        <w:rPr>
          <w:rFonts w:ascii="Times New Roman" w:hAnsi="Times New Roman" w:cs="Times New Roman" w:eastAsia="Times New Roman"/>
          <w:spacing w:val="-5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pacing w:val="-1"/>
          <w:sz w:val="18"/>
          <w:szCs w:val="18"/>
        </w:rPr>
        <w:t>predictive</w:t>
      </w:r>
      <w:r>
        <w:rPr>
          <w:rFonts w:ascii="Times New Roman" w:hAnsi="Times New Roman" w:cs="Times New Roman" w:eastAsia="Times New Roman"/>
          <w:spacing w:val="-6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input</w:t>
      </w:r>
      <w:r>
        <w:rPr>
          <w:rFonts w:ascii="Times New Roman" w:hAnsi="Times New Roman" w:cs="Times New Roman" w:eastAsia="Times New Roman"/>
          <w:spacing w:val="-6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into</w:t>
      </w:r>
      <w:r>
        <w:rPr>
          <w:rFonts w:ascii="Times New Roman" w:hAnsi="Times New Roman" w:cs="Times New Roman" w:eastAsia="Times New Roman"/>
          <w:spacing w:val="-6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pacing w:val="-1"/>
          <w:sz w:val="18"/>
          <w:szCs w:val="18"/>
        </w:rPr>
        <w:t>pulvinar,</w:t>
      </w:r>
      <w:r>
        <w:rPr>
          <w:rFonts w:ascii="Times New Roman" w:hAnsi="Times New Roman" w:cs="Times New Roman" w:eastAsia="Times New Roman"/>
          <w:spacing w:val="-6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and</w:t>
      </w:r>
      <w:r>
        <w:rPr>
          <w:rFonts w:ascii="Times New Roman" w:hAnsi="Times New Roman" w:cs="Times New Roman" w:eastAsia="Times New Roman"/>
          <w:spacing w:val="-5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pulvinar</w:t>
      </w:r>
      <w:r>
        <w:rPr>
          <w:rFonts w:ascii="Times New Roman" w:hAnsi="Times New Roman" w:cs="Times New Roman" w:eastAsia="Times New Roman"/>
          <w:spacing w:val="-7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projections</w:t>
      </w:r>
      <w:r>
        <w:rPr>
          <w:rFonts w:ascii="Times New Roman" w:hAnsi="Times New Roman" w:cs="Times New Roman" w:eastAsia="Times New Roman"/>
          <w:spacing w:val="-5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send</w:t>
      </w:r>
      <w:r>
        <w:rPr>
          <w:rFonts w:ascii="Times New Roman" w:hAnsi="Times New Roman" w:cs="Times New Roman" w:eastAsia="Times New Roman"/>
          <w:spacing w:val="-6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error</w:t>
      </w:r>
      <w:r>
        <w:rPr>
          <w:rFonts w:ascii="Times New Roman" w:hAnsi="Times New Roman" w:cs="Times New Roman" w:eastAsia="Times New Roman"/>
          <w:spacing w:val="-6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signals</w:t>
      </w:r>
      <w:r>
        <w:rPr>
          <w:rFonts w:ascii="Times New Roman" w:hAnsi="Times New Roman" w:cs="Times New Roman" w:eastAsia="Times New Roman"/>
          <w:spacing w:val="-6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(via</w:t>
      </w:r>
      <w:r>
        <w:rPr>
          <w:rFonts w:ascii="Times New Roman" w:hAnsi="Times New Roman" w:cs="Times New Roman" w:eastAsia="Times New Roman"/>
          <w:spacing w:val="-6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temporal</w:t>
      </w:r>
      <w:r>
        <w:rPr>
          <w:rFonts w:ascii="Times New Roman" w:hAnsi="Times New Roman" w:cs="Times New Roman" w:eastAsia="Times New Roman"/>
          <w:spacing w:val="-6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pacing w:val="-1"/>
          <w:sz w:val="18"/>
          <w:szCs w:val="18"/>
        </w:rPr>
        <w:t>differences</w:t>
      </w:r>
      <w:r>
        <w:rPr>
          <w:rFonts w:ascii="Times New Roman" w:hAnsi="Times New Roman" w:cs="Times New Roman" w:eastAsia="Times New Roman"/>
          <w:spacing w:val="29"/>
          <w:w w:val="99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between</w:t>
      </w:r>
      <w:r>
        <w:rPr>
          <w:rFonts w:ascii="Times New Roman" w:hAnsi="Times New Roman" w:cs="Times New Roman" w:eastAsia="Times New Roman"/>
          <w:spacing w:val="-7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predictions</w:t>
      </w:r>
      <w:r>
        <w:rPr>
          <w:rFonts w:ascii="Times New Roman" w:hAnsi="Times New Roman" w:cs="Times New Roman" w:eastAsia="Times New Roman"/>
          <w:spacing w:val="-6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and</w:t>
      </w:r>
      <w:r>
        <w:rPr>
          <w:rFonts w:ascii="Times New Roman" w:hAnsi="Times New Roman" w:cs="Times New Roman" w:eastAsia="Times New Roman"/>
          <w:spacing w:val="-5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actual</w:t>
      </w:r>
      <w:r>
        <w:rPr>
          <w:rFonts w:ascii="Times New Roman" w:hAnsi="Times New Roman" w:cs="Times New Roman" w:eastAsia="Times New Roman"/>
          <w:spacing w:val="-6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state)</w:t>
      </w:r>
      <w:r>
        <w:rPr>
          <w:rFonts w:ascii="Times New Roman" w:hAnsi="Times New Roman" w:cs="Times New Roman" w:eastAsia="Times New Roman"/>
          <w:spacing w:val="-7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to</w:t>
      </w:r>
      <w:r>
        <w:rPr>
          <w:rFonts w:ascii="Times New Roman" w:hAnsi="Times New Roman" w:cs="Times New Roman" w:eastAsia="Times New Roman"/>
          <w:spacing w:val="-6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i/>
          <w:sz w:val="18"/>
          <w:szCs w:val="18"/>
        </w:rPr>
        <w:t>both</w:t>
      </w:r>
      <w:r>
        <w:rPr>
          <w:rFonts w:ascii="Times New Roman" w:hAnsi="Times New Roman" w:cs="Times New Roman" w:eastAsia="Times New Roman"/>
          <w:i/>
          <w:spacing w:val="-6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deep</w:t>
      </w:r>
      <w:r>
        <w:rPr>
          <w:rFonts w:ascii="Times New Roman" w:hAnsi="Times New Roman" w:cs="Times New Roman" w:eastAsia="Times New Roman"/>
          <w:spacing w:val="-6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and</w:t>
      </w:r>
      <w:r>
        <w:rPr>
          <w:rFonts w:ascii="Times New Roman" w:hAnsi="Times New Roman" w:cs="Times New Roman" w:eastAsia="Times New Roman"/>
          <w:spacing w:val="-6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superficial</w:t>
      </w:r>
      <w:r>
        <w:rPr>
          <w:rFonts w:ascii="Times New Roman" w:hAnsi="Times New Roman" w:cs="Times New Roman" w:eastAsia="Times New Roman"/>
          <w:spacing w:val="-6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layers</w:t>
      </w:r>
      <w:r>
        <w:rPr>
          <w:rFonts w:ascii="Times New Roman" w:hAnsi="Times New Roman" w:cs="Times New Roman" w:eastAsia="Times New Roman"/>
          <w:spacing w:val="-6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of</w:t>
      </w:r>
      <w:r>
        <w:rPr>
          <w:rFonts w:ascii="Times New Roman" w:hAnsi="Times New Roman" w:cs="Times New Roman" w:eastAsia="Times New Roman"/>
          <w:spacing w:val="-6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pacing w:val="-2"/>
          <w:sz w:val="18"/>
          <w:szCs w:val="18"/>
        </w:rPr>
        <w:t>given</w:t>
      </w:r>
      <w:r>
        <w:rPr>
          <w:rFonts w:ascii="Times New Roman" w:hAnsi="Times New Roman" w:cs="Times New Roman" w:eastAsia="Times New Roman"/>
          <w:spacing w:val="-6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areas</w:t>
      </w:r>
      <w:r>
        <w:rPr>
          <w:rFonts w:ascii="Times New Roman" w:hAnsi="Times New Roman" w:cs="Times New Roman" w:eastAsia="Times New Roman"/>
          <w:spacing w:val="-7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(only</w:t>
      </w:r>
      <w:r>
        <w:rPr>
          <w:rFonts w:ascii="Times New Roman" w:hAnsi="Times New Roman" w:cs="Times New Roman" w:eastAsia="Times New Roman"/>
          <w:spacing w:val="-5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d</w:t>
      </w:r>
      <w:r>
        <w:rPr>
          <w:rFonts w:ascii="Times New Roman" w:hAnsi="Times New Roman" w:cs="Times New Roman" w:eastAsia="Times New Roman"/>
          <w:spacing w:val="-6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pacing w:val="-1"/>
          <w:sz w:val="18"/>
          <w:szCs w:val="18"/>
        </w:rPr>
        <w:t>shown).</w:t>
      </w:r>
      <w:r>
        <w:rPr>
          <w:rFonts w:ascii="Times New Roman" w:hAnsi="Times New Roman" w:cs="Times New Roman" w:eastAsia="Times New Roman"/>
          <w:spacing w:val="4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Most</w:t>
      </w:r>
      <w:r>
        <w:rPr>
          <w:rFonts w:ascii="Times New Roman" w:hAnsi="Times New Roman" w:cs="Times New Roman" w:eastAsia="Times New Roman"/>
          <w:spacing w:val="-6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areas</w:t>
      </w:r>
      <w:r>
        <w:rPr>
          <w:rFonts w:ascii="Times New Roman" w:hAnsi="Times New Roman" w:cs="Times New Roman" w:eastAsia="Times New Roman"/>
          <w:spacing w:val="-5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send</w:t>
      </w:r>
      <w:r>
        <w:rPr>
          <w:rFonts w:ascii="Times New Roman" w:hAnsi="Times New Roman" w:cs="Times New Roman" w:eastAsia="Times New Roman"/>
          <w:spacing w:val="-6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deep-layer</w:t>
      </w:r>
      <w:r>
        <w:rPr>
          <w:rFonts w:ascii="Times New Roman" w:hAnsi="Times New Roman" w:cs="Times New Roman" w:eastAsia="Times New Roman"/>
          <w:spacing w:val="24"/>
          <w:w w:val="99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prediction</w:t>
      </w:r>
      <w:r>
        <w:rPr>
          <w:rFonts w:ascii="Times New Roman" w:hAnsi="Times New Roman" w:cs="Times New Roman" w:eastAsia="Times New Roman"/>
          <w:spacing w:val="5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inputs</w:t>
      </w:r>
      <w:r>
        <w:rPr>
          <w:rFonts w:ascii="Times New Roman" w:hAnsi="Times New Roman" w:cs="Times New Roman" w:eastAsia="Times New Roman"/>
          <w:spacing w:val="6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into</w:t>
      </w:r>
      <w:r>
        <w:rPr>
          <w:rFonts w:ascii="Times New Roman" w:hAnsi="Times New Roman" w:cs="Times New Roman" w:eastAsia="Times New Roman"/>
          <w:spacing w:val="5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the</w:t>
      </w:r>
      <w:r>
        <w:rPr>
          <w:rFonts w:ascii="Times New Roman" w:hAnsi="Times New Roman" w:cs="Times New Roman" w:eastAsia="Times New Roman"/>
          <w:spacing w:val="6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main</w:t>
      </w:r>
      <w:r>
        <w:rPr>
          <w:rFonts w:ascii="Times New Roman" w:hAnsi="Times New Roman" w:cs="Times New Roman" w:eastAsia="Times New Roman"/>
          <w:spacing w:val="5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V1p</w:t>
      </w:r>
      <w:r>
        <w:rPr>
          <w:rFonts w:ascii="Times New Roman" w:hAnsi="Times New Roman" w:cs="Times New Roman" w:eastAsia="Times New Roman"/>
          <w:spacing w:val="6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prediction</w:t>
      </w:r>
      <w:r>
        <w:rPr>
          <w:rFonts w:ascii="Times New Roman" w:hAnsi="Times New Roman" w:cs="Times New Roman" w:eastAsia="Times New Roman"/>
          <w:spacing w:val="5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pacing w:val="-2"/>
          <w:sz w:val="18"/>
          <w:szCs w:val="18"/>
        </w:rPr>
        <w:t>layer,</w:t>
      </w:r>
      <w:r>
        <w:rPr>
          <w:rFonts w:ascii="Times New Roman" w:hAnsi="Times New Roman" w:cs="Times New Roman" w:eastAsia="Times New Roman"/>
          <w:spacing w:val="9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and</w:t>
      </w:r>
      <w:r>
        <w:rPr>
          <w:rFonts w:ascii="Times New Roman" w:hAnsi="Times New Roman" w:cs="Times New Roman" w:eastAsia="Times New Roman"/>
          <w:spacing w:val="5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pacing w:val="-2"/>
          <w:sz w:val="18"/>
          <w:szCs w:val="18"/>
        </w:rPr>
        <w:t>receive</w:t>
      </w:r>
      <w:r>
        <w:rPr>
          <w:rFonts w:ascii="Times New Roman" w:hAnsi="Times New Roman" w:cs="Times New Roman" w:eastAsia="Times New Roman"/>
          <w:spacing w:val="6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reciprocal</w:t>
      </w:r>
      <w:r>
        <w:rPr>
          <w:rFonts w:ascii="Times New Roman" w:hAnsi="Times New Roman" w:cs="Times New Roman" w:eastAsia="Times New Roman"/>
          <w:spacing w:val="5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error</w:t>
      </w:r>
      <w:r>
        <w:rPr>
          <w:rFonts w:ascii="Times New Roman" w:hAnsi="Times New Roman" w:cs="Times New Roman" w:eastAsia="Times New Roman"/>
          <w:spacing w:val="6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signals</w:t>
      </w:r>
      <w:r>
        <w:rPr>
          <w:rFonts w:ascii="Times New Roman" w:hAnsi="Times New Roman" w:cs="Times New Roman" w:eastAsia="Times New Roman"/>
          <w:spacing w:val="6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therefrom.</w:t>
      </w:r>
      <w:r>
        <w:rPr>
          <w:rFonts w:ascii="Times New Roman" w:hAnsi="Times New Roman" w:cs="Times New Roman" w:eastAsia="Times New Roman"/>
          <w:spacing w:val="34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The</w:t>
      </w:r>
      <w:r>
        <w:rPr>
          <w:rFonts w:ascii="Times New Roman" w:hAnsi="Times New Roman" w:cs="Times New Roman" w:eastAsia="Times New Roman"/>
          <w:spacing w:val="6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strongest</w:t>
      </w:r>
      <w:r>
        <w:rPr>
          <w:rFonts w:ascii="Times New Roman" w:hAnsi="Times New Roman" w:cs="Times New Roman" w:eastAsia="Times New Roman"/>
          <w:spacing w:val="6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constraint</w:t>
      </w:r>
      <w:r>
        <w:rPr>
          <w:rFonts w:ascii="Times New Roman" w:hAnsi="Times New Roman" w:cs="Times New Roman" w:eastAsia="Times New Roman"/>
          <w:spacing w:val="5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we</w:t>
      </w:r>
      <w:r>
        <w:rPr>
          <w:rFonts w:ascii="Times New Roman" w:hAnsi="Times New Roman" w:cs="Times New Roman" w:eastAsia="Times New Roman"/>
          <w:spacing w:val="21"/>
          <w:w w:val="99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found</w:t>
      </w:r>
      <w:r>
        <w:rPr>
          <w:rFonts w:ascii="Times New Roman" w:hAnsi="Times New Roman" w:cs="Times New Roman" w:eastAsia="Times New Roman"/>
          <w:spacing w:val="-5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pacing w:val="-1"/>
          <w:sz w:val="18"/>
          <w:szCs w:val="18"/>
        </w:rPr>
        <w:t>was</w:t>
      </w:r>
      <w:r>
        <w:rPr>
          <w:rFonts w:ascii="Times New Roman" w:hAnsi="Times New Roman" w:cs="Times New Roman" w:eastAsia="Times New Roman"/>
          <w:spacing w:val="-5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that</w:t>
      </w:r>
      <w:r>
        <w:rPr>
          <w:rFonts w:ascii="Times New Roman" w:hAnsi="Times New Roman" w:cs="Times New Roman" w:eastAsia="Times New Roman"/>
          <w:spacing w:val="-5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pulvinar</w:t>
      </w:r>
      <w:r>
        <w:rPr>
          <w:rFonts w:ascii="Times New Roman" w:hAnsi="Times New Roman" w:cs="Times New Roman" w:eastAsia="Times New Roman"/>
          <w:spacing w:val="-5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outputs</w:t>
      </w:r>
      <w:r>
        <w:rPr>
          <w:rFonts w:ascii="Times New Roman" w:hAnsi="Times New Roman" w:cs="Times New Roman" w:eastAsia="Times New Roman"/>
          <w:spacing w:val="-5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(colored</w:t>
      </w:r>
      <w:r>
        <w:rPr>
          <w:rFonts w:ascii="Times New Roman" w:hAnsi="Times New Roman" w:cs="Times New Roman" w:eastAsia="Times New Roman"/>
          <w:spacing w:val="-5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green)</w:t>
      </w:r>
      <w:r>
        <w:rPr>
          <w:rFonts w:ascii="Times New Roman" w:hAnsi="Times New Roman" w:cs="Times New Roman" w:eastAsia="Times New Roman"/>
          <w:spacing w:val="-5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must</w:t>
      </w:r>
      <w:r>
        <w:rPr>
          <w:rFonts w:ascii="Times New Roman" w:hAnsi="Times New Roman" w:cs="Times New Roman" w:eastAsia="Times New Roman"/>
          <w:spacing w:val="-5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generally</w:t>
      </w:r>
      <w:r>
        <w:rPr>
          <w:rFonts w:ascii="Times New Roman" w:hAnsi="Times New Roman" w:cs="Times New Roman" w:eastAsia="Times New Roman"/>
          <w:spacing w:val="-5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project</w:t>
      </w:r>
      <w:r>
        <w:rPr>
          <w:rFonts w:ascii="Times New Roman" w:hAnsi="Times New Roman" w:cs="Times New Roman" w:eastAsia="Times New Roman"/>
          <w:spacing w:val="-5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only</w:t>
      </w:r>
      <w:r>
        <w:rPr>
          <w:rFonts w:ascii="Times New Roman" w:hAnsi="Times New Roman" w:cs="Times New Roman" w:eastAsia="Times New Roman"/>
          <w:spacing w:val="-5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to</w:t>
      </w:r>
      <w:r>
        <w:rPr>
          <w:rFonts w:ascii="Times New Roman" w:hAnsi="Times New Roman" w:cs="Times New Roman" w:eastAsia="Times New Roman"/>
          <w:spacing w:val="-5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higher</w:t>
      </w:r>
      <w:r>
        <w:rPr>
          <w:rFonts w:ascii="Times New Roman" w:hAnsi="Times New Roman" w:cs="Times New Roman" w:eastAsia="Times New Roman"/>
          <w:spacing w:val="-5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areas,</w:t>
      </w:r>
      <w:r>
        <w:rPr>
          <w:rFonts w:ascii="Times New Roman" w:hAnsi="Times New Roman" w:cs="Times New Roman" w:eastAsia="Times New Roman"/>
          <w:spacing w:val="-5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not</w:t>
      </w:r>
      <w:r>
        <w:rPr>
          <w:rFonts w:ascii="Times New Roman" w:hAnsi="Times New Roman" w:cs="Times New Roman" w:eastAsia="Times New Roman"/>
          <w:spacing w:val="-5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to</w:t>
      </w:r>
      <w:r>
        <w:rPr>
          <w:rFonts w:ascii="Times New Roman" w:hAnsi="Times New Roman" w:cs="Times New Roman" w:eastAsia="Times New Roman"/>
          <w:spacing w:val="-5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pacing w:val="-1"/>
          <w:sz w:val="18"/>
          <w:szCs w:val="18"/>
        </w:rPr>
        <w:t>lower</w:t>
      </w:r>
      <w:r>
        <w:rPr>
          <w:rFonts w:ascii="Times New Roman" w:hAnsi="Times New Roman" w:cs="Times New Roman" w:eastAsia="Times New Roman"/>
          <w:spacing w:val="-5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areas,</w:t>
      </w:r>
      <w:r>
        <w:rPr>
          <w:rFonts w:ascii="Times New Roman" w:hAnsi="Times New Roman" w:cs="Times New Roman" w:eastAsia="Times New Roman"/>
          <w:spacing w:val="-5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with</w:t>
      </w:r>
      <w:r>
        <w:rPr>
          <w:rFonts w:ascii="Times New Roman" w:hAnsi="Times New Roman" w:cs="Times New Roman" w:eastAsia="Times New Roman"/>
          <w:spacing w:val="-5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the</w:t>
      </w:r>
      <w:r>
        <w:rPr>
          <w:rFonts w:ascii="Times New Roman" w:hAnsi="Times New Roman" w:cs="Times New Roman" w:eastAsia="Times New Roman"/>
          <w:spacing w:val="-5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pacing w:val="-1"/>
          <w:sz w:val="18"/>
          <w:szCs w:val="18"/>
        </w:rPr>
        <w:t>exceptions</w:t>
      </w:r>
      <w:r>
        <w:rPr>
          <w:rFonts w:ascii="Times New Roman" w:hAnsi="Times New Roman" w:cs="Times New Roman" w:eastAsia="Times New Roman"/>
          <w:spacing w:val="28"/>
          <w:w w:val="99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of</w:t>
      </w:r>
      <w:r>
        <w:rPr>
          <w:rFonts w:ascii="Times New Roman" w:hAnsi="Times New Roman" w:cs="Times New Roman" w:eastAsia="Times New Roman"/>
          <w:spacing w:val="-4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MTp</w:t>
      </w:r>
      <w:r>
        <w:rPr>
          <w:rFonts w:ascii="Times New Roman" w:hAnsi="Times New Roman" w:cs="Times New Roman" w:eastAsia="Times New Roman"/>
          <w:spacing w:val="-4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i/>
          <w:sz w:val="18"/>
          <w:szCs w:val="18"/>
        </w:rPr>
        <w:t>→</w:t>
      </w:r>
      <w:r>
        <w:rPr>
          <w:rFonts w:ascii="Times New Roman" w:hAnsi="Times New Roman" w:cs="Times New Roman" w:eastAsia="Times New Roman"/>
          <w:i/>
          <w:spacing w:val="-4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V3</w:t>
      </w:r>
      <w:r>
        <w:rPr>
          <w:rFonts w:ascii="Times New Roman" w:hAnsi="Times New Roman" w:cs="Times New Roman" w:eastAsia="Times New Roman"/>
          <w:spacing w:val="-4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and</w:t>
      </w:r>
      <w:r>
        <w:rPr>
          <w:rFonts w:ascii="Times New Roman" w:hAnsi="Times New Roman" w:cs="Times New Roman" w:eastAsia="Times New Roman"/>
          <w:spacing w:val="-4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LIPp</w:t>
      </w:r>
      <w:r>
        <w:rPr>
          <w:rFonts w:ascii="Times New Roman" w:hAnsi="Times New Roman" w:cs="Times New Roman" w:eastAsia="Times New Roman"/>
          <w:spacing w:val="-4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i/>
          <w:sz w:val="18"/>
          <w:szCs w:val="18"/>
        </w:rPr>
        <w:t>→</w:t>
      </w:r>
      <w:r>
        <w:rPr>
          <w:rFonts w:ascii="Times New Roman" w:hAnsi="Times New Roman" w:cs="Times New Roman" w:eastAsia="Times New Roman"/>
          <w:i/>
          <w:spacing w:val="-3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V2.</w:t>
      </w:r>
      <w:r>
        <w:rPr>
          <w:rFonts w:ascii="Times New Roman" w:hAnsi="Times New Roman" w:cs="Times New Roman" w:eastAsia="Times New Roman"/>
          <w:spacing w:val="6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V2p</w:t>
      </w:r>
      <w:r>
        <w:rPr>
          <w:rFonts w:ascii="Times New Roman" w:hAnsi="Times New Roman" w:cs="Times New Roman" w:eastAsia="Times New Roman"/>
          <w:spacing w:val="-4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pacing w:val="-1"/>
          <w:sz w:val="18"/>
          <w:szCs w:val="18"/>
        </w:rPr>
        <w:t>was</w:t>
      </w:r>
      <w:r>
        <w:rPr>
          <w:rFonts w:ascii="Times New Roman" w:hAnsi="Times New Roman" w:cs="Times New Roman" w:eastAsia="Times New Roman"/>
          <w:spacing w:val="-4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omitted</w:t>
      </w:r>
      <w:r>
        <w:rPr>
          <w:rFonts w:ascii="Times New Roman" w:hAnsi="Times New Roman" w:cs="Times New Roman" w:eastAsia="Times New Roman"/>
          <w:spacing w:val="-4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because</w:t>
      </w:r>
      <w:r>
        <w:rPr>
          <w:rFonts w:ascii="Times New Roman" w:hAnsi="Times New Roman" w:cs="Times New Roman" w:eastAsia="Times New Roman"/>
          <w:spacing w:val="-3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it</w:t>
      </w:r>
      <w:r>
        <w:rPr>
          <w:rFonts w:ascii="Times New Roman" w:hAnsi="Times New Roman" w:cs="Times New Roman" w:eastAsia="Times New Roman"/>
          <w:spacing w:val="-4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is</w:t>
      </w:r>
      <w:r>
        <w:rPr>
          <w:rFonts w:ascii="Times New Roman" w:hAnsi="Times New Roman" w:cs="Times New Roman" w:eastAsia="Times New Roman"/>
          <w:spacing w:val="-4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pacing w:val="-1"/>
          <w:sz w:val="18"/>
          <w:szCs w:val="18"/>
        </w:rPr>
        <w:t>largely</w:t>
      </w:r>
      <w:r>
        <w:rPr>
          <w:rFonts w:ascii="Times New Roman" w:hAnsi="Times New Roman" w:cs="Times New Roman" w:eastAsia="Times New Roman"/>
          <w:spacing w:val="-4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redundant</w:t>
      </w:r>
      <w:r>
        <w:rPr>
          <w:rFonts w:ascii="Times New Roman" w:hAnsi="Times New Roman" w:cs="Times New Roman" w:eastAsia="Times New Roman"/>
          <w:spacing w:val="-4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with</w:t>
      </w:r>
      <w:r>
        <w:rPr>
          <w:rFonts w:ascii="Times New Roman" w:hAnsi="Times New Roman" w:cs="Times New Roman" w:eastAsia="Times New Roman"/>
          <w:spacing w:val="-4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V1p</w:t>
      </w:r>
      <w:r>
        <w:rPr>
          <w:rFonts w:ascii="Times New Roman" w:hAnsi="Times New Roman" w:cs="Times New Roman" w:eastAsia="Times New Roman"/>
          <w:spacing w:val="-3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in</w:t>
      </w:r>
      <w:r>
        <w:rPr>
          <w:rFonts w:ascii="Times New Roman" w:hAnsi="Times New Roman" w:cs="Times New Roman" w:eastAsia="Times New Roman"/>
          <w:spacing w:val="-4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this</w:t>
      </w:r>
      <w:r>
        <w:rPr>
          <w:rFonts w:ascii="Times New Roman" w:hAnsi="Times New Roman" w:cs="Times New Roman" w:eastAsia="Times New Roman"/>
          <w:spacing w:val="-4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simple</w:t>
      </w:r>
      <w:r>
        <w:rPr>
          <w:rFonts w:ascii="Times New Roman" w:hAnsi="Times New Roman" w:cs="Times New Roman" w:eastAsia="Times New Roman"/>
          <w:spacing w:val="-4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model.</w:t>
      </w:r>
      <w:r>
        <w:rPr>
          <w:rFonts w:ascii="Times New Roman" w:hAnsi="Times New Roman" w:cs="Times New Roman" w:eastAsia="Times New Roman"/>
          <w:sz w:val="18"/>
          <w:szCs w:val="18"/>
        </w:rPr>
      </w:r>
    </w:p>
    <w:p>
      <w:pPr>
        <w:spacing w:line="240" w:lineRule="auto" w:before="11"/>
        <w:rPr>
          <w:rFonts w:ascii="Times New Roman" w:hAnsi="Times New Roman" w:cs="Times New Roman" w:eastAsia="Times New Roman"/>
          <w:sz w:val="34"/>
          <w:szCs w:val="34"/>
        </w:rPr>
      </w:pPr>
    </w:p>
    <w:p>
      <w:pPr>
        <w:pStyle w:val="BodyText"/>
        <w:spacing w:line="257" w:lineRule="auto" w:before="0"/>
        <w:ind w:left="100" w:right="119" w:firstLine="0"/>
        <w:jc w:val="both"/>
      </w:pPr>
      <w:r>
        <w:rPr/>
        <w:t>is</w:t>
      </w:r>
      <w:r>
        <w:rPr>
          <w:spacing w:val="-3"/>
        </w:rPr>
        <w:t> </w:t>
      </w:r>
      <w:r>
        <w:rPr/>
        <w:t>inaccurate</w:t>
      </w:r>
      <w:r>
        <w:rPr>
          <w:spacing w:val="-2"/>
        </w:rPr>
        <w:t> (but </w:t>
      </w:r>
      <w:r>
        <w:rPr/>
        <w:t>a</w:t>
      </w:r>
      <w:r>
        <w:rPr>
          <w:spacing w:val="-3"/>
        </w:rPr>
        <w:t> </w:t>
      </w:r>
      <w:r>
        <w:rPr/>
        <w:t>useful</w:t>
      </w:r>
      <w:r>
        <w:rPr>
          <w:spacing w:val="-2"/>
        </w:rPr>
        <w:t> </w:t>
      </w:r>
      <w:r>
        <w:rPr/>
        <w:t>first</w:t>
      </w:r>
      <w:r>
        <w:rPr>
          <w:spacing w:val="-2"/>
        </w:rPr>
        <w:t> </w:t>
      </w:r>
      <w:r>
        <w:rPr/>
        <w:t>approximation)</w:t>
      </w:r>
      <w:r>
        <w:rPr>
          <w:spacing w:val="-2"/>
        </w:rPr>
        <w:t> </w:t>
      </w:r>
      <w:r>
        <w:rPr/>
        <w:t>—</w:t>
      </w:r>
      <w:r>
        <w:rPr>
          <w:spacing w:val="-3"/>
        </w:rPr>
        <w:t> </w:t>
      </w:r>
      <w:r>
        <w:rPr/>
        <w:t>it</w:t>
      </w:r>
      <w:r>
        <w:rPr>
          <w:spacing w:val="-2"/>
        </w:rPr>
        <w:t> </w:t>
      </w:r>
      <w:r>
        <w:rPr/>
        <w:t>is</w:t>
      </w:r>
      <w:r>
        <w:rPr>
          <w:spacing w:val="-2"/>
        </w:rPr>
        <w:t> </w:t>
      </w:r>
      <w:r>
        <w:rPr>
          <w:spacing w:val="-1"/>
        </w:rPr>
        <w:t>really</w:t>
      </w:r>
      <w:r>
        <w:rPr>
          <w:spacing w:val="-3"/>
        </w:rPr>
        <w:t> </w:t>
      </w:r>
      <w:r>
        <w:rPr/>
        <w:t>a</w:t>
      </w:r>
      <w:r>
        <w:rPr>
          <w:spacing w:val="-2"/>
        </w:rPr>
        <w:t> </w:t>
      </w:r>
      <w:r>
        <w:rPr/>
        <w:t>number</w:t>
      </w:r>
      <w:r>
        <w:rPr>
          <w:spacing w:val="-2"/>
        </w:rPr>
        <w:t> </w:t>
      </w:r>
      <w:r>
        <w:rPr/>
        <w:t>of</w:t>
      </w:r>
      <w:r>
        <w:rPr>
          <w:spacing w:val="-2"/>
        </w:rPr>
        <w:t> </w:t>
      </w:r>
      <w:r>
        <w:rPr>
          <w:spacing w:val="-1"/>
        </w:rPr>
        <w:t>different</w:t>
      </w:r>
      <w:r>
        <w:rPr>
          <w:spacing w:val="-3"/>
        </w:rPr>
        <w:t> </w:t>
      </w:r>
      <w:r>
        <w:rPr/>
        <w:t>screens</w:t>
      </w:r>
      <w:r>
        <w:rPr>
          <w:spacing w:val="-2"/>
        </w:rPr>
        <w:t> </w:t>
      </w:r>
      <w:r>
        <w:rPr/>
        <w:t>at</w:t>
      </w:r>
      <w:r>
        <w:rPr>
          <w:spacing w:val="-2"/>
        </w:rPr>
        <w:t> </w:t>
      </w:r>
      <w:r>
        <w:rPr>
          <w:spacing w:val="-1"/>
        </w:rPr>
        <w:t>various</w:t>
      </w:r>
      <w:r>
        <w:rPr>
          <w:spacing w:val="-2"/>
        </w:rPr>
        <w:t> levels</w:t>
      </w:r>
      <w:r>
        <w:rPr>
          <w:spacing w:val="29"/>
          <w:w w:val="99"/>
        </w:rPr>
        <w:t> </w:t>
      </w:r>
      <w:r>
        <w:rPr/>
        <w:t>of</w:t>
      </w:r>
      <w:r>
        <w:rPr>
          <w:spacing w:val="-14"/>
        </w:rPr>
        <w:t> </w:t>
      </w:r>
      <w:r>
        <w:rPr/>
        <w:t>abstraction.</w:t>
      </w:r>
      <w:r>
        <w:rPr/>
      </w:r>
    </w:p>
    <w:p>
      <w:pPr>
        <w:pStyle w:val="BodyText"/>
        <w:spacing w:line="257" w:lineRule="auto"/>
        <w:ind w:left="100" w:right="119"/>
        <w:jc w:val="both"/>
      </w:pPr>
      <w:r>
        <w:rPr/>
        <w:t>Figure</w:t>
      </w:r>
      <w:r>
        <w:rPr>
          <w:spacing w:val="12"/>
        </w:rPr>
        <w:t> </w:t>
      </w:r>
      <w:r>
        <w:rPr/>
        <w:t>7</w:t>
      </w:r>
      <w:r>
        <w:rPr>
          <w:spacing w:val="12"/>
        </w:rPr>
        <w:t> </w:t>
      </w:r>
      <w:r>
        <w:rPr>
          <w:spacing w:val="-2"/>
        </w:rPr>
        <w:t>shows</w:t>
      </w:r>
      <w:r>
        <w:rPr>
          <w:spacing w:val="13"/>
        </w:rPr>
        <w:t> </w:t>
      </w:r>
      <w:r>
        <w:rPr/>
        <w:t>the</w:t>
      </w:r>
      <w:r>
        <w:rPr>
          <w:spacing w:val="12"/>
        </w:rPr>
        <w:t> </w:t>
      </w:r>
      <w:r>
        <w:rPr>
          <w:spacing w:val="-1"/>
        </w:rPr>
        <w:t>connectivity</w:t>
      </w:r>
      <w:r>
        <w:rPr>
          <w:spacing w:val="12"/>
        </w:rPr>
        <w:t> </w:t>
      </w:r>
      <w:r>
        <w:rPr/>
        <w:t>of</w:t>
      </w:r>
      <w:r>
        <w:rPr>
          <w:spacing w:val="13"/>
        </w:rPr>
        <w:t> </w:t>
      </w:r>
      <w:r>
        <w:rPr/>
        <w:t>deep</w:t>
      </w:r>
      <w:r>
        <w:rPr>
          <w:spacing w:val="12"/>
        </w:rPr>
        <w:t> </w:t>
      </w:r>
      <w:r>
        <w:rPr/>
        <w:t>layers</w:t>
      </w:r>
      <w:r>
        <w:rPr>
          <w:spacing w:val="13"/>
        </w:rPr>
        <w:t> </w:t>
      </w:r>
      <w:r>
        <w:rPr/>
        <w:t>and</w:t>
      </w:r>
      <w:r>
        <w:rPr>
          <w:spacing w:val="12"/>
        </w:rPr>
        <w:t> </w:t>
      </w:r>
      <w:r>
        <w:rPr/>
        <w:t>pulvinar</w:t>
      </w:r>
      <w:r>
        <w:rPr>
          <w:spacing w:val="12"/>
        </w:rPr>
        <w:t> </w:t>
      </w:r>
      <w:r>
        <w:rPr/>
        <w:t>areas</w:t>
      </w:r>
      <w:r>
        <w:rPr>
          <w:spacing w:val="13"/>
        </w:rPr>
        <w:t> </w:t>
      </w:r>
      <w:r>
        <w:rPr/>
        <w:t>in</w:t>
      </w:r>
      <w:r>
        <w:rPr>
          <w:spacing w:val="12"/>
        </w:rPr>
        <w:t> </w:t>
      </w:r>
      <w:r>
        <w:rPr/>
        <w:t>our</w:t>
      </w:r>
      <w:r>
        <w:rPr>
          <w:spacing w:val="13"/>
        </w:rPr>
        <w:t> </w:t>
      </w:r>
      <w:r>
        <w:rPr/>
        <w:t>model.</w:t>
      </w:r>
      <w:r>
        <w:rPr>
          <w:spacing w:val="3"/>
        </w:rPr>
        <w:t> </w:t>
      </w:r>
      <w:r>
        <w:rPr/>
        <w:t>The</w:t>
      </w:r>
      <w:r>
        <w:rPr>
          <w:spacing w:val="12"/>
        </w:rPr>
        <w:t> </w:t>
      </w:r>
      <w:r>
        <w:rPr>
          <w:spacing w:val="-2"/>
        </w:rPr>
        <w:t>overall</w:t>
      </w:r>
      <w:r>
        <w:rPr>
          <w:spacing w:val="13"/>
        </w:rPr>
        <w:t> </w:t>
      </w:r>
      <w:r>
        <w:rPr/>
        <w:t>patterns</w:t>
      </w:r>
      <w:r>
        <w:rPr>
          <w:spacing w:val="33"/>
          <w:w w:val="99"/>
        </w:rPr>
        <w:t> </w:t>
      </w:r>
      <w:r>
        <w:rPr/>
        <w:t>of</w:t>
      </w:r>
      <w:r>
        <w:rPr>
          <w:spacing w:val="17"/>
        </w:rPr>
        <w:t> </w:t>
      </w:r>
      <w:r>
        <w:rPr>
          <w:spacing w:val="-1"/>
        </w:rPr>
        <w:t>connectivity</w:t>
      </w:r>
      <w:r>
        <w:rPr>
          <w:spacing w:val="17"/>
        </w:rPr>
        <w:t> </w:t>
      </w:r>
      <w:r>
        <w:rPr/>
        <w:t>generally</w:t>
      </w:r>
      <w:r>
        <w:rPr>
          <w:spacing w:val="17"/>
        </w:rPr>
        <w:t> </w:t>
      </w:r>
      <w:r>
        <w:rPr/>
        <w:t>mirror</w:t>
      </w:r>
      <w:r>
        <w:rPr>
          <w:spacing w:val="17"/>
        </w:rPr>
        <w:t> </w:t>
      </w:r>
      <w:r>
        <w:rPr/>
        <w:t>those</w:t>
      </w:r>
      <w:r>
        <w:rPr>
          <w:spacing w:val="18"/>
        </w:rPr>
        <w:t> </w:t>
      </w:r>
      <w:r>
        <w:rPr/>
        <w:t>of</w:t>
      </w:r>
      <w:r>
        <w:rPr>
          <w:spacing w:val="17"/>
        </w:rPr>
        <w:t> </w:t>
      </w:r>
      <w:r>
        <w:rPr/>
        <w:t>the</w:t>
      </w:r>
      <w:r>
        <w:rPr>
          <w:spacing w:val="17"/>
        </w:rPr>
        <w:t> </w:t>
      </w:r>
      <w:r>
        <w:rPr/>
        <w:t>corticocortical</w:t>
      </w:r>
      <w:r>
        <w:rPr>
          <w:spacing w:val="17"/>
        </w:rPr>
        <w:t> </w:t>
      </w:r>
      <w:r>
        <w:rPr>
          <w:spacing w:val="-1"/>
        </w:rPr>
        <w:t>pathways</w:t>
      </w:r>
      <w:r>
        <w:rPr>
          <w:spacing w:val="17"/>
        </w:rPr>
        <w:t> </w:t>
      </w:r>
      <w:r>
        <w:rPr/>
        <w:t>(Figure</w:t>
      </w:r>
      <w:r>
        <w:rPr>
          <w:spacing w:val="18"/>
        </w:rPr>
        <w:t> </w:t>
      </w:r>
      <w:r>
        <w:rPr/>
        <w:t>6)</w:t>
      </w:r>
      <w:r>
        <w:rPr>
          <w:spacing w:val="17"/>
        </w:rPr>
        <w:t> </w:t>
      </w:r>
      <w:r>
        <w:rPr/>
        <w:t>—</w:t>
      </w:r>
      <w:r>
        <w:rPr>
          <w:spacing w:val="17"/>
        </w:rPr>
        <w:t> </w:t>
      </w:r>
      <w:r>
        <w:rPr>
          <w:spacing w:val="-1"/>
        </w:rPr>
        <w:t>obeying</w:t>
      </w:r>
      <w:r>
        <w:rPr>
          <w:spacing w:val="17"/>
        </w:rPr>
        <w:t> </w:t>
      </w:r>
      <w:r>
        <w:rPr/>
        <w:t>the</w:t>
      </w:r>
      <w:r>
        <w:rPr>
          <w:spacing w:val="17"/>
        </w:rPr>
        <w:t> </w:t>
      </w:r>
      <w:r>
        <w:rPr/>
        <w:t>general</w:t>
      </w:r>
      <w:r>
        <w:rPr>
          <w:spacing w:val="29"/>
          <w:w w:val="99"/>
        </w:rPr>
        <w:t> </w:t>
      </w:r>
      <w:r>
        <w:rPr>
          <w:rFonts w:ascii="Times New Roman" w:hAnsi="Times New Roman" w:cs="Times New Roman" w:eastAsia="Times New Roman"/>
          <w:i/>
          <w:spacing w:val="-1"/>
        </w:rPr>
        <w:t>replication</w:t>
      </w:r>
      <w:r>
        <w:rPr>
          <w:rFonts w:ascii="Times New Roman" w:hAnsi="Times New Roman" w:cs="Times New Roman" w:eastAsia="Times New Roman"/>
          <w:i/>
          <w:spacing w:val="26"/>
        </w:rPr>
        <w:t> </w:t>
      </w:r>
      <w:r>
        <w:rPr>
          <w:rFonts w:ascii="Times New Roman" w:hAnsi="Times New Roman" w:cs="Times New Roman" w:eastAsia="Times New Roman"/>
          <w:i/>
        </w:rPr>
        <w:t>principle</w:t>
      </w:r>
      <w:r>
        <w:rPr>
          <w:rFonts w:ascii="Times New Roman" w:hAnsi="Times New Roman" w:cs="Times New Roman" w:eastAsia="Times New Roman"/>
          <w:i/>
          <w:spacing w:val="26"/>
        </w:rPr>
        <w:t> </w:t>
      </w:r>
      <w:r>
        <w:rPr/>
        <w:t>of</w:t>
      </w:r>
      <w:r>
        <w:rPr>
          <w:spacing w:val="26"/>
        </w:rPr>
        <w:t> </w:t>
      </w:r>
      <w:r>
        <w:rPr/>
        <w:t>Shipp</w:t>
      </w:r>
      <w:r>
        <w:rPr>
          <w:spacing w:val="26"/>
        </w:rPr>
        <w:t> </w:t>
      </w:r>
      <w:r>
        <w:rPr/>
        <w:t>(2003).</w:t>
      </w:r>
      <w:r>
        <w:rPr>
          <w:spacing w:val="42"/>
        </w:rPr>
        <w:t> </w:t>
      </w:r>
      <w:r>
        <w:rPr/>
        <w:t>Note</w:t>
      </w:r>
      <w:r>
        <w:rPr>
          <w:spacing w:val="25"/>
        </w:rPr>
        <w:t> </w:t>
      </w:r>
      <w:r>
        <w:rPr/>
        <w:t>that</w:t>
      </w:r>
      <w:r>
        <w:rPr>
          <w:spacing w:val="26"/>
        </w:rPr>
        <w:t> </w:t>
      </w:r>
      <w:r>
        <w:rPr/>
        <w:t>the</w:t>
      </w:r>
      <w:r>
        <w:rPr>
          <w:spacing w:val="26"/>
        </w:rPr>
        <w:t> </w:t>
      </w:r>
      <w:r>
        <w:rPr/>
        <w:t>V1d</w:t>
      </w:r>
      <w:r>
        <w:rPr>
          <w:spacing w:val="26"/>
        </w:rPr>
        <w:t> </w:t>
      </w:r>
      <w:r>
        <w:rPr/>
        <w:t>deep</w:t>
      </w:r>
      <w:r>
        <w:rPr>
          <w:spacing w:val="26"/>
        </w:rPr>
        <w:t> </w:t>
      </w:r>
      <w:r>
        <w:rPr/>
        <w:t>layers</w:t>
      </w:r>
      <w:r>
        <w:rPr>
          <w:spacing w:val="26"/>
        </w:rPr>
        <w:t> </w:t>
      </w:r>
      <w:r>
        <w:rPr/>
        <w:t>(6CT)</w:t>
      </w:r>
      <w:r>
        <w:rPr>
          <w:spacing w:val="26"/>
        </w:rPr>
        <w:t> </w:t>
      </w:r>
      <w:r>
        <w:rPr/>
        <w:t>generally</w:t>
      </w:r>
      <w:r>
        <w:rPr>
          <w:spacing w:val="26"/>
        </w:rPr>
        <w:t> </w:t>
      </w:r>
      <w:r>
        <w:rPr/>
        <w:t>project</w:t>
      </w:r>
      <w:r>
        <w:rPr>
          <w:spacing w:val="25"/>
        </w:rPr>
        <w:t> </w:t>
      </w:r>
      <w:r>
        <w:rPr>
          <w:spacing w:val="-2"/>
        </w:rPr>
        <w:t>down</w:t>
      </w:r>
      <w:r>
        <w:rPr>
          <w:spacing w:val="26"/>
        </w:rPr>
        <w:t> </w:t>
      </w:r>
      <w:r>
        <w:rPr/>
        <w:t>to</w:t>
      </w:r>
      <w:r>
        <w:rPr>
          <w:spacing w:val="24"/>
          <w:w w:val="99"/>
        </w:rPr>
        <w:t> </w:t>
      </w:r>
      <w:r>
        <w:rPr/>
        <w:t>the</w:t>
      </w:r>
      <w:r>
        <w:rPr>
          <w:spacing w:val="16"/>
        </w:rPr>
        <w:t> </w:t>
      </w:r>
      <w:r>
        <w:rPr/>
        <w:t>LGN,</w:t>
      </w:r>
      <w:r>
        <w:rPr>
          <w:spacing w:val="16"/>
        </w:rPr>
        <w:t> </w:t>
      </w:r>
      <w:r>
        <w:rPr/>
        <w:t>not</w:t>
      </w:r>
      <w:r>
        <w:rPr>
          <w:spacing w:val="17"/>
        </w:rPr>
        <w:t> </w:t>
      </w:r>
      <w:r>
        <w:rPr/>
        <w:t>the</w:t>
      </w:r>
      <w:r>
        <w:rPr>
          <w:spacing w:val="16"/>
        </w:rPr>
        <w:t> </w:t>
      </w:r>
      <w:r>
        <w:rPr>
          <w:spacing w:val="-1"/>
        </w:rPr>
        <w:t>pulvinar,</w:t>
      </w:r>
      <w:r>
        <w:rPr>
          <w:spacing w:val="21"/>
        </w:rPr>
        <w:t> </w:t>
      </w:r>
      <w:r>
        <w:rPr/>
        <w:t>so</w:t>
      </w:r>
      <w:r>
        <w:rPr>
          <w:spacing w:val="16"/>
        </w:rPr>
        <w:t> </w:t>
      </w:r>
      <w:r>
        <w:rPr/>
        <w:t>the</w:t>
      </w:r>
      <w:r>
        <w:rPr>
          <w:spacing w:val="17"/>
        </w:rPr>
        <w:t> </w:t>
      </w:r>
      <w:r>
        <w:rPr>
          <w:spacing w:val="-1"/>
        </w:rPr>
        <w:t>next-higher</w:t>
      </w:r>
      <w:r>
        <w:rPr>
          <w:spacing w:val="16"/>
        </w:rPr>
        <w:t> </w:t>
      </w:r>
      <w:r>
        <w:rPr>
          <w:spacing w:val="-2"/>
        </w:rPr>
        <w:t>layer,</w:t>
      </w:r>
      <w:r>
        <w:rPr>
          <w:spacing w:val="21"/>
        </w:rPr>
        <w:t> </w:t>
      </w:r>
      <w:r>
        <w:rPr/>
        <w:t>V2d,</w:t>
      </w:r>
      <w:r>
        <w:rPr>
          <w:spacing w:val="21"/>
        </w:rPr>
        <w:t> </w:t>
      </w:r>
      <w:r>
        <w:rPr>
          <w:spacing w:val="-1"/>
        </w:rPr>
        <w:t>provides</w:t>
      </w:r>
      <w:r>
        <w:rPr>
          <w:spacing w:val="16"/>
        </w:rPr>
        <w:t> </w:t>
      </w:r>
      <w:r>
        <w:rPr/>
        <w:t>the</w:t>
      </w:r>
      <w:r>
        <w:rPr>
          <w:spacing w:val="17"/>
        </w:rPr>
        <w:t> </w:t>
      </w:r>
      <w:r>
        <w:rPr/>
        <w:t>primary</w:t>
      </w:r>
      <w:r>
        <w:rPr>
          <w:spacing w:val="16"/>
        </w:rPr>
        <w:t> </w:t>
      </w:r>
      <w:r>
        <w:rPr>
          <w:spacing w:val="-1"/>
        </w:rPr>
        <w:t>detailed,</w:t>
      </w:r>
      <w:r>
        <w:rPr>
          <w:spacing w:val="21"/>
        </w:rPr>
        <w:t> </w:t>
      </w:r>
      <w:r>
        <w:rPr/>
        <w:t>retinotopically-</w:t>
      </w:r>
      <w:r>
        <w:rPr>
          <w:spacing w:val="45"/>
          <w:w w:val="99"/>
        </w:rPr>
        <w:t> </w:t>
      </w:r>
      <w:r>
        <w:rPr>
          <w:spacing w:val="-1"/>
        </w:rPr>
        <w:t>organized</w:t>
      </w:r>
      <w:r>
        <w:rPr>
          <w:spacing w:val="9"/>
        </w:rPr>
        <w:t> </w:t>
      </w:r>
      <w:r>
        <w:rPr>
          <w:spacing w:val="-1"/>
        </w:rPr>
        <w:t>predictive</w:t>
      </w:r>
      <w:r>
        <w:rPr>
          <w:spacing w:val="10"/>
        </w:rPr>
        <w:t> </w:t>
      </w:r>
      <w:r>
        <w:rPr/>
        <w:t>input</w:t>
      </w:r>
      <w:r>
        <w:rPr>
          <w:spacing w:val="10"/>
        </w:rPr>
        <w:t> </w:t>
      </w:r>
      <w:r>
        <w:rPr/>
        <w:t>to</w:t>
      </w:r>
      <w:r>
        <w:rPr>
          <w:spacing w:val="10"/>
        </w:rPr>
        <w:t> </w:t>
      </w:r>
      <w:r>
        <w:rPr/>
        <w:t>the</w:t>
      </w:r>
      <w:r>
        <w:rPr>
          <w:spacing w:val="10"/>
        </w:rPr>
        <w:t> </w:t>
      </w:r>
      <w:r>
        <w:rPr/>
        <w:t>V1p</w:t>
      </w:r>
      <w:r>
        <w:rPr>
          <w:spacing w:val="10"/>
        </w:rPr>
        <w:t> </w:t>
      </w:r>
      <w:r>
        <w:rPr>
          <w:spacing w:val="-1"/>
        </w:rPr>
        <w:t>(interestingly,</w:t>
      </w:r>
      <w:r>
        <w:rPr>
          <w:spacing w:val="13"/>
        </w:rPr>
        <w:t> </w:t>
      </w:r>
      <w:r>
        <w:rPr/>
        <w:t>the</w:t>
      </w:r>
      <w:r>
        <w:rPr>
          <w:spacing w:val="10"/>
        </w:rPr>
        <w:t> </w:t>
      </w:r>
      <w:r>
        <w:rPr/>
        <w:t>pulvinar</w:t>
      </w:r>
      <w:r>
        <w:rPr>
          <w:spacing w:val="10"/>
        </w:rPr>
        <w:t> </w:t>
      </w:r>
      <w:r>
        <w:rPr>
          <w:spacing w:val="-2"/>
        </w:rPr>
        <w:t>receptive</w:t>
      </w:r>
      <w:r>
        <w:rPr>
          <w:spacing w:val="10"/>
        </w:rPr>
        <w:t> </w:t>
      </w:r>
      <w:r>
        <w:rPr/>
        <w:t>field</w:t>
      </w:r>
      <w:r>
        <w:rPr>
          <w:spacing w:val="9"/>
        </w:rPr>
        <w:t> </w:t>
      </w:r>
      <w:r>
        <w:rPr/>
        <w:t>sizes</w:t>
      </w:r>
      <w:r>
        <w:rPr>
          <w:spacing w:val="10"/>
        </w:rPr>
        <w:t> </w:t>
      </w:r>
      <w:r>
        <w:rPr/>
        <w:t>match</w:t>
      </w:r>
      <w:r>
        <w:rPr>
          <w:spacing w:val="10"/>
        </w:rPr>
        <w:t> </w:t>
      </w:r>
      <w:r>
        <w:rPr/>
        <w:t>those</w:t>
      </w:r>
      <w:r>
        <w:rPr>
          <w:spacing w:val="10"/>
        </w:rPr>
        <w:t> </w:t>
      </w:r>
      <w:r>
        <w:rPr/>
        <w:t>of</w:t>
      </w:r>
      <w:r>
        <w:rPr>
          <w:spacing w:val="10"/>
        </w:rPr>
        <w:t> </w:t>
      </w:r>
      <w:r>
        <w:rPr/>
        <w:t>V2;</w:t>
      </w:r>
      <w:r>
        <w:rPr>
          <w:spacing w:val="23"/>
          <w:w w:val="99"/>
        </w:rPr>
        <w:t> </w:t>
      </w:r>
      <w:r>
        <w:rPr>
          <w:spacing w:val="-2"/>
        </w:rPr>
        <w:t>Bender,</w:t>
      </w:r>
      <w:r>
        <w:rPr>
          <w:spacing w:val="-6"/>
        </w:rPr>
        <w:t> </w:t>
      </w:r>
      <w:r>
        <w:rPr/>
        <w:t>1981).</w:t>
      </w:r>
      <w:r>
        <w:rPr>
          <w:spacing w:val="12"/>
        </w:rPr>
        <w:t> </w:t>
      </w:r>
      <w:r>
        <w:rPr/>
        <w:t>Thus,</w:t>
      </w:r>
      <w:r>
        <w:rPr>
          <w:spacing w:val="-4"/>
        </w:rPr>
        <w:t> </w:t>
      </w:r>
      <w:r>
        <w:rPr/>
        <w:t>the</w:t>
      </w:r>
      <w:r>
        <w:rPr>
          <w:spacing w:val="-5"/>
        </w:rPr>
        <w:t> </w:t>
      </w:r>
      <w:r>
        <w:rPr>
          <w:spacing w:val="-2"/>
        </w:rPr>
        <w:t>extensive</w:t>
      </w:r>
      <w:r>
        <w:rPr>
          <w:spacing w:val="-5"/>
        </w:rPr>
        <w:t> </w:t>
      </w:r>
      <w:r>
        <w:rPr>
          <w:spacing w:val="-1"/>
        </w:rPr>
        <w:t>top-down</w:t>
      </w:r>
      <w:r>
        <w:rPr>
          <w:spacing w:val="-4"/>
        </w:rPr>
        <w:t> </w:t>
      </w:r>
      <w:r>
        <w:rPr/>
        <w:t>corticocortical</w:t>
      </w:r>
      <w:r>
        <w:rPr>
          <w:spacing w:val="-6"/>
        </w:rPr>
        <w:t> </w:t>
      </w:r>
      <w:r>
        <w:rPr>
          <w:spacing w:val="-1"/>
        </w:rPr>
        <w:t>pathways</w:t>
      </w:r>
      <w:r>
        <w:rPr>
          <w:spacing w:val="-5"/>
        </w:rPr>
        <w:t> </w:t>
      </w:r>
      <w:r>
        <w:rPr>
          <w:spacing w:val="-1"/>
        </w:rPr>
        <w:t>target</w:t>
      </w:r>
      <w:r>
        <w:rPr>
          <w:spacing w:val="-5"/>
        </w:rPr>
        <w:t> </w:t>
      </w:r>
      <w:r>
        <w:rPr/>
        <w:t>V2d,</w:t>
      </w:r>
      <w:r>
        <w:rPr>
          <w:spacing w:val="-4"/>
        </w:rPr>
        <w:t> </w:t>
      </w:r>
      <w:r>
        <w:rPr/>
        <w:t>to</w:t>
      </w:r>
      <w:r>
        <w:rPr>
          <w:spacing w:val="-4"/>
        </w:rPr>
        <w:t> </w:t>
      </w:r>
      <w:r>
        <w:rPr>
          <w:spacing w:val="-2"/>
        </w:rPr>
        <w:t>drive</w:t>
      </w:r>
      <w:r>
        <w:rPr>
          <w:spacing w:val="-5"/>
        </w:rPr>
        <w:t> </w:t>
      </w:r>
      <w:r>
        <w:rPr/>
        <w:t>V1p</w:t>
      </w:r>
      <w:r>
        <w:rPr>
          <w:spacing w:val="-5"/>
        </w:rPr>
        <w:t> </w:t>
      </w:r>
      <w:r>
        <w:rPr/>
        <w:t>predictions</w:t>
      </w:r>
      <w:r>
        <w:rPr>
          <w:spacing w:val="37"/>
          <w:w w:val="99"/>
        </w:rPr>
        <w:t> </w:t>
      </w:r>
      <w:r>
        <w:rPr/>
        <w:t>(and</w:t>
      </w:r>
      <w:r>
        <w:rPr>
          <w:spacing w:val="-6"/>
        </w:rPr>
        <w:t> </w:t>
      </w:r>
      <w:r>
        <w:rPr/>
        <w:t>we</w:t>
      </w:r>
      <w:r>
        <w:rPr>
          <w:spacing w:val="-7"/>
        </w:rPr>
        <w:t> </w:t>
      </w:r>
      <w:r>
        <w:rPr/>
        <w:t>omit</w:t>
      </w:r>
      <w:r>
        <w:rPr>
          <w:spacing w:val="-6"/>
        </w:rPr>
        <w:t> </w:t>
      </w:r>
      <w:r>
        <w:rPr/>
        <w:t>V1d</w:t>
      </w:r>
      <w:r>
        <w:rPr>
          <w:spacing w:val="-6"/>
        </w:rPr>
        <w:t> </w:t>
      </w:r>
      <w:r>
        <w:rPr/>
        <w:t>from</w:t>
      </w:r>
      <w:r>
        <w:rPr>
          <w:spacing w:val="-6"/>
        </w:rPr>
        <w:t> </w:t>
      </w:r>
      <w:r>
        <w:rPr/>
        <w:t>our</w:t>
      </w:r>
      <w:r>
        <w:rPr>
          <w:spacing w:val="-6"/>
        </w:rPr>
        <w:t> </w:t>
      </w:r>
      <w:r>
        <w:rPr/>
        <w:t>model).</w:t>
      </w:r>
      <w:r>
        <w:rPr>
          <w:spacing w:val="7"/>
        </w:rPr>
        <w:t> </w:t>
      </w:r>
      <w:r>
        <w:rPr/>
        <w:t>One</w:t>
      </w:r>
      <w:r>
        <w:rPr>
          <w:spacing w:val="-6"/>
        </w:rPr>
        <w:t> </w:t>
      </w:r>
      <w:r>
        <w:rPr/>
        <w:t>could</w:t>
      </w:r>
      <w:r>
        <w:rPr>
          <w:spacing w:val="-6"/>
        </w:rPr>
        <w:t> </w:t>
      </w:r>
      <w:r>
        <w:rPr/>
        <w:t>label</w:t>
      </w:r>
      <w:r>
        <w:rPr>
          <w:spacing w:val="-6"/>
        </w:rPr>
        <w:t> </w:t>
      </w:r>
      <w:r>
        <w:rPr/>
        <w:t>V1p</w:t>
      </w:r>
      <w:r>
        <w:rPr>
          <w:spacing w:val="-6"/>
        </w:rPr>
        <w:t> </w:t>
      </w:r>
      <w:r>
        <w:rPr/>
        <w:t>as</w:t>
      </w:r>
      <w:r>
        <w:rPr>
          <w:spacing w:val="-6"/>
        </w:rPr>
        <w:t> </w:t>
      </w:r>
      <w:r>
        <w:rPr/>
        <w:t>V2p</w:t>
      </w:r>
      <w:r>
        <w:rPr>
          <w:spacing w:val="-6"/>
        </w:rPr>
        <w:t> </w:t>
      </w:r>
      <w:r>
        <w:rPr/>
        <w:t>to</w:t>
      </w:r>
      <w:r>
        <w:rPr>
          <w:spacing w:val="-6"/>
        </w:rPr>
        <w:t> </w:t>
      </w:r>
      <w:r>
        <w:rPr/>
        <w:t>align</w:t>
      </w:r>
      <w:r>
        <w:rPr>
          <w:spacing w:val="-6"/>
        </w:rPr>
        <w:t> </w:t>
      </w:r>
      <w:r>
        <w:rPr/>
        <w:t>those</w:t>
      </w:r>
      <w:r>
        <w:rPr>
          <w:spacing w:val="-6"/>
        </w:rPr>
        <w:t> </w:t>
      </w:r>
      <w:r>
        <w:rPr/>
        <w:t>functions,</w:t>
      </w:r>
      <w:r>
        <w:rPr>
          <w:spacing w:val="-6"/>
        </w:rPr>
        <w:t> </w:t>
      </w:r>
      <w:r>
        <w:rPr>
          <w:spacing w:val="-2"/>
        </w:rPr>
        <w:t>but</w:t>
      </w:r>
      <w:r>
        <w:rPr>
          <w:spacing w:val="-6"/>
        </w:rPr>
        <w:t> </w:t>
      </w:r>
      <w:r>
        <w:rPr/>
        <w:t>there</w:t>
      </w:r>
      <w:r>
        <w:rPr>
          <w:spacing w:val="-6"/>
        </w:rPr>
        <w:t> </w:t>
      </w:r>
      <w:r>
        <w:rPr/>
        <w:t>are</w:t>
      </w:r>
      <w:r>
        <w:rPr>
          <w:spacing w:val="-6"/>
        </w:rPr>
        <w:t> </w:t>
      </w:r>
      <w:r>
        <w:rPr/>
        <w:t>also</w:t>
      </w:r>
      <w:r>
        <w:rPr>
          <w:spacing w:val="21"/>
          <w:w w:val="99"/>
        </w:rPr>
        <w:t> </w:t>
      </w:r>
      <w:r>
        <w:rPr/>
        <w:t>distinct</w:t>
      </w:r>
      <w:r>
        <w:rPr>
          <w:spacing w:val="-13"/>
        </w:rPr>
        <w:t> </w:t>
      </w:r>
      <w:r>
        <w:rPr/>
        <w:t>pulvinar</w:t>
      </w:r>
      <w:r>
        <w:rPr>
          <w:spacing w:val="-13"/>
        </w:rPr>
        <w:t> </w:t>
      </w:r>
      <w:r>
        <w:rPr/>
        <w:t>neurons</w:t>
      </w:r>
      <w:r>
        <w:rPr>
          <w:spacing w:val="-13"/>
        </w:rPr>
        <w:t> </w:t>
      </w:r>
      <w:r>
        <w:rPr>
          <w:spacing w:val="-1"/>
        </w:rPr>
        <w:t>(anatomically</w:t>
      </w:r>
      <w:r>
        <w:rPr>
          <w:spacing w:val="-13"/>
        </w:rPr>
        <w:t> </w:t>
      </w:r>
      <w:r>
        <w:rPr>
          <w:spacing w:val="-1"/>
        </w:rPr>
        <w:t>intermixed</w:t>
      </w:r>
      <w:r>
        <w:rPr>
          <w:spacing w:val="-13"/>
        </w:rPr>
        <w:t> </w:t>
      </w:r>
      <w:r>
        <w:rPr/>
        <w:t>with</w:t>
      </w:r>
      <w:r>
        <w:rPr>
          <w:spacing w:val="-13"/>
        </w:rPr>
        <w:t> </w:t>
      </w:r>
      <w:r>
        <w:rPr/>
        <w:t>V1p</w:t>
      </w:r>
      <w:r>
        <w:rPr>
          <w:spacing w:val="-13"/>
        </w:rPr>
        <w:t> </w:t>
      </w:r>
      <w:r>
        <w:rPr/>
        <w:t>neurons)</w:t>
      </w:r>
      <w:r>
        <w:rPr>
          <w:spacing w:val="-13"/>
        </w:rPr>
        <w:t> </w:t>
      </w:r>
      <w:r>
        <w:rPr/>
        <w:t>that</w:t>
      </w:r>
      <w:r>
        <w:rPr>
          <w:spacing w:val="-12"/>
        </w:rPr>
        <w:t> </w:t>
      </w:r>
      <w:r>
        <w:rPr>
          <w:spacing w:val="-2"/>
        </w:rPr>
        <w:t>receive</w:t>
      </w:r>
      <w:r>
        <w:rPr>
          <w:spacing w:val="-13"/>
        </w:rPr>
        <w:t> </w:t>
      </w:r>
      <w:r>
        <w:rPr/>
        <w:t>V2</w:t>
      </w:r>
      <w:r>
        <w:rPr>
          <w:spacing w:val="-14"/>
        </w:rPr>
        <w:t> </w:t>
      </w:r>
      <w:r>
        <w:rPr/>
        <w:t>5IB</w:t>
      </w:r>
      <w:r>
        <w:rPr>
          <w:spacing w:val="-13"/>
        </w:rPr>
        <w:t> </w:t>
      </w:r>
      <w:r>
        <w:rPr>
          <w:spacing w:val="-2"/>
        </w:rPr>
        <w:t>driver</w:t>
      </w:r>
      <w:r>
        <w:rPr>
          <w:spacing w:val="-13"/>
        </w:rPr>
        <w:t> </w:t>
      </w:r>
      <w:r>
        <w:rPr/>
        <w:t>inputs,</w:t>
      </w:r>
      <w:r>
        <w:rPr>
          <w:spacing w:val="-12"/>
        </w:rPr>
        <w:t> </w:t>
      </w:r>
      <w:r>
        <w:rPr/>
        <w:t>and</w:t>
      </w:r>
      <w:r>
        <w:rPr>
          <w:spacing w:val="49"/>
          <w:w w:val="99"/>
        </w:rPr>
        <w:t> </w:t>
      </w:r>
      <w:r>
        <w:rPr>
          <w:spacing w:val="-3"/>
        </w:rPr>
        <w:t>have</w:t>
      </w:r>
      <w:r>
        <w:rPr>
          <w:spacing w:val="-14"/>
        </w:rPr>
        <w:t> </w:t>
      </w:r>
      <w:r>
        <w:rPr/>
        <w:t>similar</w:t>
      </w:r>
      <w:r>
        <w:rPr>
          <w:spacing w:val="-13"/>
        </w:rPr>
        <w:t> </w:t>
      </w:r>
      <w:r>
        <w:rPr/>
        <w:t>inputs</w:t>
      </w:r>
      <w:r>
        <w:rPr>
          <w:spacing w:val="-13"/>
        </w:rPr>
        <w:t> </w:t>
      </w:r>
      <w:r>
        <w:rPr/>
        <w:t>and</w:t>
      </w:r>
      <w:r>
        <w:rPr>
          <w:spacing w:val="-13"/>
        </w:rPr>
        <w:t> </w:t>
      </w:r>
      <w:r>
        <w:rPr/>
        <w:t>outputs</w:t>
      </w:r>
      <w:r>
        <w:rPr>
          <w:spacing w:val="-13"/>
        </w:rPr>
        <w:t> </w:t>
      </w:r>
      <w:r>
        <w:rPr/>
        <w:t>as</w:t>
      </w:r>
      <w:r>
        <w:rPr>
          <w:spacing w:val="-13"/>
        </w:rPr>
        <w:t> </w:t>
      </w:r>
      <w:r>
        <w:rPr/>
        <w:t>V1p,</w:t>
      </w:r>
      <w:r>
        <w:rPr>
          <w:spacing w:val="-11"/>
        </w:rPr>
        <w:t> </w:t>
      </w:r>
      <w:r>
        <w:rPr/>
        <w:t>so</w:t>
      </w:r>
      <w:r>
        <w:rPr>
          <w:spacing w:val="-13"/>
        </w:rPr>
        <w:t> </w:t>
      </w:r>
      <w:r>
        <w:rPr/>
        <w:t>we</w:t>
      </w:r>
      <w:r>
        <w:rPr>
          <w:spacing w:val="-13"/>
        </w:rPr>
        <w:t> </w:t>
      </w:r>
      <w:r>
        <w:rPr>
          <w:spacing w:val="-1"/>
        </w:rPr>
        <w:t>reserve</w:t>
      </w:r>
      <w:r>
        <w:rPr>
          <w:spacing w:val="-13"/>
        </w:rPr>
        <w:t> </w:t>
      </w:r>
      <w:r>
        <w:rPr/>
        <w:t>the</w:t>
      </w:r>
      <w:r>
        <w:rPr>
          <w:spacing w:val="-13"/>
        </w:rPr>
        <w:t> </w:t>
      </w:r>
      <w:r>
        <w:rPr/>
        <w:t>term</w:t>
      </w:r>
      <w:r>
        <w:rPr>
          <w:spacing w:val="-13"/>
        </w:rPr>
        <w:t> </w:t>
      </w:r>
      <w:r>
        <w:rPr/>
        <w:t>V2p</w:t>
      </w:r>
      <w:r>
        <w:rPr>
          <w:spacing w:val="-13"/>
        </w:rPr>
        <w:t> </w:t>
      </w:r>
      <w:r>
        <w:rPr/>
        <w:t>for</w:t>
      </w:r>
      <w:r>
        <w:rPr>
          <w:spacing w:val="-13"/>
        </w:rPr>
        <w:t> </w:t>
      </w:r>
      <w:r>
        <w:rPr/>
        <w:t>that</w:t>
      </w:r>
      <w:r>
        <w:rPr>
          <w:spacing w:val="-13"/>
        </w:rPr>
        <w:t> </w:t>
      </w:r>
      <w:r>
        <w:rPr/>
        <w:t>population</w:t>
      </w:r>
      <w:r>
        <w:rPr>
          <w:spacing w:val="-13"/>
        </w:rPr>
        <w:t> </w:t>
      </w:r>
      <w:r>
        <w:rPr/>
        <w:t>of</w:t>
      </w:r>
      <w:r>
        <w:rPr>
          <w:spacing w:val="-13"/>
        </w:rPr>
        <w:t> </w:t>
      </w:r>
      <w:r>
        <w:rPr/>
        <w:t>neurons.</w:t>
      </w:r>
      <w:r>
        <w:rPr>
          <w:spacing w:val="4"/>
        </w:rPr>
        <w:t> </w:t>
      </w:r>
      <w:r>
        <w:rPr>
          <w:spacing w:val="-5"/>
        </w:rPr>
        <w:t>However,</w:t>
      </w:r>
      <w:r>
        <w:rPr>
          <w:spacing w:val="27"/>
          <w:w w:val="99"/>
        </w:rPr>
        <w:t> </w:t>
      </w:r>
      <w:r>
        <w:rPr/>
        <w:t>we</w:t>
      </w:r>
      <w:r>
        <w:rPr>
          <w:spacing w:val="-4"/>
        </w:rPr>
        <w:t> </w:t>
      </w:r>
      <w:r>
        <w:rPr/>
        <w:t>did</w:t>
      </w:r>
      <w:r>
        <w:rPr>
          <w:spacing w:val="-3"/>
        </w:rPr>
        <w:t> </w:t>
      </w:r>
      <w:r>
        <w:rPr/>
        <w:t>not</w:t>
      </w:r>
      <w:r>
        <w:rPr>
          <w:spacing w:val="-3"/>
        </w:rPr>
        <w:t> </w:t>
      </w:r>
      <w:r>
        <w:rPr/>
        <w:t>implement</w:t>
      </w:r>
      <w:r>
        <w:rPr>
          <w:spacing w:val="-4"/>
        </w:rPr>
        <w:t> </w:t>
      </w:r>
      <w:r>
        <w:rPr/>
        <w:t>V2p</w:t>
      </w:r>
      <w:r>
        <w:rPr>
          <w:spacing w:val="-3"/>
        </w:rPr>
        <w:t> </w:t>
      </w:r>
      <w:r>
        <w:rPr/>
        <w:t>in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current</w:t>
      </w:r>
      <w:r>
        <w:rPr>
          <w:spacing w:val="-4"/>
        </w:rPr>
        <w:t> </w:t>
      </w:r>
      <w:r>
        <w:rPr>
          <w:spacing w:val="-1"/>
        </w:rPr>
        <w:t>model</w:t>
      </w:r>
      <w:r>
        <w:rPr>
          <w:spacing w:val="-3"/>
        </w:rPr>
        <w:t> </w:t>
      </w:r>
      <w:r>
        <w:rPr/>
        <w:t>because</w:t>
      </w:r>
      <w:r>
        <w:rPr>
          <w:spacing w:val="-3"/>
        </w:rPr>
        <w:t> </w:t>
      </w:r>
      <w:r>
        <w:rPr/>
        <w:t>it</w:t>
      </w:r>
      <w:r>
        <w:rPr>
          <w:spacing w:val="-3"/>
        </w:rPr>
        <w:t> </w:t>
      </w:r>
      <w:r>
        <w:rPr>
          <w:spacing w:val="-1"/>
        </w:rPr>
        <w:t>was</w:t>
      </w:r>
      <w:r>
        <w:rPr>
          <w:spacing w:val="-4"/>
        </w:rPr>
        <w:t> </w:t>
      </w:r>
      <w:r>
        <w:rPr>
          <w:spacing w:val="-1"/>
        </w:rPr>
        <w:t>largely</w:t>
      </w:r>
      <w:r>
        <w:rPr>
          <w:spacing w:val="-3"/>
        </w:rPr>
        <w:t> </w:t>
      </w:r>
      <w:r>
        <w:rPr/>
        <w:t>redundant</w:t>
      </w:r>
      <w:r>
        <w:rPr>
          <w:spacing w:val="-3"/>
        </w:rPr>
        <w:t> </w:t>
      </w:r>
      <w:r>
        <w:rPr/>
        <w:t>with</w:t>
      </w:r>
      <w:r>
        <w:rPr>
          <w:spacing w:val="-3"/>
        </w:rPr>
        <w:t> </w:t>
      </w:r>
      <w:r>
        <w:rPr/>
        <w:t>V1p</w:t>
      </w:r>
      <w:r>
        <w:rPr>
          <w:spacing w:val="-4"/>
        </w:rPr>
        <w:t> </w:t>
      </w:r>
      <w:r>
        <w:rPr/>
        <w:t>—</w:t>
      </w:r>
      <w:r>
        <w:rPr>
          <w:spacing w:val="-3"/>
        </w:rPr>
        <w:t> </w:t>
      </w:r>
      <w:r>
        <w:rPr/>
        <w:t>in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future</w:t>
      </w:r>
      <w:r>
        <w:rPr>
          <w:spacing w:val="28"/>
          <w:w w:val="99"/>
        </w:rPr>
        <w:t> </w:t>
      </w:r>
      <w:r>
        <w:rPr/>
        <w:t>we</w:t>
      </w:r>
      <w:r>
        <w:rPr>
          <w:spacing w:val="15"/>
        </w:rPr>
        <w:t> </w:t>
      </w:r>
      <w:r>
        <w:rPr/>
        <w:t>plan</w:t>
      </w:r>
      <w:r>
        <w:rPr>
          <w:spacing w:val="15"/>
        </w:rPr>
        <w:t> </w:t>
      </w:r>
      <w:r>
        <w:rPr/>
        <w:t>to</w:t>
      </w:r>
      <w:r>
        <w:rPr>
          <w:spacing w:val="15"/>
        </w:rPr>
        <w:t> </w:t>
      </w:r>
      <w:r>
        <w:rPr/>
        <w:t>add</w:t>
      </w:r>
      <w:r>
        <w:rPr>
          <w:spacing w:val="16"/>
        </w:rPr>
        <w:t> </w:t>
      </w:r>
      <w:r>
        <w:rPr/>
        <w:t>binocular</w:t>
      </w:r>
      <w:r>
        <w:rPr>
          <w:spacing w:val="15"/>
        </w:rPr>
        <w:t> </w:t>
      </w:r>
      <w:r>
        <w:rPr/>
        <w:t>vision</w:t>
      </w:r>
      <w:r>
        <w:rPr>
          <w:spacing w:val="15"/>
        </w:rPr>
        <w:t> </w:t>
      </w:r>
      <w:r>
        <w:rPr/>
        <w:t>and</w:t>
      </w:r>
      <w:r>
        <w:rPr>
          <w:spacing w:val="16"/>
        </w:rPr>
        <w:t> </w:t>
      </w:r>
      <w:r>
        <w:rPr>
          <w:spacing w:val="-1"/>
        </w:rPr>
        <w:t>real-world</w:t>
      </w:r>
      <w:r>
        <w:rPr>
          <w:spacing w:val="15"/>
        </w:rPr>
        <w:t> </w:t>
      </w:r>
      <w:r>
        <w:rPr/>
        <w:t>3D</w:t>
      </w:r>
      <w:r>
        <w:rPr>
          <w:spacing w:val="15"/>
        </w:rPr>
        <w:t> </w:t>
      </w:r>
      <w:r>
        <w:rPr/>
        <w:t>objects,</w:t>
      </w:r>
      <w:r>
        <w:rPr>
          <w:spacing w:val="20"/>
        </w:rPr>
        <w:t> </w:t>
      </w:r>
      <w:r>
        <w:rPr/>
        <w:t>at</w:t>
      </w:r>
      <w:r>
        <w:rPr>
          <w:spacing w:val="16"/>
        </w:rPr>
        <w:t> </w:t>
      </w:r>
      <w:r>
        <w:rPr/>
        <w:t>which</w:t>
      </w:r>
      <w:r>
        <w:rPr>
          <w:spacing w:val="15"/>
        </w:rPr>
        <w:t> </w:t>
      </w:r>
      <w:r>
        <w:rPr/>
        <w:t>point</w:t>
      </w:r>
      <w:r>
        <w:rPr>
          <w:spacing w:val="15"/>
        </w:rPr>
        <w:t> </w:t>
      </w:r>
      <w:r>
        <w:rPr/>
        <w:t>the</w:t>
      </w:r>
      <w:r>
        <w:rPr>
          <w:spacing w:val="16"/>
        </w:rPr>
        <w:t> </w:t>
      </w:r>
      <w:r>
        <w:rPr/>
        <w:t>V2p</w:t>
      </w:r>
      <w:r>
        <w:rPr>
          <w:spacing w:val="15"/>
        </w:rPr>
        <w:t> </w:t>
      </w:r>
      <w:r>
        <w:rPr/>
        <w:t>layer</w:t>
      </w:r>
      <w:r>
        <w:rPr>
          <w:spacing w:val="15"/>
        </w:rPr>
        <w:t> </w:t>
      </w:r>
      <w:r>
        <w:rPr/>
        <w:t>should</w:t>
      </w:r>
      <w:r>
        <w:rPr>
          <w:spacing w:val="16"/>
        </w:rPr>
        <w:t> </w:t>
      </w:r>
      <w:r>
        <w:rPr/>
        <w:t>contain</w:t>
      </w:r>
      <w:r>
        <w:rPr>
          <w:spacing w:val="27"/>
          <w:w w:val="99"/>
        </w:rPr>
        <w:t> </w:t>
      </w:r>
      <w:r>
        <w:rPr/>
        <w:t>important</w:t>
      </w:r>
      <w:r>
        <w:rPr>
          <w:spacing w:val="-8"/>
        </w:rPr>
        <w:t> </w:t>
      </w:r>
      <w:r>
        <w:rPr/>
        <w:t>distinct</w:t>
      </w:r>
      <w:r>
        <w:rPr>
          <w:spacing w:val="-8"/>
        </w:rPr>
        <w:t> </w:t>
      </w:r>
      <w:r>
        <w:rPr/>
        <w:t>shape</w:t>
      </w:r>
      <w:r>
        <w:rPr>
          <w:spacing w:val="-7"/>
        </w:rPr>
        <w:t> </w:t>
      </w:r>
      <w:r>
        <w:rPr/>
        <w:t>information</w:t>
      </w:r>
      <w:r>
        <w:rPr>
          <w:spacing w:val="-8"/>
        </w:rPr>
        <w:t> </w:t>
      </w:r>
      <w:r>
        <w:rPr>
          <w:spacing w:val="-1"/>
        </w:rPr>
        <w:t>beyond</w:t>
      </w:r>
      <w:r>
        <w:rPr>
          <w:spacing w:val="-8"/>
        </w:rPr>
        <w:t> </w:t>
      </w:r>
      <w:r>
        <w:rPr/>
        <w:t>that</w:t>
      </w:r>
      <w:r>
        <w:rPr>
          <w:spacing w:val="-7"/>
        </w:rPr>
        <w:t> </w:t>
      </w:r>
      <w:r>
        <w:rPr/>
        <w:t>in</w:t>
      </w:r>
      <w:r>
        <w:rPr>
          <w:spacing w:val="-8"/>
        </w:rPr>
        <w:t> </w:t>
      </w:r>
      <w:r>
        <w:rPr/>
        <w:t>V1p.</w:t>
      </w:r>
      <w:r>
        <w:rPr/>
      </w:r>
    </w:p>
    <w:p>
      <w:pPr>
        <w:pStyle w:val="BodyText"/>
        <w:spacing w:line="257" w:lineRule="auto"/>
        <w:ind w:left="100" w:right="119"/>
        <w:jc w:val="both"/>
      </w:pPr>
      <w:r>
        <w:rPr/>
        <w:t>The </w:t>
      </w:r>
      <w:r>
        <w:rPr>
          <w:spacing w:val="-2"/>
        </w:rPr>
        <w:t>higher-level</w:t>
      </w:r>
      <w:r>
        <w:rPr/>
        <w:t> areas</w:t>
      </w:r>
      <w:r>
        <w:rPr>
          <w:spacing w:val="1"/>
        </w:rPr>
        <w:t> </w:t>
      </w:r>
      <w:r>
        <w:rPr/>
        <w:t>also </w:t>
      </w:r>
      <w:r>
        <w:rPr>
          <w:spacing w:val="-3"/>
        </w:rPr>
        <w:t>have</w:t>
      </w:r>
      <w:r>
        <w:rPr>
          <w:spacing w:val="1"/>
        </w:rPr>
        <w:t> </w:t>
      </w:r>
      <w:r>
        <w:rPr/>
        <w:t>their </w:t>
      </w:r>
      <w:r>
        <w:rPr>
          <w:spacing w:val="-2"/>
        </w:rPr>
        <w:t>own</w:t>
      </w:r>
      <w:r>
        <w:rPr>
          <w:spacing w:val="1"/>
        </w:rPr>
        <w:t> </w:t>
      </w:r>
      <w:r>
        <w:rPr>
          <w:spacing w:val="-1"/>
        </w:rPr>
        <w:t>associated</w:t>
      </w:r>
      <w:r>
        <w:rPr/>
        <w:t> pulvinar</w:t>
      </w:r>
      <w:r>
        <w:rPr>
          <w:spacing w:val="1"/>
        </w:rPr>
        <w:t> </w:t>
      </w:r>
      <w:r>
        <w:rPr/>
        <w:t>layers,</w:t>
      </w:r>
      <w:r>
        <w:rPr>
          <w:spacing w:val="2"/>
        </w:rPr>
        <w:t> </w:t>
      </w:r>
      <w:r>
        <w:rPr/>
        <w:t>which </w:t>
      </w:r>
      <w:r>
        <w:rPr>
          <w:spacing w:val="-1"/>
        </w:rPr>
        <w:t>again</w:t>
      </w:r>
      <w:r>
        <w:rPr>
          <w:spacing w:val="1"/>
        </w:rPr>
        <w:t> </w:t>
      </w:r>
      <w:r>
        <w:rPr/>
        <w:t>anatomically are</w:t>
      </w:r>
      <w:r>
        <w:rPr>
          <w:spacing w:val="1"/>
        </w:rPr>
        <w:t> </w:t>
      </w:r>
      <w:r>
        <w:rPr/>
        <w:t>in-</w:t>
      </w:r>
      <w:r>
        <w:rPr>
          <w:spacing w:val="49"/>
          <w:w w:val="99"/>
        </w:rPr>
        <w:t> </w:t>
      </w:r>
      <w:r>
        <w:rPr>
          <w:spacing w:val="-1"/>
        </w:rPr>
        <w:t>termixed</w:t>
      </w:r>
      <w:r>
        <w:rPr>
          <w:spacing w:val="-12"/>
        </w:rPr>
        <w:t> </w:t>
      </w:r>
      <w:r>
        <w:rPr/>
        <w:t>with</w:t>
      </w:r>
      <w:r>
        <w:rPr>
          <w:spacing w:val="-11"/>
        </w:rPr>
        <w:t> </w:t>
      </w:r>
      <w:r>
        <w:rPr/>
        <w:t>V1p,</w:t>
      </w:r>
      <w:r>
        <w:rPr>
          <w:spacing w:val="-10"/>
        </w:rPr>
        <w:t> </w:t>
      </w:r>
      <w:r>
        <w:rPr>
          <w:spacing w:val="-2"/>
        </w:rPr>
        <w:t>but</w:t>
      </w:r>
      <w:r>
        <w:rPr>
          <w:spacing w:val="-11"/>
        </w:rPr>
        <w:t> </w:t>
      </w:r>
      <w:r>
        <w:rPr>
          <w:spacing w:val="-1"/>
        </w:rPr>
        <w:t>there</w:t>
      </w:r>
      <w:r>
        <w:rPr>
          <w:spacing w:val="-11"/>
        </w:rPr>
        <w:t> </w:t>
      </w:r>
      <w:r>
        <w:rPr/>
        <w:t>is</w:t>
      </w:r>
      <w:r>
        <w:rPr>
          <w:spacing w:val="-11"/>
        </w:rPr>
        <w:t> </w:t>
      </w:r>
      <w:r>
        <w:rPr/>
        <w:t>a</w:t>
      </w:r>
      <w:r>
        <w:rPr>
          <w:spacing w:val="-11"/>
        </w:rPr>
        <w:t> </w:t>
      </w:r>
      <w:r>
        <w:rPr/>
        <w:t>gradient</w:t>
      </w:r>
      <w:r>
        <w:rPr>
          <w:spacing w:val="-11"/>
        </w:rPr>
        <w:t> </w:t>
      </w:r>
      <w:r>
        <w:rPr/>
        <w:t>of</w:t>
      </w:r>
      <w:r>
        <w:rPr>
          <w:spacing w:val="-11"/>
        </w:rPr>
        <w:t> </w:t>
      </w:r>
      <w:r>
        <w:rPr/>
        <w:t>the</w:t>
      </w:r>
      <w:r>
        <w:rPr>
          <w:spacing w:val="-11"/>
        </w:rPr>
        <w:t> </w:t>
      </w:r>
      <w:r>
        <w:rPr>
          <w:spacing w:val="-1"/>
        </w:rPr>
        <w:t>distribution</w:t>
      </w:r>
      <w:r>
        <w:rPr>
          <w:spacing w:val="-11"/>
        </w:rPr>
        <w:t> </w:t>
      </w:r>
      <w:r>
        <w:rPr/>
        <w:t>that</w:t>
      </w:r>
      <w:r>
        <w:rPr>
          <w:spacing w:val="-11"/>
        </w:rPr>
        <w:t> </w:t>
      </w:r>
      <w:r>
        <w:rPr>
          <w:spacing w:val="-2"/>
        </w:rPr>
        <w:t>overall</w:t>
      </w:r>
      <w:r>
        <w:rPr>
          <w:spacing w:val="-11"/>
        </w:rPr>
        <w:t> </w:t>
      </w:r>
      <w:r>
        <w:rPr/>
        <w:t>mirrors</w:t>
      </w:r>
      <w:r>
        <w:rPr>
          <w:spacing w:val="-11"/>
        </w:rPr>
        <w:t> </w:t>
      </w:r>
      <w:r>
        <w:rPr/>
        <w:t>the</w:t>
      </w:r>
      <w:r>
        <w:rPr>
          <w:spacing w:val="-11"/>
        </w:rPr>
        <w:t> </w:t>
      </w:r>
      <w:r>
        <w:rPr/>
        <w:t>caudal-rostral</w:t>
      </w:r>
      <w:r>
        <w:rPr>
          <w:spacing w:val="-11"/>
        </w:rPr>
        <w:t> </w:t>
      </w:r>
      <w:r>
        <w:rPr>
          <w:spacing w:val="-1"/>
        </w:rPr>
        <w:t>hierarchy</w:t>
      </w:r>
      <w:r>
        <w:rPr>
          <w:spacing w:val="59"/>
          <w:w w:val="99"/>
        </w:rPr>
        <w:t> </w:t>
      </w:r>
      <w:r>
        <w:rPr/>
        <w:t>of</w:t>
      </w:r>
      <w:r>
        <w:rPr>
          <w:spacing w:val="15"/>
        </w:rPr>
        <w:t> </w:t>
      </w:r>
      <w:r>
        <w:rPr/>
        <w:t>visual</w:t>
      </w:r>
      <w:r>
        <w:rPr>
          <w:spacing w:val="16"/>
        </w:rPr>
        <w:t> </w:t>
      </w:r>
      <w:r>
        <w:rPr/>
        <w:t>areas</w:t>
      </w:r>
      <w:r>
        <w:rPr>
          <w:spacing w:val="16"/>
        </w:rPr>
        <w:t> </w:t>
      </w:r>
      <w:r>
        <w:rPr/>
        <w:t>(Shipp,</w:t>
      </w:r>
      <w:r>
        <w:rPr>
          <w:spacing w:val="16"/>
        </w:rPr>
        <w:t> </w:t>
      </w:r>
      <w:r>
        <w:rPr/>
        <w:t>2003).</w:t>
      </w:r>
      <w:r>
        <w:rPr>
          <w:spacing w:val="14"/>
        </w:rPr>
        <w:t> </w:t>
      </w:r>
      <w:r>
        <w:rPr/>
        <w:t>These</w:t>
      </w:r>
      <w:r>
        <w:rPr>
          <w:spacing w:val="16"/>
        </w:rPr>
        <w:t> </w:t>
      </w:r>
      <w:r>
        <w:rPr/>
        <w:t>pulvinar</w:t>
      </w:r>
      <w:r>
        <w:rPr>
          <w:spacing w:val="16"/>
        </w:rPr>
        <w:t> </w:t>
      </w:r>
      <w:r>
        <w:rPr/>
        <w:t>layers</w:t>
      </w:r>
      <w:r>
        <w:rPr>
          <w:spacing w:val="16"/>
        </w:rPr>
        <w:t> </w:t>
      </w:r>
      <w:r>
        <w:rPr>
          <w:spacing w:val="-2"/>
        </w:rPr>
        <w:t>receive</w:t>
      </w:r>
      <w:r>
        <w:rPr>
          <w:spacing w:val="16"/>
        </w:rPr>
        <w:t> </w:t>
      </w:r>
      <w:r>
        <w:rPr/>
        <w:t>a</w:t>
      </w:r>
      <w:r>
        <w:rPr>
          <w:spacing w:val="16"/>
        </w:rPr>
        <w:t> </w:t>
      </w:r>
      <w:r>
        <w:rPr>
          <w:spacing w:val="-1"/>
        </w:rPr>
        <w:t>variety</w:t>
      </w:r>
      <w:r>
        <w:rPr>
          <w:spacing w:val="16"/>
        </w:rPr>
        <w:t> </w:t>
      </w:r>
      <w:r>
        <w:rPr/>
        <w:t>of</w:t>
      </w:r>
      <w:r>
        <w:rPr>
          <w:spacing w:val="16"/>
        </w:rPr>
        <w:t> </w:t>
      </w:r>
      <w:r>
        <w:rPr/>
        <w:t>deep-layer</w:t>
      </w:r>
      <w:r>
        <w:rPr>
          <w:spacing w:val="16"/>
        </w:rPr>
        <w:t> </w:t>
      </w:r>
      <w:r>
        <w:rPr/>
        <w:t>inputs,</w:t>
      </w:r>
      <w:r>
        <w:rPr>
          <w:spacing w:val="21"/>
        </w:rPr>
        <w:t> </w:t>
      </w:r>
      <w:r>
        <w:rPr/>
        <w:t>mostly</w:t>
      </w:r>
      <w:r>
        <w:rPr>
          <w:spacing w:val="16"/>
        </w:rPr>
        <w:t> </w:t>
      </w:r>
      <w:r>
        <w:rPr/>
        <w:t>from</w:t>
      </w:r>
      <w:r>
        <w:rPr>
          <w:spacing w:val="26"/>
          <w:w w:val="99"/>
        </w:rPr>
        <w:t> </w:t>
      </w:r>
      <w:r>
        <w:rPr/>
        <w:t>neighboring</w:t>
      </w:r>
      <w:r>
        <w:rPr>
          <w:spacing w:val="14"/>
        </w:rPr>
        <w:t> </w:t>
      </w:r>
      <w:r>
        <w:rPr/>
        <w:t>areas,</w:t>
      </w:r>
      <w:r>
        <w:rPr>
          <w:spacing w:val="19"/>
        </w:rPr>
        <w:t> </w:t>
      </w:r>
      <w:r>
        <w:rPr/>
        <w:t>to</w:t>
      </w:r>
      <w:r>
        <w:rPr>
          <w:spacing w:val="15"/>
        </w:rPr>
        <w:t> </w:t>
      </w:r>
      <w:r>
        <w:rPr/>
        <w:t>predict</w:t>
      </w:r>
      <w:r>
        <w:rPr>
          <w:spacing w:val="14"/>
        </w:rPr>
        <w:t> </w:t>
      </w:r>
      <w:r>
        <w:rPr/>
        <w:t>their</w:t>
      </w:r>
      <w:r>
        <w:rPr>
          <w:spacing w:val="14"/>
        </w:rPr>
        <w:t> </w:t>
      </w:r>
      <w:r>
        <w:rPr>
          <w:spacing w:val="-1"/>
        </w:rPr>
        <w:t>plus-phase</w:t>
      </w:r>
      <w:r>
        <w:rPr>
          <w:spacing w:val="14"/>
        </w:rPr>
        <w:t> </w:t>
      </w:r>
      <w:r>
        <w:rPr/>
        <w:t>firing</w:t>
      </w:r>
      <w:r>
        <w:rPr>
          <w:spacing w:val="15"/>
        </w:rPr>
        <w:t> </w:t>
      </w:r>
      <w:r>
        <w:rPr/>
        <w:t>patterns.</w:t>
      </w:r>
      <w:r>
        <w:rPr>
          <w:spacing w:val="12"/>
        </w:rPr>
        <w:t> </w:t>
      </w:r>
      <w:r>
        <w:rPr>
          <w:spacing w:val="-2"/>
        </w:rPr>
        <w:t>Interestingly,</w:t>
      </w:r>
      <w:r>
        <w:rPr>
          <w:spacing w:val="19"/>
        </w:rPr>
        <w:t> </w:t>
      </w:r>
      <w:r>
        <w:rPr/>
        <w:t>we</w:t>
      </w:r>
      <w:r>
        <w:rPr>
          <w:spacing w:val="15"/>
        </w:rPr>
        <w:t> </w:t>
      </w:r>
      <w:r>
        <w:rPr/>
        <w:t>found</w:t>
      </w:r>
      <w:r>
        <w:rPr>
          <w:spacing w:val="14"/>
        </w:rPr>
        <w:t> </w:t>
      </w:r>
      <w:r>
        <w:rPr/>
        <w:t>a</w:t>
      </w:r>
      <w:r>
        <w:rPr>
          <w:spacing w:val="14"/>
        </w:rPr>
        <w:t> </w:t>
      </w:r>
      <w:r>
        <w:rPr/>
        <w:t>strong</w:t>
      </w:r>
      <w:r>
        <w:rPr>
          <w:spacing w:val="14"/>
        </w:rPr>
        <w:t> </w:t>
      </w:r>
      <w:r>
        <w:rPr/>
        <w:t>constraint</w:t>
      </w:r>
      <w:r>
        <w:rPr>
          <w:spacing w:val="44"/>
          <w:w w:val="99"/>
        </w:rPr>
        <w:t> </w:t>
      </w:r>
      <w:r>
        <w:rPr/>
        <w:t>on</w:t>
      </w:r>
      <w:r>
        <w:rPr>
          <w:spacing w:val="13"/>
        </w:rPr>
        <w:t> </w:t>
      </w:r>
      <w:r>
        <w:rPr/>
        <w:t>the</w:t>
      </w:r>
      <w:r>
        <w:rPr>
          <w:spacing w:val="13"/>
        </w:rPr>
        <w:t> </w:t>
      </w:r>
      <w:r>
        <w:rPr/>
        <w:t>outputs</w:t>
      </w:r>
      <w:r>
        <w:rPr>
          <w:spacing w:val="13"/>
        </w:rPr>
        <w:t> </w:t>
      </w:r>
      <w:r>
        <w:rPr/>
        <w:t>of</w:t>
      </w:r>
      <w:r>
        <w:rPr>
          <w:spacing w:val="13"/>
        </w:rPr>
        <w:t> </w:t>
      </w:r>
      <w:r>
        <w:rPr/>
        <w:t>these</w:t>
      </w:r>
      <w:r>
        <w:rPr>
          <w:spacing w:val="13"/>
        </w:rPr>
        <w:t> </w:t>
      </w:r>
      <w:r>
        <w:rPr/>
        <w:t>pulvinar</w:t>
      </w:r>
      <w:r>
        <w:rPr>
          <w:spacing w:val="13"/>
        </w:rPr>
        <w:t> </w:t>
      </w:r>
      <w:r>
        <w:rPr/>
        <w:t>areas:</w:t>
      </w:r>
      <w:r>
        <w:rPr>
          <w:spacing w:val="45"/>
        </w:rPr>
        <w:t> </w:t>
      </w:r>
      <w:r>
        <w:rPr>
          <w:spacing w:val="-1"/>
        </w:rPr>
        <w:t>they</w:t>
      </w:r>
      <w:r>
        <w:rPr>
          <w:spacing w:val="13"/>
        </w:rPr>
        <w:t> </w:t>
      </w:r>
      <w:r>
        <w:rPr/>
        <w:t>were</w:t>
      </w:r>
      <w:r>
        <w:rPr>
          <w:spacing w:val="13"/>
        </w:rPr>
        <w:t> </w:t>
      </w:r>
      <w:r>
        <w:rPr/>
        <w:t>only</w:t>
      </w:r>
      <w:r>
        <w:rPr>
          <w:spacing w:val="13"/>
        </w:rPr>
        <w:t> </w:t>
      </w:r>
      <w:r>
        <w:rPr/>
        <w:t>beneficial</w:t>
      </w:r>
      <w:r>
        <w:rPr>
          <w:spacing w:val="14"/>
        </w:rPr>
        <w:t> </w:t>
      </w:r>
      <w:r>
        <w:rPr/>
        <w:t>when</w:t>
      </w:r>
      <w:r>
        <w:rPr>
          <w:spacing w:val="13"/>
        </w:rPr>
        <w:t> </w:t>
      </w:r>
      <w:r>
        <w:rPr>
          <w:spacing w:val="-1"/>
        </w:rPr>
        <w:t>they</w:t>
      </w:r>
      <w:r>
        <w:rPr>
          <w:spacing w:val="13"/>
        </w:rPr>
        <w:t> </w:t>
      </w:r>
      <w:r>
        <w:rPr/>
        <w:t>projected</w:t>
      </w:r>
      <w:r>
        <w:rPr>
          <w:spacing w:val="13"/>
        </w:rPr>
        <w:t> </w:t>
      </w:r>
      <w:r>
        <w:rPr/>
        <w:t>to</w:t>
      </w:r>
      <w:r>
        <w:rPr>
          <w:spacing w:val="13"/>
        </w:rPr>
        <w:t> </w:t>
      </w:r>
      <w:r>
        <w:rPr>
          <w:spacing w:val="-2"/>
        </w:rPr>
        <w:t>higher-level</w:t>
      </w:r>
      <w:r>
        <w:rPr>
          <w:spacing w:val="13"/>
        </w:rPr>
        <w:t> </w:t>
      </w:r>
      <w:r>
        <w:rPr>
          <w:spacing w:val="-2"/>
        </w:rPr>
        <w:t>ar-</w:t>
      </w:r>
      <w:r>
        <w:rPr>
          <w:spacing w:val="21"/>
          <w:w w:val="99"/>
        </w:rPr>
        <w:t> </w:t>
      </w:r>
      <w:r>
        <w:rPr/>
        <w:t>eas.</w:t>
      </w:r>
      <w:r>
        <w:rPr>
          <w:spacing w:val="4"/>
        </w:rPr>
        <w:t> </w:t>
      </w:r>
      <w:r>
        <w:rPr/>
        <w:t>This</w:t>
      </w:r>
      <w:r>
        <w:rPr>
          <w:spacing w:val="-7"/>
        </w:rPr>
        <w:t> </w:t>
      </w:r>
      <w:r>
        <w:rPr>
          <w:spacing w:val="-1"/>
        </w:rPr>
        <w:t>makes</w:t>
      </w:r>
      <w:r>
        <w:rPr>
          <w:spacing w:val="-8"/>
        </w:rPr>
        <w:t> </w:t>
      </w:r>
      <w:r>
        <w:rPr/>
        <w:t>computational</w:t>
      </w:r>
      <w:r>
        <w:rPr>
          <w:spacing w:val="-8"/>
        </w:rPr>
        <w:t> </w:t>
      </w:r>
      <w:r>
        <w:rPr/>
        <w:t>sense</w:t>
      </w:r>
      <w:r>
        <w:rPr>
          <w:spacing w:val="-8"/>
        </w:rPr>
        <w:t> </w:t>
      </w:r>
      <w:r>
        <w:rPr/>
        <w:t>in</w:t>
      </w:r>
      <w:r>
        <w:rPr>
          <w:spacing w:val="-7"/>
        </w:rPr>
        <w:t> </w:t>
      </w:r>
      <w:r>
        <w:rPr/>
        <w:t>terms</w:t>
      </w:r>
      <w:r>
        <w:rPr>
          <w:spacing w:val="-8"/>
        </w:rPr>
        <w:t> </w:t>
      </w:r>
      <w:r>
        <w:rPr/>
        <w:t>of</w:t>
      </w:r>
      <w:r>
        <w:rPr>
          <w:spacing w:val="-8"/>
        </w:rPr>
        <w:t> </w:t>
      </w:r>
      <w:r>
        <w:rPr/>
        <w:t>the</w:t>
      </w:r>
      <w:r>
        <w:rPr>
          <w:spacing w:val="-7"/>
        </w:rPr>
        <w:t> </w:t>
      </w:r>
      <w:r>
        <w:rPr>
          <w:spacing w:val="-2"/>
        </w:rPr>
        <w:t>overall</w:t>
      </w:r>
      <w:r>
        <w:rPr>
          <w:spacing w:val="-8"/>
        </w:rPr>
        <w:t> </w:t>
      </w:r>
      <w:r>
        <w:rPr>
          <w:spacing w:val="-1"/>
        </w:rPr>
        <w:t>generative,</w:t>
      </w:r>
      <w:r>
        <w:rPr>
          <w:spacing w:val="-8"/>
        </w:rPr>
        <w:t> </w:t>
      </w:r>
      <w:r>
        <w:rPr>
          <w:spacing w:val="-1"/>
        </w:rPr>
        <w:t>auto-encoder</w:t>
      </w:r>
      <w:r>
        <w:rPr>
          <w:spacing w:val="-8"/>
        </w:rPr>
        <w:t> </w:t>
      </w:r>
      <w:r>
        <w:rPr>
          <w:spacing w:val="-1"/>
        </w:rPr>
        <w:t>framework,</w:t>
      </w:r>
      <w:r>
        <w:rPr>
          <w:spacing w:val="-7"/>
        </w:rPr>
        <w:t> </w:t>
      </w:r>
      <w:r>
        <w:rPr/>
        <w:t>where</w:t>
      </w:r>
      <w:r>
        <w:rPr>
          <w:spacing w:val="-8"/>
        </w:rPr>
        <w:t> </w:t>
      </w:r>
      <w:r>
        <w:rPr/>
        <w:t>the</w:t>
      </w:r>
      <w:r>
        <w:rPr>
          <w:spacing w:val="43"/>
          <w:w w:val="99"/>
        </w:rPr>
        <w:t> </w:t>
      </w:r>
      <w:r>
        <w:rPr>
          <w:spacing w:val="-2"/>
        </w:rPr>
        <w:t>higher-level</w:t>
      </w:r>
      <w:r>
        <w:rPr>
          <w:spacing w:val="-3"/>
        </w:rPr>
        <w:t> </w:t>
      </w:r>
      <w:r>
        <w:rPr/>
        <w:t>areas</w:t>
      </w:r>
      <w:r>
        <w:rPr>
          <w:spacing w:val="-2"/>
        </w:rPr>
        <w:t> </w:t>
      </w:r>
      <w:r>
        <w:rPr/>
        <w:t>are</w:t>
      </w:r>
      <w:r>
        <w:rPr>
          <w:spacing w:val="-2"/>
        </w:rPr>
        <w:t> </w:t>
      </w:r>
      <w:r>
        <w:rPr/>
        <w:t>learning</w:t>
      </w:r>
      <w:r>
        <w:rPr>
          <w:spacing w:val="-3"/>
        </w:rPr>
        <w:t> </w:t>
      </w:r>
      <w:r>
        <w:rPr/>
        <w:t>to</w:t>
      </w:r>
      <w:r>
        <w:rPr>
          <w:spacing w:val="-2"/>
        </w:rPr>
        <w:t> </w:t>
      </w:r>
      <w:r>
        <w:rPr/>
        <w:t>be</w:t>
      </w:r>
      <w:r>
        <w:rPr>
          <w:spacing w:val="-2"/>
        </w:rPr>
        <w:t> </w:t>
      </w:r>
      <w:r>
        <w:rPr/>
        <w:t>able</w:t>
      </w:r>
      <w:r>
        <w:rPr>
          <w:spacing w:val="-3"/>
        </w:rPr>
        <w:t> </w:t>
      </w:r>
      <w:r>
        <w:rPr/>
        <w:t>to</w:t>
      </w:r>
      <w:r>
        <w:rPr>
          <w:spacing w:val="-2"/>
        </w:rPr>
        <w:t> </w:t>
      </w:r>
      <w:r>
        <w:rPr/>
        <w:t>reconstruct</w:t>
      </w:r>
      <w:r>
        <w:rPr>
          <w:spacing w:val="-2"/>
        </w:rPr>
        <w:t> lower-level </w:t>
      </w:r>
      <w:r>
        <w:rPr/>
        <w:t>representations.</w:t>
      </w:r>
      <w:r>
        <w:rPr>
          <w:spacing w:val="17"/>
        </w:rPr>
        <w:t> </w:t>
      </w:r>
      <w:r>
        <w:rPr/>
        <w:t>It</w:t>
      </w:r>
      <w:r>
        <w:rPr>
          <w:spacing w:val="-2"/>
        </w:rPr>
        <w:t> </w:t>
      </w:r>
      <w:r>
        <w:rPr/>
        <w:t>does</w:t>
      </w:r>
      <w:r>
        <w:rPr>
          <w:spacing w:val="-2"/>
        </w:rPr>
        <w:t> </w:t>
      </w:r>
      <w:r>
        <w:rPr/>
        <w:t>not</w:t>
      </w:r>
      <w:r>
        <w:rPr>
          <w:spacing w:val="-3"/>
        </w:rPr>
        <w:t> </w:t>
      </w:r>
      <w:r>
        <w:rPr>
          <w:spacing w:val="-1"/>
        </w:rPr>
        <w:t>make</w:t>
      </w:r>
      <w:r>
        <w:rPr>
          <w:spacing w:val="-2"/>
        </w:rPr>
        <w:t> </w:t>
      </w:r>
      <w:r>
        <w:rPr/>
        <w:t>sense</w:t>
      </w:r>
      <w:r>
        <w:rPr>
          <w:spacing w:val="23"/>
          <w:w w:val="99"/>
        </w:rPr>
        <w:t> </w:t>
      </w:r>
      <w:r>
        <w:rPr/>
        <w:t>that</w:t>
      </w:r>
      <w:r>
        <w:rPr>
          <w:spacing w:val="-15"/>
        </w:rPr>
        <w:t> </w:t>
      </w:r>
      <w:r>
        <w:rPr>
          <w:spacing w:val="-2"/>
        </w:rPr>
        <w:t>lower-level</w:t>
      </w:r>
      <w:r>
        <w:rPr>
          <w:spacing w:val="-16"/>
        </w:rPr>
        <w:t> </w:t>
      </w:r>
      <w:r>
        <w:rPr/>
        <w:t>areas</w:t>
      </w:r>
      <w:r>
        <w:rPr>
          <w:spacing w:val="-15"/>
        </w:rPr>
        <w:t> </w:t>
      </w:r>
      <w:r>
        <w:rPr>
          <w:spacing w:val="-1"/>
        </w:rPr>
        <w:t>would</w:t>
      </w:r>
      <w:r>
        <w:rPr>
          <w:spacing w:val="-16"/>
        </w:rPr>
        <w:t> </w:t>
      </w:r>
      <w:r>
        <w:rPr>
          <w:spacing w:val="-3"/>
        </w:rPr>
        <w:t>have</w:t>
      </w:r>
      <w:r>
        <w:rPr>
          <w:spacing w:val="-15"/>
        </w:rPr>
        <w:t> </w:t>
      </w:r>
      <w:r>
        <w:rPr/>
        <w:t>the</w:t>
      </w:r>
      <w:r>
        <w:rPr>
          <w:spacing w:val="-15"/>
        </w:rPr>
        <w:t> </w:t>
      </w:r>
      <w:r>
        <w:rPr/>
        <w:t>representational</w:t>
      </w:r>
      <w:r>
        <w:rPr>
          <w:spacing w:val="-16"/>
        </w:rPr>
        <w:t> </w:t>
      </w:r>
      <w:r>
        <w:rPr/>
        <w:t>abstractions</w:t>
      </w:r>
      <w:r>
        <w:rPr>
          <w:spacing w:val="-15"/>
        </w:rPr>
        <w:t> </w:t>
      </w:r>
      <w:r>
        <w:rPr/>
        <w:t>necessary</w:t>
      </w:r>
      <w:r>
        <w:rPr>
          <w:spacing w:val="-15"/>
        </w:rPr>
        <w:t> </w:t>
      </w:r>
      <w:r>
        <w:rPr/>
        <w:t>to</w:t>
      </w:r>
      <w:r>
        <w:rPr>
          <w:spacing w:val="-15"/>
        </w:rPr>
        <w:t> </w:t>
      </w:r>
      <w:r>
        <w:rPr/>
        <w:t>accurately</w:t>
      </w:r>
      <w:r>
        <w:rPr>
          <w:spacing w:val="-15"/>
        </w:rPr>
        <w:t> </w:t>
      </w:r>
      <w:r>
        <w:rPr>
          <w:spacing w:val="-2"/>
        </w:rPr>
        <w:t>drive</w:t>
      </w:r>
      <w:r>
        <w:rPr>
          <w:spacing w:val="-16"/>
        </w:rPr>
        <w:t> </w:t>
      </w:r>
      <w:r>
        <w:rPr>
          <w:spacing w:val="-2"/>
        </w:rPr>
        <w:t>higher-level</w:t>
      </w:r>
      <w:r>
        <w:rPr>
          <w:spacing w:val="31"/>
          <w:w w:val="99"/>
        </w:rPr>
        <w:t> </w:t>
      </w:r>
      <w:r>
        <w:rPr/>
        <w:t>representations.</w:t>
      </w:r>
      <w:r>
        <w:rPr>
          <w:spacing w:val="5"/>
        </w:rPr>
        <w:t> </w:t>
      </w:r>
      <w:r>
        <w:rPr>
          <w:spacing w:val="-1"/>
        </w:rPr>
        <w:t>Nevertheless,</w:t>
      </w:r>
      <w:r>
        <w:rPr>
          <w:spacing w:val="-8"/>
        </w:rPr>
        <w:t> </w:t>
      </w:r>
      <w:r>
        <w:rPr/>
        <w:t>the</w:t>
      </w:r>
      <w:r>
        <w:rPr>
          <w:spacing w:val="-7"/>
        </w:rPr>
        <w:t> </w:t>
      </w:r>
      <w:r>
        <w:rPr/>
        <w:t>deep-layer</w:t>
      </w:r>
      <w:r>
        <w:rPr>
          <w:spacing w:val="-7"/>
        </w:rPr>
        <w:t> </w:t>
      </w:r>
      <w:r>
        <w:rPr/>
        <w:t>inputs</w:t>
      </w:r>
      <w:r>
        <w:rPr>
          <w:spacing w:val="-6"/>
        </w:rPr>
        <w:t> </w:t>
      </w:r>
      <w:r>
        <w:rPr/>
        <w:t>from</w:t>
      </w:r>
      <w:r>
        <w:rPr>
          <w:spacing w:val="-8"/>
        </w:rPr>
        <w:t> </w:t>
      </w:r>
      <w:r>
        <w:rPr/>
        <w:t>these</w:t>
      </w:r>
      <w:r>
        <w:rPr>
          <w:spacing w:val="-7"/>
        </w:rPr>
        <w:t> </w:t>
      </w:r>
      <w:r>
        <w:rPr>
          <w:spacing w:val="-2"/>
        </w:rPr>
        <w:t>lower-level</w:t>
      </w:r>
      <w:r>
        <w:rPr>
          <w:spacing w:val="-7"/>
        </w:rPr>
        <w:t> </w:t>
      </w:r>
      <w:r>
        <w:rPr/>
        <w:t>areas</w:t>
      </w:r>
      <w:r>
        <w:rPr>
          <w:spacing w:val="-7"/>
        </w:rPr>
        <w:t> </w:t>
      </w:r>
      <w:r>
        <w:rPr/>
        <w:t>can</w:t>
      </w:r>
      <w:r>
        <w:rPr>
          <w:spacing w:val="-7"/>
        </w:rPr>
        <w:t> </w:t>
      </w:r>
      <w:r>
        <w:rPr>
          <w:spacing w:val="-1"/>
        </w:rPr>
        <w:t>still</w:t>
      </w:r>
      <w:r>
        <w:rPr>
          <w:spacing w:val="-6"/>
        </w:rPr>
        <w:t> </w:t>
      </w:r>
      <w:r>
        <w:rPr>
          <w:spacing w:val="-1"/>
        </w:rPr>
        <w:t>provide</w:t>
      </w:r>
      <w:r>
        <w:rPr>
          <w:spacing w:val="-7"/>
        </w:rPr>
        <w:t> </w:t>
      </w:r>
      <w:r>
        <w:rPr/>
        <w:t>useful</w:t>
      </w:r>
      <w:r>
        <w:rPr>
          <w:spacing w:val="-7"/>
        </w:rPr>
        <w:t> </w:t>
      </w:r>
      <w:r>
        <w:rPr/>
        <w:t>in-</w:t>
      </w:r>
      <w:r>
        <w:rPr>
          <w:spacing w:val="23"/>
          <w:w w:val="99"/>
        </w:rPr>
        <w:t> </w:t>
      </w:r>
      <w:r>
        <w:rPr/>
        <w:t>formation</w:t>
      </w:r>
      <w:r>
        <w:rPr>
          <w:spacing w:val="1"/>
        </w:rPr>
        <w:t> </w:t>
      </w:r>
      <w:r>
        <w:rPr/>
        <w:t>for</w:t>
      </w:r>
      <w:r>
        <w:rPr>
          <w:spacing w:val="2"/>
        </w:rPr>
        <w:t> </w:t>
      </w:r>
      <w:r>
        <w:rPr/>
        <w:t>helping</w:t>
      </w:r>
      <w:r>
        <w:rPr>
          <w:spacing w:val="2"/>
        </w:rPr>
        <w:t> </w:t>
      </w:r>
      <w:r>
        <w:rPr>
          <w:spacing w:val="-2"/>
        </w:rPr>
        <w:t>drive</w:t>
      </w:r>
      <w:r>
        <w:rPr>
          <w:spacing w:val="2"/>
        </w:rPr>
        <w:t> </w:t>
      </w:r>
      <w:r>
        <w:rPr/>
        <w:t>the</w:t>
      </w:r>
      <w:r>
        <w:rPr>
          <w:spacing w:val="2"/>
        </w:rPr>
        <w:t> </w:t>
      </w:r>
      <w:r>
        <w:rPr/>
        <w:t>prediction,</w:t>
      </w:r>
      <w:r>
        <w:rPr>
          <w:spacing w:val="3"/>
        </w:rPr>
        <w:t> </w:t>
      </w:r>
      <w:r>
        <w:rPr>
          <w:spacing w:val="-3"/>
        </w:rPr>
        <w:t>even</w:t>
      </w:r>
      <w:r>
        <w:rPr>
          <w:spacing w:val="2"/>
        </w:rPr>
        <w:t> </w:t>
      </w:r>
      <w:r>
        <w:rPr/>
        <w:t>though</w:t>
      </w:r>
      <w:r>
        <w:rPr>
          <w:spacing w:val="2"/>
        </w:rPr>
        <w:t> </w:t>
      </w:r>
      <w:r>
        <w:rPr/>
        <w:t>it</w:t>
      </w:r>
      <w:r>
        <w:rPr>
          <w:spacing w:val="2"/>
        </w:rPr>
        <w:t> </w:t>
      </w:r>
      <w:r>
        <w:rPr/>
        <w:t>is</w:t>
      </w:r>
      <w:r>
        <w:rPr>
          <w:spacing w:val="1"/>
        </w:rPr>
        <w:t> </w:t>
      </w:r>
      <w:r>
        <w:rPr/>
        <w:t>not</w:t>
      </w:r>
      <w:r>
        <w:rPr>
          <w:spacing w:val="2"/>
        </w:rPr>
        <w:t> </w:t>
      </w:r>
      <w:r>
        <w:rPr/>
        <w:t>by</w:t>
      </w:r>
      <w:r>
        <w:rPr>
          <w:spacing w:val="2"/>
        </w:rPr>
        <w:t> </w:t>
      </w:r>
      <w:r>
        <w:rPr/>
        <w:t>itself</w:t>
      </w:r>
      <w:r>
        <w:rPr>
          <w:spacing w:val="2"/>
        </w:rPr>
        <w:t> </w:t>
      </w:r>
      <w:r>
        <w:rPr>
          <w:spacing w:val="-1"/>
        </w:rPr>
        <w:t>suf</w:t>
      </w:r>
      <w:r>
        <w:rPr>
          <w:spacing w:val="-2"/>
        </w:rPr>
        <w:t>ficient.</w:t>
      </w:r>
      <w:r>
        <w:rPr>
          <w:spacing w:val="27"/>
        </w:rPr>
        <w:t> </w:t>
      </w:r>
      <w:r>
        <w:rPr/>
        <w:t>This</w:t>
      </w:r>
      <w:r>
        <w:rPr>
          <w:spacing w:val="2"/>
        </w:rPr>
        <w:t> </w:t>
      </w:r>
      <w:r>
        <w:rPr>
          <w:spacing w:val="-2"/>
        </w:rPr>
        <w:t>overall</w:t>
      </w:r>
      <w:r>
        <w:rPr>
          <w:spacing w:val="2"/>
        </w:rPr>
        <w:t> </w:t>
      </w:r>
      <w:r>
        <w:rPr/>
        <w:t>constraint</w:t>
      </w:r>
      <w:r>
        <w:rPr>
          <w:spacing w:val="27"/>
          <w:w w:val="99"/>
        </w:rPr>
        <w:t> </w:t>
      </w:r>
      <w:r>
        <w:rPr/>
        <w:t>is</w:t>
      </w:r>
      <w:r>
        <w:rPr>
          <w:spacing w:val="-3"/>
        </w:rPr>
        <w:t> </w:t>
      </w:r>
      <w:r>
        <w:rPr/>
        <w:t>potentially</w:t>
      </w:r>
      <w:r>
        <w:rPr>
          <w:spacing w:val="-2"/>
        </w:rPr>
        <w:t> </w:t>
      </w:r>
      <w:r>
        <w:rPr/>
        <w:t>consistent</w:t>
      </w:r>
      <w:r>
        <w:rPr>
          <w:spacing w:val="-3"/>
        </w:rPr>
        <w:t> </w:t>
      </w:r>
      <w:r>
        <w:rPr/>
        <w:t>with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patterns</w:t>
      </w:r>
      <w:r>
        <w:rPr>
          <w:spacing w:val="-3"/>
        </w:rPr>
        <w:t> </w:t>
      </w:r>
      <w:r>
        <w:rPr/>
        <w:t>of</w:t>
      </w:r>
      <w:r>
        <w:rPr>
          <w:spacing w:val="-2"/>
        </w:rPr>
        <w:t> </w:t>
      </w:r>
      <w:r>
        <w:rPr/>
        <w:t>pulvino-cortical</w:t>
      </w:r>
      <w:r>
        <w:rPr>
          <w:spacing w:val="-2"/>
        </w:rPr>
        <w:t> </w:t>
      </w:r>
      <w:r>
        <w:rPr>
          <w:spacing w:val="-1"/>
        </w:rPr>
        <w:t>connectivity</w:t>
      </w:r>
      <w:r>
        <w:rPr>
          <w:spacing w:val="-3"/>
        </w:rPr>
        <w:t> </w:t>
      </w:r>
      <w:r>
        <w:rPr>
          <w:spacing w:val="-2"/>
        </w:rPr>
        <w:t>reviewed </w:t>
      </w:r>
      <w:r>
        <w:rPr/>
        <w:t>in</w:t>
      </w:r>
      <w:r>
        <w:rPr>
          <w:spacing w:val="-2"/>
        </w:rPr>
        <w:t> </w:t>
      </w:r>
      <w:r>
        <w:rPr/>
        <w:t>Shipp</w:t>
      </w:r>
      <w:r>
        <w:rPr>
          <w:spacing w:val="-3"/>
        </w:rPr>
        <w:t> </w:t>
      </w:r>
      <w:r>
        <w:rPr/>
        <w:t>(2003),</w:t>
      </w:r>
      <w:r>
        <w:rPr>
          <w:spacing w:val="-1"/>
        </w:rPr>
        <w:t> </w:t>
      </w:r>
      <w:r>
        <w:rPr/>
        <w:t>which</w:t>
      </w:r>
      <w:r>
        <w:rPr>
          <w:spacing w:val="21"/>
          <w:w w:val="99"/>
        </w:rPr>
        <w:t> </w:t>
      </w:r>
      <w:r>
        <w:rPr/>
        <w:t>appears</w:t>
      </w:r>
      <w:r>
        <w:rPr>
          <w:spacing w:val="-3"/>
        </w:rPr>
        <w:t> </w:t>
      </w:r>
      <w:r>
        <w:rPr/>
        <w:t>to</w:t>
      </w:r>
      <w:r>
        <w:rPr>
          <w:spacing w:val="-2"/>
        </w:rPr>
        <w:t> </w:t>
      </w:r>
      <w:r>
        <w:rPr/>
        <w:t>be</w:t>
      </w:r>
      <w:r>
        <w:rPr>
          <w:spacing w:val="-2"/>
        </w:rPr>
        <w:t> </w:t>
      </w:r>
      <w:r>
        <w:rPr/>
        <w:t>more</w:t>
      </w:r>
      <w:r>
        <w:rPr>
          <w:spacing w:val="-2"/>
        </w:rPr>
        <w:t> </w:t>
      </w:r>
      <w:r>
        <w:rPr/>
        <w:t>strongly</w:t>
      </w:r>
      <w:r>
        <w:rPr>
          <w:spacing w:val="-2"/>
        </w:rPr>
        <w:t> </w:t>
      </w:r>
      <w:r>
        <w:rPr/>
        <w:t>hierarchically</w:t>
      </w:r>
      <w:r>
        <w:rPr>
          <w:spacing w:val="-2"/>
        </w:rPr>
        <w:t> </w:t>
      </w:r>
      <w:r>
        <w:rPr>
          <w:spacing w:val="-1"/>
        </w:rPr>
        <w:t>organized</w:t>
      </w:r>
      <w:r>
        <w:rPr>
          <w:spacing w:val="-2"/>
        </w:rPr>
        <w:t> </w:t>
      </w:r>
      <w:r>
        <w:rPr/>
        <w:t>compared</w:t>
      </w:r>
      <w:r>
        <w:rPr>
          <w:spacing w:val="-2"/>
        </w:rPr>
        <w:t> </w:t>
      </w:r>
      <w:r>
        <w:rPr/>
        <w:t>to</w:t>
      </w:r>
      <w:r>
        <w:rPr>
          <w:spacing w:val="-3"/>
        </w:rPr>
        <w:t> </w:t>
      </w:r>
      <w:r>
        <w:rPr/>
        <w:t>the</w:t>
      </w:r>
      <w:r>
        <w:rPr>
          <w:spacing w:val="-2"/>
        </w:rPr>
        <w:t> </w:t>
      </w:r>
      <w:r>
        <w:rPr/>
        <w:t>cortico-pulvinar</w:t>
      </w:r>
      <w:r>
        <w:rPr>
          <w:spacing w:val="-2"/>
        </w:rPr>
        <w:t> </w:t>
      </w:r>
      <w:r>
        <w:rPr/>
        <w:t>direction.</w:t>
      </w:r>
      <w:r>
        <w:rPr>
          <w:spacing w:val="19"/>
        </w:rPr>
        <w:t> </w:t>
      </w:r>
      <w:r>
        <w:rPr>
          <w:spacing w:val="-5"/>
        </w:rPr>
        <w:t>However,</w:t>
      </w:r>
      <w:r>
        <w:rPr>
          <w:spacing w:val="21"/>
          <w:w w:val="99"/>
        </w:rPr>
        <w:t> </w:t>
      </w:r>
      <w:r>
        <w:rPr/>
        <w:t>more</w:t>
      </w:r>
      <w:r>
        <w:rPr>
          <w:spacing w:val="-1"/>
        </w:rPr>
        <w:t> </w:t>
      </w:r>
      <w:r>
        <w:rPr/>
        <w:t>detailed </w:t>
      </w:r>
      <w:r>
        <w:rPr>
          <w:spacing w:val="-1"/>
        </w:rPr>
        <w:t>examination</w:t>
      </w:r>
      <w:r>
        <w:rPr/>
        <w:t> of</w:t>
      </w:r>
      <w:r>
        <w:rPr>
          <w:spacing w:val="-1"/>
        </w:rPr>
        <w:t> connectivity</w:t>
      </w:r>
      <w:r>
        <w:rPr/>
        <w:t> patterns </w:t>
      </w:r>
      <w:r>
        <w:rPr>
          <w:spacing w:val="-2"/>
        </w:rPr>
        <w:t>relative</w:t>
      </w:r>
      <w:r>
        <w:rPr>
          <w:spacing w:val="-1"/>
        </w:rPr>
        <w:t> </w:t>
      </w:r>
      <w:r>
        <w:rPr/>
        <w:t>to the strong</w:t>
      </w:r>
      <w:r>
        <w:rPr>
          <w:spacing w:val="-1"/>
        </w:rPr>
        <w:t> </w:t>
      </w:r>
      <w:r>
        <w:rPr/>
        <w:t>intermixing of information</w:t>
      </w:r>
      <w:r>
        <w:rPr>
          <w:spacing w:val="-1"/>
        </w:rPr>
        <w:t> </w:t>
      </w:r>
      <w:r>
        <w:rPr/>
        <w:t>across</w:t>
      </w:r>
      <w:r>
        <w:rPr>
          <w:spacing w:val="39"/>
          <w:w w:val="99"/>
        </w:rPr>
        <w:t> </w:t>
      </w:r>
      <w:r>
        <w:rPr/>
        <w:t>the</w:t>
      </w:r>
      <w:r>
        <w:rPr>
          <w:spacing w:val="-6"/>
        </w:rPr>
        <w:t> </w:t>
      </w:r>
      <w:r>
        <w:rPr/>
        <w:t>entire</w:t>
      </w:r>
      <w:r>
        <w:rPr>
          <w:spacing w:val="-6"/>
        </w:rPr>
        <w:t> </w:t>
      </w:r>
      <w:r>
        <w:rPr/>
        <w:t>pulvinar</w:t>
      </w:r>
      <w:r>
        <w:rPr>
          <w:spacing w:val="-6"/>
        </w:rPr>
        <w:t> </w:t>
      </w:r>
      <w:r>
        <w:rPr/>
        <w:t>axis</w:t>
      </w:r>
      <w:r>
        <w:rPr>
          <w:spacing w:val="-6"/>
        </w:rPr>
        <w:t> </w:t>
      </w:r>
      <w:r>
        <w:rPr>
          <w:spacing w:val="-1"/>
        </w:rPr>
        <w:t>would</w:t>
      </w:r>
      <w:r>
        <w:rPr>
          <w:spacing w:val="-6"/>
        </w:rPr>
        <w:t> </w:t>
      </w:r>
      <w:r>
        <w:rPr/>
        <w:t>be</w:t>
      </w:r>
      <w:r>
        <w:rPr>
          <w:spacing w:val="-6"/>
        </w:rPr>
        <w:t> </w:t>
      </w:r>
      <w:r>
        <w:rPr/>
        <w:t>necessary</w:t>
      </w:r>
      <w:r>
        <w:rPr>
          <w:spacing w:val="-6"/>
        </w:rPr>
        <w:t> </w:t>
      </w:r>
      <w:r>
        <w:rPr/>
        <w:t>to</w:t>
      </w:r>
      <w:r>
        <w:rPr>
          <w:spacing w:val="-6"/>
        </w:rPr>
        <w:t> </w:t>
      </w:r>
      <w:r>
        <w:rPr/>
        <w:t>clearly</w:t>
      </w:r>
      <w:r>
        <w:rPr>
          <w:spacing w:val="-6"/>
        </w:rPr>
        <w:t> </w:t>
      </w:r>
      <w:r>
        <w:rPr>
          <w:spacing w:val="-2"/>
        </w:rPr>
        <w:t>evaluate</w:t>
      </w:r>
      <w:r>
        <w:rPr>
          <w:spacing w:val="-6"/>
        </w:rPr>
        <w:t> </w:t>
      </w:r>
      <w:r>
        <w:rPr/>
        <w:t>the</w:t>
      </w:r>
      <w:r>
        <w:rPr>
          <w:spacing w:val="-6"/>
        </w:rPr>
        <w:t> </w:t>
      </w:r>
      <w:r>
        <w:rPr>
          <w:spacing w:val="-1"/>
        </w:rPr>
        <w:t>validity</w:t>
      </w:r>
      <w:r>
        <w:rPr>
          <w:spacing w:val="-6"/>
        </w:rPr>
        <w:t> </w:t>
      </w:r>
      <w:r>
        <w:rPr/>
        <w:t>of</w:t>
      </w:r>
      <w:r>
        <w:rPr>
          <w:spacing w:val="-6"/>
        </w:rPr>
        <w:t> </w:t>
      </w:r>
      <w:r>
        <w:rPr/>
        <w:t>this</w:t>
      </w:r>
      <w:r>
        <w:rPr>
          <w:spacing w:val="-6"/>
        </w:rPr>
        <w:t> </w:t>
      </w:r>
      <w:r>
        <w:rPr/>
        <w:t>constraint</w:t>
      </w:r>
      <w:r>
        <w:rPr>
          <w:spacing w:val="-6"/>
        </w:rPr>
        <w:t> </w:t>
      </w:r>
      <w:r>
        <w:rPr/>
        <w:t>in</w:t>
      </w:r>
      <w:r>
        <w:rPr>
          <w:spacing w:val="-6"/>
        </w:rPr>
        <w:t> </w:t>
      </w:r>
      <w:r>
        <w:rPr/>
        <w:t>the</w:t>
      </w:r>
      <w:r>
        <w:rPr>
          <w:spacing w:val="-6"/>
        </w:rPr>
        <w:t> </w:t>
      </w:r>
      <w:r>
        <w:rPr>
          <w:spacing w:val="-2"/>
        </w:rPr>
        <w:t>biology.</w:t>
      </w:r>
      <w:r>
        <w:rPr/>
      </w:r>
    </w:p>
    <w:p>
      <w:pPr>
        <w:spacing w:after="0" w:line="257" w:lineRule="auto"/>
        <w:jc w:val="both"/>
        <w:sectPr>
          <w:pgSz w:w="12240" w:h="15840"/>
          <w:pgMar w:top="1240" w:bottom="280" w:left="1340" w:right="1320"/>
        </w:sectPr>
      </w:pPr>
    </w:p>
    <w:p>
      <w:pPr>
        <w:pStyle w:val="BodyText"/>
        <w:spacing w:line="257" w:lineRule="auto" w:before="33"/>
        <w:ind w:left="120" w:right="119"/>
        <w:jc w:val="both"/>
      </w:pPr>
      <w:r>
        <w:rPr>
          <w:spacing w:val="-1"/>
        </w:rPr>
        <w:t>Overall,</w:t>
      </w:r>
      <w:r>
        <w:rPr/>
        <w:t> we </w:t>
      </w:r>
      <w:r>
        <w:rPr>
          <w:spacing w:val="-1"/>
        </w:rPr>
        <w:t>argue</w:t>
      </w:r>
      <w:r>
        <w:rPr/>
        <w:t> that the </w:t>
      </w:r>
      <w:r>
        <w:rPr>
          <w:spacing w:val="-1"/>
        </w:rPr>
        <w:t>close</w:t>
      </w:r>
      <w:r>
        <w:rPr/>
        <w:t> fit between the characteristic patterns of neocortical /</w:t>
      </w:r>
      <w:r>
        <w:rPr>
          <w:spacing w:val="-1"/>
        </w:rPr>
        <w:t> </w:t>
      </w:r>
      <w:r>
        <w:rPr/>
        <w:t>pulvinar connec-</w:t>
      </w:r>
      <w:r>
        <w:rPr>
          <w:spacing w:val="30"/>
          <w:w w:val="99"/>
        </w:rPr>
        <w:t> </w:t>
      </w:r>
      <w:r>
        <w:rPr>
          <w:spacing w:val="-3"/>
        </w:rPr>
        <w:t>tivity,</w:t>
      </w:r>
      <w:r>
        <w:rPr>
          <w:spacing w:val="14"/>
        </w:rPr>
        <w:t> </w:t>
      </w:r>
      <w:r>
        <w:rPr/>
        <w:t>and</w:t>
      </w:r>
      <w:r>
        <w:rPr>
          <w:spacing w:val="10"/>
        </w:rPr>
        <w:t> </w:t>
      </w:r>
      <w:r>
        <w:rPr/>
        <w:t>the</w:t>
      </w:r>
      <w:r>
        <w:rPr>
          <w:spacing w:val="11"/>
        </w:rPr>
        <w:t> </w:t>
      </w:r>
      <w:r>
        <w:rPr/>
        <w:t>specific,</w:t>
      </w:r>
      <w:r>
        <w:rPr>
          <w:spacing w:val="14"/>
        </w:rPr>
        <w:t> </w:t>
      </w:r>
      <w:r>
        <w:rPr/>
        <w:t>detailed</w:t>
      </w:r>
      <w:r>
        <w:rPr>
          <w:spacing w:val="11"/>
        </w:rPr>
        <w:t> </w:t>
      </w:r>
      <w:r>
        <w:rPr/>
        <w:t>demands</w:t>
      </w:r>
      <w:r>
        <w:rPr>
          <w:spacing w:val="11"/>
        </w:rPr>
        <w:t> </w:t>
      </w:r>
      <w:r>
        <w:rPr/>
        <w:t>of</w:t>
      </w:r>
      <w:r>
        <w:rPr>
          <w:spacing w:val="10"/>
        </w:rPr>
        <w:t> </w:t>
      </w:r>
      <w:r>
        <w:rPr/>
        <w:t>our</w:t>
      </w:r>
      <w:r>
        <w:rPr>
          <w:spacing w:val="11"/>
        </w:rPr>
        <w:t> </w:t>
      </w:r>
      <w:r>
        <w:rPr/>
        <w:t>WWI</w:t>
      </w:r>
      <w:r>
        <w:rPr>
          <w:spacing w:val="10"/>
        </w:rPr>
        <w:t> </w:t>
      </w:r>
      <w:r>
        <w:rPr>
          <w:spacing w:val="-1"/>
        </w:rPr>
        <w:t>predictive</w:t>
      </w:r>
      <w:r>
        <w:rPr>
          <w:spacing w:val="11"/>
        </w:rPr>
        <w:t> </w:t>
      </w:r>
      <w:r>
        <w:rPr/>
        <w:t>learning</w:t>
      </w:r>
      <w:r>
        <w:rPr>
          <w:spacing w:val="11"/>
        </w:rPr>
        <w:t> </w:t>
      </w:r>
      <w:r>
        <w:rPr/>
        <w:t>model</w:t>
      </w:r>
      <w:r>
        <w:rPr>
          <w:spacing w:val="10"/>
        </w:rPr>
        <w:t> </w:t>
      </w:r>
      <w:r>
        <w:rPr>
          <w:spacing w:val="-1"/>
        </w:rPr>
        <w:t>provides</w:t>
      </w:r>
      <w:r>
        <w:rPr>
          <w:spacing w:val="11"/>
        </w:rPr>
        <w:t> </w:t>
      </w:r>
      <w:r>
        <w:rPr/>
        <w:t>support</w:t>
      </w:r>
      <w:r>
        <w:rPr>
          <w:spacing w:val="11"/>
        </w:rPr>
        <w:t> </w:t>
      </w:r>
      <w:r>
        <w:rPr/>
        <w:t>for</w:t>
      </w:r>
      <w:r>
        <w:rPr>
          <w:spacing w:val="10"/>
        </w:rPr>
        <w:t> </w:t>
      </w:r>
      <w:r>
        <w:rPr/>
        <w:t>the</w:t>
      </w:r>
      <w:r>
        <w:rPr>
          <w:spacing w:val="25"/>
          <w:w w:val="99"/>
        </w:rPr>
        <w:t> </w:t>
      </w:r>
      <w:r>
        <w:rPr/>
        <w:t>notion</w:t>
      </w:r>
      <w:r>
        <w:rPr>
          <w:spacing w:val="-8"/>
        </w:rPr>
        <w:t> </w:t>
      </w:r>
      <w:r>
        <w:rPr/>
        <w:t>that</w:t>
      </w:r>
      <w:r>
        <w:rPr>
          <w:spacing w:val="-7"/>
        </w:rPr>
        <w:t> </w:t>
      </w:r>
      <w:r>
        <w:rPr/>
        <w:t>these</w:t>
      </w:r>
      <w:r>
        <w:rPr>
          <w:spacing w:val="-7"/>
        </w:rPr>
        <w:t> </w:t>
      </w:r>
      <w:r>
        <w:rPr/>
        <w:t>patterns</w:t>
      </w:r>
      <w:r>
        <w:rPr>
          <w:spacing w:val="-7"/>
        </w:rPr>
        <w:t> </w:t>
      </w:r>
      <w:r>
        <w:rPr>
          <w:spacing w:val="-3"/>
        </w:rPr>
        <w:t>have</w:t>
      </w:r>
      <w:r>
        <w:rPr>
          <w:spacing w:val="-7"/>
        </w:rPr>
        <w:t> </w:t>
      </w:r>
      <w:r>
        <w:rPr>
          <w:spacing w:val="-3"/>
        </w:rPr>
        <w:t>evolved</w:t>
      </w:r>
      <w:r>
        <w:rPr>
          <w:spacing w:val="-7"/>
        </w:rPr>
        <w:t> </w:t>
      </w:r>
      <w:r>
        <w:rPr/>
        <w:t>to</w:t>
      </w:r>
      <w:r>
        <w:rPr>
          <w:spacing w:val="-7"/>
        </w:rPr>
        <w:t> </w:t>
      </w:r>
      <w:r>
        <w:rPr/>
        <w:t>support</w:t>
      </w:r>
      <w:r>
        <w:rPr>
          <w:spacing w:val="-7"/>
        </w:rPr>
        <w:t> </w:t>
      </w:r>
      <w:r>
        <w:rPr/>
        <w:t>this</w:t>
      </w:r>
      <w:r>
        <w:rPr>
          <w:spacing w:val="-7"/>
        </w:rPr>
        <w:t> </w:t>
      </w:r>
      <w:r>
        <w:rPr>
          <w:spacing w:val="-2"/>
        </w:rPr>
        <w:t>functionality.</w:t>
      </w:r>
      <w:r>
        <w:rPr/>
      </w:r>
    </w:p>
    <w:p>
      <w:pPr>
        <w:spacing w:line="240" w:lineRule="auto" w:before="8"/>
        <w:rPr>
          <w:rFonts w:ascii="Times New Roman" w:hAnsi="Times New Roman" w:cs="Times New Roman" w:eastAsia="Times New Roman"/>
          <w:sz w:val="19"/>
          <w:szCs w:val="19"/>
        </w:rPr>
      </w:pPr>
    </w:p>
    <w:p>
      <w:pPr>
        <w:pStyle w:val="Heading2"/>
        <w:spacing w:line="240" w:lineRule="auto"/>
        <w:ind w:left="120" w:right="0"/>
        <w:jc w:val="left"/>
        <w:rPr>
          <w:i w:val="0"/>
        </w:rPr>
      </w:pPr>
      <w:r>
        <w:rPr/>
        <w:t>Early</w:t>
      </w:r>
      <w:r>
        <w:rPr>
          <w:spacing w:val="-8"/>
        </w:rPr>
        <w:t> </w:t>
      </w:r>
      <w:r>
        <w:rPr>
          <w:spacing w:val="-1"/>
        </w:rPr>
        <w:t>Development</w:t>
      </w:r>
      <w:r>
        <w:rPr>
          <w:spacing w:val="-8"/>
        </w:rPr>
        <w:t> </w:t>
      </w:r>
      <w:r>
        <w:rPr/>
        <w:t>of</w:t>
      </w:r>
      <w:r>
        <w:rPr>
          <w:spacing w:val="-8"/>
        </w:rPr>
        <w:t> </w:t>
      </w:r>
      <w:r>
        <w:rPr>
          <w:spacing w:val="-1"/>
        </w:rPr>
        <w:t>Predictive</w:t>
      </w:r>
      <w:r>
        <w:rPr>
          <w:spacing w:val="-8"/>
        </w:rPr>
        <w:t> </w:t>
      </w:r>
      <w:r>
        <w:rPr/>
        <w:t>Spatial</w:t>
      </w:r>
      <w:r>
        <w:rPr>
          <w:spacing w:val="-8"/>
        </w:rPr>
        <w:t> </w:t>
      </w:r>
      <w:r>
        <w:rPr/>
        <w:t>Maps</w:t>
      </w:r>
      <w:r>
        <w:rPr>
          <w:spacing w:val="-7"/>
        </w:rPr>
        <w:t> </w:t>
      </w:r>
      <w:r>
        <w:rPr/>
        <w:t>in</w:t>
      </w:r>
      <w:r>
        <w:rPr>
          <w:spacing w:val="-8"/>
        </w:rPr>
        <w:t> </w:t>
      </w:r>
      <w:r>
        <w:rPr/>
        <w:t>the</w:t>
      </w:r>
      <w:r>
        <w:rPr>
          <w:spacing w:val="-8"/>
        </w:rPr>
        <w:t> </w:t>
      </w:r>
      <w:r>
        <w:rPr>
          <w:rFonts w:ascii="Times New Roman"/>
          <w:i w:val="0"/>
        </w:rPr>
        <w:t>Where</w:t>
      </w:r>
      <w:r>
        <w:rPr>
          <w:rFonts w:ascii="Times New Roman"/>
          <w:i w:val="0"/>
          <w:spacing w:val="-8"/>
        </w:rPr>
        <w:t> </w:t>
      </w:r>
      <w:r>
        <w:rPr>
          <w:spacing w:val="-3"/>
        </w:rPr>
        <w:t>Pathway</w:t>
      </w:r>
      <w:r>
        <w:rPr>
          <w:i w:val="0"/>
        </w:rPr>
      </w:r>
    </w:p>
    <w:p>
      <w:pPr>
        <w:pStyle w:val="BodyText"/>
        <w:spacing w:line="257" w:lineRule="auto" w:before="151"/>
        <w:ind w:left="119" w:right="119"/>
        <w:jc w:val="both"/>
      </w:pPr>
      <w:r>
        <w:rPr/>
        <w:t>A</w:t>
      </w:r>
      <w:r>
        <w:rPr>
          <w:spacing w:val="-5"/>
        </w:rPr>
        <w:t> </w:t>
      </w:r>
      <w:r>
        <w:rPr/>
        <w:t>central</w:t>
      </w:r>
      <w:r>
        <w:rPr>
          <w:spacing w:val="-5"/>
        </w:rPr>
        <w:t> </w:t>
      </w:r>
      <w:r>
        <w:rPr/>
        <w:t>principle</w:t>
      </w:r>
      <w:r>
        <w:rPr>
          <w:spacing w:val="-5"/>
        </w:rPr>
        <w:t> </w:t>
      </w:r>
      <w:r>
        <w:rPr/>
        <w:t>of</w:t>
      </w:r>
      <w:r>
        <w:rPr>
          <w:spacing w:val="-4"/>
        </w:rPr>
        <w:t> </w:t>
      </w:r>
      <w:r>
        <w:rPr/>
        <w:t>our</w:t>
      </w:r>
      <w:r>
        <w:rPr>
          <w:spacing w:val="-5"/>
        </w:rPr>
        <w:t> </w:t>
      </w:r>
      <w:r>
        <w:rPr>
          <w:spacing w:val="-2"/>
        </w:rPr>
        <w:t>overall</w:t>
      </w:r>
      <w:r>
        <w:rPr>
          <w:spacing w:val="-5"/>
        </w:rPr>
        <w:t> </w:t>
      </w:r>
      <w:r>
        <w:rPr>
          <w:spacing w:val="-1"/>
        </w:rPr>
        <w:t>framework</w:t>
      </w:r>
      <w:r>
        <w:rPr>
          <w:spacing w:val="-4"/>
        </w:rPr>
        <w:t> </w:t>
      </w:r>
      <w:r>
        <w:rPr/>
        <w:t>is</w:t>
      </w:r>
      <w:r>
        <w:rPr>
          <w:spacing w:val="-5"/>
        </w:rPr>
        <w:t> </w:t>
      </w:r>
      <w:r>
        <w:rPr/>
        <w:t>that</w:t>
      </w:r>
      <w:r>
        <w:rPr>
          <w:spacing w:val="-5"/>
        </w:rPr>
        <w:t> </w:t>
      </w:r>
      <w:r>
        <w:rPr>
          <w:spacing w:val="-1"/>
        </w:rPr>
        <w:t>high-level</w:t>
      </w:r>
      <w:r>
        <w:rPr>
          <w:spacing w:val="-5"/>
        </w:rPr>
        <w:t> </w:t>
      </w:r>
      <w:r>
        <w:rPr/>
        <w:t>abstract</w:t>
      </w:r>
      <w:r>
        <w:rPr>
          <w:spacing w:val="-4"/>
        </w:rPr>
        <w:t> </w:t>
      </w:r>
      <w:r>
        <w:rPr/>
        <w:t>representations</w:t>
      </w:r>
      <w:r>
        <w:rPr>
          <w:spacing w:val="-5"/>
        </w:rPr>
        <w:t> </w:t>
      </w:r>
      <w:r>
        <w:rPr/>
        <w:t>are</w:t>
      </w:r>
      <w:r>
        <w:rPr>
          <w:spacing w:val="-5"/>
        </w:rPr>
        <w:t> </w:t>
      </w:r>
      <w:r>
        <w:rPr/>
        <w:t>important</w:t>
      </w:r>
      <w:r>
        <w:rPr>
          <w:spacing w:val="-4"/>
        </w:rPr>
        <w:t> </w:t>
      </w:r>
      <w:r>
        <w:rPr/>
        <w:t>for</w:t>
      </w:r>
      <w:r>
        <w:rPr>
          <w:spacing w:val="27"/>
          <w:w w:val="99"/>
        </w:rPr>
        <w:t> </w:t>
      </w:r>
      <w:r>
        <w:rPr>
          <w:spacing w:val="-1"/>
        </w:rPr>
        <w:t>driving</w:t>
      </w:r>
      <w:r>
        <w:rPr>
          <w:spacing w:val="1"/>
        </w:rPr>
        <w:t> </w:t>
      </w:r>
      <w:r>
        <w:rPr>
          <w:spacing w:val="-2"/>
        </w:rPr>
        <w:t>lower-level</w:t>
      </w:r>
      <w:r>
        <w:rPr>
          <w:spacing w:val="1"/>
        </w:rPr>
        <w:t> </w:t>
      </w:r>
      <w:r>
        <w:rPr/>
        <w:t>predictions</w:t>
      </w:r>
      <w:r>
        <w:rPr>
          <w:spacing w:val="2"/>
        </w:rPr>
        <w:t> </w:t>
      </w:r>
      <w:r>
        <w:rPr/>
        <w:t>via</w:t>
      </w:r>
      <w:r>
        <w:rPr>
          <w:spacing w:val="1"/>
        </w:rPr>
        <w:t> </w:t>
      </w:r>
      <w:r>
        <w:rPr/>
        <w:t>strong</w:t>
      </w:r>
      <w:r>
        <w:rPr>
          <w:spacing w:val="1"/>
        </w:rPr>
        <w:t> </w:t>
      </w:r>
      <w:r>
        <w:rPr>
          <w:spacing w:val="-1"/>
        </w:rPr>
        <w:t>top-down</w:t>
      </w:r>
      <w:r>
        <w:rPr>
          <w:spacing w:val="2"/>
        </w:rPr>
        <w:t> </w:t>
      </w:r>
      <w:r>
        <w:rPr/>
        <w:t>connections.</w:t>
      </w:r>
      <w:r>
        <w:rPr>
          <w:spacing w:val="28"/>
        </w:rPr>
        <w:t> </w:t>
      </w:r>
      <w:r>
        <w:rPr/>
        <w:t>In</w:t>
      </w:r>
      <w:r>
        <w:rPr>
          <w:spacing w:val="1"/>
        </w:rPr>
        <w:t> </w:t>
      </w:r>
      <w:r>
        <w:rPr/>
        <w:t>the</w:t>
      </w:r>
      <w:r>
        <w:rPr>
          <w:spacing w:val="2"/>
        </w:rPr>
        <w:t> </w:t>
      </w:r>
      <w:r>
        <w:rPr/>
        <w:t>case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the</w:t>
      </w:r>
      <w:r>
        <w:rPr>
          <w:spacing w:val="2"/>
        </w:rPr>
        <w:t> </w:t>
      </w:r>
      <w:r>
        <w:rPr/>
        <w:t>dorsal</w:t>
      </w:r>
      <w:r>
        <w:rPr>
          <w:spacing w:val="1"/>
        </w:rPr>
        <w:t> </w:t>
      </w:r>
      <w:r>
        <w:rPr>
          <w:rFonts w:ascii="Times New Roman"/>
          <w:i/>
          <w:spacing w:val="-2"/>
        </w:rPr>
        <w:t>Where</w:t>
      </w:r>
      <w:r>
        <w:rPr>
          <w:rFonts w:ascii="Times New Roman"/>
          <w:i/>
          <w:spacing w:val="1"/>
        </w:rPr>
        <w:t> </w:t>
      </w:r>
      <w:r>
        <w:rPr>
          <w:spacing w:val="-3"/>
        </w:rPr>
        <w:t>pathway,</w:t>
      </w:r>
      <w:r>
        <w:rPr>
          <w:spacing w:val="23"/>
          <w:w w:val="99"/>
        </w:rPr>
        <w:t> </w:t>
      </w:r>
      <w:r>
        <w:rPr/>
        <w:t>it</w:t>
      </w:r>
      <w:r>
        <w:rPr>
          <w:spacing w:val="15"/>
        </w:rPr>
        <w:t> </w:t>
      </w:r>
      <w:r>
        <w:rPr/>
        <w:t>is</w:t>
      </w:r>
      <w:r>
        <w:rPr>
          <w:spacing w:val="16"/>
        </w:rPr>
        <w:t> </w:t>
      </w:r>
      <w:r>
        <w:rPr>
          <w:spacing w:val="-1"/>
        </w:rPr>
        <w:t>relatively</w:t>
      </w:r>
      <w:r>
        <w:rPr>
          <w:spacing w:val="15"/>
        </w:rPr>
        <w:t> </w:t>
      </w:r>
      <w:r>
        <w:rPr>
          <w:spacing w:val="-1"/>
        </w:rPr>
        <w:t>straightforward</w:t>
      </w:r>
      <w:r>
        <w:rPr>
          <w:spacing w:val="15"/>
        </w:rPr>
        <w:t> </w:t>
      </w:r>
      <w:r>
        <w:rPr/>
        <w:t>to</w:t>
      </w:r>
      <w:r>
        <w:rPr>
          <w:spacing w:val="16"/>
        </w:rPr>
        <w:t> </w:t>
      </w:r>
      <w:r>
        <w:rPr/>
        <w:t>create</w:t>
      </w:r>
      <w:r>
        <w:rPr>
          <w:spacing w:val="16"/>
        </w:rPr>
        <w:t> </w:t>
      </w:r>
      <w:r>
        <w:rPr/>
        <w:t>the</w:t>
      </w:r>
      <w:r>
        <w:rPr>
          <w:spacing w:val="15"/>
        </w:rPr>
        <w:t> </w:t>
      </w:r>
      <w:r>
        <w:rPr>
          <w:spacing w:val="-2"/>
        </w:rPr>
        <w:t>relevant</w:t>
      </w:r>
      <w:r>
        <w:rPr>
          <w:spacing w:val="16"/>
        </w:rPr>
        <w:t> </w:t>
      </w:r>
      <w:r>
        <w:rPr/>
        <w:t>spatial</w:t>
      </w:r>
      <w:r>
        <w:rPr>
          <w:spacing w:val="15"/>
        </w:rPr>
        <w:t> </w:t>
      </w:r>
      <w:r>
        <w:rPr/>
        <w:t>abstractions</w:t>
      </w:r>
      <w:r>
        <w:rPr>
          <w:spacing w:val="15"/>
        </w:rPr>
        <w:t> </w:t>
      </w:r>
      <w:r>
        <w:rPr/>
        <w:t>directly</w:t>
      </w:r>
      <w:r>
        <w:rPr>
          <w:spacing w:val="16"/>
        </w:rPr>
        <w:t> </w:t>
      </w:r>
      <w:r>
        <w:rPr/>
        <w:t>from</w:t>
      </w:r>
      <w:r>
        <w:rPr>
          <w:spacing w:val="16"/>
        </w:rPr>
        <w:t> </w:t>
      </w:r>
      <w:r>
        <w:rPr/>
        <w:t>the</w:t>
      </w:r>
      <w:r>
        <w:rPr>
          <w:spacing w:val="15"/>
        </w:rPr>
        <w:t> </w:t>
      </w:r>
      <w:r>
        <w:rPr/>
        <w:t>V1</w:t>
      </w:r>
      <w:r>
        <w:rPr>
          <w:spacing w:val="16"/>
        </w:rPr>
        <w:t> </w:t>
      </w:r>
      <w:r>
        <w:rPr/>
        <w:t>inputs,</w:t>
      </w:r>
      <w:r>
        <w:rPr>
          <w:spacing w:val="20"/>
        </w:rPr>
        <w:t> </w:t>
      </w:r>
      <w:r>
        <w:rPr/>
        <w:t>and</w:t>
      </w:r>
      <w:r>
        <w:rPr>
          <w:spacing w:val="33"/>
          <w:w w:val="99"/>
        </w:rPr>
        <w:t> </w:t>
      </w:r>
      <w:r>
        <w:rPr>
          <w:spacing w:val="-2"/>
        </w:rPr>
        <w:t>drive</w:t>
      </w:r>
      <w:r>
        <w:rPr>
          <w:spacing w:val="19"/>
        </w:rPr>
        <w:t> </w:t>
      </w:r>
      <w:r>
        <w:rPr>
          <w:spacing w:val="-1"/>
        </w:rPr>
        <w:t>predictive</w:t>
      </w:r>
      <w:r>
        <w:rPr>
          <w:spacing w:val="20"/>
        </w:rPr>
        <w:t> </w:t>
      </w:r>
      <w:r>
        <w:rPr/>
        <w:t>learning</w:t>
      </w:r>
      <w:r>
        <w:rPr>
          <w:spacing w:val="20"/>
        </w:rPr>
        <w:t> </w:t>
      </w:r>
      <w:r>
        <w:rPr/>
        <w:t>of</w:t>
      </w:r>
      <w:r>
        <w:rPr>
          <w:spacing w:val="20"/>
        </w:rPr>
        <w:t> </w:t>
      </w:r>
      <w:r>
        <w:rPr/>
        <w:t>object</w:t>
      </w:r>
      <w:r>
        <w:rPr>
          <w:spacing w:val="20"/>
        </w:rPr>
        <w:t> </w:t>
      </w:r>
      <w:r>
        <w:rPr/>
        <w:t>and</w:t>
      </w:r>
      <w:r>
        <w:rPr>
          <w:spacing w:val="20"/>
        </w:rPr>
        <w:t> </w:t>
      </w:r>
      <w:r>
        <w:rPr/>
        <w:t>self-motion</w:t>
      </w:r>
      <w:r>
        <w:rPr>
          <w:spacing w:val="19"/>
        </w:rPr>
        <w:t> </w:t>
      </w:r>
      <w:r>
        <w:rPr/>
        <w:t>(including</w:t>
      </w:r>
      <w:r>
        <w:rPr>
          <w:spacing w:val="20"/>
        </w:rPr>
        <w:t> </w:t>
      </w:r>
      <w:r>
        <w:rPr/>
        <w:t>saccades)</w:t>
      </w:r>
      <w:r>
        <w:rPr>
          <w:spacing w:val="20"/>
        </w:rPr>
        <w:t> </w:t>
      </w:r>
      <w:r>
        <w:rPr/>
        <w:t>on</w:t>
      </w:r>
      <w:r>
        <w:rPr>
          <w:spacing w:val="21"/>
        </w:rPr>
        <w:t> </w:t>
      </w:r>
      <w:r>
        <w:rPr/>
        <w:t>these</w:t>
      </w:r>
      <w:r>
        <w:rPr>
          <w:spacing w:val="19"/>
        </w:rPr>
        <w:t> </w:t>
      </w:r>
      <w:r>
        <w:rPr/>
        <w:t>abstracted</w:t>
      </w:r>
      <w:r>
        <w:rPr>
          <w:spacing w:val="20"/>
        </w:rPr>
        <w:t> </w:t>
      </w:r>
      <w:r>
        <w:rPr/>
        <w:t>spatial</w:t>
      </w:r>
      <w:r>
        <w:rPr>
          <w:spacing w:val="20"/>
        </w:rPr>
        <w:t> </w:t>
      </w:r>
      <w:r>
        <w:rPr>
          <w:rFonts w:ascii="Times New Roman"/>
          <w:i/>
        </w:rPr>
        <w:t>blob</w:t>
      </w:r>
      <w:r>
        <w:rPr>
          <w:rFonts w:ascii="Times New Roman"/>
          <w:i/>
          <w:spacing w:val="21"/>
          <w:w w:val="99"/>
        </w:rPr>
        <w:t> </w:t>
      </w:r>
      <w:r>
        <w:rPr/>
        <w:t>representations</w:t>
      </w:r>
      <w:r>
        <w:rPr>
          <w:spacing w:val="5"/>
        </w:rPr>
        <w:t> </w:t>
      </w:r>
      <w:r>
        <w:rPr/>
        <w:t>at</w:t>
      </w:r>
      <w:r>
        <w:rPr>
          <w:spacing w:val="5"/>
        </w:rPr>
        <w:t> </w:t>
      </w:r>
      <w:r>
        <w:rPr/>
        <w:t>the</w:t>
      </w:r>
      <w:r>
        <w:rPr>
          <w:spacing w:val="5"/>
        </w:rPr>
        <w:t> </w:t>
      </w:r>
      <w:r>
        <w:rPr/>
        <w:t>high</w:t>
      </w:r>
      <w:r>
        <w:rPr>
          <w:spacing w:val="5"/>
        </w:rPr>
        <w:t> </w:t>
      </w:r>
      <w:r>
        <w:rPr>
          <w:spacing w:val="-2"/>
        </w:rPr>
        <w:t>levels</w:t>
      </w:r>
      <w:r>
        <w:rPr>
          <w:spacing w:val="5"/>
        </w:rPr>
        <w:t> </w:t>
      </w:r>
      <w:r>
        <w:rPr/>
        <w:t>of</w:t>
      </w:r>
      <w:r>
        <w:rPr>
          <w:spacing w:val="5"/>
        </w:rPr>
        <w:t> </w:t>
      </w:r>
      <w:r>
        <w:rPr/>
        <w:t>the</w:t>
      </w:r>
      <w:r>
        <w:rPr>
          <w:spacing w:val="5"/>
        </w:rPr>
        <w:t> </w:t>
      </w:r>
      <w:r>
        <w:rPr/>
        <w:t>dorsal</w:t>
      </w:r>
      <w:r>
        <w:rPr>
          <w:spacing w:val="5"/>
        </w:rPr>
        <w:t> </w:t>
      </w:r>
      <w:r>
        <w:rPr>
          <w:spacing w:val="-3"/>
        </w:rPr>
        <w:t>pathway.</w:t>
      </w:r>
      <w:r>
        <w:rPr>
          <w:spacing w:val="37"/>
        </w:rPr>
        <w:t> </w:t>
      </w:r>
      <w:r>
        <w:rPr/>
        <w:t>The</w:t>
      </w:r>
      <w:r>
        <w:rPr>
          <w:spacing w:val="5"/>
        </w:rPr>
        <w:t> </w:t>
      </w:r>
      <w:r>
        <w:rPr/>
        <w:t>higher</w:t>
      </w:r>
      <w:r>
        <w:rPr>
          <w:spacing w:val="5"/>
        </w:rPr>
        <w:t> </w:t>
      </w:r>
      <w:r>
        <w:rPr>
          <w:spacing w:val="-2"/>
        </w:rPr>
        <w:t>levels</w:t>
      </w:r>
      <w:r>
        <w:rPr>
          <w:spacing w:val="5"/>
        </w:rPr>
        <w:t> </w:t>
      </w:r>
      <w:r>
        <w:rPr/>
        <w:t>(e.g.,</w:t>
      </w:r>
      <w:r>
        <w:rPr>
          <w:spacing w:val="7"/>
        </w:rPr>
        <w:t> </w:t>
      </w:r>
      <w:r>
        <w:rPr/>
        <w:t>LIP)</w:t>
      </w:r>
      <w:r>
        <w:rPr>
          <w:spacing w:val="5"/>
        </w:rPr>
        <w:t> </w:t>
      </w:r>
      <w:r>
        <w:rPr/>
        <w:t>are</w:t>
      </w:r>
      <w:r>
        <w:rPr>
          <w:spacing w:val="5"/>
        </w:rPr>
        <w:t> </w:t>
      </w:r>
      <w:r>
        <w:rPr/>
        <w:t>compact</w:t>
      </w:r>
      <w:r>
        <w:rPr>
          <w:spacing w:val="5"/>
        </w:rPr>
        <w:t> </w:t>
      </w:r>
      <w:r>
        <w:rPr/>
        <w:t>enough</w:t>
      </w:r>
      <w:r>
        <w:rPr>
          <w:spacing w:val="21"/>
          <w:w w:val="99"/>
        </w:rPr>
        <w:t> </w:t>
      </w:r>
      <w:r>
        <w:rPr/>
        <w:t>to</w:t>
      </w:r>
      <w:r>
        <w:rPr>
          <w:spacing w:val="2"/>
        </w:rPr>
        <w:t> </w:t>
      </w:r>
      <w:r>
        <w:rPr/>
        <w:t>be</w:t>
      </w:r>
      <w:r>
        <w:rPr>
          <w:spacing w:val="3"/>
        </w:rPr>
        <w:t> </w:t>
      </w:r>
      <w:r>
        <w:rPr/>
        <w:t>capable</w:t>
      </w:r>
      <w:r>
        <w:rPr>
          <w:spacing w:val="2"/>
        </w:rPr>
        <w:t> </w:t>
      </w:r>
      <w:r>
        <w:rPr/>
        <w:t>of</w:t>
      </w:r>
      <w:r>
        <w:rPr>
          <w:spacing w:val="3"/>
        </w:rPr>
        <w:t> </w:t>
      </w:r>
      <w:r>
        <w:rPr/>
        <w:t>remapping</w:t>
      </w:r>
      <w:r>
        <w:rPr>
          <w:spacing w:val="2"/>
        </w:rPr>
        <w:t> </w:t>
      </w:r>
      <w:r>
        <w:rPr/>
        <w:t>saccades</w:t>
      </w:r>
      <w:r>
        <w:rPr>
          <w:spacing w:val="3"/>
        </w:rPr>
        <w:t> </w:t>
      </w:r>
      <w:r>
        <w:rPr>
          <w:spacing w:val="-2"/>
        </w:rPr>
        <w:t>over</w:t>
      </w:r>
      <w:r>
        <w:rPr>
          <w:spacing w:val="2"/>
        </w:rPr>
        <w:t> </w:t>
      </w:r>
      <w:r>
        <w:rPr/>
        <w:t>the</w:t>
      </w:r>
      <w:r>
        <w:rPr>
          <w:spacing w:val="3"/>
        </w:rPr>
        <w:t> </w:t>
      </w:r>
      <w:r>
        <w:rPr/>
        <w:t>full</w:t>
      </w:r>
      <w:r>
        <w:rPr>
          <w:spacing w:val="2"/>
        </w:rPr>
        <w:t> </w:t>
      </w:r>
      <w:r>
        <w:rPr/>
        <w:t>span</w:t>
      </w:r>
      <w:r>
        <w:rPr>
          <w:spacing w:val="3"/>
        </w:rPr>
        <w:t> </w:t>
      </w:r>
      <w:r>
        <w:rPr/>
        <w:t>of</w:t>
      </w:r>
      <w:r>
        <w:rPr>
          <w:spacing w:val="2"/>
        </w:rPr>
        <w:t> </w:t>
      </w:r>
      <w:r>
        <w:rPr/>
        <w:t>visual</w:t>
      </w:r>
      <w:r>
        <w:rPr>
          <w:spacing w:val="3"/>
        </w:rPr>
        <w:t> </w:t>
      </w:r>
      <w:r>
        <w:rPr/>
        <w:t>space,</w:t>
      </w:r>
      <w:r>
        <w:rPr>
          <w:spacing w:val="4"/>
        </w:rPr>
        <w:t> </w:t>
      </w:r>
      <w:r>
        <w:rPr/>
        <w:t>whereas</w:t>
      </w:r>
      <w:r>
        <w:rPr>
          <w:spacing w:val="3"/>
        </w:rPr>
        <w:t> </w:t>
      </w:r>
      <w:r>
        <w:rPr/>
        <w:t>in</w:t>
      </w:r>
      <w:r>
        <w:rPr>
          <w:spacing w:val="2"/>
        </w:rPr>
        <w:t> </w:t>
      </w:r>
      <w:r>
        <w:rPr>
          <w:spacing w:val="-2"/>
        </w:rPr>
        <w:t>lower</w:t>
      </w:r>
      <w:r>
        <w:rPr>
          <w:spacing w:val="3"/>
        </w:rPr>
        <w:t> </w:t>
      </w:r>
      <w:r>
        <w:rPr>
          <w:spacing w:val="-2"/>
        </w:rPr>
        <w:t>levels</w:t>
      </w:r>
      <w:r>
        <w:rPr>
          <w:spacing w:val="2"/>
        </w:rPr>
        <w:t> </w:t>
      </w:r>
      <w:r>
        <w:rPr/>
        <w:t>the</w:t>
      </w:r>
      <w:r>
        <w:rPr>
          <w:spacing w:val="3"/>
        </w:rPr>
        <w:t> </w:t>
      </w:r>
      <w:r>
        <w:rPr>
          <w:spacing w:val="-1"/>
        </w:rPr>
        <w:t>degree</w:t>
      </w:r>
      <w:r>
        <w:rPr>
          <w:spacing w:val="29"/>
          <w:w w:val="99"/>
        </w:rPr>
        <w:t> </w:t>
      </w:r>
      <w:r>
        <w:rPr/>
        <w:t>of</w:t>
      </w:r>
      <w:r>
        <w:rPr>
          <w:spacing w:val="-7"/>
        </w:rPr>
        <w:t> </w:t>
      </w:r>
      <w:r>
        <w:rPr>
          <w:spacing w:val="-1"/>
        </w:rPr>
        <w:t>interconnectivity</w:t>
      </w:r>
      <w:r>
        <w:rPr>
          <w:spacing w:val="-7"/>
        </w:rPr>
        <w:t> </w:t>
      </w:r>
      <w:r>
        <w:rPr/>
        <w:t>across</w:t>
      </w:r>
      <w:r>
        <w:rPr>
          <w:spacing w:val="-7"/>
        </w:rPr>
        <w:t> </w:t>
      </w:r>
      <w:r>
        <w:rPr/>
        <w:t>areas</w:t>
      </w:r>
      <w:r>
        <w:rPr>
          <w:spacing w:val="-6"/>
        </w:rPr>
        <w:t> </w:t>
      </w:r>
      <w:r>
        <w:rPr>
          <w:spacing w:val="-1"/>
        </w:rPr>
        <w:t>would</w:t>
      </w:r>
      <w:r>
        <w:rPr>
          <w:spacing w:val="-7"/>
        </w:rPr>
        <w:t> </w:t>
      </w:r>
      <w:r>
        <w:rPr/>
        <w:t>be</w:t>
      </w:r>
      <w:r>
        <w:rPr>
          <w:spacing w:val="-7"/>
        </w:rPr>
        <w:t> </w:t>
      </w:r>
      <w:r>
        <w:rPr/>
        <w:t>impossible</w:t>
      </w:r>
      <w:r>
        <w:rPr>
          <w:spacing w:val="-7"/>
        </w:rPr>
        <w:t> </w:t>
      </w:r>
      <w:r>
        <w:rPr>
          <w:spacing w:val="-2"/>
        </w:rPr>
        <w:t>given</w:t>
      </w:r>
      <w:r>
        <w:rPr>
          <w:spacing w:val="-6"/>
        </w:rPr>
        <w:t> </w:t>
      </w:r>
      <w:r>
        <w:rPr/>
        <w:t>the</w:t>
      </w:r>
      <w:r>
        <w:rPr>
          <w:spacing w:val="-7"/>
        </w:rPr>
        <w:t> </w:t>
      </w:r>
      <w:r>
        <w:rPr>
          <w:spacing w:val="-1"/>
        </w:rPr>
        <w:t>size</w:t>
      </w:r>
      <w:r>
        <w:rPr>
          <w:spacing w:val="-7"/>
        </w:rPr>
        <w:t> </w:t>
      </w:r>
      <w:r>
        <w:rPr/>
        <w:t>of</w:t>
      </w:r>
      <w:r>
        <w:rPr>
          <w:spacing w:val="-6"/>
        </w:rPr>
        <w:t> </w:t>
      </w:r>
      <w:r>
        <w:rPr/>
        <w:t>the</w:t>
      </w:r>
      <w:r>
        <w:rPr>
          <w:spacing w:val="-7"/>
        </w:rPr>
        <w:t> </w:t>
      </w:r>
      <w:r>
        <w:rPr/>
        <w:t>areas.</w:t>
      </w:r>
      <w:r>
        <w:rPr>
          <w:spacing w:val="6"/>
        </w:rPr>
        <w:t> </w:t>
      </w:r>
      <w:r>
        <w:rPr/>
        <w:t>This</w:t>
      </w:r>
      <w:r>
        <w:rPr>
          <w:spacing w:val="-7"/>
        </w:rPr>
        <w:t> </w:t>
      </w:r>
      <w:r>
        <w:rPr/>
        <w:t>is</w:t>
      </w:r>
      <w:r>
        <w:rPr>
          <w:spacing w:val="-6"/>
        </w:rPr>
        <w:t> </w:t>
      </w:r>
      <w:r>
        <w:rPr/>
        <w:t>consistent</w:t>
      </w:r>
      <w:r>
        <w:rPr>
          <w:spacing w:val="-7"/>
        </w:rPr>
        <w:t> </w:t>
      </w:r>
      <w:r>
        <w:rPr/>
        <w:t>with</w:t>
      </w:r>
      <w:r>
        <w:rPr>
          <w:spacing w:val="-7"/>
        </w:rPr>
        <w:t> </w:t>
      </w:r>
      <w:r>
        <w:rPr/>
        <w:t>the</w:t>
      </w:r>
      <w:r>
        <w:rPr>
          <w:spacing w:val="33"/>
          <w:w w:val="99"/>
        </w:rPr>
        <w:t> </w:t>
      </w:r>
      <w:r>
        <w:rPr>
          <w:spacing w:val="-1"/>
        </w:rPr>
        <w:t>framework</w:t>
      </w:r>
      <w:r>
        <w:rPr>
          <w:spacing w:val="-13"/>
        </w:rPr>
        <w:t> </w:t>
      </w:r>
      <w:r>
        <w:rPr/>
        <w:t>of</w:t>
      </w:r>
      <w:r>
        <w:rPr>
          <w:spacing w:val="-13"/>
        </w:rPr>
        <w:t> </w:t>
      </w:r>
      <w:r>
        <w:rPr>
          <w:spacing w:val="-2"/>
        </w:rPr>
        <w:t>Cavanagh</w:t>
      </w:r>
      <w:r>
        <w:rPr>
          <w:spacing w:val="-12"/>
        </w:rPr>
        <w:t> </w:t>
      </w:r>
      <w:r>
        <w:rPr/>
        <w:t>et</w:t>
      </w:r>
      <w:r>
        <w:rPr>
          <w:spacing w:val="-13"/>
        </w:rPr>
        <w:t> </w:t>
      </w:r>
      <w:r>
        <w:rPr/>
        <w:t>al.</w:t>
      </w:r>
      <w:r>
        <w:rPr>
          <w:spacing w:val="-12"/>
        </w:rPr>
        <w:t> </w:t>
      </w:r>
      <w:r>
        <w:rPr/>
        <w:t>(2010)</w:t>
      </w:r>
      <w:r>
        <w:rPr>
          <w:spacing w:val="-13"/>
        </w:rPr>
        <w:t> </w:t>
      </w:r>
      <w:r>
        <w:rPr>
          <w:spacing w:val="-1"/>
        </w:rPr>
        <w:t>(building</w:t>
      </w:r>
      <w:r>
        <w:rPr>
          <w:spacing w:val="-13"/>
        </w:rPr>
        <w:t> </w:t>
      </w:r>
      <w:r>
        <w:rPr/>
        <w:t>on</w:t>
      </w:r>
      <w:r>
        <w:rPr>
          <w:spacing w:val="-12"/>
        </w:rPr>
        <w:t> </w:t>
      </w:r>
      <w:r>
        <w:rPr>
          <w:spacing w:val="-2"/>
        </w:rPr>
        <w:t>Wurtz,</w:t>
      </w:r>
      <w:r>
        <w:rPr>
          <w:spacing w:val="-13"/>
        </w:rPr>
        <w:t> </w:t>
      </w:r>
      <w:r>
        <w:rPr/>
        <w:t>2008),</w:t>
      </w:r>
      <w:r>
        <w:rPr>
          <w:spacing w:val="-11"/>
        </w:rPr>
        <w:t> </w:t>
      </w:r>
      <w:r>
        <w:rPr/>
        <w:t>who</w:t>
      </w:r>
      <w:r>
        <w:rPr>
          <w:spacing w:val="-13"/>
        </w:rPr>
        <w:t> </w:t>
      </w:r>
      <w:r>
        <w:rPr>
          <w:spacing w:val="-1"/>
        </w:rPr>
        <w:t>argue</w:t>
      </w:r>
      <w:r>
        <w:rPr>
          <w:spacing w:val="-13"/>
        </w:rPr>
        <w:t> </w:t>
      </w:r>
      <w:r>
        <w:rPr/>
        <w:t>that</w:t>
      </w:r>
      <w:r>
        <w:rPr>
          <w:spacing w:val="-12"/>
        </w:rPr>
        <w:t> </w:t>
      </w:r>
      <w:r>
        <w:rPr>
          <w:spacing w:val="-1"/>
        </w:rPr>
        <w:t>predictive</w:t>
      </w:r>
      <w:r>
        <w:rPr>
          <w:spacing w:val="-13"/>
        </w:rPr>
        <w:t> </w:t>
      </w:r>
      <w:r>
        <w:rPr/>
        <w:t>remapping</w:t>
      </w:r>
      <w:r>
        <w:rPr>
          <w:spacing w:val="-12"/>
        </w:rPr>
        <w:t> </w:t>
      </w:r>
      <w:r>
        <w:rPr/>
        <w:t>across</w:t>
      </w:r>
      <w:r>
        <w:rPr>
          <w:spacing w:val="23"/>
          <w:w w:val="99"/>
        </w:rPr>
        <w:t> </w:t>
      </w:r>
      <w:r>
        <w:rPr/>
        <w:t>saccades</w:t>
      </w:r>
      <w:r>
        <w:rPr>
          <w:spacing w:val="-9"/>
        </w:rPr>
        <w:t> </w:t>
      </w:r>
      <w:r>
        <w:rPr/>
        <w:t>is</w:t>
      </w:r>
      <w:r>
        <w:rPr>
          <w:spacing w:val="-8"/>
        </w:rPr>
        <w:t> </w:t>
      </w:r>
      <w:r>
        <w:rPr/>
        <w:t>performed</w:t>
      </w:r>
      <w:r>
        <w:rPr>
          <w:spacing w:val="-9"/>
        </w:rPr>
        <w:t> </w:t>
      </w:r>
      <w:r>
        <w:rPr/>
        <w:t>at</w:t>
      </w:r>
      <w:r>
        <w:rPr>
          <w:spacing w:val="-8"/>
        </w:rPr>
        <w:t> </w:t>
      </w:r>
      <w:r>
        <w:rPr/>
        <w:t>the</w:t>
      </w:r>
      <w:r>
        <w:rPr>
          <w:spacing w:val="-9"/>
        </w:rPr>
        <w:t> </w:t>
      </w:r>
      <w:r>
        <w:rPr/>
        <w:t>high</w:t>
      </w:r>
      <w:r>
        <w:rPr>
          <w:spacing w:val="-8"/>
        </w:rPr>
        <w:t> </w:t>
      </w:r>
      <w:r>
        <w:rPr>
          <w:spacing w:val="-2"/>
        </w:rPr>
        <w:t>levels</w:t>
      </w:r>
      <w:r>
        <w:rPr>
          <w:spacing w:val="-9"/>
        </w:rPr>
        <w:t> </w:t>
      </w:r>
      <w:r>
        <w:rPr/>
        <w:t>of</w:t>
      </w:r>
      <w:r>
        <w:rPr>
          <w:spacing w:val="-8"/>
        </w:rPr>
        <w:t> </w:t>
      </w:r>
      <w:r>
        <w:rPr/>
        <w:t>the</w:t>
      </w:r>
      <w:r>
        <w:rPr>
          <w:spacing w:val="-9"/>
        </w:rPr>
        <w:t> </w:t>
      </w:r>
      <w:r>
        <w:rPr/>
        <w:t>dorsal</w:t>
      </w:r>
      <w:r>
        <w:rPr>
          <w:spacing w:val="-8"/>
        </w:rPr>
        <w:t> </w:t>
      </w:r>
      <w:r>
        <w:rPr/>
        <w:t>stream,</w:t>
      </w:r>
      <w:r>
        <w:rPr>
          <w:spacing w:val="-8"/>
        </w:rPr>
        <w:t> </w:t>
      </w:r>
      <w:r>
        <w:rPr/>
        <w:t>and</w:t>
      </w:r>
      <w:r>
        <w:rPr>
          <w:spacing w:val="-8"/>
        </w:rPr>
        <w:t> </w:t>
      </w:r>
      <w:r>
        <w:rPr/>
        <w:t>it</w:t>
      </w:r>
      <w:r>
        <w:rPr>
          <w:spacing w:val="-9"/>
        </w:rPr>
        <w:t> </w:t>
      </w:r>
      <w:r>
        <w:rPr/>
        <w:t>then</w:t>
      </w:r>
      <w:r>
        <w:rPr>
          <w:spacing w:val="-8"/>
        </w:rPr>
        <w:t> </w:t>
      </w:r>
      <w:r>
        <w:rPr>
          <w:spacing w:val="-2"/>
        </w:rPr>
        <w:t>drives</w:t>
      </w:r>
      <w:r>
        <w:rPr>
          <w:spacing w:val="-9"/>
        </w:rPr>
        <w:t> </w:t>
      </w:r>
      <w:r>
        <w:rPr>
          <w:spacing w:val="-1"/>
        </w:rPr>
        <w:t>top-down</w:t>
      </w:r>
      <w:r>
        <w:rPr>
          <w:spacing w:val="-8"/>
        </w:rPr>
        <w:t> </w:t>
      </w:r>
      <w:r>
        <w:rPr>
          <w:spacing w:val="-2"/>
        </w:rPr>
        <w:t>activation</w:t>
      </w:r>
      <w:r>
        <w:rPr>
          <w:spacing w:val="-9"/>
        </w:rPr>
        <w:t> </w:t>
      </w:r>
      <w:r>
        <w:rPr/>
        <w:t>in</w:t>
      </w:r>
      <w:r>
        <w:rPr>
          <w:spacing w:val="-8"/>
        </w:rPr>
        <w:t> </w:t>
      </w:r>
      <w:r>
        <w:rPr>
          <w:spacing w:val="-2"/>
        </w:rPr>
        <w:t>lower</w:t>
      </w:r>
      <w:r>
        <w:rPr>
          <w:spacing w:val="37"/>
          <w:w w:val="99"/>
        </w:rPr>
        <w:t> </w:t>
      </w:r>
      <w:r>
        <w:rPr/>
        <w:t>areas.</w:t>
      </w:r>
      <w:r>
        <w:rPr>
          <w:spacing w:val="4"/>
        </w:rPr>
        <w:t> </w:t>
      </w:r>
      <w:r>
        <w:rPr>
          <w:spacing w:val="-2"/>
        </w:rPr>
        <w:t>Later,</w:t>
      </w:r>
      <w:r>
        <w:rPr>
          <w:spacing w:val="-7"/>
        </w:rPr>
        <w:t> </w:t>
      </w:r>
      <w:r>
        <w:rPr/>
        <w:t>we</w:t>
      </w:r>
      <w:r>
        <w:rPr>
          <w:spacing w:val="-7"/>
        </w:rPr>
        <w:t> </w:t>
      </w:r>
      <w:r>
        <w:rPr/>
        <w:t>apply</w:t>
      </w:r>
      <w:r>
        <w:rPr>
          <w:spacing w:val="-7"/>
        </w:rPr>
        <w:t> </w:t>
      </w:r>
      <w:r>
        <w:rPr/>
        <w:t>our</w:t>
      </w:r>
      <w:r>
        <w:rPr>
          <w:spacing w:val="-7"/>
        </w:rPr>
        <w:t> </w:t>
      </w:r>
      <w:r>
        <w:rPr/>
        <w:t>model</w:t>
      </w:r>
      <w:r>
        <w:rPr>
          <w:spacing w:val="-7"/>
        </w:rPr>
        <w:t> </w:t>
      </w:r>
      <w:r>
        <w:rPr/>
        <w:t>to</w:t>
      </w:r>
      <w:r>
        <w:rPr>
          <w:spacing w:val="-7"/>
        </w:rPr>
        <w:t> </w:t>
      </w:r>
      <w:r>
        <w:rPr/>
        <w:t>account</w:t>
      </w:r>
      <w:r>
        <w:rPr>
          <w:spacing w:val="-8"/>
        </w:rPr>
        <w:t> </w:t>
      </w:r>
      <w:r>
        <w:rPr/>
        <w:t>for</w:t>
      </w:r>
      <w:r>
        <w:rPr>
          <w:spacing w:val="-7"/>
        </w:rPr>
        <w:t> </w:t>
      </w:r>
      <w:r>
        <w:rPr/>
        <w:t>specific</w:t>
      </w:r>
      <w:r>
        <w:rPr>
          <w:spacing w:val="-7"/>
        </w:rPr>
        <w:t> </w:t>
      </w:r>
      <w:r>
        <w:rPr/>
        <w:t>data</w:t>
      </w:r>
      <w:r>
        <w:rPr>
          <w:spacing w:val="-7"/>
        </w:rPr>
        <w:t> </w:t>
      </w:r>
      <w:r>
        <w:rPr/>
        <w:t>in</w:t>
      </w:r>
      <w:r>
        <w:rPr>
          <w:spacing w:val="-7"/>
        </w:rPr>
        <w:t> </w:t>
      </w:r>
      <w:r>
        <w:rPr/>
        <w:t>the</w:t>
      </w:r>
      <w:r>
        <w:rPr>
          <w:spacing w:val="-7"/>
        </w:rPr>
        <w:t> </w:t>
      </w:r>
      <w:r>
        <w:rPr>
          <w:spacing w:val="-1"/>
        </w:rPr>
        <w:t>predictive</w:t>
      </w:r>
      <w:r>
        <w:rPr>
          <w:spacing w:val="-7"/>
        </w:rPr>
        <w:t> </w:t>
      </w:r>
      <w:r>
        <w:rPr/>
        <w:t>remapping</w:t>
      </w:r>
      <w:r>
        <w:rPr>
          <w:spacing w:val="-7"/>
        </w:rPr>
        <w:t> </w:t>
      </w:r>
      <w:r>
        <w:rPr/>
        <w:t>literature.</w:t>
      </w:r>
      <w:r>
        <w:rPr/>
      </w:r>
    </w:p>
    <w:p>
      <w:pPr>
        <w:pStyle w:val="BodyText"/>
        <w:spacing w:line="257" w:lineRule="auto"/>
        <w:ind w:left="119" w:right="119"/>
        <w:jc w:val="right"/>
      </w:pPr>
      <w:r>
        <w:rPr/>
        <w:t>The</w:t>
      </w:r>
      <w:r>
        <w:rPr>
          <w:spacing w:val="-17"/>
        </w:rPr>
        <w:t> </w:t>
      </w:r>
      <w:r>
        <w:rPr>
          <w:spacing w:val="-1"/>
        </w:rPr>
        <w:t>two</w:t>
      </w:r>
      <w:r>
        <w:rPr>
          <w:spacing w:val="-17"/>
        </w:rPr>
        <w:t> </w:t>
      </w:r>
      <w:r>
        <w:rPr/>
        <w:t>essential</w:t>
      </w:r>
      <w:r>
        <w:rPr>
          <w:spacing w:val="-16"/>
        </w:rPr>
        <w:t> </w:t>
      </w:r>
      <w:r>
        <w:rPr/>
        <w:t>features</w:t>
      </w:r>
      <w:r>
        <w:rPr>
          <w:spacing w:val="-17"/>
        </w:rPr>
        <w:t> </w:t>
      </w:r>
      <w:r>
        <w:rPr/>
        <w:t>that</w:t>
      </w:r>
      <w:r>
        <w:rPr>
          <w:spacing w:val="-17"/>
        </w:rPr>
        <w:t> </w:t>
      </w:r>
      <w:r>
        <w:rPr/>
        <w:t>must</w:t>
      </w:r>
      <w:r>
        <w:rPr>
          <w:spacing w:val="-16"/>
        </w:rPr>
        <w:t> </w:t>
      </w:r>
      <w:r>
        <w:rPr/>
        <w:t>be</w:t>
      </w:r>
      <w:r>
        <w:rPr>
          <w:spacing w:val="-17"/>
        </w:rPr>
        <w:t> </w:t>
      </w:r>
      <w:r>
        <w:rPr>
          <w:spacing w:val="-1"/>
        </w:rPr>
        <w:t>extracted</w:t>
      </w:r>
      <w:r>
        <w:rPr>
          <w:spacing w:val="-17"/>
        </w:rPr>
        <w:t> </w:t>
      </w:r>
      <w:r>
        <w:rPr/>
        <w:t>from</w:t>
      </w:r>
      <w:r>
        <w:rPr>
          <w:spacing w:val="-16"/>
        </w:rPr>
        <w:t> </w:t>
      </w:r>
      <w:r>
        <w:rPr/>
        <w:t>V1</w:t>
      </w:r>
      <w:r>
        <w:rPr>
          <w:spacing w:val="-17"/>
        </w:rPr>
        <w:t> </w:t>
      </w:r>
      <w:r>
        <w:rPr/>
        <w:t>inputs</w:t>
      </w:r>
      <w:r>
        <w:rPr>
          <w:spacing w:val="-17"/>
        </w:rPr>
        <w:t> </w:t>
      </w:r>
      <w:r>
        <w:rPr/>
        <w:t>to</w:t>
      </w:r>
      <w:r>
        <w:rPr>
          <w:spacing w:val="-16"/>
        </w:rPr>
        <w:t> </w:t>
      </w:r>
      <w:r>
        <w:rPr>
          <w:spacing w:val="-1"/>
        </w:rPr>
        <w:t>make</w:t>
      </w:r>
      <w:r>
        <w:rPr>
          <w:spacing w:val="-17"/>
        </w:rPr>
        <w:t> </w:t>
      </w:r>
      <w:r>
        <w:rPr/>
        <w:t>this</w:t>
      </w:r>
      <w:r>
        <w:rPr>
          <w:spacing w:val="-16"/>
        </w:rPr>
        <w:t> </w:t>
      </w:r>
      <w:r>
        <w:rPr>
          <w:spacing w:val="-1"/>
        </w:rPr>
        <w:t>work</w:t>
      </w:r>
      <w:r>
        <w:rPr>
          <w:spacing w:val="-17"/>
        </w:rPr>
        <w:t> </w:t>
      </w:r>
      <w:r>
        <w:rPr/>
        <w:t>are</w:t>
      </w:r>
      <w:r>
        <w:rPr>
          <w:spacing w:val="-17"/>
        </w:rPr>
        <w:t> </w:t>
      </w:r>
      <w:r>
        <w:rPr/>
        <w:t>just</w:t>
      </w:r>
      <w:r>
        <w:rPr>
          <w:spacing w:val="-16"/>
        </w:rPr>
        <w:t> </w:t>
      </w:r>
      <w:r>
        <w:rPr/>
        <w:t>the</w:t>
      </w:r>
      <w:r>
        <w:rPr>
          <w:spacing w:val="-17"/>
        </w:rPr>
        <w:t> </w:t>
      </w:r>
      <w:r>
        <w:rPr/>
        <w:t>retinotopic</w:t>
      </w:r>
      <w:r>
        <w:rPr>
          <w:spacing w:val="28"/>
          <w:w w:val="99"/>
        </w:rPr>
        <w:t> </w:t>
      </w:r>
      <w:r>
        <w:rPr/>
        <w:t>location</w:t>
      </w:r>
      <w:r>
        <w:rPr>
          <w:spacing w:val="-5"/>
        </w:rPr>
        <w:t> </w:t>
      </w:r>
      <w:r>
        <w:rPr>
          <w:spacing w:val="-1"/>
        </w:rPr>
        <w:t>irrespective</w:t>
      </w:r>
      <w:r>
        <w:rPr>
          <w:spacing w:val="-4"/>
        </w:rPr>
        <w:t> </w:t>
      </w:r>
      <w:r>
        <w:rPr/>
        <w:t>of</w:t>
      </w:r>
      <w:r>
        <w:rPr>
          <w:spacing w:val="-5"/>
        </w:rPr>
        <w:t> </w:t>
      </w:r>
      <w:r>
        <w:rPr/>
        <w:t>features</w:t>
      </w:r>
      <w:r>
        <w:rPr>
          <w:spacing w:val="-4"/>
        </w:rPr>
        <w:t> </w:t>
      </w:r>
      <w:r>
        <w:rPr/>
        <w:t>(i.e.,</w:t>
      </w:r>
      <w:r>
        <w:rPr>
          <w:spacing w:val="-4"/>
        </w:rPr>
        <w:t> </w:t>
      </w:r>
      <w:r>
        <w:rPr/>
        <w:t>the</w:t>
      </w:r>
      <w:r>
        <w:rPr>
          <w:spacing w:val="-5"/>
        </w:rPr>
        <w:t> </w:t>
      </w:r>
      <w:r>
        <w:rPr/>
        <w:t>spatial</w:t>
      </w:r>
      <w:r>
        <w:rPr>
          <w:spacing w:val="-5"/>
        </w:rPr>
        <w:t> </w:t>
      </w:r>
      <w:r>
        <w:rPr/>
        <w:t>blob),</w:t>
      </w:r>
      <w:r>
        <w:rPr>
          <w:spacing w:val="-4"/>
        </w:rPr>
        <w:t> </w:t>
      </w:r>
      <w:r>
        <w:rPr/>
        <w:t>and</w:t>
      </w:r>
      <w:r>
        <w:rPr>
          <w:spacing w:val="-4"/>
        </w:rPr>
        <w:t> </w:t>
      </w:r>
      <w:r>
        <w:rPr/>
        <w:t>the</w:t>
      </w:r>
      <w:r>
        <w:rPr>
          <w:spacing w:val="-5"/>
        </w:rPr>
        <w:t> </w:t>
      </w:r>
      <w:r>
        <w:rPr/>
        <w:t>visual</w:t>
      </w:r>
      <w:r>
        <w:rPr>
          <w:spacing w:val="-4"/>
        </w:rPr>
        <w:t> </w:t>
      </w:r>
      <w:r>
        <w:rPr/>
        <w:t>motion</w:t>
      </w:r>
      <w:r>
        <w:rPr>
          <w:spacing w:val="-4"/>
        </w:rPr>
        <w:t> </w:t>
      </w:r>
      <w:r>
        <w:rPr>
          <w:spacing w:val="-3"/>
        </w:rPr>
        <w:t>vector.</w:t>
      </w:r>
      <w:r>
        <w:rPr>
          <w:spacing w:val="9"/>
        </w:rPr>
        <w:t> </w:t>
      </w:r>
      <w:r>
        <w:rPr/>
        <w:t>Based</w:t>
      </w:r>
      <w:r>
        <w:rPr>
          <w:spacing w:val="-4"/>
        </w:rPr>
        <w:t> </w:t>
      </w:r>
      <w:r>
        <w:rPr/>
        <w:t>on</w:t>
      </w:r>
      <w:r>
        <w:rPr>
          <w:spacing w:val="-5"/>
        </w:rPr>
        <w:t> </w:t>
      </w:r>
      <w:r>
        <w:rPr/>
        <w:t>a</w:t>
      </w:r>
      <w:r>
        <w:rPr>
          <w:spacing w:val="-3"/>
        </w:rPr>
        <w:t> </w:t>
      </w:r>
      <w:r>
        <w:rPr/>
        <w:t>wide</w:t>
      </w:r>
      <w:r>
        <w:rPr>
          <w:spacing w:val="-5"/>
        </w:rPr>
        <w:t> </w:t>
      </w:r>
      <w:r>
        <w:rPr/>
        <w:t>range</w:t>
      </w:r>
      <w:r>
        <w:rPr>
          <w:spacing w:val="28"/>
          <w:w w:val="99"/>
        </w:rPr>
        <w:t> </w:t>
      </w:r>
      <w:r>
        <w:rPr/>
        <w:t>of</w:t>
      </w:r>
      <w:r>
        <w:rPr>
          <w:spacing w:val="16"/>
        </w:rPr>
        <w:t> </w:t>
      </w:r>
      <w:r>
        <w:rPr/>
        <w:t>data</w:t>
      </w:r>
      <w:r>
        <w:rPr>
          <w:spacing w:val="16"/>
        </w:rPr>
        <w:t> </w:t>
      </w:r>
      <w:r>
        <w:rPr/>
        <w:t>discussed</w:t>
      </w:r>
      <w:r>
        <w:rPr>
          <w:spacing w:val="17"/>
        </w:rPr>
        <w:t> </w:t>
      </w:r>
      <w:r>
        <w:rPr>
          <w:spacing w:val="-1"/>
        </w:rPr>
        <w:t>next,</w:t>
      </w:r>
      <w:r>
        <w:rPr>
          <w:spacing w:val="21"/>
        </w:rPr>
        <w:t> </w:t>
      </w:r>
      <w:r>
        <w:rPr/>
        <w:t>we</w:t>
      </w:r>
      <w:r>
        <w:rPr>
          <w:spacing w:val="17"/>
        </w:rPr>
        <w:t> </w:t>
      </w:r>
      <w:r>
        <w:rPr>
          <w:spacing w:val="-1"/>
        </w:rPr>
        <w:t>hypothesize</w:t>
      </w:r>
      <w:r>
        <w:rPr>
          <w:spacing w:val="16"/>
        </w:rPr>
        <w:t> </w:t>
      </w:r>
      <w:r>
        <w:rPr>
          <w:spacing w:val="-1"/>
        </w:rPr>
        <w:t>that</w:t>
      </w:r>
      <w:r>
        <w:rPr>
          <w:spacing w:val="16"/>
        </w:rPr>
        <w:t> </w:t>
      </w:r>
      <w:r>
        <w:rPr/>
        <w:t>area</w:t>
      </w:r>
      <w:r>
        <w:rPr>
          <w:spacing w:val="17"/>
        </w:rPr>
        <w:t> </w:t>
      </w:r>
      <w:r>
        <w:rPr/>
        <w:t>MT</w:t>
      </w:r>
      <w:r>
        <w:rPr>
          <w:spacing w:val="16"/>
        </w:rPr>
        <w:t> </w:t>
      </w:r>
      <w:r>
        <w:rPr/>
        <w:t>(V5)</w:t>
      </w:r>
      <w:r>
        <w:rPr>
          <w:spacing w:val="17"/>
        </w:rPr>
        <w:t> </w:t>
      </w:r>
      <w:r>
        <w:rPr>
          <w:spacing w:val="-1"/>
        </w:rPr>
        <w:t>extracts</w:t>
      </w:r>
      <w:r>
        <w:rPr>
          <w:spacing w:val="16"/>
        </w:rPr>
        <w:t> </w:t>
      </w:r>
      <w:r>
        <w:rPr/>
        <w:t>both</w:t>
      </w:r>
      <w:r>
        <w:rPr>
          <w:spacing w:val="17"/>
        </w:rPr>
        <w:t> </w:t>
      </w:r>
      <w:r>
        <w:rPr/>
        <w:t>of</w:t>
      </w:r>
      <w:r>
        <w:rPr>
          <w:spacing w:val="16"/>
        </w:rPr>
        <w:t> </w:t>
      </w:r>
      <w:r>
        <w:rPr>
          <w:spacing w:val="-1"/>
        </w:rPr>
        <w:t>these</w:t>
      </w:r>
      <w:r>
        <w:rPr>
          <w:spacing w:val="17"/>
        </w:rPr>
        <w:t> </w:t>
      </w:r>
      <w:r>
        <w:rPr/>
        <w:t>features. </w:t>
      </w:r>
      <w:r>
        <w:rPr>
          <w:spacing w:val="14"/>
        </w:rPr>
        <w:t> </w:t>
      </w:r>
      <w:r>
        <w:rPr/>
        <w:t>The</w:t>
      </w:r>
      <w:r>
        <w:rPr>
          <w:spacing w:val="16"/>
        </w:rPr>
        <w:t> </w:t>
      </w:r>
      <w:r>
        <w:rPr/>
        <w:t>LIP</w:t>
      </w:r>
      <w:r>
        <w:rPr>
          <w:spacing w:val="17"/>
        </w:rPr>
        <w:t> </w:t>
      </w:r>
      <w:r>
        <w:rPr/>
        <w:t>area</w:t>
      </w:r>
      <w:r>
        <w:rPr>
          <w:spacing w:val="43"/>
          <w:w w:val="99"/>
        </w:rPr>
        <w:t> </w:t>
      </w:r>
      <w:r>
        <w:rPr/>
        <w:t>in</w:t>
      </w:r>
      <w:r>
        <w:rPr>
          <w:spacing w:val="23"/>
        </w:rPr>
        <w:t> </w:t>
      </w:r>
      <w:r>
        <w:rPr/>
        <w:t>our</w:t>
      </w:r>
      <w:r>
        <w:rPr>
          <w:spacing w:val="24"/>
        </w:rPr>
        <w:t> </w:t>
      </w:r>
      <w:r>
        <w:rPr/>
        <w:t>model</w:t>
      </w:r>
      <w:r>
        <w:rPr>
          <w:spacing w:val="24"/>
        </w:rPr>
        <w:t> </w:t>
      </w:r>
      <w:r>
        <w:rPr/>
        <w:t>then</w:t>
      </w:r>
      <w:r>
        <w:rPr>
          <w:spacing w:val="24"/>
        </w:rPr>
        <w:t> </w:t>
      </w:r>
      <w:r>
        <w:rPr>
          <w:spacing w:val="-1"/>
        </w:rPr>
        <w:t>integrates</w:t>
      </w:r>
      <w:r>
        <w:rPr>
          <w:spacing w:val="24"/>
        </w:rPr>
        <w:t> </w:t>
      </w:r>
      <w:r>
        <w:rPr/>
        <w:t>these</w:t>
      </w:r>
      <w:r>
        <w:rPr>
          <w:spacing w:val="24"/>
        </w:rPr>
        <w:t> </w:t>
      </w:r>
      <w:r>
        <w:rPr/>
        <w:t>MT</w:t>
      </w:r>
      <w:r>
        <w:rPr>
          <w:spacing w:val="24"/>
        </w:rPr>
        <w:t> </w:t>
      </w:r>
      <w:r>
        <w:rPr/>
        <w:t>inputs</w:t>
      </w:r>
      <w:r>
        <w:rPr>
          <w:spacing w:val="24"/>
        </w:rPr>
        <w:t> </w:t>
      </w:r>
      <w:r>
        <w:rPr/>
        <w:t>together</w:t>
      </w:r>
      <w:r>
        <w:rPr>
          <w:spacing w:val="24"/>
        </w:rPr>
        <w:t> </w:t>
      </w:r>
      <w:r>
        <w:rPr/>
        <w:t>with</w:t>
      </w:r>
      <w:r>
        <w:rPr>
          <w:spacing w:val="24"/>
        </w:rPr>
        <w:t> </w:t>
      </w:r>
      <w:r>
        <w:rPr/>
        <w:t>the</w:t>
      </w:r>
      <w:r>
        <w:rPr>
          <w:spacing w:val="24"/>
        </w:rPr>
        <w:t> </w:t>
      </w:r>
      <w:r>
        <w:rPr/>
        <w:t>saccade</w:t>
      </w:r>
      <w:r>
        <w:rPr>
          <w:spacing w:val="24"/>
        </w:rPr>
        <w:t> </w:t>
      </w:r>
      <w:r>
        <w:rPr/>
        <w:t>plan</w:t>
      </w:r>
      <w:r>
        <w:rPr>
          <w:spacing w:val="24"/>
        </w:rPr>
        <w:t> </w:t>
      </w:r>
      <w:r>
        <w:rPr/>
        <w:t>and</w:t>
      </w:r>
      <w:r>
        <w:rPr>
          <w:spacing w:val="24"/>
        </w:rPr>
        <w:t> </w:t>
      </w:r>
      <w:r>
        <w:rPr/>
        <w:t>actual</w:t>
      </w:r>
      <w:r>
        <w:rPr>
          <w:spacing w:val="24"/>
        </w:rPr>
        <w:t> </w:t>
      </w:r>
      <w:r>
        <w:rPr/>
        <w:t>saccade</w:t>
      </w:r>
      <w:r>
        <w:rPr>
          <w:spacing w:val="24"/>
        </w:rPr>
        <w:t> </w:t>
      </w:r>
      <w:r>
        <w:rPr>
          <w:spacing w:val="-1"/>
        </w:rPr>
        <w:t>vector</w:t>
      </w:r>
      <w:r>
        <w:rPr>
          <w:spacing w:val="29"/>
          <w:w w:val="99"/>
        </w:rPr>
        <w:t> </w:t>
      </w:r>
      <w:r>
        <w:rPr/>
        <w:t>representations</w:t>
      </w:r>
      <w:r>
        <w:rPr>
          <w:spacing w:val="-10"/>
        </w:rPr>
        <w:t> </w:t>
      </w:r>
      <w:r>
        <w:rPr/>
        <w:t>(from</w:t>
      </w:r>
      <w:r>
        <w:rPr>
          <w:spacing w:val="-9"/>
        </w:rPr>
        <w:t> </w:t>
      </w:r>
      <w:r>
        <w:rPr/>
        <w:t>area</w:t>
      </w:r>
      <w:r>
        <w:rPr>
          <w:spacing w:val="-10"/>
        </w:rPr>
        <w:t> </w:t>
      </w:r>
      <w:r>
        <w:rPr/>
        <w:t>FEF</w:t>
      </w:r>
      <w:r>
        <w:rPr>
          <w:spacing w:val="-9"/>
        </w:rPr>
        <w:t> </w:t>
      </w:r>
      <w:r>
        <w:rPr/>
        <w:t>and/or</w:t>
      </w:r>
      <w:r>
        <w:rPr>
          <w:spacing w:val="-9"/>
        </w:rPr>
        <w:t> </w:t>
      </w:r>
      <w:r>
        <w:rPr/>
        <w:t>superior</w:t>
      </w:r>
      <w:r>
        <w:rPr>
          <w:spacing w:val="-10"/>
        </w:rPr>
        <w:t> </w:t>
      </w:r>
      <w:r>
        <w:rPr/>
        <w:t>colliculus)</w:t>
      </w:r>
      <w:r>
        <w:rPr>
          <w:spacing w:val="-9"/>
        </w:rPr>
        <w:t> </w:t>
      </w:r>
      <w:r>
        <w:rPr/>
        <w:t>to</w:t>
      </w:r>
      <w:r>
        <w:rPr>
          <w:spacing w:val="-10"/>
        </w:rPr>
        <w:t> </w:t>
      </w:r>
      <w:r>
        <w:rPr/>
        <w:t>generate</w:t>
      </w:r>
      <w:r>
        <w:rPr>
          <w:spacing w:val="-8"/>
        </w:rPr>
        <w:t> </w:t>
      </w:r>
      <w:r>
        <w:rPr/>
        <w:t>a</w:t>
      </w:r>
      <w:r>
        <w:rPr>
          <w:spacing w:val="-10"/>
        </w:rPr>
        <w:t> </w:t>
      </w:r>
      <w:r>
        <w:rPr/>
        <w:t>prediction</w:t>
      </w:r>
      <w:r>
        <w:rPr>
          <w:spacing w:val="-10"/>
        </w:rPr>
        <w:t> </w:t>
      </w:r>
      <w:r>
        <w:rPr/>
        <w:t>of</w:t>
      </w:r>
      <w:r>
        <w:rPr>
          <w:spacing w:val="-9"/>
        </w:rPr>
        <w:t> </w:t>
      </w:r>
      <w:r>
        <w:rPr/>
        <w:t>where</w:t>
      </w:r>
      <w:r>
        <w:rPr>
          <w:spacing w:val="-9"/>
        </w:rPr>
        <w:t> </w:t>
      </w:r>
      <w:r>
        <w:rPr/>
        <w:t>the</w:t>
      </w:r>
      <w:r>
        <w:rPr>
          <w:spacing w:val="-9"/>
        </w:rPr>
        <w:t> </w:t>
      </w:r>
      <w:r>
        <w:rPr/>
        <w:t>spatial</w:t>
      </w:r>
      <w:r>
        <w:rPr>
          <w:spacing w:val="-10"/>
        </w:rPr>
        <w:t> </w:t>
      </w:r>
      <w:r>
        <w:rPr/>
        <w:t>blob</w:t>
      </w:r>
      <w:r>
        <w:rPr>
          <w:w w:val="99"/>
        </w:rPr>
        <w:t> </w:t>
      </w:r>
      <w:r>
        <w:rPr/>
        <w:t>will</w:t>
      </w:r>
      <w:r>
        <w:rPr>
          <w:spacing w:val="10"/>
        </w:rPr>
        <w:t> </w:t>
      </w:r>
      <w:r>
        <w:rPr/>
        <w:t>appear</w:t>
      </w:r>
      <w:r>
        <w:rPr>
          <w:spacing w:val="11"/>
        </w:rPr>
        <w:t> </w:t>
      </w:r>
      <w:r>
        <w:rPr/>
        <w:t>on</w:t>
      </w:r>
      <w:r>
        <w:rPr>
          <w:spacing w:val="11"/>
        </w:rPr>
        <w:t> </w:t>
      </w:r>
      <w:r>
        <w:rPr/>
        <w:t>the</w:t>
      </w:r>
      <w:r>
        <w:rPr>
          <w:spacing w:val="11"/>
        </w:rPr>
        <w:t> </w:t>
      </w:r>
      <w:r>
        <w:rPr>
          <w:spacing w:val="-1"/>
        </w:rPr>
        <w:t>next</w:t>
      </w:r>
      <w:r>
        <w:rPr>
          <w:spacing w:val="11"/>
        </w:rPr>
        <w:t> </w:t>
      </w:r>
      <w:r>
        <w:rPr/>
        <w:t>alpha</w:t>
      </w:r>
      <w:r>
        <w:rPr>
          <w:spacing w:val="11"/>
        </w:rPr>
        <w:t> </w:t>
      </w:r>
      <w:r>
        <w:rPr/>
        <w:t>trial,</w:t>
      </w:r>
      <w:r>
        <w:rPr>
          <w:spacing w:val="15"/>
        </w:rPr>
        <w:t> </w:t>
      </w:r>
      <w:r>
        <w:rPr/>
        <w:t>projected</w:t>
      </w:r>
      <w:r>
        <w:rPr>
          <w:spacing w:val="11"/>
        </w:rPr>
        <w:t> </w:t>
      </w:r>
      <w:r>
        <w:rPr/>
        <w:t>onto</w:t>
      </w:r>
      <w:r>
        <w:rPr>
          <w:spacing w:val="10"/>
        </w:rPr>
        <w:t> </w:t>
      </w:r>
      <w:r>
        <w:rPr/>
        <w:t>the</w:t>
      </w:r>
      <w:r>
        <w:rPr>
          <w:spacing w:val="11"/>
        </w:rPr>
        <w:t> </w:t>
      </w:r>
      <w:r>
        <w:rPr/>
        <w:t>LIPp</w:t>
      </w:r>
      <w:r>
        <w:rPr>
          <w:spacing w:val="11"/>
        </w:rPr>
        <w:t> </w:t>
      </w:r>
      <w:r>
        <w:rPr>
          <w:spacing w:val="-2"/>
        </w:rPr>
        <w:t>pulvinar.</w:t>
      </w:r>
      <w:r>
        <w:rPr>
          <w:spacing w:val="54"/>
        </w:rPr>
        <w:t> </w:t>
      </w:r>
      <w:r>
        <w:rPr/>
        <w:t>The</w:t>
      </w:r>
      <w:r>
        <w:rPr>
          <w:spacing w:val="10"/>
        </w:rPr>
        <w:t> </w:t>
      </w:r>
      <w:r>
        <w:rPr/>
        <w:t>LIPp</w:t>
      </w:r>
      <w:r>
        <w:rPr>
          <w:spacing w:val="11"/>
        </w:rPr>
        <w:t> </w:t>
      </w:r>
      <w:r>
        <w:rPr/>
        <w:t>is</w:t>
      </w:r>
      <w:r>
        <w:rPr>
          <w:spacing w:val="11"/>
        </w:rPr>
        <w:t> </w:t>
      </w:r>
      <w:r>
        <w:rPr/>
        <w:t>then</w:t>
      </w:r>
      <w:r>
        <w:rPr>
          <w:spacing w:val="11"/>
        </w:rPr>
        <w:t> </w:t>
      </w:r>
      <w:r>
        <w:rPr>
          <w:spacing w:val="-2"/>
        </w:rPr>
        <w:t>driven</w:t>
      </w:r>
      <w:r>
        <w:rPr>
          <w:spacing w:val="11"/>
        </w:rPr>
        <w:t> </w:t>
      </w:r>
      <w:r>
        <w:rPr/>
        <w:t>in</w:t>
      </w:r>
      <w:r>
        <w:rPr>
          <w:spacing w:val="11"/>
        </w:rPr>
        <w:t> </w:t>
      </w:r>
      <w:r>
        <w:rPr/>
        <w:t>the</w:t>
      </w:r>
      <w:r>
        <w:rPr>
          <w:spacing w:val="11"/>
        </w:rPr>
        <w:t> </w:t>
      </w:r>
      <w:r>
        <w:rPr/>
        <w:t>plus</w:t>
      </w:r>
      <w:r>
        <w:rPr>
          <w:spacing w:val="29"/>
          <w:w w:val="99"/>
        </w:rPr>
        <w:t> </w:t>
      </w:r>
      <w:r>
        <w:rPr/>
        <w:t>phase</w:t>
      </w:r>
      <w:r>
        <w:rPr>
          <w:spacing w:val="-10"/>
        </w:rPr>
        <w:t> </w:t>
      </w:r>
      <w:r>
        <w:rPr/>
        <w:t>by</w:t>
      </w:r>
      <w:r>
        <w:rPr>
          <w:spacing w:val="-10"/>
        </w:rPr>
        <w:t> </w:t>
      </w:r>
      <w:r>
        <w:rPr/>
        <w:t>5IB</w:t>
      </w:r>
      <w:r>
        <w:rPr>
          <w:spacing w:val="-9"/>
        </w:rPr>
        <w:t> </w:t>
      </w:r>
      <w:r>
        <w:rPr>
          <w:spacing w:val="-1"/>
        </w:rPr>
        <w:t>bursting</w:t>
      </w:r>
      <w:r>
        <w:rPr>
          <w:spacing w:val="-10"/>
        </w:rPr>
        <w:t> </w:t>
      </w:r>
      <w:r>
        <w:rPr/>
        <w:t>output</w:t>
      </w:r>
      <w:r>
        <w:rPr>
          <w:spacing w:val="-9"/>
        </w:rPr>
        <w:t> </w:t>
      </w:r>
      <w:r>
        <w:rPr/>
        <w:t>of</w:t>
      </w:r>
      <w:r>
        <w:rPr>
          <w:spacing w:val="-10"/>
        </w:rPr>
        <w:t> </w:t>
      </w:r>
      <w:r>
        <w:rPr/>
        <w:t>area</w:t>
      </w:r>
      <w:r>
        <w:rPr>
          <w:spacing w:val="-10"/>
        </w:rPr>
        <w:t> </w:t>
      </w:r>
      <w:r>
        <w:rPr>
          <w:spacing w:val="-7"/>
        </w:rPr>
        <w:t>MT,</w:t>
      </w:r>
      <w:r>
        <w:rPr>
          <w:spacing w:val="-9"/>
        </w:rPr>
        <w:t> </w:t>
      </w:r>
      <w:r>
        <w:rPr>
          <w:spacing w:val="-1"/>
        </w:rPr>
        <w:t>providing</w:t>
      </w:r>
      <w:r>
        <w:rPr>
          <w:spacing w:val="-10"/>
        </w:rPr>
        <w:t> </w:t>
      </w:r>
      <w:r>
        <w:rPr/>
        <w:t>the</w:t>
      </w:r>
      <w:r>
        <w:rPr>
          <w:spacing w:val="-9"/>
        </w:rPr>
        <w:t> </w:t>
      </w:r>
      <w:r>
        <w:rPr/>
        <w:t>ground</w:t>
      </w:r>
      <w:r>
        <w:rPr>
          <w:spacing w:val="-10"/>
        </w:rPr>
        <w:t> </w:t>
      </w:r>
      <w:r>
        <w:rPr/>
        <w:t>truth</w:t>
      </w:r>
      <w:r>
        <w:rPr>
          <w:spacing w:val="-10"/>
        </w:rPr>
        <w:t> </w:t>
      </w:r>
      <w:r>
        <w:rPr/>
        <w:t>for</w:t>
      </w:r>
      <w:r>
        <w:rPr>
          <w:spacing w:val="-9"/>
        </w:rPr>
        <w:t> </w:t>
      </w:r>
      <w:r>
        <w:rPr/>
        <w:t>where</w:t>
      </w:r>
      <w:r>
        <w:rPr>
          <w:spacing w:val="-10"/>
        </w:rPr>
        <w:t> </w:t>
      </w:r>
      <w:r>
        <w:rPr/>
        <w:t>the</w:t>
      </w:r>
      <w:r>
        <w:rPr>
          <w:spacing w:val="-9"/>
        </w:rPr>
        <w:t> </w:t>
      </w:r>
      <w:r>
        <w:rPr/>
        <w:t>object</w:t>
      </w:r>
      <w:r>
        <w:rPr>
          <w:spacing w:val="-10"/>
        </w:rPr>
        <w:t> </w:t>
      </w:r>
      <w:r>
        <w:rPr/>
        <w:t>actually</w:t>
      </w:r>
      <w:r>
        <w:rPr>
          <w:spacing w:val="-9"/>
        </w:rPr>
        <w:t> </w:t>
      </w:r>
      <w:r>
        <w:rPr/>
        <w:t>did</w:t>
      </w:r>
      <w:r>
        <w:rPr>
          <w:spacing w:val="-10"/>
        </w:rPr>
        <w:t> </w:t>
      </w:r>
      <w:r>
        <w:rPr>
          <w:spacing w:val="-2"/>
        </w:rPr>
        <w:t>move.</w:t>
      </w:r>
      <w:r>
        <w:rPr/>
      </w:r>
    </w:p>
    <w:p>
      <w:pPr>
        <w:pStyle w:val="BodyText"/>
        <w:spacing w:line="257" w:lineRule="auto"/>
        <w:ind w:left="119" w:right="117"/>
        <w:jc w:val="both"/>
      </w:pPr>
      <w:r>
        <w:rPr/>
        <w:t>Due</w:t>
      </w:r>
      <w:r>
        <w:rPr>
          <w:spacing w:val="-3"/>
        </w:rPr>
        <w:t> </w:t>
      </w:r>
      <w:r>
        <w:rPr/>
        <w:t>to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>
          <w:spacing w:val="-2"/>
        </w:rPr>
        <w:t>relative</w:t>
      </w:r>
      <w:r>
        <w:rPr>
          <w:spacing w:val="-3"/>
        </w:rPr>
        <w:t> </w:t>
      </w:r>
      <w:r>
        <w:rPr/>
        <w:t>simplicity</w:t>
      </w:r>
      <w:r>
        <w:rPr>
          <w:spacing w:val="-3"/>
        </w:rPr>
        <w:t> </w:t>
      </w:r>
      <w:r>
        <w:rPr/>
        <w:t>of</w:t>
      </w:r>
      <w:r>
        <w:rPr>
          <w:spacing w:val="-3"/>
        </w:rPr>
        <w:t> </w:t>
      </w:r>
      <w:r>
        <w:rPr/>
        <w:t>this</w:t>
      </w:r>
      <w:r>
        <w:rPr>
          <w:spacing w:val="-3"/>
        </w:rPr>
        <w:t> </w:t>
      </w:r>
      <w:r>
        <w:rPr/>
        <w:t>spatial</w:t>
      </w:r>
      <w:r>
        <w:rPr>
          <w:spacing w:val="-3"/>
        </w:rPr>
        <w:t> </w:t>
      </w:r>
      <w:r>
        <w:rPr/>
        <w:t>prediction</w:t>
      </w:r>
      <w:r>
        <w:rPr>
          <w:spacing w:val="-3"/>
        </w:rPr>
        <w:t> </w:t>
      </w:r>
      <w:r>
        <w:rPr/>
        <w:t>task,</w:t>
      </w:r>
      <w:r>
        <w:rPr>
          <w:spacing w:val="-2"/>
        </w:rPr>
        <w:t> </w:t>
      </w:r>
      <w:r>
        <w:rPr/>
        <w:t>we</w:t>
      </w:r>
      <w:r>
        <w:rPr>
          <w:spacing w:val="-3"/>
        </w:rPr>
        <w:t> </w:t>
      </w:r>
      <w:r>
        <w:rPr>
          <w:spacing w:val="-1"/>
        </w:rPr>
        <w:t>hypothesized</w:t>
      </w:r>
      <w:r>
        <w:rPr>
          <w:spacing w:val="-2"/>
        </w:rPr>
        <w:t> </w:t>
      </w:r>
      <w:r>
        <w:rPr/>
        <w:t>that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brain</w:t>
      </w:r>
      <w:r>
        <w:rPr>
          <w:spacing w:val="-3"/>
        </w:rPr>
        <w:t> </w:t>
      </w:r>
      <w:r>
        <w:rPr/>
        <w:t>should</w:t>
      </w:r>
      <w:r>
        <w:rPr>
          <w:spacing w:val="-3"/>
        </w:rPr>
        <w:t> </w:t>
      </w:r>
      <w:r>
        <w:rPr/>
        <w:t>learn</w:t>
      </w:r>
      <w:r>
        <w:rPr>
          <w:spacing w:val="33"/>
          <w:w w:val="99"/>
        </w:rPr>
        <w:t> </w:t>
      </w:r>
      <w:r>
        <w:rPr/>
        <w:t>it</w:t>
      </w:r>
      <w:r>
        <w:rPr>
          <w:spacing w:val="15"/>
        </w:rPr>
        <w:t> </w:t>
      </w:r>
      <w:r>
        <w:rPr>
          <w:rFonts w:ascii="Times New Roman"/>
          <w:i/>
          <w:spacing w:val="-2"/>
        </w:rPr>
        <w:t>fir</w:t>
      </w:r>
      <w:r>
        <w:rPr>
          <w:rFonts w:ascii="Times New Roman"/>
          <w:i/>
          <w:spacing w:val="-1"/>
        </w:rPr>
        <w:t>st</w:t>
      </w:r>
      <w:r>
        <w:rPr>
          <w:spacing w:val="-1"/>
        </w:rPr>
        <w:t>,</w:t>
      </w:r>
      <w:r>
        <w:rPr>
          <w:spacing w:val="19"/>
        </w:rPr>
        <w:t> </w:t>
      </w:r>
      <w:r>
        <w:rPr/>
        <w:t>before</w:t>
      </w:r>
      <w:r>
        <w:rPr>
          <w:spacing w:val="15"/>
        </w:rPr>
        <w:t> </w:t>
      </w:r>
      <w:r>
        <w:rPr>
          <w:spacing w:val="-1"/>
        </w:rPr>
        <w:t>anything</w:t>
      </w:r>
      <w:r>
        <w:rPr>
          <w:spacing w:val="15"/>
        </w:rPr>
        <w:t> </w:t>
      </w:r>
      <w:r>
        <w:rPr/>
        <w:t>else</w:t>
      </w:r>
      <w:r>
        <w:rPr>
          <w:spacing w:val="14"/>
        </w:rPr>
        <w:t> </w:t>
      </w:r>
      <w:r>
        <w:rPr/>
        <w:t>of</w:t>
      </w:r>
      <w:r>
        <w:rPr>
          <w:spacing w:val="15"/>
        </w:rPr>
        <w:t> </w:t>
      </w:r>
      <w:r>
        <w:rPr/>
        <w:t>significance</w:t>
      </w:r>
      <w:r>
        <w:rPr>
          <w:spacing w:val="15"/>
        </w:rPr>
        <w:t> </w:t>
      </w:r>
      <w:r>
        <w:rPr/>
        <w:t>is</w:t>
      </w:r>
      <w:r>
        <w:rPr>
          <w:spacing w:val="14"/>
        </w:rPr>
        <w:t> </w:t>
      </w:r>
      <w:r>
        <w:rPr/>
        <w:t>attempted,</w:t>
      </w:r>
      <w:r>
        <w:rPr>
          <w:spacing w:val="20"/>
        </w:rPr>
        <w:t> </w:t>
      </w:r>
      <w:r>
        <w:rPr/>
        <w:t>to</w:t>
      </w:r>
      <w:r>
        <w:rPr>
          <w:spacing w:val="15"/>
        </w:rPr>
        <w:t> </w:t>
      </w:r>
      <w:r>
        <w:rPr/>
        <w:t>absorb</w:t>
      </w:r>
      <w:r>
        <w:rPr>
          <w:spacing w:val="14"/>
        </w:rPr>
        <w:t> </w:t>
      </w:r>
      <w:r>
        <w:rPr/>
        <w:t>as</w:t>
      </w:r>
      <w:r>
        <w:rPr>
          <w:spacing w:val="15"/>
        </w:rPr>
        <w:t> </w:t>
      </w:r>
      <w:r>
        <w:rPr/>
        <w:t>much</w:t>
      </w:r>
      <w:r>
        <w:rPr>
          <w:spacing w:val="14"/>
        </w:rPr>
        <w:t> </w:t>
      </w:r>
      <w:r>
        <w:rPr/>
        <w:t>of</w:t>
      </w:r>
      <w:r>
        <w:rPr>
          <w:spacing w:val="16"/>
        </w:rPr>
        <w:t> </w:t>
      </w:r>
      <w:r>
        <w:rPr/>
        <w:t>the</w:t>
      </w:r>
      <w:r>
        <w:rPr>
          <w:spacing w:val="14"/>
        </w:rPr>
        <w:t> </w:t>
      </w:r>
      <w:r>
        <w:rPr>
          <w:spacing w:val="-1"/>
        </w:rPr>
        <w:t>predictive</w:t>
      </w:r>
      <w:r>
        <w:rPr>
          <w:spacing w:val="14"/>
        </w:rPr>
        <w:t> </w:t>
      </w:r>
      <w:r>
        <w:rPr/>
        <w:t>error</w:t>
      </w:r>
      <w:r>
        <w:rPr>
          <w:spacing w:val="15"/>
        </w:rPr>
        <w:t> </w:t>
      </w:r>
      <w:r>
        <w:rPr/>
        <w:t>asso-</w:t>
      </w:r>
      <w:r>
        <w:rPr>
          <w:spacing w:val="28"/>
          <w:w w:val="99"/>
        </w:rPr>
        <w:t> </w:t>
      </w:r>
      <w:r>
        <w:rPr/>
        <w:t>ciated</w:t>
      </w:r>
      <w:r>
        <w:rPr>
          <w:spacing w:val="15"/>
        </w:rPr>
        <w:t> </w:t>
      </w:r>
      <w:r>
        <w:rPr/>
        <w:t>with</w:t>
      </w:r>
      <w:r>
        <w:rPr>
          <w:spacing w:val="16"/>
        </w:rPr>
        <w:t> </w:t>
      </w:r>
      <w:r>
        <w:rPr/>
        <w:t>the</w:t>
      </w:r>
      <w:r>
        <w:rPr>
          <w:spacing w:val="15"/>
        </w:rPr>
        <w:t> </w:t>
      </w:r>
      <w:r>
        <w:rPr/>
        <w:t>spatial</w:t>
      </w:r>
      <w:r>
        <w:rPr>
          <w:spacing w:val="16"/>
        </w:rPr>
        <w:t> </w:t>
      </w:r>
      <w:r>
        <w:rPr/>
        <w:t>aspect,</w:t>
      </w:r>
      <w:r>
        <w:rPr>
          <w:spacing w:val="20"/>
        </w:rPr>
        <w:t> </w:t>
      </w:r>
      <w:r>
        <w:rPr/>
        <w:t>and</w:t>
      </w:r>
      <w:r>
        <w:rPr>
          <w:spacing w:val="16"/>
        </w:rPr>
        <w:t> </w:t>
      </w:r>
      <w:r>
        <w:rPr/>
        <w:t>thereby</w:t>
      </w:r>
      <w:r>
        <w:rPr>
          <w:spacing w:val="16"/>
        </w:rPr>
        <w:t> </w:t>
      </w:r>
      <w:r>
        <w:rPr>
          <w:spacing w:val="-2"/>
        </w:rPr>
        <w:t>drive</w:t>
      </w:r>
      <w:r>
        <w:rPr>
          <w:spacing w:val="15"/>
        </w:rPr>
        <w:t> </w:t>
      </w:r>
      <w:r>
        <w:rPr/>
        <w:t>other</w:t>
      </w:r>
      <w:r>
        <w:rPr>
          <w:spacing w:val="16"/>
        </w:rPr>
        <w:t> </w:t>
      </w:r>
      <w:r>
        <w:rPr/>
        <w:t>areas</w:t>
      </w:r>
      <w:r>
        <w:rPr>
          <w:spacing w:val="15"/>
        </w:rPr>
        <w:t> </w:t>
      </w:r>
      <w:r>
        <w:rPr/>
        <w:t>to</w:t>
      </w:r>
      <w:r>
        <w:rPr>
          <w:spacing w:val="16"/>
        </w:rPr>
        <w:t> </w:t>
      </w:r>
      <w:r>
        <w:rPr>
          <w:spacing w:val="-1"/>
        </w:rPr>
        <w:t>take</w:t>
      </w:r>
      <w:r>
        <w:rPr>
          <w:spacing w:val="16"/>
        </w:rPr>
        <w:t> </w:t>
      </w:r>
      <w:r>
        <w:rPr/>
        <w:t>on</w:t>
      </w:r>
      <w:r>
        <w:rPr>
          <w:spacing w:val="15"/>
        </w:rPr>
        <w:t> </w:t>
      </w:r>
      <w:r>
        <w:rPr/>
        <w:t>the</w:t>
      </w:r>
      <w:r>
        <w:rPr>
          <w:spacing w:val="16"/>
        </w:rPr>
        <w:t> </w:t>
      </w:r>
      <w:r>
        <w:rPr/>
        <w:t>remaining</w:t>
      </w:r>
      <w:r>
        <w:rPr>
          <w:spacing w:val="15"/>
        </w:rPr>
        <w:t> </w:t>
      </w:r>
      <w:r>
        <w:rPr>
          <w:rFonts w:ascii="Times New Roman"/>
          <w:i/>
        </w:rPr>
        <w:t>What</w:t>
      </w:r>
      <w:r>
        <w:rPr>
          <w:rFonts w:ascii="Times New Roman"/>
          <w:i/>
          <w:spacing w:val="16"/>
        </w:rPr>
        <w:t> </w:t>
      </w:r>
      <w:r>
        <w:rPr>
          <w:rFonts w:ascii="Times New Roman"/>
          <w:i/>
        </w:rPr>
        <w:t>*</w:t>
      </w:r>
      <w:r>
        <w:rPr>
          <w:rFonts w:ascii="Times New Roman"/>
          <w:i/>
          <w:spacing w:val="16"/>
        </w:rPr>
        <w:t> </w:t>
      </w:r>
      <w:r>
        <w:rPr>
          <w:rFonts w:ascii="Times New Roman"/>
          <w:i/>
          <w:spacing w:val="-2"/>
        </w:rPr>
        <w:t>Where</w:t>
      </w:r>
      <w:r>
        <w:rPr>
          <w:rFonts w:ascii="Times New Roman"/>
          <w:i/>
          <w:spacing w:val="15"/>
        </w:rPr>
        <w:t> </w:t>
      </w:r>
      <w:r>
        <w:rPr/>
        <w:t>and</w:t>
      </w:r>
      <w:r>
        <w:rPr>
          <w:spacing w:val="23"/>
          <w:w w:val="99"/>
        </w:rPr>
        <w:t> </w:t>
      </w:r>
      <w:r>
        <w:rPr>
          <w:rFonts w:ascii="Times New Roman"/>
          <w:i/>
        </w:rPr>
        <w:t>What</w:t>
      </w:r>
      <w:r>
        <w:rPr>
          <w:rFonts w:ascii="Times New Roman"/>
          <w:i/>
          <w:spacing w:val="-7"/>
        </w:rPr>
        <w:t> </w:t>
      </w:r>
      <w:r>
        <w:rPr/>
        <w:t>components.</w:t>
      </w:r>
      <w:r>
        <w:rPr>
          <w:spacing w:val="6"/>
        </w:rPr>
        <w:t> </w:t>
      </w:r>
      <w:r>
        <w:rPr>
          <w:spacing w:val="-2"/>
        </w:rPr>
        <w:t>Biologically,</w:t>
      </w:r>
      <w:r>
        <w:rPr>
          <w:spacing w:val="-7"/>
        </w:rPr>
        <w:t> </w:t>
      </w:r>
      <w:r>
        <w:rPr/>
        <w:t>this</w:t>
      </w:r>
      <w:r>
        <w:rPr>
          <w:spacing w:val="-6"/>
        </w:rPr>
        <w:t> </w:t>
      </w:r>
      <w:r>
        <w:rPr/>
        <w:t>appears</w:t>
      </w:r>
      <w:r>
        <w:rPr>
          <w:spacing w:val="-7"/>
        </w:rPr>
        <w:t> </w:t>
      </w:r>
      <w:r>
        <w:rPr/>
        <w:t>to</w:t>
      </w:r>
      <w:r>
        <w:rPr>
          <w:spacing w:val="-7"/>
        </w:rPr>
        <w:t> </w:t>
      </w:r>
      <w:r>
        <w:rPr/>
        <w:t>be</w:t>
      </w:r>
      <w:r>
        <w:rPr>
          <w:spacing w:val="-6"/>
        </w:rPr>
        <w:t> </w:t>
      </w:r>
      <w:r>
        <w:rPr/>
        <w:t>a</w:t>
      </w:r>
      <w:r>
        <w:rPr>
          <w:spacing w:val="-7"/>
        </w:rPr>
        <w:t> </w:t>
      </w:r>
      <w:r>
        <w:rPr/>
        <w:t>well-supported</w:t>
      </w:r>
      <w:r>
        <w:rPr>
          <w:spacing w:val="-7"/>
        </w:rPr>
        <w:t> </w:t>
      </w:r>
      <w:r>
        <w:rPr>
          <w:spacing w:val="-1"/>
        </w:rPr>
        <w:t>hypothesis.</w:t>
      </w:r>
      <w:r>
        <w:rPr>
          <w:spacing w:val="6"/>
        </w:rPr>
        <w:t> </w:t>
      </w:r>
      <w:r>
        <w:rPr/>
        <w:t>Bridge</w:t>
      </w:r>
      <w:r>
        <w:rPr>
          <w:spacing w:val="-6"/>
        </w:rPr>
        <w:t> </w:t>
      </w:r>
      <w:r>
        <w:rPr/>
        <w:t>et</w:t>
      </w:r>
      <w:r>
        <w:rPr>
          <w:spacing w:val="-7"/>
        </w:rPr>
        <w:t> </w:t>
      </w:r>
      <w:r>
        <w:rPr/>
        <w:t>al.</w:t>
      </w:r>
      <w:r>
        <w:rPr>
          <w:spacing w:val="-6"/>
        </w:rPr>
        <w:t> </w:t>
      </w:r>
      <w:r>
        <w:rPr/>
        <w:t>(2016)</w:t>
      </w:r>
      <w:r>
        <w:rPr>
          <w:spacing w:val="-7"/>
        </w:rPr>
        <w:t> </w:t>
      </w:r>
      <w:r>
        <w:rPr>
          <w:spacing w:val="-2"/>
        </w:rPr>
        <w:t>review</w:t>
      </w:r>
      <w:r>
        <w:rPr>
          <w:spacing w:val="41"/>
          <w:w w:val="99"/>
        </w:rPr>
        <w:t> </w:t>
      </w:r>
      <w:r>
        <w:rPr/>
        <w:t>a</w:t>
      </w:r>
      <w:r>
        <w:rPr>
          <w:spacing w:val="8"/>
        </w:rPr>
        <w:t> </w:t>
      </w:r>
      <w:r>
        <w:rPr/>
        <w:t>range</w:t>
      </w:r>
      <w:r>
        <w:rPr>
          <w:spacing w:val="10"/>
        </w:rPr>
        <w:t> </w:t>
      </w:r>
      <w:r>
        <w:rPr/>
        <w:t>of</w:t>
      </w:r>
      <w:r>
        <w:rPr>
          <w:spacing w:val="8"/>
        </w:rPr>
        <w:t> </w:t>
      </w:r>
      <w:r>
        <w:rPr/>
        <w:t>data</w:t>
      </w:r>
      <w:r>
        <w:rPr>
          <w:spacing w:val="9"/>
        </w:rPr>
        <w:t> </w:t>
      </w:r>
      <w:r>
        <w:rPr>
          <w:spacing w:val="-1"/>
        </w:rPr>
        <w:t>showing</w:t>
      </w:r>
      <w:r>
        <w:rPr>
          <w:spacing w:val="9"/>
        </w:rPr>
        <w:t> </w:t>
      </w:r>
      <w:r>
        <w:rPr/>
        <w:t>that</w:t>
      </w:r>
      <w:r>
        <w:rPr>
          <w:spacing w:val="9"/>
        </w:rPr>
        <w:t> </w:t>
      </w:r>
      <w:r>
        <w:rPr/>
        <w:t>area</w:t>
      </w:r>
      <w:r>
        <w:rPr>
          <w:spacing w:val="9"/>
        </w:rPr>
        <w:t> </w:t>
      </w:r>
      <w:r>
        <w:rPr/>
        <w:t>MT</w:t>
      </w:r>
      <w:r>
        <w:rPr>
          <w:spacing w:val="9"/>
        </w:rPr>
        <w:t> </w:t>
      </w:r>
      <w:r>
        <w:rPr/>
        <w:t>and</w:t>
      </w:r>
      <w:r>
        <w:rPr>
          <w:spacing w:val="9"/>
        </w:rPr>
        <w:t> </w:t>
      </w:r>
      <w:r>
        <w:rPr/>
        <w:t>its</w:t>
      </w:r>
      <w:r>
        <w:rPr>
          <w:spacing w:val="8"/>
        </w:rPr>
        <w:t> </w:t>
      </w:r>
      <w:r>
        <w:rPr/>
        <w:t>associated</w:t>
      </w:r>
      <w:r>
        <w:rPr>
          <w:spacing w:val="10"/>
        </w:rPr>
        <w:t> </w:t>
      </w:r>
      <w:r>
        <w:rPr/>
        <w:t>VP3</w:t>
      </w:r>
      <w:r>
        <w:rPr>
          <w:spacing w:val="8"/>
        </w:rPr>
        <w:t> </w:t>
      </w:r>
      <w:r>
        <w:rPr/>
        <w:t>pulvinar</w:t>
      </w:r>
      <w:r>
        <w:rPr>
          <w:spacing w:val="9"/>
        </w:rPr>
        <w:t> </w:t>
      </w:r>
      <w:r>
        <w:rPr/>
        <w:t>area</w:t>
      </w:r>
      <w:r>
        <w:rPr>
          <w:spacing w:val="10"/>
        </w:rPr>
        <w:t> </w:t>
      </w:r>
      <w:r>
        <w:rPr/>
        <w:t>do</w:t>
      </w:r>
      <w:r>
        <w:rPr>
          <w:spacing w:val="8"/>
        </w:rPr>
        <w:t> </w:t>
      </w:r>
      <w:r>
        <w:rPr/>
        <w:t>indeed</w:t>
      </w:r>
      <w:r>
        <w:rPr>
          <w:spacing w:val="9"/>
        </w:rPr>
        <w:t> </w:t>
      </w:r>
      <w:r>
        <w:rPr>
          <w:spacing w:val="-2"/>
        </w:rPr>
        <w:t>develop</w:t>
      </w:r>
      <w:r>
        <w:rPr>
          <w:spacing w:val="9"/>
        </w:rPr>
        <w:t> </w:t>
      </w:r>
      <w:r>
        <w:rPr>
          <w:spacing w:val="-1"/>
        </w:rPr>
        <w:t>very</w:t>
      </w:r>
      <w:r>
        <w:rPr>
          <w:spacing w:val="9"/>
        </w:rPr>
        <w:t> </w:t>
      </w:r>
      <w:r>
        <w:rPr>
          <w:spacing w:val="-3"/>
        </w:rPr>
        <w:t>early,</w:t>
      </w:r>
      <w:r>
        <w:rPr>
          <w:spacing w:val="29"/>
          <w:w w:val="99"/>
        </w:rPr>
        <w:t> </w:t>
      </w:r>
      <w:r>
        <w:rPr/>
        <w:t>in</w:t>
      </w:r>
      <w:r>
        <w:rPr>
          <w:spacing w:val="8"/>
        </w:rPr>
        <w:t> </w:t>
      </w:r>
      <w:r>
        <w:rPr/>
        <w:t>part</w:t>
      </w:r>
      <w:r>
        <w:rPr>
          <w:spacing w:val="9"/>
        </w:rPr>
        <w:t> </w:t>
      </w:r>
      <w:r>
        <w:rPr/>
        <w:t>through</w:t>
      </w:r>
      <w:r>
        <w:rPr>
          <w:spacing w:val="9"/>
        </w:rPr>
        <w:t> </w:t>
      </w:r>
      <w:r>
        <w:rPr/>
        <w:t>a</w:t>
      </w:r>
      <w:r>
        <w:rPr>
          <w:spacing w:val="9"/>
        </w:rPr>
        <w:t> </w:t>
      </w:r>
      <w:r>
        <w:rPr/>
        <w:t>unique</w:t>
      </w:r>
      <w:r>
        <w:rPr>
          <w:spacing w:val="9"/>
        </w:rPr>
        <w:t> </w:t>
      </w:r>
      <w:r>
        <w:rPr>
          <w:spacing w:val="-1"/>
        </w:rPr>
        <w:t>pathway</w:t>
      </w:r>
      <w:r>
        <w:rPr>
          <w:spacing w:val="9"/>
        </w:rPr>
        <w:t> </w:t>
      </w:r>
      <w:r>
        <w:rPr/>
        <w:t>of</w:t>
      </w:r>
      <w:r>
        <w:rPr>
          <w:spacing w:val="9"/>
        </w:rPr>
        <w:t> </w:t>
      </w:r>
      <w:r>
        <w:rPr/>
        <w:t>strong</w:t>
      </w:r>
      <w:r>
        <w:rPr>
          <w:spacing w:val="9"/>
        </w:rPr>
        <w:t> </w:t>
      </w:r>
      <w:r>
        <w:rPr/>
        <w:t>connections</w:t>
      </w:r>
      <w:r>
        <w:rPr>
          <w:spacing w:val="9"/>
        </w:rPr>
        <w:t> </w:t>
      </w:r>
      <w:r>
        <w:rPr/>
        <w:t>from</w:t>
      </w:r>
      <w:r>
        <w:rPr>
          <w:spacing w:val="9"/>
        </w:rPr>
        <w:t> </w:t>
      </w:r>
      <w:r>
        <w:rPr/>
        <w:t>the</w:t>
      </w:r>
      <w:r>
        <w:rPr>
          <w:spacing w:val="9"/>
        </w:rPr>
        <w:t> </w:t>
      </w:r>
      <w:r>
        <w:rPr/>
        <w:t>retina</w:t>
      </w:r>
      <w:r>
        <w:rPr>
          <w:spacing w:val="9"/>
        </w:rPr>
        <w:t> </w:t>
      </w:r>
      <w:r>
        <w:rPr/>
        <w:t>to</w:t>
      </w:r>
      <w:r>
        <w:rPr>
          <w:spacing w:val="8"/>
        </w:rPr>
        <w:t> </w:t>
      </w:r>
      <w:r>
        <w:rPr/>
        <w:t>VP3</w:t>
      </w:r>
      <w:r>
        <w:rPr>
          <w:spacing w:val="9"/>
        </w:rPr>
        <w:t> </w:t>
      </w:r>
      <w:r>
        <w:rPr/>
        <w:t>(medial</w:t>
      </w:r>
      <w:r>
        <w:rPr>
          <w:spacing w:val="9"/>
        </w:rPr>
        <w:t> </w:t>
      </w:r>
      <w:r>
        <w:rPr/>
        <w:t>inferior</w:t>
      </w:r>
      <w:r>
        <w:rPr>
          <w:spacing w:val="9"/>
        </w:rPr>
        <w:t> </w:t>
      </w:r>
      <w:r>
        <w:rPr/>
        <w:t>pulvinar)</w:t>
      </w:r>
      <w:r>
        <w:rPr>
          <w:spacing w:val="23"/>
          <w:w w:val="99"/>
        </w:rPr>
        <w:t> </w:t>
      </w:r>
      <w:r>
        <w:rPr/>
        <w:t>that</w:t>
      </w:r>
      <w:r>
        <w:rPr>
          <w:spacing w:val="7"/>
        </w:rPr>
        <w:t> </w:t>
      </w:r>
      <w:r>
        <w:rPr/>
        <w:t>is</w:t>
      </w:r>
      <w:r>
        <w:rPr>
          <w:spacing w:val="7"/>
        </w:rPr>
        <w:t> </w:t>
      </w:r>
      <w:r>
        <w:rPr/>
        <w:t>present</w:t>
      </w:r>
      <w:r>
        <w:rPr>
          <w:spacing w:val="7"/>
        </w:rPr>
        <w:t> </w:t>
      </w:r>
      <w:r>
        <w:rPr/>
        <w:t>early</w:t>
      </w:r>
      <w:r>
        <w:rPr>
          <w:spacing w:val="7"/>
        </w:rPr>
        <w:t> </w:t>
      </w:r>
      <w:r>
        <w:rPr/>
        <w:t>in</w:t>
      </w:r>
      <w:r>
        <w:rPr>
          <w:spacing w:val="7"/>
        </w:rPr>
        <w:t> </w:t>
      </w:r>
      <w:r>
        <w:rPr/>
        <w:t>life,</w:t>
      </w:r>
      <w:r>
        <w:rPr>
          <w:spacing w:val="10"/>
        </w:rPr>
        <w:t> </w:t>
      </w:r>
      <w:r>
        <w:rPr/>
        <w:t>and</w:t>
      </w:r>
      <w:r>
        <w:rPr>
          <w:spacing w:val="7"/>
        </w:rPr>
        <w:t> </w:t>
      </w:r>
      <w:r>
        <w:rPr/>
        <w:t>then</w:t>
      </w:r>
      <w:r>
        <w:rPr>
          <w:spacing w:val="7"/>
        </w:rPr>
        <w:t> </w:t>
      </w:r>
      <w:r>
        <w:rPr/>
        <w:t>is</w:t>
      </w:r>
      <w:r>
        <w:rPr>
          <w:spacing w:val="7"/>
        </w:rPr>
        <w:t> </w:t>
      </w:r>
      <w:r>
        <w:rPr/>
        <w:t>significantly</w:t>
      </w:r>
      <w:r>
        <w:rPr>
          <w:spacing w:val="7"/>
        </w:rPr>
        <w:t> </w:t>
      </w:r>
      <w:r>
        <w:rPr/>
        <w:t>reduced</w:t>
      </w:r>
      <w:r>
        <w:rPr>
          <w:spacing w:val="7"/>
        </w:rPr>
        <w:t> </w:t>
      </w:r>
      <w:r>
        <w:rPr/>
        <w:t>a</w:t>
      </w:r>
      <w:r>
        <w:rPr>
          <w:spacing w:val="8"/>
        </w:rPr>
        <w:t> </w:t>
      </w:r>
      <w:r>
        <w:rPr>
          <w:spacing w:val="-2"/>
        </w:rPr>
        <w:t>few</w:t>
      </w:r>
      <w:r>
        <w:rPr>
          <w:spacing w:val="7"/>
        </w:rPr>
        <w:t> </w:t>
      </w:r>
      <w:r>
        <w:rPr/>
        <w:t>months</w:t>
      </w:r>
      <w:r>
        <w:rPr>
          <w:spacing w:val="7"/>
        </w:rPr>
        <w:t> </w:t>
      </w:r>
      <w:r>
        <w:rPr/>
        <w:t>later</w:t>
      </w:r>
      <w:r>
        <w:rPr>
          <w:spacing w:val="7"/>
        </w:rPr>
        <w:t> </w:t>
      </w:r>
      <w:r>
        <w:rPr/>
        <w:t>in</w:t>
      </w:r>
      <w:r>
        <w:rPr>
          <w:spacing w:val="7"/>
        </w:rPr>
        <w:t> </w:t>
      </w:r>
      <w:r>
        <w:rPr>
          <w:spacing w:val="-1"/>
        </w:rPr>
        <w:t>development.</w:t>
      </w:r>
      <w:r>
        <w:rPr>
          <w:spacing w:val="43"/>
        </w:rPr>
        <w:t> </w:t>
      </w:r>
      <w:r>
        <w:rPr/>
        <w:t>There</w:t>
      </w:r>
      <w:r>
        <w:rPr>
          <w:spacing w:val="7"/>
        </w:rPr>
        <w:t> </w:t>
      </w:r>
      <w:r>
        <w:rPr/>
        <w:t>is</w:t>
      </w:r>
      <w:r>
        <w:rPr>
          <w:spacing w:val="23"/>
          <w:w w:val="99"/>
        </w:rPr>
        <w:t> </w:t>
      </w:r>
      <w:r>
        <w:rPr/>
        <w:t>also</w:t>
      </w:r>
      <w:r>
        <w:rPr>
          <w:spacing w:val="8"/>
        </w:rPr>
        <w:t> </w:t>
      </w:r>
      <w:r>
        <w:rPr>
          <w:spacing w:val="-1"/>
        </w:rPr>
        <w:t>evidence</w:t>
      </w:r>
      <w:r>
        <w:rPr>
          <w:spacing w:val="9"/>
        </w:rPr>
        <w:t> </w:t>
      </w:r>
      <w:r>
        <w:rPr/>
        <w:t>of</w:t>
      </w:r>
      <w:r>
        <w:rPr>
          <w:spacing w:val="9"/>
        </w:rPr>
        <w:t> </w:t>
      </w:r>
      <w:r>
        <w:rPr/>
        <w:t>direct</w:t>
      </w:r>
      <w:r>
        <w:rPr>
          <w:spacing w:val="8"/>
        </w:rPr>
        <w:t> </w:t>
      </w:r>
      <w:r>
        <w:rPr/>
        <w:t>LGN</w:t>
      </w:r>
      <w:r>
        <w:rPr>
          <w:spacing w:val="9"/>
        </w:rPr>
        <w:t> </w:t>
      </w:r>
      <w:r>
        <w:rPr/>
        <w:t>to</w:t>
      </w:r>
      <w:r>
        <w:rPr>
          <w:spacing w:val="9"/>
        </w:rPr>
        <w:t> </w:t>
      </w:r>
      <w:r>
        <w:rPr/>
        <w:t>MT</w:t>
      </w:r>
      <w:r>
        <w:rPr>
          <w:spacing w:val="9"/>
        </w:rPr>
        <w:t> </w:t>
      </w:r>
      <w:r>
        <w:rPr/>
        <w:t>projections</w:t>
      </w:r>
      <w:r>
        <w:rPr>
          <w:spacing w:val="8"/>
        </w:rPr>
        <w:t> </w:t>
      </w:r>
      <w:r>
        <w:rPr/>
        <w:t>(Sincich,</w:t>
      </w:r>
      <w:r>
        <w:rPr>
          <w:spacing w:val="9"/>
        </w:rPr>
        <w:t> </w:t>
      </w:r>
      <w:r>
        <w:rPr>
          <w:spacing w:val="-1"/>
        </w:rPr>
        <w:t>Park,</w:t>
      </w:r>
      <w:r>
        <w:rPr>
          <w:spacing w:val="12"/>
        </w:rPr>
        <w:t> </w:t>
      </w:r>
      <w:r>
        <w:rPr>
          <w:spacing w:val="-2"/>
        </w:rPr>
        <w:t>Wohlgemuth,</w:t>
      </w:r>
      <w:r>
        <w:rPr>
          <w:spacing w:val="9"/>
        </w:rPr>
        <w:t> </w:t>
      </w:r>
      <w:r>
        <w:rPr/>
        <w:t>&amp;</w:t>
      </w:r>
      <w:r>
        <w:rPr>
          <w:spacing w:val="9"/>
        </w:rPr>
        <w:t> </w:t>
      </w:r>
      <w:r>
        <w:rPr/>
        <w:t>Horton,</w:t>
      </w:r>
      <w:r>
        <w:rPr>
          <w:spacing w:val="8"/>
        </w:rPr>
        <w:t> </w:t>
      </w:r>
      <w:r>
        <w:rPr/>
        <w:t>2004).</w:t>
      </w:r>
      <w:r>
        <w:rPr>
          <w:spacing w:val="49"/>
        </w:rPr>
        <w:t> </w:t>
      </w:r>
      <w:r>
        <w:rPr>
          <w:spacing w:val="-2"/>
        </w:rPr>
        <w:t>Neurally,</w:t>
      </w:r>
      <w:r>
        <w:rPr>
          <w:spacing w:val="21"/>
          <w:w w:val="99"/>
        </w:rPr>
        <w:t> </w:t>
      </w:r>
      <w:r>
        <w:rPr/>
        <w:t>area</w:t>
      </w:r>
      <w:r>
        <w:rPr>
          <w:spacing w:val="9"/>
        </w:rPr>
        <w:t> </w:t>
      </w:r>
      <w:r>
        <w:rPr/>
        <w:t>MT</w:t>
      </w:r>
      <w:r>
        <w:rPr>
          <w:spacing w:val="10"/>
        </w:rPr>
        <w:t> </w:t>
      </w:r>
      <w:r>
        <w:rPr/>
        <w:t>matures</w:t>
      </w:r>
      <w:r>
        <w:rPr>
          <w:spacing w:val="10"/>
        </w:rPr>
        <w:t> </w:t>
      </w:r>
      <w:r>
        <w:rPr/>
        <w:t>earlier</w:t>
      </w:r>
      <w:r>
        <w:rPr>
          <w:spacing w:val="10"/>
        </w:rPr>
        <w:t> </w:t>
      </w:r>
      <w:r>
        <w:rPr/>
        <w:t>than</w:t>
      </w:r>
      <w:r>
        <w:rPr>
          <w:spacing w:val="10"/>
        </w:rPr>
        <w:t> </w:t>
      </w:r>
      <w:r>
        <w:rPr/>
        <w:t>other</w:t>
      </w:r>
      <w:r>
        <w:rPr>
          <w:spacing w:val="10"/>
        </w:rPr>
        <w:t> </w:t>
      </w:r>
      <w:r>
        <w:rPr/>
        <w:t>visual</w:t>
      </w:r>
      <w:r>
        <w:rPr>
          <w:spacing w:val="9"/>
        </w:rPr>
        <w:t> </w:t>
      </w:r>
      <w:r>
        <w:rPr/>
        <w:t>areas,</w:t>
      </w:r>
      <w:r>
        <w:rPr>
          <w:spacing w:val="14"/>
        </w:rPr>
        <w:t> </w:t>
      </w:r>
      <w:r>
        <w:rPr/>
        <w:t>at</w:t>
      </w:r>
      <w:r>
        <w:rPr>
          <w:spacing w:val="10"/>
        </w:rPr>
        <w:t> </w:t>
      </w:r>
      <w:r>
        <w:rPr/>
        <w:t>the</w:t>
      </w:r>
      <w:r>
        <w:rPr>
          <w:spacing w:val="10"/>
        </w:rPr>
        <w:t> </w:t>
      </w:r>
      <w:r>
        <w:rPr/>
        <w:t>same</w:t>
      </w:r>
      <w:r>
        <w:rPr>
          <w:spacing w:val="10"/>
        </w:rPr>
        <w:t> </w:t>
      </w:r>
      <w:r>
        <w:rPr/>
        <w:t>time</w:t>
      </w:r>
      <w:r>
        <w:rPr>
          <w:spacing w:val="10"/>
        </w:rPr>
        <w:t> </w:t>
      </w:r>
      <w:r>
        <w:rPr/>
        <w:t>as</w:t>
      </w:r>
      <w:r>
        <w:rPr>
          <w:spacing w:val="9"/>
        </w:rPr>
        <w:t> </w:t>
      </w:r>
      <w:r>
        <w:rPr/>
        <w:t>V1</w:t>
      </w:r>
      <w:r>
        <w:rPr>
          <w:spacing w:val="10"/>
        </w:rPr>
        <w:t> </w:t>
      </w:r>
      <w:r>
        <w:rPr/>
        <w:t>(Bourne</w:t>
      </w:r>
      <w:r>
        <w:rPr>
          <w:spacing w:val="10"/>
        </w:rPr>
        <w:t> </w:t>
      </w:r>
      <w:r>
        <w:rPr/>
        <w:t>&amp;</w:t>
      </w:r>
      <w:r>
        <w:rPr>
          <w:spacing w:val="10"/>
        </w:rPr>
        <w:t> </w:t>
      </w:r>
      <w:r>
        <w:rPr/>
        <w:t>Rosa,</w:t>
      </w:r>
      <w:r>
        <w:rPr>
          <w:spacing w:val="10"/>
        </w:rPr>
        <w:t> </w:t>
      </w:r>
      <w:r>
        <w:rPr/>
        <w:t>2006),</w:t>
      </w:r>
      <w:r>
        <w:rPr>
          <w:spacing w:val="13"/>
        </w:rPr>
        <w:t> </w:t>
      </w:r>
      <w:r>
        <w:rPr/>
        <w:t>and</w:t>
      </w:r>
      <w:r>
        <w:rPr>
          <w:spacing w:val="10"/>
        </w:rPr>
        <w:t> </w:t>
      </w:r>
      <w:r>
        <w:rPr/>
        <w:t>be-</w:t>
      </w:r>
      <w:r>
        <w:rPr>
          <w:w w:val="99"/>
        </w:rPr>
        <w:t> </w:t>
      </w:r>
      <w:r>
        <w:rPr>
          <w:spacing w:val="-1"/>
        </w:rPr>
        <w:t>haviorally</w:t>
      </w:r>
      <w:r>
        <w:rPr>
          <w:spacing w:val="10"/>
        </w:rPr>
        <w:t> </w:t>
      </w:r>
      <w:r>
        <w:rPr/>
        <w:t>motion</w:t>
      </w:r>
      <w:r>
        <w:rPr>
          <w:spacing w:val="10"/>
        </w:rPr>
        <w:t> </w:t>
      </w:r>
      <w:r>
        <w:rPr>
          <w:spacing w:val="-1"/>
        </w:rPr>
        <w:t>sensitivity</w:t>
      </w:r>
      <w:r>
        <w:rPr>
          <w:spacing w:val="10"/>
        </w:rPr>
        <w:t> </w:t>
      </w:r>
      <w:r>
        <w:rPr>
          <w:spacing w:val="-2"/>
        </w:rPr>
        <w:t>develops</w:t>
      </w:r>
      <w:r>
        <w:rPr>
          <w:spacing w:val="11"/>
        </w:rPr>
        <w:t> </w:t>
      </w:r>
      <w:r>
        <w:rPr/>
        <w:t>before</w:t>
      </w:r>
      <w:r>
        <w:rPr>
          <w:spacing w:val="10"/>
        </w:rPr>
        <w:t> </w:t>
      </w:r>
      <w:r>
        <w:rPr/>
        <w:t>form</w:t>
      </w:r>
      <w:r>
        <w:rPr>
          <w:spacing w:val="10"/>
        </w:rPr>
        <w:t> </w:t>
      </w:r>
      <w:r>
        <w:rPr>
          <w:spacing w:val="-1"/>
        </w:rPr>
        <w:t>sensitivity</w:t>
      </w:r>
      <w:r>
        <w:rPr>
          <w:spacing w:val="10"/>
        </w:rPr>
        <w:t> </w:t>
      </w:r>
      <w:r>
        <w:rPr/>
        <w:t>in</w:t>
      </w:r>
      <w:r>
        <w:rPr>
          <w:spacing w:val="11"/>
        </w:rPr>
        <w:t> </w:t>
      </w:r>
      <w:r>
        <w:rPr/>
        <w:t>macaques</w:t>
      </w:r>
      <w:r>
        <w:rPr>
          <w:spacing w:val="10"/>
        </w:rPr>
        <w:t> </w:t>
      </w:r>
      <w:r>
        <w:rPr/>
        <w:t>(Kiorpes,</w:t>
      </w:r>
      <w:r>
        <w:rPr>
          <w:spacing w:val="10"/>
        </w:rPr>
        <w:t> </w:t>
      </w:r>
      <w:r>
        <w:rPr/>
        <w:t>Price,</w:t>
      </w:r>
      <w:r>
        <w:rPr>
          <w:spacing w:val="14"/>
        </w:rPr>
        <w:t> </w:t>
      </w:r>
      <w:r>
        <w:rPr>
          <w:spacing w:val="-1"/>
        </w:rPr>
        <w:t>Hall-Haro,</w:t>
      </w:r>
      <w:r>
        <w:rPr>
          <w:spacing w:val="11"/>
        </w:rPr>
        <w:t> </w:t>
      </w:r>
      <w:r>
        <w:rPr/>
        <w:t>&amp;</w:t>
      </w:r>
      <w:r>
        <w:rPr>
          <w:spacing w:val="61"/>
          <w:w w:val="99"/>
        </w:rPr>
        <w:t> </w:t>
      </w:r>
      <w:r>
        <w:rPr>
          <w:spacing w:val="-1"/>
        </w:rPr>
        <w:t>Anthony</w:t>
      </w:r>
      <w:r>
        <w:rPr>
          <w:spacing w:val="13"/>
        </w:rPr>
        <w:t> </w:t>
      </w:r>
      <w:r>
        <w:rPr>
          <w:spacing w:val="-1"/>
        </w:rPr>
        <w:t>Movshon,</w:t>
      </w:r>
      <w:r>
        <w:rPr>
          <w:spacing w:val="8"/>
        </w:rPr>
        <w:t> </w:t>
      </w:r>
      <w:r>
        <w:rPr/>
        <w:t>2012).</w:t>
      </w:r>
      <w:r>
        <w:rPr>
          <w:spacing w:val="42"/>
        </w:rPr>
        <w:t> </w:t>
      </w:r>
      <w:r>
        <w:rPr/>
        <w:t>Bridge</w:t>
      </w:r>
      <w:r>
        <w:rPr>
          <w:spacing w:val="7"/>
        </w:rPr>
        <w:t> </w:t>
      </w:r>
      <w:r>
        <w:rPr/>
        <w:t>et</w:t>
      </w:r>
      <w:r>
        <w:rPr>
          <w:spacing w:val="7"/>
        </w:rPr>
        <w:t> </w:t>
      </w:r>
      <w:r>
        <w:rPr/>
        <w:t>al.</w:t>
      </w:r>
      <w:r>
        <w:rPr>
          <w:spacing w:val="8"/>
        </w:rPr>
        <w:t> </w:t>
      </w:r>
      <w:r>
        <w:rPr/>
        <w:t>(2016)</w:t>
      </w:r>
      <w:r>
        <w:rPr>
          <w:spacing w:val="7"/>
        </w:rPr>
        <w:t> </w:t>
      </w:r>
      <w:r>
        <w:rPr/>
        <w:t>also</w:t>
      </w:r>
      <w:r>
        <w:rPr>
          <w:spacing w:val="8"/>
        </w:rPr>
        <w:t> </w:t>
      </w:r>
      <w:r>
        <w:rPr>
          <w:spacing w:val="-1"/>
        </w:rPr>
        <w:t>argue</w:t>
      </w:r>
      <w:r>
        <w:rPr>
          <w:spacing w:val="7"/>
        </w:rPr>
        <w:t> </w:t>
      </w:r>
      <w:r>
        <w:rPr/>
        <w:t>that</w:t>
      </w:r>
      <w:r>
        <w:rPr>
          <w:spacing w:val="8"/>
        </w:rPr>
        <w:t> </w:t>
      </w:r>
      <w:r>
        <w:rPr/>
        <w:t>this</w:t>
      </w:r>
      <w:r>
        <w:rPr>
          <w:spacing w:val="7"/>
        </w:rPr>
        <w:t> </w:t>
      </w:r>
      <w:r>
        <w:rPr/>
        <w:t>early</w:t>
      </w:r>
      <w:r>
        <w:rPr>
          <w:spacing w:val="7"/>
        </w:rPr>
        <w:t> </w:t>
      </w:r>
      <w:r>
        <w:rPr>
          <w:spacing w:val="-1"/>
        </w:rPr>
        <w:t>development</w:t>
      </w:r>
      <w:r>
        <w:rPr>
          <w:spacing w:val="8"/>
        </w:rPr>
        <w:t> </w:t>
      </w:r>
      <w:r>
        <w:rPr/>
        <w:t>of</w:t>
      </w:r>
      <w:r>
        <w:rPr>
          <w:spacing w:val="7"/>
        </w:rPr>
        <w:t> </w:t>
      </w:r>
      <w:r>
        <w:rPr/>
        <w:t>MT</w:t>
      </w:r>
      <w:r>
        <w:rPr>
          <w:spacing w:val="8"/>
        </w:rPr>
        <w:t> </w:t>
      </w:r>
      <w:r>
        <w:rPr/>
        <w:t>then</w:t>
      </w:r>
      <w:r>
        <w:rPr>
          <w:spacing w:val="7"/>
        </w:rPr>
        <w:t> </w:t>
      </w:r>
      <w:r>
        <w:rPr>
          <w:spacing w:val="-2"/>
        </w:rPr>
        <w:t>drives</w:t>
      </w:r>
      <w:r>
        <w:rPr>
          <w:spacing w:val="23"/>
          <w:w w:val="99"/>
        </w:rPr>
        <w:t> </w:t>
      </w:r>
      <w:r>
        <w:rPr/>
        <w:t>early</w:t>
      </w:r>
      <w:r>
        <w:rPr>
          <w:spacing w:val="-13"/>
        </w:rPr>
        <w:t> </w:t>
      </w:r>
      <w:r>
        <w:rPr/>
        <w:t>learning</w:t>
      </w:r>
      <w:r>
        <w:rPr>
          <w:spacing w:val="-13"/>
        </w:rPr>
        <w:t> </w:t>
      </w:r>
      <w:r>
        <w:rPr/>
        <w:t>in</w:t>
      </w:r>
      <w:r>
        <w:rPr>
          <w:spacing w:val="-12"/>
        </w:rPr>
        <w:t> </w:t>
      </w:r>
      <w:r>
        <w:rPr/>
        <w:t>other</w:t>
      </w:r>
      <w:r>
        <w:rPr>
          <w:spacing w:val="-13"/>
        </w:rPr>
        <w:t> </w:t>
      </w:r>
      <w:r>
        <w:rPr/>
        <w:t>dorsal-stream</w:t>
      </w:r>
      <w:r>
        <w:rPr>
          <w:spacing w:val="-12"/>
        </w:rPr>
        <w:t> </w:t>
      </w:r>
      <w:r>
        <w:rPr>
          <w:spacing w:val="-1"/>
        </w:rPr>
        <w:t>pathways,</w:t>
      </w:r>
      <w:r>
        <w:rPr>
          <w:spacing w:val="-12"/>
        </w:rPr>
        <w:t> </w:t>
      </w:r>
      <w:r>
        <w:rPr/>
        <w:t>and</w:t>
      </w:r>
      <w:r>
        <w:rPr>
          <w:spacing w:val="-13"/>
        </w:rPr>
        <w:t> </w:t>
      </w:r>
      <w:r>
        <w:rPr/>
        <w:t>that</w:t>
      </w:r>
      <w:r>
        <w:rPr>
          <w:spacing w:val="-12"/>
        </w:rPr>
        <w:t> </w:t>
      </w:r>
      <w:r>
        <w:rPr/>
        <w:t>after</w:t>
      </w:r>
      <w:r>
        <w:rPr>
          <w:spacing w:val="-13"/>
        </w:rPr>
        <w:t> </w:t>
      </w:r>
      <w:r>
        <w:rPr/>
        <w:t>this</w:t>
      </w:r>
      <w:r>
        <w:rPr>
          <w:spacing w:val="-12"/>
        </w:rPr>
        <w:t> </w:t>
      </w:r>
      <w:r>
        <w:rPr/>
        <w:t>early</w:t>
      </w:r>
      <w:r>
        <w:rPr>
          <w:spacing w:val="-13"/>
        </w:rPr>
        <w:t> </w:t>
      </w:r>
      <w:r>
        <w:rPr>
          <w:spacing w:val="-1"/>
        </w:rPr>
        <w:t>developmental</w:t>
      </w:r>
      <w:r>
        <w:rPr>
          <w:spacing w:val="-12"/>
        </w:rPr>
        <w:t> </w:t>
      </w:r>
      <w:r>
        <w:rPr/>
        <w:t>phase,</w:t>
      </w:r>
      <w:r>
        <w:rPr>
          <w:spacing w:val="-12"/>
        </w:rPr>
        <w:t> </w:t>
      </w:r>
      <w:r>
        <w:rPr/>
        <w:t>MT</w:t>
      </w:r>
      <w:r>
        <w:rPr>
          <w:spacing w:val="-13"/>
        </w:rPr>
        <w:t> </w:t>
      </w:r>
      <w:r>
        <w:rPr/>
        <w:t>shifts</w:t>
      </w:r>
      <w:r>
        <w:rPr>
          <w:spacing w:val="-12"/>
        </w:rPr>
        <w:t> </w:t>
      </w:r>
      <w:r>
        <w:rPr>
          <w:spacing w:val="-2"/>
        </w:rPr>
        <w:t>over</w:t>
      </w:r>
      <w:r>
        <w:rPr>
          <w:spacing w:val="30"/>
          <w:w w:val="99"/>
        </w:rPr>
        <w:t> </w:t>
      </w:r>
      <w:r>
        <w:rPr/>
        <w:t>to</w:t>
      </w:r>
      <w:r>
        <w:rPr>
          <w:spacing w:val="8"/>
        </w:rPr>
        <w:t> </w:t>
      </w:r>
      <w:r>
        <w:rPr/>
        <w:t>being</w:t>
      </w:r>
      <w:r>
        <w:rPr>
          <w:spacing w:val="9"/>
        </w:rPr>
        <w:t> </w:t>
      </w:r>
      <w:r>
        <w:rPr>
          <w:spacing w:val="-2"/>
        </w:rPr>
        <w:t>driven</w:t>
      </w:r>
      <w:r>
        <w:rPr>
          <w:spacing w:val="9"/>
        </w:rPr>
        <w:t> </w:t>
      </w:r>
      <w:r>
        <w:rPr/>
        <w:t>more</w:t>
      </w:r>
      <w:r>
        <w:rPr>
          <w:spacing w:val="9"/>
        </w:rPr>
        <w:t> </w:t>
      </w:r>
      <w:r>
        <w:rPr/>
        <w:t>strongly</w:t>
      </w:r>
      <w:r>
        <w:rPr>
          <w:spacing w:val="10"/>
        </w:rPr>
        <w:t> </w:t>
      </w:r>
      <w:r>
        <w:rPr/>
        <w:t>by</w:t>
      </w:r>
      <w:r>
        <w:rPr>
          <w:spacing w:val="9"/>
        </w:rPr>
        <w:t> </w:t>
      </w:r>
      <w:r>
        <w:rPr/>
        <w:t>direct</w:t>
      </w:r>
      <w:r>
        <w:rPr>
          <w:spacing w:val="9"/>
        </w:rPr>
        <w:t> </w:t>
      </w:r>
      <w:r>
        <w:rPr/>
        <w:t>V1</w:t>
      </w:r>
      <w:r>
        <w:rPr>
          <w:spacing w:val="9"/>
        </w:rPr>
        <w:t> </w:t>
      </w:r>
      <w:r>
        <w:rPr/>
        <w:t>inputs</w:t>
      </w:r>
      <w:r>
        <w:rPr>
          <w:spacing w:val="9"/>
        </w:rPr>
        <w:t> </w:t>
      </w:r>
      <w:r>
        <w:rPr/>
        <w:t>and</w:t>
      </w:r>
      <w:r>
        <w:rPr>
          <w:spacing w:val="9"/>
        </w:rPr>
        <w:t> </w:t>
      </w:r>
      <w:r>
        <w:rPr/>
        <w:t>other</w:t>
      </w:r>
      <w:r>
        <w:rPr>
          <w:spacing w:val="9"/>
        </w:rPr>
        <w:t> </w:t>
      </w:r>
      <w:r>
        <w:rPr/>
        <w:t>cortical</w:t>
      </w:r>
      <w:r>
        <w:rPr>
          <w:spacing w:val="9"/>
        </w:rPr>
        <w:t> </w:t>
      </w:r>
      <w:r>
        <w:rPr/>
        <w:t>inputs,</w:t>
      </w:r>
      <w:r>
        <w:rPr>
          <w:spacing w:val="13"/>
        </w:rPr>
        <w:t> </w:t>
      </w:r>
      <w:r>
        <w:rPr/>
        <w:t>as</w:t>
      </w:r>
      <w:r>
        <w:rPr>
          <w:spacing w:val="9"/>
        </w:rPr>
        <w:t> </w:t>
      </w:r>
      <w:r>
        <w:rPr/>
        <w:t>the</w:t>
      </w:r>
      <w:r>
        <w:rPr>
          <w:spacing w:val="9"/>
        </w:rPr>
        <w:t> </w:t>
      </w:r>
      <w:r>
        <w:rPr/>
        <w:t>unique</w:t>
      </w:r>
      <w:r>
        <w:rPr>
          <w:spacing w:val="9"/>
        </w:rPr>
        <w:t> </w:t>
      </w:r>
      <w:r>
        <w:rPr/>
        <w:t>retino-pulvinar</w:t>
      </w:r>
      <w:r>
        <w:rPr>
          <w:spacing w:val="22"/>
          <w:w w:val="99"/>
        </w:rPr>
        <w:t> </w:t>
      </w:r>
      <w:r>
        <w:rPr>
          <w:spacing w:val="-1"/>
        </w:rPr>
        <w:t>pathway</w:t>
      </w:r>
      <w:r>
        <w:rPr>
          <w:spacing w:val="-16"/>
        </w:rPr>
        <w:t> </w:t>
      </w:r>
      <w:r>
        <w:rPr/>
        <w:t>retreats.</w:t>
      </w:r>
      <w:r>
        <w:rPr/>
      </w:r>
    </w:p>
    <w:p>
      <w:pPr>
        <w:pStyle w:val="BodyText"/>
        <w:spacing w:line="257" w:lineRule="auto"/>
        <w:ind w:left="119" w:right="117"/>
        <w:jc w:val="both"/>
      </w:pPr>
      <w:r>
        <w:rPr/>
        <w:t>In</w:t>
      </w:r>
      <w:r>
        <w:rPr>
          <w:spacing w:val="12"/>
        </w:rPr>
        <w:t> </w:t>
      </w:r>
      <w:r>
        <w:rPr/>
        <w:t>our</w:t>
      </w:r>
      <w:r>
        <w:rPr>
          <w:spacing w:val="12"/>
        </w:rPr>
        <w:t> </w:t>
      </w:r>
      <w:r>
        <w:rPr/>
        <w:t>model,</w:t>
      </w:r>
      <w:r>
        <w:rPr>
          <w:spacing w:val="16"/>
        </w:rPr>
        <w:t> </w:t>
      </w:r>
      <w:r>
        <w:rPr/>
        <w:t>we</w:t>
      </w:r>
      <w:r>
        <w:rPr>
          <w:spacing w:val="13"/>
        </w:rPr>
        <w:t> </w:t>
      </w:r>
      <w:r>
        <w:rPr/>
        <w:t>simplify</w:t>
      </w:r>
      <w:r>
        <w:rPr>
          <w:spacing w:val="12"/>
        </w:rPr>
        <w:t> </w:t>
      </w:r>
      <w:r>
        <w:rPr/>
        <w:t>this</w:t>
      </w:r>
      <w:r>
        <w:rPr>
          <w:spacing w:val="13"/>
        </w:rPr>
        <w:t> </w:t>
      </w:r>
      <w:r>
        <w:rPr>
          <w:spacing w:val="-2"/>
        </w:rPr>
        <w:t>overall</w:t>
      </w:r>
      <w:r>
        <w:rPr>
          <w:spacing w:val="12"/>
        </w:rPr>
        <w:t> </w:t>
      </w:r>
      <w:r>
        <w:rPr>
          <w:spacing w:val="-1"/>
        </w:rPr>
        <w:t>developmental</w:t>
      </w:r>
      <w:r>
        <w:rPr>
          <w:spacing w:val="12"/>
        </w:rPr>
        <w:t> </w:t>
      </w:r>
      <w:r>
        <w:rPr/>
        <w:t>dynamic</w:t>
      </w:r>
      <w:r>
        <w:rPr>
          <w:spacing w:val="13"/>
        </w:rPr>
        <w:t> </w:t>
      </w:r>
      <w:r>
        <w:rPr/>
        <w:t>in</w:t>
      </w:r>
      <w:r>
        <w:rPr>
          <w:spacing w:val="12"/>
        </w:rPr>
        <w:t> </w:t>
      </w:r>
      <w:r>
        <w:rPr>
          <w:spacing w:val="-2"/>
        </w:rPr>
        <w:t>several</w:t>
      </w:r>
      <w:r>
        <w:rPr>
          <w:spacing w:val="13"/>
        </w:rPr>
        <w:t> </w:t>
      </w:r>
      <w:r>
        <w:rPr>
          <w:spacing w:val="-1"/>
        </w:rPr>
        <w:t>ways.</w:t>
      </w:r>
      <w:r>
        <w:rPr>
          <w:spacing w:val="2"/>
        </w:rPr>
        <w:t> </w:t>
      </w:r>
      <w:r>
        <w:rPr/>
        <w:t>First,</w:t>
      </w:r>
      <w:r>
        <w:rPr>
          <w:spacing w:val="16"/>
        </w:rPr>
        <w:t> </w:t>
      </w:r>
      <w:r>
        <w:rPr/>
        <w:t>we</w:t>
      </w:r>
      <w:r>
        <w:rPr>
          <w:spacing w:val="13"/>
        </w:rPr>
        <w:t> </w:t>
      </w:r>
      <w:r>
        <w:rPr/>
        <w:t>turn</w:t>
      </w:r>
      <w:r>
        <w:rPr>
          <w:spacing w:val="12"/>
        </w:rPr>
        <w:t> </w:t>
      </w:r>
      <w:r>
        <w:rPr>
          <w:spacing w:val="-2"/>
        </w:rPr>
        <w:t>off</w:t>
      </w:r>
      <w:r>
        <w:rPr>
          <w:spacing w:val="12"/>
        </w:rPr>
        <w:t> </w:t>
      </w:r>
      <w:r>
        <w:rPr/>
        <w:t>the</w:t>
      </w:r>
      <w:r>
        <w:rPr>
          <w:spacing w:val="31"/>
          <w:w w:val="99"/>
        </w:rPr>
        <w:t> </w:t>
      </w:r>
      <w:r>
        <w:rPr/>
        <w:t>entire</w:t>
      </w:r>
      <w:r>
        <w:rPr>
          <w:spacing w:val="11"/>
        </w:rPr>
        <w:t> </w:t>
      </w:r>
      <w:r>
        <w:rPr/>
        <w:t>rest</w:t>
      </w:r>
      <w:r>
        <w:rPr>
          <w:spacing w:val="12"/>
        </w:rPr>
        <w:t> </w:t>
      </w:r>
      <w:r>
        <w:rPr/>
        <w:t>of</w:t>
      </w:r>
      <w:r>
        <w:rPr>
          <w:spacing w:val="12"/>
        </w:rPr>
        <w:t> </w:t>
      </w:r>
      <w:r>
        <w:rPr/>
        <w:t>the</w:t>
      </w:r>
      <w:r>
        <w:rPr>
          <w:spacing w:val="11"/>
        </w:rPr>
        <w:t> </w:t>
      </w:r>
      <w:r>
        <w:rPr/>
        <w:t>model</w:t>
      </w:r>
      <w:r>
        <w:rPr>
          <w:spacing w:val="11"/>
        </w:rPr>
        <w:t> </w:t>
      </w:r>
      <w:r>
        <w:rPr/>
        <w:t>for</w:t>
      </w:r>
      <w:r>
        <w:rPr>
          <w:spacing w:val="12"/>
        </w:rPr>
        <w:t> </w:t>
      </w:r>
      <w:r>
        <w:rPr/>
        <w:t>the</w:t>
      </w:r>
      <w:r>
        <w:rPr>
          <w:spacing w:val="12"/>
        </w:rPr>
        <w:t> </w:t>
      </w:r>
      <w:r>
        <w:rPr/>
        <w:t>initial</w:t>
      </w:r>
      <w:r>
        <w:rPr>
          <w:spacing w:val="12"/>
        </w:rPr>
        <w:t> </w:t>
      </w:r>
      <w:r>
        <w:rPr/>
        <w:t>training</w:t>
      </w:r>
      <w:r>
        <w:rPr>
          <w:spacing w:val="11"/>
        </w:rPr>
        <w:t> </w:t>
      </w:r>
      <w:r>
        <w:rPr/>
        <w:t>of</w:t>
      </w:r>
      <w:r>
        <w:rPr>
          <w:spacing w:val="12"/>
        </w:rPr>
        <w:t> </w:t>
      </w:r>
      <w:r>
        <w:rPr/>
        <w:t>the</w:t>
      </w:r>
      <w:r>
        <w:rPr>
          <w:spacing w:val="12"/>
        </w:rPr>
        <w:t> </w:t>
      </w:r>
      <w:r>
        <w:rPr>
          <w:rFonts w:ascii="Times New Roman"/>
          <w:i/>
          <w:spacing w:val="-2"/>
        </w:rPr>
        <w:t>Where</w:t>
      </w:r>
      <w:r>
        <w:rPr>
          <w:rFonts w:ascii="Times New Roman"/>
          <w:i/>
          <w:spacing w:val="11"/>
        </w:rPr>
        <w:t> </w:t>
      </w:r>
      <w:r>
        <w:rPr>
          <w:spacing w:val="-3"/>
        </w:rPr>
        <w:t>pathway.</w:t>
      </w:r>
      <w:r>
        <w:rPr/>
        <w:t>  Second,</w:t>
      </w:r>
      <w:r>
        <w:rPr>
          <w:spacing w:val="16"/>
        </w:rPr>
        <w:t> </w:t>
      </w:r>
      <w:r>
        <w:rPr/>
        <w:t>we</w:t>
      </w:r>
      <w:r>
        <w:rPr>
          <w:spacing w:val="12"/>
        </w:rPr>
        <w:t> </w:t>
      </w:r>
      <w:r>
        <w:rPr/>
        <w:t>use</w:t>
      </w:r>
      <w:r>
        <w:rPr>
          <w:spacing w:val="11"/>
        </w:rPr>
        <w:t> </w:t>
      </w:r>
      <w:r>
        <w:rPr/>
        <w:t>a</w:t>
      </w:r>
      <w:r>
        <w:rPr>
          <w:spacing w:val="12"/>
        </w:rPr>
        <w:t> </w:t>
      </w:r>
      <w:r>
        <w:rPr/>
        <w:t>separate</w:t>
      </w:r>
      <w:r>
        <w:rPr>
          <w:spacing w:val="12"/>
        </w:rPr>
        <w:t> </w:t>
      </w:r>
      <w:r>
        <w:rPr>
          <w:rFonts w:ascii="Times New Roman"/>
          <w:b/>
          <w:spacing w:val="-1"/>
        </w:rPr>
        <w:t>MTPos</w:t>
      </w:r>
      <w:r>
        <w:rPr>
          <w:rFonts w:ascii="Times New Roman"/>
          <w:b/>
          <w:spacing w:val="28"/>
          <w:w w:val="99"/>
        </w:rPr>
        <w:t> </w:t>
      </w:r>
      <w:r>
        <w:rPr/>
        <w:t>layer</w:t>
      </w:r>
      <w:r>
        <w:rPr>
          <w:spacing w:val="24"/>
        </w:rPr>
        <w:t> </w:t>
      </w:r>
      <w:r>
        <w:rPr/>
        <w:t>as</w:t>
      </w:r>
      <w:r>
        <w:rPr>
          <w:spacing w:val="25"/>
        </w:rPr>
        <w:t> </w:t>
      </w:r>
      <w:r>
        <w:rPr/>
        <w:t>a</w:t>
      </w:r>
      <w:r>
        <w:rPr>
          <w:spacing w:val="25"/>
        </w:rPr>
        <w:t> </w:t>
      </w:r>
      <w:r>
        <w:rPr/>
        <w:t>proxy</w:t>
      </w:r>
      <w:r>
        <w:rPr>
          <w:spacing w:val="25"/>
        </w:rPr>
        <w:t> </w:t>
      </w:r>
      <w:r>
        <w:rPr/>
        <w:t>for</w:t>
      </w:r>
      <w:r>
        <w:rPr>
          <w:spacing w:val="24"/>
        </w:rPr>
        <w:t> </w:t>
      </w:r>
      <w:r>
        <w:rPr/>
        <w:t>the</w:t>
      </w:r>
      <w:r>
        <w:rPr>
          <w:spacing w:val="25"/>
        </w:rPr>
        <w:t> </w:t>
      </w:r>
      <w:r>
        <w:rPr/>
        <w:t>direct</w:t>
      </w:r>
      <w:r>
        <w:rPr>
          <w:spacing w:val="25"/>
        </w:rPr>
        <w:t> </w:t>
      </w:r>
      <w:r>
        <w:rPr>
          <w:spacing w:val="-1"/>
        </w:rPr>
        <w:t>retino-pulvinar</w:t>
      </w:r>
      <w:r>
        <w:rPr>
          <w:spacing w:val="25"/>
        </w:rPr>
        <w:t> </w:t>
      </w:r>
      <w:r>
        <w:rPr>
          <w:spacing w:val="-3"/>
        </w:rPr>
        <w:t>pathway,</w:t>
      </w:r>
      <w:r>
        <w:rPr>
          <w:spacing w:val="32"/>
        </w:rPr>
        <w:t> </w:t>
      </w:r>
      <w:r>
        <w:rPr/>
        <w:t>which</w:t>
      </w:r>
      <w:r>
        <w:rPr>
          <w:spacing w:val="25"/>
        </w:rPr>
        <w:t> </w:t>
      </w:r>
      <w:r>
        <w:rPr/>
        <w:t>just</w:t>
      </w:r>
      <w:r>
        <w:rPr>
          <w:spacing w:val="24"/>
        </w:rPr>
        <w:t> </w:t>
      </w:r>
      <w:r>
        <w:rPr/>
        <w:t>collapses</w:t>
      </w:r>
      <w:r>
        <w:rPr>
          <w:spacing w:val="25"/>
        </w:rPr>
        <w:t> </w:t>
      </w:r>
      <w:r>
        <w:rPr/>
        <w:t>all</w:t>
      </w:r>
      <w:r>
        <w:rPr>
          <w:spacing w:val="25"/>
        </w:rPr>
        <w:t> </w:t>
      </w:r>
      <w:r>
        <w:rPr/>
        <w:t>the</w:t>
      </w:r>
      <w:r>
        <w:rPr>
          <w:spacing w:val="25"/>
        </w:rPr>
        <w:t> </w:t>
      </w:r>
      <w:r>
        <w:rPr/>
        <w:t>feature</w:t>
      </w:r>
      <w:r>
        <w:rPr>
          <w:spacing w:val="25"/>
        </w:rPr>
        <w:t> </w:t>
      </w:r>
      <w:r>
        <w:rPr/>
        <w:t>distinctions</w:t>
      </w:r>
      <w:r>
        <w:rPr>
          <w:spacing w:val="41"/>
          <w:w w:val="99"/>
        </w:rPr>
        <w:t> </w:t>
      </w:r>
      <w:r>
        <w:rPr/>
        <w:t>within</w:t>
      </w:r>
      <w:r>
        <w:rPr>
          <w:spacing w:val="12"/>
        </w:rPr>
        <w:t> </w:t>
      </w:r>
      <w:r>
        <w:rPr/>
        <w:t>a</w:t>
      </w:r>
      <w:r>
        <w:rPr>
          <w:spacing w:val="13"/>
        </w:rPr>
        <w:t> </w:t>
      </w:r>
      <w:r>
        <w:rPr>
          <w:spacing w:val="-2"/>
        </w:rPr>
        <w:t>given</w:t>
      </w:r>
      <w:r>
        <w:rPr>
          <w:spacing w:val="13"/>
        </w:rPr>
        <w:t> </w:t>
      </w:r>
      <w:r>
        <w:rPr/>
        <w:t>8x8</w:t>
      </w:r>
      <w:r>
        <w:rPr>
          <w:spacing w:val="13"/>
        </w:rPr>
        <w:t> </w:t>
      </w:r>
      <w:r>
        <w:rPr/>
        <w:t>spatial</w:t>
      </w:r>
      <w:r>
        <w:rPr>
          <w:spacing w:val="13"/>
        </w:rPr>
        <w:t> </w:t>
      </w:r>
      <w:r>
        <w:rPr/>
        <w:t>location</w:t>
      </w:r>
      <w:r>
        <w:rPr>
          <w:spacing w:val="13"/>
        </w:rPr>
        <w:t> </w:t>
      </w:r>
      <w:r>
        <w:rPr/>
        <w:t>from</w:t>
      </w:r>
      <w:r>
        <w:rPr>
          <w:spacing w:val="13"/>
        </w:rPr>
        <w:t> </w:t>
      </w:r>
      <w:r>
        <w:rPr/>
        <w:t>the</w:t>
      </w:r>
      <w:r>
        <w:rPr>
          <w:spacing w:val="13"/>
        </w:rPr>
        <w:t> </w:t>
      </w:r>
      <w:r>
        <w:rPr/>
        <w:t>V1</w:t>
      </w:r>
      <w:r>
        <w:rPr>
          <w:spacing w:val="13"/>
        </w:rPr>
        <w:t> </w:t>
      </w:r>
      <w:r>
        <w:rPr/>
        <w:t>input,</w:t>
      </w:r>
      <w:r>
        <w:rPr>
          <w:spacing w:val="17"/>
        </w:rPr>
        <w:t> </w:t>
      </w:r>
      <w:r>
        <w:rPr/>
        <w:t>producing</w:t>
      </w:r>
      <w:r>
        <w:rPr>
          <w:spacing w:val="13"/>
        </w:rPr>
        <w:t> </w:t>
      </w:r>
      <w:r>
        <w:rPr/>
        <w:t>an</w:t>
      </w:r>
      <w:r>
        <w:rPr>
          <w:spacing w:val="13"/>
        </w:rPr>
        <w:t> </w:t>
      </w:r>
      <w:r>
        <w:rPr/>
        <w:t>entirely</w:t>
      </w:r>
      <w:r>
        <w:rPr>
          <w:spacing w:val="13"/>
        </w:rPr>
        <w:t> </w:t>
      </w:r>
      <w:r>
        <w:rPr/>
        <w:t>spatial</w:t>
      </w:r>
      <w:r>
        <w:rPr>
          <w:spacing w:val="13"/>
        </w:rPr>
        <w:t> </w:t>
      </w:r>
      <w:r>
        <w:rPr/>
        <w:t>input</w:t>
      </w:r>
      <w:r>
        <w:rPr>
          <w:spacing w:val="13"/>
        </w:rPr>
        <w:t> </w:t>
      </w:r>
      <w:r>
        <w:rPr/>
        <w:t>to</w:t>
      </w:r>
      <w:r>
        <w:rPr>
          <w:spacing w:val="13"/>
        </w:rPr>
        <w:t> </w:t>
      </w:r>
      <w:r>
        <w:rPr/>
        <w:t>the</w:t>
      </w:r>
      <w:r>
        <w:rPr>
          <w:spacing w:val="13"/>
        </w:rPr>
        <w:t> </w:t>
      </w:r>
      <w:r>
        <w:rPr>
          <w:spacing w:val="-8"/>
        </w:rPr>
        <w:t>LIP.</w:t>
      </w:r>
      <w:r>
        <w:rPr>
          <w:spacing w:val="13"/>
        </w:rPr>
        <w:t> </w:t>
      </w:r>
      <w:r>
        <w:rPr>
          <w:spacing w:val="-10"/>
        </w:rPr>
        <w:t>We</w:t>
      </w:r>
      <w:r>
        <w:rPr>
          <w:spacing w:val="24"/>
          <w:w w:val="99"/>
        </w:rPr>
        <w:t> </w:t>
      </w:r>
      <w:r>
        <w:rPr/>
        <w:t>also</w:t>
      </w:r>
      <w:r>
        <w:rPr>
          <w:spacing w:val="-2"/>
        </w:rPr>
        <w:t> </w:t>
      </w:r>
      <w:r>
        <w:rPr/>
        <w:t>use</w:t>
      </w:r>
      <w:r>
        <w:rPr>
          <w:spacing w:val="-1"/>
        </w:rPr>
        <w:t> </w:t>
      </w:r>
      <w:r>
        <w:rPr/>
        <w:t>an</w:t>
      </w:r>
      <w:r>
        <w:rPr>
          <w:spacing w:val="-2"/>
        </w:rPr>
        <w:t> </w:t>
      </w:r>
      <w:r>
        <w:rPr>
          <w:rFonts w:ascii="Times New Roman"/>
          <w:b/>
          <w:spacing w:val="-5"/>
        </w:rPr>
        <w:t>ObjVel</w:t>
      </w:r>
      <w:r>
        <w:rPr>
          <w:rFonts w:ascii="Times New Roman"/>
          <w:b/>
          <w:spacing w:val="-1"/>
        </w:rPr>
        <w:t> </w:t>
      </w:r>
      <w:r>
        <w:rPr/>
        <w:t>input</w:t>
      </w:r>
      <w:r>
        <w:rPr>
          <w:spacing w:val="-2"/>
        </w:rPr>
        <w:t> </w:t>
      </w:r>
      <w:r>
        <w:rPr/>
        <w:t>that</w:t>
      </w:r>
      <w:r>
        <w:rPr>
          <w:spacing w:val="-1"/>
        </w:rPr>
        <w:t> </w:t>
      </w:r>
      <w:r>
        <w:rPr/>
        <w:t>encodes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visual</w:t>
      </w:r>
      <w:r>
        <w:rPr>
          <w:spacing w:val="-2"/>
        </w:rPr>
        <w:t> </w:t>
      </w:r>
      <w:r>
        <w:rPr>
          <w:spacing w:val="-1"/>
        </w:rPr>
        <w:t>velocity vector</w:t>
      </w:r>
      <w:r>
        <w:rPr>
          <w:spacing w:val="-2"/>
        </w:rPr>
        <w:t> </w:t>
      </w:r>
      <w:r>
        <w:rPr/>
        <w:t>based</w:t>
      </w:r>
      <w:r>
        <w:rPr>
          <w:spacing w:val="-1"/>
        </w:rPr>
        <w:t> </w:t>
      </w:r>
      <w:r>
        <w:rPr/>
        <w:t>on</w:t>
      </w:r>
      <w:r>
        <w:rPr>
          <w:spacing w:val="-2"/>
        </w:rPr>
        <w:t> </w:t>
      </w:r>
      <w:r>
        <w:rPr/>
        <w:t>object</w:t>
      </w:r>
      <w:r>
        <w:rPr>
          <w:spacing w:val="-1"/>
        </w:rPr>
        <w:t> </w:t>
      </w:r>
      <w:r>
        <w:rPr/>
        <w:t>motion,</w:t>
      </w:r>
      <w:r>
        <w:rPr>
          <w:spacing w:val="-1"/>
        </w:rPr>
        <w:t> </w:t>
      </w:r>
      <w:r>
        <w:rPr/>
        <w:t>which</w:t>
      </w:r>
      <w:r>
        <w:rPr>
          <w:spacing w:val="-1"/>
        </w:rPr>
        <w:t> </w:t>
      </w:r>
      <w:r>
        <w:rPr/>
        <w:t>we</w:t>
      </w:r>
      <w:r>
        <w:rPr>
          <w:spacing w:val="-1"/>
        </w:rPr>
        <w:t> </w:t>
      </w:r>
      <w:r>
        <w:rPr/>
        <w:t>assume</w:t>
      </w:r>
      <w:r>
        <w:rPr>
          <w:spacing w:val="29"/>
          <w:w w:val="99"/>
        </w:rPr>
        <w:t> </w:t>
      </w:r>
      <w:r>
        <w:rPr/>
        <w:t>this</w:t>
      </w:r>
      <w:r>
        <w:rPr>
          <w:spacing w:val="12"/>
        </w:rPr>
        <w:t> </w:t>
      </w:r>
      <w:r>
        <w:rPr/>
        <w:t>early</w:t>
      </w:r>
      <w:r>
        <w:rPr>
          <w:spacing w:val="13"/>
        </w:rPr>
        <w:t> </w:t>
      </w:r>
      <w:r>
        <w:rPr/>
        <w:t>MT</w:t>
      </w:r>
      <w:r>
        <w:rPr>
          <w:spacing w:val="13"/>
        </w:rPr>
        <w:t> </w:t>
      </w:r>
      <w:r>
        <w:rPr/>
        <w:t>layer</w:t>
      </w:r>
      <w:r>
        <w:rPr>
          <w:spacing w:val="13"/>
        </w:rPr>
        <w:t> </w:t>
      </w:r>
      <w:r>
        <w:rPr/>
        <w:t>also</w:t>
      </w:r>
      <w:r>
        <w:rPr>
          <w:spacing w:val="13"/>
        </w:rPr>
        <w:t> </w:t>
      </w:r>
      <w:r>
        <w:rPr>
          <w:spacing w:val="-1"/>
        </w:rPr>
        <w:t>provides.</w:t>
      </w:r>
      <w:r>
        <w:rPr>
          <w:spacing w:val="4"/>
        </w:rPr>
        <w:t> </w:t>
      </w:r>
      <w:r>
        <w:rPr/>
        <w:t>Instead</w:t>
      </w:r>
      <w:r>
        <w:rPr>
          <w:spacing w:val="13"/>
        </w:rPr>
        <w:t> </w:t>
      </w:r>
      <w:r>
        <w:rPr/>
        <w:t>of</w:t>
      </w:r>
      <w:r>
        <w:rPr>
          <w:spacing w:val="13"/>
        </w:rPr>
        <w:t> </w:t>
      </w:r>
      <w:r>
        <w:rPr/>
        <w:t>phasing</w:t>
      </w:r>
      <w:r>
        <w:rPr>
          <w:spacing w:val="13"/>
        </w:rPr>
        <w:t> </w:t>
      </w:r>
      <w:r>
        <w:rPr/>
        <w:t>these</w:t>
      </w:r>
      <w:r>
        <w:rPr>
          <w:spacing w:val="13"/>
        </w:rPr>
        <w:t> </w:t>
      </w:r>
      <w:r>
        <w:rPr/>
        <w:t>early</w:t>
      </w:r>
      <w:r>
        <w:rPr>
          <w:spacing w:val="13"/>
        </w:rPr>
        <w:t> </w:t>
      </w:r>
      <w:r>
        <w:rPr>
          <w:spacing w:val="-2"/>
        </w:rPr>
        <w:t>drivers</w:t>
      </w:r>
      <w:r>
        <w:rPr>
          <w:spacing w:val="12"/>
        </w:rPr>
        <w:t> </w:t>
      </w:r>
      <w:r>
        <w:rPr/>
        <w:t>out</w:t>
      </w:r>
      <w:r>
        <w:rPr>
          <w:spacing w:val="14"/>
        </w:rPr>
        <w:t> </w:t>
      </w:r>
      <w:r>
        <w:rPr/>
        <w:t>and</w:t>
      </w:r>
      <w:r>
        <w:rPr>
          <w:spacing w:val="13"/>
        </w:rPr>
        <w:t> </w:t>
      </w:r>
      <w:r>
        <w:rPr/>
        <w:t>shifting</w:t>
      </w:r>
      <w:r>
        <w:rPr>
          <w:spacing w:val="13"/>
        </w:rPr>
        <w:t> </w:t>
      </w:r>
      <w:r>
        <w:rPr>
          <w:spacing w:val="-2"/>
        </w:rPr>
        <w:t>over</w:t>
      </w:r>
      <w:r>
        <w:rPr>
          <w:spacing w:val="13"/>
        </w:rPr>
        <w:t> </w:t>
      </w:r>
      <w:r>
        <w:rPr/>
        <w:t>to</w:t>
      </w:r>
      <w:r>
        <w:rPr>
          <w:spacing w:val="12"/>
        </w:rPr>
        <w:t> </w:t>
      </w:r>
      <w:r>
        <w:rPr/>
        <w:t>a</w:t>
      </w:r>
      <w:r>
        <w:rPr>
          <w:spacing w:val="13"/>
        </w:rPr>
        <w:t> </w:t>
      </w:r>
      <w:r>
        <w:rPr/>
        <w:t>more</w:t>
      </w:r>
      <w:r>
        <w:rPr>
          <w:spacing w:val="30"/>
          <w:w w:val="99"/>
        </w:rPr>
        <w:t> </w:t>
      </w:r>
      <w:r>
        <w:rPr/>
        <w:t>cortically</w:t>
      </w:r>
      <w:r>
        <w:rPr>
          <w:spacing w:val="4"/>
        </w:rPr>
        <w:t> </w:t>
      </w:r>
      <w:r>
        <w:rPr>
          <w:spacing w:val="-1"/>
        </w:rPr>
        <w:t>integrated</w:t>
      </w:r>
      <w:r>
        <w:rPr>
          <w:spacing w:val="4"/>
        </w:rPr>
        <w:t> </w:t>
      </w:r>
      <w:r>
        <w:rPr/>
        <w:t>MT</w:t>
      </w:r>
      <w:r>
        <w:rPr>
          <w:spacing w:val="4"/>
        </w:rPr>
        <w:t> </w:t>
      </w:r>
      <w:r>
        <w:rPr>
          <w:spacing w:val="-2"/>
        </w:rPr>
        <w:t>later,</w:t>
      </w:r>
      <w:r>
        <w:rPr>
          <w:spacing w:val="7"/>
        </w:rPr>
        <w:t> </w:t>
      </w:r>
      <w:r>
        <w:rPr/>
        <w:t>we</w:t>
      </w:r>
      <w:r>
        <w:rPr>
          <w:spacing w:val="4"/>
        </w:rPr>
        <w:t> </w:t>
      </w:r>
      <w:r>
        <w:rPr/>
        <w:t>just</w:t>
      </w:r>
      <w:r>
        <w:rPr>
          <w:spacing w:val="4"/>
        </w:rPr>
        <w:t> </w:t>
      </w:r>
      <w:r>
        <w:rPr/>
        <w:t>add</w:t>
      </w:r>
      <w:r>
        <w:rPr>
          <w:spacing w:val="4"/>
        </w:rPr>
        <w:t> </w:t>
      </w:r>
      <w:r>
        <w:rPr/>
        <w:t>a</w:t>
      </w:r>
      <w:r>
        <w:rPr>
          <w:spacing w:val="4"/>
        </w:rPr>
        <w:t> </w:t>
      </w:r>
      <w:r>
        <w:rPr>
          <w:spacing w:val="-2"/>
        </w:rPr>
        <w:t>new</w:t>
      </w:r>
      <w:r>
        <w:rPr>
          <w:spacing w:val="4"/>
        </w:rPr>
        <w:t> </w:t>
      </w:r>
      <w:r>
        <w:rPr/>
        <w:t>MT</w:t>
      </w:r>
      <w:r>
        <w:rPr>
          <w:spacing w:val="4"/>
        </w:rPr>
        <w:t> </w:t>
      </w:r>
      <w:r>
        <w:rPr/>
        <w:t>layer</w:t>
      </w:r>
      <w:r>
        <w:rPr>
          <w:spacing w:val="4"/>
        </w:rPr>
        <w:t> </w:t>
      </w:r>
      <w:r>
        <w:rPr/>
        <w:t>as</w:t>
      </w:r>
      <w:r>
        <w:rPr>
          <w:spacing w:val="4"/>
        </w:rPr>
        <w:t> </w:t>
      </w:r>
      <w:r>
        <w:rPr>
          <w:spacing w:val="-2"/>
        </w:rPr>
        <w:t>shown</w:t>
      </w:r>
      <w:r>
        <w:rPr>
          <w:spacing w:val="4"/>
        </w:rPr>
        <w:t> </w:t>
      </w:r>
      <w:r>
        <w:rPr/>
        <w:t>in</w:t>
      </w:r>
      <w:r>
        <w:rPr>
          <w:spacing w:val="5"/>
        </w:rPr>
        <w:t> </w:t>
      </w:r>
      <w:r>
        <w:rPr/>
        <w:t>the</w:t>
      </w:r>
      <w:r>
        <w:rPr>
          <w:spacing w:val="4"/>
        </w:rPr>
        <w:t> </w:t>
      </w:r>
      <w:r>
        <w:rPr>
          <w:rFonts w:ascii="Times New Roman"/>
          <w:i/>
        </w:rPr>
        <w:t>What</w:t>
      </w:r>
      <w:r>
        <w:rPr>
          <w:rFonts w:ascii="Times New Roman"/>
          <w:i/>
          <w:spacing w:val="4"/>
        </w:rPr>
        <w:t> </w:t>
      </w:r>
      <w:r>
        <w:rPr>
          <w:rFonts w:ascii="Times New Roman"/>
          <w:i/>
        </w:rPr>
        <w:t>*</w:t>
      </w:r>
      <w:r>
        <w:rPr>
          <w:rFonts w:ascii="Times New Roman"/>
          <w:i/>
          <w:spacing w:val="4"/>
        </w:rPr>
        <w:t> </w:t>
      </w:r>
      <w:r>
        <w:rPr>
          <w:rFonts w:ascii="Times New Roman"/>
          <w:i/>
          <w:spacing w:val="-2"/>
        </w:rPr>
        <w:t>Where</w:t>
      </w:r>
      <w:r>
        <w:rPr>
          <w:rFonts w:ascii="Times New Roman"/>
          <w:i/>
          <w:spacing w:val="4"/>
        </w:rPr>
        <w:t> </w:t>
      </w:r>
      <w:r>
        <w:rPr>
          <w:spacing w:val="-1"/>
        </w:rPr>
        <w:t>pathway</w:t>
      </w:r>
      <w:r>
        <w:rPr>
          <w:spacing w:val="4"/>
        </w:rPr>
        <w:t> </w:t>
      </w:r>
      <w:r>
        <w:rPr/>
        <w:t>of</w:t>
      </w:r>
      <w:r>
        <w:rPr>
          <w:spacing w:val="4"/>
        </w:rPr>
        <w:t> </w:t>
      </w:r>
      <w:r>
        <w:rPr/>
        <w:t>our</w:t>
      </w:r>
      <w:r>
        <w:rPr>
          <w:spacing w:val="37"/>
          <w:w w:val="99"/>
        </w:rPr>
        <w:t> </w:t>
      </w:r>
      <w:r>
        <w:rPr/>
        <w:t>model</w:t>
      </w:r>
      <w:r>
        <w:rPr>
          <w:spacing w:val="1"/>
        </w:rPr>
        <w:t> </w:t>
      </w:r>
      <w:r>
        <w:rPr/>
        <w:t>(Figure 2).</w:t>
      </w:r>
      <w:r>
        <w:rPr>
          <w:spacing w:val="25"/>
        </w:rPr>
        <w:t> </w:t>
      </w:r>
      <w:r>
        <w:rPr/>
        <w:t>A</w:t>
      </w:r>
      <w:r>
        <w:rPr>
          <w:spacing w:val="1"/>
        </w:rPr>
        <w:t> </w:t>
      </w:r>
      <w:r>
        <w:rPr/>
        <w:t>later</w:t>
      </w:r>
      <w:r>
        <w:rPr>
          <w:spacing w:val="1"/>
        </w:rPr>
        <w:t> </w:t>
      </w:r>
      <w:r>
        <w:rPr/>
        <w:t>model</w:t>
      </w:r>
      <w:r>
        <w:rPr>
          <w:spacing w:val="1"/>
        </w:rPr>
        <w:t> </w:t>
      </w:r>
      <w:r>
        <w:rPr/>
        <w:t>could</w:t>
      </w:r>
      <w:r>
        <w:rPr>
          <w:spacing w:val="1"/>
        </w:rPr>
        <w:t> </w:t>
      </w:r>
      <w:r>
        <w:rPr>
          <w:spacing w:val="-1"/>
        </w:rPr>
        <w:t>explore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more</w:t>
      </w:r>
      <w:r>
        <w:rPr>
          <w:spacing w:val="1"/>
        </w:rPr>
        <w:t> </w:t>
      </w:r>
      <w:r>
        <w:rPr/>
        <w:t>realistic</w:t>
      </w:r>
      <w:r>
        <w:rPr>
          <w:spacing w:val="1"/>
        </w:rPr>
        <w:t> </w:t>
      </w:r>
      <w:r>
        <w:rPr>
          <w:spacing w:val="-1"/>
        </w:rPr>
        <w:t>developmental</w:t>
      </w:r>
      <w:r>
        <w:rPr>
          <w:spacing w:val="1"/>
        </w:rPr>
        <w:t> </w:t>
      </w:r>
      <w:r>
        <w:rPr/>
        <w:t>transition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common</w:t>
      </w:r>
      <w:r>
        <w:rPr>
          <w:spacing w:val="1"/>
        </w:rPr>
        <w:t> </w:t>
      </w:r>
      <w:r>
        <w:rPr/>
        <w:t>MT</w:t>
      </w:r>
      <w:r>
        <w:rPr>
          <w:spacing w:val="27"/>
          <w:w w:val="99"/>
        </w:rPr>
        <w:t> </w:t>
      </w:r>
      <w:r>
        <w:rPr/>
        <w:t>area,</w:t>
      </w:r>
      <w:r>
        <w:rPr>
          <w:spacing w:val="-11"/>
        </w:rPr>
        <w:t> </w:t>
      </w:r>
      <w:r>
        <w:rPr/>
        <w:t>potentially</w:t>
      </w:r>
      <w:r>
        <w:rPr>
          <w:spacing w:val="-10"/>
        </w:rPr>
        <w:t> </w:t>
      </w:r>
      <w:r>
        <w:rPr>
          <w:spacing w:val="-2"/>
        </w:rPr>
        <w:t>revealing</w:t>
      </w:r>
      <w:r>
        <w:rPr>
          <w:spacing w:val="-10"/>
        </w:rPr>
        <w:t> </w:t>
      </w:r>
      <w:r>
        <w:rPr/>
        <w:t>interesting</w:t>
      </w:r>
      <w:r>
        <w:rPr>
          <w:spacing w:val="-10"/>
        </w:rPr>
        <w:t> </w:t>
      </w:r>
      <w:r>
        <w:rPr/>
        <w:t>benefits</w:t>
      </w:r>
      <w:r>
        <w:rPr>
          <w:spacing w:val="-10"/>
        </w:rPr>
        <w:t> </w:t>
      </w:r>
      <w:r>
        <w:rPr/>
        <w:t>from</w:t>
      </w:r>
      <w:r>
        <w:rPr>
          <w:spacing w:val="-10"/>
        </w:rPr>
        <w:t> </w:t>
      </w:r>
      <w:r>
        <w:rPr/>
        <w:t>the</w:t>
      </w:r>
      <w:r>
        <w:rPr>
          <w:spacing w:val="-10"/>
        </w:rPr>
        <w:t> </w:t>
      </w:r>
      <w:r>
        <w:rPr/>
        <w:t>early</w:t>
      </w:r>
      <w:r>
        <w:rPr>
          <w:spacing w:val="-10"/>
        </w:rPr>
        <w:t> </w:t>
      </w:r>
      <w:r>
        <w:rPr>
          <w:spacing w:val="-1"/>
        </w:rPr>
        <w:t>developmental</w:t>
      </w:r>
      <w:r>
        <w:rPr>
          <w:spacing w:val="-10"/>
        </w:rPr>
        <w:t> </w:t>
      </w:r>
      <w:r>
        <w:rPr/>
        <w:t>phase.</w:t>
      </w:r>
      <w:r>
        <w:rPr/>
      </w:r>
    </w:p>
    <w:p>
      <w:pPr>
        <w:pStyle w:val="BodyText"/>
        <w:spacing w:line="257" w:lineRule="auto"/>
        <w:ind w:left="119" w:right="119"/>
        <w:jc w:val="both"/>
      </w:pPr>
      <w:r>
        <w:rPr>
          <w:spacing w:val="-10"/>
        </w:rPr>
        <w:t>We</w:t>
      </w:r>
      <w:r>
        <w:rPr>
          <w:spacing w:val="-4"/>
        </w:rPr>
        <w:t> </w:t>
      </w:r>
      <w:r>
        <w:rPr/>
        <w:t>initialized</w:t>
      </w:r>
      <w:r>
        <w:rPr>
          <w:spacing w:val="-4"/>
        </w:rPr>
        <w:t> </w:t>
      </w:r>
      <w:r>
        <w:rPr/>
        <w:t>the</w:t>
      </w:r>
      <w:r>
        <w:rPr>
          <w:spacing w:val="-3"/>
        </w:rPr>
        <w:t> </w:t>
      </w:r>
      <w:r>
        <w:rPr>
          <w:spacing w:val="-1"/>
        </w:rPr>
        <w:t>connectivity</w:t>
      </w:r>
      <w:r>
        <w:rPr>
          <w:spacing w:val="-4"/>
        </w:rPr>
        <w:t> </w:t>
      </w:r>
      <w:r>
        <w:rPr/>
        <w:t>of</w:t>
      </w:r>
      <w:r>
        <w:rPr>
          <w:spacing w:val="-3"/>
        </w:rPr>
        <w:t> </w:t>
      </w:r>
      <w:r>
        <w:rPr/>
        <w:t>LIP</w:t>
      </w:r>
      <w:r>
        <w:rPr>
          <w:spacing w:val="-4"/>
        </w:rPr>
        <w:t> </w:t>
      </w:r>
      <w:r>
        <w:rPr/>
        <w:t>with</w:t>
      </w:r>
      <w:r>
        <w:rPr>
          <w:spacing w:val="-3"/>
        </w:rPr>
        <w:t> </w:t>
      </w:r>
      <w:r>
        <w:rPr/>
        <w:t>random</w:t>
      </w:r>
      <w:r>
        <w:rPr>
          <w:spacing w:val="-4"/>
        </w:rPr>
        <w:t> </w:t>
      </w:r>
      <w:r>
        <w:rPr/>
        <w:t>weights</w:t>
      </w:r>
      <w:r>
        <w:rPr>
          <w:spacing w:val="-4"/>
        </w:rPr>
        <w:t> </w:t>
      </w:r>
      <w:r>
        <w:rPr/>
        <w:t>shaped</w:t>
      </w:r>
      <w:r>
        <w:rPr>
          <w:spacing w:val="-3"/>
        </w:rPr>
        <w:t> </w:t>
      </w:r>
      <w:r>
        <w:rPr/>
        <w:t>by</w:t>
      </w:r>
      <w:r>
        <w:rPr>
          <w:spacing w:val="-4"/>
        </w:rPr>
        <w:t> </w:t>
      </w:r>
      <w:r>
        <w:rPr/>
        <w:t>topographic</w:t>
      </w:r>
      <w:r>
        <w:rPr>
          <w:spacing w:val="-3"/>
        </w:rPr>
        <w:t> </w:t>
      </w:r>
      <w:r>
        <w:rPr/>
        <w:t>sigmoidal</w:t>
      </w:r>
      <w:r>
        <w:rPr>
          <w:spacing w:val="-4"/>
        </w:rPr>
        <w:t> </w:t>
      </w:r>
      <w:r>
        <w:rPr/>
        <w:t>and</w:t>
      </w:r>
      <w:r>
        <w:rPr>
          <w:spacing w:val="-3"/>
        </w:rPr>
        <w:t> </w:t>
      </w:r>
      <w:r>
        <w:rPr>
          <w:spacing w:val="-1"/>
        </w:rPr>
        <w:t>gaus-</w:t>
      </w:r>
      <w:r>
        <w:rPr>
          <w:spacing w:val="30"/>
          <w:w w:val="99"/>
        </w:rPr>
        <w:t> </w:t>
      </w:r>
      <w:r>
        <w:rPr/>
        <w:t>sian</w:t>
      </w:r>
      <w:r>
        <w:rPr>
          <w:spacing w:val="-9"/>
        </w:rPr>
        <w:t> </w:t>
      </w:r>
      <w:r>
        <w:rPr>
          <w:spacing w:val="-1"/>
        </w:rPr>
        <w:t>basis</w:t>
      </w:r>
      <w:r>
        <w:rPr>
          <w:spacing w:val="-8"/>
        </w:rPr>
        <w:t> </w:t>
      </w:r>
      <w:r>
        <w:rPr/>
        <w:t>function</w:t>
      </w:r>
      <w:r>
        <w:rPr>
          <w:spacing w:val="-8"/>
        </w:rPr>
        <w:t> </w:t>
      </w:r>
      <w:r>
        <w:rPr>
          <w:spacing w:val="-1"/>
        </w:rPr>
        <w:t>representations,</w:t>
      </w:r>
      <w:r>
        <w:rPr>
          <w:spacing w:val="-8"/>
        </w:rPr>
        <w:t> </w:t>
      </w:r>
      <w:r>
        <w:rPr/>
        <w:t>as</w:t>
      </w:r>
      <w:r>
        <w:rPr>
          <w:spacing w:val="-8"/>
        </w:rPr>
        <w:t> </w:t>
      </w:r>
      <w:r>
        <w:rPr/>
        <w:t>has</w:t>
      </w:r>
      <w:r>
        <w:rPr>
          <w:spacing w:val="-9"/>
        </w:rPr>
        <w:t> </w:t>
      </w:r>
      <w:r>
        <w:rPr/>
        <w:t>long</w:t>
      </w:r>
      <w:r>
        <w:rPr>
          <w:spacing w:val="-8"/>
        </w:rPr>
        <w:t> </w:t>
      </w:r>
      <w:r>
        <w:rPr>
          <w:spacing w:val="-1"/>
        </w:rPr>
        <w:t>been</w:t>
      </w:r>
      <w:r>
        <w:rPr>
          <w:spacing w:val="-8"/>
        </w:rPr>
        <w:t> </w:t>
      </w:r>
      <w:r>
        <w:rPr/>
        <w:t>recognized</w:t>
      </w:r>
      <w:r>
        <w:rPr>
          <w:spacing w:val="-8"/>
        </w:rPr>
        <w:t> </w:t>
      </w:r>
      <w:r>
        <w:rPr/>
        <w:t>as</w:t>
      </w:r>
      <w:r>
        <w:rPr>
          <w:spacing w:val="-8"/>
        </w:rPr>
        <w:t> </w:t>
      </w:r>
      <w:r>
        <w:rPr/>
        <w:t>a</w:t>
      </w:r>
      <w:r>
        <w:rPr>
          <w:spacing w:val="-9"/>
        </w:rPr>
        <w:t> </w:t>
      </w:r>
      <w:r>
        <w:rPr/>
        <w:t>theoretically-important</w:t>
      </w:r>
      <w:r>
        <w:rPr>
          <w:spacing w:val="-8"/>
        </w:rPr>
        <w:t> </w:t>
      </w:r>
      <w:r>
        <w:rPr/>
        <w:t>feature</w:t>
      </w:r>
      <w:r>
        <w:rPr>
          <w:spacing w:val="-8"/>
        </w:rPr>
        <w:t> </w:t>
      </w:r>
      <w:r>
        <w:rPr/>
        <w:t>of</w:t>
      </w:r>
      <w:r>
        <w:rPr>
          <w:spacing w:val="-8"/>
        </w:rPr>
        <w:t> </w:t>
      </w:r>
      <w:r>
        <w:rPr/>
        <w:t>pari-</w:t>
      </w:r>
      <w:r>
        <w:rPr/>
      </w:r>
    </w:p>
    <w:p>
      <w:pPr>
        <w:spacing w:after="0" w:line="257" w:lineRule="auto"/>
        <w:jc w:val="both"/>
        <w:sectPr>
          <w:pgSz w:w="12240" w:h="15840"/>
          <w:pgMar w:top="1300" w:bottom="280" w:left="1320" w:right="1320"/>
        </w:sectPr>
      </w:pPr>
    </w:p>
    <w:p>
      <w:pPr>
        <w:spacing w:line="240" w:lineRule="auto" w:before="10"/>
        <w:rPr>
          <w:rFonts w:ascii="Times New Roman" w:hAnsi="Times New Roman" w:cs="Times New Roman" w:eastAsia="Times New Roman"/>
          <w:sz w:val="6"/>
          <w:szCs w:val="6"/>
        </w:rPr>
      </w:pPr>
    </w:p>
    <w:p>
      <w:pPr>
        <w:spacing w:line="200" w:lineRule="atLeast"/>
        <w:ind w:left="3340" w:right="0" w:firstLine="0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 w:hAnsi="Times New Roman" w:cs="Times New Roman" w:eastAsia="Times New Roman"/>
          <w:sz w:val="20"/>
          <w:szCs w:val="20"/>
        </w:rPr>
        <w:drawing>
          <wp:inline distT="0" distB="0" distL="0" distR="0">
            <wp:extent cx="1831657" cy="1785937"/>
            <wp:effectExtent l="0" t="0" r="0" b="0"/>
            <wp:docPr id="21" name="image11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" name="image11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31657" cy="1785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eastAsia="Times New Roman"/>
          <w:sz w:val="20"/>
          <w:szCs w:val="20"/>
        </w:rPr>
      </w:r>
    </w:p>
    <w:p>
      <w:pPr>
        <w:spacing w:line="240" w:lineRule="auto" w:before="9"/>
        <w:rPr>
          <w:rFonts w:ascii="Times New Roman" w:hAnsi="Times New Roman" w:cs="Times New Roman" w:eastAsia="Times New Roman"/>
          <w:sz w:val="12"/>
          <w:szCs w:val="12"/>
        </w:rPr>
      </w:pPr>
    </w:p>
    <w:p>
      <w:pPr>
        <w:spacing w:line="252" w:lineRule="auto" w:before="62"/>
        <w:ind w:left="100" w:right="117" w:firstLine="0"/>
        <w:jc w:val="both"/>
        <w:rPr>
          <w:rFonts w:ascii="Times New Roman" w:hAnsi="Times New Roman" w:cs="Times New Roman" w:eastAsia="Times New Roman"/>
          <w:sz w:val="18"/>
          <w:szCs w:val="18"/>
        </w:rPr>
      </w:pPr>
      <w:r>
        <w:rPr>
          <w:rFonts w:ascii="Times New Roman"/>
          <w:sz w:val="22"/>
        </w:rPr>
        <w:t>Figure</w:t>
      </w:r>
      <w:r>
        <w:rPr>
          <w:rFonts w:ascii="Times New Roman"/>
          <w:spacing w:val="-8"/>
          <w:sz w:val="22"/>
        </w:rPr>
        <w:t> </w:t>
      </w:r>
      <w:r>
        <w:rPr>
          <w:rFonts w:ascii="Times New Roman"/>
          <w:sz w:val="22"/>
        </w:rPr>
        <w:t>8:</w:t>
      </w:r>
      <w:r>
        <w:rPr>
          <w:rFonts w:ascii="Times New Roman"/>
          <w:spacing w:val="5"/>
          <w:sz w:val="22"/>
        </w:rPr>
        <w:t> </w:t>
      </w:r>
      <w:r>
        <w:rPr>
          <w:rFonts w:ascii="Times New Roman"/>
          <w:sz w:val="18"/>
        </w:rPr>
        <w:t>Learning</w:t>
      </w:r>
      <w:r>
        <w:rPr>
          <w:rFonts w:ascii="Times New Roman"/>
          <w:spacing w:val="-5"/>
          <w:sz w:val="18"/>
        </w:rPr>
        <w:t> </w:t>
      </w:r>
      <w:r>
        <w:rPr>
          <w:rFonts w:ascii="Times New Roman"/>
          <w:spacing w:val="-1"/>
          <w:sz w:val="18"/>
        </w:rPr>
        <w:t>curves</w:t>
      </w:r>
      <w:r>
        <w:rPr>
          <w:rFonts w:ascii="Times New Roman"/>
          <w:spacing w:val="-6"/>
          <w:sz w:val="18"/>
        </w:rPr>
        <w:t> </w:t>
      </w:r>
      <w:r>
        <w:rPr>
          <w:rFonts w:ascii="Times New Roman"/>
          <w:sz w:val="18"/>
        </w:rPr>
        <w:t>for</w:t>
      </w:r>
      <w:r>
        <w:rPr>
          <w:rFonts w:ascii="Times New Roman"/>
          <w:spacing w:val="-5"/>
          <w:sz w:val="18"/>
        </w:rPr>
        <w:t> </w:t>
      </w:r>
      <w:r>
        <w:rPr>
          <w:rFonts w:ascii="Times New Roman"/>
          <w:sz w:val="18"/>
        </w:rPr>
        <w:t>LIP</w:t>
      </w:r>
      <w:r>
        <w:rPr>
          <w:rFonts w:ascii="Times New Roman"/>
          <w:spacing w:val="-6"/>
          <w:sz w:val="18"/>
        </w:rPr>
        <w:t> </w:t>
      </w:r>
      <w:r>
        <w:rPr>
          <w:rFonts w:ascii="Times New Roman"/>
          <w:sz w:val="18"/>
        </w:rPr>
        <w:t>spatial</w:t>
      </w:r>
      <w:r>
        <w:rPr>
          <w:rFonts w:ascii="Times New Roman"/>
          <w:spacing w:val="-5"/>
          <w:sz w:val="18"/>
        </w:rPr>
        <w:t> </w:t>
      </w:r>
      <w:r>
        <w:rPr>
          <w:rFonts w:ascii="Times New Roman"/>
          <w:sz w:val="18"/>
        </w:rPr>
        <w:t>prediction</w:t>
      </w:r>
      <w:r>
        <w:rPr>
          <w:rFonts w:ascii="Times New Roman"/>
          <w:spacing w:val="-5"/>
          <w:sz w:val="18"/>
        </w:rPr>
        <w:t> </w:t>
      </w:r>
      <w:r>
        <w:rPr>
          <w:rFonts w:ascii="Times New Roman"/>
          <w:spacing w:val="-2"/>
          <w:sz w:val="18"/>
        </w:rPr>
        <w:t>accuracy,</w:t>
      </w:r>
      <w:r>
        <w:rPr>
          <w:rFonts w:ascii="Times New Roman"/>
          <w:spacing w:val="-6"/>
          <w:sz w:val="18"/>
        </w:rPr>
        <w:t> </w:t>
      </w:r>
      <w:r>
        <w:rPr>
          <w:rFonts w:ascii="Times New Roman"/>
          <w:sz w:val="18"/>
        </w:rPr>
        <w:t>measured</w:t>
      </w:r>
      <w:r>
        <w:rPr>
          <w:rFonts w:ascii="Times New Roman"/>
          <w:spacing w:val="-5"/>
          <w:sz w:val="18"/>
        </w:rPr>
        <w:t> </w:t>
      </w:r>
      <w:r>
        <w:rPr>
          <w:rFonts w:ascii="Times New Roman"/>
          <w:sz w:val="18"/>
        </w:rPr>
        <w:t>as</w:t>
      </w:r>
      <w:r>
        <w:rPr>
          <w:rFonts w:ascii="Times New Roman"/>
          <w:spacing w:val="-6"/>
          <w:sz w:val="18"/>
        </w:rPr>
        <w:t> </w:t>
      </w:r>
      <w:r>
        <w:rPr>
          <w:rFonts w:ascii="Times New Roman"/>
          <w:sz w:val="18"/>
        </w:rPr>
        <w:t>cosine</w:t>
      </w:r>
      <w:r>
        <w:rPr>
          <w:rFonts w:ascii="Times New Roman"/>
          <w:spacing w:val="-5"/>
          <w:sz w:val="18"/>
        </w:rPr>
        <w:t> </w:t>
      </w:r>
      <w:r>
        <w:rPr>
          <w:rFonts w:ascii="Times New Roman"/>
          <w:spacing w:val="-1"/>
          <w:sz w:val="18"/>
        </w:rPr>
        <w:t>between</w:t>
      </w:r>
      <w:r>
        <w:rPr>
          <w:rFonts w:ascii="Times New Roman"/>
          <w:spacing w:val="-6"/>
          <w:sz w:val="18"/>
        </w:rPr>
        <w:t> </w:t>
      </w:r>
      <w:r>
        <w:rPr>
          <w:rFonts w:ascii="Times New Roman"/>
          <w:sz w:val="18"/>
        </w:rPr>
        <w:t>minus</w:t>
      </w:r>
      <w:r>
        <w:rPr>
          <w:rFonts w:ascii="Times New Roman"/>
          <w:spacing w:val="-5"/>
          <w:sz w:val="18"/>
        </w:rPr>
        <w:t> </w:t>
      </w:r>
      <w:r>
        <w:rPr>
          <w:rFonts w:ascii="Times New Roman"/>
          <w:sz w:val="18"/>
        </w:rPr>
        <w:t>and</w:t>
      </w:r>
      <w:r>
        <w:rPr>
          <w:rFonts w:ascii="Times New Roman"/>
          <w:spacing w:val="-6"/>
          <w:sz w:val="18"/>
        </w:rPr>
        <w:t> </w:t>
      </w:r>
      <w:r>
        <w:rPr>
          <w:rFonts w:ascii="Times New Roman"/>
          <w:sz w:val="18"/>
        </w:rPr>
        <w:t>plus</w:t>
      </w:r>
      <w:r>
        <w:rPr>
          <w:rFonts w:ascii="Times New Roman"/>
          <w:spacing w:val="-5"/>
          <w:sz w:val="18"/>
        </w:rPr>
        <w:t> </w:t>
      </w:r>
      <w:r>
        <w:rPr>
          <w:rFonts w:ascii="Times New Roman"/>
          <w:sz w:val="18"/>
        </w:rPr>
        <w:t>phase</w:t>
      </w:r>
      <w:r>
        <w:rPr>
          <w:rFonts w:ascii="Times New Roman"/>
          <w:spacing w:val="-6"/>
          <w:sz w:val="18"/>
        </w:rPr>
        <w:t> </w:t>
      </w:r>
      <w:r>
        <w:rPr>
          <w:rFonts w:ascii="Times New Roman"/>
          <w:sz w:val="18"/>
        </w:rPr>
        <w:t>representations</w:t>
      </w:r>
      <w:r>
        <w:rPr>
          <w:rFonts w:ascii="Times New Roman"/>
          <w:spacing w:val="25"/>
          <w:w w:val="99"/>
          <w:sz w:val="18"/>
        </w:rPr>
        <w:t> </w:t>
      </w:r>
      <w:r>
        <w:rPr>
          <w:rFonts w:ascii="Times New Roman"/>
          <w:spacing w:val="-2"/>
          <w:sz w:val="18"/>
        </w:rPr>
        <w:t>over</w:t>
      </w:r>
      <w:r>
        <w:rPr>
          <w:rFonts w:ascii="Times New Roman"/>
          <w:spacing w:val="-1"/>
          <w:sz w:val="18"/>
        </w:rPr>
        <w:t> </w:t>
      </w:r>
      <w:r>
        <w:rPr>
          <w:rFonts w:ascii="Times New Roman"/>
          <w:sz w:val="18"/>
        </w:rPr>
        <w:t>the</w:t>
      </w:r>
      <w:r>
        <w:rPr>
          <w:rFonts w:ascii="Times New Roman"/>
          <w:spacing w:val="-1"/>
          <w:sz w:val="18"/>
        </w:rPr>
        <w:t> </w:t>
      </w:r>
      <w:r>
        <w:rPr>
          <w:rFonts w:ascii="Times New Roman"/>
          <w:sz w:val="18"/>
        </w:rPr>
        <w:t>LIPp</w:t>
      </w:r>
      <w:r>
        <w:rPr>
          <w:rFonts w:ascii="Times New Roman"/>
          <w:spacing w:val="-1"/>
          <w:sz w:val="18"/>
        </w:rPr>
        <w:t> </w:t>
      </w:r>
      <w:r>
        <w:rPr>
          <w:rFonts w:ascii="Times New Roman"/>
          <w:sz w:val="18"/>
        </w:rPr>
        <w:t>pulvinar layer</w:t>
      </w:r>
      <w:r>
        <w:rPr>
          <w:rFonts w:ascii="Times New Roman"/>
          <w:spacing w:val="-1"/>
          <w:sz w:val="18"/>
        </w:rPr>
        <w:t> </w:t>
      </w:r>
      <w:r>
        <w:rPr>
          <w:rFonts w:ascii="Times New Roman"/>
          <w:sz w:val="18"/>
        </w:rPr>
        <w:t>(perfect </w:t>
      </w:r>
      <w:r>
        <w:rPr>
          <w:rFonts w:ascii="Times New Roman"/>
          <w:spacing w:val="-1"/>
          <w:sz w:val="18"/>
        </w:rPr>
        <w:t>accuracy </w:t>
      </w:r>
      <w:r>
        <w:rPr>
          <w:rFonts w:ascii="Times New Roman"/>
          <w:sz w:val="18"/>
        </w:rPr>
        <w:t>is</w:t>
      </w:r>
      <w:r>
        <w:rPr>
          <w:rFonts w:ascii="Times New Roman"/>
          <w:spacing w:val="-1"/>
          <w:sz w:val="18"/>
        </w:rPr>
        <w:t> </w:t>
      </w:r>
      <w:r>
        <w:rPr>
          <w:rFonts w:ascii="Times New Roman"/>
          <w:sz w:val="18"/>
        </w:rPr>
        <w:t>1.0).</w:t>
      </w:r>
      <w:r>
        <w:rPr>
          <w:rFonts w:ascii="Times New Roman"/>
          <w:spacing w:val="16"/>
          <w:sz w:val="18"/>
        </w:rPr>
        <w:t> </w:t>
      </w:r>
      <w:r>
        <w:rPr>
          <w:rFonts w:ascii="Times New Roman"/>
          <w:spacing w:val="-2"/>
          <w:sz w:val="18"/>
        </w:rPr>
        <w:t>Trial</w:t>
      </w:r>
      <w:r>
        <w:rPr>
          <w:rFonts w:ascii="Times New Roman"/>
          <w:spacing w:val="-1"/>
          <w:sz w:val="18"/>
        </w:rPr>
        <w:t> </w:t>
      </w:r>
      <w:r>
        <w:rPr>
          <w:rFonts w:ascii="Times New Roman"/>
          <w:sz w:val="18"/>
        </w:rPr>
        <w:t>2 (LIPp</w:t>
      </w:r>
      <w:r>
        <w:rPr>
          <w:rFonts w:ascii="Times New Roman"/>
          <w:spacing w:val="-1"/>
          <w:sz w:val="18"/>
        </w:rPr>
        <w:t> </w:t>
      </w:r>
      <w:r>
        <w:rPr>
          <w:rFonts w:ascii="Times New Roman"/>
          <w:sz w:val="18"/>
        </w:rPr>
        <w:t>cos</w:t>
      </w:r>
      <w:r>
        <w:rPr>
          <w:rFonts w:ascii="Times New Roman"/>
          <w:spacing w:val="-1"/>
          <w:sz w:val="18"/>
        </w:rPr>
        <w:t> </w:t>
      </w:r>
      <w:r>
        <w:rPr>
          <w:rFonts w:ascii="Times New Roman"/>
          <w:spacing w:val="-2"/>
          <w:sz w:val="18"/>
        </w:rPr>
        <w:t>diff</w:t>
      </w:r>
      <w:r>
        <w:rPr>
          <w:rFonts w:ascii="Times New Roman"/>
          <w:sz w:val="18"/>
        </w:rPr>
        <w:t> 2, which</w:t>
      </w:r>
      <w:r>
        <w:rPr>
          <w:rFonts w:ascii="Times New Roman"/>
          <w:spacing w:val="-1"/>
          <w:sz w:val="18"/>
        </w:rPr>
        <w:t> </w:t>
      </w:r>
      <w:r>
        <w:rPr>
          <w:rFonts w:ascii="Times New Roman"/>
          <w:sz w:val="18"/>
        </w:rPr>
        <w:t>is the</w:t>
      </w:r>
      <w:r>
        <w:rPr>
          <w:rFonts w:ascii="Times New Roman"/>
          <w:spacing w:val="-1"/>
          <w:sz w:val="18"/>
        </w:rPr>
        <w:t> </w:t>
      </w:r>
      <w:r>
        <w:rPr>
          <w:rFonts w:ascii="Times New Roman"/>
          <w:sz w:val="18"/>
        </w:rPr>
        <w:t>3rd</w:t>
      </w:r>
      <w:r>
        <w:rPr>
          <w:rFonts w:ascii="Times New Roman"/>
          <w:spacing w:val="-1"/>
          <w:sz w:val="18"/>
        </w:rPr>
        <w:t> </w:t>
      </w:r>
      <w:r>
        <w:rPr>
          <w:rFonts w:ascii="Times New Roman"/>
          <w:sz w:val="18"/>
        </w:rPr>
        <w:t>trial of</w:t>
      </w:r>
      <w:r>
        <w:rPr>
          <w:rFonts w:ascii="Times New Roman"/>
          <w:spacing w:val="-1"/>
          <w:sz w:val="18"/>
        </w:rPr>
        <w:t> </w:t>
      </w:r>
      <w:r>
        <w:rPr>
          <w:rFonts w:ascii="Times New Roman"/>
          <w:sz w:val="18"/>
        </w:rPr>
        <w:t>the sequence)</w:t>
      </w:r>
      <w:r>
        <w:rPr>
          <w:rFonts w:ascii="Times New Roman"/>
          <w:spacing w:val="-1"/>
          <w:sz w:val="18"/>
        </w:rPr>
        <w:t> </w:t>
      </w:r>
      <w:r>
        <w:rPr>
          <w:rFonts w:ascii="Times New Roman"/>
          <w:sz w:val="18"/>
        </w:rPr>
        <w:t>is right</w:t>
      </w:r>
      <w:r>
        <w:rPr>
          <w:rFonts w:ascii="Times New Roman"/>
          <w:spacing w:val="-1"/>
          <w:sz w:val="18"/>
        </w:rPr>
        <w:t> </w:t>
      </w:r>
      <w:r>
        <w:rPr>
          <w:rFonts w:ascii="Times New Roman"/>
          <w:sz w:val="18"/>
        </w:rPr>
        <w:t>after</w:t>
      </w:r>
      <w:r>
        <w:rPr>
          <w:rFonts w:ascii="Times New Roman"/>
          <w:spacing w:val="27"/>
          <w:w w:val="99"/>
          <w:sz w:val="18"/>
        </w:rPr>
        <w:t> </w:t>
      </w:r>
      <w:r>
        <w:rPr>
          <w:rFonts w:ascii="Times New Roman"/>
          <w:sz w:val="18"/>
        </w:rPr>
        <w:t>the</w:t>
      </w:r>
      <w:r>
        <w:rPr>
          <w:rFonts w:ascii="Times New Roman"/>
          <w:spacing w:val="-6"/>
          <w:sz w:val="18"/>
        </w:rPr>
        <w:t> </w:t>
      </w:r>
      <w:r>
        <w:rPr>
          <w:rFonts w:ascii="Times New Roman"/>
          <w:sz w:val="18"/>
        </w:rPr>
        <w:t>saccade</w:t>
      </w:r>
      <w:r>
        <w:rPr>
          <w:rFonts w:ascii="Times New Roman"/>
          <w:spacing w:val="-5"/>
          <w:sz w:val="18"/>
        </w:rPr>
        <w:t> </w:t>
      </w:r>
      <w:r>
        <w:rPr>
          <w:rFonts w:ascii="Times New Roman"/>
          <w:sz w:val="18"/>
        </w:rPr>
        <w:t>and</w:t>
      </w:r>
      <w:r>
        <w:rPr>
          <w:rFonts w:ascii="Times New Roman"/>
          <w:spacing w:val="-5"/>
          <w:sz w:val="18"/>
        </w:rPr>
        <w:t> </w:t>
      </w:r>
      <w:r>
        <w:rPr>
          <w:rFonts w:ascii="Times New Roman"/>
          <w:sz w:val="18"/>
        </w:rPr>
        <w:t>thus</w:t>
      </w:r>
      <w:r>
        <w:rPr>
          <w:rFonts w:ascii="Times New Roman"/>
          <w:spacing w:val="-6"/>
          <w:sz w:val="18"/>
        </w:rPr>
        <w:t> </w:t>
      </w:r>
      <w:r>
        <w:rPr>
          <w:rFonts w:ascii="Times New Roman"/>
          <w:sz w:val="18"/>
        </w:rPr>
        <w:t>requires</w:t>
      </w:r>
      <w:r>
        <w:rPr>
          <w:rFonts w:ascii="Times New Roman"/>
          <w:spacing w:val="-5"/>
          <w:sz w:val="18"/>
        </w:rPr>
        <w:t> </w:t>
      </w:r>
      <w:r>
        <w:rPr>
          <w:rFonts w:ascii="Times New Roman"/>
          <w:spacing w:val="-1"/>
          <w:sz w:val="18"/>
        </w:rPr>
        <w:t>integrating</w:t>
      </w:r>
      <w:r>
        <w:rPr>
          <w:rFonts w:ascii="Times New Roman"/>
          <w:spacing w:val="-5"/>
          <w:sz w:val="18"/>
        </w:rPr>
        <w:t> </w:t>
      </w:r>
      <w:r>
        <w:rPr>
          <w:rFonts w:ascii="Times New Roman"/>
          <w:sz w:val="18"/>
        </w:rPr>
        <w:t>saccade</w:t>
      </w:r>
      <w:r>
        <w:rPr>
          <w:rFonts w:ascii="Times New Roman"/>
          <w:spacing w:val="-5"/>
          <w:sz w:val="18"/>
        </w:rPr>
        <w:t> </w:t>
      </w:r>
      <w:r>
        <w:rPr>
          <w:rFonts w:ascii="Times New Roman"/>
          <w:sz w:val="18"/>
        </w:rPr>
        <w:t>motion</w:t>
      </w:r>
      <w:r>
        <w:rPr>
          <w:rFonts w:ascii="Times New Roman"/>
          <w:spacing w:val="-6"/>
          <w:sz w:val="18"/>
        </w:rPr>
        <w:t> </w:t>
      </w:r>
      <w:r>
        <w:rPr>
          <w:rFonts w:ascii="Times New Roman"/>
          <w:sz w:val="18"/>
        </w:rPr>
        <w:t>plus</w:t>
      </w:r>
      <w:r>
        <w:rPr>
          <w:rFonts w:ascii="Times New Roman"/>
          <w:spacing w:val="-5"/>
          <w:sz w:val="18"/>
        </w:rPr>
        <w:t> </w:t>
      </w:r>
      <w:r>
        <w:rPr>
          <w:rFonts w:ascii="Times New Roman"/>
          <w:sz w:val="18"/>
        </w:rPr>
        <w:t>intrinsic</w:t>
      </w:r>
      <w:r>
        <w:rPr>
          <w:rFonts w:ascii="Times New Roman"/>
          <w:spacing w:val="-5"/>
          <w:sz w:val="18"/>
        </w:rPr>
        <w:t> </w:t>
      </w:r>
      <w:r>
        <w:rPr>
          <w:rFonts w:ascii="Times New Roman"/>
          <w:sz w:val="18"/>
        </w:rPr>
        <w:t>object</w:t>
      </w:r>
      <w:r>
        <w:rPr>
          <w:rFonts w:ascii="Times New Roman"/>
          <w:spacing w:val="-5"/>
          <w:sz w:val="18"/>
        </w:rPr>
        <w:t> </w:t>
      </w:r>
      <w:r>
        <w:rPr>
          <w:rFonts w:ascii="Times New Roman"/>
          <w:sz w:val="18"/>
        </w:rPr>
        <w:t>motion.</w:t>
      </w:r>
      <w:r>
        <w:rPr>
          <w:rFonts w:ascii="Times New Roman"/>
          <w:spacing w:val="4"/>
          <w:sz w:val="18"/>
        </w:rPr>
        <w:t> </w:t>
      </w:r>
      <w:r>
        <w:rPr>
          <w:rFonts w:ascii="Times New Roman"/>
          <w:sz w:val="18"/>
        </w:rPr>
        <w:t>This</w:t>
      </w:r>
      <w:r>
        <w:rPr>
          <w:rFonts w:ascii="Times New Roman"/>
          <w:spacing w:val="-5"/>
          <w:sz w:val="18"/>
        </w:rPr>
        <w:t> </w:t>
      </w:r>
      <w:r>
        <w:rPr>
          <w:rFonts w:ascii="Times New Roman"/>
          <w:spacing w:val="-1"/>
          <w:sz w:val="18"/>
        </w:rPr>
        <w:t>curve</w:t>
      </w:r>
      <w:r>
        <w:rPr>
          <w:rFonts w:ascii="Times New Roman"/>
          <w:spacing w:val="-5"/>
          <w:sz w:val="18"/>
        </w:rPr>
        <w:t> </w:t>
      </w:r>
      <w:r>
        <w:rPr>
          <w:rFonts w:ascii="Times New Roman"/>
          <w:spacing w:val="-1"/>
          <w:sz w:val="18"/>
        </w:rPr>
        <w:t>achieves</w:t>
      </w:r>
      <w:r>
        <w:rPr>
          <w:rFonts w:ascii="Times New Roman"/>
          <w:spacing w:val="-5"/>
          <w:sz w:val="18"/>
        </w:rPr>
        <w:t> </w:t>
      </w:r>
      <w:r>
        <w:rPr>
          <w:rFonts w:ascii="Times New Roman"/>
          <w:sz w:val="18"/>
        </w:rPr>
        <w:t>high</w:t>
      </w:r>
      <w:r>
        <w:rPr>
          <w:rFonts w:ascii="Times New Roman"/>
          <w:spacing w:val="-6"/>
          <w:sz w:val="18"/>
        </w:rPr>
        <w:t> </w:t>
      </w:r>
      <w:r>
        <w:rPr>
          <w:rFonts w:ascii="Times New Roman"/>
          <w:spacing w:val="-2"/>
          <w:sz w:val="18"/>
        </w:rPr>
        <w:t>levels</w:t>
      </w:r>
      <w:r>
        <w:rPr>
          <w:rFonts w:ascii="Times New Roman"/>
          <w:spacing w:val="-5"/>
          <w:sz w:val="18"/>
        </w:rPr>
        <w:t> </w:t>
      </w:r>
      <w:r>
        <w:rPr>
          <w:rFonts w:ascii="Times New Roman"/>
          <w:sz w:val="18"/>
        </w:rPr>
        <w:t>of</w:t>
      </w:r>
      <w:r>
        <w:rPr>
          <w:rFonts w:ascii="Times New Roman"/>
          <w:spacing w:val="-5"/>
          <w:sz w:val="18"/>
        </w:rPr>
        <w:t> </w:t>
      </w:r>
      <w:r>
        <w:rPr>
          <w:rFonts w:ascii="Times New Roman"/>
          <w:spacing w:val="-1"/>
          <w:sz w:val="18"/>
        </w:rPr>
        <w:t>predictive</w:t>
      </w:r>
      <w:r>
        <w:rPr>
          <w:rFonts w:ascii="Times New Roman"/>
          <w:spacing w:val="33"/>
          <w:w w:val="99"/>
          <w:sz w:val="18"/>
        </w:rPr>
        <w:t> </w:t>
      </w:r>
      <w:r>
        <w:rPr>
          <w:rFonts w:ascii="Times New Roman"/>
          <w:spacing w:val="-2"/>
          <w:sz w:val="18"/>
        </w:rPr>
        <w:t>accuracy,</w:t>
      </w:r>
      <w:r>
        <w:rPr>
          <w:rFonts w:ascii="Times New Roman"/>
          <w:spacing w:val="-6"/>
          <w:sz w:val="18"/>
        </w:rPr>
        <w:t> </w:t>
      </w:r>
      <w:r>
        <w:rPr>
          <w:rFonts w:ascii="Times New Roman"/>
          <w:sz w:val="18"/>
        </w:rPr>
        <w:t>demonstrating</w:t>
      </w:r>
      <w:r>
        <w:rPr>
          <w:rFonts w:ascii="Times New Roman"/>
          <w:spacing w:val="-6"/>
          <w:sz w:val="18"/>
        </w:rPr>
        <w:t> </w:t>
      </w:r>
      <w:r>
        <w:rPr>
          <w:rFonts w:ascii="Times New Roman"/>
          <w:sz w:val="18"/>
        </w:rPr>
        <w:t>that</w:t>
      </w:r>
      <w:r>
        <w:rPr>
          <w:rFonts w:ascii="Times New Roman"/>
          <w:spacing w:val="-5"/>
          <w:sz w:val="18"/>
        </w:rPr>
        <w:t> </w:t>
      </w:r>
      <w:r>
        <w:rPr>
          <w:rFonts w:ascii="Times New Roman"/>
          <w:sz w:val="18"/>
        </w:rPr>
        <w:t>our</w:t>
      </w:r>
      <w:r>
        <w:rPr>
          <w:rFonts w:ascii="Times New Roman"/>
          <w:spacing w:val="-6"/>
          <w:sz w:val="18"/>
        </w:rPr>
        <w:t> </w:t>
      </w:r>
      <w:r>
        <w:rPr>
          <w:rFonts w:ascii="Times New Roman"/>
          <w:sz w:val="18"/>
        </w:rPr>
        <w:t>model</w:t>
      </w:r>
      <w:r>
        <w:rPr>
          <w:rFonts w:ascii="Times New Roman"/>
          <w:spacing w:val="-5"/>
          <w:sz w:val="18"/>
        </w:rPr>
        <w:t> </w:t>
      </w:r>
      <w:r>
        <w:rPr>
          <w:rFonts w:ascii="Times New Roman"/>
          <w:sz w:val="18"/>
        </w:rPr>
        <w:t>is</w:t>
      </w:r>
      <w:r>
        <w:rPr>
          <w:rFonts w:ascii="Times New Roman"/>
          <w:spacing w:val="-6"/>
          <w:sz w:val="18"/>
        </w:rPr>
        <w:t> </w:t>
      </w:r>
      <w:r>
        <w:rPr>
          <w:rFonts w:ascii="Times New Roman"/>
          <w:sz w:val="18"/>
        </w:rPr>
        <w:t>indeed</w:t>
      </w:r>
      <w:r>
        <w:rPr>
          <w:rFonts w:ascii="Times New Roman"/>
          <w:spacing w:val="-5"/>
          <w:sz w:val="18"/>
        </w:rPr>
        <w:t> </w:t>
      </w:r>
      <w:r>
        <w:rPr>
          <w:rFonts w:ascii="Times New Roman"/>
          <w:sz w:val="18"/>
        </w:rPr>
        <w:t>successfully</w:t>
      </w:r>
      <w:r>
        <w:rPr>
          <w:rFonts w:ascii="Times New Roman"/>
          <w:spacing w:val="-6"/>
          <w:sz w:val="18"/>
        </w:rPr>
        <w:t> </w:t>
      </w:r>
      <w:r>
        <w:rPr>
          <w:rFonts w:ascii="Times New Roman"/>
          <w:sz w:val="18"/>
        </w:rPr>
        <w:t>doing</w:t>
      </w:r>
      <w:r>
        <w:rPr>
          <w:rFonts w:ascii="Times New Roman"/>
          <w:spacing w:val="-5"/>
          <w:sz w:val="18"/>
        </w:rPr>
        <w:t> </w:t>
      </w:r>
      <w:r>
        <w:rPr>
          <w:rFonts w:ascii="Times New Roman"/>
          <w:spacing w:val="-1"/>
          <w:sz w:val="18"/>
        </w:rPr>
        <w:t>predictive</w:t>
      </w:r>
      <w:r>
        <w:rPr>
          <w:rFonts w:ascii="Times New Roman"/>
          <w:spacing w:val="-6"/>
          <w:sz w:val="18"/>
        </w:rPr>
        <w:t> </w:t>
      </w:r>
      <w:r>
        <w:rPr>
          <w:rFonts w:ascii="Times New Roman"/>
          <w:sz w:val="18"/>
        </w:rPr>
        <w:t>remapping,</w:t>
      </w:r>
      <w:r>
        <w:rPr>
          <w:rFonts w:ascii="Times New Roman"/>
          <w:spacing w:val="-5"/>
          <w:sz w:val="18"/>
        </w:rPr>
        <w:t> </w:t>
      </w:r>
      <w:r>
        <w:rPr>
          <w:rFonts w:ascii="Times New Roman"/>
          <w:sz w:val="18"/>
        </w:rPr>
        <w:t>at</w:t>
      </w:r>
      <w:r>
        <w:rPr>
          <w:rFonts w:ascii="Times New Roman"/>
          <w:spacing w:val="-6"/>
          <w:sz w:val="18"/>
        </w:rPr>
        <w:t> </w:t>
      </w:r>
      <w:r>
        <w:rPr>
          <w:rFonts w:ascii="Times New Roman"/>
          <w:sz w:val="18"/>
        </w:rPr>
        <w:t>least</w:t>
      </w:r>
      <w:r>
        <w:rPr>
          <w:rFonts w:ascii="Times New Roman"/>
          <w:spacing w:val="-5"/>
          <w:sz w:val="18"/>
        </w:rPr>
        <w:t> </w:t>
      </w:r>
      <w:r>
        <w:rPr>
          <w:rFonts w:ascii="Times New Roman"/>
          <w:sz w:val="18"/>
        </w:rPr>
        <w:t>within</w:t>
      </w:r>
      <w:r>
        <w:rPr>
          <w:rFonts w:ascii="Times New Roman"/>
          <w:spacing w:val="-6"/>
          <w:sz w:val="18"/>
        </w:rPr>
        <w:t> </w:t>
      </w:r>
      <w:r>
        <w:rPr>
          <w:rFonts w:ascii="Times New Roman"/>
          <w:spacing w:val="-1"/>
          <w:sz w:val="18"/>
        </w:rPr>
        <w:t>this</w:t>
      </w:r>
      <w:r>
        <w:rPr>
          <w:rFonts w:ascii="Times New Roman"/>
          <w:spacing w:val="-5"/>
          <w:sz w:val="18"/>
        </w:rPr>
        <w:t> </w:t>
      </w:r>
      <w:r>
        <w:rPr>
          <w:rFonts w:ascii="Times New Roman"/>
          <w:i/>
          <w:sz w:val="18"/>
        </w:rPr>
        <w:t>What</w:t>
      </w:r>
      <w:r>
        <w:rPr>
          <w:rFonts w:ascii="Times New Roman"/>
          <w:i/>
          <w:spacing w:val="-6"/>
          <w:sz w:val="18"/>
        </w:rPr>
        <w:t> </w:t>
      </w:r>
      <w:r>
        <w:rPr>
          <w:rFonts w:ascii="Times New Roman"/>
          <w:spacing w:val="-2"/>
          <w:sz w:val="18"/>
        </w:rPr>
        <w:t>pathway.</w:t>
      </w:r>
      <w:r>
        <w:rPr>
          <w:rFonts w:ascii="Times New Roman"/>
          <w:spacing w:val="4"/>
          <w:sz w:val="18"/>
        </w:rPr>
        <w:t> </w:t>
      </w:r>
      <w:r>
        <w:rPr>
          <w:rFonts w:ascii="Times New Roman"/>
          <w:spacing w:val="-2"/>
          <w:sz w:val="18"/>
        </w:rPr>
        <w:t>Trial</w:t>
      </w:r>
      <w:r>
        <w:rPr>
          <w:rFonts w:ascii="Times New Roman"/>
          <w:spacing w:val="27"/>
          <w:w w:val="99"/>
          <w:sz w:val="18"/>
        </w:rPr>
        <w:t> </w:t>
      </w:r>
      <w:r>
        <w:rPr>
          <w:rFonts w:ascii="Times New Roman"/>
          <w:sz w:val="18"/>
        </w:rPr>
        <w:t>3 (LIPp cos</w:t>
      </w:r>
      <w:r>
        <w:rPr>
          <w:rFonts w:ascii="Times New Roman"/>
          <w:spacing w:val="1"/>
          <w:sz w:val="18"/>
        </w:rPr>
        <w:t> </w:t>
      </w:r>
      <w:r>
        <w:rPr>
          <w:rFonts w:ascii="Times New Roman"/>
          <w:spacing w:val="-2"/>
          <w:sz w:val="18"/>
        </w:rPr>
        <w:t>diff</w:t>
      </w:r>
      <w:r>
        <w:rPr>
          <w:rFonts w:ascii="Times New Roman"/>
          <w:sz w:val="18"/>
        </w:rPr>
        <w:t> 3;</w:t>
      </w:r>
      <w:r>
        <w:rPr>
          <w:rFonts w:ascii="Times New Roman"/>
          <w:spacing w:val="3"/>
          <w:sz w:val="18"/>
        </w:rPr>
        <w:t> </w:t>
      </w:r>
      <w:r>
        <w:rPr>
          <w:rFonts w:ascii="Times New Roman"/>
          <w:sz w:val="18"/>
        </w:rPr>
        <w:t>4th trial)</w:t>
      </w:r>
      <w:r>
        <w:rPr>
          <w:rFonts w:ascii="Times New Roman"/>
          <w:spacing w:val="1"/>
          <w:sz w:val="18"/>
        </w:rPr>
        <w:t> </w:t>
      </w:r>
      <w:r>
        <w:rPr>
          <w:rFonts w:ascii="Times New Roman"/>
          <w:sz w:val="18"/>
        </w:rPr>
        <w:t>only requires</w:t>
      </w:r>
      <w:r>
        <w:rPr>
          <w:rFonts w:ascii="Times New Roman"/>
          <w:spacing w:val="1"/>
          <w:sz w:val="18"/>
        </w:rPr>
        <w:t> </w:t>
      </w:r>
      <w:r>
        <w:rPr>
          <w:rFonts w:ascii="Times New Roman"/>
          <w:sz w:val="18"/>
        </w:rPr>
        <w:t>tracking </w:t>
      </w:r>
      <w:r>
        <w:rPr>
          <w:rFonts w:ascii="Times New Roman"/>
          <w:spacing w:val="-1"/>
          <w:sz w:val="18"/>
        </w:rPr>
        <w:t>intrinsic</w:t>
      </w:r>
      <w:r>
        <w:rPr>
          <w:rFonts w:ascii="Times New Roman"/>
          <w:spacing w:val="1"/>
          <w:sz w:val="18"/>
        </w:rPr>
        <w:t> </w:t>
      </w:r>
      <w:r>
        <w:rPr>
          <w:rFonts w:ascii="Times New Roman"/>
          <w:sz w:val="18"/>
        </w:rPr>
        <w:t>object motion,</w:t>
      </w:r>
      <w:r>
        <w:rPr>
          <w:rFonts w:ascii="Times New Roman"/>
          <w:spacing w:val="1"/>
          <w:sz w:val="18"/>
        </w:rPr>
        <w:t> </w:t>
      </w:r>
      <w:r>
        <w:rPr>
          <w:rFonts w:ascii="Times New Roman"/>
          <w:spacing w:val="-1"/>
          <w:sz w:val="18"/>
        </w:rPr>
        <w:t>and</w:t>
      </w:r>
      <w:r>
        <w:rPr>
          <w:rFonts w:ascii="Times New Roman"/>
          <w:spacing w:val="1"/>
          <w:sz w:val="18"/>
        </w:rPr>
        <w:t> </w:t>
      </w:r>
      <w:r>
        <w:rPr>
          <w:rFonts w:ascii="Times New Roman"/>
          <w:sz w:val="18"/>
        </w:rPr>
        <w:t>is thus</w:t>
      </w:r>
      <w:r>
        <w:rPr>
          <w:rFonts w:ascii="Times New Roman"/>
          <w:spacing w:val="1"/>
          <w:sz w:val="18"/>
        </w:rPr>
        <w:t> </w:t>
      </w:r>
      <w:r>
        <w:rPr>
          <w:rFonts w:ascii="Times New Roman"/>
          <w:sz w:val="18"/>
        </w:rPr>
        <w:t>easier than</w:t>
      </w:r>
      <w:r>
        <w:rPr>
          <w:rFonts w:ascii="Times New Roman"/>
          <w:spacing w:val="1"/>
          <w:sz w:val="18"/>
        </w:rPr>
        <w:t> </w:t>
      </w:r>
      <w:r>
        <w:rPr>
          <w:rFonts w:ascii="Times New Roman"/>
          <w:sz w:val="18"/>
        </w:rPr>
        <w:t>the full</w:t>
      </w:r>
      <w:r>
        <w:rPr>
          <w:rFonts w:ascii="Times New Roman"/>
          <w:spacing w:val="1"/>
          <w:sz w:val="18"/>
        </w:rPr>
        <w:t> </w:t>
      </w:r>
      <w:r>
        <w:rPr>
          <w:rFonts w:ascii="Times New Roman"/>
          <w:sz w:val="18"/>
        </w:rPr>
        <w:t>saccadic remaping</w:t>
      </w:r>
      <w:r>
        <w:rPr>
          <w:rFonts w:ascii="Times New Roman"/>
          <w:spacing w:val="1"/>
          <w:sz w:val="18"/>
        </w:rPr>
        <w:t> </w:t>
      </w:r>
      <w:r>
        <w:rPr>
          <w:rFonts w:ascii="Times New Roman"/>
          <w:sz w:val="18"/>
        </w:rPr>
        <w:t>task.</w:t>
      </w:r>
      <w:r>
        <w:rPr>
          <w:rFonts w:ascii="Times New Roman"/>
          <w:spacing w:val="26"/>
          <w:w w:val="99"/>
          <w:sz w:val="18"/>
        </w:rPr>
        <w:t> </w:t>
      </w:r>
      <w:r>
        <w:rPr>
          <w:rFonts w:ascii="Times New Roman"/>
          <w:sz w:val="18"/>
        </w:rPr>
        <w:t>One</w:t>
      </w:r>
      <w:r>
        <w:rPr>
          <w:rFonts w:ascii="Times New Roman"/>
          <w:spacing w:val="7"/>
          <w:sz w:val="18"/>
        </w:rPr>
        <w:t> </w:t>
      </w:r>
      <w:r>
        <w:rPr>
          <w:rFonts w:ascii="Times New Roman"/>
          <w:sz w:val="18"/>
        </w:rPr>
        <w:t>epoch</w:t>
      </w:r>
      <w:r>
        <w:rPr>
          <w:rFonts w:ascii="Times New Roman"/>
          <w:spacing w:val="7"/>
          <w:sz w:val="18"/>
        </w:rPr>
        <w:t> </w:t>
      </w:r>
      <w:r>
        <w:rPr>
          <w:rFonts w:ascii="Times New Roman"/>
          <w:sz w:val="18"/>
        </w:rPr>
        <w:t>=</w:t>
      </w:r>
      <w:r>
        <w:rPr>
          <w:rFonts w:ascii="Times New Roman"/>
          <w:spacing w:val="8"/>
          <w:sz w:val="18"/>
        </w:rPr>
        <w:t> </w:t>
      </w:r>
      <w:r>
        <w:rPr>
          <w:rFonts w:ascii="Times New Roman"/>
          <w:sz w:val="18"/>
        </w:rPr>
        <w:t>512</w:t>
      </w:r>
      <w:r>
        <w:rPr>
          <w:rFonts w:ascii="Times New Roman"/>
          <w:spacing w:val="7"/>
          <w:sz w:val="18"/>
        </w:rPr>
        <w:t> </w:t>
      </w:r>
      <w:r>
        <w:rPr>
          <w:rFonts w:ascii="Times New Roman"/>
          <w:sz w:val="18"/>
        </w:rPr>
        <w:t>alpha</w:t>
      </w:r>
      <w:r>
        <w:rPr>
          <w:rFonts w:ascii="Times New Roman"/>
          <w:spacing w:val="8"/>
          <w:sz w:val="18"/>
        </w:rPr>
        <w:t> </w:t>
      </w:r>
      <w:r>
        <w:rPr>
          <w:rFonts w:ascii="Times New Roman"/>
          <w:spacing w:val="-1"/>
          <w:sz w:val="18"/>
        </w:rPr>
        <w:t>cycles</w:t>
      </w:r>
      <w:r>
        <w:rPr>
          <w:rFonts w:ascii="Times New Roman"/>
          <w:spacing w:val="7"/>
          <w:sz w:val="18"/>
        </w:rPr>
        <w:t> </w:t>
      </w:r>
      <w:r>
        <w:rPr>
          <w:rFonts w:ascii="Times New Roman"/>
          <w:sz w:val="18"/>
        </w:rPr>
        <w:t>=</w:t>
      </w:r>
      <w:r>
        <w:rPr>
          <w:rFonts w:ascii="Times New Roman"/>
          <w:spacing w:val="8"/>
          <w:sz w:val="18"/>
        </w:rPr>
        <w:t> </w:t>
      </w:r>
      <w:r>
        <w:rPr>
          <w:rFonts w:ascii="Times New Roman"/>
          <w:sz w:val="18"/>
        </w:rPr>
        <w:t>51.2</w:t>
      </w:r>
      <w:r>
        <w:rPr>
          <w:rFonts w:ascii="Times New Roman"/>
          <w:spacing w:val="7"/>
          <w:sz w:val="18"/>
        </w:rPr>
        <w:t> </w:t>
      </w:r>
      <w:r>
        <w:rPr>
          <w:rFonts w:ascii="Times New Roman"/>
          <w:sz w:val="18"/>
        </w:rPr>
        <w:t>seconds</w:t>
      </w:r>
      <w:r>
        <w:rPr>
          <w:rFonts w:ascii="Times New Roman"/>
          <w:spacing w:val="8"/>
          <w:sz w:val="18"/>
        </w:rPr>
        <w:t> </w:t>
      </w:r>
      <w:r>
        <w:rPr>
          <w:rFonts w:ascii="Times New Roman"/>
          <w:sz w:val="18"/>
        </w:rPr>
        <w:t>of</w:t>
      </w:r>
      <w:r>
        <w:rPr>
          <w:rFonts w:ascii="Times New Roman"/>
          <w:spacing w:val="7"/>
          <w:sz w:val="18"/>
        </w:rPr>
        <w:t> </w:t>
      </w:r>
      <w:r>
        <w:rPr>
          <w:rFonts w:ascii="Times New Roman"/>
          <w:sz w:val="18"/>
        </w:rPr>
        <w:t>real</w:t>
      </w:r>
      <w:r>
        <w:rPr>
          <w:rFonts w:ascii="Times New Roman"/>
          <w:spacing w:val="8"/>
          <w:sz w:val="18"/>
        </w:rPr>
        <w:t> </w:t>
      </w:r>
      <w:r>
        <w:rPr>
          <w:rFonts w:ascii="Times New Roman"/>
          <w:sz w:val="18"/>
        </w:rPr>
        <w:t>time,</w:t>
      </w:r>
      <w:r>
        <w:rPr>
          <w:rFonts w:ascii="Times New Roman"/>
          <w:spacing w:val="10"/>
          <w:sz w:val="18"/>
        </w:rPr>
        <w:t> </w:t>
      </w:r>
      <w:r>
        <w:rPr>
          <w:rFonts w:ascii="Times New Roman"/>
          <w:sz w:val="18"/>
        </w:rPr>
        <w:t>so</w:t>
      </w:r>
      <w:r>
        <w:rPr>
          <w:rFonts w:ascii="Times New Roman"/>
          <w:spacing w:val="8"/>
          <w:sz w:val="18"/>
        </w:rPr>
        <w:t> </w:t>
      </w:r>
      <w:r>
        <w:rPr>
          <w:rFonts w:ascii="Times New Roman"/>
          <w:sz w:val="18"/>
        </w:rPr>
        <w:t>this</w:t>
      </w:r>
      <w:r>
        <w:rPr>
          <w:rFonts w:ascii="Times New Roman"/>
          <w:spacing w:val="7"/>
          <w:sz w:val="18"/>
        </w:rPr>
        <w:t> </w:t>
      </w:r>
      <w:r>
        <w:rPr>
          <w:rFonts w:ascii="Times New Roman"/>
          <w:sz w:val="18"/>
        </w:rPr>
        <w:t>total</w:t>
      </w:r>
      <w:r>
        <w:rPr>
          <w:rFonts w:ascii="Times New Roman"/>
          <w:spacing w:val="8"/>
          <w:sz w:val="18"/>
        </w:rPr>
        <w:t> </w:t>
      </w:r>
      <w:r>
        <w:rPr>
          <w:rFonts w:ascii="Times New Roman"/>
          <w:sz w:val="18"/>
        </w:rPr>
        <w:t>training</w:t>
      </w:r>
      <w:r>
        <w:rPr>
          <w:rFonts w:ascii="Times New Roman"/>
          <w:spacing w:val="7"/>
          <w:sz w:val="18"/>
        </w:rPr>
        <w:t> </w:t>
      </w:r>
      <w:r>
        <w:rPr>
          <w:rFonts w:ascii="Times New Roman"/>
          <w:sz w:val="18"/>
        </w:rPr>
        <w:t>period</w:t>
      </w:r>
      <w:r>
        <w:rPr>
          <w:rFonts w:ascii="Times New Roman"/>
          <w:spacing w:val="8"/>
          <w:sz w:val="18"/>
        </w:rPr>
        <w:t> </w:t>
      </w:r>
      <w:r>
        <w:rPr>
          <w:rFonts w:ascii="Times New Roman"/>
          <w:sz w:val="18"/>
        </w:rPr>
        <w:t>represents</w:t>
      </w:r>
      <w:r>
        <w:rPr>
          <w:rFonts w:ascii="Times New Roman"/>
          <w:spacing w:val="7"/>
          <w:sz w:val="18"/>
        </w:rPr>
        <w:t> </w:t>
      </w:r>
      <w:r>
        <w:rPr>
          <w:rFonts w:ascii="Times New Roman"/>
          <w:sz w:val="18"/>
        </w:rPr>
        <w:t>approximately</w:t>
      </w:r>
      <w:r>
        <w:rPr>
          <w:rFonts w:ascii="Times New Roman"/>
          <w:spacing w:val="7"/>
          <w:sz w:val="18"/>
        </w:rPr>
        <w:t> </w:t>
      </w:r>
      <w:r>
        <w:rPr>
          <w:rFonts w:ascii="Times New Roman"/>
          <w:sz w:val="18"/>
        </w:rPr>
        <w:t>5</w:t>
      </w:r>
      <w:r>
        <w:rPr>
          <w:rFonts w:ascii="Times New Roman"/>
          <w:spacing w:val="8"/>
          <w:sz w:val="18"/>
        </w:rPr>
        <w:t> </w:t>
      </w:r>
      <w:r>
        <w:rPr>
          <w:rFonts w:ascii="Times New Roman"/>
          <w:sz w:val="18"/>
        </w:rPr>
        <w:t>hours</w:t>
      </w:r>
      <w:r>
        <w:rPr>
          <w:rFonts w:ascii="Times New Roman"/>
          <w:spacing w:val="7"/>
          <w:sz w:val="18"/>
        </w:rPr>
        <w:t> </w:t>
      </w:r>
      <w:r>
        <w:rPr>
          <w:rFonts w:ascii="Times New Roman"/>
          <w:sz w:val="18"/>
        </w:rPr>
        <w:t>of</w:t>
      </w:r>
      <w:r>
        <w:rPr>
          <w:rFonts w:ascii="Times New Roman"/>
          <w:spacing w:val="8"/>
          <w:sz w:val="18"/>
        </w:rPr>
        <w:t> </w:t>
      </w:r>
      <w:r>
        <w:rPr>
          <w:rFonts w:ascii="Times New Roman"/>
          <w:sz w:val="18"/>
        </w:rPr>
        <w:t>real</w:t>
      </w:r>
      <w:r>
        <w:rPr>
          <w:rFonts w:ascii="Times New Roman"/>
          <w:spacing w:val="23"/>
          <w:w w:val="99"/>
          <w:sz w:val="18"/>
        </w:rPr>
        <w:t> </w:t>
      </w:r>
      <w:r>
        <w:rPr>
          <w:rFonts w:ascii="Times New Roman"/>
          <w:sz w:val="18"/>
        </w:rPr>
        <w:t>time</w:t>
      </w:r>
      <w:r>
        <w:rPr>
          <w:rFonts w:ascii="Times New Roman"/>
          <w:spacing w:val="-11"/>
          <w:sz w:val="18"/>
        </w:rPr>
        <w:t> </w:t>
      </w:r>
      <w:r>
        <w:rPr>
          <w:rFonts w:ascii="Times New Roman"/>
          <w:sz w:val="18"/>
        </w:rPr>
        <w:t>learning.</w:t>
      </w:r>
      <w:r>
        <w:rPr>
          <w:rFonts w:ascii="Times New Roman"/>
          <w:sz w:val="18"/>
        </w:rPr>
      </w:r>
    </w:p>
    <w:p>
      <w:pPr>
        <w:spacing w:line="240" w:lineRule="auto" w:before="0"/>
        <w:rPr>
          <w:rFonts w:ascii="Times New Roman" w:hAnsi="Times New Roman" w:cs="Times New Roman" w:eastAsia="Times New Roman"/>
          <w:sz w:val="18"/>
          <w:szCs w:val="18"/>
        </w:rPr>
      </w:pPr>
    </w:p>
    <w:p>
      <w:pPr>
        <w:spacing w:line="240" w:lineRule="auto" w:before="9"/>
        <w:rPr>
          <w:rFonts w:ascii="Times New Roman" w:hAnsi="Times New Roman" w:cs="Times New Roman" w:eastAsia="Times New Roman"/>
          <w:sz w:val="15"/>
          <w:szCs w:val="15"/>
        </w:rPr>
      </w:pPr>
    </w:p>
    <w:p>
      <w:pPr>
        <w:pStyle w:val="BodyText"/>
        <w:spacing w:line="257" w:lineRule="auto" w:before="0"/>
        <w:ind w:left="100" w:right="119" w:firstLine="0"/>
        <w:jc w:val="both"/>
      </w:pPr>
      <w:r>
        <w:rPr/>
        <w:t>etal</w:t>
      </w:r>
      <w:r>
        <w:rPr>
          <w:spacing w:val="9"/>
        </w:rPr>
        <w:t> </w:t>
      </w:r>
      <w:r>
        <w:rPr/>
        <w:t>processing</w:t>
      </w:r>
      <w:r>
        <w:rPr>
          <w:spacing w:val="9"/>
        </w:rPr>
        <w:t> </w:t>
      </w:r>
      <w:r>
        <w:rPr/>
        <w:t>(Zipser</w:t>
      </w:r>
      <w:r>
        <w:rPr>
          <w:spacing w:val="11"/>
        </w:rPr>
        <w:t> </w:t>
      </w:r>
      <w:r>
        <w:rPr/>
        <w:t>&amp;</w:t>
      </w:r>
      <w:r>
        <w:rPr>
          <w:spacing w:val="9"/>
        </w:rPr>
        <w:t> </w:t>
      </w:r>
      <w:r>
        <w:rPr/>
        <w:t>Andersen,</w:t>
      </w:r>
      <w:r>
        <w:rPr>
          <w:spacing w:val="10"/>
        </w:rPr>
        <w:t> </w:t>
      </w:r>
      <w:r>
        <w:rPr/>
        <w:t>1988;</w:t>
      </w:r>
      <w:r>
        <w:rPr>
          <w:spacing w:val="10"/>
        </w:rPr>
        <w:t> </w:t>
      </w:r>
      <w:r>
        <w:rPr>
          <w:spacing w:val="-1"/>
        </w:rPr>
        <w:t>Pouget</w:t>
      </w:r>
      <w:r>
        <w:rPr>
          <w:spacing w:val="11"/>
        </w:rPr>
        <w:t> </w:t>
      </w:r>
      <w:r>
        <w:rPr/>
        <w:t>&amp;</w:t>
      </w:r>
      <w:r>
        <w:rPr>
          <w:spacing w:val="9"/>
        </w:rPr>
        <w:t> </w:t>
      </w:r>
      <w:r>
        <w:rPr>
          <w:spacing w:val="-1"/>
        </w:rPr>
        <w:t>Sejnowski,</w:t>
      </w:r>
      <w:r>
        <w:rPr>
          <w:spacing w:val="10"/>
        </w:rPr>
        <w:t> </w:t>
      </w:r>
      <w:r>
        <w:rPr/>
        <w:t>1997).</w:t>
      </w:r>
      <w:r>
        <w:rPr>
          <w:spacing w:val="51"/>
        </w:rPr>
        <w:t> </w:t>
      </w:r>
      <w:r>
        <w:rPr/>
        <w:t>This</w:t>
      </w:r>
      <w:r>
        <w:rPr>
          <w:spacing w:val="10"/>
        </w:rPr>
        <w:t> </w:t>
      </w:r>
      <w:r>
        <w:rPr>
          <w:spacing w:val="-1"/>
        </w:rPr>
        <w:t>improved</w:t>
      </w:r>
      <w:r>
        <w:rPr>
          <w:spacing w:val="10"/>
        </w:rPr>
        <w:t> </w:t>
      </w:r>
      <w:r>
        <w:rPr/>
        <w:t>the</w:t>
      </w:r>
      <w:r>
        <w:rPr>
          <w:spacing w:val="10"/>
        </w:rPr>
        <w:t> </w:t>
      </w:r>
      <w:r>
        <w:rPr/>
        <w:t>learning</w:t>
      </w:r>
      <w:r>
        <w:rPr>
          <w:spacing w:val="9"/>
        </w:rPr>
        <w:t> </w:t>
      </w:r>
      <w:r>
        <w:rPr/>
        <w:t>time</w:t>
      </w:r>
      <w:r>
        <w:rPr>
          <w:spacing w:val="30"/>
          <w:w w:val="99"/>
        </w:rPr>
        <w:t> </w:t>
      </w:r>
      <w:r>
        <w:rPr/>
        <w:t>compared</w:t>
      </w:r>
      <w:r>
        <w:rPr>
          <w:spacing w:val="-13"/>
        </w:rPr>
        <w:t> </w:t>
      </w:r>
      <w:r>
        <w:rPr/>
        <w:t>to</w:t>
      </w:r>
      <w:r>
        <w:rPr>
          <w:spacing w:val="-12"/>
        </w:rPr>
        <w:t> </w:t>
      </w:r>
      <w:r>
        <w:rPr/>
        <w:t>purely</w:t>
      </w:r>
      <w:r>
        <w:rPr>
          <w:spacing w:val="-12"/>
        </w:rPr>
        <w:t> </w:t>
      </w:r>
      <w:r>
        <w:rPr/>
        <w:t>random</w:t>
      </w:r>
      <w:r>
        <w:rPr>
          <w:spacing w:val="-12"/>
        </w:rPr>
        <w:t> </w:t>
      </w:r>
      <w:r>
        <w:rPr/>
        <w:t>weights</w:t>
      </w:r>
      <w:r>
        <w:rPr>
          <w:spacing w:val="-12"/>
        </w:rPr>
        <w:t> </w:t>
      </w:r>
      <w:r>
        <w:rPr/>
        <w:t>(see</w:t>
      </w:r>
      <w:r>
        <w:rPr>
          <w:spacing w:val="-12"/>
        </w:rPr>
        <w:t> </w:t>
      </w:r>
      <w:r>
        <w:rPr/>
        <w:t>the</w:t>
      </w:r>
      <w:r>
        <w:rPr>
          <w:spacing w:val="-12"/>
        </w:rPr>
        <w:t> </w:t>
      </w:r>
      <w:r>
        <w:rPr/>
        <w:t>Appendix</w:t>
      </w:r>
      <w:r>
        <w:rPr>
          <w:spacing w:val="-12"/>
        </w:rPr>
        <w:t> </w:t>
      </w:r>
      <w:r>
        <w:rPr/>
        <w:t>for</w:t>
      </w:r>
      <w:r>
        <w:rPr>
          <w:spacing w:val="-12"/>
        </w:rPr>
        <w:t> </w:t>
      </w:r>
      <w:r>
        <w:rPr/>
        <w:t>details).</w:t>
      </w:r>
      <w:r>
        <w:rPr>
          <w:spacing w:val="3"/>
        </w:rPr>
        <w:t> </w:t>
      </w:r>
      <w:r>
        <w:rPr/>
        <w:t>The</w:t>
      </w:r>
      <w:r>
        <w:rPr>
          <w:spacing w:val="-12"/>
        </w:rPr>
        <w:t> </w:t>
      </w:r>
      <w:r>
        <w:rPr/>
        <w:t>learning</w:t>
      </w:r>
      <w:r>
        <w:rPr>
          <w:spacing w:val="-12"/>
        </w:rPr>
        <w:t> </w:t>
      </w:r>
      <w:r>
        <w:rPr>
          <w:spacing w:val="-1"/>
        </w:rPr>
        <w:t>curves</w:t>
      </w:r>
      <w:r>
        <w:rPr>
          <w:spacing w:val="-12"/>
        </w:rPr>
        <w:t> </w:t>
      </w:r>
      <w:r>
        <w:rPr/>
        <w:t>for</w:t>
      </w:r>
      <w:r>
        <w:rPr>
          <w:spacing w:val="-12"/>
        </w:rPr>
        <w:t> </w:t>
      </w:r>
      <w:r>
        <w:rPr/>
        <w:t>this</w:t>
      </w:r>
      <w:r>
        <w:rPr>
          <w:spacing w:val="-12"/>
        </w:rPr>
        <w:t> </w:t>
      </w:r>
      <w:r>
        <w:rPr>
          <w:rFonts w:ascii="Times New Roman" w:hAnsi="Times New Roman" w:cs="Times New Roman" w:eastAsia="Times New Roman"/>
          <w:i/>
          <w:spacing w:val="-2"/>
        </w:rPr>
        <w:t>Where</w:t>
      </w:r>
      <w:r>
        <w:rPr>
          <w:rFonts w:ascii="Times New Roman" w:hAnsi="Times New Roman" w:cs="Times New Roman" w:eastAsia="Times New Roman"/>
          <w:i/>
          <w:spacing w:val="-13"/>
        </w:rPr>
        <w:t> </w:t>
      </w:r>
      <w:r>
        <w:rPr/>
        <w:t>path-</w:t>
      </w:r>
      <w:r>
        <w:rPr>
          <w:spacing w:val="24"/>
          <w:w w:val="99"/>
        </w:rPr>
        <w:t> </w:t>
      </w:r>
      <w:r>
        <w:rPr>
          <w:spacing w:val="-1"/>
        </w:rPr>
        <w:t>way </w:t>
      </w:r>
      <w:r>
        <w:rPr/>
        <w:t>are </w:t>
      </w:r>
      <w:r>
        <w:rPr>
          <w:spacing w:val="-2"/>
        </w:rPr>
        <w:t>shown</w:t>
      </w:r>
      <w:r>
        <w:rPr/>
        <w:t> in</w:t>
      </w:r>
      <w:r>
        <w:rPr>
          <w:spacing w:val="-1"/>
        </w:rPr>
        <w:t> </w:t>
      </w:r>
      <w:r>
        <w:rPr/>
        <w:t>Figure 8,</w:t>
      </w:r>
      <w:r>
        <w:rPr>
          <w:spacing w:val="1"/>
        </w:rPr>
        <w:t> </w:t>
      </w:r>
      <w:r>
        <w:rPr/>
        <w:t>for</w:t>
      </w:r>
      <w:r>
        <w:rPr>
          <w:spacing w:val="-1"/>
        </w:rPr>
        <w:t> </w:t>
      </w:r>
      <w:r>
        <w:rPr/>
        <w:t>both the </w:t>
      </w:r>
      <w:r>
        <w:rPr>
          <w:spacing w:val="-1"/>
        </w:rPr>
        <w:t>post-saccade</w:t>
      </w:r>
      <w:r>
        <w:rPr/>
        <w:t> trial and</w:t>
      </w:r>
      <w:r>
        <w:rPr>
          <w:spacing w:val="-1"/>
        </w:rPr>
        <w:t> </w:t>
      </w:r>
      <w:r>
        <w:rPr/>
        <w:t>the</w:t>
      </w:r>
      <w:r>
        <w:rPr>
          <w:spacing w:val="1"/>
        </w:rPr>
        <w:t> </w:t>
      </w:r>
      <w:r>
        <w:rPr/>
        <w:t>trial</w:t>
      </w:r>
      <w:r>
        <w:rPr>
          <w:spacing w:val="-1"/>
        </w:rPr>
        <w:t> </w:t>
      </w:r>
      <w:r>
        <w:rPr>
          <w:spacing w:val="-2"/>
        </w:rPr>
        <w:t>thereafter.</w:t>
      </w:r>
      <w:r>
        <w:rPr>
          <w:spacing w:val="22"/>
        </w:rPr>
        <w:t> </w:t>
      </w:r>
      <w:r>
        <w:rPr/>
        <w:t>This</w:t>
      </w:r>
      <w:r>
        <w:rPr>
          <w:spacing w:val="-1"/>
        </w:rPr>
        <w:t> </w:t>
      </w:r>
      <w:r>
        <w:rPr/>
        <w:t>graph</w:t>
      </w:r>
      <w:r>
        <w:rPr>
          <w:spacing w:val="-1"/>
        </w:rPr>
        <w:t> </w:t>
      </w:r>
      <w:r>
        <w:rPr/>
        <w:t>demonstrates</w:t>
      </w:r>
      <w:r>
        <w:rPr>
          <w:spacing w:val="51"/>
          <w:w w:val="99"/>
        </w:rPr>
        <w:t> </w:t>
      </w:r>
      <w:r>
        <w:rPr/>
        <w:t>that</w:t>
      </w:r>
      <w:r>
        <w:rPr>
          <w:spacing w:val="6"/>
        </w:rPr>
        <w:t> </w:t>
      </w:r>
      <w:r>
        <w:rPr/>
        <w:t>the</w:t>
      </w:r>
      <w:r>
        <w:rPr>
          <w:spacing w:val="8"/>
        </w:rPr>
        <w:t> </w:t>
      </w:r>
      <w:r>
        <w:rPr/>
        <w:t>model</w:t>
      </w:r>
      <w:r>
        <w:rPr>
          <w:spacing w:val="6"/>
        </w:rPr>
        <w:t> </w:t>
      </w:r>
      <w:r>
        <w:rPr/>
        <w:t>is</w:t>
      </w:r>
      <w:r>
        <w:rPr>
          <w:spacing w:val="8"/>
        </w:rPr>
        <w:t> </w:t>
      </w:r>
      <w:r>
        <w:rPr/>
        <w:t>indeed</w:t>
      </w:r>
      <w:r>
        <w:rPr>
          <w:spacing w:val="6"/>
        </w:rPr>
        <w:t> </w:t>
      </w:r>
      <w:r>
        <w:rPr/>
        <w:t>capable</w:t>
      </w:r>
      <w:r>
        <w:rPr>
          <w:spacing w:val="8"/>
        </w:rPr>
        <w:t> </w:t>
      </w:r>
      <w:r>
        <w:rPr/>
        <w:t>of</w:t>
      </w:r>
      <w:r>
        <w:rPr>
          <w:spacing w:val="6"/>
        </w:rPr>
        <w:t> </w:t>
      </w:r>
      <w:r>
        <w:rPr/>
        <w:t>successful</w:t>
      </w:r>
      <w:r>
        <w:rPr>
          <w:spacing w:val="8"/>
        </w:rPr>
        <w:t> </w:t>
      </w:r>
      <w:r>
        <w:rPr>
          <w:spacing w:val="-1"/>
        </w:rPr>
        <w:t>predictive</w:t>
      </w:r>
      <w:r>
        <w:rPr>
          <w:spacing w:val="6"/>
        </w:rPr>
        <w:t> </w:t>
      </w:r>
      <w:r>
        <w:rPr/>
        <w:t>remapping</w:t>
      </w:r>
      <w:r>
        <w:rPr>
          <w:spacing w:val="8"/>
        </w:rPr>
        <w:t> </w:t>
      </w:r>
      <w:r>
        <w:rPr/>
        <w:t>using</w:t>
      </w:r>
      <w:r>
        <w:rPr>
          <w:spacing w:val="6"/>
        </w:rPr>
        <w:t> </w:t>
      </w:r>
      <w:r>
        <w:rPr/>
        <w:t>a</w:t>
      </w:r>
      <w:r>
        <w:rPr>
          <w:spacing w:val="8"/>
        </w:rPr>
        <w:t> </w:t>
      </w:r>
      <w:r>
        <w:rPr/>
        <w:t>representation</w:t>
      </w:r>
      <w:r>
        <w:rPr>
          <w:spacing w:val="6"/>
        </w:rPr>
        <w:t> </w:t>
      </w:r>
      <w:r>
        <w:rPr/>
        <w:t>of</w:t>
      </w:r>
      <w:r>
        <w:rPr>
          <w:spacing w:val="8"/>
        </w:rPr>
        <w:t> </w:t>
      </w:r>
      <w:r>
        <w:rPr/>
        <w:t>the</w:t>
      </w:r>
      <w:r>
        <w:rPr>
          <w:spacing w:val="6"/>
        </w:rPr>
        <w:t> </w:t>
      </w:r>
      <w:r>
        <w:rPr/>
        <w:t>saccade</w:t>
      </w:r>
      <w:r>
        <w:rPr>
          <w:spacing w:val="20"/>
          <w:w w:val="99"/>
        </w:rPr>
        <w:t> </w:t>
      </w:r>
      <w:r>
        <w:rPr/>
        <w:t>plan,</w:t>
      </w:r>
      <w:r>
        <w:rPr>
          <w:spacing w:val="-8"/>
        </w:rPr>
        <w:t> </w:t>
      </w:r>
      <w:r>
        <w:rPr>
          <w:spacing w:val="-1"/>
        </w:rPr>
        <w:t>integrated</w:t>
      </w:r>
      <w:r>
        <w:rPr>
          <w:spacing w:val="-7"/>
        </w:rPr>
        <w:t> </w:t>
      </w:r>
      <w:r>
        <w:rPr/>
        <w:t>with</w:t>
      </w:r>
      <w:r>
        <w:rPr>
          <w:spacing w:val="-9"/>
        </w:rPr>
        <w:t> </w:t>
      </w:r>
      <w:r>
        <w:rPr/>
        <w:t>the</w:t>
      </w:r>
      <w:r>
        <w:rPr>
          <w:spacing w:val="-7"/>
        </w:rPr>
        <w:t> </w:t>
      </w:r>
      <w:r>
        <w:rPr/>
        <w:t>current</w:t>
      </w:r>
      <w:r>
        <w:rPr>
          <w:spacing w:val="-8"/>
        </w:rPr>
        <w:t> </w:t>
      </w:r>
      <w:r>
        <w:rPr/>
        <w:t>object</w:t>
      </w:r>
      <w:r>
        <w:rPr>
          <w:spacing w:val="-8"/>
        </w:rPr>
        <w:t> </w:t>
      </w:r>
      <w:r>
        <w:rPr/>
        <w:t>location.</w:t>
      </w:r>
      <w:r>
        <w:rPr>
          <w:spacing w:val="6"/>
        </w:rPr>
        <w:t> </w:t>
      </w:r>
      <w:r>
        <w:rPr>
          <w:spacing w:val="-2"/>
        </w:rPr>
        <w:t>Interestingly,</w:t>
      </w:r>
      <w:r>
        <w:rPr>
          <w:spacing w:val="-8"/>
        </w:rPr>
        <w:t> </w:t>
      </w:r>
      <w:r>
        <w:rPr/>
        <w:t>as</w:t>
      </w:r>
      <w:r>
        <w:rPr>
          <w:spacing w:val="-8"/>
        </w:rPr>
        <w:t> </w:t>
      </w:r>
      <w:r>
        <w:rPr>
          <w:spacing w:val="-1"/>
        </w:rPr>
        <w:t>explored</w:t>
      </w:r>
      <w:r>
        <w:rPr>
          <w:spacing w:val="-7"/>
        </w:rPr>
        <w:t> </w:t>
      </w:r>
      <w:r>
        <w:rPr>
          <w:spacing w:val="-2"/>
        </w:rPr>
        <w:t>later,</w:t>
      </w:r>
      <w:r>
        <w:rPr>
          <w:spacing w:val="-8"/>
        </w:rPr>
        <w:t> </w:t>
      </w:r>
      <w:r>
        <w:rPr/>
        <w:t>our</w:t>
      </w:r>
      <w:r>
        <w:rPr>
          <w:spacing w:val="-8"/>
        </w:rPr>
        <w:t> </w:t>
      </w:r>
      <w:r>
        <w:rPr/>
        <w:t>model</w:t>
      </w:r>
      <w:r>
        <w:rPr>
          <w:spacing w:val="-7"/>
        </w:rPr>
        <w:t> </w:t>
      </w:r>
      <w:r>
        <w:rPr/>
        <w:t>predicts</w:t>
      </w:r>
      <w:r>
        <w:rPr>
          <w:spacing w:val="-8"/>
        </w:rPr>
        <w:t> </w:t>
      </w:r>
      <w:r>
        <w:rPr/>
        <w:t>that</w:t>
      </w:r>
      <w:r>
        <w:rPr>
          <w:spacing w:val="-8"/>
        </w:rPr>
        <w:t> </w:t>
      </w:r>
      <w:r>
        <w:rPr/>
        <w:t>this</w:t>
      </w:r>
      <w:r>
        <w:rPr>
          <w:spacing w:val="53"/>
          <w:w w:val="99"/>
        </w:rPr>
        <w:t> </w:t>
      </w:r>
      <w:r>
        <w:rPr>
          <w:spacing w:val="-1"/>
        </w:rPr>
        <w:t>predictive</w:t>
      </w:r>
      <w:r>
        <w:rPr>
          <w:spacing w:val="-7"/>
        </w:rPr>
        <w:t> </w:t>
      </w:r>
      <w:r>
        <w:rPr/>
        <w:t>remapping</w:t>
      </w:r>
      <w:r>
        <w:rPr>
          <w:spacing w:val="-6"/>
        </w:rPr>
        <w:t> </w:t>
      </w:r>
      <w:r>
        <w:rPr/>
        <w:t>happens</w:t>
      </w:r>
      <w:r>
        <w:rPr>
          <w:spacing w:val="-6"/>
        </w:rPr>
        <w:t> </w:t>
      </w:r>
      <w:r>
        <w:rPr/>
        <w:t>first</w:t>
      </w:r>
      <w:r>
        <w:rPr>
          <w:spacing w:val="-6"/>
        </w:rPr>
        <w:t> </w:t>
      </w:r>
      <w:r>
        <w:rPr/>
        <w:t>in</w:t>
      </w:r>
      <w:r>
        <w:rPr>
          <w:spacing w:val="-6"/>
        </w:rPr>
        <w:t> </w:t>
      </w:r>
      <w:r>
        <w:rPr/>
        <w:t>the</w:t>
      </w:r>
      <w:r>
        <w:rPr>
          <w:spacing w:val="-6"/>
        </w:rPr>
        <w:t> </w:t>
      </w:r>
      <w:r>
        <w:rPr/>
        <w:t>superficial</w:t>
      </w:r>
      <w:r>
        <w:rPr>
          <w:spacing w:val="-6"/>
        </w:rPr>
        <w:t> </w:t>
      </w:r>
      <w:r>
        <w:rPr/>
        <w:t>layers</w:t>
      </w:r>
      <w:r>
        <w:rPr>
          <w:spacing w:val="-6"/>
        </w:rPr>
        <w:t> </w:t>
      </w:r>
      <w:r>
        <w:rPr/>
        <w:t>of</w:t>
      </w:r>
      <w:r>
        <w:rPr>
          <w:spacing w:val="-6"/>
        </w:rPr>
        <w:t> </w:t>
      </w:r>
      <w:r>
        <w:rPr>
          <w:spacing w:val="-8"/>
        </w:rPr>
        <w:t>LIP,</w:t>
      </w:r>
      <w:r>
        <w:rPr>
          <w:spacing w:val="-6"/>
        </w:rPr>
        <w:t> </w:t>
      </w:r>
      <w:r>
        <w:rPr/>
        <w:t>and</w:t>
      </w:r>
      <w:r>
        <w:rPr>
          <w:spacing w:val="-6"/>
        </w:rPr>
        <w:t> </w:t>
      </w:r>
      <w:r>
        <w:rPr/>
        <w:t>then</w:t>
      </w:r>
      <w:r>
        <w:rPr>
          <w:spacing w:val="-6"/>
        </w:rPr>
        <w:t> </w:t>
      </w:r>
      <w:r>
        <w:rPr/>
        <w:t>later</w:t>
      </w:r>
      <w:r>
        <w:rPr>
          <w:spacing w:val="-6"/>
        </w:rPr>
        <w:t> </w:t>
      </w:r>
      <w:r>
        <w:rPr/>
        <w:t>and</w:t>
      </w:r>
      <w:r>
        <w:rPr>
          <w:spacing w:val="-6"/>
        </w:rPr>
        <w:t> </w:t>
      </w:r>
      <w:r>
        <w:rPr/>
        <w:t>more</w:t>
      </w:r>
      <w:r>
        <w:rPr>
          <w:spacing w:val="-6"/>
        </w:rPr>
        <w:t> </w:t>
      </w:r>
      <w:r>
        <w:rPr/>
        <w:t>fully</w:t>
      </w:r>
      <w:r>
        <w:rPr>
          <w:spacing w:val="-6"/>
        </w:rPr>
        <w:t> </w:t>
      </w:r>
      <w:r>
        <w:rPr>
          <w:spacing w:val="-1"/>
        </w:rPr>
        <w:t>in</w:t>
      </w:r>
      <w:r>
        <w:rPr>
          <w:spacing w:val="-7"/>
        </w:rPr>
        <w:t> </w:t>
      </w:r>
      <w:r>
        <w:rPr/>
        <w:t>the</w:t>
      </w:r>
      <w:r>
        <w:rPr>
          <w:spacing w:val="-6"/>
        </w:rPr>
        <w:t> </w:t>
      </w:r>
      <w:r>
        <w:rPr/>
        <w:t>deep</w:t>
      </w:r>
      <w:r>
        <w:rPr>
          <w:spacing w:val="25"/>
          <w:w w:val="99"/>
        </w:rPr>
        <w:t> </w:t>
      </w:r>
      <w:r>
        <w:rPr/>
        <w:t>layers</w:t>
      </w:r>
      <w:r>
        <w:rPr>
          <w:spacing w:val="-1"/>
        </w:rPr>
        <w:t> </w:t>
      </w:r>
      <w:r>
        <w:rPr/>
        <w:t>—</w:t>
      </w:r>
      <w:r>
        <w:rPr>
          <w:spacing w:val="-1"/>
        </w:rPr>
        <w:t> </w:t>
      </w:r>
      <w:r>
        <w:rPr/>
        <w:t>and</w:t>
      </w:r>
      <w:r>
        <w:rPr>
          <w:spacing w:val="-1"/>
        </w:rPr>
        <w:t> </w:t>
      </w:r>
      <w:r>
        <w:rPr/>
        <w:t>these</w:t>
      </w:r>
      <w:r>
        <w:rPr>
          <w:spacing w:val="-1"/>
        </w:rPr>
        <w:t> </w:t>
      </w:r>
      <w:r>
        <w:rPr/>
        <w:t>deep</w:t>
      </w:r>
      <w:r>
        <w:rPr>
          <w:spacing w:val="-1"/>
        </w:rPr>
        <w:t> </w:t>
      </w:r>
      <w:r>
        <w:rPr/>
        <w:t>layers</w:t>
      </w:r>
      <w:r>
        <w:rPr>
          <w:spacing w:val="-1"/>
        </w:rPr>
        <w:t> </w:t>
      </w:r>
      <w:r>
        <w:rPr/>
        <w:t>actually</w:t>
      </w:r>
      <w:r>
        <w:rPr>
          <w:spacing w:val="-1"/>
        </w:rPr>
        <w:t> </w:t>
      </w:r>
      <w:r>
        <w:rPr/>
        <w:t>benefit</w:t>
      </w:r>
      <w:r>
        <w:rPr>
          <w:spacing w:val="-1"/>
        </w:rPr>
        <w:t> </w:t>
      </w:r>
      <w:r>
        <w:rPr/>
        <w:t>from</w:t>
      </w:r>
      <w:r>
        <w:rPr>
          <w:spacing w:val="-1"/>
        </w:rPr>
        <w:t> receiving </w:t>
      </w:r>
      <w:r>
        <w:rPr/>
        <w:t>the</w:t>
      </w:r>
      <w:r>
        <w:rPr>
          <w:spacing w:val="-1"/>
        </w:rPr>
        <w:t> </w:t>
      </w:r>
      <w:r>
        <w:rPr/>
        <w:t>actual</w:t>
      </w:r>
      <w:r>
        <w:rPr>
          <w:spacing w:val="-1"/>
        </w:rPr>
        <w:t> </w:t>
      </w:r>
      <w:r>
        <w:rPr/>
        <w:t>saccade</w:t>
      </w:r>
      <w:r>
        <w:rPr>
          <w:spacing w:val="-1"/>
        </w:rPr>
        <w:t> </w:t>
      </w:r>
      <w:r>
        <w:rPr/>
        <w:t>command, instead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the</w:t>
      </w:r>
      <w:r>
        <w:rPr>
          <w:spacing w:val="23"/>
          <w:w w:val="99"/>
        </w:rPr>
        <w:t> </w:t>
      </w:r>
      <w:r>
        <w:rPr/>
        <w:t>planning</w:t>
      </w:r>
      <w:r>
        <w:rPr>
          <w:spacing w:val="-18"/>
        </w:rPr>
        <w:t> </w:t>
      </w:r>
      <w:r>
        <w:rPr/>
        <w:t>inputs</w:t>
      </w:r>
      <w:r>
        <w:rPr>
          <w:spacing w:val="-18"/>
        </w:rPr>
        <w:t> </w:t>
      </w:r>
      <w:r>
        <w:rPr/>
        <w:t>which</w:t>
      </w:r>
      <w:r>
        <w:rPr>
          <w:spacing w:val="-17"/>
        </w:rPr>
        <w:t> </w:t>
      </w:r>
      <w:r>
        <w:rPr>
          <w:spacing w:val="-2"/>
        </w:rPr>
        <w:t>drive</w:t>
      </w:r>
      <w:r>
        <w:rPr>
          <w:spacing w:val="-18"/>
        </w:rPr>
        <w:t> </w:t>
      </w:r>
      <w:r>
        <w:rPr/>
        <w:t>initial</w:t>
      </w:r>
      <w:r>
        <w:rPr>
          <w:spacing w:val="-17"/>
        </w:rPr>
        <w:t> </w:t>
      </w:r>
      <w:r>
        <w:rPr/>
        <w:t>updating</w:t>
      </w:r>
      <w:r>
        <w:rPr>
          <w:spacing w:val="-18"/>
        </w:rPr>
        <w:t> </w:t>
      </w:r>
      <w:r>
        <w:rPr/>
        <w:t>of</w:t>
      </w:r>
      <w:r>
        <w:rPr>
          <w:spacing w:val="-17"/>
        </w:rPr>
        <w:t> </w:t>
      </w:r>
      <w:r>
        <w:rPr/>
        <w:t>the</w:t>
      </w:r>
      <w:r>
        <w:rPr>
          <w:spacing w:val="-18"/>
        </w:rPr>
        <w:t> </w:t>
      </w:r>
      <w:r>
        <w:rPr/>
        <w:t>superficial</w:t>
      </w:r>
      <w:r>
        <w:rPr>
          <w:spacing w:val="-17"/>
        </w:rPr>
        <w:t> </w:t>
      </w:r>
      <w:r>
        <w:rPr>
          <w:spacing w:val="-1"/>
        </w:rPr>
        <w:t>layers. </w:t>
      </w:r>
      <w:r>
        <w:rPr/>
        <w:t>The</w:t>
      </w:r>
      <w:r>
        <w:rPr>
          <w:spacing w:val="-17"/>
        </w:rPr>
        <w:t> </w:t>
      </w:r>
      <w:r>
        <w:rPr/>
        <w:t>total</w:t>
      </w:r>
      <w:r>
        <w:rPr>
          <w:spacing w:val="-18"/>
        </w:rPr>
        <w:t> </w:t>
      </w:r>
      <w:r>
        <w:rPr/>
        <w:t>training</w:t>
      </w:r>
      <w:r>
        <w:rPr>
          <w:spacing w:val="-18"/>
        </w:rPr>
        <w:t> </w:t>
      </w:r>
      <w:r>
        <w:rPr/>
        <w:t>time</w:t>
      </w:r>
      <w:r>
        <w:rPr>
          <w:spacing w:val="-17"/>
        </w:rPr>
        <w:t> </w:t>
      </w:r>
      <w:r>
        <w:rPr/>
        <w:t>is</w:t>
      </w:r>
      <w:r>
        <w:rPr>
          <w:spacing w:val="-18"/>
        </w:rPr>
        <w:t> </w:t>
      </w:r>
      <w:r>
        <w:rPr/>
        <w:t>approximately</w:t>
      </w:r>
      <w:r>
        <w:rPr>
          <w:spacing w:val="27"/>
          <w:w w:val="99"/>
        </w:rPr>
        <w:t> </w:t>
      </w:r>
      <w:r>
        <w:rPr/>
        <w:t>5</w:t>
      </w:r>
      <w:r>
        <w:rPr>
          <w:spacing w:val="6"/>
        </w:rPr>
        <w:t> </w:t>
      </w:r>
      <w:r>
        <w:rPr/>
        <w:t>hours</w:t>
      </w:r>
      <w:r>
        <w:rPr>
          <w:spacing w:val="6"/>
        </w:rPr>
        <w:t> </w:t>
      </w:r>
      <w:r>
        <w:rPr/>
        <w:t>simulated</w:t>
      </w:r>
      <w:r>
        <w:rPr>
          <w:spacing w:val="6"/>
        </w:rPr>
        <w:t> </w:t>
      </w:r>
      <w:r>
        <w:rPr/>
        <w:t>real-time,</w:t>
      </w:r>
      <w:r>
        <w:rPr>
          <w:spacing w:val="9"/>
        </w:rPr>
        <w:t> </w:t>
      </w:r>
      <w:r>
        <w:rPr/>
        <w:t>with</w:t>
      </w:r>
      <w:r>
        <w:rPr>
          <w:spacing w:val="7"/>
        </w:rPr>
        <w:t> </w:t>
      </w:r>
      <w:r>
        <w:rPr/>
        <w:t>512</w:t>
      </w:r>
      <w:r>
        <w:rPr>
          <w:spacing w:val="6"/>
        </w:rPr>
        <w:t> </w:t>
      </w:r>
      <w:r>
        <w:rPr/>
        <w:t>100</w:t>
      </w:r>
      <w:r>
        <w:rPr>
          <w:spacing w:val="6"/>
        </w:rPr>
        <w:t> </w:t>
      </w:r>
      <w:r>
        <w:rPr/>
        <w:t>msec</w:t>
      </w:r>
      <w:r>
        <w:rPr>
          <w:spacing w:val="6"/>
        </w:rPr>
        <w:t> </w:t>
      </w:r>
      <w:r>
        <w:rPr/>
        <w:t>alpha</w:t>
      </w:r>
      <w:r>
        <w:rPr>
          <w:spacing w:val="7"/>
        </w:rPr>
        <w:t> </w:t>
      </w:r>
      <w:r>
        <w:rPr>
          <w:spacing w:val="-1"/>
        </w:rPr>
        <w:t>cycles</w:t>
      </w:r>
      <w:r>
        <w:rPr>
          <w:spacing w:val="6"/>
        </w:rPr>
        <w:t> </w:t>
      </w:r>
      <w:r>
        <w:rPr/>
        <w:t>per</w:t>
      </w:r>
      <w:r>
        <w:rPr>
          <w:spacing w:val="6"/>
        </w:rPr>
        <w:t> </w:t>
      </w:r>
      <w:r>
        <w:rPr/>
        <w:t>epoch,</w:t>
      </w:r>
      <w:r>
        <w:rPr>
          <w:spacing w:val="9"/>
        </w:rPr>
        <w:t> </w:t>
      </w:r>
      <w:r>
        <w:rPr/>
        <w:t>and</w:t>
      </w:r>
      <w:r>
        <w:rPr>
          <w:spacing w:val="7"/>
        </w:rPr>
        <w:t> </w:t>
      </w:r>
      <w:r>
        <w:rPr/>
        <w:t>300</w:t>
      </w:r>
      <w:r>
        <w:rPr>
          <w:spacing w:val="6"/>
        </w:rPr>
        <w:t> </w:t>
      </w:r>
      <w:r>
        <w:rPr/>
        <w:t>epochs,</w:t>
      </w:r>
      <w:r>
        <w:rPr>
          <w:spacing w:val="9"/>
        </w:rPr>
        <w:t> </w:t>
      </w:r>
      <w:r>
        <w:rPr/>
        <w:t>which</w:t>
      </w:r>
      <w:r>
        <w:rPr>
          <w:spacing w:val="6"/>
        </w:rPr>
        <w:t> </w:t>
      </w:r>
      <w:r>
        <w:rPr/>
        <w:t>is</w:t>
      </w:r>
      <w:r>
        <w:rPr>
          <w:spacing w:val="7"/>
        </w:rPr>
        <w:t> </w:t>
      </w:r>
      <w:r>
        <w:rPr/>
        <w:t>clearly</w:t>
      </w:r>
      <w:r>
        <w:rPr>
          <w:spacing w:val="22"/>
          <w:w w:val="99"/>
        </w:rPr>
        <w:t> </w:t>
      </w:r>
      <w:r>
        <w:rPr/>
        <w:t>well</w:t>
      </w:r>
      <w:r>
        <w:rPr>
          <w:spacing w:val="-2"/>
        </w:rPr>
        <w:t> </w:t>
      </w:r>
      <w:r>
        <w:rPr/>
        <w:t>within</w:t>
      </w:r>
      <w:r>
        <w:rPr>
          <w:spacing w:val="-1"/>
        </w:rPr>
        <w:t> </w:t>
      </w:r>
      <w:r>
        <w:rPr/>
        <w:t>realistic</w:t>
      </w:r>
      <w:r>
        <w:rPr>
          <w:spacing w:val="-1"/>
        </w:rPr>
        <w:t> </w:t>
      </w:r>
      <w:r>
        <w:rPr/>
        <w:t>limits.</w:t>
      </w:r>
      <w:r>
        <w:rPr>
          <w:spacing w:val="20"/>
        </w:rPr>
        <w:t> </w:t>
      </w:r>
      <w:r>
        <w:rPr/>
        <w:t>The</w:t>
      </w:r>
      <w:r>
        <w:rPr>
          <w:spacing w:val="-2"/>
        </w:rPr>
        <w:t> </w:t>
      </w:r>
      <w:r>
        <w:rPr/>
        <w:t>more</w:t>
      </w:r>
      <w:r>
        <w:rPr>
          <w:spacing w:val="-1"/>
        </w:rPr>
        <w:t> complex,</w:t>
      </w:r>
      <w:r>
        <w:rPr>
          <w:spacing w:val="1"/>
        </w:rPr>
        <w:t> </w:t>
      </w:r>
      <w:r>
        <w:rPr>
          <w:spacing w:val="-1"/>
        </w:rPr>
        <w:t>higher-resolution</w:t>
      </w:r>
      <w:r>
        <w:rPr>
          <w:spacing w:val="-2"/>
        </w:rPr>
        <w:t> </w:t>
      </w:r>
      <w:r>
        <w:rPr/>
        <w:t>learning</w:t>
      </w:r>
      <w:r>
        <w:rPr>
          <w:spacing w:val="-1"/>
        </w:rPr>
        <w:t> </w:t>
      </w:r>
      <w:r>
        <w:rPr/>
        <w:t>in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human</w:t>
      </w:r>
      <w:r>
        <w:rPr>
          <w:spacing w:val="-2"/>
        </w:rPr>
        <w:t> </w:t>
      </w:r>
      <w:r>
        <w:rPr/>
        <w:t>brain </w:t>
      </w:r>
      <w:r>
        <w:rPr>
          <w:spacing w:val="-1"/>
        </w:rPr>
        <w:t>would</w:t>
      </w:r>
      <w:r>
        <w:rPr>
          <w:spacing w:val="-2"/>
        </w:rPr>
        <w:t> </w:t>
      </w:r>
      <w:r>
        <w:rPr>
          <w:spacing w:val="-1"/>
        </w:rPr>
        <w:t>likely</w:t>
      </w:r>
      <w:r>
        <w:rPr>
          <w:spacing w:val="43"/>
          <w:w w:val="99"/>
        </w:rPr>
        <w:t> </w:t>
      </w:r>
      <w:r>
        <w:rPr>
          <w:spacing w:val="-1"/>
        </w:rPr>
        <w:t>take</w:t>
      </w:r>
      <w:r>
        <w:rPr>
          <w:spacing w:val="-17"/>
        </w:rPr>
        <w:t> </w:t>
      </w:r>
      <w:r>
        <w:rPr/>
        <w:t>significantly</w:t>
      </w:r>
      <w:r>
        <w:rPr>
          <w:spacing w:val="-17"/>
        </w:rPr>
        <w:t> </w:t>
      </w:r>
      <w:r>
        <w:rPr>
          <w:spacing w:val="-2"/>
        </w:rPr>
        <w:t>longer.</w:t>
      </w:r>
      <w:r>
        <w:rPr/>
      </w:r>
    </w:p>
    <w:p>
      <w:pPr>
        <w:pStyle w:val="BodyText"/>
        <w:spacing w:line="257" w:lineRule="auto"/>
        <w:ind w:left="100" w:right="119"/>
        <w:jc w:val="both"/>
      </w:pPr>
      <w:r>
        <w:rPr>
          <w:spacing w:val="-1"/>
        </w:rPr>
        <w:t>Again, </w:t>
      </w:r>
      <w:r>
        <w:rPr/>
        <w:t>we</w:t>
      </w:r>
      <w:r>
        <w:rPr>
          <w:spacing w:val="-1"/>
        </w:rPr>
        <w:t> argue </w:t>
      </w:r>
      <w:r>
        <w:rPr/>
        <w:t>that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particular</w:t>
      </w:r>
      <w:r>
        <w:rPr>
          <w:spacing w:val="-2"/>
        </w:rPr>
        <w:t> </w:t>
      </w:r>
      <w:r>
        <w:rPr/>
        <w:t>computational</w:t>
      </w:r>
      <w:r>
        <w:rPr>
          <w:spacing w:val="-1"/>
        </w:rPr>
        <w:t> </w:t>
      </w:r>
      <w:r>
        <w:rPr/>
        <w:t>demands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our</w:t>
      </w:r>
      <w:r>
        <w:rPr>
          <w:spacing w:val="-1"/>
        </w:rPr>
        <w:t> generative</w:t>
      </w:r>
      <w:r>
        <w:rPr>
          <w:spacing w:val="-2"/>
        </w:rPr>
        <w:t> </w:t>
      </w:r>
      <w:r>
        <w:rPr>
          <w:spacing w:val="-1"/>
        </w:rPr>
        <w:t>predictive </w:t>
      </w:r>
      <w:r>
        <w:rPr/>
        <w:t>learning</w:t>
      </w:r>
      <w:r>
        <w:rPr>
          <w:spacing w:val="-1"/>
        </w:rPr>
        <w:t> </w:t>
      </w:r>
      <w:r>
        <w:rPr/>
        <w:t>model</w:t>
      </w:r>
      <w:r>
        <w:rPr>
          <w:spacing w:val="26"/>
          <w:w w:val="99"/>
        </w:rPr>
        <w:t> </w:t>
      </w:r>
      <w:r>
        <w:rPr/>
        <w:t>align</w:t>
      </w:r>
      <w:r>
        <w:rPr>
          <w:spacing w:val="2"/>
        </w:rPr>
        <w:t> </w:t>
      </w:r>
      <w:r>
        <w:rPr/>
        <w:t>suspiciously</w:t>
      </w:r>
      <w:r>
        <w:rPr>
          <w:spacing w:val="2"/>
        </w:rPr>
        <w:t> </w:t>
      </w:r>
      <w:r>
        <w:rPr/>
        <w:t>well</w:t>
      </w:r>
      <w:r>
        <w:rPr>
          <w:spacing w:val="2"/>
        </w:rPr>
        <w:t> </w:t>
      </w:r>
      <w:r>
        <w:rPr/>
        <w:t>with</w:t>
      </w:r>
      <w:r>
        <w:rPr>
          <w:spacing w:val="2"/>
        </w:rPr>
        <w:t> </w:t>
      </w:r>
      <w:r>
        <w:rPr/>
        <w:t>the</w:t>
      </w:r>
      <w:r>
        <w:rPr>
          <w:spacing w:val="2"/>
        </w:rPr>
        <w:t> </w:t>
      </w:r>
      <w:r>
        <w:rPr/>
        <w:t>unique</w:t>
      </w:r>
      <w:r>
        <w:rPr>
          <w:spacing w:val="2"/>
        </w:rPr>
        <w:t> </w:t>
      </w:r>
      <w:r>
        <w:rPr>
          <w:spacing w:val="-1"/>
        </w:rPr>
        <w:t>developmental</w:t>
      </w:r>
      <w:r>
        <w:rPr>
          <w:spacing w:val="2"/>
        </w:rPr>
        <w:t> </w:t>
      </w:r>
      <w:r>
        <w:rPr/>
        <w:t>trajectory</w:t>
      </w:r>
      <w:r>
        <w:rPr>
          <w:spacing w:val="2"/>
        </w:rPr>
        <w:t> </w:t>
      </w:r>
      <w:r>
        <w:rPr/>
        <w:t>of</w:t>
      </w:r>
      <w:r>
        <w:rPr>
          <w:spacing w:val="2"/>
        </w:rPr>
        <w:t> </w:t>
      </w:r>
      <w:r>
        <w:rPr/>
        <w:t>area</w:t>
      </w:r>
      <w:r>
        <w:rPr>
          <w:spacing w:val="2"/>
        </w:rPr>
        <w:t> </w:t>
      </w:r>
      <w:r>
        <w:rPr/>
        <w:t>MT</w:t>
      </w:r>
      <w:r>
        <w:rPr>
          <w:spacing w:val="2"/>
        </w:rPr>
        <w:t> </w:t>
      </w:r>
      <w:r>
        <w:rPr/>
        <w:t>and</w:t>
      </w:r>
      <w:r>
        <w:rPr>
          <w:spacing w:val="2"/>
        </w:rPr>
        <w:t> </w:t>
      </w:r>
      <w:r>
        <w:rPr/>
        <w:t>associated</w:t>
      </w:r>
      <w:r>
        <w:rPr>
          <w:spacing w:val="2"/>
        </w:rPr>
        <w:t> </w:t>
      </w:r>
      <w:r>
        <w:rPr>
          <w:spacing w:val="-1"/>
        </w:rPr>
        <w:t>pulvinar,</w:t>
      </w:r>
      <w:r>
        <w:rPr>
          <w:spacing w:val="4"/>
        </w:rPr>
        <w:t> </w:t>
      </w:r>
      <w:r>
        <w:rPr/>
        <w:t>pro-</w:t>
      </w:r>
      <w:r>
        <w:rPr>
          <w:spacing w:val="24"/>
          <w:w w:val="99"/>
        </w:rPr>
        <w:t> </w:t>
      </w:r>
      <w:r>
        <w:rPr/>
        <w:t>viding</w:t>
      </w:r>
      <w:r>
        <w:rPr>
          <w:spacing w:val="-8"/>
        </w:rPr>
        <w:t> </w:t>
      </w:r>
      <w:r>
        <w:rPr/>
        <w:t>further</w:t>
      </w:r>
      <w:r>
        <w:rPr>
          <w:spacing w:val="-8"/>
        </w:rPr>
        <w:t> </w:t>
      </w:r>
      <w:r>
        <w:rPr/>
        <w:t>support</w:t>
      </w:r>
      <w:r>
        <w:rPr>
          <w:spacing w:val="-7"/>
        </w:rPr>
        <w:t> </w:t>
      </w:r>
      <w:r>
        <w:rPr/>
        <w:t>for</w:t>
      </w:r>
      <w:r>
        <w:rPr>
          <w:spacing w:val="-8"/>
        </w:rPr>
        <w:t> </w:t>
      </w:r>
      <w:r>
        <w:rPr/>
        <w:t>the</w:t>
      </w:r>
      <w:r>
        <w:rPr>
          <w:spacing w:val="-8"/>
        </w:rPr>
        <w:t> </w:t>
      </w:r>
      <w:r>
        <w:rPr>
          <w:spacing w:val="-2"/>
        </w:rPr>
        <w:t>overall</w:t>
      </w:r>
      <w:r>
        <w:rPr>
          <w:spacing w:val="-7"/>
        </w:rPr>
        <w:t> </w:t>
      </w:r>
      <w:r>
        <w:rPr>
          <w:spacing w:val="-1"/>
        </w:rPr>
        <w:t>framework.</w:t>
      </w:r>
      <w:r>
        <w:rPr/>
      </w:r>
    </w:p>
    <w:p>
      <w:pPr>
        <w:spacing w:line="240" w:lineRule="auto" w:before="4"/>
        <w:rPr>
          <w:rFonts w:ascii="Times New Roman" w:hAnsi="Times New Roman" w:cs="Times New Roman" w:eastAsia="Times New Roman"/>
          <w:sz w:val="19"/>
          <w:szCs w:val="19"/>
        </w:rPr>
      </w:pPr>
    </w:p>
    <w:p>
      <w:pPr>
        <w:pStyle w:val="Heading2"/>
        <w:spacing w:line="240" w:lineRule="auto"/>
        <w:ind w:right="0"/>
        <w:jc w:val="both"/>
        <w:rPr>
          <w:i w:val="0"/>
        </w:rPr>
      </w:pPr>
      <w:r>
        <w:rPr/>
        <w:t>Later</w:t>
      </w:r>
      <w:r>
        <w:rPr>
          <w:spacing w:val="-10"/>
        </w:rPr>
        <w:t> </w:t>
      </w:r>
      <w:r>
        <w:rPr>
          <w:spacing w:val="-1"/>
        </w:rPr>
        <w:t>Development</w:t>
      </w:r>
      <w:r>
        <w:rPr>
          <w:spacing w:val="-10"/>
        </w:rPr>
        <w:t> </w:t>
      </w:r>
      <w:r>
        <w:rPr/>
        <w:t>of</w:t>
      </w:r>
      <w:r>
        <w:rPr>
          <w:spacing w:val="-9"/>
        </w:rPr>
        <w:t> </w:t>
      </w:r>
      <w:r>
        <w:rPr/>
        <w:t>TEO</w:t>
      </w:r>
      <w:r>
        <w:rPr>
          <w:spacing w:val="-10"/>
        </w:rPr>
        <w:t> </w:t>
      </w:r>
      <w:r>
        <w:rPr>
          <w:spacing w:val="-3"/>
        </w:rPr>
        <w:t>Top-Down</w:t>
      </w:r>
      <w:r>
        <w:rPr>
          <w:spacing w:val="-9"/>
        </w:rPr>
        <w:t> </w:t>
      </w:r>
      <w:r>
        <w:rPr>
          <w:spacing w:val="-3"/>
        </w:rPr>
        <w:t>Pathway</w:t>
      </w:r>
      <w:r>
        <w:rPr>
          <w:i w:val="0"/>
        </w:rPr>
      </w:r>
    </w:p>
    <w:p>
      <w:pPr>
        <w:pStyle w:val="BodyText"/>
        <w:spacing w:line="240" w:lineRule="auto" w:before="151"/>
        <w:ind w:left="398" w:right="0" w:firstLine="0"/>
        <w:jc w:val="left"/>
      </w:pPr>
      <w:r>
        <w:rPr/>
        <w:t>Another</w:t>
      </w:r>
      <w:r>
        <w:rPr>
          <w:spacing w:val="14"/>
        </w:rPr>
        <w:t> </w:t>
      </w:r>
      <w:r>
        <w:rPr>
          <w:spacing w:val="-1"/>
        </w:rPr>
        <w:t>developmental</w:t>
      </w:r>
      <w:r>
        <w:rPr>
          <w:spacing w:val="14"/>
        </w:rPr>
        <w:t> </w:t>
      </w:r>
      <w:r>
        <w:rPr/>
        <w:t>aspect</w:t>
      </w:r>
      <w:r>
        <w:rPr>
          <w:spacing w:val="14"/>
        </w:rPr>
        <w:t> </w:t>
      </w:r>
      <w:r>
        <w:rPr/>
        <w:t>of</w:t>
      </w:r>
      <w:r>
        <w:rPr>
          <w:spacing w:val="14"/>
        </w:rPr>
        <w:t> </w:t>
      </w:r>
      <w:r>
        <w:rPr/>
        <w:t>our</w:t>
      </w:r>
      <w:r>
        <w:rPr>
          <w:spacing w:val="15"/>
        </w:rPr>
        <w:t> </w:t>
      </w:r>
      <w:r>
        <w:rPr/>
        <w:t>model</w:t>
      </w:r>
      <w:r>
        <w:rPr>
          <w:spacing w:val="14"/>
        </w:rPr>
        <w:t> </w:t>
      </w:r>
      <w:r>
        <w:rPr/>
        <w:t>concerns</w:t>
      </w:r>
      <w:r>
        <w:rPr>
          <w:spacing w:val="14"/>
        </w:rPr>
        <w:t> </w:t>
      </w:r>
      <w:r>
        <w:rPr/>
        <w:t>the</w:t>
      </w:r>
      <w:r>
        <w:rPr>
          <w:spacing w:val="14"/>
        </w:rPr>
        <w:t> </w:t>
      </w:r>
      <w:r>
        <w:rPr/>
        <w:t>TEO</w:t>
      </w:r>
      <w:r>
        <w:rPr>
          <w:spacing w:val="15"/>
        </w:rPr>
        <w:t> </w:t>
      </w:r>
      <w:r>
        <w:rPr>
          <w:spacing w:val="-1"/>
        </w:rPr>
        <w:t>top-down</w:t>
      </w:r>
      <w:r>
        <w:rPr>
          <w:spacing w:val="14"/>
        </w:rPr>
        <w:t> </w:t>
      </w:r>
      <w:r>
        <w:rPr/>
        <w:t>projections</w:t>
      </w:r>
      <w:r>
        <w:rPr>
          <w:spacing w:val="14"/>
        </w:rPr>
        <w:t> </w:t>
      </w:r>
      <w:r>
        <w:rPr/>
        <w:t>into</w:t>
      </w:r>
      <w:r>
        <w:rPr>
          <w:spacing w:val="14"/>
        </w:rPr>
        <w:t> </w:t>
      </w:r>
      <w:r>
        <w:rPr/>
        <w:t>V3</w:t>
      </w:r>
      <w:r>
        <w:rPr>
          <w:spacing w:val="14"/>
        </w:rPr>
        <w:t> </w:t>
      </w:r>
      <w:r>
        <w:rPr/>
        <w:t>and</w:t>
      </w:r>
      <w:r>
        <w:rPr>
          <w:spacing w:val="15"/>
        </w:rPr>
        <w:t> </w:t>
      </w:r>
      <w:r>
        <w:rPr/>
        <w:t>V2</w:t>
      </w:r>
      <w:r>
        <w:rPr/>
      </w:r>
    </w:p>
    <w:p>
      <w:pPr>
        <w:pStyle w:val="BodyText"/>
        <w:spacing w:line="257" w:lineRule="auto" w:before="18"/>
        <w:ind w:left="100" w:right="117" w:firstLine="0"/>
        <w:jc w:val="both"/>
      </w:pPr>
      <w:r>
        <w:rPr/>
        <w:t>—</w:t>
      </w:r>
      <w:r>
        <w:rPr>
          <w:spacing w:val="-3"/>
        </w:rPr>
        <w:t> </w:t>
      </w:r>
      <w:r>
        <w:rPr/>
        <w:t>we</w:t>
      </w:r>
      <w:r>
        <w:rPr>
          <w:spacing w:val="-3"/>
        </w:rPr>
        <w:t> </w:t>
      </w:r>
      <w:r>
        <w:rPr/>
        <w:t>found</w:t>
      </w:r>
      <w:r>
        <w:rPr>
          <w:spacing w:val="-3"/>
        </w:rPr>
        <w:t> </w:t>
      </w:r>
      <w:r>
        <w:rPr>
          <w:spacing w:val="-1"/>
        </w:rPr>
        <w:t>small</w:t>
      </w:r>
      <w:r>
        <w:rPr>
          <w:spacing w:val="-3"/>
        </w:rPr>
        <w:t> </w:t>
      </w:r>
      <w:r>
        <w:rPr>
          <w:spacing w:val="-2"/>
        </w:rPr>
        <w:t>but</w:t>
      </w:r>
      <w:r>
        <w:rPr>
          <w:spacing w:val="-3"/>
        </w:rPr>
        <w:t> </w:t>
      </w:r>
      <w:r>
        <w:rPr/>
        <w:t>significant</w:t>
      </w:r>
      <w:r>
        <w:rPr>
          <w:spacing w:val="-3"/>
        </w:rPr>
        <w:t> </w:t>
      </w:r>
      <w:r>
        <w:rPr/>
        <w:t>benefits</w:t>
      </w:r>
      <w:r>
        <w:rPr>
          <w:spacing w:val="-3"/>
        </w:rPr>
        <w:t> </w:t>
      </w:r>
      <w:r>
        <w:rPr/>
        <w:t>in</w:t>
      </w:r>
      <w:r>
        <w:rPr>
          <w:spacing w:val="-3"/>
        </w:rPr>
        <w:t> </w:t>
      </w:r>
      <w:r>
        <w:rPr>
          <w:spacing w:val="-2"/>
        </w:rPr>
        <w:t>overall</w:t>
      </w:r>
      <w:r>
        <w:rPr>
          <w:spacing w:val="-3"/>
        </w:rPr>
        <w:t> </w:t>
      </w:r>
      <w:r>
        <w:rPr>
          <w:spacing w:val="-1"/>
        </w:rPr>
        <w:t>predictive</w:t>
      </w:r>
      <w:r>
        <w:rPr>
          <w:spacing w:val="-3"/>
        </w:rPr>
        <w:t> </w:t>
      </w:r>
      <w:r>
        <w:rPr>
          <w:spacing w:val="-1"/>
        </w:rPr>
        <w:t>accuracy</w:t>
      </w:r>
      <w:r>
        <w:rPr>
          <w:spacing w:val="-3"/>
        </w:rPr>
        <w:t> </w:t>
      </w:r>
      <w:r>
        <w:rPr/>
        <w:t>and</w:t>
      </w:r>
      <w:r>
        <w:rPr>
          <w:spacing w:val="-3"/>
        </w:rPr>
        <w:t> </w:t>
      </w:r>
      <w:r>
        <w:rPr/>
        <w:t>ability</w:t>
      </w:r>
      <w:r>
        <w:rPr>
          <w:spacing w:val="-3"/>
        </w:rPr>
        <w:t> </w:t>
      </w:r>
      <w:r>
        <w:rPr/>
        <w:t>to</w:t>
      </w:r>
      <w:r>
        <w:rPr>
          <w:spacing w:val="-3"/>
        </w:rPr>
        <w:t> </w:t>
      </w:r>
      <w:r>
        <w:rPr/>
        <w:t>decode</w:t>
      </w:r>
      <w:r>
        <w:rPr>
          <w:spacing w:val="-3"/>
        </w:rPr>
        <w:t> </w:t>
      </w:r>
      <w:r>
        <w:rPr/>
        <w:t>object</w:t>
      </w:r>
      <w:r>
        <w:rPr>
          <w:spacing w:val="-3"/>
        </w:rPr>
        <w:t> </w:t>
      </w:r>
      <w:r>
        <w:rPr>
          <w:spacing w:val="-1"/>
        </w:rPr>
        <w:t>infor-</w:t>
      </w:r>
      <w:r>
        <w:rPr>
          <w:spacing w:val="33"/>
          <w:w w:val="99"/>
        </w:rPr>
        <w:t> </w:t>
      </w:r>
      <w:r>
        <w:rPr/>
        <w:t>mation</w:t>
      </w:r>
      <w:r>
        <w:rPr>
          <w:spacing w:val="2"/>
        </w:rPr>
        <w:t> </w:t>
      </w:r>
      <w:r>
        <w:rPr/>
        <w:t>from</w:t>
      </w:r>
      <w:r>
        <w:rPr>
          <w:spacing w:val="3"/>
        </w:rPr>
        <w:t> </w:t>
      </w:r>
      <w:r>
        <w:rPr/>
        <w:t>TEO</w:t>
      </w:r>
      <w:r>
        <w:rPr>
          <w:spacing w:val="3"/>
        </w:rPr>
        <w:t> </w:t>
      </w:r>
      <w:r>
        <w:rPr/>
        <w:t>from</w:t>
      </w:r>
      <w:r>
        <w:rPr>
          <w:spacing w:val="2"/>
        </w:rPr>
        <w:t> </w:t>
      </w:r>
      <w:r>
        <w:rPr/>
        <w:t>delaying</w:t>
      </w:r>
      <w:r>
        <w:rPr>
          <w:spacing w:val="4"/>
        </w:rPr>
        <w:t> </w:t>
      </w:r>
      <w:r>
        <w:rPr/>
        <w:t>the</w:t>
      </w:r>
      <w:r>
        <w:rPr>
          <w:spacing w:val="2"/>
        </w:rPr>
        <w:t> </w:t>
      </w:r>
      <w:r>
        <w:rPr/>
        <w:t>point</w:t>
      </w:r>
      <w:r>
        <w:rPr>
          <w:spacing w:val="3"/>
        </w:rPr>
        <w:t> </w:t>
      </w:r>
      <w:r>
        <w:rPr/>
        <w:t>at</w:t>
      </w:r>
      <w:r>
        <w:rPr>
          <w:spacing w:val="3"/>
        </w:rPr>
        <w:t> </w:t>
      </w:r>
      <w:r>
        <w:rPr/>
        <w:t>which</w:t>
      </w:r>
      <w:r>
        <w:rPr>
          <w:spacing w:val="3"/>
        </w:rPr>
        <w:t> </w:t>
      </w:r>
      <w:r>
        <w:rPr/>
        <w:t>these</w:t>
      </w:r>
      <w:r>
        <w:rPr>
          <w:spacing w:val="2"/>
        </w:rPr>
        <w:t> </w:t>
      </w:r>
      <w:r>
        <w:rPr/>
        <w:t>projections</w:t>
      </w:r>
      <w:r>
        <w:rPr>
          <w:spacing w:val="4"/>
        </w:rPr>
        <w:t> </w:t>
      </w:r>
      <w:r>
        <w:rPr/>
        <w:t>actually</w:t>
      </w:r>
      <w:r>
        <w:rPr>
          <w:spacing w:val="2"/>
        </w:rPr>
        <w:t> </w:t>
      </w:r>
      <w:r>
        <w:rPr/>
        <w:t>influence</w:t>
      </w:r>
      <w:r>
        <w:rPr>
          <w:spacing w:val="3"/>
        </w:rPr>
        <w:t> </w:t>
      </w:r>
      <w:r>
        <w:rPr/>
        <w:t>these</w:t>
      </w:r>
      <w:r>
        <w:rPr>
          <w:spacing w:val="3"/>
        </w:rPr>
        <w:t> </w:t>
      </w:r>
      <w:r>
        <w:rPr>
          <w:spacing w:val="-2"/>
        </w:rPr>
        <w:t>lower</w:t>
      </w:r>
      <w:r>
        <w:rPr>
          <w:spacing w:val="3"/>
        </w:rPr>
        <w:t> </w:t>
      </w:r>
      <w:r>
        <w:rPr/>
        <w:t>areas.</w:t>
      </w:r>
      <w:r>
        <w:rPr>
          <w:spacing w:val="24"/>
          <w:w w:val="99"/>
        </w:rPr>
        <w:t> </w:t>
      </w:r>
      <w:r>
        <w:rPr>
          <w:spacing w:val="-1"/>
        </w:rPr>
        <w:t>Computationally,</w:t>
      </w:r>
      <w:r>
        <w:rPr>
          <w:spacing w:val="5"/>
        </w:rPr>
        <w:t> </w:t>
      </w:r>
      <w:r>
        <w:rPr/>
        <w:t>this</w:t>
      </w:r>
      <w:r>
        <w:rPr>
          <w:spacing w:val="3"/>
        </w:rPr>
        <w:t> </w:t>
      </w:r>
      <w:r>
        <w:rPr>
          <w:spacing w:val="-1"/>
        </w:rPr>
        <w:t>makes</w:t>
      </w:r>
      <w:r>
        <w:rPr>
          <w:spacing w:val="2"/>
        </w:rPr>
        <w:t> </w:t>
      </w:r>
      <w:r>
        <w:rPr/>
        <w:t>sense</w:t>
      </w:r>
      <w:r>
        <w:rPr>
          <w:spacing w:val="3"/>
        </w:rPr>
        <w:t> </w:t>
      </w:r>
      <w:r>
        <w:rPr/>
        <w:t>because</w:t>
      </w:r>
      <w:r>
        <w:rPr>
          <w:spacing w:val="3"/>
        </w:rPr>
        <w:t> </w:t>
      </w:r>
      <w:r>
        <w:rPr/>
        <w:t>it</w:t>
      </w:r>
      <w:r>
        <w:rPr>
          <w:spacing w:val="2"/>
        </w:rPr>
        <w:t> </w:t>
      </w:r>
      <w:r>
        <w:rPr>
          <w:spacing w:val="-1"/>
        </w:rPr>
        <w:t>allows</w:t>
      </w:r>
      <w:r>
        <w:rPr>
          <w:spacing w:val="3"/>
        </w:rPr>
        <w:t> </w:t>
      </w:r>
      <w:r>
        <w:rPr/>
        <w:t>the</w:t>
      </w:r>
      <w:r>
        <w:rPr>
          <w:spacing w:val="3"/>
        </w:rPr>
        <w:t> </w:t>
      </w:r>
      <w:r>
        <w:rPr/>
        <w:t>more</w:t>
      </w:r>
      <w:r>
        <w:rPr>
          <w:spacing w:val="2"/>
        </w:rPr>
        <w:t> </w:t>
      </w:r>
      <w:r>
        <w:rPr/>
        <w:t>fully</w:t>
      </w:r>
      <w:r>
        <w:rPr>
          <w:spacing w:val="3"/>
        </w:rPr>
        <w:t> </w:t>
      </w:r>
      <w:r>
        <w:rPr>
          <w:spacing w:val="-2"/>
        </w:rPr>
        <w:t>developed</w:t>
      </w:r>
      <w:r>
        <w:rPr>
          <w:spacing w:val="3"/>
        </w:rPr>
        <w:t> </w:t>
      </w:r>
      <w:r>
        <w:rPr/>
        <w:t>TEO</w:t>
      </w:r>
      <w:r>
        <w:rPr>
          <w:spacing w:val="2"/>
        </w:rPr>
        <w:t> </w:t>
      </w:r>
      <w:r>
        <w:rPr/>
        <w:t>object</w:t>
      </w:r>
      <w:r>
        <w:rPr>
          <w:spacing w:val="3"/>
        </w:rPr>
        <w:t> </w:t>
      </w:r>
      <w:r>
        <w:rPr/>
        <w:t>representations</w:t>
      </w:r>
      <w:r>
        <w:rPr>
          <w:spacing w:val="23"/>
          <w:w w:val="99"/>
        </w:rPr>
        <w:t> </w:t>
      </w:r>
      <w:r>
        <w:rPr/>
        <w:t>to</w:t>
      </w:r>
      <w:r>
        <w:rPr>
          <w:spacing w:val="-5"/>
        </w:rPr>
        <w:t> </w:t>
      </w:r>
      <w:r>
        <w:rPr>
          <w:spacing w:val="-2"/>
        </w:rPr>
        <w:t>drive</w:t>
      </w:r>
      <w:r>
        <w:rPr>
          <w:spacing w:val="-4"/>
        </w:rPr>
        <w:t> </w:t>
      </w:r>
      <w:r>
        <w:rPr/>
        <w:t>these</w:t>
      </w:r>
      <w:r>
        <w:rPr>
          <w:spacing w:val="-4"/>
        </w:rPr>
        <w:t> </w:t>
      </w:r>
      <w:r>
        <w:rPr>
          <w:spacing w:val="-2"/>
        </w:rPr>
        <w:t>lower</w:t>
      </w:r>
      <w:r>
        <w:rPr>
          <w:spacing w:val="-4"/>
        </w:rPr>
        <w:t> </w:t>
      </w:r>
      <w:r>
        <w:rPr/>
        <w:t>areas,</w:t>
      </w:r>
      <w:r>
        <w:rPr>
          <w:spacing w:val="-3"/>
        </w:rPr>
        <w:t> </w:t>
      </w:r>
      <w:r>
        <w:rPr/>
        <w:t>instead</w:t>
      </w:r>
      <w:r>
        <w:rPr>
          <w:spacing w:val="-4"/>
        </w:rPr>
        <w:t> </w:t>
      </w:r>
      <w:r>
        <w:rPr/>
        <w:t>of</w:t>
      </w:r>
      <w:r>
        <w:rPr>
          <w:spacing w:val="-5"/>
        </w:rPr>
        <w:t> </w:t>
      </w:r>
      <w:r>
        <w:rPr/>
        <w:t>the</w:t>
      </w:r>
      <w:r>
        <w:rPr>
          <w:spacing w:val="-4"/>
        </w:rPr>
        <w:t> </w:t>
      </w:r>
      <w:r>
        <w:rPr/>
        <w:t>rapidly</w:t>
      </w:r>
      <w:r>
        <w:rPr>
          <w:spacing w:val="-4"/>
        </w:rPr>
        <w:t> </w:t>
      </w:r>
      <w:r>
        <w:rPr/>
        <w:t>changing</w:t>
      </w:r>
      <w:r>
        <w:rPr>
          <w:spacing w:val="-4"/>
        </w:rPr>
        <w:t> </w:t>
      </w:r>
      <w:r>
        <w:rPr/>
        <w:t>and</w:t>
      </w:r>
      <w:r>
        <w:rPr>
          <w:spacing w:val="-4"/>
        </w:rPr>
        <w:t> </w:t>
      </w:r>
      <w:r>
        <w:rPr/>
        <w:t>initially</w:t>
      </w:r>
      <w:r>
        <w:rPr>
          <w:spacing w:val="-4"/>
        </w:rPr>
        <w:t> </w:t>
      </w:r>
      <w:r>
        <w:rPr/>
        <w:t>quite</w:t>
      </w:r>
      <w:r>
        <w:rPr>
          <w:spacing w:val="-4"/>
        </w:rPr>
        <w:t> </w:t>
      </w:r>
      <w:r>
        <w:rPr/>
        <w:t>noisy</w:t>
      </w:r>
      <w:r>
        <w:rPr>
          <w:spacing w:val="-4"/>
        </w:rPr>
        <w:t> </w:t>
      </w:r>
      <w:r>
        <w:rPr/>
        <w:t>representations</w:t>
      </w:r>
      <w:r>
        <w:rPr>
          <w:spacing w:val="-5"/>
        </w:rPr>
        <w:t> </w:t>
      </w:r>
      <w:r>
        <w:rPr/>
        <w:t>from</w:t>
      </w:r>
      <w:r>
        <w:rPr>
          <w:spacing w:val="-4"/>
        </w:rPr>
        <w:t> </w:t>
      </w:r>
      <w:r>
        <w:rPr/>
        <w:t>the</w:t>
      </w:r>
      <w:r>
        <w:rPr>
          <w:spacing w:val="25"/>
          <w:w w:val="99"/>
        </w:rPr>
        <w:t> </w:t>
      </w:r>
      <w:r>
        <w:rPr/>
        <w:t>start.</w:t>
      </w:r>
      <w:r>
        <w:rPr>
          <w:spacing w:val="38"/>
        </w:rPr>
        <w:t> </w:t>
      </w:r>
      <w:r>
        <w:rPr>
          <w:spacing w:val="-1"/>
        </w:rPr>
        <w:t>Overall,</w:t>
      </w:r>
      <w:r>
        <w:rPr>
          <w:spacing w:val="7"/>
        </w:rPr>
        <w:t> </w:t>
      </w:r>
      <w:r>
        <w:rPr/>
        <w:t>this</w:t>
      </w:r>
      <w:r>
        <w:rPr>
          <w:spacing w:val="5"/>
        </w:rPr>
        <w:t> </w:t>
      </w:r>
      <w:r>
        <w:rPr>
          <w:spacing w:val="-2"/>
        </w:rPr>
        <w:t>reflec</w:t>
      </w:r>
      <w:r>
        <w:rPr>
          <w:spacing w:val="-1"/>
        </w:rPr>
        <w:t>ts</w:t>
      </w:r>
      <w:r>
        <w:rPr>
          <w:spacing w:val="5"/>
        </w:rPr>
        <w:t> </w:t>
      </w:r>
      <w:r>
        <w:rPr/>
        <w:t>an</w:t>
      </w:r>
      <w:r>
        <w:rPr>
          <w:spacing w:val="5"/>
        </w:rPr>
        <w:t> </w:t>
      </w:r>
      <w:r>
        <w:rPr/>
        <w:t>attempt</w:t>
      </w:r>
      <w:r>
        <w:rPr>
          <w:spacing w:val="5"/>
        </w:rPr>
        <w:t> </w:t>
      </w:r>
      <w:r>
        <w:rPr/>
        <w:t>to</w:t>
      </w:r>
      <w:r>
        <w:rPr>
          <w:spacing w:val="5"/>
        </w:rPr>
        <w:t> </w:t>
      </w:r>
      <w:r>
        <w:rPr/>
        <w:t>find</w:t>
      </w:r>
      <w:r>
        <w:rPr>
          <w:spacing w:val="5"/>
        </w:rPr>
        <w:t> </w:t>
      </w:r>
      <w:r>
        <w:rPr/>
        <w:t>a</w:t>
      </w:r>
      <w:r>
        <w:rPr>
          <w:spacing w:val="5"/>
        </w:rPr>
        <w:t> </w:t>
      </w:r>
      <w:r>
        <w:rPr/>
        <w:t>good</w:t>
      </w:r>
      <w:r>
        <w:rPr>
          <w:spacing w:val="5"/>
        </w:rPr>
        <w:t> </w:t>
      </w:r>
      <w:r>
        <w:rPr/>
        <w:t>compromise</w:t>
      </w:r>
      <w:r>
        <w:rPr>
          <w:spacing w:val="5"/>
        </w:rPr>
        <w:t> </w:t>
      </w:r>
      <w:r>
        <w:rPr/>
        <w:t>for</w:t>
      </w:r>
      <w:r>
        <w:rPr>
          <w:spacing w:val="5"/>
        </w:rPr>
        <w:t> </w:t>
      </w:r>
      <w:r>
        <w:rPr/>
        <w:t>the</w:t>
      </w:r>
      <w:r>
        <w:rPr>
          <w:spacing w:val="4"/>
        </w:rPr>
        <w:t> </w:t>
      </w:r>
      <w:r>
        <w:rPr>
          <w:spacing w:val="-1"/>
        </w:rPr>
        <w:t>dif</w:t>
      </w:r>
      <w:r>
        <w:rPr>
          <w:spacing w:val="-2"/>
        </w:rPr>
        <w:t>ficult</w:t>
      </w:r>
      <w:r>
        <w:rPr>
          <w:spacing w:val="5"/>
        </w:rPr>
        <w:t> </w:t>
      </w:r>
      <w:r>
        <w:rPr>
          <w:spacing w:val="-1"/>
        </w:rPr>
        <w:t>co-dependency</w:t>
      </w:r>
      <w:r>
        <w:rPr>
          <w:spacing w:val="5"/>
        </w:rPr>
        <w:t> </w:t>
      </w:r>
      <w:r>
        <w:rPr/>
        <w:t>problem</w:t>
      </w:r>
      <w:r>
        <w:rPr>
          <w:spacing w:val="47"/>
          <w:w w:val="99"/>
        </w:rPr>
        <w:t> </w:t>
      </w:r>
      <w:r>
        <w:rPr/>
        <w:t>in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>
          <w:rFonts w:ascii="Times New Roman" w:hAnsi="Times New Roman" w:cs="Times New Roman" w:eastAsia="Times New Roman"/>
          <w:i/>
        </w:rPr>
        <w:t>What</w:t>
      </w:r>
      <w:r>
        <w:rPr>
          <w:rFonts w:ascii="Times New Roman" w:hAnsi="Times New Roman" w:cs="Times New Roman" w:eastAsia="Times New Roman"/>
          <w:i/>
          <w:spacing w:val="-1"/>
        </w:rPr>
        <w:t> </w:t>
      </w:r>
      <w:r>
        <w:rPr>
          <w:spacing w:val="-3"/>
        </w:rPr>
        <w:t>pathway,</w:t>
      </w:r>
      <w:r>
        <w:rPr>
          <w:spacing w:val="1"/>
        </w:rPr>
        <w:t> </w:t>
      </w:r>
      <w:r>
        <w:rPr/>
        <w:t>where </w:t>
      </w:r>
      <w:r>
        <w:rPr>
          <w:spacing w:val="-1"/>
        </w:rPr>
        <w:t>high-level</w:t>
      </w:r>
      <w:r>
        <w:rPr/>
        <w:t> abstract</w:t>
      </w:r>
      <w:r>
        <w:rPr>
          <w:spacing w:val="-1"/>
        </w:rPr>
        <w:t> </w:t>
      </w:r>
      <w:r>
        <w:rPr/>
        <w:t>representations </w:t>
      </w:r>
      <w:r>
        <w:rPr>
          <w:spacing w:val="-1"/>
        </w:rPr>
        <w:t>take</w:t>
      </w:r>
      <w:r>
        <w:rPr/>
        <w:t> a</w:t>
      </w:r>
      <w:r>
        <w:rPr>
          <w:spacing w:val="-1"/>
        </w:rPr>
        <w:t> </w:t>
      </w:r>
      <w:r>
        <w:rPr/>
        <w:t>while</w:t>
      </w:r>
      <w:r>
        <w:rPr>
          <w:spacing w:val="-1"/>
        </w:rPr>
        <w:t> </w:t>
      </w:r>
      <w:r>
        <w:rPr/>
        <w:t>to </w:t>
      </w:r>
      <w:r>
        <w:rPr>
          <w:spacing w:val="-2"/>
        </w:rPr>
        <w:t>develop,</w:t>
      </w:r>
      <w:r>
        <w:rPr>
          <w:spacing w:val="1"/>
        </w:rPr>
        <w:t> </w:t>
      </w:r>
      <w:r>
        <w:rPr/>
        <w:t>and yet are needed</w:t>
      </w:r>
      <w:r>
        <w:rPr>
          <w:spacing w:val="27"/>
          <w:w w:val="99"/>
        </w:rPr>
        <w:t> </w:t>
      </w:r>
      <w:r>
        <w:rPr/>
        <w:t>for</w:t>
      </w:r>
      <w:r>
        <w:rPr>
          <w:spacing w:val="-5"/>
        </w:rPr>
        <w:t> </w:t>
      </w:r>
      <w:r>
        <w:rPr>
          <w:spacing w:val="-1"/>
        </w:rPr>
        <w:t>improved</w:t>
      </w:r>
      <w:r>
        <w:rPr>
          <w:spacing w:val="-4"/>
        </w:rPr>
        <w:t> </w:t>
      </w:r>
      <w:r>
        <w:rPr/>
        <w:t>prediction</w:t>
      </w:r>
      <w:r>
        <w:rPr>
          <w:spacing w:val="-4"/>
        </w:rPr>
        <w:t> </w:t>
      </w:r>
      <w:r>
        <w:rPr/>
        <w:t>performance</w:t>
      </w:r>
      <w:r>
        <w:rPr>
          <w:spacing w:val="-4"/>
        </w:rPr>
        <w:t> </w:t>
      </w:r>
      <w:r>
        <w:rPr/>
        <w:t>at</w:t>
      </w:r>
      <w:r>
        <w:rPr>
          <w:spacing w:val="-4"/>
        </w:rPr>
        <w:t> </w:t>
      </w:r>
      <w:r>
        <w:rPr/>
        <w:t>the</w:t>
      </w:r>
      <w:r>
        <w:rPr>
          <w:spacing w:val="-4"/>
        </w:rPr>
        <w:t> </w:t>
      </w:r>
      <w:r>
        <w:rPr>
          <w:spacing w:val="-2"/>
        </w:rPr>
        <w:t>lower</w:t>
      </w:r>
      <w:r>
        <w:rPr>
          <w:spacing w:val="-4"/>
        </w:rPr>
        <w:t> </w:t>
      </w:r>
      <w:r>
        <w:rPr>
          <w:spacing w:val="-2"/>
        </w:rPr>
        <w:t>levels,</w:t>
      </w:r>
      <w:r>
        <w:rPr>
          <w:spacing w:val="-3"/>
        </w:rPr>
        <w:t> </w:t>
      </w:r>
      <w:r>
        <w:rPr/>
        <w:t>which</w:t>
      </w:r>
      <w:r>
        <w:rPr>
          <w:spacing w:val="-4"/>
        </w:rPr>
        <w:t> </w:t>
      </w:r>
      <w:r>
        <w:rPr/>
        <w:t>in</w:t>
      </w:r>
      <w:r>
        <w:rPr>
          <w:spacing w:val="-5"/>
        </w:rPr>
        <w:t> </w:t>
      </w:r>
      <w:r>
        <w:rPr/>
        <w:t>turn</w:t>
      </w:r>
      <w:r>
        <w:rPr>
          <w:spacing w:val="-4"/>
        </w:rPr>
        <w:t> </w:t>
      </w:r>
      <w:r>
        <w:rPr>
          <w:spacing w:val="-2"/>
        </w:rPr>
        <w:t>drives</w:t>
      </w:r>
      <w:r>
        <w:rPr>
          <w:spacing w:val="-4"/>
        </w:rPr>
        <w:t> </w:t>
      </w:r>
      <w:r>
        <w:rPr/>
        <w:t>better</w:t>
      </w:r>
      <w:r>
        <w:rPr>
          <w:spacing w:val="-4"/>
        </w:rPr>
        <w:t> </w:t>
      </w:r>
      <w:r>
        <w:rPr/>
        <w:t>learning</w:t>
      </w:r>
      <w:r>
        <w:rPr>
          <w:spacing w:val="-4"/>
        </w:rPr>
        <w:t> </w:t>
      </w:r>
      <w:r>
        <w:rPr/>
        <w:t>of</w:t>
      </w:r>
      <w:r>
        <w:rPr>
          <w:spacing w:val="-4"/>
        </w:rPr>
        <w:t> </w:t>
      </w:r>
      <w:r>
        <w:rPr/>
        <w:t>these</w:t>
      </w:r>
      <w:r>
        <w:rPr>
          <w:spacing w:val="-4"/>
        </w:rPr>
        <w:t> </w:t>
      </w:r>
      <w:r>
        <w:rPr>
          <w:spacing w:val="-2"/>
        </w:rPr>
        <w:t>lower</w:t>
      </w:r>
      <w:r>
        <w:rPr>
          <w:spacing w:val="29"/>
          <w:w w:val="99"/>
        </w:rPr>
        <w:t> </w:t>
      </w:r>
      <w:r>
        <w:rPr>
          <w:spacing w:val="-2"/>
        </w:rPr>
        <w:t>level</w:t>
      </w:r>
      <w:r>
        <w:rPr>
          <w:spacing w:val="-10"/>
        </w:rPr>
        <w:t> </w:t>
      </w:r>
      <w:r>
        <w:rPr/>
        <w:t>representations,</w:t>
      </w:r>
      <w:r>
        <w:rPr>
          <w:spacing w:val="-9"/>
        </w:rPr>
        <w:t> </w:t>
      </w:r>
      <w:r>
        <w:rPr/>
        <w:t>upon</w:t>
      </w:r>
      <w:r>
        <w:rPr>
          <w:spacing w:val="-9"/>
        </w:rPr>
        <w:t> </w:t>
      </w:r>
      <w:r>
        <w:rPr/>
        <w:t>which</w:t>
      </w:r>
      <w:r>
        <w:rPr>
          <w:spacing w:val="-9"/>
        </w:rPr>
        <w:t> </w:t>
      </w:r>
      <w:r>
        <w:rPr/>
        <w:t>the</w:t>
      </w:r>
      <w:r>
        <w:rPr>
          <w:spacing w:val="-9"/>
        </w:rPr>
        <w:t> </w:t>
      </w:r>
      <w:r>
        <w:rPr/>
        <w:t>TEO</w:t>
      </w:r>
      <w:r>
        <w:rPr>
          <w:spacing w:val="-9"/>
        </w:rPr>
        <w:t> </w:t>
      </w:r>
      <w:r>
        <w:rPr/>
        <w:t>representations</w:t>
      </w:r>
      <w:r>
        <w:rPr>
          <w:spacing w:val="-9"/>
        </w:rPr>
        <w:t> </w:t>
      </w:r>
      <w:r>
        <w:rPr>
          <w:spacing w:val="-1"/>
        </w:rPr>
        <w:t>themselves</w:t>
      </w:r>
      <w:r>
        <w:rPr>
          <w:spacing w:val="-9"/>
        </w:rPr>
        <w:t> </w:t>
      </w:r>
      <w:r>
        <w:rPr/>
        <w:t>depend.</w:t>
      </w:r>
      <w:r>
        <w:rPr/>
      </w:r>
    </w:p>
    <w:p>
      <w:pPr>
        <w:pStyle w:val="BodyText"/>
        <w:spacing w:line="257" w:lineRule="auto"/>
        <w:ind w:left="100" w:right="119"/>
        <w:jc w:val="both"/>
      </w:pPr>
      <w:r>
        <w:rPr>
          <w:spacing w:val="-2"/>
        </w:rPr>
        <w:t>Biologically,</w:t>
      </w:r>
      <w:r>
        <w:rPr>
          <w:spacing w:val="16"/>
        </w:rPr>
        <w:t> </w:t>
      </w:r>
      <w:r>
        <w:rPr/>
        <w:t>we</w:t>
      </w:r>
      <w:r>
        <w:rPr>
          <w:spacing w:val="11"/>
        </w:rPr>
        <w:t> </w:t>
      </w:r>
      <w:r>
        <w:rPr/>
        <w:t>were</w:t>
      </w:r>
      <w:r>
        <w:rPr>
          <w:spacing w:val="11"/>
        </w:rPr>
        <w:t> </w:t>
      </w:r>
      <w:r>
        <w:rPr/>
        <w:t>unable</w:t>
      </w:r>
      <w:r>
        <w:rPr>
          <w:spacing w:val="13"/>
        </w:rPr>
        <w:t> </w:t>
      </w:r>
      <w:r>
        <w:rPr/>
        <w:t>to</w:t>
      </w:r>
      <w:r>
        <w:rPr>
          <w:spacing w:val="11"/>
        </w:rPr>
        <w:t> </w:t>
      </w:r>
      <w:r>
        <w:rPr/>
        <w:t>find</w:t>
      </w:r>
      <w:r>
        <w:rPr>
          <w:spacing w:val="11"/>
        </w:rPr>
        <w:t> </w:t>
      </w:r>
      <w:r>
        <w:rPr/>
        <w:t>directly</w:t>
      </w:r>
      <w:r>
        <w:rPr>
          <w:spacing w:val="12"/>
        </w:rPr>
        <w:t> </w:t>
      </w:r>
      <w:r>
        <w:rPr>
          <w:spacing w:val="-2"/>
        </w:rPr>
        <w:t>relevant</w:t>
      </w:r>
      <w:r>
        <w:rPr>
          <w:spacing w:val="11"/>
        </w:rPr>
        <w:t> </w:t>
      </w:r>
      <w:r>
        <w:rPr/>
        <w:t>data</w:t>
      </w:r>
      <w:r>
        <w:rPr>
          <w:spacing w:val="11"/>
        </w:rPr>
        <w:t> </w:t>
      </w:r>
      <w:r>
        <w:rPr/>
        <w:t>specifically</w:t>
      </w:r>
      <w:r>
        <w:rPr>
          <w:spacing w:val="13"/>
        </w:rPr>
        <w:t> </w:t>
      </w:r>
      <w:r>
        <w:rPr/>
        <w:t>about</w:t>
      </w:r>
      <w:r>
        <w:rPr>
          <w:spacing w:val="11"/>
        </w:rPr>
        <w:t> </w:t>
      </w:r>
      <w:r>
        <w:rPr/>
        <w:t>the</w:t>
      </w:r>
      <w:r>
        <w:rPr>
          <w:spacing w:val="12"/>
        </w:rPr>
        <w:t> </w:t>
      </w:r>
      <w:r>
        <w:rPr>
          <w:spacing w:val="-1"/>
        </w:rPr>
        <w:t>development</w:t>
      </w:r>
      <w:r>
        <w:rPr>
          <w:spacing w:val="12"/>
        </w:rPr>
        <w:t> </w:t>
      </w:r>
      <w:r>
        <w:rPr/>
        <w:t>of</w:t>
      </w:r>
      <w:r>
        <w:rPr>
          <w:spacing w:val="11"/>
        </w:rPr>
        <w:t> </w:t>
      </w:r>
      <w:r>
        <w:rPr/>
        <w:t>top-</w:t>
      </w:r>
      <w:r>
        <w:rPr>
          <w:spacing w:val="31"/>
          <w:w w:val="99"/>
        </w:rPr>
        <w:t> </w:t>
      </w:r>
      <w:r>
        <w:rPr>
          <w:spacing w:val="-2"/>
        </w:rPr>
        <w:t>down </w:t>
      </w:r>
      <w:r>
        <w:rPr/>
        <w:t>projections</w:t>
      </w:r>
      <w:r>
        <w:rPr>
          <w:spacing w:val="-2"/>
        </w:rPr>
        <w:t> </w:t>
      </w:r>
      <w:r>
        <w:rPr/>
        <w:t>from</w:t>
      </w:r>
      <w:r>
        <w:rPr>
          <w:spacing w:val="-2"/>
        </w:rPr>
        <w:t> </w:t>
      </w:r>
      <w:r>
        <w:rPr/>
        <w:t>TEO,</w:t>
      </w:r>
      <w:r>
        <w:rPr>
          <w:spacing w:val="-2"/>
        </w:rPr>
        <w:t> but </w:t>
      </w:r>
      <w:r>
        <w:rPr/>
        <w:t>more</w:t>
      </w:r>
      <w:r>
        <w:rPr>
          <w:spacing w:val="-1"/>
        </w:rPr>
        <w:t> </w:t>
      </w:r>
      <w:r>
        <w:rPr/>
        <w:t>general</w:t>
      </w:r>
      <w:r>
        <w:rPr>
          <w:spacing w:val="-3"/>
        </w:rPr>
        <w:t> </w:t>
      </w:r>
      <w:r>
        <w:rPr/>
        <w:t>data</w:t>
      </w:r>
      <w:r>
        <w:rPr>
          <w:spacing w:val="-1"/>
        </w:rPr>
        <w:t> </w:t>
      </w:r>
      <w:r>
        <w:rPr/>
        <w:t>suggest</w:t>
      </w:r>
      <w:r>
        <w:rPr>
          <w:spacing w:val="-3"/>
        </w:rPr>
        <w:t> </w:t>
      </w:r>
      <w:r>
        <w:rPr/>
        <w:t>that</w:t>
      </w:r>
      <w:r>
        <w:rPr>
          <w:spacing w:val="-1"/>
        </w:rPr>
        <w:t> </w:t>
      </w:r>
      <w:r>
        <w:rPr/>
        <w:t>IT</w:t>
      </w:r>
      <w:r>
        <w:rPr>
          <w:spacing w:val="-2"/>
        </w:rPr>
        <w:t> overall develops</w:t>
      </w:r>
      <w:r>
        <w:rPr>
          <w:spacing w:val="-1"/>
        </w:rPr>
        <w:t> relatively</w:t>
      </w:r>
      <w:r>
        <w:rPr>
          <w:spacing w:val="-3"/>
        </w:rPr>
        <w:t> </w:t>
      </w:r>
      <w:r>
        <w:rPr>
          <w:spacing w:val="-1"/>
        </w:rPr>
        <w:t>slowly </w:t>
      </w:r>
      <w:r>
        <w:rPr/>
        <w:t>com-</w:t>
      </w:r>
      <w:r>
        <w:rPr>
          <w:spacing w:val="31"/>
          <w:w w:val="99"/>
        </w:rPr>
        <w:t> </w:t>
      </w:r>
      <w:r>
        <w:rPr/>
        <w:t>pared</w:t>
      </w:r>
      <w:r>
        <w:rPr>
          <w:spacing w:val="16"/>
        </w:rPr>
        <w:t> </w:t>
      </w:r>
      <w:r>
        <w:rPr/>
        <w:t>to</w:t>
      </w:r>
      <w:r>
        <w:rPr>
          <w:spacing w:val="17"/>
        </w:rPr>
        <w:t> </w:t>
      </w:r>
      <w:r>
        <w:rPr/>
        <w:t>other</w:t>
      </w:r>
      <w:r>
        <w:rPr>
          <w:spacing w:val="17"/>
        </w:rPr>
        <w:t> </w:t>
      </w:r>
      <w:r>
        <w:rPr/>
        <w:t>visual</w:t>
      </w:r>
      <w:r>
        <w:rPr>
          <w:spacing w:val="17"/>
        </w:rPr>
        <w:t> </w:t>
      </w:r>
      <w:r>
        <w:rPr/>
        <w:t>areas</w:t>
      </w:r>
      <w:r>
        <w:rPr>
          <w:spacing w:val="17"/>
        </w:rPr>
        <w:t> </w:t>
      </w:r>
      <w:r>
        <w:rPr/>
        <w:t>(Rodman,</w:t>
      </w:r>
      <w:r>
        <w:rPr>
          <w:spacing w:val="17"/>
        </w:rPr>
        <w:t> </w:t>
      </w:r>
      <w:r>
        <w:rPr/>
        <w:t>1994)</w:t>
      </w:r>
      <w:r>
        <w:rPr>
          <w:spacing w:val="17"/>
        </w:rPr>
        <w:t> </w:t>
      </w:r>
      <w:r>
        <w:rPr/>
        <w:t>and</w:t>
      </w:r>
      <w:r>
        <w:rPr>
          <w:spacing w:val="17"/>
        </w:rPr>
        <w:t> </w:t>
      </w:r>
      <w:r>
        <w:rPr/>
        <w:t>that</w:t>
      </w:r>
      <w:r>
        <w:rPr>
          <w:spacing w:val="17"/>
        </w:rPr>
        <w:t> </w:t>
      </w:r>
      <w:r>
        <w:rPr/>
        <w:t>the</w:t>
      </w:r>
      <w:r>
        <w:rPr>
          <w:spacing w:val="17"/>
        </w:rPr>
        <w:t> </w:t>
      </w:r>
      <w:r>
        <w:rPr/>
        <w:t>visual</w:t>
      </w:r>
      <w:r>
        <w:rPr>
          <w:spacing w:val="17"/>
        </w:rPr>
        <w:t> </w:t>
      </w:r>
      <w:r>
        <w:rPr/>
        <w:t>functions</w:t>
      </w:r>
      <w:r>
        <w:rPr>
          <w:spacing w:val="17"/>
        </w:rPr>
        <w:t> </w:t>
      </w:r>
      <w:r>
        <w:rPr/>
        <w:t>associated</w:t>
      </w:r>
      <w:r>
        <w:rPr>
          <w:spacing w:val="17"/>
        </w:rPr>
        <w:t> </w:t>
      </w:r>
      <w:r>
        <w:rPr/>
        <w:t>with</w:t>
      </w:r>
      <w:r>
        <w:rPr>
          <w:spacing w:val="17"/>
        </w:rPr>
        <w:t> </w:t>
      </w:r>
      <w:r>
        <w:rPr/>
        <w:t>IT</w:t>
      </w:r>
      <w:r>
        <w:rPr>
          <w:spacing w:val="17"/>
        </w:rPr>
        <w:t> </w:t>
      </w:r>
      <w:r>
        <w:rPr>
          <w:spacing w:val="-1"/>
        </w:rPr>
        <w:t>emerge</w:t>
      </w:r>
      <w:r>
        <w:rPr>
          <w:spacing w:val="17"/>
        </w:rPr>
        <w:t> </w:t>
      </w:r>
      <w:r>
        <w:rPr/>
        <w:t>rel-</w:t>
      </w:r>
      <w:r>
        <w:rPr>
          <w:spacing w:val="22"/>
          <w:w w:val="99"/>
        </w:rPr>
        <w:t> </w:t>
      </w:r>
      <w:r>
        <w:rPr>
          <w:spacing w:val="-2"/>
        </w:rPr>
        <w:t>atively</w:t>
      </w:r>
      <w:r>
        <w:rPr>
          <w:spacing w:val="13"/>
        </w:rPr>
        <w:t> </w:t>
      </w:r>
      <w:r>
        <w:rPr/>
        <w:t>later</w:t>
      </w:r>
      <w:r>
        <w:rPr>
          <w:spacing w:val="14"/>
        </w:rPr>
        <w:t> </w:t>
      </w:r>
      <w:r>
        <w:rPr/>
        <w:t>in</w:t>
      </w:r>
      <w:r>
        <w:rPr>
          <w:spacing w:val="14"/>
        </w:rPr>
        <w:t> </w:t>
      </w:r>
      <w:r>
        <w:rPr>
          <w:spacing w:val="-1"/>
        </w:rPr>
        <w:t>development</w:t>
      </w:r>
      <w:r>
        <w:rPr>
          <w:spacing w:val="14"/>
        </w:rPr>
        <w:t> </w:t>
      </w:r>
      <w:r>
        <w:rPr/>
        <w:t>and</w:t>
      </w:r>
      <w:r>
        <w:rPr>
          <w:spacing w:val="14"/>
        </w:rPr>
        <w:t> </w:t>
      </w:r>
      <w:r>
        <w:rPr/>
        <w:t>continue</w:t>
      </w:r>
      <w:r>
        <w:rPr>
          <w:spacing w:val="14"/>
        </w:rPr>
        <w:t> </w:t>
      </w:r>
      <w:r>
        <w:rPr/>
        <w:t>to</w:t>
      </w:r>
      <w:r>
        <w:rPr>
          <w:spacing w:val="14"/>
        </w:rPr>
        <w:t> </w:t>
      </w:r>
      <w:r>
        <w:rPr>
          <w:spacing w:val="-2"/>
        </w:rPr>
        <w:t>develop</w:t>
      </w:r>
      <w:r>
        <w:rPr>
          <w:spacing w:val="14"/>
        </w:rPr>
        <w:t> </w:t>
      </w:r>
      <w:r>
        <w:rPr>
          <w:spacing w:val="-2"/>
        </w:rPr>
        <w:t>over</w:t>
      </w:r>
      <w:r>
        <w:rPr>
          <w:spacing w:val="13"/>
        </w:rPr>
        <w:t> </w:t>
      </w:r>
      <w:r>
        <w:rPr/>
        <w:t>a</w:t>
      </w:r>
      <w:r>
        <w:rPr>
          <w:spacing w:val="15"/>
        </w:rPr>
        <w:t> </w:t>
      </w:r>
      <w:r>
        <w:rPr>
          <w:spacing w:val="-1"/>
        </w:rPr>
        <w:t>relatively</w:t>
      </w:r>
      <w:r>
        <w:rPr>
          <w:spacing w:val="13"/>
        </w:rPr>
        <w:t> </w:t>
      </w:r>
      <w:r>
        <w:rPr/>
        <w:t>long</w:t>
      </w:r>
      <w:r>
        <w:rPr>
          <w:spacing w:val="15"/>
        </w:rPr>
        <w:t> </w:t>
      </w:r>
      <w:r>
        <w:rPr/>
        <w:t>timecourse</w:t>
      </w:r>
      <w:r>
        <w:rPr>
          <w:spacing w:val="13"/>
        </w:rPr>
        <w:t> </w:t>
      </w:r>
      <w:r>
        <w:rPr/>
        <w:t>(Nishimura</w:t>
      </w:r>
      <w:r>
        <w:rPr>
          <w:spacing w:val="15"/>
        </w:rPr>
        <w:t> </w:t>
      </w:r>
      <w:r>
        <w:rPr/>
        <w:t>et</w:t>
      </w:r>
      <w:r>
        <w:rPr>
          <w:spacing w:val="13"/>
        </w:rPr>
        <w:t> </w:t>
      </w:r>
      <w:r>
        <w:rPr/>
        <w:t>al.,</w:t>
      </w:r>
      <w:r>
        <w:rPr/>
      </w:r>
    </w:p>
    <w:p>
      <w:pPr>
        <w:spacing w:after="0" w:line="257" w:lineRule="auto"/>
        <w:jc w:val="both"/>
        <w:sectPr>
          <w:pgSz w:w="12240" w:h="15840"/>
          <w:pgMar w:top="1240" w:bottom="280" w:left="1340" w:right="1320"/>
        </w:sectPr>
      </w:pPr>
    </w:p>
    <w:p>
      <w:pPr>
        <w:pStyle w:val="BodyText"/>
        <w:numPr>
          <w:ilvl w:val="1"/>
          <w:numId w:val="4"/>
        </w:numPr>
        <w:tabs>
          <w:tab w:pos="5044" w:val="left" w:leader="none"/>
        </w:tabs>
        <w:spacing w:line="240" w:lineRule="auto" w:before="43" w:after="0"/>
        <w:ind w:left="5043" w:right="0" w:hanging="4127"/>
        <w:jc w:val="left"/>
      </w:pPr>
      <w:r>
        <w:rPr/>
        <w:t>b)</w:t>
      </w:r>
    </w:p>
    <w:p>
      <w:pPr>
        <w:spacing w:line="240" w:lineRule="auto" w:before="11"/>
        <w:rPr>
          <w:rFonts w:ascii="Times New Roman" w:hAnsi="Times New Roman" w:cs="Times New Roman" w:eastAsia="Times New Roman"/>
          <w:sz w:val="2"/>
          <w:szCs w:val="2"/>
        </w:rPr>
      </w:pPr>
    </w:p>
    <w:p>
      <w:pPr>
        <w:tabs>
          <w:tab w:pos="5043" w:val="left" w:leader="none"/>
        </w:tabs>
        <w:spacing w:line="200" w:lineRule="atLeast"/>
        <w:ind w:left="916" w:right="0" w:firstLine="0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/>
          <w:sz w:val="20"/>
        </w:rPr>
        <w:drawing>
          <wp:inline distT="0" distB="0" distL="0" distR="0">
            <wp:extent cx="2444877" cy="2136267"/>
            <wp:effectExtent l="0" t="0" r="0" b="0"/>
            <wp:docPr id="23" name="image12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" name="image12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44877" cy="2136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  <w:r>
        <w:rPr>
          <w:rFonts w:ascii="Times New Roman"/>
          <w:sz w:val="20"/>
        </w:rPr>
        <w:tab/>
      </w:r>
      <w:r>
        <w:rPr>
          <w:rFonts w:ascii="Times New Roman"/>
          <w:position w:val="1"/>
          <w:sz w:val="20"/>
        </w:rPr>
        <w:drawing>
          <wp:inline distT="0" distB="0" distL="0" distR="0">
            <wp:extent cx="2256281" cy="2136267"/>
            <wp:effectExtent l="0" t="0" r="0" b="0"/>
            <wp:docPr id="25" name="image13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" name="image13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56281" cy="2136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position w:val="1"/>
          <w:sz w:val="20"/>
        </w:rPr>
      </w:r>
    </w:p>
    <w:p>
      <w:pPr>
        <w:spacing w:line="240" w:lineRule="auto" w:before="0"/>
        <w:rPr>
          <w:rFonts w:ascii="Times New Roman" w:hAnsi="Times New Roman" w:cs="Times New Roman" w:eastAsia="Times New Roman"/>
          <w:sz w:val="22"/>
          <w:szCs w:val="22"/>
        </w:rPr>
      </w:pPr>
    </w:p>
    <w:p>
      <w:pPr>
        <w:spacing w:line="240" w:lineRule="auto" w:before="10"/>
        <w:rPr>
          <w:rFonts w:ascii="Times New Roman" w:hAnsi="Times New Roman" w:cs="Times New Roman" w:eastAsia="Times New Roman"/>
          <w:sz w:val="22"/>
          <w:szCs w:val="22"/>
        </w:rPr>
      </w:pPr>
    </w:p>
    <w:p>
      <w:pPr>
        <w:spacing w:line="253" w:lineRule="auto" w:before="0"/>
        <w:ind w:left="100" w:right="117" w:firstLine="0"/>
        <w:jc w:val="both"/>
        <w:rPr>
          <w:rFonts w:ascii="Times New Roman" w:hAnsi="Times New Roman" w:cs="Times New Roman" w:eastAsia="Times New Roman"/>
          <w:sz w:val="18"/>
          <w:szCs w:val="18"/>
        </w:rPr>
      </w:pPr>
      <w:r>
        <w:rPr>
          <w:rFonts w:ascii="Times New Roman"/>
          <w:sz w:val="22"/>
        </w:rPr>
        <w:t>Figure</w:t>
      </w:r>
      <w:r>
        <w:rPr>
          <w:rFonts w:ascii="Times New Roman"/>
          <w:spacing w:val="7"/>
          <w:sz w:val="22"/>
        </w:rPr>
        <w:t> </w:t>
      </w:r>
      <w:r>
        <w:rPr>
          <w:rFonts w:ascii="Times New Roman"/>
          <w:sz w:val="22"/>
        </w:rPr>
        <w:t>9:</w:t>
      </w:r>
      <w:r>
        <w:rPr>
          <w:rFonts w:ascii="Times New Roman"/>
          <w:spacing w:val="31"/>
          <w:sz w:val="22"/>
        </w:rPr>
        <w:t> </w:t>
      </w:r>
      <w:r>
        <w:rPr>
          <w:rFonts w:ascii="Times New Roman"/>
          <w:sz w:val="18"/>
        </w:rPr>
        <w:t>a)</w:t>
      </w:r>
      <w:r>
        <w:rPr>
          <w:rFonts w:ascii="Times New Roman"/>
          <w:spacing w:val="6"/>
          <w:sz w:val="18"/>
        </w:rPr>
        <w:t> </w:t>
      </w:r>
      <w:r>
        <w:rPr>
          <w:rFonts w:ascii="Times New Roman"/>
          <w:sz w:val="18"/>
        </w:rPr>
        <w:t>Learning</w:t>
      </w:r>
      <w:r>
        <w:rPr>
          <w:rFonts w:ascii="Times New Roman"/>
          <w:spacing w:val="6"/>
          <w:sz w:val="18"/>
        </w:rPr>
        <w:t> </w:t>
      </w:r>
      <w:r>
        <w:rPr>
          <w:rFonts w:ascii="Times New Roman"/>
          <w:spacing w:val="-1"/>
          <w:sz w:val="18"/>
        </w:rPr>
        <w:t>curves</w:t>
      </w:r>
      <w:r>
        <w:rPr>
          <w:rFonts w:ascii="Times New Roman"/>
          <w:spacing w:val="6"/>
          <w:sz w:val="18"/>
        </w:rPr>
        <w:t> </w:t>
      </w:r>
      <w:r>
        <w:rPr>
          <w:rFonts w:ascii="Times New Roman"/>
          <w:sz w:val="18"/>
        </w:rPr>
        <w:t>for</w:t>
      </w:r>
      <w:r>
        <w:rPr>
          <w:rFonts w:ascii="Times New Roman"/>
          <w:spacing w:val="6"/>
          <w:sz w:val="18"/>
        </w:rPr>
        <w:t> </w:t>
      </w:r>
      <w:r>
        <w:rPr>
          <w:rFonts w:ascii="Times New Roman"/>
          <w:sz w:val="18"/>
        </w:rPr>
        <w:t>full</w:t>
      </w:r>
      <w:r>
        <w:rPr>
          <w:rFonts w:ascii="Times New Roman"/>
          <w:spacing w:val="7"/>
          <w:sz w:val="18"/>
        </w:rPr>
        <w:t> </w:t>
      </w:r>
      <w:r>
        <w:rPr>
          <w:rFonts w:ascii="Times New Roman"/>
          <w:sz w:val="18"/>
        </w:rPr>
        <w:t>model,</w:t>
      </w:r>
      <w:r>
        <w:rPr>
          <w:rFonts w:ascii="Times New Roman"/>
          <w:spacing w:val="8"/>
          <w:sz w:val="18"/>
        </w:rPr>
        <w:t> </w:t>
      </w:r>
      <w:r>
        <w:rPr>
          <w:rFonts w:ascii="Times New Roman"/>
          <w:spacing w:val="-1"/>
          <w:sz w:val="18"/>
        </w:rPr>
        <w:t>showing</w:t>
      </w:r>
      <w:r>
        <w:rPr>
          <w:rFonts w:ascii="Times New Roman"/>
          <w:spacing w:val="7"/>
          <w:sz w:val="18"/>
        </w:rPr>
        <w:t> </w:t>
      </w:r>
      <w:r>
        <w:rPr>
          <w:rFonts w:ascii="Times New Roman"/>
          <w:spacing w:val="-1"/>
          <w:sz w:val="18"/>
        </w:rPr>
        <w:t>accuracy</w:t>
      </w:r>
      <w:r>
        <w:rPr>
          <w:rFonts w:ascii="Times New Roman"/>
          <w:spacing w:val="6"/>
          <w:sz w:val="18"/>
        </w:rPr>
        <w:t> </w:t>
      </w:r>
      <w:r>
        <w:rPr>
          <w:rFonts w:ascii="Times New Roman"/>
          <w:sz w:val="18"/>
        </w:rPr>
        <w:t>(proportion</w:t>
      </w:r>
      <w:r>
        <w:rPr>
          <w:rFonts w:ascii="Times New Roman"/>
          <w:spacing w:val="6"/>
          <w:sz w:val="18"/>
        </w:rPr>
        <w:t> </w:t>
      </w:r>
      <w:r>
        <w:rPr>
          <w:rFonts w:ascii="Times New Roman"/>
          <w:sz w:val="18"/>
        </w:rPr>
        <w:t>error)</w:t>
      </w:r>
      <w:r>
        <w:rPr>
          <w:rFonts w:ascii="Times New Roman"/>
          <w:spacing w:val="6"/>
          <w:sz w:val="18"/>
        </w:rPr>
        <w:t> </w:t>
      </w:r>
      <w:r>
        <w:rPr>
          <w:rFonts w:ascii="Times New Roman"/>
          <w:sz w:val="18"/>
        </w:rPr>
        <w:t>in</w:t>
      </w:r>
      <w:r>
        <w:rPr>
          <w:rFonts w:ascii="Times New Roman"/>
          <w:spacing w:val="6"/>
          <w:sz w:val="18"/>
        </w:rPr>
        <w:t> </w:t>
      </w:r>
      <w:r>
        <w:rPr>
          <w:rFonts w:ascii="Times New Roman"/>
          <w:sz w:val="18"/>
        </w:rPr>
        <w:t>decoding</w:t>
      </w:r>
      <w:r>
        <w:rPr>
          <w:rFonts w:ascii="Times New Roman"/>
          <w:spacing w:val="6"/>
          <w:sz w:val="18"/>
        </w:rPr>
        <w:t> </w:t>
      </w:r>
      <w:r>
        <w:rPr>
          <w:rFonts w:ascii="Times New Roman"/>
          <w:sz w:val="18"/>
        </w:rPr>
        <w:t>the</w:t>
      </w:r>
      <w:r>
        <w:rPr>
          <w:rFonts w:ascii="Times New Roman"/>
          <w:spacing w:val="6"/>
          <w:sz w:val="18"/>
        </w:rPr>
        <w:t> </w:t>
      </w:r>
      <w:r>
        <w:rPr>
          <w:rFonts w:ascii="Times New Roman"/>
          <w:sz w:val="18"/>
        </w:rPr>
        <w:t>object</w:t>
      </w:r>
      <w:r>
        <w:rPr>
          <w:rFonts w:ascii="Times New Roman"/>
          <w:spacing w:val="6"/>
          <w:sz w:val="18"/>
        </w:rPr>
        <w:t> </w:t>
      </w:r>
      <w:r>
        <w:rPr>
          <w:rFonts w:ascii="Times New Roman"/>
          <w:sz w:val="18"/>
        </w:rPr>
        <w:t>features</w:t>
      </w:r>
      <w:r>
        <w:rPr>
          <w:rFonts w:ascii="Times New Roman"/>
          <w:spacing w:val="6"/>
          <w:sz w:val="18"/>
        </w:rPr>
        <w:t> </w:t>
      </w:r>
      <w:r>
        <w:rPr>
          <w:rFonts w:ascii="Times New Roman"/>
          <w:sz w:val="18"/>
        </w:rPr>
        <w:t>from</w:t>
      </w:r>
      <w:r>
        <w:rPr>
          <w:rFonts w:ascii="Times New Roman"/>
          <w:spacing w:val="6"/>
          <w:sz w:val="18"/>
        </w:rPr>
        <w:t> </w:t>
      </w:r>
      <w:r>
        <w:rPr>
          <w:rFonts w:ascii="Times New Roman"/>
          <w:sz w:val="18"/>
        </w:rPr>
        <w:t>each</w:t>
      </w:r>
      <w:r>
        <w:rPr>
          <w:rFonts w:ascii="Times New Roman"/>
          <w:spacing w:val="6"/>
          <w:sz w:val="18"/>
        </w:rPr>
        <w:t> </w:t>
      </w:r>
      <w:r>
        <w:rPr>
          <w:rFonts w:ascii="Times New Roman"/>
          <w:sz w:val="18"/>
        </w:rPr>
        <w:t>of</w:t>
      </w:r>
      <w:r>
        <w:rPr>
          <w:rFonts w:ascii="Times New Roman"/>
          <w:spacing w:val="21"/>
          <w:w w:val="99"/>
          <w:sz w:val="18"/>
        </w:rPr>
        <w:t> </w:t>
      </w:r>
      <w:r>
        <w:rPr>
          <w:rFonts w:ascii="Times New Roman"/>
          <w:sz w:val="18"/>
        </w:rPr>
        <w:t>3</w:t>
      </w:r>
      <w:r>
        <w:rPr>
          <w:rFonts w:ascii="Times New Roman"/>
          <w:spacing w:val="3"/>
          <w:sz w:val="18"/>
        </w:rPr>
        <w:t> </w:t>
      </w:r>
      <w:r>
        <w:rPr>
          <w:rFonts w:ascii="Times New Roman"/>
          <w:spacing w:val="-1"/>
          <w:sz w:val="18"/>
        </w:rPr>
        <w:t>different</w:t>
      </w:r>
      <w:r>
        <w:rPr>
          <w:rFonts w:ascii="Times New Roman"/>
          <w:spacing w:val="3"/>
          <w:sz w:val="18"/>
        </w:rPr>
        <w:t> </w:t>
      </w:r>
      <w:r>
        <w:rPr>
          <w:rFonts w:ascii="Times New Roman"/>
          <w:sz w:val="18"/>
        </w:rPr>
        <w:t>layers</w:t>
      </w:r>
      <w:r>
        <w:rPr>
          <w:rFonts w:ascii="Times New Roman"/>
          <w:spacing w:val="4"/>
          <w:sz w:val="18"/>
        </w:rPr>
        <w:t> </w:t>
      </w:r>
      <w:r>
        <w:rPr>
          <w:rFonts w:ascii="Times New Roman"/>
          <w:sz w:val="18"/>
        </w:rPr>
        <w:t>(V3,</w:t>
      </w:r>
      <w:r>
        <w:rPr>
          <w:rFonts w:ascii="Times New Roman"/>
          <w:spacing w:val="5"/>
          <w:sz w:val="18"/>
        </w:rPr>
        <w:t> </w:t>
      </w:r>
      <w:r>
        <w:rPr>
          <w:rFonts w:ascii="Times New Roman"/>
          <w:sz w:val="18"/>
        </w:rPr>
        <w:t>V4,</w:t>
      </w:r>
      <w:r>
        <w:rPr>
          <w:rFonts w:ascii="Times New Roman"/>
          <w:spacing w:val="5"/>
          <w:sz w:val="18"/>
        </w:rPr>
        <w:t> </w:t>
      </w:r>
      <w:r>
        <w:rPr>
          <w:rFonts w:ascii="Times New Roman"/>
          <w:sz w:val="18"/>
        </w:rPr>
        <w:t>TEO),</w:t>
      </w:r>
      <w:r>
        <w:rPr>
          <w:rFonts w:ascii="Times New Roman"/>
          <w:spacing w:val="4"/>
          <w:sz w:val="18"/>
        </w:rPr>
        <w:t> </w:t>
      </w:r>
      <w:r>
        <w:rPr>
          <w:rFonts w:ascii="Times New Roman"/>
          <w:sz w:val="18"/>
        </w:rPr>
        <w:t>and</w:t>
      </w:r>
      <w:r>
        <w:rPr>
          <w:rFonts w:ascii="Times New Roman"/>
          <w:spacing w:val="3"/>
          <w:sz w:val="18"/>
        </w:rPr>
        <w:t> </w:t>
      </w:r>
      <w:r>
        <w:rPr>
          <w:rFonts w:ascii="Times New Roman"/>
          <w:spacing w:val="-1"/>
          <w:sz w:val="18"/>
        </w:rPr>
        <w:t>overall</w:t>
      </w:r>
      <w:r>
        <w:rPr>
          <w:rFonts w:ascii="Times New Roman"/>
          <w:spacing w:val="4"/>
          <w:sz w:val="18"/>
        </w:rPr>
        <w:t> </w:t>
      </w:r>
      <w:r>
        <w:rPr>
          <w:rFonts w:ascii="Times New Roman"/>
          <w:sz w:val="18"/>
        </w:rPr>
        <w:t>prediction</w:t>
      </w:r>
      <w:r>
        <w:rPr>
          <w:rFonts w:ascii="Times New Roman"/>
          <w:spacing w:val="3"/>
          <w:sz w:val="18"/>
        </w:rPr>
        <w:t> </w:t>
      </w:r>
      <w:r>
        <w:rPr>
          <w:rFonts w:ascii="Times New Roman"/>
          <w:spacing w:val="-1"/>
          <w:sz w:val="18"/>
        </w:rPr>
        <w:t>accuracy</w:t>
      </w:r>
      <w:r>
        <w:rPr>
          <w:rFonts w:ascii="Times New Roman"/>
          <w:spacing w:val="4"/>
          <w:sz w:val="18"/>
        </w:rPr>
        <w:t> </w:t>
      </w:r>
      <w:r>
        <w:rPr>
          <w:rFonts w:ascii="Times New Roman"/>
          <w:sz w:val="18"/>
        </w:rPr>
        <w:t>in</w:t>
      </w:r>
      <w:r>
        <w:rPr>
          <w:rFonts w:ascii="Times New Roman"/>
          <w:spacing w:val="3"/>
          <w:sz w:val="18"/>
        </w:rPr>
        <w:t> </w:t>
      </w:r>
      <w:r>
        <w:rPr>
          <w:rFonts w:ascii="Times New Roman"/>
          <w:sz w:val="18"/>
        </w:rPr>
        <w:t>terms</w:t>
      </w:r>
      <w:r>
        <w:rPr>
          <w:rFonts w:ascii="Times New Roman"/>
          <w:spacing w:val="4"/>
          <w:sz w:val="18"/>
        </w:rPr>
        <w:t> </w:t>
      </w:r>
      <w:r>
        <w:rPr>
          <w:rFonts w:ascii="Times New Roman"/>
          <w:sz w:val="18"/>
        </w:rPr>
        <w:t>of</w:t>
      </w:r>
      <w:r>
        <w:rPr>
          <w:rFonts w:ascii="Times New Roman"/>
          <w:spacing w:val="3"/>
          <w:sz w:val="18"/>
        </w:rPr>
        <w:t> </w:t>
      </w:r>
      <w:r>
        <w:rPr>
          <w:rFonts w:ascii="Times New Roman"/>
          <w:sz w:val="18"/>
        </w:rPr>
        <w:t>minus</w:t>
      </w:r>
      <w:r>
        <w:rPr>
          <w:rFonts w:ascii="Times New Roman"/>
          <w:spacing w:val="3"/>
          <w:sz w:val="18"/>
        </w:rPr>
        <w:t> </w:t>
      </w:r>
      <w:r>
        <w:rPr>
          <w:rFonts w:ascii="Times New Roman"/>
          <w:sz w:val="18"/>
        </w:rPr>
        <w:t>vs.</w:t>
      </w:r>
      <w:r>
        <w:rPr>
          <w:rFonts w:ascii="Times New Roman"/>
          <w:spacing w:val="29"/>
          <w:sz w:val="18"/>
        </w:rPr>
        <w:t> </w:t>
      </w:r>
      <w:r>
        <w:rPr>
          <w:rFonts w:ascii="Times New Roman"/>
          <w:sz w:val="18"/>
        </w:rPr>
        <w:t>plus</w:t>
      </w:r>
      <w:r>
        <w:rPr>
          <w:rFonts w:ascii="Times New Roman"/>
          <w:spacing w:val="3"/>
          <w:sz w:val="18"/>
        </w:rPr>
        <w:t> </w:t>
      </w:r>
      <w:r>
        <w:rPr>
          <w:rFonts w:ascii="Times New Roman"/>
          <w:sz w:val="18"/>
        </w:rPr>
        <w:t>phase</w:t>
      </w:r>
      <w:r>
        <w:rPr>
          <w:rFonts w:ascii="Times New Roman"/>
          <w:spacing w:val="4"/>
          <w:sz w:val="18"/>
        </w:rPr>
        <w:t> </w:t>
      </w:r>
      <w:r>
        <w:rPr>
          <w:rFonts w:ascii="Times New Roman"/>
          <w:sz w:val="18"/>
        </w:rPr>
        <w:t>cosine</w:t>
      </w:r>
      <w:r>
        <w:rPr>
          <w:rFonts w:ascii="Times New Roman"/>
          <w:spacing w:val="3"/>
          <w:sz w:val="18"/>
        </w:rPr>
        <w:t> </w:t>
      </w:r>
      <w:r>
        <w:rPr>
          <w:rFonts w:ascii="Times New Roman"/>
          <w:spacing w:val="-2"/>
          <w:sz w:val="18"/>
        </w:rPr>
        <w:t>over</w:t>
      </w:r>
      <w:r>
        <w:rPr>
          <w:rFonts w:ascii="Times New Roman"/>
          <w:spacing w:val="4"/>
          <w:sz w:val="18"/>
        </w:rPr>
        <w:t> </w:t>
      </w:r>
      <w:r>
        <w:rPr>
          <w:rFonts w:ascii="Times New Roman"/>
          <w:sz w:val="18"/>
        </w:rPr>
        <w:t>the</w:t>
      </w:r>
      <w:r>
        <w:rPr>
          <w:rFonts w:ascii="Times New Roman"/>
          <w:spacing w:val="3"/>
          <w:sz w:val="18"/>
        </w:rPr>
        <w:t> </w:t>
      </w:r>
      <w:r>
        <w:rPr>
          <w:rFonts w:ascii="Times New Roman"/>
          <w:sz w:val="18"/>
        </w:rPr>
        <w:t>V1p</w:t>
      </w:r>
      <w:r>
        <w:rPr>
          <w:rFonts w:ascii="Times New Roman"/>
          <w:spacing w:val="4"/>
          <w:sz w:val="18"/>
        </w:rPr>
        <w:t> </w:t>
      </w:r>
      <w:r>
        <w:rPr>
          <w:rFonts w:ascii="Times New Roman"/>
          <w:sz w:val="18"/>
        </w:rPr>
        <w:t>pulvinar</w:t>
      </w:r>
      <w:r>
        <w:rPr>
          <w:rFonts w:ascii="Times New Roman"/>
          <w:spacing w:val="25"/>
          <w:w w:val="99"/>
          <w:sz w:val="18"/>
        </w:rPr>
        <w:t> </w:t>
      </w:r>
      <w:r>
        <w:rPr>
          <w:rFonts w:ascii="Times New Roman"/>
          <w:spacing w:val="-2"/>
          <w:sz w:val="18"/>
        </w:rPr>
        <w:t>layer,</w:t>
      </w:r>
      <w:r>
        <w:rPr>
          <w:rFonts w:ascii="Times New Roman"/>
          <w:spacing w:val="14"/>
          <w:sz w:val="18"/>
        </w:rPr>
        <w:t> </w:t>
      </w:r>
      <w:r>
        <w:rPr>
          <w:rFonts w:ascii="Times New Roman"/>
          <w:sz w:val="18"/>
        </w:rPr>
        <w:t>at</w:t>
      </w:r>
      <w:r>
        <w:rPr>
          <w:rFonts w:ascii="Times New Roman"/>
          <w:spacing w:val="11"/>
          <w:sz w:val="18"/>
        </w:rPr>
        <w:t> </w:t>
      </w:r>
      <w:r>
        <w:rPr>
          <w:rFonts w:ascii="Times New Roman"/>
          <w:sz w:val="18"/>
        </w:rPr>
        <w:t>trial</w:t>
      </w:r>
      <w:r>
        <w:rPr>
          <w:rFonts w:ascii="Times New Roman"/>
          <w:spacing w:val="11"/>
          <w:sz w:val="18"/>
        </w:rPr>
        <w:t> </w:t>
      </w:r>
      <w:r>
        <w:rPr>
          <w:rFonts w:ascii="Times New Roman"/>
          <w:sz w:val="18"/>
        </w:rPr>
        <w:t>3</w:t>
      </w:r>
      <w:r>
        <w:rPr>
          <w:rFonts w:ascii="Times New Roman"/>
          <w:spacing w:val="11"/>
          <w:sz w:val="18"/>
        </w:rPr>
        <w:t> </w:t>
      </w:r>
      <w:r>
        <w:rPr>
          <w:rFonts w:ascii="Times New Roman"/>
          <w:sz w:val="18"/>
        </w:rPr>
        <w:t>(the</w:t>
      </w:r>
      <w:r>
        <w:rPr>
          <w:rFonts w:ascii="Times New Roman"/>
          <w:spacing w:val="10"/>
          <w:sz w:val="18"/>
        </w:rPr>
        <w:t> </w:t>
      </w:r>
      <w:r>
        <w:rPr>
          <w:rFonts w:ascii="Times New Roman"/>
          <w:sz w:val="18"/>
        </w:rPr>
        <w:t>last</w:t>
      </w:r>
      <w:r>
        <w:rPr>
          <w:rFonts w:ascii="Times New Roman"/>
          <w:spacing w:val="11"/>
          <w:sz w:val="18"/>
        </w:rPr>
        <w:t> </w:t>
      </w:r>
      <w:r>
        <w:rPr>
          <w:rFonts w:ascii="Times New Roman"/>
          <w:sz w:val="18"/>
        </w:rPr>
        <w:t>trial),</w:t>
      </w:r>
      <w:r>
        <w:rPr>
          <w:rFonts w:ascii="Times New Roman"/>
          <w:spacing w:val="15"/>
          <w:sz w:val="18"/>
        </w:rPr>
        <w:t> </w:t>
      </w:r>
      <w:r>
        <w:rPr>
          <w:rFonts w:ascii="Times New Roman"/>
          <w:sz w:val="18"/>
        </w:rPr>
        <w:t>which</w:t>
      </w:r>
      <w:r>
        <w:rPr>
          <w:rFonts w:ascii="Times New Roman"/>
          <w:spacing w:val="11"/>
          <w:sz w:val="18"/>
        </w:rPr>
        <w:t> </w:t>
      </w:r>
      <w:r>
        <w:rPr>
          <w:rFonts w:ascii="Times New Roman"/>
          <w:sz w:val="18"/>
        </w:rPr>
        <w:t>is</w:t>
      </w:r>
      <w:r>
        <w:rPr>
          <w:rFonts w:ascii="Times New Roman"/>
          <w:spacing w:val="10"/>
          <w:sz w:val="18"/>
        </w:rPr>
        <w:t> </w:t>
      </w:r>
      <w:r>
        <w:rPr>
          <w:rFonts w:ascii="Times New Roman"/>
          <w:sz w:val="18"/>
        </w:rPr>
        <w:t>nearly</w:t>
      </w:r>
      <w:r>
        <w:rPr>
          <w:rFonts w:ascii="Times New Roman"/>
          <w:spacing w:val="11"/>
          <w:sz w:val="18"/>
        </w:rPr>
        <w:t> </w:t>
      </w:r>
      <w:r>
        <w:rPr>
          <w:rFonts w:ascii="Times New Roman"/>
          <w:sz w:val="18"/>
        </w:rPr>
        <w:t>perfect.</w:t>
      </w:r>
      <w:r>
        <w:rPr>
          <w:rFonts w:ascii="Times New Roman"/>
          <w:spacing w:val="4"/>
          <w:sz w:val="18"/>
        </w:rPr>
        <w:t> </w:t>
      </w:r>
      <w:r>
        <w:rPr>
          <w:rFonts w:ascii="Times New Roman"/>
          <w:sz w:val="18"/>
        </w:rPr>
        <w:t>Note</w:t>
      </w:r>
      <w:r>
        <w:rPr>
          <w:rFonts w:ascii="Times New Roman"/>
          <w:spacing w:val="11"/>
          <w:sz w:val="18"/>
        </w:rPr>
        <w:t> </w:t>
      </w:r>
      <w:r>
        <w:rPr>
          <w:rFonts w:ascii="Times New Roman"/>
          <w:sz w:val="18"/>
        </w:rPr>
        <w:t>the</w:t>
      </w:r>
      <w:r>
        <w:rPr>
          <w:rFonts w:ascii="Times New Roman"/>
          <w:spacing w:val="10"/>
          <w:sz w:val="18"/>
        </w:rPr>
        <w:t> </w:t>
      </w:r>
      <w:r>
        <w:rPr>
          <w:rFonts w:ascii="Times New Roman"/>
          <w:sz w:val="18"/>
        </w:rPr>
        <w:t>discrete</w:t>
      </w:r>
      <w:r>
        <w:rPr>
          <w:rFonts w:ascii="Times New Roman"/>
          <w:spacing w:val="11"/>
          <w:sz w:val="18"/>
        </w:rPr>
        <w:t> </w:t>
      </w:r>
      <w:r>
        <w:rPr>
          <w:rFonts w:ascii="Times New Roman"/>
          <w:sz w:val="18"/>
        </w:rPr>
        <w:t>jump</w:t>
      </w:r>
      <w:r>
        <w:rPr>
          <w:rFonts w:ascii="Times New Roman"/>
          <w:spacing w:val="11"/>
          <w:sz w:val="18"/>
        </w:rPr>
        <w:t> </w:t>
      </w:r>
      <w:r>
        <w:rPr>
          <w:rFonts w:ascii="Times New Roman"/>
          <w:sz w:val="18"/>
        </w:rPr>
        <w:t>in</w:t>
      </w:r>
      <w:r>
        <w:rPr>
          <w:rFonts w:ascii="Times New Roman"/>
          <w:spacing w:val="11"/>
          <w:sz w:val="18"/>
        </w:rPr>
        <w:t> </w:t>
      </w:r>
      <w:r>
        <w:rPr>
          <w:rFonts w:ascii="Times New Roman"/>
          <w:sz w:val="18"/>
        </w:rPr>
        <w:t>prediction</w:t>
      </w:r>
      <w:r>
        <w:rPr>
          <w:rFonts w:ascii="Times New Roman"/>
          <w:spacing w:val="11"/>
          <w:sz w:val="18"/>
        </w:rPr>
        <w:t> </w:t>
      </w:r>
      <w:r>
        <w:rPr>
          <w:rFonts w:ascii="Times New Roman"/>
          <w:spacing w:val="-1"/>
          <w:sz w:val="18"/>
        </w:rPr>
        <w:t>accuracy</w:t>
      </w:r>
      <w:r>
        <w:rPr>
          <w:rFonts w:ascii="Times New Roman"/>
          <w:spacing w:val="11"/>
          <w:sz w:val="18"/>
        </w:rPr>
        <w:t> </w:t>
      </w:r>
      <w:r>
        <w:rPr>
          <w:rFonts w:ascii="Times New Roman"/>
          <w:sz w:val="18"/>
        </w:rPr>
        <w:t>when</w:t>
      </w:r>
      <w:r>
        <w:rPr>
          <w:rFonts w:ascii="Times New Roman"/>
          <w:spacing w:val="10"/>
          <w:sz w:val="18"/>
        </w:rPr>
        <w:t> </w:t>
      </w:r>
      <w:r>
        <w:rPr>
          <w:rFonts w:ascii="Times New Roman"/>
          <w:sz w:val="18"/>
        </w:rPr>
        <w:t>we</w:t>
      </w:r>
      <w:r>
        <w:rPr>
          <w:rFonts w:ascii="Times New Roman"/>
          <w:spacing w:val="11"/>
          <w:sz w:val="18"/>
        </w:rPr>
        <w:t> </w:t>
      </w:r>
      <w:r>
        <w:rPr>
          <w:rFonts w:ascii="Times New Roman"/>
          <w:sz w:val="18"/>
        </w:rPr>
        <w:t>turn</w:t>
      </w:r>
      <w:r>
        <w:rPr>
          <w:rFonts w:ascii="Times New Roman"/>
          <w:spacing w:val="11"/>
          <w:sz w:val="18"/>
        </w:rPr>
        <w:t> </w:t>
      </w:r>
      <w:r>
        <w:rPr>
          <w:rFonts w:ascii="Times New Roman"/>
          <w:sz w:val="18"/>
        </w:rPr>
        <w:t>on</w:t>
      </w:r>
      <w:r>
        <w:rPr>
          <w:rFonts w:ascii="Times New Roman"/>
          <w:spacing w:val="11"/>
          <w:sz w:val="18"/>
        </w:rPr>
        <w:t> </w:t>
      </w:r>
      <w:r>
        <w:rPr>
          <w:rFonts w:ascii="Times New Roman"/>
          <w:sz w:val="18"/>
        </w:rPr>
        <w:t>the</w:t>
      </w:r>
      <w:r>
        <w:rPr>
          <w:rFonts w:ascii="Times New Roman"/>
          <w:spacing w:val="11"/>
          <w:sz w:val="18"/>
        </w:rPr>
        <w:t> </w:t>
      </w:r>
      <w:r>
        <w:rPr>
          <w:rFonts w:ascii="Times New Roman"/>
          <w:sz w:val="18"/>
        </w:rPr>
        <w:t>top-</w:t>
      </w:r>
      <w:r>
        <w:rPr>
          <w:rFonts w:ascii="Times New Roman"/>
          <w:spacing w:val="30"/>
          <w:w w:val="99"/>
          <w:sz w:val="18"/>
        </w:rPr>
        <w:t> </w:t>
      </w:r>
      <w:r>
        <w:rPr>
          <w:rFonts w:ascii="Times New Roman"/>
          <w:spacing w:val="-2"/>
          <w:sz w:val="18"/>
        </w:rPr>
        <w:t>down</w:t>
      </w:r>
      <w:r>
        <w:rPr>
          <w:rFonts w:ascii="Times New Roman"/>
          <w:spacing w:val="7"/>
          <w:sz w:val="18"/>
        </w:rPr>
        <w:t> </w:t>
      </w:r>
      <w:r>
        <w:rPr>
          <w:rFonts w:ascii="Times New Roman"/>
          <w:sz w:val="18"/>
        </w:rPr>
        <w:t>weights</w:t>
      </w:r>
      <w:r>
        <w:rPr>
          <w:rFonts w:ascii="Times New Roman"/>
          <w:spacing w:val="8"/>
          <w:sz w:val="18"/>
        </w:rPr>
        <w:t> </w:t>
      </w:r>
      <w:r>
        <w:rPr>
          <w:rFonts w:ascii="Times New Roman"/>
          <w:sz w:val="18"/>
        </w:rPr>
        <w:t>from</w:t>
      </w:r>
      <w:r>
        <w:rPr>
          <w:rFonts w:ascii="Times New Roman"/>
          <w:spacing w:val="8"/>
          <w:sz w:val="18"/>
        </w:rPr>
        <w:t> </w:t>
      </w:r>
      <w:r>
        <w:rPr>
          <w:rFonts w:ascii="Times New Roman"/>
          <w:sz w:val="18"/>
        </w:rPr>
        <w:t>TEO,</w:t>
      </w:r>
      <w:r>
        <w:rPr>
          <w:rFonts w:ascii="Times New Roman"/>
          <w:spacing w:val="7"/>
          <w:sz w:val="18"/>
        </w:rPr>
        <w:t> </w:t>
      </w:r>
      <w:r>
        <w:rPr>
          <w:rFonts w:ascii="Times New Roman"/>
          <w:sz w:val="18"/>
        </w:rPr>
        <w:t>at</w:t>
      </w:r>
      <w:r>
        <w:rPr>
          <w:rFonts w:ascii="Times New Roman"/>
          <w:spacing w:val="8"/>
          <w:sz w:val="18"/>
        </w:rPr>
        <w:t> </w:t>
      </w:r>
      <w:r>
        <w:rPr>
          <w:rFonts w:ascii="Times New Roman"/>
          <w:sz w:val="18"/>
        </w:rPr>
        <w:t>epoch</w:t>
      </w:r>
      <w:r>
        <w:rPr>
          <w:rFonts w:ascii="Times New Roman"/>
          <w:spacing w:val="8"/>
          <w:sz w:val="18"/>
        </w:rPr>
        <w:t> </w:t>
      </w:r>
      <w:r>
        <w:rPr>
          <w:rFonts w:ascii="Times New Roman"/>
          <w:sz w:val="18"/>
        </w:rPr>
        <w:t>200.</w:t>
      </w:r>
      <w:r>
        <w:rPr>
          <w:rFonts w:ascii="Times New Roman"/>
          <w:spacing w:val="39"/>
          <w:sz w:val="18"/>
        </w:rPr>
        <w:t> </w:t>
      </w:r>
      <w:r>
        <w:rPr>
          <w:rFonts w:ascii="Times New Roman"/>
          <w:sz w:val="18"/>
        </w:rPr>
        <w:t>The</w:t>
      </w:r>
      <w:r>
        <w:rPr>
          <w:rFonts w:ascii="Times New Roman"/>
          <w:spacing w:val="8"/>
          <w:sz w:val="18"/>
        </w:rPr>
        <w:t> </w:t>
      </w:r>
      <w:r>
        <w:rPr>
          <w:rFonts w:ascii="Times New Roman"/>
          <w:sz w:val="18"/>
        </w:rPr>
        <w:t>decoding</w:t>
      </w:r>
      <w:r>
        <w:rPr>
          <w:rFonts w:ascii="Times New Roman"/>
          <w:spacing w:val="8"/>
          <w:sz w:val="18"/>
        </w:rPr>
        <w:t> </w:t>
      </w:r>
      <w:r>
        <w:rPr>
          <w:rFonts w:ascii="Times New Roman"/>
          <w:spacing w:val="-1"/>
          <w:sz w:val="18"/>
        </w:rPr>
        <w:t>shows</w:t>
      </w:r>
      <w:r>
        <w:rPr>
          <w:rFonts w:ascii="Times New Roman"/>
          <w:spacing w:val="7"/>
          <w:sz w:val="18"/>
        </w:rPr>
        <w:t> </w:t>
      </w:r>
      <w:r>
        <w:rPr>
          <w:rFonts w:ascii="Times New Roman"/>
          <w:sz w:val="18"/>
        </w:rPr>
        <w:t>a</w:t>
      </w:r>
      <w:r>
        <w:rPr>
          <w:rFonts w:ascii="Times New Roman"/>
          <w:spacing w:val="8"/>
          <w:sz w:val="18"/>
        </w:rPr>
        <w:t> </w:t>
      </w:r>
      <w:r>
        <w:rPr>
          <w:rFonts w:ascii="Times New Roman"/>
          <w:sz w:val="18"/>
        </w:rPr>
        <w:t>roughly</w:t>
      </w:r>
      <w:r>
        <w:rPr>
          <w:rFonts w:ascii="Times New Roman"/>
          <w:spacing w:val="8"/>
          <w:sz w:val="18"/>
        </w:rPr>
        <w:t> </w:t>
      </w:r>
      <w:r>
        <w:rPr>
          <w:rFonts w:ascii="Times New Roman"/>
          <w:sz w:val="18"/>
        </w:rPr>
        <w:t>2x</w:t>
      </w:r>
      <w:r>
        <w:rPr>
          <w:rFonts w:ascii="Times New Roman"/>
          <w:spacing w:val="7"/>
          <w:sz w:val="18"/>
        </w:rPr>
        <w:t> </w:t>
      </w:r>
      <w:r>
        <w:rPr>
          <w:rFonts w:ascii="Times New Roman"/>
          <w:sz w:val="18"/>
        </w:rPr>
        <w:t>reduction</w:t>
      </w:r>
      <w:r>
        <w:rPr>
          <w:rFonts w:ascii="Times New Roman"/>
          <w:spacing w:val="8"/>
          <w:sz w:val="18"/>
        </w:rPr>
        <w:t> </w:t>
      </w:r>
      <w:r>
        <w:rPr>
          <w:rFonts w:ascii="Times New Roman"/>
          <w:sz w:val="18"/>
        </w:rPr>
        <w:t>in</w:t>
      </w:r>
      <w:r>
        <w:rPr>
          <w:rFonts w:ascii="Times New Roman"/>
          <w:spacing w:val="8"/>
          <w:sz w:val="18"/>
        </w:rPr>
        <w:t> </w:t>
      </w:r>
      <w:r>
        <w:rPr>
          <w:rFonts w:ascii="Times New Roman"/>
          <w:sz w:val="18"/>
        </w:rPr>
        <w:t>error</w:t>
      </w:r>
      <w:r>
        <w:rPr>
          <w:rFonts w:ascii="Times New Roman"/>
          <w:spacing w:val="7"/>
          <w:sz w:val="18"/>
        </w:rPr>
        <w:t> </w:t>
      </w:r>
      <w:r>
        <w:rPr>
          <w:rFonts w:ascii="Times New Roman"/>
          <w:sz w:val="18"/>
        </w:rPr>
        <w:t>for</w:t>
      </w:r>
      <w:r>
        <w:rPr>
          <w:rFonts w:ascii="Times New Roman"/>
          <w:spacing w:val="8"/>
          <w:sz w:val="18"/>
        </w:rPr>
        <w:t> </w:t>
      </w:r>
      <w:r>
        <w:rPr>
          <w:rFonts w:ascii="Times New Roman"/>
          <w:sz w:val="18"/>
        </w:rPr>
        <w:t>TEO</w:t>
      </w:r>
      <w:r>
        <w:rPr>
          <w:rFonts w:ascii="Times New Roman"/>
          <w:spacing w:val="8"/>
          <w:sz w:val="18"/>
        </w:rPr>
        <w:t> </w:t>
      </w:r>
      <w:r>
        <w:rPr>
          <w:rFonts w:ascii="Times New Roman"/>
          <w:sz w:val="18"/>
        </w:rPr>
        <w:t>vs.</w:t>
      </w:r>
      <w:r>
        <w:rPr>
          <w:rFonts w:ascii="Times New Roman"/>
          <w:spacing w:val="40"/>
          <w:sz w:val="18"/>
        </w:rPr>
        <w:t> </w:t>
      </w:r>
      <w:r>
        <w:rPr>
          <w:rFonts w:ascii="Times New Roman"/>
          <w:sz w:val="18"/>
        </w:rPr>
        <w:t>V3,</w:t>
      </w:r>
      <w:r>
        <w:rPr>
          <w:rFonts w:ascii="Times New Roman"/>
          <w:spacing w:val="10"/>
          <w:sz w:val="18"/>
        </w:rPr>
        <w:t> </w:t>
      </w:r>
      <w:r>
        <w:rPr>
          <w:rFonts w:ascii="Times New Roman"/>
          <w:sz w:val="18"/>
        </w:rPr>
        <w:t>and</w:t>
      </w:r>
      <w:r>
        <w:rPr>
          <w:rFonts w:ascii="Times New Roman"/>
          <w:spacing w:val="8"/>
          <w:sz w:val="18"/>
        </w:rPr>
        <w:t> </w:t>
      </w:r>
      <w:r>
        <w:rPr>
          <w:rFonts w:ascii="Times New Roman"/>
          <w:sz w:val="18"/>
        </w:rPr>
        <w:t>is</w:t>
      </w:r>
      <w:r>
        <w:rPr>
          <w:rFonts w:ascii="Times New Roman"/>
          <w:spacing w:val="7"/>
          <w:sz w:val="18"/>
        </w:rPr>
        <w:t> </w:t>
      </w:r>
      <w:r>
        <w:rPr>
          <w:rFonts w:ascii="Times New Roman"/>
          <w:sz w:val="18"/>
        </w:rPr>
        <w:t>especially</w:t>
      </w:r>
      <w:r>
        <w:rPr>
          <w:rFonts w:ascii="Times New Roman"/>
          <w:spacing w:val="23"/>
          <w:w w:val="99"/>
          <w:sz w:val="18"/>
        </w:rPr>
        <w:t> </w:t>
      </w:r>
      <w:r>
        <w:rPr>
          <w:rFonts w:ascii="Times New Roman"/>
          <w:spacing w:val="-1"/>
          <w:sz w:val="18"/>
        </w:rPr>
        <w:t>evident</w:t>
      </w:r>
      <w:r>
        <w:rPr>
          <w:rFonts w:ascii="Times New Roman"/>
          <w:spacing w:val="6"/>
          <w:sz w:val="18"/>
        </w:rPr>
        <w:t> </w:t>
      </w:r>
      <w:r>
        <w:rPr>
          <w:rFonts w:ascii="Times New Roman"/>
          <w:sz w:val="18"/>
        </w:rPr>
        <w:t>in</w:t>
      </w:r>
      <w:r>
        <w:rPr>
          <w:rFonts w:ascii="Times New Roman"/>
          <w:spacing w:val="5"/>
          <w:sz w:val="18"/>
        </w:rPr>
        <w:t> </w:t>
      </w:r>
      <w:r>
        <w:rPr>
          <w:rFonts w:ascii="Times New Roman"/>
          <w:spacing w:val="-1"/>
          <w:sz w:val="18"/>
        </w:rPr>
        <w:t>raw</w:t>
      </w:r>
      <w:r>
        <w:rPr>
          <w:rFonts w:ascii="Times New Roman"/>
          <w:spacing w:val="6"/>
          <w:sz w:val="18"/>
        </w:rPr>
        <w:t> </w:t>
      </w:r>
      <w:r>
        <w:rPr>
          <w:rFonts w:ascii="Times New Roman"/>
          <w:sz w:val="18"/>
        </w:rPr>
        <w:t>terms</w:t>
      </w:r>
      <w:r>
        <w:rPr>
          <w:rFonts w:ascii="Times New Roman"/>
          <w:spacing w:val="6"/>
          <w:sz w:val="18"/>
        </w:rPr>
        <w:t> </w:t>
      </w:r>
      <w:r>
        <w:rPr>
          <w:rFonts w:ascii="Times New Roman"/>
          <w:sz w:val="18"/>
        </w:rPr>
        <w:t>for</w:t>
      </w:r>
      <w:r>
        <w:rPr>
          <w:rFonts w:ascii="Times New Roman"/>
          <w:spacing w:val="7"/>
          <w:sz w:val="18"/>
        </w:rPr>
        <w:t> </w:t>
      </w:r>
      <w:r>
        <w:rPr>
          <w:rFonts w:ascii="Times New Roman"/>
          <w:sz w:val="18"/>
        </w:rPr>
        <w:t>the</w:t>
      </w:r>
      <w:r>
        <w:rPr>
          <w:rFonts w:ascii="Times New Roman"/>
          <w:spacing w:val="5"/>
          <w:sz w:val="18"/>
        </w:rPr>
        <w:t> </w:t>
      </w:r>
      <w:r>
        <w:rPr>
          <w:rFonts w:ascii="Times New Roman"/>
          <w:sz w:val="18"/>
        </w:rPr>
        <w:t>10</w:t>
      </w:r>
      <w:r>
        <w:rPr>
          <w:rFonts w:ascii="Times New Roman"/>
          <w:spacing w:val="6"/>
          <w:sz w:val="18"/>
        </w:rPr>
        <w:t> </w:t>
      </w:r>
      <w:r>
        <w:rPr>
          <w:rFonts w:ascii="Times New Roman"/>
          <w:spacing w:val="-2"/>
          <w:sz w:val="18"/>
        </w:rPr>
        <w:t>novel</w:t>
      </w:r>
      <w:r>
        <w:rPr>
          <w:rFonts w:ascii="Times New Roman"/>
          <w:spacing w:val="6"/>
          <w:sz w:val="18"/>
        </w:rPr>
        <w:t> </w:t>
      </w:r>
      <w:r>
        <w:rPr>
          <w:rFonts w:ascii="Times New Roman"/>
          <w:sz w:val="18"/>
        </w:rPr>
        <w:t>untrained</w:t>
      </w:r>
      <w:r>
        <w:rPr>
          <w:rFonts w:ascii="Times New Roman"/>
          <w:spacing w:val="6"/>
          <w:sz w:val="18"/>
        </w:rPr>
        <w:t> </w:t>
      </w:r>
      <w:r>
        <w:rPr>
          <w:rFonts w:ascii="Times New Roman"/>
          <w:sz w:val="18"/>
        </w:rPr>
        <w:t>testing</w:t>
      </w:r>
      <w:r>
        <w:rPr>
          <w:rFonts w:ascii="Times New Roman"/>
          <w:spacing w:val="6"/>
          <w:sz w:val="18"/>
        </w:rPr>
        <w:t> </w:t>
      </w:r>
      <w:r>
        <w:rPr>
          <w:rFonts w:ascii="Times New Roman"/>
          <w:sz w:val="18"/>
        </w:rPr>
        <w:t>items.</w:t>
      </w:r>
      <w:r>
        <w:rPr>
          <w:rFonts w:ascii="Times New Roman"/>
          <w:spacing w:val="35"/>
          <w:sz w:val="18"/>
        </w:rPr>
        <w:t> </w:t>
      </w:r>
      <w:r>
        <w:rPr>
          <w:rFonts w:ascii="Times New Roman"/>
          <w:sz w:val="18"/>
        </w:rPr>
        <w:t>This</w:t>
      </w:r>
      <w:r>
        <w:rPr>
          <w:rFonts w:ascii="Times New Roman"/>
          <w:spacing w:val="5"/>
          <w:sz w:val="18"/>
        </w:rPr>
        <w:t> </w:t>
      </w:r>
      <w:r>
        <w:rPr>
          <w:rFonts w:ascii="Times New Roman"/>
          <w:spacing w:val="-1"/>
          <w:sz w:val="18"/>
        </w:rPr>
        <w:t>shows</w:t>
      </w:r>
      <w:r>
        <w:rPr>
          <w:rFonts w:ascii="Times New Roman"/>
          <w:spacing w:val="6"/>
          <w:sz w:val="18"/>
        </w:rPr>
        <w:t> </w:t>
      </w:r>
      <w:r>
        <w:rPr>
          <w:rFonts w:ascii="Times New Roman"/>
          <w:sz w:val="18"/>
        </w:rPr>
        <w:t>that</w:t>
      </w:r>
      <w:r>
        <w:rPr>
          <w:rFonts w:ascii="Times New Roman"/>
          <w:spacing w:val="6"/>
          <w:sz w:val="18"/>
        </w:rPr>
        <w:t> </w:t>
      </w:r>
      <w:r>
        <w:rPr>
          <w:rFonts w:ascii="Times New Roman"/>
          <w:sz w:val="18"/>
        </w:rPr>
        <w:t>TEO</w:t>
      </w:r>
      <w:r>
        <w:rPr>
          <w:rFonts w:ascii="Times New Roman"/>
          <w:spacing w:val="5"/>
          <w:sz w:val="18"/>
        </w:rPr>
        <w:t> </w:t>
      </w:r>
      <w:r>
        <w:rPr>
          <w:rFonts w:ascii="Times New Roman"/>
          <w:sz w:val="18"/>
        </w:rPr>
        <w:t>has</w:t>
      </w:r>
      <w:r>
        <w:rPr>
          <w:rFonts w:ascii="Times New Roman"/>
          <w:spacing w:val="7"/>
          <w:sz w:val="18"/>
        </w:rPr>
        <w:t> </w:t>
      </w:r>
      <w:r>
        <w:rPr>
          <w:rFonts w:ascii="Times New Roman"/>
          <w:spacing w:val="-1"/>
          <w:sz w:val="18"/>
        </w:rPr>
        <w:t>developed</w:t>
      </w:r>
      <w:r>
        <w:rPr>
          <w:rFonts w:ascii="Times New Roman"/>
          <w:spacing w:val="6"/>
          <w:sz w:val="18"/>
        </w:rPr>
        <w:t> </w:t>
      </w:r>
      <w:r>
        <w:rPr>
          <w:rFonts w:ascii="Times New Roman"/>
          <w:sz w:val="18"/>
        </w:rPr>
        <w:t>much</w:t>
      </w:r>
      <w:r>
        <w:rPr>
          <w:rFonts w:ascii="Times New Roman"/>
          <w:spacing w:val="6"/>
          <w:sz w:val="18"/>
        </w:rPr>
        <w:t> </w:t>
      </w:r>
      <w:r>
        <w:rPr>
          <w:rFonts w:ascii="Times New Roman"/>
          <w:sz w:val="18"/>
        </w:rPr>
        <w:t>more</w:t>
      </w:r>
      <w:r>
        <w:rPr>
          <w:rFonts w:ascii="Times New Roman"/>
          <w:spacing w:val="5"/>
          <w:sz w:val="18"/>
        </w:rPr>
        <w:t> </w:t>
      </w:r>
      <w:r>
        <w:rPr>
          <w:rFonts w:ascii="Times New Roman"/>
          <w:sz w:val="18"/>
        </w:rPr>
        <w:t>systematic</w:t>
      </w:r>
      <w:r>
        <w:rPr>
          <w:rFonts w:ascii="Times New Roman"/>
          <w:spacing w:val="6"/>
          <w:sz w:val="18"/>
        </w:rPr>
        <w:t> </w:t>
      </w:r>
      <w:r>
        <w:rPr>
          <w:rFonts w:ascii="Times New Roman"/>
          <w:sz w:val="18"/>
        </w:rPr>
        <w:t>object</w:t>
      </w:r>
      <w:r>
        <w:rPr>
          <w:rFonts w:ascii="Times New Roman"/>
          <w:spacing w:val="28"/>
          <w:w w:val="99"/>
          <w:sz w:val="18"/>
        </w:rPr>
        <w:t> </w:t>
      </w:r>
      <w:r>
        <w:rPr>
          <w:rFonts w:ascii="Times New Roman"/>
          <w:sz w:val="18"/>
        </w:rPr>
        <w:t>representations</w:t>
      </w:r>
      <w:r>
        <w:rPr>
          <w:rFonts w:ascii="Times New Roman"/>
          <w:spacing w:val="-10"/>
          <w:sz w:val="18"/>
        </w:rPr>
        <w:t> </w:t>
      </w:r>
      <w:r>
        <w:rPr>
          <w:rFonts w:ascii="Times New Roman"/>
          <w:sz w:val="18"/>
        </w:rPr>
        <w:t>than</w:t>
      </w:r>
      <w:r>
        <w:rPr>
          <w:rFonts w:ascii="Times New Roman"/>
          <w:spacing w:val="-9"/>
          <w:sz w:val="18"/>
        </w:rPr>
        <w:t> </w:t>
      </w:r>
      <w:r>
        <w:rPr>
          <w:rFonts w:ascii="Times New Roman"/>
          <w:sz w:val="18"/>
        </w:rPr>
        <w:t>those</w:t>
      </w:r>
      <w:r>
        <w:rPr>
          <w:rFonts w:ascii="Times New Roman"/>
          <w:spacing w:val="-9"/>
          <w:sz w:val="18"/>
        </w:rPr>
        <w:t> </w:t>
      </w:r>
      <w:r>
        <w:rPr>
          <w:rFonts w:ascii="Times New Roman"/>
          <w:sz w:val="18"/>
        </w:rPr>
        <w:t>in</w:t>
      </w:r>
      <w:r>
        <w:rPr>
          <w:rFonts w:ascii="Times New Roman"/>
          <w:spacing w:val="-9"/>
          <w:sz w:val="18"/>
        </w:rPr>
        <w:t> </w:t>
      </w:r>
      <w:r>
        <w:rPr>
          <w:rFonts w:ascii="Times New Roman"/>
          <w:sz w:val="18"/>
        </w:rPr>
        <w:t>other</w:t>
      </w:r>
      <w:r>
        <w:rPr>
          <w:rFonts w:ascii="Times New Roman"/>
          <w:spacing w:val="-10"/>
          <w:sz w:val="18"/>
        </w:rPr>
        <w:t> </w:t>
      </w:r>
      <w:r>
        <w:rPr>
          <w:rFonts w:ascii="Times New Roman"/>
          <w:sz w:val="18"/>
        </w:rPr>
        <w:t>layers.</w:t>
      </w:r>
      <w:r>
        <w:rPr>
          <w:rFonts w:ascii="Times New Roman"/>
          <w:spacing w:val="4"/>
          <w:sz w:val="18"/>
        </w:rPr>
        <w:t> </w:t>
      </w:r>
      <w:r>
        <w:rPr>
          <w:rFonts w:ascii="Times New Roman"/>
          <w:sz w:val="18"/>
        </w:rPr>
        <w:t>b)</w:t>
      </w:r>
      <w:r>
        <w:rPr>
          <w:rFonts w:ascii="Times New Roman"/>
          <w:spacing w:val="-10"/>
          <w:sz w:val="18"/>
        </w:rPr>
        <w:t> </w:t>
      </w:r>
      <w:r>
        <w:rPr>
          <w:rFonts w:ascii="Times New Roman"/>
          <w:sz w:val="18"/>
        </w:rPr>
        <w:t>Object</w:t>
      </w:r>
      <w:r>
        <w:rPr>
          <w:rFonts w:ascii="Times New Roman"/>
          <w:spacing w:val="-9"/>
          <w:sz w:val="18"/>
        </w:rPr>
        <w:t> </w:t>
      </w:r>
      <w:r>
        <w:rPr>
          <w:rFonts w:ascii="Times New Roman"/>
          <w:sz w:val="18"/>
        </w:rPr>
        <w:t>feature</w:t>
      </w:r>
      <w:r>
        <w:rPr>
          <w:rFonts w:ascii="Times New Roman"/>
          <w:spacing w:val="-9"/>
          <w:sz w:val="18"/>
        </w:rPr>
        <w:t> </w:t>
      </w:r>
      <w:r>
        <w:rPr>
          <w:rFonts w:ascii="Times New Roman"/>
          <w:sz w:val="18"/>
        </w:rPr>
        <w:t>decoding</w:t>
      </w:r>
      <w:r>
        <w:rPr>
          <w:rFonts w:ascii="Times New Roman"/>
          <w:spacing w:val="-9"/>
          <w:sz w:val="18"/>
        </w:rPr>
        <w:t> </w:t>
      </w:r>
      <w:r>
        <w:rPr>
          <w:rFonts w:ascii="Times New Roman"/>
          <w:sz w:val="18"/>
        </w:rPr>
        <w:t>in</w:t>
      </w:r>
      <w:r>
        <w:rPr>
          <w:rFonts w:ascii="Times New Roman"/>
          <w:spacing w:val="-9"/>
          <w:sz w:val="18"/>
        </w:rPr>
        <w:t> </w:t>
      </w:r>
      <w:r>
        <w:rPr>
          <w:rFonts w:ascii="Times New Roman"/>
          <w:sz w:val="18"/>
        </w:rPr>
        <w:t>layers</w:t>
      </w:r>
      <w:r>
        <w:rPr>
          <w:rFonts w:ascii="Times New Roman"/>
          <w:spacing w:val="-10"/>
          <w:sz w:val="18"/>
        </w:rPr>
        <w:t> </w:t>
      </w:r>
      <w:r>
        <w:rPr>
          <w:rFonts w:ascii="Times New Roman"/>
          <w:sz w:val="18"/>
        </w:rPr>
        <w:t>V2</w:t>
      </w:r>
      <w:r>
        <w:rPr>
          <w:rFonts w:ascii="Times New Roman"/>
          <w:spacing w:val="-9"/>
          <w:sz w:val="18"/>
        </w:rPr>
        <w:t> </w:t>
      </w:r>
      <w:r>
        <w:rPr>
          <w:rFonts w:ascii="Times New Roman"/>
          <w:sz w:val="18"/>
        </w:rPr>
        <w:t>and</w:t>
      </w:r>
      <w:r>
        <w:rPr>
          <w:rFonts w:ascii="Times New Roman"/>
          <w:spacing w:val="-9"/>
          <w:sz w:val="18"/>
        </w:rPr>
        <w:t> </w:t>
      </w:r>
      <w:r>
        <w:rPr>
          <w:rFonts w:ascii="Times New Roman"/>
          <w:sz w:val="18"/>
        </w:rPr>
        <w:t>MT</w:t>
      </w:r>
      <w:r>
        <w:rPr>
          <w:rFonts w:ascii="Times New Roman"/>
          <w:spacing w:val="-9"/>
          <w:sz w:val="18"/>
        </w:rPr>
        <w:t> </w:t>
      </w:r>
      <w:r>
        <w:rPr>
          <w:rFonts w:ascii="Times New Roman"/>
          <w:spacing w:val="-1"/>
          <w:sz w:val="18"/>
        </w:rPr>
        <w:t>versus</w:t>
      </w:r>
      <w:r>
        <w:rPr>
          <w:rFonts w:ascii="Times New Roman"/>
          <w:spacing w:val="-10"/>
          <w:sz w:val="18"/>
        </w:rPr>
        <w:t> </w:t>
      </w:r>
      <w:r>
        <w:rPr>
          <w:rFonts w:ascii="Times New Roman"/>
          <w:sz w:val="18"/>
        </w:rPr>
        <w:t>V3,</w:t>
      </w:r>
      <w:r>
        <w:rPr>
          <w:rFonts w:ascii="Times New Roman"/>
          <w:spacing w:val="-8"/>
          <w:sz w:val="18"/>
        </w:rPr>
        <w:t> </w:t>
      </w:r>
      <w:r>
        <w:rPr>
          <w:rFonts w:ascii="Times New Roman"/>
          <w:spacing w:val="-1"/>
          <w:sz w:val="18"/>
        </w:rPr>
        <w:t>showing</w:t>
      </w:r>
      <w:r>
        <w:rPr>
          <w:rFonts w:ascii="Times New Roman"/>
          <w:spacing w:val="-9"/>
          <w:sz w:val="18"/>
        </w:rPr>
        <w:t> </w:t>
      </w:r>
      <w:r>
        <w:rPr>
          <w:rFonts w:ascii="Times New Roman"/>
          <w:sz w:val="18"/>
        </w:rPr>
        <w:t>that</w:t>
      </w:r>
      <w:r>
        <w:rPr>
          <w:rFonts w:ascii="Times New Roman"/>
          <w:spacing w:val="-9"/>
          <w:sz w:val="18"/>
        </w:rPr>
        <w:t> </w:t>
      </w:r>
      <w:r>
        <w:rPr>
          <w:rFonts w:ascii="Times New Roman"/>
          <w:sz w:val="18"/>
        </w:rPr>
        <w:t>MT</w:t>
      </w:r>
      <w:r>
        <w:rPr>
          <w:rFonts w:ascii="Times New Roman"/>
          <w:spacing w:val="-10"/>
          <w:sz w:val="18"/>
        </w:rPr>
        <w:t> </w:t>
      </w:r>
      <w:r>
        <w:rPr>
          <w:rFonts w:ascii="Times New Roman"/>
          <w:sz w:val="18"/>
        </w:rPr>
        <w:t>specifically</w:t>
      </w:r>
      <w:r>
        <w:rPr>
          <w:rFonts w:ascii="Times New Roman"/>
          <w:spacing w:val="25"/>
          <w:w w:val="98"/>
          <w:sz w:val="18"/>
        </w:rPr>
        <w:t> </w:t>
      </w:r>
      <w:r>
        <w:rPr>
          <w:rFonts w:ascii="Times New Roman"/>
          <w:sz w:val="18"/>
        </w:rPr>
        <w:t>seems</w:t>
      </w:r>
      <w:r>
        <w:rPr>
          <w:rFonts w:ascii="Times New Roman"/>
          <w:spacing w:val="5"/>
          <w:sz w:val="18"/>
        </w:rPr>
        <w:t> </w:t>
      </w:r>
      <w:r>
        <w:rPr>
          <w:rFonts w:ascii="Times New Roman"/>
          <w:sz w:val="18"/>
        </w:rPr>
        <w:t>to</w:t>
      </w:r>
      <w:r>
        <w:rPr>
          <w:rFonts w:ascii="Times New Roman"/>
          <w:spacing w:val="6"/>
          <w:sz w:val="18"/>
        </w:rPr>
        <w:t> </w:t>
      </w:r>
      <w:r>
        <w:rPr>
          <w:rFonts w:ascii="Times New Roman"/>
          <w:sz w:val="18"/>
        </w:rPr>
        <w:t>learn</w:t>
      </w:r>
      <w:r>
        <w:rPr>
          <w:rFonts w:ascii="Times New Roman"/>
          <w:spacing w:val="6"/>
          <w:sz w:val="18"/>
        </w:rPr>
        <w:t> </w:t>
      </w:r>
      <w:r>
        <w:rPr>
          <w:rFonts w:ascii="Times New Roman"/>
          <w:sz w:val="18"/>
        </w:rPr>
        <w:t>in</w:t>
      </w:r>
      <w:r>
        <w:rPr>
          <w:rFonts w:ascii="Times New Roman"/>
          <w:spacing w:val="6"/>
          <w:sz w:val="18"/>
        </w:rPr>
        <w:t> </w:t>
      </w:r>
      <w:r>
        <w:rPr>
          <w:rFonts w:ascii="Times New Roman"/>
          <w:sz w:val="18"/>
        </w:rPr>
        <w:t>the</w:t>
      </w:r>
      <w:r>
        <w:rPr>
          <w:rFonts w:ascii="Times New Roman"/>
          <w:spacing w:val="6"/>
          <w:sz w:val="18"/>
        </w:rPr>
        <w:t> </w:t>
      </w:r>
      <w:r>
        <w:rPr>
          <w:rFonts w:ascii="Times New Roman"/>
          <w:i/>
          <w:sz w:val="18"/>
        </w:rPr>
        <w:t>opposite</w:t>
      </w:r>
      <w:r>
        <w:rPr>
          <w:rFonts w:ascii="Times New Roman"/>
          <w:i/>
          <w:spacing w:val="6"/>
          <w:sz w:val="18"/>
        </w:rPr>
        <w:t> </w:t>
      </w:r>
      <w:r>
        <w:rPr>
          <w:rFonts w:ascii="Times New Roman"/>
          <w:sz w:val="18"/>
        </w:rPr>
        <w:t>direction</w:t>
      </w:r>
      <w:r>
        <w:rPr>
          <w:rFonts w:ascii="Times New Roman"/>
          <w:spacing w:val="6"/>
          <w:sz w:val="18"/>
        </w:rPr>
        <w:t> </w:t>
      </w:r>
      <w:r>
        <w:rPr>
          <w:rFonts w:ascii="Times New Roman"/>
          <w:sz w:val="18"/>
        </w:rPr>
        <w:t>compared</w:t>
      </w:r>
      <w:r>
        <w:rPr>
          <w:rFonts w:ascii="Times New Roman"/>
          <w:spacing w:val="6"/>
          <w:sz w:val="18"/>
        </w:rPr>
        <w:t> </w:t>
      </w:r>
      <w:r>
        <w:rPr>
          <w:rFonts w:ascii="Times New Roman"/>
          <w:sz w:val="18"/>
        </w:rPr>
        <w:t>to</w:t>
      </w:r>
      <w:r>
        <w:rPr>
          <w:rFonts w:ascii="Times New Roman"/>
          <w:spacing w:val="6"/>
          <w:sz w:val="18"/>
        </w:rPr>
        <w:t> </w:t>
      </w:r>
      <w:r>
        <w:rPr>
          <w:rFonts w:ascii="Times New Roman"/>
          <w:sz w:val="18"/>
        </w:rPr>
        <w:t>TEO,</w:t>
      </w:r>
      <w:r>
        <w:rPr>
          <w:rFonts w:ascii="Times New Roman"/>
          <w:spacing w:val="5"/>
          <w:sz w:val="18"/>
        </w:rPr>
        <w:t> </w:t>
      </w:r>
      <w:r>
        <w:rPr>
          <w:rFonts w:ascii="Times New Roman"/>
          <w:sz w:val="18"/>
        </w:rPr>
        <w:t>producing</w:t>
      </w:r>
      <w:r>
        <w:rPr>
          <w:rFonts w:ascii="Times New Roman"/>
          <w:spacing w:val="6"/>
          <w:sz w:val="18"/>
        </w:rPr>
        <w:t> </w:t>
      </w:r>
      <w:r>
        <w:rPr>
          <w:rFonts w:ascii="Times New Roman"/>
          <w:sz w:val="18"/>
        </w:rPr>
        <w:t>significantly</w:t>
      </w:r>
      <w:r>
        <w:rPr>
          <w:rFonts w:ascii="Times New Roman"/>
          <w:spacing w:val="6"/>
          <w:sz w:val="18"/>
        </w:rPr>
        <w:t> </w:t>
      </w:r>
      <w:r>
        <w:rPr>
          <w:rFonts w:ascii="Times New Roman"/>
          <w:spacing w:val="-1"/>
          <w:sz w:val="18"/>
        </w:rPr>
        <w:t>worse</w:t>
      </w:r>
      <w:r>
        <w:rPr>
          <w:rFonts w:ascii="Times New Roman"/>
          <w:spacing w:val="6"/>
          <w:sz w:val="18"/>
        </w:rPr>
        <w:t> </w:t>
      </w:r>
      <w:r>
        <w:rPr>
          <w:rFonts w:ascii="Times New Roman"/>
          <w:sz w:val="18"/>
        </w:rPr>
        <w:t>object</w:t>
      </w:r>
      <w:r>
        <w:rPr>
          <w:rFonts w:ascii="Times New Roman"/>
          <w:spacing w:val="6"/>
          <w:sz w:val="18"/>
        </w:rPr>
        <w:t> </w:t>
      </w:r>
      <w:r>
        <w:rPr>
          <w:rFonts w:ascii="Times New Roman"/>
          <w:sz w:val="18"/>
        </w:rPr>
        <w:t>decoding</w:t>
      </w:r>
      <w:r>
        <w:rPr>
          <w:rFonts w:ascii="Times New Roman"/>
          <w:spacing w:val="6"/>
          <w:sz w:val="18"/>
        </w:rPr>
        <w:t> </w:t>
      </w:r>
      <w:r>
        <w:rPr>
          <w:rFonts w:ascii="Times New Roman"/>
          <w:spacing w:val="-1"/>
          <w:sz w:val="18"/>
        </w:rPr>
        <w:t>accuracy</w:t>
      </w:r>
      <w:r>
        <w:rPr>
          <w:rFonts w:ascii="Times New Roman"/>
          <w:spacing w:val="6"/>
          <w:sz w:val="18"/>
        </w:rPr>
        <w:t> </w:t>
      </w:r>
      <w:r>
        <w:rPr>
          <w:rFonts w:ascii="Times New Roman"/>
          <w:sz w:val="18"/>
        </w:rPr>
        <w:t>compared</w:t>
      </w:r>
      <w:r>
        <w:rPr>
          <w:rFonts w:ascii="Times New Roman"/>
          <w:spacing w:val="6"/>
          <w:sz w:val="18"/>
        </w:rPr>
        <w:t> </w:t>
      </w:r>
      <w:r>
        <w:rPr>
          <w:rFonts w:ascii="Times New Roman"/>
          <w:sz w:val="18"/>
        </w:rPr>
        <w:t>to</w:t>
      </w:r>
      <w:r>
        <w:rPr>
          <w:rFonts w:ascii="Times New Roman"/>
          <w:spacing w:val="28"/>
          <w:w w:val="99"/>
          <w:sz w:val="18"/>
        </w:rPr>
        <w:t> </w:t>
      </w:r>
      <w:r>
        <w:rPr>
          <w:rFonts w:ascii="Times New Roman"/>
          <w:sz w:val="18"/>
        </w:rPr>
        <w:t>V3, which </w:t>
      </w:r>
      <w:r>
        <w:rPr>
          <w:rFonts w:ascii="Times New Roman"/>
          <w:spacing w:val="-1"/>
          <w:sz w:val="18"/>
        </w:rPr>
        <w:t>serves</w:t>
      </w:r>
      <w:r>
        <w:rPr>
          <w:rFonts w:ascii="Times New Roman"/>
          <w:sz w:val="18"/>
        </w:rPr>
        <w:t> as its input.</w:t>
      </w:r>
      <w:r>
        <w:rPr>
          <w:rFonts w:ascii="Times New Roman"/>
          <w:spacing w:val="17"/>
          <w:sz w:val="18"/>
        </w:rPr>
        <w:t> </w:t>
      </w:r>
      <w:r>
        <w:rPr>
          <w:rFonts w:ascii="Times New Roman"/>
          <w:spacing w:val="-1"/>
          <w:sz w:val="18"/>
        </w:rPr>
        <w:t>Nevertheless,</w:t>
      </w:r>
      <w:r>
        <w:rPr>
          <w:rFonts w:ascii="Times New Roman"/>
          <w:spacing w:val="1"/>
          <w:sz w:val="18"/>
        </w:rPr>
        <w:t> </w:t>
      </w:r>
      <w:r>
        <w:rPr>
          <w:rFonts w:ascii="Times New Roman"/>
          <w:sz w:val="18"/>
        </w:rPr>
        <w:t>MT does </w:t>
      </w:r>
      <w:r>
        <w:rPr>
          <w:rFonts w:ascii="Times New Roman"/>
          <w:spacing w:val="-2"/>
          <w:sz w:val="18"/>
        </w:rPr>
        <w:t>have</w:t>
      </w:r>
      <w:r>
        <w:rPr>
          <w:rFonts w:ascii="Times New Roman"/>
          <w:spacing w:val="-1"/>
          <w:sz w:val="18"/>
        </w:rPr>
        <w:t> slightly</w:t>
      </w:r>
      <w:r>
        <w:rPr>
          <w:rFonts w:ascii="Times New Roman"/>
          <w:sz w:val="18"/>
        </w:rPr>
        <w:t> better object representations compared to V2.</w:t>
      </w:r>
      <w:r>
        <w:rPr>
          <w:rFonts w:ascii="Times New Roman"/>
          <w:spacing w:val="17"/>
          <w:sz w:val="18"/>
        </w:rPr>
        <w:t> </w:t>
      </w:r>
      <w:r>
        <w:rPr>
          <w:rFonts w:ascii="Times New Roman"/>
          <w:spacing w:val="-1"/>
          <w:sz w:val="18"/>
        </w:rPr>
        <w:t>Training</w:t>
      </w:r>
      <w:r>
        <w:rPr>
          <w:rFonts w:ascii="Times New Roman"/>
          <w:sz w:val="18"/>
        </w:rPr>
        <w:t> </w:t>
      </w:r>
      <w:r>
        <w:rPr>
          <w:rFonts w:ascii="Times New Roman"/>
          <w:spacing w:val="-1"/>
          <w:sz w:val="18"/>
        </w:rPr>
        <w:t>curves</w:t>
      </w:r>
      <w:r>
        <w:rPr>
          <w:rFonts w:ascii="Times New Roman"/>
          <w:spacing w:val="41"/>
          <w:w w:val="99"/>
          <w:sz w:val="18"/>
        </w:rPr>
        <w:t> </w:t>
      </w:r>
      <w:r>
        <w:rPr>
          <w:rFonts w:ascii="Times New Roman"/>
          <w:sz w:val="18"/>
        </w:rPr>
        <w:t>are</w:t>
      </w:r>
      <w:r>
        <w:rPr>
          <w:rFonts w:ascii="Times New Roman"/>
          <w:spacing w:val="3"/>
          <w:sz w:val="18"/>
        </w:rPr>
        <w:t> </w:t>
      </w:r>
      <w:r>
        <w:rPr>
          <w:rFonts w:ascii="Times New Roman"/>
          <w:spacing w:val="-1"/>
          <w:sz w:val="18"/>
        </w:rPr>
        <w:t>bumpier</w:t>
      </w:r>
      <w:r>
        <w:rPr>
          <w:rFonts w:ascii="Times New Roman"/>
          <w:spacing w:val="4"/>
          <w:sz w:val="18"/>
        </w:rPr>
        <w:t> </w:t>
      </w:r>
      <w:r>
        <w:rPr>
          <w:rFonts w:ascii="Times New Roman"/>
          <w:sz w:val="18"/>
        </w:rPr>
        <w:t>than</w:t>
      </w:r>
      <w:r>
        <w:rPr>
          <w:rFonts w:ascii="Times New Roman"/>
          <w:spacing w:val="4"/>
          <w:sz w:val="18"/>
        </w:rPr>
        <w:t> </w:t>
      </w:r>
      <w:r>
        <w:rPr>
          <w:rFonts w:ascii="Times New Roman"/>
          <w:sz w:val="18"/>
        </w:rPr>
        <w:t>testing</w:t>
      </w:r>
      <w:r>
        <w:rPr>
          <w:rFonts w:ascii="Times New Roman"/>
          <w:spacing w:val="4"/>
          <w:sz w:val="18"/>
        </w:rPr>
        <w:t> </w:t>
      </w:r>
      <w:r>
        <w:rPr>
          <w:rFonts w:ascii="Times New Roman"/>
          <w:spacing w:val="-1"/>
          <w:sz w:val="18"/>
        </w:rPr>
        <w:t>curves</w:t>
      </w:r>
      <w:r>
        <w:rPr>
          <w:rFonts w:ascii="Times New Roman"/>
          <w:spacing w:val="4"/>
          <w:sz w:val="18"/>
        </w:rPr>
        <w:t> </w:t>
      </w:r>
      <w:r>
        <w:rPr>
          <w:rFonts w:ascii="Times New Roman"/>
          <w:sz w:val="18"/>
        </w:rPr>
        <w:t>because</w:t>
      </w:r>
      <w:r>
        <w:rPr>
          <w:rFonts w:ascii="Times New Roman"/>
          <w:spacing w:val="4"/>
          <w:sz w:val="18"/>
        </w:rPr>
        <w:t> </w:t>
      </w:r>
      <w:r>
        <w:rPr>
          <w:rFonts w:ascii="Times New Roman"/>
          <w:spacing w:val="-1"/>
          <w:sz w:val="18"/>
        </w:rPr>
        <w:t>testing</w:t>
      </w:r>
      <w:r>
        <w:rPr>
          <w:rFonts w:ascii="Times New Roman"/>
          <w:spacing w:val="4"/>
          <w:sz w:val="18"/>
        </w:rPr>
        <w:t> </w:t>
      </w:r>
      <w:r>
        <w:rPr>
          <w:rFonts w:ascii="Times New Roman"/>
          <w:sz w:val="18"/>
        </w:rPr>
        <w:t>occurs</w:t>
      </w:r>
      <w:r>
        <w:rPr>
          <w:rFonts w:ascii="Times New Roman"/>
          <w:spacing w:val="4"/>
          <w:sz w:val="18"/>
        </w:rPr>
        <w:t> </w:t>
      </w:r>
      <w:r>
        <w:rPr>
          <w:rFonts w:ascii="Times New Roman"/>
          <w:sz w:val="18"/>
        </w:rPr>
        <w:t>only</w:t>
      </w:r>
      <w:r>
        <w:rPr>
          <w:rFonts w:ascii="Times New Roman"/>
          <w:spacing w:val="4"/>
          <w:sz w:val="18"/>
        </w:rPr>
        <w:t> </w:t>
      </w:r>
      <w:r>
        <w:rPr>
          <w:rFonts w:ascii="Times New Roman"/>
          <w:spacing w:val="-2"/>
          <w:sz w:val="18"/>
        </w:rPr>
        <w:t>every</w:t>
      </w:r>
      <w:r>
        <w:rPr>
          <w:rFonts w:ascii="Times New Roman"/>
          <w:spacing w:val="3"/>
          <w:sz w:val="18"/>
        </w:rPr>
        <w:t> </w:t>
      </w:r>
      <w:r>
        <w:rPr>
          <w:rFonts w:ascii="Times New Roman"/>
          <w:sz w:val="18"/>
        </w:rPr>
        <w:t>5</w:t>
      </w:r>
      <w:r>
        <w:rPr>
          <w:rFonts w:ascii="Times New Roman"/>
          <w:spacing w:val="4"/>
          <w:sz w:val="18"/>
        </w:rPr>
        <w:t> </w:t>
      </w:r>
      <w:r>
        <w:rPr>
          <w:rFonts w:ascii="Times New Roman"/>
          <w:sz w:val="18"/>
        </w:rPr>
        <w:t>epochs,</w:t>
      </w:r>
      <w:r>
        <w:rPr>
          <w:rFonts w:ascii="Times New Roman"/>
          <w:spacing w:val="6"/>
          <w:sz w:val="18"/>
        </w:rPr>
        <w:t> </w:t>
      </w:r>
      <w:r>
        <w:rPr>
          <w:rFonts w:ascii="Times New Roman"/>
          <w:sz w:val="18"/>
        </w:rPr>
        <w:t>and</w:t>
      </w:r>
      <w:r>
        <w:rPr>
          <w:rFonts w:ascii="Times New Roman"/>
          <w:spacing w:val="4"/>
          <w:sz w:val="18"/>
        </w:rPr>
        <w:t> </w:t>
      </w:r>
      <w:r>
        <w:rPr>
          <w:rFonts w:ascii="Times New Roman"/>
          <w:sz w:val="18"/>
        </w:rPr>
        <w:t>all</w:t>
      </w:r>
      <w:r>
        <w:rPr>
          <w:rFonts w:ascii="Times New Roman"/>
          <w:spacing w:val="4"/>
          <w:sz w:val="18"/>
        </w:rPr>
        <w:t> </w:t>
      </w:r>
      <w:r>
        <w:rPr>
          <w:rFonts w:ascii="Times New Roman"/>
          <w:spacing w:val="-1"/>
          <w:sz w:val="18"/>
        </w:rPr>
        <w:t>curves</w:t>
      </w:r>
      <w:r>
        <w:rPr>
          <w:rFonts w:ascii="Times New Roman"/>
          <w:spacing w:val="4"/>
          <w:sz w:val="18"/>
        </w:rPr>
        <w:t> </w:t>
      </w:r>
      <w:r>
        <w:rPr>
          <w:rFonts w:ascii="Times New Roman"/>
          <w:sz w:val="18"/>
        </w:rPr>
        <w:t>are</w:t>
      </w:r>
      <w:r>
        <w:rPr>
          <w:rFonts w:ascii="Times New Roman"/>
          <w:spacing w:val="4"/>
          <w:sz w:val="18"/>
        </w:rPr>
        <w:t> </w:t>
      </w:r>
      <w:r>
        <w:rPr>
          <w:rFonts w:ascii="Times New Roman"/>
          <w:sz w:val="18"/>
        </w:rPr>
        <w:t>smoothed</w:t>
      </w:r>
      <w:r>
        <w:rPr>
          <w:rFonts w:ascii="Times New Roman"/>
          <w:spacing w:val="4"/>
          <w:sz w:val="18"/>
        </w:rPr>
        <w:t> </w:t>
      </w:r>
      <w:r>
        <w:rPr>
          <w:rFonts w:ascii="Times New Roman"/>
          <w:sz w:val="18"/>
        </w:rPr>
        <w:t>with</w:t>
      </w:r>
      <w:r>
        <w:rPr>
          <w:rFonts w:ascii="Times New Roman"/>
          <w:spacing w:val="3"/>
          <w:sz w:val="18"/>
        </w:rPr>
        <w:t> </w:t>
      </w:r>
      <w:r>
        <w:rPr>
          <w:rFonts w:ascii="Times New Roman"/>
          <w:sz w:val="18"/>
        </w:rPr>
        <w:t>a</w:t>
      </w:r>
      <w:r>
        <w:rPr>
          <w:rFonts w:ascii="Times New Roman"/>
          <w:spacing w:val="4"/>
          <w:sz w:val="18"/>
        </w:rPr>
        <w:t> </w:t>
      </w:r>
      <w:r>
        <w:rPr>
          <w:rFonts w:ascii="Times New Roman"/>
          <w:spacing w:val="-1"/>
          <w:sz w:val="18"/>
        </w:rPr>
        <w:t>gaussian</w:t>
      </w:r>
      <w:r>
        <w:rPr>
          <w:rFonts w:ascii="Times New Roman"/>
          <w:spacing w:val="4"/>
          <w:sz w:val="18"/>
        </w:rPr>
        <w:t> </w:t>
      </w:r>
      <w:r>
        <w:rPr>
          <w:rFonts w:ascii="Times New Roman"/>
          <w:sz w:val="18"/>
        </w:rPr>
        <w:t>filter</w:t>
      </w:r>
      <w:r>
        <w:rPr>
          <w:rFonts w:ascii="Times New Roman"/>
          <w:spacing w:val="4"/>
          <w:sz w:val="18"/>
        </w:rPr>
        <w:t> </w:t>
      </w:r>
      <w:r>
        <w:rPr>
          <w:rFonts w:ascii="Times New Roman"/>
          <w:sz w:val="18"/>
        </w:rPr>
        <w:t>to</w:t>
      </w:r>
      <w:r>
        <w:rPr>
          <w:rFonts w:ascii="Times New Roman"/>
          <w:spacing w:val="49"/>
          <w:w w:val="99"/>
          <w:sz w:val="18"/>
        </w:rPr>
        <w:t> </w:t>
      </w:r>
      <w:r>
        <w:rPr>
          <w:rFonts w:ascii="Times New Roman"/>
          <w:spacing w:val="-1"/>
          <w:sz w:val="18"/>
        </w:rPr>
        <w:t>remove</w:t>
      </w:r>
      <w:r>
        <w:rPr>
          <w:rFonts w:ascii="Times New Roman"/>
          <w:spacing w:val="12"/>
          <w:sz w:val="18"/>
        </w:rPr>
        <w:t> </w:t>
      </w:r>
      <w:r>
        <w:rPr>
          <w:rFonts w:ascii="Times New Roman"/>
          <w:spacing w:val="-1"/>
          <w:sz w:val="18"/>
        </w:rPr>
        <w:t>high-frequency</w:t>
      </w:r>
      <w:r>
        <w:rPr>
          <w:rFonts w:ascii="Times New Roman"/>
          <w:spacing w:val="13"/>
          <w:sz w:val="18"/>
        </w:rPr>
        <w:t> </w:t>
      </w:r>
      <w:r>
        <w:rPr>
          <w:rFonts w:ascii="Times New Roman"/>
          <w:sz w:val="18"/>
        </w:rPr>
        <w:t>trial-to-trial</w:t>
      </w:r>
      <w:r>
        <w:rPr>
          <w:rFonts w:ascii="Times New Roman"/>
          <w:spacing w:val="13"/>
          <w:sz w:val="18"/>
        </w:rPr>
        <w:t> </w:t>
      </w:r>
      <w:r>
        <w:rPr>
          <w:rFonts w:ascii="Times New Roman"/>
          <w:spacing w:val="-1"/>
          <w:sz w:val="18"/>
        </w:rPr>
        <w:t>variance</w:t>
      </w:r>
      <w:r>
        <w:rPr>
          <w:rFonts w:ascii="Times New Roman"/>
          <w:spacing w:val="12"/>
          <w:sz w:val="18"/>
        </w:rPr>
        <w:t> </w:t>
      </w:r>
      <w:r>
        <w:rPr>
          <w:rFonts w:ascii="Times New Roman"/>
          <w:sz w:val="18"/>
        </w:rPr>
        <w:t>due</w:t>
      </w:r>
      <w:r>
        <w:rPr>
          <w:rFonts w:ascii="Times New Roman"/>
          <w:spacing w:val="13"/>
          <w:sz w:val="18"/>
        </w:rPr>
        <w:t> </w:t>
      </w:r>
      <w:r>
        <w:rPr>
          <w:rFonts w:ascii="Times New Roman"/>
          <w:sz w:val="18"/>
        </w:rPr>
        <w:t>to</w:t>
      </w:r>
      <w:r>
        <w:rPr>
          <w:rFonts w:ascii="Times New Roman"/>
          <w:spacing w:val="13"/>
          <w:sz w:val="18"/>
        </w:rPr>
        <w:t> </w:t>
      </w:r>
      <w:r>
        <w:rPr>
          <w:rFonts w:ascii="Times New Roman"/>
          <w:spacing w:val="-1"/>
          <w:sz w:val="18"/>
        </w:rPr>
        <w:t>differences</w:t>
      </w:r>
      <w:r>
        <w:rPr>
          <w:rFonts w:ascii="Times New Roman"/>
          <w:spacing w:val="12"/>
          <w:sz w:val="18"/>
        </w:rPr>
        <w:t> </w:t>
      </w:r>
      <w:r>
        <w:rPr>
          <w:rFonts w:ascii="Times New Roman"/>
          <w:sz w:val="18"/>
        </w:rPr>
        <w:t>in</w:t>
      </w:r>
      <w:r>
        <w:rPr>
          <w:rFonts w:ascii="Times New Roman"/>
          <w:spacing w:val="13"/>
          <w:sz w:val="18"/>
        </w:rPr>
        <w:t> </w:t>
      </w:r>
      <w:r>
        <w:rPr>
          <w:rFonts w:ascii="Times New Roman"/>
          <w:spacing w:val="-1"/>
          <w:sz w:val="18"/>
        </w:rPr>
        <w:t>environmental</w:t>
      </w:r>
      <w:r>
        <w:rPr>
          <w:rFonts w:ascii="Times New Roman"/>
          <w:spacing w:val="13"/>
          <w:sz w:val="18"/>
        </w:rPr>
        <w:t> </w:t>
      </w:r>
      <w:r>
        <w:rPr>
          <w:rFonts w:ascii="Times New Roman"/>
          <w:sz w:val="18"/>
        </w:rPr>
        <w:t>inputs.</w:t>
      </w:r>
      <w:r>
        <w:rPr>
          <w:rFonts w:ascii="Times New Roman"/>
          <w:spacing w:val="10"/>
          <w:sz w:val="18"/>
        </w:rPr>
        <w:t> </w:t>
      </w:r>
      <w:r>
        <w:rPr>
          <w:rFonts w:ascii="Times New Roman"/>
          <w:sz w:val="18"/>
        </w:rPr>
        <w:t>One</w:t>
      </w:r>
      <w:r>
        <w:rPr>
          <w:rFonts w:ascii="Times New Roman"/>
          <w:spacing w:val="13"/>
          <w:sz w:val="18"/>
        </w:rPr>
        <w:t> </w:t>
      </w:r>
      <w:r>
        <w:rPr>
          <w:rFonts w:ascii="Times New Roman"/>
          <w:sz w:val="18"/>
        </w:rPr>
        <w:t>epoch</w:t>
      </w:r>
      <w:r>
        <w:rPr>
          <w:rFonts w:ascii="Times New Roman"/>
          <w:spacing w:val="12"/>
          <w:sz w:val="18"/>
        </w:rPr>
        <w:t> </w:t>
      </w:r>
      <w:r>
        <w:rPr>
          <w:rFonts w:ascii="Times New Roman"/>
          <w:sz w:val="18"/>
        </w:rPr>
        <w:t>=</w:t>
      </w:r>
      <w:r>
        <w:rPr>
          <w:rFonts w:ascii="Times New Roman"/>
          <w:spacing w:val="13"/>
          <w:sz w:val="18"/>
        </w:rPr>
        <w:t> </w:t>
      </w:r>
      <w:r>
        <w:rPr>
          <w:rFonts w:ascii="Times New Roman"/>
          <w:sz w:val="18"/>
        </w:rPr>
        <w:t>512</w:t>
      </w:r>
      <w:r>
        <w:rPr>
          <w:rFonts w:ascii="Times New Roman"/>
          <w:spacing w:val="13"/>
          <w:sz w:val="18"/>
        </w:rPr>
        <w:t> </w:t>
      </w:r>
      <w:r>
        <w:rPr>
          <w:rFonts w:ascii="Times New Roman"/>
          <w:sz w:val="18"/>
        </w:rPr>
        <w:t>alpha</w:t>
      </w:r>
      <w:r>
        <w:rPr>
          <w:rFonts w:ascii="Times New Roman"/>
          <w:spacing w:val="12"/>
          <w:sz w:val="18"/>
        </w:rPr>
        <w:t> </w:t>
      </w:r>
      <w:r>
        <w:rPr>
          <w:rFonts w:ascii="Times New Roman"/>
          <w:spacing w:val="-1"/>
          <w:sz w:val="18"/>
        </w:rPr>
        <w:t>cycles</w:t>
      </w:r>
      <w:r>
        <w:rPr>
          <w:rFonts w:ascii="Times New Roman"/>
          <w:spacing w:val="13"/>
          <w:sz w:val="18"/>
        </w:rPr>
        <w:t> </w:t>
      </w:r>
      <w:r>
        <w:rPr>
          <w:rFonts w:ascii="Times New Roman"/>
          <w:sz w:val="18"/>
        </w:rPr>
        <w:t>=</w:t>
      </w:r>
      <w:r>
        <w:rPr>
          <w:rFonts w:ascii="Times New Roman"/>
          <w:spacing w:val="13"/>
          <w:sz w:val="18"/>
        </w:rPr>
        <w:t> </w:t>
      </w:r>
      <w:r>
        <w:rPr>
          <w:rFonts w:ascii="Times New Roman"/>
          <w:sz w:val="18"/>
        </w:rPr>
        <w:t>51.2</w:t>
      </w:r>
      <w:r>
        <w:rPr>
          <w:rFonts w:ascii="Times New Roman"/>
          <w:spacing w:val="57"/>
          <w:w w:val="99"/>
          <w:sz w:val="18"/>
        </w:rPr>
        <w:t> </w:t>
      </w:r>
      <w:r>
        <w:rPr>
          <w:rFonts w:ascii="Times New Roman"/>
          <w:sz w:val="18"/>
        </w:rPr>
        <w:t>seconds</w:t>
      </w:r>
      <w:r>
        <w:rPr>
          <w:rFonts w:ascii="Times New Roman"/>
          <w:spacing w:val="-4"/>
          <w:sz w:val="18"/>
        </w:rPr>
        <w:t> </w:t>
      </w:r>
      <w:r>
        <w:rPr>
          <w:rFonts w:ascii="Times New Roman"/>
          <w:sz w:val="18"/>
        </w:rPr>
        <w:t>of</w:t>
      </w:r>
      <w:r>
        <w:rPr>
          <w:rFonts w:ascii="Times New Roman"/>
          <w:spacing w:val="-4"/>
          <w:sz w:val="18"/>
        </w:rPr>
        <w:t> </w:t>
      </w:r>
      <w:r>
        <w:rPr>
          <w:rFonts w:ascii="Times New Roman"/>
          <w:sz w:val="18"/>
        </w:rPr>
        <w:t>real</w:t>
      </w:r>
      <w:r>
        <w:rPr>
          <w:rFonts w:ascii="Times New Roman"/>
          <w:spacing w:val="-4"/>
          <w:sz w:val="18"/>
        </w:rPr>
        <w:t> </w:t>
      </w:r>
      <w:r>
        <w:rPr>
          <w:rFonts w:ascii="Times New Roman"/>
          <w:sz w:val="18"/>
        </w:rPr>
        <w:t>time,</w:t>
      </w:r>
      <w:r>
        <w:rPr>
          <w:rFonts w:ascii="Times New Roman"/>
          <w:spacing w:val="-3"/>
          <w:sz w:val="18"/>
        </w:rPr>
        <w:t> </w:t>
      </w:r>
      <w:r>
        <w:rPr>
          <w:rFonts w:ascii="Times New Roman"/>
          <w:sz w:val="18"/>
        </w:rPr>
        <w:t>so</w:t>
      </w:r>
      <w:r>
        <w:rPr>
          <w:rFonts w:ascii="Times New Roman"/>
          <w:spacing w:val="-4"/>
          <w:sz w:val="18"/>
        </w:rPr>
        <w:t> </w:t>
      </w:r>
      <w:r>
        <w:rPr>
          <w:rFonts w:ascii="Times New Roman"/>
          <w:sz w:val="18"/>
        </w:rPr>
        <w:t>this</w:t>
      </w:r>
      <w:r>
        <w:rPr>
          <w:rFonts w:ascii="Times New Roman"/>
          <w:spacing w:val="-4"/>
          <w:sz w:val="18"/>
        </w:rPr>
        <w:t> </w:t>
      </w:r>
      <w:r>
        <w:rPr>
          <w:rFonts w:ascii="Times New Roman"/>
          <w:sz w:val="18"/>
        </w:rPr>
        <w:t>total</w:t>
      </w:r>
      <w:r>
        <w:rPr>
          <w:rFonts w:ascii="Times New Roman"/>
          <w:spacing w:val="-3"/>
          <w:sz w:val="18"/>
        </w:rPr>
        <w:t> </w:t>
      </w:r>
      <w:r>
        <w:rPr>
          <w:rFonts w:ascii="Times New Roman"/>
          <w:sz w:val="18"/>
        </w:rPr>
        <w:t>training</w:t>
      </w:r>
      <w:r>
        <w:rPr>
          <w:rFonts w:ascii="Times New Roman"/>
          <w:spacing w:val="-4"/>
          <w:sz w:val="18"/>
        </w:rPr>
        <w:t> </w:t>
      </w:r>
      <w:r>
        <w:rPr>
          <w:rFonts w:ascii="Times New Roman"/>
          <w:sz w:val="18"/>
        </w:rPr>
        <w:t>period</w:t>
      </w:r>
      <w:r>
        <w:rPr>
          <w:rFonts w:ascii="Times New Roman"/>
          <w:spacing w:val="-4"/>
          <w:sz w:val="18"/>
        </w:rPr>
        <w:t> </w:t>
      </w:r>
      <w:r>
        <w:rPr>
          <w:rFonts w:ascii="Times New Roman"/>
          <w:sz w:val="18"/>
        </w:rPr>
        <w:t>represents</w:t>
      </w:r>
      <w:r>
        <w:rPr>
          <w:rFonts w:ascii="Times New Roman"/>
          <w:spacing w:val="-3"/>
          <w:sz w:val="18"/>
        </w:rPr>
        <w:t> </w:t>
      </w:r>
      <w:r>
        <w:rPr>
          <w:rFonts w:ascii="Times New Roman"/>
          <w:sz w:val="18"/>
        </w:rPr>
        <w:t>approximately</w:t>
      </w:r>
      <w:r>
        <w:rPr>
          <w:rFonts w:ascii="Times New Roman"/>
          <w:spacing w:val="-4"/>
          <w:sz w:val="18"/>
        </w:rPr>
        <w:t> </w:t>
      </w:r>
      <w:r>
        <w:rPr>
          <w:rFonts w:ascii="Times New Roman"/>
          <w:sz w:val="18"/>
        </w:rPr>
        <w:t>16</w:t>
      </w:r>
      <w:r>
        <w:rPr>
          <w:rFonts w:ascii="Times New Roman"/>
          <w:spacing w:val="-4"/>
          <w:sz w:val="18"/>
        </w:rPr>
        <w:t> </w:t>
      </w:r>
      <w:r>
        <w:rPr>
          <w:rFonts w:ascii="Times New Roman"/>
          <w:sz w:val="18"/>
        </w:rPr>
        <w:t>hours</w:t>
      </w:r>
      <w:r>
        <w:rPr>
          <w:rFonts w:ascii="Times New Roman"/>
          <w:spacing w:val="-3"/>
          <w:sz w:val="18"/>
        </w:rPr>
        <w:t> </w:t>
      </w:r>
      <w:r>
        <w:rPr>
          <w:rFonts w:ascii="Times New Roman"/>
          <w:sz w:val="18"/>
        </w:rPr>
        <w:t>of</w:t>
      </w:r>
      <w:r>
        <w:rPr>
          <w:rFonts w:ascii="Times New Roman"/>
          <w:spacing w:val="-4"/>
          <w:sz w:val="18"/>
        </w:rPr>
        <w:t> </w:t>
      </w:r>
      <w:r>
        <w:rPr>
          <w:rFonts w:ascii="Times New Roman"/>
          <w:sz w:val="18"/>
        </w:rPr>
        <w:t>real</w:t>
      </w:r>
      <w:r>
        <w:rPr>
          <w:rFonts w:ascii="Times New Roman"/>
          <w:spacing w:val="-4"/>
          <w:sz w:val="18"/>
        </w:rPr>
        <w:t> </w:t>
      </w:r>
      <w:r>
        <w:rPr>
          <w:rFonts w:ascii="Times New Roman"/>
          <w:sz w:val="18"/>
        </w:rPr>
        <w:t>time</w:t>
      </w:r>
      <w:r>
        <w:rPr>
          <w:rFonts w:ascii="Times New Roman"/>
          <w:spacing w:val="-4"/>
          <w:sz w:val="18"/>
        </w:rPr>
        <w:t> </w:t>
      </w:r>
      <w:r>
        <w:rPr>
          <w:rFonts w:ascii="Times New Roman"/>
          <w:sz w:val="18"/>
        </w:rPr>
        <w:t>learning.</w:t>
      </w:r>
      <w:r>
        <w:rPr>
          <w:rFonts w:ascii="Times New Roman"/>
          <w:spacing w:val="9"/>
          <w:sz w:val="18"/>
        </w:rPr>
        <w:t> </w:t>
      </w:r>
      <w:r>
        <w:rPr>
          <w:rFonts w:ascii="Times New Roman"/>
          <w:sz w:val="18"/>
        </w:rPr>
        <w:t>Due</w:t>
      </w:r>
      <w:r>
        <w:rPr>
          <w:rFonts w:ascii="Times New Roman"/>
          <w:spacing w:val="-4"/>
          <w:sz w:val="18"/>
        </w:rPr>
        <w:t> </w:t>
      </w:r>
      <w:r>
        <w:rPr>
          <w:rFonts w:ascii="Times New Roman"/>
          <w:sz w:val="18"/>
        </w:rPr>
        <w:t>to</w:t>
      </w:r>
      <w:r>
        <w:rPr>
          <w:rFonts w:ascii="Times New Roman"/>
          <w:spacing w:val="-4"/>
          <w:sz w:val="18"/>
        </w:rPr>
        <w:t> </w:t>
      </w:r>
      <w:r>
        <w:rPr>
          <w:rFonts w:ascii="Times New Roman"/>
          <w:sz w:val="18"/>
        </w:rPr>
        <w:t>the</w:t>
      </w:r>
      <w:r>
        <w:rPr>
          <w:rFonts w:ascii="Times New Roman"/>
          <w:spacing w:val="-3"/>
          <w:sz w:val="18"/>
        </w:rPr>
        <w:t> </w:t>
      </w:r>
      <w:r>
        <w:rPr>
          <w:rFonts w:ascii="Times New Roman"/>
          <w:sz w:val="18"/>
        </w:rPr>
        <w:t>time</w:t>
      </w:r>
      <w:r>
        <w:rPr>
          <w:rFonts w:ascii="Times New Roman"/>
          <w:spacing w:val="-4"/>
          <w:sz w:val="18"/>
        </w:rPr>
        <w:t> </w:t>
      </w:r>
      <w:r>
        <w:rPr>
          <w:rFonts w:ascii="Times New Roman"/>
          <w:sz w:val="18"/>
        </w:rPr>
        <w:t>required</w:t>
      </w:r>
      <w:r>
        <w:rPr>
          <w:rFonts w:ascii="Times New Roman"/>
          <w:w w:val="99"/>
          <w:sz w:val="18"/>
        </w:rPr>
        <w:t> </w:t>
      </w:r>
      <w:r>
        <w:rPr>
          <w:rFonts w:ascii="Times New Roman"/>
          <w:sz w:val="18"/>
        </w:rPr>
        <w:t>(12 hrs using</w:t>
      </w:r>
      <w:r>
        <w:rPr>
          <w:rFonts w:ascii="Times New Roman"/>
          <w:spacing w:val="1"/>
          <w:sz w:val="18"/>
        </w:rPr>
        <w:t> </w:t>
      </w:r>
      <w:r>
        <w:rPr>
          <w:rFonts w:ascii="Times New Roman"/>
          <w:sz w:val="18"/>
        </w:rPr>
        <w:t>64 processors</w:t>
      </w:r>
      <w:r>
        <w:rPr>
          <w:rFonts w:ascii="Times New Roman"/>
          <w:spacing w:val="1"/>
          <w:sz w:val="18"/>
        </w:rPr>
        <w:t> </w:t>
      </w:r>
      <w:r>
        <w:rPr>
          <w:rFonts w:ascii="Times New Roman"/>
          <w:sz w:val="18"/>
        </w:rPr>
        <w:t>in parallel</w:t>
      </w:r>
      <w:r>
        <w:rPr>
          <w:rFonts w:ascii="Times New Roman"/>
          <w:spacing w:val="1"/>
          <w:sz w:val="18"/>
        </w:rPr>
        <w:t> </w:t>
      </w:r>
      <w:r>
        <w:rPr>
          <w:rFonts w:ascii="Times New Roman"/>
          <w:sz w:val="18"/>
        </w:rPr>
        <w:t>on our</w:t>
      </w:r>
      <w:r>
        <w:rPr>
          <w:rFonts w:ascii="Times New Roman"/>
          <w:spacing w:val="1"/>
          <w:sz w:val="18"/>
        </w:rPr>
        <w:t> </w:t>
      </w:r>
      <w:r>
        <w:rPr>
          <w:rFonts w:ascii="Times New Roman"/>
          <w:sz w:val="18"/>
        </w:rPr>
        <w:t>cluster),</w:t>
      </w:r>
      <w:r>
        <w:rPr>
          <w:rFonts w:ascii="Times New Roman"/>
          <w:spacing w:val="1"/>
          <w:sz w:val="18"/>
        </w:rPr>
        <w:t> </w:t>
      </w:r>
      <w:r>
        <w:rPr>
          <w:rFonts w:ascii="Times New Roman"/>
          <w:sz w:val="18"/>
        </w:rPr>
        <w:t>results</w:t>
      </w:r>
      <w:r>
        <w:rPr>
          <w:rFonts w:ascii="Times New Roman"/>
          <w:spacing w:val="1"/>
          <w:sz w:val="18"/>
        </w:rPr>
        <w:t> </w:t>
      </w:r>
      <w:r>
        <w:rPr>
          <w:rFonts w:ascii="Times New Roman"/>
          <w:sz w:val="18"/>
        </w:rPr>
        <w:t>are from</w:t>
      </w:r>
      <w:r>
        <w:rPr>
          <w:rFonts w:ascii="Times New Roman"/>
          <w:spacing w:val="1"/>
          <w:sz w:val="18"/>
        </w:rPr>
        <w:t> </w:t>
      </w:r>
      <w:r>
        <w:rPr>
          <w:rFonts w:ascii="Times New Roman"/>
          <w:sz w:val="18"/>
        </w:rPr>
        <w:t>single runs,</w:t>
      </w:r>
      <w:r>
        <w:rPr>
          <w:rFonts w:ascii="Times New Roman"/>
          <w:spacing w:val="2"/>
          <w:sz w:val="18"/>
        </w:rPr>
        <w:t> </w:t>
      </w:r>
      <w:r>
        <w:rPr>
          <w:rFonts w:ascii="Times New Roman"/>
          <w:spacing w:val="-2"/>
          <w:sz w:val="18"/>
        </w:rPr>
        <w:t>but</w:t>
      </w:r>
      <w:r>
        <w:rPr>
          <w:rFonts w:ascii="Times New Roman"/>
          <w:sz w:val="18"/>
        </w:rPr>
        <w:t> we did</w:t>
      </w:r>
      <w:r>
        <w:rPr>
          <w:rFonts w:ascii="Times New Roman"/>
          <w:spacing w:val="1"/>
          <w:sz w:val="18"/>
        </w:rPr>
        <w:t> </w:t>
      </w:r>
      <w:r>
        <w:rPr>
          <w:rFonts w:ascii="Times New Roman"/>
          <w:sz w:val="18"/>
        </w:rPr>
        <w:t>run multiple</w:t>
      </w:r>
      <w:r>
        <w:rPr>
          <w:rFonts w:ascii="Times New Roman"/>
          <w:spacing w:val="1"/>
          <w:sz w:val="18"/>
        </w:rPr>
        <w:t> </w:t>
      </w:r>
      <w:r>
        <w:rPr>
          <w:rFonts w:ascii="Times New Roman"/>
          <w:sz w:val="18"/>
        </w:rPr>
        <w:t>replications of</w:t>
      </w:r>
      <w:r>
        <w:rPr>
          <w:rFonts w:ascii="Times New Roman"/>
          <w:spacing w:val="1"/>
          <w:sz w:val="18"/>
        </w:rPr>
        <w:t> </w:t>
      </w:r>
      <w:r>
        <w:rPr>
          <w:rFonts w:ascii="Times New Roman"/>
          <w:spacing w:val="-2"/>
          <w:sz w:val="18"/>
        </w:rPr>
        <w:t>several</w:t>
      </w:r>
      <w:r>
        <w:rPr>
          <w:rFonts w:ascii="Times New Roman"/>
          <w:spacing w:val="29"/>
          <w:w w:val="99"/>
          <w:sz w:val="18"/>
        </w:rPr>
        <w:t> </w:t>
      </w:r>
      <w:r>
        <w:rPr>
          <w:rFonts w:ascii="Times New Roman"/>
          <w:spacing w:val="-2"/>
          <w:sz w:val="18"/>
        </w:rPr>
        <w:t>key</w:t>
      </w:r>
      <w:r>
        <w:rPr>
          <w:rFonts w:ascii="Times New Roman"/>
          <w:spacing w:val="-6"/>
          <w:sz w:val="18"/>
        </w:rPr>
        <w:t> </w:t>
      </w:r>
      <w:r>
        <w:rPr>
          <w:rFonts w:ascii="Times New Roman"/>
          <w:sz w:val="18"/>
        </w:rPr>
        <w:t>conditions</w:t>
      </w:r>
      <w:r>
        <w:rPr>
          <w:rFonts w:ascii="Times New Roman"/>
          <w:spacing w:val="-6"/>
          <w:sz w:val="18"/>
        </w:rPr>
        <w:t> </w:t>
      </w:r>
      <w:r>
        <w:rPr>
          <w:rFonts w:ascii="Times New Roman"/>
          <w:sz w:val="18"/>
        </w:rPr>
        <w:t>and</w:t>
      </w:r>
      <w:r>
        <w:rPr>
          <w:rFonts w:ascii="Times New Roman"/>
          <w:spacing w:val="-6"/>
          <w:sz w:val="18"/>
        </w:rPr>
        <w:t> </w:t>
      </w:r>
      <w:r>
        <w:rPr>
          <w:rFonts w:ascii="Times New Roman"/>
          <w:spacing w:val="-1"/>
          <w:sz w:val="18"/>
        </w:rPr>
        <w:t>they</w:t>
      </w:r>
      <w:r>
        <w:rPr>
          <w:rFonts w:ascii="Times New Roman"/>
          <w:spacing w:val="-5"/>
          <w:sz w:val="18"/>
        </w:rPr>
        <w:t> </w:t>
      </w:r>
      <w:r>
        <w:rPr>
          <w:rFonts w:ascii="Times New Roman"/>
          <w:sz w:val="18"/>
        </w:rPr>
        <w:t>were</w:t>
      </w:r>
      <w:r>
        <w:rPr>
          <w:rFonts w:ascii="Times New Roman"/>
          <w:spacing w:val="-6"/>
          <w:sz w:val="18"/>
        </w:rPr>
        <w:t> </w:t>
      </w:r>
      <w:r>
        <w:rPr>
          <w:rFonts w:ascii="Times New Roman"/>
          <w:spacing w:val="-1"/>
          <w:sz w:val="18"/>
        </w:rPr>
        <w:t>very</w:t>
      </w:r>
      <w:r>
        <w:rPr>
          <w:rFonts w:ascii="Times New Roman"/>
          <w:spacing w:val="-6"/>
          <w:sz w:val="18"/>
        </w:rPr>
        <w:t> </w:t>
      </w:r>
      <w:r>
        <w:rPr>
          <w:rFonts w:ascii="Times New Roman"/>
          <w:sz w:val="18"/>
        </w:rPr>
        <w:t>reliable.</w:t>
      </w:r>
      <w:r>
        <w:rPr>
          <w:rFonts w:ascii="Times New Roman"/>
          <w:sz w:val="18"/>
        </w:rPr>
      </w:r>
    </w:p>
    <w:p>
      <w:pPr>
        <w:spacing w:line="240" w:lineRule="auto" w:before="0"/>
        <w:rPr>
          <w:rFonts w:ascii="Times New Roman" w:hAnsi="Times New Roman" w:cs="Times New Roman" w:eastAsia="Times New Roman"/>
          <w:sz w:val="18"/>
          <w:szCs w:val="18"/>
        </w:rPr>
      </w:pPr>
    </w:p>
    <w:p>
      <w:pPr>
        <w:spacing w:line="240" w:lineRule="auto" w:before="10"/>
        <w:rPr>
          <w:rFonts w:ascii="Times New Roman" w:hAnsi="Times New Roman" w:cs="Times New Roman" w:eastAsia="Times New Roman"/>
          <w:sz w:val="16"/>
          <w:szCs w:val="16"/>
        </w:rPr>
      </w:pPr>
    </w:p>
    <w:p>
      <w:pPr>
        <w:pStyle w:val="BodyText"/>
        <w:spacing w:line="257" w:lineRule="auto" w:before="0"/>
        <w:ind w:left="100" w:right="119" w:firstLine="0"/>
        <w:jc w:val="both"/>
      </w:pPr>
      <w:r>
        <w:rPr/>
        <w:t>2009).</w:t>
      </w:r>
      <w:r>
        <w:rPr>
          <w:spacing w:val="2"/>
        </w:rPr>
        <w:t> </w:t>
      </w:r>
      <w:r>
        <w:rPr/>
        <w:t>Thus,</w:t>
      </w:r>
      <w:r>
        <w:rPr>
          <w:spacing w:val="16"/>
        </w:rPr>
        <w:t> </w:t>
      </w:r>
      <w:r>
        <w:rPr/>
        <w:t>this</w:t>
      </w:r>
      <w:r>
        <w:rPr>
          <w:spacing w:val="13"/>
        </w:rPr>
        <w:t> </w:t>
      </w:r>
      <w:r>
        <w:rPr/>
        <w:t>particular</w:t>
      </w:r>
      <w:r>
        <w:rPr>
          <w:spacing w:val="12"/>
        </w:rPr>
        <w:t> </w:t>
      </w:r>
      <w:r>
        <w:rPr/>
        <w:t>feature</w:t>
      </w:r>
      <w:r>
        <w:rPr>
          <w:spacing w:val="13"/>
        </w:rPr>
        <w:t> </w:t>
      </w:r>
      <w:r>
        <w:rPr/>
        <w:t>of</w:t>
      </w:r>
      <w:r>
        <w:rPr>
          <w:spacing w:val="12"/>
        </w:rPr>
        <w:t> </w:t>
      </w:r>
      <w:r>
        <w:rPr/>
        <w:t>our</w:t>
      </w:r>
      <w:r>
        <w:rPr>
          <w:spacing w:val="13"/>
        </w:rPr>
        <w:t> </w:t>
      </w:r>
      <w:r>
        <w:rPr/>
        <w:t>model</w:t>
      </w:r>
      <w:r>
        <w:rPr>
          <w:spacing w:val="12"/>
        </w:rPr>
        <w:t> </w:t>
      </w:r>
      <w:r>
        <w:rPr/>
        <w:t>is</w:t>
      </w:r>
      <w:r>
        <w:rPr>
          <w:spacing w:val="13"/>
        </w:rPr>
        <w:t> </w:t>
      </w:r>
      <w:r>
        <w:rPr>
          <w:spacing w:val="-2"/>
        </w:rPr>
        <w:t>overall</w:t>
      </w:r>
      <w:r>
        <w:rPr>
          <w:spacing w:val="12"/>
        </w:rPr>
        <w:t> </w:t>
      </w:r>
      <w:r>
        <w:rPr/>
        <w:t>plausible</w:t>
      </w:r>
      <w:r>
        <w:rPr>
          <w:spacing w:val="13"/>
        </w:rPr>
        <w:t> </w:t>
      </w:r>
      <w:r>
        <w:rPr>
          <w:spacing w:val="-2"/>
        </w:rPr>
        <w:t>but</w:t>
      </w:r>
      <w:r>
        <w:rPr>
          <w:spacing w:val="12"/>
        </w:rPr>
        <w:t> </w:t>
      </w:r>
      <w:r>
        <w:rPr/>
        <w:t>not</w:t>
      </w:r>
      <w:r>
        <w:rPr>
          <w:spacing w:val="13"/>
        </w:rPr>
        <w:t> </w:t>
      </w:r>
      <w:r>
        <w:rPr/>
        <w:t>directly</w:t>
      </w:r>
      <w:r>
        <w:rPr>
          <w:spacing w:val="12"/>
        </w:rPr>
        <w:t> </w:t>
      </w:r>
      <w:r>
        <w:rPr/>
        <w:t>supported,</w:t>
      </w:r>
      <w:r>
        <w:rPr>
          <w:spacing w:val="16"/>
        </w:rPr>
        <w:t> </w:t>
      </w:r>
      <w:r>
        <w:rPr/>
        <w:t>and</w:t>
      </w:r>
      <w:r>
        <w:rPr>
          <w:spacing w:val="13"/>
        </w:rPr>
        <w:t> </w:t>
      </w:r>
      <w:r>
        <w:rPr/>
        <w:t>it</w:t>
      </w:r>
      <w:r>
        <w:rPr>
          <w:spacing w:val="12"/>
        </w:rPr>
        <w:t> </w:t>
      </w:r>
      <w:r>
        <w:rPr/>
        <w:t>is</w:t>
      </w:r>
      <w:r>
        <w:rPr>
          <w:spacing w:val="28"/>
          <w:w w:val="99"/>
        </w:rPr>
        <w:t> </w:t>
      </w:r>
      <w:r>
        <w:rPr/>
        <w:t>quite</w:t>
      </w:r>
      <w:r>
        <w:rPr>
          <w:spacing w:val="-1"/>
        </w:rPr>
        <w:t> likely </w:t>
      </w:r>
      <w:r>
        <w:rPr/>
        <w:t>that</w:t>
      </w:r>
      <w:r>
        <w:rPr>
          <w:spacing w:val="-1"/>
        </w:rPr>
        <w:t> various </w:t>
      </w:r>
      <w:r>
        <w:rPr/>
        <w:t>other</w:t>
      </w:r>
      <w:r>
        <w:rPr>
          <w:spacing w:val="-1"/>
        </w:rPr>
        <w:t> developmental</w:t>
      </w:r>
      <w:r>
        <w:rPr/>
        <w:t> manipulations</w:t>
      </w:r>
      <w:r>
        <w:rPr>
          <w:spacing w:val="-1"/>
        </w:rPr>
        <w:t> </w:t>
      </w:r>
      <w:r>
        <w:rPr/>
        <w:t>could</w:t>
      </w:r>
      <w:r>
        <w:rPr>
          <w:spacing w:val="-1"/>
        </w:rPr>
        <w:t> </w:t>
      </w:r>
      <w:r>
        <w:rPr>
          <w:spacing w:val="-3"/>
        </w:rPr>
        <w:t>have</w:t>
      </w:r>
      <w:r>
        <w:rPr>
          <w:spacing w:val="-1"/>
        </w:rPr>
        <w:t> </w:t>
      </w:r>
      <w:r>
        <w:rPr/>
        <w:t>similar</w:t>
      </w:r>
      <w:r>
        <w:rPr>
          <w:spacing w:val="-1"/>
        </w:rPr>
        <w:t> </w:t>
      </w:r>
      <w:r>
        <w:rPr/>
        <w:t>benefits,</w:t>
      </w:r>
      <w:r>
        <w:rPr>
          <w:spacing w:val="1"/>
        </w:rPr>
        <w:t> </w:t>
      </w:r>
      <w:r>
        <w:rPr/>
        <w:t>so</w:t>
      </w:r>
      <w:r>
        <w:rPr>
          <w:spacing w:val="-1"/>
        </w:rPr>
        <w:t> </w:t>
      </w:r>
      <w:r>
        <w:rPr/>
        <w:t>this</w:t>
      </w:r>
      <w:r>
        <w:rPr>
          <w:spacing w:val="-1"/>
        </w:rPr>
        <w:t> </w:t>
      </w:r>
      <w:r>
        <w:rPr/>
        <w:t>remains an</w:t>
      </w:r>
      <w:r>
        <w:rPr>
          <w:spacing w:val="21"/>
          <w:w w:val="99"/>
        </w:rPr>
        <w:t> </w:t>
      </w:r>
      <w:r>
        <w:rPr/>
        <w:t>area</w:t>
      </w:r>
      <w:r>
        <w:rPr>
          <w:spacing w:val="-9"/>
        </w:rPr>
        <w:t> </w:t>
      </w:r>
      <w:r>
        <w:rPr/>
        <w:t>for</w:t>
      </w:r>
      <w:r>
        <w:rPr>
          <w:spacing w:val="-8"/>
        </w:rPr>
        <w:t> </w:t>
      </w:r>
      <w:r>
        <w:rPr/>
        <w:t>future</w:t>
      </w:r>
      <w:r>
        <w:rPr>
          <w:spacing w:val="-9"/>
        </w:rPr>
        <w:t> </w:t>
      </w:r>
      <w:r>
        <w:rPr>
          <w:spacing w:val="-1"/>
        </w:rPr>
        <w:t>exploration.</w:t>
      </w:r>
      <w:r>
        <w:rPr/>
      </w:r>
    </w:p>
    <w:p>
      <w:pPr>
        <w:spacing w:line="240" w:lineRule="auto" w:before="6"/>
        <w:rPr>
          <w:rFonts w:ascii="Times New Roman" w:hAnsi="Times New Roman" w:cs="Times New Roman" w:eastAsia="Times New Roman"/>
          <w:sz w:val="32"/>
          <w:szCs w:val="32"/>
        </w:rPr>
      </w:pPr>
    </w:p>
    <w:p>
      <w:pPr>
        <w:pStyle w:val="Heading1"/>
        <w:spacing w:line="240" w:lineRule="auto"/>
        <w:ind w:left="2547" w:right="0"/>
        <w:jc w:val="left"/>
      </w:pPr>
      <w:r>
        <w:rPr/>
        <w:t>Results:</w:t>
      </w:r>
      <w:r>
        <w:rPr>
          <w:spacing w:val="4"/>
        </w:rPr>
        <w:t> </w:t>
      </w:r>
      <w:r>
        <w:rPr/>
        <w:t>Understanding</w:t>
      </w:r>
      <w:r>
        <w:rPr>
          <w:spacing w:val="-9"/>
        </w:rPr>
        <w:t> </w:t>
      </w:r>
      <w:r>
        <w:rPr>
          <w:spacing w:val="-2"/>
        </w:rPr>
        <w:t>how</w:t>
      </w:r>
      <w:r>
        <w:rPr>
          <w:spacing w:val="-9"/>
        </w:rPr>
        <w:t> </w:t>
      </w:r>
      <w:r>
        <w:rPr/>
        <w:t>the</w:t>
      </w:r>
      <w:r>
        <w:rPr>
          <w:spacing w:val="-9"/>
        </w:rPr>
        <w:t> </w:t>
      </w:r>
      <w:r>
        <w:rPr/>
        <w:t>Model</w:t>
      </w:r>
      <w:r>
        <w:rPr>
          <w:spacing w:val="-9"/>
        </w:rPr>
        <w:t> </w:t>
      </w:r>
      <w:r>
        <w:rPr/>
        <w:t>Learns</w:t>
      </w:r>
      <w:r>
        <w:rPr/>
      </w:r>
    </w:p>
    <w:p>
      <w:pPr>
        <w:spacing w:line="240" w:lineRule="auto" w:before="3"/>
        <w:rPr>
          <w:rFonts w:ascii="Times New Roman" w:hAnsi="Times New Roman" w:cs="Times New Roman" w:eastAsia="Times New Roman"/>
          <w:sz w:val="24"/>
          <w:szCs w:val="24"/>
        </w:rPr>
      </w:pPr>
    </w:p>
    <w:p>
      <w:pPr>
        <w:pStyle w:val="BodyText"/>
        <w:spacing w:line="257" w:lineRule="auto" w:before="0"/>
        <w:ind w:left="100" w:right="117"/>
        <w:jc w:val="both"/>
      </w:pPr>
      <w:r>
        <w:rPr/>
        <w:t>The</w:t>
      </w:r>
      <w:r>
        <w:rPr>
          <w:spacing w:val="24"/>
        </w:rPr>
        <w:t> </w:t>
      </w:r>
      <w:r>
        <w:rPr/>
        <w:t>first</w:t>
      </w:r>
      <w:r>
        <w:rPr>
          <w:spacing w:val="24"/>
        </w:rPr>
        <w:t> </w:t>
      </w:r>
      <w:r>
        <w:rPr/>
        <w:t>set</w:t>
      </w:r>
      <w:r>
        <w:rPr>
          <w:spacing w:val="25"/>
        </w:rPr>
        <w:t> </w:t>
      </w:r>
      <w:r>
        <w:rPr/>
        <w:t>of</w:t>
      </w:r>
      <w:r>
        <w:rPr>
          <w:spacing w:val="24"/>
        </w:rPr>
        <w:t> </w:t>
      </w:r>
      <w:r>
        <w:rPr/>
        <w:t>results</w:t>
      </w:r>
      <w:r>
        <w:rPr>
          <w:spacing w:val="25"/>
        </w:rPr>
        <w:t> </w:t>
      </w:r>
      <w:r>
        <w:rPr/>
        <w:t>are</w:t>
      </w:r>
      <w:r>
        <w:rPr>
          <w:spacing w:val="24"/>
        </w:rPr>
        <w:t> </w:t>
      </w:r>
      <w:r>
        <w:rPr/>
        <w:t>focused</w:t>
      </w:r>
      <w:r>
        <w:rPr>
          <w:spacing w:val="25"/>
        </w:rPr>
        <w:t> </w:t>
      </w:r>
      <w:r>
        <w:rPr/>
        <w:t>on</w:t>
      </w:r>
      <w:r>
        <w:rPr>
          <w:spacing w:val="24"/>
        </w:rPr>
        <w:t> </w:t>
      </w:r>
      <w:r>
        <w:rPr>
          <w:spacing w:val="-1"/>
        </w:rPr>
        <w:t>various</w:t>
      </w:r>
      <w:r>
        <w:rPr>
          <w:spacing w:val="24"/>
        </w:rPr>
        <w:t> </w:t>
      </w:r>
      <w:r>
        <w:rPr/>
        <w:t>tests,</w:t>
      </w:r>
      <w:r>
        <w:rPr>
          <w:spacing w:val="32"/>
        </w:rPr>
        <w:t> </w:t>
      </w:r>
      <w:r>
        <w:rPr/>
        <w:t>manipulations,</w:t>
      </w:r>
      <w:r>
        <w:rPr>
          <w:spacing w:val="31"/>
        </w:rPr>
        <w:t> </w:t>
      </w:r>
      <w:r>
        <w:rPr/>
        <w:t>and</w:t>
      </w:r>
      <w:r>
        <w:rPr>
          <w:spacing w:val="25"/>
        </w:rPr>
        <w:t> </w:t>
      </w:r>
      <w:r>
        <w:rPr/>
        <w:t>analyses</w:t>
      </w:r>
      <w:r>
        <w:rPr>
          <w:spacing w:val="24"/>
        </w:rPr>
        <w:t> </w:t>
      </w:r>
      <w:r>
        <w:rPr/>
        <w:t>that</w:t>
      </w:r>
      <w:r>
        <w:rPr>
          <w:spacing w:val="25"/>
        </w:rPr>
        <w:t> </w:t>
      </w:r>
      <w:r>
        <w:rPr>
          <w:spacing w:val="-2"/>
        </w:rPr>
        <w:t>show</w:t>
      </w:r>
      <w:r>
        <w:rPr>
          <w:spacing w:val="24"/>
        </w:rPr>
        <w:t> </w:t>
      </w:r>
      <w:r>
        <w:rPr>
          <w:spacing w:val="-2"/>
        </w:rPr>
        <w:t>how</w:t>
      </w:r>
      <w:r>
        <w:rPr>
          <w:spacing w:val="25"/>
        </w:rPr>
        <w:t> </w:t>
      </w:r>
      <w:r>
        <w:rPr/>
        <w:t>the</w:t>
      </w:r>
      <w:r>
        <w:rPr>
          <w:spacing w:val="23"/>
          <w:w w:val="99"/>
        </w:rPr>
        <w:t> </w:t>
      </w:r>
      <w:r>
        <w:rPr/>
        <w:t>model</w:t>
      </w:r>
      <w:r>
        <w:rPr>
          <w:spacing w:val="12"/>
        </w:rPr>
        <w:t> </w:t>
      </w:r>
      <w:r>
        <w:rPr/>
        <w:t>learns,</w:t>
      </w:r>
      <w:r>
        <w:rPr>
          <w:spacing w:val="17"/>
        </w:rPr>
        <w:t> </w:t>
      </w:r>
      <w:r>
        <w:rPr/>
        <w:t>and</w:t>
      </w:r>
      <w:r>
        <w:rPr>
          <w:spacing w:val="13"/>
        </w:rPr>
        <w:t> </w:t>
      </w:r>
      <w:r>
        <w:rPr>
          <w:spacing w:val="-2"/>
        </w:rPr>
        <w:t>how</w:t>
      </w:r>
      <w:r>
        <w:rPr>
          <w:spacing w:val="13"/>
        </w:rPr>
        <w:t> </w:t>
      </w:r>
      <w:r>
        <w:rPr/>
        <w:t>the</w:t>
      </w:r>
      <w:r>
        <w:rPr>
          <w:spacing w:val="12"/>
        </w:rPr>
        <w:t> </w:t>
      </w:r>
      <w:r>
        <w:rPr>
          <w:spacing w:val="-1"/>
        </w:rPr>
        <w:t>different</w:t>
      </w:r>
      <w:r>
        <w:rPr>
          <w:spacing w:val="13"/>
        </w:rPr>
        <w:t> </w:t>
      </w:r>
      <w:r>
        <w:rPr>
          <w:spacing w:val="-1"/>
        </w:rPr>
        <w:t>pathways</w:t>
      </w:r>
      <w:r>
        <w:rPr>
          <w:spacing w:val="13"/>
        </w:rPr>
        <w:t> </w:t>
      </w:r>
      <w:r>
        <w:rPr/>
        <w:t>and</w:t>
      </w:r>
      <w:r>
        <w:rPr>
          <w:spacing w:val="12"/>
        </w:rPr>
        <w:t> </w:t>
      </w:r>
      <w:r>
        <w:rPr/>
        <w:t>mechanisms</w:t>
      </w:r>
      <w:r>
        <w:rPr>
          <w:spacing w:val="13"/>
        </w:rPr>
        <w:t> </w:t>
      </w:r>
      <w:r>
        <w:rPr/>
        <w:t>interact</w:t>
      </w:r>
      <w:r>
        <w:rPr>
          <w:spacing w:val="13"/>
        </w:rPr>
        <w:t> </w:t>
      </w:r>
      <w:r>
        <w:rPr/>
        <w:t>to</w:t>
      </w:r>
      <w:r>
        <w:rPr>
          <w:spacing w:val="12"/>
        </w:rPr>
        <w:t> </w:t>
      </w:r>
      <w:r>
        <w:rPr/>
        <w:t>produce</w:t>
      </w:r>
      <w:r>
        <w:rPr>
          <w:spacing w:val="13"/>
        </w:rPr>
        <w:t> </w:t>
      </w:r>
      <w:r>
        <w:rPr/>
        <w:t>its</w:t>
      </w:r>
      <w:r>
        <w:rPr>
          <w:spacing w:val="13"/>
        </w:rPr>
        <w:t> </w:t>
      </w:r>
      <w:r>
        <w:rPr>
          <w:spacing w:val="-2"/>
        </w:rPr>
        <w:t>overall</w:t>
      </w:r>
      <w:r>
        <w:rPr>
          <w:spacing w:val="12"/>
        </w:rPr>
        <w:t> </w:t>
      </w:r>
      <w:r>
        <w:rPr/>
        <w:t>high</w:t>
      </w:r>
      <w:r>
        <w:rPr>
          <w:spacing w:val="13"/>
        </w:rPr>
        <w:t> </w:t>
      </w:r>
      <w:r>
        <w:rPr>
          <w:spacing w:val="-2"/>
        </w:rPr>
        <w:t>levels</w:t>
      </w:r>
      <w:r>
        <w:rPr>
          <w:spacing w:val="33"/>
          <w:w w:val="99"/>
        </w:rPr>
        <w:t> </w:t>
      </w:r>
      <w:r>
        <w:rPr/>
        <w:t>of</w:t>
      </w:r>
      <w:r>
        <w:rPr>
          <w:spacing w:val="8"/>
        </w:rPr>
        <w:t> </w:t>
      </w:r>
      <w:r>
        <w:rPr>
          <w:spacing w:val="-1"/>
        </w:rPr>
        <w:t>predictive</w:t>
      </w:r>
      <w:r>
        <w:rPr>
          <w:spacing w:val="8"/>
        </w:rPr>
        <w:t> </w:t>
      </w:r>
      <w:r>
        <w:rPr/>
        <w:t>learning</w:t>
      </w:r>
      <w:r>
        <w:rPr>
          <w:spacing w:val="8"/>
        </w:rPr>
        <w:t> </w:t>
      </w:r>
      <w:r>
        <w:rPr/>
        <w:t>and</w:t>
      </w:r>
      <w:r>
        <w:rPr>
          <w:spacing w:val="8"/>
        </w:rPr>
        <w:t> </w:t>
      </w:r>
      <w:r>
        <w:rPr>
          <w:spacing w:val="-1"/>
        </w:rPr>
        <w:t>development</w:t>
      </w:r>
      <w:r>
        <w:rPr>
          <w:spacing w:val="8"/>
        </w:rPr>
        <w:t> </w:t>
      </w:r>
      <w:r>
        <w:rPr/>
        <w:t>of</w:t>
      </w:r>
      <w:r>
        <w:rPr>
          <w:spacing w:val="9"/>
        </w:rPr>
        <w:t> </w:t>
      </w:r>
      <w:r>
        <w:rPr/>
        <w:t>abstract</w:t>
      </w:r>
      <w:r>
        <w:rPr>
          <w:spacing w:val="8"/>
        </w:rPr>
        <w:t> </w:t>
      </w:r>
      <w:r>
        <w:rPr/>
        <w:t>object</w:t>
      </w:r>
      <w:r>
        <w:rPr>
          <w:spacing w:val="8"/>
        </w:rPr>
        <w:t> </w:t>
      </w:r>
      <w:r>
        <w:rPr/>
        <w:t>representations</w:t>
      </w:r>
      <w:r>
        <w:rPr>
          <w:spacing w:val="8"/>
        </w:rPr>
        <w:t> </w:t>
      </w:r>
      <w:r>
        <w:rPr/>
        <w:t>in</w:t>
      </w:r>
      <w:r>
        <w:rPr>
          <w:spacing w:val="8"/>
        </w:rPr>
        <w:t> </w:t>
      </w:r>
      <w:r>
        <w:rPr/>
        <w:t>the</w:t>
      </w:r>
      <w:r>
        <w:rPr>
          <w:spacing w:val="8"/>
        </w:rPr>
        <w:t> </w:t>
      </w:r>
      <w:r>
        <w:rPr>
          <w:rFonts w:ascii="Times New Roman"/>
          <w:i/>
        </w:rPr>
        <w:t>What</w:t>
      </w:r>
      <w:r>
        <w:rPr>
          <w:rFonts w:ascii="Times New Roman"/>
          <w:i/>
          <w:spacing w:val="9"/>
        </w:rPr>
        <w:t> </w:t>
      </w:r>
      <w:r>
        <w:rPr>
          <w:spacing w:val="-3"/>
        </w:rPr>
        <w:t>pathway,</w:t>
      </w:r>
      <w:r>
        <w:rPr>
          <w:spacing w:val="11"/>
        </w:rPr>
        <w:t> </w:t>
      </w:r>
      <w:r>
        <w:rPr/>
        <w:t>which</w:t>
      </w:r>
      <w:r>
        <w:rPr>
          <w:spacing w:val="9"/>
        </w:rPr>
        <w:t> </w:t>
      </w:r>
      <w:r>
        <w:rPr/>
        <w:t>are</w:t>
      </w:r>
      <w:r>
        <w:rPr>
          <w:spacing w:val="28"/>
          <w:w w:val="99"/>
        </w:rPr>
        <w:t> </w:t>
      </w:r>
      <w:r>
        <w:rPr/>
        <w:t>documented</w:t>
      </w:r>
      <w:r>
        <w:rPr>
          <w:spacing w:val="2"/>
        </w:rPr>
        <w:t> </w:t>
      </w:r>
      <w:r>
        <w:rPr/>
        <w:t>first.</w:t>
      </w:r>
      <w:r>
        <w:rPr>
          <w:spacing w:val="33"/>
        </w:rPr>
        <w:t> </w:t>
      </w:r>
      <w:r>
        <w:rPr/>
        <w:t>The</w:t>
      </w:r>
      <w:r>
        <w:rPr>
          <w:spacing w:val="3"/>
        </w:rPr>
        <w:t> </w:t>
      </w:r>
      <w:r>
        <w:rPr>
          <w:spacing w:val="-1"/>
        </w:rPr>
        <w:t>subsequent</w:t>
      </w:r>
      <w:r>
        <w:rPr>
          <w:spacing w:val="2"/>
        </w:rPr>
        <w:t> </w:t>
      </w:r>
      <w:r>
        <w:rPr/>
        <w:t>results</w:t>
      </w:r>
      <w:r>
        <w:rPr>
          <w:spacing w:val="3"/>
        </w:rPr>
        <w:t> </w:t>
      </w:r>
      <w:r>
        <w:rPr/>
        <w:t>section</w:t>
      </w:r>
      <w:r>
        <w:rPr>
          <w:spacing w:val="3"/>
        </w:rPr>
        <w:t> </w:t>
      </w:r>
      <w:r>
        <w:rPr/>
        <w:t>then</w:t>
      </w:r>
      <w:r>
        <w:rPr>
          <w:spacing w:val="2"/>
        </w:rPr>
        <w:t> </w:t>
      </w:r>
      <w:r>
        <w:rPr>
          <w:spacing w:val="-1"/>
        </w:rPr>
        <w:t>explores</w:t>
      </w:r>
      <w:r>
        <w:rPr>
          <w:spacing w:val="3"/>
        </w:rPr>
        <w:t> </w:t>
      </w:r>
      <w:r>
        <w:rPr>
          <w:spacing w:val="-2"/>
        </w:rPr>
        <w:t>how</w:t>
      </w:r>
      <w:r>
        <w:rPr>
          <w:spacing w:val="2"/>
        </w:rPr>
        <w:t> </w:t>
      </w:r>
      <w:r>
        <w:rPr/>
        <w:t>the</w:t>
      </w:r>
      <w:r>
        <w:rPr>
          <w:spacing w:val="3"/>
        </w:rPr>
        <w:t> </w:t>
      </w:r>
      <w:r>
        <w:rPr/>
        <w:t>model</w:t>
      </w:r>
      <w:r>
        <w:rPr>
          <w:spacing w:val="2"/>
        </w:rPr>
        <w:t> </w:t>
      </w:r>
      <w:r>
        <w:rPr/>
        <w:t>accounts</w:t>
      </w:r>
      <w:r>
        <w:rPr>
          <w:spacing w:val="3"/>
        </w:rPr>
        <w:t> </w:t>
      </w:r>
      <w:r>
        <w:rPr/>
        <w:t>for</w:t>
      </w:r>
      <w:r>
        <w:rPr>
          <w:spacing w:val="3"/>
        </w:rPr>
        <w:t> </w:t>
      </w:r>
      <w:r>
        <w:rPr/>
        <w:t>some</w:t>
      </w:r>
      <w:r>
        <w:rPr>
          <w:spacing w:val="2"/>
        </w:rPr>
        <w:t> </w:t>
      </w:r>
      <w:r>
        <w:rPr/>
        <w:t>detailed</w:t>
      </w:r>
      <w:r>
        <w:rPr>
          <w:spacing w:val="27"/>
          <w:w w:val="99"/>
        </w:rPr>
        <w:t> </w:t>
      </w:r>
      <w:r>
        <w:rPr/>
        <w:t>empirical</w:t>
      </w:r>
      <w:r>
        <w:rPr>
          <w:spacing w:val="-9"/>
        </w:rPr>
        <w:t> </w:t>
      </w:r>
      <w:r>
        <w:rPr/>
        <w:t>data</w:t>
      </w:r>
      <w:r>
        <w:rPr>
          <w:spacing w:val="-9"/>
        </w:rPr>
        <w:t> </w:t>
      </w:r>
      <w:r>
        <w:rPr/>
        <w:t>of</w:t>
      </w:r>
      <w:r>
        <w:rPr>
          <w:spacing w:val="-9"/>
        </w:rPr>
        <w:t> </w:t>
      </w:r>
      <w:r>
        <w:rPr/>
        <w:t>particular</w:t>
      </w:r>
      <w:r>
        <w:rPr>
          <w:spacing w:val="-9"/>
        </w:rPr>
        <w:t> </w:t>
      </w:r>
      <w:r>
        <w:rPr>
          <w:spacing w:val="-2"/>
        </w:rPr>
        <w:t>relevance.</w:t>
      </w:r>
      <w:r>
        <w:rPr/>
      </w:r>
    </w:p>
    <w:p>
      <w:pPr>
        <w:pStyle w:val="BodyText"/>
        <w:spacing w:line="257" w:lineRule="auto"/>
        <w:ind w:left="100" w:right="119"/>
        <w:jc w:val="both"/>
      </w:pPr>
      <w:r>
        <w:rPr/>
        <w:t>The</w:t>
      </w:r>
      <w:r>
        <w:rPr>
          <w:spacing w:val="-13"/>
        </w:rPr>
        <w:t> </w:t>
      </w:r>
      <w:r>
        <w:rPr/>
        <w:t>learning</w:t>
      </w:r>
      <w:r>
        <w:rPr>
          <w:spacing w:val="-12"/>
        </w:rPr>
        <w:t> </w:t>
      </w:r>
      <w:r>
        <w:rPr>
          <w:spacing w:val="-1"/>
        </w:rPr>
        <w:t>curves</w:t>
      </w:r>
      <w:r>
        <w:rPr>
          <w:spacing w:val="-14"/>
        </w:rPr>
        <w:t> </w:t>
      </w:r>
      <w:r>
        <w:rPr/>
        <w:t>for</w:t>
      </w:r>
      <w:r>
        <w:rPr>
          <w:spacing w:val="-12"/>
        </w:rPr>
        <w:t> </w:t>
      </w:r>
      <w:r>
        <w:rPr/>
        <w:t>the</w:t>
      </w:r>
      <w:r>
        <w:rPr>
          <w:spacing w:val="-13"/>
        </w:rPr>
        <w:t> </w:t>
      </w:r>
      <w:r>
        <w:rPr/>
        <w:t>full</w:t>
      </w:r>
      <w:r>
        <w:rPr>
          <w:spacing w:val="-12"/>
        </w:rPr>
        <w:t> </w:t>
      </w:r>
      <w:r>
        <w:rPr/>
        <w:t>intact</w:t>
      </w:r>
      <w:r>
        <w:rPr>
          <w:spacing w:val="-12"/>
        </w:rPr>
        <w:t> </w:t>
      </w:r>
      <w:r>
        <w:rPr/>
        <w:t>model</w:t>
      </w:r>
      <w:r>
        <w:rPr>
          <w:spacing w:val="-14"/>
        </w:rPr>
        <w:t> </w:t>
      </w:r>
      <w:r>
        <w:rPr/>
        <w:t>are</w:t>
      </w:r>
      <w:r>
        <w:rPr>
          <w:spacing w:val="-12"/>
        </w:rPr>
        <w:t> </w:t>
      </w:r>
      <w:r>
        <w:rPr>
          <w:spacing w:val="-2"/>
        </w:rPr>
        <w:t>shown</w:t>
      </w:r>
      <w:r>
        <w:rPr>
          <w:spacing w:val="-13"/>
        </w:rPr>
        <w:t> </w:t>
      </w:r>
      <w:r>
        <w:rPr/>
        <w:t>in</w:t>
      </w:r>
      <w:r>
        <w:rPr>
          <w:spacing w:val="-12"/>
        </w:rPr>
        <w:t> </w:t>
      </w:r>
      <w:r>
        <w:rPr/>
        <w:t>Figure</w:t>
      </w:r>
      <w:r>
        <w:rPr>
          <w:spacing w:val="-12"/>
        </w:rPr>
        <w:t> </w:t>
      </w:r>
      <w:r>
        <w:rPr/>
        <w:t>9,</w:t>
      </w:r>
      <w:r>
        <w:rPr>
          <w:spacing w:val="-12"/>
        </w:rPr>
        <w:t> </w:t>
      </w:r>
      <w:r>
        <w:rPr>
          <w:spacing w:val="-1"/>
        </w:rPr>
        <w:t>showing</w:t>
      </w:r>
      <w:r>
        <w:rPr>
          <w:spacing w:val="-12"/>
        </w:rPr>
        <w:t> </w:t>
      </w:r>
      <w:r>
        <w:rPr/>
        <w:t>that</w:t>
      </w:r>
      <w:r>
        <w:rPr>
          <w:spacing w:val="-13"/>
        </w:rPr>
        <w:t> </w:t>
      </w:r>
      <w:r>
        <w:rPr/>
        <w:t>the</w:t>
      </w:r>
      <w:r>
        <w:rPr>
          <w:spacing w:val="-12"/>
        </w:rPr>
        <w:t> </w:t>
      </w:r>
      <w:r>
        <w:rPr/>
        <w:t>model</w:t>
      </w:r>
      <w:r>
        <w:rPr>
          <w:spacing w:val="-14"/>
        </w:rPr>
        <w:t> </w:t>
      </w:r>
      <w:r>
        <w:rPr>
          <w:spacing w:val="-2"/>
        </w:rPr>
        <w:t>achieves</w:t>
      </w:r>
      <w:r>
        <w:rPr>
          <w:spacing w:val="-12"/>
        </w:rPr>
        <w:t> </w:t>
      </w:r>
      <w:r>
        <w:rPr/>
        <w:t>high</w:t>
      </w:r>
      <w:r>
        <w:rPr>
          <w:spacing w:val="27"/>
          <w:w w:val="99"/>
        </w:rPr>
        <w:t> </w:t>
      </w:r>
      <w:r>
        <w:rPr>
          <w:spacing w:val="-2"/>
        </w:rPr>
        <w:t>levels </w:t>
      </w:r>
      <w:r>
        <w:rPr/>
        <w:t>of</w:t>
      </w:r>
      <w:r>
        <w:rPr>
          <w:spacing w:val="-1"/>
        </w:rPr>
        <w:t> predictive accuracy </w:t>
      </w:r>
      <w:r>
        <w:rPr/>
        <w:t>in</w:t>
      </w:r>
      <w:r>
        <w:rPr>
          <w:spacing w:val="-1"/>
        </w:rPr>
        <w:t> </w:t>
      </w:r>
      <w:r>
        <w:rPr/>
        <w:t>terms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cosine</w:t>
      </w:r>
      <w:r>
        <w:rPr>
          <w:spacing w:val="-1"/>
        </w:rPr>
        <w:t> difference </w:t>
      </w:r>
      <w:r>
        <w:rPr/>
        <w:t>between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minus</w:t>
      </w:r>
      <w:r>
        <w:rPr>
          <w:spacing w:val="-2"/>
        </w:rPr>
        <w:t> </w:t>
      </w:r>
      <w:r>
        <w:rPr/>
        <w:t>and</w:t>
      </w:r>
      <w:r>
        <w:rPr>
          <w:spacing w:val="-1"/>
        </w:rPr>
        <w:t> </w:t>
      </w:r>
      <w:r>
        <w:rPr/>
        <w:t>plus</w:t>
      </w:r>
      <w:r>
        <w:rPr>
          <w:spacing w:val="-1"/>
        </w:rPr>
        <w:t> </w:t>
      </w:r>
      <w:r>
        <w:rPr/>
        <w:t>phase</w:t>
      </w:r>
      <w:r>
        <w:rPr>
          <w:spacing w:val="-1"/>
        </w:rPr>
        <w:t> </w:t>
      </w:r>
      <w:r>
        <w:rPr>
          <w:spacing w:val="-2"/>
        </w:rPr>
        <w:t>activation</w:t>
      </w:r>
      <w:r>
        <w:rPr>
          <w:spacing w:val="37"/>
          <w:w w:val="99"/>
        </w:rPr>
        <w:t> </w:t>
      </w:r>
      <w:r>
        <w:rPr/>
        <w:t>states</w:t>
      </w:r>
      <w:r>
        <w:rPr>
          <w:spacing w:val="6"/>
        </w:rPr>
        <w:t> </w:t>
      </w:r>
      <w:r>
        <w:rPr>
          <w:spacing w:val="-2"/>
        </w:rPr>
        <w:t>over</w:t>
      </w:r>
      <w:r>
        <w:rPr>
          <w:spacing w:val="6"/>
        </w:rPr>
        <w:t> </w:t>
      </w:r>
      <w:r>
        <w:rPr/>
        <w:t>the</w:t>
      </w:r>
      <w:r>
        <w:rPr>
          <w:spacing w:val="6"/>
        </w:rPr>
        <w:t> </w:t>
      </w:r>
      <w:r>
        <w:rPr/>
        <w:t>V1p</w:t>
      </w:r>
      <w:r>
        <w:rPr>
          <w:spacing w:val="6"/>
        </w:rPr>
        <w:t> </w:t>
      </w:r>
      <w:r>
        <w:rPr/>
        <w:t>pulvinar</w:t>
      </w:r>
      <w:r>
        <w:rPr>
          <w:spacing w:val="6"/>
        </w:rPr>
        <w:t> </w:t>
      </w:r>
      <w:r>
        <w:rPr/>
        <w:t>layer</w:t>
      </w:r>
      <w:r>
        <w:rPr>
          <w:spacing w:val="6"/>
        </w:rPr>
        <w:t> </w:t>
      </w:r>
      <w:r>
        <w:rPr/>
        <w:t>(green</w:t>
      </w:r>
      <w:r>
        <w:rPr>
          <w:spacing w:val="6"/>
        </w:rPr>
        <w:t> </w:t>
      </w:r>
      <w:r>
        <w:rPr/>
        <w:t>lines,</w:t>
      </w:r>
      <w:r>
        <w:rPr>
          <w:spacing w:val="9"/>
        </w:rPr>
        <w:t> </w:t>
      </w:r>
      <w:r>
        <w:rPr/>
        <w:t>1.0</w:t>
      </w:r>
      <w:r>
        <w:rPr>
          <w:spacing w:val="7"/>
        </w:rPr>
        <w:t> </w:t>
      </w:r>
      <w:r>
        <w:rPr/>
        <w:t>is</w:t>
      </w:r>
      <w:r>
        <w:rPr>
          <w:spacing w:val="6"/>
        </w:rPr>
        <w:t> </w:t>
      </w:r>
      <w:r>
        <w:rPr/>
        <w:t>perfect,</w:t>
      </w:r>
      <w:r>
        <w:rPr>
          <w:spacing w:val="9"/>
        </w:rPr>
        <w:t> </w:t>
      </w:r>
      <w:r>
        <w:rPr/>
        <w:t>model</w:t>
      </w:r>
      <w:r>
        <w:rPr>
          <w:spacing w:val="6"/>
        </w:rPr>
        <w:t> </w:t>
      </w:r>
      <w:r>
        <w:rPr>
          <w:spacing w:val="-2"/>
        </w:rPr>
        <w:t>achieves</w:t>
      </w:r>
      <w:r>
        <w:rPr>
          <w:spacing w:val="6"/>
        </w:rPr>
        <w:t> </w:t>
      </w:r>
      <w:r>
        <w:rPr/>
        <w:t>roughly</w:t>
      </w:r>
      <w:r>
        <w:rPr>
          <w:spacing w:val="6"/>
        </w:rPr>
        <w:t> </w:t>
      </w:r>
      <w:r>
        <w:rPr/>
        <w:t>.96</w:t>
      </w:r>
      <w:r>
        <w:rPr>
          <w:spacing w:val="6"/>
        </w:rPr>
        <w:t> </w:t>
      </w:r>
      <w:r>
        <w:rPr/>
        <w:t>on</w:t>
      </w:r>
      <w:r>
        <w:rPr>
          <w:spacing w:val="6"/>
        </w:rPr>
        <w:t> </w:t>
      </w:r>
      <w:r>
        <w:rPr/>
        <w:t>training</w:t>
      </w:r>
      <w:r>
        <w:rPr>
          <w:spacing w:val="6"/>
        </w:rPr>
        <w:t> </w:t>
      </w:r>
      <w:r>
        <w:rPr/>
        <w:t>and</w:t>
      </w:r>
      <w:r>
        <w:rPr/>
      </w:r>
    </w:p>
    <w:p>
      <w:pPr>
        <w:pStyle w:val="BodyText"/>
        <w:numPr>
          <w:ilvl w:val="0"/>
          <w:numId w:val="5"/>
        </w:numPr>
        <w:tabs>
          <w:tab w:pos="445" w:val="left" w:leader="none"/>
        </w:tabs>
        <w:spacing w:line="257" w:lineRule="auto" w:before="0" w:after="0"/>
        <w:ind w:left="100" w:right="119" w:firstLine="0"/>
        <w:jc w:val="both"/>
      </w:pPr>
      <w:r>
        <w:rPr/>
        <w:t>on</w:t>
      </w:r>
      <w:r>
        <w:rPr>
          <w:spacing w:val="9"/>
        </w:rPr>
        <w:t> </w:t>
      </w:r>
      <w:r>
        <w:rPr/>
        <w:t>testing).</w:t>
      </w:r>
      <w:r>
        <w:rPr>
          <w:spacing w:val="53"/>
        </w:rPr>
        <w:t> </w:t>
      </w:r>
      <w:r>
        <w:rPr/>
        <w:t>Furthermore,</w:t>
      </w:r>
      <w:r>
        <w:rPr>
          <w:spacing w:val="13"/>
        </w:rPr>
        <w:t> </w:t>
      </w:r>
      <w:r>
        <w:rPr/>
        <w:t>the</w:t>
      </w:r>
      <w:r>
        <w:rPr>
          <w:spacing w:val="10"/>
        </w:rPr>
        <w:t> </w:t>
      </w:r>
      <w:r>
        <w:rPr/>
        <w:t>TEO</w:t>
      </w:r>
      <w:r>
        <w:rPr>
          <w:spacing w:val="10"/>
        </w:rPr>
        <w:t> </w:t>
      </w:r>
      <w:r>
        <w:rPr/>
        <w:t>layer</w:t>
      </w:r>
      <w:r>
        <w:rPr>
          <w:spacing w:val="10"/>
        </w:rPr>
        <w:t> </w:t>
      </w:r>
      <w:r>
        <w:rPr>
          <w:spacing w:val="-2"/>
        </w:rPr>
        <w:t>develops</w:t>
      </w:r>
      <w:r>
        <w:rPr>
          <w:spacing w:val="9"/>
        </w:rPr>
        <w:t> </w:t>
      </w:r>
      <w:r>
        <w:rPr/>
        <w:t>a</w:t>
      </w:r>
      <w:r>
        <w:rPr>
          <w:spacing w:val="10"/>
        </w:rPr>
        <w:t> </w:t>
      </w:r>
      <w:r>
        <w:rPr/>
        <w:t>much</w:t>
      </w:r>
      <w:r>
        <w:rPr>
          <w:spacing w:val="10"/>
        </w:rPr>
        <w:t> </w:t>
      </w:r>
      <w:r>
        <w:rPr/>
        <w:t>more</w:t>
      </w:r>
      <w:r>
        <w:rPr>
          <w:spacing w:val="10"/>
        </w:rPr>
        <w:t> </w:t>
      </w:r>
      <w:r>
        <w:rPr/>
        <w:t>systematic,</w:t>
      </w:r>
      <w:r>
        <w:rPr>
          <w:spacing w:val="13"/>
        </w:rPr>
        <w:t> </w:t>
      </w:r>
      <w:r>
        <w:rPr/>
        <w:t>generalizable</w:t>
      </w:r>
      <w:r>
        <w:rPr>
          <w:spacing w:val="10"/>
        </w:rPr>
        <w:t> </w:t>
      </w:r>
      <w:r>
        <w:rPr/>
        <w:t>representa-</w:t>
      </w:r>
      <w:r>
        <w:rPr>
          <w:spacing w:val="26"/>
          <w:w w:val="99"/>
        </w:rPr>
        <w:t> </w:t>
      </w:r>
      <w:r>
        <w:rPr/>
        <w:t>tion</w:t>
      </w:r>
      <w:r>
        <w:rPr>
          <w:spacing w:val="8"/>
        </w:rPr>
        <w:t> </w:t>
      </w:r>
      <w:r>
        <w:rPr/>
        <w:t>of</w:t>
      </w:r>
      <w:r>
        <w:rPr>
          <w:spacing w:val="8"/>
        </w:rPr>
        <w:t> </w:t>
      </w:r>
      <w:r>
        <w:rPr/>
        <w:t>objects</w:t>
      </w:r>
      <w:r>
        <w:rPr>
          <w:spacing w:val="9"/>
        </w:rPr>
        <w:t> </w:t>
      </w:r>
      <w:r>
        <w:rPr/>
        <w:t>compared</w:t>
      </w:r>
      <w:r>
        <w:rPr>
          <w:spacing w:val="7"/>
        </w:rPr>
        <w:t> </w:t>
      </w:r>
      <w:r>
        <w:rPr/>
        <w:t>to</w:t>
      </w:r>
      <w:r>
        <w:rPr>
          <w:spacing w:val="9"/>
        </w:rPr>
        <w:t> </w:t>
      </w:r>
      <w:r>
        <w:rPr/>
        <w:t>other</w:t>
      </w:r>
      <w:r>
        <w:rPr>
          <w:spacing w:val="9"/>
        </w:rPr>
        <w:t> </w:t>
      </w:r>
      <w:r>
        <w:rPr/>
        <w:t>layers.</w:t>
      </w:r>
      <w:r>
        <w:rPr>
          <w:spacing w:val="45"/>
        </w:rPr>
        <w:t> </w:t>
      </w:r>
      <w:r>
        <w:rPr/>
        <w:t>This</w:t>
      </w:r>
      <w:r>
        <w:rPr>
          <w:spacing w:val="8"/>
        </w:rPr>
        <w:t> </w:t>
      </w:r>
      <w:r>
        <w:rPr/>
        <w:t>is</w:t>
      </w:r>
      <w:r>
        <w:rPr>
          <w:spacing w:val="9"/>
        </w:rPr>
        <w:t> </w:t>
      </w:r>
      <w:r>
        <w:rPr>
          <w:spacing w:val="-1"/>
        </w:rPr>
        <w:t>evident</w:t>
      </w:r>
      <w:r>
        <w:rPr>
          <w:spacing w:val="8"/>
        </w:rPr>
        <w:t> </w:t>
      </w:r>
      <w:r>
        <w:rPr/>
        <w:t>in</w:t>
      </w:r>
      <w:r>
        <w:rPr>
          <w:spacing w:val="8"/>
        </w:rPr>
        <w:t> </w:t>
      </w:r>
      <w:r>
        <w:rPr/>
        <w:t>the</w:t>
      </w:r>
      <w:r>
        <w:rPr>
          <w:spacing w:val="8"/>
        </w:rPr>
        <w:t> </w:t>
      </w:r>
      <w:r>
        <w:rPr/>
        <w:t>ability</w:t>
      </w:r>
      <w:r>
        <w:rPr>
          <w:spacing w:val="9"/>
        </w:rPr>
        <w:t> </w:t>
      </w:r>
      <w:r>
        <w:rPr/>
        <w:t>of</w:t>
      </w:r>
      <w:r>
        <w:rPr>
          <w:spacing w:val="8"/>
        </w:rPr>
        <w:t> </w:t>
      </w:r>
      <w:r>
        <w:rPr/>
        <w:t>the</w:t>
      </w:r>
      <w:r>
        <w:rPr>
          <w:spacing w:val="8"/>
        </w:rPr>
        <w:t> </w:t>
      </w:r>
      <w:r>
        <w:rPr>
          <w:rFonts w:ascii="Times New Roman"/>
          <w:i/>
        </w:rPr>
        <w:t>decoder</w:t>
      </w:r>
      <w:r>
        <w:rPr>
          <w:rFonts w:ascii="Times New Roman"/>
          <w:i/>
          <w:spacing w:val="8"/>
        </w:rPr>
        <w:t> </w:t>
      </w:r>
      <w:r>
        <w:rPr/>
        <w:t>layer</w:t>
      </w:r>
      <w:r>
        <w:rPr>
          <w:spacing w:val="9"/>
        </w:rPr>
        <w:t> </w:t>
      </w:r>
      <w:r>
        <w:rPr/>
        <w:t>(trained</w:t>
      </w:r>
      <w:r>
        <w:rPr>
          <w:spacing w:val="7"/>
        </w:rPr>
        <w:t> </w:t>
      </w:r>
      <w:r>
        <w:rPr/>
        <w:t>using</w:t>
      </w:r>
      <w:r>
        <w:rPr>
          <w:spacing w:val="21"/>
          <w:w w:val="99"/>
        </w:rPr>
        <w:t> </w:t>
      </w:r>
      <w:r>
        <w:rPr/>
        <w:t>the</w:t>
      </w:r>
      <w:r>
        <w:rPr>
          <w:spacing w:val="4"/>
        </w:rPr>
        <w:t> </w:t>
      </w:r>
      <w:r>
        <w:rPr/>
        <w:t>standard</w:t>
      </w:r>
      <w:r>
        <w:rPr>
          <w:spacing w:val="5"/>
        </w:rPr>
        <w:t> </w:t>
      </w:r>
      <w:r>
        <w:rPr/>
        <w:t>Leabra</w:t>
      </w:r>
      <w:r>
        <w:rPr>
          <w:spacing w:val="4"/>
        </w:rPr>
        <w:t> </w:t>
      </w:r>
      <w:r>
        <w:rPr>
          <w:spacing w:val="-2"/>
        </w:rPr>
        <w:t>error-driven</w:t>
      </w:r>
      <w:r>
        <w:rPr>
          <w:spacing w:val="5"/>
        </w:rPr>
        <w:t> </w:t>
      </w:r>
      <w:r>
        <w:rPr/>
        <w:t>learning</w:t>
      </w:r>
      <w:r>
        <w:rPr>
          <w:spacing w:val="4"/>
        </w:rPr>
        <w:t> </w:t>
      </w:r>
      <w:r>
        <w:rPr/>
        <w:t>algorithm,</w:t>
      </w:r>
      <w:r>
        <w:rPr>
          <w:spacing w:val="8"/>
        </w:rPr>
        <w:t> </w:t>
      </w:r>
      <w:r>
        <w:rPr>
          <w:spacing w:val="-2"/>
        </w:rPr>
        <w:t>but</w:t>
      </w:r>
      <w:r>
        <w:rPr>
          <w:spacing w:val="4"/>
        </w:rPr>
        <w:t> </w:t>
      </w:r>
      <w:r>
        <w:rPr/>
        <w:t>critically</w:t>
      </w:r>
      <w:r>
        <w:rPr>
          <w:spacing w:val="5"/>
        </w:rPr>
        <w:t> </w:t>
      </w:r>
      <w:r>
        <w:rPr/>
        <w:t>not</w:t>
      </w:r>
      <w:r>
        <w:rPr>
          <w:spacing w:val="4"/>
        </w:rPr>
        <w:t> </w:t>
      </w:r>
      <w:r>
        <w:rPr/>
        <w:t>interacting</w:t>
      </w:r>
      <w:r>
        <w:rPr>
          <w:spacing w:val="5"/>
        </w:rPr>
        <w:t> </w:t>
      </w:r>
      <w:r>
        <w:rPr/>
        <w:t>at</w:t>
      </w:r>
      <w:r>
        <w:rPr>
          <w:spacing w:val="5"/>
        </w:rPr>
        <w:t> </w:t>
      </w:r>
      <w:r>
        <w:rPr/>
        <w:t>all</w:t>
      </w:r>
      <w:r>
        <w:rPr>
          <w:spacing w:val="4"/>
        </w:rPr>
        <w:t> </w:t>
      </w:r>
      <w:r>
        <w:rPr/>
        <w:t>with</w:t>
      </w:r>
      <w:r>
        <w:rPr>
          <w:spacing w:val="5"/>
        </w:rPr>
        <w:t> </w:t>
      </w:r>
      <w:r>
        <w:rPr/>
        <w:t>the</w:t>
      </w:r>
      <w:r>
        <w:rPr>
          <w:spacing w:val="4"/>
        </w:rPr>
        <w:t> </w:t>
      </w:r>
      <w:r>
        <w:rPr/>
        <w:t>model</w:t>
      </w:r>
      <w:r>
        <w:rPr>
          <w:spacing w:val="5"/>
        </w:rPr>
        <w:t> </w:t>
      </w:r>
      <w:r>
        <w:rPr/>
        <w:t>via</w:t>
      </w:r>
      <w:r>
        <w:rPr>
          <w:spacing w:val="30"/>
          <w:w w:val="99"/>
        </w:rPr>
        <w:t> </w:t>
      </w:r>
      <w:r>
        <w:rPr/>
        <w:t>reciprocal</w:t>
      </w:r>
      <w:r>
        <w:rPr>
          <w:spacing w:val="9"/>
        </w:rPr>
        <w:t> </w:t>
      </w:r>
      <w:r>
        <w:rPr/>
        <w:t>connections)</w:t>
      </w:r>
      <w:r>
        <w:rPr>
          <w:spacing w:val="9"/>
        </w:rPr>
        <w:t> </w:t>
      </w:r>
      <w:r>
        <w:rPr/>
        <w:t>to</w:t>
      </w:r>
      <w:r>
        <w:rPr>
          <w:spacing w:val="9"/>
        </w:rPr>
        <w:t> </w:t>
      </w:r>
      <w:r>
        <w:rPr/>
        <w:t>decode</w:t>
      </w:r>
      <w:r>
        <w:rPr>
          <w:spacing w:val="9"/>
        </w:rPr>
        <w:t> </w:t>
      </w:r>
      <w:r>
        <w:rPr/>
        <w:t>both</w:t>
      </w:r>
      <w:r>
        <w:rPr>
          <w:spacing w:val="9"/>
        </w:rPr>
        <w:t> </w:t>
      </w:r>
      <w:r>
        <w:rPr/>
        <w:t>of</w:t>
      </w:r>
      <w:r>
        <w:rPr>
          <w:spacing w:val="9"/>
        </w:rPr>
        <w:t> </w:t>
      </w:r>
      <w:r>
        <w:rPr/>
        <w:t>the</w:t>
      </w:r>
      <w:r>
        <w:rPr>
          <w:spacing w:val="10"/>
        </w:rPr>
        <w:t> </w:t>
      </w:r>
      <w:r>
        <w:rPr/>
        <w:t>object</w:t>
      </w:r>
      <w:r>
        <w:rPr>
          <w:spacing w:val="10"/>
        </w:rPr>
        <w:t> </w:t>
      </w:r>
      <w:r>
        <w:rPr/>
        <w:t>feature</w:t>
      </w:r>
      <w:r>
        <w:rPr>
          <w:spacing w:val="9"/>
        </w:rPr>
        <w:t> </w:t>
      </w:r>
      <w:r>
        <w:rPr/>
        <w:t>dimensions</w:t>
      </w:r>
      <w:r>
        <w:rPr>
          <w:spacing w:val="9"/>
        </w:rPr>
        <w:t> </w:t>
      </w:r>
      <w:r>
        <w:rPr/>
        <w:t>accurately</w:t>
      </w:r>
      <w:r>
        <w:rPr>
          <w:spacing w:val="9"/>
        </w:rPr>
        <w:t> </w:t>
      </w:r>
      <w:r>
        <w:rPr/>
        <w:t>(each</w:t>
      </w:r>
      <w:r>
        <w:rPr>
          <w:spacing w:val="9"/>
        </w:rPr>
        <w:t> </w:t>
      </w:r>
      <w:r>
        <w:rPr/>
        <w:t>has</w:t>
      </w:r>
      <w:r>
        <w:rPr>
          <w:spacing w:val="9"/>
        </w:rPr>
        <w:t> </w:t>
      </w:r>
      <w:r>
        <w:rPr/>
        <w:t>10</w:t>
      </w:r>
      <w:r>
        <w:rPr>
          <w:spacing w:val="9"/>
        </w:rPr>
        <w:t> </w:t>
      </w:r>
      <w:r>
        <w:rPr/>
        <w:t>features,</w:t>
      </w:r>
      <w:r>
        <w:rPr>
          <w:w w:val="99"/>
        </w:rPr>
        <w:t> </w:t>
      </w:r>
      <w:r>
        <w:rPr/>
        <w:t>so chance is</w:t>
      </w:r>
      <w:r>
        <w:rPr>
          <w:spacing w:val="1"/>
        </w:rPr>
        <w:t> </w:t>
      </w:r>
      <w:r>
        <w:rPr/>
        <w:t>1/10</w:t>
      </w:r>
      <w:r>
        <w:rPr>
          <w:spacing w:val="1"/>
        </w:rPr>
        <w:t> </w:t>
      </w:r>
      <w:r>
        <w:rPr/>
        <w:t>per</w:t>
      </w:r>
      <w:r>
        <w:rPr>
          <w:spacing w:val="1"/>
        </w:rPr>
        <w:t> </w:t>
      </w:r>
      <w:r>
        <w:rPr/>
        <w:t>dimension,</w:t>
      </w:r>
      <w:r>
        <w:rPr>
          <w:spacing w:val="1"/>
        </w:rPr>
        <w:t> </w:t>
      </w:r>
      <w:r>
        <w:rPr/>
        <w:t>or 1/100=.01</w:t>
      </w:r>
      <w:r>
        <w:rPr>
          <w:spacing w:val="1"/>
        </w:rPr>
        <w:t> </w:t>
      </w:r>
      <w:r>
        <w:rPr/>
        <w:t>for</w:t>
      </w:r>
      <w:r>
        <w:rPr>
          <w:spacing w:val="1"/>
        </w:rPr>
        <w:t> </w:t>
      </w:r>
      <w:r>
        <w:rPr/>
        <w:t>both).</w:t>
      </w:r>
      <w:r>
        <w:rPr>
          <w:spacing w:val="22"/>
        </w:rPr>
        <w:t> </w:t>
      </w:r>
      <w:r>
        <w:rPr/>
        <w:t>The</w:t>
      </w:r>
      <w:r>
        <w:rPr>
          <w:spacing w:val="1"/>
        </w:rPr>
        <w:t> </w:t>
      </w:r>
      <w:r>
        <w:rPr/>
        <w:t>decoding</w:t>
      </w:r>
      <w:r>
        <w:rPr>
          <w:spacing w:val="1"/>
        </w:rPr>
        <w:t> </w:t>
      </w:r>
      <w:r>
        <w:rPr/>
        <w:t>of</w:t>
      </w:r>
      <w:r>
        <w:rPr>
          <w:spacing w:val="-1"/>
        </w:rPr>
        <w:t> </w:t>
      </w:r>
      <w:r>
        <w:rPr/>
        <w:t>TEO</w:t>
      </w:r>
      <w:r>
        <w:rPr>
          <w:spacing w:val="1"/>
        </w:rPr>
        <w:t> </w:t>
      </w:r>
      <w:r>
        <w:rPr/>
        <w:t>is</w:t>
      </w:r>
      <w:r>
        <w:rPr>
          <w:spacing w:val="1"/>
        </w:rPr>
        <w:t> </w:t>
      </w:r>
      <w:r>
        <w:rPr/>
        <w:t>roughly</w:t>
      </w:r>
      <w:r>
        <w:rPr>
          <w:spacing w:val="1"/>
        </w:rPr>
        <w:t> </w:t>
      </w:r>
      <w:r>
        <w:rPr/>
        <w:t>2x better (i.e.,</w:t>
      </w:r>
      <w:r>
        <w:rPr>
          <w:spacing w:val="2"/>
        </w:rPr>
        <w:t> </w:t>
      </w:r>
      <w:r>
        <w:rPr/>
        <w:t>a</w:t>
      </w:r>
      <w:r>
        <w:rPr>
          <w:w w:val="99"/>
        </w:rPr>
        <w:t> </w:t>
      </w:r>
      <w:r>
        <w:rPr/>
        <w:t>2x</w:t>
      </w:r>
      <w:r>
        <w:rPr>
          <w:spacing w:val="5"/>
        </w:rPr>
        <w:t> </w:t>
      </w:r>
      <w:r>
        <w:rPr/>
        <w:t>reduction</w:t>
      </w:r>
      <w:r>
        <w:rPr>
          <w:spacing w:val="5"/>
        </w:rPr>
        <w:t> </w:t>
      </w:r>
      <w:r>
        <w:rPr/>
        <w:t>in</w:t>
      </w:r>
      <w:r>
        <w:rPr>
          <w:spacing w:val="5"/>
        </w:rPr>
        <w:t> </w:t>
      </w:r>
      <w:r>
        <w:rPr/>
        <w:t>error)</w:t>
      </w:r>
      <w:r>
        <w:rPr>
          <w:spacing w:val="6"/>
        </w:rPr>
        <w:t> </w:t>
      </w:r>
      <w:r>
        <w:rPr/>
        <w:t>compared</w:t>
      </w:r>
      <w:r>
        <w:rPr>
          <w:spacing w:val="5"/>
        </w:rPr>
        <w:t> </w:t>
      </w:r>
      <w:r>
        <w:rPr/>
        <w:t>to</w:t>
      </w:r>
      <w:r>
        <w:rPr>
          <w:spacing w:val="5"/>
        </w:rPr>
        <w:t> </w:t>
      </w:r>
      <w:r>
        <w:rPr/>
        <w:t>the</w:t>
      </w:r>
      <w:r>
        <w:rPr>
          <w:spacing w:val="5"/>
        </w:rPr>
        <w:t> </w:t>
      </w:r>
      <w:r>
        <w:rPr/>
        <w:t>V3</w:t>
      </w:r>
      <w:r>
        <w:rPr>
          <w:spacing w:val="6"/>
        </w:rPr>
        <w:t> </w:t>
      </w:r>
      <w:r>
        <w:rPr>
          <w:spacing w:val="-2"/>
        </w:rPr>
        <w:t>layer.</w:t>
      </w:r>
      <w:r>
        <w:rPr>
          <w:spacing w:val="38"/>
        </w:rPr>
        <w:t> </w:t>
      </w:r>
      <w:r>
        <w:rPr>
          <w:spacing w:val="-2"/>
        </w:rPr>
        <w:t>Numerically,</w:t>
      </w:r>
      <w:r>
        <w:rPr>
          <w:spacing w:val="8"/>
        </w:rPr>
        <w:t> </w:t>
      </w:r>
      <w:r>
        <w:rPr/>
        <w:t>this</w:t>
      </w:r>
      <w:r>
        <w:rPr>
          <w:spacing w:val="6"/>
        </w:rPr>
        <w:t> </w:t>
      </w:r>
      <w:r>
        <w:rPr/>
        <w:t>is</w:t>
      </w:r>
      <w:r>
        <w:rPr>
          <w:spacing w:val="5"/>
        </w:rPr>
        <w:t> </w:t>
      </w:r>
      <w:r>
        <w:rPr/>
        <w:t>particularly</w:t>
      </w:r>
      <w:r>
        <w:rPr>
          <w:spacing w:val="5"/>
        </w:rPr>
        <w:t> </w:t>
      </w:r>
      <w:r>
        <w:rPr>
          <w:spacing w:val="-1"/>
        </w:rPr>
        <w:t>evident</w:t>
      </w:r>
      <w:r>
        <w:rPr>
          <w:spacing w:val="6"/>
        </w:rPr>
        <w:t> </w:t>
      </w:r>
      <w:r>
        <w:rPr/>
        <w:t>for</w:t>
      </w:r>
      <w:r>
        <w:rPr>
          <w:spacing w:val="5"/>
        </w:rPr>
        <w:t> </w:t>
      </w:r>
      <w:r>
        <w:rPr/>
        <w:t>the</w:t>
      </w:r>
      <w:r>
        <w:rPr>
          <w:spacing w:val="5"/>
        </w:rPr>
        <w:t> </w:t>
      </w:r>
      <w:r>
        <w:rPr/>
        <w:t>10</w:t>
      </w:r>
      <w:r>
        <w:rPr>
          <w:spacing w:val="5"/>
        </w:rPr>
        <w:t> </w:t>
      </w:r>
      <w:r>
        <w:rPr>
          <w:spacing w:val="-2"/>
        </w:rPr>
        <w:t>novel</w:t>
      </w:r>
      <w:r>
        <w:rPr/>
      </w:r>
    </w:p>
    <w:p>
      <w:pPr>
        <w:spacing w:after="0" w:line="257" w:lineRule="auto"/>
        <w:jc w:val="both"/>
        <w:sectPr>
          <w:pgSz w:w="12240" w:h="15840"/>
          <w:pgMar w:top="1260" w:bottom="280" w:left="1340" w:right="1320"/>
        </w:sectPr>
      </w:pPr>
    </w:p>
    <w:p>
      <w:pPr>
        <w:pStyle w:val="BodyText"/>
        <w:spacing w:line="257" w:lineRule="auto" w:before="33"/>
        <w:ind w:left="120" w:right="119" w:firstLine="0"/>
        <w:jc w:val="left"/>
      </w:pPr>
      <w:r>
        <w:rPr/>
        <w:t>testing</w:t>
      </w:r>
      <w:r>
        <w:rPr>
          <w:spacing w:val="14"/>
        </w:rPr>
        <w:t> </w:t>
      </w:r>
      <w:r>
        <w:rPr/>
        <w:t>objects,</w:t>
      </w:r>
      <w:r>
        <w:rPr>
          <w:spacing w:val="19"/>
        </w:rPr>
        <w:t> </w:t>
      </w:r>
      <w:r>
        <w:rPr/>
        <w:t>suggesting</w:t>
      </w:r>
      <w:r>
        <w:rPr>
          <w:spacing w:val="15"/>
        </w:rPr>
        <w:t> </w:t>
      </w:r>
      <w:r>
        <w:rPr/>
        <w:t>that</w:t>
      </w:r>
      <w:r>
        <w:rPr>
          <w:spacing w:val="14"/>
        </w:rPr>
        <w:t> </w:t>
      </w:r>
      <w:r>
        <w:rPr/>
        <w:t>the</w:t>
      </w:r>
      <w:r>
        <w:rPr>
          <w:spacing w:val="15"/>
        </w:rPr>
        <w:t> </w:t>
      </w:r>
      <w:r>
        <w:rPr/>
        <w:t>TEO</w:t>
      </w:r>
      <w:r>
        <w:rPr>
          <w:spacing w:val="14"/>
        </w:rPr>
        <w:t> </w:t>
      </w:r>
      <w:r>
        <w:rPr/>
        <w:t>layer</w:t>
      </w:r>
      <w:r>
        <w:rPr>
          <w:spacing w:val="15"/>
        </w:rPr>
        <w:t> </w:t>
      </w:r>
      <w:r>
        <w:rPr/>
        <w:t>has</w:t>
      </w:r>
      <w:r>
        <w:rPr>
          <w:spacing w:val="14"/>
        </w:rPr>
        <w:t> </w:t>
      </w:r>
      <w:r>
        <w:rPr>
          <w:spacing w:val="-2"/>
        </w:rPr>
        <w:t>developed</w:t>
      </w:r>
      <w:r>
        <w:rPr>
          <w:spacing w:val="15"/>
        </w:rPr>
        <w:t> </w:t>
      </w:r>
      <w:r>
        <w:rPr/>
        <w:t>a</w:t>
      </w:r>
      <w:r>
        <w:rPr>
          <w:spacing w:val="14"/>
        </w:rPr>
        <w:t> </w:t>
      </w:r>
      <w:r>
        <w:rPr>
          <w:spacing w:val="-1"/>
        </w:rPr>
        <w:t>largely</w:t>
      </w:r>
      <w:r>
        <w:rPr>
          <w:spacing w:val="15"/>
        </w:rPr>
        <w:t> </w:t>
      </w:r>
      <w:r>
        <w:rPr/>
        <w:t>systematic</w:t>
      </w:r>
      <w:r>
        <w:rPr>
          <w:spacing w:val="14"/>
        </w:rPr>
        <w:t> </w:t>
      </w:r>
      <w:r>
        <w:rPr/>
        <w:t>encoding</w:t>
      </w:r>
      <w:r>
        <w:rPr>
          <w:spacing w:val="15"/>
        </w:rPr>
        <w:t> </w:t>
      </w:r>
      <w:r>
        <w:rPr/>
        <w:t>of</w:t>
      </w:r>
      <w:r>
        <w:rPr>
          <w:spacing w:val="14"/>
        </w:rPr>
        <w:t> </w:t>
      </w:r>
      <w:r>
        <w:rPr/>
        <w:t>the</w:t>
      </w:r>
      <w:r>
        <w:rPr>
          <w:spacing w:val="14"/>
        </w:rPr>
        <w:t> </w:t>
      </w:r>
      <w:r>
        <w:rPr/>
        <w:t>object</w:t>
      </w:r>
      <w:r>
        <w:rPr>
          <w:spacing w:val="23"/>
          <w:w w:val="99"/>
        </w:rPr>
        <w:t> </w:t>
      </w:r>
      <w:r>
        <w:rPr/>
        <w:t>dimensions,</w:t>
      </w:r>
      <w:r>
        <w:rPr>
          <w:spacing w:val="-9"/>
        </w:rPr>
        <w:t> </w:t>
      </w:r>
      <w:r>
        <w:rPr/>
        <w:t>supporting</w:t>
      </w:r>
      <w:r>
        <w:rPr>
          <w:spacing w:val="-8"/>
        </w:rPr>
        <w:t> </w:t>
      </w:r>
      <w:r>
        <w:rPr/>
        <w:t>roughly</w:t>
      </w:r>
      <w:r>
        <w:rPr>
          <w:spacing w:val="-9"/>
        </w:rPr>
        <w:t> </w:t>
      </w:r>
      <w:r>
        <w:rPr/>
        <w:t>70%</w:t>
      </w:r>
      <w:r>
        <w:rPr>
          <w:spacing w:val="-8"/>
        </w:rPr>
        <w:t> </w:t>
      </w:r>
      <w:r>
        <w:rPr>
          <w:spacing w:val="-1"/>
        </w:rPr>
        <w:t>accuracy</w:t>
      </w:r>
      <w:r>
        <w:rPr>
          <w:spacing w:val="-9"/>
        </w:rPr>
        <w:t> </w:t>
      </w:r>
      <w:r>
        <w:rPr/>
        <w:t>at</w:t>
      </w:r>
      <w:r>
        <w:rPr>
          <w:spacing w:val="-8"/>
        </w:rPr>
        <w:t> </w:t>
      </w:r>
      <w:r>
        <w:rPr/>
        <w:t>decoding</w:t>
      </w:r>
      <w:r>
        <w:rPr>
          <w:spacing w:val="-9"/>
        </w:rPr>
        <w:t> </w:t>
      </w:r>
      <w:r>
        <w:rPr/>
        <w:t>the</w:t>
      </w:r>
      <w:r>
        <w:rPr>
          <w:spacing w:val="-8"/>
        </w:rPr>
        <w:t> </w:t>
      </w:r>
      <w:r>
        <w:rPr/>
        <w:t>object</w:t>
      </w:r>
      <w:r>
        <w:rPr>
          <w:spacing w:val="-8"/>
        </w:rPr>
        <w:t> </w:t>
      </w:r>
      <w:r>
        <w:rPr/>
        <w:t>dimensions.</w:t>
      </w:r>
      <w:r>
        <w:rPr/>
      </w:r>
    </w:p>
    <w:p>
      <w:pPr>
        <w:pStyle w:val="BodyText"/>
        <w:spacing w:line="257" w:lineRule="auto"/>
        <w:ind w:left="120" w:right="119"/>
        <w:jc w:val="both"/>
      </w:pPr>
      <w:r>
        <w:rPr/>
        <w:t>This</w:t>
      </w:r>
      <w:r>
        <w:rPr>
          <w:spacing w:val="-5"/>
        </w:rPr>
        <w:t> </w:t>
      </w:r>
      <w:r>
        <w:rPr/>
        <w:t>measure</w:t>
      </w:r>
      <w:r>
        <w:rPr>
          <w:spacing w:val="-5"/>
        </w:rPr>
        <w:t> </w:t>
      </w:r>
      <w:r>
        <w:rPr/>
        <w:t>of</w:t>
      </w:r>
      <w:r>
        <w:rPr>
          <w:spacing w:val="-4"/>
        </w:rPr>
        <w:t> </w:t>
      </w:r>
      <w:r>
        <w:rPr/>
        <w:t>systematic</w:t>
      </w:r>
      <w:r>
        <w:rPr>
          <w:spacing w:val="-5"/>
        </w:rPr>
        <w:t> </w:t>
      </w:r>
      <w:r>
        <w:rPr/>
        <w:t>object</w:t>
      </w:r>
      <w:r>
        <w:rPr>
          <w:spacing w:val="-5"/>
        </w:rPr>
        <w:t> </w:t>
      </w:r>
      <w:r>
        <w:rPr/>
        <w:t>feature</w:t>
      </w:r>
      <w:r>
        <w:rPr>
          <w:spacing w:val="-4"/>
        </w:rPr>
        <w:t> </w:t>
      </w:r>
      <w:r>
        <w:rPr/>
        <w:t>decoding</w:t>
      </w:r>
      <w:r>
        <w:rPr>
          <w:spacing w:val="-5"/>
        </w:rPr>
        <w:t> </w:t>
      </w:r>
      <w:r>
        <w:rPr/>
        <w:t>is</w:t>
      </w:r>
      <w:r>
        <w:rPr>
          <w:spacing w:val="-4"/>
        </w:rPr>
        <w:t> </w:t>
      </w:r>
      <w:r>
        <w:rPr/>
        <w:t>not</w:t>
      </w:r>
      <w:r>
        <w:rPr>
          <w:spacing w:val="-5"/>
        </w:rPr>
        <w:t> </w:t>
      </w:r>
      <w:r>
        <w:rPr/>
        <w:t>just</w:t>
      </w:r>
      <w:r>
        <w:rPr>
          <w:spacing w:val="-5"/>
        </w:rPr>
        <w:t> </w:t>
      </w:r>
      <w:r>
        <w:rPr/>
        <w:t>of</w:t>
      </w:r>
      <w:r>
        <w:rPr>
          <w:spacing w:val="-4"/>
        </w:rPr>
        <w:t> </w:t>
      </w:r>
      <w:r>
        <w:rPr/>
        <w:t>computational</w:t>
      </w:r>
      <w:r>
        <w:rPr>
          <w:spacing w:val="-5"/>
        </w:rPr>
        <w:t> </w:t>
      </w:r>
      <w:r>
        <w:rPr/>
        <w:t>interest:</w:t>
      </w:r>
      <w:r>
        <w:rPr>
          <w:spacing w:val="9"/>
        </w:rPr>
        <w:t> </w:t>
      </w:r>
      <w:r>
        <w:rPr>
          <w:spacing w:val="-2"/>
        </w:rPr>
        <w:t>ecologically,</w:t>
      </w:r>
      <w:r>
        <w:rPr>
          <w:spacing w:val="-5"/>
        </w:rPr>
        <w:t> </w:t>
      </w:r>
      <w:r>
        <w:rPr/>
        <w:t>it</w:t>
      </w:r>
      <w:r>
        <w:rPr>
          <w:spacing w:val="22"/>
          <w:w w:val="99"/>
        </w:rPr>
        <w:t> </w:t>
      </w:r>
      <w:r>
        <w:rPr/>
        <w:t>supports</w:t>
      </w:r>
      <w:r>
        <w:rPr>
          <w:spacing w:val="4"/>
        </w:rPr>
        <w:t> </w:t>
      </w:r>
      <w:r>
        <w:rPr/>
        <w:t>the</w:t>
      </w:r>
      <w:r>
        <w:rPr>
          <w:spacing w:val="5"/>
        </w:rPr>
        <w:t> </w:t>
      </w:r>
      <w:r>
        <w:rPr/>
        <w:t>ability</w:t>
      </w:r>
      <w:r>
        <w:rPr>
          <w:spacing w:val="4"/>
        </w:rPr>
        <w:t> </w:t>
      </w:r>
      <w:r>
        <w:rPr/>
        <w:t>of</w:t>
      </w:r>
      <w:r>
        <w:rPr>
          <w:spacing w:val="5"/>
        </w:rPr>
        <w:t> </w:t>
      </w:r>
      <w:r>
        <w:rPr/>
        <w:t>an</w:t>
      </w:r>
      <w:r>
        <w:rPr>
          <w:spacing w:val="4"/>
        </w:rPr>
        <w:t> </w:t>
      </w:r>
      <w:r>
        <w:rPr>
          <w:spacing w:val="-1"/>
        </w:rPr>
        <w:t>organism</w:t>
      </w:r>
      <w:r>
        <w:rPr>
          <w:spacing w:val="5"/>
        </w:rPr>
        <w:t> </w:t>
      </w:r>
      <w:r>
        <w:rPr/>
        <w:t>to</w:t>
      </w:r>
      <w:r>
        <w:rPr>
          <w:spacing w:val="4"/>
        </w:rPr>
        <w:t> </w:t>
      </w:r>
      <w:r>
        <w:rPr/>
        <w:t>accurately</w:t>
      </w:r>
      <w:r>
        <w:rPr>
          <w:spacing w:val="5"/>
        </w:rPr>
        <w:t> </w:t>
      </w:r>
      <w:r>
        <w:rPr/>
        <w:t>and</w:t>
      </w:r>
      <w:r>
        <w:rPr>
          <w:spacing w:val="4"/>
        </w:rPr>
        <w:t> </w:t>
      </w:r>
      <w:r>
        <w:rPr/>
        <w:t>consistently</w:t>
      </w:r>
      <w:r>
        <w:rPr>
          <w:spacing w:val="5"/>
        </w:rPr>
        <w:t> </w:t>
      </w:r>
      <w:r>
        <w:rPr/>
        <w:t>identify</w:t>
      </w:r>
      <w:r>
        <w:rPr>
          <w:spacing w:val="4"/>
        </w:rPr>
        <w:t> </w:t>
      </w:r>
      <w:r>
        <w:rPr/>
        <w:t>objects</w:t>
      </w:r>
      <w:r>
        <w:rPr>
          <w:spacing w:val="5"/>
        </w:rPr>
        <w:t> </w:t>
      </w:r>
      <w:r>
        <w:rPr/>
        <w:t>in</w:t>
      </w:r>
      <w:r>
        <w:rPr>
          <w:spacing w:val="4"/>
        </w:rPr>
        <w:t> </w:t>
      </w:r>
      <w:r>
        <w:rPr/>
        <w:t>the</w:t>
      </w:r>
      <w:r>
        <w:rPr>
          <w:spacing w:val="5"/>
        </w:rPr>
        <w:t> </w:t>
      </w:r>
      <w:r>
        <w:rPr>
          <w:spacing w:val="-1"/>
        </w:rPr>
        <w:t>environment,</w:t>
      </w:r>
      <w:r>
        <w:rPr>
          <w:spacing w:val="6"/>
        </w:rPr>
        <w:t> </w:t>
      </w:r>
      <w:r>
        <w:rPr/>
        <w:t>and</w:t>
      </w:r>
      <w:r>
        <w:rPr>
          <w:spacing w:val="26"/>
          <w:w w:val="99"/>
        </w:rPr>
        <w:t> </w:t>
      </w:r>
      <w:r>
        <w:rPr/>
        <w:t>respond</w:t>
      </w:r>
      <w:r>
        <w:rPr>
          <w:spacing w:val="14"/>
        </w:rPr>
        <w:t> </w:t>
      </w:r>
      <w:r>
        <w:rPr>
          <w:spacing w:val="-2"/>
        </w:rPr>
        <w:t>appropriately.</w:t>
      </w:r>
      <w:r>
        <w:rPr>
          <w:spacing w:val="11"/>
        </w:rPr>
        <w:t> </w:t>
      </w:r>
      <w:r>
        <w:rPr/>
        <w:t>Thus,</w:t>
      </w:r>
      <w:r>
        <w:rPr>
          <w:spacing w:val="19"/>
        </w:rPr>
        <w:t> </w:t>
      </w:r>
      <w:r>
        <w:rPr/>
        <w:t>we</w:t>
      </w:r>
      <w:r>
        <w:rPr>
          <w:spacing w:val="15"/>
        </w:rPr>
        <w:t> </w:t>
      </w:r>
      <w:r>
        <w:rPr>
          <w:spacing w:val="-1"/>
        </w:rPr>
        <w:t>regard</w:t>
      </w:r>
      <w:r>
        <w:rPr>
          <w:spacing w:val="14"/>
        </w:rPr>
        <w:t> </w:t>
      </w:r>
      <w:r>
        <w:rPr/>
        <w:t>this</w:t>
      </w:r>
      <w:r>
        <w:rPr>
          <w:spacing w:val="15"/>
        </w:rPr>
        <w:t> </w:t>
      </w:r>
      <w:r>
        <w:rPr/>
        <w:t>measure</w:t>
      </w:r>
      <w:r>
        <w:rPr>
          <w:spacing w:val="14"/>
        </w:rPr>
        <w:t> </w:t>
      </w:r>
      <w:r>
        <w:rPr/>
        <w:t>as</w:t>
      </w:r>
      <w:r>
        <w:rPr>
          <w:spacing w:val="15"/>
        </w:rPr>
        <w:t> </w:t>
      </w:r>
      <w:r>
        <w:rPr/>
        <w:t>the</w:t>
      </w:r>
      <w:r>
        <w:rPr>
          <w:spacing w:val="15"/>
        </w:rPr>
        <w:t> </w:t>
      </w:r>
      <w:r>
        <w:rPr/>
        <w:t>most</w:t>
      </w:r>
      <w:r>
        <w:rPr>
          <w:spacing w:val="14"/>
        </w:rPr>
        <w:t> </w:t>
      </w:r>
      <w:r>
        <w:rPr/>
        <w:t>important</w:t>
      </w:r>
      <w:r>
        <w:rPr>
          <w:spacing w:val="15"/>
        </w:rPr>
        <w:t> </w:t>
      </w:r>
      <w:r>
        <w:rPr/>
        <w:t>indicator</w:t>
      </w:r>
      <w:r>
        <w:rPr>
          <w:spacing w:val="14"/>
        </w:rPr>
        <w:t> </w:t>
      </w:r>
      <w:r>
        <w:rPr/>
        <w:t>of</w:t>
      </w:r>
      <w:r>
        <w:rPr>
          <w:spacing w:val="15"/>
        </w:rPr>
        <w:t> </w:t>
      </w:r>
      <w:r>
        <w:rPr>
          <w:spacing w:val="-2"/>
        </w:rPr>
        <w:t>overall</w:t>
      </w:r>
      <w:r>
        <w:rPr>
          <w:spacing w:val="15"/>
        </w:rPr>
        <w:t> </w:t>
      </w:r>
      <w:r>
        <w:rPr/>
        <w:t>function</w:t>
      </w:r>
      <w:r>
        <w:rPr>
          <w:spacing w:val="39"/>
          <w:w w:val="99"/>
        </w:rPr>
        <w:t> </w:t>
      </w:r>
      <w:r>
        <w:rPr/>
        <w:t>in</w:t>
      </w:r>
      <w:r>
        <w:rPr>
          <w:spacing w:val="14"/>
        </w:rPr>
        <w:t> </w:t>
      </w:r>
      <w:r>
        <w:rPr/>
        <w:t>the</w:t>
      </w:r>
      <w:r>
        <w:rPr>
          <w:spacing w:val="14"/>
        </w:rPr>
        <w:t> </w:t>
      </w:r>
      <w:r>
        <w:rPr/>
        <w:t>model:</w:t>
      </w:r>
      <w:r>
        <w:rPr>
          <w:spacing w:val="45"/>
        </w:rPr>
        <w:t> </w:t>
      </w:r>
      <w:r>
        <w:rPr/>
        <w:t>while</w:t>
      </w:r>
      <w:r>
        <w:rPr>
          <w:spacing w:val="14"/>
        </w:rPr>
        <w:t> </w:t>
      </w:r>
      <w:r>
        <w:rPr>
          <w:spacing w:val="-1"/>
        </w:rPr>
        <w:t>predictive</w:t>
      </w:r>
      <w:r>
        <w:rPr>
          <w:spacing w:val="14"/>
        </w:rPr>
        <w:t> </w:t>
      </w:r>
      <w:r>
        <w:rPr>
          <w:spacing w:val="-1"/>
        </w:rPr>
        <w:t>accuracy</w:t>
      </w:r>
      <w:r>
        <w:rPr>
          <w:spacing w:val="14"/>
        </w:rPr>
        <w:t> </w:t>
      </w:r>
      <w:r>
        <w:rPr/>
        <w:t>is</w:t>
      </w:r>
      <w:r>
        <w:rPr>
          <w:spacing w:val="14"/>
        </w:rPr>
        <w:t> </w:t>
      </w:r>
      <w:r>
        <w:rPr/>
        <w:t>the</w:t>
      </w:r>
      <w:r>
        <w:rPr>
          <w:spacing w:val="15"/>
        </w:rPr>
        <w:t> </w:t>
      </w:r>
      <w:r>
        <w:rPr/>
        <w:t>engine</w:t>
      </w:r>
      <w:r>
        <w:rPr>
          <w:spacing w:val="14"/>
        </w:rPr>
        <w:t> </w:t>
      </w:r>
      <w:r>
        <w:rPr/>
        <w:t>that</w:t>
      </w:r>
      <w:r>
        <w:rPr>
          <w:spacing w:val="14"/>
        </w:rPr>
        <w:t> </w:t>
      </w:r>
      <w:r>
        <w:rPr/>
        <w:t>trains</w:t>
      </w:r>
      <w:r>
        <w:rPr>
          <w:spacing w:val="14"/>
        </w:rPr>
        <w:t> </w:t>
      </w:r>
      <w:r>
        <w:rPr>
          <w:spacing w:val="-1"/>
        </w:rPr>
        <w:t>everything,</w:t>
      </w:r>
      <w:r>
        <w:rPr>
          <w:spacing w:val="19"/>
        </w:rPr>
        <w:t> </w:t>
      </w:r>
      <w:r>
        <w:rPr/>
        <w:t>the</w:t>
      </w:r>
      <w:r>
        <w:rPr>
          <w:spacing w:val="14"/>
        </w:rPr>
        <w:t> </w:t>
      </w:r>
      <w:r>
        <w:rPr/>
        <w:t>essential</w:t>
      </w:r>
      <w:r>
        <w:rPr>
          <w:spacing w:val="14"/>
        </w:rPr>
        <w:t> </w:t>
      </w:r>
      <w:r>
        <w:rPr/>
        <w:t>product</w:t>
      </w:r>
      <w:r>
        <w:rPr>
          <w:spacing w:val="14"/>
        </w:rPr>
        <w:t> </w:t>
      </w:r>
      <w:r>
        <w:rPr/>
        <w:t>of</w:t>
      </w:r>
      <w:r>
        <w:rPr>
          <w:spacing w:val="14"/>
        </w:rPr>
        <w:t> </w:t>
      </w:r>
      <w:r>
        <w:rPr/>
        <w:t>this</w:t>
      </w:r>
      <w:r>
        <w:rPr>
          <w:spacing w:val="26"/>
          <w:w w:val="99"/>
        </w:rPr>
        <w:t> </w:t>
      </w:r>
      <w:r>
        <w:rPr/>
        <w:t>is</w:t>
      </w:r>
      <w:r>
        <w:rPr>
          <w:spacing w:val="8"/>
        </w:rPr>
        <w:t> </w:t>
      </w:r>
      <w:r>
        <w:rPr>
          <w:spacing w:val="-1"/>
        </w:rPr>
        <w:t>developing</w:t>
      </w:r>
      <w:r>
        <w:rPr>
          <w:spacing w:val="9"/>
        </w:rPr>
        <w:t> </w:t>
      </w:r>
      <w:r>
        <w:rPr/>
        <w:t>a</w:t>
      </w:r>
      <w:r>
        <w:rPr>
          <w:spacing w:val="8"/>
        </w:rPr>
        <w:t> </w:t>
      </w:r>
      <w:r>
        <w:rPr>
          <w:spacing w:val="-1"/>
        </w:rPr>
        <w:t>high-level</w:t>
      </w:r>
      <w:r>
        <w:rPr>
          <w:spacing w:val="9"/>
        </w:rPr>
        <w:t> </w:t>
      </w:r>
      <w:r>
        <w:rPr/>
        <w:t>abstract</w:t>
      </w:r>
      <w:r>
        <w:rPr>
          <w:spacing w:val="8"/>
        </w:rPr>
        <w:t> </w:t>
      </w:r>
      <w:r>
        <w:rPr/>
        <w:t>understanding</w:t>
      </w:r>
      <w:r>
        <w:rPr>
          <w:spacing w:val="9"/>
        </w:rPr>
        <w:t> </w:t>
      </w:r>
      <w:r>
        <w:rPr/>
        <w:t>of</w:t>
      </w:r>
      <w:r>
        <w:rPr>
          <w:spacing w:val="8"/>
        </w:rPr>
        <w:t> </w:t>
      </w:r>
      <w:r>
        <w:rPr/>
        <w:t>the</w:t>
      </w:r>
      <w:r>
        <w:rPr>
          <w:spacing w:val="9"/>
        </w:rPr>
        <w:t> </w:t>
      </w:r>
      <w:r>
        <w:rPr>
          <w:spacing w:val="-1"/>
        </w:rPr>
        <w:t>environment</w:t>
      </w:r>
      <w:r>
        <w:rPr>
          <w:spacing w:val="8"/>
        </w:rPr>
        <w:t> </w:t>
      </w:r>
      <w:r>
        <w:rPr/>
        <w:t>that</w:t>
      </w:r>
      <w:r>
        <w:rPr>
          <w:spacing w:val="9"/>
        </w:rPr>
        <w:t> </w:t>
      </w:r>
      <w:r>
        <w:rPr/>
        <w:t>then</w:t>
      </w:r>
      <w:r>
        <w:rPr>
          <w:spacing w:val="8"/>
        </w:rPr>
        <w:t> </w:t>
      </w:r>
      <w:r>
        <w:rPr>
          <w:spacing w:val="-1"/>
        </w:rPr>
        <w:t>provides</w:t>
      </w:r>
      <w:r>
        <w:rPr>
          <w:spacing w:val="9"/>
        </w:rPr>
        <w:t> </w:t>
      </w:r>
      <w:r>
        <w:rPr/>
        <w:t>a</w:t>
      </w:r>
      <w:r>
        <w:rPr>
          <w:spacing w:val="8"/>
        </w:rPr>
        <w:t> </w:t>
      </w:r>
      <w:r>
        <w:rPr/>
        <w:t>strong</w:t>
      </w:r>
      <w:r>
        <w:rPr>
          <w:spacing w:val="9"/>
        </w:rPr>
        <w:t> </w:t>
      </w:r>
      <w:r>
        <w:rPr/>
        <w:t>basis</w:t>
      </w:r>
      <w:r>
        <w:rPr>
          <w:spacing w:val="9"/>
        </w:rPr>
        <w:t> </w:t>
      </w:r>
      <w:r>
        <w:rPr/>
        <w:t>for</w:t>
      </w:r>
      <w:r>
        <w:rPr>
          <w:spacing w:val="27"/>
          <w:w w:val="99"/>
        </w:rPr>
        <w:t> </w:t>
      </w:r>
      <w:r>
        <w:rPr>
          <w:spacing w:val="-2"/>
        </w:rPr>
        <w:t>adaptive</w:t>
      </w:r>
      <w:r>
        <w:rPr>
          <w:spacing w:val="6"/>
        </w:rPr>
        <w:t> </w:t>
      </w:r>
      <w:r>
        <w:rPr>
          <w:spacing w:val="-2"/>
        </w:rPr>
        <w:t>behavior.</w:t>
      </w:r>
      <w:r>
        <w:rPr>
          <w:spacing w:val="42"/>
        </w:rPr>
        <w:t> </w:t>
      </w:r>
      <w:r>
        <w:rPr>
          <w:spacing w:val="-2"/>
        </w:rPr>
        <w:t>Anatomically,</w:t>
      </w:r>
      <w:r>
        <w:rPr>
          <w:spacing w:val="9"/>
        </w:rPr>
        <w:t> </w:t>
      </w:r>
      <w:r>
        <w:rPr/>
        <w:t>TEO</w:t>
      </w:r>
      <w:r>
        <w:rPr>
          <w:spacing w:val="7"/>
        </w:rPr>
        <w:t> </w:t>
      </w:r>
      <w:r>
        <w:rPr>
          <w:spacing w:val="-1"/>
        </w:rPr>
        <w:t>provides</w:t>
      </w:r>
      <w:r>
        <w:rPr>
          <w:spacing w:val="6"/>
        </w:rPr>
        <w:t> </w:t>
      </w:r>
      <w:r>
        <w:rPr/>
        <w:t>the</w:t>
      </w:r>
      <w:r>
        <w:rPr>
          <w:spacing w:val="7"/>
        </w:rPr>
        <w:t> </w:t>
      </w:r>
      <w:r>
        <w:rPr/>
        <w:t>input</w:t>
      </w:r>
      <w:r>
        <w:rPr>
          <w:spacing w:val="7"/>
        </w:rPr>
        <w:t> </w:t>
      </w:r>
      <w:r>
        <w:rPr/>
        <w:t>to</w:t>
      </w:r>
      <w:r>
        <w:rPr>
          <w:spacing w:val="6"/>
        </w:rPr>
        <w:t> </w:t>
      </w:r>
      <w:r>
        <w:rPr/>
        <w:t>the</w:t>
      </w:r>
      <w:r>
        <w:rPr>
          <w:spacing w:val="7"/>
        </w:rPr>
        <w:t> </w:t>
      </w:r>
      <w:r>
        <w:rPr/>
        <w:t>higher</w:t>
      </w:r>
      <w:r>
        <w:rPr>
          <w:spacing w:val="7"/>
        </w:rPr>
        <w:t> </w:t>
      </w:r>
      <w:r>
        <w:rPr/>
        <w:t>areas</w:t>
      </w:r>
      <w:r>
        <w:rPr>
          <w:spacing w:val="6"/>
        </w:rPr>
        <w:t> </w:t>
      </w:r>
      <w:r>
        <w:rPr/>
        <w:t>of</w:t>
      </w:r>
      <w:r>
        <w:rPr>
          <w:spacing w:val="7"/>
        </w:rPr>
        <w:t> </w:t>
      </w:r>
      <w:r>
        <w:rPr>
          <w:spacing w:val="-7"/>
        </w:rPr>
        <w:t>IT,</w:t>
      </w:r>
      <w:r>
        <w:rPr>
          <w:spacing w:val="7"/>
        </w:rPr>
        <w:t> </w:t>
      </w:r>
      <w:r>
        <w:rPr/>
        <w:t>medial</w:t>
      </w:r>
      <w:r>
        <w:rPr>
          <w:spacing w:val="6"/>
        </w:rPr>
        <w:t> </w:t>
      </w:r>
      <w:r>
        <w:rPr/>
        <w:t>temporal</w:t>
      </w:r>
      <w:r>
        <w:rPr>
          <w:spacing w:val="7"/>
        </w:rPr>
        <w:t> </w:t>
      </w:r>
      <w:r>
        <w:rPr/>
        <w:t>lobe,</w:t>
      </w:r>
      <w:r>
        <w:rPr>
          <w:spacing w:val="47"/>
          <w:w w:val="99"/>
        </w:rPr>
        <w:t> </w:t>
      </w:r>
      <w:r>
        <w:rPr/>
        <w:t>and</w:t>
      </w:r>
      <w:r>
        <w:rPr>
          <w:spacing w:val="-12"/>
        </w:rPr>
        <w:t> </w:t>
      </w:r>
      <w:r>
        <w:rPr>
          <w:spacing w:val="-1"/>
        </w:rPr>
        <w:t>ventral</w:t>
      </w:r>
      <w:r>
        <w:rPr>
          <w:spacing w:val="-11"/>
        </w:rPr>
        <w:t> </w:t>
      </w:r>
      <w:r>
        <w:rPr/>
        <w:t>and</w:t>
      </w:r>
      <w:r>
        <w:rPr>
          <w:spacing w:val="-12"/>
        </w:rPr>
        <w:t> </w:t>
      </w:r>
      <w:r>
        <w:rPr/>
        <w:t>medial</w:t>
      </w:r>
      <w:r>
        <w:rPr>
          <w:spacing w:val="-11"/>
        </w:rPr>
        <w:t> </w:t>
      </w:r>
      <w:r>
        <w:rPr/>
        <w:t>prefrontal</w:t>
      </w:r>
      <w:r>
        <w:rPr>
          <w:spacing w:val="-12"/>
        </w:rPr>
        <w:t> </w:t>
      </w:r>
      <w:r>
        <w:rPr>
          <w:spacing w:val="-1"/>
        </w:rPr>
        <w:t>cortex,</w:t>
      </w:r>
      <w:r>
        <w:rPr>
          <w:spacing w:val="-10"/>
        </w:rPr>
        <w:t> </w:t>
      </w:r>
      <w:r>
        <w:rPr/>
        <w:t>all</w:t>
      </w:r>
      <w:r>
        <w:rPr>
          <w:spacing w:val="-11"/>
        </w:rPr>
        <w:t> </w:t>
      </w:r>
      <w:r>
        <w:rPr/>
        <w:t>of</w:t>
      </w:r>
      <w:r>
        <w:rPr>
          <w:spacing w:val="-12"/>
        </w:rPr>
        <w:t> </w:t>
      </w:r>
      <w:r>
        <w:rPr/>
        <w:t>which</w:t>
      </w:r>
      <w:r>
        <w:rPr>
          <w:spacing w:val="-11"/>
        </w:rPr>
        <w:t> </w:t>
      </w:r>
      <w:r>
        <w:rPr>
          <w:spacing w:val="-1"/>
        </w:rPr>
        <w:t>build</w:t>
      </w:r>
      <w:r>
        <w:rPr>
          <w:spacing w:val="-12"/>
        </w:rPr>
        <w:t> </w:t>
      </w:r>
      <w:r>
        <w:rPr/>
        <w:t>upon</w:t>
      </w:r>
      <w:r>
        <w:rPr>
          <w:spacing w:val="-11"/>
        </w:rPr>
        <w:t> </w:t>
      </w:r>
      <w:r>
        <w:rPr/>
        <w:t>these</w:t>
      </w:r>
      <w:r>
        <w:rPr>
          <w:spacing w:val="-12"/>
        </w:rPr>
        <w:t> </w:t>
      </w:r>
      <w:r>
        <w:rPr/>
        <w:t>basic</w:t>
      </w:r>
      <w:r>
        <w:rPr>
          <w:spacing w:val="-11"/>
        </w:rPr>
        <w:t> </w:t>
      </w:r>
      <w:r>
        <w:rPr>
          <w:spacing w:val="-2"/>
        </w:rPr>
        <w:t>invariant</w:t>
      </w:r>
      <w:r>
        <w:rPr>
          <w:spacing w:val="-12"/>
        </w:rPr>
        <w:t> </w:t>
      </w:r>
      <w:r>
        <w:rPr/>
        <w:t>object</w:t>
      </w:r>
      <w:r>
        <w:rPr>
          <w:spacing w:val="-11"/>
        </w:rPr>
        <w:t> </w:t>
      </w:r>
      <w:r>
        <w:rPr/>
        <w:t>representations</w:t>
      </w:r>
      <w:r>
        <w:rPr>
          <w:spacing w:val="30"/>
          <w:w w:val="99"/>
        </w:rPr>
        <w:t> </w:t>
      </w:r>
      <w:r>
        <w:rPr/>
        <w:t>to</w:t>
      </w:r>
      <w:r>
        <w:rPr>
          <w:spacing w:val="-9"/>
        </w:rPr>
        <w:t> </w:t>
      </w:r>
      <w:r>
        <w:rPr/>
        <w:t>guide</w:t>
      </w:r>
      <w:r>
        <w:rPr>
          <w:spacing w:val="-8"/>
        </w:rPr>
        <w:t> </w:t>
      </w:r>
      <w:r>
        <w:rPr>
          <w:spacing w:val="-1"/>
        </w:rPr>
        <w:t>goal-driven</w:t>
      </w:r>
      <w:r>
        <w:rPr>
          <w:spacing w:val="-9"/>
        </w:rPr>
        <w:t> </w:t>
      </w:r>
      <w:r>
        <w:rPr>
          <w:spacing w:val="-1"/>
        </w:rPr>
        <w:t>behavior</w:t>
      </w:r>
      <w:r>
        <w:rPr>
          <w:spacing w:val="-8"/>
        </w:rPr>
        <w:t> </w:t>
      </w:r>
      <w:r>
        <w:rPr/>
        <w:t>and</w:t>
      </w:r>
      <w:r>
        <w:rPr>
          <w:spacing w:val="-9"/>
        </w:rPr>
        <w:t> </w:t>
      </w:r>
      <w:r>
        <w:rPr>
          <w:spacing w:val="-1"/>
        </w:rPr>
        <w:t>high-level</w:t>
      </w:r>
      <w:r>
        <w:rPr>
          <w:spacing w:val="-8"/>
        </w:rPr>
        <w:t> </w:t>
      </w:r>
      <w:r>
        <w:rPr/>
        <w:t>memory</w:t>
      </w:r>
      <w:r>
        <w:rPr>
          <w:spacing w:val="-9"/>
        </w:rPr>
        <w:t> </w:t>
      </w:r>
      <w:r>
        <w:rPr/>
        <w:t>encoding.</w:t>
      </w:r>
      <w:r>
        <w:rPr/>
      </w:r>
    </w:p>
    <w:p>
      <w:pPr>
        <w:pStyle w:val="BodyText"/>
        <w:spacing w:line="257" w:lineRule="auto"/>
        <w:ind w:left="120" w:right="117"/>
        <w:jc w:val="both"/>
      </w:pPr>
      <w:r>
        <w:rPr/>
        <w:t>As</w:t>
      </w:r>
      <w:r>
        <w:rPr>
          <w:spacing w:val="4"/>
        </w:rPr>
        <w:t> </w:t>
      </w:r>
      <w:r>
        <w:rPr/>
        <w:t>Figure</w:t>
      </w:r>
      <w:r>
        <w:rPr>
          <w:spacing w:val="5"/>
        </w:rPr>
        <w:t> </w:t>
      </w:r>
      <w:r>
        <w:rPr/>
        <w:t>9a</w:t>
      </w:r>
      <w:r>
        <w:rPr>
          <w:spacing w:val="5"/>
        </w:rPr>
        <w:t> </w:t>
      </w:r>
      <w:r>
        <w:rPr>
          <w:spacing w:val="-1"/>
        </w:rPr>
        <w:t>shows,</w:t>
      </w:r>
      <w:r>
        <w:rPr>
          <w:spacing w:val="6"/>
        </w:rPr>
        <w:t> </w:t>
      </w:r>
      <w:r>
        <w:rPr/>
        <w:t>some</w:t>
      </w:r>
      <w:r>
        <w:rPr>
          <w:spacing w:val="5"/>
        </w:rPr>
        <w:t> </w:t>
      </w:r>
      <w:r>
        <w:rPr/>
        <w:t>of</w:t>
      </w:r>
      <w:r>
        <w:rPr>
          <w:spacing w:val="5"/>
        </w:rPr>
        <w:t> </w:t>
      </w:r>
      <w:r>
        <w:rPr/>
        <w:t>the</w:t>
      </w:r>
      <w:r>
        <w:rPr>
          <w:spacing w:val="4"/>
        </w:rPr>
        <w:t> </w:t>
      </w:r>
      <w:r>
        <w:rPr>
          <w:spacing w:val="-1"/>
        </w:rPr>
        <w:t>improved</w:t>
      </w:r>
      <w:r>
        <w:rPr>
          <w:spacing w:val="5"/>
        </w:rPr>
        <w:t> </w:t>
      </w:r>
      <w:r>
        <w:rPr/>
        <w:t>TEO</w:t>
      </w:r>
      <w:r>
        <w:rPr>
          <w:spacing w:val="5"/>
        </w:rPr>
        <w:t> </w:t>
      </w:r>
      <w:r>
        <w:rPr/>
        <w:t>object</w:t>
      </w:r>
      <w:r>
        <w:rPr>
          <w:spacing w:val="4"/>
        </w:rPr>
        <w:t> </w:t>
      </w:r>
      <w:r>
        <w:rPr/>
        <w:t>decoding</w:t>
      </w:r>
      <w:r>
        <w:rPr>
          <w:spacing w:val="5"/>
        </w:rPr>
        <w:t> </w:t>
      </w:r>
      <w:r>
        <w:rPr/>
        <w:t>performance</w:t>
      </w:r>
      <w:r>
        <w:rPr>
          <w:spacing w:val="5"/>
        </w:rPr>
        <w:t> </w:t>
      </w:r>
      <w:r>
        <w:rPr/>
        <w:t>is</w:t>
      </w:r>
      <w:r>
        <w:rPr>
          <w:spacing w:val="4"/>
        </w:rPr>
        <w:t> </w:t>
      </w:r>
      <w:r>
        <w:rPr/>
        <w:t>due</w:t>
      </w:r>
      <w:r>
        <w:rPr>
          <w:spacing w:val="5"/>
        </w:rPr>
        <w:t> </w:t>
      </w:r>
      <w:r>
        <w:rPr/>
        <w:t>to</w:t>
      </w:r>
      <w:r>
        <w:rPr>
          <w:spacing w:val="5"/>
        </w:rPr>
        <w:t> </w:t>
      </w:r>
      <w:r>
        <w:rPr>
          <w:spacing w:val="-1"/>
        </w:rPr>
        <w:t>improvements</w:t>
      </w:r>
      <w:r>
        <w:rPr>
          <w:spacing w:val="25"/>
          <w:w w:val="99"/>
        </w:rPr>
        <w:t> </w:t>
      </w:r>
      <w:r>
        <w:rPr/>
        <w:t>made</w:t>
      </w:r>
      <w:r>
        <w:rPr>
          <w:spacing w:val="11"/>
        </w:rPr>
        <w:t> </w:t>
      </w:r>
      <w:r>
        <w:rPr/>
        <w:t>by</w:t>
      </w:r>
      <w:r>
        <w:rPr>
          <w:spacing w:val="11"/>
        </w:rPr>
        <w:t> </w:t>
      </w:r>
      <w:r>
        <w:rPr/>
        <w:t>V4,</w:t>
      </w:r>
      <w:r>
        <w:rPr>
          <w:spacing w:val="16"/>
        </w:rPr>
        <w:t> </w:t>
      </w:r>
      <w:r>
        <w:rPr/>
        <w:t>indicating</w:t>
      </w:r>
      <w:r>
        <w:rPr>
          <w:spacing w:val="11"/>
        </w:rPr>
        <w:t> </w:t>
      </w:r>
      <w:r>
        <w:rPr/>
        <w:t>the</w:t>
      </w:r>
      <w:r>
        <w:rPr>
          <w:spacing w:val="12"/>
        </w:rPr>
        <w:t> </w:t>
      </w:r>
      <w:r>
        <w:rPr/>
        <w:t>need</w:t>
      </w:r>
      <w:r>
        <w:rPr>
          <w:spacing w:val="11"/>
        </w:rPr>
        <w:t> </w:t>
      </w:r>
      <w:r>
        <w:rPr/>
        <w:t>for</w:t>
      </w:r>
      <w:r>
        <w:rPr>
          <w:spacing w:val="12"/>
        </w:rPr>
        <w:t> </w:t>
      </w:r>
      <w:r>
        <w:rPr/>
        <w:t>multiple</w:t>
      </w:r>
      <w:r>
        <w:rPr>
          <w:spacing w:val="12"/>
        </w:rPr>
        <w:t> </w:t>
      </w:r>
      <w:r>
        <w:rPr/>
        <w:t>processing</w:t>
      </w:r>
      <w:r>
        <w:rPr>
          <w:spacing w:val="11"/>
        </w:rPr>
        <w:t> </w:t>
      </w:r>
      <w:r>
        <w:rPr/>
        <w:t>layers</w:t>
      </w:r>
      <w:r>
        <w:rPr>
          <w:spacing w:val="12"/>
        </w:rPr>
        <w:t> </w:t>
      </w:r>
      <w:r>
        <w:rPr/>
        <w:t>in</w:t>
      </w:r>
      <w:r>
        <w:rPr>
          <w:spacing w:val="11"/>
        </w:rPr>
        <w:t> </w:t>
      </w:r>
      <w:r>
        <w:rPr/>
        <w:t>the</w:t>
      </w:r>
      <w:r>
        <w:rPr>
          <w:spacing w:val="11"/>
        </w:rPr>
        <w:t> </w:t>
      </w:r>
      <w:r>
        <w:rPr>
          <w:rFonts w:ascii="Times New Roman" w:hAnsi="Times New Roman" w:cs="Times New Roman" w:eastAsia="Times New Roman"/>
          <w:i/>
        </w:rPr>
        <w:t>What</w:t>
      </w:r>
      <w:r>
        <w:rPr>
          <w:rFonts w:ascii="Times New Roman" w:hAnsi="Times New Roman" w:cs="Times New Roman" w:eastAsia="Times New Roman"/>
          <w:i/>
          <w:spacing w:val="11"/>
        </w:rPr>
        <w:t> </w:t>
      </w:r>
      <w:r>
        <w:rPr>
          <w:spacing w:val="-3"/>
        </w:rPr>
        <w:t>pathway,</w:t>
      </w:r>
      <w:r>
        <w:rPr>
          <w:spacing w:val="16"/>
        </w:rPr>
        <w:t> </w:t>
      </w:r>
      <w:r>
        <w:rPr/>
        <w:t>consistent</w:t>
      </w:r>
      <w:r>
        <w:rPr>
          <w:spacing w:val="12"/>
        </w:rPr>
        <w:t> </w:t>
      </w:r>
      <w:r>
        <w:rPr/>
        <w:t>with</w:t>
      </w:r>
      <w:r>
        <w:rPr>
          <w:spacing w:val="12"/>
        </w:rPr>
        <w:t> </w:t>
      </w:r>
      <w:r>
        <w:rPr/>
        <w:t>the</w:t>
      </w:r>
      <w:r>
        <w:rPr>
          <w:spacing w:val="26"/>
          <w:w w:val="99"/>
        </w:rPr>
        <w:t> </w:t>
      </w:r>
      <w:r>
        <w:rPr/>
        <w:t>biology</w:t>
      </w:r>
      <w:r>
        <w:rPr>
          <w:spacing w:val="-10"/>
        </w:rPr>
        <w:t> </w:t>
      </w:r>
      <w:r>
        <w:rPr/>
        <w:t>and</w:t>
      </w:r>
      <w:r>
        <w:rPr>
          <w:spacing w:val="-9"/>
        </w:rPr>
        <w:t> </w:t>
      </w:r>
      <w:r>
        <w:rPr/>
        <w:t>recent</w:t>
      </w:r>
      <w:r>
        <w:rPr>
          <w:spacing w:val="-9"/>
        </w:rPr>
        <w:t> </w:t>
      </w:r>
      <w:r>
        <w:rPr/>
        <w:t>deep</w:t>
      </w:r>
      <w:r>
        <w:rPr>
          <w:spacing w:val="-9"/>
        </w:rPr>
        <w:t> </w:t>
      </w:r>
      <w:r>
        <w:rPr/>
        <w:t>neural</w:t>
      </w:r>
      <w:r>
        <w:rPr>
          <w:spacing w:val="-9"/>
        </w:rPr>
        <w:t> </w:t>
      </w:r>
      <w:r>
        <w:rPr>
          <w:spacing w:val="-1"/>
        </w:rPr>
        <w:t>network</w:t>
      </w:r>
      <w:r>
        <w:rPr>
          <w:spacing w:val="-9"/>
        </w:rPr>
        <w:t> </w:t>
      </w:r>
      <w:r>
        <w:rPr/>
        <w:t>models.</w:t>
      </w:r>
      <w:r>
        <w:rPr>
          <w:spacing w:val="4"/>
        </w:rPr>
        <w:t> </w:t>
      </w:r>
      <w:r>
        <w:rPr/>
        <w:t>V2</w:t>
      </w:r>
      <w:r>
        <w:rPr>
          <w:spacing w:val="-9"/>
        </w:rPr>
        <w:t> </w:t>
      </w:r>
      <w:r>
        <w:rPr/>
        <w:t>has</w:t>
      </w:r>
      <w:r>
        <w:rPr>
          <w:spacing w:val="-9"/>
        </w:rPr>
        <w:t> </w:t>
      </w:r>
      <w:r>
        <w:rPr>
          <w:spacing w:val="-1"/>
        </w:rPr>
        <w:t>very</w:t>
      </w:r>
      <w:r>
        <w:rPr>
          <w:spacing w:val="-9"/>
        </w:rPr>
        <w:t> </w:t>
      </w:r>
      <w:r>
        <w:rPr>
          <w:spacing w:val="-2"/>
        </w:rPr>
        <w:t>low</w:t>
      </w:r>
      <w:r>
        <w:rPr>
          <w:spacing w:val="-9"/>
        </w:rPr>
        <w:t> </w:t>
      </w:r>
      <w:r>
        <w:rPr/>
        <w:t>object</w:t>
      </w:r>
      <w:r>
        <w:rPr>
          <w:spacing w:val="-9"/>
        </w:rPr>
        <w:t> </w:t>
      </w:r>
      <w:r>
        <w:rPr/>
        <w:t>decoding</w:t>
      </w:r>
      <w:r>
        <w:rPr>
          <w:spacing w:val="-9"/>
        </w:rPr>
        <w:t> </w:t>
      </w:r>
      <w:r>
        <w:rPr>
          <w:spacing w:val="-3"/>
        </w:rPr>
        <w:t>accuracy,</w:t>
      </w:r>
      <w:r>
        <w:rPr>
          <w:spacing w:val="-9"/>
        </w:rPr>
        <w:t> </w:t>
      </w:r>
      <w:r>
        <w:rPr/>
        <w:t>so</w:t>
      </w:r>
      <w:r>
        <w:rPr>
          <w:spacing w:val="-9"/>
        </w:rPr>
        <w:t> </w:t>
      </w:r>
      <w:r>
        <w:rPr/>
        <w:t>V3</w:t>
      </w:r>
      <w:r>
        <w:rPr>
          <w:spacing w:val="-9"/>
        </w:rPr>
        <w:t> </w:t>
      </w:r>
      <w:r>
        <w:rPr/>
        <w:t>produces</w:t>
      </w:r>
      <w:r>
        <w:rPr>
          <w:spacing w:val="25"/>
          <w:w w:val="99"/>
        </w:rPr>
        <w:t> </w:t>
      </w:r>
      <w:r>
        <w:rPr>
          <w:spacing w:val="-1"/>
        </w:rPr>
        <w:t>large</w:t>
      </w:r>
      <w:r>
        <w:rPr/>
        <w:t> </w:t>
      </w:r>
      <w:r>
        <w:rPr>
          <w:spacing w:val="-1"/>
        </w:rPr>
        <w:t>gains</w:t>
      </w:r>
      <w:r>
        <w:rPr>
          <w:spacing w:val="1"/>
        </w:rPr>
        <w:t> </w:t>
      </w:r>
      <w:r>
        <w:rPr/>
        <w:t>in object</w:t>
      </w:r>
      <w:r>
        <w:rPr>
          <w:spacing w:val="1"/>
        </w:rPr>
        <w:t> </w:t>
      </w:r>
      <w:r>
        <w:rPr/>
        <w:t>decoding </w:t>
      </w:r>
      <w:r>
        <w:rPr>
          <w:spacing w:val="-3"/>
        </w:rPr>
        <w:t>accuracy,</w:t>
      </w:r>
      <w:r>
        <w:rPr>
          <w:spacing w:val="2"/>
        </w:rPr>
        <w:t> </w:t>
      </w:r>
      <w:r>
        <w:rPr>
          <w:spacing w:val="-2"/>
        </w:rPr>
        <w:t>but</w:t>
      </w:r>
      <w:r>
        <w:rPr/>
        <w:t> mainly</w:t>
      </w:r>
      <w:r>
        <w:rPr>
          <w:spacing w:val="1"/>
        </w:rPr>
        <w:t> </w:t>
      </w:r>
      <w:r>
        <w:rPr/>
        <w:t>for the</w:t>
      </w:r>
      <w:r>
        <w:rPr>
          <w:spacing w:val="1"/>
        </w:rPr>
        <w:t> </w:t>
      </w:r>
      <w:r>
        <w:rPr/>
        <w:t>trained items</w:t>
      </w:r>
      <w:r>
        <w:rPr>
          <w:spacing w:val="1"/>
        </w:rPr>
        <w:t> </w:t>
      </w:r>
      <w:r>
        <w:rPr/>
        <w:t>—</w:t>
      </w:r>
      <w:r>
        <w:rPr>
          <w:spacing w:val="1"/>
        </w:rPr>
        <w:t> </w:t>
      </w:r>
      <w:r>
        <w:rPr/>
        <w:t>the </w:t>
      </w:r>
      <w:r>
        <w:rPr>
          <w:spacing w:val="-2"/>
        </w:rPr>
        <w:t>novel</w:t>
      </w:r>
      <w:r>
        <w:rPr>
          <w:spacing w:val="1"/>
        </w:rPr>
        <w:t> </w:t>
      </w:r>
      <w:r>
        <w:rPr/>
        <w:t>test items</w:t>
      </w:r>
      <w:r>
        <w:rPr>
          <w:spacing w:val="1"/>
        </w:rPr>
        <w:t> </w:t>
      </w:r>
      <w:r>
        <w:rPr>
          <w:spacing w:val="-2"/>
        </w:rPr>
        <w:t>show</w:t>
      </w:r>
      <w:r>
        <w:rPr/>
        <w:t> only</w:t>
      </w:r>
      <w:r>
        <w:rPr>
          <w:spacing w:val="35"/>
          <w:w w:val="99"/>
        </w:rPr>
        <w:t> </w:t>
      </w:r>
      <w:r>
        <w:rPr/>
        <w:t>a</w:t>
      </w:r>
      <w:r>
        <w:rPr>
          <w:spacing w:val="2"/>
        </w:rPr>
        <w:t> </w:t>
      </w:r>
      <w:r>
        <w:rPr/>
        <w:t>modest</w:t>
      </w:r>
      <w:r>
        <w:rPr>
          <w:spacing w:val="2"/>
        </w:rPr>
        <w:t> </w:t>
      </w:r>
      <w:r>
        <w:rPr>
          <w:spacing w:val="-1"/>
        </w:rPr>
        <w:t>improvement.</w:t>
      </w:r>
      <w:r>
        <w:rPr>
          <w:spacing w:val="33"/>
        </w:rPr>
        <w:t> </w:t>
      </w:r>
      <w:r>
        <w:rPr/>
        <w:t>Thus,</w:t>
      </w:r>
      <w:r>
        <w:rPr>
          <w:spacing w:val="5"/>
        </w:rPr>
        <w:t> </w:t>
      </w:r>
      <w:r>
        <w:rPr/>
        <w:t>the</w:t>
      </w:r>
      <w:r>
        <w:rPr>
          <w:spacing w:val="3"/>
        </w:rPr>
        <w:t> </w:t>
      </w:r>
      <w:r>
        <w:rPr/>
        <w:t>trained-object</w:t>
      </w:r>
      <w:r>
        <w:rPr>
          <w:spacing w:val="2"/>
        </w:rPr>
        <w:t> </w:t>
      </w:r>
      <w:r>
        <w:rPr/>
        <w:t>decoding</w:t>
      </w:r>
      <w:r>
        <w:rPr>
          <w:spacing w:val="3"/>
        </w:rPr>
        <w:t> </w:t>
      </w:r>
      <w:r>
        <w:rPr>
          <w:spacing w:val="-1"/>
        </w:rPr>
        <w:t>accuracy</w:t>
      </w:r>
      <w:r>
        <w:rPr>
          <w:spacing w:val="2"/>
        </w:rPr>
        <w:t> </w:t>
      </w:r>
      <w:r>
        <w:rPr/>
        <w:t>measure</w:t>
      </w:r>
      <w:r>
        <w:rPr>
          <w:spacing w:val="3"/>
        </w:rPr>
        <w:t> </w:t>
      </w:r>
      <w:r>
        <w:rPr/>
        <w:t>does</w:t>
      </w:r>
      <w:r>
        <w:rPr>
          <w:spacing w:val="3"/>
        </w:rPr>
        <w:t> </w:t>
      </w:r>
      <w:r>
        <w:rPr/>
        <w:t>not</w:t>
      </w:r>
      <w:r>
        <w:rPr>
          <w:spacing w:val="2"/>
        </w:rPr>
        <w:t> </w:t>
      </w:r>
      <w:r>
        <w:rPr/>
        <w:t>necessarily</w:t>
      </w:r>
      <w:r>
        <w:rPr>
          <w:spacing w:val="3"/>
        </w:rPr>
        <w:t> </w:t>
      </w:r>
      <w:r>
        <w:rPr/>
        <w:t>indicate</w:t>
      </w:r>
      <w:r>
        <w:rPr>
          <w:spacing w:val="29"/>
          <w:w w:val="99"/>
        </w:rPr>
        <w:t> </w:t>
      </w:r>
      <w:r>
        <w:rPr/>
        <w:t>that</w:t>
      </w:r>
      <w:r>
        <w:rPr>
          <w:spacing w:val="-2"/>
        </w:rPr>
        <w:t> </w:t>
      </w:r>
      <w:r>
        <w:rPr/>
        <w:t>V3</w:t>
      </w:r>
      <w:r>
        <w:rPr>
          <w:spacing w:val="-2"/>
        </w:rPr>
        <w:t> </w:t>
      </w:r>
      <w:r>
        <w:rPr>
          <w:spacing w:val="-1"/>
        </w:rPr>
        <w:t>has</w:t>
      </w:r>
      <w:r>
        <w:rPr>
          <w:spacing w:val="-2"/>
        </w:rPr>
        <w:t> invariant </w:t>
      </w:r>
      <w:r>
        <w:rPr/>
        <w:t>or</w:t>
      </w:r>
      <w:r>
        <w:rPr>
          <w:spacing w:val="-2"/>
        </w:rPr>
        <w:t> </w:t>
      </w:r>
      <w:r>
        <w:rPr/>
        <w:t>compact</w:t>
      </w:r>
      <w:r>
        <w:rPr>
          <w:spacing w:val="-1"/>
        </w:rPr>
        <w:t> </w:t>
      </w:r>
      <w:r>
        <w:rPr/>
        <w:t>object</w:t>
      </w:r>
      <w:r>
        <w:rPr>
          <w:spacing w:val="-2"/>
        </w:rPr>
        <w:t> </w:t>
      </w:r>
      <w:r>
        <w:rPr/>
        <w:t>representations</w:t>
      </w:r>
      <w:r>
        <w:rPr>
          <w:spacing w:val="-2"/>
        </w:rPr>
        <w:t> </w:t>
      </w:r>
      <w:r>
        <w:rPr/>
        <w:t>—</w:t>
      </w:r>
      <w:r>
        <w:rPr>
          <w:spacing w:val="-2"/>
        </w:rPr>
        <w:t> </w:t>
      </w:r>
      <w:r>
        <w:rPr/>
        <w:t>just</w:t>
      </w:r>
      <w:r>
        <w:rPr>
          <w:spacing w:val="-2"/>
        </w:rPr>
        <w:t> </w:t>
      </w:r>
      <w:r>
        <w:rPr/>
        <w:t>that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information</w:t>
      </w:r>
      <w:r>
        <w:rPr>
          <w:spacing w:val="-2"/>
        </w:rPr>
        <w:t> </w:t>
      </w:r>
      <w:r>
        <w:rPr/>
        <w:t>can</w:t>
      </w:r>
      <w:r>
        <w:rPr>
          <w:spacing w:val="-2"/>
        </w:rPr>
        <w:t> </w:t>
      </w:r>
      <w:r>
        <w:rPr/>
        <w:t>be</w:t>
      </w:r>
      <w:r>
        <w:rPr>
          <w:spacing w:val="-2"/>
        </w:rPr>
        <w:t> </w:t>
      </w:r>
      <w:r>
        <w:rPr>
          <w:spacing w:val="-1"/>
        </w:rPr>
        <w:t>extracted </w:t>
      </w:r>
      <w:r>
        <w:rPr/>
        <w:t>by</w:t>
      </w:r>
      <w:r>
        <w:rPr>
          <w:spacing w:val="-2"/>
        </w:rPr>
        <w:t> </w:t>
      </w:r>
      <w:r>
        <w:rPr/>
        <w:t>the</w:t>
      </w:r>
      <w:r>
        <w:rPr>
          <w:spacing w:val="21"/>
          <w:w w:val="99"/>
        </w:rPr>
        <w:t> </w:t>
      </w:r>
      <w:r>
        <w:rPr/>
        <w:t>decoder</w:t>
      </w:r>
      <w:r>
        <w:rPr>
          <w:spacing w:val="-5"/>
        </w:rPr>
        <w:t> </w:t>
      </w:r>
      <w:r>
        <w:rPr/>
        <w:t>in</w:t>
      </w:r>
      <w:r>
        <w:rPr>
          <w:spacing w:val="-4"/>
        </w:rPr>
        <w:t> </w:t>
      </w:r>
      <w:r>
        <w:rPr>
          <w:spacing w:val="-2"/>
        </w:rPr>
        <w:t>any</w:t>
      </w:r>
      <w:r>
        <w:rPr>
          <w:spacing w:val="-4"/>
        </w:rPr>
        <w:t> </w:t>
      </w:r>
      <w:r>
        <w:rPr>
          <w:spacing w:val="-1"/>
        </w:rPr>
        <w:t>way</w:t>
      </w:r>
      <w:r>
        <w:rPr>
          <w:spacing w:val="-5"/>
        </w:rPr>
        <w:t> </w:t>
      </w:r>
      <w:r>
        <w:rPr/>
        <w:t>(albeit</w:t>
      </w:r>
      <w:r>
        <w:rPr>
          <w:spacing w:val="-4"/>
        </w:rPr>
        <w:t> </w:t>
      </w:r>
      <w:r>
        <w:rPr/>
        <w:t>within</w:t>
      </w:r>
      <w:r>
        <w:rPr>
          <w:spacing w:val="-4"/>
        </w:rPr>
        <w:t> </w:t>
      </w:r>
      <w:r>
        <w:rPr/>
        <w:t>the</w:t>
      </w:r>
      <w:r>
        <w:rPr>
          <w:spacing w:val="-4"/>
        </w:rPr>
        <w:t> </w:t>
      </w:r>
      <w:r>
        <w:rPr/>
        <w:t>constraints</w:t>
      </w:r>
      <w:r>
        <w:rPr>
          <w:spacing w:val="-4"/>
        </w:rPr>
        <w:t> </w:t>
      </w:r>
      <w:r>
        <w:rPr/>
        <w:t>of</w:t>
      </w:r>
      <w:r>
        <w:rPr>
          <w:spacing w:val="-4"/>
        </w:rPr>
        <w:t> </w:t>
      </w:r>
      <w:r>
        <w:rPr/>
        <w:t>a</w:t>
      </w:r>
      <w:r>
        <w:rPr>
          <w:spacing w:val="-6"/>
        </w:rPr>
        <w:t> </w:t>
      </w:r>
      <w:r>
        <w:rPr/>
        <w:t>single-layer</w:t>
      </w:r>
      <w:r>
        <w:rPr>
          <w:spacing w:val="-4"/>
        </w:rPr>
        <w:t> </w:t>
      </w:r>
      <w:r>
        <w:rPr/>
        <w:t>set</w:t>
      </w:r>
      <w:r>
        <w:rPr>
          <w:spacing w:val="-4"/>
        </w:rPr>
        <w:t> </w:t>
      </w:r>
      <w:r>
        <w:rPr/>
        <w:t>of</w:t>
      </w:r>
      <w:r>
        <w:rPr>
          <w:spacing w:val="-4"/>
        </w:rPr>
        <w:t> </w:t>
      </w:r>
      <w:r>
        <w:rPr/>
        <w:t>weights).</w:t>
      </w:r>
      <w:r>
        <w:rPr>
          <w:spacing w:val="11"/>
        </w:rPr>
        <w:t> </w:t>
      </w:r>
      <w:r>
        <w:rPr/>
        <w:t>The</w:t>
      </w:r>
      <w:r>
        <w:rPr>
          <w:spacing w:val="-5"/>
        </w:rPr>
        <w:t> </w:t>
      </w:r>
      <w:r>
        <w:rPr/>
        <w:t>test-object</w:t>
      </w:r>
      <w:r>
        <w:rPr>
          <w:spacing w:val="-4"/>
        </w:rPr>
        <w:t> </w:t>
      </w:r>
      <w:r>
        <w:rPr/>
        <w:t>decoding</w:t>
      </w:r>
      <w:r>
        <w:rPr>
          <w:spacing w:val="23"/>
          <w:w w:val="99"/>
        </w:rPr>
        <w:t> </w:t>
      </w:r>
      <w:r>
        <w:rPr/>
        <w:t>performance</w:t>
      </w:r>
      <w:r>
        <w:rPr>
          <w:spacing w:val="-2"/>
        </w:rPr>
        <w:t> </w:t>
      </w:r>
      <w:r>
        <w:rPr/>
        <w:t>is</w:t>
      </w:r>
      <w:r>
        <w:rPr>
          <w:spacing w:val="-1"/>
        </w:rPr>
        <w:t> </w:t>
      </w:r>
      <w:r>
        <w:rPr/>
        <w:t>really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best</w:t>
      </w:r>
      <w:r>
        <w:rPr>
          <w:spacing w:val="-1"/>
        </w:rPr>
        <w:t> </w:t>
      </w:r>
      <w:r>
        <w:rPr/>
        <w:t>measure</w:t>
      </w:r>
      <w:r>
        <w:rPr>
          <w:spacing w:val="-1"/>
        </w:rPr>
        <w:t> </w:t>
      </w:r>
      <w:r>
        <w:rPr/>
        <w:t>of</w:t>
      </w:r>
      <w:r>
        <w:rPr>
          <w:spacing w:val="-2"/>
        </w:rPr>
        <w:t> how</w:t>
      </w:r>
      <w:r>
        <w:rPr>
          <w:spacing w:val="-1"/>
        </w:rPr>
        <w:t> </w:t>
      </w:r>
      <w:r>
        <w:rPr/>
        <w:t>systematic</w:t>
      </w:r>
      <w:r>
        <w:rPr>
          <w:spacing w:val="-1"/>
        </w:rPr>
        <w:t> </w:t>
      </w:r>
      <w:r>
        <w:rPr/>
        <w:t>and</w:t>
      </w:r>
      <w:r>
        <w:rPr>
          <w:spacing w:val="-1"/>
        </w:rPr>
        <w:t> </w:t>
      </w:r>
      <w:r>
        <w:rPr>
          <w:spacing w:val="-2"/>
        </w:rPr>
        <w:t>invariant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object</w:t>
      </w:r>
      <w:r>
        <w:rPr>
          <w:spacing w:val="-2"/>
        </w:rPr>
        <w:t> </w:t>
      </w:r>
      <w:r>
        <w:rPr/>
        <w:t>representations</w:t>
      </w:r>
      <w:r>
        <w:rPr>
          <w:spacing w:val="-1"/>
        </w:rPr>
        <w:t> </w:t>
      </w:r>
      <w:r>
        <w:rPr/>
        <w:t>are, as</w:t>
      </w:r>
      <w:r>
        <w:rPr>
          <w:spacing w:val="-1"/>
        </w:rPr>
        <w:t> </w:t>
      </w:r>
      <w:r>
        <w:rPr/>
        <w:t>is</w:t>
      </w:r>
      <w:r>
        <w:rPr>
          <w:spacing w:val="24"/>
          <w:w w:val="99"/>
        </w:rPr>
        <w:t> </w:t>
      </w:r>
      <w:r>
        <w:rPr>
          <w:spacing w:val="-1"/>
        </w:rPr>
        <w:t>evident</w:t>
      </w:r>
      <w:r>
        <w:rPr>
          <w:spacing w:val="-7"/>
        </w:rPr>
        <w:t> </w:t>
      </w:r>
      <w:r>
        <w:rPr/>
        <w:t>in</w:t>
      </w:r>
      <w:r>
        <w:rPr>
          <w:spacing w:val="-7"/>
        </w:rPr>
        <w:t> </w:t>
      </w:r>
      <w:r>
        <w:rPr/>
        <w:t>the</w:t>
      </w:r>
      <w:r>
        <w:rPr>
          <w:spacing w:val="-6"/>
        </w:rPr>
        <w:t> </w:t>
      </w:r>
      <w:r>
        <w:rPr/>
        <w:t>direct</w:t>
      </w:r>
      <w:r>
        <w:rPr>
          <w:spacing w:val="-7"/>
        </w:rPr>
        <w:t> </w:t>
      </w:r>
      <w:r>
        <w:rPr/>
        <w:t>analysis</w:t>
      </w:r>
      <w:r>
        <w:rPr>
          <w:spacing w:val="-7"/>
        </w:rPr>
        <w:t> </w:t>
      </w:r>
      <w:r>
        <w:rPr/>
        <w:t>of</w:t>
      </w:r>
      <w:r>
        <w:rPr>
          <w:spacing w:val="-6"/>
        </w:rPr>
        <w:t> </w:t>
      </w:r>
      <w:r>
        <w:rPr/>
        <w:t>the</w:t>
      </w:r>
      <w:r>
        <w:rPr>
          <w:spacing w:val="-7"/>
        </w:rPr>
        <w:t> </w:t>
      </w:r>
      <w:r>
        <w:rPr/>
        <w:t>representations</w:t>
      </w:r>
      <w:r>
        <w:rPr>
          <w:spacing w:val="-7"/>
        </w:rPr>
        <w:t> </w:t>
      </w:r>
      <w:r>
        <w:rPr>
          <w:spacing w:val="-2"/>
        </w:rPr>
        <w:t>shown</w:t>
      </w:r>
      <w:r>
        <w:rPr>
          <w:spacing w:val="-6"/>
        </w:rPr>
        <w:t> </w:t>
      </w:r>
      <w:r>
        <w:rPr>
          <w:spacing w:val="-1"/>
        </w:rPr>
        <w:t>next.</w:t>
      </w:r>
      <w:r>
        <w:rPr/>
      </w:r>
    </w:p>
    <w:p>
      <w:pPr>
        <w:pStyle w:val="BodyText"/>
        <w:spacing w:line="257" w:lineRule="auto"/>
        <w:ind w:left="119" w:right="117"/>
        <w:jc w:val="both"/>
      </w:pPr>
      <w:r>
        <w:rPr>
          <w:spacing w:val="-2"/>
        </w:rPr>
        <w:t>Interestingly,</w:t>
      </w:r>
      <w:r>
        <w:rPr>
          <w:spacing w:val="-4"/>
        </w:rPr>
        <w:t> </w:t>
      </w:r>
      <w:r>
        <w:rPr/>
        <w:t>the</w:t>
      </w:r>
      <w:r>
        <w:rPr>
          <w:spacing w:val="-4"/>
        </w:rPr>
        <w:t> </w:t>
      </w:r>
      <w:r>
        <w:rPr/>
        <w:t>MT</w:t>
      </w:r>
      <w:r>
        <w:rPr>
          <w:spacing w:val="-4"/>
        </w:rPr>
        <w:t> </w:t>
      </w:r>
      <w:r>
        <w:rPr/>
        <w:t>layer</w:t>
      </w:r>
      <w:r>
        <w:rPr>
          <w:spacing w:val="-4"/>
        </w:rPr>
        <w:t> </w:t>
      </w:r>
      <w:r>
        <w:rPr>
          <w:spacing w:val="-2"/>
        </w:rPr>
        <w:t>shows</w:t>
      </w:r>
      <w:r>
        <w:rPr>
          <w:spacing w:val="-4"/>
        </w:rPr>
        <w:t> </w:t>
      </w:r>
      <w:r>
        <w:rPr>
          <w:rFonts w:ascii="Times New Roman"/>
          <w:i/>
          <w:spacing w:val="-1"/>
        </w:rPr>
        <w:t>worse</w:t>
      </w:r>
      <w:r>
        <w:rPr>
          <w:rFonts w:ascii="Times New Roman"/>
          <w:i/>
          <w:spacing w:val="-5"/>
        </w:rPr>
        <w:t> </w:t>
      </w:r>
      <w:r>
        <w:rPr/>
        <w:t>object</w:t>
      </w:r>
      <w:r>
        <w:rPr>
          <w:spacing w:val="-4"/>
        </w:rPr>
        <w:t> </w:t>
      </w:r>
      <w:r>
        <w:rPr/>
        <w:t>decoding</w:t>
      </w:r>
      <w:r>
        <w:rPr>
          <w:spacing w:val="-4"/>
        </w:rPr>
        <w:t> </w:t>
      </w:r>
      <w:r>
        <w:rPr>
          <w:spacing w:val="-1"/>
        </w:rPr>
        <w:t>accuracy</w:t>
      </w:r>
      <w:r>
        <w:rPr>
          <w:spacing w:val="-4"/>
        </w:rPr>
        <w:t> </w:t>
      </w:r>
      <w:r>
        <w:rPr/>
        <w:t>compared</w:t>
      </w:r>
      <w:r>
        <w:rPr>
          <w:spacing w:val="-4"/>
        </w:rPr>
        <w:t> </w:t>
      </w:r>
      <w:r>
        <w:rPr/>
        <w:t>to</w:t>
      </w:r>
      <w:r>
        <w:rPr>
          <w:spacing w:val="-4"/>
        </w:rPr>
        <w:t> </w:t>
      </w:r>
      <w:r>
        <w:rPr/>
        <w:t>its</w:t>
      </w:r>
      <w:r>
        <w:rPr>
          <w:spacing w:val="-5"/>
        </w:rPr>
        <w:t> </w:t>
      </w:r>
      <w:r>
        <w:rPr/>
        <w:t>input</w:t>
      </w:r>
      <w:r>
        <w:rPr>
          <w:spacing w:val="-4"/>
        </w:rPr>
        <w:t> </w:t>
      </w:r>
      <w:r>
        <w:rPr>
          <w:spacing w:val="-2"/>
        </w:rPr>
        <w:t>layer,</w:t>
      </w:r>
      <w:r>
        <w:rPr>
          <w:spacing w:val="-3"/>
        </w:rPr>
        <w:t> </w:t>
      </w:r>
      <w:r>
        <w:rPr/>
        <w:t>V3</w:t>
      </w:r>
      <w:r>
        <w:rPr>
          <w:spacing w:val="-4"/>
        </w:rPr>
        <w:t> </w:t>
      </w:r>
      <w:r>
        <w:rPr/>
        <w:t>(Fig-</w:t>
      </w:r>
      <w:r>
        <w:rPr>
          <w:spacing w:val="53"/>
          <w:w w:val="99"/>
        </w:rPr>
        <w:t> </w:t>
      </w:r>
      <w:r>
        <w:rPr/>
        <w:t>ure</w:t>
      </w:r>
      <w:r>
        <w:rPr>
          <w:spacing w:val="14"/>
        </w:rPr>
        <w:t> </w:t>
      </w:r>
      <w:r>
        <w:rPr/>
        <w:t>9b),</w:t>
      </w:r>
      <w:r>
        <w:rPr>
          <w:spacing w:val="19"/>
        </w:rPr>
        <w:t> </w:t>
      </w:r>
      <w:r>
        <w:rPr/>
        <w:t>indicating</w:t>
      </w:r>
      <w:r>
        <w:rPr>
          <w:spacing w:val="15"/>
        </w:rPr>
        <w:t> </w:t>
      </w:r>
      <w:r>
        <w:rPr/>
        <w:t>that</w:t>
      </w:r>
      <w:r>
        <w:rPr>
          <w:spacing w:val="15"/>
        </w:rPr>
        <w:t> </w:t>
      </w:r>
      <w:r>
        <w:rPr/>
        <w:t>it</w:t>
      </w:r>
      <w:r>
        <w:rPr>
          <w:spacing w:val="14"/>
        </w:rPr>
        <w:t> </w:t>
      </w:r>
      <w:r>
        <w:rPr/>
        <w:t>has</w:t>
      </w:r>
      <w:r>
        <w:rPr>
          <w:spacing w:val="15"/>
        </w:rPr>
        <w:t> </w:t>
      </w:r>
      <w:r>
        <w:rPr/>
        <w:t>learned</w:t>
      </w:r>
      <w:r>
        <w:rPr>
          <w:spacing w:val="14"/>
        </w:rPr>
        <w:t> </w:t>
      </w:r>
      <w:r>
        <w:rPr/>
        <w:t>in</w:t>
      </w:r>
      <w:r>
        <w:rPr>
          <w:spacing w:val="15"/>
        </w:rPr>
        <w:t> </w:t>
      </w:r>
      <w:r>
        <w:rPr/>
        <w:t>the</w:t>
      </w:r>
      <w:r>
        <w:rPr>
          <w:spacing w:val="15"/>
        </w:rPr>
        <w:t> </w:t>
      </w:r>
      <w:r>
        <w:rPr/>
        <w:t>opposite</w:t>
      </w:r>
      <w:r>
        <w:rPr>
          <w:spacing w:val="14"/>
        </w:rPr>
        <w:t> </w:t>
      </w:r>
      <w:r>
        <w:rPr/>
        <w:t>direction</w:t>
      </w:r>
      <w:r>
        <w:rPr>
          <w:spacing w:val="15"/>
        </w:rPr>
        <w:t> </w:t>
      </w:r>
      <w:r>
        <w:rPr/>
        <w:t>from</w:t>
      </w:r>
      <w:r>
        <w:rPr>
          <w:spacing w:val="14"/>
        </w:rPr>
        <w:t> </w:t>
      </w:r>
      <w:r>
        <w:rPr/>
        <w:t>V4</w:t>
      </w:r>
      <w:r>
        <w:rPr>
          <w:spacing w:val="15"/>
        </w:rPr>
        <w:t> </w:t>
      </w:r>
      <w:r>
        <w:rPr/>
        <w:t>and</w:t>
      </w:r>
      <w:r>
        <w:rPr>
          <w:spacing w:val="15"/>
        </w:rPr>
        <w:t> </w:t>
      </w:r>
      <w:r>
        <w:rPr/>
        <w:t>TEO,</w:t>
      </w:r>
      <w:r>
        <w:rPr>
          <w:spacing w:val="14"/>
        </w:rPr>
        <w:t> </w:t>
      </w:r>
      <w:r>
        <w:rPr/>
        <w:t>in</w:t>
      </w:r>
      <w:r>
        <w:rPr>
          <w:spacing w:val="15"/>
        </w:rPr>
        <w:t> </w:t>
      </w:r>
      <w:r>
        <w:rPr/>
        <w:t>terms</w:t>
      </w:r>
      <w:r>
        <w:rPr>
          <w:spacing w:val="15"/>
        </w:rPr>
        <w:t> </w:t>
      </w:r>
      <w:r>
        <w:rPr/>
        <w:t>of</w:t>
      </w:r>
      <w:r>
        <w:rPr>
          <w:spacing w:val="14"/>
        </w:rPr>
        <w:t> </w:t>
      </w:r>
      <w:r>
        <w:rPr>
          <w:spacing w:val="-1"/>
        </w:rPr>
        <w:t>extracting</w:t>
      </w:r>
      <w:r>
        <w:rPr>
          <w:spacing w:val="26"/>
          <w:w w:val="99"/>
        </w:rPr>
        <w:t> </w:t>
      </w:r>
      <w:r>
        <w:rPr>
          <w:spacing w:val="-2"/>
        </w:rPr>
        <w:t>invariant </w:t>
      </w:r>
      <w:r>
        <w:rPr/>
        <w:t>object</w:t>
      </w:r>
      <w:r>
        <w:rPr>
          <w:spacing w:val="-1"/>
        </w:rPr>
        <w:t> representations.</w:t>
      </w:r>
      <w:r>
        <w:rPr>
          <w:spacing w:val="23"/>
        </w:rPr>
        <w:t> </w:t>
      </w:r>
      <w:r>
        <w:rPr/>
        <w:t>This</w:t>
      </w:r>
      <w:r>
        <w:rPr>
          <w:spacing w:val="-1"/>
        </w:rPr>
        <w:t> </w:t>
      </w:r>
      <w:r>
        <w:rPr/>
        <w:t>oppositional</w:t>
      </w:r>
      <w:r>
        <w:rPr>
          <w:spacing w:val="-1"/>
        </w:rPr>
        <w:t> </w:t>
      </w:r>
      <w:r>
        <w:rPr/>
        <w:t>dynamic</w:t>
      </w:r>
      <w:r>
        <w:rPr>
          <w:spacing w:val="-1"/>
        </w:rPr>
        <w:t> </w:t>
      </w:r>
      <w:r>
        <w:rPr/>
        <w:t>between</w:t>
      </w:r>
      <w:r>
        <w:rPr>
          <w:spacing w:val="-1"/>
        </w:rPr>
        <w:t> </w:t>
      </w:r>
      <w:r>
        <w:rPr/>
        <w:t>MT</w:t>
      </w:r>
      <w:r>
        <w:rPr>
          <w:spacing w:val="-1"/>
        </w:rPr>
        <w:t> </w:t>
      </w:r>
      <w:r>
        <w:rPr/>
        <w:t>(i.e., the</w:t>
      </w:r>
      <w:r>
        <w:rPr>
          <w:spacing w:val="-1"/>
        </w:rPr>
        <w:t> </w:t>
      </w:r>
      <w:r>
        <w:rPr>
          <w:rFonts w:ascii="Times New Roman"/>
          <w:i/>
        </w:rPr>
        <w:t>What</w:t>
      </w:r>
      <w:r>
        <w:rPr>
          <w:rFonts w:ascii="Times New Roman"/>
          <w:i/>
          <w:spacing w:val="-1"/>
        </w:rPr>
        <w:t> </w:t>
      </w:r>
      <w:r>
        <w:rPr>
          <w:rFonts w:ascii="Times New Roman"/>
          <w:i/>
        </w:rPr>
        <w:t>*</w:t>
      </w:r>
      <w:r>
        <w:rPr>
          <w:rFonts w:ascii="Times New Roman"/>
          <w:i/>
          <w:spacing w:val="-1"/>
        </w:rPr>
        <w:t> </w:t>
      </w:r>
      <w:r>
        <w:rPr>
          <w:rFonts w:ascii="Times New Roman"/>
          <w:i/>
          <w:spacing w:val="-2"/>
        </w:rPr>
        <w:t>Where</w:t>
      </w:r>
      <w:r>
        <w:rPr>
          <w:rFonts w:ascii="Times New Roman"/>
          <w:i/>
          <w:spacing w:val="-1"/>
        </w:rPr>
        <w:t> </w:t>
      </w:r>
      <w:r>
        <w:rPr>
          <w:spacing w:val="-1"/>
        </w:rPr>
        <w:t>pathway)</w:t>
      </w:r>
      <w:r>
        <w:rPr>
          <w:spacing w:val="49"/>
          <w:w w:val="99"/>
        </w:rPr>
        <w:t> </w:t>
      </w:r>
      <w:r>
        <w:rPr/>
        <w:t>and</w:t>
      </w:r>
      <w:r>
        <w:rPr>
          <w:spacing w:val="14"/>
        </w:rPr>
        <w:t> </w:t>
      </w:r>
      <w:r>
        <w:rPr/>
        <w:t>IT</w:t>
      </w:r>
      <w:r>
        <w:rPr>
          <w:spacing w:val="14"/>
        </w:rPr>
        <w:t> </w:t>
      </w:r>
      <w:r>
        <w:rPr/>
        <w:t>(the</w:t>
      </w:r>
      <w:r>
        <w:rPr>
          <w:spacing w:val="14"/>
        </w:rPr>
        <w:t> </w:t>
      </w:r>
      <w:r>
        <w:rPr>
          <w:rFonts w:ascii="Times New Roman"/>
          <w:i/>
        </w:rPr>
        <w:t>What</w:t>
      </w:r>
      <w:r>
        <w:rPr>
          <w:rFonts w:ascii="Times New Roman"/>
          <w:i/>
          <w:spacing w:val="15"/>
        </w:rPr>
        <w:t> </w:t>
      </w:r>
      <w:r>
        <w:rPr>
          <w:spacing w:val="-1"/>
        </w:rPr>
        <w:t>pathway)</w:t>
      </w:r>
      <w:r>
        <w:rPr>
          <w:spacing w:val="14"/>
        </w:rPr>
        <w:t> </w:t>
      </w:r>
      <w:r>
        <w:rPr/>
        <w:t>reflects</w:t>
      </w:r>
      <w:r>
        <w:rPr>
          <w:spacing w:val="14"/>
        </w:rPr>
        <w:t> </w:t>
      </w:r>
      <w:r>
        <w:rPr/>
        <w:t>the</w:t>
      </w:r>
      <w:r>
        <w:rPr>
          <w:spacing w:val="15"/>
        </w:rPr>
        <w:t> </w:t>
      </w:r>
      <w:r>
        <w:rPr/>
        <w:t>critical</w:t>
      </w:r>
      <w:r>
        <w:rPr>
          <w:spacing w:val="14"/>
        </w:rPr>
        <w:t> </w:t>
      </w:r>
      <w:r>
        <w:rPr>
          <w:spacing w:val="-1"/>
        </w:rPr>
        <w:t>contributions</w:t>
      </w:r>
      <w:r>
        <w:rPr>
          <w:spacing w:val="14"/>
        </w:rPr>
        <w:t> </w:t>
      </w:r>
      <w:r>
        <w:rPr/>
        <w:t>of</w:t>
      </w:r>
      <w:r>
        <w:rPr>
          <w:spacing w:val="14"/>
        </w:rPr>
        <w:t> </w:t>
      </w:r>
      <w:r>
        <w:rPr/>
        <w:t>the</w:t>
      </w:r>
      <w:r>
        <w:rPr>
          <w:spacing w:val="15"/>
        </w:rPr>
        <w:t> </w:t>
      </w:r>
      <w:r>
        <w:rPr/>
        <w:t>these</w:t>
      </w:r>
      <w:r>
        <w:rPr>
          <w:spacing w:val="14"/>
        </w:rPr>
        <w:t> </w:t>
      </w:r>
      <w:r>
        <w:rPr>
          <w:spacing w:val="-1"/>
        </w:rPr>
        <w:t>two</w:t>
      </w:r>
      <w:r>
        <w:rPr>
          <w:spacing w:val="15"/>
        </w:rPr>
        <w:t> </w:t>
      </w:r>
      <w:r>
        <w:rPr>
          <w:spacing w:val="-1"/>
        </w:rPr>
        <w:t>pathways</w:t>
      </w:r>
      <w:r>
        <w:rPr>
          <w:spacing w:val="15"/>
        </w:rPr>
        <w:t> </w:t>
      </w:r>
      <w:r>
        <w:rPr/>
        <w:t>in</w:t>
      </w:r>
      <w:r>
        <w:rPr>
          <w:spacing w:val="14"/>
        </w:rPr>
        <w:t> </w:t>
      </w:r>
      <w:r>
        <w:rPr/>
        <w:t>enabling</w:t>
      </w:r>
      <w:r>
        <w:rPr>
          <w:spacing w:val="14"/>
        </w:rPr>
        <w:t> </w:t>
      </w:r>
      <w:r>
        <w:rPr/>
        <w:t>each</w:t>
      </w:r>
      <w:r>
        <w:rPr>
          <w:spacing w:val="37"/>
          <w:w w:val="99"/>
        </w:rPr>
        <w:t> </w:t>
      </w:r>
      <w:r>
        <w:rPr/>
        <w:t>other</w:t>
      </w:r>
      <w:r>
        <w:rPr>
          <w:spacing w:val="20"/>
        </w:rPr>
        <w:t> </w:t>
      </w:r>
      <w:r>
        <w:rPr/>
        <w:t>to</w:t>
      </w:r>
      <w:r>
        <w:rPr>
          <w:spacing w:val="21"/>
        </w:rPr>
        <w:t> </w:t>
      </w:r>
      <w:r>
        <w:rPr/>
        <w:t>partition</w:t>
      </w:r>
      <w:r>
        <w:rPr>
          <w:spacing w:val="21"/>
        </w:rPr>
        <w:t> </w:t>
      </w:r>
      <w:r>
        <w:rPr/>
        <w:t>distinct</w:t>
      </w:r>
      <w:r>
        <w:rPr>
          <w:spacing w:val="20"/>
        </w:rPr>
        <w:t> </w:t>
      </w:r>
      <w:r>
        <w:rPr/>
        <w:t>parts</w:t>
      </w:r>
      <w:r>
        <w:rPr>
          <w:spacing w:val="21"/>
        </w:rPr>
        <w:t> </w:t>
      </w:r>
      <w:r>
        <w:rPr/>
        <w:t>of</w:t>
      </w:r>
      <w:r>
        <w:rPr>
          <w:spacing w:val="21"/>
        </w:rPr>
        <w:t> </w:t>
      </w:r>
      <w:r>
        <w:rPr/>
        <w:t>the</w:t>
      </w:r>
      <w:r>
        <w:rPr>
          <w:spacing w:val="20"/>
        </w:rPr>
        <w:t> </w:t>
      </w:r>
      <w:r>
        <w:rPr>
          <w:spacing w:val="-2"/>
        </w:rPr>
        <w:t>overall</w:t>
      </w:r>
      <w:r>
        <w:rPr>
          <w:spacing w:val="21"/>
        </w:rPr>
        <w:t> </w:t>
      </w:r>
      <w:r>
        <w:rPr/>
        <w:t>prediction</w:t>
      </w:r>
      <w:r>
        <w:rPr>
          <w:spacing w:val="21"/>
        </w:rPr>
        <w:t> </w:t>
      </w:r>
      <w:r>
        <w:rPr/>
        <w:t>problem,</w:t>
      </w:r>
      <w:r>
        <w:rPr>
          <w:spacing w:val="27"/>
        </w:rPr>
        <w:t> </w:t>
      </w:r>
      <w:r>
        <w:rPr/>
        <w:t>and</w:t>
      </w:r>
      <w:r>
        <w:rPr>
          <w:spacing w:val="21"/>
        </w:rPr>
        <w:t> </w:t>
      </w:r>
      <w:r>
        <w:rPr/>
        <w:t>it</w:t>
      </w:r>
      <w:r>
        <w:rPr>
          <w:spacing w:val="20"/>
        </w:rPr>
        <w:t> </w:t>
      </w:r>
      <w:r>
        <w:rPr/>
        <w:t>is</w:t>
      </w:r>
      <w:r>
        <w:rPr>
          <w:spacing w:val="21"/>
        </w:rPr>
        <w:t> </w:t>
      </w:r>
      <w:r>
        <w:rPr>
          <w:spacing w:val="-1"/>
        </w:rPr>
        <w:t>evident</w:t>
      </w:r>
      <w:r>
        <w:rPr>
          <w:spacing w:val="21"/>
        </w:rPr>
        <w:t> </w:t>
      </w:r>
      <w:r>
        <w:rPr/>
        <w:t>in</w:t>
      </w:r>
      <w:r>
        <w:rPr>
          <w:spacing w:val="20"/>
        </w:rPr>
        <w:t> </w:t>
      </w:r>
      <w:r>
        <w:rPr>
          <w:spacing w:val="-1"/>
        </w:rPr>
        <w:t>many</w:t>
      </w:r>
      <w:r>
        <w:rPr>
          <w:spacing w:val="21"/>
        </w:rPr>
        <w:t> </w:t>
      </w:r>
      <w:r>
        <w:rPr/>
        <w:t>of</w:t>
      </w:r>
      <w:r>
        <w:rPr>
          <w:spacing w:val="21"/>
        </w:rPr>
        <w:t> </w:t>
      </w:r>
      <w:r>
        <w:rPr/>
        <w:t>the</w:t>
      </w:r>
      <w:r>
        <w:rPr>
          <w:spacing w:val="20"/>
        </w:rPr>
        <w:t> </w:t>
      </w:r>
      <w:r>
        <w:rPr/>
        <w:t>other</w:t>
      </w:r>
      <w:r>
        <w:rPr>
          <w:spacing w:val="28"/>
          <w:w w:val="99"/>
        </w:rPr>
        <w:t> </w:t>
      </w:r>
      <w:r>
        <w:rPr/>
        <w:t>results</w:t>
      </w:r>
      <w:r>
        <w:rPr>
          <w:spacing w:val="-7"/>
        </w:rPr>
        <w:t> </w:t>
      </w:r>
      <w:r>
        <w:rPr>
          <w:spacing w:val="-5"/>
        </w:rPr>
        <w:t>below.</w:t>
      </w:r>
      <w:r>
        <w:rPr/>
      </w:r>
    </w:p>
    <w:p>
      <w:pPr>
        <w:pStyle w:val="BodyText"/>
        <w:spacing w:line="257" w:lineRule="auto"/>
        <w:ind w:left="119" w:right="119"/>
        <w:jc w:val="both"/>
      </w:pPr>
      <w:r>
        <w:rPr>
          <w:spacing w:val="-10"/>
        </w:rPr>
        <w:t>We</w:t>
      </w:r>
      <w:r>
        <w:rPr>
          <w:spacing w:val="-1"/>
        </w:rPr>
        <w:t> </w:t>
      </w:r>
      <w:r>
        <w:rPr/>
        <w:t>also </w:t>
      </w:r>
      <w:r>
        <w:rPr>
          <w:spacing w:val="-1"/>
        </w:rPr>
        <w:t>examined</w:t>
      </w:r>
      <w:r>
        <w:rPr/>
        <w:t> the ability to decode</w:t>
      </w:r>
      <w:r>
        <w:rPr>
          <w:spacing w:val="-1"/>
        </w:rPr>
        <w:t> </w:t>
      </w:r>
      <w:r>
        <w:rPr/>
        <w:t>object position information from </w:t>
      </w:r>
      <w:r>
        <w:rPr>
          <w:spacing w:val="-1"/>
        </w:rPr>
        <w:t>various</w:t>
      </w:r>
      <w:r>
        <w:rPr/>
        <w:t> layers,</w:t>
      </w:r>
      <w:r>
        <w:rPr>
          <w:spacing w:val="1"/>
        </w:rPr>
        <w:t> </w:t>
      </w:r>
      <w:r>
        <w:rPr/>
        <w:t>and found that</w:t>
      </w:r>
      <w:r>
        <w:rPr>
          <w:spacing w:val="26"/>
          <w:w w:val="99"/>
        </w:rPr>
        <w:t> </w:t>
      </w:r>
      <w:r>
        <w:rPr/>
        <w:t>TEO,</w:t>
      </w:r>
      <w:r>
        <w:rPr>
          <w:spacing w:val="-5"/>
        </w:rPr>
        <w:t> </w:t>
      </w:r>
      <w:r>
        <w:rPr/>
        <w:t>V4,</w:t>
      </w:r>
      <w:r>
        <w:rPr>
          <w:spacing w:val="-5"/>
        </w:rPr>
        <w:t> </w:t>
      </w:r>
      <w:r>
        <w:rPr/>
        <w:t>and</w:t>
      </w:r>
      <w:r>
        <w:rPr>
          <w:spacing w:val="-5"/>
        </w:rPr>
        <w:t> </w:t>
      </w:r>
      <w:r>
        <w:rPr/>
        <w:t>MT</w:t>
      </w:r>
      <w:r>
        <w:rPr>
          <w:spacing w:val="-4"/>
        </w:rPr>
        <w:t> </w:t>
      </w:r>
      <w:r>
        <w:rPr/>
        <w:t>all</w:t>
      </w:r>
      <w:r>
        <w:rPr>
          <w:spacing w:val="-5"/>
        </w:rPr>
        <w:t> </w:t>
      </w:r>
      <w:r>
        <w:rPr/>
        <w:t>had</w:t>
      </w:r>
      <w:r>
        <w:rPr>
          <w:spacing w:val="-5"/>
        </w:rPr>
        <w:t> </w:t>
      </w:r>
      <w:r>
        <w:rPr/>
        <w:t>essentially</w:t>
      </w:r>
      <w:r>
        <w:rPr>
          <w:spacing w:val="-4"/>
        </w:rPr>
        <w:t> </w:t>
      </w:r>
      <w:r>
        <w:rPr/>
        <w:t>ceiling</w:t>
      </w:r>
      <w:r>
        <w:rPr>
          <w:spacing w:val="-5"/>
        </w:rPr>
        <w:t> </w:t>
      </w:r>
      <w:r>
        <w:rPr>
          <w:spacing w:val="-2"/>
        </w:rPr>
        <w:t>levels</w:t>
      </w:r>
      <w:r>
        <w:rPr>
          <w:spacing w:val="-5"/>
        </w:rPr>
        <w:t> </w:t>
      </w:r>
      <w:r>
        <w:rPr/>
        <w:t>of</w:t>
      </w:r>
      <w:r>
        <w:rPr>
          <w:spacing w:val="-5"/>
        </w:rPr>
        <w:t> </w:t>
      </w:r>
      <w:r>
        <w:rPr/>
        <w:t>decoding</w:t>
      </w:r>
      <w:r>
        <w:rPr>
          <w:spacing w:val="-4"/>
        </w:rPr>
        <w:t> </w:t>
      </w:r>
      <w:r>
        <w:rPr>
          <w:spacing w:val="-3"/>
        </w:rPr>
        <w:t>accuracy.</w:t>
      </w:r>
      <w:r>
        <w:rPr>
          <w:spacing w:val="9"/>
        </w:rPr>
        <w:t> </w:t>
      </w:r>
      <w:r>
        <w:rPr/>
        <w:t>Because</w:t>
      </w:r>
      <w:r>
        <w:rPr>
          <w:spacing w:val="-5"/>
        </w:rPr>
        <w:t> </w:t>
      </w:r>
      <w:r>
        <w:rPr/>
        <w:t>we</w:t>
      </w:r>
      <w:r>
        <w:rPr>
          <w:spacing w:val="-5"/>
        </w:rPr>
        <w:t> </w:t>
      </w:r>
      <w:r>
        <w:rPr/>
        <w:t>used</w:t>
      </w:r>
      <w:r>
        <w:rPr>
          <w:spacing w:val="-4"/>
        </w:rPr>
        <w:t> </w:t>
      </w:r>
      <w:r>
        <w:rPr/>
        <w:t>a</w:t>
      </w:r>
      <w:r>
        <w:rPr>
          <w:spacing w:val="-5"/>
        </w:rPr>
        <w:t> </w:t>
      </w:r>
      <w:r>
        <w:rPr>
          <w:spacing w:val="-1"/>
        </w:rPr>
        <w:t>gaussian</w:t>
      </w:r>
      <w:r>
        <w:rPr>
          <w:spacing w:val="-5"/>
        </w:rPr>
        <w:t> </w:t>
      </w:r>
      <w:r>
        <w:rPr/>
        <w:t>blob</w:t>
      </w:r>
      <w:r>
        <w:rPr>
          <w:spacing w:val="33"/>
          <w:w w:val="99"/>
        </w:rPr>
        <w:t> </w:t>
      </w:r>
      <w:r>
        <w:rPr/>
        <w:t>spatial</w:t>
      </w:r>
      <w:r>
        <w:rPr>
          <w:spacing w:val="6"/>
        </w:rPr>
        <w:t> </w:t>
      </w:r>
      <w:r>
        <w:rPr/>
        <w:t>representation</w:t>
      </w:r>
      <w:r>
        <w:rPr>
          <w:spacing w:val="6"/>
        </w:rPr>
        <w:t> </w:t>
      </w:r>
      <w:r>
        <w:rPr/>
        <w:t>for</w:t>
      </w:r>
      <w:r>
        <w:rPr>
          <w:spacing w:val="6"/>
        </w:rPr>
        <w:t> </w:t>
      </w:r>
      <w:r>
        <w:rPr/>
        <w:t>spatial</w:t>
      </w:r>
      <w:r>
        <w:rPr>
          <w:spacing w:val="6"/>
        </w:rPr>
        <w:t> </w:t>
      </w:r>
      <w:r>
        <w:rPr/>
        <w:t>location,</w:t>
      </w:r>
      <w:r>
        <w:rPr>
          <w:spacing w:val="9"/>
        </w:rPr>
        <w:t> </w:t>
      </w:r>
      <w:r>
        <w:rPr/>
        <w:t>we</w:t>
      </w:r>
      <w:r>
        <w:rPr>
          <w:spacing w:val="6"/>
        </w:rPr>
        <w:t> </w:t>
      </w:r>
      <w:r>
        <w:rPr/>
        <w:t>measured</w:t>
      </w:r>
      <w:r>
        <w:rPr>
          <w:spacing w:val="6"/>
        </w:rPr>
        <w:t> </w:t>
      </w:r>
      <w:r>
        <w:rPr/>
        <w:t>decoding</w:t>
      </w:r>
      <w:r>
        <w:rPr>
          <w:spacing w:val="6"/>
        </w:rPr>
        <w:t> </w:t>
      </w:r>
      <w:r>
        <w:rPr>
          <w:spacing w:val="-1"/>
        </w:rPr>
        <w:t>accuracy</w:t>
      </w:r>
      <w:r>
        <w:rPr>
          <w:spacing w:val="6"/>
        </w:rPr>
        <w:t> </w:t>
      </w:r>
      <w:r>
        <w:rPr/>
        <w:t>in</w:t>
      </w:r>
      <w:r>
        <w:rPr>
          <w:spacing w:val="6"/>
        </w:rPr>
        <w:t> </w:t>
      </w:r>
      <w:r>
        <w:rPr/>
        <w:t>terms</w:t>
      </w:r>
      <w:r>
        <w:rPr>
          <w:spacing w:val="6"/>
        </w:rPr>
        <w:t> </w:t>
      </w:r>
      <w:r>
        <w:rPr/>
        <w:t>of</w:t>
      </w:r>
      <w:r>
        <w:rPr>
          <w:spacing w:val="6"/>
        </w:rPr>
        <w:t> </w:t>
      </w:r>
      <w:r>
        <w:rPr/>
        <w:t>a</w:t>
      </w:r>
      <w:r>
        <w:rPr>
          <w:spacing w:val="7"/>
        </w:rPr>
        <w:t> </w:t>
      </w:r>
      <w:r>
        <w:rPr/>
        <w:t>cosine</w:t>
      </w:r>
      <w:r>
        <w:rPr>
          <w:spacing w:val="6"/>
        </w:rPr>
        <w:t> </w:t>
      </w:r>
      <w:r>
        <w:rPr>
          <w:spacing w:val="-1"/>
        </w:rPr>
        <w:t>difference</w:t>
      </w:r>
      <w:r>
        <w:rPr>
          <w:spacing w:val="28"/>
          <w:w w:val="99"/>
        </w:rPr>
        <w:t> </w:t>
      </w:r>
      <w:r>
        <w:rPr/>
        <w:t>between</w:t>
      </w:r>
      <w:r>
        <w:rPr>
          <w:spacing w:val="14"/>
        </w:rPr>
        <w:t> </w:t>
      </w:r>
      <w:r>
        <w:rPr/>
        <w:t>the</w:t>
      </w:r>
      <w:r>
        <w:rPr>
          <w:spacing w:val="15"/>
        </w:rPr>
        <w:t> </w:t>
      </w:r>
      <w:r>
        <w:rPr>
          <w:spacing w:val="-1"/>
        </w:rPr>
        <w:t>target</w:t>
      </w:r>
      <w:r>
        <w:rPr>
          <w:spacing w:val="14"/>
        </w:rPr>
        <w:t> </w:t>
      </w:r>
      <w:r>
        <w:rPr/>
        <w:t>location</w:t>
      </w:r>
      <w:r>
        <w:rPr>
          <w:spacing w:val="15"/>
        </w:rPr>
        <w:t> </w:t>
      </w:r>
      <w:r>
        <w:rPr/>
        <w:t>representation</w:t>
      </w:r>
      <w:r>
        <w:rPr>
          <w:spacing w:val="14"/>
        </w:rPr>
        <w:t> </w:t>
      </w:r>
      <w:r>
        <w:rPr/>
        <w:t>and</w:t>
      </w:r>
      <w:r>
        <w:rPr>
          <w:spacing w:val="15"/>
        </w:rPr>
        <w:t> </w:t>
      </w:r>
      <w:r>
        <w:rPr/>
        <w:t>that</w:t>
      </w:r>
      <w:r>
        <w:rPr>
          <w:spacing w:val="15"/>
        </w:rPr>
        <w:t> </w:t>
      </w:r>
      <w:r>
        <w:rPr/>
        <w:t>produced</w:t>
      </w:r>
      <w:r>
        <w:rPr>
          <w:spacing w:val="14"/>
        </w:rPr>
        <w:t> </w:t>
      </w:r>
      <w:r>
        <w:rPr/>
        <w:t>in</w:t>
      </w:r>
      <w:r>
        <w:rPr>
          <w:spacing w:val="15"/>
        </w:rPr>
        <w:t> </w:t>
      </w:r>
      <w:r>
        <w:rPr/>
        <w:t>the</w:t>
      </w:r>
      <w:r>
        <w:rPr>
          <w:spacing w:val="14"/>
        </w:rPr>
        <w:t> </w:t>
      </w:r>
      <w:r>
        <w:rPr/>
        <w:t>minus</w:t>
      </w:r>
      <w:r>
        <w:rPr>
          <w:spacing w:val="15"/>
        </w:rPr>
        <w:t> </w:t>
      </w:r>
      <w:r>
        <w:rPr/>
        <w:t>phase</w:t>
      </w:r>
      <w:r>
        <w:rPr>
          <w:spacing w:val="14"/>
        </w:rPr>
        <w:t> </w:t>
      </w:r>
      <w:r>
        <w:rPr>
          <w:spacing w:val="-2"/>
        </w:rPr>
        <w:t>over</w:t>
      </w:r>
      <w:r>
        <w:rPr>
          <w:spacing w:val="15"/>
        </w:rPr>
        <w:t> </w:t>
      </w:r>
      <w:r>
        <w:rPr/>
        <w:t>the</w:t>
      </w:r>
      <w:r>
        <w:rPr>
          <w:spacing w:val="15"/>
        </w:rPr>
        <w:t> </w:t>
      </w:r>
      <w:r>
        <w:rPr/>
        <w:t>decoding</w:t>
      </w:r>
      <w:r>
        <w:rPr>
          <w:spacing w:val="14"/>
        </w:rPr>
        <w:t> </w:t>
      </w:r>
      <w:r>
        <w:rPr/>
        <w:t>layer</w:t>
      </w:r>
      <w:r>
        <w:rPr>
          <w:spacing w:val="23"/>
          <w:w w:val="99"/>
        </w:rPr>
        <w:t> </w:t>
      </w:r>
      <w:r>
        <w:rPr/>
        <w:t>(which</w:t>
      </w:r>
      <w:r>
        <w:rPr>
          <w:spacing w:val="16"/>
        </w:rPr>
        <w:t> </w:t>
      </w:r>
      <w:r>
        <w:rPr>
          <w:spacing w:val="-1"/>
        </w:rPr>
        <w:t>again</w:t>
      </w:r>
      <w:r>
        <w:rPr>
          <w:spacing w:val="17"/>
        </w:rPr>
        <w:t> </w:t>
      </w:r>
      <w:r>
        <w:rPr/>
        <w:t>had</w:t>
      </w:r>
      <w:r>
        <w:rPr>
          <w:spacing w:val="16"/>
        </w:rPr>
        <w:t> </w:t>
      </w:r>
      <w:r>
        <w:rPr/>
        <w:t>no</w:t>
      </w:r>
      <w:r>
        <w:rPr>
          <w:spacing w:val="17"/>
        </w:rPr>
        <w:t> </w:t>
      </w:r>
      <w:r>
        <w:rPr/>
        <w:t>interaction</w:t>
      </w:r>
      <w:r>
        <w:rPr>
          <w:spacing w:val="17"/>
        </w:rPr>
        <w:t> </w:t>
      </w:r>
      <w:r>
        <w:rPr/>
        <w:t>with</w:t>
      </w:r>
      <w:r>
        <w:rPr>
          <w:spacing w:val="16"/>
        </w:rPr>
        <w:t> </w:t>
      </w:r>
      <w:r>
        <w:rPr/>
        <w:t>the</w:t>
      </w:r>
      <w:r>
        <w:rPr>
          <w:spacing w:val="17"/>
        </w:rPr>
        <w:t> </w:t>
      </w:r>
      <w:r>
        <w:rPr/>
        <w:t>rest</w:t>
      </w:r>
      <w:r>
        <w:rPr>
          <w:spacing w:val="17"/>
        </w:rPr>
        <w:t> </w:t>
      </w:r>
      <w:r>
        <w:rPr/>
        <w:t>of</w:t>
      </w:r>
      <w:r>
        <w:rPr>
          <w:spacing w:val="16"/>
        </w:rPr>
        <w:t> </w:t>
      </w:r>
      <w:r>
        <w:rPr/>
        <w:t>the</w:t>
      </w:r>
      <w:r>
        <w:rPr>
          <w:spacing w:val="17"/>
        </w:rPr>
        <w:t> </w:t>
      </w:r>
      <w:r>
        <w:rPr>
          <w:spacing w:val="-1"/>
        </w:rPr>
        <w:t>network),</w:t>
      </w:r>
      <w:r>
        <w:rPr>
          <w:spacing w:val="21"/>
        </w:rPr>
        <w:t> </w:t>
      </w:r>
      <w:r>
        <w:rPr/>
        <w:t>and</w:t>
      </w:r>
      <w:r>
        <w:rPr>
          <w:spacing w:val="17"/>
        </w:rPr>
        <w:t> </w:t>
      </w:r>
      <w:r>
        <w:rPr/>
        <w:t>these</w:t>
      </w:r>
      <w:r>
        <w:rPr>
          <w:spacing w:val="16"/>
        </w:rPr>
        <w:t> </w:t>
      </w:r>
      <w:r>
        <w:rPr/>
        <w:t>cosines</w:t>
      </w:r>
      <w:r>
        <w:rPr>
          <w:spacing w:val="17"/>
        </w:rPr>
        <w:t> </w:t>
      </w:r>
      <w:r>
        <w:rPr/>
        <w:t>were</w:t>
      </w:r>
      <w:r>
        <w:rPr>
          <w:spacing w:val="17"/>
        </w:rPr>
        <w:t> </w:t>
      </w:r>
      <w:r>
        <w:rPr/>
        <w:t>at</w:t>
      </w:r>
      <w:r>
        <w:rPr>
          <w:spacing w:val="16"/>
        </w:rPr>
        <w:t> </w:t>
      </w:r>
      <w:r>
        <w:rPr/>
        <w:t>0.995</w:t>
      </w:r>
      <w:r>
        <w:rPr>
          <w:spacing w:val="17"/>
        </w:rPr>
        <w:t> </w:t>
      </w:r>
      <w:r>
        <w:rPr/>
        <w:t>for</w:t>
      </w:r>
      <w:r>
        <w:rPr>
          <w:spacing w:val="17"/>
        </w:rPr>
        <w:t> </w:t>
      </w:r>
      <w:r>
        <w:rPr/>
        <w:t>these</w:t>
      </w:r>
      <w:r>
        <w:rPr>
          <w:spacing w:val="29"/>
          <w:w w:val="99"/>
        </w:rPr>
        <w:t> </w:t>
      </w:r>
      <w:r>
        <w:rPr/>
        <w:t>layers</w:t>
      </w:r>
      <w:r>
        <w:rPr>
          <w:spacing w:val="-5"/>
        </w:rPr>
        <w:t> </w:t>
      </w:r>
      <w:r>
        <w:rPr/>
        <w:t>for</w:t>
      </w:r>
      <w:r>
        <w:rPr>
          <w:spacing w:val="-5"/>
        </w:rPr>
        <w:t> </w:t>
      </w:r>
      <w:r>
        <w:rPr/>
        <w:t>the</w:t>
      </w:r>
      <w:r>
        <w:rPr>
          <w:spacing w:val="-5"/>
        </w:rPr>
        <w:t> </w:t>
      </w:r>
      <w:r>
        <w:rPr/>
        <w:t>testing</w:t>
      </w:r>
      <w:r>
        <w:rPr>
          <w:spacing w:val="-4"/>
        </w:rPr>
        <w:t> </w:t>
      </w:r>
      <w:r>
        <w:rPr/>
        <w:t>items,</w:t>
      </w:r>
      <w:r>
        <w:rPr>
          <w:spacing w:val="-4"/>
        </w:rPr>
        <w:t> </w:t>
      </w:r>
      <w:r>
        <w:rPr/>
        <w:t>and</w:t>
      </w:r>
      <w:r>
        <w:rPr>
          <w:spacing w:val="-5"/>
        </w:rPr>
        <w:t> </w:t>
      </w:r>
      <w:r>
        <w:rPr>
          <w:spacing w:val="-2"/>
        </w:rPr>
        <w:t>interestingly,</w:t>
      </w:r>
      <w:r>
        <w:rPr>
          <w:spacing w:val="-4"/>
        </w:rPr>
        <w:t> </w:t>
      </w:r>
      <w:r>
        <w:rPr>
          <w:spacing w:val="-1"/>
        </w:rPr>
        <w:t>somewhat</w:t>
      </w:r>
      <w:r>
        <w:rPr>
          <w:spacing w:val="-5"/>
        </w:rPr>
        <w:t> </w:t>
      </w:r>
      <w:r>
        <w:rPr>
          <w:spacing w:val="-2"/>
        </w:rPr>
        <w:t>lower</w:t>
      </w:r>
      <w:r>
        <w:rPr>
          <w:spacing w:val="-4"/>
        </w:rPr>
        <w:t> </w:t>
      </w:r>
      <w:r>
        <w:rPr/>
        <w:t>for</w:t>
      </w:r>
      <w:r>
        <w:rPr>
          <w:spacing w:val="-5"/>
        </w:rPr>
        <w:t> </w:t>
      </w:r>
      <w:r>
        <w:rPr/>
        <w:t>the</w:t>
      </w:r>
      <w:r>
        <w:rPr>
          <w:spacing w:val="-5"/>
        </w:rPr>
        <w:t> </w:t>
      </w:r>
      <w:r>
        <w:rPr/>
        <w:t>training</w:t>
      </w:r>
      <w:r>
        <w:rPr>
          <w:spacing w:val="-5"/>
        </w:rPr>
        <w:t> </w:t>
      </w:r>
      <w:r>
        <w:rPr/>
        <w:t>items</w:t>
      </w:r>
      <w:r>
        <w:rPr>
          <w:spacing w:val="-4"/>
        </w:rPr>
        <w:t> </w:t>
      </w:r>
      <w:r>
        <w:rPr/>
        <w:t>(0.99</w:t>
      </w:r>
      <w:r>
        <w:rPr>
          <w:spacing w:val="-5"/>
        </w:rPr>
        <w:t> </w:t>
      </w:r>
      <w:r>
        <w:rPr/>
        <w:t>for</w:t>
      </w:r>
      <w:r>
        <w:rPr>
          <w:spacing w:val="-5"/>
        </w:rPr>
        <w:t> </w:t>
      </w:r>
      <w:r>
        <w:rPr/>
        <w:t>TEO</w:t>
      </w:r>
      <w:r>
        <w:rPr>
          <w:spacing w:val="-5"/>
        </w:rPr>
        <w:t> </w:t>
      </w:r>
      <w:r>
        <w:rPr/>
        <w:t>and</w:t>
      </w:r>
      <w:r>
        <w:rPr>
          <w:spacing w:val="-4"/>
        </w:rPr>
        <w:t> </w:t>
      </w:r>
      <w:r>
        <w:rPr/>
        <w:t>V4,</w:t>
      </w:r>
      <w:r>
        <w:rPr>
          <w:spacing w:val="38"/>
          <w:w w:val="99"/>
        </w:rPr>
        <w:t> </w:t>
      </w:r>
      <w:r>
        <w:rPr/>
        <w:t>and</w:t>
      </w:r>
      <w:r>
        <w:rPr>
          <w:spacing w:val="-14"/>
        </w:rPr>
        <w:t> </w:t>
      </w:r>
      <w:r>
        <w:rPr/>
        <w:t>0.98</w:t>
      </w:r>
      <w:r>
        <w:rPr>
          <w:spacing w:val="-13"/>
        </w:rPr>
        <w:t> </w:t>
      </w:r>
      <w:r>
        <w:rPr/>
        <w:t>for</w:t>
      </w:r>
      <w:r>
        <w:rPr>
          <w:spacing w:val="-13"/>
        </w:rPr>
        <w:t> </w:t>
      </w:r>
      <w:r>
        <w:rPr/>
        <w:t>MT).</w:t>
      </w:r>
      <w:r>
        <w:rPr>
          <w:spacing w:val="-13"/>
        </w:rPr>
        <w:t> </w:t>
      </w:r>
      <w:r>
        <w:rPr/>
        <w:t>Thus,</w:t>
      </w:r>
      <w:r>
        <w:rPr>
          <w:spacing w:val="-12"/>
        </w:rPr>
        <w:t> </w:t>
      </w:r>
      <w:r>
        <w:rPr/>
        <w:t>TEO</w:t>
      </w:r>
      <w:r>
        <w:rPr>
          <w:spacing w:val="-12"/>
        </w:rPr>
        <w:t> </w:t>
      </w:r>
      <w:r>
        <w:rPr/>
        <w:t>not</w:t>
      </w:r>
      <w:r>
        <w:rPr>
          <w:spacing w:val="-13"/>
        </w:rPr>
        <w:t> </w:t>
      </w:r>
      <w:r>
        <w:rPr/>
        <w:t>only</w:t>
      </w:r>
      <w:r>
        <w:rPr>
          <w:spacing w:val="-13"/>
        </w:rPr>
        <w:t> </w:t>
      </w:r>
      <w:r>
        <w:rPr/>
        <w:t>encodes</w:t>
      </w:r>
      <w:r>
        <w:rPr>
          <w:spacing w:val="-13"/>
        </w:rPr>
        <w:t> </w:t>
      </w:r>
      <w:r>
        <w:rPr/>
        <w:t>abstract</w:t>
      </w:r>
      <w:r>
        <w:rPr>
          <w:spacing w:val="-14"/>
        </w:rPr>
        <w:t> </w:t>
      </w:r>
      <w:r>
        <w:rPr/>
        <w:t>object</w:t>
      </w:r>
      <w:r>
        <w:rPr>
          <w:spacing w:val="-13"/>
        </w:rPr>
        <w:t> </w:t>
      </w:r>
      <w:r>
        <w:rPr>
          <w:spacing w:val="-2"/>
        </w:rPr>
        <w:t>identity,</w:t>
      </w:r>
      <w:r>
        <w:rPr>
          <w:spacing w:val="-11"/>
        </w:rPr>
        <w:t> </w:t>
      </w:r>
      <w:r>
        <w:rPr>
          <w:spacing w:val="-2"/>
        </w:rPr>
        <w:t>but</w:t>
      </w:r>
      <w:r>
        <w:rPr>
          <w:spacing w:val="-13"/>
        </w:rPr>
        <w:t> </w:t>
      </w:r>
      <w:r>
        <w:rPr/>
        <w:t>also</w:t>
      </w:r>
      <w:r>
        <w:rPr>
          <w:spacing w:val="-14"/>
        </w:rPr>
        <w:t> </w:t>
      </w:r>
      <w:r>
        <w:rPr/>
        <w:t>spatial</w:t>
      </w:r>
      <w:r>
        <w:rPr>
          <w:spacing w:val="-13"/>
        </w:rPr>
        <w:t> </w:t>
      </w:r>
      <w:r>
        <w:rPr/>
        <w:t>location</w:t>
      </w:r>
      <w:r>
        <w:rPr>
          <w:spacing w:val="-13"/>
        </w:rPr>
        <w:t> </w:t>
      </w:r>
      <w:r>
        <w:rPr/>
        <w:t>information,</w:t>
      </w:r>
      <w:r>
        <w:rPr>
          <w:spacing w:val="24"/>
          <w:w w:val="99"/>
        </w:rPr>
        <w:t> </w:t>
      </w:r>
      <w:r>
        <w:rPr/>
        <w:t>consistent</w:t>
      </w:r>
      <w:r>
        <w:rPr>
          <w:spacing w:val="21"/>
        </w:rPr>
        <w:t> </w:t>
      </w:r>
      <w:r>
        <w:rPr/>
        <w:t>with</w:t>
      </w:r>
      <w:r>
        <w:rPr>
          <w:spacing w:val="21"/>
        </w:rPr>
        <w:t> </w:t>
      </w:r>
      <w:r>
        <w:rPr>
          <w:spacing w:val="-2"/>
        </w:rPr>
        <w:t>available</w:t>
      </w:r>
      <w:r>
        <w:rPr>
          <w:spacing w:val="21"/>
        </w:rPr>
        <w:t> </w:t>
      </w:r>
      <w:r>
        <w:rPr/>
        <w:t>empirical</w:t>
      </w:r>
      <w:r>
        <w:rPr>
          <w:spacing w:val="22"/>
        </w:rPr>
        <w:t> </w:t>
      </w:r>
      <w:r>
        <w:rPr/>
        <w:t>data</w:t>
      </w:r>
      <w:r>
        <w:rPr>
          <w:spacing w:val="21"/>
        </w:rPr>
        <w:t> </w:t>
      </w:r>
      <w:r>
        <w:rPr/>
        <w:t>(Majaj,</w:t>
      </w:r>
      <w:r>
        <w:rPr>
          <w:spacing w:val="21"/>
        </w:rPr>
        <w:t> </w:t>
      </w:r>
      <w:r>
        <w:rPr/>
        <w:t>Hong,</w:t>
      </w:r>
      <w:r>
        <w:rPr>
          <w:spacing w:val="28"/>
        </w:rPr>
        <w:t> </w:t>
      </w:r>
      <w:r>
        <w:rPr/>
        <w:t>Solomon,</w:t>
      </w:r>
      <w:r>
        <w:rPr>
          <w:spacing w:val="21"/>
        </w:rPr>
        <w:t> </w:t>
      </w:r>
      <w:r>
        <w:rPr/>
        <w:t>&amp;</w:t>
      </w:r>
      <w:r>
        <w:rPr>
          <w:spacing w:val="22"/>
        </w:rPr>
        <w:t> </w:t>
      </w:r>
      <w:r>
        <w:rPr>
          <w:spacing w:val="-1"/>
        </w:rPr>
        <w:t>DiCarlo,</w:t>
      </w:r>
      <w:r>
        <w:rPr>
          <w:spacing w:val="21"/>
        </w:rPr>
        <w:t> </w:t>
      </w:r>
      <w:r>
        <w:rPr/>
        <w:t>2015).</w:t>
      </w:r>
      <w:r>
        <w:rPr>
          <w:spacing w:val="31"/>
        </w:rPr>
        <w:t> </w:t>
      </w:r>
      <w:r>
        <w:rPr/>
        <w:t>The</w:t>
      </w:r>
      <w:r>
        <w:rPr>
          <w:spacing w:val="21"/>
        </w:rPr>
        <w:t> </w:t>
      </w:r>
      <w:r>
        <w:rPr>
          <w:spacing w:val="-1"/>
        </w:rPr>
        <w:t>differences</w:t>
      </w:r>
      <w:r>
        <w:rPr>
          <w:spacing w:val="22"/>
        </w:rPr>
        <w:t> </w:t>
      </w:r>
      <w:r>
        <w:rPr/>
        <w:t>in</w:t>
      </w:r>
      <w:r>
        <w:rPr>
          <w:spacing w:val="39"/>
          <w:w w:val="99"/>
        </w:rPr>
        <w:t> </w:t>
      </w:r>
      <w:r>
        <w:rPr>
          <w:spacing w:val="-1"/>
        </w:rPr>
        <w:t>accuracy</w:t>
      </w:r>
      <w:r>
        <w:rPr>
          <w:spacing w:val="23"/>
        </w:rPr>
        <w:t> </w:t>
      </w:r>
      <w:r>
        <w:rPr/>
        <w:t>between</w:t>
      </w:r>
      <w:r>
        <w:rPr>
          <w:spacing w:val="24"/>
        </w:rPr>
        <w:t> </w:t>
      </w:r>
      <w:r>
        <w:rPr/>
        <w:t>MT</w:t>
      </w:r>
      <w:r>
        <w:rPr>
          <w:spacing w:val="24"/>
        </w:rPr>
        <w:t> </w:t>
      </w:r>
      <w:r>
        <w:rPr/>
        <w:t>and</w:t>
      </w:r>
      <w:r>
        <w:rPr>
          <w:spacing w:val="23"/>
        </w:rPr>
        <w:t> </w:t>
      </w:r>
      <w:r>
        <w:rPr/>
        <w:t>TEO</w:t>
      </w:r>
      <w:r>
        <w:rPr>
          <w:spacing w:val="24"/>
        </w:rPr>
        <w:t> </w:t>
      </w:r>
      <w:r>
        <w:rPr/>
        <w:t>may</w:t>
      </w:r>
      <w:r>
        <w:rPr>
          <w:spacing w:val="24"/>
        </w:rPr>
        <w:t> </w:t>
      </w:r>
      <w:r>
        <w:rPr/>
        <w:t>reflect</w:t>
      </w:r>
      <w:r>
        <w:rPr>
          <w:spacing w:val="24"/>
        </w:rPr>
        <w:t> </w:t>
      </w:r>
      <w:r>
        <w:rPr/>
        <w:t>the</w:t>
      </w:r>
      <w:r>
        <w:rPr>
          <w:spacing w:val="23"/>
        </w:rPr>
        <w:t> </w:t>
      </w:r>
      <w:r>
        <w:rPr>
          <w:spacing w:val="-1"/>
        </w:rPr>
        <w:t>comparatively</w:t>
      </w:r>
      <w:r>
        <w:rPr>
          <w:spacing w:val="24"/>
        </w:rPr>
        <w:t> </w:t>
      </w:r>
      <w:r>
        <w:rPr/>
        <w:t>smaller</w:t>
      </w:r>
      <w:r>
        <w:rPr>
          <w:spacing w:val="24"/>
        </w:rPr>
        <w:t> </w:t>
      </w:r>
      <w:r>
        <w:rPr/>
        <w:t>size</w:t>
      </w:r>
      <w:r>
        <w:rPr>
          <w:spacing w:val="24"/>
        </w:rPr>
        <w:t> </w:t>
      </w:r>
      <w:r>
        <w:rPr/>
        <w:t>of</w:t>
      </w:r>
      <w:r>
        <w:rPr>
          <w:spacing w:val="23"/>
        </w:rPr>
        <w:t> </w:t>
      </w:r>
      <w:r>
        <w:rPr/>
        <w:t>MT</w:t>
      </w:r>
      <w:r>
        <w:rPr>
          <w:spacing w:val="24"/>
        </w:rPr>
        <w:t> </w:t>
      </w:r>
      <w:r>
        <w:rPr/>
        <w:t>—</w:t>
      </w:r>
      <w:r>
        <w:rPr>
          <w:spacing w:val="24"/>
        </w:rPr>
        <w:t> </w:t>
      </w:r>
      <w:r>
        <w:rPr/>
        <w:t>when</w:t>
      </w:r>
      <w:r>
        <w:rPr>
          <w:spacing w:val="23"/>
        </w:rPr>
        <w:t> </w:t>
      </w:r>
      <w:r>
        <w:rPr/>
        <w:t>we</w:t>
      </w:r>
      <w:r>
        <w:rPr>
          <w:spacing w:val="24"/>
        </w:rPr>
        <w:t> </w:t>
      </w:r>
      <w:r>
        <w:rPr/>
        <w:t>used</w:t>
      </w:r>
      <w:r>
        <w:rPr>
          <w:spacing w:val="24"/>
        </w:rPr>
        <w:t> </w:t>
      </w:r>
      <w:r>
        <w:rPr/>
        <w:t>a</w:t>
      </w:r>
      <w:r>
        <w:rPr>
          <w:spacing w:val="28"/>
          <w:w w:val="99"/>
        </w:rPr>
        <w:t> </w:t>
      </w:r>
      <w:r>
        <w:rPr>
          <w:spacing w:val="-1"/>
        </w:rPr>
        <w:t>larger</w:t>
      </w:r>
      <w:r>
        <w:rPr>
          <w:spacing w:val="25"/>
        </w:rPr>
        <w:t> </w:t>
      </w:r>
      <w:r>
        <w:rPr/>
        <w:t>MT</w:t>
      </w:r>
      <w:r>
        <w:rPr>
          <w:spacing w:val="26"/>
        </w:rPr>
        <w:t> </w:t>
      </w:r>
      <w:r>
        <w:rPr>
          <w:spacing w:val="-2"/>
        </w:rPr>
        <w:t>layer,</w:t>
      </w:r>
      <w:r>
        <w:rPr>
          <w:spacing w:val="33"/>
        </w:rPr>
        <w:t> </w:t>
      </w:r>
      <w:r>
        <w:rPr/>
        <w:t>it</w:t>
      </w:r>
      <w:r>
        <w:rPr>
          <w:spacing w:val="26"/>
        </w:rPr>
        <w:t> </w:t>
      </w:r>
      <w:r>
        <w:rPr/>
        <w:t>started</w:t>
      </w:r>
      <w:r>
        <w:rPr>
          <w:spacing w:val="26"/>
        </w:rPr>
        <w:t> </w:t>
      </w:r>
      <w:r>
        <w:rPr/>
        <w:t>to</w:t>
      </w:r>
      <w:r>
        <w:rPr>
          <w:spacing w:val="26"/>
        </w:rPr>
        <w:t> </w:t>
      </w:r>
      <w:r>
        <w:rPr>
          <w:spacing w:val="-1"/>
        </w:rPr>
        <w:t>take</w:t>
      </w:r>
      <w:r>
        <w:rPr>
          <w:spacing w:val="25"/>
        </w:rPr>
        <w:t> </w:t>
      </w:r>
      <w:r>
        <w:rPr/>
        <w:t>on</w:t>
      </w:r>
      <w:r>
        <w:rPr>
          <w:spacing w:val="26"/>
        </w:rPr>
        <w:t> </w:t>
      </w:r>
      <w:r>
        <w:rPr/>
        <w:t>more</w:t>
      </w:r>
      <w:r>
        <w:rPr>
          <w:spacing w:val="26"/>
        </w:rPr>
        <w:t> </w:t>
      </w:r>
      <w:r>
        <w:rPr/>
        <w:t>of</w:t>
      </w:r>
      <w:r>
        <w:rPr>
          <w:spacing w:val="25"/>
        </w:rPr>
        <w:t> </w:t>
      </w:r>
      <w:r>
        <w:rPr/>
        <w:t>the</w:t>
      </w:r>
      <w:r>
        <w:rPr>
          <w:spacing w:val="26"/>
        </w:rPr>
        <w:t> </w:t>
      </w:r>
      <w:r>
        <w:rPr/>
        <w:t>object</w:t>
      </w:r>
      <w:r>
        <w:rPr>
          <w:spacing w:val="26"/>
        </w:rPr>
        <w:t> </w:t>
      </w:r>
      <w:r>
        <w:rPr/>
        <w:t>identity</w:t>
      </w:r>
      <w:r>
        <w:rPr>
          <w:spacing w:val="26"/>
        </w:rPr>
        <w:t> </w:t>
      </w:r>
      <w:r>
        <w:rPr/>
        <w:t>encoding</w:t>
      </w:r>
      <w:r>
        <w:rPr>
          <w:spacing w:val="25"/>
        </w:rPr>
        <w:t> </w:t>
      </w:r>
      <w:r>
        <w:rPr/>
        <w:t>job</w:t>
      </w:r>
      <w:r>
        <w:rPr>
          <w:spacing w:val="26"/>
        </w:rPr>
        <w:t> </w:t>
      </w:r>
      <w:r>
        <w:rPr/>
        <w:t>and</w:t>
      </w:r>
      <w:r>
        <w:rPr>
          <w:spacing w:val="26"/>
        </w:rPr>
        <w:t> </w:t>
      </w:r>
      <w:r>
        <w:rPr/>
        <w:t>this</w:t>
      </w:r>
      <w:r>
        <w:rPr>
          <w:spacing w:val="26"/>
        </w:rPr>
        <w:t> </w:t>
      </w:r>
      <w:r>
        <w:rPr/>
        <w:t>interfered</w:t>
      </w:r>
      <w:r>
        <w:rPr>
          <w:spacing w:val="25"/>
        </w:rPr>
        <w:t> </w:t>
      </w:r>
      <w:r>
        <w:rPr/>
        <w:t>with</w:t>
      </w:r>
      <w:r>
        <w:rPr>
          <w:spacing w:val="27"/>
          <w:w w:val="99"/>
        </w:rPr>
        <w:t> </w:t>
      </w:r>
      <w:r>
        <w:rPr/>
        <w:t>learning</w:t>
      </w:r>
      <w:r>
        <w:rPr>
          <w:spacing w:val="1"/>
        </w:rPr>
        <w:t> </w:t>
      </w:r>
      <w:r>
        <w:rPr/>
        <w:t>of</w:t>
      </w:r>
      <w:r>
        <w:rPr>
          <w:spacing w:val="2"/>
        </w:rPr>
        <w:t> </w:t>
      </w:r>
      <w:r>
        <w:rPr/>
        <w:t>these</w:t>
      </w:r>
      <w:r>
        <w:rPr>
          <w:spacing w:val="2"/>
        </w:rPr>
        <w:t> </w:t>
      </w:r>
      <w:r>
        <w:rPr/>
        <w:t>object</w:t>
      </w:r>
      <w:r>
        <w:rPr>
          <w:spacing w:val="2"/>
        </w:rPr>
        <w:t> </w:t>
      </w:r>
      <w:r>
        <w:rPr/>
        <w:t>representations</w:t>
      </w:r>
      <w:r>
        <w:rPr>
          <w:spacing w:val="2"/>
        </w:rPr>
        <w:t> </w:t>
      </w:r>
      <w:r>
        <w:rPr/>
        <w:t>in</w:t>
      </w:r>
      <w:r>
        <w:rPr>
          <w:spacing w:val="2"/>
        </w:rPr>
        <w:t> </w:t>
      </w:r>
      <w:r>
        <w:rPr/>
        <w:t>TEO.</w:t>
      </w:r>
      <w:r>
        <w:rPr>
          <w:spacing w:val="2"/>
        </w:rPr>
        <w:t> </w:t>
      </w:r>
      <w:r>
        <w:rPr>
          <w:spacing w:val="-10"/>
        </w:rPr>
        <w:t>We</w:t>
      </w:r>
      <w:r>
        <w:rPr>
          <w:spacing w:val="1"/>
        </w:rPr>
        <w:t> </w:t>
      </w:r>
      <w:r>
        <w:rPr>
          <w:spacing w:val="-1"/>
        </w:rPr>
        <w:t>hypothesize</w:t>
      </w:r>
      <w:r>
        <w:rPr>
          <w:spacing w:val="2"/>
        </w:rPr>
        <w:t> </w:t>
      </w:r>
      <w:r>
        <w:rPr/>
        <w:t>that</w:t>
      </w:r>
      <w:r>
        <w:rPr>
          <w:spacing w:val="2"/>
        </w:rPr>
        <w:t> </w:t>
      </w:r>
      <w:r>
        <w:rPr/>
        <w:t>the</w:t>
      </w:r>
      <w:r>
        <w:rPr>
          <w:spacing w:val="2"/>
        </w:rPr>
        <w:t> </w:t>
      </w:r>
      <w:r>
        <w:rPr/>
        <w:t>early</w:t>
      </w:r>
      <w:r>
        <w:rPr>
          <w:spacing w:val="2"/>
        </w:rPr>
        <w:t> </w:t>
      </w:r>
      <w:r>
        <w:rPr>
          <w:spacing w:val="-1"/>
        </w:rPr>
        <w:t>developmental</w:t>
      </w:r>
      <w:r>
        <w:rPr>
          <w:spacing w:val="2"/>
        </w:rPr>
        <w:t> </w:t>
      </w:r>
      <w:r>
        <w:rPr>
          <w:spacing w:val="-1"/>
        </w:rPr>
        <w:t>engagement</w:t>
      </w:r>
      <w:r>
        <w:rPr>
          <w:spacing w:val="41"/>
          <w:w w:val="99"/>
        </w:rPr>
        <w:t> </w:t>
      </w:r>
      <w:r>
        <w:rPr/>
        <w:t>of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MT</w:t>
      </w:r>
      <w:r>
        <w:rPr>
          <w:spacing w:val="2"/>
        </w:rPr>
        <w:t> </w:t>
      </w:r>
      <w:r>
        <w:rPr/>
        <w:t>more</w:t>
      </w:r>
      <w:r>
        <w:rPr>
          <w:spacing w:val="1"/>
        </w:rPr>
        <w:t> </w:t>
      </w:r>
      <w:r>
        <w:rPr/>
        <w:t>strongly</w:t>
      </w:r>
      <w:r>
        <w:rPr>
          <w:spacing w:val="2"/>
        </w:rPr>
        <w:t> </w:t>
      </w:r>
      <w:r>
        <w:rPr/>
        <w:t>biases</w:t>
      </w:r>
      <w:r>
        <w:rPr>
          <w:spacing w:val="1"/>
        </w:rPr>
        <w:t> </w:t>
      </w:r>
      <w:r>
        <w:rPr/>
        <w:t>it</w:t>
      </w:r>
      <w:r>
        <w:rPr>
          <w:spacing w:val="2"/>
        </w:rPr>
        <w:t> </w:t>
      </w:r>
      <w:r>
        <w:rPr>
          <w:spacing w:val="-2"/>
        </w:rPr>
        <w:t>toward</w:t>
      </w:r>
      <w:r>
        <w:rPr>
          <w:spacing w:val="1"/>
        </w:rPr>
        <w:t> </w:t>
      </w:r>
      <w:r>
        <w:rPr/>
        <w:t>spatial</w:t>
      </w:r>
      <w:r>
        <w:rPr>
          <w:spacing w:val="2"/>
        </w:rPr>
        <w:t> </w:t>
      </w:r>
      <w:r>
        <w:rPr/>
        <w:t>representations,</w:t>
      </w:r>
      <w:r>
        <w:rPr>
          <w:spacing w:val="3"/>
        </w:rPr>
        <w:t> </w:t>
      </w:r>
      <w:r>
        <w:rPr/>
        <w:t>which</w:t>
      </w:r>
      <w:r>
        <w:rPr>
          <w:spacing w:val="1"/>
        </w:rPr>
        <w:t> </w:t>
      </w:r>
      <w:r>
        <w:rPr/>
        <w:t>could</w:t>
      </w:r>
      <w:r>
        <w:rPr>
          <w:spacing w:val="2"/>
        </w:rPr>
        <w:t> </w:t>
      </w:r>
      <w:r>
        <w:rPr>
          <w:spacing w:val="-3"/>
        </w:rPr>
        <w:t>have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same</w:t>
      </w:r>
      <w:r>
        <w:rPr>
          <w:spacing w:val="2"/>
        </w:rPr>
        <w:t> </w:t>
      </w:r>
      <w:r>
        <w:rPr>
          <w:spacing w:val="-2"/>
        </w:rPr>
        <w:t>overall</w:t>
      </w:r>
      <w:r>
        <w:rPr>
          <w:spacing w:val="1"/>
        </w:rPr>
        <w:t> </w:t>
      </w:r>
      <w:r>
        <w:rPr>
          <w:spacing w:val="-1"/>
        </w:rPr>
        <w:t>effect</w:t>
      </w:r>
      <w:r>
        <w:rPr>
          <w:spacing w:val="25"/>
          <w:w w:val="99"/>
        </w:rPr>
        <w:t> </w:t>
      </w:r>
      <w:r>
        <w:rPr/>
        <w:t>as</w:t>
      </w:r>
      <w:r>
        <w:rPr>
          <w:spacing w:val="22"/>
        </w:rPr>
        <w:t> </w:t>
      </w:r>
      <w:r>
        <w:rPr>
          <w:spacing w:val="-1"/>
        </w:rPr>
        <w:t>constraining</w:t>
      </w:r>
      <w:r>
        <w:rPr>
          <w:spacing w:val="22"/>
        </w:rPr>
        <w:t> </w:t>
      </w:r>
      <w:r>
        <w:rPr/>
        <w:t>its</w:t>
      </w:r>
      <w:r>
        <w:rPr>
          <w:spacing w:val="23"/>
        </w:rPr>
        <w:t> </w:t>
      </w:r>
      <w:r>
        <w:rPr/>
        <w:t>size</w:t>
      </w:r>
      <w:r>
        <w:rPr>
          <w:spacing w:val="22"/>
        </w:rPr>
        <w:t> </w:t>
      </w:r>
      <w:r>
        <w:rPr/>
        <w:t>as</w:t>
      </w:r>
      <w:r>
        <w:rPr>
          <w:spacing w:val="22"/>
        </w:rPr>
        <w:t> </w:t>
      </w:r>
      <w:r>
        <w:rPr/>
        <w:t>we</w:t>
      </w:r>
      <w:r>
        <w:rPr>
          <w:spacing w:val="23"/>
        </w:rPr>
        <w:t> </w:t>
      </w:r>
      <w:r>
        <w:rPr/>
        <w:t>do</w:t>
      </w:r>
      <w:r>
        <w:rPr>
          <w:spacing w:val="22"/>
        </w:rPr>
        <w:t> </w:t>
      </w:r>
      <w:r>
        <w:rPr/>
        <w:t>here.</w:t>
      </w:r>
      <w:r>
        <w:rPr>
          <w:spacing w:val="31"/>
        </w:rPr>
        <w:t> </w:t>
      </w:r>
      <w:r>
        <w:rPr/>
        <w:t>This</w:t>
      </w:r>
      <w:r>
        <w:rPr>
          <w:spacing w:val="23"/>
        </w:rPr>
        <w:t> </w:t>
      </w:r>
      <w:r>
        <w:rPr/>
        <w:t>more</w:t>
      </w:r>
      <w:r>
        <w:rPr>
          <w:spacing w:val="22"/>
        </w:rPr>
        <w:t> </w:t>
      </w:r>
      <w:r>
        <w:rPr>
          <w:spacing w:val="-1"/>
        </w:rPr>
        <w:t>complex</w:t>
      </w:r>
      <w:r>
        <w:rPr>
          <w:spacing w:val="23"/>
        </w:rPr>
        <w:t> </w:t>
      </w:r>
      <w:r>
        <w:rPr>
          <w:spacing w:val="-1"/>
        </w:rPr>
        <w:t>developmental</w:t>
      </w:r>
      <w:r>
        <w:rPr>
          <w:spacing w:val="22"/>
        </w:rPr>
        <w:t> </w:t>
      </w:r>
      <w:r>
        <w:rPr/>
        <w:t>dynamic</w:t>
      </w:r>
      <w:r>
        <w:rPr>
          <w:spacing w:val="22"/>
        </w:rPr>
        <w:t> </w:t>
      </w:r>
      <w:r>
        <w:rPr/>
        <w:t>will</w:t>
      </w:r>
      <w:r>
        <w:rPr>
          <w:spacing w:val="23"/>
        </w:rPr>
        <w:t> </w:t>
      </w:r>
      <w:r>
        <w:rPr/>
        <w:t>be</w:t>
      </w:r>
      <w:r>
        <w:rPr>
          <w:spacing w:val="22"/>
        </w:rPr>
        <w:t> </w:t>
      </w:r>
      <w:r>
        <w:rPr>
          <w:spacing w:val="-1"/>
        </w:rPr>
        <w:t>explored</w:t>
      </w:r>
      <w:r>
        <w:rPr>
          <w:spacing w:val="22"/>
        </w:rPr>
        <w:t> </w:t>
      </w:r>
      <w:r>
        <w:rPr/>
        <w:t>in</w:t>
      </w:r>
      <w:r>
        <w:rPr>
          <w:spacing w:val="43"/>
          <w:w w:val="99"/>
        </w:rPr>
        <w:t> </w:t>
      </w:r>
      <w:r>
        <w:rPr/>
        <w:t>subsequent</w:t>
      </w:r>
      <w:r>
        <w:rPr>
          <w:spacing w:val="-16"/>
        </w:rPr>
        <w:t> </w:t>
      </w:r>
      <w:r>
        <w:rPr>
          <w:spacing w:val="-1"/>
        </w:rPr>
        <w:t>work.</w:t>
      </w:r>
      <w:r>
        <w:rPr/>
      </w:r>
    </w:p>
    <w:p>
      <w:pPr>
        <w:spacing w:line="240" w:lineRule="auto" w:before="8"/>
        <w:rPr>
          <w:rFonts w:ascii="Times New Roman" w:hAnsi="Times New Roman" w:cs="Times New Roman" w:eastAsia="Times New Roman"/>
          <w:sz w:val="19"/>
          <w:szCs w:val="19"/>
        </w:rPr>
      </w:pPr>
    </w:p>
    <w:p>
      <w:pPr>
        <w:pStyle w:val="Heading2"/>
        <w:spacing w:line="240" w:lineRule="auto"/>
        <w:ind w:left="119" w:right="119"/>
        <w:jc w:val="left"/>
        <w:rPr>
          <w:i w:val="0"/>
        </w:rPr>
      </w:pPr>
      <w:r>
        <w:rPr>
          <w:spacing w:val="-2"/>
        </w:rPr>
        <w:t>Nature</w:t>
      </w:r>
      <w:r>
        <w:rPr>
          <w:spacing w:val="-8"/>
        </w:rPr>
        <w:t> </w:t>
      </w:r>
      <w:r>
        <w:rPr/>
        <w:t>of</w:t>
      </w:r>
      <w:r>
        <w:rPr>
          <w:spacing w:val="-8"/>
        </w:rPr>
        <w:t> </w:t>
      </w:r>
      <w:r>
        <w:rPr/>
        <w:t>TEO</w:t>
      </w:r>
      <w:r>
        <w:rPr>
          <w:spacing w:val="-7"/>
        </w:rPr>
        <w:t> </w:t>
      </w:r>
      <w:r>
        <w:rPr/>
        <w:t>vs.</w:t>
      </w:r>
      <w:r>
        <w:rPr>
          <w:spacing w:val="6"/>
        </w:rPr>
        <w:t> </w:t>
      </w:r>
      <w:r>
        <w:rPr/>
        <w:t>MT</w:t>
      </w:r>
      <w:r>
        <w:rPr>
          <w:spacing w:val="-8"/>
        </w:rPr>
        <w:t> </w:t>
      </w:r>
      <w:r>
        <w:rPr>
          <w:spacing w:val="-1"/>
        </w:rPr>
        <w:t>Representations</w:t>
      </w:r>
      <w:r>
        <w:rPr>
          <w:i w:val="0"/>
        </w:rPr>
      </w:r>
    </w:p>
    <w:p>
      <w:pPr>
        <w:pStyle w:val="BodyText"/>
        <w:spacing w:line="257" w:lineRule="auto" w:before="151"/>
        <w:ind w:left="119" w:right="117"/>
        <w:jc w:val="both"/>
      </w:pPr>
      <w:r>
        <w:rPr>
          <w:spacing w:val="-10"/>
        </w:rPr>
        <w:t>To</w:t>
      </w:r>
      <w:r>
        <w:rPr>
          <w:spacing w:val="14"/>
        </w:rPr>
        <w:t> </w:t>
      </w:r>
      <w:r>
        <w:rPr/>
        <w:t>better</w:t>
      </w:r>
      <w:r>
        <w:rPr>
          <w:spacing w:val="14"/>
        </w:rPr>
        <w:t> </w:t>
      </w:r>
      <w:r>
        <w:rPr/>
        <w:t>understand</w:t>
      </w:r>
      <w:r>
        <w:rPr>
          <w:spacing w:val="14"/>
        </w:rPr>
        <w:t> </w:t>
      </w:r>
      <w:r>
        <w:rPr/>
        <w:t>the</w:t>
      </w:r>
      <w:r>
        <w:rPr>
          <w:spacing w:val="15"/>
        </w:rPr>
        <w:t> </w:t>
      </w:r>
      <w:r>
        <w:rPr/>
        <w:t>nature</w:t>
      </w:r>
      <w:r>
        <w:rPr>
          <w:spacing w:val="14"/>
        </w:rPr>
        <w:t> </w:t>
      </w:r>
      <w:r>
        <w:rPr/>
        <w:t>of</w:t>
      </w:r>
      <w:r>
        <w:rPr>
          <w:spacing w:val="14"/>
        </w:rPr>
        <w:t> </w:t>
      </w:r>
      <w:r>
        <w:rPr/>
        <w:t>the</w:t>
      </w:r>
      <w:r>
        <w:rPr>
          <w:spacing w:val="14"/>
        </w:rPr>
        <w:t> </w:t>
      </w:r>
      <w:r>
        <w:rPr/>
        <w:t>representations</w:t>
      </w:r>
      <w:r>
        <w:rPr>
          <w:spacing w:val="15"/>
        </w:rPr>
        <w:t> </w:t>
      </w:r>
      <w:r>
        <w:rPr/>
        <w:t>that</w:t>
      </w:r>
      <w:r>
        <w:rPr>
          <w:spacing w:val="14"/>
        </w:rPr>
        <w:t> </w:t>
      </w:r>
      <w:r>
        <w:rPr>
          <w:spacing w:val="-2"/>
        </w:rPr>
        <w:t>developed</w:t>
      </w:r>
      <w:r>
        <w:rPr>
          <w:spacing w:val="14"/>
        </w:rPr>
        <w:t> </w:t>
      </w:r>
      <w:r>
        <w:rPr/>
        <w:t>in</w:t>
      </w:r>
      <w:r>
        <w:rPr>
          <w:spacing w:val="15"/>
        </w:rPr>
        <w:t> </w:t>
      </w:r>
      <w:r>
        <w:rPr/>
        <w:t>the</w:t>
      </w:r>
      <w:r>
        <w:rPr>
          <w:spacing w:val="14"/>
        </w:rPr>
        <w:t> </w:t>
      </w:r>
      <w:r>
        <w:rPr/>
        <w:t>high</w:t>
      </w:r>
      <w:r>
        <w:rPr>
          <w:spacing w:val="14"/>
        </w:rPr>
        <w:t> </w:t>
      </w:r>
      <w:r>
        <w:rPr/>
        <w:t>layers</w:t>
      </w:r>
      <w:r>
        <w:rPr>
          <w:spacing w:val="14"/>
        </w:rPr>
        <w:t> </w:t>
      </w:r>
      <w:r>
        <w:rPr/>
        <w:t>of</w:t>
      </w:r>
      <w:r>
        <w:rPr>
          <w:spacing w:val="15"/>
        </w:rPr>
        <w:t> </w:t>
      </w:r>
      <w:r>
        <w:rPr/>
        <w:t>the</w:t>
      </w:r>
      <w:r>
        <w:rPr>
          <w:spacing w:val="14"/>
        </w:rPr>
        <w:t> </w:t>
      </w:r>
      <w:r>
        <w:rPr/>
        <w:t>model,</w:t>
      </w:r>
      <w:r>
        <w:rPr>
          <w:spacing w:val="29"/>
          <w:w w:val="99"/>
        </w:rPr>
        <w:t> </w:t>
      </w:r>
      <w:r>
        <w:rPr/>
        <w:t>we</w:t>
      </w:r>
      <w:r>
        <w:rPr>
          <w:spacing w:val="10"/>
        </w:rPr>
        <w:t> </w:t>
      </w:r>
      <w:r>
        <w:rPr/>
        <w:t>used</w:t>
      </w:r>
      <w:r>
        <w:rPr>
          <w:spacing w:val="10"/>
        </w:rPr>
        <w:t> </w:t>
      </w:r>
      <w:r>
        <w:rPr/>
        <w:t>a</w:t>
      </w:r>
      <w:r>
        <w:rPr>
          <w:spacing w:val="10"/>
        </w:rPr>
        <w:t> </w:t>
      </w:r>
      <w:r>
        <w:rPr/>
        <w:t>form</w:t>
      </w:r>
      <w:r>
        <w:rPr>
          <w:spacing w:val="11"/>
        </w:rPr>
        <w:t> </w:t>
      </w:r>
      <w:r>
        <w:rPr/>
        <w:t>of</w:t>
      </w:r>
      <w:r>
        <w:rPr>
          <w:spacing w:val="10"/>
        </w:rPr>
        <w:t> </w:t>
      </w:r>
      <w:r>
        <w:rPr/>
        <w:t>the</w:t>
      </w:r>
      <w:r>
        <w:rPr>
          <w:spacing w:val="10"/>
        </w:rPr>
        <w:t> </w:t>
      </w:r>
      <w:r>
        <w:rPr>
          <w:rFonts w:ascii="Times New Roman"/>
          <w:i/>
          <w:spacing w:val="-1"/>
        </w:rPr>
        <w:t>spike</w:t>
      </w:r>
      <w:r>
        <w:rPr>
          <w:rFonts w:ascii="Times New Roman"/>
          <w:i/>
          <w:spacing w:val="11"/>
        </w:rPr>
        <w:t> </w:t>
      </w:r>
      <w:r>
        <w:rPr>
          <w:rFonts w:ascii="Times New Roman"/>
          <w:i/>
          <w:spacing w:val="-2"/>
        </w:rPr>
        <w:t>triggered</w:t>
      </w:r>
      <w:r>
        <w:rPr>
          <w:rFonts w:ascii="Times New Roman"/>
          <w:i/>
          <w:spacing w:val="10"/>
        </w:rPr>
        <w:t> </w:t>
      </w:r>
      <w:r>
        <w:rPr>
          <w:rFonts w:ascii="Times New Roman"/>
          <w:i/>
          <w:spacing w:val="-1"/>
        </w:rPr>
        <w:t>averaging</w:t>
      </w:r>
      <w:r>
        <w:rPr>
          <w:rFonts w:ascii="Times New Roman"/>
          <w:i/>
          <w:spacing w:val="10"/>
        </w:rPr>
        <w:t> </w:t>
      </w:r>
      <w:r>
        <w:rPr/>
        <w:t>technique</w:t>
      </w:r>
      <w:r>
        <w:rPr>
          <w:spacing w:val="10"/>
        </w:rPr>
        <w:t> </w:t>
      </w:r>
      <w:r>
        <w:rPr/>
        <w:t>that</w:t>
      </w:r>
      <w:r>
        <w:rPr>
          <w:spacing w:val="11"/>
        </w:rPr>
        <w:t> </w:t>
      </w:r>
      <w:r>
        <w:rPr/>
        <w:t>computes</w:t>
      </w:r>
      <w:r>
        <w:rPr>
          <w:spacing w:val="10"/>
        </w:rPr>
        <w:t> </w:t>
      </w:r>
      <w:r>
        <w:rPr/>
        <w:t>a</w:t>
      </w:r>
      <w:r>
        <w:rPr>
          <w:spacing w:val="10"/>
        </w:rPr>
        <w:t> </w:t>
      </w:r>
      <w:r>
        <w:rPr/>
        <w:t>weighted</w:t>
      </w:r>
      <w:r>
        <w:rPr>
          <w:spacing w:val="11"/>
        </w:rPr>
        <w:t> </w:t>
      </w:r>
      <w:r>
        <w:rPr>
          <w:spacing w:val="-2"/>
        </w:rPr>
        <w:t>average</w:t>
      </w:r>
      <w:r>
        <w:rPr>
          <w:spacing w:val="10"/>
        </w:rPr>
        <w:t> </w:t>
      </w:r>
      <w:r>
        <w:rPr/>
        <w:t>of</w:t>
      </w:r>
      <w:r>
        <w:rPr>
          <w:spacing w:val="10"/>
        </w:rPr>
        <w:t> </w:t>
      </w:r>
      <w:r>
        <w:rPr/>
        <w:t>the</w:t>
      </w:r>
      <w:r>
        <w:rPr>
          <w:spacing w:val="11"/>
        </w:rPr>
        <w:t> </w:t>
      </w:r>
      <w:r>
        <w:rPr/>
        <w:t>acti-</w:t>
      </w:r>
      <w:r>
        <w:rPr>
          <w:spacing w:val="25"/>
          <w:w w:val="99"/>
        </w:rPr>
        <w:t> </w:t>
      </w:r>
      <w:r>
        <w:rPr>
          <w:spacing w:val="-1"/>
        </w:rPr>
        <w:t>vation</w:t>
      </w:r>
      <w:r>
        <w:rPr>
          <w:spacing w:val="7"/>
        </w:rPr>
        <w:t> </w:t>
      </w:r>
      <w:r>
        <w:rPr/>
        <w:t>state</w:t>
      </w:r>
      <w:r>
        <w:rPr>
          <w:spacing w:val="8"/>
        </w:rPr>
        <w:t> </w:t>
      </w:r>
      <w:r>
        <w:rPr/>
        <w:t>across</w:t>
      </w:r>
      <w:r>
        <w:rPr>
          <w:spacing w:val="8"/>
        </w:rPr>
        <w:t> </w:t>
      </w:r>
      <w:r>
        <w:rPr/>
        <w:t>the</w:t>
      </w:r>
      <w:r>
        <w:rPr>
          <w:spacing w:val="8"/>
        </w:rPr>
        <w:t> </w:t>
      </w:r>
      <w:r>
        <w:rPr>
          <w:spacing w:val="-1"/>
        </w:rPr>
        <w:t>network,</w:t>
      </w:r>
      <w:r>
        <w:rPr>
          <w:spacing w:val="10"/>
        </w:rPr>
        <w:t> </w:t>
      </w:r>
      <w:r>
        <w:rPr/>
        <w:t>weighted</w:t>
      </w:r>
      <w:r>
        <w:rPr>
          <w:spacing w:val="8"/>
        </w:rPr>
        <w:t> </w:t>
      </w:r>
      <w:r>
        <w:rPr/>
        <w:t>by</w:t>
      </w:r>
      <w:r>
        <w:rPr>
          <w:spacing w:val="8"/>
        </w:rPr>
        <w:t> </w:t>
      </w:r>
      <w:r>
        <w:rPr/>
        <w:t>the</w:t>
      </w:r>
      <w:r>
        <w:rPr>
          <w:spacing w:val="8"/>
        </w:rPr>
        <w:t> </w:t>
      </w:r>
      <w:r>
        <w:rPr>
          <w:spacing w:val="-2"/>
        </w:rPr>
        <w:t>activation</w:t>
      </w:r>
      <w:r>
        <w:rPr>
          <w:spacing w:val="8"/>
        </w:rPr>
        <w:t> </w:t>
      </w:r>
      <w:r>
        <w:rPr>
          <w:spacing w:val="-2"/>
        </w:rPr>
        <w:t>level</w:t>
      </w:r>
      <w:r>
        <w:rPr>
          <w:spacing w:val="8"/>
        </w:rPr>
        <w:t> </w:t>
      </w:r>
      <w:r>
        <w:rPr/>
        <w:t>of</w:t>
      </w:r>
      <w:r>
        <w:rPr>
          <w:spacing w:val="7"/>
        </w:rPr>
        <w:t> </w:t>
      </w:r>
      <w:r>
        <w:rPr/>
        <w:t>a</w:t>
      </w:r>
      <w:r>
        <w:rPr>
          <w:spacing w:val="8"/>
        </w:rPr>
        <w:t> </w:t>
      </w:r>
      <w:r>
        <w:rPr>
          <w:spacing w:val="-2"/>
        </w:rPr>
        <w:t>given</w:t>
      </w:r>
      <w:r>
        <w:rPr>
          <w:spacing w:val="8"/>
        </w:rPr>
        <w:t> </w:t>
      </w:r>
      <w:r>
        <w:rPr>
          <w:rFonts w:ascii="Times New Roman"/>
          <w:i/>
          <w:spacing w:val="-2"/>
        </w:rPr>
        <w:t>target</w:t>
      </w:r>
      <w:r>
        <w:rPr>
          <w:rFonts w:ascii="Times New Roman"/>
          <w:i/>
          <w:spacing w:val="8"/>
        </w:rPr>
        <w:t> </w:t>
      </w:r>
      <w:r>
        <w:rPr/>
        <w:t>unit</w:t>
      </w:r>
      <w:r>
        <w:rPr>
          <w:spacing w:val="8"/>
        </w:rPr>
        <w:t> </w:t>
      </w:r>
      <w:r>
        <w:rPr/>
        <w:t>(we</w:t>
      </w:r>
      <w:r>
        <w:rPr>
          <w:spacing w:val="8"/>
        </w:rPr>
        <w:t> </w:t>
      </w:r>
      <w:r>
        <w:rPr/>
        <w:t>refer</w:t>
      </w:r>
      <w:r>
        <w:rPr>
          <w:spacing w:val="7"/>
        </w:rPr>
        <w:t> </w:t>
      </w:r>
      <w:r>
        <w:rPr/>
        <w:t>to</w:t>
      </w:r>
      <w:r>
        <w:rPr>
          <w:spacing w:val="8"/>
        </w:rPr>
        <w:t> </w:t>
      </w:r>
      <w:r>
        <w:rPr/>
        <w:t>this</w:t>
      </w:r>
      <w:r>
        <w:rPr>
          <w:spacing w:val="8"/>
        </w:rPr>
        <w:t> </w:t>
      </w:r>
      <w:r>
        <w:rPr/>
        <w:t>as</w:t>
      </w:r>
      <w:r>
        <w:rPr>
          <w:spacing w:val="25"/>
          <w:w w:val="99"/>
        </w:rPr>
        <w:t> </w:t>
      </w:r>
      <w:r>
        <w:rPr/>
        <w:t>an</w:t>
      </w:r>
      <w:r>
        <w:rPr>
          <w:spacing w:val="15"/>
        </w:rPr>
        <w:t> </w:t>
      </w:r>
      <w:r>
        <w:rPr>
          <w:spacing w:val="-1"/>
        </w:rPr>
        <w:t>activation-based</w:t>
      </w:r>
      <w:r>
        <w:rPr>
          <w:spacing w:val="16"/>
        </w:rPr>
        <w:t> </w:t>
      </w:r>
      <w:r>
        <w:rPr>
          <w:spacing w:val="-2"/>
        </w:rPr>
        <w:t>receptive</w:t>
      </w:r>
      <w:r>
        <w:rPr>
          <w:spacing w:val="15"/>
        </w:rPr>
        <w:t> </w:t>
      </w:r>
      <w:r>
        <w:rPr/>
        <w:t>field,</w:t>
      </w:r>
      <w:r>
        <w:rPr>
          <w:spacing w:val="21"/>
        </w:rPr>
        <w:t> </w:t>
      </w:r>
      <w:r>
        <w:rPr/>
        <w:t>or</w:t>
      </w:r>
      <w:r>
        <w:rPr>
          <w:spacing w:val="16"/>
        </w:rPr>
        <w:t> </w:t>
      </w:r>
      <w:r>
        <w:rPr/>
        <w:t>ActRF).</w:t>
      </w:r>
      <w:r>
        <w:rPr>
          <w:spacing w:val="16"/>
        </w:rPr>
        <w:t> </w:t>
      </w:r>
      <w:r>
        <w:rPr/>
        <w:t>When</w:t>
      </w:r>
      <w:r>
        <w:rPr>
          <w:spacing w:val="16"/>
        </w:rPr>
        <w:t> </w:t>
      </w:r>
      <w:r>
        <w:rPr/>
        <w:t>the</w:t>
      </w:r>
      <w:r>
        <w:rPr>
          <w:spacing w:val="15"/>
        </w:rPr>
        <w:t> </w:t>
      </w:r>
      <w:r>
        <w:rPr>
          <w:spacing w:val="-1"/>
        </w:rPr>
        <w:t>target</w:t>
      </w:r>
      <w:r>
        <w:rPr>
          <w:spacing w:val="16"/>
        </w:rPr>
        <w:t> </w:t>
      </w:r>
      <w:r>
        <w:rPr/>
        <w:t>unit</w:t>
      </w:r>
      <w:r>
        <w:rPr>
          <w:spacing w:val="16"/>
        </w:rPr>
        <w:t> </w:t>
      </w:r>
      <w:r>
        <w:rPr/>
        <w:t>is</w:t>
      </w:r>
      <w:r>
        <w:rPr>
          <w:spacing w:val="15"/>
        </w:rPr>
        <w:t> </w:t>
      </w:r>
      <w:r>
        <w:rPr>
          <w:spacing w:val="-2"/>
        </w:rPr>
        <w:t>off,</w:t>
      </w:r>
      <w:r>
        <w:rPr>
          <w:spacing w:val="21"/>
        </w:rPr>
        <w:t> </w:t>
      </w:r>
      <w:r>
        <w:rPr/>
        <w:t>then</w:t>
      </w:r>
      <w:r>
        <w:rPr>
          <w:spacing w:val="16"/>
        </w:rPr>
        <w:t> </w:t>
      </w:r>
      <w:r>
        <w:rPr/>
        <w:t>those</w:t>
      </w:r>
      <w:r>
        <w:rPr>
          <w:spacing w:val="16"/>
        </w:rPr>
        <w:t> </w:t>
      </w:r>
      <w:r>
        <w:rPr>
          <w:spacing w:val="-1"/>
        </w:rPr>
        <w:t>network</w:t>
      </w:r>
      <w:r>
        <w:rPr>
          <w:spacing w:val="16"/>
        </w:rPr>
        <w:t> </w:t>
      </w:r>
      <w:r>
        <w:rPr/>
        <w:t>states</w:t>
      </w:r>
      <w:r>
        <w:rPr>
          <w:spacing w:val="15"/>
        </w:rPr>
        <w:t> </w:t>
      </w:r>
      <w:r>
        <w:rPr/>
        <w:t>are</w:t>
      </w:r>
      <w:r>
        <w:rPr>
          <w:spacing w:val="41"/>
          <w:w w:val="99"/>
        </w:rPr>
        <w:t> </w:t>
      </w:r>
      <w:r>
        <w:rPr>
          <w:spacing w:val="-2"/>
        </w:rPr>
        <w:t>effectively</w:t>
      </w:r>
      <w:r>
        <w:rPr/>
        <w:t> ignored</w:t>
      </w:r>
      <w:r>
        <w:rPr>
          <w:spacing w:val="1"/>
        </w:rPr>
        <w:t> </w:t>
      </w:r>
      <w:r>
        <w:rPr>
          <w:spacing w:val="-1"/>
        </w:rPr>
        <w:t>(they</w:t>
      </w:r>
      <w:r>
        <w:rPr>
          <w:spacing w:val="1"/>
        </w:rPr>
        <w:t> </w:t>
      </w:r>
      <w:r>
        <w:rPr/>
        <w:t>are</w:t>
      </w:r>
      <w:r>
        <w:rPr>
          <w:spacing w:val="1"/>
        </w:rPr>
        <w:t> </w:t>
      </w:r>
      <w:r>
        <w:rPr/>
        <w:t>multiplied</w:t>
      </w:r>
      <w:r>
        <w:rPr>
          <w:spacing w:val="1"/>
        </w:rPr>
        <w:t> </w:t>
      </w:r>
      <w:r>
        <w:rPr/>
        <w:t>by</w:t>
      </w:r>
      <w:r>
        <w:rPr>
          <w:spacing w:val="1"/>
        </w:rPr>
        <w:t> </w:t>
      </w:r>
      <w:r>
        <w:rPr/>
        <w:t>0</w:t>
      </w:r>
      <w:r>
        <w:rPr>
          <w:spacing w:val="1"/>
        </w:rPr>
        <w:t> </w:t>
      </w:r>
      <w:r>
        <w:rPr/>
        <w:t>in the</w:t>
      </w:r>
      <w:r>
        <w:rPr>
          <w:spacing w:val="1"/>
        </w:rPr>
        <w:t> </w:t>
      </w:r>
      <w:r>
        <w:rPr/>
        <w:t>weighted</w:t>
      </w:r>
      <w:r>
        <w:rPr>
          <w:spacing w:val="1"/>
        </w:rPr>
        <w:t> </w:t>
      </w:r>
      <w:r>
        <w:rPr>
          <w:spacing w:val="-1"/>
        </w:rPr>
        <w:t>average).</w:t>
      </w:r>
      <w:r>
        <w:rPr>
          <w:spacing w:val="23"/>
        </w:rPr>
        <w:t> </w:t>
      </w:r>
      <w:r>
        <w:rPr/>
        <w:t>And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>
          <w:spacing w:val="-1"/>
        </w:rPr>
        <w:t>extent</w:t>
      </w:r>
      <w:r>
        <w:rPr>
          <w:spacing w:val="1"/>
        </w:rPr>
        <w:t> </w:t>
      </w:r>
      <w:r>
        <w:rPr/>
        <w:t>it</w:t>
      </w:r>
      <w:r>
        <w:rPr>
          <w:spacing w:val="1"/>
        </w:rPr>
        <w:t> </w:t>
      </w:r>
      <w:r>
        <w:rPr/>
        <w:t>is on,</w:t>
      </w:r>
      <w:r>
        <w:rPr>
          <w:spacing w:val="2"/>
        </w:rPr>
        <w:t> </w:t>
      </w:r>
      <w:r>
        <w:rPr/>
        <w:t>the</w:t>
      </w:r>
      <w:r>
        <w:rPr>
          <w:spacing w:val="1"/>
        </w:rPr>
        <w:t> </w:t>
      </w:r>
      <w:r>
        <w:rPr/>
        <w:t>result</w:t>
      </w:r>
      <w:r>
        <w:rPr>
          <w:spacing w:val="30"/>
          <w:w w:val="99"/>
        </w:rPr>
        <w:t> </w:t>
      </w:r>
      <w:r>
        <w:rPr/>
        <w:t>is</w:t>
      </w:r>
      <w:r>
        <w:rPr>
          <w:spacing w:val="2"/>
        </w:rPr>
        <w:t> </w:t>
      </w:r>
      <w:r>
        <w:rPr/>
        <w:t>an</w:t>
      </w:r>
      <w:r>
        <w:rPr>
          <w:spacing w:val="2"/>
        </w:rPr>
        <w:t> </w:t>
      </w:r>
      <w:r>
        <w:rPr>
          <w:spacing w:val="-2"/>
        </w:rPr>
        <w:t>average,</w:t>
      </w:r>
      <w:r>
        <w:rPr>
          <w:spacing w:val="4"/>
        </w:rPr>
        <w:t> </w:t>
      </w:r>
      <w:r>
        <w:rPr/>
        <w:t>weighted</w:t>
      </w:r>
      <w:r>
        <w:rPr>
          <w:spacing w:val="2"/>
        </w:rPr>
        <w:t> </w:t>
      </w:r>
      <w:r>
        <w:rPr/>
        <w:t>by</w:t>
      </w:r>
      <w:r>
        <w:rPr>
          <w:spacing w:val="2"/>
        </w:rPr>
        <w:t> </w:t>
      </w:r>
      <w:r>
        <w:rPr/>
        <w:t>strength</w:t>
      </w:r>
      <w:r>
        <w:rPr>
          <w:spacing w:val="2"/>
        </w:rPr>
        <w:t> </w:t>
      </w:r>
      <w:r>
        <w:rPr/>
        <w:t>of</w:t>
      </w:r>
      <w:r>
        <w:rPr>
          <w:spacing w:val="2"/>
        </w:rPr>
        <w:t> </w:t>
      </w:r>
      <w:r>
        <w:rPr>
          <w:spacing w:val="-2"/>
        </w:rPr>
        <w:t>activation,</w:t>
      </w:r>
      <w:r>
        <w:rPr>
          <w:spacing w:val="4"/>
        </w:rPr>
        <w:t> </w:t>
      </w:r>
      <w:r>
        <w:rPr/>
        <w:t>of</w:t>
      </w:r>
      <w:r>
        <w:rPr>
          <w:spacing w:val="2"/>
        </w:rPr>
        <w:t> </w:t>
      </w:r>
      <w:r>
        <w:rPr/>
        <w:t>the</w:t>
      </w:r>
      <w:r>
        <w:rPr>
          <w:spacing w:val="2"/>
        </w:rPr>
        <w:t> </w:t>
      </w:r>
      <w:r>
        <w:rPr>
          <w:spacing w:val="-2"/>
        </w:rPr>
        <w:t>activation</w:t>
      </w:r>
      <w:r>
        <w:rPr>
          <w:spacing w:val="2"/>
        </w:rPr>
        <w:t> </w:t>
      </w:r>
      <w:r>
        <w:rPr/>
        <w:t>states</w:t>
      </w:r>
      <w:r>
        <w:rPr>
          <w:spacing w:val="2"/>
        </w:rPr>
        <w:t> </w:t>
      </w:r>
      <w:r>
        <w:rPr/>
        <w:t>correlated</w:t>
      </w:r>
      <w:r>
        <w:rPr>
          <w:spacing w:val="2"/>
        </w:rPr>
        <w:t> </w:t>
      </w:r>
      <w:r>
        <w:rPr/>
        <w:t>with</w:t>
      </w:r>
      <w:r>
        <w:rPr>
          <w:spacing w:val="2"/>
        </w:rPr>
        <w:t> </w:t>
      </w:r>
      <w:r>
        <w:rPr/>
        <w:t>the</w:t>
      </w:r>
      <w:r>
        <w:rPr>
          <w:spacing w:val="2"/>
        </w:rPr>
        <w:t> </w:t>
      </w:r>
      <w:r>
        <w:rPr>
          <w:spacing w:val="-1"/>
        </w:rPr>
        <w:t>activity</w:t>
      </w:r>
      <w:r>
        <w:rPr>
          <w:spacing w:val="2"/>
        </w:rPr>
        <w:t> </w:t>
      </w:r>
      <w:r>
        <w:rPr/>
        <w:t>of</w:t>
      </w:r>
      <w:r>
        <w:rPr>
          <w:spacing w:val="3"/>
        </w:rPr>
        <w:t> </w:t>
      </w:r>
      <w:r>
        <w:rPr/>
        <w:t>the</w:t>
      </w:r>
      <w:r>
        <w:rPr/>
      </w:r>
    </w:p>
    <w:p>
      <w:pPr>
        <w:spacing w:after="0" w:line="257" w:lineRule="auto"/>
        <w:jc w:val="both"/>
        <w:sectPr>
          <w:pgSz w:w="12240" w:h="15840"/>
          <w:pgMar w:top="1300" w:bottom="280" w:left="1320" w:right="1320"/>
        </w:sectPr>
      </w:pPr>
    </w:p>
    <w:p>
      <w:pPr>
        <w:spacing w:line="240" w:lineRule="auto" w:before="10"/>
        <w:rPr>
          <w:rFonts w:ascii="Times New Roman" w:hAnsi="Times New Roman" w:cs="Times New Roman" w:eastAsia="Times New Roman"/>
          <w:sz w:val="6"/>
          <w:szCs w:val="6"/>
        </w:rPr>
      </w:pPr>
    </w:p>
    <w:p>
      <w:pPr>
        <w:spacing w:line="200" w:lineRule="atLeast"/>
        <w:ind w:left="460" w:right="0" w:firstLine="0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 w:hAnsi="Times New Roman" w:cs="Times New Roman" w:eastAsia="Times New Roman"/>
          <w:sz w:val="20"/>
          <w:szCs w:val="20"/>
        </w:rPr>
        <w:drawing>
          <wp:inline distT="0" distB="0" distL="0" distR="0">
            <wp:extent cx="5437822" cy="1917382"/>
            <wp:effectExtent l="0" t="0" r="0" b="0"/>
            <wp:docPr id="27" name="image14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" name="image14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37822" cy="1917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eastAsia="Times New Roman"/>
          <w:sz w:val="20"/>
          <w:szCs w:val="20"/>
        </w:rPr>
      </w:r>
    </w:p>
    <w:p>
      <w:pPr>
        <w:spacing w:line="240" w:lineRule="auto" w:before="6"/>
        <w:rPr>
          <w:rFonts w:ascii="Times New Roman" w:hAnsi="Times New Roman" w:cs="Times New Roman" w:eastAsia="Times New Roman"/>
          <w:sz w:val="15"/>
          <w:szCs w:val="15"/>
        </w:rPr>
      </w:pPr>
    </w:p>
    <w:p>
      <w:pPr>
        <w:spacing w:line="252" w:lineRule="auto" w:before="62"/>
        <w:ind w:left="100" w:right="117" w:firstLine="0"/>
        <w:jc w:val="both"/>
        <w:rPr>
          <w:rFonts w:ascii="Times New Roman" w:hAnsi="Times New Roman" w:cs="Times New Roman" w:eastAsia="Times New Roman"/>
          <w:sz w:val="18"/>
          <w:szCs w:val="18"/>
        </w:rPr>
      </w:pPr>
      <w:r>
        <w:rPr>
          <w:rFonts w:ascii="Times New Roman" w:hAnsi="Times New Roman" w:cs="Times New Roman" w:eastAsia="Times New Roman"/>
          <w:sz w:val="22"/>
          <w:szCs w:val="22"/>
        </w:rPr>
        <w:t>Figure</w:t>
      </w:r>
      <w:r>
        <w:rPr>
          <w:rFonts w:ascii="Times New Roman" w:hAnsi="Times New Roman" w:cs="Times New Roman" w:eastAsia="Times New Roman"/>
          <w:spacing w:val="-10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10:</w:t>
      </w:r>
      <w:r>
        <w:rPr>
          <w:rFonts w:ascii="Times New Roman" w:hAnsi="Times New Roman" w:cs="Times New Roman" w:eastAsia="Times New Roman"/>
          <w:spacing w:val="3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pacing w:val="-1"/>
          <w:sz w:val="18"/>
          <w:szCs w:val="18"/>
        </w:rPr>
        <w:t>Activation-based</w:t>
      </w:r>
      <w:r>
        <w:rPr>
          <w:rFonts w:ascii="Times New Roman" w:hAnsi="Times New Roman" w:cs="Times New Roman" w:eastAsia="Times New Roman"/>
          <w:spacing w:val="-7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pacing w:val="-1"/>
          <w:sz w:val="18"/>
          <w:szCs w:val="18"/>
        </w:rPr>
        <w:t>receptive</w:t>
      </w:r>
      <w:r>
        <w:rPr>
          <w:rFonts w:ascii="Times New Roman" w:hAnsi="Times New Roman" w:cs="Times New Roman" w:eastAsia="Times New Roman"/>
          <w:spacing w:val="-7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fields</w:t>
      </w:r>
      <w:r>
        <w:rPr>
          <w:rFonts w:ascii="Times New Roman" w:hAnsi="Times New Roman" w:cs="Times New Roman" w:eastAsia="Times New Roman"/>
          <w:spacing w:val="-7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for</w:t>
      </w:r>
      <w:r>
        <w:rPr>
          <w:rFonts w:ascii="Times New Roman" w:hAnsi="Times New Roman" w:cs="Times New Roman" w:eastAsia="Times New Roman"/>
          <w:spacing w:val="-7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TEO</w:t>
      </w:r>
      <w:r>
        <w:rPr>
          <w:rFonts w:ascii="Times New Roman" w:hAnsi="Times New Roman" w:cs="Times New Roman" w:eastAsia="Times New Roman"/>
          <w:spacing w:val="-7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vs.</w:t>
      </w:r>
      <w:r>
        <w:rPr>
          <w:rFonts w:ascii="Times New Roman" w:hAnsi="Times New Roman" w:cs="Times New Roman" w:eastAsia="Times New Roman"/>
          <w:spacing w:val="3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MT</w:t>
      </w:r>
      <w:r>
        <w:rPr>
          <w:rFonts w:ascii="Times New Roman" w:hAnsi="Times New Roman" w:cs="Times New Roman" w:eastAsia="Times New Roman"/>
          <w:spacing w:val="-7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pacing w:val="-1"/>
          <w:sz w:val="18"/>
          <w:szCs w:val="18"/>
        </w:rPr>
        <w:t>(superficial</w:t>
      </w:r>
      <w:r>
        <w:rPr>
          <w:rFonts w:ascii="Times New Roman" w:hAnsi="Times New Roman" w:cs="Times New Roman" w:eastAsia="Times New Roman"/>
          <w:spacing w:val="-7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layers),</w:t>
      </w:r>
      <w:r>
        <w:rPr>
          <w:rFonts w:ascii="Times New Roman" w:hAnsi="Times New Roman" w:cs="Times New Roman" w:eastAsia="Times New Roman"/>
          <w:spacing w:val="-7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selected</w:t>
      </w:r>
      <w:r>
        <w:rPr>
          <w:rFonts w:ascii="Times New Roman" w:hAnsi="Times New Roman" w:cs="Times New Roman" w:eastAsia="Times New Roman"/>
          <w:spacing w:val="-7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for</w:t>
      </w:r>
      <w:r>
        <w:rPr>
          <w:rFonts w:ascii="Times New Roman" w:hAnsi="Times New Roman" w:cs="Times New Roman" w:eastAsia="Times New Roman"/>
          <w:spacing w:val="-7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pacing w:val="-1"/>
          <w:sz w:val="18"/>
          <w:szCs w:val="18"/>
        </w:rPr>
        <w:t>relative</w:t>
      </w:r>
      <w:r>
        <w:rPr>
          <w:rFonts w:ascii="Times New Roman" w:hAnsi="Times New Roman" w:cs="Times New Roman" w:eastAsia="Times New Roman"/>
          <w:spacing w:val="-7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feature</w:t>
      </w:r>
      <w:r>
        <w:rPr>
          <w:rFonts w:ascii="Times New Roman" w:hAnsi="Times New Roman" w:cs="Times New Roman" w:eastAsia="Times New Roman"/>
          <w:spacing w:val="-8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pacing w:val="-2"/>
          <w:sz w:val="18"/>
          <w:szCs w:val="18"/>
        </w:rPr>
        <w:t>selectivity,</w:t>
      </w:r>
      <w:r>
        <w:rPr>
          <w:rFonts w:ascii="Times New Roman" w:hAnsi="Times New Roman" w:cs="Times New Roman" w:eastAsia="Times New Roman"/>
          <w:spacing w:val="-7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and</w:t>
      </w:r>
      <w:r>
        <w:rPr>
          <w:rFonts w:ascii="Times New Roman" w:hAnsi="Times New Roman" w:cs="Times New Roman" w:eastAsia="Times New Roman"/>
          <w:spacing w:val="-7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MT</w:t>
      </w:r>
      <w:r>
        <w:rPr>
          <w:rFonts w:ascii="Times New Roman" w:hAnsi="Times New Roman" w:cs="Times New Roman" w:eastAsia="Times New Roman"/>
          <w:spacing w:val="51"/>
          <w:w w:val="99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pacing w:val="-1"/>
          <w:sz w:val="18"/>
          <w:szCs w:val="18"/>
        </w:rPr>
        <w:t>non-selective</w:t>
      </w:r>
      <w:r>
        <w:rPr>
          <w:rFonts w:ascii="Times New Roman" w:hAnsi="Times New Roman" w:cs="Times New Roman" w:eastAsia="Times New Roman"/>
          <w:spacing w:val="-6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cases.</w:t>
      </w:r>
      <w:r>
        <w:rPr>
          <w:rFonts w:ascii="Times New Roman" w:hAnsi="Times New Roman" w:cs="Times New Roman" w:eastAsia="Times New Roman"/>
          <w:spacing w:val="5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Each</w:t>
      </w:r>
      <w:r>
        <w:rPr>
          <w:rFonts w:ascii="Times New Roman" w:hAnsi="Times New Roman" w:cs="Times New Roman" w:eastAsia="Times New Roman"/>
          <w:spacing w:val="-5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cell</w:t>
      </w:r>
      <w:r>
        <w:rPr>
          <w:rFonts w:ascii="Times New Roman" w:hAnsi="Times New Roman" w:cs="Times New Roman" w:eastAsia="Times New Roman"/>
          <w:spacing w:val="-6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pacing w:val="-1"/>
          <w:sz w:val="18"/>
          <w:szCs w:val="18"/>
        </w:rPr>
        <w:t>shows</w:t>
      </w:r>
      <w:r>
        <w:rPr>
          <w:rFonts w:ascii="Times New Roman" w:hAnsi="Times New Roman" w:cs="Times New Roman" w:eastAsia="Times New Roman"/>
          <w:spacing w:val="-5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weighted</w:t>
      </w:r>
      <w:r>
        <w:rPr>
          <w:rFonts w:ascii="Times New Roman" w:hAnsi="Times New Roman" w:cs="Times New Roman" w:eastAsia="Times New Roman"/>
          <w:spacing w:val="-5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pacing w:val="-1"/>
          <w:sz w:val="18"/>
          <w:szCs w:val="18"/>
        </w:rPr>
        <w:t>average</w:t>
      </w:r>
      <w:r>
        <w:rPr>
          <w:rFonts w:ascii="Times New Roman" w:hAnsi="Times New Roman" w:cs="Times New Roman" w:eastAsia="Times New Roman"/>
          <w:spacing w:val="-6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pacing w:val="-1"/>
          <w:sz w:val="18"/>
          <w:szCs w:val="18"/>
        </w:rPr>
        <w:t>activation</w:t>
      </w:r>
      <w:r>
        <w:rPr>
          <w:rFonts w:ascii="Times New Roman" w:hAnsi="Times New Roman" w:cs="Times New Roman" w:eastAsia="Times New Roman"/>
          <w:spacing w:val="-5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across</w:t>
      </w:r>
      <w:r>
        <w:rPr>
          <w:rFonts w:ascii="Times New Roman" w:hAnsi="Times New Roman" w:cs="Times New Roman" w:eastAsia="Times New Roman"/>
          <w:spacing w:val="-5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position</w:t>
      </w:r>
      <w:r>
        <w:rPr>
          <w:rFonts w:ascii="Times New Roman" w:hAnsi="Times New Roman" w:cs="Times New Roman" w:eastAsia="Times New Roman"/>
          <w:spacing w:val="-6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and</w:t>
      </w:r>
      <w:r>
        <w:rPr>
          <w:rFonts w:ascii="Times New Roman" w:hAnsi="Times New Roman" w:cs="Times New Roman" w:eastAsia="Times New Roman"/>
          <w:spacing w:val="-5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object</w:t>
      </w:r>
      <w:r>
        <w:rPr>
          <w:rFonts w:ascii="Times New Roman" w:hAnsi="Times New Roman" w:cs="Times New Roman" w:eastAsia="Times New Roman"/>
          <w:spacing w:val="-5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decoding</w:t>
      </w:r>
      <w:r>
        <w:rPr>
          <w:rFonts w:ascii="Times New Roman" w:hAnsi="Times New Roman" w:cs="Times New Roman" w:eastAsia="Times New Roman"/>
          <w:spacing w:val="-6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patterns</w:t>
      </w:r>
      <w:r>
        <w:rPr>
          <w:rFonts w:ascii="Times New Roman" w:hAnsi="Times New Roman" w:cs="Times New Roman" w:eastAsia="Times New Roman"/>
          <w:spacing w:val="-5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as</w:t>
      </w:r>
      <w:r>
        <w:rPr>
          <w:rFonts w:ascii="Times New Roman" w:hAnsi="Times New Roman" w:cs="Times New Roman" w:eastAsia="Times New Roman"/>
          <w:spacing w:val="-5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a</w:t>
      </w:r>
      <w:r>
        <w:rPr>
          <w:rFonts w:ascii="Times New Roman" w:hAnsi="Times New Roman" w:cs="Times New Roman" w:eastAsia="Times New Roman"/>
          <w:spacing w:val="-5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function</w:t>
      </w:r>
      <w:r>
        <w:rPr>
          <w:rFonts w:ascii="Times New Roman" w:hAnsi="Times New Roman" w:cs="Times New Roman" w:eastAsia="Times New Roman"/>
          <w:spacing w:val="-6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of</w:t>
      </w:r>
      <w:r>
        <w:rPr>
          <w:rFonts w:ascii="Times New Roman" w:hAnsi="Times New Roman" w:cs="Times New Roman" w:eastAsia="Times New Roman"/>
          <w:spacing w:val="-5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unit</w:t>
      </w:r>
      <w:r>
        <w:rPr>
          <w:rFonts w:ascii="Times New Roman" w:hAnsi="Times New Roman" w:cs="Times New Roman" w:eastAsia="Times New Roman"/>
          <w:spacing w:val="26"/>
          <w:w w:val="99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pacing w:val="-2"/>
          <w:sz w:val="18"/>
          <w:szCs w:val="18"/>
        </w:rPr>
        <w:t>activity,</w:t>
      </w:r>
      <w:r>
        <w:rPr>
          <w:rFonts w:ascii="Times New Roman" w:hAnsi="Times New Roman" w:cs="Times New Roman" w:eastAsia="Times New Roman"/>
          <w:spacing w:val="4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for</w:t>
      </w:r>
      <w:r>
        <w:rPr>
          <w:rFonts w:ascii="Times New Roman" w:hAnsi="Times New Roman" w:cs="Times New Roman" w:eastAsia="Times New Roman"/>
          <w:spacing w:val="3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4</w:t>
      </w:r>
      <w:r>
        <w:rPr>
          <w:rFonts w:ascii="Times New Roman" w:hAnsi="Times New Roman" w:cs="Times New Roman" w:eastAsia="Times New Roman"/>
          <w:spacing w:val="3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pacing w:val="-1"/>
          <w:sz w:val="18"/>
          <w:szCs w:val="18"/>
        </w:rPr>
        <w:t>target</w:t>
      </w:r>
      <w:r>
        <w:rPr>
          <w:rFonts w:ascii="Times New Roman" w:hAnsi="Times New Roman" w:cs="Times New Roman" w:eastAsia="Times New Roman"/>
          <w:spacing w:val="3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units</w:t>
      </w:r>
      <w:r>
        <w:rPr>
          <w:rFonts w:ascii="Times New Roman" w:hAnsi="Times New Roman" w:cs="Times New Roman" w:eastAsia="Times New Roman"/>
          <w:spacing w:val="3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from</w:t>
      </w:r>
      <w:r>
        <w:rPr>
          <w:rFonts w:ascii="Times New Roman" w:hAnsi="Times New Roman" w:cs="Times New Roman" w:eastAsia="Times New Roman"/>
          <w:spacing w:val="3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each</w:t>
      </w:r>
      <w:r>
        <w:rPr>
          <w:rFonts w:ascii="Times New Roman" w:hAnsi="Times New Roman" w:cs="Times New Roman" w:eastAsia="Times New Roman"/>
          <w:spacing w:val="3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layer</w:t>
      </w:r>
      <w:r>
        <w:rPr>
          <w:rFonts w:ascii="Times New Roman" w:hAnsi="Times New Roman" w:cs="Times New Roman" w:eastAsia="Times New Roman"/>
          <w:spacing w:val="3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pacing w:val="-1"/>
          <w:sz w:val="18"/>
          <w:szCs w:val="18"/>
        </w:rPr>
        <w:t>(large-scale</w:t>
      </w:r>
      <w:r>
        <w:rPr>
          <w:rFonts w:ascii="Times New Roman" w:hAnsi="Times New Roman" w:cs="Times New Roman" w:eastAsia="Times New Roman"/>
          <w:spacing w:val="3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pacing w:val="-1"/>
          <w:sz w:val="18"/>
          <w:szCs w:val="18"/>
        </w:rPr>
        <w:t>rows).</w:t>
      </w:r>
      <w:r>
        <w:rPr>
          <w:rFonts w:ascii="Times New Roman" w:hAnsi="Times New Roman" w:cs="Times New Roman" w:eastAsia="Times New Roman"/>
          <w:spacing w:val="27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Pos:</w:t>
      </w:r>
      <w:r>
        <w:rPr>
          <w:rFonts w:ascii="Times New Roman" w:hAnsi="Times New Roman" w:cs="Times New Roman" w:eastAsia="Times New Roman"/>
          <w:spacing w:val="20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position</w:t>
      </w:r>
      <w:r>
        <w:rPr>
          <w:rFonts w:ascii="Times New Roman" w:hAnsi="Times New Roman" w:cs="Times New Roman" w:eastAsia="Times New Roman"/>
          <w:spacing w:val="3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of</w:t>
      </w:r>
      <w:r>
        <w:rPr>
          <w:rFonts w:ascii="Times New Roman" w:hAnsi="Times New Roman" w:cs="Times New Roman" w:eastAsia="Times New Roman"/>
          <w:spacing w:val="3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object,</w:t>
      </w:r>
      <w:r>
        <w:rPr>
          <w:rFonts w:ascii="Times New Roman" w:hAnsi="Times New Roman" w:cs="Times New Roman" w:eastAsia="Times New Roman"/>
          <w:spacing w:val="5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pacing w:val="-1"/>
          <w:sz w:val="18"/>
          <w:szCs w:val="18"/>
        </w:rPr>
        <w:t>showing</w:t>
      </w:r>
      <w:r>
        <w:rPr>
          <w:rFonts w:ascii="Times New Roman" w:hAnsi="Times New Roman" w:cs="Times New Roman" w:eastAsia="Times New Roman"/>
          <w:spacing w:val="3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pacing w:val="-1"/>
          <w:sz w:val="18"/>
          <w:szCs w:val="18"/>
        </w:rPr>
        <w:t>large</w:t>
      </w:r>
      <w:r>
        <w:rPr>
          <w:rFonts w:ascii="Times New Roman" w:hAnsi="Times New Roman" w:cs="Times New Roman" w:eastAsia="Times New Roman"/>
          <w:spacing w:val="3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pacing w:val="-1"/>
          <w:sz w:val="18"/>
          <w:szCs w:val="18"/>
        </w:rPr>
        <w:t>receptive</w:t>
      </w:r>
      <w:r>
        <w:rPr>
          <w:rFonts w:ascii="Times New Roman" w:hAnsi="Times New Roman" w:cs="Times New Roman" w:eastAsia="Times New Roman"/>
          <w:spacing w:val="3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fields</w:t>
      </w:r>
      <w:r>
        <w:rPr>
          <w:rFonts w:ascii="Times New Roman" w:hAnsi="Times New Roman" w:cs="Times New Roman" w:eastAsia="Times New Roman"/>
          <w:spacing w:val="3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in</w:t>
      </w:r>
      <w:r>
        <w:rPr>
          <w:rFonts w:ascii="Times New Roman" w:hAnsi="Times New Roman" w:cs="Times New Roman" w:eastAsia="Times New Roman"/>
          <w:spacing w:val="3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both</w:t>
      </w:r>
      <w:r>
        <w:rPr>
          <w:rFonts w:ascii="Times New Roman" w:hAnsi="Times New Roman" w:cs="Times New Roman" w:eastAsia="Times New Roman"/>
          <w:spacing w:val="3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TEO</w:t>
      </w:r>
      <w:r>
        <w:rPr>
          <w:rFonts w:ascii="Times New Roman" w:hAnsi="Times New Roman" w:cs="Times New Roman" w:eastAsia="Times New Roman"/>
          <w:spacing w:val="33"/>
          <w:w w:val="99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and</w:t>
      </w:r>
      <w:r>
        <w:rPr>
          <w:rFonts w:ascii="Times New Roman" w:hAnsi="Times New Roman" w:cs="Times New Roman" w:eastAsia="Times New Roman"/>
          <w:spacing w:val="-5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MT</w:t>
      </w:r>
      <w:r>
        <w:rPr>
          <w:rFonts w:ascii="Times New Roman" w:hAnsi="Times New Roman" w:cs="Times New Roman" w:eastAsia="Times New Roman"/>
          <w:spacing w:val="-5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(the</w:t>
      </w:r>
      <w:r>
        <w:rPr>
          <w:rFonts w:ascii="Times New Roman" w:hAnsi="Times New Roman" w:cs="Times New Roman" w:eastAsia="Times New Roman"/>
          <w:spacing w:val="-5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center</w:t>
      </w:r>
      <w:r>
        <w:rPr>
          <w:rFonts w:ascii="Times New Roman" w:hAnsi="Times New Roman" w:cs="Times New Roman" w:eastAsia="Times New Roman"/>
          <w:spacing w:val="-5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of</w:t>
      </w:r>
      <w:r>
        <w:rPr>
          <w:rFonts w:ascii="Times New Roman" w:hAnsi="Times New Roman" w:cs="Times New Roman" w:eastAsia="Times New Roman"/>
          <w:spacing w:val="-6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the</w:t>
      </w:r>
      <w:r>
        <w:rPr>
          <w:rFonts w:ascii="Times New Roman" w:hAnsi="Times New Roman" w:cs="Times New Roman" w:eastAsia="Times New Roman"/>
          <w:spacing w:val="-5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field</w:t>
      </w:r>
      <w:r>
        <w:rPr>
          <w:rFonts w:ascii="Times New Roman" w:hAnsi="Times New Roman" w:cs="Times New Roman" w:eastAsia="Times New Roman"/>
          <w:spacing w:val="-5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is</w:t>
      </w:r>
      <w:r>
        <w:rPr>
          <w:rFonts w:ascii="Times New Roman" w:hAnsi="Times New Roman" w:cs="Times New Roman" w:eastAsia="Times New Roman"/>
          <w:spacing w:val="-5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sampled</w:t>
      </w:r>
      <w:r>
        <w:rPr>
          <w:rFonts w:ascii="Times New Roman" w:hAnsi="Times New Roman" w:cs="Times New Roman" w:eastAsia="Times New Roman"/>
          <w:spacing w:val="-5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more</w:t>
      </w:r>
      <w:r>
        <w:rPr>
          <w:rFonts w:ascii="Times New Roman" w:hAnsi="Times New Roman" w:cs="Times New Roman" w:eastAsia="Times New Roman"/>
          <w:spacing w:val="-4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frequently</w:t>
      </w:r>
      <w:r>
        <w:rPr>
          <w:rFonts w:ascii="Times New Roman" w:hAnsi="Times New Roman" w:cs="Times New Roman" w:eastAsia="Times New Roman"/>
          <w:spacing w:val="-5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due</w:t>
      </w:r>
      <w:r>
        <w:rPr>
          <w:rFonts w:ascii="Times New Roman" w:hAnsi="Times New Roman" w:cs="Times New Roman" w:eastAsia="Times New Roman"/>
          <w:spacing w:val="-5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to</w:t>
      </w:r>
      <w:r>
        <w:rPr>
          <w:rFonts w:ascii="Times New Roman" w:hAnsi="Times New Roman" w:cs="Times New Roman" w:eastAsia="Times New Roman"/>
          <w:spacing w:val="-5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nature</w:t>
      </w:r>
      <w:r>
        <w:rPr>
          <w:rFonts w:ascii="Times New Roman" w:hAnsi="Times New Roman" w:cs="Times New Roman" w:eastAsia="Times New Roman"/>
          <w:spacing w:val="-6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of</w:t>
      </w:r>
      <w:r>
        <w:rPr>
          <w:rFonts w:ascii="Times New Roman" w:hAnsi="Times New Roman" w:cs="Times New Roman" w:eastAsia="Times New Roman"/>
          <w:spacing w:val="-5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sampling</w:t>
      </w:r>
      <w:r>
        <w:rPr>
          <w:rFonts w:ascii="Times New Roman" w:hAnsi="Times New Roman" w:cs="Times New Roman" w:eastAsia="Times New Roman"/>
          <w:spacing w:val="-5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constraints,</w:t>
      </w:r>
      <w:r>
        <w:rPr>
          <w:rFonts w:ascii="Times New Roman" w:hAnsi="Times New Roman" w:cs="Times New Roman" w:eastAsia="Times New Roman"/>
          <w:spacing w:val="-5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so</w:t>
      </w:r>
      <w:r>
        <w:rPr>
          <w:rFonts w:ascii="Times New Roman" w:hAnsi="Times New Roman" w:cs="Times New Roman" w:eastAsia="Times New Roman"/>
          <w:spacing w:val="-5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it</w:t>
      </w:r>
      <w:r>
        <w:rPr>
          <w:rFonts w:ascii="Times New Roman" w:hAnsi="Times New Roman" w:cs="Times New Roman" w:eastAsia="Times New Roman"/>
          <w:spacing w:val="-5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is</w:t>
      </w:r>
      <w:r>
        <w:rPr>
          <w:rFonts w:ascii="Times New Roman" w:hAnsi="Times New Roman" w:cs="Times New Roman" w:eastAsia="Times New Roman"/>
          <w:spacing w:val="-4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pacing w:val="-1"/>
          <w:sz w:val="18"/>
          <w:szCs w:val="18"/>
        </w:rPr>
        <w:t>emphasized).</w:t>
      </w:r>
      <w:r>
        <w:rPr>
          <w:rFonts w:ascii="Times New Roman" w:hAnsi="Times New Roman" w:cs="Times New Roman" w:eastAsia="Times New Roman"/>
          <w:spacing w:val="5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ObjFeat:</w:t>
      </w:r>
      <w:r>
        <w:rPr>
          <w:rFonts w:ascii="Times New Roman" w:hAnsi="Times New Roman" w:cs="Times New Roman" w:eastAsia="Times New Roman"/>
          <w:spacing w:val="5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10</w:t>
      </w:r>
      <w:r>
        <w:rPr>
          <w:rFonts w:ascii="Times New Roman" w:hAnsi="Times New Roman" w:cs="Times New Roman" w:eastAsia="Times New Roman"/>
          <w:spacing w:val="22"/>
          <w:w w:val="99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features</w:t>
      </w:r>
      <w:r>
        <w:rPr>
          <w:rFonts w:ascii="Times New Roman" w:hAnsi="Times New Roman" w:cs="Times New Roman" w:eastAsia="Times New Roman"/>
          <w:spacing w:val="1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x 2</w:t>
      </w:r>
      <w:r>
        <w:rPr>
          <w:rFonts w:ascii="Times New Roman" w:hAnsi="Times New Roman" w:cs="Times New Roman" w:eastAsia="Times New Roman"/>
          <w:spacing w:val="2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dimensions</w:t>
      </w:r>
      <w:r>
        <w:rPr>
          <w:rFonts w:ascii="Times New Roman" w:hAnsi="Times New Roman" w:cs="Times New Roman" w:eastAsia="Times New Roman"/>
          <w:spacing w:val="1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pacing w:val="-1"/>
          <w:sz w:val="18"/>
          <w:szCs w:val="18"/>
        </w:rPr>
        <w:t>(rows)</w:t>
      </w:r>
      <w:r>
        <w:rPr>
          <w:rFonts w:ascii="Times New Roman" w:hAnsi="Times New Roman" w:cs="Times New Roman" w:eastAsia="Times New Roman"/>
          <w:spacing w:val="2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of the</w:t>
      </w:r>
      <w:r>
        <w:rPr>
          <w:rFonts w:ascii="Times New Roman" w:hAnsi="Times New Roman" w:cs="Times New Roman" w:eastAsia="Times New Roman"/>
          <w:spacing w:val="2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object</w:t>
      </w:r>
      <w:r>
        <w:rPr>
          <w:rFonts w:ascii="Times New Roman" w:hAnsi="Times New Roman" w:cs="Times New Roman" w:eastAsia="Times New Roman"/>
          <w:spacing w:val="1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that</w:t>
      </w:r>
      <w:r>
        <w:rPr>
          <w:rFonts w:ascii="Times New Roman" w:hAnsi="Times New Roman" w:cs="Times New Roman" w:eastAsia="Times New Roman"/>
          <w:spacing w:val="1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pacing w:val="-1"/>
          <w:sz w:val="18"/>
          <w:szCs w:val="18"/>
        </w:rPr>
        <w:t>was</w:t>
      </w:r>
      <w:r>
        <w:rPr>
          <w:rFonts w:ascii="Times New Roman" w:hAnsi="Times New Roman" w:cs="Times New Roman" w:eastAsia="Times New Roman"/>
          <w:spacing w:val="1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present</w:t>
      </w:r>
      <w:r>
        <w:rPr>
          <w:rFonts w:ascii="Times New Roman" w:hAnsi="Times New Roman" w:cs="Times New Roman" w:eastAsia="Times New Roman"/>
          <w:spacing w:val="1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—</w:t>
      </w:r>
      <w:r>
        <w:rPr>
          <w:rFonts w:ascii="Times New Roman" w:hAnsi="Times New Roman" w:cs="Times New Roman" w:eastAsia="Times New Roman"/>
          <w:spacing w:val="2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e.g.,</w:t>
      </w:r>
      <w:r>
        <w:rPr>
          <w:rFonts w:ascii="Times New Roman" w:hAnsi="Times New Roman" w:cs="Times New Roman" w:eastAsia="Times New Roman"/>
          <w:spacing w:val="2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the</w:t>
      </w:r>
      <w:r>
        <w:rPr>
          <w:rFonts w:ascii="Times New Roman" w:hAnsi="Times New Roman" w:cs="Times New Roman" w:eastAsia="Times New Roman"/>
          <w:spacing w:val="1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2nd</w:t>
      </w:r>
      <w:r>
        <w:rPr>
          <w:rFonts w:ascii="Times New Roman" w:hAnsi="Times New Roman" w:cs="Times New Roman" w:eastAsia="Times New Roman"/>
          <w:spacing w:val="1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TEO</w:t>
      </w:r>
      <w:r>
        <w:rPr>
          <w:rFonts w:ascii="Times New Roman" w:hAnsi="Times New Roman" w:cs="Times New Roman" w:eastAsia="Times New Roman"/>
          <w:spacing w:val="1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unit</w:t>
      </w:r>
      <w:r>
        <w:rPr>
          <w:rFonts w:ascii="Times New Roman" w:hAnsi="Times New Roman" w:cs="Times New Roman" w:eastAsia="Times New Roman"/>
          <w:spacing w:val="1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from</w:t>
      </w:r>
      <w:r>
        <w:rPr>
          <w:rFonts w:ascii="Times New Roman" w:hAnsi="Times New Roman" w:cs="Times New Roman" w:eastAsia="Times New Roman"/>
          <w:spacing w:val="1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top</w:t>
      </w:r>
      <w:r>
        <w:rPr>
          <w:rFonts w:ascii="Times New Roman" w:hAnsi="Times New Roman" w:cs="Times New Roman" w:eastAsia="Times New Roman"/>
          <w:spacing w:val="2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pacing w:val="-1"/>
          <w:sz w:val="18"/>
          <w:szCs w:val="18"/>
        </w:rPr>
        <w:t>selectively</w:t>
      </w:r>
      <w:r>
        <w:rPr>
          <w:rFonts w:ascii="Times New Roman" w:hAnsi="Times New Roman" w:cs="Times New Roman" w:eastAsia="Times New Roman"/>
          <w:spacing w:val="1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and</w:t>
      </w:r>
      <w:r>
        <w:rPr>
          <w:rFonts w:ascii="Times New Roman" w:hAnsi="Times New Roman" w:cs="Times New Roman" w:eastAsia="Times New Roman"/>
          <w:spacing w:val="1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strongly</w:t>
      </w:r>
      <w:r>
        <w:rPr>
          <w:rFonts w:ascii="Times New Roman" w:hAnsi="Times New Roman" w:cs="Times New Roman" w:eastAsia="Times New Roman"/>
          <w:spacing w:val="1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encodes</w:t>
      </w:r>
      <w:r>
        <w:rPr>
          <w:rFonts w:ascii="Times New Roman" w:hAnsi="Times New Roman" w:cs="Times New Roman" w:eastAsia="Times New Roman"/>
          <w:spacing w:val="25"/>
          <w:w w:val="99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pacing w:val="-1"/>
          <w:sz w:val="18"/>
          <w:szCs w:val="18"/>
        </w:rPr>
        <w:t>two</w:t>
      </w:r>
      <w:r>
        <w:rPr>
          <w:rFonts w:ascii="Times New Roman" w:hAnsi="Times New Roman" w:cs="Times New Roman" w:eastAsia="Times New Roman"/>
          <w:spacing w:val="9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of</w:t>
      </w:r>
      <w:r>
        <w:rPr>
          <w:rFonts w:ascii="Times New Roman" w:hAnsi="Times New Roman" w:cs="Times New Roman" w:eastAsia="Times New Roman"/>
          <w:spacing w:val="10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the</w:t>
      </w:r>
      <w:r>
        <w:rPr>
          <w:rFonts w:ascii="Times New Roman" w:hAnsi="Times New Roman" w:cs="Times New Roman" w:eastAsia="Times New Roman"/>
          <w:spacing w:val="10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features</w:t>
      </w:r>
      <w:r>
        <w:rPr>
          <w:rFonts w:ascii="Times New Roman" w:hAnsi="Times New Roman" w:cs="Times New Roman" w:eastAsia="Times New Roman"/>
          <w:spacing w:val="10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from</w:t>
      </w:r>
      <w:r>
        <w:rPr>
          <w:rFonts w:ascii="Times New Roman" w:hAnsi="Times New Roman" w:cs="Times New Roman" w:eastAsia="Times New Roman"/>
          <w:spacing w:val="10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one</w:t>
      </w:r>
      <w:r>
        <w:rPr>
          <w:rFonts w:ascii="Times New Roman" w:hAnsi="Times New Roman" w:cs="Times New Roman" w:eastAsia="Times New Roman"/>
          <w:spacing w:val="9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of</w:t>
      </w:r>
      <w:r>
        <w:rPr>
          <w:rFonts w:ascii="Times New Roman" w:hAnsi="Times New Roman" w:cs="Times New Roman" w:eastAsia="Times New Roman"/>
          <w:spacing w:val="10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the</w:t>
      </w:r>
      <w:r>
        <w:rPr>
          <w:rFonts w:ascii="Times New Roman" w:hAnsi="Times New Roman" w:cs="Times New Roman" w:eastAsia="Times New Roman"/>
          <w:spacing w:val="10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dimensions</w:t>
      </w:r>
      <w:r>
        <w:rPr>
          <w:rFonts w:ascii="Times New Roman" w:hAnsi="Times New Roman" w:cs="Times New Roman" w:eastAsia="Times New Roman"/>
          <w:spacing w:val="10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(top</w:t>
      </w:r>
      <w:r>
        <w:rPr>
          <w:rFonts w:ascii="Times New Roman" w:hAnsi="Times New Roman" w:cs="Times New Roman" w:eastAsia="Times New Roman"/>
          <w:spacing w:val="10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pacing w:val="-1"/>
          <w:sz w:val="18"/>
          <w:szCs w:val="18"/>
        </w:rPr>
        <w:t>row).</w:t>
      </w:r>
      <w:r>
        <w:rPr>
          <w:rFonts w:ascii="Times New Roman" w:hAnsi="Times New Roman" w:cs="Times New Roman" w:eastAsia="Times New Roman"/>
          <w:spacing w:val="44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ObjId:</w:t>
      </w:r>
      <w:r>
        <w:rPr>
          <w:rFonts w:ascii="Times New Roman" w:hAnsi="Times New Roman" w:cs="Times New Roman" w:eastAsia="Times New Roman"/>
          <w:spacing w:val="33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localist</w:t>
      </w:r>
      <w:r>
        <w:rPr>
          <w:rFonts w:ascii="Times New Roman" w:hAnsi="Times New Roman" w:cs="Times New Roman" w:eastAsia="Times New Roman"/>
          <w:spacing w:val="10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encoding</w:t>
      </w:r>
      <w:r>
        <w:rPr>
          <w:rFonts w:ascii="Times New Roman" w:hAnsi="Times New Roman" w:cs="Times New Roman" w:eastAsia="Times New Roman"/>
          <w:spacing w:val="10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(1</w:t>
      </w:r>
      <w:r>
        <w:rPr>
          <w:rFonts w:ascii="Times New Roman" w:hAnsi="Times New Roman" w:cs="Times New Roman" w:eastAsia="Times New Roman"/>
          <w:spacing w:val="9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out</w:t>
      </w:r>
      <w:r>
        <w:rPr>
          <w:rFonts w:ascii="Times New Roman" w:hAnsi="Times New Roman" w:cs="Times New Roman" w:eastAsia="Times New Roman"/>
          <w:spacing w:val="10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of</w:t>
      </w:r>
      <w:r>
        <w:rPr>
          <w:rFonts w:ascii="Times New Roman" w:hAnsi="Times New Roman" w:cs="Times New Roman" w:eastAsia="Times New Roman"/>
          <w:spacing w:val="10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100)</w:t>
      </w:r>
      <w:r>
        <w:rPr>
          <w:rFonts w:ascii="Times New Roman" w:hAnsi="Times New Roman" w:cs="Times New Roman" w:eastAsia="Times New Roman"/>
          <w:spacing w:val="10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of</w:t>
      </w:r>
      <w:r>
        <w:rPr>
          <w:rFonts w:ascii="Times New Roman" w:hAnsi="Times New Roman" w:cs="Times New Roman" w:eastAsia="Times New Roman"/>
          <w:spacing w:val="10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the</w:t>
      </w:r>
      <w:r>
        <w:rPr>
          <w:rFonts w:ascii="Times New Roman" w:hAnsi="Times New Roman" w:cs="Times New Roman" w:eastAsia="Times New Roman"/>
          <w:spacing w:val="9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object</w:t>
      </w:r>
      <w:r>
        <w:rPr>
          <w:rFonts w:ascii="Times New Roman" w:hAnsi="Times New Roman" w:cs="Times New Roman" w:eastAsia="Times New Roman"/>
          <w:spacing w:val="10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identity</w:t>
      </w:r>
      <w:r>
        <w:rPr>
          <w:rFonts w:ascii="Times New Roman" w:hAnsi="Times New Roman" w:cs="Times New Roman" w:eastAsia="Times New Roman"/>
          <w:spacing w:val="10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—</w:t>
      </w:r>
      <w:r>
        <w:rPr>
          <w:rFonts w:ascii="Times New Roman" w:hAnsi="Times New Roman" w:cs="Times New Roman" w:eastAsia="Times New Roman"/>
          <w:spacing w:val="10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due</w:t>
      </w:r>
      <w:r>
        <w:rPr>
          <w:rFonts w:ascii="Times New Roman" w:hAnsi="Times New Roman" w:cs="Times New Roman" w:eastAsia="Times New Roman"/>
          <w:spacing w:val="21"/>
          <w:w w:val="99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to</w:t>
      </w:r>
      <w:r>
        <w:rPr>
          <w:rFonts w:ascii="Times New Roman" w:hAnsi="Times New Roman" w:cs="Times New Roman" w:eastAsia="Times New Roman"/>
          <w:spacing w:val="6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combinatorial</w:t>
      </w:r>
      <w:r>
        <w:rPr>
          <w:rFonts w:ascii="Times New Roman" w:hAnsi="Times New Roman" w:cs="Times New Roman" w:eastAsia="Times New Roman"/>
          <w:spacing w:val="7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nature</w:t>
      </w:r>
      <w:r>
        <w:rPr>
          <w:rFonts w:ascii="Times New Roman" w:hAnsi="Times New Roman" w:cs="Times New Roman" w:eastAsia="Times New Roman"/>
          <w:spacing w:val="6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of</w:t>
      </w:r>
      <w:r>
        <w:rPr>
          <w:rFonts w:ascii="Times New Roman" w:hAnsi="Times New Roman" w:cs="Times New Roman" w:eastAsia="Times New Roman"/>
          <w:spacing w:val="7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objects,</w:t>
      </w:r>
      <w:r>
        <w:rPr>
          <w:rFonts w:ascii="Times New Roman" w:hAnsi="Times New Roman" w:cs="Times New Roman" w:eastAsia="Times New Roman"/>
          <w:spacing w:val="10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those</w:t>
      </w:r>
      <w:r>
        <w:rPr>
          <w:rFonts w:ascii="Times New Roman" w:hAnsi="Times New Roman" w:cs="Times New Roman" w:eastAsia="Times New Roman"/>
          <w:spacing w:val="6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sharing</w:t>
      </w:r>
      <w:r>
        <w:rPr>
          <w:rFonts w:ascii="Times New Roman" w:hAnsi="Times New Roman" w:cs="Times New Roman" w:eastAsia="Times New Roman"/>
          <w:spacing w:val="7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the</w:t>
      </w:r>
      <w:r>
        <w:rPr>
          <w:rFonts w:ascii="Times New Roman" w:hAnsi="Times New Roman" w:cs="Times New Roman" w:eastAsia="Times New Roman"/>
          <w:spacing w:val="7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same</w:t>
      </w:r>
      <w:r>
        <w:rPr>
          <w:rFonts w:ascii="Times New Roman" w:hAnsi="Times New Roman" w:cs="Times New Roman" w:eastAsia="Times New Roman"/>
          <w:spacing w:val="6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features</w:t>
      </w:r>
      <w:r>
        <w:rPr>
          <w:rFonts w:ascii="Times New Roman" w:hAnsi="Times New Roman" w:cs="Times New Roman" w:eastAsia="Times New Roman"/>
          <w:spacing w:val="7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are</w:t>
      </w:r>
      <w:r>
        <w:rPr>
          <w:rFonts w:ascii="Times New Roman" w:hAnsi="Times New Roman" w:cs="Times New Roman" w:eastAsia="Times New Roman"/>
          <w:spacing w:val="6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aligned</w:t>
      </w:r>
      <w:r>
        <w:rPr>
          <w:rFonts w:ascii="Times New Roman" w:hAnsi="Times New Roman" w:cs="Times New Roman" w:eastAsia="Times New Roman"/>
          <w:spacing w:val="7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pacing w:val="-1"/>
          <w:sz w:val="18"/>
          <w:szCs w:val="18"/>
        </w:rPr>
        <w:t>vertically</w:t>
      </w:r>
      <w:r>
        <w:rPr>
          <w:rFonts w:ascii="Times New Roman" w:hAnsi="Times New Roman" w:cs="Times New Roman" w:eastAsia="Times New Roman"/>
          <w:spacing w:val="7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or</w:t>
      </w:r>
      <w:r>
        <w:rPr>
          <w:rFonts w:ascii="Times New Roman" w:hAnsi="Times New Roman" w:cs="Times New Roman" w:eastAsia="Times New Roman"/>
          <w:spacing w:val="6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horizontally</w:t>
      </w:r>
      <w:r>
        <w:rPr>
          <w:rFonts w:ascii="Times New Roman" w:hAnsi="Times New Roman" w:cs="Times New Roman" w:eastAsia="Times New Roman"/>
          <w:spacing w:val="7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for</w:t>
      </w:r>
      <w:r>
        <w:rPr>
          <w:rFonts w:ascii="Times New Roman" w:hAnsi="Times New Roman" w:cs="Times New Roman" w:eastAsia="Times New Roman"/>
          <w:spacing w:val="7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the</w:t>
      </w:r>
      <w:r>
        <w:rPr>
          <w:rFonts w:ascii="Times New Roman" w:hAnsi="Times New Roman" w:cs="Times New Roman" w:eastAsia="Times New Roman"/>
          <w:spacing w:val="6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pacing w:val="-1"/>
          <w:sz w:val="18"/>
          <w:szCs w:val="18"/>
        </w:rPr>
        <w:t>two</w:t>
      </w:r>
      <w:r>
        <w:rPr>
          <w:rFonts w:ascii="Times New Roman" w:hAnsi="Times New Roman" w:cs="Times New Roman" w:eastAsia="Times New Roman"/>
          <w:spacing w:val="7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dimensions,</w:t>
      </w:r>
      <w:r>
        <w:rPr>
          <w:rFonts w:ascii="Times New Roman" w:hAnsi="Times New Roman" w:cs="Times New Roman" w:eastAsia="Times New Roman"/>
          <w:spacing w:val="28"/>
          <w:w w:val="99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pacing w:val="-1"/>
          <w:sz w:val="18"/>
          <w:szCs w:val="18"/>
        </w:rPr>
        <w:t>providing</w:t>
      </w:r>
      <w:r>
        <w:rPr>
          <w:rFonts w:ascii="Times New Roman" w:hAnsi="Times New Roman" w:cs="Times New Roman" w:eastAsia="Times New Roman"/>
          <w:spacing w:val="-6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a</w:t>
      </w:r>
      <w:r>
        <w:rPr>
          <w:rFonts w:ascii="Times New Roman" w:hAnsi="Times New Roman" w:cs="Times New Roman" w:eastAsia="Times New Roman"/>
          <w:spacing w:val="-6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fuller</w:t>
      </w:r>
      <w:r>
        <w:rPr>
          <w:rFonts w:ascii="Times New Roman" w:hAnsi="Times New Roman" w:cs="Times New Roman" w:eastAsia="Times New Roman"/>
          <w:spacing w:val="-5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picture</w:t>
      </w:r>
      <w:r>
        <w:rPr>
          <w:rFonts w:ascii="Times New Roman" w:hAnsi="Times New Roman" w:cs="Times New Roman" w:eastAsia="Times New Roman"/>
          <w:spacing w:val="-6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of</w:t>
      </w:r>
      <w:r>
        <w:rPr>
          <w:rFonts w:ascii="Times New Roman" w:hAnsi="Times New Roman" w:cs="Times New Roman" w:eastAsia="Times New Roman"/>
          <w:spacing w:val="-6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the</w:t>
      </w:r>
      <w:r>
        <w:rPr>
          <w:rFonts w:ascii="Times New Roman" w:hAnsi="Times New Roman" w:cs="Times New Roman" w:eastAsia="Times New Roman"/>
          <w:spacing w:val="-5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pacing w:val="-1"/>
          <w:sz w:val="18"/>
          <w:szCs w:val="18"/>
        </w:rPr>
        <w:t>degree</w:t>
      </w:r>
      <w:r>
        <w:rPr>
          <w:rFonts w:ascii="Times New Roman" w:hAnsi="Times New Roman" w:cs="Times New Roman" w:eastAsia="Times New Roman"/>
          <w:spacing w:val="-6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of</w:t>
      </w:r>
      <w:r>
        <w:rPr>
          <w:rFonts w:ascii="Times New Roman" w:hAnsi="Times New Roman" w:cs="Times New Roman" w:eastAsia="Times New Roman"/>
          <w:spacing w:val="-5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feature</w:t>
      </w:r>
      <w:r>
        <w:rPr>
          <w:rFonts w:ascii="Times New Roman" w:hAnsi="Times New Roman" w:cs="Times New Roman" w:eastAsia="Times New Roman"/>
          <w:spacing w:val="-6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pacing w:val="-1"/>
          <w:sz w:val="18"/>
          <w:szCs w:val="18"/>
        </w:rPr>
        <w:t>selectivity</w:t>
      </w:r>
      <w:r>
        <w:rPr>
          <w:rFonts w:ascii="Times New Roman" w:hAnsi="Times New Roman" w:cs="Times New Roman" w:eastAsia="Times New Roman"/>
          <w:spacing w:val="-6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(i.e.,</w:t>
      </w:r>
      <w:r>
        <w:rPr>
          <w:rFonts w:ascii="Times New Roman" w:hAnsi="Times New Roman" w:cs="Times New Roman" w:eastAsia="Times New Roman"/>
          <w:spacing w:val="-5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pacing w:val="-2"/>
          <w:sz w:val="18"/>
          <w:szCs w:val="18"/>
        </w:rPr>
        <w:t>how</w:t>
      </w:r>
      <w:r>
        <w:rPr>
          <w:rFonts w:ascii="Times New Roman" w:hAnsi="Times New Roman" w:cs="Times New Roman" w:eastAsia="Times New Roman"/>
          <w:spacing w:val="-6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solid</w:t>
      </w:r>
      <w:r>
        <w:rPr>
          <w:rFonts w:ascii="Times New Roman" w:hAnsi="Times New Roman" w:cs="Times New Roman" w:eastAsia="Times New Roman"/>
          <w:spacing w:val="-5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and</w:t>
      </w:r>
      <w:r>
        <w:rPr>
          <w:rFonts w:ascii="Times New Roman" w:hAnsi="Times New Roman" w:cs="Times New Roman" w:eastAsia="Times New Roman"/>
          <w:spacing w:val="-6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consistent</w:t>
      </w:r>
      <w:r>
        <w:rPr>
          <w:rFonts w:ascii="Times New Roman" w:hAnsi="Times New Roman" w:cs="Times New Roman" w:eastAsia="Times New Roman"/>
          <w:spacing w:val="-6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are</w:t>
      </w:r>
      <w:r>
        <w:rPr>
          <w:rFonts w:ascii="Times New Roman" w:hAnsi="Times New Roman" w:cs="Times New Roman" w:eastAsia="Times New Roman"/>
          <w:spacing w:val="-5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the</w:t>
      </w:r>
      <w:r>
        <w:rPr>
          <w:rFonts w:ascii="Times New Roman" w:hAnsi="Times New Roman" w:cs="Times New Roman" w:eastAsia="Times New Roman"/>
          <w:spacing w:val="-6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lines).</w:t>
      </w:r>
      <w:r>
        <w:rPr>
          <w:rFonts w:ascii="Times New Roman" w:hAnsi="Times New Roman" w:cs="Times New Roman" w:eastAsia="Times New Roman"/>
          <w:spacing w:val="6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ObjFull:</w:t>
      </w:r>
      <w:r>
        <w:rPr>
          <w:rFonts w:ascii="Times New Roman" w:hAnsi="Times New Roman" w:cs="Times New Roman" w:eastAsia="Times New Roman"/>
          <w:spacing w:val="4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the</w:t>
      </w:r>
      <w:r>
        <w:rPr>
          <w:rFonts w:ascii="Times New Roman" w:hAnsi="Times New Roman" w:cs="Times New Roman" w:eastAsia="Times New Roman"/>
          <w:spacing w:val="-6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full</w:t>
      </w:r>
      <w:r>
        <w:rPr>
          <w:rFonts w:ascii="Times New Roman" w:hAnsi="Times New Roman" w:cs="Times New Roman" w:eastAsia="Times New Roman"/>
          <w:spacing w:val="-5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rendered</w:t>
      </w:r>
      <w:r>
        <w:rPr>
          <w:rFonts w:ascii="Times New Roman" w:hAnsi="Times New Roman" w:cs="Times New Roman" w:eastAsia="Times New Roman"/>
          <w:spacing w:val="33"/>
          <w:w w:val="99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object</w:t>
      </w:r>
      <w:r>
        <w:rPr>
          <w:rFonts w:ascii="Times New Roman" w:hAnsi="Times New Roman" w:cs="Times New Roman" w:eastAsia="Times New Roman"/>
          <w:spacing w:val="9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pattern.</w:t>
      </w:r>
      <w:r>
        <w:rPr>
          <w:rFonts w:ascii="Times New Roman" w:hAnsi="Times New Roman" w:cs="Times New Roman" w:eastAsia="Times New Roman"/>
          <w:spacing w:val="44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pacing w:val="-1"/>
          <w:sz w:val="18"/>
          <w:szCs w:val="18"/>
        </w:rPr>
        <w:t>Overall,</w:t>
      </w:r>
      <w:r>
        <w:rPr>
          <w:rFonts w:ascii="Times New Roman" w:hAnsi="Times New Roman" w:cs="Times New Roman" w:eastAsia="Times New Roman"/>
          <w:spacing w:val="12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TEO</w:t>
      </w:r>
      <w:r>
        <w:rPr>
          <w:rFonts w:ascii="Times New Roman" w:hAnsi="Times New Roman" w:cs="Times New Roman" w:eastAsia="Times New Roman"/>
          <w:spacing w:val="10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has</w:t>
      </w:r>
      <w:r>
        <w:rPr>
          <w:rFonts w:ascii="Times New Roman" w:hAnsi="Times New Roman" w:cs="Times New Roman" w:eastAsia="Times New Roman"/>
          <w:spacing w:val="9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pacing w:val="-1"/>
          <w:sz w:val="18"/>
          <w:szCs w:val="18"/>
        </w:rPr>
        <w:t>cleaner,</w:t>
      </w:r>
      <w:r>
        <w:rPr>
          <w:rFonts w:ascii="Times New Roman" w:hAnsi="Times New Roman" w:cs="Times New Roman" w:eastAsia="Times New Roman"/>
          <w:spacing w:val="12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more</w:t>
      </w:r>
      <w:r>
        <w:rPr>
          <w:rFonts w:ascii="Times New Roman" w:hAnsi="Times New Roman" w:cs="Times New Roman" w:eastAsia="Times New Roman"/>
          <w:spacing w:val="10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pacing w:val="-1"/>
          <w:sz w:val="18"/>
          <w:szCs w:val="18"/>
        </w:rPr>
        <w:t>selective</w:t>
      </w:r>
      <w:r>
        <w:rPr>
          <w:rFonts w:ascii="Times New Roman" w:hAnsi="Times New Roman" w:cs="Times New Roman" w:eastAsia="Times New Roman"/>
          <w:spacing w:val="9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pacing w:val="-2"/>
          <w:sz w:val="18"/>
          <w:szCs w:val="18"/>
        </w:rPr>
        <w:t>ActRF’s</w:t>
      </w:r>
      <w:r>
        <w:rPr>
          <w:rFonts w:ascii="Times New Roman" w:hAnsi="Times New Roman" w:cs="Times New Roman" w:eastAsia="Times New Roman"/>
          <w:spacing w:val="9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compared</w:t>
      </w:r>
      <w:r>
        <w:rPr>
          <w:rFonts w:ascii="Times New Roman" w:hAnsi="Times New Roman" w:cs="Times New Roman" w:eastAsia="Times New Roman"/>
          <w:spacing w:val="10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to</w:t>
      </w:r>
      <w:r>
        <w:rPr>
          <w:rFonts w:ascii="Times New Roman" w:hAnsi="Times New Roman" w:cs="Times New Roman" w:eastAsia="Times New Roman"/>
          <w:spacing w:val="9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pacing w:val="-6"/>
          <w:sz w:val="18"/>
          <w:szCs w:val="18"/>
        </w:rPr>
        <w:t>MT,</w:t>
      </w:r>
      <w:r>
        <w:rPr>
          <w:rFonts w:ascii="Times New Roman" w:hAnsi="Times New Roman" w:cs="Times New Roman" w:eastAsia="Times New Roman"/>
          <w:spacing w:val="10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pacing w:val="-2"/>
          <w:sz w:val="18"/>
          <w:szCs w:val="18"/>
        </w:rPr>
        <w:t>even</w:t>
      </w:r>
      <w:r>
        <w:rPr>
          <w:rFonts w:ascii="Times New Roman" w:hAnsi="Times New Roman" w:cs="Times New Roman" w:eastAsia="Times New Roman"/>
          <w:spacing w:val="9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in</w:t>
      </w:r>
      <w:r>
        <w:rPr>
          <w:rFonts w:ascii="Times New Roman" w:hAnsi="Times New Roman" w:cs="Times New Roman" w:eastAsia="Times New Roman"/>
          <w:spacing w:val="9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the</w:t>
      </w:r>
      <w:r>
        <w:rPr>
          <w:rFonts w:ascii="Times New Roman" w:hAnsi="Times New Roman" w:cs="Times New Roman" w:eastAsia="Times New Roman"/>
          <w:spacing w:val="10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selected</w:t>
      </w:r>
      <w:r>
        <w:rPr>
          <w:rFonts w:ascii="Times New Roman" w:hAnsi="Times New Roman" w:cs="Times New Roman" w:eastAsia="Times New Roman"/>
          <w:spacing w:val="9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sample</w:t>
      </w:r>
      <w:r>
        <w:rPr>
          <w:rFonts w:ascii="Times New Roman" w:hAnsi="Times New Roman" w:cs="Times New Roman" w:eastAsia="Times New Roman"/>
          <w:spacing w:val="10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(see</w:t>
      </w:r>
      <w:r>
        <w:rPr>
          <w:rFonts w:ascii="Times New Roman" w:hAnsi="Times New Roman" w:cs="Times New Roman" w:eastAsia="Times New Roman"/>
          <w:spacing w:val="9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table</w:t>
      </w:r>
      <w:r>
        <w:rPr>
          <w:rFonts w:ascii="Times New Roman" w:hAnsi="Times New Roman" w:cs="Times New Roman" w:eastAsia="Times New Roman"/>
          <w:spacing w:val="9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1</w:t>
      </w:r>
      <w:r>
        <w:rPr>
          <w:rFonts w:ascii="Times New Roman" w:hAnsi="Times New Roman" w:cs="Times New Roman" w:eastAsia="Times New Roman"/>
          <w:spacing w:val="10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for</w:t>
      </w:r>
      <w:r>
        <w:rPr>
          <w:rFonts w:ascii="Times New Roman" w:hAnsi="Times New Roman" w:cs="Times New Roman" w:eastAsia="Times New Roman"/>
          <w:spacing w:val="23"/>
          <w:w w:val="99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selection</w:t>
      </w:r>
      <w:r>
        <w:rPr>
          <w:rFonts w:ascii="Times New Roman" w:hAnsi="Times New Roman" w:cs="Times New Roman" w:eastAsia="Times New Roman"/>
          <w:spacing w:val="-9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details).</w:t>
      </w:r>
      <w:r>
        <w:rPr>
          <w:rFonts w:ascii="Times New Roman" w:hAnsi="Times New Roman" w:cs="Times New Roman" w:eastAsia="Times New Roman"/>
          <w:spacing w:val="3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The</w:t>
      </w:r>
      <w:r>
        <w:rPr>
          <w:rFonts w:ascii="Times New Roman" w:hAnsi="Times New Roman" w:cs="Times New Roman" w:eastAsia="Times New Roman"/>
          <w:spacing w:val="-9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pacing w:val="-1"/>
          <w:sz w:val="18"/>
          <w:szCs w:val="18"/>
        </w:rPr>
        <w:t>non-selective</w:t>
      </w:r>
      <w:r>
        <w:rPr>
          <w:rFonts w:ascii="Times New Roman" w:hAnsi="Times New Roman" w:cs="Times New Roman" w:eastAsia="Times New Roman"/>
          <w:spacing w:val="-9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patterns</w:t>
      </w:r>
      <w:r>
        <w:rPr>
          <w:rFonts w:ascii="Times New Roman" w:hAnsi="Times New Roman" w:cs="Times New Roman" w:eastAsia="Times New Roman"/>
          <w:spacing w:val="-9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tend</w:t>
      </w:r>
      <w:r>
        <w:rPr>
          <w:rFonts w:ascii="Times New Roman" w:hAnsi="Times New Roman" w:cs="Times New Roman" w:eastAsia="Times New Roman"/>
          <w:spacing w:val="-8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to</w:t>
      </w:r>
      <w:r>
        <w:rPr>
          <w:rFonts w:ascii="Times New Roman" w:hAnsi="Times New Roman" w:cs="Times New Roman" w:eastAsia="Times New Roman"/>
          <w:spacing w:val="-9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pacing w:val="-2"/>
          <w:sz w:val="18"/>
          <w:szCs w:val="18"/>
        </w:rPr>
        <w:t>have</w:t>
      </w:r>
      <w:r>
        <w:rPr>
          <w:rFonts w:ascii="Times New Roman" w:hAnsi="Times New Roman" w:cs="Times New Roman" w:eastAsia="Times New Roman"/>
          <w:spacing w:val="-9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tighter</w:t>
      </w:r>
      <w:r>
        <w:rPr>
          <w:rFonts w:ascii="Times New Roman" w:hAnsi="Times New Roman" w:cs="Times New Roman" w:eastAsia="Times New Roman"/>
          <w:spacing w:val="-8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spatial</w:t>
      </w:r>
      <w:r>
        <w:rPr>
          <w:rFonts w:ascii="Times New Roman" w:hAnsi="Times New Roman" w:cs="Times New Roman" w:eastAsia="Times New Roman"/>
          <w:spacing w:val="-9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position</w:t>
      </w:r>
      <w:r>
        <w:rPr>
          <w:rFonts w:ascii="Times New Roman" w:hAnsi="Times New Roman" w:cs="Times New Roman" w:eastAsia="Times New Roman"/>
          <w:spacing w:val="-9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coding,</w:t>
      </w:r>
      <w:r>
        <w:rPr>
          <w:rFonts w:ascii="Times New Roman" w:hAnsi="Times New Roman" w:cs="Times New Roman" w:eastAsia="Times New Roman"/>
          <w:spacing w:val="-9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and</w:t>
      </w:r>
      <w:r>
        <w:rPr>
          <w:rFonts w:ascii="Times New Roman" w:hAnsi="Times New Roman" w:cs="Times New Roman" w:eastAsia="Times New Roman"/>
          <w:spacing w:val="-8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pacing w:val="-1"/>
          <w:sz w:val="18"/>
          <w:szCs w:val="18"/>
        </w:rPr>
        <w:t>very</w:t>
      </w:r>
      <w:r>
        <w:rPr>
          <w:rFonts w:ascii="Times New Roman" w:hAnsi="Times New Roman" w:cs="Times New Roman" w:eastAsia="Times New Roman"/>
          <w:spacing w:val="-9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broad</w:t>
      </w:r>
      <w:r>
        <w:rPr>
          <w:rFonts w:ascii="Times New Roman" w:hAnsi="Times New Roman" w:cs="Times New Roman" w:eastAsia="Times New Roman"/>
          <w:spacing w:val="-9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/</w:t>
      </w:r>
      <w:r>
        <w:rPr>
          <w:rFonts w:ascii="Times New Roman" w:hAnsi="Times New Roman" w:cs="Times New Roman" w:eastAsia="Times New Roman"/>
          <w:spacing w:val="-9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pacing w:val="-1"/>
          <w:sz w:val="18"/>
          <w:szCs w:val="18"/>
        </w:rPr>
        <w:t>distributed</w:t>
      </w:r>
      <w:r>
        <w:rPr>
          <w:rFonts w:ascii="Times New Roman" w:hAnsi="Times New Roman" w:cs="Times New Roman" w:eastAsia="Times New Roman"/>
          <w:spacing w:val="-8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object</w:t>
      </w:r>
      <w:r>
        <w:rPr>
          <w:rFonts w:ascii="Times New Roman" w:hAnsi="Times New Roman" w:cs="Times New Roman" w:eastAsia="Times New Roman"/>
          <w:spacing w:val="-9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coding.</w:t>
      </w:r>
      <w:r>
        <w:rPr>
          <w:rFonts w:ascii="Times New Roman" w:hAnsi="Times New Roman" w:cs="Times New Roman" w:eastAsia="Times New Roman"/>
          <w:sz w:val="18"/>
          <w:szCs w:val="18"/>
        </w:rPr>
      </w:r>
    </w:p>
    <w:p>
      <w:pPr>
        <w:spacing w:line="240" w:lineRule="auto" w:before="7"/>
        <w:rPr>
          <w:rFonts w:ascii="Times New Roman" w:hAnsi="Times New Roman" w:cs="Times New Roman" w:eastAsia="Times New Roman"/>
          <w:sz w:val="13"/>
          <w:szCs w:val="13"/>
        </w:rPr>
      </w:pPr>
    </w:p>
    <w:p>
      <w:pPr>
        <w:pStyle w:val="Heading3"/>
        <w:tabs>
          <w:tab w:pos="5441" w:val="left" w:leader="none"/>
        </w:tabs>
        <w:spacing w:line="240" w:lineRule="auto" w:before="55"/>
        <w:ind w:left="3763" w:right="0"/>
        <w:jc w:val="left"/>
        <w:rPr>
          <w:b w:val="0"/>
          <w:bCs w:val="0"/>
        </w:rPr>
      </w:pPr>
      <w:r>
        <w:rPr/>
        <w:pict>
          <v:group style="position:absolute;margin-left:182.845001pt;margin-top:3.534497pt;width:.1pt;height:54.6pt;mso-position-horizontal-relative:page;mso-position-vertical-relative:paragraph;z-index:-58720" coordorigin="3657,71" coordsize="2,1092">
            <v:shape style="position:absolute;left:3657;top:71;width:2;height:1092" coordorigin="3657,71" coordsize="0,1092" path="m3657,71l3657,1163e" filled="false" stroked="true" strokeweight=".398002pt" strokecolor="#000000">
              <v:path arrowok="t"/>
            </v:shape>
            <w10:wrap type="none"/>
          </v:group>
        </w:pict>
      </w:r>
      <w:r>
        <w:rPr/>
        <w:t>Spatial</w:t>
      </w:r>
      <w:r>
        <w:rPr>
          <w:spacing w:val="-8"/>
        </w:rPr>
        <w:t> </w:t>
      </w:r>
      <w:r>
        <w:rPr/>
        <w:t>RF</w:t>
      </w:r>
      <w:r>
        <w:rPr>
          <w:spacing w:val="-8"/>
        </w:rPr>
        <w:t> </w:t>
      </w:r>
      <w:r>
        <w:rPr/>
        <w:t>Size</w:t>
        <w:tab/>
        <w:t>Cos</w:t>
      </w:r>
      <w:r>
        <w:rPr>
          <w:spacing w:val="-7"/>
        </w:rPr>
        <w:t> </w:t>
      </w:r>
      <w:r>
        <w:rPr>
          <w:spacing w:val="-5"/>
        </w:rPr>
        <w:t>Trial</w:t>
      </w:r>
      <w:r>
        <w:rPr>
          <w:spacing w:val="-6"/>
        </w:rPr>
        <w:t> </w:t>
      </w:r>
      <w:r>
        <w:rPr/>
        <w:t>2-3</w:t>
      </w:r>
      <w:r>
        <w:rPr>
          <w:spacing w:val="-7"/>
        </w:rPr>
        <w:t> </w:t>
      </w:r>
      <w:r>
        <w:rPr/>
        <w:t>Consistency</w:t>
      </w:r>
      <w:r>
        <w:rPr>
          <w:b w:val="0"/>
        </w:rPr>
      </w:r>
    </w:p>
    <w:p>
      <w:pPr>
        <w:spacing w:line="240" w:lineRule="auto" w:before="4"/>
        <w:rPr>
          <w:rFonts w:ascii="Times New Roman" w:hAnsi="Times New Roman" w:cs="Times New Roman" w:eastAsia="Times New Roman"/>
          <w:b/>
          <w:bCs/>
          <w:sz w:val="4"/>
          <w:szCs w:val="4"/>
        </w:rPr>
      </w:pPr>
    </w:p>
    <w:tbl>
      <w:tblPr>
        <w:tblW w:w="0" w:type="auto"/>
        <w:jc w:val="left"/>
        <w:tblInd w:w="1621" w:type="dxa"/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696"/>
        <w:gridCol w:w="1319"/>
        <w:gridCol w:w="639"/>
        <w:gridCol w:w="1047"/>
        <w:gridCol w:w="1096"/>
        <w:gridCol w:w="1521"/>
      </w:tblGrid>
      <w:tr>
        <w:trPr>
          <w:trHeight w:val="263" w:hRule="exact"/>
        </w:trPr>
        <w:tc>
          <w:tcPr>
            <w:tcW w:w="696" w:type="dxa"/>
            <w:tcBorders>
              <w:top w:val="nil" w:sz="6" w:space="0" w:color="auto"/>
              <w:left w:val="nil" w:sz="6" w:space="0" w:color="auto"/>
              <w:bottom w:val="single" w:sz="3" w:space="0" w:color="000000"/>
              <w:right w:val="single" w:sz="3" w:space="0" w:color="000000"/>
            </w:tcBorders>
          </w:tcPr>
          <w:p>
            <w:pPr>
              <w:pStyle w:val="TableParagraph"/>
              <w:spacing w:line="221" w:lineRule="exact"/>
              <w:ind w:left="119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b/>
                <w:spacing w:val="-1"/>
                <w:sz w:val="22"/>
              </w:rPr>
              <w:t>Area</w:t>
            </w:r>
            <w:r>
              <w:rPr>
                <w:rFonts w:ascii="Times New Roman"/>
                <w:sz w:val="22"/>
              </w:rPr>
            </w:r>
          </w:p>
        </w:tc>
        <w:tc>
          <w:tcPr>
            <w:tcW w:w="1319" w:type="dxa"/>
            <w:tcBorders>
              <w:top w:val="nil" w:sz="6" w:space="0" w:color="auto"/>
              <w:left w:val="single" w:sz="3" w:space="0" w:color="000000"/>
              <w:bottom w:val="single" w:sz="3" w:space="0" w:color="000000"/>
              <w:right w:val="nil" w:sz="6" w:space="0" w:color="auto"/>
            </w:tcBorders>
          </w:tcPr>
          <w:p>
            <w:pPr>
              <w:pStyle w:val="TableParagraph"/>
              <w:spacing w:line="221" w:lineRule="exact"/>
              <w:ind w:left="115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b/>
                <w:sz w:val="22"/>
              </w:rPr>
              <w:t>%</w:t>
            </w:r>
            <w:r>
              <w:rPr>
                <w:rFonts w:ascii="Times New Roman"/>
                <w:b/>
                <w:spacing w:val="-12"/>
                <w:sz w:val="22"/>
              </w:rPr>
              <w:t> </w:t>
            </w:r>
            <w:r>
              <w:rPr>
                <w:rFonts w:ascii="Times New Roman"/>
                <w:b/>
                <w:spacing w:val="-1"/>
                <w:sz w:val="22"/>
              </w:rPr>
              <w:t>Selective</w:t>
            </w:r>
            <w:r>
              <w:rPr>
                <w:rFonts w:ascii="Times New Roman"/>
                <w:sz w:val="22"/>
              </w:rPr>
            </w:r>
          </w:p>
        </w:tc>
        <w:tc>
          <w:tcPr>
            <w:tcW w:w="639" w:type="dxa"/>
            <w:tcBorders>
              <w:top w:val="nil" w:sz="6" w:space="0" w:color="auto"/>
              <w:left w:val="nil" w:sz="6" w:space="0" w:color="auto"/>
              <w:bottom w:val="single" w:sz="3" w:space="0" w:color="000000"/>
              <w:right w:val="nil" w:sz="6" w:space="0" w:color="auto"/>
            </w:tcBorders>
          </w:tcPr>
          <w:p>
            <w:pPr>
              <w:pStyle w:val="TableParagraph"/>
              <w:spacing w:line="221" w:lineRule="exact"/>
              <w:ind w:left="240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b/>
                <w:sz w:val="22"/>
              </w:rPr>
              <w:t>All</w:t>
            </w:r>
            <w:r>
              <w:rPr>
                <w:rFonts w:ascii="Times New Roman"/>
                <w:sz w:val="22"/>
              </w:rPr>
            </w:r>
          </w:p>
        </w:tc>
        <w:tc>
          <w:tcPr>
            <w:tcW w:w="1047" w:type="dxa"/>
            <w:tcBorders>
              <w:top w:val="nil" w:sz="6" w:space="0" w:color="auto"/>
              <w:left w:val="nil" w:sz="6" w:space="0" w:color="auto"/>
              <w:bottom w:val="single" w:sz="3" w:space="0" w:color="000000"/>
              <w:right w:val="nil" w:sz="6" w:space="0" w:color="auto"/>
            </w:tcBorders>
          </w:tcPr>
          <w:p>
            <w:pPr>
              <w:pStyle w:val="TableParagraph"/>
              <w:spacing w:line="221" w:lineRule="exact"/>
              <w:ind w:left="119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b/>
                <w:spacing w:val="-1"/>
                <w:sz w:val="22"/>
              </w:rPr>
              <w:t>Selective</w:t>
            </w:r>
            <w:r>
              <w:rPr>
                <w:rFonts w:ascii="Times New Roman"/>
                <w:sz w:val="22"/>
              </w:rPr>
            </w:r>
          </w:p>
        </w:tc>
        <w:tc>
          <w:tcPr>
            <w:tcW w:w="1096" w:type="dxa"/>
            <w:tcBorders>
              <w:top w:val="nil" w:sz="6" w:space="0" w:color="auto"/>
              <w:left w:val="nil" w:sz="6" w:space="0" w:color="auto"/>
              <w:bottom w:val="single" w:sz="3" w:space="0" w:color="000000"/>
              <w:right w:val="nil" w:sz="6" w:space="0" w:color="auto"/>
            </w:tcBorders>
          </w:tcPr>
          <w:p>
            <w:pPr>
              <w:pStyle w:val="TableParagraph"/>
              <w:spacing w:line="221" w:lineRule="exact"/>
              <w:ind w:left="222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b/>
                <w:sz w:val="22"/>
              </w:rPr>
              <w:t>All</w:t>
            </w:r>
            <w:r>
              <w:rPr>
                <w:rFonts w:ascii="Times New Roman"/>
                <w:sz w:val="22"/>
              </w:rPr>
            </w:r>
          </w:p>
        </w:tc>
        <w:tc>
          <w:tcPr>
            <w:tcW w:w="1521" w:type="dxa"/>
            <w:tcBorders>
              <w:top w:val="nil" w:sz="6" w:space="0" w:color="auto"/>
              <w:left w:val="nil" w:sz="6" w:space="0" w:color="auto"/>
              <w:bottom w:val="single" w:sz="3" w:space="0" w:color="000000"/>
              <w:right w:val="nil" w:sz="6" w:space="0" w:color="auto"/>
            </w:tcBorders>
          </w:tcPr>
          <w:p>
            <w:pPr>
              <w:pStyle w:val="TableParagraph"/>
              <w:spacing w:line="221" w:lineRule="exact"/>
              <w:ind w:left="594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b/>
                <w:spacing w:val="-1"/>
                <w:sz w:val="22"/>
              </w:rPr>
              <w:t>Selective</w:t>
            </w:r>
            <w:r>
              <w:rPr>
                <w:rFonts w:ascii="Times New Roman"/>
                <w:sz w:val="22"/>
              </w:rPr>
            </w:r>
          </w:p>
        </w:tc>
      </w:tr>
      <w:tr>
        <w:trPr>
          <w:trHeight w:val="267" w:hRule="exact"/>
        </w:trPr>
        <w:tc>
          <w:tcPr>
            <w:tcW w:w="696" w:type="dxa"/>
            <w:tcBorders>
              <w:top w:val="single" w:sz="3" w:space="0" w:color="000000"/>
              <w:left w:val="nil" w:sz="6" w:space="0" w:color="auto"/>
              <w:bottom w:val="nil" w:sz="6" w:space="0" w:color="auto"/>
              <w:right w:val="single" w:sz="3" w:space="0" w:color="000000"/>
            </w:tcBorders>
          </w:tcPr>
          <w:p>
            <w:pPr>
              <w:pStyle w:val="TableParagraph"/>
              <w:spacing w:line="237" w:lineRule="exact"/>
              <w:ind w:left="119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TEO</w:t>
            </w:r>
          </w:p>
        </w:tc>
        <w:tc>
          <w:tcPr>
            <w:tcW w:w="1319" w:type="dxa"/>
            <w:tcBorders>
              <w:top w:val="single" w:sz="3" w:space="0" w:color="000000"/>
              <w:left w:val="single" w:sz="3" w:space="0" w:color="000000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37" w:lineRule="exact"/>
              <w:ind w:left="795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60%</w:t>
            </w:r>
          </w:p>
        </w:tc>
        <w:tc>
          <w:tcPr>
            <w:tcW w:w="639" w:type="dxa"/>
            <w:tcBorders>
              <w:top w:val="single" w:sz="3" w:space="0" w:color="000000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37" w:lineRule="exact"/>
              <w:ind w:left="119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64%</w:t>
            </w:r>
          </w:p>
        </w:tc>
        <w:tc>
          <w:tcPr>
            <w:tcW w:w="1047" w:type="dxa"/>
            <w:tcBorders>
              <w:top w:val="single" w:sz="3" w:space="0" w:color="000000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37" w:lineRule="exact"/>
              <w:ind w:left="527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71%</w:t>
            </w:r>
          </w:p>
        </w:tc>
        <w:tc>
          <w:tcPr>
            <w:tcW w:w="1096" w:type="dxa"/>
            <w:tcBorders>
              <w:top w:val="single" w:sz="3" w:space="0" w:color="000000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37" w:lineRule="exact"/>
              <w:ind w:left="119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0.73</w:t>
            </w:r>
          </w:p>
        </w:tc>
        <w:tc>
          <w:tcPr>
            <w:tcW w:w="1521" w:type="dxa"/>
            <w:tcBorders>
              <w:top w:val="single" w:sz="3" w:space="0" w:color="000000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37" w:lineRule="exact"/>
              <w:ind w:right="117"/>
              <w:jc w:val="righ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w w:val="95"/>
                <w:sz w:val="22"/>
              </w:rPr>
              <w:t>0.80</w:t>
            </w:r>
            <w:r>
              <w:rPr>
                <w:rFonts w:ascii="Times New Roman"/>
                <w:sz w:val="22"/>
              </w:rPr>
            </w:r>
          </w:p>
        </w:tc>
      </w:tr>
      <w:tr>
        <w:trPr>
          <w:trHeight w:val="275" w:hRule="exact"/>
        </w:trPr>
        <w:tc>
          <w:tcPr>
            <w:tcW w:w="696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single" w:sz="3" w:space="0" w:color="000000"/>
            </w:tcBorders>
          </w:tcPr>
          <w:p>
            <w:pPr>
              <w:pStyle w:val="TableParagraph"/>
              <w:spacing w:line="241" w:lineRule="exact"/>
              <w:ind w:left="119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MT</w:t>
            </w:r>
          </w:p>
        </w:tc>
        <w:tc>
          <w:tcPr>
            <w:tcW w:w="1319" w:type="dxa"/>
            <w:tcBorders>
              <w:top w:val="nil" w:sz="6" w:space="0" w:color="auto"/>
              <w:left w:val="single" w:sz="3" w:space="0" w:color="000000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41" w:lineRule="exact"/>
              <w:ind w:left="795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30%</w:t>
            </w:r>
          </w:p>
        </w:tc>
        <w:tc>
          <w:tcPr>
            <w:tcW w:w="639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41" w:lineRule="exact"/>
              <w:ind w:left="119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57%</w:t>
            </w:r>
          </w:p>
        </w:tc>
        <w:tc>
          <w:tcPr>
            <w:tcW w:w="1047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41" w:lineRule="exact"/>
              <w:ind w:left="527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67%</w:t>
            </w:r>
          </w:p>
        </w:tc>
        <w:tc>
          <w:tcPr>
            <w:tcW w:w="1096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41" w:lineRule="exact"/>
              <w:ind w:left="119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0.60</w:t>
            </w:r>
          </w:p>
        </w:tc>
        <w:tc>
          <w:tcPr>
            <w:tcW w:w="1521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41" w:lineRule="exact"/>
              <w:ind w:right="117"/>
              <w:jc w:val="righ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w w:val="95"/>
                <w:sz w:val="22"/>
              </w:rPr>
              <w:t>0.71</w:t>
            </w:r>
            <w:r>
              <w:rPr>
                <w:rFonts w:ascii="Times New Roman"/>
                <w:sz w:val="22"/>
              </w:rPr>
            </w:r>
          </w:p>
        </w:tc>
      </w:tr>
    </w:tbl>
    <w:p>
      <w:pPr>
        <w:spacing w:line="240" w:lineRule="auto" w:before="9"/>
        <w:rPr>
          <w:rFonts w:ascii="Times New Roman" w:hAnsi="Times New Roman" w:cs="Times New Roman" w:eastAsia="Times New Roman"/>
          <w:b/>
          <w:bCs/>
          <w:sz w:val="8"/>
          <w:szCs w:val="8"/>
        </w:rPr>
      </w:pPr>
    </w:p>
    <w:p>
      <w:pPr>
        <w:spacing w:line="252" w:lineRule="auto" w:before="62"/>
        <w:ind w:left="100" w:right="117" w:firstLine="0"/>
        <w:jc w:val="both"/>
        <w:rPr>
          <w:rFonts w:ascii="Times New Roman" w:hAnsi="Times New Roman" w:cs="Times New Roman" w:eastAsia="Times New Roman"/>
          <w:sz w:val="18"/>
          <w:szCs w:val="18"/>
        </w:rPr>
      </w:pPr>
      <w:r>
        <w:rPr>
          <w:rFonts w:ascii="Times New Roman" w:hAnsi="Times New Roman" w:cs="Times New Roman" w:eastAsia="Times New Roman"/>
          <w:spacing w:val="-5"/>
          <w:sz w:val="22"/>
          <w:szCs w:val="22"/>
        </w:rPr>
        <w:t>Table</w:t>
      </w:r>
      <w:r>
        <w:rPr>
          <w:rFonts w:ascii="Times New Roman" w:hAnsi="Times New Roman" w:cs="Times New Roman" w:eastAsia="Times New Roman"/>
          <w:spacing w:val="-17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1:</w:t>
      </w:r>
      <w:r>
        <w:rPr>
          <w:rFonts w:ascii="Times New Roman" w:hAnsi="Times New Roman" w:cs="Times New Roman" w:eastAsia="Times New Roman"/>
          <w:spacing w:val="-1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pacing w:val="-1"/>
          <w:sz w:val="18"/>
          <w:szCs w:val="18"/>
        </w:rPr>
        <w:t>Quantitative</w:t>
      </w:r>
      <w:r>
        <w:rPr>
          <w:rFonts w:ascii="Times New Roman" w:hAnsi="Times New Roman" w:cs="Times New Roman" w:eastAsia="Times New Roman"/>
          <w:spacing w:val="-14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analysis</w:t>
      </w:r>
      <w:r>
        <w:rPr>
          <w:rFonts w:ascii="Times New Roman" w:hAnsi="Times New Roman" w:cs="Times New Roman" w:eastAsia="Times New Roman"/>
          <w:spacing w:val="-14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of</w:t>
      </w:r>
      <w:r>
        <w:rPr>
          <w:rFonts w:ascii="Times New Roman" w:hAnsi="Times New Roman" w:cs="Times New Roman" w:eastAsia="Times New Roman"/>
          <w:spacing w:val="-14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pacing w:val="-2"/>
          <w:sz w:val="18"/>
          <w:szCs w:val="18"/>
        </w:rPr>
        <w:t>selectivity,</w:t>
      </w:r>
      <w:r>
        <w:rPr>
          <w:rFonts w:ascii="Times New Roman" w:hAnsi="Times New Roman" w:cs="Times New Roman" w:eastAsia="Times New Roman"/>
          <w:spacing w:val="-12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pacing w:val="-2"/>
          <w:sz w:val="18"/>
          <w:szCs w:val="18"/>
        </w:rPr>
        <w:t>stability,</w:t>
      </w:r>
      <w:r>
        <w:rPr>
          <w:rFonts w:ascii="Times New Roman" w:hAnsi="Times New Roman" w:cs="Times New Roman" w:eastAsia="Times New Roman"/>
          <w:spacing w:val="-13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and</w:t>
      </w:r>
      <w:r>
        <w:rPr>
          <w:rFonts w:ascii="Times New Roman" w:hAnsi="Times New Roman" w:cs="Times New Roman" w:eastAsia="Times New Roman"/>
          <w:spacing w:val="-13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pacing w:val="-1"/>
          <w:sz w:val="18"/>
          <w:szCs w:val="18"/>
        </w:rPr>
        <w:t>receptive</w:t>
      </w:r>
      <w:r>
        <w:rPr>
          <w:rFonts w:ascii="Times New Roman" w:hAnsi="Times New Roman" w:cs="Times New Roman" w:eastAsia="Times New Roman"/>
          <w:spacing w:val="-14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field</w:t>
      </w:r>
      <w:r>
        <w:rPr>
          <w:rFonts w:ascii="Times New Roman" w:hAnsi="Times New Roman" w:cs="Times New Roman" w:eastAsia="Times New Roman"/>
          <w:spacing w:val="-14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size</w:t>
      </w:r>
      <w:r>
        <w:rPr>
          <w:rFonts w:ascii="Times New Roman" w:hAnsi="Times New Roman" w:cs="Times New Roman" w:eastAsia="Times New Roman"/>
          <w:spacing w:val="-14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for</w:t>
      </w:r>
      <w:r>
        <w:rPr>
          <w:rFonts w:ascii="Times New Roman" w:hAnsi="Times New Roman" w:cs="Times New Roman" w:eastAsia="Times New Roman"/>
          <w:spacing w:val="-14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ActRF</w:t>
      </w:r>
      <w:r>
        <w:rPr>
          <w:rFonts w:ascii="Times New Roman" w:hAnsi="Times New Roman" w:cs="Times New Roman" w:eastAsia="Times New Roman"/>
          <w:spacing w:val="-14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pacing w:val="-1"/>
          <w:sz w:val="18"/>
          <w:szCs w:val="18"/>
        </w:rPr>
        <w:t>representations</w:t>
      </w:r>
      <w:r>
        <w:rPr>
          <w:rFonts w:ascii="Times New Roman" w:hAnsi="Times New Roman" w:cs="Times New Roman" w:eastAsia="Times New Roman"/>
          <w:spacing w:val="-14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in</w:t>
      </w:r>
      <w:r>
        <w:rPr>
          <w:rFonts w:ascii="Times New Roman" w:hAnsi="Times New Roman" w:cs="Times New Roman" w:eastAsia="Times New Roman"/>
          <w:spacing w:val="-14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TEO</w:t>
      </w:r>
      <w:r>
        <w:rPr>
          <w:rFonts w:ascii="Times New Roman" w:hAnsi="Times New Roman" w:cs="Times New Roman" w:eastAsia="Times New Roman"/>
          <w:spacing w:val="-14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vs.</w:t>
      </w:r>
      <w:r>
        <w:rPr>
          <w:rFonts w:ascii="Times New Roman" w:hAnsi="Times New Roman" w:cs="Times New Roman" w:eastAsia="Times New Roman"/>
          <w:spacing w:val="1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pacing w:val="-6"/>
          <w:sz w:val="18"/>
          <w:szCs w:val="18"/>
        </w:rPr>
        <w:t>MT.</w:t>
      </w:r>
      <w:r>
        <w:rPr>
          <w:rFonts w:ascii="Times New Roman" w:hAnsi="Times New Roman" w:cs="Times New Roman" w:eastAsia="Times New Roman"/>
          <w:spacing w:val="-14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pacing w:val="-1"/>
          <w:sz w:val="18"/>
          <w:szCs w:val="18"/>
        </w:rPr>
        <w:t>Selectivity</w:t>
      </w:r>
      <w:r>
        <w:rPr>
          <w:rFonts w:ascii="Times New Roman" w:hAnsi="Times New Roman" w:cs="Times New Roman" w:eastAsia="Times New Roman"/>
          <w:spacing w:val="87"/>
          <w:w w:val="99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pacing w:val="-1"/>
          <w:sz w:val="18"/>
          <w:szCs w:val="18"/>
        </w:rPr>
        <w:t>was</w:t>
      </w:r>
      <w:r>
        <w:rPr>
          <w:rFonts w:ascii="Times New Roman" w:hAnsi="Times New Roman" w:cs="Times New Roman" w:eastAsia="Times New Roman"/>
          <w:spacing w:val="-6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cheaply</w:t>
      </w:r>
      <w:r>
        <w:rPr>
          <w:rFonts w:ascii="Times New Roman" w:hAnsi="Times New Roman" w:cs="Times New Roman" w:eastAsia="Times New Roman"/>
          <w:spacing w:val="-5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determined</w:t>
      </w:r>
      <w:r>
        <w:rPr>
          <w:rFonts w:ascii="Times New Roman" w:hAnsi="Times New Roman" w:cs="Times New Roman" w:eastAsia="Times New Roman"/>
          <w:spacing w:val="-5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by</w:t>
      </w:r>
      <w:r>
        <w:rPr>
          <w:rFonts w:ascii="Times New Roman" w:hAnsi="Times New Roman" w:cs="Times New Roman" w:eastAsia="Times New Roman"/>
          <w:spacing w:val="-5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thresholding</w:t>
      </w:r>
      <w:r>
        <w:rPr>
          <w:rFonts w:ascii="Times New Roman" w:hAnsi="Times New Roman" w:cs="Times New Roman" w:eastAsia="Times New Roman"/>
          <w:spacing w:val="-5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pacing w:val="-1"/>
          <w:sz w:val="18"/>
          <w:szCs w:val="18"/>
        </w:rPr>
        <w:t>average</w:t>
      </w:r>
      <w:r>
        <w:rPr>
          <w:rFonts w:ascii="Times New Roman" w:hAnsi="Times New Roman" w:cs="Times New Roman" w:eastAsia="Times New Roman"/>
          <w:spacing w:val="-5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pacing w:val="-1"/>
          <w:sz w:val="18"/>
          <w:szCs w:val="18"/>
        </w:rPr>
        <w:t>activation</w:t>
      </w:r>
      <w:r>
        <w:rPr>
          <w:rFonts w:ascii="Times New Roman" w:hAnsi="Times New Roman" w:cs="Times New Roman" w:eastAsia="Times New Roman"/>
          <w:spacing w:val="-5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in</w:t>
      </w:r>
      <w:r>
        <w:rPr>
          <w:rFonts w:ascii="Times New Roman" w:hAnsi="Times New Roman" w:cs="Times New Roman" w:eastAsia="Times New Roman"/>
          <w:spacing w:val="-5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the</w:t>
      </w:r>
      <w:r>
        <w:rPr>
          <w:rFonts w:ascii="Times New Roman" w:hAnsi="Times New Roman" w:cs="Times New Roman" w:eastAsia="Times New Roman"/>
          <w:spacing w:val="-6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ObjId</w:t>
      </w:r>
      <w:r>
        <w:rPr>
          <w:rFonts w:ascii="Times New Roman" w:hAnsi="Times New Roman" w:cs="Times New Roman" w:eastAsia="Times New Roman"/>
          <w:spacing w:val="-5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ActRF</w:t>
      </w:r>
      <w:r>
        <w:rPr>
          <w:rFonts w:ascii="Times New Roman" w:hAnsi="Times New Roman" w:cs="Times New Roman" w:eastAsia="Times New Roman"/>
          <w:spacing w:val="-5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—</w:t>
      </w:r>
      <w:r>
        <w:rPr>
          <w:rFonts w:ascii="Times New Roman" w:hAnsi="Times New Roman" w:cs="Times New Roman" w:eastAsia="Times New Roman"/>
          <w:spacing w:val="-5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by</w:t>
      </w:r>
      <w:r>
        <w:rPr>
          <w:rFonts w:ascii="Times New Roman" w:hAnsi="Times New Roman" w:cs="Times New Roman" w:eastAsia="Times New Roman"/>
          <w:spacing w:val="-5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pacing w:val="-1"/>
          <w:sz w:val="18"/>
          <w:szCs w:val="18"/>
        </w:rPr>
        <w:t>experimentation,</w:t>
      </w:r>
      <w:r>
        <w:rPr>
          <w:rFonts w:ascii="Times New Roman" w:hAnsi="Times New Roman" w:cs="Times New Roman" w:eastAsia="Times New Roman"/>
          <w:spacing w:val="-5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a</w:t>
      </w:r>
      <w:r>
        <w:rPr>
          <w:rFonts w:ascii="Times New Roman" w:hAnsi="Times New Roman" w:cs="Times New Roman" w:eastAsia="Times New Roman"/>
          <w:spacing w:val="-5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threshold</w:t>
      </w:r>
      <w:r>
        <w:rPr>
          <w:rFonts w:ascii="Times New Roman" w:hAnsi="Times New Roman" w:cs="Times New Roman" w:eastAsia="Times New Roman"/>
          <w:spacing w:val="-5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of</w:t>
      </w:r>
      <w:r>
        <w:rPr>
          <w:rFonts w:ascii="Times New Roman" w:hAnsi="Times New Roman" w:cs="Times New Roman" w:eastAsia="Times New Roman"/>
          <w:spacing w:val="-6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0.4</w:t>
      </w:r>
      <w:r>
        <w:rPr>
          <w:rFonts w:ascii="Times New Roman" w:hAnsi="Times New Roman" w:cs="Times New Roman" w:eastAsia="Times New Roman"/>
          <w:spacing w:val="-5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(on</w:t>
      </w:r>
      <w:r>
        <w:rPr>
          <w:rFonts w:ascii="Times New Roman" w:hAnsi="Times New Roman" w:cs="Times New Roman" w:eastAsia="Times New Roman"/>
          <w:spacing w:val="-5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max-</w:t>
      </w:r>
      <w:r>
        <w:rPr>
          <w:rFonts w:ascii="Times New Roman" w:hAnsi="Times New Roman" w:cs="Times New Roman" w:eastAsia="Times New Roman"/>
          <w:spacing w:val="29"/>
          <w:w w:val="99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normalized</w:t>
      </w:r>
      <w:r>
        <w:rPr>
          <w:rFonts w:ascii="Times New Roman" w:hAnsi="Times New Roman" w:cs="Times New Roman" w:eastAsia="Times New Roman"/>
          <w:spacing w:val="14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0-1</w:t>
      </w:r>
      <w:r>
        <w:rPr>
          <w:rFonts w:ascii="Times New Roman" w:hAnsi="Times New Roman" w:cs="Times New Roman" w:eastAsia="Times New Roman"/>
          <w:spacing w:val="14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data)</w:t>
      </w:r>
      <w:r>
        <w:rPr>
          <w:rFonts w:ascii="Times New Roman" w:hAnsi="Times New Roman" w:cs="Times New Roman" w:eastAsia="Times New Roman"/>
          <w:spacing w:val="15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did</w:t>
      </w:r>
      <w:r>
        <w:rPr>
          <w:rFonts w:ascii="Times New Roman" w:hAnsi="Times New Roman" w:cs="Times New Roman" w:eastAsia="Times New Roman"/>
          <w:spacing w:val="14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a</w:t>
      </w:r>
      <w:r>
        <w:rPr>
          <w:rFonts w:ascii="Times New Roman" w:hAnsi="Times New Roman" w:cs="Times New Roman" w:eastAsia="Times New Roman"/>
          <w:spacing w:val="14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good</w:t>
      </w:r>
      <w:r>
        <w:rPr>
          <w:rFonts w:ascii="Times New Roman" w:hAnsi="Times New Roman" w:cs="Times New Roman" w:eastAsia="Times New Roman"/>
          <w:spacing w:val="15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job</w:t>
      </w:r>
      <w:r>
        <w:rPr>
          <w:rFonts w:ascii="Times New Roman" w:hAnsi="Times New Roman" w:cs="Times New Roman" w:eastAsia="Times New Roman"/>
          <w:spacing w:val="14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of</w:t>
      </w:r>
      <w:r>
        <w:rPr>
          <w:rFonts w:ascii="Times New Roman" w:hAnsi="Times New Roman" w:cs="Times New Roman" w:eastAsia="Times New Roman"/>
          <w:spacing w:val="14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pacing w:val="-1"/>
          <w:sz w:val="18"/>
          <w:szCs w:val="18"/>
        </w:rPr>
        <w:t>separating</w:t>
      </w:r>
      <w:r>
        <w:rPr>
          <w:rFonts w:ascii="Times New Roman" w:hAnsi="Times New Roman" w:cs="Times New Roman" w:eastAsia="Times New Roman"/>
          <w:spacing w:val="15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the</w:t>
      </w:r>
      <w:r>
        <w:rPr>
          <w:rFonts w:ascii="Times New Roman" w:hAnsi="Times New Roman" w:cs="Times New Roman" w:eastAsia="Times New Roman"/>
          <w:spacing w:val="14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pacing w:val="-1"/>
          <w:sz w:val="18"/>
          <w:szCs w:val="18"/>
        </w:rPr>
        <w:t>feature-selective</w:t>
      </w:r>
      <w:r>
        <w:rPr>
          <w:rFonts w:ascii="Times New Roman" w:hAnsi="Times New Roman" w:cs="Times New Roman" w:eastAsia="Times New Roman"/>
          <w:spacing w:val="14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pacing w:val="-1"/>
          <w:sz w:val="18"/>
          <w:szCs w:val="18"/>
        </w:rPr>
        <w:t>(having</w:t>
      </w:r>
      <w:r>
        <w:rPr>
          <w:rFonts w:ascii="Times New Roman" w:hAnsi="Times New Roman" w:cs="Times New Roman" w:eastAsia="Times New Roman"/>
          <w:spacing w:val="14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clear</w:t>
      </w:r>
      <w:r>
        <w:rPr>
          <w:rFonts w:ascii="Times New Roman" w:hAnsi="Times New Roman" w:cs="Times New Roman" w:eastAsia="Times New Roman"/>
          <w:spacing w:val="15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lines</w:t>
      </w:r>
      <w:r>
        <w:rPr>
          <w:rFonts w:ascii="Times New Roman" w:hAnsi="Times New Roman" w:cs="Times New Roman" w:eastAsia="Times New Roman"/>
          <w:spacing w:val="14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in</w:t>
      </w:r>
      <w:r>
        <w:rPr>
          <w:rFonts w:ascii="Times New Roman" w:hAnsi="Times New Roman" w:cs="Times New Roman" w:eastAsia="Times New Roman"/>
          <w:spacing w:val="14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the</w:t>
      </w:r>
      <w:r>
        <w:rPr>
          <w:rFonts w:ascii="Times New Roman" w:hAnsi="Times New Roman" w:cs="Times New Roman" w:eastAsia="Times New Roman"/>
          <w:spacing w:val="15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Id</w:t>
      </w:r>
      <w:r>
        <w:rPr>
          <w:rFonts w:ascii="Times New Roman" w:hAnsi="Times New Roman" w:cs="Times New Roman" w:eastAsia="Times New Roman"/>
          <w:spacing w:val="14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ActRF)</w:t>
      </w:r>
      <w:r>
        <w:rPr>
          <w:rFonts w:ascii="Times New Roman" w:hAnsi="Times New Roman" w:cs="Times New Roman" w:eastAsia="Times New Roman"/>
          <w:spacing w:val="14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vs.</w:t>
      </w:r>
      <w:r>
        <w:rPr>
          <w:rFonts w:ascii="Times New Roman" w:hAnsi="Times New Roman" w:cs="Times New Roman" w:eastAsia="Times New Roman"/>
          <w:spacing w:val="14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more</w:t>
      </w:r>
      <w:r>
        <w:rPr>
          <w:rFonts w:ascii="Times New Roman" w:hAnsi="Times New Roman" w:cs="Times New Roman" w:eastAsia="Times New Roman"/>
          <w:spacing w:val="14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pacing w:val="-1"/>
          <w:sz w:val="18"/>
          <w:szCs w:val="18"/>
        </w:rPr>
        <w:t>complex</w:t>
      </w:r>
      <w:r>
        <w:rPr>
          <w:rFonts w:ascii="Times New Roman" w:hAnsi="Times New Roman" w:cs="Times New Roman" w:eastAsia="Times New Roman"/>
          <w:spacing w:val="51"/>
          <w:w w:val="99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pacing w:val="-1"/>
          <w:sz w:val="18"/>
          <w:szCs w:val="18"/>
        </w:rPr>
        <w:t>non-selective</w:t>
      </w:r>
      <w:r>
        <w:rPr>
          <w:rFonts w:ascii="Times New Roman" w:hAnsi="Times New Roman" w:cs="Times New Roman" w:eastAsia="Times New Roman"/>
          <w:spacing w:val="-8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units.</w:t>
      </w:r>
      <w:r>
        <w:rPr>
          <w:rFonts w:ascii="Times New Roman" w:hAnsi="Times New Roman" w:cs="Times New Roman" w:eastAsia="Times New Roman"/>
          <w:spacing w:val="4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There</w:t>
      </w:r>
      <w:r>
        <w:rPr>
          <w:rFonts w:ascii="Times New Roman" w:hAnsi="Times New Roman" w:cs="Times New Roman" w:eastAsia="Times New Roman"/>
          <w:spacing w:val="-7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pacing w:val="-1"/>
          <w:sz w:val="18"/>
          <w:szCs w:val="18"/>
        </w:rPr>
        <w:t>were</w:t>
      </w:r>
      <w:r>
        <w:rPr>
          <w:rFonts w:ascii="Times New Roman" w:hAnsi="Times New Roman" w:cs="Times New Roman" w:eastAsia="Times New Roman"/>
          <w:spacing w:val="-8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twice</w:t>
      </w:r>
      <w:r>
        <w:rPr>
          <w:rFonts w:ascii="Times New Roman" w:hAnsi="Times New Roman" w:cs="Times New Roman" w:eastAsia="Times New Roman"/>
          <w:spacing w:val="-7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as</w:t>
      </w:r>
      <w:r>
        <w:rPr>
          <w:rFonts w:ascii="Times New Roman" w:hAnsi="Times New Roman" w:cs="Times New Roman" w:eastAsia="Times New Roman"/>
          <w:spacing w:val="-8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pacing w:val="-1"/>
          <w:sz w:val="18"/>
          <w:szCs w:val="18"/>
        </w:rPr>
        <w:t>many</w:t>
      </w:r>
      <w:r>
        <w:rPr>
          <w:rFonts w:ascii="Times New Roman" w:hAnsi="Times New Roman" w:cs="Times New Roman" w:eastAsia="Times New Roman"/>
          <w:spacing w:val="-7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such</w:t>
      </w:r>
      <w:r>
        <w:rPr>
          <w:rFonts w:ascii="Times New Roman" w:hAnsi="Times New Roman" w:cs="Times New Roman" w:eastAsia="Times New Roman"/>
          <w:spacing w:val="-8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pacing w:val="-1"/>
          <w:sz w:val="18"/>
          <w:szCs w:val="18"/>
        </w:rPr>
        <w:t>selective</w:t>
      </w:r>
      <w:r>
        <w:rPr>
          <w:rFonts w:ascii="Times New Roman" w:hAnsi="Times New Roman" w:cs="Times New Roman" w:eastAsia="Times New Roman"/>
          <w:spacing w:val="-8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units</w:t>
      </w:r>
      <w:r>
        <w:rPr>
          <w:rFonts w:ascii="Times New Roman" w:hAnsi="Times New Roman" w:cs="Times New Roman" w:eastAsia="Times New Roman"/>
          <w:spacing w:val="-7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(%</w:t>
      </w:r>
      <w:r>
        <w:rPr>
          <w:rFonts w:ascii="Times New Roman" w:hAnsi="Times New Roman" w:cs="Times New Roman" w:eastAsia="Times New Roman"/>
          <w:spacing w:val="-8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pacing w:val="-1"/>
          <w:sz w:val="18"/>
          <w:szCs w:val="18"/>
        </w:rPr>
        <w:t>Selective)</w:t>
      </w:r>
      <w:r>
        <w:rPr>
          <w:rFonts w:ascii="Times New Roman" w:hAnsi="Times New Roman" w:cs="Times New Roman" w:eastAsia="Times New Roman"/>
          <w:spacing w:val="-7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in</w:t>
      </w:r>
      <w:r>
        <w:rPr>
          <w:rFonts w:ascii="Times New Roman" w:hAnsi="Times New Roman" w:cs="Times New Roman" w:eastAsia="Times New Roman"/>
          <w:spacing w:val="-8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TEO</w:t>
      </w:r>
      <w:r>
        <w:rPr>
          <w:rFonts w:ascii="Times New Roman" w:hAnsi="Times New Roman" w:cs="Times New Roman" w:eastAsia="Times New Roman"/>
          <w:spacing w:val="-7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compared</w:t>
      </w:r>
      <w:r>
        <w:rPr>
          <w:rFonts w:ascii="Times New Roman" w:hAnsi="Times New Roman" w:cs="Times New Roman" w:eastAsia="Times New Roman"/>
          <w:spacing w:val="-8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to</w:t>
      </w:r>
      <w:r>
        <w:rPr>
          <w:rFonts w:ascii="Times New Roman" w:hAnsi="Times New Roman" w:cs="Times New Roman" w:eastAsia="Times New Roman"/>
          <w:spacing w:val="-7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pacing w:val="-6"/>
          <w:sz w:val="18"/>
          <w:szCs w:val="18"/>
        </w:rPr>
        <w:t>MT,</w:t>
      </w:r>
      <w:r>
        <w:rPr>
          <w:rFonts w:ascii="Times New Roman" w:hAnsi="Times New Roman" w:cs="Times New Roman" w:eastAsia="Times New Roman"/>
          <w:spacing w:val="-8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and</w:t>
      </w:r>
      <w:r>
        <w:rPr>
          <w:rFonts w:ascii="Times New Roman" w:hAnsi="Times New Roman" w:cs="Times New Roman" w:eastAsia="Times New Roman"/>
          <w:spacing w:val="-7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the</w:t>
      </w:r>
      <w:r>
        <w:rPr>
          <w:rFonts w:ascii="Times New Roman" w:hAnsi="Times New Roman" w:cs="Times New Roman" w:eastAsia="Times New Roman"/>
          <w:spacing w:val="-8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majority</w:t>
      </w:r>
      <w:r>
        <w:rPr>
          <w:rFonts w:ascii="Times New Roman" w:hAnsi="Times New Roman" w:cs="Times New Roman" w:eastAsia="Times New Roman"/>
          <w:spacing w:val="-8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of</w:t>
      </w:r>
      <w:r>
        <w:rPr>
          <w:rFonts w:ascii="Times New Roman" w:hAnsi="Times New Roman" w:cs="Times New Roman" w:eastAsia="Times New Roman"/>
          <w:spacing w:val="-7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TEO</w:t>
      </w:r>
      <w:r>
        <w:rPr>
          <w:rFonts w:ascii="Times New Roman" w:hAnsi="Times New Roman" w:cs="Times New Roman" w:eastAsia="Times New Roman"/>
          <w:spacing w:val="27"/>
          <w:w w:val="99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units</w:t>
      </w:r>
      <w:r>
        <w:rPr>
          <w:rFonts w:ascii="Times New Roman" w:hAnsi="Times New Roman" w:cs="Times New Roman" w:eastAsia="Times New Roman"/>
          <w:spacing w:val="-1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were</w:t>
      </w:r>
      <w:r>
        <w:rPr>
          <w:rFonts w:ascii="Times New Roman" w:hAnsi="Times New Roman" w:cs="Times New Roman" w:eastAsia="Times New Roman"/>
          <w:spacing w:val="-1"/>
          <w:sz w:val="18"/>
          <w:szCs w:val="18"/>
        </w:rPr>
        <w:t> selective.</w:t>
      </w:r>
      <w:r>
        <w:rPr>
          <w:rFonts w:ascii="Times New Roman" w:hAnsi="Times New Roman" w:cs="Times New Roman" w:eastAsia="Times New Roman"/>
          <w:spacing w:val="17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The </w:t>
      </w:r>
      <w:r>
        <w:rPr>
          <w:rFonts w:ascii="Times New Roman" w:hAnsi="Times New Roman" w:cs="Times New Roman" w:eastAsia="Times New Roman"/>
          <w:spacing w:val="-1"/>
          <w:sz w:val="18"/>
          <w:szCs w:val="18"/>
        </w:rPr>
        <w:t>next two </w:t>
      </w:r>
      <w:r>
        <w:rPr>
          <w:rFonts w:ascii="Times New Roman" w:hAnsi="Times New Roman" w:cs="Times New Roman" w:eastAsia="Times New Roman"/>
          <w:sz w:val="18"/>
          <w:szCs w:val="18"/>
        </w:rPr>
        <w:t>columns </w:t>
      </w:r>
      <w:r>
        <w:rPr>
          <w:rFonts w:ascii="Times New Roman" w:hAnsi="Times New Roman" w:cs="Times New Roman" w:eastAsia="Times New Roman"/>
          <w:spacing w:val="-2"/>
          <w:sz w:val="18"/>
          <w:szCs w:val="18"/>
        </w:rPr>
        <w:t>show</w:t>
      </w:r>
      <w:r>
        <w:rPr>
          <w:rFonts w:ascii="Times New Roman" w:hAnsi="Times New Roman" w:cs="Times New Roman" w:eastAsia="Times New Roman"/>
          <w:spacing w:val="-1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the</w:t>
      </w:r>
      <w:r>
        <w:rPr>
          <w:rFonts w:ascii="Times New Roman" w:hAnsi="Times New Roman" w:cs="Times New Roman" w:eastAsia="Times New Roman"/>
          <w:spacing w:val="-1"/>
          <w:sz w:val="18"/>
          <w:szCs w:val="18"/>
        </w:rPr>
        <w:t> average</w:t>
      </w:r>
      <w:r>
        <w:rPr>
          <w:rFonts w:ascii="Times New Roman" w:hAnsi="Times New Roman" w:cs="Times New Roman" w:eastAsia="Times New Roman"/>
          <w:sz w:val="18"/>
          <w:szCs w:val="18"/>
        </w:rPr>
        <w:t> percent</w:t>
      </w:r>
      <w:r>
        <w:rPr>
          <w:rFonts w:ascii="Times New Roman" w:hAnsi="Times New Roman" w:cs="Times New Roman" w:eastAsia="Times New Roman"/>
          <w:spacing w:val="-1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of object</w:t>
      </w:r>
      <w:r>
        <w:rPr>
          <w:rFonts w:ascii="Times New Roman" w:hAnsi="Times New Roman" w:cs="Times New Roman" w:eastAsia="Times New Roman"/>
          <w:spacing w:val="-1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position</w:t>
      </w:r>
      <w:r>
        <w:rPr>
          <w:rFonts w:ascii="Times New Roman" w:hAnsi="Times New Roman" w:cs="Times New Roman" w:eastAsia="Times New Roman"/>
          <w:spacing w:val="-1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cells that</w:t>
      </w:r>
      <w:r>
        <w:rPr>
          <w:rFonts w:ascii="Times New Roman" w:hAnsi="Times New Roman" w:cs="Times New Roman" w:eastAsia="Times New Roman"/>
          <w:spacing w:val="-1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units</w:t>
      </w:r>
      <w:r>
        <w:rPr>
          <w:rFonts w:ascii="Times New Roman" w:hAnsi="Times New Roman" w:cs="Times New Roman" w:eastAsia="Times New Roman"/>
          <w:spacing w:val="-1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responded to, for</w:t>
      </w:r>
      <w:r>
        <w:rPr>
          <w:rFonts w:ascii="Times New Roman" w:hAnsi="Times New Roman" w:cs="Times New Roman" w:eastAsia="Times New Roman"/>
          <w:spacing w:val="-1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All units</w:t>
      </w:r>
      <w:r>
        <w:rPr>
          <w:rFonts w:ascii="Times New Roman" w:hAnsi="Times New Roman" w:cs="Times New Roman" w:eastAsia="Times New Roman"/>
          <w:spacing w:val="28"/>
          <w:w w:val="99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and</w:t>
      </w:r>
      <w:r>
        <w:rPr>
          <w:rFonts w:ascii="Times New Roman" w:hAnsi="Times New Roman" w:cs="Times New Roman" w:eastAsia="Times New Roman"/>
          <w:spacing w:val="-3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for</w:t>
      </w:r>
      <w:r>
        <w:rPr>
          <w:rFonts w:ascii="Times New Roman" w:hAnsi="Times New Roman" w:cs="Times New Roman" w:eastAsia="Times New Roman"/>
          <w:spacing w:val="-3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the</w:t>
      </w:r>
      <w:r>
        <w:rPr>
          <w:rFonts w:ascii="Times New Roman" w:hAnsi="Times New Roman" w:cs="Times New Roman" w:eastAsia="Times New Roman"/>
          <w:spacing w:val="-2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pacing w:val="-1"/>
          <w:sz w:val="18"/>
          <w:szCs w:val="18"/>
        </w:rPr>
        <w:t>selectively</w:t>
      </w:r>
      <w:r>
        <w:rPr>
          <w:rFonts w:ascii="Times New Roman" w:hAnsi="Times New Roman" w:cs="Times New Roman" w:eastAsia="Times New Roman"/>
          <w:spacing w:val="-3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responding</w:t>
      </w:r>
      <w:r>
        <w:rPr>
          <w:rFonts w:ascii="Times New Roman" w:hAnsi="Times New Roman" w:cs="Times New Roman" w:eastAsia="Times New Roman"/>
          <w:spacing w:val="-2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ones,</w:t>
      </w:r>
      <w:r>
        <w:rPr>
          <w:rFonts w:ascii="Times New Roman" w:hAnsi="Times New Roman" w:cs="Times New Roman" w:eastAsia="Times New Roman"/>
          <w:spacing w:val="-2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pacing w:val="-1"/>
          <w:sz w:val="18"/>
          <w:szCs w:val="18"/>
        </w:rPr>
        <w:t>showing</w:t>
      </w:r>
      <w:r>
        <w:rPr>
          <w:rFonts w:ascii="Times New Roman" w:hAnsi="Times New Roman" w:cs="Times New Roman" w:eastAsia="Times New Roman"/>
          <w:spacing w:val="-3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that</w:t>
      </w:r>
      <w:r>
        <w:rPr>
          <w:rFonts w:ascii="Times New Roman" w:hAnsi="Times New Roman" w:cs="Times New Roman" w:eastAsia="Times New Roman"/>
          <w:spacing w:val="-2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the</w:t>
      </w:r>
      <w:r>
        <w:rPr>
          <w:rFonts w:ascii="Times New Roman" w:hAnsi="Times New Roman" w:cs="Times New Roman" w:eastAsia="Times New Roman"/>
          <w:spacing w:val="-3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pacing w:val="-1"/>
          <w:sz w:val="18"/>
          <w:szCs w:val="18"/>
        </w:rPr>
        <w:t>feature-selective</w:t>
      </w:r>
      <w:r>
        <w:rPr>
          <w:rFonts w:ascii="Times New Roman" w:hAnsi="Times New Roman" w:cs="Times New Roman" w:eastAsia="Times New Roman"/>
          <w:spacing w:val="-2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units</w:t>
      </w:r>
      <w:r>
        <w:rPr>
          <w:rFonts w:ascii="Times New Roman" w:hAnsi="Times New Roman" w:cs="Times New Roman" w:eastAsia="Times New Roman"/>
          <w:spacing w:val="-3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had</w:t>
      </w:r>
      <w:r>
        <w:rPr>
          <w:rFonts w:ascii="Times New Roman" w:hAnsi="Times New Roman" w:cs="Times New Roman" w:eastAsia="Times New Roman"/>
          <w:spacing w:val="-2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pacing w:val="-1"/>
          <w:sz w:val="18"/>
          <w:szCs w:val="18"/>
        </w:rPr>
        <w:t>larger</w:t>
      </w:r>
      <w:r>
        <w:rPr>
          <w:rFonts w:ascii="Times New Roman" w:hAnsi="Times New Roman" w:cs="Times New Roman" w:eastAsia="Times New Roman"/>
          <w:spacing w:val="-3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pacing w:val="-1"/>
          <w:sz w:val="18"/>
          <w:szCs w:val="18"/>
        </w:rPr>
        <w:t>receptive</w:t>
      </w:r>
      <w:r>
        <w:rPr>
          <w:rFonts w:ascii="Times New Roman" w:hAnsi="Times New Roman" w:cs="Times New Roman" w:eastAsia="Times New Roman"/>
          <w:spacing w:val="-3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pacing w:val="-2"/>
          <w:sz w:val="18"/>
          <w:szCs w:val="18"/>
        </w:rPr>
        <w:t>fields</w:t>
      </w:r>
      <w:r>
        <w:rPr>
          <w:rFonts w:ascii="Times New Roman" w:hAnsi="Times New Roman" w:cs="Times New Roman" w:eastAsia="Times New Roman"/>
          <w:spacing w:val="-1"/>
          <w:sz w:val="18"/>
          <w:szCs w:val="18"/>
        </w:rPr>
        <w:t>, </w:t>
      </w:r>
      <w:r>
        <w:rPr>
          <w:rFonts w:ascii="Times New Roman" w:hAnsi="Times New Roman" w:cs="Times New Roman" w:eastAsia="Times New Roman"/>
          <w:sz w:val="18"/>
          <w:szCs w:val="18"/>
        </w:rPr>
        <w:t>and</w:t>
      </w:r>
      <w:r>
        <w:rPr>
          <w:rFonts w:ascii="Times New Roman" w:hAnsi="Times New Roman" w:cs="Times New Roman" w:eastAsia="Times New Roman"/>
          <w:spacing w:val="-3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that</w:t>
      </w:r>
      <w:r>
        <w:rPr>
          <w:rFonts w:ascii="Times New Roman" w:hAnsi="Times New Roman" w:cs="Times New Roman" w:eastAsia="Times New Roman"/>
          <w:spacing w:val="-2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these</w:t>
      </w:r>
      <w:r>
        <w:rPr>
          <w:rFonts w:ascii="Times New Roman" w:hAnsi="Times New Roman" w:cs="Times New Roman" w:eastAsia="Times New Roman"/>
          <w:spacing w:val="-3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fields</w:t>
      </w:r>
      <w:r>
        <w:rPr>
          <w:rFonts w:ascii="Times New Roman" w:hAnsi="Times New Roman" w:cs="Times New Roman" w:eastAsia="Times New Roman"/>
          <w:spacing w:val="-2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on</w:t>
      </w:r>
      <w:r>
        <w:rPr>
          <w:rFonts w:ascii="Times New Roman" w:hAnsi="Times New Roman" w:cs="Times New Roman" w:eastAsia="Times New Roman"/>
          <w:spacing w:val="47"/>
          <w:w w:val="99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pacing w:val="-1"/>
          <w:sz w:val="18"/>
          <w:szCs w:val="18"/>
        </w:rPr>
        <w:t>average covered </w:t>
      </w:r>
      <w:r>
        <w:rPr>
          <w:rFonts w:ascii="Times New Roman" w:hAnsi="Times New Roman" w:cs="Times New Roman" w:eastAsia="Times New Roman"/>
          <w:sz w:val="18"/>
          <w:szCs w:val="18"/>
        </w:rPr>
        <w:t>a</w:t>
      </w:r>
      <w:r>
        <w:rPr>
          <w:rFonts w:ascii="Times New Roman" w:hAnsi="Times New Roman" w:cs="Times New Roman" w:eastAsia="Times New Roman"/>
          <w:spacing w:val="-1"/>
          <w:sz w:val="18"/>
          <w:szCs w:val="18"/>
        </w:rPr>
        <w:t> large </w:t>
      </w:r>
      <w:r>
        <w:rPr>
          <w:rFonts w:ascii="Times New Roman" w:hAnsi="Times New Roman" w:cs="Times New Roman" w:eastAsia="Times New Roman"/>
          <w:sz w:val="18"/>
          <w:szCs w:val="18"/>
        </w:rPr>
        <w:t>portion</w:t>
      </w:r>
      <w:r>
        <w:rPr>
          <w:rFonts w:ascii="Times New Roman" w:hAnsi="Times New Roman" w:cs="Times New Roman" w:eastAsia="Times New Roman"/>
          <w:spacing w:val="-1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of</w:t>
      </w:r>
      <w:r>
        <w:rPr>
          <w:rFonts w:ascii="Times New Roman" w:hAnsi="Times New Roman" w:cs="Times New Roman" w:eastAsia="Times New Roman"/>
          <w:spacing w:val="-1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the spatial</w:t>
      </w:r>
      <w:r>
        <w:rPr>
          <w:rFonts w:ascii="Times New Roman" w:hAnsi="Times New Roman" w:cs="Times New Roman" w:eastAsia="Times New Roman"/>
          <w:spacing w:val="-1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locations.</w:t>
      </w:r>
      <w:r>
        <w:rPr>
          <w:rFonts w:ascii="Times New Roman" w:hAnsi="Times New Roman" w:cs="Times New Roman" w:eastAsia="Times New Roman"/>
          <w:spacing w:val="16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MT</w:t>
      </w:r>
      <w:r>
        <w:rPr>
          <w:rFonts w:ascii="Times New Roman" w:hAnsi="Times New Roman" w:cs="Times New Roman" w:eastAsia="Times New Roman"/>
          <w:spacing w:val="-1"/>
          <w:sz w:val="18"/>
          <w:szCs w:val="18"/>
        </w:rPr>
        <w:t> receptive </w:t>
      </w:r>
      <w:r>
        <w:rPr>
          <w:rFonts w:ascii="Times New Roman" w:hAnsi="Times New Roman" w:cs="Times New Roman" w:eastAsia="Times New Roman"/>
          <w:sz w:val="18"/>
          <w:szCs w:val="18"/>
        </w:rPr>
        <w:t>fields</w:t>
      </w:r>
      <w:r>
        <w:rPr>
          <w:rFonts w:ascii="Times New Roman" w:hAnsi="Times New Roman" w:cs="Times New Roman" w:eastAsia="Times New Roman"/>
          <w:spacing w:val="-1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were</w:t>
      </w:r>
      <w:r>
        <w:rPr>
          <w:rFonts w:ascii="Times New Roman" w:hAnsi="Times New Roman" w:cs="Times New Roman" w:eastAsia="Times New Roman"/>
          <w:spacing w:val="-1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smaller </w:t>
      </w:r>
      <w:r>
        <w:rPr>
          <w:rFonts w:ascii="Times New Roman" w:hAnsi="Times New Roman" w:cs="Times New Roman" w:eastAsia="Times New Roman"/>
          <w:spacing w:val="-1"/>
          <w:sz w:val="18"/>
          <w:szCs w:val="18"/>
        </w:rPr>
        <w:t>overall.</w:t>
      </w:r>
      <w:r>
        <w:rPr>
          <w:rFonts w:ascii="Times New Roman" w:hAnsi="Times New Roman" w:cs="Times New Roman" w:eastAsia="Times New Roman"/>
          <w:spacing w:val="16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The</w:t>
      </w:r>
      <w:r>
        <w:rPr>
          <w:rFonts w:ascii="Times New Roman" w:hAnsi="Times New Roman" w:cs="Times New Roman" w:eastAsia="Times New Roman"/>
          <w:spacing w:val="-1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final</w:t>
      </w:r>
      <w:r>
        <w:rPr>
          <w:rFonts w:ascii="Times New Roman" w:hAnsi="Times New Roman" w:cs="Times New Roman" w:eastAsia="Times New Roman"/>
          <w:spacing w:val="-1"/>
          <w:sz w:val="18"/>
          <w:szCs w:val="18"/>
        </w:rPr>
        <w:t> two </w:t>
      </w:r>
      <w:r>
        <w:rPr>
          <w:rFonts w:ascii="Times New Roman" w:hAnsi="Times New Roman" w:cs="Times New Roman" w:eastAsia="Times New Roman"/>
          <w:sz w:val="18"/>
          <w:szCs w:val="18"/>
        </w:rPr>
        <w:t>columns</w:t>
      </w:r>
      <w:r>
        <w:rPr>
          <w:rFonts w:ascii="Times New Roman" w:hAnsi="Times New Roman" w:cs="Times New Roman" w:eastAsia="Times New Roman"/>
          <w:spacing w:val="-1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measure</w:t>
      </w:r>
      <w:r>
        <w:rPr>
          <w:rFonts w:ascii="Times New Roman" w:hAnsi="Times New Roman" w:cs="Times New Roman" w:eastAsia="Times New Roman"/>
          <w:spacing w:val="27"/>
          <w:w w:val="99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the</w:t>
      </w:r>
      <w:r>
        <w:rPr>
          <w:rFonts w:ascii="Times New Roman" w:hAnsi="Times New Roman" w:cs="Times New Roman" w:eastAsia="Times New Roman"/>
          <w:spacing w:val="-1"/>
          <w:sz w:val="18"/>
          <w:szCs w:val="18"/>
        </w:rPr>
        <w:t> consistency </w:t>
      </w:r>
      <w:r>
        <w:rPr>
          <w:rFonts w:ascii="Times New Roman" w:hAnsi="Times New Roman" w:cs="Times New Roman" w:eastAsia="Times New Roman"/>
          <w:sz w:val="18"/>
          <w:szCs w:val="18"/>
        </w:rPr>
        <w:t>(cosine</w:t>
      </w:r>
      <w:r>
        <w:rPr>
          <w:rFonts w:ascii="Times New Roman" w:hAnsi="Times New Roman" w:cs="Times New Roman" w:eastAsia="Times New Roman"/>
          <w:spacing w:val="-1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similarity)</w:t>
      </w:r>
      <w:r>
        <w:rPr>
          <w:rFonts w:ascii="Times New Roman" w:hAnsi="Times New Roman" w:cs="Times New Roman" w:eastAsia="Times New Roman"/>
          <w:spacing w:val="-1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of</w:t>
      </w:r>
      <w:r>
        <w:rPr>
          <w:rFonts w:ascii="Times New Roman" w:hAnsi="Times New Roman" w:cs="Times New Roman" w:eastAsia="Times New Roman"/>
          <w:spacing w:val="-1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the</w:t>
      </w:r>
      <w:r>
        <w:rPr>
          <w:rFonts w:ascii="Times New Roman" w:hAnsi="Times New Roman" w:cs="Times New Roman" w:eastAsia="Times New Roman"/>
          <w:spacing w:val="-1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pacing w:val="-2"/>
          <w:sz w:val="18"/>
          <w:szCs w:val="18"/>
        </w:rPr>
        <w:t>ActRF’s</w:t>
      </w:r>
      <w:r>
        <w:rPr>
          <w:rFonts w:ascii="Times New Roman" w:hAnsi="Times New Roman" w:cs="Times New Roman" w:eastAsia="Times New Roman"/>
          <w:spacing w:val="-1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computed</w:t>
      </w:r>
      <w:r>
        <w:rPr>
          <w:rFonts w:ascii="Times New Roman" w:hAnsi="Times New Roman" w:cs="Times New Roman" w:eastAsia="Times New Roman"/>
          <w:spacing w:val="-1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on</w:t>
      </w:r>
      <w:r>
        <w:rPr>
          <w:rFonts w:ascii="Times New Roman" w:hAnsi="Times New Roman" w:cs="Times New Roman" w:eastAsia="Times New Roman"/>
          <w:spacing w:val="-1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trial</w:t>
      </w:r>
      <w:r>
        <w:rPr>
          <w:rFonts w:ascii="Times New Roman" w:hAnsi="Times New Roman" w:cs="Times New Roman" w:eastAsia="Times New Roman"/>
          <w:spacing w:val="-1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2</w:t>
      </w:r>
      <w:r>
        <w:rPr>
          <w:rFonts w:ascii="Times New Roman" w:hAnsi="Times New Roman" w:cs="Times New Roman" w:eastAsia="Times New Roman"/>
          <w:spacing w:val="-1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(immediately</w:t>
      </w:r>
      <w:r>
        <w:rPr>
          <w:rFonts w:ascii="Times New Roman" w:hAnsi="Times New Roman" w:cs="Times New Roman" w:eastAsia="Times New Roman"/>
          <w:spacing w:val="-1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post-saccade)</w:t>
      </w:r>
      <w:r>
        <w:rPr>
          <w:rFonts w:ascii="Times New Roman" w:hAnsi="Times New Roman" w:cs="Times New Roman" w:eastAsia="Times New Roman"/>
          <w:spacing w:val="-1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vs.</w:t>
      </w:r>
      <w:r>
        <w:rPr>
          <w:rFonts w:ascii="Times New Roman" w:hAnsi="Times New Roman" w:cs="Times New Roman" w:eastAsia="Times New Roman"/>
          <w:spacing w:val="16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trial</w:t>
      </w:r>
      <w:r>
        <w:rPr>
          <w:rFonts w:ascii="Times New Roman" w:hAnsi="Times New Roman" w:cs="Times New Roman" w:eastAsia="Times New Roman"/>
          <w:spacing w:val="-1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3</w:t>
      </w:r>
      <w:r>
        <w:rPr>
          <w:rFonts w:ascii="Times New Roman" w:hAnsi="Times New Roman" w:cs="Times New Roman" w:eastAsia="Times New Roman"/>
          <w:spacing w:val="-1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—</w:t>
      </w:r>
      <w:r>
        <w:rPr>
          <w:rFonts w:ascii="Times New Roman" w:hAnsi="Times New Roman" w:cs="Times New Roman" w:eastAsia="Times New Roman"/>
          <w:spacing w:val="-1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the</w:t>
      </w:r>
      <w:r>
        <w:rPr>
          <w:rFonts w:ascii="Times New Roman" w:hAnsi="Times New Roman" w:cs="Times New Roman" w:eastAsia="Times New Roman"/>
          <w:spacing w:val="-1"/>
          <w:sz w:val="18"/>
          <w:szCs w:val="18"/>
        </w:rPr>
        <w:t> selective </w:t>
      </w:r>
      <w:r>
        <w:rPr>
          <w:rFonts w:ascii="Times New Roman" w:hAnsi="Times New Roman" w:cs="Times New Roman" w:eastAsia="Times New Roman"/>
          <w:sz w:val="18"/>
          <w:szCs w:val="18"/>
        </w:rPr>
        <w:t>ones</w:t>
      </w:r>
      <w:r>
        <w:rPr>
          <w:rFonts w:ascii="Times New Roman" w:hAnsi="Times New Roman" w:cs="Times New Roman" w:eastAsia="Times New Roman"/>
          <w:spacing w:val="27"/>
          <w:w w:val="99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are</w:t>
      </w:r>
      <w:r>
        <w:rPr>
          <w:rFonts w:ascii="Times New Roman" w:hAnsi="Times New Roman" w:cs="Times New Roman" w:eastAsia="Times New Roman"/>
          <w:spacing w:val="-5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more</w:t>
      </w:r>
      <w:r>
        <w:rPr>
          <w:rFonts w:ascii="Times New Roman" w:hAnsi="Times New Roman" w:cs="Times New Roman" w:eastAsia="Times New Roman"/>
          <w:spacing w:val="-5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consistent</w:t>
      </w:r>
      <w:r>
        <w:rPr>
          <w:rFonts w:ascii="Times New Roman" w:hAnsi="Times New Roman" w:cs="Times New Roman" w:eastAsia="Times New Roman"/>
          <w:spacing w:val="-6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across</w:t>
      </w:r>
      <w:r>
        <w:rPr>
          <w:rFonts w:ascii="Times New Roman" w:hAnsi="Times New Roman" w:cs="Times New Roman" w:eastAsia="Times New Roman"/>
          <w:spacing w:val="-5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time,</w:t>
      </w:r>
      <w:r>
        <w:rPr>
          <w:rFonts w:ascii="Times New Roman" w:hAnsi="Times New Roman" w:cs="Times New Roman" w:eastAsia="Times New Roman"/>
          <w:spacing w:val="-5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and</w:t>
      </w:r>
      <w:r>
        <w:rPr>
          <w:rFonts w:ascii="Times New Roman" w:hAnsi="Times New Roman" w:cs="Times New Roman" w:eastAsia="Times New Roman"/>
          <w:spacing w:val="-5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TEO</w:t>
      </w:r>
      <w:r>
        <w:rPr>
          <w:rFonts w:ascii="Times New Roman" w:hAnsi="Times New Roman" w:cs="Times New Roman" w:eastAsia="Times New Roman"/>
          <w:spacing w:val="-5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is</w:t>
      </w:r>
      <w:r>
        <w:rPr>
          <w:rFonts w:ascii="Times New Roman" w:hAnsi="Times New Roman" w:cs="Times New Roman" w:eastAsia="Times New Roman"/>
          <w:spacing w:val="-5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more</w:t>
      </w:r>
      <w:r>
        <w:rPr>
          <w:rFonts w:ascii="Times New Roman" w:hAnsi="Times New Roman" w:cs="Times New Roman" w:eastAsia="Times New Roman"/>
          <w:spacing w:val="-5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consistent</w:t>
      </w:r>
      <w:r>
        <w:rPr>
          <w:rFonts w:ascii="Times New Roman" w:hAnsi="Times New Roman" w:cs="Times New Roman" w:eastAsia="Times New Roman"/>
          <w:spacing w:val="-5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than</w:t>
      </w:r>
      <w:r>
        <w:rPr>
          <w:rFonts w:ascii="Times New Roman" w:hAnsi="Times New Roman" w:cs="Times New Roman" w:eastAsia="Times New Roman"/>
          <w:spacing w:val="-5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MT</w:t>
      </w:r>
      <w:r>
        <w:rPr>
          <w:rFonts w:ascii="Times New Roman" w:hAnsi="Times New Roman" w:cs="Times New Roman" w:eastAsia="Times New Roman"/>
          <w:spacing w:val="-5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pacing w:val="-2"/>
          <w:sz w:val="18"/>
          <w:szCs w:val="18"/>
        </w:rPr>
        <w:t>over</w:t>
      </w:r>
      <w:r>
        <w:rPr>
          <w:rFonts w:ascii="Times New Roman" w:hAnsi="Times New Roman" w:cs="Times New Roman" w:eastAsia="Times New Roman"/>
          <w:spacing w:val="-5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time.</w:t>
      </w:r>
      <w:r>
        <w:rPr>
          <w:rFonts w:ascii="Times New Roman" w:hAnsi="Times New Roman" w:cs="Times New Roman" w:eastAsia="Times New Roman"/>
          <w:sz w:val="18"/>
          <w:szCs w:val="18"/>
        </w:rPr>
      </w:r>
    </w:p>
    <w:p>
      <w:pPr>
        <w:spacing w:line="240" w:lineRule="auto" w:before="0"/>
        <w:rPr>
          <w:rFonts w:ascii="Times New Roman" w:hAnsi="Times New Roman" w:cs="Times New Roman" w:eastAsia="Times New Roman"/>
          <w:sz w:val="18"/>
          <w:szCs w:val="18"/>
        </w:rPr>
      </w:pPr>
    </w:p>
    <w:p>
      <w:pPr>
        <w:spacing w:line="240" w:lineRule="auto" w:before="9"/>
        <w:rPr>
          <w:rFonts w:ascii="Times New Roman" w:hAnsi="Times New Roman" w:cs="Times New Roman" w:eastAsia="Times New Roman"/>
          <w:sz w:val="15"/>
          <w:szCs w:val="15"/>
        </w:rPr>
      </w:pPr>
    </w:p>
    <w:p>
      <w:pPr>
        <w:pStyle w:val="BodyText"/>
        <w:spacing w:line="257" w:lineRule="auto" w:before="0"/>
        <w:ind w:left="100" w:right="119" w:firstLine="0"/>
        <w:jc w:val="both"/>
      </w:pPr>
      <w:r>
        <w:rPr>
          <w:spacing w:val="-1"/>
        </w:rPr>
        <w:t>target</w:t>
      </w:r>
      <w:r>
        <w:rPr>
          <w:spacing w:val="7"/>
        </w:rPr>
        <w:t> </w:t>
      </w:r>
      <w:r>
        <w:rPr/>
        <w:t>unit.</w:t>
      </w:r>
      <w:r>
        <w:rPr>
          <w:spacing w:val="43"/>
        </w:rPr>
        <w:t> </w:t>
      </w:r>
      <w:r>
        <w:rPr>
          <w:spacing w:val="-1"/>
        </w:rPr>
        <w:t>In</w:t>
      </w:r>
      <w:r>
        <w:rPr>
          <w:spacing w:val="7"/>
        </w:rPr>
        <w:t> </w:t>
      </w:r>
      <w:r>
        <w:rPr/>
        <w:t>other</w:t>
      </w:r>
      <w:r>
        <w:rPr>
          <w:spacing w:val="7"/>
        </w:rPr>
        <w:t> </w:t>
      </w:r>
      <w:r>
        <w:rPr>
          <w:spacing w:val="-1"/>
        </w:rPr>
        <w:t>words,</w:t>
      </w:r>
      <w:r>
        <w:rPr>
          <w:spacing w:val="10"/>
        </w:rPr>
        <w:t> </w:t>
      </w:r>
      <w:r>
        <w:rPr/>
        <w:t>it</w:t>
      </w:r>
      <w:r>
        <w:rPr>
          <w:spacing w:val="7"/>
        </w:rPr>
        <w:t> </w:t>
      </w:r>
      <w:r>
        <w:rPr>
          <w:spacing w:val="-2"/>
        </w:rPr>
        <w:t>gives</w:t>
      </w:r>
      <w:r>
        <w:rPr>
          <w:spacing w:val="8"/>
        </w:rPr>
        <w:t> </w:t>
      </w:r>
      <w:r>
        <w:rPr/>
        <w:t>you</w:t>
      </w:r>
      <w:r>
        <w:rPr>
          <w:spacing w:val="7"/>
        </w:rPr>
        <w:t> </w:t>
      </w:r>
      <w:r>
        <w:rPr/>
        <w:t>a</w:t>
      </w:r>
      <w:r>
        <w:rPr>
          <w:spacing w:val="7"/>
        </w:rPr>
        <w:t> </w:t>
      </w:r>
      <w:r>
        <w:rPr/>
        <w:t>pretty</w:t>
      </w:r>
      <w:r>
        <w:rPr>
          <w:spacing w:val="7"/>
        </w:rPr>
        <w:t> </w:t>
      </w:r>
      <w:r>
        <w:rPr/>
        <w:t>clear</w:t>
      </w:r>
      <w:r>
        <w:rPr>
          <w:spacing w:val="8"/>
        </w:rPr>
        <w:t> </w:t>
      </w:r>
      <w:r>
        <w:rPr/>
        <w:t>picture</w:t>
      </w:r>
      <w:r>
        <w:rPr>
          <w:spacing w:val="7"/>
        </w:rPr>
        <w:t> </w:t>
      </w:r>
      <w:r>
        <w:rPr/>
        <w:t>of</w:t>
      </w:r>
      <w:r>
        <w:rPr>
          <w:spacing w:val="7"/>
        </w:rPr>
        <w:t> </w:t>
      </w:r>
      <w:r>
        <w:rPr/>
        <w:t>what</w:t>
      </w:r>
      <w:r>
        <w:rPr>
          <w:spacing w:val="7"/>
        </w:rPr>
        <w:t> </w:t>
      </w:r>
      <w:r>
        <w:rPr/>
        <w:t>the</w:t>
      </w:r>
      <w:r>
        <w:rPr>
          <w:spacing w:val="7"/>
        </w:rPr>
        <w:t> </w:t>
      </w:r>
      <w:r>
        <w:rPr>
          <w:spacing w:val="-2"/>
        </w:rPr>
        <w:t>activation</w:t>
      </w:r>
      <w:r>
        <w:rPr>
          <w:spacing w:val="8"/>
        </w:rPr>
        <w:t> </w:t>
      </w:r>
      <w:r>
        <w:rPr/>
        <w:t>patterns</w:t>
      </w:r>
      <w:r>
        <w:rPr>
          <w:spacing w:val="7"/>
        </w:rPr>
        <w:t> </w:t>
      </w:r>
      <w:r>
        <w:rPr/>
        <w:t>in</w:t>
      </w:r>
      <w:r>
        <w:rPr>
          <w:spacing w:val="7"/>
        </w:rPr>
        <w:t> </w:t>
      </w:r>
      <w:r>
        <w:rPr/>
        <w:t>the</w:t>
      </w:r>
      <w:r>
        <w:rPr>
          <w:spacing w:val="7"/>
        </w:rPr>
        <w:t> </w:t>
      </w:r>
      <w:r>
        <w:rPr/>
        <w:t>rest</w:t>
      </w:r>
      <w:r>
        <w:rPr>
          <w:spacing w:val="7"/>
        </w:rPr>
        <w:t> </w:t>
      </w:r>
      <w:r>
        <w:rPr/>
        <w:t>of</w:t>
      </w:r>
      <w:r>
        <w:rPr>
          <w:spacing w:val="29"/>
          <w:w w:val="99"/>
        </w:rPr>
        <w:t> </w:t>
      </w:r>
      <w:r>
        <w:rPr/>
        <w:t>the</w:t>
      </w:r>
      <w:r>
        <w:rPr>
          <w:spacing w:val="-10"/>
        </w:rPr>
        <w:t> </w:t>
      </w:r>
      <w:r>
        <w:rPr>
          <w:spacing w:val="-1"/>
        </w:rPr>
        <w:t>network</w:t>
      </w:r>
      <w:r>
        <w:rPr>
          <w:spacing w:val="-9"/>
        </w:rPr>
        <w:t> </w:t>
      </w:r>
      <w:r>
        <w:rPr/>
        <w:t>are</w:t>
      </w:r>
      <w:r>
        <w:rPr>
          <w:spacing w:val="-8"/>
        </w:rPr>
        <w:t> </w:t>
      </w:r>
      <w:r>
        <w:rPr>
          <w:spacing w:val="-1"/>
        </w:rPr>
        <w:t>like</w:t>
      </w:r>
      <w:r>
        <w:rPr>
          <w:spacing w:val="-9"/>
        </w:rPr>
        <w:t> </w:t>
      </w:r>
      <w:r>
        <w:rPr/>
        <w:t>when</w:t>
      </w:r>
      <w:r>
        <w:rPr>
          <w:spacing w:val="-9"/>
        </w:rPr>
        <w:t> </w:t>
      </w:r>
      <w:r>
        <w:rPr/>
        <w:t>this</w:t>
      </w:r>
      <w:r>
        <w:rPr>
          <w:spacing w:val="-9"/>
        </w:rPr>
        <w:t> </w:t>
      </w:r>
      <w:r>
        <w:rPr/>
        <w:t>unit</w:t>
      </w:r>
      <w:r>
        <w:rPr>
          <w:spacing w:val="-9"/>
        </w:rPr>
        <w:t> </w:t>
      </w:r>
      <w:r>
        <w:rPr/>
        <w:t>is</w:t>
      </w:r>
      <w:r>
        <w:rPr>
          <w:spacing w:val="-9"/>
        </w:rPr>
        <w:t> </w:t>
      </w:r>
      <w:r>
        <w:rPr/>
        <w:t>responding.</w:t>
      </w:r>
      <w:r>
        <w:rPr>
          <w:spacing w:val="6"/>
        </w:rPr>
        <w:t> </w:t>
      </w:r>
      <w:r>
        <w:rPr/>
        <w:t>Furthermore,</w:t>
      </w:r>
      <w:r>
        <w:rPr>
          <w:spacing w:val="-9"/>
        </w:rPr>
        <w:t> </w:t>
      </w:r>
      <w:r>
        <w:rPr/>
        <w:t>it</w:t>
      </w:r>
      <w:r>
        <w:rPr>
          <w:spacing w:val="-9"/>
        </w:rPr>
        <w:t> </w:t>
      </w:r>
      <w:r>
        <w:rPr/>
        <w:t>can</w:t>
      </w:r>
      <w:r>
        <w:rPr>
          <w:spacing w:val="-9"/>
        </w:rPr>
        <w:t> </w:t>
      </w:r>
      <w:r>
        <w:rPr/>
        <w:t>be</w:t>
      </w:r>
      <w:r>
        <w:rPr>
          <w:spacing w:val="-9"/>
        </w:rPr>
        <w:t> </w:t>
      </w:r>
      <w:r>
        <w:rPr/>
        <w:t>used</w:t>
      </w:r>
      <w:r>
        <w:rPr>
          <w:spacing w:val="-8"/>
        </w:rPr>
        <w:t> </w:t>
      </w:r>
      <w:r>
        <w:rPr/>
        <w:t>with</w:t>
      </w:r>
      <w:r>
        <w:rPr>
          <w:spacing w:val="-9"/>
        </w:rPr>
        <w:t> </w:t>
      </w:r>
      <w:r>
        <w:rPr>
          <w:spacing w:val="-2"/>
        </w:rPr>
        <w:t>any</w:t>
      </w:r>
      <w:r>
        <w:rPr>
          <w:spacing w:val="-10"/>
        </w:rPr>
        <w:t> </w:t>
      </w:r>
      <w:r>
        <w:rPr/>
        <w:t>kind</w:t>
      </w:r>
      <w:r>
        <w:rPr>
          <w:spacing w:val="-9"/>
        </w:rPr>
        <w:t> </w:t>
      </w:r>
      <w:r>
        <w:rPr/>
        <w:t>of</w:t>
      </w:r>
      <w:r>
        <w:rPr>
          <w:spacing w:val="-8"/>
        </w:rPr>
        <w:t> </w:t>
      </w:r>
      <w:r>
        <w:rPr>
          <w:spacing w:val="-1"/>
        </w:rPr>
        <w:t>pattern,</w:t>
      </w:r>
      <w:r>
        <w:rPr>
          <w:spacing w:val="-8"/>
        </w:rPr>
        <w:t> </w:t>
      </w:r>
      <w:r>
        <w:rPr>
          <w:spacing w:val="-3"/>
        </w:rPr>
        <w:t>even</w:t>
      </w:r>
      <w:r>
        <w:rPr>
          <w:spacing w:val="33"/>
          <w:w w:val="99"/>
        </w:rPr>
        <w:t> </w:t>
      </w:r>
      <w:r>
        <w:rPr/>
        <w:t>ones</w:t>
      </w:r>
      <w:r>
        <w:rPr>
          <w:spacing w:val="2"/>
        </w:rPr>
        <w:t> </w:t>
      </w:r>
      <w:r>
        <w:rPr/>
        <w:t>not</w:t>
      </w:r>
      <w:r>
        <w:rPr>
          <w:spacing w:val="3"/>
        </w:rPr>
        <w:t> </w:t>
      </w:r>
      <w:r>
        <w:rPr/>
        <w:t>directly</w:t>
      </w:r>
      <w:r>
        <w:rPr>
          <w:spacing w:val="2"/>
        </w:rPr>
        <w:t> </w:t>
      </w:r>
      <w:r>
        <w:rPr/>
        <w:t>connected</w:t>
      </w:r>
      <w:r>
        <w:rPr>
          <w:spacing w:val="2"/>
        </w:rPr>
        <w:t> </w:t>
      </w:r>
      <w:r>
        <w:rPr/>
        <w:t>to</w:t>
      </w:r>
      <w:r>
        <w:rPr>
          <w:spacing w:val="3"/>
        </w:rPr>
        <w:t> </w:t>
      </w:r>
      <w:r>
        <w:rPr/>
        <w:t>the</w:t>
      </w:r>
      <w:r>
        <w:rPr>
          <w:spacing w:val="3"/>
        </w:rPr>
        <w:t> </w:t>
      </w:r>
      <w:r>
        <w:rPr>
          <w:spacing w:val="-1"/>
        </w:rPr>
        <w:t>target</w:t>
      </w:r>
      <w:r>
        <w:rPr>
          <w:spacing w:val="2"/>
        </w:rPr>
        <w:t> </w:t>
      </w:r>
      <w:r>
        <w:rPr/>
        <w:t>unit</w:t>
      </w:r>
      <w:r>
        <w:rPr>
          <w:spacing w:val="2"/>
        </w:rPr>
        <w:t> </w:t>
      </w:r>
      <w:r>
        <w:rPr/>
        <w:t>—</w:t>
      </w:r>
      <w:r>
        <w:rPr>
          <w:spacing w:val="3"/>
        </w:rPr>
        <w:t> </w:t>
      </w:r>
      <w:r>
        <w:rPr/>
        <w:t>including</w:t>
      </w:r>
      <w:r>
        <w:rPr>
          <w:spacing w:val="3"/>
        </w:rPr>
        <w:t> </w:t>
      </w:r>
      <w:r>
        <w:rPr/>
        <w:t>the</w:t>
      </w:r>
      <w:r>
        <w:rPr>
          <w:spacing w:val="2"/>
        </w:rPr>
        <w:t> </w:t>
      </w:r>
      <w:r>
        <w:rPr/>
        <w:t>decoder</w:t>
      </w:r>
      <w:r>
        <w:rPr>
          <w:spacing w:val="3"/>
        </w:rPr>
        <w:t> </w:t>
      </w:r>
      <w:r>
        <w:rPr/>
        <w:t>patterns</w:t>
      </w:r>
      <w:r>
        <w:rPr>
          <w:spacing w:val="2"/>
        </w:rPr>
        <w:t> </w:t>
      </w:r>
      <w:r>
        <w:rPr/>
        <w:t>which</w:t>
      </w:r>
      <w:r>
        <w:rPr>
          <w:spacing w:val="3"/>
        </w:rPr>
        <w:t> </w:t>
      </w:r>
      <w:r>
        <w:rPr>
          <w:spacing w:val="-1"/>
        </w:rPr>
        <w:t>provide</w:t>
      </w:r>
      <w:r>
        <w:rPr>
          <w:spacing w:val="2"/>
        </w:rPr>
        <w:t> </w:t>
      </w:r>
      <w:r>
        <w:rPr/>
        <w:t>a</w:t>
      </w:r>
      <w:r>
        <w:rPr>
          <w:spacing w:val="3"/>
        </w:rPr>
        <w:t> </w:t>
      </w:r>
      <w:r>
        <w:rPr>
          <w:spacing w:val="-1"/>
        </w:rPr>
        <w:t>very</w:t>
      </w:r>
      <w:r>
        <w:rPr>
          <w:spacing w:val="2"/>
        </w:rPr>
        <w:t> </w:t>
      </w:r>
      <w:r>
        <w:rPr/>
        <w:t>clear</w:t>
      </w:r>
      <w:r>
        <w:rPr>
          <w:spacing w:val="26"/>
          <w:w w:val="99"/>
        </w:rPr>
        <w:t> </w:t>
      </w:r>
      <w:r>
        <w:rPr/>
        <w:t>analysis</w:t>
      </w:r>
      <w:r>
        <w:rPr>
          <w:spacing w:val="-11"/>
        </w:rPr>
        <w:t> </w:t>
      </w:r>
      <w:r>
        <w:rPr/>
        <w:t>of</w:t>
      </w:r>
      <w:r>
        <w:rPr>
          <w:spacing w:val="-10"/>
        </w:rPr>
        <w:t> </w:t>
      </w:r>
      <w:r>
        <w:rPr/>
        <w:t>the</w:t>
      </w:r>
      <w:r>
        <w:rPr>
          <w:spacing w:val="-10"/>
        </w:rPr>
        <w:t> </w:t>
      </w:r>
      <w:r>
        <w:rPr>
          <w:spacing w:val="-2"/>
        </w:rPr>
        <w:t>unit’s</w:t>
      </w:r>
      <w:r>
        <w:rPr>
          <w:spacing w:val="-10"/>
        </w:rPr>
        <w:t> </w:t>
      </w:r>
      <w:r>
        <w:rPr/>
        <w:t>response</w:t>
      </w:r>
      <w:r>
        <w:rPr>
          <w:spacing w:val="-11"/>
        </w:rPr>
        <w:t> </w:t>
      </w:r>
      <w:r>
        <w:rPr/>
        <w:t>profiles.</w:t>
      </w:r>
      <w:r>
        <w:rPr/>
      </w:r>
    </w:p>
    <w:p>
      <w:pPr>
        <w:pStyle w:val="BodyText"/>
        <w:spacing w:line="257" w:lineRule="auto"/>
        <w:ind w:left="100" w:right="119"/>
        <w:jc w:val="both"/>
      </w:pPr>
      <w:r>
        <w:rPr/>
        <w:t>Figure</w:t>
      </w:r>
      <w:r>
        <w:rPr>
          <w:spacing w:val="20"/>
        </w:rPr>
        <w:t> </w:t>
      </w:r>
      <w:r>
        <w:rPr/>
        <w:t>10</w:t>
      </w:r>
      <w:r>
        <w:rPr>
          <w:spacing w:val="20"/>
        </w:rPr>
        <w:t> </w:t>
      </w:r>
      <w:r>
        <w:rPr>
          <w:spacing w:val="-2"/>
        </w:rPr>
        <w:t>shows</w:t>
      </w:r>
      <w:r>
        <w:rPr>
          <w:spacing w:val="20"/>
        </w:rPr>
        <w:t> </w:t>
      </w:r>
      <w:r>
        <w:rPr/>
        <w:t>the</w:t>
      </w:r>
      <w:r>
        <w:rPr>
          <w:spacing w:val="21"/>
        </w:rPr>
        <w:t> </w:t>
      </w:r>
      <w:r>
        <w:rPr/>
        <w:t>ActRF</w:t>
      </w:r>
      <w:r>
        <w:rPr>
          <w:spacing w:val="20"/>
        </w:rPr>
        <w:t> </w:t>
      </w:r>
      <w:r>
        <w:rPr/>
        <w:t>patterns</w:t>
      </w:r>
      <w:r>
        <w:rPr>
          <w:spacing w:val="20"/>
        </w:rPr>
        <w:t> </w:t>
      </w:r>
      <w:r>
        <w:rPr/>
        <w:t>for</w:t>
      </w:r>
      <w:r>
        <w:rPr>
          <w:spacing w:val="20"/>
        </w:rPr>
        <w:t> </w:t>
      </w:r>
      <w:r>
        <w:rPr/>
        <w:t>a</w:t>
      </w:r>
      <w:r>
        <w:rPr>
          <w:spacing w:val="21"/>
        </w:rPr>
        <w:t> </w:t>
      </w:r>
      <w:r>
        <w:rPr/>
        <w:t>sample</w:t>
      </w:r>
      <w:r>
        <w:rPr>
          <w:spacing w:val="20"/>
        </w:rPr>
        <w:t> </w:t>
      </w:r>
      <w:r>
        <w:rPr/>
        <w:t>of</w:t>
      </w:r>
      <w:r>
        <w:rPr>
          <w:spacing w:val="20"/>
        </w:rPr>
        <w:t> </w:t>
      </w:r>
      <w:r>
        <w:rPr/>
        <w:t>more</w:t>
      </w:r>
      <w:r>
        <w:rPr>
          <w:spacing w:val="21"/>
        </w:rPr>
        <w:t> </w:t>
      </w:r>
      <w:r>
        <w:rPr>
          <w:spacing w:val="-1"/>
        </w:rPr>
        <w:t>feature-selective</w:t>
      </w:r>
      <w:r>
        <w:rPr>
          <w:spacing w:val="20"/>
        </w:rPr>
        <w:t> </w:t>
      </w:r>
      <w:r>
        <w:rPr/>
        <w:t>TEO</w:t>
      </w:r>
      <w:r>
        <w:rPr>
          <w:spacing w:val="20"/>
        </w:rPr>
        <w:t> </w:t>
      </w:r>
      <w:r>
        <w:rPr/>
        <w:t>and</w:t>
      </w:r>
      <w:r>
        <w:rPr>
          <w:spacing w:val="20"/>
        </w:rPr>
        <w:t> </w:t>
      </w:r>
      <w:r>
        <w:rPr/>
        <w:t>MT</w:t>
      </w:r>
      <w:r>
        <w:rPr>
          <w:spacing w:val="21"/>
        </w:rPr>
        <w:t> </w:t>
      </w:r>
      <w:r>
        <w:rPr/>
        <w:t>units,</w:t>
      </w:r>
      <w:r>
        <w:rPr>
          <w:spacing w:val="27"/>
        </w:rPr>
        <w:t> </w:t>
      </w:r>
      <w:r>
        <w:rPr/>
        <w:t>and</w:t>
      </w:r>
      <w:r>
        <w:rPr>
          <w:spacing w:val="23"/>
          <w:w w:val="99"/>
        </w:rPr>
        <w:t> </w:t>
      </w:r>
      <w:r>
        <w:rPr>
          <w:spacing w:val="-1"/>
        </w:rPr>
        <w:t>non-selective</w:t>
      </w:r>
      <w:r>
        <w:rPr>
          <w:spacing w:val="4"/>
        </w:rPr>
        <w:t> </w:t>
      </w:r>
      <w:r>
        <w:rPr/>
        <w:t>MT</w:t>
      </w:r>
      <w:r>
        <w:rPr>
          <w:spacing w:val="5"/>
        </w:rPr>
        <w:t> </w:t>
      </w:r>
      <w:r>
        <w:rPr/>
        <w:t>units</w:t>
      </w:r>
      <w:r>
        <w:rPr>
          <w:spacing w:val="4"/>
        </w:rPr>
        <w:t> </w:t>
      </w:r>
      <w:r>
        <w:rPr/>
        <w:t>(which</w:t>
      </w:r>
      <w:r>
        <w:rPr>
          <w:spacing w:val="4"/>
        </w:rPr>
        <w:t> </w:t>
      </w:r>
      <w:r>
        <w:rPr/>
        <w:t>were</w:t>
      </w:r>
      <w:r>
        <w:rPr>
          <w:spacing w:val="5"/>
        </w:rPr>
        <w:t> </w:t>
      </w:r>
      <w:r>
        <w:rPr/>
        <w:t>a</w:t>
      </w:r>
      <w:r>
        <w:rPr>
          <w:spacing w:val="4"/>
        </w:rPr>
        <w:t> </w:t>
      </w:r>
      <w:r>
        <w:rPr/>
        <w:t>majority</w:t>
      </w:r>
      <w:r>
        <w:rPr>
          <w:spacing w:val="4"/>
        </w:rPr>
        <w:t> </w:t>
      </w:r>
      <w:r>
        <w:rPr/>
        <w:t>in</w:t>
      </w:r>
      <w:r>
        <w:rPr>
          <w:spacing w:val="5"/>
        </w:rPr>
        <w:t> </w:t>
      </w:r>
      <w:r>
        <w:rPr>
          <w:spacing w:val="-7"/>
        </w:rPr>
        <w:t>MT,</w:t>
      </w:r>
      <w:r>
        <w:rPr>
          <w:spacing w:val="4"/>
        </w:rPr>
        <w:t> </w:t>
      </w:r>
      <w:r>
        <w:rPr/>
        <w:t>while</w:t>
      </w:r>
      <w:r>
        <w:rPr>
          <w:spacing w:val="5"/>
        </w:rPr>
        <w:t> </w:t>
      </w:r>
      <w:r>
        <w:rPr/>
        <w:t>the</w:t>
      </w:r>
      <w:r>
        <w:rPr>
          <w:spacing w:val="5"/>
        </w:rPr>
        <w:t> </w:t>
      </w:r>
      <w:r>
        <w:rPr>
          <w:spacing w:val="-1"/>
        </w:rPr>
        <w:t>feature-selective</w:t>
      </w:r>
      <w:r>
        <w:rPr>
          <w:spacing w:val="5"/>
        </w:rPr>
        <w:t> </w:t>
      </w:r>
      <w:r>
        <w:rPr/>
        <w:t>ones</w:t>
      </w:r>
      <w:r>
        <w:rPr>
          <w:spacing w:val="4"/>
        </w:rPr>
        <w:t> </w:t>
      </w:r>
      <w:r>
        <w:rPr/>
        <w:t>were</w:t>
      </w:r>
      <w:r>
        <w:rPr>
          <w:spacing w:val="4"/>
        </w:rPr>
        <w:t> </w:t>
      </w:r>
      <w:r>
        <w:rPr/>
        <w:t>a</w:t>
      </w:r>
      <w:r>
        <w:rPr>
          <w:spacing w:val="5"/>
        </w:rPr>
        <w:t> </w:t>
      </w:r>
      <w:r>
        <w:rPr/>
        <w:t>majority</w:t>
      </w:r>
      <w:r>
        <w:rPr>
          <w:spacing w:val="4"/>
        </w:rPr>
        <w:t> </w:t>
      </w:r>
      <w:r>
        <w:rPr/>
        <w:t>in</w:t>
      </w:r>
      <w:r>
        <w:rPr>
          <w:spacing w:val="21"/>
          <w:w w:val="99"/>
        </w:rPr>
        <w:t> </w:t>
      </w:r>
      <w:r>
        <w:rPr/>
        <w:t>TEO;</w:t>
      </w:r>
      <w:r>
        <w:rPr>
          <w:spacing w:val="11"/>
        </w:rPr>
        <w:t> </w:t>
      </w:r>
      <w:r>
        <w:rPr>
          <w:spacing w:val="-5"/>
        </w:rPr>
        <w:t>Table</w:t>
      </w:r>
      <w:r>
        <w:rPr>
          <w:spacing w:val="13"/>
        </w:rPr>
        <w:t> </w:t>
      </w:r>
      <w:r>
        <w:rPr/>
        <w:t>1).</w:t>
      </w:r>
      <w:r>
        <w:rPr>
          <w:spacing w:val="2"/>
        </w:rPr>
        <w:t> </w:t>
      </w:r>
      <w:r>
        <w:rPr/>
        <w:t>As</w:t>
      </w:r>
      <w:r>
        <w:rPr>
          <w:spacing w:val="12"/>
        </w:rPr>
        <w:t> </w:t>
      </w:r>
      <w:r>
        <w:rPr>
          <w:spacing w:val="-1"/>
        </w:rPr>
        <w:t>explained</w:t>
      </w:r>
      <w:r>
        <w:rPr>
          <w:spacing w:val="12"/>
        </w:rPr>
        <w:t> </w:t>
      </w:r>
      <w:r>
        <w:rPr/>
        <w:t>in</w:t>
      </w:r>
      <w:r>
        <w:rPr>
          <w:spacing w:val="13"/>
        </w:rPr>
        <w:t> </w:t>
      </w:r>
      <w:r>
        <w:rPr/>
        <w:t>the</w:t>
      </w:r>
      <w:r>
        <w:rPr>
          <w:spacing w:val="11"/>
        </w:rPr>
        <w:t> </w:t>
      </w:r>
      <w:r>
        <w:rPr/>
        <w:t>figure,</w:t>
      </w:r>
      <w:r>
        <w:rPr>
          <w:spacing w:val="17"/>
        </w:rPr>
        <w:t> </w:t>
      </w:r>
      <w:r>
        <w:rPr/>
        <w:t>the</w:t>
      </w:r>
      <w:r>
        <w:rPr>
          <w:spacing w:val="12"/>
        </w:rPr>
        <w:t> </w:t>
      </w:r>
      <w:r>
        <w:rPr/>
        <w:t>object</w:t>
      </w:r>
      <w:r>
        <w:rPr>
          <w:spacing w:val="12"/>
        </w:rPr>
        <w:t> </w:t>
      </w:r>
      <w:r>
        <w:rPr/>
        <w:t>ID</w:t>
      </w:r>
      <w:r>
        <w:rPr>
          <w:spacing w:val="12"/>
        </w:rPr>
        <w:t> </w:t>
      </w:r>
      <w:r>
        <w:rPr/>
        <w:t>and</w:t>
      </w:r>
      <w:r>
        <w:rPr>
          <w:spacing w:val="13"/>
        </w:rPr>
        <w:t> </w:t>
      </w:r>
      <w:r>
        <w:rPr/>
        <w:t>feature</w:t>
      </w:r>
      <w:r>
        <w:rPr>
          <w:spacing w:val="11"/>
        </w:rPr>
        <w:t> </w:t>
      </w:r>
      <w:r>
        <w:rPr/>
        <w:t>decoder</w:t>
      </w:r>
      <w:r>
        <w:rPr>
          <w:spacing w:val="13"/>
        </w:rPr>
        <w:t> </w:t>
      </w:r>
      <w:r>
        <w:rPr/>
        <w:t>layers</w:t>
      </w:r>
      <w:r>
        <w:rPr>
          <w:spacing w:val="12"/>
        </w:rPr>
        <w:t> </w:t>
      </w:r>
      <w:r>
        <w:rPr>
          <w:spacing w:val="-2"/>
        </w:rPr>
        <w:t>allow</w:t>
      </w:r>
      <w:r>
        <w:rPr>
          <w:spacing w:val="12"/>
        </w:rPr>
        <w:t> </w:t>
      </w:r>
      <w:r>
        <w:rPr/>
        <w:t>us</w:t>
      </w:r>
      <w:r>
        <w:rPr>
          <w:spacing w:val="12"/>
        </w:rPr>
        <w:t> </w:t>
      </w:r>
      <w:r>
        <w:rPr/>
        <w:t>to</w:t>
      </w:r>
      <w:r>
        <w:rPr>
          <w:spacing w:val="13"/>
        </w:rPr>
        <w:t> </w:t>
      </w:r>
      <w:r>
        <w:rPr/>
        <w:t>see</w:t>
      </w:r>
      <w:r>
        <w:rPr>
          <w:spacing w:val="11"/>
        </w:rPr>
        <w:t> </w:t>
      </w:r>
      <w:r>
        <w:rPr>
          <w:spacing w:val="-2"/>
        </w:rPr>
        <w:t>how</w:t>
      </w:r>
      <w:r>
        <w:rPr>
          <w:spacing w:val="23"/>
          <w:w w:val="99"/>
        </w:rPr>
        <w:t> </w:t>
      </w:r>
      <w:r>
        <w:rPr/>
        <w:t>consistently</w:t>
      </w:r>
      <w:r>
        <w:rPr>
          <w:spacing w:val="-11"/>
        </w:rPr>
        <w:t> </w:t>
      </w:r>
      <w:r>
        <w:rPr/>
        <w:t>the</w:t>
      </w:r>
      <w:r>
        <w:rPr>
          <w:spacing w:val="-11"/>
        </w:rPr>
        <w:t> </w:t>
      </w:r>
      <w:r>
        <w:rPr/>
        <w:t>TEO</w:t>
      </w:r>
      <w:r>
        <w:rPr>
          <w:spacing w:val="-11"/>
        </w:rPr>
        <w:t> </w:t>
      </w:r>
      <w:r>
        <w:rPr/>
        <w:t>units</w:t>
      </w:r>
      <w:r>
        <w:rPr>
          <w:spacing w:val="-11"/>
        </w:rPr>
        <w:t> </w:t>
      </w:r>
      <w:r>
        <w:rPr/>
        <w:t>respond</w:t>
      </w:r>
      <w:r>
        <w:rPr>
          <w:spacing w:val="-11"/>
        </w:rPr>
        <w:t> </w:t>
      </w:r>
      <w:r>
        <w:rPr/>
        <w:t>to</w:t>
      </w:r>
      <w:r>
        <w:rPr>
          <w:spacing w:val="-11"/>
        </w:rPr>
        <w:t> </w:t>
      </w:r>
      <w:r>
        <w:rPr/>
        <w:t>a</w:t>
      </w:r>
      <w:r>
        <w:rPr>
          <w:spacing w:val="-11"/>
        </w:rPr>
        <w:t> </w:t>
      </w:r>
      <w:r>
        <w:rPr/>
        <w:t>subset</w:t>
      </w:r>
      <w:r>
        <w:rPr>
          <w:spacing w:val="-11"/>
        </w:rPr>
        <w:t> </w:t>
      </w:r>
      <w:r>
        <w:rPr/>
        <w:t>of</w:t>
      </w:r>
      <w:r>
        <w:rPr>
          <w:spacing w:val="-11"/>
        </w:rPr>
        <w:t> </w:t>
      </w:r>
      <w:r>
        <w:rPr/>
        <w:t>feature</w:t>
      </w:r>
      <w:r>
        <w:rPr>
          <w:spacing w:val="-11"/>
        </w:rPr>
        <w:t> </w:t>
      </w:r>
      <w:r>
        <w:rPr>
          <w:spacing w:val="-1"/>
        </w:rPr>
        <w:t>values,</w:t>
      </w:r>
      <w:r>
        <w:rPr>
          <w:spacing w:val="-10"/>
        </w:rPr>
        <w:t> </w:t>
      </w:r>
      <w:r>
        <w:rPr/>
        <w:t>across</w:t>
      </w:r>
      <w:r>
        <w:rPr>
          <w:spacing w:val="-10"/>
        </w:rPr>
        <w:t> </w:t>
      </w:r>
      <w:r>
        <w:rPr/>
        <w:t>a</w:t>
      </w:r>
      <w:r>
        <w:rPr>
          <w:spacing w:val="-11"/>
        </w:rPr>
        <w:t> </w:t>
      </w:r>
      <w:r>
        <w:rPr/>
        <w:t>range</w:t>
      </w:r>
      <w:r>
        <w:rPr>
          <w:spacing w:val="-11"/>
        </w:rPr>
        <w:t> </w:t>
      </w:r>
      <w:r>
        <w:rPr/>
        <w:t>of</w:t>
      </w:r>
      <w:r>
        <w:rPr>
          <w:spacing w:val="-11"/>
        </w:rPr>
        <w:t> </w:t>
      </w:r>
      <w:r>
        <w:rPr>
          <w:spacing w:val="-1"/>
        </w:rPr>
        <w:t>different</w:t>
      </w:r>
      <w:r>
        <w:rPr>
          <w:spacing w:val="-11"/>
        </w:rPr>
        <w:t> </w:t>
      </w:r>
      <w:r>
        <w:rPr/>
        <w:t>spatial</w:t>
      </w:r>
      <w:r>
        <w:rPr>
          <w:spacing w:val="-11"/>
        </w:rPr>
        <w:t> </w:t>
      </w:r>
      <w:r>
        <w:rPr/>
        <w:t>locations.</w:t>
      </w:r>
      <w:r>
        <w:rPr>
          <w:spacing w:val="24"/>
          <w:w w:val="99"/>
        </w:rPr>
        <w:t> </w:t>
      </w:r>
      <w:r>
        <w:rPr/>
        <w:t>This</w:t>
      </w:r>
      <w:r>
        <w:rPr>
          <w:spacing w:val="8"/>
        </w:rPr>
        <w:t> </w:t>
      </w:r>
      <w:r>
        <w:rPr/>
        <w:t>clearly</w:t>
      </w:r>
      <w:r>
        <w:rPr>
          <w:spacing w:val="9"/>
        </w:rPr>
        <w:t> </w:t>
      </w:r>
      <w:r>
        <w:rPr>
          <w:spacing w:val="-2"/>
        </w:rPr>
        <w:t>shows</w:t>
      </w:r>
      <w:r>
        <w:rPr>
          <w:spacing w:val="9"/>
        </w:rPr>
        <w:t> </w:t>
      </w:r>
      <w:r>
        <w:rPr/>
        <w:t>that</w:t>
      </w:r>
      <w:r>
        <w:rPr>
          <w:spacing w:val="8"/>
        </w:rPr>
        <w:t> </w:t>
      </w:r>
      <w:r>
        <w:rPr/>
        <w:t>TEO</w:t>
      </w:r>
      <w:r>
        <w:rPr>
          <w:spacing w:val="9"/>
        </w:rPr>
        <w:t> </w:t>
      </w:r>
      <w:r>
        <w:rPr/>
        <w:t>units</w:t>
      </w:r>
      <w:r>
        <w:rPr>
          <w:spacing w:val="9"/>
        </w:rPr>
        <w:t> </w:t>
      </w:r>
      <w:r>
        <w:rPr>
          <w:spacing w:val="-3"/>
        </w:rPr>
        <w:t>have</w:t>
      </w:r>
      <w:r>
        <w:rPr>
          <w:spacing w:val="8"/>
        </w:rPr>
        <w:t> </w:t>
      </w:r>
      <w:r>
        <w:rPr>
          <w:spacing w:val="-2"/>
        </w:rPr>
        <w:t>developed</w:t>
      </w:r>
      <w:r>
        <w:rPr>
          <w:spacing w:val="9"/>
        </w:rPr>
        <w:t> </w:t>
      </w:r>
      <w:r>
        <w:rPr/>
        <w:t>the</w:t>
      </w:r>
      <w:r>
        <w:rPr>
          <w:spacing w:val="9"/>
        </w:rPr>
        <w:t> </w:t>
      </w:r>
      <w:r>
        <w:rPr/>
        <w:t>characteristic</w:t>
      </w:r>
      <w:r>
        <w:rPr>
          <w:spacing w:val="8"/>
        </w:rPr>
        <w:t> </w:t>
      </w:r>
      <w:r>
        <w:rPr>
          <w:spacing w:val="-2"/>
        </w:rPr>
        <w:t>invariant</w:t>
      </w:r>
      <w:r>
        <w:rPr>
          <w:spacing w:val="9"/>
        </w:rPr>
        <w:t> </w:t>
      </w:r>
      <w:r>
        <w:rPr/>
        <w:t>object</w:t>
      </w:r>
      <w:r>
        <w:rPr>
          <w:spacing w:val="9"/>
        </w:rPr>
        <w:t> </w:t>
      </w:r>
      <w:r>
        <w:rPr/>
        <w:t>recognition</w:t>
      </w:r>
      <w:r>
        <w:rPr>
          <w:spacing w:val="9"/>
        </w:rPr>
        <w:t> </w:t>
      </w:r>
      <w:r>
        <w:rPr/>
        <w:t>property</w:t>
      </w:r>
      <w:r>
        <w:rPr>
          <w:spacing w:val="37"/>
          <w:w w:val="99"/>
        </w:rPr>
        <w:t> </w:t>
      </w:r>
      <w:r>
        <w:rPr/>
        <w:t>of</w:t>
      </w:r>
      <w:r>
        <w:rPr>
          <w:spacing w:val="-1"/>
        </w:rPr>
        <w:t> </w:t>
      </w:r>
      <w:r>
        <w:rPr/>
        <w:t>actual TEO</w:t>
      </w:r>
      <w:r>
        <w:rPr>
          <w:spacing w:val="-1"/>
        </w:rPr>
        <w:t> </w:t>
      </w:r>
      <w:r>
        <w:rPr/>
        <w:t>neurons,</w:t>
      </w:r>
      <w:r>
        <w:rPr>
          <w:spacing w:val="1"/>
        </w:rPr>
        <w:t> </w:t>
      </w:r>
      <w:r>
        <w:rPr/>
        <w:t>responding systematically to</w:t>
      </w:r>
      <w:r>
        <w:rPr>
          <w:spacing w:val="-1"/>
        </w:rPr>
        <w:t> </w:t>
      </w:r>
      <w:r>
        <w:rPr/>
        <w:t>subsets of</w:t>
      </w:r>
      <w:r>
        <w:rPr>
          <w:spacing w:val="-1"/>
        </w:rPr>
        <w:t> object</w:t>
      </w:r>
      <w:r>
        <w:rPr/>
        <w:t> features</w:t>
      </w:r>
      <w:r>
        <w:rPr>
          <w:spacing w:val="-1"/>
        </w:rPr>
        <w:t> </w:t>
      </w:r>
      <w:r>
        <w:rPr/>
        <w:t>across a</w:t>
      </w:r>
      <w:r>
        <w:rPr>
          <w:spacing w:val="-1"/>
        </w:rPr>
        <w:t> </w:t>
      </w:r>
      <w:r>
        <w:rPr/>
        <w:t>range of</w:t>
      </w:r>
      <w:r>
        <w:rPr>
          <w:spacing w:val="-1"/>
        </w:rPr>
        <w:t> </w:t>
      </w:r>
      <w:r>
        <w:rPr/>
        <w:t>locations.</w:t>
      </w:r>
      <w:r>
        <w:rPr>
          <w:spacing w:val="25"/>
          <w:w w:val="99"/>
        </w:rPr>
        <w:t> </w:t>
      </w:r>
      <w:r>
        <w:rPr>
          <w:spacing w:val="-5"/>
        </w:rPr>
        <w:t>Table</w:t>
      </w:r>
      <w:r>
        <w:rPr>
          <w:spacing w:val="-7"/>
        </w:rPr>
        <w:t> </w:t>
      </w:r>
      <w:r>
        <w:rPr/>
        <w:t>1</w:t>
      </w:r>
      <w:r>
        <w:rPr>
          <w:spacing w:val="-6"/>
        </w:rPr>
        <w:t> </w:t>
      </w:r>
      <w:r>
        <w:rPr>
          <w:spacing w:val="-2"/>
        </w:rPr>
        <w:t>shows</w:t>
      </w:r>
      <w:r>
        <w:rPr>
          <w:spacing w:val="-6"/>
        </w:rPr>
        <w:t> </w:t>
      </w:r>
      <w:r>
        <w:rPr/>
        <w:t>that</w:t>
      </w:r>
      <w:r>
        <w:rPr>
          <w:spacing w:val="-7"/>
        </w:rPr>
        <w:t> </w:t>
      </w:r>
      <w:r>
        <w:rPr/>
        <w:t>60%</w:t>
      </w:r>
      <w:r>
        <w:rPr>
          <w:spacing w:val="-6"/>
        </w:rPr>
        <w:t> </w:t>
      </w:r>
      <w:r>
        <w:rPr/>
        <w:t>of</w:t>
      </w:r>
      <w:r>
        <w:rPr>
          <w:spacing w:val="-6"/>
        </w:rPr>
        <w:t> </w:t>
      </w:r>
      <w:r>
        <w:rPr/>
        <w:t>the</w:t>
      </w:r>
      <w:r>
        <w:rPr>
          <w:spacing w:val="-7"/>
        </w:rPr>
        <w:t> </w:t>
      </w:r>
      <w:r>
        <w:rPr/>
        <w:t>TEO</w:t>
      </w:r>
      <w:r>
        <w:rPr>
          <w:spacing w:val="-6"/>
        </w:rPr>
        <w:t> </w:t>
      </w:r>
      <w:r>
        <w:rPr/>
        <w:t>units</w:t>
      </w:r>
      <w:r>
        <w:rPr>
          <w:spacing w:val="-6"/>
        </w:rPr>
        <w:t> </w:t>
      </w:r>
      <w:r>
        <w:rPr/>
        <w:t>had</w:t>
      </w:r>
      <w:r>
        <w:rPr>
          <w:spacing w:val="-6"/>
        </w:rPr>
        <w:t> </w:t>
      </w:r>
      <w:r>
        <w:rPr/>
        <w:t>this</w:t>
      </w:r>
      <w:r>
        <w:rPr>
          <w:spacing w:val="-7"/>
        </w:rPr>
        <w:t> </w:t>
      </w:r>
      <w:r>
        <w:rPr/>
        <w:t>object-feature</w:t>
      </w:r>
      <w:r>
        <w:rPr>
          <w:spacing w:val="-6"/>
        </w:rPr>
        <w:t> </w:t>
      </w:r>
      <w:r>
        <w:rPr>
          <w:spacing w:val="-2"/>
        </w:rPr>
        <w:t>selectivity,</w:t>
      </w:r>
      <w:r>
        <w:rPr>
          <w:spacing w:val="-6"/>
        </w:rPr>
        <w:t> </w:t>
      </w:r>
      <w:r>
        <w:rPr/>
        <w:t>while</w:t>
      </w:r>
      <w:r>
        <w:rPr>
          <w:spacing w:val="-7"/>
        </w:rPr>
        <w:t> </w:t>
      </w:r>
      <w:r>
        <w:rPr/>
        <w:t>only</w:t>
      </w:r>
      <w:r>
        <w:rPr>
          <w:spacing w:val="-6"/>
        </w:rPr>
        <w:t> </w:t>
      </w:r>
      <w:r>
        <w:rPr/>
        <w:t>30%</w:t>
      </w:r>
      <w:r>
        <w:rPr>
          <w:spacing w:val="-6"/>
        </w:rPr>
        <w:t> </w:t>
      </w:r>
      <w:r>
        <w:rPr/>
        <w:t>of</w:t>
      </w:r>
      <w:r>
        <w:rPr>
          <w:spacing w:val="-7"/>
        </w:rPr>
        <w:t> </w:t>
      </w:r>
      <w:r>
        <w:rPr/>
        <w:t>MT</w:t>
      </w:r>
      <w:r>
        <w:rPr>
          <w:spacing w:val="-6"/>
        </w:rPr>
        <w:t> </w:t>
      </w:r>
      <w:r>
        <w:rPr/>
        <w:t>neurons</w:t>
      </w:r>
      <w:r>
        <w:rPr>
          <w:spacing w:val="29"/>
          <w:w w:val="99"/>
        </w:rPr>
        <w:t> </w:t>
      </w:r>
      <w:r>
        <w:rPr/>
        <w:t>did</w:t>
      </w:r>
      <w:r>
        <w:rPr>
          <w:spacing w:val="4"/>
        </w:rPr>
        <w:t> </w:t>
      </w:r>
      <w:r>
        <w:rPr/>
        <w:t>(and</w:t>
      </w:r>
      <w:r>
        <w:rPr>
          <w:spacing w:val="4"/>
        </w:rPr>
        <w:t> </w:t>
      </w:r>
      <w:r>
        <w:rPr>
          <w:spacing w:val="-3"/>
        </w:rPr>
        <w:t>even</w:t>
      </w:r>
      <w:r>
        <w:rPr>
          <w:spacing w:val="5"/>
        </w:rPr>
        <w:t> </w:t>
      </w:r>
      <w:r>
        <w:rPr/>
        <w:t>with</w:t>
      </w:r>
      <w:r>
        <w:rPr>
          <w:spacing w:val="5"/>
        </w:rPr>
        <w:t> </w:t>
      </w:r>
      <w:r>
        <w:rPr/>
        <w:t>those,</w:t>
      </w:r>
      <w:r>
        <w:rPr>
          <w:spacing w:val="6"/>
        </w:rPr>
        <w:t> </w:t>
      </w:r>
      <w:r>
        <w:rPr/>
        <w:t>the</w:t>
      </w:r>
      <w:r>
        <w:rPr>
          <w:spacing w:val="5"/>
        </w:rPr>
        <w:t> </w:t>
      </w:r>
      <w:r>
        <w:rPr/>
        <w:t>tuning</w:t>
      </w:r>
      <w:r>
        <w:rPr>
          <w:spacing w:val="5"/>
        </w:rPr>
        <w:t> </w:t>
      </w:r>
      <w:r>
        <w:rPr>
          <w:spacing w:val="-1"/>
        </w:rPr>
        <w:t>was</w:t>
      </w:r>
      <w:r>
        <w:rPr>
          <w:spacing w:val="5"/>
        </w:rPr>
        <w:t> </w:t>
      </w:r>
      <w:r>
        <w:rPr>
          <w:spacing w:val="-1"/>
        </w:rPr>
        <w:t>less</w:t>
      </w:r>
      <w:r>
        <w:rPr>
          <w:spacing w:val="4"/>
        </w:rPr>
        <w:t> </w:t>
      </w:r>
      <w:r>
        <w:rPr/>
        <w:t>clear</w:t>
      </w:r>
      <w:r>
        <w:rPr>
          <w:spacing w:val="5"/>
        </w:rPr>
        <w:t> </w:t>
      </w:r>
      <w:r>
        <w:rPr/>
        <w:t>and</w:t>
      </w:r>
      <w:r>
        <w:rPr>
          <w:spacing w:val="5"/>
        </w:rPr>
        <w:t> </w:t>
      </w:r>
      <w:r>
        <w:rPr/>
        <w:t>consistent</w:t>
      </w:r>
      <w:r>
        <w:rPr>
          <w:spacing w:val="4"/>
        </w:rPr>
        <w:t> </w:t>
      </w:r>
      <w:r>
        <w:rPr/>
        <w:t>than</w:t>
      </w:r>
      <w:r>
        <w:rPr>
          <w:spacing w:val="5"/>
        </w:rPr>
        <w:t> </w:t>
      </w:r>
      <w:r>
        <w:rPr/>
        <w:t>in</w:t>
      </w:r>
      <w:r>
        <w:rPr>
          <w:spacing w:val="4"/>
        </w:rPr>
        <w:t> </w:t>
      </w:r>
      <w:r>
        <w:rPr/>
        <w:t>TEO).</w:t>
      </w:r>
      <w:r>
        <w:rPr>
          <w:spacing w:val="4"/>
        </w:rPr>
        <w:t> </w:t>
      </w:r>
      <w:r>
        <w:rPr/>
        <w:t>This</w:t>
      </w:r>
      <w:r>
        <w:rPr>
          <w:spacing w:val="5"/>
        </w:rPr>
        <w:t> </w:t>
      </w:r>
      <w:r>
        <w:rPr/>
        <w:t>table</w:t>
      </w:r>
      <w:r>
        <w:rPr>
          <w:spacing w:val="5"/>
        </w:rPr>
        <w:t> </w:t>
      </w:r>
      <w:r>
        <w:rPr/>
        <w:t>also</w:t>
      </w:r>
      <w:r>
        <w:rPr>
          <w:spacing w:val="4"/>
        </w:rPr>
        <w:t> </w:t>
      </w:r>
      <w:r>
        <w:rPr>
          <w:spacing w:val="-2"/>
        </w:rPr>
        <w:t>shows</w:t>
      </w:r>
      <w:r>
        <w:rPr>
          <w:spacing w:val="4"/>
        </w:rPr>
        <w:t> </w:t>
      </w:r>
      <w:r>
        <w:rPr/>
        <w:t>the</w:t>
      </w:r>
      <w:r>
        <w:rPr>
          <w:spacing w:val="30"/>
          <w:w w:val="99"/>
        </w:rPr>
        <w:t> </w:t>
      </w:r>
      <w:r>
        <w:rPr/>
        <w:t>percent</w:t>
      </w:r>
      <w:r>
        <w:rPr>
          <w:spacing w:val="-7"/>
        </w:rPr>
        <w:t> </w:t>
      </w:r>
      <w:r>
        <w:rPr/>
        <w:t>of</w:t>
      </w:r>
      <w:r>
        <w:rPr>
          <w:spacing w:val="-6"/>
        </w:rPr>
        <w:t> </w:t>
      </w:r>
      <w:r>
        <w:rPr/>
        <w:t>all</w:t>
      </w:r>
      <w:r>
        <w:rPr>
          <w:spacing w:val="-6"/>
        </w:rPr>
        <w:t> </w:t>
      </w:r>
      <w:r>
        <w:rPr/>
        <w:t>64</w:t>
      </w:r>
      <w:r>
        <w:rPr>
          <w:spacing w:val="-7"/>
        </w:rPr>
        <w:t> </w:t>
      </w:r>
      <w:r>
        <w:rPr/>
        <w:t>spatial</w:t>
      </w:r>
      <w:r>
        <w:rPr>
          <w:spacing w:val="-6"/>
        </w:rPr>
        <w:t> </w:t>
      </w:r>
      <w:r>
        <w:rPr/>
        <w:t>locations</w:t>
      </w:r>
      <w:r>
        <w:rPr>
          <w:spacing w:val="-6"/>
        </w:rPr>
        <w:t> </w:t>
      </w:r>
      <w:r>
        <w:rPr/>
        <w:t>where</w:t>
      </w:r>
      <w:r>
        <w:rPr>
          <w:spacing w:val="-6"/>
        </w:rPr>
        <w:t> </w:t>
      </w:r>
      <w:r>
        <w:rPr/>
        <w:t>units</w:t>
      </w:r>
      <w:r>
        <w:rPr>
          <w:spacing w:val="-7"/>
        </w:rPr>
        <w:t> </w:t>
      </w:r>
      <w:r>
        <w:rPr/>
        <w:t>responded,</w:t>
      </w:r>
      <w:r>
        <w:rPr>
          <w:spacing w:val="-6"/>
        </w:rPr>
        <w:t> </w:t>
      </w:r>
      <w:r>
        <w:rPr>
          <w:spacing w:val="-1"/>
        </w:rPr>
        <w:t>showing</w:t>
      </w:r>
      <w:r>
        <w:rPr>
          <w:spacing w:val="-6"/>
        </w:rPr>
        <w:t> </w:t>
      </w:r>
      <w:r>
        <w:rPr/>
        <w:t>that</w:t>
      </w:r>
      <w:r>
        <w:rPr>
          <w:spacing w:val="-6"/>
        </w:rPr>
        <w:t> </w:t>
      </w:r>
      <w:r>
        <w:rPr/>
        <w:t>TEO</w:t>
      </w:r>
      <w:r>
        <w:rPr>
          <w:spacing w:val="-7"/>
        </w:rPr>
        <w:t> </w:t>
      </w:r>
      <w:r>
        <w:rPr/>
        <w:t>had</w:t>
      </w:r>
      <w:r>
        <w:rPr>
          <w:spacing w:val="-6"/>
        </w:rPr>
        <w:t> </w:t>
      </w:r>
      <w:r>
        <w:rPr>
          <w:spacing w:val="-1"/>
        </w:rPr>
        <w:t>larger</w:t>
      </w:r>
      <w:r>
        <w:rPr>
          <w:spacing w:val="-6"/>
        </w:rPr>
        <w:t> </w:t>
      </w:r>
      <w:r>
        <w:rPr>
          <w:spacing w:val="-2"/>
        </w:rPr>
        <w:t>receptive</w:t>
      </w:r>
      <w:r>
        <w:rPr>
          <w:spacing w:val="-7"/>
        </w:rPr>
        <w:t> </w:t>
      </w:r>
      <w:r>
        <w:rPr/>
        <w:t>fields</w:t>
      </w:r>
      <w:r>
        <w:rPr>
          <w:spacing w:val="-6"/>
        </w:rPr>
        <w:t> </w:t>
      </w:r>
      <w:r>
        <w:rPr/>
        <w:t>than</w:t>
      </w:r>
      <w:r>
        <w:rPr/>
      </w:r>
    </w:p>
    <w:p>
      <w:pPr>
        <w:spacing w:after="0" w:line="257" w:lineRule="auto"/>
        <w:jc w:val="both"/>
        <w:sectPr>
          <w:pgSz w:w="12240" w:h="15840"/>
          <w:pgMar w:top="1240" w:bottom="280" w:left="1340" w:right="1320"/>
        </w:sectPr>
      </w:pPr>
    </w:p>
    <w:p>
      <w:pPr>
        <w:pStyle w:val="BodyText"/>
        <w:spacing w:line="276" w:lineRule="auto" w:before="33"/>
        <w:ind w:left="0" w:right="117" w:firstLine="0"/>
        <w:jc w:val="right"/>
      </w:pPr>
      <w:r>
        <w:rPr>
          <w:spacing w:val="-7"/>
        </w:rPr>
        <w:t>MT,</w:t>
      </w:r>
      <w:r>
        <w:rPr>
          <w:spacing w:val="-9"/>
        </w:rPr>
        <w:t> </w:t>
      </w:r>
      <w:r>
        <w:rPr/>
        <w:t>and</w:t>
      </w:r>
      <w:r>
        <w:rPr>
          <w:spacing w:val="-8"/>
        </w:rPr>
        <w:t> </w:t>
      </w:r>
      <w:r>
        <w:rPr/>
        <w:t>that</w:t>
      </w:r>
      <w:r>
        <w:rPr>
          <w:spacing w:val="-8"/>
        </w:rPr>
        <w:t> </w:t>
      </w:r>
      <w:r>
        <w:rPr/>
        <w:t>the</w:t>
      </w:r>
      <w:r>
        <w:rPr>
          <w:spacing w:val="-8"/>
        </w:rPr>
        <w:t> </w:t>
      </w:r>
      <w:r>
        <w:rPr>
          <w:spacing w:val="-1"/>
        </w:rPr>
        <w:t>feature-selective</w:t>
      </w:r>
      <w:r>
        <w:rPr>
          <w:spacing w:val="-8"/>
        </w:rPr>
        <w:t> </w:t>
      </w:r>
      <w:r>
        <w:rPr>
          <w:spacing w:val="-2"/>
        </w:rPr>
        <w:t>receptive</w:t>
      </w:r>
      <w:r>
        <w:rPr>
          <w:spacing w:val="-8"/>
        </w:rPr>
        <w:t> </w:t>
      </w:r>
      <w:r>
        <w:rPr/>
        <w:t>fields</w:t>
      </w:r>
      <w:r>
        <w:rPr>
          <w:spacing w:val="-8"/>
        </w:rPr>
        <w:t> </w:t>
      </w:r>
      <w:r>
        <w:rPr/>
        <w:t>are</w:t>
      </w:r>
      <w:r>
        <w:rPr>
          <w:spacing w:val="-8"/>
        </w:rPr>
        <w:t> </w:t>
      </w:r>
      <w:r>
        <w:rPr>
          <w:spacing w:val="-1"/>
        </w:rPr>
        <w:t>larger</w:t>
      </w:r>
      <w:r>
        <w:rPr>
          <w:spacing w:val="-8"/>
        </w:rPr>
        <w:t> </w:t>
      </w:r>
      <w:r>
        <w:rPr/>
        <w:t>on</w:t>
      </w:r>
      <w:r>
        <w:rPr>
          <w:spacing w:val="-8"/>
        </w:rPr>
        <w:t> </w:t>
      </w:r>
      <w:r>
        <w:rPr>
          <w:spacing w:val="-2"/>
        </w:rPr>
        <w:t>average</w:t>
      </w:r>
      <w:r>
        <w:rPr>
          <w:spacing w:val="-8"/>
        </w:rPr>
        <w:t> </w:t>
      </w:r>
      <w:r>
        <w:rPr/>
        <w:t>than</w:t>
      </w:r>
      <w:r>
        <w:rPr>
          <w:spacing w:val="-8"/>
        </w:rPr>
        <w:t> </w:t>
      </w:r>
      <w:r>
        <w:rPr/>
        <w:t>the</w:t>
      </w:r>
      <w:r>
        <w:rPr>
          <w:spacing w:val="-8"/>
        </w:rPr>
        <w:t> </w:t>
      </w:r>
      <w:r>
        <w:rPr>
          <w:spacing w:val="-1"/>
        </w:rPr>
        <w:t>non-feature-selective</w:t>
      </w:r>
      <w:r>
        <w:rPr>
          <w:spacing w:val="-8"/>
        </w:rPr>
        <w:t> </w:t>
      </w:r>
      <w:r>
        <w:rPr/>
        <w:t>ones.</w:t>
      </w:r>
      <w:r>
        <w:rPr>
          <w:spacing w:val="69"/>
          <w:w w:val="99"/>
        </w:rPr>
        <w:t> </w:t>
      </w:r>
      <w:r>
        <w:rPr/>
        <w:t>The</w:t>
      </w:r>
      <w:r>
        <w:rPr>
          <w:spacing w:val="-6"/>
        </w:rPr>
        <w:t> </w:t>
      </w:r>
      <w:r>
        <w:rPr>
          <w:spacing w:val="-1"/>
        </w:rPr>
        <w:t>non-feature-selective</w:t>
      </w:r>
      <w:r>
        <w:rPr>
          <w:spacing w:val="-6"/>
        </w:rPr>
        <w:t> </w:t>
      </w:r>
      <w:r>
        <w:rPr>
          <w:spacing w:val="-2"/>
        </w:rPr>
        <w:t>receptive</w:t>
      </w:r>
      <w:r>
        <w:rPr>
          <w:spacing w:val="-5"/>
        </w:rPr>
        <w:t> </w:t>
      </w:r>
      <w:r>
        <w:rPr/>
        <w:t>fields</w:t>
      </w:r>
      <w:r>
        <w:rPr>
          <w:spacing w:val="-6"/>
        </w:rPr>
        <w:t> </w:t>
      </w:r>
      <w:r>
        <w:rPr/>
        <w:t>in</w:t>
      </w:r>
      <w:r>
        <w:rPr>
          <w:spacing w:val="-5"/>
        </w:rPr>
        <w:t> </w:t>
      </w:r>
      <w:r>
        <w:rPr/>
        <w:t>MT</w:t>
      </w:r>
      <w:r>
        <w:rPr>
          <w:spacing w:val="-6"/>
        </w:rPr>
        <w:t> </w:t>
      </w:r>
      <w:r>
        <w:rPr/>
        <w:t>and</w:t>
      </w:r>
      <w:r>
        <w:rPr>
          <w:spacing w:val="-5"/>
        </w:rPr>
        <w:t> </w:t>
      </w:r>
      <w:r>
        <w:rPr/>
        <w:t>TEO</w:t>
      </w:r>
      <w:r>
        <w:rPr>
          <w:spacing w:val="-6"/>
        </w:rPr>
        <w:t> </w:t>
      </w:r>
      <w:r>
        <w:rPr/>
        <w:t>(Figure</w:t>
      </w:r>
      <w:r>
        <w:rPr>
          <w:spacing w:val="-5"/>
        </w:rPr>
        <w:t> </w:t>
      </w:r>
      <w:r>
        <w:rPr/>
        <w:t>10)</w:t>
      </w:r>
      <w:r>
        <w:rPr>
          <w:spacing w:val="-6"/>
        </w:rPr>
        <w:t> </w:t>
      </w:r>
      <w:r>
        <w:rPr/>
        <w:t>tended</w:t>
      </w:r>
      <w:r>
        <w:rPr>
          <w:spacing w:val="-5"/>
        </w:rPr>
        <w:t> </w:t>
      </w:r>
      <w:r>
        <w:rPr/>
        <w:t>to</w:t>
      </w:r>
      <w:r>
        <w:rPr>
          <w:spacing w:val="-6"/>
        </w:rPr>
        <w:t> </w:t>
      </w:r>
      <w:r>
        <w:rPr>
          <w:spacing w:val="-3"/>
        </w:rPr>
        <w:t>have</w:t>
      </w:r>
      <w:r>
        <w:rPr>
          <w:spacing w:val="-5"/>
        </w:rPr>
        <w:t> </w:t>
      </w:r>
      <w:r>
        <w:rPr/>
        <w:t>more</w:t>
      </w:r>
      <w:r>
        <w:rPr>
          <w:spacing w:val="-6"/>
        </w:rPr>
        <w:t> </w:t>
      </w:r>
      <w:r>
        <w:rPr/>
        <w:t>focal</w:t>
      </w:r>
      <w:r>
        <w:rPr>
          <w:spacing w:val="-5"/>
        </w:rPr>
        <w:t> </w:t>
      </w:r>
      <w:r>
        <w:rPr/>
        <w:t>spatial</w:t>
      </w:r>
      <w:r>
        <w:rPr>
          <w:spacing w:val="45"/>
          <w:w w:val="99"/>
        </w:rPr>
        <w:t> </w:t>
      </w:r>
      <w:r>
        <w:rPr/>
        <w:t>coding,</w:t>
      </w:r>
      <w:r>
        <w:rPr>
          <w:spacing w:val="-7"/>
        </w:rPr>
        <w:t> </w:t>
      </w:r>
      <w:r>
        <w:rPr/>
        <w:t>and</w:t>
      </w:r>
      <w:r>
        <w:rPr>
          <w:spacing w:val="-7"/>
        </w:rPr>
        <w:t> </w:t>
      </w:r>
      <w:r>
        <w:rPr/>
        <w:t>broader</w:t>
      </w:r>
      <w:r>
        <w:rPr>
          <w:spacing w:val="-7"/>
        </w:rPr>
        <w:t> </w:t>
      </w:r>
      <w:r>
        <w:rPr>
          <w:spacing w:val="-1"/>
        </w:rPr>
        <w:t>distributed</w:t>
      </w:r>
      <w:r>
        <w:rPr>
          <w:spacing w:val="-6"/>
        </w:rPr>
        <w:t> </w:t>
      </w:r>
      <w:r>
        <w:rPr/>
        <w:t>object</w:t>
      </w:r>
      <w:r>
        <w:rPr>
          <w:spacing w:val="-7"/>
        </w:rPr>
        <w:t> </w:t>
      </w:r>
      <w:r>
        <w:rPr/>
        <w:t>feature</w:t>
      </w:r>
      <w:r>
        <w:rPr>
          <w:spacing w:val="-7"/>
        </w:rPr>
        <w:t> </w:t>
      </w:r>
      <w:r>
        <w:rPr/>
        <w:t>tuning</w:t>
      </w:r>
      <w:r>
        <w:rPr>
          <w:spacing w:val="-6"/>
        </w:rPr>
        <w:t> </w:t>
      </w:r>
      <w:r>
        <w:rPr/>
        <w:t>(including</w:t>
      </w:r>
      <w:r>
        <w:rPr>
          <w:spacing w:val="-7"/>
        </w:rPr>
        <w:t> </w:t>
      </w:r>
      <w:r>
        <w:rPr/>
        <w:t>cases</w:t>
      </w:r>
      <w:r>
        <w:rPr>
          <w:spacing w:val="-7"/>
        </w:rPr>
        <w:t> </w:t>
      </w:r>
      <w:r>
        <w:rPr/>
        <w:t>with</w:t>
      </w:r>
      <w:r>
        <w:rPr>
          <w:spacing w:val="-7"/>
        </w:rPr>
        <w:t> </w:t>
      </w:r>
      <w:r>
        <w:rPr/>
        <w:t>essentially</w:t>
      </w:r>
      <w:r>
        <w:rPr>
          <w:spacing w:val="-6"/>
        </w:rPr>
        <w:t> </w:t>
      </w:r>
      <w:r>
        <w:rPr/>
        <w:t>no</w:t>
      </w:r>
      <w:r>
        <w:rPr>
          <w:spacing w:val="-7"/>
        </w:rPr>
        <w:t> </w:t>
      </w:r>
      <w:r>
        <w:rPr/>
        <w:t>feature</w:t>
      </w:r>
      <w:r>
        <w:rPr>
          <w:spacing w:val="-7"/>
        </w:rPr>
        <w:t> </w:t>
      </w:r>
      <w:r>
        <w:rPr>
          <w:spacing w:val="-1"/>
        </w:rPr>
        <w:t>selectivity</w:t>
      </w:r>
      <w:r>
        <w:rPr/>
      </w:r>
    </w:p>
    <w:p>
      <w:pPr>
        <w:pStyle w:val="BodyText"/>
        <w:spacing w:line="234" w:lineRule="exact" w:before="0"/>
        <w:ind w:left="119" w:right="0" w:firstLine="0"/>
        <w:jc w:val="both"/>
      </w:pPr>
      <w:r>
        <w:rPr/>
        <w:t>at</w:t>
      </w:r>
      <w:r>
        <w:rPr>
          <w:spacing w:val="24"/>
        </w:rPr>
        <w:t> </w:t>
      </w:r>
      <w:r>
        <w:rPr/>
        <w:t>all). </w:t>
      </w:r>
      <w:r>
        <w:rPr>
          <w:spacing w:val="40"/>
        </w:rPr>
        <w:t> </w:t>
      </w:r>
      <w:r>
        <w:rPr/>
        <w:t>These</w:t>
      </w:r>
      <w:r>
        <w:rPr>
          <w:spacing w:val="25"/>
        </w:rPr>
        <w:t> </w:t>
      </w:r>
      <w:r>
        <w:rPr/>
        <w:t>are</w:t>
      </w:r>
      <w:r>
        <w:rPr>
          <w:spacing w:val="24"/>
        </w:rPr>
        <w:t> </w:t>
      </w:r>
      <w:r>
        <w:rPr/>
        <w:t>clearly</w:t>
      </w:r>
      <w:r>
        <w:rPr>
          <w:spacing w:val="25"/>
        </w:rPr>
        <w:t> </w:t>
      </w:r>
      <w:r>
        <w:rPr/>
        <w:t>going</w:t>
      </w:r>
      <w:r>
        <w:rPr>
          <w:spacing w:val="25"/>
        </w:rPr>
        <w:t> </w:t>
      </w:r>
      <w:r>
        <w:rPr/>
        <w:t>to</w:t>
      </w:r>
      <w:r>
        <w:rPr>
          <w:spacing w:val="25"/>
        </w:rPr>
        <w:t> </w:t>
      </w:r>
      <w:r>
        <w:rPr/>
        <w:t>be</w:t>
      </w:r>
      <w:r>
        <w:rPr>
          <w:spacing w:val="25"/>
        </w:rPr>
        <w:t> </w:t>
      </w:r>
      <w:r>
        <w:rPr/>
        <w:t>more</w:t>
      </w:r>
      <w:r>
        <w:rPr>
          <w:spacing w:val="25"/>
        </w:rPr>
        <w:t> </w:t>
      </w:r>
      <w:r>
        <w:rPr/>
        <w:t>useful</w:t>
      </w:r>
      <w:r>
        <w:rPr>
          <w:spacing w:val="25"/>
        </w:rPr>
        <w:t> </w:t>
      </w:r>
      <w:r>
        <w:rPr/>
        <w:t>for</w:t>
      </w:r>
      <w:r>
        <w:rPr>
          <w:spacing w:val="24"/>
        </w:rPr>
        <w:t> </w:t>
      </w:r>
      <w:r>
        <w:rPr/>
        <w:t>the</w:t>
      </w:r>
      <w:r>
        <w:rPr>
          <w:spacing w:val="25"/>
        </w:rPr>
        <w:t> </w:t>
      </w:r>
      <w:r>
        <w:rPr>
          <w:rFonts w:ascii="Times New Roman"/>
          <w:i/>
        </w:rPr>
        <w:t>What</w:t>
      </w:r>
      <w:r>
        <w:rPr>
          <w:rFonts w:ascii="Times New Roman"/>
          <w:i/>
          <w:spacing w:val="25"/>
        </w:rPr>
        <w:t> </w:t>
      </w:r>
      <w:r>
        <w:rPr>
          <w:rFonts w:ascii="Times New Roman"/>
          <w:i/>
        </w:rPr>
        <w:t>*</w:t>
      </w:r>
      <w:r>
        <w:rPr>
          <w:rFonts w:ascii="Times New Roman"/>
          <w:i/>
          <w:spacing w:val="25"/>
        </w:rPr>
        <w:t> </w:t>
      </w:r>
      <w:r>
        <w:rPr>
          <w:rFonts w:ascii="Times New Roman"/>
          <w:i/>
          <w:spacing w:val="-2"/>
        </w:rPr>
        <w:t>Where</w:t>
      </w:r>
      <w:r>
        <w:rPr>
          <w:rFonts w:ascii="Times New Roman"/>
          <w:i/>
          <w:spacing w:val="25"/>
        </w:rPr>
        <w:t> </w:t>
      </w:r>
      <w:r>
        <w:rPr>
          <w:spacing w:val="-1"/>
        </w:rPr>
        <w:t>integration</w:t>
      </w:r>
      <w:r>
        <w:rPr>
          <w:spacing w:val="25"/>
        </w:rPr>
        <w:t> </w:t>
      </w:r>
      <w:r>
        <w:rPr/>
        <w:t>process,</w:t>
      </w:r>
      <w:r>
        <w:rPr>
          <w:spacing w:val="32"/>
        </w:rPr>
        <w:t> </w:t>
      </w:r>
      <w:r>
        <w:rPr/>
        <w:t>and</w:t>
      </w:r>
      <w:r>
        <w:rPr>
          <w:spacing w:val="25"/>
        </w:rPr>
        <w:t> </w:t>
      </w:r>
      <w:r>
        <w:rPr/>
        <w:t>their</w:t>
      </w:r>
      <w:r>
        <w:rPr/>
      </w:r>
    </w:p>
    <w:p>
      <w:pPr>
        <w:pStyle w:val="BodyText"/>
        <w:spacing w:line="257" w:lineRule="auto" w:before="18"/>
        <w:ind w:left="119" w:right="119" w:firstLine="0"/>
        <w:jc w:val="both"/>
      </w:pPr>
      <w:r>
        <w:rPr>
          <w:spacing w:val="-2"/>
        </w:rPr>
        <w:t>prevalence</w:t>
      </w:r>
      <w:r>
        <w:rPr>
          <w:spacing w:val="3"/>
        </w:rPr>
        <w:t> </w:t>
      </w:r>
      <w:r>
        <w:rPr/>
        <w:t>in</w:t>
      </w:r>
      <w:r>
        <w:rPr>
          <w:spacing w:val="4"/>
        </w:rPr>
        <w:t> </w:t>
      </w:r>
      <w:r>
        <w:rPr/>
        <w:t>MT</w:t>
      </w:r>
      <w:r>
        <w:rPr>
          <w:spacing w:val="4"/>
        </w:rPr>
        <w:t> </w:t>
      </w:r>
      <w:r>
        <w:rPr/>
        <w:t>supports</w:t>
      </w:r>
      <w:r>
        <w:rPr>
          <w:spacing w:val="4"/>
        </w:rPr>
        <w:t> </w:t>
      </w:r>
      <w:r>
        <w:rPr/>
        <w:t>this</w:t>
      </w:r>
      <w:r>
        <w:rPr>
          <w:spacing w:val="4"/>
        </w:rPr>
        <w:t> </w:t>
      </w:r>
      <w:r>
        <w:rPr/>
        <w:t>functional</w:t>
      </w:r>
      <w:r>
        <w:rPr>
          <w:spacing w:val="3"/>
        </w:rPr>
        <w:t> </w:t>
      </w:r>
      <w:r>
        <w:rPr/>
        <w:t>role</w:t>
      </w:r>
      <w:r>
        <w:rPr>
          <w:spacing w:val="4"/>
        </w:rPr>
        <w:t> </w:t>
      </w:r>
      <w:r>
        <w:rPr/>
        <w:t>for</w:t>
      </w:r>
      <w:r>
        <w:rPr>
          <w:spacing w:val="4"/>
        </w:rPr>
        <w:t> </w:t>
      </w:r>
      <w:r>
        <w:rPr/>
        <w:t>this</w:t>
      </w:r>
      <w:r>
        <w:rPr>
          <w:spacing w:val="4"/>
        </w:rPr>
        <w:t> </w:t>
      </w:r>
      <w:r>
        <w:rPr/>
        <w:t>area.</w:t>
      </w:r>
      <w:r>
        <w:rPr>
          <w:spacing w:val="34"/>
        </w:rPr>
        <w:t> </w:t>
      </w:r>
      <w:r>
        <w:rPr>
          <w:spacing w:val="-1"/>
        </w:rPr>
        <w:t>Nevertheless,</w:t>
      </w:r>
      <w:r>
        <w:rPr>
          <w:spacing w:val="7"/>
        </w:rPr>
        <w:t> </w:t>
      </w:r>
      <w:r>
        <w:rPr>
          <w:spacing w:val="-1"/>
        </w:rPr>
        <w:t>these</w:t>
      </w:r>
      <w:r>
        <w:rPr>
          <w:spacing w:val="3"/>
        </w:rPr>
        <w:t> </w:t>
      </w:r>
      <w:r>
        <w:rPr/>
        <w:t>unit</w:t>
      </w:r>
      <w:r>
        <w:rPr>
          <w:spacing w:val="4"/>
        </w:rPr>
        <w:t> </w:t>
      </w:r>
      <w:r>
        <w:rPr/>
        <w:t>types</w:t>
      </w:r>
      <w:r>
        <w:rPr>
          <w:spacing w:val="4"/>
        </w:rPr>
        <w:t> </w:t>
      </w:r>
      <w:r>
        <w:rPr/>
        <w:t>also</w:t>
      </w:r>
      <w:r>
        <w:rPr>
          <w:spacing w:val="4"/>
        </w:rPr>
        <w:t> </w:t>
      </w:r>
      <w:r>
        <w:rPr>
          <w:spacing w:val="-2"/>
        </w:rPr>
        <w:t>developed</w:t>
      </w:r>
      <w:r>
        <w:rPr>
          <w:spacing w:val="47"/>
          <w:w w:val="99"/>
        </w:rPr>
        <w:t> </w:t>
      </w:r>
      <w:r>
        <w:rPr/>
        <w:t>in</w:t>
      </w:r>
      <w:r>
        <w:rPr>
          <w:spacing w:val="13"/>
        </w:rPr>
        <w:t> </w:t>
      </w:r>
      <w:r>
        <w:rPr/>
        <w:t>TEO</w:t>
      </w:r>
      <w:r>
        <w:rPr>
          <w:spacing w:val="14"/>
        </w:rPr>
        <w:t> </w:t>
      </w:r>
      <w:r>
        <w:rPr/>
        <w:t>—</w:t>
      </w:r>
      <w:r>
        <w:rPr>
          <w:spacing w:val="14"/>
        </w:rPr>
        <w:t> </w:t>
      </w:r>
      <w:r>
        <w:rPr/>
        <w:t>as</w:t>
      </w:r>
      <w:r>
        <w:rPr>
          <w:spacing w:val="14"/>
        </w:rPr>
        <w:t> </w:t>
      </w:r>
      <w:r>
        <w:rPr/>
        <w:t>is</w:t>
      </w:r>
      <w:r>
        <w:rPr>
          <w:spacing w:val="14"/>
        </w:rPr>
        <w:t> </w:t>
      </w:r>
      <w:r>
        <w:rPr/>
        <w:t>typical</w:t>
      </w:r>
      <w:r>
        <w:rPr>
          <w:spacing w:val="14"/>
        </w:rPr>
        <w:t> </w:t>
      </w:r>
      <w:r>
        <w:rPr/>
        <w:t>in</w:t>
      </w:r>
      <w:r>
        <w:rPr>
          <w:spacing w:val="14"/>
        </w:rPr>
        <w:t> </w:t>
      </w:r>
      <w:r>
        <w:rPr/>
        <w:t>neural</w:t>
      </w:r>
      <w:r>
        <w:rPr>
          <w:spacing w:val="14"/>
        </w:rPr>
        <w:t> </w:t>
      </w:r>
      <w:r>
        <w:rPr>
          <w:spacing w:val="-1"/>
        </w:rPr>
        <w:t>network</w:t>
      </w:r>
      <w:r>
        <w:rPr>
          <w:spacing w:val="14"/>
        </w:rPr>
        <w:t> </w:t>
      </w:r>
      <w:r>
        <w:rPr/>
        <w:t>models,</w:t>
      </w:r>
      <w:r>
        <w:rPr>
          <w:spacing w:val="18"/>
        </w:rPr>
        <w:t> </w:t>
      </w:r>
      <w:r>
        <w:rPr/>
        <w:t>and</w:t>
      </w:r>
      <w:r>
        <w:rPr>
          <w:spacing w:val="14"/>
        </w:rPr>
        <w:t> </w:t>
      </w:r>
      <w:r>
        <w:rPr/>
        <w:t>in</w:t>
      </w:r>
      <w:r>
        <w:rPr>
          <w:spacing w:val="14"/>
        </w:rPr>
        <w:t> </w:t>
      </w:r>
      <w:r>
        <w:rPr/>
        <w:t>the</w:t>
      </w:r>
      <w:r>
        <w:rPr>
          <w:spacing w:val="14"/>
        </w:rPr>
        <w:t> </w:t>
      </w:r>
      <w:r>
        <w:rPr/>
        <w:t>brain,</w:t>
      </w:r>
      <w:r>
        <w:rPr>
          <w:spacing w:val="19"/>
        </w:rPr>
        <w:t> </w:t>
      </w:r>
      <w:r>
        <w:rPr/>
        <w:t>a</w:t>
      </w:r>
      <w:r>
        <w:rPr>
          <w:spacing w:val="13"/>
        </w:rPr>
        <w:t> </w:t>
      </w:r>
      <w:r>
        <w:rPr/>
        <w:t>full</w:t>
      </w:r>
      <w:r>
        <w:rPr>
          <w:spacing w:val="14"/>
        </w:rPr>
        <w:t> </w:t>
      </w:r>
      <w:r>
        <w:rPr>
          <w:spacing w:val="-1"/>
        </w:rPr>
        <w:t>distributed</w:t>
      </w:r>
      <w:r>
        <w:rPr>
          <w:spacing w:val="14"/>
        </w:rPr>
        <w:t> </w:t>
      </w:r>
      <w:r>
        <w:rPr/>
        <w:t>spectrum</w:t>
      </w:r>
      <w:r>
        <w:rPr>
          <w:spacing w:val="14"/>
        </w:rPr>
        <w:t> </w:t>
      </w:r>
      <w:r>
        <w:rPr/>
        <w:t>of</w:t>
      </w:r>
      <w:r>
        <w:rPr>
          <w:spacing w:val="14"/>
        </w:rPr>
        <w:t> </w:t>
      </w:r>
      <w:r>
        <w:rPr/>
        <w:t>neural</w:t>
      </w:r>
      <w:r>
        <w:rPr>
          <w:spacing w:val="21"/>
          <w:w w:val="99"/>
        </w:rPr>
        <w:t> </w:t>
      </w:r>
      <w:r>
        <w:rPr/>
        <w:t>coding</w:t>
      </w:r>
      <w:r>
        <w:rPr>
          <w:spacing w:val="21"/>
        </w:rPr>
        <w:t> </w:t>
      </w:r>
      <w:r>
        <w:rPr/>
        <w:t>types</w:t>
      </w:r>
      <w:r>
        <w:rPr>
          <w:spacing w:val="21"/>
        </w:rPr>
        <w:t> </w:t>
      </w:r>
      <w:r>
        <w:rPr/>
        <w:t>tend</w:t>
      </w:r>
      <w:r>
        <w:rPr>
          <w:spacing w:val="21"/>
        </w:rPr>
        <w:t> </w:t>
      </w:r>
      <w:r>
        <w:rPr/>
        <w:t>to</w:t>
      </w:r>
      <w:r>
        <w:rPr>
          <w:spacing w:val="21"/>
        </w:rPr>
        <w:t> </w:t>
      </w:r>
      <w:r>
        <w:rPr>
          <w:spacing w:val="-1"/>
        </w:rPr>
        <w:t>emerge</w:t>
      </w:r>
      <w:r>
        <w:rPr>
          <w:spacing w:val="21"/>
        </w:rPr>
        <w:t> </w:t>
      </w:r>
      <w:r>
        <w:rPr>
          <w:spacing w:val="-3"/>
        </w:rPr>
        <w:t>over</w:t>
      </w:r>
      <w:r>
        <w:rPr>
          <w:spacing w:val="21"/>
        </w:rPr>
        <w:t> </w:t>
      </w:r>
      <w:r>
        <w:rPr/>
        <w:t>learning</w:t>
      </w:r>
      <w:r>
        <w:rPr>
          <w:spacing w:val="21"/>
        </w:rPr>
        <w:t> </w:t>
      </w:r>
      <w:r>
        <w:rPr/>
        <w:t>across</w:t>
      </w:r>
      <w:r>
        <w:rPr>
          <w:spacing w:val="21"/>
        </w:rPr>
        <w:t> </w:t>
      </w:r>
      <w:r>
        <w:rPr/>
        <w:t>all</w:t>
      </w:r>
      <w:r>
        <w:rPr>
          <w:spacing w:val="21"/>
        </w:rPr>
        <w:t> </w:t>
      </w:r>
      <w:r>
        <w:rPr/>
        <w:t>areas</w:t>
      </w:r>
      <w:r>
        <w:rPr>
          <w:spacing w:val="21"/>
        </w:rPr>
        <w:t> </w:t>
      </w:r>
      <w:r>
        <w:rPr/>
        <w:t>—</w:t>
      </w:r>
      <w:r>
        <w:rPr>
          <w:spacing w:val="21"/>
        </w:rPr>
        <w:t> </w:t>
      </w:r>
      <w:r>
        <w:rPr/>
        <w:t>there</w:t>
      </w:r>
      <w:r>
        <w:rPr>
          <w:spacing w:val="21"/>
        </w:rPr>
        <w:t> </w:t>
      </w:r>
      <w:r>
        <w:rPr/>
        <w:t>are</w:t>
      </w:r>
      <w:r>
        <w:rPr>
          <w:spacing w:val="21"/>
        </w:rPr>
        <w:t> </w:t>
      </w:r>
      <w:r>
        <w:rPr/>
        <w:t>no</w:t>
      </w:r>
      <w:r>
        <w:rPr>
          <w:spacing w:val="21"/>
        </w:rPr>
        <w:t> </w:t>
      </w:r>
      <w:r>
        <w:rPr/>
        <w:t>truly</w:t>
      </w:r>
      <w:r>
        <w:rPr>
          <w:spacing w:val="21"/>
        </w:rPr>
        <w:t> </w:t>
      </w:r>
      <w:r>
        <w:rPr/>
        <w:t>representationally</w:t>
      </w:r>
      <w:r>
        <w:rPr>
          <w:spacing w:val="21"/>
        </w:rPr>
        <w:t> </w:t>
      </w:r>
      <w:r>
        <w:rPr>
          <w:rFonts w:ascii="Times New Roman" w:hAnsi="Times New Roman" w:cs="Times New Roman" w:eastAsia="Times New Roman"/>
          <w:i/>
          <w:spacing w:val="-3"/>
        </w:rPr>
        <w:t>pure</w:t>
      </w:r>
      <w:r>
        <w:rPr>
          <w:rFonts w:ascii="Times New Roman" w:hAnsi="Times New Roman" w:cs="Times New Roman" w:eastAsia="Times New Roman"/>
          <w:i/>
          <w:spacing w:val="29"/>
          <w:w w:val="99"/>
        </w:rPr>
        <w:t> </w:t>
      </w:r>
      <w:r>
        <w:rPr/>
        <w:t>areas</w:t>
      </w:r>
      <w:r>
        <w:rPr>
          <w:spacing w:val="-7"/>
        </w:rPr>
        <w:t> </w:t>
      </w:r>
      <w:r>
        <w:rPr/>
        <w:t>(Behrmann</w:t>
      </w:r>
      <w:r>
        <w:rPr>
          <w:spacing w:val="-6"/>
        </w:rPr>
        <w:t> </w:t>
      </w:r>
      <w:r>
        <w:rPr/>
        <w:t>&amp;</w:t>
      </w:r>
      <w:r>
        <w:rPr>
          <w:spacing w:val="-6"/>
        </w:rPr>
        <w:t> </w:t>
      </w:r>
      <w:r>
        <w:rPr/>
        <w:t>Plaut,</w:t>
      </w:r>
      <w:r>
        <w:rPr>
          <w:spacing w:val="-6"/>
        </w:rPr>
        <w:t> </w:t>
      </w:r>
      <w:r>
        <w:rPr/>
        <w:t>2013).</w:t>
      </w:r>
      <w:r>
        <w:rPr>
          <w:spacing w:val="6"/>
        </w:rPr>
        <w:t> </w:t>
      </w:r>
      <w:r>
        <w:rPr/>
        <w:t>This</w:t>
      </w:r>
      <w:r>
        <w:rPr>
          <w:spacing w:val="-6"/>
        </w:rPr>
        <w:t> </w:t>
      </w:r>
      <w:r>
        <w:rPr/>
        <w:t>is</w:t>
      </w:r>
      <w:r>
        <w:rPr>
          <w:spacing w:val="-6"/>
        </w:rPr>
        <w:t> </w:t>
      </w:r>
      <w:r>
        <w:rPr>
          <w:spacing w:val="-2"/>
        </w:rPr>
        <w:t>overall</w:t>
      </w:r>
      <w:r>
        <w:rPr>
          <w:spacing w:val="-6"/>
        </w:rPr>
        <w:t> </w:t>
      </w:r>
      <w:r>
        <w:rPr/>
        <w:t>consistent</w:t>
      </w:r>
      <w:r>
        <w:rPr>
          <w:spacing w:val="-6"/>
        </w:rPr>
        <w:t> </w:t>
      </w:r>
      <w:r>
        <w:rPr/>
        <w:t>with</w:t>
      </w:r>
      <w:r>
        <w:rPr>
          <w:spacing w:val="-6"/>
        </w:rPr>
        <w:t> </w:t>
      </w:r>
      <w:r>
        <w:rPr>
          <w:spacing w:val="-2"/>
        </w:rPr>
        <w:t>available</w:t>
      </w:r>
      <w:r>
        <w:rPr>
          <w:spacing w:val="-6"/>
        </w:rPr>
        <w:t> </w:t>
      </w:r>
      <w:r>
        <w:rPr/>
        <w:t>data</w:t>
      </w:r>
      <w:r>
        <w:rPr>
          <w:spacing w:val="-6"/>
        </w:rPr>
        <w:t> </w:t>
      </w:r>
      <w:r>
        <w:rPr/>
        <w:t>on</w:t>
      </w:r>
      <w:r>
        <w:rPr>
          <w:spacing w:val="-6"/>
        </w:rPr>
        <w:t> </w:t>
      </w:r>
      <w:r>
        <w:rPr/>
        <w:t>TEO</w:t>
      </w:r>
      <w:r>
        <w:rPr>
          <w:spacing w:val="-6"/>
        </w:rPr>
        <w:t> </w:t>
      </w:r>
      <w:r>
        <w:rPr/>
        <w:t>neurons,</w:t>
      </w:r>
      <w:r>
        <w:rPr>
          <w:spacing w:val="-6"/>
        </w:rPr>
        <w:t> </w:t>
      </w:r>
      <w:r>
        <w:rPr/>
        <w:t>which</w:t>
      </w:r>
      <w:r>
        <w:rPr>
          <w:spacing w:val="-6"/>
        </w:rPr>
        <w:t> </w:t>
      </w:r>
      <w:r>
        <w:rPr/>
        <w:t>also</w:t>
      </w:r>
      <w:r>
        <w:rPr>
          <w:spacing w:val="27"/>
          <w:w w:val="99"/>
        </w:rPr>
        <w:t> </w:t>
      </w:r>
      <w:r>
        <w:rPr/>
        <w:t>encode</w:t>
      </w:r>
      <w:r>
        <w:rPr>
          <w:spacing w:val="-11"/>
        </w:rPr>
        <w:t> </w:t>
      </w:r>
      <w:r>
        <w:rPr/>
        <w:t>spatial</w:t>
      </w:r>
      <w:r>
        <w:rPr>
          <w:spacing w:val="-10"/>
        </w:rPr>
        <w:t> </w:t>
      </w:r>
      <w:r>
        <w:rPr/>
        <w:t>location</w:t>
      </w:r>
      <w:r>
        <w:rPr>
          <w:spacing w:val="-10"/>
        </w:rPr>
        <w:t> </w:t>
      </w:r>
      <w:r>
        <w:rPr/>
        <w:t>along</w:t>
      </w:r>
      <w:r>
        <w:rPr>
          <w:spacing w:val="-10"/>
        </w:rPr>
        <w:t> </w:t>
      </w:r>
      <w:r>
        <w:rPr/>
        <w:t>with</w:t>
      </w:r>
      <w:r>
        <w:rPr>
          <w:spacing w:val="-10"/>
        </w:rPr>
        <w:t> </w:t>
      </w:r>
      <w:r>
        <w:rPr>
          <w:spacing w:val="-1"/>
        </w:rPr>
        <w:t>many</w:t>
      </w:r>
      <w:r>
        <w:rPr>
          <w:spacing w:val="-10"/>
        </w:rPr>
        <w:t> </w:t>
      </w:r>
      <w:r>
        <w:rPr/>
        <w:t>other</w:t>
      </w:r>
      <w:r>
        <w:rPr>
          <w:spacing w:val="-11"/>
        </w:rPr>
        <w:t> </w:t>
      </w:r>
      <w:r>
        <w:rPr/>
        <w:t>properties,</w:t>
      </w:r>
      <w:r>
        <w:rPr>
          <w:spacing w:val="-9"/>
        </w:rPr>
        <w:t> </w:t>
      </w:r>
      <w:r>
        <w:rPr/>
        <w:t>and</w:t>
      </w:r>
      <w:r>
        <w:rPr>
          <w:spacing w:val="-10"/>
        </w:rPr>
        <w:t> </w:t>
      </w:r>
      <w:r>
        <w:rPr>
          <w:spacing w:val="-3"/>
        </w:rPr>
        <w:t>have</w:t>
      </w:r>
      <w:r>
        <w:rPr>
          <w:spacing w:val="-10"/>
        </w:rPr>
        <w:t> </w:t>
      </w:r>
      <w:r>
        <w:rPr/>
        <w:t>a</w:t>
      </w:r>
      <w:r>
        <w:rPr>
          <w:spacing w:val="-10"/>
        </w:rPr>
        <w:t> </w:t>
      </w:r>
      <w:r>
        <w:rPr/>
        <w:t>broad</w:t>
      </w:r>
      <w:r>
        <w:rPr>
          <w:spacing w:val="-11"/>
        </w:rPr>
        <w:t> </w:t>
      </w:r>
      <w:r>
        <w:rPr/>
        <w:t>range</w:t>
      </w:r>
      <w:r>
        <w:rPr>
          <w:spacing w:val="-10"/>
        </w:rPr>
        <w:t> </w:t>
      </w:r>
      <w:r>
        <w:rPr/>
        <w:t>of</w:t>
      </w:r>
      <w:r>
        <w:rPr>
          <w:spacing w:val="-10"/>
        </w:rPr>
        <w:t> </w:t>
      </w:r>
      <w:r>
        <w:rPr>
          <w:spacing w:val="-1"/>
        </w:rPr>
        <w:t>selectivities</w:t>
      </w:r>
      <w:r>
        <w:rPr>
          <w:spacing w:val="-10"/>
        </w:rPr>
        <w:t> </w:t>
      </w:r>
      <w:r>
        <w:rPr/>
        <w:t>(e.g.,</w:t>
      </w:r>
      <w:r>
        <w:rPr>
          <w:spacing w:val="-10"/>
        </w:rPr>
        <w:t> </w:t>
      </w:r>
      <w:r>
        <w:rPr/>
        <w:t>Hong</w:t>
      </w:r>
      <w:r>
        <w:rPr>
          <w:spacing w:val="21"/>
          <w:w w:val="99"/>
        </w:rPr>
        <w:t> </w:t>
      </w:r>
      <w:r>
        <w:rPr/>
        <w:t>et</w:t>
      </w:r>
      <w:r>
        <w:rPr>
          <w:spacing w:val="-2"/>
        </w:rPr>
        <w:t> </w:t>
      </w:r>
      <w:r>
        <w:rPr/>
        <w:t>al.,</w:t>
      </w:r>
      <w:r>
        <w:rPr>
          <w:spacing w:val="-1"/>
        </w:rPr>
        <w:t> </w:t>
      </w:r>
      <w:r>
        <w:rPr/>
        <w:t>2016;</w:t>
      </w:r>
      <w:r>
        <w:rPr>
          <w:spacing w:val="-2"/>
        </w:rPr>
        <w:t> </w:t>
      </w:r>
      <w:r>
        <w:rPr/>
        <w:t>Majaj</w:t>
      </w:r>
      <w:r>
        <w:rPr>
          <w:spacing w:val="-1"/>
        </w:rPr>
        <w:t> </w:t>
      </w:r>
      <w:r>
        <w:rPr/>
        <w:t>et</w:t>
      </w:r>
      <w:r>
        <w:rPr>
          <w:spacing w:val="-1"/>
        </w:rPr>
        <w:t> </w:t>
      </w:r>
      <w:r>
        <w:rPr/>
        <w:t>al.,</w:t>
      </w:r>
      <w:r>
        <w:rPr>
          <w:spacing w:val="-2"/>
        </w:rPr>
        <w:t> </w:t>
      </w:r>
      <w:r>
        <w:rPr/>
        <w:t>2015; Zoccolan</w:t>
      </w:r>
      <w:r>
        <w:rPr>
          <w:spacing w:val="-2"/>
        </w:rPr>
        <w:t> </w:t>
      </w:r>
      <w:r>
        <w:rPr/>
        <w:t>et</w:t>
      </w:r>
      <w:r>
        <w:rPr>
          <w:spacing w:val="-2"/>
        </w:rPr>
        <w:t> </w:t>
      </w:r>
      <w:r>
        <w:rPr/>
        <w:t>al., 2007;</w:t>
      </w:r>
      <w:r>
        <w:rPr>
          <w:spacing w:val="-2"/>
        </w:rPr>
        <w:t> </w:t>
      </w:r>
      <w:r>
        <w:rPr>
          <w:spacing w:val="-3"/>
        </w:rPr>
        <w:t>Tanaka,</w:t>
      </w:r>
      <w:r>
        <w:rPr>
          <w:spacing w:val="-2"/>
        </w:rPr>
        <w:t> </w:t>
      </w:r>
      <w:r>
        <w:rPr/>
        <w:t>1996; Logothetis</w:t>
      </w:r>
      <w:r>
        <w:rPr>
          <w:spacing w:val="-2"/>
        </w:rPr>
        <w:t> </w:t>
      </w:r>
      <w:r>
        <w:rPr/>
        <w:t>&amp;</w:t>
      </w:r>
      <w:r>
        <w:rPr>
          <w:spacing w:val="-1"/>
        </w:rPr>
        <w:t> Sheinberg,</w:t>
      </w:r>
      <w:r>
        <w:rPr>
          <w:spacing w:val="-2"/>
        </w:rPr>
        <w:t> </w:t>
      </w:r>
      <w:r>
        <w:rPr/>
        <w:t>1996).</w:t>
      </w:r>
      <w:r>
        <w:rPr>
          <w:spacing w:val="19"/>
        </w:rPr>
        <w:t> </w:t>
      </w:r>
      <w:r>
        <w:rPr/>
        <w:t>More</w:t>
      </w:r>
      <w:r>
        <w:rPr>
          <w:spacing w:val="30"/>
          <w:w w:val="99"/>
        </w:rPr>
        <w:t> </w:t>
      </w:r>
      <w:r>
        <w:rPr>
          <w:spacing w:val="-2"/>
        </w:rPr>
        <w:t>generally,</w:t>
      </w:r>
      <w:r>
        <w:rPr>
          <w:spacing w:val="28"/>
        </w:rPr>
        <w:t> </w:t>
      </w:r>
      <w:r>
        <w:rPr/>
        <w:t>these</w:t>
      </w:r>
      <w:r>
        <w:rPr>
          <w:spacing w:val="20"/>
        </w:rPr>
        <w:t> </w:t>
      </w:r>
      <w:r>
        <w:rPr/>
        <w:t>results</w:t>
      </w:r>
      <w:r>
        <w:rPr>
          <w:spacing w:val="21"/>
        </w:rPr>
        <w:t> </w:t>
      </w:r>
      <w:r>
        <w:rPr/>
        <w:t>are</w:t>
      </w:r>
      <w:r>
        <w:rPr>
          <w:spacing w:val="21"/>
        </w:rPr>
        <w:t> </w:t>
      </w:r>
      <w:r>
        <w:rPr/>
        <w:t>consistent</w:t>
      </w:r>
      <w:r>
        <w:rPr>
          <w:spacing w:val="21"/>
        </w:rPr>
        <w:t> </w:t>
      </w:r>
      <w:r>
        <w:rPr/>
        <w:t>with</w:t>
      </w:r>
      <w:r>
        <w:rPr>
          <w:spacing w:val="21"/>
        </w:rPr>
        <w:t> </w:t>
      </w:r>
      <w:r>
        <w:rPr/>
        <w:t>coarse-coded</w:t>
      </w:r>
      <w:r>
        <w:rPr>
          <w:spacing w:val="20"/>
        </w:rPr>
        <w:t> </w:t>
      </w:r>
      <w:r>
        <w:rPr>
          <w:spacing w:val="-1"/>
        </w:rPr>
        <w:t>distributed</w:t>
      </w:r>
      <w:r>
        <w:rPr>
          <w:spacing w:val="21"/>
        </w:rPr>
        <w:t> </w:t>
      </w:r>
      <w:r>
        <w:rPr/>
        <w:t>representations</w:t>
      </w:r>
      <w:r>
        <w:rPr>
          <w:spacing w:val="21"/>
        </w:rPr>
        <w:t> </w:t>
      </w:r>
      <w:r>
        <w:rPr/>
        <w:t>of</w:t>
      </w:r>
      <w:r>
        <w:rPr>
          <w:spacing w:val="21"/>
        </w:rPr>
        <w:t> </w:t>
      </w:r>
      <w:r>
        <w:rPr/>
        <w:t>high-dimensional</w:t>
      </w:r>
      <w:r>
        <w:rPr>
          <w:spacing w:val="22"/>
          <w:w w:val="99"/>
        </w:rPr>
        <w:t> </w:t>
      </w:r>
      <w:r>
        <w:rPr/>
        <w:t>data</w:t>
      </w:r>
      <w:r>
        <w:rPr>
          <w:spacing w:val="-8"/>
        </w:rPr>
        <w:t> </w:t>
      </w:r>
      <w:r>
        <w:rPr/>
        <w:t>(also</w:t>
      </w:r>
      <w:r>
        <w:rPr>
          <w:spacing w:val="-7"/>
        </w:rPr>
        <w:t> </w:t>
      </w:r>
      <w:r>
        <w:rPr>
          <w:spacing w:val="-2"/>
        </w:rPr>
        <w:t>known</w:t>
      </w:r>
      <w:r>
        <w:rPr>
          <w:spacing w:val="-8"/>
        </w:rPr>
        <w:t> </w:t>
      </w:r>
      <w:r>
        <w:rPr/>
        <w:t>as</w:t>
      </w:r>
      <w:r>
        <w:rPr>
          <w:spacing w:val="-7"/>
        </w:rPr>
        <w:t> </w:t>
      </w:r>
      <w:r>
        <w:rPr>
          <w:rFonts w:ascii="Times New Roman" w:hAnsi="Times New Roman" w:cs="Times New Roman" w:eastAsia="Times New Roman"/>
          <w:i/>
        </w:rPr>
        <w:t>mixed</w:t>
      </w:r>
      <w:r>
        <w:rPr>
          <w:rFonts w:ascii="Times New Roman" w:hAnsi="Times New Roman" w:cs="Times New Roman" w:eastAsia="Times New Roman"/>
          <w:i/>
          <w:spacing w:val="-8"/>
        </w:rPr>
        <w:t> </w:t>
      </w:r>
      <w:r>
        <w:rPr>
          <w:rFonts w:ascii="Times New Roman" w:hAnsi="Times New Roman" w:cs="Times New Roman" w:eastAsia="Times New Roman"/>
          <w:i/>
        </w:rPr>
        <w:t>selectivity</w:t>
      </w:r>
      <w:r>
        <w:rPr>
          <w:rFonts w:ascii="Times New Roman" w:hAnsi="Times New Roman" w:cs="Times New Roman" w:eastAsia="Times New Roman"/>
          <w:i/>
          <w:spacing w:val="-7"/>
        </w:rPr>
        <w:t> </w:t>
      </w:r>
      <w:r>
        <w:rPr/>
        <w:t>Fusi,</w:t>
      </w:r>
      <w:r>
        <w:rPr>
          <w:spacing w:val="-7"/>
        </w:rPr>
        <w:t> </w:t>
      </w:r>
      <w:r>
        <w:rPr>
          <w:spacing w:val="-2"/>
        </w:rPr>
        <w:t>Miller,</w:t>
      </w:r>
      <w:r>
        <w:rPr>
          <w:spacing w:val="-8"/>
        </w:rPr>
        <w:t> </w:t>
      </w:r>
      <w:r>
        <w:rPr/>
        <w:t>&amp;</w:t>
      </w:r>
      <w:r>
        <w:rPr>
          <w:spacing w:val="-7"/>
        </w:rPr>
        <w:t> </w:t>
      </w:r>
      <w:r>
        <w:rPr/>
        <w:t>Rigotti,</w:t>
      </w:r>
      <w:r>
        <w:rPr>
          <w:spacing w:val="-8"/>
        </w:rPr>
        <w:t> </w:t>
      </w:r>
      <w:r>
        <w:rPr/>
        <w:t>2016),</w:t>
      </w:r>
      <w:r>
        <w:rPr>
          <w:spacing w:val="-7"/>
        </w:rPr>
        <w:t> </w:t>
      </w:r>
      <w:r>
        <w:rPr>
          <w:spacing w:val="-1"/>
        </w:rPr>
        <w:t>which</w:t>
      </w:r>
      <w:r>
        <w:rPr>
          <w:spacing w:val="-7"/>
        </w:rPr>
        <w:t> </w:t>
      </w:r>
      <w:r>
        <w:rPr/>
        <w:t>are</w:t>
      </w:r>
      <w:r>
        <w:rPr>
          <w:spacing w:val="-8"/>
        </w:rPr>
        <w:t> </w:t>
      </w:r>
      <w:r>
        <w:rPr/>
        <w:t>useful</w:t>
      </w:r>
      <w:r>
        <w:rPr>
          <w:spacing w:val="-7"/>
        </w:rPr>
        <w:t> </w:t>
      </w:r>
      <w:r>
        <w:rPr/>
        <w:t>for</w:t>
      </w:r>
      <w:r>
        <w:rPr>
          <w:spacing w:val="-8"/>
        </w:rPr>
        <w:t> </w:t>
      </w:r>
      <w:r>
        <w:rPr>
          <w:spacing w:val="-1"/>
        </w:rPr>
        <w:t>ef</w:t>
      </w:r>
      <w:r>
        <w:rPr>
          <w:spacing w:val="-2"/>
        </w:rPr>
        <w:t>ficiently</w:t>
      </w:r>
      <w:r>
        <w:rPr>
          <w:spacing w:val="-7"/>
        </w:rPr>
        <w:t> </w:t>
      </w:r>
      <w:r>
        <w:rPr/>
        <w:t>binding</w:t>
      </w:r>
      <w:r>
        <w:rPr>
          <w:spacing w:val="37"/>
          <w:w w:val="99"/>
        </w:rPr>
        <w:t> </w:t>
      </w:r>
      <w:r>
        <w:rPr/>
        <w:t>multiple</w:t>
      </w:r>
      <w:r>
        <w:rPr>
          <w:spacing w:val="-17"/>
        </w:rPr>
        <w:t> </w:t>
      </w:r>
      <w:r>
        <w:rPr/>
        <w:t>features</w:t>
      </w:r>
      <w:r>
        <w:rPr>
          <w:spacing w:val="-17"/>
        </w:rPr>
        <w:t> </w:t>
      </w:r>
      <w:r>
        <w:rPr/>
        <w:t>into</w:t>
      </w:r>
      <w:r>
        <w:rPr>
          <w:spacing w:val="-16"/>
        </w:rPr>
        <w:t> </w:t>
      </w:r>
      <w:r>
        <w:rPr/>
        <w:t>a</w:t>
      </w:r>
      <w:r>
        <w:rPr>
          <w:spacing w:val="-17"/>
        </w:rPr>
        <w:t> </w:t>
      </w:r>
      <w:r>
        <w:rPr/>
        <w:t>coherent</w:t>
      </w:r>
      <w:r>
        <w:rPr>
          <w:spacing w:val="-16"/>
        </w:rPr>
        <w:t> </w:t>
      </w:r>
      <w:r>
        <w:rPr/>
        <w:t>object</w:t>
      </w:r>
      <w:r>
        <w:rPr>
          <w:spacing w:val="-17"/>
        </w:rPr>
        <w:t> </w:t>
      </w:r>
      <w:r>
        <w:rPr/>
        <w:t>representation</w:t>
      </w:r>
      <w:r>
        <w:rPr>
          <w:spacing w:val="-16"/>
        </w:rPr>
        <w:t> </w:t>
      </w:r>
      <w:r>
        <w:rPr/>
        <w:t>(Hinton,</w:t>
      </w:r>
      <w:r>
        <w:rPr>
          <w:spacing w:val="-17"/>
        </w:rPr>
        <w:t> </w:t>
      </w:r>
      <w:r>
        <w:rPr/>
        <w:t>McClelland,</w:t>
      </w:r>
      <w:r>
        <w:rPr>
          <w:spacing w:val="-17"/>
        </w:rPr>
        <w:t> </w:t>
      </w:r>
      <w:r>
        <w:rPr/>
        <w:t>&amp;</w:t>
      </w:r>
      <w:r>
        <w:rPr>
          <w:spacing w:val="-16"/>
        </w:rPr>
        <w:t> </w:t>
      </w:r>
      <w:r>
        <w:rPr/>
        <w:t>Rumelhart,</w:t>
      </w:r>
      <w:r>
        <w:rPr>
          <w:spacing w:val="-17"/>
        </w:rPr>
        <w:t> </w:t>
      </w:r>
      <w:r>
        <w:rPr/>
        <w:t>1986;</w:t>
      </w:r>
      <w:r>
        <w:rPr>
          <w:spacing w:val="-16"/>
        </w:rPr>
        <w:t> </w:t>
      </w:r>
      <w:r>
        <w:rPr/>
        <w:t>O’Reilly</w:t>
      </w:r>
      <w:r>
        <w:rPr>
          <w:spacing w:val="-17"/>
        </w:rPr>
        <w:t> </w:t>
      </w:r>
      <w:r>
        <w:rPr/>
        <w:t>&amp;</w:t>
      </w:r>
      <w:r>
        <w:rPr>
          <w:w w:val="99"/>
        </w:rPr>
        <w:t> </w:t>
      </w:r>
      <w:r>
        <w:rPr>
          <w:spacing w:val="-3"/>
        </w:rPr>
        <w:t>Busby,</w:t>
      </w:r>
      <w:r>
        <w:rPr>
          <w:spacing w:val="-7"/>
        </w:rPr>
        <w:t> </w:t>
      </w:r>
      <w:r>
        <w:rPr/>
        <w:t>2002;</w:t>
      </w:r>
      <w:r>
        <w:rPr>
          <w:spacing w:val="-7"/>
        </w:rPr>
        <w:t> </w:t>
      </w:r>
      <w:r>
        <w:rPr>
          <w:spacing w:val="-2"/>
        </w:rPr>
        <w:t>O’Reilly,</w:t>
      </w:r>
      <w:r>
        <w:rPr>
          <w:spacing w:val="-6"/>
        </w:rPr>
        <w:t> </w:t>
      </w:r>
      <w:r>
        <w:rPr>
          <w:spacing w:val="-3"/>
        </w:rPr>
        <w:t>Busby,</w:t>
      </w:r>
      <w:r>
        <w:rPr>
          <w:spacing w:val="-7"/>
        </w:rPr>
        <w:t> </w:t>
      </w:r>
      <w:r>
        <w:rPr/>
        <w:t>&amp;</w:t>
      </w:r>
      <w:r>
        <w:rPr>
          <w:spacing w:val="-6"/>
        </w:rPr>
        <w:t> </w:t>
      </w:r>
      <w:r>
        <w:rPr/>
        <w:t>Soto,</w:t>
      </w:r>
      <w:r>
        <w:rPr>
          <w:spacing w:val="-7"/>
        </w:rPr>
        <w:t> </w:t>
      </w:r>
      <w:r>
        <w:rPr/>
        <w:t>2003;</w:t>
      </w:r>
      <w:r>
        <w:rPr>
          <w:spacing w:val="-6"/>
        </w:rPr>
        <w:t> </w:t>
      </w:r>
      <w:r>
        <w:rPr/>
        <w:t>Cer</w:t>
      </w:r>
      <w:r>
        <w:rPr>
          <w:spacing w:val="-7"/>
        </w:rPr>
        <w:t> </w:t>
      </w:r>
      <w:r>
        <w:rPr/>
        <w:t>&amp;</w:t>
      </w:r>
      <w:r>
        <w:rPr>
          <w:spacing w:val="-7"/>
        </w:rPr>
        <w:t> </w:t>
      </w:r>
      <w:r>
        <w:rPr>
          <w:spacing w:val="-2"/>
        </w:rPr>
        <w:t>O’Reilly,</w:t>
      </w:r>
      <w:r>
        <w:rPr>
          <w:spacing w:val="-6"/>
        </w:rPr>
        <w:t> </w:t>
      </w:r>
      <w:r>
        <w:rPr/>
        <w:t>2006).</w:t>
      </w:r>
      <w:r>
        <w:rPr/>
      </w:r>
    </w:p>
    <w:p>
      <w:pPr>
        <w:pStyle w:val="BodyText"/>
        <w:spacing w:line="257" w:lineRule="auto"/>
        <w:ind w:left="119" w:right="119"/>
        <w:jc w:val="both"/>
      </w:pPr>
      <w:r>
        <w:rPr/>
        <w:t>One</w:t>
      </w:r>
      <w:r>
        <w:rPr>
          <w:spacing w:val="-11"/>
        </w:rPr>
        <w:t> </w:t>
      </w:r>
      <w:r>
        <w:rPr/>
        <w:t>further</w:t>
      </w:r>
      <w:r>
        <w:rPr>
          <w:spacing w:val="-11"/>
        </w:rPr>
        <w:t> </w:t>
      </w:r>
      <w:r>
        <w:rPr/>
        <w:t>analysis</w:t>
      </w:r>
      <w:r>
        <w:rPr>
          <w:spacing w:val="-11"/>
        </w:rPr>
        <w:t> </w:t>
      </w:r>
      <w:r>
        <w:rPr/>
        <w:t>we</w:t>
      </w:r>
      <w:r>
        <w:rPr>
          <w:spacing w:val="-11"/>
        </w:rPr>
        <w:t> </w:t>
      </w:r>
      <w:r>
        <w:rPr/>
        <w:t>performed</w:t>
      </w:r>
      <w:r>
        <w:rPr>
          <w:spacing w:val="-10"/>
        </w:rPr>
        <w:t> </w:t>
      </w:r>
      <w:r>
        <w:rPr>
          <w:spacing w:val="-1"/>
        </w:rPr>
        <w:t>was</w:t>
      </w:r>
      <w:r>
        <w:rPr>
          <w:spacing w:val="-11"/>
        </w:rPr>
        <w:t> </w:t>
      </w:r>
      <w:r>
        <w:rPr/>
        <w:t>to</w:t>
      </w:r>
      <w:r>
        <w:rPr>
          <w:spacing w:val="-11"/>
        </w:rPr>
        <w:t> </w:t>
      </w:r>
      <w:r>
        <w:rPr/>
        <w:t>compare</w:t>
      </w:r>
      <w:r>
        <w:rPr>
          <w:spacing w:val="-11"/>
        </w:rPr>
        <w:t> </w:t>
      </w:r>
      <w:r>
        <w:rPr/>
        <w:t>the</w:t>
      </w:r>
      <w:r>
        <w:rPr>
          <w:spacing w:val="-11"/>
        </w:rPr>
        <w:t> </w:t>
      </w:r>
      <w:r>
        <w:rPr>
          <w:spacing w:val="-1"/>
        </w:rPr>
        <w:t>consistency</w:t>
      </w:r>
      <w:r>
        <w:rPr>
          <w:spacing w:val="-10"/>
        </w:rPr>
        <w:t> </w:t>
      </w:r>
      <w:r>
        <w:rPr/>
        <w:t>(cosine</w:t>
      </w:r>
      <w:r>
        <w:rPr>
          <w:spacing w:val="-11"/>
        </w:rPr>
        <w:t> </w:t>
      </w:r>
      <w:r>
        <w:rPr/>
        <w:t>similarity)</w:t>
      </w:r>
      <w:r>
        <w:rPr>
          <w:spacing w:val="-11"/>
        </w:rPr>
        <w:t> </w:t>
      </w:r>
      <w:r>
        <w:rPr/>
        <w:t>of</w:t>
      </w:r>
      <w:r>
        <w:rPr>
          <w:spacing w:val="-11"/>
        </w:rPr>
        <w:t> </w:t>
      </w:r>
      <w:r>
        <w:rPr/>
        <w:t>ActRF</w:t>
      </w:r>
      <w:r>
        <w:rPr>
          <w:spacing w:val="-10"/>
        </w:rPr>
        <w:t> </w:t>
      </w:r>
      <w:r>
        <w:rPr/>
        <w:t>patterns</w:t>
      </w:r>
      <w:r>
        <w:rPr>
          <w:spacing w:val="28"/>
          <w:w w:val="99"/>
        </w:rPr>
        <w:t> </w:t>
      </w:r>
      <w:r>
        <w:rPr/>
        <w:t>based</w:t>
      </w:r>
      <w:r>
        <w:rPr>
          <w:spacing w:val="10"/>
        </w:rPr>
        <w:t> </w:t>
      </w:r>
      <w:r>
        <w:rPr/>
        <w:t>on</w:t>
      </w:r>
      <w:r>
        <w:rPr>
          <w:spacing w:val="11"/>
        </w:rPr>
        <w:t> </w:t>
      </w:r>
      <w:r>
        <w:rPr>
          <w:spacing w:val="-1"/>
        </w:rPr>
        <w:t>activity</w:t>
      </w:r>
      <w:r>
        <w:rPr>
          <w:spacing w:val="10"/>
        </w:rPr>
        <w:t> </w:t>
      </w:r>
      <w:r>
        <w:rPr/>
        <w:t>on</w:t>
      </w:r>
      <w:r>
        <w:rPr>
          <w:spacing w:val="11"/>
        </w:rPr>
        <w:t> </w:t>
      </w:r>
      <w:r>
        <w:rPr/>
        <w:t>trial</w:t>
      </w:r>
      <w:r>
        <w:rPr>
          <w:spacing w:val="10"/>
        </w:rPr>
        <w:t> </w:t>
      </w:r>
      <w:r>
        <w:rPr/>
        <w:t>2</w:t>
      </w:r>
      <w:r>
        <w:rPr>
          <w:spacing w:val="11"/>
        </w:rPr>
        <w:t> </w:t>
      </w:r>
      <w:r>
        <w:rPr/>
        <w:t>(immediately</w:t>
      </w:r>
      <w:r>
        <w:rPr>
          <w:spacing w:val="11"/>
        </w:rPr>
        <w:t> </w:t>
      </w:r>
      <w:r>
        <w:rPr/>
        <w:t>post-saccade)</w:t>
      </w:r>
      <w:r>
        <w:rPr>
          <w:spacing w:val="10"/>
        </w:rPr>
        <w:t> </w:t>
      </w:r>
      <w:r>
        <w:rPr/>
        <w:t>to</w:t>
      </w:r>
      <w:r>
        <w:rPr>
          <w:spacing w:val="10"/>
        </w:rPr>
        <w:t> </w:t>
      </w:r>
      <w:r>
        <w:rPr/>
        <w:t>those</w:t>
      </w:r>
      <w:r>
        <w:rPr>
          <w:spacing w:val="11"/>
        </w:rPr>
        <w:t> </w:t>
      </w:r>
      <w:r>
        <w:rPr/>
        <w:t>from</w:t>
      </w:r>
      <w:r>
        <w:rPr>
          <w:spacing w:val="10"/>
        </w:rPr>
        <w:t> </w:t>
      </w:r>
      <w:r>
        <w:rPr/>
        <w:t>trial</w:t>
      </w:r>
      <w:r>
        <w:rPr>
          <w:spacing w:val="12"/>
        </w:rPr>
        <w:t> </w:t>
      </w:r>
      <w:r>
        <w:rPr/>
        <w:t>3.</w:t>
      </w:r>
      <w:r>
        <w:rPr>
          <w:spacing w:val="53"/>
        </w:rPr>
        <w:t> </w:t>
      </w:r>
      <w:r>
        <w:rPr/>
        <w:t>This</w:t>
      </w:r>
      <w:r>
        <w:rPr>
          <w:spacing w:val="10"/>
        </w:rPr>
        <w:t> </w:t>
      </w:r>
      <w:r>
        <w:rPr>
          <w:spacing w:val="-1"/>
        </w:rPr>
        <w:t>provides</w:t>
      </w:r>
      <w:r>
        <w:rPr>
          <w:spacing w:val="11"/>
        </w:rPr>
        <w:t> </w:t>
      </w:r>
      <w:r>
        <w:rPr/>
        <w:t>an</w:t>
      </w:r>
      <w:r>
        <w:rPr>
          <w:spacing w:val="10"/>
        </w:rPr>
        <w:t> </w:t>
      </w:r>
      <w:r>
        <w:rPr/>
        <w:t>indication</w:t>
      </w:r>
      <w:r>
        <w:rPr>
          <w:spacing w:val="26"/>
          <w:w w:val="99"/>
        </w:rPr>
        <w:t> </w:t>
      </w:r>
      <w:r>
        <w:rPr/>
        <w:t>of</w:t>
      </w:r>
      <w:r>
        <w:rPr>
          <w:spacing w:val="11"/>
        </w:rPr>
        <w:t> </w:t>
      </w:r>
      <w:r>
        <w:rPr>
          <w:spacing w:val="-2"/>
        </w:rPr>
        <w:t>how</w:t>
      </w:r>
      <w:r>
        <w:rPr>
          <w:spacing w:val="11"/>
        </w:rPr>
        <w:t> </w:t>
      </w:r>
      <w:r>
        <w:rPr/>
        <w:t>temporally</w:t>
      </w:r>
      <w:r>
        <w:rPr>
          <w:spacing w:val="11"/>
        </w:rPr>
        <w:t> </w:t>
      </w:r>
      <w:r>
        <w:rPr/>
        <w:t>stable</w:t>
      </w:r>
      <w:r>
        <w:rPr>
          <w:spacing w:val="11"/>
        </w:rPr>
        <w:t> </w:t>
      </w:r>
      <w:r>
        <w:rPr/>
        <w:t>these</w:t>
      </w:r>
      <w:r>
        <w:rPr>
          <w:spacing w:val="12"/>
        </w:rPr>
        <w:t> </w:t>
      </w:r>
      <w:r>
        <w:rPr/>
        <w:t>representations</w:t>
      </w:r>
      <w:r>
        <w:rPr>
          <w:spacing w:val="11"/>
        </w:rPr>
        <w:t> </w:t>
      </w:r>
      <w:r>
        <w:rPr/>
        <w:t>are</w:t>
      </w:r>
      <w:r>
        <w:rPr>
          <w:spacing w:val="11"/>
        </w:rPr>
        <w:t> </w:t>
      </w:r>
      <w:r>
        <w:rPr>
          <w:spacing w:val="-2"/>
        </w:rPr>
        <w:t>over</w:t>
      </w:r>
      <w:r>
        <w:rPr>
          <w:spacing w:val="11"/>
        </w:rPr>
        <w:t> </w:t>
      </w:r>
      <w:r>
        <w:rPr/>
        <w:t>the</w:t>
      </w:r>
      <w:r>
        <w:rPr>
          <w:spacing w:val="12"/>
        </w:rPr>
        <w:t> </w:t>
      </w:r>
      <w:r>
        <w:rPr/>
        <w:t>4</w:t>
      </w:r>
      <w:r>
        <w:rPr>
          <w:spacing w:val="11"/>
        </w:rPr>
        <w:t> </w:t>
      </w:r>
      <w:r>
        <w:rPr/>
        <w:t>trial</w:t>
      </w:r>
      <w:r>
        <w:rPr>
          <w:spacing w:val="11"/>
        </w:rPr>
        <w:t> </w:t>
      </w:r>
      <w:r>
        <w:rPr/>
        <w:t>scene</w:t>
      </w:r>
      <w:r>
        <w:rPr>
          <w:spacing w:val="11"/>
        </w:rPr>
        <w:t> </w:t>
      </w:r>
      <w:r>
        <w:rPr/>
        <w:t>where</w:t>
      </w:r>
      <w:r>
        <w:rPr>
          <w:spacing w:val="12"/>
        </w:rPr>
        <w:t> </w:t>
      </w:r>
      <w:r>
        <w:rPr/>
        <w:t>a</w:t>
      </w:r>
      <w:r>
        <w:rPr>
          <w:spacing w:val="11"/>
        </w:rPr>
        <w:t> </w:t>
      </w:r>
      <w:r>
        <w:rPr/>
        <w:t>single</w:t>
      </w:r>
      <w:r>
        <w:rPr>
          <w:spacing w:val="11"/>
        </w:rPr>
        <w:t> </w:t>
      </w:r>
      <w:r>
        <w:rPr/>
        <w:t>object</w:t>
      </w:r>
      <w:r>
        <w:rPr>
          <w:spacing w:val="11"/>
        </w:rPr>
        <w:t> </w:t>
      </w:r>
      <w:r>
        <w:rPr/>
        <w:t>is</w:t>
      </w:r>
      <w:r>
        <w:rPr>
          <w:spacing w:val="12"/>
        </w:rPr>
        <w:t> </w:t>
      </w:r>
      <w:r>
        <w:rPr/>
        <w:t>present.</w:t>
      </w:r>
      <w:r>
        <w:rPr>
          <w:spacing w:val="21"/>
          <w:w w:val="99"/>
        </w:rPr>
        <w:t> </w:t>
      </w:r>
      <w:r>
        <w:rPr>
          <w:spacing w:val="-5"/>
        </w:rPr>
        <w:t>Table</w:t>
      </w:r>
      <w:r>
        <w:rPr>
          <w:spacing w:val="13"/>
        </w:rPr>
        <w:t> </w:t>
      </w:r>
      <w:r>
        <w:rPr/>
        <w:t>1</w:t>
      </w:r>
      <w:r>
        <w:rPr>
          <w:spacing w:val="14"/>
        </w:rPr>
        <w:t> </w:t>
      </w:r>
      <w:r>
        <w:rPr>
          <w:spacing w:val="-2"/>
        </w:rPr>
        <w:t>shows</w:t>
      </w:r>
      <w:r>
        <w:rPr>
          <w:spacing w:val="14"/>
        </w:rPr>
        <w:t> </w:t>
      </w:r>
      <w:r>
        <w:rPr/>
        <w:t>that</w:t>
      </w:r>
      <w:r>
        <w:rPr>
          <w:spacing w:val="14"/>
        </w:rPr>
        <w:t> </w:t>
      </w:r>
      <w:r>
        <w:rPr>
          <w:spacing w:val="-1"/>
        </w:rPr>
        <w:t>again</w:t>
      </w:r>
      <w:r>
        <w:rPr>
          <w:spacing w:val="14"/>
        </w:rPr>
        <w:t> </w:t>
      </w:r>
      <w:r>
        <w:rPr/>
        <w:t>TEO</w:t>
      </w:r>
      <w:r>
        <w:rPr>
          <w:spacing w:val="13"/>
        </w:rPr>
        <w:t> </w:t>
      </w:r>
      <w:r>
        <w:rPr/>
        <w:t>had</w:t>
      </w:r>
      <w:r>
        <w:rPr>
          <w:spacing w:val="14"/>
        </w:rPr>
        <w:t> </w:t>
      </w:r>
      <w:r>
        <w:rPr>
          <w:spacing w:val="-2"/>
        </w:rPr>
        <w:t>overall</w:t>
      </w:r>
      <w:r>
        <w:rPr>
          <w:spacing w:val="14"/>
        </w:rPr>
        <w:t> </w:t>
      </w:r>
      <w:r>
        <w:rPr/>
        <w:t>more</w:t>
      </w:r>
      <w:r>
        <w:rPr>
          <w:spacing w:val="14"/>
        </w:rPr>
        <w:t> </w:t>
      </w:r>
      <w:r>
        <w:rPr/>
        <w:t>such</w:t>
      </w:r>
      <w:r>
        <w:rPr>
          <w:spacing w:val="13"/>
        </w:rPr>
        <w:t> </w:t>
      </w:r>
      <w:r>
        <w:rPr>
          <w:spacing w:val="-1"/>
        </w:rPr>
        <w:t>consistency</w:t>
      </w:r>
      <w:r>
        <w:rPr>
          <w:spacing w:val="14"/>
        </w:rPr>
        <w:t> </w:t>
      </w:r>
      <w:r>
        <w:rPr/>
        <w:t>compared</w:t>
      </w:r>
      <w:r>
        <w:rPr>
          <w:spacing w:val="14"/>
        </w:rPr>
        <w:t> </w:t>
      </w:r>
      <w:r>
        <w:rPr/>
        <w:t>to</w:t>
      </w:r>
      <w:r>
        <w:rPr>
          <w:spacing w:val="14"/>
        </w:rPr>
        <w:t> </w:t>
      </w:r>
      <w:r>
        <w:rPr>
          <w:spacing w:val="-7"/>
        </w:rPr>
        <w:t>MT,</w:t>
      </w:r>
      <w:r>
        <w:rPr>
          <w:spacing w:val="14"/>
        </w:rPr>
        <w:t> </w:t>
      </w:r>
      <w:r>
        <w:rPr/>
        <w:t>and</w:t>
      </w:r>
      <w:r>
        <w:rPr>
          <w:spacing w:val="13"/>
        </w:rPr>
        <w:t> </w:t>
      </w:r>
      <w:r>
        <w:rPr/>
        <w:t>that</w:t>
      </w:r>
      <w:r>
        <w:rPr>
          <w:spacing w:val="14"/>
        </w:rPr>
        <w:t> </w:t>
      </w:r>
      <w:r>
        <w:rPr/>
        <w:t>the</w:t>
      </w:r>
      <w:r>
        <w:rPr>
          <w:spacing w:val="14"/>
        </w:rPr>
        <w:t> </w:t>
      </w:r>
      <w:r>
        <w:rPr/>
        <w:t>feature-</w:t>
      </w:r>
      <w:r>
        <w:rPr>
          <w:spacing w:val="47"/>
          <w:w w:val="99"/>
        </w:rPr>
        <w:t> </w:t>
      </w:r>
      <w:r>
        <w:rPr>
          <w:spacing w:val="-2"/>
        </w:rPr>
        <w:t>selective</w:t>
      </w:r>
      <w:r>
        <w:rPr>
          <w:spacing w:val="-8"/>
        </w:rPr>
        <w:t> </w:t>
      </w:r>
      <w:r>
        <w:rPr/>
        <w:t>units</w:t>
      </w:r>
      <w:r>
        <w:rPr>
          <w:spacing w:val="-8"/>
        </w:rPr>
        <w:t> </w:t>
      </w:r>
      <w:r>
        <w:rPr/>
        <w:t>were</w:t>
      </w:r>
      <w:r>
        <w:rPr>
          <w:spacing w:val="-7"/>
        </w:rPr>
        <w:t> </w:t>
      </w:r>
      <w:r>
        <w:rPr/>
        <w:t>more</w:t>
      </w:r>
      <w:r>
        <w:rPr>
          <w:spacing w:val="-8"/>
        </w:rPr>
        <w:t> </w:t>
      </w:r>
      <w:r>
        <w:rPr/>
        <w:t>consistent</w:t>
      </w:r>
      <w:r>
        <w:rPr>
          <w:spacing w:val="-7"/>
        </w:rPr>
        <w:t> </w:t>
      </w:r>
      <w:r>
        <w:rPr/>
        <w:t>than</w:t>
      </w:r>
      <w:r>
        <w:rPr>
          <w:spacing w:val="-8"/>
        </w:rPr>
        <w:t> </w:t>
      </w:r>
      <w:r>
        <w:rPr/>
        <w:t>the</w:t>
      </w:r>
      <w:r>
        <w:rPr>
          <w:spacing w:val="-7"/>
        </w:rPr>
        <w:t> </w:t>
      </w:r>
      <w:r>
        <w:rPr>
          <w:spacing w:val="-1"/>
        </w:rPr>
        <w:t>non-selective</w:t>
      </w:r>
      <w:r>
        <w:rPr>
          <w:spacing w:val="-8"/>
        </w:rPr>
        <w:t> </w:t>
      </w:r>
      <w:r>
        <w:rPr/>
        <w:t>ones.</w:t>
      </w:r>
      <w:r>
        <w:rPr/>
      </w:r>
    </w:p>
    <w:p>
      <w:pPr>
        <w:pStyle w:val="BodyText"/>
        <w:spacing w:line="257" w:lineRule="auto"/>
        <w:ind w:left="119" w:right="119"/>
        <w:jc w:val="both"/>
      </w:pPr>
      <w:r>
        <w:rPr>
          <w:spacing w:val="-6"/>
        </w:rPr>
        <w:t>Taken</w:t>
      </w:r>
      <w:r>
        <w:rPr>
          <w:spacing w:val="-8"/>
        </w:rPr>
        <w:t> </w:t>
      </w:r>
      <w:r>
        <w:rPr/>
        <w:t>together</w:t>
      </w:r>
      <w:r>
        <w:rPr>
          <w:spacing w:val="-7"/>
        </w:rPr>
        <w:t> </w:t>
      </w:r>
      <w:r>
        <w:rPr/>
        <w:t>these</w:t>
      </w:r>
      <w:r>
        <w:rPr>
          <w:spacing w:val="-8"/>
        </w:rPr>
        <w:t> </w:t>
      </w:r>
      <w:r>
        <w:rPr/>
        <w:t>analyses</w:t>
      </w:r>
      <w:r>
        <w:rPr>
          <w:spacing w:val="-7"/>
        </w:rPr>
        <w:t> </w:t>
      </w:r>
      <w:r>
        <w:rPr/>
        <w:t>strongly</w:t>
      </w:r>
      <w:r>
        <w:rPr>
          <w:spacing w:val="-8"/>
        </w:rPr>
        <w:t> </w:t>
      </w:r>
      <w:r>
        <w:rPr>
          <w:spacing w:val="-2"/>
        </w:rPr>
        <w:t>show</w:t>
      </w:r>
      <w:r>
        <w:rPr>
          <w:spacing w:val="-7"/>
        </w:rPr>
        <w:t> </w:t>
      </w:r>
      <w:r>
        <w:rPr/>
        <w:t>that,</w:t>
      </w:r>
      <w:r>
        <w:rPr>
          <w:spacing w:val="-7"/>
        </w:rPr>
        <w:t> </w:t>
      </w:r>
      <w:r>
        <w:rPr/>
        <w:t>consistent</w:t>
      </w:r>
      <w:r>
        <w:rPr>
          <w:spacing w:val="-8"/>
        </w:rPr>
        <w:t> </w:t>
      </w:r>
      <w:r>
        <w:rPr/>
        <w:t>with</w:t>
      </w:r>
      <w:r>
        <w:rPr>
          <w:spacing w:val="-7"/>
        </w:rPr>
        <w:t> </w:t>
      </w:r>
      <w:r>
        <w:rPr/>
        <w:t>the</w:t>
      </w:r>
      <w:r>
        <w:rPr>
          <w:spacing w:val="-8"/>
        </w:rPr>
        <w:t> </w:t>
      </w:r>
      <w:r>
        <w:rPr/>
        <w:t>decoding</w:t>
      </w:r>
      <w:r>
        <w:rPr>
          <w:spacing w:val="-7"/>
        </w:rPr>
        <w:t> </w:t>
      </w:r>
      <w:r>
        <w:rPr/>
        <w:t>results,</w:t>
      </w:r>
      <w:r>
        <w:rPr>
          <w:spacing w:val="-8"/>
        </w:rPr>
        <w:t> </w:t>
      </w:r>
      <w:r>
        <w:rPr/>
        <w:t>the</w:t>
      </w:r>
      <w:r>
        <w:rPr>
          <w:spacing w:val="-7"/>
        </w:rPr>
        <w:t> </w:t>
      </w:r>
      <w:r>
        <w:rPr>
          <w:spacing w:val="-2"/>
        </w:rPr>
        <w:t>model’s</w:t>
      </w:r>
      <w:r>
        <w:rPr>
          <w:spacing w:val="-7"/>
        </w:rPr>
        <w:t> </w:t>
      </w:r>
      <w:r>
        <w:rPr/>
        <w:t>TEO</w:t>
      </w:r>
      <w:r>
        <w:rPr>
          <w:spacing w:val="29"/>
          <w:w w:val="99"/>
        </w:rPr>
        <w:t> </w:t>
      </w:r>
      <w:r>
        <w:rPr/>
        <w:t>has</w:t>
      </w:r>
      <w:r>
        <w:rPr>
          <w:spacing w:val="22"/>
        </w:rPr>
        <w:t> </w:t>
      </w:r>
      <w:r>
        <w:rPr>
          <w:spacing w:val="-2"/>
        </w:rPr>
        <w:t>developed</w:t>
      </w:r>
      <w:r>
        <w:rPr>
          <w:spacing w:val="22"/>
        </w:rPr>
        <w:t> </w:t>
      </w:r>
      <w:r>
        <w:rPr>
          <w:spacing w:val="-1"/>
        </w:rPr>
        <w:t>systematic</w:t>
      </w:r>
      <w:r>
        <w:rPr>
          <w:spacing w:val="22"/>
        </w:rPr>
        <w:t> </w:t>
      </w:r>
      <w:r>
        <w:rPr>
          <w:spacing w:val="-2"/>
        </w:rPr>
        <w:t>invariant</w:t>
      </w:r>
      <w:r>
        <w:rPr>
          <w:spacing w:val="23"/>
        </w:rPr>
        <w:t> </w:t>
      </w:r>
      <w:r>
        <w:rPr/>
        <w:t>object</w:t>
      </w:r>
      <w:r>
        <w:rPr>
          <w:spacing w:val="22"/>
        </w:rPr>
        <w:t> </w:t>
      </w:r>
      <w:r>
        <w:rPr/>
        <w:t>representations,</w:t>
      </w:r>
      <w:r>
        <w:rPr>
          <w:spacing w:val="29"/>
        </w:rPr>
        <w:t> </w:t>
      </w:r>
      <w:r>
        <w:rPr/>
        <w:t>without</w:t>
      </w:r>
      <w:r>
        <w:rPr>
          <w:spacing w:val="22"/>
        </w:rPr>
        <w:t> </w:t>
      </w:r>
      <w:r>
        <w:rPr>
          <w:spacing w:val="-2"/>
        </w:rPr>
        <w:t>any</w:t>
      </w:r>
      <w:r>
        <w:rPr>
          <w:spacing w:val="22"/>
        </w:rPr>
        <w:t> </w:t>
      </w:r>
      <w:r>
        <w:rPr>
          <w:spacing w:val="-1"/>
        </w:rPr>
        <w:t>external</w:t>
      </w:r>
      <w:r>
        <w:rPr>
          <w:spacing w:val="23"/>
        </w:rPr>
        <w:t> </w:t>
      </w:r>
      <w:r>
        <w:rPr/>
        <w:t>pressure</w:t>
      </w:r>
      <w:r>
        <w:rPr>
          <w:spacing w:val="22"/>
        </w:rPr>
        <w:t> </w:t>
      </w:r>
      <w:r>
        <w:rPr/>
        <w:t>to</w:t>
      </w:r>
      <w:r>
        <w:rPr>
          <w:spacing w:val="22"/>
        </w:rPr>
        <w:t> </w:t>
      </w:r>
      <w:r>
        <w:rPr/>
        <w:t>do</w:t>
      </w:r>
      <w:r>
        <w:rPr>
          <w:spacing w:val="22"/>
        </w:rPr>
        <w:t> </w:t>
      </w:r>
      <w:r>
        <w:rPr/>
        <w:t>so.</w:t>
      </w:r>
      <w:r>
        <w:rPr>
          <w:spacing w:val="33"/>
        </w:rPr>
        <w:t> </w:t>
      </w:r>
      <w:r>
        <w:rPr/>
        <w:t>This</w:t>
      </w:r>
      <w:r>
        <w:rPr>
          <w:spacing w:val="53"/>
          <w:w w:val="99"/>
        </w:rPr>
        <w:t> </w:t>
      </w:r>
      <w:r>
        <w:rPr/>
        <w:t>purely</w:t>
      </w:r>
      <w:r>
        <w:rPr>
          <w:spacing w:val="-13"/>
        </w:rPr>
        <w:t> </w:t>
      </w:r>
      <w:r>
        <w:rPr>
          <w:spacing w:val="-1"/>
        </w:rPr>
        <w:t>self-organized</w:t>
      </w:r>
      <w:r>
        <w:rPr>
          <w:spacing w:val="-13"/>
        </w:rPr>
        <w:t> </w:t>
      </w:r>
      <w:r>
        <w:rPr/>
        <w:t>learning,</w:t>
      </w:r>
      <w:r>
        <w:rPr>
          <w:spacing w:val="-13"/>
        </w:rPr>
        <w:t> </w:t>
      </w:r>
      <w:r>
        <w:rPr/>
        <w:t>in</w:t>
      </w:r>
      <w:r>
        <w:rPr>
          <w:spacing w:val="-12"/>
        </w:rPr>
        <w:t> </w:t>
      </w:r>
      <w:r>
        <w:rPr/>
        <w:t>an</w:t>
      </w:r>
      <w:r>
        <w:rPr>
          <w:spacing w:val="-13"/>
        </w:rPr>
        <w:t> </w:t>
      </w:r>
      <w:r>
        <w:rPr>
          <w:spacing w:val="-1"/>
        </w:rPr>
        <w:t>environment</w:t>
      </w:r>
      <w:r>
        <w:rPr>
          <w:spacing w:val="-13"/>
        </w:rPr>
        <w:t> </w:t>
      </w:r>
      <w:r>
        <w:rPr/>
        <w:t>with</w:t>
      </w:r>
      <w:r>
        <w:rPr>
          <w:spacing w:val="-13"/>
        </w:rPr>
        <w:t> </w:t>
      </w:r>
      <w:r>
        <w:rPr/>
        <w:t>a</w:t>
      </w:r>
      <w:r>
        <w:rPr>
          <w:spacing w:val="-13"/>
        </w:rPr>
        <w:t> </w:t>
      </w:r>
      <w:r>
        <w:rPr>
          <w:spacing w:val="-1"/>
        </w:rPr>
        <w:t>relatively</w:t>
      </w:r>
      <w:r>
        <w:rPr>
          <w:spacing w:val="-13"/>
        </w:rPr>
        <w:t> </w:t>
      </w:r>
      <w:r>
        <w:rPr>
          <w:spacing w:val="-1"/>
        </w:rPr>
        <w:t>large</w:t>
      </w:r>
      <w:r>
        <w:rPr>
          <w:spacing w:val="-13"/>
        </w:rPr>
        <w:t> </w:t>
      </w:r>
      <w:r>
        <w:rPr/>
        <w:t>number</w:t>
      </w:r>
      <w:r>
        <w:rPr>
          <w:spacing w:val="-13"/>
        </w:rPr>
        <w:t> </w:t>
      </w:r>
      <w:r>
        <w:rPr/>
        <w:t>(100)</w:t>
      </w:r>
      <w:r>
        <w:rPr>
          <w:spacing w:val="-13"/>
        </w:rPr>
        <w:t> </w:t>
      </w:r>
      <w:r>
        <w:rPr/>
        <w:t>of</w:t>
      </w:r>
      <w:r>
        <w:rPr>
          <w:spacing w:val="-13"/>
        </w:rPr>
        <w:t> </w:t>
      </w:r>
      <w:r>
        <w:rPr/>
        <w:t>highly</w:t>
      </w:r>
      <w:r>
        <w:rPr>
          <w:spacing w:val="-13"/>
        </w:rPr>
        <w:t> </w:t>
      </w:r>
      <w:r>
        <w:rPr>
          <w:spacing w:val="-1"/>
        </w:rPr>
        <w:t>overlapping</w:t>
      </w:r>
      <w:r>
        <w:rPr>
          <w:spacing w:val="29"/>
          <w:w w:val="99"/>
        </w:rPr>
        <w:t> </w:t>
      </w:r>
      <w:r>
        <w:rPr/>
        <w:t>and</w:t>
      </w:r>
      <w:r>
        <w:rPr>
          <w:spacing w:val="-15"/>
        </w:rPr>
        <w:t> </w:t>
      </w:r>
      <w:r>
        <w:rPr/>
        <w:t>confusable</w:t>
      </w:r>
      <w:r>
        <w:rPr>
          <w:spacing w:val="-15"/>
        </w:rPr>
        <w:t> </w:t>
      </w:r>
      <w:r>
        <w:rPr/>
        <w:t>objects,</w:t>
      </w:r>
      <w:r>
        <w:rPr>
          <w:spacing w:val="-13"/>
        </w:rPr>
        <w:t> </w:t>
      </w:r>
      <w:r>
        <w:rPr/>
        <w:t>goes</w:t>
      </w:r>
      <w:r>
        <w:rPr>
          <w:spacing w:val="-15"/>
        </w:rPr>
        <w:t> </w:t>
      </w:r>
      <w:r>
        <w:rPr>
          <w:spacing w:val="-1"/>
        </w:rPr>
        <w:t>beyond</w:t>
      </w:r>
      <w:r>
        <w:rPr>
          <w:spacing w:val="-15"/>
        </w:rPr>
        <w:t> </w:t>
      </w:r>
      <w:r>
        <w:rPr>
          <w:spacing w:val="-1"/>
        </w:rPr>
        <w:t>existing</w:t>
      </w:r>
      <w:r>
        <w:rPr>
          <w:spacing w:val="-15"/>
        </w:rPr>
        <w:t> </w:t>
      </w:r>
      <w:r>
        <w:rPr/>
        <w:t>auto-encoder</w:t>
      </w:r>
      <w:r>
        <w:rPr>
          <w:spacing w:val="-15"/>
        </w:rPr>
        <w:t> </w:t>
      </w:r>
      <w:r>
        <w:rPr/>
        <w:t>neural</w:t>
      </w:r>
      <w:r>
        <w:rPr>
          <w:spacing w:val="-14"/>
        </w:rPr>
        <w:t> </w:t>
      </w:r>
      <w:r>
        <w:rPr>
          <w:spacing w:val="-1"/>
        </w:rPr>
        <w:t>network</w:t>
      </w:r>
      <w:r>
        <w:rPr>
          <w:spacing w:val="-15"/>
        </w:rPr>
        <w:t> </w:t>
      </w:r>
      <w:r>
        <w:rPr/>
        <w:t>models,</w:t>
      </w:r>
      <w:r>
        <w:rPr>
          <w:spacing w:val="-13"/>
        </w:rPr>
        <w:t> </w:t>
      </w:r>
      <w:r>
        <w:rPr>
          <w:spacing w:val="-1"/>
        </w:rPr>
        <w:t>that</w:t>
      </w:r>
      <w:r>
        <w:rPr>
          <w:spacing w:val="-15"/>
        </w:rPr>
        <w:t> </w:t>
      </w:r>
      <w:r>
        <w:rPr/>
        <w:t>tend</w:t>
      </w:r>
      <w:r>
        <w:rPr>
          <w:spacing w:val="-15"/>
        </w:rPr>
        <w:t> </w:t>
      </w:r>
      <w:r>
        <w:rPr/>
        <w:t>to</w:t>
      </w:r>
      <w:r>
        <w:rPr>
          <w:spacing w:val="-15"/>
        </w:rPr>
        <w:t> </w:t>
      </w:r>
      <w:r>
        <w:rPr>
          <w:spacing w:val="-1"/>
        </w:rPr>
        <w:t>extract</w:t>
      </w:r>
      <w:r>
        <w:rPr>
          <w:spacing w:val="-15"/>
        </w:rPr>
        <w:t> </w:t>
      </w:r>
      <w:r>
        <w:rPr/>
        <w:t>broad</w:t>
      </w:r>
      <w:r>
        <w:rPr>
          <w:spacing w:val="33"/>
          <w:w w:val="99"/>
        </w:rPr>
        <w:t> </w:t>
      </w:r>
      <w:r>
        <w:rPr/>
        <w:t>central</w:t>
      </w:r>
      <w:r>
        <w:rPr>
          <w:spacing w:val="3"/>
        </w:rPr>
        <w:t> </w:t>
      </w:r>
      <w:r>
        <w:rPr/>
        <w:t>tendencies</w:t>
      </w:r>
      <w:r>
        <w:rPr>
          <w:spacing w:val="3"/>
        </w:rPr>
        <w:t> </w:t>
      </w:r>
      <w:r>
        <w:rPr/>
        <w:t>across</w:t>
      </w:r>
      <w:r>
        <w:rPr>
          <w:spacing w:val="3"/>
        </w:rPr>
        <w:t> </w:t>
      </w:r>
      <w:r>
        <w:rPr/>
        <w:t>the</w:t>
      </w:r>
      <w:r>
        <w:rPr>
          <w:spacing w:val="3"/>
        </w:rPr>
        <w:t> </w:t>
      </w:r>
      <w:r>
        <w:rPr/>
        <w:t>inputs</w:t>
      </w:r>
      <w:r>
        <w:rPr>
          <w:spacing w:val="4"/>
        </w:rPr>
        <w:t> </w:t>
      </w:r>
      <w:r>
        <w:rPr/>
        <w:t>(e.g.,</w:t>
      </w:r>
      <w:r>
        <w:rPr>
          <w:spacing w:val="5"/>
        </w:rPr>
        <w:t> </w:t>
      </w:r>
      <w:r>
        <w:rPr/>
        <w:t>the</w:t>
      </w:r>
      <w:r>
        <w:rPr>
          <w:spacing w:val="3"/>
        </w:rPr>
        <w:t> </w:t>
      </w:r>
      <w:r>
        <w:rPr>
          <w:spacing w:val="-1"/>
        </w:rPr>
        <w:t>famous</w:t>
      </w:r>
      <w:r>
        <w:rPr>
          <w:spacing w:val="3"/>
        </w:rPr>
        <w:t> </w:t>
      </w:r>
      <w:r>
        <w:rPr/>
        <w:t>Google</w:t>
      </w:r>
      <w:r>
        <w:rPr>
          <w:spacing w:val="3"/>
        </w:rPr>
        <w:t> </w:t>
      </w:r>
      <w:r>
        <w:rPr>
          <w:spacing w:val="-1"/>
        </w:rPr>
        <w:t>auto-encoder</w:t>
      </w:r>
      <w:r>
        <w:rPr>
          <w:spacing w:val="4"/>
        </w:rPr>
        <w:t> </w:t>
      </w:r>
      <w:r>
        <w:rPr>
          <w:spacing w:val="-1"/>
        </w:rPr>
        <w:t>network</w:t>
      </w:r>
      <w:r>
        <w:rPr>
          <w:spacing w:val="3"/>
        </w:rPr>
        <w:t> </w:t>
      </w:r>
      <w:r>
        <w:rPr/>
        <w:t>that</w:t>
      </w:r>
      <w:r>
        <w:rPr>
          <w:spacing w:val="3"/>
        </w:rPr>
        <w:t> </w:t>
      </w:r>
      <w:r>
        <w:rPr>
          <w:spacing w:val="-1"/>
        </w:rPr>
        <w:t>extracted</w:t>
      </w:r>
      <w:r>
        <w:rPr>
          <w:spacing w:val="3"/>
        </w:rPr>
        <w:t> </w:t>
      </w:r>
      <w:r>
        <w:rPr/>
        <w:t>a</w:t>
      </w:r>
      <w:r>
        <w:rPr>
          <w:spacing w:val="3"/>
        </w:rPr>
        <w:t> </w:t>
      </w:r>
      <w:r>
        <w:rPr/>
        <w:t>blurry</w:t>
      </w:r>
      <w:r>
        <w:rPr>
          <w:spacing w:val="47"/>
          <w:w w:val="99"/>
        </w:rPr>
        <w:t> </w:t>
      </w:r>
      <w:r>
        <w:rPr/>
        <w:t>cat</w:t>
      </w:r>
      <w:r>
        <w:rPr>
          <w:spacing w:val="-2"/>
        </w:rPr>
        <w:t> </w:t>
      </w:r>
      <w:r>
        <w:rPr>
          <w:spacing w:val="-1"/>
        </w:rPr>
        <w:t>face</w:t>
      </w:r>
      <w:r>
        <w:rPr>
          <w:spacing w:val="-2"/>
        </w:rPr>
        <w:t> </w:t>
      </w:r>
      <w:r>
        <w:rPr/>
        <w:t>from</w:t>
      </w:r>
      <w:r>
        <w:rPr>
          <w:spacing w:val="-2"/>
        </w:rPr>
        <w:t> </w:t>
      </w:r>
      <w:r>
        <w:rPr/>
        <w:t>millions</w:t>
      </w:r>
      <w:r>
        <w:rPr>
          <w:spacing w:val="-2"/>
        </w:rPr>
        <w:t> </w:t>
      </w:r>
      <w:r>
        <w:rPr/>
        <w:t>of</w:t>
      </w:r>
      <w:r>
        <w:rPr>
          <w:spacing w:val="-2"/>
        </w:rPr>
        <w:t> </w:t>
      </w:r>
      <w:r>
        <w:rPr/>
        <w:t>images</w:t>
      </w:r>
      <w:r>
        <w:rPr>
          <w:spacing w:val="-1"/>
        </w:rPr>
        <w:t> </w:t>
      </w:r>
      <w:r>
        <w:rPr/>
        <w:t>from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internet; Le,</w:t>
      </w:r>
      <w:r>
        <w:rPr>
          <w:spacing w:val="-2"/>
        </w:rPr>
        <w:t> </w:t>
      </w:r>
      <w:r>
        <w:rPr>
          <w:spacing w:val="-1"/>
        </w:rPr>
        <w:t>Monga, Devin,</w:t>
      </w:r>
      <w:r>
        <w:rPr>
          <w:spacing w:val="-2"/>
        </w:rPr>
        <w:t> </w:t>
      </w:r>
      <w:r>
        <w:rPr/>
        <w:t>Chen, Corrado,</w:t>
      </w:r>
      <w:r>
        <w:rPr>
          <w:spacing w:val="-1"/>
        </w:rPr>
        <w:t> </w:t>
      </w:r>
      <w:r>
        <w:rPr/>
        <w:t>Dean,</w:t>
      </w:r>
      <w:r>
        <w:rPr>
          <w:spacing w:val="-2"/>
        </w:rPr>
        <w:t> </w:t>
      </w:r>
      <w:r>
        <w:rPr/>
        <w:t>&amp;</w:t>
      </w:r>
      <w:r>
        <w:rPr>
          <w:spacing w:val="-2"/>
        </w:rPr>
        <w:t> </w:t>
      </w:r>
      <w:r>
        <w:rPr/>
        <w:t>Ng,</w:t>
      </w:r>
      <w:r>
        <w:rPr>
          <w:spacing w:val="-2"/>
        </w:rPr>
        <w:t> </w:t>
      </w:r>
      <w:r>
        <w:rPr/>
        <w:t>2012).</w:t>
      </w:r>
      <w:r>
        <w:rPr>
          <w:spacing w:val="26"/>
          <w:w w:val="99"/>
        </w:rPr>
        <w:t> </w:t>
      </w:r>
      <w:r>
        <w:rPr/>
        <w:t>Success</w:t>
      </w:r>
      <w:r>
        <w:rPr>
          <w:spacing w:val="16"/>
        </w:rPr>
        <w:t> </w:t>
      </w:r>
      <w:r>
        <w:rPr/>
        <w:t>in</w:t>
      </w:r>
      <w:r>
        <w:rPr>
          <w:spacing w:val="17"/>
        </w:rPr>
        <w:t> </w:t>
      </w:r>
      <w:r>
        <w:rPr/>
        <w:t>these</w:t>
      </w:r>
      <w:r>
        <w:rPr>
          <w:spacing w:val="16"/>
        </w:rPr>
        <w:t> </w:t>
      </w:r>
      <w:r>
        <w:rPr/>
        <w:t>auto-encoder</w:t>
      </w:r>
      <w:r>
        <w:rPr>
          <w:spacing w:val="17"/>
        </w:rPr>
        <w:t> </w:t>
      </w:r>
      <w:r>
        <w:rPr/>
        <w:t>models</w:t>
      </w:r>
      <w:r>
        <w:rPr>
          <w:spacing w:val="16"/>
        </w:rPr>
        <w:t> </w:t>
      </w:r>
      <w:r>
        <w:rPr/>
        <w:t>is</w:t>
      </w:r>
      <w:r>
        <w:rPr>
          <w:spacing w:val="17"/>
        </w:rPr>
        <w:t> </w:t>
      </w:r>
      <w:r>
        <w:rPr/>
        <w:t>instead</w:t>
      </w:r>
      <w:r>
        <w:rPr>
          <w:spacing w:val="16"/>
        </w:rPr>
        <w:t> </w:t>
      </w:r>
      <w:r>
        <w:rPr/>
        <w:t>typically</w:t>
      </w:r>
      <w:r>
        <w:rPr>
          <w:spacing w:val="17"/>
        </w:rPr>
        <w:t> </w:t>
      </w:r>
      <w:r>
        <w:rPr/>
        <w:t>measured</w:t>
      </w:r>
      <w:r>
        <w:rPr>
          <w:spacing w:val="17"/>
        </w:rPr>
        <w:t> </w:t>
      </w:r>
      <w:r>
        <w:rPr/>
        <w:t>in</w:t>
      </w:r>
      <w:r>
        <w:rPr>
          <w:spacing w:val="16"/>
        </w:rPr>
        <w:t> </w:t>
      </w:r>
      <w:r>
        <w:rPr/>
        <w:t>terms</w:t>
      </w:r>
      <w:r>
        <w:rPr>
          <w:spacing w:val="17"/>
        </w:rPr>
        <w:t> </w:t>
      </w:r>
      <w:r>
        <w:rPr/>
        <w:t>of</w:t>
      </w:r>
      <w:r>
        <w:rPr>
          <w:spacing w:val="16"/>
        </w:rPr>
        <w:t> </w:t>
      </w:r>
      <w:r>
        <w:rPr/>
        <w:t>reductions</w:t>
      </w:r>
      <w:r>
        <w:rPr>
          <w:spacing w:val="17"/>
        </w:rPr>
        <w:t> </w:t>
      </w:r>
      <w:r>
        <w:rPr/>
        <w:t>in</w:t>
      </w:r>
      <w:r>
        <w:rPr>
          <w:spacing w:val="16"/>
        </w:rPr>
        <w:t> </w:t>
      </w:r>
      <w:r>
        <w:rPr/>
        <w:t>number</w:t>
      </w:r>
      <w:r>
        <w:rPr>
          <w:spacing w:val="17"/>
        </w:rPr>
        <w:t> </w:t>
      </w:r>
      <w:r>
        <w:rPr/>
        <w:t>of</w:t>
      </w:r>
      <w:r>
        <w:rPr>
          <w:w w:val="99"/>
        </w:rPr>
        <w:t> </w:t>
      </w:r>
      <w:r>
        <w:rPr/>
        <w:t>supervised</w:t>
      </w:r>
      <w:r>
        <w:rPr>
          <w:spacing w:val="7"/>
        </w:rPr>
        <w:t> </w:t>
      </w:r>
      <w:r>
        <w:rPr/>
        <w:t>training</w:t>
      </w:r>
      <w:r>
        <w:rPr>
          <w:spacing w:val="7"/>
        </w:rPr>
        <w:t> </w:t>
      </w:r>
      <w:r>
        <w:rPr/>
        <w:t>trials</w:t>
      </w:r>
      <w:r>
        <w:rPr>
          <w:spacing w:val="7"/>
        </w:rPr>
        <w:t> </w:t>
      </w:r>
      <w:r>
        <w:rPr/>
        <w:t>required</w:t>
      </w:r>
      <w:r>
        <w:rPr>
          <w:spacing w:val="7"/>
        </w:rPr>
        <w:t> </w:t>
      </w:r>
      <w:r>
        <w:rPr/>
        <w:t>on</w:t>
      </w:r>
      <w:r>
        <w:rPr>
          <w:spacing w:val="7"/>
        </w:rPr>
        <w:t> </w:t>
      </w:r>
      <w:r>
        <w:rPr/>
        <w:t>top</w:t>
      </w:r>
      <w:r>
        <w:rPr>
          <w:spacing w:val="7"/>
        </w:rPr>
        <w:t> </w:t>
      </w:r>
      <w:r>
        <w:rPr/>
        <w:t>of</w:t>
      </w:r>
      <w:r>
        <w:rPr>
          <w:spacing w:val="7"/>
        </w:rPr>
        <w:t> </w:t>
      </w:r>
      <w:r>
        <w:rPr/>
        <w:t>the</w:t>
      </w:r>
      <w:r>
        <w:rPr>
          <w:spacing w:val="7"/>
        </w:rPr>
        <w:t> </w:t>
      </w:r>
      <w:r>
        <w:rPr/>
        <w:t>auto-encoding</w:t>
      </w:r>
      <w:r>
        <w:rPr>
          <w:spacing w:val="8"/>
        </w:rPr>
        <w:t> </w:t>
      </w:r>
      <w:r>
        <w:rPr/>
        <w:t>pr</w:t>
      </w:r>
      <w:r>
        <w:rPr>
          <w:spacing w:val="-1"/>
        </w:rPr>
        <w:t>e</w:t>
      </w:r>
      <w:r>
        <w:rPr/>
        <w:t>-training</w:t>
      </w:r>
      <w:r>
        <w:rPr>
          <w:spacing w:val="7"/>
        </w:rPr>
        <w:t> </w:t>
      </w:r>
      <w:r>
        <w:rPr/>
        <w:t>(</w:t>
      </w:r>
      <w:r>
        <w:rPr>
          <w:spacing w:val="-26"/>
        </w:rPr>
        <w:t>V</w:t>
      </w:r>
      <w:r>
        <w:rPr/>
        <w:t>alpola,</w:t>
      </w:r>
      <w:r>
        <w:rPr>
          <w:spacing w:val="7"/>
        </w:rPr>
        <w:t> </w:t>
      </w:r>
      <w:r>
        <w:rPr/>
        <w:t>2014;</w:t>
      </w:r>
      <w:r>
        <w:rPr>
          <w:spacing w:val="7"/>
        </w:rPr>
        <w:t> </w:t>
      </w:r>
      <w:r>
        <w:rPr/>
        <w:t>Rasmus</w:t>
      </w:r>
      <w:r>
        <w:rPr>
          <w:spacing w:val="7"/>
        </w:rPr>
        <w:t> </w:t>
      </w:r>
      <w:r>
        <w:rPr/>
        <w:t>et</w:t>
      </w:r>
      <w:r>
        <w:rPr>
          <w:spacing w:val="7"/>
        </w:rPr>
        <w:t> </w:t>
      </w:r>
      <w:r>
        <w:rPr/>
        <w:t>al.,</w:t>
      </w:r>
      <w:r>
        <w:rPr>
          <w:w w:val="99"/>
        </w:rPr>
        <w:t> </w:t>
      </w:r>
      <w:r>
        <w:rPr/>
        <w:t>2015).</w:t>
      </w:r>
      <w:r>
        <w:rPr/>
      </w:r>
    </w:p>
    <w:p>
      <w:pPr>
        <w:spacing w:line="240" w:lineRule="auto" w:before="8"/>
        <w:rPr>
          <w:rFonts w:ascii="Times New Roman" w:hAnsi="Times New Roman" w:cs="Times New Roman" w:eastAsia="Times New Roman"/>
          <w:sz w:val="19"/>
          <w:szCs w:val="19"/>
        </w:rPr>
      </w:pPr>
    </w:p>
    <w:p>
      <w:pPr>
        <w:pStyle w:val="Heading2"/>
        <w:spacing w:line="240" w:lineRule="auto"/>
        <w:ind w:left="119" w:right="0"/>
        <w:jc w:val="both"/>
        <w:rPr>
          <w:i w:val="0"/>
        </w:rPr>
      </w:pPr>
      <w:r>
        <w:rPr/>
        <w:t>Importance</w:t>
      </w:r>
      <w:r>
        <w:rPr>
          <w:spacing w:val="-7"/>
        </w:rPr>
        <w:t> </w:t>
      </w:r>
      <w:r>
        <w:rPr/>
        <w:t>of</w:t>
      </w:r>
      <w:r>
        <w:rPr>
          <w:spacing w:val="-8"/>
        </w:rPr>
        <w:t> </w:t>
      </w:r>
      <w:r>
        <w:rPr/>
        <w:t>a</w:t>
      </w:r>
      <w:r>
        <w:rPr>
          <w:spacing w:val="-7"/>
        </w:rPr>
        <w:t> </w:t>
      </w:r>
      <w:r>
        <w:rPr/>
        <w:t>Deep</w:t>
      </w:r>
      <w:r>
        <w:rPr>
          <w:spacing w:val="-7"/>
        </w:rPr>
        <w:t> </w:t>
      </w:r>
      <w:r>
        <w:rPr>
          <w:spacing w:val="-2"/>
        </w:rPr>
        <w:t>Hierarchy:</w:t>
      </w:r>
      <w:r>
        <w:rPr>
          <w:spacing w:val="7"/>
        </w:rPr>
        <w:t> </w:t>
      </w:r>
      <w:r>
        <w:rPr>
          <w:spacing w:val="-5"/>
        </w:rPr>
        <w:t>Testing</w:t>
      </w:r>
      <w:r>
        <w:rPr>
          <w:spacing w:val="-7"/>
        </w:rPr>
        <w:t> </w:t>
      </w:r>
      <w:r>
        <w:rPr/>
        <w:t>Flatter</w:t>
      </w:r>
      <w:r>
        <w:rPr>
          <w:spacing w:val="-7"/>
        </w:rPr>
        <w:t> </w:t>
      </w:r>
      <w:r>
        <w:rPr/>
        <w:t>Models</w:t>
      </w:r>
      <w:r>
        <w:rPr>
          <w:i w:val="0"/>
        </w:rPr>
      </w:r>
    </w:p>
    <w:p>
      <w:pPr>
        <w:pStyle w:val="BodyText"/>
        <w:spacing w:line="257" w:lineRule="auto" w:before="151"/>
        <w:ind w:left="119" w:right="117"/>
        <w:jc w:val="both"/>
      </w:pPr>
      <w:r>
        <w:rPr/>
        <w:t>Figure</w:t>
      </w:r>
      <w:r>
        <w:rPr>
          <w:spacing w:val="11"/>
        </w:rPr>
        <w:t> </w:t>
      </w:r>
      <w:r>
        <w:rPr/>
        <w:t>11a</w:t>
      </w:r>
      <w:r>
        <w:rPr>
          <w:spacing w:val="12"/>
        </w:rPr>
        <w:t> </w:t>
      </w:r>
      <w:r>
        <w:rPr>
          <w:spacing w:val="-2"/>
        </w:rPr>
        <w:t>shows</w:t>
      </w:r>
      <w:r>
        <w:rPr>
          <w:spacing w:val="11"/>
        </w:rPr>
        <w:t> </w:t>
      </w:r>
      <w:r>
        <w:rPr/>
        <w:t>the</w:t>
      </w:r>
      <w:r>
        <w:rPr>
          <w:spacing w:val="12"/>
        </w:rPr>
        <w:t> </w:t>
      </w:r>
      <w:r>
        <w:rPr>
          <w:spacing w:val="-1"/>
        </w:rPr>
        <w:t>effects</w:t>
      </w:r>
      <w:r>
        <w:rPr>
          <w:spacing w:val="12"/>
        </w:rPr>
        <w:t> </w:t>
      </w:r>
      <w:r>
        <w:rPr/>
        <w:t>of</w:t>
      </w:r>
      <w:r>
        <w:rPr>
          <w:spacing w:val="12"/>
        </w:rPr>
        <w:t> </w:t>
      </w:r>
      <w:r>
        <w:rPr>
          <w:spacing w:val="-1"/>
        </w:rPr>
        <w:t>removing</w:t>
      </w:r>
      <w:r>
        <w:rPr>
          <w:spacing w:val="11"/>
        </w:rPr>
        <w:t> </w:t>
      </w:r>
      <w:r>
        <w:rPr/>
        <w:t>the</w:t>
      </w:r>
      <w:r>
        <w:rPr>
          <w:spacing w:val="12"/>
        </w:rPr>
        <w:t> </w:t>
      </w:r>
      <w:r>
        <w:rPr/>
        <w:t>higher</w:t>
      </w:r>
      <w:r>
        <w:rPr>
          <w:spacing w:val="11"/>
        </w:rPr>
        <w:t> </w:t>
      </w:r>
      <w:r>
        <w:rPr>
          <w:spacing w:val="-2"/>
        </w:rPr>
        <w:t>levels</w:t>
      </w:r>
      <w:r>
        <w:rPr>
          <w:spacing w:val="12"/>
        </w:rPr>
        <w:t> </w:t>
      </w:r>
      <w:r>
        <w:rPr/>
        <w:t>of</w:t>
      </w:r>
      <w:r>
        <w:rPr>
          <w:spacing w:val="12"/>
        </w:rPr>
        <w:t> </w:t>
      </w:r>
      <w:r>
        <w:rPr/>
        <w:t>the</w:t>
      </w:r>
      <w:r>
        <w:rPr>
          <w:spacing w:val="12"/>
        </w:rPr>
        <w:t> </w:t>
      </w:r>
      <w:r>
        <w:rPr>
          <w:spacing w:val="-1"/>
        </w:rPr>
        <w:t>network,</w:t>
      </w:r>
      <w:r>
        <w:rPr>
          <w:spacing w:val="16"/>
        </w:rPr>
        <w:t> </w:t>
      </w:r>
      <w:r>
        <w:rPr/>
        <w:t>demonstrating</w:t>
      </w:r>
      <w:r>
        <w:rPr>
          <w:spacing w:val="11"/>
        </w:rPr>
        <w:t> </w:t>
      </w:r>
      <w:r>
        <w:rPr/>
        <w:t>that</w:t>
      </w:r>
      <w:r>
        <w:rPr>
          <w:spacing w:val="12"/>
        </w:rPr>
        <w:t> </w:t>
      </w:r>
      <w:r>
        <w:rPr/>
        <w:t>a</w:t>
      </w:r>
      <w:r>
        <w:rPr>
          <w:spacing w:val="11"/>
        </w:rPr>
        <w:t> </w:t>
      </w:r>
      <w:r>
        <w:rPr/>
        <w:t>deep</w:t>
      </w:r>
      <w:r>
        <w:rPr>
          <w:spacing w:val="33"/>
          <w:w w:val="99"/>
        </w:rPr>
        <w:t> </w:t>
      </w:r>
      <w:r>
        <w:rPr>
          <w:spacing w:val="-1"/>
        </w:rPr>
        <w:t>hierarchy</w:t>
      </w:r>
      <w:r>
        <w:rPr>
          <w:spacing w:val="-15"/>
        </w:rPr>
        <w:t> </w:t>
      </w:r>
      <w:r>
        <w:rPr/>
        <w:t>of</w:t>
      </w:r>
      <w:r>
        <w:rPr>
          <w:spacing w:val="-14"/>
        </w:rPr>
        <w:t> </w:t>
      </w:r>
      <w:r>
        <w:rPr/>
        <w:t>layers</w:t>
      </w:r>
      <w:r>
        <w:rPr>
          <w:spacing w:val="-13"/>
        </w:rPr>
        <w:t> </w:t>
      </w:r>
      <w:r>
        <w:rPr/>
        <w:t>is</w:t>
      </w:r>
      <w:r>
        <w:rPr>
          <w:spacing w:val="-14"/>
        </w:rPr>
        <w:t> </w:t>
      </w:r>
      <w:r>
        <w:rPr/>
        <w:t>important</w:t>
      </w:r>
      <w:r>
        <w:rPr>
          <w:spacing w:val="-14"/>
        </w:rPr>
        <w:t> </w:t>
      </w:r>
      <w:r>
        <w:rPr/>
        <w:t>for</w:t>
      </w:r>
      <w:r>
        <w:rPr>
          <w:spacing w:val="-14"/>
        </w:rPr>
        <w:t> </w:t>
      </w:r>
      <w:r>
        <w:rPr>
          <w:spacing w:val="-1"/>
        </w:rPr>
        <w:t>achieving</w:t>
      </w:r>
      <w:r>
        <w:rPr>
          <w:spacing w:val="-14"/>
        </w:rPr>
        <w:t> </w:t>
      </w:r>
      <w:r>
        <w:rPr/>
        <w:t>high</w:t>
      </w:r>
      <w:r>
        <w:rPr>
          <w:spacing w:val="-13"/>
        </w:rPr>
        <w:t> </w:t>
      </w:r>
      <w:r>
        <w:rPr>
          <w:spacing w:val="-2"/>
        </w:rPr>
        <w:t>levels</w:t>
      </w:r>
      <w:r>
        <w:rPr>
          <w:spacing w:val="-14"/>
        </w:rPr>
        <w:t> </w:t>
      </w:r>
      <w:r>
        <w:rPr/>
        <w:t>of</w:t>
      </w:r>
      <w:r>
        <w:rPr>
          <w:spacing w:val="-14"/>
        </w:rPr>
        <w:t> </w:t>
      </w:r>
      <w:r>
        <w:rPr>
          <w:spacing w:val="-1"/>
        </w:rPr>
        <w:t>predictive</w:t>
      </w:r>
      <w:r>
        <w:rPr>
          <w:spacing w:val="-14"/>
        </w:rPr>
        <w:t> </w:t>
      </w:r>
      <w:r>
        <w:rPr>
          <w:spacing w:val="-1"/>
        </w:rPr>
        <w:t>accuracy</w:t>
      </w:r>
      <w:r>
        <w:rPr>
          <w:spacing w:val="-15"/>
        </w:rPr>
        <w:t> </w:t>
      </w:r>
      <w:r>
        <w:rPr/>
        <w:t>in</w:t>
      </w:r>
      <w:r>
        <w:rPr>
          <w:spacing w:val="-13"/>
        </w:rPr>
        <w:t> </w:t>
      </w:r>
      <w:r>
        <w:rPr/>
        <w:t>this</w:t>
      </w:r>
      <w:r>
        <w:rPr>
          <w:spacing w:val="-14"/>
        </w:rPr>
        <w:t> </w:t>
      </w:r>
      <w:r>
        <w:rPr/>
        <w:t>task,</w:t>
      </w:r>
      <w:r>
        <w:rPr>
          <w:spacing w:val="-12"/>
        </w:rPr>
        <w:t> </w:t>
      </w:r>
      <w:r>
        <w:rPr/>
        <w:t>particularly</w:t>
      </w:r>
      <w:r>
        <w:rPr>
          <w:spacing w:val="-14"/>
        </w:rPr>
        <w:t> </w:t>
      </w:r>
      <w:r>
        <w:rPr/>
        <w:t>with</w:t>
      </w:r>
      <w:r>
        <w:rPr>
          <w:spacing w:val="33"/>
          <w:w w:val="99"/>
        </w:rPr>
        <w:t> </w:t>
      </w:r>
      <w:r>
        <w:rPr/>
        <w:t>respect</w:t>
      </w:r>
      <w:r>
        <w:rPr>
          <w:spacing w:val="-11"/>
        </w:rPr>
        <w:t> </w:t>
      </w:r>
      <w:r>
        <w:rPr/>
        <w:t>to</w:t>
      </w:r>
      <w:r>
        <w:rPr>
          <w:spacing w:val="-11"/>
        </w:rPr>
        <w:t> </w:t>
      </w:r>
      <w:r>
        <w:rPr/>
        <w:t>the</w:t>
      </w:r>
      <w:r>
        <w:rPr>
          <w:spacing w:val="-10"/>
        </w:rPr>
        <w:t> </w:t>
      </w:r>
      <w:r>
        <w:rPr>
          <w:spacing w:val="-2"/>
        </w:rPr>
        <w:t>novel</w:t>
      </w:r>
      <w:r>
        <w:rPr>
          <w:spacing w:val="-11"/>
        </w:rPr>
        <w:t> </w:t>
      </w:r>
      <w:r>
        <w:rPr/>
        <w:t>test</w:t>
      </w:r>
      <w:r>
        <w:rPr>
          <w:spacing w:val="-10"/>
        </w:rPr>
        <w:t> </w:t>
      </w:r>
      <w:r>
        <w:rPr/>
        <w:t>items.</w:t>
      </w:r>
      <w:r>
        <w:rPr>
          <w:spacing w:val="4"/>
        </w:rPr>
        <w:t> </w:t>
      </w:r>
      <w:r>
        <w:rPr/>
        <w:t>Performance</w:t>
      </w:r>
      <w:r>
        <w:rPr>
          <w:spacing w:val="-11"/>
        </w:rPr>
        <w:t> </w:t>
      </w:r>
      <w:r>
        <w:rPr/>
        <w:t>on</w:t>
      </w:r>
      <w:r>
        <w:rPr>
          <w:spacing w:val="-10"/>
        </w:rPr>
        <w:t> </w:t>
      </w:r>
      <w:r>
        <w:rPr/>
        <w:t>these</w:t>
      </w:r>
      <w:r>
        <w:rPr>
          <w:spacing w:val="-11"/>
        </w:rPr>
        <w:t> </w:t>
      </w:r>
      <w:r>
        <w:rPr/>
        <w:t>test</w:t>
      </w:r>
      <w:r>
        <w:rPr>
          <w:spacing w:val="-10"/>
        </w:rPr>
        <w:t> </w:t>
      </w:r>
      <w:r>
        <w:rPr/>
        <w:t>items</w:t>
      </w:r>
      <w:r>
        <w:rPr>
          <w:spacing w:val="-11"/>
        </w:rPr>
        <w:t> </w:t>
      </w:r>
      <w:r>
        <w:rPr/>
        <w:t>indicates</w:t>
      </w:r>
      <w:r>
        <w:rPr>
          <w:spacing w:val="-10"/>
        </w:rPr>
        <w:t> </w:t>
      </w:r>
      <w:r>
        <w:rPr/>
        <w:t>to</w:t>
      </w:r>
      <w:r>
        <w:rPr>
          <w:spacing w:val="-11"/>
        </w:rPr>
        <w:t> </w:t>
      </w:r>
      <w:r>
        <w:rPr/>
        <w:t>what</w:t>
      </w:r>
      <w:r>
        <w:rPr>
          <w:spacing w:val="-10"/>
        </w:rPr>
        <w:t> </w:t>
      </w:r>
      <w:r>
        <w:rPr>
          <w:spacing w:val="-1"/>
        </w:rPr>
        <w:t>extent</w:t>
      </w:r>
      <w:r>
        <w:rPr>
          <w:spacing w:val="-11"/>
        </w:rPr>
        <w:t> </w:t>
      </w:r>
      <w:r>
        <w:rPr/>
        <w:t>the</w:t>
      </w:r>
      <w:r>
        <w:rPr>
          <w:spacing w:val="-10"/>
        </w:rPr>
        <w:t> </w:t>
      </w:r>
      <w:r>
        <w:rPr/>
        <w:t>model</w:t>
      </w:r>
      <w:r>
        <w:rPr>
          <w:spacing w:val="-11"/>
        </w:rPr>
        <w:t> </w:t>
      </w:r>
      <w:r>
        <w:rPr/>
        <w:t>is</w:t>
      </w:r>
      <w:r>
        <w:rPr>
          <w:spacing w:val="-10"/>
        </w:rPr>
        <w:t> </w:t>
      </w:r>
      <w:r>
        <w:rPr/>
        <w:t>shaping</w:t>
      </w:r>
      <w:r>
        <w:rPr>
          <w:spacing w:val="25"/>
          <w:w w:val="99"/>
        </w:rPr>
        <w:t> </w:t>
      </w:r>
      <w:r>
        <w:rPr>
          <w:spacing w:val="-1"/>
        </w:rPr>
        <w:t>predictive</w:t>
      </w:r>
      <w:r>
        <w:rPr>
          <w:spacing w:val="1"/>
        </w:rPr>
        <w:t> </w:t>
      </w:r>
      <w:r>
        <w:rPr/>
        <w:t>mappings</w:t>
      </w:r>
      <w:r>
        <w:rPr>
          <w:spacing w:val="1"/>
        </w:rPr>
        <w:t> </w:t>
      </w:r>
      <w:r>
        <w:rPr/>
        <w:t>specifically</w:t>
      </w:r>
      <w:r>
        <w:rPr>
          <w:spacing w:val="2"/>
        </w:rPr>
        <w:t> </w:t>
      </w:r>
      <w:r>
        <w:rPr/>
        <w:t>around</w:t>
      </w:r>
      <w:r>
        <w:rPr>
          <w:spacing w:val="1"/>
        </w:rPr>
        <w:t> </w:t>
      </w:r>
      <w:r>
        <w:rPr/>
        <w:t>the</w:t>
      </w:r>
      <w:r>
        <w:rPr>
          <w:spacing w:val="2"/>
        </w:rPr>
        <w:t> </w:t>
      </w:r>
      <w:r>
        <w:rPr/>
        <w:t>trained</w:t>
      </w:r>
      <w:r>
        <w:rPr>
          <w:spacing w:val="1"/>
        </w:rPr>
        <w:t> </w:t>
      </w:r>
      <w:r>
        <w:rPr/>
        <w:t>objects</w:t>
      </w:r>
      <w:r>
        <w:rPr>
          <w:spacing w:val="2"/>
        </w:rPr>
        <w:t> </w:t>
      </w:r>
      <w:r>
        <w:rPr/>
        <w:t>(resulting</w:t>
      </w:r>
      <w:r>
        <w:rPr>
          <w:spacing w:val="1"/>
        </w:rPr>
        <w:t> </w:t>
      </w:r>
      <w:r>
        <w:rPr/>
        <w:t>in</w:t>
      </w:r>
      <w:r>
        <w:rPr>
          <w:spacing w:val="2"/>
        </w:rPr>
        <w:t> </w:t>
      </w:r>
      <w:r>
        <w:rPr/>
        <w:t>poor</w:t>
      </w:r>
      <w:r>
        <w:rPr>
          <w:spacing w:val="1"/>
        </w:rPr>
        <w:t> </w:t>
      </w:r>
      <w:r>
        <w:rPr/>
        <w:t>testing</w:t>
      </w:r>
      <w:r>
        <w:rPr>
          <w:spacing w:val="2"/>
        </w:rPr>
        <w:t> </w:t>
      </w:r>
      <w:r>
        <w:rPr/>
        <w:t>performance),</w:t>
      </w:r>
      <w:r>
        <w:rPr>
          <w:spacing w:val="3"/>
        </w:rPr>
        <w:t> </w:t>
      </w:r>
      <w:r>
        <w:rPr>
          <w:spacing w:val="-1"/>
        </w:rPr>
        <w:t>versus</w:t>
      </w:r>
      <w:r>
        <w:rPr>
          <w:spacing w:val="23"/>
          <w:w w:val="99"/>
        </w:rPr>
        <w:t> </w:t>
      </w:r>
      <w:r>
        <w:rPr>
          <w:spacing w:val="-1"/>
        </w:rPr>
        <w:t>having</w:t>
      </w:r>
      <w:r>
        <w:rPr>
          <w:spacing w:val="-12"/>
        </w:rPr>
        <w:t> </w:t>
      </w:r>
      <w:r>
        <w:rPr/>
        <w:t>a</w:t>
      </w:r>
      <w:r>
        <w:rPr>
          <w:spacing w:val="-11"/>
        </w:rPr>
        <w:t> </w:t>
      </w:r>
      <w:r>
        <w:rPr/>
        <w:t>more</w:t>
      </w:r>
      <w:r>
        <w:rPr>
          <w:spacing w:val="-12"/>
        </w:rPr>
        <w:t> </w:t>
      </w:r>
      <w:r>
        <w:rPr/>
        <w:t>generalized,</w:t>
      </w:r>
      <w:r>
        <w:rPr>
          <w:spacing w:val="-10"/>
        </w:rPr>
        <w:t> </w:t>
      </w:r>
      <w:r>
        <w:rPr/>
        <w:t>abstract</w:t>
      </w:r>
      <w:r>
        <w:rPr>
          <w:spacing w:val="-12"/>
        </w:rPr>
        <w:t> </w:t>
      </w:r>
      <w:r>
        <w:rPr/>
        <w:t>capability</w:t>
      </w:r>
      <w:r>
        <w:rPr>
          <w:spacing w:val="-11"/>
        </w:rPr>
        <w:t> </w:t>
      </w:r>
      <w:r>
        <w:rPr/>
        <w:t>of</w:t>
      </w:r>
      <w:r>
        <w:rPr>
          <w:spacing w:val="-12"/>
        </w:rPr>
        <w:t> </w:t>
      </w:r>
      <w:r>
        <w:rPr/>
        <w:t>mixing</w:t>
      </w:r>
      <w:r>
        <w:rPr>
          <w:spacing w:val="-11"/>
        </w:rPr>
        <w:t> </w:t>
      </w:r>
      <w:r>
        <w:rPr/>
        <w:t>independent</w:t>
      </w:r>
      <w:r>
        <w:rPr>
          <w:spacing w:val="-12"/>
        </w:rPr>
        <w:t> </w:t>
      </w:r>
      <w:r>
        <w:rPr>
          <w:rFonts w:ascii="Times New Roman" w:hAnsi="Times New Roman" w:cs="Times New Roman" w:eastAsia="Times New Roman"/>
          <w:i/>
        </w:rPr>
        <w:t>What</w:t>
      </w:r>
      <w:r>
        <w:rPr>
          <w:rFonts w:ascii="Times New Roman" w:hAnsi="Times New Roman" w:cs="Times New Roman" w:eastAsia="Times New Roman"/>
          <w:i/>
          <w:spacing w:val="-11"/>
        </w:rPr>
        <w:t> </w:t>
      </w:r>
      <w:r>
        <w:rPr/>
        <w:t>and</w:t>
      </w:r>
      <w:r>
        <w:rPr>
          <w:spacing w:val="-12"/>
        </w:rPr>
        <w:t> </w:t>
      </w:r>
      <w:r>
        <w:rPr>
          <w:rFonts w:ascii="Times New Roman" w:hAnsi="Times New Roman" w:cs="Times New Roman" w:eastAsia="Times New Roman"/>
          <w:i/>
          <w:spacing w:val="-2"/>
        </w:rPr>
        <w:t>Where</w:t>
      </w:r>
      <w:r>
        <w:rPr>
          <w:rFonts w:ascii="Times New Roman" w:hAnsi="Times New Roman" w:cs="Times New Roman" w:eastAsia="Times New Roman"/>
          <w:i/>
          <w:spacing w:val="-11"/>
        </w:rPr>
        <w:t> </w:t>
      </w:r>
      <w:r>
        <w:rPr>
          <w:spacing w:val="-1"/>
        </w:rPr>
        <w:t>pathway</w:t>
      </w:r>
      <w:r>
        <w:rPr>
          <w:spacing w:val="-12"/>
        </w:rPr>
        <w:t> </w:t>
      </w:r>
      <w:r>
        <w:rPr/>
        <w:t>information</w:t>
      </w:r>
      <w:r>
        <w:rPr>
          <w:spacing w:val="27"/>
          <w:w w:val="99"/>
        </w:rPr>
        <w:t> </w:t>
      </w:r>
      <w:r>
        <w:rPr/>
        <w:t>(resulting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good</w:t>
      </w:r>
      <w:r>
        <w:rPr>
          <w:spacing w:val="2"/>
        </w:rPr>
        <w:t> </w:t>
      </w:r>
      <w:r>
        <w:rPr/>
        <w:t>testing</w:t>
      </w:r>
      <w:r>
        <w:rPr>
          <w:spacing w:val="1"/>
        </w:rPr>
        <w:t> </w:t>
      </w:r>
      <w:r>
        <w:rPr/>
        <w:t>performance).</w:t>
      </w:r>
      <w:r>
        <w:rPr>
          <w:spacing w:val="29"/>
        </w:rPr>
        <w:t> </w:t>
      </w:r>
      <w:r>
        <w:rPr>
          <w:spacing w:val="-3"/>
        </w:rPr>
        <w:t>With</w:t>
      </w:r>
      <w:r>
        <w:rPr>
          <w:spacing w:val="1"/>
        </w:rPr>
        <w:t> </w:t>
      </w:r>
      <w:r>
        <w:rPr/>
        <w:t>only</w:t>
      </w:r>
      <w:r>
        <w:rPr>
          <w:spacing w:val="1"/>
        </w:rPr>
        <w:t> </w:t>
      </w:r>
      <w:r>
        <w:rPr/>
        <w:t>V2,</w:t>
      </w:r>
      <w:r>
        <w:rPr>
          <w:spacing w:val="3"/>
        </w:rPr>
        <w:t> </w:t>
      </w:r>
      <w:r>
        <w:rPr/>
        <w:t>prediction</w:t>
      </w:r>
      <w:r>
        <w:rPr>
          <w:spacing w:val="2"/>
        </w:rPr>
        <w:t> </w:t>
      </w:r>
      <w:r>
        <w:rPr>
          <w:spacing w:val="-1"/>
        </w:rPr>
        <w:t>accuracy</w:t>
      </w:r>
      <w:r>
        <w:rPr>
          <w:spacing w:val="1"/>
        </w:rPr>
        <w:t> </w:t>
      </w:r>
      <w:r>
        <w:rPr/>
        <w:t>on</w:t>
      </w:r>
      <w:r>
        <w:rPr>
          <w:spacing w:val="1"/>
        </w:rPr>
        <w:t> </w:t>
      </w:r>
      <w:r>
        <w:rPr/>
        <w:t>V1p</w:t>
      </w:r>
      <w:r>
        <w:rPr>
          <w:spacing w:val="2"/>
        </w:rPr>
        <w:t> </w:t>
      </w:r>
      <w:r>
        <w:rPr/>
        <w:t>is</w:t>
      </w:r>
      <w:r>
        <w:rPr>
          <w:spacing w:val="1"/>
        </w:rPr>
        <w:t> </w:t>
      </w:r>
      <w:r>
        <w:rPr/>
        <w:t>dramatically</w:t>
      </w:r>
      <w:r>
        <w:rPr>
          <w:spacing w:val="2"/>
        </w:rPr>
        <w:t> </w:t>
      </w:r>
      <w:r>
        <w:rPr>
          <w:spacing w:val="-1"/>
        </w:rPr>
        <w:t>worse,</w:t>
      </w:r>
      <w:r>
        <w:rPr>
          <w:spacing w:val="30"/>
          <w:w w:val="99"/>
        </w:rPr>
        <w:t> </w:t>
      </w:r>
      <w:r>
        <w:rPr/>
        <w:t>with</w:t>
      </w:r>
      <w:r>
        <w:rPr>
          <w:spacing w:val="2"/>
        </w:rPr>
        <w:t> </w:t>
      </w:r>
      <w:r>
        <w:rPr/>
        <w:t>cosine</w:t>
      </w:r>
      <w:r>
        <w:rPr>
          <w:spacing w:val="2"/>
        </w:rPr>
        <w:t> </w:t>
      </w:r>
      <w:r>
        <w:rPr>
          <w:spacing w:val="-2"/>
        </w:rPr>
        <w:t>levels</w:t>
      </w:r>
      <w:r>
        <w:rPr>
          <w:spacing w:val="2"/>
        </w:rPr>
        <w:t> </w:t>
      </w:r>
      <w:r>
        <w:rPr/>
        <w:t>between</w:t>
      </w:r>
      <w:r>
        <w:rPr>
          <w:spacing w:val="3"/>
        </w:rPr>
        <w:t> </w:t>
      </w:r>
      <w:r>
        <w:rPr/>
        <w:t>.3</w:t>
      </w:r>
      <w:r>
        <w:rPr>
          <w:spacing w:val="2"/>
        </w:rPr>
        <w:t> </w:t>
      </w:r>
      <w:r>
        <w:rPr/>
        <w:t>and</w:t>
      </w:r>
      <w:r>
        <w:rPr>
          <w:spacing w:val="2"/>
        </w:rPr>
        <w:t> </w:t>
      </w:r>
      <w:r>
        <w:rPr/>
        <w:t>.4</w:t>
      </w:r>
      <w:r>
        <w:rPr>
          <w:spacing w:val="3"/>
        </w:rPr>
        <w:t> </w:t>
      </w:r>
      <w:r>
        <w:rPr/>
        <w:t>and</w:t>
      </w:r>
      <w:r>
        <w:rPr>
          <w:spacing w:val="2"/>
        </w:rPr>
        <w:t> </w:t>
      </w:r>
      <w:r>
        <w:rPr/>
        <w:t>not</w:t>
      </w:r>
      <w:r>
        <w:rPr>
          <w:spacing w:val="2"/>
        </w:rPr>
        <w:t> </w:t>
      </w:r>
      <w:r>
        <w:rPr/>
        <w:t>much</w:t>
      </w:r>
      <w:r>
        <w:rPr>
          <w:spacing w:val="3"/>
        </w:rPr>
        <w:t> </w:t>
      </w:r>
      <w:r>
        <w:rPr/>
        <w:t>sign</w:t>
      </w:r>
      <w:r>
        <w:rPr>
          <w:spacing w:val="2"/>
        </w:rPr>
        <w:t> </w:t>
      </w:r>
      <w:r>
        <w:rPr/>
        <w:t>of</w:t>
      </w:r>
      <w:r>
        <w:rPr>
          <w:spacing w:val="2"/>
        </w:rPr>
        <w:t> </w:t>
      </w:r>
      <w:r>
        <w:rPr/>
        <w:t>learning</w:t>
      </w:r>
      <w:r>
        <w:rPr>
          <w:spacing w:val="3"/>
        </w:rPr>
        <w:t> </w:t>
      </w:r>
      <w:r>
        <w:rPr/>
        <w:t>progress</w:t>
      </w:r>
      <w:r>
        <w:rPr>
          <w:spacing w:val="2"/>
        </w:rPr>
        <w:t> </w:t>
      </w:r>
      <w:r>
        <w:rPr>
          <w:spacing w:val="-1"/>
        </w:rPr>
        <w:t>overall.</w:t>
      </w:r>
      <w:r>
        <w:rPr>
          <w:spacing w:val="28"/>
        </w:rPr>
        <w:t> </w:t>
      </w:r>
      <w:r>
        <w:rPr/>
        <w:t>Adding</w:t>
      </w:r>
      <w:r>
        <w:rPr>
          <w:spacing w:val="3"/>
        </w:rPr>
        <w:t> </w:t>
      </w:r>
      <w:r>
        <w:rPr/>
        <w:t>V3</w:t>
      </w:r>
      <w:r>
        <w:rPr>
          <w:spacing w:val="2"/>
        </w:rPr>
        <w:t> </w:t>
      </w:r>
      <w:r>
        <w:rPr>
          <w:spacing w:val="-1"/>
        </w:rPr>
        <w:t>improves</w:t>
      </w:r>
      <w:r>
        <w:rPr>
          <w:spacing w:val="23"/>
          <w:w w:val="99"/>
        </w:rPr>
        <w:t> </w:t>
      </w:r>
      <w:r>
        <w:rPr/>
        <w:t>training</w:t>
      </w:r>
      <w:r>
        <w:rPr>
          <w:spacing w:val="-1"/>
        </w:rPr>
        <w:t> performance </w:t>
      </w:r>
      <w:r>
        <w:rPr/>
        <w:t>dramatically</w:t>
      </w:r>
      <w:r>
        <w:rPr>
          <w:spacing w:val="-1"/>
        </w:rPr>
        <w:t> </w:t>
      </w:r>
      <w:r>
        <w:rPr/>
        <w:t>— the</w:t>
      </w:r>
      <w:r>
        <w:rPr>
          <w:spacing w:val="-1"/>
        </w:rPr>
        <w:t> </w:t>
      </w:r>
      <w:r>
        <w:rPr/>
        <w:t>more</w:t>
      </w:r>
      <w:r>
        <w:rPr>
          <w:spacing w:val="-1"/>
        </w:rPr>
        <w:t> </w:t>
      </w:r>
      <w:r>
        <w:rPr/>
        <w:t>compact </w:t>
      </w:r>
      <w:r>
        <w:rPr>
          <w:spacing w:val="-1"/>
        </w:rPr>
        <w:t>representations </w:t>
      </w:r>
      <w:r>
        <w:rPr/>
        <w:t>and</w:t>
      </w:r>
      <w:r>
        <w:rPr>
          <w:spacing w:val="-1"/>
        </w:rPr>
        <w:t> </w:t>
      </w:r>
      <w:r>
        <w:rPr>
          <w:spacing w:val="-2"/>
        </w:rPr>
        <w:t>integrative</w:t>
      </w:r>
      <w:r>
        <w:rPr/>
        <w:t> </w:t>
      </w:r>
      <w:r>
        <w:rPr>
          <w:spacing w:val="-1"/>
        </w:rPr>
        <w:t>connectivity </w:t>
      </w:r>
      <w:r>
        <w:rPr/>
        <w:t>of</w:t>
      </w:r>
      <w:r>
        <w:rPr>
          <w:spacing w:val="-1"/>
        </w:rPr>
        <w:t> </w:t>
      </w:r>
      <w:r>
        <w:rPr/>
        <w:t>V3</w:t>
      </w:r>
      <w:r>
        <w:rPr>
          <w:spacing w:val="77"/>
          <w:w w:val="99"/>
        </w:rPr>
        <w:t> </w:t>
      </w:r>
      <w:r>
        <w:rPr/>
        <w:t>adds</w:t>
      </w:r>
      <w:r>
        <w:rPr>
          <w:spacing w:val="-20"/>
        </w:rPr>
        <w:t> </w:t>
      </w:r>
      <w:r>
        <w:rPr/>
        <w:t>considerably</w:t>
      </w:r>
      <w:r>
        <w:rPr>
          <w:spacing w:val="-19"/>
        </w:rPr>
        <w:t> </w:t>
      </w:r>
      <w:r>
        <w:rPr/>
        <w:t>more</w:t>
      </w:r>
      <w:r>
        <w:rPr>
          <w:spacing w:val="-19"/>
        </w:rPr>
        <w:t> </w:t>
      </w:r>
      <w:r>
        <w:rPr/>
        <w:t>systematicity</w:t>
      </w:r>
      <w:r>
        <w:rPr>
          <w:spacing w:val="-19"/>
        </w:rPr>
        <w:t> </w:t>
      </w:r>
      <w:r>
        <w:rPr/>
        <w:t>and</w:t>
      </w:r>
      <w:r>
        <w:rPr>
          <w:spacing w:val="-20"/>
        </w:rPr>
        <w:t> </w:t>
      </w:r>
      <w:r>
        <w:rPr>
          <w:spacing w:val="-3"/>
        </w:rPr>
        <w:t>power.</w:t>
      </w:r>
      <w:r>
        <w:rPr>
          <w:spacing w:val="-1"/>
        </w:rPr>
        <w:t> Nevertheless,</w:t>
      </w:r>
      <w:r>
        <w:rPr>
          <w:spacing w:val="-18"/>
        </w:rPr>
        <w:t> </w:t>
      </w:r>
      <w:r>
        <w:rPr/>
        <w:t>the</w:t>
      </w:r>
      <w:r>
        <w:rPr>
          <w:spacing w:val="-19"/>
        </w:rPr>
        <w:t> </w:t>
      </w:r>
      <w:r>
        <w:rPr/>
        <w:t>performance</w:t>
      </w:r>
      <w:r>
        <w:rPr>
          <w:spacing w:val="-19"/>
        </w:rPr>
        <w:t> </w:t>
      </w:r>
      <w:r>
        <w:rPr/>
        <w:t>on</w:t>
      </w:r>
      <w:r>
        <w:rPr>
          <w:spacing w:val="-19"/>
        </w:rPr>
        <w:t> </w:t>
      </w:r>
      <w:r>
        <w:rPr/>
        <w:t>the</w:t>
      </w:r>
      <w:r>
        <w:rPr>
          <w:spacing w:val="-20"/>
        </w:rPr>
        <w:t> </w:t>
      </w:r>
      <w:r>
        <w:rPr/>
        <w:t>testing</w:t>
      </w:r>
      <w:r>
        <w:rPr>
          <w:spacing w:val="-19"/>
        </w:rPr>
        <w:t> </w:t>
      </w:r>
      <w:r>
        <w:rPr/>
        <w:t>items</w:t>
      </w:r>
      <w:r>
        <w:rPr>
          <w:spacing w:val="-19"/>
        </w:rPr>
        <w:t> </w:t>
      </w:r>
      <w:r>
        <w:rPr/>
        <w:t>remains</w:t>
      </w:r>
      <w:r>
        <w:rPr>
          <w:spacing w:val="24"/>
          <w:w w:val="99"/>
        </w:rPr>
        <w:t> </w:t>
      </w:r>
      <w:r>
        <w:rPr>
          <w:spacing w:val="-1"/>
        </w:rPr>
        <w:t>differentially</w:t>
      </w:r>
      <w:r>
        <w:rPr/>
        <w:t> </w:t>
      </w:r>
      <w:r>
        <w:rPr>
          <w:spacing w:val="-2"/>
        </w:rPr>
        <w:t>lower</w:t>
      </w:r>
      <w:r>
        <w:rPr>
          <w:spacing w:val="1"/>
        </w:rPr>
        <w:t> </w:t>
      </w:r>
      <w:r>
        <w:rPr/>
        <w:t>compared</w:t>
      </w:r>
      <w:r>
        <w:rPr>
          <w:spacing w:val="1"/>
        </w:rPr>
        <w:t> </w:t>
      </w:r>
      <w:r>
        <w:rPr/>
        <w:t>to the</w:t>
      </w:r>
      <w:r>
        <w:rPr>
          <w:spacing w:val="1"/>
        </w:rPr>
        <w:t> </w:t>
      </w:r>
      <w:r>
        <w:rPr/>
        <w:t>training performance,</w:t>
      </w:r>
      <w:r>
        <w:rPr>
          <w:spacing w:val="3"/>
        </w:rPr>
        <w:t> </w:t>
      </w:r>
      <w:r>
        <w:rPr/>
        <w:t>suggesting</w:t>
      </w:r>
      <w:r>
        <w:rPr>
          <w:spacing w:val="1"/>
        </w:rPr>
        <w:t> </w:t>
      </w:r>
      <w:r>
        <w:rPr/>
        <w:t>that the</w:t>
      </w:r>
      <w:r>
        <w:rPr>
          <w:spacing w:val="1"/>
        </w:rPr>
        <w:t> </w:t>
      </w:r>
      <w:r>
        <w:rPr/>
        <w:t>V3-only</w:t>
      </w:r>
      <w:r>
        <w:rPr>
          <w:spacing w:val="1"/>
        </w:rPr>
        <w:t> </w:t>
      </w:r>
      <w:r>
        <w:rPr>
          <w:spacing w:val="-1"/>
        </w:rPr>
        <w:t>network</w:t>
      </w:r>
      <w:r>
        <w:rPr/>
        <w:t> is</w:t>
      </w:r>
      <w:r>
        <w:rPr>
          <w:spacing w:val="1"/>
        </w:rPr>
        <w:t> </w:t>
      </w:r>
      <w:r>
        <w:rPr/>
        <w:t>missing</w:t>
      </w:r>
      <w:r>
        <w:rPr>
          <w:spacing w:val="33"/>
          <w:w w:val="99"/>
        </w:rPr>
        <w:t> </w:t>
      </w:r>
      <w:r>
        <w:rPr/>
        <w:t>the</w:t>
      </w:r>
      <w:r>
        <w:rPr>
          <w:spacing w:val="18"/>
        </w:rPr>
        <w:t> </w:t>
      </w:r>
      <w:r>
        <w:rPr/>
        <w:t>ability</w:t>
      </w:r>
      <w:r>
        <w:rPr>
          <w:spacing w:val="19"/>
        </w:rPr>
        <w:t> </w:t>
      </w:r>
      <w:r>
        <w:rPr/>
        <w:t>to</w:t>
      </w:r>
      <w:r>
        <w:rPr>
          <w:spacing w:val="18"/>
        </w:rPr>
        <w:t> </w:t>
      </w:r>
      <w:r>
        <w:rPr/>
        <w:t>more</w:t>
      </w:r>
      <w:r>
        <w:rPr>
          <w:spacing w:val="19"/>
        </w:rPr>
        <w:t> </w:t>
      </w:r>
      <w:r>
        <w:rPr/>
        <w:t>systematically</w:t>
      </w:r>
      <w:r>
        <w:rPr>
          <w:spacing w:val="18"/>
        </w:rPr>
        <w:t> </w:t>
      </w:r>
      <w:r>
        <w:rPr/>
        <w:t>represent</w:t>
      </w:r>
      <w:r>
        <w:rPr>
          <w:spacing w:val="19"/>
        </w:rPr>
        <w:t> </w:t>
      </w:r>
      <w:r>
        <w:rPr/>
        <w:t>objects.</w:t>
      </w:r>
      <w:r>
        <w:rPr>
          <w:spacing w:val="22"/>
        </w:rPr>
        <w:t> </w:t>
      </w:r>
      <w:r>
        <w:rPr/>
        <w:t>Figure</w:t>
      </w:r>
      <w:r>
        <w:rPr>
          <w:spacing w:val="18"/>
        </w:rPr>
        <w:t> </w:t>
      </w:r>
      <w:r>
        <w:rPr/>
        <w:t>11b</w:t>
      </w:r>
      <w:r>
        <w:rPr>
          <w:spacing w:val="19"/>
        </w:rPr>
        <w:t> </w:t>
      </w:r>
      <w:r>
        <w:rPr/>
        <w:t>reinforces</w:t>
      </w:r>
      <w:r>
        <w:rPr>
          <w:spacing w:val="18"/>
        </w:rPr>
        <w:t> </w:t>
      </w:r>
      <w:r>
        <w:rPr/>
        <w:t>the</w:t>
      </w:r>
      <w:r>
        <w:rPr>
          <w:spacing w:val="19"/>
        </w:rPr>
        <w:t> </w:t>
      </w:r>
      <w:r>
        <w:rPr/>
        <w:t>importance</w:t>
      </w:r>
      <w:r>
        <w:rPr>
          <w:spacing w:val="18"/>
        </w:rPr>
        <w:t> </w:t>
      </w:r>
      <w:r>
        <w:rPr/>
        <w:t>of</w:t>
      </w:r>
      <w:r>
        <w:rPr>
          <w:spacing w:val="19"/>
        </w:rPr>
        <w:t> </w:t>
      </w:r>
      <w:r>
        <w:rPr/>
        <w:t>yet</w:t>
      </w:r>
      <w:r>
        <w:rPr>
          <w:spacing w:val="18"/>
        </w:rPr>
        <w:t> </w:t>
      </w:r>
      <w:r>
        <w:rPr/>
        <w:t>higher</w:t>
      </w:r>
      <w:r>
        <w:rPr>
          <w:w w:val="99"/>
        </w:rPr>
        <w:t> </w:t>
      </w:r>
      <w:r>
        <w:rPr/>
        <w:t>layers</w:t>
      </w:r>
      <w:r>
        <w:rPr>
          <w:spacing w:val="23"/>
        </w:rPr>
        <w:t> </w:t>
      </w:r>
      <w:r>
        <w:rPr>
          <w:spacing w:val="-2"/>
        </w:rPr>
        <w:t>above</w:t>
      </w:r>
      <w:r>
        <w:rPr>
          <w:spacing w:val="24"/>
        </w:rPr>
        <w:t> </w:t>
      </w:r>
      <w:r>
        <w:rPr/>
        <w:t>V3:</w:t>
      </w:r>
      <w:r>
        <w:rPr>
          <w:spacing w:val="7"/>
        </w:rPr>
        <w:t> </w:t>
      </w:r>
      <w:r>
        <w:rPr/>
        <w:t>these</w:t>
      </w:r>
      <w:r>
        <w:rPr>
          <w:spacing w:val="24"/>
        </w:rPr>
        <w:t> </w:t>
      </w:r>
      <w:r>
        <w:rPr/>
        <w:t>higher</w:t>
      </w:r>
      <w:r>
        <w:rPr>
          <w:spacing w:val="23"/>
        </w:rPr>
        <w:t> </w:t>
      </w:r>
      <w:r>
        <w:rPr/>
        <w:t>layers</w:t>
      </w:r>
      <w:r>
        <w:rPr>
          <w:spacing w:val="24"/>
        </w:rPr>
        <w:t> </w:t>
      </w:r>
      <w:r>
        <w:rPr>
          <w:spacing w:val="-6"/>
        </w:rPr>
        <w:t>(MT,</w:t>
      </w:r>
      <w:r>
        <w:rPr>
          <w:spacing w:val="22"/>
        </w:rPr>
        <w:t> </w:t>
      </w:r>
      <w:r>
        <w:rPr/>
        <w:t>V4,</w:t>
      </w:r>
      <w:r>
        <w:rPr>
          <w:spacing w:val="30"/>
        </w:rPr>
        <w:t> </w:t>
      </w:r>
      <w:r>
        <w:rPr/>
        <w:t>TEO)</w:t>
      </w:r>
      <w:r>
        <w:rPr>
          <w:spacing w:val="24"/>
        </w:rPr>
        <w:t> </w:t>
      </w:r>
      <w:r>
        <w:rPr>
          <w:spacing w:val="-1"/>
        </w:rPr>
        <w:t>provide</w:t>
      </w:r>
      <w:r>
        <w:rPr>
          <w:spacing w:val="23"/>
        </w:rPr>
        <w:t> </w:t>
      </w:r>
      <w:r>
        <w:rPr/>
        <w:t>a</w:t>
      </w:r>
      <w:r>
        <w:rPr>
          <w:spacing w:val="23"/>
        </w:rPr>
        <w:t> </w:t>
      </w:r>
      <w:r>
        <w:rPr>
          <w:spacing w:val="-1"/>
        </w:rPr>
        <w:t>top-down</w:t>
      </w:r>
      <w:r>
        <w:rPr>
          <w:spacing w:val="24"/>
        </w:rPr>
        <w:t> </w:t>
      </w:r>
      <w:r>
        <w:rPr/>
        <w:t>shaping</w:t>
      </w:r>
      <w:r>
        <w:rPr>
          <w:spacing w:val="23"/>
        </w:rPr>
        <w:t> </w:t>
      </w:r>
      <w:r>
        <w:rPr/>
        <w:t>influence</w:t>
      </w:r>
      <w:r>
        <w:rPr>
          <w:spacing w:val="23"/>
        </w:rPr>
        <w:t> </w:t>
      </w:r>
      <w:r>
        <w:rPr/>
        <w:t>on</w:t>
      </w:r>
      <w:r>
        <w:rPr>
          <w:spacing w:val="23"/>
        </w:rPr>
        <w:t> </w:t>
      </w:r>
      <w:r>
        <w:rPr/>
        <w:t>the</w:t>
      </w:r>
      <w:r>
        <w:rPr>
          <w:spacing w:val="24"/>
        </w:rPr>
        <w:t> </w:t>
      </w:r>
      <w:r>
        <w:rPr/>
        <w:t>V3</w:t>
      </w:r>
      <w:r>
        <w:rPr>
          <w:spacing w:val="21"/>
          <w:w w:val="99"/>
        </w:rPr>
        <w:t> </w:t>
      </w:r>
      <w:r>
        <w:rPr/>
        <w:t>representations</w:t>
      </w:r>
      <w:r>
        <w:rPr>
          <w:spacing w:val="-7"/>
        </w:rPr>
        <w:t> </w:t>
      </w:r>
      <w:r>
        <w:rPr/>
        <w:t>that</w:t>
      </w:r>
      <w:r>
        <w:rPr>
          <w:spacing w:val="-6"/>
        </w:rPr>
        <w:t> </w:t>
      </w:r>
      <w:r>
        <w:rPr>
          <w:spacing w:val="-1"/>
        </w:rPr>
        <w:t>makes</w:t>
      </w:r>
      <w:r>
        <w:rPr>
          <w:spacing w:val="-7"/>
        </w:rPr>
        <w:t> </w:t>
      </w:r>
      <w:r>
        <w:rPr/>
        <w:t>it</w:t>
      </w:r>
      <w:r>
        <w:rPr>
          <w:spacing w:val="-6"/>
        </w:rPr>
        <w:t> </w:t>
      </w:r>
      <w:r>
        <w:rPr/>
        <w:t>easier</w:t>
      </w:r>
      <w:r>
        <w:rPr>
          <w:spacing w:val="-6"/>
        </w:rPr>
        <w:t> </w:t>
      </w:r>
      <w:r>
        <w:rPr/>
        <w:t>to</w:t>
      </w:r>
      <w:r>
        <w:rPr>
          <w:spacing w:val="-7"/>
        </w:rPr>
        <w:t> </w:t>
      </w:r>
      <w:r>
        <w:rPr/>
        <w:t>decode</w:t>
      </w:r>
      <w:r>
        <w:rPr>
          <w:spacing w:val="-6"/>
        </w:rPr>
        <w:t> </w:t>
      </w:r>
      <w:r>
        <w:rPr/>
        <w:t>the</w:t>
      </w:r>
      <w:r>
        <w:rPr>
          <w:spacing w:val="-6"/>
        </w:rPr>
        <w:t> </w:t>
      </w:r>
      <w:r>
        <w:rPr/>
        <w:t>object</w:t>
      </w:r>
      <w:r>
        <w:rPr>
          <w:spacing w:val="-7"/>
        </w:rPr>
        <w:t> </w:t>
      </w:r>
      <w:r>
        <w:rPr/>
        <w:t>features</w:t>
      </w:r>
      <w:r>
        <w:rPr>
          <w:spacing w:val="-6"/>
        </w:rPr>
        <w:t> </w:t>
      </w:r>
      <w:r>
        <w:rPr/>
        <w:t>from</w:t>
      </w:r>
      <w:r>
        <w:rPr>
          <w:spacing w:val="-7"/>
        </w:rPr>
        <w:t> </w:t>
      </w:r>
      <w:r>
        <w:rPr/>
        <w:t>V3.</w:t>
      </w:r>
      <w:r>
        <w:rPr/>
      </w:r>
    </w:p>
    <w:p>
      <w:pPr>
        <w:pStyle w:val="BodyText"/>
        <w:spacing w:line="257" w:lineRule="auto"/>
        <w:ind w:left="119" w:right="119"/>
        <w:jc w:val="both"/>
      </w:pPr>
      <w:r>
        <w:rPr/>
        <w:t>Figure</w:t>
      </w:r>
      <w:r>
        <w:rPr>
          <w:spacing w:val="-6"/>
        </w:rPr>
        <w:t> </w:t>
      </w:r>
      <w:r>
        <w:rPr/>
        <w:t>12</w:t>
      </w:r>
      <w:r>
        <w:rPr>
          <w:spacing w:val="-5"/>
        </w:rPr>
        <w:t> </w:t>
      </w:r>
      <w:r>
        <w:rPr>
          <w:spacing w:val="-2"/>
        </w:rPr>
        <w:t>shows</w:t>
      </w:r>
      <w:r>
        <w:rPr>
          <w:spacing w:val="-6"/>
        </w:rPr>
        <w:t> </w:t>
      </w:r>
      <w:r>
        <w:rPr>
          <w:spacing w:val="-1"/>
        </w:rPr>
        <w:t>effects</w:t>
      </w:r>
      <w:r>
        <w:rPr>
          <w:spacing w:val="-5"/>
        </w:rPr>
        <w:t> </w:t>
      </w:r>
      <w:r>
        <w:rPr/>
        <w:t>of</w:t>
      </w:r>
      <w:r>
        <w:rPr>
          <w:spacing w:val="-5"/>
        </w:rPr>
        <w:t> </w:t>
      </w:r>
      <w:r>
        <w:rPr/>
        <w:t>only</w:t>
      </w:r>
      <w:r>
        <w:rPr>
          <w:spacing w:val="-6"/>
        </w:rPr>
        <w:t> </w:t>
      </w:r>
      <w:r>
        <w:rPr>
          <w:spacing w:val="-1"/>
        </w:rPr>
        <w:t>removing</w:t>
      </w:r>
      <w:r>
        <w:rPr>
          <w:spacing w:val="-5"/>
        </w:rPr>
        <w:t> </w:t>
      </w:r>
      <w:r>
        <w:rPr/>
        <w:t>the</w:t>
      </w:r>
      <w:r>
        <w:rPr>
          <w:spacing w:val="-6"/>
        </w:rPr>
        <w:t> </w:t>
      </w:r>
      <w:r>
        <w:rPr/>
        <w:t>TEO</w:t>
      </w:r>
      <w:r>
        <w:rPr>
          <w:spacing w:val="-5"/>
        </w:rPr>
        <w:t> </w:t>
      </w:r>
      <w:r>
        <w:rPr/>
        <w:t>area,</w:t>
      </w:r>
      <w:r>
        <w:rPr>
          <w:spacing w:val="-5"/>
        </w:rPr>
        <w:t> </w:t>
      </w:r>
      <w:r>
        <w:rPr/>
        <w:t>with</w:t>
      </w:r>
      <w:r>
        <w:rPr>
          <w:spacing w:val="-6"/>
        </w:rPr>
        <w:t> </w:t>
      </w:r>
      <w:r>
        <w:rPr>
          <w:spacing w:val="-1"/>
        </w:rPr>
        <w:t>everything</w:t>
      </w:r>
      <w:r>
        <w:rPr>
          <w:spacing w:val="-5"/>
        </w:rPr>
        <w:t> </w:t>
      </w:r>
      <w:r>
        <w:rPr/>
        <w:t>else</w:t>
      </w:r>
      <w:r>
        <w:rPr>
          <w:spacing w:val="-6"/>
        </w:rPr>
        <w:t> </w:t>
      </w:r>
      <w:r>
        <w:rPr/>
        <w:t>as</w:t>
      </w:r>
      <w:r>
        <w:rPr>
          <w:spacing w:val="-5"/>
        </w:rPr>
        <w:t> </w:t>
      </w:r>
      <w:r>
        <w:rPr/>
        <w:t>in</w:t>
      </w:r>
      <w:r>
        <w:rPr>
          <w:spacing w:val="-5"/>
        </w:rPr>
        <w:t> </w:t>
      </w:r>
      <w:r>
        <w:rPr/>
        <w:t>the</w:t>
      </w:r>
      <w:r>
        <w:rPr>
          <w:spacing w:val="-6"/>
        </w:rPr>
        <w:t> </w:t>
      </w:r>
      <w:r>
        <w:rPr/>
        <w:t>full</w:t>
      </w:r>
      <w:r>
        <w:rPr>
          <w:spacing w:val="-5"/>
        </w:rPr>
        <w:t> </w:t>
      </w:r>
      <w:r>
        <w:rPr/>
        <w:t>Intact</w:t>
      </w:r>
      <w:r>
        <w:rPr>
          <w:spacing w:val="-6"/>
        </w:rPr>
        <w:t> </w:t>
      </w:r>
      <w:r>
        <w:rPr/>
        <w:t>model.</w:t>
      </w:r>
      <w:r>
        <w:rPr>
          <w:spacing w:val="30"/>
          <w:w w:val="99"/>
        </w:rPr>
        <w:t> </w:t>
      </w:r>
      <w:r>
        <w:rPr/>
        <w:t>This</w:t>
      </w:r>
      <w:r>
        <w:rPr>
          <w:spacing w:val="-11"/>
        </w:rPr>
        <w:t> </w:t>
      </w:r>
      <w:r>
        <w:rPr/>
        <w:t>results</w:t>
      </w:r>
      <w:r>
        <w:rPr>
          <w:spacing w:val="-11"/>
        </w:rPr>
        <w:t> </w:t>
      </w:r>
      <w:r>
        <w:rPr/>
        <w:t>in</w:t>
      </w:r>
      <w:r>
        <w:rPr>
          <w:spacing w:val="-11"/>
        </w:rPr>
        <w:t> </w:t>
      </w:r>
      <w:r>
        <w:rPr/>
        <w:t>a</w:t>
      </w:r>
      <w:r>
        <w:rPr>
          <w:spacing w:val="-11"/>
        </w:rPr>
        <w:t> </w:t>
      </w:r>
      <w:r>
        <w:rPr/>
        <w:t>small</w:t>
      </w:r>
      <w:r>
        <w:rPr>
          <w:spacing w:val="-11"/>
        </w:rPr>
        <w:t> </w:t>
      </w:r>
      <w:r>
        <w:rPr>
          <w:spacing w:val="-2"/>
        </w:rPr>
        <w:t>but</w:t>
      </w:r>
      <w:r>
        <w:rPr>
          <w:spacing w:val="-11"/>
        </w:rPr>
        <w:t> </w:t>
      </w:r>
      <w:r>
        <w:rPr/>
        <w:t>reliable</w:t>
      </w:r>
      <w:r>
        <w:rPr>
          <w:spacing w:val="-11"/>
        </w:rPr>
        <w:t> </w:t>
      </w:r>
      <w:r>
        <w:rPr/>
        <w:t>impairment</w:t>
      </w:r>
      <w:r>
        <w:rPr>
          <w:spacing w:val="-10"/>
        </w:rPr>
        <w:t> </w:t>
      </w:r>
      <w:r>
        <w:rPr/>
        <w:t>in</w:t>
      </w:r>
      <w:r>
        <w:rPr>
          <w:spacing w:val="-11"/>
        </w:rPr>
        <w:t> </w:t>
      </w:r>
      <w:r>
        <w:rPr/>
        <w:t>prediction</w:t>
      </w:r>
      <w:r>
        <w:rPr>
          <w:spacing w:val="-11"/>
        </w:rPr>
        <w:t> </w:t>
      </w:r>
      <w:r>
        <w:rPr>
          <w:spacing w:val="-3"/>
        </w:rPr>
        <w:t>accuracy,</w:t>
      </w:r>
      <w:r>
        <w:rPr>
          <w:spacing w:val="-10"/>
        </w:rPr>
        <w:t> </w:t>
      </w:r>
      <w:r>
        <w:rPr/>
        <w:t>more</w:t>
      </w:r>
      <w:r>
        <w:rPr>
          <w:spacing w:val="-11"/>
        </w:rPr>
        <w:t> </w:t>
      </w:r>
      <w:r>
        <w:rPr/>
        <w:t>for</w:t>
      </w:r>
      <w:r>
        <w:rPr>
          <w:spacing w:val="-11"/>
        </w:rPr>
        <w:t> </w:t>
      </w:r>
      <w:r>
        <w:rPr/>
        <w:t>the</w:t>
      </w:r>
      <w:r>
        <w:rPr>
          <w:spacing w:val="-11"/>
        </w:rPr>
        <w:t> </w:t>
      </w:r>
      <w:r>
        <w:rPr>
          <w:spacing w:val="-2"/>
        </w:rPr>
        <w:t>novel</w:t>
      </w:r>
      <w:r>
        <w:rPr>
          <w:spacing w:val="-11"/>
        </w:rPr>
        <w:t> </w:t>
      </w:r>
      <w:r>
        <w:rPr/>
        <w:t>testing</w:t>
      </w:r>
      <w:r>
        <w:rPr>
          <w:spacing w:val="-10"/>
        </w:rPr>
        <w:t> </w:t>
      </w:r>
      <w:r>
        <w:rPr/>
        <w:t>objects</w:t>
      </w:r>
      <w:r>
        <w:rPr>
          <w:spacing w:val="-11"/>
        </w:rPr>
        <w:t> </w:t>
      </w:r>
      <w:r>
        <w:rPr/>
        <w:t>than</w:t>
      </w:r>
      <w:r>
        <w:rPr>
          <w:spacing w:val="23"/>
          <w:w w:val="99"/>
        </w:rPr>
        <w:t> </w:t>
      </w:r>
      <w:r>
        <w:rPr/>
        <w:t>the</w:t>
      </w:r>
      <w:r>
        <w:rPr>
          <w:spacing w:val="-8"/>
        </w:rPr>
        <w:t> </w:t>
      </w:r>
      <w:r>
        <w:rPr/>
        <w:t>trained</w:t>
      </w:r>
      <w:r>
        <w:rPr>
          <w:spacing w:val="-6"/>
        </w:rPr>
        <w:t> </w:t>
      </w:r>
      <w:r>
        <w:rPr/>
        <w:t>objects,</w:t>
      </w:r>
      <w:r>
        <w:rPr>
          <w:spacing w:val="-8"/>
        </w:rPr>
        <w:t> </w:t>
      </w:r>
      <w:r>
        <w:rPr/>
        <w:t>consistent</w:t>
      </w:r>
      <w:r>
        <w:rPr>
          <w:spacing w:val="-7"/>
        </w:rPr>
        <w:t> </w:t>
      </w:r>
      <w:r>
        <w:rPr/>
        <w:t>with</w:t>
      </w:r>
      <w:r>
        <w:rPr>
          <w:spacing w:val="-7"/>
        </w:rPr>
        <w:t> </w:t>
      </w:r>
      <w:r>
        <w:rPr/>
        <w:t>the</w:t>
      </w:r>
      <w:r>
        <w:rPr>
          <w:spacing w:val="-7"/>
        </w:rPr>
        <w:t> </w:t>
      </w:r>
      <w:r>
        <w:rPr/>
        <w:t>importance</w:t>
      </w:r>
      <w:r>
        <w:rPr>
          <w:spacing w:val="-8"/>
        </w:rPr>
        <w:t> </w:t>
      </w:r>
      <w:r>
        <w:rPr/>
        <w:t>of</w:t>
      </w:r>
      <w:r>
        <w:rPr>
          <w:spacing w:val="-6"/>
        </w:rPr>
        <w:t> </w:t>
      </w:r>
      <w:r>
        <w:rPr/>
        <w:t>the</w:t>
      </w:r>
      <w:r>
        <w:rPr>
          <w:spacing w:val="-8"/>
        </w:rPr>
        <w:t> </w:t>
      </w:r>
      <w:r>
        <w:rPr/>
        <w:t>abstract</w:t>
      </w:r>
      <w:r>
        <w:rPr>
          <w:spacing w:val="-7"/>
        </w:rPr>
        <w:t> </w:t>
      </w:r>
      <w:r>
        <w:rPr>
          <w:spacing w:val="-1"/>
        </w:rPr>
        <w:t>high-level</w:t>
      </w:r>
      <w:r>
        <w:rPr>
          <w:spacing w:val="-7"/>
        </w:rPr>
        <w:t> </w:t>
      </w:r>
      <w:r>
        <w:rPr/>
        <w:t>TEO</w:t>
      </w:r>
      <w:r>
        <w:rPr>
          <w:spacing w:val="-7"/>
        </w:rPr>
        <w:t> </w:t>
      </w:r>
      <w:r>
        <w:rPr/>
        <w:t>representations</w:t>
      </w:r>
      <w:r>
        <w:rPr>
          <w:spacing w:val="-7"/>
        </w:rPr>
        <w:t> </w:t>
      </w:r>
      <w:r>
        <w:rPr>
          <w:spacing w:val="-1"/>
        </w:rPr>
        <w:t>providing</w:t>
      </w:r>
      <w:r>
        <w:rPr>
          <w:spacing w:val="26"/>
          <w:w w:val="99"/>
        </w:rPr>
        <w:t> </w:t>
      </w:r>
      <w:r>
        <w:rPr>
          <w:spacing w:val="-1"/>
        </w:rPr>
        <w:t>top-down</w:t>
      </w:r>
      <w:r>
        <w:rPr>
          <w:spacing w:val="12"/>
        </w:rPr>
        <w:t> </w:t>
      </w:r>
      <w:r>
        <w:rPr>
          <w:spacing w:val="-2"/>
        </w:rPr>
        <w:t>drive</w:t>
      </w:r>
      <w:r>
        <w:rPr>
          <w:spacing w:val="13"/>
        </w:rPr>
        <w:t> </w:t>
      </w:r>
      <w:r>
        <w:rPr/>
        <w:t>into</w:t>
      </w:r>
      <w:r>
        <w:rPr>
          <w:spacing w:val="12"/>
        </w:rPr>
        <w:t> </w:t>
      </w:r>
      <w:r>
        <w:rPr/>
        <w:t>the</w:t>
      </w:r>
      <w:r>
        <w:rPr>
          <w:spacing w:val="13"/>
        </w:rPr>
        <w:t> </w:t>
      </w:r>
      <w:r>
        <w:rPr>
          <w:spacing w:val="-1"/>
        </w:rPr>
        <w:t>lower-layer</w:t>
      </w:r>
      <w:r>
        <w:rPr>
          <w:spacing w:val="13"/>
        </w:rPr>
        <w:t> </w:t>
      </w:r>
      <w:r>
        <w:rPr/>
        <w:t>predictions. </w:t>
      </w:r>
      <w:r>
        <w:rPr>
          <w:spacing w:val="3"/>
        </w:rPr>
        <w:t> </w:t>
      </w:r>
      <w:r>
        <w:rPr/>
        <w:t>Here</w:t>
      </w:r>
      <w:r>
        <w:rPr>
          <w:spacing w:val="12"/>
        </w:rPr>
        <w:t> </w:t>
      </w:r>
      <w:r>
        <w:rPr/>
        <w:t>you</w:t>
      </w:r>
      <w:r>
        <w:rPr>
          <w:spacing w:val="13"/>
        </w:rPr>
        <w:t> </w:t>
      </w:r>
      <w:r>
        <w:rPr/>
        <w:t>can</w:t>
      </w:r>
      <w:r>
        <w:rPr>
          <w:spacing w:val="12"/>
        </w:rPr>
        <w:t> </w:t>
      </w:r>
      <w:r>
        <w:rPr/>
        <w:t>also</w:t>
      </w:r>
      <w:r>
        <w:rPr>
          <w:spacing w:val="12"/>
        </w:rPr>
        <w:t> </w:t>
      </w:r>
      <w:r>
        <w:rPr/>
        <w:t>more</w:t>
      </w:r>
      <w:r>
        <w:rPr>
          <w:spacing w:val="13"/>
        </w:rPr>
        <w:t> </w:t>
      </w:r>
      <w:r>
        <w:rPr/>
        <w:t>clearly</w:t>
      </w:r>
      <w:r>
        <w:rPr>
          <w:spacing w:val="13"/>
        </w:rPr>
        <w:t> </w:t>
      </w:r>
      <w:r>
        <w:rPr/>
        <w:t>see</w:t>
      </w:r>
      <w:r>
        <w:rPr>
          <w:spacing w:val="12"/>
        </w:rPr>
        <w:t> </w:t>
      </w:r>
      <w:r>
        <w:rPr/>
        <w:t>(due</w:t>
      </w:r>
      <w:r>
        <w:rPr>
          <w:spacing w:val="13"/>
        </w:rPr>
        <w:t> </w:t>
      </w:r>
      <w:r>
        <w:rPr/>
        <w:t>to</w:t>
      </w:r>
      <w:r>
        <w:rPr>
          <w:spacing w:val="12"/>
        </w:rPr>
        <w:t> </w:t>
      </w:r>
      <w:r>
        <w:rPr/>
        <w:t>the</w:t>
      </w:r>
      <w:r>
        <w:rPr>
          <w:spacing w:val="13"/>
        </w:rPr>
        <w:t> </w:t>
      </w:r>
      <w:r>
        <w:rPr/>
        <w:t>use</w:t>
      </w:r>
      <w:r>
        <w:rPr>
          <w:spacing w:val="13"/>
        </w:rPr>
        <w:t> </w:t>
      </w:r>
      <w:r>
        <w:rPr/>
        <w:t>of</w:t>
      </w:r>
      <w:r>
        <w:rPr>
          <w:spacing w:val="12"/>
        </w:rPr>
        <w:t> </w:t>
      </w:r>
      <w:r>
        <w:rPr/>
        <w:t>a</w:t>
      </w:r>
      <w:r>
        <w:rPr/>
      </w:r>
    </w:p>
    <w:p>
      <w:pPr>
        <w:spacing w:after="0" w:line="257" w:lineRule="auto"/>
        <w:jc w:val="both"/>
        <w:sectPr>
          <w:pgSz w:w="12240" w:h="15840"/>
          <w:pgMar w:top="1300" w:bottom="280" w:left="1320" w:right="1320"/>
        </w:sectPr>
      </w:pPr>
    </w:p>
    <w:p>
      <w:pPr>
        <w:spacing w:line="240" w:lineRule="auto" w:before="7"/>
        <w:rPr>
          <w:rFonts w:ascii="Times New Roman" w:hAnsi="Times New Roman" w:cs="Times New Roman" w:eastAsia="Times New Roman"/>
          <w:sz w:val="2"/>
          <w:szCs w:val="2"/>
        </w:rPr>
      </w:pPr>
    </w:p>
    <w:p>
      <w:pPr>
        <w:tabs>
          <w:tab w:pos="4899" w:val="left" w:leader="none"/>
        </w:tabs>
        <w:spacing w:line="200" w:lineRule="atLeast"/>
        <w:ind w:left="1060" w:right="0" w:firstLine="0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/>
          <w:position w:val="2"/>
          <w:sz w:val="20"/>
        </w:rPr>
        <w:drawing>
          <wp:inline distT="0" distB="0" distL="0" distR="0">
            <wp:extent cx="2297811" cy="2167413"/>
            <wp:effectExtent l="0" t="0" r="0" b="0"/>
            <wp:docPr id="29" name="image15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" name="image15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97811" cy="2167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position w:val="2"/>
          <w:sz w:val="20"/>
        </w:rPr>
      </w:r>
      <w:r>
        <w:rPr>
          <w:rFonts w:ascii="Times New Roman"/>
          <w:position w:val="2"/>
          <w:sz w:val="20"/>
        </w:rPr>
        <w:tab/>
      </w:r>
      <w:r>
        <w:rPr>
          <w:rFonts w:ascii="Times New Roman"/>
          <w:sz w:val="20"/>
        </w:rPr>
        <w:drawing>
          <wp:inline distT="0" distB="0" distL="0" distR="0">
            <wp:extent cx="2311908" cy="2195607"/>
            <wp:effectExtent l="0" t="0" r="0" b="0"/>
            <wp:docPr id="31" name="image16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" name="image16.jpe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11908" cy="2195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7"/>
        <w:rPr>
          <w:rFonts w:ascii="Times New Roman" w:hAnsi="Times New Roman" w:cs="Times New Roman" w:eastAsia="Times New Roman"/>
          <w:sz w:val="18"/>
          <w:szCs w:val="18"/>
        </w:rPr>
      </w:pPr>
    </w:p>
    <w:p>
      <w:pPr>
        <w:spacing w:line="252" w:lineRule="auto" w:before="0"/>
        <w:ind w:left="100" w:right="117" w:firstLine="0"/>
        <w:jc w:val="both"/>
        <w:rPr>
          <w:rFonts w:ascii="Times New Roman" w:hAnsi="Times New Roman" w:cs="Times New Roman" w:eastAsia="Times New Roman"/>
          <w:sz w:val="18"/>
          <w:szCs w:val="18"/>
        </w:rPr>
      </w:pPr>
      <w:r>
        <w:rPr>
          <w:rFonts w:ascii="Times New Roman"/>
          <w:sz w:val="22"/>
        </w:rPr>
        <w:t>Figure</w:t>
      </w:r>
      <w:r>
        <w:rPr>
          <w:rFonts w:ascii="Times New Roman"/>
          <w:spacing w:val="-7"/>
          <w:sz w:val="22"/>
        </w:rPr>
        <w:t> </w:t>
      </w:r>
      <w:r>
        <w:rPr>
          <w:rFonts w:ascii="Times New Roman"/>
          <w:sz w:val="22"/>
        </w:rPr>
        <w:t>11:</w:t>
      </w:r>
      <w:r>
        <w:rPr>
          <w:rFonts w:ascii="Times New Roman"/>
          <w:spacing w:val="7"/>
          <w:sz w:val="22"/>
        </w:rPr>
        <w:t> </w:t>
      </w:r>
      <w:r>
        <w:rPr>
          <w:rFonts w:ascii="Times New Roman"/>
          <w:sz w:val="18"/>
        </w:rPr>
        <w:t>a)</w:t>
      </w:r>
      <w:r>
        <w:rPr>
          <w:rFonts w:ascii="Times New Roman"/>
          <w:spacing w:val="-5"/>
          <w:sz w:val="18"/>
        </w:rPr>
        <w:t> </w:t>
      </w:r>
      <w:r>
        <w:rPr>
          <w:rFonts w:ascii="Times New Roman"/>
          <w:sz w:val="18"/>
        </w:rPr>
        <w:t>Prediction</w:t>
      </w:r>
      <w:r>
        <w:rPr>
          <w:rFonts w:ascii="Times New Roman"/>
          <w:spacing w:val="-5"/>
          <w:sz w:val="18"/>
        </w:rPr>
        <w:t> </w:t>
      </w:r>
      <w:r>
        <w:rPr>
          <w:rFonts w:ascii="Times New Roman"/>
          <w:spacing w:val="-1"/>
          <w:sz w:val="18"/>
        </w:rPr>
        <w:t>accuracy</w:t>
      </w:r>
      <w:r>
        <w:rPr>
          <w:rFonts w:ascii="Times New Roman"/>
          <w:spacing w:val="-4"/>
          <w:sz w:val="18"/>
        </w:rPr>
        <w:t> </w:t>
      </w:r>
      <w:r>
        <w:rPr>
          <w:rFonts w:ascii="Times New Roman"/>
          <w:sz w:val="18"/>
        </w:rPr>
        <w:t>(minus</w:t>
      </w:r>
      <w:r>
        <w:rPr>
          <w:rFonts w:ascii="Times New Roman"/>
          <w:spacing w:val="-6"/>
          <w:sz w:val="18"/>
        </w:rPr>
        <w:t> </w:t>
      </w:r>
      <w:r>
        <w:rPr>
          <w:rFonts w:ascii="Times New Roman"/>
          <w:sz w:val="18"/>
        </w:rPr>
        <w:t>vs.</w:t>
      </w:r>
      <w:r>
        <w:rPr>
          <w:rFonts w:ascii="Times New Roman"/>
          <w:spacing w:val="6"/>
          <w:sz w:val="18"/>
        </w:rPr>
        <w:t> </w:t>
      </w:r>
      <w:r>
        <w:rPr>
          <w:rFonts w:ascii="Times New Roman"/>
          <w:sz w:val="18"/>
        </w:rPr>
        <w:t>plus</w:t>
      </w:r>
      <w:r>
        <w:rPr>
          <w:rFonts w:ascii="Times New Roman"/>
          <w:spacing w:val="-5"/>
          <w:sz w:val="18"/>
        </w:rPr>
        <w:t> </w:t>
      </w:r>
      <w:r>
        <w:rPr>
          <w:rFonts w:ascii="Times New Roman"/>
          <w:sz w:val="18"/>
        </w:rPr>
        <w:t>phase</w:t>
      </w:r>
      <w:r>
        <w:rPr>
          <w:rFonts w:ascii="Times New Roman"/>
          <w:spacing w:val="-4"/>
          <w:sz w:val="18"/>
        </w:rPr>
        <w:t> </w:t>
      </w:r>
      <w:r>
        <w:rPr>
          <w:rFonts w:ascii="Times New Roman"/>
          <w:sz w:val="18"/>
        </w:rPr>
        <w:t>cosine</w:t>
      </w:r>
      <w:r>
        <w:rPr>
          <w:rFonts w:ascii="Times New Roman"/>
          <w:spacing w:val="-5"/>
          <w:sz w:val="18"/>
        </w:rPr>
        <w:t> </w:t>
      </w:r>
      <w:r>
        <w:rPr>
          <w:rFonts w:ascii="Times New Roman"/>
          <w:spacing w:val="-2"/>
          <w:sz w:val="18"/>
        </w:rPr>
        <w:t>over</w:t>
      </w:r>
      <w:r>
        <w:rPr>
          <w:rFonts w:ascii="Times New Roman"/>
          <w:spacing w:val="-6"/>
          <w:sz w:val="18"/>
        </w:rPr>
        <w:t> </w:t>
      </w:r>
      <w:r>
        <w:rPr>
          <w:rFonts w:ascii="Times New Roman"/>
          <w:sz w:val="18"/>
        </w:rPr>
        <w:t>the</w:t>
      </w:r>
      <w:r>
        <w:rPr>
          <w:rFonts w:ascii="Times New Roman"/>
          <w:spacing w:val="-4"/>
          <w:sz w:val="18"/>
        </w:rPr>
        <w:t> </w:t>
      </w:r>
      <w:r>
        <w:rPr>
          <w:rFonts w:ascii="Times New Roman"/>
          <w:sz w:val="18"/>
        </w:rPr>
        <w:t>V1p</w:t>
      </w:r>
      <w:r>
        <w:rPr>
          <w:rFonts w:ascii="Times New Roman"/>
          <w:spacing w:val="-5"/>
          <w:sz w:val="18"/>
        </w:rPr>
        <w:t> </w:t>
      </w:r>
      <w:r>
        <w:rPr>
          <w:rFonts w:ascii="Times New Roman"/>
          <w:sz w:val="18"/>
        </w:rPr>
        <w:t>pulvinar</w:t>
      </w:r>
      <w:r>
        <w:rPr>
          <w:rFonts w:ascii="Times New Roman"/>
          <w:spacing w:val="-4"/>
          <w:sz w:val="18"/>
        </w:rPr>
        <w:t> </w:t>
      </w:r>
      <w:r>
        <w:rPr>
          <w:rFonts w:ascii="Times New Roman"/>
          <w:sz w:val="18"/>
        </w:rPr>
        <w:t>layer),</w:t>
      </w:r>
      <w:r>
        <w:rPr>
          <w:rFonts w:ascii="Times New Roman"/>
          <w:spacing w:val="-5"/>
          <w:sz w:val="18"/>
        </w:rPr>
        <w:t> </w:t>
      </w:r>
      <w:r>
        <w:rPr>
          <w:rFonts w:ascii="Times New Roman"/>
          <w:sz w:val="18"/>
        </w:rPr>
        <w:t>at</w:t>
      </w:r>
      <w:r>
        <w:rPr>
          <w:rFonts w:ascii="Times New Roman"/>
          <w:spacing w:val="-5"/>
          <w:sz w:val="18"/>
        </w:rPr>
        <w:t> </w:t>
      </w:r>
      <w:r>
        <w:rPr>
          <w:rFonts w:ascii="Times New Roman"/>
          <w:sz w:val="18"/>
        </w:rPr>
        <w:t>trial</w:t>
      </w:r>
      <w:r>
        <w:rPr>
          <w:rFonts w:ascii="Times New Roman"/>
          <w:spacing w:val="-5"/>
          <w:sz w:val="18"/>
        </w:rPr>
        <w:t> </w:t>
      </w:r>
      <w:r>
        <w:rPr>
          <w:rFonts w:ascii="Times New Roman"/>
          <w:sz w:val="18"/>
        </w:rPr>
        <w:t>2</w:t>
      </w:r>
      <w:r>
        <w:rPr>
          <w:rFonts w:ascii="Times New Roman"/>
          <w:spacing w:val="-5"/>
          <w:sz w:val="18"/>
        </w:rPr>
        <w:t> </w:t>
      </w:r>
      <w:r>
        <w:rPr>
          <w:rFonts w:ascii="Times New Roman"/>
          <w:sz w:val="18"/>
        </w:rPr>
        <w:t>(the</w:t>
      </w:r>
      <w:r>
        <w:rPr>
          <w:rFonts w:ascii="Times New Roman"/>
          <w:spacing w:val="-4"/>
          <w:sz w:val="18"/>
        </w:rPr>
        <w:t> </w:t>
      </w:r>
      <w:r>
        <w:rPr>
          <w:rFonts w:ascii="Times New Roman"/>
          <w:sz w:val="18"/>
        </w:rPr>
        <w:t>post-saccade</w:t>
      </w:r>
      <w:r>
        <w:rPr>
          <w:rFonts w:ascii="Times New Roman"/>
          <w:spacing w:val="-5"/>
          <w:sz w:val="18"/>
        </w:rPr>
        <w:t> </w:t>
      </w:r>
      <w:r>
        <w:rPr>
          <w:rFonts w:ascii="Times New Roman"/>
          <w:sz w:val="18"/>
        </w:rPr>
        <w:t>trial)</w:t>
      </w:r>
      <w:r>
        <w:rPr>
          <w:rFonts w:ascii="Times New Roman"/>
          <w:spacing w:val="-5"/>
          <w:sz w:val="18"/>
        </w:rPr>
        <w:t> </w:t>
      </w:r>
      <w:r>
        <w:rPr>
          <w:rFonts w:ascii="Times New Roman"/>
          <w:sz w:val="18"/>
        </w:rPr>
        <w:t>for</w:t>
      </w:r>
      <w:r>
        <w:rPr>
          <w:rFonts w:ascii="Times New Roman"/>
          <w:spacing w:val="28"/>
          <w:w w:val="99"/>
          <w:sz w:val="18"/>
        </w:rPr>
        <w:t> </w:t>
      </w:r>
      <w:r>
        <w:rPr>
          <w:rFonts w:ascii="Times New Roman"/>
          <w:sz w:val="18"/>
        </w:rPr>
        <w:t>model</w:t>
      </w:r>
      <w:r>
        <w:rPr>
          <w:rFonts w:ascii="Times New Roman"/>
          <w:spacing w:val="-9"/>
          <w:sz w:val="18"/>
        </w:rPr>
        <w:t> </w:t>
      </w:r>
      <w:r>
        <w:rPr>
          <w:rFonts w:ascii="Times New Roman"/>
          <w:sz w:val="18"/>
        </w:rPr>
        <w:t>with</w:t>
      </w:r>
      <w:r>
        <w:rPr>
          <w:rFonts w:ascii="Times New Roman"/>
          <w:spacing w:val="-9"/>
          <w:sz w:val="18"/>
        </w:rPr>
        <w:t> </w:t>
      </w:r>
      <w:r>
        <w:rPr>
          <w:rFonts w:ascii="Times New Roman"/>
          <w:sz w:val="18"/>
        </w:rPr>
        <w:t>only</w:t>
      </w:r>
      <w:r>
        <w:rPr>
          <w:rFonts w:ascii="Times New Roman"/>
          <w:spacing w:val="-9"/>
          <w:sz w:val="18"/>
        </w:rPr>
        <w:t> </w:t>
      </w:r>
      <w:r>
        <w:rPr>
          <w:rFonts w:ascii="Times New Roman"/>
          <w:sz w:val="18"/>
        </w:rPr>
        <w:t>V2</w:t>
      </w:r>
      <w:r>
        <w:rPr>
          <w:rFonts w:ascii="Times New Roman"/>
          <w:spacing w:val="-9"/>
          <w:sz w:val="18"/>
        </w:rPr>
        <w:t> </w:t>
      </w:r>
      <w:r>
        <w:rPr>
          <w:rFonts w:ascii="Times New Roman"/>
          <w:sz w:val="18"/>
        </w:rPr>
        <w:t>(no</w:t>
      </w:r>
      <w:r>
        <w:rPr>
          <w:rFonts w:ascii="Times New Roman"/>
          <w:spacing w:val="-9"/>
          <w:sz w:val="18"/>
        </w:rPr>
        <w:t> </w:t>
      </w:r>
      <w:r>
        <w:rPr>
          <w:rFonts w:ascii="Times New Roman"/>
          <w:sz w:val="18"/>
        </w:rPr>
        <w:t>V3,</w:t>
      </w:r>
      <w:r>
        <w:rPr>
          <w:rFonts w:ascii="Times New Roman"/>
          <w:spacing w:val="-8"/>
          <w:sz w:val="18"/>
        </w:rPr>
        <w:t> </w:t>
      </w:r>
      <w:r>
        <w:rPr>
          <w:rFonts w:ascii="Times New Roman"/>
          <w:spacing w:val="-6"/>
          <w:sz w:val="18"/>
        </w:rPr>
        <w:t>MT,</w:t>
      </w:r>
      <w:r>
        <w:rPr>
          <w:rFonts w:ascii="Times New Roman"/>
          <w:spacing w:val="-9"/>
          <w:sz w:val="18"/>
        </w:rPr>
        <w:t> </w:t>
      </w:r>
      <w:r>
        <w:rPr>
          <w:rFonts w:ascii="Times New Roman"/>
          <w:sz w:val="18"/>
        </w:rPr>
        <w:t>V4,</w:t>
      </w:r>
      <w:r>
        <w:rPr>
          <w:rFonts w:ascii="Times New Roman"/>
          <w:spacing w:val="-8"/>
          <w:sz w:val="18"/>
        </w:rPr>
        <w:t> </w:t>
      </w:r>
      <w:r>
        <w:rPr>
          <w:rFonts w:ascii="Times New Roman"/>
          <w:sz w:val="18"/>
        </w:rPr>
        <w:t>TEO)</w:t>
      </w:r>
      <w:r>
        <w:rPr>
          <w:rFonts w:ascii="Times New Roman"/>
          <w:spacing w:val="-9"/>
          <w:sz w:val="18"/>
        </w:rPr>
        <w:t> </w:t>
      </w:r>
      <w:r>
        <w:rPr>
          <w:rFonts w:ascii="Times New Roman"/>
          <w:sz w:val="18"/>
        </w:rPr>
        <w:t>or</w:t>
      </w:r>
      <w:r>
        <w:rPr>
          <w:rFonts w:ascii="Times New Roman"/>
          <w:spacing w:val="-9"/>
          <w:sz w:val="18"/>
        </w:rPr>
        <w:t> </w:t>
      </w:r>
      <w:r>
        <w:rPr>
          <w:rFonts w:ascii="Times New Roman"/>
          <w:sz w:val="18"/>
        </w:rPr>
        <w:t>only</w:t>
      </w:r>
      <w:r>
        <w:rPr>
          <w:rFonts w:ascii="Times New Roman"/>
          <w:spacing w:val="-9"/>
          <w:sz w:val="18"/>
        </w:rPr>
        <w:t> </w:t>
      </w:r>
      <w:r>
        <w:rPr>
          <w:rFonts w:ascii="Times New Roman"/>
          <w:sz w:val="18"/>
        </w:rPr>
        <w:t>V3,</w:t>
      </w:r>
      <w:r>
        <w:rPr>
          <w:rFonts w:ascii="Times New Roman"/>
          <w:spacing w:val="-8"/>
          <w:sz w:val="18"/>
        </w:rPr>
        <w:t> </w:t>
      </w:r>
      <w:r>
        <w:rPr>
          <w:rFonts w:ascii="Times New Roman"/>
          <w:sz w:val="18"/>
        </w:rPr>
        <w:t>compared</w:t>
      </w:r>
      <w:r>
        <w:rPr>
          <w:rFonts w:ascii="Times New Roman"/>
          <w:spacing w:val="-9"/>
          <w:sz w:val="18"/>
        </w:rPr>
        <w:t> </w:t>
      </w:r>
      <w:r>
        <w:rPr>
          <w:rFonts w:ascii="Times New Roman"/>
          <w:sz w:val="18"/>
        </w:rPr>
        <w:t>to</w:t>
      </w:r>
      <w:r>
        <w:rPr>
          <w:rFonts w:ascii="Times New Roman"/>
          <w:spacing w:val="-9"/>
          <w:sz w:val="18"/>
        </w:rPr>
        <w:t> </w:t>
      </w:r>
      <w:r>
        <w:rPr>
          <w:rFonts w:ascii="Times New Roman"/>
          <w:sz w:val="18"/>
        </w:rPr>
        <w:t>the</w:t>
      </w:r>
      <w:r>
        <w:rPr>
          <w:rFonts w:ascii="Times New Roman"/>
          <w:spacing w:val="-9"/>
          <w:sz w:val="18"/>
        </w:rPr>
        <w:t> </w:t>
      </w:r>
      <w:r>
        <w:rPr>
          <w:rFonts w:ascii="Times New Roman"/>
          <w:sz w:val="18"/>
        </w:rPr>
        <w:t>full</w:t>
      </w:r>
      <w:r>
        <w:rPr>
          <w:rFonts w:ascii="Times New Roman"/>
          <w:spacing w:val="-9"/>
          <w:sz w:val="18"/>
        </w:rPr>
        <w:t> </w:t>
      </w:r>
      <w:r>
        <w:rPr>
          <w:rFonts w:ascii="Times New Roman"/>
          <w:sz w:val="18"/>
        </w:rPr>
        <w:t>Intact</w:t>
      </w:r>
      <w:r>
        <w:rPr>
          <w:rFonts w:ascii="Times New Roman"/>
          <w:spacing w:val="-9"/>
          <w:sz w:val="18"/>
        </w:rPr>
        <w:t> </w:t>
      </w:r>
      <w:r>
        <w:rPr>
          <w:rFonts w:ascii="Times New Roman"/>
          <w:sz w:val="18"/>
        </w:rPr>
        <w:t>model.</w:t>
      </w:r>
      <w:r>
        <w:rPr>
          <w:rFonts w:ascii="Times New Roman"/>
          <w:spacing w:val="4"/>
          <w:sz w:val="18"/>
        </w:rPr>
        <w:t> </w:t>
      </w:r>
      <w:r>
        <w:rPr>
          <w:rFonts w:ascii="Times New Roman"/>
          <w:sz w:val="18"/>
        </w:rPr>
        <w:t>A</w:t>
      </w:r>
      <w:r>
        <w:rPr>
          <w:rFonts w:ascii="Times New Roman"/>
          <w:spacing w:val="-9"/>
          <w:sz w:val="18"/>
        </w:rPr>
        <w:t> </w:t>
      </w:r>
      <w:r>
        <w:rPr>
          <w:rFonts w:ascii="Times New Roman"/>
          <w:sz w:val="18"/>
        </w:rPr>
        <w:t>single</w:t>
      </w:r>
      <w:r>
        <w:rPr>
          <w:rFonts w:ascii="Times New Roman"/>
          <w:spacing w:val="-9"/>
          <w:sz w:val="18"/>
        </w:rPr>
        <w:t> </w:t>
      </w:r>
      <w:r>
        <w:rPr>
          <w:rFonts w:ascii="Times New Roman"/>
          <w:sz w:val="18"/>
        </w:rPr>
        <w:t>layer</w:t>
      </w:r>
      <w:r>
        <w:rPr>
          <w:rFonts w:ascii="Times New Roman"/>
          <w:spacing w:val="-9"/>
          <w:sz w:val="18"/>
        </w:rPr>
        <w:t> </w:t>
      </w:r>
      <w:r>
        <w:rPr>
          <w:rFonts w:ascii="Times New Roman"/>
          <w:sz w:val="18"/>
        </w:rPr>
        <w:t>alone</w:t>
      </w:r>
      <w:r>
        <w:rPr>
          <w:rFonts w:ascii="Times New Roman"/>
          <w:spacing w:val="-9"/>
          <w:sz w:val="18"/>
        </w:rPr>
        <w:t> </w:t>
      </w:r>
      <w:r>
        <w:rPr>
          <w:rFonts w:ascii="Times New Roman"/>
          <w:sz w:val="18"/>
        </w:rPr>
        <w:t>(V2</w:t>
      </w:r>
      <w:r>
        <w:rPr>
          <w:rFonts w:ascii="Times New Roman"/>
          <w:spacing w:val="-9"/>
          <w:sz w:val="18"/>
        </w:rPr>
        <w:t> </w:t>
      </w:r>
      <w:r>
        <w:rPr>
          <w:rFonts w:ascii="Times New Roman"/>
          <w:sz w:val="18"/>
        </w:rPr>
        <w:t>only)</w:t>
      </w:r>
      <w:r>
        <w:rPr>
          <w:rFonts w:ascii="Times New Roman"/>
          <w:spacing w:val="-9"/>
          <w:sz w:val="18"/>
        </w:rPr>
        <w:t> </w:t>
      </w:r>
      <w:r>
        <w:rPr>
          <w:rFonts w:ascii="Times New Roman"/>
          <w:sz w:val="18"/>
        </w:rPr>
        <w:t>cannot</w:t>
      </w:r>
      <w:r>
        <w:rPr>
          <w:rFonts w:ascii="Times New Roman"/>
          <w:spacing w:val="-9"/>
          <w:sz w:val="18"/>
        </w:rPr>
        <w:t> </w:t>
      </w:r>
      <w:r>
        <w:rPr>
          <w:rFonts w:ascii="Times New Roman"/>
          <w:sz w:val="18"/>
        </w:rPr>
        <w:t>do</w:t>
      </w:r>
      <w:r>
        <w:rPr>
          <w:rFonts w:ascii="Times New Roman"/>
          <w:spacing w:val="21"/>
          <w:w w:val="99"/>
          <w:sz w:val="18"/>
        </w:rPr>
        <w:t> </w:t>
      </w:r>
      <w:r>
        <w:rPr>
          <w:rFonts w:ascii="Times New Roman"/>
          <w:spacing w:val="-1"/>
          <w:sz w:val="18"/>
        </w:rPr>
        <w:t>very</w:t>
      </w:r>
      <w:r>
        <w:rPr>
          <w:rFonts w:ascii="Times New Roman"/>
          <w:spacing w:val="-5"/>
          <w:sz w:val="18"/>
        </w:rPr>
        <w:t> </w:t>
      </w:r>
      <w:r>
        <w:rPr>
          <w:rFonts w:ascii="Times New Roman"/>
          <w:sz w:val="18"/>
        </w:rPr>
        <w:t>well,</w:t>
      </w:r>
      <w:r>
        <w:rPr>
          <w:rFonts w:ascii="Times New Roman"/>
          <w:spacing w:val="-4"/>
          <w:sz w:val="18"/>
        </w:rPr>
        <w:t> </w:t>
      </w:r>
      <w:r>
        <w:rPr>
          <w:rFonts w:ascii="Times New Roman"/>
          <w:sz w:val="18"/>
        </w:rPr>
        <w:t>despite</w:t>
      </w:r>
      <w:r>
        <w:rPr>
          <w:rFonts w:ascii="Times New Roman"/>
          <w:spacing w:val="-4"/>
          <w:sz w:val="18"/>
        </w:rPr>
        <w:t> </w:t>
      </w:r>
      <w:r>
        <w:rPr>
          <w:rFonts w:ascii="Times New Roman"/>
          <w:sz w:val="18"/>
        </w:rPr>
        <w:t>getting</w:t>
      </w:r>
      <w:r>
        <w:rPr>
          <w:rFonts w:ascii="Times New Roman"/>
          <w:spacing w:val="-4"/>
          <w:sz w:val="18"/>
        </w:rPr>
        <w:t> </w:t>
      </w:r>
      <w:r>
        <w:rPr>
          <w:rFonts w:ascii="Times New Roman"/>
          <w:sz w:val="18"/>
        </w:rPr>
        <w:t>nearly-perfect</w:t>
      </w:r>
      <w:r>
        <w:rPr>
          <w:rFonts w:ascii="Times New Roman"/>
          <w:spacing w:val="-4"/>
          <w:sz w:val="18"/>
        </w:rPr>
        <w:t> </w:t>
      </w:r>
      <w:r>
        <w:rPr>
          <w:rFonts w:ascii="Times New Roman"/>
          <w:sz w:val="18"/>
        </w:rPr>
        <w:t>spatial</w:t>
      </w:r>
      <w:r>
        <w:rPr>
          <w:rFonts w:ascii="Times New Roman"/>
          <w:spacing w:val="-4"/>
          <w:sz w:val="18"/>
        </w:rPr>
        <w:t> </w:t>
      </w:r>
      <w:r>
        <w:rPr>
          <w:rFonts w:ascii="Times New Roman"/>
          <w:sz w:val="18"/>
        </w:rPr>
        <w:t>inputs</w:t>
      </w:r>
      <w:r>
        <w:rPr>
          <w:rFonts w:ascii="Times New Roman"/>
          <w:spacing w:val="-4"/>
          <w:sz w:val="18"/>
        </w:rPr>
        <w:t> </w:t>
      </w:r>
      <w:r>
        <w:rPr>
          <w:rFonts w:ascii="Times New Roman"/>
          <w:sz w:val="18"/>
        </w:rPr>
        <w:t>from</w:t>
      </w:r>
      <w:r>
        <w:rPr>
          <w:rFonts w:ascii="Times New Roman"/>
          <w:spacing w:val="-4"/>
          <w:sz w:val="18"/>
        </w:rPr>
        <w:t> </w:t>
      </w:r>
      <w:r>
        <w:rPr>
          <w:rFonts w:ascii="Times New Roman"/>
          <w:sz w:val="18"/>
        </w:rPr>
        <w:t>the</w:t>
      </w:r>
      <w:r>
        <w:rPr>
          <w:rFonts w:ascii="Times New Roman"/>
          <w:spacing w:val="-4"/>
          <w:sz w:val="18"/>
        </w:rPr>
        <w:t> </w:t>
      </w:r>
      <w:r>
        <w:rPr>
          <w:rFonts w:ascii="Times New Roman"/>
          <w:spacing w:val="-1"/>
          <w:sz w:val="18"/>
        </w:rPr>
        <w:t>pre-trained</w:t>
      </w:r>
      <w:r>
        <w:rPr>
          <w:rFonts w:ascii="Times New Roman"/>
          <w:spacing w:val="-4"/>
          <w:sz w:val="18"/>
        </w:rPr>
        <w:t> </w:t>
      </w:r>
      <w:r>
        <w:rPr>
          <w:rFonts w:ascii="Times New Roman"/>
          <w:sz w:val="18"/>
        </w:rPr>
        <w:t>LIP</w:t>
      </w:r>
      <w:r>
        <w:rPr>
          <w:rFonts w:ascii="Times New Roman"/>
          <w:spacing w:val="-4"/>
          <w:sz w:val="18"/>
        </w:rPr>
        <w:t> </w:t>
      </w:r>
      <w:r>
        <w:rPr>
          <w:rFonts w:ascii="Times New Roman"/>
          <w:i/>
          <w:spacing w:val="-2"/>
          <w:sz w:val="18"/>
        </w:rPr>
        <w:t>Where</w:t>
      </w:r>
      <w:r>
        <w:rPr>
          <w:rFonts w:ascii="Times New Roman"/>
          <w:i/>
          <w:spacing w:val="-4"/>
          <w:sz w:val="18"/>
        </w:rPr>
        <w:t> </w:t>
      </w:r>
      <w:r>
        <w:rPr>
          <w:rFonts w:ascii="Times New Roman"/>
          <w:spacing w:val="-1"/>
          <w:sz w:val="18"/>
        </w:rPr>
        <w:t>network.</w:t>
      </w:r>
      <w:r>
        <w:rPr>
          <w:rFonts w:ascii="Times New Roman"/>
          <w:spacing w:val="7"/>
          <w:sz w:val="18"/>
        </w:rPr>
        <w:t> </w:t>
      </w:r>
      <w:r>
        <w:rPr>
          <w:rFonts w:ascii="Times New Roman"/>
          <w:sz w:val="18"/>
        </w:rPr>
        <w:t>Adding</w:t>
      </w:r>
      <w:r>
        <w:rPr>
          <w:rFonts w:ascii="Times New Roman"/>
          <w:spacing w:val="-4"/>
          <w:sz w:val="18"/>
        </w:rPr>
        <w:t> </w:t>
      </w:r>
      <w:r>
        <w:rPr>
          <w:rFonts w:ascii="Times New Roman"/>
          <w:sz w:val="18"/>
        </w:rPr>
        <w:t>V3</w:t>
      </w:r>
      <w:r>
        <w:rPr>
          <w:rFonts w:ascii="Times New Roman"/>
          <w:spacing w:val="-4"/>
          <w:sz w:val="18"/>
        </w:rPr>
        <w:t> </w:t>
      </w:r>
      <w:r>
        <w:rPr>
          <w:rFonts w:ascii="Times New Roman"/>
          <w:sz w:val="18"/>
        </w:rPr>
        <w:t>on</w:t>
      </w:r>
      <w:r>
        <w:rPr>
          <w:rFonts w:ascii="Times New Roman"/>
          <w:spacing w:val="-4"/>
          <w:sz w:val="18"/>
        </w:rPr>
        <w:t> </w:t>
      </w:r>
      <w:r>
        <w:rPr>
          <w:rFonts w:ascii="Times New Roman"/>
          <w:sz w:val="18"/>
        </w:rPr>
        <w:t>top</w:t>
      </w:r>
      <w:r>
        <w:rPr>
          <w:rFonts w:ascii="Times New Roman"/>
          <w:spacing w:val="-4"/>
          <w:sz w:val="18"/>
        </w:rPr>
        <w:t> </w:t>
      </w:r>
      <w:r>
        <w:rPr>
          <w:rFonts w:ascii="Times New Roman"/>
          <w:sz w:val="18"/>
        </w:rPr>
        <w:t>of</w:t>
      </w:r>
      <w:r>
        <w:rPr>
          <w:rFonts w:ascii="Times New Roman"/>
          <w:spacing w:val="-4"/>
          <w:sz w:val="18"/>
        </w:rPr>
        <w:t> </w:t>
      </w:r>
      <w:r>
        <w:rPr>
          <w:rFonts w:ascii="Times New Roman"/>
          <w:sz w:val="18"/>
        </w:rPr>
        <w:t>V2</w:t>
      </w:r>
      <w:r>
        <w:rPr>
          <w:rFonts w:ascii="Times New Roman"/>
          <w:spacing w:val="-4"/>
          <w:sz w:val="18"/>
        </w:rPr>
        <w:t> </w:t>
      </w:r>
      <w:r>
        <w:rPr>
          <w:rFonts w:ascii="Times New Roman"/>
          <w:sz w:val="18"/>
        </w:rPr>
        <w:t>produces</w:t>
      </w:r>
      <w:r>
        <w:rPr>
          <w:rFonts w:ascii="Times New Roman"/>
          <w:spacing w:val="41"/>
          <w:w w:val="99"/>
          <w:sz w:val="18"/>
        </w:rPr>
        <w:t> </w:t>
      </w:r>
      <w:r>
        <w:rPr>
          <w:rFonts w:ascii="Times New Roman"/>
          <w:sz w:val="18"/>
        </w:rPr>
        <w:t>a</w:t>
      </w:r>
      <w:r>
        <w:rPr>
          <w:rFonts w:ascii="Times New Roman"/>
          <w:spacing w:val="-10"/>
          <w:sz w:val="18"/>
        </w:rPr>
        <w:t> </w:t>
      </w:r>
      <w:r>
        <w:rPr>
          <w:rFonts w:ascii="Times New Roman"/>
          <w:sz w:val="18"/>
        </w:rPr>
        <w:t>dramatic</w:t>
      </w:r>
      <w:r>
        <w:rPr>
          <w:rFonts w:ascii="Times New Roman"/>
          <w:spacing w:val="-9"/>
          <w:sz w:val="18"/>
        </w:rPr>
        <w:t> </w:t>
      </w:r>
      <w:r>
        <w:rPr>
          <w:rFonts w:ascii="Times New Roman"/>
          <w:spacing w:val="-1"/>
          <w:sz w:val="18"/>
        </w:rPr>
        <w:t>improvement,</w:t>
      </w:r>
      <w:r>
        <w:rPr>
          <w:rFonts w:ascii="Times New Roman"/>
          <w:spacing w:val="-9"/>
          <w:sz w:val="18"/>
        </w:rPr>
        <w:t> </w:t>
      </w:r>
      <w:r>
        <w:rPr>
          <w:rFonts w:ascii="Times New Roman"/>
          <w:spacing w:val="-2"/>
          <w:sz w:val="18"/>
        </w:rPr>
        <w:t>but</w:t>
      </w:r>
      <w:r>
        <w:rPr>
          <w:rFonts w:ascii="Times New Roman"/>
          <w:spacing w:val="-9"/>
          <w:sz w:val="18"/>
        </w:rPr>
        <w:t> </w:t>
      </w:r>
      <w:r>
        <w:rPr>
          <w:rFonts w:ascii="Times New Roman"/>
          <w:sz w:val="18"/>
        </w:rPr>
        <w:t>the</w:t>
      </w:r>
      <w:r>
        <w:rPr>
          <w:rFonts w:ascii="Times New Roman"/>
          <w:spacing w:val="-10"/>
          <w:sz w:val="18"/>
        </w:rPr>
        <w:t> </w:t>
      </w:r>
      <w:r>
        <w:rPr>
          <w:rFonts w:ascii="Times New Roman"/>
          <w:spacing w:val="-2"/>
          <w:sz w:val="18"/>
        </w:rPr>
        <w:t>novel</w:t>
      </w:r>
      <w:r>
        <w:rPr>
          <w:rFonts w:ascii="Times New Roman"/>
          <w:spacing w:val="-9"/>
          <w:sz w:val="18"/>
        </w:rPr>
        <w:t> </w:t>
      </w:r>
      <w:r>
        <w:rPr>
          <w:rFonts w:ascii="Times New Roman"/>
          <w:sz w:val="18"/>
        </w:rPr>
        <w:t>testing</w:t>
      </w:r>
      <w:r>
        <w:rPr>
          <w:rFonts w:ascii="Times New Roman"/>
          <w:spacing w:val="-10"/>
          <w:sz w:val="18"/>
        </w:rPr>
        <w:t> </w:t>
      </w:r>
      <w:r>
        <w:rPr>
          <w:rFonts w:ascii="Times New Roman"/>
          <w:sz w:val="18"/>
        </w:rPr>
        <w:t>patterns</w:t>
      </w:r>
      <w:r>
        <w:rPr>
          <w:rFonts w:ascii="Times New Roman"/>
          <w:spacing w:val="-9"/>
          <w:sz w:val="18"/>
        </w:rPr>
        <w:t> </w:t>
      </w:r>
      <w:r>
        <w:rPr>
          <w:rFonts w:ascii="Times New Roman"/>
          <w:sz w:val="18"/>
        </w:rPr>
        <w:t>are</w:t>
      </w:r>
      <w:r>
        <w:rPr>
          <w:rFonts w:ascii="Times New Roman"/>
          <w:spacing w:val="-10"/>
          <w:sz w:val="18"/>
        </w:rPr>
        <w:t> </w:t>
      </w:r>
      <w:r>
        <w:rPr>
          <w:rFonts w:ascii="Times New Roman"/>
          <w:sz w:val="18"/>
        </w:rPr>
        <w:t>notably</w:t>
      </w:r>
      <w:r>
        <w:rPr>
          <w:rFonts w:ascii="Times New Roman"/>
          <w:spacing w:val="-9"/>
          <w:sz w:val="18"/>
        </w:rPr>
        <w:t> </w:t>
      </w:r>
      <w:r>
        <w:rPr>
          <w:rFonts w:ascii="Times New Roman"/>
          <w:spacing w:val="-1"/>
          <w:sz w:val="18"/>
        </w:rPr>
        <w:t>worse</w:t>
      </w:r>
      <w:r>
        <w:rPr>
          <w:rFonts w:ascii="Times New Roman"/>
          <w:spacing w:val="-10"/>
          <w:sz w:val="18"/>
        </w:rPr>
        <w:t> </w:t>
      </w:r>
      <w:r>
        <w:rPr>
          <w:rFonts w:ascii="Times New Roman"/>
          <w:sz w:val="18"/>
        </w:rPr>
        <w:t>than</w:t>
      </w:r>
      <w:r>
        <w:rPr>
          <w:rFonts w:ascii="Times New Roman"/>
          <w:spacing w:val="-9"/>
          <w:sz w:val="18"/>
        </w:rPr>
        <w:t> </w:t>
      </w:r>
      <w:r>
        <w:rPr>
          <w:rFonts w:ascii="Times New Roman"/>
          <w:sz w:val="18"/>
        </w:rPr>
        <w:t>the</w:t>
      </w:r>
      <w:r>
        <w:rPr>
          <w:rFonts w:ascii="Times New Roman"/>
          <w:spacing w:val="-9"/>
          <w:sz w:val="18"/>
        </w:rPr>
        <w:t> </w:t>
      </w:r>
      <w:r>
        <w:rPr>
          <w:rFonts w:ascii="Times New Roman"/>
          <w:spacing w:val="-1"/>
          <w:sz w:val="18"/>
        </w:rPr>
        <w:t>trained</w:t>
      </w:r>
      <w:r>
        <w:rPr>
          <w:rFonts w:ascii="Times New Roman"/>
          <w:spacing w:val="-9"/>
          <w:sz w:val="18"/>
        </w:rPr>
        <w:t> </w:t>
      </w:r>
      <w:r>
        <w:rPr>
          <w:rFonts w:ascii="Times New Roman"/>
          <w:sz w:val="18"/>
        </w:rPr>
        <w:t>ones.</w:t>
      </w:r>
      <w:r>
        <w:rPr>
          <w:rFonts w:ascii="Times New Roman"/>
          <w:spacing w:val="2"/>
          <w:sz w:val="18"/>
        </w:rPr>
        <w:t> </w:t>
      </w:r>
      <w:r>
        <w:rPr>
          <w:rFonts w:ascii="Times New Roman"/>
          <w:sz w:val="18"/>
        </w:rPr>
        <w:t>b)</w:t>
      </w:r>
      <w:r>
        <w:rPr>
          <w:rFonts w:ascii="Times New Roman"/>
          <w:spacing w:val="-10"/>
          <w:sz w:val="18"/>
        </w:rPr>
        <w:t> </w:t>
      </w:r>
      <w:r>
        <w:rPr>
          <w:rFonts w:ascii="Times New Roman"/>
          <w:sz w:val="18"/>
        </w:rPr>
        <w:t>Object</w:t>
      </w:r>
      <w:r>
        <w:rPr>
          <w:rFonts w:ascii="Times New Roman"/>
          <w:spacing w:val="-9"/>
          <w:sz w:val="18"/>
        </w:rPr>
        <w:t> </w:t>
      </w:r>
      <w:r>
        <w:rPr>
          <w:rFonts w:ascii="Times New Roman"/>
          <w:sz w:val="18"/>
        </w:rPr>
        <w:t>feature</w:t>
      </w:r>
      <w:r>
        <w:rPr>
          <w:rFonts w:ascii="Times New Roman"/>
          <w:spacing w:val="-10"/>
          <w:sz w:val="18"/>
        </w:rPr>
        <w:t> </w:t>
      </w:r>
      <w:r>
        <w:rPr>
          <w:rFonts w:ascii="Times New Roman"/>
          <w:sz w:val="18"/>
        </w:rPr>
        <w:t>decoding</w:t>
      </w:r>
      <w:r>
        <w:rPr>
          <w:rFonts w:ascii="Times New Roman"/>
          <w:spacing w:val="-9"/>
          <w:sz w:val="18"/>
        </w:rPr>
        <w:t> </w:t>
      </w:r>
      <w:r>
        <w:rPr>
          <w:rFonts w:ascii="Times New Roman"/>
          <w:spacing w:val="-1"/>
          <w:sz w:val="18"/>
        </w:rPr>
        <w:t>accuracy</w:t>
      </w:r>
      <w:r>
        <w:rPr>
          <w:rFonts w:ascii="Times New Roman"/>
          <w:spacing w:val="53"/>
          <w:w w:val="99"/>
          <w:sz w:val="18"/>
        </w:rPr>
        <w:t> </w:t>
      </w:r>
      <w:r>
        <w:rPr>
          <w:rFonts w:ascii="Times New Roman"/>
          <w:sz w:val="18"/>
        </w:rPr>
        <w:t>from</w:t>
      </w:r>
      <w:r>
        <w:rPr>
          <w:rFonts w:ascii="Times New Roman"/>
          <w:spacing w:val="10"/>
          <w:sz w:val="18"/>
        </w:rPr>
        <w:t> </w:t>
      </w:r>
      <w:r>
        <w:rPr>
          <w:rFonts w:ascii="Times New Roman"/>
          <w:sz w:val="18"/>
        </w:rPr>
        <w:t>layer</w:t>
      </w:r>
      <w:r>
        <w:rPr>
          <w:rFonts w:ascii="Times New Roman"/>
          <w:spacing w:val="10"/>
          <w:sz w:val="18"/>
        </w:rPr>
        <w:t> </w:t>
      </w:r>
      <w:r>
        <w:rPr>
          <w:rFonts w:ascii="Times New Roman"/>
          <w:sz w:val="18"/>
        </w:rPr>
        <w:t>V3</w:t>
      </w:r>
      <w:r>
        <w:rPr>
          <w:rFonts w:ascii="Times New Roman"/>
          <w:spacing w:val="10"/>
          <w:sz w:val="18"/>
        </w:rPr>
        <w:t> </w:t>
      </w:r>
      <w:r>
        <w:rPr>
          <w:rFonts w:ascii="Times New Roman"/>
          <w:sz w:val="18"/>
        </w:rPr>
        <w:t>in</w:t>
      </w:r>
      <w:r>
        <w:rPr>
          <w:rFonts w:ascii="Times New Roman"/>
          <w:spacing w:val="10"/>
          <w:sz w:val="18"/>
        </w:rPr>
        <w:t> </w:t>
      </w:r>
      <w:r>
        <w:rPr>
          <w:rFonts w:ascii="Times New Roman"/>
          <w:sz w:val="18"/>
        </w:rPr>
        <w:t>V3</w:t>
      </w:r>
      <w:r>
        <w:rPr>
          <w:rFonts w:ascii="Times New Roman"/>
          <w:spacing w:val="10"/>
          <w:sz w:val="18"/>
        </w:rPr>
        <w:t> </w:t>
      </w:r>
      <w:r>
        <w:rPr>
          <w:rFonts w:ascii="Times New Roman"/>
          <w:sz w:val="18"/>
        </w:rPr>
        <w:t>only</w:t>
      </w:r>
      <w:r>
        <w:rPr>
          <w:rFonts w:ascii="Times New Roman"/>
          <w:spacing w:val="10"/>
          <w:sz w:val="18"/>
        </w:rPr>
        <w:t> </w:t>
      </w:r>
      <w:r>
        <w:rPr>
          <w:rFonts w:ascii="Times New Roman"/>
          <w:sz w:val="18"/>
        </w:rPr>
        <w:t>vs.</w:t>
      </w:r>
      <w:r>
        <w:rPr>
          <w:rFonts w:ascii="Times New Roman"/>
          <w:spacing w:val="3"/>
          <w:sz w:val="18"/>
        </w:rPr>
        <w:t> </w:t>
      </w:r>
      <w:r>
        <w:rPr>
          <w:rFonts w:ascii="Times New Roman"/>
          <w:sz w:val="18"/>
        </w:rPr>
        <w:t>Intact</w:t>
      </w:r>
      <w:r>
        <w:rPr>
          <w:rFonts w:ascii="Times New Roman"/>
          <w:spacing w:val="10"/>
          <w:sz w:val="18"/>
        </w:rPr>
        <w:t> </w:t>
      </w:r>
      <w:r>
        <w:rPr>
          <w:rFonts w:ascii="Times New Roman"/>
          <w:sz w:val="18"/>
        </w:rPr>
        <w:t>model,</w:t>
      </w:r>
      <w:r>
        <w:rPr>
          <w:rFonts w:ascii="Times New Roman"/>
          <w:spacing w:val="13"/>
          <w:sz w:val="18"/>
        </w:rPr>
        <w:t> </w:t>
      </w:r>
      <w:r>
        <w:rPr>
          <w:rFonts w:ascii="Times New Roman"/>
          <w:spacing w:val="-1"/>
          <w:sz w:val="18"/>
        </w:rPr>
        <w:t>showing</w:t>
      </w:r>
      <w:r>
        <w:rPr>
          <w:rFonts w:ascii="Times New Roman"/>
          <w:spacing w:val="10"/>
          <w:sz w:val="18"/>
        </w:rPr>
        <w:t> </w:t>
      </w:r>
      <w:r>
        <w:rPr>
          <w:rFonts w:ascii="Times New Roman"/>
          <w:sz w:val="18"/>
        </w:rPr>
        <w:t>that</w:t>
      </w:r>
      <w:r>
        <w:rPr>
          <w:rFonts w:ascii="Times New Roman"/>
          <w:spacing w:val="10"/>
          <w:sz w:val="18"/>
        </w:rPr>
        <w:t> </w:t>
      </w:r>
      <w:r>
        <w:rPr>
          <w:rFonts w:ascii="Times New Roman"/>
          <w:sz w:val="18"/>
        </w:rPr>
        <w:t>the</w:t>
      </w:r>
      <w:r>
        <w:rPr>
          <w:rFonts w:ascii="Times New Roman"/>
          <w:spacing w:val="10"/>
          <w:sz w:val="18"/>
        </w:rPr>
        <w:t> </w:t>
      </w:r>
      <w:r>
        <w:rPr>
          <w:rFonts w:ascii="Times New Roman"/>
          <w:spacing w:val="-1"/>
          <w:sz w:val="18"/>
        </w:rPr>
        <w:t>top-down</w:t>
      </w:r>
      <w:r>
        <w:rPr>
          <w:rFonts w:ascii="Times New Roman"/>
          <w:spacing w:val="10"/>
          <w:sz w:val="18"/>
        </w:rPr>
        <w:t> </w:t>
      </w:r>
      <w:r>
        <w:rPr>
          <w:rFonts w:ascii="Times New Roman"/>
          <w:sz w:val="18"/>
        </w:rPr>
        <w:t>projections</w:t>
      </w:r>
      <w:r>
        <w:rPr>
          <w:rFonts w:ascii="Times New Roman"/>
          <w:spacing w:val="10"/>
          <w:sz w:val="18"/>
        </w:rPr>
        <w:t> </w:t>
      </w:r>
      <w:r>
        <w:rPr>
          <w:rFonts w:ascii="Times New Roman"/>
          <w:sz w:val="18"/>
        </w:rPr>
        <w:t>from</w:t>
      </w:r>
      <w:r>
        <w:rPr>
          <w:rFonts w:ascii="Times New Roman"/>
          <w:spacing w:val="10"/>
          <w:sz w:val="18"/>
        </w:rPr>
        <w:t> </w:t>
      </w:r>
      <w:r>
        <w:rPr>
          <w:rFonts w:ascii="Times New Roman"/>
          <w:sz w:val="18"/>
        </w:rPr>
        <w:t>higher</w:t>
      </w:r>
      <w:r>
        <w:rPr>
          <w:rFonts w:ascii="Times New Roman"/>
          <w:spacing w:val="10"/>
          <w:sz w:val="18"/>
        </w:rPr>
        <w:t> </w:t>
      </w:r>
      <w:r>
        <w:rPr>
          <w:rFonts w:ascii="Times New Roman"/>
          <w:sz w:val="18"/>
        </w:rPr>
        <w:t>layers</w:t>
      </w:r>
      <w:r>
        <w:rPr>
          <w:rFonts w:ascii="Times New Roman"/>
          <w:spacing w:val="11"/>
          <w:sz w:val="18"/>
        </w:rPr>
        <w:t> </w:t>
      </w:r>
      <w:r>
        <w:rPr>
          <w:rFonts w:ascii="Times New Roman"/>
          <w:sz w:val="18"/>
        </w:rPr>
        <w:t>play</w:t>
      </w:r>
      <w:r>
        <w:rPr>
          <w:rFonts w:ascii="Times New Roman"/>
          <w:spacing w:val="10"/>
          <w:sz w:val="18"/>
        </w:rPr>
        <w:t> </w:t>
      </w:r>
      <w:r>
        <w:rPr>
          <w:rFonts w:ascii="Times New Roman"/>
          <w:sz w:val="18"/>
        </w:rPr>
        <w:t>a</w:t>
      </w:r>
      <w:r>
        <w:rPr>
          <w:rFonts w:ascii="Times New Roman"/>
          <w:spacing w:val="10"/>
          <w:sz w:val="18"/>
        </w:rPr>
        <w:t> </w:t>
      </w:r>
      <w:r>
        <w:rPr>
          <w:rFonts w:ascii="Times New Roman"/>
          <w:sz w:val="18"/>
        </w:rPr>
        <w:t>significant</w:t>
      </w:r>
      <w:r>
        <w:rPr>
          <w:rFonts w:ascii="Times New Roman"/>
          <w:spacing w:val="10"/>
          <w:sz w:val="18"/>
        </w:rPr>
        <w:t> </w:t>
      </w:r>
      <w:r>
        <w:rPr>
          <w:rFonts w:ascii="Times New Roman"/>
          <w:sz w:val="18"/>
        </w:rPr>
        <w:t>role</w:t>
      </w:r>
      <w:r>
        <w:rPr>
          <w:rFonts w:ascii="Times New Roman"/>
          <w:spacing w:val="10"/>
          <w:sz w:val="18"/>
        </w:rPr>
        <w:t> </w:t>
      </w:r>
      <w:r>
        <w:rPr>
          <w:rFonts w:ascii="Times New Roman"/>
          <w:sz w:val="18"/>
        </w:rPr>
        <w:t>in</w:t>
      </w:r>
      <w:r>
        <w:rPr>
          <w:rFonts w:ascii="Times New Roman"/>
          <w:spacing w:val="25"/>
          <w:w w:val="99"/>
          <w:sz w:val="18"/>
        </w:rPr>
        <w:t> </w:t>
      </w:r>
      <w:r>
        <w:rPr>
          <w:rFonts w:ascii="Times New Roman"/>
          <w:sz w:val="18"/>
        </w:rPr>
        <w:t>shaping</w:t>
      </w:r>
      <w:r>
        <w:rPr>
          <w:rFonts w:ascii="Times New Roman"/>
          <w:spacing w:val="-5"/>
          <w:sz w:val="18"/>
        </w:rPr>
        <w:t> </w:t>
      </w:r>
      <w:r>
        <w:rPr>
          <w:rFonts w:ascii="Times New Roman"/>
          <w:sz w:val="18"/>
        </w:rPr>
        <w:t>the</w:t>
      </w:r>
      <w:r>
        <w:rPr>
          <w:rFonts w:ascii="Times New Roman"/>
          <w:spacing w:val="-5"/>
          <w:sz w:val="18"/>
        </w:rPr>
        <w:t> </w:t>
      </w:r>
      <w:r>
        <w:rPr>
          <w:rFonts w:ascii="Times New Roman"/>
          <w:sz w:val="18"/>
        </w:rPr>
        <w:t>object</w:t>
      </w:r>
      <w:r>
        <w:rPr>
          <w:rFonts w:ascii="Times New Roman"/>
          <w:spacing w:val="-5"/>
          <w:sz w:val="18"/>
        </w:rPr>
        <w:t> </w:t>
      </w:r>
      <w:r>
        <w:rPr>
          <w:rFonts w:ascii="Times New Roman"/>
          <w:sz w:val="18"/>
        </w:rPr>
        <w:t>encoding</w:t>
      </w:r>
      <w:r>
        <w:rPr>
          <w:rFonts w:ascii="Times New Roman"/>
          <w:spacing w:val="-5"/>
          <w:sz w:val="18"/>
        </w:rPr>
        <w:t> </w:t>
      </w:r>
      <w:r>
        <w:rPr>
          <w:rFonts w:ascii="Times New Roman"/>
          <w:sz w:val="18"/>
        </w:rPr>
        <w:t>in</w:t>
      </w:r>
      <w:r>
        <w:rPr>
          <w:rFonts w:ascii="Times New Roman"/>
          <w:spacing w:val="-5"/>
          <w:sz w:val="18"/>
        </w:rPr>
        <w:t> </w:t>
      </w:r>
      <w:r>
        <w:rPr>
          <w:rFonts w:ascii="Times New Roman"/>
          <w:sz w:val="18"/>
        </w:rPr>
        <w:t>V3</w:t>
      </w:r>
      <w:r>
        <w:rPr>
          <w:rFonts w:ascii="Times New Roman"/>
          <w:spacing w:val="-5"/>
          <w:sz w:val="18"/>
        </w:rPr>
        <w:t> </w:t>
      </w:r>
      <w:r>
        <w:rPr>
          <w:rFonts w:ascii="Times New Roman"/>
          <w:sz w:val="18"/>
        </w:rPr>
        <w:t>in</w:t>
      </w:r>
      <w:r>
        <w:rPr>
          <w:rFonts w:ascii="Times New Roman"/>
          <w:spacing w:val="-5"/>
          <w:sz w:val="18"/>
        </w:rPr>
        <w:t> </w:t>
      </w:r>
      <w:r>
        <w:rPr>
          <w:rFonts w:ascii="Times New Roman"/>
          <w:sz w:val="18"/>
        </w:rPr>
        <w:t>the</w:t>
      </w:r>
      <w:r>
        <w:rPr>
          <w:rFonts w:ascii="Times New Roman"/>
          <w:spacing w:val="-5"/>
          <w:sz w:val="18"/>
        </w:rPr>
        <w:t> </w:t>
      </w:r>
      <w:r>
        <w:rPr>
          <w:rFonts w:ascii="Times New Roman"/>
          <w:sz w:val="18"/>
        </w:rPr>
        <w:t>Intact</w:t>
      </w:r>
      <w:r>
        <w:rPr>
          <w:rFonts w:ascii="Times New Roman"/>
          <w:spacing w:val="-5"/>
          <w:sz w:val="18"/>
        </w:rPr>
        <w:t> </w:t>
      </w:r>
      <w:r>
        <w:rPr>
          <w:rFonts w:ascii="Times New Roman"/>
          <w:sz w:val="18"/>
        </w:rPr>
        <w:t>model.</w:t>
      </w:r>
      <w:r>
        <w:rPr>
          <w:rFonts w:ascii="Times New Roman"/>
          <w:sz w:val="18"/>
        </w:rPr>
      </w:r>
    </w:p>
    <w:p>
      <w:pPr>
        <w:spacing w:line="240" w:lineRule="auto" w:before="6"/>
        <w:rPr>
          <w:rFonts w:ascii="Times New Roman" w:hAnsi="Times New Roman" w:cs="Times New Roman" w:eastAsia="Times New Roman"/>
          <w:sz w:val="18"/>
          <w:szCs w:val="18"/>
        </w:rPr>
      </w:pPr>
    </w:p>
    <w:p>
      <w:pPr>
        <w:pStyle w:val="BodyText"/>
        <w:numPr>
          <w:ilvl w:val="1"/>
          <w:numId w:val="5"/>
        </w:numPr>
        <w:tabs>
          <w:tab w:pos="4900" w:val="left" w:leader="none"/>
        </w:tabs>
        <w:spacing w:line="240" w:lineRule="auto" w:before="0" w:after="0"/>
        <w:ind w:left="4899" w:right="0" w:hanging="3839"/>
        <w:jc w:val="left"/>
      </w:pPr>
      <w:r>
        <w:rPr/>
        <w:t>b)</w:t>
      </w:r>
    </w:p>
    <w:p>
      <w:pPr>
        <w:spacing w:line="240" w:lineRule="auto" w:before="11"/>
        <w:rPr>
          <w:rFonts w:ascii="Times New Roman" w:hAnsi="Times New Roman" w:cs="Times New Roman" w:eastAsia="Times New Roman"/>
          <w:sz w:val="2"/>
          <w:szCs w:val="2"/>
        </w:rPr>
      </w:pPr>
    </w:p>
    <w:p>
      <w:pPr>
        <w:tabs>
          <w:tab w:pos="4899" w:val="left" w:leader="none"/>
        </w:tabs>
        <w:spacing w:line="200" w:lineRule="atLeast"/>
        <w:ind w:left="1060" w:right="0" w:firstLine="0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/>
          <w:position w:val="2"/>
          <w:sz w:val="20"/>
        </w:rPr>
        <w:drawing>
          <wp:inline distT="0" distB="0" distL="0" distR="0">
            <wp:extent cx="2273427" cy="2108835"/>
            <wp:effectExtent l="0" t="0" r="0" b="0"/>
            <wp:docPr id="33" name="image17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" name="image17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73427" cy="210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position w:val="2"/>
          <w:sz w:val="20"/>
        </w:rPr>
      </w:r>
      <w:r>
        <w:rPr>
          <w:rFonts w:ascii="Times New Roman"/>
          <w:position w:val="2"/>
          <w:sz w:val="20"/>
        </w:rPr>
        <w:tab/>
      </w:r>
      <w:r>
        <w:rPr>
          <w:rFonts w:ascii="Times New Roman"/>
          <w:sz w:val="20"/>
        </w:rPr>
        <w:drawing>
          <wp:inline distT="0" distB="0" distL="0" distR="0">
            <wp:extent cx="2287142" cy="2136266"/>
            <wp:effectExtent l="0" t="0" r="0" b="0"/>
            <wp:docPr id="35" name="image18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" name="image18.pn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87142" cy="2136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line="240" w:lineRule="auto" w:before="0"/>
        <w:rPr>
          <w:rFonts w:ascii="Times New Roman" w:hAnsi="Times New Roman" w:cs="Times New Roman" w:eastAsia="Times New Roman"/>
          <w:sz w:val="22"/>
          <w:szCs w:val="22"/>
        </w:rPr>
      </w:pPr>
    </w:p>
    <w:p>
      <w:pPr>
        <w:spacing w:line="240" w:lineRule="auto" w:before="10"/>
        <w:rPr>
          <w:rFonts w:ascii="Times New Roman" w:hAnsi="Times New Roman" w:cs="Times New Roman" w:eastAsia="Times New Roman"/>
          <w:sz w:val="19"/>
          <w:szCs w:val="19"/>
        </w:rPr>
      </w:pPr>
    </w:p>
    <w:p>
      <w:pPr>
        <w:spacing w:line="248" w:lineRule="auto" w:before="0"/>
        <w:ind w:left="100" w:right="117" w:firstLine="0"/>
        <w:jc w:val="both"/>
        <w:rPr>
          <w:rFonts w:ascii="Times New Roman" w:hAnsi="Times New Roman" w:cs="Times New Roman" w:eastAsia="Times New Roman"/>
          <w:sz w:val="18"/>
          <w:szCs w:val="18"/>
        </w:rPr>
      </w:pPr>
      <w:r>
        <w:rPr>
          <w:rFonts w:ascii="Times New Roman"/>
          <w:sz w:val="22"/>
        </w:rPr>
        <w:t>Figure</w:t>
      </w:r>
      <w:r>
        <w:rPr>
          <w:rFonts w:ascii="Times New Roman"/>
          <w:spacing w:val="-14"/>
          <w:sz w:val="22"/>
        </w:rPr>
        <w:t> </w:t>
      </w:r>
      <w:r>
        <w:rPr>
          <w:rFonts w:ascii="Times New Roman"/>
          <w:sz w:val="22"/>
        </w:rPr>
        <w:t>12:</w:t>
      </w:r>
      <w:r>
        <w:rPr>
          <w:rFonts w:ascii="Times New Roman"/>
          <w:spacing w:val="1"/>
          <w:sz w:val="22"/>
        </w:rPr>
        <w:t> </w:t>
      </w:r>
      <w:r>
        <w:rPr>
          <w:rFonts w:ascii="Times New Roman"/>
          <w:sz w:val="18"/>
        </w:rPr>
        <w:t>a)</w:t>
      </w:r>
      <w:r>
        <w:rPr>
          <w:rFonts w:ascii="Times New Roman"/>
          <w:spacing w:val="-11"/>
          <w:sz w:val="18"/>
        </w:rPr>
        <w:t> </w:t>
      </w:r>
      <w:r>
        <w:rPr>
          <w:rFonts w:ascii="Times New Roman"/>
          <w:sz w:val="18"/>
        </w:rPr>
        <w:t>Prediction</w:t>
      </w:r>
      <w:r>
        <w:rPr>
          <w:rFonts w:ascii="Times New Roman"/>
          <w:spacing w:val="-11"/>
          <w:sz w:val="18"/>
        </w:rPr>
        <w:t> </w:t>
      </w:r>
      <w:r>
        <w:rPr>
          <w:rFonts w:ascii="Times New Roman"/>
          <w:spacing w:val="-1"/>
          <w:sz w:val="18"/>
        </w:rPr>
        <w:t>accuracy</w:t>
      </w:r>
      <w:r>
        <w:rPr>
          <w:rFonts w:ascii="Times New Roman"/>
          <w:spacing w:val="-11"/>
          <w:sz w:val="18"/>
        </w:rPr>
        <w:t> </w:t>
      </w:r>
      <w:r>
        <w:rPr>
          <w:rFonts w:ascii="Times New Roman"/>
          <w:sz w:val="18"/>
        </w:rPr>
        <w:t>(as</w:t>
      </w:r>
      <w:r>
        <w:rPr>
          <w:rFonts w:ascii="Times New Roman"/>
          <w:spacing w:val="-11"/>
          <w:sz w:val="18"/>
        </w:rPr>
        <w:t> </w:t>
      </w:r>
      <w:r>
        <w:rPr>
          <w:rFonts w:ascii="Times New Roman"/>
          <w:sz w:val="18"/>
        </w:rPr>
        <w:t>in</w:t>
      </w:r>
      <w:r>
        <w:rPr>
          <w:rFonts w:ascii="Times New Roman"/>
          <w:spacing w:val="-11"/>
          <w:sz w:val="18"/>
        </w:rPr>
        <w:t> </w:t>
      </w:r>
      <w:r>
        <w:rPr>
          <w:rFonts w:ascii="Times New Roman"/>
          <w:sz w:val="18"/>
        </w:rPr>
        <w:t>prior</w:t>
      </w:r>
      <w:r>
        <w:rPr>
          <w:rFonts w:ascii="Times New Roman"/>
          <w:spacing w:val="-11"/>
          <w:sz w:val="18"/>
        </w:rPr>
        <w:t> </w:t>
      </w:r>
      <w:r>
        <w:rPr>
          <w:rFonts w:ascii="Times New Roman"/>
          <w:sz w:val="18"/>
        </w:rPr>
        <w:t>figure)</w:t>
      </w:r>
      <w:r>
        <w:rPr>
          <w:rFonts w:ascii="Times New Roman"/>
          <w:spacing w:val="-11"/>
          <w:sz w:val="18"/>
        </w:rPr>
        <w:t> </w:t>
      </w:r>
      <w:r>
        <w:rPr>
          <w:rFonts w:ascii="Times New Roman"/>
          <w:sz w:val="18"/>
        </w:rPr>
        <w:t>for</w:t>
      </w:r>
      <w:r>
        <w:rPr>
          <w:rFonts w:ascii="Times New Roman"/>
          <w:spacing w:val="-11"/>
          <w:sz w:val="18"/>
        </w:rPr>
        <w:t> </w:t>
      </w:r>
      <w:r>
        <w:rPr>
          <w:rFonts w:ascii="Times New Roman"/>
          <w:spacing w:val="-1"/>
          <w:sz w:val="18"/>
        </w:rPr>
        <w:t>Intact</w:t>
      </w:r>
      <w:r>
        <w:rPr>
          <w:rFonts w:ascii="Times New Roman"/>
          <w:spacing w:val="-11"/>
          <w:sz w:val="18"/>
        </w:rPr>
        <w:t> </w:t>
      </w:r>
      <w:r>
        <w:rPr>
          <w:rFonts w:ascii="Times New Roman"/>
          <w:spacing w:val="-1"/>
          <w:sz w:val="18"/>
        </w:rPr>
        <w:t>versus</w:t>
      </w:r>
      <w:r>
        <w:rPr>
          <w:rFonts w:ascii="Times New Roman"/>
          <w:spacing w:val="-11"/>
          <w:sz w:val="18"/>
        </w:rPr>
        <w:t> </w:t>
      </w:r>
      <w:r>
        <w:rPr>
          <w:rFonts w:ascii="Times New Roman"/>
          <w:sz w:val="18"/>
        </w:rPr>
        <w:t>model</w:t>
      </w:r>
      <w:r>
        <w:rPr>
          <w:rFonts w:ascii="Times New Roman"/>
          <w:spacing w:val="-11"/>
          <w:sz w:val="18"/>
        </w:rPr>
        <w:t> </w:t>
      </w:r>
      <w:r>
        <w:rPr>
          <w:rFonts w:ascii="Times New Roman"/>
          <w:sz w:val="18"/>
        </w:rPr>
        <w:t>with</w:t>
      </w:r>
      <w:r>
        <w:rPr>
          <w:rFonts w:ascii="Times New Roman"/>
          <w:spacing w:val="-11"/>
          <w:sz w:val="18"/>
        </w:rPr>
        <w:t> </w:t>
      </w:r>
      <w:r>
        <w:rPr>
          <w:rFonts w:ascii="Times New Roman"/>
          <w:sz w:val="18"/>
        </w:rPr>
        <w:t>no</w:t>
      </w:r>
      <w:r>
        <w:rPr>
          <w:rFonts w:ascii="Times New Roman"/>
          <w:spacing w:val="-11"/>
          <w:sz w:val="18"/>
        </w:rPr>
        <w:t> </w:t>
      </w:r>
      <w:r>
        <w:rPr>
          <w:rFonts w:ascii="Times New Roman"/>
          <w:sz w:val="18"/>
        </w:rPr>
        <w:t>TEO</w:t>
      </w:r>
      <w:r>
        <w:rPr>
          <w:rFonts w:ascii="Times New Roman"/>
          <w:spacing w:val="-11"/>
          <w:sz w:val="18"/>
        </w:rPr>
        <w:t> </w:t>
      </w:r>
      <w:r>
        <w:rPr>
          <w:rFonts w:ascii="Times New Roman"/>
          <w:sz w:val="18"/>
        </w:rPr>
        <w:t>area,</w:t>
      </w:r>
      <w:r>
        <w:rPr>
          <w:rFonts w:ascii="Times New Roman"/>
          <w:spacing w:val="-10"/>
          <w:sz w:val="18"/>
        </w:rPr>
        <w:t> </w:t>
      </w:r>
      <w:r>
        <w:rPr>
          <w:rFonts w:ascii="Times New Roman"/>
          <w:spacing w:val="-1"/>
          <w:sz w:val="18"/>
        </w:rPr>
        <w:t>showing</w:t>
      </w:r>
      <w:r>
        <w:rPr>
          <w:rFonts w:ascii="Times New Roman"/>
          <w:spacing w:val="-11"/>
          <w:sz w:val="18"/>
        </w:rPr>
        <w:t> </w:t>
      </w:r>
      <w:r>
        <w:rPr>
          <w:rFonts w:ascii="Times New Roman"/>
          <w:sz w:val="18"/>
        </w:rPr>
        <w:t>small</w:t>
      </w:r>
      <w:r>
        <w:rPr>
          <w:rFonts w:ascii="Times New Roman"/>
          <w:spacing w:val="-11"/>
          <w:sz w:val="18"/>
        </w:rPr>
        <w:t> </w:t>
      </w:r>
      <w:r>
        <w:rPr>
          <w:rFonts w:ascii="Times New Roman"/>
          <w:spacing w:val="-2"/>
          <w:sz w:val="18"/>
        </w:rPr>
        <w:t>but</w:t>
      </w:r>
      <w:r>
        <w:rPr>
          <w:rFonts w:ascii="Times New Roman"/>
          <w:spacing w:val="-11"/>
          <w:sz w:val="18"/>
        </w:rPr>
        <w:t> </w:t>
      </w:r>
      <w:r>
        <w:rPr>
          <w:rFonts w:ascii="Times New Roman"/>
          <w:sz w:val="18"/>
        </w:rPr>
        <w:t>reliable</w:t>
      </w:r>
      <w:r>
        <w:rPr>
          <w:rFonts w:ascii="Times New Roman"/>
          <w:spacing w:val="-11"/>
          <w:sz w:val="18"/>
        </w:rPr>
        <w:t> </w:t>
      </w:r>
      <w:r>
        <w:rPr>
          <w:rFonts w:ascii="Times New Roman"/>
          <w:spacing w:val="-1"/>
          <w:sz w:val="18"/>
        </w:rPr>
        <w:t>impair-</w:t>
      </w:r>
      <w:r>
        <w:rPr>
          <w:rFonts w:ascii="Times New Roman"/>
          <w:spacing w:val="41"/>
          <w:w w:val="99"/>
          <w:sz w:val="18"/>
        </w:rPr>
        <w:t> </w:t>
      </w:r>
      <w:r>
        <w:rPr>
          <w:rFonts w:ascii="Times New Roman"/>
          <w:sz w:val="18"/>
        </w:rPr>
        <w:t>ment,</w:t>
      </w:r>
      <w:r>
        <w:rPr>
          <w:rFonts w:ascii="Times New Roman"/>
          <w:spacing w:val="-6"/>
          <w:sz w:val="18"/>
        </w:rPr>
        <w:t> </w:t>
      </w:r>
      <w:r>
        <w:rPr>
          <w:rFonts w:ascii="Times New Roman"/>
          <w:sz w:val="18"/>
        </w:rPr>
        <w:t>more</w:t>
      </w:r>
      <w:r>
        <w:rPr>
          <w:rFonts w:ascii="Times New Roman"/>
          <w:spacing w:val="-6"/>
          <w:sz w:val="18"/>
        </w:rPr>
        <w:t> </w:t>
      </w:r>
      <w:r>
        <w:rPr>
          <w:rFonts w:ascii="Times New Roman"/>
          <w:sz w:val="18"/>
        </w:rPr>
        <w:t>for</w:t>
      </w:r>
      <w:r>
        <w:rPr>
          <w:rFonts w:ascii="Times New Roman"/>
          <w:spacing w:val="-5"/>
          <w:sz w:val="18"/>
        </w:rPr>
        <w:t> </w:t>
      </w:r>
      <w:r>
        <w:rPr>
          <w:rFonts w:ascii="Times New Roman"/>
          <w:sz w:val="18"/>
        </w:rPr>
        <w:t>test</w:t>
      </w:r>
      <w:r>
        <w:rPr>
          <w:rFonts w:ascii="Times New Roman"/>
          <w:spacing w:val="-6"/>
          <w:sz w:val="18"/>
        </w:rPr>
        <w:t> </w:t>
      </w:r>
      <w:r>
        <w:rPr>
          <w:rFonts w:ascii="Times New Roman"/>
          <w:sz w:val="18"/>
        </w:rPr>
        <w:t>than</w:t>
      </w:r>
      <w:r>
        <w:rPr>
          <w:rFonts w:ascii="Times New Roman"/>
          <w:spacing w:val="-6"/>
          <w:sz w:val="18"/>
        </w:rPr>
        <w:t> </w:t>
      </w:r>
      <w:r>
        <w:rPr>
          <w:rFonts w:ascii="Times New Roman"/>
          <w:sz w:val="18"/>
        </w:rPr>
        <w:t>trained</w:t>
      </w:r>
      <w:r>
        <w:rPr>
          <w:rFonts w:ascii="Times New Roman"/>
          <w:spacing w:val="-5"/>
          <w:sz w:val="18"/>
        </w:rPr>
        <w:t> </w:t>
      </w:r>
      <w:r>
        <w:rPr>
          <w:rFonts w:ascii="Times New Roman"/>
          <w:sz w:val="18"/>
        </w:rPr>
        <w:t>objects.</w:t>
      </w:r>
      <w:r>
        <w:rPr>
          <w:rFonts w:ascii="Times New Roman"/>
          <w:spacing w:val="5"/>
          <w:sz w:val="18"/>
        </w:rPr>
        <w:t> </w:t>
      </w:r>
      <w:r>
        <w:rPr>
          <w:rFonts w:ascii="Times New Roman"/>
          <w:sz w:val="18"/>
        </w:rPr>
        <w:t>b)</w:t>
      </w:r>
      <w:r>
        <w:rPr>
          <w:rFonts w:ascii="Times New Roman"/>
          <w:spacing w:val="-6"/>
          <w:sz w:val="18"/>
        </w:rPr>
        <w:t> </w:t>
      </w:r>
      <w:r>
        <w:rPr>
          <w:rFonts w:ascii="Times New Roman"/>
          <w:sz w:val="18"/>
        </w:rPr>
        <w:t>Object</w:t>
      </w:r>
      <w:r>
        <w:rPr>
          <w:rFonts w:ascii="Times New Roman"/>
          <w:spacing w:val="-6"/>
          <w:sz w:val="18"/>
        </w:rPr>
        <w:t> </w:t>
      </w:r>
      <w:r>
        <w:rPr>
          <w:rFonts w:ascii="Times New Roman"/>
          <w:sz w:val="18"/>
        </w:rPr>
        <w:t>feature</w:t>
      </w:r>
      <w:r>
        <w:rPr>
          <w:rFonts w:ascii="Times New Roman"/>
          <w:spacing w:val="-5"/>
          <w:sz w:val="18"/>
        </w:rPr>
        <w:t> </w:t>
      </w:r>
      <w:r>
        <w:rPr>
          <w:rFonts w:ascii="Times New Roman"/>
          <w:sz w:val="18"/>
        </w:rPr>
        <w:t>decoding</w:t>
      </w:r>
      <w:r>
        <w:rPr>
          <w:rFonts w:ascii="Times New Roman"/>
          <w:spacing w:val="-6"/>
          <w:sz w:val="18"/>
        </w:rPr>
        <w:t> </w:t>
      </w:r>
      <w:r>
        <w:rPr>
          <w:rFonts w:ascii="Times New Roman"/>
          <w:spacing w:val="-1"/>
          <w:sz w:val="18"/>
        </w:rPr>
        <w:t>accuracy</w:t>
      </w:r>
      <w:r>
        <w:rPr>
          <w:rFonts w:ascii="Times New Roman"/>
          <w:spacing w:val="-6"/>
          <w:sz w:val="18"/>
        </w:rPr>
        <w:t> </w:t>
      </w:r>
      <w:r>
        <w:rPr>
          <w:rFonts w:ascii="Times New Roman"/>
          <w:sz w:val="18"/>
        </w:rPr>
        <w:t>from</w:t>
      </w:r>
      <w:r>
        <w:rPr>
          <w:rFonts w:ascii="Times New Roman"/>
          <w:spacing w:val="-5"/>
          <w:sz w:val="18"/>
        </w:rPr>
        <w:t> </w:t>
      </w:r>
      <w:r>
        <w:rPr>
          <w:rFonts w:ascii="Times New Roman"/>
          <w:sz w:val="18"/>
        </w:rPr>
        <w:t>layer</w:t>
      </w:r>
      <w:r>
        <w:rPr>
          <w:rFonts w:ascii="Times New Roman"/>
          <w:spacing w:val="-6"/>
          <w:sz w:val="18"/>
        </w:rPr>
        <w:t> </w:t>
      </w:r>
      <w:r>
        <w:rPr>
          <w:rFonts w:ascii="Times New Roman"/>
          <w:sz w:val="18"/>
        </w:rPr>
        <w:t>MT</w:t>
      </w:r>
      <w:r>
        <w:rPr>
          <w:rFonts w:ascii="Times New Roman"/>
          <w:spacing w:val="-6"/>
          <w:sz w:val="18"/>
        </w:rPr>
        <w:t> </w:t>
      </w:r>
      <w:r>
        <w:rPr>
          <w:rFonts w:ascii="Times New Roman"/>
          <w:sz w:val="18"/>
        </w:rPr>
        <w:t>for</w:t>
      </w:r>
      <w:r>
        <w:rPr>
          <w:rFonts w:ascii="Times New Roman"/>
          <w:spacing w:val="-5"/>
          <w:sz w:val="18"/>
        </w:rPr>
        <w:t> </w:t>
      </w:r>
      <w:r>
        <w:rPr>
          <w:rFonts w:ascii="Times New Roman"/>
          <w:sz w:val="18"/>
        </w:rPr>
        <w:t>Intact</w:t>
      </w:r>
      <w:r>
        <w:rPr>
          <w:rFonts w:ascii="Times New Roman"/>
          <w:spacing w:val="-6"/>
          <w:sz w:val="18"/>
        </w:rPr>
        <w:t> </w:t>
      </w:r>
      <w:r>
        <w:rPr>
          <w:rFonts w:ascii="Times New Roman"/>
          <w:sz w:val="18"/>
        </w:rPr>
        <w:t>vs.</w:t>
      </w:r>
      <w:r>
        <w:rPr>
          <w:rFonts w:ascii="Times New Roman"/>
          <w:spacing w:val="5"/>
          <w:sz w:val="18"/>
        </w:rPr>
        <w:t> </w:t>
      </w:r>
      <w:r>
        <w:rPr>
          <w:rFonts w:ascii="Times New Roman"/>
          <w:sz w:val="18"/>
        </w:rPr>
        <w:t>no</w:t>
      </w:r>
      <w:r>
        <w:rPr>
          <w:rFonts w:ascii="Times New Roman"/>
          <w:spacing w:val="-5"/>
          <w:sz w:val="18"/>
        </w:rPr>
        <w:t> </w:t>
      </w:r>
      <w:r>
        <w:rPr>
          <w:rFonts w:ascii="Times New Roman"/>
          <w:sz w:val="18"/>
        </w:rPr>
        <w:t>TEO</w:t>
      </w:r>
      <w:r>
        <w:rPr>
          <w:rFonts w:ascii="Times New Roman"/>
          <w:spacing w:val="-6"/>
          <w:sz w:val="18"/>
        </w:rPr>
        <w:t> </w:t>
      </w:r>
      <w:r>
        <w:rPr>
          <w:rFonts w:ascii="Times New Roman"/>
          <w:sz w:val="18"/>
        </w:rPr>
        <w:t>model,</w:t>
      </w:r>
      <w:r>
        <w:rPr>
          <w:rFonts w:ascii="Times New Roman"/>
          <w:spacing w:val="-6"/>
          <w:sz w:val="18"/>
        </w:rPr>
        <w:t> </w:t>
      </w:r>
      <w:r>
        <w:rPr>
          <w:rFonts w:ascii="Times New Roman"/>
          <w:spacing w:val="-1"/>
          <w:sz w:val="18"/>
        </w:rPr>
        <w:t>showing</w:t>
      </w:r>
      <w:r>
        <w:rPr>
          <w:rFonts w:ascii="Times New Roman"/>
          <w:spacing w:val="27"/>
          <w:w w:val="99"/>
          <w:sz w:val="18"/>
        </w:rPr>
        <w:t> </w:t>
      </w:r>
      <w:r>
        <w:rPr>
          <w:rFonts w:ascii="Times New Roman"/>
          <w:i/>
          <w:spacing w:val="-1"/>
          <w:sz w:val="18"/>
        </w:rPr>
        <w:t>improvement</w:t>
      </w:r>
      <w:r>
        <w:rPr>
          <w:rFonts w:ascii="Times New Roman"/>
          <w:i/>
          <w:spacing w:val="-7"/>
          <w:sz w:val="18"/>
        </w:rPr>
        <w:t> </w:t>
      </w:r>
      <w:r>
        <w:rPr>
          <w:rFonts w:ascii="Times New Roman"/>
          <w:sz w:val="18"/>
        </w:rPr>
        <w:t>in</w:t>
      </w:r>
      <w:r>
        <w:rPr>
          <w:rFonts w:ascii="Times New Roman"/>
          <w:spacing w:val="-6"/>
          <w:sz w:val="18"/>
        </w:rPr>
        <w:t> </w:t>
      </w:r>
      <w:r>
        <w:rPr>
          <w:rFonts w:ascii="Times New Roman"/>
          <w:sz w:val="18"/>
        </w:rPr>
        <w:t>object</w:t>
      </w:r>
      <w:r>
        <w:rPr>
          <w:rFonts w:ascii="Times New Roman"/>
          <w:spacing w:val="-6"/>
          <w:sz w:val="18"/>
        </w:rPr>
        <w:t> </w:t>
      </w:r>
      <w:r>
        <w:rPr>
          <w:rFonts w:ascii="Times New Roman"/>
          <w:sz w:val="18"/>
        </w:rPr>
        <w:t>detection</w:t>
      </w:r>
      <w:r>
        <w:rPr>
          <w:rFonts w:ascii="Times New Roman"/>
          <w:spacing w:val="-6"/>
          <w:sz w:val="18"/>
        </w:rPr>
        <w:t> </w:t>
      </w:r>
      <w:r>
        <w:rPr>
          <w:rFonts w:ascii="Times New Roman"/>
          <w:sz w:val="18"/>
        </w:rPr>
        <w:t>in</w:t>
      </w:r>
      <w:r>
        <w:rPr>
          <w:rFonts w:ascii="Times New Roman"/>
          <w:spacing w:val="-7"/>
          <w:sz w:val="18"/>
        </w:rPr>
        <w:t> </w:t>
      </w:r>
      <w:r>
        <w:rPr>
          <w:rFonts w:ascii="Times New Roman"/>
          <w:sz w:val="18"/>
        </w:rPr>
        <w:t>MT</w:t>
      </w:r>
      <w:r>
        <w:rPr>
          <w:rFonts w:ascii="Times New Roman"/>
          <w:spacing w:val="-6"/>
          <w:sz w:val="18"/>
        </w:rPr>
        <w:t> </w:t>
      </w:r>
      <w:r>
        <w:rPr>
          <w:rFonts w:ascii="Times New Roman"/>
          <w:sz w:val="18"/>
        </w:rPr>
        <w:t>when</w:t>
      </w:r>
      <w:r>
        <w:rPr>
          <w:rFonts w:ascii="Times New Roman"/>
          <w:spacing w:val="-6"/>
          <w:sz w:val="18"/>
        </w:rPr>
        <w:t> </w:t>
      </w:r>
      <w:r>
        <w:rPr>
          <w:rFonts w:ascii="Times New Roman"/>
          <w:sz w:val="18"/>
        </w:rPr>
        <w:t>TEO</w:t>
      </w:r>
      <w:r>
        <w:rPr>
          <w:rFonts w:ascii="Times New Roman"/>
          <w:spacing w:val="-6"/>
          <w:sz w:val="18"/>
        </w:rPr>
        <w:t> </w:t>
      </w:r>
      <w:r>
        <w:rPr>
          <w:rFonts w:ascii="Times New Roman"/>
          <w:sz w:val="18"/>
        </w:rPr>
        <w:t>is</w:t>
      </w:r>
      <w:r>
        <w:rPr>
          <w:rFonts w:ascii="Times New Roman"/>
          <w:spacing w:val="-6"/>
          <w:sz w:val="18"/>
        </w:rPr>
        <w:t> </w:t>
      </w:r>
      <w:r>
        <w:rPr>
          <w:rFonts w:ascii="Times New Roman"/>
          <w:sz w:val="18"/>
        </w:rPr>
        <w:t>lesioned,</w:t>
      </w:r>
      <w:r>
        <w:rPr>
          <w:rFonts w:ascii="Times New Roman"/>
          <w:spacing w:val="-7"/>
          <w:sz w:val="18"/>
        </w:rPr>
        <w:t> </w:t>
      </w:r>
      <w:r>
        <w:rPr>
          <w:rFonts w:ascii="Times New Roman"/>
          <w:sz w:val="18"/>
        </w:rPr>
        <w:t>consistent</w:t>
      </w:r>
      <w:r>
        <w:rPr>
          <w:rFonts w:ascii="Times New Roman"/>
          <w:spacing w:val="-6"/>
          <w:sz w:val="18"/>
        </w:rPr>
        <w:t> </w:t>
      </w:r>
      <w:r>
        <w:rPr>
          <w:rFonts w:ascii="Times New Roman"/>
          <w:sz w:val="18"/>
        </w:rPr>
        <w:t>with</w:t>
      </w:r>
      <w:r>
        <w:rPr>
          <w:rFonts w:ascii="Times New Roman"/>
          <w:spacing w:val="-6"/>
          <w:sz w:val="18"/>
        </w:rPr>
        <w:t> </w:t>
      </w:r>
      <w:r>
        <w:rPr>
          <w:rFonts w:ascii="Times New Roman"/>
          <w:sz w:val="18"/>
        </w:rPr>
        <w:t>opponent</w:t>
      </w:r>
      <w:r>
        <w:rPr>
          <w:rFonts w:ascii="Times New Roman"/>
          <w:spacing w:val="-6"/>
          <w:sz w:val="18"/>
        </w:rPr>
        <w:t> </w:t>
      </w:r>
      <w:r>
        <w:rPr>
          <w:rFonts w:ascii="Times New Roman"/>
          <w:sz w:val="18"/>
        </w:rPr>
        <w:t>relationship</w:t>
      </w:r>
      <w:r>
        <w:rPr>
          <w:rFonts w:ascii="Times New Roman"/>
          <w:spacing w:val="-7"/>
          <w:sz w:val="18"/>
        </w:rPr>
        <w:t> </w:t>
      </w:r>
      <w:r>
        <w:rPr>
          <w:rFonts w:ascii="Times New Roman"/>
          <w:sz w:val="18"/>
        </w:rPr>
        <w:t>between</w:t>
      </w:r>
      <w:r>
        <w:rPr>
          <w:rFonts w:ascii="Times New Roman"/>
          <w:spacing w:val="-6"/>
          <w:sz w:val="18"/>
        </w:rPr>
        <w:t> </w:t>
      </w:r>
      <w:r>
        <w:rPr>
          <w:rFonts w:ascii="Times New Roman"/>
          <w:sz w:val="18"/>
        </w:rPr>
        <w:t>these</w:t>
      </w:r>
      <w:r>
        <w:rPr>
          <w:rFonts w:ascii="Times New Roman"/>
          <w:spacing w:val="-6"/>
          <w:sz w:val="18"/>
        </w:rPr>
        <w:t> </w:t>
      </w:r>
      <w:r>
        <w:rPr>
          <w:rFonts w:ascii="Times New Roman"/>
          <w:spacing w:val="-1"/>
          <w:sz w:val="18"/>
        </w:rPr>
        <w:t>pathways.</w:t>
      </w:r>
      <w:r>
        <w:rPr>
          <w:rFonts w:ascii="Times New Roman"/>
          <w:sz w:val="18"/>
        </w:rPr>
      </w:r>
    </w:p>
    <w:p>
      <w:pPr>
        <w:spacing w:line="240" w:lineRule="auto" w:before="0"/>
        <w:rPr>
          <w:rFonts w:ascii="Times New Roman" w:hAnsi="Times New Roman" w:cs="Times New Roman" w:eastAsia="Times New Roman"/>
          <w:sz w:val="18"/>
          <w:szCs w:val="18"/>
        </w:rPr>
      </w:pPr>
    </w:p>
    <w:p>
      <w:pPr>
        <w:spacing w:line="240" w:lineRule="auto" w:before="3"/>
        <w:rPr>
          <w:rFonts w:ascii="Times New Roman" w:hAnsi="Times New Roman" w:cs="Times New Roman" w:eastAsia="Times New Roman"/>
          <w:sz w:val="17"/>
          <w:szCs w:val="17"/>
        </w:rPr>
      </w:pPr>
    </w:p>
    <w:p>
      <w:pPr>
        <w:pStyle w:val="BodyText"/>
        <w:spacing w:line="257" w:lineRule="auto" w:before="0"/>
        <w:ind w:left="100" w:right="119" w:firstLine="0"/>
        <w:jc w:val="both"/>
      </w:pPr>
      <w:r>
        <w:rPr/>
        <w:t>more</w:t>
      </w:r>
      <w:r>
        <w:rPr>
          <w:spacing w:val="-1"/>
        </w:rPr>
        <w:t> </w:t>
      </w:r>
      <w:r>
        <w:rPr/>
        <w:t>restricted </w:t>
      </w:r>
      <w:r>
        <w:rPr>
          <w:spacing w:val="-1"/>
        </w:rPr>
        <w:t>vertical</w:t>
      </w:r>
      <w:r>
        <w:rPr/>
        <w:t> range in the</w:t>
      </w:r>
      <w:r>
        <w:rPr>
          <w:spacing w:val="-1"/>
        </w:rPr>
        <w:t> </w:t>
      </w:r>
      <w:r>
        <w:rPr/>
        <w:t>graph) the significant </w:t>
      </w:r>
      <w:r>
        <w:rPr>
          <w:spacing w:val="-2"/>
        </w:rPr>
        <w:t>bump</w:t>
      </w:r>
      <w:r>
        <w:rPr/>
        <w:t> in prediction</w:t>
      </w:r>
      <w:r>
        <w:rPr>
          <w:spacing w:val="-1"/>
        </w:rPr>
        <w:t> accuracy</w:t>
      </w:r>
      <w:r>
        <w:rPr/>
        <w:t> in the Intact model</w:t>
      </w:r>
      <w:r>
        <w:rPr>
          <w:spacing w:val="23"/>
          <w:w w:val="99"/>
        </w:rPr>
        <w:t> </w:t>
      </w:r>
      <w:r>
        <w:rPr/>
        <w:t>right</w:t>
      </w:r>
      <w:r>
        <w:rPr>
          <w:spacing w:val="-16"/>
        </w:rPr>
        <w:t> </w:t>
      </w:r>
      <w:r>
        <w:rPr/>
        <w:t>after</w:t>
      </w:r>
      <w:r>
        <w:rPr>
          <w:spacing w:val="-15"/>
        </w:rPr>
        <w:t> </w:t>
      </w:r>
      <w:r>
        <w:rPr/>
        <w:t>the</w:t>
      </w:r>
      <w:r>
        <w:rPr>
          <w:spacing w:val="-15"/>
        </w:rPr>
        <w:t> </w:t>
      </w:r>
      <w:r>
        <w:rPr>
          <w:spacing w:val="-1"/>
        </w:rPr>
        <w:t>top-down</w:t>
      </w:r>
      <w:r>
        <w:rPr>
          <w:spacing w:val="-15"/>
        </w:rPr>
        <w:t> </w:t>
      </w:r>
      <w:r>
        <w:rPr/>
        <w:t>connections</w:t>
      </w:r>
      <w:r>
        <w:rPr>
          <w:spacing w:val="-15"/>
        </w:rPr>
        <w:t> </w:t>
      </w:r>
      <w:r>
        <w:rPr/>
        <w:t>from</w:t>
      </w:r>
      <w:r>
        <w:rPr>
          <w:spacing w:val="-15"/>
        </w:rPr>
        <w:t> </w:t>
      </w:r>
      <w:r>
        <w:rPr/>
        <w:t>TEO</w:t>
      </w:r>
      <w:r>
        <w:rPr>
          <w:spacing w:val="-16"/>
        </w:rPr>
        <w:t> </w:t>
      </w:r>
      <w:r>
        <w:rPr/>
        <w:t>are</w:t>
      </w:r>
      <w:r>
        <w:rPr>
          <w:spacing w:val="-15"/>
        </w:rPr>
        <w:t> </w:t>
      </w:r>
      <w:r>
        <w:rPr/>
        <w:t>turned</w:t>
      </w:r>
      <w:r>
        <w:rPr>
          <w:spacing w:val="-15"/>
        </w:rPr>
        <w:t> </w:t>
      </w:r>
      <w:r>
        <w:rPr/>
        <w:t>on</w:t>
      </w:r>
      <w:r>
        <w:rPr>
          <w:spacing w:val="-15"/>
        </w:rPr>
        <w:t> </w:t>
      </w:r>
      <w:r>
        <w:rPr/>
        <w:t>at</w:t>
      </w:r>
      <w:r>
        <w:rPr>
          <w:spacing w:val="-15"/>
        </w:rPr>
        <w:t> </w:t>
      </w:r>
      <w:r>
        <w:rPr/>
        <w:t>epoch</w:t>
      </w:r>
      <w:r>
        <w:rPr>
          <w:spacing w:val="-15"/>
        </w:rPr>
        <w:t> </w:t>
      </w:r>
      <w:r>
        <w:rPr/>
        <w:t>200,</w:t>
      </w:r>
      <w:r>
        <w:rPr>
          <w:spacing w:val="-14"/>
        </w:rPr>
        <w:t> </w:t>
      </w:r>
      <w:r>
        <w:rPr/>
        <w:t>reflecting</w:t>
      </w:r>
      <w:r>
        <w:rPr>
          <w:spacing w:val="-15"/>
        </w:rPr>
        <w:t> </w:t>
      </w:r>
      <w:r>
        <w:rPr/>
        <w:t>the</w:t>
      </w:r>
      <w:r>
        <w:rPr>
          <w:spacing w:val="-15"/>
        </w:rPr>
        <w:t> </w:t>
      </w:r>
      <w:r>
        <w:rPr>
          <w:spacing w:val="-1"/>
        </w:rPr>
        <w:t>hypothesized</w:t>
      </w:r>
      <w:r>
        <w:rPr>
          <w:spacing w:val="-15"/>
        </w:rPr>
        <w:t> </w:t>
      </w:r>
      <w:r>
        <w:rPr/>
        <w:t>delay</w:t>
      </w:r>
      <w:r>
        <w:rPr>
          <w:spacing w:val="25"/>
          <w:w w:val="99"/>
        </w:rPr>
        <w:t> </w:t>
      </w:r>
      <w:r>
        <w:rPr/>
        <w:t>in</w:t>
      </w:r>
      <w:r>
        <w:rPr>
          <w:spacing w:val="3"/>
        </w:rPr>
        <w:t> </w:t>
      </w:r>
      <w:r>
        <w:rPr/>
        <w:t>maturation</w:t>
      </w:r>
      <w:r>
        <w:rPr>
          <w:spacing w:val="3"/>
        </w:rPr>
        <w:t> </w:t>
      </w:r>
      <w:r>
        <w:rPr/>
        <w:t>of</w:t>
      </w:r>
      <w:r>
        <w:rPr>
          <w:spacing w:val="3"/>
        </w:rPr>
        <w:t> </w:t>
      </w:r>
      <w:r>
        <w:rPr/>
        <w:t>these</w:t>
      </w:r>
      <w:r>
        <w:rPr>
          <w:spacing w:val="3"/>
        </w:rPr>
        <w:t> </w:t>
      </w:r>
      <w:r>
        <w:rPr/>
        <w:t>projections.</w:t>
      </w:r>
      <w:r>
        <w:rPr>
          <w:spacing w:val="32"/>
        </w:rPr>
        <w:t> </w:t>
      </w:r>
      <w:r>
        <w:rPr>
          <w:spacing w:val="-2"/>
        </w:rPr>
        <w:t>Interestingly,</w:t>
      </w:r>
      <w:r>
        <w:rPr>
          <w:spacing w:val="5"/>
        </w:rPr>
        <w:t> </w:t>
      </w:r>
      <w:r>
        <w:rPr/>
        <w:t>the</w:t>
      </w:r>
      <w:r>
        <w:rPr>
          <w:spacing w:val="3"/>
        </w:rPr>
        <w:t> </w:t>
      </w:r>
      <w:r>
        <w:rPr/>
        <w:t>no-TEO</w:t>
      </w:r>
      <w:r>
        <w:rPr>
          <w:spacing w:val="3"/>
        </w:rPr>
        <w:t> </w:t>
      </w:r>
      <w:r>
        <w:rPr/>
        <w:t>model</w:t>
      </w:r>
      <w:r>
        <w:rPr>
          <w:spacing w:val="3"/>
        </w:rPr>
        <w:t> </w:t>
      </w:r>
      <w:r>
        <w:rPr/>
        <w:t>also</w:t>
      </w:r>
      <w:r>
        <w:rPr>
          <w:spacing w:val="3"/>
        </w:rPr>
        <w:t> </w:t>
      </w:r>
      <w:r>
        <w:rPr>
          <w:spacing w:val="-2"/>
        </w:rPr>
        <w:t>shows</w:t>
      </w:r>
      <w:r>
        <w:rPr>
          <w:spacing w:val="3"/>
        </w:rPr>
        <w:t> </w:t>
      </w:r>
      <w:r>
        <w:rPr/>
        <w:t>a</w:t>
      </w:r>
      <w:r>
        <w:rPr>
          <w:spacing w:val="3"/>
        </w:rPr>
        <w:t> </w:t>
      </w:r>
      <w:r>
        <w:rPr>
          <w:spacing w:val="-1"/>
        </w:rPr>
        <w:t>bump,</w:t>
      </w:r>
      <w:r>
        <w:rPr>
          <w:spacing w:val="5"/>
        </w:rPr>
        <w:t> </w:t>
      </w:r>
      <w:r>
        <w:rPr>
          <w:spacing w:val="-2"/>
        </w:rPr>
        <w:t>but</w:t>
      </w:r>
      <w:r>
        <w:rPr>
          <w:spacing w:val="3"/>
        </w:rPr>
        <w:t> </w:t>
      </w:r>
      <w:r>
        <w:rPr/>
        <w:t>at</w:t>
      </w:r>
      <w:r>
        <w:rPr>
          <w:spacing w:val="4"/>
        </w:rPr>
        <w:t> </w:t>
      </w:r>
      <w:r>
        <w:rPr/>
        <w:t>epoch</w:t>
      </w:r>
      <w:r>
        <w:rPr>
          <w:spacing w:val="3"/>
        </w:rPr>
        <w:t> </w:t>
      </w:r>
      <w:r>
        <w:rPr/>
        <w:t>250,</w:t>
      </w:r>
      <w:r>
        <w:rPr>
          <w:spacing w:val="37"/>
          <w:w w:val="99"/>
        </w:rPr>
        <w:t> </w:t>
      </w:r>
      <w:r>
        <w:rPr/>
        <w:t>which</w:t>
      </w:r>
      <w:r>
        <w:rPr>
          <w:spacing w:val="15"/>
        </w:rPr>
        <w:t> </w:t>
      </w:r>
      <w:r>
        <w:rPr/>
        <w:t>is</w:t>
      </w:r>
      <w:r>
        <w:rPr>
          <w:spacing w:val="15"/>
        </w:rPr>
        <w:t> </w:t>
      </w:r>
      <w:r>
        <w:rPr/>
        <w:t>when</w:t>
      </w:r>
      <w:r>
        <w:rPr>
          <w:spacing w:val="15"/>
        </w:rPr>
        <w:t> </w:t>
      </w:r>
      <w:r>
        <w:rPr/>
        <w:t>we</w:t>
      </w:r>
      <w:r>
        <w:rPr>
          <w:spacing w:val="15"/>
        </w:rPr>
        <w:t> </w:t>
      </w:r>
      <w:r>
        <w:rPr/>
        <w:t>drop</w:t>
      </w:r>
      <w:r>
        <w:rPr>
          <w:spacing w:val="15"/>
        </w:rPr>
        <w:t> </w:t>
      </w:r>
      <w:r>
        <w:rPr/>
        <w:t>the</w:t>
      </w:r>
      <w:r>
        <w:rPr>
          <w:spacing w:val="15"/>
        </w:rPr>
        <w:t> </w:t>
      </w:r>
      <w:r>
        <w:rPr/>
        <w:t>learning</w:t>
      </w:r>
      <w:r>
        <w:rPr>
          <w:spacing w:val="15"/>
        </w:rPr>
        <w:t> </w:t>
      </w:r>
      <w:r>
        <w:rPr/>
        <w:t>rate</w:t>
      </w:r>
      <w:r>
        <w:rPr>
          <w:spacing w:val="15"/>
        </w:rPr>
        <w:t> </w:t>
      </w:r>
      <w:r>
        <w:rPr/>
        <w:t>on</w:t>
      </w:r>
      <w:r>
        <w:rPr>
          <w:spacing w:val="15"/>
        </w:rPr>
        <w:t> </w:t>
      </w:r>
      <w:r>
        <w:rPr/>
        <w:t>our</w:t>
      </w:r>
      <w:r>
        <w:rPr>
          <w:spacing w:val="15"/>
        </w:rPr>
        <w:t> </w:t>
      </w:r>
      <w:r>
        <w:rPr/>
        <w:t>standard</w:t>
      </w:r>
      <w:r>
        <w:rPr>
          <w:spacing w:val="15"/>
        </w:rPr>
        <w:t> </w:t>
      </w:r>
      <w:r>
        <w:rPr/>
        <w:t>learning</w:t>
      </w:r>
      <w:r>
        <w:rPr>
          <w:spacing w:val="15"/>
        </w:rPr>
        <w:t> </w:t>
      </w:r>
      <w:r>
        <w:rPr/>
        <w:t>rate</w:t>
      </w:r>
      <w:r>
        <w:rPr>
          <w:spacing w:val="15"/>
        </w:rPr>
        <w:t> </w:t>
      </w:r>
      <w:r>
        <w:rPr/>
        <w:t>schedule,</w:t>
      </w:r>
      <w:r>
        <w:rPr>
          <w:spacing w:val="20"/>
        </w:rPr>
        <w:t> </w:t>
      </w:r>
      <w:r>
        <w:rPr/>
        <w:t>which</w:t>
      </w:r>
      <w:r>
        <w:rPr>
          <w:spacing w:val="16"/>
        </w:rPr>
        <w:t> </w:t>
      </w:r>
      <w:r>
        <w:rPr>
          <w:spacing w:val="-2"/>
        </w:rPr>
        <w:t>overall</w:t>
      </w:r>
      <w:r>
        <w:rPr>
          <w:spacing w:val="15"/>
        </w:rPr>
        <w:t> </w:t>
      </w:r>
      <w:r>
        <w:rPr/>
        <w:t>produces</w:t>
      </w:r>
      <w:r>
        <w:rPr>
          <w:spacing w:val="27"/>
          <w:w w:val="99"/>
        </w:rPr>
        <w:t> </w:t>
      </w:r>
      <w:r>
        <w:rPr/>
        <w:t>better</w:t>
      </w:r>
      <w:r>
        <w:rPr>
          <w:spacing w:val="11"/>
        </w:rPr>
        <w:t> </w:t>
      </w:r>
      <w:r>
        <w:rPr/>
        <w:t>learning</w:t>
      </w:r>
      <w:r>
        <w:rPr>
          <w:spacing w:val="12"/>
        </w:rPr>
        <w:t> </w:t>
      </w:r>
      <w:r>
        <w:rPr/>
        <w:t>results</w:t>
      </w:r>
      <w:r>
        <w:rPr>
          <w:spacing w:val="12"/>
        </w:rPr>
        <w:t> </w:t>
      </w:r>
      <w:r>
        <w:rPr/>
        <w:t>and</w:t>
      </w:r>
      <w:r>
        <w:rPr>
          <w:spacing w:val="12"/>
        </w:rPr>
        <w:t> </w:t>
      </w:r>
      <w:r>
        <w:rPr/>
        <w:t>reflects</w:t>
      </w:r>
      <w:r>
        <w:rPr>
          <w:spacing w:val="12"/>
        </w:rPr>
        <w:t> </w:t>
      </w:r>
      <w:r>
        <w:rPr/>
        <w:t>a</w:t>
      </w:r>
      <w:r>
        <w:rPr>
          <w:spacing w:val="12"/>
        </w:rPr>
        <w:t> </w:t>
      </w:r>
      <w:r>
        <w:rPr>
          <w:spacing w:val="-1"/>
        </w:rPr>
        <w:t>likely</w:t>
      </w:r>
      <w:r>
        <w:rPr>
          <w:spacing w:val="12"/>
        </w:rPr>
        <w:t> </w:t>
      </w:r>
      <w:r>
        <w:rPr>
          <w:spacing w:val="-1"/>
        </w:rPr>
        <w:t>developmental</w:t>
      </w:r>
      <w:r>
        <w:rPr>
          <w:spacing w:val="11"/>
        </w:rPr>
        <w:t> </w:t>
      </w:r>
      <w:r>
        <w:rPr>
          <w:spacing w:val="-1"/>
        </w:rPr>
        <w:t>slowing</w:t>
      </w:r>
      <w:r>
        <w:rPr>
          <w:spacing w:val="13"/>
        </w:rPr>
        <w:t> </w:t>
      </w:r>
      <w:r>
        <w:rPr/>
        <w:t>of</w:t>
      </w:r>
      <w:r>
        <w:rPr>
          <w:spacing w:val="12"/>
        </w:rPr>
        <w:t> </w:t>
      </w:r>
      <w:r>
        <w:rPr>
          <w:spacing w:val="-2"/>
        </w:rPr>
        <w:t>effective</w:t>
      </w:r>
      <w:r>
        <w:rPr>
          <w:spacing w:val="11"/>
        </w:rPr>
        <w:t> </w:t>
      </w:r>
      <w:r>
        <w:rPr/>
        <w:t>learning</w:t>
      </w:r>
      <w:r>
        <w:rPr>
          <w:spacing w:val="12"/>
        </w:rPr>
        <w:t> </w:t>
      </w:r>
      <w:r>
        <w:rPr/>
        <w:t>rate.</w:t>
      </w:r>
      <w:r>
        <w:rPr>
          <w:spacing w:val="5"/>
        </w:rPr>
        <w:t> </w:t>
      </w:r>
      <w:r>
        <w:rPr>
          <w:spacing w:val="-1"/>
        </w:rPr>
        <w:t>Overall,</w:t>
      </w:r>
      <w:r>
        <w:rPr>
          <w:spacing w:val="17"/>
        </w:rPr>
        <w:t> </w:t>
      </w:r>
      <w:r>
        <w:rPr/>
        <w:t>we</w:t>
      </w:r>
      <w:r>
        <w:rPr>
          <w:spacing w:val="27"/>
          <w:w w:val="99"/>
        </w:rPr>
        <w:t> </w:t>
      </w:r>
      <w:r>
        <w:rPr/>
        <w:t>anticipate</w:t>
      </w:r>
      <w:r>
        <w:rPr>
          <w:spacing w:val="-13"/>
        </w:rPr>
        <w:t> </w:t>
      </w:r>
      <w:r>
        <w:rPr/>
        <w:t>that</w:t>
      </w:r>
      <w:r>
        <w:rPr>
          <w:spacing w:val="-13"/>
        </w:rPr>
        <w:t> </w:t>
      </w:r>
      <w:r>
        <w:rPr/>
        <w:t>with</w:t>
      </w:r>
      <w:r>
        <w:rPr>
          <w:spacing w:val="-13"/>
        </w:rPr>
        <w:t> </w:t>
      </w:r>
      <w:r>
        <w:rPr/>
        <w:t>more</w:t>
      </w:r>
      <w:r>
        <w:rPr>
          <w:spacing w:val="-13"/>
        </w:rPr>
        <w:t> </w:t>
      </w:r>
      <w:r>
        <w:rPr>
          <w:spacing w:val="-1"/>
        </w:rPr>
        <w:t>complex,</w:t>
      </w:r>
      <w:r>
        <w:rPr>
          <w:spacing w:val="-12"/>
        </w:rPr>
        <w:t> </w:t>
      </w:r>
      <w:r>
        <w:rPr/>
        <w:t>high-dimensional</w:t>
      </w:r>
      <w:r>
        <w:rPr>
          <w:spacing w:val="-13"/>
        </w:rPr>
        <w:t> </w:t>
      </w:r>
      <w:r>
        <w:rPr>
          <w:spacing w:val="-1"/>
        </w:rPr>
        <w:t>real-world</w:t>
      </w:r>
      <w:r>
        <w:rPr>
          <w:spacing w:val="-13"/>
        </w:rPr>
        <w:t> </w:t>
      </w:r>
      <w:r>
        <w:rPr/>
        <w:t>objects,</w:t>
      </w:r>
      <w:r>
        <w:rPr>
          <w:spacing w:val="-12"/>
        </w:rPr>
        <w:t> </w:t>
      </w:r>
      <w:r>
        <w:rPr/>
        <w:t>this</w:t>
      </w:r>
      <w:r>
        <w:rPr>
          <w:spacing w:val="-13"/>
        </w:rPr>
        <w:t> </w:t>
      </w:r>
      <w:r>
        <w:rPr>
          <w:spacing w:val="-1"/>
        </w:rPr>
        <w:t>high-level</w:t>
      </w:r>
      <w:r>
        <w:rPr>
          <w:spacing w:val="-13"/>
        </w:rPr>
        <w:t> </w:t>
      </w:r>
      <w:r>
        <w:rPr/>
        <w:t>TEO</w:t>
      </w:r>
      <w:r>
        <w:rPr>
          <w:spacing w:val="-13"/>
        </w:rPr>
        <w:t> </w:t>
      </w:r>
      <w:r>
        <w:rPr>
          <w:spacing w:val="-1"/>
        </w:rPr>
        <w:t>contribution</w:t>
      </w:r>
      <w:r>
        <w:rPr>
          <w:spacing w:val="-13"/>
        </w:rPr>
        <w:t> </w:t>
      </w:r>
      <w:r>
        <w:rPr/>
        <w:t>to</w:t>
      </w:r>
      <w:r>
        <w:rPr>
          <w:spacing w:val="35"/>
          <w:w w:val="99"/>
        </w:rPr>
        <w:t> </w:t>
      </w:r>
      <w:r>
        <w:rPr>
          <w:spacing w:val="-2"/>
        </w:rPr>
        <w:t>overall</w:t>
      </w:r>
      <w:r>
        <w:rPr>
          <w:spacing w:val="-1"/>
        </w:rPr>
        <w:t> </w:t>
      </w:r>
      <w:r>
        <w:rPr/>
        <w:t>prediction </w:t>
      </w:r>
      <w:r>
        <w:rPr>
          <w:spacing w:val="-1"/>
        </w:rPr>
        <w:t>accuracy </w:t>
      </w:r>
      <w:r>
        <w:rPr/>
        <w:t>will be</w:t>
      </w:r>
      <w:r>
        <w:rPr>
          <w:spacing w:val="-1"/>
        </w:rPr>
        <w:t> </w:t>
      </w:r>
      <w:r>
        <w:rPr/>
        <w:t>significantly more</w:t>
      </w:r>
      <w:r>
        <w:rPr>
          <w:spacing w:val="-1"/>
        </w:rPr>
        <w:t> </w:t>
      </w:r>
      <w:r>
        <w:rPr/>
        <w:t>important,</w:t>
      </w:r>
      <w:r>
        <w:rPr>
          <w:spacing w:val="1"/>
        </w:rPr>
        <w:t> </w:t>
      </w:r>
      <w:r>
        <w:rPr/>
        <w:t>compared to</w:t>
      </w:r>
      <w:r>
        <w:rPr>
          <w:spacing w:val="-1"/>
        </w:rPr>
        <w:t> </w:t>
      </w:r>
      <w:r>
        <w:rPr/>
        <w:t>the </w:t>
      </w:r>
      <w:r>
        <w:rPr>
          <w:spacing w:val="-1"/>
        </w:rPr>
        <w:t>relatively</w:t>
      </w:r>
      <w:r>
        <w:rPr/>
        <w:t> simple</w:t>
      </w:r>
      <w:r>
        <w:rPr>
          <w:spacing w:val="-1"/>
        </w:rPr>
        <w:t> </w:t>
      </w:r>
      <w:r>
        <w:rPr/>
        <w:t>objects</w:t>
      </w:r>
      <w:r>
        <w:rPr/>
      </w:r>
    </w:p>
    <w:p>
      <w:pPr>
        <w:spacing w:after="0" w:line="257" w:lineRule="auto"/>
        <w:jc w:val="both"/>
        <w:sectPr>
          <w:headerReference w:type="even" r:id="rId21"/>
          <w:pgSz w:w="12240" w:h="15840"/>
          <w:pgMar w:header="1341" w:footer="0" w:top="1540" w:bottom="280" w:left="1340" w:right="1320"/>
        </w:sectPr>
      </w:pPr>
    </w:p>
    <w:p>
      <w:pPr>
        <w:pStyle w:val="BodyText"/>
        <w:numPr>
          <w:ilvl w:val="0"/>
          <w:numId w:val="6"/>
        </w:numPr>
        <w:tabs>
          <w:tab w:pos="5064" w:val="left" w:leader="none"/>
        </w:tabs>
        <w:spacing w:line="240" w:lineRule="auto" w:before="43" w:after="0"/>
        <w:ind w:left="5063" w:right="0" w:hanging="4127"/>
        <w:jc w:val="left"/>
      </w:pPr>
      <w:r>
        <w:rPr/>
        <w:t>b)</w:t>
      </w:r>
    </w:p>
    <w:p>
      <w:pPr>
        <w:spacing w:line="240" w:lineRule="auto" w:before="11"/>
        <w:rPr>
          <w:rFonts w:ascii="Times New Roman" w:hAnsi="Times New Roman" w:cs="Times New Roman" w:eastAsia="Times New Roman"/>
          <w:sz w:val="2"/>
          <w:szCs w:val="2"/>
        </w:rPr>
      </w:pPr>
    </w:p>
    <w:p>
      <w:pPr>
        <w:tabs>
          <w:tab w:pos="5063" w:val="left" w:leader="none"/>
        </w:tabs>
        <w:spacing w:line="200" w:lineRule="atLeast"/>
        <w:ind w:left="936" w:right="0" w:firstLine="0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/>
          <w:position w:val="1"/>
          <w:sz w:val="20"/>
        </w:rPr>
        <w:drawing>
          <wp:inline distT="0" distB="0" distL="0" distR="0">
            <wp:extent cx="2451734" cy="2136267"/>
            <wp:effectExtent l="0" t="0" r="0" b="0"/>
            <wp:docPr id="37" name="image19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" name="image19.pn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51734" cy="2136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position w:val="1"/>
          <w:sz w:val="20"/>
        </w:rPr>
      </w:r>
      <w:r>
        <w:rPr>
          <w:rFonts w:ascii="Times New Roman"/>
          <w:position w:val="1"/>
          <w:sz w:val="20"/>
        </w:rPr>
        <w:tab/>
      </w:r>
      <w:r>
        <w:rPr>
          <w:rFonts w:ascii="Times New Roman"/>
          <w:sz w:val="20"/>
        </w:rPr>
        <w:drawing>
          <wp:inline distT="0" distB="0" distL="0" distR="0">
            <wp:extent cx="2273427" cy="2108835"/>
            <wp:effectExtent l="0" t="0" r="0" b="0"/>
            <wp:docPr id="39" name="image20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" name="image20.pn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73427" cy="210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line="240" w:lineRule="auto" w:before="0"/>
        <w:rPr>
          <w:rFonts w:ascii="Times New Roman" w:hAnsi="Times New Roman" w:cs="Times New Roman" w:eastAsia="Times New Roman"/>
          <w:sz w:val="22"/>
          <w:szCs w:val="22"/>
        </w:rPr>
      </w:pPr>
    </w:p>
    <w:p>
      <w:pPr>
        <w:spacing w:line="240" w:lineRule="auto" w:before="7"/>
        <w:rPr>
          <w:rFonts w:ascii="Times New Roman" w:hAnsi="Times New Roman" w:cs="Times New Roman" w:eastAsia="Times New Roman"/>
          <w:sz w:val="21"/>
          <w:szCs w:val="21"/>
        </w:rPr>
      </w:pPr>
    </w:p>
    <w:p>
      <w:pPr>
        <w:spacing w:line="252" w:lineRule="auto" w:before="0"/>
        <w:ind w:left="120" w:right="117" w:firstLine="0"/>
        <w:jc w:val="both"/>
        <w:rPr>
          <w:rFonts w:ascii="Times New Roman" w:hAnsi="Times New Roman" w:cs="Times New Roman" w:eastAsia="Times New Roman"/>
          <w:sz w:val="18"/>
          <w:szCs w:val="18"/>
        </w:rPr>
      </w:pPr>
      <w:r>
        <w:rPr>
          <w:rFonts w:ascii="Times New Roman"/>
          <w:sz w:val="22"/>
        </w:rPr>
        <w:t>Figure</w:t>
      </w:r>
      <w:r>
        <w:rPr>
          <w:rFonts w:ascii="Times New Roman"/>
          <w:spacing w:val="-13"/>
          <w:sz w:val="22"/>
        </w:rPr>
        <w:t> </w:t>
      </w:r>
      <w:r>
        <w:rPr>
          <w:rFonts w:ascii="Times New Roman"/>
          <w:sz w:val="22"/>
        </w:rPr>
        <w:t>13:</w:t>
      </w:r>
      <w:r>
        <w:rPr>
          <w:rFonts w:ascii="Times New Roman"/>
          <w:spacing w:val="1"/>
          <w:sz w:val="22"/>
        </w:rPr>
        <w:t> </w:t>
      </w:r>
      <w:r>
        <w:rPr>
          <w:rFonts w:ascii="Times New Roman"/>
          <w:sz w:val="18"/>
        </w:rPr>
        <w:t>a)</w:t>
      </w:r>
      <w:r>
        <w:rPr>
          <w:rFonts w:ascii="Times New Roman"/>
          <w:spacing w:val="-9"/>
          <w:sz w:val="18"/>
        </w:rPr>
        <w:t> </w:t>
      </w:r>
      <w:r>
        <w:rPr>
          <w:rFonts w:ascii="Times New Roman"/>
          <w:sz w:val="18"/>
        </w:rPr>
        <w:t>Learning</w:t>
      </w:r>
      <w:r>
        <w:rPr>
          <w:rFonts w:ascii="Times New Roman"/>
          <w:spacing w:val="-10"/>
          <w:sz w:val="18"/>
        </w:rPr>
        <w:t> </w:t>
      </w:r>
      <w:r>
        <w:rPr>
          <w:rFonts w:ascii="Times New Roman"/>
          <w:sz w:val="18"/>
        </w:rPr>
        <w:t>without</w:t>
      </w:r>
      <w:r>
        <w:rPr>
          <w:rFonts w:ascii="Times New Roman"/>
          <w:spacing w:val="-10"/>
          <w:sz w:val="18"/>
        </w:rPr>
        <w:t> </w:t>
      </w:r>
      <w:r>
        <w:rPr>
          <w:rFonts w:ascii="Times New Roman"/>
          <w:sz w:val="18"/>
        </w:rPr>
        <w:t>first</w:t>
      </w:r>
      <w:r>
        <w:rPr>
          <w:rFonts w:ascii="Times New Roman"/>
          <w:spacing w:val="-9"/>
          <w:sz w:val="18"/>
        </w:rPr>
        <w:t> </w:t>
      </w:r>
      <w:r>
        <w:rPr>
          <w:rFonts w:ascii="Times New Roman"/>
          <w:sz w:val="18"/>
        </w:rPr>
        <w:t>pretraining</w:t>
      </w:r>
      <w:r>
        <w:rPr>
          <w:rFonts w:ascii="Times New Roman"/>
          <w:spacing w:val="-10"/>
          <w:sz w:val="18"/>
        </w:rPr>
        <w:t> </w:t>
      </w:r>
      <w:r>
        <w:rPr>
          <w:rFonts w:ascii="Times New Roman"/>
          <w:sz w:val="18"/>
        </w:rPr>
        <w:t>the</w:t>
      </w:r>
      <w:r>
        <w:rPr>
          <w:rFonts w:ascii="Times New Roman"/>
          <w:spacing w:val="-10"/>
          <w:sz w:val="18"/>
        </w:rPr>
        <w:t> </w:t>
      </w:r>
      <w:r>
        <w:rPr>
          <w:rFonts w:ascii="Times New Roman"/>
          <w:i/>
          <w:spacing w:val="-2"/>
          <w:sz w:val="18"/>
        </w:rPr>
        <w:t>Where</w:t>
      </w:r>
      <w:r>
        <w:rPr>
          <w:rFonts w:ascii="Times New Roman"/>
          <w:i/>
          <w:spacing w:val="-10"/>
          <w:sz w:val="18"/>
        </w:rPr>
        <w:t> </w:t>
      </w:r>
      <w:r>
        <w:rPr>
          <w:rFonts w:ascii="Times New Roman"/>
          <w:sz w:val="18"/>
        </w:rPr>
        <w:t>LIP</w:t>
      </w:r>
      <w:r>
        <w:rPr>
          <w:rFonts w:ascii="Times New Roman"/>
          <w:spacing w:val="-9"/>
          <w:sz w:val="18"/>
        </w:rPr>
        <w:t> </w:t>
      </w:r>
      <w:r>
        <w:rPr>
          <w:rFonts w:ascii="Times New Roman"/>
          <w:spacing w:val="-1"/>
          <w:sz w:val="18"/>
        </w:rPr>
        <w:t>pathway</w:t>
      </w:r>
      <w:r>
        <w:rPr>
          <w:rFonts w:ascii="Times New Roman"/>
          <w:spacing w:val="-10"/>
          <w:sz w:val="18"/>
        </w:rPr>
        <w:t> </w:t>
      </w:r>
      <w:r>
        <w:rPr>
          <w:rFonts w:ascii="Times New Roman"/>
          <w:sz w:val="18"/>
        </w:rPr>
        <w:t>compared</w:t>
      </w:r>
      <w:r>
        <w:rPr>
          <w:rFonts w:ascii="Times New Roman"/>
          <w:spacing w:val="-10"/>
          <w:sz w:val="18"/>
        </w:rPr>
        <w:t> </w:t>
      </w:r>
      <w:r>
        <w:rPr>
          <w:rFonts w:ascii="Times New Roman"/>
          <w:sz w:val="18"/>
        </w:rPr>
        <w:t>to</w:t>
      </w:r>
      <w:r>
        <w:rPr>
          <w:rFonts w:ascii="Times New Roman"/>
          <w:spacing w:val="-9"/>
          <w:sz w:val="18"/>
        </w:rPr>
        <w:t> </w:t>
      </w:r>
      <w:r>
        <w:rPr>
          <w:rFonts w:ascii="Times New Roman"/>
          <w:sz w:val="18"/>
        </w:rPr>
        <w:t>the</w:t>
      </w:r>
      <w:r>
        <w:rPr>
          <w:rFonts w:ascii="Times New Roman"/>
          <w:spacing w:val="-10"/>
          <w:sz w:val="18"/>
        </w:rPr>
        <w:t> </w:t>
      </w:r>
      <w:r>
        <w:rPr>
          <w:rFonts w:ascii="Times New Roman"/>
          <w:sz w:val="18"/>
        </w:rPr>
        <w:t>standard</w:t>
      </w:r>
      <w:r>
        <w:rPr>
          <w:rFonts w:ascii="Times New Roman"/>
          <w:spacing w:val="-10"/>
          <w:sz w:val="18"/>
        </w:rPr>
        <w:t> </w:t>
      </w:r>
      <w:r>
        <w:rPr>
          <w:rFonts w:ascii="Times New Roman"/>
          <w:sz w:val="18"/>
        </w:rPr>
        <w:t>(Std)</w:t>
      </w:r>
      <w:r>
        <w:rPr>
          <w:rFonts w:ascii="Times New Roman"/>
          <w:spacing w:val="-9"/>
          <w:sz w:val="18"/>
        </w:rPr>
        <w:t> </w:t>
      </w:r>
      <w:r>
        <w:rPr>
          <w:rFonts w:ascii="Times New Roman"/>
          <w:sz w:val="18"/>
        </w:rPr>
        <w:t>training,</w:t>
      </w:r>
      <w:r>
        <w:rPr>
          <w:rFonts w:ascii="Times New Roman"/>
          <w:spacing w:val="-9"/>
          <w:sz w:val="18"/>
        </w:rPr>
        <w:t> </w:t>
      </w:r>
      <w:r>
        <w:rPr>
          <w:rFonts w:ascii="Times New Roman"/>
          <w:sz w:val="18"/>
        </w:rPr>
        <w:t>this</w:t>
      </w:r>
      <w:r>
        <w:rPr>
          <w:rFonts w:ascii="Times New Roman"/>
          <w:spacing w:val="-10"/>
          <w:sz w:val="18"/>
        </w:rPr>
        <w:t> </w:t>
      </w:r>
      <w:r>
        <w:rPr>
          <w:rFonts w:ascii="Times New Roman"/>
          <w:sz w:val="18"/>
        </w:rPr>
        <w:t>has</w:t>
      </w:r>
      <w:r>
        <w:rPr>
          <w:rFonts w:ascii="Times New Roman"/>
          <w:spacing w:val="-10"/>
          <w:sz w:val="18"/>
        </w:rPr>
        <w:t> </w:t>
      </w:r>
      <w:r>
        <w:rPr>
          <w:rFonts w:ascii="Times New Roman"/>
          <w:sz w:val="18"/>
        </w:rPr>
        <w:t>a</w:t>
      </w:r>
      <w:r>
        <w:rPr>
          <w:rFonts w:ascii="Times New Roman"/>
          <w:spacing w:val="-9"/>
          <w:sz w:val="18"/>
        </w:rPr>
        <w:t> </w:t>
      </w:r>
      <w:r>
        <w:rPr>
          <w:rFonts w:ascii="Times New Roman"/>
          <w:sz w:val="18"/>
        </w:rPr>
        <w:t>signifi-</w:t>
      </w:r>
      <w:r>
        <w:rPr>
          <w:rFonts w:ascii="Times New Roman"/>
          <w:spacing w:val="28"/>
          <w:w w:val="97"/>
          <w:sz w:val="18"/>
        </w:rPr>
        <w:t> </w:t>
      </w:r>
      <w:r>
        <w:rPr>
          <w:rFonts w:ascii="Times New Roman"/>
          <w:sz w:val="18"/>
        </w:rPr>
        <w:t>cant</w:t>
      </w:r>
      <w:r>
        <w:rPr>
          <w:rFonts w:ascii="Times New Roman"/>
          <w:spacing w:val="-11"/>
          <w:sz w:val="18"/>
        </w:rPr>
        <w:t> </w:t>
      </w:r>
      <w:r>
        <w:rPr>
          <w:rFonts w:ascii="Times New Roman"/>
          <w:sz w:val="18"/>
        </w:rPr>
        <w:t>impact</w:t>
      </w:r>
      <w:r>
        <w:rPr>
          <w:rFonts w:ascii="Times New Roman"/>
          <w:spacing w:val="-11"/>
          <w:sz w:val="18"/>
        </w:rPr>
        <w:t> </w:t>
      </w:r>
      <w:r>
        <w:rPr>
          <w:rFonts w:ascii="Times New Roman"/>
          <w:sz w:val="18"/>
        </w:rPr>
        <w:t>on</w:t>
      </w:r>
      <w:r>
        <w:rPr>
          <w:rFonts w:ascii="Times New Roman"/>
          <w:spacing w:val="-10"/>
          <w:sz w:val="18"/>
        </w:rPr>
        <w:t> </w:t>
      </w:r>
      <w:r>
        <w:rPr>
          <w:rFonts w:ascii="Times New Roman"/>
          <w:sz w:val="18"/>
        </w:rPr>
        <w:t>the</w:t>
      </w:r>
      <w:r>
        <w:rPr>
          <w:rFonts w:ascii="Times New Roman"/>
          <w:spacing w:val="-11"/>
          <w:sz w:val="18"/>
        </w:rPr>
        <w:t> </w:t>
      </w:r>
      <w:r>
        <w:rPr>
          <w:rFonts w:ascii="Times New Roman"/>
          <w:spacing w:val="-1"/>
          <w:sz w:val="18"/>
        </w:rPr>
        <w:t>development</w:t>
      </w:r>
      <w:r>
        <w:rPr>
          <w:rFonts w:ascii="Times New Roman"/>
          <w:spacing w:val="-10"/>
          <w:sz w:val="18"/>
        </w:rPr>
        <w:t> </w:t>
      </w:r>
      <w:r>
        <w:rPr>
          <w:rFonts w:ascii="Times New Roman"/>
          <w:sz w:val="18"/>
        </w:rPr>
        <w:t>of</w:t>
      </w:r>
      <w:r>
        <w:rPr>
          <w:rFonts w:ascii="Times New Roman"/>
          <w:spacing w:val="-11"/>
          <w:sz w:val="18"/>
        </w:rPr>
        <w:t> </w:t>
      </w:r>
      <w:r>
        <w:rPr>
          <w:rFonts w:ascii="Times New Roman"/>
          <w:sz w:val="18"/>
        </w:rPr>
        <w:t>systematic</w:t>
      </w:r>
      <w:r>
        <w:rPr>
          <w:rFonts w:ascii="Times New Roman"/>
          <w:spacing w:val="-11"/>
          <w:sz w:val="18"/>
        </w:rPr>
        <w:t> </w:t>
      </w:r>
      <w:r>
        <w:rPr>
          <w:rFonts w:ascii="Times New Roman"/>
          <w:sz w:val="18"/>
        </w:rPr>
        <w:t>TEO</w:t>
      </w:r>
      <w:r>
        <w:rPr>
          <w:rFonts w:ascii="Times New Roman"/>
          <w:spacing w:val="-10"/>
          <w:sz w:val="18"/>
        </w:rPr>
        <w:t> </w:t>
      </w:r>
      <w:r>
        <w:rPr>
          <w:rFonts w:ascii="Times New Roman"/>
          <w:sz w:val="18"/>
        </w:rPr>
        <w:t>object</w:t>
      </w:r>
      <w:r>
        <w:rPr>
          <w:rFonts w:ascii="Times New Roman"/>
          <w:spacing w:val="-11"/>
          <w:sz w:val="18"/>
        </w:rPr>
        <w:t> </w:t>
      </w:r>
      <w:r>
        <w:rPr>
          <w:rFonts w:ascii="Times New Roman"/>
          <w:sz w:val="18"/>
        </w:rPr>
        <w:t>representations,</w:t>
      </w:r>
      <w:r>
        <w:rPr>
          <w:rFonts w:ascii="Times New Roman"/>
          <w:spacing w:val="-10"/>
          <w:sz w:val="18"/>
        </w:rPr>
        <w:t> </w:t>
      </w:r>
      <w:r>
        <w:rPr>
          <w:rFonts w:ascii="Times New Roman"/>
          <w:sz w:val="18"/>
        </w:rPr>
        <w:t>particularly</w:t>
      </w:r>
      <w:r>
        <w:rPr>
          <w:rFonts w:ascii="Times New Roman"/>
          <w:spacing w:val="-10"/>
          <w:sz w:val="18"/>
        </w:rPr>
        <w:t> </w:t>
      </w:r>
      <w:r>
        <w:rPr>
          <w:rFonts w:ascii="Times New Roman"/>
          <w:sz w:val="18"/>
        </w:rPr>
        <w:t>for</w:t>
      </w:r>
      <w:r>
        <w:rPr>
          <w:rFonts w:ascii="Times New Roman"/>
          <w:spacing w:val="-11"/>
          <w:sz w:val="18"/>
        </w:rPr>
        <w:t> </w:t>
      </w:r>
      <w:r>
        <w:rPr>
          <w:rFonts w:ascii="Times New Roman"/>
          <w:sz w:val="18"/>
        </w:rPr>
        <w:t>the</w:t>
      </w:r>
      <w:r>
        <w:rPr>
          <w:rFonts w:ascii="Times New Roman"/>
          <w:spacing w:val="-10"/>
          <w:sz w:val="18"/>
        </w:rPr>
        <w:t> </w:t>
      </w:r>
      <w:r>
        <w:rPr>
          <w:rFonts w:ascii="Times New Roman"/>
          <w:sz w:val="18"/>
        </w:rPr>
        <w:t>testing</w:t>
      </w:r>
      <w:r>
        <w:rPr>
          <w:rFonts w:ascii="Times New Roman"/>
          <w:spacing w:val="-11"/>
          <w:sz w:val="18"/>
        </w:rPr>
        <w:t> </w:t>
      </w:r>
      <w:r>
        <w:rPr>
          <w:rFonts w:ascii="Times New Roman"/>
          <w:sz w:val="18"/>
        </w:rPr>
        <w:t>items.</w:t>
      </w:r>
      <w:r>
        <w:rPr>
          <w:rFonts w:ascii="Times New Roman"/>
          <w:spacing w:val="2"/>
          <w:sz w:val="18"/>
        </w:rPr>
        <w:t> </w:t>
      </w:r>
      <w:r>
        <w:rPr>
          <w:rFonts w:ascii="Times New Roman"/>
          <w:sz w:val="18"/>
        </w:rPr>
        <w:t>This</w:t>
      </w:r>
      <w:r>
        <w:rPr>
          <w:rFonts w:ascii="Times New Roman"/>
          <w:spacing w:val="-11"/>
          <w:sz w:val="18"/>
        </w:rPr>
        <w:t> </w:t>
      </w:r>
      <w:r>
        <w:rPr>
          <w:rFonts w:ascii="Times New Roman"/>
          <w:sz w:val="18"/>
        </w:rPr>
        <w:t>has</w:t>
      </w:r>
      <w:r>
        <w:rPr>
          <w:rFonts w:ascii="Times New Roman"/>
          <w:spacing w:val="-10"/>
          <w:sz w:val="18"/>
        </w:rPr>
        <w:t> </w:t>
      </w:r>
      <w:r>
        <w:rPr>
          <w:rFonts w:ascii="Times New Roman"/>
          <w:sz w:val="18"/>
        </w:rPr>
        <w:t>corresponding</w:t>
      </w:r>
      <w:r>
        <w:rPr>
          <w:rFonts w:ascii="Times New Roman"/>
          <w:spacing w:val="23"/>
          <w:w w:val="99"/>
          <w:sz w:val="18"/>
        </w:rPr>
        <w:t> </w:t>
      </w:r>
      <w:r>
        <w:rPr>
          <w:rFonts w:ascii="Times New Roman"/>
          <w:spacing w:val="-1"/>
          <w:sz w:val="18"/>
        </w:rPr>
        <w:t>effects</w:t>
      </w:r>
      <w:r>
        <w:rPr>
          <w:rFonts w:ascii="Times New Roman"/>
          <w:spacing w:val="4"/>
          <w:sz w:val="18"/>
        </w:rPr>
        <w:t> </w:t>
      </w:r>
      <w:r>
        <w:rPr>
          <w:rFonts w:ascii="Times New Roman"/>
          <w:sz w:val="18"/>
        </w:rPr>
        <w:t>on</w:t>
      </w:r>
      <w:r>
        <w:rPr>
          <w:rFonts w:ascii="Times New Roman"/>
          <w:spacing w:val="4"/>
          <w:sz w:val="18"/>
        </w:rPr>
        <w:t> </w:t>
      </w:r>
      <w:r>
        <w:rPr>
          <w:rFonts w:ascii="Times New Roman"/>
          <w:sz w:val="18"/>
        </w:rPr>
        <w:t>V1p</w:t>
      </w:r>
      <w:r>
        <w:rPr>
          <w:rFonts w:ascii="Times New Roman"/>
          <w:spacing w:val="4"/>
          <w:sz w:val="18"/>
        </w:rPr>
        <w:t> </w:t>
      </w:r>
      <w:r>
        <w:rPr>
          <w:rFonts w:ascii="Times New Roman"/>
          <w:sz w:val="18"/>
        </w:rPr>
        <w:t>prediction</w:t>
      </w:r>
      <w:r>
        <w:rPr>
          <w:rFonts w:ascii="Times New Roman"/>
          <w:spacing w:val="4"/>
          <w:sz w:val="18"/>
        </w:rPr>
        <w:t> </w:t>
      </w:r>
      <w:r>
        <w:rPr>
          <w:rFonts w:ascii="Times New Roman"/>
          <w:spacing w:val="-1"/>
          <w:sz w:val="18"/>
        </w:rPr>
        <w:t>accuracy</w:t>
      </w:r>
      <w:r>
        <w:rPr>
          <w:rFonts w:ascii="Times New Roman"/>
          <w:spacing w:val="4"/>
          <w:sz w:val="18"/>
        </w:rPr>
        <w:t> </w:t>
      </w:r>
      <w:r>
        <w:rPr>
          <w:rFonts w:ascii="Times New Roman"/>
          <w:sz w:val="18"/>
        </w:rPr>
        <w:t>(top</w:t>
      </w:r>
      <w:r>
        <w:rPr>
          <w:rFonts w:ascii="Times New Roman"/>
          <w:spacing w:val="4"/>
          <w:sz w:val="18"/>
        </w:rPr>
        <w:t> </w:t>
      </w:r>
      <w:r>
        <w:rPr>
          <w:rFonts w:ascii="Times New Roman"/>
          <w:sz w:val="18"/>
        </w:rPr>
        <w:t>lines),</w:t>
      </w:r>
      <w:r>
        <w:rPr>
          <w:rFonts w:ascii="Times New Roman"/>
          <w:spacing w:val="6"/>
          <w:sz w:val="18"/>
        </w:rPr>
        <w:t> </w:t>
      </w:r>
      <w:r>
        <w:rPr>
          <w:rFonts w:ascii="Times New Roman"/>
          <w:spacing w:val="-1"/>
          <w:sz w:val="18"/>
        </w:rPr>
        <w:t>again</w:t>
      </w:r>
      <w:r>
        <w:rPr>
          <w:rFonts w:ascii="Times New Roman"/>
          <w:spacing w:val="4"/>
          <w:sz w:val="18"/>
        </w:rPr>
        <w:t> </w:t>
      </w:r>
      <w:r>
        <w:rPr>
          <w:rFonts w:ascii="Times New Roman"/>
          <w:sz w:val="18"/>
        </w:rPr>
        <w:t>particularly</w:t>
      </w:r>
      <w:r>
        <w:rPr>
          <w:rFonts w:ascii="Times New Roman"/>
          <w:spacing w:val="4"/>
          <w:sz w:val="18"/>
        </w:rPr>
        <w:t> </w:t>
      </w:r>
      <w:r>
        <w:rPr>
          <w:rFonts w:ascii="Times New Roman"/>
          <w:sz w:val="18"/>
        </w:rPr>
        <w:t>on</w:t>
      </w:r>
      <w:r>
        <w:rPr>
          <w:rFonts w:ascii="Times New Roman"/>
          <w:spacing w:val="4"/>
          <w:sz w:val="18"/>
        </w:rPr>
        <w:t> </w:t>
      </w:r>
      <w:r>
        <w:rPr>
          <w:rFonts w:ascii="Times New Roman"/>
          <w:sz w:val="18"/>
        </w:rPr>
        <w:t>the</w:t>
      </w:r>
      <w:r>
        <w:rPr>
          <w:rFonts w:ascii="Times New Roman"/>
          <w:spacing w:val="5"/>
          <w:sz w:val="18"/>
        </w:rPr>
        <w:t> </w:t>
      </w:r>
      <w:r>
        <w:rPr>
          <w:rFonts w:ascii="Times New Roman"/>
          <w:sz w:val="18"/>
        </w:rPr>
        <w:t>testing</w:t>
      </w:r>
      <w:r>
        <w:rPr>
          <w:rFonts w:ascii="Times New Roman"/>
          <w:spacing w:val="4"/>
          <w:sz w:val="18"/>
        </w:rPr>
        <w:t> </w:t>
      </w:r>
      <w:r>
        <w:rPr>
          <w:rFonts w:ascii="Times New Roman"/>
          <w:sz w:val="18"/>
        </w:rPr>
        <w:t>items</w:t>
      </w:r>
      <w:r>
        <w:rPr>
          <w:rFonts w:ascii="Times New Roman"/>
          <w:spacing w:val="4"/>
          <w:sz w:val="18"/>
        </w:rPr>
        <w:t> </w:t>
      </w:r>
      <w:r>
        <w:rPr>
          <w:rFonts w:ascii="Times New Roman"/>
          <w:sz w:val="18"/>
        </w:rPr>
        <w:t>(the</w:t>
      </w:r>
      <w:r>
        <w:rPr>
          <w:rFonts w:ascii="Times New Roman"/>
          <w:spacing w:val="4"/>
          <w:sz w:val="18"/>
        </w:rPr>
        <w:t> </w:t>
      </w:r>
      <w:r>
        <w:rPr>
          <w:rFonts w:ascii="Times New Roman"/>
          <w:sz w:val="18"/>
        </w:rPr>
        <w:t>size</w:t>
      </w:r>
      <w:r>
        <w:rPr>
          <w:rFonts w:ascii="Times New Roman"/>
          <w:spacing w:val="4"/>
          <w:sz w:val="18"/>
        </w:rPr>
        <w:t> </w:t>
      </w:r>
      <w:r>
        <w:rPr>
          <w:rFonts w:ascii="Times New Roman"/>
          <w:sz w:val="18"/>
        </w:rPr>
        <w:t>of</w:t>
      </w:r>
      <w:r>
        <w:rPr>
          <w:rFonts w:ascii="Times New Roman"/>
          <w:spacing w:val="4"/>
          <w:sz w:val="18"/>
        </w:rPr>
        <w:t> </w:t>
      </w:r>
      <w:r>
        <w:rPr>
          <w:rFonts w:ascii="Times New Roman"/>
          <w:sz w:val="18"/>
        </w:rPr>
        <w:t>these</w:t>
      </w:r>
      <w:r>
        <w:rPr>
          <w:rFonts w:ascii="Times New Roman"/>
          <w:spacing w:val="4"/>
          <w:sz w:val="18"/>
        </w:rPr>
        <w:t> </w:t>
      </w:r>
      <w:r>
        <w:rPr>
          <w:rFonts w:ascii="Times New Roman"/>
          <w:spacing w:val="-1"/>
          <w:sz w:val="18"/>
        </w:rPr>
        <w:t>effects</w:t>
      </w:r>
      <w:r>
        <w:rPr>
          <w:rFonts w:ascii="Times New Roman"/>
          <w:spacing w:val="4"/>
          <w:sz w:val="18"/>
        </w:rPr>
        <w:t> </w:t>
      </w:r>
      <w:r>
        <w:rPr>
          <w:rFonts w:ascii="Times New Roman"/>
          <w:sz w:val="18"/>
        </w:rPr>
        <w:t>is</w:t>
      </w:r>
      <w:r>
        <w:rPr>
          <w:rFonts w:ascii="Times New Roman"/>
          <w:spacing w:val="4"/>
          <w:sz w:val="18"/>
        </w:rPr>
        <w:t> </w:t>
      </w:r>
      <w:r>
        <w:rPr>
          <w:rFonts w:ascii="Times New Roman"/>
          <w:sz w:val="18"/>
        </w:rPr>
        <w:t>roughly</w:t>
      </w:r>
      <w:r>
        <w:rPr>
          <w:rFonts w:ascii="Times New Roman"/>
          <w:spacing w:val="4"/>
          <w:sz w:val="18"/>
        </w:rPr>
        <w:t> </w:t>
      </w:r>
      <w:r>
        <w:rPr>
          <w:rFonts w:ascii="Times New Roman"/>
          <w:spacing w:val="-1"/>
          <w:sz w:val="18"/>
        </w:rPr>
        <w:t>propor-</w:t>
      </w:r>
      <w:r>
        <w:rPr>
          <w:rFonts w:ascii="Times New Roman"/>
          <w:spacing w:val="33"/>
          <w:w w:val="99"/>
          <w:sz w:val="18"/>
        </w:rPr>
        <w:t> </w:t>
      </w:r>
      <w:r>
        <w:rPr>
          <w:rFonts w:ascii="Times New Roman"/>
          <w:sz w:val="18"/>
        </w:rPr>
        <w:t>tional</w:t>
      </w:r>
      <w:r>
        <w:rPr>
          <w:rFonts w:ascii="Times New Roman"/>
          <w:spacing w:val="6"/>
          <w:sz w:val="18"/>
        </w:rPr>
        <w:t> </w:t>
      </w:r>
      <w:r>
        <w:rPr>
          <w:rFonts w:ascii="Times New Roman"/>
          <w:sz w:val="18"/>
        </w:rPr>
        <w:t>to</w:t>
      </w:r>
      <w:r>
        <w:rPr>
          <w:rFonts w:ascii="Times New Roman"/>
          <w:spacing w:val="7"/>
          <w:sz w:val="18"/>
        </w:rPr>
        <w:t> </w:t>
      </w:r>
      <w:r>
        <w:rPr>
          <w:rFonts w:ascii="Times New Roman"/>
          <w:sz w:val="18"/>
        </w:rPr>
        <w:t>the</w:t>
      </w:r>
      <w:r>
        <w:rPr>
          <w:rFonts w:ascii="Times New Roman"/>
          <w:spacing w:val="7"/>
          <w:sz w:val="18"/>
        </w:rPr>
        <w:t> </w:t>
      </w:r>
      <w:r>
        <w:rPr>
          <w:rFonts w:ascii="Times New Roman"/>
          <w:spacing w:val="-1"/>
          <w:sz w:val="18"/>
        </w:rPr>
        <w:t>relatively</w:t>
      </w:r>
      <w:r>
        <w:rPr>
          <w:rFonts w:ascii="Times New Roman"/>
          <w:spacing w:val="6"/>
          <w:sz w:val="18"/>
        </w:rPr>
        <w:t> </w:t>
      </w:r>
      <w:r>
        <w:rPr>
          <w:rFonts w:ascii="Times New Roman"/>
          <w:sz w:val="18"/>
        </w:rPr>
        <w:t>small</w:t>
      </w:r>
      <w:r>
        <w:rPr>
          <w:rFonts w:ascii="Times New Roman"/>
          <w:spacing w:val="7"/>
          <w:sz w:val="18"/>
        </w:rPr>
        <w:t> </w:t>
      </w:r>
      <w:r>
        <w:rPr>
          <w:rFonts w:ascii="Times New Roman"/>
          <w:spacing w:val="-1"/>
          <w:sz w:val="18"/>
        </w:rPr>
        <w:t>overall</w:t>
      </w:r>
      <w:r>
        <w:rPr>
          <w:rFonts w:ascii="Times New Roman"/>
          <w:spacing w:val="7"/>
          <w:sz w:val="18"/>
        </w:rPr>
        <w:t> </w:t>
      </w:r>
      <w:r>
        <w:rPr>
          <w:rFonts w:ascii="Times New Roman"/>
          <w:sz w:val="18"/>
        </w:rPr>
        <w:t>impact</w:t>
      </w:r>
      <w:r>
        <w:rPr>
          <w:rFonts w:ascii="Times New Roman"/>
          <w:spacing w:val="6"/>
          <w:sz w:val="18"/>
        </w:rPr>
        <w:t> </w:t>
      </w:r>
      <w:r>
        <w:rPr>
          <w:rFonts w:ascii="Times New Roman"/>
          <w:sz w:val="18"/>
        </w:rPr>
        <w:t>of</w:t>
      </w:r>
      <w:r>
        <w:rPr>
          <w:rFonts w:ascii="Times New Roman"/>
          <w:spacing w:val="7"/>
          <w:sz w:val="18"/>
        </w:rPr>
        <w:t> </w:t>
      </w:r>
      <w:r>
        <w:rPr>
          <w:rFonts w:ascii="Times New Roman"/>
          <w:sz w:val="18"/>
        </w:rPr>
        <w:t>TEO</w:t>
      </w:r>
      <w:r>
        <w:rPr>
          <w:rFonts w:ascii="Times New Roman"/>
          <w:spacing w:val="7"/>
          <w:sz w:val="18"/>
        </w:rPr>
        <w:t> </w:t>
      </w:r>
      <w:r>
        <w:rPr>
          <w:rFonts w:ascii="Times New Roman"/>
          <w:sz w:val="18"/>
        </w:rPr>
        <w:t>on</w:t>
      </w:r>
      <w:r>
        <w:rPr>
          <w:rFonts w:ascii="Times New Roman"/>
          <w:spacing w:val="6"/>
          <w:sz w:val="18"/>
        </w:rPr>
        <w:t> </w:t>
      </w:r>
      <w:r>
        <w:rPr>
          <w:rFonts w:ascii="Times New Roman"/>
          <w:sz w:val="18"/>
        </w:rPr>
        <w:t>prediction</w:t>
      </w:r>
      <w:r>
        <w:rPr>
          <w:rFonts w:ascii="Times New Roman"/>
          <w:spacing w:val="7"/>
          <w:sz w:val="18"/>
        </w:rPr>
        <w:t> </w:t>
      </w:r>
      <w:r>
        <w:rPr>
          <w:rFonts w:ascii="Times New Roman"/>
          <w:sz w:val="18"/>
        </w:rPr>
        <w:t>error</w:t>
      </w:r>
      <w:r>
        <w:rPr>
          <w:rFonts w:ascii="Times New Roman"/>
          <w:spacing w:val="7"/>
          <w:sz w:val="18"/>
        </w:rPr>
        <w:t> </w:t>
      </w:r>
      <w:r>
        <w:rPr>
          <w:rFonts w:ascii="Times New Roman"/>
          <w:sz w:val="18"/>
        </w:rPr>
        <w:t>as</w:t>
      </w:r>
      <w:r>
        <w:rPr>
          <w:rFonts w:ascii="Times New Roman"/>
          <w:spacing w:val="7"/>
          <w:sz w:val="18"/>
        </w:rPr>
        <w:t> </w:t>
      </w:r>
      <w:r>
        <w:rPr>
          <w:rFonts w:ascii="Times New Roman"/>
          <w:spacing w:val="-1"/>
          <w:sz w:val="18"/>
        </w:rPr>
        <w:t>shown</w:t>
      </w:r>
      <w:r>
        <w:rPr>
          <w:rFonts w:ascii="Times New Roman"/>
          <w:spacing w:val="6"/>
          <w:sz w:val="18"/>
        </w:rPr>
        <w:t> </w:t>
      </w:r>
      <w:r>
        <w:rPr>
          <w:rFonts w:ascii="Times New Roman"/>
          <w:sz w:val="18"/>
        </w:rPr>
        <w:t>in</w:t>
      </w:r>
      <w:r>
        <w:rPr>
          <w:rFonts w:ascii="Times New Roman"/>
          <w:spacing w:val="7"/>
          <w:sz w:val="18"/>
        </w:rPr>
        <w:t> </w:t>
      </w:r>
      <w:r>
        <w:rPr>
          <w:rFonts w:ascii="Times New Roman"/>
          <w:sz w:val="18"/>
        </w:rPr>
        <w:t>earlier</w:t>
      </w:r>
      <w:r>
        <w:rPr>
          <w:rFonts w:ascii="Times New Roman"/>
          <w:spacing w:val="7"/>
          <w:sz w:val="18"/>
        </w:rPr>
        <w:t> </w:t>
      </w:r>
      <w:r>
        <w:rPr>
          <w:rFonts w:ascii="Times New Roman"/>
          <w:sz w:val="18"/>
        </w:rPr>
        <w:t>figures).</w:t>
      </w:r>
      <w:r>
        <w:rPr>
          <w:rFonts w:ascii="Times New Roman"/>
          <w:spacing w:val="38"/>
          <w:sz w:val="18"/>
        </w:rPr>
        <w:t> </w:t>
      </w:r>
      <w:r>
        <w:rPr>
          <w:rFonts w:ascii="Times New Roman"/>
          <w:spacing w:val="-1"/>
          <w:sz w:val="18"/>
        </w:rPr>
        <w:t>Overall,</w:t>
      </w:r>
      <w:r>
        <w:rPr>
          <w:rFonts w:ascii="Times New Roman"/>
          <w:spacing w:val="9"/>
          <w:sz w:val="18"/>
        </w:rPr>
        <w:t> </w:t>
      </w:r>
      <w:r>
        <w:rPr>
          <w:rFonts w:ascii="Times New Roman"/>
          <w:sz w:val="18"/>
        </w:rPr>
        <w:t>this</w:t>
      </w:r>
      <w:r>
        <w:rPr>
          <w:rFonts w:ascii="Times New Roman"/>
          <w:spacing w:val="7"/>
          <w:sz w:val="18"/>
        </w:rPr>
        <w:t> </w:t>
      </w:r>
      <w:r>
        <w:rPr>
          <w:rFonts w:ascii="Times New Roman"/>
          <w:spacing w:val="-1"/>
          <w:sz w:val="18"/>
        </w:rPr>
        <w:t>again</w:t>
      </w:r>
      <w:r>
        <w:rPr>
          <w:rFonts w:ascii="Times New Roman"/>
          <w:spacing w:val="7"/>
          <w:sz w:val="18"/>
        </w:rPr>
        <w:t> </w:t>
      </w:r>
      <w:r>
        <w:rPr>
          <w:rFonts w:ascii="Times New Roman"/>
          <w:sz w:val="18"/>
        </w:rPr>
        <w:t>supports</w:t>
      </w:r>
      <w:r>
        <w:rPr>
          <w:rFonts w:ascii="Times New Roman"/>
          <w:spacing w:val="25"/>
          <w:w w:val="99"/>
          <w:sz w:val="18"/>
        </w:rPr>
        <w:t> </w:t>
      </w:r>
      <w:r>
        <w:rPr>
          <w:rFonts w:ascii="Times New Roman"/>
          <w:sz w:val="18"/>
        </w:rPr>
        <w:t>the</w:t>
      </w:r>
      <w:r>
        <w:rPr>
          <w:rFonts w:ascii="Times New Roman"/>
          <w:spacing w:val="6"/>
          <w:sz w:val="18"/>
        </w:rPr>
        <w:t> </w:t>
      </w:r>
      <w:r>
        <w:rPr>
          <w:rFonts w:ascii="Times New Roman"/>
          <w:sz w:val="18"/>
        </w:rPr>
        <w:t>importance</w:t>
      </w:r>
      <w:r>
        <w:rPr>
          <w:rFonts w:ascii="Times New Roman"/>
          <w:spacing w:val="6"/>
          <w:sz w:val="18"/>
        </w:rPr>
        <w:t> </w:t>
      </w:r>
      <w:r>
        <w:rPr>
          <w:rFonts w:ascii="Times New Roman"/>
          <w:sz w:val="18"/>
        </w:rPr>
        <w:t>of</w:t>
      </w:r>
      <w:r>
        <w:rPr>
          <w:rFonts w:ascii="Times New Roman"/>
          <w:spacing w:val="6"/>
          <w:sz w:val="18"/>
        </w:rPr>
        <w:t> </w:t>
      </w:r>
      <w:r>
        <w:rPr>
          <w:rFonts w:ascii="Times New Roman"/>
          <w:sz w:val="18"/>
        </w:rPr>
        <w:t>partitioning</w:t>
      </w:r>
      <w:r>
        <w:rPr>
          <w:rFonts w:ascii="Times New Roman"/>
          <w:spacing w:val="6"/>
          <w:sz w:val="18"/>
        </w:rPr>
        <w:t> </w:t>
      </w:r>
      <w:r>
        <w:rPr>
          <w:rFonts w:ascii="Times New Roman"/>
          <w:sz w:val="18"/>
        </w:rPr>
        <w:t>the</w:t>
      </w:r>
      <w:r>
        <w:rPr>
          <w:rFonts w:ascii="Times New Roman"/>
          <w:spacing w:val="7"/>
          <w:sz w:val="18"/>
        </w:rPr>
        <w:t> </w:t>
      </w:r>
      <w:r>
        <w:rPr>
          <w:rFonts w:ascii="Times New Roman"/>
          <w:sz w:val="18"/>
        </w:rPr>
        <w:t>prediction</w:t>
      </w:r>
      <w:r>
        <w:rPr>
          <w:rFonts w:ascii="Times New Roman"/>
          <w:spacing w:val="6"/>
          <w:sz w:val="18"/>
        </w:rPr>
        <w:t> </w:t>
      </w:r>
      <w:r>
        <w:rPr>
          <w:rFonts w:ascii="Times New Roman"/>
          <w:sz w:val="18"/>
        </w:rPr>
        <w:t>error</w:t>
      </w:r>
      <w:r>
        <w:rPr>
          <w:rFonts w:ascii="Times New Roman"/>
          <w:spacing w:val="6"/>
          <w:sz w:val="18"/>
        </w:rPr>
        <w:t> </w:t>
      </w:r>
      <w:r>
        <w:rPr>
          <w:rFonts w:ascii="Times New Roman"/>
          <w:sz w:val="18"/>
        </w:rPr>
        <w:t>so</w:t>
      </w:r>
      <w:r>
        <w:rPr>
          <w:rFonts w:ascii="Times New Roman"/>
          <w:spacing w:val="6"/>
          <w:sz w:val="18"/>
        </w:rPr>
        <w:t> </w:t>
      </w:r>
      <w:r>
        <w:rPr>
          <w:rFonts w:ascii="Times New Roman"/>
          <w:sz w:val="18"/>
        </w:rPr>
        <w:t>that</w:t>
      </w:r>
      <w:r>
        <w:rPr>
          <w:rFonts w:ascii="Times New Roman"/>
          <w:spacing w:val="6"/>
          <w:sz w:val="18"/>
        </w:rPr>
        <w:t> </w:t>
      </w:r>
      <w:r>
        <w:rPr>
          <w:rFonts w:ascii="Times New Roman"/>
          <w:sz w:val="18"/>
        </w:rPr>
        <w:t>the</w:t>
      </w:r>
      <w:r>
        <w:rPr>
          <w:rFonts w:ascii="Times New Roman"/>
          <w:spacing w:val="7"/>
          <w:sz w:val="18"/>
        </w:rPr>
        <w:t> </w:t>
      </w:r>
      <w:r>
        <w:rPr>
          <w:rFonts w:ascii="Times New Roman"/>
          <w:sz w:val="18"/>
        </w:rPr>
        <w:t>TEO</w:t>
      </w:r>
      <w:r>
        <w:rPr>
          <w:rFonts w:ascii="Times New Roman"/>
          <w:spacing w:val="6"/>
          <w:sz w:val="18"/>
        </w:rPr>
        <w:t> </w:t>
      </w:r>
      <w:r>
        <w:rPr>
          <w:rFonts w:ascii="Times New Roman"/>
          <w:sz w:val="18"/>
        </w:rPr>
        <w:t>can</w:t>
      </w:r>
      <w:r>
        <w:rPr>
          <w:rFonts w:ascii="Times New Roman"/>
          <w:spacing w:val="6"/>
          <w:sz w:val="18"/>
        </w:rPr>
        <w:t> </w:t>
      </w:r>
      <w:r>
        <w:rPr>
          <w:rFonts w:ascii="Times New Roman"/>
          <w:sz w:val="18"/>
        </w:rPr>
        <w:t>focus</w:t>
      </w:r>
      <w:r>
        <w:rPr>
          <w:rFonts w:ascii="Times New Roman"/>
          <w:spacing w:val="6"/>
          <w:sz w:val="18"/>
        </w:rPr>
        <w:t> </w:t>
      </w:r>
      <w:r>
        <w:rPr>
          <w:rFonts w:ascii="Times New Roman"/>
          <w:sz w:val="18"/>
        </w:rPr>
        <w:t>on</w:t>
      </w:r>
      <w:r>
        <w:rPr>
          <w:rFonts w:ascii="Times New Roman"/>
          <w:spacing w:val="6"/>
          <w:sz w:val="18"/>
        </w:rPr>
        <w:t> </w:t>
      </w:r>
      <w:r>
        <w:rPr>
          <w:rFonts w:ascii="Times New Roman"/>
          <w:sz w:val="18"/>
        </w:rPr>
        <w:t>learning</w:t>
      </w:r>
      <w:r>
        <w:rPr>
          <w:rFonts w:ascii="Times New Roman"/>
          <w:spacing w:val="7"/>
          <w:sz w:val="18"/>
        </w:rPr>
        <w:t> </w:t>
      </w:r>
      <w:r>
        <w:rPr>
          <w:rFonts w:ascii="Times New Roman"/>
          <w:sz w:val="18"/>
        </w:rPr>
        <w:t>more</w:t>
      </w:r>
      <w:r>
        <w:rPr>
          <w:rFonts w:ascii="Times New Roman"/>
          <w:spacing w:val="6"/>
          <w:sz w:val="18"/>
        </w:rPr>
        <w:t> </w:t>
      </w:r>
      <w:r>
        <w:rPr>
          <w:rFonts w:ascii="Times New Roman"/>
          <w:sz w:val="18"/>
        </w:rPr>
        <w:t>directly</w:t>
      </w:r>
      <w:r>
        <w:rPr>
          <w:rFonts w:ascii="Times New Roman"/>
          <w:spacing w:val="6"/>
          <w:sz w:val="18"/>
        </w:rPr>
        <w:t> </w:t>
      </w:r>
      <w:r>
        <w:rPr>
          <w:rFonts w:ascii="Times New Roman"/>
          <w:sz w:val="18"/>
        </w:rPr>
        <w:t>about</w:t>
      </w:r>
      <w:r>
        <w:rPr>
          <w:rFonts w:ascii="Times New Roman"/>
          <w:spacing w:val="6"/>
          <w:sz w:val="18"/>
        </w:rPr>
        <w:t> </w:t>
      </w:r>
      <w:r>
        <w:rPr>
          <w:rFonts w:ascii="Times New Roman"/>
          <w:spacing w:val="-1"/>
          <w:sz w:val="18"/>
        </w:rPr>
        <w:t>object</w:t>
      </w:r>
      <w:r>
        <w:rPr>
          <w:rFonts w:ascii="Times New Roman"/>
          <w:spacing w:val="6"/>
          <w:sz w:val="18"/>
        </w:rPr>
        <w:t> </w:t>
      </w:r>
      <w:r>
        <w:rPr>
          <w:rFonts w:ascii="Times New Roman"/>
          <w:sz w:val="18"/>
        </w:rPr>
        <w:t>features.</w:t>
      </w:r>
      <w:r>
        <w:rPr>
          <w:rFonts w:ascii="Times New Roman"/>
          <w:spacing w:val="35"/>
          <w:sz w:val="18"/>
        </w:rPr>
        <w:t> </w:t>
      </w:r>
      <w:r>
        <w:rPr>
          <w:rFonts w:ascii="Times New Roman"/>
          <w:sz w:val="18"/>
        </w:rPr>
        <w:t>b)</w:t>
      </w:r>
      <w:r>
        <w:rPr>
          <w:rFonts w:ascii="Times New Roman"/>
          <w:spacing w:val="25"/>
          <w:w w:val="99"/>
          <w:sz w:val="18"/>
        </w:rPr>
        <w:t> </w:t>
      </w:r>
      <w:r>
        <w:rPr>
          <w:rFonts w:ascii="Times New Roman"/>
          <w:sz w:val="18"/>
        </w:rPr>
        <w:t>Prediction</w:t>
      </w:r>
      <w:r>
        <w:rPr>
          <w:rFonts w:ascii="Times New Roman"/>
          <w:spacing w:val="-2"/>
          <w:sz w:val="18"/>
        </w:rPr>
        <w:t> </w:t>
      </w:r>
      <w:r>
        <w:rPr>
          <w:rFonts w:ascii="Times New Roman"/>
          <w:spacing w:val="-1"/>
          <w:sz w:val="18"/>
        </w:rPr>
        <w:t>accuracy effects </w:t>
      </w:r>
      <w:r>
        <w:rPr>
          <w:rFonts w:ascii="Times New Roman"/>
          <w:sz w:val="18"/>
        </w:rPr>
        <w:t>of</w:t>
      </w:r>
      <w:r>
        <w:rPr>
          <w:rFonts w:ascii="Times New Roman"/>
          <w:spacing w:val="-1"/>
          <w:sz w:val="18"/>
        </w:rPr>
        <w:t> having top-down </w:t>
      </w:r>
      <w:r>
        <w:rPr>
          <w:rFonts w:ascii="Times New Roman"/>
          <w:sz w:val="18"/>
        </w:rPr>
        <w:t>TEO</w:t>
      </w:r>
      <w:r>
        <w:rPr>
          <w:rFonts w:ascii="Times New Roman"/>
          <w:spacing w:val="-1"/>
          <w:sz w:val="18"/>
        </w:rPr>
        <w:t> </w:t>
      </w:r>
      <w:r>
        <w:rPr>
          <w:rFonts w:ascii="Times New Roman"/>
          <w:sz w:val="18"/>
        </w:rPr>
        <w:t>to</w:t>
      </w:r>
      <w:r>
        <w:rPr>
          <w:rFonts w:ascii="Times New Roman"/>
          <w:spacing w:val="-1"/>
          <w:sz w:val="18"/>
        </w:rPr>
        <w:t> </w:t>
      </w:r>
      <w:r>
        <w:rPr>
          <w:rFonts w:ascii="Times New Roman"/>
          <w:sz w:val="18"/>
        </w:rPr>
        <w:t>V2,V3</w:t>
      </w:r>
      <w:r>
        <w:rPr>
          <w:rFonts w:ascii="Times New Roman"/>
          <w:spacing w:val="-1"/>
          <w:sz w:val="18"/>
        </w:rPr>
        <w:t> </w:t>
      </w:r>
      <w:r>
        <w:rPr>
          <w:rFonts w:ascii="Times New Roman"/>
          <w:sz w:val="18"/>
        </w:rPr>
        <w:t>projections</w:t>
      </w:r>
      <w:r>
        <w:rPr>
          <w:rFonts w:ascii="Times New Roman"/>
          <w:spacing w:val="-1"/>
          <w:sz w:val="18"/>
        </w:rPr>
        <w:t> </w:t>
      </w:r>
      <w:r>
        <w:rPr>
          <w:rFonts w:ascii="Times New Roman"/>
          <w:spacing w:val="-2"/>
          <w:sz w:val="18"/>
        </w:rPr>
        <w:t>effective</w:t>
      </w:r>
      <w:r>
        <w:rPr>
          <w:rFonts w:ascii="Times New Roman"/>
          <w:spacing w:val="-1"/>
          <w:sz w:val="18"/>
        </w:rPr>
        <w:t> </w:t>
      </w:r>
      <w:r>
        <w:rPr>
          <w:rFonts w:ascii="Times New Roman"/>
          <w:sz w:val="18"/>
        </w:rPr>
        <w:t>right</w:t>
      </w:r>
      <w:r>
        <w:rPr>
          <w:rFonts w:ascii="Times New Roman"/>
          <w:spacing w:val="-1"/>
          <w:sz w:val="18"/>
        </w:rPr>
        <w:t> </w:t>
      </w:r>
      <w:r>
        <w:rPr>
          <w:rFonts w:ascii="Times New Roman"/>
          <w:sz w:val="18"/>
        </w:rPr>
        <w:t>from</w:t>
      </w:r>
      <w:r>
        <w:rPr>
          <w:rFonts w:ascii="Times New Roman"/>
          <w:spacing w:val="-1"/>
          <w:sz w:val="18"/>
        </w:rPr>
        <w:t> </w:t>
      </w:r>
      <w:r>
        <w:rPr>
          <w:rFonts w:ascii="Times New Roman"/>
          <w:sz w:val="18"/>
        </w:rPr>
        <w:t>the</w:t>
      </w:r>
      <w:r>
        <w:rPr>
          <w:rFonts w:ascii="Times New Roman"/>
          <w:spacing w:val="-1"/>
          <w:sz w:val="18"/>
        </w:rPr>
        <w:t> </w:t>
      </w:r>
      <w:r>
        <w:rPr>
          <w:rFonts w:ascii="Times New Roman"/>
          <w:sz w:val="18"/>
        </w:rPr>
        <w:t>start</w:t>
      </w:r>
      <w:r>
        <w:rPr>
          <w:rFonts w:ascii="Times New Roman"/>
          <w:spacing w:val="-1"/>
          <w:sz w:val="18"/>
        </w:rPr>
        <w:t> </w:t>
      </w:r>
      <w:r>
        <w:rPr>
          <w:rFonts w:ascii="Times New Roman"/>
          <w:sz w:val="18"/>
        </w:rPr>
        <w:t>of</w:t>
      </w:r>
      <w:r>
        <w:rPr>
          <w:rFonts w:ascii="Times New Roman"/>
          <w:spacing w:val="-1"/>
          <w:sz w:val="18"/>
        </w:rPr>
        <w:t> </w:t>
      </w:r>
      <w:r>
        <w:rPr>
          <w:rFonts w:ascii="Times New Roman"/>
          <w:sz w:val="18"/>
        </w:rPr>
        <w:t>learning, as</w:t>
      </w:r>
      <w:r>
        <w:rPr>
          <w:rFonts w:ascii="Times New Roman"/>
          <w:spacing w:val="-2"/>
          <w:sz w:val="18"/>
        </w:rPr>
        <w:t> </w:t>
      </w:r>
      <w:r>
        <w:rPr>
          <w:rFonts w:ascii="Times New Roman"/>
          <w:sz w:val="18"/>
        </w:rPr>
        <w:t>opposed</w:t>
      </w:r>
      <w:r>
        <w:rPr>
          <w:rFonts w:ascii="Times New Roman"/>
          <w:spacing w:val="-1"/>
          <w:sz w:val="18"/>
        </w:rPr>
        <w:t> </w:t>
      </w:r>
      <w:r>
        <w:rPr>
          <w:rFonts w:ascii="Times New Roman"/>
          <w:sz w:val="18"/>
        </w:rPr>
        <w:t>to</w:t>
      </w:r>
      <w:r>
        <w:rPr>
          <w:rFonts w:ascii="Times New Roman"/>
          <w:spacing w:val="35"/>
          <w:w w:val="99"/>
          <w:sz w:val="18"/>
        </w:rPr>
        <w:t> </w:t>
      </w:r>
      <w:r>
        <w:rPr>
          <w:rFonts w:ascii="Times New Roman"/>
          <w:sz w:val="18"/>
        </w:rPr>
        <w:t>coming</w:t>
      </w:r>
      <w:r>
        <w:rPr>
          <w:rFonts w:ascii="Times New Roman"/>
          <w:spacing w:val="3"/>
          <w:sz w:val="18"/>
        </w:rPr>
        <w:t> </w:t>
      </w:r>
      <w:r>
        <w:rPr>
          <w:rFonts w:ascii="Times New Roman"/>
          <w:sz w:val="18"/>
        </w:rPr>
        <w:t>on</w:t>
      </w:r>
      <w:r>
        <w:rPr>
          <w:rFonts w:ascii="Times New Roman"/>
          <w:spacing w:val="3"/>
          <w:sz w:val="18"/>
        </w:rPr>
        <w:t> </w:t>
      </w:r>
      <w:r>
        <w:rPr>
          <w:rFonts w:ascii="Times New Roman"/>
          <w:sz w:val="18"/>
        </w:rPr>
        <w:t>after</w:t>
      </w:r>
      <w:r>
        <w:rPr>
          <w:rFonts w:ascii="Times New Roman"/>
          <w:spacing w:val="3"/>
          <w:sz w:val="18"/>
        </w:rPr>
        <w:t> </w:t>
      </w:r>
      <w:r>
        <w:rPr>
          <w:rFonts w:ascii="Times New Roman"/>
          <w:sz w:val="18"/>
        </w:rPr>
        <w:t>200</w:t>
      </w:r>
      <w:r>
        <w:rPr>
          <w:rFonts w:ascii="Times New Roman"/>
          <w:spacing w:val="3"/>
          <w:sz w:val="18"/>
        </w:rPr>
        <w:t> </w:t>
      </w:r>
      <w:r>
        <w:rPr>
          <w:rFonts w:ascii="Times New Roman"/>
          <w:sz w:val="18"/>
        </w:rPr>
        <w:t>epochs</w:t>
      </w:r>
      <w:r>
        <w:rPr>
          <w:rFonts w:ascii="Times New Roman"/>
          <w:spacing w:val="3"/>
          <w:sz w:val="18"/>
        </w:rPr>
        <w:t> </w:t>
      </w:r>
      <w:r>
        <w:rPr>
          <w:rFonts w:ascii="Times New Roman"/>
          <w:sz w:val="18"/>
        </w:rPr>
        <w:t>as</w:t>
      </w:r>
      <w:r>
        <w:rPr>
          <w:rFonts w:ascii="Times New Roman"/>
          <w:spacing w:val="3"/>
          <w:sz w:val="18"/>
        </w:rPr>
        <w:t> </w:t>
      </w:r>
      <w:r>
        <w:rPr>
          <w:rFonts w:ascii="Times New Roman"/>
          <w:sz w:val="18"/>
        </w:rPr>
        <w:t>in</w:t>
      </w:r>
      <w:r>
        <w:rPr>
          <w:rFonts w:ascii="Times New Roman"/>
          <w:spacing w:val="3"/>
          <w:sz w:val="18"/>
        </w:rPr>
        <w:t> </w:t>
      </w:r>
      <w:r>
        <w:rPr>
          <w:rFonts w:ascii="Times New Roman"/>
          <w:sz w:val="18"/>
        </w:rPr>
        <w:t>the</w:t>
      </w:r>
      <w:r>
        <w:rPr>
          <w:rFonts w:ascii="Times New Roman"/>
          <w:spacing w:val="3"/>
          <w:sz w:val="18"/>
        </w:rPr>
        <w:t> </w:t>
      </w:r>
      <w:r>
        <w:rPr>
          <w:rFonts w:ascii="Times New Roman"/>
          <w:sz w:val="18"/>
        </w:rPr>
        <w:t>standard</w:t>
      </w:r>
      <w:r>
        <w:rPr>
          <w:rFonts w:ascii="Times New Roman"/>
          <w:spacing w:val="3"/>
          <w:sz w:val="18"/>
        </w:rPr>
        <w:t> </w:t>
      </w:r>
      <w:r>
        <w:rPr>
          <w:rFonts w:ascii="Times New Roman"/>
          <w:sz w:val="18"/>
        </w:rPr>
        <w:t>model.</w:t>
      </w:r>
      <w:r>
        <w:rPr>
          <w:rFonts w:ascii="Times New Roman"/>
          <w:spacing w:val="28"/>
          <w:sz w:val="18"/>
        </w:rPr>
        <w:t> </w:t>
      </w:r>
      <w:r>
        <w:rPr>
          <w:rFonts w:ascii="Times New Roman"/>
          <w:sz w:val="18"/>
        </w:rPr>
        <w:t>The</w:t>
      </w:r>
      <w:r>
        <w:rPr>
          <w:rFonts w:ascii="Times New Roman"/>
          <w:spacing w:val="3"/>
          <w:sz w:val="18"/>
        </w:rPr>
        <w:t> </w:t>
      </w:r>
      <w:r>
        <w:rPr>
          <w:rFonts w:ascii="Times New Roman"/>
          <w:sz w:val="18"/>
        </w:rPr>
        <w:t>delayed</w:t>
      </w:r>
      <w:r>
        <w:rPr>
          <w:rFonts w:ascii="Times New Roman"/>
          <w:spacing w:val="3"/>
          <w:sz w:val="18"/>
        </w:rPr>
        <w:t> </w:t>
      </w:r>
      <w:r>
        <w:rPr>
          <w:rFonts w:ascii="Times New Roman"/>
          <w:spacing w:val="-1"/>
          <w:sz w:val="18"/>
        </w:rPr>
        <w:t>engagement</w:t>
      </w:r>
      <w:r>
        <w:rPr>
          <w:rFonts w:ascii="Times New Roman"/>
          <w:spacing w:val="3"/>
          <w:sz w:val="18"/>
        </w:rPr>
        <w:t> </w:t>
      </w:r>
      <w:r>
        <w:rPr>
          <w:rFonts w:ascii="Times New Roman"/>
          <w:sz w:val="18"/>
        </w:rPr>
        <w:t>of</w:t>
      </w:r>
      <w:r>
        <w:rPr>
          <w:rFonts w:ascii="Times New Roman"/>
          <w:spacing w:val="3"/>
          <w:sz w:val="18"/>
        </w:rPr>
        <w:t> </w:t>
      </w:r>
      <w:r>
        <w:rPr>
          <w:rFonts w:ascii="Times New Roman"/>
          <w:sz w:val="18"/>
        </w:rPr>
        <w:t>TEO</w:t>
      </w:r>
      <w:r>
        <w:rPr>
          <w:rFonts w:ascii="Times New Roman"/>
          <w:spacing w:val="3"/>
          <w:sz w:val="18"/>
        </w:rPr>
        <w:t> </w:t>
      </w:r>
      <w:r>
        <w:rPr>
          <w:rFonts w:ascii="Times New Roman"/>
          <w:spacing w:val="-1"/>
          <w:sz w:val="18"/>
        </w:rPr>
        <w:t>allows</w:t>
      </w:r>
      <w:r>
        <w:rPr>
          <w:rFonts w:ascii="Times New Roman"/>
          <w:spacing w:val="3"/>
          <w:sz w:val="18"/>
        </w:rPr>
        <w:t> </w:t>
      </w:r>
      <w:r>
        <w:rPr>
          <w:rFonts w:ascii="Times New Roman"/>
          <w:spacing w:val="-1"/>
          <w:sz w:val="18"/>
        </w:rPr>
        <w:t>overall</w:t>
      </w:r>
      <w:r>
        <w:rPr>
          <w:rFonts w:ascii="Times New Roman"/>
          <w:spacing w:val="3"/>
          <w:sz w:val="18"/>
        </w:rPr>
        <w:t> </w:t>
      </w:r>
      <w:r>
        <w:rPr>
          <w:rFonts w:ascii="Times New Roman"/>
          <w:spacing w:val="-1"/>
          <w:sz w:val="18"/>
        </w:rPr>
        <w:t>predictive</w:t>
      </w:r>
      <w:r>
        <w:rPr>
          <w:rFonts w:ascii="Times New Roman"/>
          <w:spacing w:val="3"/>
          <w:sz w:val="18"/>
        </w:rPr>
        <w:t> </w:t>
      </w:r>
      <w:r>
        <w:rPr>
          <w:rFonts w:ascii="Times New Roman"/>
          <w:sz w:val="18"/>
        </w:rPr>
        <w:t>performance</w:t>
      </w:r>
      <w:r>
        <w:rPr>
          <w:rFonts w:ascii="Times New Roman"/>
          <w:spacing w:val="3"/>
          <w:sz w:val="18"/>
        </w:rPr>
        <w:t> </w:t>
      </w:r>
      <w:r>
        <w:rPr>
          <w:rFonts w:ascii="Times New Roman"/>
          <w:sz w:val="18"/>
        </w:rPr>
        <w:t>to</w:t>
      </w:r>
      <w:r>
        <w:rPr>
          <w:rFonts w:ascii="Times New Roman"/>
          <w:spacing w:val="27"/>
          <w:w w:val="99"/>
          <w:sz w:val="18"/>
        </w:rPr>
        <w:t> </w:t>
      </w:r>
      <w:r>
        <w:rPr>
          <w:rFonts w:ascii="Times New Roman"/>
          <w:spacing w:val="-1"/>
          <w:sz w:val="18"/>
        </w:rPr>
        <w:t>improve</w:t>
      </w:r>
      <w:r>
        <w:rPr>
          <w:rFonts w:ascii="Times New Roman"/>
          <w:spacing w:val="-16"/>
          <w:sz w:val="18"/>
        </w:rPr>
        <w:t> </w:t>
      </w:r>
      <w:r>
        <w:rPr>
          <w:rFonts w:ascii="Times New Roman"/>
          <w:sz w:val="18"/>
        </w:rPr>
        <w:t>significantly</w:t>
      </w:r>
      <w:r>
        <w:rPr>
          <w:rFonts w:ascii="Times New Roman"/>
          <w:spacing w:val="-16"/>
          <w:sz w:val="18"/>
        </w:rPr>
        <w:t> </w:t>
      </w:r>
      <w:r>
        <w:rPr>
          <w:rFonts w:ascii="Times New Roman"/>
          <w:spacing w:val="-2"/>
          <w:sz w:val="18"/>
        </w:rPr>
        <w:t>earlier.</w:t>
      </w:r>
      <w:r>
        <w:rPr>
          <w:rFonts w:ascii="Times New Roman"/>
          <w:sz w:val="18"/>
        </w:rPr>
      </w:r>
    </w:p>
    <w:p>
      <w:pPr>
        <w:spacing w:line="240" w:lineRule="auto" w:before="0"/>
        <w:rPr>
          <w:rFonts w:ascii="Times New Roman" w:hAnsi="Times New Roman" w:cs="Times New Roman" w:eastAsia="Times New Roman"/>
          <w:sz w:val="18"/>
          <w:szCs w:val="18"/>
        </w:rPr>
      </w:pPr>
    </w:p>
    <w:p>
      <w:pPr>
        <w:spacing w:line="240" w:lineRule="auto" w:before="10"/>
        <w:rPr>
          <w:rFonts w:ascii="Times New Roman" w:hAnsi="Times New Roman" w:cs="Times New Roman" w:eastAsia="Times New Roman"/>
          <w:sz w:val="16"/>
          <w:szCs w:val="16"/>
        </w:rPr>
      </w:pPr>
    </w:p>
    <w:p>
      <w:pPr>
        <w:pStyle w:val="BodyText"/>
        <w:spacing w:line="257" w:lineRule="auto" w:before="0"/>
        <w:ind w:left="120" w:right="119" w:firstLine="0"/>
        <w:jc w:val="both"/>
      </w:pPr>
      <w:r>
        <w:rPr/>
        <w:t>used</w:t>
      </w:r>
      <w:r>
        <w:rPr>
          <w:spacing w:val="2"/>
        </w:rPr>
        <w:t> </w:t>
      </w:r>
      <w:r>
        <w:rPr/>
        <w:t>here.</w:t>
      </w:r>
      <w:r>
        <w:rPr>
          <w:spacing w:val="29"/>
        </w:rPr>
        <w:t> </w:t>
      </w:r>
      <w:r>
        <w:rPr>
          <w:spacing w:val="-1"/>
        </w:rPr>
        <w:t>Nevertheless,</w:t>
      </w:r>
      <w:r>
        <w:rPr>
          <w:spacing w:val="4"/>
        </w:rPr>
        <w:t> </w:t>
      </w:r>
      <w:r>
        <w:rPr>
          <w:spacing w:val="-3"/>
        </w:rPr>
        <w:t>even</w:t>
      </w:r>
      <w:r>
        <w:rPr>
          <w:spacing w:val="3"/>
        </w:rPr>
        <w:t> </w:t>
      </w:r>
      <w:r>
        <w:rPr/>
        <w:t>in</w:t>
      </w:r>
      <w:r>
        <w:rPr>
          <w:spacing w:val="2"/>
        </w:rPr>
        <w:t> </w:t>
      </w:r>
      <w:r>
        <w:rPr/>
        <w:t>this</w:t>
      </w:r>
      <w:r>
        <w:rPr>
          <w:spacing w:val="2"/>
        </w:rPr>
        <w:t> </w:t>
      </w:r>
      <w:r>
        <w:rPr/>
        <w:t>simple</w:t>
      </w:r>
      <w:r>
        <w:rPr>
          <w:spacing w:val="3"/>
        </w:rPr>
        <w:t> </w:t>
      </w:r>
      <w:r>
        <w:rPr/>
        <w:t>case,</w:t>
      </w:r>
      <w:r>
        <w:rPr>
          <w:spacing w:val="4"/>
        </w:rPr>
        <w:t> </w:t>
      </w:r>
      <w:r>
        <w:rPr/>
        <w:t>and</w:t>
      </w:r>
      <w:r>
        <w:rPr>
          <w:spacing w:val="2"/>
        </w:rPr>
        <w:t> </w:t>
      </w:r>
      <w:r>
        <w:rPr/>
        <w:t>especially</w:t>
      </w:r>
      <w:r>
        <w:rPr>
          <w:spacing w:val="3"/>
        </w:rPr>
        <w:t> </w:t>
      </w:r>
      <w:r>
        <w:rPr/>
        <w:t>in</w:t>
      </w:r>
      <w:r>
        <w:rPr>
          <w:spacing w:val="2"/>
        </w:rPr>
        <w:t> </w:t>
      </w:r>
      <w:r>
        <w:rPr/>
        <w:t>the</w:t>
      </w:r>
      <w:r>
        <w:rPr>
          <w:spacing w:val="3"/>
        </w:rPr>
        <w:t> </w:t>
      </w:r>
      <w:r>
        <w:rPr>
          <w:spacing w:val="-2"/>
        </w:rPr>
        <w:t>novel</w:t>
      </w:r>
      <w:r>
        <w:rPr>
          <w:spacing w:val="2"/>
        </w:rPr>
        <w:t> </w:t>
      </w:r>
      <w:r>
        <w:rPr/>
        <w:t>testing</w:t>
      </w:r>
      <w:r>
        <w:rPr>
          <w:spacing w:val="2"/>
        </w:rPr>
        <w:t> </w:t>
      </w:r>
      <w:r>
        <w:rPr/>
        <w:t>objects,</w:t>
      </w:r>
      <w:r>
        <w:rPr>
          <w:spacing w:val="5"/>
        </w:rPr>
        <w:t> </w:t>
      </w:r>
      <w:r>
        <w:rPr/>
        <w:t>we</w:t>
      </w:r>
      <w:r>
        <w:rPr>
          <w:spacing w:val="2"/>
        </w:rPr>
        <w:t> </w:t>
      </w:r>
      <w:r>
        <w:rPr/>
        <w:t>obtain</w:t>
      </w:r>
      <w:r>
        <w:rPr>
          <w:spacing w:val="2"/>
        </w:rPr>
        <w:t> </w:t>
      </w:r>
      <w:r>
        <w:rPr/>
        <w:t>an</w:t>
      </w:r>
      <w:r>
        <w:rPr>
          <w:spacing w:val="28"/>
          <w:w w:val="99"/>
        </w:rPr>
        <w:t> </w:t>
      </w:r>
      <w:r>
        <w:rPr/>
        <w:t>indication</w:t>
      </w:r>
      <w:r>
        <w:rPr>
          <w:spacing w:val="-9"/>
        </w:rPr>
        <w:t> </w:t>
      </w:r>
      <w:r>
        <w:rPr/>
        <w:t>of</w:t>
      </w:r>
      <w:r>
        <w:rPr>
          <w:spacing w:val="-8"/>
        </w:rPr>
        <w:t> </w:t>
      </w:r>
      <w:r>
        <w:rPr/>
        <w:t>these</w:t>
      </w:r>
      <w:r>
        <w:rPr>
          <w:spacing w:val="-9"/>
        </w:rPr>
        <w:t> </w:t>
      </w:r>
      <w:r>
        <w:rPr>
          <w:spacing w:val="-1"/>
        </w:rPr>
        <w:t>top-down</w:t>
      </w:r>
      <w:r>
        <w:rPr>
          <w:spacing w:val="-8"/>
        </w:rPr>
        <w:t> </w:t>
      </w:r>
      <w:r>
        <w:rPr>
          <w:spacing w:val="-1"/>
        </w:rPr>
        <w:t>effects.</w:t>
      </w:r>
      <w:r>
        <w:rPr/>
      </w:r>
    </w:p>
    <w:p>
      <w:pPr>
        <w:pStyle w:val="BodyText"/>
        <w:spacing w:line="257" w:lineRule="auto"/>
        <w:ind w:left="120" w:right="117"/>
        <w:jc w:val="both"/>
      </w:pPr>
      <w:r>
        <w:rPr/>
        <w:t>Another</w:t>
      </w:r>
      <w:r>
        <w:rPr>
          <w:spacing w:val="-7"/>
        </w:rPr>
        <w:t> </w:t>
      </w:r>
      <w:r>
        <w:rPr/>
        <w:t>manifestation</w:t>
      </w:r>
      <w:r>
        <w:rPr>
          <w:spacing w:val="-7"/>
        </w:rPr>
        <w:t> </w:t>
      </w:r>
      <w:r>
        <w:rPr/>
        <w:t>of</w:t>
      </w:r>
      <w:r>
        <w:rPr>
          <w:spacing w:val="-7"/>
        </w:rPr>
        <w:t> </w:t>
      </w:r>
      <w:r>
        <w:rPr/>
        <w:t>the</w:t>
      </w:r>
      <w:r>
        <w:rPr>
          <w:spacing w:val="-6"/>
        </w:rPr>
        <w:t> </w:t>
      </w:r>
      <w:r>
        <w:rPr/>
        <w:t>opponent-dynamics</w:t>
      </w:r>
      <w:r>
        <w:rPr>
          <w:spacing w:val="-7"/>
        </w:rPr>
        <w:t> </w:t>
      </w:r>
      <w:r>
        <w:rPr/>
        <w:t>between</w:t>
      </w:r>
      <w:r>
        <w:rPr>
          <w:spacing w:val="-7"/>
        </w:rPr>
        <w:t> </w:t>
      </w:r>
      <w:r>
        <w:rPr/>
        <w:t>MT</w:t>
      </w:r>
      <w:r>
        <w:rPr>
          <w:spacing w:val="-7"/>
        </w:rPr>
        <w:t> </w:t>
      </w:r>
      <w:r>
        <w:rPr/>
        <w:t>and</w:t>
      </w:r>
      <w:r>
        <w:rPr>
          <w:spacing w:val="-6"/>
        </w:rPr>
        <w:t> </w:t>
      </w:r>
      <w:r>
        <w:rPr/>
        <w:t>TEO</w:t>
      </w:r>
      <w:r>
        <w:rPr>
          <w:spacing w:val="-7"/>
        </w:rPr>
        <w:t> </w:t>
      </w:r>
      <w:r>
        <w:rPr/>
        <w:t>is</w:t>
      </w:r>
      <w:r>
        <w:rPr>
          <w:spacing w:val="-7"/>
        </w:rPr>
        <w:t> </w:t>
      </w:r>
      <w:r>
        <w:rPr>
          <w:spacing w:val="-1"/>
        </w:rPr>
        <w:t>evident</w:t>
      </w:r>
      <w:r>
        <w:rPr>
          <w:spacing w:val="-7"/>
        </w:rPr>
        <w:t> </w:t>
      </w:r>
      <w:r>
        <w:rPr/>
        <w:t>in</w:t>
      </w:r>
      <w:r>
        <w:rPr>
          <w:spacing w:val="-6"/>
        </w:rPr>
        <w:t> </w:t>
      </w:r>
      <w:r>
        <w:rPr/>
        <w:t>Figure</w:t>
      </w:r>
      <w:r>
        <w:rPr>
          <w:spacing w:val="-7"/>
        </w:rPr>
        <w:t> </w:t>
      </w:r>
      <w:r>
        <w:rPr/>
        <w:t>12b,</w:t>
      </w:r>
      <w:r>
        <w:rPr>
          <w:spacing w:val="-7"/>
        </w:rPr>
        <w:t> </w:t>
      </w:r>
      <w:r>
        <w:rPr>
          <w:spacing w:val="-2"/>
        </w:rPr>
        <w:t>show-</w:t>
      </w:r>
      <w:r>
        <w:rPr>
          <w:spacing w:val="25"/>
          <w:w w:val="99"/>
        </w:rPr>
        <w:t> </w:t>
      </w:r>
      <w:r>
        <w:rPr/>
        <w:t>ing</w:t>
      </w:r>
      <w:r>
        <w:rPr>
          <w:spacing w:val="-17"/>
        </w:rPr>
        <w:t> </w:t>
      </w:r>
      <w:r>
        <w:rPr/>
        <w:t>the</w:t>
      </w:r>
      <w:r>
        <w:rPr>
          <w:spacing w:val="-17"/>
        </w:rPr>
        <w:t> </w:t>
      </w:r>
      <w:r>
        <w:rPr/>
        <w:t>object</w:t>
      </w:r>
      <w:r>
        <w:rPr>
          <w:spacing w:val="-17"/>
        </w:rPr>
        <w:t> </w:t>
      </w:r>
      <w:r>
        <w:rPr/>
        <w:t>decoding</w:t>
      </w:r>
      <w:r>
        <w:rPr>
          <w:spacing w:val="-16"/>
        </w:rPr>
        <w:t> </w:t>
      </w:r>
      <w:r>
        <w:rPr>
          <w:spacing w:val="-1"/>
        </w:rPr>
        <w:t>accuracy</w:t>
      </w:r>
      <w:r>
        <w:rPr>
          <w:spacing w:val="-17"/>
        </w:rPr>
        <w:t> </w:t>
      </w:r>
      <w:r>
        <w:rPr/>
        <w:t>in</w:t>
      </w:r>
      <w:r>
        <w:rPr>
          <w:spacing w:val="-17"/>
        </w:rPr>
        <w:t> </w:t>
      </w:r>
      <w:r>
        <w:rPr/>
        <w:t>area</w:t>
      </w:r>
      <w:r>
        <w:rPr>
          <w:spacing w:val="-16"/>
        </w:rPr>
        <w:t> </w:t>
      </w:r>
      <w:r>
        <w:rPr/>
        <w:t>MT</w:t>
      </w:r>
      <w:r>
        <w:rPr>
          <w:spacing w:val="-17"/>
        </w:rPr>
        <w:t> </w:t>
      </w:r>
      <w:r>
        <w:rPr/>
        <w:t>for</w:t>
      </w:r>
      <w:r>
        <w:rPr>
          <w:spacing w:val="-17"/>
        </w:rPr>
        <w:t> </w:t>
      </w:r>
      <w:r>
        <w:rPr/>
        <w:t>both</w:t>
      </w:r>
      <w:r>
        <w:rPr>
          <w:spacing w:val="-16"/>
        </w:rPr>
        <w:t> </w:t>
      </w:r>
      <w:r>
        <w:rPr/>
        <w:t>the</w:t>
      </w:r>
      <w:r>
        <w:rPr>
          <w:spacing w:val="-17"/>
        </w:rPr>
        <w:t> </w:t>
      </w:r>
      <w:r>
        <w:rPr/>
        <w:t>Intact</w:t>
      </w:r>
      <w:r>
        <w:rPr>
          <w:spacing w:val="-17"/>
        </w:rPr>
        <w:t> </w:t>
      </w:r>
      <w:r>
        <w:rPr/>
        <w:t>and</w:t>
      </w:r>
      <w:r>
        <w:rPr>
          <w:spacing w:val="-17"/>
        </w:rPr>
        <w:t> </w:t>
      </w:r>
      <w:r>
        <w:rPr/>
        <w:t>no-TEO</w:t>
      </w:r>
      <w:r>
        <w:rPr>
          <w:spacing w:val="-16"/>
        </w:rPr>
        <w:t> </w:t>
      </w:r>
      <w:r>
        <w:rPr/>
        <w:t>models.</w:t>
      </w:r>
      <w:r>
        <w:rPr>
          <w:spacing w:val="1"/>
        </w:rPr>
        <w:t> </w:t>
      </w:r>
      <w:r>
        <w:rPr>
          <w:spacing w:val="-2"/>
        </w:rPr>
        <w:t>Interestingly,</w:t>
      </w:r>
      <w:r>
        <w:rPr>
          <w:spacing w:val="-15"/>
        </w:rPr>
        <w:t> </w:t>
      </w:r>
      <w:r>
        <w:rPr/>
        <w:t>the</w:t>
      </w:r>
      <w:r>
        <w:rPr>
          <w:spacing w:val="-17"/>
        </w:rPr>
        <w:t> </w:t>
      </w:r>
      <w:r>
        <w:rPr/>
        <w:t>ability</w:t>
      </w:r>
      <w:r>
        <w:rPr>
          <w:spacing w:val="35"/>
          <w:w w:val="99"/>
        </w:rPr>
        <w:t> </w:t>
      </w:r>
      <w:r>
        <w:rPr/>
        <w:t>to</w:t>
      </w:r>
      <w:r>
        <w:rPr>
          <w:spacing w:val="5"/>
        </w:rPr>
        <w:t> </w:t>
      </w:r>
      <w:r>
        <w:rPr/>
        <w:t>decode</w:t>
      </w:r>
      <w:r>
        <w:rPr>
          <w:spacing w:val="5"/>
        </w:rPr>
        <w:t> </w:t>
      </w:r>
      <w:r>
        <w:rPr/>
        <w:t>objects</w:t>
      </w:r>
      <w:r>
        <w:rPr>
          <w:spacing w:val="5"/>
        </w:rPr>
        <w:t> </w:t>
      </w:r>
      <w:r>
        <w:rPr/>
        <w:t>actually</w:t>
      </w:r>
      <w:r>
        <w:rPr>
          <w:spacing w:val="6"/>
        </w:rPr>
        <w:t> </w:t>
      </w:r>
      <w:r>
        <w:rPr>
          <w:rFonts w:ascii="Times New Roman" w:hAnsi="Times New Roman" w:cs="Times New Roman" w:eastAsia="Times New Roman"/>
          <w:i/>
          <w:spacing w:val="-2"/>
        </w:rPr>
        <w:t>improves</w:t>
      </w:r>
      <w:r>
        <w:rPr>
          <w:rFonts w:ascii="Times New Roman" w:hAnsi="Times New Roman" w:cs="Times New Roman" w:eastAsia="Times New Roman"/>
          <w:i/>
          <w:spacing w:val="5"/>
        </w:rPr>
        <w:t> </w:t>
      </w:r>
      <w:r>
        <w:rPr/>
        <w:t>in</w:t>
      </w:r>
      <w:r>
        <w:rPr>
          <w:spacing w:val="5"/>
        </w:rPr>
        <w:t> </w:t>
      </w:r>
      <w:r>
        <w:rPr/>
        <w:t>MT</w:t>
      </w:r>
      <w:r>
        <w:rPr>
          <w:spacing w:val="5"/>
        </w:rPr>
        <w:t> </w:t>
      </w:r>
      <w:r>
        <w:rPr/>
        <w:t>with</w:t>
      </w:r>
      <w:r>
        <w:rPr>
          <w:spacing w:val="6"/>
        </w:rPr>
        <w:t> </w:t>
      </w:r>
      <w:r>
        <w:rPr/>
        <w:t>the</w:t>
      </w:r>
      <w:r>
        <w:rPr>
          <w:spacing w:val="5"/>
        </w:rPr>
        <w:t> </w:t>
      </w:r>
      <w:r>
        <w:rPr/>
        <w:t>TEO</w:t>
      </w:r>
      <w:r>
        <w:rPr>
          <w:spacing w:val="5"/>
        </w:rPr>
        <w:t> </w:t>
      </w:r>
      <w:r>
        <w:rPr>
          <w:spacing w:val="-2"/>
        </w:rPr>
        <w:t>removal,</w:t>
      </w:r>
      <w:r>
        <w:rPr>
          <w:spacing w:val="8"/>
        </w:rPr>
        <w:t> </w:t>
      </w:r>
      <w:r>
        <w:rPr/>
        <w:t>suggesting</w:t>
      </w:r>
      <w:r>
        <w:rPr>
          <w:spacing w:val="6"/>
        </w:rPr>
        <w:t> </w:t>
      </w:r>
      <w:r>
        <w:rPr/>
        <w:t>that</w:t>
      </w:r>
      <w:r>
        <w:rPr>
          <w:spacing w:val="5"/>
        </w:rPr>
        <w:t> </w:t>
      </w:r>
      <w:r>
        <w:rPr/>
        <w:t>it</w:t>
      </w:r>
      <w:r>
        <w:rPr>
          <w:spacing w:val="5"/>
        </w:rPr>
        <w:t> </w:t>
      </w:r>
      <w:r>
        <w:rPr/>
        <w:t>is</w:t>
      </w:r>
      <w:r>
        <w:rPr>
          <w:spacing w:val="6"/>
        </w:rPr>
        <w:t> </w:t>
      </w:r>
      <w:r>
        <w:rPr/>
        <w:t>partially</w:t>
      </w:r>
      <w:r>
        <w:rPr>
          <w:spacing w:val="5"/>
        </w:rPr>
        <w:t> </w:t>
      </w:r>
      <w:r>
        <w:rPr/>
        <w:t>taking</w:t>
      </w:r>
      <w:r>
        <w:rPr>
          <w:spacing w:val="5"/>
        </w:rPr>
        <w:t> </w:t>
      </w:r>
      <w:r>
        <w:rPr/>
        <w:t>on</w:t>
      </w:r>
      <w:r>
        <w:rPr>
          <w:spacing w:val="30"/>
          <w:w w:val="99"/>
        </w:rPr>
        <w:t> </w:t>
      </w:r>
      <w:r>
        <w:rPr/>
        <w:t>some</w:t>
      </w:r>
      <w:r>
        <w:rPr>
          <w:spacing w:val="2"/>
        </w:rPr>
        <w:t> </w:t>
      </w:r>
      <w:r>
        <w:rPr/>
        <w:t>of</w:t>
      </w:r>
      <w:r>
        <w:rPr>
          <w:spacing w:val="2"/>
        </w:rPr>
        <w:t> </w:t>
      </w:r>
      <w:r>
        <w:rPr/>
        <w:t>the</w:t>
      </w:r>
      <w:r>
        <w:rPr>
          <w:spacing w:val="3"/>
        </w:rPr>
        <w:t> </w:t>
      </w:r>
      <w:r>
        <w:rPr>
          <w:rFonts w:ascii="Times New Roman" w:hAnsi="Times New Roman" w:cs="Times New Roman" w:eastAsia="Times New Roman"/>
          <w:i/>
        </w:rPr>
        <w:t>What</w:t>
      </w:r>
      <w:r>
        <w:rPr>
          <w:rFonts w:ascii="Times New Roman" w:hAnsi="Times New Roman" w:cs="Times New Roman" w:eastAsia="Times New Roman"/>
          <w:i/>
          <w:spacing w:val="2"/>
        </w:rPr>
        <w:t> </w:t>
      </w:r>
      <w:r>
        <w:rPr>
          <w:spacing w:val="-1"/>
        </w:rPr>
        <w:t>pathway</w:t>
      </w:r>
      <w:r>
        <w:rPr>
          <w:spacing w:val="3"/>
        </w:rPr>
        <w:t> </w:t>
      </w:r>
      <w:r>
        <w:rPr/>
        <w:t>function</w:t>
      </w:r>
      <w:r>
        <w:rPr>
          <w:spacing w:val="2"/>
        </w:rPr>
        <w:t> </w:t>
      </w:r>
      <w:r>
        <w:rPr/>
        <w:t>that</w:t>
      </w:r>
      <w:r>
        <w:rPr>
          <w:spacing w:val="3"/>
        </w:rPr>
        <w:t> </w:t>
      </w:r>
      <w:r>
        <w:rPr/>
        <w:t>TEO</w:t>
      </w:r>
      <w:r>
        <w:rPr>
          <w:spacing w:val="2"/>
        </w:rPr>
        <w:t> </w:t>
      </w:r>
      <w:r>
        <w:rPr/>
        <w:t>otherwise</w:t>
      </w:r>
      <w:r>
        <w:rPr>
          <w:spacing w:val="3"/>
        </w:rPr>
        <w:t> </w:t>
      </w:r>
      <w:r>
        <w:rPr/>
        <w:t>dominates</w:t>
      </w:r>
      <w:r>
        <w:rPr>
          <w:spacing w:val="2"/>
        </w:rPr>
        <w:t> </w:t>
      </w:r>
      <w:r>
        <w:rPr/>
        <w:t>in</w:t>
      </w:r>
      <w:r>
        <w:rPr>
          <w:spacing w:val="3"/>
        </w:rPr>
        <w:t> </w:t>
      </w:r>
      <w:r>
        <w:rPr/>
        <w:t>the</w:t>
      </w:r>
      <w:r>
        <w:rPr>
          <w:spacing w:val="2"/>
        </w:rPr>
        <w:t> </w:t>
      </w:r>
      <w:r>
        <w:rPr/>
        <w:t>intact</w:t>
      </w:r>
      <w:r>
        <w:rPr>
          <w:spacing w:val="3"/>
        </w:rPr>
        <w:t> </w:t>
      </w:r>
      <w:r>
        <w:rPr/>
        <w:t>model.</w:t>
      </w:r>
      <w:r>
        <w:rPr>
          <w:spacing w:val="30"/>
        </w:rPr>
        <w:t> </w:t>
      </w:r>
      <w:r>
        <w:rPr>
          <w:spacing w:val="-10"/>
        </w:rPr>
        <w:t>We</w:t>
      </w:r>
      <w:r>
        <w:rPr>
          <w:spacing w:val="2"/>
        </w:rPr>
        <w:t> </w:t>
      </w:r>
      <w:r>
        <w:rPr/>
        <w:t>also</w:t>
      </w:r>
      <w:r>
        <w:rPr>
          <w:spacing w:val="3"/>
        </w:rPr>
        <w:t> </w:t>
      </w:r>
      <w:r>
        <w:rPr/>
        <w:t>tested</w:t>
      </w:r>
      <w:r>
        <w:rPr>
          <w:spacing w:val="2"/>
        </w:rPr>
        <w:t> </w:t>
      </w:r>
      <w:r>
        <w:rPr/>
        <w:t>the</w:t>
      </w:r>
      <w:r>
        <w:rPr>
          <w:spacing w:val="25"/>
          <w:w w:val="99"/>
        </w:rPr>
        <w:t> </w:t>
      </w:r>
      <w:r>
        <w:rPr>
          <w:spacing w:val="-2"/>
        </w:rPr>
        <w:t>removal</w:t>
      </w:r>
      <w:r>
        <w:rPr>
          <w:spacing w:val="-5"/>
        </w:rPr>
        <w:t> </w:t>
      </w:r>
      <w:r>
        <w:rPr/>
        <w:t>of</w:t>
      </w:r>
      <w:r>
        <w:rPr>
          <w:spacing w:val="-6"/>
        </w:rPr>
        <w:t> </w:t>
      </w:r>
      <w:r>
        <w:rPr/>
        <w:t>MT</w:t>
      </w:r>
      <w:r>
        <w:rPr>
          <w:spacing w:val="-4"/>
        </w:rPr>
        <w:t> </w:t>
      </w:r>
      <w:r>
        <w:rPr/>
        <w:t>—</w:t>
      </w:r>
      <w:r>
        <w:rPr>
          <w:spacing w:val="-5"/>
        </w:rPr>
        <w:t> </w:t>
      </w:r>
      <w:r>
        <w:rPr/>
        <w:t>in</w:t>
      </w:r>
      <w:r>
        <w:rPr>
          <w:spacing w:val="-5"/>
        </w:rPr>
        <w:t> </w:t>
      </w:r>
      <w:r>
        <w:rPr/>
        <w:t>earlier</w:t>
      </w:r>
      <w:r>
        <w:rPr>
          <w:spacing w:val="-5"/>
        </w:rPr>
        <w:t> </w:t>
      </w:r>
      <w:r>
        <w:rPr>
          <w:spacing w:val="-1"/>
        </w:rPr>
        <w:t>versions</w:t>
      </w:r>
      <w:r>
        <w:rPr>
          <w:spacing w:val="-4"/>
        </w:rPr>
        <w:t> </w:t>
      </w:r>
      <w:r>
        <w:rPr/>
        <w:t>of</w:t>
      </w:r>
      <w:r>
        <w:rPr>
          <w:spacing w:val="-6"/>
        </w:rPr>
        <w:t> </w:t>
      </w:r>
      <w:r>
        <w:rPr/>
        <w:t>the</w:t>
      </w:r>
      <w:r>
        <w:rPr>
          <w:spacing w:val="-4"/>
        </w:rPr>
        <w:t> </w:t>
      </w:r>
      <w:r>
        <w:rPr/>
        <w:t>model</w:t>
      </w:r>
      <w:r>
        <w:rPr>
          <w:spacing w:val="-5"/>
        </w:rPr>
        <w:t> </w:t>
      </w:r>
      <w:r>
        <w:rPr/>
        <w:t>this</w:t>
      </w:r>
      <w:r>
        <w:rPr>
          <w:spacing w:val="-5"/>
        </w:rPr>
        <w:t> </w:t>
      </w:r>
      <w:r>
        <w:rPr/>
        <w:t>consistently</w:t>
      </w:r>
      <w:r>
        <w:rPr>
          <w:spacing w:val="-5"/>
        </w:rPr>
        <w:t> </w:t>
      </w:r>
      <w:r>
        <w:rPr/>
        <w:t>produced</w:t>
      </w:r>
      <w:r>
        <w:rPr>
          <w:spacing w:val="-4"/>
        </w:rPr>
        <w:t> </w:t>
      </w:r>
      <w:r>
        <w:rPr/>
        <w:t>major</w:t>
      </w:r>
      <w:r>
        <w:rPr>
          <w:spacing w:val="-6"/>
        </w:rPr>
        <w:t> </w:t>
      </w:r>
      <w:r>
        <w:rPr/>
        <w:t>reciprocal</w:t>
      </w:r>
      <w:r>
        <w:rPr>
          <w:spacing w:val="-4"/>
        </w:rPr>
        <w:t> </w:t>
      </w:r>
      <w:r>
        <w:rPr/>
        <w:t>impairments</w:t>
      </w:r>
      <w:r>
        <w:rPr>
          <w:spacing w:val="29"/>
          <w:w w:val="99"/>
        </w:rPr>
        <w:t> </w:t>
      </w:r>
      <w:r>
        <w:rPr/>
        <w:t>on</w:t>
      </w:r>
      <w:r>
        <w:rPr>
          <w:spacing w:val="6"/>
        </w:rPr>
        <w:t> </w:t>
      </w:r>
      <w:r>
        <w:rPr/>
        <w:t>object</w:t>
      </w:r>
      <w:r>
        <w:rPr>
          <w:spacing w:val="7"/>
        </w:rPr>
        <w:t> </w:t>
      </w:r>
      <w:r>
        <w:rPr/>
        <w:t>encoding</w:t>
      </w:r>
      <w:r>
        <w:rPr>
          <w:spacing w:val="7"/>
        </w:rPr>
        <w:t> </w:t>
      </w:r>
      <w:r>
        <w:rPr/>
        <w:t>in</w:t>
      </w:r>
      <w:r>
        <w:rPr>
          <w:spacing w:val="7"/>
        </w:rPr>
        <w:t> </w:t>
      </w:r>
      <w:r>
        <w:rPr/>
        <w:t>TEO,</w:t>
      </w:r>
      <w:r>
        <w:rPr>
          <w:spacing w:val="6"/>
        </w:rPr>
        <w:t> </w:t>
      </w:r>
      <w:r>
        <w:rPr/>
        <w:t>as</w:t>
      </w:r>
      <w:r>
        <w:rPr>
          <w:spacing w:val="7"/>
        </w:rPr>
        <w:t> </w:t>
      </w:r>
      <w:r>
        <w:rPr/>
        <w:t>TEO</w:t>
      </w:r>
      <w:r>
        <w:rPr>
          <w:spacing w:val="7"/>
        </w:rPr>
        <w:t> </w:t>
      </w:r>
      <w:r>
        <w:rPr/>
        <w:t>took</w:t>
      </w:r>
      <w:r>
        <w:rPr>
          <w:spacing w:val="7"/>
        </w:rPr>
        <w:t> </w:t>
      </w:r>
      <w:r>
        <w:rPr/>
        <w:t>on</w:t>
      </w:r>
      <w:r>
        <w:rPr>
          <w:spacing w:val="7"/>
        </w:rPr>
        <w:t> </w:t>
      </w:r>
      <w:r>
        <w:rPr/>
        <w:t>more</w:t>
      </w:r>
      <w:r>
        <w:rPr>
          <w:spacing w:val="6"/>
        </w:rPr>
        <w:t> </w:t>
      </w:r>
      <w:r>
        <w:rPr/>
        <w:t>of</w:t>
      </w:r>
      <w:r>
        <w:rPr>
          <w:spacing w:val="7"/>
        </w:rPr>
        <w:t> </w:t>
      </w:r>
      <w:r>
        <w:rPr/>
        <w:t>the</w:t>
      </w:r>
      <w:r>
        <w:rPr>
          <w:spacing w:val="7"/>
        </w:rPr>
        <w:t> </w:t>
      </w:r>
      <w:r>
        <w:rPr>
          <w:rFonts w:ascii="Times New Roman" w:hAnsi="Times New Roman" w:cs="Times New Roman" w:eastAsia="Times New Roman"/>
          <w:i/>
        </w:rPr>
        <w:t>What</w:t>
      </w:r>
      <w:r>
        <w:rPr>
          <w:rFonts w:ascii="Times New Roman" w:hAnsi="Times New Roman" w:cs="Times New Roman" w:eastAsia="Times New Roman"/>
          <w:i/>
          <w:spacing w:val="7"/>
        </w:rPr>
        <w:t> </w:t>
      </w:r>
      <w:r>
        <w:rPr>
          <w:rFonts w:ascii="Times New Roman" w:hAnsi="Times New Roman" w:cs="Times New Roman" w:eastAsia="Times New Roman"/>
          <w:i/>
        </w:rPr>
        <w:t>*</w:t>
      </w:r>
      <w:r>
        <w:rPr>
          <w:rFonts w:ascii="Times New Roman" w:hAnsi="Times New Roman" w:cs="Times New Roman" w:eastAsia="Times New Roman"/>
          <w:i/>
          <w:spacing w:val="7"/>
        </w:rPr>
        <w:t> </w:t>
      </w:r>
      <w:r>
        <w:rPr>
          <w:rFonts w:ascii="Times New Roman" w:hAnsi="Times New Roman" w:cs="Times New Roman" w:eastAsia="Times New Roman"/>
          <w:i/>
          <w:spacing w:val="-2"/>
        </w:rPr>
        <w:t>Where</w:t>
      </w:r>
      <w:r>
        <w:rPr>
          <w:rFonts w:ascii="Times New Roman" w:hAnsi="Times New Roman" w:cs="Times New Roman" w:eastAsia="Times New Roman"/>
          <w:i/>
          <w:spacing w:val="6"/>
        </w:rPr>
        <w:t> </w:t>
      </w:r>
      <w:r>
        <w:rPr>
          <w:spacing w:val="-1"/>
        </w:rPr>
        <w:t>integration</w:t>
      </w:r>
      <w:r>
        <w:rPr>
          <w:spacing w:val="7"/>
        </w:rPr>
        <w:t> </w:t>
      </w:r>
      <w:r>
        <w:rPr/>
        <w:t>task</w:t>
      </w:r>
      <w:r>
        <w:rPr>
          <w:spacing w:val="7"/>
        </w:rPr>
        <w:t> </w:t>
      </w:r>
      <w:r>
        <w:rPr/>
        <w:t>from</w:t>
      </w:r>
      <w:r>
        <w:rPr>
          <w:spacing w:val="7"/>
        </w:rPr>
        <w:t> </w:t>
      </w:r>
      <w:r>
        <w:rPr/>
        <w:t>the</w:t>
      </w:r>
      <w:r>
        <w:rPr>
          <w:spacing w:val="6"/>
        </w:rPr>
        <w:t> </w:t>
      </w:r>
      <w:r>
        <w:rPr/>
        <w:t>missing</w:t>
      </w:r>
      <w:r>
        <w:rPr>
          <w:spacing w:val="29"/>
          <w:w w:val="99"/>
        </w:rPr>
        <w:t> </w:t>
      </w:r>
      <w:r>
        <w:rPr>
          <w:spacing w:val="-7"/>
        </w:rPr>
        <w:t>MT.</w:t>
      </w:r>
      <w:r>
        <w:rPr>
          <w:spacing w:val="-9"/>
        </w:rPr>
        <w:t> </w:t>
      </w:r>
      <w:r>
        <w:rPr>
          <w:spacing w:val="-5"/>
        </w:rPr>
        <w:t>However,</w:t>
      </w:r>
      <w:r>
        <w:rPr>
          <w:spacing w:val="-9"/>
        </w:rPr>
        <w:t> </w:t>
      </w:r>
      <w:r>
        <w:rPr/>
        <w:t>due</w:t>
      </w:r>
      <w:r>
        <w:rPr>
          <w:spacing w:val="-9"/>
        </w:rPr>
        <w:t> </w:t>
      </w:r>
      <w:r>
        <w:rPr/>
        <w:t>to</w:t>
      </w:r>
      <w:r>
        <w:rPr>
          <w:spacing w:val="-9"/>
        </w:rPr>
        <w:t> </w:t>
      </w:r>
      <w:r>
        <w:rPr>
          <w:spacing w:val="-1"/>
        </w:rPr>
        <w:t>various</w:t>
      </w:r>
      <w:r>
        <w:rPr>
          <w:spacing w:val="-8"/>
        </w:rPr>
        <w:t> </w:t>
      </w:r>
      <w:r>
        <w:rPr>
          <w:spacing w:val="-1"/>
        </w:rPr>
        <w:t>improvements</w:t>
      </w:r>
      <w:r>
        <w:rPr>
          <w:spacing w:val="-9"/>
        </w:rPr>
        <w:t> </w:t>
      </w:r>
      <w:r>
        <w:rPr/>
        <w:t>in</w:t>
      </w:r>
      <w:r>
        <w:rPr>
          <w:spacing w:val="-9"/>
        </w:rPr>
        <w:t> </w:t>
      </w:r>
      <w:r>
        <w:rPr/>
        <w:t>the</w:t>
      </w:r>
      <w:r>
        <w:rPr>
          <w:spacing w:val="-9"/>
        </w:rPr>
        <w:t> </w:t>
      </w:r>
      <w:r>
        <w:rPr/>
        <w:t>V4/TEO</w:t>
      </w:r>
      <w:r>
        <w:rPr>
          <w:spacing w:val="-8"/>
        </w:rPr>
        <w:t> </w:t>
      </w:r>
      <w:r>
        <w:rPr>
          <w:spacing w:val="-1"/>
        </w:rPr>
        <w:t>pathway</w:t>
      </w:r>
      <w:r>
        <w:rPr>
          <w:spacing w:val="-9"/>
        </w:rPr>
        <w:t> </w:t>
      </w:r>
      <w:r>
        <w:rPr/>
        <w:t>parameters,</w:t>
      </w:r>
      <w:r>
        <w:rPr>
          <w:spacing w:val="-8"/>
        </w:rPr>
        <w:t> </w:t>
      </w:r>
      <w:r>
        <w:rPr>
          <w:spacing w:val="-1"/>
        </w:rPr>
        <w:t>it</w:t>
      </w:r>
      <w:r>
        <w:rPr>
          <w:spacing w:val="-9"/>
        </w:rPr>
        <w:t> </w:t>
      </w:r>
      <w:r>
        <w:rPr/>
        <w:t>became</w:t>
      </w:r>
      <w:r>
        <w:rPr>
          <w:spacing w:val="-9"/>
        </w:rPr>
        <w:t> </w:t>
      </w:r>
      <w:r>
        <w:rPr/>
        <w:t>more</w:t>
      </w:r>
      <w:r>
        <w:rPr>
          <w:spacing w:val="-8"/>
        </w:rPr>
        <w:t> </w:t>
      </w:r>
      <w:r>
        <w:rPr>
          <w:spacing w:val="-1"/>
        </w:rPr>
        <w:t>robust</w:t>
      </w:r>
      <w:r>
        <w:rPr>
          <w:spacing w:val="-9"/>
        </w:rPr>
        <w:t> </w:t>
      </w:r>
      <w:r>
        <w:rPr/>
        <w:t>and</w:t>
      </w:r>
      <w:r>
        <w:rPr>
          <w:spacing w:val="39"/>
          <w:w w:val="99"/>
        </w:rPr>
        <w:t> </w:t>
      </w:r>
      <w:r>
        <w:rPr/>
        <w:t>the</w:t>
      </w:r>
      <w:r>
        <w:rPr>
          <w:spacing w:val="-7"/>
        </w:rPr>
        <w:t> </w:t>
      </w:r>
      <w:r>
        <w:rPr>
          <w:spacing w:val="-2"/>
        </w:rPr>
        <w:t>removal</w:t>
      </w:r>
      <w:r>
        <w:rPr>
          <w:spacing w:val="-6"/>
        </w:rPr>
        <w:t> </w:t>
      </w:r>
      <w:r>
        <w:rPr/>
        <w:t>of</w:t>
      </w:r>
      <w:r>
        <w:rPr>
          <w:spacing w:val="-6"/>
        </w:rPr>
        <w:t> </w:t>
      </w:r>
      <w:r>
        <w:rPr/>
        <w:t>MT</w:t>
      </w:r>
      <w:r>
        <w:rPr>
          <w:spacing w:val="-6"/>
        </w:rPr>
        <w:t> </w:t>
      </w:r>
      <w:r>
        <w:rPr/>
        <w:t>only</w:t>
      </w:r>
      <w:r>
        <w:rPr>
          <w:spacing w:val="-7"/>
        </w:rPr>
        <w:t> </w:t>
      </w:r>
      <w:r>
        <w:rPr/>
        <w:t>had</w:t>
      </w:r>
      <w:r>
        <w:rPr>
          <w:spacing w:val="-6"/>
        </w:rPr>
        <w:t> </w:t>
      </w:r>
      <w:r>
        <w:rPr>
          <w:spacing w:val="-1"/>
        </w:rPr>
        <w:t>relatively</w:t>
      </w:r>
      <w:r>
        <w:rPr>
          <w:spacing w:val="-6"/>
        </w:rPr>
        <w:t> </w:t>
      </w:r>
      <w:r>
        <w:rPr/>
        <w:t>small</w:t>
      </w:r>
      <w:r>
        <w:rPr>
          <w:spacing w:val="-6"/>
        </w:rPr>
        <w:t> </w:t>
      </w:r>
      <w:r>
        <w:rPr>
          <w:spacing w:val="-2"/>
        </w:rPr>
        <w:t>(but</w:t>
      </w:r>
      <w:r>
        <w:rPr>
          <w:spacing w:val="-7"/>
        </w:rPr>
        <w:t> </w:t>
      </w:r>
      <w:r>
        <w:rPr/>
        <w:t>reliable)</w:t>
      </w:r>
      <w:r>
        <w:rPr>
          <w:spacing w:val="-6"/>
        </w:rPr>
        <w:t> </w:t>
      </w:r>
      <w:r>
        <w:rPr>
          <w:spacing w:val="-1"/>
        </w:rPr>
        <w:t>effects</w:t>
      </w:r>
      <w:r>
        <w:rPr>
          <w:spacing w:val="-6"/>
        </w:rPr>
        <w:t> </w:t>
      </w:r>
      <w:r>
        <w:rPr/>
        <w:t>on</w:t>
      </w:r>
      <w:r>
        <w:rPr>
          <w:spacing w:val="-6"/>
        </w:rPr>
        <w:t> </w:t>
      </w:r>
      <w:r>
        <w:rPr/>
        <w:t>TEO</w:t>
      </w:r>
      <w:r>
        <w:rPr>
          <w:spacing w:val="-7"/>
        </w:rPr>
        <w:t> </w:t>
      </w:r>
      <w:r>
        <w:rPr/>
        <w:t>object</w:t>
      </w:r>
      <w:r>
        <w:rPr>
          <w:spacing w:val="-6"/>
        </w:rPr>
        <w:t> </w:t>
      </w:r>
      <w:r>
        <w:rPr/>
        <w:t>decoding</w:t>
      </w:r>
      <w:r>
        <w:rPr>
          <w:spacing w:val="-6"/>
        </w:rPr>
        <w:t> </w:t>
      </w:r>
      <w:r>
        <w:rPr/>
        <w:t>(not</w:t>
      </w:r>
      <w:r>
        <w:rPr>
          <w:spacing w:val="-6"/>
        </w:rPr>
        <w:t> </w:t>
      </w:r>
      <w:r>
        <w:rPr/>
        <w:t>graphed).</w:t>
      </w:r>
      <w:r>
        <w:rPr/>
      </w:r>
    </w:p>
    <w:p>
      <w:pPr>
        <w:spacing w:line="240" w:lineRule="auto" w:before="7"/>
        <w:rPr>
          <w:rFonts w:ascii="Times New Roman" w:hAnsi="Times New Roman" w:cs="Times New Roman" w:eastAsia="Times New Roman"/>
          <w:sz w:val="19"/>
          <w:szCs w:val="19"/>
        </w:rPr>
      </w:pPr>
    </w:p>
    <w:p>
      <w:pPr>
        <w:pStyle w:val="Heading2"/>
        <w:spacing w:line="240" w:lineRule="auto"/>
        <w:ind w:left="120" w:right="0"/>
        <w:jc w:val="both"/>
        <w:rPr>
          <w:i w:val="0"/>
        </w:rPr>
      </w:pPr>
      <w:r>
        <w:rPr>
          <w:spacing w:val="-1"/>
        </w:rPr>
        <w:t>Developmental</w:t>
      </w:r>
      <w:r>
        <w:rPr>
          <w:spacing w:val="-9"/>
        </w:rPr>
        <w:t> </w:t>
      </w:r>
      <w:r>
        <w:rPr>
          <w:spacing w:val="-2"/>
        </w:rPr>
        <w:t>Timing:</w:t>
      </w:r>
      <w:r>
        <w:rPr>
          <w:spacing w:val="4"/>
        </w:rPr>
        <w:t> </w:t>
      </w:r>
      <w:r>
        <w:rPr/>
        <w:t>Early</w:t>
      </w:r>
      <w:r>
        <w:rPr>
          <w:spacing w:val="-9"/>
        </w:rPr>
        <w:t> </w:t>
      </w:r>
      <w:r>
        <w:rPr>
          <w:rFonts w:ascii="Times New Roman"/>
          <w:i w:val="0"/>
        </w:rPr>
        <w:t>Where</w:t>
      </w:r>
      <w:r>
        <w:rPr>
          <w:rFonts w:ascii="Times New Roman"/>
          <w:i w:val="0"/>
          <w:spacing w:val="-8"/>
        </w:rPr>
        <w:t> </w:t>
      </w:r>
      <w:r>
        <w:rPr/>
        <w:t>and</w:t>
      </w:r>
      <w:r>
        <w:rPr>
          <w:spacing w:val="-9"/>
        </w:rPr>
        <w:t> </w:t>
      </w:r>
      <w:r>
        <w:rPr/>
        <w:t>Late</w:t>
      </w:r>
      <w:r>
        <w:rPr>
          <w:spacing w:val="-9"/>
        </w:rPr>
        <w:t> </w:t>
      </w:r>
      <w:r>
        <w:rPr>
          <w:rFonts w:ascii="Times New Roman"/>
          <w:i w:val="0"/>
        </w:rPr>
        <w:t>What</w:t>
      </w:r>
      <w:r>
        <w:rPr>
          <w:rFonts w:ascii="Times New Roman"/>
          <w:i w:val="0"/>
          <w:spacing w:val="-9"/>
        </w:rPr>
        <w:t> </w:t>
      </w:r>
      <w:r>
        <w:rPr>
          <w:spacing w:val="-3"/>
        </w:rPr>
        <w:t>Pathways</w:t>
      </w:r>
      <w:r>
        <w:rPr>
          <w:i w:val="0"/>
        </w:rPr>
      </w:r>
    </w:p>
    <w:p>
      <w:pPr>
        <w:pStyle w:val="BodyText"/>
        <w:spacing w:line="257" w:lineRule="auto" w:before="151"/>
        <w:ind w:left="119" w:right="119"/>
        <w:jc w:val="both"/>
      </w:pPr>
      <w:r>
        <w:rPr/>
        <w:t>The importance of</w:t>
      </w:r>
      <w:r>
        <w:rPr>
          <w:spacing w:val="1"/>
        </w:rPr>
        <w:t> </w:t>
      </w:r>
      <w:r>
        <w:rPr/>
        <w:t>the early </w:t>
      </w:r>
      <w:r>
        <w:rPr>
          <w:spacing w:val="-1"/>
        </w:rPr>
        <w:t>development</w:t>
      </w:r>
      <w:r>
        <w:rPr/>
        <w:t> of</w:t>
      </w:r>
      <w:r>
        <w:rPr>
          <w:spacing w:val="1"/>
        </w:rPr>
        <w:t> </w:t>
      </w:r>
      <w:r>
        <w:rPr/>
        <w:t>the LIP spatial</w:t>
      </w:r>
      <w:r>
        <w:rPr>
          <w:spacing w:val="1"/>
        </w:rPr>
        <w:t> </w:t>
      </w:r>
      <w:r>
        <w:rPr/>
        <w:t>prediction </w:t>
      </w:r>
      <w:r>
        <w:rPr>
          <w:spacing w:val="-1"/>
        </w:rPr>
        <w:t>pathway</w:t>
      </w:r>
      <w:r>
        <w:rPr/>
        <w:t> on</w:t>
      </w:r>
      <w:r>
        <w:rPr>
          <w:spacing w:val="1"/>
        </w:rPr>
        <w:t> </w:t>
      </w:r>
      <w:r>
        <w:rPr/>
        <w:t>subsequent learning</w:t>
      </w:r>
      <w:r>
        <w:rPr>
          <w:spacing w:val="26"/>
          <w:w w:val="99"/>
        </w:rPr>
        <w:t> </w:t>
      </w:r>
      <w:r>
        <w:rPr/>
        <w:t>in</w:t>
      </w:r>
      <w:r>
        <w:rPr>
          <w:spacing w:val="12"/>
        </w:rPr>
        <w:t> </w:t>
      </w:r>
      <w:r>
        <w:rPr/>
        <w:t>the</w:t>
      </w:r>
      <w:r>
        <w:rPr>
          <w:spacing w:val="13"/>
        </w:rPr>
        <w:t> </w:t>
      </w:r>
      <w:r>
        <w:rPr/>
        <w:t>full</w:t>
      </w:r>
      <w:r>
        <w:rPr>
          <w:spacing w:val="13"/>
        </w:rPr>
        <w:t> </w:t>
      </w:r>
      <w:r>
        <w:rPr>
          <w:spacing w:val="-1"/>
        </w:rPr>
        <w:t>network</w:t>
      </w:r>
      <w:r>
        <w:rPr>
          <w:spacing w:val="13"/>
        </w:rPr>
        <w:t> </w:t>
      </w:r>
      <w:r>
        <w:rPr/>
        <w:t>is</w:t>
      </w:r>
      <w:r>
        <w:rPr>
          <w:spacing w:val="12"/>
        </w:rPr>
        <w:t> </w:t>
      </w:r>
      <w:r>
        <w:rPr>
          <w:spacing w:val="-2"/>
        </w:rPr>
        <w:t>shown</w:t>
      </w:r>
      <w:r>
        <w:rPr>
          <w:spacing w:val="13"/>
        </w:rPr>
        <w:t> </w:t>
      </w:r>
      <w:r>
        <w:rPr/>
        <w:t>in</w:t>
      </w:r>
      <w:r>
        <w:rPr>
          <w:spacing w:val="13"/>
        </w:rPr>
        <w:t> </w:t>
      </w:r>
      <w:r>
        <w:rPr/>
        <w:t>Figure</w:t>
      </w:r>
      <w:r>
        <w:rPr>
          <w:spacing w:val="13"/>
        </w:rPr>
        <w:t> </w:t>
      </w:r>
      <w:r>
        <w:rPr/>
        <w:t>13a.</w:t>
      </w:r>
      <w:r>
        <w:rPr>
          <w:spacing w:val="3"/>
        </w:rPr>
        <w:t> </w:t>
      </w:r>
      <w:r>
        <w:rPr/>
        <w:t>The</w:t>
      </w:r>
      <w:r>
        <w:rPr>
          <w:spacing w:val="12"/>
        </w:rPr>
        <w:t> </w:t>
      </w:r>
      <w:r>
        <w:rPr/>
        <w:t>main</w:t>
      </w:r>
      <w:r>
        <w:rPr>
          <w:spacing w:val="13"/>
        </w:rPr>
        <w:t> </w:t>
      </w:r>
      <w:r>
        <w:rPr>
          <w:spacing w:val="-1"/>
        </w:rPr>
        <w:t>effects</w:t>
      </w:r>
      <w:r>
        <w:rPr>
          <w:spacing w:val="13"/>
        </w:rPr>
        <w:t> </w:t>
      </w:r>
      <w:r>
        <w:rPr/>
        <w:t>from</w:t>
      </w:r>
      <w:r>
        <w:rPr>
          <w:spacing w:val="13"/>
        </w:rPr>
        <w:t> </w:t>
      </w:r>
      <w:r>
        <w:rPr/>
        <w:t>not</w:t>
      </w:r>
      <w:r>
        <w:rPr>
          <w:spacing w:val="12"/>
        </w:rPr>
        <w:t> </w:t>
      </w:r>
      <w:r>
        <w:rPr/>
        <w:t>using</w:t>
      </w:r>
      <w:r>
        <w:rPr>
          <w:spacing w:val="13"/>
        </w:rPr>
        <w:t> </w:t>
      </w:r>
      <w:r>
        <w:rPr/>
        <w:t>the</w:t>
      </w:r>
      <w:r>
        <w:rPr>
          <w:spacing w:val="13"/>
        </w:rPr>
        <w:t> </w:t>
      </w:r>
      <w:r>
        <w:rPr/>
        <w:t>pretrained</w:t>
      </w:r>
      <w:r>
        <w:rPr>
          <w:spacing w:val="13"/>
        </w:rPr>
        <w:t> </w:t>
      </w:r>
      <w:r>
        <w:rPr/>
        <w:t>LIP</w:t>
      </w:r>
      <w:r>
        <w:rPr>
          <w:spacing w:val="12"/>
        </w:rPr>
        <w:t> </w:t>
      </w:r>
      <w:r>
        <w:rPr>
          <w:spacing w:val="-1"/>
        </w:rPr>
        <w:t>pathway</w:t>
      </w:r>
      <w:r>
        <w:rPr>
          <w:spacing w:val="27"/>
          <w:w w:val="99"/>
        </w:rPr>
        <w:t> </w:t>
      </w:r>
      <w:r>
        <w:rPr/>
        <w:t>weights</w:t>
      </w:r>
      <w:r>
        <w:rPr>
          <w:spacing w:val="-9"/>
        </w:rPr>
        <w:t> </w:t>
      </w:r>
      <w:r>
        <w:rPr/>
        <w:t>are</w:t>
      </w:r>
      <w:r>
        <w:rPr>
          <w:spacing w:val="-8"/>
        </w:rPr>
        <w:t> </w:t>
      </w:r>
      <w:r>
        <w:rPr/>
        <w:t>on</w:t>
      </w:r>
      <w:r>
        <w:rPr>
          <w:spacing w:val="-8"/>
        </w:rPr>
        <w:t> </w:t>
      </w:r>
      <w:r>
        <w:rPr/>
        <w:t>the</w:t>
      </w:r>
      <w:r>
        <w:rPr>
          <w:spacing w:val="-9"/>
        </w:rPr>
        <w:t> </w:t>
      </w:r>
      <w:r>
        <w:rPr>
          <w:spacing w:val="-1"/>
        </w:rPr>
        <w:t>development</w:t>
      </w:r>
      <w:r>
        <w:rPr>
          <w:spacing w:val="-8"/>
        </w:rPr>
        <w:t> </w:t>
      </w:r>
      <w:r>
        <w:rPr/>
        <w:t>of</w:t>
      </w:r>
      <w:r>
        <w:rPr>
          <w:spacing w:val="-8"/>
        </w:rPr>
        <w:t> </w:t>
      </w:r>
      <w:r>
        <w:rPr/>
        <w:t>systematic</w:t>
      </w:r>
      <w:r>
        <w:rPr>
          <w:spacing w:val="-9"/>
        </w:rPr>
        <w:t> </w:t>
      </w:r>
      <w:r>
        <w:rPr/>
        <w:t>object</w:t>
      </w:r>
      <w:r>
        <w:rPr>
          <w:spacing w:val="-8"/>
        </w:rPr>
        <w:t> </w:t>
      </w:r>
      <w:r>
        <w:rPr/>
        <w:t>feature</w:t>
      </w:r>
      <w:r>
        <w:rPr>
          <w:spacing w:val="-9"/>
        </w:rPr>
        <w:t> </w:t>
      </w:r>
      <w:r>
        <w:rPr/>
        <w:t>representations</w:t>
      </w:r>
      <w:r>
        <w:rPr>
          <w:spacing w:val="-8"/>
        </w:rPr>
        <w:t> </w:t>
      </w:r>
      <w:r>
        <w:rPr/>
        <w:t>in</w:t>
      </w:r>
      <w:r>
        <w:rPr>
          <w:spacing w:val="-8"/>
        </w:rPr>
        <w:t> </w:t>
      </w:r>
      <w:r>
        <w:rPr/>
        <w:t>TEO,</w:t>
      </w:r>
      <w:r>
        <w:rPr>
          <w:spacing w:val="-9"/>
        </w:rPr>
        <w:t> </w:t>
      </w:r>
      <w:r>
        <w:rPr/>
        <w:t>reflected</w:t>
      </w:r>
      <w:r>
        <w:rPr>
          <w:spacing w:val="-8"/>
        </w:rPr>
        <w:t> </w:t>
      </w:r>
      <w:r>
        <w:rPr/>
        <w:t>in</w:t>
      </w:r>
      <w:r>
        <w:rPr>
          <w:spacing w:val="-8"/>
        </w:rPr>
        <w:t> </w:t>
      </w:r>
      <w:r>
        <w:rPr/>
        <w:t>significant</w:t>
      </w:r>
      <w:r>
        <w:rPr>
          <w:spacing w:val="21"/>
          <w:w w:val="97"/>
        </w:rPr>
        <w:t> </w:t>
      </w:r>
      <w:r>
        <w:rPr/>
        <w:t>reduction</w:t>
      </w:r>
      <w:r>
        <w:rPr>
          <w:spacing w:val="-14"/>
        </w:rPr>
        <w:t> </w:t>
      </w:r>
      <w:r>
        <w:rPr/>
        <w:t>in</w:t>
      </w:r>
      <w:r>
        <w:rPr>
          <w:spacing w:val="-14"/>
        </w:rPr>
        <w:t> </w:t>
      </w:r>
      <w:r>
        <w:rPr/>
        <w:t>object</w:t>
      </w:r>
      <w:r>
        <w:rPr>
          <w:spacing w:val="-13"/>
        </w:rPr>
        <w:t> </w:t>
      </w:r>
      <w:r>
        <w:rPr/>
        <w:t>decoding</w:t>
      </w:r>
      <w:r>
        <w:rPr>
          <w:spacing w:val="-14"/>
        </w:rPr>
        <w:t> </w:t>
      </w:r>
      <w:r>
        <w:rPr>
          <w:spacing w:val="-1"/>
        </w:rPr>
        <w:t>accuracy</w:t>
      </w:r>
      <w:r>
        <w:rPr>
          <w:spacing w:val="-14"/>
        </w:rPr>
        <w:t> </w:t>
      </w:r>
      <w:r>
        <w:rPr/>
        <w:t>on</w:t>
      </w:r>
      <w:r>
        <w:rPr>
          <w:spacing w:val="-14"/>
        </w:rPr>
        <w:t> </w:t>
      </w:r>
      <w:r>
        <w:rPr/>
        <w:t>test</w:t>
      </w:r>
      <w:r>
        <w:rPr>
          <w:spacing w:val="-14"/>
        </w:rPr>
        <w:t> </w:t>
      </w:r>
      <w:r>
        <w:rPr/>
        <w:t>items,</w:t>
      </w:r>
      <w:r>
        <w:rPr>
          <w:spacing w:val="-12"/>
        </w:rPr>
        <w:t> </w:t>
      </w:r>
      <w:r>
        <w:rPr/>
        <w:t>and</w:t>
      </w:r>
      <w:r>
        <w:rPr>
          <w:spacing w:val="-14"/>
        </w:rPr>
        <w:t> </w:t>
      </w:r>
      <w:r>
        <w:rPr/>
        <w:t>a</w:t>
      </w:r>
      <w:r>
        <w:rPr>
          <w:spacing w:val="-13"/>
        </w:rPr>
        <w:t> </w:t>
      </w:r>
      <w:r>
        <w:rPr/>
        <w:t>corresponding</w:t>
      </w:r>
      <w:r>
        <w:rPr>
          <w:spacing w:val="-14"/>
        </w:rPr>
        <w:t> </w:t>
      </w:r>
      <w:r>
        <w:rPr/>
        <w:t>impact</w:t>
      </w:r>
      <w:r>
        <w:rPr>
          <w:spacing w:val="-15"/>
        </w:rPr>
        <w:t> </w:t>
      </w:r>
      <w:r>
        <w:rPr/>
        <w:t>on</w:t>
      </w:r>
      <w:r>
        <w:rPr>
          <w:spacing w:val="-13"/>
        </w:rPr>
        <w:t> </w:t>
      </w:r>
      <w:r>
        <w:rPr/>
        <w:t>V1p</w:t>
      </w:r>
      <w:r>
        <w:rPr>
          <w:spacing w:val="-14"/>
        </w:rPr>
        <w:t> </w:t>
      </w:r>
      <w:r>
        <w:rPr/>
        <w:t>prediction</w:t>
      </w:r>
      <w:r>
        <w:rPr>
          <w:spacing w:val="-13"/>
        </w:rPr>
        <w:t> </w:t>
      </w:r>
      <w:r>
        <w:rPr>
          <w:spacing w:val="-1"/>
        </w:rPr>
        <w:t>accuracy</w:t>
      </w:r>
      <w:r>
        <w:rPr>
          <w:spacing w:val="29"/>
          <w:w w:val="99"/>
        </w:rPr>
        <w:t> </w:t>
      </w:r>
      <w:r>
        <w:rPr/>
        <w:t>specifically</w:t>
      </w:r>
      <w:r>
        <w:rPr>
          <w:spacing w:val="1"/>
        </w:rPr>
        <w:t> </w:t>
      </w:r>
      <w:r>
        <w:rPr/>
        <w:t>for</w:t>
      </w:r>
      <w:r>
        <w:rPr>
          <w:spacing w:val="1"/>
        </w:rPr>
        <w:t> </w:t>
      </w:r>
      <w:r>
        <w:rPr/>
        <w:t>these</w:t>
      </w:r>
      <w:r>
        <w:rPr>
          <w:spacing w:val="2"/>
        </w:rPr>
        <w:t> </w:t>
      </w:r>
      <w:r>
        <w:rPr/>
        <w:t>test</w:t>
      </w:r>
      <w:r>
        <w:rPr>
          <w:spacing w:val="1"/>
        </w:rPr>
        <w:t> </w:t>
      </w:r>
      <w:r>
        <w:rPr/>
        <w:t>items.</w:t>
      </w:r>
      <w:r>
        <w:rPr>
          <w:spacing w:val="29"/>
        </w:rPr>
        <w:t> </w:t>
      </w:r>
      <w:r>
        <w:rPr/>
        <w:t>The</w:t>
      </w:r>
      <w:r>
        <w:rPr>
          <w:spacing w:val="1"/>
        </w:rPr>
        <w:t> </w:t>
      </w:r>
      <w:r>
        <w:rPr>
          <w:spacing w:val="-1"/>
        </w:rPr>
        <w:t>relatively</w:t>
      </w:r>
      <w:r>
        <w:rPr>
          <w:spacing w:val="1"/>
        </w:rPr>
        <w:t> </w:t>
      </w:r>
      <w:r>
        <w:rPr>
          <w:spacing w:val="-1"/>
        </w:rPr>
        <w:t>large</w:t>
      </w:r>
      <w:r>
        <w:rPr>
          <w:spacing w:val="2"/>
        </w:rPr>
        <w:t> </w:t>
      </w:r>
      <w:r>
        <w:rPr/>
        <w:t>impact</w:t>
      </w:r>
      <w:r>
        <w:rPr>
          <w:spacing w:val="1"/>
        </w:rPr>
        <w:t> </w:t>
      </w:r>
      <w:r>
        <w:rPr/>
        <w:t>on</w:t>
      </w:r>
      <w:r>
        <w:rPr>
          <w:spacing w:val="2"/>
        </w:rPr>
        <w:t> </w:t>
      </w:r>
      <w:r>
        <w:rPr>
          <w:spacing w:val="-1"/>
        </w:rPr>
        <w:t>testing</w:t>
      </w:r>
      <w:r>
        <w:rPr>
          <w:spacing w:val="1"/>
        </w:rPr>
        <w:t> </w:t>
      </w:r>
      <w:r>
        <w:rPr/>
        <w:t>object</w:t>
      </w:r>
      <w:r>
        <w:rPr>
          <w:spacing w:val="2"/>
        </w:rPr>
        <w:t> </w:t>
      </w:r>
      <w:r>
        <w:rPr/>
        <w:t>decoding</w:t>
      </w:r>
      <w:r>
        <w:rPr>
          <w:spacing w:val="1"/>
        </w:rPr>
        <w:t> </w:t>
      </w:r>
      <w:r>
        <w:rPr/>
        <w:t>is</w:t>
      </w:r>
      <w:r>
        <w:rPr>
          <w:spacing w:val="2"/>
        </w:rPr>
        <w:t> </w:t>
      </w:r>
      <w:r>
        <w:rPr/>
        <w:t>interesting</w:t>
      </w:r>
      <w:r>
        <w:rPr>
          <w:spacing w:val="1"/>
        </w:rPr>
        <w:t> </w:t>
      </w:r>
      <w:r>
        <w:rPr>
          <w:spacing w:val="-2"/>
        </w:rPr>
        <w:t>given</w:t>
      </w:r>
      <w:r>
        <w:rPr>
          <w:spacing w:val="28"/>
          <w:w w:val="99"/>
        </w:rPr>
        <w:t> </w:t>
      </w:r>
      <w:r>
        <w:rPr/>
        <w:t>that</w:t>
      </w:r>
      <w:r>
        <w:rPr>
          <w:spacing w:val="-7"/>
        </w:rPr>
        <w:t> </w:t>
      </w:r>
      <w:r>
        <w:rPr/>
        <w:t>the</w:t>
      </w:r>
      <w:r>
        <w:rPr>
          <w:spacing w:val="-6"/>
        </w:rPr>
        <w:t> </w:t>
      </w:r>
      <w:r>
        <w:rPr/>
        <w:t>LIP</w:t>
      </w:r>
      <w:r>
        <w:rPr>
          <w:spacing w:val="-6"/>
        </w:rPr>
        <w:t> </w:t>
      </w:r>
      <w:r>
        <w:rPr/>
        <w:t>trains</w:t>
      </w:r>
      <w:r>
        <w:rPr>
          <w:spacing w:val="-6"/>
        </w:rPr>
        <w:t> </w:t>
      </w:r>
      <w:r>
        <w:rPr/>
        <w:t>quite</w:t>
      </w:r>
      <w:r>
        <w:rPr>
          <w:spacing w:val="-6"/>
        </w:rPr>
        <w:t> </w:t>
      </w:r>
      <w:r>
        <w:rPr/>
        <w:t>quickly</w:t>
      </w:r>
      <w:r>
        <w:rPr>
          <w:spacing w:val="-6"/>
        </w:rPr>
        <w:t> </w:t>
      </w:r>
      <w:r>
        <w:rPr/>
        <w:t>(a</w:t>
      </w:r>
      <w:r>
        <w:rPr>
          <w:spacing w:val="-6"/>
        </w:rPr>
        <w:t> </w:t>
      </w:r>
      <w:r>
        <w:rPr/>
        <w:t>majority</w:t>
      </w:r>
      <w:r>
        <w:rPr>
          <w:spacing w:val="-6"/>
        </w:rPr>
        <w:t> </w:t>
      </w:r>
      <w:r>
        <w:rPr/>
        <w:t>of</w:t>
      </w:r>
      <w:r>
        <w:rPr>
          <w:spacing w:val="-6"/>
        </w:rPr>
        <w:t> </w:t>
      </w:r>
      <w:r>
        <w:rPr/>
        <w:t>the</w:t>
      </w:r>
      <w:r>
        <w:rPr>
          <w:spacing w:val="-6"/>
        </w:rPr>
        <w:t> </w:t>
      </w:r>
      <w:r>
        <w:rPr/>
        <w:t>learning</w:t>
      </w:r>
      <w:r>
        <w:rPr>
          <w:spacing w:val="-6"/>
        </w:rPr>
        <w:t> </w:t>
      </w:r>
      <w:r>
        <w:rPr>
          <w:spacing w:val="-1"/>
        </w:rPr>
        <w:t>takes</w:t>
      </w:r>
      <w:r>
        <w:rPr>
          <w:spacing w:val="-6"/>
        </w:rPr>
        <w:t> </w:t>
      </w:r>
      <w:r>
        <w:rPr/>
        <w:t>place</w:t>
      </w:r>
      <w:r>
        <w:rPr>
          <w:spacing w:val="-6"/>
        </w:rPr>
        <w:t> </w:t>
      </w:r>
      <w:r>
        <w:rPr/>
        <w:t>within</w:t>
      </w:r>
      <w:r>
        <w:rPr>
          <w:spacing w:val="-6"/>
        </w:rPr>
        <w:t> </w:t>
      </w:r>
      <w:r>
        <w:rPr/>
        <w:t>the</w:t>
      </w:r>
      <w:r>
        <w:rPr>
          <w:spacing w:val="-6"/>
        </w:rPr>
        <w:t> </w:t>
      </w:r>
      <w:r>
        <w:rPr/>
        <w:t>first</w:t>
      </w:r>
      <w:r>
        <w:rPr>
          <w:spacing w:val="-6"/>
        </w:rPr>
        <w:t> </w:t>
      </w:r>
      <w:r>
        <w:rPr/>
        <w:t>10</w:t>
      </w:r>
      <w:r>
        <w:rPr>
          <w:spacing w:val="-6"/>
        </w:rPr>
        <w:t> </w:t>
      </w:r>
      <w:r>
        <w:rPr/>
        <w:t>epochs;</w:t>
      </w:r>
      <w:r>
        <w:rPr>
          <w:spacing w:val="-7"/>
        </w:rPr>
        <w:t> </w:t>
      </w:r>
      <w:r>
        <w:rPr/>
        <w:t>Figure</w:t>
      </w:r>
      <w:r>
        <w:rPr>
          <w:spacing w:val="-6"/>
        </w:rPr>
        <w:t> </w:t>
      </w:r>
      <w:r>
        <w:rPr/>
        <w:t>8).</w:t>
      </w:r>
      <w:r>
        <w:rPr>
          <w:spacing w:val="22"/>
          <w:w w:val="99"/>
        </w:rPr>
        <w:t> </w:t>
      </w:r>
      <w:r>
        <w:rPr/>
        <w:t>This</w:t>
      </w:r>
      <w:r>
        <w:rPr>
          <w:spacing w:val="-20"/>
        </w:rPr>
        <w:t> </w:t>
      </w:r>
      <w:r>
        <w:rPr>
          <w:spacing w:val="-1"/>
        </w:rPr>
        <w:t>again</w:t>
      </w:r>
      <w:r>
        <w:rPr>
          <w:spacing w:val="-19"/>
        </w:rPr>
        <w:t> </w:t>
      </w:r>
      <w:r>
        <w:rPr/>
        <w:t>suggests</w:t>
      </w:r>
      <w:r>
        <w:rPr>
          <w:spacing w:val="-19"/>
        </w:rPr>
        <w:t> </w:t>
      </w:r>
      <w:r>
        <w:rPr/>
        <w:t>that</w:t>
      </w:r>
      <w:r>
        <w:rPr>
          <w:spacing w:val="-19"/>
        </w:rPr>
        <w:t> </w:t>
      </w:r>
      <w:r>
        <w:rPr/>
        <w:t>the</w:t>
      </w:r>
      <w:r>
        <w:rPr>
          <w:spacing w:val="-19"/>
        </w:rPr>
        <w:t> </w:t>
      </w:r>
      <w:r>
        <w:rPr/>
        <w:t>partitioning</w:t>
      </w:r>
      <w:r>
        <w:rPr>
          <w:spacing w:val="-19"/>
        </w:rPr>
        <w:t> </w:t>
      </w:r>
      <w:r>
        <w:rPr/>
        <w:t>of</w:t>
      </w:r>
      <w:r>
        <w:rPr>
          <w:spacing w:val="-20"/>
        </w:rPr>
        <w:t> </w:t>
      </w:r>
      <w:r>
        <w:rPr/>
        <w:t>the</w:t>
      </w:r>
      <w:r>
        <w:rPr>
          <w:spacing w:val="-19"/>
        </w:rPr>
        <w:t> </w:t>
      </w:r>
      <w:r>
        <w:rPr/>
        <w:t>spatial</w:t>
      </w:r>
      <w:r>
        <w:rPr>
          <w:spacing w:val="-19"/>
        </w:rPr>
        <w:t> </w:t>
      </w:r>
      <w:r>
        <w:rPr/>
        <w:t>component</w:t>
      </w:r>
      <w:r>
        <w:rPr>
          <w:spacing w:val="-19"/>
        </w:rPr>
        <w:t> </w:t>
      </w:r>
      <w:r>
        <w:rPr/>
        <w:t>of</w:t>
      </w:r>
      <w:r>
        <w:rPr>
          <w:spacing w:val="-19"/>
        </w:rPr>
        <w:t> </w:t>
      </w:r>
      <w:r>
        <w:rPr>
          <w:spacing w:val="-1"/>
        </w:rPr>
        <w:t>prediction</w:t>
      </w:r>
      <w:r>
        <w:rPr>
          <w:spacing w:val="-20"/>
        </w:rPr>
        <w:t> </w:t>
      </w:r>
      <w:r>
        <w:rPr/>
        <w:t>error</w:t>
      </w:r>
      <w:r>
        <w:rPr>
          <w:spacing w:val="-19"/>
        </w:rPr>
        <w:t> </w:t>
      </w:r>
      <w:r>
        <w:rPr/>
        <w:t>is</w:t>
      </w:r>
      <w:r>
        <w:rPr>
          <w:spacing w:val="-19"/>
        </w:rPr>
        <w:t> </w:t>
      </w:r>
      <w:r>
        <w:rPr/>
        <w:t>important</w:t>
      </w:r>
      <w:r>
        <w:rPr>
          <w:spacing w:val="-19"/>
        </w:rPr>
        <w:t> </w:t>
      </w:r>
      <w:r>
        <w:rPr/>
        <w:t>for</w:t>
      </w:r>
      <w:r>
        <w:rPr>
          <w:spacing w:val="-19"/>
        </w:rPr>
        <w:t> </w:t>
      </w:r>
      <w:r>
        <w:rPr>
          <w:spacing w:val="-1"/>
        </w:rPr>
        <w:t>allowing</w:t>
      </w:r>
      <w:r>
        <w:rPr>
          <w:spacing w:val="29"/>
          <w:w w:val="99"/>
        </w:rPr>
        <w:t> </w:t>
      </w:r>
      <w:r>
        <w:rPr/>
        <w:t>the</w:t>
      </w:r>
      <w:r>
        <w:rPr>
          <w:spacing w:val="-10"/>
        </w:rPr>
        <w:t> </w:t>
      </w:r>
      <w:r>
        <w:rPr/>
        <w:t>TEO</w:t>
      </w:r>
      <w:r>
        <w:rPr>
          <w:spacing w:val="-10"/>
        </w:rPr>
        <w:t> </w:t>
      </w:r>
      <w:r>
        <w:rPr/>
        <w:t>to</w:t>
      </w:r>
      <w:r>
        <w:rPr>
          <w:spacing w:val="-10"/>
        </w:rPr>
        <w:t> </w:t>
      </w:r>
      <w:r>
        <w:rPr>
          <w:spacing w:val="-2"/>
        </w:rPr>
        <w:t>develop</w:t>
      </w:r>
      <w:r>
        <w:rPr>
          <w:spacing w:val="-10"/>
        </w:rPr>
        <w:t> </w:t>
      </w:r>
      <w:r>
        <w:rPr/>
        <w:t>more</w:t>
      </w:r>
      <w:r>
        <w:rPr>
          <w:spacing w:val="-10"/>
        </w:rPr>
        <w:t> </w:t>
      </w:r>
      <w:r>
        <w:rPr/>
        <w:t>systematic</w:t>
      </w:r>
      <w:r>
        <w:rPr>
          <w:spacing w:val="-9"/>
        </w:rPr>
        <w:t> </w:t>
      </w:r>
      <w:r>
        <w:rPr/>
        <w:t>object</w:t>
      </w:r>
      <w:r>
        <w:rPr>
          <w:spacing w:val="-10"/>
        </w:rPr>
        <w:t> </w:t>
      </w:r>
      <w:r>
        <w:rPr/>
        <w:t>encodings,</w:t>
      </w:r>
      <w:r>
        <w:rPr>
          <w:spacing w:val="-9"/>
        </w:rPr>
        <w:t> </w:t>
      </w:r>
      <w:r>
        <w:rPr/>
        <w:t>and</w:t>
      </w:r>
      <w:r>
        <w:rPr>
          <w:spacing w:val="-10"/>
        </w:rPr>
        <w:t> </w:t>
      </w:r>
      <w:r>
        <w:rPr/>
        <w:t>that</w:t>
      </w:r>
      <w:r>
        <w:rPr>
          <w:spacing w:val="-10"/>
        </w:rPr>
        <w:t> </w:t>
      </w:r>
      <w:r>
        <w:rPr/>
        <w:t>doing</w:t>
      </w:r>
      <w:r>
        <w:rPr>
          <w:spacing w:val="-10"/>
        </w:rPr>
        <w:t> </w:t>
      </w:r>
      <w:r>
        <w:rPr/>
        <w:t>so</w:t>
      </w:r>
      <w:r>
        <w:rPr>
          <w:spacing w:val="-10"/>
        </w:rPr>
        <w:t> </w:t>
      </w:r>
      <w:r>
        <w:rPr/>
        <w:t>before</w:t>
      </w:r>
      <w:r>
        <w:rPr>
          <w:spacing w:val="-9"/>
        </w:rPr>
        <w:t> </w:t>
      </w:r>
      <w:r>
        <w:rPr/>
        <w:t>the</w:t>
      </w:r>
      <w:r>
        <w:rPr>
          <w:spacing w:val="-10"/>
        </w:rPr>
        <w:t> </w:t>
      </w:r>
      <w:r>
        <w:rPr/>
        <w:t>TEO</w:t>
      </w:r>
      <w:r>
        <w:rPr>
          <w:spacing w:val="-10"/>
        </w:rPr>
        <w:t> </w:t>
      </w:r>
      <w:r>
        <w:rPr/>
        <w:t>has</w:t>
      </w:r>
      <w:r>
        <w:rPr>
          <w:spacing w:val="-10"/>
        </w:rPr>
        <w:t> </w:t>
      </w:r>
      <w:r>
        <w:rPr>
          <w:spacing w:val="-2"/>
        </w:rPr>
        <w:t>any</w:t>
      </w:r>
      <w:r>
        <w:rPr>
          <w:spacing w:val="-10"/>
        </w:rPr>
        <w:t> </w:t>
      </w:r>
      <w:r>
        <w:rPr/>
        <w:t>significant</w:t>
      </w:r>
      <w:r>
        <w:rPr>
          <w:spacing w:val="27"/>
          <w:w w:val="97"/>
        </w:rPr>
        <w:t> </w:t>
      </w:r>
      <w:r>
        <w:rPr/>
        <w:t>learning</w:t>
      </w:r>
      <w:r>
        <w:rPr>
          <w:spacing w:val="-6"/>
        </w:rPr>
        <w:t> </w:t>
      </w:r>
      <w:r>
        <w:rPr/>
        <w:t>pressure</w:t>
      </w:r>
      <w:r>
        <w:rPr>
          <w:spacing w:val="-5"/>
        </w:rPr>
        <w:t> </w:t>
      </w:r>
      <w:r>
        <w:rPr/>
        <w:t>is</w:t>
      </w:r>
      <w:r>
        <w:rPr>
          <w:spacing w:val="-6"/>
        </w:rPr>
        <w:t> </w:t>
      </w:r>
      <w:r>
        <w:rPr/>
        <w:t>critical.</w:t>
      </w:r>
      <w:r>
        <w:rPr>
          <w:spacing w:val="6"/>
        </w:rPr>
        <w:t> </w:t>
      </w:r>
      <w:r>
        <w:rPr>
          <w:spacing w:val="-3"/>
        </w:rPr>
        <w:t>With</w:t>
      </w:r>
      <w:r>
        <w:rPr>
          <w:spacing w:val="-5"/>
        </w:rPr>
        <w:t> </w:t>
      </w:r>
      <w:r>
        <w:rPr>
          <w:spacing w:val="-1"/>
        </w:rPr>
        <w:t>larger</w:t>
      </w:r>
      <w:r>
        <w:rPr>
          <w:spacing w:val="-6"/>
        </w:rPr>
        <w:t> </w:t>
      </w:r>
      <w:r>
        <w:rPr/>
        <w:t>more</w:t>
      </w:r>
      <w:r>
        <w:rPr>
          <w:spacing w:val="-5"/>
        </w:rPr>
        <w:t> </w:t>
      </w:r>
      <w:r>
        <w:rPr>
          <w:spacing w:val="-1"/>
        </w:rPr>
        <w:t>complex</w:t>
      </w:r>
      <w:r>
        <w:rPr>
          <w:spacing w:val="-6"/>
        </w:rPr>
        <w:t> </w:t>
      </w:r>
      <w:r>
        <w:rPr/>
        <w:t>spatial</w:t>
      </w:r>
      <w:r>
        <w:rPr>
          <w:spacing w:val="-5"/>
        </w:rPr>
        <w:t> </w:t>
      </w:r>
      <w:r>
        <w:rPr/>
        <w:t>and</w:t>
      </w:r>
      <w:r>
        <w:rPr>
          <w:spacing w:val="-6"/>
        </w:rPr>
        <w:t> </w:t>
      </w:r>
      <w:r>
        <w:rPr/>
        <w:t>object</w:t>
      </w:r>
      <w:r>
        <w:rPr>
          <w:spacing w:val="-5"/>
        </w:rPr>
        <w:t> </w:t>
      </w:r>
      <w:r>
        <w:rPr/>
        <w:t>representational</w:t>
      </w:r>
      <w:r>
        <w:rPr>
          <w:spacing w:val="-6"/>
        </w:rPr>
        <w:t> </w:t>
      </w:r>
      <w:r>
        <w:rPr/>
        <w:t>spaces</w:t>
      </w:r>
      <w:r>
        <w:rPr>
          <w:spacing w:val="-5"/>
        </w:rPr>
        <w:t> </w:t>
      </w:r>
      <w:r>
        <w:rPr/>
        <w:t>in</w:t>
      </w:r>
      <w:r>
        <w:rPr>
          <w:spacing w:val="-6"/>
        </w:rPr>
        <w:t> </w:t>
      </w:r>
      <w:r>
        <w:rPr/>
        <w:t>the</w:t>
      </w:r>
      <w:r>
        <w:rPr>
          <w:spacing w:val="-5"/>
        </w:rPr>
        <w:t> </w:t>
      </w:r>
      <w:r>
        <w:rPr/>
        <w:t>real</w:t>
      </w:r>
      <w:r>
        <w:rPr>
          <w:spacing w:val="29"/>
          <w:w w:val="99"/>
        </w:rPr>
        <w:t> </w:t>
      </w:r>
      <w:r>
        <w:rPr/>
        <w:t>system,</w:t>
      </w:r>
      <w:r>
        <w:rPr>
          <w:spacing w:val="-11"/>
        </w:rPr>
        <w:t> </w:t>
      </w:r>
      <w:r>
        <w:rPr/>
        <w:t>these</w:t>
      </w:r>
      <w:r>
        <w:rPr>
          <w:spacing w:val="-11"/>
        </w:rPr>
        <w:t> </w:t>
      </w:r>
      <w:r>
        <w:rPr>
          <w:spacing w:val="-1"/>
        </w:rPr>
        <w:t>effects</w:t>
      </w:r>
      <w:r>
        <w:rPr>
          <w:spacing w:val="-11"/>
        </w:rPr>
        <w:t> </w:t>
      </w:r>
      <w:r>
        <w:rPr>
          <w:spacing w:val="-1"/>
        </w:rPr>
        <w:t>would</w:t>
      </w:r>
      <w:r>
        <w:rPr>
          <w:spacing w:val="-10"/>
        </w:rPr>
        <w:t> </w:t>
      </w:r>
      <w:r>
        <w:rPr>
          <w:spacing w:val="-1"/>
        </w:rPr>
        <w:t>likely</w:t>
      </w:r>
      <w:r>
        <w:rPr>
          <w:spacing w:val="-11"/>
        </w:rPr>
        <w:t> </w:t>
      </w:r>
      <w:r>
        <w:rPr/>
        <w:t>be</w:t>
      </w:r>
      <w:r>
        <w:rPr>
          <w:spacing w:val="-11"/>
        </w:rPr>
        <w:t> </w:t>
      </w:r>
      <w:r>
        <w:rPr/>
        <w:t>magnified</w:t>
      </w:r>
      <w:r>
        <w:rPr>
          <w:spacing w:val="-11"/>
        </w:rPr>
        <w:t> </w:t>
      </w:r>
      <w:r>
        <w:rPr>
          <w:spacing w:val="-2"/>
        </w:rPr>
        <w:t>considerably.</w:t>
      </w:r>
      <w:r>
        <w:rPr/>
      </w:r>
    </w:p>
    <w:p>
      <w:pPr>
        <w:pStyle w:val="BodyText"/>
        <w:spacing w:line="257" w:lineRule="auto"/>
        <w:ind w:left="119" w:right="119"/>
        <w:jc w:val="both"/>
      </w:pPr>
      <w:r>
        <w:rPr/>
        <w:t>Figure</w:t>
      </w:r>
      <w:r>
        <w:rPr>
          <w:spacing w:val="-5"/>
        </w:rPr>
        <w:t> </w:t>
      </w:r>
      <w:r>
        <w:rPr/>
        <w:t>13b</w:t>
      </w:r>
      <w:r>
        <w:rPr>
          <w:spacing w:val="-4"/>
        </w:rPr>
        <w:t> </w:t>
      </w:r>
      <w:r>
        <w:rPr>
          <w:spacing w:val="-2"/>
        </w:rPr>
        <w:t>shows</w:t>
      </w:r>
      <w:r>
        <w:rPr>
          <w:spacing w:val="-4"/>
        </w:rPr>
        <w:t> </w:t>
      </w:r>
      <w:r>
        <w:rPr/>
        <w:t>the</w:t>
      </w:r>
      <w:r>
        <w:rPr>
          <w:spacing w:val="-5"/>
        </w:rPr>
        <w:t> </w:t>
      </w:r>
      <w:r>
        <w:rPr>
          <w:spacing w:val="-1"/>
        </w:rPr>
        <w:t>advantages</w:t>
      </w:r>
      <w:r>
        <w:rPr>
          <w:spacing w:val="-4"/>
        </w:rPr>
        <w:t> </w:t>
      </w:r>
      <w:r>
        <w:rPr/>
        <w:t>of</w:t>
      </w:r>
      <w:r>
        <w:rPr>
          <w:spacing w:val="-4"/>
        </w:rPr>
        <w:t> </w:t>
      </w:r>
      <w:r>
        <w:rPr/>
        <w:t>a</w:t>
      </w:r>
      <w:r>
        <w:rPr>
          <w:spacing w:val="-5"/>
        </w:rPr>
        <w:t> </w:t>
      </w:r>
      <w:r>
        <w:rPr>
          <w:spacing w:val="-1"/>
        </w:rPr>
        <w:t>developmental</w:t>
      </w:r>
      <w:r>
        <w:rPr>
          <w:spacing w:val="-4"/>
        </w:rPr>
        <w:t> </w:t>
      </w:r>
      <w:r>
        <w:rPr/>
        <w:t>delay</w:t>
      </w:r>
      <w:r>
        <w:rPr>
          <w:spacing w:val="-4"/>
        </w:rPr>
        <w:t> </w:t>
      </w:r>
      <w:r>
        <w:rPr/>
        <w:t>in</w:t>
      </w:r>
      <w:r>
        <w:rPr>
          <w:spacing w:val="-5"/>
        </w:rPr>
        <w:t> </w:t>
      </w:r>
      <w:r>
        <w:rPr/>
        <w:t>the</w:t>
      </w:r>
      <w:r>
        <w:rPr>
          <w:spacing w:val="-4"/>
        </w:rPr>
        <w:t> </w:t>
      </w:r>
      <w:r>
        <w:rPr/>
        <w:t>strengthening</w:t>
      </w:r>
      <w:r>
        <w:rPr>
          <w:spacing w:val="-4"/>
        </w:rPr>
        <w:t> </w:t>
      </w:r>
      <w:r>
        <w:rPr/>
        <w:t>of</w:t>
      </w:r>
      <w:r>
        <w:rPr>
          <w:spacing w:val="-4"/>
        </w:rPr>
        <w:t> </w:t>
      </w:r>
      <w:r>
        <w:rPr/>
        <w:t>the</w:t>
      </w:r>
      <w:r>
        <w:rPr>
          <w:spacing w:val="-5"/>
        </w:rPr>
        <w:t> </w:t>
      </w:r>
      <w:r>
        <w:rPr>
          <w:spacing w:val="-1"/>
        </w:rPr>
        <w:t>top-down</w:t>
      </w:r>
      <w:r>
        <w:rPr>
          <w:spacing w:val="-4"/>
        </w:rPr>
        <w:t> </w:t>
      </w:r>
      <w:r>
        <w:rPr/>
        <w:t>projec-</w:t>
      </w:r>
      <w:r>
        <w:rPr>
          <w:spacing w:val="27"/>
          <w:w w:val="99"/>
        </w:rPr>
        <w:t> </w:t>
      </w:r>
      <w:r>
        <w:rPr/>
        <w:t>tions</w:t>
      </w:r>
      <w:r>
        <w:rPr>
          <w:spacing w:val="-1"/>
        </w:rPr>
        <w:t> </w:t>
      </w:r>
      <w:r>
        <w:rPr/>
        <w:t>from TEO to </w:t>
      </w:r>
      <w:r>
        <w:rPr>
          <w:spacing w:val="-2"/>
        </w:rPr>
        <w:t>lower</w:t>
      </w:r>
      <w:r>
        <w:rPr/>
        <w:t> areas (V2,</w:t>
      </w:r>
      <w:r>
        <w:rPr>
          <w:spacing w:val="2"/>
        </w:rPr>
        <w:t> </w:t>
      </w:r>
      <w:r>
        <w:rPr/>
        <w:t>V3).</w:t>
      </w:r>
      <w:r>
        <w:rPr>
          <w:spacing w:val="23"/>
        </w:rPr>
        <w:t> </w:t>
      </w:r>
      <w:r>
        <w:rPr/>
        <w:t>By </w:t>
      </w:r>
      <w:r>
        <w:rPr>
          <w:spacing w:val="-1"/>
        </w:rPr>
        <w:t>waiting</w:t>
      </w:r>
      <w:r>
        <w:rPr/>
        <w:t> until</w:t>
      </w:r>
      <w:r>
        <w:rPr>
          <w:spacing w:val="-1"/>
        </w:rPr>
        <w:t> </w:t>
      </w:r>
      <w:r>
        <w:rPr/>
        <w:t>the TEO area has had a chance to </w:t>
      </w:r>
      <w:r>
        <w:rPr>
          <w:spacing w:val="-2"/>
        </w:rPr>
        <w:t>develop</w:t>
      </w:r>
      <w:r>
        <w:rPr/>
        <w:t> more</w:t>
      </w:r>
      <w:r>
        <w:rPr/>
      </w:r>
    </w:p>
    <w:p>
      <w:pPr>
        <w:spacing w:after="0" w:line="257" w:lineRule="auto"/>
        <w:jc w:val="both"/>
        <w:sectPr>
          <w:headerReference w:type="default" r:id="rId26"/>
          <w:pgSz w:w="12240" w:h="15840"/>
          <w:pgMar w:header="0" w:footer="0" w:top="1260" w:bottom="280" w:left="1320" w:right="1320"/>
        </w:sectPr>
      </w:pPr>
    </w:p>
    <w:p>
      <w:pPr>
        <w:spacing w:line="240" w:lineRule="auto" w:before="10"/>
        <w:rPr>
          <w:rFonts w:ascii="Times New Roman" w:hAnsi="Times New Roman" w:cs="Times New Roman" w:eastAsia="Times New Roman"/>
          <w:sz w:val="6"/>
          <w:szCs w:val="6"/>
        </w:rPr>
      </w:pPr>
    </w:p>
    <w:p>
      <w:pPr>
        <w:spacing w:line="200" w:lineRule="atLeast"/>
        <w:ind w:left="2836" w:right="0" w:firstLine="0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 w:hAnsi="Times New Roman" w:cs="Times New Roman" w:eastAsia="Times New Roman"/>
          <w:sz w:val="20"/>
          <w:szCs w:val="20"/>
        </w:rPr>
        <w:drawing>
          <wp:inline distT="0" distB="0" distL="0" distR="0">
            <wp:extent cx="2477738" cy="2314289"/>
            <wp:effectExtent l="0" t="0" r="0" b="0"/>
            <wp:docPr id="41" name="image21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" name="image21.pn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77738" cy="2314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eastAsia="Times New Roman"/>
          <w:sz w:val="20"/>
          <w:szCs w:val="20"/>
        </w:rPr>
      </w:r>
    </w:p>
    <w:p>
      <w:pPr>
        <w:spacing w:line="240" w:lineRule="auto" w:before="0"/>
        <w:rPr>
          <w:rFonts w:ascii="Times New Roman" w:hAnsi="Times New Roman" w:cs="Times New Roman" w:eastAsia="Times New Roman"/>
          <w:sz w:val="12"/>
          <w:szCs w:val="12"/>
        </w:rPr>
      </w:pPr>
    </w:p>
    <w:p>
      <w:pPr>
        <w:spacing w:line="250" w:lineRule="auto" w:before="62"/>
        <w:ind w:left="100" w:right="117" w:firstLine="0"/>
        <w:jc w:val="both"/>
        <w:rPr>
          <w:rFonts w:ascii="Times New Roman" w:hAnsi="Times New Roman" w:cs="Times New Roman" w:eastAsia="Times New Roman"/>
          <w:sz w:val="18"/>
          <w:szCs w:val="18"/>
        </w:rPr>
      </w:pPr>
      <w:r>
        <w:rPr>
          <w:rFonts w:ascii="Times New Roman"/>
          <w:sz w:val="22"/>
        </w:rPr>
        <w:t>Figure</w:t>
      </w:r>
      <w:r>
        <w:rPr>
          <w:rFonts w:ascii="Times New Roman"/>
          <w:spacing w:val="14"/>
          <w:sz w:val="22"/>
        </w:rPr>
        <w:t> </w:t>
      </w:r>
      <w:r>
        <w:rPr>
          <w:rFonts w:ascii="Times New Roman"/>
          <w:sz w:val="22"/>
        </w:rPr>
        <w:t>14:</w:t>
      </w:r>
      <w:r>
        <w:rPr>
          <w:rFonts w:ascii="Times New Roman"/>
          <w:spacing w:val="45"/>
          <w:sz w:val="22"/>
        </w:rPr>
        <w:t> </w:t>
      </w:r>
      <w:r>
        <w:rPr>
          <w:rFonts w:ascii="Times New Roman"/>
          <w:spacing w:val="-1"/>
          <w:sz w:val="18"/>
        </w:rPr>
        <w:t>Effects</w:t>
      </w:r>
      <w:r>
        <w:rPr>
          <w:rFonts w:ascii="Times New Roman"/>
          <w:spacing w:val="11"/>
          <w:sz w:val="18"/>
        </w:rPr>
        <w:t> </w:t>
      </w:r>
      <w:r>
        <w:rPr>
          <w:rFonts w:ascii="Times New Roman"/>
          <w:sz w:val="18"/>
        </w:rPr>
        <w:t>of</w:t>
      </w:r>
      <w:r>
        <w:rPr>
          <w:rFonts w:ascii="Times New Roman"/>
          <w:spacing w:val="11"/>
          <w:sz w:val="18"/>
        </w:rPr>
        <w:t> </w:t>
      </w:r>
      <w:r>
        <w:rPr>
          <w:rFonts w:ascii="Times New Roman"/>
          <w:sz w:val="18"/>
        </w:rPr>
        <w:t>pretraining</w:t>
      </w:r>
      <w:r>
        <w:rPr>
          <w:rFonts w:ascii="Times New Roman"/>
          <w:spacing w:val="12"/>
          <w:sz w:val="18"/>
        </w:rPr>
        <w:t> </w:t>
      </w:r>
      <w:r>
        <w:rPr>
          <w:rFonts w:ascii="Times New Roman"/>
          <w:sz w:val="18"/>
        </w:rPr>
        <w:t>using</w:t>
      </w:r>
      <w:r>
        <w:rPr>
          <w:rFonts w:ascii="Times New Roman"/>
          <w:spacing w:val="11"/>
          <w:sz w:val="18"/>
        </w:rPr>
        <w:t> </w:t>
      </w:r>
      <w:r>
        <w:rPr>
          <w:rFonts w:ascii="Times New Roman"/>
          <w:sz w:val="18"/>
        </w:rPr>
        <w:t>weights</w:t>
      </w:r>
      <w:r>
        <w:rPr>
          <w:rFonts w:ascii="Times New Roman"/>
          <w:spacing w:val="11"/>
          <w:sz w:val="18"/>
        </w:rPr>
        <w:t> </w:t>
      </w:r>
      <w:r>
        <w:rPr>
          <w:rFonts w:ascii="Times New Roman"/>
          <w:sz w:val="18"/>
        </w:rPr>
        <w:t>from</w:t>
      </w:r>
      <w:r>
        <w:rPr>
          <w:rFonts w:ascii="Times New Roman"/>
          <w:spacing w:val="12"/>
          <w:sz w:val="18"/>
        </w:rPr>
        <w:t> </w:t>
      </w:r>
      <w:r>
        <w:rPr>
          <w:rFonts w:ascii="Times New Roman"/>
          <w:sz w:val="18"/>
        </w:rPr>
        <w:t>V2</w:t>
      </w:r>
      <w:r>
        <w:rPr>
          <w:rFonts w:ascii="Times New Roman"/>
          <w:spacing w:val="11"/>
          <w:sz w:val="18"/>
        </w:rPr>
        <w:t> </w:t>
      </w:r>
      <w:r>
        <w:rPr>
          <w:rFonts w:ascii="Times New Roman"/>
          <w:sz w:val="18"/>
        </w:rPr>
        <w:t>only</w:t>
      </w:r>
      <w:r>
        <w:rPr>
          <w:rFonts w:ascii="Times New Roman"/>
          <w:spacing w:val="11"/>
          <w:sz w:val="18"/>
        </w:rPr>
        <w:t> </w:t>
      </w:r>
      <w:r>
        <w:rPr>
          <w:rFonts w:ascii="Times New Roman"/>
          <w:sz w:val="18"/>
        </w:rPr>
        <w:t>or</w:t>
      </w:r>
      <w:r>
        <w:rPr>
          <w:rFonts w:ascii="Times New Roman"/>
          <w:spacing w:val="12"/>
          <w:sz w:val="18"/>
        </w:rPr>
        <w:t> </w:t>
      </w:r>
      <w:r>
        <w:rPr>
          <w:rFonts w:ascii="Times New Roman"/>
          <w:sz w:val="18"/>
        </w:rPr>
        <w:t>V3</w:t>
      </w:r>
      <w:r>
        <w:rPr>
          <w:rFonts w:ascii="Times New Roman"/>
          <w:spacing w:val="11"/>
          <w:sz w:val="18"/>
        </w:rPr>
        <w:t> </w:t>
      </w:r>
      <w:r>
        <w:rPr>
          <w:rFonts w:ascii="Times New Roman"/>
          <w:sz w:val="18"/>
        </w:rPr>
        <w:t>only</w:t>
      </w:r>
      <w:r>
        <w:rPr>
          <w:rFonts w:ascii="Times New Roman"/>
          <w:spacing w:val="11"/>
          <w:sz w:val="18"/>
        </w:rPr>
        <w:t> </w:t>
      </w:r>
      <w:r>
        <w:rPr>
          <w:rFonts w:ascii="Times New Roman"/>
          <w:sz w:val="18"/>
        </w:rPr>
        <w:t>model</w:t>
      </w:r>
      <w:r>
        <w:rPr>
          <w:rFonts w:ascii="Times New Roman"/>
          <w:spacing w:val="12"/>
          <w:sz w:val="18"/>
        </w:rPr>
        <w:t> </w:t>
      </w:r>
      <w:r>
        <w:rPr>
          <w:rFonts w:ascii="Times New Roman"/>
          <w:sz w:val="18"/>
        </w:rPr>
        <w:t>on</w:t>
      </w:r>
      <w:r>
        <w:rPr>
          <w:rFonts w:ascii="Times New Roman"/>
          <w:spacing w:val="11"/>
          <w:sz w:val="18"/>
        </w:rPr>
        <w:t> </w:t>
      </w:r>
      <w:r>
        <w:rPr>
          <w:rFonts w:ascii="Times New Roman"/>
          <w:sz w:val="18"/>
        </w:rPr>
        <w:t>object</w:t>
      </w:r>
      <w:r>
        <w:rPr>
          <w:rFonts w:ascii="Times New Roman"/>
          <w:spacing w:val="11"/>
          <w:sz w:val="18"/>
        </w:rPr>
        <w:t> </w:t>
      </w:r>
      <w:r>
        <w:rPr>
          <w:rFonts w:ascii="Times New Roman"/>
          <w:sz w:val="18"/>
        </w:rPr>
        <w:t>decoding</w:t>
      </w:r>
      <w:r>
        <w:rPr>
          <w:rFonts w:ascii="Times New Roman"/>
          <w:spacing w:val="12"/>
          <w:sz w:val="18"/>
        </w:rPr>
        <w:t> </w:t>
      </w:r>
      <w:r>
        <w:rPr>
          <w:rFonts w:ascii="Times New Roman"/>
          <w:spacing w:val="-1"/>
          <w:sz w:val="18"/>
        </w:rPr>
        <w:t>accuracy</w:t>
      </w:r>
      <w:r>
        <w:rPr>
          <w:rFonts w:ascii="Times New Roman"/>
          <w:spacing w:val="11"/>
          <w:sz w:val="18"/>
        </w:rPr>
        <w:t> </w:t>
      </w:r>
      <w:r>
        <w:rPr>
          <w:rFonts w:ascii="Times New Roman"/>
          <w:sz w:val="18"/>
        </w:rPr>
        <w:t>from</w:t>
      </w:r>
      <w:r>
        <w:rPr>
          <w:rFonts w:ascii="Times New Roman"/>
          <w:spacing w:val="11"/>
          <w:sz w:val="18"/>
        </w:rPr>
        <w:t> </w:t>
      </w:r>
      <w:r>
        <w:rPr>
          <w:rFonts w:ascii="Times New Roman"/>
          <w:sz w:val="18"/>
        </w:rPr>
        <w:t>the</w:t>
      </w:r>
      <w:r>
        <w:rPr>
          <w:rFonts w:ascii="Times New Roman"/>
          <w:spacing w:val="12"/>
          <w:sz w:val="18"/>
        </w:rPr>
        <w:t> </w:t>
      </w:r>
      <w:r>
        <w:rPr>
          <w:rFonts w:ascii="Times New Roman"/>
          <w:sz w:val="18"/>
        </w:rPr>
        <w:t>TEO</w:t>
      </w:r>
      <w:r>
        <w:rPr>
          <w:rFonts w:ascii="Times New Roman"/>
          <w:spacing w:val="27"/>
          <w:w w:val="99"/>
          <w:sz w:val="18"/>
        </w:rPr>
        <w:t> </w:t>
      </w:r>
      <w:r>
        <w:rPr>
          <w:rFonts w:ascii="Times New Roman"/>
          <w:sz w:val="18"/>
        </w:rPr>
        <w:t>area,</w:t>
      </w:r>
      <w:r>
        <w:rPr>
          <w:rFonts w:ascii="Times New Roman"/>
          <w:spacing w:val="-7"/>
          <w:sz w:val="18"/>
        </w:rPr>
        <w:t> </w:t>
      </w:r>
      <w:r>
        <w:rPr>
          <w:rFonts w:ascii="Times New Roman"/>
          <w:sz w:val="18"/>
        </w:rPr>
        <w:t>as</w:t>
      </w:r>
      <w:r>
        <w:rPr>
          <w:rFonts w:ascii="Times New Roman"/>
          <w:spacing w:val="-7"/>
          <w:sz w:val="18"/>
        </w:rPr>
        <w:t> </w:t>
      </w:r>
      <w:r>
        <w:rPr>
          <w:rFonts w:ascii="Times New Roman"/>
          <w:sz w:val="18"/>
        </w:rPr>
        <w:t>a</w:t>
      </w:r>
      <w:r>
        <w:rPr>
          <w:rFonts w:ascii="Times New Roman"/>
          <w:spacing w:val="-7"/>
          <w:sz w:val="18"/>
        </w:rPr>
        <w:t> </w:t>
      </w:r>
      <w:r>
        <w:rPr>
          <w:rFonts w:ascii="Times New Roman"/>
          <w:sz w:val="18"/>
        </w:rPr>
        <w:t>test</w:t>
      </w:r>
      <w:r>
        <w:rPr>
          <w:rFonts w:ascii="Times New Roman"/>
          <w:spacing w:val="-7"/>
          <w:sz w:val="18"/>
        </w:rPr>
        <w:t> </w:t>
      </w:r>
      <w:r>
        <w:rPr>
          <w:rFonts w:ascii="Times New Roman"/>
          <w:sz w:val="18"/>
        </w:rPr>
        <w:t>of</w:t>
      </w:r>
      <w:r>
        <w:rPr>
          <w:rFonts w:ascii="Times New Roman"/>
          <w:spacing w:val="-7"/>
          <w:sz w:val="18"/>
        </w:rPr>
        <w:t> </w:t>
      </w:r>
      <w:r>
        <w:rPr>
          <w:rFonts w:ascii="Times New Roman"/>
          <w:sz w:val="18"/>
        </w:rPr>
        <w:t>the</w:t>
      </w:r>
      <w:r>
        <w:rPr>
          <w:rFonts w:ascii="Times New Roman"/>
          <w:spacing w:val="-7"/>
          <w:sz w:val="18"/>
        </w:rPr>
        <w:t> </w:t>
      </w:r>
      <w:r>
        <w:rPr>
          <w:rFonts w:ascii="Times New Roman"/>
          <w:sz w:val="18"/>
        </w:rPr>
        <w:t>standard</w:t>
      </w:r>
      <w:r>
        <w:rPr>
          <w:rFonts w:ascii="Times New Roman"/>
          <w:spacing w:val="-7"/>
          <w:sz w:val="18"/>
        </w:rPr>
        <w:t> </w:t>
      </w:r>
      <w:r>
        <w:rPr>
          <w:rFonts w:ascii="Times New Roman"/>
          <w:spacing w:val="-1"/>
          <w:sz w:val="18"/>
        </w:rPr>
        <w:t>outside-in</w:t>
      </w:r>
      <w:r>
        <w:rPr>
          <w:rFonts w:ascii="Times New Roman"/>
          <w:spacing w:val="-7"/>
          <w:sz w:val="18"/>
        </w:rPr>
        <w:t> </w:t>
      </w:r>
      <w:r>
        <w:rPr>
          <w:rFonts w:ascii="Times New Roman"/>
          <w:spacing w:val="-1"/>
          <w:sz w:val="18"/>
        </w:rPr>
        <w:t>developmental</w:t>
      </w:r>
      <w:r>
        <w:rPr>
          <w:rFonts w:ascii="Times New Roman"/>
          <w:spacing w:val="-7"/>
          <w:sz w:val="18"/>
        </w:rPr>
        <w:t> </w:t>
      </w:r>
      <w:r>
        <w:rPr>
          <w:rFonts w:ascii="Times New Roman"/>
          <w:sz w:val="18"/>
        </w:rPr>
        <w:t>training</w:t>
      </w:r>
      <w:r>
        <w:rPr>
          <w:rFonts w:ascii="Times New Roman"/>
          <w:spacing w:val="-7"/>
          <w:sz w:val="18"/>
        </w:rPr>
        <w:t> </w:t>
      </w:r>
      <w:r>
        <w:rPr>
          <w:rFonts w:ascii="Times New Roman"/>
          <w:sz w:val="18"/>
        </w:rPr>
        <w:t>approach.</w:t>
      </w:r>
      <w:r>
        <w:rPr>
          <w:rFonts w:ascii="Times New Roman"/>
          <w:spacing w:val="4"/>
          <w:sz w:val="18"/>
        </w:rPr>
        <w:t> </w:t>
      </w:r>
      <w:r>
        <w:rPr>
          <w:rFonts w:ascii="Times New Roman"/>
          <w:sz w:val="18"/>
        </w:rPr>
        <w:t>This</w:t>
      </w:r>
      <w:r>
        <w:rPr>
          <w:rFonts w:ascii="Times New Roman"/>
          <w:spacing w:val="-7"/>
          <w:sz w:val="18"/>
        </w:rPr>
        <w:t> </w:t>
      </w:r>
      <w:r>
        <w:rPr>
          <w:rFonts w:ascii="Times New Roman"/>
          <w:sz w:val="18"/>
        </w:rPr>
        <w:t>significantly</w:t>
      </w:r>
      <w:r>
        <w:rPr>
          <w:rFonts w:ascii="Times New Roman"/>
          <w:spacing w:val="-7"/>
          <w:sz w:val="18"/>
        </w:rPr>
        <w:t> </w:t>
      </w:r>
      <w:r>
        <w:rPr>
          <w:rFonts w:ascii="Times New Roman"/>
          <w:spacing w:val="-1"/>
          <w:sz w:val="18"/>
        </w:rPr>
        <w:t>impairs</w:t>
      </w:r>
      <w:r>
        <w:rPr>
          <w:rFonts w:ascii="Times New Roman"/>
          <w:spacing w:val="-7"/>
          <w:sz w:val="18"/>
        </w:rPr>
        <w:t> </w:t>
      </w:r>
      <w:r>
        <w:rPr>
          <w:rFonts w:ascii="Times New Roman"/>
          <w:sz w:val="18"/>
        </w:rPr>
        <w:t>the</w:t>
      </w:r>
      <w:r>
        <w:rPr>
          <w:rFonts w:ascii="Times New Roman"/>
          <w:spacing w:val="-7"/>
          <w:sz w:val="18"/>
        </w:rPr>
        <w:t> </w:t>
      </w:r>
      <w:r>
        <w:rPr>
          <w:rFonts w:ascii="Times New Roman"/>
          <w:spacing w:val="-1"/>
          <w:sz w:val="18"/>
        </w:rPr>
        <w:t>development</w:t>
      </w:r>
      <w:r>
        <w:rPr>
          <w:rFonts w:ascii="Times New Roman"/>
          <w:spacing w:val="-7"/>
          <w:sz w:val="18"/>
        </w:rPr>
        <w:t> </w:t>
      </w:r>
      <w:r>
        <w:rPr>
          <w:rFonts w:ascii="Times New Roman"/>
          <w:sz w:val="18"/>
        </w:rPr>
        <w:t>of</w:t>
      </w:r>
      <w:r>
        <w:rPr>
          <w:rFonts w:ascii="Times New Roman"/>
          <w:spacing w:val="-7"/>
          <w:sz w:val="18"/>
        </w:rPr>
        <w:t> </w:t>
      </w:r>
      <w:r>
        <w:rPr>
          <w:rFonts w:ascii="Times New Roman"/>
          <w:sz w:val="18"/>
        </w:rPr>
        <w:t>systematic</w:t>
      </w:r>
      <w:r>
        <w:rPr>
          <w:rFonts w:ascii="Times New Roman"/>
          <w:spacing w:val="47"/>
          <w:w w:val="99"/>
          <w:sz w:val="18"/>
        </w:rPr>
        <w:t> </w:t>
      </w:r>
      <w:r>
        <w:rPr>
          <w:rFonts w:ascii="Times New Roman"/>
          <w:spacing w:val="-2"/>
          <w:sz w:val="18"/>
        </w:rPr>
        <w:t>invariant</w:t>
      </w:r>
      <w:r>
        <w:rPr>
          <w:rFonts w:ascii="Times New Roman"/>
          <w:spacing w:val="-6"/>
          <w:sz w:val="18"/>
        </w:rPr>
        <w:t> </w:t>
      </w:r>
      <w:r>
        <w:rPr>
          <w:rFonts w:ascii="Times New Roman"/>
          <w:sz w:val="18"/>
        </w:rPr>
        <w:t>object</w:t>
      </w:r>
      <w:r>
        <w:rPr>
          <w:rFonts w:ascii="Times New Roman"/>
          <w:spacing w:val="-6"/>
          <w:sz w:val="18"/>
        </w:rPr>
        <w:t> </w:t>
      </w:r>
      <w:r>
        <w:rPr>
          <w:rFonts w:ascii="Times New Roman"/>
          <w:sz w:val="18"/>
        </w:rPr>
        <w:t>representations</w:t>
      </w:r>
      <w:r>
        <w:rPr>
          <w:rFonts w:ascii="Times New Roman"/>
          <w:spacing w:val="-6"/>
          <w:sz w:val="18"/>
        </w:rPr>
        <w:t> </w:t>
      </w:r>
      <w:r>
        <w:rPr>
          <w:rFonts w:ascii="Times New Roman"/>
          <w:sz w:val="18"/>
        </w:rPr>
        <w:t>in</w:t>
      </w:r>
      <w:r>
        <w:rPr>
          <w:rFonts w:ascii="Times New Roman"/>
          <w:spacing w:val="-6"/>
          <w:sz w:val="18"/>
        </w:rPr>
        <w:t> </w:t>
      </w:r>
      <w:r>
        <w:rPr>
          <w:rFonts w:ascii="Times New Roman"/>
          <w:sz w:val="18"/>
        </w:rPr>
        <w:t>TEO,</w:t>
      </w:r>
      <w:r>
        <w:rPr>
          <w:rFonts w:ascii="Times New Roman"/>
          <w:spacing w:val="-6"/>
          <w:sz w:val="18"/>
        </w:rPr>
        <w:t> </w:t>
      </w:r>
      <w:r>
        <w:rPr>
          <w:rFonts w:ascii="Times New Roman"/>
          <w:sz w:val="18"/>
        </w:rPr>
        <w:t>presumably</w:t>
      </w:r>
      <w:r>
        <w:rPr>
          <w:rFonts w:ascii="Times New Roman"/>
          <w:spacing w:val="-6"/>
          <w:sz w:val="18"/>
        </w:rPr>
        <w:t> </w:t>
      </w:r>
      <w:r>
        <w:rPr>
          <w:rFonts w:ascii="Times New Roman"/>
          <w:sz w:val="18"/>
        </w:rPr>
        <w:t>by</w:t>
      </w:r>
      <w:r>
        <w:rPr>
          <w:rFonts w:ascii="Times New Roman"/>
          <w:spacing w:val="-6"/>
          <w:sz w:val="18"/>
        </w:rPr>
        <w:t> </w:t>
      </w:r>
      <w:r>
        <w:rPr>
          <w:rFonts w:ascii="Times New Roman"/>
          <w:sz w:val="18"/>
        </w:rPr>
        <w:t>interfering</w:t>
      </w:r>
      <w:r>
        <w:rPr>
          <w:rFonts w:ascii="Times New Roman"/>
          <w:spacing w:val="-6"/>
          <w:sz w:val="18"/>
        </w:rPr>
        <w:t> </w:t>
      </w:r>
      <w:r>
        <w:rPr>
          <w:rFonts w:ascii="Times New Roman"/>
          <w:sz w:val="18"/>
        </w:rPr>
        <w:t>with</w:t>
      </w:r>
      <w:r>
        <w:rPr>
          <w:rFonts w:ascii="Times New Roman"/>
          <w:spacing w:val="-6"/>
          <w:sz w:val="18"/>
        </w:rPr>
        <w:t> </w:t>
      </w:r>
      <w:r>
        <w:rPr>
          <w:rFonts w:ascii="Times New Roman"/>
          <w:sz w:val="18"/>
        </w:rPr>
        <w:t>the</w:t>
      </w:r>
      <w:r>
        <w:rPr>
          <w:rFonts w:ascii="Times New Roman"/>
          <w:spacing w:val="-6"/>
          <w:sz w:val="18"/>
        </w:rPr>
        <w:t> </w:t>
      </w:r>
      <w:r>
        <w:rPr>
          <w:rFonts w:ascii="Times New Roman"/>
          <w:sz w:val="18"/>
        </w:rPr>
        <w:t>prediction</w:t>
      </w:r>
      <w:r>
        <w:rPr>
          <w:rFonts w:ascii="Times New Roman"/>
          <w:spacing w:val="-6"/>
          <w:sz w:val="18"/>
        </w:rPr>
        <w:t> </w:t>
      </w:r>
      <w:r>
        <w:rPr>
          <w:rFonts w:ascii="Times New Roman"/>
          <w:sz w:val="18"/>
        </w:rPr>
        <w:t>error</w:t>
      </w:r>
      <w:r>
        <w:rPr>
          <w:rFonts w:ascii="Times New Roman"/>
          <w:spacing w:val="-6"/>
          <w:sz w:val="18"/>
        </w:rPr>
        <w:t> </w:t>
      </w:r>
      <w:r>
        <w:rPr>
          <w:rFonts w:ascii="Times New Roman"/>
          <w:sz w:val="18"/>
        </w:rPr>
        <w:t>partitioning</w:t>
      </w:r>
      <w:r>
        <w:rPr>
          <w:rFonts w:ascii="Times New Roman"/>
          <w:spacing w:val="-6"/>
          <w:sz w:val="18"/>
        </w:rPr>
        <w:t> </w:t>
      </w:r>
      <w:r>
        <w:rPr>
          <w:rFonts w:ascii="Times New Roman"/>
          <w:sz w:val="18"/>
        </w:rPr>
        <w:t>process,</w:t>
      </w:r>
      <w:r>
        <w:rPr>
          <w:rFonts w:ascii="Times New Roman"/>
          <w:spacing w:val="-6"/>
          <w:sz w:val="18"/>
        </w:rPr>
        <w:t> </w:t>
      </w:r>
      <w:r>
        <w:rPr>
          <w:rFonts w:ascii="Times New Roman"/>
          <w:sz w:val="18"/>
        </w:rPr>
        <w:t>and</w:t>
      </w:r>
      <w:r>
        <w:rPr>
          <w:rFonts w:ascii="Times New Roman"/>
          <w:spacing w:val="-6"/>
          <w:sz w:val="18"/>
        </w:rPr>
        <w:t> </w:t>
      </w:r>
      <w:r>
        <w:rPr>
          <w:rFonts w:ascii="Times New Roman"/>
          <w:sz w:val="18"/>
        </w:rPr>
        <w:t>the</w:t>
      </w:r>
      <w:r>
        <w:rPr>
          <w:rFonts w:ascii="Times New Roman"/>
          <w:spacing w:val="-5"/>
          <w:sz w:val="18"/>
        </w:rPr>
        <w:t> </w:t>
      </w:r>
      <w:r>
        <w:rPr>
          <w:rFonts w:ascii="Times New Roman"/>
          <w:spacing w:val="-1"/>
          <w:sz w:val="18"/>
        </w:rPr>
        <w:t>top-down</w:t>
      </w:r>
      <w:r>
        <w:rPr>
          <w:rFonts w:ascii="Times New Roman"/>
          <w:spacing w:val="28"/>
          <w:w w:val="99"/>
          <w:sz w:val="18"/>
        </w:rPr>
        <w:t> </w:t>
      </w:r>
      <w:r>
        <w:rPr>
          <w:rFonts w:ascii="Times New Roman"/>
          <w:sz w:val="18"/>
        </w:rPr>
        <w:t>influence</w:t>
      </w:r>
      <w:r>
        <w:rPr>
          <w:rFonts w:ascii="Times New Roman"/>
          <w:spacing w:val="-9"/>
          <w:sz w:val="18"/>
        </w:rPr>
        <w:t> </w:t>
      </w:r>
      <w:r>
        <w:rPr>
          <w:rFonts w:ascii="Times New Roman"/>
          <w:sz w:val="18"/>
        </w:rPr>
        <w:t>of</w:t>
      </w:r>
      <w:r>
        <w:rPr>
          <w:rFonts w:ascii="Times New Roman"/>
          <w:spacing w:val="-8"/>
          <w:sz w:val="18"/>
        </w:rPr>
        <w:t> </w:t>
      </w:r>
      <w:r>
        <w:rPr>
          <w:rFonts w:ascii="Times New Roman"/>
          <w:sz w:val="18"/>
        </w:rPr>
        <w:t>more</w:t>
      </w:r>
      <w:r>
        <w:rPr>
          <w:rFonts w:ascii="Times New Roman"/>
          <w:spacing w:val="-8"/>
          <w:sz w:val="18"/>
        </w:rPr>
        <w:t> </w:t>
      </w:r>
      <w:r>
        <w:rPr>
          <w:rFonts w:ascii="Times New Roman"/>
          <w:sz w:val="18"/>
        </w:rPr>
        <w:t>abstract</w:t>
      </w:r>
      <w:r>
        <w:rPr>
          <w:rFonts w:ascii="Times New Roman"/>
          <w:spacing w:val="-8"/>
          <w:sz w:val="18"/>
        </w:rPr>
        <w:t> </w:t>
      </w:r>
      <w:r>
        <w:rPr>
          <w:rFonts w:ascii="Times New Roman"/>
          <w:sz w:val="18"/>
        </w:rPr>
        <w:t>object</w:t>
      </w:r>
      <w:r>
        <w:rPr>
          <w:rFonts w:ascii="Times New Roman"/>
          <w:spacing w:val="-9"/>
          <w:sz w:val="18"/>
        </w:rPr>
        <w:t> </w:t>
      </w:r>
      <w:r>
        <w:rPr>
          <w:rFonts w:ascii="Times New Roman"/>
          <w:sz w:val="18"/>
        </w:rPr>
        <w:t>representations</w:t>
      </w:r>
      <w:r>
        <w:rPr>
          <w:rFonts w:ascii="Times New Roman"/>
          <w:spacing w:val="-8"/>
          <w:sz w:val="18"/>
        </w:rPr>
        <w:t> </w:t>
      </w:r>
      <w:r>
        <w:rPr>
          <w:rFonts w:ascii="Times New Roman"/>
          <w:sz w:val="18"/>
        </w:rPr>
        <w:t>during</w:t>
      </w:r>
      <w:r>
        <w:rPr>
          <w:rFonts w:ascii="Times New Roman"/>
          <w:spacing w:val="-8"/>
          <w:sz w:val="18"/>
        </w:rPr>
        <w:t> </w:t>
      </w:r>
      <w:r>
        <w:rPr>
          <w:rFonts w:ascii="Times New Roman"/>
          <w:sz w:val="18"/>
        </w:rPr>
        <w:t>learning.</w:t>
      </w:r>
      <w:r>
        <w:rPr>
          <w:rFonts w:ascii="Times New Roman"/>
          <w:sz w:val="18"/>
        </w:rPr>
      </w:r>
    </w:p>
    <w:p>
      <w:pPr>
        <w:spacing w:line="240" w:lineRule="auto" w:before="0"/>
        <w:rPr>
          <w:rFonts w:ascii="Times New Roman" w:hAnsi="Times New Roman" w:cs="Times New Roman" w:eastAsia="Times New Roman"/>
          <w:sz w:val="18"/>
          <w:szCs w:val="18"/>
        </w:rPr>
      </w:pPr>
    </w:p>
    <w:p>
      <w:pPr>
        <w:spacing w:line="240" w:lineRule="auto" w:before="1"/>
        <w:rPr>
          <w:rFonts w:ascii="Times New Roman" w:hAnsi="Times New Roman" w:cs="Times New Roman" w:eastAsia="Times New Roman"/>
          <w:sz w:val="17"/>
          <w:szCs w:val="17"/>
        </w:rPr>
      </w:pPr>
    </w:p>
    <w:p>
      <w:pPr>
        <w:pStyle w:val="BodyText"/>
        <w:spacing w:line="257" w:lineRule="auto" w:before="0"/>
        <w:ind w:left="100" w:right="119" w:firstLine="0"/>
        <w:jc w:val="both"/>
      </w:pPr>
      <w:r>
        <w:rPr/>
        <w:t>abstract</w:t>
      </w:r>
      <w:r>
        <w:rPr>
          <w:spacing w:val="9"/>
        </w:rPr>
        <w:t> </w:t>
      </w:r>
      <w:r>
        <w:rPr/>
        <w:t>object</w:t>
      </w:r>
      <w:r>
        <w:rPr>
          <w:spacing w:val="9"/>
        </w:rPr>
        <w:t> </w:t>
      </w:r>
      <w:r>
        <w:rPr/>
        <w:t>representations,</w:t>
      </w:r>
      <w:r>
        <w:rPr>
          <w:spacing w:val="12"/>
        </w:rPr>
        <w:t> </w:t>
      </w:r>
      <w:r>
        <w:rPr/>
        <w:t>the</w:t>
      </w:r>
      <w:r>
        <w:rPr>
          <w:spacing w:val="9"/>
        </w:rPr>
        <w:t> </w:t>
      </w:r>
      <w:r>
        <w:rPr/>
        <w:t>impact</w:t>
      </w:r>
      <w:r>
        <w:rPr>
          <w:spacing w:val="9"/>
        </w:rPr>
        <w:t> </w:t>
      </w:r>
      <w:r>
        <w:rPr/>
        <w:t>of</w:t>
      </w:r>
      <w:r>
        <w:rPr>
          <w:spacing w:val="9"/>
        </w:rPr>
        <w:t> </w:t>
      </w:r>
      <w:r>
        <w:rPr/>
        <w:t>these</w:t>
      </w:r>
      <w:r>
        <w:rPr>
          <w:spacing w:val="9"/>
        </w:rPr>
        <w:t> </w:t>
      </w:r>
      <w:r>
        <w:rPr/>
        <w:t>more</w:t>
      </w:r>
      <w:r>
        <w:rPr>
          <w:spacing w:val="9"/>
        </w:rPr>
        <w:t> </w:t>
      </w:r>
      <w:r>
        <w:rPr/>
        <w:t>systematic</w:t>
      </w:r>
      <w:r>
        <w:rPr>
          <w:spacing w:val="9"/>
        </w:rPr>
        <w:t> </w:t>
      </w:r>
      <w:r>
        <w:rPr/>
        <w:t>representations</w:t>
      </w:r>
      <w:r>
        <w:rPr>
          <w:spacing w:val="9"/>
        </w:rPr>
        <w:t> </w:t>
      </w:r>
      <w:r>
        <w:rPr/>
        <w:t>produces</w:t>
      </w:r>
      <w:r>
        <w:rPr>
          <w:spacing w:val="9"/>
        </w:rPr>
        <w:t> </w:t>
      </w:r>
      <w:r>
        <w:rPr/>
        <w:t>an</w:t>
      </w:r>
      <w:r>
        <w:rPr>
          <w:spacing w:val="10"/>
        </w:rPr>
        <w:t> </w:t>
      </w:r>
      <w:r>
        <w:rPr/>
        <w:t>immedi-</w:t>
      </w:r>
      <w:r>
        <w:rPr>
          <w:w w:val="99"/>
        </w:rPr>
        <w:t> </w:t>
      </w:r>
      <w:r>
        <w:rPr/>
        <w:t>ate</w:t>
      </w:r>
      <w:r>
        <w:rPr>
          <w:spacing w:val="-1"/>
        </w:rPr>
        <w:t> </w:t>
      </w:r>
      <w:r>
        <w:rPr>
          <w:spacing w:val="-2"/>
        </w:rPr>
        <w:t>bump</w:t>
      </w:r>
      <w:r>
        <w:rPr>
          <w:spacing w:val="-1"/>
        </w:rPr>
        <w:t> </w:t>
      </w:r>
      <w:r>
        <w:rPr/>
        <w:t>in</w:t>
      </w:r>
      <w:r>
        <w:rPr>
          <w:spacing w:val="-1"/>
        </w:rPr>
        <w:t> predictive </w:t>
      </w:r>
      <w:r>
        <w:rPr>
          <w:spacing w:val="-3"/>
        </w:rPr>
        <w:t>accuracy,</w:t>
      </w:r>
      <w:r>
        <w:rPr>
          <w:spacing w:val="1"/>
        </w:rPr>
        <w:t> </w:t>
      </w:r>
      <w:r>
        <w:rPr/>
        <w:t>whereas</w:t>
      </w:r>
      <w:r>
        <w:rPr>
          <w:spacing w:val="-1"/>
        </w:rPr>
        <w:t> </w:t>
      </w:r>
      <w:r>
        <w:rPr/>
        <w:t>when</w:t>
      </w:r>
      <w:r>
        <w:rPr>
          <w:spacing w:val="-1"/>
        </w:rPr>
        <w:t> </w:t>
      </w:r>
      <w:r>
        <w:rPr/>
        <w:t>these</w:t>
      </w:r>
      <w:r>
        <w:rPr>
          <w:spacing w:val="-1"/>
        </w:rPr>
        <w:t> </w:t>
      </w:r>
      <w:r>
        <w:rPr>
          <w:spacing w:val="-2"/>
        </w:rPr>
        <w:t>lower</w:t>
      </w:r>
      <w:r>
        <w:rPr/>
        <w:t> layers</w:t>
      </w:r>
      <w:r>
        <w:rPr>
          <w:spacing w:val="-1"/>
        </w:rPr>
        <w:t> </w:t>
      </w:r>
      <w:r>
        <w:rPr>
          <w:spacing w:val="-3"/>
        </w:rPr>
        <w:t>have</w:t>
      </w:r>
      <w:r>
        <w:rPr/>
        <w:t> first</w:t>
      </w:r>
      <w:r>
        <w:rPr>
          <w:spacing w:val="-1"/>
        </w:rPr>
        <w:t> </w:t>
      </w:r>
      <w:r>
        <w:rPr/>
        <w:t>learned</w:t>
      </w:r>
      <w:r>
        <w:rPr>
          <w:spacing w:val="-1"/>
        </w:rPr>
        <w:t> </w:t>
      </w:r>
      <w:r>
        <w:rPr/>
        <w:t>to</w:t>
      </w:r>
      <w:r>
        <w:rPr>
          <w:spacing w:val="-1"/>
        </w:rPr>
        <w:t> </w:t>
      </w:r>
      <w:r>
        <w:rPr/>
        <w:t>incorporate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less</w:t>
      </w:r>
      <w:r>
        <w:rPr>
          <w:spacing w:val="37"/>
          <w:w w:val="99"/>
        </w:rPr>
        <w:t> </w:t>
      </w:r>
      <w:r>
        <w:rPr/>
        <w:t>systematic</w:t>
      </w:r>
      <w:r>
        <w:rPr>
          <w:spacing w:val="4"/>
        </w:rPr>
        <w:t> </w:t>
      </w:r>
      <w:r>
        <w:rPr/>
        <w:t>initial</w:t>
      </w:r>
      <w:r>
        <w:rPr>
          <w:spacing w:val="5"/>
        </w:rPr>
        <w:t> </w:t>
      </w:r>
      <w:r>
        <w:rPr/>
        <w:t>TEO</w:t>
      </w:r>
      <w:r>
        <w:rPr>
          <w:spacing w:val="4"/>
        </w:rPr>
        <w:t> </w:t>
      </w:r>
      <w:r>
        <w:rPr/>
        <w:t>representations,</w:t>
      </w:r>
      <w:r>
        <w:rPr>
          <w:spacing w:val="6"/>
        </w:rPr>
        <w:t> </w:t>
      </w:r>
      <w:r>
        <w:rPr/>
        <w:t>it</w:t>
      </w:r>
      <w:r>
        <w:rPr>
          <w:spacing w:val="5"/>
        </w:rPr>
        <w:t> </w:t>
      </w:r>
      <w:r>
        <w:rPr>
          <w:spacing w:val="-1"/>
        </w:rPr>
        <w:t>takes</w:t>
      </w:r>
      <w:r>
        <w:rPr>
          <w:spacing w:val="4"/>
        </w:rPr>
        <w:t> </w:t>
      </w:r>
      <w:r>
        <w:rPr/>
        <w:t>much</w:t>
      </w:r>
      <w:r>
        <w:rPr>
          <w:spacing w:val="5"/>
        </w:rPr>
        <w:t> </w:t>
      </w:r>
      <w:r>
        <w:rPr/>
        <w:t>longer</w:t>
      </w:r>
      <w:r>
        <w:rPr>
          <w:spacing w:val="4"/>
        </w:rPr>
        <w:t> </w:t>
      </w:r>
      <w:r>
        <w:rPr/>
        <w:t>to</w:t>
      </w:r>
      <w:r>
        <w:rPr>
          <w:spacing w:val="5"/>
        </w:rPr>
        <w:t> </w:t>
      </w:r>
      <w:r>
        <w:rPr>
          <w:spacing w:val="-1"/>
        </w:rPr>
        <w:t>overcome</w:t>
      </w:r>
      <w:r>
        <w:rPr>
          <w:spacing w:val="4"/>
        </w:rPr>
        <w:t> </w:t>
      </w:r>
      <w:r>
        <w:rPr/>
        <w:t>that</w:t>
      </w:r>
      <w:r>
        <w:rPr>
          <w:spacing w:val="5"/>
        </w:rPr>
        <w:t> </w:t>
      </w:r>
      <w:r>
        <w:rPr/>
        <w:t>initial</w:t>
      </w:r>
      <w:r>
        <w:rPr>
          <w:spacing w:val="4"/>
        </w:rPr>
        <w:t> </w:t>
      </w:r>
      <w:r>
        <w:rPr/>
        <w:t>learning</w:t>
      </w:r>
      <w:r>
        <w:rPr>
          <w:spacing w:val="5"/>
        </w:rPr>
        <w:t> </w:t>
      </w:r>
      <w:r>
        <w:rPr/>
        <w:t>and</w:t>
      </w:r>
      <w:r>
        <w:rPr>
          <w:spacing w:val="4"/>
        </w:rPr>
        <w:t> </w:t>
      </w:r>
      <w:r>
        <w:rPr>
          <w:spacing w:val="-1"/>
        </w:rPr>
        <w:t>begin</w:t>
      </w:r>
      <w:r>
        <w:rPr>
          <w:spacing w:val="5"/>
        </w:rPr>
        <w:t> </w:t>
      </w:r>
      <w:r>
        <w:rPr/>
        <w:t>to</w:t>
      </w:r>
      <w:r>
        <w:rPr>
          <w:spacing w:val="24"/>
          <w:w w:val="99"/>
        </w:rPr>
        <w:t> </w:t>
      </w:r>
      <w:r>
        <w:rPr/>
        <w:t>incorporate</w:t>
      </w:r>
      <w:r>
        <w:rPr>
          <w:spacing w:val="-10"/>
        </w:rPr>
        <w:t> </w:t>
      </w:r>
      <w:r>
        <w:rPr/>
        <w:t>the</w:t>
      </w:r>
      <w:r>
        <w:rPr>
          <w:spacing w:val="-9"/>
        </w:rPr>
        <w:t> </w:t>
      </w:r>
      <w:r>
        <w:rPr/>
        <w:t>more</w:t>
      </w:r>
      <w:r>
        <w:rPr>
          <w:spacing w:val="-9"/>
        </w:rPr>
        <w:t> </w:t>
      </w:r>
      <w:r>
        <w:rPr/>
        <w:t>systematic</w:t>
      </w:r>
      <w:r>
        <w:rPr>
          <w:spacing w:val="-9"/>
        </w:rPr>
        <w:t> </w:t>
      </w:r>
      <w:r>
        <w:rPr>
          <w:spacing w:val="-1"/>
        </w:rPr>
        <w:t>top-down</w:t>
      </w:r>
      <w:r>
        <w:rPr>
          <w:spacing w:val="-9"/>
        </w:rPr>
        <w:t> </w:t>
      </w:r>
      <w:r>
        <w:rPr/>
        <w:t>inputs.</w:t>
      </w:r>
      <w:r>
        <w:rPr/>
      </w:r>
    </w:p>
    <w:p>
      <w:pPr>
        <w:spacing w:line="240" w:lineRule="auto" w:before="8"/>
        <w:rPr>
          <w:rFonts w:ascii="Times New Roman" w:hAnsi="Times New Roman" w:cs="Times New Roman" w:eastAsia="Times New Roman"/>
          <w:sz w:val="19"/>
          <w:szCs w:val="19"/>
        </w:rPr>
      </w:pPr>
    </w:p>
    <w:p>
      <w:pPr>
        <w:pStyle w:val="Heading2"/>
        <w:spacing w:line="240" w:lineRule="auto"/>
        <w:ind w:right="0"/>
        <w:jc w:val="both"/>
        <w:rPr>
          <w:i w:val="0"/>
        </w:rPr>
      </w:pPr>
      <w:r>
        <w:rPr/>
        <w:t>Limitations</w:t>
      </w:r>
      <w:r>
        <w:rPr>
          <w:spacing w:val="-12"/>
        </w:rPr>
        <w:t> </w:t>
      </w:r>
      <w:r>
        <w:rPr/>
        <w:t>of</w:t>
      </w:r>
      <w:r>
        <w:rPr>
          <w:spacing w:val="-12"/>
        </w:rPr>
        <w:t> </w:t>
      </w:r>
      <w:r>
        <w:rPr/>
        <w:t>Outside-In</w:t>
      </w:r>
      <w:r>
        <w:rPr>
          <w:spacing w:val="-12"/>
        </w:rPr>
        <w:t> </w:t>
      </w:r>
      <w:r>
        <w:rPr>
          <w:spacing w:val="-3"/>
        </w:rPr>
        <w:t>Progressive</w:t>
      </w:r>
      <w:r>
        <w:rPr>
          <w:spacing w:val="-12"/>
        </w:rPr>
        <w:t> </w:t>
      </w:r>
      <w:r>
        <w:rPr/>
        <w:t>Learning</w:t>
      </w:r>
      <w:r>
        <w:rPr>
          <w:i w:val="0"/>
        </w:rPr>
      </w:r>
    </w:p>
    <w:p>
      <w:pPr>
        <w:pStyle w:val="BodyText"/>
        <w:spacing w:line="257" w:lineRule="auto" w:before="151"/>
        <w:ind w:left="100" w:right="117"/>
        <w:jc w:val="both"/>
      </w:pPr>
      <w:r>
        <w:rPr>
          <w:spacing w:val="-1"/>
        </w:rPr>
        <w:t>Next</w:t>
      </w:r>
      <w:r>
        <w:rPr>
          <w:spacing w:val="11"/>
        </w:rPr>
        <w:t> </w:t>
      </w:r>
      <w:r>
        <w:rPr/>
        <w:t>we</w:t>
      </w:r>
      <w:r>
        <w:rPr>
          <w:spacing w:val="12"/>
        </w:rPr>
        <w:t> </w:t>
      </w:r>
      <w:r>
        <w:rPr/>
        <w:t>tested</w:t>
      </w:r>
      <w:r>
        <w:rPr>
          <w:spacing w:val="12"/>
        </w:rPr>
        <w:t> </w:t>
      </w:r>
      <w:r>
        <w:rPr/>
        <w:t>the</w:t>
      </w:r>
      <w:r>
        <w:rPr>
          <w:spacing w:val="12"/>
        </w:rPr>
        <w:t> </w:t>
      </w:r>
      <w:r>
        <w:rPr/>
        <w:t>standard</w:t>
      </w:r>
      <w:r>
        <w:rPr>
          <w:spacing w:val="12"/>
        </w:rPr>
        <w:t> </w:t>
      </w:r>
      <w:r>
        <w:rPr/>
        <w:t>approach</w:t>
      </w:r>
      <w:r>
        <w:rPr>
          <w:spacing w:val="12"/>
        </w:rPr>
        <w:t> </w:t>
      </w:r>
      <w:r>
        <w:rPr/>
        <w:t>of</w:t>
      </w:r>
      <w:r>
        <w:rPr>
          <w:spacing w:val="11"/>
        </w:rPr>
        <w:t> </w:t>
      </w:r>
      <w:r>
        <w:rPr/>
        <w:t>training</w:t>
      </w:r>
      <w:r>
        <w:rPr>
          <w:spacing w:val="12"/>
        </w:rPr>
        <w:t> </w:t>
      </w:r>
      <w:r>
        <w:rPr/>
        <w:t>deep</w:t>
      </w:r>
      <w:r>
        <w:rPr>
          <w:spacing w:val="12"/>
        </w:rPr>
        <w:t> </w:t>
      </w:r>
      <w:r>
        <w:rPr/>
        <w:t>hierarchical</w:t>
      </w:r>
      <w:r>
        <w:rPr>
          <w:spacing w:val="12"/>
        </w:rPr>
        <w:t> </w:t>
      </w:r>
      <w:r>
        <w:rPr/>
        <w:t>auto-encoders</w:t>
      </w:r>
      <w:r>
        <w:rPr>
          <w:spacing w:val="12"/>
        </w:rPr>
        <w:t> </w:t>
      </w:r>
      <w:r>
        <w:rPr/>
        <w:t>and</w:t>
      </w:r>
      <w:r>
        <w:rPr>
          <w:spacing w:val="12"/>
        </w:rPr>
        <w:t> </w:t>
      </w:r>
      <w:r>
        <w:rPr/>
        <w:t>related</w:t>
      </w:r>
      <w:r>
        <w:rPr>
          <w:spacing w:val="11"/>
        </w:rPr>
        <w:t> </w:t>
      </w:r>
      <w:r>
        <w:rPr/>
        <w:t>models,</w:t>
      </w:r>
      <w:r>
        <w:rPr>
          <w:spacing w:val="20"/>
          <w:w w:val="99"/>
        </w:rPr>
        <w:t> </w:t>
      </w:r>
      <w:r>
        <w:rPr/>
        <w:t>where</w:t>
      </w:r>
      <w:r>
        <w:rPr>
          <w:spacing w:val="10"/>
        </w:rPr>
        <w:t> </w:t>
      </w:r>
      <w:r>
        <w:rPr>
          <w:spacing w:val="-1"/>
        </w:rPr>
        <w:t>progressively</w:t>
      </w:r>
      <w:r>
        <w:rPr>
          <w:spacing w:val="10"/>
        </w:rPr>
        <w:t> </w:t>
      </w:r>
      <w:r>
        <w:rPr/>
        <w:t>higher</w:t>
      </w:r>
      <w:r>
        <w:rPr>
          <w:spacing w:val="10"/>
        </w:rPr>
        <w:t> </w:t>
      </w:r>
      <w:r>
        <w:rPr/>
        <w:t>layers</w:t>
      </w:r>
      <w:r>
        <w:rPr>
          <w:spacing w:val="10"/>
        </w:rPr>
        <w:t> </w:t>
      </w:r>
      <w:r>
        <w:rPr/>
        <w:t>are</w:t>
      </w:r>
      <w:r>
        <w:rPr>
          <w:spacing w:val="10"/>
        </w:rPr>
        <w:t> </w:t>
      </w:r>
      <w:r>
        <w:rPr/>
        <w:t>added</w:t>
      </w:r>
      <w:r>
        <w:rPr>
          <w:spacing w:val="10"/>
        </w:rPr>
        <w:t> </w:t>
      </w:r>
      <w:r>
        <w:rPr/>
        <w:t>after</w:t>
      </w:r>
      <w:r>
        <w:rPr>
          <w:spacing w:val="10"/>
        </w:rPr>
        <w:t> </w:t>
      </w:r>
      <w:r>
        <w:rPr/>
        <w:t>earlier</w:t>
      </w:r>
      <w:r>
        <w:rPr>
          <w:spacing w:val="10"/>
        </w:rPr>
        <w:t> </w:t>
      </w:r>
      <w:r>
        <w:rPr>
          <w:spacing w:val="-1"/>
        </w:rPr>
        <w:t>layers</w:t>
      </w:r>
      <w:r>
        <w:rPr>
          <w:spacing w:val="10"/>
        </w:rPr>
        <w:t> </w:t>
      </w:r>
      <w:r>
        <w:rPr>
          <w:spacing w:val="-3"/>
        </w:rPr>
        <w:t>have</w:t>
      </w:r>
      <w:r>
        <w:rPr>
          <w:spacing w:val="10"/>
        </w:rPr>
        <w:t> </w:t>
      </w:r>
      <w:r>
        <w:rPr/>
        <w:t>had</w:t>
      </w:r>
      <w:r>
        <w:rPr>
          <w:spacing w:val="10"/>
        </w:rPr>
        <w:t> </w:t>
      </w:r>
      <w:r>
        <w:rPr/>
        <w:t>a</w:t>
      </w:r>
      <w:r>
        <w:rPr>
          <w:spacing w:val="10"/>
        </w:rPr>
        <w:t> </w:t>
      </w:r>
      <w:r>
        <w:rPr/>
        <w:t>chance</w:t>
      </w:r>
      <w:r>
        <w:rPr>
          <w:spacing w:val="10"/>
        </w:rPr>
        <w:t> </w:t>
      </w:r>
      <w:r>
        <w:rPr/>
        <w:t>to</w:t>
      </w:r>
      <w:r>
        <w:rPr>
          <w:spacing w:val="10"/>
        </w:rPr>
        <w:t> </w:t>
      </w:r>
      <w:r>
        <w:rPr>
          <w:spacing w:val="-2"/>
        </w:rPr>
        <w:t>develop</w:t>
      </w:r>
      <w:r>
        <w:rPr>
          <w:spacing w:val="10"/>
        </w:rPr>
        <w:t> </w:t>
      </w:r>
      <w:r>
        <w:rPr/>
        <w:t>their</w:t>
      </w:r>
      <w:r>
        <w:rPr>
          <w:spacing w:val="10"/>
        </w:rPr>
        <w:t> </w:t>
      </w:r>
      <w:r>
        <w:rPr/>
        <w:t>initial</w:t>
      </w:r>
      <w:r>
        <w:rPr>
          <w:spacing w:val="31"/>
          <w:w w:val="99"/>
        </w:rPr>
        <w:t> </w:t>
      </w:r>
      <w:r>
        <w:rPr/>
        <w:t>representations.</w:t>
      </w:r>
      <w:r>
        <w:rPr>
          <w:spacing w:val="30"/>
        </w:rPr>
        <w:t> </w:t>
      </w:r>
      <w:r>
        <w:rPr>
          <w:spacing w:val="-10"/>
        </w:rPr>
        <w:t>We</w:t>
      </w:r>
      <w:r>
        <w:rPr>
          <w:spacing w:val="3"/>
        </w:rPr>
        <w:t> </w:t>
      </w:r>
      <w:r>
        <w:rPr/>
        <w:t>did</w:t>
      </w:r>
      <w:r>
        <w:rPr>
          <w:spacing w:val="4"/>
        </w:rPr>
        <w:t> </w:t>
      </w:r>
      <w:r>
        <w:rPr>
          <w:spacing w:val="-1"/>
        </w:rPr>
        <w:t>this</w:t>
      </w:r>
      <w:r>
        <w:rPr>
          <w:spacing w:val="3"/>
        </w:rPr>
        <w:t> </w:t>
      </w:r>
      <w:r>
        <w:rPr/>
        <w:t>by</w:t>
      </w:r>
      <w:r>
        <w:rPr>
          <w:spacing w:val="3"/>
        </w:rPr>
        <w:t> </w:t>
      </w:r>
      <w:r>
        <w:rPr/>
        <w:t>using</w:t>
      </w:r>
      <w:r>
        <w:rPr>
          <w:spacing w:val="3"/>
        </w:rPr>
        <w:t> </w:t>
      </w:r>
      <w:r>
        <w:rPr/>
        <w:t>the</w:t>
      </w:r>
      <w:r>
        <w:rPr>
          <w:spacing w:val="3"/>
        </w:rPr>
        <w:t> </w:t>
      </w:r>
      <w:r>
        <w:rPr/>
        <w:t>weights</w:t>
      </w:r>
      <w:r>
        <w:rPr>
          <w:spacing w:val="2"/>
        </w:rPr>
        <w:t> </w:t>
      </w:r>
      <w:r>
        <w:rPr/>
        <w:t>from</w:t>
      </w:r>
      <w:r>
        <w:rPr>
          <w:spacing w:val="3"/>
        </w:rPr>
        <w:t> </w:t>
      </w:r>
      <w:r>
        <w:rPr/>
        <w:t>the</w:t>
      </w:r>
      <w:r>
        <w:rPr>
          <w:spacing w:val="3"/>
        </w:rPr>
        <w:t> </w:t>
      </w:r>
      <w:r>
        <w:rPr/>
        <w:t>V2</w:t>
      </w:r>
      <w:r>
        <w:rPr>
          <w:spacing w:val="3"/>
        </w:rPr>
        <w:t> </w:t>
      </w:r>
      <w:r>
        <w:rPr/>
        <w:t>only</w:t>
      </w:r>
      <w:r>
        <w:rPr>
          <w:spacing w:val="3"/>
        </w:rPr>
        <w:t> </w:t>
      </w:r>
      <w:r>
        <w:rPr/>
        <w:t>and</w:t>
      </w:r>
      <w:r>
        <w:rPr>
          <w:spacing w:val="3"/>
        </w:rPr>
        <w:t> </w:t>
      </w:r>
      <w:r>
        <w:rPr/>
        <w:t>V3</w:t>
      </w:r>
      <w:r>
        <w:rPr>
          <w:spacing w:val="3"/>
        </w:rPr>
        <w:t> </w:t>
      </w:r>
      <w:r>
        <w:rPr/>
        <w:t>only</w:t>
      </w:r>
      <w:r>
        <w:rPr>
          <w:spacing w:val="3"/>
        </w:rPr>
        <w:t> </w:t>
      </w:r>
      <w:r>
        <w:rPr/>
        <w:t>cases</w:t>
      </w:r>
      <w:r>
        <w:rPr>
          <w:spacing w:val="3"/>
        </w:rPr>
        <w:t> </w:t>
      </w:r>
      <w:r>
        <w:rPr/>
        <w:t>described</w:t>
      </w:r>
      <w:r>
        <w:rPr>
          <w:spacing w:val="2"/>
        </w:rPr>
        <w:t> </w:t>
      </w:r>
      <w:r>
        <w:rPr>
          <w:spacing w:val="-2"/>
        </w:rPr>
        <w:t>above</w:t>
      </w:r>
      <w:r>
        <w:rPr>
          <w:spacing w:val="3"/>
        </w:rPr>
        <w:t> </w:t>
      </w:r>
      <w:r>
        <w:rPr/>
        <w:t>as</w:t>
      </w:r>
      <w:r>
        <w:rPr>
          <w:spacing w:val="26"/>
          <w:w w:val="99"/>
        </w:rPr>
        <w:t> </w:t>
      </w:r>
      <w:r>
        <w:rPr/>
        <w:t>initial</w:t>
      </w:r>
      <w:r>
        <w:rPr>
          <w:spacing w:val="-7"/>
        </w:rPr>
        <w:t> </w:t>
      </w:r>
      <w:r>
        <w:rPr/>
        <w:t>starting</w:t>
      </w:r>
      <w:r>
        <w:rPr>
          <w:spacing w:val="-6"/>
        </w:rPr>
        <w:t> </w:t>
      </w:r>
      <w:r>
        <w:rPr/>
        <w:t>weights</w:t>
      </w:r>
      <w:r>
        <w:rPr>
          <w:spacing w:val="-6"/>
        </w:rPr>
        <w:t> </w:t>
      </w:r>
      <w:r>
        <w:rPr/>
        <w:t>for</w:t>
      </w:r>
      <w:r>
        <w:rPr>
          <w:spacing w:val="-6"/>
        </w:rPr>
        <w:t> </w:t>
      </w:r>
      <w:r>
        <w:rPr/>
        <w:t>training</w:t>
      </w:r>
      <w:r>
        <w:rPr>
          <w:spacing w:val="-6"/>
        </w:rPr>
        <w:t> </w:t>
      </w:r>
      <w:r>
        <w:rPr/>
        <w:t>the</w:t>
      </w:r>
      <w:r>
        <w:rPr>
          <w:spacing w:val="-6"/>
        </w:rPr>
        <w:t> </w:t>
      </w:r>
      <w:r>
        <w:rPr/>
        <w:t>full</w:t>
      </w:r>
      <w:r>
        <w:rPr>
          <w:spacing w:val="-6"/>
        </w:rPr>
        <w:t> </w:t>
      </w:r>
      <w:r>
        <w:rPr/>
        <w:t>standard</w:t>
      </w:r>
      <w:r>
        <w:rPr>
          <w:spacing w:val="-7"/>
        </w:rPr>
        <w:t> </w:t>
      </w:r>
      <w:r>
        <w:rPr/>
        <w:t>model.</w:t>
      </w:r>
      <w:r>
        <w:rPr>
          <w:spacing w:val="9"/>
        </w:rPr>
        <w:t> </w:t>
      </w:r>
      <w:r>
        <w:rPr/>
        <w:t>Figure</w:t>
      </w:r>
      <w:r>
        <w:rPr>
          <w:spacing w:val="-7"/>
        </w:rPr>
        <w:t> </w:t>
      </w:r>
      <w:r>
        <w:rPr/>
        <w:t>14</w:t>
      </w:r>
      <w:r>
        <w:rPr>
          <w:spacing w:val="-6"/>
        </w:rPr>
        <w:t> </w:t>
      </w:r>
      <w:r>
        <w:rPr>
          <w:spacing w:val="-2"/>
        </w:rPr>
        <w:t>shows</w:t>
      </w:r>
      <w:r>
        <w:rPr>
          <w:spacing w:val="-6"/>
        </w:rPr>
        <w:t> </w:t>
      </w:r>
      <w:r>
        <w:rPr/>
        <w:t>that</w:t>
      </w:r>
      <w:r>
        <w:rPr>
          <w:spacing w:val="-6"/>
        </w:rPr>
        <w:t> </w:t>
      </w:r>
      <w:r>
        <w:rPr/>
        <w:t>this</w:t>
      </w:r>
      <w:r>
        <w:rPr>
          <w:spacing w:val="-6"/>
        </w:rPr>
        <w:t> </w:t>
      </w:r>
      <w:r>
        <w:rPr/>
        <w:t>significantly</w:t>
      </w:r>
      <w:r>
        <w:rPr>
          <w:spacing w:val="-6"/>
        </w:rPr>
        <w:t> </w:t>
      </w:r>
      <w:r>
        <w:rPr/>
        <w:t>impaired</w:t>
      </w:r>
      <w:r>
        <w:rPr>
          <w:spacing w:val="24"/>
          <w:w w:val="99"/>
        </w:rPr>
        <w:t> </w:t>
      </w:r>
      <w:r>
        <w:rPr/>
        <w:t>the</w:t>
      </w:r>
      <w:r>
        <w:rPr>
          <w:spacing w:val="18"/>
        </w:rPr>
        <w:t> </w:t>
      </w:r>
      <w:r>
        <w:rPr/>
        <w:t>ability</w:t>
      </w:r>
      <w:r>
        <w:rPr>
          <w:spacing w:val="19"/>
        </w:rPr>
        <w:t> </w:t>
      </w:r>
      <w:r>
        <w:rPr/>
        <w:t>to</w:t>
      </w:r>
      <w:r>
        <w:rPr>
          <w:spacing w:val="19"/>
        </w:rPr>
        <w:t> </w:t>
      </w:r>
      <w:r>
        <w:rPr/>
        <w:t>decode</w:t>
      </w:r>
      <w:r>
        <w:rPr>
          <w:spacing w:val="19"/>
        </w:rPr>
        <w:t> </w:t>
      </w:r>
      <w:r>
        <w:rPr/>
        <w:t>object</w:t>
      </w:r>
      <w:r>
        <w:rPr>
          <w:spacing w:val="19"/>
        </w:rPr>
        <w:t> </w:t>
      </w:r>
      <w:r>
        <w:rPr/>
        <w:t>features</w:t>
      </w:r>
      <w:r>
        <w:rPr>
          <w:spacing w:val="19"/>
        </w:rPr>
        <w:t> </w:t>
      </w:r>
      <w:r>
        <w:rPr/>
        <w:t>from</w:t>
      </w:r>
      <w:r>
        <w:rPr>
          <w:spacing w:val="19"/>
        </w:rPr>
        <w:t> </w:t>
      </w:r>
      <w:r>
        <w:rPr/>
        <w:t>the</w:t>
      </w:r>
      <w:r>
        <w:rPr>
          <w:spacing w:val="19"/>
        </w:rPr>
        <w:t> </w:t>
      </w:r>
      <w:r>
        <w:rPr/>
        <w:t>TEO</w:t>
      </w:r>
      <w:r>
        <w:rPr>
          <w:spacing w:val="19"/>
        </w:rPr>
        <w:t> </w:t>
      </w:r>
      <w:r>
        <w:rPr/>
        <w:t>area</w:t>
      </w:r>
      <w:r>
        <w:rPr>
          <w:spacing w:val="19"/>
        </w:rPr>
        <w:t> </w:t>
      </w:r>
      <w:r>
        <w:rPr/>
        <w:t>of</w:t>
      </w:r>
      <w:r>
        <w:rPr>
          <w:spacing w:val="19"/>
        </w:rPr>
        <w:t> </w:t>
      </w:r>
      <w:r>
        <w:rPr/>
        <w:t>the</w:t>
      </w:r>
      <w:r>
        <w:rPr>
          <w:spacing w:val="19"/>
        </w:rPr>
        <w:t> </w:t>
      </w:r>
      <w:r>
        <w:rPr/>
        <w:t>model.</w:t>
      </w:r>
      <w:r>
        <w:rPr>
          <w:spacing w:val="21"/>
        </w:rPr>
        <w:t> </w:t>
      </w:r>
      <w:r>
        <w:rPr>
          <w:spacing w:val="-10"/>
        </w:rPr>
        <w:t>We</w:t>
      </w:r>
      <w:r>
        <w:rPr>
          <w:spacing w:val="19"/>
        </w:rPr>
        <w:t> </w:t>
      </w:r>
      <w:r>
        <w:rPr>
          <w:spacing w:val="-1"/>
        </w:rPr>
        <w:t>argue</w:t>
      </w:r>
      <w:r>
        <w:rPr>
          <w:spacing w:val="19"/>
        </w:rPr>
        <w:t> </w:t>
      </w:r>
      <w:r>
        <w:rPr/>
        <w:t>that</w:t>
      </w:r>
      <w:r>
        <w:rPr>
          <w:spacing w:val="19"/>
        </w:rPr>
        <w:t> </w:t>
      </w:r>
      <w:r>
        <w:rPr/>
        <w:t>this</w:t>
      </w:r>
      <w:r>
        <w:rPr>
          <w:spacing w:val="19"/>
        </w:rPr>
        <w:t> </w:t>
      </w:r>
      <w:r>
        <w:rPr/>
        <w:t>resulted</w:t>
      </w:r>
      <w:r>
        <w:rPr>
          <w:spacing w:val="19"/>
        </w:rPr>
        <w:t> </w:t>
      </w:r>
      <w:r>
        <w:rPr/>
        <w:t>from</w:t>
      </w:r>
      <w:r>
        <w:rPr>
          <w:spacing w:val="22"/>
          <w:w w:val="99"/>
        </w:rPr>
        <w:t> </w:t>
      </w:r>
      <w:r>
        <w:rPr/>
        <w:t>these</w:t>
      </w:r>
      <w:r>
        <w:rPr>
          <w:spacing w:val="15"/>
        </w:rPr>
        <w:t> </w:t>
      </w:r>
      <w:r>
        <w:rPr/>
        <w:t>models</w:t>
      </w:r>
      <w:r>
        <w:rPr>
          <w:spacing w:val="15"/>
        </w:rPr>
        <w:t> </w:t>
      </w:r>
      <w:r>
        <w:rPr>
          <w:spacing w:val="-1"/>
        </w:rPr>
        <w:t>developing</w:t>
      </w:r>
      <w:r>
        <w:rPr>
          <w:spacing w:val="15"/>
        </w:rPr>
        <w:t> </w:t>
      </w:r>
      <w:r>
        <w:rPr/>
        <w:t>representations</w:t>
      </w:r>
      <w:r>
        <w:rPr>
          <w:spacing w:val="15"/>
        </w:rPr>
        <w:t> </w:t>
      </w:r>
      <w:r>
        <w:rPr/>
        <w:t>that</w:t>
      </w:r>
      <w:r>
        <w:rPr>
          <w:spacing w:val="16"/>
        </w:rPr>
        <w:t> </w:t>
      </w:r>
      <w:r>
        <w:rPr/>
        <w:t>tried</w:t>
      </w:r>
      <w:r>
        <w:rPr>
          <w:spacing w:val="15"/>
        </w:rPr>
        <w:t> </w:t>
      </w:r>
      <w:r>
        <w:rPr/>
        <w:t>to</w:t>
      </w:r>
      <w:r>
        <w:rPr>
          <w:spacing w:val="15"/>
        </w:rPr>
        <w:t> </w:t>
      </w:r>
      <w:r>
        <w:rPr>
          <w:spacing w:val="-1"/>
        </w:rPr>
        <w:t>solve</w:t>
      </w:r>
      <w:r>
        <w:rPr>
          <w:spacing w:val="15"/>
        </w:rPr>
        <w:t> </w:t>
      </w:r>
      <w:r>
        <w:rPr/>
        <w:t>all</w:t>
      </w:r>
      <w:r>
        <w:rPr>
          <w:spacing w:val="15"/>
        </w:rPr>
        <w:t> </w:t>
      </w:r>
      <w:r>
        <w:rPr/>
        <w:t>aspects</w:t>
      </w:r>
      <w:r>
        <w:rPr>
          <w:spacing w:val="16"/>
        </w:rPr>
        <w:t> </w:t>
      </w:r>
      <w:r>
        <w:rPr/>
        <w:t>of</w:t>
      </w:r>
      <w:r>
        <w:rPr>
          <w:spacing w:val="15"/>
        </w:rPr>
        <w:t> </w:t>
      </w:r>
      <w:r>
        <w:rPr/>
        <w:t>the</w:t>
      </w:r>
      <w:r>
        <w:rPr>
          <w:spacing w:val="15"/>
        </w:rPr>
        <w:t> </w:t>
      </w:r>
      <w:r>
        <w:rPr>
          <w:spacing w:val="-1"/>
        </w:rPr>
        <w:t>prediction</w:t>
      </w:r>
      <w:r>
        <w:rPr>
          <w:spacing w:val="15"/>
        </w:rPr>
        <w:t> </w:t>
      </w:r>
      <w:r>
        <w:rPr/>
        <w:t>problem</w:t>
      </w:r>
      <w:r>
        <w:rPr>
          <w:spacing w:val="15"/>
        </w:rPr>
        <w:t> </w:t>
      </w:r>
      <w:r>
        <w:rPr/>
        <w:t>without</w:t>
      </w:r>
      <w:r>
        <w:rPr>
          <w:spacing w:val="21"/>
          <w:w w:val="99"/>
        </w:rPr>
        <w:t> </w:t>
      </w:r>
      <w:r>
        <w:rPr/>
        <w:t>the</w:t>
      </w:r>
      <w:r>
        <w:rPr>
          <w:spacing w:val="12"/>
        </w:rPr>
        <w:t> </w:t>
      </w:r>
      <w:r>
        <w:rPr/>
        <w:t>benefits</w:t>
      </w:r>
      <w:r>
        <w:rPr>
          <w:spacing w:val="13"/>
        </w:rPr>
        <w:t> </w:t>
      </w:r>
      <w:r>
        <w:rPr/>
        <w:t>of</w:t>
      </w:r>
      <w:r>
        <w:rPr>
          <w:spacing w:val="13"/>
        </w:rPr>
        <w:t> </w:t>
      </w:r>
      <w:r>
        <w:rPr/>
        <w:t>more</w:t>
      </w:r>
      <w:r>
        <w:rPr>
          <w:spacing w:val="13"/>
        </w:rPr>
        <w:t> </w:t>
      </w:r>
      <w:r>
        <w:rPr/>
        <w:t>abstract</w:t>
      </w:r>
      <w:r>
        <w:rPr>
          <w:spacing w:val="12"/>
        </w:rPr>
        <w:t> </w:t>
      </w:r>
      <w:r>
        <w:rPr>
          <w:spacing w:val="-2"/>
        </w:rPr>
        <w:t>higher-level</w:t>
      </w:r>
      <w:r>
        <w:rPr>
          <w:spacing w:val="13"/>
        </w:rPr>
        <w:t> </w:t>
      </w:r>
      <w:r>
        <w:rPr/>
        <w:t>representations</w:t>
      </w:r>
      <w:r>
        <w:rPr>
          <w:spacing w:val="13"/>
        </w:rPr>
        <w:t> </w:t>
      </w:r>
      <w:r>
        <w:rPr>
          <w:spacing w:val="-1"/>
        </w:rPr>
        <w:t>driving</w:t>
      </w:r>
      <w:r>
        <w:rPr>
          <w:spacing w:val="13"/>
        </w:rPr>
        <w:t> </w:t>
      </w:r>
      <w:r>
        <w:rPr>
          <w:spacing w:val="-1"/>
        </w:rPr>
        <w:t>top-down</w:t>
      </w:r>
      <w:r>
        <w:rPr>
          <w:spacing w:val="12"/>
        </w:rPr>
        <w:t> </w:t>
      </w:r>
      <w:r>
        <w:rPr/>
        <w:t>input</w:t>
      </w:r>
      <w:r>
        <w:rPr>
          <w:spacing w:val="13"/>
        </w:rPr>
        <w:t> </w:t>
      </w:r>
      <w:r>
        <w:rPr/>
        <w:t>into</w:t>
      </w:r>
      <w:r>
        <w:rPr>
          <w:spacing w:val="13"/>
        </w:rPr>
        <w:t> </w:t>
      </w:r>
      <w:r>
        <w:rPr/>
        <w:t>these</w:t>
      </w:r>
      <w:r>
        <w:rPr>
          <w:spacing w:val="13"/>
        </w:rPr>
        <w:t> </w:t>
      </w:r>
      <w:r>
        <w:rPr>
          <w:spacing w:val="-2"/>
        </w:rPr>
        <w:t>lower</w:t>
      </w:r>
      <w:r>
        <w:rPr>
          <w:spacing w:val="12"/>
        </w:rPr>
        <w:t> </w:t>
      </w:r>
      <w:r>
        <w:rPr/>
        <w:t>layers.</w:t>
      </w:r>
      <w:r>
        <w:rPr>
          <w:spacing w:val="33"/>
          <w:w w:val="99"/>
        </w:rPr>
        <w:t> </w:t>
      </w:r>
      <w:r>
        <w:rPr>
          <w:spacing w:val="-2"/>
        </w:rPr>
        <w:t>Interestingly,</w:t>
      </w:r>
      <w:r>
        <w:rPr>
          <w:spacing w:val="-9"/>
        </w:rPr>
        <w:t> </w:t>
      </w:r>
      <w:r>
        <w:rPr/>
        <w:t>the</w:t>
      </w:r>
      <w:r>
        <w:rPr>
          <w:spacing w:val="-10"/>
        </w:rPr>
        <w:t> </w:t>
      </w:r>
      <w:r>
        <w:rPr/>
        <w:t>V3-only</w:t>
      </w:r>
      <w:r>
        <w:rPr>
          <w:spacing w:val="-9"/>
        </w:rPr>
        <w:t> </w:t>
      </w:r>
      <w:r>
        <w:rPr/>
        <w:t>case</w:t>
      </w:r>
      <w:r>
        <w:rPr>
          <w:spacing w:val="-10"/>
        </w:rPr>
        <w:t> </w:t>
      </w:r>
      <w:r>
        <w:rPr>
          <w:spacing w:val="-1"/>
        </w:rPr>
        <w:t>was</w:t>
      </w:r>
      <w:r>
        <w:rPr>
          <w:spacing w:val="-10"/>
        </w:rPr>
        <w:t> </w:t>
      </w:r>
      <w:r>
        <w:rPr/>
        <w:t>significantly</w:t>
      </w:r>
      <w:r>
        <w:rPr>
          <w:spacing w:val="-9"/>
        </w:rPr>
        <w:t> </w:t>
      </w:r>
      <w:r>
        <w:rPr>
          <w:spacing w:val="-1"/>
        </w:rPr>
        <w:t>worse</w:t>
      </w:r>
      <w:r>
        <w:rPr>
          <w:spacing w:val="-10"/>
        </w:rPr>
        <w:t> </w:t>
      </w:r>
      <w:r>
        <w:rPr/>
        <w:t>here</w:t>
      </w:r>
      <w:r>
        <w:rPr>
          <w:spacing w:val="-10"/>
        </w:rPr>
        <w:t> </w:t>
      </w:r>
      <w:r>
        <w:rPr/>
        <w:t>compared</w:t>
      </w:r>
      <w:r>
        <w:rPr>
          <w:spacing w:val="-9"/>
        </w:rPr>
        <w:t> </w:t>
      </w:r>
      <w:r>
        <w:rPr/>
        <w:t>to</w:t>
      </w:r>
      <w:r>
        <w:rPr>
          <w:spacing w:val="-10"/>
        </w:rPr>
        <w:t> </w:t>
      </w:r>
      <w:r>
        <w:rPr/>
        <w:t>the</w:t>
      </w:r>
      <w:r>
        <w:rPr>
          <w:spacing w:val="-9"/>
        </w:rPr>
        <w:t> </w:t>
      </w:r>
      <w:r>
        <w:rPr>
          <w:spacing w:val="-2"/>
        </w:rPr>
        <w:t>V2-only,</w:t>
      </w:r>
      <w:r>
        <w:rPr>
          <w:spacing w:val="-10"/>
        </w:rPr>
        <w:t> </w:t>
      </w:r>
      <w:r>
        <w:rPr>
          <w:spacing w:val="-3"/>
        </w:rPr>
        <w:t>even</w:t>
      </w:r>
      <w:r>
        <w:rPr>
          <w:spacing w:val="-10"/>
        </w:rPr>
        <w:t> </w:t>
      </w:r>
      <w:r>
        <w:rPr/>
        <w:t>though</w:t>
      </w:r>
      <w:r>
        <w:rPr>
          <w:spacing w:val="-9"/>
        </w:rPr>
        <w:t> </w:t>
      </w:r>
      <w:r>
        <w:rPr/>
        <w:t>V3-only</w:t>
      </w:r>
      <w:r>
        <w:rPr>
          <w:spacing w:val="37"/>
          <w:w w:val="99"/>
        </w:rPr>
        <w:t> </w:t>
      </w:r>
      <w:r>
        <w:rPr/>
        <w:t>did</w:t>
      </w:r>
      <w:r>
        <w:rPr>
          <w:spacing w:val="-16"/>
        </w:rPr>
        <w:t> </w:t>
      </w:r>
      <w:r>
        <w:rPr/>
        <w:t>a</w:t>
      </w:r>
      <w:r>
        <w:rPr>
          <w:spacing w:val="-16"/>
        </w:rPr>
        <w:t> </w:t>
      </w:r>
      <w:r>
        <w:rPr/>
        <w:t>better</w:t>
      </w:r>
      <w:r>
        <w:rPr>
          <w:spacing w:val="-15"/>
        </w:rPr>
        <w:t> </w:t>
      </w:r>
      <w:r>
        <w:rPr/>
        <w:t>job</w:t>
      </w:r>
      <w:r>
        <w:rPr>
          <w:spacing w:val="-16"/>
        </w:rPr>
        <w:t> </w:t>
      </w:r>
      <w:r>
        <w:rPr>
          <w:spacing w:val="-2"/>
        </w:rPr>
        <w:t>overall</w:t>
      </w:r>
      <w:r>
        <w:rPr>
          <w:spacing w:val="-15"/>
        </w:rPr>
        <w:t> </w:t>
      </w:r>
      <w:r>
        <w:rPr/>
        <w:t>of</w:t>
      </w:r>
      <w:r>
        <w:rPr>
          <w:spacing w:val="-16"/>
        </w:rPr>
        <w:t> </w:t>
      </w:r>
      <w:r>
        <w:rPr/>
        <w:t>prediction</w:t>
      </w:r>
      <w:r>
        <w:rPr>
          <w:spacing w:val="-16"/>
        </w:rPr>
        <w:t> </w:t>
      </w:r>
      <w:r>
        <w:rPr/>
        <w:t>(Figure</w:t>
      </w:r>
      <w:r>
        <w:rPr>
          <w:spacing w:val="-15"/>
        </w:rPr>
        <w:t> </w:t>
      </w:r>
      <w:r>
        <w:rPr/>
        <w:t>11).</w:t>
      </w:r>
      <w:r>
        <w:rPr>
          <w:spacing w:val="2"/>
        </w:rPr>
        <w:t> </w:t>
      </w:r>
      <w:r>
        <w:rPr/>
        <w:t>This</w:t>
      </w:r>
      <w:r>
        <w:rPr>
          <w:spacing w:val="-16"/>
        </w:rPr>
        <w:t> </w:t>
      </w:r>
      <w:r>
        <w:rPr/>
        <w:t>suggests</w:t>
      </w:r>
      <w:r>
        <w:rPr>
          <w:spacing w:val="-15"/>
        </w:rPr>
        <w:t> </w:t>
      </w:r>
      <w:r>
        <w:rPr/>
        <w:t>that</w:t>
      </w:r>
      <w:r>
        <w:rPr>
          <w:spacing w:val="-16"/>
        </w:rPr>
        <w:t> </w:t>
      </w:r>
      <w:r>
        <w:rPr/>
        <w:t>the</w:t>
      </w:r>
      <w:r>
        <w:rPr>
          <w:spacing w:val="-15"/>
        </w:rPr>
        <w:t> </w:t>
      </w:r>
      <w:r>
        <w:rPr/>
        <w:t>representations</w:t>
      </w:r>
      <w:r>
        <w:rPr>
          <w:spacing w:val="-16"/>
        </w:rPr>
        <w:t> </w:t>
      </w:r>
      <w:r>
        <w:rPr>
          <w:spacing w:val="-2"/>
        </w:rPr>
        <w:t>developed</w:t>
      </w:r>
      <w:r>
        <w:rPr>
          <w:spacing w:val="-15"/>
        </w:rPr>
        <w:t> </w:t>
      </w:r>
      <w:r>
        <w:rPr/>
        <w:t>during</w:t>
      </w:r>
      <w:r>
        <w:rPr>
          <w:spacing w:val="-16"/>
        </w:rPr>
        <w:t> </w:t>
      </w:r>
      <w:r>
        <w:rPr/>
        <w:t>this</w:t>
      </w:r>
      <w:r>
        <w:rPr>
          <w:spacing w:val="29"/>
          <w:w w:val="99"/>
        </w:rPr>
        <w:t> </w:t>
      </w:r>
      <w:r>
        <w:rPr/>
        <w:t>initial</w:t>
      </w:r>
      <w:r>
        <w:rPr>
          <w:spacing w:val="-11"/>
        </w:rPr>
        <w:t> </w:t>
      </w:r>
      <w:r>
        <w:rPr/>
        <w:t>pretraining</w:t>
      </w:r>
      <w:r>
        <w:rPr>
          <w:spacing w:val="-11"/>
        </w:rPr>
        <w:t> </w:t>
      </w:r>
      <w:r>
        <w:rPr/>
        <w:t>fused</w:t>
      </w:r>
      <w:r>
        <w:rPr>
          <w:spacing w:val="-11"/>
        </w:rPr>
        <w:t> </w:t>
      </w:r>
      <w:r>
        <w:rPr/>
        <w:t>the</w:t>
      </w:r>
      <w:r>
        <w:rPr>
          <w:spacing w:val="-11"/>
        </w:rPr>
        <w:t> </w:t>
      </w:r>
      <w:r>
        <w:rPr>
          <w:rFonts w:ascii="Times New Roman"/>
          <w:i/>
        </w:rPr>
        <w:t>What</w:t>
      </w:r>
      <w:r>
        <w:rPr>
          <w:rFonts w:ascii="Times New Roman"/>
          <w:i/>
          <w:spacing w:val="-11"/>
        </w:rPr>
        <w:t> </w:t>
      </w:r>
      <w:r>
        <w:rPr/>
        <w:t>and</w:t>
      </w:r>
      <w:r>
        <w:rPr>
          <w:spacing w:val="-11"/>
        </w:rPr>
        <w:t> </w:t>
      </w:r>
      <w:r>
        <w:rPr>
          <w:rFonts w:ascii="Times New Roman"/>
          <w:i/>
          <w:spacing w:val="-2"/>
        </w:rPr>
        <w:t>Where</w:t>
      </w:r>
      <w:r>
        <w:rPr>
          <w:rFonts w:ascii="Times New Roman"/>
          <w:i/>
          <w:spacing w:val="-11"/>
        </w:rPr>
        <w:t> </w:t>
      </w:r>
      <w:r>
        <w:rPr/>
        <w:t>aspects</w:t>
      </w:r>
      <w:r>
        <w:rPr>
          <w:spacing w:val="-11"/>
        </w:rPr>
        <w:t> </w:t>
      </w:r>
      <w:r>
        <w:rPr/>
        <w:t>of</w:t>
      </w:r>
      <w:r>
        <w:rPr>
          <w:spacing w:val="-11"/>
        </w:rPr>
        <w:t> </w:t>
      </w:r>
      <w:r>
        <w:rPr/>
        <w:t>the</w:t>
      </w:r>
      <w:r>
        <w:rPr>
          <w:spacing w:val="-11"/>
        </w:rPr>
        <w:t> </w:t>
      </w:r>
      <w:r>
        <w:rPr>
          <w:spacing w:val="-1"/>
        </w:rPr>
        <w:t>prediction</w:t>
      </w:r>
      <w:r>
        <w:rPr>
          <w:spacing w:val="-11"/>
        </w:rPr>
        <w:t> </w:t>
      </w:r>
      <w:r>
        <w:rPr/>
        <w:t>problem</w:t>
      </w:r>
      <w:r>
        <w:rPr>
          <w:spacing w:val="-11"/>
        </w:rPr>
        <w:t> </w:t>
      </w:r>
      <w:r>
        <w:rPr/>
        <w:t>in</w:t>
      </w:r>
      <w:r>
        <w:rPr>
          <w:spacing w:val="-11"/>
        </w:rPr>
        <w:t> </w:t>
      </w:r>
      <w:r>
        <w:rPr/>
        <w:t>a</w:t>
      </w:r>
      <w:r>
        <w:rPr>
          <w:spacing w:val="-11"/>
        </w:rPr>
        <w:t> </w:t>
      </w:r>
      <w:r>
        <w:rPr>
          <w:spacing w:val="-1"/>
        </w:rPr>
        <w:t>way</w:t>
      </w:r>
      <w:r>
        <w:rPr>
          <w:spacing w:val="-11"/>
        </w:rPr>
        <w:t> </w:t>
      </w:r>
      <w:r>
        <w:rPr/>
        <w:t>that</w:t>
      </w:r>
      <w:r>
        <w:rPr>
          <w:spacing w:val="-11"/>
        </w:rPr>
        <w:t> </w:t>
      </w:r>
      <w:r>
        <w:rPr/>
        <w:t>made</w:t>
      </w:r>
      <w:r>
        <w:rPr>
          <w:spacing w:val="-11"/>
        </w:rPr>
        <w:t> </w:t>
      </w:r>
      <w:r>
        <w:rPr/>
        <w:t>it</w:t>
      </w:r>
      <w:r>
        <w:rPr>
          <w:spacing w:val="-11"/>
        </w:rPr>
        <w:t> </w:t>
      </w:r>
      <w:r>
        <w:rPr>
          <w:spacing w:val="-1"/>
        </w:rPr>
        <w:t>dif</w:t>
      </w:r>
      <w:r>
        <w:rPr>
          <w:spacing w:val="-2"/>
        </w:rPr>
        <w:t>ficult</w:t>
      </w:r>
      <w:r>
        <w:rPr>
          <w:spacing w:val="27"/>
          <w:w w:val="96"/>
        </w:rPr>
        <w:t> </w:t>
      </w:r>
      <w:r>
        <w:rPr/>
        <w:t>to</w:t>
      </w:r>
      <w:r>
        <w:rPr>
          <w:spacing w:val="5"/>
        </w:rPr>
        <w:t> </w:t>
      </w:r>
      <w:r>
        <w:rPr/>
        <w:t>then</w:t>
      </w:r>
      <w:r>
        <w:rPr>
          <w:spacing w:val="6"/>
        </w:rPr>
        <w:t> </w:t>
      </w:r>
      <w:r>
        <w:rPr>
          <w:spacing w:val="-1"/>
        </w:rPr>
        <w:t>extract</w:t>
      </w:r>
      <w:r>
        <w:rPr>
          <w:spacing w:val="6"/>
        </w:rPr>
        <w:t> </w:t>
      </w:r>
      <w:r>
        <w:rPr/>
        <w:t>a</w:t>
      </w:r>
      <w:r>
        <w:rPr>
          <w:spacing w:val="6"/>
        </w:rPr>
        <w:t> </w:t>
      </w:r>
      <w:r>
        <w:rPr/>
        <w:t>more</w:t>
      </w:r>
      <w:r>
        <w:rPr>
          <w:spacing w:val="5"/>
        </w:rPr>
        <w:t> </w:t>
      </w:r>
      <w:r>
        <w:rPr/>
        <w:t>pure</w:t>
      </w:r>
      <w:r>
        <w:rPr>
          <w:spacing w:val="6"/>
        </w:rPr>
        <w:t> </w:t>
      </w:r>
      <w:r>
        <w:rPr>
          <w:spacing w:val="-1"/>
        </w:rPr>
        <w:t>object-invariant</w:t>
      </w:r>
      <w:r>
        <w:rPr>
          <w:spacing w:val="6"/>
        </w:rPr>
        <w:t> </w:t>
      </w:r>
      <w:r>
        <w:rPr/>
        <w:t>representation.</w:t>
      </w:r>
      <w:r>
        <w:rPr>
          <w:spacing w:val="40"/>
        </w:rPr>
        <w:t> </w:t>
      </w:r>
      <w:r>
        <w:rPr/>
        <w:t>Instead,</w:t>
      </w:r>
      <w:r>
        <w:rPr>
          <w:spacing w:val="8"/>
        </w:rPr>
        <w:t> </w:t>
      </w:r>
      <w:r>
        <w:rPr/>
        <w:t>we</w:t>
      </w:r>
      <w:r>
        <w:rPr>
          <w:spacing w:val="6"/>
        </w:rPr>
        <w:t> </w:t>
      </w:r>
      <w:r>
        <w:rPr>
          <w:spacing w:val="-1"/>
        </w:rPr>
        <w:t>argue</w:t>
      </w:r>
      <w:r>
        <w:rPr>
          <w:spacing w:val="6"/>
        </w:rPr>
        <w:t> </w:t>
      </w:r>
      <w:r>
        <w:rPr/>
        <w:t>that</w:t>
      </w:r>
      <w:r>
        <w:rPr>
          <w:spacing w:val="6"/>
        </w:rPr>
        <w:t> </w:t>
      </w:r>
      <w:r>
        <w:rPr/>
        <w:t>our</w:t>
      </w:r>
      <w:r>
        <w:rPr>
          <w:spacing w:val="5"/>
        </w:rPr>
        <w:t> </w:t>
      </w:r>
      <w:r>
        <w:rPr/>
        <w:t>standard</w:t>
      </w:r>
      <w:r>
        <w:rPr>
          <w:spacing w:val="6"/>
        </w:rPr>
        <w:t> </w:t>
      </w:r>
      <w:r>
        <w:rPr>
          <w:spacing w:val="-1"/>
        </w:rPr>
        <w:t>version</w:t>
      </w:r>
      <w:r>
        <w:rPr>
          <w:spacing w:val="6"/>
        </w:rPr>
        <w:t> </w:t>
      </w:r>
      <w:r>
        <w:rPr/>
        <w:t>of</w:t>
      </w:r>
      <w:r>
        <w:rPr>
          <w:spacing w:val="29"/>
          <w:w w:val="99"/>
        </w:rPr>
        <w:t> </w:t>
      </w:r>
      <w:r>
        <w:rPr/>
        <w:t>the</w:t>
      </w:r>
      <w:r>
        <w:rPr>
          <w:spacing w:val="2"/>
        </w:rPr>
        <w:t> </w:t>
      </w:r>
      <w:r>
        <w:rPr/>
        <w:t>model</w:t>
      </w:r>
      <w:r>
        <w:rPr>
          <w:spacing w:val="2"/>
        </w:rPr>
        <w:t> </w:t>
      </w:r>
      <w:r>
        <w:rPr/>
        <w:t>depends</w:t>
      </w:r>
      <w:r>
        <w:rPr>
          <w:spacing w:val="2"/>
        </w:rPr>
        <w:t> </w:t>
      </w:r>
      <w:r>
        <w:rPr/>
        <w:t>critically</w:t>
      </w:r>
      <w:r>
        <w:rPr>
          <w:spacing w:val="2"/>
        </w:rPr>
        <w:t> </w:t>
      </w:r>
      <w:r>
        <w:rPr/>
        <w:t>on</w:t>
      </w:r>
      <w:r>
        <w:rPr>
          <w:spacing w:val="3"/>
        </w:rPr>
        <w:t> </w:t>
      </w:r>
      <w:r>
        <w:rPr>
          <w:spacing w:val="-1"/>
        </w:rPr>
        <w:t>the</w:t>
      </w:r>
      <w:r>
        <w:rPr>
          <w:spacing w:val="2"/>
        </w:rPr>
        <w:t> </w:t>
      </w:r>
      <w:r>
        <w:rPr/>
        <w:t>interactions</w:t>
      </w:r>
      <w:r>
        <w:rPr>
          <w:spacing w:val="2"/>
        </w:rPr>
        <w:t> </w:t>
      </w:r>
      <w:r>
        <w:rPr/>
        <w:t>between</w:t>
      </w:r>
      <w:r>
        <w:rPr>
          <w:spacing w:val="2"/>
        </w:rPr>
        <w:t> </w:t>
      </w:r>
      <w:r>
        <w:rPr/>
        <w:t>MT</w:t>
      </w:r>
      <w:r>
        <w:rPr>
          <w:spacing w:val="2"/>
        </w:rPr>
        <w:t> </w:t>
      </w:r>
      <w:r>
        <w:rPr/>
        <w:t>and</w:t>
      </w:r>
      <w:r>
        <w:rPr>
          <w:spacing w:val="3"/>
        </w:rPr>
        <w:t> </w:t>
      </w:r>
      <w:r>
        <w:rPr/>
        <w:t>TEO</w:t>
      </w:r>
      <w:r>
        <w:rPr>
          <w:spacing w:val="2"/>
        </w:rPr>
        <w:t> </w:t>
      </w:r>
      <w:r>
        <w:rPr>
          <w:spacing w:val="-1"/>
        </w:rPr>
        <w:t>pathways</w:t>
      </w:r>
      <w:r>
        <w:rPr>
          <w:spacing w:val="2"/>
        </w:rPr>
        <w:t> </w:t>
      </w:r>
      <w:r>
        <w:rPr>
          <w:rFonts w:ascii="Times New Roman"/>
          <w:i/>
          <w:spacing w:val="-3"/>
        </w:rPr>
        <w:t>from</w:t>
      </w:r>
      <w:r>
        <w:rPr>
          <w:rFonts w:ascii="Times New Roman"/>
          <w:i/>
          <w:spacing w:val="2"/>
        </w:rPr>
        <w:t> </w:t>
      </w:r>
      <w:r>
        <w:rPr>
          <w:rFonts w:ascii="Times New Roman"/>
          <w:i/>
        </w:rPr>
        <w:t>the</w:t>
      </w:r>
      <w:r>
        <w:rPr>
          <w:rFonts w:ascii="Times New Roman"/>
          <w:i/>
          <w:spacing w:val="2"/>
        </w:rPr>
        <w:t> </w:t>
      </w:r>
      <w:r>
        <w:rPr>
          <w:rFonts w:ascii="Times New Roman"/>
          <w:i/>
        </w:rPr>
        <w:t>very</w:t>
      </w:r>
      <w:r>
        <w:rPr>
          <w:rFonts w:ascii="Times New Roman"/>
          <w:i/>
          <w:spacing w:val="3"/>
        </w:rPr>
        <w:t> </w:t>
      </w:r>
      <w:r>
        <w:rPr>
          <w:rFonts w:ascii="Times New Roman"/>
          <w:i/>
        </w:rPr>
        <w:t>start</w:t>
      </w:r>
      <w:r>
        <w:rPr>
          <w:rFonts w:ascii="Times New Roman"/>
          <w:i/>
          <w:spacing w:val="2"/>
        </w:rPr>
        <w:t> </w:t>
      </w:r>
      <w:r>
        <w:rPr>
          <w:rFonts w:ascii="Times New Roman"/>
          <w:i/>
        </w:rPr>
        <w:t>of</w:t>
      </w:r>
      <w:r>
        <w:rPr>
          <w:rFonts w:ascii="Times New Roman"/>
          <w:i/>
          <w:spacing w:val="2"/>
        </w:rPr>
        <w:t> </w:t>
      </w:r>
      <w:r>
        <w:rPr>
          <w:rFonts w:ascii="Times New Roman"/>
          <w:i/>
        </w:rPr>
        <w:t>the</w:t>
      </w:r>
      <w:r>
        <w:rPr>
          <w:rFonts w:ascii="Times New Roman"/>
          <w:i/>
          <w:spacing w:val="29"/>
          <w:w w:val="99"/>
        </w:rPr>
        <w:t> </w:t>
      </w:r>
      <w:r>
        <w:rPr>
          <w:rFonts w:ascii="Times New Roman"/>
          <w:i/>
        </w:rPr>
        <w:t>learning</w:t>
      </w:r>
      <w:r>
        <w:rPr>
          <w:rFonts w:ascii="Times New Roman"/>
          <w:i/>
          <w:spacing w:val="-7"/>
        </w:rPr>
        <w:t> </w:t>
      </w:r>
      <w:r>
        <w:rPr>
          <w:rFonts w:ascii="Times New Roman"/>
          <w:i/>
          <w:spacing w:val="-2"/>
        </w:rPr>
        <w:t>process</w:t>
      </w:r>
      <w:r>
        <w:rPr>
          <w:rFonts w:ascii="Times New Roman"/>
          <w:i/>
          <w:spacing w:val="-6"/>
        </w:rPr>
        <w:t> </w:t>
      </w:r>
      <w:r>
        <w:rPr/>
        <w:t>for</w:t>
      </w:r>
      <w:r>
        <w:rPr>
          <w:spacing w:val="-7"/>
        </w:rPr>
        <w:t> </w:t>
      </w:r>
      <w:r>
        <w:rPr/>
        <w:t>partitioning</w:t>
      </w:r>
      <w:r>
        <w:rPr>
          <w:spacing w:val="-6"/>
        </w:rPr>
        <w:t> </w:t>
      </w:r>
      <w:r>
        <w:rPr/>
        <w:t>the</w:t>
      </w:r>
      <w:r>
        <w:rPr>
          <w:spacing w:val="-7"/>
        </w:rPr>
        <w:t> </w:t>
      </w:r>
      <w:r>
        <w:rPr/>
        <w:t>prediction</w:t>
      </w:r>
      <w:r>
        <w:rPr>
          <w:spacing w:val="-6"/>
        </w:rPr>
        <w:t> </w:t>
      </w:r>
      <w:r>
        <w:rPr/>
        <w:t>problem,</w:t>
      </w:r>
      <w:r>
        <w:rPr>
          <w:spacing w:val="-7"/>
        </w:rPr>
        <w:t> </w:t>
      </w:r>
      <w:r>
        <w:rPr>
          <w:spacing w:val="-1"/>
        </w:rPr>
        <w:t>allowing</w:t>
      </w:r>
      <w:r>
        <w:rPr>
          <w:spacing w:val="-6"/>
        </w:rPr>
        <w:t> </w:t>
      </w:r>
      <w:r>
        <w:rPr/>
        <w:t>TEO</w:t>
      </w:r>
      <w:r>
        <w:rPr>
          <w:spacing w:val="-7"/>
        </w:rPr>
        <w:t> </w:t>
      </w:r>
      <w:r>
        <w:rPr/>
        <w:t>to</w:t>
      </w:r>
      <w:r>
        <w:rPr>
          <w:spacing w:val="-6"/>
        </w:rPr>
        <w:t> </w:t>
      </w:r>
      <w:r>
        <w:rPr/>
        <w:t>more</w:t>
      </w:r>
      <w:r>
        <w:rPr>
          <w:spacing w:val="-7"/>
        </w:rPr>
        <w:t> </w:t>
      </w:r>
      <w:r>
        <w:rPr>
          <w:spacing w:val="-1"/>
        </w:rPr>
        <w:t>fully</w:t>
      </w:r>
      <w:r>
        <w:rPr>
          <w:spacing w:val="-6"/>
        </w:rPr>
        <w:t> </w:t>
      </w:r>
      <w:r>
        <w:rPr>
          <w:spacing w:val="-2"/>
        </w:rPr>
        <w:t>develop</w:t>
      </w:r>
      <w:r>
        <w:rPr>
          <w:spacing w:val="-6"/>
        </w:rPr>
        <w:t> </w:t>
      </w:r>
      <w:r>
        <w:rPr/>
        <w:t>its</w:t>
      </w:r>
      <w:r>
        <w:rPr>
          <w:spacing w:val="-7"/>
        </w:rPr>
        <w:t> </w:t>
      </w:r>
      <w:r>
        <w:rPr/>
        <w:t>more</w:t>
      </w:r>
      <w:r>
        <w:rPr>
          <w:spacing w:val="-6"/>
        </w:rPr>
        <w:t> </w:t>
      </w:r>
      <w:r>
        <w:rPr/>
        <w:t>pure</w:t>
      </w:r>
      <w:r>
        <w:rPr>
          <w:spacing w:val="29"/>
          <w:w w:val="99"/>
        </w:rPr>
        <w:t> </w:t>
      </w:r>
      <w:r>
        <w:rPr>
          <w:rFonts w:ascii="Times New Roman"/>
          <w:i/>
        </w:rPr>
        <w:t>What</w:t>
      </w:r>
      <w:r>
        <w:rPr>
          <w:rFonts w:ascii="Times New Roman"/>
          <w:i/>
          <w:spacing w:val="-20"/>
        </w:rPr>
        <w:t> </w:t>
      </w:r>
      <w:r>
        <w:rPr/>
        <w:t>representations.</w:t>
      </w:r>
      <w:r>
        <w:rPr/>
      </w:r>
    </w:p>
    <w:p>
      <w:pPr>
        <w:pStyle w:val="BodyText"/>
        <w:spacing w:line="257" w:lineRule="auto"/>
        <w:ind w:left="100" w:right="119"/>
        <w:jc w:val="both"/>
      </w:pPr>
      <w:r>
        <w:rPr/>
        <w:t>Also,</w:t>
      </w:r>
      <w:r>
        <w:rPr>
          <w:spacing w:val="9"/>
        </w:rPr>
        <w:t> </w:t>
      </w:r>
      <w:r>
        <w:rPr/>
        <w:t>these</w:t>
      </w:r>
      <w:r>
        <w:rPr>
          <w:spacing w:val="7"/>
        </w:rPr>
        <w:t> </w:t>
      </w:r>
      <w:r>
        <w:rPr/>
        <w:t>pretrained</w:t>
      </w:r>
      <w:r>
        <w:rPr>
          <w:spacing w:val="6"/>
        </w:rPr>
        <w:t> </w:t>
      </w:r>
      <w:r>
        <w:rPr/>
        <w:t>models</w:t>
      </w:r>
      <w:r>
        <w:rPr>
          <w:spacing w:val="7"/>
        </w:rPr>
        <w:t> </w:t>
      </w:r>
      <w:r>
        <w:rPr/>
        <w:t>actually</w:t>
      </w:r>
      <w:r>
        <w:rPr>
          <w:spacing w:val="6"/>
        </w:rPr>
        <w:t> </w:t>
      </w:r>
      <w:r>
        <w:rPr/>
        <w:t>did</w:t>
      </w:r>
      <w:r>
        <w:rPr>
          <w:spacing w:val="7"/>
        </w:rPr>
        <w:t> </w:t>
      </w:r>
      <w:r>
        <w:rPr>
          <w:spacing w:val="-1"/>
        </w:rPr>
        <w:t>relatively</w:t>
      </w:r>
      <w:r>
        <w:rPr>
          <w:spacing w:val="6"/>
        </w:rPr>
        <w:t> </w:t>
      </w:r>
      <w:r>
        <w:rPr/>
        <w:t>well</w:t>
      </w:r>
      <w:r>
        <w:rPr>
          <w:spacing w:val="7"/>
        </w:rPr>
        <w:t> </w:t>
      </w:r>
      <w:r>
        <w:rPr/>
        <w:t>at</w:t>
      </w:r>
      <w:r>
        <w:rPr>
          <w:spacing w:val="7"/>
        </w:rPr>
        <w:t> </w:t>
      </w:r>
      <w:r>
        <w:rPr/>
        <w:t>the</w:t>
      </w:r>
      <w:r>
        <w:rPr>
          <w:spacing w:val="6"/>
        </w:rPr>
        <w:t> </w:t>
      </w:r>
      <w:r>
        <w:rPr/>
        <w:t>V1p</w:t>
      </w:r>
      <w:r>
        <w:rPr>
          <w:spacing w:val="7"/>
        </w:rPr>
        <w:t> </w:t>
      </w:r>
      <w:r>
        <w:rPr/>
        <w:t>prediction</w:t>
      </w:r>
      <w:r>
        <w:rPr>
          <w:spacing w:val="6"/>
        </w:rPr>
        <w:t> </w:t>
      </w:r>
      <w:r>
        <w:rPr/>
        <w:t>learning</w:t>
      </w:r>
      <w:r>
        <w:rPr>
          <w:spacing w:val="6"/>
        </w:rPr>
        <w:t> </w:t>
      </w:r>
      <w:r>
        <w:rPr/>
        <w:t>task,</w:t>
      </w:r>
      <w:r>
        <w:rPr>
          <w:spacing w:val="10"/>
        </w:rPr>
        <w:t> </w:t>
      </w:r>
      <w:r>
        <w:rPr/>
        <w:t>with</w:t>
      </w:r>
      <w:r>
        <w:rPr>
          <w:spacing w:val="7"/>
        </w:rPr>
        <w:t> </w:t>
      </w:r>
      <w:r>
        <w:rPr/>
        <w:t>the</w:t>
      </w:r>
      <w:r>
        <w:rPr>
          <w:spacing w:val="20"/>
          <w:w w:val="99"/>
        </w:rPr>
        <w:t> </w:t>
      </w:r>
      <w:r>
        <w:rPr/>
        <w:t>V2-pre</w:t>
      </w:r>
      <w:r>
        <w:rPr>
          <w:spacing w:val="-10"/>
        </w:rPr>
        <w:t> </w:t>
      </w:r>
      <w:r>
        <w:rPr/>
        <w:t>case</w:t>
      </w:r>
      <w:r>
        <w:rPr>
          <w:spacing w:val="-8"/>
        </w:rPr>
        <w:t> </w:t>
      </w:r>
      <w:r>
        <w:rPr>
          <w:spacing w:val="-3"/>
        </w:rPr>
        <w:t>even</w:t>
      </w:r>
      <w:r>
        <w:rPr>
          <w:spacing w:val="-9"/>
        </w:rPr>
        <w:t> </w:t>
      </w:r>
      <w:r>
        <w:rPr/>
        <w:t>doing</w:t>
      </w:r>
      <w:r>
        <w:rPr>
          <w:spacing w:val="-9"/>
        </w:rPr>
        <w:t> </w:t>
      </w:r>
      <w:r>
        <w:rPr/>
        <w:t>slightly</w:t>
      </w:r>
      <w:r>
        <w:rPr>
          <w:spacing w:val="-8"/>
        </w:rPr>
        <w:t> </w:t>
      </w:r>
      <w:r>
        <w:rPr/>
        <w:t>better</w:t>
      </w:r>
      <w:r>
        <w:rPr>
          <w:spacing w:val="-9"/>
        </w:rPr>
        <w:t> </w:t>
      </w:r>
      <w:r>
        <w:rPr/>
        <w:t>than</w:t>
      </w:r>
      <w:r>
        <w:rPr>
          <w:spacing w:val="-9"/>
        </w:rPr>
        <w:t> </w:t>
      </w:r>
      <w:r>
        <w:rPr/>
        <w:t>the</w:t>
      </w:r>
      <w:r>
        <w:rPr>
          <w:spacing w:val="-9"/>
        </w:rPr>
        <w:t> </w:t>
      </w:r>
      <w:r>
        <w:rPr>
          <w:spacing w:val="-1"/>
        </w:rPr>
        <w:t>default</w:t>
      </w:r>
      <w:r>
        <w:rPr>
          <w:spacing w:val="-9"/>
        </w:rPr>
        <w:t> </w:t>
      </w:r>
      <w:r>
        <w:rPr/>
        <w:t>model,</w:t>
      </w:r>
      <w:r>
        <w:rPr>
          <w:spacing w:val="-8"/>
        </w:rPr>
        <w:t> </w:t>
      </w:r>
      <w:r>
        <w:rPr/>
        <w:t>suggesting</w:t>
      </w:r>
      <w:r>
        <w:rPr>
          <w:spacing w:val="-9"/>
        </w:rPr>
        <w:t> </w:t>
      </w:r>
      <w:r>
        <w:rPr/>
        <w:t>that</w:t>
      </w:r>
      <w:r>
        <w:rPr>
          <w:spacing w:val="-9"/>
        </w:rPr>
        <w:t> </w:t>
      </w:r>
      <w:r>
        <w:rPr/>
        <w:t>prediction</w:t>
      </w:r>
      <w:r>
        <w:rPr>
          <w:spacing w:val="-9"/>
        </w:rPr>
        <w:t> </w:t>
      </w:r>
      <w:r>
        <w:rPr/>
        <w:t>error</w:t>
      </w:r>
      <w:r>
        <w:rPr>
          <w:spacing w:val="-9"/>
        </w:rPr>
        <w:t> </w:t>
      </w:r>
      <w:r>
        <w:rPr/>
        <w:t>in</w:t>
      </w:r>
      <w:r>
        <w:rPr>
          <w:spacing w:val="-8"/>
        </w:rPr>
        <w:t> </w:t>
      </w:r>
      <w:r>
        <w:rPr/>
        <w:t>this</w:t>
      </w:r>
      <w:r>
        <w:rPr>
          <w:spacing w:val="-9"/>
        </w:rPr>
        <w:t> </w:t>
      </w:r>
      <w:r>
        <w:rPr/>
        <w:t>simple</w:t>
      </w:r>
      <w:r>
        <w:rPr>
          <w:spacing w:val="27"/>
          <w:w w:val="99"/>
        </w:rPr>
        <w:t> </w:t>
      </w:r>
      <w:r>
        <w:rPr/>
        <w:t>model</w:t>
      </w:r>
      <w:r>
        <w:rPr>
          <w:spacing w:val="-4"/>
        </w:rPr>
        <w:t> </w:t>
      </w:r>
      <w:r>
        <w:rPr/>
        <w:t>may</w:t>
      </w:r>
      <w:r>
        <w:rPr>
          <w:spacing w:val="-3"/>
        </w:rPr>
        <w:t> </w:t>
      </w:r>
      <w:r>
        <w:rPr/>
        <w:t>not</w:t>
      </w:r>
      <w:r>
        <w:rPr>
          <w:spacing w:val="-3"/>
        </w:rPr>
        <w:t> </w:t>
      </w:r>
      <w:r>
        <w:rPr/>
        <w:t>fully</w:t>
      </w:r>
      <w:r>
        <w:rPr>
          <w:spacing w:val="-3"/>
        </w:rPr>
        <w:t> </w:t>
      </w:r>
      <w:r>
        <w:rPr/>
        <w:t>reflect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beneficial</w:t>
      </w:r>
      <w:r>
        <w:rPr>
          <w:spacing w:val="-4"/>
        </w:rPr>
        <w:t> </w:t>
      </w:r>
      <w:r>
        <w:rPr>
          <w:spacing w:val="-1"/>
        </w:rPr>
        <w:t>contributions</w:t>
      </w:r>
      <w:r>
        <w:rPr>
          <w:spacing w:val="-3"/>
        </w:rPr>
        <w:t> </w:t>
      </w:r>
      <w:r>
        <w:rPr/>
        <w:t>from</w:t>
      </w:r>
      <w:r>
        <w:rPr>
          <w:spacing w:val="-3"/>
        </w:rPr>
        <w:t> </w:t>
      </w:r>
      <w:r>
        <w:rPr>
          <w:spacing w:val="-1"/>
        </w:rPr>
        <w:t>high-level</w:t>
      </w:r>
      <w:r>
        <w:rPr>
          <w:spacing w:val="-3"/>
        </w:rPr>
        <w:t> </w:t>
      </w:r>
      <w:r>
        <w:rPr/>
        <w:t>abstract</w:t>
      </w:r>
      <w:r>
        <w:rPr>
          <w:spacing w:val="-3"/>
        </w:rPr>
        <w:t> </w:t>
      </w:r>
      <w:r>
        <w:rPr/>
        <w:t>representations.</w:t>
      </w:r>
      <w:r>
        <w:rPr>
          <w:spacing w:val="17"/>
        </w:rPr>
        <w:t> </w:t>
      </w:r>
      <w:r>
        <w:rPr>
          <w:spacing w:val="-10"/>
        </w:rPr>
        <w:t>We</w:t>
      </w:r>
      <w:r>
        <w:rPr>
          <w:spacing w:val="-3"/>
        </w:rPr>
        <w:t> </w:t>
      </w:r>
      <w:r>
        <w:rPr/>
        <w:t>antic-</w:t>
      </w:r>
      <w:r>
        <w:rPr>
          <w:spacing w:val="27"/>
          <w:w w:val="99"/>
        </w:rPr>
        <w:t> </w:t>
      </w:r>
      <w:r>
        <w:rPr/>
        <w:t>ipate</w:t>
      </w:r>
      <w:r>
        <w:rPr>
          <w:spacing w:val="-6"/>
        </w:rPr>
        <w:t> </w:t>
      </w:r>
      <w:r>
        <w:rPr/>
        <w:t>that</w:t>
      </w:r>
      <w:r>
        <w:rPr>
          <w:spacing w:val="-7"/>
        </w:rPr>
        <w:t> </w:t>
      </w:r>
      <w:r>
        <w:rPr/>
        <w:t>with</w:t>
      </w:r>
      <w:r>
        <w:rPr>
          <w:spacing w:val="-6"/>
        </w:rPr>
        <w:t> </w:t>
      </w:r>
      <w:r>
        <w:rPr/>
        <w:t>more</w:t>
      </w:r>
      <w:r>
        <w:rPr>
          <w:spacing w:val="-6"/>
        </w:rPr>
        <w:t> </w:t>
      </w:r>
      <w:r>
        <w:rPr>
          <w:spacing w:val="-1"/>
        </w:rPr>
        <w:t>complex,</w:t>
      </w:r>
      <w:r>
        <w:rPr>
          <w:spacing w:val="-6"/>
        </w:rPr>
        <w:t> </w:t>
      </w:r>
      <w:r>
        <w:rPr>
          <w:spacing w:val="-1"/>
        </w:rPr>
        <w:t>high-dimensional</w:t>
      </w:r>
      <w:r>
        <w:rPr>
          <w:spacing w:val="-6"/>
        </w:rPr>
        <w:t> </w:t>
      </w:r>
      <w:r>
        <w:rPr>
          <w:spacing w:val="-1"/>
        </w:rPr>
        <w:t>real-world</w:t>
      </w:r>
      <w:r>
        <w:rPr>
          <w:spacing w:val="-6"/>
        </w:rPr>
        <w:t> </w:t>
      </w:r>
      <w:r>
        <w:rPr/>
        <w:t>objects,</w:t>
      </w:r>
      <w:r>
        <w:rPr>
          <w:spacing w:val="-6"/>
        </w:rPr>
        <w:t> </w:t>
      </w:r>
      <w:r>
        <w:rPr/>
        <w:t>these</w:t>
      </w:r>
      <w:r>
        <w:rPr>
          <w:spacing w:val="-6"/>
        </w:rPr>
        <w:t> </w:t>
      </w:r>
      <w:r>
        <w:rPr>
          <w:spacing w:val="-1"/>
        </w:rPr>
        <w:t>high-level</w:t>
      </w:r>
      <w:r>
        <w:rPr>
          <w:spacing w:val="-6"/>
        </w:rPr>
        <w:t> </w:t>
      </w:r>
      <w:r>
        <w:rPr/>
        <w:t>representations</w:t>
      </w:r>
      <w:r>
        <w:rPr>
          <w:spacing w:val="-6"/>
        </w:rPr>
        <w:t> </w:t>
      </w:r>
      <w:r>
        <w:rPr>
          <w:spacing w:val="-1"/>
        </w:rPr>
        <w:t>will</w:t>
      </w:r>
      <w:r>
        <w:rPr>
          <w:spacing w:val="-6"/>
        </w:rPr>
        <w:t> </w:t>
      </w:r>
      <w:r>
        <w:rPr/>
        <w:t>be</w:t>
      </w:r>
      <w:r>
        <w:rPr>
          <w:spacing w:val="59"/>
          <w:w w:val="99"/>
        </w:rPr>
        <w:t> </w:t>
      </w:r>
      <w:r>
        <w:rPr/>
        <w:t>essential</w:t>
      </w:r>
      <w:r>
        <w:rPr>
          <w:spacing w:val="-10"/>
        </w:rPr>
        <w:t> </w:t>
      </w:r>
      <w:r>
        <w:rPr/>
        <w:t>for</w:t>
      </w:r>
      <w:r>
        <w:rPr>
          <w:spacing w:val="-10"/>
        </w:rPr>
        <w:t> </w:t>
      </w:r>
      <w:r>
        <w:rPr/>
        <w:t>accurate</w:t>
      </w:r>
      <w:r>
        <w:rPr>
          <w:spacing w:val="-10"/>
        </w:rPr>
        <w:t> </w:t>
      </w:r>
      <w:r>
        <w:rPr/>
        <w:t>prediction.</w:t>
      </w:r>
      <w:r>
        <w:rPr/>
      </w:r>
    </w:p>
    <w:p>
      <w:pPr>
        <w:spacing w:after="0" w:line="257" w:lineRule="auto"/>
        <w:jc w:val="both"/>
        <w:sectPr>
          <w:headerReference w:type="even" r:id="rId29"/>
          <w:pgSz w:w="12240" w:h="15840"/>
          <w:pgMar w:header="0" w:footer="0" w:top="1240" w:bottom="280" w:left="1340" w:right="1320"/>
        </w:sectPr>
      </w:pPr>
    </w:p>
    <w:p>
      <w:pPr>
        <w:spacing w:line="240" w:lineRule="auto" w:before="10"/>
        <w:rPr>
          <w:rFonts w:ascii="Times New Roman" w:hAnsi="Times New Roman" w:cs="Times New Roman" w:eastAsia="Times New Roman"/>
          <w:sz w:val="6"/>
          <w:szCs w:val="6"/>
        </w:rPr>
      </w:pPr>
    </w:p>
    <w:p>
      <w:pPr>
        <w:spacing w:line="200" w:lineRule="atLeast"/>
        <w:ind w:left="2856" w:right="0" w:firstLine="0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 w:hAnsi="Times New Roman" w:cs="Times New Roman" w:eastAsia="Times New Roman"/>
          <w:sz w:val="20"/>
          <w:szCs w:val="20"/>
        </w:rPr>
        <w:drawing>
          <wp:inline distT="0" distB="0" distL="0" distR="0">
            <wp:extent cx="2462879" cy="2284571"/>
            <wp:effectExtent l="0" t="0" r="0" b="0"/>
            <wp:docPr id="43" name="image22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" name="image22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62879" cy="2284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eastAsia="Times New Roman"/>
          <w:sz w:val="20"/>
          <w:szCs w:val="20"/>
        </w:rPr>
      </w:r>
    </w:p>
    <w:p>
      <w:pPr>
        <w:spacing w:line="240" w:lineRule="auto" w:before="10"/>
        <w:rPr>
          <w:rFonts w:ascii="Times New Roman" w:hAnsi="Times New Roman" w:cs="Times New Roman" w:eastAsia="Times New Roman"/>
          <w:sz w:val="13"/>
          <w:szCs w:val="13"/>
        </w:rPr>
      </w:pPr>
    </w:p>
    <w:p>
      <w:pPr>
        <w:spacing w:line="248" w:lineRule="auto" w:before="62"/>
        <w:ind w:left="120" w:right="117" w:firstLine="0"/>
        <w:jc w:val="both"/>
        <w:rPr>
          <w:rFonts w:ascii="Times New Roman" w:hAnsi="Times New Roman" w:cs="Times New Roman" w:eastAsia="Times New Roman"/>
          <w:sz w:val="18"/>
          <w:szCs w:val="18"/>
        </w:rPr>
      </w:pPr>
      <w:r>
        <w:rPr>
          <w:rFonts w:ascii="Times New Roman"/>
          <w:sz w:val="22"/>
        </w:rPr>
        <w:t>Figure</w:t>
      </w:r>
      <w:r>
        <w:rPr>
          <w:rFonts w:ascii="Times New Roman"/>
          <w:spacing w:val="1"/>
          <w:sz w:val="22"/>
        </w:rPr>
        <w:t> </w:t>
      </w:r>
      <w:r>
        <w:rPr>
          <w:rFonts w:ascii="Times New Roman"/>
          <w:sz w:val="22"/>
        </w:rPr>
        <w:t>15:</w:t>
      </w:r>
      <w:r>
        <w:rPr>
          <w:rFonts w:ascii="Times New Roman"/>
          <w:spacing w:val="18"/>
          <w:sz w:val="22"/>
        </w:rPr>
        <w:t> </w:t>
      </w:r>
      <w:r>
        <w:rPr>
          <w:rFonts w:ascii="Times New Roman"/>
          <w:spacing w:val="-1"/>
          <w:sz w:val="18"/>
        </w:rPr>
        <w:t>Effects</w:t>
      </w:r>
      <w:r>
        <w:rPr>
          <w:rFonts w:ascii="Times New Roman"/>
          <w:spacing w:val="1"/>
          <w:sz w:val="18"/>
        </w:rPr>
        <w:t> </w:t>
      </w:r>
      <w:r>
        <w:rPr>
          <w:rFonts w:ascii="Times New Roman"/>
          <w:sz w:val="18"/>
        </w:rPr>
        <w:t>of</w:t>
      </w:r>
      <w:r>
        <w:rPr>
          <w:rFonts w:ascii="Times New Roman"/>
          <w:spacing w:val="1"/>
          <w:sz w:val="18"/>
        </w:rPr>
        <w:t> </w:t>
      </w:r>
      <w:r>
        <w:rPr>
          <w:rFonts w:ascii="Times New Roman"/>
          <w:spacing w:val="-1"/>
          <w:sz w:val="18"/>
        </w:rPr>
        <w:t>removing</w:t>
      </w:r>
      <w:r>
        <w:rPr>
          <w:rFonts w:ascii="Times New Roman"/>
          <w:spacing w:val="1"/>
          <w:sz w:val="18"/>
        </w:rPr>
        <w:t> </w:t>
      </w:r>
      <w:r>
        <w:rPr>
          <w:rFonts w:ascii="Times New Roman"/>
          <w:sz w:val="18"/>
        </w:rPr>
        <w:t>the</w:t>
      </w:r>
      <w:r>
        <w:rPr>
          <w:rFonts w:ascii="Times New Roman"/>
          <w:spacing w:val="2"/>
          <w:sz w:val="18"/>
        </w:rPr>
        <w:t> </w:t>
      </w:r>
      <w:r>
        <w:rPr>
          <w:rFonts w:ascii="Times New Roman"/>
          <w:sz w:val="18"/>
        </w:rPr>
        <w:t>V1p</w:t>
      </w:r>
      <w:r>
        <w:rPr>
          <w:rFonts w:ascii="Times New Roman"/>
          <w:spacing w:val="1"/>
          <w:sz w:val="18"/>
        </w:rPr>
        <w:t> </w:t>
      </w:r>
      <w:r>
        <w:rPr>
          <w:rFonts w:ascii="Times New Roman"/>
          <w:sz w:val="18"/>
        </w:rPr>
        <w:t>to</w:t>
      </w:r>
      <w:r>
        <w:rPr>
          <w:rFonts w:ascii="Times New Roman"/>
          <w:spacing w:val="1"/>
          <w:sz w:val="18"/>
        </w:rPr>
        <w:t> </w:t>
      </w:r>
      <w:r>
        <w:rPr>
          <w:rFonts w:ascii="Times New Roman"/>
          <w:sz w:val="18"/>
        </w:rPr>
        <w:t>V4,TEO</w:t>
      </w:r>
      <w:r>
        <w:rPr>
          <w:rFonts w:ascii="Times New Roman"/>
          <w:spacing w:val="1"/>
          <w:sz w:val="18"/>
        </w:rPr>
        <w:t> </w:t>
      </w:r>
      <w:r>
        <w:rPr>
          <w:rFonts w:ascii="Times New Roman"/>
          <w:sz w:val="18"/>
        </w:rPr>
        <w:t>projection</w:t>
      </w:r>
      <w:r>
        <w:rPr>
          <w:rFonts w:ascii="Times New Roman"/>
          <w:spacing w:val="1"/>
          <w:sz w:val="18"/>
        </w:rPr>
        <w:t> </w:t>
      </w:r>
      <w:r>
        <w:rPr>
          <w:rFonts w:ascii="Times New Roman"/>
          <w:sz w:val="18"/>
        </w:rPr>
        <w:t>on</w:t>
      </w:r>
      <w:r>
        <w:rPr>
          <w:rFonts w:ascii="Times New Roman"/>
          <w:spacing w:val="1"/>
          <w:sz w:val="18"/>
        </w:rPr>
        <w:t> </w:t>
      </w:r>
      <w:r>
        <w:rPr>
          <w:rFonts w:ascii="Times New Roman"/>
          <w:spacing w:val="-1"/>
          <w:sz w:val="18"/>
        </w:rPr>
        <w:t>overall</w:t>
      </w:r>
      <w:r>
        <w:rPr>
          <w:rFonts w:ascii="Times New Roman"/>
          <w:spacing w:val="1"/>
          <w:sz w:val="18"/>
        </w:rPr>
        <w:t> </w:t>
      </w:r>
      <w:r>
        <w:rPr>
          <w:rFonts w:ascii="Times New Roman"/>
          <w:sz w:val="18"/>
        </w:rPr>
        <w:t>V1p</w:t>
      </w:r>
      <w:r>
        <w:rPr>
          <w:rFonts w:ascii="Times New Roman"/>
          <w:spacing w:val="1"/>
          <w:sz w:val="18"/>
        </w:rPr>
        <w:t> </w:t>
      </w:r>
      <w:r>
        <w:rPr>
          <w:rFonts w:ascii="Times New Roman"/>
          <w:sz w:val="18"/>
        </w:rPr>
        <w:t>prediction</w:t>
      </w:r>
      <w:r>
        <w:rPr>
          <w:rFonts w:ascii="Times New Roman"/>
          <w:spacing w:val="1"/>
          <w:sz w:val="18"/>
        </w:rPr>
        <w:t> </w:t>
      </w:r>
      <w:r>
        <w:rPr>
          <w:rFonts w:ascii="Times New Roman"/>
          <w:spacing w:val="-2"/>
          <w:sz w:val="18"/>
        </w:rPr>
        <w:t>accuracy,</w:t>
      </w:r>
      <w:r>
        <w:rPr>
          <w:rFonts w:ascii="Times New Roman"/>
          <w:spacing w:val="2"/>
          <w:sz w:val="18"/>
        </w:rPr>
        <w:t> </w:t>
      </w:r>
      <w:r>
        <w:rPr>
          <w:rFonts w:ascii="Times New Roman"/>
          <w:spacing w:val="-1"/>
          <w:sz w:val="18"/>
        </w:rPr>
        <w:t>showing</w:t>
      </w:r>
      <w:r>
        <w:rPr>
          <w:rFonts w:ascii="Times New Roman"/>
          <w:spacing w:val="1"/>
          <w:sz w:val="18"/>
        </w:rPr>
        <w:t> </w:t>
      </w:r>
      <w:r>
        <w:rPr>
          <w:rFonts w:ascii="Times New Roman"/>
          <w:sz w:val="18"/>
        </w:rPr>
        <w:t>similar</w:t>
      </w:r>
      <w:r>
        <w:rPr>
          <w:rFonts w:ascii="Times New Roman"/>
          <w:spacing w:val="1"/>
          <w:sz w:val="18"/>
        </w:rPr>
        <w:t> </w:t>
      </w:r>
      <w:r>
        <w:rPr>
          <w:rFonts w:ascii="Times New Roman"/>
          <w:spacing w:val="-1"/>
          <w:sz w:val="18"/>
        </w:rPr>
        <w:t>effects</w:t>
      </w:r>
      <w:r>
        <w:rPr>
          <w:rFonts w:ascii="Times New Roman"/>
          <w:spacing w:val="1"/>
          <w:sz w:val="18"/>
        </w:rPr>
        <w:t> </w:t>
      </w:r>
      <w:r>
        <w:rPr>
          <w:rFonts w:ascii="Times New Roman"/>
          <w:sz w:val="18"/>
        </w:rPr>
        <w:t>to</w:t>
      </w:r>
      <w:r>
        <w:rPr>
          <w:rFonts w:ascii="Times New Roman"/>
          <w:spacing w:val="1"/>
          <w:sz w:val="18"/>
        </w:rPr>
        <w:t> </w:t>
      </w:r>
      <w:r>
        <w:rPr>
          <w:rFonts w:ascii="Times New Roman"/>
          <w:sz w:val="18"/>
        </w:rPr>
        <w:t>a</w:t>
      </w:r>
      <w:r>
        <w:rPr>
          <w:rFonts w:ascii="Times New Roman"/>
          <w:spacing w:val="29"/>
          <w:w w:val="99"/>
          <w:sz w:val="18"/>
        </w:rPr>
        <w:t> </w:t>
      </w:r>
      <w:r>
        <w:rPr>
          <w:rFonts w:ascii="Times New Roman"/>
          <w:sz w:val="18"/>
        </w:rPr>
        <w:t>TEO</w:t>
      </w:r>
      <w:r>
        <w:rPr>
          <w:rFonts w:ascii="Times New Roman"/>
          <w:spacing w:val="1"/>
          <w:sz w:val="18"/>
        </w:rPr>
        <w:t> </w:t>
      </w:r>
      <w:r>
        <w:rPr>
          <w:rFonts w:ascii="Times New Roman"/>
          <w:sz w:val="18"/>
        </w:rPr>
        <w:t>lesion,</w:t>
      </w:r>
      <w:r>
        <w:rPr>
          <w:rFonts w:ascii="Times New Roman"/>
          <w:spacing w:val="3"/>
          <w:sz w:val="18"/>
        </w:rPr>
        <w:t> </w:t>
      </w:r>
      <w:r>
        <w:rPr>
          <w:rFonts w:ascii="Times New Roman"/>
          <w:spacing w:val="-1"/>
          <w:sz w:val="18"/>
        </w:rPr>
        <w:t>indicating</w:t>
      </w:r>
      <w:r>
        <w:rPr>
          <w:rFonts w:ascii="Times New Roman"/>
          <w:spacing w:val="1"/>
          <w:sz w:val="18"/>
        </w:rPr>
        <w:t> </w:t>
      </w:r>
      <w:r>
        <w:rPr>
          <w:rFonts w:ascii="Times New Roman"/>
          <w:sz w:val="18"/>
        </w:rPr>
        <w:t>that</w:t>
      </w:r>
      <w:r>
        <w:rPr>
          <w:rFonts w:ascii="Times New Roman"/>
          <w:spacing w:val="1"/>
          <w:sz w:val="18"/>
        </w:rPr>
        <w:t> </w:t>
      </w:r>
      <w:r>
        <w:rPr>
          <w:rFonts w:ascii="Times New Roman"/>
          <w:sz w:val="18"/>
        </w:rPr>
        <w:t>the</w:t>
      </w:r>
      <w:r>
        <w:rPr>
          <w:rFonts w:ascii="Times New Roman"/>
          <w:spacing w:val="2"/>
          <w:sz w:val="18"/>
        </w:rPr>
        <w:t> </w:t>
      </w:r>
      <w:r>
        <w:rPr>
          <w:rFonts w:ascii="Times New Roman"/>
          <w:i/>
          <w:sz w:val="18"/>
        </w:rPr>
        <w:t>What</w:t>
      </w:r>
      <w:r>
        <w:rPr>
          <w:rFonts w:ascii="Times New Roman"/>
          <w:i/>
          <w:spacing w:val="1"/>
          <w:sz w:val="18"/>
        </w:rPr>
        <w:t> </w:t>
      </w:r>
      <w:r>
        <w:rPr>
          <w:rFonts w:ascii="Times New Roman"/>
          <w:spacing w:val="-1"/>
          <w:sz w:val="18"/>
        </w:rPr>
        <w:t>pathway</w:t>
      </w:r>
      <w:r>
        <w:rPr>
          <w:rFonts w:ascii="Times New Roman"/>
          <w:spacing w:val="1"/>
          <w:sz w:val="18"/>
        </w:rPr>
        <w:t> </w:t>
      </w:r>
      <w:r>
        <w:rPr>
          <w:rFonts w:ascii="Times New Roman"/>
          <w:sz w:val="18"/>
        </w:rPr>
        <w:t>is</w:t>
      </w:r>
      <w:r>
        <w:rPr>
          <w:rFonts w:ascii="Times New Roman"/>
          <w:spacing w:val="2"/>
          <w:sz w:val="18"/>
        </w:rPr>
        <w:t> </w:t>
      </w:r>
      <w:r>
        <w:rPr>
          <w:rFonts w:ascii="Times New Roman"/>
          <w:sz w:val="18"/>
        </w:rPr>
        <w:t>essentially</w:t>
      </w:r>
      <w:r>
        <w:rPr>
          <w:rFonts w:ascii="Times New Roman"/>
          <w:spacing w:val="1"/>
          <w:sz w:val="18"/>
        </w:rPr>
        <w:t> </w:t>
      </w:r>
      <w:r>
        <w:rPr>
          <w:rFonts w:ascii="Times New Roman"/>
          <w:sz w:val="18"/>
        </w:rPr>
        <w:t>non-functional</w:t>
      </w:r>
      <w:r>
        <w:rPr>
          <w:rFonts w:ascii="Times New Roman"/>
          <w:spacing w:val="1"/>
          <w:sz w:val="18"/>
        </w:rPr>
        <w:t> </w:t>
      </w:r>
      <w:r>
        <w:rPr>
          <w:rFonts w:ascii="Times New Roman"/>
          <w:sz w:val="18"/>
        </w:rPr>
        <w:t>without</w:t>
      </w:r>
      <w:r>
        <w:rPr>
          <w:rFonts w:ascii="Times New Roman"/>
          <w:spacing w:val="1"/>
          <w:sz w:val="18"/>
        </w:rPr>
        <w:t> </w:t>
      </w:r>
      <w:r>
        <w:rPr>
          <w:rFonts w:ascii="Times New Roman"/>
          <w:sz w:val="18"/>
        </w:rPr>
        <w:t>this</w:t>
      </w:r>
      <w:r>
        <w:rPr>
          <w:rFonts w:ascii="Times New Roman"/>
          <w:spacing w:val="2"/>
          <w:sz w:val="18"/>
        </w:rPr>
        <w:t> </w:t>
      </w:r>
      <w:r>
        <w:rPr>
          <w:rFonts w:ascii="Times New Roman"/>
          <w:sz w:val="18"/>
        </w:rPr>
        <w:t>V1p</w:t>
      </w:r>
      <w:r>
        <w:rPr>
          <w:rFonts w:ascii="Times New Roman"/>
          <w:spacing w:val="1"/>
          <w:sz w:val="18"/>
        </w:rPr>
        <w:t> </w:t>
      </w:r>
      <w:r>
        <w:rPr>
          <w:rFonts w:ascii="Times New Roman"/>
          <w:sz w:val="18"/>
        </w:rPr>
        <w:t>pulvinar</w:t>
      </w:r>
      <w:r>
        <w:rPr>
          <w:rFonts w:ascii="Times New Roman"/>
          <w:spacing w:val="1"/>
          <w:sz w:val="18"/>
        </w:rPr>
        <w:t> </w:t>
      </w:r>
      <w:r>
        <w:rPr>
          <w:rFonts w:ascii="Times New Roman"/>
          <w:sz w:val="18"/>
        </w:rPr>
        <w:t>projection.</w:t>
      </w:r>
      <w:r>
        <w:rPr>
          <w:rFonts w:ascii="Times New Roman"/>
          <w:spacing w:val="24"/>
          <w:sz w:val="18"/>
        </w:rPr>
        <w:t> </w:t>
      </w:r>
      <w:r>
        <w:rPr>
          <w:rFonts w:ascii="Times New Roman"/>
          <w:sz w:val="18"/>
        </w:rPr>
        <w:t>Consistent</w:t>
      </w:r>
      <w:r>
        <w:rPr>
          <w:rFonts w:ascii="Times New Roman"/>
          <w:spacing w:val="2"/>
          <w:sz w:val="18"/>
        </w:rPr>
        <w:t> </w:t>
      </w:r>
      <w:r>
        <w:rPr>
          <w:rFonts w:ascii="Times New Roman"/>
          <w:sz w:val="18"/>
        </w:rPr>
        <w:t>with</w:t>
      </w:r>
      <w:r>
        <w:rPr>
          <w:rFonts w:ascii="Times New Roman"/>
          <w:spacing w:val="29"/>
          <w:w w:val="99"/>
          <w:sz w:val="18"/>
        </w:rPr>
        <w:t> </w:t>
      </w:r>
      <w:r>
        <w:rPr>
          <w:rFonts w:ascii="Times New Roman"/>
          <w:sz w:val="18"/>
        </w:rPr>
        <w:t>this,</w:t>
      </w:r>
      <w:r>
        <w:rPr>
          <w:rFonts w:ascii="Times New Roman"/>
          <w:spacing w:val="-6"/>
          <w:sz w:val="18"/>
        </w:rPr>
        <w:t> </w:t>
      </w:r>
      <w:r>
        <w:rPr>
          <w:rFonts w:ascii="Times New Roman"/>
          <w:sz w:val="18"/>
        </w:rPr>
        <w:t>object</w:t>
      </w:r>
      <w:r>
        <w:rPr>
          <w:rFonts w:ascii="Times New Roman"/>
          <w:spacing w:val="-6"/>
          <w:sz w:val="18"/>
        </w:rPr>
        <w:t> </w:t>
      </w:r>
      <w:r>
        <w:rPr>
          <w:rFonts w:ascii="Times New Roman"/>
          <w:sz w:val="18"/>
        </w:rPr>
        <w:t>decoding</w:t>
      </w:r>
      <w:r>
        <w:rPr>
          <w:rFonts w:ascii="Times New Roman"/>
          <w:spacing w:val="-6"/>
          <w:sz w:val="18"/>
        </w:rPr>
        <w:t> </w:t>
      </w:r>
      <w:r>
        <w:rPr>
          <w:rFonts w:ascii="Times New Roman"/>
          <w:spacing w:val="-1"/>
          <w:sz w:val="18"/>
        </w:rPr>
        <w:t>accuracy</w:t>
      </w:r>
      <w:r>
        <w:rPr>
          <w:rFonts w:ascii="Times New Roman"/>
          <w:spacing w:val="-6"/>
          <w:sz w:val="18"/>
        </w:rPr>
        <w:t> </w:t>
      </w:r>
      <w:r>
        <w:rPr>
          <w:rFonts w:ascii="Times New Roman"/>
          <w:sz w:val="18"/>
        </w:rPr>
        <w:t>in</w:t>
      </w:r>
      <w:r>
        <w:rPr>
          <w:rFonts w:ascii="Times New Roman"/>
          <w:spacing w:val="-6"/>
          <w:sz w:val="18"/>
        </w:rPr>
        <w:t> </w:t>
      </w:r>
      <w:r>
        <w:rPr>
          <w:rFonts w:ascii="Times New Roman"/>
          <w:sz w:val="18"/>
        </w:rPr>
        <w:t>TEO</w:t>
      </w:r>
      <w:r>
        <w:rPr>
          <w:rFonts w:ascii="Times New Roman"/>
          <w:spacing w:val="-6"/>
          <w:sz w:val="18"/>
        </w:rPr>
        <w:t> </w:t>
      </w:r>
      <w:r>
        <w:rPr>
          <w:rFonts w:ascii="Times New Roman"/>
          <w:spacing w:val="-1"/>
          <w:sz w:val="18"/>
        </w:rPr>
        <w:t>was</w:t>
      </w:r>
      <w:r>
        <w:rPr>
          <w:rFonts w:ascii="Times New Roman"/>
          <w:spacing w:val="-6"/>
          <w:sz w:val="18"/>
        </w:rPr>
        <w:t> </w:t>
      </w:r>
      <w:r>
        <w:rPr>
          <w:rFonts w:ascii="Times New Roman"/>
          <w:sz w:val="18"/>
        </w:rPr>
        <w:t>also</w:t>
      </w:r>
      <w:r>
        <w:rPr>
          <w:rFonts w:ascii="Times New Roman"/>
          <w:spacing w:val="-6"/>
          <w:sz w:val="18"/>
        </w:rPr>
        <w:t> </w:t>
      </w:r>
      <w:r>
        <w:rPr>
          <w:rFonts w:ascii="Times New Roman"/>
          <w:sz w:val="18"/>
        </w:rPr>
        <w:t>completely</w:t>
      </w:r>
      <w:r>
        <w:rPr>
          <w:rFonts w:ascii="Times New Roman"/>
          <w:spacing w:val="-6"/>
          <w:sz w:val="18"/>
        </w:rPr>
        <w:t> </w:t>
      </w:r>
      <w:r>
        <w:rPr>
          <w:rFonts w:ascii="Times New Roman"/>
          <w:sz w:val="18"/>
        </w:rPr>
        <w:t>abolished</w:t>
      </w:r>
      <w:r>
        <w:rPr>
          <w:rFonts w:ascii="Times New Roman"/>
          <w:spacing w:val="-6"/>
          <w:sz w:val="18"/>
        </w:rPr>
        <w:t> </w:t>
      </w:r>
      <w:r>
        <w:rPr>
          <w:rFonts w:ascii="Times New Roman"/>
          <w:sz w:val="18"/>
        </w:rPr>
        <w:t>(not</w:t>
      </w:r>
      <w:r>
        <w:rPr>
          <w:rFonts w:ascii="Times New Roman"/>
          <w:spacing w:val="-6"/>
          <w:sz w:val="18"/>
        </w:rPr>
        <w:t> </w:t>
      </w:r>
      <w:r>
        <w:rPr>
          <w:rFonts w:ascii="Times New Roman"/>
          <w:spacing w:val="-1"/>
          <w:sz w:val="18"/>
        </w:rPr>
        <w:t>shown).</w:t>
      </w:r>
      <w:r>
        <w:rPr>
          <w:rFonts w:ascii="Times New Roman"/>
          <w:sz w:val="18"/>
        </w:rPr>
      </w:r>
    </w:p>
    <w:p>
      <w:pPr>
        <w:spacing w:line="240" w:lineRule="auto" w:before="0"/>
        <w:rPr>
          <w:rFonts w:ascii="Times New Roman" w:hAnsi="Times New Roman" w:cs="Times New Roman" w:eastAsia="Times New Roman"/>
          <w:sz w:val="18"/>
          <w:szCs w:val="18"/>
        </w:rPr>
      </w:pPr>
    </w:p>
    <w:p>
      <w:pPr>
        <w:spacing w:line="240" w:lineRule="auto" w:before="7"/>
        <w:rPr>
          <w:rFonts w:ascii="Times New Roman" w:hAnsi="Times New Roman" w:cs="Times New Roman" w:eastAsia="Times New Roman"/>
          <w:sz w:val="15"/>
          <w:szCs w:val="15"/>
        </w:rPr>
      </w:pPr>
    </w:p>
    <w:p>
      <w:pPr>
        <w:pStyle w:val="Heading2"/>
        <w:spacing w:line="240" w:lineRule="auto"/>
        <w:ind w:left="120" w:right="0"/>
        <w:jc w:val="both"/>
        <w:rPr>
          <w:i w:val="0"/>
        </w:rPr>
      </w:pPr>
      <w:r>
        <w:rPr/>
        <w:t>Importance</w:t>
      </w:r>
      <w:r>
        <w:rPr>
          <w:spacing w:val="-8"/>
        </w:rPr>
        <w:t> </w:t>
      </w:r>
      <w:r>
        <w:rPr/>
        <w:t>of</w:t>
      </w:r>
      <w:r>
        <w:rPr>
          <w:spacing w:val="-7"/>
        </w:rPr>
        <w:t> </w:t>
      </w:r>
      <w:r>
        <w:rPr/>
        <w:t>V1p</w:t>
      </w:r>
      <w:r>
        <w:rPr>
          <w:spacing w:val="-8"/>
        </w:rPr>
        <w:t> </w:t>
      </w:r>
      <w:r>
        <w:rPr/>
        <w:t>for</w:t>
      </w:r>
      <w:r>
        <w:rPr>
          <w:spacing w:val="-7"/>
        </w:rPr>
        <w:t> </w:t>
      </w:r>
      <w:r>
        <w:rPr/>
        <w:t>Higher</w:t>
      </w:r>
      <w:r>
        <w:rPr>
          <w:spacing w:val="-7"/>
        </w:rPr>
        <w:t> </w:t>
      </w:r>
      <w:r>
        <w:rPr>
          <w:spacing w:val="-2"/>
        </w:rPr>
        <w:t>Areas</w:t>
      </w:r>
      <w:r>
        <w:rPr>
          <w:i w:val="0"/>
        </w:rPr>
      </w:r>
    </w:p>
    <w:p>
      <w:pPr>
        <w:pStyle w:val="BodyText"/>
        <w:spacing w:line="257" w:lineRule="auto" w:before="151"/>
        <w:ind w:left="119" w:right="117"/>
        <w:jc w:val="both"/>
      </w:pPr>
      <w:r>
        <w:rPr/>
        <w:t>One</w:t>
      </w:r>
      <w:r>
        <w:rPr>
          <w:spacing w:val="-12"/>
        </w:rPr>
        <w:t> </w:t>
      </w:r>
      <w:r>
        <w:rPr/>
        <w:t>of</w:t>
      </w:r>
      <w:r>
        <w:rPr>
          <w:spacing w:val="-13"/>
        </w:rPr>
        <w:t> </w:t>
      </w:r>
      <w:r>
        <w:rPr/>
        <w:t>the</w:t>
      </w:r>
      <w:r>
        <w:rPr>
          <w:spacing w:val="-12"/>
        </w:rPr>
        <w:t> </w:t>
      </w:r>
      <w:r>
        <w:rPr/>
        <w:t>potentially</w:t>
      </w:r>
      <w:r>
        <w:rPr>
          <w:spacing w:val="-12"/>
        </w:rPr>
        <w:t> </w:t>
      </w:r>
      <w:r>
        <w:rPr/>
        <w:t>puzzling</w:t>
      </w:r>
      <w:r>
        <w:rPr>
          <w:spacing w:val="-12"/>
        </w:rPr>
        <w:t> </w:t>
      </w:r>
      <w:r>
        <w:rPr/>
        <w:t>aspects</w:t>
      </w:r>
      <w:r>
        <w:rPr>
          <w:spacing w:val="-12"/>
        </w:rPr>
        <w:t> </w:t>
      </w:r>
      <w:r>
        <w:rPr/>
        <w:t>of</w:t>
      </w:r>
      <w:r>
        <w:rPr>
          <w:spacing w:val="-12"/>
        </w:rPr>
        <w:t> </w:t>
      </w:r>
      <w:r>
        <w:rPr/>
        <w:t>the</w:t>
      </w:r>
      <w:r>
        <w:rPr>
          <w:spacing w:val="-12"/>
        </w:rPr>
        <w:t> </w:t>
      </w:r>
      <w:r>
        <w:rPr/>
        <w:t>pulvinar</w:t>
      </w:r>
      <w:r>
        <w:rPr>
          <w:spacing w:val="-12"/>
        </w:rPr>
        <w:t> </w:t>
      </w:r>
      <w:r>
        <w:rPr>
          <w:spacing w:val="-1"/>
        </w:rPr>
        <w:t>connectivity</w:t>
      </w:r>
      <w:r>
        <w:rPr>
          <w:spacing w:val="-12"/>
        </w:rPr>
        <w:t> </w:t>
      </w:r>
      <w:r>
        <w:rPr/>
        <w:t>is</w:t>
      </w:r>
      <w:r>
        <w:rPr>
          <w:spacing w:val="-12"/>
        </w:rPr>
        <w:t> </w:t>
      </w:r>
      <w:r>
        <w:rPr/>
        <w:t>that</w:t>
      </w:r>
      <w:r>
        <w:rPr>
          <w:spacing w:val="-12"/>
        </w:rPr>
        <w:t> </w:t>
      </w:r>
      <w:r>
        <w:rPr/>
        <w:t>it</w:t>
      </w:r>
      <w:r>
        <w:rPr>
          <w:spacing w:val="-12"/>
        </w:rPr>
        <w:t> </w:t>
      </w:r>
      <w:r>
        <w:rPr/>
        <w:t>appears</w:t>
      </w:r>
      <w:r>
        <w:rPr>
          <w:spacing w:val="-12"/>
        </w:rPr>
        <w:t> </w:t>
      </w:r>
      <w:r>
        <w:rPr/>
        <w:t>to</w:t>
      </w:r>
      <w:r>
        <w:rPr>
          <w:spacing w:val="-12"/>
        </w:rPr>
        <w:t> </w:t>
      </w:r>
      <w:r>
        <w:rPr/>
        <w:t>route</w:t>
      </w:r>
      <w:r>
        <w:rPr>
          <w:spacing w:val="-12"/>
        </w:rPr>
        <w:t> </w:t>
      </w:r>
      <w:r>
        <w:rPr/>
        <w:t>information</w:t>
      </w:r>
      <w:r>
        <w:rPr>
          <w:spacing w:val="26"/>
          <w:w w:val="99"/>
        </w:rPr>
        <w:t> </w:t>
      </w:r>
      <w:r>
        <w:rPr/>
        <w:t>from</w:t>
      </w:r>
      <w:r>
        <w:rPr>
          <w:spacing w:val="-11"/>
        </w:rPr>
        <w:t> </w:t>
      </w:r>
      <w:r>
        <w:rPr>
          <w:spacing w:val="-2"/>
        </w:rPr>
        <w:t>low</w:t>
      </w:r>
      <w:r>
        <w:rPr>
          <w:spacing w:val="-10"/>
        </w:rPr>
        <w:t> </w:t>
      </w:r>
      <w:r>
        <w:rPr>
          <w:spacing w:val="-2"/>
        </w:rPr>
        <w:t>levels</w:t>
      </w:r>
      <w:r>
        <w:rPr>
          <w:spacing w:val="-10"/>
        </w:rPr>
        <w:t> </w:t>
      </w:r>
      <w:r>
        <w:rPr/>
        <w:t>of</w:t>
      </w:r>
      <w:r>
        <w:rPr>
          <w:spacing w:val="-10"/>
        </w:rPr>
        <w:t> </w:t>
      </w:r>
      <w:r>
        <w:rPr/>
        <w:t>the</w:t>
      </w:r>
      <w:r>
        <w:rPr>
          <w:spacing w:val="-11"/>
        </w:rPr>
        <w:t> </w:t>
      </w:r>
      <w:r>
        <w:rPr>
          <w:spacing w:val="-1"/>
        </w:rPr>
        <w:t>visual</w:t>
      </w:r>
      <w:r>
        <w:rPr>
          <w:spacing w:val="-10"/>
        </w:rPr>
        <w:t> </w:t>
      </w:r>
      <w:r>
        <w:rPr>
          <w:spacing w:val="-1"/>
        </w:rPr>
        <w:t>hierarchy</w:t>
      </w:r>
      <w:r>
        <w:rPr>
          <w:spacing w:val="-10"/>
        </w:rPr>
        <w:t> </w:t>
      </w:r>
      <w:r>
        <w:rPr/>
        <w:t>(V1,</w:t>
      </w:r>
      <w:r>
        <w:rPr>
          <w:spacing w:val="-9"/>
        </w:rPr>
        <w:t> </w:t>
      </w:r>
      <w:r>
        <w:rPr/>
        <w:t>V2)</w:t>
      </w:r>
      <w:r>
        <w:rPr>
          <w:spacing w:val="-10"/>
        </w:rPr>
        <w:t> </w:t>
      </w:r>
      <w:r>
        <w:rPr/>
        <w:t>into</w:t>
      </w:r>
      <w:r>
        <w:rPr>
          <w:spacing w:val="-11"/>
        </w:rPr>
        <w:t> </w:t>
      </w:r>
      <w:r>
        <w:rPr/>
        <w:t>the</w:t>
      </w:r>
      <w:r>
        <w:rPr>
          <w:spacing w:val="-10"/>
        </w:rPr>
        <w:t> </w:t>
      </w:r>
      <w:r>
        <w:rPr>
          <w:spacing w:val="-2"/>
        </w:rPr>
        <w:t>higher-level</w:t>
      </w:r>
      <w:r>
        <w:rPr>
          <w:spacing w:val="-10"/>
        </w:rPr>
        <w:t> </w:t>
      </w:r>
      <w:r>
        <w:rPr/>
        <w:t>areas</w:t>
      </w:r>
      <w:r>
        <w:rPr>
          <w:spacing w:val="-10"/>
        </w:rPr>
        <w:t> </w:t>
      </w:r>
      <w:r>
        <w:rPr/>
        <w:t>such</w:t>
      </w:r>
      <w:r>
        <w:rPr>
          <w:spacing w:val="-10"/>
        </w:rPr>
        <w:t> </w:t>
      </w:r>
      <w:r>
        <w:rPr/>
        <w:t>as</w:t>
      </w:r>
      <w:r>
        <w:rPr>
          <w:spacing w:val="-11"/>
        </w:rPr>
        <w:t> </w:t>
      </w:r>
      <w:r>
        <w:rPr/>
        <w:t>V4</w:t>
      </w:r>
      <w:r>
        <w:rPr>
          <w:spacing w:val="-10"/>
        </w:rPr>
        <w:t> </w:t>
      </w:r>
      <w:r>
        <w:rPr/>
        <w:t>and</w:t>
      </w:r>
      <w:r>
        <w:rPr>
          <w:spacing w:val="-10"/>
        </w:rPr>
        <w:t> </w:t>
      </w:r>
      <w:r>
        <w:rPr/>
        <w:t>TEO.</w:t>
      </w:r>
      <w:r>
        <w:rPr>
          <w:spacing w:val="-10"/>
        </w:rPr>
        <w:t> </w:t>
      </w:r>
      <w:r>
        <w:rPr>
          <w:spacing w:val="-2"/>
        </w:rPr>
        <w:t>How</w:t>
      </w:r>
      <w:r>
        <w:rPr>
          <w:spacing w:val="-10"/>
        </w:rPr>
        <w:t> </w:t>
      </w:r>
      <w:r>
        <w:rPr/>
        <w:t>could</w:t>
      </w:r>
      <w:r>
        <w:rPr>
          <w:spacing w:val="47"/>
          <w:w w:val="99"/>
        </w:rPr>
        <w:t> </w:t>
      </w:r>
      <w:r>
        <w:rPr/>
        <w:t>such</w:t>
      </w:r>
      <w:r>
        <w:rPr>
          <w:spacing w:val="-4"/>
        </w:rPr>
        <w:t> </w:t>
      </w:r>
      <w:r>
        <w:rPr/>
        <w:t>a</w:t>
      </w:r>
      <w:r>
        <w:rPr>
          <w:spacing w:val="-4"/>
        </w:rPr>
        <w:t> </w:t>
      </w:r>
      <w:r>
        <w:rPr>
          <w:spacing w:val="-2"/>
        </w:rPr>
        <w:t>low-level</w:t>
      </w:r>
      <w:r>
        <w:rPr>
          <w:spacing w:val="-3"/>
        </w:rPr>
        <w:t> </w:t>
      </w:r>
      <w:r>
        <w:rPr/>
        <w:t>signal,</w:t>
      </w:r>
      <w:r>
        <w:rPr>
          <w:spacing w:val="-3"/>
        </w:rPr>
        <w:t> </w:t>
      </w:r>
      <w:r>
        <w:rPr/>
        <w:t>reflecting</w:t>
      </w:r>
      <w:r>
        <w:rPr>
          <w:spacing w:val="-4"/>
        </w:rPr>
        <w:t> </w:t>
      </w:r>
      <w:r>
        <w:rPr/>
        <w:t>detailed</w:t>
      </w:r>
      <w:r>
        <w:rPr>
          <w:spacing w:val="-3"/>
        </w:rPr>
        <w:t> </w:t>
      </w:r>
      <w:r>
        <w:rPr/>
        <w:t>prediction</w:t>
      </w:r>
      <w:r>
        <w:rPr>
          <w:spacing w:val="-4"/>
        </w:rPr>
        <w:t> </w:t>
      </w:r>
      <w:r>
        <w:rPr/>
        <w:t>errors</w:t>
      </w:r>
      <w:r>
        <w:rPr>
          <w:spacing w:val="-4"/>
        </w:rPr>
        <w:t> </w:t>
      </w:r>
      <w:r>
        <w:rPr/>
        <w:t>in</w:t>
      </w:r>
      <w:r>
        <w:rPr>
          <w:spacing w:val="-3"/>
        </w:rPr>
        <w:t> </w:t>
      </w:r>
      <w:r>
        <w:rPr/>
        <w:t>our</w:t>
      </w:r>
      <w:r>
        <w:rPr>
          <w:spacing w:val="-4"/>
        </w:rPr>
        <w:t> </w:t>
      </w:r>
      <w:r>
        <w:rPr/>
        <w:t>model,</w:t>
      </w:r>
      <w:r>
        <w:rPr>
          <w:spacing w:val="-3"/>
        </w:rPr>
        <w:t> </w:t>
      </w:r>
      <w:r>
        <w:rPr/>
        <w:t>be</w:t>
      </w:r>
      <w:r>
        <w:rPr>
          <w:spacing w:val="-3"/>
        </w:rPr>
        <w:t> </w:t>
      </w:r>
      <w:r>
        <w:rPr/>
        <w:t>beneficial</w:t>
      </w:r>
      <w:r>
        <w:rPr>
          <w:spacing w:val="-4"/>
        </w:rPr>
        <w:t> </w:t>
      </w:r>
      <w:r>
        <w:rPr/>
        <w:t>for</w:t>
      </w:r>
      <w:r>
        <w:rPr>
          <w:spacing w:val="-4"/>
        </w:rPr>
        <w:t> </w:t>
      </w:r>
      <w:r>
        <w:rPr/>
        <w:t>shaping</w:t>
      </w:r>
      <w:r>
        <w:rPr>
          <w:spacing w:val="-3"/>
        </w:rPr>
        <w:t> </w:t>
      </w:r>
      <w:r>
        <w:rPr>
          <w:spacing w:val="-1"/>
        </w:rPr>
        <w:t>higher-</w:t>
      </w:r>
      <w:r>
        <w:rPr>
          <w:spacing w:val="25"/>
          <w:w w:val="99"/>
        </w:rPr>
        <w:t> </w:t>
      </w:r>
      <w:r>
        <w:rPr>
          <w:spacing w:val="-2"/>
        </w:rPr>
        <w:t>level</w:t>
      </w:r>
      <w:r>
        <w:rPr>
          <w:spacing w:val="-4"/>
        </w:rPr>
        <w:t> </w:t>
      </w:r>
      <w:r>
        <w:rPr/>
        <w:t>representations?</w:t>
      </w:r>
      <w:r>
        <w:rPr>
          <w:spacing w:val="11"/>
        </w:rPr>
        <w:t> </w:t>
      </w:r>
      <w:r>
        <w:rPr/>
        <w:t>As</w:t>
      </w:r>
      <w:r>
        <w:rPr>
          <w:spacing w:val="-4"/>
        </w:rPr>
        <w:t> </w:t>
      </w:r>
      <w:r>
        <w:rPr/>
        <w:t>we</w:t>
      </w:r>
      <w:r>
        <w:rPr>
          <w:spacing w:val="-4"/>
        </w:rPr>
        <w:t> </w:t>
      </w:r>
      <w:r>
        <w:rPr>
          <w:spacing w:val="-3"/>
        </w:rPr>
        <w:t>have </w:t>
      </w:r>
      <w:r>
        <w:rPr>
          <w:spacing w:val="-1"/>
        </w:rPr>
        <w:t>argued</w:t>
      </w:r>
      <w:r>
        <w:rPr>
          <w:spacing w:val="-4"/>
        </w:rPr>
        <w:t> </w:t>
      </w:r>
      <w:r>
        <w:rPr>
          <w:spacing w:val="-2"/>
        </w:rPr>
        <w:t>above,</w:t>
      </w:r>
      <w:r>
        <w:rPr>
          <w:spacing w:val="-4"/>
        </w:rPr>
        <w:t> </w:t>
      </w:r>
      <w:r>
        <w:rPr/>
        <w:t>we</w:t>
      </w:r>
      <w:r>
        <w:rPr>
          <w:spacing w:val="-4"/>
        </w:rPr>
        <w:t> </w:t>
      </w:r>
      <w:r>
        <w:rPr/>
        <w:t>think</w:t>
      </w:r>
      <w:r>
        <w:rPr>
          <w:spacing w:val="-3"/>
        </w:rPr>
        <w:t> </w:t>
      </w:r>
      <w:r>
        <w:rPr/>
        <w:t>this</w:t>
      </w:r>
      <w:r>
        <w:rPr>
          <w:spacing w:val="-4"/>
        </w:rPr>
        <w:t> </w:t>
      </w:r>
      <w:r>
        <w:rPr/>
        <w:t>signal</w:t>
      </w:r>
      <w:r>
        <w:rPr>
          <w:spacing w:val="-4"/>
        </w:rPr>
        <w:t> </w:t>
      </w:r>
      <w:r>
        <w:rPr/>
        <w:t>is</w:t>
      </w:r>
      <w:r>
        <w:rPr>
          <w:spacing w:val="-4"/>
        </w:rPr>
        <w:t> </w:t>
      </w:r>
      <w:r>
        <w:rPr/>
        <w:t>useful</w:t>
      </w:r>
      <w:r>
        <w:rPr>
          <w:spacing w:val="-3"/>
        </w:rPr>
        <w:t> </w:t>
      </w:r>
      <w:r>
        <w:rPr/>
        <w:t>in</w:t>
      </w:r>
      <w:r>
        <w:rPr>
          <w:spacing w:val="-4"/>
        </w:rPr>
        <w:t> </w:t>
      </w:r>
      <w:r>
        <w:rPr/>
        <w:t>the</w:t>
      </w:r>
      <w:r>
        <w:rPr>
          <w:spacing w:val="-4"/>
        </w:rPr>
        <w:t> </w:t>
      </w:r>
      <w:r>
        <w:rPr>
          <w:spacing w:val="-1"/>
        </w:rPr>
        <w:t>context</w:t>
      </w:r>
      <w:r>
        <w:rPr>
          <w:spacing w:val="-3"/>
        </w:rPr>
        <w:t> </w:t>
      </w:r>
      <w:r>
        <w:rPr/>
        <w:t>of</w:t>
      </w:r>
      <w:r>
        <w:rPr>
          <w:spacing w:val="-4"/>
        </w:rPr>
        <w:t> </w:t>
      </w:r>
      <w:r>
        <w:rPr/>
        <w:t>interactions</w:t>
      </w:r>
      <w:r>
        <w:rPr>
          <w:spacing w:val="25"/>
          <w:w w:val="99"/>
        </w:rPr>
        <w:t> </w:t>
      </w:r>
      <w:r>
        <w:rPr/>
        <w:t>with</w:t>
      </w:r>
      <w:r>
        <w:rPr>
          <w:spacing w:val="8"/>
        </w:rPr>
        <w:t> </w:t>
      </w:r>
      <w:r>
        <w:rPr/>
        <w:t>other</w:t>
      </w:r>
      <w:r>
        <w:rPr>
          <w:spacing w:val="8"/>
        </w:rPr>
        <w:t> </w:t>
      </w:r>
      <w:r>
        <w:rPr/>
        <w:t>areas,</w:t>
      </w:r>
      <w:r>
        <w:rPr>
          <w:spacing w:val="12"/>
        </w:rPr>
        <w:t> </w:t>
      </w:r>
      <w:r>
        <w:rPr/>
        <w:t>to</w:t>
      </w:r>
      <w:r>
        <w:rPr>
          <w:spacing w:val="9"/>
        </w:rPr>
        <w:t> </w:t>
      </w:r>
      <w:r>
        <w:rPr/>
        <w:t>help</w:t>
      </w:r>
      <w:r>
        <w:rPr>
          <w:spacing w:val="8"/>
        </w:rPr>
        <w:t> </w:t>
      </w:r>
      <w:r>
        <w:rPr/>
        <w:t>partition</w:t>
      </w:r>
      <w:r>
        <w:rPr>
          <w:spacing w:val="8"/>
        </w:rPr>
        <w:t> </w:t>
      </w:r>
      <w:r>
        <w:rPr/>
        <w:t>the</w:t>
      </w:r>
      <w:r>
        <w:rPr>
          <w:spacing w:val="9"/>
        </w:rPr>
        <w:t> </w:t>
      </w:r>
      <w:r>
        <w:rPr>
          <w:spacing w:val="-2"/>
        </w:rPr>
        <w:t>overall</w:t>
      </w:r>
      <w:r>
        <w:rPr>
          <w:spacing w:val="8"/>
        </w:rPr>
        <w:t> </w:t>
      </w:r>
      <w:r>
        <w:rPr/>
        <w:t>prediction</w:t>
      </w:r>
      <w:r>
        <w:rPr>
          <w:spacing w:val="8"/>
        </w:rPr>
        <w:t> </w:t>
      </w:r>
      <w:r>
        <w:rPr/>
        <w:t>error</w:t>
      </w:r>
      <w:r>
        <w:rPr>
          <w:spacing w:val="9"/>
        </w:rPr>
        <w:t> </w:t>
      </w:r>
      <w:r>
        <w:rPr/>
        <w:t>signal,</w:t>
      </w:r>
      <w:r>
        <w:rPr>
          <w:spacing w:val="12"/>
        </w:rPr>
        <w:t> </w:t>
      </w:r>
      <w:r>
        <w:rPr/>
        <w:t>such</w:t>
      </w:r>
      <w:r>
        <w:rPr>
          <w:spacing w:val="8"/>
        </w:rPr>
        <w:t> </w:t>
      </w:r>
      <w:r>
        <w:rPr/>
        <w:t>that</w:t>
      </w:r>
      <w:r>
        <w:rPr>
          <w:spacing w:val="8"/>
        </w:rPr>
        <w:t> </w:t>
      </w:r>
      <w:r>
        <w:rPr/>
        <w:t>the</w:t>
      </w:r>
      <w:r>
        <w:rPr>
          <w:spacing w:val="9"/>
        </w:rPr>
        <w:t> </w:t>
      </w:r>
      <w:r>
        <w:rPr>
          <w:rFonts w:ascii="Times New Roman"/>
          <w:i/>
        </w:rPr>
        <w:t>What</w:t>
      </w:r>
      <w:r>
        <w:rPr>
          <w:rFonts w:ascii="Times New Roman"/>
          <w:i/>
          <w:spacing w:val="8"/>
        </w:rPr>
        <w:t> </w:t>
      </w:r>
      <w:r>
        <w:rPr>
          <w:spacing w:val="-1"/>
        </w:rPr>
        <w:t>pathway</w:t>
      </w:r>
      <w:r>
        <w:rPr>
          <w:spacing w:val="8"/>
        </w:rPr>
        <w:t> </w:t>
      </w:r>
      <w:r>
        <w:rPr/>
        <w:t>ends</w:t>
      </w:r>
      <w:r>
        <w:rPr>
          <w:spacing w:val="9"/>
        </w:rPr>
        <w:t> </w:t>
      </w:r>
      <w:r>
        <w:rPr/>
        <w:t>up</w:t>
      </w:r>
      <w:r>
        <w:rPr>
          <w:spacing w:val="21"/>
          <w:w w:val="99"/>
        </w:rPr>
        <w:t> </w:t>
      </w:r>
      <w:r>
        <w:rPr/>
        <w:t>being</w:t>
      </w:r>
      <w:r>
        <w:rPr>
          <w:spacing w:val="12"/>
        </w:rPr>
        <w:t> </w:t>
      </w:r>
      <w:r>
        <w:rPr/>
        <w:t>able</w:t>
      </w:r>
      <w:r>
        <w:rPr>
          <w:spacing w:val="13"/>
        </w:rPr>
        <w:t> </w:t>
      </w:r>
      <w:r>
        <w:rPr/>
        <w:t>to</w:t>
      </w:r>
      <w:r>
        <w:rPr>
          <w:spacing w:val="13"/>
        </w:rPr>
        <w:t> </w:t>
      </w:r>
      <w:r>
        <w:rPr/>
        <w:t>focus</w:t>
      </w:r>
      <w:r>
        <w:rPr>
          <w:spacing w:val="13"/>
        </w:rPr>
        <w:t> </w:t>
      </w:r>
      <w:r>
        <w:rPr/>
        <w:t>on</w:t>
      </w:r>
      <w:r>
        <w:rPr>
          <w:spacing w:val="13"/>
        </w:rPr>
        <w:t> </w:t>
      </w:r>
      <w:r>
        <w:rPr>
          <w:spacing w:val="-1"/>
        </w:rPr>
        <w:t>improving</w:t>
      </w:r>
      <w:r>
        <w:rPr>
          <w:spacing w:val="13"/>
        </w:rPr>
        <w:t> </w:t>
      </w:r>
      <w:r>
        <w:rPr/>
        <w:t>the</w:t>
      </w:r>
      <w:r>
        <w:rPr>
          <w:spacing w:val="13"/>
        </w:rPr>
        <w:t> </w:t>
      </w:r>
      <w:r>
        <w:rPr/>
        <w:t>prediction</w:t>
      </w:r>
      <w:r>
        <w:rPr>
          <w:spacing w:val="12"/>
        </w:rPr>
        <w:t> </w:t>
      </w:r>
      <w:r>
        <w:rPr>
          <w:spacing w:val="-1"/>
        </w:rPr>
        <w:t>accuracy</w:t>
      </w:r>
      <w:r>
        <w:rPr>
          <w:spacing w:val="13"/>
        </w:rPr>
        <w:t> </w:t>
      </w:r>
      <w:r>
        <w:rPr/>
        <w:t>specifically</w:t>
      </w:r>
      <w:r>
        <w:rPr>
          <w:spacing w:val="13"/>
        </w:rPr>
        <w:t> </w:t>
      </w:r>
      <w:r>
        <w:rPr/>
        <w:t>for</w:t>
      </w:r>
      <w:r>
        <w:rPr>
          <w:spacing w:val="13"/>
        </w:rPr>
        <w:t> </w:t>
      </w:r>
      <w:r>
        <w:rPr/>
        <w:t>the</w:t>
      </w:r>
      <w:r>
        <w:rPr>
          <w:spacing w:val="13"/>
        </w:rPr>
        <w:t> </w:t>
      </w:r>
      <w:r>
        <w:rPr/>
        <w:t>object</w:t>
      </w:r>
      <w:r>
        <w:rPr>
          <w:spacing w:val="13"/>
        </w:rPr>
        <w:t> </w:t>
      </w:r>
      <w:r>
        <w:rPr/>
        <w:t>features</w:t>
      </w:r>
      <w:r>
        <w:rPr>
          <w:spacing w:val="13"/>
        </w:rPr>
        <w:t> </w:t>
      </w:r>
      <w:r>
        <w:rPr/>
        <w:t>component.</w:t>
      </w:r>
      <w:r>
        <w:rPr>
          <w:spacing w:val="30"/>
          <w:w w:val="99"/>
        </w:rPr>
        <w:t> </w:t>
      </w:r>
      <w:r>
        <w:rPr/>
        <w:t>In</w:t>
      </w:r>
      <w:r>
        <w:rPr>
          <w:spacing w:val="13"/>
        </w:rPr>
        <w:t> </w:t>
      </w:r>
      <w:r>
        <w:rPr/>
        <w:t>other</w:t>
      </w:r>
      <w:r>
        <w:rPr>
          <w:spacing w:val="13"/>
        </w:rPr>
        <w:t> </w:t>
      </w:r>
      <w:r>
        <w:rPr>
          <w:spacing w:val="-1"/>
        </w:rPr>
        <w:t>words,</w:t>
      </w:r>
      <w:r>
        <w:rPr>
          <w:spacing w:val="18"/>
        </w:rPr>
        <w:t> </w:t>
      </w:r>
      <w:r>
        <w:rPr/>
        <w:t>this</w:t>
      </w:r>
      <w:r>
        <w:rPr>
          <w:spacing w:val="13"/>
        </w:rPr>
        <w:t> </w:t>
      </w:r>
      <w:r>
        <w:rPr/>
        <w:t>shared</w:t>
      </w:r>
      <w:r>
        <w:rPr>
          <w:spacing w:val="14"/>
        </w:rPr>
        <w:t> </w:t>
      </w:r>
      <w:r>
        <w:rPr>
          <w:spacing w:val="-1"/>
        </w:rPr>
        <w:t>projection-screen-like</w:t>
      </w:r>
      <w:r>
        <w:rPr>
          <w:spacing w:val="13"/>
        </w:rPr>
        <w:t> </w:t>
      </w:r>
      <w:r>
        <w:rPr/>
        <w:t>representation</w:t>
      </w:r>
      <w:r>
        <w:rPr>
          <w:spacing w:val="13"/>
        </w:rPr>
        <w:t> </w:t>
      </w:r>
      <w:r>
        <w:rPr/>
        <w:t>enables</w:t>
      </w:r>
      <w:r>
        <w:rPr>
          <w:spacing w:val="14"/>
        </w:rPr>
        <w:t> </w:t>
      </w:r>
      <w:r>
        <w:rPr/>
        <w:t>the</w:t>
      </w:r>
      <w:r>
        <w:rPr>
          <w:spacing w:val="13"/>
        </w:rPr>
        <w:t> </w:t>
      </w:r>
      <w:r>
        <w:rPr>
          <w:spacing w:val="-1"/>
        </w:rPr>
        <w:t>different</w:t>
      </w:r>
      <w:r>
        <w:rPr>
          <w:spacing w:val="13"/>
        </w:rPr>
        <w:t> </w:t>
      </w:r>
      <w:r>
        <w:rPr/>
        <w:t>areas</w:t>
      </w:r>
      <w:r>
        <w:rPr>
          <w:spacing w:val="14"/>
        </w:rPr>
        <w:t> </w:t>
      </w:r>
      <w:r>
        <w:rPr/>
        <w:t>to</w:t>
      </w:r>
      <w:r>
        <w:rPr>
          <w:spacing w:val="13"/>
        </w:rPr>
        <w:t> </w:t>
      </w:r>
      <w:r>
        <w:rPr>
          <w:spacing w:val="-2"/>
        </w:rPr>
        <w:t>effectively</w:t>
      </w:r>
      <w:r>
        <w:rPr>
          <w:spacing w:val="63"/>
          <w:w w:val="99"/>
        </w:rPr>
        <w:t> </w:t>
      </w:r>
      <w:r>
        <w:rPr/>
        <w:t>coordinate</w:t>
      </w:r>
      <w:r>
        <w:rPr>
          <w:spacing w:val="-6"/>
        </w:rPr>
        <w:t> </w:t>
      </w:r>
      <w:r>
        <w:rPr/>
        <w:t>and</w:t>
      </w:r>
      <w:r>
        <w:rPr>
          <w:spacing w:val="-6"/>
        </w:rPr>
        <w:t> </w:t>
      </w:r>
      <w:r>
        <w:rPr/>
        <w:t>specialize</w:t>
      </w:r>
      <w:r>
        <w:rPr>
          <w:spacing w:val="-5"/>
        </w:rPr>
        <w:t> </w:t>
      </w:r>
      <w:r>
        <w:rPr/>
        <w:t>on</w:t>
      </w:r>
      <w:r>
        <w:rPr>
          <w:spacing w:val="-6"/>
        </w:rPr>
        <w:t> </w:t>
      </w:r>
      <w:r>
        <w:rPr/>
        <w:t>specific</w:t>
      </w:r>
      <w:r>
        <w:rPr>
          <w:spacing w:val="-5"/>
        </w:rPr>
        <w:t> </w:t>
      </w:r>
      <w:r>
        <w:rPr/>
        <w:t>aspects</w:t>
      </w:r>
      <w:r>
        <w:rPr>
          <w:spacing w:val="-6"/>
        </w:rPr>
        <w:t> </w:t>
      </w:r>
      <w:r>
        <w:rPr/>
        <w:t>of</w:t>
      </w:r>
      <w:r>
        <w:rPr>
          <w:spacing w:val="-6"/>
        </w:rPr>
        <w:t> </w:t>
      </w:r>
      <w:r>
        <w:rPr/>
        <w:t>the</w:t>
      </w:r>
      <w:r>
        <w:rPr>
          <w:spacing w:val="-5"/>
        </w:rPr>
        <w:t> </w:t>
      </w:r>
      <w:r>
        <w:rPr>
          <w:spacing w:val="-2"/>
        </w:rPr>
        <w:t>overall</w:t>
      </w:r>
      <w:r>
        <w:rPr>
          <w:spacing w:val="-6"/>
        </w:rPr>
        <w:t> </w:t>
      </w:r>
      <w:r>
        <w:rPr>
          <w:spacing w:val="-1"/>
        </w:rPr>
        <w:t>prediction</w:t>
      </w:r>
      <w:r>
        <w:rPr>
          <w:spacing w:val="-5"/>
        </w:rPr>
        <w:t> </w:t>
      </w:r>
      <w:r>
        <w:rPr/>
        <w:t>task.</w:t>
      </w:r>
      <w:r>
        <w:rPr>
          <w:spacing w:val="10"/>
        </w:rPr>
        <w:t> </w:t>
      </w:r>
      <w:r>
        <w:rPr/>
        <w:t>Throughout</w:t>
      </w:r>
      <w:r>
        <w:rPr>
          <w:spacing w:val="-6"/>
        </w:rPr>
        <w:t> </w:t>
      </w:r>
      <w:r>
        <w:rPr/>
        <w:t>the</w:t>
      </w:r>
      <w:r>
        <w:rPr>
          <w:spacing w:val="-5"/>
        </w:rPr>
        <w:t> </w:t>
      </w:r>
      <w:r>
        <w:rPr>
          <w:spacing w:val="-1"/>
        </w:rPr>
        <w:t>development</w:t>
      </w:r>
      <w:r>
        <w:rPr>
          <w:spacing w:val="-6"/>
        </w:rPr>
        <w:t> </w:t>
      </w:r>
      <w:r>
        <w:rPr/>
        <w:t>of</w:t>
      </w:r>
      <w:r>
        <w:rPr>
          <w:spacing w:val="33"/>
          <w:w w:val="99"/>
        </w:rPr>
        <w:t> </w:t>
      </w:r>
      <w:r>
        <w:rPr/>
        <w:t>our</w:t>
      </w:r>
      <w:r>
        <w:rPr>
          <w:spacing w:val="3"/>
        </w:rPr>
        <w:t> </w:t>
      </w:r>
      <w:r>
        <w:rPr/>
        <w:t>model,</w:t>
      </w:r>
      <w:r>
        <w:rPr>
          <w:spacing w:val="6"/>
        </w:rPr>
        <w:t> </w:t>
      </w:r>
      <w:r>
        <w:rPr/>
        <w:t>we</w:t>
      </w:r>
      <w:r>
        <w:rPr>
          <w:spacing w:val="4"/>
        </w:rPr>
        <w:t> </w:t>
      </w:r>
      <w:r>
        <w:rPr/>
        <w:t>consistently</w:t>
      </w:r>
      <w:r>
        <w:rPr>
          <w:spacing w:val="3"/>
        </w:rPr>
        <w:t> </w:t>
      </w:r>
      <w:r>
        <w:rPr/>
        <w:t>found</w:t>
      </w:r>
      <w:r>
        <w:rPr>
          <w:spacing w:val="4"/>
        </w:rPr>
        <w:t> </w:t>
      </w:r>
      <w:r>
        <w:rPr/>
        <w:t>that</w:t>
      </w:r>
      <w:r>
        <w:rPr>
          <w:spacing w:val="3"/>
        </w:rPr>
        <w:t> </w:t>
      </w:r>
      <w:r>
        <w:rPr>
          <w:spacing w:val="-1"/>
        </w:rPr>
        <w:t>removing</w:t>
      </w:r>
      <w:r>
        <w:rPr>
          <w:spacing w:val="4"/>
        </w:rPr>
        <w:t> </w:t>
      </w:r>
      <w:r>
        <w:rPr/>
        <w:t>the</w:t>
      </w:r>
      <w:r>
        <w:rPr>
          <w:spacing w:val="4"/>
        </w:rPr>
        <w:t> </w:t>
      </w:r>
      <w:r>
        <w:rPr/>
        <w:t>V1p</w:t>
      </w:r>
      <w:r>
        <w:rPr>
          <w:spacing w:val="3"/>
        </w:rPr>
        <w:t> </w:t>
      </w:r>
      <w:r>
        <w:rPr/>
        <w:t>projections</w:t>
      </w:r>
      <w:r>
        <w:rPr>
          <w:spacing w:val="4"/>
        </w:rPr>
        <w:t> </w:t>
      </w:r>
      <w:r>
        <w:rPr/>
        <w:t>to</w:t>
      </w:r>
      <w:r>
        <w:rPr>
          <w:spacing w:val="3"/>
        </w:rPr>
        <w:t> </w:t>
      </w:r>
      <w:r>
        <w:rPr/>
        <w:t>TEO</w:t>
      </w:r>
      <w:r>
        <w:rPr>
          <w:spacing w:val="4"/>
        </w:rPr>
        <w:t> </w:t>
      </w:r>
      <w:r>
        <w:rPr/>
        <w:t>or</w:t>
      </w:r>
      <w:r>
        <w:rPr>
          <w:spacing w:val="3"/>
        </w:rPr>
        <w:t> </w:t>
      </w:r>
      <w:r>
        <w:rPr/>
        <w:t>V4</w:t>
      </w:r>
      <w:r>
        <w:rPr>
          <w:spacing w:val="4"/>
        </w:rPr>
        <w:t> </w:t>
      </w:r>
      <w:r>
        <w:rPr/>
        <w:t>impaired</w:t>
      </w:r>
      <w:r>
        <w:rPr>
          <w:spacing w:val="3"/>
        </w:rPr>
        <w:t> </w:t>
      </w:r>
      <w:r>
        <w:rPr/>
        <w:t>performance</w:t>
      </w:r>
      <w:r>
        <w:rPr>
          <w:spacing w:val="24"/>
          <w:w w:val="99"/>
        </w:rPr>
        <w:t> </w:t>
      </w:r>
      <w:r>
        <w:rPr/>
        <w:t>(object</w:t>
      </w:r>
      <w:r>
        <w:rPr>
          <w:spacing w:val="-1"/>
        </w:rPr>
        <w:t> </w:t>
      </w:r>
      <w:r>
        <w:rPr/>
        <w:t>decoding</w:t>
      </w:r>
      <w:r>
        <w:rPr>
          <w:spacing w:val="-1"/>
        </w:rPr>
        <w:t> </w:t>
      </w:r>
      <w:r>
        <w:rPr/>
        <w:t>and</w:t>
      </w:r>
      <w:r>
        <w:rPr>
          <w:spacing w:val="-1"/>
        </w:rPr>
        <w:t> </w:t>
      </w:r>
      <w:r>
        <w:rPr/>
        <w:t>prediction</w:t>
      </w:r>
      <w:r>
        <w:rPr>
          <w:spacing w:val="-1"/>
        </w:rPr>
        <w:t> </w:t>
      </w:r>
      <w:r>
        <w:rPr/>
        <w:t>error) </w:t>
      </w:r>
      <w:r>
        <w:rPr>
          <w:spacing w:val="-3"/>
        </w:rPr>
        <w:t>significantly</w:t>
      </w:r>
      <w:r>
        <w:rPr>
          <w:spacing w:val="-2"/>
        </w:rPr>
        <w:t>.</w:t>
      </w:r>
      <w:r>
        <w:rPr>
          <w:spacing w:val="22"/>
        </w:rPr>
        <w:t> </w:t>
      </w:r>
      <w:r>
        <w:rPr/>
        <w:t>And</w:t>
      </w:r>
      <w:r>
        <w:rPr>
          <w:spacing w:val="-1"/>
        </w:rPr>
        <w:t> </w:t>
      </w:r>
      <w:r>
        <w:rPr/>
        <w:t>in</w:t>
      </w:r>
      <w:r>
        <w:rPr>
          <w:spacing w:val="-1"/>
        </w:rPr>
        <w:t> </w:t>
      </w:r>
      <w:r>
        <w:rPr/>
        <w:t>the final</w:t>
      </w:r>
      <w:r>
        <w:rPr>
          <w:spacing w:val="-1"/>
        </w:rPr>
        <w:t> </w:t>
      </w:r>
      <w:r>
        <w:rPr/>
        <w:t>model,</w:t>
      </w:r>
      <w:r>
        <w:rPr>
          <w:spacing w:val="1"/>
        </w:rPr>
        <w:t> </w:t>
      </w:r>
      <w:r>
        <w:rPr>
          <w:spacing w:val="-1"/>
        </w:rPr>
        <w:t>removing </w:t>
      </w:r>
      <w:r>
        <w:rPr/>
        <w:t>this projection</w:t>
      </w:r>
      <w:r>
        <w:rPr>
          <w:spacing w:val="-1"/>
        </w:rPr>
        <w:t> </w:t>
      </w:r>
      <w:r>
        <w:rPr/>
        <w:t>from</w:t>
      </w:r>
      <w:r>
        <w:rPr>
          <w:spacing w:val="35"/>
          <w:w w:val="99"/>
        </w:rPr>
        <w:t> </w:t>
      </w:r>
      <w:r>
        <w:rPr>
          <w:rFonts w:ascii="Times New Roman"/>
          <w:i/>
        </w:rPr>
        <w:t>both</w:t>
      </w:r>
      <w:r>
        <w:rPr>
          <w:rFonts w:ascii="Times New Roman"/>
          <w:i/>
          <w:spacing w:val="-3"/>
        </w:rPr>
        <w:t> </w:t>
      </w:r>
      <w:r>
        <w:rPr/>
        <w:t>V4</w:t>
      </w:r>
      <w:r>
        <w:rPr>
          <w:spacing w:val="-3"/>
        </w:rPr>
        <w:t> </w:t>
      </w:r>
      <w:r>
        <w:rPr/>
        <w:t>and</w:t>
      </w:r>
      <w:r>
        <w:rPr>
          <w:spacing w:val="-3"/>
        </w:rPr>
        <w:t> </w:t>
      </w:r>
      <w:r>
        <w:rPr/>
        <w:t>TEO</w:t>
      </w:r>
      <w:r>
        <w:rPr>
          <w:spacing w:val="-3"/>
        </w:rPr>
        <w:t> </w:t>
      </w:r>
      <w:r>
        <w:rPr/>
        <w:t>results</w:t>
      </w:r>
      <w:r>
        <w:rPr>
          <w:spacing w:val="-3"/>
        </w:rPr>
        <w:t> </w:t>
      </w:r>
      <w:r>
        <w:rPr/>
        <w:t>in</w:t>
      </w:r>
      <w:r>
        <w:rPr>
          <w:spacing w:val="-3"/>
        </w:rPr>
        <w:t> </w:t>
      </w:r>
      <w:r>
        <w:rPr/>
        <w:t>a</w:t>
      </w:r>
      <w:r>
        <w:rPr>
          <w:spacing w:val="-3"/>
        </w:rPr>
        <w:t> </w:t>
      </w:r>
      <w:r>
        <w:rPr>
          <w:rFonts w:ascii="Times New Roman"/>
          <w:i/>
        </w:rPr>
        <w:t>complete</w:t>
      </w:r>
      <w:r>
        <w:rPr>
          <w:rFonts w:ascii="Times New Roman"/>
          <w:i/>
          <w:spacing w:val="-3"/>
        </w:rPr>
        <w:t> </w:t>
      </w:r>
      <w:r>
        <w:rPr>
          <w:rFonts w:ascii="Times New Roman"/>
          <w:i/>
          <w:spacing w:val="-2"/>
        </w:rPr>
        <w:t>failure</w:t>
      </w:r>
      <w:r>
        <w:rPr>
          <w:rFonts w:ascii="Times New Roman"/>
          <w:i/>
          <w:spacing w:val="-3"/>
        </w:rPr>
        <w:t> </w:t>
      </w:r>
      <w:r>
        <w:rPr/>
        <w:t>to</w:t>
      </w:r>
      <w:r>
        <w:rPr>
          <w:spacing w:val="-3"/>
        </w:rPr>
        <w:t> </w:t>
      </w:r>
      <w:r>
        <w:rPr/>
        <w:t>be</w:t>
      </w:r>
      <w:r>
        <w:rPr>
          <w:spacing w:val="-3"/>
        </w:rPr>
        <w:t> </w:t>
      </w:r>
      <w:r>
        <w:rPr/>
        <w:t>able</w:t>
      </w:r>
      <w:r>
        <w:rPr>
          <w:spacing w:val="-3"/>
        </w:rPr>
        <w:t> </w:t>
      </w:r>
      <w:r>
        <w:rPr/>
        <w:t>to</w:t>
      </w:r>
      <w:r>
        <w:rPr>
          <w:spacing w:val="-3"/>
        </w:rPr>
        <w:t> </w:t>
      </w:r>
      <w:r>
        <w:rPr/>
        <w:t>decode</w:t>
      </w:r>
      <w:r>
        <w:rPr>
          <w:spacing w:val="-3"/>
        </w:rPr>
        <w:t> </w:t>
      </w:r>
      <w:r>
        <w:rPr/>
        <w:t>object</w:t>
      </w:r>
      <w:r>
        <w:rPr>
          <w:spacing w:val="-3"/>
        </w:rPr>
        <w:t> </w:t>
      </w:r>
      <w:r>
        <w:rPr/>
        <w:t>features</w:t>
      </w:r>
      <w:r>
        <w:rPr>
          <w:spacing w:val="-3"/>
        </w:rPr>
        <w:t> </w:t>
      </w:r>
      <w:r>
        <w:rPr/>
        <w:t>from</w:t>
      </w:r>
      <w:r>
        <w:rPr>
          <w:spacing w:val="-3"/>
        </w:rPr>
        <w:t> </w:t>
      </w:r>
      <w:r>
        <w:rPr/>
        <w:t>TEO</w:t>
      </w:r>
      <w:r>
        <w:rPr>
          <w:spacing w:val="-3"/>
        </w:rPr>
        <w:t> </w:t>
      </w:r>
      <w:r>
        <w:rPr/>
        <w:t>or</w:t>
      </w:r>
      <w:r>
        <w:rPr>
          <w:spacing w:val="-3"/>
        </w:rPr>
        <w:t> </w:t>
      </w:r>
      <w:r>
        <w:rPr/>
        <w:t>V4.</w:t>
      </w:r>
      <w:r>
        <w:rPr>
          <w:spacing w:val="13"/>
        </w:rPr>
        <w:t> </w:t>
      </w:r>
      <w:r>
        <w:rPr/>
        <w:t>These</w:t>
      </w:r>
      <w:r>
        <w:rPr>
          <w:spacing w:val="25"/>
          <w:w w:val="99"/>
        </w:rPr>
        <w:t> </w:t>
      </w:r>
      <w:r>
        <w:rPr/>
        <w:t>layers</w:t>
      </w:r>
      <w:r>
        <w:rPr>
          <w:spacing w:val="-3"/>
        </w:rPr>
        <w:t> </w:t>
      </w:r>
      <w:r>
        <w:rPr/>
        <w:t>instead</w:t>
      </w:r>
      <w:r>
        <w:rPr>
          <w:spacing w:val="-2"/>
        </w:rPr>
        <w:t> develop </w:t>
      </w:r>
      <w:r>
        <w:rPr/>
        <w:t>some</w:t>
      </w:r>
      <w:r>
        <w:rPr>
          <w:spacing w:val="-3"/>
        </w:rPr>
        <w:t> </w:t>
      </w:r>
      <w:r>
        <w:rPr/>
        <w:t>entirely</w:t>
      </w:r>
      <w:r>
        <w:rPr>
          <w:spacing w:val="-2"/>
        </w:rPr>
        <w:t> </w:t>
      </w:r>
      <w:r>
        <w:rPr>
          <w:spacing w:val="-1"/>
        </w:rPr>
        <w:t>different</w:t>
      </w:r>
      <w:r>
        <w:rPr>
          <w:spacing w:val="-2"/>
        </w:rPr>
        <w:t> </w:t>
      </w:r>
      <w:r>
        <w:rPr/>
        <w:t>form</w:t>
      </w:r>
      <w:r>
        <w:rPr>
          <w:spacing w:val="-3"/>
        </w:rPr>
        <w:t> </w:t>
      </w:r>
      <w:r>
        <w:rPr/>
        <w:t>of</w:t>
      </w:r>
      <w:r>
        <w:rPr>
          <w:spacing w:val="-2"/>
        </w:rPr>
        <w:t> </w:t>
      </w:r>
      <w:r>
        <w:rPr/>
        <w:t>representations,</w:t>
      </w:r>
      <w:r>
        <w:rPr>
          <w:spacing w:val="-1"/>
        </w:rPr>
        <w:t> </w:t>
      </w:r>
      <w:r>
        <w:rPr/>
        <w:t>and</w:t>
      </w:r>
      <w:r>
        <w:rPr>
          <w:spacing w:val="-2"/>
        </w:rPr>
        <w:t> </w:t>
      </w:r>
      <w:r>
        <w:rPr>
          <w:spacing w:val="-1"/>
        </w:rPr>
        <w:t>prediction</w:t>
      </w:r>
      <w:r>
        <w:rPr>
          <w:spacing w:val="-3"/>
        </w:rPr>
        <w:t> </w:t>
      </w:r>
      <w:r>
        <w:rPr>
          <w:spacing w:val="-1"/>
        </w:rPr>
        <w:t>accuracy</w:t>
      </w:r>
      <w:r>
        <w:rPr>
          <w:spacing w:val="-2"/>
        </w:rPr>
        <w:t> </w:t>
      </w:r>
      <w:r>
        <w:rPr/>
        <w:t>also</w:t>
      </w:r>
      <w:r>
        <w:rPr>
          <w:spacing w:val="-2"/>
        </w:rPr>
        <w:t> </w:t>
      </w:r>
      <w:r>
        <w:rPr>
          <w:spacing w:val="-1"/>
        </w:rPr>
        <w:t>suffers</w:t>
      </w:r>
      <w:r>
        <w:rPr>
          <w:spacing w:val="43"/>
          <w:w w:val="99"/>
        </w:rPr>
        <w:t> </w:t>
      </w:r>
      <w:r>
        <w:rPr/>
        <w:t>significantly</w:t>
      </w:r>
      <w:r>
        <w:rPr>
          <w:spacing w:val="21"/>
        </w:rPr>
        <w:t> </w:t>
      </w:r>
      <w:r>
        <w:rPr/>
        <w:t>(Figure</w:t>
      </w:r>
      <w:r>
        <w:rPr>
          <w:spacing w:val="21"/>
        </w:rPr>
        <w:t> </w:t>
      </w:r>
      <w:r>
        <w:rPr/>
        <w:t>15).</w:t>
      </w:r>
      <w:r>
        <w:rPr>
          <w:spacing w:val="30"/>
        </w:rPr>
        <w:t> </w:t>
      </w:r>
      <w:r>
        <w:rPr>
          <w:spacing w:val="-5"/>
        </w:rPr>
        <w:t>However,</w:t>
      </w:r>
      <w:r>
        <w:rPr>
          <w:spacing w:val="27"/>
        </w:rPr>
        <w:t> </w:t>
      </w:r>
      <w:r>
        <w:rPr/>
        <w:t>there</w:t>
      </w:r>
      <w:r>
        <w:rPr>
          <w:spacing w:val="21"/>
        </w:rPr>
        <w:t> </w:t>
      </w:r>
      <w:r>
        <w:rPr/>
        <w:t>are</w:t>
      </w:r>
      <w:r>
        <w:rPr>
          <w:spacing w:val="21"/>
        </w:rPr>
        <w:t> </w:t>
      </w:r>
      <w:r>
        <w:rPr/>
        <w:t>only</w:t>
      </w:r>
      <w:r>
        <w:rPr>
          <w:spacing w:val="22"/>
        </w:rPr>
        <w:t> </w:t>
      </w:r>
      <w:r>
        <w:rPr>
          <w:spacing w:val="-1"/>
        </w:rPr>
        <w:t>relatively</w:t>
      </w:r>
      <w:r>
        <w:rPr>
          <w:spacing w:val="21"/>
        </w:rPr>
        <w:t> </w:t>
      </w:r>
      <w:r>
        <w:rPr/>
        <w:t>minimal</w:t>
      </w:r>
      <w:r>
        <w:rPr>
          <w:spacing w:val="21"/>
        </w:rPr>
        <w:t> </w:t>
      </w:r>
      <w:r>
        <w:rPr>
          <w:spacing w:val="-1"/>
        </w:rPr>
        <w:t>effects</w:t>
      </w:r>
      <w:r>
        <w:rPr>
          <w:spacing w:val="21"/>
        </w:rPr>
        <w:t> </w:t>
      </w:r>
      <w:r>
        <w:rPr/>
        <w:t>in</w:t>
      </w:r>
      <w:r>
        <w:rPr>
          <w:spacing w:val="21"/>
        </w:rPr>
        <w:t> </w:t>
      </w:r>
      <w:r>
        <w:rPr/>
        <w:t>the</w:t>
      </w:r>
      <w:r>
        <w:rPr>
          <w:spacing w:val="21"/>
        </w:rPr>
        <w:t> </w:t>
      </w:r>
      <w:r>
        <w:rPr/>
        <w:t>final</w:t>
      </w:r>
      <w:r>
        <w:rPr>
          <w:spacing w:val="21"/>
        </w:rPr>
        <w:t> </w:t>
      </w:r>
      <w:r>
        <w:rPr/>
        <w:t>model</w:t>
      </w:r>
      <w:r>
        <w:rPr>
          <w:spacing w:val="21"/>
        </w:rPr>
        <w:t> </w:t>
      </w:r>
      <w:r>
        <w:rPr/>
        <w:t>of</w:t>
      </w:r>
      <w:r>
        <w:rPr>
          <w:spacing w:val="21"/>
        </w:rPr>
        <w:t> </w:t>
      </w:r>
      <w:r>
        <w:rPr/>
        <w:t>only</w:t>
      </w:r>
      <w:r>
        <w:rPr>
          <w:spacing w:val="29"/>
          <w:w w:val="99"/>
        </w:rPr>
        <w:t> </w:t>
      </w:r>
      <w:r>
        <w:rPr>
          <w:spacing w:val="-1"/>
        </w:rPr>
        <w:t>removing</w:t>
      </w:r>
      <w:r>
        <w:rPr>
          <w:spacing w:val="-6"/>
        </w:rPr>
        <w:t> </w:t>
      </w:r>
      <w:r>
        <w:rPr/>
        <w:t>V1p</w:t>
      </w:r>
      <w:r>
        <w:rPr>
          <w:spacing w:val="-5"/>
        </w:rPr>
        <w:t> </w:t>
      </w:r>
      <w:r>
        <w:rPr/>
        <w:t>projections</w:t>
      </w:r>
      <w:r>
        <w:rPr>
          <w:spacing w:val="-6"/>
        </w:rPr>
        <w:t> </w:t>
      </w:r>
      <w:r>
        <w:rPr/>
        <w:t>to</w:t>
      </w:r>
      <w:r>
        <w:rPr>
          <w:spacing w:val="-6"/>
        </w:rPr>
        <w:t> </w:t>
      </w:r>
      <w:r>
        <w:rPr/>
        <w:t>TEO,</w:t>
      </w:r>
      <w:r>
        <w:rPr>
          <w:spacing w:val="-5"/>
        </w:rPr>
        <w:t> </w:t>
      </w:r>
      <w:r>
        <w:rPr/>
        <w:t>increasing</w:t>
      </w:r>
      <w:r>
        <w:rPr>
          <w:spacing w:val="-6"/>
        </w:rPr>
        <w:t> </w:t>
      </w:r>
      <w:r>
        <w:rPr/>
        <w:t>the</w:t>
      </w:r>
      <w:r>
        <w:rPr>
          <w:spacing w:val="-5"/>
        </w:rPr>
        <w:t> </w:t>
      </w:r>
      <w:r>
        <w:rPr/>
        <w:t>object</w:t>
      </w:r>
      <w:r>
        <w:rPr>
          <w:spacing w:val="-6"/>
        </w:rPr>
        <w:t> </w:t>
      </w:r>
      <w:r>
        <w:rPr/>
        <w:t>decoding</w:t>
      </w:r>
      <w:r>
        <w:rPr>
          <w:spacing w:val="-5"/>
        </w:rPr>
        <w:t> </w:t>
      </w:r>
      <w:r>
        <w:rPr/>
        <w:t>error</w:t>
      </w:r>
      <w:r>
        <w:rPr>
          <w:spacing w:val="-6"/>
        </w:rPr>
        <w:t> </w:t>
      </w:r>
      <w:r>
        <w:rPr/>
        <w:t>for</w:t>
      </w:r>
      <w:r>
        <w:rPr>
          <w:spacing w:val="-5"/>
        </w:rPr>
        <w:t> </w:t>
      </w:r>
      <w:r>
        <w:rPr>
          <w:spacing w:val="-1"/>
        </w:rPr>
        <w:t>trained</w:t>
      </w:r>
      <w:r>
        <w:rPr>
          <w:spacing w:val="-6"/>
        </w:rPr>
        <w:t> </w:t>
      </w:r>
      <w:r>
        <w:rPr/>
        <w:t>objects</w:t>
      </w:r>
      <w:r>
        <w:rPr>
          <w:spacing w:val="-5"/>
        </w:rPr>
        <w:t> </w:t>
      </w:r>
      <w:r>
        <w:rPr/>
        <w:t>from</w:t>
      </w:r>
      <w:r>
        <w:rPr>
          <w:spacing w:val="-6"/>
        </w:rPr>
        <w:t> </w:t>
      </w:r>
      <w:r>
        <w:rPr/>
        <w:t>around</w:t>
      </w:r>
      <w:r>
        <w:rPr>
          <w:spacing w:val="-5"/>
        </w:rPr>
        <w:t> </w:t>
      </w:r>
      <w:r>
        <w:rPr/>
        <w:t>.05</w:t>
      </w:r>
      <w:r>
        <w:rPr>
          <w:spacing w:val="21"/>
          <w:w w:val="99"/>
        </w:rPr>
        <w:t> </w:t>
      </w:r>
      <w:r>
        <w:rPr/>
        <w:t>to</w:t>
      </w:r>
      <w:r>
        <w:rPr>
          <w:spacing w:val="8"/>
        </w:rPr>
        <w:t> </w:t>
      </w:r>
      <w:r>
        <w:rPr/>
        <w:t>.1,</w:t>
      </w:r>
      <w:r>
        <w:rPr>
          <w:spacing w:val="13"/>
        </w:rPr>
        <w:t> </w:t>
      </w:r>
      <w:r>
        <w:rPr/>
        <w:t>and,</w:t>
      </w:r>
      <w:r>
        <w:rPr>
          <w:spacing w:val="12"/>
        </w:rPr>
        <w:t> </w:t>
      </w:r>
      <w:r>
        <w:rPr>
          <w:spacing w:val="-2"/>
        </w:rPr>
        <w:t>surprisingly,</w:t>
      </w:r>
      <w:r>
        <w:rPr>
          <w:spacing w:val="13"/>
        </w:rPr>
        <w:t> </w:t>
      </w:r>
      <w:r>
        <w:rPr>
          <w:spacing w:val="-1"/>
        </w:rPr>
        <w:t>having</w:t>
      </w:r>
      <w:r>
        <w:rPr>
          <w:spacing w:val="9"/>
        </w:rPr>
        <w:t> </w:t>
      </w:r>
      <w:r>
        <w:rPr/>
        <w:t>no</w:t>
      </w:r>
      <w:r>
        <w:rPr>
          <w:spacing w:val="9"/>
        </w:rPr>
        <w:t> </w:t>
      </w:r>
      <w:r>
        <w:rPr>
          <w:spacing w:val="-1"/>
        </w:rPr>
        <w:t>effect</w:t>
      </w:r>
      <w:r>
        <w:rPr>
          <w:spacing w:val="8"/>
        </w:rPr>
        <w:t> </w:t>
      </w:r>
      <w:r>
        <w:rPr/>
        <w:t>on</w:t>
      </w:r>
      <w:r>
        <w:rPr>
          <w:spacing w:val="9"/>
        </w:rPr>
        <w:t> </w:t>
      </w:r>
      <w:r>
        <w:rPr/>
        <w:t>test</w:t>
      </w:r>
      <w:r>
        <w:rPr>
          <w:spacing w:val="9"/>
        </w:rPr>
        <w:t> </w:t>
      </w:r>
      <w:r>
        <w:rPr/>
        <w:t>objects.</w:t>
      </w:r>
      <w:r>
        <w:rPr>
          <w:spacing w:val="47"/>
        </w:rPr>
        <w:t> </w:t>
      </w:r>
      <w:r>
        <w:rPr/>
        <w:t>Thus,</w:t>
      </w:r>
      <w:r>
        <w:rPr>
          <w:spacing w:val="13"/>
        </w:rPr>
        <w:t> </w:t>
      </w:r>
      <w:r>
        <w:rPr/>
        <w:t>we</w:t>
      </w:r>
      <w:r>
        <w:rPr>
          <w:spacing w:val="9"/>
        </w:rPr>
        <w:t> </w:t>
      </w:r>
      <w:r>
        <w:rPr/>
        <w:t>think</w:t>
      </w:r>
      <w:r>
        <w:rPr>
          <w:spacing w:val="9"/>
        </w:rPr>
        <w:t> </w:t>
      </w:r>
      <w:r>
        <w:rPr/>
        <w:t>that</w:t>
      </w:r>
      <w:r>
        <w:rPr>
          <w:spacing w:val="8"/>
        </w:rPr>
        <w:t> </w:t>
      </w:r>
      <w:r>
        <w:rPr/>
        <w:t>TEO</w:t>
      </w:r>
      <w:r>
        <w:rPr>
          <w:spacing w:val="9"/>
        </w:rPr>
        <w:t> </w:t>
      </w:r>
      <w:r>
        <w:rPr/>
        <w:t>can</w:t>
      </w:r>
      <w:r>
        <w:rPr>
          <w:spacing w:val="9"/>
        </w:rPr>
        <w:t> </w:t>
      </w:r>
      <w:r>
        <w:rPr>
          <w:spacing w:val="-1"/>
        </w:rPr>
        <w:t>largely</w:t>
      </w:r>
      <w:r>
        <w:rPr>
          <w:spacing w:val="9"/>
        </w:rPr>
        <w:t> </w:t>
      </w:r>
      <w:r>
        <w:rPr>
          <w:spacing w:val="-2"/>
        </w:rPr>
        <w:t>receive</w:t>
      </w:r>
      <w:r>
        <w:rPr>
          <w:spacing w:val="9"/>
        </w:rPr>
        <w:t> </w:t>
      </w:r>
      <w:r>
        <w:rPr/>
        <w:t>the</w:t>
      </w:r>
      <w:r>
        <w:rPr>
          <w:spacing w:val="39"/>
          <w:w w:val="99"/>
        </w:rPr>
        <w:t> </w:t>
      </w:r>
      <w:r>
        <w:rPr>
          <w:spacing w:val="-2"/>
        </w:rPr>
        <w:t>relevant</w:t>
      </w:r>
      <w:r>
        <w:rPr>
          <w:spacing w:val="11"/>
        </w:rPr>
        <w:t> </w:t>
      </w:r>
      <w:r>
        <w:rPr/>
        <w:t>V1p</w:t>
      </w:r>
      <w:r>
        <w:rPr>
          <w:spacing w:val="11"/>
        </w:rPr>
        <w:t> </w:t>
      </w:r>
      <w:r>
        <w:rPr/>
        <w:t>error</w:t>
      </w:r>
      <w:r>
        <w:rPr>
          <w:spacing w:val="11"/>
        </w:rPr>
        <w:t> </w:t>
      </w:r>
      <w:r>
        <w:rPr/>
        <w:t>signals</w:t>
      </w:r>
      <w:r>
        <w:rPr>
          <w:spacing w:val="11"/>
        </w:rPr>
        <w:t> </w:t>
      </w:r>
      <w:r>
        <w:rPr/>
        <w:t>indirectly</w:t>
      </w:r>
      <w:r>
        <w:rPr>
          <w:spacing w:val="12"/>
        </w:rPr>
        <w:t> </w:t>
      </w:r>
      <w:r>
        <w:rPr/>
        <w:t>through</w:t>
      </w:r>
      <w:r>
        <w:rPr>
          <w:spacing w:val="11"/>
        </w:rPr>
        <w:t> </w:t>
      </w:r>
      <w:r>
        <w:rPr/>
        <w:t>its</w:t>
      </w:r>
      <w:r>
        <w:rPr>
          <w:spacing w:val="11"/>
        </w:rPr>
        <w:t> </w:t>
      </w:r>
      <w:r>
        <w:rPr/>
        <w:t>interconnections</w:t>
      </w:r>
      <w:r>
        <w:rPr>
          <w:spacing w:val="11"/>
        </w:rPr>
        <w:t> </w:t>
      </w:r>
      <w:r>
        <w:rPr/>
        <w:t>with</w:t>
      </w:r>
      <w:r>
        <w:rPr>
          <w:spacing w:val="11"/>
        </w:rPr>
        <w:t> </w:t>
      </w:r>
      <w:r>
        <w:rPr/>
        <w:t>V4,</w:t>
      </w:r>
      <w:r>
        <w:rPr>
          <w:spacing w:val="16"/>
        </w:rPr>
        <w:t> </w:t>
      </w:r>
      <w:r>
        <w:rPr>
          <w:spacing w:val="-2"/>
        </w:rPr>
        <w:t>but</w:t>
      </w:r>
      <w:r>
        <w:rPr>
          <w:spacing w:val="11"/>
        </w:rPr>
        <w:t> </w:t>
      </w:r>
      <w:r>
        <w:rPr>
          <w:spacing w:val="-1"/>
        </w:rPr>
        <w:t>removing</w:t>
      </w:r>
      <w:r>
        <w:rPr>
          <w:spacing w:val="12"/>
        </w:rPr>
        <w:t> </w:t>
      </w:r>
      <w:r>
        <w:rPr/>
        <w:t>this</w:t>
      </w:r>
      <w:r>
        <w:rPr>
          <w:spacing w:val="11"/>
        </w:rPr>
        <w:t> </w:t>
      </w:r>
      <w:r>
        <w:rPr/>
        <w:t>signal</w:t>
      </w:r>
      <w:r>
        <w:rPr>
          <w:spacing w:val="11"/>
        </w:rPr>
        <w:t> </w:t>
      </w:r>
      <w:r>
        <w:rPr/>
        <w:t>from</w:t>
      </w:r>
      <w:r>
        <w:rPr>
          <w:spacing w:val="30"/>
          <w:w w:val="99"/>
        </w:rPr>
        <w:t> </w:t>
      </w:r>
      <w:r>
        <w:rPr/>
        <w:t>both</w:t>
      </w:r>
      <w:r>
        <w:rPr>
          <w:spacing w:val="-7"/>
        </w:rPr>
        <w:t> </w:t>
      </w:r>
      <w:r>
        <w:rPr/>
        <w:t>V4</w:t>
      </w:r>
      <w:r>
        <w:rPr>
          <w:spacing w:val="-6"/>
        </w:rPr>
        <w:t> </w:t>
      </w:r>
      <w:r>
        <w:rPr/>
        <w:t>and</w:t>
      </w:r>
      <w:r>
        <w:rPr>
          <w:spacing w:val="-7"/>
        </w:rPr>
        <w:t> </w:t>
      </w:r>
      <w:r>
        <w:rPr/>
        <w:t>TEO</w:t>
      </w:r>
      <w:r>
        <w:rPr>
          <w:spacing w:val="-6"/>
        </w:rPr>
        <w:t> </w:t>
      </w:r>
      <w:r>
        <w:rPr/>
        <w:t>is</w:t>
      </w:r>
      <w:r>
        <w:rPr>
          <w:spacing w:val="-6"/>
        </w:rPr>
        <w:t> </w:t>
      </w:r>
      <w:r>
        <w:rPr/>
        <w:t>catastrophic.</w:t>
      </w:r>
      <w:r>
        <w:rPr/>
      </w:r>
    </w:p>
    <w:p>
      <w:pPr>
        <w:pStyle w:val="BodyText"/>
        <w:spacing w:line="257" w:lineRule="auto"/>
        <w:ind w:left="119" w:right="119"/>
        <w:jc w:val="both"/>
      </w:pPr>
      <w:r>
        <w:rPr/>
        <w:t>Also,</w:t>
      </w:r>
      <w:r>
        <w:rPr>
          <w:spacing w:val="27"/>
        </w:rPr>
        <w:t> </w:t>
      </w:r>
      <w:r>
        <w:rPr/>
        <w:t>it</w:t>
      </w:r>
      <w:r>
        <w:rPr>
          <w:spacing w:val="21"/>
        </w:rPr>
        <w:t> </w:t>
      </w:r>
      <w:r>
        <w:rPr/>
        <w:t>is</w:t>
      </w:r>
      <w:r>
        <w:rPr>
          <w:spacing w:val="21"/>
        </w:rPr>
        <w:t> </w:t>
      </w:r>
      <w:r>
        <w:rPr>
          <w:spacing w:val="-1"/>
        </w:rPr>
        <w:t>worth</w:t>
      </w:r>
      <w:r>
        <w:rPr>
          <w:spacing w:val="21"/>
        </w:rPr>
        <w:t> </w:t>
      </w:r>
      <w:r>
        <w:rPr/>
        <w:t>noting</w:t>
      </w:r>
      <w:r>
        <w:rPr>
          <w:spacing w:val="21"/>
        </w:rPr>
        <w:t> </w:t>
      </w:r>
      <w:r>
        <w:rPr/>
        <w:t>that</w:t>
      </w:r>
      <w:r>
        <w:rPr>
          <w:spacing w:val="20"/>
        </w:rPr>
        <w:t> </w:t>
      </w:r>
      <w:r>
        <w:rPr/>
        <w:t>throughout</w:t>
      </w:r>
      <w:r>
        <w:rPr>
          <w:spacing w:val="21"/>
        </w:rPr>
        <w:t> </w:t>
      </w:r>
      <w:r>
        <w:rPr/>
        <w:t>most</w:t>
      </w:r>
      <w:r>
        <w:rPr>
          <w:spacing w:val="21"/>
        </w:rPr>
        <w:t> </w:t>
      </w:r>
      <w:r>
        <w:rPr/>
        <w:t>of</w:t>
      </w:r>
      <w:r>
        <w:rPr>
          <w:spacing w:val="21"/>
        </w:rPr>
        <w:t> </w:t>
      </w:r>
      <w:r>
        <w:rPr/>
        <w:t>our</w:t>
      </w:r>
      <w:r>
        <w:rPr>
          <w:spacing w:val="21"/>
        </w:rPr>
        <w:t> </w:t>
      </w:r>
      <w:r>
        <w:rPr/>
        <w:t>model</w:t>
      </w:r>
      <w:r>
        <w:rPr>
          <w:spacing w:val="21"/>
        </w:rPr>
        <w:t> </w:t>
      </w:r>
      <w:r>
        <w:rPr>
          <w:spacing w:val="-1"/>
        </w:rPr>
        <w:t>development,</w:t>
      </w:r>
      <w:r>
        <w:rPr>
          <w:spacing w:val="27"/>
        </w:rPr>
        <w:t> </w:t>
      </w:r>
      <w:r>
        <w:rPr/>
        <w:t>we</w:t>
      </w:r>
      <w:r>
        <w:rPr>
          <w:spacing w:val="21"/>
        </w:rPr>
        <w:t> </w:t>
      </w:r>
      <w:r>
        <w:rPr/>
        <w:t>had</w:t>
      </w:r>
      <w:r>
        <w:rPr>
          <w:spacing w:val="21"/>
        </w:rPr>
        <w:t> </w:t>
      </w:r>
      <w:r>
        <w:rPr/>
        <w:t>a</w:t>
      </w:r>
      <w:r>
        <w:rPr>
          <w:spacing w:val="21"/>
        </w:rPr>
        <w:t> </w:t>
      </w:r>
      <w:r>
        <w:rPr/>
        <w:t>small</w:t>
      </w:r>
      <w:r>
        <w:rPr>
          <w:spacing w:val="21"/>
        </w:rPr>
        <w:t> </w:t>
      </w:r>
      <w:r>
        <w:rPr>
          <w:spacing w:val="-2"/>
        </w:rPr>
        <w:t>bug</w:t>
      </w:r>
      <w:r>
        <w:rPr>
          <w:spacing w:val="21"/>
        </w:rPr>
        <w:t> </w:t>
      </w:r>
      <w:r>
        <w:rPr/>
        <w:t>in</w:t>
      </w:r>
      <w:r>
        <w:rPr>
          <w:spacing w:val="20"/>
        </w:rPr>
        <w:t> </w:t>
      </w:r>
      <w:r>
        <w:rPr/>
        <w:t>the</w:t>
      </w:r>
      <w:r>
        <w:rPr>
          <w:spacing w:val="26"/>
          <w:w w:val="99"/>
        </w:rPr>
        <w:t> </w:t>
      </w:r>
      <w:r>
        <w:rPr>
          <w:spacing w:val="-1"/>
        </w:rPr>
        <w:t>environment</w:t>
      </w:r>
      <w:r>
        <w:rPr>
          <w:spacing w:val="2"/>
        </w:rPr>
        <w:t> </w:t>
      </w:r>
      <w:r>
        <w:rPr/>
        <w:t>program,</w:t>
      </w:r>
      <w:r>
        <w:rPr>
          <w:spacing w:val="5"/>
        </w:rPr>
        <w:t> </w:t>
      </w:r>
      <w:r>
        <w:rPr/>
        <w:t>which</w:t>
      </w:r>
      <w:r>
        <w:rPr>
          <w:spacing w:val="2"/>
        </w:rPr>
        <w:t> </w:t>
      </w:r>
      <w:r>
        <w:rPr/>
        <w:t>resulted</w:t>
      </w:r>
      <w:r>
        <w:rPr>
          <w:spacing w:val="3"/>
        </w:rPr>
        <w:t> </w:t>
      </w:r>
      <w:r>
        <w:rPr/>
        <w:t>in</w:t>
      </w:r>
      <w:r>
        <w:rPr>
          <w:spacing w:val="2"/>
        </w:rPr>
        <w:t> </w:t>
      </w:r>
      <w:r>
        <w:rPr/>
        <w:t>occasionally</w:t>
      </w:r>
      <w:r>
        <w:rPr>
          <w:spacing w:val="2"/>
        </w:rPr>
        <w:t> </w:t>
      </w:r>
      <w:r>
        <w:rPr/>
        <w:t>unpredictable</w:t>
      </w:r>
      <w:r>
        <w:rPr>
          <w:spacing w:val="3"/>
        </w:rPr>
        <w:t> </w:t>
      </w:r>
      <w:r>
        <w:rPr/>
        <w:t>input</w:t>
      </w:r>
      <w:r>
        <w:rPr>
          <w:spacing w:val="2"/>
        </w:rPr>
        <w:t> </w:t>
      </w:r>
      <w:r>
        <w:rPr/>
        <w:t>sequences</w:t>
      </w:r>
      <w:r>
        <w:rPr>
          <w:spacing w:val="2"/>
        </w:rPr>
        <w:t> </w:t>
      </w:r>
      <w:r>
        <w:rPr/>
        <w:t>being</w:t>
      </w:r>
      <w:r>
        <w:rPr>
          <w:spacing w:val="3"/>
        </w:rPr>
        <w:t> </w:t>
      </w:r>
      <w:r>
        <w:rPr/>
        <w:t>presented.</w:t>
      </w:r>
      <w:r>
        <w:rPr>
          <w:spacing w:val="32"/>
        </w:rPr>
        <w:t> </w:t>
      </w:r>
      <w:r>
        <w:rPr/>
        <w:t>It</w:t>
      </w:r>
      <w:r>
        <w:rPr>
          <w:spacing w:val="3"/>
        </w:rPr>
        <w:t> </w:t>
      </w:r>
      <w:r>
        <w:rPr/>
        <w:t>is</w:t>
      </w:r>
      <w:r>
        <w:rPr>
          <w:spacing w:val="22"/>
          <w:w w:val="99"/>
        </w:rPr>
        <w:t> </w:t>
      </w:r>
      <w:r>
        <w:rPr/>
        <w:t>possible</w:t>
      </w:r>
      <w:r>
        <w:rPr>
          <w:spacing w:val="18"/>
        </w:rPr>
        <w:t> </w:t>
      </w:r>
      <w:r>
        <w:rPr/>
        <w:t>that</w:t>
      </w:r>
      <w:r>
        <w:rPr>
          <w:spacing w:val="19"/>
        </w:rPr>
        <w:t> </w:t>
      </w:r>
      <w:r>
        <w:rPr/>
        <w:t>the</w:t>
      </w:r>
      <w:r>
        <w:rPr>
          <w:spacing w:val="18"/>
        </w:rPr>
        <w:t> </w:t>
      </w:r>
      <w:r>
        <w:rPr/>
        <w:t>magnified</w:t>
      </w:r>
      <w:r>
        <w:rPr>
          <w:spacing w:val="19"/>
        </w:rPr>
        <w:t> </w:t>
      </w:r>
      <w:r>
        <w:rPr>
          <w:spacing w:val="-1"/>
        </w:rPr>
        <w:t>effects</w:t>
      </w:r>
      <w:r>
        <w:rPr>
          <w:spacing w:val="19"/>
        </w:rPr>
        <w:t> </w:t>
      </w:r>
      <w:r>
        <w:rPr/>
        <w:t>of</w:t>
      </w:r>
      <w:r>
        <w:rPr>
          <w:spacing w:val="18"/>
        </w:rPr>
        <w:t> </w:t>
      </w:r>
      <w:r>
        <w:rPr/>
        <w:t>the</w:t>
      </w:r>
      <w:r>
        <w:rPr>
          <w:spacing w:val="19"/>
        </w:rPr>
        <w:t> </w:t>
      </w:r>
      <w:r>
        <w:rPr/>
        <w:t>V1p</w:t>
      </w:r>
      <w:r>
        <w:rPr>
          <w:spacing w:val="19"/>
        </w:rPr>
        <w:t> </w:t>
      </w:r>
      <w:r>
        <w:rPr/>
        <w:t>to</w:t>
      </w:r>
      <w:r>
        <w:rPr>
          <w:spacing w:val="18"/>
        </w:rPr>
        <w:t> </w:t>
      </w:r>
      <w:r>
        <w:rPr/>
        <w:t>TEO</w:t>
      </w:r>
      <w:r>
        <w:rPr>
          <w:spacing w:val="19"/>
        </w:rPr>
        <w:t> </w:t>
      </w:r>
      <w:r>
        <w:rPr/>
        <w:t>projection</w:t>
      </w:r>
      <w:r>
        <w:rPr>
          <w:spacing w:val="19"/>
        </w:rPr>
        <w:t> </w:t>
      </w:r>
      <w:r>
        <w:rPr/>
        <w:t>in</w:t>
      </w:r>
      <w:r>
        <w:rPr>
          <w:spacing w:val="18"/>
        </w:rPr>
        <w:t> </w:t>
      </w:r>
      <w:r>
        <w:rPr/>
        <w:t>these</w:t>
      </w:r>
      <w:r>
        <w:rPr>
          <w:spacing w:val="19"/>
        </w:rPr>
        <w:t> </w:t>
      </w:r>
      <w:r>
        <w:rPr/>
        <w:t>earlier</w:t>
      </w:r>
      <w:r>
        <w:rPr>
          <w:spacing w:val="19"/>
        </w:rPr>
        <w:t> </w:t>
      </w:r>
      <w:r>
        <w:rPr/>
        <w:t>models</w:t>
      </w:r>
      <w:r>
        <w:rPr>
          <w:spacing w:val="18"/>
        </w:rPr>
        <w:t> </w:t>
      </w:r>
      <w:r>
        <w:rPr/>
        <w:t>may</w:t>
      </w:r>
      <w:r>
        <w:rPr>
          <w:spacing w:val="19"/>
        </w:rPr>
        <w:t> </w:t>
      </w:r>
      <w:r>
        <w:rPr/>
        <w:t>reflect</w:t>
      </w:r>
      <w:r>
        <w:rPr>
          <w:spacing w:val="19"/>
        </w:rPr>
        <w:t> </w:t>
      </w:r>
      <w:r>
        <w:rPr/>
        <w:t>its</w:t>
      </w:r>
      <w:r>
        <w:rPr>
          <w:spacing w:val="21"/>
          <w:w w:val="99"/>
        </w:rPr>
        <w:t> </w:t>
      </w:r>
      <w:r>
        <w:rPr/>
        <w:t>importance</w:t>
      </w:r>
      <w:r>
        <w:rPr>
          <w:spacing w:val="-7"/>
        </w:rPr>
        <w:t> </w:t>
      </w:r>
      <w:r>
        <w:rPr/>
        <w:t>for</w:t>
      </w:r>
      <w:r>
        <w:rPr>
          <w:spacing w:val="-6"/>
        </w:rPr>
        <w:t> </w:t>
      </w:r>
      <w:r>
        <w:rPr/>
        <w:t>more</w:t>
      </w:r>
      <w:r>
        <w:rPr>
          <w:spacing w:val="-7"/>
        </w:rPr>
        <w:t> </w:t>
      </w:r>
      <w:r>
        <w:rPr>
          <w:spacing w:val="-1"/>
        </w:rPr>
        <w:t>robust,</w:t>
      </w:r>
      <w:r>
        <w:rPr>
          <w:spacing w:val="-6"/>
        </w:rPr>
        <w:t> </w:t>
      </w:r>
      <w:r>
        <w:rPr>
          <w:spacing w:val="-1"/>
        </w:rPr>
        <w:t>fault-tolerant</w:t>
      </w:r>
      <w:r>
        <w:rPr>
          <w:spacing w:val="-7"/>
        </w:rPr>
        <w:t> </w:t>
      </w:r>
      <w:r>
        <w:rPr/>
        <w:t>learning.</w:t>
      </w:r>
      <w:r>
        <w:rPr>
          <w:spacing w:val="6"/>
        </w:rPr>
        <w:t> </w:t>
      </w:r>
      <w:r>
        <w:rPr>
          <w:spacing w:val="-10"/>
        </w:rPr>
        <w:t>We</w:t>
      </w:r>
      <w:r>
        <w:rPr>
          <w:spacing w:val="-7"/>
        </w:rPr>
        <w:t> </w:t>
      </w:r>
      <w:r>
        <w:rPr/>
        <w:t>plan</w:t>
      </w:r>
      <w:r>
        <w:rPr>
          <w:spacing w:val="-6"/>
        </w:rPr>
        <w:t> </w:t>
      </w:r>
      <w:r>
        <w:rPr/>
        <w:t>to</w:t>
      </w:r>
      <w:r>
        <w:rPr>
          <w:spacing w:val="-7"/>
        </w:rPr>
        <w:t> </w:t>
      </w:r>
      <w:r>
        <w:rPr>
          <w:spacing w:val="-1"/>
        </w:rPr>
        <w:t>explore</w:t>
      </w:r>
      <w:r>
        <w:rPr>
          <w:spacing w:val="-6"/>
        </w:rPr>
        <w:t> </w:t>
      </w:r>
      <w:r>
        <w:rPr/>
        <w:t>this</w:t>
      </w:r>
      <w:r>
        <w:rPr>
          <w:spacing w:val="-6"/>
        </w:rPr>
        <w:t> </w:t>
      </w:r>
      <w:r>
        <w:rPr/>
        <w:t>idea</w:t>
      </w:r>
      <w:r>
        <w:rPr>
          <w:spacing w:val="-7"/>
        </w:rPr>
        <w:t> </w:t>
      </w:r>
      <w:r>
        <w:rPr/>
        <w:t>in</w:t>
      </w:r>
      <w:r>
        <w:rPr>
          <w:spacing w:val="-6"/>
        </w:rPr>
        <w:t> </w:t>
      </w:r>
      <w:r>
        <w:rPr/>
        <w:t>future</w:t>
      </w:r>
      <w:r>
        <w:rPr>
          <w:spacing w:val="-7"/>
        </w:rPr>
        <w:t> </w:t>
      </w:r>
      <w:r>
        <w:rPr/>
        <w:t>research.</w:t>
      </w:r>
      <w:r>
        <w:rPr/>
      </w:r>
    </w:p>
    <w:p>
      <w:pPr>
        <w:spacing w:line="240" w:lineRule="auto" w:before="8"/>
        <w:rPr>
          <w:rFonts w:ascii="Times New Roman" w:hAnsi="Times New Roman" w:cs="Times New Roman" w:eastAsia="Times New Roman"/>
          <w:sz w:val="19"/>
          <w:szCs w:val="19"/>
        </w:rPr>
      </w:pPr>
    </w:p>
    <w:p>
      <w:pPr>
        <w:pStyle w:val="Heading2"/>
        <w:spacing w:line="240" w:lineRule="auto"/>
        <w:ind w:left="119" w:right="0"/>
        <w:jc w:val="both"/>
        <w:rPr>
          <w:i w:val="0"/>
        </w:rPr>
      </w:pPr>
      <w:r>
        <w:rPr/>
        <w:t>Importance</w:t>
      </w:r>
      <w:r>
        <w:rPr>
          <w:spacing w:val="-10"/>
        </w:rPr>
        <w:t> </w:t>
      </w:r>
      <w:r>
        <w:rPr/>
        <w:t>of</w:t>
      </w:r>
      <w:r>
        <w:rPr>
          <w:spacing w:val="-9"/>
        </w:rPr>
        <w:t> </w:t>
      </w:r>
      <w:r>
        <w:rPr>
          <w:spacing w:val="-5"/>
        </w:rPr>
        <w:t>Temporal</w:t>
      </w:r>
      <w:r>
        <w:rPr>
          <w:spacing w:val="-10"/>
        </w:rPr>
        <w:t> </w:t>
      </w:r>
      <w:r>
        <w:rPr>
          <w:spacing w:val="-1"/>
        </w:rPr>
        <w:t>Context,</w:t>
      </w:r>
      <w:r>
        <w:rPr>
          <w:spacing w:val="-9"/>
        </w:rPr>
        <w:t> </w:t>
      </w:r>
      <w:r>
        <w:rPr/>
        <w:t>Hebbian</w:t>
      </w:r>
      <w:r>
        <w:rPr>
          <w:spacing w:val="-10"/>
        </w:rPr>
        <w:t> </w:t>
      </w:r>
      <w:r>
        <w:rPr>
          <w:spacing w:val="-1"/>
        </w:rPr>
        <w:t>Learning,</w:t>
      </w:r>
      <w:r>
        <w:rPr>
          <w:spacing w:val="-9"/>
        </w:rPr>
        <w:t> </w:t>
      </w:r>
      <w:r>
        <w:rPr/>
        <w:t>Momentum</w:t>
      </w:r>
      <w:r>
        <w:rPr>
          <w:i w:val="0"/>
        </w:rPr>
      </w:r>
    </w:p>
    <w:p>
      <w:pPr>
        <w:pStyle w:val="BodyText"/>
        <w:spacing w:line="257" w:lineRule="auto" w:before="151"/>
        <w:ind w:left="119" w:right="119"/>
        <w:jc w:val="both"/>
      </w:pPr>
      <w:r>
        <w:rPr>
          <w:spacing w:val="-2"/>
        </w:rPr>
        <w:t>Finally,</w:t>
      </w:r>
      <w:r>
        <w:rPr>
          <w:spacing w:val="-16"/>
        </w:rPr>
        <w:t> </w:t>
      </w:r>
      <w:r>
        <w:rPr/>
        <w:t>we</w:t>
      </w:r>
      <w:r>
        <w:rPr>
          <w:spacing w:val="-18"/>
        </w:rPr>
        <w:t> </w:t>
      </w:r>
      <w:r>
        <w:rPr/>
        <w:t>report</w:t>
      </w:r>
      <w:r>
        <w:rPr>
          <w:spacing w:val="-18"/>
        </w:rPr>
        <w:t> </w:t>
      </w:r>
      <w:r>
        <w:rPr/>
        <w:t>the</w:t>
      </w:r>
      <w:r>
        <w:rPr>
          <w:spacing w:val="-17"/>
        </w:rPr>
        <w:t> </w:t>
      </w:r>
      <w:r>
        <w:rPr>
          <w:spacing w:val="-1"/>
        </w:rPr>
        <w:t>effects</w:t>
      </w:r>
      <w:r>
        <w:rPr>
          <w:spacing w:val="-17"/>
        </w:rPr>
        <w:t> </w:t>
      </w:r>
      <w:r>
        <w:rPr/>
        <w:t>of</w:t>
      </w:r>
      <w:r>
        <w:rPr>
          <w:spacing w:val="-18"/>
        </w:rPr>
        <w:t> </w:t>
      </w:r>
      <w:r>
        <w:rPr>
          <w:spacing w:val="-1"/>
        </w:rPr>
        <w:t>various</w:t>
      </w:r>
      <w:r>
        <w:rPr>
          <w:spacing w:val="-17"/>
        </w:rPr>
        <w:t> </w:t>
      </w:r>
      <w:r>
        <w:rPr/>
        <w:t>important</w:t>
      </w:r>
      <w:r>
        <w:rPr>
          <w:spacing w:val="-17"/>
        </w:rPr>
        <w:t> </w:t>
      </w:r>
      <w:r>
        <w:rPr/>
        <w:t>elements</w:t>
      </w:r>
      <w:r>
        <w:rPr>
          <w:spacing w:val="-18"/>
        </w:rPr>
        <w:t> </w:t>
      </w:r>
      <w:r>
        <w:rPr/>
        <w:t>of</w:t>
      </w:r>
      <w:r>
        <w:rPr>
          <w:spacing w:val="-17"/>
        </w:rPr>
        <w:t> </w:t>
      </w:r>
      <w:r>
        <w:rPr/>
        <w:t>the</w:t>
      </w:r>
      <w:r>
        <w:rPr>
          <w:spacing w:val="-18"/>
        </w:rPr>
        <w:t> </w:t>
      </w:r>
      <w:r>
        <w:rPr/>
        <w:t>DeepLeabra</w:t>
      </w:r>
      <w:r>
        <w:rPr>
          <w:spacing w:val="-17"/>
        </w:rPr>
        <w:t> </w:t>
      </w:r>
      <w:r>
        <w:rPr/>
        <w:t>computational</w:t>
      </w:r>
      <w:r>
        <w:rPr>
          <w:spacing w:val="-18"/>
        </w:rPr>
        <w:t> </w:t>
      </w:r>
      <w:r>
        <w:rPr>
          <w:spacing w:val="-1"/>
        </w:rPr>
        <w:t>framework,</w:t>
      </w:r>
      <w:r>
        <w:rPr>
          <w:spacing w:val="25"/>
          <w:w w:val="99"/>
        </w:rPr>
        <w:t> </w:t>
      </w:r>
      <w:r>
        <w:rPr/>
        <w:t>including</w:t>
      </w:r>
      <w:r>
        <w:rPr>
          <w:spacing w:val="-19"/>
        </w:rPr>
        <w:t> </w:t>
      </w:r>
      <w:r>
        <w:rPr/>
        <w:t>the</w:t>
      </w:r>
      <w:r>
        <w:rPr>
          <w:spacing w:val="-19"/>
        </w:rPr>
        <w:t> </w:t>
      </w:r>
      <w:r>
        <w:rPr/>
        <w:t>deep-layer</w:t>
      </w:r>
      <w:r>
        <w:rPr>
          <w:spacing w:val="-19"/>
        </w:rPr>
        <w:t> </w:t>
      </w:r>
      <w:r>
        <w:rPr/>
        <w:t>temporal</w:t>
      </w:r>
      <w:r>
        <w:rPr>
          <w:spacing w:val="-19"/>
        </w:rPr>
        <w:t> </w:t>
      </w:r>
      <w:r>
        <w:rPr>
          <w:spacing w:val="-1"/>
        </w:rPr>
        <w:t>context</w:t>
      </w:r>
      <w:r>
        <w:rPr>
          <w:spacing w:val="-19"/>
        </w:rPr>
        <w:t> </w:t>
      </w:r>
      <w:r>
        <w:rPr/>
        <w:t>mechanism,</w:t>
      </w:r>
      <w:r>
        <w:rPr>
          <w:spacing w:val="-18"/>
        </w:rPr>
        <w:t> </w:t>
      </w:r>
      <w:r>
        <w:rPr/>
        <w:t>the</w:t>
      </w:r>
      <w:r>
        <w:rPr>
          <w:spacing w:val="-19"/>
        </w:rPr>
        <w:t> </w:t>
      </w:r>
      <w:r>
        <w:rPr/>
        <w:t>combination</w:t>
      </w:r>
      <w:r>
        <w:rPr>
          <w:spacing w:val="-19"/>
        </w:rPr>
        <w:t> </w:t>
      </w:r>
      <w:r>
        <w:rPr/>
        <w:t>of</w:t>
      </w:r>
      <w:r>
        <w:rPr>
          <w:spacing w:val="-19"/>
        </w:rPr>
        <w:t> </w:t>
      </w:r>
      <w:r>
        <w:rPr>
          <w:spacing w:val="-1"/>
        </w:rPr>
        <w:t>BCM-like</w:t>
      </w:r>
      <w:r>
        <w:rPr>
          <w:spacing w:val="-19"/>
        </w:rPr>
        <w:t> </w:t>
      </w:r>
      <w:r>
        <w:rPr/>
        <w:t>Hebbian</w:t>
      </w:r>
      <w:r>
        <w:rPr>
          <w:spacing w:val="-19"/>
        </w:rPr>
        <w:t> </w:t>
      </w:r>
      <w:r>
        <w:rPr/>
        <w:t>learning</w:t>
      </w:r>
      <w:r>
        <w:rPr>
          <w:spacing w:val="-19"/>
        </w:rPr>
        <w:t> </w:t>
      </w:r>
      <w:r>
        <w:rPr/>
        <w:t>along</w:t>
      </w:r>
      <w:r>
        <w:rPr>
          <w:spacing w:val="29"/>
          <w:w w:val="99"/>
        </w:rPr>
        <w:t> </w:t>
      </w:r>
      <w:r>
        <w:rPr/>
        <w:t>with</w:t>
      </w:r>
      <w:r>
        <w:rPr>
          <w:spacing w:val="9"/>
        </w:rPr>
        <w:t> </w:t>
      </w:r>
      <w:r>
        <w:rPr>
          <w:spacing w:val="-2"/>
        </w:rPr>
        <w:t>error-driven</w:t>
      </w:r>
      <w:r>
        <w:rPr>
          <w:spacing w:val="9"/>
        </w:rPr>
        <w:t> </w:t>
      </w:r>
      <w:r>
        <w:rPr/>
        <w:t>learning,</w:t>
      </w:r>
      <w:r>
        <w:rPr>
          <w:spacing w:val="13"/>
        </w:rPr>
        <w:t> </w:t>
      </w:r>
      <w:r>
        <w:rPr/>
        <w:t>and</w:t>
      </w:r>
      <w:r>
        <w:rPr>
          <w:spacing w:val="9"/>
        </w:rPr>
        <w:t> </w:t>
      </w:r>
      <w:r>
        <w:rPr/>
        <w:t>the</w:t>
      </w:r>
      <w:r>
        <w:rPr>
          <w:spacing w:val="9"/>
        </w:rPr>
        <w:t> </w:t>
      </w:r>
      <w:r>
        <w:rPr>
          <w:spacing w:val="-1"/>
        </w:rPr>
        <w:t>effects</w:t>
      </w:r>
      <w:r>
        <w:rPr>
          <w:spacing w:val="9"/>
        </w:rPr>
        <w:t> </w:t>
      </w:r>
      <w:r>
        <w:rPr/>
        <w:t>of</w:t>
      </w:r>
      <w:r>
        <w:rPr>
          <w:spacing w:val="9"/>
        </w:rPr>
        <w:t> </w:t>
      </w:r>
      <w:r>
        <w:rPr/>
        <w:t>using</w:t>
      </w:r>
      <w:r>
        <w:rPr>
          <w:spacing w:val="10"/>
        </w:rPr>
        <w:t> </w:t>
      </w:r>
      <w:r>
        <w:rPr/>
        <w:t>momentum</w:t>
      </w:r>
      <w:r>
        <w:rPr>
          <w:spacing w:val="9"/>
        </w:rPr>
        <w:t> </w:t>
      </w:r>
      <w:r>
        <w:rPr/>
        <w:t>in</w:t>
      </w:r>
      <w:r>
        <w:rPr>
          <w:spacing w:val="9"/>
        </w:rPr>
        <w:t> </w:t>
      </w:r>
      <w:r>
        <w:rPr/>
        <w:t>the</w:t>
      </w:r>
      <w:r>
        <w:rPr>
          <w:spacing w:val="9"/>
        </w:rPr>
        <w:t> </w:t>
      </w:r>
      <w:r>
        <w:rPr/>
        <w:t>learning</w:t>
      </w:r>
      <w:r>
        <w:rPr>
          <w:spacing w:val="9"/>
        </w:rPr>
        <w:t> </w:t>
      </w:r>
      <w:r>
        <w:rPr/>
        <w:t>rule.</w:t>
      </w:r>
      <w:r>
        <w:rPr>
          <w:spacing w:val="49"/>
        </w:rPr>
        <w:t> </w:t>
      </w:r>
      <w:r>
        <w:rPr/>
        <w:t>Figure</w:t>
      </w:r>
      <w:r>
        <w:rPr>
          <w:spacing w:val="9"/>
        </w:rPr>
        <w:t> </w:t>
      </w:r>
      <w:r>
        <w:rPr/>
        <w:t>16</w:t>
      </w:r>
      <w:r>
        <w:rPr>
          <w:spacing w:val="9"/>
        </w:rPr>
        <w:t> </w:t>
      </w:r>
      <w:r>
        <w:rPr>
          <w:spacing w:val="-2"/>
        </w:rPr>
        <w:t>shows</w:t>
      </w:r>
      <w:r>
        <w:rPr>
          <w:spacing w:val="9"/>
        </w:rPr>
        <w:t> </w:t>
      </w:r>
      <w:r>
        <w:rPr/>
        <w:t>that</w:t>
      </w:r>
      <w:r>
        <w:rPr>
          <w:spacing w:val="29"/>
          <w:w w:val="99"/>
        </w:rPr>
        <w:t> </w:t>
      </w:r>
      <w:r>
        <w:rPr/>
        <w:t>each</w:t>
      </w:r>
      <w:r>
        <w:rPr>
          <w:spacing w:val="-14"/>
        </w:rPr>
        <w:t> </w:t>
      </w:r>
      <w:r>
        <w:rPr/>
        <w:t>of</w:t>
      </w:r>
      <w:r>
        <w:rPr>
          <w:spacing w:val="-12"/>
        </w:rPr>
        <w:t> </w:t>
      </w:r>
      <w:r>
        <w:rPr/>
        <w:t>these</w:t>
      </w:r>
      <w:r>
        <w:rPr>
          <w:spacing w:val="-13"/>
        </w:rPr>
        <w:t> </w:t>
      </w:r>
      <w:r>
        <w:rPr>
          <w:spacing w:val="-1"/>
        </w:rPr>
        <w:t>factors</w:t>
      </w:r>
      <w:r>
        <w:rPr>
          <w:spacing w:val="-13"/>
        </w:rPr>
        <w:t> </w:t>
      </w:r>
      <w:r>
        <w:rPr/>
        <w:t>plays</w:t>
      </w:r>
      <w:r>
        <w:rPr>
          <w:spacing w:val="-12"/>
        </w:rPr>
        <w:t> </w:t>
      </w:r>
      <w:r>
        <w:rPr/>
        <w:t>an</w:t>
      </w:r>
      <w:r>
        <w:rPr>
          <w:spacing w:val="-13"/>
        </w:rPr>
        <w:t> </w:t>
      </w:r>
      <w:r>
        <w:rPr/>
        <w:t>important</w:t>
      </w:r>
      <w:r>
        <w:rPr>
          <w:spacing w:val="-13"/>
        </w:rPr>
        <w:t> </w:t>
      </w:r>
      <w:r>
        <w:rPr/>
        <w:t>role</w:t>
      </w:r>
      <w:r>
        <w:rPr>
          <w:spacing w:val="-12"/>
        </w:rPr>
        <w:t> </w:t>
      </w:r>
      <w:r>
        <w:rPr/>
        <w:t>in</w:t>
      </w:r>
      <w:r>
        <w:rPr>
          <w:spacing w:val="-13"/>
        </w:rPr>
        <w:t> </w:t>
      </w:r>
      <w:r>
        <w:rPr>
          <w:spacing w:val="-1"/>
        </w:rPr>
        <w:t>contributing</w:t>
      </w:r>
      <w:r>
        <w:rPr>
          <w:spacing w:val="-12"/>
        </w:rPr>
        <w:t> </w:t>
      </w:r>
      <w:r>
        <w:rPr/>
        <w:t>to</w:t>
      </w:r>
      <w:r>
        <w:rPr>
          <w:spacing w:val="-13"/>
        </w:rPr>
        <w:t> </w:t>
      </w:r>
      <w:r>
        <w:rPr/>
        <w:t>the</w:t>
      </w:r>
      <w:r>
        <w:rPr>
          <w:spacing w:val="-13"/>
        </w:rPr>
        <w:t> </w:t>
      </w:r>
      <w:r>
        <w:rPr>
          <w:spacing w:val="-2"/>
        </w:rPr>
        <w:t>overall</w:t>
      </w:r>
      <w:r>
        <w:rPr>
          <w:spacing w:val="-13"/>
        </w:rPr>
        <w:t> </w:t>
      </w:r>
      <w:r>
        <w:rPr/>
        <w:t>performance</w:t>
      </w:r>
      <w:r>
        <w:rPr>
          <w:spacing w:val="-13"/>
        </w:rPr>
        <w:t> </w:t>
      </w:r>
      <w:r>
        <w:rPr/>
        <w:t>of</w:t>
      </w:r>
      <w:r>
        <w:rPr>
          <w:spacing w:val="-13"/>
        </w:rPr>
        <w:t> </w:t>
      </w:r>
      <w:r>
        <w:rPr/>
        <w:t>the</w:t>
      </w:r>
      <w:r>
        <w:rPr>
          <w:spacing w:val="-12"/>
        </w:rPr>
        <w:t> </w:t>
      </w:r>
      <w:r>
        <w:rPr/>
        <w:t>intact</w:t>
      </w:r>
      <w:r>
        <w:rPr>
          <w:spacing w:val="-13"/>
        </w:rPr>
        <w:t> </w:t>
      </w:r>
      <w:r>
        <w:rPr>
          <w:spacing w:val="-1"/>
        </w:rPr>
        <w:t>network.</w:t>
      </w:r>
      <w:r>
        <w:rPr/>
      </w:r>
    </w:p>
    <w:p>
      <w:pPr>
        <w:spacing w:after="0" w:line="257" w:lineRule="auto"/>
        <w:jc w:val="both"/>
        <w:sectPr>
          <w:headerReference w:type="default" r:id="rId31"/>
          <w:pgSz w:w="12240" w:h="15840"/>
          <w:pgMar w:header="0" w:footer="0" w:top="1240" w:bottom="280" w:left="1320" w:right="1320"/>
        </w:sectPr>
      </w:pPr>
    </w:p>
    <w:p>
      <w:pPr>
        <w:spacing w:line="240" w:lineRule="auto" w:before="7"/>
        <w:rPr>
          <w:rFonts w:ascii="Times New Roman" w:hAnsi="Times New Roman" w:cs="Times New Roman" w:eastAsia="Times New Roman"/>
          <w:sz w:val="2"/>
          <w:szCs w:val="2"/>
        </w:rPr>
      </w:pPr>
    </w:p>
    <w:p>
      <w:pPr>
        <w:tabs>
          <w:tab w:pos="4899" w:val="left" w:leader="none"/>
        </w:tabs>
        <w:spacing w:line="200" w:lineRule="atLeast"/>
        <w:ind w:left="1060" w:right="0" w:firstLine="0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/>
          <w:sz w:val="20"/>
        </w:rPr>
        <w:drawing>
          <wp:inline distT="0" distB="0" distL="0" distR="0">
            <wp:extent cx="2287143" cy="2136267"/>
            <wp:effectExtent l="0" t="0" r="0" b="0"/>
            <wp:docPr id="45" name="image23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" name="image23.pn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87143" cy="2136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  <w:r>
        <w:rPr>
          <w:rFonts w:ascii="Times New Roman"/>
          <w:sz w:val="20"/>
        </w:rPr>
        <w:tab/>
      </w:r>
      <w:r>
        <w:rPr>
          <w:rFonts w:ascii="Times New Roman"/>
          <w:sz w:val="20"/>
        </w:rPr>
        <w:drawing>
          <wp:inline distT="0" distB="0" distL="0" distR="0">
            <wp:extent cx="2287142" cy="2136267"/>
            <wp:effectExtent l="0" t="0" r="0" b="0"/>
            <wp:docPr id="47" name="image24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" name="image24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87142" cy="2136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5"/>
        <w:rPr>
          <w:rFonts w:ascii="Times New Roman" w:hAnsi="Times New Roman" w:cs="Times New Roman" w:eastAsia="Times New Roman"/>
          <w:sz w:val="16"/>
          <w:szCs w:val="16"/>
        </w:rPr>
      </w:pPr>
    </w:p>
    <w:p>
      <w:pPr>
        <w:spacing w:line="248" w:lineRule="auto" w:before="62"/>
        <w:ind w:left="100" w:right="117" w:firstLine="0"/>
        <w:jc w:val="both"/>
        <w:rPr>
          <w:rFonts w:ascii="Times New Roman" w:hAnsi="Times New Roman" w:cs="Times New Roman" w:eastAsia="Times New Roman"/>
          <w:sz w:val="18"/>
          <w:szCs w:val="18"/>
        </w:rPr>
      </w:pPr>
      <w:r>
        <w:rPr>
          <w:rFonts w:ascii="Times New Roman" w:hAnsi="Times New Roman" w:cs="Times New Roman" w:eastAsia="Times New Roman"/>
          <w:sz w:val="22"/>
          <w:szCs w:val="22"/>
        </w:rPr>
        <w:t>Figure</w:t>
      </w:r>
      <w:r>
        <w:rPr>
          <w:rFonts w:ascii="Times New Roman" w:hAnsi="Times New Roman" w:cs="Times New Roman" w:eastAsia="Times New Roman"/>
          <w:spacing w:val="-3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16:</w:t>
      </w:r>
      <w:r>
        <w:rPr>
          <w:rFonts w:ascii="Times New Roman" w:hAnsi="Times New Roman" w:cs="Times New Roman" w:eastAsia="Times New Roman"/>
          <w:spacing w:val="11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a)</w:t>
      </w:r>
      <w:r>
        <w:rPr>
          <w:rFonts w:ascii="Times New Roman" w:hAnsi="Times New Roman" w:cs="Times New Roman" w:eastAsia="Times New Roman"/>
          <w:spacing w:val="-2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pacing w:val="-1"/>
          <w:sz w:val="18"/>
          <w:szCs w:val="18"/>
        </w:rPr>
        <w:t>Effects</w:t>
      </w:r>
      <w:r>
        <w:rPr>
          <w:rFonts w:ascii="Times New Roman" w:hAnsi="Times New Roman" w:cs="Times New Roman" w:eastAsia="Times New Roman"/>
          <w:spacing w:val="-2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of</w:t>
      </w:r>
      <w:r>
        <w:rPr>
          <w:rFonts w:ascii="Times New Roman" w:hAnsi="Times New Roman" w:cs="Times New Roman" w:eastAsia="Times New Roman"/>
          <w:spacing w:val="-2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pacing w:val="-1"/>
          <w:sz w:val="18"/>
          <w:szCs w:val="18"/>
        </w:rPr>
        <w:t>removing</w:t>
      </w:r>
      <w:r>
        <w:rPr>
          <w:rFonts w:ascii="Times New Roman" w:hAnsi="Times New Roman" w:cs="Times New Roman" w:eastAsia="Times New Roman"/>
          <w:spacing w:val="-3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the</w:t>
      </w:r>
      <w:r>
        <w:rPr>
          <w:rFonts w:ascii="Times New Roman" w:hAnsi="Times New Roman" w:cs="Times New Roman" w:eastAsia="Times New Roman"/>
          <w:spacing w:val="-2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deep-layer</w:t>
      </w:r>
      <w:r>
        <w:rPr>
          <w:rFonts w:ascii="Times New Roman" w:hAnsi="Times New Roman" w:cs="Times New Roman" w:eastAsia="Times New Roman"/>
          <w:spacing w:val="-2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pacing w:val="-1"/>
          <w:sz w:val="18"/>
          <w:szCs w:val="18"/>
        </w:rPr>
        <w:t>context</w:t>
      </w:r>
      <w:r>
        <w:rPr>
          <w:rFonts w:ascii="Times New Roman" w:hAnsi="Times New Roman" w:cs="Times New Roman" w:eastAsia="Times New Roman"/>
          <w:spacing w:val="-2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inputs</w:t>
      </w:r>
      <w:r>
        <w:rPr>
          <w:rFonts w:ascii="Times New Roman" w:hAnsi="Times New Roman" w:cs="Times New Roman" w:eastAsia="Times New Roman"/>
          <w:spacing w:val="-3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into</w:t>
      </w:r>
      <w:r>
        <w:rPr>
          <w:rFonts w:ascii="Times New Roman" w:hAnsi="Times New Roman" w:cs="Times New Roman" w:eastAsia="Times New Roman"/>
          <w:spacing w:val="-2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TEO</w:t>
      </w:r>
      <w:r>
        <w:rPr>
          <w:rFonts w:ascii="Times New Roman" w:hAnsi="Times New Roman" w:cs="Times New Roman" w:eastAsia="Times New Roman"/>
          <w:spacing w:val="-2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and</w:t>
      </w:r>
      <w:r>
        <w:rPr>
          <w:rFonts w:ascii="Times New Roman" w:hAnsi="Times New Roman" w:cs="Times New Roman" w:eastAsia="Times New Roman"/>
          <w:spacing w:val="-2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V4</w:t>
      </w:r>
      <w:r>
        <w:rPr>
          <w:rFonts w:ascii="Times New Roman" w:hAnsi="Times New Roman" w:cs="Times New Roman" w:eastAsia="Times New Roman"/>
          <w:spacing w:val="-3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+</w:t>
      </w:r>
      <w:r>
        <w:rPr>
          <w:rFonts w:ascii="Times New Roman" w:hAnsi="Times New Roman" w:cs="Times New Roman" w:eastAsia="Times New Roman"/>
          <w:spacing w:val="-2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TEO</w:t>
      </w:r>
      <w:r>
        <w:rPr>
          <w:rFonts w:ascii="Times New Roman" w:hAnsi="Times New Roman" w:cs="Times New Roman" w:eastAsia="Times New Roman"/>
          <w:spacing w:val="-2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together</w:t>
      </w:r>
      <w:r>
        <w:rPr>
          <w:rFonts w:ascii="Times New Roman" w:hAnsi="Times New Roman" w:cs="Times New Roman" w:eastAsia="Times New Roman"/>
          <w:spacing w:val="-2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—</w:t>
      </w:r>
      <w:r>
        <w:rPr>
          <w:rFonts w:ascii="Times New Roman" w:hAnsi="Times New Roman" w:cs="Times New Roman" w:eastAsia="Times New Roman"/>
          <w:spacing w:val="-3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this</w:t>
      </w:r>
      <w:r>
        <w:rPr>
          <w:rFonts w:ascii="Times New Roman" w:hAnsi="Times New Roman" w:cs="Times New Roman" w:eastAsia="Times New Roman"/>
          <w:spacing w:val="-2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has</w:t>
      </w:r>
      <w:r>
        <w:rPr>
          <w:rFonts w:ascii="Times New Roman" w:hAnsi="Times New Roman" w:cs="Times New Roman" w:eastAsia="Times New Roman"/>
          <w:spacing w:val="-2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a</w:t>
      </w:r>
      <w:r>
        <w:rPr>
          <w:rFonts w:ascii="Times New Roman" w:hAnsi="Times New Roman" w:cs="Times New Roman" w:eastAsia="Times New Roman"/>
          <w:spacing w:val="-3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major</w:t>
      </w:r>
      <w:r>
        <w:rPr>
          <w:rFonts w:ascii="Times New Roman" w:hAnsi="Times New Roman" w:cs="Times New Roman" w:eastAsia="Times New Roman"/>
          <w:spacing w:val="-2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impact</w:t>
      </w:r>
      <w:r>
        <w:rPr>
          <w:rFonts w:ascii="Times New Roman" w:hAnsi="Times New Roman" w:cs="Times New Roman" w:eastAsia="Times New Roman"/>
          <w:spacing w:val="-2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on</w:t>
      </w:r>
      <w:r>
        <w:rPr>
          <w:rFonts w:ascii="Times New Roman" w:hAnsi="Times New Roman" w:cs="Times New Roman" w:eastAsia="Times New Roman"/>
          <w:spacing w:val="23"/>
          <w:w w:val="99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ability</w:t>
      </w:r>
      <w:r>
        <w:rPr>
          <w:rFonts w:ascii="Times New Roman" w:hAnsi="Times New Roman" w:cs="Times New Roman" w:eastAsia="Times New Roman"/>
          <w:spacing w:val="-7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to</w:t>
      </w:r>
      <w:r>
        <w:rPr>
          <w:rFonts w:ascii="Times New Roman" w:hAnsi="Times New Roman" w:cs="Times New Roman" w:eastAsia="Times New Roman"/>
          <w:spacing w:val="-6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decode</w:t>
      </w:r>
      <w:r>
        <w:rPr>
          <w:rFonts w:ascii="Times New Roman" w:hAnsi="Times New Roman" w:cs="Times New Roman" w:eastAsia="Times New Roman"/>
          <w:spacing w:val="-7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object</w:t>
      </w:r>
      <w:r>
        <w:rPr>
          <w:rFonts w:ascii="Times New Roman" w:hAnsi="Times New Roman" w:cs="Times New Roman" w:eastAsia="Times New Roman"/>
          <w:spacing w:val="-6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features</w:t>
      </w:r>
      <w:r>
        <w:rPr>
          <w:rFonts w:ascii="Times New Roman" w:hAnsi="Times New Roman" w:cs="Times New Roman" w:eastAsia="Times New Roman"/>
          <w:spacing w:val="-7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from</w:t>
      </w:r>
      <w:r>
        <w:rPr>
          <w:rFonts w:ascii="Times New Roman" w:hAnsi="Times New Roman" w:cs="Times New Roman" w:eastAsia="Times New Roman"/>
          <w:spacing w:val="-6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pacing w:val="-1"/>
          <w:sz w:val="18"/>
          <w:szCs w:val="18"/>
        </w:rPr>
        <w:t>TEO,</w:t>
      </w:r>
      <w:r>
        <w:rPr>
          <w:rFonts w:ascii="Times New Roman" w:hAnsi="Times New Roman" w:cs="Times New Roman" w:eastAsia="Times New Roman"/>
          <w:spacing w:val="-7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particularly</w:t>
      </w:r>
      <w:r>
        <w:rPr>
          <w:rFonts w:ascii="Times New Roman" w:hAnsi="Times New Roman" w:cs="Times New Roman" w:eastAsia="Times New Roman"/>
          <w:spacing w:val="-6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in</w:t>
      </w:r>
      <w:r>
        <w:rPr>
          <w:rFonts w:ascii="Times New Roman" w:hAnsi="Times New Roman" w:cs="Times New Roman" w:eastAsia="Times New Roman"/>
          <w:spacing w:val="-7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the</w:t>
      </w:r>
      <w:r>
        <w:rPr>
          <w:rFonts w:ascii="Times New Roman" w:hAnsi="Times New Roman" w:cs="Times New Roman" w:eastAsia="Times New Roman"/>
          <w:spacing w:val="-6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case</w:t>
      </w:r>
      <w:r>
        <w:rPr>
          <w:rFonts w:ascii="Times New Roman" w:hAnsi="Times New Roman" w:cs="Times New Roman" w:eastAsia="Times New Roman"/>
          <w:spacing w:val="-7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of</w:t>
      </w:r>
      <w:r>
        <w:rPr>
          <w:rFonts w:ascii="Times New Roman" w:hAnsi="Times New Roman" w:cs="Times New Roman" w:eastAsia="Times New Roman"/>
          <w:spacing w:val="-6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the</w:t>
      </w:r>
      <w:r>
        <w:rPr>
          <w:rFonts w:ascii="Times New Roman" w:hAnsi="Times New Roman" w:cs="Times New Roman" w:eastAsia="Times New Roman"/>
          <w:spacing w:val="-7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pacing w:val="-2"/>
          <w:sz w:val="18"/>
          <w:szCs w:val="18"/>
        </w:rPr>
        <w:t>novel</w:t>
      </w:r>
      <w:r>
        <w:rPr>
          <w:rFonts w:ascii="Times New Roman" w:hAnsi="Times New Roman" w:cs="Times New Roman" w:eastAsia="Times New Roman"/>
          <w:spacing w:val="-6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testing</w:t>
      </w:r>
      <w:r>
        <w:rPr>
          <w:rFonts w:ascii="Times New Roman" w:hAnsi="Times New Roman" w:cs="Times New Roman" w:eastAsia="Times New Roman"/>
          <w:spacing w:val="-7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items.</w:t>
      </w:r>
      <w:r>
        <w:rPr>
          <w:rFonts w:ascii="Times New Roman" w:hAnsi="Times New Roman" w:cs="Times New Roman" w:eastAsia="Times New Roman"/>
          <w:spacing w:val="5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b)</w:t>
      </w:r>
      <w:r>
        <w:rPr>
          <w:rFonts w:ascii="Times New Roman" w:hAnsi="Times New Roman" w:cs="Times New Roman" w:eastAsia="Times New Roman"/>
          <w:spacing w:val="-7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pacing w:val="-1"/>
          <w:sz w:val="18"/>
          <w:szCs w:val="18"/>
        </w:rPr>
        <w:t>Effects</w:t>
      </w:r>
      <w:r>
        <w:rPr>
          <w:rFonts w:ascii="Times New Roman" w:hAnsi="Times New Roman" w:cs="Times New Roman" w:eastAsia="Times New Roman"/>
          <w:spacing w:val="-6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of</w:t>
      </w:r>
      <w:r>
        <w:rPr>
          <w:rFonts w:ascii="Times New Roman" w:hAnsi="Times New Roman" w:cs="Times New Roman" w:eastAsia="Times New Roman"/>
          <w:spacing w:val="-7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not</w:t>
      </w:r>
      <w:r>
        <w:rPr>
          <w:rFonts w:ascii="Times New Roman" w:hAnsi="Times New Roman" w:cs="Times New Roman" w:eastAsia="Times New Roman"/>
          <w:spacing w:val="-6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using</w:t>
      </w:r>
      <w:r>
        <w:rPr>
          <w:rFonts w:ascii="Times New Roman" w:hAnsi="Times New Roman" w:cs="Times New Roman" w:eastAsia="Times New Roman"/>
          <w:spacing w:val="-7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momentum</w:t>
      </w:r>
      <w:r>
        <w:rPr>
          <w:rFonts w:ascii="Times New Roman" w:hAnsi="Times New Roman" w:cs="Times New Roman" w:eastAsia="Times New Roman"/>
          <w:spacing w:val="-6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or</w:t>
      </w:r>
      <w:r>
        <w:rPr>
          <w:rFonts w:ascii="Times New Roman" w:hAnsi="Times New Roman" w:cs="Times New Roman" w:eastAsia="Times New Roman"/>
          <w:spacing w:val="29"/>
          <w:w w:val="99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pacing w:val="-1"/>
          <w:sz w:val="18"/>
          <w:szCs w:val="18"/>
        </w:rPr>
        <w:t>BCM-like</w:t>
      </w:r>
      <w:r>
        <w:rPr>
          <w:rFonts w:ascii="Times New Roman" w:hAnsi="Times New Roman" w:cs="Times New Roman" w:eastAsia="Times New Roman"/>
          <w:spacing w:val="-11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Hebbian</w:t>
      </w:r>
      <w:r>
        <w:rPr>
          <w:rFonts w:ascii="Times New Roman" w:hAnsi="Times New Roman" w:cs="Times New Roman" w:eastAsia="Times New Roman"/>
          <w:spacing w:val="-11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learning.</w:t>
      </w:r>
      <w:r>
        <w:rPr>
          <w:rFonts w:ascii="Times New Roman" w:hAnsi="Times New Roman" w:cs="Times New Roman" w:eastAsia="Times New Roman"/>
          <w:sz w:val="18"/>
          <w:szCs w:val="18"/>
        </w:rPr>
      </w:r>
    </w:p>
    <w:p>
      <w:pPr>
        <w:spacing w:line="240" w:lineRule="auto" w:before="0"/>
        <w:rPr>
          <w:rFonts w:ascii="Times New Roman" w:hAnsi="Times New Roman" w:cs="Times New Roman" w:eastAsia="Times New Roman"/>
          <w:sz w:val="18"/>
          <w:szCs w:val="18"/>
        </w:rPr>
      </w:pPr>
    </w:p>
    <w:p>
      <w:pPr>
        <w:spacing w:line="240" w:lineRule="auto" w:before="3"/>
        <w:rPr>
          <w:rFonts w:ascii="Times New Roman" w:hAnsi="Times New Roman" w:cs="Times New Roman" w:eastAsia="Times New Roman"/>
          <w:sz w:val="17"/>
          <w:szCs w:val="17"/>
        </w:rPr>
      </w:pPr>
    </w:p>
    <w:p>
      <w:pPr>
        <w:pStyle w:val="BodyText"/>
        <w:spacing w:line="257" w:lineRule="auto" w:before="0"/>
        <w:ind w:left="100" w:right="119" w:firstLine="0"/>
        <w:jc w:val="both"/>
      </w:pPr>
      <w:r>
        <w:rPr>
          <w:spacing w:val="-2"/>
        </w:rPr>
        <w:t>For</w:t>
      </w:r>
      <w:r>
        <w:rPr>
          <w:spacing w:val="-5"/>
        </w:rPr>
        <w:t> </w:t>
      </w:r>
      <w:r>
        <w:rPr/>
        <w:t>the</w:t>
      </w:r>
      <w:r>
        <w:rPr>
          <w:spacing w:val="-5"/>
        </w:rPr>
        <w:t> </w:t>
      </w:r>
      <w:r>
        <w:rPr/>
        <w:t>Hebbian</w:t>
      </w:r>
      <w:r>
        <w:rPr>
          <w:spacing w:val="-4"/>
        </w:rPr>
        <w:t> </w:t>
      </w:r>
      <w:r>
        <w:rPr/>
        <w:t>and</w:t>
      </w:r>
      <w:r>
        <w:rPr>
          <w:spacing w:val="-5"/>
        </w:rPr>
        <w:t> </w:t>
      </w:r>
      <w:r>
        <w:rPr/>
        <w:t>momentum</w:t>
      </w:r>
      <w:r>
        <w:rPr>
          <w:spacing w:val="-5"/>
        </w:rPr>
        <w:t> </w:t>
      </w:r>
      <w:r>
        <w:rPr>
          <w:spacing w:val="-1"/>
        </w:rPr>
        <w:t>factors,</w:t>
      </w:r>
      <w:r>
        <w:rPr>
          <w:spacing w:val="-4"/>
        </w:rPr>
        <w:t> </w:t>
      </w:r>
      <w:r>
        <w:rPr/>
        <w:t>both</w:t>
      </w:r>
      <w:r>
        <w:rPr>
          <w:spacing w:val="-5"/>
        </w:rPr>
        <w:t> </w:t>
      </w:r>
      <w:r>
        <w:rPr/>
        <w:t>of</w:t>
      </w:r>
      <w:r>
        <w:rPr>
          <w:spacing w:val="-4"/>
        </w:rPr>
        <w:t> </w:t>
      </w:r>
      <w:r>
        <w:rPr/>
        <w:t>these</w:t>
      </w:r>
      <w:r>
        <w:rPr>
          <w:spacing w:val="-5"/>
        </w:rPr>
        <w:t> </w:t>
      </w:r>
      <w:r>
        <w:rPr/>
        <w:t>produced</w:t>
      </w:r>
      <w:r>
        <w:rPr>
          <w:spacing w:val="-5"/>
        </w:rPr>
        <w:t> </w:t>
      </w:r>
      <w:r>
        <w:rPr/>
        <w:t>more</w:t>
      </w:r>
      <w:r>
        <w:rPr>
          <w:spacing w:val="-4"/>
        </w:rPr>
        <w:t> </w:t>
      </w:r>
      <w:r>
        <w:rPr>
          <w:spacing w:val="-1"/>
        </w:rPr>
        <w:t>“dead”</w:t>
      </w:r>
      <w:r>
        <w:rPr>
          <w:spacing w:val="-5"/>
        </w:rPr>
        <w:t> </w:t>
      </w:r>
      <w:r>
        <w:rPr/>
        <w:t>units</w:t>
      </w:r>
      <w:r>
        <w:rPr>
          <w:spacing w:val="-4"/>
        </w:rPr>
        <w:t> </w:t>
      </w:r>
      <w:r>
        <w:rPr/>
        <w:t>(the</w:t>
      </w:r>
      <w:r>
        <w:rPr>
          <w:spacing w:val="-5"/>
        </w:rPr>
        <w:t> </w:t>
      </w:r>
      <w:r>
        <w:rPr/>
        <w:t>flip-side</w:t>
      </w:r>
      <w:r>
        <w:rPr>
          <w:spacing w:val="-5"/>
        </w:rPr>
        <w:t> </w:t>
      </w:r>
      <w:r>
        <w:rPr/>
        <w:t>of</w:t>
      </w:r>
      <w:r>
        <w:rPr>
          <w:spacing w:val="-4"/>
        </w:rPr>
        <w:t> </w:t>
      </w:r>
      <w:r>
        <w:rPr/>
        <w:t>the</w:t>
      </w:r>
      <w:r>
        <w:rPr>
          <w:spacing w:val="-5"/>
        </w:rPr>
        <w:t> </w:t>
      </w:r>
      <w:r>
        <w:rPr/>
        <w:t>hog</w:t>
      </w:r>
      <w:r>
        <w:rPr>
          <w:spacing w:val="25"/>
          <w:w w:val="99"/>
        </w:rPr>
        <w:t> </w:t>
      </w:r>
      <w:r>
        <w:rPr/>
        <w:t>units</w:t>
      </w:r>
      <w:r>
        <w:rPr>
          <w:spacing w:val="-6"/>
        </w:rPr>
        <w:t> </w:t>
      </w:r>
      <w:r>
        <w:rPr/>
        <w:t>mentioned</w:t>
      </w:r>
      <w:r>
        <w:rPr>
          <w:spacing w:val="-4"/>
        </w:rPr>
        <w:t> </w:t>
      </w:r>
      <w:r>
        <w:rPr>
          <w:spacing w:val="-2"/>
        </w:rPr>
        <w:t>above</w:t>
      </w:r>
      <w:r>
        <w:rPr>
          <w:spacing w:val="-5"/>
        </w:rPr>
        <w:t> </w:t>
      </w:r>
      <w:r>
        <w:rPr/>
        <w:t>—</w:t>
      </w:r>
      <w:r>
        <w:rPr>
          <w:spacing w:val="-5"/>
        </w:rPr>
        <w:t> </w:t>
      </w:r>
      <w:r>
        <w:rPr/>
        <w:t>these</w:t>
      </w:r>
      <w:r>
        <w:rPr>
          <w:spacing w:val="-4"/>
        </w:rPr>
        <w:t> </w:t>
      </w:r>
      <w:r>
        <w:rPr/>
        <w:t>are</w:t>
      </w:r>
      <w:r>
        <w:rPr>
          <w:spacing w:val="-6"/>
        </w:rPr>
        <w:t> </w:t>
      </w:r>
      <w:r>
        <w:rPr/>
        <w:t>easier</w:t>
      </w:r>
      <w:r>
        <w:rPr>
          <w:spacing w:val="-5"/>
        </w:rPr>
        <w:t> </w:t>
      </w:r>
      <w:r>
        <w:rPr/>
        <w:t>to</w:t>
      </w:r>
      <w:r>
        <w:rPr>
          <w:spacing w:val="-5"/>
        </w:rPr>
        <w:t> </w:t>
      </w:r>
      <w:r>
        <w:rPr/>
        <w:t>quantify),</w:t>
      </w:r>
      <w:r>
        <w:rPr>
          <w:spacing w:val="-4"/>
        </w:rPr>
        <w:t> </w:t>
      </w:r>
      <w:r>
        <w:rPr/>
        <w:t>particularly</w:t>
      </w:r>
      <w:r>
        <w:rPr>
          <w:spacing w:val="-4"/>
        </w:rPr>
        <w:t> </w:t>
      </w:r>
      <w:r>
        <w:rPr/>
        <w:t>in</w:t>
      </w:r>
      <w:r>
        <w:rPr>
          <w:spacing w:val="-5"/>
        </w:rPr>
        <w:t> </w:t>
      </w:r>
      <w:r>
        <w:rPr/>
        <w:t>the</w:t>
      </w:r>
      <w:r>
        <w:rPr>
          <w:spacing w:val="-6"/>
        </w:rPr>
        <w:t> </w:t>
      </w:r>
      <w:r>
        <w:rPr/>
        <w:t>higher</w:t>
      </w:r>
      <w:r>
        <w:rPr>
          <w:spacing w:val="-4"/>
        </w:rPr>
        <w:t> </w:t>
      </w:r>
      <w:r>
        <w:rPr/>
        <w:t>layers,</w:t>
      </w:r>
      <w:r>
        <w:rPr>
          <w:spacing w:val="-4"/>
        </w:rPr>
        <w:t> </w:t>
      </w:r>
      <w:r>
        <w:rPr/>
        <w:t>with</w:t>
      </w:r>
      <w:r>
        <w:rPr>
          <w:spacing w:val="-4"/>
        </w:rPr>
        <w:t> </w:t>
      </w:r>
      <w:r>
        <w:rPr/>
        <w:t>hebbian</w:t>
      </w:r>
      <w:r>
        <w:rPr>
          <w:spacing w:val="-5"/>
        </w:rPr>
        <w:t> </w:t>
      </w:r>
      <w:r>
        <w:rPr/>
        <w:t>being</w:t>
      </w:r>
      <w:r>
        <w:rPr>
          <w:spacing w:val="23"/>
          <w:w w:val="99"/>
        </w:rPr>
        <w:t> </w:t>
      </w:r>
      <w:r>
        <w:rPr/>
        <w:t>particularly</w:t>
      </w:r>
      <w:r>
        <w:rPr>
          <w:spacing w:val="-8"/>
        </w:rPr>
        <w:t> </w:t>
      </w:r>
      <w:r>
        <w:rPr/>
        <w:t>important</w:t>
      </w:r>
      <w:r>
        <w:rPr>
          <w:spacing w:val="-7"/>
        </w:rPr>
        <w:t> </w:t>
      </w:r>
      <w:r>
        <w:rPr/>
        <w:t>for</w:t>
      </w:r>
      <w:r>
        <w:rPr>
          <w:spacing w:val="-7"/>
        </w:rPr>
        <w:t> </w:t>
      </w:r>
      <w:r>
        <w:rPr/>
        <w:t>TEO</w:t>
      </w:r>
      <w:r>
        <w:rPr>
          <w:spacing w:val="-8"/>
        </w:rPr>
        <w:t> </w:t>
      </w:r>
      <w:r>
        <w:rPr/>
        <w:t>while</w:t>
      </w:r>
      <w:r>
        <w:rPr>
          <w:spacing w:val="-7"/>
        </w:rPr>
        <w:t> </w:t>
      </w:r>
      <w:r>
        <w:rPr/>
        <w:t>momentum</w:t>
      </w:r>
      <w:r>
        <w:rPr>
          <w:spacing w:val="-7"/>
        </w:rPr>
        <w:t> </w:t>
      </w:r>
      <w:r>
        <w:rPr>
          <w:spacing w:val="-1"/>
        </w:rPr>
        <w:t>was</w:t>
      </w:r>
      <w:r>
        <w:rPr>
          <w:spacing w:val="-7"/>
        </w:rPr>
        <w:t> </w:t>
      </w:r>
      <w:r>
        <w:rPr/>
        <w:t>more</w:t>
      </w:r>
      <w:r>
        <w:rPr>
          <w:spacing w:val="-8"/>
        </w:rPr>
        <w:t> </w:t>
      </w:r>
      <w:r>
        <w:rPr/>
        <w:t>important</w:t>
      </w:r>
      <w:r>
        <w:rPr>
          <w:spacing w:val="-7"/>
        </w:rPr>
        <w:t> </w:t>
      </w:r>
      <w:r>
        <w:rPr/>
        <w:t>for</w:t>
      </w:r>
      <w:r>
        <w:rPr>
          <w:spacing w:val="-7"/>
        </w:rPr>
        <w:t> </w:t>
      </w:r>
      <w:r>
        <w:rPr/>
        <w:t>V4.</w:t>
      </w:r>
      <w:r>
        <w:rPr/>
      </w:r>
    </w:p>
    <w:p>
      <w:pPr>
        <w:spacing w:line="240" w:lineRule="auto" w:before="8"/>
        <w:rPr>
          <w:rFonts w:ascii="Times New Roman" w:hAnsi="Times New Roman" w:cs="Times New Roman" w:eastAsia="Times New Roman"/>
          <w:sz w:val="19"/>
          <w:szCs w:val="19"/>
        </w:rPr>
      </w:pPr>
    </w:p>
    <w:p>
      <w:pPr>
        <w:pStyle w:val="Heading2"/>
        <w:spacing w:line="240" w:lineRule="auto"/>
        <w:ind w:right="0"/>
        <w:jc w:val="both"/>
        <w:rPr>
          <w:i w:val="0"/>
        </w:rPr>
      </w:pPr>
      <w:r>
        <w:rPr/>
        <w:t>Summary</w:t>
      </w:r>
      <w:r>
        <w:rPr>
          <w:i w:val="0"/>
        </w:rPr>
      </w:r>
    </w:p>
    <w:p>
      <w:pPr>
        <w:pStyle w:val="BodyText"/>
        <w:spacing w:line="257" w:lineRule="auto" w:before="151"/>
        <w:ind w:left="100" w:right="117"/>
        <w:jc w:val="both"/>
      </w:pPr>
      <w:r>
        <w:rPr/>
        <w:t>The</w:t>
      </w:r>
      <w:r>
        <w:rPr>
          <w:spacing w:val="4"/>
        </w:rPr>
        <w:t> </w:t>
      </w:r>
      <w:r>
        <w:rPr>
          <w:spacing w:val="-2"/>
        </w:rPr>
        <w:t>above</w:t>
      </w:r>
      <w:r>
        <w:rPr>
          <w:spacing w:val="5"/>
        </w:rPr>
        <w:t> </w:t>
      </w:r>
      <w:r>
        <w:rPr/>
        <w:t>results,</w:t>
      </w:r>
      <w:r>
        <w:rPr>
          <w:spacing w:val="8"/>
        </w:rPr>
        <w:t> </w:t>
      </w:r>
      <w:r>
        <w:rPr/>
        <w:t>which</w:t>
      </w:r>
      <w:r>
        <w:rPr>
          <w:spacing w:val="5"/>
        </w:rPr>
        <w:t> </w:t>
      </w:r>
      <w:r>
        <w:rPr/>
        <w:t>represent</w:t>
      </w:r>
      <w:r>
        <w:rPr>
          <w:spacing w:val="4"/>
        </w:rPr>
        <w:t> </w:t>
      </w:r>
      <w:r>
        <w:rPr/>
        <w:t>a</w:t>
      </w:r>
      <w:r>
        <w:rPr>
          <w:spacing w:val="5"/>
        </w:rPr>
        <w:t> </w:t>
      </w:r>
      <w:r>
        <w:rPr/>
        <w:t>small</w:t>
      </w:r>
      <w:r>
        <w:rPr>
          <w:spacing w:val="5"/>
        </w:rPr>
        <w:t> </w:t>
      </w:r>
      <w:r>
        <w:rPr/>
        <w:t>subset</w:t>
      </w:r>
      <w:r>
        <w:rPr>
          <w:spacing w:val="5"/>
        </w:rPr>
        <w:t> </w:t>
      </w:r>
      <w:r>
        <w:rPr/>
        <w:t>of</w:t>
      </w:r>
      <w:r>
        <w:rPr>
          <w:spacing w:val="5"/>
        </w:rPr>
        <w:t> </w:t>
      </w:r>
      <w:r>
        <w:rPr/>
        <w:t>the</w:t>
      </w:r>
      <w:r>
        <w:rPr>
          <w:spacing w:val="4"/>
        </w:rPr>
        <w:t> </w:t>
      </w:r>
      <w:r>
        <w:rPr>
          <w:spacing w:val="-2"/>
        </w:rPr>
        <w:t>extensive</w:t>
      </w:r>
      <w:r>
        <w:rPr>
          <w:spacing w:val="5"/>
        </w:rPr>
        <w:t> </w:t>
      </w:r>
      <w:r>
        <w:rPr>
          <w:spacing w:val="-1"/>
        </w:rPr>
        <w:t>explorations</w:t>
      </w:r>
      <w:r>
        <w:rPr>
          <w:spacing w:val="5"/>
        </w:rPr>
        <w:t> </w:t>
      </w:r>
      <w:r>
        <w:rPr/>
        <w:t>we</w:t>
      </w:r>
      <w:r>
        <w:rPr>
          <w:spacing w:val="5"/>
        </w:rPr>
        <w:t> </w:t>
      </w:r>
      <w:r>
        <w:rPr/>
        <w:t>performed</w:t>
      </w:r>
      <w:r>
        <w:rPr>
          <w:spacing w:val="5"/>
        </w:rPr>
        <w:t> </w:t>
      </w:r>
      <w:r>
        <w:rPr>
          <w:spacing w:val="-2"/>
        </w:rPr>
        <w:t>over</w:t>
      </w:r>
      <w:r>
        <w:rPr>
          <w:spacing w:val="5"/>
        </w:rPr>
        <w:t> </w:t>
      </w:r>
      <w:r>
        <w:rPr/>
        <w:t>the</w:t>
      </w:r>
      <w:r>
        <w:rPr>
          <w:spacing w:val="29"/>
          <w:w w:val="99"/>
        </w:rPr>
        <w:t> </w:t>
      </w:r>
      <w:r>
        <w:rPr>
          <w:spacing w:val="-1"/>
        </w:rPr>
        <w:t>development</w:t>
      </w:r>
      <w:r>
        <w:rPr>
          <w:spacing w:val="4"/>
        </w:rPr>
        <w:t> </w:t>
      </w:r>
      <w:r>
        <w:rPr/>
        <w:t>of</w:t>
      </w:r>
      <w:r>
        <w:rPr>
          <w:spacing w:val="4"/>
        </w:rPr>
        <w:t> </w:t>
      </w:r>
      <w:r>
        <w:rPr/>
        <w:t>the</w:t>
      </w:r>
      <w:r>
        <w:rPr>
          <w:spacing w:val="5"/>
        </w:rPr>
        <w:t> </w:t>
      </w:r>
      <w:r>
        <w:rPr/>
        <w:t>final</w:t>
      </w:r>
      <w:r>
        <w:rPr>
          <w:spacing w:val="4"/>
        </w:rPr>
        <w:t> </w:t>
      </w:r>
      <w:r>
        <w:rPr/>
        <w:t>model</w:t>
      </w:r>
      <w:r>
        <w:rPr>
          <w:spacing w:val="4"/>
        </w:rPr>
        <w:t> </w:t>
      </w:r>
      <w:r>
        <w:rPr/>
        <w:t>(1,160</w:t>
      </w:r>
      <w:r>
        <w:rPr>
          <w:spacing w:val="5"/>
        </w:rPr>
        <w:t> </w:t>
      </w:r>
      <w:r>
        <w:rPr>
          <w:spacing w:val="-1"/>
        </w:rPr>
        <w:t>different</w:t>
      </w:r>
      <w:r>
        <w:rPr>
          <w:spacing w:val="4"/>
        </w:rPr>
        <w:t> </w:t>
      </w:r>
      <w:r>
        <w:rPr/>
        <w:t>model</w:t>
      </w:r>
      <w:r>
        <w:rPr>
          <w:spacing w:val="4"/>
        </w:rPr>
        <w:t> </w:t>
      </w:r>
      <w:r>
        <w:rPr/>
        <w:t>runs,</w:t>
      </w:r>
      <w:r>
        <w:rPr>
          <w:spacing w:val="7"/>
        </w:rPr>
        <w:t> </w:t>
      </w:r>
      <w:r>
        <w:rPr/>
        <w:t>requiring</w:t>
      </w:r>
      <w:r>
        <w:rPr>
          <w:spacing w:val="5"/>
        </w:rPr>
        <w:t> </w:t>
      </w:r>
      <w:r>
        <w:rPr>
          <w:spacing w:val="-2"/>
        </w:rPr>
        <w:t>over</w:t>
      </w:r>
      <w:r>
        <w:rPr>
          <w:spacing w:val="4"/>
        </w:rPr>
        <w:t> </w:t>
      </w:r>
      <w:r>
        <w:rPr/>
        <w:t>45</w:t>
      </w:r>
      <w:r>
        <w:rPr>
          <w:spacing w:val="4"/>
        </w:rPr>
        <w:t> </w:t>
      </w:r>
      <w:r>
        <w:rPr>
          <w:spacing w:val="-1"/>
        </w:rPr>
        <w:t>CPU-</w:t>
      </w:r>
      <w:r>
        <w:rPr>
          <w:rFonts w:ascii="Times New Roman" w:hAnsi="Times New Roman" w:cs="Times New Roman" w:eastAsia="Times New Roman"/>
          <w:i/>
          <w:spacing w:val="-1"/>
        </w:rPr>
        <w:t>years</w:t>
      </w:r>
      <w:r>
        <w:rPr>
          <w:rFonts w:ascii="Times New Roman" w:hAnsi="Times New Roman" w:cs="Times New Roman" w:eastAsia="Times New Roman"/>
          <w:i/>
          <w:spacing w:val="5"/>
        </w:rPr>
        <w:t> </w:t>
      </w:r>
      <w:r>
        <w:rPr/>
        <w:t>of</w:t>
      </w:r>
      <w:r>
        <w:rPr>
          <w:spacing w:val="4"/>
        </w:rPr>
        <w:t> </w:t>
      </w:r>
      <w:r>
        <w:rPr/>
        <w:t>computation</w:t>
      </w:r>
      <w:r>
        <w:rPr>
          <w:spacing w:val="30"/>
          <w:w w:val="99"/>
        </w:rPr>
        <w:t> </w:t>
      </w:r>
      <w:r>
        <w:rPr/>
        <w:t>on</w:t>
      </w:r>
      <w:r>
        <w:rPr>
          <w:spacing w:val="23"/>
        </w:rPr>
        <w:t> </w:t>
      </w:r>
      <w:r>
        <w:rPr/>
        <w:t>our</w:t>
      </w:r>
      <w:r>
        <w:rPr>
          <w:spacing w:val="23"/>
        </w:rPr>
        <w:t> </w:t>
      </w:r>
      <w:r>
        <w:rPr/>
        <w:t>576</w:t>
      </w:r>
      <w:r>
        <w:rPr>
          <w:spacing w:val="23"/>
        </w:rPr>
        <w:t> </w:t>
      </w:r>
      <w:r>
        <w:rPr/>
        <w:t>CPU</w:t>
      </w:r>
      <w:r>
        <w:rPr>
          <w:spacing w:val="23"/>
        </w:rPr>
        <w:t> </w:t>
      </w:r>
      <w:r>
        <w:rPr/>
        <w:t>cluster),</w:t>
      </w:r>
      <w:r>
        <w:rPr>
          <w:spacing w:val="30"/>
        </w:rPr>
        <w:t> </w:t>
      </w:r>
      <w:r>
        <w:rPr/>
        <w:t>together</w:t>
      </w:r>
      <w:r>
        <w:rPr>
          <w:spacing w:val="23"/>
        </w:rPr>
        <w:t> </w:t>
      </w:r>
      <w:r>
        <w:rPr/>
        <w:t>support</w:t>
      </w:r>
      <w:r>
        <w:rPr>
          <w:spacing w:val="24"/>
        </w:rPr>
        <w:t> </w:t>
      </w:r>
      <w:r>
        <w:rPr/>
        <w:t>a</w:t>
      </w:r>
      <w:r>
        <w:rPr>
          <w:spacing w:val="22"/>
        </w:rPr>
        <w:t> </w:t>
      </w:r>
      <w:r>
        <w:rPr/>
        <w:t>consistent</w:t>
      </w:r>
      <w:r>
        <w:rPr>
          <w:spacing w:val="24"/>
        </w:rPr>
        <w:t> </w:t>
      </w:r>
      <w:r>
        <w:rPr>
          <w:spacing w:val="-2"/>
        </w:rPr>
        <w:t>overall</w:t>
      </w:r>
      <w:r>
        <w:rPr>
          <w:spacing w:val="24"/>
        </w:rPr>
        <w:t> </w:t>
      </w:r>
      <w:r>
        <w:rPr/>
        <w:t>picture</w:t>
      </w:r>
      <w:r>
        <w:rPr>
          <w:spacing w:val="22"/>
        </w:rPr>
        <w:t> </w:t>
      </w:r>
      <w:r>
        <w:rPr/>
        <w:t>of</w:t>
      </w:r>
      <w:r>
        <w:rPr>
          <w:spacing w:val="24"/>
        </w:rPr>
        <w:t> </w:t>
      </w:r>
      <w:r>
        <w:rPr>
          <w:spacing w:val="-2"/>
        </w:rPr>
        <w:t>how</w:t>
      </w:r>
      <w:r>
        <w:rPr>
          <w:spacing w:val="23"/>
        </w:rPr>
        <w:t> </w:t>
      </w:r>
      <w:r>
        <w:rPr/>
        <w:t>it</w:t>
      </w:r>
      <w:r>
        <w:rPr>
          <w:spacing w:val="23"/>
        </w:rPr>
        <w:t> </w:t>
      </w:r>
      <w:r>
        <w:rPr/>
        <w:t>learns</w:t>
      </w:r>
      <w:r>
        <w:rPr>
          <w:spacing w:val="24"/>
        </w:rPr>
        <w:t> </w:t>
      </w:r>
      <w:r>
        <w:rPr>
          <w:spacing w:val="-2"/>
        </w:rPr>
        <w:t>over</w:t>
      </w:r>
      <w:r>
        <w:rPr>
          <w:spacing w:val="23"/>
        </w:rPr>
        <w:t> </w:t>
      </w:r>
      <w:r>
        <w:rPr/>
        <w:t>time.</w:t>
      </w:r>
      <w:r>
        <w:rPr>
          <w:spacing w:val="35"/>
        </w:rPr>
        <w:t> </w:t>
      </w:r>
      <w:r>
        <w:rPr/>
        <w:t>The</w:t>
      </w:r>
      <w:r>
        <w:rPr>
          <w:spacing w:val="27"/>
          <w:w w:val="99"/>
        </w:rPr>
        <w:t> </w:t>
      </w:r>
      <w:r>
        <w:rPr/>
        <w:t>three</w:t>
      </w:r>
      <w:r>
        <w:rPr>
          <w:spacing w:val="24"/>
        </w:rPr>
        <w:t> </w:t>
      </w:r>
      <w:r>
        <w:rPr>
          <w:spacing w:val="-1"/>
        </w:rPr>
        <w:t>different</w:t>
      </w:r>
      <w:r>
        <w:rPr>
          <w:spacing w:val="24"/>
        </w:rPr>
        <w:t> </w:t>
      </w:r>
      <w:r>
        <w:rPr>
          <w:spacing w:val="-1"/>
        </w:rPr>
        <w:t>pathways</w:t>
      </w:r>
      <w:r>
        <w:rPr>
          <w:spacing w:val="24"/>
        </w:rPr>
        <w:t> </w:t>
      </w:r>
      <w:r>
        <w:rPr/>
        <w:t>of</w:t>
      </w:r>
      <w:r>
        <w:rPr>
          <w:spacing w:val="24"/>
        </w:rPr>
        <w:t> </w:t>
      </w:r>
      <w:r>
        <w:rPr/>
        <w:t>the</w:t>
      </w:r>
      <w:r>
        <w:rPr>
          <w:spacing w:val="25"/>
        </w:rPr>
        <w:t> </w:t>
      </w:r>
      <w:r>
        <w:rPr/>
        <w:t>model,</w:t>
      </w:r>
      <w:r>
        <w:rPr>
          <w:spacing w:val="31"/>
        </w:rPr>
        <w:t> </w:t>
      </w:r>
      <w:r>
        <w:rPr>
          <w:rFonts w:ascii="Times New Roman" w:hAnsi="Times New Roman" w:cs="Times New Roman" w:eastAsia="Times New Roman"/>
          <w:i/>
          <w:spacing w:val="-2"/>
        </w:rPr>
        <w:t>Where</w:t>
      </w:r>
      <w:r>
        <w:rPr>
          <w:spacing w:val="-2"/>
        </w:rPr>
        <w:t>,</w:t>
      </w:r>
      <w:r>
        <w:rPr>
          <w:spacing w:val="32"/>
        </w:rPr>
        <w:t> </w:t>
      </w:r>
      <w:r>
        <w:rPr>
          <w:rFonts w:ascii="Times New Roman" w:hAnsi="Times New Roman" w:cs="Times New Roman" w:eastAsia="Times New Roman"/>
          <w:i/>
        </w:rPr>
        <w:t>What</w:t>
      </w:r>
      <w:r>
        <w:rPr/>
        <w:t>,</w:t>
      </w:r>
      <w:r>
        <w:rPr>
          <w:spacing w:val="32"/>
        </w:rPr>
        <w:t> </w:t>
      </w:r>
      <w:r>
        <w:rPr/>
        <w:t>and</w:t>
      </w:r>
      <w:r>
        <w:rPr>
          <w:spacing w:val="24"/>
        </w:rPr>
        <w:t> </w:t>
      </w:r>
      <w:r>
        <w:rPr>
          <w:rFonts w:ascii="Times New Roman" w:hAnsi="Times New Roman" w:cs="Times New Roman" w:eastAsia="Times New Roman"/>
          <w:i/>
        </w:rPr>
        <w:t>What</w:t>
      </w:r>
      <w:r>
        <w:rPr>
          <w:rFonts w:ascii="Times New Roman" w:hAnsi="Times New Roman" w:cs="Times New Roman" w:eastAsia="Times New Roman"/>
          <w:i/>
          <w:spacing w:val="25"/>
        </w:rPr>
        <w:t> </w:t>
      </w:r>
      <w:r>
        <w:rPr>
          <w:rFonts w:ascii="Times New Roman" w:hAnsi="Times New Roman" w:cs="Times New Roman" w:eastAsia="Times New Roman"/>
          <w:i/>
        </w:rPr>
        <w:t>*</w:t>
      </w:r>
      <w:r>
        <w:rPr>
          <w:rFonts w:ascii="Times New Roman" w:hAnsi="Times New Roman" w:cs="Times New Roman" w:eastAsia="Times New Roman"/>
          <w:i/>
          <w:spacing w:val="24"/>
        </w:rPr>
        <w:t> </w:t>
      </w:r>
      <w:r>
        <w:rPr>
          <w:rFonts w:ascii="Times New Roman" w:hAnsi="Times New Roman" w:cs="Times New Roman" w:eastAsia="Times New Roman"/>
          <w:i/>
          <w:spacing w:val="-2"/>
        </w:rPr>
        <w:t>Where</w:t>
      </w:r>
      <w:r>
        <w:rPr>
          <w:spacing w:val="-2"/>
        </w:rPr>
        <w:t>,</w:t>
      </w:r>
      <w:r>
        <w:rPr>
          <w:spacing w:val="32"/>
        </w:rPr>
        <w:t> </w:t>
      </w:r>
      <w:r>
        <w:rPr/>
        <w:t>interact</w:t>
      </w:r>
      <w:r>
        <w:rPr>
          <w:spacing w:val="24"/>
        </w:rPr>
        <w:t> </w:t>
      </w:r>
      <w:r>
        <w:rPr/>
        <w:t>in</w:t>
      </w:r>
      <w:r>
        <w:rPr>
          <w:spacing w:val="24"/>
        </w:rPr>
        <w:t> </w:t>
      </w:r>
      <w:r>
        <w:rPr/>
        <w:t>important</w:t>
      </w:r>
      <w:r>
        <w:rPr>
          <w:spacing w:val="24"/>
        </w:rPr>
        <w:t> </w:t>
      </w:r>
      <w:r>
        <w:rPr>
          <w:spacing w:val="-1"/>
        </w:rPr>
        <w:t>ways</w:t>
      </w:r>
      <w:r>
        <w:rPr>
          <w:spacing w:val="24"/>
        </w:rPr>
        <w:t> </w:t>
      </w:r>
      <w:r>
        <w:rPr/>
        <w:t>to</w:t>
      </w:r>
      <w:r>
        <w:rPr>
          <w:spacing w:val="29"/>
          <w:w w:val="99"/>
        </w:rPr>
        <w:t> </w:t>
      </w:r>
      <w:r>
        <w:rPr/>
        <w:t>enable</w:t>
      </w:r>
      <w:r>
        <w:rPr>
          <w:spacing w:val="-10"/>
        </w:rPr>
        <w:t> </w:t>
      </w:r>
      <w:r>
        <w:rPr/>
        <w:t>the</w:t>
      </w:r>
      <w:r>
        <w:rPr>
          <w:spacing w:val="-10"/>
        </w:rPr>
        <w:t> </w:t>
      </w:r>
      <w:r>
        <w:rPr/>
        <w:t>joint</w:t>
      </w:r>
      <w:r>
        <w:rPr>
          <w:spacing w:val="-10"/>
        </w:rPr>
        <w:t> </w:t>
      </w:r>
      <w:r>
        <w:rPr/>
        <w:t>goals</w:t>
      </w:r>
      <w:r>
        <w:rPr>
          <w:spacing w:val="-10"/>
        </w:rPr>
        <w:t> </w:t>
      </w:r>
      <w:r>
        <w:rPr/>
        <w:t>of</w:t>
      </w:r>
      <w:r>
        <w:rPr>
          <w:spacing w:val="-11"/>
        </w:rPr>
        <w:t> </w:t>
      </w:r>
      <w:r>
        <w:rPr/>
        <w:t>highly</w:t>
      </w:r>
      <w:r>
        <w:rPr>
          <w:spacing w:val="-10"/>
        </w:rPr>
        <w:t> </w:t>
      </w:r>
      <w:r>
        <w:rPr/>
        <w:t>accurate</w:t>
      </w:r>
      <w:r>
        <w:rPr>
          <w:spacing w:val="-10"/>
        </w:rPr>
        <w:t> </w:t>
      </w:r>
      <w:r>
        <w:rPr/>
        <w:t>prediction</w:t>
      </w:r>
      <w:r>
        <w:rPr>
          <w:spacing w:val="-10"/>
        </w:rPr>
        <w:t> </w:t>
      </w:r>
      <w:r>
        <w:rPr/>
        <w:t>generation,</w:t>
      </w:r>
      <w:r>
        <w:rPr>
          <w:spacing w:val="-10"/>
        </w:rPr>
        <w:t> </w:t>
      </w:r>
      <w:r>
        <w:rPr/>
        <w:t>and</w:t>
      </w:r>
      <w:r>
        <w:rPr>
          <w:spacing w:val="-10"/>
        </w:rPr>
        <w:t> </w:t>
      </w:r>
      <w:r>
        <w:rPr/>
        <w:t>the</w:t>
      </w:r>
      <w:r>
        <w:rPr>
          <w:spacing w:val="-10"/>
        </w:rPr>
        <w:t> </w:t>
      </w:r>
      <w:r>
        <w:rPr>
          <w:spacing w:val="-1"/>
        </w:rPr>
        <w:t>development</w:t>
      </w:r>
      <w:r>
        <w:rPr>
          <w:spacing w:val="-10"/>
        </w:rPr>
        <w:t> </w:t>
      </w:r>
      <w:r>
        <w:rPr/>
        <w:t>of</w:t>
      </w:r>
      <w:r>
        <w:rPr>
          <w:spacing w:val="-10"/>
        </w:rPr>
        <w:t> </w:t>
      </w:r>
      <w:r>
        <w:rPr>
          <w:spacing w:val="-2"/>
        </w:rPr>
        <w:t>invariant,</w:t>
      </w:r>
      <w:r>
        <w:rPr>
          <w:spacing w:val="-10"/>
        </w:rPr>
        <w:t> </w:t>
      </w:r>
      <w:r>
        <w:rPr/>
        <w:t>systematic</w:t>
      </w:r>
      <w:r>
        <w:rPr>
          <w:spacing w:val="26"/>
          <w:w w:val="99"/>
        </w:rPr>
        <w:t> </w:t>
      </w:r>
      <w:r>
        <w:rPr/>
        <w:t>object</w:t>
      </w:r>
      <w:r>
        <w:rPr>
          <w:spacing w:val="12"/>
        </w:rPr>
        <w:t> </w:t>
      </w:r>
      <w:r>
        <w:rPr/>
        <w:t>representations</w:t>
      </w:r>
      <w:r>
        <w:rPr>
          <w:spacing w:val="13"/>
        </w:rPr>
        <w:t> </w:t>
      </w:r>
      <w:r>
        <w:rPr/>
        <w:t>in</w:t>
      </w:r>
      <w:r>
        <w:rPr>
          <w:spacing w:val="13"/>
        </w:rPr>
        <w:t> </w:t>
      </w:r>
      <w:r>
        <w:rPr/>
        <w:t>the</w:t>
      </w:r>
      <w:r>
        <w:rPr>
          <w:spacing w:val="13"/>
        </w:rPr>
        <w:t> </w:t>
      </w:r>
      <w:r>
        <w:rPr>
          <w:spacing w:val="-1"/>
        </w:rPr>
        <w:t>ventral</w:t>
      </w:r>
      <w:r>
        <w:rPr>
          <w:spacing w:val="13"/>
        </w:rPr>
        <w:t> </w:t>
      </w:r>
      <w:r>
        <w:rPr>
          <w:rFonts w:ascii="Times New Roman" w:hAnsi="Times New Roman" w:cs="Times New Roman" w:eastAsia="Times New Roman"/>
          <w:i/>
        </w:rPr>
        <w:t>What</w:t>
      </w:r>
      <w:r>
        <w:rPr>
          <w:rFonts w:ascii="Times New Roman" w:hAnsi="Times New Roman" w:cs="Times New Roman" w:eastAsia="Times New Roman"/>
          <w:i/>
          <w:spacing w:val="13"/>
        </w:rPr>
        <w:t> </w:t>
      </w:r>
      <w:r>
        <w:rPr>
          <w:spacing w:val="-3"/>
        </w:rPr>
        <w:t>pathway.</w:t>
      </w:r>
      <w:r>
        <w:rPr>
          <w:spacing w:val="6"/>
        </w:rPr>
        <w:t> </w:t>
      </w:r>
      <w:r>
        <w:rPr/>
        <w:t>This</w:t>
      </w:r>
      <w:r>
        <w:rPr>
          <w:spacing w:val="13"/>
        </w:rPr>
        <w:t> </w:t>
      </w:r>
      <w:r>
        <w:rPr/>
        <w:t>latter</w:t>
      </w:r>
      <w:r>
        <w:rPr>
          <w:spacing w:val="13"/>
        </w:rPr>
        <w:t> </w:t>
      </w:r>
      <w:r>
        <w:rPr/>
        <w:t>outcome</w:t>
      </w:r>
      <w:r>
        <w:rPr>
          <w:spacing w:val="13"/>
        </w:rPr>
        <w:t> </w:t>
      </w:r>
      <w:r>
        <w:rPr/>
        <w:t>depends</w:t>
      </w:r>
      <w:r>
        <w:rPr>
          <w:spacing w:val="13"/>
        </w:rPr>
        <w:t> </w:t>
      </w:r>
      <w:r>
        <w:rPr/>
        <w:t>on</w:t>
      </w:r>
      <w:r>
        <w:rPr>
          <w:spacing w:val="13"/>
        </w:rPr>
        <w:t> </w:t>
      </w:r>
      <w:r>
        <w:rPr/>
        <w:t>the</w:t>
      </w:r>
      <w:r>
        <w:rPr>
          <w:spacing w:val="12"/>
        </w:rPr>
        <w:t> </w:t>
      </w:r>
      <w:r>
        <w:rPr/>
        <w:t>other</w:t>
      </w:r>
      <w:r>
        <w:rPr>
          <w:spacing w:val="13"/>
        </w:rPr>
        <w:t> </w:t>
      </w:r>
      <w:r>
        <w:rPr/>
        <w:t>sources</w:t>
      </w:r>
      <w:r>
        <w:rPr>
          <w:spacing w:val="13"/>
        </w:rPr>
        <w:t> </w:t>
      </w:r>
      <w:r>
        <w:rPr/>
        <w:t>of</w:t>
      </w:r>
      <w:r>
        <w:rPr>
          <w:spacing w:val="30"/>
          <w:w w:val="99"/>
        </w:rPr>
        <w:t> </w:t>
      </w:r>
      <w:r>
        <w:rPr/>
        <w:t>prediction</w:t>
      </w:r>
      <w:r>
        <w:rPr>
          <w:spacing w:val="-5"/>
        </w:rPr>
        <w:t> </w:t>
      </w:r>
      <w:r>
        <w:rPr/>
        <w:t>error</w:t>
      </w:r>
      <w:r>
        <w:rPr>
          <w:spacing w:val="-5"/>
        </w:rPr>
        <w:t> </w:t>
      </w:r>
      <w:r>
        <w:rPr/>
        <w:t>being</w:t>
      </w:r>
      <w:r>
        <w:rPr>
          <w:spacing w:val="-4"/>
        </w:rPr>
        <w:t> </w:t>
      </w:r>
      <w:r>
        <w:rPr/>
        <w:t>managed</w:t>
      </w:r>
      <w:r>
        <w:rPr>
          <w:spacing w:val="-5"/>
        </w:rPr>
        <w:t> </w:t>
      </w:r>
      <w:r>
        <w:rPr/>
        <w:t>by</w:t>
      </w:r>
      <w:r>
        <w:rPr>
          <w:spacing w:val="-4"/>
        </w:rPr>
        <w:t> </w:t>
      </w:r>
      <w:r>
        <w:rPr/>
        <w:t>other</w:t>
      </w:r>
      <w:r>
        <w:rPr>
          <w:spacing w:val="-5"/>
        </w:rPr>
        <w:t> </w:t>
      </w:r>
      <w:r>
        <w:rPr/>
        <w:t>areas,</w:t>
      </w:r>
      <w:r>
        <w:rPr>
          <w:spacing w:val="-4"/>
        </w:rPr>
        <w:t> </w:t>
      </w:r>
      <w:r>
        <w:rPr/>
        <w:t>and</w:t>
      </w:r>
      <w:r>
        <w:rPr>
          <w:spacing w:val="-5"/>
        </w:rPr>
        <w:t> </w:t>
      </w:r>
      <w:r>
        <w:rPr/>
        <w:t>represents</w:t>
      </w:r>
      <w:r>
        <w:rPr>
          <w:spacing w:val="-5"/>
        </w:rPr>
        <w:t> </w:t>
      </w:r>
      <w:r>
        <w:rPr/>
        <w:t>an</w:t>
      </w:r>
      <w:r>
        <w:rPr>
          <w:spacing w:val="-4"/>
        </w:rPr>
        <w:t> </w:t>
      </w:r>
      <w:r>
        <w:rPr/>
        <w:t>important</w:t>
      </w:r>
      <w:r>
        <w:rPr>
          <w:spacing w:val="-5"/>
        </w:rPr>
        <w:t> </w:t>
      </w:r>
      <w:r>
        <w:rPr>
          <w:spacing w:val="-2"/>
        </w:rPr>
        <w:t>new</w:t>
      </w:r>
      <w:r>
        <w:rPr>
          <w:spacing w:val="-4"/>
        </w:rPr>
        <w:t> </w:t>
      </w:r>
      <w:r>
        <w:rPr>
          <w:spacing w:val="-1"/>
        </w:rPr>
        <w:t>way</w:t>
      </w:r>
      <w:r>
        <w:rPr>
          <w:spacing w:val="-5"/>
        </w:rPr>
        <w:t> </w:t>
      </w:r>
      <w:r>
        <w:rPr/>
        <w:t>of</w:t>
      </w:r>
      <w:r>
        <w:rPr>
          <w:spacing w:val="-4"/>
        </w:rPr>
        <w:t> </w:t>
      </w:r>
      <w:r>
        <w:rPr/>
        <w:t>understanding</w:t>
      </w:r>
      <w:r>
        <w:rPr>
          <w:spacing w:val="-5"/>
        </w:rPr>
        <w:t> </w:t>
      </w:r>
      <w:r>
        <w:rPr>
          <w:spacing w:val="-2"/>
        </w:rPr>
        <w:t>how</w:t>
      </w:r>
      <w:r>
        <w:rPr>
          <w:spacing w:val="20"/>
          <w:w w:val="99"/>
        </w:rPr>
        <w:t> </w:t>
      </w:r>
      <w:r>
        <w:rPr/>
        <w:t>a</w:t>
      </w:r>
      <w:r>
        <w:rPr>
          <w:spacing w:val="-1"/>
        </w:rPr>
        <w:t> </w:t>
      </w:r>
      <w:r>
        <w:rPr/>
        <w:t>purely </w:t>
      </w:r>
      <w:r>
        <w:rPr>
          <w:spacing w:val="-1"/>
        </w:rPr>
        <w:t>self-organizing</w:t>
      </w:r>
      <w:r>
        <w:rPr/>
        <w:t> learning</w:t>
      </w:r>
      <w:r>
        <w:rPr>
          <w:spacing w:val="-1"/>
        </w:rPr>
        <w:t> </w:t>
      </w:r>
      <w:r>
        <w:rPr/>
        <w:t>system can </w:t>
      </w:r>
      <w:r>
        <w:rPr>
          <w:spacing w:val="-2"/>
        </w:rPr>
        <w:t>develop</w:t>
      </w:r>
      <w:r>
        <w:rPr>
          <w:spacing w:val="-1"/>
        </w:rPr>
        <w:t> </w:t>
      </w:r>
      <w:r>
        <w:rPr/>
        <w:t>these essential </w:t>
      </w:r>
      <w:r>
        <w:rPr>
          <w:spacing w:val="-1"/>
        </w:rPr>
        <w:t>high-level </w:t>
      </w:r>
      <w:r>
        <w:rPr/>
        <w:t>abstract representations.</w:t>
      </w:r>
      <w:r>
        <w:rPr>
          <w:spacing w:val="25"/>
        </w:rPr>
        <w:t> </w:t>
      </w:r>
      <w:r>
        <w:rPr/>
        <w:t>In</w:t>
      </w:r>
      <w:r>
        <w:rPr>
          <w:spacing w:val="27"/>
          <w:w w:val="99"/>
        </w:rPr>
        <w:t> </w:t>
      </w:r>
      <w:r>
        <w:rPr/>
        <w:t>other</w:t>
      </w:r>
      <w:r>
        <w:rPr>
          <w:spacing w:val="19"/>
        </w:rPr>
        <w:t> </w:t>
      </w:r>
      <w:r>
        <w:rPr>
          <w:spacing w:val="-1"/>
        </w:rPr>
        <w:t>words,</w:t>
      </w:r>
      <w:r>
        <w:rPr>
          <w:spacing w:val="26"/>
        </w:rPr>
        <w:t> </w:t>
      </w:r>
      <w:r>
        <w:rPr/>
        <w:t>this</w:t>
      </w:r>
      <w:r>
        <w:rPr>
          <w:spacing w:val="20"/>
        </w:rPr>
        <w:t> </w:t>
      </w:r>
      <w:r>
        <w:rPr/>
        <w:t>is</w:t>
      </w:r>
      <w:r>
        <w:rPr>
          <w:spacing w:val="20"/>
        </w:rPr>
        <w:t> </w:t>
      </w:r>
      <w:r>
        <w:rPr/>
        <w:t>a</w:t>
      </w:r>
      <w:r>
        <w:rPr>
          <w:spacing w:val="20"/>
        </w:rPr>
        <w:t> </w:t>
      </w:r>
      <w:r>
        <w:rPr/>
        <w:t>case</w:t>
      </w:r>
      <w:r>
        <w:rPr>
          <w:spacing w:val="20"/>
        </w:rPr>
        <w:t> </w:t>
      </w:r>
      <w:r>
        <w:rPr/>
        <w:t>where</w:t>
      </w:r>
      <w:r>
        <w:rPr>
          <w:spacing w:val="20"/>
        </w:rPr>
        <w:t> </w:t>
      </w:r>
      <w:r>
        <w:rPr/>
        <w:t>“it</w:t>
      </w:r>
      <w:r>
        <w:rPr>
          <w:spacing w:val="20"/>
        </w:rPr>
        <w:t> </w:t>
      </w:r>
      <w:r>
        <w:rPr>
          <w:spacing w:val="-1"/>
        </w:rPr>
        <w:t>takes</w:t>
      </w:r>
      <w:r>
        <w:rPr>
          <w:spacing w:val="20"/>
        </w:rPr>
        <w:t> </w:t>
      </w:r>
      <w:r>
        <w:rPr/>
        <w:t>the</w:t>
      </w:r>
      <w:r>
        <w:rPr>
          <w:spacing w:val="20"/>
        </w:rPr>
        <w:t> </w:t>
      </w:r>
      <w:r>
        <w:rPr/>
        <w:t>whole</w:t>
      </w:r>
      <w:r>
        <w:rPr>
          <w:spacing w:val="20"/>
        </w:rPr>
        <w:t> </w:t>
      </w:r>
      <w:r>
        <w:rPr>
          <w:spacing w:val="-1"/>
        </w:rPr>
        <w:t>network</w:t>
      </w:r>
      <w:r>
        <w:rPr>
          <w:spacing w:val="20"/>
        </w:rPr>
        <w:t> </w:t>
      </w:r>
      <w:r>
        <w:rPr/>
        <w:t>to</w:t>
      </w:r>
      <w:r>
        <w:rPr>
          <w:spacing w:val="20"/>
        </w:rPr>
        <w:t> </w:t>
      </w:r>
      <w:r>
        <w:rPr/>
        <w:t>raise</w:t>
      </w:r>
      <w:r>
        <w:rPr>
          <w:spacing w:val="19"/>
        </w:rPr>
        <w:t> </w:t>
      </w:r>
      <w:r>
        <w:rPr/>
        <w:t>a</w:t>
      </w:r>
      <w:r>
        <w:rPr>
          <w:spacing w:val="20"/>
        </w:rPr>
        <w:t> </w:t>
      </w:r>
      <w:r>
        <w:rPr/>
        <w:t>model”</w:t>
      </w:r>
      <w:r>
        <w:rPr>
          <w:spacing w:val="20"/>
        </w:rPr>
        <w:t> </w:t>
      </w:r>
      <w:r>
        <w:rPr/>
        <w:t>—</w:t>
      </w:r>
      <w:r>
        <w:rPr>
          <w:spacing w:val="20"/>
        </w:rPr>
        <w:t> </w:t>
      </w:r>
      <w:r>
        <w:rPr/>
        <w:t>the</w:t>
      </w:r>
      <w:r>
        <w:rPr>
          <w:spacing w:val="20"/>
        </w:rPr>
        <w:t> </w:t>
      </w:r>
      <w:r>
        <w:rPr/>
        <w:t>entire</w:t>
      </w:r>
      <w:r>
        <w:rPr>
          <w:spacing w:val="20"/>
        </w:rPr>
        <w:t> </w:t>
      </w:r>
      <w:r>
        <w:rPr>
          <w:spacing w:val="-1"/>
        </w:rPr>
        <w:t>predictive</w:t>
      </w:r>
      <w:r>
        <w:rPr>
          <w:spacing w:val="30"/>
          <w:w w:val="99"/>
        </w:rPr>
        <w:t> </w:t>
      </w:r>
      <w:r>
        <w:rPr/>
        <w:t>learning</w:t>
      </w:r>
      <w:r>
        <w:rPr>
          <w:spacing w:val="11"/>
        </w:rPr>
        <w:t> </w:t>
      </w:r>
      <w:r>
        <w:rPr/>
        <w:t>problem</w:t>
      </w:r>
      <w:r>
        <w:rPr>
          <w:spacing w:val="11"/>
        </w:rPr>
        <w:t> </w:t>
      </w:r>
      <w:r>
        <w:rPr/>
        <w:t>must</w:t>
      </w:r>
      <w:r>
        <w:rPr>
          <w:spacing w:val="11"/>
        </w:rPr>
        <w:t> </w:t>
      </w:r>
      <w:r>
        <w:rPr/>
        <w:t>be</w:t>
      </w:r>
      <w:r>
        <w:rPr>
          <w:spacing w:val="11"/>
        </w:rPr>
        <w:t> </w:t>
      </w:r>
      <w:r>
        <w:rPr>
          <w:spacing w:val="-1"/>
        </w:rPr>
        <w:t>solved</w:t>
      </w:r>
      <w:r>
        <w:rPr>
          <w:spacing w:val="12"/>
        </w:rPr>
        <w:t> </w:t>
      </w:r>
      <w:r>
        <w:rPr/>
        <w:t>with</w:t>
      </w:r>
      <w:r>
        <w:rPr>
          <w:spacing w:val="11"/>
        </w:rPr>
        <w:t> </w:t>
      </w:r>
      <w:r>
        <w:rPr/>
        <w:t>a</w:t>
      </w:r>
      <w:r>
        <w:rPr>
          <w:spacing w:val="11"/>
        </w:rPr>
        <w:t> </w:t>
      </w:r>
      <w:r>
        <w:rPr/>
        <w:t>complete,</w:t>
      </w:r>
      <w:r>
        <w:rPr>
          <w:spacing w:val="16"/>
        </w:rPr>
        <w:t> </w:t>
      </w:r>
      <w:r>
        <w:rPr/>
        <w:t>interacting</w:t>
      </w:r>
      <w:r>
        <w:rPr>
          <w:spacing w:val="11"/>
        </w:rPr>
        <w:t> </w:t>
      </w:r>
      <w:r>
        <w:rPr>
          <w:spacing w:val="-1"/>
        </w:rPr>
        <w:t>network,</w:t>
      </w:r>
      <w:r>
        <w:rPr>
          <w:spacing w:val="16"/>
        </w:rPr>
        <w:t> </w:t>
      </w:r>
      <w:r>
        <w:rPr/>
        <w:t>and</w:t>
      </w:r>
      <w:r>
        <w:rPr>
          <w:spacing w:val="11"/>
        </w:rPr>
        <w:t> </w:t>
      </w:r>
      <w:r>
        <w:rPr/>
        <w:t>cannot</w:t>
      </w:r>
      <w:r>
        <w:rPr>
          <w:spacing w:val="12"/>
        </w:rPr>
        <w:t> </w:t>
      </w:r>
      <w:r>
        <w:rPr/>
        <w:t>be</w:t>
      </w:r>
      <w:r>
        <w:rPr>
          <w:spacing w:val="11"/>
        </w:rPr>
        <w:t> </w:t>
      </w:r>
      <w:r>
        <w:rPr>
          <w:spacing w:val="-1"/>
        </w:rPr>
        <w:t>solved</w:t>
      </w:r>
      <w:r>
        <w:rPr>
          <w:spacing w:val="11"/>
        </w:rPr>
        <w:t> </w:t>
      </w:r>
      <w:r>
        <w:rPr/>
        <w:t>piece-wise.</w:t>
      </w:r>
      <w:r>
        <w:rPr>
          <w:spacing w:val="30"/>
          <w:w w:val="99"/>
        </w:rPr>
        <w:t> </w:t>
      </w:r>
      <w:r>
        <w:rPr/>
        <w:t>Furthermore,</w:t>
      </w:r>
      <w:r>
        <w:rPr>
          <w:spacing w:val="5"/>
        </w:rPr>
        <w:t> </w:t>
      </w:r>
      <w:r>
        <w:rPr/>
        <w:t>the</w:t>
      </w:r>
      <w:r>
        <w:rPr>
          <w:spacing w:val="2"/>
        </w:rPr>
        <w:t> </w:t>
      </w:r>
      <w:r>
        <w:rPr/>
        <w:t>entire</w:t>
      </w:r>
      <w:r>
        <w:rPr>
          <w:spacing w:val="4"/>
        </w:rPr>
        <w:t> </w:t>
      </w:r>
      <w:r>
        <w:rPr>
          <w:spacing w:val="-1"/>
        </w:rPr>
        <w:t>network</w:t>
      </w:r>
      <w:r>
        <w:rPr>
          <w:spacing w:val="3"/>
        </w:rPr>
        <w:t> </w:t>
      </w:r>
      <w:r>
        <w:rPr/>
        <w:t>must</w:t>
      </w:r>
      <w:r>
        <w:rPr>
          <w:spacing w:val="3"/>
        </w:rPr>
        <w:t> </w:t>
      </w:r>
      <w:r>
        <w:rPr/>
        <w:t>be</w:t>
      </w:r>
      <w:r>
        <w:rPr>
          <w:spacing w:val="3"/>
        </w:rPr>
        <w:t> </w:t>
      </w:r>
      <w:r>
        <w:rPr/>
        <w:t>interacting</w:t>
      </w:r>
      <w:r>
        <w:rPr>
          <w:spacing w:val="3"/>
        </w:rPr>
        <w:t> </w:t>
      </w:r>
      <w:r>
        <w:rPr>
          <w:spacing w:val="-1"/>
        </w:rPr>
        <w:t>bidirectionally,</w:t>
      </w:r>
      <w:r>
        <w:rPr>
          <w:spacing w:val="5"/>
        </w:rPr>
        <w:t> </w:t>
      </w:r>
      <w:r>
        <w:rPr>
          <w:spacing w:val="-1"/>
        </w:rPr>
        <w:t>with</w:t>
      </w:r>
      <w:r>
        <w:rPr>
          <w:spacing w:val="4"/>
        </w:rPr>
        <w:t> </w:t>
      </w:r>
      <w:r>
        <w:rPr>
          <w:spacing w:val="-1"/>
        </w:rPr>
        <w:t>top-down</w:t>
      </w:r>
      <w:r>
        <w:rPr>
          <w:spacing w:val="3"/>
        </w:rPr>
        <w:t> </w:t>
      </w:r>
      <w:r>
        <w:rPr>
          <w:spacing w:val="-1"/>
        </w:rPr>
        <w:t>excitatory</w:t>
      </w:r>
      <w:r>
        <w:rPr>
          <w:spacing w:val="3"/>
        </w:rPr>
        <w:t> </w:t>
      </w:r>
      <w:r>
        <w:rPr/>
        <w:t>connections</w:t>
      </w:r>
      <w:r>
        <w:rPr>
          <w:spacing w:val="33"/>
          <w:w w:val="99"/>
        </w:rPr>
        <w:t> </w:t>
      </w:r>
      <w:r>
        <w:rPr/>
        <w:t>playing a</w:t>
      </w:r>
      <w:r>
        <w:rPr>
          <w:spacing w:val="1"/>
        </w:rPr>
        <w:t> </w:t>
      </w:r>
      <w:r>
        <w:rPr/>
        <w:t>critical role</w:t>
      </w:r>
      <w:r>
        <w:rPr>
          <w:spacing w:val="1"/>
        </w:rPr>
        <w:t> </w:t>
      </w:r>
      <w:r>
        <w:rPr/>
        <w:t>in shaping</w:t>
      </w:r>
      <w:r>
        <w:rPr>
          <w:spacing w:val="1"/>
        </w:rPr>
        <w:t> </w:t>
      </w:r>
      <w:r>
        <w:rPr/>
        <w:t>the </w:t>
      </w:r>
      <w:r>
        <w:rPr>
          <w:spacing w:val="-2"/>
        </w:rPr>
        <w:t>overall</w:t>
      </w:r>
      <w:r>
        <w:rPr>
          <w:spacing w:val="1"/>
        </w:rPr>
        <w:t> </w:t>
      </w:r>
      <w:r>
        <w:rPr/>
        <w:t>learning process</w:t>
      </w:r>
      <w:r>
        <w:rPr>
          <w:spacing w:val="1"/>
        </w:rPr>
        <w:t> </w:t>
      </w:r>
      <w:r>
        <w:rPr/>
        <w:t>in </w:t>
      </w:r>
      <w:r>
        <w:rPr>
          <w:spacing w:val="-2"/>
        </w:rPr>
        <w:t>lower</w:t>
      </w:r>
      <w:r>
        <w:rPr>
          <w:spacing w:val="1"/>
        </w:rPr>
        <w:t> </w:t>
      </w:r>
      <w:r>
        <w:rPr/>
        <w:t>layers,</w:t>
      </w:r>
      <w:r>
        <w:rPr>
          <w:spacing w:val="1"/>
        </w:rPr>
        <w:t> </w:t>
      </w:r>
      <w:r>
        <w:rPr>
          <w:spacing w:val="-1"/>
        </w:rPr>
        <w:t>which</w:t>
      </w:r>
      <w:r>
        <w:rPr>
          <w:spacing w:val="1"/>
        </w:rPr>
        <w:t> </w:t>
      </w:r>
      <w:r>
        <w:rPr/>
        <w:t>then feed</w:t>
      </w:r>
      <w:r>
        <w:rPr>
          <w:spacing w:val="1"/>
        </w:rPr>
        <w:t> </w:t>
      </w:r>
      <w:r>
        <w:rPr/>
        <w:t>back up</w:t>
      </w:r>
      <w:r>
        <w:rPr>
          <w:spacing w:val="1"/>
        </w:rPr>
        <w:t> </w:t>
      </w:r>
      <w:r>
        <w:rPr/>
        <w:t>into</w:t>
      </w:r>
      <w:r>
        <w:rPr>
          <w:spacing w:val="29"/>
          <w:w w:val="99"/>
        </w:rPr>
        <w:t> </w:t>
      </w:r>
      <w:r>
        <w:rPr/>
        <w:t>the</w:t>
      </w:r>
      <w:r>
        <w:rPr>
          <w:spacing w:val="-7"/>
        </w:rPr>
        <w:t> </w:t>
      </w:r>
      <w:r>
        <w:rPr/>
        <w:t>higher</w:t>
      </w:r>
      <w:r>
        <w:rPr>
          <w:spacing w:val="-6"/>
        </w:rPr>
        <w:t> </w:t>
      </w:r>
      <w:r>
        <w:rPr/>
        <w:t>layers,</w:t>
      </w:r>
      <w:r>
        <w:rPr>
          <w:spacing w:val="-6"/>
        </w:rPr>
        <w:t> </w:t>
      </w:r>
      <w:r>
        <w:rPr/>
        <w:t>etc.</w:t>
      </w:r>
      <w:r>
        <w:rPr>
          <w:spacing w:val="5"/>
        </w:rPr>
        <w:t> </w:t>
      </w:r>
      <w:r>
        <w:rPr/>
        <w:t>Thus,</w:t>
      </w:r>
      <w:r>
        <w:rPr>
          <w:spacing w:val="-6"/>
        </w:rPr>
        <w:t> </w:t>
      </w:r>
      <w:r>
        <w:rPr/>
        <w:t>this</w:t>
      </w:r>
      <w:r>
        <w:rPr>
          <w:spacing w:val="-7"/>
        </w:rPr>
        <w:t> </w:t>
      </w:r>
      <w:r>
        <w:rPr/>
        <w:t>model</w:t>
      </w:r>
      <w:r>
        <w:rPr>
          <w:spacing w:val="-6"/>
        </w:rPr>
        <w:t> </w:t>
      </w:r>
      <w:r>
        <w:rPr/>
        <w:t>represents</w:t>
      </w:r>
      <w:r>
        <w:rPr>
          <w:spacing w:val="-6"/>
        </w:rPr>
        <w:t> </w:t>
      </w:r>
      <w:r>
        <w:rPr/>
        <w:t>a</w:t>
      </w:r>
      <w:r>
        <w:rPr>
          <w:spacing w:val="-7"/>
        </w:rPr>
        <w:t> </w:t>
      </w:r>
      <w:r>
        <w:rPr/>
        <w:t>truly</w:t>
      </w:r>
      <w:r>
        <w:rPr>
          <w:spacing w:val="-6"/>
        </w:rPr>
        <w:t> </w:t>
      </w:r>
      <w:r>
        <w:rPr>
          <w:rFonts w:ascii="Times New Roman" w:hAnsi="Times New Roman" w:cs="Times New Roman" w:eastAsia="Times New Roman"/>
          <w:i/>
          <w:spacing w:val="-2"/>
        </w:rPr>
        <w:t>emergent</w:t>
      </w:r>
      <w:r>
        <w:rPr>
          <w:rFonts w:ascii="Times New Roman" w:hAnsi="Times New Roman" w:cs="Times New Roman" w:eastAsia="Times New Roman"/>
          <w:i/>
          <w:spacing w:val="-6"/>
        </w:rPr>
        <w:t> </w:t>
      </w:r>
      <w:r>
        <w:rPr/>
        <w:t>system.</w:t>
      </w:r>
      <w:r>
        <w:rPr/>
      </w:r>
    </w:p>
    <w:p>
      <w:pPr>
        <w:spacing w:line="240" w:lineRule="auto" w:before="6"/>
        <w:rPr>
          <w:rFonts w:ascii="Times New Roman" w:hAnsi="Times New Roman" w:cs="Times New Roman" w:eastAsia="Times New Roman"/>
          <w:sz w:val="32"/>
          <w:szCs w:val="32"/>
        </w:rPr>
      </w:pPr>
    </w:p>
    <w:p>
      <w:pPr>
        <w:pStyle w:val="Heading1"/>
        <w:spacing w:line="240" w:lineRule="auto"/>
        <w:ind w:left="2873" w:right="0"/>
        <w:jc w:val="left"/>
      </w:pPr>
      <w:r>
        <w:rPr/>
        <w:t>Results:</w:t>
      </w:r>
      <w:r>
        <w:rPr>
          <w:spacing w:val="3"/>
        </w:rPr>
        <w:t> </w:t>
      </w:r>
      <w:r>
        <w:rPr/>
        <w:t>Accounting</w:t>
      </w:r>
      <w:r>
        <w:rPr>
          <w:spacing w:val="-9"/>
        </w:rPr>
        <w:t> </w:t>
      </w:r>
      <w:r>
        <w:rPr/>
        <w:t>for</w:t>
      </w:r>
      <w:r>
        <w:rPr>
          <w:spacing w:val="-10"/>
        </w:rPr>
        <w:t> </w:t>
      </w:r>
      <w:r>
        <w:rPr/>
        <w:t>Empirical</w:t>
      </w:r>
      <w:r>
        <w:rPr>
          <w:spacing w:val="-9"/>
        </w:rPr>
        <w:t> </w:t>
      </w:r>
      <w:r>
        <w:rPr/>
        <w:t>Data</w:t>
      </w:r>
      <w:r>
        <w:rPr/>
      </w:r>
    </w:p>
    <w:p>
      <w:pPr>
        <w:spacing w:line="240" w:lineRule="auto" w:before="3"/>
        <w:rPr>
          <w:rFonts w:ascii="Times New Roman" w:hAnsi="Times New Roman" w:cs="Times New Roman" w:eastAsia="Times New Roman"/>
          <w:sz w:val="24"/>
          <w:szCs w:val="24"/>
        </w:rPr>
      </w:pPr>
    </w:p>
    <w:p>
      <w:pPr>
        <w:pStyle w:val="BodyText"/>
        <w:spacing w:line="257" w:lineRule="auto" w:before="0"/>
        <w:ind w:left="100" w:right="119"/>
        <w:jc w:val="both"/>
      </w:pPr>
      <w:r>
        <w:rPr/>
        <w:t>In</w:t>
      </w:r>
      <w:r>
        <w:rPr>
          <w:spacing w:val="16"/>
        </w:rPr>
        <w:t> </w:t>
      </w:r>
      <w:r>
        <w:rPr/>
        <w:t>this</w:t>
      </w:r>
      <w:r>
        <w:rPr>
          <w:spacing w:val="16"/>
        </w:rPr>
        <w:t> </w:t>
      </w:r>
      <w:r>
        <w:rPr/>
        <w:t>section,</w:t>
      </w:r>
      <w:r>
        <w:rPr>
          <w:spacing w:val="21"/>
        </w:rPr>
        <w:t> </w:t>
      </w:r>
      <w:r>
        <w:rPr/>
        <w:t>we</w:t>
      </w:r>
      <w:r>
        <w:rPr>
          <w:spacing w:val="15"/>
        </w:rPr>
        <w:t> </w:t>
      </w:r>
      <w:r>
        <w:rPr/>
        <w:t>apply</w:t>
      </w:r>
      <w:r>
        <w:rPr>
          <w:spacing w:val="17"/>
        </w:rPr>
        <w:t> </w:t>
      </w:r>
      <w:r>
        <w:rPr/>
        <w:t>our</w:t>
      </w:r>
      <w:r>
        <w:rPr>
          <w:spacing w:val="16"/>
        </w:rPr>
        <w:t> </w:t>
      </w:r>
      <w:r>
        <w:rPr/>
        <w:t>model</w:t>
      </w:r>
      <w:r>
        <w:rPr>
          <w:spacing w:val="16"/>
        </w:rPr>
        <w:t> </w:t>
      </w:r>
      <w:r>
        <w:rPr/>
        <w:t>to</w:t>
      </w:r>
      <w:r>
        <w:rPr>
          <w:spacing w:val="16"/>
        </w:rPr>
        <w:t> </w:t>
      </w:r>
      <w:r>
        <w:rPr/>
        <w:t>a</w:t>
      </w:r>
      <w:r>
        <w:rPr>
          <w:spacing w:val="17"/>
        </w:rPr>
        <w:t> </w:t>
      </w:r>
      <w:r>
        <w:rPr/>
        <w:t>set</w:t>
      </w:r>
      <w:r>
        <w:rPr>
          <w:spacing w:val="16"/>
        </w:rPr>
        <w:t> </w:t>
      </w:r>
      <w:r>
        <w:rPr/>
        <w:t>of</w:t>
      </w:r>
      <w:r>
        <w:rPr>
          <w:spacing w:val="16"/>
        </w:rPr>
        <w:t> </w:t>
      </w:r>
      <w:r>
        <w:rPr/>
        <w:t>important</w:t>
      </w:r>
      <w:r>
        <w:rPr>
          <w:spacing w:val="16"/>
        </w:rPr>
        <w:t> </w:t>
      </w:r>
      <w:r>
        <w:rPr/>
        <w:t>empirical</w:t>
      </w:r>
      <w:r>
        <w:rPr>
          <w:spacing w:val="17"/>
        </w:rPr>
        <w:t> </w:t>
      </w:r>
      <w:r>
        <w:rPr/>
        <w:t>phenomena</w:t>
      </w:r>
      <w:r>
        <w:rPr>
          <w:spacing w:val="15"/>
        </w:rPr>
        <w:t> </w:t>
      </w:r>
      <w:r>
        <w:rPr/>
        <w:t>that</w:t>
      </w:r>
      <w:r>
        <w:rPr>
          <w:spacing w:val="17"/>
        </w:rPr>
        <w:t> </w:t>
      </w:r>
      <w:r>
        <w:rPr/>
        <w:t>directly</w:t>
      </w:r>
      <w:r>
        <w:rPr>
          <w:spacing w:val="16"/>
        </w:rPr>
        <w:t> </w:t>
      </w:r>
      <w:r>
        <w:rPr/>
        <w:t>relate</w:t>
      </w:r>
      <w:r>
        <w:rPr>
          <w:spacing w:val="16"/>
        </w:rPr>
        <w:t> </w:t>
      </w:r>
      <w:r>
        <w:rPr/>
        <w:t>to</w:t>
      </w:r>
      <w:r>
        <w:rPr>
          <w:w w:val="99"/>
        </w:rPr>
        <w:t> </w:t>
      </w:r>
      <w:r>
        <w:rPr>
          <w:spacing w:val="-1"/>
        </w:rPr>
        <w:t>predictive</w:t>
      </w:r>
      <w:r>
        <w:rPr>
          <w:spacing w:val="-16"/>
        </w:rPr>
        <w:t> </w:t>
      </w:r>
      <w:r>
        <w:rPr/>
        <w:t>learning,</w:t>
      </w:r>
      <w:r>
        <w:rPr>
          <w:spacing w:val="-14"/>
        </w:rPr>
        <w:t> </w:t>
      </w:r>
      <w:r>
        <w:rPr/>
        <w:t>starting</w:t>
      </w:r>
      <w:r>
        <w:rPr>
          <w:spacing w:val="-14"/>
        </w:rPr>
        <w:t> </w:t>
      </w:r>
      <w:r>
        <w:rPr/>
        <w:t>with</w:t>
      </w:r>
      <w:r>
        <w:rPr>
          <w:spacing w:val="-16"/>
        </w:rPr>
        <w:t> </w:t>
      </w:r>
      <w:r>
        <w:rPr/>
        <w:t>the</w:t>
      </w:r>
      <w:r>
        <w:rPr>
          <w:spacing w:val="-16"/>
        </w:rPr>
        <w:t> </w:t>
      </w:r>
      <w:r>
        <w:rPr/>
        <w:t>case</w:t>
      </w:r>
      <w:r>
        <w:rPr>
          <w:spacing w:val="-15"/>
        </w:rPr>
        <w:t> </w:t>
      </w:r>
      <w:r>
        <w:rPr/>
        <w:t>of</w:t>
      </w:r>
      <w:r>
        <w:rPr>
          <w:spacing w:val="-16"/>
        </w:rPr>
        <w:t> </w:t>
      </w:r>
      <w:r>
        <w:rPr>
          <w:spacing w:val="-1"/>
        </w:rPr>
        <w:t>predictive</w:t>
      </w:r>
      <w:r>
        <w:rPr>
          <w:spacing w:val="-14"/>
        </w:rPr>
        <w:t> </w:t>
      </w:r>
      <w:r>
        <w:rPr/>
        <w:t>remapping,</w:t>
      </w:r>
      <w:r>
        <w:rPr>
          <w:spacing w:val="-14"/>
        </w:rPr>
        <w:t> </w:t>
      </w:r>
      <w:r>
        <w:rPr/>
        <w:t>which</w:t>
      </w:r>
      <w:r>
        <w:rPr>
          <w:spacing w:val="-16"/>
        </w:rPr>
        <w:t> </w:t>
      </w:r>
      <w:r>
        <w:rPr/>
        <w:t>is</w:t>
      </w:r>
      <w:r>
        <w:rPr>
          <w:spacing w:val="-15"/>
        </w:rPr>
        <w:t> </w:t>
      </w:r>
      <w:r>
        <w:rPr/>
        <w:t>perhaps</w:t>
      </w:r>
      <w:r>
        <w:rPr>
          <w:spacing w:val="-16"/>
        </w:rPr>
        <w:t> </w:t>
      </w:r>
      <w:r>
        <w:rPr/>
        <w:t>the</w:t>
      </w:r>
      <w:r>
        <w:rPr>
          <w:spacing w:val="-14"/>
        </w:rPr>
        <w:t> </w:t>
      </w:r>
      <w:r>
        <w:rPr/>
        <w:t>most</w:t>
      </w:r>
      <w:r>
        <w:rPr>
          <w:spacing w:val="-16"/>
        </w:rPr>
        <w:t> </w:t>
      </w:r>
      <w:r>
        <w:rPr/>
        <w:t>iconic</w:t>
      </w:r>
      <w:r>
        <w:rPr>
          <w:spacing w:val="-15"/>
        </w:rPr>
        <w:t> </w:t>
      </w:r>
      <w:r>
        <w:rPr>
          <w:spacing w:val="-1"/>
        </w:rPr>
        <w:t>example</w:t>
      </w:r>
      <w:r>
        <w:rPr>
          <w:spacing w:val="24"/>
          <w:w w:val="99"/>
        </w:rPr>
        <w:t> </w:t>
      </w:r>
      <w:r>
        <w:rPr/>
        <w:t>of</w:t>
      </w:r>
      <w:r>
        <w:rPr>
          <w:spacing w:val="-19"/>
        </w:rPr>
        <w:t> </w:t>
      </w:r>
      <w:r>
        <w:rPr/>
        <w:t>a</w:t>
      </w:r>
      <w:r>
        <w:rPr>
          <w:spacing w:val="-18"/>
        </w:rPr>
        <w:t> </w:t>
      </w:r>
      <w:r>
        <w:rPr>
          <w:spacing w:val="-1"/>
        </w:rPr>
        <w:t>predictive</w:t>
      </w:r>
      <w:r>
        <w:rPr>
          <w:spacing w:val="-18"/>
        </w:rPr>
        <w:t> </w:t>
      </w:r>
      <w:r>
        <w:rPr/>
        <w:t>phenomenon</w:t>
      </w:r>
      <w:r>
        <w:rPr>
          <w:spacing w:val="-18"/>
        </w:rPr>
        <w:t> </w:t>
      </w:r>
      <w:r>
        <w:rPr/>
        <w:t>in</w:t>
      </w:r>
      <w:r>
        <w:rPr>
          <w:spacing w:val="-18"/>
        </w:rPr>
        <w:t> </w:t>
      </w:r>
      <w:r>
        <w:rPr/>
        <w:t>the</w:t>
      </w:r>
      <w:r>
        <w:rPr>
          <w:spacing w:val="-18"/>
        </w:rPr>
        <w:t> </w:t>
      </w:r>
      <w:r>
        <w:rPr/>
        <w:t>brain. </w:t>
      </w:r>
      <w:r>
        <w:rPr>
          <w:spacing w:val="-10"/>
        </w:rPr>
        <w:t>We</w:t>
      </w:r>
      <w:r>
        <w:rPr>
          <w:spacing w:val="-18"/>
        </w:rPr>
        <w:t> </w:t>
      </w:r>
      <w:r>
        <w:rPr/>
        <w:t>then</w:t>
      </w:r>
      <w:r>
        <w:rPr>
          <w:spacing w:val="-18"/>
        </w:rPr>
        <w:t> </w:t>
      </w:r>
      <w:r>
        <w:rPr>
          <w:spacing w:val="-1"/>
        </w:rPr>
        <w:t>simulate</w:t>
      </w:r>
      <w:r>
        <w:rPr>
          <w:spacing w:val="-18"/>
        </w:rPr>
        <w:t> </w:t>
      </w:r>
      <w:r>
        <w:rPr>
          <w:spacing w:val="-3"/>
        </w:rPr>
        <w:t>key</w:t>
      </w:r>
      <w:r>
        <w:rPr>
          <w:spacing w:val="-18"/>
        </w:rPr>
        <w:t> </w:t>
      </w:r>
      <w:r>
        <w:rPr/>
        <w:t>data</w:t>
      </w:r>
      <w:r>
        <w:rPr>
          <w:spacing w:val="-18"/>
        </w:rPr>
        <w:t> </w:t>
      </w:r>
      <w:r>
        <w:rPr/>
        <w:t>from</w:t>
      </w:r>
      <w:r>
        <w:rPr>
          <w:spacing w:val="-18"/>
        </w:rPr>
        <w:t> </w:t>
      </w:r>
      <w:r>
        <w:rPr>
          <w:spacing w:val="-2"/>
        </w:rPr>
        <w:t>monkey</w:t>
      </w:r>
      <w:r>
        <w:rPr>
          <w:spacing w:val="-18"/>
        </w:rPr>
        <w:t> </w:t>
      </w:r>
      <w:r>
        <w:rPr>
          <w:spacing w:val="-1"/>
        </w:rPr>
        <w:t>electrophysiology</w:t>
      </w:r>
      <w:r>
        <w:rPr>
          <w:spacing w:val="-18"/>
        </w:rPr>
        <w:t> </w:t>
      </w:r>
      <w:r>
        <w:rPr>
          <w:spacing w:val="-1"/>
        </w:rPr>
        <w:t>showing</w:t>
      </w:r>
      <w:r>
        <w:rPr>
          <w:spacing w:val="61"/>
          <w:w w:val="99"/>
        </w:rPr>
        <w:t> </w:t>
      </w:r>
      <w:r>
        <w:rPr>
          <w:spacing w:val="-1"/>
        </w:rPr>
        <w:t>top-down</w:t>
      </w:r>
      <w:r>
        <w:rPr/>
        <w:t> </w:t>
      </w:r>
      <w:r>
        <w:rPr>
          <w:spacing w:val="-1"/>
        </w:rPr>
        <w:t>effects</w:t>
      </w:r>
      <w:r>
        <w:rPr/>
        <w:t> </w:t>
      </w:r>
      <w:r>
        <w:rPr>
          <w:spacing w:val="-1"/>
        </w:rPr>
        <w:t>emerging</w:t>
      </w:r>
      <w:r>
        <w:rPr/>
        <w:t> after roughly one alpha </w:t>
      </w:r>
      <w:r>
        <w:rPr>
          <w:spacing w:val="-1"/>
        </w:rPr>
        <w:t>cycle,</w:t>
      </w:r>
      <w:r>
        <w:rPr>
          <w:spacing w:val="2"/>
        </w:rPr>
        <w:t> </w:t>
      </w:r>
      <w:r>
        <w:rPr/>
        <w:t>shaping </w:t>
      </w:r>
      <w:r>
        <w:rPr>
          <w:spacing w:val="-2"/>
        </w:rPr>
        <w:t>lower-level</w:t>
      </w:r>
      <w:r>
        <w:rPr/>
        <w:t> representations according to</w:t>
      </w:r>
      <w:r>
        <w:rPr>
          <w:spacing w:val="21"/>
          <w:w w:val="99"/>
        </w:rPr>
        <w:t> </w:t>
      </w:r>
      <w:r>
        <w:rPr>
          <w:spacing w:val="-2"/>
        </w:rPr>
        <w:t>higher-level</w:t>
      </w:r>
      <w:r>
        <w:rPr>
          <w:spacing w:val="25"/>
        </w:rPr>
        <w:t> </w:t>
      </w:r>
      <w:r>
        <w:rPr/>
        <w:t>interpretations</w:t>
      </w:r>
      <w:r>
        <w:rPr>
          <w:spacing w:val="26"/>
        </w:rPr>
        <w:t> </w:t>
      </w:r>
      <w:r>
        <w:rPr/>
        <w:t>of</w:t>
      </w:r>
      <w:r>
        <w:rPr>
          <w:spacing w:val="26"/>
        </w:rPr>
        <w:t> </w:t>
      </w:r>
      <w:r>
        <w:rPr/>
        <w:t>the</w:t>
      </w:r>
      <w:r>
        <w:rPr>
          <w:spacing w:val="25"/>
        </w:rPr>
        <w:t> </w:t>
      </w:r>
      <w:r>
        <w:rPr>
          <w:spacing w:val="-2"/>
        </w:rPr>
        <w:t>overall</w:t>
      </w:r>
      <w:r>
        <w:rPr>
          <w:spacing w:val="26"/>
        </w:rPr>
        <w:t> </w:t>
      </w:r>
      <w:r>
        <w:rPr/>
        <w:t>scene.</w:t>
      </w:r>
      <w:r>
        <w:rPr>
          <w:spacing w:val="44"/>
        </w:rPr>
        <w:t> </w:t>
      </w:r>
      <w:r>
        <w:rPr>
          <w:spacing w:val="-2"/>
        </w:rPr>
        <w:t>Finally,</w:t>
      </w:r>
      <w:r>
        <w:rPr>
          <w:spacing w:val="33"/>
        </w:rPr>
        <w:t> </w:t>
      </w:r>
      <w:r>
        <w:rPr/>
        <w:t>we</w:t>
      </w:r>
      <w:r>
        <w:rPr>
          <w:spacing w:val="26"/>
        </w:rPr>
        <w:t> </w:t>
      </w:r>
      <w:r>
        <w:rPr/>
        <w:t>simulate</w:t>
      </w:r>
      <w:r>
        <w:rPr>
          <w:spacing w:val="26"/>
        </w:rPr>
        <w:t> </w:t>
      </w:r>
      <w:r>
        <w:rPr/>
        <w:t>data</w:t>
      </w:r>
      <w:r>
        <w:rPr>
          <w:spacing w:val="26"/>
        </w:rPr>
        <w:t> </w:t>
      </w:r>
      <w:r>
        <w:rPr/>
        <w:t>that</w:t>
      </w:r>
      <w:r>
        <w:rPr>
          <w:spacing w:val="25"/>
        </w:rPr>
        <w:t> </w:t>
      </w:r>
      <w:r>
        <w:rPr/>
        <w:t>has</w:t>
      </w:r>
      <w:r>
        <w:rPr>
          <w:spacing w:val="26"/>
        </w:rPr>
        <w:t> </w:t>
      </w:r>
      <w:r>
        <w:rPr/>
        <w:t>been</w:t>
      </w:r>
      <w:r>
        <w:rPr>
          <w:spacing w:val="26"/>
        </w:rPr>
        <w:t> </w:t>
      </w:r>
      <w:r>
        <w:rPr/>
        <w:t>interpreted</w:t>
      </w:r>
      <w:r>
        <w:rPr>
          <w:spacing w:val="26"/>
        </w:rPr>
        <w:t> </w:t>
      </w:r>
      <w:r>
        <w:rPr/>
        <w:t>as</w:t>
      </w:r>
      <w:r>
        <w:rPr>
          <w:spacing w:val="33"/>
          <w:w w:val="99"/>
        </w:rPr>
        <w:t> </w:t>
      </w:r>
      <w:r>
        <w:rPr/>
        <w:t>supporting</w:t>
      </w:r>
      <w:r>
        <w:rPr>
          <w:spacing w:val="9"/>
        </w:rPr>
        <w:t> </w:t>
      </w:r>
      <w:r>
        <w:rPr/>
        <w:t>an</w:t>
      </w:r>
      <w:r>
        <w:rPr>
          <w:spacing w:val="10"/>
        </w:rPr>
        <w:t> </w:t>
      </w:r>
      <w:r>
        <w:rPr>
          <w:spacing w:val="-1"/>
        </w:rPr>
        <w:t>alternative</w:t>
      </w:r>
      <w:r>
        <w:rPr>
          <w:spacing w:val="9"/>
        </w:rPr>
        <w:t> </w:t>
      </w:r>
      <w:r>
        <w:rPr>
          <w:spacing w:val="-1"/>
        </w:rPr>
        <w:t>explicit-error-coding</w:t>
      </w:r>
      <w:r>
        <w:rPr>
          <w:spacing w:val="10"/>
        </w:rPr>
        <w:t> </w:t>
      </w:r>
      <w:r>
        <w:rPr>
          <w:spacing w:val="-1"/>
        </w:rPr>
        <w:t>framework</w:t>
      </w:r>
      <w:r>
        <w:rPr>
          <w:spacing w:val="9"/>
        </w:rPr>
        <w:t> </w:t>
      </w:r>
      <w:r>
        <w:rPr/>
        <w:t>for</w:t>
      </w:r>
      <w:r>
        <w:rPr>
          <w:spacing w:val="10"/>
        </w:rPr>
        <w:t> </w:t>
      </w:r>
      <w:r>
        <w:rPr>
          <w:spacing w:val="-1"/>
        </w:rPr>
        <w:t>generative</w:t>
      </w:r>
      <w:r>
        <w:rPr>
          <w:spacing w:val="10"/>
        </w:rPr>
        <w:t> </w:t>
      </w:r>
      <w:r>
        <w:rPr/>
        <w:t>models,</w:t>
      </w:r>
      <w:r>
        <w:rPr>
          <w:spacing w:val="14"/>
        </w:rPr>
        <w:t> </w:t>
      </w:r>
      <w:r>
        <w:rPr>
          <w:spacing w:val="-1"/>
        </w:rPr>
        <w:t>showing</w:t>
      </w:r>
      <w:r>
        <w:rPr>
          <w:spacing w:val="9"/>
        </w:rPr>
        <w:t> </w:t>
      </w:r>
      <w:r>
        <w:rPr/>
        <w:t>that</w:t>
      </w:r>
      <w:r>
        <w:rPr>
          <w:spacing w:val="10"/>
        </w:rPr>
        <w:t> </w:t>
      </w:r>
      <w:r>
        <w:rPr/>
        <w:t>it</w:t>
      </w:r>
      <w:r>
        <w:rPr>
          <w:spacing w:val="9"/>
        </w:rPr>
        <w:t> </w:t>
      </w:r>
      <w:r>
        <w:rPr>
          <w:spacing w:val="-1"/>
        </w:rPr>
        <w:t>emerges</w:t>
      </w:r>
      <w:r>
        <w:rPr>
          <w:spacing w:val="35"/>
          <w:w w:val="99"/>
        </w:rPr>
        <w:t> </w:t>
      </w:r>
      <w:r>
        <w:rPr/>
        <w:t>naturally</w:t>
      </w:r>
      <w:r>
        <w:rPr>
          <w:spacing w:val="10"/>
        </w:rPr>
        <w:t> </w:t>
      </w:r>
      <w:r>
        <w:rPr/>
        <w:t>from</w:t>
      </w:r>
      <w:r>
        <w:rPr>
          <w:spacing w:val="11"/>
        </w:rPr>
        <w:t> </w:t>
      </w:r>
      <w:r>
        <w:rPr/>
        <w:t>our</w:t>
      </w:r>
      <w:r>
        <w:rPr>
          <w:spacing w:val="10"/>
        </w:rPr>
        <w:t> </w:t>
      </w:r>
      <w:r>
        <w:rPr/>
        <w:t>model.</w:t>
      </w:r>
      <w:r>
        <w:rPr>
          <w:spacing w:val="53"/>
        </w:rPr>
        <w:t> </w:t>
      </w:r>
      <w:r>
        <w:rPr/>
        <w:t>Although</w:t>
      </w:r>
      <w:r>
        <w:rPr>
          <w:spacing w:val="11"/>
        </w:rPr>
        <w:t> </w:t>
      </w:r>
      <w:r>
        <w:rPr/>
        <w:t>these</w:t>
      </w:r>
      <w:r>
        <w:rPr>
          <w:spacing w:val="11"/>
        </w:rPr>
        <w:t> </w:t>
      </w:r>
      <w:r>
        <w:rPr/>
        <w:t>are</w:t>
      </w:r>
      <w:r>
        <w:rPr>
          <w:spacing w:val="10"/>
        </w:rPr>
        <w:t> </w:t>
      </w:r>
      <w:r>
        <w:rPr>
          <w:spacing w:val="-2"/>
        </w:rPr>
        <w:t>but</w:t>
      </w:r>
      <w:r>
        <w:rPr>
          <w:spacing w:val="11"/>
        </w:rPr>
        <w:t> </w:t>
      </w:r>
      <w:r>
        <w:rPr/>
        <w:t>a</w:t>
      </w:r>
      <w:r>
        <w:rPr>
          <w:spacing w:val="11"/>
        </w:rPr>
        <w:t> </w:t>
      </w:r>
      <w:r>
        <w:rPr/>
        <w:t>small</w:t>
      </w:r>
      <w:r>
        <w:rPr>
          <w:spacing w:val="10"/>
        </w:rPr>
        <w:t> </w:t>
      </w:r>
      <w:r>
        <w:rPr/>
        <w:t>subset</w:t>
      </w:r>
      <w:r>
        <w:rPr>
          <w:spacing w:val="11"/>
        </w:rPr>
        <w:t> </w:t>
      </w:r>
      <w:r>
        <w:rPr/>
        <w:t>of</w:t>
      </w:r>
      <w:r>
        <w:rPr>
          <w:spacing w:val="10"/>
        </w:rPr>
        <w:t> </w:t>
      </w:r>
      <w:r>
        <w:rPr/>
        <w:t>the</w:t>
      </w:r>
      <w:r>
        <w:rPr>
          <w:spacing w:val="11"/>
        </w:rPr>
        <w:t> </w:t>
      </w:r>
      <w:r>
        <w:rPr/>
        <w:t>possible</w:t>
      </w:r>
      <w:r>
        <w:rPr>
          <w:spacing w:val="11"/>
        </w:rPr>
        <w:t> </w:t>
      </w:r>
      <w:r>
        <w:rPr/>
        <w:t>data</w:t>
      </w:r>
      <w:r>
        <w:rPr>
          <w:spacing w:val="10"/>
        </w:rPr>
        <w:t> </w:t>
      </w:r>
      <w:r>
        <w:rPr/>
        <w:t>within</w:t>
      </w:r>
      <w:r>
        <w:rPr>
          <w:spacing w:val="11"/>
        </w:rPr>
        <w:t> </w:t>
      </w:r>
      <w:r>
        <w:rPr/>
        <w:t>the</w:t>
      </w:r>
      <w:r>
        <w:rPr>
          <w:spacing w:val="11"/>
        </w:rPr>
        <w:t> </w:t>
      </w:r>
      <w:r>
        <w:rPr/>
        <w:t>scope</w:t>
      </w:r>
      <w:r>
        <w:rPr>
          <w:spacing w:val="10"/>
        </w:rPr>
        <w:t> </w:t>
      </w:r>
      <w:r>
        <w:rPr/>
        <w:t>of</w:t>
      </w:r>
      <w:r>
        <w:rPr/>
      </w:r>
    </w:p>
    <w:p>
      <w:pPr>
        <w:spacing w:after="0" w:line="257" w:lineRule="auto"/>
        <w:jc w:val="both"/>
        <w:sectPr>
          <w:headerReference w:type="even" r:id="rId33"/>
          <w:pgSz w:w="12240" w:h="15840"/>
          <w:pgMar w:header="1341" w:footer="0" w:top="1540" w:bottom="280" w:left="1340" w:right="1320"/>
        </w:sectPr>
      </w:pPr>
    </w:p>
    <w:p>
      <w:pPr>
        <w:pStyle w:val="BodyText"/>
        <w:tabs>
          <w:tab w:pos="2692" w:val="left" w:leader="none"/>
        </w:tabs>
        <w:spacing w:line="240" w:lineRule="auto" w:before="79"/>
        <w:ind w:left="2234" w:right="0" w:firstLine="0"/>
        <w:jc w:val="left"/>
      </w:pPr>
      <w:r>
        <w:rPr>
          <w:w w:val="95"/>
        </w:rPr>
        <w:t>a)</w:t>
      </w:r>
      <w:r>
        <w:rPr/>
        <w:tab/>
      </w:r>
      <w:r>
        <w:rPr>
          <w:position w:val="-204"/>
        </w:rPr>
        <w:drawing>
          <wp:inline distT="0" distB="0" distL="0" distR="0">
            <wp:extent cx="2941974" cy="1554393"/>
            <wp:effectExtent l="0" t="0" r="0" b="0"/>
            <wp:docPr id="49" name="image25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" name="image25.jpe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41974" cy="1554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04"/>
        </w:rPr>
      </w:r>
      <w:r>
        <w:rPr/>
      </w:r>
    </w:p>
    <w:p>
      <w:pPr>
        <w:pStyle w:val="BodyText"/>
        <w:spacing w:line="240" w:lineRule="auto" w:before="37"/>
        <w:ind w:left="2234" w:right="0" w:firstLine="0"/>
        <w:jc w:val="left"/>
      </w:pPr>
      <w:r>
        <w:rPr/>
        <w:pict>
          <v:shape style="position:absolute;margin-left:201.606003pt;margin-top:4.064629pt;width:217.066306pt;height:122.402894pt;mso-position-horizontal-relative:page;mso-position-vertical-relative:paragraph;z-index:1048" type="#_x0000_t75" stroked="false">
            <v:imagedata r:id="rId38" o:title=""/>
          </v:shape>
        </w:pict>
      </w:r>
      <w:r>
        <w:rPr/>
        <w:t>b)</w:t>
      </w: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9"/>
        <w:rPr>
          <w:rFonts w:ascii="Times New Roman" w:hAnsi="Times New Roman" w:cs="Times New Roman" w:eastAsia="Times New Roman"/>
          <w:sz w:val="16"/>
          <w:szCs w:val="16"/>
        </w:rPr>
      </w:pPr>
    </w:p>
    <w:p>
      <w:pPr>
        <w:spacing w:line="253" w:lineRule="auto" w:before="0"/>
        <w:ind w:left="100" w:right="117" w:firstLine="0"/>
        <w:jc w:val="both"/>
        <w:rPr>
          <w:rFonts w:ascii="Times New Roman" w:hAnsi="Times New Roman" w:cs="Times New Roman" w:eastAsia="Times New Roman"/>
          <w:sz w:val="18"/>
          <w:szCs w:val="18"/>
        </w:rPr>
      </w:pPr>
      <w:r>
        <w:rPr>
          <w:rFonts w:ascii="Times New Roman"/>
          <w:sz w:val="22"/>
        </w:rPr>
        <w:t>Figure</w:t>
      </w:r>
      <w:r>
        <w:rPr>
          <w:rFonts w:ascii="Times New Roman"/>
          <w:spacing w:val="8"/>
          <w:sz w:val="22"/>
        </w:rPr>
        <w:t> </w:t>
      </w:r>
      <w:r>
        <w:rPr>
          <w:rFonts w:ascii="Times New Roman"/>
          <w:sz w:val="22"/>
        </w:rPr>
        <w:t>17:</w:t>
      </w:r>
      <w:r>
        <w:rPr>
          <w:rFonts w:ascii="Times New Roman"/>
          <w:spacing w:val="33"/>
          <w:sz w:val="22"/>
        </w:rPr>
        <w:t> </w:t>
      </w:r>
      <w:r>
        <w:rPr>
          <w:rFonts w:ascii="Times New Roman"/>
          <w:sz w:val="18"/>
        </w:rPr>
        <w:t>a)</w:t>
      </w:r>
      <w:r>
        <w:rPr>
          <w:rFonts w:ascii="Times New Roman"/>
          <w:spacing w:val="8"/>
          <w:sz w:val="18"/>
        </w:rPr>
        <w:t> </w:t>
      </w:r>
      <w:r>
        <w:rPr>
          <w:rFonts w:ascii="Times New Roman"/>
          <w:sz w:val="18"/>
        </w:rPr>
        <w:t>Original</w:t>
      </w:r>
      <w:r>
        <w:rPr>
          <w:rFonts w:ascii="Times New Roman"/>
          <w:spacing w:val="7"/>
          <w:sz w:val="18"/>
        </w:rPr>
        <w:t> </w:t>
      </w:r>
      <w:r>
        <w:rPr>
          <w:rFonts w:ascii="Times New Roman"/>
          <w:sz w:val="18"/>
        </w:rPr>
        <w:t>remapping</w:t>
      </w:r>
      <w:r>
        <w:rPr>
          <w:rFonts w:ascii="Times New Roman"/>
          <w:spacing w:val="7"/>
          <w:sz w:val="18"/>
        </w:rPr>
        <w:t> </w:t>
      </w:r>
      <w:r>
        <w:rPr>
          <w:rFonts w:ascii="Times New Roman"/>
          <w:sz w:val="18"/>
        </w:rPr>
        <w:t>data</w:t>
      </w:r>
      <w:r>
        <w:rPr>
          <w:rFonts w:ascii="Times New Roman"/>
          <w:spacing w:val="7"/>
          <w:sz w:val="18"/>
        </w:rPr>
        <w:t> </w:t>
      </w:r>
      <w:r>
        <w:rPr>
          <w:rFonts w:ascii="Times New Roman"/>
          <w:sz w:val="18"/>
        </w:rPr>
        <w:t>in</w:t>
      </w:r>
      <w:r>
        <w:rPr>
          <w:rFonts w:ascii="Times New Roman"/>
          <w:spacing w:val="7"/>
          <w:sz w:val="18"/>
        </w:rPr>
        <w:t> </w:t>
      </w:r>
      <w:r>
        <w:rPr>
          <w:rFonts w:ascii="Times New Roman"/>
          <w:sz w:val="18"/>
        </w:rPr>
        <w:t>LIP</w:t>
      </w:r>
      <w:r>
        <w:rPr>
          <w:rFonts w:ascii="Times New Roman"/>
          <w:spacing w:val="7"/>
          <w:sz w:val="18"/>
        </w:rPr>
        <w:t> </w:t>
      </w:r>
      <w:r>
        <w:rPr>
          <w:rFonts w:ascii="Times New Roman"/>
          <w:sz w:val="18"/>
        </w:rPr>
        <w:t>from</w:t>
      </w:r>
      <w:r>
        <w:rPr>
          <w:rFonts w:ascii="Times New Roman"/>
          <w:spacing w:val="8"/>
          <w:sz w:val="18"/>
        </w:rPr>
        <w:t> </w:t>
      </w:r>
      <w:r>
        <w:rPr>
          <w:rFonts w:ascii="Times New Roman"/>
          <w:sz w:val="18"/>
        </w:rPr>
        <w:t>Duhamel</w:t>
      </w:r>
      <w:r>
        <w:rPr>
          <w:rFonts w:ascii="Times New Roman"/>
          <w:spacing w:val="7"/>
          <w:sz w:val="18"/>
        </w:rPr>
        <w:t> </w:t>
      </w:r>
      <w:r>
        <w:rPr>
          <w:rFonts w:ascii="Times New Roman"/>
          <w:sz w:val="18"/>
        </w:rPr>
        <w:t>et</w:t>
      </w:r>
      <w:r>
        <w:rPr>
          <w:rFonts w:ascii="Times New Roman"/>
          <w:spacing w:val="7"/>
          <w:sz w:val="18"/>
        </w:rPr>
        <w:t> </w:t>
      </w:r>
      <w:r>
        <w:rPr>
          <w:rFonts w:ascii="Times New Roman"/>
          <w:sz w:val="18"/>
        </w:rPr>
        <w:t>al</w:t>
      </w:r>
      <w:r>
        <w:rPr>
          <w:rFonts w:ascii="Times New Roman"/>
          <w:spacing w:val="7"/>
          <w:sz w:val="18"/>
        </w:rPr>
        <w:t> </w:t>
      </w:r>
      <w:r>
        <w:rPr>
          <w:rFonts w:ascii="Times New Roman"/>
          <w:sz w:val="18"/>
        </w:rPr>
        <w:t>(1992).</w:t>
      </w:r>
      <w:r>
        <w:rPr>
          <w:rFonts w:ascii="Times New Roman"/>
          <w:spacing w:val="39"/>
          <w:sz w:val="18"/>
        </w:rPr>
        <w:t> </w:t>
      </w:r>
      <w:r>
        <w:rPr>
          <w:rFonts w:ascii="Times New Roman"/>
          <w:sz w:val="18"/>
        </w:rPr>
        <w:t>A)</w:t>
      </w:r>
      <w:r>
        <w:rPr>
          <w:rFonts w:ascii="Times New Roman"/>
          <w:spacing w:val="7"/>
          <w:sz w:val="18"/>
        </w:rPr>
        <w:t> </w:t>
      </w:r>
      <w:r>
        <w:rPr>
          <w:rFonts w:ascii="Times New Roman"/>
          <w:spacing w:val="-1"/>
          <w:sz w:val="18"/>
        </w:rPr>
        <w:t>shows</w:t>
      </w:r>
      <w:r>
        <w:rPr>
          <w:rFonts w:ascii="Times New Roman"/>
          <w:spacing w:val="7"/>
          <w:sz w:val="18"/>
        </w:rPr>
        <w:t> </w:t>
      </w:r>
      <w:r>
        <w:rPr>
          <w:rFonts w:ascii="Times New Roman"/>
          <w:sz w:val="18"/>
        </w:rPr>
        <w:t>stimulus</w:t>
      </w:r>
      <w:r>
        <w:rPr>
          <w:rFonts w:ascii="Times New Roman"/>
          <w:spacing w:val="8"/>
          <w:sz w:val="18"/>
        </w:rPr>
        <w:t> </w:t>
      </w:r>
      <w:r>
        <w:rPr>
          <w:rFonts w:ascii="Times New Roman"/>
          <w:sz w:val="18"/>
        </w:rPr>
        <w:t>(star)</w:t>
      </w:r>
      <w:r>
        <w:rPr>
          <w:rFonts w:ascii="Times New Roman"/>
          <w:spacing w:val="7"/>
          <w:sz w:val="18"/>
        </w:rPr>
        <w:t> </w:t>
      </w:r>
      <w:r>
        <w:rPr>
          <w:rFonts w:ascii="Times New Roman"/>
          <w:sz w:val="18"/>
        </w:rPr>
        <w:t>response</w:t>
      </w:r>
      <w:r>
        <w:rPr>
          <w:rFonts w:ascii="Times New Roman"/>
          <w:spacing w:val="7"/>
          <w:sz w:val="18"/>
        </w:rPr>
        <w:t> </w:t>
      </w:r>
      <w:r>
        <w:rPr>
          <w:rFonts w:ascii="Times New Roman"/>
          <w:sz w:val="18"/>
        </w:rPr>
        <w:t>within</w:t>
      </w:r>
      <w:r>
        <w:rPr>
          <w:rFonts w:ascii="Times New Roman"/>
          <w:spacing w:val="7"/>
          <w:sz w:val="18"/>
        </w:rPr>
        <w:t> </w:t>
      </w:r>
      <w:r>
        <w:rPr>
          <w:rFonts w:ascii="Times New Roman"/>
          <w:spacing w:val="-1"/>
          <w:sz w:val="18"/>
        </w:rPr>
        <w:t>receptive</w:t>
      </w:r>
      <w:r>
        <w:rPr>
          <w:rFonts w:ascii="Times New Roman"/>
          <w:spacing w:val="21"/>
          <w:w w:val="99"/>
          <w:sz w:val="18"/>
        </w:rPr>
        <w:t> </w:t>
      </w:r>
      <w:r>
        <w:rPr>
          <w:rFonts w:ascii="Times New Roman"/>
          <w:sz w:val="18"/>
        </w:rPr>
        <w:t>field</w:t>
      </w:r>
      <w:r>
        <w:rPr>
          <w:rFonts w:ascii="Times New Roman"/>
          <w:spacing w:val="8"/>
          <w:sz w:val="18"/>
        </w:rPr>
        <w:t> </w:t>
      </w:r>
      <w:r>
        <w:rPr>
          <w:rFonts w:ascii="Times New Roman"/>
          <w:spacing w:val="-1"/>
          <w:sz w:val="18"/>
        </w:rPr>
        <w:t>(dashed</w:t>
      </w:r>
      <w:r>
        <w:rPr>
          <w:rFonts w:ascii="Times New Roman"/>
          <w:spacing w:val="9"/>
          <w:sz w:val="18"/>
        </w:rPr>
        <w:t> </w:t>
      </w:r>
      <w:r>
        <w:rPr>
          <w:rFonts w:ascii="Times New Roman"/>
          <w:sz w:val="18"/>
        </w:rPr>
        <w:t>circle)</w:t>
      </w:r>
      <w:r>
        <w:rPr>
          <w:rFonts w:ascii="Times New Roman"/>
          <w:spacing w:val="9"/>
          <w:sz w:val="18"/>
        </w:rPr>
        <w:t> </w:t>
      </w:r>
      <w:r>
        <w:rPr>
          <w:rFonts w:ascii="Times New Roman"/>
          <w:spacing w:val="-1"/>
          <w:sz w:val="18"/>
        </w:rPr>
        <w:t>relative</w:t>
      </w:r>
      <w:r>
        <w:rPr>
          <w:rFonts w:ascii="Times New Roman"/>
          <w:spacing w:val="9"/>
          <w:sz w:val="18"/>
        </w:rPr>
        <w:t> </w:t>
      </w:r>
      <w:r>
        <w:rPr>
          <w:rFonts w:ascii="Times New Roman"/>
          <w:sz w:val="18"/>
        </w:rPr>
        <w:t>to</w:t>
      </w:r>
      <w:r>
        <w:rPr>
          <w:rFonts w:ascii="Times New Roman"/>
          <w:spacing w:val="8"/>
          <w:sz w:val="18"/>
        </w:rPr>
        <w:t> </w:t>
      </w:r>
      <w:r>
        <w:rPr>
          <w:rFonts w:ascii="Times New Roman"/>
          <w:sz w:val="18"/>
        </w:rPr>
        <w:t>fixation</w:t>
      </w:r>
      <w:r>
        <w:rPr>
          <w:rFonts w:ascii="Times New Roman"/>
          <w:spacing w:val="9"/>
          <w:sz w:val="18"/>
        </w:rPr>
        <w:t> </w:t>
      </w:r>
      <w:r>
        <w:rPr>
          <w:rFonts w:ascii="Times New Roman"/>
          <w:sz w:val="18"/>
        </w:rPr>
        <w:t>dot</w:t>
      </w:r>
      <w:r>
        <w:rPr>
          <w:rFonts w:ascii="Times New Roman"/>
          <w:spacing w:val="9"/>
          <w:sz w:val="18"/>
        </w:rPr>
        <w:t> </w:t>
      </w:r>
      <w:r>
        <w:rPr>
          <w:rFonts w:ascii="Times New Roman"/>
          <w:sz w:val="18"/>
        </w:rPr>
        <w:t>(upper</w:t>
      </w:r>
      <w:r>
        <w:rPr>
          <w:rFonts w:ascii="Times New Roman"/>
          <w:spacing w:val="9"/>
          <w:sz w:val="18"/>
        </w:rPr>
        <w:t> </w:t>
      </w:r>
      <w:r>
        <w:rPr>
          <w:rFonts w:ascii="Times New Roman"/>
          <w:sz w:val="18"/>
        </w:rPr>
        <w:t>right</w:t>
      </w:r>
      <w:r>
        <w:rPr>
          <w:rFonts w:ascii="Times New Roman"/>
          <w:spacing w:val="8"/>
          <w:sz w:val="18"/>
        </w:rPr>
        <w:t> </w:t>
      </w:r>
      <w:r>
        <w:rPr>
          <w:rFonts w:ascii="Times New Roman"/>
          <w:sz w:val="18"/>
        </w:rPr>
        <w:t>of</w:t>
      </w:r>
      <w:r>
        <w:rPr>
          <w:rFonts w:ascii="Times New Roman"/>
          <w:spacing w:val="9"/>
          <w:sz w:val="18"/>
        </w:rPr>
        <w:t> </w:t>
      </w:r>
      <w:r>
        <w:rPr>
          <w:rFonts w:ascii="Times New Roman"/>
          <w:sz w:val="18"/>
        </w:rPr>
        <w:t>fixation).</w:t>
      </w:r>
      <w:r>
        <w:rPr>
          <w:rFonts w:ascii="Times New Roman"/>
          <w:spacing w:val="1"/>
          <w:sz w:val="18"/>
        </w:rPr>
        <w:t> </w:t>
      </w:r>
      <w:r>
        <w:rPr>
          <w:rFonts w:ascii="Times New Roman"/>
          <w:sz w:val="18"/>
        </w:rPr>
        <w:t>B)</w:t>
      </w:r>
      <w:r>
        <w:rPr>
          <w:rFonts w:ascii="Times New Roman"/>
          <w:spacing w:val="9"/>
          <w:sz w:val="18"/>
        </w:rPr>
        <w:t> </w:t>
      </w:r>
      <w:r>
        <w:rPr>
          <w:rFonts w:ascii="Times New Roman"/>
          <w:sz w:val="18"/>
        </w:rPr>
        <w:t>Just</w:t>
      </w:r>
      <w:r>
        <w:rPr>
          <w:rFonts w:ascii="Times New Roman"/>
          <w:spacing w:val="9"/>
          <w:sz w:val="18"/>
        </w:rPr>
        <w:t> </w:t>
      </w:r>
      <w:r>
        <w:rPr>
          <w:rFonts w:ascii="Times New Roman"/>
          <w:sz w:val="18"/>
        </w:rPr>
        <w:t>prior</w:t>
      </w:r>
      <w:r>
        <w:rPr>
          <w:rFonts w:ascii="Times New Roman"/>
          <w:spacing w:val="8"/>
          <w:sz w:val="18"/>
        </w:rPr>
        <w:t> </w:t>
      </w:r>
      <w:r>
        <w:rPr>
          <w:rFonts w:ascii="Times New Roman"/>
          <w:sz w:val="18"/>
        </w:rPr>
        <w:t>to</w:t>
      </w:r>
      <w:r>
        <w:rPr>
          <w:rFonts w:ascii="Times New Roman"/>
          <w:spacing w:val="9"/>
          <w:sz w:val="18"/>
        </w:rPr>
        <w:t> </w:t>
      </w:r>
      <w:r>
        <w:rPr>
          <w:rFonts w:ascii="Times New Roman"/>
          <w:spacing w:val="-1"/>
          <w:sz w:val="18"/>
        </w:rPr>
        <w:t>monkey</w:t>
      </w:r>
      <w:r>
        <w:rPr>
          <w:rFonts w:ascii="Times New Roman"/>
          <w:spacing w:val="9"/>
          <w:sz w:val="18"/>
        </w:rPr>
        <w:t> </w:t>
      </w:r>
      <w:r>
        <w:rPr>
          <w:rFonts w:ascii="Times New Roman"/>
          <w:sz w:val="18"/>
        </w:rPr>
        <w:t>making</w:t>
      </w:r>
      <w:r>
        <w:rPr>
          <w:rFonts w:ascii="Times New Roman"/>
          <w:spacing w:val="9"/>
          <w:sz w:val="18"/>
        </w:rPr>
        <w:t> </w:t>
      </w:r>
      <w:r>
        <w:rPr>
          <w:rFonts w:ascii="Times New Roman"/>
          <w:sz w:val="18"/>
        </w:rPr>
        <w:t>a</w:t>
      </w:r>
      <w:r>
        <w:rPr>
          <w:rFonts w:ascii="Times New Roman"/>
          <w:spacing w:val="8"/>
          <w:sz w:val="18"/>
        </w:rPr>
        <w:t> </w:t>
      </w:r>
      <w:r>
        <w:rPr>
          <w:rFonts w:ascii="Times New Roman"/>
          <w:sz w:val="18"/>
        </w:rPr>
        <w:t>saccade</w:t>
      </w:r>
      <w:r>
        <w:rPr>
          <w:rFonts w:ascii="Times New Roman"/>
          <w:spacing w:val="9"/>
          <w:sz w:val="18"/>
        </w:rPr>
        <w:t> </w:t>
      </w:r>
      <w:r>
        <w:rPr>
          <w:rFonts w:ascii="Times New Roman"/>
          <w:sz w:val="18"/>
        </w:rPr>
        <w:t>to</w:t>
      </w:r>
      <w:r>
        <w:rPr>
          <w:rFonts w:ascii="Times New Roman"/>
          <w:spacing w:val="9"/>
          <w:sz w:val="18"/>
        </w:rPr>
        <w:t> </w:t>
      </w:r>
      <w:r>
        <w:rPr>
          <w:rFonts w:ascii="Times New Roman"/>
          <w:spacing w:val="-2"/>
          <w:sz w:val="18"/>
        </w:rPr>
        <w:t>new</w:t>
      </w:r>
      <w:r>
        <w:rPr>
          <w:rFonts w:ascii="Times New Roman"/>
          <w:spacing w:val="9"/>
          <w:sz w:val="18"/>
        </w:rPr>
        <w:t> </w:t>
      </w:r>
      <w:r>
        <w:rPr>
          <w:rFonts w:ascii="Times New Roman"/>
          <w:sz w:val="18"/>
        </w:rPr>
        <w:t>fixation</w:t>
      </w:r>
      <w:r>
        <w:rPr>
          <w:rFonts w:ascii="Times New Roman"/>
          <w:spacing w:val="29"/>
          <w:w w:val="97"/>
          <w:sz w:val="18"/>
        </w:rPr>
        <w:t> </w:t>
      </w:r>
      <w:r>
        <w:rPr>
          <w:rFonts w:ascii="Times New Roman"/>
          <w:spacing w:val="-1"/>
          <w:sz w:val="18"/>
        </w:rPr>
        <w:t>(moving</w:t>
      </w:r>
      <w:r>
        <w:rPr>
          <w:rFonts w:ascii="Times New Roman"/>
          <w:spacing w:val="-5"/>
          <w:sz w:val="18"/>
        </w:rPr>
        <w:t> </w:t>
      </w:r>
      <w:r>
        <w:rPr>
          <w:rFonts w:ascii="Times New Roman"/>
          <w:sz w:val="18"/>
        </w:rPr>
        <w:t>left),</w:t>
      </w:r>
      <w:r>
        <w:rPr>
          <w:rFonts w:ascii="Times New Roman"/>
          <w:spacing w:val="-4"/>
          <w:sz w:val="18"/>
        </w:rPr>
        <w:t> </w:t>
      </w:r>
      <w:r>
        <w:rPr>
          <w:rFonts w:ascii="Times New Roman"/>
          <w:sz w:val="18"/>
        </w:rPr>
        <w:t>stimulus</w:t>
      </w:r>
      <w:r>
        <w:rPr>
          <w:rFonts w:ascii="Times New Roman"/>
          <w:spacing w:val="-4"/>
          <w:sz w:val="18"/>
        </w:rPr>
        <w:t> </w:t>
      </w:r>
      <w:r>
        <w:rPr>
          <w:rFonts w:ascii="Times New Roman"/>
          <w:sz w:val="18"/>
        </w:rPr>
        <w:t>is</w:t>
      </w:r>
      <w:r>
        <w:rPr>
          <w:rFonts w:ascii="Times New Roman"/>
          <w:spacing w:val="-5"/>
          <w:sz w:val="18"/>
        </w:rPr>
        <w:t> </w:t>
      </w:r>
      <w:r>
        <w:rPr>
          <w:rFonts w:ascii="Times New Roman"/>
          <w:sz w:val="18"/>
        </w:rPr>
        <w:t>turned</w:t>
      </w:r>
      <w:r>
        <w:rPr>
          <w:rFonts w:ascii="Times New Roman"/>
          <w:spacing w:val="-4"/>
          <w:sz w:val="18"/>
        </w:rPr>
        <w:t> </w:t>
      </w:r>
      <w:r>
        <w:rPr>
          <w:rFonts w:ascii="Times New Roman"/>
          <w:sz w:val="18"/>
        </w:rPr>
        <w:t>on</w:t>
      </w:r>
      <w:r>
        <w:rPr>
          <w:rFonts w:ascii="Times New Roman"/>
          <w:spacing w:val="-4"/>
          <w:sz w:val="18"/>
        </w:rPr>
        <w:t> </w:t>
      </w:r>
      <w:r>
        <w:rPr>
          <w:rFonts w:ascii="Times New Roman"/>
          <w:sz w:val="18"/>
        </w:rPr>
        <w:t>in</w:t>
      </w:r>
      <w:r>
        <w:rPr>
          <w:rFonts w:ascii="Times New Roman"/>
          <w:spacing w:val="-5"/>
          <w:sz w:val="18"/>
        </w:rPr>
        <w:t> </w:t>
      </w:r>
      <w:r>
        <w:rPr>
          <w:rFonts w:ascii="Times New Roman"/>
          <w:spacing w:val="-1"/>
          <w:sz w:val="18"/>
        </w:rPr>
        <w:t>receptive</w:t>
      </w:r>
      <w:r>
        <w:rPr>
          <w:rFonts w:ascii="Times New Roman"/>
          <w:spacing w:val="-4"/>
          <w:sz w:val="18"/>
        </w:rPr>
        <w:t> </w:t>
      </w:r>
      <w:r>
        <w:rPr>
          <w:rFonts w:ascii="Times New Roman"/>
          <w:sz w:val="18"/>
        </w:rPr>
        <w:t>field</w:t>
      </w:r>
      <w:r>
        <w:rPr>
          <w:rFonts w:ascii="Times New Roman"/>
          <w:spacing w:val="-4"/>
          <w:sz w:val="18"/>
        </w:rPr>
        <w:t> </w:t>
      </w:r>
      <w:r>
        <w:rPr>
          <w:rFonts w:ascii="Times New Roman"/>
          <w:sz w:val="18"/>
        </w:rPr>
        <w:t>location</w:t>
      </w:r>
      <w:r>
        <w:rPr>
          <w:rFonts w:ascii="Times New Roman"/>
          <w:spacing w:val="-4"/>
          <w:sz w:val="18"/>
        </w:rPr>
        <w:t> </w:t>
      </w:r>
      <w:r>
        <w:rPr>
          <w:rFonts w:ascii="Times New Roman"/>
          <w:sz w:val="18"/>
        </w:rPr>
        <w:t>that</w:t>
      </w:r>
      <w:r>
        <w:rPr>
          <w:rFonts w:ascii="Times New Roman"/>
          <w:spacing w:val="-5"/>
          <w:sz w:val="18"/>
        </w:rPr>
        <w:t> </w:t>
      </w:r>
      <w:r>
        <w:rPr>
          <w:rFonts w:ascii="Times New Roman"/>
          <w:i/>
          <w:sz w:val="18"/>
        </w:rPr>
        <w:t>will</w:t>
      </w:r>
      <w:r>
        <w:rPr>
          <w:rFonts w:ascii="Times New Roman"/>
          <w:i/>
          <w:spacing w:val="-4"/>
          <w:sz w:val="18"/>
        </w:rPr>
        <w:t> </w:t>
      </w:r>
      <w:r>
        <w:rPr>
          <w:rFonts w:ascii="Times New Roman"/>
          <w:i/>
          <w:sz w:val="18"/>
        </w:rPr>
        <w:t>be</w:t>
      </w:r>
      <w:r>
        <w:rPr>
          <w:rFonts w:ascii="Times New Roman"/>
          <w:i/>
          <w:spacing w:val="-4"/>
          <w:sz w:val="18"/>
        </w:rPr>
        <w:t> </w:t>
      </w:r>
      <w:r>
        <w:rPr>
          <w:rFonts w:ascii="Times New Roman"/>
          <w:sz w:val="18"/>
        </w:rPr>
        <w:t>upper</w:t>
      </w:r>
      <w:r>
        <w:rPr>
          <w:rFonts w:ascii="Times New Roman"/>
          <w:spacing w:val="-5"/>
          <w:sz w:val="18"/>
        </w:rPr>
        <w:t> </w:t>
      </w:r>
      <w:r>
        <w:rPr>
          <w:rFonts w:ascii="Times New Roman"/>
          <w:sz w:val="18"/>
        </w:rPr>
        <w:t>right</w:t>
      </w:r>
      <w:r>
        <w:rPr>
          <w:rFonts w:ascii="Times New Roman"/>
          <w:spacing w:val="-4"/>
          <w:sz w:val="18"/>
        </w:rPr>
        <w:t> </w:t>
      </w:r>
      <w:r>
        <w:rPr>
          <w:rFonts w:ascii="Times New Roman"/>
          <w:sz w:val="18"/>
        </w:rPr>
        <w:t>of</w:t>
      </w:r>
      <w:r>
        <w:rPr>
          <w:rFonts w:ascii="Times New Roman"/>
          <w:spacing w:val="-4"/>
          <w:sz w:val="18"/>
        </w:rPr>
        <w:t> </w:t>
      </w:r>
      <w:r>
        <w:rPr>
          <w:rFonts w:ascii="Times New Roman"/>
          <w:sz w:val="18"/>
        </w:rPr>
        <w:t>the</w:t>
      </w:r>
      <w:r>
        <w:rPr>
          <w:rFonts w:ascii="Times New Roman"/>
          <w:spacing w:val="-5"/>
          <w:sz w:val="18"/>
        </w:rPr>
        <w:t> </w:t>
      </w:r>
      <w:r>
        <w:rPr>
          <w:rFonts w:ascii="Times New Roman"/>
          <w:spacing w:val="-2"/>
          <w:sz w:val="18"/>
        </w:rPr>
        <w:t>new</w:t>
      </w:r>
      <w:r>
        <w:rPr>
          <w:rFonts w:ascii="Times New Roman"/>
          <w:spacing w:val="-4"/>
          <w:sz w:val="18"/>
        </w:rPr>
        <w:t> </w:t>
      </w:r>
      <w:r>
        <w:rPr>
          <w:rFonts w:ascii="Times New Roman"/>
          <w:sz w:val="18"/>
        </w:rPr>
        <w:t>fixation</w:t>
      </w:r>
      <w:r>
        <w:rPr>
          <w:rFonts w:ascii="Times New Roman"/>
          <w:spacing w:val="-4"/>
          <w:sz w:val="18"/>
        </w:rPr>
        <w:t> </w:t>
      </w:r>
      <w:r>
        <w:rPr>
          <w:rFonts w:ascii="Times New Roman"/>
          <w:sz w:val="18"/>
        </w:rPr>
        <w:t>point,</w:t>
      </w:r>
      <w:r>
        <w:rPr>
          <w:rFonts w:ascii="Times New Roman"/>
          <w:spacing w:val="-4"/>
          <w:sz w:val="18"/>
        </w:rPr>
        <w:t> </w:t>
      </w:r>
      <w:r>
        <w:rPr>
          <w:rFonts w:ascii="Times New Roman"/>
          <w:sz w:val="18"/>
        </w:rPr>
        <w:t>and</w:t>
      </w:r>
      <w:r>
        <w:rPr>
          <w:rFonts w:ascii="Times New Roman"/>
          <w:spacing w:val="-5"/>
          <w:sz w:val="18"/>
        </w:rPr>
        <w:t> </w:t>
      </w:r>
      <w:r>
        <w:rPr>
          <w:rFonts w:ascii="Times New Roman"/>
          <w:sz w:val="18"/>
        </w:rPr>
        <w:t>the</w:t>
      </w:r>
      <w:r>
        <w:rPr>
          <w:rFonts w:ascii="Times New Roman"/>
          <w:spacing w:val="-4"/>
          <w:sz w:val="18"/>
        </w:rPr>
        <w:t> </w:t>
      </w:r>
      <w:r>
        <w:rPr>
          <w:rFonts w:ascii="Times New Roman"/>
          <w:sz w:val="18"/>
        </w:rPr>
        <w:t>LIP</w:t>
      </w:r>
      <w:r>
        <w:rPr>
          <w:rFonts w:ascii="Times New Roman"/>
          <w:spacing w:val="-4"/>
          <w:sz w:val="18"/>
        </w:rPr>
        <w:t> </w:t>
      </w:r>
      <w:r>
        <w:rPr>
          <w:rFonts w:ascii="Times New Roman"/>
          <w:sz w:val="18"/>
        </w:rPr>
        <w:t>neuron</w:t>
      </w:r>
      <w:r>
        <w:rPr>
          <w:rFonts w:ascii="Times New Roman"/>
          <w:spacing w:val="27"/>
          <w:w w:val="99"/>
          <w:sz w:val="18"/>
        </w:rPr>
        <w:t> </w:t>
      </w:r>
      <w:r>
        <w:rPr>
          <w:rFonts w:ascii="Times New Roman"/>
          <w:sz w:val="18"/>
        </w:rPr>
        <w:t>responds</w:t>
      </w:r>
      <w:r>
        <w:rPr>
          <w:rFonts w:ascii="Times New Roman"/>
          <w:spacing w:val="8"/>
          <w:sz w:val="18"/>
        </w:rPr>
        <w:t> </w:t>
      </w:r>
      <w:r>
        <w:rPr>
          <w:rFonts w:ascii="Times New Roman"/>
          <w:sz w:val="18"/>
        </w:rPr>
        <w:t>to</w:t>
      </w:r>
      <w:r>
        <w:rPr>
          <w:rFonts w:ascii="Times New Roman"/>
          <w:spacing w:val="8"/>
          <w:sz w:val="18"/>
        </w:rPr>
        <w:t> </w:t>
      </w:r>
      <w:r>
        <w:rPr>
          <w:rFonts w:ascii="Times New Roman"/>
          <w:sz w:val="18"/>
        </w:rPr>
        <w:t>that</w:t>
      </w:r>
      <w:r>
        <w:rPr>
          <w:rFonts w:ascii="Times New Roman"/>
          <w:spacing w:val="9"/>
          <w:sz w:val="18"/>
        </w:rPr>
        <w:t> </w:t>
      </w:r>
      <w:r>
        <w:rPr>
          <w:rFonts w:ascii="Times New Roman"/>
          <w:sz w:val="18"/>
        </w:rPr>
        <w:t>stimulus</w:t>
      </w:r>
      <w:r>
        <w:rPr>
          <w:rFonts w:ascii="Times New Roman"/>
          <w:spacing w:val="8"/>
          <w:sz w:val="18"/>
        </w:rPr>
        <w:t> </w:t>
      </w:r>
      <w:r>
        <w:rPr>
          <w:rFonts w:ascii="Times New Roman"/>
          <w:sz w:val="18"/>
        </w:rPr>
        <w:t>in</w:t>
      </w:r>
      <w:r>
        <w:rPr>
          <w:rFonts w:ascii="Times New Roman"/>
          <w:spacing w:val="9"/>
          <w:sz w:val="18"/>
        </w:rPr>
        <w:t> </w:t>
      </w:r>
      <w:r>
        <w:rPr>
          <w:rFonts w:ascii="Times New Roman"/>
          <w:spacing w:val="-1"/>
          <w:sz w:val="18"/>
        </w:rPr>
        <w:t>advance</w:t>
      </w:r>
      <w:r>
        <w:rPr>
          <w:rFonts w:ascii="Times New Roman"/>
          <w:spacing w:val="8"/>
          <w:sz w:val="18"/>
        </w:rPr>
        <w:t> </w:t>
      </w:r>
      <w:r>
        <w:rPr>
          <w:rFonts w:ascii="Times New Roman"/>
          <w:sz w:val="18"/>
        </w:rPr>
        <w:t>of</w:t>
      </w:r>
      <w:r>
        <w:rPr>
          <w:rFonts w:ascii="Times New Roman"/>
          <w:spacing w:val="8"/>
          <w:sz w:val="18"/>
        </w:rPr>
        <w:t> </w:t>
      </w:r>
      <w:r>
        <w:rPr>
          <w:rFonts w:ascii="Times New Roman"/>
          <w:sz w:val="18"/>
        </w:rPr>
        <w:t>the</w:t>
      </w:r>
      <w:r>
        <w:rPr>
          <w:rFonts w:ascii="Times New Roman"/>
          <w:spacing w:val="9"/>
          <w:sz w:val="18"/>
        </w:rPr>
        <w:t> </w:t>
      </w:r>
      <w:r>
        <w:rPr>
          <w:rFonts w:ascii="Times New Roman"/>
          <w:sz w:val="18"/>
        </w:rPr>
        <w:t>saccade</w:t>
      </w:r>
      <w:r>
        <w:rPr>
          <w:rFonts w:ascii="Times New Roman"/>
          <w:spacing w:val="8"/>
          <w:sz w:val="18"/>
        </w:rPr>
        <w:t> </w:t>
      </w:r>
      <w:r>
        <w:rPr>
          <w:rFonts w:ascii="Times New Roman"/>
          <w:sz w:val="18"/>
        </w:rPr>
        <w:t>completing.</w:t>
      </w:r>
      <w:r>
        <w:rPr>
          <w:rFonts w:ascii="Times New Roman"/>
          <w:spacing w:val="42"/>
          <w:sz w:val="18"/>
        </w:rPr>
        <w:t> </w:t>
      </w:r>
      <w:r>
        <w:rPr>
          <w:rFonts w:ascii="Times New Roman"/>
          <w:sz w:val="18"/>
        </w:rPr>
        <w:t>The</w:t>
      </w:r>
      <w:r>
        <w:rPr>
          <w:rFonts w:ascii="Times New Roman"/>
          <w:spacing w:val="9"/>
          <w:sz w:val="18"/>
        </w:rPr>
        <w:t> </w:t>
      </w:r>
      <w:r>
        <w:rPr>
          <w:rFonts w:ascii="Times New Roman"/>
          <w:sz w:val="18"/>
        </w:rPr>
        <w:t>neuron</w:t>
      </w:r>
      <w:r>
        <w:rPr>
          <w:rFonts w:ascii="Times New Roman"/>
          <w:spacing w:val="8"/>
          <w:sz w:val="18"/>
        </w:rPr>
        <w:t> </w:t>
      </w:r>
      <w:r>
        <w:rPr>
          <w:rFonts w:ascii="Times New Roman"/>
          <w:sz w:val="18"/>
        </w:rPr>
        <w:t>does</w:t>
      </w:r>
      <w:r>
        <w:rPr>
          <w:rFonts w:ascii="Times New Roman"/>
          <w:spacing w:val="9"/>
          <w:sz w:val="18"/>
        </w:rPr>
        <w:t> </w:t>
      </w:r>
      <w:r>
        <w:rPr>
          <w:rFonts w:ascii="Times New Roman"/>
          <w:sz w:val="18"/>
        </w:rPr>
        <w:t>not</w:t>
      </w:r>
      <w:r>
        <w:rPr>
          <w:rFonts w:ascii="Times New Roman"/>
          <w:spacing w:val="8"/>
          <w:sz w:val="18"/>
        </w:rPr>
        <w:t> </w:t>
      </w:r>
      <w:r>
        <w:rPr>
          <w:rFonts w:ascii="Times New Roman"/>
          <w:sz w:val="18"/>
        </w:rPr>
        <w:t>respond</w:t>
      </w:r>
      <w:r>
        <w:rPr>
          <w:rFonts w:ascii="Times New Roman"/>
          <w:spacing w:val="8"/>
          <w:sz w:val="18"/>
        </w:rPr>
        <w:t> </w:t>
      </w:r>
      <w:r>
        <w:rPr>
          <w:rFonts w:ascii="Times New Roman"/>
          <w:sz w:val="18"/>
        </w:rPr>
        <w:t>to</w:t>
      </w:r>
      <w:r>
        <w:rPr>
          <w:rFonts w:ascii="Times New Roman"/>
          <w:spacing w:val="9"/>
          <w:sz w:val="18"/>
        </w:rPr>
        <w:t> </w:t>
      </w:r>
      <w:r>
        <w:rPr>
          <w:rFonts w:ascii="Times New Roman"/>
          <w:sz w:val="18"/>
        </w:rPr>
        <w:t>the</w:t>
      </w:r>
      <w:r>
        <w:rPr>
          <w:rFonts w:ascii="Times New Roman"/>
          <w:spacing w:val="8"/>
          <w:sz w:val="18"/>
        </w:rPr>
        <w:t> </w:t>
      </w:r>
      <w:r>
        <w:rPr>
          <w:rFonts w:ascii="Times New Roman"/>
          <w:sz w:val="18"/>
        </w:rPr>
        <w:t>stimulus</w:t>
      </w:r>
      <w:r>
        <w:rPr>
          <w:rFonts w:ascii="Times New Roman"/>
          <w:spacing w:val="9"/>
          <w:sz w:val="18"/>
        </w:rPr>
        <w:t> </w:t>
      </w:r>
      <w:r>
        <w:rPr>
          <w:rFonts w:ascii="Times New Roman"/>
          <w:sz w:val="18"/>
        </w:rPr>
        <w:t>in</w:t>
      </w:r>
      <w:r>
        <w:rPr>
          <w:rFonts w:ascii="Times New Roman"/>
          <w:spacing w:val="8"/>
          <w:sz w:val="18"/>
        </w:rPr>
        <w:t> </w:t>
      </w:r>
      <w:r>
        <w:rPr>
          <w:rFonts w:ascii="Times New Roman"/>
          <w:sz w:val="18"/>
        </w:rPr>
        <w:t>that</w:t>
      </w:r>
      <w:r>
        <w:rPr>
          <w:rFonts w:ascii="Times New Roman"/>
          <w:spacing w:val="8"/>
          <w:sz w:val="18"/>
        </w:rPr>
        <w:t> </w:t>
      </w:r>
      <w:r>
        <w:rPr>
          <w:rFonts w:ascii="Times New Roman"/>
          <w:sz w:val="18"/>
        </w:rPr>
        <w:t>location</w:t>
      </w:r>
      <w:r>
        <w:rPr>
          <w:rFonts w:ascii="Times New Roman"/>
          <w:spacing w:val="9"/>
          <w:sz w:val="18"/>
        </w:rPr>
        <w:t> </w:t>
      </w:r>
      <w:r>
        <w:rPr>
          <w:rFonts w:ascii="Times New Roman"/>
          <w:sz w:val="18"/>
        </w:rPr>
        <w:t>if</w:t>
      </w:r>
      <w:r>
        <w:rPr>
          <w:rFonts w:ascii="Times New Roman"/>
          <w:spacing w:val="22"/>
          <w:w w:val="99"/>
          <w:sz w:val="18"/>
        </w:rPr>
        <w:t> </w:t>
      </w:r>
      <w:r>
        <w:rPr>
          <w:rFonts w:ascii="Times New Roman"/>
          <w:sz w:val="18"/>
        </w:rPr>
        <w:t>it</w:t>
      </w:r>
      <w:r>
        <w:rPr>
          <w:rFonts w:ascii="Times New Roman"/>
          <w:spacing w:val="5"/>
          <w:sz w:val="18"/>
        </w:rPr>
        <w:t> </w:t>
      </w:r>
      <w:r>
        <w:rPr>
          <w:rFonts w:ascii="Times New Roman"/>
          <w:sz w:val="18"/>
        </w:rPr>
        <w:t>is</w:t>
      </w:r>
      <w:r>
        <w:rPr>
          <w:rFonts w:ascii="Times New Roman"/>
          <w:spacing w:val="5"/>
          <w:sz w:val="18"/>
        </w:rPr>
        <w:t> </w:t>
      </w:r>
      <w:r>
        <w:rPr>
          <w:rFonts w:ascii="Times New Roman"/>
          <w:sz w:val="18"/>
        </w:rPr>
        <w:t>not</w:t>
      </w:r>
      <w:r>
        <w:rPr>
          <w:rFonts w:ascii="Times New Roman"/>
          <w:spacing w:val="6"/>
          <w:sz w:val="18"/>
        </w:rPr>
        <w:t> </w:t>
      </w:r>
      <w:r>
        <w:rPr>
          <w:rFonts w:ascii="Times New Roman"/>
          <w:sz w:val="18"/>
        </w:rPr>
        <w:t>about</w:t>
      </w:r>
      <w:r>
        <w:rPr>
          <w:rFonts w:ascii="Times New Roman"/>
          <w:spacing w:val="5"/>
          <w:sz w:val="18"/>
        </w:rPr>
        <w:t> </w:t>
      </w:r>
      <w:r>
        <w:rPr>
          <w:rFonts w:ascii="Times New Roman"/>
          <w:sz w:val="18"/>
        </w:rPr>
        <w:t>to</w:t>
      </w:r>
      <w:r>
        <w:rPr>
          <w:rFonts w:ascii="Times New Roman"/>
          <w:spacing w:val="6"/>
          <w:sz w:val="18"/>
        </w:rPr>
        <w:t> </w:t>
      </w:r>
      <w:r>
        <w:rPr>
          <w:rFonts w:ascii="Times New Roman"/>
          <w:spacing w:val="-1"/>
          <w:sz w:val="18"/>
        </w:rPr>
        <w:t>make</w:t>
      </w:r>
      <w:r>
        <w:rPr>
          <w:rFonts w:ascii="Times New Roman"/>
          <w:spacing w:val="5"/>
          <w:sz w:val="18"/>
        </w:rPr>
        <w:t> </w:t>
      </w:r>
      <w:r>
        <w:rPr>
          <w:rFonts w:ascii="Times New Roman"/>
          <w:sz w:val="18"/>
        </w:rPr>
        <w:t>a</w:t>
      </w:r>
      <w:r>
        <w:rPr>
          <w:rFonts w:ascii="Times New Roman"/>
          <w:spacing w:val="6"/>
          <w:sz w:val="18"/>
        </w:rPr>
        <w:t> </w:t>
      </w:r>
      <w:r>
        <w:rPr>
          <w:rFonts w:ascii="Times New Roman"/>
          <w:sz w:val="18"/>
        </w:rPr>
        <w:t>saccade</w:t>
      </w:r>
      <w:r>
        <w:rPr>
          <w:rFonts w:ascii="Times New Roman"/>
          <w:spacing w:val="5"/>
          <w:sz w:val="18"/>
        </w:rPr>
        <w:t> </w:t>
      </w:r>
      <w:r>
        <w:rPr>
          <w:rFonts w:ascii="Times New Roman"/>
          <w:sz w:val="18"/>
        </w:rPr>
        <w:t>that</w:t>
      </w:r>
      <w:r>
        <w:rPr>
          <w:rFonts w:ascii="Times New Roman"/>
          <w:spacing w:val="6"/>
          <w:sz w:val="18"/>
        </w:rPr>
        <w:t> </w:t>
      </w:r>
      <w:r>
        <w:rPr>
          <w:rFonts w:ascii="Times New Roman"/>
          <w:sz w:val="18"/>
        </w:rPr>
        <w:t>puts</w:t>
      </w:r>
      <w:r>
        <w:rPr>
          <w:rFonts w:ascii="Times New Roman"/>
          <w:spacing w:val="5"/>
          <w:sz w:val="18"/>
        </w:rPr>
        <w:t> </w:t>
      </w:r>
      <w:r>
        <w:rPr>
          <w:rFonts w:ascii="Times New Roman"/>
          <w:sz w:val="18"/>
        </w:rPr>
        <w:t>it</w:t>
      </w:r>
      <w:r>
        <w:rPr>
          <w:rFonts w:ascii="Times New Roman"/>
          <w:spacing w:val="5"/>
          <w:sz w:val="18"/>
        </w:rPr>
        <w:t> </w:t>
      </w:r>
      <w:r>
        <w:rPr>
          <w:rFonts w:ascii="Times New Roman"/>
          <w:sz w:val="18"/>
        </w:rPr>
        <w:t>within</w:t>
      </w:r>
      <w:r>
        <w:rPr>
          <w:rFonts w:ascii="Times New Roman"/>
          <w:spacing w:val="6"/>
          <w:sz w:val="18"/>
        </w:rPr>
        <w:t> </w:t>
      </w:r>
      <w:r>
        <w:rPr>
          <w:rFonts w:ascii="Times New Roman"/>
          <w:sz w:val="18"/>
        </w:rPr>
        <w:t>its</w:t>
      </w:r>
      <w:r>
        <w:rPr>
          <w:rFonts w:ascii="Times New Roman"/>
          <w:spacing w:val="5"/>
          <w:sz w:val="18"/>
        </w:rPr>
        <w:t> </w:t>
      </w:r>
      <w:r>
        <w:rPr>
          <w:rFonts w:ascii="Times New Roman"/>
          <w:spacing w:val="-1"/>
          <w:sz w:val="18"/>
        </w:rPr>
        <w:t>receptive</w:t>
      </w:r>
      <w:r>
        <w:rPr>
          <w:rFonts w:ascii="Times New Roman"/>
          <w:spacing w:val="6"/>
          <w:sz w:val="18"/>
        </w:rPr>
        <w:t> </w:t>
      </w:r>
      <w:r>
        <w:rPr>
          <w:rFonts w:ascii="Times New Roman"/>
          <w:sz w:val="18"/>
        </w:rPr>
        <w:t>field</w:t>
      </w:r>
      <w:r>
        <w:rPr>
          <w:rFonts w:ascii="Times New Roman"/>
          <w:spacing w:val="5"/>
          <w:sz w:val="18"/>
        </w:rPr>
        <w:t> </w:t>
      </w:r>
      <w:r>
        <w:rPr>
          <w:rFonts w:ascii="Times New Roman"/>
          <w:sz w:val="18"/>
        </w:rPr>
        <w:t>(not</w:t>
      </w:r>
      <w:r>
        <w:rPr>
          <w:rFonts w:ascii="Times New Roman"/>
          <w:spacing w:val="6"/>
          <w:sz w:val="18"/>
        </w:rPr>
        <w:t> </w:t>
      </w:r>
      <w:r>
        <w:rPr>
          <w:rFonts w:ascii="Times New Roman"/>
          <w:spacing w:val="-1"/>
          <w:sz w:val="18"/>
        </w:rPr>
        <w:t>shown).</w:t>
      </w:r>
      <w:r>
        <w:rPr>
          <w:rFonts w:ascii="Times New Roman"/>
          <w:spacing w:val="34"/>
          <w:sz w:val="18"/>
        </w:rPr>
        <w:t> </w:t>
      </w:r>
      <w:r>
        <w:rPr>
          <w:rFonts w:ascii="Times New Roman"/>
          <w:sz w:val="18"/>
        </w:rPr>
        <w:t>This</w:t>
      </w:r>
      <w:r>
        <w:rPr>
          <w:rFonts w:ascii="Times New Roman"/>
          <w:spacing w:val="6"/>
          <w:sz w:val="18"/>
        </w:rPr>
        <w:t> </w:t>
      </w:r>
      <w:r>
        <w:rPr>
          <w:rFonts w:ascii="Times New Roman"/>
          <w:sz w:val="18"/>
        </w:rPr>
        <w:t>is</w:t>
      </w:r>
      <w:r>
        <w:rPr>
          <w:rFonts w:ascii="Times New Roman"/>
          <w:spacing w:val="5"/>
          <w:sz w:val="18"/>
        </w:rPr>
        <w:t> </w:t>
      </w:r>
      <w:r>
        <w:rPr>
          <w:rFonts w:ascii="Times New Roman"/>
          <w:spacing w:val="-1"/>
          <w:sz w:val="18"/>
        </w:rPr>
        <w:t>predictive</w:t>
      </w:r>
      <w:r>
        <w:rPr>
          <w:rFonts w:ascii="Times New Roman"/>
          <w:spacing w:val="5"/>
          <w:sz w:val="18"/>
        </w:rPr>
        <w:t> </w:t>
      </w:r>
      <w:r>
        <w:rPr>
          <w:rFonts w:ascii="Times New Roman"/>
          <w:sz w:val="18"/>
        </w:rPr>
        <w:t>remapping.</w:t>
      </w:r>
      <w:r>
        <w:rPr>
          <w:rFonts w:ascii="Times New Roman"/>
          <w:spacing w:val="35"/>
          <w:sz w:val="18"/>
        </w:rPr>
        <w:t> </w:t>
      </w:r>
      <w:r>
        <w:rPr>
          <w:rFonts w:ascii="Times New Roman"/>
          <w:sz w:val="18"/>
        </w:rPr>
        <w:t>C)</w:t>
      </w:r>
      <w:r>
        <w:rPr>
          <w:rFonts w:ascii="Times New Roman"/>
          <w:spacing w:val="5"/>
          <w:sz w:val="18"/>
        </w:rPr>
        <w:t> </w:t>
      </w:r>
      <w:r>
        <w:rPr>
          <w:rFonts w:ascii="Times New Roman"/>
          <w:sz w:val="18"/>
        </w:rPr>
        <w:t>response</w:t>
      </w:r>
      <w:r>
        <w:rPr>
          <w:rFonts w:ascii="Times New Roman"/>
          <w:spacing w:val="6"/>
          <w:sz w:val="18"/>
        </w:rPr>
        <w:t> </w:t>
      </w:r>
      <w:r>
        <w:rPr>
          <w:rFonts w:ascii="Times New Roman"/>
          <w:sz w:val="18"/>
        </w:rPr>
        <w:t>to</w:t>
      </w:r>
      <w:r>
        <w:rPr>
          <w:rFonts w:ascii="Times New Roman"/>
          <w:spacing w:val="28"/>
          <w:w w:val="99"/>
          <w:sz w:val="18"/>
        </w:rPr>
        <w:t> </w:t>
      </w:r>
      <w:r>
        <w:rPr>
          <w:rFonts w:ascii="Times New Roman"/>
          <w:sz w:val="18"/>
        </w:rPr>
        <w:t>the</w:t>
      </w:r>
      <w:r>
        <w:rPr>
          <w:rFonts w:ascii="Times New Roman"/>
          <w:spacing w:val="-1"/>
          <w:sz w:val="18"/>
        </w:rPr>
        <w:t> </w:t>
      </w:r>
      <w:r>
        <w:rPr>
          <w:rFonts w:ascii="Times New Roman"/>
          <w:sz w:val="18"/>
        </w:rPr>
        <w:t>old stimulus</w:t>
      </w:r>
      <w:r>
        <w:rPr>
          <w:rFonts w:ascii="Times New Roman"/>
          <w:spacing w:val="-1"/>
          <w:sz w:val="18"/>
        </w:rPr>
        <w:t> </w:t>
      </w:r>
      <w:r>
        <w:rPr>
          <w:rFonts w:ascii="Times New Roman"/>
          <w:sz w:val="18"/>
        </w:rPr>
        <w:t>location goes</w:t>
      </w:r>
      <w:r>
        <w:rPr>
          <w:rFonts w:ascii="Times New Roman"/>
          <w:spacing w:val="-1"/>
          <w:sz w:val="18"/>
        </w:rPr>
        <w:t> </w:t>
      </w:r>
      <w:r>
        <w:rPr>
          <w:rFonts w:ascii="Times New Roman"/>
          <w:spacing w:val="-2"/>
          <w:sz w:val="18"/>
        </w:rPr>
        <w:t>away</w:t>
      </w:r>
      <w:r>
        <w:rPr>
          <w:rFonts w:ascii="Times New Roman"/>
          <w:sz w:val="18"/>
        </w:rPr>
        <w:t> as</w:t>
      </w:r>
      <w:r>
        <w:rPr>
          <w:rFonts w:ascii="Times New Roman"/>
          <w:spacing w:val="-1"/>
          <w:sz w:val="18"/>
        </w:rPr>
        <w:t> </w:t>
      </w:r>
      <w:r>
        <w:rPr>
          <w:rFonts w:ascii="Times New Roman"/>
          <w:sz w:val="18"/>
        </w:rPr>
        <w:t>saccade is</w:t>
      </w:r>
      <w:r>
        <w:rPr>
          <w:rFonts w:ascii="Times New Roman"/>
          <w:spacing w:val="-1"/>
          <w:sz w:val="18"/>
        </w:rPr>
        <w:t> </w:t>
      </w:r>
      <w:r>
        <w:rPr>
          <w:rFonts w:ascii="Times New Roman"/>
          <w:sz w:val="18"/>
        </w:rPr>
        <w:t>initiated.</w:t>
      </w:r>
      <w:r>
        <w:rPr>
          <w:rFonts w:ascii="Times New Roman"/>
          <w:spacing w:val="16"/>
          <w:sz w:val="18"/>
        </w:rPr>
        <w:t> </w:t>
      </w:r>
      <w:r>
        <w:rPr>
          <w:rFonts w:ascii="Times New Roman"/>
          <w:sz w:val="18"/>
        </w:rPr>
        <w:t>b) Data</w:t>
      </w:r>
      <w:r>
        <w:rPr>
          <w:rFonts w:ascii="Times New Roman"/>
          <w:spacing w:val="-1"/>
          <w:sz w:val="18"/>
        </w:rPr>
        <w:t> </w:t>
      </w:r>
      <w:r>
        <w:rPr>
          <w:rFonts w:ascii="Times New Roman"/>
          <w:sz w:val="18"/>
        </w:rPr>
        <w:t>from our model, from </w:t>
      </w:r>
      <w:r>
        <w:rPr>
          <w:rFonts w:ascii="Times New Roman"/>
          <w:spacing w:val="-1"/>
          <w:sz w:val="18"/>
        </w:rPr>
        <w:t>individual </w:t>
      </w:r>
      <w:r>
        <w:rPr>
          <w:rFonts w:ascii="Times New Roman"/>
          <w:sz w:val="18"/>
        </w:rPr>
        <w:t>units in</w:t>
      </w:r>
      <w:r>
        <w:rPr>
          <w:rFonts w:ascii="Times New Roman"/>
          <w:spacing w:val="-1"/>
          <w:sz w:val="18"/>
        </w:rPr>
        <w:t> </w:t>
      </w:r>
      <w:r>
        <w:rPr>
          <w:rFonts w:ascii="Times New Roman"/>
          <w:sz w:val="18"/>
        </w:rPr>
        <w:t>LIPd,</w:t>
      </w:r>
      <w:r>
        <w:rPr>
          <w:rFonts w:ascii="Times New Roman"/>
          <w:spacing w:val="1"/>
          <w:sz w:val="18"/>
        </w:rPr>
        <w:t> </w:t>
      </w:r>
      <w:r>
        <w:rPr>
          <w:rFonts w:ascii="Times New Roman"/>
          <w:sz w:val="18"/>
        </w:rPr>
        <w:t>V2d, and V2s,</w:t>
      </w:r>
      <w:r>
        <w:rPr>
          <w:rFonts w:ascii="Times New Roman"/>
          <w:spacing w:val="28"/>
          <w:w w:val="99"/>
          <w:sz w:val="18"/>
        </w:rPr>
        <w:t> </w:t>
      </w:r>
      <w:r>
        <w:rPr>
          <w:rFonts w:ascii="Times New Roman"/>
          <w:spacing w:val="-1"/>
          <w:sz w:val="18"/>
        </w:rPr>
        <w:t>showing </w:t>
      </w:r>
      <w:r>
        <w:rPr>
          <w:rFonts w:ascii="Times New Roman"/>
          <w:sz w:val="18"/>
        </w:rPr>
        <w:t>that</w:t>
      </w:r>
      <w:r>
        <w:rPr>
          <w:rFonts w:ascii="Times New Roman"/>
          <w:spacing w:val="-1"/>
          <w:sz w:val="18"/>
        </w:rPr>
        <w:t> </w:t>
      </w:r>
      <w:r>
        <w:rPr>
          <w:rFonts w:ascii="Times New Roman"/>
          <w:sz w:val="18"/>
        </w:rPr>
        <w:t>the</w:t>
      </w:r>
      <w:r>
        <w:rPr>
          <w:rFonts w:ascii="Times New Roman"/>
          <w:spacing w:val="-1"/>
          <w:sz w:val="18"/>
        </w:rPr>
        <w:t> </w:t>
      </w:r>
      <w:r>
        <w:rPr>
          <w:rFonts w:ascii="Times New Roman"/>
          <w:sz w:val="18"/>
        </w:rPr>
        <w:t>LIP</w:t>
      </w:r>
      <w:r>
        <w:rPr>
          <w:rFonts w:ascii="Times New Roman"/>
          <w:spacing w:val="-1"/>
          <w:sz w:val="18"/>
        </w:rPr>
        <w:t> </w:t>
      </w:r>
      <w:r>
        <w:rPr>
          <w:rFonts w:ascii="Times New Roman"/>
          <w:sz w:val="18"/>
        </w:rPr>
        <w:t>deep</w:t>
      </w:r>
      <w:r>
        <w:rPr>
          <w:rFonts w:ascii="Times New Roman"/>
          <w:spacing w:val="-1"/>
          <w:sz w:val="18"/>
        </w:rPr>
        <w:t> </w:t>
      </w:r>
      <w:r>
        <w:rPr>
          <w:rFonts w:ascii="Times New Roman"/>
          <w:sz w:val="18"/>
        </w:rPr>
        <w:t>neurons</w:t>
      </w:r>
      <w:r>
        <w:rPr>
          <w:rFonts w:ascii="Times New Roman"/>
          <w:spacing w:val="-1"/>
          <w:sz w:val="18"/>
        </w:rPr>
        <w:t> </w:t>
      </w:r>
      <w:r>
        <w:rPr>
          <w:rFonts w:ascii="Times New Roman"/>
          <w:sz w:val="18"/>
        </w:rPr>
        <w:t>respond</w:t>
      </w:r>
      <w:r>
        <w:rPr>
          <w:rFonts w:ascii="Times New Roman"/>
          <w:spacing w:val="-1"/>
          <w:sz w:val="18"/>
        </w:rPr>
        <w:t> </w:t>
      </w:r>
      <w:r>
        <w:rPr>
          <w:rFonts w:ascii="Times New Roman"/>
          <w:sz w:val="18"/>
        </w:rPr>
        <w:t>to</w:t>
      </w:r>
      <w:r>
        <w:rPr>
          <w:rFonts w:ascii="Times New Roman"/>
          <w:spacing w:val="-1"/>
          <w:sz w:val="18"/>
        </w:rPr>
        <w:t> </w:t>
      </w:r>
      <w:r>
        <w:rPr>
          <w:rFonts w:ascii="Times New Roman"/>
          <w:sz w:val="18"/>
        </w:rPr>
        <w:t>the</w:t>
      </w:r>
      <w:r>
        <w:rPr>
          <w:rFonts w:ascii="Times New Roman"/>
          <w:spacing w:val="-1"/>
          <w:sz w:val="18"/>
        </w:rPr>
        <w:t> </w:t>
      </w:r>
      <w:r>
        <w:rPr>
          <w:rFonts w:ascii="Times New Roman"/>
          <w:sz w:val="18"/>
        </w:rPr>
        <w:t>saccade</w:t>
      </w:r>
      <w:r>
        <w:rPr>
          <w:rFonts w:ascii="Times New Roman"/>
          <w:spacing w:val="-1"/>
          <w:sz w:val="18"/>
        </w:rPr>
        <w:t> </w:t>
      </w:r>
      <w:r>
        <w:rPr>
          <w:rFonts w:ascii="Times New Roman"/>
          <w:sz w:val="18"/>
        </w:rPr>
        <w:t>first,</w:t>
      </w:r>
      <w:r>
        <w:rPr>
          <w:rFonts w:ascii="Times New Roman"/>
          <w:spacing w:val="1"/>
          <w:sz w:val="18"/>
        </w:rPr>
        <w:t> </w:t>
      </w:r>
      <w:r>
        <w:rPr>
          <w:rFonts w:ascii="Times New Roman"/>
          <w:spacing w:val="-1"/>
          <w:sz w:val="18"/>
        </w:rPr>
        <w:t>activating </w:t>
      </w:r>
      <w:r>
        <w:rPr>
          <w:rFonts w:ascii="Times New Roman"/>
          <w:sz w:val="18"/>
        </w:rPr>
        <w:t>in</w:t>
      </w:r>
      <w:r>
        <w:rPr>
          <w:rFonts w:ascii="Times New Roman"/>
          <w:spacing w:val="-1"/>
          <w:sz w:val="18"/>
        </w:rPr>
        <w:t> </w:t>
      </w:r>
      <w:r>
        <w:rPr>
          <w:rFonts w:ascii="Times New Roman"/>
          <w:sz w:val="18"/>
        </w:rPr>
        <w:t>the</w:t>
      </w:r>
      <w:r>
        <w:rPr>
          <w:rFonts w:ascii="Times New Roman"/>
          <w:spacing w:val="-1"/>
          <w:sz w:val="18"/>
        </w:rPr>
        <w:t> </w:t>
      </w:r>
      <w:r>
        <w:rPr>
          <w:rFonts w:ascii="Times New Roman"/>
          <w:spacing w:val="-2"/>
          <w:sz w:val="18"/>
        </w:rPr>
        <w:t>new</w:t>
      </w:r>
      <w:r>
        <w:rPr>
          <w:rFonts w:ascii="Times New Roman"/>
          <w:spacing w:val="-1"/>
          <w:sz w:val="18"/>
        </w:rPr>
        <w:t> </w:t>
      </w:r>
      <w:r>
        <w:rPr>
          <w:rFonts w:ascii="Times New Roman"/>
          <w:sz w:val="18"/>
        </w:rPr>
        <w:t>location</w:t>
      </w:r>
      <w:r>
        <w:rPr>
          <w:rFonts w:ascii="Times New Roman"/>
          <w:spacing w:val="-1"/>
          <w:sz w:val="18"/>
        </w:rPr>
        <w:t> </w:t>
      </w:r>
      <w:r>
        <w:rPr>
          <w:rFonts w:ascii="Times New Roman"/>
          <w:sz w:val="18"/>
        </w:rPr>
        <w:t>and</w:t>
      </w:r>
      <w:r>
        <w:rPr>
          <w:rFonts w:ascii="Times New Roman"/>
          <w:spacing w:val="-1"/>
          <w:sz w:val="18"/>
        </w:rPr>
        <w:t> deactivating</w:t>
      </w:r>
      <w:r>
        <w:rPr>
          <w:rFonts w:ascii="Times New Roman"/>
          <w:sz w:val="18"/>
        </w:rPr>
        <w:t> in</w:t>
      </w:r>
      <w:r>
        <w:rPr>
          <w:rFonts w:ascii="Times New Roman"/>
          <w:spacing w:val="-1"/>
          <w:sz w:val="18"/>
        </w:rPr>
        <w:t> </w:t>
      </w:r>
      <w:r>
        <w:rPr>
          <w:rFonts w:ascii="Times New Roman"/>
          <w:sz w:val="18"/>
        </w:rPr>
        <w:t>the</w:t>
      </w:r>
      <w:r>
        <w:rPr>
          <w:rFonts w:ascii="Times New Roman"/>
          <w:spacing w:val="-1"/>
          <w:sz w:val="18"/>
        </w:rPr>
        <w:t> </w:t>
      </w:r>
      <w:r>
        <w:rPr>
          <w:rFonts w:ascii="Times New Roman"/>
          <w:sz w:val="18"/>
        </w:rPr>
        <w:t>old,</w:t>
      </w:r>
      <w:r>
        <w:rPr>
          <w:rFonts w:ascii="Times New Roman"/>
          <w:spacing w:val="1"/>
          <w:sz w:val="18"/>
        </w:rPr>
        <w:t> </w:t>
      </w:r>
      <w:r>
        <w:rPr>
          <w:rFonts w:ascii="Times New Roman"/>
          <w:sz w:val="18"/>
        </w:rPr>
        <w:t>and</w:t>
      </w:r>
      <w:r>
        <w:rPr>
          <w:rFonts w:ascii="Times New Roman"/>
          <w:spacing w:val="-1"/>
          <w:sz w:val="18"/>
        </w:rPr>
        <w:t> </w:t>
      </w:r>
      <w:r>
        <w:rPr>
          <w:rFonts w:ascii="Times New Roman"/>
          <w:sz w:val="18"/>
        </w:rPr>
        <w:t>this</w:t>
      </w:r>
      <w:r>
        <w:rPr>
          <w:rFonts w:ascii="Times New Roman"/>
          <w:spacing w:val="25"/>
          <w:w w:val="99"/>
          <w:sz w:val="18"/>
        </w:rPr>
        <w:t> </w:t>
      </w:r>
      <w:r>
        <w:rPr>
          <w:rFonts w:ascii="Times New Roman"/>
          <w:sz w:val="18"/>
        </w:rPr>
        <w:t>LIP</w:t>
      </w:r>
      <w:r>
        <w:rPr>
          <w:rFonts w:ascii="Times New Roman"/>
          <w:spacing w:val="-7"/>
          <w:sz w:val="18"/>
        </w:rPr>
        <w:t> </w:t>
      </w:r>
      <w:r>
        <w:rPr>
          <w:rFonts w:ascii="Times New Roman"/>
          <w:spacing w:val="-1"/>
          <w:sz w:val="18"/>
        </w:rPr>
        <w:t>activation</w:t>
      </w:r>
      <w:r>
        <w:rPr>
          <w:rFonts w:ascii="Times New Roman"/>
          <w:spacing w:val="-7"/>
          <w:sz w:val="18"/>
        </w:rPr>
        <w:t> </w:t>
      </w:r>
      <w:r>
        <w:rPr>
          <w:rFonts w:ascii="Times New Roman"/>
          <w:sz w:val="18"/>
        </w:rPr>
        <w:t>goes</w:t>
      </w:r>
      <w:r>
        <w:rPr>
          <w:rFonts w:ascii="Times New Roman"/>
          <w:spacing w:val="-7"/>
          <w:sz w:val="18"/>
        </w:rPr>
        <w:t> </w:t>
      </w:r>
      <w:r>
        <w:rPr>
          <w:rFonts w:ascii="Times New Roman"/>
          <w:spacing w:val="-1"/>
          <w:sz w:val="18"/>
        </w:rPr>
        <w:t>top-down</w:t>
      </w:r>
      <w:r>
        <w:rPr>
          <w:rFonts w:ascii="Times New Roman"/>
          <w:spacing w:val="-6"/>
          <w:sz w:val="18"/>
        </w:rPr>
        <w:t> </w:t>
      </w:r>
      <w:r>
        <w:rPr>
          <w:rFonts w:ascii="Times New Roman"/>
          <w:sz w:val="18"/>
        </w:rPr>
        <w:t>to</w:t>
      </w:r>
      <w:r>
        <w:rPr>
          <w:rFonts w:ascii="Times New Roman"/>
          <w:spacing w:val="-7"/>
          <w:sz w:val="18"/>
        </w:rPr>
        <w:t> </w:t>
      </w:r>
      <w:r>
        <w:rPr>
          <w:rFonts w:ascii="Times New Roman"/>
          <w:sz w:val="18"/>
        </w:rPr>
        <w:t>V3</w:t>
      </w:r>
      <w:r>
        <w:rPr>
          <w:rFonts w:ascii="Times New Roman"/>
          <w:spacing w:val="-7"/>
          <w:sz w:val="18"/>
        </w:rPr>
        <w:t> </w:t>
      </w:r>
      <w:r>
        <w:rPr>
          <w:rFonts w:ascii="Times New Roman"/>
          <w:sz w:val="18"/>
        </w:rPr>
        <w:t>and</w:t>
      </w:r>
      <w:r>
        <w:rPr>
          <w:rFonts w:ascii="Times New Roman"/>
          <w:spacing w:val="-6"/>
          <w:sz w:val="18"/>
        </w:rPr>
        <w:t> </w:t>
      </w:r>
      <w:r>
        <w:rPr>
          <w:rFonts w:ascii="Times New Roman"/>
          <w:sz w:val="18"/>
        </w:rPr>
        <w:t>V2</w:t>
      </w:r>
      <w:r>
        <w:rPr>
          <w:rFonts w:ascii="Times New Roman"/>
          <w:spacing w:val="-7"/>
          <w:sz w:val="18"/>
        </w:rPr>
        <w:t> </w:t>
      </w:r>
      <w:r>
        <w:rPr>
          <w:rFonts w:ascii="Times New Roman"/>
          <w:sz w:val="18"/>
        </w:rPr>
        <w:t>to</w:t>
      </w:r>
      <w:r>
        <w:rPr>
          <w:rFonts w:ascii="Times New Roman"/>
          <w:spacing w:val="-7"/>
          <w:sz w:val="18"/>
        </w:rPr>
        <w:t> </w:t>
      </w:r>
      <w:r>
        <w:rPr>
          <w:rFonts w:ascii="Times New Roman"/>
          <w:spacing w:val="-2"/>
          <w:sz w:val="18"/>
        </w:rPr>
        <w:t>drive</w:t>
      </w:r>
      <w:r>
        <w:rPr>
          <w:rFonts w:ascii="Times New Roman"/>
          <w:spacing w:val="-6"/>
          <w:sz w:val="18"/>
        </w:rPr>
        <w:t> </w:t>
      </w:r>
      <w:r>
        <w:rPr>
          <w:rFonts w:ascii="Times New Roman"/>
          <w:sz w:val="18"/>
        </w:rPr>
        <w:t>updating</w:t>
      </w:r>
      <w:r>
        <w:rPr>
          <w:rFonts w:ascii="Times New Roman"/>
          <w:spacing w:val="-7"/>
          <w:sz w:val="18"/>
        </w:rPr>
        <w:t> </w:t>
      </w:r>
      <w:r>
        <w:rPr>
          <w:rFonts w:ascii="Times New Roman"/>
          <w:sz w:val="18"/>
        </w:rPr>
        <w:t>there,</w:t>
      </w:r>
      <w:r>
        <w:rPr>
          <w:rFonts w:ascii="Times New Roman"/>
          <w:spacing w:val="-6"/>
          <w:sz w:val="18"/>
        </w:rPr>
        <w:t> </w:t>
      </w:r>
      <w:r>
        <w:rPr>
          <w:rFonts w:ascii="Times New Roman"/>
          <w:sz w:val="18"/>
        </w:rPr>
        <w:t>generally</w:t>
      </w:r>
      <w:r>
        <w:rPr>
          <w:rFonts w:ascii="Times New Roman"/>
          <w:spacing w:val="-7"/>
          <w:sz w:val="18"/>
        </w:rPr>
        <w:t> </w:t>
      </w:r>
      <w:r>
        <w:rPr>
          <w:rFonts w:ascii="Times New Roman"/>
          <w:sz w:val="18"/>
        </w:rPr>
        <w:t>at</w:t>
      </w:r>
      <w:r>
        <w:rPr>
          <w:rFonts w:ascii="Times New Roman"/>
          <w:spacing w:val="-6"/>
          <w:sz w:val="18"/>
        </w:rPr>
        <w:t> </w:t>
      </w:r>
      <w:r>
        <w:rPr>
          <w:rFonts w:ascii="Times New Roman"/>
          <w:sz w:val="18"/>
        </w:rPr>
        <w:t>a</w:t>
      </w:r>
      <w:r>
        <w:rPr>
          <w:rFonts w:ascii="Times New Roman"/>
          <w:spacing w:val="-7"/>
          <w:sz w:val="18"/>
        </w:rPr>
        <w:t> </w:t>
      </w:r>
      <w:r>
        <w:rPr>
          <w:rFonts w:ascii="Times New Roman"/>
          <w:sz w:val="18"/>
        </w:rPr>
        <w:t>longer</w:t>
      </w:r>
      <w:r>
        <w:rPr>
          <w:rFonts w:ascii="Times New Roman"/>
          <w:spacing w:val="-7"/>
          <w:sz w:val="18"/>
        </w:rPr>
        <w:t> </w:t>
      </w:r>
      <w:r>
        <w:rPr>
          <w:rFonts w:ascii="Times New Roman"/>
          <w:spacing w:val="-1"/>
          <w:sz w:val="18"/>
        </w:rPr>
        <w:t>latency</w:t>
      </w:r>
      <w:r>
        <w:rPr>
          <w:rFonts w:ascii="Times New Roman"/>
          <w:spacing w:val="-6"/>
          <w:sz w:val="18"/>
        </w:rPr>
        <w:t> </w:t>
      </w:r>
      <w:r>
        <w:rPr>
          <w:rFonts w:ascii="Times New Roman"/>
          <w:sz w:val="18"/>
        </w:rPr>
        <w:t>and</w:t>
      </w:r>
      <w:r>
        <w:rPr>
          <w:rFonts w:ascii="Times New Roman"/>
          <w:spacing w:val="-7"/>
          <w:sz w:val="18"/>
        </w:rPr>
        <w:t> </w:t>
      </w:r>
      <w:r>
        <w:rPr>
          <w:rFonts w:ascii="Times New Roman"/>
          <w:sz w:val="18"/>
        </w:rPr>
        <w:t>with</w:t>
      </w:r>
      <w:r>
        <w:rPr>
          <w:rFonts w:ascii="Times New Roman"/>
          <w:spacing w:val="-7"/>
          <w:sz w:val="18"/>
        </w:rPr>
        <w:t> </w:t>
      </w:r>
      <w:r>
        <w:rPr>
          <w:rFonts w:ascii="Times New Roman"/>
          <w:sz w:val="18"/>
        </w:rPr>
        <w:t>less</w:t>
      </w:r>
      <w:r>
        <w:rPr>
          <w:rFonts w:ascii="Times New Roman"/>
          <w:spacing w:val="-7"/>
          <w:sz w:val="18"/>
        </w:rPr>
        <w:t> </w:t>
      </w:r>
      <w:r>
        <w:rPr>
          <w:rFonts w:ascii="Times New Roman"/>
          <w:spacing w:val="-1"/>
          <w:sz w:val="18"/>
        </w:rPr>
        <w:t>activation</w:t>
      </w:r>
      <w:r>
        <w:rPr>
          <w:rFonts w:ascii="Times New Roman"/>
          <w:spacing w:val="-6"/>
          <w:sz w:val="18"/>
        </w:rPr>
        <w:t> </w:t>
      </w:r>
      <w:r>
        <w:rPr>
          <w:rFonts w:ascii="Times New Roman"/>
          <w:sz w:val="18"/>
        </w:rPr>
        <w:t>especially</w:t>
      </w:r>
      <w:r>
        <w:rPr>
          <w:rFonts w:ascii="Times New Roman"/>
          <w:spacing w:val="30"/>
          <w:w w:val="99"/>
          <w:sz w:val="18"/>
        </w:rPr>
        <w:t> </w:t>
      </w:r>
      <w:r>
        <w:rPr>
          <w:rFonts w:ascii="Times New Roman"/>
          <w:sz w:val="18"/>
        </w:rPr>
        <w:t>in</w:t>
      </w:r>
      <w:r>
        <w:rPr>
          <w:rFonts w:ascii="Times New Roman"/>
          <w:spacing w:val="-11"/>
          <w:sz w:val="18"/>
        </w:rPr>
        <w:t> </w:t>
      </w:r>
      <w:r>
        <w:rPr>
          <w:rFonts w:ascii="Times New Roman"/>
          <w:sz w:val="18"/>
        </w:rPr>
        <w:t>the</w:t>
      </w:r>
      <w:r>
        <w:rPr>
          <w:rFonts w:ascii="Times New Roman"/>
          <w:spacing w:val="-10"/>
          <w:sz w:val="18"/>
        </w:rPr>
        <w:t> </w:t>
      </w:r>
      <w:r>
        <w:rPr>
          <w:rFonts w:ascii="Times New Roman"/>
          <w:sz w:val="18"/>
        </w:rPr>
        <w:t>superficial</w:t>
      </w:r>
      <w:r>
        <w:rPr>
          <w:rFonts w:ascii="Times New Roman"/>
          <w:spacing w:val="-10"/>
          <w:sz w:val="18"/>
        </w:rPr>
        <w:t> </w:t>
      </w:r>
      <w:r>
        <w:rPr>
          <w:rFonts w:ascii="Times New Roman"/>
          <w:sz w:val="18"/>
        </w:rPr>
        <w:t>layers.</w:t>
      </w:r>
      <w:r>
        <w:rPr>
          <w:rFonts w:ascii="Times New Roman"/>
          <w:spacing w:val="2"/>
          <w:sz w:val="18"/>
        </w:rPr>
        <w:t> </w:t>
      </w:r>
      <w:r>
        <w:rPr>
          <w:rFonts w:ascii="Times New Roman"/>
          <w:sz w:val="18"/>
        </w:rPr>
        <w:t>When</w:t>
      </w:r>
      <w:r>
        <w:rPr>
          <w:rFonts w:ascii="Times New Roman"/>
          <w:spacing w:val="-10"/>
          <w:sz w:val="18"/>
        </w:rPr>
        <w:t> </w:t>
      </w:r>
      <w:r>
        <w:rPr>
          <w:rFonts w:ascii="Times New Roman"/>
          <w:sz w:val="18"/>
        </w:rPr>
        <w:t>the</w:t>
      </w:r>
      <w:r>
        <w:rPr>
          <w:rFonts w:ascii="Times New Roman"/>
          <w:spacing w:val="-10"/>
          <w:sz w:val="18"/>
        </w:rPr>
        <w:t> </w:t>
      </w:r>
      <w:r>
        <w:rPr>
          <w:rFonts w:ascii="Times New Roman"/>
          <w:spacing w:val="-2"/>
          <w:sz w:val="18"/>
        </w:rPr>
        <w:t>new</w:t>
      </w:r>
      <w:r>
        <w:rPr>
          <w:rFonts w:ascii="Times New Roman"/>
          <w:spacing w:val="-10"/>
          <w:sz w:val="18"/>
        </w:rPr>
        <w:t> </w:t>
      </w:r>
      <w:r>
        <w:rPr>
          <w:rFonts w:ascii="Times New Roman"/>
          <w:sz w:val="18"/>
        </w:rPr>
        <w:t>stimulus</w:t>
      </w:r>
      <w:r>
        <w:rPr>
          <w:rFonts w:ascii="Times New Roman"/>
          <w:spacing w:val="-10"/>
          <w:sz w:val="18"/>
        </w:rPr>
        <w:t> </w:t>
      </w:r>
      <w:r>
        <w:rPr>
          <w:rFonts w:ascii="Times New Roman"/>
          <w:sz w:val="18"/>
        </w:rPr>
        <w:t>appears</w:t>
      </w:r>
      <w:r>
        <w:rPr>
          <w:rFonts w:ascii="Times New Roman"/>
          <w:spacing w:val="-10"/>
          <w:sz w:val="18"/>
        </w:rPr>
        <w:t> </w:t>
      </w:r>
      <w:r>
        <w:rPr>
          <w:rFonts w:ascii="Times New Roman"/>
          <w:sz w:val="18"/>
        </w:rPr>
        <w:t>at</w:t>
      </w:r>
      <w:r>
        <w:rPr>
          <w:rFonts w:ascii="Times New Roman"/>
          <w:spacing w:val="-11"/>
          <w:sz w:val="18"/>
        </w:rPr>
        <w:t> </w:t>
      </w:r>
      <w:r>
        <w:rPr>
          <w:rFonts w:ascii="Times New Roman"/>
          <w:sz w:val="18"/>
        </w:rPr>
        <w:t>the</w:t>
      </w:r>
      <w:r>
        <w:rPr>
          <w:rFonts w:ascii="Times New Roman"/>
          <w:spacing w:val="-10"/>
          <w:sz w:val="18"/>
        </w:rPr>
        <w:t> </w:t>
      </w:r>
      <w:r>
        <w:rPr>
          <w:rFonts w:ascii="Times New Roman"/>
          <w:sz w:val="18"/>
        </w:rPr>
        <w:t>point</w:t>
      </w:r>
      <w:r>
        <w:rPr>
          <w:rFonts w:ascii="Times New Roman"/>
          <w:spacing w:val="-10"/>
          <w:sz w:val="18"/>
        </w:rPr>
        <w:t> </w:t>
      </w:r>
      <w:r>
        <w:rPr>
          <w:rFonts w:ascii="Times New Roman"/>
          <w:sz w:val="18"/>
        </w:rPr>
        <w:t>of</w:t>
      </w:r>
      <w:r>
        <w:rPr>
          <w:rFonts w:ascii="Times New Roman"/>
          <w:spacing w:val="-10"/>
          <w:sz w:val="18"/>
        </w:rPr>
        <w:t> </w:t>
      </w:r>
      <w:r>
        <w:rPr>
          <w:rFonts w:ascii="Times New Roman"/>
          <w:sz w:val="18"/>
        </w:rPr>
        <w:t>fixation</w:t>
      </w:r>
      <w:r>
        <w:rPr>
          <w:rFonts w:ascii="Times New Roman"/>
          <w:spacing w:val="-10"/>
          <w:sz w:val="18"/>
        </w:rPr>
        <w:t> </w:t>
      </w:r>
      <w:r>
        <w:rPr>
          <w:rFonts w:ascii="Times New Roman"/>
          <w:sz w:val="18"/>
        </w:rPr>
        <w:t>(after</w:t>
      </w:r>
      <w:r>
        <w:rPr>
          <w:rFonts w:ascii="Times New Roman"/>
          <w:spacing w:val="-10"/>
          <w:sz w:val="18"/>
        </w:rPr>
        <w:t> </w:t>
      </w:r>
      <w:r>
        <w:rPr>
          <w:rFonts w:ascii="Times New Roman"/>
          <w:sz w:val="18"/>
        </w:rPr>
        <w:t>a</w:t>
      </w:r>
      <w:r>
        <w:rPr>
          <w:rFonts w:ascii="Times New Roman"/>
          <w:spacing w:val="-11"/>
          <w:sz w:val="18"/>
        </w:rPr>
        <w:t> </w:t>
      </w:r>
      <w:r>
        <w:rPr>
          <w:rFonts w:ascii="Times New Roman"/>
          <w:sz w:val="18"/>
        </w:rPr>
        <w:t>50</w:t>
      </w:r>
      <w:r>
        <w:rPr>
          <w:rFonts w:ascii="Times New Roman"/>
          <w:spacing w:val="-10"/>
          <w:sz w:val="18"/>
        </w:rPr>
        <w:t> </w:t>
      </w:r>
      <w:r>
        <w:rPr>
          <w:rFonts w:ascii="Times New Roman"/>
          <w:sz w:val="18"/>
        </w:rPr>
        <w:t>msec</w:t>
      </w:r>
      <w:r>
        <w:rPr>
          <w:rFonts w:ascii="Times New Roman"/>
          <w:spacing w:val="-10"/>
          <w:sz w:val="18"/>
        </w:rPr>
        <w:t> </w:t>
      </w:r>
      <w:r>
        <w:rPr>
          <w:rFonts w:ascii="Times New Roman"/>
          <w:sz w:val="18"/>
        </w:rPr>
        <w:t>saccade</w:t>
      </w:r>
      <w:r>
        <w:rPr>
          <w:rFonts w:ascii="Times New Roman"/>
          <w:spacing w:val="-10"/>
          <w:sz w:val="18"/>
        </w:rPr>
        <w:t> </w:t>
      </w:r>
      <w:r>
        <w:rPr>
          <w:rFonts w:ascii="Times New Roman"/>
          <w:sz w:val="18"/>
        </w:rPr>
        <w:t>here),</w:t>
      </w:r>
      <w:r>
        <w:rPr>
          <w:rFonts w:ascii="Times New Roman"/>
          <w:spacing w:val="-9"/>
          <w:sz w:val="18"/>
        </w:rPr>
        <w:t> </w:t>
      </w:r>
      <w:r>
        <w:rPr>
          <w:rFonts w:ascii="Times New Roman"/>
          <w:sz w:val="18"/>
        </w:rPr>
        <w:t>the</w:t>
      </w:r>
      <w:r>
        <w:rPr>
          <w:rFonts w:ascii="Times New Roman"/>
          <w:spacing w:val="-10"/>
          <w:sz w:val="18"/>
        </w:rPr>
        <w:t> </w:t>
      </w:r>
      <w:r>
        <w:rPr>
          <w:rFonts w:ascii="Times New Roman"/>
          <w:i/>
          <w:sz w:val="18"/>
        </w:rPr>
        <w:t>primed</w:t>
      </w:r>
      <w:r>
        <w:rPr>
          <w:rFonts w:ascii="Times New Roman"/>
          <w:i/>
          <w:spacing w:val="-11"/>
          <w:sz w:val="18"/>
        </w:rPr>
        <w:t> </w:t>
      </w:r>
      <w:r>
        <w:rPr>
          <w:rFonts w:ascii="Times New Roman"/>
          <w:sz w:val="18"/>
        </w:rPr>
        <w:t>V2s</w:t>
      </w:r>
      <w:r>
        <w:rPr>
          <w:rFonts w:ascii="Times New Roman"/>
          <w:spacing w:val="-10"/>
          <w:sz w:val="18"/>
        </w:rPr>
        <w:t> </w:t>
      </w:r>
      <w:r>
        <w:rPr>
          <w:rFonts w:ascii="Times New Roman"/>
          <w:sz w:val="18"/>
        </w:rPr>
        <w:t>units</w:t>
      </w:r>
      <w:r>
        <w:rPr>
          <w:rFonts w:ascii="Times New Roman"/>
          <w:spacing w:val="21"/>
          <w:w w:val="99"/>
          <w:sz w:val="18"/>
        </w:rPr>
        <w:t> </w:t>
      </w:r>
      <w:r>
        <w:rPr>
          <w:rFonts w:ascii="Times New Roman"/>
          <w:sz w:val="18"/>
        </w:rPr>
        <w:t>get</w:t>
      </w:r>
      <w:r>
        <w:rPr>
          <w:rFonts w:ascii="Times New Roman"/>
          <w:spacing w:val="6"/>
          <w:sz w:val="18"/>
        </w:rPr>
        <w:t> </w:t>
      </w:r>
      <w:r>
        <w:rPr>
          <w:rFonts w:ascii="Times New Roman"/>
          <w:sz w:val="18"/>
        </w:rPr>
        <w:t>fully</w:t>
      </w:r>
      <w:r>
        <w:rPr>
          <w:rFonts w:ascii="Times New Roman"/>
          <w:spacing w:val="7"/>
          <w:sz w:val="18"/>
        </w:rPr>
        <w:t> </w:t>
      </w:r>
      <w:r>
        <w:rPr>
          <w:rFonts w:ascii="Times New Roman"/>
          <w:spacing w:val="-2"/>
          <w:sz w:val="18"/>
        </w:rPr>
        <w:t>activated</w:t>
      </w:r>
      <w:r>
        <w:rPr>
          <w:rFonts w:ascii="Times New Roman"/>
          <w:spacing w:val="7"/>
          <w:sz w:val="18"/>
        </w:rPr>
        <w:t> </w:t>
      </w:r>
      <w:r>
        <w:rPr>
          <w:rFonts w:ascii="Times New Roman"/>
          <w:sz w:val="18"/>
        </w:rPr>
        <w:t>by</w:t>
      </w:r>
      <w:r>
        <w:rPr>
          <w:rFonts w:ascii="Times New Roman"/>
          <w:spacing w:val="7"/>
          <w:sz w:val="18"/>
        </w:rPr>
        <w:t> </w:t>
      </w:r>
      <w:r>
        <w:rPr>
          <w:rFonts w:ascii="Times New Roman"/>
          <w:sz w:val="18"/>
        </w:rPr>
        <w:t>the</w:t>
      </w:r>
      <w:r>
        <w:rPr>
          <w:rFonts w:ascii="Times New Roman"/>
          <w:spacing w:val="7"/>
          <w:sz w:val="18"/>
        </w:rPr>
        <w:t> </w:t>
      </w:r>
      <w:r>
        <w:rPr>
          <w:rFonts w:ascii="Times New Roman"/>
          <w:sz w:val="18"/>
        </w:rPr>
        <w:t>incoming</w:t>
      </w:r>
      <w:r>
        <w:rPr>
          <w:rFonts w:ascii="Times New Roman"/>
          <w:spacing w:val="7"/>
          <w:sz w:val="18"/>
        </w:rPr>
        <w:t> </w:t>
      </w:r>
      <w:r>
        <w:rPr>
          <w:rFonts w:ascii="Times New Roman"/>
          <w:spacing w:val="-1"/>
          <w:sz w:val="18"/>
        </w:rPr>
        <w:t>stimulus.</w:t>
      </w:r>
      <w:r>
        <w:rPr>
          <w:rFonts w:ascii="Times New Roman"/>
          <w:spacing w:val="38"/>
          <w:sz w:val="18"/>
        </w:rPr>
        <w:t> </w:t>
      </w:r>
      <w:r>
        <w:rPr>
          <w:rFonts w:ascii="Times New Roman"/>
          <w:sz w:val="18"/>
        </w:rPr>
        <w:t>But</w:t>
      </w:r>
      <w:r>
        <w:rPr>
          <w:rFonts w:ascii="Times New Roman"/>
          <w:spacing w:val="7"/>
          <w:sz w:val="18"/>
        </w:rPr>
        <w:t> </w:t>
      </w:r>
      <w:r>
        <w:rPr>
          <w:rFonts w:ascii="Times New Roman"/>
          <w:sz w:val="18"/>
        </w:rPr>
        <w:t>the</w:t>
      </w:r>
      <w:r>
        <w:rPr>
          <w:rFonts w:ascii="Times New Roman"/>
          <w:spacing w:val="7"/>
          <w:sz w:val="18"/>
        </w:rPr>
        <w:t> </w:t>
      </w:r>
      <w:r>
        <w:rPr>
          <w:rFonts w:ascii="Times New Roman"/>
          <w:sz w:val="18"/>
        </w:rPr>
        <w:t>deep</w:t>
      </w:r>
      <w:r>
        <w:rPr>
          <w:rFonts w:ascii="Times New Roman"/>
          <w:spacing w:val="7"/>
          <w:sz w:val="18"/>
        </w:rPr>
        <w:t> </w:t>
      </w:r>
      <w:r>
        <w:rPr>
          <w:rFonts w:ascii="Times New Roman"/>
          <w:sz w:val="18"/>
        </w:rPr>
        <w:t>neurons</w:t>
      </w:r>
      <w:r>
        <w:rPr>
          <w:rFonts w:ascii="Times New Roman"/>
          <w:spacing w:val="7"/>
          <w:sz w:val="18"/>
        </w:rPr>
        <w:t> </w:t>
      </w:r>
      <w:r>
        <w:rPr>
          <w:rFonts w:ascii="Times New Roman"/>
          <w:sz w:val="18"/>
        </w:rPr>
        <w:t>are</w:t>
      </w:r>
      <w:r>
        <w:rPr>
          <w:rFonts w:ascii="Times New Roman"/>
          <w:spacing w:val="7"/>
          <w:sz w:val="18"/>
        </w:rPr>
        <w:t> </w:t>
      </w:r>
      <w:r>
        <w:rPr>
          <w:rFonts w:ascii="Times New Roman"/>
          <w:sz w:val="18"/>
        </w:rPr>
        <w:t>insulated</w:t>
      </w:r>
      <w:r>
        <w:rPr>
          <w:rFonts w:ascii="Times New Roman"/>
          <w:spacing w:val="7"/>
          <w:sz w:val="18"/>
        </w:rPr>
        <w:t> </w:t>
      </w:r>
      <w:r>
        <w:rPr>
          <w:rFonts w:ascii="Times New Roman"/>
          <w:sz w:val="18"/>
        </w:rPr>
        <w:t>from</w:t>
      </w:r>
      <w:r>
        <w:rPr>
          <w:rFonts w:ascii="Times New Roman"/>
          <w:spacing w:val="7"/>
          <w:sz w:val="18"/>
        </w:rPr>
        <w:t> </w:t>
      </w:r>
      <w:r>
        <w:rPr>
          <w:rFonts w:ascii="Times New Roman"/>
          <w:sz w:val="18"/>
        </w:rPr>
        <w:t>this</w:t>
      </w:r>
      <w:r>
        <w:rPr>
          <w:rFonts w:ascii="Times New Roman"/>
          <w:spacing w:val="6"/>
          <w:sz w:val="18"/>
        </w:rPr>
        <w:t> </w:t>
      </w:r>
      <w:r>
        <w:rPr>
          <w:rFonts w:ascii="Times New Roman"/>
          <w:sz w:val="18"/>
        </w:rPr>
        <w:t>superficial</w:t>
      </w:r>
      <w:r>
        <w:rPr>
          <w:rFonts w:ascii="Times New Roman"/>
          <w:spacing w:val="7"/>
          <w:sz w:val="18"/>
        </w:rPr>
        <w:t> </w:t>
      </w:r>
      <w:r>
        <w:rPr>
          <w:rFonts w:ascii="Times New Roman"/>
          <w:sz w:val="18"/>
        </w:rPr>
        <w:t>input</w:t>
      </w:r>
      <w:r>
        <w:rPr>
          <w:rFonts w:ascii="Times New Roman"/>
          <w:spacing w:val="7"/>
          <w:sz w:val="18"/>
        </w:rPr>
        <w:t> </w:t>
      </w:r>
      <w:r>
        <w:rPr>
          <w:rFonts w:ascii="Times New Roman"/>
          <w:sz w:val="18"/>
        </w:rPr>
        <w:t>until</w:t>
      </w:r>
      <w:r>
        <w:rPr>
          <w:rFonts w:ascii="Times New Roman"/>
          <w:spacing w:val="7"/>
          <w:sz w:val="18"/>
        </w:rPr>
        <w:t> </w:t>
      </w:r>
      <w:r>
        <w:rPr>
          <w:rFonts w:ascii="Times New Roman"/>
          <w:sz w:val="18"/>
        </w:rPr>
        <w:t>the</w:t>
      </w:r>
      <w:r>
        <w:rPr>
          <w:rFonts w:ascii="Times New Roman"/>
          <w:spacing w:val="7"/>
          <w:sz w:val="18"/>
        </w:rPr>
        <w:t> </w:t>
      </w:r>
      <w:r>
        <w:rPr>
          <w:rFonts w:ascii="Times New Roman"/>
          <w:sz w:val="18"/>
        </w:rPr>
        <w:t>plus</w:t>
      </w:r>
      <w:r>
        <w:rPr>
          <w:rFonts w:ascii="Times New Roman"/>
          <w:spacing w:val="7"/>
          <w:sz w:val="18"/>
        </w:rPr>
        <w:t> </w:t>
      </w:r>
      <w:r>
        <w:rPr>
          <w:rFonts w:ascii="Times New Roman"/>
          <w:sz w:val="18"/>
        </w:rPr>
        <w:t>phase,</w:t>
      </w:r>
      <w:r>
        <w:rPr>
          <w:rFonts w:ascii="Times New Roman"/>
          <w:spacing w:val="32"/>
          <w:w w:val="99"/>
          <w:sz w:val="18"/>
        </w:rPr>
        <w:t> </w:t>
      </w:r>
      <w:r>
        <w:rPr>
          <w:rFonts w:ascii="Times New Roman"/>
          <w:sz w:val="18"/>
        </w:rPr>
        <w:t>when</w:t>
      </w:r>
      <w:r>
        <w:rPr>
          <w:rFonts w:ascii="Times New Roman"/>
          <w:spacing w:val="-4"/>
          <w:sz w:val="18"/>
        </w:rPr>
        <w:t> </w:t>
      </w:r>
      <w:r>
        <w:rPr>
          <w:rFonts w:ascii="Times New Roman"/>
          <w:sz w:val="18"/>
        </w:rPr>
        <w:t>the</w:t>
      </w:r>
      <w:r>
        <w:rPr>
          <w:rFonts w:ascii="Times New Roman"/>
          <w:spacing w:val="-3"/>
          <w:sz w:val="18"/>
        </w:rPr>
        <w:t> </w:t>
      </w:r>
      <w:r>
        <w:rPr>
          <w:rFonts w:ascii="Times New Roman"/>
          <w:sz w:val="18"/>
        </w:rPr>
        <w:t>cascade</w:t>
      </w:r>
      <w:r>
        <w:rPr>
          <w:rFonts w:ascii="Times New Roman"/>
          <w:spacing w:val="-3"/>
          <w:sz w:val="18"/>
        </w:rPr>
        <w:t> </w:t>
      </w:r>
      <w:r>
        <w:rPr>
          <w:rFonts w:ascii="Times New Roman"/>
          <w:sz w:val="18"/>
        </w:rPr>
        <w:t>of</w:t>
      </w:r>
      <w:r>
        <w:rPr>
          <w:rFonts w:ascii="Times New Roman"/>
          <w:spacing w:val="-4"/>
          <w:sz w:val="18"/>
        </w:rPr>
        <w:t> </w:t>
      </w:r>
      <w:r>
        <w:rPr>
          <w:rFonts w:ascii="Times New Roman"/>
          <w:sz w:val="18"/>
        </w:rPr>
        <w:t>5IB</w:t>
      </w:r>
      <w:r>
        <w:rPr>
          <w:rFonts w:ascii="Times New Roman"/>
          <w:spacing w:val="-3"/>
          <w:sz w:val="18"/>
        </w:rPr>
        <w:t> </w:t>
      </w:r>
      <w:r>
        <w:rPr>
          <w:rFonts w:ascii="Times New Roman"/>
          <w:sz w:val="18"/>
        </w:rPr>
        <w:t>firing</w:t>
      </w:r>
      <w:r>
        <w:rPr>
          <w:rFonts w:ascii="Times New Roman"/>
          <w:spacing w:val="-4"/>
          <w:sz w:val="18"/>
        </w:rPr>
        <w:t> </w:t>
      </w:r>
      <w:r>
        <w:rPr>
          <w:rFonts w:ascii="Times New Roman"/>
          <w:spacing w:val="-2"/>
          <w:sz w:val="18"/>
        </w:rPr>
        <w:t>drives</w:t>
      </w:r>
      <w:r>
        <w:rPr>
          <w:rFonts w:ascii="Times New Roman"/>
          <w:spacing w:val="-3"/>
          <w:sz w:val="18"/>
        </w:rPr>
        <w:t> </w:t>
      </w:r>
      <w:r>
        <w:rPr>
          <w:rFonts w:ascii="Times New Roman"/>
          <w:spacing w:val="-1"/>
          <w:sz w:val="18"/>
        </w:rPr>
        <w:t>activation</w:t>
      </w:r>
      <w:r>
        <w:rPr>
          <w:rFonts w:ascii="Times New Roman"/>
          <w:spacing w:val="-3"/>
          <w:sz w:val="18"/>
        </w:rPr>
        <w:t> </w:t>
      </w:r>
      <w:r>
        <w:rPr>
          <w:rFonts w:ascii="Times New Roman"/>
          <w:sz w:val="18"/>
        </w:rPr>
        <w:t>of</w:t>
      </w:r>
      <w:r>
        <w:rPr>
          <w:rFonts w:ascii="Times New Roman"/>
          <w:spacing w:val="-4"/>
          <w:sz w:val="18"/>
        </w:rPr>
        <w:t> </w:t>
      </w:r>
      <w:r>
        <w:rPr>
          <w:rFonts w:ascii="Times New Roman"/>
          <w:sz w:val="18"/>
        </w:rPr>
        <w:t>the</w:t>
      </w:r>
      <w:r>
        <w:rPr>
          <w:rFonts w:ascii="Times New Roman"/>
          <w:spacing w:val="-3"/>
          <w:sz w:val="18"/>
        </w:rPr>
        <w:t> </w:t>
      </w:r>
      <w:r>
        <w:rPr>
          <w:rFonts w:ascii="Times New Roman"/>
          <w:sz w:val="18"/>
        </w:rPr>
        <w:t>actual</w:t>
      </w:r>
      <w:r>
        <w:rPr>
          <w:rFonts w:ascii="Times New Roman"/>
          <w:spacing w:val="-3"/>
          <w:sz w:val="18"/>
        </w:rPr>
        <w:t> </w:t>
      </w:r>
      <w:r>
        <w:rPr>
          <w:rFonts w:ascii="Times New Roman"/>
          <w:sz w:val="18"/>
        </w:rPr>
        <w:t>stimulus</w:t>
      </w:r>
      <w:r>
        <w:rPr>
          <w:rFonts w:ascii="Times New Roman"/>
          <w:spacing w:val="-4"/>
          <w:sz w:val="18"/>
        </w:rPr>
        <w:t> </w:t>
      </w:r>
      <w:r>
        <w:rPr>
          <w:rFonts w:ascii="Times New Roman"/>
          <w:spacing w:val="-1"/>
          <w:sz w:val="18"/>
        </w:rPr>
        <w:t>location</w:t>
      </w:r>
      <w:r>
        <w:rPr>
          <w:rFonts w:ascii="Times New Roman"/>
          <w:spacing w:val="-3"/>
          <w:sz w:val="18"/>
        </w:rPr>
        <w:t> </w:t>
      </w:r>
      <w:r>
        <w:rPr>
          <w:rFonts w:ascii="Times New Roman"/>
          <w:sz w:val="18"/>
        </w:rPr>
        <w:t>into</w:t>
      </w:r>
      <w:r>
        <w:rPr>
          <w:rFonts w:ascii="Times New Roman"/>
          <w:spacing w:val="-3"/>
          <w:sz w:val="18"/>
        </w:rPr>
        <w:t> </w:t>
      </w:r>
      <w:r>
        <w:rPr>
          <w:rFonts w:ascii="Times New Roman"/>
          <w:sz w:val="18"/>
        </w:rPr>
        <w:t>the</w:t>
      </w:r>
      <w:r>
        <w:rPr>
          <w:rFonts w:ascii="Times New Roman"/>
          <w:spacing w:val="-4"/>
          <w:sz w:val="18"/>
        </w:rPr>
        <w:t> </w:t>
      </w:r>
      <w:r>
        <w:rPr>
          <w:rFonts w:ascii="Times New Roman"/>
          <w:spacing w:val="-1"/>
          <w:sz w:val="18"/>
        </w:rPr>
        <w:t>pulvinar,</w:t>
      </w:r>
      <w:r>
        <w:rPr>
          <w:rFonts w:ascii="Times New Roman"/>
          <w:spacing w:val="-3"/>
          <w:sz w:val="18"/>
        </w:rPr>
        <w:t> </w:t>
      </w:r>
      <w:r>
        <w:rPr>
          <w:rFonts w:ascii="Times New Roman"/>
          <w:sz w:val="18"/>
        </w:rPr>
        <w:t>which</w:t>
      </w:r>
      <w:r>
        <w:rPr>
          <w:rFonts w:ascii="Times New Roman"/>
          <w:spacing w:val="-3"/>
          <w:sz w:val="18"/>
        </w:rPr>
        <w:t> </w:t>
      </w:r>
      <w:r>
        <w:rPr>
          <w:rFonts w:ascii="Times New Roman"/>
          <w:sz w:val="18"/>
        </w:rPr>
        <w:t>then</w:t>
      </w:r>
      <w:r>
        <w:rPr>
          <w:rFonts w:ascii="Times New Roman"/>
          <w:spacing w:val="-4"/>
          <w:sz w:val="18"/>
        </w:rPr>
        <w:t> </w:t>
      </w:r>
      <w:r>
        <w:rPr>
          <w:rFonts w:ascii="Times New Roman"/>
          <w:sz w:val="18"/>
        </w:rPr>
        <w:t>reflects</w:t>
      </w:r>
      <w:r>
        <w:rPr>
          <w:rFonts w:ascii="Times New Roman"/>
          <w:spacing w:val="-3"/>
          <w:sz w:val="18"/>
        </w:rPr>
        <w:t> </w:t>
      </w:r>
      <w:r>
        <w:rPr>
          <w:rFonts w:ascii="Times New Roman"/>
          <w:sz w:val="18"/>
        </w:rPr>
        <w:t>up</w:t>
      </w:r>
      <w:r>
        <w:rPr>
          <w:rFonts w:ascii="Times New Roman"/>
          <w:spacing w:val="-3"/>
          <w:sz w:val="18"/>
        </w:rPr>
        <w:t> </w:t>
      </w:r>
      <w:r>
        <w:rPr>
          <w:rFonts w:ascii="Times New Roman"/>
          <w:sz w:val="18"/>
        </w:rPr>
        <w:t>into</w:t>
      </w:r>
      <w:r>
        <w:rPr>
          <w:rFonts w:ascii="Times New Roman"/>
          <w:spacing w:val="-4"/>
          <w:sz w:val="18"/>
        </w:rPr>
        <w:t> </w:t>
      </w:r>
      <w:r>
        <w:rPr>
          <w:rFonts w:ascii="Times New Roman"/>
          <w:sz w:val="18"/>
        </w:rPr>
        <w:t>all</w:t>
      </w:r>
      <w:r>
        <w:rPr>
          <w:rFonts w:ascii="Times New Roman"/>
          <w:spacing w:val="-3"/>
          <w:sz w:val="18"/>
        </w:rPr>
        <w:t> </w:t>
      </w:r>
      <w:r>
        <w:rPr>
          <w:rFonts w:ascii="Times New Roman"/>
          <w:sz w:val="18"/>
        </w:rPr>
        <w:t>the</w:t>
      </w:r>
      <w:r>
        <w:rPr>
          <w:rFonts w:ascii="Times New Roman"/>
          <w:spacing w:val="25"/>
          <w:w w:val="99"/>
          <w:sz w:val="18"/>
        </w:rPr>
        <w:t> </w:t>
      </w:r>
      <w:r>
        <w:rPr>
          <w:rFonts w:ascii="Times New Roman"/>
          <w:sz w:val="18"/>
        </w:rPr>
        <w:t>other</w:t>
      </w:r>
      <w:r>
        <w:rPr>
          <w:rFonts w:ascii="Times New Roman"/>
          <w:spacing w:val="-10"/>
          <w:sz w:val="18"/>
        </w:rPr>
        <w:t> </w:t>
      </w:r>
      <w:r>
        <w:rPr>
          <w:rFonts w:ascii="Times New Roman"/>
          <w:sz w:val="18"/>
        </w:rPr>
        <w:t>layers.</w:t>
      </w:r>
      <w:r>
        <w:rPr>
          <w:rFonts w:ascii="Times New Roman"/>
          <w:sz w:val="18"/>
        </w:rPr>
      </w:r>
    </w:p>
    <w:p>
      <w:pPr>
        <w:spacing w:line="240" w:lineRule="auto" w:before="0"/>
        <w:rPr>
          <w:rFonts w:ascii="Times New Roman" w:hAnsi="Times New Roman" w:cs="Times New Roman" w:eastAsia="Times New Roman"/>
          <w:sz w:val="18"/>
          <w:szCs w:val="18"/>
        </w:rPr>
      </w:pPr>
    </w:p>
    <w:p>
      <w:pPr>
        <w:spacing w:line="240" w:lineRule="auto" w:before="10"/>
        <w:rPr>
          <w:rFonts w:ascii="Times New Roman" w:hAnsi="Times New Roman" w:cs="Times New Roman" w:eastAsia="Times New Roman"/>
          <w:sz w:val="16"/>
          <w:szCs w:val="16"/>
        </w:rPr>
      </w:pPr>
    </w:p>
    <w:p>
      <w:pPr>
        <w:pStyle w:val="BodyText"/>
        <w:spacing w:line="257" w:lineRule="auto" w:before="0"/>
        <w:ind w:left="100" w:right="119" w:firstLine="0"/>
        <w:jc w:val="both"/>
      </w:pPr>
      <w:r>
        <w:rPr/>
        <w:t>such</w:t>
      </w:r>
      <w:r>
        <w:rPr>
          <w:spacing w:val="-2"/>
        </w:rPr>
        <w:t> </w:t>
      </w:r>
      <w:r>
        <w:rPr/>
        <w:t>a</w:t>
      </w:r>
      <w:r>
        <w:rPr>
          <w:spacing w:val="-2"/>
        </w:rPr>
        <w:t> </w:t>
      </w:r>
      <w:r>
        <w:rPr>
          <w:spacing w:val="-1"/>
        </w:rPr>
        <w:t>comprehensive</w:t>
      </w:r>
      <w:r>
        <w:rPr>
          <w:spacing w:val="-2"/>
        </w:rPr>
        <w:t> </w:t>
      </w:r>
      <w:r>
        <w:rPr/>
        <w:t>model,</w:t>
      </w:r>
      <w:r>
        <w:rPr>
          <w:spacing w:val="-1"/>
        </w:rPr>
        <w:t> they</w:t>
      </w:r>
      <w:r>
        <w:rPr>
          <w:spacing w:val="-2"/>
        </w:rPr>
        <w:t> </w:t>
      </w:r>
      <w:r>
        <w:rPr/>
        <w:t>address</w:t>
      </w:r>
      <w:r>
        <w:rPr>
          <w:spacing w:val="-2"/>
        </w:rPr>
        <w:t> </w:t>
      </w:r>
      <w:r>
        <w:rPr/>
        <w:t>some</w:t>
      </w:r>
      <w:r>
        <w:rPr>
          <w:spacing w:val="-2"/>
        </w:rPr>
        <w:t> </w:t>
      </w:r>
      <w:r>
        <w:rPr/>
        <w:t>of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most</w:t>
      </w:r>
      <w:r>
        <w:rPr>
          <w:spacing w:val="-2"/>
        </w:rPr>
        <w:t> </w:t>
      </w:r>
      <w:r>
        <w:rPr/>
        <w:t>important</w:t>
      </w:r>
      <w:r>
        <w:rPr>
          <w:spacing w:val="-2"/>
        </w:rPr>
        <w:t> </w:t>
      </w:r>
      <w:r>
        <w:rPr/>
        <w:t>and</w:t>
      </w:r>
      <w:r>
        <w:rPr>
          <w:spacing w:val="-2"/>
        </w:rPr>
        <w:t> relevant </w:t>
      </w:r>
      <w:r>
        <w:rPr/>
        <w:t>data.</w:t>
      </w:r>
      <w:r>
        <w:rPr>
          <w:spacing w:val="18"/>
        </w:rPr>
        <w:t> </w:t>
      </w:r>
      <w:r>
        <w:rPr/>
        <w:t>Future</w:t>
      </w:r>
      <w:r>
        <w:rPr>
          <w:spacing w:val="-2"/>
        </w:rPr>
        <w:t> </w:t>
      </w:r>
      <w:r>
        <w:rPr>
          <w:spacing w:val="-1"/>
        </w:rPr>
        <w:t>work</w:t>
      </w:r>
      <w:r>
        <w:rPr>
          <w:spacing w:val="-2"/>
        </w:rPr>
        <w:t> </w:t>
      </w:r>
      <w:r>
        <w:rPr/>
        <w:t>will</w:t>
      </w:r>
      <w:r>
        <w:rPr>
          <w:spacing w:val="29"/>
          <w:w w:val="99"/>
        </w:rPr>
        <w:t> </w:t>
      </w:r>
      <w:r>
        <w:rPr>
          <w:spacing w:val="-1"/>
        </w:rPr>
        <w:t>explore</w:t>
      </w:r>
      <w:r>
        <w:rPr>
          <w:spacing w:val="-9"/>
        </w:rPr>
        <w:t> </w:t>
      </w:r>
      <w:r>
        <w:rPr>
          <w:spacing w:val="-1"/>
        </w:rPr>
        <w:t>many</w:t>
      </w:r>
      <w:r>
        <w:rPr>
          <w:spacing w:val="-9"/>
        </w:rPr>
        <w:t> </w:t>
      </w:r>
      <w:r>
        <w:rPr/>
        <w:t>other</w:t>
      </w:r>
      <w:r>
        <w:rPr>
          <w:spacing w:val="-9"/>
        </w:rPr>
        <w:t> </w:t>
      </w:r>
      <w:r>
        <w:rPr/>
        <w:t>such</w:t>
      </w:r>
      <w:r>
        <w:rPr>
          <w:spacing w:val="-8"/>
        </w:rPr>
        <w:t> </w:t>
      </w:r>
      <w:r>
        <w:rPr/>
        <w:t>phenomena.</w:t>
      </w:r>
      <w:r>
        <w:rPr/>
      </w:r>
    </w:p>
    <w:p>
      <w:pPr>
        <w:spacing w:line="240" w:lineRule="auto" w:before="8"/>
        <w:rPr>
          <w:rFonts w:ascii="Times New Roman" w:hAnsi="Times New Roman" w:cs="Times New Roman" w:eastAsia="Times New Roman"/>
          <w:sz w:val="19"/>
          <w:szCs w:val="19"/>
        </w:rPr>
      </w:pPr>
    </w:p>
    <w:p>
      <w:pPr>
        <w:pStyle w:val="Heading2"/>
        <w:spacing w:line="240" w:lineRule="auto"/>
        <w:ind w:right="0"/>
        <w:jc w:val="both"/>
        <w:rPr>
          <w:i w:val="0"/>
        </w:rPr>
      </w:pPr>
      <w:r>
        <w:rPr>
          <w:spacing w:val="-1"/>
        </w:rPr>
        <w:t>Predictive</w:t>
      </w:r>
      <w:r>
        <w:rPr>
          <w:spacing w:val="-22"/>
        </w:rPr>
        <w:t> </w:t>
      </w:r>
      <w:r>
        <w:rPr>
          <w:spacing w:val="-1"/>
        </w:rPr>
        <w:t>remapping</w:t>
      </w:r>
      <w:r>
        <w:rPr>
          <w:i w:val="0"/>
        </w:rPr>
      </w:r>
    </w:p>
    <w:p>
      <w:pPr>
        <w:pStyle w:val="BodyText"/>
        <w:spacing w:line="257" w:lineRule="auto" w:before="151"/>
        <w:ind w:left="100" w:right="119"/>
        <w:jc w:val="both"/>
      </w:pPr>
      <w:r>
        <w:rPr/>
        <w:t>The</w:t>
      </w:r>
      <w:r>
        <w:rPr>
          <w:spacing w:val="19"/>
        </w:rPr>
        <w:t> </w:t>
      </w:r>
      <w:r>
        <w:rPr/>
        <w:t>remarkable</w:t>
      </w:r>
      <w:r>
        <w:rPr>
          <w:spacing w:val="20"/>
        </w:rPr>
        <w:t> </w:t>
      </w:r>
      <w:r>
        <w:rPr/>
        <w:t>phenomenon</w:t>
      </w:r>
      <w:r>
        <w:rPr>
          <w:spacing w:val="20"/>
        </w:rPr>
        <w:t> </w:t>
      </w:r>
      <w:r>
        <w:rPr/>
        <w:t>of</w:t>
      </w:r>
      <w:r>
        <w:rPr>
          <w:spacing w:val="20"/>
        </w:rPr>
        <w:t> </w:t>
      </w:r>
      <w:r>
        <w:rPr>
          <w:spacing w:val="-1"/>
        </w:rPr>
        <w:t>predictive</w:t>
      </w:r>
      <w:r>
        <w:rPr>
          <w:spacing w:val="20"/>
        </w:rPr>
        <w:t> </w:t>
      </w:r>
      <w:r>
        <w:rPr/>
        <w:t>remapping,</w:t>
      </w:r>
      <w:r>
        <w:rPr>
          <w:spacing w:val="27"/>
        </w:rPr>
        <w:t> </w:t>
      </w:r>
      <w:r>
        <w:rPr/>
        <w:t>where</w:t>
      </w:r>
      <w:r>
        <w:rPr>
          <w:spacing w:val="20"/>
        </w:rPr>
        <w:t> </w:t>
      </w:r>
      <w:r>
        <w:rPr/>
        <w:t>neurons</w:t>
      </w:r>
      <w:r>
        <w:rPr>
          <w:spacing w:val="20"/>
        </w:rPr>
        <w:t> </w:t>
      </w:r>
      <w:r>
        <w:rPr/>
        <w:t>in</w:t>
      </w:r>
      <w:r>
        <w:rPr>
          <w:spacing w:val="20"/>
        </w:rPr>
        <w:t> </w:t>
      </w:r>
      <w:r>
        <w:rPr/>
        <w:t>the</w:t>
      </w:r>
      <w:r>
        <w:rPr>
          <w:spacing w:val="20"/>
        </w:rPr>
        <w:t> </w:t>
      </w:r>
      <w:r>
        <w:rPr/>
        <w:t>visual</w:t>
      </w:r>
      <w:r>
        <w:rPr>
          <w:spacing w:val="20"/>
        </w:rPr>
        <w:t> </w:t>
      </w:r>
      <w:r>
        <w:rPr/>
        <w:t>stream</w:t>
      </w:r>
      <w:r>
        <w:rPr>
          <w:spacing w:val="19"/>
        </w:rPr>
        <w:t> </w:t>
      </w:r>
      <w:r>
        <w:rPr/>
        <w:t>appear</w:t>
      </w:r>
      <w:r>
        <w:rPr>
          <w:spacing w:val="20"/>
        </w:rPr>
        <w:t> </w:t>
      </w:r>
      <w:r>
        <w:rPr/>
        <w:t>to</w:t>
      </w:r>
      <w:r>
        <w:rPr>
          <w:spacing w:val="20"/>
          <w:w w:val="99"/>
        </w:rPr>
        <w:t> </w:t>
      </w:r>
      <w:r>
        <w:rPr/>
        <w:t>remap</w:t>
      </w:r>
      <w:r>
        <w:rPr>
          <w:spacing w:val="7"/>
        </w:rPr>
        <w:t> </w:t>
      </w:r>
      <w:r>
        <w:rPr/>
        <w:t>their</w:t>
      </w:r>
      <w:r>
        <w:rPr>
          <w:spacing w:val="8"/>
        </w:rPr>
        <w:t> </w:t>
      </w:r>
      <w:r>
        <w:rPr/>
        <w:t>spatial</w:t>
      </w:r>
      <w:r>
        <w:rPr>
          <w:spacing w:val="7"/>
        </w:rPr>
        <w:t> </w:t>
      </w:r>
      <w:r>
        <w:rPr>
          <w:spacing w:val="-2"/>
        </w:rPr>
        <w:t>receptive</w:t>
      </w:r>
      <w:r>
        <w:rPr>
          <w:spacing w:val="8"/>
        </w:rPr>
        <w:t> </w:t>
      </w:r>
      <w:r>
        <w:rPr/>
        <w:t>field</w:t>
      </w:r>
      <w:r>
        <w:rPr>
          <w:spacing w:val="7"/>
        </w:rPr>
        <w:t> </w:t>
      </w:r>
      <w:r>
        <w:rPr/>
        <w:t>in</w:t>
      </w:r>
      <w:r>
        <w:rPr>
          <w:spacing w:val="8"/>
        </w:rPr>
        <w:t> </w:t>
      </w:r>
      <w:r>
        <w:rPr/>
        <w:t>anticipation</w:t>
      </w:r>
      <w:r>
        <w:rPr>
          <w:spacing w:val="7"/>
        </w:rPr>
        <w:t> </w:t>
      </w:r>
      <w:r>
        <w:rPr/>
        <w:t>of</w:t>
      </w:r>
      <w:r>
        <w:rPr>
          <w:spacing w:val="8"/>
        </w:rPr>
        <w:t> </w:t>
      </w:r>
      <w:r>
        <w:rPr/>
        <w:t>the</w:t>
      </w:r>
      <w:r>
        <w:rPr>
          <w:spacing w:val="7"/>
        </w:rPr>
        <w:t> </w:t>
      </w:r>
      <w:r>
        <w:rPr>
          <w:spacing w:val="-1"/>
        </w:rPr>
        <w:t>effects</w:t>
      </w:r>
      <w:r>
        <w:rPr>
          <w:spacing w:val="8"/>
        </w:rPr>
        <w:t> </w:t>
      </w:r>
      <w:r>
        <w:rPr/>
        <w:t>of</w:t>
      </w:r>
      <w:r>
        <w:rPr>
          <w:spacing w:val="8"/>
        </w:rPr>
        <w:t> </w:t>
      </w:r>
      <w:r>
        <w:rPr/>
        <w:t>a</w:t>
      </w:r>
      <w:r>
        <w:rPr>
          <w:spacing w:val="7"/>
        </w:rPr>
        <w:t> </w:t>
      </w:r>
      <w:r>
        <w:rPr/>
        <w:t>saccade</w:t>
      </w:r>
      <w:r>
        <w:rPr>
          <w:spacing w:val="8"/>
        </w:rPr>
        <w:t> </w:t>
      </w:r>
      <w:r>
        <w:rPr/>
        <w:t>(Duhamel</w:t>
      </w:r>
      <w:r>
        <w:rPr>
          <w:spacing w:val="7"/>
        </w:rPr>
        <w:t> </w:t>
      </w:r>
      <w:r>
        <w:rPr>
          <w:spacing w:val="-1"/>
        </w:rPr>
        <w:t>et</w:t>
      </w:r>
      <w:r>
        <w:rPr>
          <w:spacing w:val="8"/>
        </w:rPr>
        <w:t> </w:t>
      </w:r>
      <w:r>
        <w:rPr/>
        <w:t>al.,</w:t>
      </w:r>
      <w:r>
        <w:rPr>
          <w:spacing w:val="7"/>
        </w:rPr>
        <w:t> </w:t>
      </w:r>
      <w:r>
        <w:rPr/>
        <w:t>1992;</w:t>
      </w:r>
      <w:r>
        <w:rPr>
          <w:spacing w:val="8"/>
        </w:rPr>
        <w:t> </w:t>
      </w:r>
      <w:r>
        <w:rPr/>
        <w:t>Colby</w:t>
      </w:r>
      <w:r>
        <w:rPr>
          <w:spacing w:val="30"/>
          <w:w w:val="99"/>
        </w:rPr>
        <w:t> </w:t>
      </w:r>
      <w:r>
        <w:rPr/>
        <w:t>et</w:t>
      </w:r>
      <w:r>
        <w:rPr>
          <w:spacing w:val="26"/>
        </w:rPr>
        <w:t> </w:t>
      </w:r>
      <w:r>
        <w:rPr/>
        <w:t>al.,</w:t>
      </w:r>
      <w:r>
        <w:rPr>
          <w:spacing w:val="26"/>
        </w:rPr>
        <w:t> </w:t>
      </w:r>
      <w:r>
        <w:rPr/>
        <w:t>1997;</w:t>
      </w:r>
      <w:r>
        <w:rPr>
          <w:spacing w:val="27"/>
        </w:rPr>
        <w:t> </w:t>
      </w:r>
      <w:r>
        <w:rPr/>
        <w:t>Gottlieb</w:t>
      </w:r>
      <w:r>
        <w:rPr>
          <w:spacing w:val="26"/>
        </w:rPr>
        <w:t> </w:t>
      </w:r>
      <w:r>
        <w:rPr/>
        <w:t>et</w:t>
      </w:r>
      <w:r>
        <w:rPr>
          <w:spacing w:val="27"/>
        </w:rPr>
        <w:t> </w:t>
      </w:r>
      <w:r>
        <w:rPr/>
        <w:t>al.,</w:t>
      </w:r>
      <w:r>
        <w:rPr>
          <w:spacing w:val="26"/>
        </w:rPr>
        <w:t> </w:t>
      </w:r>
      <w:r>
        <w:rPr/>
        <w:t>1998;</w:t>
      </w:r>
      <w:r>
        <w:rPr>
          <w:spacing w:val="27"/>
        </w:rPr>
        <w:t> </w:t>
      </w:r>
      <w:r>
        <w:rPr/>
        <w:t>Nakamura</w:t>
      </w:r>
      <w:r>
        <w:rPr>
          <w:spacing w:val="26"/>
        </w:rPr>
        <w:t> </w:t>
      </w:r>
      <w:r>
        <w:rPr/>
        <w:t>&amp;</w:t>
      </w:r>
      <w:r>
        <w:rPr>
          <w:spacing w:val="26"/>
        </w:rPr>
        <w:t> </w:t>
      </w:r>
      <w:r>
        <w:rPr>
          <w:spacing w:val="-3"/>
        </w:rPr>
        <w:t>Colby,</w:t>
      </w:r>
      <w:r>
        <w:rPr>
          <w:spacing w:val="27"/>
        </w:rPr>
        <w:t> </w:t>
      </w:r>
      <w:r>
        <w:rPr/>
        <w:t>2002;</w:t>
      </w:r>
      <w:r>
        <w:rPr>
          <w:spacing w:val="26"/>
        </w:rPr>
        <w:t> </w:t>
      </w:r>
      <w:r>
        <w:rPr/>
        <w:t>Neupane,</w:t>
      </w:r>
      <w:r>
        <w:rPr>
          <w:spacing w:val="27"/>
        </w:rPr>
        <w:t> </w:t>
      </w:r>
      <w:r>
        <w:rPr/>
        <w:t>Guitton,</w:t>
      </w:r>
      <w:r>
        <w:rPr>
          <w:spacing w:val="26"/>
        </w:rPr>
        <w:t> </w:t>
      </w:r>
      <w:r>
        <w:rPr/>
        <w:t>&amp;</w:t>
      </w:r>
      <w:r>
        <w:rPr>
          <w:spacing w:val="27"/>
        </w:rPr>
        <w:t> </w:t>
      </w:r>
      <w:r>
        <w:rPr>
          <w:spacing w:val="-1"/>
        </w:rPr>
        <w:t>Pack,</w:t>
      </w:r>
      <w:r>
        <w:rPr>
          <w:spacing w:val="26"/>
        </w:rPr>
        <w:t> </w:t>
      </w:r>
      <w:r>
        <w:rPr/>
        <w:t>2016),</w:t>
      </w:r>
      <w:r>
        <w:rPr>
          <w:spacing w:val="34"/>
        </w:rPr>
        <w:t> </w:t>
      </w:r>
      <w:r>
        <w:rPr/>
        <w:t>is</w:t>
      </w:r>
      <w:r>
        <w:rPr>
          <w:spacing w:val="27"/>
        </w:rPr>
        <w:t> </w:t>
      </w:r>
      <w:r>
        <w:rPr/>
        <w:t>the</w:t>
      </w:r>
      <w:r>
        <w:rPr>
          <w:spacing w:val="24"/>
          <w:w w:val="99"/>
        </w:rPr>
        <w:t> </w:t>
      </w:r>
      <w:r>
        <w:rPr>
          <w:spacing w:val="-1"/>
        </w:rPr>
        <w:t>exactly</w:t>
      </w:r>
      <w:r>
        <w:rPr>
          <w:spacing w:val="5"/>
        </w:rPr>
        <w:t> </w:t>
      </w:r>
      <w:r>
        <w:rPr/>
        <w:t>what</w:t>
      </w:r>
      <w:r>
        <w:rPr>
          <w:spacing w:val="5"/>
        </w:rPr>
        <w:t> </w:t>
      </w:r>
      <w:r>
        <w:rPr/>
        <w:t>one</w:t>
      </w:r>
      <w:r>
        <w:rPr>
          <w:spacing w:val="5"/>
        </w:rPr>
        <w:t> </w:t>
      </w:r>
      <w:r>
        <w:rPr>
          <w:spacing w:val="-1"/>
        </w:rPr>
        <w:t>would</w:t>
      </w:r>
      <w:r>
        <w:rPr>
          <w:spacing w:val="5"/>
        </w:rPr>
        <w:t> </w:t>
      </w:r>
      <w:r>
        <w:rPr>
          <w:spacing w:val="-1"/>
        </w:rPr>
        <w:t>expect</w:t>
      </w:r>
      <w:r>
        <w:rPr>
          <w:spacing w:val="5"/>
        </w:rPr>
        <w:t> </w:t>
      </w:r>
      <w:r>
        <w:rPr/>
        <w:t>if</w:t>
      </w:r>
      <w:r>
        <w:rPr>
          <w:spacing w:val="5"/>
        </w:rPr>
        <w:t> </w:t>
      </w:r>
      <w:r>
        <w:rPr/>
        <w:t>the</w:t>
      </w:r>
      <w:r>
        <w:rPr>
          <w:spacing w:val="5"/>
        </w:rPr>
        <w:t> </w:t>
      </w:r>
      <w:r>
        <w:rPr/>
        <w:t>brain</w:t>
      </w:r>
      <w:r>
        <w:rPr>
          <w:spacing w:val="6"/>
        </w:rPr>
        <w:t> </w:t>
      </w:r>
      <w:r>
        <w:rPr/>
        <w:t>is</w:t>
      </w:r>
      <w:r>
        <w:rPr>
          <w:spacing w:val="5"/>
        </w:rPr>
        <w:t> </w:t>
      </w:r>
      <w:r>
        <w:rPr/>
        <w:t>performing</w:t>
      </w:r>
      <w:r>
        <w:rPr>
          <w:spacing w:val="5"/>
        </w:rPr>
        <w:t> </w:t>
      </w:r>
      <w:r>
        <w:rPr>
          <w:spacing w:val="-1"/>
        </w:rPr>
        <w:t>predictive</w:t>
      </w:r>
      <w:r>
        <w:rPr>
          <w:spacing w:val="5"/>
        </w:rPr>
        <w:t> </w:t>
      </w:r>
      <w:r>
        <w:rPr/>
        <w:t>learning.</w:t>
      </w:r>
      <w:r>
        <w:rPr>
          <w:spacing w:val="38"/>
        </w:rPr>
        <w:t> </w:t>
      </w:r>
      <w:r>
        <w:rPr/>
        <w:t>And</w:t>
      </w:r>
      <w:r>
        <w:rPr>
          <w:spacing w:val="6"/>
        </w:rPr>
        <w:t> </w:t>
      </w:r>
      <w:r>
        <w:rPr/>
        <w:t>indeed,</w:t>
      </w:r>
      <w:r>
        <w:rPr>
          <w:spacing w:val="7"/>
        </w:rPr>
        <w:t> </w:t>
      </w:r>
      <w:r>
        <w:rPr/>
        <w:t>our</w:t>
      </w:r>
      <w:r>
        <w:rPr>
          <w:spacing w:val="6"/>
        </w:rPr>
        <w:t> </w:t>
      </w:r>
      <w:r>
        <w:rPr/>
        <w:t>model</w:t>
      </w:r>
      <w:r>
        <w:rPr>
          <w:spacing w:val="5"/>
        </w:rPr>
        <w:t> </w:t>
      </w:r>
      <w:r>
        <w:rPr>
          <w:spacing w:val="-1"/>
        </w:rPr>
        <w:t>was</w:t>
      </w:r>
      <w:r>
        <w:rPr>
          <w:spacing w:val="28"/>
          <w:w w:val="99"/>
        </w:rPr>
        <w:t> </w:t>
      </w:r>
      <w:r>
        <w:rPr/>
        <w:t>designed</w:t>
      </w:r>
      <w:r>
        <w:rPr>
          <w:spacing w:val="-4"/>
        </w:rPr>
        <w:t> </w:t>
      </w:r>
      <w:r>
        <w:rPr/>
        <w:t>specifically</w:t>
      </w:r>
      <w:r>
        <w:rPr>
          <w:spacing w:val="-3"/>
        </w:rPr>
        <w:t> </w:t>
      </w:r>
      <w:r>
        <w:rPr/>
        <w:t>to</w:t>
      </w:r>
      <w:r>
        <w:rPr>
          <w:spacing w:val="-4"/>
        </w:rPr>
        <w:t> </w:t>
      </w:r>
      <w:r>
        <w:rPr/>
        <w:t>capture</w:t>
      </w:r>
      <w:r>
        <w:rPr>
          <w:spacing w:val="-3"/>
        </w:rPr>
        <w:t> </w:t>
      </w:r>
      <w:r>
        <w:rPr/>
        <w:t>this</w:t>
      </w:r>
      <w:r>
        <w:rPr>
          <w:spacing w:val="-3"/>
        </w:rPr>
        <w:t> </w:t>
      </w:r>
      <w:r>
        <w:rPr>
          <w:spacing w:val="-1"/>
        </w:rPr>
        <w:t>effect,</w:t>
      </w:r>
      <w:r>
        <w:rPr>
          <w:spacing w:val="-3"/>
        </w:rPr>
        <w:t> </w:t>
      </w:r>
      <w:r>
        <w:rPr/>
        <w:t>using</w:t>
      </w:r>
      <w:r>
        <w:rPr>
          <w:spacing w:val="-3"/>
        </w:rPr>
        <w:t> </w:t>
      </w:r>
      <w:r>
        <w:rPr/>
        <w:t>saccades</w:t>
      </w:r>
      <w:r>
        <w:rPr>
          <w:spacing w:val="-3"/>
        </w:rPr>
        <w:t> </w:t>
      </w:r>
      <w:r>
        <w:rPr/>
        <w:t>as</w:t>
      </w:r>
      <w:r>
        <w:rPr>
          <w:spacing w:val="-4"/>
        </w:rPr>
        <w:t> </w:t>
      </w:r>
      <w:r>
        <w:rPr/>
        <w:t>one</w:t>
      </w:r>
      <w:r>
        <w:rPr>
          <w:spacing w:val="-3"/>
        </w:rPr>
        <w:t> </w:t>
      </w:r>
      <w:r>
        <w:rPr/>
        <w:t>of</w:t>
      </w:r>
      <w:r>
        <w:rPr>
          <w:spacing w:val="-4"/>
        </w:rPr>
        <w:t> </w:t>
      </w:r>
      <w:r>
        <w:rPr/>
        <w:t>the</w:t>
      </w:r>
      <w:r>
        <w:rPr>
          <w:spacing w:val="-3"/>
        </w:rPr>
        <w:t> </w:t>
      </w:r>
      <w:r>
        <w:rPr/>
        <w:t>major</w:t>
      </w:r>
      <w:r>
        <w:rPr>
          <w:spacing w:val="-3"/>
        </w:rPr>
        <w:t> </w:t>
      </w:r>
      <w:r>
        <w:rPr/>
        <w:t>sources</w:t>
      </w:r>
      <w:r>
        <w:rPr>
          <w:spacing w:val="-4"/>
        </w:rPr>
        <w:t> </w:t>
      </w:r>
      <w:r>
        <w:rPr/>
        <w:t>of</w:t>
      </w:r>
      <w:r>
        <w:rPr>
          <w:spacing w:val="-3"/>
        </w:rPr>
        <w:t> </w:t>
      </w:r>
      <w:r>
        <w:rPr/>
        <w:t>spatial</w:t>
      </w:r>
      <w:r>
        <w:rPr>
          <w:spacing w:val="-3"/>
        </w:rPr>
        <w:t> </w:t>
      </w:r>
      <w:r>
        <w:rPr/>
        <w:t>prediction</w:t>
      </w:r>
      <w:r>
        <w:rPr>
          <w:spacing w:val="21"/>
          <w:w w:val="99"/>
        </w:rPr>
        <w:t> </w:t>
      </w:r>
      <w:r>
        <w:rPr/>
        <w:t>that</w:t>
      </w:r>
      <w:r>
        <w:rPr>
          <w:spacing w:val="9"/>
        </w:rPr>
        <w:t> </w:t>
      </w:r>
      <w:r>
        <w:rPr/>
        <w:t>the</w:t>
      </w:r>
      <w:r>
        <w:rPr>
          <w:spacing w:val="9"/>
        </w:rPr>
        <w:t> </w:t>
      </w:r>
      <w:r>
        <w:rPr/>
        <w:t>model</w:t>
      </w:r>
      <w:r>
        <w:rPr>
          <w:spacing w:val="9"/>
        </w:rPr>
        <w:t> </w:t>
      </w:r>
      <w:r>
        <w:rPr/>
        <w:t>needs</w:t>
      </w:r>
      <w:r>
        <w:rPr>
          <w:spacing w:val="9"/>
        </w:rPr>
        <w:t> </w:t>
      </w:r>
      <w:r>
        <w:rPr/>
        <w:t>to</w:t>
      </w:r>
      <w:r>
        <w:rPr>
          <w:spacing w:val="9"/>
        </w:rPr>
        <w:t> </w:t>
      </w:r>
      <w:r>
        <w:rPr/>
        <w:t>learn</w:t>
      </w:r>
      <w:r>
        <w:rPr>
          <w:spacing w:val="9"/>
        </w:rPr>
        <w:t> </w:t>
      </w:r>
      <w:r>
        <w:rPr/>
        <w:t>(the</w:t>
      </w:r>
      <w:r>
        <w:rPr>
          <w:spacing w:val="9"/>
        </w:rPr>
        <w:t> </w:t>
      </w:r>
      <w:r>
        <w:rPr/>
        <w:t>other</w:t>
      </w:r>
      <w:r>
        <w:rPr>
          <w:spacing w:val="10"/>
        </w:rPr>
        <w:t> </w:t>
      </w:r>
      <w:r>
        <w:rPr/>
        <w:t>being</w:t>
      </w:r>
      <w:r>
        <w:rPr>
          <w:spacing w:val="9"/>
        </w:rPr>
        <w:t> </w:t>
      </w:r>
      <w:r>
        <w:rPr/>
        <w:t>intrinsic</w:t>
      </w:r>
      <w:r>
        <w:rPr>
          <w:spacing w:val="9"/>
        </w:rPr>
        <w:t> </w:t>
      </w:r>
      <w:r>
        <w:rPr/>
        <w:t>motion</w:t>
      </w:r>
      <w:r>
        <w:rPr>
          <w:spacing w:val="9"/>
        </w:rPr>
        <w:t> </w:t>
      </w:r>
      <w:r>
        <w:rPr/>
        <w:t>of</w:t>
      </w:r>
      <w:r>
        <w:rPr>
          <w:spacing w:val="9"/>
        </w:rPr>
        <w:t> </w:t>
      </w:r>
      <w:r>
        <w:rPr/>
        <w:t>the</w:t>
      </w:r>
      <w:r>
        <w:rPr>
          <w:spacing w:val="9"/>
        </w:rPr>
        <w:t> </w:t>
      </w:r>
      <w:r>
        <w:rPr/>
        <w:t>object</w:t>
      </w:r>
      <w:r>
        <w:rPr>
          <w:spacing w:val="9"/>
        </w:rPr>
        <w:t> </w:t>
      </w:r>
      <w:r>
        <w:rPr/>
        <w:t>itself).</w:t>
      </w:r>
      <w:r>
        <w:rPr>
          <w:spacing w:val="50"/>
        </w:rPr>
        <w:t> </w:t>
      </w:r>
      <w:r>
        <w:rPr>
          <w:spacing w:val="-1"/>
        </w:rPr>
        <w:t>Predictive</w:t>
      </w:r>
      <w:r>
        <w:rPr>
          <w:spacing w:val="10"/>
        </w:rPr>
        <w:t> </w:t>
      </w:r>
      <w:r>
        <w:rPr/>
        <w:t>remapping</w:t>
      </w:r>
      <w:r>
        <w:rPr>
          <w:spacing w:val="20"/>
          <w:w w:val="99"/>
        </w:rPr>
        <w:t> </w:t>
      </w:r>
      <w:r>
        <w:rPr>
          <w:spacing w:val="-1"/>
        </w:rPr>
        <w:t>was</w:t>
      </w:r>
      <w:r>
        <w:rPr>
          <w:spacing w:val="9"/>
        </w:rPr>
        <w:t> </w:t>
      </w:r>
      <w:r>
        <w:rPr>
          <w:spacing w:val="-1"/>
        </w:rPr>
        <w:t>initially</w:t>
      </w:r>
      <w:r>
        <w:rPr>
          <w:spacing w:val="9"/>
        </w:rPr>
        <w:t> </w:t>
      </w:r>
      <w:r>
        <w:rPr/>
        <w:t>described</w:t>
      </w:r>
      <w:r>
        <w:rPr>
          <w:spacing w:val="9"/>
        </w:rPr>
        <w:t> </w:t>
      </w:r>
      <w:r>
        <w:rPr/>
        <w:t>in</w:t>
      </w:r>
      <w:r>
        <w:rPr>
          <w:spacing w:val="10"/>
        </w:rPr>
        <w:t> </w:t>
      </w:r>
      <w:r>
        <w:rPr/>
        <w:t>area</w:t>
      </w:r>
      <w:r>
        <w:rPr>
          <w:spacing w:val="9"/>
        </w:rPr>
        <w:t> </w:t>
      </w:r>
      <w:r>
        <w:rPr/>
        <w:t>LIP</w:t>
      </w:r>
      <w:r>
        <w:rPr>
          <w:spacing w:val="9"/>
        </w:rPr>
        <w:t> </w:t>
      </w:r>
      <w:r>
        <w:rPr/>
        <w:t>(Duhamel</w:t>
      </w:r>
      <w:r>
        <w:rPr>
          <w:spacing w:val="10"/>
        </w:rPr>
        <w:t> </w:t>
      </w:r>
      <w:r>
        <w:rPr/>
        <w:t>et</w:t>
      </w:r>
      <w:r>
        <w:rPr>
          <w:spacing w:val="9"/>
        </w:rPr>
        <w:t> </w:t>
      </w:r>
      <w:r>
        <w:rPr/>
        <w:t>al.,</w:t>
      </w:r>
      <w:r>
        <w:rPr>
          <w:spacing w:val="9"/>
        </w:rPr>
        <w:t> </w:t>
      </w:r>
      <w:r>
        <w:rPr/>
        <w:t>1992),</w:t>
      </w:r>
      <w:r>
        <w:rPr>
          <w:spacing w:val="12"/>
        </w:rPr>
        <w:t> </w:t>
      </w:r>
      <w:r>
        <w:rPr>
          <w:spacing w:val="-2"/>
        </w:rPr>
        <w:t>but</w:t>
      </w:r>
      <w:r>
        <w:rPr>
          <w:spacing w:val="10"/>
        </w:rPr>
        <w:t> </w:t>
      </w:r>
      <w:r>
        <w:rPr/>
        <w:t>it</w:t>
      </w:r>
      <w:r>
        <w:rPr>
          <w:spacing w:val="9"/>
        </w:rPr>
        <w:t> </w:t>
      </w:r>
      <w:r>
        <w:rPr/>
        <w:t>has</w:t>
      </w:r>
      <w:r>
        <w:rPr>
          <w:spacing w:val="9"/>
        </w:rPr>
        <w:t> </w:t>
      </w:r>
      <w:r>
        <w:rPr/>
        <w:t>also</w:t>
      </w:r>
      <w:r>
        <w:rPr>
          <w:spacing w:val="9"/>
        </w:rPr>
        <w:t> </w:t>
      </w:r>
      <w:r>
        <w:rPr/>
        <w:t>been</w:t>
      </w:r>
      <w:r>
        <w:rPr>
          <w:spacing w:val="10"/>
        </w:rPr>
        <w:t> </w:t>
      </w:r>
      <w:r>
        <w:rPr/>
        <w:t>found</w:t>
      </w:r>
      <w:r>
        <w:rPr>
          <w:spacing w:val="9"/>
        </w:rPr>
        <w:t> </w:t>
      </w:r>
      <w:r>
        <w:rPr/>
        <w:t>as</w:t>
      </w:r>
      <w:r>
        <w:rPr>
          <w:spacing w:val="9"/>
        </w:rPr>
        <w:t> </w:t>
      </w:r>
      <w:r>
        <w:rPr>
          <w:spacing w:val="-2"/>
        </w:rPr>
        <w:t>low</w:t>
      </w:r>
      <w:r>
        <w:rPr>
          <w:spacing w:val="10"/>
        </w:rPr>
        <w:t> </w:t>
      </w:r>
      <w:r>
        <w:rPr/>
        <w:t>as</w:t>
      </w:r>
      <w:r>
        <w:rPr>
          <w:spacing w:val="9"/>
        </w:rPr>
        <w:t> </w:t>
      </w:r>
      <w:r>
        <w:rPr/>
        <w:t>V2</w:t>
      </w:r>
      <w:r>
        <w:rPr>
          <w:spacing w:val="9"/>
        </w:rPr>
        <w:t> </w:t>
      </w:r>
      <w:r>
        <w:rPr/>
        <w:t>in</w:t>
      </w:r>
      <w:r>
        <w:rPr>
          <w:spacing w:val="9"/>
        </w:rPr>
        <w:t> </w:t>
      </w:r>
      <w:r>
        <w:rPr/>
        <w:t>the</w:t>
      </w:r>
      <w:r>
        <w:rPr>
          <w:spacing w:val="29"/>
          <w:w w:val="99"/>
        </w:rPr>
        <w:t> </w:t>
      </w:r>
      <w:r>
        <w:rPr/>
        <w:t>early</w:t>
      </w:r>
      <w:r>
        <w:rPr>
          <w:spacing w:val="-3"/>
        </w:rPr>
        <w:t> </w:t>
      </w:r>
      <w:r>
        <w:rPr/>
        <w:t>visual</w:t>
      </w:r>
      <w:r>
        <w:rPr>
          <w:spacing w:val="-2"/>
        </w:rPr>
        <w:t> </w:t>
      </w:r>
      <w:r>
        <w:rPr/>
        <w:t>stream,</w:t>
      </w:r>
      <w:r>
        <w:rPr>
          <w:spacing w:val="-1"/>
        </w:rPr>
        <w:t> </w:t>
      </w:r>
      <w:r>
        <w:rPr>
          <w:spacing w:val="-2"/>
        </w:rPr>
        <w:t>but,</w:t>
      </w:r>
      <w:r>
        <w:rPr>
          <w:spacing w:val="-1"/>
        </w:rPr>
        <w:t> </w:t>
      </w:r>
      <w:r>
        <w:rPr>
          <w:spacing w:val="-2"/>
        </w:rPr>
        <w:t>interestingly, </w:t>
      </w:r>
      <w:r>
        <w:rPr/>
        <w:t>not</w:t>
      </w:r>
      <w:r>
        <w:rPr>
          <w:spacing w:val="-2"/>
        </w:rPr>
        <w:t> </w:t>
      </w:r>
      <w:r>
        <w:rPr/>
        <w:t>in</w:t>
      </w:r>
      <w:r>
        <w:rPr>
          <w:spacing w:val="-2"/>
        </w:rPr>
        <w:t> </w:t>
      </w:r>
      <w:r>
        <w:rPr/>
        <w:t>V1</w:t>
      </w:r>
      <w:r>
        <w:rPr>
          <w:spacing w:val="-2"/>
        </w:rPr>
        <w:t> </w:t>
      </w:r>
      <w:r>
        <w:rPr/>
        <w:t>(Nakamura</w:t>
      </w:r>
      <w:r>
        <w:rPr>
          <w:spacing w:val="-2"/>
        </w:rPr>
        <w:t> </w:t>
      </w:r>
      <w:r>
        <w:rPr/>
        <w:t>&amp;</w:t>
      </w:r>
      <w:r>
        <w:rPr>
          <w:spacing w:val="-3"/>
        </w:rPr>
        <w:t> Colby,</w:t>
      </w:r>
      <w:r>
        <w:rPr>
          <w:spacing w:val="-2"/>
        </w:rPr>
        <w:t> </w:t>
      </w:r>
      <w:r>
        <w:rPr/>
        <w:t>2002).</w:t>
      </w:r>
      <w:r>
        <w:rPr>
          <w:spacing w:val="16"/>
        </w:rPr>
        <w:t> </w:t>
      </w:r>
      <w:r>
        <w:rPr/>
        <w:t>In</w:t>
      </w:r>
      <w:r>
        <w:rPr>
          <w:spacing w:val="-3"/>
        </w:rPr>
        <w:t> </w:t>
      </w:r>
      <w:r>
        <w:rPr>
          <w:spacing w:val="-8"/>
        </w:rPr>
        <w:t>LIP,</w:t>
      </w:r>
      <w:r>
        <w:rPr>
          <w:spacing w:val="-2"/>
        </w:rPr>
        <w:t> </w:t>
      </w:r>
      <w:r>
        <w:rPr/>
        <w:t>around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time</w:t>
      </w:r>
      <w:r>
        <w:rPr>
          <w:spacing w:val="-2"/>
        </w:rPr>
        <w:t> </w:t>
      </w:r>
      <w:r>
        <w:rPr/>
        <w:t>of</w:t>
      </w:r>
      <w:r>
        <w:rPr>
          <w:spacing w:val="-2"/>
        </w:rPr>
        <w:t> </w:t>
      </w:r>
      <w:r>
        <w:rPr/>
        <w:t>the</w:t>
      </w:r>
      <w:r>
        <w:rPr>
          <w:spacing w:val="44"/>
          <w:w w:val="99"/>
        </w:rPr>
        <w:t> </w:t>
      </w:r>
      <w:r>
        <w:rPr/>
        <w:t>saccade,</w:t>
      </w:r>
      <w:r>
        <w:rPr>
          <w:spacing w:val="-5"/>
        </w:rPr>
        <w:t> </w:t>
      </w:r>
      <w:r>
        <w:rPr/>
        <w:t>neurons</w:t>
      </w:r>
      <w:r>
        <w:rPr>
          <w:spacing w:val="-5"/>
        </w:rPr>
        <w:t> </w:t>
      </w:r>
      <w:r>
        <w:rPr/>
        <w:t>fire</w:t>
      </w:r>
      <w:r>
        <w:rPr>
          <w:spacing w:val="-6"/>
        </w:rPr>
        <w:t> </w:t>
      </w:r>
      <w:r>
        <w:rPr/>
        <w:t>for</w:t>
      </w:r>
      <w:r>
        <w:rPr>
          <w:spacing w:val="-5"/>
        </w:rPr>
        <w:t> </w:t>
      </w:r>
      <w:r>
        <w:rPr/>
        <w:t>stimuli</w:t>
      </w:r>
      <w:r>
        <w:rPr>
          <w:spacing w:val="-5"/>
        </w:rPr>
        <w:t> </w:t>
      </w:r>
      <w:r>
        <w:rPr/>
        <w:t>that</w:t>
      </w:r>
      <w:r>
        <w:rPr>
          <w:spacing w:val="-6"/>
        </w:rPr>
        <w:t> </w:t>
      </w:r>
      <w:r>
        <w:rPr/>
        <w:t>will</w:t>
      </w:r>
      <w:r>
        <w:rPr>
          <w:spacing w:val="-5"/>
        </w:rPr>
        <w:t> </w:t>
      </w:r>
      <w:r>
        <w:rPr/>
        <w:t>appear</w:t>
      </w:r>
      <w:r>
        <w:rPr>
          <w:spacing w:val="-6"/>
        </w:rPr>
        <w:t> </w:t>
      </w:r>
      <w:r>
        <w:rPr/>
        <w:t>in</w:t>
      </w:r>
      <w:r>
        <w:rPr>
          <w:spacing w:val="-5"/>
        </w:rPr>
        <w:t> </w:t>
      </w:r>
      <w:r>
        <w:rPr/>
        <w:t>the</w:t>
      </w:r>
      <w:r>
        <w:rPr>
          <w:spacing w:val="-5"/>
        </w:rPr>
        <w:t> </w:t>
      </w:r>
      <w:r>
        <w:rPr>
          <w:spacing w:val="-2"/>
        </w:rPr>
        <w:t>new</w:t>
      </w:r>
      <w:r>
        <w:rPr>
          <w:spacing w:val="-6"/>
        </w:rPr>
        <w:t> </w:t>
      </w:r>
      <w:r>
        <w:rPr>
          <w:spacing w:val="-1"/>
        </w:rPr>
        <w:t>retinotopically-defined</w:t>
      </w:r>
      <w:r>
        <w:rPr>
          <w:spacing w:val="-5"/>
        </w:rPr>
        <w:t> </w:t>
      </w:r>
      <w:r>
        <w:rPr>
          <w:spacing w:val="-2"/>
        </w:rPr>
        <w:t>receptive</w:t>
      </w:r>
      <w:r>
        <w:rPr>
          <w:spacing w:val="-5"/>
        </w:rPr>
        <w:t> </w:t>
      </w:r>
      <w:r>
        <w:rPr/>
        <w:t>field</w:t>
      </w:r>
      <w:r>
        <w:rPr>
          <w:spacing w:val="-6"/>
        </w:rPr>
        <w:t> </w:t>
      </w:r>
      <w:r>
        <w:rPr/>
        <w:t>location,</w:t>
      </w:r>
      <w:r>
        <w:rPr>
          <w:spacing w:val="61"/>
          <w:w w:val="99"/>
        </w:rPr>
        <w:t> </w:t>
      </w:r>
      <w:r>
        <w:rPr/>
        <w:t>in</w:t>
      </w:r>
      <w:r>
        <w:rPr>
          <w:spacing w:val="-6"/>
        </w:rPr>
        <w:t> </w:t>
      </w:r>
      <w:r>
        <w:rPr/>
        <w:t>anticipation</w:t>
      </w:r>
      <w:r>
        <w:rPr>
          <w:spacing w:val="-6"/>
        </w:rPr>
        <w:t> </w:t>
      </w:r>
      <w:r>
        <w:rPr/>
        <w:t>of</w:t>
      </w:r>
      <w:r>
        <w:rPr>
          <w:spacing w:val="-6"/>
        </w:rPr>
        <w:t> </w:t>
      </w:r>
      <w:r>
        <w:rPr/>
        <w:t>the</w:t>
      </w:r>
      <w:r>
        <w:rPr>
          <w:spacing w:val="-6"/>
        </w:rPr>
        <w:t> </w:t>
      </w:r>
      <w:r>
        <w:rPr>
          <w:spacing w:val="-1"/>
        </w:rPr>
        <w:t>effects</w:t>
      </w:r>
      <w:r>
        <w:rPr>
          <w:spacing w:val="-6"/>
        </w:rPr>
        <w:t> </w:t>
      </w:r>
      <w:r>
        <w:rPr/>
        <w:t>of</w:t>
      </w:r>
      <w:r>
        <w:rPr>
          <w:spacing w:val="-6"/>
        </w:rPr>
        <w:t> </w:t>
      </w:r>
      <w:r>
        <w:rPr/>
        <w:t>the</w:t>
      </w:r>
      <w:r>
        <w:rPr>
          <w:spacing w:val="-6"/>
        </w:rPr>
        <w:t> </w:t>
      </w:r>
      <w:r>
        <w:rPr/>
        <w:t>saccade</w:t>
      </w:r>
      <w:r>
        <w:rPr>
          <w:spacing w:val="-6"/>
        </w:rPr>
        <w:t> </w:t>
      </w:r>
      <w:r>
        <w:rPr/>
        <w:t>(Figure</w:t>
      </w:r>
      <w:r>
        <w:rPr>
          <w:spacing w:val="-6"/>
        </w:rPr>
        <w:t> </w:t>
      </w:r>
      <w:r>
        <w:rPr/>
        <w:t>17a).</w:t>
      </w:r>
      <w:r>
        <w:rPr/>
      </w:r>
    </w:p>
    <w:p>
      <w:pPr>
        <w:pStyle w:val="BodyText"/>
        <w:spacing w:line="257" w:lineRule="auto"/>
        <w:ind w:left="100" w:right="119"/>
        <w:jc w:val="both"/>
      </w:pPr>
      <w:r>
        <w:rPr/>
        <w:t>Figure</w:t>
      </w:r>
      <w:r>
        <w:rPr>
          <w:spacing w:val="24"/>
        </w:rPr>
        <w:t> </w:t>
      </w:r>
      <w:r>
        <w:rPr/>
        <w:t>17b</w:t>
      </w:r>
      <w:r>
        <w:rPr>
          <w:spacing w:val="24"/>
        </w:rPr>
        <w:t> </w:t>
      </w:r>
      <w:r>
        <w:rPr>
          <w:spacing w:val="-2"/>
        </w:rPr>
        <w:t>shows</w:t>
      </w:r>
      <w:r>
        <w:rPr>
          <w:spacing w:val="25"/>
        </w:rPr>
        <w:t> </w:t>
      </w:r>
      <w:r>
        <w:rPr/>
        <w:t>the</w:t>
      </w:r>
      <w:r>
        <w:rPr>
          <w:spacing w:val="24"/>
        </w:rPr>
        <w:t> </w:t>
      </w:r>
      <w:r>
        <w:rPr>
          <w:spacing w:val="-1"/>
        </w:rPr>
        <w:t>activity</w:t>
      </w:r>
      <w:r>
        <w:rPr>
          <w:spacing w:val="25"/>
        </w:rPr>
        <w:t> </w:t>
      </w:r>
      <w:r>
        <w:rPr/>
        <w:t>profiles</w:t>
      </w:r>
      <w:r>
        <w:rPr>
          <w:spacing w:val="24"/>
        </w:rPr>
        <w:t> </w:t>
      </w:r>
      <w:r>
        <w:rPr/>
        <w:t>of</w:t>
      </w:r>
      <w:r>
        <w:rPr>
          <w:spacing w:val="25"/>
        </w:rPr>
        <w:t> </w:t>
      </w:r>
      <w:r>
        <w:rPr/>
        <w:t>characteristic</w:t>
      </w:r>
      <w:r>
        <w:rPr>
          <w:spacing w:val="24"/>
        </w:rPr>
        <w:t> </w:t>
      </w:r>
      <w:r>
        <w:rPr/>
        <w:t>units</w:t>
      </w:r>
      <w:r>
        <w:rPr>
          <w:spacing w:val="24"/>
        </w:rPr>
        <w:t> </w:t>
      </w:r>
      <w:r>
        <w:rPr/>
        <w:t>in</w:t>
      </w:r>
      <w:r>
        <w:rPr>
          <w:spacing w:val="25"/>
        </w:rPr>
        <w:t> </w:t>
      </w:r>
      <w:r>
        <w:rPr/>
        <w:t>our</w:t>
      </w:r>
      <w:r>
        <w:rPr>
          <w:spacing w:val="24"/>
        </w:rPr>
        <w:t> </w:t>
      </w:r>
      <w:r>
        <w:rPr/>
        <w:t>model</w:t>
      </w:r>
      <w:r>
        <w:rPr>
          <w:spacing w:val="25"/>
        </w:rPr>
        <w:t> </w:t>
      </w:r>
      <w:r>
        <w:rPr/>
        <w:t>from</w:t>
      </w:r>
      <w:r>
        <w:rPr>
          <w:spacing w:val="24"/>
        </w:rPr>
        <w:t> </w:t>
      </w:r>
      <w:r>
        <w:rPr/>
        <w:t>LIP</w:t>
      </w:r>
      <w:r>
        <w:rPr>
          <w:spacing w:val="25"/>
        </w:rPr>
        <w:t> </w:t>
      </w:r>
      <w:r>
        <w:rPr/>
        <w:t>and</w:t>
      </w:r>
      <w:r>
        <w:rPr>
          <w:spacing w:val="24"/>
        </w:rPr>
        <w:t> </w:t>
      </w:r>
      <w:r>
        <w:rPr/>
        <w:t>V2</w:t>
      </w:r>
      <w:r>
        <w:rPr>
          <w:spacing w:val="24"/>
        </w:rPr>
        <w:t> </w:t>
      </w:r>
      <w:r>
        <w:rPr/>
        <w:t>layers,</w:t>
      </w:r>
      <w:r>
        <w:rPr>
          <w:spacing w:val="26"/>
          <w:w w:val="99"/>
        </w:rPr>
        <w:t> </w:t>
      </w:r>
      <w:r>
        <w:rPr>
          <w:spacing w:val="-1"/>
        </w:rPr>
        <w:t>providing</w:t>
      </w:r>
      <w:r>
        <w:rPr>
          <w:spacing w:val="3"/>
        </w:rPr>
        <w:t> </w:t>
      </w:r>
      <w:r>
        <w:rPr/>
        <w:t>a</w:t>
      </w:r>
      <w:r>
        <w:rPr>
          <w:spacing w:val="4"/>
        </w:rPr>
        <w:t> </w:t>
      </w:r>
      <w:r>
        <w:rPr/>
        <w:t>clear</w:t>
      </w:r>
      <w:r>
        <w:rPr>
          <w:spacing w:val="4"/>
        </w:rPr>
        <w:t> </w:t>
      </w:r>
      <w:r>
        <w:rPr/>
        <w:t>match</w:t>
      </w:r>
      <w:r>
        <w:rPr>
          <w:spacing w:val="4"/>
        </w:rPr>
        <w:t> </w:t>
      </w:r>
      <w:r>
        <w:rPr/>
        <w:t>to</w:t>
      </w:r>
      <w:r>
        <w:rPr>
          <w:spacing w:val="4"/>
        </w:rPr>
        <w:t> </w:t>
      </w:r>
      <w:r>
        <w:rPr/>
        <w:t>the</w:t>
      </w:r>
      <w:r>
        <w:rPr>
          <w:spacing w:val="4"/>
        </w:rPr>
        <w:t> </w:t>
      </w:r>
      <w:r>
        <w:rPr>
          <w:spacing w:val="-1"/>
        </w:rPr>
        <w:t>observed</w:t>
      </w:r>
      <w:r>
        <w:rPr>
          <w:spacing w:val="4"/>
        </w:rPr>
        <w:t> </w:t>
      </w:r>
      <w:r>
        <w:rPr/>
        <w:t>data.</w:t>
      </w:r>
      <w:r>
        <w:rPr>
          <w:spacing w:val="34"/>
        </w:rPr>
        <w:t> </w:t>
      </w:r>
      <w:r>
        <w:rPr>
          <w:spacing w:val="-2"/>
        </w:rPr>
        <w:t>Importantly,</w:t>
      </w:r>
      <w:r>
        <w:rPr>
          <w:spacing w:val="7"/>
        </w:rPr>
        <w:t> </w:t>
      </w:r>
      <w:r>
        <w:rPr/>
        <w:t>our</w:t>
      </w:r>
      <w:r>
        <w:rPr>
          <w:spacing w:val="4"/>
        </w:rPr>
        <w:t> </w:t>
      </w:r>
      <w:r>
        <w:rPr/>
        <w:t>model</w:t>
      </w:r>
      <w:r>
        <w:rPr>
          <w:spacing w:val="4"/>
        </w:rPr>
        <w:t> </w:t>
      </w:r>
      <w:r>
        <w:rPr/>
        <w:t>predicts</w:t>
      </w:r>
      <w:r>
        <w:rPr>
          <w:spacing w:val="4"/>
        </w:rPr>
        <w:t> </w:t>
      </w:r>
      <w:r>
        <w:rPr/>
        <w:t>that</w:t>
      </w:r>
      <w:r>
        <w:rPr>
          <w:spacing w:val="4"/>
        </w:rPr>
        <w:t> </w:t>
      </w:r>
      <w:r>
        <w:rPr/>
        <w:t>the</w:t>
      </w:r>
      <w:r>
        <w:rPr>
          <w:spacing w:val="4"/>
        </w:rPr>
        <w:t> </w:t>
      </w:r>
      <w:r>
        <w:rPr/>
        <w:t>remapping</w:t>
      </w:r>
      <w:r>
        <w:rPr>
          <w:spacing w:val="4"/>
        </w:rPr>
        <w:t> </w:t>
      </w:r>
      <w:r>
        <w:rPr/>
        <w:t>starts</w:t>
      </w:r>
      <w:r>
        <w:rPr>
          <w:spacing w:val="4"/>
        </w:rPr>
        <w:t> </w:t>
      </w:r>
      <w:r>
        <w:rPr/>
        <w:t>in</w:t>
      </w:r>
      <w:r>
        <w:rPr/>
      </w:r>
    </w:p>
    <w:p>
      <w:pPr>
        <w:spacing w:after="0" w:line="257" w:lineRule="auto"/>
        <w:jc w:val="both"/>
        <w:sectPr>
          <w:headerReference w:type="default" r:id="rId36"/>
          <w:pgSz w:w="12240" w:h="15840"/>
          <w:pgMar w:header="0" w:footer="0" w:top="1240" w:bottom="280" w:left="1340" w:right="1320"/>
        </w:sectPr>
      </w:pPr>
    </w:p>
    <w:p>
      <w:pPr>
        <w:spacing w:line="240" w:lineRule="auto" w:before="10"/>
        <w:rPr>
          <w:rFonts w:ascii="Times New Roman" w:hAnsi="Times New Roman" w:cs="Times New Roman" w:eastAsia="Times New Roman"/>
          <w:sz w:val="6"/>
          <w:szCs w:val="6"/>
        </w:rPr>
      </w:pPr>
    </w:p>
    <w:p>
      <w:pPr>
        <w:spacing w:line="200" w:lineRule="atLeast"/>
        <w:ind w:left="460" w:right="0" w:firstLine="0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 w:hAnsi="Times New Roman" w:cs="Times New Roman" w:eastAsia="Times New Roman"/>
          <w:sz w:val="20"/>
          <w:szCs w:val="20"/>
        </w:rPr>
        <w:drawing>
          <wp:inline distT="0" distB="0" distL="0" distR="0">
            <wp:extent cx="5463158" cy="3719703"/>
            <wp:effectExtent l="0" t="0" r="0" b="0"/>
            <wp:docPr id="51" name="image27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" name="image27.pn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63158" cy="3719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eastAsia="Times New Roman"/>
          <w:sz w:val="20"/>
          <w:szCs w:val="20"/>
        </w:rPr>
      </w:r>
    </w:p>
    <w:p>
      <w:pPr>
        <w:spacing w:line="240" w:lineRule="auto" w:before="4"/>
        <w:rPr>
          <w:rFonts w:ascii="Times New Roman" w:hAnsi="Times New Roman" w:cs="Times New Roman" w:eastAsia="Times New Roman"/>
          <w:sz w:val="15"/>
          <w:szCs w:val="15"/>
        </w:rPr>
      </w:pPr>
    </w:p>
    <w:p>
      <w:pPr>
        <w:spacing w:line="252" w:lineRule="auto" w:before="62"/>
        <w:ind w:left="100" w:right="117" w:firstLine="0"/>
        <w:jc w:val="both"/>
        <w:rPr>
          <w:rFonts w:ascii="Times New Roman" w:hAnsi="Times New Roman" w:cs="Times New Roman" w:eastAsia="Times New Roman"/>
          <w:sz w:val="18"/>
          <w:szCs w:val="18"/>
        </w:rPr>
      </w:pPr>
      <w:r>
        <w:rPr>
          <w:rFonts w:ascii="Times New Roman"/>
          <w:sz w:val="22"/>
        </w:rPr>
        <w:t>Figure</w:t>
      </w:r>
      <w:r>
        <w:rPr>
          <w:rFonts w:ascii="Times New Roman"/>
          <w:spacing w:val="3"/>
          <w:sz w:val="22"/>
        </w:rPr>
        <w:t> </w:t>
      </w:r>
      <w:r>
        <w:rPr>
          <w:rFonts w:ascii="Times New Roman"/>
          <w:sz w:val="22"/>
        </w:rPr>
        <w:t>18:</w:t>
      </w:r>
      <w:r>
        <w:rPr>
          <w:rFonts w:ascii="Times New Roman"/>
          <w:spacing w:val="23"/>
          <w:sz w:val="22"/>
        </w:rPr>
        <w:t> </w:t>
      </w:r>
      <w:r>
        <w:rPr>
          <w:rFonts w:ascii="Times New Roman"/>
          <w:spacing w:val="-1"/>
          <w:sz w:val="18"/>
        </w:rPr>
        <w:t>Predictive</w:t>
      </w:r>
      <w:r>
        <w:rPr>
          <w:rFonts w:ascii="Times New Roman"/>
          <w:spacing w:val="3"/>
          <w:sz w:val="18"/>
        </w:rPr>
        <w:t> </w:t>
      </w:r>
      <w:r>
        <w:rPr>
          <w:rFonts w:ascii="Times New Roman"/>
          <w:sz w:val="18"/>
        </w:rPr>
        <w:t>remapping</w:t>
      </w:r>
      <w:r>
        <w:rPr>
          <w:rFonts w:ascii="Times New Roman"/>
          <w:spacing w:val="2"/>
          <w:sz w:val="18"/>
        </w:rPr>
        <w:t> </w:t>
      </w:r>
      <w:r>
        <w:rPr>
          <w:rFonts w:ascii="Times New Roman"/>
          <w:sz w:val="18"/>
        </w:rPr>
        <w:t>in</w:t>
      </w:r>
      <w:r>
        <w:rPr>
          <w:rFonts w:ascii="Times New Roman"/>
          <w:spacing w:val="4"/>
          <w:sz w:val="18"/>
        </w:rPr>
        <w:t> </w:t>
      </w:r>
      <w:r>
        <w:rPr>
          <w:rFonts w:ascii="Times New Roman"/>
          <w:sz w:val="18"/>
        </w:rPr>
        <w:t>the</w:t>
      </w:r>
      <w:r>
        <w:rPr>
          <w:rFonts w:ascii="Times New Roman"/>
          <w:spacing w:val="2"/>
          <w:sz w:val="18"/>
        </w:rPr>
        <w:t> </w:t>
      </w:r>
      <w:r>
        <w:rPr>
          <w:rFonts w:ascii="Times New Roman"/>
          <w:sz w:val="18"/>
        </w:rPr>
        <w:t>entire</w:t>
      </w:r>
      <w:r>
        <w:rPr>
          <w:rFonts w:ascii="Times New Roman"/>
          <w:spacing w:val="3"/>
          <w:sz w:val="18"/>
        </w:rPr>
        <w:t> </w:t>
      </w:r>
      <w:r>
        <w:rPr>
          <w:rFonts w:ascii="Times New Roman"/>
          <w:sz w:val="18"/>
        </w:rPr>
        <w:t>model,</w:t>
      </w:r>
      <w:r>
        <w:rPr>
          <w:rFonts w:ascii="Times New Roman"/>
          <w:spacing w:val="4"/>
          <w:sz w:val="18"/>
        </w:rPr>
        <w:t> </w:t>
      </w:r>
      <w:r>
        <w:rPr>
          <w:rFonts w:ascii="Times New Roman"/>
          <w:sz w:val="18"/>
        </w:rPr>
        <w:t>from</w:t>
      </w:r>
      <w:r>
        <w:rPr>
          <w:rFonts w:ascii="Times New Roman"/>
          <w:spacing w:val="3"/>
          <w:sz w:val="18"/>
        </w:rPr>
        <w:t> </w:t>
      </w:r>
      <w:r>
        <w:rPr>
          <w:rFonts w:ascii="Times New Roman"/>
          <w:sz w:val="18"/>
        </w:rPr>
        <w:t>the</w:t>
      </w:r>
      <w:r>
        <w:rPr>
          <w:rFonts w:ascii="Times New Roman"/>
          <w:spacing w:val="3"/>
          <w:sz w:val="18"/>
        </w:rPr>
        <w:t> </w:t>
      </w:r>
      <w:r>
        <w:rPr>
          <w:rFonts w:ascii="Times New Roman"/>
          <w:sz w:val="18"/>
        </w:rPr>
        <w:t>prior</w:t>
      </w:r>
      <w:r>
        <w:rPr>
          <w:rFonts w:ascii="Times New Roman"/>
          <w:spacing w:val="2"/>
          <w:sz w:val="18"/>
        </w:rPr>
        <w:t> </w:t>
      </w:r>
      <w:r>
        <w:rPr>
          <w:rFonts w:ascii="Times New Roman"/>
          <w:sz w:val="18"/>
        </w:rPr>
        <w:t>trial</w:t>
      </w:r>
      <w:r>
        <w:rPr>
          <w:rFonts w:ascii="Times New Roman"/>
          <w:spacing w:val="3"/>
          <w:sz w:val="18"/>
        </w:rPr>
        <w:t> </w:t>
      </w:r>
      <w:r>
        <w:rPr>
          <w:rFonts w:ascii="Times New Roman"/>
          <w:sz w:val="18"/>
        </w:rPr>
        <w:t>state</w:t>
      </w:r>
      <w:r>
        <w:rPr>
          <w:rFonts w:ascii="Times New Roman"/>
          <w:spacing w:val="3"/>
          <w:sz w:val="18"/>
        </w:rPr>
        <w:t> </w:t>
      </w:r>
      <w:r>
        <w:rPr>
          <w:rFonts w:ascii="Times New Roman"/>
          <w:sz w:val="18"/>
        </w:rPr>
        <w:t>through</w:t>
      </w:r>
      <w:r>
        <w:rPr>
          <w:rFonts w:ascii="Times New Roman"/>
          <w:spacing w:val="2"/>
          <w:sz w:val="18"/>
        </w:rPr>
        <w:t> </w:t>
      </w:r>
      <w:r>
        <w:rPr>
          <w:rFonts w:ascii="Times New Roman"/>
          <w:sz w:val="18"/>
        </w:rPr>
        <w:t>the</w:t>
      </w:r>
      <w:r>
        <w:rPr>
          <w:rFonts w:ascii="Times New Roman"/>
          <w:spacing w:val="3"/>
          <w:sz w:val="18"/>
        </w:rPr>
        <w:t> </w:t>
      </w:r>
      <w:r>
        <w:rPr>
          <w:rFonts w:ascii="Times New Roman"/>
          <w:sz w:val="18"/>
        </w:rPr>
        <w:t>minus</w:t>
      </w:r>
      <w:r>
        <w:rPr>
          <w:rFonts w:ascii="Times New Roman"/>
          <w:spacing w:val="2"/>
          <w:sz w:val="18"/>
        </w:rPr>
        <w:t> </w:t>
      </w:r>
      <w:r>
        <w:rPr>
          <w:rFonts w:ascii="Times New Roman"/>
          <w:sz w:val="18"/>
        </w:rPr>
        <w:t>phase</w:t>
      </w:r>
      <w:r>
        <w:rPr>
          <w:rFonts w:ascii="Times New Roman"/>
          <w:spacing w:val="4"/>
          <w:sz w:val="18"/>
        </w:rPr>
        <w:t> </w:t>
      </w:r>
      <w:r>
        <w:rPr>
          <w:rFonts w:ascii="Times New Roman"/>
          <w:sz w:val="18"/>
        </w:rPr>
        <w:t>(75</w:t>
      </w:r>
      <w:r>
        <w:rPr>
          <w:rFonts w:ascii="Times New Roman"/>
          <w:spacing w:val="2"/>
          <w:sz w:val="18"/>
        </w:rPr>
        <w:t> </w:t>
      </w:r>
      <w:r>
        <w:rPr>
          <w:rFonts w:ascii="Times New Roman"/>
          <w:spacing w:val="-1"/>
          <w:sz w:val="18"/>
        </w:rPr>
        <w:t>cycles)</w:t>
      </w:r>
      <w:r>
        <w:rPr>
          <w:rFonts w:ascii="Times New Roman"/>
          <w:spacing w:val="3"/>
          <w:sz w:val="18"/>
        </w:rPr>
        <w:t> </w:t>
      </w:r>
      <w:r>
        <w:rPr>
          <w:rFonts w:ascii="Times New Roman"/>
          <w:sz w:val="18"/>
        </w:rPr>
        <w:t>of</w:t>
      </w:r>
      <w:r>
        <w:rPr>
          <w:rFonts w:ascii="Times New Roman"/>
          <w:spacing w:val="2"/>
          <w:sz w:val="18"/>
        </w:rPr>
        <w:t> </w:t>
      </w:r>
      <w:r>
        <w:rPr>
          <w:rFonts w:ascii="Times New Roman"/>
          <w:sz w:val="18"/>
        </w:rPr>
        <w:t>the</w:t>
      </w:r>
      <w:r>
        <w:rPr>
          <w:rFonts w:ascii="Times New Roman"/>
          <w:spacing w:val="4"/>
          <w:sz w:val="18"/>
        </w:rPr>
        <w:t> </w:t>
      </w:r>
      <w:r>
        <w:rPr>
          <w:rFonts w:ascii="Times New Roman"/>
          <w:sz w:val="18"/>
        </w:rPr>
        <w:t>post-</w:t>
      </w:r>
      <w:r>
        <w:rPr>
          <w:rFonts w:ascii="Times New Roman"/>
          <w:spacing w:val="27"/>
          <w:w w:val="99"/>
          <w:sz w:val="18"/>
        </w:rPr>
        <w:t> </w:t>
      </w:r>
      <w:r>
        <w:rPr>
          <w:rFonts w:ascii="Times New Roman"/>
          <w:sz w:val="18"/>
        </w:rPr>
        <w:t>saccade</w:t>
      </w:r>
      <w:r>
        <w:rPr>
          <w:rFonts w:ascii="Times New Roman"/>
          <w:spacing w:val="4"/>
          <w:sz w:val="18"/>
        </w:rPr>
        <w:t> </w:t>
      </w:r>
      <w:r>
        <w:rPr>
          <w:rFonts w:ascii="Times New Roman"/>
          <w:sz w:val="18"/>
        </w:rPr>
        <w:t>fixation</w:t>
      </w:r>
      <w:r>
        <w:rPr>
          <w:rFonts w:ascii="Times New Roman"/>
          <w:spacing w:val="5"/>
          <w:sz w:val="18"/>
        </w:rPr>
        <w:t> </w:t>
      </w:r>
      <w:r>
        <w:rPr>
          <w:rFonts w:ascii="Times New Roman"/>
          <w:sz w:val="18"/>
        </w:rPr>
        <w:t>trial.</w:t>
      </w:r>
      <w:r>
        <w:rPr>
          <w:rFonts w:ascii="Times New Roman"/>
          <w:spacing w:val="35"/>
          <w:sz w:val="18"/>
        </w:rPr>
        <w:t> </w:t>
      </w:r>
      <w:r>
        <w:rPr>
          <w:rFonts w:ascii="Times New Roman"/>
          <w:sz w:val="18"/>
        </w:rPr>
        <w:t>Though</w:t>
      </w:r>
      <w:r>
        <w:rPr>
          <w:rFonts w:ascii="Times New Roman"/>
          <w:spacing w:val="5"/>
          <w:sz w:val="18"/>
        </w:rPr>
        <w:t> </w:t>
      </w:r>
      <w:r>
        <w:rPr>
          <w:rFonts w:ascii="Times New Roman"/>
          <w:sz w:val="18"/>
        </w:rPr>
        <w:t>hard</w:t>
      </w:r>
      <w:r>
        <w:rPr>
          <w:rFonts w:ascii="Times New Roman"/>
          <w:spacing w:val="5"/>
          <w:sz w:val="18"/>
        </w:rPr>
        <w:t> </w:t>
      </w:r>
      <w:r>
        <w:rPr>
          <w:rFonts w:ascii="Times New Roman"/>
          <w:sz w:val="18"/>
        </w:rPr>
        <w:t>to</w:t>
      </w:r>
      <w:r>
        <w:rPr>
          <w:rFonts w:ascii="Times New Roman"/>
          <w:spacing w:val="5"/>
          <w:sz w:val="18"/>
        </w:rPr>
        <w:t> </w:t>
      </w:r>
      <w:r>
        <w:rPr>
          <w:rFonts w:ascii="Times New Roman"/>
          <w:sz w:val="18"/>
        </w:rPr>
        <w:t>see,</w:t>
      </w:r>
      <w:r>
        <w:rPr>
          <w:rFonts w:ascii="Times New Roman"/>
          <w:spacing w:val="8"/>
          <w:sz w:val="18"/>
        </w:rPr>
        <w:t> </w:t>
      </w:r>
      <w:r>
        <w:rPr>
          <w:rFonts w:ascii="Times New Roman"/>
          <w:sz w:val="18"/>
        </w:rPr>
        <w:t>the</w:t>
      </w:r>
      <w:r>
        <w:rPr>
          <w:rFonts w:ascii="Times New Roman"/>
          <w:spacing w:val="5"/>
          <w:sz w:val="18"/>
        </w:rPr>
        <w:t> </w:t>
      </w:r>
      <w:r>
        <w:rPr>
          <w:rFonts w:ascii="Times New Roman"/>
          <w:sz w:val="18"/>
        </w:rPr>
        <w:t>LIPd</w:t>
      </w:r>
      <w:r>
        <w:rPr>
          <w:rFonts w:ascii="Times New Roman"/>
          <w:spacing w:val="5"/>
          <w:sz w:val="18"/>
        </w:rPr>
        <w:t> </w:t>
      </w:r>
      <w:r>
        <w:rPr>
          <w:rFonts w:ascii="Times New Roman"/>
          <w:sz w:val="18"/>
        </w:rPr>
        <w:t>deep-layer</w:t>
      </w:r>
      <w:r>
        <w:rPr>
          <w:rFonts w:ascii="Times New Roman"/>
          <w:spacing w:val="5"/>
          <w:sz w:val="18"/>
        </w:rPr>
        <w:t> </w:t>
      </w:r>
      <w:r>
        <w:rPr>
          <w:rFonts w:ascii="Times New Roman"/>
          <w:spacing w:val="-1"/>
          <w:sz w:val="18"/>
        </w:rPr>
        <w:t>activation</w:t>
      </w:r>
      <w:r>
        <w:rPr>
          <w:rFonts w:ascii="Times New Roman"/>
          <w:spacing w:val="5"/>
          <w:sz w:val="18"/>
        </w:rPr>
        <w:t> </w:t>
      </w:r>
      <w:r>
        <w:rPr>
          <w:rFonts w:ascii="Times New Roman"/>
          <w:sz w:val="18"/>
        </w:rPr>
        <w:t>state</w:t>
      </w:r>
      <w:r>
        <w:rPr>
          <w:rFonts w:ascii="Times New Roman"/>
          <w:spacing w:val="5"/>
          <w:sz w:val="18"/>
        </w:rPr>
        <w:t> </w:t>
      </w:r>
      <w:r>
        <w:rPr>
          <w:rFonts w:ascii="Times New Roman"/>
          <w:spacing w:val="-2"/>
          <w:sz w:val="18"/>
        </w:rPr>
        <w:t>moves</w:t>
      </w:r>
      <w:r>
        <w:rPr>
          <w:rFonts w:ascii="Times New Roman"/>
          <w:spacing w:val="5"/>
          <w:sz w:val="18"/>
        </w:rPr>
        <w:t> </w:t>
      </w:r>
      <w:r>
        <w:rPr>
          <w:rFonts w:ascii="Times New Roman"/>
          <w:sz w:val="18"/>
        </w:rPr>
        <w:t>first</w:t>
      </w:r>
      <w:r>
        <w:rPr>
          <w:rFonts w:ascii="Times New Roman"/>
          <w:spacing w:val="5"/>
          <w:sz w:val="18"/>
        </w:rPr>
        <w:t> </w:t>
      </w:r>
      <w:r>
        <w:rPr>
          <w:rFonts w:ascii="Times New Roman"/>
          <w:sz w:val="18"/>
        </w:rPr>
        <w:t>within</w:t>
      </w:r>
      <w:r>
        <w:rPr>
          <w:rFonts w:ascii="Times New Roman"/>
          <w:spacing w:val="5"/>
          <w:sz w:val="18"/>
        </w:rPr>
        <w:t> </w:t>
      </w:r>
      <w:r>
        <w:rPr>
          <w:rFonts w:ascii="Times New Roman"/>
          <w:sz w:val="18"/>
        </w:rPr>
        <w:t>the</w:t>
      </w:r>
      <w:r>
        <w:rPr>
          <w:rFonts w:ascii="Times New Roman"/>
          <w:spacing w:val="5"/>
          <w:sz w:val="18"/>
        </w:rPr>
        <w:t> </w:t>
      </w:r>
      <w:r>
        <w:rPr>
          <w:rFonts w:ascii="Times New Roman"/>
          <w:sz w:val="18"/>
        </w:rPr>
        <w:t>first</w:t>
      </w:r>
      <w:r>
        <w:rPr>
          <w:rFonts w:ascii="Times New Roman"/>
          <w:spacing w:val="5"/>
          <w:sz w:val="18"/>
        </w:rPr>
        <w:t> </w:t>
      </w:r>
      <w:r>
        <w:rPr>
          <w:rFonts w:ascii="Times New Roman"/>
          <w:sz w:val="18"/>
        </w:rPr>
        <w:t>15</w:t>
      </w:r>
      <w:r>
        <w:rPr>
          <w:rFonts w:ascii="Times New Roman"/>
          <w:spacing w:val="4"/>
          <w:sz w:val="18"/>
        </w:rPr>
        <w:t> </w:t>
      </w:r>
      <w:r>
        <w:rPr>
          <w:rFonts w:ascii="Times New Roman"/>
          <w:spacing w:val="-1"/>
          <w:sz w:val="18"/>
        </w:rPr>
        <w:t>cycles,</w:t>
      </w:r>
      <w:r>
        <w:rPr>
          <w:rFonts w:ascii="Times New Roman"/>
          <w:spacing w:val="8"/>
          <w:sz w:val="18"/>
        </w:rPr>
        <w:t> </w:t>
      </w:r>
      <w:r>
        <w:rPr>
          <w:rFonts w:ascii="Times New Roman"/>
          <w:sz w:val="18"/>
        </w:rPr>
        <w:t>which</w:t>
      </w:r>
      <w:r>
        <w:rPr>
          <w:rFonts w:ascii="Times New Roman"/>
          <w:spacing w:val="5"/>
          <w:sz w:val="18"/>
        </w:rPr>
        <w:t> </w:t>
      </w:r>
      <w:r>
        <w:rPr>
          <w:rFonts w:ascii="Times New Roman"/>
          <w:sz w:val="18"/>
        </w:rPr>
        <w:t>then</w:t>
      </w:r>
      <w:r>
        <w:rPr>
          <w:rFonts w:ascii="Times New Roman"/>
          <w:spacing w:val="29"/>
          <w:w w:val="99"/>
          <w:sz w:val="18"/>
        </w:rPr>
        <w:t> </w:t>
      </w:r>
      <w:r>
        <w:rPr>
          <w:rFonts w:ascii="Times New Roman"/>
          <w:spacing w:val="-2"/>
          <w:sz w:val="18"/>
        </w:rPr>
        <w:t>drives</w:t>
      </w:r>
      <w:r>
        <w:rPr>
          <w:rFonts w:ascii="Times New Roman"/>
          <w:spacing w:val="-7"/>
          <w:sz w:val="18"/>
        </w:rPr>
        <w:t> </w:t>
      </w:r>
      <w:r>
        <w:rPr>
          <w:rFonts w:ascii="Times New Roman"/>
          <w:sz w:val="18"/>
        </w:rPr>
        <w:t>LIPp</w:t>
      </w:r>
      <w:r>
        <w:rPr>
          <w:rFonts w:ascii="Times New Roman"/>
          <w:spacing w:val="-6"/>
          <w:sz w:val="18"/>
        </w:rPr>
        <w:t> </w:t>
      </w:r>
      <w:r>
        <w:rPr>
          <w:rFonts w:ascii="Times New Roman"/>
          <w:sz w:val="18"/>
        </w:rPr>
        <w:t>(which</w:t>
      </w:r>
      <w:r>
        <w:rPr>
          <w:rFonts w:ascii="Times New Roman"/>
          <w:spacing w:val="-7"/>
          <w:sz w:val="18"/>
        </w:rPr>
        <w:t> </w:t>
      </w:r>
      <w:r>
        <w:rPr>
          <w:rFonts w:ascii="Times New Roman"/>
          <w:sz w:val="18"/>
        </w:rPr>
        <w:t>then</w:t>
      </w:r>
      <w:r>
        <w:rPr>
          <w:rFonts w:ascii="Times New Roman"/>
          <w:spacing w:val="-7"/>
          <w:sz w:val="18"/>
        </w:rPr>
        <w:t> </w:t>
      </w:r>
      <w:r>
        <w:rPr>
          <w:rFonts w:ascii="Times New Roman"/>
          <w:sz w:val="18"/>
        </w:rPr>
        <w:t>updates</w:t>
      </w:r>
      <w:r>
        <w:rPr>
          <w:rFonts w:ascii="Times New Roman"/>
          <w:spacing w:val="-7"/>
          <w:sz w:val="18"/>
        </w:rPr>
        <w:t> </w:t>
      </w:r>
      <w:r>
        <w:rPr>
          <w:rFonts w:ascii="Times New Roman"/>
          <w:sz w:val="18"/>
        </w:rPr>
        <w:t>LIPs</w:t>
      </w:r>
      <w:r>
        <w:rPr>
          <w:rFonts w:ascii="Times New Roman"/>
          <w:spacing w:val="-6"/>
          <w:sz w:val="18"/>
        </w:rPr>
        <w:t> </w:t>
      </w:r>
      <w:r>
        <w:rPr>
          <w:rFonts w:ascii="Times New Roman"/>
          <w:sz w:val="18"/>
        </w:rPr>
        <w:t>as</w:t>
      </w:r>
      <w:r>
        <w:rPr>
          <w:rFonts w:ascii="Times New Roman"/>
          <w:spacing w:val="-7"/>
          <w:sz w:val="18"/>
        </w:rPr>
        <w:t> </w:t>
      </w:r>
      <w:r>
        <w:rPr>
          <w:rFonts w:ascii="Times New Roman"/>
          <w:sz w:val="18"/>
        </w:rPr>
        <w:t>well),</w:t>
      </w:r>
      <w:r>
        <w:rPr>
          <w:rFonts w:ascii="Times New Roman"/>
          <w:spacing w:val="-6"/>
          <w:sz w:val="18"/>
        </w:rPr>
        <w:t> </w:t>
      </w:r>
      <w:r>
        <w:rPr>
          <w:rFonts w:ascii="Times New Roman"/>
          <w:sz w:val="18"/>
        </w:rPr>
        <w:t>and</w:t>
      </w:r>
      <w:r>
        <w:rPr>
          <w:rFonts w:ascii="Times New Roman"/>
          <w:spacing w:val="-6"/>
          <w:sz w:val="18"/>
        </w:rPr>
        <w:t> </w:t>
      </w:r>
      <w:r>
        <w:rPr>
          <w:rFonts w:ascii="Times New Roman"/>
          <w:sz w:val="18"/>
        </w:rPr>
        <w:t>sends</w:t>
      </w:r>
      <w:r>
        <w:rPr>
          <w:rFonts w:ascii="Times New Roman"/>
          <w:spacing w:val="-7"/>
          <w:sz w:val="18"/>
        </w:rPr>
        <w:t> </w:t>
      </w:r>
      <w:r>
        <w:rPr>
          <w:rFonts w:ascii="Times New Roman"/>
          <w:spacing w:val="-1"/>
          <w:sz w:val="18"/>
        </w:rPr>
        <w:t>top-down</w:t>
      </w:r>
      <w:r>
        <w:rPr>
          <w:rFonts w:ascii="Times New Roman"/>
          <w:spacing w:val="-7"/>
          <w:sz w:val="18"/>
        </w:rPr>
        <w:t> </w:t>
      </w:r>
      <w:r>
        <w:rPr>
          <w:rFonts w:ascii="Times New Roman"/>
          <w:sz w:val="18"/>
        </w:rPr>
        <w:t>input</w:t>
      </w:r>
      <w:r>
        <w:rPr>
          <w:rFonts w:ascii="Times New Roman"/>
          <w:spacing w:val="-6"/>
          <w:sz w:val="18"/>
        </w:rPr>
        <w:t> </w:t>
      </w:r>
      <w:r>
        <w:rPr>
          <w:rFonts w:ascii="Times New Roman"/>
          <w:sz w:val="18"/>
        </w:rPr>
        <w:t>to</w:t>
      </w:r>
      <w:r>
        <w:rPr>
          <w:rFonts w:ascii="Times New Roman"/>
          <w:spacing w:val="-6"/>
          <w:sz w:val="18"/>
        </w:rPr>
        <w:t> </w:t>
      </w:r>
      <w:r>
        <w:rPr>
          <w:rFonts w:ascii="Times New Roman"/>
          <w:sz w:val="18"/>
        </w:rPr>
        <w:t>V3</w:t>
      </w:r>
      <w:r>
        <w:rPr>
          <w:rFonts w:ascii="Times New Roman"/>
          <w:spacing w:val="-7"/>
          <w:sz w:val="18"/>
        </w:rPr>
        <w:t> </w:t>
      </w:r>
      <w:r>
        <w:rPr>
          <w:rFonts w:ascii="Times New Roman"/>
          <w:sz w:val="18"/>
        </w:rPr>
        <w:t>(not</w:t>
      </w:r>
      <w:r>
        <w:rPr>
          <w:rFonts w:ascii="Times New Roman"/>
          <w:spacing w:val="-7"/>
          <w:sz w:val="18"/>
        </w:rPr>
        <w:t> </w:t>
      </w:r>
      <w:r>
        <w:rPr>
          <w:rFonts w:ascii="Times New Roman"/>
          <w:spacing w:val="-1"/>
          <w:sz w:val="18"/>
        </w:rPr>
        <w:t>shown)</w:t>
      </w:r>
      <w:r>
        <w:rPr>
          <w:rFonts w:ascii="Times New Roman"/>
          <w:spacing w:val="-6"/>
          <w:sz w:val="18"/>
        </w:rPr>
        <w:t> </w:t>
      </w:r>
      <w:r>
        <w:rPr>
          <w:rFonts w:ascii="Times New Roman"/>
          <w:sz w:val="18"/>
        </w:rPr>
        <w:t>and</w:t>
      </w:r>
      <w:r>
        <w:rPr>
          <w:rFonts w:ascii="Times New Roman"/>
          <w:spacing w:val="-7"/>
          <w:sz w:val="18"/>
        </w:rPr>
        <w:t> </w:t>
      </w:r>
      <w:r>
        <w:rPr>
          <w:rFonts w:ascii="Times New Roman"/>
          <w:sz w:val="18"/>
        </w:rPr>
        <w:t>V2,</w:t>
      </w:r>
      <w:r>
        <w:rPr>
          <w:rFonts w:ascii="Times New Roman"/>
          <w:spacing w:val="-6"/>
          <w:sz w:val="18"/>
        </w:rPr>
        <w:t> </w:t>
      </w:r>
      <w:r>
        <w:rPr>
          <w:rFonts w:ascii="Times New Roman"/>
          <w:sz w:val="18"/>
        </w:rPr>
        <w:t>which</w:t>
      </w:r>
      <w:r>
        <w:rPr>
          <w:rFonts w:ascii="Times New Roman"/>
          <w:spacing w:val="-7"/>
          <w:sz w:val="18"/>
        </w:rPr>
        <w:t> </w:t>
      </w:r>
      <w:r>
        <w:rPr>
          <w:rFonts w:ascii="Times New Roman"/>
          <w:sz w:val="18"/>
        </w:rPr>
        <w:t>ultimately</w:t>
      </w:r>
      <w:r>
        <w:rPr>
          <w:rFonts w:ascii="Times New Roman"/>
          <w:spacing w:val="-7"/>
          <w:sz w:val="18"/>
        </w:rPr>
        <w:t> </w:t>
      </w:r>
      <w:r>
        <w:rPr>
          <w:rFonts w:ascii="Times New Roman"/>
          <w:sz w:val="18"/>
        </w:rPr>
        <w:t>consolidates</w:t>
      </w:r>
      <w:r>
        <w:rPr>
          <w:rFonts w:ascii="Times New Roman"/>
          <w:spacing w:val="28"/>
          <w:w w:val="99"/>
          <w:sz w:val="18"/>
        </w:rPr>
        <w:t> </w:t>
      </w:r>
      <w:r>
        <w:rPr>
          <w:rFonts w:ascii="Times New Roman"/>
          <w:sz w:val="18"/>
        </w:rPr>
        <w:t>on</w:t>
      </w:r>
      <w:r>
        <w:rPr>
          <w:rFonts w:ascii="Times New Roman"/>
          <w:spacing w:val="1"/>
          <w:sz w:val="18"/>
        </w:rPr>
        <w:t> </w:t>
      </w:r>
      <w:r>
        <w:rPr>
          <w:rFonts w:ascii="Times New Roman"/>
          <w:sz w:val="18"/>
        </w:rPr>
        <w:t>a</w:t>
      </w:r>
      <w:r>
        <w:rPr>
          <w:rFonts w:ascii="Times New Roman"/>
          <w:spacing w:val="2"/>
          <w:sz w:val="18"/>
        </w:rPr>
        <w:t> </w:t>
      </w:r>
      <w:r>
        <w:rPr>
          <w:rFonts w:ascii="Times New Roman"/>
          <w:spacing w:val="-2"/>
          <w:sz w:val="18"/>
        </w:rPr>
        <w:t>new</w:t>
      </w:r>
      <w:r>
        <w:rPr>
          <w:rFonts w:ascii="Times New Roman"/>
          <w:spacing w:val="2"/>
          <w:sz w:val="18"/>
        </w:rPr>
        <w:t> </w:t>
      </w:r>
      <w:r>
        <w:rPr>
          <w:rFonts w:ascii="Times New Roman"/>
          <w:sz w:val="18"/>
        </w:rPr>
        <w:t>predicted</w:t>
      </w:r>
      <w:r>
        <w:rPr>
          <w:rFonts w:ascii="Times New Roman"/>
          <w:spacing w:val="1"/>
          <w:sz w:val="18"/>
        </w:rPr>
        <w:t> </w:t>
      </w:r>
      <w:r>
        <w:rPr>
          <w:rFonts w:ascii="Times New Roman"/>
          <w:sz w:val="18"/>
        </w:rPr>
        <w:t>V1p</w:t>
      </w:r>
      <w:r>
        <w:rPr>
          <w:rFonts w:ascii="Times New Roman"/>
          <w:spacing w:val="2"/>
          <w:sz w:val="18"/>
        </w:rPr>
        <w:t> </w:t>
      </w:r>
      <w:r>
        <w:rPr>
          <w:rFonts w:ascii="Times New Roman"/>
          <w:sz w:val="18"/>
        </w:rPr>
        <w:t>state</w:t>
      </w:r>
      <w:r>
        <w:rPr>
          <w:rFonts w:ascii="Times New Roman"/>
          <w:spacing w:val="2"/>
          <w:sz w:val="18"/>
        </w:rPr>
        <w:t> </w:t>
      </w:r>
      <w:r>
        <w:rPr>
          <w:rFonts w:ascii="Times New Roman"/>
          <w:sz w:val="18"/>
        </w:rPr>
        <w:t>by</w:t>
      </w:r>
      <w:r>
        <w:rPr>
          <w:rFonts w:ascii="Times New Roman"/>
          <w:spacing w:val="1"/>
          <w:sz w:val="18"/>
        </w:rPr>
        <w:t> </w:t>
      </w:r>
      <w:r>
        <w:rPr>
          <w:rFonts w:ascii="Times New Roman"/>
          <w:sz w:val="18"/>
        </w:rPr>
        <w:t>50</w:t>
      </w:r>
      <w:r>
        <w:rPr>
          <w:rFonts w:ascii="Times New Roman"/>
          <w:spacing w:val="2"/>
          <w:sz w:val="18"/>
        </w:rPr>
        <w:t> </w:t>
      </w:r>
      <w:r>
        <w:rPr>
          <w:rFonts w:ascii="Times New Roman"/>
          <w:spacing w:val="-1"/>
          <w:sz w:val="18"/>
        </w:rPr>
        <w:t>cycles.</w:t>
      </w:r>
      <w:r>
        <w:rPr>
          <w:rFonts w:ascii="Times New Roman"/>
          <w:spacing w:val="22"/>
          <w:sz w:val="18"/>
        </w:rPr>
        <w:t> </w:t>
      </w:r>
      <w:r>
        <w:rPr>
          <w:rFonts w:ascii="Times New Roman"/>
          <w:sz w:val="18"/>
        </w:rPr>
        <w:t>On</w:t>
      </w:r>
      <w:r>
        <w:rPr>
          <w:rFonts w:ascii="Times New Roman"/>
          <w:spacing w:val="2"/>
          <w:sz w:val="18"/>
        </w:rPr>
        <w:t> </w:t>
      </w:r>
      <w:r>
        <w:rPr>
          <w:rFonts w:ascii="Times New Roman"/>
          <w:spacing w:val="-1"/>
          <w:sz w:val="18"/>
        </w:rPr>
        <w:t>cycle</w:t>
      </w:r>
      <w:r>
        <w:rPr>
          <w:rFonts w:ascii="Times New Roman"/>
          <w:spacing w:val="2"/>
          <w:sz w:val="18"/>
        </w:rPr>
        <w:t> </w:t>
      </w:r>
      <w:r>
        <w:rPr>
          <w:rFonts w:ascii="Times New Roman"/>
          <w:sz w:val="18"/>
        </w:rPr>
        <w:t>74</w:t>
      </w:r>
      <w:r>
        <w:rPr>
          <w:rFonts w:ascii="Times New Roman"/>
          <w:spacing w:val="1"/>
          <w:sz w:val="18"/>
        </w:rPr>
        <w:t> </w:t>
      </w:r>
      <w:r>
        <w:rPr>
          <w:rFonts w:ascii="Times New Roman"/>
          <w:sz w:val="18"/>
        </w:rPr>
        <w:t>(75th</w:t>
      </w:r>
      <w:r>
        <w:rPr>
          <w:rFonts w:ascii="Times New Roman"/>
          <w:spacing w:val="2"/>
          <w:sz w:val="18"/>
        </w:rPr>
        <w:t> </w:t>
      </w:r>
      <w:r>
        <w:rPr>
          <w:rFonts w:ascii="Times New Roman"/>
          <w:spacing w:val="-1"/>
          <w:sz w:val="18"/>
        </w:rPr>
        <w:t>cycle),</w:t>
      </w:r>
      <w:r>
        <w:rPr>
          <w:rFonts w:ascii="Times New Roman"/>
          <w:spacing w:val="3"/>
          <w:sz w:val="18"/>
        </w:rPr>
        <w:t> </w:t>
      </w:r>
      <w:r>
        <w:rPr>
          <w:rFonts w:ascii="Times New Roman"/>
          <w:sz w:val="18"/>
        </w:rPr>
        <w:t>the</w:t>
      </w:r>
      <w:r>
        <w:rPr>
          <w:rFonts w:ascii="Times New Roman"/>
          <w:spacing w:val="2"/>
          <w:sz w:val="18"/>
        </w:rPr>
        <w:t> </w:t>
      </w:r>
      <w:r>
        <w:rPr>
          <w:rFonts w:ascii="Times New Roman"/>
          <w:spacing w:val="-2"/>
          <w:sz w:val="18"/>
        </w:rPr>
        <w:t>new</w:t>
      </w:r>
      <w:r>
        <w:rPr>
          <w:rFonts w:ascii="Times New Roman"/>
          <w:spacing w:val="1"/>
          <w:sz w:val="18"/>
        </w:rPr>
        <w:t> </w:t>
      </w:r>
      <w:r>
        <w:rPr>
          <w:rFonts w:ascii="Times New Roman"/>
          <w:sz w:val="18"/>
        </w:rPr>
        <w:t>sensory</w:t>
      </w:r>
      <w:r>
        <w:rPr>
          <w:rFonts w:ascii="Times New Roman"/>
          <w:spacing w:val="2"/>
          <w:sz w:val="18"/>
        </w:rPr>
        <w:t> </w:t>
      </w:r>
      <w:r>
        <w:rPr>
          <w:rFonts w:ascii="Times New Roman"/>
          <w:sz w:val="18"/>
        </w:rPr>
        <w:t>input</w:t>
      </w:r>
      <w:r>
        <w:rPr>
          <w:rFonts w:ascii="Times New Roman"/>
          <w:spacing w:val="2"/>
          <w:sz w:val="18"/>
        </w:rPr>
        <w:t> </w:t>
      </w:r>
      <w:r>
        <w:rPr>
          <w:rFonts w:ascii="Times New Roman"/>
          <w:sz w:val="18"/>
        </w:rPr>
        <w:t>appears,</w:t>
      </w:r>
      <w:r>
        <w:rPr>
          <w:rFonts w:ascii="Times New Roman"/>
          <w:spacing w:val="2"/>
          <w:sz w:val="18"/>
        </w:rPr>
        <w:t> </w:t>
      </w:r>
      <w:r>
        <w:rPr>
          <w:rFonts w:ascii="Times New Roman"/>
          <w:sz w:val="18"/>
        </w:rPr>
        <w:t>matching</w:t>
      </w:r>
      <w:r>
        <w:rPr>
          <w:rFonts w:ascii="Times New Roman"/>
          <w:spacing w:val="2"/>
          <w:sz w:val="18"/>
        </w:rPr>
        <w:t> </w:t>
      </w:r>
      <w:r>
        <w:rPr>
          <w:rFonts w:ascii="Times New Roman"/>
          <w:sz w:val="18"/>
        </w:rPr>
        <w:t>the</w:t>
      </w:r>
      <w:r>
        <w:rPr>
          <w:rFonts w:ascii="Times New Roman"/>
          <w:spacing w:val="2"/>
          <w:sz w:val="18"/>
        </w:rPr>
        <w:t> </w:t>
      </w:r>
      <w:r>
        <w:rPr>
          <w:rFonts w:ascii="Times New Roman"/>
          <w:sz w:val="18"/>
        </w:rPr>
        <w:t>prediction.</w:t>
      </w:r>
      <w:r>
        <w:rPr>
          <w:rFonts w:ascii="Times New Roman"/>
          <w:spacing w:val="22"/>
          <w:sz w:val="18"/>
        </w:rPr>
        <w:t> </w:t>
      </w:r>
      <w:r>
        <w:rPr>
          <w:rFonts w:ascii="Times New Roman"/>
          <w:spacing w:val="-9"/>
          <w:sz w:val="18"/>
        </w:rPr>
        <w:t>To</w:t>
      </w:r>
      <w:r>
        <w:rPr>
          <w:rFonts w:ascii="Times New Roman"/>
          <w:spacing w:val="27"/>
          <w:w w:val="99"/>
          <w:sz w:val="18"/>
        </w:rPr>
        <w:t> </w:t>
      </w:r>
      <w:r>
        <w:rPr>
          <w:rFonts w:ascii="Times New Roman"/>
          <w:spacing w:val="-1"/>
          <w:sz w:val="18"/>
        </w:rPr>
        <w:t>make</w:t>
      </w:r>
      <w:r>
        <w:rPr>
          <w:rFonts w:ascii="Times New Roman"/>
          <w:spacing w:val="2"/>
          <w:sz w:val="18"/>
        </w:rPr>
        <w:t> </w:t>
      </w:r>
      <w:r>
        <w:rPr>
          <w:rFonts w:ascii="Times New Roman"/>
          <w:sz w:val="18"/>
        </w:rPr>
        <w:t>this</w:t>
      </w:r>
      <w:r>
        <w:rPr>
          <w:rFonts w:ascii="Times New Roman"/>
          <w:spacing w:val="3"/>
          <w:sz w:val="18"/>
        </w:rPr>
        <w:t> </w:t>
      </w:r>
      <w:r>
        <w:rPr>
          <w:rFonts w:ascii="Times New Roman"/>
          <w:sz w:val="18"/>
        </w:rPr>
        <w:t>accurate</w:t>
      </w:r>
      <w:r>
        <w:rPr>
          <w:rFonts w:ascii="Times New Roman"/>
          <w:spacing w:val="2"/>
          <w:sz w:val="18"/>
        </w:rPr>
        <w:t> </w:t>
      </w:r>
      <w:r>
        <w:rPr>
          <w:rFonts w:ascii="Times New Roman"/>
          <w:spacing w:val="-1"/>
          <w:sz w:val="18"/>
        </w:rPr>
        <w:t>prediction,</w:t>
      </w:r>
      <w:r>
        <w:rPr>
          <w:rFonts w:ascii="Times New Roman"/>
          <w:spacing w:val="5"/>
          <w:sz w:val="18"/>
        </w:rPr>
        <w:t> </w:t>
      </w:r>
      <w:r>
        <w:rPr>
          <w:rFonts w:ascii="Times New Roman"/>
          <w:sz w:val="18"/>
        </w:rPr>
        <w:t>these</w:t>
      </w:r>
      <w:r>
        <w:rPr>
          <w:rFonts w:ascii="Times New Roman"/>
          <w:spacing w:val="2"/>
          <w:sz w:val="18"/>
        </w:rPr>
        <w:t> </w:t>
      </w:r>
      <w:r>
        <w:rPr>
          <w:rFonts w:ascii="Times New Roman"/>
          <w:spacing w:val="-1"/>
          <w:sz w:val="18"/>
        </w:rPr>
        <w:t>lower</w:t>
      </w:r>
      <w:r>
        <w:rPr>
          <w:rFonts w:ascii="Times New Roman"/>
          <w:spacing w:val="3"/>
          <w:sz w:val="18"/>
        </w:rPr>
        <w:t> </w:t>
      </w:r>
      <w:r>
        <w:rPr>
          <w:rFonts w:ascii="Times New Roman"/>
          <w:sz w:val="18"/>
        </w:rPr>
        <w:t>layers</w:t>
      </w:r>
      <w:r>
        <w:rPr>
          <w:rFonts w:ascii="Times New Roman"/>
          <w:spacing w:val="2"/>
          <w:sz w:val="18"/>
        </w:rPr>
        <w:t> </w:t>
      </w:r>
      <w:r>
        <w:rPr>
          <w:rFonts w:ascii="Times New Roman"/>
          <w:spacing w:val="-2"/>
          <w:sz w:val="18"/>
        </w:rPr>
        <w:t>receive</w:t>
      </w:r>
      <w:r>
        <w:rPr>
          <w:rFonts w:ascii="Times New Roman"/>
          <w:spacing w:val="3"/>
          <w:sz w:val="18"/>
        </w:rPr>
        <w:t> </w:t>
      </w:r>
      <w:r>
        <w:rPr>
          <w:rFonts w:ascii="Times New Roman"/>
          <w:spacing w:val="-1"/>
          <w:sz w:val="18"/>
        </w:rPr>
        <w:t>top-down</w:t>
      </w:r>
      <w:r>
        <w:rPr>
          <w:rFonts w:ascii="Times New Roman"/>
          <w:spacing w:val="2"/>
          <w:sz w:val="18"/>
        </w:rPr>
        <w:t> </w:t>
      </w:r>
      <w:r>
        <w:rPr>
          <w:rFonts w:ascii="Times New Roman"/>
          <w:sz w:val="18"/>
        </w:rPr>
        <w:t>input</w:t>
      </w:r>
      <w:r>
        <w:rPr>
          <w:rFonts w:ascii="Times New Roman"/>
          <w:spacing w:val="3"/>
          <w:sz w:val="18"/>
        </w:rPr>
        <w:t> </w:t>
      </w:r>
      <w:r>
        <w:rPr>
          <w:rFonts w:ascii="Times New Roman"/>
          <w:sz w:val="18"/>
        </w:rPr>
        <w:t>from</w:t>
      </w:r>
      <w:r>
        <w:rPr>
          <w:rFonts w:ascii="Times New Roman"/>
          <w:spacing w:val="2"/>
          <w:sz w:val="18"/>
        </w:rPr>
        <w:t> </w:t>
      </w:r>
      <w:r>
        <w:rPr>
          <w:rFonts w:ascii="Times New Roman"/>
          <w:sz w:val="18"/>
        </w:rPr>
        <w:t>TEO</w:t>
      </w:r>
      <w:r>
        <w:rPr>
          <w:rFonts w:ascii="Times New Roman"/>
          <w:spacing w:val="3"/>
          <w:sz w:val="18"/>
        </w:rPr>
        <w:t> </w:t>
      </w:r>
      <w:r>
        <w:rPr>
          <w:rFonts w:ascii="Times New Roman"/>
          <w:spacing w:val="-1"/>
          <w:sz w:val="18"/>
        </w:rPr>
        <w:t>providing</w:t>
      </w:r>
      <w:r>
        <w:rPr>
          <w:rFonts w:ascii="Times New Roman"/>
          <w:spacing w:val="2"/>
          <w:sz w:val="18"/>
        </w:rPr>
        <w:t> </w:t>
      </w:r>
      <w:r>
        <w:rPr>
          <w:rFonts w:ascii="Times New Roman"/>
          <w:sz w:val="18"/>
        </w:rPr>
        <w:t>a</w:t>
      </w:r>
      <w:r>
        <w:rPr>
          <w:rFonts w:ascii="Times New Roman"/>
          <w:spacing w:val="3"/>
          <w:sz w:val="18"/>
        </w:rPr>
        <w:t> </w:t>
      </w:r>
      <w:r>
        <w:rPr>
          <w:rFonts w:ascii="Times New Roman"/>
          <w:spacing w:val="-1"/>
          <w:sz w:val="18"/>
        </w:rPr>
        <w:t>representation</w:t>
      </w:r>
      <w:r>
        <w:rPr>
          <w:rFonts w:ascii="Times New Roman"/>
          <w:spacing w:val="2"/>
          <w:sz w:val="18"/>
        </w:rPr>
        <w:t> </w:t>
      </w:r>
      <w:r>
        <w:rPr>
          <w:rFonts w:ascii="Times New Roman"/>
          <w:sz w:val="18"/>
        </w:rPr>
        <w:t>of</w:t>
      </w:r>
      <w:r>
        <w:rPr>
          <w:rFonts w:ascii="Times New Roman"/>
          <w:spacing w:val="3"/>
          <w:sz w:val="18"/>
        </w:rPr>
        <w:t> </w:t>
      </w:r>
      <w:r>
        <w:rPr>
          <w:rFonts w:ascii="Times New Roman"/>
          <w:sz w:val="18"/>
        </w:rPr>
        <w:t>object</w:t>
      </w:r>
      <w:r>
        <w:rPr>
          <w:rFonts w:ascii="Times New Roman"/>
          <w:spacing w:val="3"/>
          <w:sz w:val="18"/>
        </w:rPr>
        <w:t> </w:t>
      </w:r>
      <w:r>
        <w:rPr>
          <w:rFonts w:ascii="Times New Roman"/>
          <w:sz w:val="18"/>
        </w:rPr>
        <w:t>features,</w:t>
      </w:r>
      <w:r>
        <w:rPr>
          <w:rFonts w:ascii="Times New Roman"/>
          <w:spacing w:val="81"/>
          <w:w w:val="99"/>
          <w:sz w:val="18"/>
        </w:rPr>
        <w:t> </w:t>
      </w:r>
      <w:r>
        <w:rPr>
          <w:rFonts w:ascii="Times New Roman"/>
          <w:sz w:val="18"/>
        </w:rPr>
        <w:t>and</w:t>
      </w:r>
      <w:r>
        <w:rPr>
          <w:rFonts w:ascii="Times New Roman"/>
          <w:spacing w:val="-6"/>
          <w:sz w:val="18"/>
        </w:rPr>
        <w:t> </w:t>
      </w:r>
      <w:r>
        <w:rPr>
          <w:rFonts w:ascii="Times New Roman"/>
          <w:sz w:val="18"/>
        </w:rPr>
        <w:t>these</w:t>
      </w:r>
      <w:r>
        <w:rPr>
          <w:rFonts w:ascii="Times New Roman"/>
          <w:spacing w:val="-5"/>
          <w:sz w:val="18"/>
        </w:rPr>
        <w:t> </w:t>
      </w:r>
      <w:r>
        <w:rPr>
          <w:rFonts w:ascii="Times New Roman"/>
          <w:sz w:val="18"/>
        </w:rPr>
        <w:t>streams</w:t>
      </w:r>
      <w:r>
        <w:rPr>
          <w:rFonts w:ascii="Times New Roman"/>
          <w:spacing w:val="-5"/>
          <w:sz w:val="18"/>
        </w:rPr>
        <w:t> </w:t>
      </w:r>
      <w:r>
        <w:rPr>
          <w:rFonts w:ascii="Times New Roman"/>
          <w:sz w:val="18"/>
        </w:rPr>
        <w:t>are</w:t>
      </w:r>
      <w:r>
        <w:rPr>
          <w:rFonts w:ascii="Times New Roman"/>
          <w:spacing w:val="-4"/>
          <w:sz w:val="18"/>
        </w:rPr>
        <w:t> </w:t>
      </w:r>
      <w:r>
        <w:rPr>
          <w:rFonts w:ascii="Times New Roman"/>
          <w:sz w:val="18"/>
        </w:rPr>
        <w:t>combined</w:t>
      </w:r>
      <w:r>
        <w:rPr>
          <w:rFonts w:ascii="Times New Roman"/>
          <w:spacing w:val="-5"/>
          <w:sz w:val="18"/>
        </w:rPr>
        <w:t> </w:t>
      </w:r>
      <w:r>
        <w:rPr>
          <w:rFonts w:ascii="Times New Roman"/>
          <w:sz w:val="18"/>
        </w:rPr>
        <w:t>(with</w:t>
      </w:r>
      <w:r>
        <w:rPr>
          <w:rFonts w:ascii="Times New Roman"/>
          <w:spacing w:val="-5"/>
          <w:sz w:val="18"/>
        </w:rPr>
        <w:t> </w:t>
      </w:r>
      <w:r>
        <w:rPr>
          <w:rFonts w:ascii="Times New Roman"/>
          <w:sz w:val="18"/>
        </w:rPr>
        <w:t>considerable</w:t>
      </w:r>
      <w:r>
        <w:rPr>
          <w:rFonts w:ascii="Times New Roman"/>
          <w:spacing w:val="-5"/>
          <w:sz w:val="18"/>
        </w:rPr>
        <w:t> </w:t>
      </w:r>
      <w:r>
        <w:rPr>
          <w:rFonts w:ascii="Times New Roman"/>
          <w:sz w:val="18"/>
        </w:rPr>
        <w:t>help</w:t>
      </w:r>
      <w:r>
        <w:rPr>
          <w:rFonts w:ascii="Times New Roman"/>
          <w:spacing w:val="-5"/>
          <w:sz w:val="18"/>
        </w:rPr>
        <w:t> </w:t>
      </w:r>
      <w:r>
        <w:rPr>
          <w:rFonts w:ascii="Times New Roman"/>
          <w:sz w:val="18"/>
        </w:rPr>
        <w:t>from</w:t>
      </w:r>
      <w:r>
        <w:rPr>
          <w:rFonts w:ascii="Times New Roman"/>
          <w:spacing w:val="-5"/>
          <w:sz w:val="18"/>
        </w:rPr>
        <w:t> </w:t>
      </w:r>
      <w:r>
        <w:rPr>
          <w:rFonts w:ascii="Times New Roman"/>
          <w:sz w:val="18"/>
        </w:rPr>
        <w:t>the</w:t>
      </w:r>
      <w:r>
        <w:rPr>
          <w:rFonts w:ascii="Times New Roman"/>
          <w:spacing w:val="-4"/>
          <w:sz w:val="18"/>
        </w:rPr>
        <w:t> </w:t>
      </w:r>
      <w:r>
        <w:rPr>
          <w:rFonts w:ascii="Times New Roman"/>
          <w:sz w:val="18"/>
        </w:rPr>
        <w:t>V3/MT</w:t>
      </w:r>
      <w:r>
        <w:rPr>
          <w:rFonts w:ascii="Times New Roman"/>
          <w:spacing w:val="-5"/>
          <w:sz w:val="18"/>
        </w:rPr>
        <w:t> </w:t>
      </w:r>
      <w:r>
        <w:rPr>
          <w:rFonts w:ascii="Times New Roman"/>
          <w:i/>
          <w:sz w:val="18"/>
        </w:rPr>
        <w:t>What</w:t>
      </w:r>
      <w:r>
        <w:rPr>
          <w:rFonts w:ascii="Times New Roman"/>
          <w:i/>
          <w:spacing w:val="-5"/>
          <w:sz w:val="18"/>
        </w:rPr>
        <w:t> </w:t>
      </w:r>
      <w:r>
        <w:rPr>
          <w:rFonts w:ascii="Times New Roman"/>
          <w:i/>
          <w:sz w:val="18"/>
        </w:rPr>
        <w:t>*</w:t>
      </w:r>
      <w:r>
        <w:rPr>
          <w:rFonts w:ascii="Times New Roman"/>
          <w:i/>
          <w:spacing w:val="-5"/>
          <w:sz w:val="18"/>
        </w:rPr>
        <w:t> </w:t>
      </w:r>
      <w:r>
        <w:rPr>
          <w:rFonts w:ascii="Times New Roman"/>
          <w:i/>
          <w:spacing w:val="-2"/>
          <w:sz w:val="18"/>
        </w:rPr>
        <w:t>Where</w:t>
      </w:r>
      <w:r>
        <w:rPr>
          <w:rFonts w:ascii="Times New Roman"/>
          <w:i/>
          <w:spacing w:val="-5"/>
          <w:sz w:val="18"/>
        </w:rPr>
        <w:t> </w:t>
      </w:r>
      <w:r>
        <w:rPr>
          <w:rFonts w:ascii="Times New Roman"/>
          <w:spacing w:val="-1"/>
          <w:sz w:val="18"/>
        </w:rPr>
        <w:t>integration</w:t>
      </w:r>
      <w:r>
        <w:rPr>
          <w:rFonts w:ascii="Times New Roman"/>
          <w:spacing w:val="-5"/>
          <w:sz w:val="18"/>
        </w:rPr>
        <w:t> </w:t>
      </w:r>
      <w:r>
        <w:rPr>
          <w:rFonts w:ascii="Times New Roman"/>
          <w:spacing w:val="-1"/>
          <w:sz w:val="18"/>
        </w:rPr>
        <w:t>pathways)</w:t>
      </w:r>
      <w:r>
        <w:rPr>
          <w:rFonts w:ascii="Times New Roman"/>
          <w:spacing w:val="-6"/>
          <w:sz w:val="18"/>
        </w:rPr>
        <w:t> </w:t>
      </w:r>
      <w:r>
        <w:rPr>
          <w:rFonts w:ascii="Times New Roman"/>
          <w:sz w:val="18"/>
        </w:rPr>
        <w:t>to</w:t>
      </w:r>
      <w:r>
        <w:rPr>
          <w:rFonts w:ascii="Times New Roman"/>
          <w:spacing w:val="-5"/>
          <w:sz w:val="18"/>
        </w:rPr>
        <w:t> </w:t>
      </w:r>
      <w:r>
        <w:rPr>
          <w:rFonts w:ascii="Times New Roman"/>
          <w:spacing w:val="-2"/>
          <w:sz w:val="18"/>
        </w:rPr>
        <w:t>drive</w:t>
      </w:r>
      <w:r>
        <w:rPr>
          <w:rFonts w:ascii="Times New Roman"/>
          <w:spacing w:val="-4"/>
          <w:sz w:val="18"/>
        </w:rPr>
        <w:t> </w:t>
      </w:r>
      <w:r>
        <w:rPr>
          <w:rFonts w:ascii="Times New Roman"/>
          <w:sz w:val="18"/>
        </w:rPr>
        <w:t>an</w:t>
      </w:r>
      <w:r>
        <w:rPr>
          <w:rFonts w:ascii="Times New Roman"/>
          <w:spacing w:val="-5"/>
          <w:sz w:val="18"/>
        </w:rPr>
        <w:t> </w:t>
      </w:r>
      <w:r>
        <w:rPr>
          <w:rFonts w:ascii="Times New Roman"/>
          <w:sz w:val="18"/>
        </w:rPr>
        <w:t>accurate</w:t>
      </w:r>
      <w:r>
        <w:rPr>
          <w:rFonts w:ascii="Times New Roman"/>
          <w:spacing w:val="41"/>
          <w:w w:val="99"/>
          <w:sz w:val="18"/>
        </w:rPr>
        <w:t> </w:t>
      </w:r>
      <w:r>
        <w:rPr>
          <w:rFonts w:ascii="Times New Roman"/>
          <w:sz w:val="18"/>
        </w:rPr>
        <w:t>prediction</w:t>
      </w:r>
      <w:r>
        <w:rPr>
          <w:rFonts w:ascii="Times New Roman"/>
          <w:spacing w:val="-6"/>
          <w:sz w:val="18"/>
        </w:rPr>
        <w:t> </w:t>
      </w:r>
      <w:r>
        <w:rPr>
          <w:rFonts w:ascii="Times New Roman"/>
          <w:sz w:val="18"/>
        </w:rPr>
        <w:t>on</w:t>
      </w:r>
      <w:r>
        <w:rPr>
          <w:rFonts w:ascii="Times New Roman"/>
          <w:spacing w:val="-6"/>
          <w:sz w:val="18"/>
        </w:rPr>
        <w:t> </w:t>
      </w:r>
      <w:r>
        <w:rPr>
          <w:rFonts w:ascii="Times New Roman"/>
          <w:sz w:val="18"/>
        </w:rPr>
        <w:t>the</w:t>
      </w:r>
      <w:r>
        <w:rPr>
          <w:rFonts w:ascii="Times New Roman"/>
          <w:spacing w:val="-5"/>
          <w:sz w:val="18"/>
        </w:rPr>
        <w:t> </w:t>
      </w:r>
      <w:r>
        <w:rPr>
          <w:rFonts w:ascii="Times New Roman"/>
          <w:sz w:val="18"/>
        </w:rPr>
        <w:t>pulvinar</w:t>
      </w:r>
      <w:r>
        <w:rPr>
          <w:rFonts w:ascii="Times New Roman"/>
          <w:spacing w:val="-6"/>
          <w:sz w:val="18"/>
        </w:rPr>
        <w:t> </w:t>
      </w:r>
      <w:r>
        <w:rPr>
          <w:rFonts w:ascii="Times New Roman"/>
          <w:sz w:val="18"/>
        </w:rPr>
        <w:t>(V1p)</w:t>
      </w:r>
      <w:r>
        <w:rPr>
          <w:rFonts w:ascii="Times New Roman"/>
          <w:spacing w:val="-6"/>
          <w:sz w:val="18"/>
        </w:rPr>
        <w:t> </w:t>
      </w:r>
      <w:r>
        <w:rPr>
          <w:rFonts w:ascii="Times New Roman"/>
          <w:sz w:val="18"/>
        </w:rPr>
        <w:t>about</w:t>
      </w:r>
      <w:r>
        <w:rPr>
          <w:rFonts w:ascii="Times New Roman"/>
          <w:spacing w:val="-5"/>
          <w:sz w:val="18"/>
        </w:rPr>
        <w:t> </w:t>
      </w:r>
      <w:r>
        <w:rPr>
          <w:rFonts w:ascii="Times New Roman"/>
          <w:sz w:val="18"/>
        </w:rPr>
        <w:t>what</w:t>
      </w:r>
      <w:r>
        <w:rPr>
          <w:rFonts w:ascii="Times New Roman"/>
          <w:spacing w:val="-6"/>
          <w:sz w:val="18"/>
        </w:rPr>
        <w:t> </w:t>
      </w:r>
      <w:r>
        <w:rPr>
          <w:rFonts w:ascii="Times New Roman"/>
          <w:sz w:val="18"/>
        </w:rPr>
        <w:t>the</w:t>
      </w:r>
      <w:r>
        <w:rPr>
          <w:rFonts w:ascii="Times New Roman"/>
          <w:spacing w:val="-5"/>
          <w:sz w:val="18"/>
        </w:rPr>
        <w:t> </w:t>
      </w:r>
      <w:r>
        <w:rPr>
          <w:rFonts w:ascii="Times New Roman"/>
          <w:sz w:val="18"/>
        </w:rPr>
        <w:t>visual</w:t>
      </w:r>
      <w:r>
        <w:rPr>
          <w:rFonts w:ascii="Times New Roman"/>
          <w:spacing w:val="-6"/>
          <w:sz w:val="18"/>
        </w:rPr>
        <w:t> </w:t>
      </w:r>
      <w:r>
        <w:rPr>
          <w:rFonts w:ascii="Times New Roman"/>
          <w:sz w:val="18"/>
        </w:rPr>
        <w:t>input</w:t>
      </w:r>
      <w:r>
        <w:rPr>
          <w:rFonts w:ascii="Times New Roman"/>
          <w:spacing w:val="-6"/>
          <w:sz w:val="18"/>
        </w:rPr>
        <w:t> </w:t>
      </w:r>
      <w:r>
        <w:rPr>
          <w:rFonts w:ascii="Times New Roman"/>
          <w:sz w:val="18"/>
        </w:rPr>
        <w:t>will</w:t>
      </w:r>
      <w:r>
        <w:rPr>
          <w:rFonts w:ascii="Times New Roman"/>
          <w:spacing w:val="-5"/>
          <w:sz w:val="18"/>
        </w:rPr>
        <w:t> </w:t>
      </w:r>
      <w:r>
        <w:rPr>
          <w:rFonts w:ascii="Times New Roman"/>
          <w:sz w:val="18"/>
        </w:rPr>
        <w:t>look</w:t>
      </w:r>
      <w:r>
        <w:rPr>
          <w:rFonts w:ascii="Times New Roman"/>
          <w:spacing w:val="-6"/>
          <w:sz w:val="18"/>
        </w:rPr>
        <w:t> </w:t>
      </w:r>
      <w:r>
        <w:rPr>
          <w:rFonts w:ascii="Times New Roman"/>
          <w:spacing w:val="-1"/>
          <w:sz w:val="18"/>
        </w:rPr>
        <w:t>like</w:t>
      </w:r>
      <w:r>
        <w:rPr>
          <w:rFonts w:ascii="Times New Roman"/>
          <w:spacing w:val="-5"/>
          <w:sz w:val="18"/>
        </w:rPr>
        <w:t> </w:t>
      </w:r>
      <w:r>
        <w:rPr>
          <w:rFonts w:ascii="Times New Roman"/>
          <w:sz w:val="18"/>
        </w:rPr>
        <w:t>when</w:t>
      </w:r>
      <w:r>
        <w:rPr>
          <w:rFonts w:ascii="Times New Roman"/>
          <w:spacing w:val="-6"/>
          <w:sz w:val="18"/>
        </w:rPr>
        <w:t> </w:t>
      </w:r>
      <w:r>
        <w:rPr>
          <w:rFonts w:ascii="Times New Roman"/>
          <w:sz w:val="18"/>
        </w:rPr>
        <w:t>it</w:t>
      </w:r>
      <w:r>
        <w:rPr>
          <w:rFonts w:ascii="Times New Roman"/>
          <w:spacing w:val="-6"/>
          <w:sz w:val="18"/>
        </w:rPr>
        <w:t> </w:t>
      </w:r>
      <w:r>
        <w:rPr>
          <w:rFonts w:ascii="Times New Roman"/>
          <w:spacing w:val="-1"/>
          <w:sz w:val="18"/>
        </w:rPr>
        <w:t>arrives,</w:t>
      </w:r>
      <w:r>
        <w:rPr>
          <w:rFonts w:ascii="Times New Roman"/>
          <w:spacing w:val="-5"/>
          <w:sz w:val="18"/>
        </w:rPr>
        <w:t> </w:t>
      </w:r>
      <w:r>
        <w:rPr>
          <w:rFonts w:ascii="Times New Roman"/>
          <w:sz w:val="18"/>
        </w:rPr>
        <w:t>after</w:t>
      </w:r>
      <w:r>
        <w:rPr>
          <w:rFonts w:ascii="Times New Roman"/>
          <w:spacing w:val="-6"/>
          <w:sz w:val="18"/>
        </w:rPr>
        <w:t> </w:t>
      </w:r>
      <w:r>
        <w:rPr>
          <w:rFonts w:ascii="Times New Roman"/>
          <w:sz w:val="18"/>
        </w:rPr>
        <w:t>the</w:t>
      </w:r>
      <w:r>
        <w:rPr>
          <w:rFonts w:ascii="Times New Roman"/>
          <w:spacing w:val="-5"/>
          <w:sz w:val="18"/>
        </w:rPr>
        <w:t> </w:t>
      </w:r>
      <w:r>
        <w:rPr>
          <w:rFonts w:ascii="Times New Roman"/>
          <w:sz w:val="18"/>
        </w:rPr>
        <w:t>saccade</w:t>
      </w:r>
      <w:r>
        <w:rPr>
          <w:rFonts w:ascii="Times New Roman"/>
          <w:spacing w:val="-6"/>
          <w:sz w:val="18"/>
        </w:rPr>
        <w:t> </w:t>
      </w:r>
      <w:r>
        <w:rPr>
          <w:rFonts w:ascii="Times New Roman"/>
          <w:sz w:val="18"/>
        </w:rPr>
        <w:t>fixation.</w:t>
      </w:r>
      <w:r>
        <w:rPr>
          <w:rFonts w:ascii="Times New Roman"/>
          <w:sz w:val="18"/>
        </w:rPr>
      </w:r>
    </w:p>
    <w:p>
      <w:pPr>
        <w:spacing w:line="240" w:lineRule="auto" w:before="0"/>
        <w:rPr>
          <w:rFonts w:ascii="Times New Roman" w:hAnsi="Times New Roman" w:cs="Times New Roman" w:eastAsia="Times New Roman"/>
          <w:sz w:val="18"/>
          <w:szCs w:val="18"/>
        </w:rPr>
      </w:pPr>
    </w:p>
    <w:p>
      <w:pPr>
        <w:spacing w:line="240" w:lineRule="auto" w:before="11"/>
        <w:rPr>
          <w:rFonts w:ascii="Times New Roman" w:hAnsi="Times New Roman" w:cs="Times New Roman" w:eastAsia="Times New Roman"/>
          <w:sz w:val="16"/>
          <w:szCs w:val="16"/>
        </w:rPr>
      </w:pPr>
    </w:p>
    <w:p>
      <w:pPr>
        <w:pStyle w:val="BodyText"/>
        <w:spacing w:line="257" w:lineRule="auto" w:before="0"/>
        <w:ind w:left="100" w:right="119" w:firstLine="0"/>
        <w:jc w:val="both"/>
      </w:pPr>
      <w:r>
        <w:rPr>
          <w:spacing w:val="-8"/>
        </w:rPr>
        <w:t>LIP,</w:t>
      </w:r>
      <w:r>
        <w:rPr>
          <w:spacing w:val="-7"/>
        </w:rPr>
        <w:t> </w:t>
      </w:r>
      <w:r>
        <w:rPr/>
        <w:t>which</w:t>
      </w:r>
      <w:r>
        <w:rPr>
          <w:spacing w:val="-7"/>
        </w:rPr>
        <w:t> </w:t>
      </w:r>
      <w:r>
        <w:rPr/>
        <w:t>has</w:t>
      </w:r>
      <w:r>
        <w:rPr>
          <w:spacing w:val="-7"/>
        </w:rPr>
        <w:t> </w:t>
      </w:r>
      <w:r>
        <w:rPr/>
        <w:t>direct</w:t>
      </w:r>
      <w:r>
        <w:rPr>
          <w:spacing w:val="-7"/>
        </w:rPr>
        <w:t> </w:t>
      </w:r>
      <w:r>
        <w:rPr/>
        <w:t>input</w:t>
      </w:r>
      <w:r>
        <w:rPr>
          <w:spacing w:val="-7"/>
        </w:rPr>
        <w:t> </w:t>
      </w:r>
      <w:r>
        <w:rPr/>
        <w:t>from</w:t>
      </w:r>
      <w:r>
        <w:rPr>
          <w:spacing w:val="-7"/>
        </w:rPr>
        <w:t> </w:t>
      </w:r>
      <w:r>
        <w:rPr/>
        <w:t>the</w:t>
      </w:r>
      <w:r>
        <w:rPr>
          <w:spacing w:val="-7"/>
        </w:rPr>
        <w:t> </w:t>
      </w:r>
      <w:r>
        <w:rPr>
          <w:spacing w:val="-2"/>
        </w:rPr>
        <w:t>relevant</w:t>
      </w:r>
      <w:r>
        <w:rPr>
          <w:spacing w:val="-7"/>
        </w:rPr>
        <w:t> </w:t>
      </w:r>
      <w:r>
        <w:rPr>
          <w:spacing w:val="-2"/>
        </w:rPr>
        <w:t>eye</w:t>
      </w:r>
      <w:r>
        <w:rPr>
          <w:spacing w:val="-7"/>
        </w:rPr>
        <w:t> </w:t>
      </w:r>
      <w:r>
        <w:rPr>
          <w:spacing w:val="-1"/>
        </w:rPr>
        <w:t>movement</w:t>
      </w:r>
      <w:r>
        <w:rPr>
          <w:spacing w:val="-6"/>
        </w:rPr>
        <w:t> </w:t>
      </w:r>
      <w:r>
        <w:rPr>
          <w:spacing w:val="-1"/>
        </w:rPr>
        <w:t>signals,</w:t>
      </w:r>
      <w:r>
        <w:rPr>
          <w:spacing w:val="-7"/>
        </w:rPr>
        <w:t> </w:t>
      </w:r>
      <w:r>
        <w:rPr/>
        <w:t>and</w:t>
      </w:r>
      <w:r>
        <w:rPr>
          <w:spacing w:val="-7"/>
        </w:rPr>
        <w:t> </w:t>
      </w:r>
      <w:r>
        <w:rPr/>
        <w:t>this</w:t>
      </w:r>
      <w:r>
        <w:rPr>
          <w:spacing w:val="-7"/>
        </w:rPr>
        <w:t> </w:t>
      </w:r>
      <w:r>
        <w:rPr/>
        <w:t>then</w:t>
      </w:r>
      <w:r>
        <w:rPr>
          <w:spacing w:val="-7"/>
        </w:rPr>
        <w:t> </w:t>
      </w:r>
      <w:r>
        <w:rPr>
          <w:spacing w:val="-2"/>
        </w:rPr>
        <w:t>drives</w:t>
      </w:r>
      <w:r>
        <w:rPr>
          <w:spacing w:val="-7"/>
        </w:rPr>
        <w:t> </w:t>
      </w:r>
      <w:r>
        <w:rPr>
          <w:spacing w:val="-1"/>
        </w:rPr>
        <w:t>top-down</w:t>
      </w:r>
      <w:r>
        <w:rPr>
          <w:spacing w:val="-7"/>
        </w:rPr>
        <w:t> </w:t>
      </w:r>
      <w:r>
        <w:rPr/>
        <w:t>updating</w:t>
      </w:r>
      <w:r>
        <w:rPr>
          <w:spacing w:val="41"/>
          <w:w w:val="99"/>
        </w:rPr>
        <w:t> </w:t>
      </w:r>
      <w:r>
        <w:rPr/>
        <w:t>of</w:t>
      </w:r>
      <w:r>
        <w:rPr>
          <w:spacing w:val="1"/>
        </w:rPr>
        <w:t> </w:t>
      </w:r>
      <w:r>
        <w:rPr>
          <w:spacing w:val="-2"/>
        </w:rPr>
        <w:t>activations</w:t>
      </w:r>
      <w:r>
        <w:rPr>
          <w:spacing w:val="2"/>
        </w:rPr>
        <w:t> </w:t>
      </w:r>
      <w:r>
        <w:rPr/>
        <w:t>in</w:t>
      </w:r>
      <w:r>
        <w:rPr>
          <w:spacing w:val="2"/>
        </w:rPr>
        <w:t> </w:t>
      </w:r>
      <w:r>
        <w:rPr>
          <w:spacing w:val="-2"/>
        </w:rPr>
        <w:t>lower</w:t>
      </w:r>
      <w:r>
        <w:rPr>
          <w:spacing w:val="1"/>
        </w:rPr>
        <w:t> </w:t>
      </w:r>
      <w:r>
        <w:rPr/>
        <w:t>layers</w:t>
      </w:r>
      <w:r>
        <w:rPr>
          <w:spacing w:val="2"/>
        </w:rPr>
        <w:t> </w:t>
      </w:r>
      <w:r>
        <w:rPr/>
        <w:t>(V3,</w:t>
      </w:r>
      <w:r>
        <w:rPr>
          <w:spacing w:val="3"/>
        </w:rPr>
        <w:t> </w:t>
      </w:r>
      <w:r>
        <w:rPr/>
        <w:t>V2).</w:t>
      </w:r>
      <w:r>
        <w:rPr>
          <w:spacing w:val="25"/>
        </w:rPr>
        <w:t> </w:t>
      </w:r>
      <w:r>
        <w:rPr/>
        <w:t>Figure</w:t>
      </w:r>
      <w:r>
        <w:rPr>
          <w:spacing w:val="2"/>
        </w:rPr>
        <w:t> </w:t>
      </w:r>
      <w:r>
        <w:rPr/>
        <w:t>18</w:t>
      </w:r>
      <w:r>
        <w:rPr>
          <w:spacing w:val="2"/>
        </w:rPr>
        <w:t> </w:t>
      </w:r>
      <w:r>
        <w:rPr>
          <w:spacing w:val="-2"/>
        </w:rPr>
        <w:t>shows</w:t>
      </w:r>
      <w:r>
        <w:rPr>
          <w:spacing w:val="1"/>
        </w:rPr>
        <w:t> </w:t>
      </w:r>
      <w:r>
        <w:rPr/>
        <w:t>this</w:t>
      </w:r>
      <w:r>
        <w:rPr>
          <w:spacing w:val="2"/>
        </w:rPr>
        <w:t> </w:t>
      </w:r>
      <w:r>
        <w:rPr/>
        <w:t>same</w:t>
      </w:r>
      <w:r>
        <w:rPr>
          <w:spacing w:val="2"/>
        </w:rPr>
        <w:t> </w:t>
      </w:r>
      <w:r>
        <w:rPr/>
        <w:t>trial</w:t>
      </w:r>
      <w:r>
        <w:rPr>
          <w:spacing w:val="1"/>
        </w:rPr>
        <w:t> </w:t>
      </w:r>
      <w:r>
        <w:rPr/>
        <w:t>in</w:t>
      </w:r>
      <w:r>
        <w:rPr>
          <w:spacing w:val="2"/>
        </w:rPr>
        <w:t> </w:t>
      </w:r>
      <w:r>
        <w:rPr/>
        <w:t>terms</w:t>
      </w:r>
      <w:r>
        <w:rPr>
          <w:spacing w:val="2"/>
        </w:rPr>
        <w:t> </w:t>
      </w:r>
      <w:r>
        <w:rPr/>
        <w:t>of</w:t>
      </w:r>
      <w:r>
        <w:rPr>
          <w:spacing w:val="2"/>
        </w:rPr>
        <w:t> </w:t>
      </w:r>
      <w:r>
        <w:rPr/>
        <w:t>full</w:t>
      </w:r>
      <w:r>
        <w:rPr>
          <w:spacing w:val="1"/>
        </w:rPr>
        <w:t> </w:t>
      </w:r>
      <w:r>
        <w:rPr>
          <w:spacing w:val="-1"/>
        </w:rPr>
        <w:t>network</w:t>
      </w:r>
      <w:r>
        <w:rPr>
          <w:spacing w:val="2"/>
        </w:rPr>
        <w:t> </w:t>
      </w:r>
      <w:r>
        <w:rPr>
          <w:spacing w:val="-2"/>
        </w:rPr>
        <w:t>activation</w:t>
      </w:r>
      <w:r>
        <w:rPr>
          <w:spacing w:val="61"/>
          <w:w w:val="99"/>
        </w:rPr>
        <w:t> </w:t>
      </w:r>
      <w:r>
        <w:rPr/>
        <w:t>patterns.</w:t>
      </w:r>
      <w:r>
        <w:rPr>
          <w:spacing w:val="1"/>
        </w:rPr>
        <w:t> </w:t>
      </w:r>
      <w:r>
        <w:rPr/>
        <w:t>This</w:t>
      </w:r>
      <w:r>
        <w:rPr>
          <w:spacing w:val="-15"/>
        </w:rPr>
        <w:t> </w:t>
      </w:r>
      <w:r>
        <w:rPr/>
        <w:t>is</w:t>
      </w:r>
      <w:r>
        <w:rPr>
          <w:spacing w:val="-16"/>
        </w:rPr>
        <w:t> </w:t>
      </w:r>
      <w:r>
        <w:rPr/>
        <w:t>consistent</w:t>
      </w:r>
      <w:r>
        <w:rPr>
          <w:spacing w:val="-16"/>
        </w:rPr>
        <w:t> </w:t>
      </w:r>
      <w:r>
        <w:rPr/>
        <w:t>with</w:t>
      </w:r>
      <w:r>
        <w:rPr>
          <w:spacing w:val="-15"/>
        </w:rPr>
        <w:t> </w:t>
      </w:r>
      <w:r>
        <w:rPr/>
        <w:t>the</w:t>
      </w:r>
      <w:r>
        <w:rPr>
          <w:spacing w:val="-16"/>
        </w:rPr>
        <w:t> </w:t>
      </w:r>
      <w:r>
        <w:rPr/>
        <w:t>theoretical</w:t>
      </w:r>
      <w:r>
        <w:rPr>
          <w:spacing w:val="-16"/>
        </w:rPr>
        <w:t> </w:t>
      </w:r>
      <w:r>
        <w:rPr>
          <w:spacing w:val="-1"/>
        </w:rPr>
        <w:t>frameworks</w:t>
      </w:r>
      <w:r>
        <w:rPr>
          <w:spacing w:val="-15"/>
        </w:rPr>
        <w:t> </w:t>
      </w:r>
      <w:r>
        <w:rPr/>
        <w:t>of</w:t>
      </w:r>
      <w:r>
        <w:rPr>
          <w:spacing w:val="-16"/>
        </w:rPr>
        <w:t> </w:t>
      </w:r>
      <w:r>
        <w:rPr>
          <w:spacing w:val="-2"/>
        </w:rPr>
        <w:t>Cavanagh</w:t>
      </w:r>
      <w:r>
        <w:rPr>
          <w:spacing w:val="-16"/>
        </w:rPr>
        <w:t> </w:t>
      </w:r>
      <w:r>
        <w:rPr/>
        <w:t>et</w:t>
      </w:r>
      <w:r>
        <w:rPr>
          <w:spacing w:val="-15"/>
        </w:rPr>
        <w:t> </w:t>
      </w:r>
      <w:r>
        <w:rPr/>
        <w:t>al.</w:t>
      </w:r>
      <w:r>
        <w:rPr>
          <w:spacing w:val="-16"/>
        </w:rPr>
        <w:t> </w:t>
      </w:r>
      <w:r>
        <w:rPr/>
        <w:t>(2010)</w:t>
      </w:r>
      <w:r>
        <w:rPr>
          <w:spacing w:val="-16"/>
        </w:rPr>
        <w:t> </w:t>
      </w:r>
      <w:r>
        <w:rPr/>
        <w:t>and</w:t>
      </w:r>
      <w:r>
        <w:rPr>
          <w:spacing w:val="-15"/>
        </w:rPr>
        <w:t> </w:t>
      </w:r>
      <w:r>
        <w:rPr>
          <w:spacing w:val="-3"/>
        </w:rPr>
        <w:t>Wurtz</w:t>
      </w:r>
      <w:r>
        <w:rPr>
          <w:spacing w:val="-16"/>
        </w:rPr>
        <w:t> </w:t>
      </w:r>
      <w:r>
        <w:rPr/>
        <w:t>(2008),</w:t>
      </w:r>
      <w:r>
        <w:rPr>
          <w:spacing w:val="-14"/>
        </w:rPr>
        <w:t> </w:t>
      </w:r>
      <w:r>
        <w:rPr/>
        <w:t>who</w:t>
      </w:r>
      <w:r>
        <w:rPr>
          <w:spacing w:val="21"/>
          <w:w w:val="99"/>
        </w:rPr>
        <w:t> </w:t>
      </w:r>
      <w:r>
        <w:rPr/>
        <w:t>strongly</w:t>
      </w:r>
      <w:r>
        <w:rPr>
          <w:spacing w:val="6"/>
        </w:rPr>
        <w:t> </w:t>
      </w:r>
      <w:r>
        <w:rPr/>
        <w:t>emphasize</w:t>
      </w:r>
      <w:r>
        <w:rPr>
          <w:spacing w:val="7"/>
        </w:rPr>
        <w:t> </w:t>
      </w:r>
      <w:r>
        <w:rPr/>
        <w:t>that</w:t>
      </w:r>
      <w:r>
        <w:rPr>
          <w:spacing w:val="6"/>
        </w:rPr>
        <w:t> </w:t>
      </w:r>
      <w:r>
        <w:rPr/>
        <w:t>this</w:t>
      </w:r>
      <w:r>
        <w:rPr>
          <w:spacing w:val="7"/>
        </w:rPr>
        <w:t> </w:t>
      </w:r>
      <w:r>
        <w:rPr/>
        <w:t>remapping</w:t>
      </w:r>
      <w:r>
        <w:rPr>
          <w:spacing w:val="6"/>
        </w:rPr>
        <w:t> </w:t>
      </w:r>
      <w:r>
        <w:rPr/>
        <w:t>must</w:t>
      </w:r>
      <w:r>
        <w:rPr>
          <w:spacing w:val="7"/>
        </w:rPr>
        <w:t> </w:t>
      </w:r>
      <w:r>
        <w:rPr/>
        <w:t>occur</w:t>
      </w:r>
      <w:r>
        <w:rPr>
          <w:spacing w:val="7"/>
        </w:rPr>
        <w:t> </w:t>
      </w:r>
      <w:r>
        <w:rPr/>
        <w:t>in</w:t>
      </w:r>
      <w:r>
        <w:rPr>
          <w:spacing w:val="6"/>
        </w:rPr>
        <w:t> </w:t>
      </w:r>
      <w:r>
        <w:rPr/>
        <w:t>these</w:t>
      </w:r>
      <w:r>
        <w:rPr>
          <w:spacing w:val="7"/>
        </w:rPr>
        <w:t> </w:t>
      </w:r>
      <w:r>
        <w:rPr/>
        <w:t>higher</w:t>
      </w:r>
      <w:r>
        <w:rPr>
          <w:spacing w:val="6"/>
        </w:rPr>
        <w:t> </w:t>
      </w:r>
      <w:r>
        <w:rPr/>
        <w:t>layers</w:t>
      </w:r>
      <w:r>
        <w:rPr>
          <w:spacing w:val="7"/>
        </w:rPr>
        <w:t> </w:t>
      </w:r>
      <w:r>
        <w:rPr/>
        <w:t>first,</w:t>
      </w:r>
      <w:r>
        <w:rPr>
          <w:spacing w:val="10"/>
        </w:rPr>
        <w:t> </w:t>
      </w:r>
      <w:r>
        <w:rPr/>
        <w:t>and</w:t>
      </w:r>
      <w:r>
        <w:rPr>
          <w:spacing w:val="7"/>
        </w:rPr>
        <w:t> </w:t>
      </w:r>
      <w:r>
        <w:rPr/>
        <w:t>then</w:t>
      </w:r>
      <w:r>
        <w:rPr>
          <w:spacing w:val="7"/>
        </w:rPr>
        <w:t> </w:t>
      </w:r>
      <w:r>
        <w:rPr>
          <w:spacing w:val="-2"/>
        </w:rPr>
        <w:t>drive</w:t>
      </w:r>
      <w:r>
        <w:rPr>
          <w:spacing w:val="7"/>
        </w:rPr>
        <w:t> </w:t>
      </w:r>
      <w:r>
        <w:rPr/>
        <w:t>a</w:t>
      </w:r>
      <w:r>
        <w:rPr>
          <w:spacing w:val="6"/>
        </w:rPr>
        <w:t> </w:t>
      </w:r>
      <w:r>
        <w:rPr>
          <w:spacing w:val="-1"/>
        </w:rPr>
        <w:t>top-down</w:t>
      </w:r>
      <w:r>
        <w:rPr>
          <w:spacing w:val="23"/>
          <w:w w:val="99"/>
        </w:rPr>
        <w:t> </w:t>
      </w:r>
      <w:r>
        <w:rPr/>
        <w:t>attentional</w:t>
      </w:r>
      <w:r>
        <w:rPr>
          <w:spacing w:val="-17"/>
        </w:rPr>
        <w:t> </w:t>
      </w:r>
      <w:r>
        <w:rPr/>
        <w:t>signal</w:t>
      </w:r>
      <w:r>
        <w:rPr>
          <w:spacing w:val="-16"/>
        </w:rPr>
        <w:t> </w:t>
      </w:r>
      <w:r>
        <w:rPr/>
        <w:t>to</w:t>
      </w:r>
      <w:r>
        <w:rPr>
          <w:spacing w:val="-17"/>
        </w:rPr>
        <w:t> </w:t>
      </w:r>
      <w:r>
        <w:rPr>
          <w:spacing w:val="-2"/>
        </w:rPr>
        <w:t>lower</w:t>
      </w:r>
      <w:r>
        <w:rPr>
          <w:spacing w:val="-16"/>
        </w:rPr>
        <w:t> </w:t>
      </w:r>
      <w:r>
        <w:rPr/>
        <w:t>layers.</w:t>
      </w:r>
      <w:r>
        <w:rPr>
          <w:spacing w:val="1"/>
        </w:rPr>
        <w:t> </w:t>
      </w:r>
      <w:r>
        <w:rPr/>
        <w:t>It</w:t>
      </w:r>
      <w:r>
        <w:rPr>
          <w:spacing w:val="-16"/>
        </w:rPr>
        <w:t> </w:t>
      </w:r>
      <w:r>
        <w:rPr/>
        <w:t>is</w:t>
      </w:r>
      <w:r>
        <w:rPr>
          <w:spacing w:val="-17"/>
        </w:rPr>
        <w:t> </w:t>
      </w:r>
      <w:r>
        <w:rPr/>
        <w:t>simply</w:t>
      </w:r>
      <w:r>
        <w:rPr>
          <w:spacing w:val="-16"/>
        </w:rPr>
        <w:t> </w:t>
      </w:r>
      <w:r>
        <w:rPr/>
        <w:t>not</w:t>
      </w:r>
      <w:r>
        <w:rPr>
          <w:spacing w:val="-17"/>
        </w:rPr>
        <w:t> </w:t>
      </w:r>
      <w:r>
        <w:rPr/>
        <w:t>possible</w:t>
      </w:r>
      <w:r>
        <w:rPr>
          <w:spacing w:val="-16"/>
        </w:rPr>
        <w:t> </w:t>
      </w:r>
      <w:r>
        <w:rPr/>
        <w:t>for</w:t>
      </w:r>
      <w:r>
        <w:rPr>
          <w:spacing w:val="-16"/>
        </w:rPr>
        <w:t> </w:t>
      </w:r>
      <w:r>
        <w:rPr>
          <w:spacing w:val="-2"/>
        </w:rPr>
        <w:t>lower</w:t>
      </w:r>
      <w:r>
        <w:rPr>
          <w:spacing w:val="-17"/>
        </w:rPr>
        <w:t> </w:t>
      </w:r>
      <w:r>
        <w:rPr/>
        <w:t>layers</w:t>
      </w:r>
      <w:r>
        <w:rPr>
          <w:spacing w:val="-16"/>
        </w:rPr>
        <w:t> </w:t>
      </w:r>
      <w:r>
        <w:rPr/>
        <w:t>to</w:t>
      </w:r>
      <w:r>
        <w:rPr>
          <w:spacing w:val="-17"/>
        </w:rPr>
        <w:t> </w:t>
      </w:r>
      <w:r>
        <w:rPr/>
        <w:t>remap</w:t>
      </w:r>
      <w:r>
        <w:rPr>
          <w:spacing w:val="-16"/>
        </w:rPr>
        <w:t> </w:t>
      </w:r>
      <w:r>
        <w:rPr/>
        <w:t>across</w:t>
      </w:r>
      <w:r>
        <w:rPr>
          <w:spacing w:val="-17"/>
        </w:rPr>
        <w:t> </w:t>
      </w:r>
      <w:r>
        <w:rPr/>
        <w:t>the</w:t>
      </w:r>
      <w:r>
        <w:rPr>
          <w:spacing w:val="-16"/>
        </w:rPr>
        <w:t> </w:t>
      </w:r>
      <w:r>
        <w:rPr>
          <w:spacing w:val="-2"/>
        </w:rPr>
        <w:t>relevant</w:t>
      </w:r>
      <w:r>
        <w:rPr>
          <w:spacing w:val="-17"/>
        </w:rPr>
        <w:t> </w:t>
      </w:r>
      <w:r>
        <w:rPr/>
        <w:t>visual</w:t>
      </w:r>
      <w:r>
        <w:rPr>
          <w:spacing w:val="25"/>
          <w:w w:val="99"/>
        </w:rPr>
        <w:t> </w:t>
      </w:r>
      <w:r>
        <w:rPr/>
        <w:t>angle</w:t>
      </w:r>
      <w:r>
        <w:rPr>
          <w:spacing w:val="-12"/>
        </w:rPr>
        <w:t> </w:t>
      </w:r>
      <w:r>
        <w:rPr/>
        <w:t>of</w:t>
      </w:r>
      <w:r>
        <w:rPr>
          <w:spacing w:val="-11"/>
        </w:rPr>
        <w:t> </w:t>
      </w:r>
      <w:r>
        <w:rPr/>
        <w:t>saccades,</w:t>
      </w:r>
      <w:r>
        <w:rPr>
          <w:spacing w:val="-10"/>
        </w:rPr>
        <w:t> </w:t>
      </w:r>
      <w:r>
        <w:rPr/>
        <w:t>which</w:t>
      </w:r>
      <w:r>
        <w:rPr>
          <w:spacing w:val="-11"/>
        </w:rPr>
        <w:t> </w:t>
      </w:r>
      <w:r>
        <w:rPr/>
        <w:t>can</w:t>
      </w:r>
      <w:r>
        <w:rPr>
          <w:spacing w:val="-11"/>
        </w:rPr>
        <w:t> </w:t>
      </w:r>
      <w:r>
        <w:rPr/>
        <w:t>be</w:t>
      </w:r>
      <w:r>
        <w:rPr>
          <w:spacing w:val="-11"/>
        </w:rPr>
        <w:t> </w:t>
      </w:r>
      <w:r>
        <w:rPr/>
        <w:t>quite</w:t>
      </w:r>
      <w:r>
        <w:rPr>
          <w:spacing w:val="-11"/>
        </w:rPr>
        <w:t> </w:t>
      </w:r>
      <w:r>
        <w:rPr>
          <w:spacing w:val="-3"/>
        </w:rPr>
        <w:t>far,</w:t>
      </w:r>
      <w:r>
        <w:rPr>
          <w:spacing w:val="-10"/>
        </w:rPr>
        <w:t> </w:t>
      </w:r>
      <w:r>
        <w:rPr/>
        <w:t>and</w:t>
      </w:r>
      <w:r>
        <w:rPr>
          <w:spacing w:val="-11"/>
        </w:rPr>
        <w:t> </w:t>
      </w:r>
      <w:r>
        <w:rPr>
          <w:spacing w:val="-1"/>
        </w:rPr>
        <w:t>would</w:t>
      </w:r>
      <w:r>
        <w:rPr>
          <w:spacing w:val="-12"/>
        </w:rPr>
        <w:t> </w:t>
      </w:r>
      <w:r>
        <w:rPr/>
        <w:t>require</w:t>
      </w:r>
      <w:r>
        <w:rPr>
          <w:spacing w:val="-11"/>
        </w:rPr>
        <w:t> </w:t>
      </w:r>
      <w:r>
        <w:rPr>
          <w:spacing w:val="-2"/>
        </w:rPr>
        <w:t>massive</w:t>
      </w:r>
      <w:r>
        <w:rPr>
          <w:spacing w:val="-11"/>
        </w:rPr>
        <w:t> </w:t>
      </w:r>
      <w:r>
        <w:rPr>
          <w:spacing w:val="-1"/>
        </w:rPr>
        <w:t>interconnectivity</w:t>
      </w:r>
      <w:r>
        <w:rPr>
          <w:spacing w:val="-11"/>
        </w:rPr>
        <w:t> </w:t>
      </w:r>
      <w:r>
        <w:rPr/>
        <w:t>in</w:t>
      </w:r>
      <w:r>
        <w:rPr>
          <w:spacing w:val="-11"/>
        </w:rPr>
        <w:t> </w:t>
      </w:r>
      <w:r>
        <w:rPr/>
        <w:t>these</w:t>
      </w:r>
      <w:r>
        <w:rPr>
          <w:spacing w:val="-11"/>
        </w:rPr>
        <w:t> </w:t>
      </w:r>
      <w:r>
        <w:rPr>
          <w:spacing w:val="-2"/>
        </w:rPr>
        <w:t>lower</w:t>
      </w:r>
      <w:r>
        <w:rPr>
          <w:spacing w:val="-11"/>
        </w:rPr>
        <w:t> </w:t>
      </w:r>
      <w:r>
        <w:rPr/>
        <w:t>layers.</w:t>
      </w:r>
      <w:r>
        <w:rPr>
          <w:spacing w:val="43"/>
          <w:w w:val="99"/>
        </w:rPr>
        <w:t> </w:t>
      </w:r>
      <w:r>
        <w:rPr/>
        <w:t>Instead,</w:t>
      </w:r>
      <w:r>
        <w:rPr>
          <w:spacing w:val="-8"/>
        </w:rPr>
        <w:t> </w:t>
      </w:r>
      <w:r>
        <w:rPr/>
        <w:t>it</w:t>
      </w:r>
      <w:r>
        <w:rPr>
          <w:spacing w:val="-8"/>
        </w:rPr>
        <w:t> </w:t>
      </w:r>
      <w:r>
        <w:rPr>
          <w:spacing w:val="-1"/>
        </w:rPr>
        <w:t>makes</w:t>
      </w:r>
      <w:r>
        <w:rPr>
          <w:spacing w:val="-8"/>
        </w:rPr>
        <w:t> </w:t>
      </w:r>
      <w:r>
        <w:rPr/>
        <w:t>much</w:t>
      </w:r>
      <w:r>
        <w:rPr>
          <w:spacing w:val="-8"/>
        </w:rPr>
        <w:t> </w:t>
      </w:r>
      <w:r>
        <w:rPr/>
        <w:t>more</w:t>
      </w:r>
      <w:r>
        <w:rPr>
          <w:spacing w:val="-8"/>
        </w:rPr>
        <w:t> </w:t>
      </w:r>
      <w:r>
        <w:rPr/>
        <w:t>sense</w:t>
      </w:r>
      <w:r>
        <w:rPr>
          <w:spacing w:val="-8"/>
        </w:rPr>
        <w:t> </w:t>
      </w:r>
      <w:r>
        <w:rPr/>
        <w:t>for</w:t>
      </w:r>
      <w:r>
        <w:rPr>
          <w:spacing w:val="-7"/>
        </w:rPr>
        <w:t> </w:t>
      </w:r>
      <w:r>
        <w:rPr/>
        <w:t>a</w:t>
      </w:r>
      <w:r>
        <w:rPr>
          <w:spacing w:val="-9"/>
        </w:rPr>
        <w:t> </w:t>
      </w:r>
      <w:r>
        <w:rPr/>
        <w:t>compact,</w:t>
      </w:r>
      <w:r>
        <w:rPr>
          <w:spacing w:val="-7"/>
        </w:rPr>
        <w:t> </w:t>
      </w:r>
      <w:r>
        <w:rPr>
          <w:spacing w:val="-1"/>
        </w:rPr>
        <w:t>high-level</w:t>
      </w:r>
      <w:r>
        <w:rPr>
          <w:spacing w:val="-8"/>
        </w:rPr>
        <w:t> </w:t>
      </w:r>
      <w:r>
        <w:rPr/>
        <w:t>spatial</w:t>
      </w:r>
      <w:r>
        <w:rPr>
          <w:spacing w:val="-7"/>
        </w:rPr>
        <w:t> </w:t>
      </w:r>
      <w:r>
        <w:rPr/>
        <w:t>layer</w:t>
      </w:r>
      <w:r>
        <w:rPr>
          <w:spacing w:val="-9"/>
        </w:rPr>
        <w:t> </w:t>
      </w:r>
      <w:r>
        <w:rPr>
          <w:spacing w:val="-1"/>
        </w:rPr>
        <w:t>like</w:t>
      </w:r>
      <w:r>
        <w:rPr>
          <w:spacing w:val="-8"/>
        </w:rPr>
        <w:t> </w:t>
      </w:r>
      <w:r>
        <w:rPr/>
        <w:t>LIP</w:t>
      </w:r>
      <w:r>
        <w:rPr>
          <w:spacing w:val="-7"/>
        </w:rPr>
        <w:t> </w:t>
      </w:r>
      <w:r>
        <w:rPr/>
        <w:t>to</w:t>
      </w:r>
      <w:r>
        <w:rPr>
          <w:spacing w:val="-9"/>
        </w:rPr>
        <w:t> </w:t>
      </w:r>
      <w:r>
        <w:rPr/>
        <w:t>do</w:t>
      </w:r>
      <w:r>
        <w:rPr>
          <w:spacing w:val="-7"/>
        </w:rPr>
        <w:t> </w:t>
      </w:r>
      <w:r>
        <w:rPr/>
        <w:t>the</w:t>
      </w:r>
      <w:r>
        <w:rPr>
          <w:spacing w:val="-8"/>
        </w:rPr>
        <w:t> </w:t>
      </w:r>
      <w:r>
        <w:rPr>
          <w:spacing w:val="-1"/>
        </w:rPr>
        <w:t>essential</w:t>
      </w:r>
      <w:r>
        <w:rPr>
          <w:spacing w:val="-7"/>
        </w:rPr>
        <w:t> </w:t>
      </w:r>
      <w:r>
        <w:rPr/>
        <w:t>spatial</w:t>
      </w:r>
      <w:r>
        <w:rPr>
          <w:spacing w:val="23"/>
          <w:w w:val="99"/>
        </w:rPr>
        <w:t> </w:t>
      </w:r>
      <w:r>
        <w:rPr/>
        <w:t>remapping,</w:t>
      </w:r>
      <w:r>
        <w:rPr>
          <w:spacing w:val="-3"/>
        </w:rPr>
        <w:t> </w:t>
      </w:r>
      <w:r>
        <w:rPr/>
        <w:t>and</w:t>
      </w:r>
      <w:r>
        <w:rPr>
          <w:spacing w:val="-2"/>
        </w:rPr>
        <w:t> </w:t>
      </w:r>
      <w:r>
        <w:rPr/>
        <w:t>then</w:t>
      </w:r>
      <w:r>
        <w:rPr>
          <w:spacing w:val="-2"/>
        </w:rPr>
        <w:t> </w:t>
      </w:r>
      <w:r>
        <w:rPr/>
        <w:t>send</w:t>
      </w:r>
      <w:r>
        <w:rPr>
          <w:spacing w:val="-3"/>
        </w:rPr>
        <w:t> </w:t>
      </w:r>
      <w:r>
        <w:rPr/>
        <w:t>the</w:t>
      </w:r>
      <w:r>
        <w:rPr>
          <w:spacing w:val="-2"/>
        </w:rPr>
        <w:t> </w:t>
      </w:r>
      <w:r>
        <w:rPr/>
        <w:t>result</w:t>
      </w:r>
      <w:r>
        <w:rPr>
          <w:spacing w:val="-2"/>
        </w:rPr>
        <w:t> down</w:t>
      </w:r>
      <w:r>
        <w:rPr>
          <w:spacing w:val="-3"/>
        </w:rPr>
        <w:t> </w:t>
      </w:r>
      <w:r>
        <w:rPr/>
        <w:t>to</w:t>
      </w:r>
      <w:r>
        <w:rPr>
          <w:spacing w:val="-2"/>
        </w:rPr>
        <w:t> lower </w:t>
      </w:r>
      <w:r>
        <w:rPr/>
        <w:t>layers.</w:t>
      </w:r>
      <w:r>
        <w:rPr>
          <w:spacing w:val="15"/>
        </w:rPr>
        <w:t> </w:t>
      </w:r>
      <w:r>
        <w:rPr>
          <w:spacing w:val="-2"/>
        </w:rPr>
        <w:t>Critically, </w:t>
      </w:r>
      <w:r>
        <w:rPr/>
        <w:t>our</w:t>
      </w:r>
      <w:r>
        <w:rPr>
          <w:spacing w:val="-3"/>
        </w:rPr>
        <w:t> </w:t>
      </w:r>
      <w:r>
        <w:rPr/>
        <w:t>model</w:t>
      </w:r>
      <w:r>
        <w:rPr>
          <w:spacing w:val="-2"/>
        </w:rPr>
        <w:t> </w:t>
      </w:r>
      <w:r>
        <w:rPr/>
        <w:t>predicts</w:t>
      </w:r>
      <w:r>
        <w:rPr>
          <w:spacing w:val="-2"/>
        </w:rPr>
        <w:t> </w:t>
      </w:r>
      <w:r>
        <w:rPr/>
        <w:t>that</w:t>
      </w:r>
      <w:r>
        <w:rPr>
          <w:spacing w:val="-3"/>
        </w:rPr>
        <w:t> </w:t>
      </w:r>
      <w:r>
        <w:rPr/>
        <w:t>this</w:t>
      </w:r>
      <w:r>
        <w:rPr>
          <w:spacing w:val="-2"/>
        </w:rPr>
        <w:t> </w:t>
      </w:r>
      <w:r>
        <w:rPr>
          <w:spacing w:val="-1"/>
        </w:rPr>
        <w:t>top-down</w:t>
      </w:r>
      <w:r>
        <w:rPr>
          <w:spacing w:val="31"/>
          <w:w w:val="99"/>
        </w:rPr>
        <w:t> </w:t>
      </w:r>
      <w:r>
        <w:rPr/>
        <w:t>remapping</w:t>
      </w:r>
      <w:r>
        <w:rPr>
          <w:spacing w:val="10"/>
        </w:rPr>
        <w:t> </w:t>
      </w:r>
      <w:r>
        <w:rPr>
          <w:spacing w:val="-1"/>
        </w:rPr>
        <w:t>largely</w:t>
      </w:r>
      <w:r>
        <w:rPr>
          <w:spacing w:val="11"/>
        </w:rPr>
        <w:t> </w:t>
      </w:r>
      <w:r>
        <w:rPr/>
        <w:t>stops</w:t>
      </w:r>
      <w:r>
        <w:rPr>
          <w:spacing w:val="11"/>
        </w:rPr>
        <w:t> </w:t>
      </w:r>
      <w:r>
        <w:rPr/>
        <w:t>at</w:t>
      </w:r>
      <w:r>
        <w:rPr>
          <w:spacing w:val="11"/>
        </w:rPr>
        <w:t> </w:t>
      </w:r>
      <w:r>
        <w:rPr/>
        <w:t>V2,</w:t>
      </w:r>
      <w:r>
        <w:rPr>
          <w:spacing w:val="14"/>
        </w:rPr>
        <w:t> </w:t>
      </w:r>
      <w:r>
        <w:rPr>
          <w:spacing w:val="-1"/>
        </w:rPr>
        <w:t>because</w:t>
      </w:r>
      <w:r>
        <w:rPr>
          <w:spacing w:val="11"/>
        </w:rPr>
        <w:t> </w:t>
      </w:r>
      <w:r>
        <w:rPr/>
        <w:t>that</w:t>
      </w:r>
      <w:r>
        <w:rPr>
          <w:spacing w:val="11"/>
        </w:rPr>
        <w:t> </w:t>
      </w:r>
      <w:r>
        <w:rPr/>
        <w:t>is</w:t>
      </w:r>
      <w:r>
        <w:rPr>
          <w:spacing w:val="11"/>
        </w:rPr>
        <w:t> </w:t>
      </w:r>
      <w:r>
        <w:rPr/>
        <w:t>the</w:t>
      </w:r>
      <w:r>
        <w:rPr>
          <w:spacing w:val="11"/>
        </w:rPr>
        <w:t> </w:t>
      </w:r>
      <w:r>
        <w:rPr/>
        <w:t>first</w:t>
      </w:r>
      <w:r>
        <w:rPr>
          <w:spacing w:val="11"/>
        </w:rPr>
        <w:t> </w:t>
      </w:r>
      <w:r>
        <w:rPr/>
        <w:t>layer</w:t>
      </w:r>
      <w:r>
        <w:rPr>
          <w:spacing w:val="11"/>
        </w:rPr>
        <w:t> </w:t>
      </w:r>
      <w:r>
        <w:rPr/>
        <w:t>that</w:t>
      </w:r>
      <w:r>
        <w:rPr>
          <w:spacing w:val="10"/>
        </w:rPr>
        <w:t> </w:t>
      </w:r>
      <w:r>
        <w:rPr/>
        <w:t>is</w:t>
      </w:r>
      <w:r>
        <w:rPr>
          <w:spacing w:val="11"/>
        </w:rPr>
        <w:t> </w:t>
      </w:r>
      <w:r>
        <w:rPr>
          <w:spacing w:val="-2"/>
        </w:rPr>
        <w:t>driven</w:t>
      </w:r>
      <w:r>
        <w:rPr>
          <w:spacing w:val="11"/>
        </w:rPr>
        <w:t> </w:t>
      </w:r>
      <w:r>
        <w:rPr/>
        <w:t>by</w:t>
      </w:r>
      <w:r>
        <w:rPr>
          <w:spacing w:val="11"/>
        </w:rPr>
        <w:t> </w:t>
      </w:r>
      <w:r>
        <w:rPr/>
        <w:t>the</w:t>
      </w:r>
      <w:r>
        <w:rPr>
          <w:spacing w:val="11"/>
        </w:rPr>
        <w:t> </w:t>
      </w:r>
      <w:r>
        <w:rPr>
          <w:spacing w:val="-1"/>
        </w:rPr>
        <w:t>predictive</w:t>
      </w:r>
      <w:r>
        <w:rPr>
          <w:spacing w:val="11"/>
        </w:rPr>
        <w:t> </w:t>
      </w:r>
      <w:r>
        <w:rPr/>
        <w:t>signals</w:t>
      </w:r>
      <w:r>
        <w:rPr>
          <w:spacing w:val="11"/>
        </w:rPr>
        <w:t> </w:t>
      </w:r>
      <w:r>
        <w:rPr/>
        <w:t>from</w:t>
      </w:r>
      <w:r>
        <w:rPr>
          <w:spacing w:val="23"/>
          <w:w w:val="99"/>
        </w:rPr>
        <w:t> </w:t>
      </w:r>
      <w:r>
        <w:rPr/>
        <w:t>the</w:t>
      </w:r>
      <w:r>
        <w:rPr>
          <w:spacing w:val="-3"/>
        </w:rPr>
        <w:t> </w:t>
      </w:r>
      <w:r>
        <w:rPr/>
        <w:t>pulvinar</w:t>
      </w:r>
      <w:r>
        <w:rPr>
          <w:spacing w:val="-2"/>
        </w:rPr>
        <w:t> </w:t>
      </w:r>
      <w:r>
        <w:rPr/>
        <w:t>—</w:t>
      </w:r>
      <w:r>
        <w:rPr>
          <w:spacing w:val="-2"/>
        </w:rPr>
        <w:t> </w:t>
      </w:r>
      <w:r>
        <w:rPr/>
        <w:t>V1</w:t>
      </w:r>
      <w:r>
        <w:rPr>
          <w:spacing w:val="-2"/>
        </w:rPr>
        <w:t> </w:t>
      </w:r>
      <w:r>
        <w:rPr/>
        <w:t>is</w:t>
      </w:r>
      <w:r>
        <w:rPr>
          <w:spacing w:val="-3"/>
        </w:rPr>
        <w:t> </w:t>
      </w:r>
      <w:r>
        <w:rPr>
          <w:spacing w:val="-1"/>
        </w:rPr>
        <w:t>largely</w:t>
      </w:r>
      <w:r>
        <w:rPr>
          <w:spacing w:val="-2"/>
        </w:rPr>
        <w:t> driven </w:t>
      </w:r>
      <w:r>
        <w:rPr/>
        <w:t>by</w:t>
      </w:r>
      <w:r>
        <w:rPr>
          <w:spacing w:val="-2"/>
        </w:rPr>
        <w:t> </w:t>
      </w:r>
      <w:r>
        <w:rPr/>
        <w:t>LGN</w:t>
      </w:r>
      <w:r>
        <w:rPr>
          <w:spacing w:val="-2"/>
        </w:rPr>
        <w:t> </w:t>
      </w:r>
      <w:r>
        <w:rPr/>
        <w:t>thalamus,</w:t>
      </w:r>
      <w:r>
        <w:rPr>
          <w:spacing w:val="-2"/>
        </w:rPr>
        <w:t> </w:t>
      </w:r>
      <w:r>
        <w:rPr/>
        <w:t>and</w:t>
      </w:r>
      <w:r>
        <w:rPr>
          <w:spacing w:val="-2"/>
        </w:rPr>
        <w:t> </w:t>
      </w:r>
      <w:r>
        <w:rPr/>
        <w:t>does</w:t>
      </w:r>
      <w:r>
        <w:rPr>
          <w:spacing w:val="-2"/>
        </w:rPr>
        <w:t> </w:t>
      </w:r>
      <w:r>
        <w:rPr/>
        <w:t>not</w:t>
      </w:r>
      <w:r>
        <w:rPr>
          <w:spacing w:val="-2"/>
        </w:rPr>
        <w:t> </w:t>
      </w:r>
      <w:r>
        <w:rPr>
          <w:spacing w:val="-1"/>
        </w:rPr>
        <w:t>engage</w:t>
      </w:r>
      <w:r>
        <w:rPr>
          <w:spacing w:val="-3"/>
        </w:rPr>
        <w:t> </w:t>
      </w:r>
      <w:r>
        <w:rPr/>
        <w:t>in</w:t>
      </w:r>
      <w:r>
        <w:rPr>
          <w:spacing w:val="-2"/>
        </w:rPr>
        <w:t> </w:t>
      </w:r>
      <w:r>
        <w:rPr/>
        <w:t>this</w:t>
      </w:r>
      <w:r>
        <w:rPr>
          <w:spacing w:val="-2"/>
        </w:rPr>
        <w:t> </w:t>
      </w:r>
      <w:r>
        <w:rPr>
          <w:spacing w:val="-1"/>
        </w:rPr>
        <w:t>same</w:t>
      </w:r>
      <w:r>
        <w:rPr>
          <w:spacing w:val="-2"/>
        </w:rPr>
        <w:t> </w:t>
      </w:r>
      <w:r>
        <w:rPr/>
        <w:t>kind</w:t>
      </w:r>
      <w:r>
        <w:rPr>
          <w:spacing w:val="-2"/>
        </w:rPr>
        <w:t> </w:t>
      </w:r>
      <w:r>
        <w:rPr/>
        <w:t>of</w:t>
      </w:r>
      <w:r>
        <w:rPr>
          <w:spacing w:val="-3"/>
        </w:rPr>
        <w:t> </w:t>
      </w:r>
      <w:r>
        <w:rPr>
          <w:spacing w:val="-1"/>
        </w:rPr>
        <w:t>predictive</w:t>
      </w:r>
      <w:r>
        <w:rPr>
          <w:spacing w:val="25"/>
          <w:w w:val="99"/>
        </w:rPr>
        <w:t> </w:t>
      </w:r>
      <w:r>
        <w:rPr/>
        <w:t>learning</w:t>
      </w:r>
      <w:r>
        <w:rPr>
          <w:spacing w:val="-9"/>
        </w:rPr>
        <w:t> </w:t>
      </w:r>
      <w:r>
        <w:rPr/>
        <w:t>process.</w:t>
      </w:r>
      <w:r>
        <w:rPr>
          <w:spacing w:val="4"/>
        </w:rPr>
        <w:t> </w:t>
      </w:r>
      <w:r>
        <w:rPr/>
        <w:t>This</w:t>
      </w:r>
      <w:r>
        <w:rPr>
          <w:spacing w:val="-8"/>
        </w:rPr>
        <w:t> </w:t>
      </w:r>
      <w:r>
        <w:rPr/>
        <w:t>is</w:t>
      </w:r>
      <w:r>
        <w:rPr>
          <w:spacing w:val="-9"/>
        </w:rPr>
        <w:t> </w:t>
      </w:r>
      <w:r>
        <w:rPr/>
        <w:t>consistent</w:t>
      </w:r>
      <w:r>
        <w:rPr>
          <w:spacing w:val="-8"/>
        </w:rPr>
        <w:t> </w:t>
      </w:r>
      <w:r>
        <w:rPr/>
        <w:t>with</w:t>
      </w:r>
      <w:r>
        <w:rPr>
          <w:spacing w:val="-9"/>
        </w:rPr>
        <w:t> </w:t>
      </w:r>
      <w:r>
        <w:rPr>
          <w:spacing w:val="-2"/>
        </w:rPr>
        <w:t>available</w:t>
      </w:r>
      <w:r>
        <w:rPr>
          <w:spacing w:val="-8"/>
        </w:rPr>
        <w:t> </w:t>
      </w:r>
      <w:r>
        <w:rPr/>
        <w:t>data</w:t>
      </w:r>
      <w:r>
        <w:rPr>
          <w:spacing w:val="-9"/>
        </w:rPr>
        <w:t> </w:t>
      </w:r>
      <w:r>
        <w:rPr/>
        <w:t>(Nakamura</w:t>
      </w:r>
      <w:r>
        <w:rPr>
          <w:spacing w:val="-8"/>
        </w:rPr>
        <w:t> </w:t>
      </w:r>
      <w:r>
        <w:rPr/>
        <w:t>&amp;</w:t>
      </w:r>
      <w:r>
        <w:rPr>
          <w:spacing w:val="-9"/>
        </w:rPr>
        <w:t> </w:t>
      </w:r>
      <w:r>
        <w:rPr>
          <w:spacing w:val="-3"/>
        </w:rPr>
        <w:t>Colby,</w:t>
      </w:r>
      <w:r>
        <w:rPr>
          <w:spacing w:val="-8"/>
        </w:rPr>
        <w:t> </w:t>
      </w:r>
      <w:r>
        <w:rPr/>
        <w:t>2002),</w:t>
      </w:r>
      <w:r>
        <w:rPr>
          <w:spacing w:val="-8"/>
        </w:rPr>
        <w:t> </w:t>
      </w:r>
      <w:r>
        <w:rPr/>
        <w:t>which</w:t>
      </w:r>
      <w:r>
        <w:rPr>
          <w:spacing w:val="-9"/>
        </w:rPr>
        <w:t> </w:t>
      </w:r>
      <w:r>
        <w:rPr/>
        <w:t>also</w:t>
      </w:r>
      <w:r>
        <w:rPr>
          <w:spacing w:val="-8"/>
        </w:rPr>
        <w:t> </w:t>
      </w:r>
      <w:r>
        <w:rPr/>
        <w:t>supports</w:t>
      </w:r>
      <w:r>
        <w:rPr>
          <w:spacing w:val="-9"/>
        </w:rPr>
        <w:t> </w:t>
      </w:r>
      <w:r>
        <w:rPr/>
        <w:t>our</w:t>
      </w:r>
      <w:r>
        <w:rPr>
          <w:spacing w:val="20"/>
          <w:w w:val="99"/>
        </w:rPr>
        <w:t> </w:t>
      </w:r>
      <w:r>
        <w:rPr/>
        <w:t>prediction</w:t>
      </w:r>
      <w:r>
        <w:rPr>
          <w:spacing w:val="-6"/>
        </w:rPr>
        <w:t> </w:t>
      </w:r>
      <w:r>
        <w:rPr/>
        <w:t>that</w:t>
      </w:r>
      <w:r>
        <w:rPr>
          <w:spacing w:val="-6"/>
        </w:rPr>
        <w:t> </w:t>
      </w:r>
      <w:r>
        <w:rPr/>
        <w:t>V2</w:t>
      </w:r>
      <w:r>
        <w:rPr>
          <w:spacing w:val="-5"/>
        </w:rPr>
        <w:t> </w:t>
      </w:r>
      <w:r>
        <w:rPr/>
        <w:t>remapping</w:t>
      </w:r>
      <w:r>
        <w:rPr>
          <w:spacing w:val="-6"/>
        </w:rPr>
        <w:t> </w:t>
      </w:r>
      <w:r>
        <w:rPr/>
        <w:t>is</w:t>
      </w:r>
      <w:r>
        <w:rPr>
          <w:spacing w:val="-5"/>
        </w:rPr>
        <w:t> </w:t>
      </w:r>
      <w:r>
        <w:rPr>
          <w:spacing w:val="-1"/>
        </w:rPr>
        <w:t>weaker</w:t>
      </w:r>
      <w:r>
        <w:rPr>
          <w:spacing w:val="-6"/>
        </w:rPr>
        <w:t> </w:t>
      </w:r>
      <w:r>
        <w:rPr/>
        <w:t>and</w:t>
      </w:r>
      <w:r>
        <w:rPr>
          <w:spacing w:val="-5"/>
        </w:rPr>
        <w:t> </w:t>
      </w:r>
      <w:r>
        <w:rPr>
          <w:spacing w:val="-1"/>
        </w:rPr>
        <w:t>slower</w:t>
      </w:r>
      <w:r>
        <w:rPr>
          <w:spacing w:val="-6"/>
        </w:rPr>
        <w:t> </w:t>
      </w:r>
      <w:r>
        <w:rPr/>
        <w:t>than</w:t>
      </w:r>
      <w:r>
        <w:rPr>
          <w:spacing w:val="-5"/>
        </w:rPr>
        <w:t> </w:t>
      </w:r>
      <w:r>
        <w:rPr/>
        <w:t>that</w:t>
      </w:r>
      <w:r>
        <w:rPr>
          <w:spacing w:val="-6"/>
        </w:rPr>
        <w:t> </w:t>
      </w:r>
      <w:r>
        <w:rPr/>
        <w:t>in</w:t>
      </w:r>
      <w:r>
        <w:rPr>
          <w:spacing w:val="-5"/>
        </w:rPr>
        <w:t> </w:t>
      </w:r>
      <w:r>
        <w:rPr>
          <w:spacing w:val="-8"/>
        </w:rPr>
        <w:t>LIP.</w:t>
      </w:r>
      <w:r>
        <w:rPr/>
      </w:r>
    </w:p>
    <w:p>
      <w:pPr>
        <w:pStyle w:val="BodyText"/>
        <w:spacing w:line="257" w:lineRule="auto"/>
        <w:ind w:left="100" w:right="119"/>
        <w:jc w:val="both"/>
      </w:pPr>
      <w:r>
        <w:rPr/>
        <w:t>Our</w:t>
      </w:r>
      <w:r>
        <w:rPr>
          <w:spacing w:val="4"/>
        </w:rPr>
        <w:t> </w:t>
      </w:r>
      <w:r>
        <w:rPr/>
        <w:t>model</w:t>
      </w:r>
      <w:r>
        <w:rPr>
          <w:spacing w:val="4"/>
        </w:rPr>
        <w:t> </w:t>
      </w:r>
      <w:r>
        <w:rPr>
          <w:spacing w:val="-1"/>
        </w:rPr>
        <w:t>makes</w:t>
      </w:r>
      <w:r>
        <w:rPr>
          <w:spacing w:val="5"/>
        </w:rPr>
        <w:t> </w:t>
      </w:r>
      <w:r>
        <w:rPr/>
        <w:t>some</w:t>
      </w:r>
      <w:r>
        <w:rPr>
          <w:spacing w:val="5"/>
        </w:rPr>
        <w:t> </w:t>
      </w:r>
      <w:r>
        <w:rPr/>
        <w:t>testable</w:t>
      </w:r>
      <w:r>
        <w:rPr>
          <w:spacing w:val="4"/>
        </w:rPr>
        <w:t> </w:t>
      </w:r>
      <w:r>
        <w:rPr/>
        <w:t>predictions</w:t>
      </w:r>
      <w:r>
        <w:rPr>
          <w:spacing w:val="4"/>
        </w:rPr>
        <w:t> </w:t>
      </w:r>
      <w:r>
        <w:rPr/>
        <w:t>about</w:t>
      </w:r>
      <w:r>
        <w:rPr>
          <w:spacing w:val="5"/>
        </w:rPr>
        <w:t> </w:t>
      </w:r>
      <w:r>
        <w:rPr/>
        <w:t>the</w:t>
      </w:r>
      <w:r>
        <w:rPr>
          <w:spacing w:val="4"/>
        </w:rPr>
        <w:t> </w:t>
      </w:r>
      <w:r>
        <w:rPr/>
        <w:t>relationship</w:t>
      </w:r>
      <w:r>
        <w:rPr>
          <w:spacing w:val="5"/>
        </w:rPr>
        <w:t> </w:t>
      </w:r>
      <w:r>
        <w:rPr/>
        <w:t>between</w:t>
      </w:r>
      <w:r>
        <w:rPr>
          <w:spacing w:val="5"/>
        </w:rPr>
        <w:t> </w:t>
      </w:r>
      <w:r>
        <w:rPr/>
        <w:t>saccades</w:t>
      </w:r>
      <w:r>
        <w:rPr>
          <w:spacing w:val="4"/>
        </w:rPr>
        <w:t> </w:t>
      </w:r>
      <w:r>
        <w:rPr/>
        <w:t>and</w:t>
      </w:r>
      <w:r>
        <w:rPr>
          <w:spacing w:val="4"/>
        </w:rPr>
        <w:t> </w:t>
      </w:r>
      <w:r>
        <w:rPr/>
        <w:t>the</w:t>
      </w:r>
      <w:r>
        <w:rPr>
          <w:spacing w:val="5"/>
        </w:rPr>
        <w:t> </w:t>
      </w:r>
      <w:r>
        <w:rPr/>
        <w:t>alpha</w:t>
      </w:r>
      <w:r>
        <w:rPr>
          <w:spacing w:val="4"/>
        </w:rPr>
        <w:t> </w:t>
      </w:r>
      <w:r>
        <w:rPr>
          <w:spacing w:val="-2"/>
        </w:rPr>
        <w:t>cy-</w:t>
      </w:r>
      <w:r>
        <w:rPr>
          <w:spacing w:val="25"/>
          <w:w w:val="99"/>
        </w:rPr>
        <w:t> </w:t>
      </w:r>
      <w:r>
        <w:rPr/>
        <w:t>cle.</w:t>
      </w:r>
      <w:r>
        <w:rPr>
          <w:spacing w:val="43"/>
        </w:rPr>
        <w:t> </w:t>
      </w:r>
      <w:r>
        <w:rPr>
          <w:spacing w:val="-2"/>
        </w:rPr>
        <w:t>For</w:t>
      </w:r>
      <w:r>
        <w:rPr>
          <w:spacing w:val="27"/>
        </w:rPr>
        <w:t> </w:t>
      </w:r>
      <w:r>
        <w:rPr>
          <w:spacing w:val="-1"/>
        </w:rPr>
        <w:t>example,</w:t>
      </w:r>
      <w:r>
        <w:rPr>
          <w:spacing w:val="34"/>
        </w:rPr>
        <w:t> </w:t>
      </w:r>
      <w:r>
        <w:rPr/>
        <w:t>depth-electrode</w:t>
      </w:r>
      <w:r>
        <w:rPr>
          <w:spacing w:val="27"/>
        </w:rPr>
        <w:t> </w:t>
      </w:r>
      <w:r>
        <w:rPr/>
        <w:t>recording</w:t>
      </w:r>
      <w:r>
        <w:rPr>
          <w:spacing w:val="26"/>
        </w:rPr>
        <w:t> </w:t>
      </w:r>
      <w:r>
        <w:rPr/>
        <w:t>in</w:t>
      </w:r>
      <w:r>
        <w:rPr>
          <w:spacing w:val="26"/>
        </w:rPr>
        <w:t> </w:t>
      </w:r>
      <w:r>
        <w:rPr/>
        <w:t>LIP</w:t>
      </w:r>
      <w:r>
        <w:rPr>
          <w:spacing w:val="27"/>
        </w:rPr>
        <w:t> </w:t>
      </w:r>
      <w:r>
        <w:rPr/>
        <w:t>should</w:t>
      </w:r>
      <w:r>
        <w:rPr>
          <w:spacing w:val="27"/>
        </w:rPr>
        <w:t> </w:t>
      </w:r>
      <w:r>
        <w:rPr/>
        <w:t>be</w:t>
      </w:r>
      <w:r>
        <w:rPr>
          <w:spacing w:val="25"/>
        </w:rPr>
        <w:t> </w:t>
      </w:r>
      <w:r>
        <w:rPr/>
        <w:t>able</w:t>
      </w:r>
      <w:r>
        <w:rPr>
          <w:spacing w:val="27"/>
        </w:rPr>
        <w:t> </w:t>
      </w:r>
      <w:r>
        <w:rPr/>
        <w:t>to</w:t>
      </w:r>
      <w:r>
        <w:rPr>
          <w:spacing w:val="27"/>
        </w:rPr>
        <w:t> </w:t>
      </w:r>
      <w:r>
        <w:rPr/>
        <w:t>distinguish</w:t>
      </w:r>
      <w:r>
        <w:rPr>
          <w:spacing w:val="26"/>
        </w:rPr>
        <w:t> </w:t>
      </w:r>
      <w:r>
        <w:rPr/>
        <w:t>between</w:t>
      </w:r>
      <w:r>
        <w:rPr>
          <w:spacing w:val="26"/>
        </w:rPr>
        <w:t> </w:t>
      </w:r>
      <w:r>
        <w:rPr/>
        <w:t>a</w:t>
      </w:r>
      <w:r>
        <w:rPr>
          <w:spacing w:val="27"/>
        </w:rPr>
        <w:t> </w:t>
      </w:r>
      <w:r>
        <w:rPr>
          <w:spacing w:val="-1"/>
        </w:rPr>
        <w:t>predictive</w:t>
      </w:r>
      <w:r>
        <w:rPr>
          <w:spacing w:val="27"/>
          <w:w w:val="99"/>
        </w:rPr>
        <w:t> </w:t>
      </w:r>
      <w:r>
        <w:rPr/>
        <w:t>representation</w:t>
      </w:r>
      <w:r>
        <w:rPr>
          <w:spacing w:val="10"/>
        </w:rPr>
        <w:t> </w:t>
      </w:r>
      <w:r>
        <w:rPr>
          <w:spacing w:val="-1"/>
        </w:rPr>
        <w:t>emerging</w:t>
      </w:r>
      <w:r>
        <w:rPr>
          <w:spacing w:val="11"/>
        </w:rPr>
        <w:t> </w:t>
      </w:r>
      <w:r>
        <w:rPr/>
        <w:t>in</w:t>
      </w:r>
      <w:r>
        <w:rPr>
          <w:spacing w:val="11"/>
        </w:rPr>
        <w:t> </w:t>
      </w:r>
      <w:r>
        <w:rPr/>
        <w:t>the</w:t>
      </w:r>
      <w:r>
        <w:rPr>
          <w:spacing w:val="11"/>
        </w:rPr>
        <w:t> </w:t>
      </w:r>
      <w:r>
        <w:rPr/>
        <w:t>deep</w:t>
      </w:r>
      <w:r>
        <w:rPr>
          <w:spacing w:val="11"/>
        </w:rPr>
        <w:t> </w:t>
      </w:r>
      <w:r>
        <w:rPr/>
        <w:t>layers,</w:t>
      </w:r>
      <w:r>
        <w:rPr>
          <w:spacing w:val="15"/>
        </w:rPr>
        <w:t> </w:t>
      </w:r>
      <w:r>
        <w:rPr/>
        <w:t>strongly</w:t>
      </w:r>
      <w:r>
        <w:rPr>
          <w:spacing w:val="11"/>
        </w:rPr>
        <w:t> </w:t>
      </w:r>
      <w:r>
        <w:rPr/>
        <w:t>synchronized</w:t>
      </w:r>
      <w:r>
        <w:rPr>
          <w:spacing w:val="11"/>
        </w:rPr>
        <w:t> </w:t>
      </w:r>
      <w:r>
        <w:rPr/>
        <w:t>with</w:t>
      </w:r>
      <w:r>
        <w:rPr>
          <w:spacing w:val="11"/>
        </w:rPr>
        <w:t> </w:t>
      </w:r>
      <w:r>
        <w:rPr/>
        <w:t>the</w:t>
      </w:r>
      <w:r>
        <w:rPr>
          <w:spacing w:val="11"/>
        </w:rPr>
        <w:t> </w:t>
      </w:r>
      <w:r>
        <w:rPr/>
        <w:t>alpha</w:t>
      </w:r>
      <w:r>
        <w:rPr>
          <w:spacing w:val="11"/>
        </w:rPr>
        <w:t> </w:t>
      </w:r>
      <w:r>
        <w:rPr>
          <w:spacing w:val="-1"/>
        </w:rPr>
        <w:t>cycle,</w:t>
      </w:r>
      <w:r>
        <w:rPr>
          <w:spacing w:val="15"/>
        </w:rPr>
        <w:t> </w:t>
      </w:r>
      <w:r>
        <w:rPr/>
        <w:t>and</w:t>
      </w:r>
      <w:r>
        <w:rPr>
          <w:spacing w:val="11"/>
        </w:rPr>
        <w:t> </w:t>
      </w:r>
      <w:r>
        <w:rPr/>
        <w:t>a</w:t>
      </w:r>
      <w:r>
        <w:rPr>
          <w:spacing w:val="11"/>
        </w:rPr>
        <w:t> </w:t>
      </w:r>
      <w:r>
        <w:rPr/>
        <w:t>more</w:t>
      </w:r>
      <w:r>
        <w:rPr>
          <w:spacing w:val="10"/>
        </w:rPr>
        <w:t> </w:t>
      </w:r>
      <w:r>
        <w:rPr/>
        <w:t>fluid</w:t>
      </w:r>
      <w:r>
        <w:rPr>
          <w:spacing w:val="27"/>
          <w:w w:val="96"/>
        </w:rPr>
        <w:t> </w:t>
      </w:r>
      <w:r>
        <w:rPr/>
        <w:t>superficial-layer</w:t>
      </w:r>
      <w:r>
        <w:rPr>
          <w:spacing w:val="2"/>
        </w:rPr>
        <w:t> </w:t>
      </w:r>
      <w:r>
        <w:rPr/>
        <w:t>representation</w:t>
      </w:r>
      <w:r>
        <w:rPr>
          <w:spacing w:val="3"/>
        </w:rPr>
        <w:t> </w:t>
      </w:r>
      <w:r>
        <w:rPr/>
        <w:t>reflecting</w:t>
      </w:r>
      <w:r>
        <w:rPr>
          <w:spacing w:val="2"/>
        </w:rPr>
        <w:t> </w:t>
      </w:r>
      <w:r>
        <w:rPr/>
        <w:t>current</w:t>
      </w:r>
      <w:r>
        <w:rPr>
          <w:spacing w:val="2"/>
        </w:rPr>
        <w:t> </w:t>
      </w:r>
      <w:r>
        <w:rPr/>
        <w:t>attentional</w:t>
      </w:r>
      <w:r>
        <w:rPr>
          <w:spacing w:val="3"/>
        </w:rPr>
        <w:t> </w:t>
      </w:r>
      <w:r>
        <w:rPr/>
        <w:t>foci,</w:t>
      </w:r>
      <w:r>
        <w:rPr>
          <w:spacing w:val="5"/>
        </w:rPr>
        <w:t> </w:t>
      </w:r>
      <w:r>
        <w:rPr/>
        <w:t>which</w:t>
      </w:r>
      <w:r>
        <w:rPr>
          <w:spacing w:val="3"/>
        </w:rPr>
        <w:t> </w:t>
      </w:r>
      <w:r>
        <w:rPr/>
        <w:t>is</w:t>
      </w:r>
      <w:r>
        <w:rPr>
          <w:spacing w:val="2"/>
        </w:rPr>
        <w:t> </w:t>
      </w:r>
      <w:r>
        <w:rPr/>
        <w:t>then</w:t>
      </w:r>
      <w:r>
        <w:rPr>
          <w:spacing w:val="3"/>
        </w:rPr>
        <w:t> </w:t>
      </w:r>
      <w:r>
        <w:rPr/>
        <w:t>updated</w:t>
      </w:r>
      <w:r>
        <w:rPr>
          <w:spacing w:val="2"/>
        </w:rPr>
        <w:t> </w:t>
      </w:r>
      <w:r>
        <w:rPr/>
        <w:t>via</w:t>
      </w:r>
      <w:r>
        <w:rPr>
          <w:spacing w:val="3"/>
        </w:rPr>
        <w:t> </w:t>
      </w:r>
      <w:r>
        <w:rPr/>
        <w:t>the</w:t>
      </w:r>
      <w:r>
        <w:rPr>
          <w:spacing w:val="2"/>
        </w:rPr>
        <w:t> </w:t>
      </w:r>
      <w:r>
        <w:rPr>
          <w:spacing w:val="-1"/>
        </w:rPr>
        <w:t>predictive</w:t>
      </w:r>
      <w:r>
        <w:rPr>
          <w:spacing w:val="20"/>
          <w:w w:val="99"/>
        </w:rPr>
        <w:t> </w:t>
      </w:r>
      <w:r>
        <w:rPr/>
        <w:t>signals</w:t>
      </w:r>
      <w:r>
        <w:rPr>
          <w:spacing w:val="-2"/>
        </w:rPr>
        <w:t> </w:t>
      </w:r>
      <w:r>
        <w:rPr/>
        <w:t>from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deep</w:t>
      </w:r>
      <w:r>
        <w:rPr>
          <w:spacing w:val="-1"/>
        </w:rPr>
        <w:t> </w:t>
      </w:r>
      <w:r>
        <w:rPr/>
        <w:t>layers</w:t>
      </w:r>
      <w:r>
        <w:rPr>
          <w:spacing w:val="-1"/>
        </w:rPr>
        <w:t> </w:t>
      </w:r>
      <w:r>
        <w:rPr/>
        <w:t>around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time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a</w:t>
      </w:r>
      <w:r>
        <w:rPr>
          <w:spacing w:val="-2"/>
        </w:rPr>
        <w:t> </w:t>
      </w:r>
      <w:r>
        <w:rPr/>
        <w:t>saccade.</w:t>
      </w:r>
      <w:r>
        <w:rPr>
          <w:spacing w:val="19"/>
        </w:rPr>
        <w:t> </w:t>
      </w:r>
      <w:r>
        <w:rPr>
          <w:spacing w:val="-10"/>
        </w:rPr>
        <w:t>We</w:t>
      </w:r>
      <w:r>
        <w:rPr>
          <w:spacing w:val="-1"/>
        </w:rPr>
        <w:t> </w:t>
      </w:r>
      <w:r>
        <w:rPr/>
        <w:t>also</w:t>
      </w:r>
      <w:r>
        <w:rPr>
          <w:spacing w:val="-1"/>
        </w:rPr>
        <w:t> </w:t>
      </w:r>
      <w:r>
        <w:rPr/>
        <w:t>predict</w:t>
      </w:r>
      <w:r>
        <w:rPr>
          <w:spacing w:val="-1"/>
        </w:rPr>
        <w:t> </w:t>
      </w:r>
      <w:r>
        <w:rPr/>
        <w:t>that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pulvinar</w:t>
      </w:r>
      <w:r>
        <w:rPr>
          <w:spacing w:val="-1"/>
        </w:rPr>
        <w:t> </w:t>
      </w:r>
      <w:r>
        <w:rPr/>
        <w:t>plays</w:t>
      </w:r>
      <w:r>
        <w:rPr>
          <w:spacing w:val="-1"/>
        </w:rPr>
        <w:t> </w:t>
      </w:r>
      <w:r>
        <w:rPr/>
        <w:t>a</w:t>
      </w:r>
      <w:r>
        <w:rPr>
          <w:spacing w:val="-1"/>
        </w:rPr>
        <w:t> </w:t>
      </w:r>
      <w:r>
        <w:rPr/>
        <w:t>critical</w:t>
      </w:r>
      <w:r>
        <w:rPr>
          <w:spacing w:val="20"/>
          <w:w w:val="99"/>
        </w:rPr>
        <w:t> </w:t>
      </w:r>
      <w:r>
        <w:rPr/>
        <w:t>role</w:t>
      </w:r>
      <w:r>
        <w:rPr>
          <w:spacing w:val="10"/>
        </w:rPr>
        <w:t> </w:t>
      </w:r>
      <w:r>
        <w:rPr/>
        <w:t>in</w:t>
      </w:r>
      <w:r>
        <w:rPr>
          <w:spacing w:val="11"/>
        </w:rPr>
        <w:t> </w:t>
      </w:r>
      <w:r>
        <w:rPr/>
        <w:t>broadcasting</w:t>
      </w:r>
      <w:r>
        <w:rPr>
          <w:spacing w:val="10"/>
        </w:rPr>
        <w:t> </w:t>
      </w:r>
      <w:r>
        <w:rPr/>
        <w:t>the</w:t>
      </w:r>
      <w:r>
        <w:rPr>
          <w:spacing w:val="10"/>
        </w:rPr>
        <w:t> </w:t>
      </w:r>
      <w:r>
        <w:rPr/>
        <w:t>predicted</w:t>
      </w:r>
      <w:r>
        <w:rPr>
          <w:spacing w:val="11"/>
        </w:rPr>
        <w:t> </w:t>
      </w:r>
      <w:r>
        <w:rPr/>
        <w:t>saccade</w:t>
      </w:r>
      <w:r>
        <w:rPr>
          <w:spacing w:val="10"/>
        </w:rPr>
        <w:t> </w:t>
      </w:r>
      <w:r>
        <w:rPr/>
        <w:t>outcome</w:t>
      </w:r>
      <w:r>
        <w:rPr>
          <w:spacing w:val="11"/>
        </w:rPr>
        <w:t> </w:t>
      </w:r>
      <w:r>
        <w:rPr/>
        <w:t>information</w:t>
      </w:r>
      <w:r>
        <w:rPr>
          <w:spacing w:val="10"/>
        </w:rPr>
        <w:t> </w:t>
      </w:r>
      <w:r>
        <w:rPr/>
        <w:t>to</w:t>
      </w:r>
      <w:r>
        <w:rPr>
          <w:spacing w:val="10"/>
        </w:rPr>
        <w:t> </w:t>
      </w:r>
      <w:r>
        <w:rPr/>
        <w:t>superficial</w:t>
      </w:r>
      <w:r>
        <w:rPr>
          <w:spacing w:val="11"/>
        </w:rPr>
        <w:t> </w:t>
      </w:r>
      <w:r>
        <w:rPr/>
        <w:t>LIP</w:t>
      </w:r>
      <w:r>
        <w:rPr>
          <w:spacing w:val="11"/>
        </w:rPr>
        <w:t> </w:t>
      </w:r>
      <w:r>
        <w:rPr/>
        <w:t>and</w:t>
      </w:r>
      <w:r>
        <w:rPr>
          <w:spacing w:val="9"/>
        </w:rPr>
        <w:t> </w:t>
      </w:r>
      <w:r>
        <w:rPr/>
        <w:t>other</w:t>
      </w:r>
      <w:r>
        <w:rPr>
          <w:spacing w:val="11"/>
        </w:rPr>
        <w:t> </w:t>
      </w:r>
      <w:r>
        <w:rPr/>
        <w:t>areas</w:t>
      </w:r>
      <w:r>
        <w:rPr>
          <w:spacing w:val="11"/>
        </w:rPr>
        <w:t> </w:t>
      </w:r>
      <w:r>
        <w:rPr/>
        <w:t>(along</w:t>
      </w:r>
      <w:r>
        <w:rPr/>
      </w:r>
    </w:p>
    <w:p>
      <w:pPr>
        <w:spacing w:after="0" w:line="257" w:lineRule="auto"/>
        <w:jc w:val="both"/>
        <w:sectPr>
          <w:headerReference w:type="even" r:id="rId39"/>
          <w:pgSz w:w="12240" w:h="15840"/>
          <w:pgMar w:header="0" w:footer="0" w:top="1240" w:bottom="280" w:left="1340" w:right="1320"/>
        </w:sectPr>
      </w:pPr>
    </w:p>
    <w:p>
      <w:pPr>
        <w:pStyle w:val="BodyText"/>
        <w:spacing w:line="257" w:lineRule="auto" w:before="33"/>
        <w:ind w:left="100" w:right="119" w:firstLine="0"/>
        <w:jc w:val="both"/>
      </w:pPr>
      <w:r>
        <w:rPr/>
        <w:t>with</w:t>
      </w:r>
      <w:r>
        <w:rPr>
          <w:spacing w:val="-4"/>
        </w:rPr>
        <w:t> </w:t>
      </w:r>
      <w:r>
        <w:rPr/>
        <w:t>LIP</w:t>
      </w:r>
      <w:r>
        <w:rPr>
          <w:spacing w:val="-3"/>
        </w:rPr>
        <w:t> </w:t>
      </w:r>
      <w:r>
        <w:rPr/>
        <w:t>deep-layer</w:t>
      </w:r>
      <w:r>
        <w:rPr>
          <w:spacing w:val="-3"/>
        </w:rPr>
        <w:t> </w:t>
      </w:r>
      <w:r>
        <w:rPr>
          <w:spacing w:val="-1"/>
        </w:rPr>
        <w:t>top-down</w:t>
      </w:r>
      <w:r>
        <w:rPr>
          <w:spacing w:val="-4"/>
        </w:rPr>
        <w:t> </w:t>
      </w:r>
      <w:r>
        <w:rPr/>
        <w:t>projections).</w:t>
      </w:r>
      <w:r>
        <w:rPr>
          <w:spacing w:val="15"/>
        </w:rPr>
        <w:t> </w:t>
      </w:r>
      <w:r>
        <w:rPr/>
        <w:t>Indeed,</w:t>
      </w:r>
      <w:r>
        <w:rPr>
          <w:spacing w:val="-4"/>
        </w:rPr>
        <w:t> </w:t>
      </w:r>
      <w:r>
        <w:rPr>
          <w:spacing w:val="-1"/>
        </w:rPr>
        <w:t>very</w:t>
      </w:r>
      <w:r>
        <w:rPr>
          <w:spacing w:val="-3"/>
        </w:rPr>
        <w:t> </w:t>
      </w:r>
      <w:r>
        <w:rPr/>
        <w:t>recent</w:t>
      </w:r>
      <w:r>
        <w:rPr>
          <w:spacing w:val="-3"/>
        </w:rPr>
        <w:t> </w:t>
      </w:r>
      <w:r>
        <w:rPr/>
        <w:t>data</w:t>
      </w:r>
      <w:r>
        <w:rPr>
          <w:spacing w:val="-4"/>
        </w:rPr>
        <w:t> </w:t>
      </w:r>
      <w:r>
        <w:rPr/>
        <w:t>appears</w:t>
      </w:r>
      <w:r>
        <w:rPr>
          <w:spacing w:val="-3"/>
        </w:rPr>
        <w:t> </w:t>
      </w:r>
      <w:r>
        <w:rPr/>
        <w:t>strongly</w:t>
      </w:r>
      <w:r>
        <w:rPr>
          <w:spacing w:val="-3"/>
        </w:rPr>
        <w:t> </w:t>
      </w:r>
      <w:r>
        <w:rPr/>
        <w:t>consistent</w:t>
      </w:r>
      <w:r>
        <w:rPr>
          <w:spacing w:val="-4"/>
        </w:rPr>
        <w:t> </w:t>
      </w:r>
      <w:r>
        <w:rPr/>
        <w:t>with</w:t>
      </w:r>
      <w:r>
        <w:rPr>
          <w:spacing w:val="-3"/>
        </w:rPr>
        <w:t> </w:t>
      </w:r>
      <w:r>
        <w:rPr/>
        <w:t>these</w:t>
      </w:r>
      <w:r>
        <w:rPr>
          <w:spacing w:val="22"/>
          <w:w w:val="99"/>
        </w:rPr>
        <w:t> </w:t>
      </w:r>
      <w:r>
        <w:rPr/>
        <w:t>predictions,</w:t>
      </w:r>
      <w:r>
        <w:rPr>
          <w:spacing w:val="-9"/>
        </w:rPr>
        <w:t> </w:t>
      </w:r>
      <w:r>
        <w:rPr>
          <w:spacing w:val="-1"/>
        </w:rPr>
        <w:t>showing</w:t>
      </w:r>
      <w:r>
        <w:rPr>
          <w:spacing w:val="-8"/>
        </w:rPr>
        <w:t> </w:t>
      </w:r>
      <w:r>
        <w:rPr/>
        <w:t>a</w:t>
      </w:r>
      <w:r>
        <w:rPr>
          <w:spacing w:val="-9"/>
        </w:rPr>
        <w:t> </w:t>
      </w:r>
      <w:r>
        <w:rPr/>
        <w:t>strong</w:t>
      </w:r>
      <w:r>
        <w:rPr>
          <w:spacing w:val="-8"/>
        </w:rPr>
        <w:t> </w:t>
      </w:r>
      <w:r>
        <w:rPr>
          <w:spacing w:val="-1"/>
        </w:rPr>
        <w:t>alpha-frequency</w:t>
      </w:r>
      <w:r>
        <w:rPr>
          <w:spacing w:val="-8"/>
        </w:rPr>
        <w:t> </w:t>
      </w:r>
      <w:r>
        <w:rPr/>
        <w:t>coherence</w:t>
      </w:r>
      <w:r>
        <w:rPr>
          <w:spacing w:val="-9"/>
        </w:rPr>
        <w:t> </w:t>
      </w:r>
      <w:r>
        <w:rPr/>
        <w:t>between</w:t>
      </w:r>
      <w:r>
        <w:rPr>
          <w:spacing w:val="-8"/>
        </w:rPr>
        <w:t> </w:t>
      </w:r>
      <w:r>
        <w:rPr/>
        <w:t>the</w:t>
      </w:r>
      <w:r>
        <w:rPr>
          <w:spacing w:val="-8"/>
        </w:rPr>
        <w:t> </w:t>
      </w:r>
      <w:r>
        <w:rPr/>
        <w:t>current</w:t>
      </w:r>
      <w:r>
        <w:rPr>
          <w:spacing w:val="-9"/>
        </w:rPr>
        <w:t> </w:t>
      </w:r>
      <w:r>
        <w:rPr/>
        <w:t>and</w:t>
      </w:r>
      <w:r>
        <w:rPr>
          <w:spacing w:val="-8"/>
        </w:rPr>
        <w:t> </w:t>
      </w:r>
      <w:r>
        <w:rPr/>
        <w:t>predicted</w:t>
      </w:r>
      <w:r>
        <w:rPr>
          <w:spacing w:val="-9"/>
        </w:rPr>
        <w:t> </w:t>
      </w:r>
      <w:r>
        <w:rPr>
          <w:spacing w:val="-2"/>
        </w:rPr>
        <w:t>receptive</w:t>
      </w:r>
      <w:r>
        <w:rPr>
          <w:spacing w:val="-8"/>
        </w:rPr>
        <w:t> </w:t>
      </w:r>
      <w:r>
        <w:rPr/>
        <w:t>fields</w:t>
      </w:r>
      <w:r>
        <w:rPr>
          <w:spacing w:val="41"/>
          <w:w w:val="96"/>
        </w:rPr>
        <w:t> </w:t>
      </w:r>
      <w:r>
        <w:rPr/>
        <w:t>in</w:t>
      </w:r>
      <w:r>
        <w:rPr>
          <w:spacing w:val="-5"/>
        </w:rPr>
        <w:t> </w:t>
      </w:r>
      <w:r>
        <w:rPr/>
        <w:t>V4,</w:t>
      </w:r>
      <w:r>
        <w:rPr>
          <w:spacing w:val="-4"/>
        </w:rPr>
        <w:t> </w:t>
      </w:r>
      <w:r>
        <w:rPr/>
        <w:t>which</w:t>
      </w:r>
      <w:r>
        <w:rPr>
          <w:spacing w:val="-5"/>
        </w:rPr>
        <w:t> </w:t>
      </w:r>
      <w:r>
        <w:rPr>
          <w:spacing w:val="-1"/>
        </w:rPr>
        <w:t>they</w:t>
      </w:r>
      <w:r>
        <w:rPr>
          <w:spacing w:val="-4"/>
        </w:rPr>
        <w:t> </w:t>
      </w:r>
      <w:r>
        <w:rPr/>
        <w:t>speculate</w:t>
      </w:r>
      <w:r>
        <w:rPr>
          <w:spacing w:val="-5"/>
        </w:rPr>
        <w:t> </w:t>
      </w:r>
      <w:r>
        <w:rPr/>
        <w:t>to</w:t>
      </w:r>
      <w:r>
        <w:rPr>
          <w:spacing w:val="-4"/>
        </w:rPr>
        <w:t> </w:t>
      </w:r>
      <w:r>
        <w:rPr/>
        <w:t>be</w:t>
      </w:r>
      <w:r>
        <w:rPr>
          <w:spacing w:val="-5"/>
        </w:rPr>
        <w:t> </w:t>
      </w:r>
      <w:r>
        <w:rPr>
          <w:spacing w:val="-2"/>
        </w:rPr>
        <w:t>driven</w:t>
      </w:r>
      <w:r>
        <w:rPr>
          <w:spacing w:val="-4"/>
        </w:rPr>
        <w:t> </w:t>
      </w:r>
      <w:r>
        <w:rPr/>
        <w:t>by</w:t>
      </w:r>
      <w:r>
        <w:rPr>
          <w:spacing w:val="-5"/>
        </w:rPr>
        <w:t> </w:t>
      </w:r>
      <w:r>
        <w:rPr>
          <w:spacing w:val="-1"/>
        </w:rPr>
        <w:t>top-down</w:t>
      </w:r>
      <w:r>
        <w:rPr>
          <w:spacing w:val="-4"/>
        </w:rPr>
        <w:t> </w:t>
      </w:r>
      <w:r>
        <w:rPr/>
        <w:t>and</w:t>
      </w:r>
      <w:r>
        <w:rPr>
          <w:spacing w:val="-5"/>
        </w:rPr>
        <w:t> </w:t>
      </w:r>
      <w:r>
        <w:rPr>
          <w:spacing w:val="-1"/>
        </w:rPr>
        <w:t>pulvinar-driven</w:t>
      </w:r>
      <w:r>
        <w:rPr>
          <w:spacing w:val="-4"/>
        </w:rPr>
        <w:t> </w:t>
      </w:r>
      <w:r>
        <w:rPr/>
        <w:t>alpha</w:t>
      </w:r>
      <w:r>
        <w:rPr>
          <w:spacing w:val="-5"/>
        </w:rPr>
        <w:t> </w:t>
      </w:r>
      <w:r>
        <w:rPr/>
        <w:t>dynamics</w:t>
      </w:r>
      <w:r>
        <w:rPr>
          <w:spacing w:val="-4"/>
        </w:rPr>
        <w:t> </w:t>
      </w:r>
      <w:r>
        <w:rPr>
          <w:spacing w:val="-1"/>
        </w:rPr>
        <w:t>(Neupane,</w:t>
      </w:r>
      <w:r>
        <w:rPr>
          <w:spacing w:val="-5"/>
        </w:rPr>
        <w:t> </w:t>
      </w:r>
      <w:r>
        <w:rPr/>
        <w:t>Guit-</w:t>
      </w:r>
      <w:r>
        <w:rPr>
          <w:spacing w:val="25"/>
          <w:w w:val="99"/>
        </w:rPr>
        <w:t> </w:t>
      </w:r>
      <w:r>
        <w:rPr/>
        <w:t>ton,</w:t>
      </w:r>
      <w:r>
        <w:rPr>
          <w:spacing w:val="-7"/>
        </w:rPr>
        <w:t> </w:t>
      </w:r>
      <w:r>
        <w:rPr/>
        <w:t>&amp;</w:t>
      </w:r>
      <w:r>
        <w:rPr>
          <w:spacing w:val="-6"/>
        </w:rPr>
        <w:t> </w:t>
      </w:r>
      <w:r>
        <w:rPr>
          <w:spacing w:val="-1"/>
        </w:rPr>
        <w:t>Pack,</w:t>
      </w:r>
      <w:r>
        <w:rPr>
          <w:spacing w:val="-6"/>
        </w:rPr>
        <w:t> </w:t>
      </w:r>
      <w:r>
        <w:rPr/>
        <w:t>2017).</w:t>
      </w:r>
      <w:r>
        <w:rPr>
          <w:spacing w:val="6"/>
        </w:rPr>
        <w:t> </w:t>
      </w:r>
      <w:r>
        <w:rPr/>
        <w:t>This</w:t>
      </w:r>
      <w:r>
        <w:rPr>
          <w:spacing w:val="-6"/>
        </w:rPr>
        <w:t> </w:t>
      </w:r>
      <w:r>
        <w:rPr/>
        <w:t>appears</w:t>
      </w:r>
      <w:r>
        <w:rPr>
          <w:spacing w:val="-6"/>
        </w:rPr>
        <w:t> </w:t>
      </w:r>
      <w:r>
        <w:rPr/>
        <w:t>to</w:t>
      </w:r>
      <w:r>
        <w:rPr>
          <w:spacing w:val="-6"/>
        </w:rPr>
        <w:t> </w:t>
      </w:r>
      <w:r>
        <w:rPr/>
        <w:t>be</w:t>
      </w:r>
      <w:r>
        <w:rPr>
          <w:spacing w:val="-7"/>
        </w:rPr>
        <w:t> </w:t>
      </w:r>
      <w:r>
        <w:rPr/>
        <w:t>a</w:t>
      </w:r>
      <w:r>
        <w:rPr>
          <w:spacing w:val="-6"/>
        </w:rPr>
        <w:t> </w:t>
      </w:r>
      <w:r>
        <w:rPr>
          <w:spacing w:val="-1"/>
        </w:rPr>
        <w:t>very</w:t>
      </w:r>
      <w:r>
        <w:rPr>
          <w:spacing w:val="-6"/>
        </w:rPr>
        <w:t> </w:t>
      </w:r>
      <w:r>
        <w:rPr/>
        <w:t>strong</w:t>
      </w:r>
      <w:r>
        <w:rPr>
          <w:spacing w:val="-6"/>
        </w:rPr>
        <w:t> </w:t>
      </w:r>
      <w:r>
        <w:rPr/>
        <w:t>confirmation</w:t>
      </w:r>
      <w:r>
        <w:rPr>
          <w:spacing w:val="-6"/>
        </w:rPr>
        <w:t> </w:t>
      </w:r>
      <w:r>
        <w:rPr/>
        <w:t>of</w:t>
      </w:r>
      <w:r>
        <w:rPr>
          <w:spacing w:val="-6"/>
        </w:rPr>
        <w:t> </w:t>
      </w:r>
      <w:r>
        <w:rPr/>
        <w:t>a</w:t>
      </w:r>
      <w:r>
        <w:rPr>
          <w:spacing w:val="-6"/>
        </w:rPr>
        <w:t> </w:t>
      </w:r>
      <w:r>
        <w:rPr/>
        <w:t>major</w:t>
      </w:r>
      <w:r>
        <w:rPr>
          <w:spacing w:val="-6"/>
        </w:rPr>
        <w:t> </w:t>
      </w:r>
      <w:r>
        <w:rPr/>
        <w:t>prediction</w:t>
      </w:r>
      <w:r>
        <w:rPr>
          <w:spacing w:val="-6"/>
        </w:rPr>
        <w:t> </w:t>
      </w:r>
      <w:r>
        <w:rPr/>
        <w:t>from</w:t>
      </w:r>
      <w:r>
        <w:rPr>
          <w:spacing w:val="-7"/>
        </w:rPr>
        <w:t> </w:t>
      </w:r>
      <w:r>
        <w:rPr/>
        <w:t>our</w:t>
      </w:r>
      <w:r>
        <w:rPr>
          <w:spacing w:val="-6"/>
        </w:rPr>
        <w:t> </w:t>
      </w:r>
      <w:r>
        <w:rPr/>
        <w:t>model.</w:t>
      </w:r>
      <w:r>
        <w:rPr/>
      </w:r>
    </w:p>
    <w:p>
      <w:pPr>
        <w:pStyle w:val="BodyText"/>
        <w:spacing w:line="257" w:lineRule="auto"/>
        <w:ind w:left="100" w:right="117"/>
        <w:jc w:val="both"/>
      </w:pPr>
      <w:r>
        <w:rPr/>
        <w:t>In</w:t>
      </w:r>
      <w:r>
        <w:rPr>
          <w:spacing w:val="16"/>
        </w:rPr>
        <w:t> </w:t>
      </w:r>
      <w:r>
        <w:rPr/>
        <w:t>a</w:t>
      </w:r>
      <w:r>
        <w:rPr>
          <w:spacing w:val="17"/>
        </w:rPr>
        <w:t> </w:t>
      </w:r>
      <w:r>
        <w:rPr/>
        <w:t>future,</w:t>
      </w:r>
      <w:r>
        <w:rPr>
          <w:spacing w:val="22"/>
        </w:rPr>
        <w:t> </w:t>
      </w:r>
      <w:r>
        <w:rPr>
          <w:spacing w:val="-1"/>
        </w:rPr>
        <w:t>larger-scale</w:t>
      </w:r>
      <w:r>
        <w:rPr>
          <w:spacing w:val="16"/>
        </w:rPr>
        <w:t> </w:t>
      </w:r>
      <w:r>
        <w:rPr>
          <w:spacing w:val="-1"/>
        </w:rPr>
        <w:t>model,</w:t>
      </w:r>
      <w:r>
        <w:rPr>
          <w:spacing w:val="22"/>
        </w:rPr>
        <w:t> </w:t>
      </w:r>
      <w:r>
        <w:rPr/>
        <w:t>we</w:t>
      </w:r>
      <w:r>
        <w:rPr>
          <w:spacing w:val="17"/>
        </w:rPr>
        <w:t> </w:t>
      </w:r>
      <w:r>
        <w:rPr/>
        <w:t>plan</w:t>
      </w:r>
      <w:r>
        <w:rPr>
          <w:spacing w:val="16"/>
        </w:rPr>
        <w:t> </w:t>
      </w:r>
      <w:r>
        <w:rPr/>
        <w:t>to</w:t>
      </w:r>
      <w:r>
        <w:rPr>
          <w:spacing w:val="17"/>
        </w:rPr>
        <w:t> </w:t>
      </w:r>
      <w:r>
        <w:rPr/>
        <w:t>address</w:t>
      </w:r>
      <w:r>
        <w:rPr>
          <w:spacing w:val="16"/>
        </w:rPr>
        <w:t> </w:t>
      </w:r>
      <w:r>
        <w:rPr/>
        <w:t>the</w:t>
      </w:r>
      <w:r>
        <w:rPr>
          <w:spacing w:val="17"/>
        </w:rPr>
        <w:t> </w:t>
      </w:r>
      <w:r>
        <w:rPr/>
        <w:t>potentially</w:t>
      </w:r>
      <w:r>
        <w:rPr>
          <w:spacing w:val="17"/>
        </w:rPr>
        <w:t> </w:t>
      </w:r>
      <w:r>
        <w:rPr/>
        <w:t>important</w:t>
      </w:r>
      <w:r>
        <w:rPr>
          <w:spacing w:val="16"/>
        </w:rPr>
        <w:t> </w:t>
      </w:r>
      <w:r>
        <w:rPr>
          <w:spacing w:val="-1"/>
        </w:rPr>
        <w:t>differences</w:t>
      </w:r>
      <w:r>
        <w:rPr>
          <w:spacing w:val="17"/>
        </w:rPr>
        <w:t> </w:t>
      </w:r>
      <w:r>
        <w:rPr/>
        <w:t>between</w:t>
      </w:r>
      <w:r>
        <w:rPr>
          <w:spacing w:val="16"/>
        </w:rPr>
        <w:t> </w:t>
      </w:r>
      <w:r>
        <w:rPr/>
        <w:t>mi-</w:t>
      </w:r>
      <w:r>
        <w:rPr>
          <w:spacing w:val="27"/>
          <w:w w:val="99"/>
        </w:rPr>
        <w:t> </w:t>
      </w:r>
      <w:r>
        <w:rPr/>
        <w:t>crosaccades</w:t>
      </w:r>
      <w:r>
        <w:rPr>
          <w:spacing w:val="33"/>
        </w:rPr>
        <w:t> </w:t>
      </w:r>
      <w:r>
        <w:rPr/>
        <w:t>(less</w:t>
      </w:r>
      <w:r>
        <w:rPr>
          <w:spacing w:val="33"/>
        </w:rPr>
        <w:t> </w:t>
      </w:r>
      <w:r>
        <w:rPr/>
        <w:t>than</w:t>
      </w:r>
      <w:r>
        <w:rPr>
          <w:spacing w:val="33"/>
        </w:rPr>
        <w:t> </w:t>
      </w:r>
      <w:r>
        <w:rPr/>
        <w:t>1</w:t>
      </w:r>
      <w:r>
        <w:rPr>
          <w:spacing w:val="33"/>
        </w:rPr>
        <w:t> </w:t>
      </w:r>
      <w:r>
        <w:rPr>
          <w:spacing w:val="-1"/>
        </w:rPr>
        <w:t>degree)</w:t>
      </w:r>
      <w:r>
        <w:rPr>
          <w:spacing w:val="34"/>
        </w:rPr>
        <w:t> </w:t>
      </w:r>
      <w:r>
        <w:rPr/>
        <w:t>and</w:t>
      </w:r>
      <w:r>
        <w:rPr>
          <w:spacing w:val="33"/>
        </w:rPr>
        <w:t> </w:t>
      </w:r>
      <w:r>
        <w:rPr/>
        <w:t>full</w:t>
      </w:r>
      <w:r>
        <w:rPr>
          <w:spacing w:val="33"/>
        </w:rPr>
        <w:t> </w:t>
      </w:r>
      <w:r>
        <w:rPr/>
        <w:t>saccades</w:t>
      </w:r>
      <w:r>
        <w:rPr>
          <w:spacing w:val="32"/>
        </w:rPr>
        <w:t> </w:t>
      </w:r>
      <w:r>
        <w:rPr/>
        <w:t>(Martinez-Conde,</w:t>
      </w:r>
      <w:r>
        <w:rPr>
          <w:spacing w:val="34"/>
        </w:rPr>
        <w:t> </w:t>
      </w:r>
      <w:r>
        <w:rPr/>
        <w:t>Otero-Millan,</w:t>
      </w:r>
      <w:r>
        <w:rPr>
          <w:spacing w:val="33"/>
        </w:rPr>
        <w:t> </w:t>
      </w:r>
      <w:r>
        <w:rPr/>
        <w:t>&amp;</w:t>
      </w:r>
      <w:r>
        <w:rPr>
          <w:spacing w:val="33"/>
        </w:rPr>
        <w:t> </w:t>
      </w:r>
      <w:r>
        <w:rPr/>
        <w:t>Macknik,</w:t>
      </w:r>
      <w:r>
        <w:rPr>
          <w:spacing w:val="33"/>
        </w:rPr>
        <w:t> </w:t>
      </w:r>
      <w:r>
        <w:rPr/>
        <w:t>2013;</w:t>
      </w:r>
      <w:r>
        <w:rPr>
          <w:spacing w:val="23"/>
          <w:w w:val="99"/>
        </w:rPr>
        <w:t> </w:t>
      </w:r>
      <w:r>
        <w:rPr/>
        <w:t>Martinez-Conde,</w:t>
      </w:r>
      <w:r>
        <w:rPr>
          <w:spacing w:val="5"/>
        </w:rPr>
        <w:t> </w:t>
      </w:r>
      <w:r>
        <w:rPr/>
        <w:t>Macknik,</w:t>
      </w:r>
      <w:r>
        <w:rPr>
          <w:spacing w:val="5"/>
        </w:rPr>
        <w:t> </w:t>
      </w:r>
      <w:r>
        <w:rPr/>
        <w:t>&amp;</w:t>
      </w:r>
      <w:r>
        <w:rPr>
          <w:spacing w:val="6"/>
        </w:rPr>
        <w:t> </w:t>
      </w:r>
      <w:r>
        <w:rPr/>
        <w:t>Hubel,</w:t>
      </w:r>
      <w:r>
        <w:rPr>
          <w:spacing w:val="5"/>
        </w:rPr>
        <w:t> </w:t>
      </w:r>
      <w:r>
        <w:rPr/>
        <w:t>2004).</w:t>
      </w:r>
      <w:r>
        <w:rPr>
          <w:spacing w:val="40"/>
        </w:rPr>
        <w:t> </w:t>
      </w:r>
      <w:r>
        <w:rPr>
          <w:spacing w:val="-1"/>
        </w:rPr>
        <w:t>Unlike</w:t>
      </w:r>
      <w:r>
        <w:rPr>
          <w:spacing w:val="5"/>
        </w:rPr>
        <w:t> </w:t>
      </w:r>
      <w:r>
        <w:rPr/>
        <w:t>full</w:t>
      </w:r>
      <w:r>
        <w:rPr>
          <w:spacing w:val="5"/>
        </w:rPr>
        <w:t> </w:t>
      </w:r>
      <w:r>
        <w:rPr/>
        <w:t>saccades,</w:t>
      </w:r>
      <w:r>
        <w:rPr>
          <w:spacing w:val="9"/>
        </w:rPr>
        <w:t> </w:t>
      </w:r>
      <w:r>
        <w:rPr/>
        <w:t>microsaccades</w:t>
      </w:r>
      <w:r>
        <w:rPr>
          <w:spacing w:val="5"/>
        </w:rPr>
        <w:t> </w:t>
      </w:r>
      <w:r>
        <w:rPr>
          <w:rFonts w:ascii="Times New Roman"/>
          <w:i/>
        </w:rPr>
        <w:t>can</w:t>
      </w:r>
      <w:r>
        <w:rPr>
          <w:rFonts w:ascii="Times New Roman"/>
          <w:i/>
          <w:spacing w:val="5"/>
        </w:rPr>
        <w:t> </w:t>
      </w:r>
      <w:r>
        <w:rPr/>
        <w:t>be</w:t>
      </w:r>
      <w:r>
        <w:rPr>
          <w:spacing w:val="6"/>
        </w:rPr>
        <w:t> </w:t>
      </w:r>
      <w:r>
        <w:rPr/>
        <w:t>predicted</w:t>
      </w:r>
      <w:r>
        <w:rPr>
          <w:spacing w:val="5"/>
        </w:rPr>
        <w:t> </w:t>
      </w:r>
      <w:r>
        <w:rPr/>
        <w:t>within</w:t>
      </w:r>
      <w:r>
        <w:rPr>
          <w:spacing w:val="23"/>
          <w:w w:val="99"/>
        </w:rPr>
        <w:t> </w:t>
      </w:r>
      <w:r>
        <w:rPr/>
        <w:t>the</w:t>
      </w:r>
      <w:r>
        <w:rPr>
          <w:spacing w:val="-9"/>
        </w:rPr>
        <w:t> </w:t>
      </w:r>
      <w:r>
        <w:rPr/>
        <w:t>typical</w:t>
      </w:r>
      <w:r>
        <w:rPr>
          <w:spacing w:val="-8"/>
        </w:rPr>
        <w:t> </w:t>
      </w:r>
      <w:r>
        <w:rPr>
          <w:spacing w:val="-2"/>
        </w:rPr>
        <w:t>receptive</w:t>
      </w:r>
      <w:r>
        <w:rPr>
          <w:spacing w:val="-8"/>
        </w:rPr>
        <w:t> </w:t>
      </w:r>
      <w:r>
        <w:rPr/>
        <w:t>field</w:t>
      </w:r>
      <w:r>
        <w:rPr>
          <w:spacing w:val="-8"/>
        </w:rPr>
        <w:t> </w:t>
      </w:r>
      <w:r>
        <w:rPr/>
        <w:t>sizes</w:t>
      </w:r>
      <w:r>
        <w:rPr>
          <w:spacing w:val="-8"/>
        </w:rPr>
        <w:t> </w:t>
      </w:r>
      <w:r>
        <w:rPr/>
        <w:t>of</w:t>
      </w:r>
      <w:r>
        <w:rPr>
          <w:spacing w:val="-8"/>
        </w:rPr>
        <w:t> </w:t>
      </w:r>
      <w:r>
        <w:rPr/>
        <w:t>V2</w:t>
      </w:r>
      <w:r>
        <w:rPr>
          <w:spacing w:val="-9"/>
        </w:rPr>
        <w:t> </w:t>
      </w:r>
      <w:r>
        <w:rPr/>
        <w:t>neurons,</w:t>
      </w:r>
      <w:r>
        <w:rPr>
          <w:spacing w:val="-7"/>
        </w:rPr>
        <w:t> </w:t>
      </w:r>
      <w:r>
        <w:rPr/>
        <w:t>and</w:t>
      </w:r>
      <w:r>
        <w:rPr>
          <w:spacing w:val="-8"/>
        </w:rPr>
        <w:t> </w:t>
      </w:r>
      <w:r>
        <w:rPr>
          <w:spacing w:val="-1"/>
        </w:rPr>
        <w:t>there</w:t>
      </w:r>
      <w:r>
        <w:rPr>
          <w:spacing w:val="-8"/>
        </w:rPr>
        <w:t> </w:t>
      </w:r>
      <w:r>
        <w:rPr/>
        <w:t>is</w:t>
      </w:r>
      <w:r>
        <w:rPr>
          <w:spacing w:val="-8"/>
        </w:rPr>
        <w:t> </w:t>
      </w:r>
      <w:r>
        <w:rPr>
          <w:spacing w:val="-1"/>
        </w:rPr>
        <w:t>evidence</w:t>
      </w:r>
      <w:r>
        <w:rPr>
          <w:spacing w:val="-9"/>
        </w:rPr>
        <w:t> </w:t>
      </w:r>
      <w:r>
        <w:rPr/>
        <w:t>that</w:t>
      </w:r>
      <w:r>
        <w:rPr>
          <w:spacing w:val="-8"/>
        </w:rPr>
        <w:t> </w:t>
      </w:r>
      <w:r>
        <w:rPr/>
        <w:t>visual</w:t>
      </w:r>
      <w:r>
        <w:rPr>
          <w:spacing w:val="-8"/>
        </w:rPr>
        <w:t> </w:t>
      </w:r>
      <w:r>
        <w:rPr/>
        <w:t>motion</w:t>
      </w:r>
      <w:r>
        <w:rPr>
          <w:spacing w:val="-8"/>
        </w:rPr>
        <w:t> </w:t>
      </w:r>
      <w:r>
        <w:rPr/>
        <w:t>signals</w:t>
      </w:r>
      <w:r>
        <w:rPr>
          <w:spacing w:val="-8"/>
        </w:rPr>
        <w:t> </w:t>
      </w:r>
      <w:r>
        <w:rPr/>
        <w:t>are</w:t>
      </w:r>
      <w:r>
        <w:rPr>
          <w:spacing w:val="-8"/>
        </w:rPr>
        <w:t> </w:t>
      </w:r>
      <w:r>
        <w:rPr/>
        <w:t>also</w:t>
      </w:r>
      <w:r>
        <w:rPr>
          <w:spacing w:val="-9"/>
        </w:rPr>
        <w:t> </w:t>
      </w:r>
      <w:r>
        <w:rPr/>
        <w:t>used</w:t>
      </w:r>
      <w:r>
        <w:rPr>
          <w:spacing w:val="29"/>
          <w:w w:val="99"/>
        </w:rPr>
        <w:t> </w:t>
      </w:r>
      <w:r>
        <w:rPr/>
        <w:t>to</w:t>
      </w:r>
      <w:r>
        <w:rPr>
          <w:spacing w:val="-14"/>
        </w:rPr>
        <w:t> </w:t>
      </w:r>
      <w:r>
        <w:rPr/>
        <w:t>predict</w:t>
      </w:r>
      <w:r>
        <w:rPr>
          <w:spacing w:val="-14"/>
        </w:rPr>
        <w:t> </w:t>
      </w:r>
      <w:r>
        <w:rPr/>
        <w:t>the</w:t>
      </w:r>
      <w:r>
        <w:rPr>
          <w:spacing w:val="-13"/>
        </w:rPr>
        <w:t> </w:t>
      </w:r>
      <w:r>
        <w:rPr/>
        <w:t>outcome</w:t>
      </w:r>
      <w:r>
        <w:rPr>
          <w:spacing w:val="-14"/>
        </w:rPr>
        <w:t> </w:t>
      </w:r>
      <w:r>
        <w:rPr/>
        <w:t>of</w:t>
      </w:r>
      <w:r>
        <w:rPr>
          <w:spacing w:val="-13"/>
        </w:rPr>
        <w:t> </w:t>
      </w:r>
      <w:r>
        <w:rPr/>
        <w:t>such</w:t>
      </w:r>
      <w:r>
        <w:rPr>
          <w:spacing w:val="-14"/>
        </w:rPr>
        <w:t> </w:t>
      </w:r>
      <w:r>
        <w:rPr/>
        <w:t>saccades</w:t>
      </w:r>
      <w:r>
        <w:rPr>
          <w:spacing w:val="-13"/>
        </w:rPr>
        <w:t> </w:t>
      </w:r>
      <w:r>
        <w:rPr>
          <w:spacing w:val="-1"/>
        </w:rPr>
        <w:t>(along</w:t>
      </w:r>
      <w:r>
        <w:rPr>
          <w:spacing w:val="-14"/>
        </w:rPr>
        <w:t> </w:t>
      </w:r>
      <w:r>
        <w:rPr/>
        <w:t>with</w:t>
      </w:r>
      <w:r>
        <w:rPr>
          <w:spacing w:val="-13"/>
        </w:rPr>
        <w:t> </w:t>
      </w:r>
      <w:r>
        <w:rPr>
          <w:spacing w:val="-2"/>
        </w:rPr>
        <w:t>passive</w:t>
      </w:r>
      <w:r>
        <w:rPr>
          <w:spacing w:val="-14"/>
        </w:rPr>
        <w:t> </w:t>
      </w:r>
      <w:r>
        <w:rPr/>
        <w:t>visual</w:t>
      </w:r>
      <w:r>
        <w:rPr>
          <w:spacing w:val="-14"/>
        </w:rPr>
        <w:t> </w:t>
      </w:r>
      <w:r>
        <w:rPr/>
        <w:t>drift</w:t>
      </w:r>
      <w:r>
        <w:rPr>
          <w:spacing w:val="-13"/>
        </w:rPr>
        <w:t> </w:t>
      </w:r>
      <w:r>
        <w:rPr/>
        <w:t>which</w:t>
      </w:r>
      <w:r>
        <w:rPr>
          <w:spacing w:val="-14"/>
        </w:rPr>
        <w:t> </w:t>
      </w:r>
      <w:r>
        <w:rPr/>
        <w:t>is</w:t>
      </w:r>
      <w:r>
        <w:rPr>
          <w:spacing w:val="-13"/>
        </w:rPr>
        <w:t> </w:t>
      </w:r>
      <w:r>
        <w:rPr/>
        <w:t>also</w:t>
      </w:r>
      <w:r>
        <w:rPr>
          <w:spacing w:val="-14"/>
        </w:rPr>
        <w:t> </w:t>
      </w:r>
      <w:r>
        <w:rPr>
          <w:spacing w:val="-2"/>
        </w:rPr>
        <w:t>prevalent</w:t>
      </w:r>
      <w:r>
        <w:rPr>
          <w:spacing w:val="-13"/>
        </w:rPr>
        <w:t> </w:t>
      </w:r>
      <w:r>
        <w:rPr/>
        <w:t>at</w:t>
      </w:r>
      <w:r>
        <w:rPr>
          <w:spacing w:val="-14"/>
        </w:rPr>
        <w:t> </w:t>
      </w:r>
      <w:r>
        <w:rPr/>
        <w:t>these</w:t>
      </w:r>
      <w:r>
        <w:rPr>
          <w:spacing w:val="-13"/>
        </w:rPr>
        <w:t> </w:t>
      </w:r>
      <w:r>
        <w:rPr/>
        <w:t>small</w:t>
      </w:r>
      <w:r>
        <w:rPr>
          <w:spacing w:val="31"/>
          <w:w w:val="99"/>
        </w:rPr>
        <w:t> </w:t>
      </w:r>
      <w:r>
        <w:rPr/>
        <w:t>scales).</w:t>
      </w:r>
      <w:r>
        <w:rPr>
          <w:spacing w:val="5"/>
        </w:rPr>
        <w:t> </w:t>
      </w:r>
      <w:r>
        <w:rPr>
          <w:spacing w:val="-2"/>
        </w:rPr>
        <w:t>Interestingly,</w:t>
      </w:r>
      <w:r>
        <w:rPr>
          <w:spacing w:val="-9"/>
        </w:rPr>
        <w:t> </w:t>
      </w:r>
      <w:r>
        <w:rPr/>
        <w:t>the</w:t>
      </w:r>
      <w:r>
        <w:rPr>
          <w:spacing w:val="-8"/>
        </w:rPr>
        <w:t> </w:t>
      </w:r>
      <w:r>
        <w:rPr>
          <w:spacing w:val="-2"/>
        </w:rPr>
        <w:t>new</w:t>
      </w:r>
      <w:r>
        <w:rPr>
          <w:spacing w:val="-8"/>
        </w:rPr>
        <w:t> </w:t>
      </w:r>
      <w:r>
        <w:rPr/>
        <w:t>cortical</w:t>
      </w:r>
      <w:r>
        <w:rPr>
          <w:spacing w:val="-9"/>
        </w:rPr>
        <w:t> </w:t>
      </w:r>
      <w:r>
        <w:rPr>
          <w:spacing w:val="-1"/>
        </w:rPr>
        <w:t>hierarchy</w:t>
      </w:r>
      <w:r>
        <w:rPr>
          <w:spacing w:val="-8"/>
        </w:rPr>
        <w:t> </w:t>
      </w:r>
      <w:r>
        <w:rPr/>
        <w:t>analysis</w:t>
      </w:r>
      <w:r>
        <w:rPr>
          <w:spacing w:val="-8"/>
        </w:rPr>
        <w:t> </w:t>
      </w:r>
      <w:r>
        <w:rPr/>
        <w:t>by</w:t>
      </w:r>
      <w:r>
        <w:rPr>
          <w:spacing w:val="-9"/>
        </w:rPr>
        <w:t> </w:t>
      </w:r>
      <w:r>
        <w:rPr>
          <w:spacing w:val="-2"/>
        </w:rPr>
        <w:t>Markov</w:t>
      </w:r>
      <w:r>
        <w:rPr>
          <w:spacing w:val="-8"/>
        </w:rPr>
        <w:t> </w:t>
      </w:r>
      <w:r>
        <w:rPr/>
        <w:t>et</w:t>
      </w:r>
      <w:r>
        <w:rPr>
          <w:spacing w:val="-8"/>
        </w:rPr>
        <w:t> </w:t>
      </w:r>
      <w:r>
        <w:rPr/>
        <w:t>al.</w:t>
      </w:r>
      <w:r>
        <w:rPr>
          <w:spacing w:val="-9"/>
        </w:rPr>
        <w:t> </w:t>
      </w:r>
      <w:r>
        <w:rPr/>
        <w:t>(2014b)</w:t>
      </w:r>
      <w:r>
        <w:rPr>
          <w:spacing w:val="-8"/>
        </w:rPr>
        <w:t> </w:t>
      </w:r>
      <w:r>
        <w:rPr/>
        <w:t>(Figure</w:t>
      </w:r>
      <w:r>
        <w:rPr>
          <w:spacing w:val="-8"/>
        </w:rPr>
        <w:t> </w:t>
      </w:r>
      <w:r>
        <w:rPr/>
        <w:t>6b)</w:t>
      </w:r>
      <w:r>
        <w:rPr>
          <w:spacing w:val="-9"/>
        </w:rPr>
        <w:t> </w:t>
      </w:r>
      <w:r>
        <w:rPr/>
        <w:t>separates</w:t>
      </w:r>
      <w:r>
        <w:rPr>
          <w:spacing w:val="-8"/>
        </w:rPr>
        <w:t> </w:t>
      </w:r>
      <w:r>
        <w:rPr/>
        <w:t>the</w:t>
      </w:r>
      <w:r>
        <w:rPr>
          <w:spacing w:val="51"/>
          <w:w w:val="99"/>
        </w:rPr>
        <w:t> </w:t>
      </w:r>
      <w:r>
        <w:rPr/>
        <w:t>frontal</w:t>
      </w:r>
      <w:r>
        <w:rPr>
          <w:spacing w:val="-11"/>
        </w:rPr>
        <w:t> </w:t>
      </w:r>
      <w:r>
        <w:rPr>
          <w:spacing w:val="-2"/>
        </w:rPr>
        <w:t>eye</w:t>
      </w:r>
      <w:r>
        <w:rPr>
          <w:spacing w:val="-11"/>
        </w:rPr>
        <w:t> </w:t>
      </w:r>
      <w:r>
        <w:rPr/>
        <w:t>fields</w:t>
      </w:r>
      <w:r>
        <w:rPr>
          <w:spacing w:val="-11"/>
        </w:rPr>
        <w:t> </w:t>
      </w:r>
      <w:r>
        <w:rPr>
          <w:spacing w:val="-5"/>
        </w:rPr>
        <w:t>(FEF,</w:t>
      </w:r>
      <w:r>
        <w:rPr>
          <w:spacing w:val="-10"/>
        </w:rPr>
        <w:t> </w:t>
      </w:r>
      <w:r>
        <w:rPr/>
        <w:t>area</w:t>
      </w:r>
      <w:r>
        <w:rPr>
          <w:spacing w:val="-11"/>
        </w:rPr>
        <w:t> </w:t>
      </w:r>
      <w:r>
        <w:rPr/>
        <w:t>8)</w:t>
      </w:r>
      <w:r>
        <w:rPr>
          <w:spacing w:val="-11"/>
        </w:rPr>
        <w:t> </w:t>
      </w:r>
      <w:r>
        <w:rPr/>
        <w:t>into</w:t>
      </w:r>
      <w:r>
        <w:rPr>
          <w:spacing w:val="-11"/>
        </w:rPr>
        <w:t> </w:t>
      </w:r>
      <w:r>
        <w:rPr>
          <w:spacing w:val="-1"/>
        </w:rPr>
        <w:t>two</w:t>
      </w:r>
      <w:r>
        <w:rPr>
          <w:spacing w:val="-10"/>
        </w:rPr>
        <w:t> </w:t>
      </w:r>
      <w:r>
        <w:rPr/>
        <w:t>parts,</w:t>
      </w:r>
      <w:r>
        <w:rPr>
          <w:spacing w:val="-10"/>
        </w:rPr>
        <w:t> </w:t>
      </w:r>
      <w:r>
        <w:rPr/>
        <w:t>at</w:t>
      </w:r>
      <w:r>
        <w:rPr>
          <w:spacing w:val="-11"/>
        </w:rPr>
        <w:t> </w:t>
      </w:r>
      <w:r>
        <w:rPr>
          <w:spacing w:val="-1"/>
        </w:rPr>
        <w:t>different</w:t>
      </w:r>
      <w:r>
        <w:rPr>
          <w:spacing w:val="-11"/>
        </w:rPr>
        <w:t> </w:t>
      </w:r>
      <w:r>
        <w:rPr/>
        <w:t>locations</w:t>
      </w:r>
      <w:r>
        <w:rPr>
          <w:spacing w:val="-10"/>
        </w:rPr>
        <w:t> </w:t>
      </w:r>
      <w:r>
        <w:rPr/>
        <w:t>in</w:t>
      </w:r>
      <w:r>
        <w:rPr>
          <w:spacing w:val="-11"/>
        </w:rPr>
        <w:t> </w:t>
      </w:r>
      <w:r>
        <w:rPr/>
        <w:t>the</w:t>
      </w:r>
      <w:r>
        <w:rPr>
          <w:spacing w:val="-11"/>
        </w:rPr>
        <w:t> </w:t>
      </w:r>
      <w:r>
        <w:rPr>
          <w:spacing w:val="-2"/>
        </w:rPr>
        <w:t>hierarchy.</w:t>
      </w:r>
      <w:r>
        <w:rPr>
          <w:spacing w:val="4"/>
        </w:rPr>
        <w:t> </w:t>
      </w:r>
      <w:r>
        <w:rPr/>
        <w:t>The</w:t>
      </w:r>
      <w:r>
        <w:rPr>
          <w:spacing w:val="-11"/>
        </w:rPr>
        <w:t> </w:t>
      </w:r>
      <w:r>
        <w:rPr/>
        <w:t>part</w:t>
      </w:r>
      <w:r>
        <w:rPr>
          <w:spacing w:val="-11"/>
        </w:rPr>
        <w:t> </w:t>
      </w:r>
      <w:r>
        <w:rPr/>
        <w:t>of</w:t>
      </w:r>
      <w:r>
        <w:rPr>
          <w:spacing w:val="-10"/>
        </w:rPr>
        <w:t> </w:t>
      </w:r>
      <w:r>
        <w:rPr/>
        <w:t>FEF</w:t>
      </w:r>
      <w:r>
        <w:rPr>
          <w:spacing w:val="-11"/>
        </w:rPr>
        <w:t> </w:t>
      </w:r>
      <w:r>
        <w:rPr/>
        <w:t>respon-</w:t>
      </w:r>
      <w:r>
        <w:rPr>
          <w:spacing w:val="21"/>
          <w:w w:val="99"/>
        </w:rPr>
        <w:t> </w:t>
      </w:r>
      <w:r>
        <w:rPr/>
        <w:t>sible</w:t>
      </w:r>
      <w:r>
        <w:rPr>
          <w:spacing w:val="-3"/>
        </w:rPr>
        <w:t> </w:t>
      </w:r>
      <w:r>
        <w:rPr/>
        <w:t>for</w:t>
      </w:r>
      <w:r>
        <w:rPr>
          <w:spacing w:val="-2"/>
        </w:rPr>
        <w:t> </w:t>
      </w:r>
      <w:r>
        <w:rPr/>
        <w:t>small-displacement</w:t>
      </w:r>
      <w:r>
        <w:rPr>
          <w:spacing w:val="-3"/>
        </w:rPr>
        <w:t> </w:t>
      </w:r>
      <w:r>
        <w:rPr/>
        <w:t>saccades</w:t>
      </w:r>
      <w:r>
        <w:rPr>
          <w:spacing w:val="-3"/>
        </w:rPr>
        <w:t> </w:t>
      </w:r>
      <w:r>
        <w:rPr/>
        <w:t>(8L)</w:t>
      </w:r>
      <w:r>
        <w:rPr>
          <w:spacing w:val="-2"/>
        </w:rPr>
        <w:t> </w:t>
      </w:r>
      <w:r>
        <w:rPr/>
        <w:t>is</w:t>
      </w:r>
      <w:r>
        <w:rPr>
          <w:spacing w:val="-3"/>
        </w:rPr>
        <w:t> </w:t>
      </w:r>
      <w:r>
        <w:rPr/>
        <w:t>located</w:t>
      </w:r>
      <w:r>
        <w:rPr>
          <w:spacing w:val="-2"/>
        </w:rPr>
        <w:t> </w:t>
      </w:r>
      <w:r>
        <w:rPr/>
        <w:t>at</w:t>
      </w:r>
      <w:r>
        <w:rPr>
          <w:spacing w:val="-3"/>
        </w:rPr>
        <w:t> </w:t>
      </w:r>
      <w:r>
        <w:rPr/>
        <w:t>the</w:t>
      </w:r>
      <w:r>
        <w:rPr>
          <w:spacing w:val="-2"/>
        </w:rPr>
        <w:t> </w:t>
      </w:r>
      <w:r>
        <w:rPr/>
        <w:t>same</w:t>
      </w:r>
      <w:r>
        <w:rPr>
          <w:spacing w:val="-3"/>
        </w:rPr>
        <w:t> </w:t>
      </w:r>
      <w:r>
        <w:rPr>
          <w:spacing w:val="-2"/>
        </w:rPr>
        <w:t>level </w:t>
      </w:r>
      <w:r>
        <w:rPr/>
        <w:t>as</w:t>
      </w:r>
      <w:r>
        <w:rPr>
          <w:spacing w:val="-3"/>
        </w:rPr>
        <w:t> </w:t>
      </w:r>
      <w:r>
        <w:rPr/>
        <w:t>V3,</w:t>
      </w:r>
      <w:r>
        <w:rPr>
          <w:spacing w:val="-2"/>
        </w:rPr>
        <w:t> </w:t>
      </w:r>
      <w:r>
        <w:rPr/>
        <w:t>while</w:t>
      </w:r>
      <w:r>
        <w:rPr>
          <w:spacing w:val="-3"/>
        </w:rPr>
        <w:t> </w:t>
      </w:r>
      <w:r>
        <w:rPr/>
        <w:t>the</w:t>
      </w:r>
      <w:r>
        <w:rPr>
          <w:spacing w:val="-2"/>
        </w:rPr>
        <w:t> </w:t>
      </w:r>
      <w:r>
        <w:rPr>
          <w:spacing w:val="-1"/>
        </w:rPr>
        <w:t>large-displacement</w:t>
      </w:r>
      <w:r>
        <w:rPr>
          <w:spacing w:val="29"/>
          <w:w w:val="99"/>
        </w:rPr>
        <w:t> </w:t>
      </w:r>
      <w:r>
        <w:rPr/>
        <w:t>part</w:t>
      </w:r>
      <w:r>
        <w:rPr>
          <w:spacing w:val="-9"/>
        </w:rPr>
        <w:t> </w:t>
      </w:r>
      <w:r>
        <w:rPr/>
        <w:t>(8m)</w:t>
      </w:r>
      <w:r>
        <w:rPr>
          <w:spacing w:val="-10"/>
        </w:rPr>
        <w:t> </w:t>
      </w:r>
      <w:r>
        <w:rPr/>
        <w:t>is</w:t>
      </w:r>
      <w:r>
        <w:rPr>
          <w:spacing w:val="-9"/>
        </w:rPr>
        <w:t> </w:t>
      </w:r>
      <w:r>
        <w:rPr/>
        <w:t>higher</w:t>
      </w:r>
      <w:r>
        <w:rPr>
          <w:spacing w:val="-9"/>
        </w:rPr>
        <w:t> </w:t>
      </w:r>
      <w:r>
        <w:rPr/>
        <w:t>up</w:t>
      </w:r>
      <w:r>
        <w:rPr>
          <w:spacing w:val="-10"/>
        </w:rPr>
        <w:t> </w:t>
      </w:r>
      <w:r>
        <w:rPr/>
        <w:t>at</w:t>
      </w:r>
      <w:r>
        <w:rPr>
          <w:spacing w:val="-9"/>
        </w:rPr>
        <w:t> </w:t>
      </w:r>
      <w:r>
        <w:rPr/>
        <w:t>the</w:t>
      </w:r>
      <w:r>
        <w:rPr>
          <w:spacing w:val="-9"/>
        </w:rPr>
        <w:t> </w:t>
      </w:r>
      <w:r>
        <w:rPr>
          <w:spacing w:val="-2"/>
        </w:rPr>
        <w:t>level</w:t>
      </w:r>
      <w:r>
        <w:rPr>
          <w:spacing w:val="-10"/>
        </w:rPr>
        <w:t> </w:t>
      </w:r>
      <w:r>
        <w:rPr/>
        <w:t>of</w:t>
      </w:r>
      <w:r>
        <w:rPr>
          <w:spacing w:val="-8"/>
        </w:rPr>
        <w:t> </w:t>
      </w:r>
      <w:r>
        <w:rPr/>
        <w:t>LIP</w:t>
      </w:r>
      <w:r>
        <w:rPr>
          <w:spacing w:val="-9"/>
        </w:rPr>
        <w:t> </w:t>
      </w:r>
      <w:r>
        <w:rPr/>
        <w:t>and</w:t>
      </w:r>
      <w:r>
        <w:rPr>
          <w:spacing w:val="-10"/>
        </w:rPr>
        <w:t> </w:t>
      </w:r>
      <w:r>
        <w:rPr/>
        <w:t>is</w:t>
      </w:r>
      <w:r>
        <w:rPr>
          <w:spacing w:val="-9"/>
        </w:rPr>
        <w:t> </w:t>
      </w:r>
      <w:r>
        <w:rPr/>
        <w:t>assumed</w:t>
      </w:r>
      <w:r>
        <w:rPr>
          <w:spacing w:val="-9"/>
        </w:rPr>
        <w:t> </w:t>
      </w:r>
      <w:r>
        <w:rPr/>
        <w:t>to</w:t>
      </w:r>
      <w:r>
        <w:rPr>
          <w:spacing w:val="-10"/>
        </w:rPr>
        <w:t> </w:t>
      </w:r>
      <w:r>
        <w:rPr>
          <w:spacing w:val="-1"/>
        </w:rPr>
        <w:t>provide</w:t>
      </w:r>
      <w:r>
        <w:rPr>
          <w:spacing w:val="-9"/>
        </w:rPr>
        <w:t> </w:t>
      </w:r>
      <w:r>
        <w:rPr/>
        <w:t>the</w:t>
      </w:r>
      <w:r>
        <w:rPr>
          <w:spacing w:val="-9"/>
        </w:rPr>
        <w:t> </w:t>
      </w:r>
      <w:r>
        <w:rPr/>
        <w:t>saccade</w:t>
      </w:r>
      <w:r>
        <w:rPr>
          <w:spacing w:val="-9"/>
        </w:rPr>
        <w:t> </w:t>
      </w:r>
      <w:r>
        <w:rPr/>
        <w:t>signals</w:t>
      </w:r>
      <w:r>
        <w:rPr>
          <w:spacing w:val="-9"/>
        </w:rPr>
        <w:t> </w:t>
      </w:r>
      <w:r>
        <w:rPr/>
        <w:t>in</w:t>
      </w:r>
      <w:r>
        <w:rPr>
          <w:spacing w:val="-9"/>
        </w:rPr>
        <w:t> </w:t>
      </w:r>
      <w:r>
        <w:rPr/>
        <w:t>our</w:t>
      </w:r>
      <w:r>
        <w:rPr>
          <w:spacing w:val="-10"/>
        </w:rPr>
        <w:t> </w:t>
      </w:r>
      <w:r>
        <w:rPr/>
        <w:t>current</w:t>
      </w:r>
      <w:r>
        <w:rPr>
          <w:spacing w:val="-9"/>
        </w:rPr>
        <w:t> </w:t>
      </w:r>
      <w:r>
        <w:rPr/>
        <w:t>model.</w:t>
      </w:r>
      <w:r>
        <w:rPr>
          <w:spacing w:val="24"/>
          <w:w w:val="99"/>
        </w:rPr>
        <w:t> </w:t>
      </w:r>
      <w:r>
        <w:rPr/>
        <w:t>Thus,</w:t>
      </w:r>
      <w:r>
        <w:rPr>
          <w:spacing w:val="-12"/>
        </w:rPr>
        <w:t> </w:t>
      </w:r>
      <w:r>
        <w:rPr/>
        <w:t>this</w:t>
      </w:r>
      <w:r>
        <w:rPr>
          <w:spacing w:val="-12"/>
        </w:rPr>
        <w:t> </w:t>
      </w:r>
      <w:r>
        <w:rPr/>
        <w:t>microsaccade</w:t>
      </w:r>
      <w:r>
        <w:rPr>
          <w:spacing w:val="-12"/>
        </w:rPr>
        <w:t> </w:t>
      </w:r>
      <w:r>
        <w:rPr/>
        <w:t>system</w:t>
      </w:r>
      <w:r>
        <w:rPr>
          <w:spacing w:val="-12"/>
        </w:rPr>
        <w:t> </w:t>
      </w:r>
      <w:r>
        <w:rPr>
          <w:spacing w:val="-2"/>
        </w:rPr>
        <w:t>involving</w:t>
      </w:r>
      <w:r>
        <w:rPr>
          <w:spacing w:val="-13"/>
        </w:rPr>
        <w:t> </w:t>
      </w:r>
      <w:r>
        <w:rPr/>
        <w:t>8L,</w:t>
      </w:r>
      <w:r>
        <w:rPr>
          <w:spacing w:val="-12"/>
        </w:rPr>
        <w:t> </w:t>
      </w:r>
      <w:r>
        <w:rPr/>
        <w:t>V3,</w:t>
      </w:r>
      <w:r>
        <w:rPr>
          <w:spacing w:val="-11"/>
        </w:rPr>
        <w:t> </w:t>
      </w:r>
      <w:r>
        <w:rPr/>
        <w:t>and</w:t>
      </w:r>
      <w:r>
        <w:rPr>
          <w:spacing w:val="-12"/>
        </w:rPr>
        <w:t> </w:t>
      </w:r>
      <w:r>
        <w:rPr/>
        <w:t>V2</w:t>
      </w:r>
      <w:r>
        <w:rPr>
          <w:spacing w:val="-13"/>
        </w:rPr>
        <w:t> </w:t>
      </w:r>
      <w:r>
        <w:rPr/>
        <w:t>may</w:t>
      </w:r>
      <w:r>
        <w:rPr>
          <w:spacing w:val="-12"/>
        </w:rPr>
        <w:t> </w:t>
      </w:r>
      <w:r>
        <w:rPr>
          <w:spacing w:val="-1"/>
        </w:rPr>
        <w:t>provide</w:t>
      </w:r>
      <w:r>
        <w:rPr>
          <w:spacing w:val="-12"/>
        </w:rPr>
        <w:t> </w:t>
      </w:r>
      <w:r>
        <w:rPr/>
        <w:t>a</w:t>
      </w:r>
      <w:r>
        <w:rPr>
          <w:spacing w:val="-12"/>
        </w:rPr>
        <w:t> </w:t>
      </w:r>
      <w:r>
        <w:rPr/>
        <w:t>rich</w:t>
      </w:r>
      <w:r>
        <w:rPr>
          <w:spacing w:val="-12"/>
        </w:rPr>
        <w:t> </w:t>
      </w:r>
      <w:r>
        <w:rPr/>
        <w:t>source</w:t>
      </w:r>
      <w:r>
        <w:rPr>
          <w:spacing w:val="-13"/>
        </w:rPr>
        <w:t> </w:t>
      </w:r>
      <w:r>
        <w:rPr/>
        <w:t>of</w:t>
      </w:r>
      <w:r>
        <w:rPr>
          <w:spacing w:val="-12"/>
        </w:rPr>
        <w:t> </w:t>
      </w:r>
      <w:r>
        <w:rPr/>
        <w:t>additional</w:t>
      </w:r>
      <w:r>
        <w:rPr>
          <w:spacing w:val="-12"/>
        </w:rPr>
        <w:t> </w:t>
      </w:r>
      <w:r>
        <w:rPr>
          <w:spacing w:val="-1"/>
        </w:rPr>
        <w:t>predictive</w:t>
      </w:r>
      <w:r>
        <w:rPr>
          <w:spacing w:val="28"/>
          <w:w w:val="99"/>
        </w:rPr>
        <w:t> </w:t>
      </w:r>
      <w:r>
        <w:rPr/>
        <w:t>learning</w:t>
      </w:r>
      <w:r>
        <w:rPr>
          <w:spacing w:val="-8"/>
        </w:rPr>
        <w:t> </w:t>
      </w:r>
      <w:r>
        <w:rPr/>
        <w:t>training</w:t>
      </w:r>
      <w:r>
        <w:rPr>
          <w:spacing w:val="-7"/>
        </w:rPr>
        <w:t> </w:t>
      </w:r>
      <w:r>
        <w:rPr/>
        <w:t>for</w:t>
      </w:r>
      <w:r>
        <w:rPr>
          <w:spacing w:val="-7"/>
        </w:rPr>
        <w:t> </w:t>
      </w:r>
      <w:r>
        <w:rPr/>
        <w:t>shaping</w:t>
      </w:r>
      <w:r>
        <w:rPr>
          <w:spacing w:val="-7"/>
        </w:rPr>
        <w:t> </w:t>
      </w:r>
      <w:r>
        <w:rPr/>
        <w:t>these</w:t>
      </w:r>
      <w:r>
        <w:rPr>
          <w:spacing w:val="-7"/>
        </w:rPr>
        <w:t> </w:t>
      </w:r>
      <w:r>
        <w:rPr/>
        <w:t>high-resolution,</w:t>
      </w:r>
      <w:r>
        <w:rPr>
          <w:spacing w:val="-8"/>
        </w:rPr>
        <w:t> </w:t>
      </w:r>
      <w:r>
        <w:rPr>
          <w:spacing w:val="-2"/>
        </w:rPr>
        <w:t>lower</w:t>
      </w:r>
      <w:r>
        <w:rPr>
          <w:spacing w:val="-7"/>
        </w:rPr>
        <w:t> </w:t>
      </w:r>
      <w:r>
        <w:rPr/>
        <w:t>areas</w:t>
      </w:r>
      <w:r>
        <w:rPr>
          <w:spacing w:val="-7"/>
        </w:rPr>
        <w:t> </w:t>
      </w:r>
      <w:r>
        <w:rPr/>
        <w:t>of</w:t>
      </w:r>
      <w:r>
        <w:rPr>
          <w:spacing w:val="-7"/>
        </w:rPr>
        <w:t> </w:t>
      </w:r>
      <w:r>
        <w:rPr/>
        <w:t>the</w:t>
      </w:r>
      <w:r>
        <w:rPr>
          <w:spacing w:val="-7"/>
        </w:rPr>
        <w:t> </w:t>
      </w:r>
      <w:r>
        <w:rPr/>
        <w:t>visual</w:t>
      </w:r>
      <w:r>
        <w:rPr>
          <w:spacing w:val="-7"/>
        </w:rPr>
        <w:t> </w:t>
      </w:r>
      <w:r>
        <w:rPr/>
        <w:t>system.</w:t>
      </w:r>
      <w:r>
        <w:rPr/>
      </w:r>
    </w:p>
    <w:p>
      <w:pPr>
        <w:spacing w:line="240" w:lineRule="auto" w:before="8"/>
        <w:rPr>
          <w:rFonts w:ascii="Times New Roman" w:hAnsi="Times New Roman" w:cs="Times New Roman" w:eastAsia="Times New Roman"/>
          <w:sz w:val="19"/>
          <w:szCs w:val="19"/>
        </w:rPr>
      </w:pPr>
    </w:p>
    <w:p>
      <w:pPr>
        <w:pStyle w:val="Heading2"/>
        <w:spacing w:line="240" w:lineRule="auto"/>
        <w:ind w:right="0"/>
        <w:jc w:val="both"/>
        <w:rPr>
          <w:i w:val="0"/>
        </w:rPr>
      </w:pPr>
      <w:r>
        <w:rPr>
          <w:spacing w:val="-3"/>
        </w:rPr>
        <w:t>Top-down</w:t>
      </w:r>
      <w:r>
        <w:rPr>
          <w:spacing w:val="-10"/>
        </w:rPr>
        <w:t> </w:t>
      </w:r>
      <w:r>
        <w:rPr/>
        <w:t>Activation</w:t>
      </w:r>
      <w:r>
        <w:rPr>
          <w:spacing w:val="-9"/>
        </w:rPr>
        <w:t> </w:t>
      </w:r>
      <w:r>
        <w:rPr/>
        <w:t>of</w:t>
      </w:r>
      <w:r>
        <w:rPr>
          <w:spacing w:val="-10"/>
        </w:rPr>
        <w:t> </w:t>
      </w:r>
      <w:r>
        <w:rPr/>
        <w:t>V1</w:t>
      </w:r>
      <w:r>
        <w:rPr>
          <w:spacing w:val="-9"/>
        </w:rPr>
        <w:t> </w:t>
      </w:r>
      <w:r>
        <w:rPr>
          <w:spacing w:val="-3"/>
        </w:rPr>
        <w:t>from</w:t>
      </w:r>
      <w:r>
        <w:rPr>
          <w:spacing w:val="-10"/>
        </w:rPr>
        <w:t> </w:t>
      </w:r>
      <w:r>
        <w:rPr>
          <w:spacing w:val="-1"/>
        </w:rPr>
        <w:t>Higher-Levels</w:t>
      </w:r>
      <w:r>
        <w:rPr>
          <w:i w:val="0"/>
        </w:rPr>
      </w:r>
    </w:p>
    <w:p>
      <w:pPr>
        <w:pStyle w:val="BodyText"/>
        <w:spacing w:line="257" w:lineRule="auto" w:before="151"/>
        <w:ind w:left="100" w:right="119"/>
        <w:jc w:val="both"/>
      </w:pPr>
      <w:r>
        <w:rPr/>
        <w:t>There</w:t>
      </w:r>
      <w:r>
        <w:rPr>
          <w:spacing w:val="-19"/>
        </w:rPr>
        <w:t> </w:t>
      </w:r>
      <w:r>
        <w:rPr>
          <w:spacing w:val="-3"/>
        </w:rPr>
        <w:t>have</w:t>
      </w:r>
      <w:r>
        <w:rPr>
          <w:spacing w:val="-19"/>
        </w:rPr>
        <w:t> </w:t>
      </w:r>
      <w:r>
        <w:rPr/>
        <w:t>been</w:t>
      </w:r>
      <w:r>
        <w:rPr>
          <w:spacing w:val="-19"/>
        </w:rPr>
        <w:t> </w:t>
      </w:r>
      <w:r>
        <w:rPr/>
        <w:t>a</w:t>
      </w:r>
      <w:r>
        <w:rPr>
          <w:spacing w:val="-18"/>
        </w:rPr>
        <w:t> </w:t>
      </w:r>
      <w:r>
        <w:rPr/>
        <w:t>number</w:t>
      </w:r>
      <w:r>
        <w:rPr>
          <w:spacing w:val="-19"/>
        </w:rPr>
        <w:t> </w:t>
      </w:r>
      <w:r>
        <w:rPr/>
        <w:t>of</w:t>
      </w:r>
      <w:r>
        <w:rPr>
          <w:spacing w:val="-19"/>
        </w:rPr>
        <w:t> </w:t>
      </w:r>
      <w:r>
        <w:rPr/>
        <w:t>important</w:t>
      </w:r>
      <w:r>
        <w:rPr>
          <w:spacing w:val="-18"/>
        </w:rPr>
        <w:t> </w:t>
      </w:r>
      <w:r>
        <w:rPr/>
        <w:t>demonstrations</w:t>
      </w:r>
      <w:r>
        <w:rPr>
          <w:spacing w:val="-19"/>
        </w:rPr>
        <w:t> </w:t>
      </w:r>
      <w:r>
        <w:rPr/>
        <w:t>that</w:t>
      </w:r>
      <w:r>
        <w:rPr>
          <w:spacing w:val="-19"/>
        </w:rPr>
        <w:t> </w:t>
      </w:r>
      <w:r>
        <w:rPr/>
        <w:t>neurons</w:t>
      </w:r>
      <w:r>
        <w:rPr>
          <w:spacing w:val="-19"/>
        </w:rPr>
        <w:t> </w:t>
      </w:r>
      <w:r>
        <w:rPr/>
        <w:t>in</w:t>
      </w:r>
      <w:r>
        <w:rPr>
          <w:spacing w:val="-18"/>
        </w:rPr>
        <w:t> </w:t>
      </w:r>
      <w:r>
        <w:rPr>
          <w:spacing w:val="-2"/>
        </w:rPr>
        <w:t>lower</w:t>
      </w:r>
      <w:r>
        <w:rPr>
          <w:spacing w:val="-19"/>
        </w:rPr>
        <w:t> </w:t>
      </w:r>
      <w:r>
        <w:rPr/>
        <w:t>visual</w:t>
      </w:r>
      <w:r>
        <w:rPr>
          <w:spacing w:val="-19"/>
        </w:rPr>
        <w:t> </w:t>
      </w:r>
      <w:r>
        <w:rPr/>
        <w:t>areas</w:t>
      </w:r>
      <w:r>
        <w:rPr>
          <w:spacing w:val="-18"/>
        </w:rPr>
        <w:t> </w:t>
      </w:r>
      <w:r>
        <w:rPr/>
        <w:t>(V1,</w:t>
      </w:r>
      <w:r>
        <w:rPr>
          <w:spacing w:val="-17"/>
        </w:rPr>
        <w:t> </w:t>
      </w:r>
      <w:r>
        <w:rPr/>
        <w:t>V2)</w:t>
      </w:r>
      <w:r>
        <w:rPr>
          <w:spacing w:val="-19"/>
        </w:rPr>
        <w:t> </w:t>
      </w:r>
      <w:r>
        <w:rPr/>
        <w:t>reflect</w:t>
      </w:r>
      <w:r>
        <w:rPr>
          <w:spacing w:val="27"/>
          <w:w w:val="97"/>
        </w:rPr>
        <w:t> </w:t>
      </w:r>
      <w:r>
        <w:rPr>
          <w:spacing w:val="-2"/>
        </w:rPr>
        <w:t>higher-level</w:t>
      </w:r>
      <w:r>
        <w:rPr>
          <w:spacing w:val="-18"/>
        </w:rPr>
        <w:t> </w:t>
      </w:r>
      <w:r>
        <w:rPr/>
        <w:t>interpretations</w:t>
      </w:r>
      <w:r>
        <w:rPr>
          <w:spacing w:val="-18"/>
        </w:rPr>
        <w:t> </w:t>
      </w:r>
      <w:r>
        <w:rPr/>
        <w:t>of</w:t>
      </w:r>
      <w:r>
        <w:rPr>
          <w:spacing w:val="-18"/>
        </w:rPr>
        <w:t> </w:t>
      </w:r>
      <w:r>
        <w:rPr/>
        <w:t>a</w:t>
      </w:r>
      <w:r>
        <w:rPr>
          <w:spacing w:val="-18"/>
        </w:rPr>
        <w:t> </w:t>
      </w:r>
      <w:r>
        <w:rPr/>
        <w:t>visual</w:t>
      </w:r>
      <w:r>
        <w:rPr>
          <w:spacing w:val="-18"/>
        </w:rPr>
        <w:t> </w:t>
      </w:r>
      <w:r>
        <w:rPr>
          <w:spacing w:val="-2"/>
        </w:rPr>
        <w:t>display,</w:t>
      </w:r>
      <w:r>
        <w:rPr>
          <w:spacing w:val="-16"/>
        </w:rPr>
        <w:t> </w:t>
      </w:r>
      <w:r>
        <w:rPr/>
        <w:t>with</w:t>
      </w:r>
      <w:r>
        <w:rPr>
          <w:spacing w:val="-18"/>
        </w:rPr>
        <w:t> </w:t>
      </w:r>
      <w:r>
        <w:rPr/>
        <w:t>this</w:t>
      </w:r>
      <w:r>
        <w:rPr>
          <w:spacing w:val="-18"/>
        </w:rPr>
        <w:t> </w:t>
      </w:r>
      <w:r>
        <w:rPr>
          <w:spacing w:val="-1"/>
        </w:rPr>
        <w:t>top-down</w:t>
      </w:r>
      <w:r>
        <w:rPr>
          <w:spacing w:val="-17"/>
        </w:rPr>
        <w:t> </w:t>
      </w:r>
      <w:r>
        <w:rPr/>
        <w:t>signal</w:t>
      </w:r>
      <w:r>
        <w:rPr>
          <w:spacing w:val="-18"/>
        </w:rPr>
        <w:t> </w:t>
      </w:r>
      <w:r>
        <w:rPr>
          <w:spacing w:val="-1"/>
        </w:rPr>
        <w:t>emerging</w:t>
      </w:r>
      <w:r>
        <w:rPr>
          <w:spacing w:val="-18"/>
        </w:rPr>
        <w:t> </w:t>
      </w:r>
      <w:r>
        <w:rPr/>
        <w:t>typically</w:t>
      </w:r>
      <w:r>
        <w:rPr>
          <w:spacing w:val="-18"/>
        </w:rPr>
        <w:t> </w:t>
      </w:r>
      <w:r>
        <w:rPr/>
        <w:t>after</w:t>
      </w:r>
      <w:r>
        <w:rPr>
          <w:spacing w:val="-18"/>
        </w:rPr>
        <w:t> </w:t>
      </w:r>
      <w:r>
        <w:rPr/>
        <w:t>around</w:t>
      </w:r>
      <w:r>
        <w:rPr>
          <w:spacing w:val="-18"/>
        </w:rPr>
        <w:t> </w:t>
      </w:r>
      <w:r>
        <w:rPr/>
        <w:t>100</w:t>
      </w:r>
      <w:r>
        <w:rPr>
          <w:spacing w:val="33"/>
          <w:w w:val="99"/>
        </w:rPr>
        <w:t> </w:t>
      </w:r>
      <w:r>
        <w:rPr/>
        <w:t>msec</w:t>
      </w:r>
      <w:r>
        <w:rPr>
          <w:spacing w:val="-12"/>
        </w:rPr>
        <w:t> </w:t>
      </w:r>
      <w:r>
        <w:rPr/>
        <w:t>(Sup</w:t>
      </w:r>
      <w:r>
        <w:rPr>
          <w:spacing w:val="-86"/>
        </w:rPr>
        <w:t>e</w:t>
      </w:r>
      <w:r>
        <w:rPr>
          <w:spacing w:val="12"/>
        </w:rPr>
        <w:t>`</w:t>
      </w:r>
      <w:r>
        <w:rPr>
          <w:spacing w:val="-10"/>
        </w:rPr>
        <w:t>r</w:t>
      </w:r>
      <w:r>
        <w:rPr/>
        <w:t>,</w:t>
      </w:r>
      <w:r>
        <w:rPr>
          <w:spacing w:val="-11"/>
        </w:rPr>
        <w:t> </w:t>
      </w:r>
      <w:r>
        <w:rPr/>
        <w:t>Spekreijse,</w:t>
      </w:r>
      <w:r>
        <w:rPr>
          <w:spacing w:val="-12"/>
        </w:rPr>
        <w:t> </w:t>
      </w:r>
      <w:r>
        <w:rPr/>
        <w:t>&amp;</w:t>
      </w:r>
      <w:r>
        <w:rPr>
          <w:spacing w:val="-11"/>
        </w:rPr>
        <w:t> </w:t>
      </w:r>
      <w:r>
        <w:rPr/>
        <w:t>Lamme,</w:t>
      </w:r>
      <w:r>
        <w:rPr>
          <w:spacing w:val="-12"/>
        </w:rPr>
        <w:t> </w:t>
      </w:r>
      <w:r>
        <w:rPr/>
        <w:t>2001;</w:t>
      </w:r>
      <w:r>
        <w:rPr>
          <w:spacing w:val="-11"/>
        </w:rPr>
        <w:t> </w:t>
      </w:r>
      <w:r>
        <w:rPr>
          <w:spacing w:val="-5"/>
        </w:rPr>
        <w:t>F</w:t>
      </w:r>
      <w:r>
        <w:rPr/>
        <w:t>ahrenfort,</w:t>
      </w:r>
      <w:r>
        <w:rPr>
          <w:spacing w:val="-12"/>
        </w:rPr>
        <w:t> </w:t>
      </w:r>
      <w:r>
        <w:rPr/>
        <w:t>Scholte,</w:t>
      </w:r>
      <w:r>
        <w:rPr>
          <w:spacing w:val="-11"/>
        </w:rPr>
        <w:t> </w:t>
      </w:r>
      <w:r>
        <w:rPr/>
        <w:t>&amp;</w:t>
      </w:r>
      <w:r>
        <w:rPr>
          <w:spacing w:val="-12"/>
        </w:rPr>
        <w:t> </w:t>
      </w:r>
      <w:r>
        <w:rPr/>
        <w:t>Lamme,</w:t>
      </w:r>
      <w:r>
        <w:rPr>
          <w:spacing w:val="-11"/>
        </w:rPr>
        <w:t> </w:t>
      </w:r>
      <w:r>
        <w:rPr/>
        <w:t>2008;</w:t>
      </w:r>
      <w:r>
        <w:rPr>
          <w:spacing w:val="-12"/>
        </w:rPr>
        <w:t> </w:t>
      </w:r>
      <w:r>
        <w:rPr/>
        <w:t>Lee</w:t>
      </w:r>
      <w:r>
        <w:rPr>
          <w:spacing w:val="-11"/>
        </w:rPr>
        <w:t> </w:t>
      </w:r>
      <w:r>
        <w:rPr/>
        <w:t>&amp;</w:t>
      </w:r>
      <w:r>
        <w:rPr>
          <w:spacing w:val="-12"/>
        </w:rPr>
        <w:t> </w:t>
      </w:r>
      <w:r>
        <w:rPr/>
        <w:t>Nguyen,</w:t>
      </w:r>
      <w:r>
        <w:rPr>
          <w:spacing w:val="-11"/>
        </w:rPr>
        <w:t> </w:t>
      </w:r>
      <w:r>
        <w:rPr/>
        <w:t>2001;</w:t>
      </w:r>
      <w:r>
        <w:rPr>
          <w:spacing w:val="-11"/>
        </w:rPr>
        <w:t> </w:t>
      </w:r>
      <w:r>
        <w:rPr/>
        <w:t>Lee,</w:t>
      </w:r>
      <w:r>
        <w:rPr>
          <w:w w:val="99"/>
        </w:rPr>
        <w:t> </w:t>
      </w:r>
      <w:r>
        <w:rPr>
          <w:spacing w:val="-6"/>
        </w:rPr>
        <w:t>Yang,</w:t>
      </w:r>
      <w:r>
        <w:rPr>
          <w:spacing w:val="29"/>
        </w:rPr>
        <w:t> </w:t>
      </w:r>
      <w:r>
        <w:rPr/>
        <w:t>Romero,</w:t>
      </w:r>
      <w:r>
        <w:rPr>
          <w:spacing w:val="23"/>
        </w:rPr>
        <w:t> </w:t>
      </w:r>
      <w:r>
        <w:rPr/>
        <w:t>&amp;</w:t>
      </w:r>
      <w:r>
        <w:rPr>
          <w:spacing w:val="23"/>
        </w:rPr>
        <w:t> </w:t>
      </w:r>
      <w:r>
        <w:rPr/>
        <w:t>Mumford,</w:t>
      </w:r>
      <w:r>
        <w:rPr>
          <w:spacing w:val="23"/>
        </w:rPr>
        <w:t> </w:t>
      </w:r>
      <w:r>
        <w:rPr/>
        <w:t>2002)</w:t>
      </w:r>
      <w:r>
        <w:rPr>
          <w:spacing w:val="23"/>
        </w:rPr>
        <w:t> </w:t>
      </w:r>
      <w:r>
        <w:rPr/>
        <w:t>(Figure</w:t>
      </w:r>
      <w:r>
        <w:rPr>
          <w:spacing w:val="23"/>
        </w:rPr>
        <w:t> </w:t>
      </w:r>
      <w:r>
        <w:rPr/>
        <w:t>19).</w:t>
      </w:r>
      <w:r>
        <w:rPr>
          <w:spacing w:val="34"/>
        </w:rPr>
        <w:t> </w:t>
      </w:r>
      <w:r>
        <w:rPr>
          <w:spacing w:val="-2"/>
        </w:rPr>
        <w:t>Importantly,</w:t>
      </w:r>
      <w:r>
        <w:rPr>
          <w:spacing w:val="29"/>
        </w:rPr>
        <w:t> </w:t>
      </w:r>
      <w:r>
        <w:rPr/>
        <w:t>these</w:t>
      </w:r>
      <w:r>
        <w:rPr>
          <w:spacing w:val="23"/>
        </w:rPr>
        <w:t> </w:t>
      </w:r>
      <w:r>
        <w:rPr>
          <w:spacing w:val="-1"/>
        </w:rPr>
        <w:t>effects</w:t>
      </w:r>
      <w:r>
        <w:rPr>
          <w:spacing w:val="23"/>
        </w:rPr>
        <w:t> </w:t>
      </w:r>
      <w:r>
        <w:rPr/>
        <w:t>depend</w:t>
      </w:r>
      <w:r>
        <w:rPr>
          <w:spacing w:val="23"/>
        </w:rPr>
        <w:t> </w:t>
      </w:r>
      <w:r>
        <w:rPr/>
        <w:t>on</w:t>
      </w:r>
      <w:r>
        <w:rPr>
          <w:spacing w:val="23"/>
        </w:rPr>
        <w:t> </w:t>
      </w:r>
      <w:r>
        <w:rPr/>
        <w:t>the</w:t>
      </w:r>
      <w:r>
        <w:rPr>
          <w:spacing w:val="23"/>
        </w:rPr>
        <w:t> </w:t>
      </w:r>
      <w:r>
        <w:rPr/>
        <w:t>animal</w:t>
      </w:r>
      <w:r>
        <w:rPr>
          <w:spacing w:val="23"/>
        </w:rPr>
        <w:t> </w:t>
      </w:r>
      <w:r>
        <w:rPr/>
        <w:t>being</w:t>
      </w:r>
      <w:r>
        <w:rPr>
          <w:spacing w:val="27"/>
          <w:w w:val="99"/>
        </w:rPr>
        <w:t> </w:t>
      </w:r>
      <w:r>
        <w:rPr>
          <w:spacing w:val="-5"/>
        </w:rPr>
        <w:t>a</w:t>
      </w:r>
      <w:r>
        <w:rPr>
          <w:spacing w:val="-3"/>
        </w:rPr>
        <w:t>w</w:t>
      </w:r>
      <w:r>
        <w:rPr/>
        <w:t>a</w:t>
      </w:r>
      <w:r>
        <w:rPr>
          <w:spacing w:val="-3"/>
        </w:rPr>
        <w:t>k</w:t>
      </w:r>
      <w:r>
        <w:rPr/>
        <w:t>e,</w:t>
      </w:r>
      <w:r>
        <w:rPr>
          <w:spacing w:val="5"/>
        </w:rPr>
        <w:t> </w:t>
      </w:r>
      <w:r>
        <w:rPr/>
        <w:t>and</w:t>
      </w:r>
      <w:r>
        <w:rPr>
          <w:spacing w:val="3"/>
        </w:rPr>
        <w:t> </w:t>
      </w:r>
      <w:r>
        <w:rPr/>
        <w:t>on</w:t>
      </w:r>
      <w:r>
        <w:rPr>
          <w:spacing w:val="3"/>
        </w:rPr>
        <w:t> </w:t>
      </w:r>
      <w:r>
        <w:rPr/>
        <w:t>h</w:t>
      </w:r>
      <w:r>
        <w:rPr>
          <w:spacing w:val="-6"/>
        </w:rPr>
        <w:t>a</w:t>
      </w:r>
      <w:r>
        <w:rPr/>
        <w:t>ving</w:t>
      </w:r>
      <w:r>
        <w:rPr>
          <w:spacing w:val="3"/>
        </w:rPr>
        <w:t> </w:t>
      </w:r>
      <w:r>
        <w:rPr/>
        <w:t>indicated</w:t>
      </w:r>
      <w:r>
        <w:rPr>
          <w:spacing w:val="3"/>
        </w:rPr>
        <w:t> </w:t>
      </w:r>
      <w:r>
        <w:rPr/>
        <w:t>that</w:t>
      </w:r>
      <w:r>
        <w:rPr>
          <w:spacing w:val="3"/>
        </w:rPr>
        <w:t> </w:t>
      </w:r>
      <w:r>
        <w:rPr/>
        <w:t>the</w:t>
      </w:r>
      <w:r>
        <w:rPr>
          <w:spacing w:val="4"/>
        </w:rPr>
        <w:t> </w:t>
      </w:r>
      <w:r>
        <w:rPr/>
        <w:t>highe</w:t>
      </w:r>
      <w:r>
        <w:rPr>
          <w:spacing w:val="-6"/>
        </w:rPr>
        <w:t>r</w:t>
      </w:r>
      <w:r>
        <w:rPr/>
        <w:t>-l</w:t>
      </w:r>
      <w:r>
        <w:rPr>
          <w:spacing w:val="-7"/>
        </w:rPr>
        <w:t>e</w:t>
      </w:r>
      <w:r>
        <w:rPr>
          <w:spacing w:val="-5"/>
        </w:rPr>
        <w:t>v</w:t>
      </w:r>
      <w:r>
        <w:rPr/>
        <w:t>el</w:t>
      </w:r>
      <w:r>
        <w:rPr>
          <w:spacing w:val="3"/>
        </w:rPr>
        <w:t> </w:t>
      </w:r>
      <w:r>
        <w:rPr/>
        <w:t>percept</w:t>
      </w:r>
      <w:r>
        <w:rPr>
          <w:spacing w:val="3"/>
        </w:rPr>
        <w:t> </w:t>
      </w:r>
      <w:r>
        <w:rPr>
          <w:spacing w:val="-3"/>
        </w:rPr>
        <w:t>w</w:t>
      </w:r>
      <w:r>
        <w:rPr/>
        <w:t>as</w:t>
      </w:r>
      <w:r>
        <w:rPr>
          <w:spacing w:val="3"/>
        </w:rPr>
        <w:t> </w:t>
      </w:r>
      <w:r>
        <w:rPr/>
        <w:t>actually</w:t>
      </w:r>
      <w:r>
        <w:rPr>
          <w:spacing w:val="3"/>
        </w:rPr>
        <w:t> </w:t>
      </w:r>
      <w:r>
        <w:rPr/>
        <w:t>formed</w:t>
      </w:r>
      <w:r>
        <w:rPr>
          <w:spacing w:val="4"/>
        </w:rPr>
        <w:t> </w:t>
      </w:r>
      <w:r>
        <w:rPr/>
        <w:t>(Su</w:t>
      </w:r>
      <w:r>
        <w:rPr>
          <w:spacing w:val="-1"/>
        </w:rPr>
        <w:t>p</w:t>
      </w:r>
      <w:r>
        <w:rPr>
          <w:spacing w:val="-86"/>
        </w:rPr>
        <w:t>e</w:t>
      </w:r>
      <w:r>
        <w:rPr>
          <w:spacing w:val="12"/>
        </w:rPr>
        <w:t>`</w:t>
      </w:r>
      <w:r>
        <w:rPr/>
        <w:t>r</w:t>
      </w:r>
      <w:r>
        <w:rPr>
          <w:spacing w:val="3"/>
        </w:rPr>
        <w:t> </w:t>
      </w:r>
      <w:r>
        <w:rPr/>
        <w:t>et</w:t>
      </w:r>
      <w:r>
        <w:rPr>
          <w:spacing w:val="3"/>
        </w:rPr>
        <w:t> </w:t>
      </w:r>
      <w:r>
        <w:rPr/>
        <w:t>al.,</w:t>
      </w:r>
      <w:r>
        <w:rPr>
          <w:spacing w:val="3"/>
        </w:rPr>
        <w:t> </w:t>
      </w:r>
      <w:r>
        <w:rPr/>
        <w:t>2001),</w:t>
      </w:r>
      <w:r>
        <w:rPr>
          <w:spacing w:val="5"/>
        </w:rPr>
        <w:t> </w:t>
      </w:r>
      <w:r>
        <w:rPr/>
        <w:t>and</w:t>
      </w:r>
      <w:r>
        <w:rPr>
          <w:w w:val="99"/>
        </w:rPr>
        <w:t> </w:t>
      </w:r>
      <w:r>
        <w:rPr/>
        <w:t>other</w:t>
      </w:r>
      <w:r>
        <w:rPr>
          <w:spacing w:val="-3"/>
        </w:rPr>
        <w:t> </w:t>
      </w:r>
      <w:r>
        <w:rPr>
          <w:spacing w:val="-1"/>
        </w:rPr>
        <w:t>factors</w:t>
      </w:r>
      <w:r>
        <w:rPr>
          <w:spacing w:val="-2"/>
        </w:rPr>
        <w:t> </w:t>
      </w:r>
      <w:r>
        <w:rPr/>
        <w:t>such</w:t>
      </w:r>
      <w:r>
        <w:rPr>
          <w:spacing w:val="-2"/>
        </w:rPr>
        <w:t> </w:t>
      </w:r>
      <w:r>
        <w:rPr/>
        <w:t>as</w:t>
      </w:r>
      <w:r>
        <w:rPr>
          <w:spacing w:val="-2"/>
        </w:rPr>
        <w:t> </w:t>
      </w:r>
      <w:r>
        <w:rPr>
          <w:spacing w:val="-1"/>
        </w:rPr>
        <w:t>context</w:t>
      </w:r>
      <w:r>
        <w:rPr>
          <w:spacing w:val="-2"/>
        </w:rPr>
        <w:t> </w:t>
      </w:r>
      <w:r>
        <w:rPr/>
        <w:t>that</w:t>
      </w:r>
      <w:r>
        <w:rPr>
          <w:spacing w:val="-2"/>
        </w:rPr>
        <w:t> </w:t>
      </w:r>
      <w:r>
        <w:rPr/>
        <w:t>shape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nature</w:t>
      </w:r>
      <w:r>
        <w:rPr>
          <w:spacing w:val="-3"/>
        </w:rPr>
        <w:t> </w:t>
      </w:r>
      <w:r>
        <w:rPr/>
        <w:t>of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>
          <w:spacing w:val="-1"/>
        </w:rPr>
        <w:t>high-level</w:t>
      </w:r>
      <w:r>
        <w:rPr>
          <w:spacing w:val="-2"/>
        </w:rPr>
        <w:t> </w:t>
      </w:r>
      <w:r>
        <w:rPr/>
        <w:t>interpretation</w:t>
      </w:r>
      <w:r>
        <w:rPr>
          <w:spacing w:val="-2"/>
        </w:rPr>
        <w:t> </w:t>
      </w:r>
      <w:r>
        <w:rPr/>
        <w:t>(Lee</w:t>
      </w:r>
      <w:r>
        <w:rPr>
          <w:spacing w:val="-2"/>
        </w:rPr>
        <w:t> </w:t>
      </w:r>
      <w:r>
        <w:rPr/>
        <w:t>&amp;</w:t>
      </w:r>
      <w:r>
        <w:rPr>
          <w:spacing w:val="-2"/>
        </w:rPr>
        <w:t> </w:t>
      </w:r>
      <w:r>
        <w:rPr/>
        <w:t>Mumford,</w:t>
      </w:r>
      <w:r>
        <w:rPr>
          <w:spacing w:val="-2"/>
        </w:rPr>
        <w:t> </w:t>
      </w:r>
      <w:r>
        <w:rPr/>
        <w:t>2003).</w:t>
      </w:r>
      <w:r>
        <w:rPr>
          <w:spacing w:val="28"/>
          <w:w w:val="99"/>
        </w:rPr>
        <w:t> </w:t>
      </w:r>
      <w:r>
        <w:rPr>
          <w:spacing w:val="-2"/>
        </w:rPr>
        <w:t>Given</w:t>
      </w:r>
      <w:r>
        <w:rPr>
          <w:spacing w:val="8"/>
        </w:rPr>
        <w:t> </w:t>
      </w:r>
      <w:r>
        <w:rPr/>
        <w:t>the</w:t>
      </w:r>
      <w:r>
        <w:rPr>
          <w:spacing w:val="9"/>
        </w:rPr>
        <w:t> </w:t>
      </w:r>
      <w:r>
        <w:rPr/>
        <w:t>importance</w:t>
      </w:r>
      <w:r>
        <w:rPr>
          <w:spacing w:val="9"/>
        </w:rPr>
        <w:t> </w:t>
      </w:r>
      <w:r>
        <w:rPr/>
        <w:t>of</w:t>
      </w:r>
      <w:r>
        <w:rPr>
          <w:spacing w:val="9"/>
        </w:rPr>
        <w:t> </w:t>
      </w:r>
      <w:r>
        <w:rPr>
          <w:spacing w:val="-1"/>
        </w:rPr>
        <w:t>top-down</w:t>
      </w:r>
      <w:r>
        <w:rPr>
          <w:spacing w:val="9"/>
        </w:rPr>
        <w:t> </w:t>
      </w:r>
      <w:r>
        <w:rPr>
          <w:spacing w:val="-2"/>
        </w:rPr>
        <w:t>activation</w:t>
      </w:r>
      <w:r>
        <w:rPr>
          <w:spacing w:val="9"/>
        </w:rPr>
        <w:t> </w:t>
      </w:r>
      <w:r>
        <w:rPr/>
        <w:t>from</w:t>
      </w:r>
      <w:r>
        <w:rPr>
          <w:spacing w:val="9"/>
        </w:rPr>
        <w:t> </w:t>
      </w:r>
      <w:r>
        <w:rPr/>
        <w:t>higher</w:t>
      </w:r>
      <w:r>
        <w:rPr>
          <w:spacing w:val="9"/>
        </w:rPr>
        <w:t> </w:t>
      </w:r>
      <w:r>
        <w:rPr/>
        <w:t>layers</w:t>
      </w:r>
      <w:r>
        <w:rPr>
          <w:spacing w:val="9"/>
        </w:rPr>
        <w:t> </w:t>
      </w:r>
      <w:r>
        <w:rPr/>
        <w:t>in</w:t>
      </w:r>
      <w:r>
        <w:rPr>
          <w:spacing w:val="9"/>
        </w:rPr>
        <w:t> </w:t>
      </w:r>
      <w:r>
        <w:rPr/>
        <w:t>our</w:t>
      </w:r>
      <w:r>
        <w:rPr>
          <w:spacing w:val="9"/>
        </w:rPr>
        <w:t> </w:t>
      </w:r>
      <w:r>
        <w:rPr/>
        <w:t>model,</w:t>
      </w:r>
      <w:r>
        <w:rPr>
          <w:spacing w:val="13"/>
        </w:rPr>
        <w:t> </w:t>
      </w:r>
      <w:r>
        <w:rPr/>
        <w:t>we</w:t>
      </w:r>
      <w:r>
        <w:rPr>
          <w:spacing w:val="9"/>
        </w:rPr>
        <w:t> </w:t>
      </w:r>
      <w:r>
        <w:rPr/>
        <w:t>tested</w:t>
      </w:r>
      <w:r>
        <w:rPr>
          <w:spacing w:val="9"/>
        </w:rPr>
        <w:t> </w:t>
      </w:r>
      <w:r>
        <w:rPr/>
        <w:t>for</w:t>
      </w:r>
      <w:r>
        <w:rPr>
          <w:spacing w:val="9"/>
        </w:rPr>
        <w:t> </w:t>
      </w:r>
      <w:r>
        <w:rPr/>
        <w:t>the</w:t>
      </w:r>
      <w:r>
        <w:rPr>
          <w:spacing w:val="9"/>
        </w:rPr>
        <w:t> </w:t>
      </w:r>
      <w:r>
        <w:rPr/>
        <w:t>presence</w:t>
      </w:r>
      <w:r>
        <w:rPr>
          <w:spacing w:val="21"/>
          <w:w w:val="99"/>
        </w:rPr>
        <w:t> </w:t>
      </w:r>
      <w:r>
        <w:rPr/>
        <w:t>of</w:t>
      </w:r>
      <w:r>
        <w:rPr>
          <w:spacing w:val="-5"/>
        </w:rPr>
        <w:t> </w:t>
      </w:r>
      <w:r>
        <w:rPr/>
        <w:t>similar</w:t>
      </w:r>
      <w:r>
        <w:rPr>
          <w:spacing w:val="-4"/>
        </w:rPr>
        <w:t> </w:t>
      </w:r>
      <w:r>
        <w:rPr/>
        <w:t>such</w:t>
      </w:r>
      <w:r>
        <w:rPr>
          <w:spacing w:val="-4"/>
        </w:rPr>
        <w:t> </w:t>
      </w:r>
      <w:r>
        <w:rPr>
          <w:spacing w:val="-1"/>
        </w:rPr>
        <w:t>effects.</w:t>
      </w:r>
      <w:r>
        <w:rPr>
          <w:spacing w:val="11"/>
        </w:rPr>
        <w:t> </w:t>
      </w:r>
      <w:r>
        <w:rPr/>
        <w:t>Because</w:t>
      </w:r>
      <w:r>
        <w:rPr>
          <w:spacing w:val="-4"/>
        </w:rPr>
        <w:t> </w:t>
      </w:r>
      <w:r>
        <w:rPr/>
        <w:t>of</w:t>
      </w:r>
      <w:r>
        <w:rPr>
          <w:spacing w:val="-5"/>
        </w:rPr>
        <w:t> </w:t>
      </w:r>
      <w:r>
        <w:rPr/>
        <w:t>the</w:t>
      </w:r>
      <w:r>
        <w:rPr>
          <w:spacing w:val="-4"/>
        </w:rPr>
        <w:t> </w:t>
      </w:r>
      <w:r>
        <w:rPr/>
        <w:t>simplicity</w:t>
      </w:r>
      <w:r>
        <w:rPr>
          <w:spacing w:val="-4"/>
        </w:rPr>
        <w:t> </w:t>
      </w:r>
      <w:r>
        <w:rPr/>
        <w:t>of</w:t>
      </w:r>
      <w:r>
        <w:rPr>
          <w:spacing w:val="-4"/>
        </w:rPr>
        <w:t> </w:t>
      </w:r>
      <w:r>
        <w:rPr/>
        <w:t>our</w:t>
      </w:r>
      <w:r>
        <w:rPr>
          <w:spacing w:val="-4"/>
        </w:rPr>
        <w:t> </w:t>
      </w:r>
      <w:r>
        <w:rPr/>
        <w:t>visual</w:t>
      </w:r>
      <w:r>
        <w:rPr>
          <w:spacing w:val="-4"/>
        </w:rPr>
        <w:t> </w:t>
      </w:r>
      <w:r>
        <w:rPr>
          <w:spacing w:val="-1"/>
        </w:rPr>
        <w:t>environment,</w:t>
      </w:r>
      <w:r>
        <w:rPr>
          <w:spacing w:val="-4"/>
        </w:rPr>
        <w:t> </w:t>
      </w:r>
      <w:r>
        <w:rPr/>
        <w:t>we</w:t>
      </w:r>
      <w:r>
        <w:rPr>
          <w:spacing w:val="-4"/>
        </w:rPr>
        <w:t> </w:t>
      </w:r>
      <w:r>
        <w:rPr/>
        <w:t>could</w:t>
      </w:r>
      <w:r>
        <w:rPr>
          <w:spacing w:val="-4"/>
        </w:rPr>
        <w:t> </w:t>
      </w:r>
      <w:r>
        <w:rPr/>
        <w:t>not</w:t>
      </w:r>
      <w:r>
        <w:rPr>
          <w:spacing w:val="-5"/>
        </w:rPr>
        <w:t> </w:t>
      </w:r>
      <w:r>
        <w:rPr/>
        <w:t>directly</w:t>
      </w:r>
      <w:r>
        <w:rPr>
          <w:spacing w:val="-4"/>
        </w:rPr>
        <w:t> </w:t>
      </w:r>
      <w:r>
        <w:rPr/>
        <w:t>replicate</w:t>
      </w:r>
      <w:r>
        <w:rPr>
          <w:spacing w:val="25"/>
          <w:w w:val="99"/>
        </w:rPr>
        <w:t> </w:t>
      </w:r>
      <w:r>
        <w:rPr/>
        <w:t>the</w:t>
      </w:r>
      <w:r>
        <w:rPr>
          <w:spacing w:val="14"/>
        </w:rPr>
        <w:t> </w:t>
      </w:r>
      <w:r>
        <w:rPr>
          <w:spacing w:val="-1"/>
        </w:rPr>
        <w:t>existing</w:t>
      </w:r>
      <w:r>
        <w:rPr>
          <w:spacing w:val="14"/>
        </w:rPr>
        <w:t> </w:t>
      </w:r>
      <w:r>
        <w:rPr>
          <w:spacing w:val="-1"/>
        </w:rPr>
        <w:t>experiments</w:t>
      </w:r>
      <w:r>
        <w:rPr>
          <w:spacing w:val="14"/>
        </w:rPr>
        <w:t> </w:t>
      </w:r>
      <w:r>
        <w:rPr/>
        <w:t>(which</w:t>
      </w:r>
      <w:r>
        <w:rPr>
          <w:spacing w:val="15"/>
        </w:rPr>
        <w:t> </w:t>
      </w:r>
      <w:r>
        <w:rPr>
          <w:spacing w:val="-3"/>
        </w:rPr>
        <w:t>involve</w:t>
      </w:r>
      <w:r>
        <w:rPr>
          <w:spacing w:val="14"/>
        </w:rPr>
        <w:t> </w:t>
      </w:r>
      <w:r>
        <w:rPr/>
        <w:t>2D-cues</w:t>
      </w:r>
      <w:r>
        <w:rPr>
          <w:spacing w:val="14"/>
        </w:rPr>
        <w:t> </w:t>
      </w:r>
      <w:r>
        <w:rPr/>
        <w:t>for</w:t>
      </w:r>
      <w:r>
        <w:rPr>
          <w:spacing w:val="14"/>
        </w:rPr>
        <w:t> </w:t>
      </w:r>
      <w:r>
        <w:rPr/>
        <w:t>depth</w:t>
      </w:r>
      <w:r>
        <w:rPr>
          <w:spacing w:val="15"/>
        </w:rPr>
        <w:t> </w:t>
      </w:r>
      <w:r>
        <w:rPr/>
        <w:t>perception),</w:t>
      </w:r>
      <w:r>
        <w:rPr>
          <w:spacing w:val="19"/>
        </w:rPr>
        <w:t> </w:t>
      </w:r>
      <w:r>
        <w:rPr>
          <w:spacing w:val="-2"/>
        </w:rPr>
        <w:t>but</w:t>
      </w:r>
      <w:r>
        <w:rPr>
          <w:spacing w:val="14"/>
        </w:rPr>
        <w:t> </w:t>
      </w:r>
      <w:r>
        <w:rPr/>
        <w:t>instead</w:t>
      </w:r>
      <w:r>
        <w:rPr>
          <w:spacing w:val="14"/>
        </w:rPr>
        <w:t> </w:t>
      </w:r>
      <w:r>
        <w:rPr/>
        <w:t>used</w:t>
      </w:r>
      <w:r>
        <w:rPr>
          <w:spacing w:val="14"/>
        </w:rPr>
        <w:t> </w:t>
      </w:r>
      <w:r>
        <w:rPr/>
        <w:t>a</w:t>
      </w:r>
      <w:r>
        <w:rPr>
          <w:spacing w:val="15"/>
        </w:rPr>
        <w:t> </w:t>
      </w:r>
      <w:r>
        <w:rPr/>
        <w:t>simple</w:t>
      </w:r>
      <w:r>
        <w:rPr>
          <w:spacing w:val="14"/>
        </w:rPr>
        <w:t> </w:t>
      </w:r>
      <w:r>
        <w:rPr>
          <w:spacing w:val="-3"/>
        </w:rPr>
        <w:t>proxy,</w:t>
      </w:r>
      <w:r>
        <w:rPr>
          <w:spacing w:val="37"/>
          <w:w w:val="99"/>
        </w:rPr>
        <w:t> </w:t>
      </w:r>
      <w:r>
        <w:rPr/>
        <w:t>where</w:t>
      </w:r>
      <w:r>
        <w:rPr>
          <w:spacing w:val="5"/>
        </w:rPr>
        <w:t> </w:t>
      </w:r>
      <w:r>
        <w:rPr/>
        <w:t>the</w:t>
      </w:r>
      <w:r>
        <w:rPr>
          <w:spacing w:val="6"/>
        </w:rPr>
        <w:t> </w:t>
      </w:r>
      <w:r>
        <w:rPr/>
        <w:t>object</w:t>
      </w:r>
      <w:r>
        <w:rPr>
          <w:spacing w:val="5"/>
        </w:rPr>
        <w:t> </w:t>
      </w:r>
      <w:r>
        <w:rPr/>
        <w:t>inputs</w:t>
      </w:r>
      <w:r>
        <w:rPr>
          <w:spacing w:val="6"/>
        </w:rPr>
        <w:t> </w:t>
      </w:r>
      <w:r>
        <w:rPr/>
        <w:t>were</w:t>
      </w:r>
      <w:r>
        <w:rPr>
          <w:spacing w:val="5"/>
        </w:rPr>
        <w:t> </w:t>
      </w:r>
      <w:r>
        <w:rPr/>
        <w:t>partially</w:t>
      </w:r>
      <w:r>
        <w:rPr>
          <w:spacing w:val="6"/>
        </w:rPr>
        <w:t> </w:t>
      </w:r>
      <w:r>
        <w:rPr/>
        <w:t>obscured</w:t>
      </w:r>
      <w:r>
        <w:rPr>
          <w:spacing w:val="6"/>
        </w:rPr>
        <w:t> </w:t>
      </w:r>
      <w:r>
        <w:rPr/>
        <w:t>(11%</w:t>
      </w:r>
      <w:r>
        <w:rPr>
          <w:spacing w:val="5"/>
        </w:rPr>
        <w:t> </w:t>
      </w:r>
      <w:r>
        <w:rPr/>
        <w:t>of</w:t>
      </w:r>
      <w:r>
        <w:rPr>
          <w:spacing w:val="6"/>
        </w:rPr>
        <w:t> </w:t>
      </w:r>
      <w:r>
        <w:rPr>
          <w:spacing w:val="-2"/>
        </w:rPr>
        <w:t>active</w:t>
      </w:r>
      <w:r>
        <w:rPr>
          <w:spacing w:val="5"/>
        </w:rPr>
        <w:t> </w:t>
      </w:r>
      <w:r>
        <w:rPr/>
        <w:t>features</w:t>
      </w:r>
      <w:r>
        <w:rPr>
          <w:spacing w:val="6"/>
        </w:rPr>
        <w:t> </w:t>
      </w:r>
      <w:r>
        <w:rPr/>
        <w:t>turned</w:t>
      </w:r>
      <w:r>
        <w:rPr>
          <w:spacing w:val="5"/>
        </w:rPr>
        <w:t> </w:t>
      </w:r>
      <w:r>
        <w:rPr>
          <w:spacing w:val="-2"/>
        </w:rPr>
        <w:t>off),</w:t>
      </w:r>
      <w:r>
        <w:rPr>
          <w:spacing w:val="8"/>
        </w:rPr>
        <w:t> </w:t>
      </w:r>
      <w:r>
        <w:rPr/>
        <w:t>such</w:t>
      </w:r>
      <w:r>
        <w:rPr>
          <w:spacing w:val="5"/>
        </w:rPr>
        <w:t> </w:t>
      </w:r>
      <w:r>
        <w:rPr/>
        <w:t>that</w:t>
      </w:r>
      <w:r>
        <w:rPr>
          <w:spacing w:val="6"/>
        </w:rPr>
        <w:t> </w:t>
      </w:r>
      <w:r>
        <w:rPr>
          <w:spacing w:val="-2"/>
        </w:rPr>
        <w:t>higher-level</w:t>
      </w:r>
      <w:r>
        <w:rPr>
          <w:spacing w:val="31"/>
          <w:w w:val="99"/>
        </w:rPr>
        <w:t> </w:t>
      </w:r>
      <w:r>
        <w:rPr/>
        <w:t>representations</w:t>
      </w:r>
      <w:r>
        <w:rPr>
          <w:spacing w:val="-8"/>
        </w:rPr>
        <w:t> </w:t>
      </w:r>
      <w:r>
        <w:rPr/>
        <w:t>were</w:t>
      </w:r>
      <w:r>
        <w:rPr>
          <w:spacing w:val="-8"/>
        </w:rPr>
        <w:t> </w:t>
      </w:r>
      <w:r>
        <w:rPr/>
        <w:t>needed</w:t>
      </w:r>
      <w:r>
        <w:rPr>
          <w:spacing w:val="-7"/>
        </w:rPr>
        <w:t> </w:t>
      </w:r>
      <w:r>
        <w:rPr/>
        <w:t>to</w:t>
      </w:r>
      <w:r>
        <w:rPr>
          <w:spacing w:val="-8"/>
        </w:rPr>
        <w:t> </w:t>
      </w:r>
      <w:r>
        <w:rPr/>
        <w:t>complete</w:t>
      </w:r>
      <w:r>
        <w:rPr>
          <w:spacing w:val="-8"/>
        </w:rPr>
        <w:t> </w:t>
      </w:r>
      <w:r>
        <w:rPr/>
        <w:t>the</w:t>
      </w:r>
      <w:r>
        <w:rPr>
          <w:spacing w:val="-7"/>
        </w:rPr>
        <w:t> </w:t>
      </w:r>
      <w:r>
        <w:rPr/>
        <w:t>original</w:t>
      </w:r>
      <w:r>
        <w:rPr>
          <w:spacing w:val="-8"/>
        </w:rPr>
        <w:t> </w:t>
      </w:r>
      <w:r>
        <w:rPr/>
        <w:t>full</w:t>
      </w:r>
      <w:r>
        <w:rPr>
          <w:spacing w:val="-7"/>
        </w:rPr>
        <w:t> </w:t>
      </w:r>
      <w:r>
        <w:rPr/>
        <w:t>pattern.</w:t>
      </w:r>
      <w:r>
        <w:rPr/>
      </w:r>
    </w:p>
    <w:p>
      <w:pPr>
        <w:pStyle w:val="BodyText"/>
        <w:spacing w:line="257" w:lineRule="auto"/>
        <w:ind w:left="100" w:right="119"/>
        <w:jc w:val="both"/>
      </w:pPr>
      <w:r>
        <w:rPr/>
        <w:t>As</w:t>
      </w:r>
      <w:r>
        <w:rPr>
          <w:spacing w:val="5"/>
        </w:rPr>
        <w:t> </w:t>
      </w:r>
      <w:r>
        <w:rPr/>
        <w:t>Figure</w:t>
      </w:r>
      <w:r>
        <w:rPr>
          <w:spacing w:val="6"/>
        </w:rPr>
        <w:t> </w:t>
      </w:r>
      <w:r>
        <w:rPr/>
        <w:t>19</w:t>
      </w:r>
      <w:r>
        <w:rPr>
          <w:spacing w:val="6"/>
        </w:rPr>
        <w:t> </w:t>
      </w:r>
      <w:r>
        <w:rPr>
          <w:spacing w:val="-1"/>
        </w:rPr>
        <w:t>shows,</w:t>
      </w:r>
      <w:r>
        <w:rPr>
          <w:spacing w:val="8"/>
        </w:rPr>
        <w:t> </w:t>
      </w:r>
      <w:r>
        <w:rPr/>
        <w:t>our</w:t>
      </w:r>
      <w:r>
        <w:rPr>
          <w:spacing w:val="6"/>
        </w:rPr>
        <w:t> </w:t>
      </w:r>
      <w:r>
        <w:rPr/>
        <w:t>model</w:t>
      </w:r>
      <w:r>
        <w:rPr>
          <w:spacing w:val="6"/>
        </w:rPr>
        <w:t> </w:t>
      </w:r>
      <w:r>
        <w:rPr>
          <w:spacing w:val="-2"/>
        </w:rPr>
        <w:t>shows</w:t>
      </w:r>
      <w:r>
        <w:rPr>
          <w:spacing w:val="6"/>
        </w:rPr>
        <w:t> </w:t>
      </w:r>
      <w:r>
        <w:rPr/>
        <w:t>the</w:t>
      </w:r>
      <w:r>
        <w:rPr>
          <w:spacing w:val="6"/>
        </w:rPr>
        <w:t> </w:t>
      </w:r>
      <w:r>
        <w:rPr/>
        <w:t>same</w:t>
      </w:r>
      <w:r>
        <w:rPr>
          <w:spacing w:val="5"/>
        </w:rPr>
        <w:t> </w:t>
      </w:r>
      <w:r>
        <w:rPr/>
        <w:t>kind</w:t>
      </w:r>
      <w:r>
        <w:rPr>
          <w:spacing w:val="6"/>
        </w:rPr>
        <w:t> </w:t>
      </w:r>
      <w:r>
        <w:rPr/>
        <w:t>of</w:t>
      </w:r>
      <w:r>
        <w:rPr>
          <w:spacing w:val="6"/>
        </w:rPr>
        <w:t> </w:t>
      </w:r>
      <w:r>
        <w:rPr>
          <w:spacing w:val="-1"/>
        </w:rPr>
        <w:t>top-down</w:t>
      </w:r>
      <w:r>
        <w:rPr>
          <w:spacing w:val="6"/>
        </w:rPr>
        <w:t> </w:t>
      </w:r>
      <w:r>
        <w:rPr>
          <w:spacing w:val="-1"/>
        </w:rPr>
        <w:t>effects</w:t>
      </w:r>
      <w:r>
        <w:rPr>
          <w:spacing w:val="5"/>
        </w:rPr>
        <w:t> </w:t>
      </w:r>
      <w:r>
        <w:rPr/>
        <w:t>in</w:t>
      </w:r>
      <w:r>
        <w:rPr>
          <w:spacing w:val="6"/>
        </w:rPr>
        <w:t> </w:t>
      </w:r>
      <w:r>
        <w:rPr>
          <w:spacing w:val="-2"/>
        </w:rPr>
        <w:t>lower</w:t>
      </w:r>
      <w:r>
        <w:rPr>
          <w:spacing w:val="6"/>
        </w:rPr>
        <w:t> </w:t>
      </w:r>
      <w:r>
        <w:rPr>
          <w:spacing w:val="-1"/>
        </w:rPr>
        <w:t>layers</w:t>
      </w:r>
      <w:r>
        <w:rPr>
          <w:spacing w:val="6"/>
        </w:rPr>
        <w:t> </w:t>
      </w:r>
      <w:r>
        <w:rPr/>
        <w:t>as</w:t>
      </w:r>
      <w:r>
        <w:rPr>
          <w:spacing w:val="6"/>
        </w:rPr>
        <w:t> </w:t>
      </w:r>
      <w:r>
        <w:rPr>
          <w:spacing w:val="-3"/>
        </w:rPr>
        <w:t>have</w:t>
      </w:r>
      <w:r>
        <w:rPr>
          <w:spacing w:val="5"/>
        </w:rPr>
        <w:t> </w:t>
      </w:r>
      <w:r>
        <w:rPr/>
        <w:t>been</w:t>
      </w:r>
      <w:r>
        <w:rPr>
          <w:spacing w:val="39"/>
          <w:w w:val="99"/>
        </w:rPr>
        <w:t> </w:t>
      </w:r>
      <w:r>
        <w:rPr>
          <w:spacing w:val="-1"/>
        </w:rPr>
        <w:t>observed</w:t>
      </w:r>
      <w:r>
        <w:rPr>
          <w:spacing w:val="4"/>
        </w:rPr>
        <w:t> </w:t>
      </w:r>
      <w:r>
        <w:rPr/>
        <w:t>in</w:t>
      </w:r>
      <w:r>
        <w:rPr>
          <w:spacing w:val="4"/>
        </w:rPr>
        <w:t> </w:t>
      </w:r>
      <w:r>
        <w:rPr>
          <w:spacing w:val="-1"/>
        </w:rPr>
        <w:t>monkeys</w:t>
      </w:r>
      <w:r>
        <w:rPr>
          <w:spacing w:val="5"/>
        </w:rPr>
        <w:t> </w:t>
      </w:r>
      <w:r>
        <w:rPr/>
        <w:t>(and</w:t>
      </w:r>
      <w:r>
        <w:rPr>
          <w:spacing w:val="4"/>
        </w:rPr>
        <w:t> </w:t>
      </w:r>
      <w:r>
        <w:rPr/>
        <w:t>in</w:t>
      </w:r>
      <w:r>
        <w:rPr>
          <w:spacing w:val="4"/>
        </w:rPr>
        <w:t> </w:t>
      </w:r>
      <w:r>
        <w:rPr/>
        <w:t>our</w:t>
      </w:r>
      <w:r>
        <w:rPr>
          <w:spacing w:val="4"/>
        </w:rPr>
        <w:t> </w:t>
      </w:r>
      <w:r>
        <w:rPr/>
        <w:t>prior</w:t>
      </w:r>
      <w:r>
        <w:rPr>
          <w:spacing w:val="5"/>
        </w:rPr>
        <w:t> </w:t>
      </w:r>
      <w:r>
        <w:rPr/>
        <w:t>bidirectional</w:t>
      </w:r>
      <w:r>
        <w:rPr>
          <w:spacing w:val="4"/>
        </w:rPr>
        <w:t> </w:t>
      </w:r>
      <w:r>
        <w:rPr/>
        <w:t>object-recognition</w:t>
      </w:r>
      <w:r>
        <w:rPr>
          <w:spacing w:val="4"/>
        </w:rPr>
        <w:t> </w:t>
      </w:r>
      <w:r>
        <w:rPr/>
        <w:t>model;</w:t>
      </w:r>
      <w:r>
        <w:rPr>
          <w:spacing w:val="9"/>
        </w:rPr>
        <w:t> </w:t>
      </w:r>
      <w:r>
        <w:rPr/>
        <w:t>O’Reilly</w:t>
      </w:r>
      <w:r>
        <w:rPr>
          <w:spacing w:val="5"/>
        </w:rPr>
        <w:t> </w:t>
      </w:r>
      <w:r>
        <w:rPr/>
        <w:t>et</w:t>
      </w:r>
      <w:r>
        <w:rPr>
          <w:spacing w:val="4"/>
        </w:rPr>
        <w:t> </w:t>
      </w:r>
      <w:r>
        <w:rPr/>
        <w:t>al.,</w:t>
      </w:r>
      <w:r>
        <w:rPr>
          <w:spacing w:val="4"/>
        </w:rPr>
        <w:t> </w:t>
      </w:r>
      <w:r>
        <w:rPr/>
        <w:t>2013).</w:t>
      </w:r>
      <w:r>
        <w:rPr>
          <w:spacing w:val="36"/>
        </w:rPr>
        <w:t> </w:t>
      </w:r>
      <w:r>
        <w:rPr/>
        <w:t>The</w:t>
      </w:r>
      <w:r>
        <w:rPr>
          <w:spacing w:val="25"/>
          <w:w w:val="99"/>
        </w:rPr>
        <w:t> </w:t>
      </w:r>
      <w:r>
        <w:rPr/>
        <w:t>consistent</w:t>
      </w:r>
      <w:r>
        <w:rPr>
          <w:spacing w:val="-1"/>
        </w:rPr>
        <w:t> observation </w:t>
      </w:r>
      <w:r>
        <w:rPr/>
        <w:t>that these</w:t>
      </w:r>
      <w:r>
        <w:rPr>
          <w:spacing w:val="-1"/>
        </w:rPr>
        <w:t> top-down</w:t>
      </w:r>
      <w:r>
        <w:rPr/>
        <w:t> </w:t>
      </w:r>
      <w:r>
        <w:rPr>
          <w:spacing w:val="-1"/>
        </w:rPr>
        <w:t>effects emerge</w:t>
      </w:r>
      <w:r>
        <w:rPr/>
        <w:t> just</w:t>
      </w:r>
      <w:r>
        <w:rPr>
          <w:spacing w:val="-1"/>
        </w:rPr>
        <w:t> </w:t>
      </w:r>
      <w:r>
        <w:rPr/>
        <w:t>after 100</w:t>
      </w:r>
      <w:r>
        <w:rPr>
          <w:spacing w:val="-1"/>
        </w:rPr>
        <w:t> </w:t>
      </w:r>
      <w:r>
        <w:rPr/>
        <w:t>msec is</w:t>
      </w:r>
      <w:r>
        <w:rPr>
          <w:spacing w:val="-1"/>
        </w:rPr>
        <w:t> </w:t>
      </w:r>
      <w:r>
        <w:rPr/>
        <w:t>consistent with</w:t>
      </w:r>
      <w:r>
        <w:rPr>
          <w:spacing w:val="-1"/>
        </w:rPr>
        <w:t> </w:t>
      </w:r>
      <w:r>
        <w:rPr/>
        <w:t>the </w:t>
      </w:r>
      <w:r>
        <w:rPr>
          <w:spacing w:val="-1"/>
        </w:rPr>
        <w:t>impor-</w:t>
      </w:r>
      <w:r>
        <w:rPr>
          <w:spacing w:val="23"/>
          <w:w w:val="99"/>
        </w:rPr>
        <w:t> </w:t>
      </w:r>
      <w:r>
        <w:rPr/>
        <w:t>tance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deep-layer updating</w:t>
      </w:r>
      <w:r>
        <w:rPr>
          <w:spacing w:val="-2"/>
        </w:rPr>
        <w:t> </w:t>
      </w:r>
      <w:r>
        <w:rPr/>
        <w:t>at the</w:t>
      </w:r>
      <w:r>
        <w:rPr>
          <w:spacing w:val="-1"/>
        </w:rPr>
        <w:t> </w:t>
      </w:r>
      <w:r>
        <w:rPr/>
        <w:t>alpha </w:t>
      </w:r>
      <w:r>
        <w:rPr>
          <w:spacing w:val="-1"/>
        </w:rPr>
        <w:t>rhythm </w:t>
      </w:r>
      <w:r>
        <w:rPr/>
        <w:t>(and the</w:t>
      </w:r>
      <w:r>
        <w:rPr>
          <w:spacing w:val="-1"/>
        </w:rPr>
        <w:t> </w:t>
      </w:r>
      <w:r>
        <w:rPr>
          <w:spacing w:val="-2"/>
        </w:rPr>
        <w:t>relative</w:t>
      </w:r>
      <w:r>
        <w:rPr/>
        <w:t> importance</w:t>
      </w:r>
      <w:r>
        <w:rPr>
          <w:spacing w:val="-2"/>
        </w:rPr>
        <w:t> </w:t>
      </w:r>
      <w:r>
        <w:rPr/>
        <w:t>of deep-layer</w:t>
      </w:r>
      <w:r>
        <w:rPr>
          <w:spacing w:val="-1"/>
        </w:rPr>
        <w:t> </w:t>
      </w:r>
      <w:r>
        <w:rPr/>
        <w:t>projections for</w:t>
      </w:r>
      <w:r>
        <w:rPr>
          <w:spacing w:val="21"/>
          <w:w w:val="99"/>
        </w:rPr>
        <w:t> </w:t>
      </w:r>
      <w:r>
        <w:rPr>
          <w:spacing w:val="-1"/>
        </w:rPr>
        <w:t>top-down</w:t>
      </w:r>
      <w:r>
        <w:rPr>
          <w:spacing w:val="-7"/>
        </w:rPr>
        <w:t> </w:t>
      </w:r>
      <w:r>
        <w:rPr>
          <w:spacing w:val="-1"/>
        </w:rPr>
        <w:t>activation),</w:t>
      </w:r>
      <w:r>
        <w:rPr>
          <w:spacing w:val="-7"/>
        </w:rPr>
        <w:t> </w:t>
      </w:r>
      <w:r>
        <w:rPr/>
        <w:t>which</w:t>
      </w:r>
      <w:r>
        <w:rPr>
          <w:spacing w:val="-7"/>
        </w:rPr>
        <w:t> </w:t>
      </w:r>
      <w:r>
        <w:rPr/>
        <w:t>is</w:t>
      </w:r>
      <w:r>
        <w:rPr>
          <w:spacing w:val="-7"/>
        </w:rPr>
        <w:t> </w:t>
      </w:r>
      <w:r>
        <w:rPr/>
        <w:t>an</w:t>
      </w:r>
      <w:r>
        <w:rPr>
          <w:spacing w:val="-7"/>
        </w:rPr>
        <w:t> </w:t>
      </w:r>
      <w:r>
        <w:rPr/>
        <w:t>essential</w:t>
      </w:r>
      <w:r>
        <w:rPr>
          <w:spacing w:val="-7"/>
        </w:rPr>
        <w:t> </w:t>
      </w:r>
      <w:r>
        <w:rPr/>
        <w:t>property</w:t>
      </w:r>
      <w:r>
        <w:rPr>
          <w:spacing w:val="-7"/>
        </w:rPr>
        <w:t> </w:t>
      </w:r>
      <w:r>
        <w:rPr/>
        <w:t>of</w:t>
      </w:r>
      <w:r>
        <w:rPr>
          <w:spacing w:val="-7"/>
        </w:rPr>
        <w:t> </w:t>
      </w:r>
      <w:r>
        <w:rPr/>
        <w:t>our</w:t>
      </w:r>
      <w:r>
        <w:rPr>
          <w:spacing w:val="-7"/>
        </w:rPr>
        <w:t> </w:t>
      </w:r>
      <w:r>
        <w:rPr/>
        <w:t>model.</w:t>
      </w:r>
      <w:r>
        <w:rPr/>
      </w:r>
    </w:p>
    <w:p>
      <w:pPr>
        <w:spacing w:line="240" w:lineRule="auto" w:before="8"/>
        <w:rPr>
          <w:rFonts w:ascii="Times New Roman" w:hAnsi="Times New Roman" w:cs="Times New Roman" w:eastAsia="Times New Roman"/>
          <w:sz w:val="19"/>
          <w:szCs w:val="19"/>
        </w:rPr>
      </w:pPr>
    </w:p>
    <w:p>
      <w:pPr>
        <w:pStyle w:val="Heading2"/>
        <w:spacing w:line="240" w:lineRule="auto"/>
        <w:ind w:right="0"/>
        <w:jc w:val="both"/>
        <w:rPr>
          <w:i w:val="0"/>
        </w:rPr>
      </w:pPr>
      <w:r>
        <w:rPr/>
        <w:t>Activation</w:t>
      </w:r>
      <w:r>
        <w:rPr>
          <w:spacing w:val="-11"/>
        </w:rPr>
        <w:t> </w:t>
      </w:r>
      <w:r>
        <w:rPr>
          <w:spacing w:val="-2"/>
        </w:rPr>
        <w:t>Differences</w:t>
      </w:r>
      <w:r>
        <w:rPr>
          <w:spacing w:val="-11"/>
        </w:rPr>
        <w:t> </w:t>
      </w:r>
      <w:r>
        <w:rPr/>
        <w:t>between</w:t>
      </w:r>
      <w:r>
        <w:rPr>
          <w:spacing w:val="-11"/>
        </w:rPr>
        <w:t> </w:t>
      </w:r>
      <w:r>
        <w:rPr>
          <w:spacing w:val="-1"/>
        </w:rPr>
        <w:t>Predicted</w:t>
      </w:r>
      <w:r>
        <w:rPr>
          <w:spacing w:val="-11"/>
        </w:rPr>
        <w:t> </w:t>
      </w:r>
      <w:r>
        <w:rPr/>
        <w:t>and</w:t>
      </w:r>
      <w:r>
        <w:rPr>
          <w:spacing w:val="-11"/>
        </w:rPr>
        <w:t> </w:t>
      </w:r>
      <w:r>
        <w:rPr>
          <w:spacing w:val="-1"/>
        </w:rPr>
        <w:t>Unpredicted</w:t>
      </w:r>
      <w:r>
        <w:rPr>
          <w:spacing w:val="-11"/>
        </w:rPr>
        <w:t> </w:t>
      </w:r>
      <w:r>
        <w:rPr/>
        <w:t>Inputs</w:t>
      </w:r>
      <w:r>
        <w:rPr>
          <w:i w:val="0"/>
        </w:rPr>
      </w:r>
    </w:p>
    <w:p>
      <w:pPr>
        <w:pStyle w:val="BodyText"/>
        <w:spacing w:line="257" w:lineRule="auto" w:before="151"/>
        <w:ind w:left="100" w:right="119"/>
        <w:jc w:val="both"/>
      </w:pPr>
      <w:r>
        <w:rPr/>
        <w:t>As</w:t>
      </w:r>
      <w:r>
        <w:rPr>
          <w:spacing w:val="5"/>
        </w:rPr>
        <w:t> </w:t>
      </w:r>
      <w:r>
        <w:rPr/>
        <w:t>we</w:t>
      </w:r>
      <w:r>
        <w:rPr>
          <w:spacing w:val="6"/>
        </w:rPr>
        <w:t> </w:t>
      </w:r>
      <w:r>
        <w:rPr>
          <w:spacing w:val="-2"/>
        </w:rPr>
        <w:t>review</w:t>
      </w:r>
      <w:r>
        <w:rPr>
          <w:spacing w:val="6"/>
        </w:rPr>
        <w:t> </w:t>
      </w:r>
      <w:r>
        <w:rPr/>
        <w:t>more</w:t>
      </w:r>
      <w:r>
        <w:rPr>
          <w:spacing w:val="6"/>
        </w:rPr>
        <w:t> </w:t>
      </w:r>
      <w:r>
        <w:rPr>
          <w:spacing w:val="-2"/>
        </w:rPr>
        <w:t>extensively</w:t>
      </w:r>
      <w:r>
        <w:rPr>
          <w:spacing w:val="6"/>
        </w:rPr>
        <w:t> </w:t>
      </w:r>
      <w:r>
        <w:rPr/>
        <w:t>in</w:t>
      </w:r>
      <w:r>
        <w:rPr>
          <w:spacing w:val="5"/>
        </w:rPr>
        <w:t> </w:t>
      </w:r>
      <w:r>
        <w:rPr/>
        <w:t>the</w:t>
      </w:r>
      <w:r>
        <w:rPr>
          <w:spacing w:val="6"/>
        </w:rPr>
        <w:t> </w:t>
      </w:r>
      <w:r>
        <w:rPr/>
        <w:t>General</w:t>
      </w:r>
      <w:r>
        <w:rPr>
          <w:spacing w:val="6"/>
        </w:rPr>
        <w:t> </w:t>
      </w:r>
      <w:r>
        <w:rPr/>
        <w:t>Discussion</w:t>
      </w:r>
      <w:r>
        <w:rPr>
          <w:spacing w:val="6"/>
        </w:rPr>
        <w:t> </w:t>
      </w:r>
      <w:r>
        <w:rPr>
          <w:spacing w:val="-1"/>
        </w:rPr>
        <w:t>section,</w:t>
      </w:r>
      <w:r>
        <w:rPr>
          <w:spacing w:val="8"/>
        </w:rPr>
        <w:t> </w:t>
      </w:r>
      <w:r>
        <w:rPr/>
        <w:t>there</w:t>
      </w:r>
      <w:r>
        <w:rPr>
          <w:spacing w:val="6"/>
        </w:rPr>
        <w:t> </w:t>
      </w:r>
      <w:r>
        <w:rPr/>
        <w:t>is</w:t>
      </w:r>
      <w:r>
        <w:rPr>
          <w:spacing w:val="6"/>
        </w:rPr>
        <w:t> </w:t>
      </w:r>
      <w:r>
        <w:rPr/>
        <w:t>an</w:t>
      </w:r>
      <w:r>
        <w:rPr>
          <w:spacing w:val="6"/>
        </w:rPr>
        <w:t> </w:t>
      </w:r>
      <w:r>
        <w:rPr/>
        <w:t>important</w:t>
      </w:r>
      <w:r>
        <w:rPr>
          <w:spacing w:val="6"/>
        </w:rPr>
        <w:t> </w:t>
      </w:r>
      <w:r>
        <w:rPr>
          <w:spacing w:val="-1"/>
        </w:rPr>
        <w:t>difference</w:t>
      </w:r>
      <w:r>
        <w:rPr>
          <w:spacing w:val="6"/>
        </w:rPr>
        <w:t> </w:t>
      </w:r>
      <w:r>
        <w:rPr/>
        <w:t>be-</w:t>
      </w:r>
      <w:r>
        <w:rPr>
          <w:spacing w:val="39"/>
          <w:w w:val="99"/>
        </w:rPr>
        <w:t> </w:t>
      </w:r>
      <w:r>
        <w:rPr/>
        <w:t>tween our</w:t>
      </w:r>
      <w:r>
        <w:rPr>
          <w:spacing w:val="1"/>
        </w:rPr>
        <w:t> </w:t>
      </w:r>
      <w:r>
        <w:rPr/>
        <w:t>model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>
          <w:spacing w:val="-1"/>
        </w:rPr>
        <w:t>many</w:t>
      </w:r>
      <w:r>
        <w:rPr>
          <w:spacing w:val="1"/>
        </w:rPr>
        <w:t> </w:t>
      </w:r>
      <w:r>
        <w:rPr/>
        <w:t>other types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>
          <w:spacing w:val="-1"/>
        </w:rPr>
        <w:t>generative</w:t>
      </w:r>
      <w:r>
        <w:rPr>
          <w:spacing w:val="1"/>
        </w:rPr>
        <w:t> </w:t>
      </w:r>
      <w:r>
        <w:rPr/>
        <w:t>models,</w:t>
      </w:r>
      <w:r>
        <w:rPr>
          <w:spacing w:val="2"/>
        </w:rPr>
        <w:t> </w:t>
      </w:r>
      <w:r>
        <w:rPr/>
        <w:t>which postulate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presence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neurons</w:t>
      </w:r>
      <w:r>
        <w:rPr>
          <w:spacing w:val="1"/>
        </w:rPr>
        <w:t> </w:t>
      </w:r>
      <w:r>
        <w:rPr/>
        <w:t>that</w:t>
      </w:r>
      <w:r>
        <w:rPr>
          <w:spacing w:val="21"/>
          <w:w w:val="99"/>
        </w:rPr>
        <w:t> </w:t>
      </w:r>
      <w:r>
        <w:rPr>
          <w:spacing w:val="-1"/>
        </w:rPr>
        <w:t>explicitly</w:t>
      </w:r>
      <w:r>
        <w:rPr>
          <w:spacing w:val="7"/>
        </w:rPr>
        <w:t> </w:t>
      </w:r>
      <w:r>
        <w:rPr/>
        <w:t>code</w:t>
      </w:r>
      <w:r>
        <w:rPr>
          <w:spacing w:val="7"/>
        </w:rPr>
        <w:t> </w:t>
      </w:r>
      <w:r>
        <w:rPr/>
        <w:t>for</w:t>
      </w:r>
      <w:r>
        <w:rPr>
          <w:spacing w:val="7"/>
        </w:rPr>
        <w:t> </w:t>
      </w:r>
      <w:r>
        <w:rPr/>
        <w:t>the</w:t>
      </w:r>
      <w:r>
        <w:rPr>
          <w:spacing w:val="7"/>
        </w:rPr>
        <w:t> </w:t>
      </w:r>
      <w:r>
        <w:rPr/>
        <w:t>mismatch</w:t>
      </w:r>
      <w:r>
        <w:rPr>
          <w:spacing w:val="7"/>
        </w:rPr>
        <w:t> </w:t>
      </w:r>
      <w:r>
        <w:rPr/>
        <w:t>error</w:t>
      </w:r>
      <w:r>
        <w:rPr>
          <w:spacing w:val="7"/>
        </w:rPr>
        <w:t> </w:t>
      </w:r>
      <w:r>
        <w:rPr/>
        <w:t>between</w:t>
      </w:r>
      <w:r>
        <w:rPr>
          <w:spacing w:val="7"/>
        </w:rPr>
        <w:t> </w:t>
      </w:r>
      <w:r>
        <w:rPr/>
        <w:t>the</w:t>
      </w:r>
      <w:r>
        <w:rPr>
          <w:spacing w:val="8"/>
        </w:rPr>
        <w:t> </w:t>
      </w:r>
      <w:r>
        <w:rPr>
          <w:spacing w:val="-1"/>
        </w:rPr>
        <w:t>top-down</w:t>
      </w:r>
      <w:r>
        <w:rPr>
          <w:spacing w:val="7"/>
        </w:rPr>
        <w:t> </w:t>
      </w:r>
      <w:r>
        <w:rPr/>
        <w:t>generated</w:t>
      </w:r>
      <w:r>
        <w:rPr>
          <w:spacing w:val="7"/>
        </w:rPr>
        <w:t> </w:t>
      </w:r>
      <w:r>
        <w:rPr/>
        <w:t>model</w:t>
      </w:r>
      <w:r>
        <w:rPr>
          <w:spacing w:val="7"/>
        </w:rPr>
        <w:t> </w:t>
      </w:r>
      <w:r>
        <w:rPr/>
        <w:t>and</w:t>
      </w:r>
      <w:r>
        <w:rPr>
          <w:spacing w:val="7"/>
        </w:rPr>
        <w:t> </w:t>
      </w:r>
      <w:r>
        <w:rPr/>
        <w:t>the</w:t>
      </w:r>
      <w:r>
        <w:rPr>
          <w:spacing w:val="7"/>
        </w:rPr>
        <w:t> </w:t>
      </w:r>
      <w:r>
        <w:rPr/>
        <w:t>bottom-up</w:t>
      </w:r>
      <w:r>
        <w:rPr>
          <w:spacing w:val="7"/>
        </w:rPr>
        <w:t> </w:t>
      </w:r>
      <w:r>
        <w:rPr/>
        <w:t>sensory</w:t>
      </w:r>
      <w:r>
        <w:rPr>
          <w:spacing w:val="28"/>
          <w:w w:val="99"/>
        </w:rPr>
        <w:t> </w:t>
      </w:r>
      <w:r>
        <w:rPr/>
        <w:t>input</w:t>
      </w:r>
      <w:r>
        <w:rPr>
          <w:spacing w:val="-8"/>
        </w:rPr>
        <w:t> </w:t>
      </w:r>
      <w:r>
        <w:rPr/>
        <w:t>(Mumford,</w:t>
      </w:r>
      <w:r>
        <w:rPr>
          <w:spacing w:val="-7"/>
        </w:rPr>
        <w:t> </w:t>
      </w:r>
      <w:r>
        <w:rPr/>
        <w:t>1992;</w:t>
      </w:r>
      <w:r>
        <w:rPr>
          <w:spacing w:val="-7"/>
        </w:rPr>
        <w:t> </w:t>
      </w:r>
      <w:r>
        <w:rPr/>
        <w:t>Rao</w:t>
      </w:r>
      <w:r>
        <w:rPr>
          <w:spacing w:val="-7"/>
        </w:rPr>
        <w:t> </w:t>
      </w:r>
      <w:r>
        <w:rPr/>
        <w:t>&amp;</w:t>
      </w:r>
      <w:r>
        <w:rPr>
          <w:spacing w:val="-8"/>
        </w:rPr>
        <w:t> </w:t>
      </w:r>
      <w:r>
        <w:rPr/>
        <w:t>Ballard,</w:t>
      </w:r>
      <w:r>
        <w:rPr>
          <w:spacing w:val="-7"/>
        </w:rPr>
        <w:t> </w:t>
      </w:r>
      <w:r>
        <w:rPr/>
        <w:t>1999;</w:t>
      </w:r>
      <w:r>
        <w:rPr>
          <w:spacing w:val="-6"/>
        </w:rPr>
        <w:t> </w:t>
      </w:r>
      <w:r>
        <w:rPr>
          <w:spacing w:val="-2"/>
        </w:rPr>
        <w:t>Kawato</w:t>
      </w:r>
      <w:r>
        <w:rPr>
          <w:spacing w:val="-8"/>
        </w:rPr>
        <w:t> </w:t>
      </w:r>
      <w:r>
        <w:rPr/>
        <w:t>et</w:t>
      </w:r>
      <w:r>
        <w:rPr>
          <w:spacing w:val="-7"/>
        </w:rPr>
        <w:t> </w:t>
      </w:r>
      <w:r>
        <w:rPr/>
        <w:t>al.,</w:t>
      </w:r>
      <w:r>
        <w:rPr>
          <w:spacing w:val="-8"/>
        </w:rPr>
        <w:t> </w:t>
      </w:r>
      <w:r>
        <w:rPr/>
        <w:t>1993;</w:t>
      </w:r>
      <w:r>
        <w:rPr>
          <w:spacing w:val="-7"/>
        </w:rPr>
        <w:t> </w:t>
      </w:r>
      <w:r>
        <w:rPr/>
        <w:t>Friston,</w:t>
      </w:r>
      <w:r>
        <w:rPr>
          <w:spacing w:val="-6"/>
        </w:rPr>
        <w:t> </w:t>
      </w:r>
      <w:r>
        <w:rPr/>
        <w:t>2005).</w:t>
      </w:r>
      <w:r>
        <w:rPr>
          <w:spacing w:val="5"/>
        </w:rPr>
        <w:t> </w:t>
      </w:r>
      <w:r>
        <w:rPr/>
        <w:t>Under</w:t>
      </w:r>
      <w:r>
        <w:rPr>
          <w:spacing w:val="-8"/>
        </w:rPr>
        <w:t> </w:t>
      </w:r>
      <w:r>
        <w:rPr/>
        <w:t>these</w:t>
      </w:r>
      <w:r>
        <w:rPr>
          <w:spacing w:val="-7"/>
        </w:rPr>
        <w:t> </w:t>
      </w:r>
      <w:r>
        <w:rPr>
          <w:spacing w:val="-1"/>
        </w:rPr>
        <w:t>frameworks,</w:t>
      </w:r>
      <w:r>
        <w:rPr>
          <w:spacing w:val="28"/>
          <w:w w:val="99"/>
        </w:rPr>
        <w:t> </w:t>
      </w:r>
      <w:r>
        <w:rPr>
          <w:spacing w:val="-1"/>
        </w:rPr>
        <w:t>top-down</w:t>
      </w:r>
      <w:r>
        <w:rPr>
          <w:spacing w:val="-2"/>
        </w:rPr>
        <w:t> </w:t>
      </w:r>
      <w:r>
        <w:rPr>
          <w:spacing w:val="-1"/>
        </w:rPr>
        <w:t>pathways </w:t>
      </w:r>
      <w:r>
        <w:rPr>
          <w:spacing w:val="-3"/>
        </w:rPr>
        <w:t>have</w:t>
      </w:r>
      <w:r>
        <w:rPr>
          <w:spacing w:val="-2"/>
        </w:rPr>
        <w:t> </w:t>
      </w:r>
      <w:r>
        <w:rPr/>
        <w:t>a</w:t>
      </w:r>
      <w:r>
        <w:rPr>
          <w:spacing w:val="-1"/>
        </w:rPr>
        <w:t> </w:t>
      </w:r>
      <w:r>
        <w:rPr/>
        <w:t>net</w:t>
      </w:r>
      <w:r>
        <w:rPr>
          <w:spacing w:val="-1"/>
        </w:rPr>
        <w:t> </w:t>
      </w:r>
      <w:r>
        <w:rPr/>
        <w:t>inhibitory</w:t>
      </w:r>
      <w:r>
        <w:rPr>
          <w:spacing w:val="-2"/>
        </w:rPr>
        <w:t> </w:t>
      </w:r>
      <w:r>
        <w:rPr>
          <w:spacing w:val="-1"/>
        </w:rPr>
        <w:t>effect </w:t>
      </w:r>
      <w:r>
        <w:rPr/>
        <w:t>on</w:t>
      </w:r>
      <w:r>
        <w:rPr>
          <w:spacing w:val="-2"/>
        </w:rPr>
        <w:t> lower-level</w:t>
      </w:r>
      <w:r>
        <w:rPr>
          <w:spacing w:val="-1"/>
        </w:rPr>
        <w:t> </w:t>
      </w:r>
      <w:r>
        <w:rPr/>
        <w:t>neurons, subtracting</w:t>
      </w:r>
      <w:r>
        <w:rPr>
          <w:spacing w:val="-2"/>
        </w:rPr>
        <w:t> away</w:t>
      </w:r>
      <w:r>
        <w:rPr>
          <w:spacing w:val="-1"/>
        </w:rPr>
        <w:t> </w:t>
      </w:r>
      <w:r>
        <w:rPr/>
        <w:t>predicted</w:t>
      </w:r>
      <w:r>
        <w:rPr>
          <w:spacing w:val="-2"/>
        </w:rPr>
        <w:t> </w:t>
      </w:r>
      <w:r>
        <w:rPr/>
        <w:t>aspects</w:t>
      </w:r>
      <w:r>
        <w:rPr>
          <w:spacing w:val="25"/>
          <w:w w:val="99"/>
        </w:rPr>
        <w:t> </w:t>
      </w:r>
      <w:r>
        <w:rPr/>
        <w:t>of</w:t>
      </w:r>
      <w:r>
        <w:rPr>
          <w:spacing w:val="15"/>
        </w:rPr>
        <w:t> </w:t>
      </w:r>
      <w:r>
        <w:rPr/>
        <w:t>the</w:t>
      </w:r>
      <w:r>
        <w:rPr>
          <w:spacing w:val="15"/>
        </w:rPr>
        <w:t> </w:t>
      </w:r>
      <w:r>
        <w:rPr/>
        <w:t>signal.</w:t>
      </w:r>
      <w:r>
        <w:rPr>
          <w:spacing w:val="10"/>
        </w:rPr>
        <w:t> </w:t>
      </w:r>
      <w:r>
        <w:rPr/>
        <w:t>This</w:t>
      </w:r>
      <w:r>
        <w:rPr>
          <w:spacing w:val="15"/>
        </w:rPr>
        <w:t> </w:t>
      </w:r>
      <w:r>
        <w:rPr/>
        <w:t>is</w:t>
      </w:r>
      <w:r>
        <w:rPr>
          <w:spacing w:val="15"/>
        </w:rPr>
        <w:t> </w:t>
      </w:r>
      <w:r>
        <w:rPr/>
        <w:t>the</w:t>
      </w:r>
      <w:r>
        <w:rPr>
          <w:spacing w:val="16"/>
        </w:rPr>
        <w:t> </w:t>
      </w:r>
      <w:r>
        <w:rPr/>
        <w:t>opposite</w:t>
      </w:r>
      <w:r>
        <w:rPr>
          <w:spacing w:val="15"/>
        </w:rPr>
        <w:t> </w:t>
      </w:r>
      <w:r>
        <w:rPr/>
        <w:t>of</w:t>
      </w:r>
      <w:r>
        <w:rPr>
          <w:spacing w:val="15"/>
        </w:rPr>
        <w:t> </w:t>
      </w:r>
      <w:r>
        <w:rPr/>
        <w:t>the</w:t>
      </w:r>
      <w:r>
        <w:rPr>
          <w:spacing w:val="16"/>
        </w:rPr>
        <w:t> </w:t>
      </w:r>
      <w:r>
        <w:rPr>
          <w:spacing w:val="-1"/>
        </w:rPr>
        <w:t>excitatory</w:t>
      </w:r>
      <w:r>
        <w:rPr>
          <w:spacing w:val="14"/>
        </w:rPr>
        <w:t> </w:t>
      </w:r>
      <w:r>
        <w:rPr>
          <w:spacing w:val="-1"/>
        </w:rPr>
        <w:t>top-down</w:t>
      </w:r>
      <w:r>
        <w:rPr>
          <w:spacing w:val="15"/>
        </w:rPr>
        <w:t> </w:t>
      </w:r>
      <w:r>
        <w:rPr>
          <w:spacing w:val="-1"/>
        </w:rPr>
        <w:t>effects</w:t>
      </w:r>
      <w:r>
        <w:rPr>
          <w:spacing w:val="15"/>
        </w:rPr>
        <w:t> </w:t>
      </w:r>
      <w:r>
        <w:rPr/>
        <w:t>just</w:t>
      </w:r>
      <w:r>
        <w:rPr>
          <w:spacing w:val="16"/>
        </w:rPr>
        <w:t> </w:t>
      </w:r>
      <w:r>
        <w:rPr>
          <w:spacing w:val="-2"/>
        </w:rPr>
        <w:t>shown</w:t>
      </w:r>
      <w:r>
        <w:rPr>
          <w:spacing w:val="15"/>
        </w:rPr>
        <w:t> </w:t>
      </w:r>
      <w:r>
        <w:rPr>
          <w:spacing w:val="-2"/>
        </w:rPr>
        <w:t>above,</w:t>
      </w:r>
      <w:r>
        <w:rPr>
          <w:spacing w:val="20"/>
        </w:rPr>
        <w:t> </w:t>
      </w:r>
      <w:r>
        <w:rPr/>
        <w:t>where</w:t>
      </w:r>
      <w:r>
        <w:rPr>
          <w:spacing w:val="15"/>
        </w:rPr>
        <w:t> </w:t>
      </w:r>
      <w:r>
        <w:rPr>
          <w:spacing w:val="-1"/>
        </w:rPr>
        <w:t>top-down</w:t>
      </w:r>
      <w:r>
        <w:rPr>
          <w:spacing w:val="39"/>
          <w:w w:val="99"/>
        </w:rPr>
        <w:t> </w:t>
      </w:r>
      <w:r>
        <w:rPr>
          <w:spacing w:val="-1"/>
        </w:rPr>
        <w:t>excitation</w:t>
      </w:r>
      <w:r>
        <w:rPr>
          <w:spacing w:val="-2"/>
        </w:rPr>
        <w:t> </w:t>
      </w:r>
      <w:r>
        <w:rPr/>
        <w:t>can</w:t>
      </w:r>
      <w:r>
        <w:rPr>
          <w:spacing w:val="-2"/>
        </w:rPr>
        <w:t> </w:t>
      </w:r>
      <w:r>
        <w:rPr/>
        <w:t>fill</w:t>
      </w:r>
      <w:r>
        <w:rPr>
          <w:spacing w:val="-2"/>
        </w:rPr>
        <w:t> </w:t>
      </w:r>
      <w:r>
        <w:rPr/>
        <w:t>in</w:t>
      </w:r>
      <w:r>
        <w:rPr>
          <w:spacing w:val="-2"/>
        </w:rPr>
        <w:t> </w:t>
      </w:r>
      <w:r>
        <w:rPr/>
        <w:t>missing</w:t>
      </w:r>
      <w:r>
        <w:rPr>
          <w:spacing w:val="-1"/>
        </w:rPr>
        <w:t> </w:t>
      </w:r>
      <w:r>
        <w:rPr/>
        <w:t>elements</w:t>
      </w:r>
      <w:r>
        <w:rPr>
          <w:spacing w:val="-2"/>
        </w:rPr>
        <w:t> </w:t>
      </w:r>
      <w:r>
        <w:rPr/>
        <w:t>and</w:t>
      </w:r>
      <w:r>
        <w:rPr>
          <w:spacing w:val="-2"/>
        </w:rPr>
        <w:t> </w:t>
      </w:r>
      <w:r>
        <w:rPr/>
        <w:t>shape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representation</w:t>
      </w:r>
      <w:r>
        <w:rPr>
          <w:spacing w:val="-2"/>
        </w:rPr>
        <w:t> </w:t>
      </w:r>
      <w:r>
        <w:rPr/>
        <w:t>to</w:t>
      </w:r>
      <w:r>
        <w:rPr>
          <w:spacing w:val="-2"/>
        </w:rPr>
        <w:t> </w:t>
      </w:r>
      <w:r>
        <w:rPr/>
        <w:t>accentuate</w:t>
      </w:r>
      <w:r>
        <w:rPr>
          <w:spacing w:val="-2"/>
        </w:rPr>
        <w:t> lower-level </w:t>
      </w:r>
      <w:r>
        <w:rPr/>
        <w:t>elements</w:t>
      </w:r>
      <w:r>
        <w:rPr>
          <w:spacing w:val="-1"/>
        </w:rPr>
        <w:t> </w:t>
      </w:r>
      <w:r>
        <w:rPr/>
        <w:t>that</w:t>
      </w:r>
      <w:r>
        <w:rPr>
          <w:spacing w:val="28"/>
          <w:w w:val="99"/>
        </w:rPr>
        <w:t> </w:t>
      </w:r>
      <w:r>
        <w:rPr/>
        <w:t>are</w:t>
      </w:r>
      <w:r>
        <w:rPr>
          <w:spacing w:val="-8"/>
        </w:rPr>
        <w:t> </w:t>
      </w:r>
      <w:r>
        <w:rPr/>
        <w:t>consistent</w:t>
      </w:r>
      <w:r>
        <w:rPr>
          <w:spacing w:val="-7"/>
        </w:rPr>
        <w:t> </w:t>
      </w:r>
      <w:r>
        <w:rPr/>
        <w:t>with</w:t>
      </w:r>
      <w:r>
        <w:rPr>
          <w:spacing w:val="-7"/>
        </w:rPr>
        <w:t> </w:t>
      </w:r>
      <w:r>
        <w:rPr/>
        <w:t>the</w:t>
      </w:r>
      <w:r>
        <w:rPr>
          <w:spacing w:val="-7"/>
        </w:rPr>
        <w:t> </w:t>
      </w:r>
      <w:r>
        <w:rPr>
          <w:spacing w:val="-2"/>
        </w:rPr>
        <w:t>higher-level</w:t>
      </w:r>
      <w:r>
        <w:rPr>
          <w:spacing w:val="-7"/>
        </w:rPr>
        <w:t> </w:t>
      </w:r>
      <w:r>
        <w:rPr/>
        <w:t>interpretation</w:t>
      </w:r>
      <w:r>
        <w:rPr>
          <w:spacing w:val="-7"/>
        </w:rPr>
        <w:t> </w:t>
      </w:r>
      <w:r>
        <w:rPr/>
        <w:t>of</w:t>
      </w:r>
      <w:r>
        <w:rPr>
          <w:spacing w:val="-7"/>
        </w:rPr>
        <w:t> </w:t>
      </w:r>
      <w:r>
        <w:rPr/>
        <w:t>a</w:t>
      </w:r>
      <w:r>
        <w:rPr>
          <w:spacing w:val="-7"/>
        </w:rPr>
        <w:t> </w:t>
      </w:r>
      <w:r>
        <w:rPr/>
        <w:t>scene.</w:t>
      </w:r>
      <w:r>
        <w:rPr/>
      </w:r>
    </w:p>
    <w:p>
      <w:pPr>
        <w:pStyle w:val="BodyText"/>
        <w:spacing w:line="257" w:lineRule="auto"/>
        <w:ind w:left="100" w:right="119"/>
        <w:jc w:val="both"/>
      </w:pPr>
      <w:r>
        <w:rPr>
          <w:spacing w:val="-1"/>
        </w:rPr>
        <w:t>Nevertheless,</w:t>
      </w:r>
      <w:r>
        <w:rPr>
          <w:spacing w:val="8"/>
        </w:rPr>
        <w:t> </w:t>
      </w:r>
      <w:r>
        <w:rPr/>
        <w:t>there</w:t>
      </w:r>
      <w:r>
        <w:rPr>
          <w:spacing w:val="6"/>
        </w:rPr>
        <w:t> </w:t>
      </w:r>
      <w:r>
        <w:rPr/>
        <w:t>are</w:t>
      </w:r>
      <w:r>
        <w:rPr>
          <w:spacing w:val="6"/>
        </w:rPr>
        <w:t> </w:t>
      </w:r>
      <w:r>
        <w:rPr>
          <w:spacing w:val="-1"/>
        </w:rPr>
        <w:t>various</w:t>
      </w:r>
      <w:r>
        <w:rPr>
          <w:spacing w:val="5"/>
        </w:rPr>
        <w:t> </w:t>
      </w:r>
      <w:r>
        <w:rPr/>
        <w:t>sources</w:t>
      </w:r>
      <w:r>
        <w:rPr>
          <w:spacing w:val="6"/>
        </w:rPr>
        <w:t> </w:t>
      </w:r>
      <w:r>
        <w:rPr/>
        <w:t>of</w:t>
      </w:r>
      <w:r>
        <w:rPr>
          <w:spacing w:val="6"/>
        </w:rPr>
        <w:t> </w:t>
      </w:r>
      <w:r>
        <w:rPr>
          <w:spacing w:val="-1"/>
        </w:rPr>
        <w:t>evidence</w:t>
      </w:r>
      <w:r>
        <w:rPr>
          <w:spacing w:val="6"/>
        </w:rPr>
        <w:t> </w:t>
      </w:r>
      <w:r>
        <w:rPr/>
        <w:t>that</w:t>
      </w:r>
      <w:r>
        <w:rPr>
          <w:spacing w:val="5"/>
        </w:rPr>
        <w:t> </w:t>
      </w:r>
      <w:r>
        <w:rPr>
          <w:spacing w:val="-3"/>
        </w:rPr>
        <w:t>have</w:t>
      </w:r>
      <w:r>
        <w:rPr>
          <w:spacing w:val="6"/>
        </w:rPr>
        <w:t> </w:t>
      </w:r>
      <w:r>
        <w:rPr/>
        <w:t>been</w:t>
      </w:r>
      <w:r>
        <w:rPr>
          <w:spacing w:val="6"/>
        </w:rPr>
        <w:t> </w:t>
      </w:r>
      <w:r>
        <w:rPr/>
        <w:t>seen</w:t>
      </w:r>
      <w:r>
        <w:rPr>
          <w:spacing w:val="6"/>
        </w:rPr>
        <w:t> </w:t>
      </w:r>
      <w:r>
        <w:rPr/>
        <w:t>to</w:t>
      </w:r>
      <w:r>
        <w:rPr>
          <w:spacing w:val="5"/>
        </w:rPr>
        <w:t> </w:t>
      </w:r>
      <w:r>
        <w:rPr/>
        <w:t>support</w:t>
      </w:r>
      <w:r>
        <w:rPr>
          <w:spacing w:val="6"/>
        </w:rPr>
        <w:t> </w:t>
      </w:r>
      <w:r>
        <w:rPr/>
        <w:t>these</w:t>
      </w:r>
      <w:r>
        <w:rPr>
          <w:spacing w:val="6"/>
        </w:rPr>
        <w:t> </w:t>
      </w:r>
      <w:r>
        <w:rPr>
          <w:spacing w:val="-1"/>
        </w:rPr>
        <w:t>explicit</w:t>
      </w:r>
      <w:r>
        <w:rPr>
          <w:spacing w:val="6"/>
        </w:rPr>
        <w:t> </w:t>
      </w:r>
      <w:r>
        <w:rPr>
          <w:spacing w:val="-1"/>
        </w:rPr>
        <w:t>error-</w:t>
      </w:r>
      <w:r>
        <w:rPr>
          <w:spacing w:val="29"/>
          <w:w w:val="99"/>
        </w:rPr>
        <w:t> </w:t>
      </w:r>
      <w:r>
        <w:rPr/>
        <w:t>coding</w:t>
      </w:r>
      <w:r>
        <w:rPr>
          <w:spacing w:val="-15"/>
        </w:rPr>
        <w:t> </w:t>
      </w:r>
      <w:r>
        <w:rPr/>
        <w:t>models,</w:t>
      </w:r>
      <w:r>
        <w:rPr>
          <w:spacing w:val="-13"/>
        </w:rPr>
        <w:t> </w:t>
      </w:r>
      <w:r>
        <w:rPr/>
        <w:t>principally</w:t>
      </w:r>
      <w:r>
        <w:rPr>
          <w:spacing w:val="-15"/>
        </w:rPr>
        <w:t> </w:t>
      </w:r>
      <w:r>
        <w:rPr/>
        <w:t>the</w:t>
      </w:r>
      <w:r>
        <w:rPr>
          <w:spacing w:val="-14"/>
        </w:rPr>
        <w:t> </w:t>
      </w:r>
      <w:r>
        <w:rPr/>
        <w:t>finding</w:t>
      </w:r>
      <w:r>
        <w:rPr>
          <w:spacing w:val="-14"/>
        </w:rPr>
        <w:t> </w:t>
      </w:r>
      <w:r>
        <w:rPr/>
        <w:t>of</w:t>
      </w:r>
      <w:r>
        <w:rPr>
          <w:spacing w:val="-14"/>
        </w:rPr>
        <w:t> </w:t>
      </w:r>
      <w:r>
        <w:rPr>
          <w:spacing w:val="-1"/>
        </w:rPr>
        <w:t>relatively</w:t>
      </w:r>
      <w:r>
        <w:rPr>
          <w:spacing w:val="-15"/>
        </w:rPr>
        <w:t> </w:t>
      </w:r>
      <w:r>
        <w:rPr/>
        <w:t>less</w:t>
      </w:r>
      <w:r>
        <w:rPr>
          <w:spacing w:val="-14"/>
        </w:rPr>
        <w:t> </w:t>
      </w:r>
      <w:r>
        <w:rPr>
          <w:spacing w:val="-2"/>
        </w:rPr>
        <w:t>activation</w:t>
      </w:r>
      <w:r>
        <w:rPr>
          <w:spacing w:val="-14"/>
        </w:rPr>
        <w:t> </w:t>
      </w:r>
      <w:r>
        <w:rPr/>
        <w:t>for</w:t>
      </w:r>
      <w:r>
        <w:rPr>
          <w:spacing w:val="-15"/>
        </w:rPr>
        <w:t> </w:t>
      </w:r>
      <w:r>
        <w:rPr/>
        <w:t>predicted</w:t>
      </w:r>
      <w:r>
        <w:rPr>
          <w:spacing w:val="-14"/>
        </w:rPr>
        <w:t> </w:t>
      </w:r>
      <w:r>
        <w:rPr>
          <w:spacing w:val="-1"/>
        </w:rPr>
        <w:t>versus</w:t>
      </w:r>
      <w:r>
        <w:rPr>
          <w:spacing w:val="-14"/>
        </w:rPr>
        <w:t> </w:t>
      </w:r>
      <w:r>
        <w:rPr>
          <w:spacing w:val="-1"/>
        </w:rPr>
        <w:t>unexpected</w:t>
      </w:r>
      <w:r>
        <w:rPr>
          <w:spacing w:val="-14"/>
        </w:rPr>
        <w:t> </w:t>
      </w:r>
      <w:r>
        <w:rPr/>
        <w:t>outcomes</w:t>
      </w:r>
      <w:r>
        <w:rPr>
          <w:spacing w:val="33"/>
          <w:w w:val="99"/>
        </w:rPr>
        <w:t> </w:t>
      </w:r>
      <w:r>
        <w:rPr/>
        <w:t>(e.g.,</w:t>
      </w:r>
      <w:r>
        <w:rPr>
          <w:spacing w:val="-2"/>
        </w:rPr>
        <w:t> </w:t>
      </w:r>
      <w:r>
        <w:rPr/>
        <w:t>Summerfield,</w:t>
      </w:r>
      <w:r>
        <w:rPr>
          <w:spacing w:val="-1"/>
        </w:rPr>
        <w:t> Trittschuh,</w:t>
      </w:r>
      <w:r>
        <w:rPr/>
        <w:t> Monti, Mesulam, &amp;</w:t>
      </w:r>
      <w:r>
        <w:rPr>
          <w:spacing w:val="-2"/>
        </w:rPr>
        <w:t> Egner,</w:t>
      </w:r>
      <w:r>
        <w:rPr>
          <w:spacing w:val="-1"/>
        </w:rPr>
        <w:t> </w:t>
      </w:r>
      <w:r>
        <w:rPr/>
        <w:t>2008;</w:t>
      </w:r>
      <w:r>
        <w:rPr>
          <w:spacing w:val="-2"/>
        </w:rPr>
        <w:t> </w:t>
      </w:r>
      <w:r>
        <w:rPr>
          <w:spacing w:val="-3"/>
        </w:rPr>
        <w:t>Todorovic,</w:t>
      </w:r>
      <w:r>
        <w:rPr>
          <w:spacing w:val="-1"/>
        </w:rPr>
        <w:t> </w:t>
      </w:r>
      <w:r>
        <w:rPr>
          <w:spacing w:val="-2"/>
        </w:rPr>
        <w:t>van</w:t>
      </w:r>
      <w:r>
        <w:rPr>
          <w:spacing w:val="-1"/>
        </w:rPr>
        <w:t> </w:t>
      </w:r>
      <w:r>
        <w:rPr/>
        <w:t>Ede,</w:t>
      </w:r>
      <w:r>
        <w:rPr>
          <w:spacing w:val="1"/>
        </w:rPr>
        <w:t> </w:t>
      </w:r>
      <w:r>
        <w:rPr/>
        <w:t>Maris,</w:t>
      </w:r>
      <w:r>
        <w:rPr>
          <w:spacing w:val="-2"/>
        </w:rPr>
        <w:t> </w:t>
      </w:r>
      <w:r>
        <w:rPr/>
        <w:t>&amp; de</w:t>
      </w:r>
      <w:r>
        <w:rPr>
          <w:spacing w:val="53"/>
        </w:rPr>
        <w:t> </w:t>
      </w:r>
      <w:r>
        <w:rPr/>
        <w:t>Lange,</w:t>
      </w:r>
      <w:r>
        <w:rPr/>
      </w:r>
    </w:p>
    <w:p>
      <w:pPr>
        <w:spacing w:after="0" w:line="257" w:lineRule="auto"/>
        <w:jc w:val="both"/>
        <w:sectPr>
          <w:headerReference w:type="default" r:id="rId41"/>
          <w:pgSz w:w="12240" w:h="15840"/>
          <w:pgMar w:header="0" w:footer="0" w:top="1300" w:bottom="280" w:left="1340" w:right="1320"/>
        </w:sectPr>
      </w:pPr>
    </w:p>
    <w:p>
      <w:pPr>
        <w:pStyle w:val="BodyText"/>
        <w:tabs>
          <w:tab w:pos="2123" w:val="left" w:leader="none"/>
        </w:tabs>
        <w:spacing w:line="240" w:lineRule="auto" w:before="79"/>
        <w:ind w:left="1666" w:right="0" w:firstLine="0"/>
        <w:jc w:val="left"/>
      </w:pPr>
      <w:r>
        <w:rPr>
          <w:w w:val="95"/>
        </w:rPr>
        <w:t>a)</w:t>
      </w:r>
      <w:r>
        <w:rPr/>
        <w:tab/>
      </w:r>
      <w:r>
        <w:rPr>
          <w:position w:val="-204"/>
        </w:rPr>
        <w:drawing>
          <wp:inline distT="0" distB="0" distL="0" distR="0">
            <wp:extent cx="2225909" cy="1554469"/>
            <wp:effectExtent l="0" t="0" r="0" b="0"/>
            <wp:docPr id="53" name="image28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" name="image28.jpe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25909" cy="1554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04"/>
        </w:rPr>
      </w:r>
      <w:r>
        <w:rPr/>
      </w:r>
    </w:p>
    <w:p>
      <w:pPr>
        <w:pStyle w:val="BodyText"/>
        <w:tabs>
          <w:tab w:pos="2123" w:val="left" w:leader="none"/>
        </w:tabs>
        <w:spacing w:line="240" w:lineRule="auto" w:before="37"/>
        <w:ind w:left="1666" w:right="0" w:firstLine="0"/>
        <w:jc w:val="left"/>
      </w:pPr>
      <w:r>
        <w:rPr/>
        <w:pict>
          <v:shape style="position:absolute;margin-left:173.194pt;margin-top:130.532898pt;width:238.571482pt;height:122.399626pt;mso-position-horizontal-relative:page;mso-position-vertical-relative:paragraph;z-index:1072" type="#_x0000_t75" stroked="false">
            <v:imagedata r:id="rId44" o:title=""/>
          </v:shape>
        </w:pict>
      </w:r>
      <w:r>
        <w:rPr>
          <w:w w:val="95"/>
        </w:rPr>
        <w:t>b)</w:t>
      </w:r>
      <w:r>
        <w:rPr/>
        <w:tab/>
      </w:r>
      <w:r>
        <w:rPr>
          <w:position w:val="-228"/>
        </w:rPr>
        <w:drawing>
          <wp:inline distT="0" distB="0" distL="0" distR="0">
            <wp:extent cx="3663660" cy="1554435"/>
            <wp:effectExtent l="0" t="0" r="0" b="0"/>
            <wp:docPr id="55" name="image30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" name="image30.jpe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63660" cy="155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28"/>
        </w:rPr>
      </w:r>
      <w:r>
        <w:rPr/>
      </w:r>
    </w:p>
    <w:p>
      <w:pPr>
        <w:pStyle w:val="BodyText"/>
        <w:spacing w:line="240" w:lineRule="auto" w:before="269"/>
        <w:ind w:left="1666" w:right="0" w:firstLine="0"/>
        <w:jc w:val="left"/>
      </w:pPr>
      <w:r>
        <w:rPr/>
        <w:t>c)</w:t>
      </w: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6"/>
        <w:rPr>
          <w:rFonts w:ascii="Times New Roman" w:hAnsi="Times New Roman" w:cs="Times New Roman" w:eastAsia="Times New Roman"/>
          <w:sz w:val="16"/>
          <w:szCs w:val="16"/>
        </w:rPr>
      </w:pPr>
    </w:p>
    <w:p>
      <w:pPr>
        <w:spacing w:line="253" w:lineRule="auto" w:before="0"/>
        <w:ind w:left="100" w:right="117" w:firstLine="0"/>
        <w:jc w:val="both"/>
        <w:rPr>
          <w:rFonts w:ascii="Times New Roman" w:hAnsi="Times New Roman" w:cs="Times New Roman" w:eastAsia="Times New Roman"/>
          <w:sz w:val="18"/>
          <w:szCs w:val="18"/>
        </w:rPr>
      </w:pPr>
      <w:r>
        <w:rPr>
          <w:rFonts w:ascii="Times New Roman" w:hAnsi="Times New Roman" w:cs="Times New Roman" w:eastAsia="Times New Roman"/>
          <w:sz w:val="22"/>
          <w:szCs w:val="22"/>
        </w:rPr>
        <w:t>Figure</w:t>
      </w:r>
      <w:r>
        <w:rPr>
          <w:rFonts w:ascii="Times New Roman" w:hAnsi="Times New Roman" w:cs="Times New Roman" w:eastAsia="Times New Roman"/>
          <w:spacing w:val="-10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19:</w:t>
      </w:r>
      <w:r>
        <w:rPr>
          <w:rFonts w:ascii="Times New Roman" w:hAnsi="Times New Roman" w:cs="Times New Roman" w:eastAsia="Times New Roman"/>
          <w:spacing w:val="4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pacing w:val="-3"/>
          <w:sz w:val="18"/>
          <w:szCs w:val="18"/>
        </w:rPr>
        <w:t>Top-down</w:t>
      </w:r>
      <w:r>
        <w:rPr>
          <w:rFonts w:ascii="Times New Roman" w:hAnsi="Times New Roman" w:cs="Times New Roman" w:eastAsia="Times New Roman"/>
          <w:spacing w:val="-7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pacing w:val="-1"/>
          <w:sz w:val="18"/>
          <w:szCs w:val="18"/>
        </w:rPr>
        <w:t>effects</w:t>
      </w:r>
      <w:r>
        <w:rPr>
          <w:rFonts w:ascii="Times New Roman" w:hAnsi="Times New Roman" w:cs="Times New Roman" w:eastAsia="Times New Roman"/>
          <w:spacing w:val="-8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on</w:t>
      </w:r>
      <w:r>
        <w:rPr>
          <w:rFonts w:ascii="Times New Roman" w:hAnsi="Times New Roman" w:cs="Times New Roman" w:eastAsia="Times New Roman"/>
          <w:spacing w:val="-7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pacing w:val="-2"/>
          <w:sz w:val="18"/>
          <w:szCs w:val="18"/>
        </w:rPr>
        <w:t>lower-level</w:t>
      </w:r>
      <w:r>
        <w:rPr>
          <w:rFonts w:ascii="Times New Roman" w:hAnsi="Times New Roman" w:cs="Times New Roman" w:eastAsia="Times New Roman"/>
          <w:spacing w:val="-7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neural</w:t>
      </w:r>
      <w:r>
        <w:rPr>
          <w:rFonts w:ascii="Times New Roman" w:hAnsi="Times New Roman" w:cs="Times New Roman" w:eastAsia="Times New Roman"/>
          <w:spacing w:val="-7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firing.</w:t>
      </w:r>
      <w:r>
        <w:rPr>
          <w:rFonts w:ascii="Times New Roman" w:hAnsi="Times New Roman" w:cs="Times New Roman" w:eastAsia="Times New Roman"/>
          <w:spacing w:val="4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a)</w:t>
      </w:r>
      <w:r>
        <w:rPr>
          <w:rFonts w:ascii="Times New Roman" w:hAnsi="Times New Roman" w:cs="Times New Roman" w:eastAsia="Times New Roman"/>
          <w:spacing w:val="-7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pacing w:val="-3"/>
          <w:sz w:val="18"/>
          <w:szCs w:val="18"/>
        </w:rPr>
        <w:t>Top-down</w:t>
      </w:r>
      <w:r>
        <w:rPr>
          <w:rFonts w:ascii="Times New Roman" w:hAnsi="Times New Roman" w:cs="Times New Roman" w:eastAsia="Times New Roman"/>
          <w:spacing w:val="-7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modulation</w:t>
      </w:r>
      <w:r>
        <w:rPr>
          <w:rFonts w:ascii="Times New Roman" w:hAnsi="Times New Roman" w:cs="Times New Roman" w:eastAsia="Times New Roman"/>
          <w:spacing w:val="-8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of</w:t>
      </w:r>
      <w:r>
        <w:rPr>
          <w:rFonts w:ascii="Times New Roman" w:hAnsi="Times New Roman" w:cs="Times New Roman" w:eastAsia="Times New Roman"/>
          <w:spacing w:val="-7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V1</w:t>
      </w:r>
      <w:r>
        <w:rPr>
          <w:rFonts w:ascii="Times New Roman" w:hAnsi="Times New Roman" w:cs="Times New Roman" w:eastAsia="Times New Roman"/>
          <w:spacing w:val="-7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firing</w:t>
      </w:r>
      <w:r>
        <w:rPr>
          <w:rFonts w:ascii="Times New Roman" w:hAnsi="Times New Roman" w:cs="Times New Roman" w:eastAsia="Times New Roman"/>
          <w:spacing w:val="-7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as</w:t>
      </w:r>
      <w:r>
        <w:rPr>
          <w:rFonts w:ascii="Times New Roman" w:hAnsi="Times New Roman" w:cs="Times New Roman" w:eastAsia="Times New Roman"/>
          <w:spacing w:val="-7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a</w:t>
      </w:r>
      <w:r>
        <w:rPr>
          <w:rFonts w:ascii="Times New Roman" w:hAnsi="Times New Roman" w:cs="Times New Roman" w:eastAsia="Times New Roman"/>
          <w:spacing w:val="-7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pacing w:val="-1"/>
          <w:sz w:val="18"/>
          <w:szCs w:val="18"/>
        </w:rPr>
        <w:t>function</w:t>
      </w:r>
      <w:r>
        <w:rPr>
          <w:rFonts w:ascii="Times New Roman" w:hAnsi="Times New Roman" w:cs="Times New Roman" w:eastAsia="Times New Roman"/>
          <w:spacing w:val="-7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of</w:t>
      </w:r>
      <w:r>
        <w:rPr>
          <w:rFonts w:ascii="Times New Roman" w:hAnsi="Times New Roman" w:cs="Times New Roman" w:eastAsia="Times New Roman"/>
          <w:spacing w:val="-7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a</w:t>
      </w:r>
      <w:r>
        <w:rPr>
          <w:rFonts w:ascii="Times New Roman" w:hAnsi="Times New Roman" w:cs="Times New Roman" w:eastAsia="Times New Roman"/>
          <w:spacing w:val="-7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pacing w:val="-1"/>
          <w:sz w:val="18"/>
          <w:szCs w:val="18"/>
        </w:rPr>
        <w:t>texture-defined</w:t>
      </w:r>
      <w:r>
        <w:rPr>
          <w:rFonts w:ascii="Times New Roman" w:hAnsi="Times New Roman" w:cs="Times New Roman" w:eastAsia="Times New Roman"/>
          <w:spacing w:val="69"/>
          <w:w w:val="98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figure/ground</w:t>
      </w:r>
      <w:r>
        <w:rPr>
          <w:rFonts w:ascii="Times New Roman" w:hAnsi="Times New Roman" w:cs="Times New Roman" w:eastAsia="Times New Roman"/>
          <w:spacing w:val="6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stimulus,</w:t>
      </w:r>
      <w:r>
        <w:rPr>
          <w:rFonts w:ascii="Times New Roman" w:hAnsi="Times New Roman" w:cs="Times New Roman" w:eastAsia="Times New Roman"/>
          <w:spacing w:val="10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pacing w:val="-1"/>
          <w:sz w:val="18"/>
          <w:szCs w:val="18"/>
        </w:rPr>
        <w:t>emerging</w:t>
      </w:r>
      <w:r>
        <w:rPr>
          <w:rFonts w:ascii="Times New Roman" w:hAnsi="Times New Roman" w:cs="Times New Roman" w:eastAsia="Times New Roman"/>
          <w:spacing w:val="6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after</w:t>
      </w:r>
      <w:r>
        <w:rPr>
          <w:rFonts w:ascii="Times New Roman" w:hAnsi="Times New Roman" w:cs="Times New Roman" w:eastAsia="Times New Roman"/>
          <w:spacing w:val="7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100</w:t>
      </w:r>
      <w:r>
        <w:rPr>
          <w:rFonts w:ascii="Times New Roman" w:hAnsi="Times New Roman" w:cs="Times New Roman" w:eastAsia="Times New Roman"/>
          <w:spacing w:val="7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msec</w:t>
      </w:r>
      <w:r>
        <w:rPr>
          <w:rFonts w:ascii="Times New Roman" w:hAnsi="Times New Roman" w:cs="Times New Roman" w:eastAsia="Times New Roman"/>
          <w:spacing w:val="7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(one</w:t>
      </w:r>
      <w:r>
        <w:rPr>
          <w:rFonts w:ascii="Times New Roman" w:hAnsi="Times New Roman" w:cs="Times New Roman" w:eastAsia="Times New Roman"/>
          <w:spacing w:val="6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alpha</w:t>
      </w:r>
      <w:r>
        <w:rPr>
          <w:rFonts w:ascii="Times New Roman" w:hAnsi="Times New Roman" w:cs="Times New Roman" w:eastAsia="Times New Roman"/>
          <w:spacing w:val="7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trial)</w:t>
      </w:r>
      <w:r>
        <w:rPr>
          <w:rFonts w:ascii="Times New Roman" w:hAnsi="Times New Roman" w:cs="Times New Roman" w:eastAsia="Times New Roman"/>
          <w:spacing w:val="7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in</w:t>
      </w:r>
      <w:r>
        <w:rPr>
          <w:rFonts w:ascii="Times New Roman" w:hAnsi="Times New Roman" w:cs="Times New Roman" w:eastAsia="Times New Roman"/>
          <w:spacing w:val="7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pacing w:val="-1"/>
          <w:sz w:val="18"/>
          <w:szCs w:val="18"/>
        </w:rPr>
        <w:t>monkeys,</w:t>
      </w:r>
      <w:r>
        <w:rPr>
          <w:rFonts w:ascii="Times New Roman" w:hAnsi="Times New Roman" w:cs="Times New Roman" w:eastAsia="Times New Roman"/>
          <w:spacing w:val="9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specifically</w:t>
      </w:r>
      <w:r>
        <w:rPr>
          <w:rFonts w:ascii="Times New Roman" w:hAnsi="Times New Roman" w:cs="Times New Roman" w:eastAsia="Times New Roman"/>
          <w:spacing w:val="7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as</w:t>
      </w:r>
      <w:r>
        <w:rPr>
          <w:rFonts w:ascii="Times New Roman" w:hAnsi="Times New Roman" w:cs="Times New Roman" w:eastAsia="Times New Roman"/>
          <w:spacing w:val="7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a</w:t>
      </w:r>
      <w:r>
        <w:rPr>
          <w:rFonts w:ascii="Times New Roman" w:hAnsi="Times New Roman" w:cs="Times New Roman" w:eastAsia="Times New Roman"/>
          <w:spacing w:val="6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function</w:t>
      </w:r>
      <w:r>
        <w:rPr>
          <w:rFonts w:ascii="Times New Roman" w:hAnsi="Times New Roman" w:cs="Times New Roman" w:eastAsia="Times New Roman"/>
          <w:spacing w:val="7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of</w:t>
      </w:r>
      <w:r>
        <w:rPr>
          <w:rFonts w:ascii="Times New Roman" w:hAnsi="Times New Roman" w:cs="Times New Roman" w:eastAsia="Times New Roman"/>
          <w:spacing w:val="7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whether</w:t>
      </w:r>
      <w:r>
        <w:rPr>
          <w:rFonts w:ascii="Times New Roman" w:hAnsi="Times New Roman" w:cs="Times New Roman" w:eastAsia="Times New Roman"/>
          <w:spacing w:val="7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the</w:t>
      </w:r>
      <w:r>
        <w:rPr>
          <w:rFonts w:ascii="Times New Roman" w:hAnsi="Times New Roman" w:cs="Times New Roman" w:eastAsia="Times New Roman"/>
          <w:spacing w:val="6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pacing w:val="-1"/>
          <w:sz w:val="18"/>
          <w:szCs w:val="18"/>
        </w:rPr>
        <w:t>monkey</w:t>
      </w:r>
      <w:r>
        <w:rPr>
          <w:rFonts w:ascii="Times New Roman" w:hAnsi="Times New Roman" w:cs="Times New Roman" w:eastAsia="Times New Roman"/>
          <w:spacing w:val="29"/>
          <w:w w:val="99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pacing w:val="-1"/>
          <w:sz w:val="18"/>
          <w:szCs w:val="18"/>
        </w:rPr>
        <w:t>makes</w:t>
      </w:r>
      <w:r>
        <w:rPr>
          <w:rFonts w:ascii="Times New Roman" w:hAnsi="Times New Roman" w:cs="Times New Roman" w:eastAsia="Times New Roman"/>
          <w:spacing w:val="4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a</w:t>
      </w:r>
      <w:r>
        <w:rPr>
          <w:rFonts w:ascii="Times New Roman" w:hAnsi="Times New Roman" w:cs="Times New Roman" w:eastAsia="Times New Roman"/>
          <w:spacing w:val="5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pacing w:val="-1"/>
          <w:sz w:val="18"/>
          <w:szCs w:val="18"/>
        </w:rPr>
        <w:t>behavioral</w:t>
      </w:r>
      <w:r>
        <w:rPr>
          <w:rFonts w:ascii="Times New Roman" w:hAnsi="Times New Roman" w:cs="Times New Roman" w:eastAsia="Times New Roman"/>
          <w:spacing w:val="5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response</w:t>
      </w:r>
      <w:r>
        <w:rPr>
          <w:rFonts w:ascii="Times New Roman" w:hAnsi="Times New Roman" w:cs="Times New Roman" w:eastAsia="Times New Roman"/>
          <w:spacing w:val="4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indicating</w:t>
      </w:r>
      <w:r>
        <w:rPr>
          <w:rFonts w:ascii="Times New Roman" w:hAnsi="Times New Roman" w:cs="Times New Roman" w:eastAsia="Times New Roman"/>
          <w:spacing w:val="5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that</w:t>
      </w:r>
      <w:r>
        <w:rPr>
          <w:rFonts w:ascii="Times New Roman" w:hAnsi="Times New Roman" w:cs="Times New Roman" w:eastAsia="Times New Roman"/>
          <w:spacing w:val="5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the</w:t>
      </w:r>
      <w:r>
        <w:rPr>
          <w:rFonts w:ascii="Times New Roman" w:hAnsi="Times New Roman" w:cs="Times New Roman" w:eastAsia="Times New Roman"/>
          <w:spacing w:val="4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figure</w:t>
      </w:r>
      <w:r>
        <w:rPr>
          <w:rFonts w:ascii="Times New Roman" w:hAnsi="Times New Roman" w:cs="Times New Roman" w:eastAsia="Times New Roman"/>
          <w:spacing w:val="5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pacing w:val="-1"/>
          <w:sz w:val="18"/>
          <w:szCs w:val="18"/>
        </w:rPr>
        <w:t>was</w:t>
      </w:r>
      <w:r>
        <w:rPr>
          <w:rFonts w:ascii="Times New Roman" w:hAnsi="Times New Roman" w:cs="Times New Roman" w:eastAsia="Times New Roman"/>
          <w:spacing w:val="5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seen</w:t>
      </w:r>
      <w:r>
        <w:rPr>
          <w:rFonts w:ascii="Times New Roman" w:hAnsi="Times New Roman" w:cs="Times New Roman" w:eastAsia="Times New Roman"/>
          <w:spacing w:val="4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pacing w:val="-1"/>
          <w:sz w:val="18"/>
          <w:szCs w:val="18"/>
        </w:rPr>
        <w:t>(Super</w:t>
      </w:r>
      <w:r>
        <w:rPr>
          <w:rFonts w:ascii="Times New Roman" w:hAnsi="Times New Roman" w:cs="Times New Roman" w:eastAsia="Times New Roman"/>
          <w:spacing w:val="5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et</w:t>
      </w:r>
      <w:r>
        <w:rPr>
          <w:rFonts w:ascii="Times New Roman" w:hAnsi="Times New Roman" w:cs="Times New Roman" w:eastAsia="Times New Roman"/>
          <w:spacing w:val="5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al,</w:t>
      </w:r>
      <w:r>
        <w:rPr>
          <w:rFonts w:ascii="Times New Roman" w:hAnsi="Times New Roman" w:cs="Times New Roman" w:eastAsia="Times New Roman"/>
          <w:spacing w:val="7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2001,</w:t>
      </w:r>
      <w:r>
        <w:rPr>
          <w:rFonts w:ascii="Times New Roman" w:hAnsi="Times New Roman" w:cs="Times New Roman" w:eastAsia="Times New Roman"/>
          <w:spacing w:val="8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reprinted</w:t>
      </w:r>
      <w:r>
        <w:rPr>
          <w:rFonts w:ascii="Times New Roman" w:hAnsi="Times New Roman" w:cs="Times New Roman" w:eastAsia="Times New Roman"/>
          <w:spacing w:val="4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with</w:t>
      </w:r>
      <w:r>
        <w:rPr>
          <w:rFonts w:ascii="Times New Roman" w:hAnsi="Times New Roman" w:cs="Times New Roman" w:eastAsia="Times New Roman"/>
          <w:spacing w:val="5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permission).</w:t>
      </w:r>
      <w:r>
        <w:rPr>
          <w:rFonts w:ascii="Times New Roman" w:hAnsi="Times New Roman" w:cs="Times New Roman" w:eastAsia="Times New Roman"/>
          <w:spacing w:val="33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b)</w:t>
      </w:r>
      <w:r>
        <w:rPr>
          <w:rFonts w:ascii="Times New Roman" w:hAnsi="Times New Roman" w:cs="Times New Roman" w:eastAsia="Times New Roman"/>
          <w:spacing w:val="5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pacing w:val="-1"/>
          <w:sz w:val="18"/>
          <w:szCs w:val="18"/>
        </w:rPr>
        <w:t>Emergence</w:t>
      </w:r>
      <w:r>
        <w:rPr>
          <w:rFonts w:ascii="Times New Roman" w:hAnsi="Times New Roman" w:cs="Times New Roman" w:eastAsia="Times New Roman"/>
          <w:spacing w:val="5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of</w:t>
      </w:r>
      <w:r>
        <w:rPr>
          <w:rFonts w:ascii="Times New Roman" w:hAnsi="Times New Roman" w:cs="Times New Roman" w:eastAsia="Times New Roman"/>
          <w:spacing w:val="41"/>
          <w:w w:val="99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V1,</w:t>
      </w:r>
      <w:r>
        <w:rPr>
          <w:rFonts w:ascii="Times New Roman" w:hAnsi="Times New Roman" w:cs="Times New Roman" w:eastAsia="Times New Roman"/>
          <w:spacing w:val="-8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V2</w:t>
      </w:r>
      <w:r>
        <w:rPr>
          <w:rFonts w:ascii="Times New Roman" w:hAnsi="Times New Roman" w:cs="Times New Roman" w:eastAsia="Times New Roman"/>
          <w:spacing w:val="-9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neural</w:t>
      </w:r>
      <w:r>
        <w:rPr>
          <w:rFonts w:ascii="Times New Roman" w:hAnsi="Times New Roman" w:cs="Times New Roman" w:eastAsia="Times New Roman"/>
          <w:spacing w:val="-9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firing</w:t>
      </w:r>
      <w:r>
        <w:rPr>
          <w:rFonts w:ascii="Times New Roman" w:hAnsi="Times New Roman" w:cs="Times New Roman" w:eastAsia="Times New Roman"/>
          <w:spacing w:val="-8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to</w:t>
      </w:r>
      <w:r>
        <w:rPr>
          <w:rFonts w:ascii="Times New Roman" w:hAnsi="Times New Roman" w:cs="Times New Roman" w:eastAsia="Times New Roman"/>
          <w:spacing w:val="-9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illusory</w:t>
      </w:r>
      <w:r>
        <w:rPr>
          <w:rFonts w:ascii="Times New Roman" w:hAnsi="Times New Roman" w:cs="Times New Roman" w:eastAsia="Times New Roman"/>
          <w:spacing w:val="-9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and</w:t>
      </w:r>
      <w:r>
        <w:rPr>
          <w:rFonts w:ascii="Times New Roman" w:hAnsi="Times New Roman" w:cs="Times New Roman" w:eastAsia="Times New Roman"/>
          <w:spacing w:val="-8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amodal</w:t>
      </w:r>
      <w:r>
        <w:rPr>
          <w:rFonts w:ascii="Times New Roman" w:hAnsi="Times New Roman" w:cs="Times New Roman" w:eastAsia="Times New Roman"/>
          <w:spacing w:val="-9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contours,</w:t>
      </w:r>
      <w:r>
        <w:rPr>
          <w:rFonts w:ascii="Times New Roman" w:hAnsi="Times New Roman" w:cs="Times New Roman" w:eastAsia="Times New Roman"/>
          <w:spacing w:val="-8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suggesting</w:t>
      </w:r>
      <w:r>
        <w:rPr>
          <w:rFonts w:ascii="Times New Roman" w:hAnsi="Times New Roman" w:cs="Times New Roman" w:eastAsia="Times New Roman"/>
          <w:spacing w:val="-9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earlier</w:t>
      </w:r>
      <w:r>
        <w:rPr>
          <w:rFonts w:ascii="Times New Roman" w:hAnsi="Times New Roman" w:cs="Times New Roman" w:eastAsia="Times New Roman"/>
          <w:spacing w:val="-8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V2</w:t>
      </w:r>
      <w:r>
        <w:rPr>
          <w:rFonts w:ascii="Times New Roman" w:hAnsi="Times New Roman" w:cs="Times New Roman" w:eastAsia="Times New Roman"/>
          <w:spacing w:val="-9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pacing w:val="-1"/>
          <w:sz w:val="18"/>
          <w:szCs w:val="18"/>
        </w:rPr>
        <w:t>responding</w:t>
      </w:r>
      <w:r>
        <w:rPr>
          <w:rFonts w:ascii="Times New Roman" w:hAnsi="Times New Roman" w:cs="Times New Roman" w:eastAsia="Times New Roman"/>
          <w:spacing w:val="-9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pacing w:val="-1"/>
          <w:sz w:val="18"/>
          <w:szCs w:val="18"/>
        </w:rPr>
        <w:t>driving</w:t>
      </w:r>
      <w:r>
        <w:rPr>
          <w:rFonts w:ascii="Times New Roman" w:hAnsi="Times New Roman" w:cs="Times New Roman" w:eastAsia="Times New Roman"/>
          <w:spacing w:val="-8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pacing w:val="-1"/>
          <w:sz w:val="18"/>
          <w:szCs w:val="18"/>
        </w:rPr>
        <w:t>top-down</w:t>
      </w:r>
      <w:r>
        <w:rPr>
          <w:rFonts w:ascii="Times New Roman" w:hAnsi="Times New Roman" w:cs="Times New Roman" w:eastAsia="Times New Roman"/>
          <w:spacing w:val="-9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V1</w:t>
      </w:r>
      <w:r>
        <w:rPr>
          <w:rFonts w:ascii="Times New Roman" w:hAnsi="Times New Roman" w:cs="Times New Roman" w:eastAsia="Times New Roman"/>
          <w:spacing w:val="-9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responses</w:t>
      </w:r>
      <w:r>
        <w:rPr>
          <w:rFonts w:ascii="Times New Roman" w:hAnsi="Times New Roman" w:cs="Times New Roman" w:eastAsia="Times New Roman"/>
          <w:spacing w:val="-8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that</w:t>
      </w:r>
      <w:r>
        <w:rPr>
          <w:rFonts w:ascii="Times New Roman" w:hAnsi="Times New Roman" w:cs="Times New Roman" w:eastAsia="Times New Roman"/>
          <w:spacing w:val="-9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pacing w:val="-1"/>
          <w:sz w:val="18"/>
          <w:szCs w:val="18"/>
        </w:rPr>
        <w:t>emerge</w:t>
      </w:r>
      <w:r>
        <w:rPr>
          <w:rFonts w:ascii="Times New Roman" w:hAnsi="Times New Roman" w:cs="Times New Roman" w:eastAsia="Times New Roman"/>
          <w:spacing w:val="33"/>
          <w:w w:val="99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after</w:t>
      </w:r>
      <w:r>
        <w:rPr>
          <w:rFonts w:ascii="Times New Roman" w:hAnsi="Times New Roman" w:cs="Times New Roman" w:eastAsia="Times New Roman"/>
          <w:spacing w:val="11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100</w:t>
      </w:r>
      <w:r>
        <w:rPr>
          <w:rFonts w:ascii="Times New Roman" w:hAnsi="Times New Roman" w:cs="Times New Roman" w:eastAsia="Times New Roman"/>
          <w:spacing w:val="12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msec</w:t>
      </w:r>
      <w:r>
        <w:rPr>
          <w:rFonts w:ascii="Times New Roman" w:hAnsi="Times New Roman" w:cs="Times New Roman" w:eastAsia="Times New Roman"/>
          <w:spacing w:val="11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(Lee</w:t>
      </w:r>
      <w:r>
        <w:rPr>
          <w:rFonts w:ascii="Times New Roman" w:hAnsi="Times New Roman" w:cs="Times New Roman" w:eastAsia="Times New Roman"/>
          <w:spacing w:val="12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et</w:t>
      </w:r>
      <w:r>
        <w:rPr>
          <w:rFonts w:ascii="Times New Roman" w:hAnsi="Times New Roman" w:cs="Times New Roman" w:eastAsia="Times New Roman"/>
          <w:spacing w:val="11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al.,</w:t>
      </w:r>
      <w:r>
        <w:rPr>
          <w:rFonts w:ascii="Times New Roman" w:hAnsi="Times New Roman" w:cs="Times New Roman" w:eastAsia="Times New Roman"/>
          <w:spacing w:val="15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2002,</w:t>
      </w:r>
      <w:r>
        <w:rPr>
          <w:rFonts w:ascii="Times New Roman" w:hAnsi="Times New Roman" w:cs="Times New Roman" w:eastAsia="Times New Roman"/>
          <w:spacing w:val="16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reprinted</w:t>
      </w:r>
      <w:r>
        <w:rPr>
          <w:rFonts w:ascii="Times New Roman" w:hAnsi="Times New Roman" w:cs="Times New Roman" w:eastAsia="Times New Roman"/>
          <w:spacing w:val="11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with</w:t>
      </w:r>
      <w:r>
        <w:rPr>
          <w:rFonts w:ascii="Times New Roman" w:hAnsi="Times New Roman" w:cs="Times New Roman" w:eastAsia="Times New Roman"/>
          <w:spacing w:val="12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permission).</w:t>
      </w:r>
      <w:r>
        <w:rPr>
          <w:rFonts w:ascii="Times New Roman" w:hAnsi="Times New Roman" w:cs="Times New Roman" w:eastAsia="Times New Roman"/>
          <w:spacing w:val="7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c)</w:t>
      </w:r>
      <w:r>
        <w:rPr>
          <w:rFonts w:ascii="Times New Roman" w:hAnsi="Times New Roman" w:cs="Times New Roman" w:eastAsia="Times New Roman"/>
          <w:spacing w:val="11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pacing w:val="-3"/>
          <w:sz w:val="18"/>
          <w:szCs w:val="18"/>
        </w:rPr>
        <w:t>Top-down</w:t>
      </w:r>
      <w:r>
        <w:rPr>
          <w:rFonts w:ascii="Times New Roman" w:hAnsi="Times New Roman" w:cs="Times New Roman" w:eastAsia="Times New Roman"/>
          <w:spacing w:val="12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pacing w:val="-2"/>
          <w:sz w:val="18"/>
          <w:szCs w:val="18"/>
        </w:rPr>
        <w:t>driven</w:t>
      </w:r>
      <w:r>
        <w:rPr>
          <w:rFonts w:ascii="Times New Roman" w:hAnsi="Times New Roman" w:cs="Times New Roman" w:eastAsia="Times New Roman"/>
          <w:spacing w:val="11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pacing w:val="-1"/>
          <w:sz w:val="18"/>
          <w:szCs w:val="18"/>
        </w:rPr>
        <w:t>activation</w:t>
      </w:r>
      <w:r>
        <w:rPr>
          <w:rFonts w:ascii="Times New Roman" w:hAnsi="Times New Roman" w:cs="Times New Roman" w:eastAsia="Times New Roman"/>
          <w:spacing w:val="12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in</w:t>
      </w:r>
      <w:r>
        <w:rPr>
          <w:rFonts w:ascii="Times New Roman" w:hAnsi="Times New Roman" w:cs="Times New Roman" w:eastAsia="Times New Roman"/>
          <w:spacing w:val="11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V1</w:t>
      </w:r>
      <w:r>
        <w:rPr>
          <w:rFonts w:ascii="Times New Roman" w:hAnsi="Times New Roman" w:cs="Times New Roman" w:eastAsia="Times New Roman"/>
          <w:spacing w:val="12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and</w:t>
      </w:r>
      <w:r>
        <w:rPr>
          <w:rFonts w:ascii="Times New Roman" w:hAnsi="Times New Roman" w:cs="Times New Roman" w:eastAsia="Times New Roman"/>
          <w:spacing w:val="11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V2</w:t>
      </w:r>
      <w:r>
        <w:rPr>
          <w:rFonts w:ascii="Times New Roman" w:hAnsi="Times New Roman" w:cs="Times New Roman" w:eastAsia="Times New Roman"/>
          <w:spacing w:val="12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of</w:t>
      </w:r>
      <w:r>
        <w:rPr>
          <w:rFonts w:ascii="Times New Roman" w:hAnsi="Times New Roman" w:cs="Times New Roman" w:eastAsia="Times New Roman"/>
          <w:spacing w:val="11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our</w:t>
      </w:r>
      <w:r>
        <w:rPr>
          <w:rFonts w:ascii="Times New Roman" w:hAnsi="Times New Roman" w:cs="Times New Roman" w:eastAsia="Times New Roman"/>
          <w:spacing w:val="12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model,</w:t>
      </w:r>
      <w:r>
        <w:rPr>
          <w:rFonts w:ascii="Times New Roman" w:hAnsi="Times New Roman" w:cs="Times New Roman" w:eastAsia="Times New Roman"/>
          <w:spacing w:val="15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using</w:t>
      </w:r>
      <w:r>
        <w:rPr>
          <w:rFonts w:ascii="Times New Roman" w:hAnsi="Times New Roman" w:cs="Times New Roman" w:eastAsia="Times New Roman"/>
          <w:spacing w:val="28"/>
          <w:w w:val="99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partially-occluded</w:t>
      </w:r>
      <w:r>
        <w:rPr>
          <w:rFonts w:ascii="Times New Roman" w:hAnsi="Times New Roman" w:cs="Times New Roman" w:eastAsia="Times New Roman"/>
          <w:spacing w:val="3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stimuli,</w:t>
      </w:r>
      <w:r>
        <w:rPr>
          <w:rFonts w:ascii="Times New Roman" w:hAnsi="Times New Roman" w:cs="Times New Roman" w:eastAsia="Times New Roman"/>
          <w:spacing w:val="6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pacing w:val="-1"/>
          <w:sz w:val="18"/>
          <w:szCs w:val="18"/>
        </w:rPr>
        <w:t>showing</w:t>
      </w:r>
      <w:r>
        <w:rPr>
          <w:rFonts w:ascii="Times New Roman" w:hAnsi="Times New Roman" w:cs="Times New Roman" w:eastAsia="Times New Roman"/>
          <w:spacing w:val="4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the</w:t>
      </w:r>
      <w:r>
        <w:rPr>
          <w:rFonts w:ascii="Times New Roman" w:hAnsi="Times New Roman" w:cs="Times New Roman" w:eastAsia="Times New Roman"/>
          <w:spacing w:val="3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cosine</w:t>
      </w:r>
      <w:r>
        <w:rPr>
          <w:rFonts w:ascii="Times New Roman" w:hAnsi="Times New Roman" w:cs="Times New Roman" w:eastAsia="Times New Roman"/>
          <w:spacing w:val="3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of</w:t>
      </w:r>
      <w:r>
        <w:rPr>
          <w:rFonts w:ascii="Times New Roman" w:hAnsi="Times New Roman" w:cs="Times New Roman" w:eastAsia="Times New Roman"/>
          <w:spacing w:val="4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the</w:t>
      </w:r>
      <w:r>
        <w:rPr>
          <w:rFonts w:ascii="Times New Roman" w:hAnsi="Times New Roman" w:cs="Times New Roman" w:eastAsia="Times New Roman"/>
          <w:spacing w:val="3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current</w:t>
      </w:r>
      <w:r>
        <w:rPr>
          <w:rFonts w:ascii="Times New Roman" w:hAnsi="Times New Roman" w:cs="Times New Roman" w:eastAsia="Times New Roman"/>
          <w:spacing w:val="4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pacing w:val="-1"/>
          <w:sz w:val="18"/>
          <w:szCs w:val="18"/>
        </w:rPr>
        <w:t>activity</w:t>
      </w:r>
      <w:r>
        <w:rPr>
          <w:rFonts w:ascii="Times New Roman" w:hAnsi="Times New Roman" w:cs="Times New Roman" w:eastAsia="Times New Roman"/>
          <w:spacing w:val="3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pattern</w:t>
      </w:r>
      <w:r>
        <w:rPr>
          <w:rFonts w:ascii="Times New Roman" w:hAnsi="Times New Roman" w:cs="Times New Roman" w:eastAsia="Times New Roman"/>
          <w:spacing w:val="3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on</w:t>
      </w:r>
      <w:r>
        <w:rPr>
          <w:rFonts w:ascii="Times New Roman" w:hAnsi="Times New Roman" w:cs="Times New Roman" w:eastAsia="Times New Roman"/>
          <w:spacing w:val="4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a</w:t>
      </w:r>
      <w:r>
        <w:rPr>
          <w:rFonts w:ascii="Times New Roman" w:hAnsi="Times New Roman" w:cs="Times New Roman" w:eastAsia="Times New Roman"/>
          <w:spacing w:val="3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layer</w:t>
      </w:r>
      <w:r>
        <w:rPr>
          <w:rFonts w:ascii="Times New Roman" w:hAnsi="Times New Roman" w:cs="Times New Roman" w:eastAsia="Times New Roman"/>
          <w:spacing w:val="4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in</w:t>
      </w:r>
      <w:r>
        <w:rPr>
          <w:rFonts w:ascii="Times New Roman" w:hAnsi="Times New Roman" w:cs="Times New Roman" w:eastAsia="Times New Roman"/>
          <w:spacing w:val="3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comparison</w:t>
      </w:r>
      <w:r>
        <w:rPr>
          <w:rFonts w:ascii="Times New Roman" w:hAnsi="Times New Roman" w:cs="Times New Roman" w:eastAsia="Times New Roman"/>
          <w:spacing w:val="4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to</w:t>
      </w:r>
      <w:r>
        <w:rPr>
          <w:rFonts w:ascii="Times New Roman" w:hAnsi="Times New Roman" w:cs="Times New Roman" w:eastAsia="Times New Roman"/>
          <w:spacing w:val="3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the</w:t>
      </w:r>
      <w:r>
        <w:rPr>
          <w:rFonts w:ascii="Times New Roman" w:hAnsi="Times New Roman" w:cs="Times New Roman" w:eastAsia="Times New Roman"/>
          <w:spacing w:val="3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final</w:t>
      </w:r>
      <w:r>
        <w:rPr>
          <w:rFonts w:ascii="Times New Roman" w:hAnsi="Times New Roman" w:cs="Times New Roman" w:eastAsia="Times New Roman"/>
          <w:spacing w:val="4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pacing w:val="-1"/>
          <w:sz w:val="18"/>
          <w:szCs w:val="18"/>
        </w:rPr>
        <w:t>activation</w:t>
      </w:r>
      <w:r>
        <w:rPr>
          <w:rFonts w:ascii="Times New Roman" w:hAnsi="Times New Roman" w:cs="Times New Roman" w:eastAsia="Times New Roman"/>
          <w:spacing w:val="3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state</w:t>
      </w:r>
      <w:r>
        <w:rPr>
          <w:rFonts w:ascii="Times New Roman" w:hAnsi="Times New Roman" w:cs="Times New Roman" w:eastAsia="Times New Roman"/>
          <w:spacing w:val="25"/>
          <w:w w:val="99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at</w:t>
      </w:r>
      <w:r>
        <w:rPr>
          <w:rFonts w:ascii="Times New Roman" w:hAnsi="Times New Roman" w:cs="Times New Roman" w:eastAsia="Times New Roman"/>
          <w:spacing w:val="-1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the end</w:t>
      </w:r>
      <w:r>
        <w:rPr>
          <w:rFonts w:ascii="Times New Roman" w:hAnsi="Times New Roman" w:cs="Times New Roman" w:eastAsia="Times New Roman"/>
          <w:spacing w:val="-1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of the 200</w:t>
      </w:r>
      <w:r>
        <w:rPr>
          <w:rFonts w:ascii="Times New Roman" w:hAnsi="Times New Roman" w:cs="Times New Roman" w:eastAsia="Times New Roman"/>
          <w:spacing w:val="-1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msec </w:t>
      </w:r>
      <w:r>
        <w:rPr>
          <w:rFonts w:ascii="Times New Roman" w:hAnsi="Times New Roman" w:cs="Times New Roman" w:eastAsia="Times New Roman"/>
          <w:spacing w:val="-3"/>
          <w:sz w:val="18"/>
          <w:szCs w:val="18"/>
        </w:rPr>
        <w:t>window.</w:t>
      </w:r>
      <w:r>
        <w:rPr>
          <w:rFonts w:ascii="Times New Roman" w:hAnsi="Times New Roman" w:cs="Times New Roman" w:eastAsia="Times New Roman"/>
          <w:spacing w:val="19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TEOs</w:t>
      </w:r>
      <w:r>
        <w:rPr>
          <w:rFonts w:ascii="Times New Roman" w:hAnsi="Times New Roman" w:cs="Times New Roman" w:eastAsia="Times New Roman"/>
          <w:spacing w:val="-1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(superficial neurons)</w:t>
      </w:r>
      <w:r>
        <w:rPr>
          <w:rFonts w:ascii="Times New Roman" w:hAnsi="Times New Roman" w:cs="Times New Roman" w:eastAsia="Times New Roman"/>
          <w:spacing w:val="-1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pacing w:val="-2"/>
          <w:sz w:val="18"/>
          <w:szCs w:val="18"/>
        </w:rPr>
        <w:t>converges</w:t>
      </w:r>
      <w:r>
        <w:rPr>
          <w:rFonts w:ascii="Times New Roman" w:hAnsi="Times New Roman" w:cs="Times New Roman" w:eastAsia="Times New Roman"/>
          <w:sz w:val="18"/>
          <w:szCs w:val="18"/>
        </w:rPr>
        <w:t> on its</w:t>
      </w:r>
      <w:r>
        <w:rPr>
          <w:rFonts w:ascii="Times New Roman" w:hAnsi="Times New Roman" w:cs="Times New Roman" w:eastAsia="Times New Roman"/>
          <w:spacing w:val="-1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final state</w:t>
      </w:r>
      <w:r>
        <w:rPr>
          <w:rFonts w:ascii="Times New Roman" w:hAnsi="Times New Roman" w:cs="Times New Roman" w:eastAsia="Times New Roman"/>
          <w:spacing w:val="-1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the most </w:t>
      </w:r>
      <w:r>
        <w:rPr>
          <w:rFonts w:ascii="Times New Roman" w:hAnsi="Times New Roman" w:cs="Times New Roman" w:eastAsia="Times New Roman"/>
          <w:spacing w:val="-2"/>
          <w:sz w:val="18"/>
          <w:szCs w:val="18"/>
        </w:rPr>
        <w:t>quickly,</w:t>
      </w:r>
      <w:r>
        <w:rPr>
          <w:rFonts w:ascii="Times New Roman" w:hAnsi="Times New Roman" w:cs="Times New Roman" w:eastAsia="Times New Roman"/>
          <w:sz w:val="18"/>
          <w:szCs w:val="18"/>
        </w:rPr>
        <w:t> and </w:t>
      </w:r>
      <w:r>
        <w:rPr>
          <w:rFonts w:ascii="Times New Roman" w:hAnsi="Times New Roman" w:cs="Times New Roman" w:eastAsia="Times New Roman"/>
          <w:spacing w:val="-2"/>
          <w:sz w:val="18"/>
          <w:szCs w:val="18"/>
        </w:rPr>
        <w:t>drives</w:t>
      </w:r>
      <w:r>
        <w:rPr>
          <w:rFonts w:ascii="Times New Roman" w:hAnsi="Times New Roman" w:cs="Times New Roman" w:eastAsia="Times New Roman"/>
          <w:spacing w:val="-1"/>
          <w:sz w:val="18"/>
          <w:szCs w:val="18"/>
        </w:rPr>
        <w:t> top-down</w:t>
      </w:r>
      <w:r>
        <w:rPr>
          <w:rFonts w:ascii="Times New Roman" w:hAnsi="Times New Roman" w:cs="Times New Roman" w:eastAsia="Times New Roman"/>
          <w:spacing w:val="37"/>
          <w:w w:val="99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updating</w:t>
      </w:r>
      <w:r>
        <w:rPr>
          <w:rFonts w:ascii="Times New Roman" w:hAnsi="Times New Roman" w:cs="Times New Roman" w:eastAsia="Times New Roman"/>
          <w:spacing w:val="-12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of</w:t>
      </w:r>
      <w:r>
        <w:rPr>
          <w:rFonts w:ascii="Times New Roman" w:hAnsi="Times New Roman" w:cs="Times New Roman" w:eastAsia="Times New Roman"/>
          <w:spacing w:val="-11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V2s</w:t>
      </w:r>
      <w:r>
        <w:rPr>
          <w:rFonts w:ascii="Times New Roman" w:hAnsi="Times New Roman" w:cs="Times New Roman" w:eastAsia="Times New Roman"/>
          <w:spacing w:val="-12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and</w:t>
      </w:r>
      <w:r>
        <w:rPr>
          <w:rFonts w:ascii="Times New Roman" w:hAnsi="Times New Roman" w:cs="Times New Roman" w:eastAsia="Times New Roman"/>
          <w:spacing w:val="-11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V1p</w:t>
      </w:r>
      <w:r>
        <w:rPr>
          <w:rFonts w:ascii="Times New Roman" w:hAnsi="Times New Roman" w:cs="Times New Roman" w:eastAsia="Times New Roman"/>
          <w:spacing w:val="-11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(pulvinar)</w:t>
      </w:r>
      <w:r>
        <w:rPr>
          <w:rFonts w:ascii="Times New Roman" w:hAnsi="Times New Roman" w:cs="Times New Roman" w:eastAsia="Times New Roman"/>
          <w:spacing w:val="-12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representations,</w:t>
      </w:r>
      <w:r>
        <w:rPr>
          <w:rFonts w:ascii="Times New Roman" w:hAnsi="Times New Roman" w:cs="Times New Roman" w:eastAsia="Times New Roman"/>
          <w:spacing w:val="-10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which</w:t>
      </w:r>
      <w:r>
        <w:rPr>
          <w:rFonts w:ascii="Times New Roman" w:hAnsi="Times New Roman" w:cs="Times New Roman" w:eastAsia="Times New Roman"/>
          <w:spacing w:val="-12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are</w:t>
      </w:r>
      <w:r>
        <w:rPr>
          <w:rFonts w:ascii="Times New Roman" w:hAnsi="Times New Roman" w:cs="Times New Roman" w:eastAsia="Times New Roman"/>
          <w:spacing w:val="-11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then</w:t>
      </w:r>
      <w:r>
        <w:rPr>
          <w:rFonts w:ascii="Times New Roman" w:hAnsi="Times New Roman" w:cs="Times New Roman" w:eastAsia="Times New Roman"/>
          <w:spacing w:val="-11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more</w:t>
      </w:r>
      <w:r>
        <w:rPr>
          <w:rFonts w:ascii="Times New Roman" w:hAnsi="Times New Roman" w:cs="Times New Roman" w:eastAsia="Times New Roman"/>
          <w:spacing w:val="-12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pacing w:val="-1"/>
          <w:sz w:val="18"/>
          <w:szCs w:val="18"/>
        </w:rPr>
        <w:t>strongly</w:t>
      </w:r>
      <w:r>
        <w:rPr>
          <w:rFonts w:ascii="Times New Roman" w:hAnsi="Times New Roman" w:cs="Times New Roman" w:eastAsia="Times New Roman"/>
          <w:spacing w:val="-11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pacing w:val="-2"/>
          <w:sz w:val="18"/>
          <w:szCs w:val="18"/>
        </w:rPr>
        <w:t>driven</w:t>
      </w:r>
      <w:r>
        <w:rPr>
          <w:rFonts w:ascii="Times New Roman" w:hAnsi="Times New Roman" w:cs="Times New Roman" w:eastAsia="Times New Roman"/>
          <w:spacing w:val="-12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when</w:t>
      </w:r>
      <w:r>
        <w:rPr>
          <w:rFonts w:ascii="Times New Roman" w:hAnsi="Times New Roman" w:cs="Times New Roman" w:eastAsia="Times New Roman"/>
          <w:spacing w:val="-11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the</w:t>
      </w:r>
      <w:r>
        <w:rPr>
          <w:rFonts w:ascii="Times New Roman" w:hAnsi="Times New Roman" w:cs="Times New Roman" w:eastAsia="Times New Roman"/>
          <w:spacing w:val="-11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TEO</w:t>
      </w:r>
      <w:r>
        <w:rPr>
          <w:rFonts w:ascii="Times New Roman" w:hAnsi="Times New Roman" w:cs="Times New Roman" w:eastAsia="Times New Roman"/>
          <w:spacing w:val="-12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deep-layer</w:t>
      </w:r>
      <w:r>
        <w:rPr>
          <w:rFonts w:ascii="Times New Roman" w:hAnsi="Times New Roman" w:cs="Times New Roman" w:eastAsia="Times New Roman"/>
          <w:spacing w:val="-11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(TEOd)</w:t>
      </w:r>
      <w:r>
        <w:rPr>
          <w:rFonts w:ascii="Times New Roman" w:hAnsi="Times New Roman" w:cs="Times New Roman" w:eastAsia="Times New Roman"/>
          <w:spacing w:val="-12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updates</w:t>
      </w:r>
      <w:r>
        <w:rPr>
          <w:rFonts w:ascii="Times New Roman" w:hAnsi="Times New Roman" w:cs="Times New Roman" w:eastAsia="Times New Roman"/>
          <w:spacing w:val="23"/>
          <w:w w:val="99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after</w:t>
      </w:r>
      <w:r>
        <w:rPr>
          <w:rFonts w:ascii="Times New Roman" w:hAnsi="Times New Roman" w:cs="Times New Roman" w:eastAsia="Times New Roman"/>
          <w:spacing w:val="2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one</w:t>
      </w:r>
      <w:r>
        <w:rPr>
          <w:rFonts w:ascii="Times New Roman" w:hAnsi="Times New Roman" w:cs="Times New Roman" w:eastAsia="Times New Roman"/>
          <w:spacing w:val="3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alpha</w:t>
      </w:r>
      <w:r>
        <w:rPr>
          <w:rFonts w:ascii="Times New Roman" w:hAnsi="Times New Roman" w:cs="Times New Roman" w:eastAsia="Times New Roman"/>
          <w:spacing w:val="2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pacing w:val="-1"/>
          <w:sz w:val="18"/>
          <w:szCs w:val="18"/>
        </w:rPr>
        <w:t>cycle.</w:t>
      </w:r>
      <w:r>
        <w:rPr>
          <w:rFonts w:ascii="Times New Roman" w:hAnsi="Times New Roman" w:cs="Times New Roman" w:eastAsia="Times New Roman"/>
          <w:spacing w:val="28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The</w:t>
      </w:r>
      <w:r>
        <w:rPr>
          <w:rFonts w:ascii="Times New Roman" w:hAnsi="Times New Roman" w:cs="Times New Roman" w:eastAsia="Times New Roman"/>
          <w:spacing w:val="3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final</w:t>
      </w:r>
      <w:r>
        <w:rPr>
          <w:rFonts w:ascii="Times New Roman" w:hAnsi="Times New Roman" w:cs="Times New Roman" w:eastAsia="Times New Roman"/>
          <w:spacing w:val="3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V1p</w:t>
      </w:r>
      <w:r>
        <w:rPr>
          <w:rFonts w:ascii="Times New Roman" w:hAnsi="Times New Roman" w:cs="Times New Roman" w:eastAsia="Times New Roman"/>
          <w:spacing w:val="3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state</w:t>
      </w:r>
      <w:r>
        <w:rPr>
          <w:rFonts w:ascii="Times New Roman" w:hAnsi="Times New Roman" w:cs="Times New Roman" w:eastAsia="Times New Roman"/>
          <w:spacing w:val="2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reflects</w:t>
      </w:r>
      <w:r>
        <w:rPr>
          <w:rFonts w:ascii="Times New Roman" w:hAnsi="Times New Roman" w:cs="Times New Roman" w:eastAsia="Times New Roman"/>
          <w:spacing w:val="3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a</w:t>
      </w:r>
      <w:r>
        <w:rPr>
          <w:rFonts w:ascii="Times New Roman" w:hAnsi="Times New Roman" w:cs="Times New Roman" w:eastAsia="Times New Roman"/>
          <w:spacing w:val="3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pacing w:val="-1"/>
          <w:sz w:val="18"/>
          <w:szCs w:val="18"/>
        </w:rPr>
        <w:t>largely</w:t>
      </w:r>
      <w:r>
        <w:rPr>
          <w:rFonts w:ascii="Times New Roman" w:hAnsi="Times New Roman" w:cs="Times New Roman" w:eastAsia="Times New Roman"/>
          <w:spacing w:val="2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accurate</w:t>
      </w:r>
      <w:r>
        <w:rPr>
          <w:rFonts w:ascii="Times New Roman" w:hAnsi="Times New Roman" w:cs="Times New Roman" w:eastAsia="Times New Roman"/>
          <w:spacing w:val="3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prediction</w:t>
      </w:r>
      <w:r>
        <w:rPr>
          <w:rFonts w:ascii="Times New Roman" w:hAnsi="Times New Roman" w:cs="Times New Roman" w:eastAsia="Times New Roman"/>
          <w:spacing w:val="3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of</w:t>
      </w:r>
      <w:r>
        <w:rPr>
          <w:rFonts w:ascii="Times New Roman" w:hAnsi="Times New Roman" w:cs="Times New Roman" w:eastAsia="Times New Roman"/>
          <w:spacing w:val="3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the</w:t>
      </w:r>
      <w:r>
        <w:rPr>
          <w:rFonts w:ascii="Times New Roman" w:hAnsi="Times New Roman" w:cs="Times New Roman" w:eastAsia="Times New Roman"/>
          <w:spacing w:val="2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complete</w:t>
      </w:r>
      <w:r>
        <w:rPr>
          <w:rFonts w:ascii="Times New Roman" w:hAnsi="Times New Roman" w:cs="Times New Roman" w:eastAsia="Times New Roman"/>
          <w:spacing w:val="3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object</w:t>
      </w:r>
      <w:r>
        <w:rPr>
          <w:rFonts w:ascii="Times New Roman" w:hAnsi="Times New Roman" w:cs="Times New Roman" w:eastAsia="Times New Roman"/>
          <w:spacing w:val="3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features</w:t>
      </w:r>
      <w:r>
        <w:rPr>
          <w:rFonts w:ascii="Times New Roman" w:hAnsi="Times New Roman" w:cs="Times New Roman" w:eastAsia="Times New Roman"/>
          <w:spacing w:val="2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(see</w:t>
      </w:r>
      <w:r>
        <w:rPr>
          <w:rFonts w:ascii="Times New Roman" w:hAnsi="Times New Roman" w:cs="Times New Roman" w:eastAsia="Times New Roman"/>
          <w:spacing w:val="3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supplemental</w:t>
      </w:r>
      <w:r>
        <w:rPr>
          <w:rFonts w:ascii="Times New Roman" w:hAnsi="Times New Roman" w:cs="Times New Roman" w:eastAsia="Times New Roman"/>
          <w:spacing w:val="27"/>
          <w:w w:val="99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information</w:t>
      </w:r>
      <w:r>
        <w:rPr>
          <w:rFonts w:ascii="Times New Roman" w:hAnsi="Times New Roman" w:cs="Times New Roman" w:eastAsia="Times New Roman"/>
          <w:spacing w:val="-6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for</w:t>
      </w:r>
      <w:r>
        <w:rPr>
          <w:rFonts w:ascii="Times New Roman" w:hAnsi="Times New Roman" w:cs="Times New Roman" w:eastAsia="Times New Roman"/>
          <w:spacing w:val="-5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a</w:t>
      </w:r>
      <w:r>
        <w:rPr>
          <w:rFonts w:ascii="Times New Roman" w:hAnsi="Times New Roman" w:cs="Times New Roman" w:eastAsia="Times New Roman"/>
          <w:spacing w:val="-4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video</w:t>
      </w:r>
      <w:r>
        <w:rPr>
          <w:rFonts w:ascii="Times New Roman" w:hAnsi="Times New Roman" w:cs="Times New Roman" w:eastAsia="Times New Roman"/>
          <w:spacing w:val="-5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of</w:t>
      </w:r>
      <w:r>
        <w:rPr>
          <w:rFonts w:ascii="Times New Roman" w:hAnsi="Times New Roman" w:cs="Times New Roman" w:eastAsia="Times New Roman"/>
          <w:spacing w:val="-5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actual</w:t>
      </w:r>
      <w:r>
        <w:rPr>
          <w:rFonts w:ascii="Times New Roman" w:hAnsi="Times New Roman" w:cs="Times New Roman" w:eastAsia="Times New Roman"/>
          <w:spacing w:val="-6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pacing w:val="-1"/>
          <w:sz w:val="18"/>
          <w:szCs w:val="18"/>
        </w:rPr>
        <w:t>network</w:t>
      </w:r>
      <w:r>
        <w:rPr>
          <w:rFonts w:ascii="Times New Roman" w:hAnsi="Times New Roman" w:cs="Times New Roman" w:eastAsia="Times New Roman"/>
          <w:spacing w:val="-4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states)</w:t>
      </w:r>
      <w:r>
        <w:rPr>
          <w:rFonts w:ascii="Times New Roman" w:hAnsi="Times New Roman" w:cs="Times New Roman" w:eastAsia="Times New Roman"/>
          <w:spacing w:val="-5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—</w:t>
      </w:r>
      <w:r>
        <w:rPr>
          <w:rFonts w:ascii="Times New Roman" w:hAnsi="Times New Roman" w:cs="Times New Roman" w:eastAsia="Times New Roman"/>
          <w:spacing w:val="-5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the</w:t>
      </w:r>
      <w:r>
        <w:rPr>
          <w:rFonts w:ascii="Times New Roman" w:hAnsi="Times New Roman" w:cs="Times New Roman" w:eastAsia="Times New Roman"/>
          <w:spacing w:val="-5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remaining</w:t>
      </w:r>
      <w:r>
        <w:rPr>
          <w:rFonts w:ascii="Times New Roman" w:hAnsi="Times New Roman" w:cs="Times New Roman" w:eastAsia="Times New Roman"/>
          <w:spacing w:val="-5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change</w:t>
      </w:r>
      <w:r>
        <w:rPr>
          <w:rFonts w:ascii="Times New Roman" w:hAnsi="Times New Roman" w:cs="Times New Roman" w:eastAsia="Times New Roman"/>
          <w:spacing w:val="-5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at</w:t>
      </w:r>
      <w:r>
        <w:rPr>
          <w:rFonts w:ascii="Times New Roman" w:hAnsi="Times New Roman" w:cs="Times New Roman" w:eastAsia="Times New Roman"/>
          <w:spacing w:val="-5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the</w:t>
      </w:r>
      <w:r>
        <w:rPr>
          <w:rFonts w:ascii="Times New Roman" w:hAnsi="Times New Roman" w:cs="Times New Roman" w:eastAsia="Times New Roman"/>
          <w:spacing w:val="-5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pacing w:val="-1"/>
          <w:sz w:val="18"/>
          <w:szCs w:val="18"/>
        </w:rPr>
        <w:t>very</w:t>
      </w:r>
      <w:r>
        <w:rPr>
          <w:rFonts w:ascii="Times New Roman" w:hAnsi="Times New Roman" w:cs="Times New Roman" w:eastAsia="Times New Roman"/>
          <w:spacing w:val="-4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end</w:t>
      </w:r>
      <w:r>
        <w:rPr>
          <w:rFonts w:ascii="Times New Roman" w:hAnsi="Times New Roman" w:cs="Times New Roman" w:eastAsia="Times New Roman"/>
          <w:spacing w:val="-6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reflects</w:t>
      </w:r>
      <w:r>
        <w:rPr>
          <w:rFonts w:ascii="Times New Roman" w:hAnsi="Times New Roman" w:cs="Times New Roman" w:eastAsia="Times New Roman"/>
          <w:spacing w:val="-5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plus-phase</w:t>
      </w:r>
      <w:r>
        <w:rPr>
          <w:rFonts w:ascii="Times New Roman" w:hAnsi="Times New Roman" w:cs="Times New Roman" w:eastAsia="Times New Roman"/>
          <w:spacing w:val="-5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signal</w:t>
      </w:r>
      <w:r>
        <w:rPr>
          <w:rFonts w:ascii="Times New Roman" w:hAnsi="Times New Roman" w:cs="Times New Roman" w:eastAsia="Times New Roman"/>
          <w:spacing w:val="-4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pacing w:val="-1"/>
          <w:sz w:val="18"/>
          <w:szCs w:val="18"/>
        </w:rPr>
        <w:t>driving</w:t>
      </w:r>
      <w:r>
        <w:rPr>
          <w:rFonts w:ascii="Times New Roman" w:hAnsi="Times New Roman" w:cs="Times New Roman" w:eastAsia="Times New Roman"/>
          <w:spacing w:val="-4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back</w:t>
      </w:r>
      <w:r>
        <w:rPr>
          <w:rFonts w:ascii="Times New Roman" w:hAnsi="Times New Roman" w:cs="Times New Roman" w:eastAsia="Times New Roman"/>
          <w:spacing w:val="-6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to</w:t>
      </w:r>
      <w:r>
        <w:rPr>
          <w:rFonts w:ascii="Times New Roman" w:hAnsi="Times New Roman" w:cs="Times New Roman" w:eastAsia="Times New Roman"/>
          <w:spacing w:val="28"/>
          <w:w w:val="99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partial</w:t>
      </w:r>
      <w:r>
        <w:rPr>
          <w:rFonts w:ascii="Times New Roman" w:hAnsi="Times New Roman" w:cs="Times New Roman" w:eastAsia="Times New Roman"/>
          <w:spacing w:val="-5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input,</w:t>
      </w:r>
      <w:r>
        <w:rPr>
          <w:rFonts w:ascii="Times New Roman" w:hAnsi="Times New Roman" w:cs="Times New Roman" w:eastAsia="Times New Roman"/>
          <w:spacing w:val="-4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which</w:t>
      </w:r>
      <w:r>
        <w:rPr>
          <w:rFonts w:ascii="Times New Roman" w:hAnsi="Times New Roman" w:cs="Times New Roman" w:eastAsia="Times New Roman"/>
          <w:spacing w:val="-4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does</w:t>
      </w:r>
      <w:r>
        <w:rPr>
          <w:rFonts w:ascii="Times New Roman" w:hAnsi="Times New Roman" w:cs="Times New Roman" w:eastAsia="Times New Roman"/>
          <w:spacing w:val="-4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not</w:t>
      </w:r>
      <w:r>
        <w:rPr>
          <w:rFonts w:ascii="Times New Roman" w:hAnsi="Times New Roman" w:cs="Times New Roman" w:eastAsia="Times New Roman"/>
          <w:spacing w:val="-5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perturb</w:t>
      </w:r>
      <w:r>
        <w:rPr>
          <w:rFonts w:ascii="Times New Roman" w:hAnsi="Times New Roman" w:cs="Times New Roman" w:eastAsia="Times New Roman"/>
          <w:spacing w:val="-4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higher</w:t>
      </w:r>
      <w:r>
        <w:rPr>
          <w:rFonts w:ascii="Times New Roman" w:hAnsi="Times New Roman" w:cs="Times New Roman" w:eastAsia="Times New Roman"/>
          <w:spacing w:val="-4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layers.</w:t>
      </w:r>
      <w:r>
        <w:rPr>
          <w:rFonts w:ascii="Times New Roman" w:hAnsi="Times New Roman" w:cs="Times New Roman" w:eastAsia="Times New Roman"/>
          <w:spacing w:val="6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Note</w:t>
      </w:r>
      <w:r>
        <w:rPr>
          <w:rFonts w:ascii="Times New Roman" w:hAnsi="Times New Roman" w:cs="Times New Roman" w:eastAsia="Times New Roman"/>
          <w:spacing w:val="-4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that</w:t>
      </w:r>
      <w:r>
        <w:rPr>
          <w:rFonts w:ascii="Times New Roman" w:hAnsi="Times New Roman" w:cs="Times New Roman" w:eastAsia="Times New Roman"/>
          <w:spacing w:val="-5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V2s</w:t>
      </w:r>
      <w:r>
        <w:rPr>
          <w:rFonts w:ascii="Times New Roman" w:hAnsi="Times New Roman" w:cs="Times New Roman" w:eastAsia="Times New Roman"/>
          <w:spacing w:val="-4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is</w:t>
      </w:r>
      <w:r>
        <w:rPr>
          <w:rFonts w:ascii="Times New Roman" w:hAnsi="Times New Roman" w:cs="Times New Roman" w:eastAsia="Times New Roman"/>
          <w:spacing w:val="-4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plotted</w:t>
      </w:r>
      <w:r>
        <w:rPr>
          <w:rFonts w:ascii="Times New Roman" w:hAnsi="Times New Roman" w:cs="Times New Roman" w:eastAsia="Times New Roman"/>
          <w:spacing w:val="-4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on</w:t>
      </w:r>
      <w:r>
        <w:rPr>
          <w:rFonts w:ascii="Times New Roman" w:hAnsi="Times New Roman" w:cs="Times New Roman" w:eastAsia="Times New Roman"/>
          <w:spacing w:val="-4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a</w:t>
      </w:r>
      <w:r>
        <w:rPr>
          <w:rFonts w:ascii="Times New Roman" w:hAnsi="Times New Roman" w:cs="Times New Roman" w:eastAsia="Times New Roman"/>
          <w:spacing w:val="-5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separate</w:t>
      </w:r>
      <w:r>
        <w:rPr>
          <w:rFonts w:ascii="Times New Roman" w:hAnsi="Times New Roman" w:cs="Times New Roman" w:eastAsia="Times New Roman"/>
          <w:spacing w:val="-4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scale</w:t>
      </w:r>
      <w:r>
        <w:rPr>
          <w:rFonts w:ascii="Times New Roman" w:hAnsi="Times New Roman" w:cs="Times New Roman" w:eastAsia="Times New Roman"/>
          <w:spacing w:val="-4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pacing w:val="-1"/>
          <w:sz w:val="18"/>
          <w:szCs w:val="18"/>
        </w:rPr>
        <w:t>(shown</w:t>
      </w:r>
      <w:r>
        <w:rPr>
          <w:rFonts w:ascii="Times New Roman" w:hAnsi="Times New Roman" w:cs="Times New Roman" w:eastAsia="Times New Roman"/>
          <w:spacing w:val="-4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at</w:t>
      </w:r>
      <w:r>
        <w:rPr>
          <w:rFonts w:ascii="Times New Roman" w:hAnsi="Times New Roman" w:cs="Times New Roman" w:eastAsia="Times New Roman"/>
          <w:spacing w:val="-5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right)</w:t>
      </w:r>
      <w:r>
        <w:rPr>
          <w:rFonts w:ascii="Times New Roman" w:hAnsi="Times New Roman" w:cs="Times New Roman" w:eastAsia="Times New Roman"/>
          <w:spacing w:val="-4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because</w:t>
      </w:r>
      <w:r>
        <w:rPr>
          <w:rFonts w:ascii="Times New Roman" w:hAnsi="Times New Roman" w:cs="Times New Roman" w:eastAsia="Times New Roman"/>
          <w:spacing w:val="-4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it</w:t>
      </w:r>
      <w:r>
        <w:rPr>
          <w:rFonts w:ascii="Times New Roman" w:hAnsi="Times New Roman" w:cs="Times New Roman" w:eastAsia="Times New Roman"/>
          <w:spacing w:val="-4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is</w:t>
      </w:r>
      <w:r>
        <w:rPr>
          <w:rFonts w:ascii="Times New Roman" w:hAnsi="Times New Roman" w:cs="Times New Roman" w:eastAsia="Times New Roman"/>
          <w:spacing w:val="-4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a</w:t>
      </w:r>
      <w:r>
        <w:rPr>
          <w:rFonts w:ascii="Times New Roman" w:hAnsi="Times New Roman" w:cs="Times New Roman" w:eastAsia="Times New Roman"/>
          <w:spacing w:val="-5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pacing w:val="-1"/>
          <w:sz w:val="18"/>
          <w:szCs w:val="18"/>
        </w:rPr>
        <w:t>very</w:t>
      </w:r>
      <w:r>
        <w:rPr>
          <w:rFonts w:ascii="Times New Roman" w:hAnsi="Times New Roman" w:cs="Times New Roman" w:eastAsia="Times New Roman"/>
          <w:spacing w:val="22"/>
          <w:w w:val="99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pacing w:val="-1"/>
          <w:sz w:val="18"/>
          <w:szCs w:val="18"/>
        </w:rPr>
        <w:t>large</w:t>
      </w:r>
      <w:r>
        <w:rPr>
          <w:rFonts w:ascii="Times New Roman" w:hAnsi="Times New Roman" w:cs="Times New Roman" w:eastAsia="Times New Roman"/>
          <w:spacing w:val="-6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pacing w:val="-1"/>
          <w:sz w:val="18"/>
          <w:szCs w:val="18"/>
        </w:rPr>
        <w:t>activation</w:t>
      </w:r>
      <w:r>
        <w:rPr>
          <w:rFonts w:ascii="Times New Roman" w:hAnsi="Times New Roman" w:cs="Times New Roman" w:eastAsia="Times New Roman"/>
          <w:spacing w:val="-5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pattern</w:t>
      </w:r>
      <w:r>
        <w:rPr>
          <w:rFonts w:ascii="Times New Roman" w:hAnsi="Times New Roman" w:cs="Times New Roman" w:eastAsia="Times New Roman"/>
          <w:spacing w:val="-5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that</w:t>
      </w:r>
      <w:r>
        <w:rPr>
          <w:rFonts w:ascii="Times New Roman" w:hAnsi="Times New Roman" w:cs="Times New Roman" w:eastAsia="Times New Roman"/>
          <w:spacing w:val="-6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pacing w:val="-1"/>
          <w:sz w:val="18"/>
          <w:szCs w:val="18"/>
        </w:rPr>
        <w:t>doesn’t</w:t>
      </w:r>
      <w:r>
        <w:rPr>
          <w:rFonts w:ascii="Times New Roman" w:hAnsi="Times New Roman" w:cs="Times New Roman" w:eastAsia="Times New Roman"/>
          <w:spacing w:val="-5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change</w:t>
      </w:r>
      <w:r>
        <w:rPr>
          <w:rFonts w:ascii="Times New Roman" w:hAnsi="Times New Roman" w:cs="Times New Roman" w:eastAsia="Times New Roman"/>
          <w:spacing w:val="-5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as</w:t>
      </w:r>
      <w:r>
        <w:rPr>
          <w:rFonts w:ascii="Times New Roman" w:hAnsi="Times New Roman" w:cs="Times New Roman" w:eastAsia="Times New Roman"/>
          <w:spacing w:val="-5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much</w:t>
      </w:r>
      <w:r>
        <w:rPr>
          <w:rFonts w:ascii="Times New Roman" w:hAnsi="Times New Roman" w:cs="Times New Roman" w:eastAsia="Times New Roman"/>
          <w:spacing w:val="-6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as</w:t>
      </w:r>
      <w:r>
        <w:rPr>
          <w:rFonts w:ascii="Times New Roman" w:hAnsi="Times New Roman" w:cs="Times New Roman" w:eastAsia="Times New Roman"/>
          <w:spacing w:val="-5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the</w:t>
      </w:r>
      <w:r>
        <w:rPr>
          <w:rFonts w:ascii="Times New Roman" w:hAnsi="Times New Roman" w:cs="Times New Roman" w:eastAsia="Times New Roman"/>
          <w:spacing w:val="-5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others.</w:t>
      </w:r>
      <w:r>
        <w:rPr>
          <w:rFonts w:ascii="Times New Roman" w:hAnsi="Times New Roman" w:cs="Times New Roman" w:eastAsia="Times New Roman"/>
          <w:sz w:val="18"/>
          <w:szCs w:val="18"/>
        </w:rPr>
      </w:r>
    </w:p>
    <w:p>
      <w:pPr>
        <w:spacing w:line="240" w:lineRule="auto" w:before="0"/>
        <w:rPr>
          <w:rFonts w:ascii="Times New Roman" w:hAnsi="Times New Roman" w:cs="Times New Roman" w:eastAsia="Times New Roman"/>
          <w:sz w:val="18"/>
          <w:szCs w:val="18"/>
        </w:rPr>
      </w:pPr>
    </w:p>
    <w:p>
      <w:pPr>
        <w:spacing w:line="240" w:lineRule="auto" w:before="10"/>
        <w:rPr>
          <w:rFonts w:ascii="Times New Roman" w:hAnsi="Times New Roman" w:cs="Times New Roman" w:eastAsia="Times New Roman"/>
          <w:sz w:val="16"/>
          <w:szCs w:val="16"/>
        </w:rPr>
      </w:pPr>
    </w:p>
    <w:p>
      <w:pPr>
        <w:pStyle w:val="BodyText"/>
        <w:spacing w:line="257" w:lineRule="auto" w:before="0"/>
        <w:ind w:left="100" w:right="119" w:firstLine="0"/>
        <w:jc w:val="both"/>
      </w:pPr>
      <w:r>
        <w:rPr/>
        <w:t>2011;</w:t>
      </w:r>
      <w:r>
        <w:rPr>
          <w:spacing w:val="5"/>
        </w:rPr>
        <w:t> </w:t>
      </w:r>
      <w:r>
        <w:rPr>
          <w:spacing w:val="-1"/>
        </w:rPr>
        <w:t>Meyer</w:t>
      </w:r>
      <w:r>
        <w:rPr>
          <w:spacing w:val="5"/>
        </w:rPr>
        <w:t> </w:t>
      </w:r>
      <w:r>
        <w:rPr/>
        <w:t>&amp;</w:t>
      </w:r>
      <w:r>
        <w:rPr>
          <w:spacing w:val="6"/>
        </w:rPr>
        <w:t> </w:t>
      </w:r>
      <w:r>
        <w:rPr/>
        <w:t>Olson,</w:t>
      </w:r>
      <w:r>
        <w:rPr>
          <w:spacing w:val="6"/>
        </w:rPr>
        <w:t> </w:t>
      </w:r>
      <w:r>
        <w:rPr/>
        <w:t>2011;</w:t>
      </w:r>
      <w:r>
        <w:rPr>
          <w:spacing w:val="6"/>
        </w:rPr>
        <w:t> </w:t>
      </w:r>
      <w:r>
        <w:rPr/>
        <w:t>Bastos,</w:t>
      </w:r>
      <w:r>
        <w:rPr>
          <w:spacing w:val="5"/>
        </w:rPr>
        <w:t> </w:t>
      </w:r>
      <w:r>
        <w:rPr>
          <w:spacing w:val="-5"/>
        </w:rPr>
        <w:t>Usrey,</w:t>
      </w:r>
      <w:r>
        <w:rPr>
          <w:spacing w:val="8"/>
        </w:rPr>
        <w:t> </w:t>
      </w:r>
      <w:r>
        <w:rPr/>
        <w:t>Adams,</w:t>
      </w:r>
      <w:r>
        <w:rPr>
          <w:spacing w:val="8"/>
        </w:rPr>
        <w:t> </w:t>
      </w:r>
      <w:r>
        <w:rPr/>
        <w:t>Mangun,</w:t>
      </w:r>
      <w:r>
        <w:rPr>
          <w:spacing w:val="8"/>
        </w:rPr>
        <w:t> </w:t>
      </w:r>
      <w:r>
        <w:rPr/>
        <w:t>Fries,</w:t>
      </w:r>
      <w:r>
        <w:rPr>
          <w:spacing w:val="6"/>
        </w:rPr>
        <w:t> </w:t>
      </w:r>
      <w:r>
        <w:rPr/>
        <w:t>&amp;</w:t>
      </w:r>
      <w:r>
        <w:rPr>
          <w:spacing w:val="5"/>
        </w:rPr>
        <w:t> </w:t>
      </w:r>
      <w:r>
        <w:rPr/>
        <w:t>Friston,</w:t>
      </w:r>
      <w:r>
        <w:rPr>
          <w:spacing w:val="5"/>
        </w:rPr>
        <w:t> </w:t>
      </w:r>
      <w:r>
        <w:rPr/>
        <w:t>2012)</w:t>
      </w:r>
      <w:r>
        <w:rPr>
          <w:spacing w:val="6"/>
        </w:rPr>
        <w:t> </w:t>
      </w:r>
      <w:r>
        <w:rPr/>
        <w:t>(sometimes</w:t>
      </w:r>
      <w:r>
        <w:rPr>
          <w:spacing w:val="5"/>
        </w:rPr>
        <w:t> </w:t>
      </w:r>
      <w:r>
        <w:rPr/>
        <w:t>the</w:t>
      </w:r>
      <w:r>
        <w:rPr>
          <w:spacing w:val="6"/>
        </w:rPr>
        <w:t> </w:t>
      </w:r>
      <w:r>
        <w:rPr/>
        <w:t>op-</w:t>
      </w:r>
      <w:r>
        <w:rPr>
          <w:spacing w:val="27"/>
          <w:w w:val="99"/>
        </w:rPr>
        <w:t> </w:t>
      </w:r>
      <w:r>
        <w:rPr/>
        <w:t>posite</w:t>
      </w:r>
      <w:r>
        <w:rPr>
          <w:spacing w:val="8"/>
        </w:rPr>
        <w:t> </w:t>
      </w:r>
      <w:r>
        <w:rPr/>
        <w:t>result</w:t>
      </w:r>
      <w:r>
        <w:rPr>
          <w:spacing w:val="9"/>
        </w:rPr>
        <w:t> </w:t>
      </w:r>
      <w:r>
        <w:rPr/>
        <w:t>is</w:t>
      </w:r>
      <w:r>
        <w:rPr>
          <w:spacing w:val="9"/>
        </w:rPr>
        <w:t> </w:t>
      </w:r>
      <w:r>
        <w:rPr/>
        <w:t>found;</w:t>
      </w:r>
      <w:r>
        <w:rPr>
          <w:spacing w:val="16"/>
        </w:rPr>
        <w:t> </w:t>
      </w:r>
      <w:r>
        <w:rPr/>
        <w:t>Anderson</w:t>
      </w:r>
      <w:r>
        <w:rPr>
          <w:spacing w:val="8"/>
        </w:rPr>
        <w:t> </w:t>
      </w:r>
      <w:r>
        <w:rPr/>
        <w:t>&amp;</w:t>
      </w:r>
      <w:r>
        <w:rPr>
          <w:spacing w:val="9"/>
        </w:rPr>
        <w:t> </w:t>
      </w:r>
      <w:r>
        <w:rPr>
          <w:spacing w:val="-1"/>
        </w:rPr>
        <w:t>Sheinberg,</w:t>
      </w:r>
      <w:r>
        <w:rPr>
          <w:spacing w:val="9"/>
        </w:rPr>
        <w:t> </w:t>
      </w:r>
      <w:r>
        <w:rPr/>
        <w:t>2008).</w:t>
      </w:r>
      <w:r>
        <w:rPr>
          <w:spacing w:val="48"/>
        </w:rPr>
        <w:t> </w:t>
      </w:r>
      <w:r>
        <w:rPr>
          <w:spacing w:val="-5"/>
        </w:rPr>
        <w:t>However,</w:t>
      </w:r>
      <w:r>
        <w:rPr>
          <w:spacing w:val="12"/>
        </w:rPr>
        <w:t> </w:t>
      </w:r>
      <w:r>
        <w:rPr/>
        <w:t>there</w:t>
      </w:r>
      <w:r>
        <w:rPr>
          <w:spacing w:val="9"/>
        </w:rPr>
        <w:t> </w:t>
      </w:r>
      <w:r>
        <w:rPr/>
        <w:t>are</w:t>
      </w:r>
      <w:r>
        <w:rPr>
          <w:spacing w:val="8"/>
        </w:rPr>
        <w:t> </w:t>
      </w:r>
      <w:r>
        <w:rPr/>
        <w:t>a</w:t>
      </w:r>
      <w:r>
        <w:rPr>
          <w:spacing w:val="9"/>
        </w:rPr>
        <w:t> </w:t>
      </w:r>
      <w:r>
        <w:rPr/>
        <w:t>number</w:t>
      </w:r>
      <w:r>
        <w:rPr>
          <w:spacing w:val="9"/>
        </w:rPr>
        <w:t> </w:t>
      </w:r>
      <w:r>
        <w:rPr/>
        <w:t>of</w:t>
      </w:r>
      <w:r>
        <w:rPr>
          <w:spacing w:val="9"/>
        </w:rPr>
        <w:t> </w:t>
      </w:r>
      <w:r>
        <w:rPr>
          <w:spacing w:val="-1"/>
        </w:rPr>
        <w:t>alternative</w:t>
      </w:r>
      <w:r>
        <w:rPr>
          <w:spacing w:val="9"/>
        </w:rPr>
        <w:t> </w:t>
      </w:r>
      <w:r>
        <w:rPr/>
        <w:t>mecha-</w:t>
      </w:r>
      <w:r>
        <w:rPr>
          <w:spacing w:val="27"/>
          <w:w w:val="99"/>
        </w:rPr>
        <w:t> </w:t>
      </w:r>
      <w:r>
        <w:rPr/>
        <w:t>nisms</w:t>
      </w:r>
      <w:r>
        <w:rPr>
          <w:spacing w:val="5"/>
        </w:rPr>
        <w:t> </w:t>
      </w:r>
      <w:r>
        <w:rPr/>
        <w:t>that</w:t>
      </w:r>
      <w:r>
        <w:rPr>
          <w:spacing w:val="5"/>
        </w:rPr>
        <w:t> </w:t>
      </w:r>
      <w:r>
        <w:rPr/>
        <w:t>can</w:t>
      </w:r>
      <w:r>
        <w:rPr>
          <w:spacing w:val="5"/>
        </w:rPr>
        <w:t> </w:t>
      </w:r>
      <w:r>
        <w:rPr/>
        <w:t>account</w:t>
      </w:r>
      <w:r>
        <w:rPr>
          <w:spacing w:val="6"/>
        </w:rPr>
        <w:t> </w:t>
      </w:r>
      <w:r>
        <w:rPr/>
        <w:t>for</w:t>
      </w:r>
      <w:r>
        <w:rPr>
          <w:spacing w:val="5"/>
        </w:rPr>
        <w:t> </w:t>
      </w:r>
      <w:r>
        <w:rPr/>
        <w:t>this</w:t>
      </w:r>
      <w:r>
        <w:rPr>
          <w:spacing w:val="5"/>
        </w:rPr>
        <w:t> </w:t>
      </w:r>
      <w:r>
        <w:rPr/>
        <w:t>same</w:t>
      </w:r>
      <w:r>
        <w:rPr>
          <w:spacing w:val="5"/>
        </w:rPr>
        <w:t> </w:t>
      </w:r>
      <w:r>
        <w:rPr/>
        <w:t>pattern,</w:t>
      </w:r>
      <w:r>
        <w:rPr>
          <w:spacing w:val="8"/>
        </w:rPr>
        <w:t> </w:t>
      </w:r>
      <w:r>
        <w:rPr/>
        <w:t>and</w:t>
      </w:r>
      <w:r>
        <w:rPr>
          <w:spacing w:val="5"/>
        </w:rPr>
        <w:t> </w:t>
      </w:r>
      <w:r>
        <w:rPr>
          <w:spacing w:val="-1"/>
        </w:rPr>
        <w:t>various</w:t>
      </w:r>
      <w:r>
        <w:rPr>
          <w:spacing w:val="6"/>
        </w:rPr>
        <w:t> </w:t>
      </w:r>
      <w:r>
        <w:rPr/>
        <w:t>attempts</w:t>
      </w:r>
      <w:r>
        <w:rPr>
          <w:spacing w:val="5"/>
        </w:rPr>
        <w:t> </w:t>
      </w:r>
      <w:r>
        <w:rPr/>
        <w:t>to</w:t>
      </w:r>
      <w:r>
        <w:rPr>
          <w:spacing w:val="5"/>
        </w:rPr>
        <w:t> </w:t>
      </w:r>
      <w:r>
        <w:rPr/>
        <w:t>systematically</w:t>
      </w:r>
      <w:r>
        <w:rPr>
          <w:spacing w:val="6"/>
        </w:rPr>
        <w:t> </w:t>
      </w:r>
      <w:r>
        <w:rPr>
          <w:spacing w:val="-2"/>
        </w:rPr>
        <w:t>evaluate</w:t>
      </w:r>
      <w:r>
        <w:rPr>
          <w:spacing w:val="4"/>
        </w:rPr>
        <w:t> </w:t>
      </w:r>
      <w:r>
        <w:rPr/>
        <w:t>the</w:t>
      </w:r>
      <w:r>
        <w:rPr>
          <w:spacing w:val="6"/>
        </w:rPr>
        <w:t> </w:t>
      </w:r>
      <w:r>
        <w:rPr>
          <w:spacing w:val="-2"/>
        </w:rPr>
        <w:t>available</w:t>
      </w:r>
      <w:r>
        <w:rPr>
          <w:spacing w:val="25"/>
          <w:w w:val="99"/>
        </w:rPr>
        <w:t> </w:t>
      </w:r>
      <w:r>
        <w:rPr>
          <w:spacing w:val="-1"/>
        </w:rPr>
        <w:t>evidence</w:t>
      </w:r>
      <w:r>
        <w:rPr>
          <w:spacing w:val="2"/>
        </w:rPr>
        <w:t> </w:t>
      </w:r>
      <w:r>
        <w:rPr>
          <w:spacing w:val="-3"/>
        </w:rPr>
        <w:t>have</w:t>
      </w:r>
      <w:r>
        <w:rPr>
          <w:spacing w:val="3"/>
        </w:rPr>
        <w:t> </w:t>
      </w:r>
      <w:r>
        <w:rPr/>
        <w:t>been</w:t>
      </w:r>
      <w:r>
        <w:rPr>
          <w:spacing w:val="2"/>
        </w:rPr>
        <w:t> </w:t>
      </w:r>
      <w:r>
        <w:rPr>
          <w:spacing w:val="-1"/>
        </w:rPr>
        <w:t>inconclusive</w:t>
      </w:r>
      <w:r>
        <w:rPr>
          <w:spacing w:val="3"/>
        </w:rPr>
        <w:t> </w:t>
      </w:r>
      <w:r>
        <w:rPr/>
        <w:t>and</w:t>
      </w:r>
      <w:r>
        <w:rPr>
          <w:spacing w:val="2"/>
        </w:rPr>
        <w:t> </w:t>
      </w:r>
      <w:r>
        <w:rPr>
          <w:spacing w:val="-1"/>
        </w:rPr>
        <w:t>somewhat</w:t>
      </w:r>
      <w:r>
        <w:rPr>
          <w:spacing w:val="3"/>
        </w:rPr>
        <w:t> </w:t>
      </w:r>
      <w:r>
        <w:rPr/>
        <w:t>mutually</w:t>
      </w:r>
      <w:r>
        <w:rPr>
          <w:spacing w:val="2"/>
        </w:rPr>
        <w:t> </w:t>
      </w:r>
      <w:r>
        <w:rPr/>
        <w:t>contradictory</w:t>
      </w:r>
      <w:r>
        <w:rPr>
          <w:spacing w:val="3"/>
        </w:rPr>
        <w:t> </w:t>
      </w:r>
      <w:r>
        <w:rPr>
          <w:spacing w:val="-2"/>
        </w:rPr>
        <w:t>(Kok</w:t>
      </w:r>
      <w:r>
        <w:rPr>
          <w:spacing w:val="2"/>
        </w:rPr>
        <w:t> </w:t>
      </w:r>
      <w:r>
        <w:rPr/>
        <w:t>&amp;</w:t>
      </w:r>
      <w:r>
        <w:rPr>
          <w:spacing w:val="3"/>
        </w:rPr>
        <w:t> </w:t>
      </w:r>
      <w:r>
        <w:rPr/>
        <w:t>de</w:t>
      </w:r>
      <w:r>
        <w:rPr>
          <w:spacing w:val="6"/>
        </w:rPr>
        <w:t> </w:t>
      </w:r>
      <w:r>
        <w:rPr/>
        <w:t>Lange,</w:t>
      </w:r>
      <w:r>
        <w:rPr>
          <w:spacing w:val="3"/>
        </w:rPr>
        <w:t> </w:t>
      </w:r>
      <w:r>
        <w:rPr/>
        <w:t>2015;</w:t>
      </w:r>
      <w:r>
        <w:rPr>
          <w:spacing w:val="2"/>
        </w:rPr>
        <w:t> </w:t>
      </w:r>
      <w:r>
        <w:rPr>
          <w:spacing w:val="-2"/>
        </w:rPr>
        <w:t>Kok,</w:t>
      </w:r>
      <w:r>
        <w:rPr>
          <w:spacing w:val="3"/>
        </w:rPr>
        <w:t> </w:t>
      </w:r>
      <w:r>
        <w:rPr/>
        <w:t>Je-</w:t>
      </w:r>
      <w:r>
        <w:rPr>
          <w:spacing w:val="30"/>
          <w:w w:val="99"/>
        </w:rPr>
        <w:t> </w:t>
      </w:r>
      <w:r>
        <w:rPr/>
        <w:t>hee,</w:t>
      </w:r>
      <w:r>
        <w:rPr>
          <w:spacing w:val="20"/>
        </w:rPr>
        <w:t> </w:t>
      </w:r>
      <w:r>
        <w:rPr/>
        <w:t>&amp;</w:t>
      </w:r>
      <w:r>
        <w:rPr>
          <w:spacing w:val="21"/>
        </w:rPr>
        <w:t> </w:t>
      </w:r>
      <w:r>
        <w:rPr/>
        <w:t>de</w:t>
      </w:r>
      <w:r>
        <w:rPr>
          <w:spacing w:val="42"/>
        </w:rPr>
        <w:t> </w:t>
      </w:r>
      <w:r>
        <w:rPr/>
        <w:t>Lange,</w:t>
      </w:r>
      <w:r>
        <w:rPr>
          <w:spacing w:val="21"/>
        </w:rPr>
        <w:t> </w:t>
      </w:r>
      <w:r>
        <w:rPr/>
        <w:t>2012;</w:t>
      </w:r>
      <w:r>
        <w:rPr>
          <w:spacing w:val="21"/>
        </w:rPr>
        <w:t> </w:t>
      </w:r>
      <w:r>
        <w:rPr/>
        <w:t>Summerfield</w:t>
      </w:r>
      <w:r>
        <w:rPr>
          <w:spacing w:val="21"/>
        </w:rPr>
        <w:t> </w:t>
      </w:r>
      <w:r>
        <w:rPr/>
        <w:t>&amp;</w:t>
      </w:r>
      <w:r>
        <w:rPr>
          <w:spacing w:val="21"/>
        </w:rPr>
        <w:t> </w:t>
      </w:r>
      <w:r>
        <w:rPr>
          <w:spacing w:val="-2"/>
        </w:rPr>
        <w:t>Egner,</w:t>
      </w:r>
      <w:r>
        <w:rPr>
          <w:spacing w:val="21"/>
        </w:rPr>
        <w:t> </w:t>
      </w:r>
      <w:r>
        <w:rPr/>
        <w:t>2009;</w:t>
      </w:r>
      <w:r>
        <w:rPr>
          <w:spacing w:val="21"/>
        </w:rPr>
        <w:t> </w:t>
      </w:r>
      <w:r>
        <w:rPr/>
        <w:t>Lee</w:t>
      </w:r>
      <w:r>
        <w:rPr>
          <w:spacing w:val="21"/>
        </w:rPr>
        <w:t> </w:t>
      </w:r>
      <w:r>
        <w:rPr/>
        <w:t>&amp;</w:t>
      </w:r>
      <w:r>
        <w:rPr>
          <w:spacing w:val="21"/>
        </w:rPr>
        <w:t> </w:t>
      </w:r>
      <w:r>
        <w:rPr/>
        <w:t>Mumford,</w:t>
      </w:r>
      <w:r>
        <w:rPr>
          <w:spacing w:val="21"/>
        </w:rPr>
        <w:t> </w:t>
      </w:r>
      <w:r>
        <w:rPr/>
        <w:t>2003).</w:t>
      </w:r>
      <w:r>
        <w:rPr>
          <w:spacing w:val="28"/>
        </w:rPr>
        <w:t> </w:t>
      </w:r>
      <w:r>
        <w:rPr/>
        <w:t>None</w:t>
      </w:r>
      <w:r>
        <w:rPr>
          <w:spacing w:val="21"/>
        </w:rPr>
        <w:t> </w:t>
      </w:r>
      <w:r>
        <w:rPr/>
        <w:t>of</w:t>
      </w:r>
      <w:r>
        <w:rPr>
          <w:spacing w:val="21"/>
        </w:rPr>
        <w:t> </w:t>
      </w:r>
      <w:r>
        <w:rPr/>
        <w:t>these</w:t>
      </w:r>
      <w:r>
        <w:rPr>
          <w:spacing w:val="20"/>
        </w:rPr>
        <w:t> </w:t>
      </w:r>
      <w:r>
        <w:rPr>
          <w:spacing w:val="-2"/>
        </w:rPr>
        <w:t>reviews</w:t>
      </w:r>
      <w:r>
        <w:rPr>
          <w:spacing w:val="26"/>
          <w:w w:val="99"/>
        </w:rPr>
        <w:t> </w:t>
      </w:r>
      <w:r>
        <w:rPr/>
        <w:t>concludes</w:t>
      </w:r>
      <w:r>
        <w:rPr>
          <w:spacing w:val="16"/>
        </w:rPr>
        <w:t> </w:t>
      </w:r>
      <w:r>
        <w:rPr/>
        <w:t>that</w:t>
      </w:r>
      <w:r>
        <w:rPr>
          <w:spacing w:val="16"/>
        </w:rPr>
        <w:t> </w:t>
      </w:r>
      <w:r>
        <w:rPr/>
        <w:t>there</w:t>
      </w:r>
      <w:r>
        <w:rPr>
          <w:spacing w:val="16"/>
        </w:rPr>
        <w:t> </w:t>
      </w:r>
      <w:r>
        <w:rPr/>
        <w:t>is</w:t>
      </w:r>
      <w:r>
        <w:rPr>
          <w:spacing w:val="16"/>
        </w:rPr>
        <w:t> </w:t>
      </w:r>
      <w:r>
        <w:rPr>
          <w:spacing w:val="-2"/>
        </w:rPr>
        <w:t>any</w:t>
      </w:r>
      <w:r>
        <w:rPr>
          <w:spacing w:val="16"/>
        </w:rPr>
        <w:t> </w:t>
      </w:r>
      <w:r>
        <w:rPr/>
        <w:t>solid</w:t>
      </w:r>
      <w:r>
        <w:rPr>
          <w:spacing w:val="16"/>
        </w:rPr>
        <w:t> </w:t>
      </w:r>
      <w:r>
        <w:rPr>
          <w:rFonts w:ascii="Times New Roman"/>
          <w:i/>
          <w:spacing w:val="-2"/>
        </w:rPr>
        <w:t>direct</w:t>
      </w:r>
      <w:r>
        <w:rPr>
          <w:rFonts w:ascii="Times New Roman"/>
          <w:i/>
          <w:spacing w:val="16"/>
        </w:rPr>
        <w:t> </w:t>
      </w:r>
      <w:r>
        <w:rPr>
          <w:spacing w:val="-1"/>
        </w:rPr>
        <w:t>evidence</w:t>
      </w:r>
      <w:r>
        <w:rPr>
          <w:spacing w:val="16"/>
        </w:rPr>
        <w:t> </w:t>
      </w:r>
      <w:r>
        <w:rPr/>
        <w:t>for</w:t>
      </w:r>
      <w:r>
        <w:rPr>
          <w:spacing w:val="16"/>
        </w:rPr>
        <w:t> </w:t>
      </w:r>
      <w:r>
        <w:rPr>
          <w:spacing w:val="-1"/>
        </w:rPr>
        <w:t>explicit</w:t>
      </w:r>
      <w:r>
        <w:rPr>
          <w:spacing w:val="16"/>
        </w:rPr>
        <w:t> </w:t>
      </w:r>
      <w:r>
        <w:rPr/>
        <w:t>error</w:t>
      </w:r>
      <w:r>
        <w:rPr>
          <w:spacing w:val="16"/>
        </w:rPr>
        <w:t> </w:t>
      </w:r>
      <w:r>
        <w:rPr/>
        <w:t>coding,</w:t>
      </w:r>
      <w:r>
        <w:rPr>
          <w:spacing w:val="22"/>
        </w:rPr>
        <w:t> </w:t>
      </w:r>
      <w:r>
        <w:rPr/>
        <w:t>including</w:t>
      </w:r>
      <w:r>
        <w:rPr>
          <w:spacing w:val="16"/>
        </w:rPr>
        <w:t> </w:t>
      </w:r>
      <w:r>
        <w:rPr/>
        <w:t>the</w:t>
      </w:r>
      <w:r>
        <w:rPr>
          <w:spacing w:val="16"/>
        </w:rPr>
        <w:t> </w:t>
      </w:r>
      <w:r>
        <w:rPr/>
        <w:t>most</w:t>
      </w:r>
      <w:r>
        <w:rPr>
          <w:spacing w:val="16"/>
        </w:rPr>
        <w:t> </w:t>
      </w:r>
      <w:r>
        <w:rPr/>
        <w:t>recent</w:t>
      </w:r>
      <w:r>
        <w:rPr>
          <w:spacing w:val="16"/>
        </w:rPr>
        <w:t> </w:t>
      </w:r>
      <w:r>
        <w:rPr/>
        <w:t>one</w:t>
      </w:r>
      <w:r>
        <w:rPr>
          <w:spacing w:val="23"/>
          <w:w w:val="99"/>
        </w:rPr>
        <w:t> </w:t>
      </w:r>
      <w:r>
        <w:rPr>
          <w:spacing w:val="-2"/>
        </w:rPr>
        <w:t>(Kok</w:t>
      </w:r>
      <w:r>
        <w:rPr>
          <w:spacing w:val="15"/>
        </w:rPr>
        <w:t> </w:t>
      </w:r>
      <w:r>
        <w:rPr/>
        <w:t>&amp;</w:t>
      </w:r>
      <w:r>
        <w:rPr>
          <w:spacing w:val="16"/>
        </w:rPr>
        <w:t> </w:t>
      </w:r>
      <w:r>
        <w:rPr/>
        <w:t>de </w:t>
      </w:r>
      <w:r>
        <w:rPr>
          <w:spacing w:val="33"/>
        </w:rPr>
        <w:t> </w:t>
      </w:r>
      <w:r>
        <w:rPr/>
        <w:t>Lange,</w:t>
      </w:r>
      <w:r>
        <w:rPr>
          <w:spacing w:val="16"/>
        </w:rPr>
        <w:t> </w:t>
      </w:r>
      <w:r>
        <w:rPr/>
        <w:t>2015),</w:t>
      </w:r>
      <w:r>
        <w:rPr>
          <w:spacing w:val="21"/>
        </w:rPr>
        <w:t> </w:t>
      </w:r>
      <w:r>
        <w:rPr>
          <w:spacing w:val="-2"/>
        </w:rPr>
        <w:t>but</w:t>
      </w:r>
      <w:r>
        <w:rPr>
          <w:spacing w:val="16"/>
        </w:rPr>
        <w:t> </w:t>
      </w:r>
      <w:r>
        <w:rPr>
          <w:spacing w:val="-1"/>
        </w:rPr>
        <w:t>they</w:t>
      </w:r>
      <w:r>
        <w:rPr>
          <w:spacing w:val="16"/>
        </w:rPr>
        <w:t> </w:t>
      </w:r>
      <w:r>
        <w:rPr>
          <w:spacing w:val="-1"/>
        </w:rPr>
        <w:t>nevertheless</w:t>
      </w:r>
      <w:r>
        <w:rPr>
          <w:spacing w:val="16"/>
        </w:rPr>
        <w:t> </w:t>
      </w:r>
      <w:r>
        <w:rPr/>
        <w:t>reach</w:t>
      </w:r>
      <w:r>
        <w:rPr>
          <w:spacing w:val="16"/>
        </w:rPr>
        <w:t> </w:t>
      </w:r>
      <w:r>
        <w:rPr>
          <w:spacing w:val="-1"/>
        </w:rPr>
        <w:t>different</w:t>
      </w:r>
      <w:r>
        <w:rPr>
          <w:spacing w:val="16"/>
        </w:rPr>
        <w:t> </w:t>
      </w:r>
      <w:r>
        <w:rPr>
          <w:spacing w:val="-2"/>
        </w:rPr>
        <w:t>overall</w:t>
      </w:r>
      <w:r>
        <w:rPr>
          <w:spacing w:val="16"/>
        </w:rPr>
        <w:t> </w:t>
      </w:r>
      <w:r>
        <w:rPr/>
        <w:t>conclusions</w:t>
      </w:r>
      <w:r>
        <w:rPr>
          <w:spacing w:val="17"/>
        </w:rPr>
        <w:t> </w:t>
      </w:r>
      <w:r>
        <w:rPr/>
        <w:t>based</w:t>
      </w:r>
      <w:r>
        <w:rPr>
          <w:spacing w:val="15"/>
        </w:rPr>
        <w:t> </w:t>
      </w:r>
      <w:r>
        <w:rPr/>
        <w:t>on</w:t>
      </w:r>
      <w:r>
        <w:rPr>
          <w:spacing w:val="16"/>
        </w:rPr>
        <w:t> </w:t>
      </w:r>
      <w:r>
        <w:rPr/>
        <w:t>the</w:t>
      </w:r>
      <w:r>
        <w:rPr>
          <w:spacing w:val="16"/>
        </w:rPr>
        <w:t> </w:t>
      </w:r>
      <w:r>
        <w:rPr>
          <w:spacing w:val="-2"/>
        </w:rPr>
        <w:t>overall</w:t>
      </w:r>
      <w:r>
        <w:rPr/>
      </w:r>
    </w:p>
    <w:p>
      <w:pPr>
        <w:spacing w:after="0" w:line="257" w:lineRule="auto"/>
        <w:jc w:val="both"/>
        <w:sectPr>
          <w:headerReference w:type="even" r:id="rId42"/>
          <w:pgSz w:w="12240" w:h="15840"/>
          <w:pgMar w:header="0" w:footer="0" w:top="1240" w:bottom="280" w:left="1340" w:right="1320"/>
        </w:sectPr>
      </w:pPr>
    </w:p>
    <w:p>
      <w:pPr>
        <w:pStyle w:val="BodyText"/>
        <w:spacing w:line="257" w:lineRule="auto" w:before="33"/>
        <w:ind w:left="100" w:right="119" w:firstLine="0"/>
        <w:jc w:val="both"/>
      </w:pPr>
      <w:r>
        <w:rPr/>
        <w:t>body</w:t>
      </w:r>
      <w:r>
        <w:rPr>
          <w:spacing w:val="-13"/>
        </w:rPr>
        <w:t> </w:t>
      </w:r>
      <w:r>
        <w:rPr/>
        <w:t>of</w:t>
      </w:r>
      <w:r>
        <w:rPr>
          <w:spacing w:val="-12"/>
        </w:rPr>
        <w:t> </w:t>
      </w:r>
      <w:r>
        <w:rPr/>
        <w:t>indirect</w:t>
      </w:r>
      <w:r>
        <w:rPr>
          <w:spacing w:val="-12"/>
        </w:rPr>
        <w:t> </w:t>
      </w:r>
      <w:r>
        <w:rPr>
          <w:spacing w:val="-1"/>
        </w:rPr>
        <w:t>evidence,</w:t>
      </w:r>
      <w:r>
        <w:rPr>
          <w:spacing w:val="-12"/>
        </w:rPr>
        <w:t> </w:t>
      </w:r>
      <w:r>
        <w:rPr/>
        <w:t>much</w:t>
      </w:r>
      <w:r>
        <w:rPr>
          <w:spacing w:val="-12"/>
        </w:rPr>
        <w:t> </w:t>
      </w:r>
      <w:r>
        <w:rPr/>
        <w:t>of</w:t>
      </w:r>
      <w:r>
        <w:rPr>
          <w:spacing w:val="-12"/>
        </w:rPr>
        <w:t> </w:t>
      </w:r>
      <w:r>
        <w:rPr/>
        <w:t>which</w:t>
      </w:r>
      <w:r>
        <w:rPr>
          <w:spacing w:val="-12"/>
        </w:rPr>
        <w:t> </w:t>
      </w:r>
      <w:r>
        <w:rPr/>
        <w:t>comes</w:t>
      </w:r>
      <w:r>
        <w:rPr>
          <w:spacing w:val="-13"/>
        </w:rPr>
        <w:t> </w:t>
      </w:r>
      <w:r>
        <w:rPr/>
        <w:t>from</w:t>
      </w:r>
      <w:r>
        <w:rPr>
          <w:spacing w:val="-12"/>
        </w:rPr>
        <w:t> </w:t>
      </w:r>
      <w:r>
        <w:rPr/>
        <w:t>human</w:t>
      </w:r>
      <w:r>
        <w:rPr>
          <w:spacing w:val="-12"/>
        </w:rPr>
        <w:t> </w:t>
      </w:r>
      <w:r>
        <w:rPr/>
        <w:t>neuroimaging</w:t>
      </w:r>
      <w:r>
        <w:rPr>
          <w:spacing w:val="-12"/>
        </w:rPr>
        <w:t> </w:t>
      </w:r>
      <w:r>
        <w:rPr/>
        <w:t>studies</w:t>
      </w:r>
      <w:r>
        <w:rPr>
          <w:spacing w:val="-13"/>
        </w:rPr>
        <w:t> </w:t>
      </w:r>
      <w:r>
        <w:rPr/>
        <w:t>and</w:t>
      </w:r>
      <w:r>
        <w:rPr>
          <w:spacing w:val="-12"/>
        </w:rPr>
        <w:t> </w:t>
      </w:r>
      <w:r>
        <w:rPr/>
        <w:t>is</w:t>
      </w:r>
      <w:r>
        <w:rPr>
          <w:spacing w:val="-12"/>
        </w:rPr>
        <w:t> </w:t>
      </w:r>
      <w:r>
        <w:rPr/>
        <w:t>subject</w:t>
      </w:r>
      <w:r>
        <w:rPr>
          <w:spacing w:val="-12"/>
        </w:rPr>
        <w:t> </w:t>
      </w:r>
      <w:r>
        <w:rPr/>
        <w:t>to</w:t>
      </w:r>
      <w:r>
        <w:rPr>
          <w:spacing w:val="-13"/>
        </w:rPr>
        <w:t> </w:t>
      </w:r>
      <w:r>
        <w:rPr>
          <w:spacing w:val="-1"/>
        </w:rPr>
        <w:t>various</w:t>
      </w:r>
      <w:r>
        <w:rPr>
          <w:spacing w:val="23"/>
          <w:w w:val="99"/>
        </w:rPr>
        <w:t> </w:t>
      </w:r>
      <w:r>
        <w:rPr/>
        <w:t>forms</w:t>
      </w:r>
      <w:r>
        <w:rPr>
          <w:spacing w:val="-11"/>
        </w:rPr>
        <w:t> </w:t>
      </w:r>
      <w:r>
        <w:rPr/>
        <w:t>of</w:t>
      </w:r>
      <w:r>
        <w:rPr>
          <w:spacing w:val="-10"/>
        </w:rPr>
        <w:t> </w:t>
      </w:r>
      <w:r>
        <w:rPr>
          <w:spacing w:val="-1"/>
        </w:rPr>
        <w:t>alternative</w:t>
      </w:r>
      <w:r>
        <w:rPr>
          <w:spacing w:val="-10"/>
        </w:rPr>
        <w:t> </w:t>
      </w:r>
      <w:r>
        <w:rPr>
          <w:spacing w:val="-1"/>
        </w:rPr>
        <w:t>explanations.</w:t>
      </w:r>
      <w:r>
        <w:rPr/>
      </w:r>
    </w:p>
    <w:p>
      <w:pPr>
        <w:pStyle w:val="BodyText"/>
        <w:spacing w:line="257" w:lineRule="auto"/>
        <w:ind w:left="100" w:right="117"/>
        <w:jc w:val="right"/>
      </w:pPr>
      <w:r>
        <w:rPr/>
        <w:t>Here,</w:t>
      </w:r>
      <w:r>
        <w:rPr>
          <w:spacing w:val="9"/>
        </w:rPr>
        <w:t> </w:t>
      </w:r>
      <w:r>
        <w:rPr/>
        <w:t>we</w:t>
      </w:r>
      <w:r>
        <w:rPr>
          <w:spacing w:val="7"/>
        </w:rPr>
        <w:t> </w:t>
      </w:r>
      <w:r>
        <w:rPr>
          <w:spacing w:val="-1"/>
        </w:rPr>
        <w:t>explore</w:t>
      </w:r>
      <w:r>
        <w:rPr>
          <w:spacing w:val="7"/>
        </w:rPr>
        <w:t> </w:t>
      </w:r>
      <w:r>
        <w:rPr/>
        <w:t>the</w:t>
      </w:r>
      <w:r>
        <w:rPr>
          <w:spacing w:val="7"/>
        </w:rPr>
        <w:t> </w:t>
      </w:r>
      <w:r>
        <w:rPr>
          <w:spacing w:val="-1"/>
        </w:rPr>
        <w:t>extent</w:t>
      </w:r>
      <w:r>
        <w:rPr>
          <w:spacing w:val="7"/>
        </w:rPr>
        <w:t> </w:t>
      </w:r>
      <w:r>
        <w:rPr/>
        <w:t>to</w:t>
      </w:r>
      <w:r>
        <w:rPr>
          <w:spacing w:val="7"/>
        </w:rPr>
        <w:t> </w:t>
      </w:r>
      <w:r>
        <w:rPr/>
        <w:t>which</w:t>
      </w:r>
      <w:r>
        <w:rPr>
          <w:spacing w:val="7"/>
        </w:rPr>
        <w:t> </w:t>
      </w:r>
      <w:r>
        <w:rPr/>
        <w:t>our</w:t>
      </w:r>
      <w:r>
        <w:rPr>
          <w:spacing w:val="7"/>
        </w:rPr>
        <w:t> </w:t>
      </w:r>
      <w:r>
        <w:rPr/>
        <w:t>model,</w:t>
      </w:r>
      <w:r>
        <w:rPr>
          <w:spacing w:val="10"/>
        </w:rPr>
        <w:t> </w:t>
      </w:r>
      <w:r>
        <w:rPr/>
        <w:t>which</w:t>
      </w:r>
      <w:r>
        <w:rPr>
          <w:spacing w:val="6"/>
        </w:rPr>
        <w:t> </w:t>
      </w:r>
      <w:r>
        <w:rPr/>
        <w:t>definitely</w:t>
      </w:r>
      <w:r>
        <w:rPr>
          <w:spacing w:val="7"/>
        </w:rPr>
        <w:t> </w:t>
      </w:r>
      <w:r>
        <w:rPr/>
        <w:t>lacks</w:t>
      </w:r>
      <w:r>
        <w:rPr>
          <w:spacing w:val="7"/>
        </w:rPr>
        <w:t> </w:t>
      </w:r>
      <w:r>
        <w:rPr>
          <w:spacing w:val="-2"/>
        </w:rPr>
        <w:t>any</w:t>
      </w:r>
      <w:r>
        <w:rPr>
          <w:spacing w:val="7"/>
        </w:rPr>
        <w:t> </w:t>
      </w:r>
      <w:r>
        <w:rPr/>
        <w:t>such</w:t>
      </w:r>
      <w:r>
        <w:rPr>
          <w:spacing w:val="7"/>
        </w:rPr>
        <w:t> </w:t>
      </w:r>
      <w:r>
        <w:rPr>
          <w:spacing w:val="-1"/>
        </w:rPr>
        <w:t>explicit</w:t>
      </w:r>
      <w:r>
        <w:rPr>
          <w:spacing w:val="7"/>
        </w:rPr>
        <w:t> </w:t>
      </w:r>
      <w:r>
        <w:rPr/>
        <w:t>error</w:t>
      </w:r>
      <w:r>
        <w:rPr>
          <w:spacing w:val="7"/>
        </w:rPr>
        <w:t> </w:t>
      </w:r>
      <w:r>
        <w:rPr/>
        <w:t>coding</w:t>
      </w:r>
      <w:r>
        <w:rPr>
          <w:spacing w:val="23"/>
          <w:w w:val="99"/>
        </w:rPr>
        <w:t> </w:t>
      </w:r>
      <w:r>
        <w:rPr/>
        <w:t>neurons,</w:t>
      </w:r>
      <w:r>
        <w:rPr>
          <w:spacing w:val="27"/>
        </w:rPr>
        <w:t> </w:t>
      </w:r>
      <w:r>
        <w:rPr/>
        <w:t>can</w:t>
      </w:r>
      <w:r>
        <w:rPr>
          <w:spacing w:val="22"/>
        </w:rPr>
        <w:t> </w:t>
      </w:r>
      <w:r>
        <w:rPr/>
        <w:t>account</w:t>
      </w:r>
      <w:r>
        <w:rPr>
          <w:spacing w:val="22"/>
        </w:rPr>
        <w:t> </w:t>
      </w:r>
      <w:r>
        <w:rPr/>
        <w:t>for</w:t>
      </w:r>
      <w:r>
        <w:rPr>
          <w:spacing w:val="22"/>
        </w:rPr>
        <w:t> </w:t>
      </w:r>
      <w:r>
        <w:rPr/>
        <w:t>some</w:t>
      </w:r>
      <w:r>
        <w:rPr>
          <w:spacing w:val="20"/>
        </w:rPr>
        <w:t> </w:t>
      </w:r>
      <w:r>
        <w:rPr/>
        <w:t>of</w:t>
      </w:r>
      <w:r>
        <w:rPr>
          <w:spacing w:val="22"/>
        </w:rPr>
        <w:t> </w:t>
      </w:r>
      <w:r>
        <w:rPr/>
        <w:t>the</w:t>
      </w:r>
      <w:r>
        <w:rPr>
          <w:spacing w:val="22"/>
        </w:rPr>
        <w:t> </w:t>
      </w:r>
      <w:r>
        <w:rPr>
          <w:spacing w:val="-1"/>
        </w:rPr>
        <w:t>observed</w:t>
      </w:r>
      <w:r>
        <w:rPr>
          <w:spacing w:val="22"/>
        </w:rPr>
        <w:t> </w:t>
      </w:r>
      <w:r>
        <w:rPr/>
        <w:t>patterns</w:t>
      </w:r>
      <w:r>
        <w:rPr>
          <w:spacing w:val="22"/>
        </w:rPr>
        <w:t> </w:t>
      </w:r>
      <w:r>
        <w:rPr/>
        <w:t>of</w:t>
      </w:r>
      <w:r>
        <w:rPr>
          <w:spacing w:val="22"/>
        </w:rPr>
        <w:t> </w:t>
      </w:r>
      <w:r>
        <w:rPr/>
        <w:t>data. </w:t>
      </w:r>
      <w:r>
        <w:rPr>
          <w:spacing w:val="29"/>
        </w:rPr>
        <w:t> </w:t>
      </w:r>
      <w:r>
        <w:rPr/>
        <w:t>First,</w:t>
      </w:r>
      <w:r>
        <w:rPr>
          <w:spacing w:val="27"/>
        </w:rPr>
        <w:t> </w:t>
      </w:r>
      <w:r>
        <w:rPr/>
        <w:t>to</w:t>
      </w:r>
      <w:r>
        <w:rPr>
          <w:spacing w:val="22"/>
        </w:rPr>
        <w:t> </w:t>
      </w:r>
      <w:r>
        <w:rPr>
          <w:spacing w:val="-2"/>
        </w:rPr>
        <w:t>review</w:t>
      </w:r>
      <w:r>
        <w:rPr>
          <w:spacing w:val="22"/>
        </w:rPr>
        <w:t> </w:t>
      </w:r>
      <w:r>
        <w:rPr/>
        <w:t>some</w:t>
      </w:r>
      <w:r>
        <w:rPr>
          <w:spacing w:val="22"/>
        </w:rPr>
        <w:t> </w:t>
      </w:r>
      <w:r>
        <w:rPr/>
        <w:t>of</w:t>
      </w:r>
      <w:r>
        <w:rPr>
          <w:spacing w:val="21"/>
        </w:rPr>
        <w:t> </w:t>
      </w:r>
      <w:r>
        <w:rPr/>
        <w:t>the</w:t>
      </w:r>
      <w:r>
        <w:rPr>
          <w:spacing w:val="22"/>
        </w:rPr>
        <w:t> </w:t>
      </w:r>
      <w:r>
        <w:rPr/>
        <w:t>major</w:t>
      </w:r>
      <w:r>
        <w:rPr>
          <w:spacing w:val="22"/>
        </w:rPr>
        <w:t> </w:t>
      </w:r>
      <w:r>
        <w:rPr/>
        <w:t>al-</w:t>
      </w:r>
      <w:r>
        <w:rPr>
          <w:spacing w:val="25"/>
          <w:w w:val="99"/>
        </w:rPr>
        <w:t> </w:t>
      </w:r>
      <w:r>
        <w:rPr>
          <w:spacing w:val="-2"/>
        </w:rPr>
        <w:t>ternative</w:t>
      </w:r>
      <w:r>
        <w:rPr>
          <w:spacing w:val="13"/>
        </w:rPr>
        <w:t> </w:t>
      </w:r>
      <w:r>
        <w:rPr>
          <w:spacing w:val="-1"/>
        </w:rPr>
        <w:t>explanations,</w:t>
      </w:r>
      <w:r>
        <w:rPr>
          <w:spacing w:val="18"/>
        </w:rPr>
        <w:t> </w:t>
      </w:r>
      <w:r>
        <w:rPr/>
        <w:t>there</w:t>
      </w:r>
      <w:r>
        <w:rPr>
          <w:spacing w:val="14"/>
        </w:rPr>
        <w:t> </w:t>
      </w:r>
      <w:r>
        <w:rPr/>
        <w:t>are</w:t>
      </w:r>
      <w:r>
        <w:rPr>
          <w:spacing w:val="14"/>
        </w:rPr>
        <w:t> </w:t>
      </w:r>
      <w:r>
        <w:rPr/>
        <w:t>well-established</w:t>
      </w:r>
      <w:r>
        <w:rPr>
          <w:spacing w:val="14"/>
        </w:rPr>
        <w:t> </w:t>
      </w:r>
      <w:r>
        <w:rPr/>
        <w:t>temporal</w:t>
      </w:r>
      <w:r>
        <w:rPr>
          <w:spacing w:val="13"/>
        </w:rPr>
        <w:t> </w:t>
      </w:r>
      <w:r>
        <w:rPr/>
        <w:t>dynamics</w:t>
      </w:r>
      <w:r>
        <w:rPr>
          <w:spacing w:val="14"/>
        </w:rPr>
        <w:t> </w:t>
      </w:r>
      <w:r>
        <w:rPr/>
        <w:t>of</w:t>
      </w:r>
      <w:r>
        <w:rPr>
          <w:spacing w:val="14"/>
        </w:rPr>
        <w:t> </w:t>
      </w:r>
      <w:r>
        <w:rPr/>
        <w:t>neural</w:t>
      </w:r>
      <w:r>
        <w:rPr>
          <w:spacing w:val="13"/>
        </w:rPr>
        <w:t> </w:t>
      </w:r>
      <w:r>
        <w:rPr/>
        <w:t>firing</w:t>
      </w:r>
      <w:r>
        <w:rPr>
          <w:spacing w:val="14"/>
        </w:rPr>
        <w:t> </w:t>
      </w:r>
      <w:r>
        <w:rPr/>
        <w:t>that</w:t>
      </w:r>
      <w:r>
        <w:rPr>
          <w:spacing w:val="14"/>
        </w:rPr>
        <w:t> </w:t>
      </w:r>
      <w:r>
        <w:rPr>
          <w:spacing w:val="-1"/>
        </w:rPr>
        <w:t>naturally</w:t>
      </w:r>
      <w:r>
        <w:rPr>
          <w:spacing w:val="14"/>
        </w:rPr>
        <w:t> </w:t>
      </w:r>
      <w:r>
        <w:rPr/>
        <w:t>cause</w:t>
      </w:r>
      <w:r>
        <w:rPr>
          <w:spacing w:val="51"/>
          <w:w w:val="99"/>
        </w:rPr>
        <w:t> </w:t>
      </w:r>
      <w:r>
        <w:rPr/>
        <w:t>neurons</w:t>
      </w:r>
      <w:r>
        <w:rPr>
          <w:spacing w:val="6"/>
        </w:rPr>
        <w:t> </w:t>
      </w:r>
      <w:r>
        <w:rPr/>
        <w:t>to</w:t>
      </w:r>
      <w:r>
        <w:rPr>
          <w:spacing w:val="8"/>
        </w:rPr>
        <w:t> </w:t>
      </w:r>
      <w:r>
        <w:rPr/>
        <w:t>reduce</w:t>
      </w:r>
      <w:r>
        <w:rPr>
          <w:spacing w:val="7"/>
        </w:rPr>
        <w:t> </w:t>
      </w:r>
      <w:r>
        <w:rPr/>
        <w:t>their</w:t>
      </w:r>
      <w:r>
        <w:rPr>
          <w:spacing w:val="8"/>
        </w:rPr>
        <w:t> </w:t>
      </w:r>
      <w:r>
        <w:rPr/>
        <w:t>firing</w:t>
      </w:r>
      <w:r>
        <w:rPr>
          <w:spacing w:val="7"/>
        </w:rPr>
        <w:t> </w:t>
      </w:r>
      <w:r>
        <w:rPr>
          <w:spacing w:val="-2"/>
        </w:rPr>
        <w:t>level</w:t>
      </w:r>
      <w:r>
        <w:rPr>
          <w:spacing w:val="6"/>
        </w:rPr>
        <w:t> </w:t>
      </w:r>
      <w:r>
        <w:rPr>
          <w:spacing w:val="-2"/>
        </w:rPr>
        <w:t>over</w:t>
      </w:r>
      <w:r>
        <w:rPr>
          <w:spacing w:val="8"/>
        </w:rPr>
        <w:t> </w:t>
      </w:r>
      <w:r>
        <w:rPr/>
        <w:t>time,</w:t>
      </w:r>
      <w:r>
        <w:rPr>
          <w:spacing w:val="11"/>
        </w:rPr>
        <w:t> </w:t>
      </w:r>
      <w:r>
        <w:rPr/>
        <w:t>lasting</w:t>
      </w:r>
      <w:r>
        <w:rPr>
          <w:spacing w:val="8"/>
        </w:rPr>
        <w:t> </w:t>
      </w:r>
      <w:r>
        <w:rPr/>
        <w:t>for</w:t>
      </w:r>
      <w:r>
        <w:rPr>
          <w:spacing w:val="6"/>
        </w:rPr>
        <w:t> </w:t>
      </w:r>
      <w:r>
        <w:rPr>
          <w:spacing w:val="-1"/>
        </w:rPr>
        <w:t>different</w:t>
      </w:r>
      <w:r>
        <w:rPr>
          <w:spacing w:val="8"/>
        </w:rPr>
        <w:t> </w:t>
      </w:r>
      <w:r>
        <w:rPr/>
        <w:t>time</w:t>
      </w:r>
      <w:r>
        <w:rPr>
          <w:spacing w:val="7"/>
        </w:rPr>
        <w:t> </w:t>
      </w:r>
      <w:r>
        <w:rPr/>
        <w:t>scales.</w:t>
      </w:r>
      <w:r>
        <w:rPr>
          <w:spacing w:val="44"/>
        </w:rPr>
        <w:t> </w:t>
      </w:r>
      <w:r>
        <w:rPr/>
        <w:t>As</w:t>
      </w:r>
      <w:r>
        <w:rPr>
          <w:spacing w:val="8"/>
        </w:rPr>
        <w:t> </w:t>
      </w:r>
      <w:r>
        <w:rPr/>
        <w:t>is</w:t>
      </w:r>
      <w:r>
        <w:rPr>
          <w:spacing w:val="6"/>
        </w:rPr>
        <w:t> </w:t>
      </w:r>
      <w:r>
        <w:rPr>
          <w:spacing w:val="-1"/>
        </w:rPr>
        <w:t>evident</w:t>
      </w:r>
      <w:r>
        <w:rPr>
          <w:spacing w:val="7"/>
        </w:rPr>
        <w:t> </w:t>
      </w:r>
      <w:r>
        <w:rPr/>
        <w:t>in</w:t>
      </w:r>
      <w:r>
        <w:rPr>
          <w:spacing w:val="8"/>
        </w:rPr>
        <w:t> </w:t>
      </w:r>
      <w:r>
        <w:rPr/>
        <w:t>just</w:t>
      </w:r>
      <w:r>
        <w:rPr>
          <w:spacing w:val="7"/>
        </w:rPr>
        <w:t> </w:t>
      </w:r>
      <w:r>
        <w:rPr/>
        <w:t>about</w:t>
      </w:r>
      <w:r>
        <w:rPr>
          <w:spacing w:val="25"/>
          <w:w w:val="99"/>
        </w:rPr>
        <w:t> </w:t>
      </w:r>
      <w:r>
        <w:rPr>
          <w:spacing w:val="-2"/>
        </w:rPr>
        <w:t>every</w:t>
      </w:r>
      <w:r>
        <w:rPr>
          <w:spacing w:val="-1"/>
        </w:rPr>
        <w:t> electrophysiological </w:t>
      </w:r>
      <w:r>
        <w:rPr/>
        <w:t>recording in</w:t>
      </w:r>
      <w:r>
        <w:rPr>
          <w:spacing w:val="-1"/>
        </w:rPr>
        <w:t> neocortex </w:t>
      </w:r>
      <w:r>
        <w:rPr/>
        <w:t>(e.g.,</w:t>
      </w:r>
      <w:r>
        <w:rPr>
          <w:spacing w:val="1"/>
        </w:rPr>
        <w:t> </w:t>
      </w:r>
      <w:r>
        <w:rPr/>
        <w:t>Figure 19a,b)</w:t>
      </w:r>
      <w:r>
        <w:rPr>
          <w:spacing w:val="-1"/>
        </w:rPr>
        <w:t> </w:t>
      </w:r>
      <w:r>
        <w:rPr/>
        <w:t>neurons typically</w:t>
      </w:r>
      <w:r>
        <w:rPr>
          <w:spacing w:val="-1"/>
        </w:rPr>
        <w:t> exhibit </w:t>
      </w:r>
      <w:r>
        <w:rPr/>
        <w:t>a </w:t>
      </w:r>
      <w:r>
        <w:rPr>
          <w:spacing w:val="-1"/>
        </w:rPr>
        <w:t>large </w:t>
      </w:r>
      <w:r>
        <w:rPr/>
        <w:t>ini-</w:t>
      </w:r>
      <w:r>
        <w:rPr>
          <w:spacing w:val="53"/>
          <w:w w:val="99"/>
        </w:rPr>
        <w:t> </w:t>
      </w:r>
      <w:r>
        <w:rPr/>
        <w:t>tial</w:t>
      </w:r>
      <w:r>
        <w:rPr>
          <w:spacing w:val="2"/>
        </w:rPr>
        <w:t> </w:t>
      </w:r>
      <w:r>
        <w:rPr/>
        <w:t>transient</w:t>
      </w:r>
      <w:r>
        <w:rPr>
          <w:spacing w:val="2"/>
        </w:rPr>
        <w:t> </w:t>
      </w:r>
      <w:r>
        <w:rPr>
          <w:spacing w:val="-1"/>
        </w:rPr>
        <w:t>burst</w:t>
      </w:r>
      <w:r>
        <w:rPr>
          <w:spacing w:val="2"/>
        </w:rPr>
        <w:t> </w:t>
      </w:r>
      <w:r>
        <w:rPr/>
        <w:t>of</w:t>
      </w:r>
      <w:r>
        <w:rPr>
          <w:spacing w:val="2"/>
        </w:rPr>
        <w:t> </w:t>
      </w:r>
      <w:r>
        <w:rPr>
          <w:spacing w:val="-2"/>
        </w:rPr>
        <w:t>activation,</w:t>
      </w:r>
      <w:r>
        <w:rPr>
          <w:spacing w:val="5"/>
        </w:rPr>
        <w:t> </w:t>
      </w:r>
      <w:r>
        <w:rPr>
          <w:spacing w:val="-1"/>
        </w:rPr>
        <w:t>followed</w:t>
      </w:r>
      <w:r>
        <w:rPr>
          <w:spacing w:val="3"/>
        </w:rPr>
        <w:t> </w:t>
      </w:r>
      <w:r>
        <w:rPr/>
        <w:t>by</w:t>
      </w:r>
      <w:r>
        <w:rPr>
          <w:spacing w:val="2"/>
        </w:rPr>
        <w:t> </w:t>
      </w:r>
      <w:r>
        <w:rPr/>
        <w:t>a</w:t>
      </w:r>
      <w:r>
        <w:rPr>
          <w:spacing w:val="2"/>
        </w:rPr>
        <w:t> </w:t>
      </w:r>
      <w:r>
        <w:rPr>
          <w:spacing w:val="-1"/>
        </w:rPr>
        <w:t>slower</w:t>
      </w:r>
      <w:r>
        <w:rPr>
          <w:spacing w:val="2"/>
        </w:rPr>
        <w:t> </w:t>
      </w:r>
      <w:r>
        <w:rPr/>
        <w:t>decrease</w:t>
      </w:r>
      <w:r>
        <w:rPr>
          <w:spacing w:val="2"/>
        </w:rPr>
        <w:t> </w:t>
      </w:r>
      <w:r>
        <w:rPr/>
        <w:t>in</w:t>
      </w:r>
      <w:r>
        <w:rPr>
          <w:spacing w:val="3"/>
        </w:rPr>
        <w:t> </w:t>
      </w:r>
      <w:r>
        <w:rPr/>
        <w:t>firing</w:t>
      </w:r>
      <w:r>
        <w:rPr>
          <w:spacing w:val="2"/>
        </w:rPr>
        <w:t> </w:t>
      </w:r>
      <w:r>
        <w:rPr/>
        <w:t>rate</w:t>
      </w:r>
      <w:r>
        <w:rPr>
          <w:spacing w:val="2"/>
        </w:rPr>
        <w:t> </w:t>
      </w:r>
      <w:r>
        <w:rPr>
          <w:spacing w:val="-2"/>
        </w:rPr>
        <w:t>over</w:t>
      </w:r>
      <w:r>
        <w:rPr>
          <w:spacing w:val="2"/>
        </w:rPr>
        <w:t> </w:t>
      </w:r>
      <w:r>
        <w:rPr/>
        <w:t>the</w:t>
      </w:r>
      <w:r>
        <w:rPr>
          <w:spacing w:val="2"/>
        </w:rPr>
        <w:t> </w:t>
      </w:r>
      <w:r>
        <w:rPr>
          <w:spacing w:val="-1"/>
        </w:rPr>
        <w:t>next</w:t>
      </w:r>
      <w:r>
        <w:rPr>
          <w:spacing w:val="3"/>
        </w:rPr>
        <w:t> </w:t>
      </w:r>
      <w:r>
        <w:rPr>
          <w:spacing w:val="-2"/>
        </w:rPr>
        <w:t>several</w:t>
      </w:r>
      <w:r>
        <w:rPr>
          <w:spacing w:val="2"/>
        </w:rPr>
        <w:t> </w:t>
      </w:r>
      <w:r>
        <w:rPr/>
        <w:t>hundred</w:t>
      </w:r>
      <w:r>
        <w:rPr>
          <w:spacing w:val="33"/>
          <w:w w:val="99"/>
        </w:rPr>
        <w:t> </w:t>
      </w:r>
      <w:r>
        <w:rPr/>
        <w:t>milliseconds.</w:t>
      </w:r>
      <w:r>
        <w:rPr>
          <w:spacing w:val="53"/>
        </w:rPr>
        <w:t> </w:t>
      </w:r>
      <w:r>
        <w:rPr/>
        <w:t>Some</w:t>
      </w:r>
      <w:r>
        <w:rPr>
          <w:spacing w:val="11"/>
        </w:rPr>
        <w:t> </w:t>
      </w:r>
      <w:r>
        <w:rPr/>
        <w:t>of</w:t>
      </w:r>
      <w:r>
        <w:rPr>
          <w:spacing w:val="11"/>
        </w:rPr>
        <w:t> </w:t>
      </w:r>
      <w:r>
        <w:rPr/>
        <w:t>the</w:t>
      </w:r>
      <w:r>
        <w:rPr>
          <w:spacing w:val="10"/>
        </w:rPr>
        <w:t> </w:t>
      </w:r>
      <w:r>
        <w:rPr/>
        <w:t>initial</w:t>
      </w:r>
      <w:r>
        <w:rPr>
          <w:spacing w:val="12"/>
        </w:rPr>
        <w:t> </w:t>
      </w:r>
      <w:r>
        <w:rPr>
          <w:spacing w:val="-1"/>
        </w:rPr>
        <w:t>burst</w:t>
      </w:r>
      <w:r>
        <w:rPr>
          <w:spacing w:val="11"/>
        </w:rPr>
        <w:t> </w:t>
      </w:r>
      <w:r>
        <w:rPr/>
        <w:t>may</w:t>
      </w:r>
      <w:r>
        <w:rPr>
          <w:spacing w:val="11"/>
        </w:rPr>
        <w:t> </w:t>
      </w:r>
      <w:r>
        <w:rPr/>
        <w:t>be</w:t>
      </w:r>
      <w:r>
        <w:rPr>
          <w:spacing w:val="10"/>
        </w:rPr>
        <w:t> </w:t>
      </w:r>
      <w:r>
        <w:rPr/>
        <w:t>due</w:t>
      </w:r>
      <w:r>
        <w:rPr>
          <w:spacing w:val="11"/>
        </w:rPr>
        <w:t> </w:t>
      </w:r>
      <w:r>
        <w:rPr/>
        <w:t>to</w:t>
      </w:r>
      <w:r>
        <w:rPr>
          <w:spacing w:val="11"/>
        </w:rPr>
        <w:t> </w:t>
      </w:r>
      <w:r>
        <w:rPr/>
        <w:t>delay</w:t>
      </w:r>
      <w:r>
        <w:rPr>
          <w:spacing w:val="10"/>
        </w:rPr>
        <w:t> </w:t>
      </w:r>
      <w:r>
        <w:rPr/>
        <w:t>in</w:t>
      </w:r>
      <w:r>
        <w:rPr>
          <w:spacing w:val="11"/>
        </w:rPr>
        <w:t> </w:t>
      </w:r>
      <w:r>
        <w:rPr/>
        <w:t>onset</w:t>
      </w:r>
      <w:r>
        <w:rPr>
          <w:spacing w:val="11"/>
        </w:rPr>
        <w:t> </w:t>
      </w:r>
      <w:r>
        <w:rPr/>
        <w:t>of</w:t>
      </w:r>
      <w:r>
        <w:rPr>
          <w:spacing w:val="11"/>
        </w:rPr>
        <w:t> </w:t>
      </w:r>
      <w:r>
        <w:rPr/>
        <w:t>inhibitory</w:t>
      </w:r>
      <w:r>
        <w:rPr>
          <w:spacing w:val="10"/>
        </w:rPr>
        <w:t> </w:t>
      </w:r>
      <w:r>
        <w:rPr/>
        <w:t>feedback</w:t>
      </w:r>
      <w:r>
        <w:rPr>
          <w:spacing w:val="11"/>
        </w:rPr>
        <w:t> </w:t>
      </w:r>
      <w:r>
        <w:rPr/>
        <w:t>mechanisms,</w:t>
      </w:r>
      <w:r>
        <w:rPr>
          <w:w w:val="99"/>
        </w:rPr>
        <w:t> </w:t>
      </w:r>
      <w:r>
        <w:rPr/>
        <w:t>and</w:t>
      </w:r>
      <w:r>
        <w:rPr>
          <w:spacing w:val="1"/>
        </w:rPr>
        <w:t> </w:t>
      </w:r>
      <w:r>
        <w:rPr/>
        <w:t>there</w:t>
      </w:r>
      <w:r>
        <w:rPr>
          <w:spacing w:val="2"/>
        </w:rPr>
        <w:t> </w:t>
      </w:r>
      <w:r>
        <w:rPr/>
        <w:t>are</w:t>
      </w:r>
      <w:r>
        <w:rPr>
          <w:spacing w:val="2"/>
        </w:rPr>
        <w:t> </w:t>
      </w:r>
      <w:r>
        <w:rPr/>
        <w:t>also</w:t>
      </w:r>
      <w:r>
        <w:rPr>
          <w:spacing w:val="2"/>
        </w:rPr>
        <w:t> </w:t>
      </w:r>
      <w:r>
        <w:rPr>
          <w:spacing w:val="-1"/>
        </w:rPr>
        <w:t>well-documented</w:t>
      </w:r>
      <w:r>
        <w:rPr>
          <w:spacing w:val="2"/>
        </w:rPr>
        <w:t> </w:t>
      </w:r>
      <w:r>
        <w:rPr/>
        <w:t>rapid-onset,</w:t>
      </w:r>
      <w:r>
        <w:rPr>
          <w:spacing w:val="4"/>
        </w:rPr>
        <w:t> </w:t>
      </w:r>
      <w:r>
        <w:rPr/>
        <w:t>transient</w:t>
      </w:r>
      <w:r>
        <w:rPr>
          <w:spacing w:val="2"/>
        </w:rPr>
        <w:t> </w:t>
      </w:r>
      <w:r>
        <w:rPr>
          <w:spacing w:val="-1"/>
        </w:rPr>
        <w:t>spike</w:t>
      </w:r>
      <w:r>
        <w:rPr>
          <w:spacing w:val="2"/>
        </w:rPr>
        <w:t> </w:t>
      </w:r>
      <w:r>
        <w:rPr>
          <w:spacing w:val="-1"/>
        </w:rPr>
        <w:t>frequency</w:t>
      </w:r>
      <w:r>
        <w:rPr>
          <w:spacing w:val="2"/>
        </w:rPr>
        <w:t> </w:t>
      </w:r>
      <w:r>
        <w:rPr>
          <w:spacing w:val="-1"/>
        </w:rPr>
        <w:t>adaptation</w:t>
      </w:r>
      <w:r>
        <w:rPr>
          <w:spacing w:val="1"/>
        </w:rPr>
        <w:t> </w:t>
      </w:r>
      <w:r>
        <w:rPr/>
        <w:t>mechanisms</w:t>
      </w:r>
      <w:r>
        <w:rPr>
          <w:spacing w:val="2"/>
        </w:rPr>
        <w:t> </w:t>
      </w:r>
      <w:r>
        <w:rPr/>
        <w:t>that</w:t>
      </w:r>
      <w:r>
        <w:rPr>
          <w:spacing w:val="2"/>
        </w:rPr>
        <w:t> </w:t>
      </w:r>
      <w:r>
        <w:rPr/>
        <w:t>are</w:t>
      </w:r>
      <w:r>
        <w:rPr>
          <w:spacing w:val="61"/>
          <w:w w:val="99"/>
        </w:rPr>
        <w:t> </w:t>
      </w:r>
      <w:r>
        <w:rPr/>
        <w:t>essential</w:t>
      </w:r>
      <w:r>
        <w:rPr>
          <w:spacing w:val="-10"/>
        </w:rPr>
        <w:t> </w:t>
      </w:r>
      <w:r>
        <w:rPr/>
        <w:t>for</w:t>
      </w:r>
      <w:r>
        <w:rPr>
          <w:spacing w:val="-9"/>
        </w:rPr>
        <w:t> </w:t>
      </w:r>
      <w:r>
        <w:rPr/>
        <w:t>accurately</w:t>
      </w:r>
      <w:r>
        <w:rPr>
          <w:spacing w:val="-9"/>
        </w:rPr>
        <w:t> </w:t>
      </w:r>
      <w:r>
        <w:rPr/>
        <w:t>capturing</w:t>
      </w:r>
      <w:r>
        <w:rPr>
          <w:spacing w:val="-9"/>
        </w:rPr>
        <w:t> </w:t>
      </w:r>
      <w:r>
        <w:rPr>
          <w:spacing w:val="-1"/>
        </w:rPr>
        <w:t>pyramidal</w:t>
      </w:r>
      <w:r>
        <w:rPr>
          <w:spacing w:val="-10"/>
        </w:rPr>
        <w:t> </w:t>
      </w:r>
      <w:r>
        <w:rPr/>
        <w:t>cell</w:t>
      </w:r>
      <w:r>
        <w:rPr>
          <w:spacing w:val="-9"/>
        </w:rPr>
        <w:t> </w:t>
      </w:r>
      <w:r>
        <w:rPr/>
        <w:t>firing</w:t>
      </w:r>
      <w:r>
        <w:rPr>
          <w:spacing w:val="-8"/>
        </w:rPr>
        <w:t> </w:t>
      </w:r>
      <w:r>
        <w:rPr>
          <w:spacing w:val="-1"/>
        </w:rPr>
        <w:t>patterns</w:t>
      </w:r>
      <w:r>
        <w:rPr>
          <w:spacing w:val="-9"/>
        </w:rPr>
        <w:t> </w:t>
      </w:r>
      <w:r>
        <w:rPr/>
        <w:t>(Brette</w:t>
      </w:r>
      <w:r>
        <w:rPr>
          <w:spacing w:val="-9"/>
        </w:rPr>
        <w:t> </w:t>
      </w:r>
      <w:r>
        <w:rPr/>
        <w:t>&amp;</w:t>
      </w:r>
      <w:r>
        <w:rPr>
          <w:spacing w:val="-9"/>
        </w:rPr>
        <w:t> </w:t>
      </w:r>
      <w:r>
        <w:rPr>
          <w:spacing w:val="-1"/>
        </w:rPr>
        <w:t>Gerstner,</w:t>
      </w:r>
      <w:r>
        <w:rPr>
          <w:spacing w:val="-9"/>
        </w:rPr>
        <w:t> </w:t>
      </w:r>
      <w:r>
        <w:rPr/>
        <w:t>2005;</w:t>
      </w:r>
      <w:r>
        <w:rPr>
          <w:spacing w:val="-10"/>
        </w:rPr>
        <w:t> </w:t>
      </w:r>
      <w:r>
        <w:rPr/>
        <w:t>Gerstner</w:t>
      </w:r>
      <w:r>
        <w:rPr>
          <w:spacing w:val="-9"/>
        </w:rPr>
        <w:t> </w:t>
      </w:r>
      <w:r>
        <w:rPr/>
        <w:t>&amp;</w:t>
      </w:r>
      <w:r>
        <w:rPr>
          <w:spacing w:val="-9"/>
        </w:rPr>
        <w:t> </w:t>
      </w:r>
      <w:r>
        <w:rPr/>
        <w:t>Naud,</w:t>
      </w:r>
      <w:r>
        <w:rPr>
          <w:spacing w:val="27"/>
          <w:w w:val="99"/>
        </w:rPr>
        <w:t> </w:t>
      </w:r>
      <w:r>
        <w:rPr/>
        <w:t>2009).</w:t>
      </w:r>
      <w:r>
        <w:rPr>
          <w:spacing w:val="21"/>
        </w:rPr>
        <w:t> </w:t>
      </w:r>
      <w:r>
        <w:rPr/>
        <w:t>Lasting</w:t>
      </w:r>
      <w:r>
        <w:rPr>
          <w:spacing w:val="-2"/>
        </w:rPr>
        <w:t> </w:t>
      </w:r>
      <w:r>
        <w:rPr/>
        <w:t>slightly</w:t>
      </w:r>
      <w:r>
        <w:rPr>
          <w:spacing w:val="-1"/>
        </w:rPr>
        <w:t> </w:t>
      </w:r>
      <w:r>
        <w:rPr/>
        <w:t>longer</w:t>
      </w:r>
      <w:r>
        <w:rPr>
          <w:spacing w:val="-1"/>
        </w:rPr>
        <w:t> </w:t>
      </w:r>
      <w:r>
        <w:rPr/>
        <w:t>are</w:t>
      </w:r>
      <w:r>
        <w:rPr>
          <w:spacing w:val="-2"/>
        </w:rPr>
        <w:t> </w:t>
      </w:r>
      <w:r>
        <w:rPr/>
        <w:t>synaptic</w:t>
      </w:r>
      <w:r>
        <w:rPr>
          <w:spacing w:val="-1"/>
        </w:rPr>
        <w:t> </w:t>
      </w:r>
      <w:r>
        <w:rPr/>
        <w:t>depression</w:t>
      </w:r>
      <w:r>
        <w:rPr>
          <w:spacing w:val="-1"/>
        </w:rPr>
        <w:t> </w:t>
      </w:r>
      <w:r>
        <w:rPr/>
        <w:t>e</w:t>
      </w:r>
      <w:r>
        <w:rPr>
          <w:spacing w:val="-7"/>
        </w:rPr>
        <w:t>f</w:t>
      </w:r>
      <w:r>
        <w:rPr/>
        <w:t>fects</w:t>
      </w:r>
      <w:r>
        <w:rPr>
          <w:spacing w:val="-2"/>
        </w:rPr>
        <w:t> </w:t>
      </w:r>
      <w:r>
        <w:rPr/>
        <w:t>(Markram</w:t>
      </w:r>
      <w:r>
        <w:rPr>
          <w:spacing w:val="-1"/>
        </w:rPr>
        <w:t> </w:t>
      </w:r>
      <w:r>
        <w:rPr/>
        <w:t>&amp;</w:t>
      </w:r>
      <w:r>
        <w:rPr>
          <w:spacing w:val="-1"/>
        </w:rPr>
        <w:t> </w:t>
      </w:r>
      <w:r>
        <w:rPr/>
        <w:t>Tsodyks,</w:t>
      </w:r>
      <w:r>
        <w:rPr>
          <w:spacing w:val="-1"/>
        </w:rPr>
        <w:t> </w:t>
      </w:r>
      <w:r>
        <w:rPr/>
        <w:t>1996;</w:t>
      </w:r>
      <w:r>
        <w:rPr>
          <w:spacing w:val="-2"/>
        </w:rPr>
        <w:t> </w:t>
      </w:r>
      <w:r>
        <w:rPr/>
        <w:t>Abbott,</w:t>
      </w:r>
      <w:r>
        <w:rPr>
          <w:spacing w:val="-1"/>
        </w:rPr>
        <w:t> </w:t>
      </w:r>
      <w:r>
        <w:rPr>
          <w:spacing w:val="-26"/>
        </w:rPr>
        <w:t>V</w:t>
      </w:r>
      <w:r>
        <w:rPr/>
        <w:t>arela,</w:t>
      </w:r>
      <w:r>
        <w:rPr>
          <w:w w:val="99"/>
        </w:rPr>
        <w:t> </w:t>
      </w:r>
      <w:r>
        <w:rPr/>
        <w:t>Sen,</w:t>
      </w:r>
      <w:r>
        <w:rPr>
          <w:spacing w:val="1"/>
        </w:rPr>
        <w:t> </w:t>
      </w:r>
      <w:r>
        <w:rPr/>
        <w:t>&amp;</w:t>
      </w:r>
      <w:r>
        <w:rPr>
          <w:spacing w:val="1"/>
        </w:rPr>
        <w:t> </w:t>
      </w:r>
      <w:r>
        <w:rPr/>
        <w:t>Nelson,</w:t>
      </w:r>
      <w:r>
        <w:rPr>
          <w:spacing w:val="2"/>
        </w:rPr>
        <w:t> </w:t>
      </w:r>
      <w:r>
        <w:rPr/>
        <w:t>1997;</w:t>
      </w:r>
      <w:r>
        <w:rPr>
          <w:spacing w:val="1"/>
        </w:rPr>
        <w:t> </w:t>
      </w:r>
      <w:r>
        <w:rPr/>
        <w:t>Hennig,</w:t>
      </w:r>
      <w:r>
        <w:rPr>
          <w:spacing w:val="1"/>
        </w:rPr>
        <w:t> </w:t>
      </w:r>
      <w:r>
        <w:rPr/>
        <w:t>2013)</w:t>
      </w:r>
      <w:r>
        <w:rPr>
          <w:spacing w:val="2"/>
        </w:rPr>
        <w:t> </w:t>
      </w:r>
      <w:r>
        <w:rPr/>
        <w:t>which</w:t>
      </w:r>
      <w:r>
        <w:rPr>
          <w:spacing w:val="1"/>
        </w:rPr>
        <w:t> </w:t>
      </w:r>
      <w:r>
        <w:rPr/>
        <w:t>can</w:t>
      </w:r>
      <w:r>
        <w:rPr>
          <w:spacing w:val="1"/>
        </w:rPr>
        <w:t> </w:t>
      </w:r>
      <w:r>
        <w:rPr/>
        <w:t>account</w:t>
      </w:r>
      <w:r>
        <w:rPr>
          <w:spacing w:val="2"/>
        </w:rPr>
        <w:t> </w:t>
      </w:r>
      <w:r>
        <w:rPr/>
        <w:t>for</w:t>
      </w:r>
      <w:r>
        <w:rPr>
          <w:spacing w:val="1"/>
        </w:rPr>
        <w:t> </w:t>
      </w:r>
      <w:r>
        <w:rPr>
          <w:spacing w:val="-2"/>
        </w:rPr>
        <w:t>several</w:t>
      </w:r>
      <w:r>
        <w:rPr>
          <w:spacing w:val="1"/>
        </w:rPr>
        <w:t> </w:t>
      </w:r>
      <w:r>
        <w:rPr/>
        <w:t>important</w:t>
      </w:r>
      <w:r>
        <w:rPr>
          <w:spacing w:val="2"/>
        </w:rPr>
        <w:t> </w:t>
      </w:r>
      <w:r>
        <w:rPr/>
        <w:t>aspects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neural</w:t>
      </w:r>
      <w:r>
        <w:rPr>
          <w:spacing w:val="2"/>
        </w:rPr>
        <w:t> </w:t>
      </w:r>
      <w:r>
        <w:rPr/>
        <w:t>adaptation</w:t>
      </w:r>
      <w:r>
        <w:rPr>
          <w:spacing w:val="24"/>
          <w:w w:val="99"/>
        </w:rPr>
        <w:t> </w:t>
      </w:r>
      <w:r>
        <w:rPr/>
        <w:t>(M</w:t>
      </w:r>
      <w:r>
        <w:rPr>
          <w:spacing w:val="-92"/>
        </w:rPr>
        <w:t>u</w:t>
      </w:r>
      <w:r>
        <w:rPr>
          <w:spacing w:val="18"/>
        </w:rPr>
        <w:t>¨</w:t>
      </w:r>
      <w:r>
        <w:rPr/>
        <w:t>lle</w:t>
      </w:r>
      <w:r>
        <w:rPr>
          <w:spacing w:val="-10"/>
        </w:rPr>
        <w:t>r</w:t>
      </w:r>
      <w:r>
        <w:rPr/>
        <w:t>,</w:t>
      </w:r>
      <w:r>
        <w:rPr>
          <w:spacing w:val="17"/>
        </w:rPr>
        <w:t> </w:t>
      </w:r>
      <w:r>
        <w:rPr/>
        <w:t>Metha,</w:t>
      </w:r>
      <w:r>
        <w:rPr>
          <w:spacing w:val="22"/>
        </w:rPr>
        <w:t> </w:t>
      </w:r>
      <w:r>
        <w:rPr/>
        <w:t>Kraus</w:t>
      </w:r>
      <w:r>
        <w:rPr>
          <w:spacing w:val="-3"/>
        </w:rPr>
        <w:t>k</w:t>
      </w:r>
      <w:r>
        <w:rPr/>
        <w:t>opf,</w:t>
      </w:r>
      <w:r>
        <w:rPr>
          <w:spacing w:val="18"/>
        </w:rPr>
        <w:t> </w:t>
      </w:r>
      <w:r>
        <w:rPr/>
        <w:t>&amp;</w:t>
      </w:r>
      <w:r>
        <w:rPr>
          <w:spacing w:val="17"/>
        </w:rPr>
        <w:t> </w:t>
      </w:r>
      <w:r>
        <w:rPr/>
        <w:t>Lennie,</w:t>
      </w:r>
      <w:r>
        <w:rPr>
          <w:spacing w:val="17"/>
        </w:rPr>
        <w:t> </w:t>
      </w:r>
      <w:r>
        <w:rPr/>
        <w:t>1999). </w:t>
      </w:r>
      <w:r>
        <w:rPr>
          <w:spacing w:val="18"/>
        </w:rPr>
        <w:t> </w:t>
      </w:r>
      <w:r>
        <w:rPr/>
        <w:t>At</w:t>
      </w:r>
      <w:r>
        <w:rPr>
          <w:spacing w:val="17"/>
        </w:rPr>
        <w:t> </w:t>
      </w:r>
      <w:r>
        <w:rPr/>
        <w:t>a</w:t>
      </w:r>
      <w:r>
        <w:rPr>
          <w:spacing w:val="17"/>
        </w:rPr>
        <w:t> </w:t>
      </w:r>
      <w:r>
        <w:rPr/>
        <w:t>y</w:t>
      </w:r>
      <w:r>
        <w:rPr>
          <w:spacing w:val="-1"/>
        </w:rPr>
        <w:t>e</w:t>
      </w:r>
      <w:r>
        <w:rPr/>
        <w:t>t</w:t>
      </w:r>
      <w:r>
        <w:rPr>
          <w:spacing w:val="17"/>
        </w:rPr>
        <w:t> </w:t>
      </w:r>
      <w:r>
        <w:rPr/>
        <w:t>longe</w:t>
      </w:r>
      <w:r>
        <w:rPr>
          <w:spacing w:val="-6"/>
        </w:rPr>
        <w:t>r</w:t>
      </w:r>
      <w:r>
        <w:rPr/>
        <w:t>-lasting</w:t>
      </w:r>
      <w:r>
        <w:rPr>
          <w:spacing w:val="17"/>
        </w:rPr>
        <w:t> </w:t>
      </w:r>
      <w:r>
        <w:rPr/>
        <w:t>time-scale,</w:t>
      </w:r>
      <w:r>
        <w:rPr>
          <w:spacing w:val="23"/>
        </w:rPr>
        <w:t> </w:t>
      </w:r>
      <w:r>
        <w:rPr>
          <w:spacing w:val="-3"/>
        </w:rPr>
        <w:t>f</w:t>
      </w:r>
      <w:r>
        <w:rPr/>
        <w:t>ast</w:t>
      </w:r>
      <w:r>
        <w:rPr>
          <w:spacing w:val="17"/>
        </w:rPr>
        <w:t> </w:t>
      </w:r>
      <w:r>
        <w:rPr/>
        <w:t>synaptic</w:t>
      </w:r>
      <w:r>
        <w:rPr>
          <w:spacing w:val="17"/>
        </w:rPr>
        <w:t> </w:t>
      </w:r>
      <w:r>
        <w:rPr/>
        <w:t>plasticity</w:t>
      </w:r>
      <w:r>
        <w:rPr>
          <w:w w:val="99"/>
        </w:rPr>
        <w:t> </w:t>
      </w:r>
      <w:r>
        <w:rPr/>
        <w:t>interacting</w:t>
      </w:r>
      <w:r>
        <w:rPr>
          <w:spacing w:val="-4"/>
        </w:rPr>
        <w:t> </w:t>
      </w:r>
      <w:r>
        <w:rPr/>
        <w:t>with</w:t>
      </w:r>
      <w:r>
        <w:rPr>
          <w:spacing w:val="-3"/>
        </w:rPr>
        <w:t> </w:t>
      </w:r>
      <w:r>
        <w:rPr/>
        <w:t>inhibitory</w:t>
      </w:r>
      <w:r>
        <w:rPr>
          <w:spacing w:val="-3"/>
        </w:rPr>
        <w:t> </w:t>
      </w:r>
      <w:r>
        <w:rPr/>
        <w:t>dynamics</w:t>
      </w:r>
      <w:r>
        <w:rPr>
          <w:spacing w:val="-4"/>
        </w:rPr>
        <w:t> </w:t>
      </w:r>
      <w:r>
        <w:rPr/>
        <w:t>can</w:t>
      </w:r>
      <w:r>
        <w:rPr>
          <w:spacing w:val="-3"/>
        </w:rPr>
        <w:t> </w:t>
      </w:r>
      <w:r>
        <w:rPr/>
        <w:t>account</w:t>
      </w:r>
      <w:r>
        <w:rPr>
          <w:spacing w:val="-2"/>
        </w:rPr>
        <w:t> </w:t>
      </w:r>
      <w:r>
        <w:rPr/>
        <w:t>for</w:t>
      </w:r>
      <w:r>
        <w:rPr>
          <w:spacing w:val="-3"/>
        </w:rPr>
        <w:t> </w:t>
      </w:r>
      <w:r>
        <w:rPr/>
        <w:t>an</w:t>
      </w:r>
      <w:r>
        <w:rPr>
          <w:spacing w:val="-4"/>
        </w:rPr>
        <w:t> </w:t>
      </w:r>
      <w:r>
        <w:rPr>
          <w:spacing w:val="-2"/>
        </w:rPr>
        <w:t>overall</w:t>
      </w:r>
      <w:r>
        <w:rPr>
          <w:spacing w:val="-3"/>
        </w:rPr>
        <w:t> </w:t>
      </w:r>
      <w:r>
        <w:rPr>
          <w:rFonts w:ascii="Times New Roman" w:hAnsi="Times New Roman" w:cs="Times New Roman" w:eastAsia="Times New Roman"/>
          <w:i/>
        </w:rPr>
        <w:t>sharpening</w:t>
      </w:r>
      <w:r>
        <w:rPr>
          <w:rFonts w:ascii="Times New Roman" w:hAnsi="Times New Roman" w:cs="Times New Roman" w:eastAsia="Times New Roman"/>
          <w:i/>
          <w:spacing w:val="-3"/>
        </w:rPr>
        <w:t> </w:t>
      </w:r>
      <w:r>
        <w:rPr/>
        <w:t>phenomenon</w:t>
      </w:r>
      <w:r>
        <w:rPr>
          <w:spacing w:val="-3"/>
        </w:rPr>
        <w:t> </w:t>
      </w:r>
      <w:r>
        <w:rPr/>
        <w:t>across</w:t>
      </w:r>
      <w:r>
        <w:rPr>
          <w:spacing w:val="-4"/>
        </w:rPr>
        <w:t> </w:t>
      </w:r>
      <w:r>
        <w:rPr>
          <w:spacing w:val="-1"/>
        </w:rPr>
        <w:t>distributed</w:t>
      </w:r>
      <w:r>
        <w:rPr>
          <w:spacing w:val="25"/>
          <w:w w:val="99"/>
        </w:rPr>
        <w:t> </w:t>
      </w:r>
      <w:r>
        <w:rPr/>
        <w:t>neural</w:t>
      </w:r>
      <w:r>
        <w:rPr>
          <w:spacing w:val="21"/>
        </w:rPr>
        <w:t> </w:t>
      </w:r>
      <w:r>
        <w:rPr/>
        <w:t>representations,</w:t>
      </w:r>
      <w:r>
        <w:rPr>
          <w:spacing w:val="28"/>
        </w:rPr>
        <w:t> </w:t>
      </w:r>
      <w:r>
        <w:rPr/>
        <w:t>where</w:t>
      </w:r>
      <w:r>
        <w:rPr>
          <w:spacing w:val="22"/>
        </w:rPr>
        <w:t> </w:t>
      </w:r>
      <w:r>
        <w:rPr/>
        <w:t>the</w:t>
      </w:r>
      <w:r>
        <w:rPr>
          <w:spacing w:val="22"/>
        </w:rPr>
        <w:t> </w:t>
      </w:r>
      <w:r>
        <w:rPr/>
        <w:t>tuning</w:t>
      </w:r>
      <w:r>
        <w:rPr>
          <w:spacing w:val="21"/>
        </w:rPr>
        <w:t> </w:t>
      </w:r>
      <w:r>
        <w:rPr/>
        <w:t>of</w:t>
      </w:r>
      <w:r>
        <w:rPr>
          <w:spacing w:val="22"/>
        </w:rPr>
        <w:t> </w:t>
      </w:r>
      <w:r>
        <w:rPr>
          <w:spacing w:val="-2"/>
        </w:rPr>
        <w:t>active</w:t>
      </w:r>
      <w:r>
        <w:rPr>
          <w:spacing w:val="21"/>
        </w:rPr>
        <w:t> </w:t>
      </w:r>
      <w:r>
        <w:rPr/>
        <w:t>neurons</w:t>
      </w:r>
      <w:r>
        <w:rPr>
          <w:spacing w:val="21"/>
        </w:rPr>
        <w:t> </w:t>
      </w:r>
      <w:r>
        <w:rPr/>
        <w:t>becomes</w:t>
      </w:r>
      <w:r>
        <w:rPr>
          <w:spacing w:val="22"/>
        </w:rPr>
        <w:t> </w:t>
      </w:r>
      <w:r>
        <w:rPr>
          <w:spacing w:val="-1"/>
        </w:rPr>
        <w:t>narrower</w:t>
      </w:r>
      <w:r>
        <w:rPr>
          <w:spacing w:val="22"/>
        </w:rPr>
        <w:t> </w:t>
      </w:r>
      <w:r>
        <w:rPr/>
        <w:t>and</w:t>
      </w:r>
      <w:r>
        <w:rPr>
          <w:spacing w:val="21"/>
        </w:rPr>
        <w:t> </w:t>
      </w:r>
      <w:r>
        <w:rPr/>
        <w:t>more</w:t>
      </w:r>
      <w:r>
        <w:rPr>
          <w:spacing w:val="22"/>
        </w:rPr>
        <w:t> </w:t>
      </w:r>
      <w:r>
        <w:rPr>
          <w:spacing w:val="-1"/>
        </w:rPr>
        <w:t>selective,</w:t>
      </w:r>
      <w:r>
        <w:rPr>
          <w:spacing w:val="28"/>
        </w:rPr>
        <w:t> </w:t>
      </w:r>
      <w:r>
        <w:rPr/>
        <w:t>while</w:t>
      </w:r>
      <w:r>
        <w:rPr>
          <w:spacing w:val="25"/>
          <w:w w:val="99"/>
        </w:rPr>
        <w:t> </w:t>
      </w:r>
      <w:r>
        <w:rPr/>
        <w:t>weak,</w:t>
      </w:r>
      <w:r>
        <w:rPr>
          <w:spacing w:val="-6"/>
        </w:rPr>
        <w:t> </w:t>
      </w:r>
      <w:r>
        <w:rPr/>
        <w:t>broadly-tuned</w:t>
      </w:r>
      <w:r>
        <w:rPr>
          <w:spacing w:val="-5"/>
        </w:rPr>
        <w:t> </w:t>
      </w:r>
      <w:r>
        <w:rPr/>
        <w:t>neurons</w:t>
      </w:r>
      <w:r>
        <w:rPr>
          <w:spacing w:val="-5"/>
        </w:rPr>
        <w:t> </w:t>
      </w:r>
      <w:r>
        <w:rPr/>
        <w:t>drop</w:t>
      </w:r>
      <w:r>
        <w:rPr>
          <w:spacing w:val="-5"/>
        </w:rPr>
        <w:t> </w:t>
      </w:r>
      <w:r>
        <w:rPr/>
        <w:t>out,</w:t>
      </w:r>
      <w:r>
        <w:rPr>
          <w:spacing w:val="-5"/>
        </w:rPr>
        <w:t> </w:t>
      </w:r>
      <w:r>
        <w:rPr/>
        <w:t>resulting</w:t>
      </w:r>
      <w:r>
        <w:rPr>
          <w:spacing w:val="-6"/>
        </w:rPr>
        <w:t> </w:t>
      </w:r>
      <w:r>
        <w:rPr/>
        <w:t>in</w:t>
      </w:r>
      <w:r>
        <w:rPr>
          <w:spacing w:val="-5"/>
        </w:rPr>
        <w:t> </w:t>
      </w:r>
      <w:r>
        <w:rPr/>
        <w:t>an</w:t>
      </w:r>
      <w:r>
        <w:rPr>
          <w:spacing w:val="-5"/>
        </w:rPr>
        <w:t> </w:t>
      </w:r>
      <w:r>
        <w:rPr>
          <w:spacing w:val="-2"/>
        </w:rPr>
        <w:t>overall</w:t>
      </w:r>
      <w:r>
        <w:rPr>
          <w:spacing w:val="-5"/>
        </w:rPr>
        <w:t> </w:t>
      </w:r>
      <w:r>
        <w:rPr/>
        <w:t>net</w:t>
      </w:r>
      <w:r>
        <w:rPr>
          <w:spacing w:val="-5"/>
        </w:rPr>
        <w:t> </w:t>
      </w:r>
      <w:r>
        <w:rPr/>
        <w:t>reduction</w:t>
      </w:r>
      <w:r>
        <w:rPr>
          <w:spacing w:val="-6"/>
        </w:rPr>
        <w:t> </w:t>
      </w:r>
      <w:r>
        <w:rPr/>
        <w:t>in</w:t>
      </w:r>
      <w:r>
        <w:rPr>
          <w:spacing w:val="-5"/>
        </w:rPr>
        <w:t> </w:t>
      </w:r>
      <w:r>
        <w:rPr/>
        <w:t>neural</w:t>
      </w:r>
      <w:r>
        <w:rPr>
          <w:spacing w:val="-5"/>
        </w:rPr>
        <w:t> </w:t>
      </w:r>
      <w:r>
        <w:rPr>
          <w:spacing w:val="-2"/>
        </w:rPr>
        <w:t>activation</w:t>
      </w:r>
      <w:r>
        <w:rPr>
          <w:spacing w:val="-5"/>
        </w:rPr>
        <w:t> </w:t>
      </w:r>
      <w:r>
        <w:rPr/>
        <w:t>(Desimone,</w:t>
      </w:r>
      <w:r>
        <w:rPr>
          <w:spacing w:val="29"/>
          <w:w w:val="99"/>
        </w:rPr>
        <w:t> </w:t>
      </w:r>
      <w:r>
        <w:rPr/>
        <w:t>1996;</w:t>
      </w:r>
      <w:r>
        <w:rPr>
          <w:spacing w:val="-4"/>
        </w:rPr>
        <w:t> </w:t>
      </w:r>
      <w:r>
        <w:rPr>
          <w:spacing w:val="-2"/>
        </w:rPr>
        <w:t>Wiggs</w:t>
      </w:r>
      <w:r>
        <w:rPr>
          <w:spacing w:val="-4"/>
        </w:rPr>
        <w:t> </w:t>
      </w:r>
      <w:r>
        <w:rPr/>
        <w:t>&amp;</w:t>
      </w:r>
      <w:r>
        <w:rPr>
          <w:spacing w:val="-3"/>
        </w:rPr>
        <w:t> </w:t>
      </w:r>
      <w:r>
        <w:rPr>
          <w:spacing w:val="-1"/>
        </w:rPr>
        <w:t>Martin,</w:t>
      </w:r>
      <w:r>
        <w:rPr>
          <w:spacing w:val="-4"/>
        </w:rPr>
        <w:t> </w:t>
      </w:r>
      <w:r>
        <w:rPr/>
        <w:t>1998;</w:t>
      </w:r>
      <w:r>
        <w:rPr>
          <w:spacing w:val="-3"/>
        </w:rPr>
        <w:t> </w:t>
      </w:r>
      <w:r>
        <w:rPr/>
        <w:t>Norman</w:t>
      </w:r>
      <w:r>
        <w:rPr>
          <w:spacing w:val="-4"/>
        </w:rPr>
        <w:t> </w:t>
      </w:r>
      <w:r>
        <w:rPr/>
        <w:t>&amp;</w:t>
      </w:r>
      <w:r>
        <w:rPr>
          <w:spacing w:val="-4"/>
        </w:rPr>
        <w:t> </w:t>
      </w:r>
      <w:r>
        <w:rPr>
          <w:spacing w:val="-2"/>
        </w:rPr>
        <w:t>O’Reilly,</w:t>
      </w:r>
      <w:r>
        <w:rPr>
          <w:spacing w:val="-3"/>
        </w:rPr>
        <w:t> </w:t>
      </w:r>
      <w:r>
        <w:rPr/>
        <w:t>2003).</w:t>
      </w:r>
      <w:r>
        <w:rPr>
          <w:spacing w:val="13"/>
        </w:rPr>
        <w:t> </w:t>
      </w:r>
      <w:r>
        <w:rPr/>
        <w:t>This</w:t>
      </w:r>
      <w:r>
        <w:rPr>
          <w:spacing w:val="-3"/>
        </w:rPr>
        <w:t> </w:t>
      </w:r>
      <w:r>
        <w:rPr/>
        <w:t>sharpening</w:t>
      </w:r>
      <w:r>
        <w:rPr>
          <w:spacing w:val="-4"/>
        </w:rPr>
        <w:t> </w:t>
      </w:r>
      <w:r>
        <w:rPr/>
        <w:t>dynamic</w:t>
      </w:r>
      <w:r>
        <w:rPr>
          <w:spacing w:val="-3"/>
        </w:rPr>
        <w:t> </w:t>
      </w:r>
      <w:r>
        <w:rPr/>
        <w:t>is</w:t>
      </w:r>
      <w:r>
        <w:rPr>
          <w:spacing w:val="-4"/>
        </w:rPr>
        <w:t> </w:t>
      </w:r>
      <w:r>
        <w:rPr/>
        <w:t>considered</w:t>
      </w:r>
      <w:r>
        <w:rPr>
          <w:spacing w:val="-4"/>
        </w:rPr>
        <w:t> </w:t>
      </w:r>
      <w:r>
        <w:rPr>
          <w:spacing w:val="-1"/>
        </w:rPr>
        <w:t>likely</w:t>
      </w:r>
      <w:r>
        <w:rPr>
          <w:spacing w:val="-3"/>
        </w:rPr>
        <w:t> </w:t>
      </w:r>
      <w:r>
        <w:rPr/>
        <w:t>to</w:t>
      </w:r>
      <w:r>
        <w:rPr>
          <w:spacing w:val="27"/>
          <w:w w:val="99"/>
        </w:rPr>
        <w:t> </w:t>
      </w:r>
      <w:r>
        <w:rPr/>
        <w:t>underlie</w:t>
      </w:r>
      <w:r>
        <w:rPr>
          <w:spacing w:val="-6"/>
        </w:rPr>
        <w:t> </w:t>
      </w:r>
      <w:r>
        <w:rPr>
          <w:spacing w:val="-1"/>
        </w:rPr>
        <w:t>many</w:t>
      </w:r>
      <w:r>
        <w:rPr>
          <w:spacing w:val="-5"/>
        </w:rPr>
        <w:t> </w:t>
      </w:r>
      <w:r>
        <w:rPr/>
        <w:t>aspects</w:t>
      </w:r>
      <w:r>
        <w:rPr>
          <w:spacing w:val="-5"/>
        </w:rPr>
        <w:t> </w:t>
      </w:r>
      <w:r>
        <w:rPr/>
        <w:t>of</w:t>
      </w:r>
      <w:r>
        <w:rPr>
          <w:spacing w:val="-6"/>
        </w:rPr>
        <w:t> </w:t>
      </w:r>
      <w:r>
        <w:rPr/>
        <w:t>the</w:t>
      </w:r>
      <w:r>
        <w:rPr>
          <w:spacing w:val="-5"/>
        </w:rPr>
        <w:t> </w:t>
      </w:r>
      <w:r>
        <w:rPr>
          <w:rFonts w:ascii="Times New Roman" w:hAnsi="Times New Roman" w:cs="Times New Roman" w:eastAsia="Times New Roman"/>
          <w:i/>
          <w:spacing w:val="-1"/>
        </w:rPr>
        <w:t>repetition</w:t>
      </w:r>
      <w:r>
        <w:rPr>
          <w:rFonts w:ascii="Times New Roman" w:hAnsi="Times New Roman" w:cs="Times New Roman" w:eastAsia="Times New Roman"/>
          <w:i/>
          <w:spacing w:val="-5"/>
        </w:rPr>
        <w:t> </w:t>
      </w:r>
      <w:r>
        <w:rPr>
          <w:rFonts w:ascii="Times New Roman" w:hAnsi="Times New Roman" w:cs="Times New Roman" w:eastAsia="Times New Roman"/>
          <w:i/>
          <w:spacing w:val="-1"/>
        </w:rPr>
        <w:t>suppression</w:t>
      </w:r>
      <w:r>
        <w:rPr>
          <w:rFonts w:ascii="Times New Roman" w:hAnsi="Times New Roman" w:cs="Times New Roman" w:eastAsia="Times New Roman"/>
          <w:i/>
          <w:spacing w:val="-6"/>
        </w:rPr>
        <w:t> </w:t>
      </w:r>
      <w:r>
        <w:rPr>
          <w:spacing w:val="-1"/>
        </w:rPr>
        <w:t>effect</w:t>
      </w:r>
      <w:r>
        <w:rPr>
          <w:spacing w:val="-5"/>
        </w:rPr>
        <w:t> </w:t>
      </w:r>
      <w:r>
        <w:rPr>
          <w:spacing w:val="-1"/>
        </w:rPr>
        <w:t>widely-observed</w:t>
      </w:r>
      <w:r>
        <w:rPr>
          <w:spacing w:val="-5"/>
        </w:rPr>
        <w:t> </w:t>
      </w:r>
      <w:r>
        <w:rPr/>
        <w:t>in</w:t>
      </w:r>
      <w:r>
        <w:rPr>
          <w:spacing w:val="-6"/>
        </w:rPr>
        <w:t> </w:t>
      </w:r>
      <w:r>
        <w:rPr/>
        <w:t>human</w:t>
      </w:r>
      <w:r>
        <w:rPr>
          <w:spacing w:val="-5"/>
        </w:rPr>
        <w:t> </w:t>
      </w:r>
      <w:r>
        <w:rPr/>
        <w:t>neuroimaging</w:t>
      </w:r>
      <w:r>
        <w:rPr>
          <w:spacing w:val="-5"/>
        </w:rPr>
        <w:t> </w:t>
      </w:r>
      <w:r>
        <w:rPr/>
        <w:t>studies</w:t>
      </w:r>
      <w:r>
        <w:rPr>
          <w:spacing w:val="29"/>
          <w:w w:val="99"/>
        </w:rPr>
        <w:t> </w:t>
      </w:r>
      <w:r>
        <w:rPr>
          <w:spacing w:val="-1"/>
        </w:rPr>
        <w:t>(Grill-Spector,</w:t>
      </w:r>
      <w:r>
        <w:rPr>
          <w:spacing w:val="-15"/>
        </w:rPr>
        <w:t> </w:t>
      </w:r>
      <w:r>
        <w:rPr/>
        <w:t>Henson,</w:t>
      </w:r>
      <w:r>
        <w:rPr>
          <w:spacing w:val="-16"/>
        </w:rPr>
        <w:t> </w:t>
      </w:r>
      <w:r>
        <w:rPr/>
        <w:t>&amp;</w:t>
      </w:r>
      <w:r>
        <w:rPr>
          <w:spacing w:val="-15"/>
        </w:rPr>
        <w:t> </w:t>
      </w:r>
      <w:r>
        <w:rPr/>
        <w:t>Martin,</w:t>
      </w:r>
      <w:r>
        <w:rPr>
          <w:spacing w:val="-15"/>
        </w:rPr>
        <w:t> </w:t>
      </w:r>
      <w:r>
        <w:rPr/>
        <w:t>2006),</w:t>
      </w:r>
      <w:r>
        <w:rPr>
          <w:spacing w:val="-14"/>
        </w:rPr>
        <w:t> </w:t>
      </w:r>
      <w:r>
        <w:rPr/>
        <w:t>and</w:t>
      </w:r>
      <w:r>
        <w:rPr>
          <w:spacing w:val="-15"/>
        </w:rPr>
        <w:t> </w:t>
      </w:r>
      <w:r>
        <w:rPr>
          <w:spacing w:val="-1"/>
        </w:rPr>
        <w:t>many</w:t>
      </w:r>
      <w:r>
        <w:rPr>
          <w:spacing w:val="-15"/>
        </w:rPr>
        <w:t> </w:t>
      </w:r>
      <w:r>
        <w:rPr/>
        <w:t>of</w:t>
      </w:r>
      <w:r>
        <w:rPr>
          <w:spacing w:val="-15"/>
        </w:rPr>
        <w:t> </w:t>
      </w:r>
      <w:r>
        <w:rPr/>
        <w:t>the</w:t>
      </w:r>
      <w:r>
        <w:rPr>
          <w:spacing w:val="-15"/>
        </w:rPr>
        <w:t> </w:t>
      </w:r>
      <w:r>
        <w:rPr/>
        <w:t>phenomena</w:t>
      </w:r>
      <w:r>
        <w:rPr>
          <w:spacing w:val="-15"/>
        </w:rPr>
        <w:t> </w:t>
      </w:r>
      <w:r>
        <w:rPr/>
        <w:t>typically</w:t>
      </w:r>
      <w:r>
        <w:rPr>
          <w:spacing w:val="-16"/>
        </w:rPr>
        <w:t> </w:t>
      </w:r>
      <w:r>
        <w:rPr>
          <w:spacing w:val="-1"/>
        </w:rPr>
        <w:t>offered</w:t>
      </w:r>
      <w:r>
        <w:rPr>
          <w:spacing w:val="-15"/>
        </w:rPr>
        <w:t> </w:t>
      </w:r>
      <w:r>
        <w:rPr/>
        <w:t>in</w:t>
      </w:r>
      <w:r>
        <w:rPr>
          <w:spacing w:val="-14"/>
        </w:rPr>
        <w:t> </w:t>
      </w:r>
      <w:r>
        <w:rPr/>
        <w:t>support</w:t>
      </w:r>
      <w:r>
        <w:rPr>
          <w:spacing w:val="-16"/>
        </w:rPr>
        <w:t> </w:t>
      </w:r>
      <w:r>
        <w:rPr/>
        <w:t>of</w:t>
      </w:r>
      <w:r>
        <w:rPr>
          <w:spacing w:val="-15"/>
        </w:rPr>
        <w:t> </w:t>
      </w:r>
      <w:r>
        <w:rPr>
          <w:spacing w:val="-1"/>
        </w:rPr>
        <w:t>explicit</w:t>
      </w:r>
      <w:r>
        <w:rPr>
          <w:spacing w:val="23"/>
          <w:w w:val="99"/>
        </w:rPr>
        <w:t> </w:t>
      </w:r>
      <w:r>
        <w:rPr>
          <w:spacing w:val="-1"/>
        </w:rPr>
        <w:t>error-coding</w:t>
      </w:r>
      <w:r>
        <w:rPr>
          <w:spacing w:val="-10"/>
        </w:rPr>
        <w:t> </w:t>
      </w:r>
      <w:r>
        <w:rPr/>
        <w:t>are</w:t>
      </w:r>
      <w:r>
        <w:rPr>
          <w:spacing w:val="-9"/>
        </w:rPr>
        <w:t> </w:t>
      </w:r>
      <w:r>
        <w:rPr/>
        <w:t>also</w:t>
      </w:r>
      <w:r>
        <w:rPr>
          <w:spacing w:val="-10"/>
        </w:rPr>
        <w:t> </w:t>
      </w:r>
      <w:r>
        <w:rPr/>
        <w:t>consistent</w:t>
      </w:r>
      <w:r>
        <w:rPr>
          <w:spacing w:val="-10"/>
        </w:rPr>
        <w:t> </w:t>
      </w:r>
      <w:r>
        <w:rPr/>
        <w:t>with</w:t>
      </w:r>
      <w:r>
        <w:rPr>
          <w:spacing w:val="-8"/>
        </w:rPr>
        <w:t> </w:t>
      </w:r>
      <w:r>
        <w:rPr/>
        <w:t>a</w:t>
      </w:r>
      <w:r>
        <w:rPr>
          <w:spacing w:val="-10"/>
        </w:rPr>
        <w:t> </w:t>
      </w:r>
      <w:r>
        <w:rPr/>
        <w:t>sharpening-based</w:t>
      </w:r>
      <w:r>
        <w:rPr>
          <w:spacing w:val="-10"/>
        </w:rPr>
        <w:t> </w:t>
      </w:r>
      <w:r>
        <w:rPr/>
        <w:t>account</w:t>
      </w:r>
      <w:r>
        <w:rPr>
          <w:spacing w:val="-9"/>
        </w:rPr>
        <w:t> </w:t>
      </w:r>
      <w:r>
        <w:rPr>
          <w:spacing w:val="-2"/>
        </w:rPr>
        <w:t>(Kok</w:t>
      </w:r>
      <w:r>
        <w:rPr>
          <w:spacing w:val="-9"/>
        </w:rPr>
        <w:t> </w:t>
      </w:r>
      <w:r>
        <w:rPr/>
        <w:t>et</w:t>
      </w:r>
      <w:r>
        <w:rPr>
          <w:spacing w:val="-10"/>
        </w:rPr>
        <w:t> </w:t>
      </w:r>
      <w:r>
        <w:rPr/>
        <w:t>al.,</w:t>
      </w:r>
      <w:r>
        <w:rPr>
          <w:spacing w:val="-9"/>
        </w:rPr>
        <w:t> </w:t>
      </w:r>
      <w:r>
        <w:rPr/>
        <w:t>2012;</w:t>
      </w:r>
      <w:r>
        <w:rPr>
          <w:spacing w:val="-10"/>
        </w:rPr>
        <w:t> </w:t>
      </w:r>
      <w:r>
        <w:rPr/>
        <w:t>Lee</w:t>
      </w:r>
      <w:r>
        <w:rPr>
          <w:spacing w:val="-10"/>
        </w:rPr>
        <w:t> </w:t>
      </w:r>
      <w:r>
        <w:rPr/>
        <w:t>&amp;</w:t>
      </w:r>
      <w:r>
        <w:rPr>
          <w:spacing w:val="-8"/>
        </w:rPr>
        <w:t> </w:t>
      </w:r>
      <w:r>
        <w:rPr/>
        <w:t>Mumford,</w:t>
      </w:r>
      <w:r>
        <w:rPr>
          <w:spacing w:val="-10"/>
        </w:rPr>
        <w:t> </w:t>
      </w:r>
      <w:r>
        <w:rPr/>
        <w:t>2003).</w:t>
      </w:r>
      <w:r>
        <w:rPr/>
      </w:r>
    </w:p>
    <w:p>
      <w:pPr>
        <w:pStyle w:val="BodyText"/>
        <w:spacing w:line="257" w:lineRule="auto"/>
        <w:ind w:left="100" w:right="119"/>
        <w:jc w:val="both"/>
      </w:pPr>
      <w:r>
        <w:rPr/>
        <w:t>One</w:t>
      </w:r>
      <w:r>
        <w:rPr>
          <w:spacing w:val="13"/>
        </w:rPr>
        <w:t> </w:t>
      </w:r>
      <w:r>
        <w:rPr/>
        <w:t>clear</w:t>
      </w:r>
      <w:r>
        <w:rPr>
          <w:spacing w:val="13"/>
        </w:rPr>
        <w:t> </w:t>
      </w:r>
      <w:r>
        <w:rPr>
          <w:spacing w:val="-1"/>
        </w:rPr>
        <w:t>way</w:t>
      </w:r>
      <w:r>
        <w:rPr>
          <w:spacing w:val="13"/>
        </w:rPr>
        <w:t> </w:t>
      </w:r>
      <w:r>
        <w:rPr/>
        <w:t>in</w:t>
      </w:r>
      <w:r>
        <w:rPr>
          <w:spacing w:val="13"/>
        </w:rPr>
        <w:t> </w:t>
      </w:r>
      <w:r>
        <w:rPr/>
        <w:t>which</w:t>
      </w:r>
      <w:r>
        <w:rPr>
          <w:spacing w:val="13"/>
        </w:rPr>
        <w:t> </w:t>
      </w:r>
      <w:r>
        <w:rPr/>
        <w:t>the</w:t>
      </w:r>
      <w:r>
        <w:rPr>
          <w:spacing w:val="13"/>
        </w:rPr>
        <w:t> </w:t>
      </w:r>
      <w:r>
        <w:rPr>
          <w:spacing w:val="-2"/>
        </w:rPr>
        <w:t>above</w:t>
      </w:r>
      <w:r>
        <w:rPr>
          <w:spacing w:val="14"/>
        </w:rPr>
        <w:t> </w:t>
      </w:r>
      <w:r>
        <w:rPr/>
        <w:t>mechanisms</w:t>
      </w:r>
      <w:r>
        <w:rPr>
          <w:spacing w:val="13"/>
        </w:rPr>
        <w:t> </w:t>
      </w:r>
      <w:r>
        <w:rPr/>
        <w:t>could</w:t>
      </w:r>
      <w:r>
        <w:rPr>
          <w:spacing w:val="13"/>
        </w:rPr>
        <w:t> </w:t>
      </w:r>
      <w:r>
        <w:rPr/>
        <w:t>produce</w:t>
      </w:r>
      <w:r>
        <w:rPr>
          <w:spacing w:val="13"/>
        </w:rPr>
        <w:t> </w:t>
      </w:r>
      <w:r>
        <w:rPr/>
        <w:t>a</w:t>
      </w:r>
      <w:r>
        <w:rPr>
          <w:spacing w:val="13"/>
        </w:rPr>
        <w:t> </w:t>
      </w:r>
      <w:r>
        <w:rPr/>
        <w:t>seeming</w:t>
      </w:r>
      <w:r>
        <w:rPr>
          <w:spacing w:val="13"/>
        </w:rPr>
        <w:t> </w:t>
      </w:r>
      <w:r>
        <w:rPr/>
        <w:t>inhibition</w:t>
      </w:r>
      <w:r>
        <w:rPr>
          <w:spacing w:val="14"/>
        </w:rPr>
        <w:t> </w:t>
      </w:r>
      <w:r>
        <w:rPr/>
        <w:t>of</w:t>
      </w:r>
      <w:r>
        <w:rPr>
          <w:spacing w:val="13"/>
        </w:rPr>
        <w:t> </w:t>
      </w:r>
      <w:r>
        <w:rPr/>
        <w:t>inputs</w:t>
      </w:r>
      <w:r>
        <w:rPr>
          <w:spacing w:val="13"/>
        </w:rPr>
        <w:t> </w:t>
      </w:r>
      <w:r>
        <w:rPr/>
        <w:t>that</w:t>
      </w:r>
      <w:r>
        <w:rPr>
          <w:spacing w:val="13"/>
        </w:rPr>
        <w:t> </w:t>
      </w:r>
      <w:r>
        <w:rPr/>
        <w:t>are</w:t>
      </w:r>
      <w:r>
        <w:rPr>
          <w:spacing w:val="23"/>
          <w:w w:val="99"/>
        </w:rPr>
        <w:t> </w:t>
      </w:r>
      <w:r>
        <w:rPr/>
        <w:t>consistent</w:t>
      </w:r>
      <w:r>
        <w:rPr>
          <w:spacing w:val="5"/>
        </w:rPr>
        <w:t> </w:t>
      </w:r>
      <w:r>
        <w:rPr/>
        <w:t>with</w:t>
      </w:r>
      <w:r>
        <w:rPr>
          <w:spacing w:val="6"/>
        </w:rPr>
        <w:t> </w:t>
      </w:r>
      <w:r>
        <w:rPr/>
        <w:t>a</w:t>
      </w:r>
      <w:r>
        <w:rPr>
          <w:spacing w:val="5"/>
        </w:rPr>
        <w:t> </w:t>
      </w:r>
      <w:r>
        <w:rPr/>
        <w:t>prediction,</w:t>
      </w:r>
      <w:r>
        <w:rPr>
          <w:spacing w:val="9"/>
        </w:rPr>
        <w:t> </w:t>
      </w:r>
      <w:r>
        <w:rPr/>
        <w:t>is</w:t>
      </w:r>
      <w:r>
        <w:rPr>
          <w:spacing w:val="5"/>
        </w:rPr>
        <w:t> </w:t>
      </w:r>
      <w:r>
        <w:rPr/>
        <w:t>if</w:t>
      </w:r>
      <w:r>
        <w:rPr>
          <w:spacing w:val="6"/>
        </w:rPr>
        <w:t> </w:t>
      </w:r>
      <w:r>
        <w:rPr/>
        <w:t>the</w:t>
      </w:r>
      <w:r>
        <w:rPr>
          <w:spacing w:val="6"/>
        </w:rPr>
        <w:t> </w:t>
      </w:r>
      <w:r>
        <w:rPr/>
        <w:t>prediction</w:t>
      </w:r>
      <w:r>
        <w:rPr>
          <w:spacing w:val="5"/>
        </w:rPr>
        <w:t> </w:t>
      </w:r>
      <w:r>
        <w:rPr/>
        <w:t>process</w:t>
      </w:r>
      <w:r>
        <w:rPr>
          <w:spacing w:val="6"/>
        </w:rPr>
        <w:t> </w:t>
      </w:r>
      <w:r>
        <w:rPr>
          <w:spacing w:val="-2"/>
        </w:rPr>
        <w:t>drives</w:t>
      </w:r>
      <w:r>
        <w:rPr>
          <w:spacing w:val="5"/>
        </w:rPr>
        <w:t> </w:t>
      </w:r>
      <w:r>
        <w:rPr>
          <w:spacing w:val="-1"/>
        </w:rPr>
        <w:t>top-down</w:t>
      </w:r>
      <w:r>
        <w:rPr>
          <w:spacing w:val="6"/>
        </w:rPr>
        <w:t> </w:t>
      </w:r>
      <w:r>
        <w:rPr>
          <w:spacing w:val="-2"/>
        </w:rPr>
        <w:t>activation</w:t>
      </w:r>
      <w:r>
        <w:rPr>
          <w:spacing w:val="6"/>
        </w:rPr>
        <w:t> </w:t>
      </w:r>
      <w:r>
        <w:rPr/>
        <w:t>of</w:t>
      </w:r>
      <w:r>
        <w:rPr>
          <w:spacing w:val="5"/>
        </w:rPr>
        <w:t> </w:t>
      </w:r>
      <w:r>
        <w:rPr>
          <w:spacing w:val="-2"/>
        </w:rPr>
        <w:t>relevant</w:t>
      </w:r>
      <w:r>
        <w:rPr>
          <w:spacing w:val="6"/>
        </w:rPr>
        <w:t> </w:t>
      </w:r>
      <w:r>
        <w:rPr/>
        <w:t>neural</w:t>
      </w:r>
      <w:r>
        <w:rPr>
          <w:spacing w:val="6"/>
        </w:rPr>
        <w:t> </w:t>
      </w:r>
      <w:r>
        <w:rPr/>
        <w:t>rep-</w:t>
      </w:r>
      <w:r>
        <w:rPr>
          <w:spacing w:val="33"/>
          <w:w w:val="99"/>
        </w:rPr>
        <w:t> </w:t>
      </w:r>
      <w:r>
        <w:rPr/>
        <w:t>resentations</w:t>
      </w:r>
      <w:r>
        <w:rPr>
          <w:spacing w:val="10"/>
        </w:rPr>
        <w:t> </w:t>
      </w:r>
      <w:r>
        <w:rPr>
          <w:rFonts w:ascii="Times New Roman"/>
          <w:i/>
        </w:rPr>
        <w:t>in</w:t>
      </w:r>
      <w:r>
        <w:rPr>
          <w:rFonts w:ascii="Times New Roman"/>
          <w:i/>
          <w:spacing w:val="10"/>
        </w:rPr>
        <w:t> </w:t>
      </w:r>
      <w:r>
        <w:rPr>
          <w:rFonts w:ascii="Times New Roman"/>
          <w:i/>
        </w:rPr>
        <w:t>advance</w:t>
      </w:r>
      <w:r>
        <w:rPr>
          <w:rFonts w:ascii="Times New Roman"/>
          <w:i/>
          <w:spacing w:val="10"/>
        </w:rPr>
        <w:t> </w:t>
      </w:r>
      <w:r>
        <w:rPr>
          <w:rFonts w:ascii="Times New Roman"/>
          <w:i/>
        </w:rPr>
        <w:t>of</w:t>
      </w:r>
      <w:r>
        <w:rPr>
          <w:rFonts w:ascii="Times New Roman"/>
          <w:i/>
          <w:spacing w:val="10"/>
        </w:rPr>
        <w:t> </w:t>
      </w:r>
      <w:r>
        <w:rPr>
          <w:rFonts w:ascii="Times New Roman"/>
          <w:i/>
        </w:rPr>
        <w:t>stimulus</w:t>
      </w:r>
      <w:r>
        <w:rPr>
          <w:rFonts w:ascii="Times New Roman"/>
          <w:i/>
          <w:spacing w:val="10"/>
        </w:rPr>
        <w:t> </w:t>
      </w:r>
      <w:r>
        <w:rPr>
          <w:rFonts w:ascii="Times New Roman"/>
          <w:i/>
        </w:rPr>
        <w:t>input</w:t>
      </w:r>
      <w:r>
        <w:rPr/>
        <w:t>,</w:t>
      </w:r>
      <w:r>
        <w:rPr>
          <w:spacing w:val="13"/>
        </w:rPr>
        <w:t> </w:t>
      </w:r>
      <w:r>
        <w:rPr/>
        <w:t>such</w:t>
      </w:r>
      <w:r>
        <w:rPr>
          <w:spacing w:val="10"/>
        </w:rPr>
        <w:t> </w:t>
      </w:r>
      <w:r>
        <w:rPr/>
        <w:t>that</w:t>
      </w:r>
      <w:r>
        <w:rPr>
          <w:spacing w:val="10"/>
        </w:rPr>
        <w:t> </w:t>
      </w:r>
      <w:r>
        <w:rPr/>
        <w:t>these</w:t>
      </w:r>
      <w:r>
        <w:rPr>
          <w:spacing w:val="10"/>
        </w:rPr>
        <w:t> </w:t>
      </w:r>
      <w:r>
        <w:rPr/>
        <w:t>representations</w:t>
      </w:r>
      <w:r>
        <w:rPr>
          <w:spacing w:val="10"/>
        </w:rPr>
        <w:t> </w:t>
      </w:r>
      <w:r>
        <w:rPr/>
        <w:t>are</w:t>
      </w:r>
      <w:r>
        <w:rPr>
          <w:spacing w:val="10"/>
        </w:rPr>
        <w:t> </w:t>
      </w:r>
      <w:r>
        <w:rPr>
          <w:rFonts w:ascii="Times New Roman"/>
          <w:i/>
          <w:spacing w:val="-2"/>
        </w:rPr>
        <w:t>already</w:t>
      </w:r>
      <w:r>
        <w:rPr>
          <w:rFonts w:ascii="Times New Roman"/>
          <w:i/>
          <w:spacing w:val="10"/>
        </w:rPr>
        <w:t> </w:t>
      </w:r>
      <w:r>
        <w:rPr/>
        <w:t>adapted</w:t>
      </w:r>
      <w:r>
        <w:rPr>
          <w:spacing w:val="10"/>
        </w:rPr>
        <w:t> </w:t>
      </w:r>
      <w:r>
        <w:rPr/>
        <w:t>/</w:t>
      </w:r>
      <w:r>
        <w:rPr>
          <w:spacing w:val="10"/>
        </w:rPr>
        <w:t> </w:t>
      </w:r>
      <w:r>
        <w:rPr/>
        <w:t>depressed</w:t>
      </w:r>
      <w:r>
        <w:rPr/>
      </w:r>
    </w:p>
    <w:p>
      <w:pPr>
        <w:pStyle w:val="BodyText"/>
        <w:spacing w:line="257" w:lineRule="auto" w:before="0"/>
        <w:ind w:left="100" w:right="119" w:firstLine="0"/>
        <w:jc w:val="both"/>
      </w:pPr>
      <w:r>
        <w:rPr/>
        <w:t>/</w:t>
      </w:r>
      <w:r>
        <w:rPr>
          <w:spacing w:val="13"/>
        </w:rPr>
        <w:t> </w:t>
      </w:r>
      <w:r>
        <w:rPr/>
        <w:t>sharpened</w:t>
      </w:r>
      <w:r>
        <w:rPr>
          <w:spacing w:val="13"/>
        </w:rPr>
        <w:t> </w:t>
      </w:r>
      <w:r>
        <w:rPr/>
        <w:t>by</w:t>
      </w:r>
      <w:r>
        <w:rPr>
          <w:spacing w:val="13"/>
        </w:rPr>
        <w:t> </w:t>
      </w:r>
      <w:r>
        <w:rPr/>
        <w:t>the</w:t>
      </w:r>
      <w:r>
        <w:rPr>
          <w:spacing w:val="14"/>
        </w:rPr>
        <w:t> </w:t>
      </w:r>
      <w:r>
        <w:rPr/>
        <w:t>time</w:t>
      </w:r>
      <w:r>
        <w:rPr>
          <w:spacing w:val="13"/>
        </w:rPr>
        <w:t> </w:t>
      </w:r>
      <w:r>
        <w:rPr/>
        <w:t>the</w:t>
      </w:r>
      <w:r>
        <w:rPr>
          <w:spacing w:val="13"/>
        </w:rPr>
        <w:t> </w:t>
      </w:r>
      <w:r>
        <w:rPr/>
        <w:t>stimulus</w:t>
      </w:r>
      <w:r>
        <w:rPr>
          <w:spacing w:val="13"/>
        </w:rPr>
        <w:t> </w:t>
      </w:r>
      <w:r>
        <w:rPr>
          <w:spacing w:val="-2"/>
        </w:rPr>
        <w:t>arrives.</w:t>
      </w:r>
      <w:r>
        <w:rPr>
          <w:spacing w:val="4"/>
        </w:rPr>
        <w:t> </w:t>
      </w:r>
      <w:r>
        <w:rPr/>
        <w:t>It</w:t>
      </w:r>
      <w:r>
        <w:rPr>
          <w:spacing w:val="13"/>
        </w:rPr>
        <w:t> </w:t>
      </w:r>
      <w:r>
        <w:rPr/>
        <w:t>is</w:t>
      </w:r>
      <w:r>
        <w:rPr>
          <w:spacing w:val="14"/>
        </w:rPr>
        <w:t> </w:t>
      </w:r>
      <w:r>
        <w:rPr/>
        <w:t>unclear</w:t>
      </w:r>
      <w:r>
        <w:rPr>
          <w:spacing w:val="13"/>
        </w:rPr>
        <w:t> </w:t>
      </w:r>
      <w:r>
        <w:rPr>
          <w:spacing w:val="-1"/>
        </w:rPr>
        <w:t>why</w:t>
      </w:r>
      <w:r>
        <w:rPr>
          <w:spacing w:val="13"/>
        </w:rPr>
        <w:t> </w:t>
      </w:r>
      <w:r>
        <w:rPr/>
        <w:t>this</w:t>
      </w:r>
      <w:r>
        <w:rPr>
          <w:spacing w:val="13"/>
        </w:rPr>
        <w:t> </w:t>
      </w:r>
      <w:r>
        <w:rPr/>
        <w:t>kind</w:t>
      </w:r>
      <w:r>
        <w:rPr>
          <w:spacing w:val="14"/>
        </w:rPr>
        <w:t> </w:t>
      </w:r>
      <w:r>
        <w:rPr/>
        <w:t>of</w:t>
      </w:r>
      <w:r>
        <w:rPr>
          <w:spacing w:val="13"/>
        </w:rPr>
        <w:t> </w:t>
      </w:r>
      <w:r>
        <w:rPr>
          <w:spacing w:val="-1"/>
        </w:rPr>
        <w:t>effect</w:t>
      </w:r>
      <w:r>
        <w:rPr>
          <w:spacing w:val="13"/>
        </w:rPr>
        <w:t> </w:t>
      </w:r>
      <w:r>
        <w:rPr>
          <w:spacing w:val="-1"/>
        </w:rPr>
        <w:t>would</w:t>
      </w:r>
      <w:r>
        <w:rPr>
          <w:spacing w:val="13"/>
        </w:rPr>
        <w:t> </w:t>
      </w:r>
      <w:r>
        <w:rPr>
          <w:rFonts w:ascii="Times New Roman" w:hAnsi="Times New Roman" w:cs="Times New Roman" w:eastAsia="Times New Roman"/>
          <w:i/>
        </w:rPr>
        <w:t>not</w:t>
      </w:r>
      <w:r>
        <w:rPr>
          <w:rFonts w:ascii="Times New Roman" w:hAnsi="Times New Roman" w:cs="Times New Roman" w:eastAsia="Times New Roman"/>
          <w:i/>
          <w:spacing w:val="14"/>
        </w:rPr>
        <w:t> </w:t>
      </w:r>
      <w:r>
        <w:rPr/>
        <w:t>arise,</w:t>
      </w:r>
      <w:r>
        <w:rPr>
          <w:spacing w:val="17"/>
        </w:rPr>
        <w:t> </w:t>
      </w:r>
      <w:r>
        <w:rPr/>
        <w:t>and</w:t>
      </w:r>
      <w:r>
        <w:rPr>
          <w:spacing w:val="13"/>
        </w:rPr>
        <w:t> </w:t>
      </w:r>
      <w:r>
        <w:rPr/>
        <w:t>it</w:t>
      </w:r>
      <w:r>
        <w:rPr>
          <w:spacing w:val="30"/>
          <w:w w:val="99"/>
        </w:rPr>
        <w:t> </w:t>
      </w:r>
      <w:r>
        <w:rPr/>
        <w:t>should</w:t>
      </w:r>
      <w:r>
        <w:rPr>
          <w:spacing w:val="11"/>
        </w:rPr>
        <w:t> </w:t>
      </w:r>
      <w:r>
        <w:rPr/>
        <w:t>account</w:t>
      </w:r>
      <w:r>
        <w:rPr>
          <w:spacing w:val="12"/>
        </w:rPr>
        <w:t> </w:t>
      </w:r>
      <w:r>
        <w:rPr/>
        <w:t>for</w:t>
      </w:r>
      <w:r>
        <w:rPr>
          <w:spacing w:val="12"/>
        </w:rPr>
        <w:t> </w:t>
      </w:r>
      <w:r>
        <w:rPr/>
        <w:t>all</w:t>
      </w:r>
      <w:r>
        <w:rPr>
          <w:spacing w:val="11"/>
        </w:rPr>
        <w:t> </w:t>
      </w:r>
      <w:r>
        <w:rPr/>
        <w:t>of</w:t>
      </w:r>
      <w:r>
        <w:rPr>
          <w:spacing w:val="12"/>
        </w:rPr>
        <w:t> </w:t>
      </w:r>
      <w:r>
        <w:rPr/>
        <w:t>the</w:t>
      </w:r>
      <w:r>
        <w:rPr>
          <w:spacing w:val="12"/>
        </w:rPr>
        <w:t> </w:t>
      </w:r>
      <w:r>
        <w:rPr/>
        <w:t>same</w:t>
      </w:r>
      <w:r>
        <w:rPr>
          <w:spacing w:val="11"/>
        </w:rPr>
        <w:t> </w:t>
      </w:r>
      <w:r>
        <w:rPr/>
        <w:t>prediction-dependent</w:t>
      </w:r>
      <w:r>
        <w:rPr>
          <w:spacing w:val="12"/>
        </w:rPr>
        <w:t> </w:t>
      </w:r>
      <w:r>
        <w:rPr/>
        <w:t>phenomena</w:t>
      </w:r>
      <w:r>
        <w:rPr>
          <w:spacing w:val="12"/>
        </w:rPr>
        <w:t> </w:t>
      </w:r>
      <w:r>
        <w:rPr/>
        <w:t>as</w:t>
      </w:r>
      <w:r>
        <w:rPr>
          <w:spacing w:val="11"/>
        </w:rPr>
        <w:t> </w:t>
      </w:r>
      <w:r>
        <w:rPr/>
        <w:t>the</w:t>
      </w:r>
      <w:r>
        <w:rPr>
          <w:spacing w:val="12"/>
        </w:rPr>
        <w:t> </w:t>
      </w:r>
      <w:r>
        <w:rPr>
          <w:spacing w:val="-1"/>
        </w:rPr>
        <w:t>explicit</w:t>
      </w:r>
      <w:r>
        <w:rPr>
          <w:spacing w:val="12"/>
        </w:rPr>
        <w:t> </w:t>
      </w:r>
      <w:r>
        <w:rPr>
          <w:spacing w:val="-1"/>
        </w:rPr>
        <w:t>error-coding</w:t>
      </w:r>
      <w:r>
        <w:rPr>
          <w:spacing w:val="11"/>
        </w:rPr>
        <w:t> </w:t>
      </w:r>
      <w:r>
        <w:rPr/>
        <w:t>account.</w:t>
      </w:r>
      <w:r>
        <w:rPr>
          <w:spacing w:val="23"/>
          <w:w w:val="99"/>
        </w:rPr>
        <w:t> </w:t>
      </w:r>
      <w:r>
        <w:rPr>
          <w:spacing w:val="-5"/>
        </w:rPr>
        <w:t>However,</w:t>
      </w:r>
      <w:r>
        <w:rPr>
          <w:spacing w:val="11"/>
        </w:rPr>
        <w:t> </w:t>
      </w:r>
      <w:r>
        <w:rPr/>
        <w:t>our</w:t>
      </w:r>
      <w:r>
        <w:rPr>
          <w:spacing w:val="7"/>
        </w:rPr>
        <w:t> </w:t>
      </w:r>
      <w:r>
        <w:rPr/>
        <w:t>current</w:t>
      </w:r>
      <w:r>
        <w:rPr>
          <w:spacing w:val="8"/>
        </w:rPr>
        <w:t> </w:t>
      </w:r>
      <w:r>
        <w:rPr/>
        <w:t>model</w:t>
      </w:r>
      <w:r>
        <w:rPr>
          <w:spacing w:val="7"/>
        </w:rPr>
        <w:t> </w:t>
      </w:r>
      <w:r>
        <w:rPr/>
        <w:t>does</w:t>
      </w:r>
      <w:r>
        <w:rPr>
          <w:spacing w:val="8"/>
        </w:rPr>
        <w:t> </w:t>
      </w:r>
      <w:r>
        <w:rPr/>
        <w:t>not</w:t>
      </w:r>
      <w:r>
        <w:rPr>
          <w:spacing w:val="7"/>
        </w:rPr>
        <w:t> </w:t>
      </w:r>
      <w:r>
        <w:rPr>
          <w:spacing w:val="-3"/>
        </w:rPr>
        <w:t>have</w:t>
      </w:r>
      <w:r>
        <w:rPr>
          <w:spacing w:val="8"/>
        </w:rPr>
        <w:t> </w:t>
      </w:r>
      <w:r>
        <w:rPr>
          <w:spacing w:val="-2"/>
        </w:rPr>
        <w:t>any</w:t>
      </w:r>
      <w:r>
        <w:rPr>
          <w:spacing w:val="7"/>
        </w:rPr>
        <w:t> </w:t>
      </w:r>
      <w:r>
        <w:rPr/>
        <w:t>of</w:t>
      </w:r>
      <w:r>
        <w:rPr>
          <w:spacing w:val="8"/>
        </w:rPr>
        <w:t> </w:t>
      </w:r>
      <w:r>
        <w:rPr/>
        <w:t>the</w:t>
      </w:r>
      <w:r>
        <w:rPr>
          <w:spacing w:val="7"/>
        </w:rPr>
        <w:t> </w:t>
      </w:r>
      <w:r>
        <w:rPr>
          <w:spacing w:val="-2"/>
        </w:rPr>
        <w:t>above</w:t>
      </w:r>
      <w:r>
        <w:rPr>
          <w:spacing w:val="8"/>
        </w:rPr>
        <w:t> </w:t>
      </w:r>
      <w:r>
        <w:rPr/>
        <w:t>basic</w:t>
      </w:r>
      <w:r>
        <w:rPr>
          <w:spacing w:val="7"/>
        </w:rPr>
        <w:t> </w:t>
      </w:r>
      <w:r>
        <w:rPr/>
        <w:t>adaptation,</w:t>
      </w:r>
      <w:r>
        <w:rPr>
          <w:spacing w:val="12"/>
        </w:rPr>
        <w:t> </w:t>
      </w:r>
      <w:r>
        <w:rPr/>
        <w:t>synaptic</w:t>
      </w:r>
      <w:r>
        <w:rPr>
          <w:spacing w:val="7"/>
        </w:rPr>
        <w:t> </w:t>
      </w:r>
      <w:r>
        <w:rPr/>
        <w:t>depression,</w:t>
      </w:r>
      <w:r>
        <w:rPr>
          <w:spacing w:val="11"/>
        </w:rPr>
        <w:t> </w:t>
      </w:r>
      <w:r>
        <w:rPr/>
        <w:t>or</w:t>
      </w:r>
      <w:r>
        <w:rPr>
          <w:spacing w:val="8"/>
        </w:rPr>
        <w:t> </w:t>
      </w:r>
      <w:r>
        <w:rPr>
          <w:spacing w:val="-1"/>
        </w:rPr>
        <w:t>fast</w:t>
      </w:r>
      <w:r>
        <w:rPr>
          <w:spacing w:val="31"/>
          <w:w w:val="99"/>
        </w:rPr>
        <w:t> </w:t>
      </w:r>
      <w:r>
        <w:rPr/>
        <w:t>synaptic</w:t>
      </w:r>
      <w:r>
        <w:rPr>
          <w:spacing w:val="7"/>
        </w:rPr>
        <w:t> </w:t>
      </w:r>
      <w:r>
        <w:rPr/>
        <w:t>plasticity</w:t>
      </w:r>
      <w:r>
        <w:rPr>
          <w:spacing w:val="8"/>
        </w:rPr>
        <w:t> </w:t>
      </w:r>
      <w:r>
        <w:rPr/>
        <w:t>mechanisms</w:t>
      </w:r>
      <w:r>
        <w:rPr>
          <w:spacing w:val="8"/>
        </w:rPr>
        <w:t> </w:t>
      </w:r>
      <w:r>
        <w:rPr/>
        <w:t>turned</w:t>
      </w:r>
      <w:r>
        <w:rPr>
          <w:spacing w:val="8"/>
        </w:rPr>
        <w:t> </w:t>
      </w:r>
      <w:r>
        <w:rPr/>
        <w:t>on</w:t>
      </w:r>
      <w:r>
        <w:rPr>
          <w:spacing w:val="8"/>
        </w:rPr>
        <w:t> </w:t>
      </w:r>
      <w:r>
        <w:rPr/>
        <w:t>(although</w:t>
      </w:r>
      <w:r>
        <w:rPr>
          <w:spacing w:val="8"/>
        </w:rPr>
        <w:t> </w:t>
      </w:r>
      <w:r>
        <w:rPr/>
        <w:t>all</w:t>
      </w:r>
      <w:r>
        <w:rPr>
          <w:spacing w:val="8"/>
        </w:rPr>
        <w:t> </w:t>
      </w:r>
      <w:r>
        <w:rPr/>
        <w:t>of</w:t>
      </w:r>
      <w:r>
        <w:rPr>
          <w:spacing w:val="8"/>
        </w:rPr>
        <w:t> </w:t>
      </w:r>
      <w:r>
        <w:rPr/>
        <w:t>them</w:t>
      </w:r>
      <w:r>
        <w:rPr>
          <w:spacing w:val="8"/>
        </w:rPr>
        <w:t> </w:t>
      </w:r>
      <w:r>
        <w:rPr/>
        <w:t>are</w:t>
      </w:r>
      <w:r>
        <w:rPr>
          <w:spacing w:val="8"/>
        </w:rPr>
        <w:t> </w:t>
      </w:r>
      <w:r>
        <w:rPr>
          <w:spacing w:val="-2"/>
        </w:rPr>
        <w:t>available</w:t>
      </w:r>
      <w:r>
        <w:rPr>
          <w:spacing w:val="8"/>
        </w:rPr>
        <w:t> </w:t>
      </w:r>
      <w:r>
        <w:rPr/>
        <w:t>in</w:t>
      </w:r>
      <w:r>
        <w:rPr>
          <w:spacing w:val="7"/>
        </w:rPr>
        <w:t> </w:t>
      </w:r>
      <w:r>
        <w:rPr/>
        <w:t>our</w:t>
      </w:r>
      <w:r>
        <w:rPr>
          <w:spacing w:val="8"/>
        </w:rPr>
        <w:t> </w:t>
      </w:r>
      <w:r>
        <w:rPr/>
        <w:t>simulator)</w:t>
      </w:r>
      <w:r>
        <w:rPr>
          <w:spacing w:val="8"/>
        </w:rPr>
        <w:t> </w:t>
      </w:r>
      <w:r>
        <w:rPr/>
        <w:t>—</w:t>
      </w:r>
      <w:r>
        <w:rPr>
          <w:spacing w:val="8"/>
        </w:rPr>
        <w:t> </w:t>
      </w:r>
      <w:r>
        <w:rPr/>
        <w:t>we</w:t>
      </w:r>
      <w:r>
        <w:rPr>
          <w:spacing w:val="8"/>
        </w:rPr>
        <w:t> </w:t>
      </w:r>
      <w:r>
        <w:rPr/>
        <w:t>will</w:t>
      </w:r>
      <w:r>
        <w:rPr>
          <w:spacing w:val="27"/>
          <w:w w:val="99"/>
        </w:rPr>
        <w:t> </w:t>
      </w:r>
      <w:r>
        <w:rPr/>
        <w:t>more</w:t>
      </w:r>
      <w:r>
        <w:rPr>
          <w:spacing w:val="-8"/>
        </w:rPr>
        <w:t> </w:t>
      </w:r>
      <w:r>
        <w:rPr/>
        <w:t>systematically</w:t>
      </w:r>
      <w:r>
        <w:rPr>
          <w:spacing w:val="-7"/>
        </w:rPr>
        <w:t> </w:t>
      </w:r>
      <w:r>
        <w:rPr>
          <w:spacing w:val="-2"/>
        </w:rPr>
        <w:t>investigate</w:t>
      </w:r>
      <w:r>
        <w:rPr>
          <w:spacing w:val="-8"/>
        </w:rPr>
        <w:t> </w:t>
      </w:r>
      <w:r>
        <w:rPr/>
        <w:t>this</w:t>
      </w:r>
      <w:r>
        <w:rPr>
          <w:spacing w:val="-7"/>
        </w:rPr>
        <w:t> </w:t>
      </w:r>
      <w:r>
        <w:rPr/>
        <w:t>type</w:t>
      </w:r>
      <w:r>
        <w:rPr>
          <w:spacing w:val="-8"/>
        </w:rPr>
        <w:t> </w:t>
      </w:r>
      <w:r>
        <w:rPr/>
        <w:t>of</w:t>
      </w:r>
      <w:r>
        <w:rPr>
          <w:spacing w:val="-7"/>
        </w:rPr>
        <w:t> </w:t>
      </w:r>
      <w:r>
        <w:rPr>
          <w:spacing w:val="-1"/>
        </w:rPr>
        <w:t>explanation</w:t>
      </w:r>
      <w:r>
        <w:rPr>
          <w:spacing w:val="-7"/>
        </w:rPr>
        <w:t> </w:t>
      </w:r>
      <w:r>
        <w:rPr/>
        <w:t>in</w:t>
      </w:r>
      <w:r>
        <w:rPr>
          <w:spacing w:val="-8"/>
        </w:rPr>
        <w:t> </w:t>
      </w:r>
      <w:r>
        <w:rPr/>
        <w:t>future</w:t>
      </w:r>
      <w:r>
        <w:rPr>
          <w:spacing w:val="-7"/>
        </w:rPr>
        <w:t> </w:t>
      </w:r>
      <w:r>
        <w:rPr>
          <w:spacing w:val="-1"/>
        </w:rPr>
        <w:t>work.</w:t>
      </w:r>
      <w:r>
        <w:rPr/>
      </w:r>
    </w:p>
    <w:p>
      <w:pPr>
        <w:pStyle w:val="BodyText"/>
        <w:spacing w:line="257" w:lineRule="auto"/>
        <w:ind w:left="100" w:right="119"/>
        <w:jc w:val="both"/>
      </w:pPr>
      <w:r>
        <w:rPr/>
        <w:t>Instead,</w:t>
      </w:r>
      <w:r>
        <w:rPr>
          <w:spacing w:val="-13"/>
        </w:rPr>
        <w:t> </w:t>
      </w:r>
      <w:r>
        <w:rPr/>
        <w:t>we</w:t>
      </w:r>
      <w:r>
        <w:rPr>
          <w:spacing w:val="-14"/>
        </w:rPr>
        <w:t> </w:t>
      </w:r>
      <w:r>
        <w:rPr>
          <w:spacing w:val="-2"/>
        </w:rPr>
        <w:t>investigated</w:t>
      </w:r>
      <w:r>
        <w:rPr>
          <w:spacing w:val="-14"/>
        </w:rPr>
        <w:t> </w:t>
      </w:r>
      <w:r>
        <w:rPr/>
        <w:t>another</w:t>
      </w:r>
      <w:r>
        <w:rPr>
          <w:spacing w:val="-14"/>
        </w:rPr>
        <w:t> </w:t>
      </w:r>
      <w:r>
        <w:rPr/>
        <w:t>possible</w:t>
      </w:r>
      <w:r>
        <w:rPr>
          <w:spacing w:val="-14"/>
        </w:rPr>
        <w:t> </w:t>
      </w:r>
      <w:r>
        <w:rPr/>
        <w:t>mechanism</w:t>
      </w:r>
      <w:r>
        <w:rPr>
          <w:spacing w:val="-14"/>
        </w:rPr>
        <w:t> </w:t>
      </w:r>
      <w:r>
        <w:rPr/>
        <w:t>behind</w:t>
      </w:r>
      <w:r>
        <w:rPr>
          <w:spacing w:val="-13"/>
        </w:rPr>
        <w:t> </w:t>
      </w:r>
      <w:r>
        <w:rPr>
          <w:spacing w:val="-1"/>
        </w:rPr>
        <w:t>relatively</w:t>
      </w:r>
      <w:r>
        <w:rPr>
          <w:spacing w:val="-14"/>
        </w:rPr>
        <w:t> </w:t>
      </w:r>
      <w:r>
        <w:rPr/>
        <w:t>higher</w:t>
      </w:r>
      <w:r>
        <w:rPr>
          <w:spacing w:val="-14"/>
        </w:rPr>
        <w:t> </w:t>
      </w:r>
      <w:r>
        <w:rPr>
          <w:spacing w:val="-2"/>
        </w:rPr>
        <w:t>activation</w:t>
      </w:r>
      <w:r>
        <w:rPr>
          <w:spacing w:val="-13"/>
        </w:rPr>
        <w:t> </w:t>
      </w:r>
      <w:r>
        <w:rPr>
          <w:spacing w:val="-2"/>
        </w:rPr>
        <w:t>levels</w:t>
      </w:r>
      <w:r>
        <w:rPr>
          <w:spacing w:val="-14"/>
        </w:rPr>
        <w:t> </w:t>
      </w:r>
      <w:r>
        <w:rPr/>
        <w:t>for</w:t>
      </w:r>
      <w:r>
        <w:rPr>
          <w:spacing w:val="-14"/>
        </w:rPr>
        <w:t> </w:t>
      </w:r>
      <w:r>
        <w:rPr/>
        <w:t>unpre-</w:t>
      </w:r>
      <w:r>
        <w:rPr>
          <w:spacing w:val="37"/>
          <w:w w:val="99"/>
        </w:rPr>
        <w:t> </w:t>
      </w:r>
      <w:r>
        <w:rPr/>
        <w:t>dicted</w:t>
      </w:r>
      <w:r>
        <w:rPr>
          <w:spacing w:val="-7"/>
        </w:rPr>
        <w:t> </w:t>
      </w:r>
      <w:r>
        <w:rPr/>
        <w:t>outcomes,</w:t>
      </w:r>
      <w:r>
        <w:rPr>
          <w:spacing w:val="-6"/>
        </w:rPr>
        <w:t> </w:t>
      </w:r>
      <w:r>
        <w:rPr/>
        <w:t>that</w:t>
      </w:r>
      <w:r>
        <w:rPr>
          <w:spacing w:val="-6"/>
        </w:rPr>
        <w:t> </w:t>
      </w:r>
      <w:r>
        <w:rPr/>
        <w:t>might</w:t>
      </w:r>
      <w:r>
        <w:rPr>
          <w:spacing w:val="-6"/>
        </w:rPr>
        <w:t> </w:t>
      </w:r>
      <w:r>
        <w:rPr/>
        <w:t>help</w:t>
      </w:r>
      <w:r>
        <w:rPr>
          <w:spacing w:val="-6"/>
        </w:rPr>
        <w:t> </w:t>
      </w:r>
      <w:r>
        <w:rPr/>
        <w:t>to</w:t>
      </w:r>
      <w:r>
        <w:rPr>
          <w:spacing w:val="-7"/>
        </w:rPr>
        <w:t> </w:t>
      </w:r>
      <w:r>
        <w:rPr>
          <w:spacing w:val="-1"/>
        </w:rPr>
        <w:t>explain</w:t>
      </w:r>
      <w:r>
        <w:rPr>
          <w:spacing w:val="-6"/>
        </w:rPr>
        <w:t> </w:t>
      </w:r>
      <w:r>
        <w:rPr>
          <w:spacing w:val="-1"/>
        </w:rPr>
        <w:t>why</w:t>
      </w:r>
      <w:r>
        <w:rPr>
          <w:spacing w:val="-6"/>
        </w:rPr>
        <w:t> </w:t>
      </w:r>
      <w:r>
        <w:rPr/>
        <w:t>these</w:t>
      </w:r>
      <w:r>
        <w:rPr>
          <w:spacing w:val="-6"/>
        </w:rPr>
        <w:t> </w:t>
      </w:r>
      <w:r>
        <w:rPr>
          <w:spacing w:val="-1"/>
        </w:rPr>
        <w:t>effects</w:t>
      </w:r>
      <w:r>
        <w:rPr>
          <w:spacing w:val="-6"/>
        </w:rPr>
        <w:t> </w:t>
      </w:r>
      <w:r>
        <w:rPr/>
        <w:t>are</w:t>
      </w:r>
      <w:r>
        <w:rPr>
          <w:spacing w:val="-7"/>
        </w:rPr>
        <w:t> </w:t>
      </w:r>
      <w:r>
        <w:rPr/>
        <w:t>more</w:t>
      </w:r>
      <w:r>
        <w:rPr>
          <w:spacing w:val="-6"/>
        </w:rPr>
        <w:t> </w:t>
      </w:r>
      <w:r>
        <w:rPr/>
        <w:t>easily</w:t>
      </w:r>
      <w:r>
        <w:rPr>
          <w:spacing w:val="-6"/>
        </w:rPr>
        <w:t> </w:t>
      </w:r>
      <w:r>
        <w:rPr/>
        <w:t>seen</w:t>
      </w:r>
      <w:r>
        <w:rPr>
          <w:spacing w:val="-6"/>
        </w:rPr>
        <w:t> </w:t>
      </w:r>
      <w:r>
        <w:rPr/>
        <w:t>in</w:t>
      </w:r>
      <w:r>
        <w:rPr>
          <w:spacing w:val="-6"/>
        </w:rPr>
        <w:t> </w:t>
      </w:r>
      <w:r>
        <w:rPr/>
        <w:t>human</w:t>
      </w:r>
      <w:r>
        <w:rPr>
          <w:spacing w:val="-7"/>
        </w:rPr>
        <w:t> </w:t>
      </w:r>
      <w:r>
        <w:rPr/>
        <w:t>neuroimaging:</w:t>
      </w:r>
      <w:r>
        <w:rPr>
          <w:spacing w:val="26"/>
          <w:w w:val="99"/>
        </w:rPr>
        <w:t> </w:t>
      </w:r>
      <w:r>
        <w:rPr>
          <w:rFonts w:ascii="Times New Roman" w:hAnsi="Times New Roman" w:cs="Times New Roman" w:eastAsia="Times New Roman"/>
          <w:i/>
          <w:spacing w:val="-2"/>
        </w:rPr>
        <w:t>representational</w:t>
      </w:r>
      <w:r>
        <w:rPr>
          <w:rFonts w:ascii="Times New Roman" w:hAnsi="Times New Roman" w:cs="Times New Roman" w:eastAsia="Times New Roman"/>
          <w:i/>
          <w:spacing w:val="-5"/>
        </w:rPr>
        <w:t> </w:t>
      </w:r>
      <w:r>
        <w:rPr>
          <w:rFonts w:ascii="Times New Roman" w:hAnsi="Times New Roman" w:cs="Times New Roman" w:eastAsia="Times New Roman"/>
          <w:i/>
          <w:spacing w:val="-1"/>
        </w:rPr>
        <w:t>churn</w:t>
      </w:r>
      <w:r>
        <w:rPr>
          <w:spacing w:val="-1"/>
        </w:rPr>
        <w:t>.</w:t>
      </w:r>
      <w:r>
        <w:rPr>
          <w:spacing w:val="13"/>
        </w:rPr>
        <w:t> </w:t>
      </w:r>
      <w:r>
        <w:rPr/>
        <w:t>When</w:t>
      </w:r>
      <w:r>
        <w:rPr>
          <w:spacing w:val="-5"/>
        </w:rPr>
        <w:t> </w:t>
      </w:r>
      <w:r>
        <w:rPr/>
        <w:t>something</w:t>
      </w:r>
      <w:r>
        <w:rPr>
          <w:spacing w:val="-4"/>
        </w:rPr>
        <w:t> </w:t>
      </w:r>
      <w:r>
        <w:rPr>
          <w:spacing w:val="-1"/>
        </w:rPr>
        <w:t>unexpected</w:t>
      </w:r>
      <w:r>
        <w:rPr>
          <w:spacing w:val="-5"/>
        </w:rPr>
        <w:t> </w:t>
      </w:r>
      <w:r>
        <w:rPr/>
        <w:t>happens,</w:t>
      </w:r>
      <w:r>
        <w:rPr>
          <w:spacing w:val="-3"/>
        </w:rPr>
        <w:t> </w:t>
      </w:r>
      <w:r>
        <w:rPr/>
        <w:t>a</w:t>
      </w:r>
      <w:r>
        <w:rPr>
          <w:spacing w:val="-5"/>
        </w:rPr>
        <w:t> </w:t>
      </w:r>
      <w:r>
        <w:rPr>
          <w:spacing w:val="-2"/>
        </w:rPr>
        <w:t>given</w:t>
      </w:r>
      <w:r>
        <w:rPr>
          <w:spacing w:val="-5"/>
        </w:rPr>
        <w:t> </w:t>
      </w:r>
      <w:r>
        <w:rPr/>
        <w:t>layer</w:t>
      </w:r>
      <w:r>
        <w:rPr>
          <w:spacing w:val="-4"/>
        </w:rPr>
        <w:t> </w:t>
      </w:r>
      <w:r>
        <w:rPr/>
        <w:t>will</w:t>
      </w:r>
      <w:r>
        <w:rPr>
          <w:spacing w:val="-5"/>
        </w:rPr>
        <w:t> </w:t>
      </w:r>
      <w:r>
        <w:rPr/>
        <w:t>transition</w:t>
      </w:r>
      <w:r>
        <w:rPr>
          <w:spacing w:val="-4"/>
        </w:rPr>
        <w:t> </w:t>
      </w:r>
      <w:r>
        <w:rPr/>
        <w:t>from</w:t>
      </w:r>
      <w:r>
        <w:rPr>
          <w:spacing w:val="-5"/>
        </w:rPr>
        <w:t> </w:t>
      </w:r>
      <w:r>
        <w:rPr/>
        <w:t>represent-</w:t>
      </w:r>
      <w:r>
        <w:rPr>
          <w:spacing w:val="45"/>
          <w:w w:val="99"/>
        </w:rPr>
        <w:t> </w:t>
      </w:r>
      <w:r>
        <w:rPr/>
        <w:t>ing</w:t>
      </w:r>
      <w:r>
        <w:rPr>
          <w:spacing w:val="4"/>
        </w:rPr>
        <w:t> </w:t>
      </w:r>
      <w:r>
        <w:rPr/>
        <w:t>the</w:t>
      </w:r>
      <w:r>
        <w:rPr>
          <w:spacing w:val="5"/>
        </w:rPr>
        <w:t> </w:t>
      </w:r>
      <w:r>
        <w:rPr/>
        <w:t>predicted</w:t>
      </w:r>
      <w:r>
        <w:rPr>
          <w:spacing w:val="5"/>
        </w:rPr>
        <w:t> </w:t>
      </w:r>
      <w:r>
        <w:rPr/>
        <w:t>outcome</w:t>
      </w:r>
      <w:r>
        <w:rPr>
          <w:spacing w:val="5"/>
        </w:rPr>
        <w:t> </w:t>
      </w:r>
      <w:r>
        <w:rPr/>
        <w:t>to</w:t>
      </w:r>
      <w:r>
        <w:rPr>
          <w:spacing w:val="5"/>
        </w:rPr>
        <w:t> </w:t>
      </w:r>
      <w:r>
        <w:rPr/>
        <w:t>then</w:t>
      </w:r>
      <w:r>
        <w:rPr>
          <w:spacing w:val="5"/>
        </w:rPr>
        <w:t> </w:t>
      </w:r>
      <w:r>
        <w:rPr/>
        <w:t>representing</w:t>
      </w:r>
      <w:r>
        <w:rPr>
          <w:spacing w:val="5"/>
        </w:rPr>
        <w:t> </w:t>
      </w:r>
      <w:r>
        <w:rPr/>
        <w:t>what</w:t>
      </w:r>
      <w:r>
        <w:rPr>
          <w:spacing w:val="4"/>
        </w:rPr>
        <w:t> </w:t>
      </w:r>
      <w:r>
        <w:rPr>
          <w:spacing w:val="-1"/>
        </w:rPr>
        <w:t>actually</w:t>
      </w:r>
      <w:r>
        <w:rPr>
          <w:spacing w:val="5"/>
        </w:rPr>
        <w:t> </w:t>
      </w:r>
      <w:r>
        <w:rPr/>
        <w:t>happened.</w:t>
      </w:r>
      <w:r>
        <w:rPr>
          <w:spacing w:val="38"/>
        </w:rPr>
        <w:t> </w:t>
      </w:r>
      <w:r>
        <w:rPr/>
        <w:t>This</w:t>
      </w:r>
      <w:r>
        <w:rPr>
          <w:spacing w:val="5"/>
        </w:rPr>
        <w:t> </w:t>
      </w:r>
      <w:r>
        <w:rPr/>
        <w:t>“churn”</w:t>
      </w:r>
      <w:r>
        <w:rPr>
          <w:spacing w:val="5"/>
        </w:rPr>
        <w:t> </w:t>
      </w:r>
      <w:r>
        <w:rPr/>
        <w:t>through</w:t>
      </w:r>
      <w:r>
        <w:rPr>
          <w:spacing w:val="4"/>
        </w:rPr>
        <w:t> </w:t>
      </w:r>
      <w:r>
        <w:rPr/>
        <w:t>representa-</w:t>
      </w:r>
      <w:r>
        <w:rPr>
          <w:spacing w:val="27"/>
          <w:w w:val="99"/>
        </w:rPr>
        <w:t> </w:t>
      </w:r>
      <w:r>
        <w:rPr/>
        <w:t>tional</w:t>
      </w:r>
      <w:r>
        <w:rPr>
          <w:spacing w:val="-6"/>
        </w:rPr>
        <w:t> </w:t>
      </w:r>
      <w:r>
        <w:rPr/>
        <w:t>states,</w:t>
      </w:r>
      <w:r>
        <w:rPr>
          <w:spacing w:val="-4"/>
        </w:rPr>
        <w:t> </w:t>
      </w:r>
      <w:r>
        <w:rPr/>
        <w:t>when</w:t>
      </w:r>
      <w:r>
        <w:rPr>
          <w:spacing w:val="-5"/>
        </w:rPr>
        <w:t> </w:t>
      </w:r>
      <w:r>
        <w:rPr/>
        <w:t>imaged</w:t>
      </w:r>
      <w:r>
        <w:rPr>
          <w:spacing w:val="-5"/>
        </w:rPr>
        <w:t> </w:t>
      </w:r>
      <w:r>
        <w:rPr/>
        <w:t>using</w:t>
      </w:r>
      <w:r>
        <w:rPr>
          <w:spacing w:val="-5"/>
        </w:rPr>
        <w:t> </w:t>
      </w:r>
      <w:r>
        <w:rPr/>
        <w:t>something</w:t>
      </w:r>
      <w:r>
        <w:rPr>
          <w:spacing w:val="-5"/>
        </w:rPr>
        <w:t> </w:t>
      </w:r>
      <w:r>
        <w:rPr>
          <w:spacing w:val="-1"/>
        </w:rPr>
        <w:t>like</w:t>
      </w:r>
      <w:r>
        <w:rPr>
          <w:spacing w:val="-5"/>
        </w:rPr>
        <w:t> </w:t>
      </w:r>
      <w:r>
        <w:rPr/>
        <w:t>fMRI</w:t>
      </w:r>
      <w:r>
        <w:rPr>
          <w:spacing w:val="-5"/>
        </w:rPr>
        <w:t> </w:t>
      </w:r>
      <w:r>
        <w:rPr/>
        <w:t>which</w:t>
      </w:r>
      <w:r>
        <w:rPr>
          <w:spacing w:val="-6"/>
        </w:rPr>
        <w:t> </w:t>
      </w:r>
      <w:r>
        <w:rPr/>
        <w:t>has</w:t>
      </w:r>
      <w:r>
        <w:rPr>
          <w:spacing w:val="-5"/>
        </w:rPr>
        <w:t> </w:t>
      </w:r>
      <w:r>
        <w:rPr/>
        <w:t>a</w:t>
      </w:r>
      <w:r>
        <w:rPr>
          <w:spacing w:val="-5"/>
        </w:rPr>
        <w:t> </w:t>
      </w:r>
      <w:r>
        <w:rPr/>
        <w:t>long</w:t>
      </w:r>
      <w:r>
        <w:rPr>
          <w:spacing w:val="-5"/>
        </w:rPr>
        <w:t> </w:t>
      </w:r>
      <w:r>
        <w:rPr/>
        <w:t>time</w:t>
      </w:r>
      <w:r>
        <w:rPr>
          <w:spacing w:val="-5"/>
        </w:rPr>
        <w:t> </w:t>
      </w:r>
      <w:r>
        <w:rPr/>
        <w:t>constant</w:t>
      </w:r>
      <w:r>
        <w:rPr>
          <w:spacing w:val="-5"/>
        </w:rPr>
        <w:t> </w:t>
      </w:r>
      <w:r>
        <w:rPr/>
        <w:t>of</w:t>
      </w:r>
      <w:r>
        <w:rPr>
          <w:spacing w:val="-5"/>
        </w:rPr>
        <w:t> </w:t>
      </w:r>
      <w:r>
        <w:rPr/>
        <w:t>signal</w:t>
      </w:r>
      <w:r>
        <w:rPr>
          <w:spacing w:val="-5"/>
        </w:rPr>
        <w:t> </w:t>
      </w:r>
      <w:r>
        <w:rPr>
          <w:spacing w:val="-1"/>
        </w:rPr>
        <w:t>integration,</w:t>
      </w:r>
      <w:r>
        <w:rPr>
          <w:spacing w:val="30"/>
          <w:w w:val="99"/>
        </w:rPr>
        <w:t> </w:t>
      </w:r>
      <w:r>
        <w:rPr/>
        <w:t>or</w:t>
      </w:r>
      <w:r>
        <w:rPr>
          <w:spacing w:val="-5"/>
        </w:rPr>
        <w:t> </w:t>
      </w:r>
      <w:r>
        <w:rPr>
          <w:spacing w:val="-3"/>
        </w:rPr>
        <w:t>even</w:t>
      </w:r>
      <w:r>
        <w:rPr>
          <w:spacing w:val="-5"/>
        </w:rPr>
        <w:t> </w:t>
      </w:r>
      <w:r>
        <w:rPr>
          <w:spacing w:val="-1"/>
        </w:rPr>
        <w:t>faster</w:t>
      </w:r>
      <w:r>
        <w:rPr>
          <w:spacing w:val="-5"/>
        </w:rPr>
        <w:t> </w:t>
      </w:r>
      <w:r>
        <w:rPr/>
        <w:t>ERP</w:t>
      </w:r>
      <w:r>
        <w:rPr>
          <w:spacing w:val="-5"/>
        </w:rPr>
        <w:t> </w:t>
      </w:r>
      <w:r>
        <w:rPr/>
        <w:t>imaging</w:t>
      </w:r>
      <w:r>
        <w:rPr>
          <w:spacing w:val="-4"/>
        </w:rPr>
        <w:t> </w:t>
      </w:r>
      <w:r>
        <w:rPr/>
        <w:t>along</w:t>
      </w:r>
      <w:r>
        <w:rPr>
          <w:spacing w:val="-5"/>
        </w:rPr>
        <w:t> </w:t>
      </w:r>
      <w:r>
        <w:rPr>
          <w:spacing w:val="-1"/>
        </w:rPr>
        <w:t>with</w:t>
      </w:r>
      <w:r>
        <w:rPr>
          <w:spacing w:val="-5"/>
        </w:rPr>
        <w:t> </w:t>
      </w:r>
      <w:r>
        <w:rPr/>
        <w:t>typical</w:t>
      </w:r>
      <w:r>
        <w:rPr>
          <w:spacing w:val="-5"/>
        </w:rPr>
        <w:t> </w:t>
      </w:r>
      <w:r>
        <w:rPr>
          <w:spacing w:val="-1"/>
        </w:rPr>
        <w:t>aggregation</w:t>
      </w:r>
      <w:r>
        <w:rPr>
          <w:spacing w:val="-4"/>
        </w:rPr>
        <w:t> </w:t>
      </w:r>
      <w:r>
        <w:rPr/>
        <w:t>and</w:t>
      </w:r>
      <w:r>
        <w:rPr>
          <w:spacing w:val="-5"/>
        </w:rPr>
        <w:t> </w:t>
      </w:r>
      <w:r>
        <w:rPr>
          <w:spacing w:val="-1"/>
        </w:rPr>
        <w:t>smoothing</w:t>
      </w:r>
      <w:r>
        <w:rPr>
          <w:spacing w:val="-5"/>
        </w:rPr>
        <w:t> </w:t>
      </w:r>
      <w:r>
        <w:rPr/>
        <w:t>processing,</w:t>
      </w:r>
      <w:r>
        <w:rPr>
          <w:spacing w:val="-5"/>
        </w:rPr>
        <w:t> </w:t>
      </w:r>
      <w:r>
        <w:rPr/>
        <w:t>can</w:t>
      </w:r>
      <w:r>
        <w:rPr>
          <w:spacing w:val="-4"/>
        </w:rPr>
        <w:t> </w:t>
      </w:r>
      <w:r>
        <w:rPr>
          <w:spacing w:val="-2"/>
        </w:rPr>
        <w:t>show</w:t>
      </w:r>
      <w:r>
        <w:rPr>
          <w:spacing w:val="-5"/>
        </w:rPr>
        <w:t> </w:t>
      </w:r>
      <w:r>
        <w:rPr/>
        <w:t>up</w:t>
      </w:r>
      <w:r>
        <w:rPr>
          <w:spacing w:val="-5"/>
        </w:rPr>
        <w:t> </w:t>
      </w:r>
      <w:r>
        <w:rPr/>
        <w:t>as</w:t>
      </w:r>
      <w:r>
        <w:rPr>
          <w:spacing w:val="-5"/>
        </w:rPr>
        <w:t> </w:t>
      </w:r>
      <w:r>
        <w:rPr/>
        <w:t>a</w:t>
      </w:r>
      <w:r>
        <w:rPr>
          <w:spacing w:val="-4"/>
        </w:rPr>
        <w:t> </w:t>
      </w:r>
      <w:r>
        <w:rPr/>
        <w:t>net</w:t>
      </w:r>
      <w:r>
        <w:rPr>
          <w:spacing w:val="47"/>
          <w:w w:val="99"/>
        </w:rPr>
        <w:t> </w:t>
      </w:r>
      <w:r>
        <w:rPr>
          <w:spacing w:val="-2"/>
        </w:rPr>
        <w:t>overall</w:t>
      </w:r>
      <w:r>
        <w:rPr>
          <w:spacing w:val="12"/>
        </w:rPr>
        <w:t> </w:t>
      </w:r>
      <w:r>
        <w:rPr/>
        <w:t>increase</w:t>
      </w:r>
      <w:r>
        <w:rPr>
          <w:spacing w:val="13"/>
        </w:rPr>
        <w:t> </w:t>
      </w:r>
      <w:r>
        <w:rPr/>
        <w:t>in</w:t>
      </w:r>
      <w:r>
        <w:rPr>
          <w:spacing w:val="13"/>
        </w:rPr>
        <w:t> </w:t>
      </w:r>
      <w:r>
        <w:rPr/>
        <w:t>neural</w:t>
      </w:r>
      <w:r>
        <w:rPr>
          <w:spacing w:val="13"/>
        </w:rPr>
        <w:t> </w:t>
      </w:r>
      <w:r>
        <w:rPr>
          <w:spacing w:val="-2"/>
        </w:rPr>
        <w:t>activation,</w:t>
      </w:r>
      <w:r>
        <w:rPr>
          <w:spacing w:val="17"/>
        </w:rPr>
        <w:t> </w:t>
      </w:r>
      <w:r>
        <w:rPr>
          <w:spacing w:val="-3"/>
        </w:rPr>
        <w:t>even</w:t>
      </w:r>
      <w:r>
        <w:rPr>
          <w:spacing w:val="13"/>
        </w:rPr>
        <w:t> </w:t>
      </w:r>
      <w:r>
        <w:rPr/>
        <w:t>without</w:t>
      </w:r>
      <w:r>
        <w:rPr>
          <w:spacing w:val="13"/>
        </w:rPr>
        <w:t> </w:t>
      </w:r>
      <w:r>
        <w:rPr/>
        <w:t>instantaneous</w:t>
      </w:r>
      <w:r>
        <w:rPr>
          <w:spacing w:val="13"/>
        </w:rPr>
        <w:t> </w:t>
      </w:r>
      <w:r>
        <w:rPr>
          <w:spacing w:val="-2"/>
        </w:rPr>
        <w:t>activation</w:t>
      </w:r>
      <w:r>
        <w:rPr>
          <w:spacing w:val="13"/>
        </w:rPr>
        <w:t> </w:t>
      </w:r>
      <w:r>
        <w:rPr/>
        <w:t>increasing</w:t>
      </w:r>
      <w:r>
        <w:rPr>
          <w:spacing w:val="13"/>
        </w:rPr>
        <w:t> </w:t>
      </w:r>
      <w:r>
        <w:rPr/>
        <w:t>at</w:t>
      </w:r>
      <w:r>
        <w:rPr>
          <w:spacing w:val="12"/>
        </w:rPr>
        <w:t> </w:t>
      </w:r>
      <w:r>
        <w:rPr>
          <w:spacing w:val="-2"/>
        </w:rPr>
        <w:t>any</w:t>
      </w:r>
      <w:r>
        <w:rPr>
          <w:spacing w:val="13"/>
        </w:rPr>
        <w:t> </w:t>
      </w:r>
      <w:r>
        <w:rPr>
          <w:spacing w:val="-2"/>
        </w:rPr>
        <w:t>given</w:t>
      </w:r>
      <w:r>
        <w:rPr>
          <w:spacing w:val="13"/>
        </w:rPr>
        <w:t> </w:t>
      </w:r>
      <w:r>
        <w:rPr/>
        <w:t>point.</w:t>
      </w:r>
      <w:r>
        <w:rPr>
          <w:spacing w:val="55"/>
          <w:w w:val="99"/>
        </w:rPr>
        <w:t> </w:t>
      </w:r>
      <w:r>
        <w:rPr/>
        <w:t>There</w:t>
      </w:r>
      <w:r>
        <w:rPr>
          <w:spacing w:val="-12"/>
        </w:rPr>
        <w:t> </w:t>
      </w:r>
      <w:r>
        <w:rPr/>
        <w:t>is</w:t>
      </w:r>
      <w:r>
        <w:rPr>
          <w:spacing w:val="-11"/>
        </w:rPr>
        <w:t> </w:t>
      </w:r>
      <w:r>
        <w:rPr/>
        <w:t>a</w:t>
      </w:r>
      <w:r>
        <w:rPr>
          <w:spacing w:val="-12"/>
        </w:rPr>
        <w:t> </w:t>
      </w:r>
      <w:r>
        <w:rPr>
          <w:spacing w:val="-1"/>
        </w:rPr>
        <w:t>larger</w:t>
      </w:r>
      <w:r>
        <w:rPr>
          <w:spacing w:val="-11"/>
        </w:rPr>
        <w:t> </w:t>
      </w:r>
      <w:r>
        <w:rPr/>
        <w:t>“smear”</w:t>
      </w:r>
      <w:r>
        <w:rPr>
          <w:spacing w:val="-11"/>
        </w:rPr>
        <w:t> </w:t>
      </w:r>
      <w:r>
        <w:rPr/>
        <w:t>of</w:t>
      </w:r>
      <w:r>
        <w:rPr>
          <w:spacing w:val="-12"/>
        </w:rPr>
        <w:t> </w:t>
      </w:r>
      <w:r>
        <w:rPr/>
        <w:t>neural</w:t>
      </w:r>
      <w:r>
        <w:rPr>
          <w:spacing w:val="-11"/>
        </w:rPr>
        <w:t> </w:t>
      </w:r>
      <w:r>
        <w:rPr>
          <w:spacing w:val="-2"/>
        </w:rPr>
        <w:t>activation</w:t>
      </w:r>
      <w:r>
        <w:rPr>
          <w:spacing w:val="-11"/>
        </w:rPr>
        <w:t> </w:t>
      </w:r>
      <w:r>
        <w:rPr>
          <w:spacing w:val="-2"/>
        </w:rPr>
        <w:t>over</w:t>
      </w:r>
      <w:r>
        <w:rPr>
          <w:spacing w:val="-12"/>
        </w:rPr>
        <w:t> </w:t>
      </w:r>
      <w:r>
        <w:rPr/>
        <w:t>time</w:t>
      </w:r>
      <w:r>
        <w:rPr>
          <w:spacing w:val="-11"/>
        </w:rPr>
        <w:t> </w:t>
      </w:r>
      <w:r>
        <w:rPr/>
        <w:t>in</w:t>
      </w:r>
      <w:r>
        <w:rPr>
          <w:spacing w:val="-12"/>
        </w:rPr>
        <w:t> </w:t>
      </w:r>
      <w:r>
        <w:rPr/>
        <w:t>the</w:t>
      </w:r>
      <w:r>
        <w:rPr>
          <w:spacing w:val="-12"/>
        </w:rPr>
        <w:t> </w:t>
      </w:r>
      <w:r>
        <w:rPr/>
        <w:t>unpredictable</w:t>
      </w:r>
      <w:r>
        <w:rPr>
          <w:spacing w:val="-11"/>
        </w:rPr>
        <w:t> </w:t>
      </w:r>
      <w:r>
        <w:rPr/>
        <w:t>case</w:t>
      </w:r>
      <w:r>
        <w:rPr>
          <w:spacing w:val="-11"/>
        </w:rPr>
        <w:t> </w:t>
      </w:r>
      <w:r>
        <w:rPr/>
        <w:t>compared</w:t>
      </w:r>
      <w:r>
        <w:rPr>
          <w:spacing w:val="-12"/>
        </w:rPr>
        <w:t> </w:t>
      </w:r>
      <w:r>
        <w:rPr/>
        <w:t>to</w:t>
      </w:r>
      <w:r>
        <w:rPr>
          <w:spacing w:val="-11"/>
        </w:rPr>
        <w:t> </w:t>
      </w:r>
      <w:r>
        <w:rPr/>
        <w:t>a</w:t>
      </w:r>
      <w:r>
        <w:rPr>
          <w:spacing w:val="-12"/>
        </w:rPr>
        <w:t> </w:t>
      </w:r>
      <w:r>
        <w:rPr/>
        <w:t>case</w:t>
      </w:r>
      <w:r>
        <w:rPr>
          <w:spacing w:val="-11"/>
        </w:rPr>
        <w:t> </w:t>
      </w:r>
      <w:r>
        <w:rPr/>
        <w:t>where</w:t>
      </w:r>
      <w:r>
        <w:rPr>
          <w:spacing w:val="-11"/>
        </w:rPr>
        <w:t> </w:t>
      </w:r>
      <w:r>
        <w:rPr/>
        <w:t>a</w:t>
      </w:r>
      <w:r>
        <w:rPr>
          <w:spacing w:val="21"/>
          <w:w w:val="99"/>
        </w:rPr>
        <w:t> </w:t>
      </w:r>
      <w:r>
        <w:rPr/>
        <w:t>single</w:t>
      </w:r>
      <w:r>
        <w:rPr>
          <w:spacing w:val="-5"/>
        </w:rPr>
        <w:t> </w:t>
      </w:r>
      <w:r>
        <w:rPr/>
        <w:t>stable</w:t>
      </w:r>
      <w:r>
        <w:rPr>
          <w:spacing w:val="-5"/>
        </w:rPr>
        <w:t> </w:t>
      </w:r>
      <w:r>
        <w:rPr/>
        <w:t>representation</w:t>
      </w:r>
      <w:r>
        <w:rPr>
          <w:spacing w:val="-5"/>
        </w:rPr>
        <w:t> </w:t>
      </w:r>
      <w:r>
        <w:rPr/>
        <w:t>is</w:t>
      </w:r>
      <w:r>
        <w:rPr>
          <w:spacing w:val="-5"/>
        </w:rPr>
        <w:t> </w:t>
      </w:r>
      <w:r>
        <w:rPr>
          <w:spacing w:val="-2"/>
        </w:rPr>
        <w:t>active</w:t>
      </w:r>
      <w:r>
        <w:rPr>
          <w:spacing w:val="-5"/>
        </w:rPr>
        <w:t> </w:t>
      </w:r>
      <w:r>
        <w:rPr>
          <w:spacing w:val="-2"/>
        </w:rPr>
        <w:t>over</w:t>
      </w:r>
      <w:r>
        <w:rPr>
          <w:spacing w:val="-4"/>
        </w:rPr>
        <w:t> </w:t>
      </w:r>
      <w:r>
        <w:rPr/>
        <w:t>time</w:t>
      </w:r>
      <w:r>
        <w:rPr>
          <w:spacing w:val="-5"/>
        </w:rPr>
        <w:t> </w:t>
      </w:r>
      <w:r>
        <w:rPr/>
        <w:t>(i.e.,</w:t>
      </w:r>
      <w:r>
        <w:rPr>
          <w:spacing w:val="-4"/>
        </w:rPr>
        <w:t> </w:t>
      </w:r>
      <w:r>
        <w:rPr/>
        <w:t>the</w:t>
      </w:r>
      <w:r>
        <w:rPr>
          <w:spacing w:val="-5"/>
        </w:rPr>
        <w:t> </w:t>
      </w:r>
      <w:r>
        <w:rPr/>
        <w:t>predicted</w:t>
      </w:r>
      <w:r>
        <w:rPr>
          <w:spacing w:val="-5"/>
        </w:rPr>
        <w:t> </w:t>
      </w:r>
      <w:r>
        <w:rPr/>
        <w:t>outcome</w:t>
      </w:r>
      <w:r>
        <w:rPr>
          <w:spacing w:val="-4"/>
        </w:rPr>
        <w:t> </w:t>
      </w:r>
      <w:r>
        <w:rPr/>
        <w:t>actually</w:t>
      </w:r>
      <w:r>
        <w:rPr>
          <w:spacing w:val="-5"/>
        </w:rPr>
        <w:t> </w:t>
      </w:r>
      <w:r>
        <w:rPr/>
        <w:t>occurs).</w:t>
      </w:r>
      <w:r>
        <w:rPr>
          <w:spacing w:val="10"/>
        </w:rPr>
        <w:t> </w:t>
      </w:r>
      <w:r>
        <w:rPr>
          <w:spacing w:val="-2"/>
        </w:rPr>
        <w:t>Any</w:t>
      </w:r>
      <w:r>
        <w:rPr>
          <w:spacing w:val="-5"/>
        </w:rPr>
        <w:t> </w:t>
      </w:r>
      <w:r>
        <w:rPr/>
        <w:t>additional</w:t>
      </w:r>
      <w:r>
        <w:rPr>
          <w:spacing w:val="25"/>
          <w:w w:val="99"/>
        </w:rPr>
        <w:t> </w:t>
      </w:r>
      <w:r>
        <w:rPr/>
        <w:t>suppression</w:t>
      </w:r>
      <w:r>
        <w:rPr>
          <w:spacing w:val="-9"/>
        </w:rPr>
        <w:t> </w:t>
      </w:r>
      <w:r>
        <w:rPr/>
        <w:t>of</w:t>
      </w:r>
      <w:r>
        <w:rPr>
          <w:spacing w:val="-9"/>
        </w:rPr>
        <w:t> </w:t>
      </w:r>
      <w:r>
        <w:rPr/>
        <w:t>these</w:t>
      </w:r>
      <w:r>
        <w:rPr>
          <w:spacing w:val="-9"/>
        </w:rPr>
        <w:t> </w:t>
      </w:r>
      <w:r>
        <w:rPr/>
        <w:t>stable</w:t>
      </w:r>
      <w:r>
        <w:rPr>
          <w:spacing w:val="-9"/>
        </w:rPr>
        <w:t> </w:t>
      </w:r>
      <w:r>
        <w:rPr/>
        <w:t>representations</w:t>
      </w:r>
      <w:r>
        <w:rPr>
          <w:spacing w:val="-9"/>
        </w:rPr>
        <w:t> </w:t>
      </w:r>
      <w:r>
        <w:rPr>
          <w:spacing w:val="-2"/>
        </w:rPr>
        <w:t>over</w:t>
      </w:r>
      <w:r>
        <w:rPr>
          <w:spacing w:val="-9"/>
        </w:rPr>
        <w:t> </w:t>
      </w:r>
      <w:r>
        <w:rPr/>
        <w:t>time</w:t>
      </w:r>
      <w:r>
        <w:rPr>
          <w:spacing w:val="-9"/>
        </w:rPr>
        <w:t> </w:t>
      </w:r>
      <w:r>
        <w:rPr>
          <w:spacing w:val="-1"/>
        </w:rPr>
        <w:t>would</w:t>
      </w:r>
      <w:r>
        <w:rPr>
          <w:spacing w:val="-9"/>
        </w:rPr>
        <w:t> </w:t>
      </w:r>
      <w:r>
        <w:rPr/>
        <w:t>only</w:t>
      </w:r>
      <w:r>
        <w:rPr>
          <w:spacing w:val="-9"/>
        </w:rPr>
        <w:t> </w:t>
      </w:r>
      <w:r>
        <w:rPr/>
        <w:t>accentuate</w:t>
      </w:r>
      <w:r>
        <w:rPr>
          <w:spacing w:val="-9"/>
        </w:rPr>
        <w:t> </w:t>
      </w:r>
      <w:r>
        <w:rPr/>
        <w:t>the</w:t>
      </w:r>
      <w:r>
        <w:rPr>
          <w:spacing w:val="-9"/>
        </w:rPr>
        <w:t> </w:t>
      </w:r>
      <w:r>
        <w:rPr/>
        <w:t>magnitude</w:t>
      </w:r>
      <w:r>
        <w:rPr>
          <w:spacing w:val="-9"/>
        </w:rPr>
        <w:t> </w:t>
      </w:r>
      <w:r>
        <w:rPr/>
        <w:t>of</w:t>
      </w:r>
      <w:r>
        <w:rPr>
          <w:spacing w:val="-9"/>
        </w:rPr>
        <w:t> </w:t>
      </w:r>
      <w:r>
        <w:rPr/>
        <w:t>the</w:t>
      </w:r>
      <w:r>
        <w:rPr>
          <w:spacing w:val="-9"/>
        </w:rPr>
        <w:t> </w:t>
      </w:r>
      <w:r>
        <w:rPr>
          <w:spacing w:val="-1"/>
        </w:rPr>
        <w:t>difference</w:t>
      </w:r>
      <w:r>
        <w:rPr>
          <w:spacing w:val="27"/>
          <w:w w:val="99"/>
        </w:rPr>
        <w:t> </w:t>
      </w:r>
      <w:r>
        <w:rPr/>
        <w:t>between</w:t>
      </w:r>
      <w:r>
        <w:rPr>
          <w:spacing w:val="-9"/>
        </w:rPr>
        <w:t> </w:t>
      </w:r>
      <w:r>
        <w:rPr/>
        <w:t>unpredicted</w:t>
      </w:r>
      <w:r>
        <w:rPr>
          <w:spacing w:val="-8"/>
        </w:rPr>
        <w:t> </w:t>
      </w:r>
      <w:r>
        <w:rPr/>
        <w:t>and</w:t>
      </w:r>
      <w:r>
        <w:rPr>
          <w:spacing w:val="-8"/>
        </w:rPr>
        <w:t> </w:t>
      </w:r>
      <w:r>
        <w:rPr/>
        <w:t>predicted,</w:t>
      </w:r>
      <w:r>
        <w:rPr>
          <w:spacing w:val="-8"/>
        </w:rPr>
        <w:t> </w:t>
      </w:r>
      <w:r>
        <w:rPr/>
        <w:t>as</w:t>
      </w:r>
      <w:r>
        <w:rPr>
          <w:spacing w:val="-8"/>
        </w:rPr>
        <w:t> </w:t>
      </w:r>
      <w:r>
        <w:rPr/>
        <w:t>it</w:t>
      </w:r>
      <w:r>
        <w:rPr>
          <w:spacing w:val="-8"/>
        </w:rPr>
        <w:t> </w:t>
      </w:r>
      <w:r>
        <w:rPr>
          <w:spacing w:val="-1"/>
        </w:rPr>
        <w:t>would</w:t>
      </w:r>
      <w:r>
        <w:rPr>
          <w:spacing w:val="-8"/>
        </w:rPr>
        <w:t> </w:t>
      </w:r>
      <w:r>
        <w:rPr>
          <w:spacing w:val="-1"/>
        </w:rPr>
        <w:t>differentially</w:t>
      </w:r>
      <w:r>
        <w:rPr>
          <w:spacing w:val="-8"/>
        </w:rPr>
        <w:t> </w:t>
      </w:r>
      <w:r>
        <w:rPr>
          <w:spacing w:val="-1"/>
        </w:rPr>
        <w:t>affect</w:t>
      </w:r>
      <w:r>
        <w:rPr>
          <w:spacing w:val="-8"/>
        </w:rPr>
        <w:t> </w:t>
      </w:r>
      <w:r>
        <w:rPr/>
        <w:t>the</w:t>
      </w:r>
      <w:r>
        <w:rPr>
          <w:spacing w:val="-8"/>
        </w:rPr>
        <w:t> </w:t>
      </w:r>
      <w:r>
        <w:rPr/>
        <w:t>stable</w:t>
      </w:r>
      <w:r>
        <w:rPr>
          <w:spacing w:val="-8"/>
        </w:rPr>
        <w:t> </w:t>
      </w:r>
      <w:r>
        <w:rPr/>
        <w:t>predicted</w:t>
      </w:r>
      <w:r>
        <w:rPr>
          <w:spacing w:val="-8"/>
        </w:rPr>
        <w:t> </w:t>
      </w:r>
      <w:r>
        <w:rPr/>
        <w:t>representations.</w:t>
      </w:r>
      <w:r>
        <w:rPr/>
      </w:r>
    </w:p>
    <w:p>
      <w:pPr>
        <w:pStyle w:val="BodyText"/>
        <w:spacing w:line="257" w:lineRule="auto"/>
        <w:ind w:left="100" w:right="119"/>
        <w:jc w:val="both"/>
      </w:pPr>
      <w:r>
        <w:rPr/>
        <w:t>Figure</w:t>
      </w:r>
      <w:r>
        <w:rPr>
          <w:spacing w:val="19"/>
        </w:rPr>
        <w:t> </w:t>
      </w:r>
      <w:r>
        <w:rPr/>
        <w:t>20b</w:t>
      </w:r>
      <w:r>
        <w:rPr>
          <w:spacing w:val="20"/>
        </w:rPr>
        <w:t> </w:t>
      </w:r>
      <w:r>
        <w:rPr>
          <w:spacing w:val="-2"/>
        </w:rPr>
        <w:t>shows</w:t>
      </w:r>
      <w:r>
        <w:rPr>
          <w:spacing w:val="20"/>
        </w:rPr>
        <w:t> </w:t>
      </w:r>
      <w:r>
        <w:rPr/>
        <w:t>this</w:t>
      </w:r>
      <w:r>
        <w:rPr>
          <w:spacing w:val="20"/>
        </w:rPr>
        <w:t> </w:t>
      </w:r>
      <w:r>
        <w:rPr/>
        <w:t>churn-based</w:t>
      </w:r>
      <w:r>
        <w:rPr>
          <w:spacing w:val="20"/>
        </w:rPr>
        <w:t> </w:t>
      </w:r>
      <w:r>
        <w:rPr>
          <w:spacing w:val="-1"/>
        </w:rPr>
        <w:t>effect</w:t>
      </w:r>
      <w:r>
        <w:rPr>
          <w:spacing w:val="20"/>
        </w:rPr>
        <w:t> </w:t>
      </w:r>
      <w:r>
        <w:rPr/>
        <w:t>for</w:t>
      </w:r>
      <w:r>
        <w:rPr>
          <w:spacing w:val="20"/>
        </w:rPr>
        <w:t> </w:t>
      </w:r>
      <w:r>
        <w:rPr/>
        <w:t>layer</w:t>
      </w:r>
      <w:r>
        <w:rPr>
          <w:spacing w:val="20"/>
        </w:rPr>
        <w:t> </w:t>
      </w:r>
      <w:r>
        <w:rPr/>
        <w:t>V2s</w:t>
      </w:r>
      <w:r>
        <w:rPr>
          <w:spacing w:val="20"/>
        </w:rPr>
        <w:t> </w:t>
      </w:r>
      <w:r>
        <w:rPr/>
        <w:t>comparing</w:t>
      </w:r>
      <w:r>
        <w:rPr>
          <w:spacing w:val="20"/>
        </w:rPr>
        <w:t> </w:t>
      </w:r>
      <w:r>
        <w:rPr/>
        <w:t>the</w:t>
      </w:r>
      <w:r>
        <w:rPr>
          <w:spacing w:val="20"/>
        </w:rPr>
        <w:t> </w:t>
      </w:r>
      <w:r>
        <w:rPr/>
        <w:t>more</w:t>
      </w:r>
      <w:r>
        <w:rPr>
          <w:spacing w:val="20"/>
        </w:rPr>
        <w:t> </w:t>
      </w:r>
      <w:r>
        <w:rPr/>
        <w:t>predictable</w:t>
      </w:r>
      <w:r>
        <w:rPr>
          <w:spacing w:val="20"/>
        </w:rPr>
        <w:t> </w:t>
      </w:r>
      <w:r>
        <w:rPr/>
        <w:t>pre-saccade</w:t>
      </w:r>
      <w:r>
        <w:rPr>
          <w:spacing w:val="24"/>
          <w:w w:val="99"/>
        </w:rPr>
        <w:t> </w:t>
      </w:r>
      <w:r>
        <w:rPr/>
        <w:t>trial</w:t>
      </w:r>
      <w:r>
        <w:rPr>
          <w:spacing w:val="4"/>
        </w:rPr>
        <w:t> </w:t>
      </w:r>
      <w:r>
        <w:rPr/>
        <w:t>(2nd</w:t>
      </w:r>
      <w:r>
        <w:rPr>
          <w:spacing w:val="4"/>
        </w:rPr>
        <w:t> </w:t>
      </w:r>
      <w:r>
        <w:rPr/>
        <w:t>trial)</w:t>
      </w:r>
      <w:r>
        <w:rPr>
          <w:spacing w:val="5"/>
        </w:rPr>
        <w:t> </w:t>
      </w:r>
      <w:r>
        <w:rPr/>
        <w:t>with</w:t>
      </w:r>
      <w:r>
        <w:rPr>
          <w:spacing w:val="4"/>
        </w:rPr>
        <w:t> </w:t>
      </w:r>
      <w:r>
        <w:rPr/>
        <w:t>the</w:t>
      </w:r>
      <w:r>
        <w:rPr>
          <w:spacing w:val="5"/>
        </w:rPr>
        <w:t> </w:t>
      </w:r>
      <w:r>
        <w:rPr/>
        <w:t>post-saccade</w:t>
      </w:r>
      <w:r>
        <w:rPr>
          <w:spacing w:val="4"/>
        </w:rPr>
        <w:t> </w:t>
      </w:r>
      <w:r>
        <w:rPr/>
        <w:t>trial</w:t>
      </w:r>
      <w:r>
        <w:rPr>
          <w:spacing w:val="5"/>
        </w:rPr>
        <w:t> </w:t>
      </w:r>
      <w:r>
        <w:rPr/>
        <w:t>(3rd</w:t>
      </w:r>
      <w:r>
        <w:rPr>
          <w:spacing w:val="4"/>
        </w:rPr>
        <w:t> </w:t>
      </w:r>
      <w:r>
        <w:rPr/>
        <w:t>trial),</w:t>
      </w:r>
      <w:r>
        <w:rPr>
          <w:spacing w:val="7"/>
        </w:rPr>
        <w:t> </w:t>
      </w:r>
      <w:r>
        <w:rPr/>
        <w:t>which</w:t>
      </w:r>
      <w:r>
        <w:rPr>
          <w:spacing w:val="4"/>
        </w:rPr>
        <w:t> </w:t>
      </w:r>
      <w:r>
        <w:rPr/>
        <w:t>is</w:t>
      </w:r>
      <w:r>
        <w:rPr>
          <w:spacing w:val="5"/>
        </w:rPr>
        <w:t> </w:t>
      </w:r>
      <w:r>
        <w:rPr/>
        <w:t>less</w:t>
      </w:r>
      <w:r>
        <w:rPr>
          <w:spacing w:val="4"/>
        </w:rPr>
        <w:t> </w:t>
      </w:r>
      <w:r>
        <w:rPr/>
        <w:t>predictable</w:t>
      </w:r>
      <w:r>
        <w:rPr>
          <w:spacing w:val="5"/>
        </w:rPr>
        <w:t> </w:t>
      </w:r>
      <w:r>
        <w:rPr/>
        <w:t>due</w:t>
      </w:r>
      <w:r>
        <w:rPr>
          <w:spacing w:val="4"/>
        </w:rPr>
        <w:t> </w:t>
      </w:r>
      <w:r>
        <w:rPr/>
        <w:t>to</w:t>
      </w:r>
      <w:r>
        <w:rPr>
          <w:spacing w:val="5"/>
        </w:rPr>
        <w:t> </w:t>
      </w:r>
      <w:r>
        <w:rPr/>
        <w:t>residual</w:t>
      </w:r>
      <w:r>
        <w:rPr>
          <w:spacing w:val="5"/>
        </w:rPr>
        <w:t> </w:t>
      </w:r>
      <w:r>
        <w:rPr>
          <w:spacing w:val="-1"/>
        </w:rPr>
        <w:t>dif</w:t>
      </w:r>
      <w:r>
        <w:rPr>
          <w:spacing w:val="-2"/>
        </w:rPr>
        <w:t>ficulty</w:t>
      </w:r>
      <w:r>
        <w:rPr>
          <w:spacing w:val="4"/>
        </w:rPr>
        <w:t> </w:t>
      </w:r>
      <w:r>
        <w:rPr/>
        <w:t>in</w:t>
      </w:r>
      <w:r>
        <w:rPr>
          <w:spacing w:val="24"/>
          <w:w w:val="99"/>
        </w:rPr>
        <w:t> </w:t>
      </w:r>
      <w:r>
        <w:rPr/>
        <w:t>fully</w:t>
      </w:r>
      <w:r>
        <w:rPr>
          <w:spacing w:val="12"/>
        </w:rPr>
        <w:t> </w:t>
      </w:r>
      <w:r>
        <w:rPr/>
        <w:t>predicting</w:t>
      </w:r>
      <w:r>
        <w:rPr>
          <w:spacing w:val="13"/>
        </w:rPr>
        <w:t> </w:t>
      </w:r>
      <w:r>
        <w:rPr/>
        <w:t>the</w:t>
      </w:r>
      <w:r>
        <w:rPr>
          <w:spacing w:val="13"/>
        </w:rPr>
        <w:t> </w:t>
      </w:r>
      <w:r>
        <w:rPr/>
        <w:t>outcome</w:t>
      </w:r>
      <w:r>
        <w:rPr>
          <w:spacing w:val="13"/>
        </w:rPr>
        <w:t> </w:t>
      </w:r>
      <w:r>
        <w:rPr/>
        <w:t>of</w:t>
      </w:r>
      <w:r>
        <w:rPr>
          <w:spacing w:val="13"/>
        </w:rPr>
        <w:t> </w:t>
      </w:r>
      <w:r>
        <w:rPr/>
        <w:t>the</w:t>
      </w:r>
      <w:r>
        <w:rPr>
          <w:spacing w:val="13"/>
        </w:rPr>
        <w:t> </w:t>
      </w:r>
      <w:r>
        <w:rPr/>
        <w:t>saccade.</w:t>
      </w:r>
      <w:r>
        <w:rPr>
          <w:spacing w:val="5"/>
        </w:rPr>
        <w:t> </w:t>
      </w:r>
      <w:r>
        <w:rPr/>
        <w:t>Because</w:t>
      </w:r>
      <w:r>
        <w:rPr>
          <w:spacing w:val="13"/>
        </w:rPr>
        <w:t> </w:t>
      </w:r>
      <w:r>
        <w:rPr/>
        <w:t>the</w:t>
      </w:r>
      <w:r>
        <w:rPr>
          <w:spacing w:val="13"/>
        </w:rPr>
        <w:t> </w:t>
      </w:r>
      <w:r>
        <w:rPr/>
        <w:t>V2</w:t>
      </w:r>
      <w:r>
        <w:rPr>
          <w:spacing w:val="13"/>
        </w:rPr>
        <w:t> </w:t>
      </w:r>
      <w:r>
        <w:rPr/>
        <w:t>layer</w:t>
      </w:r>
      <w:r>
        <w:rPr>
          <w:spacing w:val="13"/>
        </w:rPr>
        <w:t> </w:t>
      </w:r>
      <w:r>
        <w:rPr/>
        <w:t>is</w:t>
      </w:r>
      <w:r>
        <w:rPr>
          <w:spacing w:val="13"/>
        </w:rPr>
        <w:t> </w:t>
      </w:r>
      <w:r>
        <w:rPr/>
        <w:t>highly</w:t>
      </w:r>
      <w:r>
        <w:rPr>
          <w:spacing w:val="12"/>
        </w:rPr>
        <w:t> </w:t>
      </w:r>
      <w:r>
        <w:rPr/>
        <w:t>retinotopically</w:t>
      </w:r>
      <w:r>
        <w:rPr>
          <w:spacing w:val="13"/>
        </w:rPr>
        <w:t> </w:t>
      </w:r>
      <w:r>
        <w:rPr>
          <w:spacing w:val="-1"/>
        </w:rPr>
        <w:t>organized,</w:t>
      </w:r>
      <w:r>
        <w:rPr>
          <w:spacing w:val="18"/>
        </w:rPr>
        <w:t> </w:t>
      </w:r>
      <w:r>
        <w:rPr/>
        <w:t>it</w:t>
      </w:r>
      <w:r>
        <w:rPr>
          <w:spacing w:val="25"/>
          <w:w w:val="99"/>
        </w:rPr>
        <w:t> </w:t>
      </w:r>
      <w:r>
        <w:rPr>
          <w:spacing w:val="-1"/>
        </w:rPr>
        <w:t>experiences</w:t>
      </w:r>
      <w:r>
        <w:rPr>
          <w:spacing w:val="14"/>
        </w:rPr>
        <w:t> </w:t>
      </w:r>
      <w:r>
        <w:rPr/>
        <w:t>this</w:t>
      </w:r>
      <w:r>
        <w:rPr>
          <w:spacing w:val="15"/>
        </w:rPr>
        <w:t> </w:t>
      </w:r>
      <w:r>
        <w:rPr/>
        <w:t>representational</w:t>
      </w:r>
      <w:r>
        <w:rPr>
          <w:spacing w:val="14"/>
        </w:rPr>
        <w:t> </w:t>
      </w:r>
      <w:r>
        <w:rPr/>
        <w:t>churn</w:t>
      </w:r>
      <w:r>
        <w:rPr>
          <w:spacing w:val="15"/>
        </w:rPr>
        <w:t> </w:t>
      </w:r>
      <w:r>
        <w:rPr/>
        <w:t>when</w:t>
      </w:r>
      <w:r>
        <w:rPr>
          <w:spacing w:val="15"/>
        </w:rPr>
        <w:t> </w:t>
      </w:r>
      <w:r>
        <w:rPr/>
        <w:t>predictions</w:t>
      </w:r>
      <w:r>
        <w:rPr>
          <w:spacing w:val="14"/>
        </w:rPr>
        <w:t> </w:t>
      </w:r>
      <w:r>
        <w:rPr/>
        <w:t>do</w:t>
      </w:r>
      <w:r>
        <w:rPr>
          <w:spacing w:val="15"/>
        </w:rPr>
        <w:t> </w:t>
      </w:r>
      <w:r>
        <w:rPr/>
        <w:t>not</w:t>
      </w:r>
      <w:r>
        <w:rPr>
          <w:spacing w:val="14"/>
        </w:rPr>
        <w:t> </w:t>
      </w:r>
      <w:r>
        <w:rPr/>
        <w:t>quite</w:t>
      </w:r>
      <w:r>
        <w:rPr>
          <w:spacing w:val="15"/>
        </w:rPr>
        <w:t> </w:t>
      </w:r>
      <w:r>
        <w:rPr/>
        <w:t>align</w:t>
      </w:r>
      <w:r>
        <w:rPr>
          <w:spacing w:val="15"/>
        </w:rPr>
        <w:t> </w:t>
      </w:r>
      <w:r>
        <w:rPr/>
        <w:t>with</w:t>
      </w:r>
      <w:r>
        <w:rPr>
          <w:spacing w:val="14"/>
        </w:rPr>
        <w:t> </w:t>
      </w:r>
      <w:r>
        <w:rPr/>
        <w:t>the</w:t>
      </w:r>
      <w:r>
        <w:rPr>
          <w:spacing w:val="15"/>
        </w:rPr>
        <w:t> </w:t>
      </w:r>
      <w:r>
        <w:rPr>
          <w:spacing w:val="-2"/>
        </w:rPr>
        <w:t>new</w:t>
      </w:r>
      <w:r>
        <w:rPr>
          <w:spacing w:val="15"/>
        </w:rPr>
        <w:t> </w:t>
      </w:r>
      <w:r>
        <w:rPr/>
        <w:t>inputs,</w:t>
      </w:r>
      <w:r>
        <w:rPr>
          <w:spacing w:val="19"/>
        </w:rPr>
        <w:t> </w:t>
      </w:r>
      <w:r>
        <w:rPr/>
        <w:t>and</w:t>
      </w:r>
      <w:r>
        <w:rPr>
          <w:spacing w:val="14"/>
        </w:rPr>
        <w:t> </w:t>
      </w:r>
      <w:r>
        <w:rPr/>
        <w:t>the</w:t>
      </w:r>
      <w:r>
        <w:rPr>
          <w:spacing w:val="27"/>
          <w:w w:val="99"/>
        </w:rPr>
        <w:t> </w:t>
      </w:r>
      <w:r>
        <w:rPr>
          <w:spacing w:val="-1"/>
        </w:rPr>
        <w:t>time-averaged</w:t>
      </w:r>
      <w:r>
        <w:rPr>
          <w:spacing w:val="9"/>
        </w:rPr>
        <w:t> </w:t>
      </w:r>
      <w:r>
        <w:rPr>
          <w:spacing w:val="-2"/>
        </w:rPr>
        <w:t>activation</w:t>
      </w:r>
      <w:r>
        <w:rPr>
          <w:spacing w:val="9"/>
        </w:rPr>
        <w:t> </w:t>
      </w:r>
      <w:r>
        <w:rPr>
          <w:spacing w:val="-2"/>
        </w:rPr>
        <w:t>over</w:t>
      </w:r>
      <w:r>
        <w:rPr>
          <w:spacing w:val="9"/>
        </w:rPr>
        <w:t> </w:t>
      </w:r>
      <w:r>
        <w:rPr/>
        <w:t>this</w:t>
      </w:r>
      <w:r>
        <w:rPr>
          <w:spacing w:val="10"/>
        </w:rPr>
        <w:t> </w:t>
      </w:r>
      <w:r>
        <w:rPr/>
        <w:t>third</w:t>
      </w:r>
      <w:r>
        <w:rPr>
          <w:spacing w:val="9"/>
        </w:rPr>
        <w:t> </w:t>
      </w:r>
      <w:r>
        <w:rPr/>
        <w:t>trial</w:t>
      </w:r>
      <w:r>
        <w:rPr>
          <w:spacing w:val="9"/>
        </w:rPr>
        <w:t> </w:t>
      </w:r>
      <w:r>
        <w:rPr/>
        <w:t>is</w:t>
      </w:r>
      <w:r>
        <w:rPr>
          <w:spacing w:val="9"/>
        </w:rPr>
        <w:t> </w:t>
      </w:r>
      <w:r>
        <w:rPr/>
        <w:t>higher</w:t>
      </w:r>
      <w:r>
        <w:rPr>
          <w:spacing w:val="10"/>
        </w:rPr>
        <w:t> </w:t>
      </w:r>
      <w:r>
        <w:rPr/>
        <w:t>than</w:t>
      </w:r>
      <w:r>
        <w:rPr>
          <w:spacing w:val="9"/>
        </w:rPr>
        <w:t> </w:t>
      </w:r>
      <w:r>
        <w:rPr/>
        <w:t>when</w:t>
      </w:r>
      <w:r>
        <w:rPr>
          <w:spacing w:val="9"/>
        </w:rPr>
        <w:t> </w:t>
      </w:r>
      <w:r>
        <w:rPr/>
        <w:t>it</w:t>
      </w:r>
      <w:r>
        <w:rPr>
          <w:spacing w:val="9"/>
        </w:rPr>
        <w:t> </w:t>
      </w:r>
      <w:r>
        <w:rPr/>
        <w:t>is</w:t>
      </w:r>
      <w:r>
        <w:rPr>
          <w:spacing w:val="10"/>
        </w:rPr>
        <w:t> </w:t>
      </w:r>
      <w:r>
        <w:rPr>
          <w:spacing w:val="-1"/>
        </w:rPr>
        <w:t>relatively</w:t>
      </w:r>
      <w:r>
        <w:rPr>
          <w:spacing w:val="9"/>
        </w:rPr>
        <w:t> </w:t>
      </w:r>
      <w:r>
        <w:rPr/>
        <w:t>more</w:t>
      </w:r>
      <w:r>
        <w:rPr>
          <w:spacing w:val="9"/>
        </w:rPr>
        <w:t> </w:t>
      </w:r>
      <w:r>
        <w:rPr/>
        <w:t>stable</w:t>
      </w:r>
      <w:r>
        <w:rPr>
          <w:spacing w:val="10"/>
        </w:rPr>
        <w:t> </w:t>
      </w:r>
      <w:r>
        <w:rPr/>
        <w:t>in</w:t>
      </w:r>
      <w:r>
        <w:rPr>
          <w:spacing w:val="9"/>
        </w:rPr>
        <w:t> </w:t>
      </w:r>
      <w:r>
        <w:rPr/>
        <w:t>the</w:t>
      </w:r>
      <w:r>
        <w:rPr>
          <w:spacing w:val="9"/>
        </w:rPr>
        <w:t> </w:t>
      </w:r>
      <w:r>
        <w:rPr/>
        <w:t>second</w:t>
      </w:r>
      <w:r>
        <w:rPr>
          <w:spacing w:val="25"/>
          <w:w w:val="99"/>
        </w:rPr>
        <w:t> </w:t>
      </w:r>
      <w:r>
        <w:rPr/>
        <w:t>trial.</w:t>
      </w:r>
      <w:r>
        <w:rPr>
          <w:spacing w:val="2"/>
        </w:rPr>
        <w:t> </w:t>
      </w:r>
      <w:r>
        <w:rPr/>
        <w:t>This</w:t>
      </w:r>
      <w:r>
        <w:rPr>
          <w:spacing w:val="-15"/>
        </w:rPr>
        <w:t> </w:t>
      </w:r>
      <w:r>
        <w:rPr/>
        <w:t>is</w:t>
      </w:r>
      <w:r>
        <w:rPr>
          <w:spacing w:val="-16"/>
        </w:rPr>
        <w:t> </w:t>
      </w:r>
      <w:r>
        <w:rPr>
          <w:spacing w:val="-3"/>
        </w:rPr>
        <w:t>even</w:t>
      </w:r>
      <w:r>
        <w:rPr>
          <w:spacing w:val="-15"/>
        </w:rPr>
        <w:t> </w:t>
      </w:r>
      <w:r>
        <w:rPr/>
        <w:t>though</w:t>
      </w:r>
      <w:r>
        <w:rPr>
          <w:spacing w:val="-16"/>
        </w:rPr>
        <w:t> </w:t>
      </w:r>
      <w:r>
        <w:rPr/>
        <w:t>the</w:t>
      </w:r>
      <w:r>
        <w:rPr>
          <w:spacing w:val="-15"/>
        </w:rPr>
        <w:t> </w:t>
      </w:r>
      <w:r>
        <w:rPr/>
        <w:t>instantaneous</w:t>
      </w:r>
      <w:r>
        <w:rPr>
          <w:spacing w:val="-16"/>
        </w:rPr>
        <w:t> </w:t>
      </w:r>
      <w:r>
        <w:rPr>
          <w:spacing w:val="-2"/>
        </w:rPr>
        <w:t>activation</w:t>
      </w:r>
      <w:r>
        <w:rPr>
          <w:spacing w:val="-15"/>
        </w:rPr>
        <w:t> </w:t>
      </w:r>
      <w:r>
        <w:rPr/>
        <w:t>(recorded</w:t>
      </w:r>
      <w:r>
        <w:rPr>
          <w:spacing w:val="-15"/>
        </w:rPr>
        <w:t> </w:t>
      </w:r>
      <w:r>
        <w:rPr/>
        <w:t>at</w:t>
      </w:r>
      <w:r>
        <w:rPr>
          <w:spacing w:val="-16"/>
        </w:rPr>
        <w:t> </w:t>
      </w:r>
      <w:r>
        <w:rPr/>
        <w:t>the</w:t>
      </w:r>
      <w:r>
        <w:rPr>
          <w:spacing w:val="-15"/>
        </w:rPr>
        <w:t> </w:t>
      </w:r>
      <w:r>
        <w:rPr/>
        <w:t>end</w:t>
      </w:r>
      <w:r>
        <w:rPr>
          <w:spacing w:val="-16"/>
        </w:rPr>
        <w:t> </w:t>
      </w:r>
      <w:r>
        <w:rPr/>
        <w:t>of</w:t>
      </w:r>
      <w:r>
        <w:rPr>
          <w:spacing w:val="-15"/>
        </w:rPr>
        <w:t> </w:t>
      </w:r>
      <w:r>
        <w:rPr/>
        <w:t>the</w:t>
      </w:r>
      <w:r>
        <w:rPr>
          <w:spacing w:val="-16"/>
        </w:rPr>
        <w:t> </w:t>
      </w:r>
      <w:r>
        <w:rPr>
          <w:spacing w:val="-1"/>
        </w:rPr>
        <w:t>trial)</w:t>
      </w:r>
      <w:r>
        <w:rPr>
          <w:spacing w:val="-15"/>
        </w:rPr>
        <w:t> </w:t>
      </w:r>
      <w:r>
        <w:rPr/>
        <w:t>is</w:t>
      </w:r>
      <w:r>
        <w:rPr>
          <w:spacing w:val="-15"/>
        </w:rPr>
        <w:t> </w:t>
      </w:r>
      <w:r>
        <w:rPr/>
        <w:t>essentially</w:t>
      </w:r>
      <w:r>
        <w:rPr>
          <w:spacing w:val="-16"/>
        </w:rPr>
        <w:t> </w:t>
      </w:r>
      <w:r>
        <w:rPr/>
        <w:t>the</w:t>
      </w:r>
      <w:r>
        <w:rPr>
          <w:spacing w:val="-15"/>
        </w:rPr>
        <w:t> </w:t>
      </w:r>
      <w:r>
        <w:rPr/>
        <w:t>same.</w:t>
      </w:r>
      <w:r>
        <w:rPr>
          <w:spacing w:val="31"/>
          <w:w w:val="99"/>
        </w:rPr>
        <w:t> </w:t>
      </w:r>
      <w:r>
        <w:rPr/>
        <w:t>The</w:t>
      </w:r>
      <w:r>
        <w:rPr>
          <w:spacing w:val="-3"/>
        </w:rPr>
        <w:t> </w:t>
      </w:r>
      <w:r>
        <w:rPr/>
        <w:t>same</w:t>
      </w:r>
      <w:r>
        <w:rPr>
          <w:spacing w:val="-2"/>
        </w:rPr>
        <w:t> </w:t>
      </w:r>
      <w:r>
        <w:rPr/>
        <w:t>patterns</w:t>
      </w:r>
      <w:r>
        <w:rPr>
          <w:spacing w:val="-3"/>
        </w:rPr>
        <w:t> </w:t>
      </w:r>
      <w:r>
        <w:rPr/>
        <w:t>were</w:t>
      </w:r>
      <w:r>
        <w:rPr>
          <w:spacing w:val="-2"/>
        </w:rPr>
        <w:t> </w:t>
      </w:r>
      <w:r>
        <w:rPr/>
        <w:t>seen</w:t>
      </w:r>
      <w:r>
        <w:rPr>
          <w:spacing w:val="-2"/>
        </w:rPr>
        <w:t> </w:t>
      </w:r>
      <w:r>
        <w:rPr/>
        <w:t>in</w:t>
      </w:r>
      <w:r>
        <w:rPr>
          <w:spacing w:val="-2"/>
        </w:rPr>
        <w:t> </w:t>
      </w:r>
      <w:r>
        <w:rPr/>
        <w:t>the</w:t>
      </w:r>
      <w:r>
        <w:rPr>
          <w:spacing w:val="-3"/>
        </w:rPr>
        <w:t> </w:t>
      </w:r>
      <w:r>
        <w:rPr/>
        <w:t>V2s</w:t>
      </w:r>
      <w:r>
        <w:rPr>
          <w:spacing w:val="-3"/>
        </w:rPr>
        <w:t> </w:t>
      </w:r>
      <w:r>
        <w:rPr/>
        <w:t>(superficial)</w:t>
      </w:r>
      <w:r>
        <w:rPr>
          <w:spacing w:val="-2"/>
        </w:rPr>
        <w:t> </w:t>
      </w:r>
      <w:r>
        <w:rPr/>
        <w:t>and</w:t>
      </w:r>
      <w:r>
        <w:rPr>
          <w:spacing w:val="-2"/>
        </w:rPr>
        <w:t> </w:t>
      </w:r>
      <w:r>
        <w:rPr/>
        <w:t>V2d</w:t>
      </w:r>
      <w:r>
        <w:rPr>
          <w:spacing w:val="-2"/>
        </w:rPr>
        <w:t> </w:t>
      </w:r>
      <w:r>
        <w:rPr/>
        <w:t>(deep)</w:t>
      </w:r>
      <w:r>
        <w:rPr>
          <w:spacing w:val="-2"/>
        </w:rPr>
        <w:t> </w:t>
      </w:r>
      <w:r>
        <w:rPr/>
        <w:t>layers</w:t>
      </w:r>
      <w:r>
        <w:rPr>
          <w:spacing w:val="-3"/>
        </w:rPr>
        <w:t> </w:t>
      </w:r>
      <w:r>
        <w:rPr/>
        <w:t>(not</w:t>
      </w:r>
      <w:r>
        <w:rPr>
          <w:spacing w:val="-3"/>
        </w:rPr>
        <w:t> </w:t>
      </w:r>
      <w:r>
        <w:rPr>
          <w:spacing w:val="-1"/>
        </w:rPr>
        <w:t>shown).</w:t>
      </w:r>
      <w:r>
        <w:rPr>
          <w:spacing w:val="16"/>
        </w:rPr>
        <w:t> </w:t>
      </w:r>
      <w:r>
        <w:rPr/>
        <w:t>In</w:t>
      </w:r>
      <w:r>
        <w:rPr>
          <w:spacing w:val="-2"/>
        </w:rPr>
        <w:t> </w:t>
      </w:r>
      <w:r>
        <w:rPr>
          <w:spacing w:val="-1"/>
        </w:rPr>
        <w:t>contrast,</w:t>
      </w:r>
      <w:r>
        <w:rPr>
          <w:spacing w:val="-2"/>
        </w:rPr>
        <w:t> </w:t>
      </w:r>
      <w:r>
        <w:rPr/>
        <w:t>at</w:t>
      </w:r>
      <w:r>
        <w:rPr>
          <w:spacing w:val="-2"/>
        </w:rPr>
        <w:t> </w:t>
      </w:r>
      <w:r>
        <w:rPr/>
        <w:t>the</w:t>
      </w:r>
      <w:r>
        <w:rPr/>
      </w:r>
    </w:p>
    <w:p>
      <w:pPr>
        <w:spacing w:after="0" w:line="257" w:lineRule="auto"/>
        <w:jc w:val="both"/>
        <w:sectPr>
          <w:headerReference w:type="default" r:id="rId46"/>
          <w:pgSz w:w="12240" w:h="15840"/>
          <w:pgMar w:header="0" w:footer="0" w:top="1300" w:bottom="280" w:left="1340" w:right="1320"/>
        </w:sectPr>
      </w:pPr>
    </w:p>
    <w:p>
      <w:pPr>
        <w:pStyle w:val="BodyText"/>
        <w:numPr>
          <w:ilvl w:val="1"/>
          <w:numId w:val="6"/>
        </w:numPr>
        <w:tabs>
          <w:tab w:pos="4570" w:val="left" w:leader="none"/>
        </w:tabs>
        <w:spacing w:line="240" w:lineRule="auto" w:before="43" w:after="0"/>
        <w:ind w:left="4569" w:right="0" w:hanging="3479"/>
        <w:jc w:val="left"/>
      </w:pPr>
      <w:r>
        <w:rPr/>
        <w:t>b)</w:t>
      </w:r>
    </w:p>
    <w:p>
      <w:pPr>
        <w:spacing w:line="240" w:lineRule="auto" w:before="11"/>
        <w:rPr>
          <w:rFonts w:ascii="Times New Roman" w:hAnsi="Times New Roman" w:cs="Times New Roman" w:eastAsia="Times New Roman"/>
          <w:sz w:val="2"/>
          <w:szCs w:val="2"/>
        </w:rPr>
      </w:pPr>
    </w:p>
    <w:p>
      <w:pPr>
        <w:tabs>
          <w:tab w:pos="4569" w:val="left" w:leader="none"/>
        </w:tabs>
        <w:spacing w:line="200" w:lineRule="atLeast"/>
        <w:ind w:left="1090" w:right="0" w:firstLine="0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/>
          <w:sz w:val="20"/>
        </w:rPr>
        <w:drawing>
          <wp:inline distT="0" distB="0" distL="0" distR="0">
            <wp:extent cx="2088261" cy="2041588"/>
            <wp:effectExtent l="0" t="0" r="0" b="0"/>
            <wp:docPr id="57" name="image31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" name="image31.pn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88261" cy="2041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  <w:r>
        <w:rPr>
          <w:rFonts w:ascii="Times New Roman"/>
          <w:sz w:val="20"/>
        </w:rPr>
        <w:tab/>
      </w:r>
      <w:r>
        <w:rPr>
          <w:rFonts w:ascii="Times New Roman"/>
          <w:position w:val="7"/>
          <w:sz w:val="20"/>
        </w:rPr>
        <w:drawing>
          <wp:inline distT="0" distB="0" distL="0" distR="0">
            <wp:extent cx="2456402" cy="1995582"/>
            <wp:effectExtent l="0" t="0" r="0" b="0"/>
            <wp:docPr id="59" name="image32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" name="image32.jpe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56402" cy="1995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position w:val="7"/>
          <w:sz w:val="20"/>
        </w:rPr>
      </w:r>
    </w:p>
    <w:p>
      <w:pPr>
        <w:spacing w:line="240" w:lineRule="auto" w:before="0"/>
        <w:rPr>
          <w:rFonts w:ascii="Times New Roman" w:hAnsi="Times New Roman" w:cs="Times New Roman" w:eastAsia="Times New Roman"/>
          <w:sz w:val="22"/>
          <w:szCs w:val="22"/>
        </w:rPr>
      </w:pPr>
    </w:p>
    <w:p>
      <w:pPr>
        <w:spacing w:line="252" w:lineRule="auto" w:before="182"/>
        <w:ind w:left="100" w:right="117" w:firstLine="0"/>
        <w:jc w:val="both"/>
        <w:rPr>
          <w:rFonts w:ascii="Times New Roman" w:hAnsi="Times New Roman" w:cs="Times New Roman" w:eastAsia="Times New Roman"/>
          <w:sz w:val="18"/>
          <w:szCs w:val="18"/>
        </w:rPr>
      </w:pPr>
      <w:r>
        <w:rPr>
          <w:rFonts w:ascii="Times New Roman" w:hAnsi="Times New Roman" w:cs="Times New Roman" w:eastAsia="Times New Roman"/>
          <w:sz w:val="22"/>
          <w:szCs w:val="22"/>
        </w:rPr>
        <w:t>Figure</w:t>
      </w:r>
      <w:r>
        <w:rPr>
          <w:rFonts w:ascii="Times New Roman" w:hAnsi="Times New Roman" w:cs="Times New Roman" w:eastAsia="Times New Roman"/>
          <w:spacing w:val="24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20:</w:t>
      </w:r>
      <w:r>
        <w:rPr>
          <w:rFonts w:ascii="Times New Roman" w:hAnsi="Times New Roman" w:cs="Times New Roman" w:eastAsia="Times New Roman"/>
          <w:spacing w:val="11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pacing w:val="-1"/>
          <w:sz w:val="18"/>
          <w:szCs w:val="18"/>
        </w:rPr>
        <w:t>Activation</w:t>
      </w:r>
      <w:r>
        <w:rPr>
          <w:rFonts w:ascii="Times New Roman" w:hAnsi="Times New Roman" w:cs="Times New Roman" w:eastAsia="Times New Roman"/>
          <w:spacing w:val="20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reductions</w:t>
      </w:r>
      <w:r>
        <w:rPr>
          <w:rFonts w:ascii="Times New Roman" w:hAnsi="Times New Roman" w:cs="Times New Roman" w:eastAsia="Times New Roman"/>
          <w:spacing w:val="20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for</w:t>
      </w:r>
      <w:r>
        <w:rPr>
          <w:rFonts w:ascii="Times New Roman" w:hAnsi="Times New Roman" w:cs="Times New Roman" w:eastAsia="Times New Roman"/>
          <w:spacing w:val="20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more</w:t>
      </w:r>
      <w:r>
        <w:rPr>
          <w:rFonts w:ascii="Times New Roman" w:hAnsi="Times New Roman" w:cs="Times New Roman" w:eastAsia="Times New Roman"/>
          <w:spacing w:val="20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vs.</w:t>
      </w:r>
      <w:r>
        <w:rPr>
          <w:rFonts w:ascii="Times New Roman" w:hAnsi="Times New Roman" w:cs="Times New Roman" w:eastAsia="Times New Roman"/>
          <w:spacing w:val="32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less</w:t>
      </w:r>
      <w:r>
        <w:rPr>
          <w:rFonts w:ascii="Times New Roman" w:hAnsi="Times New Roman" w:cs="Times New Roman" w:eastAsia="Times New Roman"/>
          <w:spacing w:val="20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predictable</w:t>
      </w:r>
      <w:r>
        <w:rPr>
          <w:rFonts w:ascii="Times New Roman" w:hAnsi="Times New Roman" w:cs="Times New Roman" w:eastAsia="Times New Roman"/>
          <w:spacing w:val="20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trials</w:t>
      </w:r>
      <w:r>
        <w:rPr>
          <w:rFonts w:ascii="Times New Roman" w:hAnsi="Times New Roman" w:cs="Times New Roman" w:eastAsia="Times New Roman"/>
          <w:spacing w:val="20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a)</w:t>
      </w:r>
      <w:r>
        <w:rPr>
          <w:rFonts w:ascii="Times New Roman" w:hAnsi="Times New Roman" w:cs="Times New Roman" w:eastAsia="Times New Roman"/>
          <w:spacing w:val="19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Data</w:t>
      </w:r>
      <w:r>
        <w:rPr>
          <w:rFonts w:ascii="Times New Roman" w:hAnsi="Times New Roman" w:cs="Times New Roman" w:eastAsia="Times New Roman"/>
          <w:spacing w:val="20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from</w:t>
      </w:r>
      <w:r>
        <w:rPr>
          <w:rFonts w:ascii="Times New Roman" w:hAnsi="Times New Roman" w:cs="Times New Roman" w:eastAsia="Times New Roman"/>
          <w:spacing w:val="20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Summerfield</w:t>
      </w:r>
      <w:r>
        <w:rPr>
          <w:rFonts w:ascii="Times New Roman" w:hAnsi="Times New Roman" w:cs="Times New Roman" w:eastAsia="Times New Roman"/>
          <w:spacing w:val="20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et</w:t>
      </w:r>
      <w:r>
        <w:rPr>
          <w:rFonts w:ascii="Times New Roman" w:hAnsi="Times New Roman" w:cs="Times New Roman" w:eastAsia="Times New Roman"/>
          <w:spacing w:val="20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al.</w:t>
      </w:r>
      <w:r>
        <w:rPr>
          <w:rFonts w:ascii="Times New Roman" w:hAnsi="Times New Roman" w:cs="Times New Roman" w:eastAsia="Times New Roman"/>
          <w:spacing w:val="32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(2008)</w:t>
      </w:r>
      <w:r>
        <w:rPr>
          <w:rFonts w:ascii="Times New Roman" w:hAnsi="Times New Roman" w:cs="Times New Roman" w:eastAsia="Times New Roman"/>
          <w:spacing w:val="20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fMRI</w:t>
      </w:r>
      <w:r>
        <w:rPr>
          <w:rFonts w:ascii="Times New Roman" w:hAnsi="Times New Roman" w:cs="Times New Roman" w:eastAsia="Times New Roman"/>
          <w:spacing w:val="20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pacing w:val="-2"/>
          <w:sz w:val="18"/>
          <w:szCs w:val="18"/>
        </w:rPr>
        <w:t>study,</w:t>
      </w:r>
      <w:r>
        <w:rPr>
          <w:rFonts w:ascii="Times New Roman" w:hAnsi="Times New Roman" w:cs="Times New Roman" w:eastAsia="Times New Roman"/>
          <w:spacing w:val="20"/>
          <w:w w:val="99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comparing</w:t>
      </w:r>
      <w:r>
        <w:rPr>
          <w:rFonts w:ascii="Times New Roman" w:hAnsi="Times New Roman" w:cs="Times New Roman" w:eastAsia="Times New Roman"/>
          <w:spacing w:val="-3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a</w:t>
      </w:r>
      <w:r>
        <w:rPr>
          <w:rFonts w:ascii="Times New Roman" w:hAnsi="Times New Roman" w:cs="Times New Roman" w:eastAsia="Times New Roman"/>
          <w:spacing w:val="-4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block-wise</w:t>
      </w:r>
      <w:r>
        <w:rPr>
          <w:rFonts w:ascii="Times New Roman" w:hAnsi="Times New Roman" w:cs="Times New Roman" w:eastAsia="Times New Roman"/>
          <w:spacing w:val="-2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manipulation</w:t>
      </w:r>
      <w:r>
        <w:rPr>
          <w:rFonts w:ascii="Times New Roman" w:hAnsi="Times New Roman" w:cs="Times New Roman" w:eastAsia="Times New Roman"/>
          <w:spacing w:val="-4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of</w:t>
      </w:r>
      <w:r>
        <w:rPr>
          <w:rFonts w:ascii="Times New Roman" w:hAnsi="Times New Roman" w:cs="Times New Roman" w:eastAsia="Times New Roman"/>
          <w:spacing w:val="-3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probability</w:t>
      </w:r>
      <w:r>
        <w:rPr>
          <w:rFonts w:ascii="Times New Roman" w:hAnsi="Times New Roman" w:cs="Times New Roman" w:eastAsia="Times New Roman"/>
          <w:spacing w:val="-2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of</w:t>
      </w:r>
      <w:r>
        <w:rPr>
          <w:rFonts w:ascii="Times New Roman" w:hAnsi="Times New Roman" w:cs="Times New Roman" w:eastAsia="Times New Roman"/>
          <w:spacing w:val="-4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repetition</w:t>
      </w:r>
      <w:r>
        <w:rPr>
          <w:rFonts w:ascii="Times New Roman" w:hAnsi="Times New Roman" w:cs="Times New Roman" w:eastAsia="Times New Roman"/>
          <w:spacing w:val="-2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(75%</w:t>
      </w:r>
      <w:r>
        <w:rPr>
          <w:rFonts w:ascii="Times New Roman" w:hAnsi="Times New Roman" w:cs="Times New Roman" w:eastAsia="Times New Roman"/>
          <w:spacing w:val="-3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for</w:t>
      </w:r>
      <w:r>
        <w:rPr>
          <w:rFonts w:ascii="Times New Roman" w:hAnsi="Times New Roman" w:cs="Times New Roman" w:eastAsia="Times New Roman"/>
          <w:spacing w:val="-4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Rep</w:t>
      </w:r>
      <w:r>
        <w:rPr>
          <w:rFonts w:ascii="Times New Roman" w:hAnsi="Times New Roman" w:cs="Times New Roman" w:eastAsia="Times New Roman"/>
          <w:spacing w:val="-2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block,</w:t>
      </w:r>
      <w:r>
        <w:rPr>
          <w:rFonts w:ascii="Times New Roman" w:hAnsi="Times New Roman" w:cs="Times New Roman" w:eastAsia="Times New Roman"/>
          <w:spacing w:val="-3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25%</w:t>
      </w:r>
      <w:r>
        <w:rPr>
          <w:rFonts w:ascii="Times New Roman" w:hAnsi="Times New Roman" w:cs="Times New Roman" w:eastAsia="Times New Roman"/>
          <w:spacing w:val="-3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for</w:t>
      </w:r>
      <w:r>
        <w:rPr>
          <w:rFonts w:ascii="Times New Roman" w:hAnsi="Times New Roman" w:cs="Times New Roman" w:eastAsia="Times New Roman"/>
          <w:spacing w:val="-3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Alt</w:t>
      </w:r>
      <w:r>
        <w:rPr>
          <w:rFonts w:ascii="Times New Roman" w:hAnsi="Times New Roman" w:cs="Times New Roman" w:eastAsia="Times New Roman"/>
          <w:spacing w:val="-4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block).</w:t>
      </w:r>
      <w:r>
        <w:rPr>
          <w:rFonts w:ascii="Times New Roman" w:hAnsi="Times New Roman" w:cs="Times New Roman" w:eastAsia="Times New Roman"/>
          <w:spacing w:val="10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Repetition</w:t>
      </w:r>
      <w:r>
        <w:rPr>
          <w:rFonts w:ascii="Times New Roman" w:hAnsi="Times New Roman" w:cs="Times New Roman" w:eastAsia="Times New Roman"/>
          <w:spacing w:val="-2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suppression</w:t>
      </w:r>
      <w:r>
        <w:rPr>
          <w:rFonts w:ascii="Times New Roman" w:hAnsi="Times New Roman" w:cs="Times New Roman" w:eastAsia="Times New Roman"/>
          <w:w w:val="99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is</w:t>
      </w:r>
      <w:r>
        <w:rPr>
          <w:rFonts w:ascii="Times New Roman" w:hAnsi="Times New Roman" w:cs="Times New Roman" w:eastAsia="Times New Roman"/>
          <w:spacing w:val="-14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enhanced</w:t>
      </w:r>
      <w:r>
        <w:rPr>
          <w:rFonts w:ascii="Times New Roman" w:hAnsi="Times New Roman" w:cs="Times New Roman" w:eastAsia="Times New Roman"/>
          <w:spacing w:val="-14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when</w:t>
      </w:r>
      <w:r>
        <w:rPr>
          <w:rFonts w:ascii="Times New Roman" w:hAnsi="Times New Roman" w:cs="Times New Roman" w:eastAsia="Times New Roman"/>
          <w:spacing w:val="-13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repetitions</w:t>
      </w:r>
      <w:r>
        <w:rPr>
          <w:rFonts w:ascii="Times New Roman" w:hAnsi="Times New Roman" w:cs="Times New Roman" w:eastAsia="Times New Roman"/>
          <w:spacing w:val="-14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are</w:t>
      </w:r>
      <w:r>
        <w:rPr>
          <w:rFonts w:ascii="Times New Roman" w:hAnsi="Times New Roman" w:cs="Times New Roman" w:eastAsia="Times New Roman"/>
          <w:spacing w:val="-14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more</w:t>
      </w:r>
      <w:r>
        <w:rPr>
          <w:rFonts w:ascii="Times New Roman" w:hAnsi="Times New Roman" w:cs="Times New Roman" w:eastAsia="Times New Roman"/>
          <w:spacing w:val="-13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pacing w:val="-1"/>
          <w:sz w:val="18"/>
          <w:szCs w:val="18"/>
        </w:rPr>
        <w:t>expected</w:t>
      </w:r>
      <w:r>
        <w:rPr>
          <w:rFonts w:ascii="Times New Roman" w:hAnsi="Times New Roman" w:cs="Times New Roman" w:eastAsia="Times New Roman"/>
          <w:spacing w:val="-14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(Rep</w:t>
      </w:r>
      <w:r>
        <w:rPr>
          <w:rFonts w:ascii="Times New Roman" w:hAnsi="Times New Roman" w:cs="Times New Roman" w:eastAsia="Times New Roman"/>
          <w:spacing w:val="-14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block).</w:t>
      </w:r>
      <w:r>
        <w:rPr>
          <w:rFonts w:ascii="Times New Roman" w:hAnsi="Times New Roman" w:cs="Times New Roman" w:eastAsia="Times New Roman"/>
          <w:spacing w:val="2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b)</w:t>
      </w:r>
      <w:r>
        <w:rPr>
          <w:rFonts w:ascii="Times New Roman" w:hAnsi="Times New Roman" w:cs="Times New Roman" w:eastAsia="Times New Roman"/>
          <w:spacing w:val="-14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Results</w:t>
      </w:r>
      <w:r>
        <w:rPr>
          <w:rFonts w:ascii="Times New Roman" w:hAnsi="Times New Roman" w:cs="Times New Roman" w:eastAsia="Times New Roman"/>
          <w:spacing w:val="-13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from</w:t>
      </w:r>
      <w:r>
        <w:rPr>
          <w:rFonts w:ascii="Times New Roman" w:hAnsi="Times New Roman" w:cs="Times New Roman" w:eastAsia="Times New Roman"/>
          <w:spacing w:val="-14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our</w:t>
      </w:r>
      <w:r>
        <w:rPr>
          <w:rFonts w:ascii="Times New Roman" w:hAnsi="Times New Roman" w:cs="Times New Roman" w:eastAsia="Times New Roman"/>
          <w:spacing w:val="-14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model,</w:t>
      </w:r>
      <w:r>
        <w:rPr>
          <w:rFonts w:ascii="Times New Roman" w:hAnsi="Times New Roman" w:cs="Times New Roman" w:eastAsia="Times New Roman"/>
          <w:spacing w:val="-12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on</w:t>
      </w:r>
      <w:r>
        <w:rPr>
          <w:rFonts w:ascii="Times New Roman" w:hAnsi="Times New Roman" w:cs="Times New Roman" w:eastAsia="Times New Roman"/>
          <w:spacing w:val="-13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the</w:t>
      </w:r>
      <w:r>
        <w:rPr>
          <w:rFonts w:ascii="Times New Roman" w:hAnsi="Times New Roman" w:cs="Times New Roman" w:eastAsia="Times New Roman"/>
          <w:spacing w:val="-14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trial</w:t>
      </w:r>
      <w:r>
        <w:rPr>
          <w:rFonts w:ascii="Times New Roman" w:hAnsi="Times New Roman" w:cs="Times New Roman" w:eastAsia="Times New Roman"/>
          <w:spacing w:val="-13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before</w:t>
      </w:r>
      <w:r>
        <w:rPr>
          <w:rFonts w:ascii="Times New Roman" w:hAnsi="Times New Roman" w:cs="Times New Roman" w:eastAsia="Times New Roman"/>
          <w:spacing w:val="-14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saccade</w:t>
      </w:r>
      <w:r>
        <w:rPr>
          <w:rFonts w:ascii="Times New Roman" w:hAnsi="Times New Roman" w:cs="Times New Roman" w:eastAsia="Times New Roman"/>
          <w:spacing w:val="-14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(2nd</w:t>
      </w:r>
      <w:r>
        <w:rPr>
          <w:rFonts w:ascii="Times New Roman" w:hAnsi="Times New Roman" w:cs="Times New Roman" w:eastAsia="Times New Roman"/>
          <w:spacing w:val="-13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trial)</w:t>
      </w:r>
      <w:r>
        <w:rPr>
          <w:rFonts w:ascii="Times New Roman" w:hAnsi="Times New Roman" w:cs="Times New Roman" w:eastAsia="Times New Roman"/>
          <w:spacing w:val="-14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which</w:t>
      </w:r>
      <w:r>
        <w:rPr>
          <w:rFonts w:ascii="Times New Roman" w:hAnsi="Times New Roman" w:cs="Times New Roman" w:eastAsia="Times New Roman"/>
          <w:spacing w:val="25"/>
          <w:w w:val="99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is</w:t>
      </w:r>
      <w:r>
        <w:rPr>
          <w:rFonts w:ascii="Times New Roman" w:hAnsi="Times New Roman" w:cs="Times New Roman" w:eastAsia="Times New Roman"/>
          <w:spacing w:val="-8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more</w:t>
      </w:r>
      <w:r>
        <w:rPr>
          <w:rFonts w:ascii="Times New Roman" w:hAnsi="Times New Roman" w:cs="Times New Roman" w:eastAsia="Times New Roman"/>
          <w:spacing w:val="-7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predictable</w:t>
      </w:r>
      <w:r>
        <w:rPr>
          <w:rFonts w:ascii="Times New Roman" w:hAnsi="Times New Roman" w:cs="Times New Roman" w:eastAsia="Times New Roman"/>
          <w:spacing w:val="-8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based</w:t>
      </w:r>
      <w:r>
        <w:rPr>
          <w:rFonts w:ascii="Times New Roman" w:hAnsi="Times New Roman" w:cs="Times New Roman" w:eastAsia="Times New Roman"/>
          <w:spacing w:val="-7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on</w:t>
      </w:r>
      <w:r>
        <w:rPr>
          <w:rFonts w:ascii="Times New Roman" w:hAnsi="Times New Roman" w:cs="Times New Roman" w:eastAsia="Times New Roman"/>
          <w:spacing w:val="-7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first</w:t>
      </w:r>
      <w:r>
        <w:rPr>
          <w:rFonts w:ascii="Times New Roman" w:hAnsi="Times New Roman" w:cs="Times New Roman" w:eastAsia="Times New Roman"/>
          <w:spacing w:val="-8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trial</w:t>
      </w:r>
      <w:r>
        <w:rPr>
          <w:rFonts w:ascii="Times New Roman" w:hAnsi="Times New Roman" w:cs="Times New Roman" w:eastAsia="Times New Roman"/>
          <w:spacing w:val="-7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inputs</w:t>
      </w:r>
      <w:r>
        <w:rPr>
          <w:rFonts w:ascii="Times New Roman" w:hAnsi="Times New Roman" w:cs="Times New Roman" w:eastAsia="Times New Roman"/>
          <w:spacing w:val="-8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compared</w:t>
      </w:r>
      <w:r>
        <w:rPr>
          <w:rFonts w:ascii="Times New Roman" w:hAnsi="Times New Roman" w:cs="Times New Roman" w:eastAsia="Times New Roman"/>
          <w:spacing w:val="-7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to</w:t>
      </w:r>
      <w:r>
        <w:rPr>
          <w:rFonts w:ascii="Times New Roman" w:hAnsi="Times New Roman" w:cs="Times New Roman" w:eastAsia="Times New Roman"/>
          <w:spacing w:val="-7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the</w:t>
      </w:r>
      <w:r>
        <w:rPr>
          <w:rFonts w:ascii="Times New Roman" w:hAnsi="Times New Roman" w:cs="Times New Roman" w:eastAsia="Times New Roman"/>
          <w:spacing w:val="-8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immediate</w:t>
      </w:r>
      <w:r>
        <w:rPr>
          <w:rFonts w:ascii="Times New Roman" w:hAnsi="Times New Roman" w:cs="Times New Roman" w:eastAsia="Times New Roman"/>
          <w:spacing w:val="-7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post-saccade</w:t>
      </w:r>
      <w:r>
        <w:rPr>
          <w:rFonts w:ascii="Times New Roman" w:hAnsi="Times New Roman" w:cs="Times New Roman" w:eastAsia="Times New Roman"/>
          <w:spacing w:val="-8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trial</w:t>
      </w:r>
      <w:r>
        <w:rPr>
          <w:rFonts w:ascii="Times New Roman" w:hAnsi="Times New Roman" w:cs="Times New Roman" w:eastAsia="Times New Roman"/>
          <w:spacing w:val="-7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(2nd</w:t>
      </w:r>
      <w:r>
        <w:rPr>
          <w:rFonts w:ascii="Times New Roman" w:hAnsi="Times New Roman" w:cs="Times New Roman" w:eastAsia="Times New Roman"/>
          <w:spacing w:val="-7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trial),</w:t>
      </w:r>
      <w:r>
        <w:rPr>
          <w:rFonts w:ascii="Times New Roman" w:hAnsi="Times New Roman" w:cs="Times New Roman" w:eastAsia="Times New Roman"/>
          <w:spacing w:val="-8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which</w:t>
      </w:r>
      <w:r>
        <w:rPr>
          <w:rFonts w:ascii="Times New Roman" w:hAnsi="Times New Roman" w:cs="Times New Roman" w:eastAsia="Times New Roman"/>
          <w:spacing w:val="-7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is</w:t>
      </w:r>
      <w:r>
        <w:rPr>
          <w:rFonts w:ascii="Times New Roman" w:hAnsi="Times New Roman" w:cs="Times New Roman" w:eastAsia="Times New Roman"/>
          <w:spacing w:val="-7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less</w:t>
      </w:r>
      <w:r>
        <w:rPr>
          <w:rFonts w:ascii="Times New Roman" w:hAnsi="Times New Roman" w:cs="Times New Roman" w:eastAsia="Times New Roman"/>
          <w:spacing w:val="-8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predictable</w:t>
      </w:r>
      <w:r>
        <w:rPr>
          <w:rFonts w:ascii="Times New Roman" w:hAnsi="Times New Roman" w:cs="Times New Roman" w:eastAsia="Times New Roman"/>
          <w:spacing w:val="-7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due</w:t>
      </w:r>
      <w:r>
        <w:rPr>
          <w:rFonts w:ascii="Times New Roman" w:hAnsi="Times New Roman" w:cs="Times New Roman" w:eastAsia="Times New Roman"/>
          <w:w w:val="99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to</w:t>
      </w:r>
      <w:r>
        <w:rPr>
          <w:rFonts w:ascii="Times New Roman" w:hAnsi="Times New Roman" w:cs="Times New Roman" w:eastAsia="Times New Roman"/>
          <w:spacing w:val="-12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the</w:t>
      </w:r>
      <w:r>
        <w:rPr>
          <w:rFonts w:ascii="Times New Roman" w:hAnsi="Times New Roman" w:cs="Times New Roman" w:eastAsia="Times New Roman"/>
          <w:spacing w:val="-12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residual</w:t>
      </w:r>
      <w:r>
        <w:rPr>
          <w:rFonts w:ascii="Times New Roman" w:hAnsi="Times New Roman" w:cs="Times New Roman" w:eastAsia="Times New Roman"/>
          <w:spacing w:val="-12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pacing w:val="-1"/>
          <w:sz w:val="18"/>
          <w:szCs w:val="18"/>
        </w:rPr>
        <w:t>dif</w:t>
      </w:r>
      <w:r>
        <w:rPr>
          <w:rFonts w:ascii="Times New Roman" w:hAnsi="Times New Roman" w:cs="Times New Roman" w:eastAsia="Times New Roman"/>
          <w:spacing w:val="-2"/>
          <w:sz w:val="18"/>
          <w:szCs w:val="18"/>
        </w:rPr>
        <w:t>ficulty</w:t>
      </w:r>
      <w:r>
        <w:rPr>
          <w:rFonts w:ascii="Times New Roman" w:hAnsi="Times New Roman" w:cs="Times New Roman" w:eastAsia="Times New Roman"/>
          <w:spacing w:val="-11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in</w:t>
      </w:r>
      <w:r>
        <w:rPr>
          <w:rFonts w:ascii="Times New Roman" w:hAnsi="Times New Roman" w:cs="Times New Roman" w:eastAsia="Times New Roman"/>
          <w:spacing w:val="-12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fully</w:t>
      </w:r>
      <w:r>
        <w:rPr>
          <w:rFonts w:ascii="Times New Roman" w:hAnsi="Times New Roman" w:cs="Times New Roman" w:eastAsia="Times New Roman"/>
          <w:spacing w:val="-12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predicting</w:t>
      </w:r>
      <w:r>
        <w:rPr>
          <w:rFonts w:ascii="Times New Roman" w:hAnsi="Times New Roman" w:cs="Times New Roman" w:eastAsia="Times New Roman"/>
          <w:spacing w:val="-12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saccade</w:t>
      </w:r>
      <w:r>
        <w:rPr>
          <w:rFonts w:ascii="Times New Roman" w:hAnsi="Times New Roman" w:cs="Times New Roman" w:eastAsia="Times New Roman"/>
          <w:spacing w:val="-11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outcome.</w:t>
      </w:r>
      <w:r>
        <w:rPr>
          <w:rFonts w:ascii="Times New Roman" w:hAnsi="Times New Roman" w:cs="Times New Roman" w:eastAsia="Times New Roman"/>
          <w:spacing w:val="1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The</w:t>
      </w:r>
      <w:r>
        <w:rPr>
          <w:rFonts w:ascii="Times New Roman" w:hAnsi="Times New Roman" w:cs="Times New Roman" w:eastAsia="Times New Roman"/>
          <w:spacing w:val="-12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V2s</w:t>
      </w:r>
      <w:r>
        <w:rPr>
          <w:rFonts w:ascii="Times New Roman" w:hAnsi="Times New Roman" w:cs="Times New Roman" w:eastAsia="Times New Roman"/>
          <w:spacing w:val="-11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layer</w:t>
      </w:r>
      <w:r>
        <w:rPr>
          <w:rFonts w:ascii="Times New Roman" w:hAnsi="Times New Roman" w:cs="Times New Roman" w:eastAsia="Times New Roman"/>
          <w:spacing w:val="-12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pacing w:val="-1"/>
          <w:sz w:val="18"/>
          <w:szCs w:val="18"/>
        </w:rPr>
        <w:t>shows</w:t>
      </w:r>
      <w:r>
        <w:rPr>
          <w:rFonts w:ascii="Times New Roman" w:hAnsi="Times New Roman" w:cs="Times New Roman" w:eastAsia="Times New Roman"/>
          <w:spacing w:val="-12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a</w:t>
      </w:r>
      <w:r>
        <w:rPr>
          <w:rFonts w:ascii="Times New Roman" w:hAnsi="Times New Roman" w:cs="Times New Roman" w:eastAsia="Times New Roman"/>
          <w:spacing w:val="-12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significant</w:t>
      </w:r>
      <w:r>
        <w:rPr>
          <w:rFonts w:ascii="Times New Roman" w:hAnsi="Times New Roman" w:cs="Times New Roman" w:eastAsia="Times New Roman"/>
          <w:spacing w:val="-11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increase</w:t>
      </w:r>
      <w:r>
        <w:rPr>
          <w:rFonts w:ascii="Times New Roman" w:hAnsi="Times New Roman" w:cs="Times New Roman" w:eastAsia="Times New Roman"/>
          <w:spacing w:val="-12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in</w:t>
      </w:r>
      <w:r>
        <w:rPr>
          <w:rFonts w:ascii="Times New Roman" w:hAnsi="Times New Roman" w:cs="Times New Roman" w:eastAsia="Times New Roman"/>
          <w:spacing w:val="-12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pacing w:val="-1"/>
          <w:sz w:val="18"/>
          <w:szCs w:val="18"/>
        </w:rPr>
        <w:t>time-averaged</w:t>
      </w:r>
      <w:r>
        <w:rPr>
          <w:rFonts w:ascii="Times New Roman" w:hAnsi="Times New Roman" w:cs="Times New Roman" w:eastAsia="Times New Roman"/>
          <w:spacing w:val="-12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pacing w:val="-1"/>
          <w:sz w:val="18"/>
          <w:szCs w:val="18"/>
        </w:rPr>
        <w:t>activation</w:t>
      </w:r>
      <w:r>
        <w:rPr>
          <w:rFonts w:ascii="Times New Roman" w:hAnsi="Times New Roman" w:cs="Times New Roman" w:eastAsia="Times New Roman"/>
          <w:spacing w:val="23"/>
          <w:w w:val="99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across</w:t>
      </w:r>
      <w:r>
        <w:rPr>
          <w:rFonts w:ascii="Times New Roman" w:hAnsi="Times New Roman" w:cs="Times New Roman" w:eastAsia="Times New Roman"/>
          <w:spacing w:val="-1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the</w:t>
      </w:r>
      <w:r>
        <w:rPr>
          <w:rFonts w:ascii="Times New Roman" w:hAnsi="Times New Roman" w:cs="Times New Roman" w:eastAsia="Times New Roman"/>
          <w:spacing w:val="-1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trial for</w:t>
      </w:r>
      <w:r>
        <w:rPr>
          <w:rFonts w:ascii="Times New Roman" w:hAnsi="Times New Roman" w:cs="Times New Roman" w:eastAsia="Times New Roman"/>
          <w:spacing w:val="-1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the</w:t>
      </w:r>
      <w:r>
        <w:rPr>
          <w:rFonts w:ascii="Times New Roman" w:hAnsi="Times New Roman" w:cs="Times New Roman" w:eastAsia="Times New Roman"/>
          <w:spacing w:val="-1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less predictable</w:t>
      </w:r>
      <w:r>
        <w:rPr>
          <w:rFonts w:ascii="Times New Roman" w:hAnsi="Times New Roman" w:cs="Times New Roman" w:eastAsia="Times New Roman"/>
          <w:spacing w:val="-1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case</w:t>
      </w:r>
      <w:r>
        <w:rPr>
          <w:rFonts w:ascii="Times New Roman" w:hAnsi="Times New Roman" w:cs="Times New Roman" w:eastAsia="Times New Roman"/>
          <w:spacing w:val="-1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(black bars), </w:t>
      </w:r>
      <w:r>
        <w:rPr>
          <w:rFonts w:ascii="Times New Roman" w:hAnsi="Times New Roman" w:cs="Times New Roman" w:eastAsia="Times New Roman"/>
          <w:spacing w:val="-2"/>
          <w:sz w:val="18"/>
          <w:szCs w:val="18"/>
        </w:rPr>
        <w:t>even</w:t>
      </w:r>
      <w:r>
        <w:rPr>
          <w:rFonts w:ascii="Times New Roman" w:hAnsi="Times New Roman" w:cs="Times New Roman" w:eastAsia="Times New Roman"/>
          <w:spacing w:val="-1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though this</w:t>
      </w:r>
      <w:r>
        <w:rPr>
          <w:rFonts w:ascii="Times New Roman" w:hAnsi="Times New Roman" w:cs="Times New Roman" w:eastAsia="Times New Roman"/>
          <w:spacing w:val="-1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is</w:t>
      </w:r>
      <w:r>
        <w:rPr>
          <w:rFonts w:ascii="Times New Roman" w:hAnsi="Times New Roman" w:cs="Times New Roman" w:eastAsia="Times New Roman"/>
          <w:spacing w:val="-1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not seen</w:t>
      </w:r>
      <w:r>
        <w:rPr>
          <w:rFonts w:ascii="Times New Roman" w:hAnsi="Times New Roman" w:cs="Times New Roman" w:eastAsia="Times New Roman"/>
          <w:spacing w:val="-1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in</w:t>
      </w:r>
      <w:r>
        <w:rPr>
          <w:rFonts w:ascii="Times New Roman" w:hAnsi="Times New Roman" w:cs="Times New Roman" w:eastAsia="Times New Roman"/>
          <w:spacing w:val="-1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instantaneous </w:t>
      </w:r>
      <w:r>
        <w:rPr>
          <w:rFonts w:ascii="Times New Roman" w:hAnsi="Times New Roman" w:cs="Times New Roman" w:eastAsia="Times New Roman"/>
          <w:spacing w:val="-1"/>
          <w:sz w:val="18"/>
          <w:szCs w:val="18"/>
        </w:rPr>
        <w:t>activations (red).</w:t>
      </w:r>
      <w:r>
        <w:rPr>
          <w:rFonts w:ascii="Times New Roman" w:hAnsi="Times New Roman" w:cs="Times New Roman" w:eastAsia="Times New Roman"/>
          <w:spacing w:val="16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Higher</w:t>
      </w:r>
      <w:r>
        <w:rPr>
          <w:rFonts w:ascii="Times New Roman" w:hAnsi="Times New Roman" w:cs="Times New Roman" w:eastAsia="Times New Roman"/>
          <w:spacing w:val="-1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up</w:t>
      </w:r>
      <w:r>
        <w:rPr>
          <w:rFonts w:ascii="Times New Roman" w:hAnsi="Times New Roman" w:cs="Times New Roman" w:eastAsia="Times New Roman"/>
          <w:spacing w:val="26"/>
          <w:w w:val="99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in</w:t>
      </w:r>
      <w:r>
        <w:rPr>
          <w:rFonts w:ascii="Times New Roman" w:hAnsi="Times New Roman" w:cs="Times New Roman" w:eastAsia="Times New Roman"/>
          <w:spacing w:val="-6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V4</w:t>
      </w:r>
      <w:r>
        <w:rPr>
          <w:rFonts w:ascii="Times New Roman" w:hAnsi="Times New Roman" w:cs="Times New Roman" w:eastAsia="Times New Roman"/>
          <w:spacing w:val="-6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we</w:t>
      </w:r>
      <w:r>
        <w:rPr>
          <w:rFonts w:ascii="Times New Roman" w:hAnsi="Times New Roman" w:cs="Times New Roman" w:eastAsia="Times New Roman"/>
          <w:spacing w:val="-7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see</w:t>
      </w:r>
      <w:r>
        <w:rPr>
          <w:rFonts w:ascii="Times New Roman" w:hAnsi="Times New Roman" w:cs="Times New Roman" w:eastAsia="Times New Roman"/>
          <w:spacing w:val="-6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the</w:t>
      </w:r>
      <w:r>
        <w:rPr>
          <w:rFonts w:ascii="Times New Roman" w:hAnsi="Times New Roman" w:cs="Times New Roman" w:eastAsia="Times New Roman"/>
          <w:spacing w:val="-6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pacing w:val="-2"/>
          <w:sz w:val="18"/>
          <w:szCs w:val="18"/>
        </w:rPr>
        <w:t>reverse</w:t>
      </w:r>
      <w:r>
        <w:rPr>
          <w:rFonts w:ascii="Times New Roman" w:hAnsi="Times New Roman" w:cs="Times New Roman" w:eastAsia="Times New Roman"/>
          <w:spacing w:val="-6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pattern,</w:t>
      </w:r>
      <w:r>
        <w:rPr>
          <w:rFonts w:ascii="Times New Roman" w:hAnsi="Times New Roman" w:cs="Times New Roman" w:eastAsia="Times New Roman"/>
          <w:spacing w:val="-6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where</w:t>
      </w:r>
      <w:r>
        <w:rPr>
          <w:rFonts w:ascii="Times New Roman" w:hAnsi="Times New Roman" w:cs="Times New Roman" w:eastAsia="Times New Roman"/>
          <w:spacing w:val="-6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instantaneous</w:t>
      </w:r>
      <w:r>
        <w:rPr>
          <w:rFonts w:ascii="Times New Roman" w:hAnsi="Times New Roman" w:cs="Times New Roman" w:eastAsia="Times New Roman"/>
          <w:spacing w:val="-6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pacing w:val="-1"/>
          <w:sz w:val="18"/>
          <w:szCs w:val="18"/>
        </w:rPr>
        <w:t>activation</w:t>
      </w:r>
      <w:r>
        <w:rPr>
          <w:rFonts w:ascii="Times New Roman" w:hAnsi="Times New Roman" w:cs="Times New Roman" w:eastAsia="Times New Roman"/>
          <w:spacing w:val="-6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pacing w:val="-1"/>
          <w:sz w:val="18"/>
          <w:szCs w:val="18"/>
        </w:rPr>
        <w:t>(green)</w:t>
      </w:r>
      <w:r>
        <w:rPr>
          <w:rFonts w:ascii="Times New Roman" w:hAnsi="Times New Roman" w:cs="Times New Roman" w:eastAsia="Times New Roman"/>
          <w:spacing w:val="-6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is</w:t>
      </w:r>
      <w:r>
        <w:rPr>
          <w:rFonts w:ascii="Times New Roman" w:hAnsi="Times New Roman" w:cs="Times New Roman" w:eastAsia="Times New Roman"/>
          <w:spacing w:val="-5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higher</w:t>
      </w:r>
      <w:r>
        <w:rPr>
          <w:rFonts w:ascii="Times New Roman" w:hAnsi="Times New Roman" w:cs="Times New Roman" w:eastAsia="Times New Roman"/>
          <w:spacing w:val="-6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for</w:t>
      </w:r>
      <w:r>
        <w:rPr>
          <w:rFonts w:ascii="Times New Roman" w:hAnsi="Times New Roman" w:cs="Times New Roman" w:eastAsia="Times New Roman"/>
          <w:spacing w:val="-6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the</w:t>
      </w:r>
      <w:r>
        <w:rPr>
          <w:rFonts w:ascii="Times New Roman" w:hAnsi="Times New Roman" w:cs="Times New Roman" w:eastAsia="Times New Roman"/>
          <w:spacing w:val="-7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less</w:t>
      </w:r>
      <w:r>
        <w:rPr>
          <w:rFonts w:ascii="Times New Roman" w:hAnsi="Times New Roman" w:cs="Times New Roman" w:eastAsia="Times New Roman"/>
          <w:spacing w:val="-6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predictable</w:t>
      </w:r>
      <w:r>
        <w:rPr>
          <w:rFonts w:ascii="Times New Roman" w:hAnsi="Times New Roman" w:cs="Times New Roman" w:eastAsia="Times New Roman"/>
          <w:spacing w:val="-6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case,</w:t>
      </w:r>
      <w:r>
        <w:rPr>
          <w:rFonts w:ascii="Times New Roman" w:hAnsi="Times New Roman" w:cs="Times New Roman" w:eastAsia="Times New Roman"/>
          <w:spacing w:val="-6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pacing w:val="-2"/>
          <w:sz w:val="18"/>
          <w:szCs w:val="18"/>
        </w:rPr>
        <w:t>but</w:t>
      </w:r>
      <w:r>
        <w:rPr>
          <w:rFonts w:ascii="Times New Roman" w:hAnsi="Times New Roman" w:cs="Times New Roman" w:eastAsia="Times New Roman"/>
          <w:spacing w:val="-7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the</w:t>
      </w:r>
      <w:r>
        <w:rPr>
          <w:rFonts w:ascii="Times New Roman" w:hAnsi="Times New Roman" w:cs="Times New Roman" w:eastAsia="Times New Roman"/>
          <w:spacing w:val="-6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pacing w:val="-1"/>
          <w:sz w:val="18"/>
          <w:szCs w:val="18"/>
        </w:rPr>
        <w:t>time-average</w:t>
      </w:r>
      <w:r>
        <w:rPr>
          <w:rFonts w:ascii="Times New Roman" w:hAnsi="Times New Roman" w:cs="Times New Roman" w:eastAsia="Times New Roman"/>
          <w:spacing w:val="39"/>
          <w:w w:val="99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does</w:t>
      </w:r>
      <w:r>
        <w:rPr>
          <w:rFonts w:ascii="Times New Roman" w:hAnsi="Times New Roman" w:cs="Times New Roman" w:eastAsia="Times New Roman"/>
          <w:spacing w:val="-5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not</w:t>
      </w:r>
      <w:r>
        <w:rPr>
          <w:rFonts w:ascii="Times New Roman" w:hAnsi="Times New Roman" w:cs="Times New Roman" w:eastAsia="Times New Roman"/>
          <w:spacing w:val="-4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pacing w:val="-1"/>
          <w:sz w:val="18"/>
          <w:szCs w:val="18"/>
        </w:rPr>
        <w:t>differ</w:t>
      </w:r>
      <w:r>
        <w:rPr>
          <w:rFonts w:ascii="Times New Roman" w:hAnsi="Times New Roman" w:cs="Times New Roman" w:eastAsia="Times New Roman"/>
          <w:spacing w:val="-4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—</w:t>
      </w:r>
      <w:r>
        <w:rPr>
          <w:rFonts w:ascii="Times New Roman" w:hAnsi="Times New Roman" w:cs="Times New Roman" w:eastAsia="Times New Roman"/>
          <w:spacing w:val="-4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this</w:t>
      </w:r>
      <w:r>
        <w:rPr>
          <w:rFonts w:ascii="Times New Roman" w:hAnsi="Times New Roman" w:cs="Times New Roman" w:eastAsia="Times New Roman"/>
          <w:spacing w:val="-4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is</w:t>
      </w:r>
      <w:r>
        <w:rPr>
          <w:rFonts w:ascii="Times New Roman" w:hAnsi="Times New Roman" w:cs="Times New Roman" w:eastAsia="Times New Roman"/>
          <w:spacing w:val="-4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because</w:t>
      </w:r>
      <w:r>
        <w:rPr>
          <w:rFonts w:ascii="Times New Roman" w:hAnsi="Times New Roman" w:cs="Times New Roman" w:eastAsia="Times New Roman"/>
          <w:spacing w:val="-4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there</w:t>
      </w:r>
      <w:r>
        <w:rPr>
          <w:rFonts w:ascii="Times New Roman" w:hAnsi="Times New Roman" w:cs="Times New Roman" w:eastAsia="Times New Roman"/>
          <w:spacing w:val="-5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is</w:t>
      </w:r>
      <w:r>
        <w:rPr>
          <w:rFonts w:ascii="Times New Roman" w:hAnsi="Times New Roman" w:cs="Times New Roman" w:eastAsia="Times New Roman"/>
          <w:spacing w:val="-4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much</w:t>
      </w:r>
      <w:r>
        <w:rPr>
          <w:rFonts w:ascii="Times New Roman" w:hAnsi="Times New Roman" w:cs="Times New Roman" w:eastAsia="Times New Roman"/>
          <w:spacing w:val="-4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less</w:t>
      </w:r>
      <w:r>
        <w:rPr>
          <w:rFonts w:ascii="Times New Roman" w:hAnsi="Times New Roman" w:cs="Times New Roman" w:eastAsia="Times New Roman"/>
          <w:spacing w:val="-4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churn</w:t>
      </w:r>
      <w:r>
        <w:rPr>
          <w:rFonts w:ascii="Times New Roman" w:hAnsi="Times New Roman" w:cs="Times New Roman" w:eastAsia="Times New Roman"/>
          <w:spacing w:val="-4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in</w:t>
      </w:r>
      <w:r>
        <w:rPr>
          <w:rFonts w:ascii="Times New Roman" w:hAnsi="Times New Roman" w:cs="Times New Roman" w:eastAsia="Times New Roman"/>
          <w:spacing w:val="-4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V4,</w:t>
      </w:r>
      <w:r>
        <w:rPr>
          <w:rFonts w:ascii="Times New Roman" w:hAnsi="Times New Roman" w:cs="Times New Roman" w:eastAsia="Times New Roman"/>
          <w:spacing w:val="-4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pacing w:val="-2"/>
          <w:sz w:val="18"/>
          <w:szCs w:val="18"/>
        </w:rPr>
        <w:t>but</w:t>
      </w:r>
      <w:r>
        <w:rPr>
          <w:rFonts w:ascii="Times New Roman" w:hAnsi="Times New Roman" w:cs="Times New Roman" w:eastAsia="Times New Roman"/>
          <w:spacing w:val="-5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it</w:t>
      </w:r>
      <w:r>
        <w:rPr>
          <w:rFonts w:ascii="Times New Roman" w:hAnsi="Times New Roman" w:cs="Times New Roman" w:eastAsia="Times New Roman"/>
          <w:spacing w:val="-4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does</w:t>
      </w:r>
      <w:r>
        <w:rPr>
          <w:rFonts w:ascii="Times New Roman" w:hAnsi="Times New Roman" w:cs="Times New Roman" w:eastAsia="Times New Roman"/>
          <w:spacing w:val="-4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perform</w:t>
      </w:r>
      <w:r>
        <w:rPr>
          <w:rFonts w:ascii="Times New Roman" w:hAnsi="Times New Roman" w:cs="Times New Roman" w:eastAsia="Times New Roman"/>
          <w:spacing w:val="-4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its</w:t>
      </w:r>
      <w:r>
        <w:rPr>
          <w:rFonts w:ascii="Times New Roman" w:hAnsi="Times New Roman" w:cs="Times New Roman" w:eastAsia="Times New Roman"/>
          <w:spacing w:val="-4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pacing w:val="-2"/>
          <w:sz w:val="18"/>
          <w:szCs w:val="18"/>
        </w:rPr>
        <w:t>own</w:t>
      </w:r>
      <w:r>
        <w:rPr>
          <w:rFonts w:ascii="Times New Roman" w:hAnsi="Times New Roman" w:cs="Times New Roman" w:eastAsia="Times New Roman"/>
          <w:spacing w:val="-4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time</w:t>
      </w:r>
      <w:r>
        <w:rPr>
          <w:rFonts w:ascii="Times New Roman" w:hAnsi="Times New Roman" w:cs="Times New Roman" w:eastAsia="Times New Roman"/>
          <w:spacing w:val="-4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pacing w:val="-1"/>
          <w:sz w:val="18"/>
          <w:szCs w:val="18"/>
        </w:rPr>
        <w:t>integral</w:t>
      </w:r>
      <w:r>
        <w:rPr>
          <w:rFonts w:ascii="Times New Roman" w:hAnsi="Times New Roman" w:cs="Times New Roman" w:eastAsia="Times New Roman"/>
          <w:spacing w:val="-5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pacing w:val="-2"/>
          <w:sz w:val="18"/>
          <w:szCs w:val="18"/>
        </w:rPr>
        <w:t>over</w:t>
      </w:r>
      <w:r>
        <w:rPr>
          <w:rFonts w:ascii="Times New Roman" w:hAnsi="Times New Roman" w:cs="Times New Roman" w:eastAsia="Times New Roman"/>
          <w:spacing w:val="-4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sz w:val="18"/>
          <w:szCs w:val="18"/>
        </w:rPr>
        <w:t>V2.</w:t>
      </w:r>
      <w:r>
        <w:rPr>
          <w:rFonts w:ascii="Times New Roman" w:hAnsi="Times New Roman" w:cs="Times New Roman" w:eastAsia="Times New Roman"/>
          <w:sz w:val="18"/>
          <w:szCs w:val="18"/>
        </w:rPr>
      </w:r>
    </w:p>
    <w:p>
      <w:pPr>
        <w:spacing w:line="240" w:lineRule="auto" w:before="0"/>
        <w:rPr>
          <w:rFonts w:ascii="Times New Roman" w:hAnsi="Times New Roman" w:cs="Times New Roman" w:eastAsia="Times New Roman"/>
          <w:sz w:val="18"/>
          <w:szCs w:val="18"/>
        </w:rPr>
      </w:pPr>
    </w:p>
    <w:p>
      <w:pPr>
        <w:spacing w:line="240" w:lineRule="auto" w:before="11"/>
        <w:rPr>
          <w:rFonts w:ascii="Times New Roman" w:hAnsi="Times New Roman" w:cs="Times New Roman" w:eastAsia="Times New Roman"/>
          <w:sz w:val="16"/>
          <w:szCs w:val="16"/>
        </w:rPr>
      </w:pPr>
    </w:p>
    <w:p>
      <w:pPr>
        <w:pStyle w:val="BodyText"/>
        <w:spacing w:line="257" w:lineRule="auto" w:before="0"/>
        <w:ind w:left="100" w:right="119" w:firstLine="0"/>
        <w:jc w:val="both"/>
      </w:pPr>
      <w:r>
        <w:rPr>
          <w:spacing w:val="-2"/>
        </w:rPr>
        <w:t>higher,</w:t>
      </w:r>
      <w:r>
        <w:rPr>
          <w:spacing w:val="-7"/>
        </w:rPr>
        <w:t> </w:t>
      </w:r>
      <w:r>
        <w:rPr/>
        <w:t>less</w:t>
      </w:r>
      <w:r>
        <w:rPr>
          <w:spacing w:val="-6"/>
        </w:rPr>
        <w:t> </w:t>
      </w:r>
      <w:r>
        <w:rPr>
          <w:spacing w:val="-1"/>
        </w:rPr>
        <w:t>topographically-organized</w:t>
      </w:r>
      <w:r>
        <w:rPr>
          <w:spacing w:val="-7"/>
        </w:rPr>
        <w:t> </w:t>
      </w:r>
      <w:r>
        <w:rPr/>
        <w:t>V4</w:t>
      </w:r>
      <w:r>
        <w:rPr>
          <w:spacing w:val="-6"/>
        </w:rPr>
        <w:t> </w:t>
      </w:r>
      <w:r>
        <w:rPr>
          <w:spacing w:val="-2"/>
        </w:rPr>
        <w:t>layer,</w:t>
      </w:r>
      <w:r>
        <w:rPr>
          <w:spacing w:val="-6"/>
        </w:rPr>
        <w:t> </w:t>
      </w:r>
      <w:r>
        <w:rPr/>
        <w:t>there</w:t>
      </w:r>
      <w:r>
        <w:rPr>
          <w:spacing w:val="-7"/>
        </w:rPr>
        <w:t> </w:t>
      </w:r>
      <w:r>
        <w:rPr/>
        <w:t>is</w:t>
      </w:r>
      <w:r>
        <w:rPr>
          <w:spacing w:val="-6"/>
        </w:rPr>
        <w:t> </w:t>
      </w:r>
      <w:r>
        <w:rPr/>
        <w:t>much</w:t>
      </w:r>
      <w:r>
        <w:rPr>
          <w:spacing w:val="-7"/>
        </w:rPr>
        <w:t> </w:t>
      </w:r>
      <w:r>
        <w:rPr/>
        <w:t>less</w:t>
      </w:r>
      <w:r>
        <w:rPr>
          <w:spacing w:val="-6"/>
        </w:rPr>
        <w:t> </w:t>
      </w:r>
      <w:r>
        <w:rPr>
          <w:spacing w:val="-1"/>
        </w:rPr>
        <w:t>difference</w:t>
      </w:r>
      <w:r>
        <w:rPr>
          <w:spacing w:val="-6"/>
        </w:rPr>
        <w:t> </w:t>
      </w:r>
      <w:r>
        <w:rPr/>
        <w:t>in</w:t>
      </w:r>
      <w:r>
        <w:rPr>
          <w:spacing w:val="-7"/>
        </w:rPr>
        <w:t> </w:t>
      </w:r>
      <w:r>
        <w:rPr/>
        <w:t>churn</w:t>
      </w:r>
      <w:r>
        <w:rPr>
          <w:spacing w:val="-6"/>
        </w:rPr>
        <w:t> </w:t>
      </w:r>
      <w:r>
        <w:rPr/>
        <w:t>across</w:t>
      </w:r>
      <w:r>
        <w:rPr>
          <w:spacing w:val="-7"/>
        </w:rPr>
        <w:t> </w:t>
      </w:r>
      <w:r>
        <w:rPr/>
        <w:t>the</w:t>
      </w:r>
      <w:r>
        <w:rPr>
          <w:spacing w:val="-6"/>
        </w:rPr>
        <w:t> </w:t>
      </w:r>
      <w:r>
        <w:rPr>
          <w:spacing w:val="-1"/>
        </w:rPr>
        <w:t>two</w:t>
      </w:r>
      <w:r>
        <w:rPr>
          <w:spacing w:val="-6"/>
        </w:rPr>
        <w:t> </w:t>
      </w:r>
      <w:r>
        <w:rPr/>
        <w:t>trials,</w:t>
      </w:r>
      <w:r>
        <w:rPr>
          <w:spacing w:val="63"/>
          <w:w w:val="99"/>
        </w:rPr>
        <w:t> </w:t>
      </w:r>
      <w:r>
        <w:rPr/>
        <w:t>and</w:t>
      </w:r>
      <w:r>
        <w:rPr>
          <w:spacing w:val="13"/>
        </w:rPr>
        <w:t> </w:t>
      </w:r>
      <w:r>
        <w:rPr/>
        <w:t>the</w:t>
      </w:r>
      <w:r>
        <w:rPr>
          <w:spacing w:val="14"/>
        </w:rPr>
        <w:t> </w:t>
      </w:r>
      <w:r>
        <w:rPr>
          <w:spacing w:val="-1"/>
        </w:rPr>
        <w:t>time-averaged</w:t>
      </w:r>
      <w:r>
        <w:rPr>
          <w:spacing w:val="14"/>
        </w:rPr>
        <w:t> </w:t>
      </w:r>
      <w:r>
        <w:rPr>
          <w:spacing w:val="-2"/>
        </w:rPr>
        <w:t>activations</w:t>
      </w:r>
      <w:r>
        <w:rPr>
          <w:spacing w:val="13"/>
        </w:rPr>
        <w:t> </w:t>
      </w:r>
      <w:r>
        <w:rPr/>
        <w:t>do</w:t>
      </w:r>
      <w:r>
        <w:rPr>
          <w:spacing w:val="14"/>
        </w:rPr>
        <w:t> </w:t>
      </w:r>
      <w:r>
        <w:rPr/>
        <w:t>not</w:t>
      </w:r>
      <w:r>
        <w:rPr>
          <w:spacing w:val="14"/>
        </w:rPr>
        <w:t> </w:t>
      </w:r>
      <w:r>
        <w:rPr>
          <w:spacing w:val="-3"/>
        </w:rPr>
        <w:t>differ.</w:t>
      </w:r>
      <w:r>
        <w:rPr>
          <w:spacing w:val="6"/>
        </w:rPr>
        <w:t> </w:t>
      </w:r>
      <w:r>
        <w:rPr>
          <w:spacing w:val="-5"/>
        </w:rPr>
        <w:t>However,</w:t>
      </w:r>
      <w:r>
        <w:rPr>
          <w:spacing w:val="17"/>
        </w:rPr>
        <w:t> </w:t>
      </w:r>
      <w:r>
        <w:rPr/>
        <w:t>by</w:t>
      </w:r>
      <w:r>
        <w:rPr>
          <w:spacing w:val="14"/>
        </w:rPr>
        <w:t> </w:t>
      </w:r>
      <w:r>
        <w:rPr/>
        <w:t>the</w:t>
      </w:r>
      <w:r>
        <w:rPr>
          <w:spacing w:val="14"/>
        </w:rPr>
        <w:t> </w:t>
      </w:r>
      <w:r>
        <w:rPr/>
        <w:t>end</w:t>
      </w:r>
      <w:r>
        <w:rPr>
          <w:spacing w:val="13"/>
        </w:rPr>
        <w:t> </w:t>
      </w:r>
      <w:r>
        <w:rPr/>
        <w:t>of</w:t>
      </w:r>
      <w:r>
        <w:rPr>
          <w:spacing w:val="14"/>
        </w:rPr>
        <w:t> </w:t>
      </w:r>
      <w:r>
        <w:rPr/>
        <w:t>the</w:t>
      </w:r>
      <w:r>
        <w:rPr>
          <w:spacing w:val="14"/>
        </w:rPr>
        <w:t> </w:t>
      </w:r>
      <w:r>
        <w:rPr/>
        <w:t>third</w:t>
      </w:r>
      <w:r>
        <w:rPr>
          <w:spacing w:val="14"/>
        </w:rPr>
        <w:t> </w:t>
      </w:r>
      <w:r>
        <w:rPr/>
        <w:t>trial,</w:t>
      </w:r>
      <w:r>
        <w:rPr>
          <w:spacing w:val="17"/>
        </w:rPr>
        <w:t> </w:t>
      </w:r>
      <w:r>
        <w:rPr/>
        <w:t>the</w:t>
      </w:r>
      <w:r>
        <w:rPr>
          <w:spacing w:val="14"/>
        </w:rPr>
        <w:t> </w:t>
      </w:r>
      <w:r>
        <w:rPr/>
        <w:t>instantaneous</w:t>
      </w:r>
      <w:r>
        <w:rPr>
          <w:spacing w:val="49"/>
          <w:w w:val="99"/>
        </w:rPr>
        <w:t> </w:t>
      </w:r>
      <w:r>
        <w:rPr>
          <w:spacing w:val="-2"/>
        </w:rPr>
        <w:t>activation </w:t>
      </w:r>
      <w:r>
        <w:rPr/>
        <w:t>is</w:t>
      </w:r>
      <w:r>
        <w:rPr>
          <w:spacing w:val="-2"/>
        </w:rPr>
        <w:t> </w:t>
      </w:r>
      <w:r>
        <w:rPr>
          <w:spacing w:val="-1"/>
        </w:rPr>
        <w:t>somewhat</w:t>
      </w:r>
      <w:r>
        <w:rPr>
          <w:spacing w:val="-2"/>
        </w:rPr>
        <w:t> higher,</w:t>
      </w:r>
      <w:r>
        <w:rPr/>
        <w:t> presumably</w:t>
      </w:r>
      <w:r>
        <w:rPr>
          <w:spacing w:val="-2"/>
        </w:rPr>
        <w:t> </w:t>
      </w:r>
      <w:r>
        <w:rPr/>
        <w:t>because</w:t>
      </w:r>
      <w:r>
        <w:rPr>
          <w:spacing w:val="-2"/>
        </w:rPr>
        <w:t> </w:t>
      </w:r>
      <w:r>
        <w:rPr/>
        <w:t>V4</w:t>
      </w:r>
      <w:r>
        <w:rPr>
          <w:spacing w:val="-2"/>
        </w:rPr>
        <w:t> </w:t>
      </w:r>
      <w:r>
        <w:rPr/>
        <w:t>is</w:t>
      </w:r>
      <w:r>
        <w:rPr>
          <w:spacing w:val="-2"/>
        </w:rPr>
        <w:t> </w:t>
      </w:r>
      <w:r>
        <w:rPr/>
        <w:t>itself</w:t>
      </w:r>
      <w:r>
        <w:rPr>
          <w:spacing w:val="-2"/>
        </w:rPr>
        <w:t> </w:t>
      </w:r>
      <w:r>
        <w:rPr>
          <w:spacing w:val="-1"/>
        </w:rPr>
        <w:t>integrating</w:t>
      </w:r>
      <w:r>
        <w:rPr>
          <w:spacing w:val="-2"/>
        </w:rPr>
        <w:t> over </w:t>
      </w:r>
      <w:r>
        <w:rPr/>
        <w:t>the</w:t>
      </w:r>
      <w:r>
        <w:rPr>
          <w:spacing w:val="-2"/>
        </w:rPr>
        <w:t> </w:t>
      </w:r>
      <w:r>
        <w:rPr/>
        <w:t>V2</w:t>
      </w:r>
      <w:r>
        <w:rPr>
          <w:spacing w:val="-1"/>
        </w:rPr>
        <w:t> </w:t>
      </w:r>
      <w:r>
        <w:rPr>
          <w:spacing w:val="-2"/>
        </w:rPr>
        <w:t>layer.</w:t>
      </w:r>
      <w:r>
        <w:rPr>
          <w:spacing w:val="18"/>
        </w:rPr>
        <w:t> </w:t>
      </w:r>
      <w:r>
        <w:rPr/>
        <w:t>This</w:t>
      </w:r>
      <w:r>
        <w:rPr>
          <w:spacing w:val="-2"/>
        </w:rPr>
        <w:t> </w:t>
      </w:r>
      <w:r>
        <w:rPr>
          <w:spacing w:val="-1"/>
        </w:rPr>
        <w:t>effect</w:t>
      </w:r>
      <w:r>
        <w:rPr>
          <w:spacing w:val="-2"/>
        </w:rPr>
        <w:t> </w:t>
      </w:r>
      <w:r>
        <w:rPr/>
        <w:t>is</w:t>
      </w:r>
      <w:r>
        <w:rPr>
          <w:spacing w:val="45"/>
          <w:w w:val="99"/>
        </w:rPr>
        <w:t> </w:t>
      </w:r>
      <w:r>
        <w:rPr/>
        <w:t>not</w:t>
      </w:r>
      <w:r>
        <w:rPr>
          <w:spacing w:val="-6"/>
        </w:rPr>
        <w:t> </w:t>
      </w:r>
      <w:r>
        <w:rPr/>
        <w:t>present</w:t>
      </w:r>
      <w:r>
        <w:rPr>
          <w:spacing w:val="-6"/>
        </w:rPr>
        <w:t> </w:t>
      </w:r>
      <w:r>
        <w:rPr/>
        <w:t>in</w:t>
      </w:r>
      <w:r>
        <w:rPr>
          <w:spacing w:val="-6"/>
        </w:rPr>
        <w:t> </w:t>
      </w:r>
      <w:r>
        <w:rPr/>
        <w:t>the</w:t>
      </w:r>
      <w:r>
        <w:rPr>
          <w:spacing w:val="-6"/>
        </w:rPr>
        <w:t> </w:t>
      </w:r>
      <w:r>
        <w:rPr>
          <w:spacing w:val="-1"/>
        </w:rPr>
        <w:t>next</w:t>
      </w:r>
      <w:r>
        <w:rPr>
          <w:spacing w:val="-6"/>
        </w:rPr>
        <w:t> </w:t>
      </w:r>
      <w:r>
        <w:rPr/>
        <w:t>higher</w:t>
      </w:r>
      <w:r>
        <w:rPr>
          <w:spacing w:val="-6"/>
        </w:rPr>
        <w:t> </w:t>
      </w:r>
      <w:r>
        <w:rPr/>
        <w:t>(TEO)</w:t>
      </w:r>
      <w:r>
        <w:rPr>
          <w:spacing w:val="-5"/>
        </w:rPr>
        <w:t> </w:t>
      </w:r>
      <w:r>
        <w:rPr/>
        <w:t>layer</w:t>
      </w:r>
      <w:r>
        <w:rPr>
          <w:spacing w:val="-6"/>
        </w:rPr>
        <w:t> </w:t>
      </w:r>
      <w:r>
        <w:rPr/>
        <w:t>(not</w:t>
      </w:r>
      <w:r>
        <w:rPr>
          <w:spacing w:val="-6"/>
        </w:rPr>
        <w:t> </w:t>
      </w:r>
      <w:r>
        <w:rPr>
          <w:spacing w:val="-1"/>
        </w:rPr>
        <w:t>shown).</w:t>
      </w:r>
      <w:r>
        <w:rPr/>
      </w:r>
    </w:p>
    <w:p>
      <w:pPr>
        <w:pStyle w:val="BodyText"/>
        <w:spacing w:line="257" w:lineRule="auto"/>
        <w:ind w:left="100" w:right="119"/>
        <w:jc w:val="both"/>
      </w:pPr>
      <w:r>
        <w:rPr>
          <w:spacing w:val="-2"/>
        </w:rPr>
        <w:t>For</w:t>
      </w:r>
      <w:r>
        <w:rPr/>
        <w:t> comparison,</w:t>
      </w:r>
      <w:r>
        <w:rPr>
          <w:spacing w:val="3"/>
        </w:rPr>
        <w:t> </w:t>
      </w:r>
      <w:r>
        <w:rPr/>
        <w:t>Figure</w:t>
      </w:r>
      <w:r>
        <w:rPr>
          <w:spacing w:val="1"/>
        </w:rPr>
        <w:t> </w:t>
      </w:r>
      <w:r>
        <w:rPr/>
        <w:t>20a</w:t>
      </w:r>
      <w:r>
        <w:rPr>
          <w:spacing w:val="1"/>
        </w:rPr>
        <w:t> </w:t>
      </w:r>
      <w:r>
        <w:rPr>
          <w:spacing w:val="-2"/>
        </w:rPr>
        <w:t>shows</w:t>
      </w:r>
      <w:r>
        <w:rPr>
          <w:spacing w:val="1"/>
        </w:rPr>
        <w:t> </w:t>
      </w:r>
      <w:r>
        <w:rPr/>
        <w:t>fMRI</w:t>
      </w:r>
      <w:r>
        <w:rPr>
          <w:spacing w:val="1"/>
        </w:rPr>
        <w:t> </w:t>
      </w:r>
      <w:r>
        <w:rPr/>
        <w:t>data</w:t>
      </w:r>
      <w:r>
        <w:rPr>
          <w:spacing w:val="1"/>
        </w:rPr>
        <w:t> </w:t>
      </w:r>
      <w:r>
        <w:rPr/>
        <w:t>from</w:t>
      </w:r>
      <w:r>
        <w:rPr>
          <w:spacing w:val="1"/>
        </w:rPr>
        <w:t> </w:t>
      </w:r>
      <w:r>
        <w:rPr/>
        <w:t>Summerfield</w:t>
      </w:r>
      <w:r>
        <w:rPr>
          <w:spacing w:val="1"/>
        </w:rPr>
        <w:t> </w:t>
      </w:r>
      <w:r>
        <w:rPr>
          <w:spacing w:val="-1"/>
        </w:rPr>
        <w:t>et</w:t>
      </w:r>
      <w:r>
        <w:rPr>
          <w:spacing w:val="1"/>
        </w:rPr>
        <w:t> </w:t>
      </w:r>
      <w:r>
        <w:rPr/>
        <w:t>al.</w:t>
      </w:r>
      <w:r>
        <w:rPr>
          <w:spacing w:val="1"/>
        </w:rPr>
        <w:t> </w:t>
      </w:r>
      <w:r>
        <w:rPr/>
        <w:t>(2008)</w:t>
      </w:r>
      <w:r>
        <w:rPr>
          <w:spacing w:val="1"/>
        </w:rPr>
        <w:t> </w:t>
      </w:r>
      <w:r>
        <w:rPr/>
        <w:t>that</w:t>
      </w:r>
      <w:r>
        <w:rPr>
          <w:spacing w:val="1"/>
        </w:rPr>
        <w:t> </w:t>
      </w:r>
      <w:r>
        <w:rPr/>
        <w:t>has</w:t>
      </w:r>
      <w:r>
        <w:rPr>
          <w:spacing w:val="1"/>
        </w:rPr>
        <w:t> </w:t>
      </w:r>
      <w:r>
        <w:rPr/>
        <w:t>been</w:t>
      </w:r>
      <w:r>
        <w:rPr>
          <w:spacing w:val="1"/>
        </w:rPr>
        <w:t> </w:t>
      </w:r>
      <w:r>
        <w:rPr/>
        <w:t>interpreted</w:t>
      </w:r>
      <w:r>
        <w:rPr>
          <w:spacing w:val="28"/>
          <w:w w:val="99"/>
        </w:rPr>
        <w:t> </w:t>
      </w:r>
      <w:r>
        <w:rPr/>
        <w:t>as</w:t>
      </w:r>
      <w:r>
        <w:rPr>
          <w:spacing w:val="5"/>
        </w:rPr>
        <w:t> </w:t>
      </w:r>
      <w:r>
        <w:rPr/>
        <w:t>supporting</w:t>
      </w:r>
      <w:r>
        <w:rPr>
          <w:spacing w:val="5"/>
        </w:rPr>
        <w:t> </w:t>
      </w:r>
      <w:r>
        <w:rPr/>
        <w:t>the</w:t>
      </w:r>
      <w:r>
        <w:rPr>
          <w:spacing w:val="6"/>
        </w:rPr>
        <w:t> </w:t>
      </w:r>
      <w:r>
        <w:rPr>
          <w:spacing w:val="-1"/>
        </w:rPr>
        <w:t>existence</w:t>
      </w:r>
      <w:r>
        <w:rPr>
          <w:spacing w:val="5"/>
        </w:rPr>
        <w:t> </w:t>
      </w:r>
      <w:r>
        <w:rPr/>
        <w:t>of</w:t>
      </w:r>
      <w:r>
        <w:rPr>
          <w:spacing w:val="5"/>
        </w:rPr>
        <w:t> </w:t>
      </w:r>
      <w:r>
        <w:rPr>
          <w:spacing w:val="-1"/>
        </w:rPr>
        <w:t>explicit</w:t>
      </w:r>
      <w:r>
        <w:rPr>
          <w:spacing w:val="6"/>
        </w:rPr>
        <w:t> </w:t>
      </w:r>
      <w:r>
        <w:rPr/>
        <w:t>error</w:t>
      </w:r>
      <w:r>
        <w:rPr>
          <w:spacing w:val="5"/>
        </w:rPr>
        <w:t> </w:t>
      </w:r>
      <w:r>
        <w:rPr/>
        <w:t>coding</w:t>
      </w:r>
      <w:r>
        <w:rPr>
          <w:spacing w:val="5"/>
        </w:rPr>
        <w:t> </w:t>
      </w:r>
      <w:r>
        <w:rPr/>
        <w:t>neurons.</w:t>
      </w:r>
      <w:r>
        <w:rPr>
          <w:spacing w:val="40"/>
        </w:rPr>
        <w:t> </w:t>
      </w:r>
      <w:r>
        <w:rPr>
          <w:spacing w:val="-1"/>
        </w:rPr>
        <w:t>They</w:t>
      </w:r>
      <w:r>
        <w:rPr>
          <w:spacing w:val="5"/>
        </w:rPr>
        <w:t> </w:t>
      </w:r>
      <w:r>
        <w:rPr/>
        <w:t>compared</w:t>
      </w:r>
      <w:r>
        <w:rPr>
          <w:spacing w:val="5"/>
        </w:rPr>
        <w:t> </w:t>
      </w:r>
      <w:r>
        <w:rPr/>
        <w:t>cases</w:t>
      </w:r>
      <w:r>
        <w:rPr>
          <w:spacing w:val="6"/>
        </w:rPr>
        <w:t> </w:t>
      </w:r>
      <w:r>
        <w:rPr/>
        <w:t>where</w:t>
      </w:r>
      <w:r>
        <w:rPr>
          <w:spacing w:val="5"/>
        </w:rPr>
        <w:t> </w:t>
      </w:r>
      <w:r>
        <w:rPr/>
        <w:t>stimulus</w:t>
      </w:r>
      <w:r>
        <w:rPr>
          <w:spacing w:val="5"/>
        </w:rPr>
        <w:t> </w:t>
      </w:r>
      <w:r>
        <w:rPr/>
        <w:t>repeti-</w:t>
      </w:r>
      <w:r>
        <w:rPr>
          <w:spacing w:val="30"/>
          <w:w w:val="99"/>
        </w:rPr>
        <w:t> </w:t>
      </w:r>
      <w:r>
        <w:rPr/>
        <w:t>tions</w:t>
      </w:r>
      <w:r>
        <w:rPr>
          <w:spacing w:val="7"/>
        </w:rPr>
        <w:t> </w:t>
      </w:r>
      <w:r>
        <w:rPr>
          <w:spacing w:val="-1"/>
        </w:rPr>
        <w:t>(faces)</w:t>
      </w:r>
      <w:r>
        <w:rPr>
          <w:spacing w:val="7"/>
        </w:rPr>
        <w:t> </w:t>
      </w:r>
      <w:r>
        <w:rPr/>
        <w:t>were</w:t>
      </w:r>
      <w:r>
        <w:rPr>
          <w:spacing w:val="7"/>
        </w:rPr>
        <w:t> </w:t>
      </w:r>
      <w:r>
        <w:rPr/>
        <w:t>more</w:t>
      </w:r>
      <w:r>
        <w:rPr>
          <w:spacing w:val="7"/>
        </w:rPr>
        <w:t> </w:t>
      </w:r>
      <w:r>
        <w:rPr/>
        <w:t>or</w:t>
      </w:r>
      <w:r>
        <w:rPr>
          <w:spacing w:val="8"/>
        </w:rPr>
        <w:t> </w:t>
      </w:r>
      <w:r>
        <w:rPr/>
        <w:t>less</w:t>
      </w:r>
      <w:r>
        <w:rPr>
          <w:spacing w:val="7"/>
        </w:rPr>
        <w:t> </w:t>
      </w:r>
      <w:r>
        <w:rPr/>
        <w:t>predictable,</w:t>
      </w:r>
      <w:r>
        <w:rPr>
          <w:spacing w:val="10"/>
        </w:rPr>
        <w:t> </w:t>
      </w:r>
      <w:r>
        <w:rPr/>
        <w:t>and</w:t>
      </w:r>
      <w:r>
        <w:rPr>
          <w:spacing w:val="7"/>
        </w:rPr>
        <w:t> </w:t>
      </w:r>
      <w:r>
        <w:rPr/>
        <w:t>found</w:t>
      </w:r>
      <w:r>
        <w:rPr>
          <w:spacing w:val="7"/>
        </w:rPr>
        <w:t> </w:t>
      </w:r>
      <w:r>
        <w:rPr/>
        <w:t>more</w:t>
      </w:r>
      <w:r>
        <w:rPr>
          <w:spacing w:val="8"/>
        </w:rPr>
        <w:t> </w:t>
      </w:r>
      <w:r>
        <w:rPr/>
        <w:t>of</w:t>
      </w:r>
      <w:r>
        <w:rPr>
          <w:spacing w:val="7"/>
        </w:rPr>
        <w:t> </w:t>
      </w:r>
      <w:r>
        <w:rPr/>
        <w:t>a</w:t>
      </w:r>
      <w:r>
        <w:rPr>
          <w:spacing w:val="7"/>
        </w:rPr>
        <w:t> </w:t>
      </w:r>
      <w:r>
        <w:rPr/>
        <w:t>repetition</w:t>
      </w:r>
      <w:r>
        <w:rPr>
          <w:spacing w:val="7"/>
        </w:rPr>
        <w:t> </w:t>
      </w:r>
      <w:r>
        <w:rPr/>
        <w:t>suppression</w:t>
      </w:r>
      <w:r>
        <w:rPr>
          <w:spacing w:val="8"/>
        </w:rPr>
        <w:t> </w:t>
      </w:r>
      <w:r>
        <w:rPr>
          <w:spacing w:val="-1"/>
        </w:rPr>
        <w:t>effect</w:t>
      </w:r>
      <w:r>
        <w:rPr>
          <w:spacing w:val="7"/>
        </w:rPr>
        <w:t> </w:t>
      </w:r>
      <w:r>
        <w:rPr/>
        <w:t>in</w:t>
      </w:r>
      <w:r>
        <w:rPr>
          <w:spacing w:val="7"/>
        </w:rPr>
        <w:t> </w:t>
      </w:r>
      <w:r>
        <w:rPr/>
        <w:t>the</w:t>
      </w:r>
      <w:r>
        <w:rPr>
          <w:spacing w:val="7"/>
        </w:rPr>
        <w:t> </w:t>
      </w:r>
      <w:r>
        <w:rPr/>
        <w:t>more</w:t>
      </w:r>
      <w:r>
        <w:rPr>
          <w:spacing w:val="24"/>
          <w:w w:val="99"/>
        </w:rPr>
        <w:t> </w:t>
      </w:r>
      <w:r>
        <w:rPr/>
        <w:t>predictable</w:t>
      </w:r>
      <w:r>
        <w:rPr>
          <w:spacing w:val="-12"/>
        </w:rPr>
        <w:t> </w:t>
      </w:r>
      <w:r>
        <w:rPr/>
        <w:t>case.</w:t>
      </w:r>
      <w:r>
        <w:rPr>
          <w:spacing w:val="4"/>
        </w:rPr>
        <w:t> </w:t>
      </w:r>
      <w:r>
        <w:rPr/>
        <w:t>In</w:t>
      </w:r>
      <w:r>
        <w:rPr>
          <w:spacing w:val="-12"/>
        </w:rPr>
        <w:t> </w:t>
      </w:r>
      <w:r>
        <w:rPr/>
        <w:t>the</w:t>
      </w:r>
      <w:r>
        <w:rPr>
          <w:spacing w:val="-11"/>
        </w:rPr>
        <w:t> </w:t>
      </w:r>
      <w:r>
        <w:rPr>
          <w:spacing w:val="-1"/>
        </w:rPr>
        <w:t>context</w:t>
      </w:r>
      <w:r>
        <w:rPr>
          <w:spacing w:val="-12"/>
        </w:rPr>
        <w:t> </w:t>
      </w:r>
      <w:r>
        <w:rPr/>
        <w:t>of</w:t>
      </w:r>
      <w:r>
        <w:rPr>
          <w:spacing w:val="-11"/>
        </w:rPr>
        <w:t> </w:t>
      </w:r>
      <w:r>
        <w:rPr/>
        <w:t>our</w:t>
      </w:r>
      <w:r>
        <w:rPr>
          <w:spacing w:val="-12"/>
        </w:rPr>
        <w:t> </w:t>
      </w:r>
      <w:r>
        <w:rPr/>
        <w:t>model</w:t>
      </w:r>
      <w:r>
        <w:rPr>
          <w:spacing w:val="-11"/>
        </w:rPr>
        <w:t> </w:t>
      </w:r>
      <w:r>
        <w:rPr/>
        <w:t>and</w:t>
      </w:r>
      <w:r>
        <w:rPr>
          <w:spacing w:val="-12"/>
        </w:rPr>
        <w:t> </w:t>
      </w:r>
      <w:r>
        <w:rPr/>
        <w:t>the</w:t>
      </w:r>
      <w:r>
        <w:rPr>
          <w:spacing w:val="-11"/>
        </w:rPr>
        <w:t> </w:t>
      </w:r>
      <w:r>
        <w:rPr/>
        <w:t>churn</w:t>
      </w:r>
      <w:r>
        <w:rPr>
          <w:spacing w:val="-12"/>
        </w:rPr>
        <w:t> </w:t>
      </w:r>
      <w:r>
        <w:rPr>
          <w:spacing w:val="-1"/>
        </w:rPr>
        <w:t>effect,</w:t>
      </w:r>
      <w:r>
        <w:rPr>
          <w:spacing w:val="-10"/>
        </w:rPr>
        <w:t> </w:t>
      </w:r>
      <w:r>
        <w:rPr/>
        <w:t>we</w:t>
      </w:r>
      <w:r>
        <w:rPr>
          <w:spacing w:val="-12"/>
        </w:rPr>
        <w:t> </w:t>
      </w:r>
      <w:r>
        <w:rPr>
          <w:spacing w:val="-1"/>
        </w:rPr>
        <w:t>would</w:t>
      </w:r>
      <w:r>
        <w:rPr>
          <w:spacing w:val="-11"/>
        </w:rPr>
        <w:t> </w:t>
      </w:r>
      <w:r>
        <w:rPr/>
        <w:t>say</w:t>
      </w:r>
      <w:r>
        <w:rPr>
          <w:spacing w:val="-12"/>
        </w:rPr>
        <w:t> </w:t>
      </w:r>
      <w:r>
        <w:rPr/>
        <w:t>that</w:t>
      </w:r>
      <w:r>
        <w:rPr>
          <w:spacing w:val="-11"/>
        </w:rPr>
        <w:t> </w:t>
      </w:r>
      <w:r>
        <w:rPr/>
        <w:t>people</w:t>
      </w:r>
      <w:r>
        <w:rPr>
          <w:spacing w:val="-12"/>
        </w:rPr>
        <w:t> </w:t>
      </w:r>
      <w:r>
        <w:rPr/>
        <w:t>formed</w:t>
      </w:r>
      <w:r>
        <w:rPr>
          <w:spacing w:val="-11"/>
        </w:rPr>
        <w:t> </w:t>
      </w:r>
      <w:r>
        <w:rPr/>
        <w:t>stronger</w:t>
      </w:r>
      <w:r>
        <w:rPr>
          <w:spacing w:val="27"/>
          <w:w w:val="99"/>
        </w:rPr>
        <w:t> </w:t>
      </w:r>
      <w:r>
        <w:rPr/>
        <w:t>predictions</w:t>
      </w:r>
      <w:r>
        <w:rPr>
          <w:spacing w:val="-4"/>
        </w:rPr>
        <w:t> </w:t>
      </w:r>
      <w:r>
        <w:rPr/>
        <w:t>of</w:t>
      </w:r>
      <w:r>
        <w:rPr>
          <w:spacing w:val="-5"/>
        </w:rPr>
        <w:t> </w:t>
      </w:r>
      <w:r>
        <w:rPr/>
        <w:t>the</w:t>
      </w:r>
      <w:r>
        <w:rPr>
          <w:spacing w:val="-3"/>
        </w:rPr>
        <w:t> </w:t>
      </w:r>
      <w:r>
        <w:rPr>
          <w:spacing w:val="-1"/>
        </w:rPr>
        <w:t>face</w:t>
      </w:r>
      <w:r>
        <w:rPr>
          <w:spacing w:val="-4"/>
        </w:rPr>
        <w:t> </w:t>
      </w:r>
      <w:r>
        <w:rPr/>
        <w:t>repeating</w:t>
      </w:r>
      <w:r>
        <w:rPr>
          <w:spacing w:val="-3"/>
        </w:rPr>
        <w:t> </w:t>
      </w:r>
      <w:r>
        <w:rPr/>
        <w:t>in</w:t>
      </w:r>
      <w:r>
        <w:rPr>
          <w:spacing w:val="-5"/>
        </w:rPr>
        <w:t> </w:t>
      </w:r>
      <w:r>
        <w:rPr/>
        <w:t>the</w:t>
      </w:r>
      <w:r>
        <w:rPr>
          <w:spacing w:val="-4"/>
        </w:rPr>
        <w:t> </w:t>
      </w:r>
      <w:r>
        <w:rPr/>
        <w:t>75%</w:t>
      </w:r>
      <w:r>
        <w:rPr>
          <w:spacing w:val="-3"/>
        </w:rPr>
        <w:t> </w:t>
      </w:r>
      <w:r>
        <w:rPr/>
        <w:t>repetition</w:t>
      </w:r>
      <w:r>
        <w:rPr>
          <w:spacing w:val="-4"/>
        </w:rPr>
        <w:t> </w:t>
      </w:r>
      <w:r>
        <w:rPr/>
        <w:t>block,</w:t>
      </w:r>
      <w:r>
        <w:rPr>
          <w:spacing w:val="-3"/>
        </w:rPr>
        <w:t> </w:t>
      </w:r>
      <w:r>
        <w:rPr/>
        <w:t>and</w:t>
      </w:r>
      <w:r>
        <w:rPr>
          <w:spacing w:val="-4"/>
        </w:rPr>
        <w:t> </w:t>
      </w:r>
      <w:r>
        <w:rPr/>
        <w:t>when</w:t>
      </w:r>
      <w:r>
        <w:rPr>
          <w:spacing w:val="-4"/>
        </w:rPr>
        <w:t> </w:t>
      </w:r>
      <w:r>
        <w:rPr/>
        <w:t>it</w:t>
      </w:r>
      <w:r>
        <w:rPr>
          <w:spacing w:val="-4"/>
        </w:rPr>
        <w:t> </w:t>
      </w:r>
      <w:r>
        <w:rPr/>
        <w:t>actually</w:t>
      </w:r>
      <w:r>
        <w:rPr>
          <w:spacing w:val="-4"/>
        </w:rPr>
        <w:t> </w:t>
      </w:r>
      <w:r>
        <w:rPr/>
        <w:t>did</w:t>
      </w:r>
      <w:r>
        <w:rPr>
          <w:spacing w:val="-3"/>
        </w:rPr>
        <w:t> </w:t>
      </w:r>
      <w:r>
        <w:rPr/>
        <w:t>repeat</w:t>
      </w:r>
      <w:r>
        <w:rPr>
          <w:spacing w:val="-4"/>
        </w:rPr>
        <w:t> </w:t>
      </w:r>
      <w:r>
        <w:rPr/>
        <w:t>there</w:t>
      </w:r>
      <w:r>
        <w:rPr>
          <w:spacing w:val="-4"/>
        </w:rPr>
        <w:t> </w:t>
      </w:r>
      <w:r>
        <w:rPr>
          <w:spacing w:val="-1"/>
        </w:rPr>
        <w:t>was</w:t>
      </w:r>
      <w:r>
        <w:rPr>
          <w:spacing w:val="-4"/>
        </w:rPr>
        <w:t> </w:t>
      </w:r>
      <w:r>
        <w:rPr/>
        <w:t>thus</w:t>
      </w:r>
      <w:r>
        <w:rPr>
          <w:spacing w:val="22"/>
          <w:w w:val="99"/>
        </w:rPr>
        <w:t> </w:t>
      </w:r>
      <w:r>
        <w:rPr/>
        <w:t>less</w:t>
      </w:r>
      <w:r>
        <w:rPr>
          <w:spacing w:val="-15"/>
        </w:rPr>
        <w:t> </w:t>
      </w:r>
      <w:r>
        <w:rPr/>
        <w:t>churn</w:t>
      </w:r>
      <w:r>
        <w:rPr>
          <w:spacing w:val="-15"/>
        </w:rPr>
        <w:t> </w:t>
      </w:r>
      <w:r>
        <w:rPr>
          <w:spacing w:val="-1"/>
        </w:rPr>
        <w:t>compared</w:t>
      </w:r>
      <w:r>
        <w:rPr>
          <w:spacing w:val="-14"/>
        </w:rPr>
        <w:t> </w:t>
      </w:r>
      <w:r>
        <w:rPr/>
        <w:t>to</w:t>
      </w:r>
      <w:r>
        <w:rPr>
          <w:spacing w:val="-15"/>
        </w:rPr>
        <w:t> </w:t>
      </w:r>
      <w:r>
        <w:rPr/>
        <w:t>when</w:t>
      </w:r>
      <w:r>
        <w:rPr>
          <w:spacing w:val="-15"/>
        </w:rPr>
        <w:t> </w:t>
      </w:r>
      <w:r>
        <w:rPr/>
        <w:t>repetitions</w:t>
      </w:r>
      <w:r>
        <w:rPr>
          <w:spacing w:val="-14"/>
        </w:rPr>
        <w:t> </w:t>
      </w:r>
      <w:r>
        <w:rPr/>
        <w:t>were</w:t>
      </w:r>
      <w:r>
        <w:rPr>
          <w:spacing w:val="-15"/>
        </w:rPr>
        <w:t> </w:t>
      </w:r>
      <w:r>
        <w:rPr/>
        <w:t>less</w:t>
      </w:r>
      <w:r>
        <w:rPr>
          <w:spacing w:val="-14"/>
        </w:rPr>
        <w:t> </w:t>
      </w:r>
      <w:r>
        <w:rPr/>
        <w:t>frequent</w:t>
      </w:r>
      <w:r>
        <w:rPr>
          <w:spacing w:val="-15"/>
        </w:rPr>
        <w:t> </w:t>
      </w:r>
      <w:r>
        <w:rPr/>
        <w:t>and</w:t>
      </w:r>
      <w:r>
        <w:rPr>
          <w:spacing w:val="-15"/>
        </w:rPr>
        <w:t> </w:t>
      </w:r>
      <w:r>
        <w:rPr/>
        <w:t>predictions</w:t>
      </w:r>
      <w:r>
        <w:rPr>
          <w:spacing w:val="-14"/>
        </w:rPr>
        <w:t> </w:t>
      </w:r>
      <w:r>
        <w:rPr/>
        <w:t>were</w:t>
      </w:r>
      <w:r>
        <w:rPr>
          <w:spacing w:val="-15"/>
        </w:rPr>
        <w:t> </w:t>
      </w:r>
      <w:r>
        <w:rPr>
          <w:spacing w:val="-3"/>
        </w:rPr>
        <w:t>weaker.</w:t>
      </w:r>
      <w:r>
        <w:rPr>
          <w:spacing w:val="2"/>
        </w:rPr>
        <w:t> </w:t>
      </w:r>
      <w:r>
        <w:rPr>
          <w:spacing w:val="-2"/>
        </w:rPr>
        <w:t>Interestingly,</w:t>
      </w:r>
      <w:r>
        <w:rPr>
          <w:spacing w:val="-13"/>
        </w:rPr>
        <w:t> </w:t>
      </w:r>
      <w:r>
        <w:rPr/>
        <w:t>there</w:t>
      </w:r>
      <w:r>
        <w:rPr>
          <w:spacing w:val="53"/>
          <w:w w:val="99"/>
        </w:rPr>
        <w:t> </w:t>
      </w:r>
      <w:r>
        <w:rPr>
          <w:spacing w:val="-1"/>
        </w:rPr>
        <w:t>was</w:t>
      </w:r>
      <w:r>
        <w:rPr>
          <w:spacing w:val="-15"/>
        </w:rPr>
        <w:t> </w:t>
      </w:r>
      <w:r>
        <w:rPr/>
        <w:t>no</w:t>
      </w:r>
      <w:r>
        <w:rPr>
          <w:spacing w:val="-15"/>
        </w:rPr>
        <w:t> </w:t>
      </w:r>
      <w:r>
        <w:rPr>
          <w:spacing w:val="-1"/>
        </w:rPr>
        <w:t>effect</w:t>
      </w:r>
      <w:r>
        <w:rPr>
          <w:spacing w:val="-15"/>
        </w:rPr>
        <w:t> </w:t>
      </w:r>
      <w:r>
        <w:rPr/>
        <w:t>of</w:t>
      </w:r>
      <w:r>
        <w:rPr>
          <w:spacing w:val="-15"/>
        </w:rPr>
        <w:t> </w:t>
      </w:r>
      <w:r>
        <w:rPr/>
        <w:t>reducing</w:t>
      </w:r>
      <w:r>
        <w:rPr>
          <w:spacing w:val="-15"/>
        </w:rPr>
        <w:t> </w:t>
      </w:r>
      <w:r>
        <w:rPr>
          <w:spacing w:val="-2"/>
        </w:rPr>
        <w:t>activation</w:t>
      </w:r>
      <w:r>
        <w:rPr>
          <w:spacing w:val="-15"/>
        </w:rPr>
        <w:t> </w:t>
      </w:r>
      <w:r>
        <w:rPr/>
        <w:t>in</w:t>
      </w:r>
      <w:r>
        <w:rPr>
          <w:spacing w:val="-14"/>
        </w:rPr>
        <w:t> </w:t>
      </w:r>
      <w:r>
        <w:rPr/>
        <w:t>the</w:t>
      </w:r>
      <w:r>
        <w:rPr>
          <w:spacing w:val="-15"/>
        </w:rPr>
        <w:t> </w:t>
      </w:r>
      <w:r>
        <w:rPr/>
        <w:t>alternating</w:t>
      </w:r>
      <w:r>
        <w:rPr>
          <w:spacing w:val="-15"/>
        </w:rPr>
        <w:t> </w:t>
      </w:r>
      <w:r>
        <w:rPr/>
        <w:t>case</w:t>
      </w:r>
      <w:r>
        <w:rPr>
          <w:spacing w:val="-15"/>
        </w:rPr>
        <w:t> </w:t>
      </w:r>
      <w:r>
        <w:rPr/>
        <w:t>when</w:t>
      </w:r>
      <w:r>
        <w:rPr>
          <w:spacing w:val="-15"/>
        </w:rPr>
        <w:t> </w:t>
      </w:r>
      <w:r>
        <w:rPr/>
        <w:t>alternations</w:t>
      </w:r>
      <w:r>
        <w:rPr>
          <w:spacing w:val="-15"/>
        </w:rPr>
        <w:t> </w:t>
      </w:r>
      <w:r>
        <w:rPr/>
        <w:t>were</w:t>
      </w:r>
      <w:r>
        <w:rPr>
          <w:spacing w:val="-14"/>
        </w:rPr>
        <w:t> </w:t>
      </w:r>
      <w:r>
        <w:rPr/>
        <w:t>75%</w:t>
      </w:r>
      <w:r>
        <w:rPr>
          <w:spacing w:val="-15"/>
        </w:rPr>
        <w:t> </w:t>
      </w:r>
      <w:r>
        <w:rPr/>
        <w:t>of</w:t>
      </w:r>
      <w:r>
        <w:rPr>
          <w:spacing w:val="-15"/>
        </w:rPr>
        <w:t> </w:t>
      </w:r>
      <w:r>
        <w:rPr/>
        <w:t>trials,</w:t>
      </w:r>
      <w:r>
        <w:rPr>
          <w:spacing w:val="-13"/>
        </w:rPr>
        <w:t> </w:t>
      </w:r>
      <w:r>
        <w:rPr>
          <w:spacing w:val="-3"/>
        </w:rPr>
        <w:t>even</w:t>
      </w:r>
      <w:r>
        <w:rPr>
          <w:spacing w:val="-15"/>
        </w:rPr>
        <w:t> </w:t>
      </w:r>
      <w:r>
        <w:rPr/>
        <w:t>though</w:t>
      </w:r>
      <w:r>
        <w:rPr>
          <w:spacing w:val="21"/>
          <w:w w:val="99"/>
        </w:rPr>
        <w:t> </w:t>
      </w:r>
      <w:r>
        <w:rPr/>
        <w:t>the</w:t>
      </w:r>
      <w:r>
        <w:rPr>
          <w:spacing w:val="2"/>
        </w:rPr>
        <w:t> </w:t>
      </w:r>
      <w:r>
        <w:rPr/>
        <w:t>alternation</w:t>
      </w:r>
      <w:r>
        <w:rPr>
          <w:spacing w:val="3"/>
        </w:rPr>
        <w:t> </w:t>
      </w:r>
      <w:r>
        <w:rPr>
          <w:spacing w:val="-1"/>
        </w:rPr>
        <w:t>was</w:t>
      </w:r>
      <w:r>
        <w:rPr>
          <w:spacing w:val="3"/>
        </w:rPr>
        <w:t> </w:t>
      </w:r>
      <w:r>
        <w:rPr/>
        <w:t>more</w:t>
      </w:r>
      <w:r>
        <w:rPr>
          <w:spacing w:val="3"/>
        </w:rPr>
        <w:t> </w:t>
      </w:r>
      <w:r>
        <w:rPr/>
        <w:t>“predictable”</w:t>
      </w:r>
      <w:r>
        <w:rPr>
          <w:spacing w:val="3"/>
        </w:rPr>
        <w:t> </w:t>
      </w:r>
      <w:r>
        <w:rPr/>
        <w:t>—</w:t>
      </w:r>
      <w:r>
        <w:rPr>
          <w:spacing w:val="3"/>
        </w:rPr>
        <w:t> </w:t>
      </w:r>
      <w:r>
        <w:rPr/>
        <w:t>it</w:t>
      </w:r>
      <w:r>
        <w:rPr>
          <w:spacing w:val="2"/>
        </w:rPr>
        <w:t> </w:t>
      </w:r>
      <w:r>
        <w:rPr/>
        <w:t>is</w:t>
      </w:r>
      <w:r>
        <w:rPr>
          <w:spacing w:val="3"/>
        </w:rPr>
        <w:t> </w:t>
      </w:r>
      <w:r>
        <w:rPr/>
        <w:t>impossible</w:t>
      </w:r>
      <w:r>
        <w:rPr>
          <w:spacing w:val="3"/>
        </w:rPr>
        <w:t> </w:t>
      </w:r>
      <w:r>
        <w:rPr/>
        <w:t>to</w:t>
      </w:r>
      <w:r>
        <w:rPr>
          <w:spacing w:val="3"/>
        </w:rPr>
        <w:t> </w:t>
      </w:r>
      <w:r>
        <w:rPr/>
        <w:t>form</w:t>
      </w:r>
      <w:r>
        <w:rPr>
          <w:spacing w:val="3"/>
        </w:rPr>
        <w:t> </w:t>
      </w:r>
      <w:r>
        <w:rPr/>
        <w:t>a</w:t>
      </w:r>
      <w:r>
        <w:rPr>
          <w:spacing w:val="3"/>
        </w:rPr>
        <w:t> </w:t>
      </w:r>
      <w:r>
        <w:rPr/>
        <w:t>concrete</w:t>
      </w:r>
      <w:r>
        <w:rPr>
          <w:spacing w:val="2"/>
        </w:rPr>
        <w:t> </w:t>
      </w:r>
      <w:r>
        <w:rPr/>
        <w:t>prediction</w:t>
      </w:r>
      <w:r>
        <w:rPr>
          <w:spacing w:val="3"/>
        </w:rPr>
        <w:t> </w:t>
      </w:r>
      <w:r>
        <w:rPr/>
        <w:t>for</w:t>
      </w:r>
      <w:r>
        <w:rPr>
          <w:spacing w:val="3"/>
        </w:rPr>
        <w:t> </w:t>
      </w:r>
      <w:r>
        <w:rPr/>
        <w:t>the</w:t>
      </w:r>
      <w:r>
        <w:rPr>
          <w:spacing w:val="3"/>
        </w:rPr>
        <w:t> </w:t>
      </w:r>
      <w:r>
        <w:rPr/>
        <w:t>alternation</w:t>
      </w:r>
      <w:r>
        <w:rPr>
          <w:spacing w:val="20"/>
          <w:w w:val="99"/>
        </w:rPr>
        <w:t> </w:t>
      </w:r>
      <w:r>
        <w:rPr/>
        <w:t>case,</w:t>
      </w:r>
      <w:r>
        <w:rPr>
          <w:spacing w:val="8"/>
        </w:rPr>
        <w:t> </w:t>
      </w:r>
      <w:r>
        <w:rPr/>
        <w:t>so</w:t>
      </w:r>
      <w:r>
        <w:rPr>
          <w:spacing w:val="6"/>
        </w:rPr>
        <w:t> </w:t>
      </w:r>
      <w:r>
        <w:rPr>
          <w:spacing w:val="-2"/>
        </w:rPr>
        <w:t>whatever</w:t>
      </w:r>
      <w:r>
        <w:rPr>
          <w:spacing w:val="7"/>
        </w:rPr>
        <w:t> </w:t>
      </w:r>
      <w:r>
        <w:rPr>
          <w:spacing w:val="-1"/>
        </w:rPr>
        <w:t>face</w:t>
      </w:r>
      <w:r>
        <w:rPr>
          <w:spacing w:val="7"/>
        </w:rPr>
        <w:t> </w:t>
      </w:r>
      <w:r>
        <w:rPr/>
        <w:t>does</w:t>
      </w:r>
      <w:r>
        <w:rPr>
          <w:spacing w:val="6"/>
        </w:rPr>
        <w:t> </w:t>
      </w:r>
      <w:r>
        <w:rPr>
          <w:spacing w:val="-2"/>
        </w:rPr>
        <w:t>show</w:t>
      </w:r>
      <w:r>
        <w:rPr>
          <w:spacing w:val="7"/>
        </w:rPr>
        <w:t> </w:t>
      </w:r>
      <w:r>
        <w:rPr/>
        <w:t>up</w:t>
      </w:r>
      <w:r>
        <w:rPr>
          <w:spacing w:val="6"/>
        </w:rPr>
        <w:t> </w:t>
      </w:r>
      <w:r>
        <w:rPr/>
        <w:t>there</w:t>
      </w:r>
      <w:r>
        <w:rPr>
          <w:spacing w:val="7"/>
        </w:rPr>
        <w:t> </w:t>
      </w:r>
      <w:r>
        <w:rPr/>
        <w:t>is</w:t>
      </w:r>
      <w:r>
        <w:rPr>
          <w:spacing w:val="6"/>
        </w:rPr>
        <w:t> </w:t>
      </w:r>
      <w:r>
        <w:rPr/>
        <w:t>a</w:t>
      </w:r>
      <w:r>
        <w:rPr>
          <w:spacing w:val="7"/>
        </w:rPr>
        <w:t> </w:t>
      </w:r>
      <w:r>
        <w:rPr/>
        <w:t>surprise</w:t>
      </w:r>
      <w:r>
        <w:rPr>
          <w:spacing w:val="6"/>
        </w:rPr>
        <w:t> </w:t>
      </w:r>
      <w:r>
        <w:rPr/>
        <w:t>from</w:t>
      </w:r>
      <w:r>
        <w:rPr>
          <w:spacing w:val="7"/>
        </w:rPr>
        <w:t> </w:t>
      </w:r>
      <w:r>
        <w:rPr/>
        <w:t>a</w:t>
      </w:r>
      <w:r>
        <w:rPr>
          <w:spacing w:val="6"/>
        </w:rPr>
        <w:t> </w:t>
      </w:r>
      <w:r>
        <w:rPr/>
        <w:t>visual</w:t>
      </w:r>
      <w:r>
        <w:rPr>
          <w:spacing w:val="7"/>
        </w:rPr>
        <w:t> </w:t>
      </w:r>
      <w:r>
        <w:rPr/>
        <w:t>prediction</w:t>
      </w:r>
      <w:r>
        <w:rPr>
          <w:spacing w:val="7"/>
        </w:rPr>
        <w:t> </w:t>
      </w:r>
      <w:r>
        <w:rPr/>
        <w:t>standpoint,</w:t>
      </w:r>
      <w:r>
        <w:rPr>
          <w:spacing w:val="9"/>
        </w:rPr>
        <w:t> </w:t>
      </w:r>
      <w:r>
        <w:rPr/>
        <w:t>and</w:t>
      </w:r>
      <w:r>
        <w:rPr>
          <w:spacing w:val="6"/>
        </w:rPr>
        <w:t> </w:t>
      </w:r>
      <w:r>
        <w:rPr/>
        <w:t>results</w:t>
      </w:r>
      <w:r>
        <w:rPr>
          <w:spacing w:val="7"/>
        </w:rPr>
        <w:t> </w:t>
      </w:r>
      <w:r>
        <w:rPr/>
        <w:t>in</w:t>
      </w:r>
      <w:r>
        <w:rPr>
          <w:spacing w:val="30"/>
          <w:w w:val="99"/>
        </w:rPr>
        <w:t> </w:t>
      </w:r>
      <w:r>
        <w:rPr>
          <w:spacing w:val="-2"/>
        </w:rPr>
        <w:t>equivalent</w:t>
      </w:r>
      <w:r>
        <w:rPr>
          <w:spacing w:val="-11"/>
        </w:rPr>
        <w:t> </w:t>
      </w:r>
      <w:r>
        <w:rPr/>
        <w:t>amounts</w:t>
      </w:r>
      <w:r>
        <w:rPr>
          <w:spacing w:val="-11"/>
        </w:rPr>
        <w:t> </w:t>
      </w:r>
      <w:r>
        <w:rPr/>
        <w:t>of</w:t>
      </w:r>
      <w:r>
        <w:rPr>
          <w:spacing w:val="-10"/>
        </w:rPr>
        <w:t> </w:t>
      </w:r>
      <w:r>
        <w:rPr/>
        <w:t>representational</w:t>
      </w:r>
      <w:r>
        <w:rPr>
          <w:spacing w:val="-11"/>
        </w:rPr>
        <w:t> </w:t>
      </w:r>
      <w:r>
        <w:rPr/>
        <w:t>churn.</w:t>
      </w:r>
      <w:r>
        <w:rPr/>
      </w:r>
    </w:p>
    <w:p>
      <w:pPr>
        <w:pStyle w:val="BodyText"/>
        <w:spacing w:line="257" w:lineRule="auto"/>
        <w:ind w:left="100" w:right="119"/>
        <w:jc w:val="both"/>
      </w:pPr>
      <w:r>
        <w:rPr>
          <w:spacing w:val="-2"/>
        </w:rPr>
        <w:t>Finally,</w:t>
      </w:r>
      <w:r>
        <w:rPr>
          <w:spacing w:val="17"/>
        </w:rPr>
        <w:t> </w:t>
      </w:r>
      <w:r>
        <w:rPr/>
        <w:t>Figure</w:t>
      </w:r>
      <w:r>
        <w:rPr>
          <w:spacing w:val="12"/>
        </w:rPr>
        <w:t> </w:t>
      </w:r>
      <w:r>
        <w:rPr/>
        <w:t>21</w:t>
      </w:r>
      <w:r>
        <w:rPr>
          <w:spacing w:val="13"/>
        </w:rPr>
        <w:t> </w:t>
      </w:r>
      <w:r>
        <w:rPr>
          <w:spacing w:val="-2"/>
        </w:rPr>
        <w:t>shows</w:t>
      </w:r>
      <w:r>
        <w:rPr>
          <w:spacing w:val="12"/>
        </w:rPr>
        <w:t> </w:t>
      </w:r>
      <w:r>
        <w:rPr/>
        <w:t>all</w:t>
      </w:r>
      <w:r>
        <w:rPr>
          <w:spacing w:val="13"/>
        </w:rPr>
        <w:t> </w:t>
      </w:r>
      <w:r>
        <w:rPr/>
        <w:t>four</w:t>
      </w:r>
      <w:r>
        <w:rPr>
          <w:spacing w:val="12"/>
        </w:rPr>
        <w:t> </w:t>
      </w:r>
      <w:r>
        <w:rPr/>
        <w:t>trials</w:t>
      </w:r>
      <w:r>
        <w:rPr>
          <w:spacing w:val="13"/>
        </w:rPr>
        <w:t> </w:t>
      </w:r>
      <w:r>
        <w:rPr/>
        <w:t>to</w:t>
      </w:r>
      <w:r>
        <w:rPr>
          <w:spacing w:val="13"/>
        </w:rPr>
        <w:t> </w:t>
      </w:r>
      <w:r>
        <w:rPr>
          <w:spacing w:val="-3"/>
        </w:rPr>
        <w:t>give</w:t>
      </w:r>
      <w:r>
        <w:rPr>
          <w:spacing w:val="12"/>
        </w:rPr>
        <w:t> </w:t>
      </w:r>
      <w:r>
        <w:rPr/>
        <w:t>a</w:t>
      </w:r>
      <w:r>
        <w:rPr>
          <w:spacing w:val="13"/>
        </w:rPr>
        <w:t> </w:t>
      </w:r>
      <w:r>
        <w:rPr/>
        <w:t>fuller</w:t>
      </w:r>
      <w:r>
        <w:rPr>
          <w:spacing w:val="12"/>
        </w:rPr>
        <w:t> </w:t>
      </w:r>
      <w:r>
        <w:rPr/>
        <w:t>picture</w:t>
      </w:r>
      <w:r>
        <w:rPr>
          <w:spacing w:val="13"/>
        </w:rPr>
        <w:t> </w:t>
      </w:r>
      <w:r>
        <w:rPr/>
        <w:t>of</w:t>
      </w:r>
      <w:r>
        <w:rPr>
          <w:spacing w:val="12"/>
        </w:rPr>
        <w:t> </w:t>
      </w:r>
      <w:r>
        <w:rPr/>
        <w:t>the</w:t>
      </w:r>
      <w:r>
        <w:rPr>
          <w:spacing w:val="13"/>
        </w:rPr>
        <w:t> </w:t>
      </w:r>
      <w:r>
        <w:rPr>
          <w:spacing w:val="-2"/>
        </w:rPr>
        <w:t>activation</w:t>
      </w:r>
      <w:r>
        <w:rPr>
          <w:spacing w:val="12"/>
        </w:rPr>
        <w:t> </w:t>
      </w:r>
      <w:r>
        <w:rPr/>
        <w:t>dynamics,</w:t>
      </w:r>
      <w:r>
        <w:rPr>
          <w:spacing w:val="18"/>
        </w:rPr>
        <w:t> </w:t>
      </w:r>
      <w:r>
        <w:rPr/>
        <w:t>and</w:t>
      </w:r>
      <w:r>
        <w:rPr>
          <w:spacing w:val="12"/>
        </w:rPr>
        <w:t> </w:t>
      </w:r>
      <w:r>
        <w:rPr/>
        <w:t>further</w:t>
      </w:r>
      <w:r>
        <w:rPr>
          <w:spacing w:val="31"/>
          <w:w w:val="99"/>
        </w:rPr>
        <w:t> </w:t>
      </w:r>
      <w:r>
        <w:rPr>
          <w:spacing w:val="-1"/>
        </w:rPr>
        <w:t>evidence</w:t>
      </w:r>
      <w:r>
        <w:rPr>
          <w:spacing w:val="7"/>
        </w:rPr>
        <w:t> </w:t>
      </w:r>
      <w:r>
        <w:rPr/>
        <w:t>that</w:t>
      </w:r>
      <w:r>
        <w:rPr>
          <w:spacing w:val="7"/>
        </w:rPr>
        <w:t> </w:t>
      </w:r>
      <w:r>
        <w:rPr/>
        <w:t>the</w:t>
      </w:r>
      <w:r>
        <w:rPr>
          <w:spacing w:val="7"/>
        </w:rPr>
        <w:t> </w:t>
      </w:r>
      <w:r>
        <w:rPr>
          <w:spacing w:val="-2"/>
        </w:rPr>
        <w:t>activation</w:t>
      </w:r>
      <w:r>
        <w:rPr>
          <w:spacing w:val="7"/>
        </w:rPr>
        <w:t> </w:t>
      </w:r>
      <w:r>
        <w:rPr/>
        <w:t>increases</w:t>
      </w:r>
      <w:r>
        <w:rPr>
          <w:spacing w:val="8"/>
        </w:rPr>
        <w:t> </w:t>
      </w:r>
      <w:r>
        <w:rPr>
          <w:spacing w:val="-1"/>
        </w:rPr>
        <w:t>selectively</w:t>
      </w:r>
      <w:r>
        <w:rPr>
          <w:spacing w:val="7"/>
        </w:rPr>
        <w:t> </w:t>
      </w:r>
      <w:r>
        <w:rPr/>
        <w:t>in</w:t>
      </w:r>
      <w:r>
        <w:rPr>
          <w:spacing w:val="7"/>
        </w:rPr>
        <w:t> </w:t>
      </w:r>
      <w:r>
        <w:rPr/>
        <w:t>the</w:t>
      </w:r>
      <w:r>
        <w:rPr>
          <w:spacing w:val="7"/>
        </w:rPr>
        <w:t> </w:t>
      </w:r>
      <w:r>
        <w:rPr/>
        <w:t>more</w:t>
      </w:r>
      <w:r>
        <w:rPr>
          <w:spacing w:val="7"/>
        </w:rPr>
        <w:t> </w:t>
      </w:r>
      <w:r>
        <w:rPr/>
        <w:t>unpredictable</w:t>
      </w:r>
      <w:r>
        <w:rPr>
          <w:spacing w:val="8"/>
        </w:rPr>
        <w:t> </w:t>
      </w:r>
      <w:r>
        <w:rPr/>
        <w:t>post-saccade</w:t>
      </w:r>
      <w:r>
        <w:rPr>
          <w:spacing w:val="7"/>
        </w:rPr>
        <w:t> </w:t>
      </w:r>
      <w:r>
        <w:rPr/>
        <w:t>trial</w:t>
      </w:r>
      <w:r>
        <w:rPr>
          <w:spacing w:val="7"/>
        </w:rPr>
        <w:t> </w:t>
      </w:r>
      <w:r>
        <w:rPr>
          <w:spacing w:val="-2"/>
        </w:rPr>
        <w:t>(Trial</w:t>
      </w:r>
      <w:r>
        <w:rPr>
          <w:spacing w:val="7"/>
        </w:rPr>
        <w:t> </w:t>
      </w:r>
      <w:r>
        <w:rPr/>
        <w:t>2,</w:t>
      </w:r>
      <w:r>
        <w:rPr>
          <w:spacing w:val="11"/>
        </w:rPr>
        <w:t> </w:t>
      </w:r>
      <w:r>
        <w:rPr/>
        <w:t>the</w:t>
      </w:r>
      <w:r>
        <w:rPr>
          <w:spacing w:val="31"/>
          <w:w w:val="99"/>
        </w:rPr>
        <w:t> </w:t>
      </w:r>
      <w:r>
        <w:rPr/>
        <w:t>3rd</w:t>
      </w:r>
      <w:r>
        <w:rPr>
          <w:spacing w:val="-16"/>
        </w:rPr>
        <w:t> </w:t>
      </w:r>
      <w:r>
        <w:rPr/>
        <w:t>trial)</w:t>
      </w:r>
      <w:r>
        <w:rPr>
          <w:spacing w:val="-15"/>
        </w:rPr>
        <w:t> </w:t>
      </w:r>
      <w:r>
        <w:rPr/>
        <w:t>compared</w:t>
      </w:r>
      <w:r>
        <w:rPr>
          <w:spacing w:val="-16"/>
        </w:rPr>
        <w:t> </w:t>
      </w:r>
      <w:r>
        <w:rPr/>
        <w:t>to</w:t>
      </w:r>
      <w:r>
        <w:rPr>
          <w:spacing w:val="-15"/>
        </w:rPr>
        <w:t> </w:t>
      </w:r>
      <w:r>
        <w:rPr/>
        <w:t>both</w:t>
      </w:r>
      <w:r>
        <w:rPr>
          <w:spacing w:val="-16"/>
        </w:rPr>
        <w:t> </w:t>
      </w:r>
      <w:r>
        <w:rPr/>
        <w:t>of</w:t>
      </w:r>
      <w:r>
        <w:rPr>
          <w:spacing w:val="-15"/>
        </w:rPr>
        <w:t> </w:t>
      </w:r>
      <w:r>
        <w:rPr/>
        <w:t>the</w:t>
      </w:r>
      <w:r>
        <w:rPr>
          <w:spacing w:val="-16"/>
        </w:rPr>
        <w:t> </w:t>
      </w:r>
      <w:r>
        <w:rPr/>
        <w:t>surrounding</w:t>
      </w:r>
      <w:r>
        <w:rPr>
          <w:spacing w:val="-15"/>
        </w:rPr>
        <w:t> </w:t>
      </w:r>
      <w:r>
        <w:rPr/>
        <w:t>more-predictable</w:t>
      </w:r>
      <w:r>
        <w:rPr>
          <w:spacing w:val="-15"/>
        </w:rPr>
        <w:t> </w:t>
      </w:r>
      <w:r>
        <w:rPr/>
        <w:t>trials.</w:t>
      </w:r>
      <w:r>
        <w:rPr>
          <w:spacing w:val="1"/>
        </w:rPr>
        <w:t> </w:t>
      </w:r>
      <w:r>
        <w:rPr/>
        <w:t>Also,</w:t>
      </w:r>
      <w:r>
        <w:rPr>
          <w:spacing w:val="-14"/>
        </w:rPr>
        <w:t> </w:t>
      </w:r>
      <w:r>
        <w:rPr/>
        <w:t>we</w:t>
      </w:r>
      <w:r>
        <w:rPr>
          <w:spacing w:val="-15"/>
        </w:rPr>
        <w:t> </w:t>
      </w:r>
      <w:r>
        <w:rPr/>
        <w:t>separated</w:t>
      </w:r>
      <w:r>
        <w:rPr>
          <w:spacing w:val="-16"/>
        </w:rPr>
        <w:t> </w:t>
      </w:r>
      <w:r>
        <w:rPr/>
        <w:t>the</w:t>
      </w:r>
      <w:r>
        <w:rPr>
          <w:spacing w:val="-15"/>
        </w:rPr>
        <w:t> </w:t>
      </w:r>
      <w:r>
        <w:rPr/>
        <w:t>data</w:t>
      </w:r>
      <w:r>
        <w:rPr>
          <w:spacing w:val="-16"/>
        </w:rPr>
        <w:t> </w:t>
      </w:r>
      <w:r>
        <w:rPr/>
        <w:t>according</w:t>
      </w:r>
      <w:r>
        <w:rPr>
          <w:w w:val="99"/>
        </w:rPr>
        <w:t> </w:t>
      </w:r>
      <w:r>
        <w:rPr/>
        <w:t>to</w:t>
      </w:r>
      <w:r>
        <w:rPr>
          <w:spacing w:val="9"/>
        </w:rPr>
        <w:t> </w:t>
      </w:r>
      <w:r>
        <w:rPr/>
        <w:t>trials</w:t>
      </w:r>
      <w:r>
        <w:rPr>
          <w:spacing w:val="10"/>
        </w:rPr>
        <w:t> </w:t>
      </w:r>
      <w:r>
        <w:rPr/>
        <w:t>where</w:t>
      </w:r>
      <w:r>
        <w:rPr>
          <w:spacing w:val="10"/>
        </w:rPr>
        <w:t> </w:t>
      </w:r>
      <w:r>
        <w:rPr/>
        <w:t>the</w:t>
      </w:r>
      <w:r>
        <w:rPr>
          <w:spacing w:val="10"/>
        </w:rPr>
        <w:t> </w:t>
      </w:r>
      <w:r>
        <w:rPr/>
        <w:t>object</w:t>
      </w:r>
      <w:r>
        <w:rPr>
          <w:spacing w:val="10"/>
        </w:rPr>
        <w:t> </w:t>
      </w:r>
      <w:r>
        <w:rPr>
          <w:spacing w:val="-1"/>
        </w:rPr>
        <w:t>was</w:t>
      </w:r>
      <w:r>
        <w:rPr>
          <w:spacing w:val="10"/>
        </w:rPr>
        <w:t> </w:t>
      </w:r>
      <w:r>
        <w:rPr/>
        <w:t>correctly</w:t>
      </w:r>
      <w:r>
        <w:rPr>
          <w:spacing w:val="9"/>
        </w:rPr>
        <w:t> </w:t>
      </w:r>
      <w:r>
        <w:rPr/>
        <w:t>decoded</w:t>
      </w:r>
      <w:r>
        <w:rPr>
          <w:spacing w:val="10"/>
        </w:rPr>
        <w:t> </w:t>
      </w:r>
      <w:r>
        <w:rPr/>
        <w:t>from</w:t>
      </w:r>
      <w:r>
        <w:rPr>
          <w:spacing w:val="10"/>
        </w:rPr>
        <w:t> </w:t>
      </w:r>
      <w:r>
        <w:rPr/>
        <w:t>TEO</w:t>
      </w:r>
      <w:r>
        <w:rPr>
          <w:spacing w:val="10"/>
        </w:rPr>
        <w:t> </w:t>
      </w:r>
      <w:r>
        <w:rPr/>
        <w:t>from</w:t>
      </w:r>
      <w:r>
        <w:rPr>
          <w:spacing w:val="10"/>
        </w:rPr>
        <w:t> </w:t>
      </w:r>
      <w:r>
        <w:rPr/>
        <w:t>those</w:t>
      </w:r>
      <w:r>
        <w:rPr>
          <w:spacing w:val="10"/>
        </w:rPr>
        <w:t> </w:t>
      </w:r>
      <w:r>
        <w:rPr/>
        <w:t>where</w:t>
      </w:r>
      <w:r>
        <w:rPr>
          <w:spacing w:val="9"/>
        </w:rPr>
        <w:t> </w:t>
      </w:r>
      <w:r>
        <w:rPr/>
        <w:t>it</w:t>
      </w:r>
      <w:r>
        <w:rPr>
          <w:spacing w:val="10"/>
        </w:rPr>
        <w:t> </w:t>
      </w:r>
      <w:r>
        <w:rPr>
          <w:spacing w:val="-1"/>
        </w:rPr>
        <w:t>was</w:t>
      </w:r>
      <w:r>
        <w:rPr>
          <w:spacing w:val="10"/>
        </w:rPr>
        <w:t> </w:t>
      </w:r>
      <w:r>
        <w:rPr/>
        <w:t>not</w:t>
      </w:r>
      <w:r>
        <w:rPr>
          <w:spacing w:val="10"/>
        </w:rPr>
        <w:t> </w:t>
      </w:r>
      <w:r>
        <w:rPr/>
        <w:t>(all</w:t>
      </w:r>
      <w:r>
        <w:rPr>
          <w:spacing w:val="10"/>
        </w:rPr>
        <w:t> </w:t>
      </w:r>
      <w:r>
        <w:rPr/>
        <w:t>of</w:t>
      </w:r>
      <w:r>
        <w:rPr>
          <w:spacing w:val="10"/>
        </w:rPr>
        <w:t> </w:t>
      </w:r>
      <w:r>
        <w:rPr/>
        <w:t>the</w:t>
      </w:r>
      <w:r>
        <w:rPr>
          <w:spacing w:val="9"/>
        </w:rPr>
        <w:t> </w:t>
      </w:r>
      <w:r>
        <w:rPr>
          <w:spacing w:val="-2"/>
        </w:rPr>
        <w:t>above</w:t>
      </w:r>
      <w:r>
        <w:rPr>
          <w:spacing w:val="23"/>
          <w:w w:val="99"/>
        </w:rPr>
        <w:t> </w:t>
      </w:r>
      <w:r>
        <w:rPr/>
        <w:t>data is</w:t>
      </w:r>
      <w:r>
        <w:rPr>
          <w:spacing w:val="1"/>
        </w:rPr>
        <w:t> </w:t>
      </w:r>
      <w:r>
        <w:rPr/>
        <w:t>from</w:t>
      </w:r>
      <w:r>
        <w:rPr>
          <w:spacing w:val="1"/>
        </w:rPr>
        <w:t> </w:t>
      </w:r>
      <w:r>
        <w:rPr/>
        <w:t>correct</w:t>
      </w:r>
      <w:r>
        <w:rPr>
          <w:spacing w:val="1"/>
        </w:rPr>
        <w:t> </w:t>
      </w:r>
      <w:r>
        <w:rPr/>
        <w:t>trials).</w:t>
      </w:r>
      <w:r>
        <w:rPr>
          <w:spacing w:val="25"/>
        </w:rPr>
        <w:t> </w:t>
      </w:r>
      <w:r>
        <w:rPr/>
        <w:t>The</w:t>
      </w:r>
      <w:r>
        <w:rPr>
          <w:spacing w:val="1"/>
        </w:rPr>
        <w:t> </w:t>
      </w:r>
      <w:r>
        <w:rPr/>
        <w:t>error</w:t>
      </w:r>
      <w:r>
        <w:rPr>
          <w:spacing w:val="1"/>
        </w:rPr>
        <w:t> </w:t>
      </w:r>
      <w:r>
        <w:rPr/>
        <w:t>trials</w:t>
      </w:r>
      <w:r>
        <w:rPr>
          <w:spacing w:val="1"/>
        </w:rPr>
        <w:t> </w:t>
      </w:r>
      <w:r>
        <w:rPr>
          <w:spacing w:val="-2"/>
        </w:rPr>
        <w:t>overall</w:t>
      </w:r>
      <w:r>
        <w:rPr>
          <w:spacing w:val="1"/>
        </w:rPr>
        <w:t> </w:t>
      </w:r>
      <w:r>
        <w:rPr>
          <w:spacing w:val="-1"/>
        </w:rPr>
        <w:t>showed</w:t>
      </w:r>
      <w:r>
        <w:rPr>
          <w:spacing w:val="1"/>
        </w:rPr>
        <w:t> </w:t>
      </w:r>
      <w:r>
        <w:rPr/>
        <w:t>similar patterns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>
          <w:spacing w:val="-2"/>
        </w:rPr>
        <w:t>activation,</w:t>
      </w:r>
      <w:r>
        <w:rPr>
          <w:spacing w:val="3"/>
        </w:rPr>
        <w:t> </w:t>
      </w:r>
      <w:r>
        <w:rPr>
          <w:spacing w:val="-2"/>
        </w:rPr>
        <w:t>but,</w:t>
      </w:r>
      <w:r>
        <w:rPr>
          <w:spacing w:val="2"/>
        </w:rPr>
        <w:t> </w:t>
      </w:r>
      <w:r>
        <w:rPr>
          <w:spacing w:val="-2"/>
        </w:rPr>
        <w:t>interestingly,</w:t>
      </w:r>
      <w:r>
        <w:rPr>
          <w:spacing w:val="65"/>
          <w:w w:val="99"/>
        </w:rPr>
        <w:t> </w:t>
      </w:r>
      <w:r>
        <w:rPr>
          <w:spacing w:val="-1"/>
        </w:rPr>
        <w:t>exhibited</w:t>
      </w:r>
      <w:r>
        <w:rPr>
          <w:spacing w:val="12"/>
        </w:rPr>
        <w:t> </w:t>
      </w:r>
      <w:r>
        <w:rPr/>
        <w:t>a</w:t>
      </w:r>
      <w:r>
        <w:rPr>
          <w:spacing w:val="12"/>
        </w:rPr>
        <w:t> </w:t>
      </w:r>
      <w:r>
        <w:rPr/>
        <w:t>consistent</w:t>
      </w:r>
      <w:r>
        <w:rPr>
          <w:spacing w:val="13"/>
        </w:rPr>
        <w:t> </w:t>
      </w:r>
      <w:r>
        <w:rPr/>
        <w:t>and</w:t>
      </w:r>
      <w:r>
        <w:rPr>
          <w:spacing w:val="12"/>
        </w:rPr>
        <w:t> </w:t>
      </w:r>
      <w:r>
        <w:rPr/>
        <w:t>sizeable</w:t>
      </w:r>
      <w:r>
        <w:rPr>
          <w:spacing w:val="13"/>
        </w:rPr>
        <w:t> </w:t>
      </w:r>
      <w:r>
        <w:rPr/>
        <w:t>reduction</w:t>
      </w:r>
      <w:r>
        <w:rPr>
          <w:spacing w:val="12"/>
        </w:rPr>
        <w:t> </w:t>
      </w:r>
      <w:r>
        <w:rPr>
          <w:spacing w:val="-2"/>
        </w:rPr>
        <w:t>activation</w:t>
      </w:r>
      <w:r>
        <w:rPr>
          <w:spacing w:val="13"/>
        </w:rPr>
        <w:t> </w:t>
      </w:r>
      <w:r>
        <w:rPr>
          <w:spacing w:val="-2"/>
        </w:rPr>
        <w:t>overall</w:t>
      </w:r>
      <w:r>
        <w:rPr>
          <w:spacing w:val="12"/>
        </w:rPr>
        <w:t> </w:t>
      </w:r>
      <w:r>
        <w:rPr/>
        <w:t>across</w:t>
      </w:r>
      <w:r>
        <w:rPr>
          <w:spacing w:val="12"/>
        </w:rPr>
        <w:t> </w:t>
      </w:r>
      <w:r>
        <w:rPr/>
        <w:t>all</w:t>
      </w:r>
      <w:r>
        <w:rPr>
          <w:spacing w:val="13"/>
        </w:rPr>
        <w:t> </w:t>
      </w:r>
      <w:r>
        <w:rPr/>
        <w:t>the</w:t>
      </w:r>
      <w:r>
        <w:rPr>
          <w:spacing w:val="12"/>
        </w:rPr>
        <w:t> </w:t>
      </w:r>
      <w:r>
        <w:rPr/>
        <w:t>trials</w:t>
      </w:r>
      <w:r>
        <w:rPr>
          <w:spacing w:val="13"/>
        </w:rPr>
        <w:t> </w:t>
      </w:r>
      <w:r>
        <w:rPr/>
        <w:t>(a</w:t>
      </w:r>
      <w:r>
        <w:rPr>
          <w:spacing w:val="12"/>
        </w:rPr>
        <w:t> </w:t>
      </w:r>
      <w:r>
        <w:rPr>
          <w:spacing w:val="-1"/>
        </w:rPr>
        <w:t>difference</w:t>
      </w:r>
      <w:r>
        <w:rPr>
          <w:spacing w:val="13"/>
        </w:rPr>
        <w:t> </w:t>
      </w:r>
      <w:r>
        <w:rPr/>
        <w:t>of</w:t>
      </w:r>
      <w:r>
        <w:rPr>
          <w:spacing w:val="12"/>
        </w:rPr>
        <w:t> </w:t>
      </w:r>
      <w:r>
        <w:rPr/>
        <w:t>about</w:t>
      </w:r>
      <w:r>
        <w:rPr/>
      </w:r>
    </w:p>
    <w:p>
      <w:pPr>
        <w:pStyle w:val="BodyText"/>
        <w:numPr>
          <w:ilvl w:val="0"/>
          <w:numId w:val="7"/>
        </w:numPr>
        <w:tabs>
          <w:tab w:pos="430" w:val="left" w:leader="none"/>
        </w:tabs>
        <w:spacing w:line="257" w:lineRule="auto" w:before="0" w:after="0"/>
        <w:ind w:left="100" w:right="119" w:firstLine="0"/>
        <w:jc w:val="both"/>
      </w:pPr>
      <w:r>
        <w:rPr/>
        <w:t>in</w:t>
      </w:r>
      <w:r>
        <w:rPr>
          <w:spacing w:val="-4"/>
        </w:rPr>
        <w:t> </w:t>
      </w:r>
      <w:r>
        <w:rPr/>
        <w:t>V2s).</w:t>
      </w:r>
      <w:r>
        <w:rPr>
          <w:spacing w:val="14"/>
        </w:rPr>
        <w:t> </w:t>
      </w:r>
      <w:r>
        <w:rPr/>
        <w:t>This</w:t>
      </w:r>
      <w:r>
        <w:rPr>
          <w:spacing w:val="-4"/>
        </w:rPr>
        <w:t> </w:t>
      </w:r>
      <w:r>
        <w:rPr/>
        <w:t>is</w:t>
      </w:r>
      <w:r>
        <w:rPr>
          <w:spacing w:val="-3"/>
        </w:rPr>
        <w:t> </w:t>
      </w:r>
      <w:r>
        <w:rPr/>
        <w:t>consistent</w:t>
      </w:r>
      <w:r>
        <w:rPr>
          <w:spacing w:val="-3"/>
        </w:rPr>
        <w:t> </w:t>
      </w:r>
      <w:r>
        <w:rPr/>
        <w:t>with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idea</w:t>
      </w:r>
      <w:r>
        <w:rPr>
          <w:spacing w:val="-4"/>
        </w:rPr>
        <w:t> </w:t>
      </w:r>
      <w:r>
        <w:rPr/>
        <w:t>that</w:t>
      </w:r>
      <w:r>
        <w:rPr>
          <w:spacing w:val="-3"/>
        </w:rPr>
        <w:t> </w:t>
      </w:r>
      <w:r>
        <w:rPr>
          <w:spacing w:val="-2"/>
        </w:rPr>
        <w:t>overall</w:t>
      </w:r>
      <w:r>
        <w:rPr>
          <w:spacing w:val="-3"/>
        </w:rPr>
        <w:t> </w:t>
      </w:r>
      <w:r>
        <w:rPr>
          <w:spacing w:val="-1"/>
        </w:rPr>
        <w:t>network</w:t>
      </w:r>
      <w:r>
        <w:rPr>
          <w:spacing w:val="-3"/>
        </w:rPr>
        <w:t> </w:t>
      </w:r>
      <w:r>
        <w:rPr/>
        <w:t>coherence</w:t>
      </w:r>
      <w:r>
        <w:rPr>
          <w:spacing w:val="-3"/>
        </w:rPr>
        <w:t> </w:t>
      </w:r>
      <w:r>
        <w:rPr/>
        <w:t>and</w:t>
      </w:r>
      <w:r>
        <w:rPr>
          <w:spacing w:val="-4"/>
        </w:rPr>
        <w:t> </w:t>
      </w:r>
      <w:r>
        <w:rPr/>
        <w:t>representational</w:t>
      </w:r>
      <w:r>
        <w:rPr>
          <w:spacing w:val="-3"/>
        </w:rPr>
        <w:t> </w:t>
      </w:r>
      <w:r>
        <w:rPr/>
        <w:t>strength</w:t>
      </w:r>
      <w:r>
        <w:rPr>
          <w:spacing w:val="-3"/>
        </w:rPr>
        <w:t> </w:t>
      </w:r>
      <w:r>
        <w:rPr/>
        <w:t>is</w:t>
      </w:r>
      <w:r>
        <w:rPr>
          <w:spacing w:val="21"/>
          <w:w w:val="99"/>
        </w:rPr>
        <w:t> </w:t>
      </w:r>
      <w:r>
        <w:rPr/>
        <w:t>important</w:t>
      </w:r>
      <w:r>
        <w:rPr>
          <w:spacing w:val="-8"/>
        </w:rPr>
        <w:t> </w:t>
      </w:r>
      <w:r>
        <w:rPr/>
        <w:t>for</w:t>
      </w:r>
      <w:r>
        <w:rPr>
          <w:spacing w:val="-8"/>
        </w:rPr>
        <w:t> </w:t>
      </w:r>
      <w:r>
        <w:rPr/>
        <w:t>accurate</w:t>
      </w:r>
      <w:r>
        <w:rPr>
          <w:spacing w:val="-8"/>
        </w:rPr>
        <w:t> </w:t>
      </w:r>
      <w:r>
        <w:rPr/>
        <w:t>performance,</w:t>
      </w:r>
      <w:r>
        <w:rPr>
          <w:spacing w:val="-8"/>
        </w:rPr>
        <w:t> </w:t>
      </w:r>
      <w:r>
        <w:rPr/>
        <w:t>as</w:t>
      </w:r>
      <w:r>
        <w:rPr>
          <w:spacing w:val="-7"/>
        </w:rPr>
        <w:t> </w:t>
      </w:r>
      <w:r>
        <w:rPr/>
        <w:t>is</w:t>
      </w:r>
      <w:r>
        <w:rPr>
          <w:spacing w:val="-8"/>
        </w:rPr>
        <w:t> </w:t>
      </w:r>
      <w:r>
        <w:rPr/>
        <w:t>often</w:t>
      </w:r>
      <w:r>
        <w:rPr>
          <w:spacing w:val="-8"/>
        </w:rPr>
        <w:t> </w:t>
      </w:r>
      <w:r>
        <w:rPr/>
        <w:t>found</w:t>
      </w:r>
      <w:r>
        <w:rPr>
          <w:spacing w:val="-8"/>
        </w:rPr>
        <w:t> </w:t>
      </w:r>
      <w:r>
        <w:rPr/>
        <w:t>in</w:t>
      </w:r>
      <w:r>
        <w:rPr>
          <w:spacing w:val="-7"/>
        </w:rPr>
        <w:t> </w:t>
      </w:r>
      <w:r>
        <w:rPr>
          <w:spacing w:val="-1"/>
        </w:rPr>
        <w:t>electrophysiological</w:t>
      </w:r>
      <w:r>
        <w:rPr>
          <w:spacing w:val="-8"/>
        </w:rPr>
        <w:t> </w:t>
      </w:r>
      <w:r>
        <w:rPr/>
        <w:t>correlates</w:t>
      </w:r>
      <w:r>
        <w:rPr>
          <w:spacing w:val="-8"/>
        </w:rPr>
        <w:t> </w:t>
      </w:r>
      <w:r>
        <w:rPr/>
        <w:t>of</w:t>
      </w:r>
      <w:r>
        <w:rPr>
          <w:spacing w:val="-8"/>
        </w:rPr>
        <w:t> </w:t>
      </w:r>
      <w:r>
        <w:rPr>
          <w:spacing w:val="-2"/>
        </w:rPr>
        <w:t>behavior.</w:t>
      </w:r>
      <w:r>
        <w:rPr/>
      </w:r>
    </w:p>
    <w:p>
      <w:pPr>
        <w:pStyle w:val="BodyText"/>
        <w:spacing w:line="257" w:lineRule="auto"/>
        <w:ind w:left="100" w:right="119"/>
        <w:jc w:val="both"/>
      </w:pPr>
      <w:r>
        <w:rPr/>
        <w:t>In</w:t>
      </w:r>
      <w:r>
        <w:rPr>
          <w:spacing w:val="44"/>
        </w:rPr>
        <w:t> </w:t>
      </w:r>
      <w:r>
        <w:rPr>
          <w:spacing w:val="-2"/>
        </w:rPr>
        <w:t>summary,</w:t>
      </w:r>
      <w:r>
        <w:rPr/>
        <w:t> these</w:t>
      </w:r>
      <w:r>
        <w:rPr>
          <w:spacing w:val="45"/>
        </w:rPr>
        <w:t> </w:t>
      </w:r>
      <w:r>
        <w:rPr/>
        <w:t>analyses</w:t>
      </w:r>
      <w:r>
        <w:rPr>
          <w:spacing w:val="44"/>
        </w:rPr>
        <w:t> </w:t>
      </w:r>
      <w:r>
        <w:rPr/>
        <w:t>demonstrate</w:t>
      </w:r>
      <w:r>
        <w:rPr>
          <w:spacing w:val="44"/>
        </w:rPr>
        <w:t> </w:t>
      </w:r>
      <w:r>
        <w:rPr/>
        <w:t>a</w:t>
      </w:r>
      <w:r>
        <w:rPr>
          <w:spacing w:val="44"/>
        </w:rPr>
        <w:t> </w:t>
      </w:r>
      <w:r>
        <w:rPr>
          <w:spacing w:val="-2"/>
        </w:rPr>
        <w:t>novel</w:t>
      </w:r>
      <w:r>
        <w:rPr>
          <w:spacing w:val="44"/>
        </w:rPr>
        <w:t> </w:t>
      </w:r>
      <w:r>
        <w:rPr/>
        <w:t>origin</w:t>
      </w:r>
      <w:r>
        <w:rPr>
          <w:spacing w:val="45"/>
        </w:rPr>
        <w:t> </w:t>
      </w:r>
      <w:r>
        <w:rPr/>
        <w:t>for</w:t>
      </w:r>
      <w:r>
        <w:rPr>
          <w:spacing w:val="44"/>
        </w:rPr>
        <w:t> </w:t>
      </w:r>
      <w:r>
        <w:rPr>
          <w:spacing w:val="-1"/>
        </w:rPr>
        <w:t>observed</w:t>
      </w:r>
      <w:r>
        <w:rPr>
          <w:spacing w:val="44"/>
        </w:rPr>
        <w:t> </w:t>
      </w:r>
      <w:r>
        <w:rPr>
          <w:spacing w:val="-2"/>
        </w:rPr>
        <w:t>relative</w:t>
      </w:r>
      <w:r>
        <w:rPr>
          <w:spacing w:val="44"/>
        </w:rPr>
        <w:t> </w:t>
      </w:r>
      <w:r>
        <w:rPr/>
        <w:t>reductions</w:t>
      </w:r>
      <w:r>
        <w:rPr>
          <w:spacing w:val="44"/>
        </w:rPr>
        <w:t> </w:t>
      </w:r>
      <w:r>
        <w:rPr/>
        <w:t>in</w:t>
      </w:r>
      <w:r>
        <w:rPr>
          <w:spacing w:val="45"/>
        </w:rPr>
        <w:t> </w:t>
      </w:r>
      <w:r>
        <w:rPr/>
        <w:t>(time-</w:t>
      </w:r>
      <w:r>
        <w:rPr>
          <w:spacing w:val="27"/>
          <w:w w:val="99"/>
        </w:rPr>
        <w:t> </w:t>
      </w:r>
      <w:r>
        <w:rPr>
          <w:spacing w:val="-1"/>
        </w:rPr>
        <w:t>averaged)</w:t>
      </w:r>
      <w:r>
        <w:rPr>
          <w:spacing w:val="-18"/>
        </w:rPr>
        <w:t> </w:t>
      </w:r>
      <w:r>
        <w:rPr>
          <w:spacing w:val="-2"/>
        </w:rPr>
        <w:t>activation</w:t>
      </w:r>
      <w:r>
        <w:rPr>
          <w:spacing w:val="-17"/>
        </w:rPr>
        <w:t> </w:t>
      </w:r>
      <w:r>
        <w:rPr/>
        <w:t>for</w:t>
      </w:r>
      <w:r>
        <w:rPr>
          <w:spacing w:val="-18"/>
        </w:rPr>
        <w:t> </w:t>
      </w:r>
      <w:r>
        <w:rPr/>
        <w:t>more</w:t>
      </w:r>
      <w:r>
        <w:rPr>
          <w:spacing w:val="-17"/>
        </w:rPr>
        <w:t> </w:t>
      </w:r>
      <w:r>
        <w:rPr/>
        <w:t>predictable</w:t>
      </w:r>
      <w:r>
        <w:rPr>
          <w:spacing w:val="-18"/>
        </w:rPr>
        <w:t> </w:t>
      </w:r>
      <w:r>
        <w:rPr/>
        <w:t>vs. more</w:t>
      </w:r>
      <w:r>
        <w:rPr>
          <w:spacing w:val="-17"/>
        </w:rPr>
        <w:t> </w:t>
      </w:r>
      <w:r>
        <w:rPr/>
        <w:t>unpredictable</w:t>
      </w:r>
      <w:r>
        <w:rPr>
          <w:spacing w:val="-18"/>
        </w:rPr>
        <w:t> </w:t>
      </w:r>
      <w:r>
        <w:rPr/>
        <w:t>trials. </w:t>
      </w:r>
      <w:r>
        <w:rPr>
          <w:spacing w:val="-10"/>
        </w:rPr>
        <w:t>We</w:t>
      </w:r>
      <w:r>
        <w:rPr>
          <w:spacing w:val="-17"/>
        </w:rPr>
        <w:t> </w:t>
      </w:r>
      <w:r>
        <w:rPr/>
        <w:t>anticipate</w:t>
      </w:r>
      <w:r>
        <w:rPr>
          <w:spacing w:val="-18"/>
        </w:rPr>
        <w:t> </w:t>
      </w:r>
      <w:r>
        <w:rPr/>
        <w:t>that</w:t>
      </w:r>
      <w:r>
        <w:rPr>
          <w:spacing w:val="-17"/>
        </w:rPr>
        <w:t> </w:t>
      </w:r>
      <w:r>
        <w:rPr/>
        <w:t>adding</w:t>
      </w:r>
      <w:r>
        <w:rPr>
          <w:spacing w:val="-17"/>
        </w:rPr>
        <w:t> </w:t>
      </w:r>
      <w:r>
        <w:rPr/>
        <w:t>the</w:t>
      </w:r>
      <w:r>
        <w:rPr>
          <w:spacing w:val="-18"/>
        </w:rPr>
        <w:t> </w:t>
      </w:r>
      <w:r>
        <w:rPr>
          <w:spacing w:val="-1"/>
        </w:rPr>
        <w:t>various</w:t>
      </w:r>
      <w:r>
        <w:rPr>
          <w:spacing w:val="30"/>
          <w:w w:val="99"/>
        </w:rPr>
        <w:t> </w:t>
      </w:r>
      <w:r>
        <w:rPr/>
        <w:t>forms</w:t>
      </w:r>
      <w:r>
        <w:rPr>
          <w:spacing w:val="-13"/>
        </w:rPr>
        <w:t> </w:t>
      </w:r>
      <w:r>
        <w:rPr/>
        <w:t>of</w:t>
      </w:r>
      <w:r>
        <w:rPr>
          <w:spacing w:val="-13"/>
        </w:rPr>
        <w:t> </w:t>
      </w:r>
      <w:r>
        <w:rPr/>
        <w:t>repetition</w:t>
      </w:r>
      <w:r>
        <w:rPr>
          <w:spacing w:val="-13"/>
        </w:rPr>
        <w:t> </w:t>
      </w:r>
      <w:r>
        <w:rPr/>
        <w:t>suppression</w:t>
      </w:r>
      <w:r>
        <w:rPr>
          <w:spacing w:val="-13"/>
        </w:rPr>
        <w:t> </w:t>
      </w:r>
      <w:r>
        <w:rPr/>
        <w:t>mechanisms</w:t>
      </w:r>
      <w:r>
        <w:rPr>
          <w:spacing w:val="-12"/>
        </w:rPr>
        <w:t> </w:t>
      </w:r>
      <w:r>
        <w:rPr>
          <w:spacing w:val="-1"/>
        </w:rPr>
        <w:t>mentioned</w:t>
      </w:r>
      <w:r>
        <w:rPr>
          <w:spacing w:val="-13"/>
        </w:rPr>
        <w:t> </w:t>
      </w:r>
      <w:r>
        <w:rPr>
          <w:spacing w:val="-2"/>
        </w:rPr>
        <w:t>above</w:t>
      </w:r>
      <w:r>
        <w:rPr>
          <w:spacing w:val="-13"/>
        </w:rPr>
        <w:t> </w:t>
      </w:r>
      <w:r>
        <w:rPr/>
        <w:t>will</w:t>
      </w:r>
      <w:r>
        <w:rPr>
          <w:spacing w:val="-13"/>
        </w:rPr>
        <w:t> </w:t>
      </w:r>
      <w:r>
        <w:rPr>
          <w:spacing w:val="-1"/>
        </w:rPr>
        <w:t>only</w:t>
      </w:r>
      <w:r>
        <w:rPr>
          <w:spacing w:val="-12"/>
        </w:rPr>
        <w:t> </w:t>
      </w:r>
      <w:r>
        <w:rPr/>
        <w:t>increase</w:t>
      </w:r>
      <w:r>
        <w:rPr>
          <w:spacing w:val="-13"/>
        </w:rPr>
        <w:t> </w:t>
      </w:r>
      <w:r>
        <w:rPr/>
        <w:t>the</w:t>
      </w:r>
      <w:r>
        <w:rPr>
          <w:spacing w:val="-13"/>
        </w:rPr>
        <w:t> </w:t>
      </w:r>
      <w:r>
        <w:rPr/>
        <w:t>strength</w:t>
      </w:r>
      <w:r>
        <w:rPr>
          <w:spacing w:val="-13"/>
        </w:rPr>
        <w:t> </w:t>
      </w:r>
      <w:r>
        <w:rPr/>
        <w:t>and</w:t>
      </w:r>
      <w:r>
        <w:rPr>
          <w:spacing w:val="-12"/>
        </w:rPr>
        <w:t> </w:t>
      </w:r>
      <w:r>
        <w:rPr>
          <w:spacing w:val="-1"/>
        </w:rPr>
        <w:t>robustness</w:t>
      </w:r>
      <w:r>
        <w:rPr/>
      </w:r>
    </w:p>
    <w:p>
      <w:pPr>
        <w:spacing w:after="0" w:line="257" w:lineRule="auto"/>
        <w:jc w:val="both"/>
        <w:sectPr>
          <w:headerReference w:type="even" r:id="rId47"/>
          <w:pgSz w:w="12240" w:h="15840"/>
          <w:pgMar w:header="0" w:footer="0" w:top="1260" w:bottom="280" w:left="1340" w:right="1320"/>
        </w:sectPr>
      </w:pPr>
    </w:p>
    <w:p>
      <w:pPr>
        <w:spacing w:line="240" w:lineRule="auto" w:before="10"/>
        <w:rPr>
          <w:rFonts w:ascii="Times New Roman" w:hAnsi="Times New Roman" w:cs="Times New Roman" w:eastAsia="Times New Roman"/>
          <w:sz w:val="6"/>
          <w:szCs w:val="6"/>
        </w:rPr>
      </w:pPr>
    </w:p>
    <w:p>
      <w:pPr>
        <w:spacing w:line="200" w:lineRule="atLeast"/>
        <w:ind w:left="1467" w:right="0" w:firstLine="0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 w:hAnsi="Times New Roman" w:cs="Times New Roman" w:eastAsia="Times New Roman"/>
          <w:sz w:val="20"/>
          <w:szCs w:val="20"/>
        </w:rPr>
        <w:drawing>
          <wp:inline distT="0" distB="0" distL="0" distR="0">
            <wp:extent cx="4205954" cy="2011203"/>
            <wp:effectExtent l="0" t="0" r="0" b="0"/>
            <wp:docPr id="61" name="image33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" name="image33.jpe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05954" cy="2011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eastAsia="Times New Roman"/>
          <w:sz w:val="20"/>
          <w:szCs w:val="20"/>
        </w:rPr>
      </w:r>
    </w:p>
    <w:p>
      <w:pPr>
        <w:spacing w:line="240" w:lineRule="auto" w:before="2"/>
        <w:rPr>
          <w:rFonts w:ascii="Times New Roman" w:hAnsi="Times New Roman" w:cs="Times New Roman" w:eastAsia="Times New Roman"/>
          <w:sz w:val="13"/>
          <w:szCs w:val="13"/>
        </w:rPr>
      </w:pPr>
    </w:p>
    <w:p>
      <w:pPr>
        <w:spacing w:line="250" w:lineRule="auto" w:before="62"/>
        <w:ind w:left="100" w:right="117" w:firstLine="0"/>
        <w:jc w:val="both"/>
        <w:rPr>
          <w:rFonts w:ascii="Times New Roman" w:hAnsi="Times New Roman" w:cs="Times New Roman" w:eastAsia="Times New Roman"/>
          <w:sz w:val="18"/>
          <w:szCs w:val="18"/>
        </w:rPr>
      </w:pPr>
      <w:r>
        <w:rPr>
          <w:rFonts w:ascii="Times New Roman"/>
          <w:sz w:val="22"/>
        </w:rPr>
        <w:t>Figure</w:t>
      </w:r>
      <w:r>
        <w:rPr>
          <w:rFonts w:ascii="Times New Roman"/>
          <w:spacing w:val="5"/>
          <w:sz w:val="22"/>
        </w:rPr>
        <w:t> </w:t>
      </w:r>
      <w:r>
        <w:rPr>
          <w:rFonts w:ascii="Times New Roman"/>
          <w:sz w:val="22"/>
        </w:rPr>
        <w:t>21:</w:t>
      </w:r>
      <w:r>
        <w:rPr>
          <w:rFonts w:ascii="Times New Roman"/>
          <w:spacing w:val="27"/>
          <w:sz w:val="22"/>
        </w:rPr>
        <w:t> </w:t>
      </w:r>
      <w:r>
        <w:rPr>
          <w:rFonts w:ascii="Times New Roman"/>
          <w:spacing w:val="-1"/>
          <w:sz w:val="18"/>
        </w:rPr>
        <w:t>Time-integral</w:t>
      </w:r>
      <w:r>
        <w:rPr>
          <w:rFonts w:ascii="Times New Roman"/>
          <w:spacing w:val="4"/>
          <w:sz w:val="18"/>
        </w:rPr>
        <w:t> </w:t>
      </w:r>
      <w:r>
        <w:rPr>
          <w:rFonts w:ascii="Times New Roman"/>
          <w:sz w:val="18"/>
        </w:rPr>
        <w:t>and</w:t>
      </w:r>
      <w:r>
        <w:rPr>
          <w:rFonts w:ascii="Times New Roman"/>
          <w:spacing w:val="4"/>
          <w:sz w:val="18"/>
        </w:rPr>
        <w:t> </w:t>
      </w:r>
      <w:r>
        <w:rPr>
          <w:rFonts w:ascii="Times New Roman"/>
          <w:sz w:val="18"/>
        </w:rPr>
        <w:t>instantaneous</w:t>
      </w:r>
      <w:r>
        <w:rPr>
          <w:rFonts w:ascii="Times New Roman"/>
          <w:spacing w:val="5"/>
          <w:sz w:val="18"/>
        </w:rPr>
        <w:t> </w:t>
      </w:r>
      <w:r>
        <w:rPr>
          <w:rFonts w:ascii="Times New Roman"/>
          <w:spacing w:val="-1"/>
          <w:sz w:val="18"/>
        </w:rPr>
        <w:t>activation</w:t>
      </w:r>
      <w:r>
        <w:rPr>
          <w:rFonts w:ascii="Times New Roman"/>
          <w:spacing w:val="4"/>
          <w:sz w:val="18"/>
        </w:rPr>
        <w:t> </w:t>
      </w:r>
      <w:r>
        <w:rPr>
          <w:rFonts w:ascii="Times New Roman"/>
          <w:sz w:val="18"/>
        </w:rPr>
        <w:t>across</w:t>
      </w:r>
      <w:r>
        <w:rPr>
          <w:rFonts w:ascii="Times New Roman"/>
          <w:spacing w:val="4"/>
          <w:sz w:val="18"/>
        </w:rPr>
        <w:t> </w:t>
      </w:r>
      <w:r>
        <w:rPr>
          <w:rFonts w:ascii="Times New Roman"/>
          <w:sz w:val="18"/>
        </w:rPr>
        <w:t>all</w:t>
      </w:r>
      <w:r>
        <w:rPr>
          <w:rFonts w:ascii="Times New Roman"/>
          <w:spacing w:val="4"/>
          <w:sz w:val="18"/>
        </w:rPr>
        <w:t> </w:t>
      </w:r>
      <w:r>
        <w:rPr>
          <w:rFonts w:ascii="Times New Roman"/>
          <w:sz w:val="18"/>
        </w:rPr>
        <w:t>4</w:t>
      </w:r>
      <w:r>
        <w:rPr>
          <w:rFonts w:ascii="Times New Roman"/>
          <w:spacing w:val="4"/>
          <w:sz w:val="18"/>
        </w:rPr>
        <w:t> </w:t>
      </w:r>
      <w:r>
        <w:rPr>
          <w:rFonts w:ascii="Times New Roman"/>
          <w:sz w:val="18"/>
        </w:rPr>
        <w:t>trials</w:t>
      </w:r>
      <w:r>
        <w:rPr>
          <w:rFonts w:ascii="Times New Roman"/>
          <w:spacing w:val="4"/>
          <w:sz w:val="18"/>
        </w:rPr>
        <w:t> </w:t>
      </w:r>
      <w:r>
        <w:rPr>
          <w:rFonts w:ascii="Times New Roman"/>
          <w:sz w:val="18"/>
        </w:rPr>
        <w:t>for</w:t>
      </w:r>
      <w:r>
        <w:rPr>
          <w:rFonts w:ascii="Times New Roman"/>
          <w:spacing w:val="4"/>
          <w:sz w:val="18"/>
        </w:rPr>
        <w:t> </w:t>
      </w:r>
      <w:r>
        <w:rPr>
          <w:rFonts w:ascii="Times New Roman"/>
          <w:sz w:val="18"/>
        </w:rPr>
        <w:t>V2s</w:t>
      </w:r>
      <w:r>
        <w:rPr>
          <w:rFonts w:ascii="Times New Roman"/>
          <w:spacing w:val="4"/>
          <w:sz w:val="18"/>
        </w:rPr>
        <w:t> </w:t>
      </w:r>
      <w:r>
        <w:rPr>
          <w:rFonts w:ascii="Times New Roman"/>
          <w:sz w:val="18"/>
        </w:rPr>
        <w:t>and</w:t>
      </w:r>
      <w:r>
        <w:rPr>
          <w:rFonts w:ascii="Times New Roman"/>
          <w:spacing w:val="4"/>
          <w:sz w:val="18"/>
        </w:rPr>
        <w:t> </w:t>
      </w:r>
      <w:r>
        <w:rPr>
          <w:rFonts w:ascii="Times New Roman"/>
          <w:sz w:val="18"/>
        </w:rPr>
        <w:t>V4s</w:t>
      </w:r>
      <w:r>
        <w:rPr>
          <w:rFonts w:ascii="Times New Roman"/>
          <w:spacing w:val="5"/>
          <w:sz w:val="18"/>
        </w:rPr>
        <w:t> </w:t>
      </w:r>
      <w:r>
        <w:rPr>
          <w:rFonts w:ascii="Times New Roman"/>
          <w:spacing w:val="-1"/>
          <w:sz w:val="18"/>
        </w:rPr>
        <w:t>layers</w:t>
      </w:r>
      <w:r>
        <w:rPr>
          <w:rFonts w:ascii="Times New Roman"/>
          <w:spacing w:val="6"/>
          <w:sz w:val="18"/>
        </w:rPr>
        <w:t> </w:t>
      </w:r>
      <w:r>
        <w:rPr>
          <w:rFonts w:ascii="Times New Roman"/>
          <w:sz w:val="18"/>
        </w:rPr>
        <w:t>(data</w:t>
      </w:r>
      <w:r>
        <w:rPr>
          <w:rFonts w:ascii="Times New Roman"/>
          <w:spacing w:val="4"/>
          <w:sz w:val="18"/>
        </w:rPr>
        <w:t> </w:t>
      </w:r>
      <w:r>
        <w:rPr>
          <w:rFonts w:ascii="Times New Roman"/>
          <w:sz w:val="18"/>
        </w:rPr>
        <w:t>in</w:t>
      </w:r>
      <w:r>
        <w:rPr>
          <w:rFonts w:ascii="Times New Roman"/>
          <w:spacing w:val="4"/>
          <w:sz w:val="18"/>
        </w:rPr>
        <w:t> </w:t>
      </w:r>
      <w:r>
        <w:rPr>
          <w:rFonts w:ascii="Times New Roman"/>
          <w:spacing w:val="-1"/>
          <w:sz w:val="18"/>
        </w:rPr>
        <w:t>previous</w:t>
      </w:r>
      <w:r>
        <w:rPr>
          <w:rFonts w:ascii="Times New Roman"/>
          <w:spacing w:val="4"/>
          <w:sz w:val="18"/>
        </w:rPr>
        <w:t> </w:t>
      </w:r>
      <w:r>
        <w:rPr>
          <w:rFonts w:ascii="Times New Roman"/>
          <w:sz w:val="18"/>
        </w:rPr>
        <w:t>graph</w:t>
      </w:r>
      <w:r>
        <w:rPr>
          <w:rFonts w:ascii="Times New Roman"/>
          <w:spacing w:val="4"/>
          <w:sz w:val="18"/>
        </w:rPr>
        <w:t> </w:t>
      </w:r>
      <w:r>
        <w:rPr>
          <w:rFonts w:ascii="Times New Roman"/>
          <w:sz w:val="18"/>
        </w:rPr>
        <w:t>comes</w:t>
      </w:r>
      <w:r>
        <w:rPr>
          <w:rFonts w:ascii="Times New Roman"/>
          <w:spacing w:val="23"/>
          <w:w w:val="99"/>
          <w:sz w:val="18"/>
        </w:rPr>
        <w:t> </w:t>
      </w:r>
      <w:r>
        <w:rPr>
          <w:rFonts w:ascii="Times New Roman"/>
          <w:sz w:val="18"/>
        </w:rPr>
        <w:t>from</w:t>
      </w:r>
      <w:r>
        <w:rPr>
          <w:rFonts w:ascii="Times New Roman"/>
          <w:spacing w:val="6"/>
          <w:sz w:val="18"/>
        </w:rPr>
        <w:t> </w:t>
      </w:r>
      <w:r>
        <w:rPr>
          <w:rFonts w:ascii="Times New Roman"/>
          <w:spacing w:val="-2"/>
          <w:sz w:val="18"/>
        </w:rPr>
        <w:t>Trials</w:t>
      </w:r>
      <w:r>
        <w:rPr>
          <w:rFonts w:ascii="Times New Roman"/>
          <w:spacing w:val="7"/>
          <w:sz w:val="18"/>
        </w:rPr>
        <w:t> </w:t>
      </w:r>
      <w:r>
        <w:rPr>
          <w:rFonts w:ascii="Times New Roman"/>
          <w:sz w:val="18"/>
        </w:rPr>
        <w:t>1,2).</w:t>
      </w:r>
      <w:r>
        <w:rPr>
          <w:rFonts w:ascii="Times New Roman"/>
          <w:spacing w:val="38"/>
          <w:sz w:val="18"/>
        </w:rPr>
        <w:t> </w:t>
      </w:r>
      <w:r>
        <w:rPr>
          <w:rFonts w:ascii="Times New Roman"/>
          <w:spacing w:val="-1"/>
          <w:sz w:val="18"/>
        </w:rPr>
        <w:t>Overall,</w:t>
      </w:r>
      <w:r>
        <w:rPr>
          <w:rFonts w:ascii="Times New Roman"/>
          <w:spacing w:val="9"/>
          <w:sz w:val="18"/>
        </w:rPr>
        <w:t> </w:t>
      </w:r>
      <w:r>
        <w:rPr>
          <w:rFonts w:ascii="Times New Roman"/>
          <w:sz w:val="18"/>
        </w:rPr>
        <w:t>trial</w:t>
      </w:r>
      <w:r>
        <w:rPr>
          <w:rFonts w:ascii="Times New Roman"/>
          <w:spacing w:val="7"/>
          <w:sz w:val="18"/>
        </w:rPr>
        <w:t> </w:t>
      </w:r>
      <w:r>
        <w:rPr>
          <w:rFonts w:ascii="Times New Roman"/>
          <w:sz w:val="18"/>
        </w:rPr>
        <w:t>3</w:t>
      </w:r>
      <w:r>
        <w:rPr>
          <w:rFonts w:ascii="Times New Roman"/>
          <w:spacing w:val="7"/>
          <w:sz w:val="18"/>
        </w:rPr>
        <w:t> </w:t>
      </w:r>
      <w:r>
        <w:rPr>
          <w:rFonts w:ascii="Times New Roman"/>
          <w:sz w:val="18"/>
        </w:rPr>
        <w:t>should</w:t>
      </w:r>
      <w:r>
        <w:rPr>
          <w:rFonts w:ascii="Times New Roman"/>
          <w:spacing w:val="7"/>
          <w:sz w:val="18"/>
        </w:rPr>
        <w:t> </w:t>
      </w:r>
      <w:r>
        <w:rPr>
          <w:rFonts w:ascii="Times New Roman"/>
          <w:sz w:val="18"/>
        </w:rPr>
        <w:t>be</w:t>
      </w:r>
      <w:r>
        <w:rPr>
          <w:rFonts w:ascii="Times New Roman"/>
          <w:spacing w:val="6"/>
          <w:sz w:val="18"/>
        </w:rPr>
        <w:t> </w:t>
      </w:r>
      <w:r>
        <w:rPr>
          <w:rFonts w:ascii="Times New Roman"/>
          <w:sz w:val="18"/>
        </w:rPr>
        <w:t>similarly</w:t>
      </w:r>
      <w:r>
        <w:rPr>
          <w:rFonts w:ascii="Times New Roman"/>
          <w:spacing w:val="7"/>
          <w:sz w:val="18"/>
        </w:rPr>
        <w:t> </w:t>
      </w:r>
      <w:r>
        <w:rPr>
          <w:rFonts w:ascii="Times New Roman"/>
          <w:sz w:val="18"/>
        </w:rPr>
        <w:t>predictable</w:t>
      </w:r>
      <w:r>
        <w:rPr>
          <w:rFonts w:ascii="Times New Roman"/>
          <w:spacing w:val="7"/>
          <w:sz w:val="18"/>
        </w:rPr>
        <w:t> </w:t>
      </w:r>
      <w:r>
        <w:rPr>
          <w:rFonts w:ascii="Times New Roman"/>
          <w:sz w:val="18"/>
        </w:rPr>
        <w:t>as</w:t>
      </w:r>
      <w:r>
        <w:rPr>
          <w:rFonts w:ascii="Times New Roman"/>
          <w:spacing w:val="7"/>
          <w:sz w:val="18"/>
        </w:rPr>
        <w:t> </w:t>
      </w:r>
      <w:r>
        <w:rPr>
          <w:rFonts w:ascii="Times New Roman"/>
          <w:sz w:val="18"/>
        </w:rPr>
        <w:t>trial</w:t>
      </w:r>
      <w:r>
        <w:rPr>
          <w:rFonts w:ascii="Times New Roman"/>
          <w:spacing w:val="6"/>
          <w:sz w:val="18"/>
        </w:rPr>
        <w:t> </w:t>
      </w:r>
      <w:r>
        <w:rPr>
          <w:rFonts w:ascii="Times New Roman"/>
          <w:sz w:val="18"/>
        </w:rPr>
        <w:t>1,</w:t>
      </w:r>
      <w:r>
        <w:rPr>
          <w:rFonts w:ascii="Times New Roman"/>
          <w:spacing w:val="10"/>
          <w:sz w:val="18"/>
        </w:rPr>
        <w:t> </w:t>
      </w:r>
      <w:r>
        <w:rPr>
          <w:rFonts w:ascii="Times New Roman"/>
          <w:sz w:val="18"/>
        </w:rPr>
        <w:t>and</w:t>
      </w:r>
      <w:r>
        <w:rPr>
          <w:rFonts w:ascii="Times New Roman"/>
          <w:spacing w:val="7"/>
          <w:sz w:val="18"/>
        </w:rPr>
        <w:t> </w:t>
      </w:r>
      <w:r>
        <w:rPr>
          <w:rFonts w:ascii="Times New Roman"/>
          <w:sz w:val="18"/>
        </w:rPr>
        <w:t>the</w:t>
      </w:r>
      <w:r>
        <w:rPr>
          <w:rFonts w:ascii="Times New Roman"/>
          <w:spacing w:val="6"/>
          <w:sz w:val="18"/>
        </w:rPr>
        <w:t> </w:t>
      </w:r>
      <w:r>
        <w:rPr>
          <w:rFonts w:ascii="Times New Roman"/>
          <w:spacing w:val="-1"/>
          <w:sz w:val="18"/>
        </w:rPr>
        <w:t>activations</w:t>
      </w:r>
      <w:r>
        <w:rPr>
          <w:rFonts w:ascii="Times New Roman"/>
          <w:spacing w:val="7"/>
          <w:sz w:val="18"/>
        </w:rPr>
        <w:t> </w:t>
      </w:r>
      <w:r>
        <w:rPr>
          <w:rFonts w:ascii="Times New Roman"/>
          <w:sz w:val="18"/>
        </w:rPr>
        <w:t>are</w:t>
      </w:r>
      <w:r>
        <w:rPr>
          <w:rFonts w:ascii="Times New Roman"/>
          <w:spacing w:val="7"/>
          <w:sz w:val="18"/>
        </w:rPr>
        <w:t> </w:t>
      </w:r>
      <w:r>
        <w:rPr>
          <w:rFonts w:ascii="Times New Roman"/>
          <w:sz w:val="18"/>
        </w:rPr>
        <w:t>consistent</w:t>
      </w:r>
      <w:r>
        <w:rPr>
          <w:rFonts w:ascii="Times New Roman"/>
          <w:spacing w:val="7"/>
          <w:sz w:val="18"/>
        </w:rPr>
        <w:t> </w:t>
      </w:r>
      <w:r>
        <w:rPr>
          <w:rFonts w:ascii="Times New Roman"/>
          <w:sz w:val="18"/>
        </w:rPr>
        <w:t>with</w:t>
      </w:r>
      <w:r>
        <w:rPr>
          <w:rFonts w:ascii="Times New Roman"/>
          <w:spacing w:val="6"/>
          <w:sz w:val="18"/>
        </w:rPr>
        <w:t> </w:t>
      </w:r>
      <w:r>
        <w:rPr>
          <w:rFonts w:ascii="Times New Roman"/>
          <w:sz w:val="18"/>
        </w:rPr>
        <w:t>this.</w:t>
      </w:r>
      <w:r>
        <w:rPr>
          <w:rFonts w:ascii="Times New Roman"/>
          <w:spacing w:val="38"/>
          <w:sz w:val="18"/>
        </w:rPr>
        <w:t> </w:t>
      </w:r>
      <w:r>
        <w:rPr>
          <w:rFonts w:ascii="Times New Roman"/>
          <w:spacing w:val="-2"/>
          <w:sz w:val="18"/>
        </w:rPr>
        <w:t>Trial</w:t>
      </w:r>
      <w:r>
        <w:rPr>
          <w:rFonts w:ascii="Times New Roman"/>
          <w:spacing w:val="7"/>
          <w:sz w:val="18"/>
        </w:rPr>
        <w:t> </w:t>
      </w:r>
      <w:r>
        <w:rPr>
          <w:rFonts w:ascii="Times New Roman"/>
          <w:sz w:val="18"/>
        </w:rPr>
        <w:t>0</w:t>
      </w:r>
      <w:r>
        <w:rPr>
          <w:rFonts w:ascii="Times New Roman"/>
          <w:spacing w:val="7"/>
          <w:sz w:val="18"/>
        </w:rPr>
        <w:t> </w:t>
      </w:r>
      <w:r>
        <w:rPr>
          <w:rFonts w:ascii="Times New Roman"/>
          <w:sz w:val="18"/>
        </w:rPr>
        <w:t>is</w:t>
      </w:r>
      <w:r>
        <w:rPr>
          <w:rFonts w:ascii="Times New Roman"/>
          <w:spacing w:val="29"/>
          <w:w w:val="99"/>
          <w:sz w:val="18"/>
        </w:rPr>
        <w:t> </w:t>
      </w:r>
      <w:r>
        <w:rPr>
          <w:rFonts w:ascii="Times New Roman"/>
          <w:sz w:val="18"/>
        </w:rPr>
        <w:t>highly</w:t>
      </w:r>
      <w:r>
        <w:rPr>
          <w:rFonts w:ascii="Times New Roman"/>
          <w:spacing w:val="-9"/>
          <w:sz w:val="18"/>
        </w:rPr>
        <w:t> </w:t>
      </w:r>
      <w:r>
        <w:rPr>
          <w:rFonts w:ascii="Times New Roman"/>
          <w:sz w:val="18"/>
        </w:rPr>
        <w:t>unpredictable,</w:t>
      </w:r>
      <w:r>
        <w:rPr>
          <w:rFonts w:ascii="Times New Roman"/>
          <w:spacing w:val="-9"/>
          <w:sz w:val="18"/>
        </w:rPr>
        <w:t> </w:t>
      </w:r>
      <w:r>
        <w:rPr>
          <w:rFonts w:ascii="Times New Roman"/>
          <w:sz w:val="18"/>
        </w:rPr>
        <w:t>and</w:t>
      </w:r>
      <w:r>
        <w:rPr>
          <w:rFonts w:ascii="Times New Roman"/>
          <w:spacing w:val="-8"/>
          <w:sz w:val="18"/>
        </w:rPr>
        <w:t> </w:t>
      </w:r>
      <w:r>
        <w:rPr>
          <w:rFonts w:ascii="Times New Roman"/>
          <w:spacing w:val="-1"/>
          <w:sz w:val="18"/>
        </w:rPr>
        <w:t>shows</w:t>
      </w:r>
      <w:r>
        <w:rPr>
          <w:rFonts w:ascii="Times New Roman"/>
          <w:spacing w:val="-9"/>
          <w:sz w:val="18"/>
        </w:rPr>
        <w:t> </w:t>
      </w:r>
      <w:r>
        <w:rPr>
          <w:rFonts w:ascii="Times New Roman"/>
          <w:spacing w:val="-2"/>
          <w:sz w:val="18"/>
        </w:rPr>
        <w:t>even</w:t>
      </w:r>
      <w:r>
        <w:rPr>
          <w:rFonts w:ascii="Times New Roman"/>
          <w:spacing w:val="-8"/>
          <w:sz w:val="18"/>
        </w:rPr>
        <w:t> </w:t>
      </w:r>
      <w:r>
        <w:rPr>
          <w:rFonts w:ascii="Times New Roman"/>
          <w:sz w:val="18"/>
        </w:rPr>
        <w:t>higher</w:t>
      </w:r>
      <w:r>
        <w:rPr>
          <w:rFonts w:ascii="Times New Roman"/>
          <w:spacing w:val="-9"/>
          <w:sz w:val="18"/>
        </w:rPr>
        <w:t> </w:t>
      </w:r>
      <w:r>
        <w:rPr>
          <w:rFonts w:ascii="Times New Roman"/>
          <w:spacing w:val="-2"/>
          <w:sz w:val="18"/>
        </w:rPr>
        <w:t>levels</w:t>
      </w:r>
      <w:r>
        <w:rPr>
          <w:rFonts w:ascii="Times New Roman"/>
          <w:spacing w:val="-9"/>
          <w:sz w:val="18"/>
        </w:rPr>
        <w:t> </w:t>
      </w:r>
      <w:r>
        <w:rPr>
          <w:rFonts w:ascii="Times New Roman"/>
          <w:sz w:val="18"/>
        </w:rPr>
        <w:t>of</w:t>
      </w:r>
      <w:r>
        <w:rPr>
          <w:rFonts w:ascii="Times New Roman"/>
          <w:spacing w:val="-8"/>
          <w:sz w:val="18"/>
        </w:rPr>
        <w:t> </w:t>
      </w:r>
      <w:r>
        <w:rPr>
          <w:rFonts w:ascii="Times New Roman"/>
          <w:sz w:val="18"/>
        </w:rPr>
        <w:t>churn</w:t>
      </w:r>
      <w:r>
        <w:rPr>
          <w:rFonts w:ascii="Times New Roman"/>
          <w:spacing w:val="-9"/>
          <w:sz w:val="18"/>
        </w:rPr>
        <w:t> </w:t>
      </w:r>
      <w:r>
        <w:rPr>
          <w:rFonts w:ascii="Times New Roman"/>
          <w:sz w:val="18"/>
        </w:rPr>
        <w:t>in</w:t>
      </w:r>
      <w:r>
        <w:rPr>
          <w:rFonts w:ascii="Times New Roman"/>
          <w:spacing w:val="-8"/>
          <w:sz w:val="18"/>
        </w:rPr>
        <w:t> </w:t>
      </w:r>
      <w:r>
        <w:rPr>
          <w:rFonts w:ascii="Times New Roman"/>
          <w:sz w:val="18"/>
        </w:rPr>
        <w:t>V2s</w:t>
      </w:r>
      <w:r>
        <w:rPr>
          <w:rFonts w:ascii="Times New Roman"/>
          <w:spacing w:val="-9"/>
          <w:sz w:val="18"/>
        </w:rPr>
        <w:t> </w:t>
      </w:r>
      <w:r>
        <w:rPr>
          <w:rFonts w:ascii="Times New Roman"/>
          <w:spacing w:val="-1"/>
          <w:sz w:val="18"/>
        </w:rPr>
        <w:t>time-integral,</w:t>
      </w:r>
      <w:r>
        <w:rPr>
          <w:rFonts w:ascii="Times New Roman"/>
          <w:spacing w:val="-9"/>
          <w:sz w:val="18"/>
        </w:rPr>
        <w:t> </w:t>
      </w:r>
      <w:r>
        <w:rPr>
          <w:rFonts w:ascii="Times New Roman"/>
          <w:sz w:val="18"/>
        </w:rPr>
        <w:t>while</w:t>
      </w:r>
      <w:r>
        <w:rPr>
          <w:rFonts w:ascii="Times New Roman"/>
          <w:spacing w:val="-8"/>
          <w:sz w:val="18"/>
        </w:rPr>
        <w:t> </w:t>
      </w:r>
      <w:r>
        <w:rPr>
          <w:rFonts w:ascii="Times New Roman"/>
          <w:spacing w:val="-1"/>
          <w:sz w:val="18"/>
        </w:rPr>
        <w:t>overall</w:t>
      </w:r>
      <w:r>
        <w:rPr>
          <w:rFonts w:ascii="Times New Roman"/>
          <w:spacing w:val="-9"/>
          <w:sz w:val="18"/>
        </w:rPr>
        <w:t> </w:t>
      </w:r>
      <w:r>
        <w:rPr>
          <w:rFonts w:ascii="Times New Roman"/>
          <w:spacing w:val="-1"/>
          <w:sz w:val="18"/>
        </w:rPr>
        <w:t>having</w:t>
      </w:r>
      <w:r>
        <w:rPr>
          <w:rFonts w:ascii="Times New Roman"/>
          <w:spacing w:val="-8"/>
          <w:sz w:val="18"/>
        </w:rPr>
        <w:t> </w:t>
      </w:r>
      <w:r>
        <w:rPr>
          <w:rFonts w:ascii="Times New Roman"/>
          <w:spacing w:val="-1"/>
          <w:sz w:val="18"/>
        </w:rPr>
        <w:t>lower</w:t>
      </w:r>
      <w:r>
        <w:rPr>
          <w:rFonts w:ascii="Times New Roman"/>
          <w:spacing w:val="-9"/>
          <w:sz w:val="18"/>
        </w:rPr>
        <w:t> </w:t>
      </w:r>
      <w:r>
        <w:rPr>
          <w:rFonts w:ascii="Times New Roman"/>
          <w:sz w:val="18"/>
        </w:rPr>
        <w:t>instantaneous</w:t>
      </w:r>
      <w:r>
        <w:rPr>
          <w:rFonts w:ascii="Times New Roman"/>
          <w:spacing w:val="-9"/>
          <w:sz w:val="18"/>
        </w:rPr>
        <w:t> </w:t>
      </w:r>
      <w:r>
        <w:rPr>
          <w:rFonts w:ascii="Times New Roman"/>
          <w:spacing w:val="-2"/>
          <w:sz w:val="18"/>
        </w:rPr>
        <w:t>activity.</w:t>
      </w:r>
      <w:r>
        <w:rPr>
          <w:rFonts w:ascii="Times New Roman"/>
          <w:spacing w:val="39"/>
          <w:w w:val="99"/>
          <w:sz w:val="18"/>
        </w:rPr>
        <w:t> </w:t>
      </w:r>
      <w:r>
        <w:rPr>
          <w:rFonts w:ascii="Times New Roman"/>
          <w:sz w:val="18"/>
        </w:rPr>
        <w:t>V4</w:t>
      </w:r>
      <w:r>
        <w:rPr>
          <w:rFonts w:ascii="Times New Roman"/>
          <w:spacing w:val="-5"/>
          <w:sz w:val="18"/>
        </w:rPr>
        <w:t> </w:t>
      </w:r>
      <w:r>
        <w:rPr>
          <w:rFonts w:ascii="Times New Roman"/>
          <w:sz w:val="18"/>
        </w:rPr>
        <w:t>is</w:t>
      </w:r>
      <w:r>
        <w:rPr>
          <w:rFonts w:ascii="Times New Roman"/>
          <w:spacing w:val="-5"/>
          <w:sz w:val="18"/>
        </w:rPr>
        <w:t> </w:t>
      </w:r>
      <w:r>
        <w:rPr>
          <w:rFonts w:ascii="Times New Roman"/>
          <w:sz w:val="18"/>
        </w:rPr>
        <w:t>ramping</w:t>
      </w:r>
      <w:r>
        <w:rPr>
          <w:rFonts w:ascii="Times New Roman"/>
          <w:spacing w:val="-5"/>
          <w:sz w:val="18"/>
        </w:rPr>
        <w:t> </w:t>
      </w:r>
      <w:r>
        <w:rPr>
          <w:rFonts w:ascii="Times New Roman"/>
          <w:sz w:val="18"/>
        </w:rPr>
        <w:t>up</w:t>
      </w:r>
      <w:r>
        <w:rPr>
          <w:rFonts w:ascii="Times New Roman"/>
          <w:spacing w:val="-5"/>
          <w:sz w:val="18"/>
        </w:rPr>
        <w:t> </w:t>
      </w:r>
      <w:r>
        <w:rPr>
          <w:rFonts w:ascii="Times New Roman"/>
          <w:sz w:val="18"/>
        </w:rPr>
        <w:t>to</w:t>
      </w:r>
      <w:r>
        <w:rPr>
          <w:rFonts w:ascii="Times New Roman"/>
          <w:spacing w:val="-5"/>
          <w:sz w:val="18"/>
        </w:rPr>
        <w:t> </w:t>
      </w:r>
      <w:r>
        <w:rPr>
          <w:rFonts w:ascii="Times New Roman"/>
          <w:sz w:val="18"/>
        </w:rPr>
        <w:t>its</w:t>
      </w:r>
      <w:r>
        <w:rPr>
          <w:rFonts w:ascii="Times New Roman"/>
          <w:spacing w:val="-5"/>
          <w:sz w:val="18"/>
        </w:rPr>
        <w:t> </w:t>
      </w:r>
      <w:r>
        <w:rPr>
          <w:rFonts w:ascii="Times New Roman"/>
          <w:sz w:val="18"/>
        </w:rPr>
        <w:t>final</w:t>
      </w:r>
      <w:r>
        <w:rPr>
          <w:rFonts w:ascii="Times New Roman"/>
          <w:spacing w:val="-5"/>
          <w:sz w:val="18"/>
        </w:rPr>
        <w:t> </w:t>
      </w:r>
      <w:r>
        <w:rPr>
          <w:rFonts w:ascii="Times New Roman"/>
          <w:spacing w:val="-1"/>
          <w:sz w:val="18"/>
        </w:rPr>
        <w:t>activation</w:t>
      </w:r>
      <w:r>
        <w:rPr>
          <w:rFonts w:ascii="Times New Roman"/>
          <w:spacing w:val="-5"/>
          <w:sz w:val="18"/>
        </w:rPr>
        <w:t> </w:t>
      </w:r>
      <w:r>
        <w:rPr>
          <w:rFonts w:ascii="Times New Roman"/>
          <w:sz w:val="18"/>
        </w:rPr>
        <w:t>during</w:t>
      </w:r>
      <w:r>
        <w:rPr>
          <w:rFonts w:ascii="Times New Roman"/>
          <w:spacing w:val="-5"/>
          <w:sz w:val="18"/>
        </w:rPr>
        <w:t> </w:t>
      </w:r>
      <w:r>
        <w:rPr>
          <w:rFonts w:ascii="Times New Roman"/>
          <w:sz w:val="18"/>
        </w:rPr>
        <w:t>this</w:t>
      </w:r>
      <w:r>
        <w:rPr>
          <w:rFonts w:ascii="Times New Roman"/>
          <w:spacing w:val="-5"/>
          <w:sz w:val="18"/>
        </w:rPr>
        <w:t> </w:t>
      </w:r>
      <w:r>
        <w:rPr>
          <w:rFonts w:ascii="Times New Roman"/>
          <w:sz w:val="18"/>
        </w:rPr>
        <w:t>trial</w:t>
      </w:r>
      <w:r>
        <w:rPr>
          <w:rFonts w:ascii="Times New Roman"/>
          <w:spacing w:val="-5"/>
          <w:sz w:val="18"/>
        </w:rPr>
        <w:t> </w:t>
      </w:r>
      <w:r>
        <w:rPr>
          <w:rFonts w:ascii="Times New Roman"/>
          <w:sz w:val="18"/>
        </w:rPr>
        <w:t>and</w:t>
      </w:r>
      <w:r>
        <w:rPr>
          <w:rFonts w:ascii="Times New Roman"/>
          <w:spacing w:val="-5"/>
          <w:sz w:val="18"/>
        </w:rPr>
        <w:t> </w:t>
      </w:r>
      <w:r>
        <w:rPr>
          <w:rFonts w:ascii="Times New Roman"/>
          <w:sz w:val="18"/>
        </w:rPr>
        <w:t>thus</w:t>
      </w:r>
      <w:r>
        <w:rPr>
          <w:rFonts w:ascii="Times New Roman"/>
          <w:spacing w:val="-5"/>
          <w:sz w:val="18"/>
        </w:rPr>
        <w:t> </w:t>
      </w:r>
      <w:r>
        <w:rPr>
          <w:rFonts w:ascii="Times New Roman"/>
          <w:sz w:val="18"/>
        </w:rPr>
        <w:t>the</w:t>
      </w:r>
      <w:r>
        <w:rPr>
          <w:rFonts w:ascii="Times New Roman"/>
          <w:spacing w:val="-5"/>
          <w:sz w:val="18"/>
        </w:rPr>
        <w:t> </w:t>
      </w:r>
      <w:r>
        <w:rPr>
          <w:rFonts w:ascii="Times New Roman"/>
          <w:sz w:val="18"/>
        </w:rPr>
        <w:t>time</w:t>
      </w:r>
      <w:r>
        <w:rPr>
          <w:rFonts w:ascii="Times New Roman"/>
          <w:spacing w:val="-5"/>
          <w:sz w:val="18"/>
        </w:rPr>
        <w:t> </w:t>
      </w:r>
      <w:r>
        <w:rPr>
          <w:rFonts w:ascii="Times New Roman"/>
          <w:spacing w:val="-1"/>
          <w:sz w:val="18"/>
        </w:rPr>
        <w:t>integral</w:t>
      </w:r>
      <w:r>
        <w:rPr>
          <w:rFonts w:ascii="Times New Roman"/>
          <w:spacing w:val="-5"/>
          <w:sz w:val="18"/>
        </w:rPr>
        <w:t> </w:t>
      </w:r>
      <w:r>
        <w:rPr>
          <w:rFonts w:ascii="Times New Roman"/>
          <w:sz w:val="18"/>
        </w:rPr>
        <w:t>is</w:t>
      </w:r>
      <w:r>
        <w:rPr>
          <w:rFonts w:ascii="Times New Roman"/>
          <w:spacing w:val="-5"/>
          <w:sz w:val="18"/>
        </w:rPr>
        <w:t> </w:t>
      </w:r>
      <w:r>
        <w:rPr>
          <w:rFonts w:ascii="Times New Roman"/>
          <w:spacing w:val="-3"/>
          <w:sz w:val="18"/>
        </w:rPr>
        <w:t>lower.</w:t>
      </w:r>
      <w:r>
        <w:rPr>
          <w:rFonts w:ascii="Times New Roman"/>
          <w:sz w:val="18"/>
        </w:rPr>
      </w:r>
    </w:p>
    <w:p>
      <w:pPr>
        <w:spacing w:line="240" w:lineRule="auto" w:before="0"/>
        <w:rPr>
          <w:rFonts w:ascii="Times New Roman" w:hAnsi="Times New Roman" w:cs="Times New Roman" w:eastAsia="Times New Roman"/>
          <w:sz w:val="18"/>
          <w:szCs w:val="18"/>
        </w:rPr>
      </w:pPr>
    </w:p>
    <w:p>
      <w:pPr>
        <w:spacing w:line="240" w:lineRule="auto" w:before="1"/>
        <w:rPr>
          <w:rFonts w:ascii="Times New Roman" w:hAnsi="Times New Roman" w:cs="Times New Roman" w:eastAsia="Times New Roman"/>
          <w:sz w:val="17"/>
          <w:szCs w:val="17"/>
        </w:rPr>
      </w:pPr>
    </w:p>
    <w:p>
      <w:pPr>
        <w:pStyle w:val="BodyText"/>
        <w:spacing w:line="257" w:lineRule="auto" w:before="0"/>
        <w:ind w:left="100" w:right="119" w:firstLine="0"/>
        <w:jc w:val="both"/>
      </w:pPr>
      <w:r>
        <w:rPr/>
        <w:t>of</w:t>
      </w:r>
      <w:r>
        <w:rPr>
          <w:spacing w:val="13"/>
        </w:rPr>
        <w:t> </w:t>
      </w:r>
      <w:r>
        <w:rPr/>
        <w:t>these</w:t>
      </w:r>
      <w:r>
        <w:rPr>
          <w:spacing w:val="14"/>
        </w:rPr>
        <w:t> </w:t>
      </w:r>
      <w:r>
        <w:rPr/>
        <w:t>basic</w:t>
      </w:r>
      <w:r>
        <w:rPr>
          <w:spacing w:val="13"/>
        </w:rPr>
        <w:t> </w:t>
      </w:r>
      <w:r>
        <w:rPr>
          <w:spacing w:val="-1"/>
        </w:rPr>
        <w:t>effects,</w:t>
      </w:r>
      <w:r>
        <w:rPr>
          <w:spacing w:val="19"/>
        </w:rPr>
        <w:t> </w:t>
      </w:r>
      <w:r>
        <w:rPr/>
        <w:t>and</w:t>
      </w:r>
      <w:r>
        <w:rPr>
          <w:spacing w:val="13"/>
        </w:rPr>
        <w:t> </w:t>
      </w:r>
      <w:r>
        <w:rPr/>
        <w:t>then</w:t>
      </w:r>
      <w:r>
        <w:rPr>
          <w:spacing w:val="14"/>
        </w:rPr>
        <w:t> </w:t>
      </w:r>
      <w:r>
        <w:rPr/>
        <w:t>it</w:t>
      </w:r>
      <w:r>
        <w:rPr>
          <w:spacing w:val="14"/>
        </w:rPr>
        <w:t> </w:t>
      </w:r>
      <w:r>
        <w:rPr>
          <w:spacing w:val="-1"/>
        </w:rPr>
        <w:t>would</w:t>
      </w:r>
      <w:r>
        <w:rPr>
          <w:spacing w:val="13"/>
        </w:rPr>
        <w:t> </w:t>
      </w:r>
      <w:r>
        <w:rPr/>
        <w:t>be</w:t>
      </w:r>
      <w:r>
        <w:rPr>
          <w:spacing w:val="14"/>
        </w:rPr>
        <w:t> </w:t>
      </w:r>
      <w:r>
        <w:rPr/>
        <w:t>appropriate</w:t>
      </w:r>
      <w:r>
        <w:rPr>
          <w:spacing w:val="13"/>
        </w:rPr>
        <w:t> </w:t>
      </w:r>
      <w:r>
        <w:rPr/>
        <w:t>to</w:t>
      </w:r>
      <w:r>
        <w:rPr>
          <w:spacing w:val="14"/>
        </w:rPr>
        <w:t> </w:t>
      </w:r>
      <w:r>
        <w:rPr>
          <w:spacing w:val="-1"/>
        </w:rPr>
        <w:t>make</w:t>
      </w:r>
      <w:r>
        <w:rPr>
          <w:spacing w:val="14"/>
        </w:rPr>
        <w:t> </w:t>
      </w:r>
      <w:r>
        <w:rPr/>
        <w:t>a</w:t>
      </w:r>
      <w:r>
        <w:rPr>
          <w:spacing w:val="13"/>
        </w:rPr>
        <w:t> </w:t>
      </w:r>
      <w:r>
        <w:rPr/>
        <w:t>number</w:t>
      </w:r>
      <w:r>
        <w:rPr>
          <w:spacing w:val="14"/>
        </w:rPr>
        <w:t> </w:t>
      </w:r>
      <w:r>
        <w:rPr/>
        <w:t>of</w:t>
      </w:r>
      <w:r>
        <w:rPr>
          <w:spacing w:val="13"/>
        </w:rPr>
        <w:t> </w:t>
      </w:r>
      <w:r>
        <w:rPr/>
        <w:t>more</w:t>
      </w:r>
      <w:r>
        <w:rPr>
          <w:spacing w:val="14"/>
        </w:rPr>
        <w:t> </w:t>
      </w:r>
      <w:r>
        <w:rPr/>
        <w:t>strongly</w:t>
      </w:r>
      <w:r>
        <w:rPr>
          <w:spacing w:val="14"/>
        </w:rPr>
        <w:t> </w:t>
      </w:r>
      <w:r>
        <w:rPr/>
        <w:t>testable</w:t>
      </w:r>
      <w:r>
        <w:rPr>
          <w:spacing w:val="13"/>
        </w:rPr>
        <w:t> </w:t>
      </w:r>
      <w:r>
        <w:rPr/>
        <w:t>pre-</w:t>
      </w:r>
      <w:r>
        <w:rPr>
          <w:spacing w:val="26"/>
          <w:w w:val="99"/>
        </w:rPr>
        <w:t> </w:t>
      </w:r>
      <w:r>
        <w:rPr/>
        <w:t>dictions</w:t>
      </w:r>
      <w:r>
        <w:rPr>
          <w:spacing w:val="2"/>
        </w:rPr>
        <w:t> </w:t>
      </w:r>
      <w:r>
        <w:rPr/>
        <w:t>from</w:t>
      </w:r>
      <w:r>
        <w:rPr>
          <w:spacing w:val="3"/>
        </w:rPr>
        <w:t> </w:t>
      </w:r>
      <w:r>
        <w:rPr/>
        <w:t>the</w:t>
      </w:r>
      <w:r>
        <w:rPr>
          <w:spacing w:val="3"/>
        </w:rPr>
        <w:t> </w:t>
      </w:r>
      <w:r>
        <w:rPr/>
        <w:t>model.</w:t>
      </w:r>
      <w:r>
        <w:rPr>
          <w:spacing w:val="30"/>
        </w:rPr>
        <w:t> </w:t>
      </w:r>
      <w:r>
        <w:rPr/>
        <w:t>One</w:t>
      </w:r>
      <w:r>
        <w:rPr>
          <w:spacing w:val="2"/>
        </w:rPr>
        <w:t> </w:t>
      </w:r>
      <w:r>
        <w:rPr/>
        <w:t>clear</w:t>
      </w:r>
      <w:r>
        <w:rPr>
          <w:spacing w:val="3"/>
        </w:rPr>
        <w:t> </w:t>
      </w:r>
      <w:r>
        <w:rPr/>
        <w:t>prediction</w:t>
      </w:r>
      <w:r>
        <w:rPr>
          <w:spacing w:val="2"/>
        </w:rPr>
        <w:t> </w:t>
      </w:r>
      <w:r>
        <w:rPr/>
        <w:t>from</w:t>
      </w:r>
      <w:r>
        <w:rPr>
          <w:spacing w:val="3"/>
        </w:rPr>
        <w:t> </w:t>
      </w:r>
      <w:r>
        <w:rPr/>
        <w:t>the</w:t>
      </w:r>
      <w:r>
        <w:rPr>
          <w:spacing w:val="3"/>
        </w:rPr>
        <w:t> </w:t>
      </w:r>
      <w:r>
        <w:rPr/>
        <w:t>model</w:t>
      </w:r>
      <w:r>
        <w:rPr>
          <w:spacing w:val="2"/>
        </w:rPr>
        <w:t> </w:t>
      </w:r>
      <w:r>
        <w:rPr/>
        <w:t>is</w:t>
      </w:r>
      <w:r>
        <w:rPr>
          <w:spacing w:val="2"/>
        </w:rPr>
        <w:t> </w:t>
      </w:r>
      <w:r>
        <w:rPr/>
        <w:t>that</w:t>
      </w:r>
      <w:r>
        <w:rPr>
          <w:spacing w:val="4"/>
        </w:rPr>
        <w:t> </w:t>
      </w:r>
      <w:r>
        <w:rPr/>
        <w:t>higher</w:t>
      </w:r>
      <w:r>
        <w:rPr>
          <w:spacing w:val="2"/>
        </w:rPr>
        <w:t> </w:t>
      </w:r>
      <w:r>
        <w:rPr/>
        <w:t>brain</w:t>
      </w:r>
      <w:r>
        <w:rPr>
          <w:spacing w:val="2"/>
        </w:rPr>
        <w:t> </w:t>
      </w:r>
      <w:r>
        <w:rPr/>
        <w:t>areas</w:t>
      </w:r>
      <w:r>
        <w:rPr>
          <w:spacing w:val="4"/>
        </w:rPr>
        <w:t> </w:t>
      </w:r>
      <w:r>
        <w:rPr/>
        <w:t>can</w:t>
      </w:r>
      <w:r>
        <w:rPr>
          <w:spacing w:val="2"/>
        </w:rPr>
        <w:t> </w:t>
      </w:r>
      <w:r>
        <w:rPr>
          <w:spacing w:val="-1"/>
        </w:rPr>
        <w:t>integrate</w:t>
      </w:r>
      <w:r>
        <w:rPr>
          <w:spacing w:val="3"/>
        </w:rPr>
        <w:t> </w:t>
      </w:r>
      <w:r>
        <w:rPr>
          <w:spacing w:val="-2"/>
        </w:rPr>
        <w:t>over</w:t>
      </w:r>
      <w:r>
        <w:rPr>
          <w:spacing w:val="26"/>
          <w:w w:val="99"/>
        </w:rPr>
        <w:t> </w:t>
      </w:r>
      <w:r>
        <w:rPr/>
        <w:t>“churn”</w:t>
      </w:r>
      <w:r>
        <w:rPr>
          <w:spacing w:val="-2"/>
        </w:rPr>
        <w:t> </w:t>
      </w:r>
      <w:r>
        <w:rPr/>
        <w:t>present</w:t>
      </w:r>
      <w:r>
        <w:rPr>
          <w:spacing w:val="-1"/>
        </w:rPr>
        <w:t> </w:t>
      </w:r>
      <w:r>
        <w:rPr/>
        <w:t>in</w:t>
      </w:r>
      <w:r>
        <w:rPr>
          <w:spacing w:val="-2"/>
        </w:rPr>
        <w:t> lower</w:t>
      </w:r>
      <w:r>
        <w:rPr>
          <w:spacing w:val="-1"/>
        </w:rPr>
        <w:t> </w:t>
      </w:r>
      <w:r>
        <w:rPr/>
        <w:t>areas, to</w:t>
      </w:r>
      <w:r>
        <w:rPr>
          <w:spacing w:val="-2"/>
        </w:rPr>
        <w:t> </w:t>
      </w:r>
      <w:r>
        <w:rPr/>
        <w:t>produce</w:t>
      </w:r>
      <w:r>
        <w:rPr>
          <w:spacing w:val="-1"/>
        </w:rPr>
        <w:t> </w:t>
      </w:r>
      <w:r>
        <w:rPr/>
        <w:t>in</w:t>
      </w:r>
      <w:r>
        <w:rPr>
          <w:spacing w:val="-1"/>
        </w:rPr>
        <w:t> instantaneous</w:t>
      </w:r>
      <w:r>
        <w:rPr>
          <w:spacing w:val="-2"/>
        </w:rPr>
        <w:t> activation</w:t>
      </w:r>
      <w:r>
        <w:rPr>
          <w:spacing w:val="-1"/>
        </w:rPr>
        <w:t> </w:t>
      </w:r>
      <w:r>
        <w:rPr/>
        <w:t>that</w:t>
      </w:r>
      <w:r>
        <w:rPr>
          <w:spacing w:val="-2"/>
        </w:rPr>
        <w:t> </w:t>
      </w:r>
      <w:r>
        <w:rPr/>
        <w:t>is</w:t>
      </w:r>
      <w:r>
        <w:rPr>
          <w:spacing w:val="-1"/>
        </w:rPr>
        <w:t> </w:t>
      </w:r>
      <w:r>
        <w:rPr/>
        <w:t>only</w:t>
      </w:r>
      <w:r>
        <w:rPr>
          <w:spacing w:val="-1"/>
        </w:rPr>
        <w:t> </w:t>
      </w:r>
      <w:r>
        <w:rPr/>
        <w:t>present</w:t>
      </w:r>
      <w:r>
        <w:rPr>
          <w:spacing w:val="-2"/>
        </w:rPr>
        <w:t> </w:t>
      </w:r>
      <w:r>
        <w:rPr/>
        <w:t>in</w:t>
      </w:r>
      <w:r>
        <w:rPr>
          <w:spacing w:val="-1"/>
        </w:rPr>
        <w:t> time-averaged</w:t>
      </w:r>
      <w:r>
        <w:rPr>
          <w:spacing w:val="57"/>
          <w:w w:val="99"/>
        </w:rPr>
        <w:t> </w:t>
      </w:r>
      <w:r>
        <w:rPr>
          <w:spacing w:val="-2"/>
        </w:rPr>
        <w:t>activation</w:t>
      </w:r>
      <w:r>
        <w:rPr>
          <w:spacing w:val="-4"/>
        </w:rPr>
        <w:t> </w:t>
      </w:r>
      <w:r>
        <w:rPr/>
        <w:t>at</w:t>
      </w:r>
      <w:r>
        <w:rPr>
          <w:spacing w:val="-4"/>
        </w:rPr>
        <w:t> </w:t>
      </w:r>
      <w:r>
        <w:rPr/>
        <w:t>the</w:t>
      </w:r>
      <w:r>
        <w:rPr>
          <w:spacing w:val="-3"/>
        </w:rPr>
        <w:t> </w:t>
      </w:r>
      <w:r>
        <w:rPr>
          <w:spacing w:val="-2"/>
        </w:rPr>
        <w:t>lower</w:t>
      </w:r>
      <w:r>
        <w:rPr>
          <w:spacing w:val="-4"/>
        </w:rPr>
        <w:t> </w:t>
      </w:r>
      <w:r>
        <w:rPr>
          <w:spacing w:val="-2"/>
        </w:rPr>
        <w:t>level.</w:t>
      </w:r>
      <w:r>
        <w:rPr>
          <w:spacing w:val="12"/>
        </w:rPr>
        <w:t> </w:t>
      </w:r>
      <w:r>
        <w:rPr/>
        <w:t>While</w:t>
      </w:r>
      <w:r>
        <w:rPr>
          <w:spacing w:val="-4"/>
        </w:rPr>
        <w:t> </w:t>
      </w:r>
      <w:r>
        <w:rPr>
          <w:spacing w:val="-2"/>
        </w:rPr>
        <w:t>any</w:t>
      </w:r>
      <w:r>
        <w:rPr>
          <w:spacing w:val="-3"/>
        </w:rPr>
        <w:t> </w:t>
      </w:r>
      <w:r>
        <w:rPr/>
        <w:t>small</w:t>
      </w:r>
      <w:r>
        <w:rPr>
          <w:spacing w:val="-4"/>
        </w:rPr>
        <w:t> </w:t>
      </w:r>
      <w:r>
        <w:rPr/>
        <w:t>set</w:t>
      </w:r>
      <w:r>
        <w:rPr>
          <w:spacing w:val="-3"/>
        </w:rPr>
        <w:t> </w:t>
      </w:r>
      <w:r>
        <w:rPr/>
        <w:t>of</w:t>
      </w:r>
      <w:r>
        <w:rPr>
          <w:spacing w:val="-3"/>
        </w:rPr>
        <w:t> </w:t>
      </w:r>
      <w:r>
        <w:rPr>
          <w:spacing w:val="-1"/>
        </w:rPr>
        <w:t>data</w:t>
      </w:r>
      <w:r>
        <w:rPr>
          <w:spacing w:val="-4"/>
        </w:rPr>
        <w:t> </w:t>
      </w:r>
      <w:r>
        <w:rPr/>
        <w:t>points</w:t>
      </w:r>
      <w:r>
        <w:rPr>
          <w:spacing w:val="-3"/>
        </w:rPr>
        <w:t> </w:t>
      </w:r>
      <w:r>
        <w:rPr/>
        <w:t>may</w:t>
      </w:r>
      <w:r>
        <w:rPr>
          <w:spacing w:val="-4"/>
        </w:rPr>
        <w:t> </w:t>
      </w:r>
      <w:r>
        <w:rPr/>
        <w:t>be</w:t>
      </w:r>
      <w:r>
        <w:rPr>
          <w:spacing w:val="-3"/>
        </w:rPr>
        <w:t> </w:t>
      </w:r>
      <w:r>
        <w:rPr/>
        <w:t>consistent</w:t>
      </w:r>
      <w:r>
        <w:rPr>
          <w:spacing w:val="-3"/>
        </w:rPr>
        <w:t> </w:t>
      </w:r>
      <w:r>
        <w:rPr/>
        <w:t>with</w:t>
      </w:r>
      <w:r>
        <w:rPr>
          <w:spacing w:val="-4"/>
        </w:rPr>
        <w:t> </w:t>
      </w:r>
      <w:r>
        <w:rPr/>
        <w:t>a</w:t>
      </w:r>
      <w:r>
        <w:rPr>
          <w:spacing w:val="-4"/>
        </w:rPr>
        <w:t> </w:t>
      </w:r>
      <w:r>
        <w:rPr>
          <w:spacing w:val="-1"/>
        </w:rPr>
        <w:t>variety</w:t>
      </w:r>
      <w:r>
        <w:rPr>
          <w:spacing w:val="-4"/>
        </w:rPr>
        <w:t> </w:t>
      </w:r>
      <w:r>
        <w:rPr/>
        <w:t>of</w:t>
      </w:r>
      <w:r>
        <w:rPr>
          <w:spacing w:val="-3"/>
        </w:rPr>
        <w:t> </w:t>
      </w:r>
      <w:r>
        <w:rPr/>
        <w:t>models,</w:t>
      </w:r>
      <w:r>
        <w:rPr>
          <w:spacing w:val="41"/>
          <w:w w:val="99"/>
        </w:rPr>
        <w:t> </w:t>
      </w:r>
      <w:r>
        <w:rPr/>
        <w:t>comparing</w:t>
      </w:r>
      <w:r>
        <w:rPr>
          <w:spacing w:val="-1"/>
        </w:rPr>
        <w:t> </w:t>
      </w:r>
      <w:r>
        <w:rPr/>
        <w:t>error</w:t>
      </w:r>
      <w:r>
        <w:rPr>
          <w:spacing w:val="-1"/>
        </w:rPr>
        <w:t> </w:t>
      </w:r>
      <w:r>
        <w:rPr/>
        <w:t>vs.</w:t>
      </w:r>
      <w:r>
        <w:rPr>
          <w:spacing w:val="21"/>
        </w:rPr>
        <w:t> </w:t>
      </w:r>
      <w:r>
        <w:rPr/>
        <w:t>correct </w:t>
      </w:r>
      <w:r>
        <w:rPr>
          <w:spacing w:val="-1"/>
        </w:rPr>
        <w:t>performance</w:t>
      </w:r>
      <w:r>
        <w:rPr/>
        <w:t> across</w:t>
      </w:r>
      <w:r>
        <w:rPr>
          <w:spacing w:val="-1"/>
        </w:rPr>
        <w:t> </w:t>
      </w:r>
      <w:r>
        <w:rPr/>
        <w:t>a </w:t>
      </w:r>
      <w:r>
        <w:rPr>
          <w:spacing w:val="-1"/>
        </w:rPr>
        <w:t>variety </w:t>
      </w:r>
      <w:r>
        <w:rPr/>
        <w:t>of</w:t>
      </w:r>
      <w:r>
        <w:rPr>
          <w:spacing w:val="-1"/>
        </w:rPr>
        <w:t> </w:t>
      </w:r>
      <w:r>
        <w:rPr/>
        <w:t>trial types,</w:t>
      </w:r>
      <w:r>
        <w:rPr>
          <w:spacing w:val="1"/>
        </w:rPr>
        <w:t> </w:t>
      </w:r>
      <w:r>
        <w:rPr/>
        <w:t>layers, and neural</w:t>
      </w:r>
      <w:r>
        <w:rPr>
          <w:spacing w:val="-2"/>
        </w:rPr>
        <w:t> </w:t>
      </w:r>
      <w:r>
        <w:rPr/>
        <w:t>measures should</w:t>
      </w:r>
      <w:r>
        <w:rPr>
          <w:spacing w:val="22"/>
          <w:w w:val="99"/>
        </w:rPr>
        <w:t> </w:t>
      </w:r>
      <w:r>
        <w:rPr>
          <w:spacing w:val="-2"/>
        </w:rPr>
        <w:t>prove</w:t>
      </w:r>
      <w:r>
        <w:rPr>
          <w:spacing w:val="-13"/>
        </w:rPr>
        <w:t> </w:t>
      </w:r>
      <w:r>
        <w:rPr/>
        <w:t>strongly</w:t>
      </w:r>
      <w:r>
        <w:rPr>
          <w:spacing w:val="-13"/>
        </w:rPr>
        <w:t> </w:t>
      </w:r>
      <w:r>
        <w:rPr/>
        <w:t>constraining.</w:t>
      </w:r>
      <w:r>
        <w:rPr/>
      </w:r>
    </w:p>
    <w:p>
      <w:pPr>
        <w:spacing w:line="240" w:lineRule="auto" w:before="6"/>
        <w:rPr>
          <w:rFonts w:ascii="Times New Roman" w:hAnsi="Times New Roman" w:cs="Times New Roman" w:eastAsia="Times New Roman"/>
          <w:sz w:val="32"/>
          <w:szCs w:val="32"/>
        </w:rPr>
      </w:pPr>
    </w:p>
    <w:p>
      <w:pPr>
        <w:pStyle w:val="Heading1"/>
        <w:spacing w:line="240" w:lineRule="auto"/>
        <w:ind w:left="2251" w:right="0"/>
        <w:jc w:val="left"/>
      </w:pPr>
      <w:r>
        <w:rPr/>
        <w:t>Attention</w:t>
      </w:r>
      <w:r>
        <w:rPr>
          <w:spacing w:val="-9"/>
        </w:rPr>
        <w:t> </w:t>
      </w:r>
      <w:r>
        <w:rPr/>
        <w:t>Mechanisms</w:t>
      </w:r>
      <w:r>
        <w:rPr>
          <w:spacing w:val="-9"/>
        </w:rPr>
        <w:t> </w:t>
      </w:r>
      <w:r>
        <w:rPr/>
        <w:t>in</w:t>
      </w:r>
      <w:r>
        <w:rPr>
          <w:spacing w:val="-9"/>
        </w:rPr>
        <w:t> </w:t>
      </w:r>
      <w:r>
        <w:rPr/>
        <w:t>Deep</w:t>
      </w:r>
      <w:r>
        <w:rPr>
          <w:spacing w:val="-9"/>
        </w:rPr>
        <w:t> </w:t>
      </w:r>
      <w:r>
        <w:rPr/>
        <w:t>/</w:t>
      </w:r>
      <w:r>
        <w:rPr>
          <w:spacing w:val="-9"/>
        </w:rPr>
        <w:t> </w:t>
      </w:r>
      <w:r>
        <w:rPr/>
        <w:t>Thalamic</w:t>
      </w:r>
      <w:r>
        <w:rPr>
          <w:spacing w:val="-9"/>
        </w:rPr>
        <w:t> </w:t>
      </w:r>
      <w:r>
        <w:rPr>
          <w:spacing w:val="-1"/>
        </w:rPr>
        <w:t>Networks</w:t>
      </w:r>
      <w:r>
        <w:rPr/>
      </w:r>
    </w:p>
    <w:p>
      <w:pPr>
        <w:spacing w:line="240" w:lineRule="auto" w:before="3"/>
        <w:rPr>
          <w:rFonts w:ascii="Times New Roman" w:hAnsi="Times New Roman" w:cs="Times New Roman" w:eastAsia="Times New Roman"/>
          <w:sz w:val="24"/>
          <w:szCs w:val="24"/>
        </w:rPr>
      </w:pPr>
    </w:p>
    <w:p>
      <w:pPr>
        <w:pStyle w:val="BodyText"/>
        <w:spacing w:line="257" w:lineRule="auto" w:before="0"/>
        <w:ind w:left="100" w:right="119"/>
        <w:jc w:val="both"/>
      </w:pPr>
      <w:r>
        <w:rPr>
          <w:spacing w:val="-2"/>
        </w:rPr>
        <w:t>Finally,</w:t>
      </w:r>
      <w:r>
        <w:rPr>
          <w:spacing w:val="-11"/>
        </w:rPr>
        <w:t> </w:t>
      </w:r>
      <w:r>
        <w:rPr/>
        <w:t>although</w:t>
      </w:r>
      <w:r>
        <w:rPr>
          <w:spacing w:val="-12"/>
        </w:rPr>
        <w:t> </w:t>
      </w:r>
      <w:r>
        <w:rPr/>
        <w:t>the</w:t>
      </w:r>
      <w:r>
        <w:rPr>
          <w:spacing w:val="-12"/>
        </w:rPr>
        <w:t> </w:t>
      </w:r>
      <w:r>
        <w:rPr/>
        <w:t>focus</w:t>
      </w:r>
      <w:r>
        <w:rPr>
          <w:spacing w:val="-11"/>
        </w:rPr>
        <w:t> </w:t>
      </w:r>
      <w:r>
        <w:rPr/>
        <w:t>of</w:t>
      </w:r>
      <w:r>
        <w:rPr>
          <w:spacing w:val="-12"/>
        </w:rPr>
        <w:t> </w:t>
      </w:r>
      <w:r>
        <w:rPr/>
        <w:t>this</w:t>
      </w:r>
      <w:r>
        <w:rPr>
          <w:spacing w:val="-12"/>
        </w:rPr>
        <w:t> </w:t>
      </w:r>
      <w:r>
        <w:rPr/>
        <w:t>paper</w:t>
      </w:r>
      <w:r>
        <w:rPr>
          <w:spacing w:val="-11"/>
        </w:rPr>
        <w:t> </w:t>
      </w:r>
      <w:r>
        <w:rPr/>
        <w:t>is</w:t>
      </w:r>
      <w:r>
        <w:rPr>
          <w:spacing w:val="-12"/>
        </w:rPr>
        <w:t> </w:t>
      </w:r>
      <w:r>
        <w:rPr/>
        <w:t>on</w:t>
      </w:r>
      <w:r>
        <w:rPr>
          <w:spacing w:val="-12"/>
        </w:rPr>
        <w:t> </w:t>
      </w:r>
      <w:r>
        <w:rPr>
          <w:spacing w:val="-1"/>
        </w:rPr>
        <w:t>predictive</w:t>
      </w:r>
      <w:r>
        <w:rPr>
          <w:spacing w:val="-12"/>
        </w:rPr>
        <w:t> </w:t>
      </w:r>
      <w:r>
        <w:rPr/>
        <w:t>learning,</w:t>
      </w:r>
      <w:r>
        <w:rPr>
          <w:spacing w:val="-10"/>
        </w:rPr>
        <w:t> </w:t>
      </w:r>
      <w:r>
        <w:rPr/>
        <w:t>there</w:t>
      </w:r>
      <w:r>
        <w:rPr>
          <w:spacing w:val="-12"/>
        </w:rPr>
        <w:t> </w:t>
      </w:r>
      <w:r>
        <w:rPr/>
        <w:t>is</w:t>
      </w:r>
      <w:r>
        <w:rPr>
          <w:spacing w:val="-12"/>
        </w:rPr>
        <w:t> </w:t>
      </w:r>
      <w:r>
        <w:rPr/>
        <w:t>another</w:t>
      </w:r>
      <w:r>
        <w:rPr>
          <w:spacing w:val="-12"/>
        </w:rPr>
        <w:t> </w:t>
      </w:r>
      <w:r>
        <w:rPr/>
        <w:t>side</w:t>
      </w:r>
      <w:r>
        <w:rPr>
          <w:spacing w:val="-11"/>
        </w:rPr>
        <w:t> </w:t>
      </w:r>
      <w:r>
        <w:rPr/>
        <w:t>to</w:t>
      </w:r>
      <w:r>
        <w:rPr>
          <w:spacing w:val="-12"/>
        </w:rPr>
        <w:t> </w:t>
      </w:r>
      <w:r>
        <w:rPr/>
        <w:t>the</w:t>
      </w:r>
      <w:r>
        <w:rPr>
          <w:spacing w:val="-12"/>
        </w:rPr>
        <w:t> </w:t>
      </w:r>
      <w:r>
        <w:rPr/>
        <w:t>DeepLeabra</w:t>
      </w:r>
      <w:r>
        <w:rPr>
          <w:spacing w:val="21"/>
          <w:w w:val="99"/>
        </w:rPr>
        <w:t> </w:t>
      </w:r>
      <w:r>
        <w:rPr>
          <w:spacing w:val="-1"/>
        </w:rPr>
        <w:t>framework</w:t>
      </w:r>
      <w:r>
        <w:rPr/>
        <w:t> </w:t>
      </w:r>
      <w:r>
        <w:rPr>
          <w:spacing w:val="-2"/>
        </w:rPr>
        <w:t>involving</w:t>
      </w:r>
      <w:r>
        <w:rPr>
          <w:spacing w:val="1"/>
        </w:rPr>
        <w:t> </w:t>
      </w:r>
      <w:r>
        <w:rPr/>
        <w:t>the ability</w:t>
      </w:r>
      <w:r>
        <w:rPr>
          <w:spacing w:val="1"/>
        </w:rPr>
        <w:t> </w:t>
      </w:r>
      <w:r>
        <w:rPr/>
        <w:t>of the</w:t>
      </w:r>
      <w:r>
        <w:rPr>
          <w:spacing w:val="1"/>
        </w:rPr>
        <w:t> </w:t>
      </w:r>
      <w:r>
        <w:rPr>
          <w:spacing w:val="-1"/>
        </w:rPr>
        <w:t>very</w:t>
      </w:r>
      <w:r>
        <w:rPr/>
        <w:t> same</w:t>
      </w:r>
      <w:r>
        <w:rPr>
          <w:spacing w:val="1"/>
        </w:rPr>
        <w:t> </w:t>
      </w:r>
      <w:r>
        <w:rPr/>
        <w:t>deep</w:t>
      </w:r>
      <w:r>
        <w:rPr>
          <w:spacing w:val="1"/>
        </w:rPr>
        <w:t> </w:t>
      </w:r>
      <w:r>
        <w:rPr/>
        <w:t>/ thalamic</w:t>
      </w:r>
      <w:r>
        <w:rPr>
          <w:spacing w:val="1"/>
        </w:rPr>
        <w:t> </w:t>
      </w:r>
      <w:r>
        <w:rPr>
          <w:spacing w:val="-1"/>
        </w:rPr>
        <w:t>networks</w:t>
      </w:r>
      <w:r>
        <w:rPr/>
        <w:t> to</w:t>
      </w:r>
      <w:r>
        <w:rPr>
          <w:spacing w:val="1"/>
        </w:rPr>
        <w:t> </w:t>
      </w:r>
      <w:r>
        <w:rPr/>
        <w:t>modulate cortical</w:t>
      </w:r>
      <w:r>
        <w:rPr>
          <w:spacing w:val="1"/>
        </w:rPr>
        <w:t> </w:t>
      </w:r>
      <w:r>
        <w:rPr>
          <w:spacing w:val="-2"/>
        </w:rPr>
        <w:t>activation,</w:t>
      </w:r>
      <w:r>
        <w:rPr>
          <w:spacing w:val="39"/>
          <w:w w:val="99"/>
        </w:rPr>
        <w:t> </w:t>
      </w:r>
      <w:r>
        <w:rPr/>
        <w:t>focusing</w:t>
      </w:r>
      <w:r>
        <w:rPr>
          <w:spacing w:val="-2"/>
        </w:rPr>
        <w:t> </w:t>
      </w:r>
      <w:r>
        <w:rPr/>
        <w:t>attention</w:t>
      </w:r>
      <w:r>
        <w:rPr>
          <w:spacing w:val="-1"/>
        </w:rPr>
        <w:t> </w:t>
      </w:r>
      <w:r>
        <w:rPr/>
        <w:t>on</w:t>
      </w:r>
      <w:r>
        <w:rPr>
          <w:spacing w:val="-1"/>
        </w:rPr>
        <w:t> </w:t>
      </w:r>
      <w:r>
        <w:rPr/>
        <w:t>some</w:t>
      </w:r>
      <w:r>
        <w:rPr>
          <w:spacing w:val="-2"/>
        </w:rPr>
        <w:t> </w:t>
      </w:r>
      <w:r>
        <w:rPr/>
        <w:t>elements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a</w:t>
      </w:r>
      <w:r>
        <w:rPr>
          <w:spacing w:val="-1"/>
        </w:rPr>
        <w:t> </w:t>
      </w:r>
      <w:r>
        <w:rPr/>
        <w:t>scene</w:t>
      </w:r>
      <w:r>
        <w:rPr>
          <w:spacing w:val="-2"/>
        </w:rPr>
        <w:t> </w:t>
      </w:r>
      <w:r>
        <w:rPr/>
        <w:t>and</w:t>
      </w:r>
      <w:r>
        <w:rPr>
          <w:spacing w:val="-1"/>
        </w:rPr>
        <w:t> downregulating </w:t>
      </w:r>
      <w:r>
        <w:rPr/>
        <w:t>others.</w:t>
      </w:r>
      <w:r>
        <w:rPr>
          <w:spacing w:val="20"/>
        </w:rPr>
        <w:t> </w:t>
      </w:r>
      <w:r>
        <w:rPr/>
        <w:t>Biologically</w:t>
      </w:r>
      <w:r>
        <w:rPr>
          <w:spacing w:val="-1"/>
        </w:rPr>
        <w:t> </w:t>
      </w:r>
      <w:r>
        <w:rPr/>
        <w:t>and</w:t>
      </w:r>
      <w:r>
        <w:rPr>
          <w:spacing w:val="-1"/>
        </w:rPr>
        <w:t> </w:t>
      </w:r>
      <w:r>
        <w:rPr/>
        <w:t>computation-</w:t>
      </w:r>
      <w:r>
        <w:rPr>
          <w:spacing w:val="24"/>
          <w:w w:val="99"/>
        </w:rPr>
        <w:t> </w:t>
      </w:r>
      <w:r>
        <w:rPr/>
        <w:t>ally</w:t>
      </w:r>
      <w:r>
        <w:rPr>
          <w:spacing w:val="-13"/>
        </w:rPr>
        <w:t> </w:t>
      </w:r>
      <w:r>
        <w:rPr/>
        <w:t>these</w:t>
      </w:r>
      <w:r>
        <w:rPr>
          <w:spacing w:val="-13"/>
        </w:rPr>
        <w:t> </w:t>
      </w:r>
      <w:r>
        <w:rPr/>
        <w:t>circuits</w:t>
      </w:r>
      <w:r>
        <w:rPr>
          <w:spacing w:val="-12"/>
        </w:rPr>
        <w:t> </w:t>
      </w:r>
      <w:r>
        <w:rPr/>
        <w:t>are</w:t>
      </w:r>
      <w:r>
        <w:rPr>
          <w:spacing w:val="-13"/>
        </w:rPr>
        <w:t> </w:t>
      </w:r>
      <w:r>
        <w:rPr>
          <w:spacing w:val="-1"/>
        </w:rPr>
        <w:t>synergistic,</w:t>
      </w:r>
      <w:r>
        <w:rPr>
          <w:spacing w:val="-11"/>
        </w:rPr>
        <w:t> </w:t>
      </w:r>
      <w:r>
        <w:rPr/>
        <w:t>in</w:t>
      </w:r>
      <w:r>
        <w:rPr>
          <w:spacing w:val="-13"/>
        </w:rPr>
        <w:t> </w:t>
      </w:r>
      <w:r>
        <w:rPr/>
        <w:t>that</w:t>
      </w:r>
      <w:r>
        <w:rPr>
          <w:spacing w:val="-12"/>
        </w:rPr>
        <w:t> </w:t>
      </w:r>
      <w:r>
        <w:rPr/>
        <w:t>the</w:t>
      </w:r>
      <w:r>
        <w:rPr>
          <w:spacing w:val="-13"/>
        </w:rPr>
        <w:t> </w:t>
      </w:r>
      <w:r>
        <w:rPr>
          <w:spacing w:val="-1"/>
        </w:rPr>
        <w:t>same</w:t>
      </w:r>
      <w:r>
        <w:rPr>
          <w:spacing w:val="-12"/>
        </w:rPr>
        <w:t> </w:t>
      </w:r>
      <w:r>
        <w:rPr/>
        <w:t>mechanisms</w:t>
      </w:r>
      <w:r>
        <w:rPr>
          <w:spacing w:val="-13"/>
        </w:rPr>
        <w:t> </w:t>
      </w:r>
      <w:r>
        <w:rPr>
          <w:spacing w:val="-1"/>
        </w:rPr>
        <w:t>serve</w:t>
      </w:r>
      <w:r>
        <w:rPr>
          <w:spacing w:val="-12"/>
        </w:rPr>
        <w:t> </w:t>
      </w:r>
      <w:r>
        <w:rPr/>
        <w:t>both</w:t>
      </w:r>
      <w:r>
        <w:rPr>
          <w:spacing w:val="-13"/>
        </w:rPr>
        <w:t> </w:t>
      </w:r>
      <w:r>
        <w:rPr>
          <w:spacing w:val="-1"/>
        </w:rPr>
        <w:t>predictive</w:t>
      </w:r>
      <w:r>
        <w:rPr>
          <w:spacing w:val="-12"/>
        </w:rPr>
        <w:t> </w:t>
      </w:r>
      <w:r>
        <w:rPr/>
        <w:t>learning</w:t>
      </w:r>
      <w:r>
        <w:rPr>
          <w:spacing w:val="-13"/>
        </w:rPr>
        <w:t> </w:t>
      </w:r>
      <w:r>
        <w:rPr/>
        <w:t>and</w:t>
      </w:r>
      <w:r>
        <w:rPr>
          <w:spacing w:val="-12"/>
        </w:rPr>
        <w:t> </w:t>
      </w:r>
      <w:r>
        <w:rPr/>
        <w:t>attentional</w:t>
      </w:r>
      <w:r>
        <w:rPr>
          <w:spacing w:val="25"/>
          <w:w w:val="99"/>
        </w:rPr>
        <w:t> </w:t>
      </w:r>
      <w:r>
        <w:rPr/>
        <w:t>functions.</w:t>
      </w:r>
      <w:r>
        <w:rPr>
          <w:spacing w:val="30"/>
        </w:rPr>
        <w:t> </w:t>
      </w:r>
      <w:r>
        <w:rPr/>
        <w:t>More</w:t>
      </w:r>
      <w:r>
        <w:rPr>
          <w:spacing w:val="3"/>
        </w:rPr>
        <w:t> </w:t>
      </w:r>
      <w:r>
        <w:rPr>
          <w:spacing w:val="-2"/>
        </w:rPr>
        <w:t>generally,</w:t>
      </w:r>
      <w:r>
        <w:rPr>
          <w:spacing w:val="4"/>
        </w:rPr>
        <w:t> </w:t>
      </w:r>
      <w:r>
        <w:rPr/>
        <w:t>we</w:t>
      </w:r>
      <w:r>
        <w:rPr>
          <w:spacing w:val="3"/>
        </w:rPr>
        <w:t> </w:t>
      </w:r>
      <w:r>
        <w:rPr/>
        <w:t>think</w:t>
      </w:r>
      <w:r>
        <w:rPr>
          <w:spacing w:val="3"/>
        </w:rPr>
        <w:t> </w:t>
      </w:r>
      <w:r>
        <w:rPr/>
        <w:t>there</w:t>
      </w:r>
      <w:r>
        <w:rPr>
          <w:spacing w:val="2"/>
        </w:rPr>
        <w:t> </w:t>
      </w:r>
      <w:r>
        <w:rPr/>
        <w:t>is</w:t>
      </w:r>
      <w:r>
        <w:rPr>
          <w:spacing w:val="3"/>
        </w:rPr>
        <w:t> </w:t>
      </w:r>
      <w:r>
        <w:rPr/>
        <w:t>a</w:t>
      </w:r>
      <w:r>
        <w:rPr>
          <w:spacing w:val="3"/>
        </w:rPr>
        <w:t> </w:t>
      </w:r>
      <w:r>
        <w:rPr>
          <w:spacing w:val="-1"/>
        </w:rPr>
        <w:t>larger</w:t>
      </w:r>
      <w:r>
        <w:rPr>
          <w:spacing w:val="3"/>
        </w:rPr>
        <w:t> </w:t>
      </w:r>
      <w:r>
        <w:rPr>
          <w:spacing w:val="-1"/>
        </w:rPr>
        <w:t>underlying</w:t>
      </w:r>
      <w:r>
        <w:rPr>
          <w:spacing w:val="2"/>
        </w:rPr>
        <w:t> </w:t>
      </w:r>
      <w:r>
        <w:rPr>
          <w:spacing w:val="-3"/>
        </w:rPr>
        <w:t>synergy,</w:t>
      </w:r>
      <w:r>
        <w:rPr>
          <w:spacing w:val="5"/>
        </w:rPr>
        <w:t> </w:t>
      </w:r>
      <w:r>
        <w:rPr/>
        <w:t>where</w:t>
      </w:r>
      <w:r>
        <w:rPr>
          <w:spacing w:val="3"/>
        </w:rPr>
        <w:t> </w:t>
      </w:r>
      <w:r>
        <w:rPr/>
        <w:t>predictions</w:t>
      </w:r>
      <w:r>
        <w:rPr>
          <w:spacing w:val="2"/>
        </w:rPr>
        <w:t> </w:t>
      </w:r>
      <w:r>
        <w:rPr/>
        <w:t>are</w:t>
      </w:r>
      <w:r>
        <w:rPr>
          <w:spacing w:val="3"/>
        </w:rPr>
        <w:t> </w:t>
      </w:r>
      <w:r>
        <w:rPr/>
        <w:t>only</w:t>
      </w:r>
      <w:r>
        <w:rPr>
          <w:spacing w:val="3"/>
        </w:rPr>
        <w:t> </w:t>
      </w:r>
      <w:r>
        <w:rPr/>
        <w:t>made</w:t>
      </w:r>
      <w:r>
        <w:rPr>
          <w:spacing w:val="43"/>
          <w:w w:val="99"/>
        </w:rPr>
        <w:t> </w:t>
      </w:r>
      <w:r>
        <w:rPr/>
        <w:t>about</w:t>
      </w:r>
      <w:r>
        <w:rPr>
          <w:spacing w:val="-9"/>
        </w:rPr>
        <w:t> </w:t>
      </w:r>
      <w:r>
        <w:rPr/>
        <w:t>attentionally-selected</w:t>
      </w:r>
      <w:r>
        <w:rPr>
          <w:spacing w:val="-8"/>
        </w:rPr>
        <w:t> </w:t>
      </w:r>
      <w:r>
        <w:rPr/>
        <w:t>objects,</w:t>
      </w:r>
      <w:r>
        <w:rPr>
          <w:spacing w:val="-8"/>
        </w:rPr>
        <w:t> </w:t>
      </w:r>
      <w:r>
        <w:rPr/>
        <w:t>and,</w:t>
      </w:r>
      <w:r>
        <w:rPr>
          <w:spacing w:val="-8"/>
        </w:rPr>
        <w:t> </w:t>
      </w:r>
      <w:r>
        <w:rPr/>
        <w:t>to</w:t>
      </w:r>
      <w:r>
        <w:rPr>
          <w:spacing w:val="-8"/>
        </w:rPr>
        <w:t> </w:t>
      </w:r>
      <w:r>
        <w:rPr/>
        <w:t>perhaps</w:t>
      </w:r>
      <w:r>
        <w:rPr>
          <w:spacing w:val="-8"/>
        </w:rPr>
        <w:t> </w:t>
      </w:r>
      <w:r>
        <w:rPr/>
        <w:t>a</w:t>
      </w:r>
      <w:r>
        <w:rPr>
          <w:spacing w:val="-8"/>
        </w:rPr>
        <w:t> </w:t>
      </w:r>
      <w:r>
        <w:rPr/>
        <w:t>lesser</w:t>
      </w:r>
      <w:r>
        <w:rPr>
          <w:spacing w:val="-9"/>
        </w:rPr>
        <w:t> </w:t>
      </w:r>
      <w:r>
        <w:rPr>
          <w:spacing w:val="-1"/>
        </w:rPr>
        <w:t>extent,</w:t>
      </w:r>
      <w:r>
        <w:rPr>
          <w:spacing w:val="-8"/>
        </w:rPr>
        <w:t> </w:t>
      </w:r>
      <w:r>
        <w:rPr>
          <w:spacing w:val="-1"/>
        </w:rPr>
        <w:t>vice-versa.</w:t>
      </w:r>
      <w:r>
        <w:rPr/>
      </w:r>
    </w:p>
    <w:p>
      <w:pPr>
        <w:pStyle w:val="BodyText"/>
        <w:spacing w:line="257" w:lineRule="auto"/>
        <w:ind w:left="100" w:right="119"/>
        <w:jc w:val="both"/>
      </w:pPr>
      <w:r>
        <w:rPr/>
        <w:t>Consistent</w:t>
      </w:r>
      <w:r>
        <w:rPr>
          <w:spacing w:val="-19"/>
        </w:rPr>
        <w:t> </w:t>
      </w:r>
      <w:r>
        <w:rPr/>
        <w:t>with</w:t>
      </w:r>
      <w:r>
        <w:rPr>
          <w:spacing w:val="-18"/>
        </w:rPr>
        <w:t> </w:t>
      </w:r>
      <w:r>
        <w:rPr/>
        <w:t>this</w:t>
      </w:r>
      <w:r>
        <w:rPr>
          <w:spacing w:val="-18"/>
        </w:rPr>
        <w:t> </w:t>
      </w:r>
      <w:r>
        <w:rPr/>
        <w:t>attentional</w:t>
      </w:r>
      <w:r>
        <w:rPr>
          <w:spacing w:val="-19"/>
        </w:rPr>
        <w:t> </w:t>
      </w:r>
      <w:r>
        <w:rPr/>
        <w:t>aspect</w:t>
      </w:r>
      <w:r>
        <w:rPr>
          <w:spacing w:val="-18"/>
        </w:rPr>
        <w:t> </w:t>
      </w:r>
      <w:r>
        <w:rPr/>
        <w:t>of</w:t>
      </w:r>
      <w:r>
        <w:rPr>
          <w:spacing w:val="-18"/>
        </w:rPr>
        <w:t> </w:t>
      </w:r>
      <w:r>
        <w:rPr/>
        <w:t>the</w:t>
      </w:r>
      <w:r>
        <w:rPr>
          <w:spacing w:val="-19"/>
        </w:rPr>
        <w:t> </w:t>
      </w:r>
      <w:r>
        <w:rPr/>
        <w:t>model,</w:t>
      </w:r>
      <w:r>
        <w:rPr>
          <w:spacing w:val="-15"/>
        </w:rPr>
        <w:t> </w:t>
      </w:r>
      <w:r>
        <w:rPr/>
        <w:t>there</w:t>
      </w:r>
      <w:r>
        <w:rPr>
          <w:spacing w:val="-19"/>
        </w:rPr>
        <w:t> </w:t>
      </w:r>
      <w:r>
        <w:rPr/>
        <w:t>is</w:t>
      </w:r>
      <w:r>
        <w:rPr>
          <w:spacing w:val="-18"/>
        </w:rPr>
        <w:t> </w:t>
      </w:r>
      <w:r>
        <w:rPr/>
        <w:t>a</w:t>
      </w:r>
      <w:r>
        <w:rPr>
          <w:spacing w:val="-18"/>
        </w:rPr>
        <w:t> </w:t>
      </w:r>
      <w:r>
        <w:rPr>
          <w:spacing w:val="-1"/>
        </w:rPr>
        <w:t>rapidly-growing</w:t>
      </w:r>
      <w:r>
        <w:rPr>
          <w:spacing w:val="-19"/>
        </w:rPr>
        <w:t> </w:t>
      </w:r>
      <w:r>
        <w:rPr/>
        <w:t>literature</w:t>
      </w:r>
      <w:r>
        <w:rPr>
          <w:spacing w:val="-18"/>
        </w:rPr>
        <w:t> </w:t>
      </w:r>
      <w:r>
        <w:rPr/>
        <w:t>on</w:t>
      </w:r>
      <w:r>
        <w:rPr>
          <w:spacing w:val="-18"/>
        </w:rPr>
        <w:t> </w:t>
      </w:r>
      <w:r>
        <w:rPr/>
        <w:t>the</w:t>
      </w:r>
      <w:r>
        <w:rPr>
          <w:spacing w:val="-18"/>
        </w:rPr>
        <w:t> </w:t>
      </w:r>
      <w:r>
        <w:rPr>
          <w:spacing w:val="-1"/>
        </w:rPr>
        <w:t>behavioral</w:t>
      </w:r>
      <w:r>
        <w:rPr>
          <w:spacing w:val="28"/>
          <w:w w:val="99"/>
        </w:rPr>
        <w:t> </w:t>
      </w:r>
      <w:r>
        <w:rPr/>
        <w:t>correlates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>
          <w:spacing w:val="-1"/>
        </w:rPr>
        <w:t>alpha-frequency</w:t>
      </w:r>
      <w:r>
        <w:rPr>
          <w:spacing w:val="1"/>
        </w:rPr>
        <w:t> </w:t>
      </w:r>
      <w:r>
        <w:rPr/>
        <w:t>EEG</w:t>
      </w:r>
      <w:r>
        <w:rPr>
          <w:spacing w:val="1"/>
        </w:rPr>
        <w:t> </w:t>
      </w:r>
      <w:r>
        <w:rPr>
          <w:spacing w:val="-2"/>
        </w:rPr>
        <w:t>power</w:t>
      </w:r>
      <w:r>
        <w:rPr>
          <w:spacing w:val="2"/>
        </w:rPr>
        <w:t> </w:t>
      </w:r>
      <w:r>
        <w:rPr/>
        <w:t>in</w:t>
      </w:r>
      <w:r>
        <w:rPr>
          <w:spacing w:val="1"/>
        </w:rPr>
        <w:t> </w:t>
      </w:r>
      <w:r>
        <w:rPr/>
        <w:t>humans,</w:t>
      </w:r>
      <w:r>
        <w:rPr>
          <w:spacing w:val="3"/>
        </w:rPr>
        <w:t> </w:t>
      </w:r>
      <w:r>
        <w:rPr/>
        <w:t>along</w:t>
      </w:r>
      <w:r>
        <w:rPr>
          <w:spacing w:val="1"/>
        </w:rPr>
        <w:t> </w:t>
      </w:r>
      <w:r>
        <w:rPr/>
        <w:t>with</w:t>
      </w:r>
      <w:r>
        <w:rPr>
          <w:spacing w:val="1"/>
        </w:rPr>
        <w:t> </w:t>
      </w:r>
      <w:r>
        <w:rPr>
          <w:spacing w:val="-1"/>
        </w:rPr>
        <w:t>many</w:t>
      </w:r>
      <w:r>
        <w:rPr>
          <w:spacing w:val="2"/>
        </w:rPr>
        <w:t> </w:t>
      </w:r>
      <w:r>
        <w:rPr/>
        <w:t>demonstrations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>
          <w:spacing w:val="-1"/>
        </w:rPr>
        <w:t>alpha-frequency</w:t>
      </w:r>
      <w:r>
        <w:rPr>
          <w:spacing w:val="53"/>
          <w:w w:val="99"/>
        </w:rPr>
        <w:t> </w:t>
      </w:r>
      <w:r>
        <w:rPr/>
        <w:t>entrainment</w:t>
      </w:r>
      <w:r>
        <w:rPr>
          <w:spacing w:val="17"/>
        </w:rPr>
        <w:t> </w:t>
      </w:r>
      <w:r>
        <w:rPr/>
        <w:t>and</w:t>
      </w:r>
      <w:r>
        <w:rPr>
          <w:spacing w:val="18"/>
        </w:rPr>
        <w:t> </w:t>
      </w:r>
      <w:r>
        <w:rPr/>
        <w:t>phase</w:t>
      </w:r>
      <w:r>
        <w:rPr>
          <w:spacing w:val="18"/>
        </w:rPr>
        <w:t> </w:t>
      </w:r>
      <w:r>
        <w:rPr/>
        <w:t>e</w:t>
      </w:r>
      <w:r>
        <w:rPr>
          <w:spacing w:val="-7"/>
        </w:rPr>
        <w:t>f</w:t>
      </w:r>
      <w:r>
        <w:rPr/>
        <w:t>fects</w:t>
      </w:r>
      <w:r>
        <w:rPr>
          <w:spacing w:val="18"/>
        </w:rPr>
        <w:t> </w:t>
      </w:r>
      <w:r>
        <w:rPr/>
        <w:t>on</w:t>
      </w:r>
      <w:r>
        <w:rPr>
          <w:spacing w:val="17"/>
        </w:rPr>
        <w:t> </w:t>
      </w:r>
      <w:r>
        <w:rPr/>
        <w:t>perception</w:t>
      </w:r>
      <w:r>
        <w:rPr>
          <w:spacing w:val="18"/>
        </w:rPr>
        <w:t> </w:t>
      </w:r>
      <w:r>
        <w:rPr/>
        <w:t>(Nunn</w:t>
      </w:r>
      <w:r>
        <w:rPr>
          <w:spacing w:val="18"/>
        </w:rPr>
        <w:t> </w:t>
      </w:r>
      <w:r>
        <w:rPr/>
        <w:t>&amp;</w:t>
      </w:r>
      <w:r>
        <w:rPr>
          <w:spacing w:val="18"/>
        </w:rPr>
        <w:t> </w:t>
      </w:r>
      <w:r>
        <w:rPr/>
        <w:t>Osselton,</w:t>
      </w:r>
      <w:r>
        <w:rPr>
          <w:spacing w:val="18"/>
        </w:rPr>
        <w:t> </w:t>
      </w:r>
      <w:r>
        <w:rPr/>
        <w:t>1974;</w:t>
      </w:r>
      <w:r>
        <w:rPr>
          <w:spacing w:val="17"/>
        </w:rPr>
        <w:t> </w:t>
      </w:r>
      <w:r>
        <w:rPr>
          <w:spacing w:val="-26"/>
        </w:rPr>
        <w:t>V</w:t>
      </w:r>
      <w:r>
        <w:rPr/>
        <w:t>arela</w:t>
      </w:r>
      <w:r>
        <w:rPr>
          <w:spacing w:val="18"/>
        </w:rPr>
        <w:t> </w:t>
      </w:r>
      <w:r>
        <w:rPr/>
        <w:t>et</w:t>
      </w:r>
      <w:r>
        <w:rPr>
          <w:spacing w:val="18"/>
        </w:rPr>
        <w:t> </w:t>
      </w:r>
      <w:r>
        <w:rPr/>
        <w:t>al.,</w:t>
      </w:r>
      <w:r>
        <w:rPr>
          <w:spacing w:val="18"/>
        </w:rPr>
        <w:t> </w:t>
      </w:r>
      <w:r>
        <w:rPr/>
        <w:t>1981;</w:t>
      </w:r>
      <w:r>
        <w:rPr>
          <w:spacing w:val="17"/>
        </w:rPr>
        <w:t> </w:t>
      </w:r>
      <w:r>
        <w:rPr>
          <w:spacing w:val="-26"/>
        </w:rPr>
        <w:t>V</w:t>
      </w:r>
      <w:r>
        <w:rPr/>
        <w:t>anRullen</w:t>
      </w:r>
      <w:r>
        <w:rPr>
          <w:spacing w:val="18"/>
        </w:rPr>
        <w:t> </w:t>
      </w:r>
      <w:r>
        <w:rPr/>
        <w:t>&amp;</w:t>
      </w:r>
      <w:r>
        <w:rPr>
          <w:w w:val="99"/>
        </w:rPr>
        <w:t> </w:t>
      </w:r>
      <w:r>
        <w:rPr>
          <w:spacing w:val="-9"/>
        </w:rPr>
        <w:t>K</w:t>
      </w:r>
      <w:r>
        <w:rPr/>
        <w:t>och,</w:t>
      </w:r>
      <w:r>
        <w:rPr>
          <w:spacing w:val="21"/>
        </w:rPr>
        <w:t> </w:t>
      </w:r>
      <w:r>
        <w:rPr/>
        <w:t>2003;</w:t>
      </w:r>
      <w:r>
        <w:rPr>
          <w:spacing w:val="22"/>
        </w:rPr>
        <w:t> </w:t>
      </w:r>
      <w:r>
        <w:rPr/>
        <w:t>Klimesch,</w:t>
      </w:r>
      <w:r>
        <w:rPr>
          <w:spacing w:val="22"/>
        </w:rPr>
        <w:t> </w:t>
      </w:r>
      <w:r>
        <w:rPr/>
        <w:t>Sauseng,</w:t>
      </w:r>
      <w:r>
        <w:rPr>
          <w:spacing w:val="22"/>
        </w:rPr>
        <w:t> </w:t>
      </w:r>
      <w:r>
        <w:rPr/>
        <w:t>&amp;</w:t>
      </w:r>
      <w:r>
        <w:rPr>
          <w:spacing w:val="22"/>
        </w:rPr>
        <w:t> </w:t>
      </w:r>
      <w:r>
        <w:rPr/>
        <w:t>Hanslmay</w:t>
      </w:r>
      <w:r>
        <w:rPr>
          <w:spacing w:val="-10"/>
        </w:rPr>
        <w:t>r</w:t>
      </w:r>
      <w:r>
        <w:rPr/>
        <w:t>,</w:t>
      </w:r>
      <w:r>
        <w:rPr>
          <w:spacing w:val="22"/>
        </w:rPr>
        <w:t> </w:t>
      </w:r>
      <w:r>
        <w:rPr/>
        <w:t>2007;</w:t>
      </w:r>
      <w:r>
        <w:rPr>
          <w:spacing w:val="21"/>
        </w:rPr>
        <w:t> </w:t>
      </w:r>
      <w:r>
        <w:rPr/>
        <w:t>Busch,</w:t>
      </w:r>
      <w:r>
        <w:rPr>
          <w:spacing w:val="22"/>
        </w:rPr>
        <w:t> </w:t>
      </w:r>
      <w:r>
        <w:rPr/>
        <w:t>Dubois,</w:t>
      </w:r>
      <w:r>
        <w:rPr>
          <w:spacing w:val="22"/>
        </w:rPr>
        <w:t> </w:t>
      </w:r>
      <w:r>
        <w:rPr/>
        <w:t>&amp;</w:t>
      </w:r>
      <w:r>
        <w:rPr>
          <w:spacing w:val="22"/>
        </w:rPr>
        <w:t> </w:t>
      </w:r>
      <w:r>
        <w:rPr>
          <w:spacing w:val="-26"/>
        </w:rPr>
        <w:t>V</w:t>
      </w:r>
      <w:r>
        <w:rPr/>
        <w:t>anRullen,</w:t>
      </w:r>
      <w:r>
        <w:rPr>
          <w:spacing w:val="22"/>
        </w:rPr>
        <w:t> </w:t>
      </w:r>
      <w:r>
        <w:rPr/>
        <w:t>2009;</w:t>
      </w:r>
      <w:r>
        <w:rPr>
          <w:spacing w:val="22"/>
        </w:rPr>
        <w:t> </w:t>
      </w:r>
      <w:r>
        <w:rPr/>
        <w:t>Math</w:t>
      </w:r>
      <w:r>
        <w:rPr>
          <w:spacing w:val="-7"/>
        </w:rPr>
        <w:t>e</w:t>
      </w:r>
      <w:r>
        <w:rPr/>
        <w:t>wson,</w:t>
      </w:r>
      <w:r>
        <w:rPr>
          <w:w w:val="99"/>
        </w:rPr>
        <w:t> </w:t>
      </w:r>
      <w:r>
        <w:rPr>
          <w:spacing w:val="-5"/>
        </w:rPr>
        <w:t>F</w:t>
      </w:r>
      <w:r>
        <w:rPr/>
        <w:t>abiani,</w:t>
      </w:r>
      <w:r>
        <w:rPr>
          <w:spacing w:val="17"/>
        </w:rPr>
        <w:t> </w:t>
      </w:r>
      <w:r>
        <w:rPr/>
        <w:t>Gratton,</w:t>
      </w:r>
      <w:r>
        <w:rPr>
          <w:spacing w:val="18"/>
        </w:rPr>
        <w:t> </w:t>
      </w:r>
      <w:r>
        <w:rPr/>
        <w:t>Beck,</w:t>
      </w:r>
      <w:r>
        <w:rPr>
          <w:spacing w:val="13"/>
        </w:rPr>
        <w:t> </w:t>
      </w:r>
      <w:r>
        <w:rPr/>
        <w:t>&amp;</w:t>
      </w:r>
      <w:r>
        <w:rPr>
          <w:spacing w:val="12"/>
        </w:rPr>
        <w:t> </w:t>
      </w:r>
      <w:r>
        <w:rPr/>
        <w:t>Lleras,</w:t>
      </w:r>
      <w:r>
        <w:rPr>
          <w:spacing w:val="13"/>
        </w:rPr>
        <w:t> </w:t>
      </w:r>
      <w:r>
        <w:rPr/>
        <w:t>2010;</w:t>
      </w:r>
      <w:r>
        <w:rPr>
          <w:spacing w:val="13"/>
        </w:rPr>
        <w:t> </w:t>
      </w:r>
      <w:r>
        <w:rPr/>
        <w:t>Jensen</w:t>
      </w:r>
      <w:r>
        <w:rPr>
          <w:spacing w:val="13"/>
        </w:rPr>
        <w:t> </w:t>
      </w:r>
      <w:r>
        <w:rPr/>
        <w:t>&amp;</w:t>
      </w:r>
      <w:r>
        <w:rPr>
          <w:spacing w:val="13"/>
        </w:rPr>
        <w:t> </w:t>
      </w:r>
      <w:r>
        <w:rPr/>
        <w:t>Mazaheri,</w:t>
      </w:r>
      <w:r>
        <w:rPr>
          <w:spacing w:val="13"/>
        </w:rPr>
        <w:t> </w:t>
      </w:r>
      <w:r>
        <w:rPr/>
        <w:t>2010;</w:t>
      </w:r>
      <w:r>
        <w:rPr>
          <w:spacing w:val="13"/>
        </w:rPr>
        <w:t> </w:t>
      </w:r>
      <w:r>
        <w:rPr>
          <w:spacing w:val="-26"/>
        </w:rPr>
        <w:t>V</w:t>
      </w:r>
      <w:r>
        <w:rPr>
          <w:spacing w:val="-1"/>
        </w:rPr>
        <w:t>a</w:t>
      </w:r>
      <w:r>
        <w:rPr/>
        <w:t>nRullen</w:t>
      </w:r>
      <w:r>
        <w:rPr>
          <w:spacing w:val="13"/>
        </w:rPr>
        <w:t> </w:t>
      </w:r>
      <w:r>
        <w:rPr/>
        <w:t>&amp;</w:t>
      </w:r>
      <w:r>
        <w:rPr>
          <w:spacing w:val="13"/>
        </w:rPr>
        <w:t> </w:t>
      </w:r>
      <w:r>
        <w:rPr/>
        <w:t>Dubois,</w:t>
      </w:r>
      <w:r>
        <w:rPr>
          <w:spacing w:val="12"/>
        </w:rPr>
        <w:t> </w:t>
      </w:r>
      <w:r>
        <w:rPr/>
        <w:t>2011;</w:t>
      </w:r>
      <w:r>
        <w:rPr>
          <w:spacing w:val="13"/>
        </w:rPr>
        <w:t> </w:t>
      </w:r>
      <w:r>
        <w:rPr>
          <w:spacing w:val="-5"/>
        </w:rPr>
        <w:t>P</w:t>
      </w:r>
      <w:r>
        <w:rPr/>
        <w:t>al</w:t>
      </w:r>
      <w:r>
        <w:rPr>
          <w:spacing w:val="-7"/>
        </w:rPr>
        <w:t>v</w:t>
      </w:r>
      <w:r>
        <w:rPr/>
        <w:t>a</w:t>
      </w:r>
      <w:r>
        <w:rPr>
          <w:spacing w:val="13"/>
        </w:rPr>
        <w:t> </w:t>
      </w:r>
      <w:r>
        <w:rPr/>
        <w:t>&amp;</w:t>
      </w:r>
      <w:r>
        <w:rPr>
          <w:w w:val="99"/>
        </w:rPr>
        <w:t> </w:t>
      </w:r>
      <w:r>
        <w:rPr>
          <w:spacing w:val="-2"/>
        </w:rPr>
        <w:t>Palva,</w:t>
      </w:r>
      <w:r>
        <w:rPr>
          <w:spacing w:val="-9"/>
        </w:rPr>
        <w:t> </w:t>
      </w:r>
      <w:r>
        <w:rPr/>
        <w:t>2011;</w:t>
      </w:r>
      <w:r>
        <w:rPr>
          <w:spacing w:val="-8"/>
        </w:rPr>
        <w:t> </w:t>
      </w:r>
      <w:r>
        <w:rPr>
          <w:spacing w:val="-1"/>
        </w:rPr>
        <w:t>Rohenkohl</w:t>
      </w:r>
      <w:r>
        <w:rPr>
          <w:spacing w:val="-9"/>
        </w:rPr>
        <w:t> </w:t>
      </w:r>
      <w:r>
        <w:rPr/>
        <w:t>&amp;</w:t>
      </w:r>
      <w:r>
        <w:rPr>
          <w:spacing w:val="-9"/>
        </w:rPr>
        <w:t> </w:t>
      </w:r>
      <w:r>
        <w:rPr/>
        <w:t>Nobre,</w:t>
      </w:r>
      <w:r>
        <w:rPr>
          <w:spacing w:val="-8"/>
        </w:rPr>
        <w:t> </w:t>
      </w:r>
      <w:r>
        <w:rPr/>
        <w:t>2011;</w:t>
      </w:r>
      <w:r>
        <w:rPr>
          <w:spacing w:val="-9"/>
        </w:rPr>
        <w:t> </w:t>
      </w:r>
      <w:r>
        <w:rPr/>
        <w:t>Jensen</w:t>
      </w:r>
      <w:r>
        <w:rPr>
          <w:spacing w:val="-8"/>
        </w:rPr>
        <w:t> </w:t>
      </w:r>
      <w:r>
        <w:rPr/>
        <w:t>et</w:t>
      </w:r>
      <w:r>
        <w:rPr>
          <w:spacing w:val="-9"/>
        </w:rPr>
        <w:t> </w:t>
      </w:r>
      <w:r>
        <w:rPr/>
        <w:t>al.,</w:t>
      </w:r>
      <w:r>
        <w:rPr>
          <w:spacing w:val="-8"/>
        </w:rPr>
        <w:t> </w:t>
      </w:r>
      <w:r>
        <w:rPr/>
        <w:t>2012;</w:t>
      </w:r>
      <w:r>
        <w:rPr>
          <w:spacing w:val="-9"/>
        </w:rPr>
        <w:t> </w:t>
      </w:r>
      <w:r>
        <w:rPr/>
        <w:t>Jensen,</w:t>
      </w:r>
      <w:r>
        <w:rPr>
          <w:spacing w:val="-8"/>
        </w:rPr>
        <w:t> </w:t>
      </w:r>
      <w:r>
        <w:rPr/>
        <w:t>Gips,</w:t>
      </w:r>
      <w:r>
        <w:rPr>
          <w:spacing w:val="-9"/>
        </w:rPr>
        <w:t> </w:t>
      </w:r>
      <w:r>
        <w:rPr>
          <w:spacing w:val="-1"/>
        </w:rPr>
        <w:t>Bergmann,</w:t>
      </w:r>
      <w:r>
        <w:rPr>
          <w:spacing w:val="-8"/>
        </w:rPr>
        <w:t> </w:t>
      </w:r>
      <w:r>
        <w:rPr/>
        <w:t>&amp;</w:t>
      </w:r>
      <w:r>
        <w:rPr>
          <w:spacing w:val="-9"/>
        </w:rPr>
        <w:t> </w:t>
      </w:r>
      <w:r>
        <w:rPr/>
        <w:t>Bonnefond,</w:t>
      </w:r>
      <w:r>
        <w:rPr>
          <w:spacing w:val="-8"/>
        </w:rPr>
        <w:t> </w:t>
      </w:r>
      <w:r>
        <w:rPr/>
        <w:t>2014).</w:t>
      </w:r>
      <w:r>
        <w:rPr>
          <w:spacing w:val="27"/>
          <w:w w:val="99"/>
        </w:rPr>
        <w:t> </w:t>
      </w:r>
      <w:r>
        <w:rPr/>
        <w:t>The</w:t>
      </w:r>
      <w:r>
        <w:rPr>
          <w:spacing w:val="-9"/>
        </w:rPr>
        <w:t> </w:t>
      </w:r>
      <w:r>
        <w:rPr>
          <w:spacing w:val="-1"/>
        </w:rPr>
        <w:t>working</w:t>
      </w:r>
      <w:r>
        <w:rPr>
          <w:spacing w:val="-9"/>
        </w:rPr>
        <w:t> </w:t>
      </w:r>
      <w:r>
        <w:rPr>
          <w:spacing w:val="-1"/>
        </w:rPr>
        <w:t>hypothesis</w:t>
      </w:r>
      <w:r>
        <w:rPr>
          <w:spacing w:val="-9"/>
        </w:rPr>
        <w:t> </w:t>
      </w:r>
      <w:r>
        <w:rPr/>
        <w:t>for</w:t>
      </w:r>
      <w:r>
        <w:rPr>
          <w:spacing w:val="-9"/>
        </w:rPr>
        <w:t> </w:t>
      </w:r>
      <w:r>
        <w:rPr/>
        <w:t>most</w:t>
      </w:r>
      <w:r>
        <w:rPr>
          <w:spacing w:val="-9"/>
        </w:rPr>
        <w:t> </w:t>
      </w:r>
      <w:r>
        <w:rPr/>
        <w:t>researchers</w:t>
      </w:r>
      <w:r>
        <w:rPr>
          <w:spacing w:val="-9"/>
        </w:rPr>
        <w:t> </w:t>
      </w:r>
      <w:r>
        <w:rPr/>
        <w:t>in</w:t>
      </w:r>
      <w:r>
        <w:rPr>
          <w:spacing w:val="-9"/>
        </w:rPr>
        <w:t> </w:t>
      </w:r>
      <w:r>
        <w:rPr/>
        <w:t>the</w:t>
      </w:r>
      <w:r>
        <w:rPr>
          <w:spacing w:val="-9"/>
        </w:rPr>
        <w:t> </w:t>
      </w:r>
      <w:r>
        <w:rPr/>
        <w:t>field</w:t>
      </w:r>
      <w:r>
        <w:rPr>
          <w:spacing w:val="-9"/>
        </w:rPr>
        <w:t> </w:t>
      </w:r>
      <w:r>
        <w:rPr/>
        <w:t>at</w:t>
      </w:r>
      <w:r>
        <w:rPr>
          <w:spacing w:val="-9"/>
        </w:rPr>
        <w:t> </w:t>
      </w:r>
      <w:r>
        <w:rPr/>
        <w:t>this</w:t>
      </w:r>
      <w:r>
        <w:rPr>
          <w:spacing w:val="-9"/>
        </w:rPr>
        <w:t> </w:t>
      </w:r>
      <w:r>
        <w:rPr/>
        <w:t>point</w:t>
      </w:r>
      <w:r>
        <w:rPr>
          <w:spacing w:val="-8"/>
        </w:rPr>
        <w:t> </w:t>
      </w:r>
      <w:r>
        <w:rPr/>
        <w:t>is</w:t>
      </w:r>
      <w:r>
        <w:rPr>
          <w:spacing w:val="-9"/>
        </w:rPr>
        <w:t> </w:t>
      </w:r>
      <w:r>
        <w:rPr/>
        <w:t>that</w:t>
      </w:r>
      <w:r>
        <w:rPr>
          <w:spacing w:val="-9"/>
        </w:rPr>
        <w:t> </w:t>
      </w:r>
      <w:r>
        <w:rPr/>
        <w:t>there</w:t>
      </w:r>
      <w:r>
        <w:rPr>
          <w:spacing w:val="-9"/>
        </w:rPr>
        <w:t> </w:t>
      </w:r>
      <w:r>
        <w:rPr/>
        <w:t>is</w:t>
      </w:r>
      <w:r>
        <w:rPr>
          <w:spacing w:val="-9"/>
        </w:rPr>
        <w:t> </w:t>
      </w:r>
      <w:r>
        <w:rPr/>
        <w:t>a</w:t>
      </w:r>
      <w:r>
        <w:rPr>
          <w:spacing w:val="-9"/>
        </w:rPr>
        <w:t> </w:t>
      </w:r>
      <w:r>
        <w:rPr/>
        <w:t>modulation</w:t>
      </w:r>
      <w:r>
        <w:rPr>
          <w:spacing w:val="-9"/>
        </w:rPr>
        <w:t> </w:t>
      </w:r>
      <w:r>
        <w:rPr/>
        <w:t>of</w:t>
      </w:r>
      <w:r>
        <w:rPr>
          <w:spacing w:val="-9"/>
        </w:rPr>
        <w:t> </w:t>
      </w:r>
      <w:r>
        <w:rPr/>
        <w:t>cortical</w:t>
      </w:r>
      <w:r>
        <w:rPr>
          <w:spacing w:val="25"/>
          <w:w w:val="99"/>
        </w:rPr>
        <w:t> </w:t>
      </w:r>
      <w:r>
        <w:rPr/>
        <w:t>inhibition</w:t>
      </w:r>
      <w:r>
        <w:rPr>
          <w:spacing w:val="3"/>
        </w:rPr>
        <w:t> </w:t>
      </w:r>
      <w:r>
        <w:rPr/>
        <w:t>at</w:t>
      </w:r>
      <w:r>
        <w:rPr>
          <w:spacing w:val="4"/>
        </w:rPr>
        <w:t> </w:t>
      </w:r>
      <w:r>
        <w:rPr/>
        <w:t>the</w:t>
      </w:r>
      <w:r>
        <w:rPr>
          <w:spacing w:val="3"/>
        </w:rPr>
        <w:t> </w:t>
      </w:r>
      <w:r>
        <w:rPr/>
        <w:t>alpha</w:t>
      </w:r>
      <w:r>
        <w:rPr>
          <w:spacing w:val="4"/>
        </w:rPr>
        <w:t> </w:t>
      </w:r>
      <w:r>
        <w:rPr>
          <w:spacing w:val="-2"/>
        </w:rPr>
        <w:t>frequency,</w:t>
      </w:r>
      <w:r>
        <w:rPr>
          <w:spacing w:val="6"/>
        </w:rPr>
        <w:t> </w:t>
      </w:r>
      <w:r>
        <w:rPr/>
        <w:t>and</w:t>
      </w:r>
      <w:r>
        <w:rPr>
          <w:spacing w:val="4"/>
        </w:rPr>
        <w:t> </w:t>
      </w:r>
      <w:r>
        <w:rPr>
          <w:spacing w:val="-1"/>
        </w:rPr>
        <w:t>top-down</w:t>
      </w:r>
      <w:r>
        <w:rPr>
          <w:spacing w:val="4"/>
        </w:rPr>
        <w:t> </w:t>
      </w:r>
      <w:r>
        <w:rPr/>
        <w:t>attentional</w:t>
      </w:r>
      <w:r>
        <w:rPr>
          <w:spacing w:val="3"/>
        </w:rPr>
        <w:t> </w:t>
      </w:r>
      <w:r>
        <w:rPr/>
        <w:t>mechanisms</w:t>
      </w:r>
      <w:r>
        <w:rPr>
          <w:spacing w:val="4"/>
        </w:rPr>
        <w:t> </w:t>
      </w:r>
      <w:r>
        <w:rPr/>
        <w:t>can</w:t>
      </w:r>
      <w:r>
        <w:rPr>
          <w:spacing w:val="4"/>
        </w:rPr>
        <w:t> </w:t>
      </w:r>
      <w:r>
        <w:rPr>
          <w:spacing w:val="-1"/>
        </w:rPr>
        <w:t>selectively</w:t>
      </w:r>
      <w:r>
        <w:rPr>
          <w:spacing w:val="3"/>
        </w:rPr>
        <w:t> </w:t>
      </w:r>
      <w:r>
        <w:rPr/>
        <w:t>lift</w:t>
      </w:r>
      <w:r>
        <w:rPr>
          <w:spacing w:val="4"/>
        </w:rPr>
        <w:t> </w:t>
      </w:r>
      <w:r>
        <w:rPr/>
        <w:t>this</w:t>
      </w:r>
      <w:r>
        <w:rPr>
          <w:spacing w:val="4"/>
        </w:rPr>
        <w:t> </w:t>
      </w:r>
      <w:r>
        <w:rPr/>
        <w:t>inhibition,</w:t>
      </w:r>
      <w:r>
        <w:rPr>
          <w:spacing w:val="25"/>
          <w:w w:val="99"/>
        </w:rPr>
        <w:t> </w:t>
      </w:r>
      <w:r>
        <w:rPr/>
        <w:t>resulting</w:t>
      </w:r>
      <w:r>
        <w:rPr>
          <w:spacing w:val="-10"/>
        </w:rPr>
        <w:t> </w:t>
      </w:r>
      <w:r>
        <w:rPr/>
        <w:t>in</w:t>
      </w:r>
      <w:r>
        <w:rPr>
          <w:spacing w:val="-9"/>
        </w:rPr>
        <w:t> </w:t>
      </w:r>
      <w:r>
        <w:rPr/>
        <w:t>the</w:t>
      </w:r>
      <w:r>
        <w:rPr>
          <w:spacing w:val="-9"/>
        </w:rPr>
        <w:t> </w:t>
      </w:r>
      <w:r>
        <w:rPr>
          <w:spacing w:val="-1"/>
        </w:rPr>
        <w:t>robust</w:t>
      </w:r>
      <w:r>
        <w:rPr>
          <w:spacing w:val="-10"/>
        </w:rPr>
        <w:t> </w:t>
      </w:r>
      <w:r>
        <w:rPr/>
        <w:t>finding</w:t>
      </w:r>
      <w:r>
        <w:rPr>
          <w:spacing w:val="-9"/>
        </w:rPr>
        <w:t> </w:t>
      </w:r>
      <w:r>
        <w:rPr/>
        <w:t>of</w:t>
      </w:r>
      <w:r>
        <w:rPr>
          <w:spacing w:val="-9"/>
        </w:rPr>
        <w:t> </w:t>
      </w:r>
      <w:r>
        <w:rPr/>
        <w:t>reduced</w:t>
      </w:r>
      <w:r>
        <w:rPr>
          <w:spacing w:val="-9"/>
        </w:rPr>
        <w:t> </w:t>
      </w:r>
      <w:r>
        <w:rPr/>
        <w:t>alpha</w:t>
      </w:r>
      <w:r>
        <w:rPr>
          <w:spacing w:val="-10"/>
        </w:rPr>
        <w:t> </w:t>
      </w:r>
      <w:r>
        <w:rPr>
          <w:spacing w:val="-2"/>
        </w:rPr>
        <w:t>power</w:t>
      </w:r>
      <w:r>
        <w:rPr>
          <w:spacing w:val="-9"/>
        </w:rPr>
        <w:t> </w:t>
      </w:r>
      <w:r>
        <w:rPr/>
        <w:t>in</w:t>
      </w:r>
      <w:r>
        <w:rPr>
          <w:spacing w:val="-9"/>
        </w:rPr>
        <w:t> </w:t>
      </w:r>
      <w:r>
        <w:rPr/>
        <w:t>brain</w:t>
      </w:r>
      <w:r>
        <w:rPr>
          <w:spacing w:val="-9"/>
        </w:rPr>
        <w:t> </w:t>
      </w:r>
      <w:r>
        <w:rPr/>
        <w:t>areas</w:t>
      </w:r>
      <w:r>
        <w:rPr>
          <w:spacing w:val="-10"/>
        </w:rPr>
        <w:t> </w:t>
      </w:r>
      <w:r>
        <w:rPr/>
        <w:t>that</w:t>
      </w:r>
      <w:r>
        <w:rPr>
          <w:spacing w:val="-9"/>
        </w:rPr>
        <w:t> </w:t>
      </w:r>
      <w:r>
        <w:rPr/>
        <w:t>are</w:t>
      </w:r>
      <w:r>
        <w:rPr>
          <w:spacing w:val="-9"/>
        </w:rPr>
        <w:t> </w:t>
      </w:r>
      <w:r>
        <w:rPr/>
        <w:t>under</w:t>
      </w:r>
      <w:r>
        <w:rPr>
          <w:spacing w:val="-9"/>
        </w:rPr>
        <w:t> </w:t>
      </w:r>
      <w:r>
        <w:rPr/>
        <w:t>the</w:t>
      </w:r>
      <w:r>
        <w:rPr>
          <w:spacing w:val="-10"/>
        </w:rPr>
        <w:t> </w:t>
      </w:r>
      <w:r>
        <w:rPr/>
        <w:t>spotlight</w:t>
      </w:r>
      <w:r>
        <w:rPr>
          <w:spacing w:val="-9"/>
        </w:rPr>
        <w:t> </w:t>
      </w:r>
      <w:r>
        <w:rPr/>
        <w:t>of</w:t>
      </w:r>
      <w:r>
        <w:rPr>
          <w:spacing w:val="-9"/>
        </w:rPr>
        <w:t> </w:t>
      </w:r>
      <w:r>
        <w:rPr/>
        <w:t>attention,</w:t>
      </w:r>
      <w:r>
        <w:rPr>
          <w:spacing w:val="24"/>
          <w:w w:val="99"/>
        </w:rPr>
        <w:t> </w:t>
      </w:r>
      <w:r>
        <w:rPr>
          <w:spacing w:val="-2"/>
        </w:rPr>
        <w:t>relative</w:t>
      </w:r>
      <w:r>
        <w:rPr/>
        <w:t> to</w:t>
      </w:r>
      <w:r>
        <w:rPr>
          <w:spacing w:val="1"/>
        </w:rPr>
        <w:t> </w:t>
      </w:r>
      <w:r>
        <w:rPr/>
        <w:t>higher alpha</w:t>
      </w:r>
      <w:r>
        <w:rPr>
          <w:spacing w:val="1"/>
        </w:rPr>
        <w:t> </w:t>
      </w:r>
      <w:r>
        <w:rPr>
          <w:spacing w:val="-2"/>
        </w:rPr>
        <w:t>power</w:t>
      </w:r>
      <w:r>
        <w:rPr>
          <w:spacing w:val="1"/>
        </w:rPr>
        <w:t> </w:t>
      </w:r>
      <w:r>
        <w:rPr/>
        <w:t>in unattended</w:t>
      </w:r>
      <w:r>
        <w:rPr>
          <w:spacing w:val="1"/>
        </w:rPr>
        <w:t> </w:t>
      </w:r>
      <w:r>
        <w:rPr/>
        <w:t>areas.</w:t>
      </w:r>
      <w:r>
        <w:rPr>
          <w:spacing w:val="24"/>
        </w:rPr>
        <w:t> </w:t>
      </w:r>
      <w:r>
        <w:rPr/>
        <w:t>Most of</w:t>
      </w:r>
      <w:r>
        <w:rPr>
          <w:spacing w:val="1"/>
        </w:rPr>
        <w:t> </w:t>
      </w:r>
      <w:r>
        <w:rPr/>
        <w:t>this</w:t>
      </w:r>
      <w:r>
        <w:rPr>
          <w:spacing w:val="1"/>
        </w:rPr>
        <w:t> </w:t>
      </w:r>
      <w:r>
        <w:rPr>
          <w:spacing w:val="-1"/>
        </w:rPr>
        <w:t>work</w:t>
      </w:r>
      <w:r>
        <w:rPr/>
        <w:t> has</w:t>
      </w:r>
      <w:r>
        <w:rPr>
          <w:spacing w:val="1"/>
        </w:rPr>
        <w:t> </w:t>
      </w:r>
      <w:r>
        <w:rPr>
          <w:spacing w:val="-1"/>
        </w:rPr>
        <w:t>taken</w:t>
      </w:r>
      <w:r>
        <w:rPr>
          <w:spacing w:val="1"/>
        </w:rPr>
        <w:t> </w:t>
      </w:r>
      <w:r>
        <w:rPr/>
        <w:t>place in</w:t>
      </w:r>
      <w:r>
        <w:rPr>
          <w:spacing w:val="1"/>
        </w:rPr>
        <w:t> </w:t>
      </w:r>
      <w:r>
        <w:rPr/>
        <w:t>humans,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until</w:t>
      </w:r>
      <w:r>
        <w:rPr>
          <w:spacing w:val="27"/>
          <w:w w:val="99"/>
        </w:rPr>
        <w:t> </w:t>
      </w:r>
      <w:r>
        <w:rPr/>
        <w:t>recently</w:t>
      </w:r>
      <w:r>
        <w:rPr>
          <w:spacing w:val="-7"/>
        </w:rPr>
        <w:t> </w:t>
      </w:r>
      <w:r>
        <w:rPr/>
        <w:t>the</w:t>
      </w:r>
      <w:r>
        <w:rPr>
          <w:spacing w:val="-7"/>
        </w:rPr>
        <w:t> </w:t>
      </w:r>
      <w:r>
        <w:rPr/>
        <w:t>detailed</w:t>
      </w:r>
      <w:r>
        <w:rPr>
          <w:spacing w:val="-7"/>
        </w:rPr>
        <w:t> </w:t>
      </w:r>
      <w:r>
        <w:rPr/>
        <w:t>biological</w:t>
      </w:r>
      <w:r>
        <w:rPr>
          <w:spacing w:val="-7"/>
        </w:rPr>
        <w:t> </w:t>
      </w:r>
      <w:r>
        <w:rPr/>
        <w:t>basis</w:t>
      </w:r>
      <w:r>
        <w:rPr>
          <w:spacing w:val="-6"/>
        </w:rPr>
        <w:t> </w:t>
      </w:r>
      <w:r>
        <w:rPr/>
        <w:t>for</w:t>
      </w:r>
      <w:r>
        <w:rPr>
          <w:spacing w:val="-7"/>
        </w:rPr>
        <w:t> </w:t>
      </w:r>
      <w:r>
        <w:rPr/>
        <w:t>these</w:t>
      </w:r>
      <w:r>
        <w:rPr>
          <w:spacing w:val="-7"/>
        </w:rPr>
        <w:t> </w:t>
      </w:r>
      <w:r>
        <w:rPr>
          <w:spacing w:val="-1"/>
        </w:rPr>
        <w:t>effects</w:t>
      </w:r>
      <w:r>
        <w:rPr>
          <w:spacing w:val="-7"/>
        </w:rPr>
        <w:t> </w:t>
      </w:r>
      <w:r>
        <w:rPr>
          <w:spacing w:val="-3"/>
        </w:rPr>
        <w:t>have</w:t>
      </w:r>
      <w:r>
        <w:rPr>
          <w:spacing w:val="-7"/>
        </w:rPr>
        <w:t> </w:t>
      </w:r>
      <w:r>
        <w:rPr/>
        <w:t>been</w:t>
      </w:r>
      <w:r>
        <w:rPr>
          <w:spacing w:val="-6"/>
        </w:rPr>
        <w:t> </w:t>
      </w:r>
      <w:r>
        <w:rPr>
          <w:spacing w:val="-2"/>
        </w:rPr>
        <w:t>elusive.</w:t>
      </w:r>
      <w:r>
        <w:rPr/>
      </w:r>
    </w:p>
    <w:p>
      <w:pPr>
        <w:pStyle w:val="BodyText"/>
        <w:spacing w:line="257" w:lineRule="auto"/>
        <w:ind w:left="100" w:right="119"/>
        <w:jc w:val="both"/>
      </w:pPr>
      <w:r>
        <w:rPr/>
        <w:t>There</w:t>
      </w:r>
      <w:r>
        <w:rPr>
          <w:spacing w:val="-13"/>
        </w:rPr>
        <w:t> </w:t>
      </w:r>
      <w:r>
        <w:rPr/>
        <w:t>is</w:t>
      </w:r>
      <w:r>
        <w:rPr>
          <w:spacing w:val="-12"/>
        </w:rPr>
        <w:t> </w:t>
      </w:r>
      <w:r>
        <w:rPr>
          <w:spacing w:val="-2"/>
        </w:rPr>
        <w:t>now</w:t>
      </w:r>
      <w:r>
        <w:rPr>
          <w:spacing w:val="-13"/>
        </w:rPr>
        <w:t> </w:t>
      </w:r>
      <w:r>
        <w:rPr/>
        <w:t>a</w:t>
      </w:r>
      <w:r>
        <w:rPr>
          <w:spacing w:val="-12"/>
        </w:rPr>
        <w:t> </w:t>
      </w:r>
      <w:r>
        <w:rPr/>
        <w:t>clear</w:t>
      </w:r>
      <w:r>
        <w:rPr>
          <w:spacing w:val="-12"/>
        </w:rPr>
        <w:t> </w:t>
      </w:r>
      <w:r>
        <w:rPr/>
        <w:t>biological</w:t>
      </w:r>
      <w:r>
        <w:rPr>
          <w:spacing w:val="-13"/>
        </w:rPr>
        <w:t> </w:t>
      </w:r>
      <w:r>
        <w:rPr/>
        <w:t>account</w:t>
      </w:r>
      <w:r>
        <w:rPr>
          <w:spacing w:val="-12"/>
        </w:rPr>
        <w:t> </w:t>
      </w:r>
      <w:r>
        <w:rPr>
          <w:spacing w:val="-1"/>
        </w:rPr>
        <w:t>emerging,</w:t>
      </w:r>
      <w:r>
        <w:rPr>
          <w:spacing w:val="-12"/>
        </w:rPr>
        <w:t> </w:t>
      </w:r>
      <w:r>
        <w:rPr/>
        <w:t>based</w:t>
      </w:r>
      <w:r>
        <w:rPr>
          <w:spacing w:val="-12"/>
        </w:rPr>
        <w:t> </w:t>
      </w:r>
      <w:r>
        <w:rPr/>
        <w:t>on</w:t>
      </w:r>
      <w:r>
        <w:rPr>
          <w:spacing w:val="-13"/>
        </w:rPr>
        <w:t> </w:t>
      </w:r>
      <w:r>
        <w:rPr/>
        <w:t>careful</w:t>
      </w:r>
      <w:r>
        <w:rPr>
          <w:spacing w:val="-12"/>
        </w:rPr>
        <w:t> </w:t>
      </w:r>
      <w:r>
        <w:rPr/>
        <w:t>laminar</w:t>
      </w:r>
      <w:r>
        <w:rPr>
          <w:spacing w:val="-12"/>
        </w:rPr>
        <w:t> </w:t>
      </w:r>
      <w:r>
        <w:rPr/>
        <w:t>depth</w:t>
      </w:r>
      <w:r>
        <w:rPr>
          <w:spacing w:val="-13"/>
        </w:rPr>
        <w:t> </w:t>
      </w:r>
      <w:r>
        <w:rPr/>
        <w:t>electrode</w:t>
      </w:r>
      <w:r>
        <w:rPr>
          <w:spacing w:val="-12"/>
        </w:rPr>
        <w:t> </w:t>
      </w:r>
      <w:r>
        <w:rPr/>
        <w:t>recordings</w:t>
      </w:r>
      <w:r>
        <w:rPr>
          <w:spacing w:val="-13"/>
        </w:rPr>
        <w:t> </w:t>
      </w:r>
      <w:r>
        <w:rPr/>
        <w:t>in</w:t>
      </w:r>
      <w:r>
        <w:rPr>
          <w:spacing w:val="25"/>
          <w:w w:val="99"/>
        </w:rPr>
        <w:t> </w:t>
      </w:r>
      <w:r>
        <w:rPr>
          <w:spacing w:val="-1"/>
        </w:rPr>
        <w:t>monkeys,</w:t>
      </w:r>
      <w:r>
        <w:rPr>
          <w:spacing w:val="-13"/>
        </w:rPr>
        <w:t> </w:t>
      </w:r>
      <w:r>
        <w:rPr>
          <w:spacing w:val="-1"/>
        </w:rPr>
        <w:t>showing</w:t>
      </w:r>
      <w:r>
        <w:rPr>
          <w:spacing w:val="-12"/>
        </w:rPr>
        <w:t> </w:t>
      </w:r>
      <w:r>
        <w:rPr/>
        <w:t>that</w:t>
      </w:r>
      <w:r>
        <w:rPr>
          <w:spacing w:val="-13"/>
        </w:rPr>
        <w:t> </w:t>
      </w:r>
      <w:r>
        <w:rPr>
          <w:spacing w:val="-1"/>
        </w:rPr>
        <w:t>alpha-frequency</w:t>
      </w:r>
      <w:r>
        <w:rPr>
          <w:spacing w:val="-13"/>
        </w:rPr>
        <w:t> </w:t>
      </w:r>
      <w:r>
        <w:rPr>
          <w:spacing w:val="-1"/>
        </w:rPr>
        <w:t>bursting</w:t>
      </w:r>
      <w:r>
        <w:rPr>
          <w:spacing w:val="-13"/>
        </w:rPr>
        <w:t> </w:t>
      </w:r>
      <w:r>
        <w:rPr>
          <w:spacing w:val="-2"/>
        </w:rPr>
        <w:t>driven</w:t>
      </w:r>
      <w:r>
        <w:rPr>
          <w:spacing w:val="-13"/>
        </w:rPr>
        <w:t> </w:t>
      </w:r>
      <w:r>
        <w:rPr/>
        <w:t>by</w:t>
      </w:r>
      <w:r>
        <w:rPr>
          <w:spacing w:val="-13"/>
        </w:rPr>
        <w:t> </w:t>
      </w:r>
      <w:r>
        <w:rPr/>
        <w:t>deep</w:t>
      </w:r>
      <w:r>
        <w:rPr>
          <w:spacing w:val="-13"/>
        </w:rPr>
        <w:t> </w:t>
      </w:r>
      <w:r>
        <w:rPr/>
        <w:t>layer</w:t>
      </w:r>
      <w:r>
        <w:rPr>
          <w:spacing w:val="-13"/>
        </w:rPr>
        <w:t> </w:t>
      </w:r>
      <w:r>
        <w:rPr/>
        <w:t>(5IB)</w:t>
      </w:r>
      <w:r>
        <w:rPr>
          <w:spacing w:val="-13"/>
        </w:rPr>
        <w:t> </w:t>
      </w:r>
      <w:r>
        <w:rPr/>
        <w:t>neurons</w:t>
      </w:r>
      <w:r>
        <w:rPr>
          <w:spacing w:val="-13"/>
        </w:rPr>
        <w:t> </w:t>
      </w:r>
      <w:r>
        <w:rPr/>
        <w:t>has</w:t>
      </w:r>
      <w:r>
        <w:rPr>
          <w:spacing w:val="-13"/>
        </w:rPr>
        <w:t> </w:t>
      </w:r>
      <w:r>
        <w:rPr/>
        <w:t>a</w:t>
      </w:r>
      <w:r>
        <w:rPr>
          <w:spacing w:val="-13"/>
        </w:rPr>
        <w:t> </w:t>
      </w:r>
      <w:r>
        <w:rPr/>
        <w:t>modulatory</w:t>
      </w:r>
      <w:r>
        <w:rPr>
          <w:spacing w:val="-13"/>
        </w:rPr>
        <w:t> </w:t>
      </w:r>
      <w:r>
        <w:rPr>
          <w:spacing w:val="-1"/>
        </w:rPr>
        <w:t>effect</w:t>
      </w:r>
      <w:r>
        <w:rPr>
          <w:spacing w:val="37"/>
          <w:w w:val="99"/>
        </w:rPr>
        <w:t> </w:t>
      </w:r>
      <w:r>
        <w:rPr/>
        <w:t>on</w:t>
      </w:r>
      <w:r>
        <w:rPr>
          <w:spacing w:val="9"/>
        </w:rPr>
        <w:t> </w:t>
      </w:r>
      <w:r>
        <w:rPr/>
        <w:t>inhibition</w:t>
      </w:r>
      <w:r>
        <w:rPr>
          <w:spacing w:val="9"/>
        </w:rPr>
        <w:t> </w:t>
      </w:r>
      <w:r>
        <w:rPr/>
        <w:t>throughout</w:t>
      </w:r>
      <w:r>
        <w:rPr>
          <w:spacing w:val="9"/>
        </w:rPr>
        <w:t> </w:t>
      </w:r>
      <w:r>
        <w:rPr/>
        <w:t>the</w:t>
      </w:r>
      <w:r>
        <w:rPr>
          <w:spacing w:val="9"/>
        </w:rPr>
        <w:t> </w:t>
      </w:r>
      <w:r>
        <w:rPr/>
        <w:t>corresponding</w:t>
      </w:r>
      <w:r>
        <w:rPr>
          <w:spacing w:val="9"/>
        </w:rPr>
        <w:t> </w:t>
      </w:r>
      <w:r>
        <w:rPr/>
        <w:t>cortical</w:t>
      </w:r>
      <w:r>
        <w:rPr>
          <w:spacing w:val="9"/>
        </w:rPr>
        <w:t> </w:t>
      </w:r>
      <w:r>
        <w:rPr/>
        <w:t>column</w:t>
      </w:r>
      <w:r>
        <w:rPr>
          <w:spacing w:val="10"/>
        </w:rPr>
        <w:t> </w:t>
      </w:r>
      <w:r>
        <w:rPr>
          <w:spacing w:val="-1"/>
        </w:rPr>
        <w:t>(Dougherty</w:t>
      </w:r>
      <w:r>
        <w:rPr>
          <w:spacing w:val="9"/>
        </w:rPr>
        <w:t> </w:t>
      </w:r>
      <w:r>
        <w:rPr/>
        <w:t>et</w:t>
      </w:r>
      <w:r>
        <w:rPr>
          <w:spacing w:val="9"/>
        </w:rPr>
        <w:t> </w:t>
      </w:r>
      <w:r>
        <w:rPr/>
        <w:t>al.,</w:t>
      </w:r>
      <w:r>
        <w:rPr>
          <w:spacing w:val="9"/>
        </w:rPr>
        <w:t> </w:t>
      </w:r>
      <w:r>
        <w:rPr/>
        <w:t>2017;</w:t>
      </w:r>
      <w:r>
        <w:rPr>
          <w:spacing w:val="9"/>
        </w:rPr>
        <w:t> </w:t>
      </w:r>
      <w:r>
        <w:rPr>
          <w:spacing w:val="-2"/>
        </w:rPr>
        <w:t>van</w:t>
      </w:r>
      <w:r>
        <w:rPr>
          <w:spacing w:val="9"/>
        </w:rPr>
        <w:t> </w:t>
      </w:r>
      <w:r>
        <w:rPr>
          <w:spacing w:val="-1"/>
        </w:rPr>
        <w:t>Kerkoerle</w:t>
      </w:r>
      <w:r>
        <w:rPr>
          <w:spacing w:val="10"/>
        </w:rPr>
        <w:t> </w:t>
      </w:r>
      <w:r>
        <w:rPr/>
        <w:t>et</w:t>
      </w:r>
      <w:r>
        <w:rPr>
          <w:spacing w:val="9"/>
        </w:rPr>
        <w:t> </w:t>
      </w:r>
      <w:r>
        <w:rPr/>
        <w:t>al.,</w:t>
      </w:r>
      <w:r>
        <w:rPr>
          <w:spacing w:val="30"/>
          <w:w w:val="99"/>
        </w:rPr>
        <w:t> </w:t>
      </w:r>
      <w:r>
        <w:rPr/>
        <w:t>2014;</w:t>
      </w:r>
      <w:r>
        <w:rPr>
          <w:spacing w:val="-9"/>
        </w:rPr>
        <w:t> </w:t>
      </w:r>
      <w:r>
        <w:rPr/>
        <w:t>Bortone</w:t>
      </w:r>
      <w:r>
        <w:rPr>
          <w:spacing w:val="-9"/>
        </w:rPr>
        <w:t> </w:t>
      </w:r>
      <w:r>
        <w:rPr/>
        <w:t>et</w:t>
      </w:r>
      <w:r>
        <w:rPr>
          <w:spacing w:val="-8"/>
        </w:rPr>
        <w:t> </w:t>
      </w:r>
      <w:r>
        <w:rPr/>
        <w:t>al.,</w:t>
      </w:r>
      <w:r>
        <w:rPr>
          <w:spacing w:val="-9"/>
        </w:rPr>
        <w:t> </w:t>
      </w:r>
      <w:r>
        <w:rPr/>
        <w:t>2014;</w:t>
      </w:r>
      <w:r>
        <w:rPr>
          <w:spacing w:val="-8"/>
        </w:rPr>
        <w:t> </w:t>
      </w:r>
      <w:r>
        <w:rPr/>
        <w:t>Olsen</w:t>
      </w:r>
      <w:r>
        <w:rPr>
          <w:spacing w:val="-9"/>
        </w:rPr>
        <w:t> </w:t>
      </w:r>
      <w:r>
        <w:rPr/>
        <w:t>et</w:t>
      </w:r>
      <w:r>
        <w:rPr>
          <w:spacing w:val="-8"/>
        </w:rPr>
        <w:t> </w:t>
      </w:r>
      <w:r>
        <w:rPr/>
        <w:t>al.,</w:t>
      </w:r>
      <w:r>
        <w:rPr>
          <w:spacing w:val="-9"/>
        </w:rPr>
        <w:t> </w:t>
      </w:r>
      <w:r>
        <w:rPr/>
        <w:t>2012).</w:t>
      </w:r>
      <w:r>
        <w:rPr>
          <w:spacing w:val="5"/>
        </w:rPr>
        <w:t> </w:t>
      </w:r>
      <w:r>
        <w:rPr>
          <w:spacing w:val="-3"/>
        </w:rPr>
        <w:t>Specifically</w:t>
      </w:r>
      <w:r>
        <w:rPr>
          <w:spacing w:val="-2"/>
        </w:rPr>
        <w:t>,</w:t>
      </w:r>
      <w:r>
        <w:rPr>
          <w:spacing w:val="-9"/>
        </w:rPr>
        <w:t> </w:t>
      </w:r>
      <w:r>
        <w:rPr/>
        <w:t>multiple</w:t>
      </w:r>
      <w:r>
        <w:rPr>
          <w:spacing w:val="-8"/>
        </w:rPr>
        <w:t> </w:t>
      </w:r>
      <w:r>
        <w:rPr/>
        <w:t>researchers</w:t>
      </w:r>
      <w:r>
        <w:rPr>
          <w:spacing w:val="-9"/>
        </w:rPr>
        <w:t> </w:t>
      </w:r>
      <w:r>
        <w:rPr>
          <w:spacing w:val="-3"/>
        </w:rPr>
        <w:t>have</w:t>
      </w:r>
      <w:r>
        <w:rPr>
          <w:spacing w:val="-8"/>
        </w:rPr>
        <w:t> </w:t>
      </w:r>
      <w:r>
        <w:rPr/>
        <w:t>found</w:t>
      </w:r>
      <w:r>
        <w:rPr>
          <w:spacing w:val="-9"/>
        </w:rPr>
        <w:t> </w:t>
      </w:r>
      <w:r>
        <w:rPr/>
        <w:t>that</w:t>
      </w:r>
      <w:r>
        <w:rPr>
          <w:spacing w:val="-9"/>
        </w:rPr>
        <w:t> </w:t>
      </w:r>
      <w:r>
        <w:rPr/>
        <w:t>deep-layer</w:t>
      </w:r>
      <w:r>
        <w:rPr/>
      </w:r>
    </w:p>
    <w:p>
      <w:pPr>
        <w:spacing w:after="0" w:line="257" w:lineRule="auto"/>
        <w:jc w:val="both"/>
        <w:sectPr>
          <w:headerReference w:type="default" r:id="rId50"/>
          <w:pgSz w:w="12240" w:h="15840"/>
          <w:pgMar w:header="0" w:footer="0" w:top="1240" w:bottom="280" w:left="1340" w:right="1320"/>
        </w:sectPr>
      </w:pPr>
    </w:p>
    <w:p>
      <w:pPr>
        <w:pStyle w:val="BodyText"/>
        <w:numPr>
          <w:ilvl w:val="1"/>
          <w:numId w:val="7"/>
        </w:numPr>
        <w:tabs>
          <w:tab w:pos="5631" w:val="left" w:leader="none"/>
        </w:tabs>
        <w:spacing w:line="240" w:lineRule="auto" w:before="43" w:after="0"/>
        <w:ind w:left="5630" w:right="0" w:hanging="5094"/>
        <w:jc w:val="left"/>
      </w:pPr>
      <w:r>
        <w:rPr/>
        <w:t>b)</w:t>
      </w:r>
    </w:p>
    <w:p>
      <w:pPr>
        <w:spacing w:line="240" w:lineRule="auto" w:before="11"/>
        <w:rPr>
          <w:rFonts w:ascii="Times New Roman" w:hAnsi="Times New Roman" w:cs="Times New Roman" w:eastAsia="Times New Roman"/>
          <w:sz w:val="2"/>
          <w:szCs w:val="2"/>
        </w:rPr>
      </w:pPr>
    </w:p>
    <w:p>
      <w:pPr>
        <w:spacing w:line="200" w:lineRule="atLeast"/>
        <w:ind w:left="536" w:right="0" w:firstLine="0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/>
          <w:sz w:val="20"/>
        </w:rPr>
        <w:drawing>
          <wp:inline distT="0" distB="0" distL="0" distR="0">
            <wp:extent cx="3187541" cy="2080259"/>
            <wp:effectExtent l="0" t="0" r="0" b="0"/>
            <wp:docPr id="63" name="image34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" name="image34.jpe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87541" cy="2080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  <w:r>
        <w:rPr>
          <w:rFonts w:ascii="Times New Roman"/>
          <w:spacing w:val="23"/>
          <w:sz w:val="20"/>
        </w:rPr>
        <w:t> </w:t>
      </w:r>
      <w:r>
        <w:rPr>
          <w:rFonts w:ascii="Times New Roman"/>
          <w:spacing w:val="23"/>
          <w:position w:val="14"/>
          <w:sz w:val="20"/>
        </w:rPr>
        <w:drawing>
          <wp:inline distT="0" distB="0" distL="0" distR="0">
            <wp:extent cx="2130932" cy="1989581"/>
            <wp:effectExtent l="0" t="0" r="0" b="0"/>
            <wp:docPr id="65" name="image35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" name="image35.jpe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30932" cy="1989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23"/>
          <w:position w:val="14"/>
          <w:sz w:val="20"/>
        </w:rPr>
      </w:r>
    </w:p>
    <w:p>
      <w:pPr>
        <w:spacing w:line="240" w:lineRule="auto" w:before="7"/>
        <w:rPr>
          <w:rFonts w:ascii="Times New Roman" w:hAnsi="Times New Roman" w:cs="Times New Roman" w:eastAsia="Times New Roman"/>
          <w:sz w:val="32"/>
          <w:szCs w:val="32"/>
        </w:rPr>
      </w:pPr>
    </w:p>
    <w:p>
      <w:pPr>
        <w:spacing w:line="252" w:lineRule="auto" w:before="0"/>
        <w:ind w:left="100" w:right="117" w:firstLine="0"/>
        <w:jc w:val="both"/>
        <w:rPr>
          <w:rFonts w:ascii="Times New Roman" w:hAnsi="Times New Roman" w:cs="Times New Roman" w:eastAsia="Times New Roman"/>
          <w:sz w:val="18"/>
          <w:szCs w:val="18"/>
        </w:rPr>
      </w:pPr>
      <w:r>
        <w:rPr>
          <w:rFonts w:ascii="Times New Roman"/>
          <w:sz w:val="22"/>
        </w:rPr>
        <w:t>Figure</w:t>
      </w:r>
      <w:r>
        <w:rPr>
          <w:rFonts w:ascii="Times New Roman"/>
          <w:spacing w:val="-6"/>
          <w:sz w:val="22"/>
        </w:rPr>
        <w:t> </w:t>
      </w:r>
      <w:r>
        <w:rPr>
          <w:rFonts w:ascii="Times New Roman"/>
          <w:sz w:val="22"/>
        </w:rPr>
        <w:t>22:</w:t>
      </w:r>
      <w:r>
        <w:rPr>
          <w:rFonts w:ascii="Times New Roman"/>
          <w:spacing w:val="8"/>
          <w:sz w:val="22"/>
        </w:rPr>
        <w:t> </w:t>
      </w:r>
      <w:r>
        <w:rPr>
          <w:rFonts w:ascii="Times New Roman"/>
          <w:sz w:val="18"/>
        </w:rPr>
        <w:t>a)</w:t>
      </w:r>
      <w:r>
        <w:rPr>
          <w:rFonts w:ascii="Times New Roman"/>
          <w:spacing w:val="-4"/>
          <w:sz w:val="18"/>
        </w:rPr>
        <w:t> </w:t>
      </w:r>
      <w:r>
        <w:rPr>
          <w:rFonts w:ascii="Times New Roman"/>
          <w:sz w:val="18"/>
        </w:rPr>
        <w:t>The</w:t>
      </w:r>
      <w:r>
        <w:rPr>
          <w:rFonts w:ascii="Times New Roman"/>
          <w:spacing w:val="-4"/>
          <w:sz w:val="18"/>
        </w:rPr>
        <w:t> </w:t>
      </w:r>
      <w:r>
        <w:rPr>
          <w:rFonts w:ascii="Times New Roman"/>
          <w:spacing w:val="-1"/>
          <w:sz w:val="18"/>
        </w:rPr>
        <w:t>Reynolds</w:t>
      </w:r>
      <w:r>
        <w:rPr>
          <w:rFonts w:ascii="Times New Roman"/>
          <w:spacing w:val="-4"/>
          <w:sz w:val="18"/>
        </w:rPr>
        <w:t> </w:t>
      </w:r>
      <w:r>
        <w:rPr>
          <w:rFonts w:ascii="Times New Roman"/>
          <w:sz w:val="18"/>
        </w:rPr>
        <w:t>&amp;</w:t>
      </w:r>
      <w:r>
        <w:rPr>
          <w:rFonts w:ascii="Times New Roman"/>
          <w:spacing w:val="-4"/>
          <w:sz w:val="18"/>
        </w:rPr>
        <w:t> </w:t>
      </w:r>
      <w:r>
        <w:rPr>
          <w:rFonts w:ascii="Times New Roman"/>
          <w:spacing w:val="-1"/>
          <w:sz w:val="18"/>
        </w:rPr>
        <w:t>Heeger</w:t>
      </w:r>
      <w:r>
        <w:rPr>
          <w:rFonts w:ascii="Times New Roman"/>
          <w:spacing w:val="-5"/>
          <w:sz w:val="18"/>
        </w:rPr>
        <w:t> </w:t>
      </w:r>
      <w:r>
        <w:rPr>
          <w:rFonts w:ascii="Times New Roman"/>
          <w:sz w:val="18"/>
        </w:rPr>
        <w:t>(2009)</w:t>
      </w:r>
      <w:r>
        <w:rPr>
          <w:rFonts w:ascii="Times New Roman"/>
          <w:spacing w:val="-4"/>
          <w:sz w:val="18"/>
        </w:rPr>
        <w:t> </w:t>
      </w:r>
      <w:r>
        <w:rPr>
          <w:rFonts w:ascii="Times New Roman"/>
          <w:sz w:val="18"/>
        </w:rPr>
        <w:t>computational</w:t>
      </w:r>
      <w:r>
        <w:rPr>
          <w:rFonts w:ascii="Times New Roman"/>
          <w:spacing w:val="-4"/>
          <w:sz w:val="18"/>
        </w:rPr>
        <w:t> </w:t>
      </w:r>
      <w:r>
        <w:rPr>
          <w:rFonts w:ascii="Times New Roman"/>
          <w:sz w:val="18"/>
        </w:rPr>
        <w:t>model</w:t>
      </w:r>
      <w:r>
        <w:rPr>
          <w:rFonts w:ascii="Times New Roman"/>
          <w:spacing w:val="-4"/>
          <w:sz w:val="18"/>
        </w:rPr>
        <w:t> </w:t>
      </w:r>
      <w:r>
        <w:rPr>
          <w:rFonts w:ascii="Times New Roman"/>
          <w:sz w:val="18"/>
        </w:rPr>
        <w:t>of</w:t>
      </w:r>
      <w:r>
        <w:rPr>
          <w:rFonts w:ascii="Times New Roman"/>
          <w:spacing w:val="-4"/>
          <w:sz w:val="18"/>
        </w:rPr>
        <w:t> </w:t>
      </w:r>
      <w:r>
        <w:rPr>
          <w:rFonts w:ascii="Times New Roman"/>
          <w:sz w:val="18"/>
        </w:rPr>
        <w:t>pooling</w:t>
      </w:r>
      <w:r>
        <w:rPr>
          <w:rFonts w:ascii="Times New Roman"/>
          <w:spacing w:val="-4"/>
          <w:sz w:val="18"/>
        </w:rPr>
        <w:t> </w:t>
      </w:r>
      <w:r>
        <w:rPr>
          <w:rFonts w:ascii="Times New Roman"/>
          <w:sz w:val="18"/>
        </w:rPr>
        <w:t>and</w:t>
      </w:r>
      <w:r>
        <w:rPr>
          <w:rFonts w:ascii="Times New Roman"/>
          <w:spacing w:val="-5"/>
          <w:sz w:val="18"/>
        </w:rPr>
        <w:t> </w:t>
      </w:r>
      <w:r>
        <w:rPr>
          <w:rFonts w:ascii="Times New Roman"/>
          <w:sz w:val="18"/>
        </w:rPr>
        <w:t>normalization</w:t>
      </w:r>
      <w:r>
        <w:rPr>
          <w:rFonts w:ascii="Times New Roman"/>
          <w:spacing w:val="-4"/>
          <w:sz w:val="18"/>
        </w:rPr>
        <w:t> </w:t>
      </w:r>
      <w:r>
        <w:rPr>
          <w:rFonts w:ascii="Times New Roman"/>
          <w:sz w:val="18"/>
        </w:rPr>
        <w:t>processes</w:t>
      </w:r>
      <w:r>
        <w:rPr>
          <w:rFonts w:ascii="Times New Roman"/>
          <w:spacing w:val="-4"/>
          <w:sz w:val="18"/>
        </w:rPr>
        <w:t> </w:t>
      </w:r>
      <w:r>
        <w:rPr>
          <w:rFonts w:ascii="Times New Roman"/>
          <w:sz w:val="18"/>
        </w:rPr>
        <w:t>in</w:t>
      </w:r>
      <w:r>
        <w:rPr>
          <w:rFonts w:ascii="Times New Roman"/>
          <w:spacing w:val="-4"/>
          <w:sz w:val="18"/>
        </w:rPr>
        <w:t> </w:t>
      </w:r>
      <w:r>
        <w:rPr>
          <w:rFonts w:ascii="Times New Roman"/>
          <w:sz w:val="18"/>
        </w:rPr>
        <w:t>attention.</w:t>
      </w:r>
      <w:r>
        <w:rPr>
          <w:rFonts w:ascii="Times New Roman"/>
          <w:spacing w:val="7"/>
          <w:sz w:val="18"/>
        </w:rPr>
        <w:t> </w:t>
      </w:r>
      <w:r>
        <w:rPr>
          <w:rFonts w:ascii="Times New Roman"/>
          <w:sz w:val="18"/>
        </w:rPr>
        <w:t>b)</w:t>
      </w:r>
      <w:r>
        <w:rPr>
          <w:rFonts w:ascii="Times New Roman"/>
          <w:spacing w:val="-4"/>
          <w:sz w:val="18"/>
        </w:rPr>
        <w:t> </w:t>
      </w:r>
      <w:r>
        <w:rPr>
          <w:rFonts w:ascii="Times New Roman"/>
          <w:spacing w:val="-2"/>
          <w:sz w:val="18"/>
        </w:rPr>
        <w:t>How</w:t>
      </w:r>
      <w:r>
        <w:rPr>
          <w:rFonts w:ascii="Times New Roman"/>
          <w:spacing w:val="30"/>
          <w:w w:val="99"/>
          <w:sz w:val="18"/>
        </w:rPr>
        <w:t> </w:t>
      </w:r>
      <w:r>
        <w:rPr>
          <w:rFonts w:ascii="Times New Roman"/>
          <w:sz w:val="18"/>
        </w:rPr>
        <w:t>attentional</w:t>
      </w:r>
      <w:r>
        <w:rPr>
          <w:rFonts w:ascii="Times New Roman"/>
          <w:spacing w:val="-4"/>
          <w:sz w:val="18"/>
        </w:rPr>
        <w:t> </w:t>
      </w:r>
      <w:r>
        <w:rPr>
          <w:rFonts w:ascii="Times New Roman"/>
          <w:sz w:val="18"/>
        </w:rPr>
        <w:t>modulation</w:t>
      </w:r>
      <w:r>
        <w:rPr>
          <w:rFonts w:ascii="Times New Roman"/>
          <w:spacing w:val="-3"/>
          <w:sz w:val="18"/>
        </w:rPr>
        <w:t> </w:t>
      </w:r>
      <w:r>
        <w:rPr>
          <w:rFonts w:ascii="Times New Roman"/>
          <w:sz w:val="18"/>
        </w:rPr>
        <w:t>is</w:t>
      </w:r>
      <w:r>
        <w:rPr>
          <w:rFonts w:ascii="Times New Roman"/>
          <w:spacing w:val="-3"/>
          <w:sz w:val="18"/>
        </w:rPr>
        <w:t> </w:t>
      </w:r>
      <w:r>
        <w:rPr>
          <w:rFonts w:ascii="Times New Roman"/>
          <w:sz w:val="18"/>
        </w:rPr>
        <w:t>computed</w:t>
      </w:r>
      <w:r>
        <w:rPr>
          <w:rFonts w:ascii="Times New Roman"/>
          <w:spacing w:val="-4"/>
          <w:sz w:val="18"/>
        </w:rPr>
        <w:t> </w:t>
      </w:r>
      <w:r>
        <w:rPr>
          <w:rFonts w:ascii="Times New Roman"/>
          <w:sz w:val="18"/>
        </w:rPr>
        <w:t>across</w:t>
      </w:r>
      <w:r>
        <w:rPr>
          <w:rFonts w:ascii="Times New Roman"/>
          <w:spacing w:val="-3"/>
          <w:sz w:val="18"/>
        </w:rPr>
        <w:t> </w:t>
      </w:r>
      <w:r>
        <w:rPr>
          <w:rFonts w:ascii="Times New Roman"/>
          <w:sz w:val="18"/>
        </w:rPr>
        <w:t>the</w:t>
      </w:r>
      <w:r>
        <w:rPr>
          <w:rFonts w:ascii="Times New Roman"/>
          <w:spacing w:val="-3"/>
          <w:sz w:val="18"/>
        </w:rPr>
        <w:t> </w:t>
      </w:r>
      <w:r>
        <w:rPr>
          <w:rFonts w:ascii="Times New Roman"/>
          <w:sz w:val="18"/>
        </w:rPr>
        <w:t>deep</w:t>
      </w:r>
      <w:r>
        <w:rPr>
          <w:rFonts w:ascii="Times New Roman"/>
          <w:spacing w:val="-4"/>
          <w:sz w:val="18"/>
        </w:rPr>
        <w:t> </w:t>
      </w:r>
      <w:r>
        <w:rPr>
          <w:rFonts w:ascii="Times New Roman"/>
          <w:sz w:val="18"/>
        </w:rPr>
        <w:t>layers</w:t>
      </w:r>
      <w:r>
        <w:rPr>
          <w:rFonts w:ascii="Times New Roman"/>
          <w:spacing w:val="-3"/>
          <w:sz w:val="18"/>
        </w:rPr>
        <w:t> </w:t>
      </w:r>
      <w:r>
        <w:rPr>
          <w:rFonts w:ascii="Times New Roman"/>
          <w:sz w:val="18"/>
        </w:rPr>
        <w:t>in</w:t>
      </w:r>
      <w:r>
        <w:rPr>
          <w:rFonts w:ascii="Times New Roman"/>
          <w:spacing w:val="-3"/>
          <w:sz w:val="18"/>
        </w:rPr>
        <w:t> </w:t>
      </w:r>
      <w:r>
        <w:rPr>
          <w:rFonts w:ascii="Times New Roman"/>
          <w:sz w:val="18"/>
        </w:rPr>
        <w:t>DeepLeabra,</w:t>
      </w:r>
      <w:r>
        <w:rPr>
          <w:rFonts w:ascii="Times New Roman"/>
          <w:spacing w:val="-2"/>
          <w:sz w:val="18"/>
        </w:rPr>
        <w:t> </w:t>
      </w:r>
      <w:r>
        <w:rPr>
          <w:rFonts w:ascii="Times New Roman"/>
          <w:sz w:val="18"/>
        </w:rPr>
        <w:t>in</w:t>
      </w:r>
      <w:r>
        <w:rPr>
          <w:rFonts w:ascii="Times New Roman"/>
          <w:spacing w:val="-2"/>
          <w:sz w:val="18"/>
        </w:rPr>
        <w:t> </w:t>
      </w:r>
      <w:r>
        <w:rPr>
          <w:rFonts w:ascii="Times New Roman"/>
          <w:spacing w:val="-1"/>
          <w:sz w:val="18"/>
        </w:rPr>
        <w:t>response</w:t>
      </w:r>
      <w:r>
        <w:rPr>
          <w:rFonts w:ascii="Times New Roman"/>
          <w:spacing w:val="-3"/>
          <w:sz w:val="18"/>
        </w:rPr>
        <w:t> </w:t>
      </w:r>
      <w:r>
        <w:rPr>
          <w:rFonts w:ascii="Times New Roman"/>
          <w:sz w:val="18"/>
        </w:rPr>
        <w:t>to</w:t>
      </w:r>
      <w:r>
        <w:rPr>
          <w:rFonts w:ascii="Times New Roman"/>
          <w:spacing w:val="-3"/>
          <w:sz w:val="18"/>
        </w:rPr>
        <w:t> </w:t>
      </w:r>
      <w:r>
        <w:rPr>
          <w:rFonts w:ascii="Times New Roman"/>
          <w:sz w:val="18"/>
        </w:rPr>
        <w:t>a</w:t>
      </w:r>
      <w:r>
        <w:rPr>
          <w:rFonts w:ascii="Times New Roman"/>
          <w:spacing w:val="-3"/>
          <w:sz w:val="18"/>
        </w:rPr>
        <w:t> </w:t>
      </w:r>
      <w:r>
        <w:rPr>
          <w:rFonts w:ascii="Times New Roman"/>
          <w:spacing w:val="-1"/>
          <w:sz w:val="18"/>
        </w:rPr>
        <w:t>top-down</w:t>
      </w:r>
      <w:r>
        <w:rPr>
          <w:rFonts w:ascii="Times New Roman"/>
          <w:spacing w:val="-4"/>
          <w:sz w:val="18"/>
        </w:rPr>
        <w:t> </w:t>
      </w:r>
      <w:r>
        <w:rPr>
          <w:rFonts w:ascii="Times New Roman"/>
          <w:sz w:val="18"/>
        </w:rPr>
        <w:t>attentional</w:t>
      </w:r>
      <w:r>
        <w:rPr>
          <w:rFonts w:ascii="Times New Roman"/>
          <w:spacing w:val="-3"/>
          <w:sz w:val="18"/>
        </w:rPr>
        <w:t> </w:t>
      </w:r>
      <w:r>
        <w:rPr>
          <w:rFonts w:ascii="Times New Roman"/>
          <w:sz w:val="18"/>
        </w:rPr>
        <w:t>focus</w:t>
      </w:r>
      <w:r>
        <w:rPr>
          <w:rFonts w:ascii="Times New Roman"/>
          <w:spacing w:val="-3"/>
          <w:sz w:val="18"/>
        </w:rPr>
        <w:t> </w:t>
      </w:r>
      <w:r>
        <w:rPr>
          <w:rFonts w:ascii="Times New Roman"/>
          <w:sz w:val="18"/>
        </w:rPr>
        <w:t>(as</w:t>
      </w:r>
      <w:r>
        <w:rPr>
          <w:rFonts w:ascii="Times New Roman"/>
          <w:spacing w:val="-4"/>
          <w:sz w:val="18"/>
        </w:rPr>
        <w:t> </w:t>
      </w:r>
      <w:r>
        <w:rPr>
          <w:rFonts w:ascii="Times New Roman"/>
          <w:sz w:val="18"/>
        </w:rPr>
        <w:t>encoded</w:t>
      </w:r>
      <w:r>
        <w:rPr>
          <w:rFonts w:ascii="Times New Roman"/>
          <w:spacing w:val="20"/>
          <w:w w:val="99"/>
          <w:sz w:val="18"/>
        </w:rPr>
        <w:t> </w:t>
      </w:r>
      <w:r>
        <w:rPr>
          <w:rFonts w:ascii="Times New Roman"/>
          <w:sz w:val="18"/>
        </w:rPr>
        <w:t>in</w:t>
      </w:r>
      <w:r>
        <w:rPr>
          <w:rFonts w:ascii="Times New Roman"/>
          <w:spacing w:val="13"/>
          <w:sz w:val="18"/>
        </w:rPr>
        <w:t> </w:t>
      </w:r>
      <w:r>
        <w:rPr>
          <w:rFonts w:ascii="Times New Roman"/>
          <w:sz w:val="18"/>
        </w:rPr>
        <w:t>LIP</w:t>
      </w:r>
      <w:r>
        <w:rPr>
          <w:rFonts w:ascii="Times New Roman"/>
          <w:spacing w:val="13"/>
          <w:sz w:val="18"/>
        </w:rPr>
        <w:t> </w:t>
      </w:r>
      <w:r>
        <w:rPr>
          <w:rFonts w:ascii="Times New Roman"/>
          <w:sz w:val="18"/>
        </w:rPr>
        <w:t>of</w:t>
      </w:r>
      <w:r>
        <w:rPr>
          <w:rFonts w:ascii="Times New Roman"/>
          <w:spacing w:val="13"/>
          <w:sz w:val="18"/>
        </w:rPr>
        <w:t> </w:t>
      </w:r>
      <w:r>
        <w:rPr>
          <w:rFonts w:ascii="Times New Roman"/>
          <w:sz w:val="18"/>
        </w:rPr>
        <w:t>parietal</w:t>
      </w:r>
      <w:r>
        <w:rPr>
          <w:rFonts w:ascii="Times New Roman"/>
          <w:spacing w:val="14"/>
          <w:sz w:val="18"/>
        </w:rPr>
        <w:t> </w:t>
      </w:r>
      <w:r>
        <w:rPr>
          <w:rFonts w:ascii="Times New Roman"/>
          <w:spacing w:val="-1"/>
          <w:sz w:val="18"/>
        </w:rPr>
        <w:t>cortex).</w:t>
      </w:r>
      <w:r>
        <w:rPr>
          <w:rFonts w:ascii="Times New Roman"/>
          <w:spacing w:val="12"/>
          <w:sz w:val="18"/>
        </w:rPr>
        <w:t> </w:t>
      </w:r>
      <w:r>
        <w:rPr>
          <w:rFonts w:ascii="Times New Roman"/>
          <w:sz w:val="18"/>
        </w:rPr>
        <w:t>Layer</w:t>
      </w:r>
      <w:r>
        <w:rPr>
          <w:rFonts w:ascii="Times New Roman"/>
          <w:spacing w:val="13"/>
          <w:sz w:val="18"/>
        </w:rPr>
        <w:t> </w:t>
      </w:r>
      <w:r>
        <w:rPr>
          <w:rFonts w:ascii="Times New Roman"/>
          <w:sz w:val="18"/>
        </w:rPr>
        <w:t>4</w:t>
      </w:r>
      <w:r>
        <w:rPr>
          <w:rFonts w:ascii="Times New Roman"/>
          <w:spacing w:val="14"/>
          <w:sz w:val="18"/>
        </w:rPr>
        <w:t> </w:t>
      </w:r>
      <w:r>
        <w:rPr>
          <w:rFonts w:ascii="Times New Roman"/>
          <w:spacing w:val="-2"/>
          <w:sz w:val="18"/>
        </w:rPr>
        <w:t>receives</w:t>
      </w:r>
      <w:r>
        <w:rPr>
          <w:rFonts w:ascii="Times New Roman"/>
          <w:spacing w:val="13"/>
          <w:sz w:val="18"/>
        </w:rPr>
        <w:t> </w:t>
      </w:r>
      <w:r>
        <w:rPr>
          <w:rFonts w:ascii="Times New Roman"/>
          <w:sz w:val="18"/>
        </w:rPr>
        <w:t>bottom-up</w:t>
      </w:r>
      <w:r>
        <w:rPr>
          <w:rFonts w:ascii="Times New Roman"/>
          <w:spacing w:val="13"/>
          <w:sz w:val="18"/>
        </w:rPr>
        <w:t> </w:t>
      </w:r>
      <w:r>
        <w:rPr>
          <w:rFonts w:ascii="Times New Roman"/>
          <w:sz w:val="18"/>
        </w:rPr>
        <w:t>sensory</w:t>
      </w:r>
      <w:r>
        <w:rPr>
          <w:rFonts w:ascii="Times New Roman"/>
          <w:spacing w:val="13"/>
          <w:sz w:val="18"/>
        </w:rPr>
        <w:t> </w:t>
      </w:r>
      <w:r>
        <w:rPr>
          <w:rFonts w:ascii="Times New Roman"/>
          <w:sz w:val="18"/>
        </w:rPr>
        <w:t>input</w:t>
      </w:r>
      <w:r>
        <w:rPr>
          <w:rFonts w:ascii="Times New Roman"/>
          <w:spacing w:val="14"/>
          <w:sz w:val="18"/>
        </w:rPr>
        <w:t> </w:t>
      </w:r>
      <w:r>
        <w:rPr>
          <w:rFonts w:ascii="Times New Roman"/>
          <w:sz w:val="18"/>
        </w:rPr>
        <w:t>(initially</w:t>
      </w:r>
      <w:r>
        <w:rPr>
          <w:rFonts w:ascii="Times New Roman"/>
          <w:spacing w:val="13"/>
          <w:sz w:val="18"/>
        </w:rPr>
        <w:t> </w:t>
      </w:r>
      <w:r>
        <w:rPr>
          <w:rFonts w:ascii="Times New Roman"/>
          <w:sz w:val="18"/>
        </w:rPr>
        <w:t>equally</w:t>
      </w:r>
      <w:r>
        <w:rPr>
          <w:rFonts w:ascii="Times New Roman"/>
          <w:spacing w:val="13"/>
          <w:sz w:val="18"/>
        </w:rPr>
        <w:t> </w:t>
      </w:r>
      <w:r>
        <w:rPr>
          <w:rFonts w:ascii="Times New Roman"/>
          <w:sz w:val="18"/>
        </w:rPr>
        <w:t>weighted),</w:t>
      </w:r>
      <w:r>
        <w:rPr>
          <w:rFonts w:ascii="Times New Roman"/>
          <w:spacing w:val="17"/>
          <w:sz w:val="18"/>
        </w:rPr>
        <w:t> </w:t>
      </w:r>
      <w:r>
        <w:rPr>
          <w:rFonts w:ascii="Times New Roman"/>
          <w:sz w:val="18"/>
        </w:rPr>
        <w:t>which</w:t>
      </w:r>
      <w:r>
        <w:rPr>
          <w:rFonts w:ascii="Times New Roman"/>
          <w:spacing w:val="13"/>
          <w:sz w:val="18"/>
        </w:rPr>
        <w:t> </w:t>
      </w:r>
      <w:r>
        <w:rPr>
          <w:rFonts w:ascii="Times New Roman"/>
          <w:sz w:val="18"/>
        </w:rPr>
        <w:t>then</w:t>
      </w:r>
      <w:r>
        <w:rPr>
          <w:rFonts w:ascii="Times New Roman"/>
          <w:spacing w:val="14"/>
          <w:sz w:val="18"/>
        </w:rPr>
        <w:t> </w:t>
      </w:r>
      <w:r>
        <w:rPr>
          <w:rFonts w:ascii="Times New Roman"/>
          <w:spacing w:val="-2"/>
          <w:sz w:val="18"/>
        </w:rPr>
        <w:t>drives</w:t>
      </w:r>
      <w:r>
        <w:rPr>
          <w:rFonts w:ascii="Times New Roman"/>
          <w:spacing w:val="13"/>
          <w:sz w:val="18"/>
        </w:rPr>
        <w:t> </w:t>
      </w:r>
      <w:r>
        <w:rPr>
          <w:rFonts w:ascii="Times New Roman"/>
          <w:sz w:val="18"/>
        </w:rPr>
        <w:t>superficial</w:t>
      </w:r>
      <w:r>
        <w:rPr>
          <w:rFonts w:ascii="Times New Roman"/>
          <w:spacing w:val="33"/>
          <w:w w:val="98"/>
          <w:sz w:val="18"/>
        </w:rPr>
        <w:t> </w:t>
      </w:r>
      <w:r>
        <w:rPr>
          <w:rFonts w:ascii="Times New Roman"/>
          <w:sz w:val="18"/>
        </w:rPr>
        <w:t>layers</w:t>
      </w:r>
      <w:r>
        <w:rPr>
          <w:rFonts w:ascii="Times New Roman"/>
          <w:spacing w:val="-11"/>
          <w:sz w:val="18"/>
        </w:rPr>
        <w:t> </w:t>
      </w:r>
      <w:r>
        <w:rPr>
          <w:rFonts w:ascii="Times New Roman"/>
          <w:sz w:val="18"/>
        </w:rPr>
        <w:t>(2/3),</w:t>
      </w:r>
      <w:r>
        <w:rPr>
          <w:rFonts w:ascii="Times New Roman"/>
          <w:spacing w:val="-10"/>
          <w:sz w:val="18"/>
        </w:rPr>
        <w:t> </w:t>
      </w:r>
      <w:r>
        <w:rPr>
          <w:rFonts w:ascii="Times New Roman"/>
          <w:sz w:val="18"/>
        </w:rPr>
        <w:t>which</w:t>
      </w:r>
      <w:r>
        <w:rPr>
          <w:rFonts w:ascii="Times New Roman"/>
          <w:spacing w:val="-11"/>
          <w:sz w:val="18"/>
        </w:rPr>
        <w:t> </w:t>
      </w:r>
      <w:r>
        <w:rPr>
          <w:rFonts w:ascii="Times New Roman"/>
          <w:sz w:val="18"/>
        </w:rPr>
        <w:t>initially</w:t>
      </w:r>
      <w:r>
        <w:rPr>
          <w:rFonts w:ascii="Times New Roman"/>
          <w:spacing w:val="-10"/>
          <w:sz w:val="18"/>
        </w:rPr>
        <w:t> </w:t>
      </w:r>
      <w:r>
        <w:rPr>
          <w:rFonts w:ascii="Times New Roman"/>
          <w:sz w:val="18"/>
        </w:rPr>
        <w:t>do</w:t>
      </w:r>
      <w:r>
        <w:rPr>
          <w:rFonts w:ascii="Times New Roman"/>
          <w:spacing w:val="-11"/>
          <w:sz w:val="18"/>
        </w:rPr>
        <w:t> </w:t>
      </w:r>
      <w:r>
        <w:rPr>
          <w:rFonts w:ascii="Times New Roman"/>
          <w:sz w:val="18"/>
        </w:rPr>
        <w:t>not</w:t>
      </w:r>
      <w:r>
        <w:rPr>
          <w:rFonts w:ascii="Times New Roman"/>
          <w:spacing w:val="-11"/>
          <w:sz w:val="18"/>
        </w:rPr>
        <w:t> </w:t>
      </w:r>
      <w:r>
        <w:rPr>
          <w:rFonts w:ascii="Times New Roman"/>
          <w:sz w:val="18"/>
        </w:rPr>
        <w:t>reflect</w:t>
      </w:r>
      <w:r>
        <w:rPr>
          <w:rFonts w:ascii="Times New Roman"/>
          <w:spacing w:val="-11"/>
          <w:sz w:val="18"/>
        </w:rPr>
        <w:t> </w:t>
      </w:r>
      <w:r>
        <w:rPr>
          <w:rFonts w:ascii="Times New Roman"/>
          <w:sz w:val="18"/>
        </w:rPr>
        <w:t>the</w:t>
      </w:r>
      <w:r>
        <w:rPr>
          <w:rFonts w:ascii="Times New Roman"/>
          <w:spacing w:val="-10"/>
          <w:sz w:val="18"/>
        </w:rPr>
        <w:t> </w:t>
      </w:r>
      <w:r>
        <w:rPr>
          <w:rFonts w:ascii="Times New Roman"/>
          <w:sz w:val="18"/>
        </w:rPr>
        <w:t>attentional</w:t>
      </w:r>
      <w:r>
        <w:rPr>
          <w:rFonts w:ascii="Times New Roman"/>
          <w:spacing w:val="-11"/>
          <w:sz w:val="18"/>
        </w:rPr>
        <w:t> </w:t>
      </w:r>
      <w:r>
        <w:rPr>
          <w:rFonts w:ascii="Times New Roman"/>
          <w:sz w:val="18"/>
        </w:rPr>
        <w:t>modulation</w:t>
      </w:r>
      <w:r>
        <w:rPr>
          <w:rFonts w:ascii="Times New Roman"/>
          <w:spacing w:val="-11"/>
          <w:sz w:val="18"/>
        </w:rPr>
        <w:t> </w:t>
      </w:r>
      <w:r>
        <w:rPr>
          <w:rFonts w:ascii="Times New Roman"/>
          <w:sz w:val="18"/>
        </w:rPr>
        <w:t>(not</w:t>
      </w:r>
      <w:r>
        <w:rPr>
          <w:rFonts w:ascii="Times New Roman"/>
          <w:spacing w:val="-10"/>
          <w:sz w:val="18"/>
        </w:rPr>
        <w:t> </w:t>
      </w:r>
      <w:r>
        <w:rPr>
          <w:rFonts w:ascii="Times New Roman"/>
          <w:spacing w:val="-1"/>
          <w:sz w:val="18"/>
        </w:rPr>
        <w:t>shown).</w:t>
      </w:r>
      <w:r>
        <w:rPr>
          <w:rFonts w:ascii="Times New Roman"/>
          <w:spacing w:val="1"/>
          <w:sz w:val="18"/>
        </w:rPr>
        <w:t> </w:t>
      </w:r>
      <w:r>
        <w:rPr>
          <w:rFonts w:ascii="Times New Roman"/>
          <w:sz w:val="18"/>
        </w:rPr>
        <w:t>The</w:t>
      </w:r>
      <w:r>
        <w:rPr>
          <w:rFonts w:ascii="Times New Roman"/>
          <w:spacing w:val="-11"/>
          <w:sz w:val="18"/>
        </w:rPr>
        <w:t> </w:t>
      </w:r>
      <w:r>
        <w:rPr>
          <w:rFonts w:ascii="Times New Roman"/>
          <w:sz w:val="18"/>
        </w:rPr>
        <w:t>deep</w:t>
      </w:r>
      <w:r>
        <w:rPr>
          <w:rFonts w:ascii="Times New Roman"/>
          <w:spacing w:val="-10"/>
          <w:sz w:val="18"/>
        </w:rPr>
        <w:t> </w:t>
      </w:r>
      <w:r>
        <w:rPr>
          <w:rFonts w:ascii="Times New Roman"/>
          <w:sz w:val="18"/>
        </w:rPr>
        <w:t>5IB</w:t>
      </w:r>
      <w:r>
        <w:rPr>
          <w:rFonts w:ascii="Times New Roman"/>
          <w:spacing w:val="-11"/>
          <w:sz w:val="18"/>
        </w:rPr>
        <w:t> </w:t>
      </w:r>
      <w:r>
        <w:rPr>
          <w:rFonts w:ascii="Times New Roman"/>
          <w:sz w:val="18"/>
        </w:rPr>
        <w:t>neurons</w:t>
      </w:r>
      <w:r>
        <w:rPr>
          <w:rFonts w:ascii="Times New Roman"/>
          <w:spacing w:val="-11"/>
          <w:sz w:val="18"/>
        </w:rPr>
        <w:t> </w:t>
      </w:r>
      <w:r>
        <w:rPr>
          <w:rFonts w:ascii="Times New Roman"/>
          <w:spacing w:val="-1"/>
          <w:sz w:val="18"/>
        </w:rPr>
        <w:t>integrate</w:t>
      </w:r>
      <w:r>
        <w:rPr>
          <w:rFonts w:ascii="Times New Roman"/>
          <w:spacing w:val="-10"/>
          <w:sz w:val="18"/>
        </w:rPr>
        <w:t> </w:t>
      </w:r>
      <w:r>
        <w:rPr>
          <w:rFonts w:ascii="Times New Roman"/>
          <w:sz w:val="18"/>
        </w:rPr>
        <w:t>deep-to-deep</w:t>
      </w:r>
      <w:r>
        <w:rPr>
          <w:rFonts w:ascii="Times New Roman"/>
          <w:spacing w:val="-11"/>
          <w:sz w:val="18"/>
        </w:rPr>
        <w:t> </w:t>
      </w:r>
      <w:r>
        <w:rPr>
          <w:rFonts w:ascii="Times New Roman"/>
          <w:sz w:val="18"/>
        </w:rPr>
        <w:t>top-</w:t>
      </w:r>
      <w:r>
        <w:rPr>
          <w:rFonts w:ascii="Times New Roman"/>
          <w:spacing w:val="27"/>
          <w:w w:val="99"/>
          <w:sz w:val="18"/>
        </w:rPr>
        <w:t> </w:t>
      </w:r>
      <w:r>
        <w:rPr>
          <w:rFonts w:ascii="Times New Roman"/>
          <w:spacing w:val="-2"/>
          <w:sz w:val="18"/>
        </w:rPr>
        <w:t>down</w:t>
      </w:r>
      <w:r>
        <w:rPr>
          <w:rFonts w:ascii="Times New Roman"/>
          <w:spacing w:val="-3"/>
          <w:sz w:val="18"/>
        </w:rPr>
        <w:t> </w:t>
      </w:r>
      <w:r>
        <w:rPr>
          <w:rFonts w:ascii="Times New Roman"/>
          <w:spacing w:val="-1"/>
          <w:sz w:val="18"/>
        </w:rPr>
        <w:t>attentional</w:t>
      </w:r>
      <w:r>
        <w:rPr>
          <w:rFonts w:ascii="Times New Roman"/>
          <w:spacing w:val="-3"/>
          <w:sz w:val="18"/>
        </w:rPr>
        <w:t> </w:t>
      </w:r>
      <w:r>
        <w:rPr>
          <w:rFonts w:ascii="Times New Roman"/>
          <w:sz w:val="18"/>
        </w:rPr>
        <w:t>inputs</w:t>
      </w:r>
      <w:r>
        <w:rPr>
          <w:rFonts w:ascii="Times New Roman"/>
          <w:spacing w:val="-2"/>
          <w:sz w:val="18"/>
        </w:rPr>
        <w:t> </w:t>
      </w:r>
      <w:r>
        <w:rPr>
          <w:rFonts w:ascii="Times New Roman"/>
          <w:spacing w:val="-1"/>
          <w:sz w:val="18"/>
        </w:rPr>
        <w:t>from</w:t>
      </w:r>
      <w:r>
        <w:rPr>
          <w:rFonts w:ascii="Times New Roman"/>
          <w:spacing w:val="-3"/>
          <w:sz w:val="18"/>
        </w:rPr>
        <w:t> </w:t>
      </w:r>
      <w:r>
        <w:rPr>
          <w:rFonts w:ascii="Times New Roman"/>
          <w:sz w:val="18"/>
        </w:rPr>
        <w:t>LIP</w:t>
      </w:r>
      <w:r>
        <w:rPr>
          <w:rFonts w:ascii="Times New Roman"/>
          <w:spacing w:val="-3"/>
          <w:sz w:val="18"/>
        </w:rPr>
        <w:t> </w:t>
      </w:r>
      <w:r>
        <w:rPr>
          <w:rFonts w:ascii="Times New Roman"/>
          <w:sz w:val="18"/>
        </w:rPr>
        <w:t>plus</w:t>
      </w:r>
      <w:r>
        <w:rPr>
          <w:rFonts w:ascii="Times New Roman"/>
          <w:spacing w:val="-2"/>
          <w:sz w:val="18"/>
        </w:rPr>
        <w:t> </w:t>
      </w:r>
      <w:r>
        <w:rPr>
          <w:rFonts w:ascii="Times New Roman"/>
          <w:sz w:val="18"/>
        </w:rPr>
        <w:t>the</w:t>
      </w:r>
      <w:r>
        <w:rPr>
          <w:rFonts w:ascii="Times New Roman"/>
          <w:spacing w:val="-3"/>
          <w:sz w:val="18"/>
        </w:rPr>
        <w:t> </w:t>
      </w:r>
      <w:r>
        <w:rPr>
          <w:rFonts w:ascii="Times New Roman"/>
          <w:sz w:val="18"/>
        </w:rPr>
        <w:t>local</w:t>
      </w:r>
      <w:r>
        <w:rPr>
          <w:rFonts w:ascii="Times New Roman"/>
          <w:spacing w:val="-3"/>
          <w:sz w:val="18"/>
        </w:rPr>
        <w:t> </w:t>
      </w:r>
      <w:r>
        <w:rPr>
          <w:rFonts w:ascii="Times New Roman"/>
          <w:sz w:val="18"/>
        </w:rPr>
        <w:t>stimulus</w:t>
      </w:r>
      <w:r>
        <w:rPr>
          <w:rFonts w:ascii="Times New Roman"/>
          <w:spacing w:val="-2"/>
          <w:sz w:val="18"/>
        </w:rPr>
        <w:t> </w:t>
      </w:r>
      <w:r>
        <w:rPr>
          <w:rFonts w:ascii="Times New Roman"/>
          <w:sz w:val="18"/>
        </w:rPr>
        <w:t>features</w:t>
      </w:r>
      <w:r>
        <w:rPr>
          <w:rFonts w:ascii="Times New Roman"/>
          <w:spacing w:val="-3"/>
          <w:sz w:val="18"/>
        </w:rPr>
        <w:t> </w:t>
      </w:r>
      <w:r>
        <w:rPr>
          <w:rFonts w:ascii="Times New Roman"/>
          <w:sz w:val="18"/>
        </w:rPr>
        <w:t>from</w:t>
      </w:r>
      <w:r>
        <w:rPr>
          <w:rFonts w:ascii="Times New Roman"/>
          <w:spacing w:val="-3"/>
          <w:sz w:val="18"/>
        </w:rPr>
        <w:t> </w:t>
      </w:r>
      <w:r>
        <w:rPr>
          <w:rFonts w:ascii="Times New Roman"/>
          <w:sz w:val="18"/>
        </w:rPr>
        <w:t>2/3,</w:t>
      </w:r>
      <w:r>
        <w:rPr>
          <w:rFonts w:ascii="Times New Roman"/>
          <w:spacing w:val="-1"/>
          <w:sz w:val="18"/>
        </w:rPr>
        <w:t> </w:t>
      </w:r>
      <w:r>
        <w:rPr>
          <w:rFonts w:ascii="Times New Roman"/>
          <w:sz w:val="18"/>
        </w:rPr>
        <w:t>to</w:t>
      </w:r>
      <w:r>
        <w:rPr>
          <w:rFonts w:ascii="Times New Roman"/>
          <w:spacing w:val="-3"/>
          <w:sz w:val="18"/>
        </w:rPr>
        <w:t> </w:t>
      </w:r>
      <w:r>
        <w:rPr>
          <w:rFonts w:ascii="Times New Roman"/>
          <w:sz w:val="18"/>
        </w:rPr>
        <w:t>produce</w:t>
      </w:r>
      <w:r>
        <w:rPr>
          <w:rFonts w:ascii="Times New Roman"/>
          <w:spacing w:val="-3"/>
          <w:sz w:val="18"/>
        </w:rPr>
        <w:t> </w:t>
      </w:r>
      <w:r>
        <w:rPr>
          <w:rFonts w:ascii="Times New Roman"/>
          <w:sz w:val="18"/>
        </w:rPr>
        <w:t>the</w:t>
      </w:r>
      <w:r>
        <w:rPr>
          <w:rFonts w:ascii="Times New Roman"/>
          <w:spacing w:val="-2"/>
          <w:sz w:val="18"/>
        </w:rPr>
        <w:t> </w:t>
      </w:r>
      <w:r>
        <w:rPr>
          <w:rFonts w:ascii="Times New Roman"/>
          <w:i/>
          <w:spacing w:val="-1"/>
          <w:sz w:val="18"/>
        </w:rPr>
        <w:t>raw</w:t>
      </w:r>
      <w:r>
        <w:rPr>
          <w:rFonts w:ascii="Times New Roman"/>
          <w:i/>
          <w:spacing w:val="-3"/>
          <w:sz w:val="18"/>
        </w:rPr>
        <w:t> </w:t>
      </w:r>
      <w:r>
        <w:rPr>
          <w:rFonts w:ascii="Times New Roman"/>
          <w:sz w:val="18"/>
        </w:rPr>
        <w:t>deep</w:t>
      </w:r>
      <w:r>
        <w:rPr>
          <w:rFonts w:ascii="Times New Roman"/>
          <w:spacing w:val="-3"/>
          <w:sz w:val="18"/>
        </w:rPr>
        <w:t> </w:t>
      </w:r>
      <w:r>
        <w:rPr>
          <w:rFonts w:ascii="Times New Roman"/>
          <w:sz w:val="18"/>
        </w:rPr>
        <w:t>output,</w:t>
      </w:r>
      <w:r>
        <w:rPr>
          <w:rFonts w:ascii="Times New Roman"/>
          <w:spacing w:val="-1"/>
          <w:sz w:val="18"/>
        </w:rPr>
        <w:t> </w:t>
      </w:r>
      <w:r>
        <w:rPr>
          <w:rFonts w:ascii="Times New Roman"/>
          <w:sz w:val="18"/>
        </w:rPr>
        <w:t>prior</w:t>
      </w:r>
      <w:r>
        <w:rPr>
          <w:rFonts w:ascii="Times New Roman"/>
          <w:spacing w:val="-3"/>
          <w:sz w:val="18"/>
        </w:rPr>
        <w:t> </w:t>
      </w:r>
      <w:r>
        <w:rPr>
          <w:rFonts w:ascii="Times New Roman"/>
          <w:sz w:val="18"/>
        </w:rPr>
        <w:t>to</w:t>
      </w:r>
      <w:r>
        <w:rPr>
          <w:rFonts w:ascii="Times New Roman"/>
          <w:spacing w:val="-3"/>
          <w:sz w:val="18"/>
        </w:rPr>
        <w:t> </w:t>
      </w:r>
      <w:r>
        <w:rPr>
          <w:rFonts w:ascii="Times New Roman"/>
          <w:sz w:val="18"/>
        </w:rPr>
        <w:t>the</w:t>
      </w:r>
      <w:r>
        <w:rPr>
          <w:rFonts w:ascii="Times New Roman"/>
          <w:spacing w:val="-2"/>
          <w:sz w:val="18"/>
        </w:rPr>
        <w:t> </w:t>
      </w:r>
      <w:r>
        <w:rPr>
          <w:rFonts w:ascii="Times New Roman"/>
          <w:spacing w:val="-1"/>
          <w:sz w:val="18"/>
        </w:rPr>
        <w:t>contextual</w:t>
      </w:r>
      <w:r>
        <w:rPr>
          <w:rFonts w:ascii="Times New Roman"/>
          <w:spacing w:val="47"/>
          <w:w w:val="99"/>
          <w:sz w:val="18"/>
        </w:rPr>
        <w:t> </w:t>
      </w:r>
      <w:r>
        <w:rPr>
          <w:rFonts w:ascii="Times New Roman"/>
          <w:sz w:val="18"/>
        </w:rPr>
        <w:t>normalization</w:t>
      </w:r>
      <w:r>
        <w:rPr>
          <w:rFonts w:ascii="Times New Roman"/>
          <w:spacing w:val="-3"/>
          <w:sz w:val="18"/>
        </w:rPr>
        <w:t> </w:t>
      </w:r>
      <w:r>
        <w:rPr>
          <w:rFonts w:ascii="Times New Roman"/>
          <w:sz w:val="18"/>
        </w:rPr>
        <w:t>process.</w:t>
      </w:r>
      <w:r>
        <w:rPr>
          <w:rFonts w:ascii="Times New Roman"/>
          <w:spacing w:val="12"/>
          <w:sz w:val="18"/>
        </w:rPr>
        <w:t> </w:t>
      </w:r>
      <w:r>
        <w:rPr>
          <w:rFonts w:ascii="Times New Roman"/>
          <w:sz w:val="18"/>
        </w:rPr>
        <w:t>The</w:t>
      </w:r>
      <w:r>
        <w:rPr>
          <w:rFonts w:ascii="Times New Roman"/>
          <w:spacing w:val="-3"/>
          <w:sz w:val="18"/>
        </w:rPr>
        <w:t> </w:t>
      </w:r>
      <w:r>
        <w:rPr>
          <w:rFonts w:ascii="Times New Roman"/>
          <w:sz w:val="18"/>
        </w:rPr>
        <w:t>6CC</w:t>
      </w:r>
      <w:r>
        <w:rPr>
          <w:rFonts w:ascii="Times New Roman"/>
          <w:spacing w:val="-3"/>
          <w:sz w:val="18"/>
        </w:rPr>
        <w:t> </w:t>
      </w:r>
      <w:r>
        <w:rPr>
          <w:rFonts w:ascii="Times New Roman"/>
          <w:sz w:val="18"/>
        </w:rPr>
        <w:t>neurons</w:t>
      </w:r>
      <w:r>
        <w:rPr>
          <w:rFonts w:ascii="Times New Roman"/>
          <w:spacing w:val="-2"/>
          <w:sz w:val="18"/>
        </w:rPr>
        <w:t> </w:t>
      </w:r>
      <w:r>
        <w:rPr>
          <w:rFonts w:ascii="Times New Roman"/>
          <w:spacing w:val="-1"/>
          <w:sz w:val="18"/>
        </w:rPr>
        <w:t>integrate</w:t>
      </w:r>
      <w:r>
        <w:rPr>
          <w:rFonts w:ascii="Times New Roman"/>
          <w:spacing w:val="-3"/>
          <w:sz w:val="18"/>
        </w:rPr>
        <w:t> </w:t>
      </w:r>
      <w:r>
        <w:rPr>
          <w:rFonts w:ascii="Times New Roman"/>
          <w:sz w:val="18"/>
        </w:rPr>
        <w:t>across</w:t>
      </w:r>
      <w:r>
        <w:rPr>
          <w:rFonts w:ascii="Times New Roman"/>
          <w:spacing w:val="-2"/>
          <w:sz w:val="18"/>
        </w:rPr>
        <w:t> </w:t>
      </w:r>
      <w:r>
        <w:rPr>
          <w:rFonts w:ascii="Times New Roman"/>
          <w:sz w:val="18"/>
        </w:rPr>
        <w:t>the</w:t>
      </w:r>
      <w:r>
        <w:rPr>
          <w:rFonts w:ascii="Times New Roman"/>
          <w:spacing w:val="-3"/>
          <w:sz w:val="18"/>
        </w:rPr>
        <w:t> </w:t>
      </w:r>
      <w:r>
        <w:rPr>
          <w:rFonts w:ascii="Times New Roman"/>
          <w:sz w:val="18"/>
        </w:rPr>
        <w:t>5IB</w:t>
      </w:r>
      <w:r>
        <w:rPr>
          <w:rFonts w:ascii="Times New Roman"/>
          <w:spacing w:val="-3"/>
          <w:sz w:val="18"/>
        </w:rPr>
        <w:t> </w:t>
      </w:r>
      <w:r>
        <w:rPr>
          <w:rFonts w:ascii="Times New Roman"/>
          <w:spacing w:val="-1"/>
          <w:sz w:val="18"/>
        </w:rPr>
        <w:t>activations</w:t>
      </w:r>
      <w:r>
        <w:rPr>
          <w:rFonts w:ascii="Times New Roman"/>
          <w:spacing w:val="-2"/>
          <w:sz w:val="18"/>
        </w:rPr>
        <w:t> </w:t>
      </w:r>
      <w:r>
        <w:rPr>
          <w:rFonts w:ascii="Times New Roman"/>
          <w:spacing w:val="-1"/>
          <w:sz w:val="18"/>
        </w:rPr>
        <w:t>(context</w:t>
      </w:r>
      <w:r>
        <w:rPr>
          <w:rFonts w:ascii="Times New Roman"/>
          <w:spacing w:val="-3"/>
          <w:sz w:val="18"/>
        </w:rPr>
        <w:t> </w:t>
      </w:r>
      <w:r>
        <w:rPr>
          <w:rFonts w:ascii="Times New Roman"/>
          <w:spacing w:val="-1"/>
          <w:sz w:val="18"/>
        </w:rPr>
        <w:t>integration</w:t>
      </w:r>
      <w:r>
        <w:rPr>
          <w:rFonts w:ascii="Times New Roman"/>
          <w:spacing w:val="-2"/>
          <w:sz w:val="18"/>
        </w:rPr>
        <w:t> </w:t>
      </w:r>
      <w:r>
        <w:rPr>
          <w:rFonts w:ascii="Times New Roman"/>
          <w:sz w:val="18"/>
        </w:rPr>
        <w:t>or</w:t>
      </w:r>
      <w:r>
        <w:rPr>
          <w:rFonts w:ascii="Times New Roman"/>
          <w:spacing w:val="-3"/>
          <w:sz w:val="18"/>
        </w:rPr>
        <w:t> </w:t>
      </w:r>
      <w:r>
        <w:rPr>
          <w:rFonts w:ascii="Times New Roman"/>
          <w:sz w:val="18"/>
        </w:rPr>
        <w:t>pooling).</w:t>
      </w:r>
      <w:r>
        <w:rPr>
          <w:rFonts w:ascii="Times New Roman"/>
          <w:spacing w:val="12"/>
          <w:sz w:val="18"/>
        </w:rPr>
        <w:t> </w:t>
      </w:r>
      <w:r>
        <w:rPr>
          <w:rFonts w:ascii="Times New Roman"/>
          <w:sz w:val="18"/>
        </w:rPr>
        <w:t>6CT</w:t>
      </w:r>
      <w:r>
        <w:rPr>
          <w:rFonts w:ascii="Times New Roman"/>
          <w:spacing w:val="-3"/>
          <w:sz w:val="18"/>
        </w:rPr>
        <w:t> </w:t>
      </w:r>
      <w:r>
        <w:rPr>
          <w:rFonts w:ascii="Times New Roman"/>
          <w:sz w:val="18"/>
        </w:rPr>
        <w:t>then</w:t>
      </w:r>
      <w:r>
        <w:rPr>
          <w:rFonts w:ascii="Times New Roman"/>
          <w:spacing w:val="-2"/>
          <w:sz w:val="18"/>
        </w:rPr>
        <w:t> </w:t>
      </w:r>
      <w:r>
        <w:rPr>
          <w:rFonts w:ascii="Times New Roman"/>
          <w:spacing w:val="-1"/>
          <w:sz w:val="18"/>
        </w:rPr>
        <w:t>integrates</w:t>
      </w:r>
      <w:r>
        <w:rPr>
          <w:rFonts w:ascii="Times New Roman"/>
          <w:spacing w:val="55"/>
          <w:w w:val="99"/>
          <w:sz w:val="18"/>
        </w:rPr>
        <w:t> </w:t>
      </w:r>
      <w:r>
        <w:rPr>
          <w:rFonts w:ascii="Times New Roman"/>
          <w:sz w:val="18"/>
        </w:rPr>
        <w:t>this</w:t>
      </w:r>
      <w:r>
        <w:rPr>
          <w:rFonts w:ascii="Times New Roman"/>
          <w:spacing w:val="5"/>
          <w:sz w:val="18"/>
        </w:rPr>
        <w:t> </w:t>
      </w:r>
      <w:r>
        <w:rPr>
          <w:rFonts w:ascii="Times New Roman"/>
          <w:spacing w:val="-1"/>
          <w:sz w:val="18"/>
        </w:rPr>
        <w:t>contextual</w:t>
      </w:r>
      <w:r>
        <w:rPr>
          <w:rFonts w:ascii="Times New Roman"/>
          <w:spacing w:val="5"/>
          <w:sz w:val="18"/>
        </w:rPr>
        <w:t> </w:t>
      </w:r>
      <w:r>
        <w:rPr>
          <w:rFonts w:ascii="Times New Roman"/>
          <w:sz w:val="18"/>
        </w:rPr>
        <w:t>and</w:t>
      </w:r>
      <w:r>
        <w:rPr>
          <w:rFonts w:ascii="Times New Roman"/>
          <w:spacing w:val="6"/>
          <w:sz w:val="18"/>
        </w:rPr>
        <w:t> </w:t>
      </w:r>
      <w:r>
        <w:rPr>
          <w:rFonts w:ascii="Times New Roman"/>
          <w:sz w:val="18"/>
        </w:rPr>
        <w:t>direct</w:t>
      </w:r>
      <w:r>
        <w:rPr>
          <w:rFonts w:ascii="Times New Roman"/>
          <w:spacing w:val="5"/>
          <w:sz w:val="18"/>
        </w:rPr>
        <w:t> </w:t>
      </w:r>
      <w:r>
        <w:rPr>
          <w:rFonts w:ascii="Times New Roman"/>
          <w:spacing w:val="-1"/>
          <w:sz w:val="18"/>
        </w:rPr>
        <w:t>activation</w:t>
      </w:r>
      <w:r>
        <w:rPr>
          <w:rFonts w:ascii="Times New Roman"/>
          <w:spacing w:val="6"/>
          <w:sz w:val="18"/>
        </w:rPr>
        <w:t> </w:t>
      </w:r>
      <w:r>
        <w:rPr>
          <w:rFonts w:ascii="Times New Roman"/>
          <w:sz w:val="18"/>
        </w:rPr>
        <w:t>from</w:t>
      </w:r>
      <w:r>
        <w:rPr>
          <w:rFonts w:ascii="Times New Roman"/>
          <w:spacing w:val="5"/>
          <w:sz w:val="18"/>
        </w:rPr>
        <w:t> </w:t>
      </w:r>
      <w:r>
        <w:rPr>
          <w:rFonts w:ascii="Times New Roman"/>
          <w:sz w:val="18"/>
        </w:rPr>
        <w:t>5IB,</w:t>
      </w:r>
      <w:r>
        <w:rPr>
          <w:rFonts w:ascii="Times New Roman"/>
          <w:spacing w:val="6"/>
          <w:sz w:val="18"/>
        </w:rPr>
        <w:t> </w:t>
      </w:r>
      <w:r>
        <w:rPr>
          <w:rFonts w:ascii="Times New Roman"/>
          <w:sz w:val="18"/>
        </w:rPr>
        <w:t>to</w:t>
      </w:r>
      <w:r>
        <w:rPr>
          <w:rFonts w:ascii="Times New Roman"/>
          <w:spacing w:val="5"/>
          <w:sz w:val="18"/>
        </w:rPr>
        <w:t> </w:t>
      </w:r>
      <w:r>
        <w:rPr>
          <w:rFonts w:ascii="Times New Roman"/>
          <w:sz w:val="18"/>
        </w:rPr>
        <w:t>produce,</w:t>
      </w:r>
      <w:r>
        <w:rPr>
          <w:rFonts w:ascii="Times New Roman"/>
          <w:spacing w:val="8"/>
          <w:sz w:val="18"/>
        </w:rPr>
        <w:t> </w:t>
      </w:r>
      <w:r>
        <w:rPr>
          <w:rFonts w:ascii="Times New Roman"/>
          <w:sz w:val="18"/>
        </w:rPr>
        <w:t>for</w:t>
      </w:r>
      <w:r>
        <w:rPr>
          <w:rFonts w:ascii="Times New Roman"/>
          <w:spacing w:val="5"/>
          <w:sz w:val="18"/>
        </w:rPr>
        <w:t> </w:t>
      </w:r>
      <w:r>
        <w:rPr>
          <w:rFonts w:ascii="Times New Roman"/>
          <w:sz w:val="18"/>
        </w:rPr>
        <w:t>the</w:t>
      </w:r>
      <w:r>
        <w:rPr>
          <w:rFonts w:ascii="Times New Roman"/>
          <w:spacing w:val="6"/>
          <w:sz w:val="18"/>
        </w:rPr>
        <w:t> </w:t>
      </w:r>
      <w:r>
        <w:rPr>
          <w:rFonts w:ascii="Times New Roman"/>
          <w:sz w:val="18"/>
        </w:rPr>
        <w:t>first</w:t>
      </w:r>
      <w:r>
        <w:rPr>
          <w:rFonts w:ascii="Times New Roman"/>
          <w:spacing w:val="5"/>
          <w:sz w:val="18"/>
        </w:rPr>
        <w:t> </w:t>
      </w:r>
      <w:r>
        <w:rPr>
          <w:rFonts w:ascii="Times New Roman"/>
          <w:sz w:val="18"/>
        </w:rPr>
        <w:t>time</w:t>
      </w:r>
      <w:r>
        <w:rPr>
          <w:rFonts w:ascii="Times New Roman"/>
          <w:spacing w:val="6"/>
          <w:sz w:val="18"/>
        </w:rPr>
        <w:t> </w:t>
      </w:r>
      <w:r>
        <w:rPr>
          <w:rFonts w:ascii="Times New Roman"/>
          <w:sz w:val="18"/>
        </w:rPr>
        <w:t>in</w:t>
      </w:r>
      <w:r>
        <w:rPr>
          <w:rFonts w:ascii="Times New Roman"/>
          <w:spacing w:val="5"/>
          <w:sz w:val="18"/>
        </w:rPr>
        <w:t> </w:t>
      </w:r>
      <w:r>
        <w:rPr>
          <w:rFonts w:ascii="Times New Roman"/>
          <w:sz w:val="18"/>
        </w:rPr>
        <w:t>the</w:t>
      </w:r>
      <w:r>
        <w:rPr>
          <w:rFonts w:ascii="Times New Roman"/>
          <w:spacing w:val="6"/>
          <w:sz w:val="18"/>
        </w:rPr>
        <w:t> </w:t>
      </w:r>
      <w:r>
        <w:rPr>
          <w:rFonts w:ascii="Times New Roman"/>
          <w:sz w:val="18"/>
        </w:rPr>
        <w:t>circuit,</w:t>
      </w:r>
      <w:r>
        <w:rPr>
          <w:rFonts w:ascii="Times New Roman"/>
          <w:spacing w:val="7"/>
          <w:sz w:val="18"/>
        </w:rPr>
        <w:t> </w:t>
      </w:r>
      <w:r>
        <w:rPr>
          <w:rFonts w:ascii="Times New Roman"/>
          <w:sz w:val="18"/>
        </w:rPr>
        <w:t>a</w:t>
      </w:r>
      <w:r>
        <w:rPr>
          <w:rFonts w:ascii="Times New Roman"/>
          <w:spacing w:val="5"/>
          <w:sz w:val="18"/>
        </w:rPr>
        <w:t> </w:t>
      </w:r>
      <w:r>
        <w:rPr>
          <w:rFonts w:ascii="Times New Roman"/>
          <w:sz w:val="18"/>
        </w:rPr>
        <w:t>properly</w:t>
      </w:r>
      <w:r>
        <w:rPr>
          <w:rFonts w:ascii="Times New Roman"/>
          <w:spacing w:val="6"/>
          <w:sz w:val="18"/>
        </w:rPr>
        <w:t> </w:t>
      </w:r>
      <w:r>
        <w:rPr>
          <w:rFonts w:ascii="Times New Roman"/>
          <w:sz w:val="18"/>
        </w:rPr>
        <w:t>renormalized</w:t>
      </w:r>
      <w:r>
        <w:rPr>
          <w:rFonts w:ascii="Times New Roman"/>
          <w:spacing w:val="5"/>
          <w:sz w:val="18"/>
        </w:rPr>
        <w:t> </w:t>
      </w:r>
      <w:r>
        <w:rPr>
          <w:rFonts w:ascii="Times New Roman"/>
          <w:spacing w:val="-1"/>
          <w:sz w:val="18"/>
        </w:rPr>
        <w:t>multiplicative</w:t>
      </w:r>
      <w:r>
        <w:rPr>
          <w:rFonts w:ascii="Times New Roman"/>
          <w:spacing w:val="27"/>
          <w:w w:val="99"/>
          <w:sz w:val="18"/>
        </w:rPr>
        <w:t> </w:t>
      </w:r>
      <w:r>
        <w:rPr>
          <w:rFonts w:ascii="Times New Roman"/>
          <w:spacing w:val="-1"/>
          <w:sz w:val="18"/>
        </w:rPr>
        <w:t>gain-field</w:t>
      </w:r>
      <w:r>
        <w:rPr>
          <w:rFonts w:ascii="Times New Roman"/>
          <w:spacing w:val="-14"/>
          <w:sz w:val="18"/>
        </w:rPr>
        <w:t> </w:t>
      </w:r>
      <w:r>
        <w:rPr>
          <w:rFonts w:ascii="Times New Roman"/>
          <w:spacing w:val="-1"/>
          <w:sz w:val="18"/>
        </w:rPr>
        <w:t>activation</w:t>
      </w:r>
      <w:r>
        <w:rPr>
          <w:rFonts w:ascii="Times New Roman"/>
          <w:spacing w:val="-13"/>
          <w:sz w:val="18"/>
        </w:rPr>
        <w:t> </w:t>
      </w:r>
      <w:r>
        <w:rPr>
          <w:rFonts w:ascii="Times New Roman"/>
          <w:sz w:val="18"/>
        </w:rPr>
        <w:t>pattern,</w:t>
      </w:r>
      <w:r>
        <w:rPr>
          <w:rFonts w:ascii="Times New Roman"/>
          <w:spacing w:val="-12"/>
          <w:sz w:val="18"/>
        </w:rPr>
        <w:t> </w:t>
      </w:r>
      <w:r>
        <w:rPr>
          <w:rFonts w:ascii="Times New Roman"/>
          <w:sz w:val="18"/>
        </w:rPr>
        <w:t>with</w:t>
      </w:r>
      <w:r>
        <w:rPr>
          <w:rFonts w:ascii="Times New Roman"/>
          <w:spacing w:val="-13"/>
          <w:sz w:val="18"/>
        </w:rPr>
        <w:t> </w:t>
      </w:r>
      <w:r>
        <w:rPr>
          <w:rFonts w:ascii="Times New Roman"/>
          <w:sz w:val="18"/>
        </w:rPr>
        <w:t>surround</w:t>
      </w:r>
      <w:r>
        <w:rPr>
          <w:rFonts w:ascii="Times New Roman"/>
          <w:spacing w:val="-14"/>
          <w:sz w:val="18"/>
        </w:rPr>
        <w:t> </w:t>
      </w:r>
      <w:r>
        <w:rPr>
          <w:rFonts w:ascii="Times New Roman"/>
          <w:sz w:val="18"/>
        </w:rPr>
        <w:t>inhibition</w:t>
      </w:r>
      <w:r>
        <w:rPr>
          <w:rFonts w:ascii="Times New Roman"/>
          <w:spacing w:val="-13"/>
          <w:sz w:val="18"/>
        </w:rPr>
        <w:t> </w:t>
      </w:r>
      <w:r>
        <w:rPr>
          <w:rFonts w:ascii="Times New Roman"/>
          <w:sz w:val="18"/>
        </w:rPr>
        <w:t>both</w:t>
      </w:r>
      <w:r>
        <w:rPr>
          <w:rFonts w:ascii="Times New Roman"/>
          <w:spacing w:val="-13"/>
          <w:sz w:val="18"/>
        </w:rPr>
        <w:t> </w:t>
      </w:r>
      <w:r>
        <w:rPr>
          <w:rFonts w:ascii="Times New Roman"/>
          <w:sz w:val="18"/>
        </w:rPr>
        <w:t>within</w:t>
      </w:r>
      <w:r>
        <w:rPr>
          <w:rFonts w:ascii="Times New Roman"/>
          <w:spacing w:val="-14"/>
          <w:sz w:val="18"/>
        </w:rPr>
        <w:t> </w:t>
      </w:r>
      <w:r>
        <w:rPr>
          <w:rFonts w:ascii="Times New Roman"/>
          <w:sz w:val="18"/>
        </w:rPr>
        <w:t>the</w:t>
      </w:r>
      <w:r>
        <w:rPr>
          <w:rFonts w:ascii="Times New Roman"/>
          <w:spacing w:val="-13"/>
          <w:sz w:val="18"/>
        </w:rPr>
        <w:t> </w:t>
      </w:r>
      <w:r>
        <w:rPr>
          <w:rFonts w:ascii="Times New Roman"/>
          <w:sz w:val="18"/>
        </w:rPr>
        <w:t>6CT</w:t>
      </w:r>
      <w:r>
        <w:rPr>
          <w:rFonts w:ascii="Times New Roman"/>
          <w:spacing w:val="-13"/>
          <w:sz w:val="18"/>
        </w:rPr>
        <w:t> </w:t>
      </w:r>
      <w:r>
        <w:rPr>
          <w:rFonts w:ascii="Times New Roman"/>
          <w:sz w:val="18"/>
        </w:rPr>
        <w:t>layer</w:t>
      </w:r>
      <w:r>
        <w:rPr>
          <w:rFonts w:ascii="Times New Roman"/>
          <w:spacing w:val="-14"/>
          <w:sz w:val="18"/>
        </w:rPr>
        <w:t> </w:t>
      </w:r>
      <w:r>
        <w:rPr>
          <w:rFonts w:ascii="Times New Roman"/>
          <w:sz w:val="18"/>
        </w:rPr>
        <w:t>and</w:t>
      </w:r>
      <w:r>
        <w:rPr>
          <w:rFonts w:ascii="Times New Roman"/>
          <w:spacing w:val="-13"/>
          <w:sz w:val="18"/>
        </w:rPr>
        <w:t> </w:t>
      </w:r>
      <w:r>
        <w:rPr>
          <w:rFonts w:ascii="Times New Roman"/>
          <w:sz w:val="18"/>
        </w:rPr>
        <w:t>further</w:t>
      </w:r>
      <w:r>
        <w:rPr>
          <w:rFonts w:ascii="Times New Roman"/>
          <w:spacing w:val="-13"/>
          <w:sz w:val="18"/>
        </w:rPr>
        <w:t> </w:t>
      </w:r>
      <w:r>
        <w:rPr>
          <w:rFonts w:ascii="Times New Roman"/>
          <w:spacing w:val="-1"/>
          <w:sz w:val="18"/>
        </w:rPr>
        <w:t>downstream</w:t>
      </w:r>
      <w:r>
        <w:rPr>
          <w:rFonts w:ascii="Times New Roman"/>
          <w:spacing w:val="-14"/>
          <w:sz w:val="18"/>
        </w:rPr>
        <w:t> </w:t>
      </w:r>
      <w:r>
        <w:rPr>
          <w:rFonts w:ascii="Times New Roman"/>
          <w:sz w:val="18"/>
        </w:rPr>
        <w:t>in</w:t>
      </w:r>
      <w:r>
        <w:rPr>
          <w:rFonts w:ascii="Times New Roman"/>
          <w:spacing w:val="-13"/>
          <w:sz w:val="18"/>
        </w:rPr>
        <w:t> </w:t>
      </w:r>
      <w:r>
        <w:rPr>
          <w:rFonts w:ascii="Times New Roman"/>
          <w:sz w:val="18"/>
        </w:rPr>
        <w:t>the</w:t>
      </w:r>
      <w:r>
        <w:rPr>
          <w:rFonts w:ascii="Times New Roman"/>
          <w:spacing w:val="-13"/>
          <w:sz w:val="18"/>
        </w:rPr>
        <w:t> </w:t>
      </w:r>
      <w:r>
        <w:rPr>
          <w:rFonts w:ascii="Times New Roman"/>
          <w:sz w:val="18"/>
        </w:rPr>
        <w:t>TRN</w:t>
      </w:r>
      <w:r>
        <w:rPr>
          <w:rFonts w:ascii="Times New Roman"/>
          <w:spacing w:val="-14"/>
          <w:sz w:val="18"/>
        </w:rPr>
        <w:t> </w:t>
      </w:r>
      <w:r>
        <w:rPr>
          <w:rFonts w:ascii="Times New Roman"/>
          <w:sz w:val="18"/>
        </w:rPr>
        <w:t>and</w:t>
      </w:r>
      <w:r>
        <w:rPr>
          <w:rFonts w:ascii="Times New Roman"/>
          <w:spacing w:val="-13"/>
          <w:sz w:val="18"/>
        </w:rPr>
        <w:t> </w:t>
      </w:r>
      <w:r>
        <w:rPr>
          <w:rFonts w:ascii="Times New Roman"/>
          <w:sz w:val="18"/>
        </w:rPr>
        <w:t>TRC</w:t>
      </w:r>
      <w:r>
        <w:rPr>
          <w:rFonts w:ascii="Times New Roman"/>
          <w:spacing w:val="-14"/>
          <w:sz w:val="18"/>
        </w:rPr>
        <w:t> </w:t>
      </w:r>
      <w:r>
        <w:rPr>
          <w:rFonts w:ascii="Times New Roman"/>
          <w:sz w:val="18"/>
        </w:rPr>
        <w:t>circuit</w:t>
      </w:r>
      <w:r>
        <w:rPr>
          <w:rFonts w:ascii="Times New Roman"/>
          <w:spacing w:val="28"/>
          <w:w w:val="99"/>
          <w:sz w:val="18"/>
        </w:rPr>
        <w:t> </w:t>
      </w:r>
      <w:r>
        <w:rPr>
          <w:rFonts w:ascii="Times New Roman"/>
          <w:spacing w:val="-1"/>
          <w:sz w:val="18"/>
        </w:rPr>
        <w:t>providing</w:t>
      </w:r>
      <w:r>
        <w:rPr>
          <w:rFonts w:ascii="Times New Roman"/>
          <w:spacing w:val="-3"/>
          <w:sz w:val="18"/>
        </w:rPr>
        <w:t> </w:t>
      </w:r>
      <w:r>
        <w:rPr>
          <w:rFonts w:ascii="Times New Roman"/>
          <w:sz w:val="18"/>
        </w:rPr>
        <w:t>the</w:t>
      </w:r>
      <w:r>
        <w:rPr>
          <w:rFonts w:ascii="Times New Roman"/>
          <w:spacing w:val="-2"/>
          <w:sz w:val="18"/>
        </w:rPr>
        <w:t> </w:t>
      </w:r>
      <w:r>
        <w:rPr>
          <w:rFonts w:ascii="Times New Roman"/>
          <w:sz w:val="18"/>
        </w:rPr>
        <w:t>critical</w:t>
      </w:r>
      <w:r>
        <w:rPr>
          <w:rFonts w:ascii="Times New Roman"/>
          <w:spacing w:val="-1"/>
          <w:sz w:val="18"/>
        </w:rPr>
        <w:t> </w:t>
      </w:r>
      <w:r>
        <w:rPr>
          <w:rFonts w:ascii="Times New Roman"/>
          <w:sz w:val="18"/>
        </w:rPr>
        <w:t>renormalization</w:t>
      </w:r>
      <w:r>
        <w:rPr>
          <w:rFonts w:ascii="Times New Roman"/>
          <w:spacing w:val="-2"/>
          <w:sz w:val="18"/>
        </w:rPr>
        <w:t> </w:t>
      </w:r>
      <w:r>
        <w:rPr>
          <w:rFonts w:ascii="Times New Roman"/>
          <w:sz w:val="18"/>
        </w:rPr>
        <w:t>process.</w:t>
      </w:r>
      <w:r>
        <w:rPr>
          <w:rFonts w:ascii="Times New Roman"/>
          <w:spacing w:val="16"/>
          <w:sz w:val="18"/>
        </w:rPr>
        <w:t> </w:t>
      </w:r>
      <w:r>
        <w:rPr>
          <w:rFonts w:ascii="Times New Roman"/>
          <w:sz w:val="18"/>
        </w:rPr>
        <w:t>These</w:t>
      </w:r>
      <w:r>
        <w:rPr>
          <w:rFonts w:ascii="Times New Roman"/>
          <w:spacing w:val="-1"/>
          <w:sz w:val="18"/>
        </w:rPr>
        <w:t> </w:t>
      </w:r>
      <w:r>
        <w:rPr>
          <w:rFonts w:ascii="Times New Roman"/>
          <w:sz w:val="18"/>
        </w:rPr>
        <w:t>6CT</w:t>
      </w:r>
      <w:r>
        <w:rPr>
          <w:rFonts w:ascii="Times New Roman"/>
          <w:spacing w:val="-2"/>
          <w:sz w:val="18"/>
        </w:rPr>
        <w:t> </w:t>
      </w:r>
      <w:r>
        <w:rPr>
          <w:rFonts w:ascii="Times New Roman"/>
          <w:spacing w:val="-1"/>
          <w:sz w:val="18"/>
        </w:rPr>
        <w:t>activations</w:t>
      </w:r>
      <w:r>
        <w:rPr>
          <w:rFonts w:ascii="Times New Roman"/>
          <w:spacing w:val="-3"/>
          <w:sz w:val="18"/>
        </w:rPr>
        <w:t> </w:t>
      </w:r>
      <w:r>
        <w:rPr>
          <w:rFonts w:ascii="Times New Roman"/>
          <w:sz w:val="18"/>
        </w:rPr>
        <w:t>then</w:t>
      </w:r>
      <w:r>
        <w:rPr>
          <w:rFonts w:ascii="Times New Roman"/>
          <w:spacing w:val="-2"/>
          <w:sz w:val="18"/>
        </w:rPr>
        <w:t> </w:t>
      </w:r>
      <w:r>
        <w:rPr>
          <w:rFonts w:ascii="Times New Roman"/>
          <w:sz w:val="18"/>
        </w:rPr>
        <w:t>modulate</w:t>
      </w:r>
      <w:r>
        <w:rPr>
          <w:rFonts w:ascii="Times New Roman"/>
          <w:spacing w:val="-2"/>
          <w:sz w:val="18"/>
        </w:rPr>
        <w:t> </w:t>
      </w:r>
      <w:r>
        <w:rPr>
          <w:rFonts w:ascii="Times New Roman"/>
          <w:sz w:val="18"/>
        </w:rPr>
        <w:t>(multiply)</w:t>
      </w:r>
      <w:r>
        <w:rPr>
          <w:rFonts w:ascii="Times New Roman"/>
          <w:spacing w:val="-2"/>
          <w:sz w:val="18"/>
        </w:rPr>
        <w:t> </w:t>
      </w:r>
      <w:r>
        <w:rPr>
          <w:rFonts w:ascii="Times New Roman"/>
          <w:sz w:val="18"/>
        </w:rPr>
        <w:t>the</w:t>
      </w:r>
      <w:r>
        <w:rPr>
          <w:rFonts w:ascii="Times New Roman"/>
          <w:spacing w:val="-1"/>
          <w:sz w:val="18"/>
        </w:rPr>
        <w:t> </w:t>
      </w:r>
      <w:r>
        <w:rPr>
          <w:rFonts w:ascii="Times New Roman"/>
          <w:sz w:val="18"/>
        </w:rPr>
        <w:t>superficial-layer</w:t>
      </w:r>
      <w:r>
        <w:rPr>
          <w:rFonts w:ascii="Times New Roman"/>
          <w:spacing w:val="-2"/>
          <w:sz w:val="18"/>
        </w:rPr>
        <w:t> </w:t>
      </w:r>
      <w:r>
        <w:rPr>
          <w:rFonts w:ascii="Times New Roman"/>
          <w:spacing w:val="-1"/>
          <w:sz w:val="18"/>
        </w:rPr>
        <w:t>activations</w:t>
      </w:r>
      <w:r>
        <w:rPr>
          <w:rFonts w:ascii="Times New Roman"/>
          <w:spacing w:val="-3"/>
          <w:sz w:val="18"/>
        </w:rPr>
        <w:t> </w:t>
      </w:r>
      <w:r>
        <w:rPr>
          <w:rFonts w:ascii="Times New Roman"/>
          <w:sz w:val="18"/>
        </w:rPr>
        <w:t>to</w:t>
      </w:r>
      <w:r>
        <w:rPr>
          <w:rFonts w:ascii="Times New Roman"/>
          <w:spacing w:val="28"/>
          <w:w w:val="99"/>
          <w:sz w:val="18"/>
        </w:rPr>
        <w:t> </w:t>
      </w:r>
      <w:r>
        <w:rPr>
          <w:rFonts w:ascii="Times New Roman"/>
          <w:sz w:val="18"/>
        </w:rPr>
        <w:t>produce</w:t>
      </w:r>
      <w:r>
        <w:rPr>
          <w:rFonts w:ascii="Times New Roman"/>
          <w:spacing w:val="-11"/>
          <w:sz w:val="18"/>
        </w:rPr>
        <w:t> </w:t>
      </w:r>
      <w:r>
        <w:rPr>
          <w:rFonts w:ascii="Times New Roman"/>
          <w:i/>
          <w:sz w:val="18"/>
        </w:rPr>
        <w:t>both</w:t>
      </w:r>
      <w:r>
        <w:rPr>
          <w:rFonts w:ascii="Times New Roman"/>
          <w:i/>
          <w:spacing w:val="-11"/>
          <w:sz w:val="18"/>
        </w:rPr>
        <w:t> </w:t>
      </w:r>
      <w:r>
        <w:rPr>
          <w:rFonts w:ascii="Times New Roman"/>
          <w:sz w:val="18"/>
        </w:rPr>
        <w:t>an</w:t>
      </w:r>
      <w:r>
        <w:rPr>
          <w:rFonts w:ascii="Times New Roman"/>
          <w:spacing w:val="-11"/>
          <w:sz w:val="18"/>
        </w:rPr>
        <w:t> </w:t>
      </w:r>
      <w:r>
        <w:rPr>
          <w:rFonts w:ascii="Times New Roman"/>
          <w:sz w:val="18"/>
        </w:rPr>
        <w:t>increase</w:t>
      </w:r>
      <w:r>
        <w:rPr>
          <w:rFonts w:ascii="Times New Roman"/>
          <w:spacing w:val="-11"/>
          <w:sz w:val="18"/>
        </w:rPr>
        <w:t> </w:t>
      </w:r>
      <w:r>
        <w:rPr>
          <w:rFonts w:ascii="Times New Roman"/>
          <w:sz w:val="18"/>
        </w:rPr>
        <w:t>the</w:t>
      </w:r>
      <w:r>
        <w:rPr>
          <w:rFonts w:ascii="Times New Roman"/>
          <w:spacing w:val="-11"/>
          <w:sz w:val="18"/>
        </w:rPr>
        <w:t> </w:t>
      </w:r>
      <w:r>
        <w:rPr>
          <w:rFonts w:ascii="Times New Roman"/>
          <w:sz w:val="18"/>
        </w:rPr>
        <w:t>attended</w:t>
      </w:r>
      <w:r>
        <w:rPr>
          <w:rFonts w:ascii="Times New Roman"/>
          <w:spacing w:val="-11"/>
          <w:sz w:val="18"/>
        </w:rPr>
        <w:t> </w:t>
      </w:r>
      <w:r>
        <w:rPr>
          <w:rFonts w:ascii="Times New Roman"/>
          <w:sz w:val="18"/>
        </w:rPr>
        <w:t>location,</w:t>
      </w:r>
      <w:r>
        <w:rPr>
          <w:rFonts w:ascii="Times New Roman"/>
          <w:spacing w:val="-10"/>
          <w:sz w:val="18"/>
        </w:rPr>
        <w:t> </w:t>
      </w:r>
      <w:r>
        <w:rPr>
          <w:rFonts w:ascii="Times New Roman"/>
          <w:sz w:val="18"/>
        </w:rPr>
        <w:t>and</w:t>
      </w:r>
      <w:r>
        <w:rPr>
          <w:rFonts w:ascii="Times New Roman"/>
          <w:spacing w:val="-11"/>
          <w:sz w:val="18"/>
        </w:rPr>
        <w:t> </w:t>
      </w:r>
      <w:r>
        <w:rPr>
          <w:rFonts w:ascii="Times New Roman"/>
          <w:sz w:val="18"/>
        </w:rPr>
        <w:t>a</w:t>
      </w:r>
      <w:r>
        <w:rPr>
          <w:rFonts w:ascii="Times New Roman"/>
          <w:spacing w:val="-11"/>
          <w:sz w:val="18"/>
        </w:rPr>
        <w:t> </w:t>
      </w:r>
      <w:r>
        <w:rPr>
          <w:rFonts w:ascii="Times New Roman"/>
          <w:sz w:val="18"/>
        </w:rPr>
        <w:t>decrease</w:t>
      </w:r>
      <w:r>
        <w:rPr>
          <w:rFonts w:ascii="Times New Roman"/>
          <w:spacing w:val="-11"/>
          <w:sz w:val="18"/>
        </w:rPr>
        <w:t> </w:t>
      </w:r>
      <w:r>
        <w:rPr>
          <w:rFonts w:ascii="Times New Roman"/>
          <w:sz w:val="18"/>
        </w:rPr>
        <w:t>for</w:t>
      </w:r>
      <w:r>
        <w:rPr>
          <w:rFonts w:ascii="Times New Roman"/>
          <w:spacing w:val="-10"/>
          <w:sz w:val="18"/>
        </w:rPr>
        <w:t> </w:t>
      </w:r>
      <w:r>
        <w:rPr>
          <w:rFonts w:ascii="Times New Roman"/>
          <w:sz w:val="18"/>
        </w:rPr>
        <w:t>the</w:t>
      </w:r>
      <w:r>
        <w:rPr>
          <w:rFonts w:ascii="Times New Roman"/>
          <w:spacing w:val="-11"/>
          <w:sz w:val="18"/>
        </w:rPr>
        <w:t> </w:t>
      </w:r>
      <w:r>
        <w:rPr>
          <w:rFonts w:ascii="Times New Roman"/>
          <w:sz w:val="18"/>
        </w:rPr>
        <w:t>unattended</w:t>
      </w:r>
      <w:r>
        <w:rPr>
          <w:rFonts w:ascii="Times New Roman"/>
          <w:spacing w:val="-11"/>
          <w:sz w:val="18"/>
        </w:rPr>
        <w:t> </w:t>
      </w:r>
      <w:r>
        <w:rPr>
          <w:rFonts w:ascii="Times New Roman"/>
          <w:sz w:val="18"/>
        </w:rPr>
        <w:t>location,</w:t>
      </w:r>
      <w:r>
        <w:rPr>
          <w:rFonts w:ascii="Times New Roman"/>
          <w:spacing w:val="-10"/>
          <w:sz w:val="18"/>
        </w:rPr>
        <w:t> </w:t>
      </w:r>
      <w:r>
        <w:rPr>
          <w:rFonts w:ascii="Times New Roman"/>
          <w:sz w:val="18"/>
        </w:rPr>
        <w:t>as</w:t>
      </w:r>
      <w:r>
        <w:rPr>
          <w:rFonts w:ascii="Times New Roman"/>
          <w:spacing w:val="-11"/>
          <w:sz w:val="18"/>
        </w:rPr>
        <w:t> </w:t>
      </w:r>
      <w:r>
        <w:rPr>
          <w:rFonts w:ascii="Times New Roman"/>
          <w:spacing w:val="-1"/>
          <w:sz w:val="18"/>
        </w:rPr>
        <w:t>shown.</w:t>
      </w:r>
      <w:r>
        <w:rPr>
          <w:rFonts w:ascii="Times New Roman"/>
          <w:spacing w:val="2"/>
          <w:sz w:val="18"/>
        </w:rPr>
        <w:t> </w:t>
      </w:r>
      <w:r>
        <w:rPr>
          <w:rFonts w:ascii="Times New Roman"/>
          <w:sz w:val="18"/>
        </w:rPr>
        <w:t>In</w:t>
      </w:r>
      <w:r>
        <w:rPr>
          <w:rFonts w:ascii="Times New Roman"/>
          <w:spacing w:val="-11"/>
          <w:sz w:val="18"/>
        </w:rPr>
        <w:t> </w:t>
      </w:r>
      <w:r>
        <w:rPr>
          <w:rFonts w:ascii="Times New Roman"/>
          <w:sz w:val="18"/>
        </w:rPr>
        <w:t>the</w:t>
      </w:r>
      <w:r>
        <w:rPr>
          <w:rFonts w:ascii="Times New Roman"/>
          <w:spacing w:val="-10"/>
          <w:sz w:val="18"/>
        </w:rPr>
        <w:t> </w:t>
      </w:r>
      <w:r>
        <w:rPr>
          <w:rFonts w:ascii="Times New Roman"/>
          <w:spacing w:val="-2"/>
          <w:sz w:val="18"/>
        </w:rPr>
        <w:t>biology,</w:t>
      </w:r>
      <w:r>
        <w:rPr>
          <w:rFonts w:ascii="Times New Roman"/>
          <w:spacing w:val="-10"/>
          <w:sz w:val="18"/>
        </w:rPr>
        <w:t> </w:t>
      </w:r>
      <w:r>
        <w:rPr>
          <w:rFonts w:ascii="Times New Roman"/>
          <w:sz w:val="18"/>
        </w:rPr>
        <w:t>this</w:t>
      </w:r>
      <w:r>
        <w:rPr>
          <w:rFonts w:ascii="Times New Roman"/>
          <w:spacing w:val="-11"/>
          <w:sz w:val="18"/>
        </w:rPr>
        <w:t> </w:t>
      </w:r>
      <w:r>
        <w:rPr>
          <w:rFonts w:ascii="Times New Roman"/>
          <w:sz w:val="18"/>
        </w:rPr>
        <w:t>modulation</w:t>
      </w:r>
      <w:r>
        <w:rPr>
          <w:rFonts w:ascii="Times New Roman"/>
          <w:spacing w:val="25"/>
          <w:w w:val="99"/>
          <w:sz w:val="18"/>
        </w:rPr>
        <w:t> </w:t>
      </w:r>
      <w:r>
        <w:rPr>
          <w:rFonts w:ascii="Times New Roman"/>
          <w:spacing w:val="-1"/>
          <w:sz w:val="18"/>
        </w:rPr>
        <w:t>affects</w:t>
      </w:r>
      <w:r>
        <w:rPr>
          <w:rFonts w:ascii="Times New Roman"/>
          <w:spacing w:val="-5"/>
          <w:sz w:val="18"/>
        </w:rPr>
        <w:t> </w:t>
      </w:r>
      <w:r>
        <w:rPr>
          <w:rFonts w:ascii="Times New Roman"/>
          <w:sz w:val="18"/>
        </w:rPr>
        <w:t>the</w:t>
      </w:r>
      <w:r>
        <w:rPr>
          <w:rFonts w:ascii="Times New Roman"/>
          <w:spacing w:val="-4"/>
          <w:sz w:val="18"/>
        </w:rPr>
        <w:t> </w:t>
      </w:r>
      <w:r>
        <w:rPr>
          <w:rFonts w:ascii="Times New Roman"/>
          <w:sz w:val="18"/>
        </w:rPr>
        <w:t>layer</w:t>
      </w:r>
      <w:r>
        <w:rPr>
          <w:rFonts w:ascii="Times New Roman"/>
          <w:spacing w:val="-5"/>
          <w:sz w:val="18"/>
        </w:rPr>
        <w:t> </w:t>
      </w:r>
      <w:r>
        <w:rPr>
          <w:rFonts w:ascii="Times New Roman"/>
          <w:sz w:val="18"/>
        </w:rPr>
        <w:t>4</w:t>
      </w:r>
      <w:r>
        <w:rPr>
          <w:rFonts w:ascii="Times New Roman"/>
          <w:spacing w:val="-4"/>
          <w:sz w:val="18"/>
        </w:rPr>
        <w:t> </w:t>
      </w:r>
      <w:r>
        <w:rPr>
          <w:rFonts w:ascii="Times New Roman"/>
          <w:sz w:val="18"/>
        </w:rPr>
        <w:t>inputs</w:t>
      </w:r>
      <w:r>
        <w:rPr>
          <w:rFonts w:ascii="Times New Roman"/>
          <w:spacing w:val="-5"/>
          <w:sz w:val="18"/>
        </w:rPr>
        <w:t> </w:t>
      </w:r>
      <w:r>
        <w:rPr>
          <w:rFonts w:ascii="Times New Roman"/>
          <w:sz w:val="18"/>
        </w:rPr>
        <w:t>(not</w:t>
      </w:r>
      <w:r>
        <w:rPr>
          <w:rFonts w:ascii="Times New Roman"/>
          <w:spacing w:val="-4"/>
          <w:sz w:val="18"/>
        </w:rPr>
        <w:t> </w:t>
      </w:r>
      <w:r>
        <w:rPr>
          <w:rFonts w:ascii="Times New Roman"/>
          <w:spacing w:val="-1"/>
          <w:sz w:val="18"/>
        </w:rPr>
        <w:t>shown)</w:t>
      </w:r>
      <w:r>
        <w:rPr>
          <w:rFonts w:ascii="Times New Roman"/>
          <w:spacing w:val="-5"/>
          <w:sz w:val="18"/>
        </w:rPr>
        <w:t> </w:t>
      </w:r>
      <w:r>
        <w:rPr>
          <w:rFonts w:ascii="Times New Roman"/>
          <w:sz w:val="18"/>
        </w:rPr>
        <w:t>as</w:t>
      </w:r>
      <w:r>
        <w:rPr>
          <w:rFonts w:ascii="Times New Roman"/>
          <w:spacing w:val="-4"/>
          <w:sz w:val="18"/>
        </w:rPr>
        <w:t> </w:t>
      </w:r>
      <w:r>
        <w:rPr>
          <w:rFonts w:ascii="Times New Roman"/>
          <w:sz w:val="18"/>
        </w:rPr>
        <w:t>well</w:t>
      </w:r>
      <w:r>
        <w:rPr>
          <w:rFonts w:ascii="Times New Roman"/>
          <w:spacing w:val="-5"/>
          <w:sz w:val="18"/>
        </w:rPr>
        <w:t> </w:t>
      </w:r>
      <w:r>
        <w:rPr>
          <w:rFonts w:ascii="Times New Roman"/>
          <w:sz w:val="18"/>
        </w:rPr>
        <w:t>as</w:t>
      </w:r>
      <w:r>
        <w:rPr>
          <w:rFonts w:ascii="Times New Roman"/>
          <w:spacing w:val="-4"/>
          <w:sz w:val="18"/>
        </w:rPr>
        <w:t> </w:t>
      </w:r>
      <w:r>
        <w:rPr>
          <w:rFonts w:ascii="Times New Roman"/>
          <w:sz w:val="18"/>
        </w:rPr>
        <w:t>2/3.</w:t>
      </w:r>
      <w:r>
        <w:rPr>
          <w:rFonts w:ascii="Times New Roman"/>
          <w:spacing w:val="6"/>
          <w:sz w:val="18"/>
        </w:rPr>
        <w:t> </w:t>
      </w:r>
      <w:r>
        <w:rPr>
          <w:rFonts w:ascii="Times New Roman"/>
          <w:sz w:val="18"/>
        </w:rPr>
        <w:t>Our</w:t>
      </w:r>
      <w:r>
        <w:rPr>
          <w:rFonts w:ascii="Times New Roman"/>
          <w:spacing w:val="-5"/>
          <w:sz w:val="18"/>
        </w:rPr>
        <w:t> </w:t>
      </w:r>
      <w:r>
        <w:rPr>
          <w:rFonts w:ascii="Times New Roman"/>
          <w:sz w:val="18"/>
        </w:rPr>
        <w:t>model</w:t>
      </w:r>
      <w:r>
        <w:rPr>
          <w:rFonts w:ascii="Times New Roman"/>
          <w:spacing w:val="-4"/>
          <w:sz w:val="18"/>
        </w:rPr>
        <w:t> </w:t>
      </w:r>
      <w:r>
        <w:rPr>
          <w:rFonts w:ascii="Times New Roman"/>
          <w:sz w:val="18"/>
        </w:rPr>
        <w:t>subsumes</w:t>
      </w:r>
      <w:r>
        <w:rPr>
          <w:rFonts w:ascii="Times New Roman"/>
          <w:spacing w:val="-5"/>
          <w:sz w:val="18"/>
        </w:rPr>
        <w:t> </w:t>
      </w:r>
      <w:r>
        <w:rPr>
          <w:rFonts w:ascii="Times New Roman"/>
          <w:sz w:val="18"/>
        </w:rPr>
        <w:t>layer</w:t>
      </w:r>
      <w:r>
        <w:rPr>
          <w:rFonts w:ascii="Times New Roman"/>
          <w:spacing w:val="-4"/>
          <w:sz w:val="18"/>
        </w:rPr>
        <w:t> </w:t>
      </w:r>
      <w:r>
        <w:rPr>
          <w:rFonts w:ascii="Times New Roman"/>
          <w:sz w:val="18"/>
        </w:rPr>
        <w:t>4</w:t>
      </w:r>
      <w:r>
        <w:rPr>
          <w:rFonts w:ascii="Times New Roman"/>
          <w:spacing w:val="-5"/>
          <w:sz w:val="18"/>
        </w:rPr>
        <w:t> </w:t>
      </w:r>
      <w:r>
        <w:rPr>
          <w:rFonts w:ascii="Times New Roman"/>
          <w:sz w:val="18"/>
        </w:rPr>
        <w:t>into</w:t>
      </w:r>
      <w:r>
        <w:rPr>
          <w:rFonts w:ascii="Times New Roman"/>
          <w:spacing w:val="-4"/>
          <w:sz w:val="18"/>
        </w:rPr>
        <w:t> </w:t>
      </w:r>
      <w:r>
        <w:rPr>
          <w:rFonts w:ascii="Times New Roman"/>
          <w:sz w:val="18"/>
        </w:rPr>
        <w:t>layer</w:t>
      </w:r>
      <w:r>
        <w:rPr>
          <w:rFonts w:ascii="Times New Roman"/>
          <w:spacing w:val="-5"/>
          <w:sz w:val="18"/>
        </w:rPr>
        <w:t> </w:t>
      </w:r>
      <w:r>
        <w:rPr>
          <w:rFonts w:ascii="Times New Roman"/>
          <w:sz w:val="18"/>
        </w:rPr>
        <w:t>2/3</w:t>
      </w:r>
      <w:r>
        <w:rPr>
          <w:rFonts w:ascii="Times New Roman"/>
          <w:spacing w:val="-4"/>
          <w:sz w:val="18"/>
        </w:rPr>
        <w:t> </w:t>
      </w:r>
      <w:r>
        <w:rPr>
          <w:rFonts w:ascii="Times New Roman"/>
          <w:sz w:val="18"/>
        </w:rPr>
        <w:t>neurons.</w:t>
      </w:r>
      <w:r>
        <w:rPr>
          <w:rFonts w:ascii="Times New Roman"/>
          <w:sz w:val="18"/>
        </w:rPr>
      </w:r>
    </w:p>
    <w:p>
      <w:pPr>
        <w:spacing w:line="240" w:lineRule="auto" w:before="0"/>
        <w:rPr>
          <w:rFonts w:ascii="Times New Roman" w:hAnsi="Times New Roman" w:cs="Times New Roman" w:eastAsia="Times New Roman"/>
          <w:sz w:val="18"/>
          <w:szCs w:val="18"/>
        </w:rPr>
      </w:pPr>
    </w:p>
    <w:p>
      <w:pPr>
        <w:spacing w:line="240" w:lineRule="auto" w:before="10"/>
        <w:rPr>
          <w:rFonts w:ascii="Times New Roman" w:hAnsi="Times New Roman" w:cs="Times New Roman" w:eastAsia="Times New Roman"/>
          <w:sz w:val="16"/>
          <w:szCs w:val="16"/>
        </w:rPr>
      </w:pPr>
    </w:p>
    <w:p>
      <w:pPr>
        <w:pStyle w:val="BodyText"/>
        <w:spacing w:line="257" w:lineRule="auto" w:before="0"/>
        <w:ind w:left="100" w:right="119" w:firstLine="0"/>
        <w:jc w:val="both"/>
      </w:pPr>
      <w:r>
        <w:rPr/>
        <w:t>alpha</w:t>
      </w:r>
      <w:r>
        <w:rPr>
          <w:spacing w:val="-8"/>
        </w:rPr>
        <w:t> </w:t>
      </w:r>
      <w:r>
        <w:rPr/>
        <w:t>sources</w:t>
      </w:r>
      <w:r>
        <w:rPr>
          <w:spacing w:val="-8"/>
        </w:rPr>
        <w:t> </w:t>
      </w:r>
      <w:r>
        <w:rPr/>
        <w:t>of</w:t>
      </w:r>
      <w:r>
        <w:rPr>
          <w:spacing w:val="-8"/>
        </w:rPr>
        <w:t> </w:t>
      </w:r>
      <w:r>
        <w:rPr/>
        <w:t>local</w:t>
      </w:r>
      <w:r>
        <w:rPr>
          <w:spacing w:val="-8"/>
        </w:rPr>
        <w:t> </w:t>
      </w:r>
      <w:r>
        <w:rPr/>
        <w:t>field</w:t>
      </w:r>
      <w:r>
        <w:rPr>
          <w:spacing w:val="-8"/>
        </w:rPr>
        <w:t> </w:t>
      </w:r>
      <w:r>
        <w:rPr/>
        <w:t>potential</w:t>
      </w:r>
      <w:r>
        <w:rPr>
          <w:spacing w:val="-7"/>
        </w:rPr>
        <w:t> </w:t>
      </w:r>
      <w:r>
        <w:rPr/>
        <w:t>(LFP)</w:t>
      </w:r>
      <w:r>
        <w:rPr>
          <w:spacing w:val="-8"/>
        </w:rPr>
        <w:t> </w:t>
      </w:r>
      <w:r>
        <w:rPr/>
        <w:t>modulate</w:t>
      </w:r>
      <w:r>
        <w:rPr>
          <w:spacing w:val="-8"/>
        </w:rPr>
        <w:t> </w:t>
      </w:r>
      <w:r>
        <w:rPr/>
        <w:t>spiking</w:t>
      </w:r>
      <w:r>
        <w:rPr>
          <w:spacing w:val="-8"/>
        </w:rPr>
        <w:t> </w:t>
      </w:r>
      <w:r>
        <w:rPr/>
        <w:t>of</w:t>
      </w:r>
      <w:r>
        <w:rPr>
          <w:spacing w:val="-8"/>
        </w:rPr>
        <w:t> </w:t>
      </w:r>
      <w:r>
        <w:rPr/>
        <w:t>superficial-layer</w:t>
      </w:r>
      <w:r>
        <w:rPr>
          <w:spacing w:val="-7"/>
        </w:rPr>
        <w:t> </w:t>
      </w:r>
      <w:r>
        <w:rPr/>
        <w:t>neurons</w:t>
      </w:r>
      <w:r>
        <w:rPr>
          <w:spacing w:val="-8"/>
        </w:rPr>
        <w:t> </w:t>
      </w:r>
      <w:r>
        <w:rPr/>
        <w:t>(Dougherty</w:t>
      </w:r>
      <w:r>
        <w:rPr>
          <w:spacing w:val="-8"/>
        </w:rPr>
        <w:t> </w:t>
      </w:r>
      <w:r>
        <w:rPr/>
        <w:t>et</w:t>
      </w:r>
      <w:r>
        <w:rPr>
          <w:spacing w:val="-8"/>
        </w:rPr>
        <w:t> </w:t>
      </w:r>
      <w:r>
        <w:rPr/>
        <w:t>al.,</w:t>
      </w:r>
      <w:r>
        <w:rPr>
          <w:w w:val="99"/>
        </w:rPr>
        <w:t> </w:t>
      </w:r>
      <w:r>
        <w:rPr/>
        <w:t>2017;</w:t>
      </w:r>
      <w:r>
        <w:rPr>
          <w:spacing w:val="-2"/>
        </w:rPr>
        <w:t> van </w:t>
      </w:r>
      <w:r>
        <w:rPr>
          <w:spacing w:val="-1"/>
        </w:rPr>
        <w:t>Kerkoerle </w:t>
      </w:r>
      <w:r>
        <w:rPr/>
        <w:t>et</w:t>
      </w:r>
      <w:r>
        <w:rPr>
          <w:spacing w:val="-2"/>
        </w:rPr>
        <w:t> </w:t>
      </w:r>
      <w:r>
        <w:rPr/>
        <w:t>al.,</w:t>
      </w:r>
      <w:r>
        <w:rPr>
          <w:spacing w:val="-1"/>
        </w:rPr>
        <w:t> </w:t>
      </w:r>
      <w:r>
        <w:rPr/>
        <w:t>2014;</w:t>
      </w:r>
      <w:r>
        <w:rPr>
          <w:spacing w:val="-2"/>
        </w:rPr>
        <w:t> </w:t>
      </w:r>
      <w:r>
        <w:rPr>
          <w:spacing w:val="-1"/>
        </w:rPr>
        <w:t>Haegens </w:t>
      </w:r>
      <w:r>
        <w:rPr/>
        <w:t>et</w:t>
      </w:r>
      <w:r>
        <w:rPr>
          <w:spacing w:val="-2"/>
        </w:rPr>
        <w:t> </w:t>
      </w:r>
      <w:r>
        <w:rPr/>
        <w:t>al.,</w:t>
      </w:r>
      <w:r>
        <w:rPr>
          <w:spacing w:val="-1"/>
        </w:rPr>
        <w:t> </w:t>
      </w:r>
      <w:r>
        <w:rPr/>
        <w:t>2011;</w:t>
      </w:r>
      <w:r>
        <w:rPr>
          <w:spacing w:val="-2"/>
        </w:rPr>
        <w:t> </w:t>
      </w:r>
      <w:r>
        <w:rPr/>
        <w:t>Lakatos</w:t>
      </w:r>
      <w:r>
        <w:rPr>
          <w:spacing w:val="-2"/>
        </w:rPr>
        <w:t> </w:t>
      </w:r>
      <w:r>
        <w:rPr/>
        <w:t>et</w:t>
      </w:r>
      <w:r>
        <w:rPr>
          <w:spacing w:val="-1"/>
        </w:rPr>
        <w:t> </w:t>
      </w:r>
      <w:r>
        <w:rPr/>
        <w:t>al.,</w:t>
      </w:r>
      <w:r>
        <w:rPr>
          <w:spacing w:val="-2"/>
        </w:rPr>
        <w:t> </w:t>
      </w:r>
      <w:r>
        <w:rPr/>
        <w:t>2008;</w:t>
      </w:r>
      <w:r>
        <w:rPr>
          <w:spacing w:val="-1"/>
        </w:rPr>
        <w:t> </w:t>
      </w:r>
      <w:r>
        <w:rPr/>
        <w:t>Spaak</w:t>
      </w:r>
      <w:r>
        <w:rPr>
          <w:spacing w:val="-2"/>
        </w:rPr>
        <w:t> </w:t>
      </w:r>
      <w:r>
        <w:rPr/>
        <w:t>et</w:t>
      </w:r>
      <w:r>
        <w:rPr>
          <w:spacing w:val="-1"/>
        </w:rPr>
        <w:t> </w:t>
      </w:r>
      <w:r>
        <w:rPr/>
        <w:t>al.,</w:t>
      </w:r>
      <w:r>
        <w:rPr>
          <w:spacing w:val="-2"/>
        </w:rPr>
        <w:t> </w:t>
      </w:r>
      <w:r>
        <w:rPr/>
        <w:t>2012;</w:t>
      </w:r>
      <w:r>
        <w:rPr>
          <w:spacing w:val="-1"/>
        </w:rPr>
        <w:t> </w:t>
      </w:r>
      <w:r>
        <w:rPr/>
        <w:t>Bollimunta</w:t>
      </w:r>
      <w:r>
        <w:rPr>
          <w:spacing w:val="24"/>
          <w:w w:val="99"/>
        </w:rPr>
        <w:t> </w:t>
      </w:r>
      <w:r>
        <w:rPr/>
        <w:t>et</w:t>
      </w:r>
      <w:r>
        <w:rPr>
          <w:spacing w:val="9"/>
        </w:rPr>
        <w:t> </w:t>
      </w:r>
      <w:r>
        <w:rPr/>
        <w:t>al.,</w:t>
      </w:r>
      <w:r>
        <w:rPr>
          <w:spacing w:val="10"/>
        </w:rPr>
        <w:t> </w:t>
      </w:r>
      <w:r>
        <w:rPr/>
        <w:t>2011;</w:t>
      </w:r>
      <w:r>
        <w:rPr>
          <w:spacing w:val="9"/>
        </w:rPr>
        <w:t> </w:t>
      </w:r>
      <w:r>
        <w:rPr/>
        <w:t>Bollimunta</w:t>
      </w:r>
      <w:r>
        <w:rPr>
          <w:spacing w:val="10"/>
        </w:rPr>
        <w:t> </w:t>
      </w:r>
      <w:r>
        <w:rPr/>
        <w:t>et</w:t>
      </w:r>
      <w:r>
        <w:rPr>
          <w:spacing w:val="9"/>
        </w:rPr>
        <w:t> </w:t>
      </w:r>
      <w:r>
        <w:rPr/>
        <w:t>al.,</w:t>
      </w:r>
      <w:r>
        <w:rPr>
          <w:spacing w:val="10"/>
        </w:rPr>
        <w:t> </w:t>
      </w:r>
      <w:r>
        <w:rPr/>
        <w:t>2008),</w:t>
      </w:r>
      <w:r>
        <w:rPr>
          <w:spacing w:val="13"/>
        </w:rPr>
        <w:t> </w:t>
      </w:r>
      <w:r>
        <w:rPr/>
        <w:t>consistent</w:t>
      </w:r>
      <w:r>
        <w:rPr>
          <w:spacing w:val="10"/>
        </w:rPr>
        <w:t> </w:t>
      </w:r>
      <w:r>
        <w:rPr/>
        <w:t>with</w:t>
      </w:r>
      <w:r>
        <w:rPr>
          <w:spacing w:val="9"/>
        </w:rPr>
        <w:t> </w:t>
      </w:r>
      <w:r>
        <w:rPr/>
        <w:t>the</w:t>
      </w:r>
      <w:r>
        <w:rPr>
          <w:spacing w:val="10"/>
        </w:rPr>
        <w:t> </w:t>
      </w:r>
      <w:r>
        <w:rPr/>
        <w:t>well-characterized</w:t>
      </w:r>
      <w:r>
        <w:rPr>
          <w:spacing w:val="9"/>
        </w:rPr>
        <w:t> </w:t>
      </w:r>
      <w:r>
        <w:rPr>
          <w:spacing w:val="-1"/>
        </w:rPr>
        <w:t>effects</w:t>
      </w:r>
      <w:r>
        <w:rPr>
          <w:spacing w:val="10"/>
        </w:rPr>
        <w:t> </w:t>
      </w:r>
      <w:r>
        <w:rPr/>
        <w:t>of</w:t>
      </w:r>
      <w:r>
        <w:rPr>
          <w:spacing w:val="9"/>
        </w:rPr>
        <w:t> </w:t>
      </w:r>
      <w:r>
        <w:rPr/>
        <w:t>layer</w:t>
      </w:r>
      <w:r>
        <w:rPr>
          <w:spacing w:val="10"/>
        </w:rPr>
        <w:t> </w:t>
      </w:r>
      <w:r>
        <w:rPr/>
        <w:t>6CT</w:t>
      </w:r>
      <w:r>
        <w:rPr>
          <w:spacing w:val="9"/>
        </w:rPr>
        <w:t> </w:t>
      </w:r>
      <w:r>
        <w:rPr/>
        <w:t>neurons</w:t>
      </w:r>
      <w:r>
        <w:rPr>
          <w:spacing w:val="21"/>
          <w:w w:val="99"/>
        </w:rPr>
        <w:t> </w:t>
      </w:r>
      <w:r>
        <w:rPr/>
        <w:t>(Bortone</w:t>
      </w:r>
      <w:r>
        <w:rPr>
          <w:spacing w:val="-6"/>
        </w:rPr>
        <w:t> </w:t>
      </w:r>
      <w:r>
        <w:rPr/>
        <w:t>et</w:t>
      </w:r>
      <w:r>
        <w:rPr>
          <w:spacing w:val="-6"/>
        </w:rPr>
        <w:t> </w:t>
      </w:r>
      <w:r>
        <w:rPr/>
        <w:t>al.,</w:t>
      </w:r>
      <w:r>
        <w:rPr>
          <w:spacing w:val="-5"/>
        </w:rPr>
        <w:t> </w:t>
      </w:r>
      <w:r>
        <w:rPr/>
        <w:t>2014;</w:t>
      </w:r>
      <w:r>
        <w:rPr>
          <w:spacing w:val="-6"/>
        </w:rPr>
        <w:t> </w:t>
      </w:r>
      <w:r>
        <w:rPr/>
        <w:t>Olsen</w:t>
      </w:r>
      <w:r>
        <w:rPr>
          <w:spacing w:val="-5"/>
        </w:rPr>
        <w:t> </w:t>
      </w:r>
      <w:r>
        <w:rPr/>
        <w:t>et</w:t>
      </w:r>
      <w:r>
        <w:rPr>
          <w:spacing w:val="-6"/>
        </w:rPr>
        <w:t> </w:t>
      </w:r>
      <w:r>
        <w:rPr/>
        <w:t>al.,</w:t>
      </w:r>
      <w:r>
        <w:rPr>
          <w:spacing w:val="-6"/>
        </w:rPr>
        <w:t> </w:t>
      </w:r>
      <w:r>
        <w:rPr/>
        <w:t>2012).</w:t>
      </w:r>
      <w:r>
        <w:rPr/>
      </w:r>
    </w:p>
    <w:p>
      <w:pPr>
        <w:pStyle w:val="BodyText"/>
        <w:spacing w:line="257" w:lineRule="auto"/>
        <w:ind w:left="100" w:right="117"/>
        <w:jc w:val="both"/>
      </w:pPr>
      <w:r>
        <w:rPr/>
        <w:t>Thus,</w:t>
      </w:r>
      <w:r>
        <w:rPr>
          <w:spacing w:val="-15"/>
        </w:rPr>
        <w:t> </w:t>
      </w:r>
      <w:r>
        <w:rPr/>
        <w:t>the</w:t>
      </w:r>
      <w:r>
        <w:rPr>
          <w:spacing w:val="-15"/>
        </w:rPr>
        <w:t> </w:t>
      </w:r>
      <w:r>
        <w:rPr/>
        <w:t>alpha</w:t>
      </w:r>
      <w:r>
        <w:rPr>
          <w:spacing w:val="-17"/>
        </w:rPr>
        <w:t> </w:t>
      </w:r>
      <w:r>
        <w:rPr>
          <w:spacing w:val="-1"/>
        </w:rPr>
        <w:t>cycle</w:t>
      </w:r>
      <w:r>
        <w:rPr>
          <w:spacing w:val="-15"/>
        </w:rPr>
        <w:t> </w:t>
      </w:r>
      <w:r>
        <w:rPr/>
        <w:t>appears</w:t>
      </w:r>
      <w:r>
        <w:rPr>
          <w:spacing w:val="-16"/>
        </w:rPr>
        <w:t> </w:t>
      </w:r>
      <w:r>
        <w:rPr/>
        <w:t>to</w:t>
      </w:r>
      <w:r>
        <w:rPr>
          <w:spacing w:val="-16"/>
        </w:rPr>
        <w:t> </w:t>
      </w:r>
      <w:r>
        <w:rPr>
          <w:spacing w:val="-1"/>
        </w:rPr>
        <w:t>organize</w:t>
      </w:r>
      <w:r>
        <w:rPr>
          <w:spacing w:val="-15"/>
        </w:rPr>
        <w:t> </w:t>
      </w:r>
      <w:r>
        <w:rPr/>
        <w:t>both</w:t>
      </w:r>
      <w:r>
        <w:rPr>
          <w:spacing w:val="-17"/>
        </w:rPr>
        <w:t> </w:t>
      </w:r>
      <w:r>
        <w:rPr/>
        <w:t>the</w:t>
      </w:r>
      <w:r>
        <w:rPr>
          <w:spacing w:val="-15"/>
        </w:rPr>
        <w:t> </w:t>
      </w:r>
      <w:r>
        <w:rPr>
          <w:spacing w:val="-1"/>
        </w:rPr>
        <w:t>predictive</w:t>
      </w:r>
      <w:r>
        <w:rPr>
          <w:spacing w:val="-15"/>
        </w:rPr>
        <w:t> </w:t>
      </w:r>
      <w:r>
        <w:rPr/>
        <w:t>learning</w:t>
      </w:r>
      <w:r>
        <w:rPr>
          <w:spacing w:val="-17"/>
        </w:rPr>
        <w:t> </w:t>
      </w:r>
      <w:r>
        <w:rPr/>
        <w:t>and</w:t>
      </w:r>
      <w:r>
        <w:rPr>
          <w:spacing w:val="-15"/>
        </w:rPr>
        <w:t> </w:t>
      </w:r>
      <w:r>
        <w:rPr/>
        <w:t>attentional</w:t>
      </w:r>
      <w:r>
        <w:rPr>
          <w:spacing w:val="-17"/>
        </w:rPr>
        <w:t> </w:t>
      </w:r>
      <w:r>
        <w:rPr/>
        <w:t>update</w:t>
      </w:r>
      <w:r>
        <w:rPr>
          <w:spacing w:val="-15"/>
        </w:rPr>
        <w:t> </w:t>
      </w:r>
      <w:r>
        <w:rPr/>
        <w:t>dynamics,</w:t>
      </w:r>
      <w:r>
        <w:rPr>
          <w:spacing w:val="-14"/>
        </w:rPr>
        <w:t> </w:t>
      </w:r>
      <w:r>
        <w:rPr/>
        <w:t>in</w:t>
      </w:r>
      <w:r>
        <w:rPr>
          <w:spacing w:val="24"/>
          <w:w w:val="99"/>
        </w:rPr>
        <w:t> </w:t>
      </w:r>
      <w:r>
        <w:rPr/>
        <w:t>a</w:t>
      </w:r>
      <w:r>
        <w:rPr>
          <w:spacing w:val="-19"/>
        </w:rPr>
        <w:t> </w:t>
      </w:r>
      <w:r>
        <w:rPr>
          <w:spacing w:val="-1"/>
        </w:rPr>
        <w:t>synergistic</w:t>
      </w:r>
      <w:r>
        <w:rPr>
          <w:spacing w:val="-19"/>
        </w:rPr>
        <w:t> </w:t>
      </w:r>
      <w:r>
        <w:rPr>
          <w:spacing w:val="-1"/>
        </w:rPr>
        <w:t>fashion,</w:t>
      </w:r>
      <w:r>
        <w:rPr>
          <w:spacing w:val="-17"/>
        </w:rPr>
        <w:t> </w:t>
      </w:r>
      <w:r>
        <w:rPr/>
        <w:t>with</w:t>
      </w:r>
      <w:r>
        <w:rPr>
          <w:spacing w:val="-20"/>
        </w:rPr>
        <w:t> </w:t>
      </w:r>
      <w:r>
        <w:rPr/>
        <w:t>the</w:t>
      </w:r>
      <w:r>
        <w:rPr>
          <w:spacing w:val="-19"/>
        </w:rPr>
        <w:t> </w:t>
      </w:r>
      <w:r>
        <w:rPr/>
        <w:t>deep</w:t>
      </w:r>
      <w:r>
        <w:rPr>
          <w:spacing w:val="-18"/>
        </w:rPr>
        <w:t> </w:t>
      </w:r>
      <w:r>
        <w:rPr/>
        <w:t>/</w:t>
      </w:r>
      <w:r>
        <w:rPr>
          <w:spacing w:val="-20"/>
        </w:rPr>
        <w:t> </w:t>
      </w:r>
      <w:r>
        <w:rPr/>
        <w:t>thalamic</w:t>
      </w:r>
      <w:r>
        <w:rPr>
          <w:spacing w:val="-19"/>
        </w:rPr>
        <w:t> </w:t>
      </w:r>
      <w:r>
        <w:rPr>
          <w:spacing w:val="-1"/>
        </w:rPr>
        <w:t>network</w:t>
      </w:r>
      <w:r>
        <w:rPr>
          <w:spacing w:val="-19"/>
        </w:rPr>
        <w:t> </w:t>
      </w:r>
      <w:r>
        <w:rPr>
          <w:spacing w:val="-1"/>
        </w:rPr>
        <w:t>providing</w:t>
      </w:r>
      <w:r>
        <w:rPr>
          <w:spacing w:val="-18"/>
        </w:rPr>
        <w:t> </w:t>
      </w:r>
      <w:r>
        <w:rPr/>
        <w:t>an</w:t>
      </w:r>
      <w:r>
        <w:rPr>
          <w:spacing w:val="-20"/>
        </w:rPr>
        <w:t> </w:t>
      </w:r>
      <w:r>
        <w:rPr/>
        <w:t>outer</w:t>
      </w:r>
      <w:r>
        <w:rPr>
          <w:spacing w:val="-19"/>
        </w:rPr>
        <w:t> </w:t>
      </w:r>
      <w:r>
        <w:rPr/>
        <w:t>loop</w:t>
      </w:r>
      <w:r>
        <w:rPr>
          <w:spacing w:val="-20"/>
        </w:rPr>
        <w:t> </w:t>
      </w:r>
      <w:r>
        <w:rPr/>
        <w:t>to</w:t>
      </w:r>
      <w:r>
        <w:rPr>
          <w:spacing w:val="-18"/>
        </w:rPr>
        <w:t> </w:t>
      </w:r>
      <w:r>
        <w:rPr/>
        <w:t>the</w:t>
      </w:r>
      <w:r>
        <w:rPr>
          <w:spacing w:val="-20"/>
        </w:rPr>
        <w:t> </w:t>
      </w:r>
      <w:r>
        <w:rPr>
          <w:spacing w:val="-1"/>
        </w:rPr>
        <w:t>inner-loop</w:t>
      </w:r>
      <w:r>
        <w:rPr>
          <w:spacing w:val="-19"/>
        </w:rPr>
        <w:t> </w:t>
      </w:r>
      <w:r>
        <w:rPr/>
        <w:t>of</w:t>
      </w:r>
      <w:r>
        <w:rPr>
          <w:spacing w:val="-19"/>
        </w:rPr>
        <w:t> </w:t>
      </w:r>
      <w:r>
        <w:rPr/>
        <w:t>superficial</w:t>
      </w:r>
      <w:r>
        <w:rPr>
          <w:spacing w:val="49"/>
          <w:w w:val="97"/>
        </w:rPr>
        <w:t> </w:t>
      </w:r>
      <w:r>
        <w:rPr/>
        <w:t>layer</w:t>
      </w:r>
      <w:r>
        <w:rPr>
          <w:spacing w:val="3"/>
        </w:rPr>
        <w:t> </w:t>
      </w:r>
      <w:r>
        <w:rPr>
          <w:spacing w:val="-1"/>
        </w:rPr>
        <w:t>constraint-satisfaction</w:t>
      </w:r>
      <w:r>
        <w:rPr>
          <w:spacing w:val="3"/>
        </w:rPr>
        <w:t> </w:t>
      </w:r>
      <w:r>
        <w:rPr/>
        <w:t>processing.</w:t>
      </w:r>
      <w:r>
        <w:rPr>
          <w:spacing w:val="33"/>
        </w:rPr>
        <w:t> </w:t>
      </w:r>
      <w:r>
        <w:rPr/>
        <w:t>These</w:t>
      </w:r>
      <w:r>
        <w:rPr>
          <w:spacing w:val="3"/>
        </w:rPr>
        <w:t> </w:t>
      </w:r>
      <w:r>
        <w:rPr/>
        <w:t>nested</w:t>
      </w:r>
      <w:r>
        <w:rPr>
          <w:spacing w:val="4"/>
        </w:rPr>
        <w:t> </w:t>
      </w:r>
      <w:r>
        <w:rPr/>
        <w:t>loops</w:t>
      </w:r>
      <w:r>
        <w:rPr>
          <w:spacing w:val="3"/>
        </w:rPr>
        <w:t> </w:t>
      </w:r>
      <w:r>
        <w:rPr/>
        <w:t>can</w:t>
      </w:r>
      <w:r>
        <w:rPr>
          <w:spacing w:val="3"/>
        </w:rPr>
        <w:t> </w:t>
      </w:r>
      <w:r>
        <w:rPr/>
        <w:t>be</w:t>
      </w:r>
      <w:r>
        <w:rPr>
          <w:spacing w:val="4"/>
        </w:rPr>
        <w:t> </w:t>
      </w:r>
      <w:r>
        <w:rPr/>
        <w:t>thought</w:t>
      </w:r>
      <w:r>
        <w:rPr>
          <w:spacing w:val="3"/>
        </w:rPr>
        <w:t> </w:t>
      </w:r>
      <w:r>
        <w:rPr/>
        <w:t>of</w:t>
      </w:r>
      <w:r>
        <w:rPr>
          <w:spacing w:val="4"/>
        </w:rPr>
        <w:t> </w:t>
      </w:r>
      <w:r>
        <w:rPr/>
        <w:t>in</w:t>
      </w:r>
      <w:r>
        <w:rPr>
          <w:spacing w:val="3"/>
        </w:rPr>
        <w:t> </w:t>
      </w:r>
      <w:r>
        <w:rPr/>
        <w:t>terms</w:t>
      </w:r>
      <w:r>
        <w:rPr>
          <w:spacing w:val="3"/>
        </w:rPr>
        <w:t> </w:t>
      </w:r>
      <w:r>
        <w:rPr/>
        <w:t>of</w:t>
      </w:r>
      <w:r>
        <w:rPr>
          <w:spacing w:val="4"/>
        </w:rPr>
        <w:t> </w:t>
      </w:r>
      <w:r>
        <w:rPr/>
        <w:t>the</w:t>
      </w:r>
      <w:r>
        <w:rPr>
          <w:spacing w:val="3"/>
        </w:rPr>
        <w:t> </w:t>
      </w:r>
      <w:r>
        <w:rPr/>
        <w:t>widely-used</w:t>
      </w:r>
      <w:r>
        <w:rPr>
          <w:spacing w:val="41"/>
          <w:w w:val="99"/>
        </w:rPr>
        <w:t> </w:t>
      </w:r>
      <w:r>
        <w:rPr>
          <w:spacing w:val="-1"/>
        </w:rPr>
        <w:t>expectation-maximization</w:t>
      </w:r>
      <w:r>
        <w:rPr>
          <w:spacing w:val="18"/>
        </w:rPr>
        <w:t> </w:t>
      </w:r>
      <w:r>
        <w:rPr/>
        <w:t>(EM)</w:t>
      </w:r>
      <w:r>
        <w:rPr>
          <w:spacing w:val="19"/>
        </w:rPr>
        <w:t> </w:t>
      </w:r>
      <w:r>
        <w:rPr/>
        <w:t>algorithm</w:t>
      </w:r>
      <w:r>
        <w:rPr>
          <w:spacing w:val="19"/>
        </w:rPr>
        <w:t> </w:t>
      </w:r>
      <w:r>
        <w:rPr>
          <w:spacing w:val="-1"/>
        </w:rPr>
        <w:t>(Dempster,</w:t>
      </w:r>
      <w:r>
        <w:rPr>
          <w:spacing w:val="18"/>
        </w:rPr>
        <w:t> </w:t>
      </w:r>
      <w:r>
        <w:rPr/>
        <w:t>Laird,</w:t>
      </w:r>
      <w:r>
        <w:rPr>
          <w:spacing w:val="19"/>
        </w:rPr>
        <w:t> </w:t>
      </w:r>
      <w:r>
        <w:rPr/>
        <w:t>&amp;</w:t>
      </w:r>
      <w:r>
        <w:rPr>
          <w:spacing w:val="19"/>
        </w:rPr>
        <w:t> </w:t>
      </w:r>
      <w:r>
        <w:rPr/>
        <w:t>Rubin,</w:t>
      </w:r>
      <w:r>
        <w:rPr>
          <w:spacing w:val="18"/>
        </w:rPr>
        <w:t> </w:t>
      </w:r>
      <w:r>
        <w:rPr/>
        <w:t>1977).</w:t>
      </w:r>
      <w:r>
        <w:rPr>
          <w:spacing w:val="25"/>
        </w:rPr>
        <w:t> </w:t>
      </w:r>
      <w:r>
        <w:rPr/>
        <w:t>As</w:t>
      </w:r>
      <w:r>
        <w:rPr>
          <w:spacing w:val="19"/>
        </w:rPr>
        <w:t> </w:t>
      </w:r>
      <w:r>
        <w:rPr/>
        <w:t>elaborated</w:t>
      </w:r>
      <w:r>
        <w:rPr>
          <w:spacing w:val="18"/>
        </w:rPr>
        <w:t> </w:t>
      </w:r>
      <w:r>
        <w:rPr>
          <w:spacing w:val="-5"/>
        </w:rPr>
        <w:t>below,</w:t>
      </w:r>
      <w:r>
        <w:rPr>
          <w:spacing w:val="26"/>
        </w:rPr>
        <w:t> </w:t>
      </w:r>
      <w:r>
        <w:rPr/>
        <w:t>the</w:t>
      </w:r>
      <w:r>
        <w:rPr>
          <w:spacing w:val="47"/>
          <w:w w:val="99"/>
        </w:rPr>
        <w:t> </w:t>
      </w:r>
      <w:r>
        <w:rPr>
          <w:spacing w:val="-1"/>
        </w:rPr>
        <w:t>diffuse</w:t>
      </w:r>
      <w:r>
        <w:rPr>
          <w:spacing w:val="-5"/>
        </w:rPr>
        <w:t> </w:t>
      </w:r>
      <w:r>
        <w:rPr>
          <w:spacing w:val="-2"/>
        </w:rPr>
        <w:t>integrative</w:t>
      </w:r>
      <w:r>
        <w:rPr>
          <w:spacing w:val="-3"/>
        </w:rPr>
        <w:t> </w:t>
      </w:r>
      <w:r>
        <w:rPr>
          <w:rFonts w:ascii="Times New Roman"/>
          <w:i/>
          <w:spacing w:val="-1"/>
        </w:rPr>
        <w:t>context</w:t>
      </w:r>
      <w:r>
        <w:rPr>
          <w:rFonts w:ascii="Times New Roman"/>
          <w:i/>
          <w:spacing w:val="-4"/>
        </w:rPr>
        <w:t> </w:t>
      </w:r>
      <w:r>
        <w:rPr/>
        <w:t>connections</w:t>
      </w:r>
      <w:r>
        <w:rPr>
          <w:spacing w:val="-4"/>
        </w:rPr>
        <w:t> </w:t>
      </w:r>
      <w:r>
        <w:rPr/>
        <w:t>within</w:t>
      </w:r>
      <w:r>
        <w:rPr>
          <w:spacing w:val="-4"/>
        </w:rPr>
        <w:t> </w:t>
      </w:r>
      <w:r>
        <w:rPr/>
        <w:t>the</w:t>
      </w:r>
      <w:r>
        <w:rPr>
          <w:spacing w:val="-4"/>
        </w:rPr>
        <w:t> </w:t>
      </w:r>
      <w:r>
        <w:rPr/>
        <w:t>deep</w:t>
      </w:r>
      <w:r>
        <w:rPr>
          <w:spacing w:val="-4"/>
        </w:rPr>
        <w:t> </w:t>
      </w:r>
      <w:r>
        <w:rPr/>
        <w:t>layer</w:t>
      </w:r>
      <w:r>
        <w:rPr>
          <w:spacing w:val="-4"/>
        </w:rPr>
        <w:t> </w:t>
      </w:r>
      <w:r>
        <w:rPr/>
        <w:t>(e.g.,</w:t>
      </w:r>
      <w:r>
        <w:rPr>
          <w:spacing w:val="-4"/>
        </w:rPr>
        <w:t> </w:t>
      </w:r>
      <w:r>
        <w:rPr/>
        <w:t>supported</w:t>
      </w:r>
      <w:r>
        <w:rPr>
          <w:spacing w:val="-3"/>
        </w:rPr>
        <w:t> </w:t>
      </w:r>
      <w:r>
        <w:rPr/>
        <w:t>by</w:t>
      </w:r>
      <w:r>
        <w:rPr>
          <w:spacing w:val="-5"/>
        </w:rPr>
        <w:t> </w:t>
      </w:r>
      <w:r>
        <w:rPr/>
        <w:t>the</w:t>
      </w:r>
      <w:r>
        <w:rPr>
          <w:spacing w:val="-3"/>
        </w:rPr>
        <w:t> </w:t>
      </w:r>
      <w:r>
        <w:rPr/>
        <w:t>6CC</w:t>
      </w:r>
      <w:r>
        <w:rPr>
          <w:spacing w:val="-5"/>
        </w:rPr>
        <w:t> </w:t>
      </w:r>
      <w:r>
        <w:rPr/>
        <w:t>neurons</w:t>
      </w:r>
      <w:r>
        <w:rPr>
          <w:spacing w:val="-4"/>
        </w:rPr>
        <w:t> </w:t>
      </w:r>
      <w:r>
        <w:rPr/>
        <w:t>and</w:t>
      </w:r>
      <w:r>
        <w:rPr>
          <w:spacing w:val="-4"/>
        </w:rPr>
        <w:t> </w:t>
      </w:r>
      <w:r>
        <w:rPr/>
        <w:t>other</w:t>
      </w:r>
      <w:r>
        <w:rPr>
          <w:spacing w:val="23"/>
          <w:w w:val="99"/>
        </w:rPr>
        <w:t> </w:t>
      </w:r>
      <w:r>
        <w:rPr/>
        <w:t>broad</w:t>
      </w:r>
      <w:r>
        <w:rPr>
          <w:spacing w:val="7"/>
        </w:rPr>
        <w:t> </w:t>
      </w:r>
      <w:r>
        <w:rPr>
          <w:spacing w:val="-1"/>
        </w:rPr>
        <w:t>corticocortical</w:t>
      </w:r>
      <w:r>
        <w:rPr>
          <w:spacing w:val="7"/>
        </w:rPr>
        <w:t> </w:t>
      </w:r>
      <w:r>
        <w:rPr>
          <w:spacing w:val="-1"/>
        </w:rPr>
        <w:t>connectivity</w:t>
      </w:r>
      <w:r>
        <w:rPr>
          <w:spacing w:val="7"/>
        </w:rPr>
        <w:t> </w:t>
      </w:r>
      <w:r>
        <w:rPr/>
        <w:t>among</w:t>
      </w:r>
      <w:r>
        <w:rPr>
          <w:spacing w:val="8"/>
        </w:rPr>
        <w:t> </w:t>
      </w:r>
      <w:r>
        <w:rPr/>
        <w:t>these</w:t>
      </w:r>
      <w:r>
        <w:rPr>
          <w:spacing w:val="7"/>
        </w:rPr>
        <w:t> </w:t>
      </w:r>
      <w:r>
        <w:rPr/>
        <w:t>deep</w:t>
      </w:r>
      <w:r>
        <w:rPr>
          <w:spacing w:val="7"/>
        </w:rPr>
        <w:t> </w:t>
      </w:r>
      <w:r>
        <w:rPr/>
        <w:t>neurons;</w:t>
      </w:r>
      <w:r>
        <w:rPr>
          <w:spacing w:val="14"/>
        </w:rPr>
        <w:t> </w:t>
      </w:r>
      <w:r>
        <w:rPr/>
        <w:t>Thomson,</w:t>
      </w:r>
      <w:r>
        <w:rPr>
          <w:spacing w:val="8"/>
        </w:rPr>
        <w:t> </w:t>
      </w:r>
      <w:r>
        <w:rPr/>
        <w:t>2010;</w:t>
      </w:r>
      <w:r>
        <w:rPr>
          <w:spacing w:val="7"/>
        </w:rPr>
        <w:t> </w:t>
      </w:r>
      <w:r>
        <w:rPr/>
        <w:t>Thomson</w:t>
      </w:r>
      <w:r>
        <w:rPr>
          <w:spacing w:val="7"/>
        </w:rPr>
        <w:t> </w:t>
      </w:r>
      <w:r>
        <w:rPr/>
        <w:t>&amp;</w:t>
      </w:r>
      <w:r>
        <w:rPr>
          <w:spacing w:val="7"/>
        </w:rPr>
        <w:t> </w:t>
      </w:r>
      <w:r>
        <w:rPr>
          <w:spacing w:val="-3"/>
        </w:rPr>
        <w:t>Lamy,</w:t>
      </w:r>
      <w:r>
        <w:rPr>
          <w:spacing w:val="8"/>
        </w:rPr>
        <w:t> </w:t>
      </w:r>
      <w:r>
        <w:rPr/>
        <w:t>2007),</w:t>
      </w:r>
      <w:r>
        <w:rPr>
          <w:spacing w:val="40"/>
          <w:w w:val="99"/>
        </w:rPr>
        <w:t> </w:t>
      </w:r>
      <w:r>
        <w:rPr/>
        <w:t>are</w:t>
      </w:r>
      <w:r>
        <w:rPr>
          <w:spacing w:val="8"/>
        </w:rPr>
        <w:t> </w:t>
      </w:r>
      <w:r>
        <w:rPr/>
        <w:t>as</w:t>
      </w:r>
      <w:r>
        <w:rPr>
          <w:spacing w:val="9"/>
        </w:rPr>
        <w:t> </w:t>
      </w:r>
      <w:r>
        <w:rPr>
          <w:spacing w:val="-1"/>
        </w:rPr>
        <w:t>important</w:t>
      </w:r>
      <w:r>
        <w:rPr>
          <w:spacing w:val="8"/>
        </w:rPr>
        <w:t> </w:t>
      </w:r>
      <w:r>
        <w:rPr/>
        <w:t>for</w:t>
      </w:r>
      <w:r>
        <w:rPr>
          <w:spacing w:val="9"/>
        </w:rPr>
        <w:t> </w:t>
      </w:r>
      <w:r>
        <w:rPr/>
        <w:t>the</w:t>
      </w:r>
      <w:r>
        <w:rPr>
          <w:spacing w:val="9"/>
        </w:rPr>
        <w:t> </w:t>
      </w:r>
      <w:r>
        <w:rPr/>
        <w:t>attentional</w:t>
      </w:r>
      <w:r>
        <w:rPr>
          <w:spacing w:val="8"/>
        </w:rPr>
        <w:t> </w:t>
      </w:r>
      <w:r>
        <w:rPr/>
        <w:t>computation</w:t>
      </w:r>
      <w:r>
        <w:rPr>
          <w:spacing w:val="9"/>
        </w:rPr>
        <w:t> </w:t>
      </w:r>
      <w:r>
        <w:rPr/>
        <w:t>as</w:t>
      </w:r>
      <w:r>
        <w:rPr>
          <w:spacing w:val="9"/>
        </w:rPr>
        <w:t> </w:t>
      </w:r>
      <w:r>
        <w:rPr>
          <w:spacing w:val="-1"/>
        </w:rPr>
        <w:t>they</w:t>
      </w:r>
      <w:r>
        <w:rPr>
          <w:spacing w:val="8"/>
        </w:rPr>
        <w:t> </w:t>
      </w:r>
      <w:r>
        <w:rPr/>
        <w:t>were</w:t>
      </w:r>
      <w:r>
        <w:rPr>
          <w:spacing w:val="9"/>
        </w:rPr>
        <w:t> </w:t>
      </w:r>
      <w:r>
        <w:rPr/>
        <w:t>for</w:t>
      </w:r>
      <w:r>
        <w:rPr>
          <w:spacing w:val="8"/>
        </w:rPr>
        <w:t> </w:t>
      </w:r>
      <w:r>
        <w:rPr>
          <w:spacing w:val="-1"/>
        </w:rPr>
        <w:t>SRN-like</w:t>
      </w:r>
      <w:r>
        <w:rPr>
          <w:spacing w:val="9"/>
        </w:rPr>
        <w:t> </w:t>
      </w:r>
      <w:r>
        <w:rPr/>
        <w:t>temporal</w:t>
      </w:r>
      <w:r>
        <w:rPr>
          <w:spacing w:val="9"/>
        </w:rPr>
        <w:t> </w:t>
      </w:r>
      <w:r>
        <w:rPr>
          <w:spacing w:val="-1"/>
        </w:rPr>
        <w:t>context</w:t>
      </w:r>
      <w:r>
        <w:rPr>
          <w:spacing w:val="8"/>
        </w:rPr>
        <w:t> </w:t>
      </w:r>
      <w:r>
        <w:rPr/>
        <w:t>as</w:t>
      </w:r>
      <w:r>
        <w:rPr>
          <w:spacing w:val="9"/>
        </w:rPr>
        <w:t> </w:t>
      </w:r>
      <w:r>
        <w:rPr/>
        <w:t>described</w:t>
      </w:r>
      <w:r>
        <w:rPr>
          <w:spacing w:val="33"/>
          <w:w w:val="99"/>
        </w:rPr>
        <w:t> </w:t>
      </w:r>
      <w:r>
        <w:rPr>
          <w:spacing w:val="-2"/>
        </w:rPr>
        <w:t>above.</w:t>
      </w:r>
      <w:r>
        <w:rPr/>
      </w:r>
    </w:p>
    <w:p>
      <w:pPr>
        <w:pStyle w:val="BodyText"/>
        <w:spacing w:line="257" w:lineRule="auto"/>
        <w:ind w:left="100" w:right="119"/>
        <w:jc w:val="both"/>
      </w:pPr>
      <w:r>
        <w:rPr>
          <w:spacing w:val="-10"/>
        </w:rPr>
        <w:t>We</w:t>
      </w:r>
      <w:r>
        <w:rPr>
          <w:spacing w:val="-18"/>
        </w:rPr>
        <w:t> </w:t>
      </w:r>
      <w:r>
        <w:rPr/>
        <w:t>found</w:t>
      </w:r>
      <w:r>
        <w:rPr>
          <w:spacing w:val="-17"/>
        </w:rPr>
        <w:t> </w:t>
      </w:r>
      <w:r>
        <w:rPr/>
        <w:t>that</w:t>
      </w:r>
      <w:r>
        <w:rPr>
          <w:spacing w:val="-17"/>
        </w:rPr>
        <w:t> </w:t>
      </w:r>
      <w:r>
        <w:rPr/>
        <w:t>our</w:t>
      </w:r>
      <w:r>
        <w:rPr>
          <w:spacing w:val="-17"/>
        </w:rPr>
        <w:t> </w:t>
      </w:r>
      <w:r>
        <w:rPr/>
        <w:t>model</w:t>
      </w:r>
      <w:r>
        <w:rPr>
          <w:spacing w:val="-17"/>
        </w:rPr>
        <w:t> </w:t>
      </w:r>
      <w:r>
        <w:rPr/>
        <w:t>captures</w:t>
      </w:r>
      <w:r>
        <w:rPr>
          <w:spacing w:val="-17"/>
        </w:rPr>
        <w:t> </w:t>
      </w:r>
      <w:r>
        <w:rPr/>
        <w:t>the</w:t>
      </w:r>
      <w:r>
        <w:rPr>
          <w:spacing w:val="-17"/>
        </w:rPr>
        <w:t> </w:t>
      </w:r>
      <w:r>
        <w:rPr/>
        <w:t>essential</w:t>
      </w:r>
      <w:r>
        <w:rPr>
          <w:spacing w:val="-17"/>
        </w:rPr>
        <w:t> </w:t>
      </w:r>
      <w:r>
        <w:rPr/>
        <w:t>computations</w:t>
      </w:r>
      <w:r>
        <w:rPr>
          <w:spacing w:val="-17"/>
        </w:rPr>
        <w:t> </w:t>
      </w:r>
      <w:r>
        <w:rPr/>
        <w:t>of</w:t>
      </w:r>
      <w:r>
        <w:rPr>
          <w:spacing w:val="-17"/>
        </w:rPr>
        <w:t> </w:t>
      </w:r>
      <w:r>
        <w:rPr/>
        <w:t>the</w:t>
      </w:r>
      <w:r>
        <w:rPr>
          <w:spacing w:val="-17"/>
        </w:rPr>
        <w:t> </w:t>
      </w:r>
      <w:r>
        <w:rPr>
          <w:spacing w:val="-1"/>
        </w:rPr>
        <w:t>well-validated,</w:t>
      </w:r>
      <w:r>
        <w:rPr>
          <w:spacing w:val="-15"/>
        </w:rPr>
        <w:t> </w:t>
      </w:r>
      <w:r>
        <w:rPr/>
        <w:t>abstract</w:t>
      </w:r>
      <w:r>
        <w:rPr>
          <w:spacing w:val="-17"/>
        </w:rPr>
        <w:t> </w:t>
      </w:r>
      <w:r>
        <w:rPr/>
        <w:t>mathematical</w:t>
      </w:r>
      <w:r>
        <w:rPr>
          <w:spacing w:val="29"/>
          <w:w w:val="99"/>
        </w:rPr>
        <w:t> </w:t>
      </w:r>
      <w:r>
        <w:rPr/>
        <w:t>model of attention from </w:t>
      </w:r>
      <w:r>
        <w:rPr>
          <w:spacing w:val="-1"/>
        </w:rPr>
        <w:t>Reynolds</w:t>
      </w:r>
      <w:r>
        <w:rPr/>
        <w:t> and </w:t>
      </w:r>
      <w:r>
        <w:rPr>
          <w:spacing w:val="-1"/>
        </w:rPr>
        <w:t>Heeger</w:t>
      </w:r>
      <w:r>
        <w:rPr/>
        <w:t> (2009),</w:t>
      </w:r>
      <w:r>
        <w:rPr>
          <w:spacing w:val="1"/>
        </w:rPr>
        <w:t> </w:t>
      </w:r>
      <w:r>
        <w:rPr/>
        <w:t>as </w:t>
      </w:r>
      <w:r>
        <w:rPr>
          <w:spacing w:val="-2"/>
        </w:rPr>
        <w:t>shown</w:t>
      </w:r>
      <w:r>
        <w:rPr/>
        <w:t> in Figure 22.</w:t>
      </w:r>
      <w:r>
        <w:rPr>
          <w:spacing w:val="23"/>
        </w:rPr>
        <w:t> </w:t>
      </w:r>
      <w:r>
        <w:rPr>
          <w:spacing w:val="-3"/>
        </w:rPr>
        <w:t>Working</w:t>
      </w:r>
      <w:r>
        <w:rPr/>
        <w:t> </w:t>
      </w:r>
      <w:r>
        <w:rPr>
          <w:spacing w:val="-1"/>
        </w:rPr>
        <w:t>backward</w:t>
      </w:r>
      <w:r>
        <w:rPr/>
        <w:t> from the</w:t>
      </w:r>
      <w:r>
        <w:rPr>
          <w:spacing w:val="37"/>
          <w:w w:val="99"/>
        </w:rPr>
        <w:t> </w:t>
      </w:r>
      <w:r>
        <w:rPr/>
        <w:t>6CT</w:t>
      </w:r>
      <w:r>
        <w:rPr>
          <w:spacing w:val="-17"/>
        </w:rPr>
        <w:t> </w:t>
      </w:r>
      <w:r>
        <w:rPr/>
        <w:t>modulatory</w:t>
      </w:r>
      <w:r>
        <w:rPr>
          <w:spacing w:val="-17"/>
        </w:rPr>
        <w:t> </w:t>
      </w:r>
      <w:r>
        <w:rPr>
          <w:spacing w:val="-2"/>
        </w:rPr>
        <w:t>layer,</w:t>
      </w:r>
      <w:r>
        <w:rPr>
          <w:spacing w:val="-14"/>
        </w:rPr>
        <w:t> </w:t>
      </w:r>
      <w:r>
        <w:rPr/>
        <w:t>we</w:t>
      </w:r>
      <w:r>
        <w:rPr>
          <w:spacing w:val="-17"/>
        </w:rPr>
        <w:t> </w:t>
      </w:r>
      <w:r>
        <w:rPr/>
        <w:t>posit</w:t>
      </w:r>
      <w:r>
        <w:rPr>
          <w:spacing w:val="-16"/>
        </w:rPr>
        <w:t> </w:t>
      </w:r>
      <w:r>
        <w:rPr/>
        <w:t>that</w:t>
      </w:r>
      <w:r>
        <w:rPr>
          <w:spacing w:val="-17"/>
        </w:rPr>
        <w:t> </w:t>
      </w:r>
      <w:r>
        <w:rPr/>
        <w:t>this</w:t>
      </w:r>
      <w:r>
        <w:rPr>
          <w:spacing w:val="-16"/>
        </w:rPr>
        <w:t> </w:t>
      </w:r>
      <w:r>
        <w:rPr/>
        <w:t>layer</w:t>
      </w:r>
      <w:r>
        <w:rPr>
          <w:spacing w:val="-17"/>
        </w:rPr>
        <w:t> </w:t>
      </w:r>
      <w:r>
        <w:rPr/>
        <w:t>encodes</w:t>
      </w:r>
      <w:r>
        <w:rPr>
          <w:spacing w:val="-17"/>
        </w:rPr>
        <w:t> </w:t>
      </w:r>
      <w:r>
        <w:rPr/>
        <w:t>a</w:t>
      </w:r>
      <w:r>
        <w:rPr>
          <w:spacing w:val="-16"/>
        </w:rPr>
        <w:t> </w:t>
      </w:r>
      <w:r>
        <w:rPr/>
        <w:t>final</w:t>
      </w:r>
      <w:r>
        <w:rPr>
          <w:spacing w:val="-17"/>
        </w:rPr>
        <w:t> </w:t>
      </w:r>
      <w:r>
        <w:rPr>
          <w:spacing w:val="-1"/>
        </w:rPr>
        <w:t>normalized</w:t>
      </w:r>
      <w:r>
        <w:rPr>
          <w:spacing w:val="-16"/>
        </w:rPr>
        <w:t> </w:t>
      </w:r>
      <w:r>
        <w:rPr/>
        <w:t>attentional</w:t>
      </w:r>
      <w:r>
        <w:rPr>
          <w:spacing w:val="-17"/>
        </w:rPr>
        <w:t> </w:t>
      </w:r>
      <w:r>
        <w:rPr/>
        <w:t>mask</w:t>
      </w:r>
      <w:r>
        <w:rPr>
          <w:spacing w:val="-16"/>
        </w:rPr>
        <w:t> </w:t>
      </w:r>
      <w:r>
        <w:rPr/>
        <w:t>that</w:t>
      </w:r>
      <w:r>
        <w:rPr>
          <w:spacing w:val="-17"/>
        </w:rPr>
        <w:t> </w:t>
      </w:r>
      <w:r>
        <w:rPr/>
        <w:t>has</w:t>
      </w:r>
      <w:r>
        <w:rPr>
          <w:spacing w:val="-16"/>
        </w:rPr>
        <w:t> </w:t>
      </w:r>
      <w:r>
        <w:rPr/>
        <w:t>an</w:t>
      </w:r>
      <w:r>
        <w:rPr>
          <w:spacing w:val="-17"/>
        </w:rPr>
        <w:t> </w:t>
      </w:r>
      <w:r>
        <w:rPr>
          <w:spacing w:val="-2"/>
        </w:rPr>
        <w:t>overall</w:t>
      </w:r>
      <w:r>
        <w:rPr>
          <w:spacing w:val="37"/>
          <w:w w:val="99"/>
        </w:rPr>
        <w:t> </w:t>
      </w:r>
      <w:r>
        <w:rPr>
          <w:spacing w:val="-1"/>
        </w:rPr>
        <w:t>multiplicative</w:t>
      </w:r>
      <w:r>
        <w:rPr/>
        <w:t> or</w:t>
      </w:r>
      <w:r>
        <w:rPr>
          <w:spacing w:val="2"/>
        </w:rPr>
        <w:t> </w:t>
      </w:r>
      <w:r>
        <w:rPr>
          <w:spacing w:val="-1"/>
        </w:rPr>
        <w:t>g</w:t>
      </w:r>
      <w:r>
        <w:rPr>
          <w:spacing w:val="-2"/>
        </w:rPr>
        <w:t>ain-field</w:t>
      </w:r>
      <w:r>
        <w:rPr>
          <w:spacing w:val="1"/>
        </w:rPr>
        <w:t> </w:t>
      </w:r>
      <w:r>
        <w:rPr>
          <w:spacing w:val="-1"/>
        </w:rPr>
        <w:t>effect</w:t>
      </w:r>
      <w:r>
        <w:rPr/>
        <w:t> on</w:t>
      </w:r>
      <w:r>
        <w:rPr>
          <w:spacing w:val="2"/>
        </w:rPr>
        <w:t> </w:t>
      </w:r>
      <w:r>
        <w:rPr/>
        <w:t>neural</w:t>
      </w:r>
      <w:r>
        <w:rPr>
          <w:spacing w:val="1"/>
        </w:rPr>
        <w:t> </w:t>
      </w:r>
      <w:r>
        <w:rPr>
          <w:spacing w:val="-2"/>
        </w:rPr>
        <w:t>activations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superficial</w:t>
      </w:r>
      <w:r>
        <w:rPr>
          <w:spacing w:val="1"/>
        </w:rPr>
        <w:t> </w:t>
      </w:r>
      <w:r>
        <w:rPr>
          <w:spacing w:val="-1"/>
        </w:rPr>
        <w:t>network,</w:t>
      </w:r>
      <w:r>
        <w:rPr>
          <w:spacing w:val="4"/>
        </w:rPr>
        <w:t> </w:t>
      </w:r>
      <w:r>
        <w:rPr/>
        <w:t>which is</w:t>
      </w:r>
      <w:r>
        <w:rPr>
          <w:spacing w:val="2"/>
        </w:rPr>
        <w:t> </w:t>
      </w:r>
      <w:r>
        <w:rPr/>
        <w:t>consistent</w:t>
      </w:r>
      <w:r>
        <w:rPr>
          <w:spacing w:val="1"/>
        </w:rPr>
        <w:t> </w:t>
      </w:r>
      <w:r>
        <w:rPr/>
        <w:t>with</w:t>
      </w:r>
      <w:r>
        <w:rPr>
          <w:spacing w:val="55"/>
          <w:w w:val="99"/>
        </w:rPr>
        <w:t> </w:t>
      </w:r>
      <w:r>
        <w:rPr>
          <w:spacing w:val="-2"/>
        </w:rPr>
        <w:t>relevant</w:t>
      </w:r>
      <w:r>
        <w:rPr>
          <w:spacing w:val="4"/>
        </w:rPr>
        <w:t> </w:t>
      </w:r>
      <w:r>
        <w:rPr/>
        <w:t>data</w:t>
      </w:r>
      <w:r>
        <w:rPr>
          <w:spacing w:val="5"/>
        </w:rPr>
        <w:t> </w:t>
      </w:r>
      <w:r>
        <w:rPr/>
        <w:t>(Bortone</w:t>
      </w:r>
      <w:r>
        <w:rPr>
          <w:spacing w:val="4"/>
        </w:rPr>
        <w:t> </w:t>
      </w:r>
      <w:r>
        <w:rPr/>
        <w:t>et</w:t>
      </w:r>
      <w:r>
        <w:rPr>
          <w:spacing w:val="5"/>
        </w:rPr>
        <w:t> </w:t>
      </w:r>
      <w:r>
        <w:rPr/>
        <w:t>al.,</w:t>
      </w:r>
      <w:r>
        <w:rPr>
          <w:spacing w:val="4"/>
        </w:rPr>
        <w:t> </w:t>
      </w:r>
      <w:r>
        <w:rPr/>
        <w:t>2014;</w:t>
      </w:r>
      <w:r>
        <w:rPr>
          <w:spacing w:val="5"/>
        </w:rPr>
        <w:t> </w:t>
      </w:r>
      <w:r>
        <w:rPr/>
        <w:t>Olsen</w:t>
      </w:r>
      <w:r>
        <w:rPr>
          <w:spacing w:val="4"/>
        </w:rPr>
        <w:t> </w:t>
      </w:r>
      <w:r>
        <w:rPr/>
        <w:t>et</w:t>
      </w:r>
      <w:r>
        <w:rPr>
          <w:spacing w:val="5"/>
        </w:rPr>
        <w:t> </w:t>
      </w:r>
      <w:r>
        <w:rPr/>
        <w:t>al.,</w:t>
      </w:r>
      <w:r>
        <w:rPr>
          <w:spacing w:val="4"/>
        </w:rPr>
        <w:t> </w:t>
      </w:r>
      <w:r>
        <w:rPr/>
        <w:t>2012;</w:t>
      </w:r>
      <w:r>
        <w:rPr>
          <w:spacing w:val="5"/>
        </w:rPr>
        <w:t> </w:t>
      </w:r>
      <w:r>
        <w:rPr/>
        <w:t>Dougherty</w:t>
      </w:r>
      <w:r>
        <w:rPr>
          <w:spacing w:val="4"/>
        </w:rPr>
        <w:t> </w:t>
      </w:r>
      <w:r>
        <w:rPr/>
        <w:t>et</w:t>
      </w:r>
      <w:r>
        <w:rPr>
          <w:spacing w:val="5"/>
        </w:rPr>
        <w:t> </w:t>
      </w:r>
      <w:r>
        <w:rPr/>
        <w:t>al.,</w:t>
      </w:r>
      <w:r>
        <w:rPr>
          <w:spacing w:val="4"/>
        </w:rPr>
        <w:t> </w:t>
      </w:r>
      <w:r>
        <w:rPr/>
        <w:t>2017;</w:t>
      </w:r>
      <w:r>
        <w:rPr>
          <w:spacing w:val="5"/>
        </w:rPr>
        <w:t> </w:t>
      </w:r>
      <w:r>
        <w:rPr>
          <w:spacing w:val="-2"/>
        </w:rPr>
        <w:t>van</w:t>
      </w:r>
      <w:r>
        <w:rPr>
          <w:spacing w:val="4"/>
        </w:rPr>
        <w:t> </w:t>
      </w:r>
      <w:r>
        <w:rPr>
          <w:spacing w:val="-1"/>
        </w:rPr>
        <w:t>Kerkoerle</w:t>
      </w:r>
      <w:r>
        <w:rPr>
          <w:spacing w:val="5"/>
        </w:rPr>
        <w:t> </w:t>
      </w:r>
      <w:r>
        <w:rPr/>
        <w:t>et</w:t>
      </w:r>
      <w:r>
        <w:rPr>
          <w:spacing w:val="4"/>
        </w:rPr>
        <w:t> </w:t>
      </w:r>
      <w:r>
        <w:rPr/>
        <w:t>al.,</w:t>
      </w:r>
      <w:r>
        <w:rPr>
          <w:spacing w:val="5"/>
        </w:rPr>
        <w:t> </w:t>
      </w:r>
      <w:r>
        <w:rPr/>
        <w:t>2014).</w:t>
      </w:r>
      <w:r>
        <w:rPr>
          <w:spacing w:val="25"/>
          <w:w w:val="99"/>
        </w:rPr>
        <w:t> </w:t>
      </w:r>
      <w:r>
        <w:rPr/>
        <w:t>Thus,</w:t>
      </w:r>
      <w:r>
        <w:rPr>
          <w:spacing w:val="1"/>
        </w:rPr>
        <w:t> </w:t>
      </w:r>
      <w:r>
        <w:rPr/>
        <w:t>where</w:t>
      </w:r>
      <w:r>
        <w:rPr>
          <w:spacing w:val="1"/>
        </w:rPr>
        <w:t> </w:t>
      </w:r>
      <w:r>
        <w:rPr>
          <w:spacing w:val="-2"/>
        </w:rPr>
        <w:t>activations</w:t>
      </w:r>
      <w:r>
        <w:rPr/>
        <w:t> are strong in this </w:t>
      </w:r>
      <w:r>
        <w:rPr>
          <w:spacing w:val="-2"/>
        </w:rPr>
        <w:t>layer,</w:t>
      </w:r>
      <w:r>
        <w:rPr>
          <w:spacing w:val="2"/>
        </w:rPr>
        <w:t> </w:t>
      </w:r>
      <w:r>
        <w:rPr/>
        <w:t>the </w:t>
      </w:r>
      <w:r>
        <w:rPr>
          <w:spacing w:val="-1"/>
        </w:rPr>
        <w:t>corresponding</w:t>
      </w:r>
      <w:r>
        <w:rPr/>
        <w:t> superficial</w:t>
      </w:r>
      <w:r>
        <w:rPr>
          <w:spacing w:val="1"/>
        </w:rPr>
        <w:t> </w:t>
      </w:r>
      <w:r>
        <w:rPr/>
        <w:t>layer </w:t>
      </w:r>
      <w:r>
        <w:rPr>
          <w:spacing w:val="-2"/>
        </w:rPr>
        <w:t>activations</w:t>
      </w:r>
      <w:r>
        <w:rPr/>
        <w:t> will remain</w:t>
      </w:r>
      <w:r>
        <w:rPr>
          <w:spacing w:val="71"/>
          <w:w w:val="99"/>
        </w:rPr>
        <w:t> </w:t>
      </w:r>
      <w:r>
        <w:rPr/>
        <w:t>strong,</w:t>
      </w:r>
      <w:r>
        <w:rPr>
          <w:spacing w:val="10"/>
        </w:rPr>
        <w:t> </w:t>
      </w:r>
      <w:r>
        <w:rPr>
          <w:spacing w:val="-2"/>
        </w:rPr>
        <w:t>but</w:t>
      </w:r>
      <w:r>
        <w:rPr>
          <w:spacing w:val="7"/>
        </w:rPr>
        <w:t> </w:t>
      </w:r>
      <w:r>
        <w:rPr/>
        <w:t>where</w:t>
      </w:r>
      <w:r>
        <w:rPr>
          <w:spacing w:val="6"/>
        </w:rPr>
        <w:t> </w:t>
      </w:r>
      <w:r>
        <w:rPr>
          <w:spacing w:val="-1"/>
        </w:rPr>
        <w:t>they</w:t>
      </w:r>
      <w:r>
        <w:rPr>
          <w:spacing w:val="7"/>
        </w:rPr>
        <w:t> </w:t>
      </w:r>
      <w:r>
        <w:rPr/>
        <w:t>are</w:t>
      </w:r>
      <w:r>
        <w:rPr>
          <w:spacing w:val="7"/>
        </w:rPr>
        <w:t> </w:t>
      </w:r>
      <w:r>
        <w:rPr>
          <w:spacing w:val="-2"/>
        </w:rPr>
        <w:t>weaker,</w:t>
      </w:r>
      <w:r>
        <w:rPr>
          <w:spacing w:val="10"/>
        </w:rPr>
        <w:t> </w:t>
      </w:r>
      <w:r>
        <w:rPr/>
        <w:t>the</w:t>
      </w:r>
      <w:r>
        <w:rPr>
          <w:spacing w:val="7"/>
        </w:rPr>
        <w:t> </w:t>
      </w:r>
      <w:r>
        <w:rPr/>
        <w:t>superficial</w:t>
      </w:r>
      <w:r>
        <w:rPr>
          <w:spacing w:val="7"/>
        </w:rPr>
        <w:t> </w:t>
      </w:r>
      <w:r>
        <w:rPr/>
        <w:t>layer</w:t>
      </w:r>
      <w:r>
        <w:rPr>
          <w:spacing w:val="7"/>
        </w:rPr>
        <w:t> </w:t>
      </w:r>
      <w:r>
        <w:rPr>
          <w:spacing w:val="-2"/>
        </w:rPr>
        <w:t>activations</w:t>
      </w:r>
      <w:r>
        <w:rPr>
          <w:spacing w:val="7"/>
        </w:rPr>
        <w:t> </w:t>
      </w:r>
      <w:r>
        <w:rPr/>
        <w:t>will</w:t>
      </w:r>
      <w:r>
        <w:rPr>
          <w:spacing w:val="6"/>
        </w:rPr>
        <w:t> </w:t>
      </w:r>
      <w:r>
        <w:rPr/>
        <w:t>be</w:t>
      </w:r>
      <w:r>
        <w:rPr>
          <w:spacing w:val="7"/>
        </w:rPr>
        <w:t> </w:t>
      </w:r>
      <w:r>
        <w:rPr/>
        <w:t>reduced.</w:t>
      </w:r>
      <w:r>
        <w:rPr>
          <w:spacing w:val="45"/>
        </w:rPr>
        <w:t> </w:t>
      </w:r>
      <w:r>
        <w:rPr/>
        <w:t>The</w:t>
      </w:r>
      <w:r>
        <w:rPr>
          <w:spacing w:val="7"/>
        </w:rPr>
        <w:t> </w:t>
      </w:r>
      <w:r>
        <w:rPr/>
        <w:t>normalization</w:t>
      </w:r>
      <w:r>
        <w:rPr>
          <w:spacing w:val="7"/>
        </w:rPr>
        <w:t> </w:t>
      </w:r>
      <w:r>
        <w:rPr/>
        <w:t>in</w:t>
      </w:r>
      <w:r>
        <w:rPr>
          <w:spacing w:val="27"/>
          <w:w w:val="99"/>
        </w:rPr>
        <w:t> </w:t>
      </w:r>
      <w:r>
        <w:rPr/>
        <w:t>6CT</w:t>
      </w:r>
      <w:r>
        <w:rPr>
          <w:spacing w:val="19"/>
        </w:rPr>
        <w:t> </w:t>
      </w:r>
      <w:r>
        <w:rPr/>
        <w:t>occurs</w:t>
      </w:r>
      <w:r>
        <w:rPr>
          <w:spacing w:val="18"/>
        </w:rPr>
        <w:t> </w:t>
      </w:r>
      <w:r>
        <w:rPr/>
        <w:t>via</w:t>
      </w:r>
      <w:r>
        <w:rPr>
          <w:spacing w:val="19"/>
        </w:rPr>
        <w:t> </w:t>
      </w:r>
      <w:r>
        <w:rPr/>
        <w:t>inhibitory</w:t>
      </w:r>
      <w:r>
        <w:rPr>
          <w:spacing w:val="19"/>
        </w:rPr>
        <w:t> </w:t>
      </w:r>
      <w:r>
        <w:rPr/>
        <w:t>feedback</w:t>
      </w:r>
      <w:r>
        <w:rPr>
          <w:spacing w:val="19"/>
        </w:rPr>
        <w:t> </w:t>
      </w:r>
      <w:r>
        <w:rPr/>
        <w:t>circuits,</w:t>
      </w:r>
      <w:r>
        <w:rPr>
          <w:spacing w:val="25"/>
        </w:rPr>
        <w:t> </w:t>
      </w:r>
      <w:r>
        <w:rPr/>
        <w:t>both</w:t>
      </w:r>
      <w:r>
        <w:rPr>
          <w:spacing w:val="19"/>
        </w:rPr>
        <w:t> </w:t>
      </w:r>
      <w:r>
        <w:rPr/>
        <w:t>locally</w:t>
      </w:r>
      <w:r>
        <w:rPr>
          <w:spacing w:val="19"/>
        </w:rPr>
        <w:t> </w:t>
      </w:r>
      <w:r>
        <w:rPr/>
        <w:t>within</w:t>
      </w:r>
      <w:r>
        <w:rPr>
          <w:spacing w:val="19"/>
        </w:rPr>
        <w:t> </w:t>
      </w:r>
      <w:r>
        <w:rPr/>
        <w:t>layer</w:t>
      </w:r>
      <w:r>
        <w:rPr>
          <w:spacing w:val="19"/>
        </w:rPr>
        <w:t> </w:t>
      </w:r>
      <w:r>
        <w:rPr/>
        <w:t>6</w:t>
      </w:r>
      <w:r>
        <w:rPr>
          <w:spacing w:val="19"/>
        </w:rPr>
        <w:t> </w:t>
      </w:r>
      <w:r>
        <w:rPr/>
        <w:t>and</w:t>
      </w:r>
      <w:r>
        <w:rPr>
          <w:spacing w:val="19"/>
        </w:rPr>
        <w:t> </w:t>
      </w:r>
      <w:r>
        <w:rPr/>
        <w:t>through</w:t>
      </w:r>
      <w:r>
        <w:rPr>
          <w:spacing w:val="19"/>
        </w:rPr>
        <w:t> </w:t>
      </w:r>
      <w:r>
        <w:rPr/>
        <w:t>the</w:t>
      </w:r>
      <w:r>
        <w:rPr>
          <w:spacing w:val="19"/>
        </w:rPr>
        <w:t> </w:t>
      </w:r>
      <w:r>
        <w:rPr/>
        <w:t>TRN</w:t>
      </w:r>
      <w:r>
        <w:rPr>
          <w:spacing w:val="19"/>
        </w:rPr>
        <w:t> </w:t>
      </w:r>
      <w:r>
        <w:rPr/>
        <w:t>and</w:t>
      </w:r>
      <w:r>
        <w:rPr>
          <w:spacing w:val="19"/>
        </w:rPr>
        <w:t> </w:t>
      </w:r>
      <w:r>
        <w:rPr/>
        <w:t>TRC</w:t>
      </w:r>
      <w:r>
        <w:rPr>
          <w:w w:val="99"/>
        </w:rPr>
        <w:t> </w:t>
      </w:r>
      <w:r>
        <w:rPr/>
        <w:t>circuits</w:t>
      </w:r>
      <w:r>
        <w:rPr>
          <w:spacing w:val="-4"/>
        </w:rPr>
        <w:t> </w:t>
      </w:r>
      <w:r>
        <w:rPr/>
        <w:t>of</w:t>
      </w:r>
      <w:r>
        <w:rPr>
          <w:spacing w:val="-4"/>
        </w:rPr>
        <w:t> </w:t>
      </w:r>
      <w:r>
        <w:rPr/>
        <w:t>the</w:t>
      </w:r>
      <w:r>
        <w:rPr>
          <w:spacing w:val="-4"/>
        </w:rPr>
        <w:t> </w:t>
      </w:r>
      <w:r>
        <w:rPr>
          <w:spacing w:val="-1"/>
        </w:rPr>
        <w:t>thalamus</w:t>
      </w:r>
      <w:r>
        <w:rPr>
          <w:spacing w:val="-3"/>
        </w:rPr>
        <w:t> </w:t>
      </w:r>
      <w:r>
        <w:rPr/>
        <w:t>(which</w:t>
      </w:r>
      <w:r>
        <w:rPr>
          <w:spacing w:val="-4"/>
        </w:rPr>
        <w:t> </w:t>
      </w:r>
      <w:r>
        <w:rPr/>
        <w:t>then</w:t>
      </w:r>
      <w:r>
        <w:rPr>
          <w:spacing w:val="-4"/>
        </w:rPr>
        <w:t> </w:t>
      </w:r>
      <w:r>
        <w:rPr/>
        <w:t>feed</w:t>
      </w:r>
      <w:r>
        <w:rPr>
          <w:spacing w:val="-3"/>
        </w:rPr>
        <w:t> </w:t>
      </w:r>
      <w:r>
        <w:rPr/>
        <w:t>back</w:t>
      </w:r>
      <w:r>
        <w:rPr>
          <w:spacing w:val="-4"/>
        </w:rPr>
        <w:t> </w:t>
      </w:r>
      <w:r>
        <w:rPr/>
        <w:t>into</w:t>
      </w:r>
      <w:r>
        <w:rPr>
          <w:spacing w:val="-4"/>
        </w:rPr>
        <w:t> </w:t>
      </w:r>
      <w:r>
        <w:rPr/>
        <w:t>6CT</w:t>
      </w:r>
      <w:r>
        <w:rPr>
          <w:spacing w:val="-3"/>
        </w:rPr>
        <w:t> </w:t>
      </w:r>
      <w:r>
        <w:rPr/>
        <w:t>as</w:t>
      </w:r>
      <w:r>
        <w:rPr>
          <w:spacing w:val="-4"/>
        </w:rPr>
        <w:t> </w:t>
      </w:r>
      <w:r>
        <w:rPr/>
        <w:t>well).</w:t>
      </w:r>
      <w:r>
        <w:rPr>
          <w:spacing w:val="13"/>
        </w:rPr>
        <w:t> </w:t>
      </w:r>
      <w:r>
        <w:rPr/>
        <w:t>This</w:t>
      </w:r>
      <w:r>
        <w:rPr>
          <w:spacing w:val="-4"/>
        </w:rPr>
        <w:t> </w:t>
      </w:r>
      <w:r>
        <w:rPr/>
        <w:t>normalization</w:t>
      </w:r>
      <w:r>
        <w:rPr>
          <w:spacing w:val="-4"/>
        </w:rPr>
        <w:t> </w:t>
      </w:r>
      <w:r>
        <w:rPr/>
        <w:t>process</w:t>
      </w:r>
      <w:r>
        <w:rPr>
          <w:spacing w:val="-3"/>
        </w:rPr>
        <w:t> </w:t>
      </w:r>
      <w:r>
        <w:rPr/>
        <w:t>is</w:t>
      </w:r>
      <w:r>
        <w:rPr>
          <w:spacing w:val="-4"/>
        </w:rPr>
        <w:t> </w:t>
      </w:r>
      <w:r>
        <w:rPr>
          <w:spacing w:val="-1"/>
        </w:rPr>
        <w:t>affected</w:t>
      </w:r>
      <w:r>
        <w:rPr>
          <w:spacing w:val="-4"/>
        </w:rPr>
        <w:t> </w:t>
      </w:r>
      <w:r>
        <w:rPr/>
        <w:t>by</w:t>
      </w:r>
      <w:r>
        <w:rPr>
          <w:spacing w:val="29"/>
          <w:w w:val="99"/>
        </w:rPr>
        <w:t> </w:t>
      </w:r>
      <w:r>
        <w:rPr/>
        <w:t>the 6CC</w:t>
      </w:r>
      <w:r>
        <w:rPr>
          <w:spacing w:val="1"/>
        </w:rPr>
        <w:t> </w:t>
      </w:r>
      <w:r>
        <w:rPr/>
        <w:t>layer prior</w:t>
      </w:r>
      <w:r>
        <w:rPr>
          <w:spacing w:val="1"/>
        </w:rPr>
        <w:t> </w:t>
      </w:r>
      <w:r>
        <w:rPr/>
        <w:t>to </w:t>
      </w:r>
      <w:r>
        <w:rPr>
          <w:spacing w:val="-6"/>
        </w:rPr>
        <w:t>6CT,</w:t>
      </w:r>
      <w:r>
        <w:rPr>
          <w:spacing w:val="1"/>
        </w:rPr>
        <w:t> </w:t>
      </w:r>
      <w:r>
        <w:rPr/>
        <w:t>which</w:t>
      </w:r>
      <w:r>
        <w:rPr>
          <w:spacing w:val="1"/>
        </w:rPr>
        <w:t> </w:t>
      </w:r>
      <w:r>
        <w:rPr/>
        <w:t>does </w:t>
      </w:r>
      <w:r>
        <w:rPr>
          <w:spacing w:val="-1"/>
        </w:rPr>
        <w:t>the</w:t>
      </w:r>
      <w:r>
        <w:rPr>
          <w:spacing w:val="1"/>
        </w:rPr>
        <w:t> </w:t>
      </w:r>
      <w:r>
        <w:rPr/>
        <w:t>pooled </w:t>
      </w:r>
      <w:r>
        <w:rPr>
          <w:spacing w:val="-1"/>
        </w:rPr>
        <w:t>integration</w:t>
      </w:r>
      <w:r>
        <w:rPr>
          <w:spacing w:val="1"/>
        </w:rPr>
        <w:t> </w:t>
      </w:r>
      <w:r>
        <w:rPr>
          <w:spacing w:val="-2"/>
        </w:rPr>
        <w:t>over</w:t>
      </w:r>
      <w:r>
        <w:rPr/>
        <w:t> space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features,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then feeds</w:t>
      </w:r>
      <w:r>
        <w:rPr>
          <w:spacing w:val="1"/>
        </w:rPr>
        <w:t> </w:t>
      </w:r>
      <w:r>
        <w:rPr/>
        <w:t>into</w:t>
      </w:r>
      <w:r>
        <w:rPr/>
      </w:r>
    </w:p>
    <w:p>
      <w:pPr>
        <w:spacing w:after="0" w:line="257" w:lineRule="auto"/>
        <w:jc w:val="both"/>
        <w:sectPr>
          <w:headerReference w:type="even" r:id="rId52"/>
          <w:pgSz w:w="12240" w:h="15840"/>
          <w:pgMar w:header="0" w:footer="0" w:top="1260" w:bottom="280" w:left="1340" w:right="1320"/>
        </w:sectPr>
      </w:pPr>
    </w:p>
    <w:p>
      <w:pPr>
        <w:pStyle w:val="BodyText"/>
        <w:numPr>
          <w:ilvl w:val="2"/>
          <w:numId w:val="7"/>
        </w:numPr>
        <w:tabs>
          <w:tab w:pos="5258" w:val="left" w:leader="none"/>
        </w:tabs>
        <w:spacing w:line="240" w:lineRule="auto" w:before="43" w:after="0"/>
        <w:ind w:left="5257" w:right="0" w:hanging="3842"/>
        <w:jc w:val="left"/>
      </w:pPr>
      <w:r>
        <w:rPr/>
        <w:t>b)</w:t>
      </w:r>
    </w:p>
    <w:p>
      <w:pPr>
        <w:spacing w:line="240" w:lineRule="auto" w:before="11"/>
        <w:rPr>
          <w:rFonts w:ascii="Times New Roman" w:hAnsi="Times New Roman" w:cs="Times New Roman" w:eastAsia="Times New Roman"/>
          <w:sz w:val="2"/>
          <w:szCs w:val="2"/>
        </w:rPr>
      </w:pPr>
    </w:p>
    <w:p>
      <w:pPr>
        <w:tabs>
          <w:tab w:pos="5257" w:val="left" w:leader="none"/>
        </w:tabs>
        <w:spacing w:line="200" w:lineRule="atLeast"/>
        <w:ind w:left="1415" w:right="0" w:firstLine="0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/>
          <w:sz w:val="20"/>
        </w:rPr>
        <w:drawing>
          <wp:inline distT="0" distB="0" distL="0" distR="0">
            <wp:extent cx="2340292" cy="2057400"/>
            <wp:effectExtent l="0" t="0" r="0" b="0"/>
            <wp:docPr id="67" name="image36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8" name="image36.jpe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40292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  <w:r>
        <w:rPr>
          <w:rFonts w:ascii="Times New Roman"/>
          <w:sz w:val="20"/>
        </w:rPr>
        <w:tab/>
      </w:r>
      <w:r>
        <w:rPr>
          <w:rFonts w:ascii="Times New Roman"/>
          <w:position w:val="4"/>
          <w:sz w:val="20"/>
        </w:rPr>
        <w:drawing>
          <wp:inline distT="0" distB="0" distL="0" distR="0">
            <wp:extent cx="1875663" cy="2029968"/>
            <wp:effectExtent l="0" t="0" r="0" b="0"/>
            <wp:docPr id="69" name="image37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0" name="image37.jpe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75663" cy="2029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position w:val="4"/>
          <w:sz w:val="20"/>
        </w:rPr>
      </w:r>
    </w:p>
    <w:p>
      <w:pPr>
        <w:spacing w:line="240" w:lineRule="auto" w:before="0"/>
        <w:rPr>
          <w:rFonts w:ascii="Times New Roman" w:hAnsi="Times New Roman" w:cs="Times New Roman" w:eastAsia="Times New Roman"/>
          <w:sz w:val="22"/>
          <w:szCs w:val="22"/>
        </w:rPr>
      </w:pPr>
    </w:p>
    <w:p>
      <w:pPr>
        <w:spacing w:line="251" w:lineRule="auto" w:before="157"/>
        <w:ind w:left="120" w:right="117" w:firstLine="0"/>
        <w:jc w:val="both"/>
        <w:rPr>
          <w:rFonts w:ascii="Times New Roman" w:hAnsi="Times New Roman" w:cs="Times New Roman" w:eastAsia="Times New Roman"/>
          <w:sz w:val="18"/>
          <w:szCs w:val="18"/>
        </w:rPr>
      </w:pPr>
      <w:r>
        <w:rPr>
          <w:rFonts w:ascii="Times New Roman"/>
          <w:sz w:val="22"/>
        </w:rPr>
        <w:t>Figure</w:t>
      </w:r>
      <w:r>
        <w:rPr>
          <w:rFonts w:ascii="Times New Roman"/>
          <w:spacing w:val="-17"/>
          <w:sz w:val="22"/>
        </w:rPr>
        <w:t> </w:t>
      </w:r>
      <w:r>
        <w:rPr>
          <w:rFonts w:ascii="Times New Roman"/>
          <w:sz w:val="22"/>
        </w:rPr>
        <w:t>23:</w:t>
      </w:r>
      <w:r>
        <w:rPr>
          <w:rFonts w:ascii="Times New Roman"/>
          <w:spacing w:val="-1"/>
          <w:sz w:val="22"/>
        </w:rPr>
        <w:t> </w:t>
      </w:r>
      <w:r>
        <w:rPr>
          <w:rFonts w:ascii="Times New Roman"/>
          <w:sz w:val="18"/>
        </w:rPr>
        <w:t>a)</w:t>
      </w:r>
      <w:r>
        <w:rPr>
          <w:rFonts w:ascii="Times New Roman"/>
          <w:spacing w:val="-14"/>
          <w:sz w:val="18"/>
        </w:rPr>
        <w:t> </w:t>
      </w:r>
      <w:r>
        <w:rPr>
          <w:rFonts w:ascii="Times New Roman"/>
          <w:spacing w:val="-3"/>
          <w:sz w:val="18"/>
        </w:rPr>
        <w:t>Key</w:t>
      </w:r>
      <w:r>
        <w:rPr>
          <w:rFonts w:ascii="Times New Roman"/>
          <w:spacing w:val="-14"/>
          <w:sz w:val="18"/>
        </w:rPr>
        <w:t> </w:t>
      </w:r>
      <w:r>
        <w:rPr>
          <w:rFonts w:ascii="Times New Roman"/>
          <w:sz w:val="18"/>
        </w:rPr>
        <w:t>data</w:t>
      </w:r>
      <w:r>
        <w:rPr>
          <w:rFonts w:ascii="Times New Roman"/>
          <w:spacing w:val="-13"/>
          <w:sz w:val="18"/>
        </w:rPr>
        <w:t> </w:t>
      </w:r>
      <w:r>
        <w:rPr>
          <w:rFonts w:ascii="Times New Roman"/>
          <w:sz w:val="18"/>
        </w:rPr>
        <w:t>accounted</w:t>
      </w:r>
      <w:r>
        <w:rPr>
          <w:rFonts w:ascii="Times New Roman"/>
          <w:spacing w:val="-14"/>
          <w:sz w:val="18"/>
        </w:rPr>
        <w:t> </w:t>
      </w:r>
      <w:r>
        <w:rPr>
          <w:rFonts w:ascii="Times New Roman"/>
          <w:sz w:val="18"/>
        </w:rPr>
        <w:t>for</w:t>
      </w:r>
      <w:r>
        <w:rPr>
          <w:rFonts w:ascii="Times New Roman"/>
          <w:spacing w:val="-14"/>
          <w:sz w:val="18"/>
        </w:rPr>
        <w:t> </w:t>
      </w:r>
      <w:r>
        <w:rPr>
          <w:rFonts w:ascii="Times New Roman"/>
          <w:sz w:val="18"/>
        </w:rPr>
        <w:t>by</w:t>
      </w:r>
      <w:r>
        <w:rPr>
          <w:rFonts w:ascii="Times New Roman"/>
          <w:spacing w:val="-14"/>
          <w:sz w:val="18"/>
        </w:rPr>
        <w:t> </w:t>
      </w:r>
      <w:r>
        <w:rPr>
          <w:rFonts w:ascii="Times New Roman"/>
          <w:spacing w:val="-1"/>
          <w:sz w:val="18"/>
        </w:rPr>
        <w:t>Reynolds</w:t>
      </w:r>
      <w:r>
        <w:rPr>
          <w:rFonts w:ascii="Times New Roman"/>
          <w:spacing w:val="-14"/>
          <w:sz w:val="18"/>
        </w:rPr>
        <w:t> </w:t>
      </w:r>
      <w:r>
        <w:rPr>
          <w:rFonts w:ascii="Times New Roman"/>
          <w:sz w:val="18"/>
        </w:rPr>
        <w:t>&amp;</w:t>
      </w:r>
      <w:r>
        <w:rPr>
          <w:rFonts w:ascii="Times New Roman"/>
          <w:spacing w:val="-14"/>
          <w:sz w:val="18"/>
        </w:rPr>
        <w:t> </w:t>
      </w:r>
      <w:r>
        <w:rPr>
          <w:rFonts w:ascii="Times New Roman"/>
          <w:spacing w:val="-1"/>
          <w:sz w:val="18"/>
        </w:rPr>
        <w:t>Heeger</w:t>
      </w:r>
      <w:r>
        <w:rPr>
          <w:rFonts w:ascii="Times New Roman"/>
          <w:spacing w:val="-13"/>
          <w:sz w:val="18"/>
        </w:rPr>
        <w:t> </w:t>
      </w:r>
      <w:r>
        <w:rPr>
          <w:rFonts w:ascii="Times New Roman"/>
          <w:sz w:val="18"/>
        </w:rPr>
        <w:t>(2009)</w:t>
      </w:r>
      <w:r>
        <w:rPr>
          <w:rFonts w:ascii="Times New Roman"/>
          <w:spacing w:val="-14"/>
          <w:sz w:val="18"/>
        </w:rPr>
        <w:t> </w:t>
      </w:r>
      <w:r>
        <w:rPr>
          <w:rFonts w:ascii="Times New Roman"/>
          <w:sz w:val="18"/>
        </w:rPr>
        <w:t>model,</w:t>
      </w:r>
      <w:r>
        <w:rPr>
          <w:rFonts w:ascii="Times New Roman"/>
          <w:spacing w:val="-12"/>
          <w:sz w:val="18"/>
        </w:rPr>
        <w:t> </w:t>
      </w:r>
      <w:r>
        <w:rPr>
          <w:rFonts w:ascii="Times New Roman"/>
          <w:spacing w:val="-1"/>
          <w:sz w:val="18"/>
        </w:rPr>
        <w:t>showing</w:t>
      </w:r>
      <w:r>
        <w:rPr>
          <w:rFonts w:ascii="Times New Roman"/>
          <w:spacing w:val="-14"/>
          <w:sz w:val="18"/>
        </w:rPr>
        <w:t> </w:t>
      </w:r>
      <w:r>
        <w:rPr>
          <w:rFonts w:ascii="Times New Roman"/>
          <w:spacing w:val="-1"/>
          <w:sz w:val="18"/>
        </w:rPr>
        <w:t>two</w:t>
      </w:r>
      <w:r>
        <w:rPr>
          <w:rFonts w:ascii="Times New Roman"/>
          <w:spacing w:val="-14"/>
          <w:sz w:val="18"/>
        </w:rPr>
        <w:t> </w:t>
      </w:r>
      <w:r>
        <w:rPr>
          <w:rFonts w:ascii="Times New Roman"/>
          <w:spacing w:val="-1"/>
          <w:sz w:val="18"/>
        </w:rPr>
        <w:t>qualitatively</w:t>
      </w:r>
      <w:r>
        <w:rPr>
          <w:rFonts w:ascii="Times New Roman"/>
          <w:spacing w:val="-14"/>
          <w:sz w:val="18"/>
        </w:rPr>
        <w:t> </w:t>
      </w:r>
      <w:r>
        <w:rPr>
          <w:rFonts w:ascii="Times New Roman"/>
          <w:spacing w:val="-1"/>
          <w:sz w:val="18"/>
        </w:rPr>
        <w:t>different</w:t>
      </w:r>
      <w:r>
        <w:rPr>
          <w:rFonts w:ascii="Times New Roman"/>
          <w:spacing w:val="-14"/>
          <w:sz w:val="18"/>
        </w:rPr>
        <w:t> </w:t>
      </w:r>
      <w:r>
        <w:rPr>
          <w:rFonts w:ascii="Times New Roman"/>
          <w:sz w:val="18"/>
        </w:rPr>
        <w:t>types</w:t>
      </w:r>
      <w:r>
        <w:rPr>
          <w:rFonts w:ascii="Times New Roman"/>
          <w:spacing w:val="-14"/>
          <w:sz w:val="18"/>
        </w:rPr>
        <w:t> </w:t>
      </w:r>
      <w:r>
        <w:rPr>
          <w:rFonts w:ascii="Times New Roman"/>
          <w:sz w:val="18"/>
        </w:rPr>
        <w:t>of</w:t>
      </w:r>
      <w:r>
        <w:rPr>
          <w:rFonts w:ascii="Times New Roman"/>
          <w:spacing w:val="-13"/>
          <w:sz w:val="18"/>
        </w:rPr>
        <w:t> </w:t>
      </w:r>
      <w:r>
        <w:rPr>
          <w:rFonts w:ascii="Times New Roman"/>
          <w:spacing w:val="-1"/>
          <w:sz w:val="18"/>
        </w:rPr>
        <w:t>attentional</w:t>
      </w:r>
      <w:r>
        <w:rPr>
          <w:rFonts w:ascii="Times New Roman"/>
          <w:spacing w:val="63"/>
          <w:w w:val="99"/>
          <w:sz w:val="18"/>
        </w:rPr>
        <w:t> </w:t>
      </w:r>
      <w:r>
        <w:rPr>
          <w:rFonts w:ascii="Times New Roman"/>
          <w:sz w:val="18"/>
        </w:rPr>
        <w:t>modulation</w:t>
      </w:r>
      <w:r>
        <w:rPr>
          <w:rFonts w:ascii="Times New Roman"/>
          <w:spacing w:val="-4"/>
          <w:sz w:val="18"/>
        </w:rPr>
        <w:t> </w:t>
      </w:r>
      <w:r>
        <w:rPr>
          <w:rFonts w:ascii="Times New Roman"/>
          <w:sz w:val="18"/>
        </w:rPr>
        <w:t>that</w:t>
      </w:r>
      <w:r>
        <w:rPr>
          <w:rFonts w:ascii="Times New Roman"/>
          <w:spacing w:val="-4"/>
          <w:sz w:val="18"/>
        </w:rPr>
        <w:t> </w:t>
      </w:r>
      <w:r>
        <w:rPr>
          <w:rFonts w:ascii="Times New Roman"/>
          <w:sz w:val="18"/>
        </w:rPr>
        <w:t>can</w:t>
      </w:r>
      <w:r>
        <w:rPr>
          <w:rFonts w:ascii="Times New Roman"/>
          <w:spacing w:val="-4"/>
          <w:sz w:val="18"/>
        </w:rPr>
        <w:t> </w:t>
      </w:r>
      <w:r>
        <w:rPr>
          <w:rFonts w:ascii="Times New Roman"/>
          <w:spacing w:val="-1"/>
          <w:sz w:val="18"/>
        </w:rPr>
        <w:t>emerge</w:t>
      </w:r>
      <w:r>
        <w:rPr>
          <w:rFonts w:ascii="Times New Roman"/>
          <w:spacing w:val="-3"/>
          <w:sz w:val="18"/>
        </w:rPr>
        <w:t> </w:t>
      </w:r>
      <w:r>
        <w:rPr>
          <w:rFonts w:ascii="Times New Roman"/>
          <w:sz w:val="18"/>
        </w:rPr>
        <w:t>from</w:t>
      </w:r>
      <w:r>
        <w:rPr>
          <w:rFonts w:ascii="Times New Roman"/>
          <w:spacing w:val="-4"/>
          <w:sz w:val="18"/>
        </w:rPr>
        <w:t> </w:t>
      </w:r>
      <w:r>
        <w:rPr>
          <w:rFonts w:ascii="Times New Roman"/>
          <w:sz w:val="18"/>
        </w:rPr>
        <w:t>the</w:t>
      </w:r>
      <w:r>
        <w:rPr>
          <w:rFonts w:ascii="Times New Roman"/>
          <w:spacing w:val="-4"/>
          <w:sz w:val="18"/>
        </w:rPr>
        <w:t> </w:t>
      </w:r>
      <w:r>
        <w:rPr>
          <w:rFonts w:ascii="Times New Roman"/>
          <w:sz w:val="18"/>
        </w:rPr>
        <w:t>same</w:t>
      </w:r>
      <w:r>
        <w:rPr>
          <w:rFonts w:ascii="Times New Roman"/>
          <w:spacing w:val="-4"/>
          <w:sz w:val="18"/>
        </w:rPr>
        <w:t> </w:t>
      </w:r>
      <w:r>
        <w:rPr>
          <w:rFonts w:ascii="Times New Roman"/>
          <w:sz w:val="18"/>
        </w:rPr>
        <w:t>model,</w:t>
      </w:r>
      <w:r>
        <w:rPr>
          <w:rFonts w:ascii="Times New Roman"/>
          <w:spacing w:val="-3"/>
          <w:sz w:val="18"/>
        </w:rPr>
        <w:t> </w:t>
      </w:r>
      <w:r>
        <w:rPr>
          <w:rFonts w:ascii="Times New Roman"/>
          <w:sz w:val="18"/>
        </w:rPr>
        <w:t>as</w:t>
      </w:r>
      <w:r>
        <w:rPr>
          <w:rFonts w:ascii="Times New Roman"/>
          <w:spacing w:val="-4"/>
          <w:sz w:val="18"/>
        </w:rPr>
        <w:t> </w:t>
      </w:r>
      <w:r>
        <w:rPr>
          <w:rFonts w:ascii="Times New Roman"/>
          <w:sz w:val="18"/>
        </w:rPr>
        <w:t>a</w:t>
      </w:r>
      <w:r>
        <w:rPr>
          <w:rFonts w:ascii="Times New Roman"/>
          <w:spacing w:val="-4"/>
          <w:sz w:val="18"/>
        </w:rPr>
        <w:t> </w:t>
      </w:r>
      <w:r>
        <w:rPr>
          <w:rFonts w:ascii="Times New Roman"/>
          <w:sz w:val="18"/>
        </w:rPr>
        <w:t>result</w:t>
      </w:r>
      <w:r>
        <w:rPr>
          <w:rFonts w:ascii="Times New Roman"/>
          <w:spacing w:val="-3"/>
          <w:sz w:val="18"/>
        </w:rPr>
        <w:t> </w:t>
      </w:r>
      <w:r>
        <w:rPr>
          <w:rFonts w:ascii="Times New Roman"/>
          <w:sz w:val="18"/>
        </w:rPr>
        <w:t>of</w:t>
      </w:r>
      <w:r>
        <w:rPr>
          <w:rFonts w:ascii="Times New Roman"/>
          <w:spacing w:val="-4"/>
          <w:sz w:val="18"/>
        </w:rPr>
        <w:t> </w:t>
      </w:r>
      <w:r>
        <w:rPr>
          <w:rFonts w:ascii="Times New Roman"/>
          <w:spacing w:val="-1"/>
          <w:sz w:val="18"/>
        </w:rPr>
        <w:t>differences</w:t>
      </w:r>
      <w:r>
        <w:rPr>
          <w:rFonts w:ascii="Times New Roman"/>
          <w:spacing w:val="-4"/>
          <w:sz w:val="18"/>
        </w:rPr>
        <w:t> </w:t>
      </w:r>
      <w:r>
        <w:rPr>
          <w:rFonts w:ascii="Times New Roman"/>
          <w:sz w:val="18"/>
        </w:rPr>
        <w:t>in</w:t>
      </w:r>
      <w:r>
        <w:rPr>
          <w:rFonts w:ascii="Times New Roman"/>
          <w:spacing w:val="-4"/>
          <w:sz w:val="18"/>
        </w:rPr>
        <w:t> </w:t>
      </w:r>
      <w:r>
        <w:rPr>
          <w:rFonts w:ascii="Times New Roman"/>
          <w:sz w:val="18"/>
        </w:rPr>
        <w:t>size</w:t>
      </w:r>
      <w:r>
        <w:rPr>
          <w:rFonts w:ascii="Times New Roman"/>
          <w:spacing w:val="-3"/>
          <w:sz w:val="18"/>
        </w:rPr>
        <w:t> </w:t>
      </w:r>
      <w:r>
        <w:rPr>
          <w:rFonts w:ascii="Times New Roman"/>
          <w:sz w:val="18"/>
        </w:rPr>
        <w:t>of</w:t>
      </w:r>
      <w:r>
        <w:rPr>
          <w:rFonts w:ascii="Times New Roman"/>
          <w:spacing w:val="-4"/>
          <w:sz w:val="18"/>
        </w:rPr>
        <w:t> </w:t>
      </w:r>
      <w:r>
        <w:rPr>
          <w:rFonts w:ascii="Times New Roman"/>
          <w:sz w:val="18"/>
        </w:rPr>
        <w:t>attentional</w:t>
      </w:r>
      <w:r>
        <w:rPr>
          <w:rFonts w:ascii="Times New Roman"/>
          <w:spacing w:val="-4"/>
          <w:sz w:val="18"/>
        </w:rPr>
        <w:t> </w:t>
      </w:r>
      <w:r>
        <w:rPr>
          <w:rFonts w:ascii="Times New Roman"/>
          <w:spacing w:val="-1"/>
          <w:sz w:val="18"/>
        </w:rPr>
        <w:t>spotlight</w:t>
      </w:r>
      <w:r>
        <w:rPr>
          <w:rFonts w:ascii="Times New Roman"/>
          <w:spacing w:val="-4"/>
          <w:sz w:val="18"/>
        </w:rPr>
        <w:t> </w:t>
      </w:r>
      <w:r>
        <w:rPr>
          <w:rFonts w:ascii="Times New Roman"/>
          <w:spacing w:val="-1"/>
          <w:sz w:val="18"/>
        </w:rPr>
        <w:t>relative</w:t>
      </w:r>
      <w:r>
        <w:rPr>
          <w:rFonts w:ascii="Times New Roman"/>
          <w:spacing w:val="-3"/>
          <w:sz w:val="18"/>
        </w:rPr>
        <w:t> </w:t>
      </w:r>
      <w:r>
        <w:rPr>
          <w:rFonts w:ascii="Times New Roman"/>
          <w:sz w:val="18"/>
        </w:rPr>
        <w:t>to</w:t>
      </w:r>
      <w:r>
        <w:rPr>
          <w:rFonts w:ascii="Times New Roman"/>
          <w:spacing w:val="-4"/>
          <w:sz w:val="18"/>
        </w:rPr>
        <w:t> </w:t>
      </w:r>
      <w:r>
        <w:rPr>
          <w:rFonts w:ascii="Times New Roman"/>
          <w:sz w:val="18"/>
        </w:rPr>
        <w:t>stimulus</w:t>
      </w:r>
      <w:r>
        <w:rPr>
          <w:rFonts w:ascii="Times New Roman"/>
          <w:spacing w:val="-4"/>
          <w:sz w:val="18"/>
        </w:rPr>
        <w:t> </w:t>
      </w:r>
      <w:r>
        <w:rPr>
          <w:rFonts w:ascii="Times New Roman"/>
          <w:sz w:val="18"/>
        </w:rPr>
        <w:t>size.</w:t>
      </w:r>
      <w:r>
        <w:rPr>
          <w:rFonts w:ascii="Times New Roman"/>
          <w:spacing w:val="33"/>
          <w:w w:val="99"/>
          <w:sz w:val="18"/>
        </w:rPr>
        <w:t> </w:t>
      </w:r>
      <w:r>
        <w:rPr>
          <w:rFonts w:ascii="Times New Roman"/>
          <w:sz w:val="18"/>
        </w:rPr>
        <w:t>These</w:t>
      </w:r>
      <w:r>
        <w:rPr>
          <w:rFonts w:ascii="Times New Roman"/>
          <w:spacing w:val="-10"/>
          <w:sz w:val="18"/>
        </w:rPr>
        <w:t> </w:t>
      </w:r>
      <w:r>
        <w:rPr>
          <w:rFonts w:ascii="Times New Roman"/>
          <w:spacing w:val="-1"/>
          <w:sz w:val="18"/>
        </w:rPr>
        <w:t>different</w:t>
      </w:r>
      <w:r>
        <w:rPr>
          <w:rFonts w:ascii="Times New Roman"/>
          <w:spacing w:val="-10"/>
          <w:sz w:val="18"/>
        </w:rPr>
        <w:t> </w:t>
      </w:r>
      <w:r>
        <w:rPr>
          <w:rFonts w:ascii="Times New Roman"/>
          <w:spacing w:val="-1"/>
          <w:sz w:val="18"/>
        </w:rPr>
        <w:t>effects,</w:t>
      </w:r>
      <w:r>
        <w:rPr>
          <w:rFonts w:ascii="Times New Roman"/>
          <w:spacing w:val="-8"/>
          <w:sz w:val="18"/>
        </w:rPr>
        <w:t> </w:t>
      </w:r>
      <w:r>
        <w:rPr>
          <w:rFonts w:ascii="Times New Roman"/>
          <w:sz w:val="18"/>
        </w:rPr>
        <w:t>which</w:t>
      </w:r>
      <w:r>
        <w:rPr>
          <w:rFonts w:ascii="Times New Roman"/>
          <w:spacing w:val="-10"/>
          <w:sz w:val="18"/>
        </w:rPr>
        <w:t> </w:t>
      </w:r>
      <w:r>
        <w:rPr>
          <w:rFonts w:ascii="Times New Roman"/>
          <w:sz w:val="18"/>
        </w:rPr>
        <w:t>fit</w:t>
      </w:r>
      <w:r>
        <w:rPr>
          <w:rFonts w:ascii="Times New Roman"/>
          <w:spacing w:val="-9"/>
          <w:sz w:val="18"/>
        </w:rPr>
        <w:t> </w:t>
      </w:r>
      <w:r>
        <w:rPr>
          <w:rFonts w:ascii="Times New Roman"/>
          <w:spacing w:val="-1"/>
          <w:sz w:val="18"/>
        </w:rPr>
        <w:t>experimental</w:t>
      </w:r>
      <w:r>
        <w:rPr>
          <w:rFonts w:ascii="Times New Roman"/>
          <w:spacing w:val="-10"/>
          <w:sz w:val="18"/>
        </w:rPr>
        <w:t> </w:t>
      </w:r>
      <w:r>
        <w:rPr>
          <w:rFonts w:ascii="Times New Roman"/>
          <w:sz w:val="18"/>
        </w:rPr>
        <w:t>data,</w:t>
      </w:r>
      <w:r>
        <w:rPr>
          <w:rFonts w:ascii="Times New Roman"/>
          <w:spacing w:val="-8"/>
          <w:sz w:val="18"/>
        </w:rPr>
        <w:t> </w:t>
      </w:r>
      <w:r>
        <w:rPr>
          <w:rFonts w:ascii="Times New Roman"/>
          <w:sz w:val="18"/>
        </w:rPr>
        <w:t>result</w:t>
      </w:r>
      <w:r>
        <w:rPr>
          <w:rFonts w:ascii="Times New Roman"/>
          <w:spacing w:val="-10"/>
          <w:sz w:val="18"/>
        </w:rPr>
        <w:t> </w:t>
      </w:r>
      <w:r>
        <w:rPr>
          <w:rFonts w:ascii="Times New Roman"/>
          <w:sz w:val="18"/>
        </w:rPr>
        <w:t>directly</w:t>
      </w:r>
      <w:r>
        <w:rPr>
          <w:rFonts w:ascii="Times New Roman"/>
          <w:spacing w:val="-9"/>
          <w:sz w:val="18"/>
        </w:rPr>
        <w:t> </w:t>
      </w:r>
      <w:r>
        <w:rPr>
          <w:rFonts w:ascii="Times New Roman"/>
          <w:sz w:val="18"/>
        </w:rPr>
        <w:t>from</w:t>
      </w:r>
      <w:r>
        <w:rPr>
          <w:rFonts w:ascii="Times New Roman"/>
          <w:spacing w:val="-10"/>
          <w:sz w:val="18"/>
        </w:rPr>
        <w:t> </w:t>
      </w:r>
      <w:r>
        <w:rPr>
          <w:rFonts w:ascii="Times New Roman"/>
          <w:sz w:val="18"/>
        </w:rPr>
        <w:t>the</w:t>
      </w:r>
      <w:r>
        <w:rPr>
          <w:rFonts w:ascii="Times New Roman"/>
          <w:spacing w:val="-9"/>
          <w:sz w:val="18"/>
        </w:rPr>
        <w:t> </w:t>
      </w:r>
      <w:r>
        <w:rPr>
          <w:rFonts w:ascii="Times New Roman"/>
          <w:sz w:val="18"/>
        </w:rPr>
        <w:t>pooling</w:t>
      </w:r>
      <w:r>
        <w:rPr>
          <w:rFonts w:ascii="Times New Roman"/>
          <w:spacing w:val="-10"/>
          <w:sz w:val="18"/>
        </w:rPr>
        <w:t> </w:t>
      </w:r>
      <w:r>
        <w:rPr>
          <w:rFonts w:ascii="Times New Roman"/>
          <w:sz w:val="18"/>
        </w:rPr>
        <w:t>and</w:t>
      </w:r>
      <w:r>
        <w:rPr>
          <w:rFonts w:ascii="Times New Roman"/>
          <w:spacing w:val="-10"/>
          <w:sz w:val="18"/>
        </w:rPr>
        <w:t> </w:t>
      </w:r>
      <w:r>
        <w:rPr>
          <w:rFonts w:ascii="Times New Roman"/>
          <w:sz w:val="18"/>
        </w:rPr>
        <w:t>normalization</w:t>
      </w:r>
      <w:r>
        <w:rPr>
          <w:rFonts w:ascii="Times New Roman"/>
          <w:spacing w:val="-9"/>
          <w:sz w:val="18"/>
        </w:rPr>
        <w:t> </w:t>
      </w:r>
      <w:r>
        <w:rPr>
          <w:rFonts w:ascii="Times New Roman"/>
          <w:sz w:val="18"/>
        </w:rPr>
        <w:t>processes,</w:t>
      </w:r>
      <w:r>
        <w:rPr>
          <w:rFonts w:ascii="Times New Roman"/>
          <w:spacing w:val="-9"/>
          <w:sz w:val="18"/>
        </w:rPr>
        <w:t> </w:t>
      </w:r>
      <w:r>
        <w:rPr>
          <w:rFonts w:ascii="Times New Roman"/>
          <w:sz w:val="18"/>
        </w:rPr>
        <w:t>and</w:t>
      </w:r>
      <w:r>
        <w:rPr>
          <w:rFonts w:ascii="Times New Roman"/>
          <w:spacing w:val="-9"/>
          <w:sz w:val="18"/>
        </w:rPr>
        <w:t> </w:t>
      </w:r>
      <w:r>
        <w:rPr>
          <w:rFonts w:ascii="Times New Roman"/>
          <w:sz w:val="18"/>
        </w:rPr>
        <w:t>are</w:t>
      </w:r>
      <w:r>
        <w:rPr>
          <w:rFonts w:ascii="Times New Roman"/>
          <w:spacing w:val="-10"/>
          <w:sz w:val="18"/>
        </w:rPr>
        <w:t> </w:t>
      </w:r>
      <w:r>
        <w:rPr>
          <w:rFonts w:ascii="Times New Roman"/>
          <w:sz w:val="18"/>
        </w:rPr>
        <w:t>thus</w:t>
      </w:r>
      <w:r>
        <w:rPr>
          <w:rFonts w:ascii="Times New Roman"/>
          <w:spacing w:val="-9"/>
          <w:sz w:val="18"/>
        </w:rPr>
        <w:t> </w:t>
      </w:r>
      <w:r>
        <w:rPr>
          <w:rFonts w:ascii="Times New Roman"/>
          <w:sz w:val="18"/>
        </w:rPr>
        <w:t>a</w:t>
      </w:r>
      <w:r>
        <w:rPr>
          <w:rFonts w:ascii="Times New Roman"/>
          <w:spacing w:val="-10"/>
          <w:sz w:val="18"/>
        </w:rPr>
        <w:t> </w:t>
      </w:r>
      <w:r>
        <w:rPr>
          <w:rFonts w:ascii="Times New Roman"/>
          <w:spacing w:val="-2"/>
          <w:sz w:val="18"/>
        </w:rPr>
        <w:t>key</w:t>
      </w:r>
      <w:r>
        <w:rPr>
          <w:rFonts w:ascii="Times New Roman"/>
          <w:spacing w:val="35"/>
          <w:w w:val="99"/>
          <w:sz w:val="18"/>
        </w:rPr>
        <w:t> </w:t>
      </w:r>
      <w:r>
        <w:rPr>
          <w:rFonts w:ascii="Times New Roman"/>
          <w:sz w:val="18"/>
        </w:rPr>
        <w:t>test</w:t>
      </w:r>
      <w:r>
        <w:rPr>
          <w:rFonts w:ascii="Times New Roman"/>
          <w:spacing w:val="2"/>
          <w:sz w:val="18"/>
        </w:rPr>
        <w:t> </w:t>
      </w:r>
      <w:r>
        <w:rPr>
          <w:rFonts w:ascii="Times New Roman"/>
          <w:sz w:val="18"/>
        </w:rPr>
        <w:t>of</w:t>
      </w:r>
      <w:r>
        <w:rPr>
          <w:rFonts w:ascii="Times New Roman"/>
          <w:spacing w:val="2"/>
          <w:sz w:val="18"/>
        </w:rPr>
        <w:t> </w:t>
      </w:r>
      <w:r>
        <w:rPr>
          <w:rFonts w:ascii="Times New Roman"/>
          <w:sz w:val="18"/>
        </w:rPr>
        <w:t>the</w:t>
      </w:r>
      <w:r>
        <w:rPr>
          <w:rFonts w:ascii="Times New Roman"/>
          <w:spacing w:val="2"/>
          <w:sz w:val="18"/>
        </w:rPr>
        <w:t> </w:t>
      </w:r>
      <w:r>
        <w:rPr>
          <w:rFonts w:ascii="Times New Roman"/>
          <w:sz w:val="18"/>
        </w:rPr>
        <w:t>model</w:t>
      </w:r>
      <w:r>
        <w:rPr>
          <w:rFonts w:ascii="Times New Roman"/>
          <w:spacing w:val="2"/>
          <w:sz w:val="18"/>
        </w:rPr>
        <w:t> </w:t>
      </w:r>
      <w:r>
        <w:rPr>
          <w:rFonts w:ascii="Times New Roman"/>
          <w:sz w:val="18"/>
        </w:rPr>
        <w:t>dynamics.</w:t>
      </w:r>
      <w:r>
        <w:rPr>
          <w:rFonts w:ascii="Times New Roman"/>
          <w:spacing w:val="26"/>
          <w:sz w:val="18"/>
        </w:rPr>
        <w:t> </w:t>
      </w:r>
      <w:r>
        <w:rPr>
          <w:rFonts w:ascii="Times New Roman"/>
          <w:sz w:val="18"/>
        </w:rPr>
        <w:t>b)</w:t>
      </w:r>
      <w:r>
        <w:rPr>
          <w:rFonts w:ascii="Times New Roman"/>
          <w:spacing w:val="2"/>
          <w:sz w:val="18"/>
        </w:rPr>
        <w:t> </w:t>
      </w:r>
      <w:r>
        <w:rPr>
          <w:rFonts w:ascii="Times New Roman"/>
          <w:sz w:val="18"/>
        </w:rPr>
        <w:t>Results</w:t>
      </w:r>
      <w:r>
        <w:rPr>
          <w:rFonts w:ascii="Times New Roman"/>
          <w:spacing w:val="2"/>
          <w:sz w:val="18"/>
        </w:rPr>
        <w:t> </w:t>
      </w:r>
      <w:r>
        <w:rPr>
          <w:rFonts w:ascii="Times New Roman"/>
          <w:sz w:val="18"/>
        </w:rPr>
        <w:t>from</w:t>
      </w:r>
      <w:r>
        <w:rPr>
          <w:rFonts w:ascii="Times New Roman"/>
          <w:spacing w:val="2"/>
          <w:sz w:val="18"/>
        </w:rPr>
        <w:t> </w:t>
      </w:r>
      <w:r>
        <w:rPr>
          <w:rFonts w:ascii="Times New Roman"/>
          <w:sz w:val="18"/>
        </w:rPr>
        <w:t>a</w:t>
      </w:r>
      <w:r>
        <w:rPr>
          <w:rFonts w:ascii="Times New Roman"/>
          <w:spacing w:val="3"/>
          <w:sz w:val="18"/>
        </w:rPr>
        <w:t> </w:t>
      </w:r>
      <w:r>
        <w:rPr>
          <w:rFonts w:ascii="Times New Roman"/>
          <w:sz w:val="18"/>
        </w:rPr>
        <w:t>DeepLeabra</w:t>
      </w:r>
      <w:r>
        <w:rPr>
          <w:rFonts w:ascii="Times New Roman"/>
          <w:spacing w:val="2"/>
          <w:sz w:val="18"/>
        </w:rPr>
        <w:t> </w:t>
      </w:r>
      <w:r>
        <w:rPr>
          <w:rFonts w:ascii="Times New Roman"/>
          <w:sz w:val="18"/>
        </w:rPr>
        <w:t>model</w:t>
      </w:r>
      <w:r>
        <w:rPr>
          <w:rFonts w:ascii="Times New Roman"/>
          <w:spacing w:val="2"/>
          <w:sz w:val="18"/>
        </w:rPr>
        <w:t> </w:t>
      </w:r>
      <w:r>
        <w:rPr>
          <w:rFonts w:ascii="Times New Roman"/>
          <w:spacing w:val="-2"/>
          <w:sz w:val="18"/>
        </w:rPr>
        <w:t>driven</w:t>
      </w:r>
      <w:r>
        <w:rPr>
          <w:rFonts w:ascii="Times New Roman"/>
          <w:spacing w:val="2"/>
          <w:sz w:val="18"/>
        </w:rPr>
        <w:t> </w:t>
      </w:r>
      <w:r>
        <w:rPr>
          <w:rFonts w:ascii="Times New Roman"/>
          <w:sz w:val="18"/>
        </w:rPr>
        <w:t>by</w:t>
      </w:r>
      <w:r>
        <w:rPr>
          <w:rFonts w:ascii="Times New Roman"/>
          <w:spacing w:val="2"/>
          <w:sz w:val="18"/>
        </w:rPr>
        <w:t> </w:t>
      </w:r>
      <w:r>
        <w:rPr>
          <w:rFonts w:ascii="Times New Roman"/>
          <w:spacing w:val="-1"/>
          <w:sz w:val="18"/>
        </w:rPr>
        <w:t>large</w:t>
      </w:r>
      <w:r>
        <w:rPr>
          <w:rFonts w:ascii="Times New Roman"/>
          <w:spacing w:val="3"/>
          <w:sz w:val="18"/>
        </w:rPr>
        <w:t> </w:t>
      </w:r>
      <w:r>
        <w:rPr>
          <w:rFonts w:ascii="Times New Roman"/>
          <w:sz w:val="18"/>
        </w:rPr>
        <w:t>LIP</w:t>
      </w:r>
      <w:r>
        <w:rPr>
          <w:rFonts w:ascii="Times New Roman"/>
          <w:spacing w:val="2"/>
          <w:sz w:val="18"/>
        </w:rPr>
        <w:t> </w:t>
      </w:r>
      <w:r>
        <w:rPr>
          <w:rFonts w:ascii="Times New Roman"/>
          <w:sz w:val="18"/>
        </w:rPr>
        <w:t>attentional</w:t>
      </w:r>
      <w:r>
        <w:rPr>
          <w:rFonts w:ascii="Times New Roman"/>
          <w:spacing w:val="2"/>
          <w:sz w:val="18"/>
        </w:rPr>
        <w:t> </w:t>
      </w:r>
      <w:r>
        <w:rPr>
          <w:rFonts w:ascii="Times New Roman"/>
          <w:spacing w:val="-1"/>
          <w:sz w:val="18"/>
        </w:rPr>
        <w:t>top-down</w:t>
      </w:r>
      <w:r>
        <w:rPr>
          <w:rFonts w:ascii="Times New Roman"/>
          <w:spacing w:val="2"/>
          <w:sz w:val="18"/>
        </w:rPr>
        <w:t> </w:t>
      </w:r>
      <w:r>
        <w:rPr>
          <w:rFonts w:ascii="Times New Roman"/>
          <w:sz w:val="18"/>
        </w:rPr>
        <w:t>spotlight</w:t>
      </w:r>
      <w:r>
        <w:rPr>
          <w:rFonts w:ascii="Times New Roman"/>
          <w:spacing w:val="2"/>
          <w:sz w:val="18"/>
        </w:rPr>
        <w:t> </w:t>
      </w:r>
      <w:r>
        <w:rPr>
          <w:rFonts w:ascii="Times New Roman"/>
          <w:spacing w:val="-1"/>
          <w:sz w:val="18"/>
        </w:rPr>
        <w:t>relative</w:t>
      </w:r>
      <w:r>
        <w:rPr>
          <w:rFonts w:ascii="Times New Roman"/>
          <w:spacing w:val="3"/>
          <w:sz w:val="18"/>
        </w:rPr>
        <w:t> </w:t>
      </w:r>
      <w:r>
        <w:rPr>
          <w:rFonts w:ascii="Times New Roman"/>
          <w:sz w:val="18"/>
        </w:rPr>
        <w:t>to</w:t>
      </w:r>
      <w:r>
        <w:rPr>
          <w:rFonts w:ascii="Times New Roman"/>
          <w:spacing w:val="2"/>
          <w:sz w:val="18"/>
        </w:rPr>
        <w:t> </w:t>
      </w:r>
      <w:r>
        <w:rPr>
          <w:rFonts w:ascii="Times New Roman"/>
          <w:sz w:val="18"/>
        </w:rPr>
        <w:t>a</w:t>
      </w:r>
      <w:r>
        <w:rPr>
          <w:rFonts w:ascii="Times New Roman"/>
          <w:spacing w:val="29"/>
          <w:w w:val="99"/>
          <w:sz w:val="18"/>
        </w:rPr>
        <w:t> </w:t>
      </w:r>
      <w:r>
        <w:rPr>
          <w:rFonts w:ascii="Times New Roman"/>
          <w:sz w:val="18"/>
        </w:rPr>
        <w:t>small</w:t>
      </w:r>
      <w:r>
        <w:rPr>
          <w:rFonts w:ascii="Times New Roman"/>
          <w:spacing w:val="-6"/>
          <w:sz w:val="18"/>
        </w:rPr>
        <w:t> </w:t>
      </w:r>
      <w:r>
        <w:rPr>
          <w:rFonts w:ascii="Times New Roman"/>
          <w:sz w:val="18"/>
        </w:rPr>
        <w:t>bottom-up</w:t>
      </w:r>
      <w:r>
        <w:rPr>
          <w:rFonts w:ascii="Times New Roman"/>
          <w:spacing w:val="-6"/>
          <w:sz w:val="18"/>
        </w:rPr>
        <w:t> </w:t>
      </w:r>
      <w:r>
        <w:rPr>
          <w:rFonts w:ascii="Times New Roman"/>
          <w:sz w:val="18"/>
        </w:rPr>
        <w:t>stimulus</w:t>
      </w:r>
      <w:r>
        <w:rPr>
          <w:rFonts w:ascii="Times New Roman"/>
          <w:spacing w:val="-6"/>
          <w:sz w:val="18"/>
        </w:rPr>
        <w:t> </w:t>
      </w:r>
      <w:r>
        <w:rPr>
          <w:rFonts w:ascii="Times New Roman"/>
          <w:sz w:val="18"/>
        </w:rPr>
        <w:t>(left)</w:t>
      </w:r>
      <w:r>
        <w:rPr>
          <w:rFonts w:ascii="Times New Roman"/>
          <w:spacing w:val="-6"/>
          <w:sz w:val="18"/>
        </w:rPr>
        <w:t> </w:t>
      </w:r>
      <w:r>
        <w:rPr>
          <w:rFonts w:ascii="Times New Roman"/>
          <w:spacing w:val="-1"/>
          <w:sz w:val="18"/>
        </w:rPr>
        <w:t>versus</w:t>
      </w:r>
      <w:r>
        <w:rPr>
          <w:rFonts w:ascii="Times New Roman"/>
          <w:spacing w:val="-6"/>
          <w:sz w:val="18"/>
        </w:rPr>
        <w:t> </w:t>
      </w:r>
      <w:r>
        <w:rPr>
          <w:rFonts w:ascii="Times New Roman"/>
          <w:sz w:val="18"/>
        </w:rPr>
        <w:t>a</w:t>
      </w:r>
      <w:r>
        <w:rPr>
          <w:rFonts w:ascii="Times New Roman"/>
          <w:spacing w:val="-6"/>
          <w:sz w:val="18"/>
        </w:rPr>
        <w:t> </w:t>
      </w:r>
      <w:r>
        <w:rPr>
          <w:rFonts w:ascii="Times New Roman"/>
          <w:sz w:val="18"/>
        </w:rPr>
        <w:t>small</w:t>
      </w:r>
      <w:r>
        <w:rPr>
          <w:rFonts w:ascii="Times New Roman"/>
          <w:spacing w:val="-6"/>
          <w:sz w:val="18"/>
        </w:rPr>
        <w:t> </w:t>
      </w:r>
      <w:r>
        <w:rPr>
          <w:rFonts w:ascii="Times New Roman"/>
          <w:sz w:val="18"/>
        </w:rPr>
        <w:t>LIP</w:t>
      </w:r>
      <w:r>
        <w:rPr>
          <w:rFonts w:ascii="Times New Roman"/>
          <w:spacing w:val="-6"/>
          <w:sz w:val="18"/>
        </w:rPr>
        <w:t> </w:t>
      </w:r>
      <w:r>
        <w:rPr>
          <w:rFonts w:ascii="Times New Roman"/>
          <w:sz w:val="18"/>
        </w:rPr>
        <w:t>spotlight</w:t>
      </w:r>
      <w:r>
        <w:rPr>
          <w:rFonts w:ascii="Times New Roman"/>
          <w:spacing w:val="-5"/>
          <w:sz w:val="18"/>
        </w:rPr>
        <w:t> </w:t>
      </w:r>
      <w:r>
        <w:rPr>
          <w:rFonts w:ascii="Times New Roman"/>
          <w:spacing w:val="-1"/>
          <w:sz w:val="18"/>
        </w:rPr>
        <w:t>relative</w:t>
      </w:r>
      <w:r>
        <w:rPr>
          <w:rFonts w:ascii="Times New Roman"/>
          <w:spacing w:val="-6"/>
          <w:sz w:val="18"/>
        </w:rPr>
        <w:t> </w:t>
      </w:r>
      <w:r>
        <w:rPr>
          <w:rFonts w:ascii="Times New Roman"/>
          <w:sz w:val="18"/>
        </w:rPr>
        <w:t>to</w:t>
      </w:r>
      <w:r>
        <w:rPr>
          <w:rFonts w:ascii="Times New Roman"/>
          <w:spacing w:val="-6"/>
          <w:sz w:val="18"/>
        </w:rPr>
        <w:t> </w:t>
      </w:r>
      <w:r>
        <w:rPr>
          <w:rFonts w:ascii="Times New Roman"/>
          <w:sz w:val="18"/>
        </w:rPr>
        <w:t>a</w:t>
      </w:r>
      <w:r>
        <w:rPr>
          <w:rFonts w:ascii="Times New Roman"/>
          <w:spacing w:val="-6"/>
          <w:sz w:val="18"/>
        </w:rPr>
        <w:t> </w:t>
      </w:r>
      <w:r>
        <w:rPr>
          <w:rFonts w:ascii="Times New Roman"/>
          <w:spacing w:val="-1"/>
          <w:sz w:val="18"/>
        </w:rPr>
        <w:t>larger</w:t>
      </w:r>
      <w:r>
        <w:rPr>
          <w:rFonts w:ascii="Times New Roman"/>
          <w:spacing w:val="-6"/>
          <w:sz w:val="18"/>
        </w:rPr>
        <w:t> </w:t>
      </w:r>
      <w:r>
        <w:rPr>
          <w:rFonts w:ascii="Times New Roman"/>
          <w:sz w:val="18"/>
        </w:rPr>
        <w:t>stimulus,</w:t>
      </w:r>
      <w:r>
        <w:rPr>
          <w:rFonts w:ascii="Times New Roman"/>
          <w:spacing w:val="-6"/>
          <w:sz w:val="18"/>
        </w:rPr>
        <w:t> </w:t>
      </w:r>
      <w:r>
        <w:rPr>
          <w:rFonts w:ascii="Times New Roman"/>
          <w:sz w:val="18"/>
        </w:rPr>
        <w:t>reproducing</w:t>
      </w:r>
      <w:r>
        <w:rPr>
          <w:rFonts w:ascii="Times New Roman"/>
          <w:spacing w:val="-6"/>
          <w:sz w:val="18"/>
        </w:rPr>
        <w:t> </w:t>
      </w:r>
      <w:r>
        <w:rPr>
          <w:rFonts w:ascii="Times New Roman"/>
          <w:spacing w:val="-1"/>
          <w:sz w:val="18"/>
        </w:rPr>
        <w:t>same</w:t>
      </w:r>
      <w:r>
        <w:rPr>
          <w:rFonts w:ascii="Times New Roman"/>
          <w:spacing w:val="-6"/>
          <w:sz w:val="18"/>
        </w:rPr>
        <w:t> </w:t>
      </w:r>
      <w:r>
        <w:rPr>
          <w:rFonts w:ascii="Times New Roman"/>
          <w:spacing w:val="-1"/>
          <w:sz w:val="18"/>
        </w:rPr>
        <w:t>qualitative</w:t>
      </w:r>
      <w:r>
        <w:rPr>
          <w:rFonts w:ascii="Times New Roman"/>
          <w:spacing w:val="-5"/>
          <w:sz w:val="18"/>
        </w:rPr>
        <w:t> </w:t>
      </w:r>
      <w:r>
        <w:rPr>
          <w:rFonts w:ascii="Times New Roman"/>
          <w:spacing w:val="-1"/>
          <w:sz w:val="18"/>
        </w:rPr>
        <w:t>effects.</w:t>
      </w:r>
      <w:r>
        <w:rPr>
          <w:rFonts w:ascii="Times New Roman"/>
          <w:sz w:val="18"/>
        </w:rPr>
      </w:r>
    </w:p>
    <w:p>
      <w:pPr>
        <w:spacing w:line="240" w:lineRule="auto" w:before="0"/>
        <w:rPr>
          <w:rFonts w:ascii="Times New Roman" w:hAnsi="Times New Roman" w:cs="Times New Roman" w:eastAsia="Times New Roman"/>
          <w:sz w:val="18"/>
          <w:szCs w:val="18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17"/>
          <w:szCs w:val="17"/>
        </w:rPr>
      </w:pPr>
    </w:p>
    <w:p>
      <w:pPr>
        <w:pStyle w:val="BodyText"/>
        <w:spacing w:line="257" w:lineRule="auto" w:before="0"/>
        <w:ind w:left="120" w:right="119" w:firstLine="0"/>
        <w:jc w:val="both"/>
      </w:pPr>
      <w:r>
        <w:rPr>
          <w:spacing w:val="-6"/>
        </w:rPr>
        <w:t>6CT.</w:t>
      </w:r>
      <w:r>
        <w:rPr>
          <w:spacing w:val="10"/>
        </w:rPr>
        <w:t> </w:t>
      </w:r>
      <w:r>
        <w:rPr/>
        <w:t>One</w:t>
      </w:r>
      <w:r>
        <w:rPr>
          <w:spacing w:val="11"/>
        </w:rPr>
        <w:t> </w:t>
      </w:r>
      <w:r>
        <w:rPr/>
        <w:t>step</w:t>
      </w:r>
      <w:r>
        <w:rPr>
          <w:spacing w:val="11"/>
        </w:rPr>
        <w:t> </w:t>
      </w:r>
      <w:r>
        <w:rPr>
          <w:spacing w:val="-2"/>
        </w:rPr>
        <w:t>prior,</w:t>
      </w:r>
      <w:r>
        <w:rPr>
          <w:spacing w:val="15"/>
        </w:rPr>
        <w:t> </w:t>
      </w:r>
      <w:r>
        <w:rPr/>
        <w:t>area</w:t>
      </w:r>
      <w:r>
        <w:rPr>
          <w:spacing w:val="11"/>
        </w:rPr>
        <w:t> </w:t>
      </w:r>
      <w:r>
        <w:rPr/>
        <w:t>5IB</w:t>
      </w:r>
      <w:r>
        <w:rPr>
          <w:spacing w:val="10"/>
        </w:rPr>
        <w:t> </w:t>
      </w:r>
      <w:r>
        <w:rPr/>
        <w:t>combines</w:t>
      </w:r>
      <w:r>
        <w:rPr>
          <w:spacing w:val="11"/>
        </w:rPr>
        <w:t> </w:t>
      </w:r>
      <w:r>
        <w:rPr/>
        <w:t>local</w:t>
      </w:r>
      <w:r>
        <w:rPr>
          <w:spacing w:val="11"/>
        </w:rPr>
        <w:t> </w:t>
      </w:r>
      <w:r>
        <w:rPr/>
        <w:t>stimulus</w:t>
      </w:r>
      <w:r>
        <w:rPr>
          <w:spacing w:val="11"/>
        </w:rPr>
        <w:t> </w:t>
      </w:r>
      <w:r>
        <w:rPr/>
        <w:t>features</w:t>
      </w:r>
      <w:r>
        <w:rPr>
          <w:spacing w:val="11"/>
        </w:rPr>
        <w:t> </w:t>
      </w:r>
      <w:r>
        <w:rPr/>
        <w:t>and</w:t>
      </w:r>
      <w:r>
        <w:rPr>
          <w:spacing w:val="11"/>
        </w:rPr>
        <w:t> </w:t>
      </w:r>
      <w:r>
        <w:rPr/>
        <w:t>the</w:t>
      </w:r>
      <w:r>
        <w:rPr>
          <w:spacing w:val="11"/>
        </w:rPr>
        <w:t> </w:t>
      </w:r>
      <w:r>
        <w:rPr>
          <w:spacing w:val="-1"/>
        </w:rPr>
        <w:t>top-down</w:t>
      </w:r>
      <w:r>
        <w:rPr>
          <w:spacing w:val="11"/>
        </w:rPr>
        <w:t> </w:t>
      </w:r>
      <w:r>
        <w:rPr/>
        <w:t>attentional</w:t>
      </w:r>
      <w:r>
        <w:rPr>
          <w:spacing w:val="11"/>
        </w:rPr>
        <w:t> </w:t>
      </w:r>
      <w:r>
        <w:rPr>
          <w:spacing w:val="-1"/>
        </w:rPr>
        <w:t>inputs</w:t>
      </w:r>
      <w:r>
        <w:rPr>
          <w:spacing w:val="10"/>
        </w:rPr>
        <w:t> </w:t>
      </w:r>
      <w:r>
        <w:rPr/>
        <w:t>from</w:t>
      </w:r>
      <w:r>
        <w:rPr>
          <w:spacing w:val="27"/>
          <w:w w:val="99"/>
        </w:rPr>
        <w:t> </w:t>
      </w:r>
      <w:r>
        <w:rPr>
          <w:spacing w:val="-2"/>
        </w:rPr>
        <w:t>higher-level</w:t>
      </w:r>
      <w:r>
        <w:rPr>
          <w:spacing w:val="7"/>
        </w:rPr>
        <w:t> </w:t>
      </w:r>
      <w:r>
        <w:rPr/>
        <w:t>areas</w:t>
      </w:r>
      <w:r>
        <w:rPr>
          <w:spacing w:val="7"/>
        </w:rPr>
        <w:t> </w:t>
      </w:r>
      <w:r>
        <w:rPr/>
        <w:t>(e.g.,</w:t>
      </w:r>
      <w:r>
        <w:rPr>
          <w:spacing w:val="11"/>
        </w:rPr>
        <w:t> </w:t>
      </w:r>
      <w:r>
        <w:rPr/>
        <w:t>LIP</w:t>
      </w:r>
      <w:r>
        <w:rPr>
          <w:spacing w:val="8"/>
        </w:rPr>
        <w:t> </w:t>
      </w:r>
      <w:r>
        <w:rPr/>
        <w:t>in</w:t>
      </w:r>
      <w:r>
        <w:rPr>
          <w:spacing w:val="8"/>
        </w:rPr>
        <w:t> </w:t>
      </w:r>
      <w:r>
        <w:rPr/>
        <w:t>this</w:t>
      </w:r>
      <w:r>
        <w:rPr>
          <w:spacing w:val="7"/>
        </w:rPr>
        <w:t> </w:t>
      </w:r>
      <w:r>
        <w:rPr/>
        <w:t>case,</w:t>
      </w:r>
      <w:r>
        <w:rPr>
          <w:spacing w:val="11"/>
        </w:rPr>
        <w:t> </w:t>
      </w:r>
      <w:r>
        <w:rPr/>
        <w:t>which</w:t>
      </w:r>
      <w:r>
        <w:rPr>
          <w:spacing w:val="7"/>
        </w:rPr>
        <w:t> </w:t>
      </w:r>
      <w:r>
        <w:rPr/>
        <w:t>has</w:t>
      </w:r>
      <w:r>
        <w:rPr>
          <w:spacing w:val="8"/>
        </w:rPr>
        <w:t> </w:t>
      </w:r>
      <w:r>
        <w:rPr/>
        <w:t>been</w:t>
      </w:r>
      <w:r>
        <w:rPr>
          <w:spacing w:val="7"/>
        </w:rPr>
        <w:t> </w:t>
      </w:r>
      <w:r>
        <w:rPr>
          <w:spacing w:val="-2"/>
        </w:rPr>
        <w:t>shown</w:t>
      </w:r>
      <w:r>
        <w:rPr>
          <w:spacing w:val="8"/>
        </w:rPr>
        <w:t> </w:t>
      </w:r>
      <w:r>
        <w:rPr/>
        <w:t>to</w:t>
      </w:r>
      <w:r>
        <w:rPr>
          <w:spacing w:val="8"/>
        </w:rPr>
        <w:t> </w:t>
      </w:r>
      <w:r>
        <w:rPr/>
        <w:t>support</w:t>
      </w:r>
      <w:r>
        <w:rPr>
          <w:spacing w:val="7"/>
        </w:rPr>
        <w:t> </w:t>
      </w:r>
      <w:r>
        <w:rPr>
          <w:spacing w:val="-1"/>
        </w:rPr>
        <w:t>spatially-organized</w:t>
      </w:r>
      <w:r>
        <w:rPr>
          <w:spacing w:val="7"/>
        </w:rPr>
        <w:t> </w:t>
      </w:r>
      <w:r>
        <w:rPr/>
        <w:t>attentional</w:t>
      </w:r>
      <w:r>
        <w:rPr>
          <w:spacing w:val="53"/>
          <w:w w:val="99"/>
        </w:rPr>
        <w:t> </w:t>
      </w:r>
      <w:r>
        <w:rPr>
          <w:spacing w:val="-1"/>
        </w:rPr>
        <w:t>activations;</w:t>
      </w:r>
      <w:r>
        <w:rPr>
          <w:spacing w:val="-6"/>
        </w:rPr>
        <w:t> </w:t>
      </w:r>
      <w:r>
        <w:rPr>
          <w:spacing w:val="-1"/>
        </w:rPr>
        <w:t>Bisley</w:t>
      </w:r>
      <w:r>
        <w:rPr>
          <w:spacing w:val="-5"/>
        </w:rPr>
        <w:t> </w:t>
      </w:r>
      <w:r>
        <w:rPr/>
        <w:t>&amp;</w:t>
      </w:r>
      <w:r>
        <w:rPr>
          <w:spacing w:val="-6"/>
        </w:rPr>
        <w:t> </w:t>
      </w:r>
      <w:r>
        <w:rPr>
          <w:spacing w:val="-1"/>
        </w:rPr>
        <w:t>Goldberg,</w:t>
      </w:r>
      <w:r>
        <w:rPr>
          <w:spacing w:val="-5"/>
        </w:rPr>
        <w:t> </w:t>
      </w:r>
      <w:r>
        <w:rPr/>
        <w:t>2010).</w:t>
      </w:r>
      <w:r>
        <w:rPr>
          <w:spacing w:val="7"/>
        </w:rPr>
        <w:t> </w:t>
      </w:r>
      <w:r>
        <w:rPr/>
        <w:t>Thus,</w:t>
      </w:r>
      <w:r>
        <w:rPr>
          <w:spacing w:val="-5"/>
        </w:rPr>
        <w:t> </w:t>
      </w:r>
      <w:r>
        <w:rPr/>
        <w:t>all</w:t>
      </w:r>
      <w:r>
        <w:rPr>
          <w:spacing w:val="-6"/>
        </w:rPr>
        <w:t> </w:t>
      </w:r>
      <w:r>
        <w:rPr/>
        <w:t>of</w:t>
      </w:r>
      <w:r>
        <w:rPr>
          <w:spacing w:val="-5"/>
        </w:rPr>
        <w:t> </w:t>
      </w:r>
      <w:r>
        <w:rPr/>
        <w:t>the</w:t>
      </w:r>
      <w:r>
        <w:rPr>
          <w:spacing w:val="-6"/>
        </w:rPr>
        <w:t> </w:t>
      </w:r>
      <w:r>
        <w:rPr/>
        <w:t>same</w:t>
      </w:r>
      <w:r>
        <w:rPr>
          <w:spacing w:val="-5"/>
        </w:rPr>
        <w:t> </w:t>
      </w:r>
      <w:r>
        <w:rPr/>
        <w:t>essential</w:t>
      </w:r>
      <w:r>
        <w:rPr>
          <w:spacing w:val="-6"/>
        </w:rPr>
        <w:t> </w:t>
      </w:r>
      <w:r>
        <w:rPr/>
        <w:t>computations</w:t>
      </w:r>
      <w:r>
        <w:rPr>
          <w:spacing w:val="-5"/>
        </w:rPr>
        <w:t> </w:t>
      </w:r>
      <w:r>
        <w:rPr/>
        <w:t>from</w:t>
      </w:r>
      <w:r>
        <w:rPr>
          <w:spacing w:val="-6"/>
        </w:rPr>
        <w:t> </w:t>
      </w:r>
      <w:r>
        <w:rPr/>
        <w:t>the</w:t>
      </w:r>
      <w:r>
        <w:rPr>
          <w:spacing w:val="-5"/>
        </w:rPr>
        <w:t> </w:t>
      </w:r>
      <w:r>
        <w:rPr>
          <w:spacing w:val="-1"/>
        </w:rPr>
        <w:t>Reynolds</w:t>
      </w:r>
      <w:r>
        <w:rPr>
          <w:spacing w:val="-5"/>
        </w:rPr>
        <w:t> </w:t>
      </w:r>
      <w:r>
        <w:rPr/>
        <w:t>and</w:t>
      </w:r>
      <w:r>
        <w:rPr>
          <w:spacing w:val="23"/>
          <w:w w:val="99"/>
        </w:rPr>
        <w:t> </w:t>
      </w:r>
      <w:r>
        <w:rPr>
          <w:spacing w:val="-1"/>
        </w:rPr>
        <w:t>Heeger</w:t>
      </w:r>
      <w:r>
        <w:rPr>
          <w:spacing w:val="-7"/>
        </w:rPr>
        <w:t> </w:t>
      </w:r>
      <w:r>
        <w:rPr/>
        <w:t>(2009)</w:t>
      </w:r>
      <w:r>
        <w:rPr>
          <w:spacing w:val="-7"/>
        </w:rPr>
        <w:t> </w:t>
      </w:r>
      <w:r>
        <w:rPr/>
        <w:t>model</w:t>
      </w:r>
      <w:r>
        <w:rPr>
          <w:spacing w:val="-7"/>
        </w:rPr>
        <w:t> </w:t>
      </w:r>
      <w:r>
        <w:rPr/>
        <w:t>can</w:t>
      </w:r>
      <w:r>
        <w:rPr>
          <w:spacing w:val="-7"/>
        </w:rPr>
        <w:t> </w:t>
      </w:r>
      <w:r>
        <w:rPr/>
        <w:t>be</w:t>
      </w:r>
      <w:r>
        <w:rPr>
          <w:spacing w:val="-7"/>
        </w:rPr>
        <w:t> </w:t>
      </w:r>
      <w:r>
        <w:rPr/>
        <w:t>performed</w:t>
      </w:r>
      <w:r>
        <w:rPr>
          <w:spacing w:val="-7"/>
        </w:rPr>
        <w:t> </w:t>
      </w:r>
      <w:r>
        <w:rPr/>
        <w:t>across</w:t>
      </w:r>
      <w:r>
        <w:rPr>
          <w:spacing w:val="-7"/>
        </w:rPr>
        <w:t> </w:t>
      </w:r>
      <w:r>
        <w:rPr/>
        <w:t>these</w:t>
      </w:r>
      <w:r>
        <w:rPr>
          <w:spacing w:val="-7"/>
        </w:rPr>
        <w:t> </w:t>
      </w:r>
      <w:r>
        <w:rPr>
          <w:spacing w:val="-1"/>
        </w:rPr>
        <w:t>different</w:t>
      </w:r>
      <w:r>
        <w:rPr>
          <w:spacing w:val="-7"/>
        </w:rPr>
        <w:t> </w:t>
      </w:r>
      <w:r>
        <w:rPr/>
        <w:t>deep</w:t>
      </w:r>
      <w:r>
        <w:rPr>
          <w:spacing w:val="-7"/>
        </w:rPr>
        <w:t> </w:t>
      </w:r>
      <w:r>
        <w:rPr/>
        <w:t>layers.</w:t>
      </w:r>
      <w:r>
        <w:rPr/>
      </w:r>
    </w:p>
    <w:p>
      <w:pPr>
        <w:pStyle w:val="BodyText"/>
        <w:spacing w:line="257" w:lineRule="auto"/>
        <w:ind w:left="119" w:right="117"/>
        <w:jc w:val="both"/>
      </w:pPr>
      <w:r>
        <w:rPr/>
        <w:t>Figure</w:t>
      </w:r>
      <w:r>
        <w:rPr>
          <w:spacing w:val="2"/>
        </w:rPr>
        <w:t> </w:t>
      </w:r>
      <w:r>
        <w:rPr/>
        <w:t>23</w:t>
      </w:r>
      <w:r>
        <w:rPr>
          <w:spacing w:val="2"/>
        </w:rPr>
        <w:t> </w:t>
      </w:r>
      <w:r>
        <w:rPr>
          <w:spacing w:val="-2"/>
        </w:rPr>
        <w:t>shows</w:t>
      </w:r>
      <w:r>
        <w:rPr>
          <w:spacing w:val="3"/>
        </w:rPr>
        <w:t> </w:t>
      </w:r>
      <w:r>
        <w:rPr/>
        <w:t>that</w:t>
      </w:r>
      <w:r>
        <w:rPr>
          <w:spacing w:val="2"/>
        </w:rPr>
        <w:t> </w:t>
      </w:r>
      <w:r>
        <w:rPr/>
        <w:t>our</w:t>
      </w:r>
      <w:r>
        <w:rPr>
          <w:spacing w:val="3"/>
        </w:rPr>
        <w:t> </w:t>
      </w:r>
      <w:r>
        <w:rPr/>
        <w:t>model</w:t>
      </w:r>
      <w:r>
        <w:rPr>
          <w:spacing w:val="2"/>
        </w:rPr>
        <w:t> </w:t>
      </w:r>
      <w:r>
        <w:rPr/>
        <w:t>captures</w:t>
      </w:r>
      <w:r>
        <w:rPr>
          <w:spacing w:val="2"/>
        </w:rPr>
        <w:t> </w:t>
      </w:r>
      <w:r>
        <w:rPr/>
        <w:t>the</w:t>
      </w:r>
      <w:r>
        <w:rPr>
          <w:spacing w:val="3"/>
        </w:rPr>
        <w:t> </w:t>
      </w:r>
      <w:r>
        <w:rPr/>
        <w:t>same</w:t>
      </w:r>
      <w:r>
        <w:rPr>
          <w:spacing w:val="2"/>
        </w:rPr>
        <w:t> </w:t>
      </w:r>
      <w:r>
        <w:rPr>
          <w:spacing w:val="-3"/>
        </w:rPr>
        <w:t>key</w:t>
      </w:r>
      <w:r>
        <w:rPr>
          <w:spacing w:val="3"/>
        </w:rPr>
        <w:t> </w:t>
      </w:r>
      <w:r>
        <w:rPr/>
        <w:t>data</w:t>
      </w:r>
      <w:r>
        <w:rPr>
          <w:spacing w:val="2"/>
        </w:rPr>
        <w:t> </w:t>
      </w:r>
      <w:r>
        <w:rPr/>
        <w:t>as</w:t>
      </w:r>
      <w:r>
        <w:rPr>
          <w:spacing w:val="3"/>
        </w:rPr>
        <w:t> </w:t>
      </w:r>
      <w:r>
        <w:rPr/>
        <w:t>the</w:t>
      </w:r>
      <w:r>
        <w:rPr>
          <w:spacing w:val="2"/>
        </w:rPr>
        <w:t> </w:t>
      </w:r>
      <w:r>
        <w:rPr>
          <w:spacing w:val="-1"/>
        </w:rPr>
        <w:t>Reynolds</w:t>
      </w:r>
      <w:r>
        <w:rPr>
          <w:spacing w:val="2"/>
        </w:rPr>
        <w:t> </w:t>
      </w:r>
      <w:r>
        <w:rPr/>
        <w:t>and</w:t>
      </w:r>
      <w:r>
        <w:rPr>
          <w:spacing w:val="3"/>
        </w:rPr>
        <w:t> </w:t>
      </w:r>
      <w:r>
        <w:rPr>
          <w:spacing w:val="-1"/>
        </w:rPr>
        <w:t>Heeger</w:t>
      </w:r>
      <w:r>
        <w:rPr>
          <w:spacing w:val="2"/>
        </w:rPr>
        <w:t> </w:t>
      </w:r>
      <w:r>
        <w:rPr/>
        <w:t>(2009)</w:t>
      </w:r>
      <w:r>
        <w:rPr>
          <w:spacing w:val="3"/>
        </w:rPr>
        <w:t> </w:t>
      </w:r>
      <w:r>
        <w:rPr/>
        <w:t>model,</w:t>
      </w:r>
      <w:r>
        <w:rPr>
          <w:spacing w:val="25"/>
          <w:w w:val="99"/>
        </w:rPr>
        <w:t> </w:t>
      </w:r>
      <w:r>
        <w:rPr/>
        <w:t>where</w:t>
      </w:r>
      <w:r>
        <w:rPr>
          <w:spacing w:val="3"/>
        </w:rPr>
        <w:t> </w:t>
      </w:r>
      <w:r>
        <w:rPr/>
        <w:t>the</w:t>
      </w:r>
      <w:r>
        <w:rPr>
          <w:spacing w:val="4"/>
        </w:rPr>
        <w:t> </w:t>
      </w:r>
      <w:r>
        <w:rPr>
          <w:spacing w:val="-2"/>
        </w:rPr>
        <w:t>relative</w:t>
      </w:r>
      <w:r>
        <w:rPr>
          <w:spacing w:val="4"/>
        </w:rPr>
        <w:t> </w:t>
      </w:r>
      <w:r>
        <w:rPr/>
        <w:t>balance</w:t>
      </w:r>
      <w:r>
        <w:rPr>
          <w:spacing w:val="4"/>
        </w:rPr>
        <w:t> </w:t>
      </w:r>
      <w:r>
        <w:rPr/>
        <w:t>of</w:t>
      </w:r>
      <w:r>
        <w:rPr>
          <w:spacing w:val="3"/>
        </w:rPr>
        <w:t> </w:t>
      </w:r>
      <w:r>
        <w:rPr/>
        <w:t>the</w:t>
      </w:r>
      <w:r>
        <w:rPr>
          <w:spacing w:val="4"/>
        </w:rPr>
        <w:t> </w:t>
      </w:r>
      <w:r>
        <w:rPr/>
        <w:t>enhancing</w:t>
      </w:r>
      <w:r>
        <w:rPr>
          <w:spacing w:val="4"/>
        </w:rPr>
        <w:t> </w:t>
      </w:r>
      <w:r>
        <w:rPr/>
        <w:t>vs.</w:t>
      </w:r>
      <w:r>
        <w:rPr>
          <w:spacing w:val="34"/>
        </w:rPr>
        <w:t> </w:t>
      </w:r>
      <w:r>
        <w:rPr>
          <w:spacing w:val="-1"/>
        </w:rPr>
        <w:t>suppressive</w:t>
      </w:r>
      <w:r>
        <w:rPr>
          <w:spacing w:val="4"/>
        </w:rPr>
        <w:t> </w:t>
      </w:r>
      <w:r>
        <w:rPr>
          <w:spacing w:val="-1"/>
        </w:rPr>
        <w:t>effects</w:t>
      </w:r>
      <w:r>
        <w:rPr>
          <w:spacing w:val="3"/>
        </w:rPr>
        <w:t> </w:t>
      </w:r>
      <w:r>
        <w:rPr/>
        <w:t>of</w:t>
      </w:r>
      <w:r>
        <w:rPr>
          <w:spacing w:val="4"/>
        </w:rPr>
        <w:t> </w:t>
      </w:r>
      <w:r>
        <w:rPr/>
        <w:t>attentional</w:t>
      </w:r>
      <w:r>
        <w:rPr>
          <w:spacing w:val="4"/>
        </w:rPr>
        <w:t> </w:t>
      </w:r>
      <w:r>
        <w:rPr/>
        <w:t>modulation</w:t>
      </w:r>
      <w:r>
        <w:rPr>
          <w:spacing w:val="4"/>
        </w:rPr>
        <w:t> </w:t>
      </w:r>
      <w:r>
        <w:rPr/>
        <w:t>can</w:t>
      </w:r>
      <w:r>
        <w:rPr>
          <w:spacing w:val="3"/>
        </w:rPr>
        <w:t> </w:t>
      </w:r>
      <w:r>
        <w:rPr/>
        <w:t>shift</w:t>
      </w:r>
      <w:r>
        <w:rPr>
          <w:spacing w:val="4"/>
        </w:rPr>
        <w:t> </w:t>
      </w:r>
      <w:r>
        <w:rPr/>
        <w:t>de-</w:t>
      </w:r>
      <w:r>
        <w:rPr>
          <w:spacing w:val="29"/>
          <w:w w:val="99"/>
        </w:rPr>
        <w:t> </w:t>
      </w:r>
      <w:r>
        <w:rPr/>
        <w:t>pending</w:t>
      </w:r>
      <w:r>
        <w:rPr>
          <w:spacing w:val="-11"/>
        </w:rPr>
        <w:t> </w:t>
      </w:r>
      <w:r>
        <w:rPr/>
        <w:t>on</w:t>
      </w:r>
      <w:r>
        <w:rPr>
          <w:spacing w:val="-11"/>
        </w:rPr>
        <w:t> </w:t>
      </w:r>
      <w:r>
        <w:rPr/>
        <w:t>the</w:t>
      </w:r>
      <w:r>
        <w:rPr>
          <w:spacing w:val="-10"/>
        </w:rPr>
        <w:t> </w:t>
      </w:r>
      <w:r>
        <w:rPr>
          <w:spacing w:val="-2"/>
        </w:rPr>
        <w:t>relative</w:t>
      </w:r>
      <w:r>
        <w:rPr>
          <w:spacing w:val="-11"/>
        </w:rPr>
        <w:t> </w:t>
      </w:r>
      <w:r>
        <w:rPr/>
        <w:t>sizes</w:t>
      </w:r>
      <w:r>
        <w:rPr>
          <w:spacing w:val="-11"/>
        </w:rPr>
        <w:t> </w:t>
      </w:r>
      <w:r>
        <w:rPr/>
        <w:t>of</w:t>
      </w:r>
      <w:r>
        <w:rPr>
          <w:spacing w:val="-10"/>
        </w:rPr>
        <w:t> </w:t>
      </w:r>
      <w:r>
        <w:rPr/>
        <w:t>the</w:t>
      </w:r>
      <w:r>
        <w:rPr>
          <w:spacing w:val="-11"/>
        </w:rPr>
        <w:t> </w:t>
      </w:r>
      <w:r>
        <w:rPr/>
        <w:t>attentional</w:t>
      </w:r>
      <w:r>
        <w:rPr>
          <w:spacing w:val="-10"/>
        </w:rPr>
        <w:t> </w:t>
      </w:r>
      <w:r>
        <w:rPr/>
        <w:t>spotlight</w:t>
      </w:r>
      <w:r>
        <w:rPr>
          <w:spacing w:val="-11"/>
        </w:rPr>
        <w:t> </w:t>
      </w:r>
      <w:r>
        <w:rPr/>
        <w:t>and</w:t>
      </w:r>
      <w:r>
        <w:rPr>
          <w:spacing w:val="-11"/>
        </w:rPr>
        <w:t> </w:t>
      </w:r>
      <w:r>
        <w:rPr/>
        <w:t>the</w:t>
      </w:r>
      <w:r>
        <w:rPr>
          <w:spacing w:val="-10"/>
        </w:rPr>
        <w:t> </w:t>
      </w:r>
      <w:r>
        <w:rPr/>
        <w:t>stimulus</w:t>
      </w:r>
      <w:r>
        <w:rPr>
          <w:spacing w:val="-11"/>
        </w:rPr>
        <w:t> </w:t>
      </w:r>
      <w:r>
        <w:rPr/>
        <w:t>input</w:t>
      </w:r>
      <w:r>
        <w:rPr>
          <w:spacing w:val="-11"/>
        </w:rPr>
        <w:t> </w:t>
      </w:r>
      <w:r>
        <w:rPr/>
        <w:t>(and</w:t>
      </w:r>
      <w:r>
        <w:rPr>
          <w:spacing w:val="-10"/>
        </w:rPr>
        <w:t> </w:t>
      </w:r>
      <w:r>
        <w:rPr/>
        <w:t>as</w:t>
      </w:r>
      <w:r>
        <w:rPr>
          <w:spacing w:val="-11"/>
        </w:rPr>
        <w:t> </w:t>
      </w:r>
      <w:r>
        <w:rPr/>
        <w:t>a</w:t>
      </w:r>
      <w:r>
        <w:rPr>
          <w:spacing w:val="-10"/>
        </w:rPr>
        <w:t> </w:t>
      </w:r>
      <w:r>
        <w:rPr/>
        <w:t>function</w:t>
      </w:r>
      <w:r>
        <w:rPr>
          <w:spacing w:val="-11"/>
        </w:rPr>
        <w:t> </w:t>
      </w:r>
      <w:r>
        <w:rPr/>
        <w:t>of</w:t>
      </w:r>
      <w:r>
        <w:rPr>
          <w:spacing w:val="-11"/>
        </w:rPr>
        <w:t> </w:t>
      </w:r>
      <w:r>
        <w:rPr/>
        <w:t>stimulus</w:t>
      </w:r>
      <w:r>
        <w:rPr>
          <w:spacing w:val="26"/>
          <w:w w:val="99"/>
        </w:rPr>
        <w:t> </w:t>
      </w:r>
      <w:r>
        <w:rPr/>
        <w:t>contrast),</w:t>
      </w:r>
      <w:r>
        <w:rPr>
          <w:spacing w:val="1"/>
        </w:rPr>
        <w:t> </w:t>
      </w:r>
      <w:r>
        <w:rPr/>
        <w:t>producing the</w:t>
      </w:r>
      <w:r>
        <w:rPr>
          <w:spacing w:val="-1"/>
        </w:rPr>
        <w:t> </w:t>
      </w:r>
      <w:r>
        <w:rPr/>
        <w:t>shift from contrast </w:t>
      </w:r>
      <w:r>
        <w:rPr>
          <w:spacing w:val="-1"/>
        </w:rPr>
        <w:t>gain </w:t>
      </w:r>
      <w:r>
        <w:rPr/>
        <w:t>to response </w:t>
      </w:r>
      <w:r>
        <w:rPr>
          <w:spacing w:val="-1"/>
        </w:rPr>
        <w:t>gain effects</w:t>
      </w:r>
      <w:r>
        <w:rPr/>
        <w:t> of attention.</w:t>
      </w:r>
      <w:r>
        <w:rPr>
          <w:spacing w:val="23"/>
        </w:rPr>
        <w:t> </w:t>
      </w:r>
      <w:r>
        <w:rPr/>
        <w:t>Thus,</w:t>
      </w:r>
      <w:r>
        <w:rPr>
          <w:spacing w:val="2"/>
        </w:rPr>
        <w:t> </w:t>
      </w:r>
      <w:r>
        <w:rPr/>
        <w:t>although</w:t>
      </w:r>
      <w:r>
        <w:rPr>
          <w:spacing w:val="-1"/>
        </w:rPr>
        <w:t> </w:t>
      </w:r>
      <w:r>
        <w:rPr/>
        <w:t>there</w:t>
      </w:r>
      <w:r>
        <w:rPr>
          <w:spacing w:val="25"/>
          <w:w w:val="99"/>
        </w:rPr>
        <w:t> </w:t>
      </w:r>
      <w:r>
        <w:rPr/>
        <w:t>is</w:t>
      </w:r>
      <w:r>
        <w:rPr>
          <w:spacing w:val="3"/>
        </w:rPr>
        <w:t> </w:t>
      </w:r>
      <w:r>
        <w:rPr/>
        <w:t>much</w:t>
      </w:r>
      <w:r>
        <w:rPr>
          <w:spacing w:val="4"/>
        </w:rPr>
        <w:t> </w:t>
      </w:r>
      <w:r>
        <w:rPr/>
        <w:t>more</w:t>
      </w:r>
      <w:r>
        <w:rPr>
          <w:spacing w:val="4"/>
        </w:rPr>
        <w:t> </w:t>
      </w:r>
      <w:r>
        <w:rPr>
          <w:spacing w:val="-1"/>
        </w:rPr>
        <w:t>work</w:t>
      </w:r>
      <w:r>
        <w:rPr>
          <w:spacing w:val="4"/>
        </w:rPr>
        <w:t> </w:t>
      </w:r>
      <w:r>
        <w:rPr/>
        <w:t>to</w:t>
      </w:r>
      <w:r>
        <w:rPr>
          <w:spacing w:val="3"/>
        </w:rPr>
        <w:t> </w:t>
      </w:r>
      <w:r>
        <w:rPr/>
        <w:t>be</w:t>
      </w:r>
      <w:r>
        <w:rPr>
          <w:spacing w:val="4"/>
        </w:rPr>
        <w:t> </w:t>
      </w:r>
      <w:r>
        <w:rPr/>
        <w:t>done</w:t>
      </w:r>
      <w:r>
        <w:rPr>
          <w:spacing w:val="4"/>
        </w:rPr>
        <w:t> </w:t>
      </w:r>
      <w:r>
        <w:rPr/>
        <w:t>here</w:t>
      </w:r>
      <w:r>
        <w:rPr>
          <w:spacing w:val="4"/>
        </w:rPr>
        <w:t> </w:t>
      </w:r>
      <w:r>
        <w:rPr/>
        <w:t>to</w:t>
      </w:r>
      <w:r>
        <w:rPr>
          <w:spacing w:val="4"/>
        </w:rPr>
        <w:t> </w:t>
      </w:r>
      <w:r>
        <w:rPr>
          <w:spacing w:val="-1"/>
        </w:rPr>
        <w:t>explore</w:t>
      </w:r>
      <w:r>
        <w:rPr>
          <w:spacing w:val="3"/>
        </w:rPr>
        <w:t> </w:t>
      </w:r>
      <w:r>
        <w:rPr/>
        <w:t>the</w:t>
      </w:r>
      <w:r>
        <w:rPr>
          <w:spacing w:val="4"/>
        </w:rPr>
        <w:t> </w:t>
      </w:r>
      <w:r>
        <w:rPr/>
        <w:t>full</w:t>
      </w:r>
      <w:r>
        <w:rPr>
          <w:spacing w:val="4"/>
        </w:rPr>
        <w:t> </w:t>
      </w:r>
      <w:r>
        <w:rPr/>
        <w:t>range</w:t>
      </w:r>
      <w:r>
        <w:rPr>
          <w:spacing w:val="4"/>
        </w:rPr>
        <w:t> </w:t>
      </w:r>
      <w:r>
        <w:rPr/>
        <w:t>of</w:t>
      </w:r>
      <w:r>
        <w:rPr>
          <w:spacing w:val="4"/>
        </w:rPr>
        <w:t> </w:t>
      </w:r>
      <w:r>
        <w:rPr/>
        <w:t>attentional</w:t>
      </w:r>
      <w:r>
        <w:rPr>
          <w:spacing w:val="3"/>
        </w:rPr>
        <w:t> </w:t>
      </w:r>
      <w:r>
        <w:rPr/>
        <w:t>dynamics,</w:t>
      </w:r>
      <w:r>
        <w:rPr>
          <w:spacing w:val="6"/>
        </w:rPr>
        <w:t> </w:t>
      </w:r>
      <w:r>
        <w:rPr/>
        <w:t>this</w:t>
      </w:r>
      <w:r>
        <w:rPr>
          <w:spacing w:val="4"/>
        </w:rPr>
        <w:t> </w:t>
      </w:r>
      <w:r>
        <w:rPr>
          <w:spacing w:val="-1"/>
        </w:rPr>
        <w:t>provides</w:t>
      </w:r>
      <w:r>
        <w:rPr>
          <w:spacing w:val="4"/>
        </w:rPr>
        <w:t> </w:t>
      </w:r>
      <w:r>
        <w:rPr/>
        <w:t>a</w:t>
      </w:r>
      <w:r>
        <w:rPr>
          <w:spacing w:val="3"/>
        </w:rPr>
        <w:t> </w:t>
      </w:r>
      <w:r>
        <w:rPr/>
        <w:t>solid</w:t>
      </w:r>
      <w:r>
        <w:rPr>
          <w:spacing w:val="29"/>
          <w:w w:val="99"/>
        </w:rPr>
        <w:t> </w:t>
      </w:r>
      <w:r>
        <w:rPr/>
        <w:t>foundation</w:t>
      </w:r>
      <w:r>
        <w:rPr>
          <w:spacing w:val="6"/>
        </w:rPr>
        <w:t> </w:t>
      </w:r>
      <w:r>
        <w:rPr>
          <w:spacing w:val="-1"/>
        </w:rPr>
        <w:t>building</w:t>
      </w:r>
      <w:r>
        <w:rPr>
          <w:spacing w:val="6"/>
        </w:rPr>
        <w:t> </w:t>
      </w:r>
      <w:r>
        <w:rPr/>
        <w:t>on</w:t>
      </w:r>
      <w:r>
        <w:rPr>
          <w:spacing w:val="7"/>
        </w:rPr>
        <w:t> </w:t>
      </w:r>
      <w:r>
        <w:rPr/>
        <w:t>the</w:t>
      </w:r>
      <w:r>
        <w:rPr>
          <w:spacing w:val="6"/>
        </w:rPr>
        <w:t> </w:t>
      </w:r>
      <w:r>
        <w:rPr/>
        <w:t>well-established</w:t>
      </w:r>
      <w:r>
        <w:rPr>
          <w:spacing w:val="7"/>
        </w:rPr>
        <w:t> </w:t>
      </w:r>
      <w:r>
        <w:rPr>
          <w:spacing w:val="-1"/>
        </w:rPr>
        <w:t>Reynolds</w:t>
      </w:r>
      <w:r>
        <w:rPr>
          <w:spacing w:val="6"/>
        </w:rPr>
        <w:t> </w:t>
      </w:r>
      <w:r>
        <w:rPr/>
        <w:t>and</w:t>
      </w:r>
      <w:r>
        <w:rPr>
          <w:spacing w:val="7"/>
        </w:rPr>
        <w:t> </w:t>
      </w:r>
      <w:r>
        <w:rPr>
          <w:spacing w:val="-1"/>
        </w:rPr>
        <w:t>Heeger</w:t>
      </w:r>
      <w:r>
        <w:rPr>
          <w:spacing w:val="6"/>
        </w:rPr>
        <w:t> </w:t>
      </w:r>
      <w:r>
        <w:rPr/>
        <w:t>(2009)</w:t>
      </w:r>
      <w:r>
        <w:rPr>
          <w:spacing w:val="7"/>
        </w:rPr>
        <w:t> </w:t>
      </w:r>
      <w:r>
        <w:rPr/>
        <w:t>model.</w:t>
      </w:r>
      <w:r>
        <w:rPr>
          <w:spacing w:val="42"/>
        </w:rPr>
        <w:t> </w:t>
      </w:r>
      <w:r>
        <w:rPr/>
        <w:t>Furthermore,</w:t>
      </w:r>
      <w:r>
        <w:rPr>
          <w:spacing w:val="9"/>
        </w:rPr>
        <w:t> </w:t>
      </w:r>
      <w:r>
        <w:rPr/>
        <w:t>our</w:t>
      </w:r>
      <w:r>
        <w:rPr>
          <w:spacing w:val="7"/>
        </w:rPr>
        <w:t> </w:t>
      </w:r>
      <w:r>
        <w:rPr/>
        <w:t>model</w:t>
      </w:r>
      <w:r>
        <w:rPr>
          <w:spacing w:val="30"/>
          <w:w w:val="99"/>
        </w:rPr>
        <w:t> </w:t>
      </w:r>
      <w:r>
        <w:rPr/>
        <w:t>is</w:t>
      </w:r>
      <w:r>
        <w:rPr>
          <w:spacing w:val="14"/>
        </w:rPr>
        <w:t> </w:t>
      </w:r>
      <w:r>
        <w:rPr/>
        <w:t>related</w:t>
      </w:r>
      <w:r>
        <w:rPr>
          <w:spacing w:val="14"/>
        </w:rPr>
        <w:t> </w:t>
      </w:r>
      <w:r>
        <w:rPr/>
        <w:t>to</w:t>
      </w:r>
      <w:r>
        <w:rPr>
          <w:spacing w:val="14"/>
        </w:rPr>
        <w:t> </w:t>
      </w:r>
      <w:r>
        <w:rPr/>
        <w:t>the</w:t>
      </w:r>
      <w:r>
        <w:rPr>
          <w:spacing w:val="14"/>
        </w:rPr>
        <w:t> </w:t>
      </w:r>
      <w:r>
        <w:rPr>
          <w:rFonts w:ascii="Times New Roman"/>
          <w:i/>
          <w:spacing w:val="-1"/>
        </w:rPr>
        <w:t>folded-feedback</w:t>
      </w:r>
      <w:r>
        <w:rPr>
          <w:rFonts w:ascii="Times New Roman"/>
          <w:i/>
          <w:spacing w:val="14"/>
        </w:rPr>
        <w:t> </w:t>
      </w:r>
      <w:r>
        <w:rPr/>
        <w:t>model</w:t>
      </w:r>
      <w:r>
        <w:rPr>
          <w:spacing w:val="14"/>
        </w:rPr>
        <w:t> </w:t>
      </w:r>
      <w:r>
        <w:rPr/>
        <w:t>of</w:t>
      </w:r>
      <w:r>
        <w:rPr>
          <w:spacing w:val="14"/>
        </w:rPr>
        <w:t> </w:t>
      </w:r>
      <w:r>
        <w:rPr>
          <w:spacing w:val="-1"/>
        </w:rPr>
        <w:t>Grossberg</w:t>
      </w:r>
      <w:r>
        <w:rPr>
          <w:spacing w:val="14"/>
        </w:rPr>
        <w:t> </w:t>
      </w:r>
      <w:r>
        <w:rPr/>
        <w:t>(1999)</w:t>
      </w:r>
      <w:r>
        <w:rPr>
          <w:spacing w:val="14"/>
        </w:rPr>
        <w:t> </w:t>
      </w:r>
      <w:r>
        <w:rPr>
          <w:spacing w:val="-1"/>
        </w:rPr>
        <w:t>(see</w:t>
      </w:r>
      <w:r>
        <w:rPr>
          <w:spacing w:val="14"/>
        </w:rPr>
        <w:t> </w:t>
      </w:r>
      <w:r>
        <w:rPr/>
        <w:t>Raizada</w:t>
      </w:r>
      <w:r>
        <w:rPr>
          <w:spacing w:val="14"/>
        </w:rPr>
        <w:t> </w:t>
      </w:r>
      <w:r>
        <w:rPr/>
        <w:t>&amp;</w:t>
      </w:r>
      <w:r>
        <w:rPr>
          <w:spacing w:val="14"/>
        </w:rPr>
        <w:t> </w:t>
      </w:r>
      <w:r>
        <w:rPr>
          <w:spacing w:val="-1"/>
        </w:rPr>
        <w:t>Grossberg,</w:t>
      </w:r>
      <w:r>
        <w:rPr>
          <w:spacing w:val="14"/>
        </w:rPr>
        <w:t> </w:t>
      </w:r>
      <w:r>
        <w:rPr/>
        <w:t>2003</w:t>
      </w:r>
      <w:r>
        <w:rPr>
          <w:spacing w:val="14"/>
        </w:rPr>
        <w:t> </w:t>
      </w:r>
      <w:r>
        <w:rPr/>
        <w:t>for</w:t>
      </w:r>
      <w:r>
        <w:rPr>
          <w:spacing w:val="14"/>
        </w:rPr>
        <w:t> </w:t>
      </w:r>
      <w:r>
        <w:rPr/>
        <w:t>a</w:t>
      </w:r>
      <w:r>
        <w:rPr>
          <w:spacing w:val="14"/>
        </w:rPr>
        <w:t> </w:t>
      </w:r>
      <w:r>
        <w:rPr/>
        <w:t>more</w:t>
      </w:r>
      <w:r>
        <w:rPr>
          <w:spacing w:val="49"/>
          <w:w w:val="99"/>
        </w:rPr>
        <w:t> </w:t>
      </w:r>
      <w:r>
        <w:rPr/>
        <w:t>elaborated</w:t>
      </w:r>
      <w:r>
        <w:rPr>
          <w:spacing w:val="11"/>
        </w:rPr>
        <w:t> </w:t>
      </w:r>
      <w:r>
        <w:rPr>
          <w:spacing w:val="-1"/>
        </w:rPr>
        <w:t>version),</w:t>
      </w:r>
      <w:r>
        <w:rPr>
          <w:spacing w:val="15"/>
        </w:rPr>
        <w:t> </w:t>
      </w:r>
      <w:r>
        <w:rPr/>
        <w:t>which</w:t>
      </w:r>
      <w:r>
        <w:rPr>
          <w:spacing w:val="12"/>
        </w:rPr>
        <w:t> </w:t>
      </w:r>
      <w:r>
        <w:rPr/>
        <w:t>also</w:t>
      </w:r>
      <w:r>
        <w:rPr>
          <w:spacing w:val="11"/>
        </w:rPr>
        <w:t> </w:t>
      </w:r>
      <w:r>
        <w:rPr/>
        <w:t>posits</w:t>
      </w:r>
      <w:r>
        <w:rPr>
          <w:spacing w:val="11"/>
        </w:rPr>
        <w:t> </w:t>
      </w:r>
      <w:r>
        <w:rPr/>
        <w:t>this</w:t>
      </w:r>
      <w:r>
        <w:rPr>
          <w:spacing w:val="11"/>
        </w:rPr>
        <w:t> </w:t>
      </w:r>
      <w:r>
        <w:rPr/>
        <w:t>same</w:t>
      </w:r>
      <w:r>
        <w:rPr>
          <w:spacing w:val="11"/>
        </w:rPr>
        <w:t> </w:t>
      </w:r>
      <w:r>
        <w:rPr/>
        <w:t>kind</w:t>
      </w:r>
      <w:r>
        <w:rPr>
          <w:spacing w:val="12"/>
        </w:rPr>
        <w:t> </w:t>
      </w:r>
      <w:r>
        <w:rPr/>
        <w:t>of</w:t>
      </w:r>
      <w:r>
        <w:rPr>
          <w:spacing w:val="11"/>
        </w:rPr>
        <w:t> </w:t>
      </w:r>
      <w:r>
        <w:rPr/>
        <w:t>attentional</w:t>
      </w:r>
      <w:r>
        <w:rPr>
          <w:spacing w:val="11"/>
        </w:rPr>
        <w:t> </w:t>
      </w:r>
      <w:r>
        <w:rPr/>
        <w:t>modulation</w:t>
      </w:r>
      <w:r>
        <w:rPr>
          <w:spacing w:val="11"/>
        </w:rPr>
        <w:t> </w:t>
      </w:r>
      <w:r>
        <w:rPr/>
        <w:t>dynamic</w:t>
      </w:r>
      <w:r>
        <w:rPr>
          <w:spacing w:val="11"/>
        </w:rPr>
        <w:t> </w:t>
      </w:r>
      <w:r>
        <w:rPr/>
        <w:t>between</w:t>
      </w:r>
      <w:r>
        <w:rPr>
          <w:spacing w:val="11"/>
        </w:rPr>
        <w:t> </w:t>
      </w:r>
      <w:r>
        <w:rPr/>
        <w:t>layer</w:t>
      </w:r>
      <w:r>
        <w:rPr>
          <w:spacing w:val="12"/>
        </w:rPr>
        <w:t> </w:t>
      </w:r>
      <w:r>
        <w:rPr/>
        <w:t>6</w:t>
      </w:r>
      <w:r>
        <w:rPr>
          <w:spacing w:val="25"/>
          <w:w w:val="99"/>
        </w:rPr>
        <w:t> </w:t>
      </w:r>
      <w:r>
        <w:rPr/>
        <w:t>and</w:t>
      </w:r>
      <w:r>
        <w:rPr>
          <w:spacing w:val="13"/>
        </w:rPr>
        <w:t> </w:t>
      </w:r>
      <w:r>
        <w:rPr/>
        <w:t>the</w:t>
      </w:r>
      <w:r>
        <w:rPr>
          <w:spacing w:val="14"/>
        </w:rPr>
        <w:t> </w:t>
      </w:r>
      <w:r>
        <w:rPr/>
        <w:t>superficial</w:t>
      </w:r>
      <w:r>
        <w:rPr>
          <w:spacing w:val="14"/>
        </w:rPr>
        <w:t> </w:t>
      </w:r>
      <w:r>
        <w:rPr/>
        <w:t>layers.</w:t>
      </w:r>
      <w:r>
        <w:rPr>
          <w:spacing w:val="12"/>
        </w:rPr>
        <w:t> </w:t>
      </w:r>
      <w:r>
        <w:rPr>
          <w:spacing w:val="-2"/>
        </w:rPr>
        <w:t>Interestingly,</w:t>
      </w:r>
      <w:r>
        <w:rPr>
          <w:spacing w:val="19"/>
        </w:rPr>
        <w:t> </w:t>
      </w:r>
      <w:r>
        <w:rPr>
          <w:spacing w:val="-1"/>
        </w:rPr>
        <w:t>top-down</w:t>
      </w:r>
      <w:r>
        <w:rPr>
          <w:spacing w:val="14"/>
        </w:rPr>
        <w:t> </w:t>
      </w:r>
      <w:r>
        <w:rPr/>
        <w:t>attentional</w:t>
      </w:r>
      <w:r>
        <w:rPr>
          <w:spacing w:val="14"/>
        </w:rPr>
        <w:t> </w:t>
      </w:r>
      <w:r>
        <w:rPr/>
        <w:t>signals,</w:t>
      </w:r>
      <w:r>
        <w:rPr>
          <w:spacing w:val="20"/>
        </w:rPr>
        <w:t> </w:t>
      </w:r>
      <w:r>
        <w:rPr>
          <w:spacing w:val="-1"/>
        </w:rPr>
        <w:t>like</w:t>
      </w:r>
      <w:r>
        <w:rPr>
          <w:spacing w:val="14"/>
        </w:rPr>
        <w:t> </w:t>
      </w:r>
      <w:r>
        <w:rPr/>
        <w:t>those</w:t>
      </w:r>
      <w:r>
        <w:rPr>
          <w:spacing w:val="14"/>
        </w:rPr>
        <w:t> </w:t>
      </w:r>
      <w:r>
        <w:rPr/>
        <w:t>coming</w:t>
      </w:r>
      <w:r>
        <w:rPr>
          <w:spacing w:val="14"/>
        </w:rPr>
        <w:t> </w:t>
      </w:r>
      <w:r>
        <w:rPr/>
        <w:t>from</w:t>
      </w:r>
      <w:r>
        <w:rPr>
          <w:spacing w:val="14"/>
        </w:rPr>
        <w:t> </w:t>
      </w:r>
      <w:r>
        <w:rPr/>
        <w:t>LIP</w:t>
      </w:r>
      <w:r>
        <w:rPr>
          <w:spacing w:val="14"/>
        </w:rPr>
        <w:t> </w:t>
      </w:r>
      <w:r>
        <w:rPr>
          <w:spacing w:val="-2"/>
        </w:rPr>
        <w:t>down</w:t>
      </w:r>
      <w:r>
        <w:rPr>
          <w:spacing w:val="37"/>
          <w:w w:val="99"/>
        </w:rPr>
        <w:t> </w:t>
      </w:r>
      <w:r>
        <w:rPr/>
        <w:t>to</w:t>
      </w:r>
      <w:r>
        <w:rPr>
          <w:spacing w:val="-2"/>
        </w:rPr>
        <w:t> lower-level </w:t>
      </w:r>
      <w:r>
        <w:rPr/>
        <w:t>visual</w:t>
      </w:r>
      <w:r>
        <w:rPr>
          <w:spacing w:val="-2"/>
        </w:rPr>
        <w:t> </w:t>
      </w:r>
      <w:r>
        <w:rPr>
          <w:spacing w:val="-1"/>
        </w:rPr>
        <w:t>pathways, </w:t>
      </w:r>
      <w:r>
        <w:rPr/>
        <w:t>are</w:t>
      </w:r>
      <w:r>
        <w:rPr>
          <w:spacing w:val="-2"/>
        </w:rPr>
        <w:t> </w:t>
      </w:r>
      <w:r>
        <w:rPr/>
        <w:t>preferentially</w:t>
      </w:r>
      <w:r>
        <w:rPr>
          <w:spacing w:val="-2"/>
        </w:rPr>
        <w:t> </w:t>
      </w:r>
      <w:r>
        <w:rPr/>
        <w:t>communicated</w:t>
      </w:r>
      <w:r>
        <w:rPr>
          <w:spacing w:val="-2"/>
        </w:rPr>
        <w:t> </w:t>
      </w:r>
      <w:r>
        <w:rPr/>
        <w:t>via</w:t>
      </w:r>
      <w:r>
        <w:rPr>
          <w:spacing w:val="-2"/>
        </w:rPr>
        <w:t> </w:t>
      </w:r>
      <w:r>
        <w:rPr/>
        <w:t>a</w:t>
      </w:r>
      <w:r>
        <w:rPr>
          <w:spacing w:val="-2"/>
        </w:rPr>
        <w:t> </w:t>
      </w:r>
      <w:r>
        <w:rPr>
          <w:spacing w:val="-1"/>
        </w:rPr>
        <w:t>network</w:t>
      </w:r>
      <w:r>
        <w:rPr>
          <w:spacing w:val="-2"/>
        </w:rPr>
        <w:t> </w:t>
      </w:r>
      <w:r>
        <w:rPr/>
        <w:t>of</w:t>
      </w:r>
      <w:r>
        <w:rPr>
          <w:spacing w:val="-2"/>
        </w:rPr>
        <w:t> </w:t>
      </w:r>
      <w:r>
        <w:rPr/>
        <w:t>deep-to-deep</w:t>
      </w:r>
      <w:r>
        <w:rPr>
          <w:spacing w:val="-2"/>
        </w:rPr>
        <w:t> </w:t>
      </w:r>
      <w:r>
        <w:rPr/>
        <w:t>projections</w:t>
      </w:r>
      <w:r>
        <w:rPr>
          <w:spacing w:val="23"/>
          <w:w w:val="99"/>
        </w:rPr>
        <w:t> </w:t>
      </w:r>
      <w:r>
        <w:rPr>
          <w:spacing w:val="-1"/>
        </w:rPr>
        <w:t>(Markov</w:t>
      </w:r>
      <w:r>
        <w:rPr>
          <w:spacing w:val="-6"/>
        </w:rPr>
        <w:t> </w:t>
      </w:r>
      <w:r>
        <w:rPr/>
        <w:t>et</w:t>
      </w:r>
      <w:r>
        <w:rPr>
          <w:spacing w:val="-5"/>
        </w:rPr>
        <w:t> </w:t>
      </w:r>
      <w:r>
        <w:rPr/>
        <w:t>al.,</w:t>
      </w:r>
      <w:r>
        <w:rPr>
          <w:spacing w:val="-6"/>
        </w:rPr>
        <w:t> </w:t>
      </w:r>
      <w:r>
        <w:rPr/>
        <w:t>2014b;</w:t>
      </w:r>
      <w:r>
        <w:rPr>
          <w:spacing w:val="-5"/>
        </w:rPr>
        <w:t> </w:t>
      </w:r>
      <w:r>
        <w:rPr>
          <w:spacing w:val="-2"/>
        </w:rPr>
        <w:t>von</w:t>
      </w:r>
      <w:r>
        <w:rPr>
          <w:spacing w:val="-5"/>
        </w:rPr>
        <w:t> </w:t>
      </w:r>
      <w:r>
        <w:rPr/>
        <w:t>Stein</w:t>
      </w:r>
      <w:r>
        <w:rPr>
          <w:spacing w:val="-6"/>
        </w:rPr>
        <w:t> </w:t>
      </w:r>
      <w:r>
        <w:rPr/>
        <w:t>et</w:t>
      </w:r>
      <w:r>
        <w:rPr>
          <w:spacing w:val="-5"/>
        </w:rPr>
        <w:t> </w:t>
      </w:r>
      <w:r>
        <w:rPr/>
        <w:t>al.,</w:t>
      </w:r>
      <w:r>
        <w:rPr>
          <w:spacing w:val="-6"/>
        </w:rPr>
        <w:t> </w:t>
      </w:r>
      <w:r>
        <w:rPr/>
        <w:t>2000;</w:t>
      </w:r>
      <w:r>
        <w:rPr>
          <w:spacing w:val="-5"/>
        </w:rPr>
        <w:t> </w:t>
      </w:r>
      <w:r>
        <w:rPr>
          <w:spacing w:val="-2"/>
        </w:rPr>
        <w:t>van</w:t>
      </w:r>
      <w:r>
        <w:rPr>
          <w:spacing w:val="-5"/>
        </w:rPr>
        <w:t> </w:t>
      </w:r>
      <w:r>
        <w:rPr>
          <w:spacing w:val="-1"/>
        </w:rPr>
        <w:t>Kerkoerle</w:t>
      </w:r>
      <w:r>
        <w:rPr>
          <w:spacing w:val="-6"/>
        </w:rPr>
        <w:t> </w:t>
      </w:r>
      <w:r>
        <w:rPr/>
        <w:t>et</w:t>
      </w:r>
      <w:r>
        <w:rPr>
          <w:spacing w:val="-5"/>
        </w:rPr>
        <w:t> </w:t>
      </w:r>
      <w:r>
        <w:rPr/>
        <w:t>al.,</w:t>
      </w:r>
      <w:r>
        <w:rPr>
          <w:spacing w:val="-6"/>
        </w:rPr>
        <w:t> </w:t>
      </w:r>
      <w:r>
        <w:rPr/>
        <w:t>2014).</w:t>
      </w:r>
      <w:r>
        <w:rPr/>
      </w:r>
    </w:p>
    <w:p>
      <w:pPr>
        <w:pStyle w:val="BodyText"/>
        <w:spacing w:line="257" w:lineRule="auto"/>
        <w:ind w:left="119" w:right="119"/>
        <w:jc w:val="both"/>
      </w:pPr>
      <w:r>
        <w:rPr/>
        <w:t>In</w:t>
      </w:r>
      <w:r>
        <w:rPr>
          <w:spacing w:val="2"/>
        </w:rPr>
        <w:t> </w:t>
      </w:r>
      <w:r>
        <w:rPr/>
        <w:t>a</w:t>
      </w:r>
      <w:r>
        <w:rPr>
          <w:spacing w:val="3"/>
        </w:rPr>
        <w:t> </w:t>
      </w:r>
      <w:r>
        <w:rPr/>
        <w:t>future</w:t>
      </w:r>
      <w:r>
        <w:rPr>
          <w:spacing w:val="3"/>
        </w:rPr>
        <w:t> </w:t>
      </w:r>
      <w:r>
        <w:rPr>
          <w:spacing w:val="-2"/>
        </w:rPr>
        <w:t>paper,</w:t>
      </w:r>
      <w:r>
        <w:rPr>
          <w:spacing w:val="4"/>
        </w:rPr>
        <w:t> </w:t>
      </w:r>
      <w:r>
        <w:rPr/>
        <w:t>we</w:t>
      </w:r>
      <w:r>
        <w:rPr>
          <w:spacing w:val="3"/>
        </w:rPr>
        <w:t> </w:t>
      </w:r>
      <w:r>
        <w:rPr/>
        <w:t>plan</w:t>
      </w:r>
      <w:r>
        <w:rPr>
          <w:spacing w:val="3"/>
        </w:rPr>
        <w:t> </w:t>
      </w:r>
      <w:r>
        <w:rPr/>
        <w:t>to</w:t>
      </w:r>
      <w:r>
        <w:rPr>
          <w:spacing w:val="2"/>
        </w:rPr>
        <w:t> </w:t>
      </w:r>
      <w:r>
        <w:rPr/>
        <w:t>apply</w:t>
      </w:r>
      <w:r>
        <w:rPr>
          <w:spacing w:val="3"/>
        </w:rPr>
        <w:t> </w:t>
      </w:r>
      <w:r>
        <w:rPr/>
        <w:t>our</w:t>
      </w:r>
      <w:r>
        <w:rPr>
          <w:spacing w:val="3"/>
        </w:rPr>
        <w:t> </w:t>
      </w:r>
      <w:r>
        <w:rPr/>
        <w:t>model</w:t>
      </w:r>
      <w:r>
        <w:rPr>
          <w:spacing w:val="2"/>
        </w:rPr>
        <w:t> </w:t>
      </w:r>
      <w:r>
        <w:rPr/>
        <w:t>to</w:t>
      </w:r>
      <w:r>
        <w:rPr>
          <w:spacing w:val="3"/>
        </w:rPr>
        <w:t> </w:t>
      </w:r>
      <w:r>
        <w:rPr/>
        <w:t>a</w:t>
      </w:r>
      <w:r>
        <w:rPr>
          <w:spacing w:val="3"/>
        </w:rPr>
        <w:t> </w:t>
      </w:r>
      <w:r>
        <w:rPr>
          <w:spacing w:val="-1"/>
        </w:rPr>
        <w:t>wide</w:t>
      </w:r>
      <w:r>
        <w:rPr>
          <w:spacing w:val="3"/>
        </w:rPr>
        <w:t> </w:t>
      </w:r>
      <w:r>
        <w:rPr/>
        <w:t>range</w:t>
      </w:r>
      <w:r>
        <w:rPr>
          <w:spacing w:val="2"/>
        </w:rPr>
        <w:t> </w:t>
      </w:r>
      <w:r>
        <w:rPr/>
        <w:t>of</w:t>
      </w:r>
      <w:r>
        <w:rPr>
          <w:spacing w:val="3"/>
        </w:rPr>
        <w:t> </w:t>
      </w:r>
      <w:r>
        <w:rPr>
          <w:spacing w:val="-1"/>
        </w:rPr>
        <w:t>alpha-frequency</w:t>
      </w:r>
      <w:r>
        <w:rPr>
          <w:spacing w:val="3"/>
        </w:rPr>
        <w:t> </w:t>
      </w:r>
      <w:r>
        <w:rPr>
          <w:spacing w:val="-1"/>
        </w:rPr>
        <w:t>effects</w:t>
      </w:r>
      <w:r>
        <w:rPr>
          <w:spacing w:val="2"/>
        </w:rPr>
        <w:t> </w:t>
      </w:r>
      <w:r>
        <w:rPr/>
        <w:t>on</w:t>
      </w:r>
      <w:r>
        <w:rPr>
          <w:spacing w:val="3"/>
        </w:rPr>
        <w:t> </w:t>
      </w:r>
      <w:r>
        <w:rPr/>
        <w:t>perception</w:t>
      </w:r>
      <w:r>
        <w:rPr>
          <w:spacing w:val="37"/>
          <w:w w:val="99"/>
        </w:rPr>
        <w:t> </w:t>
      </w:r>
      <w:r>
        <w:rPr/>
        <w:t>and</w:t>
      </w:r>
      <w:r>
        <w:rPr>
          <w:spacing w:val="-8"/>
        </w:rPr>
        <w:t> </w:t>
      </w:r>
      <w:r>
        <w:rPr/>
        <w:t>attention</w:t>
      </w:r>
      <w:r>
        <w:rPr>
          <w:spacing w:val="-8"/>
        </w:rPr>
        <w:t> </w:t>
      </w:r>
      <w:r>
        <w:rPr/>
        <w:t>(Nunn</w:t>
      </w:r>
      <w:r>
        <w:rPr>
          <w:spacing w:val="-8"/>
        </w:rPr>
        <w:t> </w:t>
      </w:r>
      <w:r>
        <w:rPr/>
        <w:t>&amp;</w:t>
      </w:r>
      <w:r>
        <w:rPr>
          <w:spacing w:val="-7"/>
        </w:rPr>
        <w:t> </w:t>
      </w:r>
      <w:r>
        <w:rPr/>
        <w:t>Osselton,</w:t>
      </w:r>
      <w:r>
        <w:rPr>
          <w:spacing w:val="-8"/>
        </w:rPr>
        <w:t> </w:t>
      </w:r>
      <w:r>
        <w:rPr/>
        <w:t>1974;</w:t>
      </w:r>
      <w:r>
        <w:rPr>
          <w:spacing w:val="-8"/>
        </w:rPr>
        <w:t> </w:t>
      </w:r>
      <w:r>
        <w:rPr>
          <w:spacing w:val="-26"/>
        </w:rPr>
        <w:t>V</w:t>
      </w:r>
      <w:r>
        <w:rPr/>
        <w:t>arela</w:t>
      </w:r>
      <w:r>
        <w:rPr>
          <w:spacing w:val="-8"/>
        </w:rPr>
        <w:t> </w:t>
      </w:r>
      <w:r>
        <w:rPr/>
        <w:t>et</w:t>
      </w:r>
      <w:r>
        <w:rPr>
          <w:spacing w:val="-7"/>
        </w:rPr>
        <w:t> </w:t>
      </w:r>
      <w:r>
        <w:rPr/>
        <w:t>al.,</w:t>
      </w:r>
      <w:r>
        <w:rPr>
          <w:spacing w:val="-8"/>
        </w:rPr>
        <w:t> </w:t>
      </w:r>
      <w:r>
        <w:rPr/>
        <w:t>1981;</w:t>
      </w:r>
      <w:r>
        <w:rPr>
          <w:spacing w:val="-8"/>
        </w:rPr>
        <w:t> </w:t>
      </w:r>
      <w:r>
        <w:rPr>
          <w:spacing w:val="-26"/>
        </w:rPr>
        <w:t>V</w:t>
      </w:r>
      <w:r>
        <w:rPr/>
        <w:t>anRullen</w:t>
      </w:r>
      <w:r>
        <w:rPr>
          <w:spacing w:val="-7"/>
        </w:rPr>
        <w:t> </w:t>
      </w:r>
      <w:r>
        <w:rPr/>
        <w:t>&amp;</w:t>
      </w:r>
      <w:r>
        <w:rPr>
          <w:spacing w:val="-8"/>
        </w:rPr>
        <w:t> </w:t>
      </w:r>
      <w:r>
        <w:rPr>
          <w:spacing w:val="-9"/>
        </w:rPr>
        <w:t>K</w:t>
      </w:r>
      <w:r>
        <w:rPr/>
        <w:t>och,</w:t>
      </w:r>
      <w:r>
        <w:rPr>
          <w:spacing w:val="-8"/>
        </w:rPr>
        <w:t> </w:t>
      </w:r>
      <w:r>
        <w:rPr/>
        <w:t>2003;</w:t>
      </w:r>
      <w:r>
        <w:rPr>
          <w:spacing w:val="-8"/>
        </w:rPr>
        <w:t> </w:t>
      </w:r>
      <w:r>
        <w:rPr/>
        <w:t>Klimesch</w:t>
      </w:r>
      <w:r>
        <w:rPr>
          <w:spacing w:val="-7"/>
        </w:rPr>
        <w:t> </w:t>
      </w:r>
      <w:r>
        <w:rPr/>
        <w:t>et</w:t>
      </w:r>
      <w:r>
        <w:rPr>
          <w:spacing w:val="-8"/>
        </w:rPr>
        <w:t> </w:t>
      </w:r>
      <w:r>
        <w:rPr/>
        <w:t>al.,</w:t>
      </w:r>
      <w:r>
        <w:rPr>
          <w:spacing w:val="-8"/>
        </w:rPr>
        <w:t> </w:t>
      </w:r>
      <w:r>
        <w:rPr/>
        <w:t>2007;</w:t>
      </w:r>
      <w:r>
        <w:rPr>
          <w:w w:val="99"/>
        </w:rPr>
        <w:t> </w:t>
      </w:r>
      <w:r>
        <w:rPr/>
        <w:t>Busch</w:t>
      </w:r>
      <w:r>
        <w:rPr>
          <w:spacing w:val="-7"/>
        </w:rPr>
        <w:t> </w:t>
      </w:r>
      <w:r>
        <w:rPr/>
        <w:t>et</w:t>
      </w:r>
      <w:r>
        <w:rPr>
          <w:spacing w:val="-7"/>
        </w:rPr>
        <w:t> </w:t>
      </w:r>
      <w:r>
        <w:rPr/>
        <w:t>al.,</w:t>
      </w:r>
      <w:r>
        <w:rPr>
          <w:spacing w:val="-6"/>
        </w:rPr>
        <w:t> </w:t>
      </w:r>
      <w:r>
        <w:rPr/>
        <w:t>2009;</w:t>
      </w:r>
      <w:r>
        <w:rPr>
          <w:spacing w:val="-7"/>
        </w:rPr>
        <w:t> </w:t>
      </w:r>
      <w:r>
        <w:rPr/>
        <w:t>Math</w:t>
      </w:r>
      <w:r>
        <w:rPr>
          <w:spacing w:val="-7"/>
        </w:rPr>
        <w:t>e</w:t>
      </w:r>
      <w:r>
        <w:rPr/>
        <w:t>wson</w:t>
      </w:r>
      <w:r>
        <w:rPr>
          <w:spacing w:val="-7"/>
        </w:rPr>
        <w:t> </w:t>
      </w:r>
      <w:r>
        <w:rPr/>
        <w:t>et</w:t>
      </w:r>
      <w:r>
        <w:rPr>
          <w:spacing w:val="-6"/>
        </w:rPr>
        <w:t> </w:t>
      </w:r>
      <w:r>
        <w:rPr/>
        <w:t>al.,</w:t>
      </w:r>
      <w:r>
        <w:rPr>
          <w:spacing w:val="-7"/>
        </w:rPr>
        <w:t> </w:t>
      </w:r>
      <w:r>
        <w:rPr/>
        <w:t>2010;</w:t>
      </w:r>
      <w:r>
        <w:rPr>
          <w:spacing w:val="-7"/>
        </w:rPr>
        <w:t> </w:t>
      </w:r>
      <w:r>
        <w:rPr/>
        <w:t>Jensen</w:t>
      </w:r>
      <w:r>
        <w:rPr>
          <w:spacing w:val="-6"/>
        </w:rPr>
        <w:t> </w:t>
      </w:r>
      <w:r>
        <w:rPr/>
        <w:t>&amp;</w:t>
      </w:r>
      <w:r>
        <w:rPr>
          <w:spacing w:val="-7"/>
        </w:rPr>
        <w:t> </w:t>
      </w:r>
      <w:r>
        <w:rPr/>
        <w:t>Mazaheri,</w:t>
      </w:r>
      <w:r>
        <w:rPr>
          <w:spacing w:val="-7"/>
        </w:rPr>
        <w:t> </w:t>
      </w:r>
      <w:r>
        <w:rPr/>
        <w:t>2010;</w:t>
      </w:r>
      <w:r>
        <w:rPr>
          <w:spacing w:val="-6"/>
        </w:rPr>
        <w:t> </w:t>
      </w:r>
      <w:r>
        <w:rPr>
          <w:spacing w:val="-26"/>
        </w:rPr>
        <w:t>V</w:t>
      </w:r>
      <w:r>
        <w:rPr/>
        <w:t>anRullen</w:t>
      </w:r>
      <w:r>
        <w:rPr>
          <w:spacing w:val="-7"/>
        </w:rPr>
        <w:t> </w:t>
      </w:r>
      <w:r>
        <w:rPr/>
        <w:t>&amp;</w:t>
      </w:r>
      <w:r>
        <w:rPr>
          <w:spacing w:val="-6"/>
        </w:rPr>
        <w:t> </w:t>
      </w:r>
      <w:r>
        <w:rPr/>
        <w:t>Dubois,</w:t>
      </w:r>
      <w:r>
        <w:rPr>
          <w:spacing w:val="-7"/>
        </w:rPr>
        <w:t> </w:t>
      </w:r>
      <w:r>
        <w:rPr/>
        <w:t>2011;</w:t>
      </w:r>
      <w:r>
        <w:rPr>
          <w:spacing w:val="-7"/>
        </w:rPr>
        <w:t> </w:t>
      </w:r>
      <w:r>
        <w:rPr>
          <w:spacing w:val="-5"/>
        </w:rPr>
        <w:t>P</w:t>
      </w:r>
      <w:r>
        <w:rPr/>
        <w:t>al</w:t>
      </w:r>
      <w:r>
        <w:rPr>
          <w:spacing w:val="-7"/>
        </w:rPr>
        <w:t>v</w:t>
      </w:r>
      <w:r>
        <w:rPr/>
        <w:t>a</w:t>
      </w:r>
      <w:r>
        <w:rPr>
          <w:spacing w:val="-6"/>
        </w:rPr>
        <w:t> </w:t>
      </w:r>
      <w:r>
        <w:rPr/>
        <w:t>&amp;</w:t>
      </w:r>
      <w:r>
        <w:rPr>
          <w:w w:val="99"/>
        </w:rPr>
        <w:t> </w:t>
      </w:r>
      <w:r>
        <w:rPr>
          <w:spacing w:val="-2"/>
        </w:rPr>
        <w:t>Palva,</w:t>
      </w:r>
      <w:r>
        <w:rPr>
          <w:spacing w:val="1"/>
        </w:rPr>
        <w:t> </w:t>
      </w:r>
      <w:r>
        <w:rPr/>
        <w:t>2011;</w:t>
      </w:r>
      <w:r>
        <w:rPr>
          <w:spacing w:val="1"/>
        </w:rPr>
        <w:t> </w:t>
      </w:r>
      <w:r>
        <w:rPr>
          <w:spacing w:val="-1"/>
        </w:rPr>
        <w:t>Rohenkohl</w:t>
      </w:r>
      <w:r>
        <w:rPr>
          <w:spacing w:val="1"/>
        </w:rPr>
        <w:t> </w:t>
      </w:r>
      <w:r>
        <w:rPr/>
        <w:t>&amp;</w:t>
      </w:r>
      <w:r>
        <w:rPr>
          <w:spacing w:val="1"/>
        </w:rPr>
        <w:t> </w:t>
      </w:r>
      <w:r>
        <w:rPr/>
        <w:t>Nobre,</w:t>
      </w:r>
      <w:r>
        <w:rPr>
          <w:spacing w:val="2"/>
        </w:rPr>
        <w:t> </w:t>
      </w:r>
      <w:r>
        <w:rPr/>
        <w:t>2011;</w:t>
      </w:r>
      <w:r>
        <w:rPr>
          <w:spacing w:val="1"/>
        </w:rPr>
        <w:t> </w:t>
      </w:r>
      <w:r>
        <w:rPr/>
        <w:t>Jensen</w:t>
      </w:r>
      <w:r>
        <w:rPr>
          <w:spacing w:val="1"/>
        </w:rPr>
        <w:t> </w:t>
      </w:r>
      <w:r>
        <w:rPr/>
        <w:t>et</w:t>
      </w:r>
      <w:r>
        <w:rPr>
          <w:spacing w:val="1"/>
        </w:rPr>
        <w:t> </w:t>
      </w:r>
      <w:r>
        <w:rPr/>
        <w:t>al.,</w:t>
      </w:r>
      <w:r>
        <w:rPr>
          <w:spacing w:val="1"/>
        </w:rPr>
        <w:t> </w:t>
      </w:r>
      <w:r>
        <w:rPr/>
        <w:t>2012;</w:t>
      </w:r>
      <w:r>
        <w:rPr>
          <w:spacing w:val="2"/>
        </w:rPr>
        <w:t> </w:t>
      </w:r>
      <w:r>
        <w:rPr/>
        <w:t>Jensen</w:t>
      </w:r>
      <w:r>
        <w:rPr>
          <w:spacing w:val="1"/>
        </w:rPr>
        <w:t> </w:t>
      </w:r>
      <w:r>
        <w:rPr/>
        <w:t>et</w:t>
      </w:r>
      <w:r>
        <w:rPr>
          <w:spacing w:val="1"/>
        </w:rPr>
        <w:t> </w:t>
      </w:r>
      <w:r>
        <w:rPr/>
        <w:t>al.,</w:t>
      </w:r>
      <w:r>
        <w:rPr>
          <w:spacing w:val="1"/>
        </w:rPr>
        <w:t> </w:t>
      </w:r>
      <w:r>
        <w:rPr/>
        <w:t>2014),</w:t>
      </w:r>
      <w:r>
        <w:rPr>
          <w:spacing w:val="3"/>
        </w:rPr>
        <w:t> </w:t>
      </w:r>
      <w:r>
        <w:rPr/>
        <w:t>to</w:t>
      </w:r>
      <w:r>
        <w:rPr>
          <w:spacing w:val="1"/>
        </w:rPr>
        <w:t> </w:t>
      </w:r>
      <w:r>
        <w:rPr/>
        <w:t>better</w:t>
      </w:r>
      <w:r>
        <w:rPr>
          <w:spacing w:val="2"/>
        </w:rPr>
        <w:t> </w:t>
      </w:r>
      <w:r>
        <w:rPr/>
        <w:t>understand</w:t>
      </w:r>
      <w:r>
        <w:rPr>
          <w:spacing w:val="1"/>
        </w:rPr>
        <w:t> </w:t>
      </w:r>
      <w:r>
        <w:rPr>
          <w:spacing w:val="-2"/>
        </w:rPr>
        <w:t>how</w:t>
      </w:r>
      <w:r>
        <w:rPr>
          <w:spacing w:val="29"/>
          <w:w w:val="99"/>
        </w:rPr>
        <w:t> </w:t>
      </w:r>
      <w:r>
        <w:rPr/>
        <w:t>deep,</w:t>
      </w:r>
      <w:r>
        <w:rPr>
          <w:spacing w:val="-13"/>
        </w:rPr>
        <w:t> </w:t>
      </w:r>
      <w:r>
        <w:rPr/>
        <w:t>thalamic,</w:t>
      </w:r>
      <w:r>
        <w:rPr>
          <w:spacing w:val="-13"/>
        </w:rPr>
        <w:t> </w:t>
      </w:r>
      <w:r>
        <w:rPr/>
        <w:t>and</w:t>
      </w:r>
      <w:r>
        <w:rPr>
          <w:spacing w:val="-13"/>
        </w:rPr>
        <w:t> </w:t>
      </w:r>
      <w:r>
        <w:rPr/>
        <w:t>superficial-layer</w:t>
      </w:r>
      <w:r>
        <w:rPr>
          <w:spacing w:val="-14"/>
        </w:rPr>
        <w:t> </w:t>
      </w:r>
      <w:r>
        <w:rPr/>
        <w:t>dynamics</w:t>
      </w:r>
      <w:r>
        <w:rPr>
          <w:spacing w:val="-13"/>
        </w:rPr>
        <w:t> </w:t>
      </w:r>
      <w:r>
        <w:rPr/>
        <w:t>interact</w:t>
      </w:r>
      <w:r>
        <w:rPr>
          <w:spacing w:val="-14"/>
        </w:rPr>
        <w:t> </w:t>
      </w:r>
      <w:r>
        <w:rPr/>
        <w:t>to</w:t>
      </w:r>
      <w:r>
        <w:rPr>
          <w:spacing w:val="-13"/>
        </w:rPr>
        <w:t> </w:t>
      </w:r>
      <w:r>
        <w:rPr/>
        <w:t>produce</w:t>
      </w:r>
      <w:r>
        <w:rPr>
          <w:spacing w:val="-14"/>
        </w:rPr>
        <w:t> </w:t>
      </w:r>
      <w:r>
        <w:rPr/>
        <w:t>these</w:t>
      </w:r>
      <w:r>
        <w:rPr>
          <w:spacing w:val="-13"/>
        </w:rPr>
        <w:t> </w:t>
      </w:r>
      <w:r>
        <w:rPr>
          <w:spacing w:val="-1"/>
        </w:rPr>
        <w:t>effects,</w:t>
      </w:r>
      <w:r>
        <w:rPr>
          <w:spacing w:val="-13"/>
        </w:rPr>
        <w:t> </w:t>
      </w:r>
      <w:r>
        <w:rPr/>
        <w:t>and</w:t>
      </w:r>
      <w:r>
        <w:rPr>
          <w:spacing w:val="-13"/>
        </w:rPr>
        <w:t> </w:t>
      </w:r>
      <w:r>
        <w:rPr>
          <w:spacing w:val="-2"/>
        </w:rPr>
        <w:t>how</w:t>
      </w:r>
      <w:r>
        <w:rPr>
          <w:spacing w:val="-14"/>
        </w:rPr>
        <w:t> </w:t>
      </w:r>
      <w:r>
        <w:rPr>
          <w:spacing w:val="-1"/>
        </w:rPr>
        <w:t>predictive</w:t>
      </w:r>
      <w:r>
        <w:rPr>
          <w:spacing w:val="-13"/>
        </w:rPr>
        <w:t> </w:t>
      </w:r>
      <w:r>
        <w:rPr/>
        <w:t>learning</w:t>
      </w:r>
      <w:r>
        <w:rPr>
          <w:spacing w:val="23"/>
          <w:w w:val="99"/>
        </w:rPr>
        <w:t> </w:t>
      </w:r>
      <w:r>
        <w:rPr/>
        <w:t>and</w:t>
      </w:r>
      <w:r>
        <w:rPr>
          <w:spacing w:val="14"/>
        </w:rPr>
        <w:t> </w:t>
      </w:r>
      <w:r>
        <w:rPr/>
        <w:t>attention</w:t>
      </w:r>
      <w:r>
        <w:rPr>
          <w:spacing w:val="14"/>
        </w:rPr>
        <w:t> </w:t>
      </w:r>
      <w:r>
        <w:rPr/>
        <w:t>interact</w:t>
      </w:r>
      <w:r>
        <w:rPr>
          <w:spacing w:val="14"/>
        </w:rPr>
        <w:t> </w:t>
      </w:r>
      <w:r>
        <w:rPr/>
        <w:t>as</w:t>
      </w:r>
      <w:r>
        <w:rPr>
          <w:spacing w:val="14"/>
        </w:rPr>
        <w:t> </w:t>
      </w:r>
      <w:r>
        <w:rPr/>
        <w:t>well.</w:t>
      </w:r>
      <w:r>
        <w:rPr>
          <w:spacing w:val="6"/>
        </w:rPr>
        <w:t> </w:t>
      </w:r>
      <w:r>
        <w:rPr/>
        <w:t>Is</w:t>
      </w:r>
      <w:r>
        <w:rPr>
          <w:spacing w:val="14"/>
        </w:rPr>
        <w:t> </w:t>
      </w:r>
      <w:r>
        <w:rPr/>
        <w:t>it</w:t>
      </w:r>
      <w:r>
        <w:rPr>
          <w:spacing w:val="14"/>
        </w:rPr>
        <w:t> </w:t>
      </w:r>
      <w:r>
        <w:rPr/>
        <w:t>possible</w:t>
      </w:r>
      <w:r>
        <w:rPr>
          <w:spacing w:val="14"/>
        </w:rPr>
        <w:t> </w:t>
      </w:r>
      <w:r>
        <w:rPr/>
        <w:t>that</w:t>
      </w:r>
      <w:r>
        <w:rPr>
          <w:spacing w:val="14"/>
        </w:rPr>
        <w:t> </w:t>
      </w:r>
      <w:r>
        <w:rPr/>
        <w:t>some</w:t>
      </w:r>
      <w:r>
        <w:rPr>
          <w:spacing w:val="14"/>
        </w:rPr>
        <w:t> </w:t>
      </w:r>
      <w:r>
        <w:rPr/>
        <w:t>of</w:t>
      </w:r>
      <w:r>
        <w:rPr>
          <w:spacing w:val="14"/>
        </w:rPr>
        <w:t> </w:t>
      </w:r>
      <w:r>
        <w:rPr/>
        <w:t>these</w:t>
      </w:r>
      <w:r>
        <w:rPr>
          <w:spacing w:val="14"/>
        </w:rPr>
        <w:t> </w:t>
      </w:r>
      <w:r>
        <w:rPr>
          <w:spacing w:val="-1"/>
        </w:rPr>
        <w:t>effects</w:t>
      </w:r>
      <w:r>
        <w:rPr>
          <w:spacing w:val="14"/>
        </w:rPr>
        <w:t> </w:t>
      </w:r>
      <w:r>
        <w:rPr/>
        <w:t>could</w:t>
      </w:r>
      <w:r>
        <w:rPr>
          <w:spacing w:val="14"/>
        </w:rPr>
        <w:t> </w:t>
      </w:r>
      <w:r>
        <w:rPr/>
        <w:t>be</w:t>
      </w:r>
      <w:r>
        <w:rPr>
          <w:spacing w:val="14"/>
        </w:rPr>
        <w:t> </w:t>
      </w:r>
      <w:r>
        <w:rPr>
          <w:spacing w:val="-2"/>
        </w:rPr>
        <w:t>driven</w:t>
      </w:r>
      <w:r>
        <w:rPr>
          <w:spacing w:val="14"/>
        </w:rPr>
        <w:t> </w:t>
      </w:r>
      <w:r>
        <w:rPr/>
        <w:t>just</w:t>
      </w:r>
      <w:r>
        <w:rPr>
          <w:spacing w:val="14"/>
        </w:rPr>
        <w:t> </w:t>
      </w:r>
      <w:r>
        <w:rPr/>
        <w:t>by</w:t>
      </w:r>
      <w:r>
        <w:rPr>
          <w:spacing w:val="14"/>
        </w:rPr>
        <w:t> </w:t>
      </w:r>
      <w:r>
        <w:rPr/>
        <w:t>the</w:t>
      </w:r>
      <w:r>
        <w:rPr>
          <w:spacing w:val="14"/>
        </w:rPr>
        <w:t> </w:t>
      </w:r>
      <w:r>
        <w:rPr/>
        <w:t>alpha-</w:t>
      </w:r>
      <w:r>
        <w:rPr>
          <w:spacing w:val="24"/>
          <w:w w:val="99"/>
        </w:rPr>
        <w:t> </w:t>
      </w:r>
      <w:r>
        <w:rPr>
          <w:spacing w:val="-1"/>
        </w:rPr>
        <w:t>frequency</w:t>
      </w:r>
      <w:r>
        <w:rPr>
          <w:spacing w:val="7"/>
        </w:rPr>
        <w:t> </w:t>
      </w:r>
      <w:r>
        <w:rPr>
          <w:spacing w:val="-1"/>
        </w:rPr>
        <w:t>context</w:t>
      </w:r>
      <w:r>
        <w:rPr>
          <w:spacing w:val="8"/>
        </w:rPr>
        <w:t> </w:t>
      </w:r>
      <w:r>
        <w:rPr/>
        <w:t>updating</w:t>
      </w:r>
      <w:r>
        <w:rPr>
          <w:spacing w:val="7"/>
        </w:rPr>
        <w:t> </w:t>
      </w:r>
      <w:r>
        <w:rPr/>
        <w:t>in</w:t>
      </w:r>
      <w:r>
        <w:rPr>
          <w:spacing w:val="8"/>
        </w:rPr>
        <w:t> </w:t>
      </w:r>
      <w:r>
        <w:rPr/>
        <w:t>the</w:t>
      </w:r>
      <w:r>
        <w:rPr>
          <w:spacing w:val="8"/>
        </w:rPr>
        <w:t> </w:t>
      </w:r>
      <w:r>
        <w:rPr>
          <w:spacing w:val="-1"/>
        </w:rPr>
        <w:t>predictive</w:t>
      </w:r>
      <w:r>
        <w:rPr>
          <w:spacing w:val="7"/>
        </w:rPr>
        <w:t> </w:t>
      </w:r>
      <w:r>
        <w:rPr/>
        <w:t>learning</w:t>
      </w:r>
      <w:r>
        <w:rPr>
          <w:spacing w:val="8"/>
        </w:rPr>
        <w:t> </w:t>
      </w:r>
      <w:r>
        <w:rPr/>
        <w:t>aspect,</w:t>
      </w:r>
      <w:r>
        <w:rPr>
          <w:spacing w:val="11"/>
        </w:rPr>
        <w:t> </w:t>
      </w:r>
      <w:r>
        <w:rPr/>
        <w:t>or</w:t>
      </w:r>
      <w:r>
        <w:rPr>
          <w:spacing w:val="8"/>
        </w:rPr>
        <w:t> </w:t>
      </w:r>
      <w:r>
        <w:rPr/>
        <w:t>are</w:t>
      </w:r>
      <w:r>
        <w:rPr>
          <w:spacing w:val="7"/>
        </w:rPr>
        <w:t> </w:t>
      </w:r>
      <w:r>
        <w:rPr>
          <w:spacing w:val="-1"/>
        </w:rPr>
        <w:t>they</w:t>
      </w:r>
      <w:r>
        <w:rPr>
          <w:spacing w:val="8"/>
        </w:rPr>
        <w:t> </w:t>
      </w:r>
      <w:r>
        <w:rPr/>
        <w:t>all</w:t>
      </w:r>
      <w:r>
        <w:rPr>
          <w:spacing w:val="7"/>
        </w:rPr>
        <w:t> </w:t>
      </w:r>
      <w:r>
        <w:rPr/>
        <w:t>due</w:t>
      </w:r>
      <w:r>
        <w:rPr>
          <w:spacing w:val="8"/>
        </w:rPr>
        <w:t> </w:t>
      </w:r>
      <w:r>
        <w:rPr/>
        <w:t>to</w:t>
      </w:r>
      <w:r>
        <w:rPr>
          <w:spacing w:val="8"/>
        </w:rPr>
        <w:t> </w:t>
      </w:r>
      <w:r>
        <w:rPr/>
        <w:t>attentional</w:t>
      </w:r>
      <w:r>
        <w:rPr>
          <w:spacing w:val="7"/>
        </w:rPr>
        <w:t> </w:t>
      </w:r>
      <w:r>
        <w:rPr/>
        <w:t>modulation</w:t>
      </w:r>
      <w:r>
        <w:rPr>
          <w:spacing w:val="29"/>
          <w:w w:val="99"/>
        </w:rPr>
        <w:t> </w:t>
      </w:r>
      <w:r>
        <w:rPr>
          <w:spacing w:val="-1"/>
        </w:rPr>
        <w:t>effects?</w:t>
      </w:r>
      <w:r>
        <w:rPr>
          <w:spacing w:val="31"/>
        </w:rPr>
        <w:t> </w:t>
      </w:r>
      <w:r>
        <w:rPr/>
        <w:t>What</w:t>
      </w:r>
      <w:r>
        <w:rPr>
          <w:spacing w:val="2"/>
        </w:rPr>
        <w:t> </w:t>
      </w:r>
      <w:r>
        <w:rPr/>
        <w:t>causes</w:t>
      </w:r>
      <w:r>
        <w:rPr>
          <w:spacing w:val="3"/>
        </w:rPr>
        <w:t> </w:t>
      </w:r>
      <w:r>
        <w:rPr/>
        <w:t>the</w:t>
      </w:r>
      <w:r>
        <w:rPr>
          <w:spacing w:val="3"/>
        </w:rPr>
        <w:t> </w:t>
      </w:r>
      <w:r>
        <w:rPr/>
        <w:t>alpha</w:t>
      </w:r>
      <w:r>
        <w:rPr>
          <w:spacing w:val="3"/>
        </w:rPr>
        <w:t> </w:t>
      </w:r>
      <w:r>
        <w:rPr/>
        <w:t>phase</w:t>
      </w:r>
      <w:r>
        <w:rPr>
          <w:spacing w:val="2"/>
        </w:rPr>
        <w:t> </w:t>
      </w:r>
      <w:r>
        <w:rPr/>
        <w:t>to</w:t>
      </w:r>
      <w:r>
        <w:rPr>
          <w:spacing w:val="3"/>
        </w:rPr>
        <w:t> </w:t>
      </w:r>
      <w:r>
        <w:rPr/>
        <w:t>reset</w:t>
      </w:r>
      <w:r>
        <w:rPr>
          <w:spacing w:val="3"/>
        </w:rPr>
        <w:t> </w:t>
      </w:r>
      <w:r>
        <w:rPr/>
        <w:t>(Calderone,</w:t>
      </w:r>
      <w:r>
        <w:rPr>
          <w:spacing w:val="2"/>
        </w:rPr>
        <w:t> </w:t>
      </w:r>
      <w:r>
        <w:rPr/>
        <w:t>Lakatos,</w:t>
      </w:r>
      <w:r>
        <w:rPr>
          <w:spacing w:val="5"/>
        </w:rPr>
        <w:t> </w:t>
      </w:r>
      <w:r>
        <w:rPr>
          <w:spacing w:val="-2"/>
        </w:rPr>
        <w:t>Butler,</w:t>
      </w:r>
      <w:r>
        <w:rPr>
          <w:spacing w:val="3"/>
        </w:rPr>
        <w:t> </w:t>
      </w:r>
      <w:r>
        <w:rPr/>
        <w:t>&amp;</w:t>
      </w:r>
      <w:r>
        <w:rPr>
          <w:spacing w:val="2"/>
        </w:rPr>
        <w:t> </w:t>
      </w:r>
      <w:r>
        <w:rPr/>
        <w:t>Castellanos,</w:t>
      </w:r>
      <w:r>
        <w:rPr>
          <w:spacing w:val="3"/>
        </w:rPr>
        <w:t> </w:t>
      </w:r>
      <w:r>
        <w:rPr/>
        <w:t>2014),</w:t>
      </w:r>
      <w:r>
        <w:rPr>
          <w:spacing w:val="5"/>
        </w:rPr>
        <w:t> </w:t>
      </w:r>
      <w:r>
        <w:rPr/>
        <w:t>and</w:t>
      </w:r>
      <w:r>
        <w:rPr>
          <w:spacing w:val="2"/>
        </w:rPr>
        <w:t> </w:t>
      </w:r>
      <w:r>
        <w:rPr>
          <w:spacing w:val="-2"/>
        </w:rPr>
        <w:t>how</w:t>
      </w:r>
      <w:r>
        <w:rPr>
          <w:spacing w:val="28"/>
          <w:w w:val="99"/>
        </w:rPr>
        <w:t> </w:t>
      </w:r>
      <w:r>
        <w:rPr/>
        <w:t>does</w:t>
      </w:r>
      <w:r>
        <w:rPr>
          <w:spacing w:val="-12"/>
        </w:rPr>
        <w:t> </w:t>
      </w:r>
      <w:r>
        <w:rPr/>
        <w:t>the</w:t>
      </w:r>
      <w:r>
        <w:rPr>
          <w:spacing w:val="-12"/>
        </w:rPr>
        <w:t> </w:t>
      </w:r>
      <w:r>
        <w:rPr/>
        <w:t>interplay</w:t>
      </w:r>
      <w:r>
        <w:rPr>
          <w:spacing w:val="-12"/>
        </w:rPr>
        <w:t> </w:t>
      </w:r>
      <w:r>
        <w:rPr/>
        <w:t>between</w:t>
      </w:r>
      <w:r>
        <w:rPr>
          <w:spacing w:val="-12"/>
        </w:rPr>
        <w:t> </w:t>
      </w:r>
      <w:r>
        <w:rPr/>
        <w:t>intrinsic</w:t>
      </w:r>
      <w:r>
        <w:rPr>
          <w:spacing w:val="-12"/>
        </w:rPr>
        <w:t> </w:t>
      </w:r>
      <w:r>
        <w:rPr/>
        <w:t>oscillatory</w:t>
      </w:r>
      <w:r>
        <w:rPr>
          <w:spacing w:val="-12"/>
        </w:rPr>
        <w:t> </w:t>
      </w:r>
      <w:r>
        <w:rPr/>
        <w:t>dynamics</w:t>
      </w:r>
      <w:r>
        <w:rPr>
          <w:spacing w:val="-12"/>
        </w:rPr>
        <w:t> </w:t>
      </w:r>
      <w:r>
        <w:rPr/>
        <w:t>and</w:t>
      </w:r>
      <w:r>
        <w:rPr>
          <w:spacing w:val="-11"/>
        </w:rPr>
        <w:t> </w:t>
      </w:r>
      <w:r>
        <w:rPr>
          <w:spacing w:val="-1"/>
        </w:rPr>
        <w:t>external</w:t>
      </w:r>
      <w:r>
        <w:rPr>
          <w:spacing w:val="-12"/>
        </w:rPr>
        <w:t> </w:t>
      </w:r>
      <w:r>
        <w:rPr>
          <w:spacing w:val="-1"/>
        </w:rPr>
        <w:t>driving</w:t>
      </w:r>
      <w:r>
        <w:rPr>
          <w:spacing w:val="-12"/>
        </w:rPr>
        <w:t> </w:t>
      </w:r>
      <w:r>
        <w:rPr/>
        <w:t>stimuli</w:t>
      </w:r>
      <w:r>
        <w:rPr>
          <w:spacing w:val="-12"/>
        </w:rPr>
        <w:t> </w:t>
      </w:r>
      <w:r>
        <w:rPr>
          <w:spacing w:val="-1"/>
        </w:rPr>
        <w:t>work?</w:t>
      </w:r>
      <w:r>
        <w:rPr>
          <w:spacing w:val="2"/>
        </w:rPr>
        <w:t> </w:t>
      </w:r>
      <w:r>
        <w:rPr/>
        <w:t>What</w:t>
      </w:r>
      <w:r>
        <w:rPr>
          <w:spacing w:val="-12"/>
        </w:rPr>
        <w:t> </w:t>
      </w:r>
      <w:r>
        <w:rPr/>
        <w:t>about</w:t>
      </w:r>
      <w:r>
        <w:rPr>
          <w:spacing w:val="-12"/>
        </w:rPr>
        <w:t> </w:t>
      </w:r>
      <w:r>
        <w:rPr/>
        <w:t>the</w:t>
      </w:r>
      <w:r>
        <w:rPr>
          <w:spacing w:val="28"/>
          <w:w w:val="99"/>
        </w:rPr>
        <w:t> </w:t>
      </w:r>
      <w:r>
        <w:rPr>
          <w:spacing w:val="-1"/>
        </w:rPr>
        <w:t>effects</w:t>
      </w:r>
      <w:r>
        <w:rPr>
          <w:spacing w:val="-9"/>
        </w:rPr>
        <w:t> </w:t>
      </w:r>
      <w:r>
        <w:rPr/>
        <w:t>of</w:t>
      </w:r>
      <w:r>
        <w:rPr>
          <w:spacing w:val="-8"/>
        </w:rPr>
        <w:t> </w:t>
      </w:r>
      <w:r>
        <w:rPr/>
        <w:t>saccades,</w:t>
      </w:r>
      <w:r>
        <w:rPr>
          <w:spacing w:val="-8"/>
        </w:rPr>
        <w:t> </w:t>
      </w:r>
      <w:r>
        <w:rPr/>
        <w:t>which</w:t>
      </w:r>
      <w:r>
        <w:rPr>
          <w:spacing w:val="-9"/>
        </w:rPr>
        <w:t> </w:t>
      </w:r>
      <w:r>
        <w:rPr/>
        <w:t>also</w:t>
      </w:r>
      <w:r>
        <w:rPr>
          <w:spacing w:val="-8"/>
        </w:rPr>
        <w:t> </w:t>
      </w:r>
      <w:r>
        <w:rPr/>
        <w:t>appear</w:t>
      </w:r>
      <w:r>
        <w:rPr>
          <w:spacing w:val="-9"/>
        </w:rPr>
        <w:t> </w:t>
      </w:r>
      <w:r>
        <w:rPr/>
        <w:t>to</w:t>
      </w:r>
      <w:r>
        <w:rPr>
          <w:spacing w:val="-8"/>
        </w:rPr>
        <w:t> </w:t>
      </w:r>
      <w:r>
        <w:rPr/>
        <w:t>reset</w:t>
      </w:r>
      <w:r>
        <w:rPr>
          <w:spacing w:val="-9"/>
        </w:rPr>
        <w:t> </w:t>
      </w:r>
      <w:r>
        <w:rPr/>
        <w:t>the</w:t>
      </w:r>
      <w:r>
        <w:rPr>
          <w:spacing w:val="-8"/>
        </w:rPr>
        <w:t> </w:t>
      </w:r>
      <w:r>
        <w:rPr/>
        <w:t>alpha</w:t>
      </w:r>
      <w:r>
        <w:rPr>
          <w:spacing w:val="-9"/>
        </w:rPr>
        <w:t> </w:t>
      </w:r>
      <w:r>
        <w:rPr/>
        <w:t>phase</w:t>
      </w:r>
      <w:r>
        <w:rPr>
          <w:spacing w:val="-8"/>
        </w:rPr>
        <w:t> </w:t>
      </w:r>
      <w:r>
        <w:rPr>
          <w:spacing w:val="-1"/>
        </w:rPr>
        <w:t>(Melloni,</w:t>
      </w:r>
      <w:r>
        <w:rPr>
          <w:spacing w:val="-9"/>
        </w:rPr>
        <w:t> </w:t>
      </w:r>
      <w:r>
        <w:rPr/>
        <w:t>Schwiedrzik,</w:t>
      </w:r>
      <w:r>
        <w:rPr>
          <w:spacing w:val="-7"/>
        </w:rPr>
        <w:t> </w:t>
      </w:r>
      <w:r>
        <w:rPr/>
        <w:t>Rodriguez,</w:t>
      </w:r>
      <w:r>
        <w:rPr>
          <w:spacing w:val="-9"/>
        </w:rPr>
        <w:t> </w:t>
      </w:r>
      <w:r>
        <w:rPr/>
        <w:t>&amp;</w:t>
      </w:r>
      <w:r>
        <w:rPr>
          <w:spacing w:val="-8"/>
        </w:rPr>
        <w:t> </w:t>
      </w:r>
      <w:r>
        <w:rPr>
          <w:spacing w:val="-2"/>
        </w:rPr>
        <w:t>Singer,</w:t>
      </w:r>
      <w:r>
        <w:rPr>
          <w:spacing w:val="29"/>
          <w:w w:val="99"/>
        </w:rPr>
        <w:t> </w:t>
      </w:r>
      <w:r>
        <w:rPr/>
        <w:t>2009;</w:t>
      </w:r>
      <w:r>
        <w:rPr>
          <w:spacing w:val="5"/>
        </w:rPr>
        <w:t> </w:t>
      </w:r>
      <w:r>
        <w:rPr>
          <w:spacing w:val="-5"/>
        </w:rPr>
        <w:t>P</w:t>
      </w:r>
      <w:r>
        <w:rPr/>
        <w:t>aradiso,</w:t>
      </w:r>
      <w:r>
        <w:rPr>
          <w:spacing w:val="5"/>
        </w:rPr>
        <w:t> </w:t>
      </w:r>
      <w:r>
        <w:rPr/>
        <w:t>Meshi,</w:t>
      </w:r>
      <w:r>
        <w:rPr>
          <w:spacing w:val="8"/>
        </w:rPr>
        <w:t> </w:t>
      </w:r>
      <w:r>
        <w:rPr>
          <w:spacing w:val="-1"/>
        </w:rPr>
        <w:t>P</w:t>
      </w:r>
      <w:r>
        <w:rPr/>
        <w:t>isarcik,</w:t>
      </w:r>
      <w:r>
        <w:rPr>
          <w:spacing w:val="5"/>
        </w:rPr>
        <w:t> </w:t>
      </w:r>
      <w:r>
        <w:rPr/>
        <w:t>&amp;</w:t>
      </w:r>
      <w:r>
        <w:rPr>
          <w:spacing w:val="5"/>
        </w:rPr>
        <w:t> </w:t>
      </w:r>
      <w:r>
        <w:rPr/>
        <w:t>L</w:t>
      </w:r>
      <w:r>
        <w:rPr>
          <w:spacing w:val="-7"/>
        </w:rPr>
        <w:t>e</w:t>
      </w:r>
      <w:r>
        <w:rPr/>
        <w:t>vine,</w:t>
      </w:r>
      <w:r>
        <w:rPr>
          <w:spacing w:val="5"/>
        </w:rPr>
        <w:t> </w:t>
      </w:r>
      <w:r>
        <w:rPr/>
        <w:t>2012;</w:t>
      </w:r>
      <w:r>
        <w:rPr>
          <w:spacing w:val="5"/>
        </w:rPr>
        <w:t> </w:t>
      </w:r>
      <w:r>
        <w:rPr/>
        <w:t>M</w:t>
      </w:r>
      <w:r>
        <w:rPr>
          <w:spacing w:val="-1"/>
        </w:rPr>
        <w:t>a</w:t>
      </w:r>
      <w:r>
        <w:rPr/>
        <w:t>ldonado,</w:t>
      </w:r>
      <w:r>
        <w:rPr>
          <w:spacing w:val="5"/>
        </w:rPr>
        <w:t> </w:t>
      </w:r>
      <w:r>
        <w:rPr/>
        <w:t>B</w:t>
      </w:r>
      <w:r>
        <w:rPr>
          <w:spacing w:val="-1"/>
        </w:rPr>
        <w:t>a</w:t>
      </w:r>
      <w:r>
        <w:rPr>
          <w:spacing w:val="-6"/>
        </w:rPr>
        <w:t>b</w:t>
      </w:r>
      <w:r>
        <w:rPr/>
        <w:t>u</w:t>
      </w:r>
      <w:r>
        <w:rPr>
          <w:spacing w:val="-1"/>
        </w:rPr>
        <w:t>l</w:t>
      </w:r>
      <w:r>
        <w:rPr/>
        <w:t>,</w:t>
      </w:r>
      <w:r>
        <w:rPr>
          <w:spacing w:val="8"/>
        </w:rPr>
        <w:t> </w:t>
      </w:r>
      <w:r>
        <w:rPr/>
        <w:t>Singe</w:t>
      </w:r>
      <w:r>
        <w:rPr>
          <w:spacing w:val="-10"/>
        </w:rPr>
        <w:t>r</w:t>
      </w:r>
      <w:r>
        <w:rPr/>
        <w:t>,</w:t>
      </w:r>
      <w:r>
        <w:rPr>
          <w:spacing w:val="8"/>
        </w:rPr>
        <w:t> </w:t>
      </w:r>
      <w:r>
        <w:rPr/>
        <w:t>Rodriguez,</w:t>
      </w:r>
      <w:r>
        <w:rPr>
          <w:spacing w:val="8"/>
        </w:rPr>
        <w:t> </w:t>
      </w:r>
      <w:r>
        <w:rPr/>
        <w:t>Be</w:t>
      </w:r>
      <w:r>
        <w:rPr>
          <w:spacing w:val="-5"/>
        </w:rPr>
        <w:t>r</w:t>
      </w:r>
      <w:r>
        <w:rPr/>
        <w:t>ge</w:t>
      </w:r>
      <w:r>
        <w:rPr>
          <w:spacing w:val="-10"/>
        </w:rPr>
        <w:t>r</w:t>
      </w:r>
      <w:r>
        <w:rPr/>
        <w:t>,</w:t>
      </w:r>
      <w:r>
        <w:rPr>
          <w:spacing w:val="5"/>
        </w:rPr>
        <w:t> </w:t>
      </w:r>
      <w:r>
        <w:rPr/>
        <w:t>&amp;</w:t>
      </w:r>
      <w:r>
        <w:rPr>
          <w:spacing w:val="5"/>
        </w:rPr>
        <w:t> </w:t>
      </w:r>
      <w:r>
        <w:rPr/>
        <w:t>Gr</w:t>
      </w:r>
      <w:r>
        <w:rPr>
          <w:spacing w:val="-92"/>
        </w:rPr>
        <w:t>u</w:t>
      </w:r>
      <w:r>
        <w:rPr>
          <w:spacing w:val="18"/>
        </w:rPr>
        <w:t>¨</w:t>
      </w:r>
      <w:r>
        <w:rPr/>
        <w:t>n,</w:t>
      </w:r>
      <w:r>
        <w:rPr>
          <w:w w:val="99"/>
        </w:rPr>
        <w:t> </w:t>
      </w:r>
      <w:r>
        <w:rPr/>
        <w:t>2008;</w:t>
      </w:r>
      <w:r>
        <w:rPr>
          <w:spacing w:val="-8"/>
        </w:rPr>
        <w:t> </w:t>
      </w:r>
      <w:r>
        <w:rPr/>
        <w:t>Rajkai,</w:t>
      </w:r>
      <w:r>
        <w:rPr>
          <w:spacing w:val="-7"/>
        </w:rPr>
        <w:t> </w:t>
      </w:r>
      <w:r>
        <w:rPr/>
        <w:t>Lakatos,</w:t>
      </w:r>
      <w:r>
        <w:rPr>
          <w:spacing w:val="-7"/>
        </w:rPr>
        <w:t> </w:t>
      </w:r>
      <w:r>
        <w:rPr/>
        <w:t>Chen,</w:t>
      </w:r>
      <w:r>
        <w:rPr>
          <w:spacing w:val="-7"/>
        </w:rPr>
        <w:t> </w:t>
      </w:r>
      <w:r>
        <w:rPr/>
        <w:t>Pincze,</w:t>
      </w:r>
      <w:r>
        <w:rPr>
          <w:spacing w:val="-7"/>
        </w:rPr>
        <w:t> </w:t>
      </w:r>
      <w:r>
        <w:rPr/>
        <w:t>Karmos,</w:t>
      </w:r>
      <w:r>
        <w:rPr>
          <w:spacing w:val="-7"/>
        </w:rPr>
        <w:t> </w:t>
      </w:r>
      <w:r>
        <w:rPr/>
        <w:t>&amp;</w:t>
      </w:r>
      <w:r>
        <w:rPr>
          <w:spacing w:val="-7"/>
        </w:rPr>
        <w:t> </w:t>
      </w:r>
      <w:r>
        <w:rPr>
          <w:spacing w:val="-1"/>
        </w:rPr>
        <w:t>Schroeder,</w:t>
      </w:r>
      <w:r>
        <w:rPr>
          <w:spacing w:val="-8"/>
        </w:rPr>
        <w:t> </w:t>
      </w:r>
      <w:r>
        <w:rPr/>
        <w:t>2008;</w:t>
      </w:r>
      <w:r>
        <w:rPr>
          <w:spacing w:val="-7"/>
        </w:rPr>
        <w:t> </w:t>
      </w:r>
      <w:r>
        <w:rPr/>
        <w:t>Ito,</w:t>
      </w:r>
      <w:r>
        <w:rPr>
          <w:spacing w:val="-7"/>
        </w:rPr>
        <w:t> </w:t>
      </w:r>
      <w:r>
        <w:rPr/>
        <w:t>Maldonado,</w:t>
      </w:r>
      <w:r>
        <w:rPr>
          <w:spacing w:val="-7"/>
        </w:rPr>
        <w:t> </w:t>
      </w:r>
      <w:r>
        <w:rPr>
          <w:spacing w:val="-2"/>
        </w:rPr>
        <w:t>Singer,</w:t>
      </w:r>
      <w:r>
        <w:rPr>
          <w:spacing w:val="-7"/>
        </w:rPr>
        <w:t> </w:t>
      </w:r>
      <w:r>
        <w:rPr/>
        <w:t>&amp;</w:t>
      </w:r>
      <w:r>
        <w:rPr>
          <w:spacing w:val="-7"/>
        </w:rPr>
        <w:t> </w:t>
      </w:r>
      <w:r>
        <w:rPr/>
        <w:t>Grn,</w:t>
      </w:r>
      <w:r>
        <w:rPr>
          <w:spacing w:val="-7"/>
        </w:rPr>
        <w:t> </w:t>
      </w:r>
      <w:r>
        <w:rPr/>
        <w:t>2011)?</w:t>
      </w:r>
      <w:r>
        <w:rPr/>
      </w:r>
    </w:p>
    <w:p>
      <w:pPr>
        <w:spacing w:after="0" w:line="257" w:lineRule="auto"/>
        <w:jc w:val="both"/>
        <w:sectPr>
          <w:headerReference w:type="default" r:id="rId55"/>
          <w:pgSz w:w="12240" w:h="15840"/>
          <w:pgMar w:header="0" w:footer="0" w:top="1260" w:bottom="280" w:left="1320" w:right="1320"/>
        </w:sectPr>
      </w:pPr>
    </w:p>
    <w:p>
      <w:pPr>
        <w:pStyle w:val="BodyText"/>
        <w:spacing w:line="270" w:lineRule="exact" w:before="22"/>
        <w:ind w:left="120" w:right="117"/>
        <w:jc w:val="both"/>
      </w:pPr>
      <w:r>
        <w:rPr/>
        <w:t>One</w:t>
      </w:r>
      <w:r>
        <w:rPr>
          <w:spacing w:val="3"/>
        </w:rPr>
        <w:t> </w:t>
      </w:r>
      <w:r>
        <w:rPr/>
        <w:t>major</w:t>
      </w:r>
      <w:r>
        <w:rPr>
          <w:spacing w:val="4"/>
        </w:rPr>
        <w:t> </w:t>
      </w:r>
      <w:r>
        <w:rPr/>
        <w:t>goal</w:t>
      </w:r>
      <w:r>
        <w:rPr>
          <w:spacing w:val="4"/>
        </w:rPr>
        <w:t> </w:t>
      </w:r>
      <w:r>
        <w:rPr/>
        <w:t>of</w:t>
      </w:r>
      <w:r>
        <w:rPr>
          <w:spacing w:val="4"/>
        </w:rPr>
        <w:t> </w:t>
      </w:r>
      <w:r>
        <w:rPr/>
        <w:t>this</w:t>
      </w:r>
      <w:r>
        <w:rPr>
          <w:spacing w:val="4"/>
        </w:rPr>
        <w:t> </w:t>
      </w:r>
      <w:r>
        <w:rPr>
          <w:spacing w:val="-1"/>
        </w:rPr>
        <w:t>work</w:t>
      </w:r>
      <w:r>
        <w:rPr>
          <w:spacing w:val="4"/>
        </w:rPr>
        <w:t> </w:t>
      </w:r>
      <w:r>
        <w:rPr>
          <w:spacing w:val="-1"/>
        </w:rPr>
        <w:t>would</w:t>
      </w:r>
      <w:r>
        <w:rPr>
          <w:spacing w:val="4"/>
        </w:rPr>
        <w:t> </w:t>
      </w:r>
      <w:r>
        <w:rPr/>
        <w:t>be</w:t>
      </w:r>
      <w:r>
        <w:rPr>
          <w:spacing w:val="3"/>
        </w:rPr>
        <w:t> </w:t>
      </w:r>
      <w:r>
        <w:rPr/>
        <w:t>to</w:t>
      </w:r>
      <w:r>
        <w:rPr>
          <w:spacing w:val="5"/>
        </w:rPr>
        <w:t> </w:t>
      </w:r>
      <w:r>
        <w:rPr>
          <w:spacing w:val="-1"/>
        </w:rPr>
        <w:t>provide</w:t>
      </w:r>
      <w:r>
        <w:rPr>
          <w:spacing w:val="3"/>
        </w:rPr>
        <w:t> </w:t>
      </w:r>
      <w:r>
        <w:rPr/>
        <w:t>a</w:t>
      </w:r>
      <w:r>
        <w:rPr>
          <w:spacing w:val="4"/>
        </w:rPr>
        <w:t> </w:t>
      </w:r>
      <w:r>
        <w:rPr/>
        <w:t>more</w:t>
      </w:r>
      <w:r>
        <w:rPr>
          <w:spacing w:val="4"/>
        </w:rPr>
        <w:t> </w:t>
      </w:r>
      <w:r>
        <w:rPr/>
        <w:t>satisfying</w:t>
      </w:r>
      <w:r>
        <w:rPr>
          <w:spacing w:val="4"/>
        </w:rPr>
        <w:t> </w:t>
      </w:r>
      <w:r>
        <w:rPr>
          <w:spacing w:val="-1"/>
        </w:rPr>
        <w:t>integration</w:t>
      </w:r>
      <w:r>
        <w:rPr>
          <w:spacing w:val="4"/>
        </w:rPr>
        <w:t> </w:t>
      </w:r>
      <w:r>
        <w:rPr/>
        <w:t>of</w:t>
      </w:r>
      <w:r>
        <w:rPr>
          <w:spacing w:val="3"/>
        </w:rPr>
        <w:t> </w:t>
      </w:r>
      <w:r>
        <w:rPr/>
        <w:t>the</w:t>
      </w:r>
      <w:r>
        <w:rPr>
          <w:spacing w:val="5"/>
        </w:rPr>
        <w:t> </w:t>
      </w:r>
      <w:r>
        <w:rPr/>
        <w:t>inhibitory</w:t>
      </w:r>
      <w:r>
        <w:rPr>
          <w:spacing w:val="3"/>
        </w:rPr>
        <w:t> </w:t>
      </w:r>
      <w:r>
        <w:rPr>
          <w:spacing w:val="-1"/>
        </w:rPr>
        <w:t>versus</w:t>
      </w:r>
      <w:r>
        <w:rPr>
          <w:spacing w:val="31"/>
          <w:w w:val="99"/>
        </w:rPr>
        <w:t> </w:t>
      </w:r>
      <w:r>
        <w:rPr>
          <w:spacing w:val="-5"/>
        </w:rPr>
        <w:t>e</w:t>
      </w:r>
      <w:r>
        <w:rPr/>
        <w:t>xcitatory</w:t>
      </w:r>
      <w:r>
        <w:rPr>
          <w:spacing w:val="-1"/>
        </w:rPr>
        <w:t> </w:t>
      </w:r>
      <w:r>
        <w:rPr/>
        <w:t>e</w:t>
      </w:r>
      <w:r>
        <w:rPr>
          <w:spacing w:val="-7"/>
        </w:rPr>
        <w:t>f</w:t>
      </w:r>
      <w:r>
        <w:rPr/>
        <w:t>fects of</w:t>
      </w:r>
      <w:r>
        <w:rPr>
          <w:spacing w:val="-1"/>
        </w:rPr>
        <w:t> </w:t>
      </w:r>
      <w:r>
        <w:rPr/>
        <w:t>alpha modulation</w:t>
      </w:r>
      <w:r>
        <w:rPr>
          <w:spacing w:val="-1"/>
        </w:rPr>
        <w:t> </w:t>
      </w:r>
      <w:r>
        <w:rPr/>
        <w:t>(</w:t>
      </w:r>
      <w:r>
        <w:rPr>
          <w:spacing w:val="-5"/>
        </w:rPr>
        <w:t>P</w:t>
      </w:r>
      <w:r>
        <w:rPr/>
        <w:t>al</w:t>
      </w:r>
      <w:r>
        <w:rPr>
          <w:spacing w:val="-7"/>
        </w:rPr>
        <w:t>v</w:t>
      </w:r>
      <w:r>
        <w:rPr/>
        <w:t>a &amp;</w:t>
      </w:r>
      <w:r>
        <w:rPr>
          <w:spacing w:val="-1"/>
        </w:rPr>
        <w:t> </w:t>
      </w:r>
      <w:r>
        <w:rPr>
          <w:spacing w:val="-5"/>
        </w:rPr>
        <w:t>P</w:t>
      </w:r>
      <w:r>
        <w:rPr/>
        <w:t>al</w:t>
      </w:r>
      <w:r>
        <w:rPr>
          <w:spacing w:val="-7"/>
        </w:rPr>
        <w:t>v</w:t>
      </w:r>
      <w:r>
        <w:rPr/>
        <w:t>a, 2011,</w:t>
      </w:r>
      <w:r>
        <w:rPr>
          <w:spacing w:val="-1"/>
        </w:rPr>
        <w:t> </w:t>
      </w:r>
      <w:r>
        <w:rPr/>
        <w:t>2007; Gulbinaite,</w:t>
      </w:r>
      <w:r>
        <w:rPr>
          <w:spacing w:val="-1"/>
        </w:rPr>
        <w:t> </w:t>
      </w:r>
      <w:r>
        <w:rPr>
          <w:spacing w:val="-73"/>
          <w:position w:val="5"/>
        </w:rPr>
        <w:t>˙</w:t>
      </w:r>
      <w:r>
        <w:rPr/>
        <w:t>Ilhan, &amp;</w:t>
      </w:r>
      <w:r>
        <w:rPr>
          <w:spacing w:val="-1"/>
        </w:rPr>
        <w:t> </w:t>
      </w:r>
      <w:r>
        <w:rPr>
          <w:spacing w:val="-26"/>
        </w:rPr>
        <w:t>V</w:t>
      </w:r>
      <w:r>
        <w:rPr/>
        <w:t>anRullen, 2017).</w:t>
      </w:r>
      <w:r>
        <w:rPr>
          <w:w w:val="99"/>
        </w:rPr>
        <w:t> </w:t>
      </w:r>
      <w:r>
        <w:rPr/>
        <w:t>In</w:t>
      </w:r>
      <w:r>
        <w:rPr>
          <w:spacing w:val="-13"/>
        </w:rPr>
        <w:t> </w:t>
      </w:r>
      <w:r>
        <w:rPr/>
        <w:t>our</w:t>
      </w:r>
      <w:r>
        <w:rPr>
          <w:spacing w:val="-13"/>
        </w:rPr>
        <w:t> </w:t>
      </w:r>
      <w:r>
        <w:rPr/>
        <w:t>model</w:t>
      </w:r>
      <w:r>
        <w:rPr>
          <w:spacing w:val="-12"/>
        </w:rPr>
        <w:t> </w:t>
      </w:r>
      <w:r>
        <w:rPr>
          <w:spacing w:val="-1"/>
        </w:rPr>
        <w:t>(and</w:t>
      </w:r>
      <w:r>
        <w:rPr>
          <w:spacing w:val="-13"/>
        </w:rPr>
        <w:t> </w:t>
      </w:r>
      <w:r>
        <w:rPr>
          <w:spacing w:val="-1"/>
        </w:rPr>
        <w:t>Reynolds</w:t>
      </w:r>
      <w:r>
        <w:rPr>
          <w:spacing w:val="-12"/>
        </w:rPr>
        <w:t> </w:t>
      </w:r>
      <w:r>
        <w:rPr/>
        <w:t>and</w:t>
      </w:r>
      <w:r>
        <w:rPr>
          <w:spacing w:val="-13"/>
        </w:rPr>
        <w:t> </w:t>
      </w:r>
      <w:r>
        <w:rPr>
          <w:spacing w:val="-1"/>
        </w:rPr>
        <w:t>Heeger</w:t>
      </w:r>
      <w:r>
        <w:rPr>
          <w:spacing w:val="-13"/>
        </w:rPr>
        <w:t> </w:t>
      </w:r>
      <w:r>
        <w:rPr/>
        <w:t>(2009)),</w:t>
      </w:r>
      <w:r>
        <w:rPr>
          <w:spacing w:val="-11"/>
        </w:rPr>
        <w:t> </w:t>
      </w:r>
      <w:r>
        <w:rPr/>
        <w:t>the</w:t>
      </w:r>
      <w:r>
        <w:rPr>
          <w:spacing w:val="-13"/>
        </w:rPr>
        <w:t> </w:t>
      </w:r>
      <w:r>
        <w:rPr/>
        <w:t>final</w:t>
      </w:r>
      <w:r>
        <w:rPr>
          <w:spacing w:val="-13"/>
        </w:rPr>
        <w:t> </w:t>
      </w:r>
      <w:r>
        <w:rPr/>
        <w:t>modulatory</w:t>
      </w:r>
      <w:r>
        <w:rPr>
          <w:spacing w:val="-13"/>
        </w:rPr>
        <w:t> </w:t>
      </w:r>
      <w:r>
        <w:rPr/>
        <w:t>signal</w:t>
      </w:r>
      <w:r>
        <w:rPr>
          <w:spacing w:val="-13"/>
        </w:rPr>
        <w:t> </w:t>
      </w:r>
      <w:r>
        <w:rPr/>
        <w:t>carried</w:t>
      </w:r>
      <w:r>
        <w:rPr>
          <w:spacing w:val="-12"/>
        </w:rPr>
        <w:t> </w:t>
      </w:r>
      <w:r>
        <w:rPr/>
        <w:t>by</w:t>
      </w:r>
      <w:r>
        <w:rPr>
          <w:spacing w:val="-13"/>
        </w:rPr>
        <w:t> </w:t>
      </w:r>
      <w:r>
        <w:rPr/>
        <w:t>layer</w:t>
      </w:r>
      <w:r>
        <w:rPr>
          <w:spacing w:val="-13"/>
        </w:rPr>
        <w:t> </w:t>
      </w:r>
      <w:r>
        <w:rPr/>
        <w:t>6CT</w:t>
      </w:r>
      <w:r>
        <w:rPr>
          <w:spacing w:val="-13"/>
        </w:rPr>
        <w:t> </w:t>
      </w:r>
      <w:r>
        <w:rPr/>
        <w:t>neurons</w:t>
      </w:r>
      <w:r>
        <w:rPr>
          <w:spacing w:val="-13"/>
        </w:rPr>
        <w:t> </w:t>
      </w:r>
      <w:r>
        <w:rPr/>
        <w:t>is</w:t>
      </w:r>
      <w:r>
        <w:rPr>
          <w:spacing w:val="30"/>
          <w:w w:val="99"/>
        </w:rPr>
        <w:t> </w:t>
      </w:r>
      <w:r>
        <w:rPr>
          <w:spacing w:val="-1"/>
        </w:rPr>
        <w:t>excitatory</w:t>
      </w:r>
      <w:r>
        <w:rPr>
          <w:spacing w:val="-9"/>
        </w:rPr>
        <w:t> </w:t>
      </w:r>
      <w:r>
        <w:rPr/>
        <w:t>(these</w:t>
      </w:r>
      <w:r>
        <w:rPr>
          <w:spacing w:val="-9"/>
        </w:rPr>
        <w:t> </w:t>
      </w:r>
      <w:r>
        <w:rPr/>
        <w:t>are</w:t>
      </w:r>
      <w:r>
        <w:rPr>
          <w:spacing w:val="-9"/>
        </w:rPr>
        <w:t> </w:t>
      </w:r>
      <w:r>
        <w:rPr>
          <w:spacing w:val="-1"/>
        </w:rPr>
        <w:t>excitatory</w:t>
      </w:r>
      <w:r>
        <w:rPr>
          <w:spacing w:val="-9"/>
        </w:rPr>
        <w:t> </w:t>
      </w:r>
      <w:r>
        <w:rPr>
          <w:spacing w:val="-1"/>
        </w:rPr>
        <w:t>pyramidal</w:t>
      </w:r>
      <w:r>
        <w:rPr>
          <w:spacing w:val="-8"/>
        </w:rPr>
        <w:t> </w:t>
      </w:r>
      <w:r>
        <w:rPr/>
        <w:t>neurons),</w:t>
      </w:r>
      <w:r>
        <w:rPr>
          <w:spacing w:val="-8"/>
        </w:rPr>
        <w:t> </w:t>
      </w:r>
      <w:r>
        <w:rPr/>
        <w:t>and</w:t>
      </w:r>
      <w:r>
        <w:rPr>
          <w:spacing w:val="-9"/>
        </w:rPr>
        <w:t> </w:t>
      </w:r>
      <w:r>
        <w:rPr/>
        <w:t>its</w:t>
      </w:r>
      <w:r>
        <w:rPr>
          <w:spacing w:val="-9"/>
        </w:rPr>
        <w:t> </w:t>
      </w:r>
      <w:r>
        <w:rPr>
          <w:spacing w:val="-1"/>
        </w:rPr>
        <w:t>multiplicative</w:t>
      </w:r>
      <w:r>
        <w:rPr>
          <w:spacing w:val="-9"/>
        </w:rPr>
        <w:t> </w:t>
      </w:r>
      <w:r>
        <w:rPr>
          <w:spacing w:val="-1"/>
        </w:rPr>
        <w:t>effect</w:t>
      </w:r>
      <w:r>
        <w:rPr>
          <w:spacing w:val="-8"/>
        </w:rPr>
        <w:t> </w:t>
      </w:r>
      <w:r>
        <w:rPr/>
        <w:t>on</w:t>
      </w:r>
      <w:r>
        <w:rPr>
          <w:spacing w:val="-9"/>
        </w:rPr>
        <w:t> </w:t>
      </w:r>
      <w:r>
        <w:rPr/>
        <w:t>other</w:t>
      </w:r>
      <w:r>
        <w:rPr>
          <w:spacing w:val="-9"/>
        </w:rPr>
        <w:t> </w:t>
      </w:r>
      <w:r>
        <w:rPr/>
        <w:t>neurons</w:t>
      </w:r>
      <w:r>
        <w:rPr>
          <w:spacing w:val="-9"/>
        </w:rPr>
        <w:t> </w:t>
      </w:r>
      <w:r>
        <w:rPr/>
        <w:t>is</w:t>
      </w:r>
      <w:r>
        <w:rPr>
          <w:spacing w:val="-8"/>
        </w:rPr>
        <w:t> </w:t>
      </w:r>
      <w:r>
        <w:rPr>
          <w:spacing w:val="-1"/>
        </w:rPr>
        <w:t>hypoth-</w:t>
      </w:r>
      <w:r>
        <w:rPr>
          <w:spacing w:val="55"/>
          <w:w w:val="99"/>
        </w:rPr>
        <w:t> </w:t>
      </w:r>
      <w:r>
        <w:rPr/>
        <w:t>esized</w:t>
      </w:r>
      <w:r>
        <w:rPr>
          <w:spacing w:val="-4"/>
        </w:rPr>
        <w:t> </w:t>
      </w:r>
      <w:r>
        <w:rPr/>
        <w:t>to</w:t>
      </w:r>
      <w:r>
        <w:rPr>
          <w:spacing w:val="-3"/>
        </w:rPr>
        <w:t> </w:t>
      </w:r>
      <w:r>
        <w:rPr/>
        <w:t>result</w:t>
      </w:r>
      <w:r>
        <w:rPr>
          <w:spacing w:val="-4"/>
        </w:rPr>
        <w:t> </w:t>
      </w:r>
      <w:r>
        <w:rPr/>
        <w:t>from</w:t>
      </w:r>
      <w:r>
        <w:rPr>
          <w:spacing w:val="-3"/>
        </w:rPr>
        <w:t> </w:t>
      </w:r>
      <w:r>
        <w:rPr/>
        <w:t>an</w:t>
      </w:r>
      <w:r>
        <w:rPr>
          <w:spacing w:val="-3"/>
        </w:rPr>
        <w:t> </w:t>
      </w:r>
      <w:r>
        <w:rPr/>
        <w:t>interaction</w:t>
      </w:r>
      <w:r>
        <w:rPr>
          <w:spacing w:val="-4"/>
        </w:rPr>
        <w:t> </w:t>
      </w:r>
      <w:r>
        <w:rPr/>
        <w:t>between</w:t>
      </w:r>
      <w:r>
        <w:rPr>
          <w:spacing w:val="-3"/>
        </w:rPr>
        <w:t> </w:t>
      </w:r>
      <w:r>
        <w:rPr>
          <w:spacing w:val="-1"/>
        </w:rPr>
        <w:t>excitatory</w:t>
      </w:r>
      <w:r>
        <w:rPr>
          <w:spacing w:val="-4"/>
        </w:rPr>
        <w:t> </w:t>
      </w:r>
      <w:r>
        <w:rPr/>
        <w:t>and</w:t>
      </w:r>
      <w:r>
        <w:rPr>
          <w:spacing w:val="-3"/>
        </w:rPr>
        <w:t> </w:t>
      </w:r>
      <w:r>
        <w:rPr/>
        <w:t>inhibitory</w:t>
      </w:r>
      <w:r>
        <w:rPr>
          <w:spacing w:val="-3"/>
        </w:rPr>
        <w:t> </w:t>
      </w:r>
      <w:r>
        <w:rPr/>
        <w:t>circuits.</w:t>
      </w:r>
      <w:r>
        <w:rPr>
          <w:spacing w:val="13"/>
        </w:rPr>
        <w:t> </w:t>
      </w:r>
      <w:r>
        <w:rPr/>
        <w:t>Bortone</w:t>
      </w:r>
      <w:r>
        <w:rPr>
          <w:spacing w:val="-3"/>
        </w:rPr>
        <w:t> </w:t>
      </w:r>
      <w:r>
        <w:rPr/>
        <w:t>et</w:t>
      </w:r>
      <w:r>
        <w:rPr>
          <w:spacing w:val="-3"/>
        </w:rPr>
        <w:t> </w:t>
      </w:r>
      <w:r>
        <w:rPr/>
        <w:t>al.</w:t>
      </w:r>
      <w:r>
        <w:rPr>
          <w:spacing w:val="-4"/>
        </w:rPr>
        <w:t> </w:t>
      </w:r>
      <w:r>
        <w:rPr/>
        <w:t>(2014)</w:t>
      </w:r>
      <w:r>
        <w:rPr>
          <w:spacing w:val="-3"/>
        </w:rPr>
        <w:t> </w:t>
      </w:r>
      <w:r>
        <w:rPr/>
        <w:t>clearly</w:t>
      </w:r>
      <w:r>
        <w:rPr>
          <w:spacing w:val="26"/>
          <w:w w:val="99"/>
        </w:rPr>
        <w:t> </w:t>
      </w:r>
      <w:r>
        <w:rPr/>
        <w:t>demonstrate</w:t>
      </w:r>
      <w:r>
        <w:rPr>
          <w:spacing w:val="4"/>
        </w:rPr>
        <w:t> </w:t>
      </w:r>
      <w:r>
        <w:rPr/>
        <w:t>that</w:t>
      </w:r>
      <w:r>
        <w:rPr>
          <w:spacing w:val="5"/>
        </w:rPr>
        <w:t> </w:t>
      </w:r>
      <w:r>
        <w:rPr/>
        <w:t>6CT</w:t>
      </w:r>
      <w:r>
        <w:rPr>
          <w:spacing w:val="4"/>
        </w:rPr>
        <w:t> </w:t>
      </w:r>
      <w:r>
        <w:rPr/>
        <w:t>neurons</w:t>
      </w:r>
      <w:r>
        <w:rPr>
          <w:spacing w:val="5"/>
        </w:rPr>
        <w:t> </w:t>
      </w:r>
      <w:r>
        <w:rPr/>
        <w:t>strongly</w:t>
      </w:r>
      <w:r>
        <w:rPr>
          <w:spacing w:val="4"/>
        </w:rPr>
        <w:t> </w:t>
      </w:r>
      <w:r>
        <w:rPr>
          <w:spacing w:val="-2"/>
        </w:rPr>
        <w:t>activate</w:t>
      </w:r>
      <w:r>
        <w:rPr>
          <w:spacing w:val="5"/>
        </w:rPr>
        <w:t> </w:t>
      </w:r>
      <w:r>
        <w:rPr/>
        <w:t>inhibitory</w:t>
      </w:r>
      <w:r>
        <w:rPr>
          <w:spacing w:val="5"/>
        </w:rPr>
        <w:t> </w:t>
      </w:r>
      <w:r>
        <w:rPr/>
        <w:t>interneurons</w:t>
      </w:r>
      <w:r>
        <w:rPr>
          <w:spacing w:val="4"/>
        </w:rPr>
        <w:t> </w:t>
      </w:r>
      <w:r>
        <w:rPr/>
        <w:t>in</w:t>
      </w:r>
      <w:r>
        <w:rPr>
          <w:spacing w:val="5"/>
        </w:rPr>
        <w:t> </w:t>
      </w:r>
      <w:r>
        <w:rPr/>
        <w:t>layer</w:t>
      </w:r>
      <w:r>
        <w:rPr>
          <w:spacing w:val="4"/>
        </w:rPr>
        <w:t> </w:t>
      </w:r>
      <w:r>
        <w:rPr/>
        <w:t>6</w:t>
      </w:r>
      <w:r>
        <w:rPr>
          <w:spacing w:val="5"/>
        </w:rPr>
        <w:t> </w:t>
      </w:r>
      <w:r>
        <w:rPr/>
        <w:t>that</w:t>
      </w:r>
      <w:r>
        <w:rPr>
          <w:spacing w:val="5"/>
        </w:rPr>
        <w:t> </w:t>
      </w:r>
      <w:r>
        <w:rPr/>
        <w:t>synapse</w:t>
      </w:r>
      <w:r>
        <w:rPr>
          <w:spacing w:val="4"/>
        </w:rPr>
        <w:t> </w:t>
      </w:r>
      <w:r>
        <w:rPr/>
        <w:t>throughout</w:t>
      </w:r>
      <w:r>
        <w:rPr>
          <w:spacing w:val="24"/>
          <w:w w:val="99"/>
        </w:rPr>
        <w:t> </w:t>
      </w:r>
      <w:r>
        <w:rPr/>
        <w:t>the cortical column,</w:t>
      </w:r>
      <w:r>
        <w:rPr>
          <w:spacing w:val="1"/>
        </w:rPr>
        <w:t> </w:t>
      </w:r>
      <w:r>
        <w:rPr>
          <w:spacing w:val="-1"/>
        </w:rPr>
        <w:t>providing</w:t>
      </w:r>
      <w:r>
        <w:rPr/>
        <w:t> a</w:t>
      </w:r>
      <w:r>
        <w:rPr>
          <w:spacing w:val="1"/>
        </w:rPr>
        <w:t> </w:t>
      </w:r>
      <w:r>
        <w:rPr/>
        <w:t>strong </w:t>
      </w:r>
      <w:r>
        <w:rPr>
          <w:spacing w:val="-2"/>
        </w:rPr>
        <w:t>overall</w:t>
      </w:r>
      <w:r>
        <w:rPr/>
        <w:t> background of inhibition.</w:t>
      </w:r>
      <w:r>
        <w:rPr>
          <w:spacing w:val="23"/>
        </w:rPr>
        <w:t> </w:t>
      </w:r>
      <w:r>
        <w:rPr>
          <w:spacing w:val="-5"/>
        </w:rPr>
        <w:t>However,</w:t>
      </w:r>
      <w:r>
        <w:rPr>
          <w:spacing w:val="1"/>
        </w:rPr>
        <w:t> </w:t>
      </w:r>
      <w:r>
        <w:rPr>
          <w:spacing w:val="-1"/>
        </w:rPr>
        <w:t>they</w:t>
      </w:r>
      <w:r>
        <w:rPr/>
        <w:t> are also careful</w:t>
      </w:r>
      <w:r>
        <w:rPr>
          <w:spacing w:val="1"/>
        </w:rPr>
        <w:t> </w:t>
      </w:r>
      <w:r>
        <w:rPr/>
        <w:t>to</w:t>
      </w:r>
      <w:r>
        <w:rPr>
          <w:spacing w:val="37"/>
          <w:w w:val="99"/>
        </w:rPr>
        <w:t> </w:t>
      </w:r>
      <w:r>
        <w:rPr/>
        <w:t>emphasize</w:t>
      </w:r>
      <w:r>
        <w:rPr>
          <w:spacing w:val="10"/>
        </w:rPr>
        <w:t> </w:t>
      </w:r>
      <w:r>
        <w:rPr/>
        <w:t>that</w:t>
      </w:r>
      <w:r>
        <w:rPr>
          <w:spacing w:val="10"/>
        </w:rPr>
        <w:t> </w:t>
      </w:r>
      <w:r>
        <w:rPr/>
        <w:t>there</w:t>
      </w:r>
      <w:r>
        <w:rPr>
          <w:spacing w:val="10"/>
        </w:rPr>
        <w:t> </w:t>
      </w:r>
      <w:r>
        <w:rPr/>
        <w:t>are</w:t>
      </w:r>
      <w:r>
        <w:rPr>
          <w:spacing w:val="10"/>
        </w:rPr>
        <w:t> </w:t>
      </w:r>
      <w:r>
        <w:rPr>
          <w:spacing w:val="-1"/>
        </w:rPr>
        <w:t>many</w:t>
      </w:r>
      <w:r>
        <w:rPr>
          <w:spacing w:val="10"/>
        </w:rPr>
        <w:t> </w:t>
      </w:r>
      <w:r>
        <w:rPr>
          <w:spacing w:val="-1"/>
        </w:rPr>
        <w:t>excitatory</w:t>
      </w:r>
      <w:r>
        <w:rPr>
          <w:spacing w:val="11"/>
        </w:rPr>
        <w:t> </w:t>
      </w:r>
      <w:r>
        <w:rPr/>
        <w:t>synapses</w:t>
      </w:r>
      <w:r>
        <w:rPr>
          <w:spacing w:val="10"/>
        </w:rPr>
        <w:t> </w:t>
      </w:r>
      <w:r>
        <w:rPr/>
        <w:t>onto</w:t>
      </w:r>
      <w:r>
        <w:rPr>
          <w:spacing w:val="10"/>
        </w:rPr>
        <w:t> </w:t>
      </w:r>
      <w:r>
        <w:rPr/>
        <w:t>other</w:t>
      </w:r>
      <w:r>
        <w:rPr>
          <w:spacing w:val="10"/>
        </w:rPr>
        <w:t> </w:t>
      </w:r>
      <w:r>
        <w:rPr>
          <w:spacing w:val="-1"/>
        </w:rPr>
        <w:t>pyramidal</w:t>
      </w:r>
      <w:r>
        <w:rPr>
          <w:spacing w:val="10"/>
        </w:rPr>
        <w:t> </w:t>
      </w:r>
      <w:r>
        <w:rPr/>
        <w:t>and</w:t>
      </w:r>
      <w:r>
        <w:rPr>
          <w:spacing w:val="11"/>
        </w:rPr>
        <w:t> </w:t>
      </w:r>
      <w:r>
        <w:rPr/>
        <w:t>thalamic</w:t>
      </w:r>
      <w:r>
        <w:rPr>
          <w:spacing w:val="10"/>
        </w:rPr>
        <w:t> </w:t>
      </w:r>
      <w:r>
        <w:rPr/>
        <w:t>TRC</w:t>
      </w:r>
      <w:r>
        <w:rPr>
          <w:spacing w:val="10"/>
        </w:rPr>
        <w:t> </w:t>
      </w:r>
      <w:r>
        <w:rPr/>
        <w:t>neurons,</w:t>
      </w:r>
      <w:r>
        <w:rPr>
          <w:spacing w:val="14"/>
        </w:rPr>
        <w:t> </w:t>
      </w:r>
      <w:r>
        <w:rPr/>
        <w:t>that</w:t>
      </w:r>
      <w:r>
        <w:rPr>
          <w:spacing w:val="25"/>
          <w:w w:val="99"/>
        </w:rPr>
        <w:t> </w:t>
      </w:r>
      <w:r>
        <w:rPr/>
        <w:t>can</w:t>
      </w:r>
      <w:r>
        <w:rPr>
          <w:spacing w:val="8"/>
        </w:rPr>
        <w:t> </w:t>
      </w:r>
      <w:r>
        <w:rPr>
          <w:spacing w:val="-3"/>
        </w:rPr>
        <w:t>have</w:t>
      </w:r>
      <w:r>
        <w:rPr>
          <w:spacing w:val="8"/>
        </w:rPr>
        <w:t> </w:t>
      </w:r>
      <w:r>
        <w:rPr/>
        <w:t>the</w:t>
      </w:r>
      <w:r>
        <w:rPr>
          <w:spacing w:val="9"/>
        </w:rPr>
        <w:t> </w:t>
      </w:r>
      <w:r>
        <w:rPr/>
        <w:t>opposite</w:t>
      </w:r>
      <w:r>
        <w:rPr>
          <w:spacing w:val="8"/>
        </w:rPr>
        <w:t> </w:t>
      </w:r>
      <w:r>
        <w:rPr>
          <w:spacing w:val="-1"/>
        </w:rPr>
        <w:t>effect,</w:t>
      </w:r>
      <w:r>
        <w:rPr>
          <w:spacing w:val="11"/>
        </w:rPr>
        <w:t> </w:t>
      </w:r>
      <w:r>
        <w:rPr/>
        <w:t>and</w:t>
      </w:r>
      <w:r>
        <w:rPr>
          <w:spacing w:val="8"/>
        </w:rPr>
        <w:t> </w:t>
      </w:r>
      <w:r>
        <w:rPr/>
        <w:t>the</w:t>
      </w:r>
      <w:r>
        <w:rPr>
          <w:spacing w:val="9"/>
        </w:rPr>
        <w:t> </w:t>
      </w:r>
      <w:r>
        <w:rPr/>
        <w:t>net</w:t>
      </w:r>
      <w:r>
        <w:rPr>
          <w:spacing w:val="8"/>
        </w:rPr>
        <w:t> </w:t>
      </w:r>
      <w:r>
        <w:rPr>
          <w:spacing w:val="-2"/>
        </w:rPr>
        <w:t>overall</w:t>
      </w:r>
      <w:r>
        <w:rPr>
          <w:spacing w:val="8"/>
        </w:rPr>
        <w:t> </w:t>
      </w:r>
      <w:r>
        <w:rPr>
          <w:spacing w:val="-1"/>
        </w:rPr>
        <w:t>effect</w:t>
      </w:r>
      <w:r>
        <w:rPr>
          <w:spacing w:val="9"/>
        </w:rPr>
        <w:t> </w:t>
      </w:r>
      <w:r>
        <w:rPr/>
        <w:t>is</w:t>
      </w:r>
      <w:r>
        <w:rPr>
          <w:spacing w:val="8"/>
        </w:rPr>
        <w:t> </w:t>
      </w:r>
      <w:r>
        <w:rPr>
          <w:spacing w:val="-1"/>
        </w:rPr>
        <w:t>likely</w:t>
      </w:r>
      <w:r>
        <w:rPr>
          <w:spacing w:val="8"/>
        </w:rPr>
        <w:t> </w:t>
      </w:r>
      <w:r>
        <w:rPr/>
        <w:t>to</w:t>
      </w:r>
      <w:r>
        <w:rPr>
          <w:spacing w:val="9"/>
        </w:rPr>
        <w:t> </w:t>
      </w:r>
      <w:r>
        <w:rPr/>
        <w:t>depend</w:t>
      </w:r>
      <w:r>
        <w:rPr>
          <w:spacing w:val="8"/>
        </w:rPr>
        <w:t> </w:t>
      </w:r>
      <w:r>
        <w:rPr/>
        <w:t>critically</w:t>
      </w:r>
      <w:r>
        <w:rPr>
          <w:spacing w:val="8"/>
        </w:rPr>
        <w:t> </w:t>
      </w:r>
      <w:r>
        <w:rPr/>
        <w:t>on</w:t>
      </w:r>
      <w:r>
        <w:rPr>
          <w:spacing w:val="9"/>
        </w:rPr>
        <w:t> </w:t>
      </w:r>
      <w:r>
        <w:rPr/>
        <w:t>spatial</w:t>
      </w:r>
      <w:r>
        <w:rPr>
          <w:spacing w:val="8"/>
        </w:rPr>
        <w:t> </w:t>
      </w:r>
      <w:r>
        <w:rPr>
          <w:spacing w:val="-1"/>
        </w:rPr>
        <w:t>topography</w:t>
      </w:r>
      <w:r>
        <w:rPr>
          <w:spacing w:val="43"/>
          <w:w w:val="99"/>
        </w:rPr>
        <w:t> </w:t>
      </w:r>
      <w:r>
        <w:rPr/>
        <w:t>(e.g.,</w:t>
      </w:r>
      <w:r>
        <w:rPr>
          <w:spacing w:val="-2"/>
        </w:rPr>
        <w:t> </w:t>
      </w:r>
      <w:r>
        <w:rPr/>
        <w:t>surround</w:t>
      </w:r>
      <w:r>
        <w:rPr>
          <w:spacing w:val="-3"/>
        </w:rPr>
        <w:t> </w:t>
      </w:r>
      <w:r>
        <w:rPr/>
        <w:t>inhibition</w:t>
      </w:r>
      <w:r>
        <w:rPr>
          <w:spacing w:val="-2"/>
        </w:rPr>
        <w:t> </w:t>
      </w:r>
      <w:r>
        <w:rPr/>
        <w:t>with</w:t>
      </w:r>
      <w:r>
        <w:rPr>
          <w:spacing w:val="-2"/>
        </w:rPr>
        <w:t> </w:t>
      </w:r>
      <w:r>
        <w:rPr/>
        <w:t>central</w:t>
      </w:r>
      <w:r>
        <w:rPr>
          <w:spacing w:val="-3"/>
        </w:rPr>
        <w:t> </w:t>
      </w:r>
      <w:r>
        <w:rPr>
          <w:spacing w:val="-1"/>
        </w:rPr>
        <w:t>excitation)</w:t>
      </w:r>
      <w:r>
        <w:rPr>
          <w:spacing w:val="-2"/>
        </w:rPr>
        <w:t> </w:t>
      </w:r>
      <w:r>
        <w:rPr/>
        <w:t>and</w:t>
      </w:r>
      <w:r>
        <w:rPr>
          <w:spacing w:val="-3"/>
        </w:rPr>
        <w:t> </w:t>
      </w:r>
      <w:r>
        <w:rPr/>
        <w:t>also</w:t>
      </w:r>
      <w:r>
        <w:rPr>
          <w:spacing w:val="-2"/>
        </w:rPr>
        <w:t> </w:t>
      </w:r>
      <w:r>
        <w:rPr/>
        <w:t>the</w:t>
      </w:r>
      <w:r>
        <w:rPr>
          <w:spacing w:val="-3"/>
        </w:rPr>
        <w:t> </w:t>
      </w:r>
      <w:r>
        <w:rPr/>
        <w:t>local</w:t>
      </w:r>
      <w:r>
        <w:rPr>
          <w:spacing w:val="-2"/>
        </w:rPr>
        <w:t> </w:t>
      </w:r>
      <w:r>
        <w:rPr>
          <w:spacing w:val="-1"/>
        </w:rPr>
        <w:t>activity</w:t>
      </w:r>
      <w:r>
        <w:rPr>
          <w:spacing w:val="-3"/>
        </w:rPr>
        <w:t> </w:t>
      </w:r>
      <w:r>
        <w:rPr>
          <w:spacing w:val="-2"/>
        </w:rPr>
        <w:t>levels </w:t>
      </w:r>
      <w:r>
        <w:rPr/>
        <w:t>of</w:t>
      </w:r>
      <w:r>
        <w:rPr>
          <w:spacing w:val="-3"/>
        </w:rPr>
        <w:t> </w:t>
      </w:r>
      <w:r>
        <w:rPr/>
        <w:t>the</w:t>
      </w:r>
      <w:r>
        <w:rPr>
          <w:spacing w:val="-2"/>
        </w:rPr>
        <w:t> </w:t>
      </w:r>
      <w:r>
        <w:rPr>
          <w:spacing w:val="-1"/>
        </w:rPr>
        <w:t>receiving</w:t>
      </w:r>
      <w:r>
        <w:rPr>
          <w:spacing w:val="-3"/>
        </w:rPr>
        <w:t> </w:t>
      </w:r>
      <w:r>
        <w:rPr/>
        <w:t>neurons.</w:t>
      </w:r>
      <w:r>
        <w:rPr>
          <w:spacing w:val="29"/>
          <w:w w:val="99"/>
        </w:rPr>
        <w:t> </w:t>
      </w:r>
      <w:r>
        <w:rPr/>
        <w:t>Furthermore,</w:t>
      </w:r>
      <w:r>
        <w:rPr>
          <w:spacing w:val="14"/>
        </w:rPr>
        <w:t> </w:t>
      </w:r>
      <w:r>
        <w:rPr/>
        <w:t>it</w:t>
      </w:r>
      <w:r>
        <w:rPr>
          <w:spacing w:val="11"/>
        </w:rPr>
        <w:t> </w:t>
      </w:r>
      <w:r>
        <w:rPr/>
        <w:t>is</w:t>
      </w:r>
      <w:r>
        <w:rPr>
          <w:spacing w:val="11"/>
        </w:rPr>
        <w:t> </w:t>
      </w:r>
      <w:r>
        <w:rPr/>
        <w:t>not</w:t>
      </w:r>
      <w:r>
        <w:rPr>
          <w:spacing w:val="11"/>
        </w:rPr>
        <w:t> </w:t>
      </w:r>
      <w:r>
        <w:rPr/>
        <w:t>clear</w:t>
      </w:r>
      <w:r>
        <w:rPr>
          <w:spacing w:val="11"/>
        </w:rPr>
        <w:t> </w:t>
      </w:r>
      <w:r>
        <w:rPr>
          <w:spacing w:val="-2"/>
        </w:rPr>
        <w:t>how</w:t>
      </w:r>
      <w:r>
        <w:rPr>
          <w:spacing w:val="11"/>
        </w:rPr>
        <w:t> </w:t>
      </w:r>
      <w:r>
        <w:rPr/>
        <w:t>the</w:t>
      </w:r>
      <w:r>
        <w:rPr>
          <w:spacing w:val="11"/>
        </w:rPr>
        <w:t> </w:t>
      </w:r>
      <w:r>
        <w:rPr>
          <w:spacing w:val="-2"/>
        </w:rPr>
        <w:t>known</w:t>
      </w:r>
      <w:r>
        <w:rPr>
          <w:spacing w:val="11"/>
        </w:rPr>
        <w:t> </w:t>
      </w:r>
      <w:r>
        <w:rPr/>
        <w:t>biological</w:t>
      </w:r>
      <w:r>
        <w:rPr>
          <w:spacing w:val="11"/>
        </w:rPr>
        <w:t> </w:t>
      </w:r>
      <w:r>
        <w:rPr/>
        <w:t>mechanisms</w:t>
      </w:r>
      <w:r>
        <w:rPr>
          <w:spacing w:val="11"/>
        </w:rPr>
        <w:t> </w:t>
      </w:r>
      <w:r>
        <w:rPr>
          <w:spacing w:val="-1"/>
        </w:rPr>
        <w:t>would</w:t>
      </w:r>
      <w:r>
        <w:rPr>
          <w:spacing w:val="11"/>
        </w:rPr>
        <w:t> </w:t>
      </w:r>
      <w:r>
        <w:rPr/>
        <w:t>cause</w:t>
      </w:r>
      <w:r>
        <w:rPr>
          <w:spacing w:val="11"/>
        </w:rPr>
        <w:t> </w:t>
      </w:r>
      <w:r>
        <w:rPr/>
        <w:t>the</w:t>
      </w:r>
      <w:r>
        <w:rPr>
          <w:spacing w:val="11"/>
        </w:rPr>
        <w:t> </w:t>
      </w:r>
      <w:r>
        <w:rPr>
          <w:spacing w:val="-2"/>
        </w:rPr>
        <w:t>level</w:t>
      </w:r>
      <w:r>
        <w:rPr>
          <w:spacing w:val="11"/>
        </w:rPr>
        <w:t> </w:t>
      </w:r>
      <w:r>
        <w:rPr/>
        <w:t>of</w:t>
      </w:r>
      <w:r>
        <w:rPr>
          <w:spacing w:val="11"/>
        </w:rPr>
        <w:t> </w:t>
      </w:r>
      <w:r>
        <w:rPr/>
        <w:t>inhibition</w:t>
      </w:r>
      <w:r>
        <w:rPr>
          <w:spacing w:val="11"/>
        </w:rPr>
        <w:t> </w:t>
      </w:r>
      <w:r>
        <w:rPr/>
        <w:t>of</w:t>
      </w:r>
      <w:r>
        <w:rPr>
          <w:spacing w:val="27"/>
          <w:w w:val="99"/>
        </w:rPr>
        <w:t> </w:t>
      </w:r>
      <w:r>
        <w:rPr/>
        <w:t>superficial</w:t>
      </w:r>
      <w:r>
        <w:rPr>
          <w:spacing w:val="-5"/>
        </w:rPr>
        <w:t> </w:t>
      </w:r>
      <w:r>
        <w:rPr/>
        <w:t>spiking</w:t>
      </w:r>
      <w:r>
        <w:rPr>
          <w:spacing w:val="-4"/>
        </w:rPr>
        <w:t> </w:t>
      </w:r>
      <w:r>
        <w:rPr/>
        <w:t>to</w:t>
      </w:r>
      <w:r>
        <w:rPr>
          <w:spacing w:val="-4"/>
        </w:rPr>
        <w:t> </w:t>
      </w:r>
      <w:r>
        <w:rPr/>
        <w:t>be</w:t>
      </w:r>
      <w:r>
        <w:rPr>
          <w:spacing w:val="-4"/>
        </w:rPr>
        <w:t> </w:t>
      </w:r>
      <w:r>
        <w:rPr/>
        <w:t>a</w:t>
      </w:r>
      <w:r>
        <w:rPr>
          <w:spacing w:val="-4"/>
        </w:rPr>
        <w:t> </w:t>
      </w:r>
      <w:r>
        <w:rPr/>
        <w:t>direct</w:t>
      </w:r>
      <w:r>
        <w:rPr>
          <w:spacing w:val="-4"/>
        </w:rPr>
        <w:t> </w:t>
      </w:r>
      <w:r>
        <w:rPr/>
        <w:t>function</w:t>
      </w:r>
      <w:r>
        <w:rPr>
          <w:spacing w:val="-4"/>
        </w:rPr>
        <w:t> </w:t>
      </w:r>
      <w:r>
        <w:rPr/>
        <w:t>of</w:t>
      </w:r>
      <w:r>
        <w:rPr>
          <w:spacing w:val="-4"/>
        </w:rPr>
        <w:t> </w:t>
      </w:r>
      <w:r>
        <w:rPr>
          <w:spacing w:val="-2"/>
        </w:rPr>
        <w:t>overall</w:t>
      </w:r>
      <w:r>
        <w:rPr>
          <w:spacing w:val="-5"/>
        </w:rPr>
        <w:t> </w:t>
      </w:r>
      <w:r>
        <w:rPr>
          <w:spacing w:val="-2"/>
        </w:rPr>
        <w:t>EEG-level</w:t>
      </w:r>
      <w:r>
        <w:rPr>
          <w:spacing w:val="-4"/>
        </w:rPr>
        <w:t> </w:t>
      </w:r>
      <w:r>
        <w:rPr>
          <w:spacing w:val="-1"/>
        </w:rPr>
        <w:t>alpha</w:t>
      </w:r>
      <w:r>
        <w:rPr>
          <w:spacing w:val="-4"/>
        </w:rPr>
        <w:t> </w:t>
      </w:r>
      <w:r>
        <w:rPr>
          <w:spacing w:val="-3"/>
        </w:rPr>
        <w:t>power, </w:t>
      </w:r>
      <w:r>
        <w:rPr/>
        <w:t>as</w:t>
      </w:r>
      <w:r>
        <w:rPr>
          <w:spacing w:val="-4"/>
        </w:rPr>
        <w:t> </w:t>
      </w:r>
      <w:r>
        <w:rPr>
          <w:spacing w:val="-1"/>
        </w:rPr>
        <w:t>many</w:t>
      </w:r>
      <w:r>
        <w:rPr>
          <w:spacing w:val="-4"/>
        </w:rPr>
        <w:t> </w:t>
      </w:r>
      <w:r>
        <w:rPr/>
        <w:t>theories</w:t>
      </w:r>
      <w:r>
        <w:rPr>
          <w:spacing w:val="-4"/>
        </w:rPr>
        <w:t> </w:t>
      </w:r>
      <w:r>
        <w:rPr/>
        <w:t>assume</w:t>
      </w:r>
      <w:r>
        <w:rPr>
          <w:spacing w:val="-4"/>
        </w:rPr>
        <w:t> </w:t>
      </w:r>
      <w:r>
        <w:rPr/>
        <w:t>(e.g.,</w:t>
      </w:r>
      <w:r>
        <w:rPr>
          <w:spacing w:val="43"/>
          <w:w w:val="99"/>
        </w:rPr>
        <w:t> </w:t>
      </w:r>
      <w:r>
        <w:rPr/>
        <w:t>Klimesch</w:t>
      </w:r>
      <w:r>
        <w:rPr>
          <w:spacing w:val="-2"/>
        </w:rPr>
        <w:t> </w:t>
      </w:r>
      <w:r>
        <w:rPr/>
        <w:t>et</w:t>
      </w:r>
      <w:r>
        <w:rPr>
          <w:spacing w:val="-1"/>
        </w:rPr>
        <w:t> </w:t>
      </w:r>
      <w:r>
        <w:rPr/>
        <w:t>al.,</w:t>
      </w:r>
      <w:r>
        <w:rPr>
          <w:spacing w:val="-2"/>
        </w:rPr>
        <w:t> </w:t>
      </w:r>
      <w:r>
        <w:rPr/>
        <w:t>2007;</w:t>
      </w:r>
      <w:r>
        <w:rPr>
          <w:spacing w:val="-1"/>
        </w:rPr>
        <w:t> </w:t>
      </w:r>
      <w:r>
        <w:rPr/>
        <w:t>Jensen</w:t>
      </w:r>
      <w:r>
        <w:rPr>
          <w:spacing w:val="-2"/>
        </w:rPr>
        <w:t> </w:t>
      </w:r>
      <w:r>
        <w:rPr/>
        <w:t>et</w:t>
      </w:r>
      <w:r>
        <w:rPr>
          <w:spacing w:val="-1"/>
        </w:rPr>
        <w:t> </w:t>
      </w:r>
      <w:r>
        <w:rPr/>
        <w:t>al.,</w:t>
      </w:r>
      <w:r>
        <w:rPr>
          <w:spacing w:val="-1"/>
        </w:rPr>
        <w:t> </w:t>
      </w:r>
      <w:r>
        <w:rPr/>
        <w:t>2014).</w:t>
      </w:r>
      <w:r>
        <w:rPr>
          <w:spacing w:val="20"/>
        </w:rPr>
        <w:t> </w:t>
      </w:r>
      <w:r>
        <w:rPr/>
        <w:t>Instead, it</w:t>
      </w:r>
      <w:r>
        <w:rPr>
          <w:spacing w:val="-1"/>
        </w:rPr>
        <w:t> </w:t>
      </w:r>
      <w:r>
        <w:rPr/>
        <w:t>is</w:t>
      </w:r>
      <w:r>
        <w:rPr>
          <w:spacing w:val="-1"/>
        </w:rPr>
        <w:t> </w:t>
      </w:r>
      <w:r>
        <w:rPr/>
        <w:t>certain</w:t>
      </w:r>
      <w:r>
        <w:rPr>
          <w:spacing w:val="-2"/>
        </w:rPr>
        <w:t> </w:t>
      </w:r>
      <w:r>
        <w:rPr/>
        <w:t>that</w:t>
      </w:r>
      <w:r>
        <w:rPr>
          <w:spacing w:val="-1"/>
        </w:rPr>
        <w:t> gamma</w:t>
      </w:r>
      <w:r>
        <w:rPr>
          <w:spacing w:val="-2"/>
        </w:rPr>
        <w:t> power</w:t>
      </w:r>
      <w:r>
        <w:rPr>
          <w:spacing w:val="-1"/>
        </w:rPr>
        <w:t> </w:t>
      </w:r>
      <w:r>
        <w:rPr/>
        <w:t>increases</w:t>
      </w:r>
      <w:r>
        <w:rPr>
          <w:spacing w:val="-1"/>
        </w:rPr>
        <w:t> </w:t>
      </w:r>
      <w:r>
        <w:rPr/>
        <w:t>when</w:t>
      </w:r>
      <w:r>
        <w:rPr>
          <w:spacing w:val="-2"/>
        </w:rPr>
        <w:t> </w:t>
      </w:r>
      <w:r>
        <w:rPr/>
        <w:t>superfi-</w:t>
      </w:r>
      <w:r>
        <w:rPr>
          <w:spacing w:val="27"/>
          <w:w w:val="97"/>
        </w:rPr>
        <w:t> </w:t>
      </w:r>
      <w:r>
        <w:rPr/>
        <w:t>cial</w:t>
      </w:r>
      <w:r>
        <w:rPr>
          <w:spacing w:val="-7"/>
        </w:rPr>
        <w:t> </w:t>
      </w:r>
      <w:r>
        <w:rPr/>
        <w:t>neurons</w:t>
      </w:r>
      <w:r>
        <w:rPr>
          <w:spacing w:val="-6"/>
        </w:rPr>
        <w:t> </w:t>
      </w:r>
      <w:r>
        <w:rPr/>
        <w:t>are</w:t>
      </w:r>
      <w:r>
        <w:rPr>
          <w:spacing w:val="-8"/>
        </w:rPr>
        <w:t> </w:t>
      </w:r>
      <w:r>
        <w:rPr/>
        <w:t>disinhibited,</w:t>
      </w:r>
      <w:r>
        <w:rPr>
          <w:spacing w:val="-6"/>
        </w:rPr>
        <w:t> </w:t>
      </w:r>
      <w:r>
        <w:rPr>
          <w:spacing w:val="-1"/>
        </w:rPr>
        <w:t>which</w:t>
      </w:r>
      <w:r>
        <w:rPr>
          <w:spacing w:val="-7"/>
        </w:rPr>
        <w:t> </w:t>
      </w:r>
      <w:r>
        <w:rPr/>
        <w:t>may</w:t>
      </w:r>
      <w:r>
        <w:rPr>
          <w:spacing w:val="-6"/>
        </w:rPr>
        <w:t> </w:t>
      </w:r>
      <w:r>
        <w:rPr/>
        <w:t>directly</w:t>
      </w:r>
      <w:r>
        <w:rPr>
          <w:spacing w:val="-7"/>
        </w:rPr>
        <w:t> </w:t>
      </w:r>
      <w:r>
        <w:rPr>
          <w:spacing w:val="-2"/>
        </w:rPr>
        <w:t>remove</w:t>
      </w:r>
      <w:r>
        <w:rPr>
          <w:spacing w:val="-6"/>
        </w:rPr>
        <w:t> </w:t>
      </w:r>
      <w:r>
        <w:rPr/>
        <w:t>some</w:t>
      </w:r>
      <w:r>
        <w:rPr>
          <w:spacing w:val="-8"/>
        </w:rPr>
        <w:t> </w:t>
      </w:r>
      <w:r>
        <w:rPr/>
        <w:t>alpha</w:t>
      </w:r>
      <w:r>
        <w:rPr>
          <w:spacing w:val="-6"/>
        </w:rPr>
        <w:t> </w:t>
      </w:r>
      <w:r>
        <w:rPr>
          <w:spacing w:val="-2"/>
        </w:rPr>
        <w:t>power</w:t>
      </w:r>
      <w:r>
        <w:rPr>
          <w:spacing w:val="-7"/>
        </w:rPr>
        <w:t> </w:t>
      </w:r>
      <w:r>
        <w:rPr/>
        <w:t>that</w:t>
      </w:r>
      <w:r>
        <w:rPr>
          <w:spacing w:val="-6"/>
        </w:rPr>
        <w:t> </w:t>
      </w:r>
      <w:r>
        <w:rPr>
          <w:spacing w:val="-1"/>
        </w:rPr>
        <w:t>they</w:t>
      </w:r>
      <w:r>
        <w:rPr>
          <w:spacing w:val="-7"/>
        </w:rPr>
        <w:t> </w:t>
      </w:r>
      <w:r>
        <w:rPr>
          <w:spacing w:val="-1"/>
        </w:rPr>
        <w:t>would</w:t>
      </w:r>
      <w:r>
        <w:rPr>
          <w:spacing w:val="-7"/>
        </w:rPr>
        <w:t> </w:t>
      </w:r>
      <w:r>
        <w:rPr/>
        <w:t>otherwise</w:t>
      </w:r>
      <w:r>
        <w:rPr>
          <w:spacing w:val="-7"/>
        </w:rPr>
        <w:t> </w:t>
      </w:r>
      <w:r>
        <w:rPr>
          <w:spacing w:val="-3"/>
        </w:rPr>
        <w:t>have</w:t>
      </w:r>
      <w:r>
        <w:rPr>
          <w:spacing w:val="35"/>
          <w:w w:val="99"/>
        </w:rPr>
        <w:t> </w:t>
      </w:r>
      <w:r>
        <w:rPr/>
        <w:t>been</w:t>
      </w:r>
      <w:r>
        <w:rPr>
          <w:spacing w:val="7"/>
        </w:rPr>
        <w:t> </w:t>
      </w:r>
      <w:r>
        <w:rPr>
          <w:spacing w:val="-1"/>
        </w:rPr>
        <w:t>contributing,</w:t>
      </w:r>
      <w:r>
        <w:rPr>
          <w:spacing w:val="11"/>
        </w:rPr>
        <w:t> </w:t>
      </w:r>
      <w:r>
        <w:rPr/>
        <w:t>and</w:t>
      </w:r>
      <w:r>
        <w:rPr>
          <w:spacing w:val="8"/>
        </w:rPr>
        <w:t> </w:t>
      </w:r>
      <w:r>
        <w:rPr/>
        <w:t>these</w:t>
      </w:r>
      <w:r>
        <w:rPr>
          <w:spacing w:val="8"/>
        </w:rPr>
        <w:t> </w:t>
      </w:r>
      <w:r>
        <w:rPr/>
        <w:t>superficial</w:t>
      </w:r>
      <w:r>
        <w:rPr>
          <w:spacing w:val="8"/>
        </w:rPr>
        <w:t> </w:t>
      </w:r>
      <w:r>
        <w:rPr/>
        <w:t>neurons</w:t>
      </w:r>
      <w:r>
        <w:rPr>
          <w:spacing w:val="7"/>
        </w:rPr>
        <w:t> </w:t>
      </w:r>
      <w:r>
        <w:rPr/>
        <w:t>may</w:t>
      </w:r>
      <w:r>
        <w:rPr>
          <w:spacing w:val="8"/>
        </w:rPr>
        <w:t> </w:t>
      </w:r>
      <w:r>
        <w:rPr/>
        <w:t>also</w:t>
      </w:r>
      <w:r>
        <w:rPr>
          <w:spacing w:val="7"/>
        </w:rPr>
        <w:t> </w:t>
      </w:r>
      <w:r>
        <w:rPr>
          <w:spacing w:val="-3"/>
        </w:rPr>
        <w:t>have</w:t>
      </w:r>
      <w:r>
        <w:rPr>
          <w:spacing w:val="8"/>
        </w:rPr>
        <w:t> </w:t>
      </w:r>
      <w:r>
        <w:rPr/>
        <w:t>a</w:t>
      </w:r>
      <w:r>
        <w:rPr>
          <w:spacing w:val="8"/>
        </w:rPr>
        <w:t> </w:t>
      </w:r>
      <w:r>
        <w:rPr/>
        <w:t>consequent</w:t>
      </w:r>
      <w:r>
        <w:rPr>
          <w:spacing w:val="8"/>
        </w:rPr>
        <w:t> </w:t>
      </w:r>
      <w:r>
        <w:rPr/>
        <w:t>impact</w:t>
      </w:r>
      <w:r>
        <w:rPr>
          <w:spacing w:val="8"/>
        </w:rPr>
        <w:t> </w:t>
      </w:r>
      <w:r>
        <w:rPr/>
        <w:t>on</w:t>
      </w:r>
      <w:r>
        <w:rPr>
          <w:spacing w:val="7"/>
        </w:rPr>
        <w:t> </w:t>
      </w:r>
      <w:r>
        <w:rPr/>
        <w:t>the</w:t>
      </w:r>
      <w:r>
        <w:rPr>
          <w:spacing w:val="7"/>
        </w:rPr>
        <w:t> </w:t>
      </w:r>
      <w:r>
        <w:rPr>
          <w:spacing w:val="-2"/>
        </w:rPr>
        <w:t>level</w:t>
      </w:r>
      <w:r>
        <w:rPr>
          <w:spacing w:val="8"/>
        </w:rPr>
        <w:t> </w:t>
      </w:r>
      <w:r>
        <w:rPr/>
        <w:t>of</w:t>
      </w:r>
      <w:r>
        <w:rPr>
          <w:spacing w:val="8"/>
        </w:rPr>
        <w:t> </w:t>
      </w:r>
      <w:r>
        <w:rPr/>
        <w:t>alpha</w:t>
      </w:r>
      <w:r>
        <w:rPr>
          <w:spacing w:val="23"/>
          <w:w w:val="99"/>
        </w:rPr>
        <w:t> </w:t>
      </w:r>
      <w:r>
        <w:rPr>
          <w:spacing w:val="-1"/>
        </w:rPr>
        <w:t>synchrony</w:t>
      </w:r>
      <w:r>
        <w:rPr>
          <w:spacing w:val="-2"/>
        </w:rPr>
        <w:t> </w:t>
      </w:r>
      <w:r>
        <w:rPr/>
        <w:t>in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deep</w:t>
      </w:r>
      <w:r>
        <w:rPr>
          <w:spacing w:val="-1"/>
        </w:rPr>
        <w:t> </w:t>
      </w:r>
      <w:r>
        <w:rPr/>
        <w:t>layers</w:t>
      </w:r>
      <w:r>
        <w:rPr>
          <w:spacing w:val="-1"/>
        </w:rPr>
        <w:t> </w:t>
      </w:r>
      <w:r>
        <w:rPr/>
        <w:t>(e.g.,</w:t>
      </w:r>
      <w:r>
        <w:rPr>
          <w:spacing w:val="-1"/>
        </w:rPr>
        <w:t> </w:t>
      </w:r>
      <w:r>
        <w:rPr/>
        <w:t>by</w:t>
      </w:r>
      <w:r>
        <w:rPr>
          <w:spacing w:val="-1"/>
        </w:rPr>
        <w:t> affecting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timing </w:t>
      </w:r>
      <w:r>
        <w:rPr/>
        <w:t>of</w:t>
      </w:r>
      <w:r>
        <w:rPr>
          <w:spacing w:val="-2"/>
        </w:rPr>
        <w:t> </w:t>
      </w:r>
      <w:r>
        <w:rPr/>
        <w:t>5IB</w:t>
      </w:r>
      <w:r>
        <w:rPr>
          <w:spacing w:val="-1"/>
        </w:rPr>
        <w:t> bursting).</w:t>
      </w:r>
      <w:r>
        <w:rPr>
          <w:spacing w:val="17"/>
        </w:rPr>
        <w:t> </w:t>
      </w:r>
      <w:r>
        <w:rPr/>
        <w:t>Thus, the</w:t>
      </w:r>
      <w:r>
        <w:rPr>
          <w:spacing w:val="-2"/>
        </w:rPr>
        <w:t> </w:t>
      </w:r>
      <w:r>
        <w:rPr/>
        <w:t>causal</w:t>
      </w:r>
      <w:r>
        <w:rPr>
          <w:spacing w:val="-1"/>
        </w:rPr>
        <w:t> </w:t>
      </w:r>
      <w:r>
        <w:rPr>
          <w:spacing w:val="-2"/>
        </w:rPr>
        <w:t>arrow</w:t>
      </w:r>
      <w:r>
        <w:rPr>
          <w:spacing w:val="-1"/>
        </w:rPr>
        <w:t> </w:t>
      </w:r>
      <w:r>
        <w:rPr/>
        <w:t>may</w:t>
      </w:r>
      <w:r>
        <w:rPr>
          <w:spacing w:val="-2"/>
        </w:rPr>
        <w:t> </w:t>
      </w:r>
      <w:r>
        <w:rPr/>
        <w:t>go</w:t>
      </w:r>
      <w:r>
        <w:rPr>
          <w:spacing w:val="45"/>
          <w:w w:val="99"/>
        </w:rPr>
        <w:t> </w:t>
      </w:r>
      <w:r>
        <w:rPr/>
        <w:t>the</w:t>
      </w:r>
      <w:r>
        <w:rPr>
          <w:spacing w:val="-6"/>
        </w:rPr>
        <w:t> </w:t>
      </w:r>
      <w:r>
        <w:rPr/>
        <w:t>other</w:t>
      </w:r>
      <w:r>
        <w:rPr>
          <w:spacing w:val="-6"/>
        </w:rPr>
        <w:t> way, </w:t>
      </w:r>
      <w:r>
        <w:rPr/>
        <w:t>consistent</w:t>
      </w:r>
      <w:r>
        <w:rPr>
          <w:spacing w:val="-6"/>
        </w:rPr>
        <w:t> </w:t>
      </w:r>
      <w:r>
        <w:rPr/>
        <w:t>with</w:t>
      </w:r>
      <w:r>
        <w:rPr>
          <w:spacing w:val="-6"/>
        </w:rPr>
        <w:t> </w:t>
      </w:r>
      <w:r>
        <w:rPr>
          <w:spacing w:val="-1"/>
        </w:rPr>
        <w:t>various</w:t>
      </w:r>
      <w:r>
        <w:rPr>
          <w:spacing w:val="-6"/>
        </w:rPr>
        <w:t> </w:t>
      </w:r>
      <w:r>
        <w:rPr/>
        <w:t>issues</w:t>
      </w:r>
      <w:r>
        <w:rPr>
          <w:spacing w:val="-6"/>
        </w:rPr>
        <w:t> </w:t>
      </w:r>
      <w:r>
        <w:rPr/>
        <w:t>raised</w:t>
      </w:r>
      <w:r>
        <w:rPr>
          <w:spacing w:val="-6"/>
        </w:rPr>
        <w:t> </w:t>
      </w:r>
      <w:r>
        <w:rPr/>
        <w:t>by</w:t>
      </w:r>
      <w:r>
        <w:rPr>
          <w:spacing w:val="-6"/>
        </w:rPr>
        <w:t> </w:t>
      </w:r>
      <w:r>
        <w:rPr>
          <w:spacing w:val="-2"/>
        </w:rPr>
        <w:t>Palva</w:t>
      </w:r>
      <w:r>
        <w:rPr>
          <w:spacing w:val="-5"/>
        </w:rPr>
        <w:t> </w:t>
      </w:r>
      <w:r>
        <w:rPr/>
        <w:t>and</w:t>
      </w:r>
      <w:r>
        <w:rPr>
          <w:spacing w:val="-6"/>
        </w:rPr>
        <w:t> </w:t>
      </w:r>
      <w:r>
        <w:rPr>
          <w:spacing w:val="-2"/>
        </w:rPr>
        <w:t>Palva</w:t>
      </w:r>
      <w:r>
        <w:rPr>
          <w:spacing w:val="-6"/>
        </w:rPr>
        <w:t> </w:t>
      </w:r>
      <w:r>
        <w:rPr/>
        <w:t>(2011,</w:t>
      </w:r>
      <w:r>
        <w:rPr>
          <w:spacing w:val="-6"/>
        </w:rPr>
        <w:t> </w:t>
      </w:r>
      <w:r>
        <w:rPr/>
        <w:t>2007).</w:t>
      </w:r>
      <w:r>
        <w:rPr/>
      </w:r>
    </w:p>
    <w:p>
      <w:pPr>
        <w:spacing w:line="240" w:lineRule="auto" w:before="5"/>
        <w:rPr>
          <w:rFonts w:ascii="Times New Roman" w:hAnsi="Times New Roman" w:cs="Times New Roman" w:eastAsia="Times New Roman"/>
          <w:sz w:val="32"/>
          <w:szCs w:val="32"/>
        </w:rPr>
      </w:pPr>
    </w:p>
    <w:p>
      <w:pPr>
        <w:pStyle w:val="Heading1"/>
        <w:spacing w:line="240" w:lineRule="auto"/>
        <w:ind w:right="3853"/>
        <w:jc w:val="center"/>
      </w:pPr>
      <w:r>
        <w:rPr/>
        <w:t>General</w:t>
      </w:r>
      <w:r>
        <w:rPr>
          <w:spacing w:val="-20"/>
        </w:rPr>
        <w:t> </w:t>
      </w:r>
      <w:r>
        <w:rPr/>
        <w:t>Discussion</w:t>
      </w:r>
      <w:r>
        <w:rPr/>
      </w:r>
    </w:p>
    <w:p>
      <w:pPr>
        <w:spacing w:line="240" w:lineRule="auto" w:before="3"/>
        <w:rPr>
          <w:rFonts w:ascii="Times New Roman" w:hAnsi="Times New Roman" w:cs="Times New Roman" w:eastAsia="Times New Roman"/>
          <w:sz w:val="24"/>
          <w:szCs w:val="24"/>
        </w:rPr>
      </w:pPr>
    </w:p>
    <w:p>
      <w:pPr>
        <w:pStyle w:val="BodyText"/>
        <w:spacing w:line="257" w:lineRule="auto" w:before="0"/>
        <w:ind w:left="119" w:right="119"/>
        <w:jc w:val="both"/>
      </w:pPr>
      <w:r>
        <w:rPr>
          <w:spacing w:val="-10"/>
        </w:rPr>
        <w:t>We</w:t>
      </w:r>
      <w:r>
        <w:rPr>
          <w:spacing w:val="-5"/>
        </w:rPr>
        <w:t> </w:t>
      </w:r>
      <w:r>
        <w:rPr>
          <w:spacing w:val="-3"/>
        </w:rPr>
        <w:t>have</w:t>
      </w:r>
      <w:r>
        <w:rPr>
          <w:spacing w:val="-6"/>
        </w:rPr>
        <w:t> </w:t>
      </w:r>
      <w:r>
        <w:rPr/>
        <w:t>presented</w:t>
      </w:r>
      <w:r>
        <w:rPr>
          <w:spacing w:val="-4"/>
        </w:rPr>
        <w:t> </w:t>
      </w:r>
      <w:r>
        <w:rPr/>
        <w:t>a</w:t>
      </w:r>
      <w:r>
        <w:rPr>
          <w:spacing w:val="-6"/>
        </w:rPr>
        <w:t> </w:t>
      </w:r>
      <w:r>
        <w:rPr>
          <w:spacing w:val="-1"/>
        </w:rPr>
        <w:t>comprehensive</w:t>
      </w:r>
      <w:r>
        <w:rPr>
          <w:spacing w:val="-4"/>
        </w:rPr>
        <w:t> </w:t>
      </w:r>
      <w:r>
        <w:rPr/>
        <w:t>model</w:t>
      </w:r>
      <w:r>
        <w:rPr>
          <w:spacing w:val="-5"/>
        </w:rPr>
        <w:t> </w:t>
      </w:r>
      <w:r>
        <w:rPr/>
        <w:t>of</w:t>
      </w:r>
      <w:r>
        <w:rPr>
          <w:spacing w:val="-5"/>
        </w:rPr>
        <w:t> </w:t>
      </w:r>
      <w:r>
        <w:rPr/>
        <w:t>the</w:t>
      </w:r>
      <w:r>
        <w:rPr>
          <w:spacing w:val="-5"/>
        </w:rPr>
        <w:t> </w:t>
      </w:r>
      <w:r>
        <w:rPr/>
        <w:t>visual</w:t>
      </w:r>
      <w:r>
        <w:rPr>
          <w:spacing w:val="-5"/>
        </w:rPr>
        <w:t> </w:t>
      </w:r>
      <w:r>
        <w:rPr/>
        <w:t>system</w:t>
      </w:r>
      <w:r>
        <w:rPr>
          <w:spacing w:val="-5"/>
        </w:rPr>
        <w:t> </w:t>
      </w:r>
      <w:r>
        <w:rPr/>
        <w:t>that</w:t>
      </w:r>
      <w:r>
        <w:rPr>
          <w:spacing w:val="-4"/>
        </w:rPr>
        <w:t> </w:t>
      </w:r>
      <w:r>
        <w:rPr>
          <w:spacing w:val="-1"/>
        </w:rPr>
        <w:t>demonstrates</w:t>
      </w:r>
      <w:r>
        <w:rPr>
          <w:spacing w:val="-5"/>
        </w:rPr>
        <w:t> </w:t>
      </w:r>
      <w:r>
        <w:rPr>
          <w:spacing w:val="-2"/>
        </w:rPr>
        <w:t>how</w:t>
      </w:r>
      <w:r>
        <w:rPr>
          <w:spacing w:val="-5"/>
        </w:rPr>
        <w:t> </w:t>
      </w:r>
      <w:r>
        <w:rPr>
          <w:spacing w:val="-1"/>
        </w:rPr>
        <w:t>predictive</w:t>
      </w:r>
      <w:r>
        <w:rPr>
          <w:spacing w:val="-5"/>
        </w:rPr>
        <w:t> </w:t>
      </w:r>
      <w:r>
        <w:rPr/>
        <w:t>learn-</w:t>
      </w:r>
      <w:r>
        <w:rPr>
          <w:spacing w:val="35"/>
          <w:w w:val="99"/>
        </w:rPr>
        <w:t> </w:t>
      </w:r>
      <w:r>
        <w:rPr/>
        <w:t>ing</w:t>
      </w:r>
      <w:r>
        <w:rPr>
          <w:spacing w:val="-2"/>
        </w:rPr>
        <w:t> </w:t>
      </w:r>
      <w:r>
        <w:rPr/>
        <w:t>within</w:t>
      </w:r>
      <w:r>
        <w:rPr>
          <w:spacing w:val="-1"/>
        </w:rPr>
        <w:t> </w:t>
      </w:r>
      <w:r>
        <w:rPr/>
        <w:t>a</w:t>
      </w:r>
      <w:r>
        <w:rPr>
          <w:spacing w:val="-2"/>
        </w:rPr>
        <w:t> </w:t>
      </w:r>
      <w:r>
        <w:rPr>
          <w:spacing w:val="-1"/>
        </w:rPr>
        <w:t>generative framework </w:t>
      </w:r>
      <w:r>
        <w:rPr/>
        <w:t>leads</w:t>
      </w:r>
      <w:r>
        <w:rPr>
          <w:spacing w:val="-2"/>
        </w:rPr>
        <w:t> </w:t>
      </w:r>
      <w:r>
        <w:rPr/>
        <w:t>to</w:t>
      </w:r>
      <w:r>
        <w:rPr>
          <w:spacing w:val="-1"/>
        </w:rPr>
        <w:t> high-level </w:t>
      </w:r>
      <w:r>
        <w:rPr>
          <w:spacing w:val="-2"/>
        </w:rPr>
        <w:t>invariant </w:t>
      </w:r>
      <w:r>
        <w:rPr/>
        <w:t>object</w:t>
      </w:r>
      <w:r>
        <w:rPr>
          <w:spacing w:val="-1"/>
        </w:rPr>
        <w:t> </w:t>
      </w:r>
      <w:r>
        <w:rPr/>
        <w:t>representations</w:t>
      </w:r>
      <w:r>
        <w:rPr>
          <w:spacing w:val="-1"/>
        </w:rPr>
        <w:t> </w:t>
      </w:r>
      <w:r>
        <w:rPr/>
        <w:t>without</w:t>
      </w:r>
      <w:r>
        <w:rPr>
          <w:spacing w:val="-2"/>
        </w:rPr>
        <w:t> any</w:t>
      </w:r>
      <w:r>
        <w:rPr>
          <w:spacing w:val="-1"/>
        </w:rPr>
        <w:t> external</w:t>
      </w:r>
      <w:r>
        <w:rPr>
          <w:spacing w:val="30"/>
          <w:w w:val="99"/>
        </w:rPr>
        <w:t> </w:t>
      </w:r>
      <w:r>
        <w:rPr/>
        <w:t>training</w:t>
      </w:r>
      <w:r>
        <w:rPr>
          <w:spacing w:val="12"/>
        </w:rPr>
        <w:t> </w:t>
      </w:r>
      <w:r>
        <w:rPr/>
        <w:t>signal.</w:t>
      </w:r>
      <w:r>
        <w:rPr>
          <w:spacing w:val="6"/>
        </w:rPr>
        <w:t> </w:t>
      </w:r>
      <w:r>
        <w:rPr/>
        <w:t>The</w:t>
      </w:r>
      <w:r>
        <w:rPr>
          <w:spacing w:val="13"/>
        </w:rPr>
        <w:t> </w:t>
      </w:r>
      <w:r>
        <w:rPr/>
        <w:t>model</w:t>
      </w:r>
      <w:r>
        <w:rPr>
          <w:spacing w:val="13"/>
        </w:rPr>
        <w:t> </w:t>
      </w:r>
      <w:r>
        <w:rPr>
          <w:spacing w:val="-1"/>
        </w:rPr>
        <w:t>follows</w:t>
      </w:r>
      <w:r>
        <w:rPr>
          <w:spacing w:val="12"/>
        </w:rPr>
        <w:t> </w:t>
      </w:r>
      <w:r>
        <w:rPr>
          <w:spacing w:val="-2"/>
        </w:rPr>
        <w:t>known</w:t>
      </w:r>
      <w:r>
        <w:rPr>
          <w:spacing w:val="13"/>
        </w:rPr>
        <w:t> </w:t>
      </w:r>
      <w:r>
        <w:rPr/>
        <w:t>biology</w:t>
      </w:r>
      <w:r>
        <w:rPr>
          <w:spacing w:val="13"/>
        </w:rPr>
        <w:t> </w:t>
      </w:r>
      <w:r>
        <w:rPr/>
        <w:t>and</w:t>
      </w:r>
      <w:r>
        <w:rPr>
          <w:spacing w:val="13"/>
        </w:rPr>
        <w:t> </w:t>
      </w:r>
      <w:r>
        <w:rPr>
          <w:spacing w:val="-1"/>
        </w:rPr>
        <w:t>accounts</w:t>
      </w:r>
      <w:r>
        <w:rPr>
          <w:spacing w:val="13"/>
        </w:rPr>
        <w:t> </w:t>
      </w:r>
      <w:r>
        <w:rPr/>
        <w:t>for</w:t>
      </w:r>
      <w:r>
        <w:rPr>
          <w:spacing w:val="13"/>
        </w:rPr>
        <w:t> </w:t>
      </w:r>
      <w:r>
        <w:rPr/>
        <w:t>data</w:t>
      </w:r>
      <w:r>
        <w:rPr>
          <w:spacing w:val="13"/>
        </w:rPr>
        <w:t> </w:t>
      </w:r>
      <w:r>
        <w:rPr/>
        <w:t>across</w:t>
      </w:r>
      <w:r>
        <w:rPr>
          <w:spacing w:val="13"/>
        </w:rPr>
        <w:t> </w:t>
      </w:r>
      <w:r>
        <w:rPr>
          <w:spacing w:val="-1"/>
        </w:rPr>
        <w:t>many</w:t>
      </w:r>
      <w:r>
        <w:rPr>
          <w:spacing w:val="13"/>
        </w:rPr>
        <w:t> </w:t>
      </w:r>
      <w:r>
        <w:rPr>
          <w:spacing w:val="-2"/>
        </w:rPr>
        <w:t>levels</w:t>
      </w:r>
      <w:r>
        <w:rPr>
          <w:spacing w:val="12"/>
        </w:rPr>
        <w:t> </w:t>
      </w:r>
      <w:r>
        <w:rPr/>
        <w:t>of</w:t>
      </w:r>
      <w:r>
        <w:rPr>
          <w:spacing w:val="13"/>
        </w:rPr>
        <w:t> </w:t>
      </w:r>
      <w:r>
        <w:rPr/>
        <w:t>analysis,</w:t>
      </w:r>
      <w:r>
        <w:rPr>
          <w:spacing w:val="29"/>
          <w:w w:val="99"/>
        </w:rPr>
        <w:t> </w:t>
      </w:r>
      <w:r>
        <w:rPr/>
        <w:t>from</w:t>
      </w:r>
      <w:r>
        <w:rPr>
          <w:spacing w:val="-5"/>
        </w:rPr>
        <w:t> </w:t>
      </w:r>
      <w:r>
        <w:rPr>
          <w:spacing w:val="-2"/>
        </w:rPr>
        <w:t>low-level</w:t>
      </w:r>
      <w:r>
        <w:rPr>
          <w:spacing w:val="-4"/>
        </w:rPr>
        <w:t> </w:t>
      </w:r>
      <w:r>
        <w:rPr/>
        <w:t>synaptic</w:t>
      </w:r>
      <w:r>
        <w:rPr>
          <w:spacing w:val="-5"/>
        </w:rPr>
        <w:t> </w:t>
      </w:r>
      <w:r>
        <w:rPr/>
        <w:t>plasticity</w:t>
      </w:r>
      <w:r>
        <w:rPr>
          <w:spacing w:val="-5"/>
        </w:rPr>
        <w:t> </w:t>
      </w:r>
      <w:r>
        <w:rPr/>
        <w:t>to</w:t>
      </w:r>
      <w:r>
        <w:rPr>
          <w:spacing w:val="-4"/>
        </w:rPr>
        <w:t> </w:t>
      </w:r>
      <w:r>
        <w:rPr>
          <w:spacing w:val="-1"/>
        </w:rPr>
        <w:t>systems-level</w:t>
      </w:r>
      <w:r>
        <w:rPr>
          <w:spacing w:val="-4"/>
        </w:rPr>
        <w:t> </w:t>
      </w:r>
      <w:r>
        <w:rPr>
          <w:spacing w:val="-1"/>
        </w:rPr>
        <w:t>organization</w:t>
      </w:r>
      <w:r>
        <w:rPr>
          <w:spacing w:val="-6"/>
        </w:rPr>
        <w:t> </w:t>
      </w:r>
      <w:r>
        <w:rPr/>
        <w:t>and</w:t>
      </w:r>
      <w:r>
        <w:rPr>
          <w:spacing w:val="-4"/>
        </w:rPr>
        <w:t> </w:t>
      </w:r>
      <w:r>
        <w:rPr>
          <w:spacing w:val="-1"/>
        </w:rPr>
        <w:t>connectivity</w:t>
      </w:r>
      <w:r>
        <w:rPr>
          <w:spacing w:val="-4"/>
        </w:rPr>
        <w:t> </w:t>
      </w:r>
      <w:r>
        <w:rPr/>
        <w:t>of</w:t>
      </w:r>
      <w:r>
        <w:rPr>
          <w:spacing w:val="-5"/>
        </w:rPr>
        <w:t> </w:t>
      </w:r>
      <w:r>
        <w:rPr/>
        <w:t>the</w:t>
      </w:r>
      <w:r>
        <w:rPr>
          <w:spacing w:val="-4"/>
        </w:rPr>
        <w:t> </w:t>
      </w:r>
      <w:r>
        <w:rPr/>
        <w:t>areas</w:t>
      </w:r>
      <w:r>
        <w:rPr>
          <w:spacing w:val="-5"/>
        </w:rPr>
        <w:t> </w:t>
      </w:r>
      <w:r>
        <w:rPr/>
        <w:t>and</w:t>
      </w:r>
      <w:r>
        <w:rPr>
          <w:spacing w:val="-5"/>
        </w:rPr>
        <w:t> </w:t>
      </w:r>
      <w:r>
        <w:rPr>
          <w:spacing w:val="-1"/>
        </w:rPr>
        <w:t>pathways</w:t>
      </w:r>
      <w:r>
        <w:rPr>
          <w:spacing w:val="45"/>
          <w:w w:val="99"/>
        </w:rPr>
        <w:t> </w:t>
      </w:r>
      <w:r>
        <w:rPr/>
        <w:t>of</w:t>
      </w:r>
      <w:r>
        <w:rPr>
          <w:spacing w:val="6"/>
        </w:rPr>
        <w:t> </w:t>
      </w:r>
      <w:r>
        <w:rPr/>
        <w:t>the</w:t>
      </w:r>
      <w:r>
        <w:rPr>
          <w:spacing w:val="6"/>
        </w:rPr>
        <w:t> </w:t>
      </w:r>
      <w:r>
        <w:rPr/>
        <w:t>visual</w:t>
      </w:r>
      <w:r>
        <w:rPr>
          <w:spacing w:val="7"/>
        </w:rPr>
        <w:t> </w:t>
      </w:r>
      <w:r>
        <w:rPr/>
        <w:t>system,</w:t>
      </w:r>
      <w:r>
        <w:rPr>
          <w:spacing w:val="9"/>
        </w:rPr>
        <w:t> </w:t>
      </w:r>
      <w:r>
        <w:rPr/>
        <w:t>including</w:t>
      </w:r>
      <w:r>
        <w:rPr>
          <w:spacing w:val="7"/>
        </w:rPr>
        <w:t> </w:t>
      </w:r>
      <w:r>
        <w:rPr/>
        <w:t>the</w:t>
      </w:r>
      <w:r>
        <w:rPr>
          <w:spacing w:val="6"/>
        </w:rPr>
        <w:t> </w:t>
      </w:r>
      <w:r>
        <w:rPr>
          <w:spacing w:val="-1"/>
        </w:rPr>
        <w:t>development</w:t>
      </w:r>
      <w:r>
        <w:rPr>
          <w:spacing w:val="7"/>
        </w:rPr>
        <w:t> </w:t>
      </w:r>
      <w:r>
        <w:rPr/>
        <w:t>of</w:t>
      </w:r>
      <w:r>
        <w:rPr>
          <w:spacing w:val="6"/>
        </w:rPr>
        <w:t> </w:t>
      </w:r>
      <w:r>
        <w:rPr/>
        <w:t>these</w:t>
      </w:r>
      <w:r>
        <w:rPr>
          <w:spacing w:val="6"/>
        </w:rPr>
        <w:t> </w:t>
      </w:r>
      <w:r>
        <w:rPr>
          <w:spacing w:val="-1"/>
        </w:rPr>
        <w:t>pathways.</w:t>
      </w:r>
      <w:r>
        <w:rPr>
          <w:spacing w:val="41"/>
        </w:rPr>
        <w:t> </w:t>
      </w:r>
      <w:r>
        <w:rPr/>
        <w:t>The</w:t>
      </w:r>
      <w:r>
        <w:rPr>
          <w:spacing w:val="6"/>
        </w:rPr>
        <w:t> </w:t>
      </w:r>
      <w:r>
        <w:rPr/>
        <w:t>pulvinar</w:t>
      </w:r>
      <w:r>
        <w:rPr>
          <w:spacing w:val="7"/>
        </w:rPr>
        <w:t> </w:t>
      </w:r>
      <w:r>
        <w:rPr/>
        <w:t>nucleus</w:t>
      </w:r>
      <w:r>
        <w:rPr>
          <w:spacing w:val="6"/>
        </w:rPr>
        <w:t> </w:t>
      </w:r>
      <w:r>
        <w:rPr/>
        <w:t>of</w:t>
      </w:r>
      <w:r>
        <w:rPr>
          <w:spacing w:val="6"/>
        </w:rPr>
        <w:t> </w:t>
      </w:r>
      <w:r>
        <w:rPr/>
        <w:t>the</w:t>
      </w:r>
      <w:r>
        <w:rPr>
          <w:spacing w:val="7"/>
        </w:rPr>
        <w:t> </w:t>
      </w:r>
      <w:r>
        <w:rPr/>
        <w:t>thalamus</w:t>
      </w:r>
      <w:r>
        <w:rPr>
          <w:spacing w:val="28"/>
          <w:w w:val="99"/>
        </w:rPr>
        <w:t> </w:t>
      </w:r>
      <w:r>
        <w:rPr/>
        <w:t>plays</w:t>
      </w:r>
      <w:r>
        <w:rPr>
          <w:spacing w:val="14"/>
        </w:rPr>
        <w:t> </w:t>
      </w:r>
      <w:r>
        <w:rPr/>
        <w:t>a</w:t>
      </w:r>
      <w:r>
        <w:rPr>
          <w:spacing w:val="15"/>
        </w:rPr>
        <w:t> </w:t>
      </w:r>
      <w:r>
        <w:rPr/>
        <w:t>central</w:t>
      </w:r>
      <w:r>
        <w:rPr>
          <w:spacing w:val="14"/>
        </w:rPr>
        <w:t> </w:t>
      </w:r>
      <w:r>
        <w:rPr/>
        <w:t>role</w:t>
      </w:r>
      <w:r>
        <w:rPr>
          <w:spacing w:val="15"/>
        </w:rPr>
        <w:t> </w:t>
      </w:r>
      <w:r>
        <w:rPr/>
        <w:t>as</w:t>
      </w:r>
      <w:r>
        <w:rPr>
          <w:spacing w:val="15"/>
        </w:rPr>
        <w:t> </w:t>
      </w:r>
      <w:r>
        <w:rPr/>
        <w:t>a</w:t>
      </w:r>
      <w:r>
        <w:rPr>
          <w:spacing w:val="14"/>
        </w:rPr>
        <w:t> </w:t>
      </w:r>
      <w:r>
        <w:rPr/>
        <w:t>kind</w:t>
      </w:r>
      <w:r>
        <w:rPr>
          <w:spacing w:val="15"/>
        </w:rPr>
        <w:t> </w:t>
      </w:r>
      <w:r>
        <w:rPr/>
        <w:t>of</w:t>
      </w:r>
      <w:r>
        <w:rPr>
          <w:spacing w:val="14"/>
        </w:rPr>
        <w:t> </w:t>
      </w:r>
      <w:r>
        <w:rPr/>
        <w:t>projection</w:t>
      </w:r>
      <w:r>
        <w:rPr>
          <w:spacing w:val="15"/>
        </w:rPr>
        <w:t> </w:t>
      </w:r>
      <w:r>
        <w:rPr/>
        <w:t>screen,</w:t>
      </w:r>
      <w:r>
        <w:rPr>
          <w:spacing w:val="19"/>
        </w:rPr>
        <w:t> </w:t>
      </w:r>
      <w:r>
        <w:rPr/>
        <w:t>upon</w:t>
      </w:r>
      <w:r>
        <w:rPr>
          <w:spacing w:val="15"/>
        </w:rPr>
        <w:t> </w:t>
      </w:r>
      <w:r>
        <w:rPr/>
        <w:t>which</w:t>
      </w:r>
      <w:r>
        <w:rPr>
          <w:spacing w:val="15"/>
        </w:rPr>
        <w:t> </w:t>
      </w:r>
      <w:r>
        <w:rPr/>
        <w:t>the</w:t>
      </w:r>
      <w:r>
        <w:rPr>
          <w:spacing w:val="14"/>
        </w:rPr>
        <w:t> </w:t>
      </w:r>
      <w:r>
        <w:rPr>
          <w:spacing w:val="-1"/>
        </w:rPr>
        <w:t>different</w:t>
      </w:r>
      <w:r>
        <w:rPr>
          <w:spacing w:val="15"/>
        </w:rPr>
        <w:t> </w:t>
      </w:r>
      <w:r>
        <w:rPr/>
        <w:t>visual</w:t>
      </w:r>
      <w:r>
        <w:rPr>
          <w:spacing w:val="14"/>
        </w:rPr>
        <w:t> </w:t>
      </w:r>
      <w:r>
        <w:rPr/>
        <w:t>areas</w:t>
      </w:r>
      <w:r>
        <w:rPr>
          <w:spacing w:val="15"/>
        </w:rPr>
        <w:t> </w:t>
      </w:r>
      <w:r>
        <w:rPr/>
        <w:t>across</w:t>
      </w:r>
      <w:r>
        <w:rPr>
          <w:spacing w:val="15"/>
        </w:rPr>
        <w:t> </w:t>
      </w:r>
      <w:r>
        <w:rPr>
          <w:spacing w:val="-2"/>
        </w:rPr>
        <w:t>levels</w:t>
      </w:r>
      <w:r>
        <w:rPr>
          <w:spacing w:val="14"/>
        </w:rPr>
        <w:t> </w:t>
      </w:r>
      <w:r>
        <w:rPr/>
        <w:t>of</w:t>
      </w:r>
      <w:r>
        <w:rPr>
          <w:spacing w:val="26"/>
          <w:w w:val="99"/>
        </w:rPr>
        <w:t> </w:t>
      </w:r>
      <w:r>
        <w:rPr/>
        <w:t>abstraction</w:t>
      </w:r>
      <w:r>
        <w:rPr>
          <w:spacing w:val="8"/>
        </w:rPr>
        <w:t> </w:t>
      </w:r>
      <w:r>
        <w:rPr>
          <w:spacing w:val="-1"/>
        </w:rPr>
        <w:t>collaboratively</w:t>
      </w:r>
      <w:r>
        <w:rPr>
          <w:spacing w:val="9"/>
        </w:rPr>
        <w:t> </w:t>
      </w:r>
      <w:r>
        <w:rPr/>
        <w:t>project</w:t>
      </w:r>
      <w:r>
        <w:rPr>
          <w:spacing w:val="9"/>
        </w:rPr>
        <w:t> </w:t>
      </w:r>
      <w:r>
        <w:rPr/>
        <w:t>their</w:t>
      </w:r>
      <w:r>
        <w:rPr>
          <w:spacing w:val="9"/>
        </w:rPr>
        <w:t> </w:t>
      </w:r>
      <w:r>
        <w:rPr/>
        <w:t>predictions</w:t>
      </w:r>
      <w:r>
        <w:rPr>
          <w:spacing w:val="8"/>
        </w:rPr>
        <w:t> </w:t>
      </w:r>
      <w:r>
        <w:rPr/>
        <w:t>for</w:t>
      </w:r>
      <w:r>
        <w:rPr>
          <w:spacing w:val="9"/>
        </w:rPr>
        <w:t> </w:t>
      </w:r>
      <w:r>
        <w:rPr/>
        <w:t>what</w:t>
      </w:r>
      <w:r>
        <w:rPr>
          <w:spacing w:val="9"/>
        </w:rPr>
        <w:t> </w:t>
      </w:r>
      <w:r>
        <w:rPr/>
        <w:t>the</w:t>
      </w:r>
      <w:r>
        <w:rPr>
          <w:spacing w:val="9"/>
        </w:rPr>
        <w:t> </w:t>
      </w:r>
      <w:r>
        <w:rPr/>
        <w:t>visual</w:t>
      </w:r>
      <w:r>
        <w:rPr>
          <w:spacing w:val="9"/>
        </w:rPr>
        <w:t> </w:t>
      </w:r>
      <w:r>
        <w:rPr/>
        <w:t>input</w:t>
      </w:r>
      <w:r>
        <w:rPr>
          <w:spacing w:val="8"/>
        </w:rPr>
        <w:t> </w:t>
      </w:r>
      <w:r>
        <w:rPr/>
        <w:t>will</w:t>
      </w:r>
      <w:r>
        <w:rPr>
          <w:spacing w:val="9"/>
        </w:rPr>
        <w:t> </w:t>
      </w:r>
      <w:r>
        <w:rPr/>
        <w:t>look</w:t>
      </w:r>
      <w:r>
        <w:rPr>
          <w:spacing w:val="8"/>
        </w:rPr>
        <w:t> </w:t>
      </w:r>
      <w:r>
        <w:rPr>
          <w:spacing w:val="-1"/>
        </w:rPr>
        <w:t>like</w:t>
      </w:r>
      <w:r>
        <w:rPr>
          <w:spacing w:val="10"/>
        </w:rPr>
        <w:t> </w:t>
      </w:r>
      <w:r>
        <w:rPr/>
        <w:t>when</w:t>
      </w:r>
      <w:r>
        <w:rPr>
          <w:spacing w:val="9"/>
        </w:rPr>
        <w:t> </w:t>
      </w:r>
      <w:r>
        <w:rPr/>
        <w:t>the</w:t>
      </w:r>
      <w:r>
        <w:rPr>
          <w:spacing w:val="8"/>
        </w:rPr>
        <w:t> </w:t>
      </w:r>
      <w:r>
        <w:rPr>
          <w:spacing w:val="-1"/>
        </w:rPr>
        <w:t>next</w:t>
      </w:r>
      <w:r>
        <w:rPr>
          <w:spacing w:val="27"/>
          <w:w w:val="99"/>
        </w:rPr>
        <w:t> </w:t>
      </w:r>
      <w:r>
        <w:rPr>
          <w:spacing w:val="-1"/>
        </w:rPr>
        <w:t>alpha-frequency</w:t>
      </w:r>
      <w:r>
        <w:rPr>
          <w:spacing w:val="-14"/>
        </w:rPr>
        <w:t> </w:t>
      </w:r>
      <w:r>
        <w:rPr/>
        <w:t>(100</w:t>
      </w:r>
      <w:r>
        <w:rPr>
          <w:spacing w:val="-14"/>
        </w:rPr>
        <w:t> </w:t>
      </w:r>
      <w:r>
        <w:rPr/>
        <w:t>msec)</w:t>
      </w:r>
      <w:r>
        <w:rPr>
          <w:spacing w:val="-14"/>
        </w:rPr>
        <w:t> </w:t>
      </w:r>
      <w:r>
        <w:rPr/>
        <w:t>5IB</w:t>
      </w:r>
      <w:r>
        <w:rPr>
          <w:spacing w:val="-14"/>
        </w:rPr>
        <w:t> </w:t>
      </w:r>
      <w:r>
        <w:rPr>
          <w:spacing w:val="-2"/>
        </w:rPr>
        <w:t>driver</w:t>
      </w:r>
      <w:r>
        <w:rPr>
          <w:spacing w:val="-13"/>
        </w:rPr>
        <w:t> </w:t>
      </w:r>
      <w:r>
        <w:rPr/>
        <w:t>inputs</w:t>
      </w:r>
      <w:r>
        <w:rPr>
          <w:spacing w:val="-14"/>
        </w:rPr>
        <w:t> </w:t>
      </w:r>
      <w:r>
        <w:rPr>
          <w:spacing w:val="-1"/>
        </w:rPr>
        <w:t>provide</w:t>
      </w:r>
      <w:r>
        <w:rPr>
          <w:spacing w:val="-14"/>
        </w:rPr>
        <w:t> </w:t>
      </w:r>
      <w:r>
        <w:rPr/>
        <w:t>their</w:t>
      </w:r>
      <w:r>
        <w:rPr>
          <w:spacing w:val="-14"/>
        </w:rPr>
        <w:t> </w:t>
      </w:r>
      <w:r>
        <w:rPr/>
        <w:t>ground</w:t>
      </w:r>
      <w:r>
        <w:rPr>
          <w:spacing w:val="-13"/>
        </w:rPr>
        <w:t> </w:t>
      </w:r>
      <w:r>
        <w:rPr/>
        <w:t>truth</w:t>
      </w:r>
      <w:r>
        <w:rPr>
          <w:spacing w:val="-14"/>
        </w:rPr>
        <w:t> </w:t>
      </w:r>
      <w:r>
        <w:rPr/>
        <w:t>plus-phase</w:t>
      </w:r>
      <w:r>
        <w:rPr>
          <w:spacing w:val="-14"/>
        </w:rPr>
        <w:t> </w:t>
      </w:r>
      <w:r>
        <w:rPr/>
        <w:t>training</w:t>
      </w:r>
      <w:r>
        <w:rPr>
          <w:spacing w:val="-14"/>
        </w:rPr>
        <w:t> </w:t>
      </w:r>
      <w:r>
        <w:rPr/>
        <w:t>signal.</w:t>
      </w:r>
      <w:r>
        <w:rPr>
          <w:spacing w:val="2"/>
        </w:rPr>
        <w:t> </w:t>
      </w:r>
      <w:r>
        <w:rPr/>
        <w:t>The</w:t>
      </w:r>
      <w:r>
        <w:rPr>
          <w:spacing w:val="-14"/>
        </w:rPr>
        <w:t> </w:t>
      </w:r>
      <w:r>
        <w:rPr/>
        <w:t>pul-</w:t>
      </w:r>
      <w:r>
        <w:rPr>
          <w:spacing w:val="33"/>
          <w:w w:val="99"/>
        </w:rPr>
        <w:t> </w:t>
      </w:r>
      <w:r>
        <w:rPr/>
        <w:t>vinar</w:t>
      </w:r>
      <w:r>
        <w:rPr>
          <w:spacing w:val="3"/>
        </w:rPr>
        <w:t> </w:t>
      </w:r>
      <w:r>
        <w:rPr/>
        <w:t>broadcasts</w:t>
      </w:r>
      <w:r>
        <w:rPr>
          <w:spacing w:val="4"/>
        </w:rPr>
        <w:t> </w:t>
      </w:r>
      <w:r>
        <w:rPr/>
        <w:t>back</w:t>
      </w:r>
      <w:r>
        <w:rPr>
          <w:spacing w:val="3"/>
        </w:rPr>
        <w:t> </w:t>
      </w:r>
      <w:r>
        <w:rPr/>
        <w:t>out</w:t>
      </w:r>
      <w:r>
        <w:rPr>
          <w:spacing w:val="4"/>
        </w:rPr>
        <w:t> </w:t>
      </w:r>
      <w:r>
        <w:rPr/>
        <w:t>to</w:t>
      </w:r>
      <w:r>
        <w:rPr>
          <w:spacing w:val="4"/>
        </w:rPr>
        <w:t> </w:t>
      </w:r>
      <w:r>
        <w:rPr/>
        <w:t>all</w:t>
      </w:r>
      <w:r>
        <w:rPr>
          <w:spacing w:val="3"/>
        </w:rPr>
        <w:t> </w:t>
      </w:r>
      <w:r>
        <w:rPr/>
        <w:t>the</w:t>
      </w:r>
      <w:r>
        <w:rPr>
          <w:spacing w:val="3"/>
        </w:rPr>
        <w:t> </w:t>
      </w:r>
      <w:r>
        <w:rPr/>
        <w:t>areas</w:t>
      </w:r>
      <w:r>
        <w:rPr>
          <w:spacing w:val="4"/>
        </w:rPr>
        <w:t> </w:t>
      </w:r>
      <w:r>
        <w:rPr/>
        <w:t>that</w:t>
      </w:r>
      <w:r>
        <w:rPr>
          <w:spacing w:val="4"/>
        </w:rPr>
        <w:t> </w:t>
      </w:r>
      <w:r>
        <w:rPr>
          <w:spacing w:val="-1"/>
        </w:rPr>
        <w:t>contribute</w:t>
      </w:r>
      <w:r>
        <w:rPr>
          <w:spacing w:val="3"/>
        </w:rPr>
        <w:t> </w:t>
      </w:r>
      <w:r>
        <w:rPr/>
        <w:t>to</w:t>
      </w:r>
      <w:r>
        <w:rPr>
          <w:spacing w:val="3"/>
        </w:rPr>
        <w:t> </w:t>
      </w:r>
      <w:r>
        <w:rPr/>
        <w:t>it,</w:t>
      </w:r>
      <w:r>
        <w:rPr>
          <w:spacing w:val="6"/>
        </w:rPr>
        <w:t> </w:t>
      </w:r>
      <w:r>
        <w:rPr/>
        <w:t>enabling</w:t>
      </w:r>
      <w:r>
        <w:rPr>
          <w:spacing w:val="4"/>
        </w:rPr>
        <w:t> </w:t>
      </w:r>
      <w:r>
        <w:rPr/>
        <w:t>neurons</w:t>
      </w:r>
      <w:r>
        <w:rPr>
          <w:spacing w:val="3"/>
        </w:rPr>
        <w:t> </w:t>
      </w:r>
      <w:r>
        <w:rPr>
          <w:spacing w:val="-1"/>
        </w:rPr>
        <w:t>everywhere</w:t>
      </w:r>
      <w:r>
        <w:rPr>
          <w:spacing w:val="3"/>
        </w:rPr>
        <w:t> </w:t>
      </w:r>
      <w:r>
        <w:rPr/>
        <w:t>to</w:t>
      </w:r>
      <w:r>
        <w:rPr>
          <w:spacing w:val="4"/>
        </w:rPr>
        <w:t> </w:t>
      </w:r>
      <w:r>
        <w:rPr/>
        <w:t>learn</w:t>
      </w:r>
      <w:r>
        <w:rPr>
          <w:spacing w:val="4"/>
        </w:rPr>
        <w:t> </w:t>
      </w:r>
      <w:r>
        <w:rPr/>
        <w:t>based</w:t>
      </w:r>
      <w:r>
        <w:rPr>
          <w:spacing w:val="25"/>
          <w:w w:val="99"/>
        </w:rPr>
        <w:t> </w:t>
      </w:r>
      <w:r>
        <w:rPr/>
        <w:t>on</w:t>
      </w:r>
      <w:r>
        <w:rPr>
          <w:spacing w:val="7"/>
        </w:rPr>
        <w:t> </w:t>
      </w:r>
      <w:r>
        <w:rPr/>
        <w:t>the</w:t>
      </w:r>
      <w:r>
        <w:rPr>
          <w:spacing w:val="7"/>
        </w:rPr>
        <w:t> </w:t>
      </w:r>
      <w:r>
        <w:rPr/>
        <w:t>temporal</w:t>
      </w:r>
      <w:r>
        <w:rPr>
          <w:spacing w:val="8"/>
        </w:rPr>
        <w:t> </w:t>
      </w:r>
      <w:r>
        <w:rPr>
          <w:spacing w:val="-1"/>
        </w:rPr>
        <w:t>difference</w:t>
      </w:r>
      <w:r>
        <w:rPr>
          <w:spacing w:val="7"/>
        </w:rPr>
        <w:t> </w:t>
      </w:r>
      <w:r>
        <w:rPr/>
        <w:t>between</w:t>
      </w:r>
      <w:r>
        <w:rPr>
          <w:spacing w:val="8"/>
        </w:rPr>
        <w:t> </w:t>
      </w:r>
      <w:r>
        <w:rPr/>
        <w:t>the</w:t>
      </w:r>
      <w:r>
        <w:rPr>
          <w:spacing w:val="7"/>
        </w:rPr>
        <w:t> </w:t>
      </w:r>
      <w:r>
        <w:rPr/>
        <w:t>minus-phase</w:t>
      </w:r>
      <w:r>
        <w:rPr>
          <w:spacing w:val="8"/>
        </w:rPr>
        <w:t> </w:t>
      </w:r>
      <w:r>
        <w:rPr/>
        <w:t>prediction</w:t>
      </w:r>
      <w:r>
        <w:rPr>
          <w:spacing w:val="7"/>
        </w:rPr>
        <w:t> </w:t>
      </w:r>
      <w:r>
        <w:rPr/>
        <w:t>and</w:t>
      </w:r>
      <w:r>
        <w:rPr>
          <w:spacing w:val="8"/>
        </w:rPr>
        <w:t> </w:t>
      </w:r>
      <w:r>
        <w:rPr/>
        <w:t>plus-phase</w:t>
      </w:r>
      <w:r>
        <w:rPr>
          <w:spacing w:val="7"/>
        </w:rPr>
        <w:t> </w:t>
      </w:r>
      <w:r>
        <w:rPr>
          <w:spacing w:val="-1"/>
        </w:rPr>
        <w:t>target.</w:t>
      </w:r>
      <w:r>
        <w:rPr>
          <w:spacing w:val="47"/>
        </w:rPr>
        <w:t> </w:t>
      </w:r>
      <w:r>
        <w:rPr/>
        <w:t>Synaptic</w:t>
      </w:r>
      <w:r>
        <w:rPr>
          <w:spacing w:val="8"/>
        </w:rPr>
        <w:t> </w:t>
      </w:r>
      <w:r>
        <w:rPr/>
        <w:t>plasticity</w:t>
      </w:r>
      <w:r>
        <w:rPr>
          <w:spacing w:val="27"/>
          <w:w w:val="99"/>
        </w:rPr>
        <w:t> </w:t>
      </w:r>
      <w:r>
        <w:rPr/>
        <w:t>mechanisms</w:t>
      </w:r>
      <w:r>
        <w:rPr>
          <w:spacing w:val="4"/>
        </w:rPr>
        <w:t> </w:t>
      </w:r>
      <w:r>
        <w:rPr/>
        <w:t>capable</w:t>
      </w:r>
      <w:r>
        <w:rPr>
          <w:spacing w:val="5"/>
        </w:rPr>
        <w:t> </w:t>
      </w:r>
      <w:r>
        <w:rPr/>
        <w:t>of</w:t>
      </w:r>
      <w:r>
        <w:rPr>
          <w:spacing w:val="5"/>
        </w:rPr>
        <w:t> </w:t>
      </w:r>
      <w:r>
        <w:rPr/>
        <w:t>using</w:t>
      </w:r>
      <w:r>
        <w:rPr>
          <w:spacing w:val="4"/>
        </w:rPr>
        <w:t> </w:t>
      </w:r>
      <w:r>
        <w:rPr/>
        <w:t>this</w:t>
      </w:r>
      <w:r>
        <w:rPr>
          <w:spacing w:val="5"/>
        </w:rPr>
        <w:t> </w:t>
      </w:r>
      <w:r>
        <w:rPr/>
        <w:t>temporal</w:t>
      </w:r>
      <w:r>
        <w:rPr>
          <w:spacing w:val="6"/>
        </w:rPr>
        <w:t> </w:t>
      </w:r>
      <w:r>
        <w:rPr>
          <w:spacing w:val="-1"/>
        </w:rPr>
        <w:t>difference</w:t>
      </w:r>
      <w:r>
        <w:rPr>
          <w:spacing w:val="6"/>
        </w:rPr>
        <w:t> </w:t>
      </w:r>
      <w:r>
        <w:rPr/>
        <w:t>were</w:t>
      </w:r>
      <w:r>
        <w:rPr>
          <w:spacing w:val="4"/>
        </w:rPr>
        <w:t> </w:t>
      </w:r>
      <w:r>
        <w:rPr>
          <w:spacing w:val="-2"/>
        </w:rPr>
        <w:t>derived</w:t>
      </w:r>
      <w:r>
        <w:rPr>
          <w:spacing w:val="5"/>
        </w:rPr>
        <w:t> </w:t>
      </w:r>
      <w:r>
        <w:rPr/>
        <w:t>directly</w:t>
      </w:r>
      <w:r>
        <w:rPr>
          <w:spacing w:val="5"/>
        </w:rPr>
        <w:t> </w:t>
      </w:r>
      <w:r>
        <w:rPr/>
        <w:t>from</w:t>
      </w:r>
      <w:r>
        <w:rPr>
          <w:spacing w:val="4"/>
        </w:rPr>
        <w:t> </w:t>
      </w:r>
      <w:r>
        <w:rPr/>
        <w:t>a</w:t>
      </w:r>
      <w:r>
        <w:rPr>
          <w:spacing w:val="5"/>
        </w:rPr>
        <w:t> </w:t>
      </w:r>
      <w:r>
        <w:rPr>
          <w:spacing w:val="-1"/>
        </w:rPr>
        <w:t>biophysically</w:t>
      </w:r>
      <w:r>
        <w:rPr>
          <w:spacing w:val="5"/>
        </w:rPr>
        <w:t> </w:t>
      </w:r>
      <w:r>
        <w:rPr/>
        <w:t>detailed</w:t>
      </w:r>
      <w:r>
        <w:rPr>
          <w:spacing w:val="37"/>
          <w:w w:val="99"/>
        </w:rPr>
        <w:t> </w:t>
      </w:r>
      <w:r>
        <w:rPr/>
        <w:t>model</w:t>
      </w:r>
      <w:r>
        <w:rPr>
          <w:spacing w:val="-6"/>
        </w:rPr>
        <w:t> </w:t>
      </w:r>
      <w:r>
        <w:rPr/>
        <w:t>of</w:t>
      </w:r>
      <w:r>
        <w:rPr>
          <w:spacing w:val="-5"/>
        </w:rPr>
        <w:t> </w:t>
      </w:r>
      <w:r>
        <w:rPr>
          <w:spacing w:val="-1"/>
        </w:rPr>
        <w:t>spike-timing</w:t>
      </w:r>
      <w:r>
        <w:rPr>
          <w:spacing w:val="-5"/>
        </w:rPr>
        <w:t> </w:t>
      </w:r>
      <w:r>
        <w:rPr/>
        <w:t>dependent</w:t>
      </w:r>
      <w:r>
        <w:rPr>
          <w:spacing w:val="-5"/>
        </w:rPr>
        <w:t> </w:t>
      </w:r>
      <w:r>
        <w:rPr/>
        <w:t>plasticity</w:t>
      </w:r>
      <w:r>
        <w:rPr>
          <w:spacing w:val="-5"/>
        </w:rPr>
        <w:t> </w:t>
      </w:r>
      <w:r>
        <w:rPr/>
        <w:t>(Urakubo</w:t>
      </w:r>
      <w:r>
        <w:rPr>
          <w:spacing w:val="-6"/>
        </w:rPr>
        <w:t> </w:t>
      </w:r>
      <w:r>
        <w:rPr/>
        <w:t>et</w:t>
      </w:r>
      <w:r>
        <w:rPr>
          <w:spacing w:val="-4"/>
        </w:rPr>
        <w:t> </w:t>
      </w:r>
      <w:r>
        <w:rPr/>
        <w:t>al.,</w:t>
      </w:r>
      <w:r>
        <w:rPr>
          <w:spacing w:val="-5"/>
        </w:rPr>
        <w:t> </w:t>
      </w:r>
      <w:r>
        <w:rPr/>
        <w:t>2008).</w:t>
      </w:r>
      <w:r>
        <w:rPr>
          <w:spacing w:val="11"/>
        </w:rPr>
        <w:t> </w:t>
      </w:r>
      <w:r>
        <w:rPr>
          <w:spacing w:val="-1"/>
        </w:rPr>
        <w:t>Computationally,</w:t>
      </w:r>
      <w:r>
        <w:rPr>
          <w:spacing w:val="-5"/>
        </w:rPr>
        <w:t> </w:t>
      </w:r>
      <w:r>
        <w:rPr/>
        <w:t>the</w:t>
      </w:r>
      <w:r>
        <w:rPr>
          <w:spacing w:val="-5"/>
        </w:rPr>
        <w:t> </w:t>
      </w:r>
      <w:r>
        <w:rPr/>
        <w:t>direct</w:t>
      </w:r>
      <w:r>
        <w:rPr>
          <w:spacing w:val="-5"/>
        </w:rPr>
        <w:t> </w:t>
      </w:r>
      <w:r>
        <w:rPr/>
        <w:t>and</w:t>
      </w:r>
      <w:r>
        <w:rPr>
          <w:spacing w:val="-5"/>
        </w:rPr>
        <w:t> </w:t>
      </w:r>
      <w:r>
        <w:rPr/>
        <w:t>indirect</w:t>
      </w:r>
      <w:r>
        <w:rPr>
          <w:spacing w:val="21"/>
          <w:w w:val="99"/>
        </w:rPr>
        <w:t> </w:t>
      </w:r>
      <w:r>
        <w:rPr>
          <w:spacing w:val="-1"/>
        </w:rPr>
        <w:t>propagation</w:t>
      </w:r>
      <w:r>
        <w:rPr>
          <w:spacing w:val="14"/>
        </w:rPr>
        <w:t> </w:t>
      </w:r>
      <w:r>
        <w:rPr/>
        <w:t>of</w:t>
      </w:r>
      <w:r>
        <w:rPr>
          <w:spacing w:val="15"/>
        </w:rPr>
        <w:t> </w:t>
      </w:r>
      <w:r>
        <w:rPr/>
        <w:t>this</w:t>
      </w:r>
      <w:r>
        <w:rPr>
          <w:spacing w:val="15"/>
        </w:rPr>
        <w:t> </w:t>
      </w:r>
      <w:r>
        <w:rPr/>
        <w:t>prediction</w:t>
      </w:r>
      <w:r>
        <w:rPr>
          <w:spacing w:val="14"/>
        </w:rPr>
        <w:t> </w:t>
      </w:r>
      <w:r>
        <w:rPr/>
        <w:t>error</w:t>
      </w:r>
      <w:r>
        <w:rPr>
          <w:spacing w:val="15"/>
        </w:rPr>
        <w:t> </w:t>
      </w:r>
      <w:r>
        <w:rPr/>
        <w:t>signal</w:t>
      </w:r>
      <w:r>
        <w:rPr>
          <w:spacing w:val="15"/>
        </w:rPr>
        <w:t> </w:t>
      </w:r>
      <w:r>
        <w:rPr/>
        <w:t>produces</w:t>
      </w:r>
      <w:r>
        <w:rPr>
          <w:spacing w:val="14"/>
        </w:rPr>
        <w:t> </w:t>
      </w:r>
      <w:r>
        <w:rPr>
          <w:spacing w:val="-1"/>
        </w:rPr>
        <w:t>powerful</w:t>
      </w:r>
      <w:r>
        <w:rPr>
          <w:spacing w:val="15"/>
        </w:rPr>
        <w:t> </w:t>
      </w:r>
      <w:r>
        <w:rPr>
          <w:spacing w:val="-1"/>
        </w:rPr>
        <w:t>error-backpropagation</w:t>
      </w:r>
      <w:r>
        <w:rPr>
          <w:spacing w:val="15"/>
        </w:rPr>
        <w:t> </w:t>
      </w:r>
      <w:r>
        <w:rPr/>
        <w:t>learning,</w:t>
      </w:r>
      <w:r>
        <w:rPr>
          <w:spacing w:val="20"/>
        </w:rPr>
        <w:t> </w:t>
      </w:r>
      <w:r>
        <w:rPr/>
        <w:t>capable</w:t>
      </w:r>
      <w:r>
        <w:rPr>
          <w:spacing w:val="14"/>
        </w:rPr>
        <w:t> </w:t>
      </w:r>
      <w:r>
        <w:rPr/>
        <w:t>of</w:t>
      </w:r>
      <w:r>
        <w:rPr>
          <w:spacing w:val="51"/>
          <w:w w:val="99"/>
        </w:rPr>
        <w:t> </w:t>
      </w:r>
      <w:r>
        <w:rPr/>
        <w:t>shaping</w:t>
      </w:r>
      <w:r>
        <w:rPr>
          <w:spacing w:val="-8"/>
        </w:rPr>
        <w:t> </w:t>
      </w:r>
      <w:r>
        <w:rPr/>
        <w:t>deep</w:t>
      </w:r>
      <w:r>
        <w:rPr>
          <w:spacing w:val="-8"/>
        </w:rPr>
        <w:t> </w:t>
      </w:r>
      <w:r>
        <w:rPr/>
        <w:t>hierarchies</w:t>
      </w:r>
      <w:r>
        <w:rPr>
          <w:spacing w:val="-8"/>
        </w:rPr>
        <w:t> </w:t>
      </w:r>
      <w:r>
        <w:rPr/>
        <w:t>of</w:t>
      </w:r>
      <w:r>
        <w:rPr>
          <w:spacing w:val="-8"/>
        </w:rPr>
        <w:t> </w:t>
      </w:r>
      <w:r>
        <w:rPr/>
        <w:t>representations</w:t>
      </w:r>
      <w:r>
        <w:rPr>
          <w:spacing w:val="-8"/>
        </w:rPr>
        <w:t> </w:t>
      </w:r>
      <w:r>
        <w:rPr/>
        <w:t>to</w:t>
      </w:r>
      <w:r>
        <w:rPr>
          <w:spacing w:val="-8"/>
        </w:rPr>
        <w:t> </w:t>
      </w:r>
      <w:r>
        <w:rPr/>
        <w:t>minimize</w:t>
      </w:r>
      <w:r>
        <w:rPr>
          <w:spacing w:val="-8"/>
        </w:rPr>
        <w:t> </w:t>
      </w:r>
      <w:r>
        <w:rPr/>
        <w:t>the</w:t>
      </w:r>
      <w:r>
        <w:rPr>
          <w:spacing w:val="-8"/>
        </w:rPr>
        <w:t> </w:t>
      </w:r>
      <w:r>
        <w:rPr/>
        <w:t>prediction</w:t>
      </w:r>
      <w:r>
        <w:rPr>
          <w:spacing w:val="-8"/>
        </w:rPr>
        <w:t> </w:t>
      </w:r>
      <w:r>
        <w:rPr>
          <w:spacing w:val="-2"/>
        </w:rPr>
        <w:t>error.</w:t>
      </w:r>
      <w:r>
        <w:rPr/>
      </w:r>
    </w:p>
    <w:p>
      <w:pPr>
        <w:pStyle w:val="BodyText"/>
        <w:spacing w:line="257" w:lineRule="auto"/>
        <w:ind w:left="119" w:right="117"/>
        <w:jc w:val="both"/>
      </w:pPr>
      <w:r>
        <w:rPr/>
        <w:t>The</w:t>
      </w:r>
      <w:r>
        <w:rPr>
          <w:spacing w:val="6"/>
        </w:rPr>
        <w:t> </w:t>
      </w:r>
      <w:r>
        <w:rPr>
          <w:spacing w:val="-1"/>
        </w:rPr>
        <w:t>collective</w:t>
      </w:r>
      <w:r>
        <w:rPr>
          <w:spacing w:val="7"/>
        </w:rPr>
        <w:t> </w:t>
      </w:r>
      <w:r>
        <w:rPr/>
        <w:t>prediction</w:t>
      </w:r>
      <w:r>
        <w:rPr>
          <w:spacing w:val="7"/>
        </w:rPr>
        <w:t> </w:t>
      </w:r>
      <w:r>
        <w:rPr/>
        <w:t>error</w:t>
      </w:r>
      <w:r>
        <w:rPr>
          <w:spacing w:val="7"/>
        </w:rPr>
        <w:t> </w:t>
      </w:r>
      <w:r>
        <w:rPr/>
        <w:t>signal</w:t>
      </w:r>
      <w:r>
        <w:rPr>
          <w:spacing w:val="7"/>
        </w:rPr>
        <w:t> </w:t>
      </w:r>
      <w:r>
        <w:rPr/>
        <w:t>from</w:t>
      </w:r>
      <w:r>
        <w:rPr>
          <w:spacing w:val="6"/>
        </w:rPr>
        <w:t> </w:t>
      </w:r>
      <w:r>
        <w:rPr/>
        <w:t>the</w:t>
      </w:r>
      <w:r>
        <w:rPr>
          <w:spacing w:val="7"/>
        </w:rPr>
        <w:t> </w:t>
      </w:r>
      <w:r>
        <w:rPr/>
        <w:t>pulvinar</w:t>
      </w:r>
      <w:r>
        <w:rPr>
          <w:spacing w:val="7"/>
        </w:rPr>
        <w:t> </w:t>
      </w:r>
      <w:r>
        <w:rPr/>
        <w:t>is</w:t>
      </w:r>
      <w:r>
        <w:rPr>
          <w:spacing w:val="7"/>
        </w:rPr>
        <w:t> </w:t>
      </w:r>
      <w:r>
        <w:rPr/>
        <w:t>partitioned</w:t>
      </w:r>
      <w:r>
        <w:rPr>
          <w:spacing w:val="7"/>
        </w:rPr>
        <w:t> </w:t>
      </w:r>
      <w:r>
        <w:rPr/>
        <w:t>into</w:t>
      </w:r>
      <w:r>
        <w:rPr>
          <w:spacing w:val="6"/>
        </w:rPr>
        <w:t> </w:t>
      </w:r>
      <w:r>
        <w:rPr/>
        <w:t>three</w:t>
      </w:r>
      <w:r>
        <w:rPr>
          <w:spacing w:val="7"/>
        </w:rPr>
        <w:t> </w:t>
      </w:r>
      <w:r>
        <w:rPr/>
        <w:t>separable</w:t>
      </w:r>
      <w:r>
        <w:rPr>
          <w:spacing w:val="7"/>
        </w:rPr>
        <w:t> </w:t>
      </w:r>
      <w:r>
        <w:rPr/>
        <w:t>components</w:t>
      </w:r>
      <w:r>
        <w:rPr>
          <w:spacing w:val="20"/>
          <w:w w:val="99"/>
        </w:rPr>
        <w:t> </w:t>
      </w:r>
      <w:r>
        <w:rPr/>
        <w:t>by</w:t>
      </w:r>
      <w:r>
        <w:rPr>
          <w:spacing w:val="15"/>
        </w:rPr>
        <w:t> </w:t>
      </w:r>
      <w:r>
        <w:rPr/>
        <w:t>three</w:t>
      </w:r>
      <w:r>
        <w:rPr>
          <w:spacing w:val="15"/>
        </w:rPr>
        <w:t> </w:t>
      </w:r>
      <w:r>
        <w:rPr>
          <w:spacing w:val="-1"/>
        </w:rPr>
        <w:t>different</w:t>
      </w:r>
      <w:r>
        <w:rPr>
          <w:spacing w:val="15"/>
        </w:rPr>
        <w:t> </w:t>
      </w:r>
      <w:r>
        <w:rPr/>
        <w:t>visual</w:t>
      </w:r>
      <w:r>
        <w:rPr>
          <w:spacing w:val="16"/>
        </w:rPr>
        <w:t> </w:t>
      </w:r>
      <w:r>
        <w:rPr>
          <w:spacing w:val="-1"/>
        </w:rPr>
        <w:t>pathways:</w:t>
      </w:r>
      <w:r>
        <w:rPr>
          <w:spacing w:val="47"/>
        </w:rPr>
        <w:t> </w:t>
      </w:r>
      <w:r>
        <w:rPr>
          <w:rFonts w:ascii="Times New Roman"/>
          <w:i/>
          <w:spacing w:val="-2"/>
        </w:rPr>
        <w:t>Where</w:t>
      </w:r>
      <w:r>
        <w:rPr>
          <w:spacing w:val="-2"/>
        </w:rPr>
        <w:t>,</w:t>
      </w:r>
      <w:r>
        <w:rPr>
          <w:spacing w:val="20"/>
        </w:rPr>
        <w:t> </w:t>
      </w:r>
      <w:r>
        <w:rPr>
          <w:rFonts w:ascii="Times New Roman"/>
          <w:i/>
        </w:rPr>
        <w:t>What</w:t>
      </w:r>
      <w:r>
        <w:rPr/>
        <w:t>,</w:t>
      </w:r>
      <w:r>
        <w:rPr>
          <w:spacing w:val="20"/>
        </w:rPr>
        <w:t> </w:t>
      </w:r>
      <w:r>
        <w:rPr/>
        <w:t>and</w:t>
      </w:r>
      <w:r>
        <w:rPr>
          <w:spacing w:val="16"/>
        </w:rPr>
        <w:t> </w:t>
      </w:r>
      <w:r>
        <w:rPr>
          <w:rFonts w:ascii="Times New Roman"/>
          <w:i/>
        </w:rPr>
        <w:t>What</w:t>
      </w:r>
      <w:r>
        <w:rPr>
          <w:rFonts w:ascii="Times New Roman"/>
          <w:i/>
          <w:spacing w:val="15"/>
        </w:rPr>
        <w:t> </w:t>
      </w:r>
      <w:r>
        <w:rPr>
          <w:rFonts w:ascii="Times New Roman"/>
          <w:i/>
        </w:rPr>
        <w:t>*</w:t>
      </w:r>
      <w:r>
        <w:rPr>
          <w:rFonts w:ascii="Times New Roman"/>
          <w:i/>
          <w:spacing w:val="15"/>
        </w:rPr>
        <w:t> </w:t>
      </w:r>
      <w:r>
        <w:rPr>
          <w:rFonts w:ascii="Times New Roman"/>
          <w:i/>
          <w:spacing w:val="-2"/>
        </w:rPr>
        <w:t>Where</w:t>
      </w:r>
      <w:r>
        <w:rPr>
          <w:rFonts w:ascii="Times New Roman"/>
          <w:i/>
          <w:spacing w:val="15"/>
        </w:rPr>
        <w:t> </w:t>
      </w:r>
      <w:r>
        <w:rPr>
          <w:spacing w:val="-1"/>
        </w:rPr>
        <w:t>integration,</w:t>
      </w:r>
      <w:r>
        <w:rPr>
          <w:spacing w:val="20"/>
        </w:rPr>
        <w:t> </w:t>
      </w:r>
      <w:r>
        <w:rPr/>
        <w:t>through</w:t>
      </w:r>
      <w:r>
        <w:rPr>
          <w:spacing w:val="16"/>
        </w:rPr>
        <w:t> </w:t>
      </w:r>
      <w:r>
        <w:rPr/>
        <w:t>a</w:t>
      </w:r>
      <w:r>
        <w:rPr>
          <w:spacing w:val="15"/>
        </w:rPr>
        <w:t> </w:t>
      </w:r>
      <w:r>
        <w:rPr/>
        <w:t>combination</w:t>
      </w:r>
      <w:r>
        <w:rPr>
          <w:spacing w:val="41"/>
          <w:w w:val="99"/>
        </w:rPr>
        <w:t> </w:t>
      </w:r>
      <w:r>
        <w:rPr/>
        <w:t>of</w:t>
      </w:r>
      <w:r>
        <w:rPr>
          <w:spacing w:val="7"/>
        </w:rPr>
        <w:t> </w:t>
      </w:r>
      <w:r>
        <w:rPr>
          <w:spacing w:val="-1"/>
        </w:rPr>
        <w:t>developmental</w:t>
      </w:r>
      <w:r>
        <w:rPr>
          <w:spacing w:val="8"/>
        </w:rPr>
        <w:t> </w:t>
      </w:r>
      <w:r>
        <w:rPr/>
        <w:t>sequencing</w:t>
      </w:r>
      <w:r>
        <w:rPr>
          <w:spacing w:val="7"/>
        </w:rPr>
        <w:t> </w:t>
      </w:r>
      <w:r>
        <w:rPr/>
        <w:t>and</w:t>
      </w:r>
      <w:r>
        <w:rPr>
          <w:spacing w:val="8"/>
        </w:rPr>
        <w:t> </w:t>
      </w:r>
      <w:r>
        <w:rPr>
          <w:spacing w:val="-1"/>
        </w:rPr>
        <w:t>emergent</w:t>
      </w:r>
      <w:r>
        <w:rPr>
          <w:spacing w:val="8"/>
        </w:rPr>
        <w:t> </w:t>
      </w:r>
      <w:r>
        <w:rPr/>
        <w:t>dynamics</w:t>
      </w:r>
      <w:r>
        <w:rPr>
          <w:spacing w:val="7"/>
        </w:rPr>
        <w:t> </w:t>
      </w:r>
      <w:r>
        <w:rPr/>
        <w:t>of</w:t>
      </w:r>
      <w:r>
        <w:rPr>
          <w:spacing w:val="8"/>
        </w:rPr>
        <w:t> </w:t>
      </w:r>
      <w:r>
        <w:rPr/>
        <w:t>learning</w:t>
      </w:r>
      <w:r>
        <w:rPr>
          <w:spacing w:val="7"/>
        </w:rPr>
        <w:t> </w:t>
      </w:r>
      <w:r>
        <w:rPr/>
        <w:t>shaped</w:t>
      </w:r>
      <w:r>
        <w:rPr>
          <w:spacing w:val="8"/>
        </w:rPr>
        <w:t> </w:t>
      </w:r>
      <w:r>
        <w:rPr/>
        <w:t>by</w:t>
      </w:r>
      <w:r>
        <w:rPr>
          <w:spacing w:val="8"/>
        </w:rPr>
        <w:t> </w:t>
      </w:r>
      <w:r>
        <w:rPr/>
        <w:t>specific</w:t>
      </w:r>
      <w:r>
        <w:rPr>
          <w:spacing w:val="7"/>
        </w:rPr>
        <w:t> </w:t>
      </w:r>
      <w:r>
        <w:rPr/>
        <w:t>patterns</w:t>
      </w:r>
      <w:r>
        <w:rPr>
          <w:spacing w:val="8"/>
        </w:rPr>
        <w:t> </w:t>
      </w:r>
      <w:r>
        <w:rPr/>
        <w:t>of</w:t>
      </w:r>
      <w:r>
        <w:rPr>
          <w:spacing w:val="8"/>
        </w:rPr>
        <w:t> </w:t>
      </w:r>
      <w:r>
        <w:rPr/>
        <w:t>intercon-</w:t>
      </w:r>
      <w:r>
        <w:rPr>
          <w:spacing w:val="28"/>
          <w:w w:val="99"/>
        </w:rPr>
        <w:t> </w:t>
      </w:r>
      <w:r>
        <w:rPr>
          <w:spacing w:val="-3"/>
        </w:rPr>
        <w:t>nectivity.</w:t>
      </w:r>
      <w:r>
        <w:rPr>
          <w:spacing w:val="29"/>
        </w:rPr>
        <w:t> </w:t>
      </w:r>
      <w:r>
        <w:rPr/>
        <w:t>This</w:t>
      </w:r>
      <w:r>
        <w:rPr>
          <w:spacing w:val="3"/>
        </w:rPr>
        <w:t> </w:t>
      </w:r>
      <w:r>
        <w:rPr>
          <w:spacing w:val="-1"/>
        </w:rPr>
        <w:t>allows</w:t>
      </w:r>
      <w:r>
        <w:rPr>
          <w:spacing w:val="2"/>
        </w:rPr>
        <w:t> </w:t>
      </w:r>
      <w:r>
        <w:rPr/>
        <w:t>compact,</w:t>
      </w:r>
      <w:r>
        <w:rPr>
          <w:spacing w:val="5"/>
        </w:rPr>
        <w:t> </w:t>
      </w:r>
      <w:r>
        <w:rPr>
          <w:spacing w:val="-1"/>
        </w:rPr>
        <w:t>high-level,</w:t>
      </w:r>
      <w:r>
        <w:rPr>
          <w:spacing w:val="4"/>
        </w:rPr>
        <w:t> </w:t>
      </w:r>
      <w:r>
        <w:rPr/>
        <w:t>abstract</w:t>
      </w:r>
      <w:r>
        <w:rPr>
          <w:spacing w:val="3"/>
        </w:rPr>
        <w:t> </w:t>
      </w:r>
      <w:r>
        <w:rPr/>
        <w:t>representations</w:t>
      </w:r>
      <w:r>
        <w:rPr>
          <w:spacing w:val="3"/>
        </w:rPr>
        <w:t> </w:t>
      </w:r>
      <w:r>
        <w:rPr/>
        <w:t>at</w:t>
      </w:r>
      <w:r>
        <w:rPr>
          <w:spacing w:val="2"/>
        </w:rPr>
        <w:t> </w:t>
      </w:r>
      <w:r>
        <w:rPr/>
        <w:t>the</w:t>
      </w:r>
      <w:r>
        <w:rPr>
          <w:spacing w:val="2"/>
        </w:rPr>
        <w:t> </w:t>
      </w:r>
      <w:r>
        <w:rPr/>
        <w:t>top</w:t>
      </w:r>
      <w:r>
        <w:rPr>
          <w:spacing w:val="3"/>
        </w:rPr>
        <w:t> </w:t>
      </w:r>
      <w:r>
        <w:rPr/>
        <w:t>of</w:t>
      </w:r>
      <w:r>
        <w:rPr>
          <w:spacing w:val="3"/>
        </w:rPr>
        <w:t> </w:t>
      </w:r>
      <w:r>
        <w:rPr/>
        <w:t>each</w:t>
      </w:r>
      <w:r>
        <w:rPr>
          <w:spacing w:val="3"/>
        </w:rPr>
        <w:t> </w:t>
      </w:r>
      <w:r>
        <w:rPr/>
        <w:t>of</w:t>
      </w:r>
      <w:r>
        <w:rPr>
          <w:spacing w:val="1"/>
        </w:rPr>
        <w:t> </w:t>
      </w:r>
      <w:r>
        <w:rPr/>
        <w:t>these</w:t>
      </w:r>
      <w:r>
        <w:rPr>
          <w:spacing w:val="3"/>
        </w:rPr>
        <w:t> </w:t>
      </w:r>
      <w:r>
        <w:rPr>
          <w:spacing w:val="-1"/>
        </w:rPr>
        <w:t>pathways</w:t>
      </w:r>
      <w:r>
        <w:rPr>
          <w:spacing w:val="3"/>
        </w:rPr>
        <w:t> </w:t>
      </w:r>
      <w:r>
        <w:rPr/>
        <w:t>to</w:t>
      </w:r>
      <w:r>
        <w:rPr>
          <w:spacing w:val="31"/>
          <w:w w:val="99"/>
        </w:rPr>
        <w:t> </w:t>
      </w:r>
      <w:r>
        <w:rPr>
          <w:spacing w:val="-2"/>
        </w:rPr>
        <w:t>drive</w:t>
      </w:r>
      <w:r>
        <w:rPr>
          <w:spacing w:val="-9"/>
        </w:rPr>
        <w:t> </w:t>
      </w:r>
      <w:r>
        <w:rPr>
          <w:spacing w:val="-2"/>
        </w:rPr>
        <w:t>low-level</w:t>
      </w:r>
      <w:r>
        <w:rPr>
          <w:spacing w:val="-9"/>
        </w:rPr>
        <w:t> </w:t>
      </w:r>
      <w:r>
        <w:rPr/>
        <w:t>predictions,</w:t>
      </w:r>
      <w:r>
        <w:rPr>
          <w:spacing w:val="-9"/>
        </w:rPr>
        <w:t> </w:t>
      </w:r>
      <w:r>
        <w:rPr/>
        <w:t>which</w:t>
      </w:r>
      <w:r>
        <w:rPr>
          <w:spacing w:val="-9"/>
        </w:rPr>
        <w:t> </w:t>
      </w:r>
      <w:r>
        <w:rPr/>
        <w:t>is</w:t>
      </w:r>
      <w:r>
        <w:rPr>
          <w:spacing w:val="-9"/>
        </w:rPr>
        <w:t> </w:t>
      </w:r>
      <w:r>
        <w:rPr/>
        <w:t>essential</w:t>
      </w:r>
      <w:r>
        <w:rPr>
          <w:spacing w:val="-9"/>
        </w:rPr>
        <w:t> </w:t>
      </w:r>
      <w:r>
        <w:rPr/>
        <w:t>for</w:t>
      </w:r>
      <w:r>
        <w:rPr>
          <w:spacing w:val="-9"/>
        </w:rPr>
        <w:t> </w:t>
      </w:r>
      <w:r>
        <w:rPr/>
        <w:t>successful</w:t>
      </w:r>
      <w:r>
        <w:rPr>
          <w:spacing w:val="-9"/>
        </w:rPr>
        <w:t> </w:t>
      </w:r>
      <w:r>
        <w:rPr>
          <w:spacing w:val="-1"/>
        </w:rPr>
        <w:t>predictive</w:t>
      </w:r>
      <w:r>
        <w:rPr>
          <w:spacing w:val="-9"/>
        </w:rPr>
        <w:t> </w:t>
      </w:r>
      <w:r>
        <w:rPr/>
        <w:t>learning,</w:t>
      </w:r>
      <w:r>
        <w:rPr>
          <w:spacing w:val="-9"/>
        </w:rPr>
        <w:t> </w:t>
      </w:r>
      <w:r>
        <w:rPr/>
        <w:t>as</w:t>
      </w:r>
      <w:r>
        <w:rPr>
          <w:spacing w:val="-9"/>
        </w:rPr>
        <w:t> </w:t>
      </w:r>
      <w:r>
        <w:rPr/>
        <w:t>the</w:t>
      </w:r>
      <w:r>
        <w:rPr>
          <w:spacing w:val="-9"/>
        </w:rPr>
        <w:t> </w:t>
      </w:r>
      <w:r>
        <w:rPr>
          <w:spacing w:val="-2"/>
        </w:rPr>
        <w:t>lower-level</w:t>
      </w:r>
      <w:r>
        <w:rPr>
          <w:spacing w:val="-9"/>
        </w:rPr>
        <w:t> </w:t>
      </w:r>
      <w:r>
        <w:rPr/>
        <w:t>areas</w:t>
      </w:r>
      <w:r>
        <w:rPr>
          <w:spacing w:val="-9"/>
        </w:rPr>
        <w:t> </w:t>
      </w:r>
      <w:r>
        <w:rPr/>
        <w:t>are</w:t>
      </w:r>
      <w:r>
        <w:rPr>
          <w:spacing w:val="24"/>
          <w:w w:val="99"/>
        </w:rPr>
        <w:t> </w:t>
      </w:r>
      <w:r>
        <w:rPr/>
        <w:t>too</w:t>
      </w:r>
      <w:r>
        <w:rPr>
          <w:spacing w:val="-6"/>
        </w:rPr>
        <w:t> </w:t>
      </w:r>
      <w:r>
        <w:rPr/>
        <w:t>retinotopically</w:t>
      </w:r>
      <w:r>
        <w:rPr>
          <w:spacing w:val="-7"/>
        </w:rPr>
        <w:t> </w:t>
      </w:r>
      <w:r>
        <w:rPr>
          <w:spacing w:val="-1"/>
        </w:rPr>
        <w:t>diffuse</w:t>
      </w:r>
      <w:r>
        <w:rPr>
          <w:spacing w:val="-6"/>
        </w:rPr>
        <w:t> </w:t>
      </w:r>
      <w:r>
        <w:rPr/>
        <w:t>to</w:t>
      </w:r>
      <w:r>
        <w:rPr>
          <w:spacing w:val="-6"/>
        </w:rPr>
        <w:t> </w:t>
      </w:r>
      <w:r>
        <w:rPr>
          <w:spacing w:val="-1"/>
        </w:rPr>
        <w:t>provide</w:t>
      </w:r>
      <w:r>
        <w:rPr>
          <w:spacing w:val="-6"/>
        </w:rPr>
        <w:t> </w:t>
      </w:r>
      <w:r>
        <w:rPr>
          <w:spacing w:val="-2"/>
        </w:rPr>
        <w:t>effective</w:t>
      </w:r>
      <w:r>
        <w:rPr>
          <w:spacing w:val="-6"/>
        </w:rPr>
        <w:t> </w:t>
      </w:r>
      <w:r>
        <w:rPr>
          <w:spacing w:val="-1"/>
        </w:rPr>
        <w:t>predictive</w:t>
      </w:r>
      <w:r>
        <w:rPr>
          <w:spacing w:val="-6"/>
        </w:rPr>
        <w:t> </w:t>
      </w:r>
      <w:r>
        <w:rPr/>
        <w:t>representations</w:t>
      </w:r>
      <w:r>
        <w:rPr>
          <w:spacing w:val="-6"/>
        </w:rPr>
        <w:t> </w:t>
      </w:r>
      <w:r>
        <w:rPr>
          <w:spacing w:val="-2"/>
        </w:rPr>
        <w:t>over</w:t>
      </w:r>
      <w:r>
        <w:rPr>
          <w:spacing w:val="-6"/>
        </w:rPr>
        <w:t> </w:t>
      </w:r>
      <w:r>
        <w:rPr/>
        <w:t>time.</w:t>
      </w:r>
      <w:r>
        <w:rPr>
          <w:spacing w:val="8"/>
        </w:rPr>
        <w:t> </w:t>
      </w:r>
      <w:r>
        <w:rPr/>
        <w:t>The</w:t>
      </w:r>
      <w:r>
        <w:rPr>
          <w:spacing w:val="-6"/>
        </w:rPr>
        <w:t> </w:t>
      </w:r>
      <w:r>
        <w:rPr>
          <w:spacing w:val="-1"/>
        </w:rPr>
        <w:t>particular</w:t>
      </w:r>
      <w:r>
        <w:rPr>
          <w:spacing w:val="-6"/>
        </w:rPr>
        <w:t> </w:t>
      </w:r>
      <w:r>
        <w:rPr>
          <w:spacing w:val="-2"/>
        </w:rPr>
        <w:t>develop-</w:t>
      </w:r>
      <w:r>
        <w:rPr>
          <w:spacing w:val="43"/>
          <w:w w:val="99"/>
        </w:rPr>
        <w:t> </w:t>
      </w:r>
      <w:r>
        <w:rPr/>
        <w:t>mental</w:t>
      </w:r>
      <w:r>
        <w:rPr>
          <w:spacing w:val="8"/>
        </w:rPr>
        <w:t> </w:t>
      </w:r>
      <w:r>
        <w:rPr/>
        <w:t>and</w:t>
      </w:r>
      <w:r>
        <w:rPr>
          <w:spacing w:val="8"/>
        </w:rPr>
        <w:t> </w:t>
      </w:r>
      <w:r>
        <w:rPr>
          <w:spacing w:val="-1"/>
        </w:rPr>
        <w:t>connectivity</w:t>
      </w:r>
      <w:r>
        <w:rPr>
          <w:spacing w:val="8"/>
        </w:rPr>
        <w:t> </w:t>
      </w:r>
      <w:r>
        <w:rPr/>
        <w:t>constraints</w:t>
      </w:r>
      <w:r>
        <w:rPr>
          <w:spacing w:val="8"/>
        </w:rPr>
        <w:t> </w:t>
      </w:r>
      <w:r>
        <w:rPr/>
        <w:t>that</w:t>
      </w:r>
      <w:r>
        <w:rPr>
          <w:spacing w:val="8"/>
        </w:rPr>
        <w:t> </w:t>
      </w:r>
      <w:r>
        <w:rPr>
          <w:spacing w:val="-1"/>
        </w:rPr>
        <w:t>emerge</w:t>
      </w:r>
      <w:r>
        <w:rPr>
          <w:spacing w:val="9"/>
        </w:rPr>
        <w:t> </w:t>
      </w:r>
      <w:r>
        <w:rPr/>
        <w:t>from</w:t>
      </w:r>
      <w:r>
        <w:rPr>
          <w:spacing w:val="8"/>
        </w:rPr>
        <w:t> </w:t>
      </w:r>
      <w:r>
        <w:rPr/>
        <w:t>these</w:t>
      </w:r>
      <w:r>
        <w:rPr>
          <w:spacing w:val="8"/>
        </w:rPr>
        <w:t> </w:t>
      </w:r>
      <w:r>
        <w:rPr/>
        <w:t>principles,</w:t>
      </w:r>
      <w:r>
        <w:rPr>
          <w:spacing w:val="12"/>
        </w:rPr>
        <w:t> </w:t>
      </w:r>
      <w:r>
        <w:rPr/>
        <w:t>along</w:t>
      </w:r>
      <w:r>
        <w:rPr>
          <w:spacing w:val="8"/>
        </w:rPr>
        <w:t> </w:t>
      </w:r>
      <w:r>
        <w:rPr/>
        <w:t>with</w:t>
      </w:r>
      <w:r>
        <w:rPr>
          <w:spacing w:val="8"/>
        </w:rPr>
        <w:t> </w:t>
      </w:r>
      <w:r>
        <w:rPr/>
        <w:t>the</w:t>
      </w:r>
      <w:r>
        <w:rPr>
          <w:spacing w:val="8"/>
        </w:rPr>
        <w:t> </w:t>
      </w:r>
      <w:r>
        <w:rPr/>
        <w:t>results</w:t>
      </w:r>
      <w:r>
        <w:rPr>
          <w:spacing w:val="9"/>
        </w:rPr>
        <w:t> </w:t>
      </w:r>
      <w:r>
        <w:rPr/>
        <w:t>of</w:t>
      </w:r>
      <w:r>
        <w:rPr>
          <w:spacing w:val="8"/>
        </w:rPr>
        <w:t> </w:t>
      </w:r>
      <w:r>
        <w:rPr>
          <w:spacing w:val="-2"/>
        </w:rPr>
        <w:t>extensive</w:t>
      </w:r>
      <w:r>
        <w:rPr>
          <w:spacing w:val="25"/>
          <w:w w:val="99"/>
        </w:rPr>
        <w:t> </w:t>
      </w:r>
      <w:r>
        <w:rPr>
          <w:spacing w:val="-1"/>
        </w:rPr>
        <w:t>experimentation</w:t>
      </w:r>
      <w:r>
        <w:rPr>
          <w:spacing w:val="-7"/>
        </w:rPr>
        <w:t> </w:t>
      </w:r>
      <w:r>
        <w:rPr/>
        <w:t>in</w:t>
      </w:r>
      <w:r>
        <w:rPr>
          <w:spacing w:val="-7"/>
        </w:rPr>
        <w:t> </w:t>
      </w:r>
      <w:r>
        <w:rPr/>
        <w:t>our</w:t>
      </w:r>
      <w:r>
        <w:rPr>
          <w:spacing w:val="-7"/>
        </w:rPr>
        <w:t> </w:t>
      </w:r>
      <w:r>
        <w:rPr/>
        <w:t>model,</w:t>
      </w:r>
      <w:r>
        <w:rPr>
          <w:spacing w:val="-7"/>
        </w:rPr>
        <w:t> </w:t>
      </w:r>
      <w:r>
        <w:rPr/>
        <w:t>align</w:t>
      </w:r>
      <w:r>
        <w:rPr>
          <w:spacing w:val="-7"/>
        </w:rPr>
        <w:t> </w:t>
      </w:r>
      <w:r>
        <w:rPr/>
        <w:t>remarkably</w:t>
      </w:r>
      <w:r>
        <w:rPr>
          <w:spacing w:val="-7"/>
        </w:rPr>
        <w:t> </w:t>
      </w:r>
      <w:r>
        <w:rPr/>
        <w:t>well</w:t>
      </w:r>
      <w:r>
        <w:rPr>
          <w:spacing w:val="-7"/>
        </w:rPr>
        <w:t> </w:t>
      </w:r>
      <w:r>
        <w:rPr/>
        <w:t>with</w:t>
      </w:r>
      <w:r>
        <w:rPr>
          <w:spacing w:val="-6"/>
        </w:rPr>
        <w:t> </w:t>
      </w:r>
      <w:r>
        <w:rPr>
          <w:spacing w:val="-2"/>
        </w:rPr>
        <w:t>available</w:t>
      </w:r>
      <w:r>
        <w:rPr>
          <w:spacing w:val="-7"/>
        </w:rPr>
        <w:t> </w:t>
      </w:r>
      <w:r>
        <w:rPr/>
        <w:t>data</w:t>
      </w:r>
      <w:r>
        <w:rPr>
          <w:spacing w:val="-7"/>
        </w:rPr>
        <w:t> </w:t>
      </w:r>
      <w:r>
        <w:rPr/>
        <w:t>on</w:t>
      </w:r>
      <w:r>
        <w:rPr>
          <w:spacing w:val="-7"/>
        </w:rPr>
        <w:t> </w:t>
      </w:r>
      <w:r>
        <w:rPr/>
        <w:t>the</w:t>
      </w:r>
      <w:r>
        <w:rPr>
          <w:spacing w:val="-7"/>
        </w:rPr>
        <w:t> </w:t>
      </w:r>
      <w:r>
        <w:rPr/>
        <w:t>primate</w:t>
      </w:r>
      <w:r>
        <w:rPr>
          <w:spacing w:val="-7"/>
        </w:rPr>
        <w:t> </w:t>
      </w:r>
      <w:r>
        <w:rPr/>
        <w:t>visual</w:t>
      </w:r>
      <w:r>
        <w:rPr>
          <w:spacing w:val="-7"/>
        </w:rPr>
        <w:t> </w:t>
      </w:r>
      <w:r>
        <w:rPr/>
        <w:t>system.</w:t>
      </w:r>
      <w:r>
        <w:rPr/>
      </w:r>
    </w:p>
    <w:p>
      <w:pPr>
        <w:pStyle w:val="BodyText"/>
        <w:spacing w:line="257" w:lineRule="auto"/>
        <w:ind w:left="120" w:right="118"/>
        <w:jc w:val="both"/>
      </w:pPr>
      <w:r>
        <w:rPr>
          <w:spacing w:val="-10"/>
        </w:rPr>
        <w:t>To</w:t>
      </w:r>
      <w:r>
        <w:rPr>
          <w:spacing w:val="-1"/>
        </w:rPr>
        <w:t> </w:t>
      </w:r>
      <w:r>
        <w:rPr/>
        <w:t>summarize,</w:t>
      </w:r>
      <w:r>
        <w:rPr>
          <w:spacing w:val="1"/>
        </w:rPr>
        <w:t> </w:t>
      </w:r>
      <w:r>
        <w:rPr/>
        <w:t>here are some</w:t>
      </w:r>
      <w:r>
        <w:rPr>
          <w:spacing w:val="-1"/>
        </w:rPr>
        <w:t> </w:t>
      </w:r>
      <w:r>
        <w:rPr/>
        <w:t>of the </w:t>
      </w:r>
      <w:r>
        <w:rPr>
          <w:spacing w:val="-2"/>
        </w:rPr>
        <w:t>major,</w:t>
      </w:r>
      <w:r>
        <w:rPr>
          <w:spacing w:val="1"/>
        </w:rPr>
        <w:t> </w:t>
      </w:r>
      <w:r>
        <w:rPr/>
        <w:t>well-established</w:t>
      </w:r>
      <w:r>
        <w:rPr>
          <w:spacing w:val="-1"/>
        </w:rPr>
        <w:t> </w:t>
      </w:r>
      <w:r>
        <w:rPr/>
        <w:t>biological properties that are central</w:t>
      </w:r>
      <w:r>
        <w:rPr>
          <w:spacing w:val="-1"/>
        </w:rPr>
        <w:t> </w:t>
      </w:r>
      <w:r>
        <w:rPr/>
        <w:t>to our</w:t>
      </w:r>
      <w:r>
        <w:rPr>
          <w:spacing w:val="24"/>
          <w:w w:val="99"/>
        </w:rPr>
        <w:t> </w:t>
      </w:r>
      <w:r>
        <w:rPr/>
        <w:t>model</w:t>
      </w:r>
      <w:r>
        <w:rPr>
          <w:spacing w:val="-8"/>
        </w:rPr>
        <w:t> </w:t>
      </w:r>
      <w:r>
        <w:rPr/>
        <w:t>(along</w:t>
      </w:r>
      <w:r>
        <w:rPr>
          <w:spacing w:val="-8"/>
        </w:rPr>
        <w:t> </w:t>
      </w:r>
      <w:r>
        <w:rPr/>
        <w:t>with</w:t>
      </w:r>
      <w:r>
        <w:rPr>
          <w:spacing w:val="-7"/>
        </w:rPr>
        <w:t> </w:t>
      </w:r>
      <w:r>
        <w:rPr>
          <w:spacing w:val="-1"/>
        </w:rPr>
        <w:t>many</w:t>
      </w:r>
      <w:r>
        <w:rPr>
          <w:spacing w:val="-8"/>
        </w:rPr>
        <w:t> </w:t>
      </w:r>
      <w:r>
        <w:rPr/>
        <w:t>other</w:t>
      </w:r>
      <w:r>
        <w:rPr>
          <w:spacing w:val="-7"/>
        </w:rPr>
        <w:t> </w:t>
      </w:r>
      <w:r>
        <w:rPr/>
        <w:t>details</w:t>
      </w:r>
      <w:r>
        <w:rPr>
          <w:spacing w:val="-8"/>
        </w:rPr>
        <w:t> </w:t>
      </w:r>
      <w:r>
        <w:rPr/>
        <w:t>enumerated</w:t>
      </w:r>
      <w:r>
        <w:rPr>
          <w:spacing w:val="-7"/>
        </w:rPr>
        <w:t> </w:t>
      </w:r>
      <w:r>
        <w:rPr/>
        <w:t>throughout</w:t>
      </w:r>
      <w:r>
        <w:rPr>
          <w:spacing w:val="-8"/>
        </w:rPr>
        <w:t> </w:t>
      </w:r>
      <w:r>
        <w:rPr/>
        <w:t>the</w:t>
      </w:r>
      <w:r>
        <w:rPr>
          <w:spacing w:val="-8"/>
        </w:rPr>
        <w:t> </w:t>
      </w:r>
      <w:r>
        <w:rPr/>
        <w:t>paper):</w:t>
      </w:r>
      <w:r>
        <w:rPr/>
      </w:r>
    </w:p>
    <w:p>
      <w:pPr>
        <w:spacing w:line="240" w:lineRule="auto" w:before="2"/>
        <w:rPr>
          <w:rFonts w:ascii="Times New Roman" w:hAnsi="Times New Roman" w:cs="Times New Roman" w:eastAsia="Times New Roman"/>
          <w:sz w:val="18"/>
          <w:szCs w:val="18"/>
        </w:rPr>
      </w:pPr>
    </w:p>
    <w:p>
      <w:pPr>
        <w:pStyle w:val="BodyText"/>
        <w:numPr>
          <w:ilvl w:val="0"/>
          <w:numId w:val="8"/>
        </w:numPr>
        <w:tabs>
          <w:tab w:pos="666" w:val="left" w:leader="none"/>
        </w:tabs>
        <w:spacing w:line="240" w:lineRule="auto" w:before="0" w:after="0"/>
        <w:ind w:left="665" w:right="0" w:hanging="218"/>
        <w:jc w:val="left"/>
      </w:pPr>
      <w:r>
        <w:rPr/>
        <w:t>The</w:t>
      </w:r>
      <w:r>
        <w:rPr>
          <w:spacing w:val="-10"/>
        </w:rPr>
        <w:t> </w:t>
      </w:r>
      <w:r>
        <w:rPr>
          <w:spacing w:val="-1"/>
        </w:rPr>
        <w:t>existence</w:t>
      </w:r>
      <w:r>
        <w:rPr>
          <w:spacing w:val="-9"/>
        </w:rPr>
        <w:t> </w:t>
      </w:r>
      <w:r>
        <w:rPr/>
        <w:t>of</w:t>
      </w:r>
      <w:r>
        <w:rPr>
          <w:spacing w:val="-10"/>
        </w:rPr>
        <w:t> </w:t>
      </w:r>
      <w:r>
        <w:rPr/>
        <w:t>a</w:t>
      </w:r>
      <w:r>
        <w:rPr>
          <w:spacing w:val="-10"/>
        </w:rPr>
        <w:t> </w:t>
      </w:r>
      <w:r>
        <w:rPr/>
        <w:t>strong</w:t>
      </w:r>
      <w:r>
        <w:rPr>
          <w:spacing w:val="-9"/>
        </w:rPr>
        <w:t> </w:t>
      </w:r>
      <w:r>
        <w:rPr/>
        <w:t>synchronized,</w:t>
      </w:r>
      <w:r>
        <w:rPr>
          <w:spacing w:val="-9"/>
        </w:rPr>
        <w:t> </w:t>
      </w:r>
      <w:r>
        <w:rPr>
          <w:spacing w:val="-1"/>
        </w:rPr>
        <w:t>low-frequency</w:t>
      </w:r>
      <w:r>
        <w:rPr>
          <w:spacing w:val="-10"/>
        </w:rPr>
        <w:t> </w:t>
      </w:r>
      <w:r>
        <w:rPr/>
        <w:t>modulation</w:t>
      </w:r>
      <w:r>
        <w:rPr>
          <w:spacing w:val="-9"/>
        </w:rPr>
        <w:t> </w:t>
      </w:r>
      <w:r>
        <w:rPr/>
        <w:t>of</w:t>
      </w:r>
      <w:r>
        <w:rPr>
          <w:spacing w:val="-9"/>
        </w:rPr>
        <w:t> </w:t>
      </w:r>
      <w:r>
        <w:rPr>
          <w:spacing w:val="-1"/>
        </w:rPr>
        <w:t>cortex</w:t>
      </w:r>
      <w:r>
        <w:rPr>
          <w:spacing w:val="-10"/>
        </w:rPr>
        <w:t> </w:t>
      </w:r>
      <w:r>
        <w:rPr/>
        <w:t>(at</w:t>
      </w:r>
      <w:r>
        <w:rPr>
          <w:spacing w:val="-10"/>
        </w:rPr>
        <w:t> </w:t>
      </w:r>
      <w:r>
        <w:rPr/>
        <w:t>the</w:t>
      </w:r>
      <w:r>
        <w:rPr>
          <w:spacing w:val="-9"/>
        </w:rPr>
        <w:t> </w:t>
      </w:r>
      <w:r>
        <w:rPr/>
        <w:t>alpha</w:t>
      </w:r>
      <w:r>
        <w:rPr>
          <w:spacing w:val="-10"/>
        </w:rPr>
        <w:t> </w:t>
      </w:r>
      <w:r>
        <w:rPr>
          <w:spacing w:val="-1"/>
        </w:rPr>
        <w:t>frequency).</w:t>
      </w:r>
      <w:r>
        <w:rPr/>
      </w:r>
    </w:p>
    <w:p>
      <w:pPr>
        <w:pStyle w:val="BodyText"/>
        <w:numPr>
          <w:ilvl w:val="0"/>
          <w:numId w:val="8"/>
        </w:numPr>
        <w:tabs>
          <w:tab w:pos="666" w:val="left" w:leader="none"/>
        </w:tabs>
        <w:spacing w:line="240" w:lineRule="auto" w:before="167" w:after="0"/>
        <w:ind w:left="665" w:right="0" w:hanging="218"/>
        <w:jc w:val="left"/>
      </w:pPr>
      <w:r>
        <w:rPr/>
        <w:t>Specificity</w:t>
      </w:r>
      <w:r>
        <w:rPr>
          <w:spacing w:val="-10"/>
        </w:rPr>
        <w:t> </w:t>
      </w:r>
      <w:r>
        <w:rPr/>
        <w:t>of</w:t>
      </w:r>
      <w:r>
        <w:rPr>
          <w:spacing w:val="-9"/>
        </w:rPr>
        <w:t> </w:t>
      </w:r>
      <w:r>
        <w:rPr/>
        <w:t>this</w:t>
      </w:r>
      <w:r>
        <w:rPr>
          <w:spacing w:val="-9"/>
        </w:rPr>
        <w:t> </w:t>
      </w:r>
      <w:r>
        <w:rPr/>
        <w:t>alpha</w:t>
      </w:r>
      <w:r>
        <w:rPr>
          <w:spacing w:val="-10"/>
        </w:rPr>
        <w:t> </w:t>
      </w:r>
      <w:r>
        <w:rPr/>
        <w:t>modulation</w:t>
      </w:r>
      <w:r>
        <w:rPr>
          <w:spacing w:val="-9"/>
        </w:rPr>
        <w:t> </w:t>
      </w:r>
      <w:r>
        <w:rPr/>
        <w:t>to</w:t>
      </w:r>
      <w:r>
        <w:rPr>
          <w:spacing w:val="-9"/>
        </w:rPr>
        <w:t> </w:t>
      </w:r>
      <w:r>
        <w:rPr/>
        <w:t>deep</w:t>
      </w:r>
      <w:r>
        <w:rPr>
          <w:spacing w:val="-9"/>
        </w:rPr>
        <w:t> </w:t>
      </w:r>
      <w:r>
        <w:rPr/>
        <w:t>layers</w:t>
      </w:r>
      <w:r>
        <w:rPr>
          <w:spacing w:val="-10"/>
        </w:rPr>
        <w:t> </w:t>
      </w:r>
      <w:r>
        <w:rPr/>
        <w:t>and</w:t>
      </w:r>
      <w:r>
        <w:rPr>
          <w:spacing w:val="-9"/>
        </w:rPr>
        <w:t> </w:t>
      </w:r>
      <w:r>
        <w:rPr/>
        <w:t>thalamus,</w:t>
      </w:r>
      <w:r>
        <w:rPr>
          <w:spacing w:val="-9"/>
        </w:rPr>
        <w:t> </w:t>
      </w:r>
      <w:r>
        <w:rPr/>
        <w:t>as</w:t>
      </w:r>
      <w:r>
        <w:rPr>
          <w:spacing w:val="-9"/>
        </w:rPr>
        <w:t> </w:t>
      </w:r>
      <w:r>
        <w:rPr/>
        <w:t>opposed</w:t>
      </w:r>
      <w:r>
        <w:rPr>
          <w:spacing w:val="-10"/>
        </w:rPr>
        <w:t> </w:t>
      </w:r>
      <w:r>
        <w:rPr/>
        <w:t>to</w:t>
      </w:r>
      <w:r>
        <w:rPr>
          <w:spacing w:val="-9"/>
        </w:rPr>
        <w:t> </w:t>
      </w:r>
      <w:r>
        <w:rPr/>
        <w:t>superficial</w:t>
      </w:r>
      <w:r>
        <w:rPr>
          <w:spacing w:val="-9"/>
        </w:rPr>
        <w:t> </w:t>
      </w:r>
      <w:r>
        <w:rPr/>
        <w:t>layers.</w:t>
      </w:r>
      <w:r>
        <w:rPr/>
      </w:r>
    </w:p>
    <w:p>
      <w:pPr>
        <w:spacing w:after="0" w:line="240" w:lineRule="auto"/>
        <w:jc w:val="left"/>
        <w:sectPr>
          <w:headerReference w:type="even" r:id="rId58"/>
          <w:pgSz w:w="12240" w:h="15840"/>
          <w:pgMar w:header="0" w:footer="0" w:top="1300" w:bottom="280" w:left="1320" w:right="1320"/>
        </w:sectPr>
      </w:pPr>
    </w:p>
    <w:p>
      <w:pPr>
        <w:pStyle w:val="BodyText"/>
        <w:numPr>
          <w:ilvl w:val="0"/>
          <w:numId w:val="8"/>
        </w:numPr>
        <w:tabs>
          <w:tab w:pos="666" w:val="left" w:leader="none"/>
        </w:tabs>
        <w:spacing w:line="253" w:lineRule="auto" w:before="53" w:after="0"/>
        <w:ind w:left="665" w:right="117" w:hanging="218"/>
        <w:jc w:val="both"/>
      </w:pPr>
      <w:r>
        <w:rPr/>
        <w:t>Nature</w:t>
      </w:r>
      <w:r>
        <w:rPr>
          <w:spacing w:val="9"/>
        </w:rPr>
        <w:t> </w:t>
      </w:r>
      <w:r>
        <w:rPr/>
        <w:t>of</w:t>
      </w:r>
      <w:r>
        <w:rPr>
          <w:spacing w:val="8"/>
        </w:rPr>
        <w:t> </w:t>
      </w:r>
      <w:r>
        <w:rPr/>
        <w:t>deep-layer</w:t>
      </w:r>
      <w:r>
        <w:rPr>
          <w:spacing w:val="9"/>
        </w:rPr>
        <w:t> </w:t>
      </w:r>
      <w:r>
        <w:rPr>
          <w:spacing w:val="-1"/>
        </w:rPr>
        <w:t>connectivity</w:t>
      </w:r>
      <w:r>
        <w:rPr>
          <w:spacing w:val="8"/>
        </w:rPr>
        <w:t> </w:t>
      </w:r>
      <w:r>
        <w:rPr/>
        <w:t>to</w:t>
      </w:r>
      <w:r>
        <w:rPr>
          <w:spacing w:val="9"/>
        </w:rPr>
        <w:t> </w:t>
      </w:r>
      <w:r>
        <w:rPr>
          <w:spacing w:val="-1"/>
        </w:rPr>
        <w:t>pulvinar,</w:t>
      </w:r>
      <w:r>
        <w:rPr>
          <w:spacing w:val="13"/>
        </w:rPr>
        <w:t> </w:t>
      </w:r>
      <w:r>
        <w:rPr/>
        <w:t>specifically</w:t>
      </w:r>
      <w:r>
        <w:rPr>
          <w:spacing w:val="8"/>
        </w:rPr>
        <w:t> </w:t>
      </w:r>
      <w:r>
        <w:rPr>
          <w:spacing w:val="-1"/>
        </w:rPr>
        <w:t>having</w:t>
      </w:r>
      <w:r>
        <w:rPr>
          <w:spacing w:val="8"/>
        </w:rPr>
        <w:t> </w:t>
      </w:r>
      <w:r>
        <w:rPr>
          <w:rFonts w:ascii="Times New Roman"/>
          <w:i/>
        </w:rPr>
        <w:t>both</w:t>
      </w:r>
      <w:r>
        <w:rPr>
          <w:rFonts w:ascii="Times New Roman"/>
          <w:i/>
          <w:spacing w:val="8"/>
        </w:rPr>
        <w:t> </w:t>
      </w:r>
      <w:r>
        <w:rPr/>
        <w:t>a</w:t>
      </w:r>
      <w:r>
        <w:rPr>
          <w:spacing w:val="9"/>
        </w:rPr>
        <w:t> </w:t>
      </w:r>
      <w:r>
        <w:rPr/>
        <w:t>numerous,</w:t>
      </w:r>
      <w:r>
        <w:rPr>
          <w:spacing w:val="13"/>
        </w:rPr>
        <w:t> </w:t>
      </w:r>
      <w:r>
        <w:rPr>
          <w:spacing w:val="-2"/>
        </w:rPr>
        <w:t>weaker,</w:t>
      </w:r>
      <w:r>
        <w:rPr>
          <w:spacing w:val="12"/>
        </w:rPr>
        <w:t> </w:t>
      </w:r>
      <w:r>
        <w:rPr/>
        <w:t>plastic</w:t>
      </w:r>
      <w:r>
        <w:rPr>
          <w:spacing w:val="30"/>
          <w:w w:val="99"/>
        </w:rPr>
        <w:t> </w:t>
      </w:r>
      <w:r>
        <w:rPr>
          <w:spacing w:val="-1"/>
        </w:rPr>
        <w:t>pathway</w:t>
      </w:r>
      <w:r>
        <w:rPr>
          <w:spacing w:val="16"/>
        </w:rPr>
        <w:t> </w:t>
      </w:r>
      <w:r>
        <w:rPr/>
        <w:t>(for</w:t>
      </w:r>
      <w:r>
        <w:rPr>
          <w:spacing w:val="17"/>
        </w:rPr>
        <w:t> </w:t>
      </w:r>
      <w:r>
        <w:rPr/>
        <w:t>generating</w:t>
      </w:r>
      <w:r>
        <w:rPr>
          <w:spacing w:val="17"/>
        </w:rPr>
        <w:t> </w:t>
      </w:r>
      <w:r>
        <w:rPr/>
        <w:t>a</w:t>
      </w:r>
      <w:r>
        <w:rPr>
          <w:spacing w:val="16"/>
        </w:rPr>
        <w:t> </w:t>
      </w:r>
      <w:r>
        <w:rPr/>
        <w:t>prediction)</w:t>
      </w:r>
      <w:r>
        <w:rPr>
          <w:spacing w:val="17"/>
        </w:rPr>
        <w:t> </w:t>
      </w:r>
      <w:r>
        <w:rPr/>
        <w:t>and</w:t>
      </w:r>
      <w:r>
        <w:rPr>
          <w:spacing w:val="16"/>
        </w:rPr>
        <w:t> </w:t>
      </w:r>
      <w:r>
        <w:rPr/>
        <w:t>a</w:t>
      </w:r>
      <w:r>
        <w:rPr>
          <w:spacing w:val="17"/>
        </w:rPr>
        <w:t> </w:t>
      </w:r>
      <w:r>
        <w:rPr/>
        <w:t>sparse,</w:t>
      </w:r>
      <w:r>
        <w:rPr>
          <w:spacing w:val="22"/>
        </w:rPr>
        <w:t> </w:t>
      </w:r>
      <w:r>
        <w:rPr/>
        <w:t>strong,</w:t>
      </w:r>
      <w:r>
        <w:rPr>
          <w:spacing w:val="21"/>
        </w:rPr>
        <w:t> </w:t>
      </w:r>
      <w:r>
        <w:rPr>
          <w:spacing w:val="-2"/>
        </w:rPr>
        <w:t>fix</w:t>
      </w:r>
      <w:r>
        <w:rPr>
          <w:spacing w:val="-1"/>
        </w:rPr>
        <w:t>ed</w:t>
      </w:r>
      <w:r>
        <w:rPr>
          <w:spacing w:val="17"/>
        </w:rPr>
        <w:t> </w:t>
      </w:r>
      <w:r>
        <w:rPr>
          <w:spacing w:val="-1"/>
        </w:rPr>
        <w:t>pathway</w:t>
      </w:r>
      <w:r>
        <w:rPr>
          <w:spacing w:val="16"/>
        </w:rPr>
        <w:t> </w:t>
      </w:r>
      <w:r>
        <w:rPr/>
        <w:t>(for</w:t>
      </w:r>
      <w:r>
        <w:rPr>
          <w:spacing w:val="17"/>
        </w:rPr>
        <w:t> </w:t>
      </w:r>
      <w:r>
        <w:rPr>
          <w:spacing w:val="-1"/>
        </w:rPr>
        <w:t>providing</w:t>
      </w:r>
      <w:r>
        <w:rPr>
          <w:spacing w:val="17"/>
        </w:rPr>
        <w:t> </w:t>
      </w:r>
      <w:r>
        <w:rPr/>
        <w:t>a</w:t>
      </w:r>
      <w:r>
        <w:rPr>
          <w:spacing w:val="16"/>
        </w:rPr>
        <w:t> </w:t>
      </w:r>
      <w:r>
        <w:rPr>
          <w:rFonts w:ascii="Times New Roman"/>
          <w:i/>
          <w:spacing w:val="-2"/>
        </w:rPr>
        <w:t>ground</w:t>
      </w:r>
      <w:r>
        <w:rPr>
          <w:rFonts w:ascii="Times New Roman"/>
          <w:i/>
          <w:spacing w:val="33"/>
          <w:w w:val="99"/>
        </w:rPr>
        <w:t> </w:t>
      </w:r>
      <w:r>
        <w:rPr>
          <w:rFonts w:ascii="Times New Roman"/>
          <w:i/>
        </w:rPr>
        <w:t>truth</w:t>
      </w:r>
      <w:r>
        <w:rPr>
          <w:rFonts w:ascii="Times New Roman"/>
          <w:i/>
          <w:spacing w:val="-12"/>
        </w:rPr>
        <w:t> </w:t>
      </w:r>
      <w:r>
        <w:rPr>
          <w:spacing w:val="-1"/>
        </w:rPr>
        <w:t>target).</w:t>
      </w:r>
      <w:r>
        <w:rPr/>
      </w:r>
    </w:p>
    <w:p>
      <w:pPr>
        <w:pStyle w:val="BodyText"/>
        <w:numPr>
          <w:ilvl w:val="0"/>
          <w:numId w:val="8"/>
        </w:numPr>
        <w:tabs>
          <w:tab w:pos="666" w:val="left" w:leader="none"/>
        </w:tabs>
        <w:spacing w:line="240" w:lineRule="auto" w:before="183" w:after="0"/>
        <w:ind w:left="665" w:right="0" w:hanging="218"/>
        <w:jc w:val="left"/>
      </w:pPr>
      <w:r>
        <w:rPr/>
        <w:t>Synchronization</w:t>
      </w:r>
      <w:r>
        <w:rPr>
          <w:spacing w:val="-7"/>
        </w:rPr>
        <w:t> </w:t>
      </w:r>
      <w:r>
        <w:rPr/>
        <w:t>of</w:t>
      </w:r>
      <w:r>
        <w:rPr>
          <w:spacing w:val="-7"/>
        </w:rPr>
        <w:t> </w:t>
      </w:r>
      <w:r>
        <w:rPr/>
        <w:t>this</w:t>
      </w:r>
      <w:r>
        <w:rPr>
          <w:spacing w:val="-7"/>
        </w:rPr>
        <w:t> </w:t>
      </w:r>
      <w:r>
        <w:rPr/>
        <w:t>strong</w:t>
      </w:r>
      <w:r>
        <w:rPr>
          <w:spacing w:val="-7"/>
        </w:rPr>
        <w:t> </w:t>
      </w:r>
      <w:r>
        <w:rPr>
          <w:spacing w:val="-1"/>
        </w:rPr>
        <w:t>pathway</w:t>
      </w:r>
      <w:r>
        <w:rPr>
          <w:spacing w:val="-7"/>
        </w:rPr>
        <w:t> </w:t>
      </w:r>
      <w:r>
        <w:rPr/>
        <w:t>input</w:t>
      </w:r>
      <w:r>
        <w:rPr>
          <w:spacing w:val="-7"/>
        </w:rPr>
        <w:t> </w:t>
      </w:r>
      <w:r>
        <w:rPr/>
        <w:t>with</w:t>
      </w:r>
      <w:r>
        <w:rPr>
          <w:spacing w:val="-7"/>
        </w:rPr>
        <w:t> </w:t>
      </w:r>
      <w:r>
        <w:rPr/>
        <w:t>the</w:t>
      </w:r>
      <w:r>
        <w:rPr>
          <w:spacing w:val="-7"/>
        </w:rPr>
        <w:t> </w:t>
      </w:r>
      <w:r>
        <w:rPr/>
        <w:t>alpha</w:t>
      </w:r>
      <w:r>
        <w:rPr>
          <w:spacing w:val="-7"/>
        </w:rPr>
        <w:t> </w:t>
      </w:r>
      <w:r>
        <w:rPr>
          <w:spacing w:val="-1"/>
        </w:rPr>
        <w:t>cycle.</w:t>
      </w:r>
      <w:r>
        <w:rPr/>
      </w:r>
    </w:p>
    <w:p>
      <w:pPr>
        <w:pStyle w:val="BodyText"/>
        <w:numPr>
          <w:ilvl w:val="0"/>
          <w:numId w:val="8"/>
        </w:numPr>
        <w:tabs>
          <w:tab w:pos="666" w:val="left" w:leader="none"/>
        </w:tabs>
        <w:spacing w:line="240" w:lineRule="auto" w:before="190" w:after="0"/>
        <w:ind w:left="665" w:right="0" w:hanging="218"/>
        <w:jc w:val="left"/>
      </w:pPr>
      <w:r>
        <w:rPr/>
        <w:t>Broad</w:t>
      </w:r>
      <w:r>
        <w:rPr>
          <w:spacing w:val="-8"/>
        </w:rPr>
        <w:t> </w:t>
      </w:r>
      <w:r>
        <w:rPr>
          <w:spacing w:val="-1"/>
        </w:rPr>
        <w:t>connectivity</w:t>
      </w:r>
      <w:r>
        <w:rPr>
          <w:spacing w:val="-8"/>
        </w:rPr>
        <w:t> </w:t>
      </w:r>
      <w:r>
        <w:rPr/>
        <w:t>of</w:t>
      </w:r>
      <w:r>
        <w:rPr>
          <w:spacing w:val="-8"/>
        </w:rPr>
        <w:t> </w:t>
      </w:r>
      <w:r>
        <w:rPr/>
        <w:t>pulvinar</w:t>
      </w:r>
      <w:r>
        <w:rPr>
          <w:spacing w:val="-8"/>
        </w:rPr>
        <w:t> </w:t>
      </w:r>
      <w:r>
        <w:rPr/>
        <w:t>with</w:t>
      </w:r>
      <w:r>
        <w:rPr>
          <w:spacing w:val="-8"/>
        </w:rPr>
        <w:t> </w:t>
      </w:r>
      <w:r>
        <w:rPr>
          <w:spacing w:val="-1"/>
        </w:rPr>
        <w:t>different</w:t>
      </w:r>
      <w:r>
        <w:rPr>
          <w:spacing w:val="-8"/>
        </w:rPr>
        <w:t> </w:t>
      </w:r>
      <w:r>
        <w:rPr/>
        <w:t>visual</w:t>
      </w:r>
      <w:r>
        <w:rPr>
          <w:spacing w:val="-8"/>
        </w:rPr>
        <w:t> </w:t>
      </w:r>
      <w:r>
        <w:rPr>
          <w:spacing w:val="-1"/>
        </w:rPr>
        <w:t>pathways</w:t>
      </w:r>
      <w:r>
        <w:rPr>
          <w:spacing w:val="-8"/>
        </w:rPr>
        <w:t> </w:t>
      </w:r>
      <w:r>
        <w:rPr>
          <w:spacing w:val="-1"/>
        </w:rPr>
        <w:t>(afferent</w:t>
      </w:r>
      <w:r>
        <w:rPr>
          <w:spacing w:val="-8"/>
        </w:rPr>
        <w:t> </w:t>
      </w:r>
      <w:r>
        <w:rPr/>
        <w:t>and</w:t>
      </w:r>
      <w:r>
        <w:rPr>
          <w:spacing w:val="-8"/>
        </w:rPr>
        <w:t> </w:t>
      </w:r>
      <w:r>
        <w:rPr>
          <w:spacing w:val="-1"/>
        </w:rPr>
        <w:t>efferent).</w:t>
      </w:r>
      <w:r>
        <w:rPr/>
      </w:r>
    </w:p>
    <w:p>
      <w:pPr>
        <w:pStyle w:val="BodyText"/>
        <w:numPr>
          <w:ilvl w:val="0"/>
          <w:numId w:val="8"/>
        </w:numPr>
        <w:tabs>
          <w:tab w:pos="666" w:val="left" w:leader="none"/>
        </w:tabs>
        <w:spacing w:line="250" w:lineRule="auto" w:before="190" w:after="0"/>
        <w:ind w:left="665" w:right="119" w:hanging="218"/>
        <w:jc w:val="left"/>
      </w:pPr>
      <w:r>
        <w:rPr/>
        <w:t>Lack</w:t>
      </w:r>
      <w:r>
        <w:rPr>
          <w:spacing w:val="-15"/>
        </w:rPr>
        <w:t> </w:t>
      </w:r>
      <w:r>
        <w:rPr/>
        <w:t>of</w:t>
      </w:r>
      <w:r>
        <w:rPr>
          <w:spacing w:val="-14"/>
        </w:rPr>
        <w:t> </w:t>
      </w:r>
      <w:r>
        <w:rPr/>
        <w:t>direct</w:t>
      </w:r>
      <w:r>
        <w:rPr>
          <w:spacing w:val="-14"/>
        </w:rPr>
        <w:t> </w:t>
      </w:r>
      <w:r>
        <w:rPr/>
        <w:t>bottom-up</w:t>
      </w:r>
      <w:r>
        <w:rPr>
          <w:spacing w:val="-14"/>
        </w:rPr>
        <w:t> </w:t>
      </w:r>
      <w:r>
        <w:rPr/>
        <w:t>superficial</w:t>
      </w:r>
      <w:r>
        <w:rPr>
          <w:spacing w:val="-14"/>
        </w:rPr>
        <w:t> </w:t>
      </w:r>
      <w:r>
        <w:rPr/>
        <w:t>projections</w:t>
      </w:r>
      <w:r>
        <w:rPr>
          <w:spacing w:val="-15"/>
        </w:rPr>
        <w:t> </w:t>
      </w:r>
      <w:r>
        <w:rPr/>
        <w:t>into</w:t>
      </w:r>
      <w:r>
        <w:rPr>
          <w:spacing w:val="-14"/>
        </w:rPr>
        <w:t> </w:t>
      </w:r>
      <w:r>
        <w:rPr/>
        <w:t>the</w:t>
      </w:r>
      <w:r>
        <w:rPr>
          <w:spacing w:val="-14"/>
        </w:rPr>
        <w:t> </w:t>
      </w:r>
      <w:r>
        <w:rPr/>
        <w:t>deep</w:t>
      </w:r>
      <w:r>
        <w:rPr>
          <w:spacing w:val="-14"/>
        </w:rPr>
        <w:t> </w:t>
      </w:r>
      <w:r>
        <w:rPr>
          <w:spacing w:val="-1"/>
        </w:rPr>
        <w:t>layers,</w:t>
      </w:r>
      <w:r>
        <w:rPr>
          <w:spacing w:val="-13"/>
        </w:rPr>
        <w:t> </w:t>
      </w:r>
      <w:r>
        <w:rPr>
          <w:spacing w:val="-2"/>
        </w:rPr>
        <w:t>but</w:t>
      </w:r>
      <w:r>
        <w:rPr>
          <w:spacing w:val="-15"/>
        </w:rPr>
        <w:t> </w:t>
      </w:r>
      <w:r>
        <w:rPr/>
        <w:t>presence</w:t>
      </w:r>
      <w:r>
        <w:rPr>
          <w:spacing w:val="-14"/>
        </w:rPr>
        <w:t> </w:t>
      </w:r>
      <w:r>
        <w:rPr/>
        <w:t>of</w:t>
      </w:r>
      <w:r>
        <w:rPr>
          <w:spacing w:val="-14"/>
        </w:rPr>
        <w:t> </w:t>
      </w:r>
      <w:r>
        <w:rPr/>
        <w:t>these</w:t>
      </w:r>
      <w:r>
        <w:rPr>
          <w:spacing w:val="-14"/>
        </w:rPr>
        <w:t> </w:t>
      </w:r>
      <w:r>
        <w:rPr/>
        <w:t>projections</w:t>
      </w:r>
      <w:r>
        <w:rPr>
          <w:spacing w:val="27"/>
          <w:w w:val="99"/>
        </w:rPr>
        <w:t> </w:t>
      </w:r>
      <w:r>
        <w:rPr>
          <w:spacing w:val="-1"/>
        </w:rPr>
        <w:t>top-down.</w:t>
      </w:r>
      <w:r>
        <w:rPr/>
      </w:r>
    </w:p>
    <w:p>
      <w:pPr>
        <w:pStyle w:val="BodyText"/>
        <w:numPr>
          <w:ilvl w:val="0"/>
          <w:numId w:val="8"/>
        </w:numPr>
        <w:tabs>
          <w:tab w:pos="666" w:val="left" w:leader="none"/>
        </w:tabs>
        <w:spacing w:line="240" w:lineRule="auto" w:before="186" w:after="0"/>
        <w:ind w:left="665" w:right="0" w:hanging="218"/>
        <w:jc w:val="left"/>
      </w:pPr>
      <w:r>
        <w:rPr/>
        <w:t>Bidirectional</w:t>
      </w:r>
      <w:r>
        <w:rPr>
          <w:spacing w:val="-14"/>
        </w:rPr>
        <w:t> </w:t>
      </w:r>
      <w:r>
        <w:rPr>
          <w:spacing w:val="-1"/>
        </w:rPr>
        <w:t>(top-down</w:t>
      </w:r>
      <w:r>
        <w:rPr>
          <w:spacing w:val="-13"/>
        </w:rPr>
        <w:t> </w:t>
      </w:r>
      <w:r>
        <w:rPr/>
        <w:t>and</w:t>
      </w:r>
      <w:r>
        <w:rPr>
          <w:spacing w:val="-13"/>
        </w:rPr>
        <w:t> </w:t>
      </w:r>
      <w:r>
        <w:rPr/>
        <w:t>bottom-up)</w:t>
      </w:r>
      <w:r>
        <w:rPr>
          <w:spacing w:val="-13"/>
        </w:rPr>
        <w:t> </w:t>
      </w:r>
      <w:r>
        <w:rPr>
          <w:spacing w:val="-1"/>
        </w:rPr>
        <w:t>connectivity</w:t>
      </w:r>
      <w:r>
        <w:rPr>
          <w:spacing w:val="-14"/>
        </w:rPr>
        <w:t> </w:t>
      </w:r>
      <w:r>
        <w:rPr/>
        <w:t>between</w:t>
      </w:r>
      <w:r>
        <w:rPr>
          <w:spacing w:val="-13"/>
        </w:rPr>
        <w:t> </w:t>
      </w:r>
      <w:r>
        <w:rPr/>
        <w:t>superficial</w:t>
      </w:r>
      <w:r>
        <w:rPr>
          <w:spacing w:val="-13"/>
        </w:rPr>
        <w:t> </w:t>
      </w:r>
      <w:r>
        <w:rPr/>
        <w:t>layers.</w:t>
      </w:r>
      <w:r>
        <w:rPr/>
      </w:r>
    </w:p>
    <w:p>
      <w:pPr>
        <w:pStyle w:val="BodyText"/>
        <w:numPr>
          <w:ilvl w:val="0"/>
          <w:numId w:val="8"/>
        </w:numPr>
        <w:tabs>
          <w:tab w:pos="666" w:val="left" w:leader="none"/>
        </w:tabs>
        <w:spacing w:line="240" w:lineRule="auto" w:before="190" w:after="0"/>
        <w:ind w:left="665" w:right="0" w:hanging="218"/>
        <w:jc w:val="left"/>
      </w:pPr>
      <w:r>
        <w:rPr/>
        <w:t>Early</w:t>
      </w:r>
      <w:r>
        <w:rPr>
          <w:spacing w:val="-7"/>
        </w:rPr>
        <w:t> </w:t>
      </w:r>
      <w:r>
        <w:rPr>
          <w:spacing w:val="-1"/>
        </w:rPr>
        <w:t>development</w:t>
      </w:r>
      <w:r>
        <w:rPr>
          <w:spacing w:val="-7"/>
        </w:rPr>
        <w:t> </w:t>
      </w:r>
      <w:r>
        <w:rPr/>
        <w:t>of</w:t>
      </w:r>
      <w:r>
        <w:rPr>
          <w:spacing w:val="-6"/>
        </w:rPr>
        <w:t> </w:t>
      </w:r>
      <w:r>
        <w:rPr/>
        <w:t>the</w:t>
      </w:r>
      <w:r>
        <w:rPr>
          <w:spacing w:val="-7"/>
        </w:rPr>
        <w:t> </w:t>
      </w:r>
      <w:r>
        <w:rPr>
          <w:rFonts w:ascii="Times New Roman"/>
          <w:i/>
          <w:spacing w:val="-2"/>
        </w:rPr>
        <w:t>Where</w:t>
      </w:r>
      <w:r>
        <w:rPr>
          <w:rFonts w:ascii="Times New Roman"/>
          <w:i/>
          <w:spacing w:val="-6"/>
        </w:rPr>
        <w:t> </w:t>
      </w:r>
      <w:r>
        <w:rPr>
          <w:spacing w:val="-6"/>
        </w:rPr>
        <w:t>(MT,</w:t>
      </w:r>
      <w:r>
        <w:rPr>
          <w:spacing w:val="-7"/>
        </w:rPr>
        <w:t> </w:t>
      </w:r>
      <w:r>
        <w:rPr/>
        <w:t>LIP)</w:t>
      </w:r>
      <w:r>
        <w:rPr>
          <w:spacing w:val="-6"/>
        </w:rPr>
        <w:t> </w:t>
      </w:r>
      <w:r>
        <w:rPr>
          <w:spacing w:val="-3"/>
        </w:rPr>
        <w:t>pathway.</w:t>
      </w:r>
      <w:r>
        <w:rPr/>
      </w:r>
    </w:p>
    <w:p>
      <w:pPr>
        <w:pStyle w:val="BodyText"/>
        <w:numPr>
          <w:ilvl w:val="0"/>
          <w:numId w:val="8"/>
        </w:numPr>
        <w:tabs>
          <w:tab w:pos="666" w:val="left" w:leader="none"/>
        </w:tabs>
        <w:spacing w:line="250" w:lineRule="auto" w:before="190" w:after="0"/>
        <w:ind w:left="665" w:right="119" w:hanging="218"/>
        <w:jc w:val="left"/>
      </w:pPr>
      <w:r>
        <w:rPr>
          <w:spacing w:val="-1"/>
        </w:rPr>
        <w:t>Organization</w:t>
      </w:r>
      <w:r>
        <w:rPr>
          <w:spacing w:val="19"/>
        </w:rPr>
        <w:t> </w:t>
      </w:r>
      <w:r>
        <w:rPr/>
        <w:t>into</w:t>
      </w:r>
      <w:r>
        <w:rPr>
          <w:spacing w:val="20"/>
        </w:rPr>
        <w:t> </w:t>
      </w:r>
      <w:r>
        <w:rPr/>
        <w:t>three</w:t>
      </w:r>
      <w:r>
        <w:rPr>
          <w:spacing w:val="20"/>
        </w:rPr>
        <w:t> </w:t>
      </w:r>
      <w:r>
        <w:rPr/>
        <w:t>separable</w:t>
      </w:r>
      <w:r>
        <w:rPr>
          <w:spacing w:val="20"/>
        </w:rPr>
        <w:t> </w:t>
      </w:r>
      <w:r>
        <w:rPr/>
        <w:t>(yet</w:t>
      </w:r>
      <w:r>
        <w:rPr>
          <w:spacing w:val="20"/>
        </w:rPr>
        <w:t> </w:t>
      </w:r>
      <w:r>
        <w:rPr/>
        <w:t>highly</w:t>
      </w:r>
      <w:r>
        <w:rPr>
          <w:spacing w:val="19"/>
        </w:rPr>
        <w:t> </w:t>
      </w:r>
      <w:r>
        <w:rPr/>
        <w:t>interconnected)</w:t>
      </w:r>
      <w:r>
        <w:rPr>
          <w:spacing w:val="20"/>
        </w:rPr>
        <w:t> </w:t>
      </w:r>
      <w:r>
        <w:rPr/>
        <w:t>visual</w:t>
      </w:r>
      <w:r>
        <w:rPr>
          <w:spacing w:val="20"/>
        </w:rPr>
        <w:t> </w:t>
      </w:r>
      <w:r>
        <w:rPr>
          <w:spacing w:val="-1"/>
        </w:rPr>
        <w:t>pathways,</w:t>
      </w:r>
      <w:r>
        <w:rPr>
          <w:spacing w:val="26"/>
        </w:rPr>
        <w:t> </w:t>
      </w:r>
      <w:r>
        <w:rPr/>
        <w:t>particularly</w:t>
      </w:r>
      <w:r>
        <w:rPr>
          <w:spacing w:val="20"/>
        </w:rPr>
        <w:t> </w:t>
      </w:r>
      <w:r>
        <w:rPr/>
        <w:t>a</w:t>
      </w:r>
      <w:r>
        <w:rPr>
          <w:spacing w:val="20"/>
        </w:rPr>
        <w:t> </w:t>
      </w:r>
      <w:r>
        <w:rPr/>
        <w:t>third</w:t>
      </w:r>
      <w:r>
        <w:rPr>
          <w:spacing w:val="25"/>
          <w:w w:val="99"/>
        </w:rPr>
        <w:t> </w:t>
      </w:r>
      <w:r>
        <w:rPr>
          <w:spacing w:val="-2"/>
        </w:rPr>
        <w:t>putative</w:t>
      </w:r>
      <w:r>
        <w:rPr>
          <w:spacing w:val="-9"/>
        </w:rPr>
        <w:t> </w:t>
      </w:r>
      <w:r>
        <w:rPr>
          <w:rFonts w:ascii="Times New Roman"/>
          <w:i/>
        </w:rPr>
        <w:t>What</w:t>
      </w:r>
      <w:r>
        <w:rPr>
          <w:rFonts w:ascii="Times New Roman"/>
          <w:i/>
          <w:spacing w:val="-8"/>
        </w:rPr>
        <w:t> </w:t>
      </w:r>
      <w:r>
        <w:rPr>
          <w:rFonts w:ascii="Times New Roman"/>
          <w:i/>
        </w:rPr>
        <w:t>*</w:t>
      </w:r>
      <w:r>
        <w:rPr>
          <w:rFonts w:ascii="Times New Roman"/>
          <w:i/>
          <w:spacing w:val="-8"/>
        </w:rPr>
        <w:t> </w:t>
      </w:r>
      <w:r>
        <w:rPr>
          <w:rFonts w:ascii="Times New Roman"/>
          <w:i/>
          <w:spacing w:val="-2"/>
        </w:rPr>
        <w:t>Where</w:t>
      </w:r>
      <w:r>
        <w:rPr>
          <w:rFonts w:ascii="Times New Roman"/>
          <w:i/>
          <w:spacing w:val="-8"/>
        </w:rPr>
        <w:t> </w:t>
      </w:r>
      <w:r>
        <w:rPr>
          <w:spacing w:val="-1"/>
        </w:rPr>
        <w:t>integration</w:t>
      </w:r>
      <w:r>
        <w:rPr>
          <w:spacing w:val="-9"/>
        </w:rPr>
        <w:t> </w:t>
      </w:r>
      <w:r>
        <w:rPr>
          <w:spacing w:val="-3"/>
        </w:rPr>
        <w:t>pathway.</w:t>
      </w:r>
      <w:r>
        <w:rPr/>
      </w:r>
    </w:p>
    <w:p>
      <w:pPr>
        <w:spacing w:line="240" w:lineRule="auto" w:before="10"/>
        <w:rPr>
          <w:rFonts w:ascii="Times New Roman" w:hAnsi="Times New Roman" w:cs="Times New Roman" w:eastAsia="Times New Roman"/>
          <w:sz w:val="24"/>
          <w:szCs w:val="24"/>
        </w:rPr>
      </w:pPr>
    </w:p>
    <w:p>
      <w:pPr>
        <w:pStyle w:val="BodyText"/>
        <w:spacing w:line="257" w:lineRule="auto" w:before="0"/>
        <w:ind w:left="120" w:right="119" w:firstLine="0"/>
        <w:jc w:val="both"/>
      </w:pPr>
      <w:r>
        <w:rPr/>
        <w:t>While</w:t>
      </w:r>
      <w:r>
        <w:rPr>
          <w:spacing w:val="8"/>
        </w:rPr>
        <w:t> </w:t>
      </w:r>
      <w:r>
        <w:rPr/>
        <w:t>there</w:t>
      </w:r>
      <w:r>
        <w:rPr>
          <w:spacing w:val="9"/>
        </w:rPr>
        <w:t> </w:t>
      </w:r>
      <w:r>
        <w:rPr/>
        <w:t>are</w:t>
      </w:r>
      <w:r>
        <w:rPr>
          <w:spacing w:val="7"/>
        </w:rPr>
        <w:t> </w:t>
      </w:r>
      <w:r>
        <w:rPr>
          <w:spacing w:val="-1"/>
        </w:rPr>
        <w:t>various</w:t>
      </w:r>
      <w:r>
        <w:rPr>
          <w:spacing w:val="9"/>
        </w:rPr>
        <w:t> </w:t>
      </w:r>
      <w:r>
        <w:rPr/>
        <w:t>other</w:t>
      </w:r>
      <w:r>
        <w:rPr>
          <w:spacing w:val="9"/>
        </w:rPr>
        <w:t> </w:t>
      </w:r>
      <w:r>
        <w:rPr/>
        <w:t>theoretical</w:t>
      </w:r>
      <w:r>
        <w:rPr>
          <w:spacing w:val="8"/>
        </w:rPr>
        <w:t> </w:t>
      </w:r>
      <w:r>
        <w:rPr>
          <w:spacing w:val="-1"/>
        </w:rPr>
        <w:t>interpretations</w:t>
      </w:r>
      <w:r>
        <w:rPr>
          <w:spacing w:val="9"/>
        </w:rPr>
        <w:t> </w:t>
      </w:r>
      <w:r>
        <w:rPr/>
        <w:t>of</w:t>
      </w:r>
      <w:r>
        <w:rPr>
          <w:spacing w:val="8"/>
        </w:rPr>
        <w:t> </w:t>
      </w:r>
      <w:r>
        <w:rPr/>
        <w:t>each</w:t>
      </w:r>
      <w:r>
        <w:rPr>
          <w:spacing w:val="9"/>
        </w:rPr>
        <w:t> </w:t>
      </w:r>
      <w:r>
        <w:rPr/>
        <w:t>of</w:t>
      </w:r>
      <w:r>
        <w:rPr>
          <w:spacing w:val="9"/>
        </w:rPr>
        <w:t> </w:t>
      </w:r>
      <w:r>
        <w:rPr/>
        <w:t>these</w:t>
      </w:r>
      <w:r>
        <w:rPr>
          <w:spacing w:val="7"/>
        </w:rPr>
        <w:t> </w:t>
      </w:r>
      <w:r>
        <w:rPr>
          <w:spacing w:val="-1"/>
        </w:rPr>
        <w:t>different</w:t>
      </w:r>
      <w:r>
        <w:rPr>
          <w:spacing w:val="9"/>
        </w:rPr>
        <w:t> </w:t>
      </w:r>
      <w:r>
        <w:rPr/>
        <w:t>phenomena,</w:t>
      </w:r>
      <w:r>
        <w:rPr>
          <w:spacing w:val="11"/>
        </w:rPr>
        <w:t> </w:t>
      </w:r>
      <w:r>
        <w:rPr/>
        <w:t>we</w:t>
      </w:r>
      <w:r>
        <w:rPr>
          <w:spacing w:val="8"/>
        </w:rPr>
        <w:t> </w:t>
      </w:r>
      <w:r>
        <w:rPr/>
        <w:t>are</w:t>
      </w:r>
      <w:r>
        <w:rPr>
          <w:spacing w:val="9"/>
        </w:rPr>
        <w:t> </w:t>
      </w:r>
      <w:r>
        <w:rPr/>
        <w:t>not</w:t>
      </w:r>
      <w:r>
        <w:rPr>
          <w:spacing w:val="37"/>
          <w:w w:val="99"/>
        </w:rPr>
        <w:t> </w:t>
      </w:r>
      <w:r>
        <w:rPr>
          <w:spacing w:val="-2"/>
        </w:rPr>
        <w:t>aware</w:t>
      </w:r>
      <w:r>
        <w:rPr>
          <w:spacing w:val="7"/>
        </w:rPr>
        <w:t> </w:t>
      </w:r>
      <w:r>
        <w:rPr/>
        <w:t>of</w:t>
      </w:r>
      <w:r>
        <w:rPr>
          <w:spacing w:val="7"/>
        </w:rPr>
        <w:t> </w:t>
      </w:r>
      <w:r>
        <w:rPr/>
        <w:t>another</w:t>
      </w:r>
      <w:r>
        <w:rPr>
          <w:spacing w:val="7"/>
        </w:rPr>
        <w:t> </w:t>
      </w:r>
      <w:r>
        <w:rPr>
          <w:spacing w:val="-1"/>
        </w:rPr>
        <w:t>framework</w:t>
      </w:r>
      <w:r>
        <w:rPr>
          <w:spacing w:val="7"/>
        </w:rPr>
        <w:t> </w:t>
      </w:r>
      <w:r>
        <w:rPr/>
        <w:t>that</w:t>
      </w:r>
      <w:r>
        <w:rPr>
          <w:spacing w:val="8"/>
        </w:rPr>
        <w:t> </w:t>
      </w:r>
      <w:r>
        <w:rPr/>
        <w:t>ties</w:t>
      </w:r>
      <w:r>
        <w:rPr>
          <w:spacing w:val="7"/>
        </w:rPr>
        <w:t> </w:t>
      </w:r>
      <w:r>
        <w:rPr/>
        <w:t>together</w:t>
      </w:r>
      <w:r>
        <w:rPr>
          <w:spacing w:val="7"/>
        </w:rPr>
        <w:t> </w:t>
      </w:r>
      <w:r>
        <w:rPr/>
        <w:t>all</w:t>
      </w:r>
      <w:r>
        <w:rPr>
          <w:spacing w:val="7"/>
        </w:rPr>
        <w:t> </w:t>
      </w:r>
      <w:r>
        <w:rPr>
          <w:spacing w:val="-1"/>
        </w:rPr>
        <w:t>these</w:t>
      </w:r>
      <w:r>
        <w:rPr>
          <w:spacing w:val="7"/>
        </w:rPr>
        <w:t> </w:t>
      </w:r>
      <w:r>
        <w:rPr>
          <w:spacing w:val="-1"/>
        </w:rPr>
        <w:t>different</w:t>
      </w:r>
      <w:r>
        <w:rPr>
          <w:spacing w:val="8"/>
        </w:rPr>
        <w:t> </w:t>
      </w:r>
      <w:r>
        <w:rPr/>
        <w:t>elements</w:t>
      </w:r>
      <w:r>
        <w:rPr>
          <w:spacing w:val="7"/>
        </w:rPr>
        <w:t> </w:t>
      </w:r>
      <w:r>
        <w:rPr/>
        <w:t>under</w:t>
      </w:r>
      <w:r>
        <w:rPr>
          <w:spacing w:val="7"/>
        </w:rPr>
        <w:t> </w:t>
      </w:r>
      <w:r>
        <w:rPr/>
        <w:t>an</w:t>
      </w:r>
      <w:r>
        <w:rPr>
          <w:spacing w:val="7"/>
        </w:rPr>
        <w:t> </w:t>
      </w:r>
      <w:r>
        <w:rPr>
          <w:spacing w:val="-1"/>
        </w:rPr>
        <w:t>overarching</w:t>
      </w:r>
      <w:r>
        <w:rPr>
          <w:spacing w:val="7"/>
        </w:rPr>
        <w:t> </w:t>
      </w:r>
      <w:r>
        <w:rPr/>
        <w:t>computa-</w:t>
      </w:r>
      <w:r>
        <w:rPr>
          <w:spacing w:val="27"/>
          <w:w w:val="99"/>
        </w:rPr>
        <w:t> </w:t>
      </w:r>
      <w:r>
        <w:rPr/>
        <w:t>tional</w:t>
      </w:r>
      <w:r>
        <w:rPr>
          <w:spacing w:val="12"/>
        </w:rPr>
        <w:t> </w:t>
      </w:r>
      <w:r>
        <w:rPr/>
        <w:t>model.</w:t>
      </w:r>
      <w:r>
        <w:rPr>
          <w:spacing w:val="2"/>
        </w:rPr>
        <w:t> </w:t>
      </w:r>
      <w:r>
        <w:rPr/>
        <w:t>This</w:t>
      </w:r>
      <w:r>
        <w:rPr>
          <w:spacing w:val="12"/>
        </w:rPr>
        <w:t> </w:t>
      </w:r>
      <w:r>
        <w:rPr/>
        <w:t>is</w:t>
      </w:r>
      <w:r>
        <w:rPr>
          <w:spacing w:val="12"/>
        </w:rPr>
        <w:t> </w:t>
      </w:r>
      <w:r>
        <w:rPr/>
        <w:t>particularly</w:t>
      </w:r>
      <w:r>
        <w:rPr>
          <w:spacing w:val="12"/>
        </w:rPr>
        <w:t> </w:t>
      </w:r>
      <w:r>
        <w:rPr/>
        <w:t>true</w:t>
      </w:r>
      <w:r>
        <w:rPr>
          <w:spacing w:val="12"/>
        </w:rPr>
        <w:t> </w:t>
      </w:r>
      <w:r>
        <w:rPr/>
        <w:t>for</w:t>
      </w:r>
      <w:r>
        <w:rPr>
          <w:spacing w:val="12"/>
        </w:rPr>
        <w:t> </w:t>
      </w:r>
      <w:r>
        <w:rPr/>
        <w:t>the</w:t>
      </w:r>
      <w:r>
        <w:rPr>
          <w:spacing w:val="12"/>
        </w:rPr>
        <w:t> </w:t>
      </w:r>
      <w:r>
        <w:rPr/>
        <w:t>rather</w:t>
      </w:r>
      <w:r>
        <w:rPr>
          <w:spacing w:val="13"/>
        </w:rPr>
        <w:t> </w:t>
      </w:r>
      <w:r>
        <w:rPr/>
        <w:t>striking</w:t>
      </w:r>
      <w:r>
        <w:rPr>
          <w:spacing w:val="12"/>
        </w:rPr>
        <w:t> </w:t>
      </w:r>
      <w:r>
        <w:rPr/>
        <w:t>features</w:t>
      </w:r>
      <w:r>
        <w:rPr>
          <w:spacing w:val="12"/>
        </w:rPr>
        <w:t> </w:t>
      </w:r>
      <w:r>
        <w:rPr/>
        <w:t>of</w:t>
      </w:r>
      <w:r>
        <w:rPr>
          <w:spacing w:val="12"/>
        </w:rPr>
        <w:t> </w:t>
      </w:r>
      <w:r>
        <w:rPr/>
        <w:t>the</w:t>
      </w:r>
      <w:r>
        <w:rPr>
          <w:spacing w:val="12"/>
        </w:rPr>
        <w:t> </w:t>
      </w:r>
      <w:r>
        <w:rPr/>
        <w:t>pulvinar</w:t>
      </w:r>
      <w:r>
        <w:rPr>
          <w:spacing w:val="12"/>
        </w:rPr>
        <w:t> </w:t>
      </w:r>
      <w:r>
        <w:rPr/>
        <w:t>—</w:t>
      </w:r>
      <w:r>
        <w:rPr>
          <w:spacing w:val="12"/>
        </w:rPr>
        <w:t> </w:t>
      </w:r>
      <w:r>
        <w:rPr/>
        <w:t>although</w:t>
      </w:r>
      <w:r>
        <w:rPr>
          <w:spacing w:val="12"/>
        </w:rPr>
        <w:t> </w:t>
      </w:r>
      <w:r>
        <w:rPr>
          <w:spacing w:val="-1"/>
        </w:rPr>
        <w:t>various</w:t>
      </w:r>
      <w:r>
        <w:rPr>
          <w:spacing w:val="21"/>
          <w:w w:val="99"/>
        </w:rPr>
        <w:t> </w:t>
      </w:r>
      <w:r>
        <w:rPr/>
        <w:t>theoretical</w:t>
      </w:r>
      <w:r>
        <w:rPr>
          <w:spacing w:val="-6"/>
        </w:rPr>
        <w:t> </w:t>
      </w:r>
      <w:r>
        <w:rPr/>
        <w:t>speculations</w:t>
      </w:r>
      <w:r>
        <w:rPr>
          <w:spacing w:val="-5"/>
        </w:rPr>
        <w:t> </w:t>
      </w:r>
      <w:r>
        <w:rPr>
          <w:spacing w:val="-3"/>
        </w:rPr>
        <w:t>have</w:t>
      </w:r>
      <w:r>
        <w:rPr>
          <w:spacing w:val="-6"/>
        </w:rPr>
        <w:t> </w:t>
      </w:r>
      <w:r>
        <w:rPr/>
        <w:t>been</w:t>
      </w:r>
      <w:r>
        <w:rPr>
          <w:spacing w:val="-6"/>
        </w:rPr>
        <w:t> </w:t>
      </w:r>
      <w:r>
        <w:rPr>
          <w:spacing w:val="-1"/>
        </w:rPr>
        <w:t>offered</w:t>
      </w:r>
      <w:r>
        <w:rPr>
          <w:spacing w:val="-5"/>
        </w:rPr>
        <w:t> </w:t>
      </w:r>
      <w:r>
        <w:rPr/>
        <w:t>of</w:t>
      </w:r>
      <w:r>
        <w:rPr>
          <w:spacing w:val="-6"/>
        </w:rPr>
        <w:t> </w:t>
      </w:r>
      <w:r>
        <w:rPr/>
        <w:t>the</w:t>
      </w:r>
      <w:r>
        <w:rPr>
          <w:spacing w:val="-5"/>
        </w:rPr>
        <w:t> </w:t>
      </w:r>
      <w:r>
        <w:rPr>
          <w:spacing w:val="-1"/>
        </w:rPr>
        <w:t>various</w:t>
      </w:r>
      <w:r>
        <w:rPr>
          <w:spacing w:val="-6"/>
        </w:rPr>
        <w:t> </w:t>
      </w:r>
      <w:r>
        <w:rPr/>
        <w:t>properties</w:t>
      </w:r>
      <w:r>
        <w:rPr>
          <w:spacing w:val="-5"/>
        </w:rPr>
        <w:t> </w:t>
      </w:r>
      <w:r>
        <w:rPr/>
        <w:t>summarized</w:t>
      </w:r>
      <w:r>
        <w:rPr>
          <w:spacing w:val="-6"/>
        </w:rPr>
        <w:t> </w:t>
      </w:r>
      <w:r>
        <w:rPr>
          <w:spacing w:val="-2"/>
        </w:rPr>
        <w:t>above,</w:t>
      </w:r>
      <w:r>
        <w:rPr>
          <w:spacing w:val="-5"/>
        </w:rPr>
        <w:t> </w:t>
      </w:r>
      <w:r>
        <w:rPr/>
        <w:t>we</w:t>
      </w:r>
      <w:r>
        <w:rPr>
          <w:spacing w:val="-6"/>
        </w:rPr>
        <w:t> </w:t>
      </w:r>
      <w:r>
        <w:rPr/>
        <w:t>are</w:t>
      </w:r>
      <w:r>
        <w:rPr>
          <w:spacing w:val="-5"/>
        </w:rPr>
        <w:t> </w:t>
      </w:r>
      <w:r>
        <w:rPr/>
        <w:t>not</w:t>
      </w:r>
      <w:r>
        <w:rPr>
          <w:spacing w:val="-6"/>
        </w:rPr>
        <w:t> </w:t>
      </w:r>
      <w:r>
        <w:rPr>
          <w:spacing w:val="-2"/>
        </w:rPr>
        <w:t>aware</w:t>
      </w:r>
      <w:r>
        <w:rPr>
          <w:spacing w:val="-5"/>
        </w:rPr>
        <w:t> </w:t>
      </w:r>
      <w:r>
        <w:rPr/>
        <w:t>of</w:t>
      </w:r>
      <w:r>
        <w:rPr>
          <w:spacing w:val="25"/>
          <w:w w:val="99"/>
        </w:rPr>
        <w:t> </w:t>
      </w:r>
      <w:r>
        <w:rPr>
          <w:spacing w:val="-2"/>
        </w:rPr>
        <w:t>any</w:t>
      </w:r>
      <w:r>
        <w:rPr>
          <w:spacing w:val="-9"/>
        </w:rPr>
        <w:t> </w:t>
      </w:r>
      <w:r>
        <w:rPr/>
        <w:t>other</w:t>
      </w:r>
      <w:r>
        <w:rPr>
          <w:spacing w:val="-8"/>
        </w:rPr>
        <w:t> </w:t>
      </w:r>
      <w:r>
        <w:rPr/>
        <w:t>substantial</w:t>
      </w:r>
      <w:r>
        <w:rPr>
          <w:spacing w:val="-8"/>
        </w:rPr>
        <w:t> </w:t>
      </w:r>
      <w:r>
        <w:rPr/>
        <w:t>computational</w:t>
      </w:r>
      <w:r>
        <w:rPr>
          <w:spacing w:val="-8"/>
        </w:rPr>
        <w:t> </w:t>
      </w:r>
      <w:r>
        <w:rPr/>
        <w:t>models</w:t>
      </w:r>
      <w:r>
        <w:rPr>
          <w:spacing w:val="-8"/>
        </w:rPr>
        <w:t> </w:t>
      </w:r>
      <w:r>
        <w:rPr/>
        <w:t>that</w:t>
      </w:r>
      <w:r>
        <w:rPr>
          <w:spacing w:val="-8"/>
        </w:rPr>
        <w:t> </w:t>
      </w:r>
      <w:r>
        <w:rPr/>
        <w:t>demonstrate</w:t>
      </w:r>
      <w:r>
        <w:rPr>
          <w:spacing w:val="-8"/>
        </w:rPr>
        <w:t> </w:t>
      </w:r>
      <w:r>
        <w:rPr/>
        <w:t>a</w:t>
      </w:r>
      <w:r>
        <w:rPr>
          <w:spacing w:val="-8"/>
        </w:rPr>
        <w:t> </w:t>
      </w:r>
      <w:r>
        <w:rPr/>
        <w:t>clear</w:t>
      </w:r>
      <w:r>
        <w:rPr>
          <w:spacing w:val="-8"/>
        </w:rPr>
        <w:t> </w:t>
      </w:r>
      <w:r>
        <w:rPr/>
        <w:t>computational,</w:t>
      </w:r>
      <w:r>
        <w:rPr>
          <w:spacing w:val="-8"/>
        </w:rPr>
        <w:t> </w:t>
      </w:r>
      <w:r>
        <w:rPr/>
        <w:t>functional</w:t>
      </w:r>
      <w:r>
        <w:rPr>
          <w:spacing w:val="-8"/>
        </w:rPr>
        <w:t> </w:t>
      </w:r>
      <w:r>
        <w:rPr/>
        <w:t>benefit</w:t>
      </w:r>
      <w:r>
        <w:rPr>
          <w:spacing w:val="-8"/>
        </w:rPr>
        <w:t> </w:t>
      </w:r>
      <w:r>
        <w:rPr/>
        <w:t>from</w:t>
      </w:r>
      <w:r>
        <w:rPr>
          <w:spacing w:val="22"/>
          <w:w w:val="99"/>
        </w:rPr>
        <w:t> </w:t>
      </w:r>
      <w:r>
        <w:rPr/>
        <w:t>these</w:t>
      </w:r>
      <w:r>
        <w:rPr>
          <w:spacing w:val="-15"/>
        </w:rPr>
        <w:t> </w:t>
      </w:r>
      <w:r>
        <w:rPr/>
        <w:t>properties.</w:t>
      </w:r>
      <w:r>
        <w:rPr/>
      </w:r>
    </w:p>
    <w:p>
      <w:pPr>
        <w:pStyle w:val="BodyText"/>
        <w:spacing w:line="257" w:lineRule="auto"/>
        <w:ind w:left="120" w:right="119"/>
        <w:jc w:val="both"/>
      </w:pPr>
      <w:r>
        <w:rPr/>
        <w:t>Thus,</w:t>
      </w:r>
      <w:r>
        <w:rPr>
          <w:spacing w:val="-15"/>
        </w:rPr>
        <w:t> </w:t>
      </w:r>
      <w:r>
        <w:rPr>
          <w:spacing w:val="-1"/>
        </w:rPr>
        <w:t>overall,</w:t>
      </w:r>
      <w:r>
        <w:rPr>
          <w:spacing w:val="-15"/>
        </w:rPr>
        <w:t> </w:t>
      </w:r>
      <w:r>
        <w:rPr/>
        <w:t>we</w:t>
      </w:r>
      <w:r>
        <w:rPr>
          <w:spacing w:val="-16"/>
        </w:rPr>
        <w:t> </w:t>
      </w:r>
      <w:r>
        <w:rPr>
          <w:spacing w:val="-1"/>
        </w:rPr>
        <w:t>argue</w:t>
      </w:r>
      <w:r>
        <w:rPr>
          <w:spacing w:val="-16"/>
        </w:rPr>
        <w:t> </w:t>
      </w:r>
      <w:r>
        <w:rPr/>
        <w:t>that</w:t>
      </w:r>
      <w:r>
        <w:rPr>
          <w:spacing w:val="-17"/>
        </w:rPr>
        <w:t> </w:t>
      </w:r>
      <w:r>
        <w:rPr/>
        <w:t>there</w:t>
      </w:r>
      <w:r>
        <w:rPr>
          <w:spacing w:val="-16"/>
        </w:rPr>
        <w:t> </w:t>
      </w:r>
      <w:r>
        <w:rPr/>
        <w:t>is</w:t>
      </w:r>
      <w:r>
        <w:rPr>
          <w:spacing w:val="-17"/>
        </w:rPr>
        <w:t> </w:t>
      </w:r>
      <w:r>
        <w:rPr/>
        <w:t>strong</w:t>
      </w:r>
      <w:r>
        <w:rPr>
          <w:spacing w:val="-16"/>
        </w:rPr>
        <w:t> </w:t>
      </w:r>
      <w:r>
        <w:rPr/>
        <w:t>empirical</w:t>
      </w:r>
      <w:r>
        <w:rPr>
          <w:spacing w:val="-16"/>
        </w:rPr>
        <w:t> </w:t>
      </w:r>
      <w:r>
        <w:rPr/>
        <w:t>support</w:t>
      </w:r>
      <w:r>
        <w:rPr>
          <w:spacing w:val="-17"/>
        </w:rPr>
        <w:t> </w:t>
      </w:r>
      <w:r>
        <w:rPr/>
        <w:t>for</w:t>
      </w:r>
      <w:r>
        <w:rPr>
          <w:spacing w:val="-16"/>
        </w:rPr>
        <w:t> </w:t>
      </w:r>
      <w:r>
        <w:rPr/>
        <w:t>our</w:t>
      </w:r>
      <w:r>
        <w:rPr>
          <w:spacing w:val="-17"/>
        </w:rPr>
        <w:t> </w:t>
      </w:r>
      <w:r>
        <w:rPr/>
        <w:t>model,</w:t>
      </w:r>
      <w:r>
        <w:rPr>
          <w:spacing w:val="-13"/>
        </w:rPr>
        <w:t> </w:t>
      </w:r>
      <w:r>
        <w:rPr/>
        <w:t>and</w:t>
      </w:r>
      <w:r>
        <w:rPr>
          <w:spacing w:val="-17"/>
        </w:rPr>
        <w:t> </w:t>
      </w:r>
      <w:r>
        <w:rPr/>
        <w:t>no</w:t>
      </w:r>
      <w:r>
        <w:rPr>
          <w:spacing w:val="-16"/>
        </w:rPr>
        <w:t> </w:t>
      </w:r>
      <w:r>
        <w:rPr>
          <w:spacing w:val="-1"/>
        </w:rPr>
        <w:t>obvious</w:t>
      </w:r>
      <w:r>
        <w:rPr>
          <w:spacing w:val="-17"/>
        </w:rPr>
        <w:t> </w:t>
      </w:r>
      <w:r>
        <w:rPr>
          <w:spacing w:val="-1"/>
        </w:rPr>
        <w:t>gaps</w:t>
      </w:r>
      <w:r>
        <w:rPr>
          <w:spacing w:val="-16"/>
        </w:rPr>
        <w:t> </w:t>
      </w:r>
      <w:r>
        <w:rPr/>
        <w:t>or</w:t>
      </w:r>
      <w:r>
        <w:rPr>
          <w:spacing w:val="-16"/>
        </w:rPr>
        <w:t> </w:t>
      </w:r>
      <w:r>
        <w:rPr/>
        <w:t>major</w:t>
      </w:r>
      <w:r>
        <w:rPr>
          <w:spacing w:val="27"/>
          <w:w w:val="99"/>
        </w:rPr>
        <w:t> </w:t>
      </w:r>
      <w:r>
        <w:rPr/>
        <w:t>inconsistencies</w:t>
      </w:r>
      <w:r>
        <w:rPr>
          <w:spacing w:val="-11"/>
        </w:rPr>
        <w:t> </w:t>
      </w:r>
      <w:r>
        <w:rPr/>
        <w:t>in</w:t>
      </w:r>
      <w:r>
        <w:rPr>
          <w:spacing w:val="-10"/>
        </w:rPr>
        <w:t> </w:t>
      </w:r>
      <w:r>
        <w:rPr/>
        <w:t>the</w:t>
      </w:r>
      <w:r>
        <w:rPr>
          <w:spacing w:val="-11"/>
        </w:rPr>
        <w:t> </w:t>
      </w:r>
      <w:r>
        <w:rPr>
          <w:spacing w:val="-1"/>
        </w:rPr>
        <w:t>framework</w:t>
      </w:r>
      <w:r>
        <w:rPr>
          <w:spacing w:val="-10"/>
        </w:rPr>
        <w:t> </w:t>
      </w:r>
      <w:r>
        <w:rPr/>
        <w:t>that</w:t>
      </w:r>
      <w:r>
        <w:rPr>
          <w:spacing w:val="-11"/>
        </w:rPr>
        <w:t> </w:t>
      </w:r>
      <w:r>
        <w:rPr>
          <w:spacing w:val="-1"/>
        </w:rPr>
        <w:t>would</w:t>
      </w:r>
      <w:r>
        <w:rPr>
          <w:spacing w:val="-10"/>
        </w:rPr>
        <w:t> </w:t>
      </w:r>
      <w:r>
        <w:rPr/>
        <w:t>appear</w:t>
      </w:r>
      <w:r>
        <w:rPr>
          <w:spacing w:val="-11"/>
        </w:rPr>
        <w:t> </w:t>
      </w:r>
      <w:r>
        <w:rPr/>
        <w:t>to</w:t>
      </w:r>
      <w:r>
        <w:rPr>
          <w:spacing w:val="-10"/>
        </w:rPr>
        <w:t> </w:t>
      </w:r>
      <w:r>
        <w:rPr>
          <w:spacing w:val="-2"/>
        </w:rPr>
        <w:t>invalidate</w:t>
      </w:r>
      <w:r>
        <w:rPr>
          <w:spacing w:val="-11"/>
        </w:rPr>
        <w:t> </w:t>
      </w:r>
      <w:r>
        <w:rPr/>
        <w:t>it.</w:t>
      </w:r>
      <w:r>
        <w:rPr>
          <w:spacing w:val="4"/>
        </w:rPr>
        <w:t> </w:t>
      </w:r>
      <w:r>
        <w:rPr/>
        <w:t>As</w:t>
      </w:r>
      <w:r>
        <w:rPr>
          <w:spacing w:val="-10"/>
        </w:rPr>
        <w:t> </w:t>
      </w:r>
      <w:r>
        <w:rPr/>
        <w:t>such,</w:t>
      </w:r>
      <w:r>
        <w:rPr>
          <w:spacing w:val="-10"/>
        </w:rPr>
        <w:t> </w:t>
      </w:r>
      <w:r>
        <w:rPr/>
        <w:t>we</w:t>
      </w:r>
      <w:r>
        <w:rPr>
          <w:spacing w:val="-10"/>
        </w:rPr>
        <w:t> </w:t>
      </w:r>
      <w:r>
        <w:rPr>
          <w:spacing w:val="-2"/>
        </w:rPr>
        <w:t>offer</w:t>
      </w:r>
      <w:r>
        <w:rPr>
          <w:spacing w:val="-11"/>
        </w:rPr>
        <w:t> </w:t>
      </w:r>
      <w:r>
        <w:rPr/>
        <w:t>it</w:t>
      </w:r>
      <w:r>
        <w:rPr>
          <w:spacing w:val="-10"/>
        </w:rPr>
        <w:t> </w:t>
      </w:r>
      <w:r>
        <w:rPr/>
        <w:t>as</w:t>
      </w:r>
      <w:r>
        <w:rPr>
          <w:spacing w:val="-11"/>
        </w:rPr>
        <w:t> </w:t>
      </w:r>
      <w:r>
        <w:rPr/>
        <w:t>a</w:t>
      </w:r>
      <w:r>
        <w:rPr>
          <w:spacing w:val="-10"/>
        </w:rPr>
        <w:t> </w:t>
      </w:r>
      <w:r>
        <w:rPr/>
        <w:t>possible</w:t>
      </w:r>
      <w:r>
        <w:rPr>
          <w:spacing w:val="-11"/>
        </w:rPr>
        <w:t> </w:t>
      </w:r>
      <w:r>
        <w:rPr/>
        <w:t>answer</w:t>
      </w:r>
      <w:r>
        <w:rPr>
          <w:spacing w:val="21"/>
          <w:w w:val="99"/>
        </w:rPr>
        <w:t> </w:t>
      </w:r>
      <w:r>
        <w:rPr/>
        <w:t>to</w:t>
      </w:r>
      <w:r>
        <w:rPr>
          <w:spacing w:val="3"/>
        </w:rPr>
        <w:t> </w:t>
      </w:r>
      <w:r>
        <w:rPr/>
        <w:t>the</w:t>
      </w:r>
      <w:r>
        <w:rPr>
          <w:spacing w:val="4"/>
        </w:rPr>
        <w:t> </w:t>
      </w:r>
      <w:r>
        <w:rPr/>
        <w:t>longstanding</w:t>
      </w:r>
      <w:r>
        <w:rPr>
          <w:spacing w:val="4"/>
        </w:rPr>
        <w:t> </w:t>
      </w:r>
      <w:r>
        <w:rPr/>
        <w:t>mystery</w:t>
      </w:r>
      <w:r>
        <w:rPr>
          <w:spacing w:val="4"/>
        </w:rPr>
        <w:t> </w:t>
      </w:r>
      <w:r>
        <w:rPr/>
        <w:t>of</w:t>
      </w:r>
      <w:r>
        <w:rPr>
          <w:spacing w:val="4"/>
        </w:rPr>
        <w:t> </w:t>
      </w:r>
      <w:r>
        <w:rPr>
          <w:spacing w:val="-2"/>
        </w:rPr>
        <w:t>how</w:t>
      </w:r>
      <w:r>
        <w:rPr>
          <w:spacing w:val="4"/>
        </w:rPr>
        <w:t> </w:t>
      </w:r>
      <w:r>
        <w:rPr>
          <w:spacing w:val="-1"/>
        </w:rPr>
        <w:t>the</w:t>
      </w:r>
      <w:r>
        <w:rPr>
          <w:spacing w:val="5"/>
        </w:rPr>
        <w:t> </w:t>
      </w:r>
      <w:r>
        <w:rPr>
          <w:spacing w:val="-1"/>
        </w:rPr>
        <w:t>neocortex</w:t>
      </w:r>
      <w:r>
        <w:rPr>
          <w:spacing w:val="3"/>
        </w:rPr>
        <w:t> </w:t>
      </w:r>
      <w:r>
        <w:rPr>
          <w:spacing w:val="-2"/>
        </w:rPr>
        <w:t>develops</w:t>
      </w:r>
      <w:r>
        <w:rPr>
          <w:spacing w:val="5"/>
        </w:rPr>
        <w:t> </w:t>
      </w:r>
      <w:r>
        <w:rPr/>
        <w:t>and</w:t>
      </w:r>
      <w:r>
        <w:rPr>
          <w:spacing w:val="3"/>
        </w:rPr>
        <w:t> </w:t>
      </w:r>
      <w:r>
        <w:rPr/>
        <w:t>learns</w:t>
      </w:r>
      <w:r>
        <w:rPr>
          <w:spacing w:val="5"/>
        </w:rPr>
        <w:t> </w:t>
      </w:r>
      <w:r>
        <w:rPr>
          <w:spacing w:val="-2"/>
        </w:rPr>
        <w:t>over</w:t>
      </w:r>
      <w:r>
        <w:rPr>
          <w:spacing w:val="3"/>
        </w:rPr>
        <w:t> </w:t>
      </w:r>
      <w:r>
        <w:rPr/>
        <w:t>the</w:t>
      </w:r>
      <w:r>
        <w:rPr>
          <w:spacing w:val="4"/>
        </w:rPr>
        <w:t> </w:t>
      </w:r>
      <w:r>
        <w:rPr/>
        <w:t>first</w:t>
      </w:r>
      <w:r>
        <w:rPr>
          <w:spacing w:val="4"/>
        </w:rPr>
        <w:t> </w:t>
      </w:r>
      <w:r>
        <w:rPr>
          <w:spacing w:val="-2"/>
        </w:rPr>
        <w:t>several</w:t>
      </w:r>
      <w:r>
        <w:rPr>
          <w:spacing w:val="4"/>
        </w:rPr>
        <w:t> </w:t>
      </w:r>
      <w:r>
        <w:rPr/>
        <w:t>months</w:t>
      </w:r>
      <w:r>
        <w:rPr>
          <w:spacing w:val="4"/>
        </w:rPr>
        <w:t> </w:t>
      </w:r>
      <w:r>
        <w:rPr/>
        <w:t>of</w:t>
      </w:r>
      <w:r>
        <w:rPr>
          <w:spacing w:val="4"/>
        </w:rPr>
        <w:t> </w:t>
      </w:r>
      <w:r>
        <w:rPr/>
        <w:t>life</w:t>
      </w:r>
      <w:r>
        <w:rPr>
          <w:spacing w:val="35"/>
          <w:w w:val="99"/>
        </w:rPr>
        <w:t> </w:t>
      </w:r>
      <w:r>
        <w:rPr/>
        <w:t>to</w:t>
      </w:r>
      <w:r>
        <w:rPr>
          <w:spacing w:val="-5"/>
        </w:rPr>
        <w:t> </w:t>
      </w:r>
      <w:r>
        <w:rPr/>
        <w:t>produce</w:t>
      </w:r>
      <w:r>
        <w:rPr>
          <w:spacing w:val="-4"/>
        </w:rPr>
        <w:t> </w:t>
      </w:r>
      <w:r>
        <w:rPr/>
        <w:t>the</w:t>
      </w:r>
      <w:r>
        <w:rPr>
          <w:spacing w:val="-5"/>
        </w:rPr>
        <w:t> </w:t>
      </w:r>
      <w:r>
        <w:rPr/>
        <w:t>foundations</w:t>
      </w:r>
      <w:r>
        <w:rPr>
          <w:spacing w:val="-4"/>
        </w:rPr>
        <w:t> </w:t>
      </w:r>
      <w:r>
        <w:rPr/>
        <w:t>of</w:t>
      </w:r>
      <w:r>
        <w:rPr>
          <w:spacing w:val="-5"/>
        </w:rPr>
        <w:t> </w:t>
      </w:r>
      <w:r>
        <w:rPr/>
        <w:t>all</w:t>
      </w:r>
      <w:r>
        <w:rPr>
          <w:spacing w:val="-4"/>
        </w:rPr>
        <w:t> </w:t>
      </w:r>
      <w:r>
        <w:rPr/>
        <w:t>our</w:t>
      </w:r>
      <w:r>
        <w:rPr>
          <w:spacing w:val="-4"/>
        </w:rPr>
        <w:t> </w:t>
      </w:r>
      <w:r>
        <w:rPr>
          <w:spacing w:val="-1"/>
        </w:rPr>
        <w:t>high-level</w:t>
      </w:r>
      <w:r>
        <w:rPr>
          <w:spacing w:val="-5"/>
        </w:rPr>
        <w:t> </w:t>
      </w:r>
      <w:r>
        <w:rPr>
          <w:spacing w:val="-2"/>
        </w:rPr>
        <w:t>cognitive</w:t>
      </w:r>
      <w:r>
        <w:rPr>
          <w:spacing w:val="-4"/>
        </w:rPr>
        <w:t> </w:t>
      </w:r>
      <w:r>
        <w:rPr/>
        <w:t>abilities.</w:t>
      </w:r>
      <w:r>
        <w:rPr>
          <w:spacing w:val="12"/>
        </w:rPr>
        <w:t> </w:t>
      </w:r>
      <w:r>
        <w:rPr/>
        <w:t>In</w:t>
      </w:r>
      <w:r>
        <w:rPr>
          <w:spacing w:val="-5"/>
        </w:rPr>
        <w:t> </w:t>
      </w:r>
      <w:r>
        <w:rPr>
          <w:spacing w:val="-1"/>
        </w:rPr>
        <w:t>particular,</w:t>
      </w:r>
      <w:r>
        <w:rPr>
          <w:spacing w:val="-3"/>
        </w:rPr>
        <w:t> </w:t>
      </w:r>
      <w:r>
        <w:rPr/>
        <w:t>the</w:t>
      </w:r>
      <w:r>
        <w:rPr>
          <w:spacing w:val="-5"/>
        </w:rPr>
        <w:t> </w:t>
      </w:r>
      <w:r>
        <w:rPr>
          <w:spacing w:val="-2"/>
        </w:rPr>
        <w:t>findi</w:t>
      </w:r>
      <w:r>
        <w:rPr>
          <w:spacing w:val="-1"/>
        </w:rPr>
        <w:t>ng</w:t>
      </w:r>
      <w:r>
        <w:rPr>
          <w:spacing w:val="-4"/>
        </w:rPr>
        <w:t> </w:t>
      </w:r>
      <w:r>
        <w:rPr/>
        <w:t>that</w:t>
      </w:r>
      <w:r>
        <w:rPr>
          <w:spacing w:val="-4"/>
        </w:rPr>
        <w:t> </w:t>
      </w:r>
      <w:r>
        <w:rPr/>
        <w:t>this</w:t>
      </w:r>
      <w:r>
        <w:rPr>
          <w:spacing w:val="-5"/>
        </w:rPr>
        <w:t> </w:t>
      </w:r>
      <w:r>
        <w:rPr/>
        <w:t>purely</w:t>
      </w:r>
      <w:r>
        <w:rPr>
          <w:spacing w:val="33"/>
          <w:w w:val="99"/>
        </w:rPr>
        <w:t> </w:t>
      </w:r>
      <w:r>
        <w:rPr>
          <w:spacing w:val="-1"/>
        </w:rPr>
        <w:t>self-organizing</w:t>
      </w:r>
      <w:r>
        <w:rPr>
          <w:spacing w:val="3"/>
        </w:rPr>
        <w:t> </w:t>
      </w:r>
      <w:r>
        <w:rPr>
          <w:spacing w:val="-1"/>
        </w:rPr>
        <w:t>predictive</w:t>
      </w:r>
      <w:r>
        <w:rPr>
          <w:spacing w:val="4"/>
        </w:rPr>
        <w:t> </w:t>
      </w:r>
      <w:r>
        <w:rPr/>
        <w:t>learning</w:t>
      </w:r>
      <w:r>
        <w:rPr>
          <w:spacing w:val="4"/>
        </w:rPr>
        <w:t> </w:t>
      </w:r>
      <w:r>
        <w:rPr/>
        <w:t>process,</w:t>
      </w:r>
      <w:r>
        <w:rPr>
          <w:spacing w:val="6"/>
        </w:rPr>
        <w:t> </w:t>
      </w:r>
      <w:r>
        <w:rPr/>
        <w:t>in</w:t>
      </w:r>
      <w:r>
        <w:rPr>
          <w:spacing w:val="4"/>
        </w:rPr>
        <w:t> </w:t>
      </w:r>
      <w:r>
        <w:rPr/>
        <w:t>combination</w:t>
      </w:r>
      <w:r>
        <w:rPr>
          <w:spacing w:val="3"/>
        </w:rPr>
        <w:t> </w:t>
      </w:r>
      <w:r>
        <w:rPr/>
        <w:t>with</w:t>
      </w:r>
      <w:r>
        <w:rPr>
          <w:spacing w:val="4"/>
        </w:rPr>
        <w:t> </w:t>
      </w:r>
      <w:r>
        <w:rPr/>
        <w:t>all</w:t>
      </w:r>
      <w:r>
        <w:rPr>
          <w:spacing w:val="4"/>
        </w:rPr>
        <w:t> </w:t>
      </w:r>
      <w:r>
        <w:rPr/>
        <w:t>the</w:t>
      </w:r>
      <w:r>
        <w:rPr>
          <w:spacing w:val="4"/>
        </w:rPr>
        <w:t> </w:t>
      </w:r>
      <w:r>
        <w:rPr>
          <w:spacing w:val="-1"/>
        </w:rPr>
        <w:t>systems-level</w:t>
      </w:r>
      <w:r>
        <w:rPr>
          <w:spacing w:val="3"/>
        </w:rPr>
        <w:t> </w:t>
      </w:r>
      <w:r>
        <w:rPr/>
        <w:t>structure</w:t>
      </w:r>
      <w:r>
        <w:rPr>
          <w:spacing w:val="4"/>
        </w:rPr>
        <w:t> </w:t>
      </w:r>
      <w:r>
        <w:rPr/>
        <w:t>in</w:t>
      </w:r>
      <w:r>
        <w:rPr>
          <w:spacing w:val="4"/>
        </w:rPr>
        <w:t> </w:t>
      </w:r>
      <w:r>
        <w:rPr/>
        <w:t>which</w:t>
      </w:r>
      <w:r>
        <w:rPr>
          <w:spacing w:val="3"/>
        </w:rPr>
        <w:t> </w:t>
      </w:r>
      <w:r>
        <w:rPr/>
        <w:t>it</w:t>
      </w:r>
      <w:r>
        <w:rPr>
          <w:spacing w:val="25"/>
          <w:w w:val="99"/>
        </w:rPr>
        <w:t> </w:t>
      </w:r>
      <w:r>
        <w:rPr/>
        <w:t>is</w:t>
      </w:r>
      <w:r>
        <w:rPr>
          <w:spacing w:val="-6"/>
        </w:rPr>
        <w:t> </w:t>
      </w:r>
      <w:r>
        <w:rPr/>
        <w:t>embedded,</w:t>
      </w:r>
      <w:r>
        <w:rPr>
          <w:spacing w:val="-6"/>
        </w:rPr>
        <w:t> </w:t>
      </w:r>
      <w:r>
        <w:rPr/>
        <w:t>can</w:t>
      </w:r>
      <w:r>
        <w:rPr>
          <w:spacing w:val="-6"/>
        </w:rPr>
        <w:t> </w:t>
      </w:r>
      <w:r>
        <w:rPr/>
        <w:t>form</w:t>
      </w:r>
      <w:r>
        <w:rPr>
          <w:spacing w:val="-6"/>
        </w:rPr>
        <w:t> </w:t>
      </w:r>
      <w:r>
        <w:rPr/>
        <w:t>systematic</w:t>
      </w:r>
      <w:r>
        <w:rPr>
          <w:spacing w:val="-6"/>
        </w:rPr>
        <w:t> </w:t>
      </w:r>
      <w:r>
        <w:rPr>
          <w:spacing w:val="-2"/>
        </w:rPr>
        <w:t>invariant</w:t>
      </w:r>
      <w:r>
        <w:rPr>
          <w:spacing w:val="-6"/>
        </w:rPr>
        <w:t> </w:t>
      </w:r>
      <w:r>
        <w:rPr/>
        <w:t>object</w:t>
      </w:r>
      <w:r>
        <w:rPr>
          <w:spacing w:val="-6"/>
        </w:rPr>
        <w:t> </w:t>
      </w:r>
      <w:r>
        <w:rPr/>
        <w:t>representations</w:t>
      </w:r>
      <w:r>
        <w:rPr>
          <w:spacing w:val="-6"/>
        </w:rPr>
        <w:t> </w:t>
      </w:r>
      <w:r>
        <w:rPr/>
        <w:t>characteristic</w:t>
      </w:r>
      <w:r>
        <w:rPr>
          <w:spacing w:val="-6"/>
        </w:rPr>
        <w:t> </w:t>
      </w:r>
      <w:r>
        <w:rPr/>
        <w:t>of</w:t>
      </w:r>
      <w:r>
        <w:rPr>
          <w:spacing w:val="-6"/>
        </w:rPr>
        <w:t> </w:t>
      </w:r>
      <w:r>
        <w:rPr/>
        <w:t>those</w:t>
      </w:r>
      <w:r>
        <w:rPr>
          <w:spacing w:val="-6"/>
        </w:rPr>
        <w:t> </w:t>
      </w:r>
      <w:r>
        <w:rPr/>
        <w:t>found</w:t>
      </w:r>
      <w:r>
        <w:rPr>
          <w:spacing w:val="-6"/>
        </w:rPr>
        <w:t> </w:t>
      </w:r>
      <w:r>
        <w:rPr/>
        <w:t>in</w:t>
      </w:r>
      <w:r>
        <w:rPr>
          <w:spacing w:val="-6"/>
        </w:rPr>
        <w:t> </w:t>
      </w:r>
      <w:r>
        <w:rPr/>
        <w:t>TEO</w:t>
      </w:r>
      <w:r>
        <w:rPr>
          <w:spacing w:val="-6"/>
        </w:rPr>
        <w:t> </w:t>
      </w:r>
      <w:r>
        <w:rPr/>
        <w:t>and</w:t>
      </w:r>
      <w:r>
        <w:rPr>
          <w:spacing w:val="23"/>
          <w:w w:val="99"/>
        </w:rPr>
        <w:t> </w:t>
      </w:r>
      <w:r>
        <w:rPr/>
        <w:t>other</w:t>
      </w:r>
      <w:r>
        <w:rPr>
          <w:spacing w:val="19"/>
        </w:rPr>
        <w:t> </w:t>
      </w:r>
      <w:r>
        <w:rPr/>
        <w:t>IT</w:t>
      </w:r>
      <w:r>
        <w:rPr>
          <w:spacing w:val="20"/>
        </w:rPr>
        <w:t> </w:t>
      </w:r>
      <w:r>
        <w:rPr/>
        <w:t>areas,</w:t>
      </w:r>
      <w:r>
        <w:rPr>
          <w:spacing w:val="26"/>
        </w:rPr>
        <w:t> </w:t>
      </w:r>
      <w:r>
        <w:rPr>
          <w:spacing w:val="-1"/>
        </w:rPr>
        <w:t>provides</w:t>
      </w:r>
      <w:r>
        <w:rPr>
          <w:spacing w:val="20"/>
        </w:rPr>
        <w:t> </w:t>
      </w:r>
      <w:r>
        <w:rPr/>
        <w:t>a</w:t>
      </w:r>
      <w:r>
        <w:rPr>
          <w:spacing w:val="20"/>
        </w:rPr>
        <w:t> </w:t>
      </w:r>
      <w:r>
        <w:rPr/>
        <w:t>foundation</w:t>
      </w:r>
      <w:r>
        <w:rPr>
          <w:spacing w:val="20"/>
        </w:rPr>
        <w:t> </w:t>
      </w:r>
      <w:r>
        <w:rPr/>
        <w:t>for</w:t>
      </w:r>
      <w:r>
        <w:rPr>
          <w:spacing w:val="20"/>
        </w:rPr>
        <w:t> </w:t>
      </w:r>
      <w:r>
        <w:rPr>
          <w:spacing w:val="-1"/>
        </w:rPr>
        <w:t>subsequent</w:t>
      </w:r>
      <w:r>
        <w:rPr>
          <w:spacing w:val="19"/>
        </w:rPr>
        <w:t> </w:t>
      </w:r>
      <w:r>
        <w:rPr>
          <w:spacing w:val="-1"/>
        </w:rPr>
        <w:t>word</w:t>
      </w:r>
      <w:r>
        <w:rPr>
          <w:spacing w:val="20"/>
        </w:rPr>
        <w:t> </w:t>
      </w:r>
      <w:r>
        <w:rPr/>
        <w:t>learning</w:t>
      </w:r>
      <w:r>
        <w:rPr>
          <w:spacing w:val="20"/>
        </w:rPr>
        <w:t> </w:t>
      </w:r>
      <w:r>
        <w:rPr/>
        <w:t>and</w:t>
      </w:r>
      <w:r>
        <w:rPr>
          <w:spacing w:val="20"/>
        </w:rPr>
        <w:t> </w:t>
      </w:r>
      <w:r>
        <w:rPr/>
        <w:t>language</w:t>
      </w:r>
      <w:r>
        <w:rPr>
          <w:spacing w:val="19"/>
        </w:rPr>
        <w:t> </w:t>
      </w:r>
      <w:r>
        <w:rPr>
          <w:spacing w:val="-1"/>
        </w:rPr>
        <w:t>development.</w:t>
      </w:r>
      <w:r>
        <w:rPr>
          <w:spacing w:val="26"/>
        </w:rPr>
        <w:t> </w:t>
      </w:r>
      <w:r>
        <w:rPr>
          <w:spacing w:val="-10"/>
        </w:rPr>
        <w:t>We</w:t>
      </w:r>
      <w:r>
        <w:rPr>
          <w:spacing w:val="20"/>
        </w:rPr>
        <w:t> </w:t>
      </w:r>
      <w:r>
        <w:rPr/>
        <w:t>are</w:t>
      </w:r>
      <w:r>
        <w:rPr>
          <w:spacing w:val="33"/>
          <w:w w:val="99"/>
        </w:rPr>
        <w:t> </w:t>
      </w:r>
      <w:r>
        <w:rPr>
          <w:spacing w:val="-1"/>
        </w:rPr>
        <w:t>excited</w:t>
      </w:r>
      <w:r>
        <w:rPr>
          <w:spacing w:val="3"/>
        </w:rPr>
        <w:t> </w:t>
      </w:r>
      <w:r>
        <w:rPr/>
        <w:t>to</w:t>
      </w:r>
      <w:r>
        <w:rPr>
          <w:spacing w:val="4"/>
        </w:rPr>
        <w:t> </w:t>
      </w:r>
      <w:r>
        <w:rPr>
          <w:spacing w:val="-1"/>
        </w:rPr>
        <w:t>extend</w:t>
      </w:r>
      <w:r>
        <w:rPr>
          <w:spacing w:val="4"/>
        </w:rPr>
        <w:t> </w:t>
      </w:r>
      <w:r>
        <w:rPr/>
        <w:t>our</w:t>
      </w:r>
      <w:r>
        <w:rPr>
          <w:spacing w:val="3"/>
        </w:rPr>
        <w:t> </w:t>
      </w:r>
      <w:r>
        <w:rPr/>
        <w:t>model</w:t>
      </w:r>
      <w:r>
        <w:rPr>
          <w:spacing w:val="4"/>
        </w:rPr>
        <w:t> </w:t>
      </w:r>
      <w:r>
        <w:rPr/>
        <w:t>with</w:t>
      </w:r>
      <w:r>
        <w:rPr>
          <w:spacing w:val="4"/>
        </w:rPr>
        <w:t> </w:t>
      </w:r>
      <w:r>
        <w:rPr/>
        <w:t>auditory</w:t>
      </w:r>
      <w:r>
        <w:rPr>
          <w:spacing w:val="3"/>
        </w:rPr>
        <w:t> </w:t>
      </w:r>
      <w:r>
        <w:rPr>
          <w:spacing w:val="-1"/>
        </w:rPr>
        <w:t>pathways,</w:t>
      </w:r>
      <w:r>
        <w:rPr>
          <w:spacing w:val="7"/>
        </w:rPr>
        <w:t> </w:t>
      </w:r>
      <w:r>
        <w:rPr/>
        <w:t>to</w:t>
      </w:r>
      <w:r>
        <w:rPr>
          <w:spacing w:val="4"/>
        </w:rPr>
        <w:t> </w:t>
      </w:r>
      <w:r>
        <w:rPr/>
        <w:t>understand</w:t>
      </w:r>
      <w:r>
        <w:rPr>
          <w:spacing w:val="3"/>
        </w:rPr>
        <w:t> </w:t>
      </w:r>
      <w:r>
        <w:rPr>
          <w:spacing w:val="-2"/>
        </w:rPr>
        <w:t>how</w:t>
      </w:r>
      <w:r>
        <w:rPr>
          <w:spacing w:val="4"/>
        </w:rPr>
        <w:t> </w:t>
      </w:r>
      <w:r>
        <w:rPr/>
        <w:t>combined</w:t>
      </w:r>
      <w:r>
        <w:rPr>
          <w:spacing w:val="4"/>
        </w:rPr>
        <w:t> </w:t>
      </w:r>
      <w:r>
        <w:rPr/>
        <w:t>multi-modal</w:t>
      </w:r>
      <w:r>
        <w:rPr>
          <w:spacing w:val="3"/>
        </w:rPr>
        <w:t> </w:t>
      </w:r>
      <w:r>
        <w:rPr>
          <w:spacing w:val="-1"/>
        </w:rPr>
        <w:t>predictive</w:t>
      </w:r>
      <w:r>
        <w:rPr>
          <w:spacing w:val="23"/>
          <w:w w:val="99"/>
        </w:rPr>
        <w:t> </w:t>
      </w:r>
      <w:r>
        <w:rPr/>
        <w:t>learning</w:t>
      </w:r>
      <w:r>
        <w:rPr>
          <w:spacing w:val="-7"/>
        </w:rPr>
        <w:t> </w:t>
      </w:r>
      <w:r>
        <w:rPr/>
        <w:t>across</w:t>
      </w:r>
      <w:r>
        <w:rPr>
          <w:spacing w:val="-6"/>
        </w:rPr>
        <w:t> </w:t>
      </w:r>
      <w:r>
        <w:rPr/>
        <w:t>vision</w:t>
      </w:r>
      <w:r>
        <w:rPr>
          <w:spacing w:val="-6"/>
        </w:rPr>
        <w:t> </w:t>
      </w:r>
      <w:r>
        <w:rPr/>
        <w:t>and</w:t>
      </w:r>
      <w:r>
        <w:rPr>
          <w:spacing w:val="-6"/>
        </w:rPr>
        <w:t> </w:t>
      </w:r>
      <w:r>
        <w:rPr>
          <w:spacing w:val="-1"/>
        </w:rPr>
        <w:t>audition</w:t>
      </w:r>
      <w:r>
        <w:rPr>
          <w:spacing w:val="-6"/>
        </w:rPr>
        <w:t> </w:t>
      </w:r>
      <w:r>
        <w:rPr/>
        <w:t>interact</w:t>
      </w:r>
      <w:r>
        <w:rPr>
          <w:spacing w:val="-6"/>
        </w:rPr>
        <w:t> </w:t>
      </w:r>
      <w:r>
        <w:rPr/>
        <w:t>in</w:t>
      </w:r>
      <w:r>
        <w:rPr>
          <w:spacing w:val="-6"/>
        </w:rPr>
        <w:t> </w:t>
      </w:r>
      <w:r>
        <w:rPr/>
        <w:t>this</w:t>
      </w:r>
      <w:r>
        <w:rPr>
          <w:spacing w:val="-6"/>
        </w:rPr>
        <w:t> </w:t>
      </w:r>
      <w:r>
        <w:rPr>
          <w:spacing w:val="-1"/>
        </w:rPr>
        <w:t>next</w:t>
      </w:r>
      <w:r>
        <w:rPr>
          <w:spacing w:val="-6"/>
        </w:rPr>
        <w:t> </w:t>
      </w:r>
      <w:r>
        <w:rPr>
          <w:spacing w:val="-2"/>
        </w:rPr>
        <w:t>level</w:t>
      </w:r>
      <w:r>
        <w:rPr>
          <w:spacing w:val="-6"/>
        </w:rPr>
        <w:t> </w:t>
      </w:r>
      <w:r>
        <w:rPr/>
        <w:t>of</w:t>
      </w:r>
      <w:r>
        <w:rPr>
          <w:spacing w:val="-6"/>
        </w:rPr>
        <w:t> </w:t>
      </w:r>
      <w:r>
        <w:rPr>
          <w:spacing w:val="-2"/>
        </w:rPr>
        <w:t>cognitive</w:t>
      </w:r>
      <w:r>
        <w:rPr>
          <w:spacing w:val="-6"/>
        </w:rPr>
        <w:t> </w:t>
      </w:r>
      <w:r>
        <w:rPr/>
        <w:t>learning</w:t>
      </w:r>
      <w:r>
        <w:rPr>
          <w:spacing w:val="-6"/>
        </w:rPr>
        <w:t> </w:t>
      </w:r>
      <w:r>
        <w:rPr/>
        <w:t>(which</w:t>
      </w:r>
      <w:r>
        <w:rPr>
          <w:spacing w:val="-7"/>
        </w:rPr>
        <w:t> </w:t>
      </w:r>
      <w:r>
        <w:rPr/>
        <w:t>also</w:t>
      </w:r>
      <w:r>
        <w:rPr>
          <w:spacing w:val="-6"/>
        </w:rPr>
        <w:t> </w:t>
      </w:r>
      <w:r>
        <w:rPr>
          <w:spacing w:val="-1"/>
        </w:rPr>
        <w:t>likely</w:t>
      </w:r>
      <w:r>
        <w:rPr>
          <w:spacing w:val="-6"/>
        </w:rPr>
        <w:t> </w:t>
      </w:r>
      <w:r>
        <w:rPr/>
        <w:t>shapes</w:t>
      </w:r>
      <w:r>
        <w:rPr>
          <w:spacing w:val="37"/>
          <w:w w:val="99"/>
        </w:rPr>
        <w:t> </w:t>
      </w:r>
      <w:r>
        <w:rPr/>
        <w:t>the</w:t>
      </w:r>
      <w:r>
        <w:rPr>
          <w:spacing w:val="14"/>
        </w:rPr>
        <w:t> </w:t>
      </w:r>
      <w:r>
        <w:rPr/>
        <w:t>nature</w:t>
      </w:r>
      <w:r>
        <w:rPr>
          <w:spacing w:val="14"/>
        </w:rPr>
        <w:t> </w:t>
      </w:r>
      <w:r>
        <w:rPr/>
        <w:t>of</w:t>
      </w:r>
      <w:r>
        <w:rPr>
          <w:spacing w:val="14"/>
        </w:rPr>
        <w:t> </w:t>
      </w:r>
      <w:r>
        <w:rPr/>
        <w:t>visual</w:t>
      </w:r>
      <w:r>
        <w:rPr>
          <w:spacing w:val="14"/>
        </w:rPr>
        <w:t> </w:t>
      </w:r>
      <w:r>
        <w:rPr/>
        <w:t>learning</w:t>
      </w:r>
      <w:r>
        <w:rPr>
          <w:spacing w:val="15"/>
        </w:rPr>
        <w:t> </w:t>
      </w:r>
      <w:r>
        <w:rPr/>
        <w:t>in</w:t>
      </w:r>
      <w:r>
        <w:rPr>
          <w:spacing w:val="14"/>
        </w:rPr>
        <w:t> </w:t>
      </w:r>
      <w:r>
        <w:rPr/>
        <w:t>important</w:t>
      </w:r>
      <w:r>
        <w:rPr>
          <w:spacing w:val="14"/>
        </w:rPr>
        <w:t> </w:t>
      </w:r>
      <w:r>
        <w:rPr>
          <w:spacing w:val="-1"/>
        </w:rPr>
        <w:t>ways</w:t>
      </w:r>
      <w:r>
        <w:rPr>
          <w:spacing w:val="14"/>
        </w:rPr>
        <w:t> </w:t>
      </w:r>
      <w:r>
        <w:rPr/>
        <w:t>not</w:t>
      </w:r>
      <w:r>
        <w:rPr>
          <w:spacing w:val="15"/>
        </w:rPr>
        <w:t> </w:t>
      </w:r>
      <w:r>
        <w:rPr/>
        <w:t>captured</w:t>
      </w:r>
      <w:r>
        <w:rPr>
          <w:spacing w:val="14"/>
        </w:rPr>
        <w:t> </w:t>
      </w:r>
      <w:r>
        <w:rPr/>
        <w:t>in</w:t>
      </w:r>
      <w:r>
        <w:rPr>
          <w:spacing w:val="14"/>
        </w:rPr>
        <w:t> </w:t>
      </w:r>
      <w:r>
        <w:rPr/>
        <w:t>the</w:t>
      </w:r>
      <w:r>
        <w:rPr>
          <w:spacing w:val="14"/>
        </w:rPr>
        <w:t> </w:t>
      </w:r>
      <w:r>
        <w:rPr/>
        <w:t>present</w:t>
      </w:r>
      <w:r>
        <w:rPr>
          <w:spacing w:val="14"/>
        </w:rPr>
        <w:t> </w:t>
      </w:r>
      <w:r>
        <w:rPr/>
        <w:t>model).</w:t>
      </w:r>
      <w:r>
        <w:rPr>
          <w:spacing w:val="10"/>
        </w:rPr>
        <w:t> </w:t>
      </w:r>
      <w:r>
        <w:rPr/>
        <w:t>Preliminary</w:t>
      </w:r>
      <w:r>
        <w:rPr>
          <w:spacing w:val="14"/>
        </w:rPr>
        <w:t> </w:t>
      </w:r>
      <w:r>
        <w:rPr>
          <w:spacing w:val="-1"/>
        </w:rPr>
        <w:t>work</w:t>
      </w:r>
      <w:r>
        <w:rPr>
          <w:spacing w:val="15"/>
        </w:rPr>
        <w:t> </w:t>
      </w:r>
      <w:r>
        <w:rPr/>
        <w:t>in</w:t>
      </w:r>
      <w:r>
        <w:rPr>
          <w:spacing w:val="23"/>
          <w:w w:val="99"/>
        </w:rPr>
        <w:t> </w:t>
      </w:r>
      <w:r>
        <w:rPr/>
        <w:t>this</w:t>
      </w:r>
      <w:r>
        <w:rPr>
          <w:spacing w:val="-10"/>
        </w:rPr>
        <w:t> </w:t>
      </w:r>
      <w:r>
        <w:rPr/>
        <w:t>direction</w:t>
      </w:r>
      <w:r>
        <w:rPr>
          <w:spacing w:val="-10"/>
        </w:rPr>
        <w:t> </w:t>
      </w:r>
      <w:r>
        <w:rPr/>
        <w:t>using</w:t>
      </w:r>
      <w:r>
        <w:rPr>
          <w:spacing w:val="-10"/>
        </w:rPr>
        <w:t> </w:t>
      </w:r>
      <w:r>
        <w:rPr/>
        <w:t>earlier</w:t>
      </w:r>
      <w:r>
        <w:rPr>
          <w:spacing w:val="-10"/>
        </w:rPr>
        <w:t> </w:t>
      </w:r>
      <w:r>
        <w:rPr>
          <w:spacing w:val="-1"/>
        </w:rPr>
        <w:t>versions</w:t>
      </w:r>
      <w:r>
        <w:rPr>
          <w:spacing w:val="-10"/>
        </w:rPr>
        <w:t> </w:t>
      </w:r>
      <w:r>
        <w:rPr/>
        <w:t>of</w:t>
      </w:r>
      <w:r>
        <w:rPr>
          <w:spacing w:val="-10"/>
        </w:rPr>
        <w:t> </w:t>
      </w:r>
      <w:r>
        <w:rPr/>
        <w:t>our</w:t>
      </w:r>
      <w:r>
        <w:rPr>
          <w:spacing w:val="-10"/>
        </w:rPr>
        <w:t> </w:t>
      </w:r>
      <w:r>
        <w:rPr>
          <w:spacing w:val="-1"/>
        </w:rPr>
        <w:t>predictive</w:t>
      </w:r>
      <w:r>
        <w:rPr>
          <w:spacing w:val="-10"/>
        </w:rPr>
        <w:t> </w:t>
      </w:r>
      <w:r>
        <w:rPr/>
        <w:t>learning</w:t>
      </w:r>
      <w:r>
        <w:rPr>
          <w:spacing w:val="-10"/>
        </w:rPr>
        <w:t> </w:t>
      </w:r>
      <w:r>
        <w:rPr>
          <w:spacing w:val="-1"/>
        </w:rPr>
        <w:t>framework</w:t>
      </w:r>
      <w:r>
        <w:rPr>
          <w:spacing w:val="-10"/>
        </w:rPr>
        <w:t> </w:t>
      </w:r>
      <w:r>
        <w:rPr>
          <w:spacing w:val="-1"/>
        </w:rPr>
        <w:t>suggests</w:t>
      </w:r>
      <w:r>
        <w:rPr>
          <w:spacing w:val="-10"/>
        </w:rPr>
        <w:t> </w:t>
      </w:r>
      <w:r>
        <w:rPr/>
        <w:t>that</w:t>
      </w:r>
      <w:r>
        <w:rPr>
          <w:spacing w:val="-10"/>
        </w:rPr>
        <w:t> </w:t>
      </w:r>
      <w:r>
        <w:rPr/>
        <w:t>the</w:t>
      </w:r>
      <w:r>
        <w:rPr>
          <w:spacing w:val="-10"/>
        </w:rPr>
        <w:t> </w:t>
      </w:r>
      <w:r>
        <w:rPr/>
        <w:t>auditory</w:t>
      </w:r>
      <w:r>
        <w:rPr>
          <w:spacing w:val="-9"/>
        </w:rPr>
        <w:t> </w:t>
      </w:r>
      <w:r>
        <w:rPr>
          <w:spacing w:val="-1"/>
        </w:rPr>
        <w:t>pathway</w:t>
      </w:r>
      <w:r>
        <w:rPr>
          <w:spacing w:val="31"/>
          <w:w w:val="99"/>
        </w:rPr>
        <w:t> </w:t>
      </w:r>
      <w:r>
        <w:rPr/>
        <w:t>is highly</w:t>
      </w:r>
      <w:r>
        <w:rPr>
          <w:spacing w:val="1"/>
        </w:rPr>
        <w:t> </w:t>
      </w:r>
      <w:r>
        <w:rPr/>
        <w:t>amenable to</w:t>
      </w:r>
      <w:r>
        <w:rPr>
          <w:spacing w:val="1"/>
        </w:rPr>
        <w:t> </w:t>
      </w:r>
      <w:r>
        <w:rPr>
          <w:spacing w:val="-1"/>
        </w:rPr>
        <w:t>predictive</w:t>
      </w:r>
      <w:r>
        <w:rPr/>
        <w:t> learning</w:t>
      </w:r>
      <w:r>
        <w:rPr>
          <w:spacing w:val="1"/>
        </w:rPr>
        <w:t> </w:t>
      </w:r>
      <w:r>
        <w:rPr/>
        <w:t>approaches in</w:t>
      </w:r>
      <w:r>
        <w:rPr>
          <w:spacing w:val="1"/>
        </w:rPr>
        <w:t> </w:t>
      </w:r>
      <w:r>
        <w:rPr/>
        <w:t>general,</w:t>
      </w:r>
      <w:r>
        <w:rPr>
          <w:spacing w:val="2"/>
        </w:rPr>
        <w:t> </w:t>
      </w:r>
      <w:r>
        <w:rPr/>
        <w:t>due to</w:t>
      </w:r>
      <w:r>
        <w:rPr>
          <w:spacing w:val="1"/>
        </w:rPr>
        <w:t> </w:t>
      </w:r>
      <w:r>
        <w:rPr/>
        <w:t>the intrinsically</w:t>
      </w:r>
      <w:r>
        <w:rPr>
          <w:spacing w:val="1"/>
        </w:rPr>
        <w:t> </w:t>
      </w:r>
      <w:r>
        <w:rPr/>
        <w:t>temporal nature</w:t>
      </w:r>
      <w:r>
        <w:rPr>
          <w:spacing w:val="1"/>
        </w:rPr>
        <w:t> </w:t>
      </w:r>
      <w:r>
        <w:rPr/>
        <w:t>of</w:t>
      </w:r>
      <w:r>
        <w:rPr>
          <w:spacing w:val="20"/>
          <w:w w:val="99"/>
        </w:rPr>
        <w:t> </w:t>
      </w:r>
      <w:r>
        <w:rPr/>
        <w:t>auditory</w:t>
      </w:r>
      <w:r>
        <w:rPr>
          <w:spacing w:val="-15"/>
        </w:rPr>
        <w:t> </w:t>
      </w:r>
      <w:r>
        <w:rPr/>
        <w:t>signals.</w:t>
      </w:r>
      <w:r>
        <w:rPr/>
      </w:r>
    </w:p>
    <w:p>
      <w:pPr>
        <w:pStyle w:val="BodyText"/>
        <w:spacing w:line="257" w:lineRule="auto"/>
        <w:ind w:left="120" w:right="119"/>
        <w:jc w:val="both"/>
      </w:pPr>
      <w:r>
        <w:rPr/>
        <w:t>In</w:t>
      </w:r>
      <w:r>
        <w:rPr>
          <w:spacing w:val="-5"/>
        </w:rPr>
        <w:t> </w:t>
      </w:r>
      <w:r>
        <w:rPr/>
        <w:t>the</w:t>
      </w:r>
      <w:r>
        <w:rPr>
          <w:spacing w:val="-5"/>
        </w:rPr>
        <w:t> </w:t>
      </w:r>
      <w:r>
        <w:rPr/>
        <w:t>remainder</w:t>
      </w:r>
      <w:r>
        <w:rPr>
          <w:spacing w:val="-5"/>
        </w:rPr>
        <w:t> </w:t>
      </w:r>
      <w:r>
        <w:rPr/>
        <w:t>of</w:t>
      </w:r>
      <w:r>
        <w:rPr>
          <w:spacing w:val="-5"/>
        </w:rPr>
        <w:t> </w:t>
      </w:r>
      <w:r>
        <w:rPr/>
        <w:t>the</w:t>
      </w:r>
      <w:r>
        <w:rPr>
          <w:spacing w:val="-4"/>
        </w:rPr>
        <w:t> </w:t>
      </w:r>
      <w:r>
        <w:rPr/>
        <w:t>discussion,</w:t>
      </w:r>
      <w:r>
        <w:rPr>
          <w:spacing w:val="-5"/>
        </w:rPr>
        <w:t> </w:t>
      </w:r>
      <w:r>
        <w:rPr/>
        <w:t>we</w:t>
      </w:r>
      <w:r>
        <w:rPr>
          <w:spacing w:val="-5"/>
        </w:rPr>
        <w:t> </w:t>
      </w:r>
      <w:r>
        <w:rPr/>
        <w:t>compare</w:t>
      </w:r>
      <w:r>
        <w:rPr>
          <w:spacing w:val="-5"/>
        </w:rPr>
        <w:t> </w:t>
      </w:r>
      <w:r>
        <w:rPr/>
        <w:t>this</w:t>
      </w:r>
      <w:r>
        <w:rPr>
          <w:spacing w:val="-5"/>
        </w:rPr>
        <w:t> </w:t>
      </w:r>
      <w:r>
        <w:rPr>
          <w:spacing w:val="-1"/>
        </w:rPr>
        <w:t>framework</w:t>
      </w:r>
      <w:r>
        <w:rPr>
          <w:spacing w:val="-4"/>
        </w:rPr>
        <w:t> </w:t>
      </w:r>
      <w:r>
        <w:rPr/>
        <w:t>with</w:t>
      </w:r>
      <w:r>
        <w:rPr>
          <w:spacing w:val="-5"/>
        </w:rPr>
        <w:t> </w:t>
      </w:r>
      <w:r>
        <w:rPr/>
        <w:t>other</w:t>
      </w:r>
      <w:r>
        <w:rPr>
          <w:spacing w:val="-5"/>
        </w:rPr>
        <w:t> </w:t>
      </w:r>
      <w:r>
        <w:rPr/>
        <w:t>related</w:t>
      </w:r>
      <w:r>
        <w:rPr>
          <w:spacing w:val="-5"/>
        </w:rPr>
        <w:t> </w:t>
      </w:r>
      <w:r>
        <w:rPr>
          <w:spacing w:val="-1"/>
        </w:rPr>
        <w:t>frameworks,</w:t>
      </w:r>
      <w:r>
        <w:rPr>
          <w:spacing w:val="-5"/>
        </w:rPr>
        <w:t> </w:t>
      </w:r>
      <w:r>
        <w:rPr/>
        <w:t>consider</w:t>
      </w:r>
      <w:r>
        <w:rPr>
          <w:spacing w:val="23"/>
          <w:w w:val="99"/>
        </w:rPr>
        <w:t> </w:t>
      </w:r>
      <w:r>
        <w:rPr/>
        <w:t>some</w:t>
      </w:r>
      <w:r>
        <w:rPr>
          <w:spacing w:val="-13"/>
        </w:rPr>
        <w:t> </w:t>
      </w:r>
      <w:r>
        <w:rPr/>
        <w:t>broader</w:t>
      </w:r>
      <w:r>
        <w:rPr>
          <w:spacing w:val="-12"/>
        </w:rPr>
        <w:t> </w:t>
      </w:r>
      <w:r>
        <w:rPr/>
        <w:t>implications</w:t>
      </w:r>
      <w:r>
        <w:rPr>
          <w:spacing w:val="-12"/>
        </w:rPr>
        <w:t> </w:t>
      </w:r>
      <w:r>
        <w:rPr/>
        <w:t>of</w:t>
      </w:r>
      <w:r>
        <w:rPr>
          <w:spacing w:val="-13"/>
        </w:rPr>
        <w:t> </w:t>
      </w:r>
      <w:r>
        <w:rPr/>
        <w:t>our</w:t>
      </w:r>
      <w:r>
        <w:rPr>
          <w:spacing w:val="-12"/>
        </w:rPr>
        <w:t> </w:t>
      </w:r>
      <w:r>
        <w:rPr/>
        <w:t>approach,</w:t>
      </w:r>
      <w:r>
        <w:rPr>
          <w:spacing w:val="-11"/>
        </w:rPr>
        <w:t> </w:t>
      </w:r>
      <w:r>
        <w:rPr/>
        <w:t>and</w:t>
      </w:r>
      <w:r>
        <w:rPr>
          <w:spacing w:val="-13"/>
        </w:rPr>
        <w:t> </w:t>
      </w:r>
      <w:r>
        <w:rPr/>
        <w:t>then</w:t>
      </w:r>
      <w:r>
        <w:rPr>
          <w:spacing w:val="-12"/>
        </w:rPr>
        <w:t> </w:t>
      </w:r>
      <w:r>
        <w:rPr/>
        <w:t>highlight</w:t>
      </w:r>
      <w:r>
        <w:rPr>
          <w:spacing w:val="-12"/>
        </w:rPr>
        <w:t> </w:t>
      </w:r>
      <w:r>
        <w:rPr/>
        <w:t>a</w:t>
      </w:r>
      <w:r>
        <w:rPr>
          <w:spacing w:val="-12"/>
        </w:rPr>
        <w:t> </w:t>
      </w:r>
      <w:r>
        <w:rPr>
          <w:spacing w:val="-2"/>
        </w:rPr>
        <w:t>few</w:t>
      </w:r>
      <w:r>
        <w:rPr>
          <w:spacing w:val="-13"/>
        </w:rPr>
        <w:t> </w:t>
      </w:r>
      <w:r>
        <w:rPr/>
        <w:t>of</w:t>
      </w:r>
      <w:r>
        <w:rPr>
          <w:spacing w:val="-12"/>
        </w:rPr>
        <w:t> </w:t>
      </w:r>
      <w:r>
        <w:rPr/>
        <w:t>the</w:t>
      </w:r>
      <w:r>
        <w:rPr>
          <w:spacing w:val="-12"/>
        </w:rPr>
        <w:t> </w:t>
      </w:r>
      <w:r>
        <w:rPr>
          <w:spacing w:val="-1"/>
        </w:rPr>
        <w:t>many</w:t>
      </w:r>
      <w:r>
        <w:rPr>
          <w:spacing w:val="-13"/>
        </w:rPr>
        <w:t> </w:t>
      </w:r>
      <w:r>
        <w:rPr/>
        <w:t>central</w:t>
      </w:r>
      <w:r>
        <w:rPr>
          <w:spacing w:val="-12"/>
        </w:rPr>
        <w:t> </w:t>
      </w:r>
      <w:r>
        <w:rPr/>
        <w:t>testable</w:t>
      </w:r>
      <w:r>
        <w:rPr>
          <w:spacing w:val="-12"/>
        </w:rPr>
        <w:t> </w:t>
      </w:r>
      <w:r>
        <w:rPr/>
        <w:t>predictions</w:t>
      </w:r>
      <w:r>
        <w:rPr>
          <w:spacing w:val="20"/>
          <w:w w:val="99"/>
        </w:rPr>
        <w:t> </w:t>
      </w:r>
      <w:r>
        <w:rPr/>
        <w:t>from</w:t>
      </w:r>
      <w:r>
        <w:rPr>
          <w:spacing w:val="-7"/>
        </w:rPr>
        <w:t> </w:t>
      </w:r>
      <w:r>
        <w:rPr/>
        <w:t>our</w:t>
      </w:r>
      <w:r>
        <w:rPr>
          <w:spacing w:val="-6"/>
        </w:rPr>
        <w:t> </w:t>
      </w:r>
      <w:r>
        <w:rPr/>
        <w:t>model,</w:t>
      </w:r>
      <w:r>
        <w:rPr>
          <w:spacing w:val="-6"/>
        </w:rPr>
        <w:t> </w:t>
      </w:r>
      <w:r>
        <w:rPr>
          <w:spacing w:val="-1"/>
        </w:rPr>
        <w:t>followed</w:t>
      </w:r>
      <w:r>
        <w:rPr>
          <w:spacing w:val="-7"/>
        </w:rPr>
        <w:t> </w:t>
      </w:r>
      <w:r>
        <w:rPr/>
        <w:t>by</w:t>
      </w:r>
      <w:r>
        <w:rPr>
          <w:spacing w:val="-6"/>
        </w:rPr>
        <w:t> </w:t>
      </w:r>
      <w:r>
        <w:rPr/>
        <w:t>a</w:t>
      </w:r>
      <w:r>
        <w:rPr>
          <w:spacing w:val="-6"/>
        </w:rPr>
        <w:t> </w:t>
      </w:r>
      <w:r>
        <w:rPr/>
        <w:t>further</w:t>
      </w:r>
      <w:r>
        <w:rPr>
          <w:spacing w:val="-6"/>
        </w:rPr>
        <w:t> </w:t>
      </w:r>
      <w:r>
        <w:rPr/>
        <w:t>discussion</w:t>
      </w:r>
      <w:r>
        <w:rPr>
          <w:spacing w:val="-7"/>
        </w:rPr>
        <w:t> </w:t>
      </w:r>
      <w:r>
        <w:rPr/>
        <w:t>of</w:t>
      </w:r>
      <w:r>
        <w:rPr>
          <w:spacing w:val="-6"/>
        </w:rPr>
        <w:t> </w:t>
      </w:r>
      <w:r>
        <w:rPr/>
        <w:t>a</w:t>
      </w:r>
      <w:r>
        <w:rPr>
          <w:spacing w:val="-6"/>
        </w:rPr>
        <w:t> </w:t>
      </w:r>
      <w:r>
        <w:rPr/>
        <w:t>number</w:t>
      </w:r>
      <w:r>
        <w:rPr>
          <w:spacing w:val="-7"/>
        </w:rPr>
        <w:t> </w:t>
      </w:r>
      <w:r>
        <w:rPr/>
        <w:t>of</w:t>
      </w:r>
      <w:r>
        <w:rPr>
          <w:spacing w:val="-6"/>
        </w:rPr>
        <w:t> </w:t>
      </w:r>
      <w:r>
        <w:rPr>
          <w:spacing w:val="-1"/>
        </w:rPr>
        <w:t>unresolved</w:t>
      </w:r>
      <w:r>
        <w:rPr>
          <w:spacing w:val="-6"/>
        </w:rPr>
        <w:t> </w:t>
      </w:r>
      <w:r>
        <w:rPr/>
        <w:t>questions</w:t>
      </w:r>
      <w:r>
        <w:rPr>
          <w:spacing w:val="-6"/>
        </w:rPr>
        <w:t> </w:t>
      </w:r>
      <w:r>
        <w:rPr/>
        <w:t>for</w:t>
      </w:r>
      <w:r>
        <w:rPr>
          <w:spacing w:val="-7"/>
        </w:rPr>
        <w:t> </w:t>
      </w:r>
      <w:r>
        <w:rPr/>
        <w:t>future</w:t>
      </w:r>
      <w:r>
        <w:rPr>
          <w:spacing w:val="-6"/>
        </w:rPr>
        <w:t> </w:t>
      </w:r>
      <w:r>
        <w:rPr/>
        <w:t>research.</w:t>
      </w:r>
      <w:r>
        <w:rPr/>
      </w:r>
    </w:p>
    <w:p>
      <w:pPr>
        <w:spacing w:line="240" w:lineRule="auto" w:before="8"/>
        <w:rPr>
          <w:rFonts w:ascii="Times New Roman" w:hAnsi="Times New Roman" w:cs="Times New Roman" w:eastAsia="Times New Roman"/>
          <w:sz w:val="19"/>
          <w:szCs w:val="19"/>
        </w:rPr>
      </w:pPr>
    </w:p>
    <w:p>
      <w:pPr>
        <w:pStyle w:val="Heading2"/>
        <w:spacing w:line="240" w:lineRule="auto"/>
        <w:ind w:left="120" w:right="0"/>
        <w:jc w:val="both"/>
        <w:rPr>
          <w:i w:val="0"/>
        </w:rPr>
      </w:pPr>
      <w:r>
        <w:rPr/>
        <w:t>Comparison</w:t>
      </w:r>
      <w:r>
        <w:rPr>
          <w:spacing w:val="-13"/>
        </w:rPr>
        <w:t> </w:t>
      </w:r>
      <w:r>
        <w:rPr/>
        <w:t>with</w:t>
      </w:r>
      <w:r>
        <w:rPr>
          <w:spacing w:val="-12"/>
        </w:rPr>
        <w:t> </w:t>
      </w:r>
      <w:r>
        <w:rPr/>
        <w:t>other</w:t>
      </w:r>
      <w:r>
        <w:rPr>
          <w:spacing w:val="-12"/>
        </w:rPr>
        <w:t> </w:t>
      </w:r>
      <w:r>
        <w:rPr>
          <w:spacing w:val="-3"/>
        </w:rPr>
        <w:t>Frameworks</w:t>
      </w:r>
      <w:r>
        <w:rPr>
          <w:i w:val="0"/>
        </w:rPr>
      </w:r>
    </w:p>
    <w:p>
      <w:pPr>
        <w:spacing w:before="151"/>
        <w:ind w:left="120" w:right="0" w:firstLine="0"/>
        <w:jc w:val="both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i/>
          <w:spacing w:val="-1"/>
          <w:sz w:val="22"/>
        </w:rPr>
        <w:t>Generative</w:t>
      </w:r>
      <w:r>
        <w:rPr>
          <w:rFonts w:ascii="Times New Roman"/>
          <w:i/>
          <w:spacing w:val="-18"/>
          <w:sz w:val="22"/>
        </w:rPr>
        <w:t> </w:t>
      </w:r>
      <w:r>
        <w:rPr>
          <w:rFonts w:ascii="Times New Roman"/>
          <w:i/>
          <w:sz w:val="22"/>
        </w:rPr>
        <w:t>Models</w:t>
      </w:r>
      <w:r>
        <w:rPr>
          <w:rFonts w:ascii="Times New Roman"/>
          <w:sz w:val="22"/>
        </w:rPr>
      </w:r>
    </w:p>
    <w:p>
      <w:pPr>
        <w:pStyle w:val="BodyText"/>
        <w:spacing w:line="257" w:lineRule="auto" w:before="59"/>
        <w:ind w:left="119" w:right="119"/>
        <w:jc w:val="both"/>
      </w:pPr>
      <w:r>
        <w:rPr/>
        <w:t>Our</w:t>
      </w:r>
      <w:r>
        <w:rPr>
          <w:spacing w:val="-6"/>
        </w:rPr>
        <w:t> </w:t>
      </w:r>
      <w:r>
        <w:rPr>
          <w:spacing w:val="-1"/>
        </w:rPr>
        <w:t>framework</w:t>
      </w:r>
      <w:r>
        <w:rPr>
          <w:spacing w:val="-5"/>
        </w:rPr>
        <w:t> </w:t>
      </w:r>
      <w:r>
        <w:rPr/>
        <w:t>fits</w:t>
      </w:r>
      <w:r>
        <w:rPr>
          <w:spacing w:val="-5"/>
        </w:rPr>
        <w:t> </w:t>
      </w:r>
      <w:r>
        <w:rPr/>
        <w:t>within</w:t>
      </w:r>
      <w:r>
        <w:rPr>
          <w:spacing w:val="-5"/>
        </w:rPr>
        <w:t> </w:t>
      </w:r>
      <w:r>
        <w:rPr/>
        <w:t>the</w:t>
      </w:r>
      <w:r>
        <w:rPr>
          <w:spacing w:val="-6"/>
        </w:rPr>
        <w:t> </w:t>
      </w:r>
      <w:r>
        <w:rPr/>
        <w:t>broader</w:t>
      </w:r>
      <w:r>
        <w:rPr>
          <w:spacing w:val="-5"/>
        </w:rPr>
        <w:t> </w:t>
      </w:r>
      <w:r>
        <w:rPr>
          <w:spacing w:val="-1"/>
        </w:rPr>
        <w:t>context</w:t>
      </w:r>
      <w:r>
        <w:rPr>
          <w:spacing w:val="-5"/>
        </w:rPr>
        <w:t> </w:t>
      </w:r>
      <w:r>
        <w:rPr/>
        <w:t>of</w:t>
      </w:r>
      <w:r>
        <w:rPr>
          <w:spacing w:val="-5"/>
        </w:rPr>
        <w:t> </w:t>
      </w:r>
      <w:r>
        <w:rPr>
          <w:rFonts w:ascii="Times New Roman" w:hAnsi="Times New Roman" w:cs="Times New Roman" w:eastAsia="Times New Roman"/>
          <w:i/>
          <w:spacing w:val="-1"/>
        </w:rPr>
        <w:t>generative</w:t>
      </w:r>
      <w:r>
        <w:rPr>
          <w:rFonts w:ascii="Times New Roman" w:hAnsi="Times New Roman" w:cs="Times New Roman" w:eastAsia="Times New Roman"/>
          <w:i/>
          <w:spacing w:val="-5"/>
        </w:rPr>
        <w:t> </w:t>
      </w:r>
      <w:r>
        <w:rPr>
          <w:rFonts w:ascii="Times New Roman" w:hAnsi="Times New Roman" w:cs="Times New Roman" w:eastAsia="Times New Roman"/>
          <w:i/>
        </w:rPr>
        <w:t>models</w:t>
      </w:r>
      <w:r>
        <w:rPr>
          <w:rFonts w:ascii="Times New Roman" w:hAnsi="Times New Roman" w:cs="Times New Roman" w:eastAsia="Times New Roman"/>
          <w:i/>
          <w:spacing w:val="-6"/>
        </w:rPr>
        <w:t> </w:t>
      </w:r>
      <w:r>
        <w:rPr/>
        <w:t>that</w:t>
      </w:r>
      <w:r>
        <w:rPr>
          <w:spacing w:val="-5"/>
        </w:rPr>
        <w:t> </w:t>
      </w:r>
      <w:r>
        <w:rPr/>
        <w:t>embody</w:t>
      </w:r>
      <w:r>
        <w:rPr>
          <w:spacing w:val="-5"/>
        </w:rPr>
        <w:t> </w:t>
      </w:r>
      <w:r>
        <w:rPr/>
        <w:t>the</w:t>
      </w:r>
      <w:r>
        <w:rPr>
          <w:spacing w:val="-5"/>
        </w:rPr>
        <w:t> </w:t>
      </w:r>
      <w:r>
        <w:rPr/>
        <w:t>principle</w:t>
      </w:r>
      <w:r>
        <w:rPr>
          <w:spacing w:val="-6"/>
        </w:rPr>
        <w:t> </w:t>
      </w:r>
      <w:r>
        <w:rPr/>
        <w:t>of</w:t>
      </w:r>
      <w:r>
        <w:rPr>
          <w:spacing w:val="-5"/>
        </w:rPr>
        <w:t> </w:t>
      </w:r>
      <w:r>
        <w:rPr>
          <w:rFonts w:ascii="Times New Roman" w:hAnsi="Times New Roman" w:cs="Times New Roman" w:eastAsia="Times New Roman"/>
          <w:i/>
          <w:spacing w:val="-2"/>
        </w:rPr>
        <w:t>recog-</w:t>
      </w:r>
      <w:r>
        <w:rPr>
          <w:rFonts w:ascii="Times New Roman" w:hAnsi="Times New Roman" w:cs="Times New Roman" w:eastAsia="Times New Roman"/>
          <w:i/>
          <w:spacing w:val="27"/>
          <w:w w:val="99"/>
        </w:rPr>
        <w:t> </w:t>
      </w:r>
      <w:r>
        <w:rPr>
          <w:rFonts w:ascii="Times New Roman" w:hAnsi="Times New Roman" w:cs="Times New Roman" w:eastAsia="Times New Roman"/>
          <w:i/>
        </w:rPr>
        <w:t>nition</w:t>
      </w:r>
      <w:r>
        <w:rPr>
          <w:rFonts w:ascii="Times New Roman" w:hAnsi="Times New Roman" w:cs="Times New Roman" w:eastAsia="Times New Roman"/>
          <w:i/>
          <w:spacing w:val="9"/>
        </w:rPr>
        <w:t> </w:t>
      </w:r>
      <w:r>
        <w:rPr>
          <w:rFonts w:ascii="Times New Roman" w:hAnsi="Times New Roman" w:cs="Times New Roman" w:eastAsia="Times New Roman"/>
          <w:i/>
        </w:rPr>
        <w:t>by</w:t>
      </w:r>
      <w:r>
        <w:rPr>
          <w:rFonts w:ascii="Times New Roman" w:hAnsi="Times New Roman" w:cs="Times New Roman" w:eastAsia="Times New Roman"/>
          <w:i/>
          <w:spacing w:val="10"/>
        </w:rPr>
        <w:t> </w:t>
      </w:r>
      <w:r>
        <w:rPr>
          <w:rFonts w:ascii="Times New Roman" w:hAnsi="Times New Roman" w:cs="Times New Roman" w:eastAsia="Times New Roman"/>
          <w:i/>
          <w:spacing w:val="-1"/>
        </w:rPr>
        <w:t>synthesis</w:t>
      </w:r>
      <w:r>
        <w:rPr>
          <w:spacing w:val="-1"/>
        </w:rPr>
        <w:t>,</w:t>
      </w:r>
      <w:r>
        <w:rPr>
          <w:spacing w:val="13"/>
        </w:rPr>
        <w:t> </w:t>
      </w:r>
      <w:r>
        <w:rPr/>
        <w:t>which</w:t>
      </w:r>
      <w:r>
        <w:rPr>
          <w:spacing w:val="9"/>
        </w:rPr>
        <w:t> </w:t>
      </w:r>
      <w:r>
        <w:rPr/>
        <w:t>goes</w:t>
      </w:r>
      <w:r>
        <w:rPr>
          <w:spacing w:val="10"/>
        </w:rPr>
        <w:t> </w:t>
      </w:r>
      <w:r>
        <w:rPr/>
        <w:t>back</w:t>
      </w:r>
      <w:r>
        <w:rPr>
          <w:spacing w:val="9"/>
        </w:rPr>
        <w:t> </w:t>
      </w:r>
      <w:r>
        <w:rPr/>
        <w:t>at</w:t>
      </w:r>
      <w:r>
        <w:rPr>
          <w:spacing w:val="10"/>
        </w:rPr>
        <w:t> </w:t>
      </w:r>
      <w:r>
        <w:rPr/>
        <w:t>least</w:t>
      </w:r>
      <w:r>
        <w:rPr>
          <w:spacing w:val="9"/>
        </w:rPr>
        <w:t> </w:t>
      </w:r>
      <w:r>
        <w:rPr/>
        <w:t>to</w:t>
      </w:r>
      <w:r>
        <w:rPr>
          <w:spacing w:val="10"/>
        </w:rPr>
        <w:t> </w:t>
      </w:r>
      <w:r>
        <w:rPr/>
        <w:t>Helmholtz</w:t>
      </w:r>
      <w:r>
        <w:rPr>
          <w:spacing w:val="9"/>
        </w:rPr>
        <w:t> </w:t>
      </w:r>
      <w:r>
        <w:rPr/>
        <w:t>in</w:t>
      </w:r>
      <w:r>
        <w:rPr>
          <w:spacing w:val="10"/>
        </w:rPr>
        <w:t> </w:t>
      </w:r>
      <w:r>
        <w:rPr/>
        <w:t>1867</w:t>
      </w:r>
      <w:r>
        <w:rPr>
          <w:spacing w:val="9"/>
        </w:rPr>
        <w:t> </w:t>
      </w:r>
      <w:r>
        <w:rPr>
          <w:spacing w:val="-2"/>
        </w:rPr>
        <w:t>von</w:t>
      </w:r>
      <w:r>
        <w:rPr>
          <w:spacing w:val="10"/>
        </w:rPr>
        <w:t> </w:t>
      </w:r>
      <w:r>
        <w:rPr/>
        <w:t>Helmholtz</w:t>
      </w:r>
      <w:r>
        <w:rPr>
          <w:spacing w:val="9"/>
        </w:rPr>
        <w:t> </w:t>
      </w:r>
      <w:r>
        <w:rPr/>
        <w:t>(2013).</w:t>
      </w:r>
      <w:r>
        <w:rPr>
          <w:spacing w:val="51"/>
        </w:rPr>
        <w:t> </w:t>
      </w:r>
      <w:r>
        <w:rPr/>
        <w:t>This</w:t>
      </w:r>
      <w:r>
        <w:rPr>
          <w:spacing w:val="10"/>
        </w:rPr>
        <w:t> </w:t>
      </w:r>
      <w:r>
        <w:rPr/>
        <w:t>idea</w:t>
      </w:r>
      <w:r>
        <w:rPr>
          <w:spacing w:val="9"/>
        </w:rPr>
        <w:t> </w:t>
      </w:r>
      <w:r>
        <w:rPr>
          <w:spacing w:val="-1"/>
        </w:rPr>
        <w:t>was</w:t>
      </w:r>
      <w:r>
        <w:rPr>
          <w:spacing w:val="21"/>
          <w:w w:val="99"/>
        </w:rPr>
        <w:t> </w:t>
      </w:r>
      <w:r>
        <w:rPr>
          <w:spacing w:val="-1"/>
        </w:rPr>
        <w:t>advanced</w:t>
      </w:r>
      <w:r>
        <w:rPr>
          <w:spacing w:val="11"/>
        </w:rPr>
        <w:t> </w:t>
      </w:r>
      <w:r>
        <w:rPr/>
        <w:t>by</w:t>
      </w:r>
      <w:r>
        <w:rPr>
          <w:spacing w:val="11"/>
        </w:rPr>
        <w:t> </w:t>
      </w:r>
      <w:r>
        <w:rPr/>
        <w:t>a</w:t>
      </w:r>
      <w:r>
        <w:rPr>
          <w:spacing w:val="11"/>
        </w:rPr>
        <w:t> </w:t>
      </w:r>
      <w:r>
        <w:rPr/>
        <w:t>number</w:t>
      </w:r>
      <w:r>
        <w:rPr>
          <w:spacing w:val="11"/>
        </w:rPr>
        <w:t> </w:t>
      </w:r>
      <w:r>
        <w:rPr/>
        <w:t>of</w:t>
      </w:r>
      <w:r>
        <w:rPr>
          <w:spacing w:val="11"/>
        </w:rPr>
        <w:t> </w:t>
      </w:r>
      <w:r>
        <w:rPr>
          <w:spacing w:val="-1"/>
        </w:rPr>
        <w:t>different</w:t>
      </w:r>
      <w:r>
        <w:rPr>
          <w:spacing w:val="11"/>
        </w:rPr>
        <w:t> </w:t>
      </w:r>
      <w:r>
        <w:rPr/>
        <w:t>researchers</w:t>
      </w:r>
      <w:r>
        <w:rPr>
          <w:spacing w:val="12"/>
        </w:rPr>
        <w:t> </w:t>
      </w:r>
      <w:r>
        <w:rPr>
          <w:spacing w:val="-1"/>
        </w:rPr>
        <w:t>in</w:t>
      </w:r>
      <w:r>
        <w:rPr>
          <w:spacing w:val="11"/>
        </w:rPr>
        <w:t> </w:t>
      </w:r>
      <w:r>
        <w:rPr>
          <w:spacing w:val="-1"/>
        </w:rPr>
        <w:t>various</w:t>
      </w:r>
      <w:r>
        <w:rPr>
          <w:spacing w:val="12"/>
        </w:rPr>
        <w:t> </w:t>
      </w:r>
      <w:r>
        <w:rPr>
          <w:spacing w:val="-1"/>
        </w:rPr>
        <w:t>ways</w:t>
      </w:r>
      <w:r>
        <w:rPr>
          <w:spacing w:val="10"/>
        </w:rPr>
        <w:t> </w:t>
      </w:r>
      <w:r>
        <w:rPr/>
        <w:t>in</w:t>
      </w:r>
      <w:r>
        <w:rPr>
          <w:spacing w:val="12"/>
        </w:rPr>
        <w:t> </w:t>
      </w:r>
      <w:r>
        <w:rPr/>
        <w:t>the</w:t>
      </w:r>
      <w:r>
        <w:rPr>
          <w:spacing w:val="10"/>
        </w:rPr>
        <w:t> </w:t>
      </w:r>
      <w:r>
        <w:rPr>
          <w:spacing w:val="-2"/>
        </w:rPr>
        <w:t>1990’s</w:t>
      </w:r>
      <w:r>
        <w:rPr>
          <w:spacing w:val="12"/>
        </w:rPr>
        <w:t> </w:t>
      </w:r>
      <w:r>
        <w:rPr/>
        <w:t>as</w:t>
      </w:r>
      <w:r>
        <w:rPr>
          <w:spacing w:val="11"/>
        </w:rPr>
        <w:t> </w:t>
      </w:r>
      <w:r>
        <w:rPr/>
        <w:t>a</w:t>
      </w:r>
      <w:r>
        <w:rPr>
          <w:spacing w:val="11"/>
        </w:rPr>
        <w:t> </w:t>
      </w:r>
      <w:r>
        <w:rPr/>
        <w:t>possible</w:t>
      </w:r>
      <w:r>
        <w:rPr>
          <w:spacing w:val="11"/>
        </w:rPr>
        <w:t> </w:t>
      </w:r>
      <w:r>
        <w:rPr>
          <w:spacing w:val="-1"/>
        </w:rPr>
        <w:t>way</w:t>
      </w:r>
      <w:r>
        <w:rPr>
          <w:spacing w:val="11"/>
        </w:rPr>
        <w:t> </w:t>
      </w:r>
      <w:r>
        <w:rPr/>
        <w:t>of</w:t>
      </w:r>
      <w:r>
        <w:rPr>
          <w:spacing w:val="11"/>
        </w:rPr>
        <w:t> </w:t>
      </w:r>
      <w:r>
        <w:rPr>
          <w:spacing w:val="-1"/>
        </w:rPr>
        <w:t>under-</w:t>
      </w:r>
      <w:r>
        <w:rPr>
          <w:spacing w:val="30"/>
          <w:w w:val="99"/>
        </w:rPr>
        <w:t> </w:t>
      </w:r>
      <w:r>
        <w:rPr/>
        <w:t>standing</w:t>
      </w:r>
      <w:r>
        <w:rPr>
          <w:spacing w:val="6"/>
        </w:rPr>
        <w:t> </w:t>
      </w:r>
      <w:r>
        <w:rPr/>
        <w:t>neural</w:t>
      </w:r>
      <w:r>
        <w:rPr>
          <w:spacing w:val="7"/>
        </w:rPr>
        <w:t> </w:t>
      </w:r>
      <w:r>
        <w:rPr/>
        <w:t>function</w:t>
      </w:r>
      <w:r>
        <w:rPr>
          <w:spacing w:val="7"/>
        </w:rPr>
        <w:t> </w:t>
      </w:r>
      <w:r>
        <w:rPr/>
        <w:t>(Mumford,</w:t>
      </w:r>
      <w:r>
        <w:rPr>
          <w:spacing w:val="7"/>
        </w:rPr>
        <w:t> </w:t>
      </w:r>
      <w:r>
        <w:rPr/>
        <w:t>1992;</w:t>
      </w:r>
      <w:r>
        <w:rPr>
          <w:spacing w:val="7"/>
        </w:rPr>
        <w:t> </w:t>
      </w:r>
      <w:r>
        <w:rPr>
          <w:spacing w:val="-2"/>
        </w:rPr>
        <w:t>Kawato</w:t>
      </w:r>
      <w:r>
        <w:rPr>
          <w:spacing w:val="7"/>
        </w:rPr>
        <w:t> </w:t>
      </w:r>
      <w:r>
        <w:rPr/>
        <w:t>et</w:t>
      </w:r>
      <w:r>
        <w:rPr>
          <w:spacing w:val="7"/>
        </w:rPr>
        <w:t> </w:t>
      </w:r>
      <w:r>
        <w:rPr/>
        <w:t>al.,</w:t>
      </w:r>
      <w:r>
        <w:rPr>
          <w:spacing w:val="7"/>
        </w:rPr>
        <w:t> </w:t>
      </w:r>
      <w:r>
        <w:rPr/>
        <w:t>1993;</w:t>
      </w:r>
      <w:r>
        <w:rPr>
          <w:spacing w:val="7"/>
        </w:rPr>
        <w:t> </w:t>
      </w:r>
      <w:r>
        <w:rPr/>
        <w:t>Ullman,</w:t>
      </w:r>
      <w:r>
        <w:rPr>
          <w:spacing w:val="6"/>
        </w:rPr>
        <w:t> </w:t>
      </w:r>
      <w:r>
        <w:rPr/>
        <w:t>1995;</w:t>
      </w:r>
      <w:r>
        <w:rPr>
          <w:spacing w:val="7"/>
        </w:rPr>
        <w:t> </w:t>
      </w:r>
      <w:r>
        <w:rPr/>
        <w:t>Dayan</w:t>
      </w:r>
      <w:r>
        <w:rPr>
          <w:spacing w:val="7"/>
        </w:rPr>
        <w:t> </w:t>
      </w:r>
      <w:r>
        <w:rPr/>
        <w:t>et</w:t>
      </w:r>
      <w:r>
        <w:rPr>
          <w:spacing w:val="7"/>
        </w:rPr>
        <w:t> </w:t>
      </w:r>
      <w:r>
        <w:rPr/>
        <w:t>al.,</w:t>
      </w:r>
      <w:r>
        <w:rPr>
          <w:spacing w:val="7"/>
        </w:rPr>
        <w:t> </w:t>
      </w:r>
      <w:r>
        <w:rPr/>
        <w:t>1995;</w:t>
      </w:r>
      <w:r>
        <w:rPr>
          <w:spacing w:val="7"/>
        </w:rPr>
        <w:t> </w:t>
      </w:r>
      <w:r>
        <w:rPr/>
        <w:t>Rao</w:t>
      </w:r>
      <w:r>
        <w:rPr>
          <w:spacing w:val="7"/>
        </w:rPr>
        <w:t> </w:t>
      </w:r>
      <w:r>
        <w:rPr/>
        <w:t>&amp;</w:t>
      </w:r>
      <w:r>
        <w:rPr>
          <w:spacing w:val="26"/>
          <w:w w:val="99"/>
        </w:rPr>
        <w:t> </w:t>
      </w:r>
      <w:r>
        <w:rPr/>
        <w:t>Ballard,</w:t>
      </w:r>
      <w:r>
        <w:rPr>
          <w:spacing w:val="-8"/>
        </w:rPr>
        <w:t> </w:t>
      </w:r>
      <w:r>
        <w:rPr/>
        <w:t>1999),</w:t>
      </w:r>
      <w:r>
        <w:rPr>
          <w:spacing w:val="-8"/>
        </w:rPr>
        <w:t> </w:t>
      </w:r>
      <w:r>
        <w:rPr/>
        <w:t>with</w:t>
      </w:r>
      <w:r>
        <w:rPr>
          <w:spacing w:val="-8"/>
        </w:rPr>
        <w:t> </w:t>
      </w:r>
      <w:r>
        <w:rPr/>
        <w:t>Carpenter</w:t>
      </w:r>
      <w:r>
        <w:rPr>
          <w:spacing w:val="-8"/>
        </w:rPr>
        <w:t> </w:t>
      </w:r>
      <w:r>
        <w:rPr/>
        <w:t>and</w:t>
      </w:r>
      <w:r>
        <w:rPr>
          <w:spacing w:val="-8"/>
        </w:rPr>
        <w:t> </w:t>
      </w:r>
      <w:r>
        <w:rPr>
          <w:spacing w:val="-1"/>
        </w:rPr>
        <w:t>Grossberg</w:t>
      </w:r>
      <w:r>
        <w:rPr>
          <w:spacing w:val="-8"/>
        </w:rPr>
        <w:t> </w:t>
      </w:r>
      <w:r>
        <w:rPr/>
        <w:t>(1987)</w:t>
      </w:r>
      <w:r>
        <w:rPr>
          <w:spacing w:val="-8"/>
        </w:rPr>
        <w:t> </w:t>
      </w:r>
      <w:r>
        <w:rPr>
          <w:spacing w:val="-1"/>
        </w:rPr>
        <w:t>having</w:t>
      </w:r>
      <w:r>
        <w:rPr>
          <w:spacing w:val="-8"/>
        </w:rPr>
        <w:t> </w:t>
      </w:r>
      <w:r>
        <w:rPr/>
        <w:t>a</w:t>
      </w:r>
      <w:r>
        <w:rPr>
          <w:spacing w:val="-8"/>
        </w:rPr>
        <w:t> </w:t>
      </w:r>
      <w:r>
        <w:rPr>
          <w:spacing w:val="-1"/>
        </w:rPr>
        <w:t>somewhat</w:t>
      </w:r>
      <w:r>
        <w:rPr>
          <w:spacing w:val="-8"/>
        </w:rPr>
        <w:t> </w:t>
      </w:r>
      <w:r>
        <w:rPr>
          <w:spacing w:val="-1"/>
        </w:rPr>
        <w:t>different</w:t>
      </w:r>
      <w:r>
        <w:rPr>
          <w:spacing w:val="-8"/>
        </w:rPr>
        <w:t> </w:t>
      </w:r>
      <w:r>
        <w:rPr>
          <w:spacing w:val="-2"/>
        </w:rPr>
        <w:t>but</w:t>
      </w:r>
      <w:r>
        <w:rPr>
          <w:spacing w:val="-8"/>
        </w:rPr>
        <w:t> </w:t>
      </w:r>
      <w:r>
        <w:rPr/>
        <w:t>related</w:t>
      </w:r>
      <w:r>
        <w:rPr>
          <w:spacing w:val="-8"/>
        </w:rPr>
        <w:t> </w:t>
      </w:r>
      <w:r>
        <w:rPr/>
        <w:t>earlier</w:t>
      </w:r>
      <w:r>
        <w:rPr>
          <w:spacing w:val="-8"/>
        </w:rPr>
        <w:t> </w:t>
      </w:r>
      <w:r>
        <w:rPr/>
        <w:t>frame-</w:t>
      </w:r>
      <w:r>
        <w:rPr>
          <w:spacing w:val="25"/>
          <w:w w:val="99"/>
        </w:rPr>
        <w:t> </w:t>
      </w:r>
      <w:r>
        <w:rPr>
          <w:spacing w:val="-1"/>
        </w:rPr>
        <w:t>work.</w:t>
      </w:r>
      <w:r>
        <w:rPr>
          <w:spacing w:val="22"/>
        </w:rPr>
        <w:t> </w:t>
      </w:r>
      <w:r>
        <w:rPr/>
        <w:t>Common</w:t>
      </w:r>
      <w:r>
        <w:rPr>
          <w:spacing w:val="1"/>
        </w:rPr>
        <w:t> </w:t>
      </w:r>
      <w:r>
        <w:rPr/>
        <w:t>to most</w:t>
      </w:r>
      <w:r>
        <w:rPr>
          <w:spacing w:val="1"/>
        </w:rPr>
        <w:t> </w:t>
      </w:r>
      <w:r>
        <w:rPr/>
        <w:t>of these </w:t>
      </w:r>
      <w:r>
        <w:rPr>
          <w:spacing w:val="-1"/>
        </w:rPr>
        <w:t>frameworks</w:t>
      </w:r>
      <w:r>
        <w:rPr>
          <w:spacing w:val="1"/>
        </w:rPr>
        <w:t> </w:t>
      </w:r>
      <w:r>
        <w:rPr/>
        <w:t>is the</w:t>
      </w:r>
      <w:r>
        <w:rPr>
          <w:spacing w:val="1"/>
        </w:rPr>
        <w:t> </w:t>
      </w:r>
      <w:r>
        <w:rPr/>
        <w:t>notion of</w:t>
      </w:r>
      <w:r>
        <w:rPr>
          <w:spacing w:val="1"/>
        </w:rPr>
        <w:t> </w:t>
      </w:r>
      <w:r>
        <w:rPr/>
        <w:t>a </w:t>
      </w:r>
      <w:r>
        <w:rPr>
          <w:spacing w:val="-1"/>
        </w:rPr>
        <w:t>hierarchy</w:t>
      </w:r>
      <w:r>
        <w:rPr>
          <w:spacing w:val="1"/>
        </w:rPr>
        <w:t> </w:t>
      </w:r>
      <w:r>
        <w:rPr/>
        <w:t>of areas</w:t>
      </w:r>
      <w:r>
        <w:rPr>
          <w:spacing w:val="1"/>
        </w:rPr>
        <w:t> </w:t>
      </w:r>
      <w:r>
        <w:rPr>
          <w:spacing w:val="-1"/>
        </w:rPr>
        <w:t>stacked</w:t>
      </w:r>
      <w:r>
        <w:rPr/>
        <w:t> upon</w:t>
      </w:r>
      <w:r>
        <w:rPr>
          <w:spacing w:val="1"/>
        </w:rPr>
        <w:t> </w:t>
      </w:r>
      <w:r>
        <w:rPr/>
        <w:t>each </w:t>
      </w:r>
      <w:r>
        <w:rPr>
          <w:spacing w:val="-2"/>
        </w:rPr>
        <w:t>other,</w:t>
      </w:r>
      <w:r>
        <w:rPr/>
      </w:r>
    </w:p>
    <w:p>
      <w:pPr>
        <w:spacing w:after="0" w:line="257" w:lineRule="auto"/>
        <w:jc w:val="both"/>
        <w:sectPr>
          <w:headerReference w:type="default" r:id="rId59"/>
          <w:pgSz w:w="12240" w:h="15840"/>
          <w:pgMar w:header="0" w:footer="0" w:top="1280" w:bottom="280" w:left="1320" w:right="1320"/>
        </w:sectPr>
      </w:pPr>
    </w:p>
    <w:p>
      <w:pPr>
        <w:pStyle w:val="BodyText"/>
        <w:spacing w:line="257" w:lineRule="auto" w:before="33"/>
        <w:ind w:left="100" w:right="119" w:firstLine="0"/>
        <w:jc w:val="both"/>
      </w:pPr>
      <w:r>
        <w:rPr/>
        <w:t>with</w:t>
      </w:r>
      <w:r>
        <w:rPr>
          <w:spacing w:val="14"/>
        </w:rPr>
        <w:t> </w:t>
      </w:r>
      <w:r>
        <w:rPr/>
        <w:t>higher</w:t>
      </w:r>
      <w:r>
        <w:rPr>
          <w:spacing w:val="15"/>
        </w:rPr>
        <w:t> </w:t>
      </w:r>
      <w:r>
        <w:rPr/>
        <w:t>layers</w:t>
      </w:r>
      <w:r>
        <w:rPr>
          <w:spacing w:val="14"/>
        </w:rPr>
        <w:t> </w:t>
      </w:r>
      <w:r>
        <w:rPr>
          <w:spacing w:val="-1"/>
        </w:rPr>
        <w:t>having</w:t>
      </w:r>
      <w:r>
        <w:rPr>
          <w:spacing w:val="15"/>
        </w:rPr>
        <w:t> </w:t>
      </w:r>
      <w:r>
        <w:rPr/>
        <w:t>more</w:t>
      </w:r>
      <w:r>
        <w:rPr>
          <w:spacing w:val="15"/>
        </w:rPr>
        <w:t> </w:t>
      </w:r>
      <w:r>
        <w:rPr/>
        <w:t>abstract,</w:t>
      </w:r>
      <w:r>
        <w:rPr>
          <w:spacing w:val="19"/>
        </w:rPr>
        <w:t> </w:t>
      </w:r>
      <w:r>
        <w:rPr/>
        <w:t>compact</w:t>
      </w:r>
      <w:r>
        <w:rPr>
          <w:spacing w:val="15"/>
        </w:rPr>
        <w:t> </w:t>
      </w:r>
      <w:r>
        <w:rPr/>
        <w:t>internal</w:t>
      </w:r>
      <w:r>
        <w:rPr>
          <w:spacing w:val="14"/>
        </w:rPr>
        <w:t> </w:t>
      </w:r>
      <w:r>
        <w:rPr/>
        <w:t>models</w:t>
      </w:r>
      <w:r>
        <w:rPr>
          <w:spacing w:val="15"/>
        </w:rPr>
        <w:t> </w:t>
      </w:r>
      <w:r>
        <w:rPr/>
        <w:t>of</w:t>
      </w:r>
      <w:r>
        <w:rPr>
          <w:spacing w:val="15"/>
        </w:rPr>
        <w:t> </w:t>
      </w:r>
      <w:r>
        <w:rPr/>
        <w:t>the</w:t>
      </w:r>
      <w:r>
        <w:rPr>
          <w:spacing w:val="14"/>
        </w:rPr>
        <w:t> </w:t>
      </w:r>
      <w:r>
        <w:rPr>
          <w:spacing w:val="-1"/>
        </w:rPr>
        <w:t>environment,</w:t>
      </w:r>
      <w:r>
        <w:rPr>
          <w:spacing w:val="20"/>
        </w:rPr>
        <w:t> </w:t>
      </w:r>
      <w:r>
        <w:rPr/>
        <w:t>and</w:t>
      </w:r>
      <w:r>
        <w:rPr>
          <w:spacing w:val="14"/>
        </w:rPr>
        <w:t> </w:t>
      </w:r>
      <w:r>
        <w:rPr/>
        <w:t>some</w:t>
      </w:r>
      <w:r>
        <w:rPr>
          <w:spacing w:val="15"/>
        </w:rPr>
        <w:t> </w:t>
      </w:r>
      <w:r>
        <w:rPr/>
        <w:t>kind</w:t>
      </w:r>
      <w:r>
        <w:rPr>
          <w:spacing w:val="15"/>
        </w:rPr>
        <w:t> </w:t>
      </w:r>
      <w:r>
        <w:rPr/>
        <w:t>of</w:t>
      </w:r>
      <w:r>
        <w:rPr>
          <w:spacing w:val="24"/>
          <w:w w:val="99"/>
        </w:rPr>
        <w:t> </w:t>
      </w:r>
      <w:r>
        <w:rPr/>
        <w:t>interplay</w:t>
      </w:r>
      <w:r>
        <w:rPr>
          <w:spacing w:val="-4"/>
        </w:rPr>
        <w:t> </w:t>
      </w:r>
      <w:r>
        <w:rPr/>
        <w:t>between</w:t>
      </w:r>
      <w:r>
        <w:rPr>
          <w:spacing w:val="-3"/>
        </w:rPr>
        <w:t> </w:t>
      </w:r>
      <w:r>
        <w:rPr/>
        <w:t>a</w:t>
      </w:r>
      <w:r>
        <w:rPr>
          <w:spacing w:val="-4"/>
        </w:rPr>
        <w:t> </w:t>
      </w:r>
      <w:r>
        <w:rPr>
          <w:spacing w:val="-1"/>
        </w:rPr>
        <w:t>feedforward</w:t>
      </w:r>
      <w:r>
        <w:rPr>
          <w:spacing w:val="-3"/>
        </w:rPr>
        <w:t> </w:t>
      </w:r>
      <w:r>
        <w:rPr>
          <w:spacing w:val="-1"/>
        </w:rPr>
        <w:t>pathway</w:t>
      </w:r>
      <w:r>
        <w:rPr>
          <w:spacing w:val="-4"/>
        </w:rPr>
        <w:t> </w:t>
      </w:r>
      <w:r>
        <w:rPr/>
        <w:t>of</w:t>
      </w:r>
      <w:r>
        <w:rPr>
          <w:spacing w:val="-3"/>
        </w:rPr>
        <w:t> </w:t>
      </w:r>
      <w:r>
        <w:rPr/>
        <w:t>sensory</w:t>
      </w:r>
      <w:r>
        <w:rPr>
          <w:spacing w:val="-4"/>
        </w:rPr>
        <w:t> </w:t>
      </w:r>
      <w:r>
        <w:rPr/>
        <w:t>information</w:t>
      </w:r>
      <w:r>
        <w:rPr>
          <w:spacing w:val="-3"/>
        </w:rPr>
        <w:t> </w:t>
      </w:r>
      <w:r>
        <w:rPr>
          <w:spacing w:val="-2"/>
        </w:rPr>
        <w:t>flo</w:t>
      </w:r>
      <w:r>
        <w:rPr>
          <w:spacing w:val="-1"/>
        </w:rPr>
        <w:t>wing</w:t>
      </w:r>
      <w:r>
        <w:rPr>
          <w:spacing w:val="-4"/>
        </w:rPr>
        <w:t> </w:t>
      </w:r>
      <w:r>
        <w:rPr/>
        <w:t>up</w:t>
      </w:r>
      <w:r>
        <w:rPr>
          <w:spacing w:val="-3"/>
        </w:rPr>
        <w:t> </w:t>
      </w:r>
      <w:r>
        <w:rPr/>
        <w:t>this</w:t>
      </w:r>
      <w:r>
        <w:rPr>
          <w:spacing w:val="-4"/>
        </w:rPr>
        <w:t> </w:t>
      </w:r>
      <w:r>
        <w:rPr>
          <w:spacing w:val="-2"/>
        </w:rPr>
        <w:t>hierarchy, </w:t>
      </w:r>
      <w:r>
        <w:rPr/>
        <w:t>and</w:t>
      </w:r>
      <w:r>
        <w:rPr>
          <w:spacing w:val="-4"/>
        </w:rPr>
        <w:t> </w:t>
      </w:r>
      <w:r>
        <w:rPr/>
        <w:t>a</w:t>
      </w:r>
      <w:r>
        <w:rPr>
          <w:spacing w:val="-3"/>
        </w:rPr>
        <w:t> </w:t>
      </w:r>
      <w:r>
        <w:rPr/>
        <w:t>feedback</w:t>
      </w:r>
      <w:r>
        <w:rPr>
          <w:spacing w:val="33"/>
          <w:w w:val="99"/>
        </w:rPr>
        <w:t> </w:t>
      </w:r>
      <w:r>
        <w:rPr>
          <w:spacing w:val="-1"/>
        </w:rPr>
        <w:t>pathway</w:t>
      </w:r>
      <w:r>
        <w:rPr>
          <w:spacing w:val="-9"/>
        </w:rPr>
        <w:t> </w:t>
      </w:r>
      <w:r>
        <w:rPr>
          <w:spacing w:val="-1"/>
        </w:rPr>
        <w:t>driving</w:t>
      </w:r>
      <w:r>
        <w:rPr>
          <w:spacing w:val="-8"/>
        </w:rPr>
        <w:t> </w:t>
      </w:r>
      <w:r>
        <w:rPr>
          <w:spacing w:val="-1"/>
        </w:rPr>
        <w:t>top-down</w:t>
      </w:r>
      <w:r>
        <w:rPr>
          <w:spacing w:val="-8"/>
        </w:rPr>
        <w:t> </w:t>
      </w:r>
      <w:r>
        <w:rPr/>
        <w:t>signals</w:t>
      </w:r>
      <w:r>
        <w:rPr>
          <w:spacing w:val="-9"/>
        </w:rPr>
        <w:t> </w:t>
      </w:r>
      <w:r>
        <w:rPr/>
        <w:t>based</w:t>
      </w:r>
      <w:r>
        <w:rPr>
          <w:spacing w:val="-8"/>
        </w:rPr>
        <w:t> </w:t>
      </w:r>
      <w:r>
        <w:rPr/>
        <w:t>on</w:t>
      </w:r>
      <w:r>
        <w:rPr>
          <w:spacing w:val="-8"/>
        </w:rPr>
        <w:t> </w:t>
      </w:r>
      <w:r>
        <w:rPr/>
        <w:t>internal</w:t>
      </w:r>
      <w:r>
        <w:rPr>
          <w:spacing w:val="-9"/>
        </w:rPr>
        <w:t> </w:t>
      </w:r>
      <w:r>
        <w:rPr>
          <w:spacing w:val="-1"/>
        </w:rPr>
        <w:t>generative</w:t>
      </w:r>
      <w:r>
        <w:rPr>
          <w:spacing w:val="-8"/>
        </w:rPr>
        <w:t> </w:t>
      </w:r>
      <w:r>
        <w:rPr/>
        <w:t>models.</w:t>
      </w:r>
      <w:r>
        <w:rPr/>
      </w:r>
    </w:p>
    <w:p>
      <w:pPr>
        <w:pStyle w:val="BodyText"/>
        <w:spacing w:line="257" w:lineRule="auto"/>
        <w:ind w:left="100" w:right="117"/>
        <w:jc w:val="both"/>
      </w:pPr>
      <w:r>
        <w:rPr/>
        <w:t>Most</w:t>
      </w:r>
      <w:r>
        <w:rPr>
          <w:spacing w:val="3"/>
        </w:rPr>
        <w:t> </w:t>
      </w:r>
      <w:r>
        <w:rPr/>
        <w:t>of</w:t>
      </w:r>
      <w:r>
        <w:rPr>
          <w:spacing w:val="3"/>
        </w:rPr>
        <w:t> </w:t>
      </w:r>
      <w:r>
        <w:rPr/>
        <w:t>these</w:t>
      </w:r>
      <w:r>
        <w:rPr>
          <w:spacing w:val="4"/>
        </w:rPr>
        <w:t> </w:t>
      </w:r>
      <w:r>
        <w:rPr/>
        <w:t>models</w:t>
      </w:r>
      <w:r>
        <w:rPr>
          <w:spacing w:val="3"/>
        </w:rPr>
        <w:t> </w:t>
      </w:r>
      <w:r>
        <w:rPr/>
        <w:t>(Mumford,</w:t>
      </w:r>
      <w:r>
        <w:rPr>
          <w:spacing w:val="3"/>
        </w:rPr>
        <w:t> </w:t>
      </w:r>
      <w:r>
        <w:rPr/>
        <w:t>1992;</w:t>
      </w:r>
      <w:r>
        <w:rPr>
          <w:spacing w:val="4"/>
        </w:rPr>
        <w:t> </w:t>
      </w:r>
      <w:r>
        <w:rPr>
          <w:spacing w:val="-2"/>
        </w:rPr>
        <w:t>Kawato</w:t>
      </w:r>
      <w:r>
        <w:rPr>
          <w:spacing w:val="3"/>
        </w:rPr>
        <w:t> </w:t>
      </w:r>
      <w:r>
        <w:rPr/>
        <w:t>et</w:t>
      </w:r>
      <w:r>
        <w:rPr>
          <w:spacing w:val="4"/>
        </w:rPr>
        <w:t> </w:t>
      </w:r>
      <w:r>
        <w:rPr/>
        <w:t>al.,</w:t>
      </w:r>
      <w:r>
        <w:rPr>
          <w:spacing w:val="3"/>
        </w:rPr>
        <w:t> </w:t>
      </w:r>
      <w:r>
        <w:rPr/>
        <w:t>1993;</w:t>
      </w:r>
      <w:r>
        <w:rPr>
          <w:spacing w:val="3"/>
        </w:rPr>
        <w:t> </w:t>
      </w:r>
      <w:r>
        <w:rPr/>
        <w:t>Dayan</w:t>
      </w:r>
      <w:r>
        <w:rPr>
          <w:spacing w:val="4"/>
        </w:rPr>
        <w:t> </w:t>
      </w:r>
      <w:r>
        <w:rPr/>
        <w:t>et</w:t>
      </w:r>
      <w:r>
        <w:rPr>
          <w:spacing w:val="3"/>
        </w:rPr>
        <w:t> </w:t>
      </w:r>
      <w:r>
        <w:rPr/>
        <w:t>al.,</w:t>
      </w:r>
      <w:r>
        <w:rPr>
          <w:spacing w:val="4"/>
        </w:rPr>
        <w:t> </w:t>
      </w:r>
      <w:r>
        <w:rPr/>
        <w:t>1995;</w:t>
      </w:r>
      <w:r>
        <w:rPr>
          <w:spacing w:val="3"/>
        </w:rPr>
        <w:t> </w:t>
      </w:r>
      <w:r>
        <w:rPr/>
        <w:t>Rao</w:t>
      </w:r>
      <w:r>
        <w:rPr>
          <w:spacing w:val="3"/>
        </w:rPr>
        <w:t> </w:t>
      </w:r>
      <w:r>
        <w:rPr/>
        <w:t>&amp;</w:t>
      </w:r>
      <w:r>
        <w:rPr>
          <w:spacing w:val="4"/>
        </w:rPr>
        <w:t> </w:t>
      </w:r>
      <w:r>
        <w:rPr/>
        <w:t>Ballard,</w:t>
      </w:r>
      <w:r>
        <w:rPr>
          <w:spacing w:val="3"/>
        </w:rPr>
        <w:t> </w:t>
      </w:r>
      <w:r>
        <w:rPr/>
        <w:t>1999)</w:t>
      </w:r>
      <w:r>
        <w:rPr>
          <w:spacing w:val="26"/>
          <w:w w:val="99"/>
        </w:rPr>
        <w:t> </w:t>
      </w:r>
      <w:r>
        <w:rPr/>
        <w:t>adopt</w:t>
      </w:r>
      <w:r>
        <w:rPr>
          <w:spacing w:val="10"/>
        </w:rPr>
        <w:t> </w:t>
      </w:r>
      <w:r>
        <w:rPr/>
        <w:t>an</w:t>
      </w:r>
      <w:r>
        <w:rPr>
          <w:spacing w:val="10"/>
        </w:rPr>
        <w:t> </w:t>
      </w:r>
      <w:r>
        <w:rPr>
          <w:rFonts w:ascii="Times New Roman" w:hAnsi="Times New Roman" w:cs="Times New Roman" w:eastAsia="Times New Roman"/>
          <w:i/>
          <w:spacing w:val="-1"/>
        </w:rPr>
        <w:t>explicit</w:t>
      </w:r>
      <w:r>
        <w:rPr>
          <w:rFonts w:ascii="Times New Roman" w:hAnsi="Times New Roman" w:cs="Times New Roman" w:eastAsia="Times New Roman"/>
          <w:i/>
          <w:spacing w:val="10"/>
        </w:rPr>
        <w:t> </w:t>
      </w:r>
      <w:r>
        <w:rPr>
          <w:rFonts w:ascii="Times New Roman" w:hAnsi="Times New Roman" w:cs="Times New Roman" w:eastAsia="Times New Roman"/>
          <w:i/>
          <w:spacing w:val="-2"/>
        </w:rPr>
        <w:t>error-coding</w:t>
      </w:r>
      <w:r>
        <w:rPr>
          <w:rFonts w:ascii="Times New Roman" w:hAnsi="Times New Roman" w:cs="Times New Roman" w:eastAsia="Times New Roman"/>
          <w:i/>
          <w:spacing w:val="10"/>
        </w:rPr>
        <w:t> </w:t>
      </w:r>
      <w:r>
        <w:rPr>
          <w:spacing w:val="-1"/>
        </w:rPr>
        <w:t>framework,</w:t>
      </w:r>
      <w:r>
        <w:rPr>
          <w:spacing w:val="14"/>
        </w:rPr>
        <w:t> </w:t>
      </w:r>
      <w:r>
        <w:rPr/>
        <w:t>where</w:t>
      </w:r>
      <w:r>
        <w:rPr>
          <w:spacing w:val="10"/>
        </w:rPr>
        <w:t> </w:t>
      </w:r>
      <w:r>
        <w:rPr/>
        <w:t>certain</w:t>
      </w:r>
      <w:r>
        <w:rPr>
          <w:spacing w:val="11"/>
        </w:rPr>
        <w:t> </w:t>
      </w:r>
      <w:r>
        <w:rPr/>
        <w:t>neurons</w:t>
      </w:r>
      <w:r>
        <w:rPr>
          <w:spacing w:val="10"/>
        </w:rPr>
        <w:t> </w:t>
      </w:r>
      <w:r>
        <w:rPr>
          <w:spacing w:val="-1"/>
        </w:rPr>
        <w:t>explicitly</w:t>
      </w:r>
      <w:r>
        <w:rPr>
          <w:spacing w:val="10"/>
        </w:rPr>
        <w:t> </w:t>
      </w:r>
      <w:r>
        <w:rPr/>
        <w:t>subtract</w:t>
      </w:r>
      <w:r>
        <w:rPr>
          <w:spacing w:val="10"/>
        </w:rPr>
        <w:t> </w:t>
      </w:r>
      <w:r>
        <w:rPr/>
        <w:t>the</w:t>
      </w:r>
      <w:r>
        <w:rPr>
          <w:spacing w:val="10"/>
        </w:rPr>
        <w:t> </w:t>
      </w:r>
      <w:r>
        <w:rPr>
          <w:spacing w:val="-1"/>
        </w:rPr>
        <w:t>top-down</w:t>
      </w:r>
      <w:r>
        <w:rPr>
          <w:spacing w:val="11"/>
        </w:rPr>
        <w:t> </w:t>
      </w:r>
      <w:r>
        <w:rPr/>
        <w:t>model-</w:t>
      </w:r>
      <w:r>
        <w:rPr>
          <w:spacing w:val="43"/>
          <w:w w:val="99"/>
        </w:rPr>
        <w:t> </w:t>
      </w:r>
      <w:r>
        <w:rPr/>
        <w:t>based</w:t>
      </w:r>
      <w:r>
        <w:rPr>
          <w:spacing w:val="-8"/>
        </w:rPr>
        <w:t> </w:t>
      </w:r>
      <w:r>
        <w:rPr/>
        <w:t>signals</w:t>
      </w:r>
      <w:r>
        <w:rPr>
          <w:spacing w:val="-8"/>
        </w:rPr>
        <w:t> </w:t>
      </w:r>
      <w:r>
        <w:rPr/>
        <w:t>from</w:t>
      </w:r>
      <w:r>
        <w:rPr>
          <w:spacing w:val="-8"/>
        </w:rPr>
        <w:t> </w:t>
      </w:r>
      <w:r>
        <w:rPr/>
        <w:t>the</w:t>
      </w:r>
      <w:r>
        <w:rPr>
          <w:spacing w:val="-8"/>
        </w:rPr>
        <w:t> </w:t>
      </w:r>
      <w:r>
        <w:rPr/>
        <w:t>bottom-up</w:t>
      </w:r>
      <w:r>
        <w:rPr>
          <w:spacing w:val="-8"/>
        </w:rPr>
        <w:t> </w:t>
      </w:r>
      <w:r>
        <w:rPr>
          <w:spacing w:val="-1"/>
        </w:rPr>
        <w:t>sensory-driven</w:t>
      </w:r>
      <w:r>
        <w:rPr>
          <w:spacing w:val="-8"/>
        </w:rPr>
        <w:t> </w:t>
      </w:r>
      <w:r>
        <w:rPr/>
        <w:t>signals,</w:t>
      </w:r>
      <w:r>
        <w:rPr>
          <w:spacing w:val="-8"/>
        </w:rPr>
        <w:t> </w:t>
      </w:r>
      <w:r>
        <w:rPr/>
        <w:t>to</w:t>
      </w:r>
      <w:r>
        <w:rPr>
          <w:spacing w:val="-8"/>
        </w:rPr>
        <w:t> </w:t>
      </w:r>
      <w:r>
        <w:rPr/>
        <w:t>represent</w:t>
      </w:r>
      <w:r>
        <w:rPr>
          <w:spacing w:val="-8"/>
        </w:rPr>
        <w:t> </w:t>
      </w:r>
      <w:r>
        <w:rPr/>
        <w:t>the</w:t>
      </w:r>
      <w:r>
        <w:rPr>
          <w:spacing w:val="-8"/>
        </w:rPr>
        <w:t> </w:t>
      </w:r>
      <w:r>
        <w:rPr/>
        <w:t>mismatch</w:t>
      </w:r>
      <w:r>
        <w:rPr>
          <w:spacing w:val="-8"/>
        </w:rPr>
        <w:t> </w:t>
      </w:r>
      <w:r>
        <w:rPr/>
        <w:t>between</w:t>
      </w:r>
      <w:r>
        <w:rPr>
          <w:spacing w:val="-8"/>
        </w:rPr>
        <w:t> </w:t>
      </w:r>
      <w:r>
        <w:rPr/>
        <w:t>the</w:t>
      </w:r>
      <w:r>
        <w:rPr>
          <w:spacing w:val="-8"/>
        </w:rPr>
        <w:t> </w:t>
      </w:r>
      <w:r>
        <w:rPr>
          <w:spacing w:val="-1"/>
        </w:rPr>
        <w:t>two</w:t>
      </w:r>
      <w:r>
        <w:rPr>
          <w:spacing w:val="-8"/>
        </w:rPr>
        <w:t> </w:t>
      </w:r>
      <w:r>
        <w:rPr/>
        <w:t>(while</w:t>
      </w:r>
      <w:r>
        <w:rPr>
          <w:spacing w:val="25"/>
          <w:w w:val="99"/>
        </w:rPr>
        <w:t> </w:t>
      </w:r>
      <w:r>
        <w:rPr/>
        <w:t>another</w:t>
      </w:r>
      <w:r>
        <w:rPr>
          <w:spacing w:val="-8"/>
        </w:rPr>
        <w:t> </w:t>
      </w:r>
      <w:r>
        <w:rPr/>
        <w:t>population</w:t>
      </w:r>
      <w:r>
        <w:rPr>
          <w:spacing w:val="-7"/>
        </w:rPr>
        <w:t> </w:t>
      </w:r>
      <w:r>
        <w:rPr/>
        <w:t>represents</w:t>
      </w:r>
      <w:r>
        <w:rPr>
          <w:spacing w:val="-7"/>
        </w:rPr>
        <w:t> </w:t>
      </w:r>
      <w:r>
        <w:rPr/>
        <w:t>the</w:t>
      </w:r>
      <w:r>
        <w:rPr>
          <w:spacing w:val="-8"/>
        </w:rPr>
        <w:t> </w:t>
      </w:r>
      <w:r>
        <w:rPr>
          <w:spacing w:val="-1"/>
        </w:rPr>
        <w:t>accumulated</w:t>
      </w:r>
      <w:r>
        <w:rPr>
          <w:spacing w:val="-7"/>
        </w:rPr>
        <w:t> </w:t>
      </w:r>
      <w:r>
        <w:rPr>
          <w:spacing w:val="-1"/>
        </w:rPr>
        <w:t>top-down</w:t>
      </w:r>
      <w:r>
        <w:rPr>
          <w:spacing w:val="-7"/>
        </w:rPr>
        <w:t> </w:t>
      </w:r>
      <w:r>
        <w:rPr/>
        <w:t>prediction</w:t>
      </w:r>
      <w:r>
        <w:rPr>
          <w:spacing w:val="-8"/>
        </w:rPr>
        <w:t> </w:t>
      </w:r>
      <w:r>
        <w:rPr/>
        <w:t>itself).</w:t>
      </w:r>
      <w:r>
        <w:rPr>
          <w:spacing w:val="5"/>
        </w:rPr>
        <w:t> </w:t>
      </w:r>
      <w:r>
        <w:rPr/>
        <w:t>This</w:t>
      </w:r>
      <w:r>
        <w:rPr>
          <w:spacing w:val="-8"/>
        </w:rPr>
        <w:t> </w:t>
      </w:r>
      <w:r>
        <w:rPr/>
        <w:t>error</w:t>
      </w:r>
      <w:r>
        <w:rPr>
          <w:spacing w:val="-7"/>
        </w:rPr>
        <w:t> </w:t>
      </w:r>
      <w:r>
        <w:rPr/>
        <w:t>signal</w:t>
      </w:r>
      <w:r>
        <w:rPr>
          <w:spacing w:val="-7"/>
        </w:rPr>
        <w:t> </w:t>
      </w:r>
      <w:r>
        <w:rPr/>
        <w:t>is</w:t>
      </w:r>
      <w:r>
        <w:rPr>
          <w:spacing w:val="-8"/>
        </w:rPr>
        <w:t> </w:t>
      </w:r>
      <w:r>
        <w:rPr/>
        <w:t>typically</w:t>
      </w:r>
      <w:r>
        <w:rPr>
          <w:spacing w:val="-7"/>
        </w:rPr>
        <w:t> </w:t>
      </w:r>
      <w:r>
        <w:rPr/>
        <w:t>fed</w:t>
      </w:r>
      <w:r>
        <w:rPr>
          <w:spacing w:val="24"/>
          <w:w w:val="99"/>
        </w:rPr>
        <w:t> </w:t>
      </w:r>
      <w:r>
        <w:rPr>
          <w:spacing w:val="-1"/>
        </w:rPr>
        <w:t>forward</w:t>
      </w:r>
      <w:r>
        <w:rPr>
          <w:spacing w:val="13"/>
        </w:rPr>
        <w:t> </w:t>
      </w:r>
      <w:r>
        <w:rPr/>
        <w:t>to</w:t>
      </w:r>
      <w:r>
        <w:rPr>
          <w:spacing w:val="13"/>
        </w:rPr>
        <w:t> </w:t>
      </w:r>
      <w:r>
        <w:rPr/>
        <w:t>higher</w:t>
      </w:r>
      <w:r>
        <w:rPr>
          <w:spacing w:val="12"/>
        </w:rPr>
        <w:t> </w:t>
      </w:r>
      <w:r>
        <w:rPr/>
        <w:t>layers,</w:t>
      </w:r>
      <w:r>
        <w:rPr>
          <w:spacing w:val="18"/>
        </w:rPr>
        <w:t> </w:t>
      </w:r>
      <w:r>
        <w:rPr/>
        <w:t>which</w:t>
      </w:r>
      <w:r>
        <w:rPr>
          <w:spacing w:val="13"/>
        </w:rPr>
        <w:t> </w:t>
      </w:r>
      <w:r>
        <w:rPr/>
        <w:t>then</w:t>
      </w:r>
      <w:r>
        <w:rPr>
          <w:spacing w:val="13"/>
        </w:rPr>
        <w:t> </w:t>
      </w:r>
      <w:r>
        <w:rPr/>
        <w:t>use</w:t>
      </w:r>
      <w:r>
        <w:rPr>
          <w:spacing w:val="13"/>
        </w:rPr>
        <w:t> </w:t>
      </w:r>
      <w:r>
        <w:rPr/>
        <w:t>it</w:t>
      </w:r>
      <w:r>
        <w:rPr>
          <w:spacing w:val="13"/>
        </w:rPr>
        <w:t> </w:t>
      </w:r>
      <w:r>
        <w:rPr/>
        <w:t>to</w:t>
      </w:r>
      <w:r>
        <w:rPr>
          <w:spacing w:val="13"/>
        </w:rPr>
        <w:t> </w:t>
      </w:r>
      <w:r>
        <w:rPr/>
        <w:t>adjust</w:t>
      </w:r>
      <w:r>
        <w:rPr>
          <w:spacing w:val="13"/>
        </w:rPr>
        <w:t> </w:t>
      </w:r>
      <w:r>
        <w:rPr/>
        <w:t>their</w:t>
      </w:r>
      <w:r>
        <w:rPr>
          <w:spacing w:val="13"/>
        </w:rPr>
        <w:t> </w:t>
      </w:r>
      <w:r>
        <w:rPr/>
        <w:t>current</w:t>
      </w:r>
      <w:r>
        <w:rPr>
          <w:spacing w:val="13"/>
        </w:rPr>
        <w:t> </w:t>
      </w:r>
      <w:r>
        <w:rPr/>
        <w:t>model</w:t>
      </w:r>
      <w:r>
        <w:rPr>
          <w:spacing w:val="13"/>
        </w:rPr>
        <w:t> </w:t>
      </w:r>
      <w:r>
        <w:rPr/>
        <w:t>parameters</w:t>
      </w:r>
      <w:r>
        <w:rPr>
          <w:spacing w:val="13"/>
        </w:rPr>
        <w:t> </w:t>
      </w:r>
      <w:r>
        <w:rPr/>
        <w:t>to</w:t>
      </w:r>
      <w:r>
        <w:rPr>
          <w:spacing w:val="13"/>
        </w:rPr>
        <w:t> </w:t>
      </w:r>
      <w:r>
        <w:rPr/>
        <w:t>better</w:t>
      </w:r>
      <w:r>
        <w:rPr>
          <w:spacing w:val="13"/>
        </w:rPr>
        <w:t> </w:t>
      </w:r>
      <w:r>
        <w:rPr/>
        <w:t>fit</w:t>
      </w:r>
      <w:r>
        <w:rPr>
          <w:spacing w:val="13"/>
        </w:rPr>
        <w:t> </w:t>
      </w:r>
      <w:r>
        <w:rPr/>
        <w:t>with</w:t>
      </w:r>
      <w:r>
        <w:rPr>
          <w:spacing w:val="13"/>
        </w:rPr>
        <w:t> </w:t>
      </w:r>
      <w:r>
        <w:rPr/>
        <w:t>the</w:t>
      </w:r>
      <w:r>
        <w:rPr>
          <w:spacing w:val="24"/>
          <w:w w:val="99"/>
        </w:rPr>
        <w:t> </w:t>
      </w:r>
      <w:r>
        <w:rPr/>
        <w:t>sensory</w:t>
      </w:r>
      <w:r>
        <w:rPr>
          <w:spacing w:val="8"/>
        </w:rPr>
        <w:t> </w:t>
      </w:r>
      <w:r>
        <w:rPr/>
        <w:t>inputs,</w:t>
      </w:r>
      <w:r>
        <w:rPr>
          <w:spacing w:val="11"/>
        </w:rPr>
        <w:t> </w:t>
      </w:r>
      <w:r>
        <w:rPr/>
        <w:t>in</w:t>
      </w:r>
      <w:r>
        <w:rPr>
          <w:spacing w:val="9"/>
        </w:rPr>
        <w:t> </w:t>
      </w:r>
      <w:r>
        <w:rPr/>
        <w:t>an</w:t>
      </w:r>
      <w:r>
        <w:rPr>
          <w:spacing w:val="9"/>
        </w:rPr>
        <w:t> </w:t>
      </w:r>
      <w:r>
        <w:rPr>
          <w:spacing w:val="-2"/>
        </w:rPr>
        <w:t>iterative</w:t>
      </w:r>
      <w:r>
        <w:rPr>
          <w:spacing w:val="8"/>
        </w:rPr>
        <w:t> </w:t>
      </w:r>
      <w:r>
        <w:rPr/>
        <w:t>process.</w:t>
      </w:r>
      <w:r>
        <w:rPr>
          <w:spacing w:val="48"/>
        </w:rPr>
        <w:t> </w:t>
      </w:r>
      <w:r>
        <w:rPr>
          <w:spacing w:val="-1"/>
        </w:rPr>
        <w:t>Somewhat</w:t>
      </w:r>
      <w:r>
        <w:rPr>
          <w:spacing w:val="8"/>
        </w:rPr>
        <w:t> </w:t>
      </w:r>
      <w:r>
        <w:rPr>
          <w:spacing w:val="-2"/>
        </w:rPr>
        <w:t>confusingly,</w:t>
      </w:r>
      <w:r>
        <w:rPr>
          <w:spacing w:val="12"/>
        </w:rPr>
        <w:t> </w:t>
      </w:r>
      <w:r>
        <w:rPr/>
        <w:t>these</w:t>
      </w:r>
      <w:r>
        <w:rPr>
          <w:spacing w:val="8"/>
        </w:rPr>
        <w:t> </w:t>
      </w:r>
      <w:r>
        <w:rPr/>
        <w:t>error</w:t>
      </w:r>
      <w:r>
        <w:rPr>
          <w:spacing w:val="8"/>
        </w:rPr>
        <w:t> </w:t>
      </w:r>
      <w:r>
        <w:rPr/>
        <w:t>signals</w:t>
      </w:r>
      <w:r>
        <w:rPr>
          <w:spacing w:val="9"/>
        </w:rPr>
        <w:t> </w:t>
      </w:r>
      <w:r>
        <w:rPr/>
        <w:t>are</w:t>
      </w:r>
      <w:r>
        <w:rPr>
          <w:spacing w:val="8"/>
        </w:rPr>
        <w:t> </w:t>
      </w:r>
      <w:r>
        <w:rPr/>
        <w:t>sometimes</w:t>
      </w:r>
      <w:r>
        <w:rPr>
          <w:spacing w:val="8"/>
        </w:rPr>
        <w:t> </w:t>
      </w:r>
      <w:r>
        <w:rPr/>
        <w:t>referred</w:t>
      </w:r>
      <w:r>
        <w:rPr>
          <w:spacing w:val="39"/>
          <w:w w:val="99"/>
        </w:rPr>
        <w:t> </w:t>
      </w:r>
      <w:r>
        <w:rPr/>
        <w:t>to</w:t>
      </w:r>
      <w:r>
        <w:rPr>
          <w:spacing w:val="1"/>
        </w:rPr>
        <w:t> </w:t>
      </w:r>
      <w:r>
        <w:rPr/>
        <w:t>as</w:t>
      </w:r>
      <w:r>
        <w:rPr>
          <w:spacing w:val="1"/>
        </w:rPr>
        <w:t> </w:t>
      </w:r>
      <w:r>
        <w:rPr/>
        <w:t>“prediction</w:t>
      </w:r>
      <w:r>
        <w:rPr>
          <w:spacing w:val="1"/>
        </w:rPr>
        <w:t> </w:t>
      </w:r>
      <w:r>
        <w:rPr/>
        <w:t>errors”</w:t>
      </w:r>
      <w:r>
        <w:rPr>
          <w:spacing w:val="1"/>
        </w:rPr>
        <w:t> </w:t>
      </w:r>
      <w:r>
        <w:rPr>
          <w:spacing w:val="-2"/>
        </w:rPr>
        <w:t>but</w:t>
      </w:r>
      <w:r>
        <w:rPr>
          <w:spacing w:val="2"/>
        </w:rPr>
        <w:t> </w:t>
      </w:r>
      <w:r>
        <w:rPr/>
        <w:t>this</w:t>
      </w:r>
      <w:r>
        <w:rPr>
          <w:spacing w:val="1"/>
        </w:rPr>
        <w:t> </w:t>
      </w:r>
      <w:r>
        <w:rPr/>
        <w:t>sense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>
          <w:spacing w:val="-1"/>
        </w:rPr>
        <w:t>word</w:t>
      </w:r>
      <w:r>
        <w:rPr>
          <w:spacing w:val="2"/>
        </w:rPr>
        <w:t> </w:t>
      </w:r>
      <w:r>
        <w:rPr/>
        <w:t>prediction</w:t>
      </w:r>
      <w:r>
        <w:rPr>
          <w:spacing w:val="1"/>
        </w:rPr>
        <w:t> </w:t>
      </w:r>
      <w:r>
        <w:rPr/>
        <w:t>does</w:t>
      </w:r>
      <w:r>
        <w:rPr>
          <w:spacing w:val="1"/>
        </w:rPr>
        <w:t> </w:t>
      </w:r>
      <w:r>
        <w:rPr/>
        <w:t>not</w:t>
      </w:r>
      <w:r>
        <w:rPr>
          <w:spacing w:val="1"/>
        </w:rPr>
        <w:t> </w:t>
      </w:r>
      <w:r>
        <w:rPr/>
        <w:t>typically</w:t>
      </w:r>
      <w:r>
        <w:rPr>
          <w:spacing w:val="1"/>
        </w:rPr>
        <w:t> </w:t>
      </w:r>
      <w:r>
        <w:rPr/>
        <w:t>include</w:t>
      </w:r>
      <w:r>
        <w:rPr>
          <w:spacing w:val="2"/>
        </w:rPr>
        <w:t> </w:t>
      </w:r>
      <w:r>
        <w:rPr/>
        <w:t>the</w:t>
      </w:r>
      <w:r>
        <w:rPr>
          <w:spacing w:val="1"/>
        </w:rPr>
        <w:t> </w:t>
      </w:r>
      <w:r>
        <w:rPr>
          <w:spacing w:val="-1"/>
        </w:rPr>
        <w:t>critical</w:t>
      </w:r>
      <w:r>
        <w:rPr>
          <w:spacing w:val="1"/>
        </w:rPr>
        <w:t> </w:t>
      </w:r>
      <w:r>
        <w:rPr/>
        <w:t>“about</w:t>
      </w:r>
      <w:r>
        <w:rPr>
          <w:spacing w:val="29"/>
          <w:w w:val="99"/>
        </w:rPr>
        <w:t> </w:t>
      </w:r>
      <w:r>
        <w:rPr/>
        <w:t>the</w:t>
      </w:r>
      <w:r>
        <w:rPr>
          <w:spacing w:val="4"/>
        </w:rPr>
        <w:t> </w:t>
      </w:r>
      <w:r>
        <w:rPr/>
        <w:t>future”</w:t>
      </w:r>
      <w:r>
        <w:rPr>
          <w:spacing w:val="4"/>
        </w:rPr>
        <w:t> </w:t>
      </w:r>
      <w:r>
        <w:rPr/>
        <w:t>aspect</w:t>
      </w:r>
      <w:r>
        <w:rPr>
          <w:spacing w:val="4"/>
        </w:rPr>
        <w:t> </w:t>
      </w:r>
      <w:r>
        <w:rPr/>
        <w:t>—</w:t>
      </w:r>
      <w:r>
        <w:rPr>
          <w:spacing w:val="5"/>
        </w:rPr>
        <w:t> </w:t>
      </w:r>
      <w:r>
        <w:rPr>
          <w:spacing w:val="-1"/>
        </w:rPr>
        <w:t>they</w:t>
      </w:r>
      <w:r>
        <w:rPr>
          <w:spacing w:val="4"/>
        </w:rPr>
        <w:t> </w:t>
      </w:r>
      <w:r>
        <w:rPr/>
        <w:t>are</w:t>
      </w:r>
      <w:r>
        <w:rPr>
          <w:spacing w:val="5"/>
        </w:rPr>
        <w:t> </w:t>
      </w:r>
      <w:r>
        <w:rPr>
          <w:spacing w:val="-1"/>
        </w:rPr>
        <w:t>usually</w:t>
      </w:r>
      <w:r>
        <w:rPr>
          <w:spacing w:val="5"/>
        </w:rPr>
        <w:t> </w:t>
      </w:r>
      <w:r>
        <w:rPr/>
        <w:t>just</w:t>
      </w:r>
      <w:r>
        <w:rPr>
          <w:spacing w:val="5"/>
        </w:rPr>
        <w:t> </w:t>
      </w:r>
      <w:r>
        <w:rPr/>
        <w:t>static</w:t>
      </w:r>
      <w:r>
        <w:rPr>
          <w:spacing w:val="4"/>
        </w:rPr>
        <w:t> </w:t>
      </w:r>
      <w:r>
        <w:rPr/>
        <w:t>“predictions”</w:t>
      </w:r>
      <w:r>
        <w:rPr>
          <w:spacing w:val="4"/>
        </w:rPr>
        <w:t> </w:t>
      </w:r>
      <w:r>
        <w:rPr/>
        <w:t>of</w:t>
      </w:r>
      <w:r>
        <w:rPr>
          <w:spacing w:val="4"/>
        </w:rPr>
        <w:t> </w:t>
      </w:r>
      <w:r>
        <w:rPr/>
        <w:t>the</w:t>
      </w:r>
      <w:r>
        <w:rPr>
          <w:spacing w:val="5"/>
        </w:rPr>
        <w:t> </w:t>
      </w:r>
      <w:r>
        <w:rPr/>
        <w:t>current</w:t>
      </w:r>
      <w:r>
        <w:rPr>
          <w:spacing w:val="4"/>
        </w:rPr>
        <w:t> </w:t>
      </w:r>
      <w:r>
        <w:rPr/>
        <w:t>sensory</w:t>
      </w:r>
      <w:r>
        <w:rPr>
          <w:spacing w:val="4"/>
        </w:rPr>
        <w:t> </w:t>
      </w:r>
      <w:r>
        <w:rPr/>
        <w:t>inputs,</w:t>
      </w:r>
      <w:r>
        <w:rPr>
          <w:spacing w:val="7"/>
        </w:rPr>
        <w:t> </w:t>
      </w:r>
      <w:r>
        <w:rPr/>
        <w:t>from</w:t>
      </w:r>
      <w:r>
        <w:rPr>
          <w:spacing w:val="5"/>
        </w:rPr>
        <w:t> </w:t>
      </w:r>
      <w:r>
        <w:rPr/>
        <w:t>the</w:t>
      </w:r>
      <w:r>
        <w:rPr>
          <w:spacing w:val="4"/>
        </w:rPr>
        <w:t> </w:t>
      </w:r>
      <w:r>
        <w:rPr/>
        <w:t>gen-</w:t>
      </w:r>
      <w:r>
        <w:rPr>
          <w:spacing w:val="26"/>
          <w:w w:val="99"/>
        </w:rPr>
        <w:t> </w:t>
      </w:r>
      <w:r>
        <w:rPr>
          <w:spacing w:val="-2"/>
        </w:rPr>
        <w:t>erative</w:t>
      </w:r>
      <w:r>
        <w:rPr>
          <w:spacing w:val="2"/>
        </w:rPr>
        <w:t> </w:t>
      </w:r>
      <w:r>
        <w:rPr/>
        <w:t>model</w:t>
      </w:r>
      <w:r>
        <w:rPr>
          <w:spacing w:val="3"/>
        </w:rPr>
        <w:t> </w:t>
      </w:r>
      <w:r>
        <w:rPr/>
        <w:t>(a</w:t>
      </w:r>
      <w:r>
        <w:rPr>
          <w:spacing w:val="3"/>
        </w:rPr>
        <w:t> </w:t>
      </w:r>
      <w:r>
        <w:rPr/>
        <w:t>more</w:t>
      </w:r>
      <w:r>
        <w:rPr>
          <w:spacing w:val="2"/>
        </w:rPr>
        <w:t> </w:t>
      </w:r>
      <w:r>
        <w:rPr/>
        <w:t>appropriate</w:t>
      </w:r>
      <w:r>
        <w:rPr>
          <w:spacing w:val="3"/>
        </w:rPr>
        <w:t> </w:t>
      </w:r>
      <w:r>
        <w:rPr/>
        <w:t>term</w:t>
      </w:r>
      <w:r>
        <w:rPr>
          <w:spacing w:val="3"/>
        </w:rPr>
        <w:t> </w:t>
      </w:r>
      <w:r>
        <w:rPr>
          <w:spacing w:val="-1"/>
        </w:rPr>
        <w:t>would</w:t>
      </w:r>
      <w:r>
        <w:rPr>
          <w:spacing w:val="3"/>
        </w:rPr>
        <w:t> </w:t>
      </w:r>
      <w:r>
        <w:rPr/>
        <w:t>be</w:t>
      </w:r>
      <w:r>
        <w:rPr>
          <w:spacing w:val="2"/>
        </w:rPr>
        <w:t> </w:t>
      </w:r>
      <w:r>
        <w:rPr>
          <w:rFonts w:ascii="Times New Roman" w:hAnsi="Times New Roman" w:cs="Times New Roman" w:eastAsia="Times New Roman"/>
          <w:i/>
          <w:spacing w:val="-1"/>
        </w:rPr>
        <w:t>generative</w:t>
      </w:r>
      <w:r>
        <w:rPr>
          <w:rFonts w:ascii="Times New Roman" w:hAnsi="Times New Roman" w:cs="Times New Roman" w:eastAsia="Times New Roman"/>
          <w:i/>
          <w:spacing w:val="3"/>
        </w:rPr>
        <w:t> </w:t>
      </w:r>
      <w:r>
        <w:rPr>
          <w:rFonts w:ascii="Times New Roman" w:hAnsi="Times New Roman" w:cs="Times New Roman" w:eastAsia="Times New Roman"/>
          <w:i/>
          <w:spacing w:val="-3"/>
        </w:rPr>
        <w:t>errors</w:t>
      </w:r>
      <w:r>
        <w:rPr>
          <w:rFonts w:ascii="Times New Roman" w:hAnsi="Times New Roman" w:cs="Times New Roman" w:eastAsia="Times New Roman"/>
          <w:i/>
          <w:spacing w:val="3"/>
        </w:rPr>
        <w:t> </w:t>
      </w:r>
      <w:r>
        <w:rPr/>
        <w:t>or</w:t>
      </w:r>
      <w:r>
        <w:rPr>
          <w:spacing w:val="3"/>
        </w:rPr>
        <w:t> </w:t>
      </w:r>
      <w:r>
        <w:rPr/>
        <w:t>something</w:t>
      </w:r>
      <w:r>
        <w:rPr>
          <w:spacing w:val="2"/>
        </w:rPr>
        <w:t> </w:t>
      </w:r>
      <w:r>
        <w:rPr/>
        <w:t>to</w:t>
      </w:r>
      <w:r>
        <w:rPr>
          <w:spacing w:val="3"/>
        </w:rPr>
        <w:t> </w:t>
      </w:r>
      <w:r>
        <w:rPr/>
        <w:t>that</w:t>
      </w:r>
      <w:r>
        <w:rPr>
          <w:spacing w:val="3"/>
        </w:rPr>
        <w:t> </w:t>
      </w:r>
      <w:r>
        <w:rPr>
          <w:spacing w:val="-1"/>
        </w:rPr>
        <w:t>effect).</w:t>
      </w:r>
      <w:r>
        <w:rPr>
          <w:spacing w:val="30"/>
        </w:rPr>
        <w:t> </w:t>
      </w:r>
      <w:r>
        <w:rPr/>
        <w:t>Mumford</w:t>
      </w:r>
      <w:r>
        <w:rPr>
          <w:spacing w:val="33"/>
          <w:w w:val="99"/>
        </w:rPr>
        <w:t> </w:t>
      </w:r>
      <w:r>
        <w:rPr/>
        <w:t>(1992)</w:t>
      </w:r>
      <w:r>
        <w:rPr>
          <w:spacing w:val="16"/>
        </w:rPr>
        <w:t> </w:t>
      </w:r>
      <w:r>
        <w:rPr>
          <w:spacing w:val="-1"/>
        </w:rPr>
        <w:t>hypothesized</w:t>
      </w:r>
      <w:r>
        <w:rPr>
          <w:spacing w:val="17"/>
        </w:rPr>
        <w:t> </w:t>
      </w:r>
      <w:r>
        <w:rPr/>
        <w:t>that</w:t>
      </w:r>
      <w:r>
        <w:rPr>
          <w:spacing w:val="17"/>
        </w:rPr>
        <w:t> </w:t>
      </w:r>
      <w:r>
        <w:rPr/>
        <w:t>the</w:t>
      </w:r>
      <w:r>
        <w:rPr>
          <w:spacing w:val="17"/>
        </w:rPr>
        <w:t> </w:t>
      </w:r>
      <w:r>
        <w:rPr/>
        <w:t>neocortical</w:t>
      </w:r>
      <w:r>
        <w:rPr>
          <w:spacing w:val="17"/>
        </w:rPr>
        <w:t> </w:t>
      </w:r>
      <w:r>
        <w:rPr/>
        <w:t>superficial</w:t>
      </w:r>
      <w:r>
        <w:rPr>
          <w:spacing w:val="17"/>
        </w:rPr>
        <w:t> </w:t>
      </w:r>
      <w:r>
        <w:rPr/>
        <w:t>layer</w:t>
      </w:r>
      <w:r>
        <w:rPr>
          <w:spacing w:val="17"/>
        </w:rPr>
        <w:t> </w:t>
      </w:r>
      <w:r>
        <w:rPr/>
        <w:t>neurons</w:t>
      </w:r>
      <w:r>
        <w:rPr>
          <w:spacing w:val="17"/>
        </w:rPr>
        <w:t> </w:t>
      </w:r>
      <w:r>
        <w:rPr/>
        <w:t>encode</w:t>
      </w:r>
      <w:r>
        <w:rPr>
          <w:spacing w:val="17"/>
        </w:rPr>
        <w:t> </w:t>
      </w:r>
      <w:r>
        <w:rPr/>
        <w:t>this</w:t>
      </w:r>
      <w:r>
        <w:rPr>
          <w:spacing w:val="17"/>
        </w:rPr>
        <w:t> </w:t>
      </w:r>
      <w:r>
        <w:rPr/>
        <w:t>error</w:t>
      </w:r>
      <w:r>
        <w:rPr>
          <w:spacing w:val="17"/>
        </w:rPr>
        <w:t> </w:t>
      </w:r>
      <w:r>
        <w:rPr/>
        <w:t>signal</w:t>
      </w:r>
      <w:r>
        <w:rPr>
          <w:spacing w:val="17"/>
        </w:rPr>
        <w:t> </w:t>
      </w:r>
      <w:r>
        <w:rPr/>
        <w:t>and</w:t>
      </w:r>
      <w:r>
        <w:rPr>
          <w:spacing w:val="17"/>
        </w:rPr>
        <w:t> </w:t>
      </w:r>
      <w:r>
        <w:rPr/>
        <w:t>project</w:t>
      </w:r>
      <w:r>
        <w:rPr>
          <w:spacing w:val="17"/>
        </w:rPr>
        <w:t> </w:t>
      </w:r>
      <w:r>
        <w:rPr/>
        <w:t>it</w:t>
      </w:r>
      <w:r>
        <w:rPr>
          <w:spacing w:val="20"/>
          <w:w w:val="99"/>
        </w:rPr>
        <w:t> </w:t>
      </w:r>
      <w:r>
        <w:rPr>
          <w:spacing w:val="-1"/>
        </w:rPr>
        <w:t>feedforward,</w:t>
      </w:r>
      <w:r>
        <w:rPr>
          <w:spacing w:val="11"/>
        </w:rPr>
        <w:t> </w:t>
      </w:r>
      <w:r>
        <w:rPr/>
        <w:t>while</w:t>
      </w:r>
      <w:r>
        <w:rPr>
          <w:spacing w:val="9"/>
        </w:rPr>
        <w:t> </w:t>
      </w:r>
      <w:r>
        <w:rPr/>
        <w:t>the</w:t>
      </w:r>
      <w:r>
        <w:rPr>
          <w:spacing w:val="8"/>
        </w:rPr>
        <w:t> </w:t>
      </w:r>
      <w:r>
        <w:rPr/>
        <w:t>deep</w:t>
      </w:r>
      <w:r>
        <w:rPr>
          <w:spacing w:val="8"/>
        </w:rPr>
        <w:t> </w:t>
      </w:r>
      <w:r>
        <w:rPr/>
        <w:t>layers</w:t>
      </w:r>
      <w:r>
        <w:rPr>
          <w:spacing w:val="8"/>
        </w:rPr>
        <w:t> </w:t>
      </w:r>
      <w:r>
        <w:rPr/>
        <w:t>transmit</w:t>
      </w:r>
      <w:r>
        <w:rPr>
          <w:spacing w:val="8"/>
        </w:rPr>
        <w:t> </w:t>
      </w:r>
      <w:r>
        <w:rPr/>
        <w:t>the</w:t>
      </w:r>
      <w:r>
        <w:rPr>
          <w:spacing w:val="9"/>
        </w:rPr>
        <w:t> </w:t>
      </w:r>
      <w:r>
        <w:rPr/>
        <w:t>model-based</w:t>
      </w:r>
      <w:r>
        <w:rPr>
          <w:spacing w:val="8"/>
        </w:rPr>
        <w:t> </w:t>
      </w:r>
      <w:r>
        <w:rPr/>
        <w:t>predictions</w:t>
      </w:r>
      <w:r>
        <w:rPr>
          <w:spacing w:val="8"/>
        </w:rPr>
        <w:t> </w:t>
      </w:r>
      <w:r>
        <w:rPr>
          <w:spacing w:val="-1"/>
        </w:rPr>
        <w:t>top-down</w:t>
      </w:r>
      <w:r>
        <w:rPr>
          <w:spacing w:val="8"/>
        </w:rPr>
        <w:t> </w:t>
      </w:r>
      <w:r>
        <w:rPr/>
        <w:t>—</w:t>
      </w:r>
      <w:r>
        <w:rPr>
          <w:spacing w:val="8"/>
        </w:rPr>
        <w:t> </w:t>
      </w:r>
      <w:r>
        <w:rPr/>
        <w:t>this</w:t>
      </w:r>
      <w:r>
        <w:rPr>
          <w:spacing w:val="9"/>
        </w:rPr>
        <w:t> </w:t>
      </w:r>
      <w:r>
        <w:rPr/>
        <w:t>same</w:t>
      </w:r>
      <w:r>
        <w:rPr>
          <w:spacing w:val="8"/>
        </w:rPr>
        <w:t> </w:t>
      </w:r>
      <w:r>
        <w:rPr/>
        <w:t>idea</w:t>
      </w:r>
      <w:r>
        <w:rPr>
          <w:spacing w:val="8"/>
        </w:rPr>
        <w:t> </w:t>
      </w:r>
      <w:r>
        <w:rPr>
          <w:spacing w:val="-1"/>
        </w:rPr>
        <w:t>was</w:t>
      </w:r>
      <w:r>
        <w:rPr>
          <w:spacing w:val="23"/>
          <w:w w:val="99"/>
        </w:rPr>
        <w:t> </w:t>
      </w:r>
      <w:r>
        <w:rPr/>
        <w:t>also</w:t>
      </w:r>
      <w:r>
        <w:rPr>
          <w:spacing w:val="20"/>
        </w:rPr>
        <w:t> </w:t>
      </w:r>
      <w:r>
        <w:rPr>
          <w:spacing w:val="-1"/>
        </w:rPr>
        <w:t>advocated</w:t>
      </w:r>
      <w:r>
        <w:rPr>
          <w:spacing w:val="20"/>
        </w:rPr>
        <w:t> </w:t>
      </w:r>
      <w:r>
        <w:rPr/>
        <w:t>by</w:t>
      </w:r>
      <w:r>
        <w:rPr>
          <w:spacing w:val="20"/>
        </w:rPr>
        <w:t> </w:t>
      </w:r>
      <w:r>
        <w:rPr/>
        <w:t>others</w:t>
      </w:r>
      <w:r>
        <w:rPr>
          <w:spacing w:val="20"/>
        </w:rPr>
        <w:t> </w:t>
      </w:r>
      <w:r>
        <w:rPr/>
        <w:t>(Rao</w:t>
      </w:r>
      <w:r>
        <w:rPr>
          <w:spacing w:val="20"/>
        </w:rPr>
        <w:t> </w:t>
      </w:r>
      <w:r>
        <w:rPr/>
        <w:t>&amp;</w:t>
      </w:r>
      <w:r>
        <w:rPr>
          <w:spacing w:val="20"/>
        </w:rPr>
        <w:t> </w:t>
      </w:r>
      <w:r>
        <w:rPr/>
        <w:t>Ballard,</w:t>
      </w:r>
      <w:r>
        <w:rPr>
          <w:spacing w:val="20"/>
        </w:rPr>
        <w:t> </w:t>
      </w:r>
      <w:r>
        <w:rPr/>
        <w:t>1999;</w:t>
      </w:r>
      <w:r>
        <w:rPr>
          <w:spacing w:val="20"/>
        </w:rPr>
        <w:t> </w:t>
      </w:r>
      <w:r>
        <w:rPr>
          <w:spacing w:val="-2"/>
        </w:rPr>
        <w:t>Kawato</w:t>
      </w:r>
      <w:r>
        <w:rPr>
          <w:spacing w:val="20"/>
        </w:rPr>
        <w:t> </w:t>
      </w:r>
      <w:r>
        <w:rPr/>
        <w:t>et</w:t>
      </w:r>
      <w:r>
        <w:rPr>
          <w:spacing w:val="20"/>
        </w:rPr>
        <w:t> </w:t>
      </w:r>
      <w:r>
        <w:rPr/>
        <w:t>al.,</w:t>
      </w:r>
      <w:r>
        <w:rPr>
          <w:spacing w:val="20"/>
        </w:rPr>
        <w:t> </w:t>
      </w:r>
      <w:r>
        <w:rPr/>
        <w:t>1993).</w:t>
      </w:r>
      <w:r>
        <w:rPr>
          <w:spacing w:val="27"/>
        </w:rPr>
        <w:t> </w:t>
      </w:r>
      <w:r>
        <w:rPr/>
        <w:t>Carpenter</w:t>
      </w:r>
      <w:r>
        <w:rPr>
          <w:spacing w:val="20"/>
        </w:rPr>
        <w:t> </w:t>
      </w:r>
      <w:r>
        <w:rPr/>
        <w:t>and</w:t>
      </w:r>
      <w:r>
        <w:rPr>
          <w:spacing w:val="20"/>
        </w:rPr>
        <w:t> </w:t>
      </w:r>
      <w:r>
        <w:rPr>
          <w:spacing w:val="-1"/>
        </w:rPr>
        <w:t>Grossberg</w:t>
      </w:r>
      <w:r>
        <w:rPr>
          <w:spacing w:val="20"/>
        </w:rPr>
        <w:t> </w:t>
      </w:r>
      <w:r>
        <w:rPr/>
        <w:t>(1987)</w:t>
      </w:r>
      <w:r>
        <w:rPr>
          <w:spacing w:val="27"/>
          <w:w w:val="99"/>
        </w:rPr>
        <w:t> </w:t>
      </w:r>
      <w:r>
        <w:rPr/>
        <w:t>adopted</w:t>
      </w:r>
      <w:r>
        <w:rPr>
          <w:spacing w:val="3"/>
        </w:rPr>
        <w:t> </w:t>
      </w:r>
      <w:r>
        <w:rPr/>
        <w:t>a</w:t>
      </w:r>
      <w:r>
        <w:rPr>
          <w:spacing w:val="4"/>
        </w:rPr>
        <w:t> </w:t>
      </w:r>
      <w:r>
        <w:rPr/>
        <w:t>more</w:t>
      </w:r>
      <w:r>
        <w:rPr>
          <w:spacing w:val="3"/>
        </w:rPr>
        <w:t> </w:t>
      </w:r>
      <w:r>
        <w:rPr/>
        <w:t>discretized,</w:t>
      </w:r>
      <w:r>
        <w:rPr>
          <w:spacing w:val="6"/>
        </w:rPr>
        <w:t> </w:t>
      </w:r>
      <w:r>
        <w:rPr/>
        <w:t>localist</w:t>
      </w:r>
      <w:r>
        <w:rPr>
          <w:spacing w:val="3"/>
        </w:rPr>
        <w:t> </w:t>
      </w:r>
      <w:r>
        <w:rPr>
          <w:spacing w:val="-1"/>
        </w:rPr>
        <w:t>version</w:t>
      </w:r>
      <w:r>
        <w:rPr>
          <w:spacing w:val="4"/>
        </w:rPr>
        <w:t> </w:t>
      </w:r>
      <w:r>
        <w:rPr/>
        <w:t>of</w:t>
      </w:r>
      <w:r>
        <w:rPr>
          <w:spacing w:val="3"/>
        </w:rPr>
        <w:t> </w:t>
      </w:r>
      <w:r>
        <w:rPr/>
        <w:t>this</w:t>
      </w:r>
      <w:r>
        <w:rPr>
          <w:spacing w:val="4"/>
        </w:rPr>
        <w:t> </w:t>
      </w:r>
      <w:r>
        <w:rPr/>
        <w:t>process,</w:t>
      </w:r>
      <w:r>
        <w:rPr>
          <w:spacing w:val="5"/>
        </w:rPr>
        <w:t> </w:t>
      </w:r>
      <w:r>
        <w:rPr/>
        <w:t>where</w:t>
      </w:r>
      <w:r>
        <w:rPr>
          <w:spacing w:val="4"/>
        </w:rPr>
        <w:t> </w:t>
      </w:r>
      <w:r>
        <w:rPr/>
        <w:t>a</w:t>
      </w:r>
      <w:r>
        <w:rPr>
          <w:spacing w:val="4"/>
        </w:rPr>
        <w:t> </w:t>
      </w:r>
      <w:r>
        <w:rPr/>
        <w:t>single</w:t>
      </w:r>
      <w:r>
        <w:rPr>
          <w:spacing w:val="3"/>
        </w:rPr>
        <w:t> </w:t>
      </w:r>
      <w:r>
        <w:rPr>
          <w:spacing w:val="-1"/>
        </w:rPr>
        <w:t>upper-layer</w:t>
      </w:r>
      <w:r>
        <w:rPr>
          <w:spacing w:val="4"/>
        </w:rPr>
        <w:t> </w:t>
      </w:r>
      <w:r>
        <w:rPr/>
        <w:t>neuron</w:t>
      </w:r>
      <w:r>
        <w:rPr>
          <w:spacing w:val="3"/>
        </w:rPr>
        <w:t> </w:t>
      </w:r>
      <w:r>
        <w:rPr/>
        <w:t>is</w:t>
      </w:r>
      <w:r>
        <w:rPr>
          <w:spacing w:val="4"/>
        </w:rPr>
        <w:t> </w:t>
      </w:r>
      <w:r>
        <w:rPr>
          <w:spacing w:val="-2"/>
        </w:rPr>
        <w:t>activated</w:t>
      </w:r>
      <w:r>
        <w:rPr>
          <w:spacing w:val="31"/>
          <w:w w:val="99"/>
        </w:rPr>
        <w:t> </w:t>
      </w:r>
      <w:r>
        <w:rPr/>
        <w:t>(representing</w:t>
      </w:r>
      <w:r>
        <w:rPr>
          <w:spacing w:val="-10"/>
        </w:rPr>
        <w:t> </w:t>
      </w:r>
      <w:r>
        <w:rPr/>
        <w:t>the</w:t>
      </w:r>
      <w:r>
        <w:rPr>
          <w:spacing w:val="-10"/>
        </w:rPr>
        <w:t> </w:t>
      </w:r>
      <w:r>
        <w:rPr>
          <w:spacing w:val="-1"/>
        </w:rPr>
        <w:t>internal</w:t>
      </w:r>
      <w:r>
        <w:rPr>
          <w:spacing w:val="-9"/>
        </w:rPr>
        <w:t> </w:t>
      </w:r>
      <w:r>
        <w:rPr/>
        <w:t>model),</w:t>
      </w:r>
      <w:r>
        <w:rPr>
          <w:spacing w:val="-10"/>
        </w:rPr>
        <w:t> </w:t>
      </w:r>
      <w:r>
        <w:rPr/>
        <w:t>and</w:t>
      </w:r>
      <w:r>
        <w:rPr>
          <w:spacing w:val="-9"/>
        </w:rPr>
        <w:t> </w:t>
      </w:r>
      <w:r>
        <w:rPr/>
        <w:t>the</w:t>
      </w:r>
      <w:r>
        <w:rPr>
          <w:spacing w:val="-10"/>
        </w:rPr>
        <w:t> </w:t>
      </w:r>
      <w:r>
        <w:rPr>
          <w:spacing w:val="-1"/>
        </w:rPr>
        <w:t>degree</w:t>
      </w:r>
      <w:r>
        <w:rPr>
          <w:spacing w:val="-9"/>
        </w:rPr>
        <w:t> </w:t>
      </w:r>
      <w:r>
        <w:rPr/>
        <w:t>of</w:t>
      </w:r>
      <w:r>
        <w:rPr>
          <w:spacing w:val="-10"/>
        </w:rPr>
        <w:t> </w:t>
      </w:r>
      <w:r>
        <w:rPr/>
        <w:t>mismatch</w:t>
      </w:r>
      <w:r>
        <w:rPr>
          <w:spacing w:val="-9"/>
        </w:rPr>
        <w:t> </w:t>
      </w:r>
      <w:r>
        <w:rPr/>
        <w:t>between</w:t>
      </w:r>
      <w:r>
        <w:rPr>
          <w:spacing w:val="-10"/>
        </w:rPr>
        <w:t> </w:t>
      </w:r>
      <w:r>
        <w:rPr/>
        <w:t>its</w:t>
      </w:r>
      <w:r>
        <w:rPr>
          <w:spacing w:val="-9"/>
        </w:rPr>
        <w:t> </w:t>
      </w:r>
      <w:r>
        <w:rPr>
          <w:spacing w:val="-1"/>
        </w:rPr>
        <w:t>top-down</w:t>
      </w:r>
      <w:r>
        <w:rPr>
          <w:spacing w:val="-10"/>
        </w:rPr>
        <w:t> </w:t>
      </w:r>
      <w:r>
        <w:rPr/>
        <w:t>weights</w:t>
      </w:r>
      <w:r>
        <w:rPr>
          <w:spacing w:val="-9"/>
        </w:rPr>
        <w:t> </w:t>
      </w:r>
      <w:r>
        <w:rPr/>
        <w:t>and</w:t>
      </w:r>
      <w:r>
        <w:rPr>
          <w:spacing w:val="-10"/>
        </w:rPr>
        <w:t> </w:t>
      </w:r>
      <w:r>
        <w:rPr/>
        <w:t>the</w:t>
      </w:r>
      <w:r>
        <w:rPr>
          <w:spacing w:val="-9"/>
        </w:rPr>
        <w:t> </w:t>
      </w:r>
      <w:r>
        <w:rPr/>
        <w:t>current</w:t>
      </w:r>
      <w:r>
        <w:rPr>
          <w:spacing w:val="23"/>
          <w:w w:val="99"/>
        </w:rPr>
        <w:t> </w:t>
      </w:r>
      <w:r>
        <w:rPr/>
        <w:t>stimulus</w:t>
      </w:r>
      <w:r>
        <w:rPr>
          <w:spacing w:val="8"/>
        </w:rPr>
        <w:t> </w:t>
      </w:r>
      <w:r>
        <w:rPr/>
        <w:t>is</w:t>
      </w:r>
      <w:r>
        <w:rPr>
          <w:spacing w:val="8"/>
        </w:rPr>
        <w:t> </w:t>
      </w:r>
      <w:r>
        <w:rPr/>
        <w:t>used,</w:t>
      </w:r>
      <w:r>
        <w:rPr>
          <w:spacing w:val="12"/>
        </w:rPr>
        <w:t> </w:t>
      </w:r>
      <w:r>
        <w:rPr/>
        <w:t>with</w:t>
      </w:r>
      <w:r>
        <w:rPr>
          <w:spacing w:val="9"/>
        </w:rPr>
        <w:t> </w:t>
      </w:r>
      <w:r>
        <w:rPr/>
        <w:t>a</w:t>
      </w:r>
      <w:r>
        <w:rPr>
          <w:spacing w:val="8"/>
        </w:rPr>
        <w:t> </w:t>
      </w:r>
      <w:r>
        <w:rPr>
          <w:spacing w:val="-1"/>
        </w:rPr>
        <w:t>sensitivity</w:t>
      </w:r>
      <w:r>
        <w:rPr>
          <w:spacing w:val="8"/>
        </w:rPr>
        <w:t> </w:t>
      </w:r>
      <w:r>
        <w:rPr>
          <w:spacing w:val="-1"/>
        </w:rPr>
        <w:t>threshold,</w:t>
      </w:r>
      <w:r>
        <w:rPr>
          <w:spacing w:val="13"/>
        </w:rPr>
        <w:t> </w:t>
      </w:r>
      <w:r>
        <w:rPr/>
        <w:t>to</w:t>
      </w:r>
      <w:r>
        <w:rPr>
          <w:spacing w:val="8"/>
        </w:rPr>
        <w:t> </w:t>
      </w:r>
      <w:r>
        <w:rPr/>
        <w:t>determine</w:t>
      </w:r>
      <w:r>
        <w:rPr>
          <w:spacing w:val="8"/>
        </w:rPr>
        <w:t> </w:t>
      </w:r>
      <w:r>
        <w:rPr/>
        <w:t>whether</w:t>
      </w:r>
      <w:r>
        <w:rPr>
          <w:spacing w:val="9"/>
        </w:rPr>
        <w:t> </w:t>
      </w:r>
      <w:r>
        <w:rPr/>
        <w:t>to</w:t>
      </w:r>
      <w:r>
        <w:rPr>
          <w:spacing w:val="8"/>
        </w:rPr>
        <w:t> </w:t>
      </w:r>
      <w:r>
        <w:rPr>
          <w:spacing w:val="-1"/>
        </w:rPr>
        <w:t>keep</w:t>
      </w:r>
      <w:r>
        <w:rPr>
          <w:spacing w:val="8"/>
        </w:rPr>
        <w:t> </w:t>
      </w:r>
      <w:r>
        <w:rPr/>
        <w:t>that</w:t>
      </w:r>
      <w:r>
        <w:rPr>
          <w:spacing w:val="9"/>
        </w:rPr>
        <w:t> </w:t>
      </w:r>
      <w:r>
        <w:rPr/>
        <w:t>neuron</w:t>
      </w:r>
      <w:r>
        <w:rPr>
          <w:spacing w:val="8"/>
        </w:rPr>
        <w:t> </w:t>
      </w:r>
      <w:r>
        <w:rPr>
          <w:spacing w:val="-2"/>
        </w:rPr>
        <w:t>active,</w:t>
      </w:r>
      <w:r>
        <w:rPr>
          <w:spacing w:val="12"/>
        </w:rPr>
        <w:t> </w:t>
      </w:r>
      <w:r>
        <w:rPr/>
        <w:t>or</w:t>
      </w:r>
      <w:r>
        <w:rPr>
          <w:spacing w:val="9"/>
        </w:rPr>
        <w:t> </w:t>
      </w:r>
      <w:r>
        <w:rPr/>
        <w:t>select</w:t>
      </w:r>
      <w:r>
        <w:rPr>
          <w:spacing w:val="8"/>
        </w:rPr>
        <w:t> </w:t>
      </w:r>
      <w:r>
        <w:rPr/>
        <w:t>a</w:t>
      </w:r>
      <w:r>
        <w:rPr>
          <w:spacing w:val="39"/>
          <w:w w:val="99"/>
        </w:rPr>
        <w:t> </w:t>
      </w:r>
      <w:r>
        <w:rPr>
          <w:spacing w:val="-2"/>
        </w:rPr>
        <w:t>new</w:t>
      </w:r>
      <w:r>
        <w:rPr>
          <w:spacing w:val="-7"/>
        </w:rPr>
        <w:t> </w:t>
      </w:r>
      <w:r>
        <w:rPr/>
        <w:t>one</w:t>
      </w:r>
      <w:r>
        <w:rPr>
          <w:spacing w:val="-6"/>
        </w:rPr>
        <w:t> </w:t>
      </w:r>
      <w:r>
        <w:rPr/>
        <w:t>to</w:t>
      </w:r>
      <w:r>
        <w:rPr>
          <w:spacing w:val="-6"/>
        </w:rPr>
        <w:t> </w:t>
      </w:r>
      <w:r>
        <w:rPr/>
        <w:t>encode</w:t>
      </w:r>
      <w:r>
        <w:rPr>
          <w:spacing w:val="-6"/>
        </w:rPr>
        <w:t> </w:t>
      </w:r>
      <w:r>
        <w:rPr/>
        <w:t>the</w:t>
      </w:r>
      <w:r>
        <w:rPr>
          <w:spacing w:val="-6"/>
        </w:rPr>
        <w:t> </w:t>
      </w:r>
      <w:r>
        <w:rPr/>
        <w:t>current</w:t>
      </w:r>
      <w:r>
        <w:rPr>
          <w:spacing w:val="-7"/>
        </w:rPr>
        <w:t> </w:t>
      </w:r>
      <w:r>
        <w:rPr/>
        <w:t>input</w:t>
      </w:r>
      <w:r>
        <w:rPr>
          <w:spacing w:val="-6"/>
        </w:rPr>
        <w:t> </w:t>
      </w:r>
      <w:r>
        <w:rPr/>
        <w:t>stimulus.</w:t>
      </w:r>
      <w:r>
        <w:rPr/>
      </w:r>
    </w:p>
    <w:p>
      <w:pPr>
        <w:pStyle w:val="BodyText"/>
        <w:spacing w:line="257" w:lineRule="auto"/>
        <w:ind w:left="100" w:right="117"/>
        <w:jc w:val="both"/>
      </w:pPr>
      <w:r>
        <w:rPr/>
        <w:t>The</w:t>
      </w:r>
      <w:r>
        <w:rPr>
          <w:spacing w:val="5"/>
        </w:rPr>
        <w:t> </w:t>
      </w:r>
      <w:r>
        <w:rPr/>
        <w:t>hierarchical</w:t>
      </w:r>
      <w:r>
        <w:rPr>
          <w:spacing w:val="6"/>
        </w:rPr>
        <w:t> </w:t>
      </w:r>
      <w:r>
        <w:rPr>
          <w:spacing w:val="-1"/>
        </w:rPr>
        <w:t>generative</w:t>
      </w:r>
      <w:r>
        <w:rPr>
          <w:spacing w:val="6"/>
        </w:rPr>
        <w:t> </w:t>
      </w:r>
      <w:r>
        <w:rPr/>
        <w:t>model</w:t>
      </w:r>
      <w:r>
        <w:rPr>
          <w:spacing w:val="6"/>
        </w:rPr>
        <w:t> </w:t>
      </w:r>
      <w:r>
        <w:rPr/>
        <w:t>idea</w:t>
      </w:r>
      <w:r>
        <w:rPr>
          <w:spacing w:val="6"/>
        </w:rPr>
        <w:t> </w:t>
      </w:r>
      <w:r>
        <w:rPr>
          <w:spacing w:val="-1"/>
        </w:rPr>
        <w:t>was</w:t>
      </w:r>
      <w:r>
        <w:rPr>
          <w:spacing w:val="6"/>
        </w:rPr>
        <w:t> </w:t>
      </w:r>
      <w:r>
        <w:rPr/>
        <w:t>embraced</w:t>
      </w:r>
      <w:r>
        <w:rPr>
          <w:spacing w:val="6"/>
        </w:rPr>
        <w:t> </w:t>
      </w:r>
      <w:r>
        <w:rPr/>
        <w:t>and</w:t>
      </w:r>
      <w:r>
        <w:rPr>
          <w:spacing w:val="6"/>
        </w:rPr>
        <w:t> </w:t>
      </w:r>
      <w:r>
        <w:rPr/>
        <w:t>further</w:t>
      </w:r>
      <w:r>
        <w:rPr>
          <w:spacing w:val="5"/>
        </w:rPr>
        <w:t> </w:t>
      </w:r>
      <w:r>
        <w:rPr>
          <w:spacing w:val="-2"/>
        </w:rPr>
        <w:t>developed</w:t>
      </w:r>
      <w:r>
        <w:rPr>
          <w:spacing w:val="6"/>
        </w:rPr>
        <w:t> </w:t>
      </w:r>
      <w:r>
        <w:rPr/>
        <w:t>with</w:t>
      </w:r>
      <w:r>
        <w:rPr>
          <w:spacing w:val="6"/>
        </w:rPr>
        <w:t> </w:t>
      </w:r>
      <w:r>
        <w:rPr/>
        <w:t>the</w:t>
      </w:r>
      <w:r>
        <w:rPr>
          <w:spacing w:val="6"/>
        </w:rPr>
        <w:t> </w:t>
      </w:r>
      <w:r>
        <w:rPr/>
        <w:t>subsequent</w:t>
      </w:r>
      <w:r>
        <w:rPr>
          <w:spacing w:val="6"/>
        </w:rPr>
        <w:t> </w:t>
      </w:r>
      <w:r>
        <w:rPr/>
        <w:t>pop-</w:t>
      </w:r>
      <w:r>
        <w:rPr>
          <w:spacing w:val="29"/>
          <w:w w:val="99"/>
        </w:rPr>
        <w:t> </w:t>
      </w:r>
      <w:r>
        <w:rPr/>
        <w:t>ularity</w:t>
      </w:r>
      <w:r>
        <w:rPr>
          <w:spacing w:val="10"/>
        </w:rPr>
        <w:t> </w:t>
      </w:r>
      <w:r>
        <w:rPr/>
        <w:t>of</w:t>
      </w:r>
      <w:r>
        <w:rPr>
          <w:spacing w:val="11"/>
        </w:rPr>
        <w:t> </w:t>
      </w:r>
      <w:r>
        <w:rPr/>
        <w:t>the</w:t>
      </w:r>
      <w:r>
        <w:rPr>
          <w:spacing w:val="10"/>
        </w:rPr>
        <w:t> </w:t>
      </w:r>
      <w:r>
        <w:rPr/>
        <w:t>Bayesian</w:t>
      </w:r>
      <w:r>
        <w:rPr>
          <w:spacing w:val="11"/>
        </w:rPr>
        <w:t> </w:t>
      </w:r>
      <w:r>
        <w:rPr>
          <w:spacing w:val="-1"/>
        </w:rPr>
        <w:t>framework,</w:t>
      </w:r>
      <w:r>
        <w:rPr>
          <w:spacing w:val="14"/>
        </w:rPr>
        <w:t> </w:t>
      </w:r>
      <w:r>
        <w:rPr/>
        <w:t>where</w:t>
      </w:r>
      <w:r>
        <w:rPr>
          <w:spacing w:val="11"/>
        </w:rPr>
        <w:t> </w:t>
      </w:r>
      <w:r>
        <w:rPr/>
        <w:t>it</w:t>
      </w:r>
      <w:r>
        <w:rPr>
          <w:spacing w:val="10"/>
        </w:rPr>
        <w:t> </w:t>
      </w:r>
      <w:r>
        <w:rPr/>
        <w:t>has</w:t>
      </w:r>
      <w:r>
        <w:rPr>
          <w:spacing w:val="11"/>
        </w:rPr>
        <w:t> </w:t>
      </w:r>
      <w:r>
        <w:rPr/>
        <w:t>a</w:t>
      </w:r>
      <w:r>
        <w:rPr>
          <w:spacing w:val="11"/>
        </w:rPr>
        <w:t> </w:t>
      </w:r>
      <w:r>
        <w:rPr/>
        <w:t>direct</w:t>
      </w:r>
      <w:r>
        <w:rPr>
          <w:spacing w:val="10"/>
        </w:rPr>
        <w:t> </w:t>
      </w:r>
      <w:r>
        <w:rPr/>
        <w:t>and</w:t>
      </w:r>
      <w:r>
        <w:rPr>
          <w:spacing w:val="11"/>
        </w:rPr>
        <w:t> </w:t>
      </w:r>
      <w:r>
        <w:rPr/>
        <w:t>clear</w:t>
      </w:r>
      <w:r>
        <w:rPr>
          <w:spacing w:val="10"/>
        </w:rPr>
        <w:t> </w:t>
      </w:r>
      <w:r>
        <w:rPr/>
        <w:t>relationship</w:t>
      </w:r>
      <w:r>
        <w:rPr>
          <w:spacing w:val="11"/>
        </w:rPr>
        <w:t> </w:t>
      </w:r>
      <w:r>
        <w:rPr/>
        <w:t>to</w:t>
      </w:r>
      <w:r>
        <w:rPr>
          <w:spacing w:val="11"/>
        </w:rPr>
        <w:t> </w:t>
      </w:r>
      <w:r>
        <w:rPr/>
        <w:t>the</w:t>
      </w:r>
      <w:r>
        <w:rPr>
          <w:spacing w:val="10"/>
        </w:rPr>
        <w:t> </w:t>
      </w:r>
      <w:r>
        <w:rPr/>
        <w:t>central</w:t>
      </w:r>
      <w:r>
        <w:rPr>
          <w:spacing w:val="11"/>
        </w:rPr>
        <w:t> </w:t>
      </w:r>
      <w:r>
        <w:rPr/>
        <w:t>twist</w:t>
      </w:r>
      <w:r>
        <w:rPr>
          <w:spacing w:val="10"/>
        </w:rPr>
        <w:t> </w:t>
      </w:r>
      <w:r>
        <w:rPr/>
        <w:t>of</w:t>
      </w:r>
      <w:r>
        <w:rPr>
          <w:spacing w:val="11"/>
        </w:rPr>
        <w:t> </w:t>
      </w:r>
      <w:r>
        <w:rPr/>
        <w:t>this</w:t>
      </w:r>
      <w:r>
        <w:rPr>
          <w:spacing w:val="21"/>
          <w:w w:val="99"/>
        </w:rPr>
        <w:t> </w:t>
      </w:r>
      <w:r>
        <w:rPr/>
        <w:t>fram</w:t>
      </w:r>
      <w:r>
        <w:rPr>
          <w:spacing w:val="-7"/>
        </w:rPr>
        <w:t>e</w:t>
      </w:r>
      <w:r>
        <w:rPr>
          <w:spacing w:val="-3"/>
        </w:rPr>
        <w:t>w</w:t>
      </w:r>
      <w:r>
        <w:rPr/>
        <w:t>ork</w:t>
      </w:r>
      <w:r>
        <w:rPr>
          <w:spacing w:val="2"/>
        </w:rPr>
        <w:t> </w:t>
      </w:r>
      <w:r>
        <w:rPr/>
        <w:t>(e.g.,</w:t>
      </w:r>
      <w:r>
        <w:rPr>
          <w:spacing w:val="3"/>
        </w:rPr>
        <w:t> </w:t>
      </w:r>
      <w:r>
        <w:rPr/>
        <w:t>Lee</w:t>
      </w:r>
      <w:r>
        <w:rPr>
          <w:spacing w:val="3"/>
        </w:rPr>
        <w:t> </w:t>
      </w:r>
      <w:r>
        <w:rPr/>
        <w:t>&amp;</w:t>
      </w:r>
      <w:r>
        <w:rPr>
          <w:spacing w:val="2"/>
        </w:rPr>
        <w:t> </w:t>
      </w:r>
      <w:r>
        <w:rPr/>
        <w:t>Mumford,</w:t>
      </w:r>
      <w:r>
        <w:rPr>
          <w:spacing w:val="3"/>
        </w:rPr>
        <w:t> </w:t>
      </w:r>
      <w:r>
        <w:rPr/>
        <w:t>2003;</w:t>
      </w:r>
      <w:r>
        <w:rPr>
          <w:spacing w:val="3"/>
        </w:rPr>
        <w:t> </w:t>
      </w:r>
      <w:r>
        <w:rPr/>
        <w:t>Friston,</w:t>
      </w:r>
      <w:r>
        <w:rPr>
          <w:spacing w:val="2"/>
        </w:rPr>
        <w:t> </w:t>
      </w:r>
      <w:r>
        <w:rPr/>
        <w:t>2005;</w:t>
      </w:r>
      <w:r>
        <w:rPr>
          <w:spacing w:val="3"/>
        </w:rPr>
        <w:t> </w:t>
      </w:r>
      <w:r>
        <w:rPr>
          <w:spacing w:val="-26"/>
        </w:rPr>
        <w:t>Y</w:t>
      </w:r>
      <w:r>
        <w:rPr/>
        <w:t>uille</w:t>
      </w:r>
      <w:r>
        <w:rPr>
          <w:spacing w:val="3"/>
        </w:rPr>
        <w:t> </w:t>
      </w:r>
      <w:r>
        <w:rPr/>
        <w:t>&amp;</w:t>
      </w:r>
      <w:r>
        <w:rPr>
          <w:spacing w:val="2"/>
        </w:rPr>
        <w:t> </w:t>
      </w:r>
      <w:r>
        <w:rPr>
          <w:spacing w:val="-7"/>
        </w:rPr>
        <w:t>K</w:t>
      </w:r>
      <w:r>
        <w:rPr/>
        <w:t>ersten,</w:t>
      </w:r>
      <w:r>
        <w:rPr>
          <w:spacing w:val="3"/>
        </w:rPr>
        <w:t> </w:t>
      </w:r>
      <w:r>
        <w:rPr/>
        <w:t>2006;</w:t>
      </w:r>
      <w:r>
        <w:rPr>
          <w:spacing w:val="3"/>
        </w:rPr>
        <w:t> </w:t>
      </w:r>
      <w:r>
        <w:rPr/>
        <w:t>Friston,</w:t>
      </w:r>
      <w:r>
        <w:rPr>
          <w:spacing w:val="2"/>
        </w:rPr>
        <w:t> </w:t>
      </w:r>
      <w:r>
        <w:rPr/>
        <w:t>2008,</w:t>
      </w:r>
      <w:r>
        <w:rPr>
          <w:spacing w:val="3"/>
        </w:rPr>
        <w:t> </w:t>
      </w:r>
      <w:r>
        <w:rPr/>
        <w:t>2010;</w:t>
      </w:r>
      <w:r>
        <w:rPr>
          <w:spacing w:val="3"/>
        </w:rPr>
        <w:t> </w:t>
      </w:r>
      <w:r>
        <w:rPr/>
        <w:t>Lee,</w:t>
      </w:r>
      <w:r>
        <w:rPr>
          <w:w w:val="99"/>
        </w:rPr>
        <w:t> </w:t>
      </w:r>
      <w:r>
        <w:rPr/>
        <w:t>2015).</w:t>
      </w:r>
      <w:r>
        <w:rPr>
          <w:spacing w:val="30"/>
        </w:rPr>
        <w:t> </w:t>
      </w:r>
      <w:r>
        <w:rPr/>
        <w:t>This</w:t>
      </w:r>
      <w:r>
        <w:rPr>
          <w:spacing w:val="2"/>
        </w:rPr>
        <w:t> </w:t>
      </w:r>
      <w:r>
        <w:rPr/>
        <w:t>Bayesian</w:t>
      </w:r>
      <w:r>
        <w:rPr>
          <w:spacing w:val="3"/>
        </w:rPr>
        <w:t> </w:t>
      </w:r>
      <w:r>
        <w:rPr/>
        <w:t>twist</w:t>
      </w:r>
      <w:r>
        <w:rPr>
          <w:spacing w:val="3"/>
        </w:rPr>
        <w:t> </w:t>
      </w:r>
      <w:r>
        <w:rPr/>
        <w:t>turns</w:t>
      </w:r>
      <w:r>
        <w:rPr>
          <w:spacing w:val="3"/>
        </w:rPr>
        <w:t> </w:t>
      </w:r>
      <w:r>
        <w:rPr/>
        <w:t>a</w:t>
      </w:r>
      <w:r>
        <w:rPr>
          <w:spacing w:val="2"/>
        </w:rPr>
        <w:t> </w:t>
      </w:r>
      <w:r>
        <w:rPr/>
        <w:t>question</w:t>
      </w:r>
      <w:r>
        <w:rPr>
          <w:spacing w:val="3"/>
        </w:rPr>
        <w:t> </w:t>
      </w:r>
      <w:r>
        <w:rPr/>
        <w:t>about</w:t>
      </w:r>
      <w:r>
        <w:rPr>
          <w:spacing w:val="3"/>
        </w:rPr>
        <w:t> </w:t>
      </w:r>
      <w:r>
        <w:rPr>
          <w:spacing w:val="-2"/>
        </w:rPr>
        <w:t>how</w:t>
      </w:r>
      <w:r>
        <w:rPr>
          <w:spacing w:val="2"/>
        </w:rPr>
        <w:t> </w:t>
      </w:r>
      <w:r>
        <w:rPr>
          <w:spacing w:val="-1"/>
        </w:rPr>
        <w:t>likely</w:t>
      </w:r>
      <w:r>
        <w:rPr>
          <w:spacing w:val="3"/>
        </w:rPr>
        <w:t> </w:t>
      </w:r>
      <w:r>
        <w:rPr>
          <w:spacing w:val="-1"/>
        </w:rPr>
        <w:t>various</w:t>
      </w:r>
      <w:r>
        <w:rPr>
          <w:spacing w:val="3"/>
        </w:rPr>
        <w:t> </w:t>
      </w:r>
      <w:r>
        <w:rPr>
          <w:spacing w:val="-1"/>
        </w:rPr>
        <w:t>hypotheses</w:t>
      </w:r>
      <w:r>
        <w:rPr>
          <w:spacing w:val="3"/>
        </w:rPr>
        <w:t> </w:t>
      </w:r>
      <w:r>
        <w:rPr/>
        <w:t>(models)</w:t>
      </w:r>
      <w:r>
        <w:rPr>
          <w:spacing w:val="2"/>
        </w:rPr>
        <w:t> </w:t>
      </w:r>
      <w:r>
        <w:rPr/>
        <w:t>are</w:t>
      </w:r>
      <w:r>
        <w:rPr>
          <w:spacing w:val="3"/>
        </w:rPr>
        <w:t> </w:t>
      </w:r>
      <w:r>
        <w:rPr>
          <w:spacing w:val="-2"/>
        </w:rPr>
        <w:t>given</w:t>
      </w:r>
      <w:r>
        <w:rPr>
          <w:spacing w:val="3"/>
        </w:rPr>
        <w:t> </w:t>
      </w:r>
      <w:r>
        <w:rPr/>
        <w:t>some</w:t>
      </w:r>
      <w:r>
        <w:rPr>
          <w:spacing w:val="25"/>
          <w:w w:val="99"/>
        </w:rPr>
        <w:t> </w:t>
      </w:r>
      <w:r>
        <w:rPr>
          <w:spacing w:val="-1"/>
        </w:rPr>
        <w:t>observed</w:t>
      </w:r>
      <w:r>
        <w:rPr>
          <w:spacing w:val="25"/>
        </w:rPr>
        <w:t> </w:t>
      </w:r>
      <w:r>
        <w:rPr/>
        <w:t>data,</w:t>
      </w:r>
      <w:r>
        <w:rPr>
          <w:spacing w:val="31"/>
        </w:rPr>
        <w:t> </w:t>
      </w:r>
      <w:r>
        <w:rPr/>
        <w:t>into</w:t>
      </w:r>
      <w:r>
        <w:rPr>
          <w:spacing w:val="26"/>
        </w:rPr>
        <w:t> </w:t>
      </w:r>
      <w:r>
        <w:rPr/>
        <w:t>the</w:t>
      </w:r>
      <w:r>
        <w:rPr>
          <w:spacing w:val="25"/>
        </w:rPr>
        <w:t> </w:t>
      </w:r>
      <w:r>
        <w:rPr/>
        <w:t>question</w:t>
      </w:r>
      <w:r>
        <w:rPr>
          <w:spacing w:val="25"/>
        </w:rPr>
        <w:t> </w:t>
      </w:r>
      <w:r>
        <w:rPr/>
        <w:t>of</w:t>
      </w:r>
      <w:r>
        <w:rPr>
          <w:spacing w:val="25"/>
        </w:rPr>
        <w:t> </w:t>
      </w:r>
      <w:r>
        <w:rPr>
          <w:spacing w:val="-2"/>
        </w:rPr>
        <w:t>how</w:t>
      </w:r>
      <w:r>
        <w:rPr>
          <w:spacing w:val="25"/>
        </w:rPr>
        <w:t> </w:t>
      </w:r>
      <w:r>
        <w:rPr>
          <w:spacing w:val="-1"/>
        </w:rPr>
        <w:t>likely</w:t>
      </w:r>
      <w:r>
        <w:rPr>
          <w:spacing w:val="25"/>
        </w:rPr>
        <w:t> </w:t>
      </w:r>
      <w:r>
        <w:rPr/>
        <w:t>the</w:t>
      </w:r>
      <w:r>
        <w:rPr>
          <w:spacing w:val="25"/>
        </w:rPr>
        <w:t> </w:t>
      </w:r>
      <w:r>
        <w:rPr>
          <w:rFonts w:ascii="Times New Roman"/>
          <w:i/>
        </w:rPr>
        <w:t>data</w:t>
      </w:r>
      <w:r>
        <w:rPr>
          <w:rFonts w:ascii="Times New Roman"/>
          <w:i/>
          <w:spacing w:val="26"/>
        </w:rPr>
        <w:t> </w:t>
      </w:r>
      <w:r>
        <w:rPr/>
        <w:t>is</w:t>
      </w:r>
      <w:r>
        <w:rPr>
          <w:spacing w:val="25"/>
        </w:rPr>
        <w:t> </w:t>
      </w:r>
      <w:r>
        <w:rPr>
          <w:spacing w:val="-2"/>
        </w:rPr>
        <w:t>given</w:t>
      </w:r>
      <w:r>
        <w:rPr>
          <w:spacing w:val="25"/>
        </w:rPr>
        <w:t> </w:t>
      </w:r>
      <w:r>
        <w:rPr>
          <w:spacing w:val="-1"/>
        </w:rPr>
        <w:t>various</w:t>
      </w:r>
      <w:r>
        <w:rPr>
          <w:spacing w:val="25"/>
        </w:rPr>
        <w:t> </w:t>
      </w:r>
      <w:r>
        <w:rPr>
          <w:spacing w:val="-1"/>
        </w:rPr>
        <w:t>hypotheses</w:t>
      </w:r>
      <w:r>
        <w:rPr>
          <w:spacing w:val="25"/>
        </w:rPr>
        <w:t> </w:t>
      </w:r>
      <w:r>
        <w:rPr/>
        <w:t>(i.e,</w:t>
      </w:r>
      <w:r>
        <w:rPr>
          <w:spacing w:val="32"/>
        </w:rPr>
        <w:t> </w:t>
      </w:r>
      <w:r>
        <w:rPr/>
        <w:t>the</w:t>
      </w:r>
      <w:r>
        <w:rPr>
          <w:spacing w:val="25"/>
        </w:rPr>
        <w:t> </w:t>
      </w:r>
      <w:r>
        <w:rPr>
          <w:spacing w:val="-1"/>
        </w:rPr>
        <w:t>generative</w:t>
      </w:r>
      <w:r>
        <w:rPr>
          <w:spacing w:val="33"/>
          <w:w w:val="99"/>
        </w:rPr>
        <w:t> </w:t>
      </w:r>
      <w:r>
        <w:rPr/>
        <w:t>model).</w:t>
      </w:r>
      <w:r>
        <w:rPr>
          <w:spacing w:val="22"/>
        </w:rPr>
        <w:t> </w:t>
      </w:r>
      <w:r>
        <w:rPr/>
        <w:t>The</w:t>
      </w:r>
      <w:r>
        <w:rPr>
          <w:spacing w:val="18"/>
        </w:rPr>
        <w:t> </w:t>
      </w:r>
      <w:r>
        <w:rPr/>
        <w:t>latter</w:t>
      </w:r>
      <w:r>
        <w:rPr>
          <w:spacing w:val="20"/>
        </w:rPr>
        <w:t> </w:t>
      </w:r>
      <w:r>
        <w:rPr/>
        <w:t>form</w:t>
      </w:r>
      <w:r>
        <w:rPr>
          <w:spacing w:val="19"/>
        </w:rPr>
        <w:t> </w:t>
      </w:r>
      <w:r>
        <w:rPr/>
        <w:t>is</w:t>
      </w:r>
      <w:r>
        <w:rPr>
          <w:spacing w:val="20"/>
        </w:rPr>
        <w:t> </w:t>
      </w:r>
      <w:r>
        <w:rPr/>
        <w:t>typically</w:t>
      </w:r>
      <w:r>
        <w:rPr>
          <w:spacing w:val="19"/>
        </w:rPr>
        <w:t> </w:t>
      </w:r>
      <w:r>
        <w:rPr/>
        <w:t>much</w:t>
      </w:r>
      <w:r>
        <w:rPr>
          <w:spacing w:val="20"/>
        </w:rPr>
        <w:t> </w:t>
      </w:r>
      <w:r>
        <w:rPr/>
        <w:t>easier</w:t>
      </w:r>
      <w:r>
        <w:rPr>
          <w:spacing w:val="19"/>
        </w:rPr>
        <w:t> </w:t>
      </w:r>
      <w:r>
        <w:rPr/>
        <w:t>to</w:t>
      </w:r>
      <w:r>
        <w:rPr>
          <w:spacing w:val="19"/>
        </w:rPr>
        <w:t> </w:t>
      </w:r>
      <w:r>
        <w:rPr/>
        <w:t>compute,</w:t>
      </w:r>
      <w:r>
        <w:rPr>
          <w:spacing w:val="25"/>
        </w:rPr>
        <w:t> </w:t>
      </w:r>
      <w:r>
        <w:rPr/>
        <w:t>and</w:t>
      </w:r>
      <w:r>
        <w:rPr>
          <w:spacing w:val="20"/>
        </w:rPr>
        <w:t> </w:t>
      </w:r>
      <w:r>
        <w:rPr/>
        <w:t>inference</w:t>
      </w:r>
      <w:r>
        <w:rPr>
          <w:spacing w:val="20"/>
        </w:rPr>
        <w:t> </w:t>
      </w:r>
      <w:r>
        <w:rPr/>
        <w:t>(going</w:t>
      </w:r>
      <w:r>
        <w:rPr>
          <w:spacing w:val="19"/>
        </w:rPr>
        <w:t> </w:t>
      </w:r>
      <w:r>
        <w:rPr/>
        <w:t>from</w:t>
      </w:r>
      <w:r>
        <w:rPr>
          <w:spacing w:val="20"/>
        </w:rPr>
        <w:t> </w:t>
      </w:r>
      <w:r>
        <w:rPr/>
        <w:t>the</w:t>
      </w:r>
      <w:r>
        <w:rPr>
          <w:spacing w:val="18"/>
        </w:rPr>
        <w:t> </w:t>
      </w:r>
      <w:r>
        <w:rPr/>
        <w:t>data</w:t>
      </w:r>
      <w:r>
        <w:rPr>
          <w:spacing w:val="20"/>
        </w:rPr>
        <w:t> </w:t>
      </w:r>
      <w:r>
        <w:rPr/>
        <w:t>to</w:t>
      </w:r>
      <w:r>
        <w:rPr>
          <w:spacing w:val="19"/>
        </w:rPr>
        <w:t> </w:t>
      </w:r>
      <w:r>
        <w:rPr/>
        <w:t>the</w:t>
      </w:r>
      <w:r>
        <w:rPr>
          <w:w w:val="99"/>
        </w:rPr>
        <w:t> </w:t>
      </w:r>
      <w:r>
        <w:rPr/>
        <w:t>model)</w:t>
      </w:r>
      <w:r>
        <w:rPr>
          <w:spacing w:val="-5"/>
        </w:rPr>
        <w:t> </w:t>
      </w:r>
      <w:r>
        <w:rPr/>
        <w:t>can</w:t>
      </w:r>
      <w:r>
        <w:rPr>
          <w:spacing w:val="-5"/>
        </w:rPr>
        <w:t> </w:t>
      </w:r>
      <w:r>
        <w:rPr/>
        <w:t>be</w:t>
      </w:r>
      <w:r>
        <w:rPr>
          <w:spacing w:val="-5"/>
        </w:rPr>
        <w:t> </w:t>
      </w:r>
      <w:r>
        <w:rPr/>
        <w:t>performed</w:t>
      </w:r>
      <w:r>
        <w:rPr>
          <w:spacing w:val="-5"/>
        </w:rPr>
        <w:t> </w:t>
      </w:r>
      <w:r>
        <w:rPr/>
        <w:t>by</w:t>
      </w:r>
      <w:r>
        <w:rPr>
          <w:spacing w:val="-5"/>
        </w:rPr>
        <w:t> </w:t>
      </w:r>
      <w:r>
        <w:rPr/>
        <w:t>adapting</w:t>
      </w:r>
      <w:r>
        <w:rPr>
          <w:spacing w:val="-4"/>
        </w:rPr>
        <w:t> </w:t>
      </w:r>
      <w:r>
        <w:rPr/>
        <w:t>the</w:t>
      </w:r>
      <w:r>
        <w:rPr>
          <w:spacing w:val="-5"/>
        </w:rPr>
        <w:t> </w:t>
      </w:r>
      <w:r>
        <w:rPr/>
        <w:t>model</w:t>
      </w:r>
      <w:r>
        <w:rPr>
          <w:spacing w:val="-5"/>
        </w:rPr>
        <w:t> </w:t>
      </w:r>
      <w:r>
        <w:rPr/>
        <w:t>to</w:t>
      </w:r>
      <w:r>
        <w:rPr>
          <w:spacing w:val="-5"/>
        </w:rPr>
        <w:t> </w:t>
      </w:r>
      <w:r>
        <w:rPr/>
        <w:t>more</w:t>
      </w:r>
      <w:r>
        <w:rPr>
          <w:spacing w:val="-5"/>
        </w:rPr>
        <w:t> </w:t>
      </w:r>
      <w:r>
        <w:rPr/>
        <w:t>closely</w:t>
      </w:r>
      <w:r>
        <w:rPr>
          <w:spacing w:val="-5"/>
        </w:rPr>
        <w:t> </w:t>
      </w:r>
      <w:r>
        <w:rPr/>
        <w:t>generate</w:t>
      </w:r>
      <w:r>
        <w:rPr>
          <w:spacing w:val="-4"/>
        </w:rPr>
        <w:t> </w:t>
      </w:r>
      <w:r>
        <w:rPr/>
        <w:t>the</w:t>
      </w:r>
      <w:r>
        <w:rPr>
          <w:spacing w:val="-5"/>
        </w:rPr>
        <w:t> </w:t>
      </w:r>
      <w:r>
        <w:rPr>
          <w:spacing w:val="-1"/>
        </w:rPr>
        <w:t>observed</w:t>
      </w:r>
      <w:r>
        <w:rPr>
          <w:spacing w:val="-5"/>
        </w:rPr>
        <w:t> </w:t>
      </w:r>
      <w:r>
        <w:rPr/>
        <w:t>data,</w:t>
      </w:r>
      <w:r>
        <w:rPr>
          <w:spacing w:val="-4"/>
        </w:rPr>
        <w:t> </w:t>
      </w:r>
      <w:r>
        <w:rPr/>
        <w:t>as</w:t>
      </w:r>
      <w:r>
        <w:rPr>
          <w:spacing w:val="-5"/>
        </w:rPr>
        <w:t> </w:t>
      </w:r>
      <w:r>
        <w:rPr/>
        <w:t>proposed</w:t>
      </w:r>
      <w:r>
        <w:rPr>
          <w:spacing w:val="-5"/>
        </w:rPr>
        <w:t> </w:t>
      </w:r>
      <w:r>
        <w:rPr/>
        <w:t>in</w:t>
      </w:r>
      <w:r>
        <w:rPr>
          <w:spacing w:val="24"/>
          <w:w w:val="99"/>
        </w:rPr>
        <w:t> </w:t>
      </w:r>
      <w:r>
        <w:rPr/>
        <w:t>these</w:t>
      </w:r>
      <w:r>
        <w:rPr>
          <w:spacing w:val="-9"/>
        </w:rPr>
        <w:t> </w:t>
      </w:r>
      <w:r>
        <w:rPr/>
        <w:t>early</w:t>
      </w:r>
      <w:r>
        <w:rPr>
          <w:spacing w:val="-8"/>
        </w:rPr>
        <w:t> </w:t>
      </w:r>
      <w:r>
        <w:rPr/>
        <w:t>neural</w:t>
      </w:r>
      <w:r>
        <w:rPr>
          <w:spacing w:val="-8"/>
        </w:rPr>
        <w:t> </w:t>
      </w:r>
      <w:r>
        <w:rPr/>
        <w:t>models.</w:t>
      </w:r>
      <w:r>
        <w:rPr/>
      </w:r>
    </w:p>
    <w:p>
      <w:pPr>
        <w:pStyle w:val="BodyText"/>
        <w:spacing w:line="257" w:lineRule="auto"/>
        <w:ind w:left="100" w:right="119"/>
        <w:jc w:val="right"/>
      </w:pPr>
      <w:r>
        <w:rPr/>
        <w:t>In</w:t>
      </w:r>
      <w:r>
        <w:rPr>
          <w:spacing w:val="-8"/>
        </w:rPr>
        <w:t> </w:t>
      </w:r>
      <w:r>
        <w:rPr/>
        <w:t>contrast</w:t>
      </w:r>
      <w:r>
        <w:rPr>
          <w:spacing w:val="-8"/>
        </w:rPr>
        <w:t> </w:t>
      </w:r>
      <w:r>
        <w:rPr/>
        <w:t>to</w:t>
      </w:r>
      <w:r>
        <w:rPr>
          <w:spacing w:val="-7"/>
        </w:rPr>
        <w:t> </w:t>
      </w:r>
      <w:r>
        <w:rPr/>
        <w:t>the</w:t>
      </w:r>
      <w:r>
        <w:rPr>
          <w:spacing w:val="-8"/>
        </w:rPr>
        <w:t> </w:t>
      </w:r>
      <w:r>
        <w:rPr>
          <w:spacing w:val="-2"/>
        </w:rPr>
        <w:t>above</w:t>
      </w:r>
      <w:r>
        <w:rPr>
          <w:spacing w:val="-7"/>
        </w:rPr>
        <w:t> </w:t>
      </w:r>
      <w:r>
        <w:rPr/>
        <w:t>models,</w:t>
      </w:r>
      <w:r>
        <w:rPr>
          <w:spacing w:val="-8"/>
        </w:rPr>
        <w:t> </w:t>
      </w:r>
      <w:r>
        <w:rPr/>
        <w:t>the</w:t>
      </w:r>
      <w:r>
        <w:rPr>
          <w:spacing w:val="-7"/>
        </w:rPr>
        <w:t> </w:t>
      </w:r>
      <w:r>
        <w:rPr>
          <w:spacing w:val="-1"/>
        </w:rPr>
        <w:t>counter-streams</w:t>
      </w:r>
      <w:r>
        <w:rPr>
          <w:spacing w:val="-8"/>
        </w:rPr>
        <w:t> </w:t>
      </w:r>
      <w:r>
        <w:rPr/>
        <w:t>model</w:t>
      </w:r>
      <w:r>
        <w:rPr>
          <w:spacing w:val="-8"/>
        </w:rPr>
        <w:t> </w:t>
      </w:r>
      <w:r>
        <w:rPr/>
        <w:t>of</w:t>
      </w:r>
      <w:r>
        <w:rPr>
          <w:spacing w:val="-7"/>
        </w:rPr>
        <w:t> </w:t>
      </w:r>
      <w:r>
        <w:rPr/>
        <w:t>Ullman</w:t>
      </w:r>
      <w:r>
        <w:rPr>
          <w:spacing w:val="-8"/>
        </w:rPr>
        <w:t> </w:t>
      </w:r>
      <w:r>
        <w:rPr/>
        <w:t>(1995)</w:t>
      </w:r>
      <w:r>
        <w:rPr>
          <w:spacing w:val="-7"/>
        </w:rPr>
        <w:t> </w:t>
      </w:r>
      <w:r>
        <w:rPr/>
        <w:t>holds</w:t>
      </w:r>
      <w:r>
        <w:rPr>
          <w:spacing w:val="-8"/>
        </w:rPr>
        <w:t> </w:t>
      </w:r>
      <w:r>
        <w:rPr/>
        <w:t>that</w:t>
      </w:r>
      <w:r>
        <w:rPr>
          <w:spacing w:val="-7"/>
        </w:rPr>
        <w:t> </w:t>
      </w:r>
      <w:r>
        <w:rPr/>
        <w:t>the</w:t>
      </w:r>
      <w:r>
        <w:rPr>
          <w:spacing w:val="-8"/>
        </w:rPr>
        <w:t> </w:t>
      </w:r>
      <w:r>
        <w:rPr>
          <w:spacing w:val="-1"/>
        </w:rPr>
        <w:t>feedforward</w:t>
      </w:r>
      <w:r>
        <w:rPr>
          <w:spacing w:val="41"/>
          <w:w w:val="99"/>
        </w:rPr>
        <w:t> </w:t>
      </w:r>
      <w:r>
        <w:rPr/>
        <w:t>and</w:t>
      </w:r>
      <w:r>
        <w:rPr>
          <w:spacing w:val="-4"/>
        </w:rPr>
        <w:t> </w:t>
      </w:r>
      <w:r>
        <w:rPr/>
        <w:t>feedback</w:t>
      </w:r>
      <w:r>
        <w:rPr>
          <w:spacing w:val="-3"/>
        </w:rPr>
        <w:t> </w:t>
      </w:r>
      <w:r>
        <w:rPr>
          <w:spacing w:val="-1"/>
        </w:rPr>
        <w:t>pathways</w:t>
      </w:r>
      <w:r>
        <w:rPr>
          <w:spacing w:val="-3"/>
        </w:rPr>
        <w:t> </w:t>
      </w:r>
      <w:r>
        <w:rPr/>
        <w:t>are</w:t>
      </w:r>
      <w:r>
        <w:rPr>
          <w:spacing w:val="-3"/>
        </w:rPr>
        <w:t> </w:t>
      </w:r>
      <w:r>
        <w:rPr>
          <w:spacing w:val="-1"/>
        </w:rPr>
        <w:t>collaborative</w:t>
      </w:r>
      <w:r>
        <w:rPr>
          <w:spacing w:val="-3"/>
        </w:rPr>
        <w:t> </w:t>
      </w:r>
      <w:r>
        <w:rPr/>
        <w:t>and</w:t>
      </w:r>
      <w:r>
        <w:rPr>
          <w:spacing w:val="-3"/>
        </w:rPr>
        <w:t> </w:t>
      </w:r>
      <w:r>
        <w:rPr/>
        <w:t>amplify</w:t>
      </w:r>
      <w:r>
        <w:rPr>
          <w:spacing w:val="-4"/>
        </w:rPr>
        <w:t> </w:t>
      </w:r>
      <w:r>
        <w:rPr/>
        <w:t>areas</w:t>
      </w:r>
      <w:r>
        <w:rPr>
          <w:spacing w:val="-3"/>
        </w:rPr>
        <w:t> </w:t>
      </w:r>
      <w:r>
        <w:rPr/>
        <w:t>of</w:t>
      </w:r>
      <w:r>
        <w:rPr>
          <w:spacing w:val="-3"/>
        </w:rPr>
        <w:t> </w:t>
      </w:r>
      <w:r>
        <w:rPr/>
        <w:t>congruence</w:t>
      </w:r>
      <w:r>
        <w:rPr>
          <w:spacing w:val="-3"/>
        </w:rPr>
        <w:t> </w:t>
      </w:r>
      <w:r>
        <w:rPr/>
        <w:t>or</w:t>
      </w:r>
      <w:r>
        <w:rPr>
          <w:spacing w:val="-3"/>
        </w:rPr>
        <w:t> </w:t>
      </w:r>
      <w:r>
        <w:rPr/>
        <w:t>match</w:t>
      </w:r>
      <w:r>
        <w:rPr>
          <w:spacing w:val="-3"/>
        </w:rPr>
        <w:t> </w:t>
      </w:r>
      <w:r>
        <w:rPr/>
        <w:t>between</w:t>
      </w:r>
      <w:r>
        <w:rPr>
          <w:spacing w:val="-4"/>
        </w:rPr>
        <w:t> </w:t>
      </w:r>
      <w:r>
        <w:rPr>
          <w:spacing w:val="-1"/>
        </w:rPr>
        <w:t>top-down</w:t>
      </w:r>
      <w:r>
        <w:rPr>
          <w:spacing w:val="-3"/>
        </w:rPr>
        <w:t> </w:t>
      </w:r>
      <w:r>
        <w:rPr/>
        <w:t>and</w:t>
      </w:r>
      <w:r>
        <w:rPr>
          <w:spacing w:val="21"/>
          <w:w w:val="99"/>
        </w:rPr>
        <w:t> </w:t>
      </w:r>
      <w:r>
        <w:rPr/>
        <w:t>bottom-up</w:t>
      </w:r>
      <w:r>
        <w:rPr>
          <w:spacing w:val="-4"/>
        </w:rPr>
        <w:t> </w:t>
      </w:r>
      <w:r>
        <w:rPr>
          <w:spacing w:val="-1"/>
        </w:rPr>
        <w:t>pathways.</w:t>
      </w:r>
      <w:r>
        <w:rPr>
          <w:spacing w:val="13"/>
        </w:rPr>
        <w:t> </w:t>
      </w:r>
      <w:r>
        <w:rPr/>
        <w:t>This</w:t>
      </w:r>
      <w:r>
        <w:rPr>
          <w:spacing w:val="-3"/>
        </w:rPr>
        <w:t> </w:t>
      </w:r>
      <w:r>
        <w:rPr/>
        <w:t>is</w:t>
      </w:r>
      <w:r>
        <w:rPr>
          <w:spacing w:val="-4"/>
        </w:rPr>
        <w:t> </w:t>
      </w:r>
      <w:r>
        <w:rPr/>
        <w:t>more</w:t>
      </w:r>
      <w:r>
        <w:rPr>
          <w:spacing w:val="-3"/>
        </w:rPr>
        <w:t> </w:t>
      </w:r>
      <w:r>
        <w:rPr/>
        <w:t>in</w:t>
      </w:r>
      <w:r>
        <w:rPr>
          <w:spacing w:val="-4"/>
        </w:rPr>
        <w:t> </w:t>
      </w:r>
      <w:r>
        <w:rPr/>
        <w:t>the</w:t>
      </w:r>
      <w:r>
        <w:rPr>
          <w:spacing w:val="-3"/>
        </w:rPr>
        <w:t> </w:t>
      </w:r>
      <w:r>
        <w:rPr/>
        <w:t>spirit</w:t>
      </w:r>
      <w:r>
        <w:rPr>
          <w:spacing w:val="-4"/>
        </w:rPr>
        <w:t> </w:t>
      </w:r>
      <w:r>
        <w:rPr/>
        <w:t>of</w:t>
      </w:r>
      <w:r>
        <w:rPr>
          <w:spacing w:val="-4"/>
        </w:rPr>
        <w:t> </w:t>
      </w:r>
      <w:r>
        <w:rPr/>
        <w:t>the</w:t>
      </w:r>
      <w:r>
        <w:rPr>
          <w:spacing w:val="-3"/>
        </w:rPr>
        <w:t> </w:t>
      </w:r>
      <w:r>
        <w:rPr/>
        <w:t>bidirectional</w:t>
      </w:r>
      <w:r>
        <w:rPr>
          <w:spacing w:val="-4"/>
        </w:rPr>
        <w:t> </w:t>
      </w:r>
      <w:r>
        <w:rPr/>
        <w:t>constraint</w:t>
      </w:r>
      <w:r>
        <w:rPr>
          <w:spacing w:val="-3"/>
        </w:rPr>
        <w:t> </w:t>
      </w:r>
      <w:r>
        <w:rPr>
          <w:spacing w:val="-1"/>
        </w:rPr>
        <w:t>satisfaction</w:t>
      </w:r>
      <w:r>
        <w:rPr>
          <w:spacing w:val="-4"/>
        </w:rPr>
        <w:t> </w:t>
      </w:r>
      <w:r>
        <w:rPr>
          <w:spacing w:val="-1"/>
        </w:rPr>
        <w:t>framework</w:t>
      </w:r>
      <w:r>
        <w:rPr>
          <w:spacing w:val="-4"/>
        </w:rPr>
        <w:t> </w:t>
      </w:r>
      <w:r>
        <w:rPr/>
        <w:t>that</w:t>
      </w:r>
      <w:r>
        <w:rPr>
          <w:spacing w:val="-3"/>
        </w:rPr>
        <w:t> </w:t>
      </w:r>
      <w:r>
        <w:rPr/>
        <w:t>is</w:t>
      </w:r>
      <w:r>
        <w:rPr>
          <w:spacing w:val="31"/>
          <w:w w:val="99"/>
        </w:rPr>
        <w:t> </w:t>
      </w:r>
      <w:r>
        <w:rPr/>
        <w:t>a</w:t>
      </w:r>
      <w:r>
        <w:rPr>
          <w:spacing w:val="-3"/>
        </w:rPr>
        <w:t> </w:t>
      </w:r>
      <w:r>
        <w:rPr/>
        <w:t>foundation</w:t>
      </w:r>
      <w:r>
        <w:rPr>
          <w:spacing w:val="-2"/>
        </w:rPr>
        <w:t> </w:t>
      </w:r>
      <w:r>
        <w:rPr/>
        <w:t>of</w:t>
      </w:r>
      <w:r>
        <w:rPr>
          <w:spacing w:val="-3"/>
        </w:rPr>
        <w:t> </w:t>
      </w:r>
      <w:r>
        <w:rPr/>
        <w:t>our</w:t>
      </w:r>
      <w:r>
        <w:rPr>
          <w:spacing w:val="-2"/>
        </w:rPr>
        <w:t> </w:t>
      </w:r>
      <w:r>
        <w:rPr/>
        <w:t>approach,</w:t>
      </w:r>
      <w:r>
        <w:rPr>
          <w:spacing w:val="-1"/>
        </w:rPr>
        <w:t> </w:t>
      </w:r>
      <w:r>
        <w:rPr/>
        <w:t>based</w:t>
      </w:r>
      <w:r>
        <w:rPr>
          <w:spacing w:val="-2"/>
        </w:rPr>
        <w:t> </w:t>
      </w:r>
      <w:r>
        <w:rPr/>
        <w:t>on</w:t>
      </w:r>
      <w:r>
        <w:rPr>
          <w:spacing w:val="-3"/>
        </w:rPr>
        <w:t> </w:t>
      </w:r>
      <w:r>
        <w:rPr/>
        <w:t>earlier</w:t>
      </w:r>
      <w:r>
        <w:rPr>
          <w:spacing w:val="-3"/>
        </w:rPr>
        <w:t> </w:t>
      </w:r>
      <w:r>
        <w:rPr>
          <w:spacing w:val="-1"/>
        </w:rPr>
        <w:t>frameworks</w:t>
      </w:r>
      <w:r>
        <w:rPr>
          <w:spacing w:val="-2"/>
        </w:rPr>
        <w:t> developed</w:t>
      </w:r>
      <w:r>
        <w:rPr>
          <w:spacing w:val="-3"/>
        </w:rPr>
        <w:t> </w:t>
      </w:r>
      <w:r>
        <w:rPr/>
        <w:t>in</w:t>
      </w:r>
      <w:r>
        <w:rPr>
          <w:spacing w:val="-3"/>
        </w:rPr>
        <w:t> </w:t>
      </w:r>
      <w:r>
        <w:rPr/>
        <w:t>the</w:t>
      </w:r>
      <w:r>
        <w:rPr>
          <w:spacing w:val="-2"/>
        </w:rPr>
        <w:t> 1980’s</w:t>
      </w:r>
      <w:r>
        <w:rPr>
          <w:spacing w:val="-3"/>
        </w:rPr>
        <w:t> </w:t>
      </w:r>
      <w:r>
        <w:rPr/>
        <w:t>(Hopfield,</w:t>
      </w:r>
      <w:r>
        <w:rPr>
          <w:spacing w:val="-2"/>
        </w:rPr>
        <w:t> </w:t>
      </w:r>
      <w:r>
        <w:rPr/>
        <w:t>1982,</w:t>
      </w:r>
      <w:r>
        <w:rPr>
          <w:spacing w:val="-2"/>
        </w:rPr>
        <w:t> </w:t>
      </w:r>
      <w:r>
        <w:rPr/>
        <w:t>1984;</w:t>
      </w:r>
      <w:r>
        <w:rPr>
          <w:spacing w:val="30"/>
          <w:w w:val="99"/>
        </w:rPr>
        <w:t> </w:t>
      </w:r>
      <w:r>
        <w:rPr>
          <w:spacing w:val="-1"/>
        </w:rPr>
        <w:t>Ackley</w:t>
      </w:r>
      <w:r>
        <w:rPr>
          <w:spacing w:val="10"/>
        </w:rPr>
        <w:t> </w:t>
      </w:r>
      <w:r>
        <w:rPr/>
        <w:t>et</w:t>
      </w:r>
      <w:r>
        <w:rPr>
          <w:spacing w:val="11"/>
        </w:rPr>
        <w:t> </w:t>
      </w:r>
      <w:r>
        <w:rPr/>
        <w:t>al.,</w:t>
      </w:r>
      <w:r>
        <w:rPr>
          <w:spacing w:val="11"/>
        </w:rPr>
        <w:t> </w:t>
      </w:r>
      <w:r>
        <w:rPr/>
        <w:t>1985;</w:t>
      </w:r>
      <w:r>
        <w:rPr>
          <w:spacing w:val="10"/>
        </w:rPr>
        <w:t> </w:t>
      </w:r>
      <w:r>
        <w:rPr/>
        <w:t>Rumelhart</w:t>
      </w:r>
      <w:r>
        <w:rPr>
          <w:spacing w:val="10"/>
        </w:rPr>
        <w:t> </w:t>
      </w:r>
      <w:r>
        <w:rPr/>
        <w:t>&amp;</w:t>
      </w:r>
      <w:r>
        <w:rPr>
          <w:spacing w:val="11"/>
        </w:rPr>
        <w:t> </w:t>
      </w:r>
      <w:r>
        <w:rPr/>
        <w:t>McClelland,</w:t>
      </w:r>
      <w:r>
        <w:rPr>
          <w:spacing w:val="10"/>
        </w:rPr>
        <w:t> </w:t>
      </w:r>
      <w:r>
        <w:rPr/>
        <w:t>1982).</w:t>
      </w:r>
      <w:r>
        <w:rPr>
          <w:spacing w:val="54"/>
        </w:rPr>
        <w:t> </w:t>
      </w:r>
      <w:r>
        <w:rPr/>
        <w:t>In</w:t>
      </w:r>
      <w:r>
        <w:rPr>
          <w:spacing w:val="10"/>
        </w:rPr>
        <w:t> </w:t>
      </w:r>
      <w:r>
        <w:rPr/>
        <w:t>this</w:t>
      </w:r>
      <w:r>
        <w:rPr>
          <w:spacing w:val="11"/>
        </w:rPr>
        <w:t> </w:t>
      </w:r>
      <w:r>
        <w:rPr>
          <w:spacing w:val="-2"/>
        </w:rPr>
        <w:t>overall</w:t>
      </w:r>
      <w:r>
        <w:rPr>
          <w:spacing w:val="11"/>
        </w:rPr>
        <w:t> </w:t>
      </w:r>
      <w:r>
        <w:rPr>
          <w:spacing w:val="-1"/>
        </w:rPr>
        <w:t>framework,</w:t>
      </w:r>
      <w:r>
        <w:rPr>
          <w:spacing w:val="14"/>
        </w:rPr>
        <w:t> </w:t>
      </w:r>
      <w:r>
        <w:rPr/>
        <w:t>the</w:t>
      </w:r>
      <w:r>
        <w:rPr>
          <w:spacing w:val="11"/>
        </w:rPr>
        <w:t> </w:t>
      </w:r>
      <w:r>
        <w:rPr>
          <w:spacing w:val="-2"/>
        </w:rPr>
        <w:t>activation</w:t>
      </w:r>
      <w:r>
        <w:rPr>
          <w:spacing w:val="10"/>
        </w:rPr>
        <w:t> </w:t>
      </w:r>
      <w:r>
        <w:rPr/>
        <w:t>states</w:t>
      </w:r>
      <w:r>
        <w:rPr>
          <w:spacing w:val="11"/>
        </w:rPr>
        <w:t> </w:t>
      </w:r>
      <w:r>
        <w:rPr/>
        <w:t>for</w:t>
      </w:r>
      <w:r>
        <w:rPr>
          <w:spacing w:val="35"/>
          <w:w w:val="99"/>
        </w:rPr>
        <w:t> </w:t>
      </w:r>
      <w:r>
        <w:rPr/>
        <w:t>both</w:t>
      </w:r>
      <w:r>
        <w:rPr>
          <w:spacing w:val="3"/>
        </w:rPr>
        <w:t> </w:t>
      </w:r>
      <w:r>
        <w:rPr/>
        <w:t>the</w:t>
      </w:r>
      <w:r>
        <w:rPr>
          <w:spacing w:val="3"/>
        </w:rPr>
        <w:t> </w:t>
      </w:r>
      <w:r>
        <w:rPr/>
        <w:t>superficial</w:t>
      </w:r>
      <w:r>
        <w:rPr>
          <w:spacing w:val="3"/>
        </w:rPr>
        <w:t> </w:t>
      </w:r>
      <w:r>
        <w:rPr/>
        <w:t>and</w:t>
      </w:r>
      <w:r>
        <w:rPr>
          <w:spacing w:val="3"/>
        </w:rPr>
        <w:t> </w:t>
      </w:r>
      <w:r>
        <w:rPr/>
        <w:t>deep</w:t>
      </w:r>
      <w:r>
        <w:rPr>
          <w:spacing w:val="3"/>
        </w:rPr>
        <w:t> </w:t>
      </w:r>
      <w:r>
        <w:rPr/>
        <w:t>layers</w:t>
      </w:r>
      <w:r>
        <w:rPr>
          <w:spacing w:val="3"/>
        </w:rPr>
        <w:t> </w:t>
      </w:r>
      <w:r>
        <w:rPr>
          <w:rFonts w:ascii="Times New Roman" w:hAnsi="Times New Roman" w:cs="Times New Roman" w:eastAsia="Times New Roman"/>
          <w:i/>
        </w:rPr>
        <w:t>always</w:t>
      </w:r>
      <w:r>
        <w:rPr>
          <w:rFonts w:ascii="Times New Roman" w:hAnsi="Times New Roman" w:cs="Times New Roman" w:eastAsia="Times New Roman"/>
          <w:i/>
          <w:spacing w:val="3"/>
        </w:rPr>
        <w:t> </w:t>
      </w:r>
      <w:r>
        <w:rPr>
          <w:rFonts w:ascii="Times New Roman" w:hAnsi="Times New Roman" w:cs="Times New Roman" w:eastAsia="Times New Roman"/>
          <w:i/>
          <w:spacing w:val="-2"/>
        </w:rPr>
        <w:t>represent</w:t>
      </w:r>
      <w:r>
        <w:rPr>
          <w:rFonts w:ascii="Times New Roman" w:hAnsi="Times New Roman" w:cs="Times New Roman" w:eastAsia="Times New Roman"/>
          <w:i/>
          <w:spacing w:val="3"/>
        </w:rPr>
        <w:t> </w:t>
      </w:r>
      <w:r>
        <w:rPr>
          <w:rFonts w:ascii="Times New Roman" w:hAnsi="Times New Roman" w:cs="Times New Roman" w:eastAsia="Times New Roman"/>
          <w:i/>
        </w:rPr>
        <w:t>the</w:t>
      </w:r>
      <w:r>
        <w:rPr>
          <w:rFonts w:ascii="Times New Roman" w:hAnsi="Times New Roman" w:cs="Times New Roman" w:eastAsia="Times New Roman"/>
          <w:i/>
          <w:spacing w:val="3"/>
        </w:rPr>
        <w:t> </w:t>
      </w:r>
      <w:r>
        <w:rPr>
          <w:rFonts w:ascii="Times New Roman" w:hAnsi="Times New Roman" w:cs="Times New Roman" w:eastAsia="Times New Roman"/>
          <w:i/>
        </w:rPr>
        <w:t>best</w:t>
      </w:r>
      <w:r>
        <w:rPr>
          <w:rFonts w:ascii="Times New Roman" w:hAnsi="Times New Roman" w:cs="Times New Roman" w:eastAsia="Times New Roman"/>
          <w:i/>
          <w:spacing w:val="4"/>
        </w:rPr>
        <w:t> </w:t>
      </w:r>
      <w:r>
        <w:rPr>
          <w:rFonts w:ascii="Times New Roman" w:hAnsi="Times New Roman" w:cs="Times New Roman" w:eastAsia="Times New Roman"/>
          <w:i/>
        </w:rPr>
        <w:t>guess</w:t>
      </w:r>
      <w:r>
        <w:rPr>
          <w:rFonts w:ascii="Times New Roman" w:hAnsi="Times New Roman" w:cs="Times New Roman" w:eastAsia="Times New Roman"/>
          <w:i/>
          <w:spacing w:val="3"/>
        </w:rPr>
        <w:t> </w:t>
      </w:r>
      <w:r>
        <w:rPr>
          <w:rFonts w:ascii="Times New Roman" w:hAnsi="Times New Roman" w:cs="Times New Roman" w:eastAsia="Times New Roman"/>
          <w:i/>
        </w:rPr>
        <w:t>internal</w:t>
      </w:r>
      <w:r>
        <w:rPr>
          <w:rFonts w:ascii="Times New Roman" w:hAnsi="Times New Roman" w:cs="Times New Roman" w:eastAsia="Times New Roman"/>
          <w:i/>
          <w:spacing w:val="3"/>
        </w:rPr>
        <w:t> </w:t>
      </w:r>
      <w:r>
        <w:rPr>
          <w:rFonts w:ascii="Times New Roman" w:hAnsi="Times New Roman" w:cs="Times New Roman" w:eastAsia="Times New Roman"/>
          <w:i/>
          <w:spacing w:val="-2"/>
        </w:rPr>
        <w:t>representation</w:t>
      </w:r>
      <w:r>
        <w:rPr>
          <w:rFonts w:ascii="Times New Roman" w:hAnsi="Times New Roman" w:cs="Times New Roman" w:eastAsia="Times New Roman"/>
          <w:i/>
          <w:spacing w:val="3"/>
        </w:rPr>
        <w:t> </w:t>
      </w:r>
      <w:r>
        <w:rPr>
          <w:rFonts w:ascii="Times New Roman" w:hAnsi="Times New Roman" w:cs="Times New Roman" w:eastAsia="Times New Roman"/>
          <w:i/>
        </w:rPr>
        <w:t>of</w:t>
      </w:r>
      <w:r>
        <w:rPr>
          <w:rFonts w:ascii="Times New Roman" w:hAnsi="Times New Roman" w:cs="Times New Roman" w:eastAsia="Times New Roman"/>
          <w:i/>
          <w:spacing w:val="3"/>
        </w:rPr>
        <w:t> </w:t>
      </w:r>
      <w:r>
        <w:rPr>
          <w:rFonts w:ascii="Times New Roman" w:hAnsi="Times New Roman" w:cs="Times New Roman" w:eastAsia="Times New Roman"/>
          <w:i/>
        </w:rPr>
        <w:t>the</w:t>
      </w:r>
      <w:r>
        <w:rPr>
          <w:rFonts w:ascii="Times New Roman" w:hAnsi="Times New Roman" w:cs="Times New Roman" w:eastAsia="Times New Roman"/>
          <w:i/>
          <w:spacing w:val="3"/>
        </w:rPr>
        <w:t> </w:t>
      </w:r>
      <w:r>
        <w:rPr>
          <w:rFonts w:ascii="Times New Roman" w:hAnsi="Times New Roman" w:cs="Times New Roman" w:eastAsia="Times New Roman"/>
          <w:i/>
        </w:rPr>
        <w:t>sensory</w:t>
      </w:r>
      <w:r>
        <w:rPr>
          <w:rFonts w:ascii="Times New Roman" w:hAnsi="Times New Roman" w:cs="Times New Roman" w:eastAsia="Times New Roman"/>
          <w:i/>
          <w:spacing w:val="21"/>
          <w:w w:val="99"/>
        </w:rPr>
        <w:t> </w:t>
      </w:r>
      <w:r>
        <w:rPr>
          <w:rFonts w:ascii="Times New Roman" w:hAnsi="Times New Roman" w:cs="Times New Roman" w:eastAsia="Times New Roman"/>
          <w:i/>
        </w:rPr>
        <w:t>inputs</w:t>
      </w:r>
      <w:r>
        <w:rPr/>
        <w:t>,</w:t>
      </w:r>
      <w:r>
        <w:rPr>
          <w:spacing w:val="12"/>
        </w:rPr>
        <w:t> </w:t>
      </w:r>
      <w:r>
        <w:rPr/>
        <w:t>not</w:t>
      </w:r>
      <w:r>
        <w:rPr>
          <w:spacing w:val="9"/>
        </w:rPr>
        <w:t> </w:t>
      </w:r>
      <w:r>
        <w:rPr/>
        <w:t>a</w:t>
      </w:r>
      <w:r>
        <w:rPr>
          <w:spacing w:val="9"/>
        </w:rPr>
        <w:t> </w:t>
      </w:r>
      <w:r>
        <w:rPr>
          <w:spacing w:val="-1"/>
        </w:rPr>
        <w:t>difference</w:t>
      </w:r>
      <w:r>
        <w:rPr>
          <w:spacing w:val="9"/>
        </w:rPr>
        <w:t> </w:t>
      </w:r>
      <w:r>
        <w:rPr/>
        <w:t>or</w:t>
      </w:r>
      <w:r>
        <w:rPr>
          <w:spacing w:val="9"/>
        </w:rPr>
        <w:t> </w:t>
      </w:r>
      <w:r>
        <w:rPr/>
        <w:t>error</w:t>
      </w:r>
      <w:r>
        <w:rPr>
          <w:spacing w:val="9"/>
        </w:rPr>
        <w:t> </w:t>
      </w:r>
      <w:r>
        <w:rPr/>
        <w:t>signal.</w:t>
      </w:r>
      <w:r>
        <w:rPr>
          <w:spacing w:val="50"/>
        </w:rPr>
        <w:t> </w:t>
      </w:r>
      <w:r>
        <w:rPr/>
        <w:t>This</w:t>
      </w:r>
      <w:r>
        <w:rPr>
          <w:spacing w:val="9"/>
        </w:rPr>
        <w:t> </w:t>
      </w:r>
      <w:r>
        <w:rPr>
          <w:spacing w:val="-1"/>
        </w:rPr>
        <w:t>allows</w:t>
      </w:r>
      <w:r>
        <w:rPr>
          <w:spacing w:val="9"/>
        </w:rPr>
        <w:t> </w:t>
      </w:r>
      <w:r>
        <w:rPr/>
        <w:t>both</w:t>
      </w:r>
      <w:r>
        <w:rPr>
          <w:spacing w:val="9"/>
        </w:rPr>
        <w:t> </w:t>
      </w:r>
      <w:r>
        <w:rPr>
          <w:spacing w:val="-1"/>
        </w:rPr>
        <w:t>top-down</w:t>
      </w:r>
      <w:r>
        <w:rPr>
          <w:spacing w:val="9"/>
        </w:rPr>
        <w:t> </w:t>
      </w:r>
      <w:r>
        <w:rPr/>
        <w:t>and</w:t>
      </w:r>
      <w:r>
        <w:rPr>
          <w:spacing w:val="9"/>
        </w:rPr>
        <w:t> </w:t>
      </w:r>
      <w:r>
        <w:rPr/>
        <w:t>bottom-up</w:t>
      </w:r>
      <w:r>
        <w:rPr>
          <w:spacing w:val="9"/>
        </w:rPr>
        <w:t> </w:t>
      </w:r>
      <w:r>
        <w:rPr/>
        <w:t>signals</w:t>
      </w:r>
      <w:r>
        <w:rPr>
          <w:spacing w:val="9"/>
        </w:rPr>
        <w:t> </w:t>
      </w:r>
      <w:r>
        <w:rPr/>
        <w:t>to</w:t>
      </w:r>
      <w:r>
        <w:rPr>
          <w:spacing w:val="10"/>
        </w:rPr>
        <w:t> </w:t>
      </w:r>
      <w:r>
        <w:rPr>
          <w:spacing w:val="-3"/>
        </w:rPr>
        <w:t>converge</w:t>
      </w:r>
      <w:r>
        <w:rPr>
          <w:spacing w:val="9"/>
        </w:rPr>
        <w:t> </w:t>
      </w:r>
      <w:r>
        <w:rPr/>
        <w:t>on</w:t>
      </w:r>
      <w:r>
        <w:rPr>
          <w:spacing w:val="27"/>
          <w:w w:val="99"/>
        </w:rPr>
        <w:t> </w:t>
      </w:r>
      <w:r>
        <w:rPr/>
        <w:t>shaping</w:t>
      </w:r>
      <w:r>
        <w:rPr>
          <w:spacing w:val="-13"/>
        </w:rPr>
        <w:t> </w:t>
      </w:r>
      <w:r>
        <w:rPr/>
        <w:t>these</w:t>
      </w:r>
      <w:r>
        <w:rPr>
          <w:spacing w:val="-12"/>
        </w:rPr>
        <w:t> </w:t>
      </w:r>
      <w:r>
        <w:rPr/>
        <w:t>internal</w:t>
      </w:r>
      <w:r>
        <w:rPr>
          <w:spacing w:val="-12"/>
        </w:rPr>
        <w:t> </w:t>
      </w:r>
      <w:r>
        <w:rPr/>
        <w:t>representation</w:t>
      </w:r>
      <w:r>
        <w:rPr>
          <w:spacing w:val="-12"/>
        </w:rPr>
        <w:t> </w:t>
      </w:r>
      <w:r>
        <w:rPr/>
        <w:t>states</w:t>
      </w:r>
      <w:r>
        <w:rPr>
          <w:spacing w:val="-12"/>
        </w:rPr>
        <w:t> </w:t>
      </w:r>
      <w:r>
        <w:rPr/>
        <w:t>in</w:t>
      </w:r>
      <w:r>
        <w:rPr>
          <w:spacing w:val="-13"/>
        </w:rPr>
        <w:t> </w:t>
      </w:r>
      <w:r>
        <w:rPr/>
        <w:t>a</w:t>
      </w:r>
      <w:r>
        <w:rPr>
          <w:spacing w:val="-12"/>
        </w:rPr>
        <w:t> </w:t>
      </w:r>
      <w:r>
        <w:rPr>
          <w:spacing w:val="-1"/>
        </w:rPr>
        <w:t>collaborative</w:t>
      </w:r>
      <w:r>
        <w:rPr>
          <w:spacing w:val="-12"/>
        </w:rPr>
        <w:t> </w:t>
      </w:r>
      <w:r>
        <w:rPr>
          <w:spacing w:val="-1"/>
        </w:rPr>
        <w:t>way</w:t>
      </w:r>
      <w:r>
        <w:rPr>
          <w:spacing w:val="-13"/>
        </w:rPr>
        <w:t> </w:t>
      </w:r>
      <w:r>
        <w:rPr/>
        <w:t>(i.e.,</w:t>
      </w:r>
      <w:r>
        <w:rPr>
          <w:spacing w:val="-11"/>
        </w:rPr>
        <w:t> </w:t>
      </w:r>
      <w:r>
        <w:rPr/>
        <w:t>bidirectional</w:t>
      </w:r>
      <w:r>
        <w:rPr>
          <w:spacing w:val="-12"/>
        </w:rPr>
        <w:t> </w:t>
      </w:r>
      <w:r>
        <w:rPr/>
        <w:t>constraint</w:t>
      </w:r>
      <w:r>
        <w:rPr>
          <w:spacing w:val="-13"/>
        </w:rPr>
        <w:t> </w:t>
      </w:r>
      <w:r>
        <w:rPr>
          <w:spacing w:val="-1"/>
        </w:rPr>
        <w:t>satisfaction),</w:t>
      </w:r>
      <w:r>
        <w:rPr>
          <w:spacing w:val="29"/>
          <w:w w:val="99"/>
        </w:rPr>
        <w:t> </w:t>
      </w:r>
      <w:r>
        <w:rPr/>
        <w:t>instead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positing</w:t>
      </w:r>
      <w:r>
        <w:rPr>
          <w:spacing w:val="2"/>
        </w:rPr>
        <w:t> </w:t>
      </w:r>
      <w:r>
        <w:rPr/>
        <w:t>a</w:t>
      </w:r>
      <w:r>
        <w:rPr>
          <w:spacing w:val="1"/>
        </w:rPr>
        <w:t> </w:t>
      </w:r>
      <w:r>
        <w:rPr/>
        <w:t>fundamentally</w:t>
      </w:r>
      <w:r>
        <w:rPr>
          <w:spacing w:val="1"/>
        </w:rPr>
        <w:t> </w:t>
      </w:r>
      <w:r>
        <w:rPr>
          <w:spacing w:val="-1"/>
        </w:rPr>
        <w:t>subtractive</w:t>
      </w:r>
      <w:r>
        <w:rPr>
          <w:spacing w:val="2"/>
        </w:rPr>
        <w:t> </w:t>
      </w:r>
      <w:r>
        <w:rPr/>
        <w:t>or</w:t>
      </w:r>
      <w:r>
        <w:rPr>
          <w:spacing w:val="1"/>
        </w:rPr>
        <w:t> </w:t>
      </w:r>
      <w:r>
        <w:rPr>
          <w:spacing w:val="-1"/>
        </w:rPr>
        <w:t>contrastive</w:t>
      </w:r>
      <w:r>
        <w:rPr>
          <w:spacing w:val="1"/>
        </w:rPr>
        <w:t> </w:t>
      </w:r>
      <w:r>
        <w:rPr/>
        <w:t>relationship</w:t>
      </w:r>
      <w:r>
        <w:rPr>
          <w:spacing w:val="2"/>
        </w:rPr>
        <w:t> </w:t>
      </w:r>
      <w:r>
        <w:rPr/>
        <w:t>between</w:t>
      </w:r>
      <w:r>
        <w:rPr>
          <w:spacing w:val="1"/>
        </w:rPr>
        <w:t> </w:t>
      </w:r>
      <w:r>
        <w:rPr/>
        <w:t>the</w:t>
      </w:r>
      <w:r>
        <w:rPr>
          <w:spacing w:val="2"/>
        </w:rPr>
        <w:t> </w:t>
      </w:r>
      <w:r>
        <w:rPr/>
        <w:t>bottom-up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top-</w:t>
      </w:r>
      <w:r>
        <w:rPr>
          <w:spacing w:val="23"/>
          <w:w w:val="99"/>
        </w:rPr>
        <w:t> </w:t>
      </w:r>
      <w:r>
        <w:rPr>
          <w:spacing w:val="-2"/>
        </w:rPr>
        <w:t>down</w:t>
      </w:r>
      <w:r>
        <w:rPr>
          <w:spacing w:val="11"/>
        </w:rPr>
        <w:t> </w:t>
      </w:r>
      <w:r>
        <w:rPr>
          <w:spacing w:val="-1"/>
        </w:rPr>
        <w:t>pathways.</w:t>
      </w:r>
      <w:r>
        <w:rPr/>
        <w:t> </w:t>
      </w:r>
      <w:r>
        <w:rPr>
          <w:spacing w:val="4"/>
        </w:rPr>
        <w:t> </w:t>
      </w:r>
      <w:r>
        <w:rPr/>
        <w:t>As</w:t>
      </w:r>
      <w:r>
        <w:rPr>
          <w:spacing w:val="11"/>
        </w:rPr>
        <w:t> </w:t>
      </w:r>
      <w:r>
        <w:rPr/>
        <w:t>we</w:t>
      </w:r>
      <w:r>
        <w:rPr>
          <w:spacing w:val="12"/>
        </w:rPr>
        <w:t> </w:t>
      </w:r>
      <w:r>
        <w:rPr>
          <w:spacing w:val="-3"/>
        </w:rPr>
        <w:t>have</w:t>
      </w:r>
      <w:r>
        <w:rPr>
          <w:spacing w:val="12"/>
        </w:rPr>
        <w:t> </w:t>
      </w:r>
      <w:r>
        <w:rPr/>
        <w:t>demonstrated,</w:t>
      </w:r>
      <w:r>
        <w:rPr>
          <w:spacing w:val="16"/>
        </w:rPr>
        <w:t> </w:t>
      </w:r>
      <w:r>
        <w:rPr/>
        <w:t>this</w:t>
      </w:r>
      <w:r>
        <w:rPr>
          <w:spacing w:val="12"/>
        </w:rPr>
        <w:t> </w:t>
      </w:r>
      <w:r>
        <w:rPr>
          <w:spacing w:val="-2"/>
        </w:rPr>
        <w:t>excitatory,</w:t>
      </w:r>
      <w:r>
        <w:rPr>
          <w:spacing w:val="16"/>
        </w:rPr>
        <w:t> </w:t>
      </w:r>
      <w:r>
        <w:rPr>
          <w:spacing w:val="-1"/>
        </w:rPr>
        <w:t>collaborative</w:t>
      </w:r>
      <w:r>
        <w:rPr>
          <w:spacing w:val="12"/>
        </w:rPr>
        <w:t> </w:t>
      </w:r>
      <w:r>
        <w:rPr/>
        <w:t>influence</w:t>
      </w:r>
      <w:r>
        <w:rPr>
          <w:spacing w:val="11"/>
        </w:rPr>
        <w:t> </w:t>
      </w:r>
      <w:r>
        <w:rPr/>
        <w:t>of</w:t>
      </w:r>
      <w:r>
        <w:rPr>
          <w:spacing w:val="12"/>
        </w:rPr>
        <w:t> </w:t>
      </w:r>
      <w:r>
        <w:rPr>
          <w:spacing w:val="-1"/>
        </w:rPr>
        <w:t>top-down</w:t>
      </w:r>
      <w:r>
        <w:rPr>
          <w:spacing w:val="12"/>
        </w:rPr>
        <w:t> </w:t>
      </w:r>
      <w:r>
        <w:rPr/>
        <w:t>inputs</w:t>
      </w:r>
      <w:r>
        <w:rPr>
          <w:spacing w:val="12"/>
        </w:rPr>
        <w:t> </w:t>
      </w:r>
      <w:r>
        <w:rPr/>
        <w:t>is</w:t>
      </w:r>
      <w:r>
        <w:rPr>
          <w:spacing w:val="39"/>
          <w:w w:val="99"/>
        </w:rPr>
        <w:t> </w:t>
      </w:r>
      <w:r>
        <w:rPr/>
        <w:t>critical</w:t>
      </w:r>
      <w:r>
        <w:rPr>
          <w:spacing w:val="-14"/>
        </w:rPr>
        <w:t> </w:t>
      </w:r>
      <w:r>
        <w:rPr/>
        <w:t>for</w:t>
      </w:r>
      <w:r>
        <w:rPr>
          <w:spacing w:val="-14"/>
        </w:rPr>
        <w:t> </w:t>
      </w:r>
      <w:r>
        <w:rPr>
          <w:spacing w:val="-1"/>
        </w:rPr>
        <w:t>allowing</w:t>
      </w:r>
      <w:r>
        <w:rPr>
          <w:spacing w:val="-14"/>
        </w:rPr>
        <w:t> </w:t>
      </w:r>
      <w:r>
        <w:rPr>
          <w:spacing w:val="-1"/>
        </w:rPr>
        <w:t>high-level</w:t>
      </w:r>
      <w:r>
        <w:rPr>
          <w:spacing w:val="-14"/>
        </w:rPr>
        <w:t> </w:t>
      </w:r>
      <w:r>
        <w:rPr/>
        <w:t>abstract</w:t>
      </w:r>
      <w:r>
        <w:rPr>
          <w:spacing w:val="-13"/>
        </w:rPr>
        <w:t> </w:t>
      </w:r>
      <w:r>
        <w:rPr/>
        <w:t>representations</w:t>
      </w:r>
      <w:r>
        <w:rPr>
          <w:spacing w:val="-14"/>
        </w:rPr>
        <w:t> </w:t>
      </w:r>
      <w:r>
        <w:rPr/>
        <w:t>to</w:t>
      </w:r>
      <w:r>
        <w:rPr>
          <w:spacing w:val="-14"/>
        </w:rPr>
        <w:t> </w:t>
      </w:r>
      <w:r>
        <w:rPr/>
        <w:t>shape</w:t>
      </w:r>
      <w:r>
        <w:rPr>
          <w:spacing w:val="-14"/>
        </w:rPr>
        <w:t> </w:t>
      </w:r>
      <w:r>
        <w:rPr/>
        <w:t>accurate</w:t>
      </w:r>
      <w:r>
        <w:rPr>
          <w:spacing w:val="-14"/>
        </w:rPr>
        <w:t> </w:t>
      </w:r>
      <w:r>
        <w:rPr>
          <w:spacing w:val="-2"/>
        </w:rPr>
        <w:t>low-level</w:t>
      </w:r>
      <w:r>
        <w:rPr>
          <w:spacing w:val="-13"/>
        </w:rPr>
        <w:t> </w:t>
      </w:r>
      <w:r>
        <w:rPr/>
        <w:t>predictions</w:t>
      </w:r>
      <w:r>
        <w:rPr>
          <w:spacing w:val="-14"/>
        </w:rPr>
        <w:t> </w:t>
      </w:r>
      <w:r>
        <w:rPr/>
        <w:t>in</w:t>
      </w:r>
      <w:r>
        <w:rPr>
          <w:spacing w:val="-14"/>
        </w:rPr>
        <w:t> </w:t>
      </w:r>
      <w:r>
        <w:rPr/>
        <w:t>our</w:t>
      </w:r>
      <w:r>
        <w:rPr>
          <w:spacing w:val="-14"/>
        </w:rPr>
        <w:t> </w:t>
      </w:r>
      <w:r>
        <w:rPr/>
        <w:t>model.</w:t>
      </w:r>
      <w:r>
        <w:rPr/>
      </w:r>
    </w:p>
    <w:p>
      <w:pPr>
        <w:pStyle w:val="BodyText"/>
        <w:spacing w:line="257" w:lineRule="auto"/>
        <w:ind w:left="100" w:right="117"/>
        <w:jc w:val="both"/>
      </w:pPr>
      <w:r>
        <w:rPr/>
        <w:t>In sum,</w:t>
      </w:r>
      <w:r>
        <w:rPr>
          <w:spacing w:val="3"/>
        </w:rPr>
        <w:t> </w:t>
      </w:r>
      <w:r>
        <w:rPr/>
        <w:t>there is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fundamental</w:t>
      </w:r>
      <w:r>
        <w:rPr>
          <w:spacing w:val="1"/>
        </w:rPr>
        <w:t> </w:t>
      </w:r>
      <w:r>
        <w:rPr>
          <w:spacing w:val="-1"/>
        </w:rPr>
        <w:t>division</w:t>
      </w:r>
      <w:r>
        <w:rPr/>
        <w:t> between</w:t>
      </w:r>
      <w:r>
        <w:rPr>
          <w:spacing w:val="1"/>
        </w:rPr>
        <w:t> </w:t>
      </w:r>
      <w:r>
        <w:rPr>
          <w:spacing w:val="-1"/>
        </w:rPr>
        <w:t>frameworks</w:t>
      </w:r>
      <w:r>
        <w:rPr>
          <w:spacing w:val="1"/>
        </w:rPr>
        <w:t> </w:t>
      </w:r>
      <w:r>
        <w:rPr/>
        <w:t>based on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principle that</w:t>
      </w:r>
      <w:r>
        <w:rPr>
          <w:spacing w:val="1"/>
        </w:rPr>
        <w:t> </w:t>
      </w:r>
      <w:r>
        <w:rPr/>
        <w:t>bottom-up</w:t>
      </w:r>
      <w:r>
        <w:rPr>
          <w:spacing w:val="1"/>
        </w:rPr>
        <w:t> </w:t>
      </w:r>
      <w:r>
        <w:rPr/>
        <w:t>and</w:t>
      </w:r>
      <w:r>
        <w:rPr>
          <w:spacing w:val="23"/>
          <w:w w:val="99"/>
        </w:rPr>
        <w:t> </w:t>
      </w:r>
      <w:r>
        <w:rPr>
          <w:spacing w:val="-1"/>
        </w:rPr>
        <w:t>top-down</w:t>
      </w:r>
      <w:r>
        <w:rPr>
          <w:spacing w:val="1"/>
        </w:rPr>
        <w:t> </w:t>
      </w:r>
      <w:r>
        <w:rPr/>
        <w:t>streams</w:t>
      </w:r>
      <w:r>
        <w:rPr>
          <w:spacing w:val="1"/>
        </w:rPr>
        <w:t> </w:t>
      </w:r>
      <w:r>
        <w:rPr>
          <w:spacing w:val="-3"/>
        </w:rPr>
        <w:t>have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net</w:t>
      </w:r>
      <w:r>
        <w:rPr>
          <w:spacing w:val="1"/>
        </w:rPr>
        <w:t> </w:t>
      </w:r>
      <w:r>
        <w:rPr>
          <w:spacing w:val="-1"/>
        </w:rPr>
        <w:t>subtractive,</w:t>
      </w:r>
      <w:r>
        <w:rPr>
          <w:spacing w:val="3"/>
        </w:rPr>
        <w:t> </w:t>
      </w:r>
      <w:r>
        <w:rPr/>
        <w:t>mismatch-coding</w:t>
      </w:r>
      <w:r>
        <w:rPr>
          <w:spacing w:val="1"/>
        </w:rPr>
        <w:t> </w:t>
      </w:r>
      <w:r>
        <w:rPr/>
        <w:t>relationship,</w:t>
      </w:r>
      <w:r>
        <w:rPr>
          <w:spacing w:val="3"/>
        </w:rPr>
        <w:t> </w:t>
      </w:r>
      <w:r>
        <w:rPr>
          <w:spacing w:val="-1"/>
        </w:rPr>
        <w:t>versus</w:t>
      </w:r>
      <w:r>
        <w:rPr>
          <w:spacing w:val="1"/>
        </w:rPr>
        <w:t> </w:t>
      </w:r>
      <w:r>
        <w:rPr/>
        <w:t>those</w:t>
      </w:r>
      <w:r>
        <w:rPr>
          <w:spacing w:val="1"/>
        </w:rPr>
        <w:t> </w:t>
      </w:r>
      <w:r>
        <w:rPr/>
        <w:t>based</w:t>
      </w:r>
      <w:r>
        <w:rPr>
          <w:spacing w:val="2"/>
        </w:rPr>
        <w:t> </w:t>
      </w:r>
      <w:r>
        <w:rPr/>
        <w:t>on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more</w:t>
      </w:r>
      <w:r>
        <w:rPr>
          <w:spacing w:val="1"/>
        </w:rPr>
        <w:t> </w:t>
      </w:r>
      <w:r>
        <w:rPr/>
        <w:t>col-</w:t>
      </w:r>
      <w:r>
        <w:rPr>
          <w:spacing w:val="30"/>
          <w:w w:val="99"/>
        </w:rPr>
        <w:t> </w:t>
      </w:r>
      <w:r>
        <w:rPr>
          <w:spacing w:val="-1"/>
        </w:rPr>
        <w:t>laborative,</w:t>
      </w:r>
      <w:r>
        <w:rPr>
          <w:spacing w:val="-3"/>
        </w:rPr>
        <w:t> </w:t>
      </w:r>
      <w:r>
        <w:rPr/>
        <w:t>match-amplification</w:t>
      </w:r>
      <w:r>
        <w:rPr>
          <w:spacing w:val="-3"/>
        </w:rPr>
        <w:t> </w:t>
      </w:r>
      <w:r>
        <w:rPr/>
        <w:t>dynamic</w:t>
      </w:r>
      <w:r>
        <w:rPr>
          <w:spacing w:val="-4"/>
        </w:rPr>
        <w:t> </w:t>
      </w:r>
      <w:r>
        <w:rPr/>
        <w:t>between</w:t>
      </w:r>
      <w:r>
        <w:rPr>
          <w:spacing w:val="-3"/>
        </w:rPr>
        <w:t> </w:t>
      </w:r>
      <w:r>
        <w:rPr/>
        <w:t>the</w:t>
      </w:r>
      <w:r>
        <w:rPr>
          <w:spacing w:val="-4"/>
        </w:rPr>
        <w:t> </w:t>
      </w:r>
      <w:r>
        <w:rPr>
          <w:spacing w:val="-1"/>
        </w:rPr>
        <w:t>two</w:t>
      </w:r>
      <w:r>
        <w:rPr>
          <w:spacing w:val="-3"/>
        </w:rPr>
        <w:t> </w:t>
      </w:r>
      <w:r>
        <w:rPr/>
        <w:t>streams</w:t>
      </w:r>
      <w:r>
        <w:rPr>
          <w:spacing w:val="-4"/>
        </w:rPr>
        <w:t> </w:t>
      </w:r>
      <w:r>
        <w:rPr/>
        <w:t>(the</w:t>
      </w:r>
      <w:r>
        <w:rPr>
          <w:spacing w:val="-3"/>
        </w:rPr>
        <w:t> </w:t>
      </w:r>
      <w:r>
        <w:rPr/>
        <w:t>deep</w:t>
      </w:r>
      <w:r>
        <w:rPr>
          <w:spacing w:val="-3"/>
        </w:rPr>
        <w:t> </w:t>
      </w:r>
      <w:r>
        <w:rPr/>
        <w:t>layers</w:t>
      </w:r>
      <w:r>
        <w:rPr>
          <w:spacing w:val="-4"/>
        </w:rPr>
        <w:t> </w:t>
      </w:r>
      <w:r>
        <w:rPr/>
        <w:t>in</w:t>
      </w:r>
      <w:r>
        <w:rPr>
          <w:spacing w:val="-3"/>
        </w:rPr>
        <w:t> </w:t>
      </w:r>
      <w:r>
        <w:rPr/>
        <w:t>the</w:t>
      </w:r>
      <w:r>
        <w:rPr>
          <w:spacing w:val="-4"/>
        </w:rPr>
        <w:t> </w:t>
      </w:r>
      <w:r>
        <w:rPr/>
        <w:t>mismatch-coding</w:t>
      </w:r>
      <w:r>
        <w:rPr>
          <w:spacing w:val="22"/>
          <w:w w:val="99"/>
        </w:rPr>
        <w:t> </w:t>
      </w:r>
      <w:r>
        <w:rPr>
          <w:spacing w:val="-1"/>
        </w:rPr>
        <w:t>generative</w:t>
      </w:r>
      <w:r>
        <w:rPr>
          <w:spacing w:val="-3"/>
        </w:rPr>
        <w:t> </w:t>
      </w:r>
      <w:r>
        <w:rPr/>
        <w:t>models</w:t>
      </w:r>
      <w:r>
        <w:rPr>
          <w:spacing w:val="-2"/>
        </w:rPr>
        <w:t> </w:t>
      </w:r>
      <w:r>
        <w:rPr/>
        <w:t>do</w:t>
      </w:r>
      <w:r>
        <w:rPr>
          <w:spacing w:val="-2"/>
        </w:rPr>
        <w:t> </w:t>
      </w:r>
      <w:r>
        <w:rPr>
          <w:spacing w:val="-1"/>
        </w:rPr>
        <w:t>exhibit</w:t>
      </w:r>
      <w:r>
        <w:rPr>
          <w:spacing w:val="-2"/>
        </w:rPr>
        <w:t> </w:t>
      </w:r>
      <w:r>
        <w:rPr/>
        <w:t>this</w:t>
      </w:r>
      <w:r>
        <w:rPr>
          <w:spacing w:val="-2"/>
        </w:rPr>
        <w:t> </w:t>
      </w:r>
      <w:r>
        <w:rPr/>
        <w:t>match-amplification</w:t>
      </w:r>
      <w:r>
        <w:rPr>
          <w:spacing w:val="-2"/>
        </w:rPr>
        <w:t> property,</w:t>
      </w:r>
      <w:r>
        <w:rPr/>
        <w:t> so</w:t>
      </w:r>
      <w:r>
        <w:rPr>
          <w:spacing w:val="-3"/>
        </w:rPr>
        <w:t> </w:t>
      </w:r>
      <w:r>
        <w:rPr/>
        <w:t>the</w:t>
      </w:r>
      <w:r>
        <w:rPr>
          <w:spacing w:val="-2"/>
        </w:rPr>
        <w:t> </w:t>
      </w:r>
      <w:r>
        <w:rPr/>
        <w:t>contrast</w:t>
      </w:r>
      <w:r>
        <w:rPr>
          <w:spacing w:val="-2"/>
        </w:rPr>
        <w:t> </w:t>
      </w:r>
      <w:r>
        <w:rPr/>
        <w:t>here</w:t>
      </w:r>
      <w:r>
        <w:rPr>
          <w:spacing w:val="-2"/>
        </w:rPr>
        <w:t> </w:t>
      </w:r>
      <w:r>
        <w:rPr/>
        <w:t>is</w:t>
      </w:r>
      <w:r>
        <w:rPr>
          <w:spacing w:val="-2"/>
        </w:rPr>
        <w:t> </w:t>
      </w:r>
      <w:r>
        <w:rPr/>
        <w:t>focused</w:t>
      </w:r>
      <w:r>
        <w:rPr>
          <w:spacing w:val="-2"/>
        </w:rPr>
        <w:t> </w:t>
      </w:r>
      <w:r>
        <w:rPr/>
        <w:t>specifically</w:t>
      </w:r>
      <w:r>
        <w:rPr>
          <w:spacing w:val="27"/>
          <w:w w:val="97"/>
        </w:rPr>
        <w:t> </w:t>
      </w:r>
      <w:r>
        <w:rPr/>
        <w:t>on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>
          <w:spacing w:val="-1"/>
        </w:rPr>
        <w:t>hypothesized</w:t>
      </w:r>
      <w:r>
        <w:rPr>
          <w:spacing w:val="1"/>
        </w:rPr>
        <w:t> </w:t>
      </w:r>
      <w:r>
        <w:rPr/>
        <w:t>superficial</w:t>
      </w:r>
      <w:r>
        <w:rPr>
          <w:spacing w:val="1"/>
        </w:rPr>
        <w:t> </w:t>
      </w:r>
      <w:r>
        <w:rPr>
          <w:spacing w:val="-1"/>
        </w:rPr>
        <w:t>error-coding</w:t>
      </w:r>
      <w:r>
        <w:rPr>
          <w:spacing w:val="1"/>
        </w:rPr>
        <w:t> </w:t>
      </w:r>
      <w:r>
        <w:rPr/>
        <w:t>neurons).</w:t>
      </w:r>
      <w:r>
        <w:rPr>
          <w:spacing w:val="29"/>
        </w:rPr>
        <w:t> </w:t>
      </w:r>
      <w:r>
        <w:rPr>
          <w:spacing w:val="-1"/>
        </w:rPr>
        <w:t>Computationally,</w:t>
      </w:r>
      <w:r>
        <w:rPr>
          <w:spacing w:val="3"/>
        </w:rPr>
        <w:t> </w:t>
      </w:r>
      <w:r>
        <w:rPr/>
        <w:t>there</w:t>
      </w:r>
      <w:r>
        <w:rPr>
          <w:spacing w:val="1"/>
        </w:rPr>
        <w:t> </w:t>
      </w:r>
      <w:r>
        <w:rPr/>
        <w:t>may</w:t>
      </w:r>
      <w:r>
        <w:rPr>
          <w:spacing w:val="1"/>
        </w:rPr>
        <w:t> </w:t>
      </w:r>
      <w:r>
        <w:rPr/>
        <w:t>be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critical</w:t>
      </w:r>
      <w:r>
        <w:rPr>
          <w:spacing w:val="2"/>
        </w:rPr>
        <w:t> </w:t>
      </w:r>
      <w:r>
        <w:rPr>
          <w:spacing w:val="-1"/>
        </w:rPr>
        <w:t>difference</w:t>
      </w:r>
      <w:r>
        <w:rPr>
          <w:spacing w:val="45"/>
          <w:w w:val="99"/>
        </w:rPr>
        <w:t> </w:t>
      </w:r>
      <w:r>
        <w:rPr/>
        <w:t>between</w:t>
      </w:r>
      <w:r>
        <w:rPr>
          <w:spacing w:val="22"/>
        </w:rPr>
        <w:t> </w:t>
      </w:r>
      <w:r>
        <w:rPr/>
        <w:t>these</w:t>
      </w:r>
      <w:r>
        <w:rPr>
          <w:spacing w:val="23"/>
        </w:rPr>
        <w:t> </w:t>
      </w:r>
      <w:r>
        <w:rPr/>
        <w:t>approaches</w:t>
      </w:r>
      <w:r>
        <w:rPr>
          <w:spacing w:val="23"/>
        </w:rPr>
        <w:t> </w:t>
      </w:r>
      <w:r>
        <w:rPr/>
        <w:t>in</w:t>
      </w:r>
      <w:r>
        <w:rPr>
          <w:spacing w:val="22"/>
        </w:rPr>
        <w:t> </w:t>
      </w:r>
      <w:r>
        <w:rPr/>
        <w:t>terms</w:t>
      </w:r>
      <w:r>
        <w:rPr>
          <w:spacing w:val="23"/>
        </w:rPr>
        <w:t> </w:t>
      </w:r>
      <w:r>
        <w:rPr/>
        <w:t>of</w:t>
      </w:r>
      <w:r>
        <w:rPr>
          <w:spacing w:val="23"/>
        </w:rPr>
        <w:t> </w:t>
      </w:r>
      <w:r>
        <w:rPr>
          <w:spacing w:val="-2"/>
        </w:rPr>
        <w:t>how</w:t>
      </w:r>
      <w:r>
        <w:rPr>
          <w:spacing w:val="22"/>
        </w:rPr>
        <w:t> </w:t>
      </w:r>
      <w:r>
        <w:rPr>
          <w:spacing w:val="-2"/>
        </w:rPr>
        <w:t>effectively</w:t>
      </w:r>
      <w:r>
        <w:rPr>
          <w:spacing w:val="23"/>
        </w:rPr>
        <w:t> </w:t>
      </w:r>
      <w:r>
        <w:rPr>
          <w:spacing w:val="-1"/>
        </w:rPr>
        <w:t>they</w:t>
      </w:r>
      <w:r>
        <w:rPr>
          <w:spacing w:val="23"/>
        </w:rPr>
        <w:t> </w:t>
      </w:r>
      <w:r>
        <w:rPr>
          <w:spacing w:val="-3"/>
        </w:rPr>
        <w:t>converge</w:t>
      </w:r>
      <w:r>
        <w:rPr>
          <w:spacing w:val="23"/>
        </w:rPr>
        <w:t> </w:t>
      </w:r>
      <w:r>
        <w:rPr/>
        <w:t>on</w:t>
      </w:r>
      <w:r>
        <w:rPr>
          <w:spacing w:val="22"/>
        </w:rPr>
        <w:t> </w:t>
      </w:r>
      <w:r>
        <w:rPr/>
        <w:t>an</w:t>
      </w:r>
      <w:r>
        <w:rPr>
          <w:spacing w:val="23"/>
        </w:rPr>
        <w:t> </w:t>
      </w:r>
      <w:r>
        <w:rPr/>
        <w:t>interpretation</w:t>
      </w:r>
      <w:r>
        <w:rPr>
          <w:spacing w:val="23"/>
        </w:rPr>
        <w:t> </w:t>
      </w:r>
      <w:r>
        <w:rPr/>
        <w:t>of</w:t>
      </w:r>
      <w:r>
        <w:rPr>
          <w:spacing w:val="22"/>
        </w:rPr>
        <w:t> </w:t>
      </w:r>
      <w:r>
        <w:rPr/>
        <w:t>the</w:t>
      </w:r>
      <w:r>
        <w:rPr>
          <w:spacing w:val="23"/>
        </w:rPr>
        <w:t> </w:t>
      </w:r>
      <w:r>
        <w:rPr/>
        <w:t>current</w:t>
      </w:r>
      <w:r>
        <w:rPr>
          <w:spacing w:val="27"/>
          <w:w w:val="99"/>
        </w:rPr>
        <w:t> </w:t>
      </w:r>
      <w:r>
        <w:rPr/>
        <w:t>sensory</w:t>
      </w:r>
      <w:r>
        <w:rPr>
          <w:spacing w:val="4"/>
        </w:rPr>
        <w:t> </w:t>
      </w:r>
      <w:r>
        <w:rPr/>
        <w:t>input.</w:t>
      </w:r>
      <w:r>
        <w:rPr>
          <w:spacing w:val="36"/>
        </w:rPr>
        <w:t> </w:t>
      </w:r>
      <w:r>
        <w:rPr>
          <w:spacing w:val="-3"/>
        </w:rPr>
        <w:t>Intuitively,</w:t>
      </w:r>
      <w:r>
        <w:rPr>
          <w:spacing w:val="6"/>
        </w:rPr>
        <w:t> </w:t>
      </w:r>
      <w:r>
        <w:rPr/>
        <w:t>this</w:t>
      </w:r>
      <w:r>
        <w:rPr>
          <w:spacing w:val="5"/>
        </w:rPr>
        <w:t> </w:t>
      </w:r>
      <w:r>
        <w:rPr>
          <w:spacing w:val="-1"/>
        </w:rPr>
        <w:t>difference</w:t>
      </w:r>
      <w:r>
        <w:rPr>
          <w:spacing w:val="4"/>
        </w:rPr>
        <w:t> </w:t>
      </w:r>
      <w:r>
        <w:rPr/>
        <w:t>corresponds</w:t>
      </w:r>
      <w:r>
        <w:rPr>
          <w:spacing w:val="5"/>
        </w:rPr>
        <w:t> </w:t>
      </w:r>
      <w:r>
        <w:rPr/>
        <w:t>to</w:t>
      </w:r>
      <w:r>
        <w:rPr>
          <w:spacing w:val="4"/>
        </w:rPr>
        <w:t> </w:t>
      </w:r>
      <w:r>
        <w:rPr/>
        <w:t>the</w:t>
      </w:r>
      <w:r>
        <w:rPr>
          <w:spacing w:val="5"/>
        </w:rPr>
        <w:t> </w:t>
      </w:r>
      <w:r>
        <w:rPr>
          <w:spacing w:val="-1"/>
        </w:rPr>
        <w:t>difference</w:t>
      </w:r>
      <w:r>
        <w:rPr>
          <w:spacing w:val="4"/>
        </w:rPr>
        <w:t> </w:t>
      </w:r>
      <w:r>
        <w:rPr/>
        <w:t>between</w:t>
      </w:r>
      <w:r>
        <w:rPr>
          <w:spacing w:val="5"/>
        </w:rPr>
        <w:t> </w:t>
      </w:r>
      <w:r>
        <w:rPr/>
        <w:t>the</w:t>
      </w:r>
      <w:r>
        <w:rPr>
          <w:spacing w:val="4"/>
        </w:rPr>
        <w:t> </w:t>
      </w:r>
      <w:r>
        <w:rPr>
          <w:spacing w:val="-6"/>
        </w:rPr>
        <w:t>“Yes,</w:t>
      </w:r>
      <w:r>
        <w:rPr>
          <w:spacing w:val="7"/>
        </w:rPr>
        <w:t> </w:t>
      </w:r>
      <w:r>
        <w:rPr>
          <w:spacing w:val="-3"/>
        </w:rPr>
        <w:t>and..”</w:t>
      </w:r>
      <w:r>
        <w:rPr>
          <w:spacing w:val="35"/>
        </w:rPr>
        <w:t> </w:t>
      </w:r>
      <w:r>
        <w:rPr/>
        <w:t>approach</w:t>
      </w:r>
      <w:r>
        <w:rPr>
          <w:spacing w:val="47"/>
          <w:w w:val="99"/>
        </w:rPr>
        <w:t> </w:t>
      </w:r>
      <w:r>
        <w:rPr/>
        <w:t>to</w:t>
      </w:r>
      <w:r>
        <w:rPr>
          <w:spacing w:val="21"/>
        </w:rPr>
        <w:t> </w:t>
      </w:r>
      <w:r>
        <w:rPr>
          <w:spacing w:val="-1"/>
        </w:rPr>
        <w:t>collaborative</w:t>
      </w:r>
      <w:r>
        <w:rPr>
          <w:spacing w:val="21"/>
        </w:rPr>
        <w:t> </w:t>
      </w:r>
      <w:r>
        <w:rPr/>
        <w:t>problem</w:t>
      </w:r>
      <w:r>
        <w:rPr>
          <w:spacing w:val="22"/>
        </w:rPr>
        <w:t> </w:t>
      </w:r>
      <w:r>
        <w:rPr/>
        <w:t>solving,</w:t>
      </w:r>
      <w:r>
        <w:rPr>
          <w:spacing w:val="28"/>
        </w:rPr>
        <w:t> </w:t>
      </w:r>
      <w:r>
        <w:rPr>
          <w:spacing w:val="-1"/>
        </w:rPr>
        <w:t>versus</w:t>
      </w:r>
      <w:r>
        <w:rPr>
          <w:spacing w:val="21"/>
        </w:rPr>
        <w:t> </w:t>
      </w:r>
      <w:r>
        <w:rPr/>
        <w:t>the</w:t>
      </w:r>
      <w:r>
        <w:rPr>
          <w:spacing w:val="22"/>
        </w:rPr>
        <w:t> </w:t>
      </w:r>
      <w:r>
        <w:rPr/>
        <w:t>“No,</w:t>
      </w:r>
      <w:r>
        <w:rPr>
          <w:spacing w:val="28"/>
        </w:rPr>
        <w:t> </w:t>
      </w:r>
      <w:r>
        <w:rPr>
          <w:spacing w:val="-5"/>
        </w:rPr>
        <w:t>but..”</w:t>
      </w:r>
      <w:r>
        <w:rPr>
          <w:spacing w:val="30"/>
        </w:rPr>
        <w:t> </w:t>
      </w:r>
      <w:r>
        <w:rPr/>
        <w:t>approach,</w:t>
      </w:r>
      <w:r>
        <w:rPr>
          <w:spacing w:val="28"/>
        </w:rPr>
        <w:t> </w:t>
      </w:r>
      <w:r>
        <w:rPr/>
        <w:t>as</w:t>
      </w:r>
      <w:r>
        <w:rPr>
          <w:spacing w:val="22"/>
        </w:rPr>
        <w:t> </w:t>
      </w:r>
      <w:r>
        <w:rPr/>
        <w:t>highlighted</w:t>
      </w:r>
      <w:r>
        <w:rPr>
          <w:spacing w:val="21"/>
        </w:rPr>
        <w:t> </w:t>
      </w:r>
      <w:r>
        <w:rPr/>
        <w:t>in</w:t>
      </w:r>
      <w:r>
        <w:rPr>
          <w:spacing w:val="22"/>
        </w:rPr>
        <w:t> </w:t>
      </w:r>
      <w:r>
        <w:rPr/>
        <w:t>a</w:t>
      </w:r>
      <w:r>
        <w:rPr>
          <w:spacing w:val="21"/>
        </w:rPr>
        <w:t> </w:t>
      </w:r>
      <w:r>
        <w:rPr/>
        <w:t>popular</w:t>
      </w:r>
      <w:r>
        <w:rPr>
          <w:spacing w:val="22"/>
        </w:rPr>
        <w:t> </w:t>
      </w:r>
      <w:r>
        <w:rPr/>
        <w:t>book</w:t>
      </w:r>
      <w:r>
        <w:rPr>
          <w:spacing w:val="21"/>
        </w:rPr>
        <w:t> </w:t>
      </w:r>
      <w:r>
        <w:rPr/>
        <w:t>by</w:t>
      </w:r>
      <w:r>
        <w:rPr>
          <w:spacing w:val="29"/>
          <w:w w:val="99"/>
        </w:rPr>
        <w:t> </w:t>
      </w:r>
      <w:r>
        <w:rPr/>
        <w:t>comedy</w:t>
      </w:r>
      <w:r>
        <w:rPr>
          <w:spacing w:val="-1"/>
        </w:rPr>
        <w:t> </w:t>
      </w:r>
      <w:r>
        <w:rPr/>
        <w:t>writers (Leonard</w:t>
      </w:r>
      <w:r>
        <w:rPr>
          <w:spacing w:val="-1"/>
        </w:rPr>
        <w:t> </w:t>
      </w:r>
      <w:r>
        <w:rPr/>
        <w:t>&amp; </w:t>
      </w:r>
      <w:r>
        <w:rPr>
          <w:spacing w:val="-5"/>
        </w:rPr>
        <w:t>Yorton,</w:t>
      </w:r>
      <w:r>
        <w:rPr>
          <w:spacing w:val="-1"/>
        </w:rPr>
        <w:t> </w:t>
      </w:r>
      <w:r>
        <w:rPr/>
        <w:t>2015).</w:t>
      </w:r>
      <w:r>
        <w:rPr>
          <w:spacing w:val="22"/>
        </w:rPr>
        <w:t> </w:t>
      </w:r>
      <w:r>
        <w:rPr/>
        <w:t>The </w:t>
      </w:r>
      <w:r>
        <w:rPr>
          <w:spacing w:val="-1"/>
        </w:rPr>
        <w:t>collaborative,</w:t>
      </w:r>
      <w:r>
        <w:rPr/>
        <w:t> </w:t>
      </w:r>
      <w:r>
        <w:rPr>
          <w:spacing w:val="-2"/>
        </w:rPr>
        <w:t>positive</w:t>
      </w:r>
      <w:r>
        <w:rPr/>
        <w:t> approach</w:t>
      </w:r>
      <w:r>
        <w:rPr>
          <w:spacing w:val="-1"/>
        </w:rPr>
        <w:t> </w:t>
      </w:r>
      <w:r>
        <w:rPr/>
        <w:t>brings </w:t>
      </w:r>
      <w:r>
        <w:rPr>
          <w:rFonts w:ascii="Times New Roman" w:hAnsi="Times New Roman" w:cs="Times New Roman" w:eastAsia="Times New Roman"/>
          <w:i/>
        </w:rPr>
        <w:t>all</w:t>
      </w:r>
      <w:r>
        <w:rPr>
          <w:rFonts w:ascii="Times New Roman" w:hAnsi="Times New Roman" w:cs="Times New Roman" w:eastAsia="Times New Roman"/>
          <w:i/>
          <w:spacing w:val="-1"/>
        </w:rPr>
        <w:t> </w:t>
      </w:r>
      <w:r>
        <w:rPr/>
        <w:t>of the</w:t>
      </w:r>
      <w:r>
        <w:rPr>
          <w:spacing w:val="-1"/>
        </w:rPr>
        <w:t> </w:t>
      </w:r>
      <w:r>
        <w:rPr>
          <w:spacing w:val="-2"/>
        </w:rPr>
        <w:t>available</w:t>
      </w:r>
      <w:r>
        <w:rPr/>
      </w:r>
    </w:p>
    <w:p>
      <w:pPr>
        <w:spacing w:after="0" w:line="257" w:lineRule="auto"/>
        <w:jc w:val="both"/>
        <w:sectPr>
          <w:headerReference w:type="even" r:id="rId60"/>
          <w:pgSz w:w="12240" w:h="15840"/>
          <w:pgMar w:header="0" w:footer="0" w:top="1300" w:bottom="280" w:left="1340" w:right="1320"/>
        </w:sectPr>
      </w:pPr>
    </w:p>
    <w:p>
      <w:pPr>
        <w:pStyle w:val="BodyText"/>
        <w:spacing w:line="257" w:lineRule="auto" w:before="33"/>
        <w:ind w:left="100" w:right="119" w:firstLine="0"/>
        <w:jc w:val="both"/>
      </w:pPr>
      <w:r>
        <w:rPr/>
        <w:t>constraints</w:t>
      </w:r>
      <w:r>
        <w:rPr>
          <w:spacing w:val="-4"/>
        </w:rPr>
        <w:t> </w:t>
      </w:r>
      <w:r>
        <w:rPr>
          <w:spacing w:val="-1"/>
        </w:rPr>
        <w:t>(top-down</w:t>
      </w:r>
      <w:r>
        <w:rPr>
          <w:spacing w:val="-4"/>
        </w:rPr>
        <w:t> </w:t>
      </w:r>
      <w:r>
        <w:rPr/>
        <w:t>and</w:t>
      </w:r>
      <w:r>
        <w:rPr>
          <w:spacing w:val="-4"/>
        </w:rPr>
        <w:t> </w:t>
      </w:r>
      <w:r>
        <w:rPr/>
        <w:t>bottom-up)</w:t>
      </w:r>
      <w:r>
        <w:rPr>
          <w:spacing w:val="-4"/>
        </w:rPr>
        <w:t> </w:t>
      </w:r>
      <w:r>
        <w:rPr/>
        <w:t>to</w:t>
      </w:r>
      <w:r>
        <w:rPr>
          <w:spacing w:val="-4"/>
        </w:rPr>
        <w:t> </w:t>
      </w:r>
      <w:r>
        <w:rPr/>
        <w:t>bear</w:t>
      </w:r>
      <w:r>
        <w:rPr>
          <w:spacing w:val="-4"/>
        </w:rPr>
        <w:t> </w:t>
      </w:r>
      <w:r>
        <w:rPr/>
        <w:t>on</w:t>
      </w:r>
      <w:r>
        <w:rPr>
          <w:spacing w:val="-3"/>
        </w:rPr>
        <w:t> </w:t>
      </w:r>
      <w:r>
        <w:rPr/>
        <w:t>rapidly</w:t>
      </w:r>
      <w:r>
        <w:rPr>
          <w:spacing w:val="-4"/>
        </w:rPr>
        <w:t> </w:t>
      </w:r>
      <w:r>
        <w:rPr>
          <w:spacing w:val="-2"/>
        </w:rPr>
        <w:t>converging</w:t>
      </w:r>
      <w:r>
        <w:rPr>
          <w:spacing w:val="-4"/>
        </w:rPr>
        <w:t> </w:t>
      </w:r>
      <w:r>
        <w:rPr/>
        <w:t>on</w:t>
      </w:r>
      <w:r>
        <w:rPr>
          <w:spacing w:val="-4"/>
        </w:rPr>
        <w:t> </w:t>
      </w:r>
      <w:r>
        <w:rPr/>
        <w:t>a</w:t>
      </w:r>
      <w:r>
        <w:rPr>
          <w:spacing w:val="-4"/>
        </w:rPr>
        <w:t> </w:t>
      </w:r>
      <w:r>
        <w:rPr/>
        <w:t>reasonable</w:t>
      </w:r>
      <w:r>
        <w:rPr>
          <w:spacing w:val="-4"/>
        </w:rPr>
        <w:t> </w:t>
      </w:r>
      <w:r>
        <w:rPr/>
        <w:t>interpretation.</w:t>
      </w:r>
      <w:r>
        <w:rPr>
          <w:spacing w:val="13"/>
        </w:rPr>
        <w:t> </w:t>
      </w:r>
      <w:r>
        <w:rPr/>
        <w:t>In</w:t>
      </w:r>
      <w:r>
        <w:rPr>
          <w:spacing w:val="-4"/>
        </w:rPr>
        <w:t> </w:t>
      </w:r>
      <w:r>
        <w:rPr/>
        <w:t>con-</w:t>
      </w:r>
      <w:r>
        <w:rPr>
          <w:spacing w:val="27"/>
          <w:w w:val="99"/>
        </w:rPr>
        <w:t> </w:t>
      </w:r>
      <w:r>
        <w:rPr/>
        <w:t>trast,</w:t>
      </w:r>
      <w:r>
        <w:rPr>
          <w:spacing w:val="-14"/>
        </w:rPr>
        <w:t> </w:t>
      </w:r>
      <w:r>
        <w:rPr/>
        <w:t>the</w:t>
      </w:r>
      <w:r>
        <w:rPr>
          <w:spacing w:val="-14"/>
        </w:rPr>
        <w:t> </w:t>
      </w:r>
      <w:r>
        <w:rPr>
          <w:spacing w:val="-1"/>
        </w:rPr>
        <w:t>error-based</w:t>
      </w:r>
      <w:r>
        <w:rPr>
          <w:spacing w:val="-15"/>
        </w:rPr>
        <w:t> </w:t>
      </w:r>
      <w:r>
        <w:rPr>
          <w:spacing w:val="-1"/>
        </w:rPr>
        <w:t>generative</w:t>
      </w:r>
      <w:r>
        <w:rPr>
          <w:spacing w:val="-15"/>
        </w:rPr>
        <w:t> </w:t>
      </w:r>
      <w:r>
        <w:rPr/>
        <w:t>models</w:t>
      </w:r>
      <w:r>
        <w:rPr>
          <w:spacing w:val="-15"/>
        </w:rPr>
        <w:t> </w:t>
      </w:r>
      <w:r>
        <w:rPr/>
        <w:t>are</w:t>
      </w:r>
      <w:r>
        <w:rPr>
          <w:spacing w:val="-15"/>
        </w:rPr>
        <w:t> </w:t>
      </w:r>
      <w:r>
        <w:rPr/>
        <w:t>dominated</w:t>
      </w:r>
      <w:r>
        <w:rPr>
          <w:spacing w:val="-15"/>
        </w:rPr>
        <w:t> </w:t>
      </w:r>
      <w:r>
        <w:rPr/>
        <w:t>by</w:t>
      </w:r>
      <w:r>
        <w:rPr>
          <w:spacing w:val="-14"/>
        </w:rPr>
        <w:t> </w:t>
      </w:r>
      <w:r>
        <w:rPr/>
        <w:t>critical</w:t>
      </w:r>
      <w:r>
        <w:rPr>
          <w:spacing w:val="-14"/>
        </w:rPr>
        <w:t> </w:t>
      </w:r>
      <w:r>
        <w:rPr>
          <w:spacing w:val="-2"/>
        </w:rPr>
        <w:t>negative</w:t>
      </w:r>
      <w:r>
        <w:rPr>
          <w:spacing w:val="-15"/>
        </w:rPr>
        <w:t> </w:t>
      </w:r>
      <w:r>
        <w:rPr/>
        <w:t>input</w:t>
      </w:r>
      <w:r>
        <w:rPr>
          <w:spacing w:val="-15"/>
        </w:rPr>
        <w:t> </w:t>
      </w:r>
      <w:r>
        <w:rPr/>
        <w:t>from</w:t>
      </w:r>
      <w:r>
        <w:rPr>
          <w:spacing w:val="-15"/>
        </w:rPr>
        <w:t> </w:t>
      </w:r>
      <w:r>
        <w:rPr/>
        <w:t>the</w:t>
      </w:r>
      <w:r>
        <w:rPr>
          <w:spacing w:val="-15"/>
        </w:rPr>
        <w:t> </w:t>
      </w:r>
      <w:r>
        <w:rPr>
          <w:spacing w:val="-1"/>
        </w:rPr>
        <w:t>top-down</w:t>
      </w:r>
      <w:r>
        <w:rPr>
          <w:spacing w:val="-15"/>
        </w:rPr>
        <w:t> </w:t>
      </w:r>
      <w:r>
        <w:rPr>
          <w:spacing w:val="-3"/>
        </w:rPr>
        <w:t>pathway,</w:t>
      </w:r>
      <w:r>
        <w:rPr>
          <w:spacing w:val="29"/>
          <w:w w:val="99"/>
        </w:rPr>
        <w:t> </w:t>
      </w:r>
      <w:r>
        <w:rPr/>
        <w:t>which</w:t>
      </w:r>
      <w:r>
        <w:rPr>
          <w:spacing w:val="7"/>
        </w:rPr>
        <w:t> </w:t>
      </w:r>
      <w:r>
        <w:rPr/>
        <w:t>is</w:t>
      </w:r>
      <w:r>
        <w:rPr>
          <w:spacing w:val="7"/>
        </w:rPr>
        <w:t> </w:t>
      </w:r>
      <w:r>
        <w:rPr/>
        <w:t>great</w:t>
      </w:r>
      <w:r>
        <w:rPr>
          <w:spacing w:val="7"/>
        </w:rPr>
        <w:t> </w:t>
      </w:r>
      <w:r>
        <w:rPr/>
        <w:t>for</w:t>
      </w:r>
      <w:r>
        <w:rPr>
          <w:spacing w:val="7"/>
        </w:rPr>
        <w:t> </w:t>
      </w:r>
      <w:r>
        <w:rPr/>
        <w:t>eliminating</w:t>
      </w:r>
      <w:r>
        <w:rPr>
          <w:spacing w:val="7"/>
        </w:rPr>
        <w:t> </w:t>
      </w:r>
      <w:r>
        <w:rPr/>
        <w:t>bad</w:t>
      </w:r>
      <w:r>
        <w:rPr>
          <w:spacing w:val="7"/>
        </w:rPr>
        <w:t> </w:t>
      </w:r>
      <w:r>
        <w:rPr/>
        <w:t>interpretations</w:t>
      </w:r>
      <w:r>
        <w:rPr>
          <w:spacing w:val="7"/>
        </w:rPr>
        <w:t> </w:t>
      </w:r>
      <w:r>
        <w:rPr>
          <w:spacing w:val="-2"/>
        </w:rPr>
        <w:t>but</w:t>
      </w:r>
      <w:r>
        <w:rPr>
          <w:spacing w:val="7"/>
        </w:rPr>
        <w:t> </w:t>
      </w:r>
      <w:r>
        <w:rPr/>
        <w:t>not</w:t>
      </w:r>
      <w:r>
        <w:rPr>
          <w:spacing w:val="7"/>
        </w:rPr>
        <w:t> </w:t>
      </w:r>
      <w:r>
        <w:rPr/>
        <w:t>for</w:t>
      </w:r>
      <w:r>
        <w:rPr>
          <w:spacing w:val="7"/>
        </w:rPr>
        <w:t> </w:t>
      </w:r>
      <w:r>
        <w:rPr>
          <w:spacing w:val="-1"/>
        </w:rPr>
        <w:t>collaboratively</w:t>
      </w:r>
      <w:r>
        <w:rPr>
          <w:spacing w:val="7"/>
        </w:rPr>
        <w:t> </w:t>
      </w:r>
      <w:r>
        <w:rPr/>
        <w:t>finding</w:t>
      </w:r>
      <w:r>
        <w:rPr>
          <w:spacing w:val="7"/>
        </w:rPr>
        <w:t> </w:t>
      </w:r>
      <w:r>
        <w:rPr/>
        <w:t>good</w:t>
      </w:r>
      <w:r>
        <w:rPr>
          <w:spacing w:val="7"/>
        </w:rPr>
        <w:t> </w:t>
      </w:r>
      <w:r>
        <w:rPr/>
        <w:t>ones.</w:t>
      </w:r>
      <w:r>
        <w:rPr>
          <w:spacing w:val="44"/>
        </w:rPr>
        <w:t> </w:t>
      </w:r>
      <w:r>
        <w:rPr>
          <w:spacing w:val="-1"/>
        </w:rPr>
        <w:t>Also,</w:t>
      </w:r>
      <w:r>
        <w:rPr>
          <w:spacing w:val="11"/>
        </w:rPr>
        <w:t> </w:t>
      </w:r>
      <w:r>
        <w:rPr/>
        <w:t>the</w:t>
      </w:r>
      <w:r>
        <w:rPr>
          <w:spacing w:val="30"/>
          <w:w w:val="99"/>
        </w:rPr>
        <w:t> </w:t>
      </w:r>
      <w:r>
        <w:rPr/>
        <w:t>strictly</w:t>
      </w:r>
      <w:r>
        <w:rPr>
          <w:spacing w:val="-5"/>
        </w:rPr>
        <w:t> </w:t>
      </w:r>
      <w:r>
        <w:rPr/>
        <w:t>hierarchical</w:t>
      </w:r>
      <w:r>
        <w:rPr>
          <w:spacing w:val="-4"/>
        </w:rPr>
        <w:t> </w:t>
      </w:r>
      <w:r>
        <w:rPr/>
        <w:t>nature</w:t>
      </w:r>
      <w:r>
        <w:rPr>
          <w:spacing w:val="-5"/>
        </w:rPr>
        <w:t> </w:t>
      </w:r>
      <w:r>
        <w:rPr/>
        <w:t>of</w:t>
      </w:r>
      <w:r>
        <w:rPr>
          <w:spacing w:val="-4"/>
        </w:rPr>
        <w:t> </w:t>
      </w:r>
      <w:r>
        <w:rPr/>
        <w:t>most</w:t>
      </w:r>
      <w:r>
        <w:rPr>
          <w:spacing w:val="-5"/>
        </w:rPr>
        <w:t> </w:t>
      </w:r>
      <w:r>
        <w:rPr>
          <w:spacing w:val="-1"/>
        </w:rPr>
        <w:t>generative</w:t>
      </w:r>
      <w:r>
        <w:rPr>
          <w:spacing w:val="-5"/>
        </w:rPr>
        <w:t> </w:t>
      </w:r>
      <w:r>
        <w:rPr/>
        <w:t>models,</w:t>
      </w:r>
      <w:r>
        <w:rPr>
          <w:spacing w:val="-4"/>
        </w:rPr>
        <w:t> </w:t>
      </w:r>
      <w:r>
        <w:rPr/>
        <w:t>where</w:t>
      </w:r>
      <w:r>
        <w:rPr>
          <w:spacing w:val="-5"/>
        </w:rPr>
        <w:t> </w:t>
      </w:r>
      <w:r>
        <w:rPr/>
        <w:t>each</w:t>
      </w:r>
      <w:r>
        <w:rPr>
          <w:spacing w:val="-4"/>
        </w:rPr>
        <w:t> </w:t>
      </w:r>
      <w:r>
        <w:rPr/>
        <w:t>layer</w:t>
      </w:r>
      <w:r>
        <w:rPr>
          <w:spacing w:val="-5"/>
        </w:rPr>
        <w:t> </w:t>
      </w:r>
      <w:r>
        <w:rPr>
          <w:spacing w:val="-1"/>
        </w:rPr>
        <w:t>serves</w:t>
      </w:r>
      <w:r>
        <w:rPr>
          <w:spacing w:val="-4"/>
        </w:rPr>
        <w:t> </w:t>
      </w:r>
      <w:r>
        <w:rPr>
          <w:spacing w:val="-2"/>
        </w:rPr>
        <w:t>exclusively</w:t>
      </w:r>
      <w:r>
        <w:rPr>
          <w:spacing w:val="-5"/>
        </w:rPr>
        <w:t> </w:t>
      </w:r>
      <w:r>
        <w:rPr/>
        <w:t>as</w:t>
      </w:r>
      <w:r>
        <w:rPr>
          <w:spacing w:val="-4"/>
        </w:rPr>
        <w:t> </w:t>
      </w:r>
      <w:r>
        <w:rPr/>
        <w:t>the</w:t>
      </w:r>
      <w:r>
        <w:rPr>
          <w:spacing w:val="-5"/>
        </w:rPr>
        <w:t> </w:t>
      </w:r>
      <w:r>
        <w:rPr/>
        <w:t>model</w:t>
      </w:r>
      <w:r>
        <w:rPr>
          <w:spacing w:val="-4"/>
        </w:rPr>
        <w:t> </w:t>
      </w:r>
      <w:r>
        <w:rPr/>
        <w:t>for</w:t>
      </w:r>
      <w:r>
        <w:rPr>
          <w:spacing w:val="21"/>
          <w:w w:val="99"/>
        </w:rPr>
        <w:t> </w:t>
      </w:r>
      <w:r>
        <w:rPr/>
        <w:t>the</w:t>
      </w:r>
      <w:r>
        <w:rPr>
          <w:spacing w:val="2"/>
        </w:rPr>
        <w:t> </w:t>
      </w:r>
      <w:r>
        <w:rPr/>
        <w:t>layer</w:t>
      </w:r>
      <w:r>
        <w:rPr>
          <w:spacing w:val="2"/>
        </w:rPr>
        <w:t> </w:t>
      </w:r>
      <w:r>
        <w:rPr>
          <w:spacing w:val="-2"/>
        </w:rPr>
        <w:t>below</w:t>
      </w:r>
      <w:r>
        <w:rPr>
          <w:spacing w:val="2"/>
        </w:rPr>
        <w:t> </w:t>
      </w:r>
      <w:r>
        <w:rPr/>
        <w:t>it,</w:t>
      </w:r>
      <w:r>
        <w:rPr>
          <w:spacing w:val="5"/>
        </w:rPr>
        <w:t> </w:t>
      </w:r>
      <w:r>
        <w:rPr/>
        <w:t>may</w:t>
      </w:r>
      <w:r>
        <w:rPr>
          <w:spacing w:val="3"/>
        </w:rPr>
        <w:t> </w:t>
      </w:r>
      <w:r>
        <w:rPr>
          <w:spacing w:val="-1"/>
        </w:rPr>
        <w:t>make</w:t>
      </w:r>
      <w:r>
        <w:rPr>
          <w:spacing w:val="2"/>
        </w:rPr>
        <w:t> </w:t>
      </w:r>
      <w:r>
        <w:rPr/>
        <w:t>the</w:t>
      </w:r>
      <w:r>
        <w:rPr>
          <w:spacing w:val="2"/>
        </w:rPr>
        <w:t> </w:t>
      </w:r>
      <w:r>
        <w:rPr/>
        <w:t>inference</w:t>
      </w:r>
      <w:r>
        <w:rPr>
          <w:spacing w:val="2"/>
        </w:rPr>
        <w:t> </w:t>
      </w:r>
      <w:r>
        <w:rPr/>
        <w:t>process</w:t>
      </w:r>
      <w:r>
        <w:rPr>
          <w:spacing w:val="3"/>
        </w:rPr>
        <w:t> </w:t>
      </w:r>
      <w:r>
        <w:rPr/>
        <w:t>more</w:t>
      </w:r>
      <w:r>
        <w:rPr>
          <w:spacing w:val="2"/>
        </w:rPr>
        <w:t> </w:t>
      </w:r>
      <w:r>
        <w:rPr>
          <w:spacing w:val="-1"/>
        </w:rPr>
        <w:t>dif</w:t>
      </w:r>
      <w:r>
        <w:rPr>
          <w:spacing w:val="-2"/>
        </w:rPr>
        <w:t>ficult.</w:t>
      </w:r>
      <w:r>
        <w:rPr>
          <w:spacing w:val="30"/>
        </w:rPr>
        <w:t> </w:t>
      </w:r>
      <w:r>
        <w:rPr/>
        <w:t>In</w:t>
      </w:r>
      <w:r>
        <w:rPr>
          <w:spacing w:val="2"/>
        </w:rPr>
        <w:t> </w:t>
      </w:r>
      <w:r>
        <w:rPr/>
        <w:t>contrast,</w:t>
      </w:r>
      <w:r>
        <w:rPr>
          <w:spacing w:val="5"/>
        </w:rPr>
        <w:t> </w:t>
      </w:r>
      <w:r>
        <w:rPr/>
        <w:t>all</w:t>
      </w:r>
      <w:r>
        <w:rPr>
          <w:spacing w:val="3"/>
        </w:rPr>
        <w:t> </w:t>
      </w:r>
      <w:r>
        <w:rPr/>
        <w:t>of</w:t>
      </w:r>
      <w:r>
        <w:rPr>
          <w:spacing w:val="2"/>
        </w:rPr>
        <w:t> </w:t>
      </w:r>
      <w:r>
        <w:rPr/>
        <w:t>the</w:t>
      </w:r>
      <w:r>
        <w:rPr>
          <w:spacing w:val="2"/>
        </w:rPr>
        <w:t> </w:t>
      </w:r>
      <w:r>
        <w:rPr>
          <w:spacing w:val="-1"/>
        </w:rPr>
        <w:t>different</w:t>
      </w:r>
      <w:r>
        <w:rPr>
          <w:spacing w:val="2"/>
        </w:rPr>
        <w:t> </w:t>
      </w:r>
      <w:r>
        <w:rPr>
          <w:spacing w:val="-2"/>
        </w:rPr>
        <w:t>levels</w:t>
      </w:r>
      <w:r>
        <w:rPr>
          <w:spacing w:val="3"/>
        </w:rPr>
        <w:t> </w:t>
      </w:r>
      <w:r>
        <w:rPr/>
        <w:t>of</w:t>
      </w:r>
      <w:r>
        <w:rPr>
          <w:spacing w:val="29"/>
          <w:w w:val="99"/>
        </w:rPr>
        <w:t> </w:t>
      </w:r>
      <w:r>
        <w:rPr/>
        <w:t>abstraction</w:t>
      </w:r>
      <w:r>
        <w:rPr>
          <w:spacing w:val="6"/>
        </w:rPr>
        <w:t> </w:t>
      </w:r>
      <w:r>
        <w:rPr/>
        <w:t>in</w:t>
      </w:r>
      <w:r>
        <w:rPr>
          <w:spacing w:val="6"/>
        </w:rPr>
        <w:t> </w:t>
      </w:r>
      <w:r>
        <w:rPr/>
        <w:t>our</w:t>
      </w:r>
      <w:r>
        <w:rPr>
          <w:spacing w:val="6"/>
        </w:rPr>
        <w:t> </w:t>
      </w:r>
      <w:r>
        <w:rPr/>
        <w:t>model</w:t>
      </w:r>
      <w:r>
        <w:rPr>
          <w:spacing w:val="6"/>
        </w:rPr>
        <w:t> </w:t>
      </w:r>
      <w:r>
        <w:rPr>
          <w:spacing w:val="-1"/>
        </w:rPr>
        <w:t>collaborate</w:t>
      </w:r>
      <w:r>
        <w:rPr>
          <w:spacing w:val="6"/>
        </w:rPr>
        <w:t> </w:t>
      </w:r>
      <w:r>
        <w:rPr/>
        <w:t>together</w:t>
      </w:r>
      <w:r>
        <w:rPr>
          <w:spacing w:val="7"/>
        </w:rPr>
        <w:t> </w:t>
      </w:r>
      <w:r>
        <w:rPr/>
        <w:t>to</w:t>
      </w:r>
      <w:r>
        <w:rPr>
          <w:spacing w:val="6"/>
        </w:rPr>
        <w:t> </w:t>
      </w:r>
      <w:r>
        <w:rPr/>
        <w:t>produce</w:t>
      </w:r>
      <w:r>
        <w:rPr>
          <w:spacing w:val="6"/>
        </w:rPr>
        <w:t> </w:t>
      </w:r>
      <w:r>
        <w:rPr/>
        <w:t>a</w:t>
      </w:r>
      <w:r>
        <w:rPr>
          <w:spacing w:val="6"/>
        </w:rPr>
        <w:t> </w:t>
      </w:r>
      <w:r>
        <w:rPr/>
        <w:t>single</w:t>
      </w:r>
      <w:r>
        <w:rPr>
          <w:spacing w:val="6"/>
        </w:rPr>
        <w:t> </w:t>
      </w:r>
      <w:r>
        <w:rPr>
          <w:spacing w:val="-1"/>
        </w:rPr>
        <w:t>integrated</w:t>
      </w:r>
      <w:r>
        <w:rPr>
          <w:spacing w:val="7"/>
        </w:rPr>
        <w:t> </w:t>
      </w:r>
      <w:r>
        <w:rPr/>
        <w:t>prediction,</w:t>
      </w:r>
      <w:r>
        <w:rPr>
          <w:spacing w:val="9"/>
        </w:rPr>
        <w:t> </w:t>
      </w:r>
      <w:r>
        <w:rPr/>
        <w:t>projected</w:t>
      </w:r>
      <w:r>
        <w:rPr>
          <w:spacing w:val="6"/>
        </w:rPr>
        <w:t> </w:t>
      </w:r>
      <w:r>
        <w:rPr/>
        <w:t>onto</w:t>
      </w:r>
      <w:r>
        <w:rPr>
          <w:spacing w:val="6"/>
        </w:rPr>
        <w:t> </w:t>
      </w:r>
      <w:r>
        <w:rPr/>
        <w:t>the</w:t>
      </w:r>
      <w:r>
        <w:rPr>
          <w:spacing w:val="33"/>
          <w:w w:val="99"/>
        </w:rPr>
        <w:t> </w:t>
      </w:r>
      <w:r>
        <w:rPr/>
        <w:t>pulvinar</w:t>
      </w:r>
      <w:r>
        <w:rPr>
          <w:spacing w:val="7"/>
        </w:rPr>
        <w:t> </w:t>
      </w:r>
      <w:r>
        <w:rPr>
          <w:spacing w:val="-1"/>
        </w:rPr>
        <w:t>“silver</w:t>
      </w:r>
      <w:r>
        <w:rPr>
          <w:spacing w:val="7"/>
        </w:rPr>
        <w:t> </w:t>
      </w:r>
      <w:r>
        <w:rPr/>
        <w:t>screen</w:t>
      </w:r>
      <w:r>
        <w:rPr>
          <w:spacing w:val="8"/>
        </w:rPr>
        <w:t> </w:t>
      </w:r>
      <w:r>
        <w:rPr/>
        <w:t>of</w:t>
      </w:r>
      <w:r>
        <w:rPr>
          <w:spacing w:val="7"/>
        </w:rPr>
        <w:t> </w:t>
      </w:r>
      <w:r>
        <w:rPr/>
        <w:t>the</w:t>
      </w:r>
      <w:r>
        <w:rPr>
          <w:spacing w:val="7"/>
        </w:rPr>
        <w:t> </w:t>
      </w:r>
      <w:r>
        <w:rPr/>
        <w:t>Cartesian</w:t>
      </w:r>
      <w:r>
        <w:rPr>
          <w:spacing w:val="8"/>
        </w:rPr>
        <w:t> </w:t>
      </w:r>
      <w:r>
        <w:rPr>
          <w:spacing w:val="-5"/>
        </w:rPr>
        <w:t>theater.”</w:t>
      </w:r>
      <w:r>
        <w:rPr>
          <w:spacing w:val="43"/>
        </w:rPr>
        <w:t> </w:t>
      </w:r>
      <w:r>
        <w:rPr/>
        <w:t>The</w:t>
      </w:r>
      <w:r>
        <w:rPr>
          <w:spacing w:val="8"/>
        </w:rPr>
        <w:t> </w:t>
      </w:r>
      <w:r>
        <w:rPr/>
        <w:t>broad</w:t>
      </w:r>
      <w:r>
        <w:rPr>
          <w:spacing w:val="7"/>
        </w:rPr>
        <w:t> </w:t>
      </w:r>
      <w:r>
        <w:rPr/>
        <w:t>projections</w:t>
      </w:r>
      <w:r>
        <w:rPr>
          <w:spacing w:val="7"/>
        </w:rPr>
        <w:t> </w:t>
      </w:r>
      <w:r>
        <w:rPr/>
        <w:t>from</w:t>
      </w:r>
      <w:r>
        <w:rPr>
          <w:spacing w:val="8"/>
        </w:rPr>
        <w:t> </w:t>
      </w:r>
      <w:r>
        <w:rPr/>
        <w:t>pulvinar</w:t>
      </w:r>
      <w:r>
        <w:rPr>
          <w:spacing w:val="7"/>
        </w:rPr>
        <w:t> </w:t>
      </w:r>
      <w:r>
        <w:rPr/>
        <w:t>back</w:t>
      </w:r>
      <w:r>
        <w:rPr>
          <w:spacing w:val="7"/>
        </w:rPr>
        <w:t> </w:t>
      </w:r>
      <w:r>
        <w:rPr/>
        <w:t>to</w:t>
      </w:r>
      <w:r>
        <w:rPr>
          <w:spacing w:val="8"/>
        </w:rPr>
        <w:t> </w:t>
      </w:r>
      <w:r>
        <w:rPr>
          <w:spacing w:val="-1"/>
        </w:rPr>
        <w:t>cortex</w:t>
      </w:r>
      <w:r>
        <w:rPr>
          <w:spacing w:val="7"/>
        </w:rPr>
        <w:t> </w:t>
      </w:r>
      <w:r>
        <w:rPr/>
        <w:t>then</w:t>
      </w:r>
      <w:r>
        <w:rPr>
          <w:spacing w:val="27"/>
          <w:w w:val="99"/>
        </w:rPr>
        <w:t> </w:t>
      </w:r>
      <w:r>
        <w:rPr/>
        <w:t>share</w:t>
      </w:r>
      <w:r>
        <w:rPr>
          <w:spacing w:val="15"/>
        </w:rPr>
        <w:t> </w:t>
      </w:r>
      <w:r>
        <w:rPr/>
        <w:t>this</w:t>
      </w:r>
      <w:r>
        <w:rPr>
          <w:spacing w:val="15"/>
        </w:rPr>
        <w:t> </w:t>
      </w:r>
      <w:r>
        <w:rPr>
          <w:spacing w:val="-1"/>
        </w:rPr>
        <w:t>developing</w:t>
      </w:r>
      <w:r>
        <w:rPr>
          <w:spacing w:val="15"/>
        </w:rPr>
        <w:t> </w:t>
      </w:r>
      <w:r>
        <w:rPr/>
        <w:t>prediction</w:t>
      </w:r>
      <w:r>
        <w:rPr>
          <w:spacing w:val="15"/>
        </w:rPr>
        <w:t> </w:t>
      </w:r>
      <w:r>
        <w:rPr/>
        <w:t>with</w:t>
      </w:r>
      <w:r>
        <w:rPr>
          <w:spacing w:val="16"/>
        </w:rPr>
        <w:t> </w:t>
      </w:r>
      <w:r>
        <w:rPr/>
        <w:t>all</w:t>
      </w:r>
      <w:r>
        <w:rPr>
          <w:spacing w:val="15"/>
        </w:rPr>
        <w:t> </w:t>
      </w:r>
      <w:r>
        <w:rPr/>
        <w:t>the</w:t>
      </w:r>
      <w:r>
        <w:rPr>
          <w:spacing w:val="15"/>
        </w:rPr>
        <w:t> </w:t>
      </w:r>
      <w:r>
        <w:rPr>
          <w:spacing w:val="-2"/>
        </w:rPr>
        <w:t>relevant</w:t>
      </w:r>
      <w:r>
        <w:rPr>
          <w:spacing w:val="15"/>
        </w:rPr>
        <w:t> </w:t>
      </w:r>
      <w:r>
        <w:rPr>
          <w:spacing w:val="-1"/>
        </w:rPr>
        <w:t>contributing</w:t>
      </w:r>
      <w:r>
        <w:rPr>
          <w:spacing w:val="16"/>
        </w:rPr>
        <w:t> </w:t>
      </w:r>
      <w:r>
        <w:rPr/>
        <w:t>layers,</w:t>
      </w:r>
      <w:r>
        <w:rPr>
          <w:spacing w:val="19"/>
        </w:rPr>
        <w:t> </w:t>
      </w:r>
      <w:r>
        <w:rPr/>
        <w:t>helping</w:t>
      </w:r>
      <w:r>
        <w:rPr>
          <w:spacing w:val="16"/>
        </w:rPr>
        <w:t> </w:t>
      </w:r>
      <w:r>
        <w:rPr/>
        <w:t>to</w:t>
      </w:r>
      <w:r>
        <w:rPr>
          <w:spacing w:val="15"/>
        </w:rPr>
        <w:t> </w:t>
      </w:r>
      <w:r>
        <w:rPr/>
        <w:t>coordinate</w:t>
      </w:r>
      <w:r>
        <w:rPr>
          <w:spacing w:val="15"/>
        </w:rPr>
        <w:t> </w:t>
      </w:r>
      <w:r>
        <w:rPr/>
        <w:t>all</w:t>
      </w:r>
      <w:r>
        <w:rPr>
          <w:spacing w:val="15"/>
        </w:rPr>
        <w:t> </w:t>
      </w:r>
      <w:r>
        <w:rPr>
          <w:spacing w:val="-2"/>
        </w:rPr>
        <w:t>levels</w:t>
      </w:r>
      <w:r>
        <w:rPr>
          <w:spacing w:val="27"/>
          <w:w w:val="99"/>
        </w:rPr>
        <w:t> </w:t>
      </w:r>
      <w:r>
        <w:rPr/>
        <w:t>together</w:t>
      </w:r>
      <w:r>
        <w:rPr>
          <w:spacing w:val="-8"/>
        </w:rPr>
        <w:t> </w:t>
      </w:r>
      <w:r>
        <w:rPr>
          <w:spacing w:val="-1"/>
        </w:rPr>
        <w:t>simultaneously,</w:t>
      </w:r>
      <w:r>
        <w:rPr>
          <w:spacing w:val="-8"/>
        </w:rPr>
        <w:t> </w:t>
      </w:r>
      <w:r>
        <w:rPr/>
        <w:t>instead</w:t>
      </w:r>
      <w:r>
        <w:rPr>
          <w:spacing w:val="-8"/>
        </w:rPr>
        <w:t> </w:t>
      </w:r>
      <w:r>
        <w:rPr/>
        <w:t>of</w:t>
      </w:r>
      <w:r>
        <w:rPr>
          <w:spacing w:val="-8"/>
        </w:rPr>
        <w:t> </w:t>
      </w:r>
      <w:r>
        <w:rPr/>
        <w:t>each</w:t>
      </w:r>
      <w:r>
        <w:rPr>
          <w:spacing w:val="-8"/>
        </w:rPr>
        <w:t> </w:t>
      </w:r>
      <w:r>
        <w:rPr>
          <w:spacing w:val="-1"/>
        </w:rPr>
        <w:t>working</w:t>
      </w:r>
      <w:r>
        <w:rPr>
          <w:spacing w:val="-8"/>
        </w:rPr>
        <w:t> </w:t>
      </w:r>
      <w:r>
        <w:rPr/>
        <w:t>separately</w:t>
      </w:r>
      <w:r>
        <w:rPr>
          <w:spacing w:val="-8"/>
        </w:rPr>
        <w:t> </w:t>
      </w:r>
      <w:r>
        <w:rPr/>
        <w:t>on</w:t>
      </w:r>
      <w:r>
        <w:rPr>
          <w:spacing w:val="-7"/>
        </w:rPr>
        <w:t> </w:t>
      </w:r>
      <w:r>
        <w:rPr/>
        <w:t>their</w:t>
      </w:r>
      <w:r>
        <w:rPr>
          <w:spacing w:val="-8"/>
        </w:rPr>
        <w:t> </w:t>
      </w:r>
      <w:r>
        <w:rPr>
          <w:spacing w:val="-2"/>
        </w:rPr>
        <w:t>own</w:t>
      </w:r>
      <w:r>
        <w:rPr>
          <w:spacing w:val="-8"/>
        </w:rPr>
        <w:t> </w:t>
      </w:r>
      <w:r>
        <w:rPr>
          <w:spacing w:val="-1"/>
        </w:rPr>
        <w:t>relatively</w:t>
      </w:r>
      <w:r>
        <w:rPr>
          <w:spacing w:val="-8"/>
        </w:rPr>
        <w:t> </w:t>
      </w:r>
      <w:r>
        <w:rPr/>
        <w:t>isolated</w:t>
      </w:r>
      <w:r>
        <w:rPr>
          <w:spacing w:val="-8"/>
        </w:rPr>
        <w:t> </w:t>
      </w:r>
      <w:r>
        <w:rPr/>
        <w:t>problem.</w:t>
      </w:r>
      <w:r>
        <w:rPr/>
      </w:r>
    </w:p>
    <w:p>
      <w:pPr>
        <w:pStyle w:val="BodyText"/>
        <w:spacing w:line="257" w:lineRule="auto"/>
        <w:ind w:left="100" w:right="119"/>
        <w:jc w:val="both"/>
      </w:pPr>
      <w:r>
        <w:rPr/>
        <w:t>Instead</w:t>
      </w:r>
      <w:r>
        <w:rPr>
          <w:spacing w:val="-15"/>
        </w:rPr>
        <w:t> </w:t>
      </w:r>
      <w:r>
        <w:rPr/>
        <w:t>of</w:t>
      </w:r>
      <w:r>
        <w:rPr>
          <w:spacing w:val="-15"/>
        </w:rPr>
        <w:t> </w:t>
      </w:r>
      <w:r>
        <w:rPr/>
        <w:t>using</w:t>
      </w:r>
      <w:r>
        <w:rPr>
          <w:spacing w:val="-15"/>
        </w:rPr>
        <w:t> </w:t>
      </w:r>
      <w:r>
        <w:rPr/>
        <w:t>error</w:t>
      </w:r>
      <w:r>
        <w:rPr>
          <w:spacing w:val="-14"/>
        </w:rPr>
        <w:t> </w:t>
      </w:r>
      <w:r>
        <w:rPr/>
        <w:t>signals</w:t>
      </w:r>
      <w:r>
        <w:rPr>
          <w:spacing w:val="-15"/>
        </w:rPr>
        <w:t> </w:t>
      </w:r>
      <w:r>
        <w:rPr/>
        <w:t>during</w:t>
      </w:r>
      <w:r>
        <w:rPr>
          <w:spacing w:val="-15"/>
        </w:rPr>
        <w:t> </w:t>
      </w:r>
      <w:r>
        <w:rPr/>
        <w:t>the</w:t>
      </w:r>
      <w:r>
        <w:rPr>
          <w:spacing w:val="-15"/>
        </w:rPr>
        <w:t> </w:t>
      </w:r>
      <w:r>
        <w:rPr/>
        <w:t>online</w:t>
      </w:r>
      <w:r>
        <w:rPr>
          <w:spacing w:val="-15"/>
        </w:rPr>
        <w:t> </w:t>
      </w:r>
      <w:r>
        <w:rPr/>
        <w:t>inference</w:t>
      </w:r>
      <w:r>
        <w:rPr>
          <w:spacing w:val="-15"/>
        </w:rPr>
        <w:t> </w:t>
      </w:r>
      <w:r>
        <w:rPr/>
        <w:t>process,</w:t>
      </w:r>
      <w:r>
        <w:rPr>
          <w:spacing w:val="-13"/>
        </w:rPr>
        <w:t> </w:t>
      </w:r>
      <w:r>
        <w:rPr/>
        <w:t>we</w:t>
      </w:r>
      <w:r>
        <w:rPr>
          <w:spacing w:val="-14"/>
        </w:rPr>
        <w:t> </w:t>
      </w:r>
      <w:r>
        <w:rPr>
          <w:spacing w:val="-1"/>
        </w:rPr>
        <w:t>think</w:t>
      </w:r>
      <w:r>
        <w:rPr>
          <w:spacing w:val="-14"/>
        </w:rPr>
        <w:t> </w:t>
      </w:r>
      <w:r>
        <w:rPr>
          <w:spacing w:val="-1"/>
        </w:rPr>
        <w:t>they</w:t>
      </w:r>
      <w:r>
        <w:rPr>
          <w:spacing w:val="-15"/>
        </w:rPr>
        <w:t> </w:t>
      </w:r>
      <w:r>
        <w:rPr/>
        <w:t>are</w:t>
      </w:r>
      <w:r>
        <w:rPr>
          <w:spacing w:val="-15"/>
        </w:rPr>
        <w:t> </w:t>
      </w:r>
      <w:r>
        <w:rPr/>
        <w:t>more</w:t>
      </w:r>
      <w:r>
        <w:rPr>
          <w:spacing w:val="-15"/>
        </w:rPr>
        <w:t> </w:t>
      </w:r>
      <w:r>
        <w:rPr>
          <w:spacing w:val="-2"/>
        </w:rPr>
        <w:t>effectively</w:t>
      </w:r>
      <w:r>
        <w:rPr>
          <w:spacing w:val="-15"/>
        </w:rPr>
        <w:t> </w:t>
      </w:r>
      <w:r>
        <w:rPr/>
        <w:t>used</w:t>
      </w:r>
      <w:r>
        <w:rPr>
          <w:spacing w:val="21"/>
          <w:w w:val="99"/>
        </w:rPr>
        <w:t> </w:t>
      </w:r>
      <w:r>
        <w:rPr/>
        <w:t>to</w:t>
      </w:r>
      <w:r>
        <w:rPr>
          <w:spacing w:val="-11"/>
        </w:rPr>
        <w:t> </w:t>
      </w:r>
      <w:r>
        <w:rPr/>
        <w:t>guide</w:t>
      </w:r>
      <w:r>
        <w:rPr>
          <w:spacing w:val="-11"/>
        </w:rPr>
        <w:t> </w:t>
      </w:r>
      <w:r>
        <w:rPr/>
        <w:t>the</w:t>
      </w:r>
      <w:r>
        <w:rPr>
          <w:spacing w:val="-10"/>
        </w:rPr>
        <w:t> </w:t>
      </w:r>
      <w:r>
        <w:rPr/>
        <w:t>learning</w:t>
      </w:r>
      <w:r>
        <w:rPr>
          <w:spacing w:val="-10"/>
        </w:rPr>
        <w:t> </w:t>
      </w:r>
      <w:r>
        <w:rPr/>
        <w:t>process,</w:t>
      </w:r>
      <w:r>
        <w:rPr>
          <w:spacing w:val="-9"/>
        </w:rPr>
        <w:t> </w:t>
      </w:r>
      <w:r>
        <w:rPr/>
        <w:t>which</w:t>
      </w:r>
      <w:r>
        <w:rPr>
          <w:spacing w:val="-11"/>
        </w:rPr>
        <w:t> </w:t>
      </w:r>
      <w:r>
        <w:rPr>
          <w:spacing w:val="-1"/>
        </w:rPr>
        <w:t>takes</w:t>
      </w:r>
      <w:r>
        <w:rPr>
          <w:spacing w:val="-10"/>
        </w:rPr>
        <w:t> </w:t>
      </w:r>
      <w:r>
        <w:rPr/>
        <w:t>place</w:t>
      </w:r>
      <w:r>
        <w:rPr>
          <w:spacing w:val="-11"/>
        </w:rPr>
        <w:t> </w:t>
      </w:r>
      <w:r>
        <w:rPr>
          <w:spacing w:val="-2"/>
        </w:rPr>
        <w:t>over</w:t>
      </w:r>
      <w:r>
        <w:rPr>
          <w:spacing w:val="-9"/>
        </w:rPr>
        <w:t> </w:t>
      </w:r>
      <w:r>
        <w:rPr/>
        <w:t>a</w:t>
      </w:r>
      <w:r>
        <w:rPr>
          <w:spacing w:val="-11"/>
        </w:rPr>
        <w:t> </w:t>
      </w:r>
      <w:r>
        <w:rPr/>
        <w:t>much</w:t>
      </w:r>
      <w:r>
        <w:rPr>
          <w:spacing w:val="-10"/>
        </w:rPr>
        <w:t> </w:t>
      </w:r>
      <w:r>
        <w:rPr/>
        <w:t>longer</w:t>
      </w:r>
      <w:r>
        <w:rPr>
          <w:spacing w:val="-11"/>
        </w:rPr>
        <w:t> </w:t>
      </w:r>
      <w:r>
        <w:rPr/>
        <w:t>time</w:t>
      </w:r>
      <w:r>
        <w:rPr>
          <w:spacing w:val="-10"/>
        </w:rPr>
        <w:t> </w:t>
      </w:r>
      <w:r>
        <w:rPr/>
        <w:t>period,</w:t>
      </w:r>
      <w:r>
        <w:rPr>
          <w:spacing w:val="-10"/>
        </w:rPr>
        <w:t> </w:t>
      </w:r>
      <w:r>
        <w:rPr/>
        <w:t>and</w:t>
      </w:r>
      <w:r>
        <w:rPr>
          <w:spacing w:val="-10"/>
        </w:rPr>
        <w:t> </w:t>
      </w:r>
      <w:r>
        <w:rPr/>
        <w:t>only</w:t>
      </w:r>
      <w:r>
        <w:rPr>
          <w:spacing w:val="-10"/>
        </w:rPr>
        <w:t> </w:t>
      </w:r>
      <w:r>
        <w:rPr/>
        <w:t>needs</w:t>
      </w:r>
      <w:r>
        <w:rPr>
          <w:spacing w:val="-11"/>
        </w:rPr>
        <w:t> </w:t>
      </w:r>
      <w:r>
        <w:rPr/>
        <w:t>to</w:t>
      </w:r>
      <w:r>
        <w:rPr>
          <w:spacing w:val="-10"/>
        </w:rPr>
        <w:t> </w:t>
      </w:r>
      <w:r>
        <w:rPr>
          <w:spacing w:val="-3"/>
        </w:rPr>
        <w:t>converge</w:t>
      </w:r>
      <w:r>
        <w:rPr>
          <w:spacing w:val="30"/>
          <w:w w:val="99"/>
        </w:rPr>
        <w:t> </w:t>
      </w:r>
      <w:r>
        <w:rPr/>
        <w:t>once.</w:t>
      </w:r>
      <w:r>
        <w:rPr>
          <w:spacing w:val="38"/>
        </w:rPr>
        <w:t> </w:t>
      </w:r>
      <w:r>
        <w:rPr/>
        <w:t>Here,</w:t>
      </w:r>
      <w:r>
        <w:rPr>
          <w:spacing w:val="8"/>
        </w:rPr>
        <w:t> </w:t>
      </w:r>
      <w:r>
        <w:rPr/>
        <w:t>the</w:t>
      </w:r>
      <w:r>
        <w:rPr>
          <w:spacing w:val="5"/>
        </w:rPr>
        <w:t> </w:t>
      </w:r>
      <w:r>
        <w:rPr/>
        <w:t>stochastic</w:t>
      </w:r>
      <w:r>
        <w:rPr>
          <w:spacing w:val="5"/>
        </w:rPr>
        <w:t> </w:t>
      </w:r>
      <w:r>
        <w:rPr/>
        <w:t>gradient</w:t>
      </w:r>
      <w:r>
        <w:rPr>
          <w:spacing w:val="5"/>
        </w:rPr>
        <w:t> </w:t>
      </w:r>
      <w:r>
        <w:rPr/>
        <w:t>descent</w:t>
      </w:r>
      <w:r>
        <w:rPr>
          <w:spacing w:val="5"/>
        </w:rPr>
        <w:t> </w:t>
      </w:r>
      <w:r>
        <w:rPr/>
        <w:t>process</w:t>
      </w:r>
      <w:r>
        <w:rPr>
          <w:spacing w:val="5"/>
        </w:rPr>
        <w:t> </w:t>
      </w:r>
      <w:r>
        <w:rPr/>
        <w:t>embodied</w:t>
      </w:r>
      <w:r>
        <w:rPr>
          <w:spacing w:val="5"/>
        </w:rPr>
        <w:t> </w:t>
      </w:r>
      <w:r>
        <w:rPr/>
        <w:t>by</w:t>
      </w:r>
      <w:r>
        <w:rPr>
          <w:spacing w:val="4"/>
        </w:rPr>
        <w:t> </w:t>
      </w:r>
      <w:r>
        <w:rPr/>
        <w:t>the</w:t>
      </w:r>
      <w:r>
        <w:rPr>
          <w:spacing w:val="5"/>
        </w:rPr>
        <w:t> </w:t>
      </w:r>
      <w:r>
        <w:rPr/>
        <w:t>error</w:t>
      </w:r>
      <w:r>
        <w:rPr>
          <w:spacing w:val="5"/>
        </w:rPr>
        <w:t> </w:t>
      </w:r>
      <w:r>
        <w:rPr>
          <w:spacing w:val="-1"/>
        </w:rPr>
        <w:t>backpropagation</w:t>
      </w:r>
      <w:r>
        <w:rPr>
          <w:spacing w:val="5"/>
        </w:rPr>
        <w:t> </w:t>
      </w:r>
      <w:r>
        <w:rPr/>
        <w:t>algorithm</w:t>
      </w:r>
      <w:r>
        <w:rPr>
          <w:spacing w:val="5"/>
        </w:rPr>
        <w:t> </w:t>
      </w:r>
      <w:r>
        <w:rPr/>
        <w:t>has</w:t>
      </w:r>
      <w:r>
        <w:rPr>
          <w:spacing w:val="26"/>
          <w:w w:val="99"/>
        </w:rPr>
        <w:t> </w:t>
      </w:r>
      <w:r>
        <w:rPr/>
        <w:t>consistently</w:t>
      </w:r>
      <w:r>
        <w:rPr>
          <w:spacing w:val="-7"/>
        </w:rPr>
        <w:t> </w:t>
      </w:r>
      <w:r>
        <w:rPr>
          <w:spacing w:val="-2"/>
        </w:rPr>
        <w:t>proven</w:t>
      </w:r>
      <w:r>
        <w:rPr>
          <w:spacing w:val="-7"/>
        </w:rPr>
        <w:t> </w:t>
      </w:r>
      <w:r>
        <w:rPr/>
        <w:t>its</w:t>
      </w:r>
      <w:r>
        <w:rPr>
          <w:spacing w:val="-6"/>
        </w:rPr>
        <w:t> </w:t>
      </w:r>
      <w:r>
        <w:rPr>
          <w:spacing w:val="-2"/>
        </w:rPr>
        <w:t>value</w:t>
      </w:r>
      <w:r>
        <w:rPr>
          <w:spacing w:val="-7"/>
        </w:rPr>
        <w:t> </w:t>
      </w:r>
      <w:r>
        <w:rPr/>
        <w:t>as</w:t>
      </w:r>
      <w:r>
        <w:rPr>
          <w:spacing w:val="-7"/>
        </w:rPr>
        <w:t> </w:t>
      </w:r>
      <w:r>
        <w:rPr/>
        <w:t>a</w:t>
      </w:r>
      <w:r>
        <w:rPr>
          <w:spacing w:val="-6"/>
        </w:rPr>
        <w:t> </w:t>
      </w:r>
      <w:r>
        <w:rPr>
          <w:spacing w:val="-1"/>
        </w:rPr>
        <w:t>way</w:t>
      </w:r>
      <w:r>
        <w:rPr>
          <w:spacing w:val="-7"/>
        </w:rPr>
        <w:t> </w:t>
      </w:r>
      <w:r>
        <w:rPr/>
        <w:t>of</w:t>
      </w:r>
      <w:r>
        <w:rPr>
          <w:spacing w:val="-7"/>
        </w:rPr>
        <w:t> </w:t>
      </w:r>
      <w:r>
        <w:rPr/>
        <w:t>optimizing</w:t>
      </w:r>
      <w:r>
        <w:rPr>
          <w:spacing w:val="-6"/>
        </w:rPr>
        <w:t> </w:t>
      </w:r>
      <w:r>
        <w:rPr/>
        <w:t>learning</w:t>
      </w:r>
      <w:r>
        <w:rPr>
          <w:spacing w:val="-7"/>
        </w:rPr>
        <w:t> </w:t>
      </w:r>
      <w:r>
        <w:rPr/>
        <w:t>in</w:t>
      </w:r>
      <w:r>
        <w:rPr>
          <w:spacing w:val="-7"/>
        </w:rPr>
        <w:t> </w:t>
      </w:r>
      <w:r>
        <w:rPr/>
        <w:t>deep</w:t>
      </w:r>
      <w:r>
        <w:rPr>
          <w:spacing w:val="-6"/>
        </w:rPr>
        <w:t> </w:t>
      </w:r>
      <w:r>
        <w:rPr/>
        <w:t>hierarchical</w:t>
      </w:r>
      <w:r>
        <w:rPr>
          <w:spacing w:val="-7"/>
        </w:rPr>
        <w:t> </w:t>
      </w:r>
      <w:r>
        <w:rPr>
          <w:spacing w:val="-1"/>
        </w:rPr>
        <w:t>networks.</w:t>
      </w:r>
      <w:r>
        <w:rPr/>
      </w:r>
    </w:p>
    <w:p>
      <w:pPr>
        <w:pStyle w:val="BodyText"/>
        <w:spacing w:line="257" w:lineRule="auto"/>
        <w:ind w:left="100" w:right="119"/>
        <w:jc w:val="both"/>
      </w:pPr>
      <w:r>
        <w:rPr>
          <w:spacing w:val="-2"/>
        </w:rPr>
        <w:t>Biologically,</w:t>
      </w:r>
      <w:r>
        <w:rPr>
          <w:spacing w:val="-16"/>
        </w:rPr>
        <w:t> </w:t>
      </w:r>
      <w:r>
        <w:rPr/>
        <w:t>we</w:t>
      </w:r>
      <w:r>
        <w:rPr>
          <w:spacing w:val="-16"/>
        </w:rPr>
        <w:t> </w:t>
      </w:r>
      <w:r>
        <w:rPr>
          <w:spacing w:val="-2"/>
        </w:rPr>
        <w:t>reviewed</w:t>
      </w:r>
      <w:r>
        <w:rPr>
          <w:spacing w:val="-17"/>
        </w:rPr>
        <w:t> </w:t>
      </w:r>
      <w:r>
        <w:rPr>
          <w:spacing w:val="-2"/>
        </w:rPr>
        <w:t>above</w:t>
      </w:r>
      <w:r>
        <w:rPr>
          <w:spacing w:val="-17"/>
        </w:rPr>
        <w:t> </w:t>
      </w:r>
      <w:r>
        <w:rPr/>
        <w:t>the</w:t>
      </w:r>
      <w:r>
        <w:rPr>
          <w:spacing w:val="-17"/>
        </w:rPr>
        <w:t> </w:t>
      </w:r>
      <w:r>
        <w:rPr>
          <w:spacing w:val="-1"/>
        </w:rPr>
        <w:t>evidence</w:t>
      </w:r>
      <w:r>
        <w:rPr>
          <w:spacing w:val="-17"/>
        </w:rPr>
        <w:t> </w:t>
      </w:r>
      <w:r>
        <w:rPr/>
        <w:t>bearing</w:t>
      </w:r>
      <w:r>
        <w:rPr>
          <w:spacing w:val="-16"/>
        </w:rPr>
        <w:t> </w:t>
      </w:r>
      <w:r>
        <w:rPr/>
        <w:t>on</w:t>
      </w:r>
      <w:r>
        <w:rPr>
          <w:spacing w:val="-17"/>
        </w:rPr>
        <w:t> </w:t>
      </w:r>
      <w:r>
        <w:rPr/>
        <w:t>whether</w:t>
      </w:r>
      <w:r>
        <w:rPr>
          <w:spacing w:val="-17"/>
        </w:rPr>
        <w:t> </w:t>
      </w:r>
      <w:r>
        <w:rPr/>
        <w:t>superficial</w:t>
      </w:r>
      <w:r>
        <w:rPr>
          <w:spacing w:val="-17"/>
        </w:rPr>
        <w:t> </w:t>
      </w:r>
      <w:r>
        <w:rPr/>
        <w:t>layer</w:t>
      </w:r>
      <w:r>
        <w:rPr>
          <w:spacing w:val="-17"/>
        </w:rPr>
        <w:t> </w:t>
      </w:r>
      <w:r>
        <w:rPr/>
        <w:t>neurons</w:t>
      </w:r>
      <w:r>
        <w:rPr>
          <w:spacing w:val="-16"/>
        </w:rPr>
        <w:t> </w:t>
      </w:r>
      <w:r>
        <w:rPr>
          <w:spacing w:val="-1"/>
        </w:rPr>
        <w:t>in</w:t>
      </w:r>
      <w:r>
        <w:rPr>
          <w:spacing w:val="-17"/>
        </w:rPr>
        <w:t> </w:t>
      </w:r>
      <w:r>
        <w:rPr/>
        <w:t>the</w:t>
      </w:r>
      <w:r>
        <w:rPr>
          <w:spacing w:val="-17"/>
        </w:rPr>
        <w:t> </w:t>
      </w:r>
      <w:r>
        <w:rPr>
          <w:spacing w:val="-1"/>
        </w:rPr>
        <w:t>neocor-</w:t>
      </w:r>
      <w:r>
        <w:rPr>
          <w:spacing w:val="45"/>
          <w:w w:val="99"/>
        </w:rPr>
        <w:t> </w:t>
      </w:r>
      <w:r>
        <w:rPr>
          <w:spacing w:val="-2"/>
        </w:rPr>
        <w:t>tex</w:t>
      </w:r>
      <w:r>
        <w:rPr>
          <w:spacing w:val="-18"/>
        </w:rPr>
        <w:t> </w:t>
      </w:r>
      <w:r>
        <w:rPr/>
        <w:t>encode</w:t>
      </w:r>
      <w:r>
        <w:rPr>
          <w:spacing w:val="-18"/>
        </w:rPr>
        <w:t> </w:t>
      </w:r>
      <w:r>
        <w:rPr/>
        <w:t>prediction</w:t>
      </w:r>
      <w:r>
        <w:rPr>
          <w:spacing w:val="-17"/>
        </w:rPr>
        <w:t> </w:t>
      </w:r>
      <w:r>
        <w:rPr/>
        <w:t>errors,</w:t>
      </w:r>
      <w:r>
        <w:rPr>
          <w:spacing w:val="-16"/>
        </w:rPr>
        <w:t> </w:t>
      </w:r>
      <w:r>
        <w:rPr/>
        <w:t>and</w:t>
      </w:r>
      <w:r>
        <w:rPr>
          <w:spacing w:val="-18"/>
        </w:rPr>
        <w:t> </w:t>
      </w:r>
      <w:r>
        <w:rPr>
          <w:spacing w:val="-1"/>
        </w:rPr>
        <w:t>showed</w:t>
      </w:r>
      <w:r>
        <w:rPr>
          <w:spacing w:val="-17"/>
        </w:rPr>
        <w:t> </w:t>
      </w:r>
      <w:r>
        <w:rPr/>
        <w:t>that</w:t>
      </w:r>
      <w:r>
        <w:rPr>
          <w:spacing w:val="-18"/>
        </w:rPr>
        <w:t> </w:t>
      </w:r>
      <w:r>
        <w:rPr/>
        <w:t>our</w:t>
      </w:r>
      <w:r>
        <w:rPr>
          <w:spacing w:val="-17"/>
        </w:rPr>
        <w:t> </w:t>
      </w:r>
      <w:r>
        <w:rPr/>
        <w:t>model</w:t>
      </w:r>
      <w:r>
        <w:rPr>
          <w:spacing w:val="-18"/>
        </w:rPr>
        <w:t> </w:t>
      </w:r>
      <w:r>
        <w:rPr/>
        <w:t>can</w:t>
      </w:r>
      <w:r>
        <w:rPr>
          <w:spacing w:val="-18"/>
        </w:rPr>
        <w:t> </w:t>
      </w:r>
      <w:r>
        <w:rPr/>
        <w:t>account</w:t>
      </w:r>
      <w:r>
        <w:rPr>
          <w:spacing w:val="-17"/>
        </w:rPr>
        <w:t> </w:t>
      </w:r>
      <w:r>
        <w:rPr/>
        <w:t>for</w:t>
      </w:r>
      <w:r>
        <w:rPr>
          <w:spacing w:val="-18"/>
        </w:rPr>
        <w:t> </w:t>
      </w:r>
      <w:r>
        <w:rPr/>
        <w:t>the</w:t>
      </w:r>
      <w:r>
        <w:rPr>
          <w:spacing w:val="-17"/>
        </w:rPr>
        <w:t> </w:t>
      </w:r>
      <w:r>
        <w:rPr>
          <w:spacing w:val="-3"/>
        </w:rPr>
        <w:t>key</w:t>
      </w:r>
      <w:r>
        <w:rPr>
          <w:spacing w:val="-18"/>
        </w:rPr>
        <w:t> </w:t>
      </w:r>
      <w:r>
        <w:rPr/>
        <w:t>finding</w:t>
      </w:r>
      <w:r>
        <w:rPr>
          <w:spacing w:val="-17"/>
        </w:rPr>
        <w:t> </w:t>
      </w:r>
      <w:r>
        <w:rPr/>
        <w:t>of</w:t>
      </w:r>
      <w:r>
        <w:rPr>
          <w:spacing w:val="-18"/>
        </w:rPr>
        <w:t> </w:t>
      </w:r>
      <w:r>
        <w:rPr/>
        <w:t>reduced</w:t>
      </w:r>
      <w:r>
        <w:rPr>
          <w:spacing w:val="-18"/>
        </w:rPr>
        <w:t> </w:t>
      </w:r>
      <w:r>
        <w:rPr>
          <w:spacing w:val="-2"/>
        </w:rPr>
        <w:t>activation</w:t>
      </w:r>
      <w:r>
        <w:rPr>
          <w:spacing w:val="25"/>
          <w:w w:val="99"/>
        </w:rPr>
        <w:t> </w:t>
      </w:r>
      <w:r>
        <w:rPr/>
        <w:t>for</w:t>
      </w:r>
      <w:r>
        <w:rPr>
          <w:spacing w:val="-16"/>
        </w:rPr>
        <w:t> </w:t>
      </w:r>
      <w:r>
        <w:rPr/>
        <w:t>predicted</w:t>
      </w:r>
      <w:r>
        <w:rPr>
          <w:spacing w:val="-15"/>
        </w:rPr>
        <w:t> </w:t>
      </w:r>
      <w:r>
        <w:rPr>
          <w:spacing w:val="-2"/>
        </w:rPr>
        <w:t>relative</w:t>
      </w:r>
      <w:r>
        <w:rPr>
          <w:spacing w:val="-16"/>
        </w:rPr>
        <w:t> </w:t>
      </w:r>
      <w:r>
        <w:rPr/>
        <w:t>to</w:t>
      </w:r>
      <w:r>
        <w:rPr>
          <w:spacing w:val="-15"/>
        </w:rPr>
        <w:t> </w:t>
      </w:r>
      <w:r>
        <w:rPr/>
        <w:t>unpredicted</w:t>
      </w:r>
      <w:r>
        <w:rPr>
          <w:spacing w:val="-16"/>
        </w:rPr>
        <w:t> </w:t>
      </w:r>
      <w:r>
        <w:rPr>
          <w:spacing w:val="-2"/>
        </w:rPr>
        <w:t>events.</w:t>
      </w:r>
      <w:r>
        <w:rPr>
          <w:spacing w:val="2"/>
        </w:rPr>
        <w:t> </w:t>
      </w:r>
      <w:r>
        <w:rPr/>
        <w:t>This</w:t>
      </w:r>
      <w:r>
        <w:rPr>
          <w:spacing w:val="-16"/>
        </w:rPr>
        <w:t> </w:t>
      </w:r>
      <w:r>
        <w:rPr/>
        <w:t>and</w:t>
      </w:r>
      <w:r>
        <w:rPr>
          <w:spacing w:val="-15"/>
        </w:rPr>
        <w:t> </w:t>
      </w:r>
      <w:r>
        <w:rPr/>
        <w:t>other</w:t>
      </w:r>
      <w:r>
        <w:rPr>
          <w:spacing w:val="-15"/>
        </w:rPr>
        <w:t> </w:t>
      </w:r>
      <w:r>
        <w:rPr>
          <w:spacing w:val="-1"/>
        </w:rPr>
        <w:t>alternative</w:t>
      </w:r>
      <w:r>
        <w:rPr>
          <w:spacing w:val="-16"/>
        </w:rPr>
        <w:t> </w:t>
      </w:r>
      <w:r>
        <w:rPr/>
        <w:t>accounts</w:t>
      </w:r>
      <w:r>
        <w:rPr>
          <w:spacing w:val="-15"/>
        </w:rPr>
        <w:t> </w:t>
      </w:r>
      <w:r>
        <w:rPr/>
        <w:t>of</w:t>
      </w:r>
      <w:r>
        <w:rPr>
          <w:spacing w:val="-16"/>
        </w:rPr>
        <w:t> </w:t>
      </w:r>
      <w:r>
        <w:rPr/>
        <w:t>the</w:t>
      </w:r>
      <w:r>
        <w:rPr>
          <w:spacing w:val="-15"/>
        </w:rPr>
        <w:t> </w:t>
      </w:r>
      <w:r>
        <w:rPr/>
        <w:t>main</w:t>
      </w:r>
      <w:r>
        <w:rPr>
          <w:spacing w:val="-15"/>
        </w:rPr>
        <w:t> </w:t>
      </w:r>
      <w:r>
        <w:rPr/>
        <w:t>indirect</w:t>
      </w:r>
      <w:r>
        <w:rPr>
          <w:spacing w:val="-16"/>
        </w:rPr>
        <w:t> </w:t>
      </w:r>
      <w:r>
        <w:rPr>
          <w:spacing w:val="-1"/>
        </w:rPr>
        <w:t>evidence</w:t>
      </w:r>
      <w:r>
        <w:rPr>
          <w:spacing w:val="27"/>
          <w:w w:val="99"/>
        </w:rPr>
        <w:t> </w:t>
      </w:r>
      <w:r>
        <w:rPr/>
        <w:t>for</w:t>
      </w:r>
      <w:r>
        <w:rPr>
          <w:spacing w:val="-5"/>
        </w:rPr>
        <w:t> </w:t>
      </w:r>
      <w:r>
        <w:rPr>
          <w:spacing w:val="-1"/>
        </w:rPr>
        <w:t>explicit</w:t>
      </w:r>
      <w:r>
        <w:rPr>
          <w:spacing w:val="-4"/>
        </w:rPr>
        <w:t> </w:t>
      </w:r>
      <w:r>
        <w:rPr>
          <w:spacing w:val="-1"/>
        </w:rPr>
        <w:t>error-coding</w:t>
      </w:r>
      <w:r>
        <w:rPr>
          <w:spacing w:val="-4"/>
        </w:rPr>
        <w:t> </w:t>
      </w:r>
      <w:r>
        <w:rPr/>
        <w:t>neurons,</w:t>
      </w:r>
      <w:r>
        <w:rPr>
          <w:spacing w:val="-4"/>
        </w:rPr>
        <w:t> </w:t>
      </w:r>
      <w:r>
        <w:rPr/>
        <w:t>together</w:t>
      </w:r>
      <w:r>
        <w:rPr>
          <w:spacing w:val="-4"/>
        </w:rPr>
        <w:t> </w:t>
      </w:r>
      <w:r>
        <w:rPr/>
        <w:t>with</w:t>
      </w:r>
      <w:r>
        <w:rPr>
          <w:spacing w:val="-4"/>
        </w:rPr>
        <w:t> </w:t>
      </w:r>
      <w:r>
        <w:rPr/>
        <w:t>the</w:t>
      </w:r>
      <w:r>
        <w:rPr>
          <w:spacing w:val="-4"/>
        </w:rPr>
        <w:t> </w:t>
      </w:r>
      <w:r>
        <w:rPr/>
        <w:t>notable</w:t>
      </w:r>
      <w:r>
        <w:rPr>
          <w:spacing w:val="-5"/>
        </w:rPr>
        <w:t> </w:t>
      </w:r>
      <w:r>
        <w:rPr/>
        <w:t>lack</w:t>
      </w:r>
      <w:r>
        <w:rPr>
          <w:spacing w:val="-4"/>
        </w:rPr>
        <w:t> </w:t>
      </w:r>
      <w:r>
        <w:rPr/>
        <w:t>of</w:t>
      </w:r>
      <w:r>
        <w:rPr>
          <w:spacing w:val="-4"/>
        </w:rPr>
        <w:t> </w:t>
      </w:r>
      <w:r>
        <w:rPr>
          <w:spacing w:val="-2"/>
        </w:rPr>
        <w:t>any</w:t>
      </w:r>
      <w:r>
        <w:rPr>
          <w:spacing w:val="-4"/>
        </w:rPr>
        <w:t> </w:t>
      </w:r>
      <w:r>
        <w:rPr/>
        <w:t>solid</w:t>
      </w:r>
      <w:r>
        <w:rPr>
          <w:spacing w:val="-4"/>
        </w:rPr>
        <w:t> </w:t>
      </w:r>
      <w:r>
        <w:rPr/>
        <w:t>direct</w:t>
      </w:r>
      <w:r>
        <w:rPr>
          <w:spacing w:val="-4"/>
        </w:rPr>
        <w:t> </w:t>
      </w:r>
      <w:r>
        <w:rPr>
          <w:spacing w:val="-1"/>
        </w:rPr>
        <w:t>evidence</w:t>
      </w:r>
      <w:r>
        <w:rPr>
          <w:spacing w:val="-4"/>
        </w:rPr>
        <w:t> </w:t>
      </w:r>
      <w:r>
        <w:rPr/>
        <w:t>for</w:t>
      </w:r>
      <w:r>
        <w:rPr>
          <w:spacing w:val="-5"/>
        </w:rPr>
        <w:t> </w:t>
      </w:r>
      <w:r>
        <w:rPr/>
        <w:t>this</w:t>
      </w:r>
      <w:r>
        <w:rPr>
          <w:spacing w:val="-4"/>
        </w:rPr>
        <w:t> </w:t>
      </w:r>
      <w:r>
        <w:rPr/>
        <w:t>central</w:t>
      </w:r>
      <w:r>
        <w:rPr>
          <w:spacing w:val="31"/>
          <w:w w:val="99"/>
        </w:rPr>
        <w:t> </w:t>
      </w:r>
      <w:r>
        <w:rPr>
          <w:spacing w:val="-1"/>
        </w:rPr>
        <w:t>hypothesis</w:t>
      </w:r>
      <w:r>
        <w:rPr>
          <w:spacing w:val="1"/>
        </w:rPr>
        <w:t> </w:t>
      </w:r>
      <w:r>
        <w:rPr/>
        <w:t>of</w:t>
      </w:r>
      <w:r>
        <w:rPr>
          <w:spacing w:val="2"/>
        </w:rPr>
        <w:t> </w:t>
      </w:r>
      <w:r>
        <w:rPr/>
        <w:t>most</w:t>
      </w:r>
      <w:r>
        <w:rPr>
          <w:spacing w:val="2"/>
        </w:rPr>
        <w:t> </w:t>
      </w:r>
      <w:r>
        <w:rPr>
          <w:spacing w:val="-1"/>
        </w:rPr>
        <w:t>generative</w:t>
      </w:r>
      <w:r>
        <w:rPr>
          <w:spacing w:val="2"/>
        </w:rPr>
        <w:t> </w:t>
      </w:r>
      <w:r>
        <w:rPr/>
        <w:t>model</w:t>
      </w:r>
      <w:r>
        <w:rPr>
          <w:spacing w:val="2"/>
        </w:rPr>
        <w:t> </w:t>
      </w:r>
      <w:r>
        <w:rPr>
          <w:spacing w:val="-1"/>
        </w:rPr>
        <w:t>frameworks,</w:t>
      </w:r>
      <w:r>
        <w:rPr>
          <w:spacing w:val="3"/>
        </w:rPr>
        <w:t> </w:t>
      </w:r>
      <w:r>
        <w:rPr/>
        <w:t>should</w:t>
      </w:r>
      <w:r>
        <w:rPr>
          <w:spacing w:val="2"/>
        </w:rPr>
        <w:t> </w:t>
      </w:r>
      <w:r>
        <w:rPr/>
        <w:t>be</w:t>
      </w:r>
      <w:r>
        <w:rPr>
          <w:spacing w:val="2"/>
        </w:rPr>
        <w:t> </w:t>
      </w:r>
      <w:r>
        <w:rPr>
          <w:spacing w:val="-1"/>
        </w:rPr>
        <w:t>suf</w:t>
      </w:r>
      <w:r>
        <w:rPr>
          <w:spacing w:val="-2"/>
        </w:rPr>
        <w:t>ficient</w:t>
      </w:r>
      <w:r>
        <w:rPr>
          <w:spacing w:val="2"/>
        </w:rPr>
        <w:t> </w:t>
      </w:r>
      <w:r>
        <w:rPr/>
        <w:t>to</w:t>
      </w:r>
      <w:r>
        <w:rPr>
          <w:spacing w:val="2"/>
        </w:rPr>
        <w:t> </w:t>
      </w:r>
      <w:r>
        <w:rPr/>
        <w:t>render</w:t>
      </w:r>
      <w:r>
        <w:rPr>
          <w:spacing w:val="2"/>
        </w:rPr>
        <w:t> </w:t>
      </w:r>
      <w:r>
        <w:rPr/>
        <w:t>such</w:t>
      </w:r>
      <w:r>
        <w:rPr>
          <w:spacing w:val="2"/>
        </w:rPr>
        <w:t> </w:t>
      </w:r>
      <w:r>
        <w:rPr/>
        <w:t>a</w:t>
      </w:r>
      <w:r>
        <w:rPr>
          <w:spacing w:val="1"/>
        </w:rPr>
        <w:t> </w:t>
      </w:r>
      <w:r>
        <w:rPr>
          <w:spacing w:val="-1"/>
        </w:rPr>
        <w:t>framework</w:t>
      </w:r>
      <w:r>
        <w:rPr>
          <w:spacing w:val="2"/>
        </w:rPr>
        <w:t> </w:t>
      </w:r>
      <w:r>
        <w:rPr/>
        <w:t>biolog-</w:t>
      </w:r>
      <w:r>
        <w:rPr>
          <w:spacing w:val="29"/>
          <w:w w:val="99"/>
        </w:rPr>
        <w:t> </w:t>
      </w:r>
      <w:r>
        <w:rPr/>
        <w:t>ically</w:t>
      </w:r>
      <w:r>
        <w:rPr>
          <w:spacing w:val="13"/>
        </w:rPr>
        <w:t> </w:t>
      </w:r>
      <w:r>
        <w:rPr/>
        <w:t>implausible</w:t>
      </w:r>
      <w:r>
        <w:rPr>
          <w:spacing w:val="13"/>
        </w:rPr>
        <w:t> </w:t>
      </w:r>
      <w:r>
        <w:rPr/>
        <w:t>at</w:t>
      </w:r>
      <w:r>
        <w:rPr>
          <w:spacing w:val="13"/>
        </w:rPr>
        <w:t> </w:t>
      </w:r>
      <w:r>
        <w:rPr/>
        <w:t>best.</w:t>
      </w:r>
      <w:r>
        <w:rPr>
          <w:spacing w:val="8"/>
        </w:rPr>
        <w:t> </w:t>
      </w:r>
      <w:r>
        <w:rPr/>
        <w:t>More</w:t>
      </w:r>
      <w:r>
        <w:rPr>
          <w:spacing w:val="13"/>
        </w:rPr>
        <w:t> </w:t>
      </w:r>
      <w:r>
        <w:rPr>
          <w:spacing w:val="-2"/>
        </w:rPr>
        <w:t>generally,</w:t>
      </w:r>
      <w:r>
        <w:rPr>
          <w:spacing w:val="18"/>
        </w:rPr>
        <w:t> </w:t>
      </w:r>
      <w:r>
        <w:rPr/>
        <w:t>there</w:t>
      </w:r>
      <w:r>
        <w:rPr>
          <w:spacing w:val="13"/>
        </w:rPr>
        <w:t> </w:t>
      </w:r>
      <w:r>
        <w:rPr/>
        <w:t>are</w:t>
      </w:r>
      <w:r>
        <w:rPr>
          <w:spacing w:val="13"/>
        </w:rPr>
        <w:t> </w:t>
      </w:r>
      <w:r>
        <w:rPr/>
        <w:t>so</w:t>
      </w:r>
      <w:r>
        <w:rPr>
          <w:spacing w:val="13"/>
        </w:rPr>
        <w:t> </w:t>
      </w:r>
      <w:r>
        <w:rPr>
          <w:spacing w:val="-1"/>
        </w:rPr>
        <w:t>many</w:t>
      </w:r>
      <w:r>
        <w:rPr>
          <w:spacing w:val="14"/>
        </w:rPr>
        <w:t> </w:t>
      </w:r>
      <w:r>
        <w:rPr/>
        <w:t>detailed</w:t>
      </w:r>
      <w:r>
        <w:rPr>
          <w:spacing w:val="13"/>
        </w:rPr>
        <w:t> </w:t>
      </w:r>
      <w:r>
        <w:rPr>
          <w:spacing w:val="-1"/>
        </w:rPr>
        <w:t>electrophysiological</w:t>
      </w:r>
      <w:r>
        <w:rPr>
          <w:spacing w:val="13"/>
        </w:rPr>
        <w:t> </w:t>
      </w:r>
      <w:r>
        <w:rPr/>
        <w:t>recordings</w:t>
      </w:r>
      <w:r>
        <w:rPr>
          <w:spacing w:val="13"/>
        </w:rPr>
        <w:t> </w:t>
      </w:r>
      <w:r>
        <w:rPr/>
        <w:t>of</w:t>
      </w:r>
      <w:r>
        <w:rPr>
          <w:spacing w:val="47"/>
          <w:w w:val="99"/>
        </w:rPr>
        <w:t> </w:t>
      </w:r>
      <w:r>
        <w:rPr/>
        <w:t>neurons</w:t>
      </w:r>
      <w:r>
        <w:rPr>
          <w:spacing w:val="4"/>
        </w:rPr>
        <w:t> </w:t>
      </w:r>
      <w:r>
        <w:rPr/>
        <w:t>throughout</w:t>
      </w:r>
      <w:r>
        <w:rPr>
          <w:spacing w:val="5"/>
        </w:rPr>
        <w:t> </w:t>
      </w:r>
      <w:r>
        <w:rPr/>
        <w:t>the</w:t>
      </w:r>
      <w:r>
        <w:rPr>
          <w:spacing w:val="4"/>
        </w:rPr>
        <w:t> </w:t>
      </w:r>
      <w:r>
        <w:rPr>
          <w:spacing w:val="-1"/>
        </w:rPr>
        <w:t>cortex</w:t>
      </w:r>
      <w:r>
        <w:rPr>
          <w:spacing w:val="5"/>
        </w:rPr>
        <w:t> </w:t>
      </w:r>
      <w:r>
        <w:rPr>
          <w:spacing w:val="-1"/>
        </w:rPr>
        <w:t>showing</w:t>
      </w:r>
      <w:r>
        <w:rPr>
          <w:spacing w:val="4"/>
        </w:rPr>
        <w:t> </w:t>
      </w:r>
      <w:r>
        <w:rPr/>
        <w:t>that</w:t>
      </w:r>
      <w:r>
        <w:rPr>
          <w:spacing w:val="5"/>
        </w:rPr>
        <w:t> </w:t>
      </w:r>
      <w:r>
        <w:rPr/>
        <w:t>neural</w:t>
      </w:r>
      <w:r>
        <w:rPr>
          <w:spacing w:val="4"/>
        </w:rPr>
        <w:t> </w:t>
      </w:r>
      <w:r>
        <w:rPr/>
        <w:t>firing</w:t>
      </w:r>
      <w:r>
        <w:rPr>
          <w:spacing w:val="5"/>
        </w:rPr>
        <w:t> </w:t>
      </w:r>
      <w:r>
        <w:rPr>
          <w:spacing w:val="-1"/>
        </w:rPr>
        <w:t>positively</w:t>
      </w:r>
      <w:r>
        <w:rPr>
          <w:spacing w:val="5"/>
        </w:rPr>
        <w:t> </w:t>
      </w:r>
      <w:r>
        <w:rPr/>
        <w:t>encodes</w:t>
      </w:r>
      <w:r>
        <w:rPr>
          <w:spacing w:val="4"/>
        </w:rPr>
        <w:t> </w:t>
      </w:r>
      <w:r>
        <w:rPr/>
        <w:t>representations</w:t>
      </w:r>
      <w:r>
        <w:rPr>
          <w:spacing w:val="5"/>
        </w:rPr>
        <w:t> </w:t>
      </w:r>
      <w:r>
        <w:rPr/>
        <w:t>of</w:t>
      </w:r>
      <w:r>
        <w:rPr>
          <w:spacing w:val="4"/>
        </w:rPr>
        <w:t> </w:t>
      </w:r>
      <w:r>
        <w:rPr/>
        <w:t>the</w:t>
      </w:r>
      <w:r>
        <w:rPr>
          <w:spacing w:val="5"/>
        </w:rPr>
        <w:t> </w:t>
      </w:r>
      <w:r>
        <w:rPr/>
        <w:t>current</w:t>
      </w:r>
      <w:r>
        <w:rPr>
          <w:spacing w:val="24"/>
          <w:w w:val="99"/>
        </w:rPr>
        <w:t> </w:t>
      </w:r>
      <w:r>
        <w:rPr>
          <w:spacing w:val="-1"/>
        </w:rPr>
        <w:t>environment,</w:t>
      </w:r>
      <w:r>
        <w:rPr>
          <w:spacing w:val="-7"/>
        </w:rPr>
        <w:t> </w:t>
      </w:r>
      <w:r>
        <w:rPr/>
        <w:t>that</w:t>
      </w:r>
      <w:r>
        <w:rPr>
          <w:spacing w:val="-7"/>
        </w:rPr>
        <w:t> </w:t>
      </w:r>
      <w:r>
        <w:rPr/>
        <w:t>it</w:t>
      </w:r>
      <w:r>
        <w:rPr>
          <w:spacing w:val="-8"/>
        </w:rPr>
        <w:t> </w:t>
      </w:r>
      <w:r>
        <w:rPr/>
        <w:t>seems</w:t>
      </w:r>
      <w:r>
        <w:rPr>
          <w:spacing w:val="-7"/>
        </w:rPr>
        <w:t> </w:t>
      </w:r>
      <w:r>
        <w:rPr/>
        <w:t>rather</w:t>
      </w:r>
      <w:r>
        <w:rPr>
          <w:spacing w:val="-8"/>
        </w:rPr>
        <w:t> </w:t>
      </w:r>
      <w:r>
        <w:rPr>
          <w:spacing w:val="-1"/>
        </w:rPr>
        <w:t>unlikely</w:t>
      </w:r>
      <w:r>
        <w:rPr>
          <w:spacing w:val="-7"/>
        </w:rPr>
        <w:t> </w:t>
      </w:r>
      <w:r>
        <w:rPr/>
        <w:t>there</w:t>
      </w:r>
      <w:r>
        <w:rPr>
          <w:spacing w:val="-8"/>
        </w:rPr>
        <w:t> </w:t>
      </w:r>
      <w:r>
        <w:rPr/>
        <w:t>could</w:t>
      </w:r>
      <w:r>
        <w:rPr>
          <w:spacing w:val="-7"/>
        </w:rPr>
        <w:t> </w:t>
      </w:r>
      <w:r>
        <w:rPr/>
        <w:t>be</w:t>
      </w:r>
      <w:r>
        <w:rPr>
          <w:spacing w:val="-7"/>
        </w:rPr>
        <w:t> </w:t>
      </w:r>
      <w:r>
        <w:rPr/>
        <w:t>a</w:t>
      </w:r>
      <w:r>
        <w:rPr>
          <w:spacing w:val="-8"/>
        </w:rPr>
        <w:t> </w:t>
      </w:r>
      <w:r>
        <w:rPr>
          <w:spacing w:val="-1"/>
        </w:rPr>
        <w:t>large</w:t>
      </w:r>
      <w:r>
        <w:rPr>
          <w:spacing w:val="-7"/>
        </w:rPr>
        <w:t> </w:t>
      </w:r>
      <w:r>
        <w:rPr/>
        <w:t>population</w:t>
      </w:r>
      <w:r>
        <w:rPr>
          <w:spacing w:val="-8"/>
        </w:rPr>
        <w:t> </w:t>
      </w:r>
      <w:r>
        <w:rPr/>
        <w:t>of</w:t>
      </w:r>
      <w:r>
        <w:rPr>
          <w:spacing w:val="-7"/>
        </w:rPr>
        <w:t> </w:t>
      </w:r>
      <w:r>
        <w:rPr>
          <w:spacing w:val="-1"/>
        </w:rPr>
        <w:t>explicit</w:t>
      </w:r>
      <w:r>
        <w:rPr>
          <w:spacing w:val="-7"/>
        </w:rPr>
        <w:t> </w:t>
      </w:r>
      <w:r>
        <w:rPr>
          <w:spacing w:val="-1"/>
        </w:rPr>
        <w:t>error-coding</w:t>
      </w:r>
      <w:r>
        <w:rPr>
          <w:spacing w:val="-8"/>
        </w:rPr>
        <w:t> </w:t>
      </w:r>
      <w:r>
        <w:rPr/>
        <w:t>neurons</w:t>
      </w:r>
      <w:r>
        <w:rPr>
          <w:spacing w:val="41"/>
          <w:w w:val="99"/>
        </w:rPr>
        <w:t> </w:t>
      </w:r>
      <w:r>
        <w:rPr/>
        <w:t>lurking</w:t>
      </w:r>
      <w:r>
        <w:rPr>
          <w:spacing w:val="2"/>
        </w:rPr>
        <w:t> </w:t>
      </w:r>
      <w:r>
        <w:rPr/>
        <w:t>in</w:t>
      </w:r>
      <w:r>
        <w:rPr>
          <w:spacing w:val="3"/>
        </w:rPr>
        <w:t> </w:t>
      </w:r>
      <w:r>
        <w:rPr/>
        <w:t>there</w:t>
      </w:r>
      <w:r>
        <w:rPr>
          <w:spacing w:val="3"/>
        </w:rPr>
        <w:t> </w:t>
      </w:r>
      <w:r>
        <w:rPr>
          <w:spacing w:val="-1"/>
        </w:rPr>
        <w:t>somewhere.</w:t>
      </w:r>
      <w:r>
        <w:rPr>
          <w:spacing w:val="32"/>
        </w:rPr>
        <w:t> </w:t>
      </w:r>
      <w:r>
        <w:rPr/>
        <w:t>Furthermore,</w:t>
      </w:r>
      <w:r>
        <w:rPr>
          <w:spacing w:val="5"/>
        </w:rPr>
        <w:t> </w:t>
      </w:r>
      <w:r>
        <w:rPr/>
        <w:t>the</w:t>
      </w:r>
      <w:r>
        <w:rPr>
          <w:spacing w:val="3"/>
        </w:rPr>
        <w:t> </w:t>
      </w:r>
      <w:r>
        <w:rPr/>
        <w:t>idea</w:t>
      </w:r>
      <w:r>
        <w:rPr>
          <w:spacing w:val="3"/>
        </w:rPr>
        <w:t> </w:t>
      </w:r>
      <w:r>
        <w:rPr/>
        <w:t>that</w:t>
      </w:r>
      <w:r>
        <w:rPr>
          <w:spacing w:val="2"/>
        </w:rPr>
        <w:t> </w:t>
      </w:r>
      <w:r>
        <w:rPr/>
        <w:t>feedback</w:t>
      </w:r>
      <w:r>
        <w:rPr>
          <w:spacing w:val="3"/>
        </w:rPr>
        <w:t> </w:t>
      </w:r>
      <w:r>
        <w:rPr/>
        <w:t>projections</w:t>
      </w:r>
      <w:r>
        <w:rPr>
          <w:spacing w:val="3"/>
        </w:rPr>
        <w:t> </w:t>
      </w:r>
      <w:r>
        <w:rPr/>
        <w:t>are</w:t>
      </w:r>
      <w:r>
        <w:rPr>
          <w:spacing w:val="3"/>
        </w:rPr>
        <w:t> </w:t>
      </w:r>
      <w:r>
        <w:rPr/>
        <w:t>inhibitory</w:t>
      </w:r>
      <w:r>
        <w:rPr>
          <w:spacing w:val="2"/>
        </w:rPr>
        <w:t> </w:t>
      </w:r>
      <w:r>
        <w:rPr/>
        <w:t>is</w:t>
      </w:r>
      <w:r>
        <w:rPr>
          <w:spacing w:val="3"/>
        </w:rPr>
        <w:t> </w:t>
      </w:r>
      <w:r>
        <w:rPr/>
        <w:t>at</w:t>
      </w:r>
      <w:r>
        <w:rPr>
          <w:spacing w:val="3"/>
        </w:rPr>
        <w:t> </w:t>
      </w:r>
      <w:r>
        <w:rPr/>
        <w:t>odds</w:t>
      </w:r>
      <w:r>
        <w:rPr>
          <w:spacing w:val="3"/>
        </w:rPr>
        <w:t> </w:t>
      </w:r>
      <w:r>
        <w:rPr/>
        <w:t>with</w:t>
      </w:r>
      <w:r>
        <w:rPr>
          <w:spacing w:val="23"/>
          <w:w w:val="99"/>
        </w:rPr>
        <w:t> </w:t>
      </w:r>
      <w:r>
        <w:rPr/>
        <w:t>the</w:t>
      </w:r>
      <w:r>
        <w:rPr>
          <w:spacing w:val="6"/>
        </w:rPr>
        <w:t> </w:t>
      </w:r>
      <w:r>
        <w:rPr/>
        <w:t>basic</w:t>
      </w:r>
      <w:r>
        <w:rPr>
          <w:spacing w:val="6"/>
        </w:rPr>
        <w:t> </w:t>
      </w:r>
      <w:r>
        <w:rPr>
          <w:spacing w:val="-2"/>
        </w:rPr>
        <w:t>anatomy,</w:t>
      </w:r>
      <w:r>
        <w:rPr>
          <w:spacing w:val="10"/>
        </w:rPr>
        <w:t> </w:t>
      </w:r>
      <w:r>
        <w:rPr/>
        <w:t>where</w:t>
      </w:r>
      <w:r>
        <w:rPr>
          <w:spacing w:val="6"/>
        </w:rPr>
        <w:t> </w:t>
      </w:r>
      <w:r>
        <w:rPr/>
        <w:t>all</w:t>
      </w:r>
      <w:r>
        <w:rPr>
          <w:spacing w:val="6"/>
        </w:rPr>
        <w:t> </w:t>
      </w:r>
      <w:r>
        <w:rPr/>
        <w:t>long-range</w:t>
      </w:r>
      <w:r>
        <w:rPr>
          <w:spacing w:val="6"/>
        </w:rPr>
        <w:t> </w:t>
      </w:r>
      <w:r>
        <w:rPr/>
        <w:t>connections</w:t>
      </w:r>
      <w:r>
        <w:rPr>
          <w:spacing w:val="7"/>
        </w:rPr>
        <w:t> </w:t>
      </w:r>
      <w:r>
        <w:rPr/>
        <w:t>in</w:t>
      </w:r>
      <w:r>
        <w:rPr>
          <w:spacing w:val="6"/>
        </w:rPr>
        <w:t> </w:t>
      </w:r>
      <w:r>
        <w:rPr/>
        <w:t>the</w:t>
      </w:r>
      <w:r>
        <w:rPr>
          <w:spacing w:val="6"/>
        </w:rPr>
        <w:t> </w:t>
      </w:r>
      <w:r>
        <w:rPr>
          <w:spacing w:val="-1"/>
        </w:rPr>
        <w:t>neocortex</w:t>
      </w:r>
      <w:r>
        <w:rPr>
          <w:spacing w:val="6"/>
        </w:rPr>
        <w:t> </w:t>
      </w:r>
      <w:r>
        <w:rPr/>
        <w:t>are</w:t>
      </w:r>
      <w:r>
        <w:rPr>
          <w:spacing w:val="6"/>
        </w:rPr>
        <w:t> </w:t>
      </w:r>
      <w:r>
        <w:rPr>
          <w:spacing w:val="-1"/>
        </w:rPr>
        <w:t>excitatory</w:t>
      </w:r>
      <w:r>
        <w:rPr>
          <w:spacing w:val="7"/>
        </w:rPr>
        <w:t> </w:t>
      </w:r>
      <w:r>
        <w:rPr/>
        <w:t>(Johnson</w:t>
      </w:r>
      <w:r>
        <w:rPr>
          <w:spacing w:val="6"/>
        </w:rPr>
        <w:t> </w:t>
      </w:r>
      <w:r>
        <w:rPr/>
        <w:t>&amp;</w:t>
      </w:r>
      <w:r>
        <w:rPr>
          <w:spacing w:val="6"/>
        </w:rPr>
        <w:t> </w:t>
      </w:r>
      <w:r>
        <w:rPr/>
        <w:t>Burkhal-</w:t>
      </w:r>
      <w:r>
        <w:rPr>
          <w:spacing w:val="25"/>
          <w:w w:val="99"/>
        </w:rPr>
        <w:t> </w:t>
      </w:r>
      <w:r>
        <w:rPr>
          <w:spacing w:val="-3"/>
        </w:rPr>
        <w:t>ter,</w:t>
      </w:r>
      <w:r>
        <w:rPr>
          <w:spacing w:val="-6"/>
        </w:rPr>
        <w:t> </w:t>
      </w:r>
      <w:r>
        <w:rPr/>
        <w:t>1997;</w:t>
      </w:r>
      <w:r>
        <w:rPr>
          <w:spacing w:val="-7"/>
        </w:rPr>
        <w:t> </w:t>
      </w:r>
      <w:r>
        <w:rPr/>
        <w:t>Shao</w:t>
      </w:r>
      <w:r>
        <w:rPr>
          <w:spacing w:val="-5"/>
        </w:rPr>
        <w:t> </w:t>
      </w:r>
      <w:r>
        <w:rPr/>
        <w:t>&amp;</w:t>
      </w:r>
      <w:r>
        <w:rPr>
          <w:spacing w:val="-6"/>
        </w:rPr>
        <w:t> </w:t>
      </w:r>
      <w:r>
        <w:rPr>
          <w:spacing w:val="-1"/>
        </w:rPr>
        <w:t>Burkhalter,</w:t>
      </w:r>
      <w:r>
        <w:rPr>
          <w:spacing w:val="-5"/>
        </w:rPr>
        <w:t> </w:t>
      </w:r>
      <w:r>
        <w:rPr/>
        <w:t>1996),</w:t>
      </w:r>
      <w:r>
        <w:rPr>
          <w:spacing w:val="-6"/>
        </w:rPr>
        <w:t> </w:t>
      </w:r>
      <w:r>
        <w:rPr/>
        <w:t>and</w:t>
      </w:r>
      <w:r>
        <w:rPr>
          <w:spacing w:val="-6"/>
        </w:rPr>
        <w:t> </w:t>
      </w:r>
      <w:r>
        <w:rPr/>
        <w:t>the</w:t>
      </w:r>
      <w:r>
        <w:rPr>
          <w:spacing w:val="-6"/>
        </w:rPr>
        <w:t> </w:t>
      </w:r>
      <w:r>
        <w:rPr>
          <w:spacing w:val="-1"/>
        </w:rPr>
        <w:t>excitatory</w:t>
      </w:r>
      <w:r>
        <w:rPr>
          <w:spacing w:val="-5"/>
        </w:rPr>
        <w:t> </w:t>
      </w:r>
      <w:r>
        <w:rPr/>
        <w:t>nature</w:t>
      </w:r>
      <w:r>
        <w:rPr>
          <w:spacing w:val="-6"/>
        </w:rPr>
        <w:t> </w:t>
      </w:r>
      <w:r>
        <w:rPr/>
        <w:t>of</w:t>
      </w:r>
      <w:r>
        <w:rPr>
          <w:spacing w:val="-6"/>
        </w:rPr>
        <w:t> </w:t>
      </w:r>
      <w:r>
        <w:rPr/>
        <w:t>these</w:t>
      </w:r>
      <w:r>
        <w:rPr>
          <w:spacing w:val="-6"/>
        </w:rPr>
        <w:t> </w:t>
      </w:r>
      <w:r>
        <w:rPr>
          <w:spacing w:val="-1"/>
        </w:rPr>
        <w:t>top-down</w:t>
      </w:r>
      <w:r>
        <w:rPr>
          <w:spacing w:val="-5"/>
        </w:rPr>
        <w:t> </w:t>
      </w:r>
      <w:r>
        <w:rPr/>
        <w:t>connections</w:t>
      </w:r>
      <w:r>
        <w:rPr>
          <w:spacing w:val="-7"/>
        </w:rPr>
        <w:t> </w:t>
      </w:r>
      <w:r>
        <w:rPr/>
        <w:t>is</w:t>
      </w:r>
      <w:r>
        <w:rPr>
          <w:spacing w:val="-6"/>
        </w:rPr>
        <w:t> </w:t>
      </w:r>
      <w:r>
        <w:rPr/>
        <w:t>compatible</w:t>
      </w:r>
      <w:r>
        <w:rPr>
          <w:spacing w:val="27"/>
          <w:w w:val="99"/>
        </w:rPr>
        <w:t> </w:t>
      </w:r>
      <w:r>
        <w:rPr/>
        <w:t>with</w:t>
      </w:r>
      <w:r>
        <w:rPr>
          <w:spacing w:val="-16"/>
        </w:rPr>
        <w:t> </w:t>
      </w:r>
      <w:r>
        <w:rPr/>
        <w:t>the</w:t>
      </w:r>
      <w:r>
        <w:rPr>
          <w:spacing w:val="-15"/>
        </w:rPr>
        <w:t> </w:t>
      </w:r>
      <w:r>
        <w:rPr/>
        <w:t>well-supported</w:t>
      </w:r>
      <w:r>
        <w:rPr>
          <w:spacing w:val="-15"/>
        </w:rPr>
        <w:t> </w:t>
      </w:r>
      <w:r>
        <w:rPr/>
        <w:t>biased-competition</w:t>
      </w:r>
      <w:r>
        <w:rPr>
          <w:spacing w:val="-16"/>
        </w:rPr>
        <w:t> </w:t>
      </w:r>
      <w:r>
        <w:rPr/>
        <w:t>model</w:t>
      </w:r>
      <w:r>
        <w:rPr>
          <w:spacing w:val="-15"/>
        </w:rPr>
        <w:t> </w:t>
      </w:r>
      <w:r>
        <w:rPr/>
        <w:t>(Desimone</w:t>
      </w:r>
      <w:r>
        <w:rPr>
          <w:spacing w:val="-15"/>
        </w:rPr>
        <w:t> </w:t>
      </w:r>
      <w:r>
        <w:rPr/>
        <w:t>&amp;</w:t>
      </w:r>
      <w:r>
        <w:rPr>
          <w:spacing w:val="-16"/>
        </w:rPr>
        <w:t> </w:t>
      </w:r>
      <w:r>
        <w:rPr/>
        <w:t>Duncan,</w:t>
      </w:r>
      <w:r>
        <w:rPr>
          <w:spacing w:val="-15"/>
        </w:rPr>
        <w:t> </w:t>
      </w:r>
      <w:r>
        <w:rPr/>
        <w:t>1995;</w:t>
      </w:r>
      <w:r>
        <w:rPr>
          <w:spacing w:val="-15"/>
        </w:rPr>
        <w:t> </w:t>
      </w:r>
      <w:r>
        <w:rPr/>
        <w:t>Miller</w:t>
      </w:r>
      <w:r>
        <w:rPr>
          <w:spacing w:val="-15"/>
        </w:rPr>
        <w:t> </w:t>
      </w:r>
      <w:r>
        <w:rPr/>
        <w:t>&amp;</w:t>
      </w:r>
      <w:r>
        <w:rPr>
          <w:spacing w:val="-16"/>
        </w:rPr>
        <w:t> </w:t>
      </w:r>
      <w:r>
        <w:rPr/>
        <w:t>Cohen,</w:t>
      </w:r>
      <w:r>
        <w:rPr>
          <w:spacing w:val="-15"/>
        </w:rPr>
        <w:t> </w:t>
      </w:r>
      <w:r>
        <w:rPr/>
        <w:t>2001).</w:t>
      </w:r>
      <w:r>
        <w:rPr>
          <w:spacing w:val="1"/>
        </w:rPr>
        <w:t> </w:t>
      </w:r>
      <w:r>
        <w:rPr/>
        <w:t>Al-</w:t>
      </w:r>
      <w:r>
        <w:rPr>
          <w:w w:val="99"/>
        </w:rPr>
        <w:t> </w:t>
      </w:r>
      <w:r>
        <w:rPr/>
        <w:t>though</w:t>
      </w:r>
      <w:r>
        <w:rPr>
          <w:spacing w:val="2"/>
        </w:rPr>
        <w:t> </w:t>
      </w:r>
      <w:r>
        <w:rPr/>
        <w:t>there</w:t>
      </w:r>
      <w:r>
        <w:rPr>
          <w:spacing w:val="2"/>
        </w:rPr>
        <w:t> </w:t>
      </w:r>
      <w:r>
        <w:rPr/>
        <w:t>are</w:t>
      </w:r>
      <w:r>
        <w:rPr>
          <w:spacing w:val="2"/>
        </w:rPr>
        <w:t> </w:t>
      </w:r>
      <w:r>
        <w:rPr>
          <w:spacing w:val="-1"/>
        </w:rPr>
        <w:t>ways</w:t>
      </w:r>
      <w:r>
        <w:rPr>
          <w:spacing w:val="2"/>
        </w:rPr>
        <w:t> </w:t>
      </w:r>
      <w:r>
        <w:rPr/>
        <w:t>of</w:t>
      </w:r>
      <w:r>
        <w:rPr>
          <w:spacing w:val="2"/>
        </w:rPr>
        <w:t> </w:t>
      </w:r>
      <w:r>
        <w:rPr>
          <w:spacing w:val="-1"/>
        </w:rPr>
        <w:t>reshuf</w:t>
      </w:r>
      <w:r>
        <w:rPr>
          <w:spacing w:val="-2"/>
        </w:rPr>
        <w:t>fling</w:t>
      </w:r>
      <w:r>
        <w:rPr>
          <w:spacing w:val="2"/>
        </w:rPr>
        <w:t> </w:t>
      </w:r>
      <w:r>
        <w:rPr/>
        <w:t>connections</w:t>
      </w:r>
      <w:r>
        <w:rPr>
          <w:spacing w:val="2"/>
        </w:rPr>
        <w:t> </w:t>
      </w:r>
      <w:r>
        <w:rPr/>
        <w:t>to</w:t>
      </w:r>
      <w:r>
        <w:rPr>
          <w:spacing w:val="2"/>
        </w:rPr>
        <w:t> </w:t>
      </w:r>
      <w:r>
        <w:rPr>
          <w:spacing w:val="-1"/>
        </w:rPr>
        <w:t>make</w:t>
      </w:r>
      <w:r>
        <w:rPr>
          <w:spacing w:val="2"/>
        </w:rPr>
        <w:t> </w:t>
      </w:r>
      <w:r>
        <w:rPr/>
        <w:t>biased-competition</w:t>
      </w:r>
      <w:r>
        <w:rPr>
          <w:spacing w:val="2"/>
        </w:rPr>
        <w:t> </w:t>
      </w:r>
      <w:r>
        <w:rPr/>
        <w:t>and</w:t>
      </w:r>
      <w:r>
        <w:rPr>
          <w:spacing w:val="2"/>
        </w:rPr>
        <w:t> </w:t>
      </w:r>
      <w:r>
        <w:rPr>
          <w:spacing w:val="-1"/>
        </w:rPr>
        <w:t>generative</w:t>
      </w:r>
      <w:r>
        <w:rPr>
          <w:spacing w:val="2"/>
        </w:rPr>
        <w:t> </w:t>
      </w:r>
      <w:r>
        <w:rPr/>
        <w:t>models</w:t>
      </w:r>
      <w:r>
        <w:rPr>
          <w:spacing w:val="2"/>
        </w:rPr>
        <w:t> </w:t>
      </w:r>
      <w:r>
        <w:rPr/>
        <w:t>more</w:t>
      </w:r>
      <w:r>
        <w:rPr>
          <w:spacing w:val="28"/>
          <w:w w:val="99"/>
        </w:rPr>
        <w:t> </w:t>
      </w:r>
      <w:r>
        <w:rPr/>
        <w:t>mathematically</w:t>
      </w:r>
      <w:r>
        <w:rPr>
          <w:spacing w:val="13"/>
        </w:rPr>
        <w:t> </w:t>
      </w:r>
      <w:r>
        <w:rPr/>
        <w:t>consistent</w:t>
      </w:r>
      <w:r>
        <w:rPr>
          <w:spacing w:val="13"/>
        </w:rPr>
        <w:t> </w:t>
      </w:r>
      <w:r>
        <w:rPr/>
        <w:t>(Spratling,</w:t>
      </w:r>
      <w:r>
        <w:rPr>
          <w:spacing w:val="13"/>
        </w:rPr>
        <w:t> </w:t>
      </w:r>
      <w:r>
        <w:rPr/>
        <w:t>2008),</w:t>
      </w:r>
      <w:r>
        <w:rPr>
          <w:spacing w:val="17"/>
        </w:rPr>
        <w:t> </w:t>
      </w:r>
      <w:r>
        <w:rPr/>
        <w:t>this</w:t>
      </w:r>
      <w:r>
        <w:rPr>
          <w:spacing w:val="14"/>
        </w:rPr>
        <w:t> </w:t>
      </w:r>
      <w:r>
        <w:rPr/>
        <w:t>approach</w:t>
      </w:r>
      <w:r>
        <w:rPr>
          <w:spacing w:val="13"/>
        </w:rPr>
        <w:t> </w:t>
      </w:r>
      <w:r>
        <w:rPr/>
        <w:t>still</w:t>
      </w:r>
      <w:r>
        <w:rPr>
          <w:spacing w:val="13"/>
        </w:rPr>
        <w:t> </w:t>
      </w:r>
      <w:r>
        <w:rPr/>
        <w:t>retains</w:t>
      </w:r>
      <w:r>
        <w:rPr>
          <w:spacing w:val="13"/>
        </w:rPr>
        <w:t> </w:t>
      </w:r>
      <w:r>
        <w:rPr/>
        <w:t>the</w:t>
      </w:r>
      <w:r>
        <w:rPr>
          <w:spacing w:val="13"/>
        </w:rPr>
        <w:t> </w:t>
      </w:r>
      <w:r>
        <w:rPr/>
        <w:t>requirement</w:t>
      </w:r>
      <w:r>
        <w:rPr>
          <w:spacing w:val="13"/>
        </w:rPr>
        <w:t> </w:t>
      </w:r>
      <w:r>
        <w:rPr/>
        <w:t>of</w:t>
      </w:r>
      <w:r>
        <w:rPr>
          <w:spacing w:val="13"/>
        </w:rPr>
        <w:t> </w:t>
      </w:r>
      <w:r>
        <w:rPr/>
        <w:t>inhibitory</w:t>
      </w:r>
      <w:r>
        <w:rPr>
          <w:spacing w:val="13"/>
        </w:rPr>
        <w:t> </w:t>
      </w:r>
      <w:r>
        <w:rPr/>
        <w:t>top-</w:t>
      </w:r>
      <w:r>
        <w:rPr>
          <w:w w:val="99"/>
        </w:rPr>
        <w:t> </w:t>
      </w:r>
      <w:r>
        <w:rPr>
          <w:spacing w:val="-2"/>
        </w:rPr>
        <w:t>down</w:t>
      </w:r>
      <w:r>
        <w:rPr>
          <w:spacing w:val="14"/>
        </w:rPr>
        <w:t> </w:t>
      </w:r>
      <w:r>
        <w:rPr/>
        <w:t>connections</w:t>
      </w:r>
      <w:r>
        <w:rPr>
          <w:spacing w:val="14"/>
        </w:rPr>
        <w:t> </w:t>
      </w:r>
      <w:r>
        <w:rPr/>
        <w:t>(biased</w:t>
      </w:r>
      <w:r>
        <w:rPr>
          <w:spacing w:val="14"/>
        </w:rPr>
        <w:t> </w:t>
      </w:r>
      <w:r>
        <w:rPr/>
        <w:t>competition</w:t>
      </w:r>
      <w:r>
        <w:rPr>
          <w:spacing w:val="14"/>
        </w:rPr>
        <w:t> </w:t>
      </w:r>
      <w:r>
        <w:rPr/>
        <w:t>is</w:t>
      </w:r>
      <w:r>
        <w:rPr>
          <w:spacing w:val="15"/>
        </w:rPr>
        <w:t> </w:t>
      </w:r>
      <w:r>
        <w:rPr/>
        <w:t>made</w:t>
      </w:r>
      <w:r>
        <w:rPr>
          <w:spacing w:val="13"/>
        </w:rPr>
        <w:t> </w:t>
      </w:r>
      <w:r>
        <w:rPr/>
        <w:t>to</w:t>
      </w:r>
      <w:r>
        <w:rPr>
          <w:spacing w:val="15"/>
        </w:rPr>
        <w:t> </w:t>
      </w:r>
      <w:r>
        <w:rPr/>
        <w:t>be</w:t>
      </w:r>
      <w:r>
        <w:rPr>
          <w:spacing w:val="15"/>
        </w:rPr>
        <w:t> </w:t>
      </w:r>
      <w:r>
        <w:rPr/>
        <w:t>more</w:t>
      </w:r>
      <w:r>
        <w:rPr>
          <w:spacing w:val="13"/>
        </w:rPr>
        <w:t> </w:t>
      </w:r>
      <w:r>
        <w:rPr>
          <w:spacing w:val="-1"/>
        </w:rPr>
        <w:t>like</w:t>
      </w:r>
      <w:r>
        <w:rPr>
          <w:spacing w:val="15"/>
        </w:rPr>
        <w:t> </w:t>
      </w:r>
      <w:r>
        <w:rPr/>
        <w:t>a</w:t>
      </w:r>
      <w:r>
        <w:rPr>
          <w:spacing w:val="14"/>
        </w:rPr>
        <w:t> </w:t>
      </w:r>
      <w:r>
        <w:rPr>
          <w:spacing w:val="-1"/>
        </w:rPr>
        <w:t>generative</w:t>
      </w:r>
      <w:r>
        <w:rPr>
          <w:spacing w:val="14"/>
        </w:rPr>
        <w:t> </w:t>
      </w:r>
      <w:r>
        <w:rPr/>
        <w:t>model,</w:t>
      </w:r>
      <w:r>
        <w:rPr>
          <w:spacing w:val="19"/>
        </w:rPr>
        <w:t> </w:t>
      </w:r>
      <w:r>
        <w:rPr/>
        <w:t>where</w:t>
      </w:r>
      <w:r>
        <w:rPr>
          <w:spacing w:val="15"/>
        </w:rPr>
        <w:t> </w:t>
      </w:r>
      <w:r>
        <w:rPr>
          <w:spacing w:val="-1"/>
        </w:rPr>
        <w:t>lateral</w:t>
      </w:r>
      <w:r>
        <w:rPr>
          <w:spacing w:val="15"/>
        </w:rPr>
        <w:t> </w:t>
      </w:r>
      <w:r>
        <w:rPr/>
        <w:t>pooled</w:t>
      </w:r>
      <w:r>
        <w:rPr>
          <w:spacing w:val="30"/>
          <w:w w:val="99"/>
        </w:rPr>
        <w:t> </w:t>
      </w:r>
      <w:r>
        <w:rPr/>
        <w:t>inhibition</w:t>
      </w:r>
      <w:r>
        <w:rPr>
          <w:spacing w:val="-8"/>
        </w:rPr>
        <w:t> </w:t>
      </w:r>
      <w:r>
        <w:rPr/>
        <w:t>is</w:t>
      </w:r>
      <w:r>
        <w:rPr>
          <w:spacing w:val="-7"/>
        </w:rPr>
        <w:t> </w:t>
      </w:r>
      <w:r>
        <w:rPr/>
        <w:t>replaced</w:t>
      </w:r>
      <w:r>
        <w:rPr>
          <w:spacing w:val="-8"/>
        </w:rPr>
        <w:t> </w:t>
      </w:r>
      <w:r>
        <w:rPr/>
        <w:t>with</w:t>
      </w:r>
      <w:r>
        <w:rPr>
          <w:spacing w:val="-7"/>
        </w:rPr>
        <w:t> </w:t>
      </w:r>
      <w:r>
        <w:rPr>
          <w:spacing w:val="-1"/>
        </w:rPr>
        <w:t>top-down</w:t>
      </w:r>
      <w:r>
        <w:rPr>
          <w:spacing w:val="-8"/>
        </w:rPr>
        <w:t> </w:t>
      </w:r>
      <w:r>
        <w:rPr/>
        <w:t>inhibition,</w:t>
      </w:r>
      <w:r>
        <w:rPr>
          <w:spacing w:val="-8"/>
        </w:rPr>
        <w:t> </w:t>
      </w:r>
      <w:r>
        <w:rPr/>
        <w:t>and</w:t>
      </w:r>
      <w:r>
        <w:rPr>
          <w:spacing w:val="-7"/>
        </w:rPr>
        <w:t> </w:t>
      </w:r>
      <w:r>
        <w:rPr/>
        <w:t>also</w:t>
      </w:r>
      <w:r>
        <w:rPr>
          <w:spacing w:val="-8"/>
        </w:rPr>
        <w:t> </w:t>
      </w:r>
      <w:r>
        <w:rPr>
          <w:spacing w:val="-2"/>
        </w:rPr>
        <w:t>activations</w:t>
      </w:r>
      <w:r>
        <w:rPr>
          <w:spacing w:val="-7"/>
        </w:rPr>
        <w:t> </w:t>
      </w:r>
      <w:r>
        <w:rPr/>
        <w:t>and</w:t>
      </w:r>
      <w:r>
        <w:rPr>
          <w:spacing w:val="-8"/>
        </w:rPr>
        <w:t> </w:t>
      </w:r>
      <w:r>
        <w:rPr/>
        <w:t>synapses</w:t>
      </w:r>
      <w:r>
        <w:rPr>
          <w:spacing w:val="-7"/>
        </w:rPr>
        <w:t> </w:t>
      </w:r>
      <w:r>
        <w:rPr/>
        <w:t>that</w:t>
      </w:r>
      <w:r>
        <w:rPr>
          <w:spacing w:val="-8"/>
        </w:rPr>
        <w:t> </w:t>
      </w:r>
      <w:r>
        <w:rPr/>
        <w:t>can</w:t>
      </w:r>
      <w:r>
        <w:rPr>
          <w:spacing w:val="-7"/>
        </w:rPr>
        <w:t> </w:t>
      </w:r>
      <w:r>
        <w:rPr/>
        <w:t>be</w:t>
      </w:r>
      <w:r>
        <w:rPr>
          <w:spacing w:val="-8"/>
        </w:rPr>
        <w:t> </w:t>
      </w:r>
      <w:r>
        <w:rPr/>
        <w:t>either</w:t>
      </w:r>
      <w:r>
        <w:rPr>
          <w:spacing w:val="-7"/>
        </w:rPr>
        <w:t> </w:t>
      </w:r>
      <w:r>
        <w:rPr>
          <w:spacing w:val="-2"/>
        </w:rPr>
        <w:t>positive</w:t>
      </w:r>
      <w:r>
        <w:rPr>
          <w:spacing w:val="37"/>
          <w:w w:val="99"/>
        </w:rPr>
        <w:t> </w:t>
      </w:r>
      <w:r>
        <w:rPr/>
        <w:t>or</w:t>
      </w:r>
      <w:r>
        <w:rPr>
          <w:spacing w:val="-10"/>
        </w:rPr>
        <w:t> </w:t>
      </w:r>
      <w:r>
        <w:rPr>
          <w:spacing w:val="-2"/>
        </w:rPr>
        <w:t>negative),</w:t>
      </w:r>
      <w:r>
        <w:rPr>
          <w:spacing w:val="-9"/>
        </w:rPr>
        <w:t> </w:t>
      </w:r>
      <w:r>
        <w:rPr/>
        <w:t>which</w:t>
      </w:r>
      <w:r>
        <w:rPr>
          <w:spacing w:val="-9"/>
        </w:rPr>
        <w:t> </w:t>
      </w:r>
      <w:r>
        <w:rPr/>
        <w:t>Spratling</w:t>
      </w:r>
      <w:r>
        <w:rPr>
          <w:spacing w:val="-10"/>
        </w:rPr>
        <w:t> </w:t>
      </w:r>
      <w:r>
        <w:rPr/>
        <w:t>(2008)</w:t>
      </w:r>
      <w:r>
        <w:rPr>
          <w:spacing w:val="-9"/>
        </w:rPr>
        <w:t> </w:t>
      </w:r>
      <w:r>
        <w:rPr>
          <w:spacing w:val="-1"/>
        </w:rPr>
        <w:t>acknowledges</w:t>
      </w:r>
      <w:r>
        <w:rPr>
          <w:spacing w:val="-9"/>
        </w:rPr>
        <w:t> </w:t>
      </w:r>
      <w:r>
        <w:rPr/>
        <w:t>are</w:t>
      </w:r>
      <w:r>
        <w:rPr>
          <w:spacing w:val="-10"/>
        </w:rPr>
        <w:t> </w:t>
      </w:r>
      <w:r>
        <w:rPr/>
        <w:t>biologically</w:t>
      </w:r>
      <w:r>
        <w:rPr>
          <w:spacing w:val="-9"/>
        </w:rPr>
        <w:t> </w:t>
      </w:r>
      <w:r>
        <w:rPr/>
        <w:t>implausible.</w:t>
      </w:r>
      <w:r>
        <w:rPr/>
      </w:r>
    </w:p>
    <w:p>
      <w:pPr>
        <w:pStyle w:val="BodyText"/>
        <w:spacing w:line="257" w:lineRule="auto"/>
        <w:ind w:left="100" w:right="119"/>
        <w:jc w:val="both"/>
      </w:pPr>
      <w:r>
        <w:rPr/>
        <w:t>In</w:t>
      </w:r>
      <w:r>
        <w:rPr>
          <w:spacing w:val="6"/>
        </w:rPr>
        <w:t> </w:t>
      </w:r>
      <w:r>
        <w:rPr>
          <w:spacing w:val="-2"/>
        </w:rPr>
        <w:t>summary,</w:t>
      </w:r>
      <w:r>
        <w:rPr>
          <w:spacing w:val="10"/>
        </w:rPr>
        <w:t> </w:t>
      </w:r>
      <w:r>
        <w:rPr/>
        <w:t>although</w:t>
      </w:r>
      <w:r>
        <w:rPr>
          <w:spacing w:val="7"/>
        </w:rPr>
        <w:t> </w:t>
      </w:r>
      <w:r>
        <w:rPr/>
        <w:t>our</w:t>
      </w:r>
      <w:r>
        <w:rPr>
          <w:spacing w:val="6"/>
        </w:rPr>
        <w:t> </w:t>
      </w:r>
      <w:r>
        <w:rPr>
          <w:spacing w:val="-1"/>
        </w:rPr>
        <w:t>framework</w:t>
      </w:r>
      <w:r>
        <w:rPr>
          <w:spacing w:val="7"/>
        </w:rPr>
        <w:t> </w:t>
      </w:r>
      <w:r>
        <w:rPr/>
        <w:t>shares</w:t>
      </w:r>
      <w:r>
        <w:rPr>
          <w:spacing w:val="7"/>
        </w:rPr>
        <w:t> </w:t>
      </w:r>
      <w:r>
        <w:rPr/>
        <w:t>the</w:t>
      </w:r>
      <w:r>
        <w:rPr>
          <w:spacing w:val="7"/>
        </w:rPr>
        <w:t> </w:t>
      </w:r>
      <w:r>
        <w:rPr>
          <w:spacing w:val="-2"/>
        </w:rPr>
        <w:t>overall</w:t>
      </w:r>
      <w:r>
        <w:rPr>
          <w:spacing w:val="6"/>
        </w:rPr>
        <w:t> </w:t>
      </w:r>
      <w:r>
        <w:rPr>
          <w:spacing w:val="-1"/>
        </w:rPr>
        <w:t>generative</w:t>
      </w:r>
      <w:r>
        <w:rPr>
          <w:spacing w:val="7"/>
        </w:rPr>
        <w:t> </w:t>
      </w:r>
      <w:r>
        <w:rPr/>
        <w:t>model</w:t>
      </w:r>
      <w:r>
        <w:rPr>
          <w:spacing w:val="7"/>
        </w:rPr>
        <w:t> </w:t>
      </w:r>
      <w:r>
        <w:rPr/>
        <w:t>goal,</w:t>
      </w:r>
      <w:r>
        <w:rPr>
          <w:spacing w:val="10"/>
        </w:rPr>
        <w:t> </w:t>
      </w:r>
      <w:r>
        <w:rPr/>
        <w:t>it</w:t>
      </w:r>
      <w:r>
        <w:rPr>
          <w:spacing w:val="6"/>
        </w:rPr>
        <w:t> </w:t>
      </w:r>
      <w:r>
        <w:rPr>
          <w:spacing w:val="-2"/>
        </w:rPr>
        <w:t>achieves</w:t>
      </w:r>
      <w:r>
        <w:rPr>
          <w:spacing w:val="7"/>
        </w:rPr>
        <w:t> </w:t>
      </w:r>
      <w:r>
        <w:rPr/>
        <w:t>this</w:t>
      </w:r>
      <w:r>
        <w:rPr>
          <w:spacing w:val="7"/>
        </w:rPr>
        <w:t> </w:t>
      </w:r>
      <w:r>
        <w:rPr/>
        <w:t>goal</w:t>
      </w:r>
      <w:r>
        <w:rPr>
          <w:spacing w:val="7"/>
        </w:rPr>
        <w:t> </w:t>
      </w:r>
      <w:r>
        <w:rPr/>
        <w:t>in</w:t>
      </w:r>
      <w:r>
        <w:rPr>
          <w:spacing w:val="27"/>
          <w:w w:val="99"/>
        </w:rPr>
        <w:t> </w:t>
      </w:r>
      <w:r>
        <w:rPr/>
        <w:t>a</w:t>
      </w:r>
      <w:r>
        <w:rPr>
          <w:spacing w:val="6"/>
        </w:rPr>
        <w:t> </w:t>
      </w:r>
      <w:r>
        <w:rPr>
          <w:spacing w:val="-1"/>
        </w:rPr>
        <w:t>fundamentally</w:t>
      </w:r>
      <w:r>
        <w:rPr>
          <w:spacing w:val="6"/>
        </w:rPr>
        <w:t> </w:t>
      </w:r>
      <w:r>
        <w:rPr>
          <w:spacing w:val="-1"/>
        </w:rPr>
        <w:t>different</w:t>
      </w:r>
      <w:r>
        <w:rPr>
          <w:spacing w:val="6"/>
        </w:rPr>
        <w:t> </w:t>
      </w:r>
      <w:r>
        <w:rPr>
          <w:spacing w:val="-1"/>
        </w:rPr>
        <w:t>way</w:t>
      </w:r>
      <w:r>
        <w:rPr>
          <w:spacing w:val="6"/>
        </w:rPr>
        <w:t> </w:t>
      </w:r>
      <w:r>
        <w:rPr/>
        <w:t>from</w:t>
      </w:r>
      <w:r>
        <w:rPr>
          <w:spacing w:val="7"/>
        </w:rPr>
        <w:t> </w:t>
      </w:r>
      <w:r>
        <w:rPr/>
        <w:t>most</w:t>
      </w:r>
      <w:r>
        <w:rPr>
          <w:spacing w:val="6"/>
        </w:rPr>
        <w:t> </w:t>
      </w:r>
      <w:r>
        <w:rPr>
          <w:spacing w:val="-1"/>
        </w:rPr>
        <w:t>generative</w:t>
      </w:r>
      <w:r>
        <w:rPr>
          <w:spacing w:val="6"/>
        </w:rPr>
        <w:t> </w:t>
      </w:r>
      <w:r>
        <w:rPr/>
        <w:t>models,</w:t>
      </w:r>
      <w:r>
        <w:rPr>
          <w:spacing w:val="10"/>
        </w:rPr>
        <w:t> </w:t>
      </w:r>
      <w:r>
        <w:rPr/>
        <w:t>which</w:t>
      </w:r>
      <w:r>
        <w:rPr>
          <w:spacing w:val="6"/>
        </w:rPr>
        <w:t> </w:t>
      </w:r>
      <w:r>
        <w:rPr/>
        <w:t>we</w:t>
      </w:r>
      <w:r>
        <w:rPr>
          <w:spacing w:val="6"/>
        </w:rPr>
        <w:t> </w:t>
      </w:r>
      <w:r>
        <w:rPr>
          <w:spacing w:val="-1"/>
        </w:rPr>
        <w:t>argue</w:t>
      </w:r>
      <w:r>
        <w:rPr>
          <w:spacing w:val="7"/>
        </w:rPr>
        <w:t> </w:t>
      </w:r>
      <w:r>
        <w:rPr/>
        <w:t>has</w:t>
      </w:r>
      <w:r>
        <w:rPr>
          <w:spacing w:val="6"/>
        </w:rPr>
        <w:t> </w:t>
      </w:r>
      <w:r>
        <w:rPr/>
        <w:t>both</w:t>
      </w:r>
      <w:r>
        <w:rPr>
          <w:spacing w:val="6"/>
        </w:rPr>
        <w:t> </w:t>
      </w:r>
      <w:r>
        <w:rPr/>
        <w:t>computational</w:t>
      </w:r>
      <w:r>
        <w:rPr>
          <w:spacing w:val="6"/>
        </w:rPr>
        <w:t> </w:t>
      </w:r>
      <w:r>
        <w:rPr/>
        <w:t>and</w:t>
      </w:r>
      <w:r>
        <w:rPr>
          <w:spacing w:val="33"/>
          <w:w w:val="99"/>
        </w:rPr>
        <w:t> </w:t>
      </w:r>
      <w:r>
        <w:rPr/>
        <w:t>biological</w:t>
      </w:r>
      <w:r>
        <w:rPr>
          <w:spacing w:val="11"/>
        </w:rPr>
        <w:t> </w:t>
      </w:r>
      <w:r>
        <w:rPr/>
        <w:t>plausibility</w:t>
      </w:r>
      <w:r>
        <w:rPr>
          <w:spacing w:val="12"/>
        </w:rPr>
        <w:t> </w:t>
      </w:r>
      <w:r>
        <w:rPr>
          <w:spacing w:val="-1"/>
        </w:rPr>
        <w:t>advantages.</w:t>
      </w:r>
      <w:r>
        <w:rPr>
          <w:spacing w:val="4"/>
        </w:rPr>
        <w:t> </w:t>
      </w:r>
      <w:r>
        <w:rPr/>
        <w:t>Furthermore,</w:t>
      </w:r>
      <w:r>
        <w:rPr>
          <w:spacing w:val="16"/>
        </w:rPr>
        <w:t> </w:t>
      </w:r>
      <w:r>
        <w:rPr/>
        <w:t>our</w:t>
      </w:r>
      <w:r>
        <w:rPr>
          <w:spacing w:val="11"/>
        </w:rPr>
        <w:t> </w:t>
      </w:r>
      <w:r>
        <w:rPr/>
        <w:t>model</w:t>
      </w:r>
      <w:r>
        <w:rPr>
          <w:spacing w:val="12"/>
        </w:rPr>
        <w:t> </w:t>
      </w:r>
      <w:r>
        <w:rPr/>
        <w:t>is</w:t>
      </w:r>
      <w:r>
        <w:rPr>
          <w:spacing w:val="11"/>
        </w:rPr>
        <w:t> </w:t>
      </w:r>
      <w:r>
        <w:rPr/>
        <w:t>distinct</w:t>
      </w:r>
      <w:r>
        <w:rPr>
          <w:spacing w:val="12"/>
        </w:rPr>
        <w:t> </w:t>
      </w:r>
      <w:r>
        <w:rPr/>
        <w:t>in</w:t>
      </w:r>
      <w:r>
        <w:rPr>
          <w:spacing w:val="11"/>
        </w:rPr>
        <w:t> </w:t>
      </w:r>
      <w:r>
        <w:rPr/>
        <w:t>being</w:t>
      </w:r>
      <w:r>
        <w:rPr>
          <w:spacing w:val="12"/>
        </w:rPr>
        <w:t> </w:t>
      </w:r>
      <w:r>
        <w:rPr/>
        <w:t>architectually</w:t>
      </w:r>
      <w:r>
        <w:rPr>
          <w:spacing w:val="12"/>
        </w:rPr>
        <w:t> </w:t>
      </w:r>
      <w:r>
        <w:rPr/>
        <w:t>founded</w:t>
      </w:r>
      <w:r>
        <w:rPr>
          <w:spacing w:val="11"/>
        </w:rPr>
        <w:t> </w:t>
      </w:r>
      <w:r>
        <w:rPr/>
        <w:t>on</w:t>
      </w:r>
      <w:r>
        <w:rPr>
          <w:spacing w:val="25"/>
          <w:w w:val="99"/>
        </w:rPr>
        <w:t> </w:t>
      </w:r>
      <w:r>
        <w:rPr/>
        <w:t>making</w:t>
      </w:r>
      <w:r>
        <w:rPr>
          <w:spacing w:val="6"/>
        </w:rPr>
        <w:t> </w:t>
      </w:r>
      <w:r>
        <w:rPr/>
        <w:t>true</w:t>
      </w:r>
      <w:r>
        <w:rPr>
          <w:spacing w:val="6"/>
        </w:rPr>
        <w:t> </w:t>
      </w:r>
      <w:r>
        <w:rPr/>
        <w:t>predictions</w:t>
      </w:r>
      <w:r>
        <w:rPr>
          <w:spacing w:val="7"/>
        </w:rPr>
        <w:t> </w:t>
      </w:r>
      <w:r>
        <w:rPr/>
        <w:t>about</w:t>
      </w:r>
      <w:r>
        <w:rPr>
          <w:spacing w:val="6"/>
        </w:rPr>
        <w:t> </w:t>
      </w:r>
      <w:r>
        <w:rPr/>
        <w:t>the</w:t>
      </w:r>
      <w:r>
        <w:rPr>
          <w:spacing w:val="6"/>
        </w:rPr>
        <w:t> </w:t>
      </w:r>
      <w:r>
        <w:rPr/>
        <w:t>future,</w:t>
      </w:r>
      <w:r>
        <w:rPr>
          <w:spacing w:val="10"/>
        </w:rPr>
        <w:t> </w:t>
      </w:r>
      <w:r>
        <w:rPr>
          <w:spacing w:val="-1"/>
        </w:rPr>
        <w:t>instead</w:t>
      </w:r>
      <w:r>
        <w:rPr>
          <w:spacing w:val="6"/>
        </w:rPr>
        <w:t> </w:t>
      </w:r>
      <w:r>
        <w:rPr/>
        <w:t>of</w:t>
      </w:r>
      <w:r>
        <w:rPr>
          <w:spacing w:val="6"/>
        </w:rPr>
        <w:t> </w:t>
      </w:r>
      <w:r>
        <w:rPr/>
        <w:t>just</w:t>
      </w:r>
      <w:r>
        <w:rPr>
          <w:spacing w:val="7"/>
        </w:rPr>
        <w:t> </w:t>
      </w:r>
      <w:r>
        <w:rPr/>
        <w:t>re-generating</w:t>
      </w:r>
      <w:r>
        <w:rPr>
          <w:spacing w:val="6"/>
        </w:rPr>
        <w:t> </w:t>
      </w:r>
      <w:r>
        <w:rPr/>
        <w:t>the</w:t>
      </w:r>
      <w:r>
        <w:rPr>
          <w:spacing w:val="6"/>
        </w:rPr>
        <w:t> </w:t>
      </w:r>
      <w:r>
        <w:rPr/>
        <w:t>current</w:t>
      </w:r>
      <w:r>
        <w:rPr>
          <w:spacing w:val="7"/>
        </w:rPr>
        <w:t> </w:t>
      </w:r>
      <w:r>
        <w:rPr/>
        <w:t>sensory</w:t>
      </w:r>
      <w:r>
        <w:rPr>
          <w:spacing w:val="6"/>
        </w:rPr>
        <w:t> </w:t>
      </w:r>
      <w:r>
        <w:rPr/>
        <w:t>inputs.</w:t>
      </w:r>
      <w:r>
        <w:rPr>
          <w:spacing w:val="42"/>
        </w:rPr>
        <w:t> </w:t>
      </w:r>
      <w:r>
        <w:rPr/>
        <w:t>Despite</w:t>
      </w:r>
      <w:r>
        <w:rPr>
          <w:spacing w:val="26"/>
          <w:w w:val="99"/>
        </w:rPr>
        <w:t> </w:t>
      </w:r>
      <w:r>
        <w:rPr/>
        <w:t>these</w:t>
      </w:r>
      <w:r>
        <w:rPr>
          <w:spacing w:val="2"/>
        </w:rPr>
        <w:t> </w:t>
      </w:r>
      <w:r>
        <w:rPr>
          <w:spacing w:val="-1"/>
        </w:rPr>
        <w:t>differences,</w:t>
      </w:r>
      <w:r>
        <w:rPr>
          <w:spacing w:val="5"/>
        </w:rPr>
        <w:t> </w:t>
      </w:r>
      <w:r>
        <w:rPr/>
        <w:t>it</w:t>
      </w:r>
      <w:r>
        <w:rPr>
          <w:spacing w:val="2"/>
        </w:rPr>
        <w:t> </w:t>
      </w:r>
      <w:r>
        <w:rPr/>
        <w:t>is</w:t>
      </w:r>
      <w:r>
        <w:rPr>
          <w:spacing w:val="3"/>
        </w:rPr>
        <w:t> </w:t>
      </w:r>
      <w:r>
        <w:rPr>
          <w:spacing w:val="-1"/>
        </w:rPr>
        <w:t>likely</w:t>
      </w:r>
      <w:r>
        <w:rPr>
          <w:spacing w:val="2"/>
        </w:rPr>
        <w:t> </w:t>
      </w:r>
      <w:r>
        <w:rPr/>
        <w:t>that</w:t>
      </w:r>
      <w:r>
        <w:rPr>
          <w:spacing w:val="3"/>
        </w:rPr>
        <w:t> </w:t>
      </w:r>
      <w:r>
        <w:rPr>
          <w:spacing w:val="-1"/>
        </w:rPr>
        <w:t>many</w:t>
      </w:r>
      <w:r>
        <w:rPr>
          <w:spacing w:val="2"/>
        </w:rPr>
        <w:t> </w:t>
      </w:r>
      <w:r>
        <w:rPr/>
        <w:t>of</w:t>
      </w:r>
      <w:r>
        <w:rPr>
          <w:spacing w:val="2"/>
        </w:rPr>
        <w:t> </w:t>
      </w:r>
      <w:r>
        <w:rPr/>
        <w:t>these</w:t>
      </w:r>
      <w:r>
        <w:rPr>
          <w:spacing w:val="3"/>
        </w:rPr>
        <w:t> </w:t>
      </w:r>
      <w:r>
        <w:rPr/>
        <w:t>theorists</w:t>
      </w:r>
      <w:r>
        <w:rPr>
          <w:spacing w:val="2"/>
        </w:rPr>
        <w:t> </w:t>
      </w:r>
      <w:r>
        <w:rPr>
          <w:spacing w:val="-1"/>
        </w:rPr>
        <w:t>would</w:t>
      </w:r>
      <w:r>
        <w:rPr>
          <w:spacing w:val="3"/>
        </w:rPr>
        <w:t> </w:t>
      </w:r>
      <w:r>
        <w:rPr/>
        <w:t>recognize</w:t>
      </w:r>
      <w:r>
        <w:rPr>
          <w:spacing w:val="2"/>
        </w:rPr>
        <w:t> </w:t>
      </w:r>
      <w:r>
        <w:rPr/>
        <w:t>our</w:t>
      </w:r>
      <w:r>
        <w:rPr>
          <w:spacing w:val="2"/>
        </w:rPr>
        <w:t> </w:t>
      </w:r>
      <w:r>
        <w:rPr/>
        <w:t>model</w:t>
      </w:r>
      <w:r>
        <w:rPr>
          <w:spacing w:val="3"/>
        </w:rPr>
        <w:t> </w:t>
      </w:r>
      <w:r>
        <w:rPr/>
        <w:t>as</w:t>
      </w:r>
      <w:r>
        <w:rPr>
          <w:spacing w:val="2"/>
        </w:rPr>
        <w:t> </w:t>
      </w:r>
      <w:r>
        <w:rPr/>
        <w:t>fitting</w:t>
      </w:r>
      <w:r>
        <w:rPr>
          <w:spacing w:val="3"/>
        </w:rPr>
        <w:t> </w:t>
      </w:r>
      <w:r>
        <w:rPr/>
        <w:t>well</w:t>
      </w:r>
      <w:r>
        <w:rPr>
          <w:spacing w:val="2"/>
        </w:rPr>
        <w:t> </w:t>
      </w:r>
      <w:r>
        <w:rPr/>
        <w:t>within</w:t>
      </w:r>
      <w:r>
        <w:rPr>
          <w:spacing w:val="23"/>
          <w:w w:val="99"/>
        </w:rPr>
        <w:t> </w:t>
      </w:r>
      <w:r>
        <w:rPr/>
        <w:t>their</w:t>
      </w:r>
      <w:r>
        <w:rPr>
          <w:spacing w:val="-8"/>
        </w:rPr>
        <w:t> </w:t>
      </w:r>
      <w:r>
        <w:rPr/>
        <w:t>broader</w:t>
      </w:r>
      <w:r>
        <w:rPr>
          <w:spacing w:val="-7"/>
        </w:rPr>
        <w:t> </w:t>
      </w:r>
      <w:r>
        <w:rPr/>
        <w:t>vision</w:t>
      </w:r>
      <w:r>
        <w:rPr>
          <w:spacing w:val="-7"/>
        </w:rPr>
        <w:t> </w:t>
      </w:r>
      <w:r>
        <w:rPr/>
        <w:t>for</w:t>
      </w:r>
      <w:r>
        <w:rPr>
          <w:spacing w:val="-7"/>
        </w:rPr>
        <w:t> </w:t>
      </w:r>
      <w:r>
        <w:rPr>
          <w:spacing w:val="-2"/>
        </w:rPr>
        <w:t>how</w:t>
      </w:r>
      <w:r>
        <w:rPr>
          <w:spacing w:val="-7"/>
        </w:rPr>
        <w:t> </w:t>
      </w:r>
      <w:r>
        <w:rPr>
          <w:spacing w:val="-1"/>
        </w:rPr>
        <w:t>neocortex</w:t>
      </w:r>
      <w:r>
        <w:rPr>
          <w:spacing w:val="-8"/>
        </w:rPr>
        <w:t> </w:t>
      </w:r>
      <w:r>
        <w:rPr>
          <w:spacing w:val="-1"/>
        </w:rPr>
        <w:t>works.</w:t>
      </w:r>
      <w:r>
        <w:rPr/>
      </w:r>
    </w:p>
    <w:p>
      <w:pPr>
        <w:spacing w:before="138"/>
        <w:ind w:left="100" w:right="0" w:firstLine="0"/>
        <w:jc w:val="both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i/>
          <w:sz w:val="22"/>
        </w:rPr>
        <w:t>Deep</w:t>
      </w:r>
      <w:r>
        <w:rPr>
          <w:rFonts w:ascii="Times New Roman"/>
          <w:i/>
          <w:spacing w:val="-12"/>
          <w:sz w:val="22"/>
        </w:rPr>
        <w:t> </w:t>
      </w:r>
      <w:r>
        <w:rPr>
          <w:rFonts w:ascii="Times New Roman"/>
          <w:i/>
          <w:spacing w:val="-1"/>
          <w:sz w:val="22"/>
        </w:rPr>
        <w:t>Auto-encoder</w:t>
      </w:r>
      <w:r>
        <w:rPr>
          <w:rFonts w:ascii="Times New Roman"/>
          <w:i/>
          <w:spacing w:val="-11"/>
          <w:sz w:val="22"/>
        </w:rPr>
        <w:t> </w:t>
      </w:r>
      <w:r>
        <w:rPr>
          <w:rFonts w:ascii="Times New Roman"/>
          <w:i/>
          <w:spacing w:val="-1"/>
          <w:sz w:val="22"/>
        </w:rPr>
        <w:t>Neural</w:t>
      </w:r>
      <w:r>
        <w:rPr>
          <w:rFonts w:ascii="Times New Roman"/>
          <w:i/>
          <w:spacing w:val="-12"/>
          <w:sz w:val="22"/>
        </w:rPr>
        <w:t> </w:t>
      </w:r>
      <w:r>
        <w:rPr>
          <w:rFonts w:ascii="Times New Roman"/>
          <w:i/>
          <w:sz w:val="22"/>
        </w:rPr>
        <w:t>Networks</w:t>
      </w:r>
      <w:r>
        <w:rPr>
          <w:rFonts w:ascii="Times New Roman"/>
          <w:sz w:val="22"/>
        </w:rPr>
      </w:r>
    </w:p>
    <w:p>
      <w:pPr>
        <w:pStyle w:val="BodyText"/>
        <w:spacing w:line="257" w:lineRule="auto" w:before="59"/>
        <w:ind w:left="100" w:right="119"/>
        <w:jc w:val="both"/>
      </w:pPr>
      <w:r>
        <w:rPr/>
        <w:t>The</w:t>
      </w:r>
      <w:r>
        <w:rPr>
          <w:spacing w:val="3"/>
        </w:rPr>
        <w:t> </w:t>
      </w:r>
      <w:r>
        <w:rPr/>
        <w:t>Restricted</w:t>
      </w:r>
      <w:r>
        <w:rPr>
          <w:spacing w:val="5"/>
        </w:rPr>
        <w:t> </w:t>
      </w:r>
      <w:r>
        <w:rPr/>
        <w:t>Boltzmann</w:t>
      </w:r>
      <w:r>
        <w:rPr>
          <w:spacing w:val="4"/>
        </w:rPr>
        <w:t> </w:t>
      </w:r>
      <w:r>
        <w:rPr/>
        <w:t>Machine</w:t>
      </w:r>
      <w:r>
        <w:rPr>
          <w:spacing w:val="4"/>
        </w:rPr>
        <w:t> </w:t>
      </w:r>
      <w:r>
        <w:rPr>
          <w:spacing w:val="-1"/>
        </w:rPr>
        <w:t>(RBM)</w:t>
      </w:r>
      <w:r>
        <w:rPr>
          <w:spacing w:val="5"/>
        </w:rPr>
        <w:t> </w:t>
      </w:r>
      <w:r>
        <w:rPr>
          <w:spacing w:val="-1"/>
        </w:rPr>
        <w:t>framework</w:t>
      </w:r>
      <w:r>
        <w:rPr>
          <w:spacing w:val="4"/>
        </w:rPr>
        <w:t> </w:t>
      </w:r>
      <w:r>
        <w:rPr/>
        <w:t>(Hinton,</w:t>
      </w:r>
      <w:r>
        <w:rPr>
          <w:spacing w:val="4"/>
        </w:rPr>
        <w:t> </w:t>
      </w:r>
      <w:r>
        <w:rPr/>
        <w:t>2002;</w:t>
      </w:r>
      <w:r>
        <w:rPr>
          <w:spacing w:val="4"/>
        </w:rPr>
        <w:t> </w:t>
      </w:r>
      <w:r>
        <w:rPr/>
        <w:t>Hinton</w:t>
      </w:r>
      <w:r>
        <w:rPr>
          <w:spacing w:val="4"/>
        </w:rPr>
        <w:t> </w:t>
      </w:r>
      <w:r>
        <w:rPr/>
        <w:t>&amp;</w:t>
      </w:r>
      <w:r>
        <w:rPr>
          <w:spacing w:val="5"/>
        </w:rPr>
        <w:t> </w:t>
      </w:r>
      <w:r>
        <w:rPr>
          <w:spacing w:val="-2"/>
        </w:rPr>
        <w:t>Salakhutdinov,</w:t>
      </w:r>
      <w:r>
        <w:rPr>
          <w:spacing w:val="3"/>
        </w:rPr>
        <w:t> </w:t>
      </w:r>
      <w:r>
        <w:rPr/>
        <w:t>2006;</w:t>
      </w:r>
      <w:r>
        <w:rPr>
          <w:spacing w:val="27"/>
          <w:w w:val="99"/>
        </w:rPr>
        <w:t> </w:t>
      </w:r>
      <w:r>
        <w:rPr/>
        <w:t>Hinton,</w:t>
      </w:r>
      <w:r>
        <w:rPr>
          <w:spacing w:val="22"/>
        </w:rPr>
        <w:t> </w:t>
      </w:r>
      <w:r>
        <w:rPr/>
        <w:t>2007)</w:t>
      </w:r>
      <w:r>
        <w:rPr>
          <w:spacing w:val="23"/>
        </w:rPr>
        <w:t> </w:t>
      </w:r>
      <w:r>
        <w:rPr/>
        <w:t>represented</w:t>
      </w:r>
      <w:r>
        <w:rPr>
          <w:spacing w:val="23"/>
        </w:rPr>
        <w:t> </w:t>
      </w:r>
      <w:r>
        <w:rPr/>
        <w:t>a</w:t>
      </w:r>
      <w:r>
        <w:rPr>
          <w:spacing w:val="22"/>
        </w:rPr>
        <w:t> </w:t>
      </w:r>
      <w:r>
        <w:rPr/>
        <w:t>critical</w:t>
      </w:r>
      <w:r>
        <w:rPr>
          <w:spacing w:val="23"/>
        </w:rPr>
        <w:t> </w:t>
      </w:r>
      <w:r>
        <w:rPr/>
        <w:t>bridge</w:t>
      </w:r>
      <w:r>
        <w:rPr>
          <w:spacing w:val="23"/>
        </w:rPr>
        <w:t> </w:t>
      </w:r>
      <w:r>
        <w:rPr/>
        <w:t>between</w:t>
      </w:r>
      <w:r>
        <w:rPr>
          <w:spacing w:val="23"/>
        </w:rPr>
        <w:t> </w:t>
      </w:r>
      <w:r>
        <w:rPr/>
        <w:t>the</w:t>
      </w:r>
      <w:r>
        <w:rPr>
          <w:spacing w:val="22"/>
        </w:rPr>
        <w:t> </w:t>
      </w:r>
      <w:r>
        <w:rPr/>
        <w:t>Bayesian</w:t>
      </w:r>
      <w:r>
        <w:rPr>
          <w:spacing w:val="23"/>
        </w:rPr>
        <w:t> </w:t>
      </w:r>
      <w:r>
        <w:rPr>
          <w:spacing w:val="-1"/>
        </w:rPr>
        <w:t>generative</w:t>
      </w:r>
      <w:r>
        <w:rPr>
          <w:spacing w:val="23"/>
        </w:rPr>
        <w:t> </w:t>
      </w:r>
      <w:r>
        <w:rPr/>
        <w:t>model</w:t>
      </w:r>
      <w:r>
        <w:rPr>
          <w:spacing w:val="23"/>
        </w:rPr>
        <w:t> </w:t>
      </w:r>
      <w:r>
        <w:rPr>
          <w:spacing w:val="-1"/>
        </w:rPr>
        <w:t>framework,</w:t>
      </w:r>
      <w:r>
        <w:rPr>
          <w:spacing w:val="29"/>
        </w:rPr>
        <w:t> </w:t>
      </w:r>
      <w:r>
        <w:rPr/>
        <w:t>and</w:t>
      </w:r>
      <w:r>
        <w:rPr>
          <w:spacing w:val="22"/>
        </w:rPr>
        <w:t> </w:t>
      </w:r>
      <w:r>
        <w:rPr/>
        <w:t>the</w:t>
      </w:r>
      <w:r>
        <w:rPr>
          <w:spacing w:val="22"/>
          <w:w w:val="99"/>
        </w:rPr>
        <w:t> </w:t>
      </w:r>
      <w:r>
        <w:rPr>
          <w:spacing w:val="-1"/>
        </w:rPr>
        <w:t>now-dominant</w:t>
      </w:r>
      <w:r>
        <w:rPr>
          <w:spacing w:val="5"/>
        </w:rPr>
        <w:t> </w:t>
      </w:r>
      <w:r>
        <w:rPr>
          <w:spacing w:val="-1"/>
        </w:rPr>
        <w:t>resurgence</w:t>
      </w:r>
      <w:r>
        <w:rPr>
          <w:spacing w:val="5"/>
        </w:rPr>
        <w:t> </w:t>
      </w:r>
      <w:r>
        <w:rPr/>
        <w:t>of</w:t>
      </w:r>
      <w:r>
        <w:rPr>
          <w:spacing w:val="5"/>
        </w:rPr>
        <w:t> </w:t>
      </w:r>
      <w:r>
        <w:rPr/>
        <w:t>neural</w:t>
      </w:r>
      <w:r>
        <w:rPr>
          <w:spacing w:val="5"/>
        </w:rPr>
        <w:t> </w:t>
      </w:r>
      <w:r>
        <w:rPr>
          <w:spacing w:val="-1"/>
        </w:rPr>
        <w:t>network</w:t>
      </w:r>
      <w:r>
        <w:rPr>
          <w:spacing w:val="5"/>
        </w:rPr>
        <w:t> </w:t>
      </w:r>
      <w:r>
        <w:rPr/>
        <w:t>models.</w:t>
      </w:r>
      <w:r>
        <w:rPr>
          <w:spacing w:val="39"/>
        </w:rPr>
        <w:t> </w:t>
      </w:r>
      <w:r>
        <w:rPr/>
        <w:t>The</w:t>
      </w:r>
      <w:r>
        <w:rPr>
          <w:spacing w:val="5"/>
        </w:rPr>
        <w:t> </w:t>
      </w:r>
      <w:r>
        <w:rPr/>
        <w:t>RBM</w:t>
      </w:r>
      <w:r>
        <w:rPr>
          <w:spacing w:val="5"/>
        </w:rPr>
        <w:t> </w:t>
      </w:r>
      <w:r>
        <w:rPr>
          <w:spacing w:val="-1"/>
        </w:rPr>
        <w:t>was</w:t>
      </w:r>
      <w:r>
        <w:rPr>
          <w:spacing w:val="5"/>
        </w:rPr>
        <w:t> </w:t>
      </w:r>
      <w:r>
        <w:rPr>
          <w:spacing w:val="-2"/>
        </w:rPr>
        <w:t>derived</w:t>
      </w:r>
      <w:r>
        <w:rPr>
          <w:spacing w:val="5"/>
        </w:rPr>
        <w:t> </w:t>
      </w:r>
      <w:r>
        <w:rPr/>
        <w:t>from</w:t>
      </w:r>
      <w:r>
        <w:rPr>
          <w:spacing w:val="5"/>
        </w:rPr>
        <w:t> </w:t>
      </w:r>
      <w:r>
        <w:rPr/>
        <w:t>a</w:t>
      </w:r>
      <w:r>
        <w:rPr>
          <w:spacing w:val="5"/>
        </w:rPr>
        <w:t> </w:t>
      </w:r>
      <w:r>
        <w:rPr/>
        <w:t>mathematically</w:t>
      </w:r>
      <w:r>
        <w:rPr>
          <w:spacing w:val="5"/>
        </w:rPr>
        <w:t> </w:t>
      </w:r>
      <w:r>
        <w:rPr/>
        <w:t>well-</w:t>
      </w:r>
      <w:r>
        <w:rPr>
          <w:spacing w:val="41"/>
          <w:w w:val="99"/>
        </w:rPr>
        <w:t> </w:t>
      </w:r>
      <w:r>
        <w:rPr/>
        <w:t>characterized</w:t>
      </w:r>
      <w:r>
        <w:rPr>
          <w:spacing w:val="-9"/>
        </w:rPr>
        <w:t> </w:t>
      </w:r>
      <w:r>
        <w:rPr>
          <w:spacing w:val="-1"/>
        </w:rPr>
        <w:t>generative-model</w:t>
      </w:r>
      <w:r>
        <w:rPr>
          <w:spacing w:val="-9"/>
        </w:rPr>
        <w:t> </w:t>
      </w:r>
      <w:r>
        <w:rPr>
          <w:spacing w:val="-1"/>
        </w:rPr>
        <w:t>framework,</w:t>
      </w:r>
      <w:r>
        <w:rPr>
          <w:spacing w:val="-8"/>
        </w:rPr>
        <w:t> </w:t>
      </w:r>
      <w:r>
        <w:rPr>
          <w:spacing w:val="-2"/>
        </w:rPr>
        <w:t>but</w:t>
      </w:r>
      <w:r>
        <w:rPr>
          <w:spacing w:val="-9"/>
        </w:rPr>
        <w:t> </w:t>
      </w:r>
      <w:r>
        <w:rPr/>
        <w:t>required</w:t>
      </w:r>
      <w:r>
        <w:rPr>
          <w:spacing w:val="-8"/>
        </w:rPr>
        <w:t> </w:t>
      </w:r>
      <w:r>
        <w:rPr/>
        <w:t>a</w:t>
      </w:r>
      <w:r>
        <w:rPr>
          <w:spacing w:val="-9"/>
        </w:rPr>
        <w:t> </w:t>
      </w:r>
      <w:r>
        <w:rPr/>
        <w:t>final</w:t>
      </w:r>
      <w:r>
        <w:rPr>
          <w:spacing w:val="-8"/>
        </w:rPr>
        <w:t> </w:t>
      </w:r>
      <w:r>
        <w:rPr/>
        <w:t>training</w:t>
      </w:r>
      <w:r>
        <w:rPr>
          <w:spacing w:val="-9"/>
        </w:rPr>
        <w:t> </w:t>
      </w:r>
      <w:r>
        <w:rPr/>
        <w:t>phase</w:t>
      </w:r>
      <w:r>
        <w:rPr>
          <w:spacing w:val="-8"/>
        </w:rPr>
        <w:t> </w:t>
      </w:r>
      <w:r>
        <w:rPr/>
        <w:t>using</w:t>
      </w:r>
      <w:r>
        <w:rPr>
          <w:spacing w:val="-9"/>
        </w:rPr>
        <w:t> </w:t>
      </w:r>
      <w:r>
        <w:rPr/>
        <w:t>error</w:t>
      </w:r>
      <w:r>
        <w:rPr>
          <w:spacing w:val="-8"/>
        </w:rPr>
        <w:t> </w:t>
      </w:r>
      <w:r>
        <w:rPr>
          <w:spacing w:val="-1"/>
        </w:rPr>
        <w:t>backpropagation.</w:t>
      </w:r>
      <w:r>
        <w:rPr>
          <w:spacing w:val="43"/>
          <w:w w:val="99"/>
        </w:rPr>
        <w:t> </w:t>
      </w:r>
      <w:r>
        <w:rPr>
          <w:spacing w:val="-2"/>
        </w:rPr>
        <w:t>Eventually,</w:t>
      </w:r>
      <w:r>
        <w:rPr>
          <w:spacing w:val="-12"/>
        </w:rPr>
        <w:t> </w:t>
      </w:r>
      <w:r>
        <w:rPr/>
        <w:t>it</w:t>
      </w:r>
      <w:r>
        <w:rPr>
          <w:spacing w:val="-13"/>
        </w:rPr>
        <w:t> </w:t>
      </w:r>
      <w:r>
        <w:rPr/>
        <w:t>became</w:t>
      </w:r>
      <w:r>
        <w:rPr>
          <w:spacing w:val="-12"/>
        </w:rPr>
        <w:t> </w:t>
      </w:r>
      <w:r>
        <w:rPr/>
        <w:t>apparent</w:t>
      </w:r>
      <w:r>
        <w:rPr>
          <w:spacing w:val="-13"/>
        </w:rPr>
        <w:t> </w:t>
      </w:r>
      <w:r>
        <w:rPr/>
        <w:t>that</w:t>
      </w:r>
      <w:r>
        <w:rPr>
          <w:spacing w:val="-13"/>
        </w:rPr>
        <w:t> </w:t>
      </w:r>
      <w:r>
        <w:rPr/>
        <w:t>the</w:t>
      </w:r>
      <w:r>
        <w:rPr>
          <w:spacing w:val="-12"/>
        </w:rPr>
        <w:t> </w:t>
      </w:r>
      <w:r>
        <w:rPr/>
        <w:t>initial</w:t>
      </w:r>
      <w:r>
        <w:rPr>
          <w:spacing w:val="-13"/>
        </w:rPr>
        <w:t> </w:t>
      </w:r>
      <w:r>
        <w:rPr/>
        <w:t>RBM</w:t>
      </w:r>
      <w:r>
        <w:rPr>
          <w:spacing w:val="-13"/>
        </w:rPr>
        <w:t> </w:t>
      </w:r>
      <w:r>
        <w:rPr/>
        <w:t>training</w:t>
      </w:r>
      <w:r>
        <w:rPr>
          <w:spacing w:val="-13"/>
        </w:rPr>
        <w:t> </w:t>
      </w:r>
      <w:r>
        <w:rPr/>
        <w:t>could</w:t>
      </w:r>
      <w:r>
        <w:rPr>
          <w:spacing w:val="-13"/>
        </w:rPr>
        <w:t> </w:t>
      </w:r>
      <w:r>
        <w:rPr/>
        <w:t>be</w:t>
      </w:r>
      <w:r>
        <w:rPr>
          <w:spacing w:val="-12"/>
        </w:rPr>
        <w:t> </w:t>
      </w:r>
      <w:r>
        <w:rPr/>
        <w:t>skipped</w:t>
      </w:r>
      <w:r>
        <w:rPr>
          <w:spacing w:val="-13"/>
        </w:rPr>
        <w:t> </w:t>
      </w:r>
      <w:r>
        <w:rPr>
          <w:spacing w:val="-2"/>
        </w:rPr>
        <w:t>entirely,</w:t>
      </w:r>
      <w:r>
        <w:rPr>
          <w:spacing w:val="-12"/>
        </w:rPr>
        <w:t> </w:t>
      </w:r>
      <w:r>
        <w:rPr/>
        <w:t>with</w:t>
      </w:r>
      <w:r>
        <w:rPr>
          <w:spacing w:val="-12"/>
        </w:rPr>
        <w:t> </w:t>
      </w:r>
      <w:r>
        <w:rPr/>
        <w:t>the</w:t>
      </w:r>
      <w:r>
        <w:rPr>
          <w:spacing w:val="-13"/>
        </w:rPr>
        <w:t> </w:t>
      </w:r>
      <w:r>
        <w:rPr>
          <w:spacing w:val="-1"/>
        </w:rPr>
        <w:t>development</w:t>
      </w:r>
      <w:r>
        <w:rPr>
          <w:spacing w:val="28"/>
          <w:w w:val="99"/>
        </w:rPr>
        <w:t> </w:t>
      </w:r>
      <w:r>
        <w:rPr/>
        <w:t>of</w:t>
      </w:r>
      <w:r>
        <w:rPr>
          <w:spacing w:val="3"/>
        </w:rPr>
        <w:t> </w:t>
      </w:r>
      <w:r>
        <w:rPr>
          <w:spacing w:val="-1"/>
        </w:rPr>
        <w:t>various</w:t>
      </w:r>
      <w:r>
        <w:rPr>
          <w:spacing w:val="3"/>
        </w:rPr>
        <w:t> </w:t>
      </w:r>
      <w:r>
        <w:rPr/>
        <w:t>important</w:t>
      </w:r>
      <w:r>
        <w:rPr>
          <w:spacing w:val="3"/>
        </w:rPr>
        <w:t> </w:t>
      </w:r>
      <w:r>
        <w:rPr/>
        <w:t>tricks</w:t>
      </w:r>
      <w:r>
        <w:rPr>
          <w:spacing w:val="3"/>
        </w:rPr>
        <w:t> </w:t>
      </w:r>
      <w:r>
        <w:rPr/>
        <w:t>for</w:t>
      </w:r>
      <w:r>
        <w:rPr>
          <w:spacing w:val="3"/>
        </w:rPr>
        <w:t> </w:t>
      </w:r>
      <w:r>
        <w:rPr/>
        <w:t>making</w:t>
      </w:r>
      <w:r>
        <w:rPr>
          <w:spacing w:val="3"/>
        </w:rPr>
        <w:t> </w:t>
      </w:r>
      <w:r>
        <w:rPr/>
        <w:t>deep</w:t>
      </w:r>
      <w:r>
        <w:rPr>
          <w:spacing w:val="4"/>
        </w:rPr>
        <w:t> </w:t>
      </w:r>
      <w:r>
        <w:rPr/>
        <w:t>(i.e.,</w:t>
      </w:r>
      <w:r>
        <w:rPr>
          <w:spacing w:val="4"/>
        </w:rPr>
        <w:t> </w:t>
      </w:r>
      <w:r>
        <w:rPr>
          <w:spacing w:val="-1"/>
        </w:rPr>
        <w:t>having</w:t>
      </w:r>
      <w:r>
        <w:rPr>
          <w:spacing w:val="4"/>
        </w:rPr>
        <w:t> </w:t>
      </w:r>
      <w:r>
        <w:rPr>
          <w:spacing w:val="-1"/>
        </w:rPr>
        <w:t>many</w:t>
      </w:r>
      <w:r>
        <w:rPr>
          <w:spacing w:val="3"/>
        </w:rPr>
        <w:t> </w:t>
      </w:r>
      <w:r>
        <w:rPr/>
        <w:t>hidden</w:t>
      </w:r>
      <w:r>
        <w:rPr>
          <w:spacing w:val="3"/>
        </w:rPr>
        <w:t> </w:t>
      </w:r>
      <w:r>
        <w:rPr/>
        <w:t>layers)</w:t>
      </w:r>
      <w:r>
        <w:rPr>
          <w:spacing w:val="3"/>
        </w:rPr>
        <w:t> </w:t>
      </w:r>
      <w:r>
        <w:rPr/>
        <w:t>models</w:t>
      </w:r>
      <w:r>
        <w:rPr>
          <w:spacing w:val="3"/>
        </w:rPr>
        <w:t> </w:t>
      </w:r>
      <w:r>
        <w:rPr>
          <w:spacing w:val="-3"/>
        </w:rPr>
        <w:t>converge</w:t>
      </w:r>
      <w:r>
        <w:rPr>
          <w:spacing w:val="3"/>
        </w:rPr>
        <w:t> </w:t>
      </w:r>
      <w:r>
        <w:rPr>
          <w:spacing w:val="-2"/>
        </w:rPr>
        <w:t>effectively</w:t>
      </w:r>
      <w:r>
        <w:rPr>
          <w:spacing w:val="29"/>
          <w:w w:val="99"/>
        </w:rPr>
        <w:t> </w:t>
      </w:r>
      <w:r>
        <w:rPr/>
        <w:t>(Ciresan,</w:t>
      </w:r>
      <w:r>
        <w:rPr>
          <w:spacing w:val="4"/>
        </w:rPr>
        <w:t> </w:t>
      </w:r>
      <w:r>
        <w:rPr>
          <w:spacing w:val="-2"/>
        </w:rPr>
        <w:t>Meier,</w:t>
      </w:r>
      <w:r>
        <w:rPr>
          <w:spacing w:val="7"/>
        </w:rPr>
        <w:t> </w:t>
      </w:r>
      <w:r>
        <w:rPr/>
        <w:t>Gambardella,</w:t>
      </w:r>
      <w:r>
        <w:rPr>
          <w:spacing w:val="5"/>
        </w:rPr>
        <w:t> </w:t>
      </w:r>
      <w:r>
        <w:rPr/>
        <w:t>&amp;</w:t>
      </w:r>
      <w:r>
        <w:rPr>
          <w:spacing w:val="4"/>
        </w:rPr>
        <w:t> </w:t>
      </w:r>
      <w:r>
        <w:rPr>
          <w:spacing w:val="-1"/>
        </w:rPr>
        <w:t>Schmidhuber,</w:t>
      </w:r>
      <w:r>
        <w:rPr>
          <w:spacing w:val="5"/>
        </w:rPr>
        <w:t> </w:t>
      </w:r>
      <w:r>
        <w:rPr/>
        <w:t>2010;</w:t>
      </w:r>
      <w:r>
        <w:rPr>
          <w:spacing w:val="4"/>
        </w:rPr>
        <w:t> </w:t>
      </w:r>
      <w:r>
        <w:rPr/>
        <w:t>Ciresan,</w:t>
      </w:r>
      <w:r>
        <w:rPr>
          <w:spacing w:val="4"/>
        </w:rPr>
        <w:t> </w:t>
      </w:r>
      <w:r>
        <w:rPr>
          <w:spacing w:val="-2"/>
        </w:rPr>
        <w:t>Meier,</w:t>
      </w:r>
      <w:r>
        <w:rPr>
          <w:spacing w:val="5"/>
        </w:rPr>
        <w:t> </w:t>
      </w:r>
      <w:r>
        <w:rPr/>
        <w:t>&amp;</w:t>
      </w:r>
      <w:r>
        <w:rPr>
          <w:spacing w:val="4"/>
        </w:rPr>
        <w:t> </w:t>
      </w:r>
      <w:r>
        <w:rPr>
          <w:spacing w:val="-1"/>
        </w:rPr>
        <w:t>Schmidhuber,</w:t>
      </w:r>
      <w:r>
        <w:rPr>
          <w:spacing w:val="5"/>
        </w:rPr>
        <w:t> </w:t>
      </w:r>
      <w:r>
        <w:rPr/>
        <w:t>2012;</w:t>
      </w:r>
      <w:r>
        <w:rPr>
          <w:spacing w:val="4"/>
        </w:rPr>
        <w:t> </w:t>
      </w:r>
      <w:r>
        <w:rPr>
          <w:spacing w:val="-3"/>
        </w:rPr>
        <w:t>Krizhevsky,</w:t>
      </w:r>
      <w:r>
        <w:rPr>
          <w:spacing w:val="41"/>
          <w:w w:val="99"/>
        </w:rPr>
        <w:t> </w:t>
      </w:r>
      <w:r>
        <w:rPr>
          <w:spacing w:val="-3"/>
        </w:rPr>
        <w:t>Sutskever,</w:t>
      </w:r>
      <w:r>
        <w:rPr>
          <w:spacing w:val="-9"/>
        </w:rPr>
        <w:t> </w:t>
      </w:r>
      <w:r>
        <w:rPr/>
        <w:t>&amp;</w:t>
      </w:r>
      <w:r>
        <w:rPr>
          <w:spacing w:val="-8"/>
        </w:rPr>
        <w:t> </w:t>
      </w:r>
      <w:r>
        <w:rPr/>
        <w:t>Hinton,</w:t>
      </w:r>
      <w:r>
        <w:rPr>
          <w:spacing w:val="-9"/>
        </w:rPr>
        <w:t> </w:t>
      </w:r>
      <w:r>
        <w:rPr/>
        <w:t>2012;</w:t>
      </w:r>
      <w:r>
        <w:rPr>
          <w:spacing w:val="-8"/>
        </w:rPr>
        <w:t> </w:t>
      </w:r>
      <w:r>
        <w:rPr/>
        <w:t>Bengio,</w:t>
      </w:r>
      <w:r>
        <w:rPr>
          <w:spacing w:val="-8"/>
        </w:rPr>
        <w:t> </w:t>
      </w:r>
      <w:r>
        <w:rPr/>
        <w:t>Courville,</w:t>
      </w:r>
      <w:r>
        <w:rPr>
          <w:spacing w:val="-9"/>
        </w:rPr>
        <w:t> </w:t>
      </w:r>
      <w:r>
        <w:rPr/>
        <w:t>&amp;</w:t>
      </w:r>
      <w:r>
        <w:rPr>
          <w:spacing w:val="-8"/>
        </w:rPr>
        <w:t> </w:t>
      </w:r>
      <w:r>
        <w:rPr>
          <w:spacing w:val="-2"/>
        </w:rPr>
        <w:t>Vincent,</w:t>
      </w:r>
      <w:r>
        <w:rPr>
          <w:spacing w:val="-9"/>
        </w:rPr>
        <w:t> </w:t>
      </w:r>
      <w:r>
        <w:rPr/>
        <w:t>2013a;</w:t>
      </w:r>
      <w:r>
        <w:rPr>
          <w:spacing w:val="-8"/>
        </w:rPr>
        <w:t> </w:t>
      </w:r>
      <w:r>
        <w:rPr/>
        <w:t>LeCun,</w:t>
      </w:r>
      <w:r>
        <w:rPr>
          <w:spacing w:val="-9"/>
        </w:rPr>
        <w:t> </w:t>
      </w:r>
      <w:r>
        <w:rPr/>
        <w:t>Bengio,</w:t>
      </w:r>
      <w:r>
        <w:rPr>
          <w:spacing w:val="-8"/>
        </w:rPr>
        <w:t> </w:t>
      </w:r>
      <w:r>
        <w:rPr/>
        <w:t>&amp;</w:t>
      </w:r>
      <w:r>
        <w:rPr>
          <w:spacing w:val="-8"/>
        </w:rPr>
        <w:t> </w:t>
      </w:r>
      <w:r>
        <w:rPr/>
        <w:t>Hinton,</w:t>
      </w:r>
      <w:r>
        <w:rPr>
          <w:spacing w:val="-9"/>
        </w:rPr>
        <w:t> </w:t>
      </w:r>
      <w:r>
        <w:rPr/>
        <w:t>2015).</w:t>
      </w:r>
      <w:r>
        <w:rPr>
          <w:spacing w:val="5"/>
        </w:rPr>
        <w:t> </w:t>
      </w:r>
      <w:r>
        <w:rPr/>
        <w:t>One</w:t>
      </w:r>
      <w:r>
        <w:rPr>
          <w:spacing w:val="-8"/>
        </w:rPr>
        <w:t> </w:t>
      </w:r>
      <w:r>
        <w:rPr/>
        <w:t>of</w:t>
      </w:r>
      <w:r>
        <w:rPr>
          <w:spacing w:val="21"/>
          <w:w w:val="99"/>
        </w:rPr>
        <w:t> </w:t>
      </w:r>
      <w:r>
        <w:rPr/>
        <w:t>the</w:t>
      </w:r>
      <w:r>
        <w:rPr>
          <w:spacing w:val="-12"/>
        </w:rPr>
        <w:t> </w:t>
      </w:r>
      <w:r>
        <w:rPr/>
        <w:t>most</w:t>
      </w:r>
      <w:r>
        <w:rPr>
          <w:spacing w:val="-11"/>
        </w:rPr>
        <w:t> </w:t>
      </w:r>
      <w:r>
        <w:rPr/>
        <w:t>important</w:t>
      </w:r>
      <w:r>
        <w:rPr>
          <w:spacing w:val="-12"/>
        </w:rPr>
        <w:t> </w:t>
      </w:r>
      <w:r>
        <w:rPr/>
        <w:t>such</w:t>
      </w:r>
      <w:r>
        <w:rPr>
          <w:spacing w:val="-11"/>
        </w:rPr>
        <w:t> </w:t>
      </w:r>
      <w:r>
        <w:rPr/>
        <w:t>tricks</w:t>
      </w:r>
      <w:r>
        <w:rPr>
          <w:spacing w:val="-11"/>
        </w:rPr>
        <w:t> </w:t>
      </w:r>
      <w:r>
        <w:rPr/>
        <w:t>is</w:t>
      </w:r>
      <w:r>
        <w:rPr>
          <w:spacing w:val="-12"/>
        </w:rPr>
        <w:t> </w:t>
      </w:r>
      <w:r>
        <w:rPr/>
        <w:t>the</w:t>
      </w:r>
      <w:r>
        <w:rPr>
          <w:spacing w:val="-11"/>
        </w:rPr>
        <w:t> </w:t>
      </w:r>
      <w:r>
        <w:rPr/>
        <w:t>use</w:t>
      </w:r>
      <w:r>
        <w:rPr>
          <w:spacing w:val="-12"/>
        </w:rPr>
        <w:t> </w:t>
      </w:r>
      <w:r>
        <w:rPr/>
        <w:t>of</w:t>
      </w:r>
      <w:r>
        <w:rPr>
          <w:spacing w:val="-11"/>
        </w:rPr>
        <w:t> </w:t>
      </w:r>
      <w:r>
        <w:rPr/>
        <w:t>weight</w:t>
      </w:r>
      <w:r>
        <w:rPr>
          <w:spacing w:val="-11"/>
        </w:rPr>
        <w:t> </w:t>
      </w:r>
      <w:r>
        <w:rPr/>
        <w:t>sharing</w:t>
      </w:r>
      <w:r>
        <w:rPr>
          <w:spacing w:val="-12"/>
        </w:rPr>
        <w:t> </w:t>
      </w:r>
      <w:r>
        <w:rPr/>
        <w:t>among</w:t>
      </w:r>
      <w:r>
        <w:rPr>
          <w:spacing w:val="-11"/>
        </w:rPr>
        <w:t> </w:t>
      </w:r>
      <w:r>
        <w:rPr/>
        <w:t>topographically</w:t>
      </w:r>
      <w:r>
        <w:rPr>
          <w:spacing w:val="-12"/>
        </w:rPr>
        <w:t> </w:t>
      </w:r>
      <w:r>
        <w:rPr>
          <w:spacing w:val="-1"/>
        </w:rPr>
        <w:t>organized</w:t>
      </w:r>
      <w:r>
        <w:rPr>
          <w:spacing w:val="-11"/>
        </w:rPr>
        <w:t> </w:t>
      </w:r>
      <w:r>
        <w:rPr/>
        <w:t>groups</w:t>
      </w:r>
      <w:r>
        <w:rPr>
          <w:spacing w:val="-11"/>
        </w:rPr>
        <w:t> </w:t>
      </w:r>
      <w:r>
        <w:rPr/>
        <w:t>of</w:t>
      </w:r>
      <w:r>
        <w:rPr>
          <w:spacing w:val="-12"/>
        </w:rPr>
        <w:t> </w:t>
      </w:r>
      <w:r>
        <w:rPr/>
        <w:t>units</w:t>
      </w:r>
      <w:r>
        <w:rPr/>
      </w:r>
    </w:p>
    <w:p>
      <w:pPr>
        <w:spacing w:after="0" w:line="257" w:lineRule="auto"/>
        <w:jc w:val="both"/>
        <w:sectPr>
          <w:headerReference w:type="default" r:id="rId61"/>
          <w:pgSz w:w="12240" w:h="15840"/>
          <w:pgMar w:header="0" w:footer="0" w:top="1300" w:bottom="280" w:left="1340" w:right="1320"/>
        </w:sectPr>
      </w:pPr>
    </w:p>
    <w:p>
      <w:pPr>
        <w:pStyle w:val="BodyText"/>
        <w:spacing w:line="257" w:lineRule="auto" w:before="53"/>
        <w:ind w:left="120" w:right="118" w:firstLine="0"/>
        <w:jc w:val="both"/>
      </w:pPr>
      <w:r>
        <w:rPr/>
        <w:t>in</w:t>
      </w:r>
      <w:r>
        <w:rPr>
          <w:spacing w:val="10"/>
        </w:rPr>
        <w:t> </w:t>
      </w:r>
      <w:r>
        <w:rPr>
          <w:spacing w:val="-2"/>
        </w:rPr>
        <w:t>lower</w:t>
      </w:r>
      <w:r>
        <w:rPr>
          <w:spacing w:val="10"/>
        </w:rPr>
        <w:t> </w:t>
      </w:r>
      <w:r>
        <w:rPr/>
        <w:t>layers,</w:t>
      </w:r>
      <w:r>
        <w:rPr>
          <w:spacing w:val="14"/>
        </w:rPr>
        <w:t> </w:t>
      </w:r>
      <w:r>
        <w:rPr/>
        <w:t>which</w:t>
      </w:r>
      <w:r>
        <w:rPr>
          <w:spacing w:val="10"/>
        </w:rPr>
        <w:t> </w:t>
      </w:r>
      <w:r>
        <w:rPr/>
        <w:t>mathematically</w:t>
      </w:r>
      <w:r>
        <w:rPr>
          <w:spacing w:val="10"/>
        </w:rPr>
        <w:t> </w:t>
      </w:r>
      <w:r>
        <w:rPr/>
        <w:t>is</w:t>
      </w:r>
      <w:r>
        <w:rPr>
          <w:spacing w:val="10"/>
        </w:rPr>
        <w:t> </w:t>
      </w:r>
      <w:r>
        <w:rPr/>
        <w:t>the</w:t>
      </w:r>
      <w:r>
        <w:rPr>
          <w:spacing w:val="10"/>
        </w:rPr>
        <w:t> </w:t>
      </w:r>
      <w:r>
        <w:rPr/>
        <w:t>same</w:t>
      </w:r>
      <w:r>
        <w:rPr>
          <w:spacing w:val="10"/>
        </w:rPr>
        <w:t> </w:t>
      </w:r>
      <w:r>
        <w:rPr/>
        <w:t>as</w:t>
      </w:r>
      <w:r>
        <w:rPr>
          <w:spacing w:val="10"/>
        </w:rPr>
        <w:t> </w:t>
      </w:r>
      <w:r>
        <w:rPr>
          <w:rFonts w:ascii="Times New Roman"/>
          <w:i/>
          <w:spacing w:val="-1"/>
        </w:rPr>
        <w:t>convolution</w:t>
      </w:r>
      <w:r>
        <w:rPr>
          <w:rFonts w:ascii="Times New Roman"/>
          <w:i/>
          <w:spacing w:val="11"/>
        </w:rPr>
        <w:t> </w:t>
      </w:r>
      <w:r>
        <w:rPr/>
        <w:t>by</w:t>
      </w:r>
      <w:r>
        <w:rPr>
          <w:spacing w:val="10"/>
        </w:rPr>
        <w:t> </w:t>
      </w:r>
      <w:r>
        <w:rPr/>
        <w:t>a</w:t>
      </w:r>
      <w:r>
        <w:rPr>
          <w:spacing w:val="10"/>
        </w:rPr>
        <w:t> </w:t>
      </w:r>
      <w:r>
        <w:rPr/>
        <w:t>filter</w:t>
      </w:r>
      <w:r>
        <w:rPr>
          <w:spacing w:val="10"/>
        </w:rPr>
        <w:t> </w:t>
      </w:r>
      <w:r>
        <w:rPr/>
        <w:t>defined</w:t>
      </w:r>
      <w:r>
        <w:rPr>
          <w:spacing w:val="10"/>
        </w:rPr>
        <w:t> </w:t>
      </w:r>
      <w:r>
        <w:rPr/>
        <w:t>by</w:t>
      </w:r>
      <w:r>
        <w:rPr>
          <w:spacing w:val="10"/>
        </w:rPr>
        <w:t> </w:t>
      </w:r>
      <w:r>
        <w:rPr/>
        <w:t>this</w:t>
      </w:r>
      <w:r>
        <w:rPr>
          <w:spacing w:val="10"/>
        </w:rPr>
        <w:t> </w:t>
      </w:r>
      <w:r>
        <w:rPr/>
        <w:t>set</w:t>
      </w:r>
      <w:r>
        <w:rPr>
          <w:spacing w:val="11"/>
        </w:rPr>
        <w:t> </w:t>
      </w:r>
      <w:r>
        <w:rPr/>
        <w:t>of</w:t>
      </w:r>
      <w:r>
        <w:rPr>
          <w:spacing w:val="10"/>
        </w:rPr>
        <w:t> </w:t>
      </w:r>
      <w:r>
        <w:rPr/>
        <w:t>shared</w:t>
      </w:r>
      <w:r>
        <w:rPr>
          <w:spacing w:val="26"/>
          <w:w w:val="99"/>
        </w:rPr>
        <w:t> </w:t>
      </w:r>
      <w:r>
        <w:rPr/>
        <w:t>weights</w:t>
      </w:r>
      <w:r>
        <w:rPr>
          <w:spacing w:val="-8"/>
        </w:rPr>
        <w:t> </w:t>
      </w:r>
      <w:r>
        <w:rPr/>
        <w:t>(LeCun,</w:t>
      </w:r>
      <w:r>
        <w:rPr>
          <w:spacing w:val="-7"/>
        </w:rPr>
        <w:t> </w:t>
      </w:r>
      <w:r>
        <w:rPr>
          <w:spacing w:val="-2"/>
        </w:rPr>
        <w:t>Boser,</w:t>
      </w:r>
      <w:r>
        <w:rPr>
          <w:spacing w:val="-7"/>
        </w:rPr>
        <w:t> </w:t>
      </w:r>
      <w:r>
        <w:rPr>
          <w:spacing w:val="-2"/>
        </w:rPr>
        <w:t>Denker,</w:t>
      </w:r>
      <w:r>
        <w:rPr>
          <w:spacing w:val="-8"/>
        </w:rPr>
        <w:t> </w:t>
      </w:r>
      <w:r>
        <w:rPr/>
        <w:t>Henderson,</w:t>
      </w:r>
      <w:r>
        <w:rPr>
          <w:spacing w:val="-7"/>
        </w:rPr>
        <w:t> </w:t>
      </w:r>
      <w:r>
        <w:rPr>
          <w:spacing w:val="-2"/>
        </w:rPr>
        <w:t>Howard,</w:t>
      </w:r>
      <w:r>
        <w:rPr>
          <w:spacing w:val="-7"/>
        </w:rPr>
        <w:t> </w:t>
      </w:r>
      <w:r>
        <w:rPr/>
        <w:t>Hubbard,</w:t>
      </w:r>
      <w:r>
        <w:rPr>
          <w:spacing w:val="-7"/>
        </w:rPr>
        <w:t> </w:t>
      </w:r>
      <w:r>
        <w:rPr/>
        <w:t>&amp;</w:t>
      </w:r>
      <w:r>
        <w:rPr>
          <w:spacing w:val="-8"/>
        </w:rPr>
        <w:t> </w:t>
      </w:r>
      <w:r>
        <w:rPr>
          <w:spacing w:val="-1"/>
        </w:rPr>
        <w:t>Jackel,</w:t>
      </w:r>
      <w:r>
        <w:rPr>
          <w:spacing w:val="-7"/>
        </w:rPr>
        <w:t> </w:t>
      </w:r>
      <w:r>
        <w:rPr/>
        <w:t>1990;</w:t>
      </w:r>
      <w:r>
        <w:rPr>
          <w:spacing w:val="-7"/>
        </w:rPr>
        <w:t> </w:t>
      </w:r>
      <w:r>
        <w:rPr/>
        <w:t>LeCun</w:t>
      </w:r>
      <w:r>
        <w:rPr>
          <w:spacing w:val="-7"/>
        </w:rPr>
        <w:t> </w:t>
      </w:r>
      <w:r>
        <w:rPr/>
        <w:t>et</w:t>
      </w:r>
      <w:r>
        <w:rPr>
          <w:spacing w:val="-8"/>
        </w:rPr>
        <w:t> </w:t>
      </w:r>
      <w:r>
        <w:rPr/>
        <w:t>al.,</w:t>
      </w:r>
      <w:r>
        <w:rPr>
          <w:spacing w:val="-7"/>
        </w:rPr>
        <w:t> </w:t>
      </w:r>
      <w:r>
        <w:rPr/>
        <w:t>2015).</w:t>
      </w:r>
      <w:r>
        <w:rPr/>
      </w:r>
    </w:p>
    <w:p>
      <w:pPr>
        <w:pStyle w:val="BodyText"/>
        <w:spacing w:line="257" w:lineRule="auto"/>
        <w:ind w:left="119" w:right="119"/>
        <w:jc w:val="both"/>
      </w:pPr>
      <w:r>
        <w:rPr/>
        <w:t>Most</w:t>
      </w:r>
      <w:r>
        <w:rPr>
          <w:spacing w:val="20"/>
        </w:rPr>
        <w:t> </w:t>
      </w:r>
      <w:r>
        <w:rPr/>
        <w:t>of</w:t>
      </w:r>
      <w:r>
        <w:rPr>
          <w:spacing w:val="20"/>
        </w:rPr>
        <w:t> </w:t>
      </w:r>
      <w:r>
        <w:rPr/>
        <w:t>the</w:t>
      </w:r>
      <w:r>
        <w:rPr>
          <w:spacing w:val="20"/>
        </w:rPr>
        <w:t> </w:t>
      </w:r>
      <w:r>
        <w:rPr/>
        <w:t>deep</w:t>
      </w:r>
      <w:r>
        <w:rPr>
          <w:spacing w:val="21"/>
        </w:rPr>
        <w:t> </w:t>
      </w:r>
      <w:r>
        <w:rPr/>
        <w:t>neural</w:t>
      </w:r>
      <w:r>
        <w:rPr>
          <w:spacing w:val="20"/>
        </w:rPr>
        <w:t> </w:t>
      </w:r>
      <w:r>
        <w:rPr>
          <w:spacing w:val="-1"/>
        </w:rPr>
        <w:t>networks</w:t>
      </w:r>
      <w:r>
        <w:rPr>
          <w:spacing w:val="20"/>
        </w:rPr>
        <w:t> </w:t>
      </w:r>
      <w:r>
        <w:rPr/>
        <w:t>(i.e.,</w:t>
      </w:r>
      <w:r>
        <w:rPr>
          <w:spacing w:val="26"/>
        </w:rPr>
        <w:t> </w:t>
      </w:r>
      <w:r>
        <w:rPr>
          <w:rFonts w:ascii="Times New Roman"/>
          <w:i/>
        </w:rPr>
        <w:t>deep</w:t>
      </w:r>
      <w:r>
        <w:rPr>
          <w:rFonts w:ascii="Times New Roman"/>
          <w:i/>
          <w:spacing w:val="20"/>
        </w:rPr>
        <w:t> </w:t>
      </w:r>
      <w:r>
        <w:rPr>
          <w:rFonts w:ascii="Times New Roman"/>
          <w:i/>
          <w:spacing w:val="-1"/>
        </w:rPr>
        <w:t>nets</w:t>
      </w:r>
      <w:r>
        <w:rPr>
          <w:spacing w:val="-1"/>
        </w:rPr>
        <w:t>)</w:t>
      </w:r>
      <w:r>
        <w:rPr>
          <w:spacing w:val="21"/>
        </w:rPr>
        <w:t> </w:t>
      </w:r>
      <w:r>
        <w:rPr/>
        <w:t>are</w:t>
      </w:r>
      <w:r>
        <w:rPr>
          <w:spacing w:val="20"/>
        </w:rPr>
        <w:t> </w:t>
      </w:r>
      <w:r>
        <w:rPr/>
        <w:t>trained</w:t>
      </w:r>
      <w:r>
        <w:rPr>
          <w:spacing w:val="20"/>
        </w:rPr>
        <w:t> </w:t>
      </w:r>
      <w:r>
        <w:rPr/>
        <w:t>to</w:t>
      </w:r>
      <w:r>
        <w:rPr>
          <w:spacing w:val="20"/>
        </w:rPr>
        <w:t> </w:t>
      </w:r>
      <w:r>
        <w:rPr/>
        <w:t>produce</w:t>
      </w:r>
      <w:r>
        <w:rPr>
          <w:spacing w:val="21"/>
        </w:rPr>
        <w:t> </w:t>
      </w:r>
      <w:r>
        <w:rPr/>
        <w:t>localist</w:t>
      </w:r>
      <w:r>
        <w:rPr>
          <w:spacing w:val="20"/>
        </w:rPr>
        <w:t> </w:t>
      </w:r>
      <w:r>
        <w:rPr>
          <w:spacing w:val="-1"/>
        </w:rPr>
        <w:t>category</w:t>
      </w:r>
      <w:r>
        <w:rPr>
          <w:spacing w:val="20"/>
        </w:rPr>
        <w:t> </w:t>
      </w:r>
      <w:r>
        <w:rPr/>
        <w:t>labels</w:t>
      </w:r>
      <w:r>
        <w:rPr>
          <w:spacing w:val="20"/>
        </w:rPr>
        <w:t> </w:t>
      </w:r>
      <w:r>
        <w:rPr/>
        <w:t>for</w:t>
      </w:r>
      <w:r>
        <w:rPr>
          <w:spacing w:val="27"/>
          <w:w w:val="99"/>
        </w:rPr>
        <w:t> </w:t>
      </w:r>
      <w:r>
        <w:rPr/>
        <w:t>bitmap</w:t>
      </w:r>
      <w:r>
        <w:rPr>
          <w:spacing w:val="-4"/>
        </w:rPr>
        <w:t> </w:t>
      </w:r>
      <w:r>
        <w:rPr/>
        <w:t>images,</w:t>
      </w:r>
      <w:r>
        <w:rPr>
          <w:spacing w:val="-2"/>
        </w:rPr>
        <w:t> </w:t>
      </w:r>
      <w:r>
        <w:rPr/>
        <w:t>and</w:t>
      </w:r>
      <w:r>
        <w:rPr>
          <w:spacing w:val="-3"/>
        </w:rPr>
        <w:t> </w:t>
      </w:r>
      <w:r>
        <w:rPr/>
        <w:t>do</w:t>
      </w:r>
      <w:r>
        <w:rPr>
          <w:spacing w:val="-4"/>
        </w:rPr>
        <w:t> </w:t>
      </w:r>
      <w:r>
        <w:rPr/>
        <w:t>not</w:t>
      </w:r>
      <w:r>
        <w:rPr>
          <w:spacing w:val="-3"/>
        </w:rPr>
        <w:t> </w:t>
      </w:r>
      <w:r>
        <w:rPr/>
        <w:t>include</w:t>
      </w:r>
      <w:r>
        <w:rPr>
          <w:spacing w:val="-3"/>
        </w:rPr>
        <w:t> </w:t>
      </w:r>
      <w:r>
        <w:rPr>
          <w:spacing w:val="-1"/>
        </w:rPr>
        <w:t>generative-model</w:t>
      </w:r>
      <w:r>
        <w:rPr>
          <w:spacing w:val="-3"/>
        </w:rPr>
        <w:t> </w:t>
      </w:r>
      <w:r>
        <w:rPr/>
        <w:t>aspects.</w:t>
      </w:r>
      <w:r>
        <w:rPr>
          <w:spacing w:val="14"/>
        </w:rPr>
        <w:t> </w:t>
      </w:r>
      <w:r>
        <w:rPr>
          <w:spacing w:val="-1"/>
        </w:rPr>
        <w:t>Nevertheless,</w:t>
      </w:r>
      <w:r>
        <w:rPr>
          <w:spacing w:val="-2"/>
        </w:rPr>
        <w:t> </w:t>
      </w:r>
      <w:r>
        <w:rPr/>
        <w:t>these</w:t>
      </w:r>
      <w:r>
        <w:rPr>
          <w:spacing w:val="-3"/>
        </w:rPr>
        <w:t> </w:t>
      </w:r>
      <w:r>
        <w:rPr/>
        <w:t>models</w:t>
      </w:r>
      <w:r>
        <w:rPr>
          <w:spacing w:val="-3"/>
        </w:rPr>
        <w:t> </w:t>
      </w:r>
      <w:r>
        <w:rPr/>
        <w:t>appear</w:t>
      </w:r>
      <w:r>
        <w:rPr>
          <w:spacing w:val="-4"/>
        </w:rPr>
        <w:t> </w:t>
      </w:r>
      <w:r>
        <w:rPr/>
        <w:t>to</w:t>
      </w:r>
      <w:r>
        <w:rPr>
          <w:spacing w:val="-3"/>
        </w:rPr>
        <w:t> </w:t>
      </w:r>
      <w:r>
        <w:rPr/>
        <w:t>capture</w:t>
      </w:r>
      <w:r>
        <w:rPr>
          <w:spacing w:val="30"/>
          <w:w w:val="99"/>
        </w:rPr>
        <w:t> </w:t>
      </w:r>
      <w:r>
        <w:rPr/>
        <w:t>some</w:t>
      </w:r>
      <w:r>
        <w:rPr>
          <w:spacing w:val="-2"/>
        </w:rPr>
        <w:t> </w:t>
      </w:r>
      <w:r>
        <w:rPr/>
        <w:t>important</w:t>
      </w:r>
      <w:r>
        <w:rPr>
          <w:spacing w:val="-1"/>
        </w:rPr>
        <w:t> </w:t>
      </w:r>
      <w:r>
        <w:rPr/>
        <w:t>properties</w:t>
      </w:r>
      <w:r>
        <w:rPr>
          <w:spacing w:val="-2"/>
        </w:rPr>
        <w:t> </w:t>
      </w:r>
      <w:r>
        <w:rPr/>
        <w:t>of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ventral </w:t>
      </w:r>
      <w:r>
        <w:rPr>
          <w:rFonts w:ascii="Times New Roman"/>
          <w:i/>
        </w:rPr>
        <w:t>What</w:t>
      </w:r>
      <w:r>
        <w:rPr>
          <w:rFonts w:ascii="Times New Roman"/>
          <w:i/>
          <w:spacing w:val="-1"/>
        </w:rPr>
        <w:t> </w:t>
      </w:r>
      <w:r>
        <w:rPr>
          <w:spacing w:val="-1"/>
        </w:rPr>
        <w:t>pathway </w:t>
      </w:r>
      <w:r>
        <w:rPr/>
        <w:t>(e.g.,</w:t>
      </w:r>
      <w:r>
        <w:rPr>
          <w:spacing w:val="-2"/>
        </w:rPr>
        <w:t> </w:t>
      </w:r>
      <w:r>
        <w:rPr/>
        <w:t>Majaj</w:t>
      </w:r>
      <w:r>
        <w:rPr>
          <w:spacing w:val="-2"/>
        </w:rPr>
        <w:t> </w:t>
      </w:r>
      <w:r>
        <w:rPr/>
        <w:t>et</w:t>
      </w:r>
      <w:r>
        <w:rPr>
          <w:spacing w:val="-1"/>
        </w:rPr>
        <w:t> </w:t>
      </w:r>
      <w:r>
        <w:rPr/>
        <w:t>al.,</w:t>
      </w:r>
      <w:r>
        <w:rPr>
          <w:spacing w:val="-1"/>
        </w:rPr>
        <w:t> </w:t>
      </w:r>
      <w:r>
        <w:rPr/>
        <w:t>2015), </w:t>
      </w:r>
      <w:r>
        <w:rPr>
          <w:spacing w:val="-1"/>
        </w:rPr>
        <w:t>building </w:t>
      </w:r>
      <w:r>
        <w:rPr/>
        <w:t>on</w:t>
      </w:r>
      <w:r>
        <w:rPr>
          <w:spacing w:val="-1"/>
        </w:rPr>
        <w:t> </w:t>
      </w:r>
      <w:r>
        <w:rPr/>
        <w:t>insights</w:t>
      </w:r>
      <w:r>
        <w:rPr>
          <w:spacing w:val="-1"/>
        </w:rPr>
        <w:t> from</w:t>
      </w:r>
      <w:r>
        <w:rPr>
          <w:spacing w:val="27"/>
          <w:w w:val="99"/>
        </w:rPr>
        <w:t> </w:t>
      </w:r>
      <w:r>
        <w:rPr/>
        <w:t>earlier</w:t>
      </w:r>
      <w:r>
        <w:rPr>
          <w:spacing w:val="-4"/>
        </w:rPr>
        <w:t> </w:t>
      </w:r>
      <w:r>
        <w:rPr/>
        <w:t>more</w:t>
      </w:r>
      <w:r>
        <w:rPr>
          <w:spacing w:val="-4"/>
        </w:rPr>
        <w:t> </w:t>
      </w:r>
      <w:r>
        <w:rPr/>
        <w:t>neuroscience-inspired</w:t>
      </w:r>
      <w:r>
        <w:rPr>
          <w:spacing w:val="-3"/>
        </w:rPr>
        <w:t> </w:t>
      </w:r>
      <w:r>
        <w:rPr>
          <w:spacing w:val="-1"/>
        </w:rPr>
        <w:t>frameworks</w:t>
      </w:r>
      <w:r>
        <w:rPr>
          <w:spacing w:val="-4"/>
        </w:rPr>
        <w:t> </w:t>
      </w:r>
      <w:r>
        <w:rPr/>
        <w:t>(Riesenhuber</w:t>
      </w:r>
      <w:r>
        <w:rPr>
          <w:spacing w:val="-4"/>
        </w:rPr>
        <w:t> </w:t>
      </w:r>
      <w:r>
        <w:rPr/>
        <w:t>&amp;</w:t>
      </w:r>
      <w:r>
        <w:rPr>
          <w:spacing w:val="-3"/>
        </w:rPr>
        <w:t> </w:t>
      </w:r>
      <w:r>
        <w:rPr/>
        <w:t>Poggio,</w:t>
      </w:r>
      <w:r>
        <w:rPr>
          <w:spacing w:val="-4"/>
        </w:rPr>
        <w:t> </w:t>
      </w:r>
      <w:r>
        <w:rPr/>
        <w:t>1999).</w:t>
      </w:r>
      <w:r>
        <w:rPr>
          <w:spacing w:val="16"/>
        </w:rPr>
        <w:t> </w:t>
      </w:r>
      <w:r>
        <w:rPr>
          <w:spacing w:val="-5"/>
        </w:rPr>
        <w:t>However,</w:t>
      </w:r>
      <w:r>
        <w:rPr>
          <w:spacing w:val="-3"/>
        </w:rPr>
        <w:t> </w:t>
      </w:r>
      <w:r>
        <w:rPr>
          <w:spacing w:val="-1"/>
        </w:rPr>
        <w:t>they</w:t>
      </w:r>
      <w:r>
        <w:rPr>
          <w:spacing w:val="-4"/>
        </w:rPr>
        <w:t> </w:t>
      </w:r>
      <w:r>
        <w:rPr/>
        <w:t>require</w:t>
      </w:r>
      <w:r>
        <w:rPr>
          <w:spacing w:val="-3"/>
        </w:rPr>
        <w:t> </w:t>
      </w:r>
      <w:r>
        <w:rPr>
          <w:spacing w:val="-2"/>
        </w:rPr>
        <w:t>vast</w:t>
      </w:r>
      <w:r>
        <w:rPr>
          <w:spacing w:val="21"/>
          <w:w w:val="99"/>
        </w:rPr>
        <w:t> </w:t>
      </w:r>
      <w:r>
        <w:rPr/>
        <w:t>amounts</w:t>
      </w:r>
      <w:r>
        <w:rPr>
          <w:spacing w:val="-8"/>
        </w:rPr>
        <w:t> </w:t>
      </w:r>
      <w:r>
        <w:rPr/>
        <w:t>of</w:t>
      </w:r>
      <w:r>
        <w:rPr>
          <w:spacing w:val="-7"/>
        </w:rPr>
        <w:t> </w:t>
      </w:r>
      <w:r>
        <w:rPr/>
        <w:t>hand-labeled</w:t>
      </w:r>
      <w:r>
        <w:rPr>
          <w:spacing w:val="-8"/>
        </w:rPr>
        <w:t> </w:t>
      </w:r>
      <w:r>
        <w:rPr/>
        <w:t>image</w:t>
      </w:r>
      <w:r>
        <w:rPr>
          <w:spacing w:val="-7"/>
        </w:rPr>
        <w:t> </w:t>
      </w:r>
      <w:r>
        <w:rPr/>
        <w:t>data,</w:t>
      </w:r>
      <w:r>
        <w:rPr>
          <w:spacing w:val="-8"/>
        </w:rPr>
        <w:t> </w:t>
      </w:r>
      <w:r>
        <w:rPr/>
        <w:t>and</w:t>
      </w:r>
      <w:r>
        <w:rPr>
          <w:spacing w:val="-7"/>
        </w:rPr>
        <w:t> </w:t>
      </w:r>
      <w:r>
        <w:rPr/>
        <w:t>are</w:t>
      </w:r>
      <w:r>
        <w:rPr>
          <w:spacing w:val="-8"/>
        </w:rPr>
        <w:t> </w:t>
      </w:r>
      <w:r>
        <w:rPr/>
        <w:t>thus</w:t>
      </w:r>
      <w:r>
        <w:rPr>
          <w:spacing w:val="-7"/>
        </w:rPr>
        <w:t> </w:t>
      </w:r>
      <w:r>
        <w:rPr/>
        <w:t>not</w:t>
      </w:r>
      <w:r>
        <w:rPr>
          <w:spacing w:val="-8"/>
        </w:rPr>
        <w:t> </w:t>
      </w:r>
      <w:r>
        <w:rPr/>
        <w:t>plausible</w:t>
      </w:r>
      <w:r>
        <w:rPr>
          <w:spacing w:val="-7"/>
        </w:rPr>
        <w:t> </w:t>
      </w:r>
      <w:r>
        <w:rPr/>
        <w:t>models</w:t>
      </w:r>
      <w:r>
        <w:rPr>
          <w:spacing w:val="-8"/>
        </w:rPr>
        <w:t> </w:t>
      </w:r>
      <w:r>
        <w:rPr/>
        <w:t>of</w:t>
      </w:r>
      <w:r>
        <w:rPr>
          <w:spacing w:val="-7"/>
        </w:rPr>
        <w:t> </w:t>
      </w:r>
      <w:r>
        <w:rPr/>
        <w:t>the</w:t>
      </w:r>
      <w:r>
        <w:rPr>
          <w:spacing w:val="-8"/>
        </w:rPr>
        <w:t> </w:t>
      </w:r>
      <w:r>
        <w:rPr>
          <w:spacing w:val="-1"/>
        </w:rPr>
        <w:t>largely</w:t>
      </w:r>
      <w:r>
        <w:rPr>
          <w:spacing w:val="-7"/>
        </w:rPr>
        <w:t> </w:t>
      </w:r>
      <w:r>
        <w:rPr>
          <w:spacing w:val="-1"/>
        </w:rPr>
        <w:t>self-organizing</w:t>
      </w:r>
      <w:r>
        <w:rPr>
          <w:spacing w:val="-8"/>
        </w:rPr>
        <w:t> </w:t>
      </w:r>
      <w:r>
        <w:rPr/>
        <w:t>nature</w:t>
      </w:r>
      <w:r>
        <w:rPr>
          <w:spacing w:val="25"/>
          <w:w w:val="99"/>
        </w:rPr>
        <w:t> </w:t>
      </w:r>
      <w:r>
        <w:rPr/>
        <w:t>of</w:t>
      </w:r>
      <w:r>
        <w:rPr>
          <w:spacing w:val="-4"/>
        </w:rPr>
        <w:t> </w:t>
      </w:r>
      <w:r>
        <w:rPr/>
        <w:t>human</w:t>
      </w:r>
      <w:r>
        <w:rPr>
          <w:spacing w:val="-3"/>
        </w:rPr>
        <w:t> </w:t>
      </w:r>
      <w:r>
        <w:rPr/>
        <w:t>visual</w:t>
      </w:r>
      <w:r>
        <w:rPr>
          <w:spacing w:val="-3"/>
        </w:rPr>
        <w:t> </w:t>
      </w:r>
      <w:r>
        <w:rPr/>
        <w:t>learning.</w:t>
      </w:r>
      <w:r>
        <w:rPr>
          <w:spacing w:val="14"/>
        </w:rPr>
        <w:t> </w:t>
      </w:r>
      <w:r>
        <w:rPr/>
        <w:t>Indeed,</w:t>
      </w:r>
      <w:r>
        <w:rPr>
          <w:spacing w:val="-2"/>
        </w:rPr>
        <w:t> </w:t>
      </w:r>
      <w:r>
        <w:rPr/>
        <w:t>we</w:t>
      </w:r>
      <w:r>
        <w:rPr>
          <w:spacing w:val="-4"/>
        </w:rPr>
        <w:t> </w:t>
      </w:r>
      <w:r>
        <w:rPr>
          <w:spacing w:val="-1"/>
        </w:rPr>
        <w:t>argue</w:t>
      </w:r>
      <w:r>
        <w:rPr>
          <w:spacing w:val="-3"/>
        </w:rPr>
        <w:t> </w:t>
      </w:r>
      <w:r>
        <w:rPr/>
        <w:t>that</w:t>
      </w:r>
      <w:r>
        <w:rPr>
          <w:spacing w:val="-3"/>
        </w:rPr>
        <w:t> </w:t>
      </w:r>
      <w:r>
        <w:rPr/>
        <w:t>these</w:t>
      </w:r>
      <w:r>
        <w:rPr>
          <w:spacing w:val="-3"/>
        </w:rPr>
        <w:t> </w:t>
      </w:r>
      <w:r>
        <w:rPr/>
        <w:t>models</w:t>
      </w:r>
      <w:r>
        <w:rPr>
          <w:spacing w:val="-3"/>
        </w:rPr>
        <w:t> </w:t>
      </w:r>
      <w:r>
        <w:rPr/>
        <w:t>are</w:t>
      </w:r>
      <w:r>
        <w:rPr>
          <w:spacing w:val="-3"/>
        </w:rPr>
        <w:t> </w:t>
      </w:r>
      <w:r>
        <w:rPr>
          <w:spacing w:val="-1"/>
        </w:rPr>
        <w:t>somewhat</w:t>
      </w:r>
      <w:r>
        <w:rPr>
          <w:spacing w:val="-3"/>
        </w:rPr>
        <w:t> </w:t>
      </w:r>
      <w:r>
        <w:rPr>
          <w:spacing w:val="-1"/>
        </w:rPr>
        <w:t>like</w:t>
      </w:r>
      <w:r>
        <w:rPr>
          <w:spacing w:val="-3"/>
        </w:rPr>
        <w:t> </w:t>
      </w:r>
      <w:r>
        <w:rPr>
          <w:spacing w:val="-1"/>
        </w:rPr>
        <w:t>powerful</w:t>
      </w:r>
      <w:r>
        <w:rPr>
          <w:spacing w:val="-3"/>
        </w:rPr>
        <w:t> </w:t>
      </w:r>
      <w:r>
        <w:rPr/>
        <w:t>3D</w:t>
      </w:r>
      <w:r>
        <w:rPr>
          <w:spacing w:val="-3"/>
        </w:rPr>
        <w:t> </w:t>
      </w:r>
      <w:r>
        <w:rPr/>
        <w:t>printers,</w:t>
      </w:r>
      <w:r>
        <w:rPr>
          <w:spacing w:val="-2"/>
        </w:rPr>
        <w:t> </w:t>
      </w:r>
      <w:r>
        <w:rPr/>
        <w:t>that</w:t>
      </w:r>
      <w:r>
        <w:rPr>
          <w:spacing w:val="27"/>
          <w:w w:val="99"/>
        </w:rPr>
        <w:t> </w:t>
      </w:r>
      <w:r>
        <w:rPr/>
        <w:t>instead</w:t>
      </w:r>
      <w:r>
        <w:rPr>
          <w:spacing w:val="7"/>
        </w:rPr>
        <w:t> </w:t>
      </w:r>
      <w:r>
        <w:rPr/>
        <w:t>print</w:t>
      </w:r>
      <w:r>
        <w:rPr>
          <w:spacing w:val="8"/>
        </w:rPr>
        <w:t> </w:t>
      </w:r>
      <w:r>
        <w:rPr/>
        <w:t>brain</w:t>
      </w:r>
      <w:r>
        <w:rPr>
          <w:spacing w:val="8"/>
        </w:rPr>
        <w:t> </w:t>
      </w:r>
      <w:r>
        <w:rPr/>
        <w:t>circuits</w:t>
      </w:r>
      <w:r>
        <w:rPr>
          <w:spacing w:val="7"/>
        </w:rPr>
        <w:t> </w:t>
      </w:r>
      <w:r>
        <w:rPr/>
        <w:t>mimicking</w:t>
      </w:r>
      <w:r>
        <w:rPr>
          <w:spacing w:val="8"/>
        </w:rPr>
        <w:t> </w:t>
      </w:r>
      <w:r>
        <w:rPr/>
        <w:t>those</w:t>
      </w:r>
      <w:r>
        <w:rPr>
          <w:spacing w:val="8"/>
        </w:rPr>
        <w:t> </w:t>
      </w:r>
      <w:r>
        <w:rPr/>
        <w:t>in</w:t>
      </w:r>
      <w:r>
        <w:rPr>
          <w:spacing w:val="8"/>
        </w:rPr>
        <w:t> </w:t>
      </w:r>
      <w:r>
        <w:rPr/>
        <w:t>the</w:t>
      </w:r>
      <w:r>
        <w:rPr>
          <w:spacing w:val="7"/>
        </w:rPr>
        <w:t> </w:t>
      </w:r>
      <w:r>
        <w:rPr/>
        <w:t>human</w:t>
      </w:r>
      <w:r>
        <w:rPr>
          <w:spacing w:val="8"/>
        </w:rPr>
        <w:t> </w:t>
      </w:r>
      <w:r>
        <w:rPr/>
        <w:t>brain.</w:t>
      </w:r>
      <w:r>
        <w:rPr>
          <w:spacing w:val="45"/>
        </w:rPr>
        <w:t> </w:t>
      </w:r>
      <w:r>
        <w:rPr/>
        <w:t>Their</w:t>
      </w:r>
      <w:r>
        <w:rPr>
          <w:spacing w:val="7"/>
        </w:rPr>
        <w:t> </w:t>
      </w:r>
      <w:r>
        <w:rPr/>
        <w:t>performance</w:t>
      </w:r>
      <w:r>
        <w:rPr>
          <w:spacing w:val="8"/>
        </w:rPr>
        <w:t> </w:t>
      </w:r>
      <w:r>
        <w:rPr/>
        <w:t>is</w:t>
      </w:r>
      <w:r>
        <w:rPr>
          <w:spacing w:val="8"/>
        </w:rPr>
        <w:t> </w:t>
      </w:r>
      <w:r>
        <w:rPr/>
        <w:t>proportional</w:t>
      </w:r>
      <w:r>
        <w:rPr>
          <w:spacing w:val="8"/>
        </w:rPr>
        <w:t> </w:t>
      </w:r>
      <w:r>
        <w:rPr/>
        <w:t>to</w:t>
      </w:r>
      <w:r>
        <w:rPr>
          <w:spacing w:val="7"/>
        </w:rPr>
        <w:t> </w:t>
      </w:r>
      <w:r>
        <w:rPr/>
        <w:t>the</w:t>
      </w:r>
      <w:r>
        <w:rPr>
          <w:w w:val="99"/>
        </w:rPr>
        <w:t> </w:t>
      </w:r>
      <w:r>
        <w:rPr/>
        <w:t>sample</w:t>
      </w:r>
      <w:r>
        <w:rPr>
          <w:spacing w:val="4"/>
        </w:rPr>
        <w:t> </w:t>
      </w:r>
      <w:r>
        <w:rPr/>
        <w:t>size</w:t>
      </w:r>
      <w:r>
        <w:rPr>
          <w:spacing w:val="4"/>
        </w:rPr>
        <w:t> </w:t>
      </w:r>
      <w:r>
        <w:rPr/>
        <w:t>of</w:t>
      </w:r>
      <w:r>
        <w:rPr>
          <w:spacing w:val="4"/>
        </w:rPr>
        <w:t> </w:t>
      </w:r>
      <w:r>
        <w:rPr/>
        <w:t>human</w:t>
      </w:r>
      <w:r>
        <w:rPr>
          <w:spacing w:val="4"/>
        </w:rPr>
        <w:t> </w:t>
      </w:r>
      <w:r>
        <w:rPr>
          <w:spacing w:val="-1"/>
        </w:rPr>
        <w:t>behavior</w:t>
      </w:r>
      <w:r>
        <w:rPr>
          <w:spacing w:val="4"/>
        </w:rPr>
        <w:t> </w:t>
      </w:r>
      <w:r>
        <w:rPr>
          <w:spacing w:val="-2"/>
        </w:rPr>
        <w:t>available</w:t>
      </w:r>
      <w:r>
        <w:rPr>
          <w:spacing w:val="4"/>
        </w:rPr>
        <w:t> </w:t>
      </w:r>
      <w:r>
        <w:rPr/>
        <w:t>(e.g.,</w:t>
      </w:r>
      <w:r>
        <w:rPr>
          <w:spacing w:val="6"/>
        </w:rPr>
        <w:t> </w:t>
      </w:r>
      <w:r>
        <w:rPr/>
        <w:t>number</w:t>
      </w:r>
      <w:r>
        <w:rPr>
          <w:spacing w:val="5"/>
        </w:rPr>
        <w:t> </w:t>
      </w:r>
      <w:r>
        <w:rPr/>
        <w:t>of</w:t>
      </w:r>
      <w:r>
        <w:rPr>
          <w:spacing w:val="3"/>
        </w:rPr>
        <w:t> </w:t>
      </w:r>
      <w:r>
        <w:rPr/>
        <w:t>samples</w:t>
      </w:r>
      <w:r>
        <w:rPr>
          <w:spacing w:val="4"/>
        </w:rPr>
        <w:t> </w:t>
      </w:r>
      <w:r>
        <w:rPr/>
        <w:t>of</w:t>
      </w:r>
      <w:r>
        <w:rPr>
          <w:spacing w:val="4"/>
        </w:rPr>
        <w:t> </w:t>
      </w:r>
      <w:r>
        <w:rPr/>
        <w:t>human</w:t>
      </w:r>
      <w:r>
        <w:rPr>
          <w:spacing w:val="4"/>
        </w:rPr>
        <w:t> </w:t>
      </w:r>
      <w:r>
        <w:rPr/>
        <w:t>object</w:t>
      </w:r>
      <w:r>
        <w:rPr>
          <w:spacing w:val="5"/>
        </w:rPr>
        <w:t> </w:t>
      </w:r>
      <w:r>
        <w:rPr>
          <w:spacing w:val="-1"/>
        </w:rPr>
        <w:t>categorization</w:t>
      </w:r>
      <w:r>
        <w:rPr>
          <w:spacing w:val="4"/>
        </w:rPr>
        <w:t> </w:t>
      </w:r>
      <w:r>
        <w:rPr/>
        <w:t>applied</w:t>
      </w:r>
      <w:r>
        <w:rPr>
          <w:spacing w:val="41"/>
          <w:w w:val="99"/>
        </w:rPr>
        <w:t> </w:t>
      </w:r>
      <w:r>
        <w:rPr/>
        <w:t>to</w:t>
      </w:r>
      <w:r>
        <w:rPr>
          <w:spacing w:val="-4"/>
        </w:rPr>
        <w:t> </w:t>
      </w:r>
      <w:r>
        <w:rPr/>
        <w:t>a</w:t>
      </w:r>
      <w:r>
        <w:rPr>
          <w:spacing w:val="-3"/>
        </w:rPr>
        <w:t> </w:t>
      </w:r>
      <w:r>
        <w:rPr/>
        <w:t>wide</w:t>
      </w:r>
      <w:r>
        <w:rPr>
          <w:spacing w:val="-4"/>
        </w:rPr>
        <w:t> </w:t>
      </w:r>
      <w:r>
        <w:rPr/>
        <w:t>range</w:t>
      </w:r>
      <w:r>
        <w:rPr>
          <w:spacing w:val="-3"/>
        </w:rPr>
        <w:t> </w:t>
      </w:r>
      <w:r>
        <w:rPr/>
        <w:t>of</w:t>
      </w:r>
      <w:r>
        <w:rPr>
          <w:spacing w:val="-4"/>
        </w:rPr>
        <w:t> </w:t>
      </w:r>
      <w:r>
        <w:rPr/>
        <w:t>images),</w:t>
      </w:r>
      <w:r>
        <w:rPr>
          <w:spacing w:val="-3"/>
        </w:rPr>
        <w:t> </w:t>
      </w:r>
      <w:r>
        <w:rPr/>
        <w:t>which</w:t>
      </w:r>
      <w:r>
        <w:rPr>
          <w:spacing w:val="-4"/>
        </w:rPr>
        <w:t> </w:t>
      </w:r>
      <w:r>
        <w:rPr/>
        <w:t>is</w:t>
      </w:r>
      <w:r>
        <w:rPr>
          <w:spacing w:val="-3"/>
        </w:rPr>
        <w:t> </w:t>
      </w:r>
      <w:r>
        <w:rPr/>
        <w:t>analogous</w:t>
      </w:r>
      <w:r>
        <w:rPr>
          <w:spacing w:val="-4"/>
        </w:rPr>
        <w:t> </w:t>
      </w:r>
      <w:r>
        <w:rPr/>
        <w:t>to</w:t>
      </w:r>
      <w:r>
        <w:rPr>
          <w:spacing w:val="-3"/>
        </w:rPr>
        <w:t> </w:t>
      </w:r>
      <w:r>
        <w:rPr>
          <w:spacing w:val="-2"/>
        </w:rPr>
        <w:t>how</w:t>
      </w:r>
      <w:r>
        <w:rPr>
          <w:spacing w:val="-3"/>
        </w:rPr>
        <w:t> </w:t>
      </w:r>
      <w:r>
        <w:rPr/>
        <w:t>fine-grained</w:t>
      </w:r>
      <w:r>
        <w:rPr>
          <w:spacing w:val="-4"/>
        </w:rPr>
        <w:t> </w:t>
      </w:r>
      <w:r>
        <w:rPr/>
        <w:t>the</w:t>
      </w:r>
      <w:r>
        <w:rPr>
          <w:spacing w:val="-3"/>
        </w:rPr>
        <w:t> </w:t>
      </w:r>
      <w:r>
        <w:rPr/>
        <w:t>scan</w:t>
      </w:r>
      <w:r>
        <w:rPr>
          <w:spacing w:val="-4"/>
        </w:rPr>
        <w:t> </w:t>
      </w:r>
      <w:r>
        <w:rPr/>
        <w:t>of</w:t>
      </w:r>
      <w:r>
        <w:rPr>
          <w:spacing w:val="-3"/>
        </w:rPr>
        <w:t> </w:t>
      </w:r>
      <w:r>
        <w:rPr/>
        <w:t>an</w:t>
      </w:r>
      <w:r>
        <w:rPr>
          <w:spacing w:val="-4"/>
        </w:rPr>
        <w:t> </w:t>
      </w:r>
      <w:r>
        <w:rPr/>
        <w:t>object</w:t>
      </w:r>
      <w:r>
        <w:rPr>
          <w:spacing w:val="-3"/>
        </w:rPr>
        <w:t> </w:t>
      </w:r>
      <w:r>
        <w:rPr/>
        <w:t>is</w:t>
      </w:r>
      <w:r>
        <w:rPr>
          <w:spacing w:val="-4"/>
        </w:rPr>
        <w:t> </w:t>
      </w:r>
      <w:r>
        <w:rPr/>
        <w:t>for</w:t>
      </w:r>
      <w:r>
        <w:rPr>
          <w:spacing w:val="-3"/>
        </w:rPr>
        <w:t> </w:t>
      </w:r>
      <w:r>
        <w:rPr/>
        <w:t>a</w:t>
      </w:r>
      <w:r>
        <w:rPr>
          <w:spacing w:val="-3"/>
        </w:rPr>
        <w:t> </w:t>
      </w:r>
      <w:r>
        <w:rPr/>
        <w:t>3D</w:t>
      </w:r>
      <w:r>
        <w:rPr>
          <w:spacing w:val="-4"/>
        </w:rPr>
        <w:t> </w:t>
      </w:r>
      <w:r>
        <w:rPr/>
        <w:t>printer</w:t>
      </w:r>
      <w:r>
        <w:rPr/>
      </w:r>
    </w:p>
    <w:p>
      <w:pPr>
        <w:pStyle w:val="BodyText"/>
        <w:numPr>
          <w:ilvl w:val="0"/>
          <w:numId w:val="9"/>
        </w:numPr>
        <w:tabs>
          <w:tab w:pos="415" w:val="left" w:leader="none"/>
        </w:tabs>
        <w:spacing w:line="257" w:lineRule="auto" w:before="0" w:after="0"/>
        <w:ind w:left="120" w:right="119" w:firstLine="0"/>
        <w:jc w:val="both"/>
      </w:pPr>
      <w:r>
        <w:rPr/>
        <w:t>the</w:t>
      </w:r>
      <w:r>
        <w:rPr>
          <w:spacing w:val="15"/>
        </w:rPr>
        <w:t> </w:t>
      </w:r>
      <w:r>
        <w:rPr/>
        <w:t>finer</w:t>
      </w:r>
      <w:r>
        <w:rPr>
          <w:spacing w:val="14"/>
        </w:rPr>
        <w:t> </w:t>
      </w:r>
      <w:r>
        <w:rPr/>
        <w:t>the</w:t>
      </w:r>
      <w:r>
        <w:rPr>
          <w:spacing w:val="14"/>
        </w:rPr>
        <w:t> </w:t>
      </w:r>
      <w:r>
        <w:rPr/>
        <w:t>scan,</w:t>
      </w:r>
      <w:r>
        <w:rPr>
          <w:spacing w:val="20"/>
        </w:rPr>
        <w:t> </w:t>
      </w:r>
      <w:r>
        <w:rPr/>
        <w:t>the</w:t>
      </w:r>
      <w:r>
        <w:rPr>
          <w:spacing w:val="15"/>
        </w:rPr>
        <w:t> </w:t>
      </w:r>
      <w:r>
        <w:rPr/>
        <w:t>more</w:t>
      </w:r>
      <w:r>
        <w:rPr>
          <w:spacing w:val="14"/>
        </w:rPr>
        <w:t> </w:t>
      </w:r>
      <w:r>
        <w:rPr/>
        <w:t>accurate</w:t>
      </w:r>
      <w:r>
        <w:rPr>
          <w:spacing w:val="15"/>
        </w:rPr>
        <w:t> </w:t>
      </w:r>
      <w:r>
        <w:rPr/>
        <w:t>the</w:t>
      </w:r>
      <w:r>
        <w:rPr>
          <w:spacing w:val="15"/>
        </w:rPr>
        <w:t> </w:t>
      </w:r>
      <w:r>
        <w:rPr/>
        <w:t>reproduction.</w:t>
      </w:r>
      <w:r>
        <w:rPr>
          <w:spacing w:val="12"/>
        </w:rPr>
        <w:t> </w:t>
      </w:r>
      <w:r>
        <w:rPr/>
        <w:t>Because</w:t>
      </w:r>
      <w:r>
        <w:rPr>
          <w:spacing w:val="14"/>
        </w:rPr>
        <w:t> </w:t>
      </w:r>
      <w:r>
        <w:rPr/>
        <w:t>the</w:t>
      </w:r>
      <w:r>
        <w:rPr>
          <w:spacing w:val="14"/>
        </w:rPr>
        <w:t> </w:t>
      </w:r>
      <w:r>
        <w:rPr/>
        <w:t>mapping</w:t>
      </w:r>
      <w:r>
        <w:rPr>
          <w:spacing w:val="15"/>
        </w:rPr>
        <w:t> </w:t>
      </w:r>
      <w:r>
        <w:rPr/>
        <w:t>function</w:t>
      </w:r>
      <w:r>
        <w:rPr>
          <w:spacing w:val="15"/>
        </w:rPr>
        <w:t> </w:t>
      </w:r>
      <w:r>
        <w:rPr/>
        <w:t>from</w:t>
      </w:r>
      <w:r>
        <w:rPr>
          <w:spacing w:val="14"/>
        </w:rPr>
        <w:t> </w:t>
      </w:r>
      <w:r>
        <w:rPr/>
        <w:t>image</w:t>
      </w:r>
      <w:r>
        <w:rPr>
          <w:spacing w:val="14"/>
        </w:rPr>
        <w:t> </w:t>
      </w:r>
      <w:r>
        <w:rPr/>
        <w:t>to</w:t>
      </w:r>
      <w:r>
        <w:rPr>
          <w:w w:val="99"/>
        </w:rPr>
        <w:t> </w:t>
      </w:r>
      <w:r>
        <w:rPr/>
        <w:t>object</w:t>
      </w:r>
      <w:r>
        <w:rPr>
          <w:spacing w:val="-4"/>
        </w:rPr>
        <w:t> </w:t>
      </w:r>
      <w:r>
        <w:rPr/>
        <w:t>label</w:t>
      </w:r>
      <w:r>
        <w:rPr>
          <w:spacing w:val="-4"/>
        </w:rPr>
        <w:t> </w:t>
      </w:r>
      <w:r>
        <w:rPr>
          <w:spacing w:val="-1"/>
        </w:rPr>
        <w:t>present</w:t>
      </w:r>
      <w:r>
        <w:rPr>
          <w:spacing w:val="-4"/>
        </w:rPr>
        <w:t> </w:t>
      </w:r>
      <w:r>
        <w:rPr/>
        <w:t>in</w:t>
      </w:r>
      <w:r>
        <w:rPr>
          <w:spacing w:val="-4"/>
        </w:rPr>
        <w:t> </w:t>
      </w:r>
      <w:r>
        <w:rPr/>
        <w:t>human</w:t>
      </w:r>
      <w:r>
        <w:rPr>
          <w:spacing w:val="-3"/>
        </w:rPr>
        <w:t> </w:t>
      </w:r>
      <w:r>
        <w:rPr/>
        <w:t>brains</w:t>
      </w:r>
      <w:r>
        <w:rPr>
          <w:spacing w:val="-4"/>
        </w:rPr>
        <w:t> </w:t>
      </w:r>
      <w:r>
        <w:rPr/>
        <w:t>is</w:t>
      </w:r>
      <w:r>
        <w:rPr>
          <w:spacing w:val="-4"/>
        </w:rPr>
        <w:t> </w:t>
      </w:r>
      <w:r>
        <w:rPr>
          <w:spacing w:val="-1"/>
        </w:rPr>
        <w:t>very</w:t>
      </w:r>
      <w:r>
        <w:rPr>
          <w:spacing w:val="-4"/>
        </w:rPr>
        <w:t> </w:t>
      </w:r>
      <w:r>
        <w:rPr/>
        <w:t>high-dimensional,</w:t>
      </w:r>
      <w:r>
        <w:rPr>
          <w:spacing w:val="-3"/>
        </w:rPr>
        <w:t> </w:t>
      </w:r>
      <w:r>
        <w:rPr/>
        <w:t>a</w:t>
      </w:r>
      <w:r>
        <w:rPr>
          <w:spacing w:val="-3"/>
        </w:rPr>
        <w:t> </w:t>
      </w:r>
      <w:r>
        <w:rPr>
          <w:spacing w:val="-1"/>
        </w:rPr>
        <w:t>very</w:t>
      </w:r>
      <w:r>
        <w:rPr>
          <w:spacing w:val="-4"/>
        </w:rPr>
        <w:t> </w:t>
      </w:r>
      <w:r>
        <w:rPr>
          <w:spacing w:val="-1"/>
        </w:rPr>
        <w:t>large</w:t>
      </w:r>
      <w:r>
        <w:rPr>
          <w:spacing w:val="-4"/>
        </w:rPr>
        <w:t> </w:t>
      </w:r>
      <w:r>
        <w:rPr/>
        <w:t>number</w:t>
      </w:r>
      <w:r>
        <w:rPr>
          <w:spacing w:val="-4"/>
        </w:rPr>
        <w:t> </w:t>
      </w:r>
      <w:r>
        <w:rPr/>
        <w:t>of</w:t>
      </w:r>
      <w:r>
        <w:rPr>
          <w:spacing w:val="-4"/>
        </w:rPr>
        <w:t> </w:t>
      </w:r>
      <w:r>
        <w:rPr/>
        <w:t>samples</w:t>
      </w:r>
      <w:r>
        <w:rPr>
          <w:spacing w:val="-3"/>
        </w:rPr>
        <w:t> </w:t>
      </w:r>
      <w:r>
        <w:rPr/>
        <w:t>is</w:t>
      </w:r>
      <w:r>
        <w:rPr>
          <w:spacing w:val="-4"/>
        </w:rPr>
        <w:t> </w:t>
      </w:r>
      <w:r>
        <w:rPr/>
        <w:t>needed</w:t>
      </w:r>
      <w:r>
        <w:rPr>
          <w:spacing w:val="-4"/>
        </w:rPr>
        <w:t> </w:t>
      </w:r>
      <w:r>
        <w:rPr/>
        <w:t>to</w:t>
      </w:r>
      <w:r>
        <w:rPr>
          <w:spacing w:val="28"/>
          <w:w w:val="99"/>
        </w:rPr>
        <w:t> </w:t>
      </w:r>
      <w:r>
        <w:rPr/>
        <w:t>reproduce</w:t>
      </w:r>
      <w:r>
        <w:rPr>
          <w:spacing w:val="-11"/>
        </w:rPr>
        <w:t> </w:t>
      </w:r>
      <w:r>
        <w:rPr/>
        <w:t>it</w:t>
      </w:r>
      <w:r>
        <w:rPr>
          <w:spacing w:val="-11"/>
        </w:rPr>
        <w:t> </w:t>
      </w:r>
      <w:r>
        <w:rPr>
          <w:spacing w:val="-2"/>
        </w:rPr>
        <w:t>accurately.</w:t>
      </w:r>
      <w:r>
        <w:rPr>
          <w:spacing w:val="3"/>
        </w:rPr>
        <w:t> </w:t>
      </w:r>
      <w:r>
        <w:rPr>
          <w:spacing w:val="-10"/>
        </w:rPr>
        <w:t>To</w:t>
      </w:r>
      <w:r>
        <w:rPr>
          <w:spacing w:val="-11"/>
        </w:rPr>
        <w:t> </w:t>
      </w:r>
      <w:r>
        <w:rPr/>
        <w:t>continue</w:t>
      </w:r>
      <w:r>
        <w:rPr>
          <w:spacing w:val="-11"/>
        </w:rPr>
        <w:t> </w:t>
      </w:r>
      <w:r>
        <w:rPr/>
        <w:t>the</w:t>
      </w:r>
      <w:r>
        <w:rPr>
          <w:spacing w:val="-11"/>
        </w:rPr>
        <w:t> </w:t>
      </w:r>
      <w:r>
        <w:rPr>
          <w:spacing w:val="-2"/>
        </w:rPr>
        <w:t>analogy,</w:t>
      </w:r>
      <w:r>
        <w:rPr>
          <w:spacing w:val="-10"/>
        </w:rPr>
        <w:t> </w:t>
      </w:r>
      <w:r>
        <w:rPr/>
        <w:t>a</w:t>
      </w:r>
      <w:r>
        <w:rPr>
          <w:spacing w:val="-10"/>
        </w:rPr>
        <w:t> </w:t>
      </w:r>
      <w:r>
        <w:rPr/>
        <w:t>deep</w:t>
      </w:r>
      <w:r>
        <w:rPr>
          <w:spacing w:val="-11"/>
        </w:rPr>
        <w:t> </w:t>
      </w:r>
      <w:r>
        <w:rPr>
          <w:spacing w:val="-2"/>
        </w:rPr>
        <w:t>convolutional</w:t>
      </w:r>
      <w:r>
        <w:rPr>
          <w:spacing w:val="-11"/>
        </w:rPr>
        <w:t> </w:t>
      </w:r>
      <w:r>
        <w:rPr/>
        <w:t>neural</w:t>
      </w:r>
      <w:r>
        <w:rPr>
          <w:spacing w:val="-11"/>
        </w:rPr>
        <w:t> </w:t>
      </w:r>
      <w:r>
        <w:rPr/>
        <w:t>net</w:t>
      </w:r>
      <w:r>
        <w:rPr>
          <w:spacing w:val="-11"/>
        </w:rPr>
        <w:t> </w:t>
      </w:r>
      <w:r>
        <w:rPr/>
        <w:t>also</w:t>
      </w:r>
      <w:r>
        <w:rPr>
          <w:spacing w:val="-11"/>
        </w:rPr>
        <w:t> </w:t>
      </w:r>
      <w:r>
        <w:rPr/>
        <w:t>constitutes</w:t>
      </w:r>
      <w:r>
        <w:rPr>
          <w:spacing w:val="-11"/>
        </w:rPr>
        <w:t> </w:t>
      </w:r>
      <w:r>
        <w:rPr/>
        <w:t>a</w:t>
      </w:r>
      <w:r>
        <w:rPr>
          <w:spacing w:val="-11"/>
        </w:rPr>
        <w:t> </w:t>
      </w:r>
      <w:r>
        <w:rPr/>
        <w:t>good</w:t>
      </w:r>
      <w:r>
        <w:rPr>
          <w:spacing w:val="-11"/>
        </w:rPr>
        <w:t> </w:t>
      </w:r>
      <w:r>
        <w:rPr>
          <w:spacing w:val="-2"/>
        </w:rPr>
        <w:t>raw</w:t>
      </w:r>
      <w:r>
        <w:rPr>
          <w:spacing w:val="45"/>
          <w:w w:val="99"/>
        </w:rPr>
        <w:t> </w:t>
      </w:r>
      <w:r>
        <w:rPr/>
        <w:t>material</w:t>
      </w:r>
      <w:r>
        <w:rPr>
          <w:spacing w:val="-5"/>
        </w:rPr>
        <w:t> </w:t>
      </w:r>
      <w:r>
        <w:rPr/>
        <w:t>to</w:t>
      </w:r>
      <w:r>
        <w:rPr>
          <w:spacing w:val="-4"/>
        </w:rPr>
        <w:t> </w:t>
      </w:r>
      <w:r>
        <w:rPr/>
        <w:t>“render”</w:t>
      </w:r>
      <w:r>
        <w:rPr>
          <w:spacing w:val="-4"/>
        </w:rPr>
        <w:t> </w:t>
      </w:r>
      <w:r>
        <w:rPr/>
        <w:t>in,</w:t>
      </w:r>
      <w:r>
        <w:rPr>
          <w:spacing w:val="-3"/>
        </w:rPr>
        <w:t> </w:t>
      </w:r>
      <w:r>
        <w:rPr/>
        <w:t>as</w:t>
      </w:r>
      <w:r>
        <w:rPr>
          <w:spacing w:val="-5"/>
        </w:rPr>
        <w:t> </w:t>
      </w:r>
      <w:r>
        <w:rPr/>
        <w:t>it</w:t>
      </w:r>
      <w:r>
        <w:rPr>
          <w:spacing w:val="-4"/>
        </w:rPr>
        <w:t> </w:t>
      </w:r>
      <w:r>
        <w:rPr/>
        <w:t>starts</w:t>
      </w:r>
      <w:r>
        <w:rPr>
          <w:spacing w:val="-4"/>
        </w:rPr>
        <w:t> </w:t>
      </w:r>
      <w:r>
        <w:rPr/>
        <w:t>out</w:t>
      </w:r>
      <w:r>
        <w:rPr>
          <w:spacing w:val="-4"/>
        </w:rPr>
        <w:t> </w:t>
      </w:r>
      <w:r>
        <w:rPr/>
        <w:t>with</w:t>
      </w:r>
      <w:r>
        <w:rPr>
          <w:spacing w:val="-4"/>
        </w:rPr>
        <w:t> </w:t>
      </w:r>
      <w:r>
        <w:rPr/>
        <w:t>structural</w:t>
      </w:r>
      <w:r>
        <w:rPr>
          <w:spacing w:val="-5"/>
        </w:rPr>
        <w:t> </w:t>
      </w:r>
      <w:r>
        <w:rPr/>
        <w:t>biases</w:t>
      </w:r>
      <w:r>
        <w:rPr>
          <w:spacing w:val="-4"/>
        </w:rPr>
        <w:t> </w:t>
      </w:r>
      <w:r>
        <w:rPr/>
        <w:t>etc</w:t>
      </w:r>
      <w:r>
        <w:rPr>
          <w:spacing w:val="-4"/>
        </w:rPr>
        <w:t> </w:t>
      </w:r>
      <w:r>
        <w:rPr/>
        <w:t>that</w:t>
      </w:r>
      <w:r>
        <w:rPr>
          <w:spacing w:val="-4"/>
        </w:rPr>
        <w:t> </w:t>
      </w:r>
      <w:r>
        <w:rPr/>
        <w:t>match</w:t>
      </w:r>
      <w:r>
        <w:rPr>
          <w:spacing w:val="-5"/>
        </w:rPr>
        <w:t> </w:t>
      </w:r>
      <w:r>
        <w:rPr/>
        <w:t>those</w:t>
      </w:r>
      <w:r>
        <w:rPr>
          <w:spacing w:val="-4"/>
        </w:rPr>
        <w:t> </w:t>
      </w:r>
      <w:r>
        <w:rPr/>
        <w:t>of</w:t>
      </w:r>
      <w:r>
        <w:rPr>
          <w:spacing w:val="-4"/>
        </w:rPr>
        <w:t> </w:t>
      </w:r>
      <w:r>
        <w:rPr/>
        <w:t>the</w:t>
      </w:r>
      <w:r>
        <w:rPr>
          <w:spacing w:val="-4"/>
        </w:rPr>
        <w:t> </w:t>
      </w:r>
      <w:r>
        <w:rPr/>
        <w:t>visual</w:t>
      </w:r>
      <w:r>
        <w:rPr>
          <w:spacing w:val="-4"/>
        </w:rPr>
        <w:t> </w:t>
      </w:r>
      <w:r>
        <w:rPr/>
        <w:t>system.</w:t>
      </w:r>
      <w:r>
        <w:rPr>
          <w:spacing w:val="10"/>
        </w:rPr>
        <w:t> </w:t>
      </w:r>
      <w:r>
        <w:rPr/>
        <w:t>And,</w:t>
      </w:r>
      <w:r>
        <w:rPr>
          <w:w w:val="99"/>
        </w:rPr>
        <w:t> </w:t>
      </w:r>
      <w:r>
        <w:rPr>
          <w:spacing w:val="-2"/>
        </w:rPr>
        <w:t>several</w:t>
      </w:r>
      <w:r>
        <w:rPr>
          <w:spacing w:val="4"/>
        </w:rPr>
        <w:t> </w:t>
      </w:r>
      <w:r>
        <w:rPr/>
        <w:t>tricks</w:t>
      </w:r>
      <w:r>
        <w:rPr>
          <w:spacing w:val="5"/>
        </w:rPr>
        <w:t> </w:t>
      </w:r>
      <w:r>
        <w:rPr/>
        <w:t>that</w:t>
      </w:r>
      <w:r>
        <w:rPr>
          <w:spacing w:val="4"/>
        </w:rPr>
        <w:t> </w:t>
      </w:r>
      <w:r>
        <w:rPr>
          <w:spacing w:val="-2"/>
        </w:rPr>
        <w:t>improve</w:t>
      </w:r>
      <w:r>
        <w:rPr>
          <w:spacing w:val="5"/>
        </w:rPr>
        <w:t> </w:t>
      </w:r>
      <w:r>
        <w:rPr/>
        <w:t>performance</w:t>
      </w:r>
      <w:r>
        <w:rPr>
          <w:spacing w:val="4"/>
        </w:rPr>
        <w:t> </w:t>
      </w:r>
      <w:r>
        <w:rPr/>
        <w:t>are</w:t>
      </w:r>
      <w:r>
        <w:rPr>
          <w:spacing w:val="4"/>
        </w:rPr>
        <w:t> </w:t>
      </w:r>
      <w:r>
        <w:rPr/>
        <w:t>also</w:t>
      </w:r>
      <w:r>
        <w:rPr>
          <w:spacing w:val="5"/>
        </w:rPr>
        <w:t> </w:t>
      </w:r>
      <w:r>
        <w:rPr/>
        <w:t>biologically-supported</w:t>
      </w:r>
      <w:r>
        <w:rPr>
          <w:spacing w:val="4"/>
        </w:rPr>
        <w:t> </w:t>
      </w:r>
      <w:r>
        <w:rPr/>
        <w:t>properties</w:t>
      </w:r>
      <w:r>
        <w:rPr>
          <w:spacing w:val="5"/>
        </w:rPr>
        <w:t> </w:t>
      </w:r>
      <w:r>
        <w:rPr/>
        <w:t>such</w:t>
      </w:r>
      <w:r>
        <w:rPr>
          <w:spacing w:val="4"/>
        </w:rPr>
        <w:t> </w:t>
      </w:r>
      <w:r>
        <w:rPr/>
        <w:t>as</w:t>
      </w:r>
      <w:r>
        <w:rPr>
          <w:spacing w:val="5"/>
        </w:rPr>
        <w:t> </w:t>
      </w:r>
      <w:r>
        <w:rPr>
          <w:spacing w:val="-1"/>
        </w:rPr>
        <w:t>winner-take-all</w:t>
      </w:r>
      <w:r>
        <w:rPr>
          <w:spacing w:val="35"/>
          <w:w w:val="99"/>
        </w:rPr>
        <w:t> </w:t>
      </w:r>
      <w:r>
        <w:rPr/>
        <w:t>learning and </w:t>
      </w:r>
      <w:r>
        <w:rPr>
          <w:spacing w:val="-1"/>
        </w:rPr>
        <w:t>pressure</w:t>
      </w:r>
      <w:r>
        <w:rPr/>
        <w:t> to </w:t>
      </w:r>
      <w:r>
        <w:rPr>
          <w:spacing w:val="-2"/>
        </w:rPr>
        <w:t>develop</w:t>
      </w:r>
      <w:r>
        <w:rPr>
          <w:spacing w:val="1"/>
        </w:rPr>
        <w:t> </w:t>
      </w:r>
      <w:r>
        <w:rPr/>
        <w:t>sparse </w:t>
      </w:r>
      <w:r>
        <w:rPr>
          <w:spacing w:val="-1"/>
        </w:rPr>
        <w:t>representations,</w:t>
      </w:r>
      <w:r>
        <w:rPr>
          <w:spacing w:val="1"/>
        </w:rPr>
        <w:t> </w:t>
      </w:r>
      <w:r>
        <w:rPr/>
        <w:t>which are also included</w:t>
      </w:r>
      <w:r>
        <w:rPr>
          <w:spacing w:val="1"/>
        </w:rPr>
        <w:t> </w:t>
      </w:r>
      <w:r>
        <w:rPr/>
        <w:t>in our Leabra </w:t>
      </w:r>
      <w:r>
        <w:rPr>
          <w:spacing w:val="-1"/>
        </w:rPr>
        <w:t>framework.</w:t>
      </w:r>
      <w:r>
        <w:rPr>
          <w:spacing w:val="55"/>
          <w:w w:val="99"/>
        </w:rPr>
        <w:t> </w:t>
      </w:r>
      <w:r>
        <w:rPr/>
        <w:t>By</w:t>
      </w:r>
      <w:r>
        <w:rPr>
          <w:spacing w:val="13"/>
        </w:rPr>
        <w:t> </w:t>
      </w:r>
      <w:r>
        <w:rPr/>
        <w:t>contrast,</w:t>
      </w:r>
      <w:r>
        <w:rPr>
          <w:spacing w:val="18"/>
        </w:rPr>
        <w:t> </w:t>
      </w:r>
      <w:r>
        <w:rPr/>
        <w:t>our</w:t>
      </w:r>
      <w:r>
        <w:rPr>
          <w:spacing w:val="13"/>
        </w:rPr>
        <w:t> </w:t>
      </w:r>
      <w:r>
        <w:rPr/>
        <w:t>model</w:t>
      </w:r>
      <w:r>
        <w:rPr>
          <w:spacing w:val="13"/>
        </w:rPr>
        <w:t> </w:t>
      </w:r>
      <w:r>
        <w:rPr/>
        <w:t>represents</w:t>
      </w:r>
      <w:r>
        <w:rPr>
          <w:spacing w:val="13"/>
        </w:rPr>
        <w:t> </w:t>
      </w:r>
      <w:r>
        <w:rPr/>
        <w:t>an</w:t>
      </w:r>
      <w:r>
        <w:rPr>
          <w:spacing w:val="13"/>
        </w:rPr>
        <w:t> </w:t>
      </w:r>
      <w:r>
        <w:rPr/>
        <w:t>attempt</w:t>
      </w:r>
      <w:r>
        <w:rPr>
          <w:spacing w:val="14"/>
        </w:rPr>
        <w:t> </w:t>
      </w:r>
      <w:r>
        <w:rPr/>
        <w:t>to</w:t>
      </w:r>
      <w:r>
        <w:rPr>
          <w:spacing w:val="13"/>
        </w:rPr>
        <w:t> </w:t>
      </w:r>
      <w:r>
        <w:rPr/>
        <w:t>reconstruct</w:t>
      </w:r>
      <w:r>
        <w:rPr>
          <w:spacing w:val="13"/>
        </w:rPr>
        <w:t> </w:t>
      </w:r>
      <w:r>
        <w:rPr/>
        <w:t>the</w:t>
      </w:r>
      <w:r>
        <w:rPr>
          <w:spacing w:val="13"/>
        </w:rPr>
        <w:t> </w:t>
      </w:r>
      <w:r>
        <w:rPr>
          <w:spacing w:val="-1"/>
        </w:rPr>
        <w:t>complex</w:t>
      </w:r>
      <w:r>
        <w:rPr>
          <w:spacing w:val="13"/>
        </w:rPr>
        <w:t> </w:t>
      </w:r>
      <w:r>
        <w:rPr>
          <w:spacing w:val="-1"/>
        </w:rPr>
        <w:t>interactive</w:t>
      </w:r>
      <w:r>
        <w:rPr>
          <w:spacing w:val="14"/>
        </w:rPr>
        <w:t> </w:t>
      </w:r>
      <w:r>
        <w:rPr/>
        <w:t>dynamics</w:t>
      </w:r>
      <w:r>
        <w:rPr>
          <w:spacing w:val="13"/>
        </w:rPr>
        <w:t> </w:t>
      </w:r>
      <w:r>
        <w:rPr/>
        <w:t>that</w:t>
      </w:r>
      <w:r>
        <w:rPr>
          <w:spacing w:val="13"/>
        </w:rPr>
        <w:t> </w:t>
      </w:r>
      <w:r>
        <w:rPr/>
        <w:t>shape</w:t>
      </w:r>
      <w:r>
        <w:rPr>
          <w:spacing w:val="25"/>
          <w:w w:val="99"/>
        </w:rPr>
        <w:t> </w:t>
      </w:r>
      <w:r>
        <w:rPr/>
        <w:t>the</w:t>
      </w:r>
      <w:r>
        <w:rPr>
          <w:spacing w:val="7"/>
        </w:rPr>
        <w:t> </w:t>
      </w:r>
      <w:r>
        <w:rPr/>
        <w:t>human</w:t>
      </w:r>
      <w:r>
        <w:rPr>
          <w:spacing w:val="7"/>
        </w:rPr>
        <w:t> </w:t>
      </w:r>
      <w:r>
        <w:rPr/>
        <w:t>visual</w:t>
      </w:r>
      <w:r>
        <w:rPr>
          <w:spacing w:val="7"/>
        </w:rPr>
        <w:t> </w:t>
      </w:r>
      <w:r>
        <w:rPr/>
        <w:t>system</w:t>
      </w:r>
      <w:r>
        <w:rPr>
          <w:spacing w:val="7"/>
        </w:rPr>
        <w:t> </w:t>
      </w:r>
      <w:r>
        <w:rPr/>
        <w:t>based</w:t>
      </w:r>
      <w:r>
        <w:rPr>
          <w:spacing w:val="8"/>
        </w:rPr>
        <w:t> </w:t>
      </w:r>
      <w:r>
        <w:rPr/>
        <w:t>on</w:t>
      </w:r>
      <w:r>
        <w:rPr>
          <w:spacing w:val="7"/>
        </w:rPr>
        <w:t> </w:t>
      </w:r>
      <w:r>
        <w:rPr>
          <w:spacing w:val="-2"/>
        </w:rPr>
        <w:t>raw</w:t>
      </w:r>
      <w:r>
        <w:rPr>
          <w:spacing w:val="7"/>
        </w:rPr>
        <w:t> </w:t>
      </w:r>
      <w:r>
        <w:rPr/>
        <w:t>visual</w:t>
      </w:r>
      <w:r>
        <w:rPr>
          <w:spacing w:val="7"/>
        </w:rPr>
        <w:t> </w:t>
      </w:r>
      <w:r>
        <w:rPr/>
        <w:t>input,</w:t>
      </w:r>
      <w:r>
        <w:rPr>
          <w:spacing w:val="10"/>
        </w:rPr>
        <w:t> </w:t>
      </w:r>
      <w:r>
        <w:rPr/>
        <w:t>without</w:t>
      </w:r>
      <w:r>
        <w:rPr>
          <w:spacing w:val="8"/>
        </w:rPr>
        <w:t> </w:t>
      </w:r>
      <w:r>
        <w:rPr/>
        <w:t>relying</w:t>
      </w:r>
      <w:r>
        <w:rPr>
          <w:spacing w:val="7"/>
        </w:rPr>
        <w:t> </w:t>
      </w:r>
      <w:r>
        <w:rPr/>
        <w:t>on</w:t>
      </w:r>
      <w:r>
        <w:rPr>
          <w:spacing w:val="7"/>
        </w:rPr>
        <w:t> </w:t>
      </w:r>
      <w:r>
        <w:rPr>
          <w:spacing w:val="-2"/>
        </w:rPr>
        <w:t>any</w:t>
      </w:r>
      <w:r>
        <w:rPr>
          <w:spacing w:val="7"/>
        </w:rPr>
        <w:t> </w:t>
      </w:r>
      <w:r>
        <w:rPr/>
        <w:t>direct</w:t>
      </w:r>
      <w:r>
        <w:rPr>
          <w:spacing w:val="7"/>
        </w:rPr>
        <w:t> </w:t>
      </w:r>
      <w:r>
        <w:rPr/>
        <w:t>sampling</w:t>
      </w:r>
      <w:r>
        <w:rPr>
          <w:spacing w:val="8"/>
        </w:rPr>
        <w:t> </w:t>
      </w:r>
      <w:r>
        <w:rPr/>
        <w:t>of</w:t>
      </w:r>
      <w:r>
        <w:rPr>
          <w:spacing w:val="7"/>
        </w:rPr>
        <w:t> </w:t>
      </w:r>
      <w:r>
        <w:rPr/>
        <w:t>the</w:t>
      </w:r>
      <w:r>
        <w:rPr>
          <w:spacing w:val="7"/>
        </w:rPr>
        <w:t> </w:t>
      </w:r>
      <w:r>
        <w:rPr/>
        <w:t>mature</w:t>
      </w:r>
      <w:r>
        <w:rPr>
          <w:spacing w:val="25"/>
          <w:w w:val="99"/>
        </w:rPr>
        <w:t> </w:t>
      </w:r>
      <w:r>
        <w:rPr/>
        <w:t>system.</w:t>
      </w:r>
      <w:r>
        <w:rPr/>
      </w:r>
    </w:p>
    <w:p>
      <w:pPr>
        <w:pStyle w:val="BodyText"/>
        <w:spacing w:line="257" w:lineRule="auto"/>
        <w:ind w:left="119" w:right="117"/>
        <w:jc w:val="both"/>
      </w:pPr>
      <w:r>
        <w:rPr/>
        <w:t>There</w:t>
      </w:r>
      <w:r>
        <w:rPr>
          <w:spacing w:val="-7"/>
        </w:rPr>
        <w:t> </w:t>
      </w:r>
      <w:r>
        <w:rPr/>
        <w:t>has</w:t>
      </w:r>
      <w:r>
        <w:rPr>
          <w:spacing w:val="-7"/>
        </w:rPr>
        <w:t> </w:t>
      </w:r>
      <w:r>
        <w:rPr/>
        <w:t>also</w:t>
      </w:r>
      <w:r>
        <w:rPr>
          <w:spacing w:val="-7"/>
        </w:rPr>
        <w:t> </w:t>
      </w:r>
      <w:r>
        <w:rPr/>
        <w:t>been</w:t>
      </w:r>
      <w:r>
        <w:rPr>
          <w:spacing w:val="-7"/>
        </w:rPr>
        <w:t> </w:t>
      </w:r>
      <w:r>
        <w:rPr/>
        <w:t>some</w:t>
      </w:r>
      <w:r>
        <w:rPr>
          <w:spacing w:val="-7"/>
        </w:rPr>
        <w:t> </w:t>
      </w:r>
      <w:r>
        <w:rPr>
          <w:spacing w:val="-1"/>
        </w:rPr>
        <w:t>renewed</w:t>
      </w:r>
      <w:r>
        <w:rPr>
          <w:spacing w:val="-7"/>
        </w:rPr>
        <w:t> </w:t>
      </w:r>
      <w:r>
        <w:rPr/>
        <w:t>focus</w:t>
      </w:r>
      <w:r>
        <w:rPr>
          <w:spacing w:val="-7"/>
        </w:rPr>
        <w:t> </w:t>
      </w:r>
      <w:r>
        <w:rPr/>
        <w:t>on</w:t>
      </w:r>
      <w:r>
        <w:rPr>
          <w:spacing w:val="-7"/>
        </w:rPr>
        <w:t> </w:t>
      </w:r>
      <w:r>
        <w:rPr/>
        <w:t>deep</w:t>
      </w:r>
      <w:r>
        <w:rPr>
          <w:spacing w:val="-7"/>
        </w:rPr>
        <w:t> </w:t>
      </w:r>
      <w:r>
        <w:rPr>
          <w:spacing w:val="-1"/>
        </w:rPr>
        <w:t>versions</w:t>
      </w:r>
      <w:r>
        <w:rPr>
          <w:spacing w:val="-7"/>
        </w:rPr>
        <w:t> </w:t>
      </w:r>
      <w:r>
        <w:rPr/>
        <w:t>of</w:t>
      </w:r>
      <w:r>
        <w:rPr>
          <w:spacing w:val="-6"/>
        </w:rPr>
        <w:t> </w:t>
      </w:r>
      <w:r>
        <w:rPr>
          <w:spacing w:val="-1"/>
        </w:rPr>
        <w:t>auto-encoder</w:t>
      </w:r>
      <w:r>
        <w:rPr>
          <w:spacing w:val="-7"/>
        </w:rPr>
        <w:t> </w:t>
      </w:r>
      <w:r>
        <w:rPr/>
        <w:t>models,</w:t>
      </w:r>
      <w:r>
        <w:rPr>
          <w:spacing w:val="-7"/>
        </w:rPr>
        <w:t> </w:t>
      </w:r>
      <w:r>
        <w:rPr/>
        <w:t>which</w:t>
      </w:r>
      <w:r>
        <w:rPr>
          <w:spacing w:val="-7"/>
        </w:rPr>
        <w:t> </w:t>
      </w:r>
      <w:r>
        <w:rPr/>
        <w:t>are</w:t>
      </w:r>
      <w:r>
        <w:rPr>
          <w:spacing w:val="-7"/>
        </w:rPr>
        <w:t> </w:t>
      </w:r>
      <w:r>
        <w:rPr/>
        <w:t>the</w:t>
      </w:r>
      <w:r>
        <w:rPr>
          <w:spacing w:val="-7"/>
        </w:rPr>
        <w:t> </w:t>
      </w:r>
      <w:r>
        <w:rPr/>
        <w:t>neural</w:t>
      </w:r>
      <w:r>
        <w:rPr>
          <w:spacing w:val="33"/>
          <w:w w:val="99"/>
        </w:rPr>
        <w:t> </w:t>
      </w:r>
      <w:r>
        <w:rPr/>
        <w:t>net</w:t>
      </w:r>
      <w:r>
        <w:rPr>
          <w:spacing w:val="-3"/>
        </w:rPr>
        <w:t>w</w:t>
      </w:r>
      <w:r>
        <w:rPr/>
        <w:t>ork</w:t>
      </w:r>
      <w:r>
        <w:rPr>
          <w:spacing w:val="17"/>
        </w:rPr>
        <w:t> </w:t>
      </w:r>
      <w:r>
        <w:rPr/>
        <w:t>equ</w:t>
      </w:r>
      <w:r>
        <w:rPr>
          <w:spacing w:val="-7"/>
        </w:rPr>
        <w:t>iv</w:t>
      </w:r>
      <w:r>
        <w:rPr/>
        <w:t>alent</w:t>
      </w:r>
      <w:r>
        <w:rPr>
          <w:spacing w:val="16"/>
        </w:rPr>
        <w:t> </w:t>
      </w:r>
      <w:r>
        <w:rPr/>
        <w:t>of</w:t>
      </w:r>
      <w:r>
        <w:rPr>
          <w:spacing w:val="17"/>
        </w:rPr>
        <w:t> </w:t>
      </w:r>
      <w:r>
        <w:rPr/>
        <w:t>a</w:t>
      </w:r>
      <w:r>
        <w:rPr>
          <w:spacing w:val="18"/>
        </w:rPr>
        <w:t> </w:t>
      </w:r>
      <w:r>
        <w:rPr/>
        <w:t>generat</w:t>
      </w:r>
      <w:r>
        <w:rPr>
          <w:spacing w:val="-7"/>
        </w:rPr>
        <w:t>i</w:t>
      </w:r>
      <w:r>
        <w:rPr>
          <w:spacing w:val="-5"/>
        </w:rPr>
        <w:t>v</w:t>
      </w:r>
      <w:r>
        <w:rPr/>
        <w:t>e</w:t>
      </w:r>
      <w:r>
        <w:rPr>
          <w:spacing w:val="17"/>
        </w:rPr>
        <w:t> </w:t>
      </w:r>
      <w:r>
        <w:rPr/>
        <w:t>model</w:t>
      </w:r>
      <w:r>
        <w:rPr>
          <w:spacing w:val="17"/>
        </w:rPr>
        <w:t> </w:t>
      </w:r>
      <w:r>
        <w:rPr/>
        <w:t>(Beng</w:t>
      </w:r>
      <w:r>
        <w:rPr>
          <w:spacing w:val="-1"/>
        </w:rPr>
        <w:t>i</w:t>
      </w:r>
      <w:r>
        <w:rPr/>
        <w:t>o</w:t>
      </w:r>
      <w:r>
        <w:rPr>
          <w:spacing w:val="17"/>
        </w:rPr>
        <w:t> </w:t>
      </w:r>
      <w:r>
        <w:rPr/>
        <w:t>et</w:t>
      </w:r>
      <w:r>
        <w:rPr>
          <w:spacing w:val="17"/>
        </w:rPr>
        <w:t> </w:t>
      </w:r>
      <w:r>
        <w:rPr/>
        <w:t>al.,</w:t>
      </w:r>
      <w:r>
        <w:rPr>
          <w:spacing w:val="18"/>
        </w:rPr>
        <w:t> </w:t>
      </w:r>
      <w:r>
        <w:rPr/>
        <w:t>2013b;</w:t>
      </w:r>
      <w:r>
        <w:rPr>
          <w:spacing w:val="17"/>
        </w:rPr>
        <w:t> </w:t>
      </w:r>
      <w:r>
        <w:rPr>
          <w:spacing w:val="-26"/>
        </w:rPr>
        <w:t>V</w:t>
      </w:r>
      <w:r>
        <w:rPr/>
        <w:t>alpola,</w:t>
      </w:r>
      <w:r>
        <w:rPr>
          <w:spacing w:val="16"/>
        </w:rPr>
        <w:t> </w:t>
      </w:r>
      <w:r>
        <w:rPr/>
        <w:t>2014;</w:t>
      </w:r>
      <w:r>
        <w:rPr>
          <w:spacing w:val="17"/>
        </w:rPr>
        <w:t> </w:t>
      </w:r>
      <w:r>
        <w:rPr/>
        <w:t>Rasmus</w:t>
      </w:r>
      <w:r>
        <w:rPr>
          <w:spacing w:val="18"/>
        </w:rPr>
        <w:t> </w:t>
      </w:r>
      <w:r>
        <w:rPr/>
        <w:t>et</w:t>
      </w:r>
      <w:r>
        <w:rPr>
          <w:spacing w:val="17"/>
        </w:rPr>
        <w:t> </w:t>
      </w:r>
      <w:r>
        <w:rPr/>
        <w:t>al.,</w:t>
      </w:r>
      <w:r>
        <w:rPr>
          <w:spacing w:val="16"/>
        </w:rPr>
        <w:t> </w:t>
      </w:r>
      <w:r>
        <w:rPr/>
        <w:t>2015;</w:t>
      </w:r>
      <w:r>
        <w:rPr>
          <w:spacing w:val="17"/>
        </w:rPr>
        <w:t> </w:t>
      </w:r>
      <w:r>
        <w:rPr/>
        <w:t>Le</w:t>
      </w:r>
      <w:r>
        <w:rPr>
          <w:w w:val="99"/>
        </w:rPr>
        <w:t> </w:t>
      </w:r>
      <w:r>
        <w:rPr/>
        <w:t>et</w:t>
      </w:r>
      <w:r>
        <w:rPr>
          <w:spacing w:val="20"/>
        </w:rPr>
        <w:t> </w:t>
      </w:r>
      <w:r>
        <w:rPr/>
        <w:t>al.,</w:t>
      </w:r>
      <w:r>
        <w:rPr>
          <w:spacing w:val="21"/>
        </w:rPr>
        <w:t> </w:t>
      </w:r>
      <w:r>
        <w:rPr/>
        <w:t>2012).</w:t>
      </w:r>
      <w:r>
        <w:rPr>
          <w:spacing w:val="29"/>
        </w:rPr>
        <w:t> </w:t>
      </w:r>
      <w:r>
        <w:rPr>
          <w:spacing w:val="-1"/>
        </w:rPr>
        <w:t>Many</w:t>
      </w:r>
      <w:r>
        <w:rPr>
          <w:spacing w:val="20"/>
        </w:rPr>
        <w:t> </w:t>
      </w:r>
      <w:r>
        <w:rPr/>
        <w:t>of</w:t>
      </w:r>
      <w:r>
        <w:rPr>
          <w:spacing w:val="22"/>
        </w:rPr>
        <w:t> </w:t>
      </w:r>
      <w:r>
        <w:rPr/>
        <w:t>these</w:t>
      </w:r>
      <w:r>
        <w:rPr>
          <w:spacing w:val="21"/>
        </w:rPr>
        <w:t> </w:t>
      </w:r>
      <w:r>
        <w:rPr/>
        <w:t>models</w:t>
      </w:r>
      <w:r>
        <w:rPr>
          <w:spacing w:val="20"/>
        </w:rPr>
        <w:t> </w:t>
      </w:r>
      <w:r>
        <w:rPr/>
        <w:t>adopt</w:t>
      </w:r>
      <w:r>
        <w:rPr>
          <w:spacing w:val="21"/>
        </w:rPr>
        <w:t> </w:t>
      </w:r>
      <w:r>
        <w:rPr/>
        <w:t>a</w:t>
      </w:r>
      <w:r>
        <w:rPr>
          <w:spacing w:val="21"/>
        </w:rPr>
        <w:t> </w:t>
      </w:r>
      <w:r>
        <w:rPr/>
        <w:t>denoising</w:t>
      </w:r>
      <w:r>
        <w:rPr>
          <w:spacing w:val="21"/>
        </w:rPr>
        <w:t> </w:t>
      </w:r>
      <w:r>
        <w:rPr/>
        <w:t>training</w:t>
      </w:r>
      <w:r>
        <w:rPr>
          <w:spacing w:val="21"/>
        </w:rPr>
        <w:t> </w:t>
      </w:r>
      <w:r>
        <w:rPr>
          <w:spacing w:val="-1"/>
        </w:rPr>
        <w:t>strategy</w:t>
      </w:r>
      <w:r>
        <w:rPr>
          <w:spacing w:val="20"/>
        </w:rPr>
        <w:t> </w:t>
      </w:r>
      <w:r>
        <w:rPr/>
        <w:t>to</w:t>
      </w:r>
      <w:r>
        <w:rPr>
          <w:spacing w:val="21"/>
        </w:rPr>
        <w:t> </w:t>
      </w:r>
      <w:r>
        <w:rPr>
          <w:spacing w:val="-2"/>
        </w:rPr>
        <w:t>prevent</w:t>
      </w:r>
      <w:r>
        <w:rPr>
          <w:spacing w:val="21"/>
        </w:rPr>
        <w:t> </w:t>
      </w:r>
      <w:r>
        <w:rPr/>
        <w:t>the</w:t>
      </w:r>
      <w:r>
        <w:rPr>
          <w:spacing w:val="21"/>
        </w:rPr>
        <w:t> </w:t>
      </w:r>
      <w:r>
        <w:rPr/>
        <w:t>model</w:t>
      </w:r>
      <w:r>
        <w:rPr>
          <w:spacing w:val="21"/>
        </w:rPr>
        <w:t> </w:t>
      </w:r>
      <w:r>
        <w:rPr/>
        <w:t>from</w:t>
      </w:r>
      <w:r>
        <w:rPr>
          <w:spacing w:val="21"/>
        </w:rPr>
        <w:t> </w:t>
      </w:r>
      <w:r>
        <w:rPr/>
        <w:t>just</w:t>
      </w:r>
      <w:r>
        <w:rPr>
          <w:spacing w:val="29"/>
          <w:w w:val="99"/>
        </w:rPr>
        <w:t> </w:t>
      </w:r>
      <w:r>
        <w:rPr/>
        <w:t>learning</w:t>
      </w:r>
      <w:r>
        <w:rPr>
          <w:spacing w:val="4"/>
        </w:rPr>
        <w:t> </w:t>
      </w:r>
      <w:r>
        <w:rPr/>
        <w:t>a</w:t>
      </w:r>
      <w:r>
        <w:rPr>
          <w:spacing w:val="5"/>
        </w:rPr>
        <w:t> </w:t>
      </w:r>
      <w:r>
        <w:rPr>
          <w:spacing w:val="-1"/>
        </w:rPr>
        <w:t>degenerate</w:t>
      </w:r>
      <w:r>
        <w:rPr>
          <w:spacing w:val="4"/>
        </w:rPr>
        <w:t> </w:t>
      </w:r>
      <w:r>
        <w:rPr>
          <w:spacing w:val="-1"/>
        </w:rPr>
        <w:t>“copy</w:t>
      </w:r>
      <w:r>
        <w:rPr>
          <w:spacing w:val="5"/>
        </w:rPr>
        <w:t> </w:t>
      </w:r>
      <w:r>
        <w:rPr/>
        <w:t>the</w:t>
      </w:r>
      <w:r>
        <w:rPr>
          <w:spacing w:val="5"/>
        </w:rPr>
        <w:t> </w:t>
      </w:r>
      <w:r>
        <w:rPr/>
        <w:t>input”</w:t>
      </w:r>
      <w:r>
        <w:rPr>
          <w:spacing w:val="4"/>
        </w:rPr>
        <w:t> </w:t>
      </w:r>
      <w:r>
        <w:rPr>
          <w:spacing w:val="-1"/>
        </w:rPr>
        <w:t>strategy</w:t>
      </w:r>
      <w:r>
        <w:rPr>
          <w:spacing w:val="5"/>
        </w:rPr>
        <w:t> </w:t>
      </w:r>
      <w:r>
        <w:rPr/>
        <w:t>(Bengio</w:t>
      </w:r>
      <w:r>
        <w:rPr>
          <w:spacing w:val="4"/>
        </w:rPr>
        <w:t> </w:t>
      </w:r>
      <w:r>
        <w:rPr/>
        <w:t>et</w:t>
      </w:r>
      <w:r>
        <w:rPr>
          <w:spacing w:val="5"/>
        </w:rPr>
        <w:t> </w:t>
      </w:r>
      <w:r>
        <w:rPr/>
        <w:t>al.,</w:t>
      </w:r>
      <w:r>
        <w:rPr>
          <w:spacing w:val="5"/>
        </w:rPr>
        <w:t> </w:t>
      </w:r>
      <w:r>
        <w:rPr/>
        <w:t>2013b),</w:t>
      </w:r>
      <w:r>
        <w:rPr>
          <w:spacing w:val="7"/>
        </w:rPr>
        <w:t> </w:t>
      </w:r>
      <w:r>
        <w:rPr/>
        <w:t>and</w:t>
      </w:r>
      <w:r>
        <w:rPr>
          <w:spacing w:val="5"/>
        </w:rPr>
        <w:t> </w:t>
      </w:r>
      <w:r>
        <w:rPr/>
        <w:t>include</w:t>
      </w:r>
      <w:r>
        <w:rPr>
          <w:spacing w:val="4"/>
        </w:rPr>
        <w:t> </w:t>
      </w:r>
      <w:r>
        <w:rPr/>
        <w:t>a</w:t>
      </w:r>
      <w:r>
        <w:rPr>
          <w:spacing w:val="5"/>
        </w:rPr>
        <w:t> </w:t>
      </w:r>
      <w:r>
        <w:rPr/>
        <w:t>strongly</w:t>
      </w:r>
      <w:r>
        <w:rPr>
          <w:spacing w:val="4"/>
        </w:rPr>
        <w:t> </w:t>
      </w:r>
      <w:r>
        <w:rPr/>
        <w:t>hierarchical</w:t>
      </w:r>
      <w:r>
        <w:rPr>
          <w:spacing w:val="25"/>
          <w:w w:val="99"/>
        </w:rPr>
        <w:t> </w:t>
      </w:r>
      <w:r>
        <w:rPr/>
        <w:t>outside-in</w:t>
      </w:r>
      <w:r>
        <w:rPr>
          <w:spacing w:val="18"/>
        </w:rPr>
        <w:t> </w:t>
      </w:r>
      <w:r>
        <w:rPr/>
        <w:t>training</w:t>
      </w:r>
      <w:r>
        <w:rPr>
          <w:spacing w:val="18"/>
        </w:rPr>
        <w:t> </w:t>
      </w:r>
      <w:r>
        <w:rPr/>
        <w:t>strat</w:t>
      </w:r>
      <w:r>
        <w:rPr>
          <w:spacing w:val="-5"/>
        </w:rPr>
        <w:t>e</w:t>
      </w:r>
      <w:r>
        <w:rPr/>
        <w:t>gy</w:t>
      </w:r>
      <w:r>
        <w:rPr>
          <w:spacing w:val="19"/>
        </w:rPr>
        <w:t> </w:t>
      </w:r>
      <w:r>
        <w:rPr/>
        <w:t>in</w:t>
      </w:r>
      <w:r>
        <w:rPr>
          <w:spacing w:val="18"/>
        </w:rPr>
        <w:t> </w:t>
      </w:r>
      <w:r>
        <w:rPr/>
        <w:t>the</w:t>
      </w:r>
      <w:r>
        <w:rPr>
          <w:spacing w:val="19"/>
        </w:rPr>
        <w:t> </w:t>
      </w:r>
      <w:r>
        <w:rPr/>
        <w:t>form</w:t>
      </w:r>
      <w:r>
        <w:rPr>
          <w:spacing w:val="18"/>
        </w:rPr>
        <w:t> </w:t>
      </w:r>
      <w:r>
        <w:rPr/>
        <w:t>of</w:t>
      </w:r>
      <w:r>
        <w:rPr>
          <w:spacing w:val="18"/>
        </w:rPr>
        <w:t> </w:t>
      </w:r>
      <w:r>
        <w:rPr/>
        <w:t>a</w:t>
      </w:r>
      <w:r>
        <w:rPr>
          <w:spacing w:val="19"/>
        </w:rPr>
        <w:t> </w:t>
      </w:r>
      <w:r>
        <w:rPr>
          <w:rFonts w:ascii="Times New Roman" w:hAnsi="Times New Roman" w:cs="Times New Roman" w:eastAsia="Times New Roman"/>
          <w:i/>
        </w:rPr>
        <w:t>ladder</w:t>
      </w:r>
      <w:r>
        <w:rPr>
          <w:rFonts w:ascii="Times New Roman" w:hAnsi="Times New Roman" w:cs="Times New Roman" w:eastAsia="Times New Roman"/>
          <w:i/>
          <w:spacing w:val="18"/>
        </w:rPr>
        <w:t> </w:t>
      </w:r>
      <w:r>
        <w:rPr/>
        <w:t>net</w:t>
      </w:r>
      <w:r>
        <w:rPr>
          <w:spacing w:val="-3"/>
        </w:rPr>
        <w:t>w</w:t>
      </w:r>
      <w:r>
        <w:rPr/>
        <w:t>ork</w:t>
      </w:r>
      <w:r>
        <w:rPr>
          <w:spacing w:val="19"/>
        </w:rPr>
        <w:t> </w:t>
      </w:r>
      <w:r>
        <w:rPr/>
        <w:t>(</w:t>
      </w:r>
      <w:r>
        <w:rPr>
          <w:spacing w:val="-26"/>
        </w:rPr>
        <w:t>V</w:t>
      </w:r>
      <w:r>
        <w:rPr/>
        <w:t>alpola,</w:t>
      </w:r>
      <w:r>
        <w:rPr>
          <w:spacing w:val="18"/>
        </w:rPr>
        <w:t> </w:t>
      </w:r>
      <w:r>
        <w:rPr/>
        <w:t>2014;</w:t>
      </w:r>
      <w:r>
        <w:rPr>
          <w:spacing w:val="18"/>
        </w:rPr>
        <w:t> </w:t>
      </w:r>
      <w:r>
        <w:rPr/>
        <w:t>Rasmus</w:t>
      </w:r>
      <w:r>
        <w:rPr>
          <w:spacing w:val="19"/>
        </w:rPr>
        <w:t> </w:t>
      </w:r>
      <w:r>
        <w:rPr/>
        <w:t>et</w:t>
      </w:r>
      <w:r>
        <w:rPr>
          <w:spacing w:val="18"/>
        </w:rPr>
        <w:t> </w:t>
      </w:r>
      <w:r>
        <w:rPr/>
        <w:t>al.,</w:t>
      </w:r>
      <w:r>
        <w:rPr>
          <w:spacing w:val="19"/>
        </w:rPr>
        <w:t> </w:t>
      </w:r>
      <w:r>
        <w:rPr/>
        <w:t>2015).</w:t>
      </w:r>
      <w:r>
        <w:rPr>
          <w:spacing w:val="20"/>
        </w:rPr>
        <w:t> </w:t>
      </w:r>
      <w:r>
        <w:rPr>
          <w:spacing w:val="-26"/>
        </w:rPr>
        <w:t>V</w:t>
      </w:r>
      <w:r>
        <w:rPr/>
        <w:t>ery</w:t>
      </w:r>
      <w:r>
        <w:rPr>
          <w:w w:val="99"/>
        </w:rPr>
        <w:t> </w:t>
      </w:r>
      <w:r>
        <w:rPr>
          <w:spacing w:val="-2"/>
        </w:rPr>
        <w:t>recently,</w:t>
      </w:r>
      <w:r>
        <w:rPr>
          <w:spacing w:val="4"/>
        </w:rPr>
        <w:t> </w:t>
      </w:r>
      <w:r>
        <w:rPr/>
        <w:t>this</w:t>
      </w:r>
      <w:r>
        <w:rPr>
          <w:spacing w:val="3"/>
        </w:rPr>
        <w:t> </w:t>
      </w:r>
      <w:r>
        <w:rPr/>
        <w:t>auto-encoder</w:t>
      </w:r>
      <w:r>
        <w:rPr>
          <w:spacing w:val="2"/>
        </w:rPr>
        <w:t> </w:t>
      </w:r>
      <w:r>
        <w:rPr/>
        <w:t>paradigm</w:t>
      </w:r>
      <w:r>
        <w:rPr>
          <w:spacing w:val="2"/>
        </w:rPr>
        <w:t> </w:t>
      </w:r>
      <w:r>
        <w:rPr/>
        <w:t>has</w:t>
      </w:r>
      <w:r>
        <w:rPr>
          <w:spacing w:val="2"/>
        </w:rPr>
        <w:t> </w:t>
      </w:r>
      <w:r>
        <w:rPr/>
        <w:t>been</w:t>
      </w:r>
      <w:r>
        <w:rPr>
          <w:spacing w:val="2"/>
        </w:rPr>
        <w:t> </w:t>
      </w:r>
      <w:r>
        <w:rPr>
          <w:spacing w:val="-1"/>
        </w:rPr>
        <w:t>extended</w:t>
      </w:r>
      <w:r>
        <w:rPr>
          <w:spacing w:val="2"/>
        </w:rPr>
        <w:t> </w:t>
      </w:r>
      <w:r>
        <w:rPr/>
        <w:t>into</w:t>
      </w:r>
      <w:r>
        <w:rPr>
          <w:spacing w:val="2"/>
        </w:rPr>
        <w:t> </w:t>
      </w:r>
      <w:r>
        <w:rPr/>
        <w:t>a</w:t>
      </w:r>
      <w:r>
        <w:rPr>
          <w:spacing w:val="3"/>
        </w:rPr>
        <w:t> </w:t>
      </w:r>
      <w:r>
        <w:rPr/>
        <w:t>true</w:t>
      </w:r>
      <w:r>
        <w:rPr>
          <w:spacing w:val="2"/>
        </w:rPr>
        <w:t> </w:t>
      </w:r>
      <w:r>
        <w:rPr>
          <w:spacing w:val="-1"/>
        </w:rPr>
        <w:t>predictive</w:t>
      </w:r>
      <w:r>
        <w:rPr>
          <w:spacing w:val="2"/>
        </w:rPr>
        <w:t> </w:t>
      </w:r>
      <w:r>
        <w:rPr/>
        <w:t>learning</w:t>
      </w:r>
      <w:r>
        <w:rPr>
          <w:spacing w:val="2"/>
        </w:rPr>
        <w:t> </w:t>
      </w:r>
      <w:r>
        <w:rPr>
          <w:spacing w:val="-1"/>
        </w:rPr>
        <w:t>framework</w:t>
      </w:r>
      <w:r>
        <w:rPr>
          <w:spacing w:val="2"/>
        </w:rPr>
        <w:t> </w:t>
      </w:r>
      <w:r>
        <w:rPr>
          <w:spacing w:val="-1"/>
        </w:rPr>
        <w:t>like</w:t>
      </w:r>
      <w:r>
        <w:rPr>
          <w:spacing w:val="2"/>
        </w:rPr>
        <w:t> </w:t>
      </w:r>
      <w:r>
        <w:rPr/>
        <w:t>that</w:t>
      </w:r>
      <w:r>
        <w:rPr>
          <w:spacing w:val="28"/>
          <w:w w:val="99"/>
        </w:rPr>
        <w:t> </w:t>
      </w:r>
      <w:r>
        <w:rPr/>
        <w:t>in</w:t>
      </w:r>
      <w:r>
        <w:rPr>
          <w:spacing w:val="-9"/>
        </w:rPr>
        <w:t> </w:t>
      </w:r>
      <w:r>
        <w:rPr/>
        <w:t>the</w:t>
      </w:r>
      <w:r>
        <w:rPr>
          <w:spacing w:val="-8"/>
        </w:rPr>
        <w:t> </w:t>
      </w:r>
      <w:r>
        <w:rPr/>
        <w:t>present</w:t>
      </w:r>
      <w:r>
        <w:rPr>
          <w:spacing w:val="-9"/>
        </w:rPr>
        <w:t> </w:t>
      </w:r>
      <w:r>
        <w:rPr/>
        <w:t>model</w:t>
      </w:r>
      <w:r>
        <w:rPr>
          <w:spacing w:val="-8"/>
        </w:rPr>
        <w:t> </w:t>
      </w:r>
      <w:r>
        <w:rPr/>
        <w:t>(Lotter</w:t>
      </w:r>
      <w:r>
        <w:rPr>
          <w:spacing w:val="-9"/>
        </w:rPr>
        <w:t> </w:t>
      </w:r>
      <w:r>
        <w:rPr/>
        <w:t>et</w:t>
      </w:r>
      <w:r>
        <w:rPr>
          <w:spacing w:val="-8"/>
        </w:rPr>
        <w:t> </w:t>
      </w:r>
      <w:r>
        <w:rPr/>
        <w:t>al.,</w:t>
      </w:r>
      <w:r>
        <w:rPr>
          <w:spacing w:val="-9"/>
        </w:rPr>
        <w:t> </w:t>
      </w:r>
      <w:r>
        <w:rPr/>
        <w:t>2016).</w:t>
      </w:r>
      <w:r>
        <w:rPr>
          <w:spacing w:val="6"/>
        </w:rPr>
        <w:t> </w:t>
      </w:r>
      <w:r>
        <w:rPr/>
        <w:t>This</w:t>
      </w:r>
      <w:r>
        <w:rPr>
          <w:spacing w:val="-9"/>
        </w:rPr>
        <w:t> </w:t>
      </w:r>
      <w:r>
        <w:rPr/>
        <w:t>model</w:t>
      </w:r>
      <w:r>
        <w:rPr>
          <w:spacing w:val="-8"/>
        </w:rPr>
        <w:t> </w:t>
      </w:r>
      <w:r>
        <w:rPr/>
        <w:t>is</w:t>
      </w:r>
      <w:r>
        <w:rPr>
          <w:spacing w:val="-9"/>
        </w:rPr>
        <w:t> </w:t>
      </w:r>
      <w:r>
        <w:rPr/>
        <w:t>trained</w:t>
      </w:r>
      <w:r>
        <w:rPr>
          <w:spacing w:val="-8"/>
        </w:rPr>
        <w:t> </w:t>
      </w:r>
      <w:r>
        <w:rPr/>
        <w:t>in</w:t>
      </w:r>
      <w:r>
        <w:rPr>
          <w:spacing w:val="-9"/>
        </w:rPr>
        <w:t> </w:t>
      </w:r>
      <w:r>
        <w:rPr/>
        <w:t>a</w:t>
      </w:r>
      <w:r>
        <w:rPr>
          <w:spacing w:val="-8"/>
        </w:rPr>
        <w:t> </w:t>
      </w:r>
      <w:r>
        <w:rPr/>
        <w:t>purely</w:t>
      </w:r>
      <w:r>
        <w:rPr>
          <w:spacing w:val="-9"/>
        </w:rPr>
        <w:t> </w:t>
      </w:r>
      <w:r>
        <w:rPr>
          <w:spacing w:val="-1"/>
        </w:rPr>
        <w:t>unsupervised</w:t>
      </w:r>
      <w:r>
        <w:rPr>
          <w:spacing w:val="-8"/>
        </w:rPr>
        <w:t> </w:t>
      </w:r>
      <w:r>
        <w:rPr/>
        <w:t>manner</w:t>
      </w:r>
      <w:r>
        <w:rPr>
          <w:spacing w:val="-9"/>
        </w:rPr>
        <w:t> </w:t>
      </w:r>
      <w:r>
        <w:rPr/>
        <w:t>on</w:t>
      </w:r>
      <w:r>
        <w:rPr>
          <w:spacing w:val="-8"/>
        </w:rPr>
        <w:t> </w:t>
      </w:r>
      <w:r>
        <w:rPr>
          <w:spacing w:val="-1"/>
        </w:rPr>
        <w:t>movies,</w:t>
      </w:r>
      <w:r>
        <w:rPr>
          <w:spacing w:val="29"/>
          <w:w w:val="99"/>
        </w:rPr>
        <w:t> </w:t>
      </w:r>
      <w:r>
        <w:rPr/>
        <w:t>predicting</w:t>
      </w:r>
      <w:r>
        <w:rPr>
          <w:spacing w:val="6"/>
        </w:rPr>
        <w:t> </w:t>
      </w:r>
      <w:r>
        <w:rPr/>
        <w:t>the</w:t>
      </w:r>
      <w:r>
        <w:rPr>
          <w:spacing w:val="6"/>
        </w:rPr>
        <w:t> </w:t>
      </w:r>
      <w:r>
        <w:rPr>
          <w:spacing w:val="-1"/>
        </w:rPr>
        <w:t>next</w:t>
      </w:r>
      <w:r>
        <w:rPr>
          <w:spacing w:val="6"/>
        </w:rPr>
        <w:t> </w:t>
      </w:r>
      <w:r>
        <w:rPr/>
        <w:t>frame,</w:t>
      </w:r>
      <w:r>
        <w:rPr>
          <w:spacing w:val="9"/>
        </w:rPr>
        <w:t> </w:t>
      </w:r>
      <w:r>
        <w:rPr/>
        <w:t>which</w:t>
      </w:r>
      <w:r>
        <w:rPr>
          <w:spacing w:val="6"/>
        </w:rPr>
        <w:t> </w:t>
      </w:r>
      <w:r>
        <w:rPr/>
        <w:t>is</w:t>
      </w:r>
      <w:r>
        <w:rPr>
          <w:spacing w:val="6"/>
        </w:rPr>
        <w:t> </w:t>
      </w:r>
      <w:r>
        <w:rPr>
          <w:spacing w:val="-2"/>
        </w:rPr>
        <w:t>effectively</w:t>
      </w:r>
      <w:r>
        <w:rPr>
          <w:spacing w:val="6"/>
        </w:rPr>
        <w:t> </w:t>
      </w:r>
      <w:r>
        <w:rPr/>
        <w:t>what</w:t>
      </w:r>
      <w:r>
        <w:rPr>
          <w:spacing w:val="6"/>
        </w:rPr>
        <w:t> </w:t>
      </w:r>
      <w:r>
        <w:rPr/>
        <w:t>we</w:t>
      </w:r>
      <w:r>
        <w:rPr>
          <w:spacing w:val="6"/>
        </w:rPr>
        <w:t> </w:t>
      </w:r>
      <w:r>
        <w:rPr/>
        <w:t>are</w:t>
      </w:r>
      <w:r>
        <w:rPr>
          <w:spacing w:val="6"/>
        </w:rPr>
        <w:t> </w:t>
      </w:r>
      <w:r>
        <w:rPr/>
        <w:t>doing.</w:t>
      </w:r>
      <w:r>
        <w:rPr>
          <w:spacing w:val="41"/>
        </w:rPr>
        <w:t> </w:t>
      </w:r>
      <w:r>
        <w:rPr/>
        <w:t>The</w:t>
      </w:r>
      <w:r>
        <w:rPr>
          <w:spacing w:val="6"/>
        </w:rPr>
        <w:t> </w:t>
      </w:r>
      <w:r>
        <w:rPr/>
        <w:t>model</w:t>
      </w:r>
      <w:r>
        <w:rPr>
          <w:spacing w:val="6"/>
        </w:rPr>
        <w:t> </w:t>
      </w:r>
      <w:r>
        <w:rPr/>
        <w:t>learns</w:t>
      </w:r>
      <w:r>
        <w:rPr>
          <w:spacing w:val="6"/>
        </w:rPr>
        <w:t> </w:t>
      </w:r>
      <w:r>
        <w:rPr/>
        <w:t>to</w:t>
      </w:r>
      <w:r>
        <w:rPr>
          <w:spacing w:val="6"/>
        </w:rPr>
        <w:t> </w:t>
      </w:r>
      <w:r>
        <w:rPr/>
        <w:t>generate</w:t>
      </w:r>
      <w:r>
        <w:rPr>
          <w:spacing w:val="6"/>
        </w:rPr>
        <w:t> </w:t>
      </w:r>
      <w:r>
        <w:rPr/>
        <w:t>realistic-</w:t>
      </w:r>
      <w:r>
        <w:rPr>
          <w:spacing w:val="27"/>
          <w:w w:val="99"/>
        </w:rPr>
        <w:t> </w:t>
      </w:r>
      <w:r>
        <w:rPr/>
        <w:t>looking</w:t>
      </w:r>
      <w:r>
        <w:rPr>
          <w:spacing w:val="26"/>
        </w:rPr>
        <w:t> </w:t>
      </w:r>
      <w:r>
        <w:rPr>
          <w:spacing w:val="-1"/>
        </w:rPr>
        <w:t>images</w:t>
      </w:r>
      <w:r>
        <w:rPr>
          <w:spacing w:val="27"/>
        </w:rPr>
        <w:t> </w:t>
      </w:r>
      <w:r>
        <w:rPr/>
        <w:t>and</w:t>
      </w:r>
      <w:r>
        <w:rPr>
          <w:spacing w:val="27"/>
        </w:rPr>
        <w:t> </w:t>
      </w:r>
      <w:r>
        <w:rPr>
          <w:spacing w:val="-2"/>
        </w:rPr>
        <w:t>achieves</w:t>
      </w:r>
      <w:r>
        <w:rPr>
          <w:spacing w:val="26"/>
        </w:rPr>
        <w:t> </w:t>
      </w:r>
      <w:r>
        <w:rPr>
          <w:spacing w:val="-2"/>
        </w:rPr>
        <w:t>overall</w:t>
      </w:r>
      <w:r>
        <w:rPr>
          <w:spacing w:val="27"/>
        </w:rPr>
        <w:t> </w:t>
      </w:r>
      <w:r>
        <w:rPr/>
        <w:t>good</w:t>
      </w:r>
      <w:r>
        <w:rPr>
          <w:spacing w:val="26"/>
        </w:rPr>
        <w:t> </w:t>
      </w:r>
      <w:r>
        <w:rPr>
          <w:spacing w:val="-1"/>
        </w:rPr>
        <w:t>predictive</w:t>
      </w:r>
      <w:r>
        <w:rPr>
          <w:spacing w:val="26"/>
        </w:rPr>
        <w:t> </w:t>
      </w:r>
      <w:r>
        <w:rPr/>
        <w:t>error</w:t>
      </w:r>
      <w:r>
        <w:rPr>
          <w:spacing w:val="26"/>
        </w:rPr>
        <w:t> </w:t>
      </w:r>
      <w:r>
        <w:rPr/>
        <w:t>scores.</w:t>
      </w:r>
      <w:r>
        <w:rPr>
          <w:spacing w:val="44"/>
        </w:rPr>
        <w:t> </w:t>
      </w:r>
      <w:r>
        <w:rPr/>
        <w:t>The</w:t>
      </w:r>
      <w:r>
        <w:rPr>
          <w:spacing w:val="26"/>
        </w:rPr>
        <w:t> </w:t>
      </w:r>
      <w:r>
        <w:rPr/>
        <w:t>analysis</w:t>
      </w:r>
      <w:r>
        <w:rPr>
          <w:spacing w:val="26"/>
        </w:rPr>
        <w:t> </w:t>
      </w:r>
      <w:r>
        <w:rPr/>
        <w:t>of</w:t>
      </w:r>
      <w:r>
        <w:rPr>
          <w:spacing w:val="26"/>
        </w:rPr>
        <w:t> </w:t>
      </w:r>
      <w:r>
        <w:rPr/>
        <w:t>the</w:t>
      </w:r>
      <w:r>
        <w:rPr>
          <w:spacing w:val="27"/>
        </w:rPr>
        <w:t> </w:t>
      </w:r>
      <w:r>
        <w:rPr/>
        <w:t>internal</w:t>
      </w:r>
      <w:r>
        <w:rPr>
          <w:spacing w:val="26"/>
        </w:rPr>
        <w:t> </w:t>
      </w:r>
      <w:r>
        <w:rPr/>
        <w:t>learned</w:t>
      </w:r>
      <w:r>
        <w:rPr>
          <w:spacing w:val="33"/>
          <w:w w:val="99"/>
        </w:rPr>
        <w:t> </w:t>
      </w:r>
      <w:r>
        <w:rPr/>
        <w:t>representations</w:t>
      </w:r>
      <w:r>
        <w:rPr>
          <w:spacing w:val="17"/>
        </w:rPr>
        <w:t> </w:t>
      </w:r>
      <w:r>
        <w:rPr/>
        <w:t>focused</w:t>
      </w:r>
      <w:r>
        <w:rPr>
          <w:spacing w:val="18"/>
        </w:rPr>
        <w:t> </w:t>
      </w:r>
      <w:r>
        <w:rPr/>
        <w:t>on</w:t>
      </w:r>
      <w:r>
        <w:rPr>
          <w:spacing w:val="17"/>
        </w:rPr>
        <w:t> </w:t>
      </w:r>
      <w:r>
        <w:rPr>
          <w:spacing w:val="-2"/>
        </w:rPr>
        <w:t>lower-level</w:t>
      </w:r>
      <w:r>
        <w:rPr>
          <w:spacing w:val="18"/>
        </w:rPr>
        <w:t> </w:t>
      </w:r>
      <w:r>
        <w:rPr/>
        <w:t>visual</w:t>
      </w:r>
      <w:r>
        <w:rPr>
          <w:spacing w:val="18"/>
        </w:rPr>
        <w:t> </w:t>
      </w:r>
      <w:r>
        <w:rPr/>
        <w:t>parameters</w:t>
      </w:r>
      <w:r>
        <w:rPr>
          <w:spacing w:val="17"/>
        </w:rPr>
        <w:t> </w:t>
      </w:r>
      <w:r>
        <w:rPr/>
        <w:t>such</w:t>
      </w:r>
      <w:r>
        <w:rPr>
          <w:spacing w:val="18"/>
        </w:rPr>
        <w:t> </w:t>
      </w:r>
      <w:r>
        <w:rPr/>
        <w:t>as</w:t>
      </w:r>
      <w:r>
        <w:rPr>
          <w:spacing w:val="18"/>
        </w:rPr>
        <w:t> </w:t>
      </w:r>
      <w:r>
        <w:rPr/>
        <w:t>camera</w:t>
      </w:r>
      <w:r>
        <w:rPr>
          <w:spacing w:val="17"/>
        </w:rPr>
        <w:t> </w:t>
      </w:r>
      <w:r>
        <w:rPr/>
        <w:t>pan</w:t>
      </w:r>
      <w:r>
        <w:rPr>
          <w:spacing w:val="18"/>
        </w:rPr>
        <w:t> </w:t>
      </w:r>
      <w:r>
        <w:rPr/>
        <w:t>and</w:t>
      </w:r>
      <w:r>
        <w:rPr>
          <w:spacing w:val="17"/>
        </w:rPr>
        <w:t> </w:t>
      </w:r>
      <w:r>
        <w:rPr/>
        <w:t>roll,</w:t>
      </w:r>
      <w:r>
        <w:rPr>
          <w:spacing w:val="24"/>
        </w:rPr>
        <w:t> </w:t>
      </w:r>
      <w:r>
        <w:rPr/>
        <w:t>and</w:t>
      </w:r>
      <w:r>
        <w:rPr>
          <w:spacing w:val="17"/>
        </w:rPr>
        <w:t> </w:t>
      </w:r>
      <w:r>
        <w:rPr/>
        <w:t>there</w:t>
      </w:r>
      <w:r>
        <w:rPr>
          <w:spacing w:val="18"/>
        </w:rPr>
        <w:t> </w:t>
      </w:r>
      <w:r>
        <w:rPr/>
        <w:t>did</w:t>
      </w:r>
      <w:r>
        <w:rPr>
          <w:spacing w:val="17"/>
        </w:rPr>
        <w:t> </w:t>
      </w:r>
      <w:r>
        <w:rPr/>
        <w:t>not</w:t>
      </w:r>
      <w:r>
        <w:rPr>
          <w:spacing w:val="22"/>
          <w:w w:val="99"/>
        </w:rPr>
        <w:t> </w:t>
      </w:r>
      <w:r>
        <w:rPr/>
        <w:t>appear</w:t>
      </w:r>
      <w:r>
        <w:rPr>
          <w:spacing w:val="-4"/>
        </w:rPr>
        <w:t> </w:t>
      </w:r>
      <w:r>
        <w:rPr/>
        <w:t>to</w:t>
      </w:r>
      <w:r>
        <w:rPr>
          <w:spacing w:val="-3"/>
        </w:rPr>
        <w:t> </w:t>
      </w:r>
      <w:r>
        <w:rPr/>
        <w:t>be</w:t>
      </w:r>
      <w:r>
        <w:rPr>
          <w:spacing w:val="-3"/>
        </w:rPr>
        <w:t> </w:t>
      </w:r>
      <w:r>
        <w:rPr>
          <w:spacing w:val="-2"/>
        </w:rPr>
        <w:t>any</w:t>
      </w:r>
      <w:r>
        <w:rPr>
          <w:spacing w:val="-4"/>
        </w:rPr>
        <w:t> </w:t>
      </w:r>
      <w:r>
        <w:rPr>
          <w:spacing w:val="-2"/>
        </w:rPr>
        <w:t>invariant</w:t>
      </w:r>
      <w:r>
        <w:rPr>
          <w:spacing w:val="-3"/>
        </w:rPr>
        <w:t> </w:t>
      </w:r>
      <w:r>
        <w:rPr/>
        <w:t>object</w:t>
      </w:r>
      <w:r>
        <w:rPr>
          <w:spacing w:val="-3"/>
        </w:rPr>
        <w:t> </w:t>
      </w:r>
      <w:r>
        <w:rPr/>
        <w:t>representations</w:t>
      </w:r>
      <w:r>
        <w:rPr>
          <w:spacing w:val="-4"/>
        </w:rPr>
        <w:t> </w:t>
      </w:r>
      <w:r>
        <w:rPr/>
        <w:t>that</w:t>
      </w:r>
      <w:r>
        <w:rPr>
          <w:spacing w:val="-3"/>
        </w:rPr>
        <w:t> </w:t>
      </w:r>
      <w:r>
        <w:rPr>
          <w:spacing w:val="-1"/>
        </w:rPr>
        <w:t>self-organized.</w:t>
      </w:r>
      <w:r>
        <w:rPr>
          <w:spacing w:val="15"/>
        </w:rPr>
        <w:t> </w:t>
      </w:r>
      <w:r>
        <w:rPr/>
        <w:t>The</w:t>
      </w:r>
      <w:r>
        <w:rPr>
          <w:spacing w:val="-4"/>
        </w:rPr>
        <w:t> </w:t>
      </w:r>
      <w:r>
        <w:rPr/>
        <w:t>model</w:t>
      </w:r>
      <w:r>
        <w:rPr>
          <w:spacing w:val="-3"/>
        </w:rPr>
        <w:t> </w:t>
      </w:r>
      <w:r>
        <w:rPr>
          <w:spacing w:val="-1"/>
        </w:rPr>
        <w:t>was</w:t>
      </w:r>
      <w:r>
        <w:rPr>
          <w:spacing w:val="-3"/>
        </w:rPr>
        <w:t> </w:t>
      </w:r>
      <w:r>
        <w:rPr/>
        <w:t>also</w:t>
      </w:r>
      <w:r>
        <w:rPr>
          <w:spacing w:val="-4"/>
        </w:rPr>
        <w:t> </w:t>
      </w:r>
      <w:r>
        <w:rPr/>
        <w:t>trained</w:t>
      </w:r>
      <w:r>
        <w:rPr>
          <w:spacing w:val="-3"/>
        </w:rPr>
        <w:t> </w:t>
      </w:r>
      <w:r>
        <w:rPr/>
        <w:t>to</w:t>
      </w:r>
      <w:r>
        <w:rPr>
          <w:spacing w:val="-3"/>
        </w:rPr>
        <w:t> </w:t>
      </w:r>
      <w:r>
        <w:rPr/>
        <w:t>decode</w:t>
      </w:r>
      <w:r>
        <w:rPr>
          <w:spacing w:val="29"/>
          <w:w w:val="99"/>
        </w:rPr>
        <w:t> </w:t>
      </w:r>
      <w:r>
        <w:rPr>
          <w:spacing w:val="-1"/>
        </w:rPr>
        <w:t>faces</w:t>
      </w:r>
      <w:r>
        <w:rPr>
          <w:spacing w:val="-9"/>
        </w:rPr>
        <w:t> </w:t>
      </w:r>
      <w:r>
        <w:rPr/>
        <w:t>using</w:t>
      </w:r>
      <w:r>
        <w:rPr>
          <w:spacing w:val="-9"/>
        </w:rPr>
        <w:t> </w:t>
      </w:r>
      <w:r>
        <w:rPr/>
        <w:t>subsequent</w:t>
      </w:r>
      <w:r>
        <w:rPr>
          <w:spacing w:val="-8"/>
        </w:rPr>
        <w:t> </w:t>
      </w:r>
      <w:r>
        <w:rPr/>
        <w:t>supervisory</w:t>
      </w:r>
      <w:r>
        <w:rPr>
          <w:spacing w:val="-9"/>
        </w:rPr>
        <w:t> </w:t>
      </w:r>
      <w:r>
        <w:rPr/>
        <w:t>training,</w:t>
      </w:r>
      <w:r>
        <w:rPr>
          <w:spacing w:val="-8"/>
        </w:rPr>
        <w:t> </w:t>
      </w:r>
      <w:r>
        <w:rPr/>
        <w:t>with</w:t>
      </w:r>
      <w:r>
        <w:rPr>
          <w:spacing w:val="-9"/>
        </w:rPr>
        <w:t> </w:t>
      </w:r>
      <w:r>
        <w:rPr/>
        <w:t>similar</w:t>
      </w:r>
      <w:r>
        <w:rPr>
          <w:spacing w:val="-9"/>
        </w:rPr>
        <w:t> </w:t>
      </w:r>
      <w:r>
        <w:rPr>
          <w:spacing w:val="-2"/>
        </w:rPr>
        <w:t>overall</w:t>
      </w:r>
      <w:r>
        <w:rPr>
          <w:spacing w:val="-8"/>
        </w:rPr>
        <w:t> </w:t>
      </w:r>
      <w:r>
        <w:rPr/>
        <w:t>results</w:t>
      </w:r>
      <w:r>
        <w:rPr>
          <w:spacing w:val="-9"/>
        </w:rPr>
        <w:t> </w:t>
      </w:r>
      <w:r>
        <w:rPr/>
        <w:t>to</w:t>
      </w:r>
      <w:r>
        <w:rPr>
          <w:spacing w:val="-8"/>
        </w:rPr>
        <w:t> </w:t>
      </w:r>
      <w:r>
        <w:rPr/>
        <w:t>comparable</w:t>
      </w:r>
      <w:r>
        <w:rPr>
          <w:spacing w:val="-9"/>
        </w:rPr>
        <w:t> </w:t>
      </w:r>
      <w:r>
        <w:rPr/>
        <w:t>auto-encoders.</w:t>
      </w:r>
      <w:r>
        <w:rPr/>
      </w:r>
    </w:p>
    <w:p>
      <w:pPr>
        <w:pStyle w:val="BodyText"/>
        <w:spacing w:line="257" w:lineRule="auto"/>
        <w:ind w:left="119" w:right="119"/>
        <w:jc w:val="both"/>
      </w:pPr>
      <w:r>
        <w:rPr/>
        <w:t>Thus,</w:t>
      </w:r>
      <w:r>
        <w:rPr>
          <w:spacing w:val="3"/>
        </w:rPr>
        <w:t> </w:t>
      </w:r>
      <w:r>
        <w:rPr/>
        <w:t>there</w:t>
      </w:r>
      <w:r>
        <w:rPr>
          <w:spacing w:val="2"/>
        </w:rPr>
        <w:t> </w:t>
      </w:r>
      <w:r>
        <w:rPr/>
        <w:t>are</w:t>
      </w:r>
      <w:r>
        <w:rPr>
          <w:spacing w:val="1"/>
        </w:rPr>
        <w:t> </w:t>
      </w:r>
      <w:r>
        <w:rPr/>
        <w:t>considerable</w:t>
      </w:r>
      <w:r>
        <w:rPr>
          <w:spacing w:val="2"/>
        </w:rPr>
        <w:t> </w:t>
      </w:r>
      <w:r>
        <w:rPr/>
        <w:t>similarities</w:t>
      </w:r>
      <w:r>
        <w:rPr>
          <w:spacing w:val="2"/>
        </w:rPr>
        <w:t> </w:t>
      </w:r>
      <w:r>
        <w:rPr/>
        <w:t>at</w:t>
      </w:r>
      <w:r>
        <w:rPr>
          <w:spacing w:val="1"/>
        </w:rPr>
        <w:t> </w:t>
      </w:r>
      <w:r>
        <w:rPr/>
        <w:t>a</w:t>
      </w:r>
      <w:r>
        <w:rPr>
          <w:spacing w:val="2"/>
        </w:rPr>
        <w:t> </w:t>
      </w:r>
      <w:r>
        <w:rPr/>
        <w:t>broad</w:t>
      </w:r>
      <w:r>
        <w:rPr>
          <w:spacing w:val="2"/>
        </w:rPr>
        <w:t> </w:t>
      </w:r>
      <w:r>
        <w:rPr>
          <w:spacing w:val="-2"/>
        </w:rPr>
        <w:t>level</w:t>
      </w:r>
      <w:r>
        <w:rPr>
          <w:spacing w:val="2"/>
        </w:rPr>
        <w:t> </w:t>
      </w:r>
      <w:r>
        <w:rPr/>
        <w:t>between</w:t>
      </w:r>
      <w:r>
        <w:rPr>
          <w:spacing w:val="1"/>
        </w:rPr>
        <w:t> </w:t>
      </w:r>
      <w:r>
        <w:rPr/>
        <w:t>these</w:t>
      </w:r>
      <w:r>
        <w:rPr>
          <w:spacing w:val="2"/>
        </w:rPr>
        <w:t> </w:t>
      </w:r>
      <w:r>
        <w:rPr/>
        <w:t>models</w:t>
      </w:r>
      <w:r>
        <w:rPr>
          <w:spacing w:val="2"/>
        </w:rPr>
        <w:t> </w:t>
      </w:r>
      <w:r>
        <w:rPr/>
        <w:t>and</w:t>
      </w:r>
      <w:r>
        <w:rPr>
          <w:spacing w:val="1"/>
        </w:rPr>
        <w:t> </w:t>
      </w:r>
      <w:r>
        <w:rPr/>
        <w:t>our</w:t>
      </w:r>
      <w:r>
        <w:rPr>
          <w:spacing w:val="2"/>
        </w:rPr>
        <w:t> </w:t>
      </w:r>
      <w:r>
        <w:rPr>
          <w:spacing w:val="-1"/>
        </w:rPr>
        <w:t>framework,</w:t>
      </w:r>
      <w:r>
        <w:rPr>
          <w:spacing w:val="4"/>
        </w:rPr>
        <w:t> </w:t>
      </w:r>
      <w:r>
        <w:rPr>
          <w:spacing w:val="-2"/>
        </w:rPr>
        <w:t>but</w:t>
      </w:r>
      <w:r>
        <w:rPr>
          <w:spacing w:val="23"/>
          <w:w w:val="99"/>
        </w:rPr>
        <w:t> </w:t>
      </w:r>
      <w:r>
        <w:rPr>
          <w:spacing w:val="-2"/>
        </w:rPr>
        <w:t>overall</w:t>
      </w:r>
      <w:r>
        <w:rPr>
          <w:spacing w:val="-1"/>
        </w:rPr>
        <w:t> </w:t>
      </w:r>
      <w:r>
        <w:rPr/>
        <w:t>these</w:t>
      </w:r>
      <w:r>
        <w:rPr>
          <w:spacing w:val="-1"/>
        </w:rPr>
        <w:t> </w:t>
      </w:r>
      <w:r>
        <w:rPr/>
        <w:t>models</w:t>
      </w:r>
      <w:r>
        <w:rPr>
          <w:spacing w:val="-1"/>
        </w:rPr>
        <w:t> </w:t>
      </w:r>
      <w:r>
        <w:rPr/>
        <w:t>are</w:t>
      </w:r>
      <w:r>
        <w:rPr>
          <w:spacing w:val="-1"/>
        </w:rPr>
        <w:t> </w:t>
      </w:r>
      <w:r>
        <w:rPr/>
        <w:t>more</w:t>
      </w:r>
      <w:r>
        <w:rPr>
          <w:spacing w:val="-1"/>
        </w:rPr>
        <w:t> </w:t>
      </w:r>
      <w:r>
        <w:rPr/>
        <w:t>closely</w:t>
      </w:r>
      <w:r>
        <w:rPr>
          <w:spacing w:val="-1"/>
        </w:rPr>
        <w:t> </w:t>
      </w:r>
      <w:r>
        <w:rPr/>
        <w:t>aligned</w:t>
      </w:r>
      <w:r>
        <w:rPr>
          <w:spacing w:val="-1"/>
        </w:rPr>
        <w:t> </w:t>
      </w:r>
      <w:r>
        <w:rPr/>
        <w:t>with</w:t>
      </w:r>
      <w:r>
        <w:rPr>
          <w:spacing w:val="-1"/>
        </w:rPr>
        <w:t> </w:t>
      </w:r>
      <w:r>
        <w:rPr/>
        <w:t>traditional</w:t>
      </w:r>
      <w:r>
        <w:rPr>
          <w:spacing w:val="-1"/>
        </w:rPr>
        <w:t> </w:t>
      </w:r>
      <w:r>
        <w:rPr/>
        <w:t>Bayesian</w:t>
      </w:r>
      <w:r>
        <w:rPr>
          <w:spacing w:val="-1"/>
        </w:rPr>
        <w:t> generative </w:t>
      </w:r>
      <w:r>
        <w:rPr/>
        <w:t>models</w:t>
      </w:r>
      <w:r>
        <w:rPr>
          <w:spacing w:val="-1"/>
        </w:rPr>
        <w:t> </w:t>
      </w:r>
      <w:r>
        <w:rPr/>
        <w:t>than</w:t>
      </w:r>
      <w:r>
        <w:rPr>
          <w:spacing w:val="-1"/>
        </w:rPr>
        <w:t> </w:t>
      </w:r>
      <w:r>
        <w:rPr/>
        <w:t>our</w:t>
      </w:r>
      <w:r>
        <w:rPr>
          <w:spacing w:val="-1"/>
        </w:rPr>
        <w:t> </w:t>
      </w:r>
      <w:r>
        <w:rPr/>
        <w:t>frame-</w:t>
      </w:r>
      <w:r>
        <w:rPr>
          <w:spacing w:val="27"/>
          <w:w w:val="99"/>
        </w:rPr>
        <w:t> </w:t>
      </w:r>
      <w:r>
        <w:rPr>
          <w:spacing w:val="-1"/>
        </w:rPr>
        <w:t>work.</w:t>
      </w:r>
      <w:r>
        <w:rPr>
          <w:spacing w:val="5"/>
        </w:rPr>
        <w:t> </w:t>
      </w:r>
      <w:r>
        <w:rPr>
          <w:spacing w:val="-2"/>
        </w:rPr>
        <w:t>For</w:t>
      </w:r>
      <w:r>
        <w:rPr>
          <w:spacing w:val="-8"/>
        </w:rPr>
        <w:t> </w:t>
      </w:r>
      <w:r>
        <w:rPr>
          <w:spacing w:val="-1"/>
        </w:rPr>
        <w:t>example,</w:t>
      </w:r>
      <w:r>
        <w:rPr>
          <w:spacing w:val="-7"/>
        </w:rPr>
        <w:t> </w:t>
      </w:r>
      <w:r>
        <w:rPr>
          <w:spacing w:val="-1"/>
        </w:rPr>
        <w:t>they</w:t>
      </w:r>
      <w:r>
        <w:rPr>
          <w:spacing w:val="-8"/>
        </w:rPr>
        <w:t> </w:t>
      </w:r>
      <w:r>
        <w:rPr/>
        <w:t>adopt</w:t>
      </w:r>
      <w:r>
        <w:rPr>
          <w:spacing w:val="-8"/>
        </w:rPr>
        <w:t> </w:t>
      </w:r>
      <w:r>
        <w:rPr/>
        <w:t>a</w:t>
      </w:r>
      <w:r>
        <w:rPr>
          <w:spacing w:val="-8"/>
        </w:rPr>
        <w:t> </w:t>
      </w:r>
      <w:r>
        <w:rPr/>
        <w:t>strict</w:t>
      </w:r>
      <w:r>
        <w:rPr>
          <w:spacing w:val="-8"/>
        </w:rPr>
        <w:t> </w:t>
      </w:r>
      <w:r>
        <w:rPr/>
        <w:t>hierarchical</w:t>
      </w:r>
      <w:r>
        <w:rPr>
          <w:spacing w:val="-8"/>
        </w:rPr>
        <w:t> </w:t>
      </w:r>
      <w:r>
        <w:rPr/>
        <w:t>structure</w:t>
      </w:r>
      <w:r>
        <w:rPr>
          <w:spacing w:val="-8"/>
        </w:rPr>
        <w:t> </w:t>
      </w:r>
      <w:r>
        <w:rPr/>
        <w:t>to</w:t>
      </w:r>
      <w:r>
        <w:rPr>
          <w:spacing w:val="-8"/>
        </w:rPr>
        <w:t> </w:t>
      </w:r>
      <w:r>
        <w:rPr/>
        <w:t>the</w:t>
      </w:r>
      <w:r>
        <w:rPr>
          <w:spacing w:val="-9"/>
        </w:rPr>
        <w:t> </w:t>
      </w:r>
      <w:r>
        <w:rPr/>
        <w:t>layers,</w:t>
      </w:r>
      <w:r>
        <w:rPr>
          <w:spacing w:val="-7"/>
        </w:rPr>
        <w:t> </w:t>
      </w:r>
      <w:r>
        <w:rPr/>
        <w:t>with</w:t>
      </w:r>
      <w:r>
        <w:rPr>
          <w:spacing w:val="-8"/>
        </w:rPr>
        <w:t> </w:t>
      </w:r>
      <w:r>
        <w:rPr/>
        <w:t>each</w:t>
      </w:r>
      <w:r>
        <w:rPr>
          <w:spacing w:val="-8"/>
        </w:rPr>
        <w:t> </w:t>
      </w:r>
      <w:r>
        <w:rPr/>
        <w:t>higher</w:t>
      </w:r>
      <w:r>
        <w:rPr>
          <w:spacing w:val="-8"/>
        </w:rPr>
        <w:t> </w:t>
      </w:r>
      <w:r>
        <w:rPr/>
        <w:t>layer</w:t>
      </w:r>
      <w:r>
        <w:rPr>
          <w:spacing w:val="-8"/>
        </w:rPr>
        <w:t> </w:t>
      </w:r>
      <w:r>
        <w:rPr/>
        <w:t>attempting</w:t>
      </w:r>
      <w:r>
        <w:rPr>
          <w:spacing w:val="29"/>
          <w:w w:val="99"/>
        </w:rPr>
        <w:t> </w:t>
      </w:r>
      <w:r>
        <w:rPr/>
        <w:t>to</w:t>
      </w:r>
      <w:r>
        <w:rPr>
          <w:spacing w:val="22"/>
        </w:rPr>
        <w:t> </w:t>
      </w:r>
      <w:r>
        <w:rPr/>
        <w:t>encode</w:t>
      </w:r>
      <w:r>
        <w:rPr>
          <w:spacing w:val="22"/>
        </w:rPr>
        <w:t> </w:t>
      </w:r>
      <w:r>
        <w:rPr/>
        <w:t>the</w:t>
      </w:r>
      <w:r>
        <w:rPr>
          <w:spacing w:val="23"/>
        </w:rPr>
        <w:t> </w:t>
      </w:r>
      <w:r>
        <w:rPr/>
        <w:t>layer</w:t>
      </w:r>
      <w:r>
        <w:rPr>
          <w:spacing w:val="22"/>
        </w:rPr>
        <w:t> </w:t>
      </w:r>
      <w:r>
        <w:rPr>
          <w:spacing w:val="-2"/>
        </w:rPr>
        <w:t>below</w:t>
      </w:r>
      <w:r>
        <w:rPr>
          <w:spacing w:val="22"/>
        </w:rPr>
        <w:t> </w:t>
      </w:r>
      <w:r>
        <w:rPr/>
        <w:t>it,</w:t>
      </w:r>
      <w:r>
        <w:rPr>
          <w:spacing w:val="29"/>
        </w:rPr>
        <w:t> </w:t>
      </w:r>
      <w:r>
        <w:rPr/>
        <w:t>instead</w:t>
      </w:r>
      <w:r>
        <w:rPr>
          <w:spacing w:val="22"/>
        </w:rPr>
        <w:t> </w:t>
      </w:r>
      <w:r>
        <w:rPr/>
        <w:t>of</w:t>
      </w:r>
      <w:r>
        <w:rPr>
          <w:spacing w:val="23"/>
        </w:rPr>
        <w:t> </w:t>
      </w:r>
      <w:r>
        <w:rPr/>
        <w:t>the</w:t>
      </w:r>
      <w:r>
        <w:rPr>
          <w:spacing w:val="22"/>
        </w:rPr>
        <w:t> </w:t>
      </w:r>
      <w:r>
        <w:rPr>
          <w:spacing w:val="-2"/>
        </w:rPr>
        <w:t>multi-pathway,</w:t>
      </w:r>
      <w:r>
        <w:rPr>
          <w:spacing w:val="29"/>
        </w:rPr>
        <w:t> </w:t>
      </w:r>
      <w:r>
        <w:rPr>
          <w:spacing w:val="-1"/>
        </w:rPr>
        <w:t>collaborative-across-levels</w:t>
      </w:r>
      <w:r>
        <w:rPr>
          <w:spacing w:val="22"/>
        </w:rPr>
        <w:t> </w:t>
      </w:r>
      <w:r>
        <w:rPr/>
        <w:t>approach</w:t>
      </w:r>
      <w:r>
        <w:rPr>
          <w:spacing w:val="23"/>
        </w:rPr>
        <w:t> </w:t>
      </w:r>
      <w:r>
        <w:rPr/>
        <w:t>charac-</w:t>
      </w:r>
      <w:r>
        <w:rPr>
          <w:spacing w:val="43"/>
          <w:w w:val="99"/>
        </w:rPr>
        <w:t> </w:t>
      </w:r>
      <w:r>
        <w:rPr/>
        <w:t>teristic</w:t>
      </w:r>
      <w:r>
        <w:rPr>
          <w:spacing w:val="12"/>
        </w:rPr>
        <w:t> </w:t>
      </w:r>
      <w:r>
        <w:rPr/>
        <w:t>of</w:t>
      </w:r>
      <w:r>
        <w:rPr>
          <w:spacing w:val="12"/>
        </w:rPr>
        <w:t> </w:t>
      </w:r>
      <w:r>
        <w:rPr/>
        <w:t>our</w:t>
      </w:r>
      <w:r>
        <w:rPr>
          <w:spacing w:val="12"/>
        </w:rPr>
        <w:t> </w:t>
      </w:r>
      <w:r>
        <w:rPr/>
        <w:t>model.</w:t>
      </w:r>
      <w:r>
        <w:rPr>
          <w:spacing w:val="3"/>
        </w:rPr>
        <w:t> </w:t>
      </w:r>
      <w:r>
        <w:rPr/>
        <w:t>Furthermore,</w:t>
      </w:r>
      <w:r>
        <w:rPr>
          <w:spacing w:val="15"/>
        </w:rPr>
        <w:t> </w:t>
      </w:r>
      <w:r>
        <w:rPr>
          <w:spacing w:val="-1"/>
        </w:rPr>
        <w:t>they</w:t>
      </w:r>
      <w:r>
        <w:rPr>
          <w:spacing w:val="12"/>
        </w:rPr>
        <w:t> </w:t>
      </w:r>
      <w:r>
        <w:rPr/>
        <w:t>do</w:t>
      </w:r>
      <w:r>
        <w:rPr>
          <w:spacing w:val="12"/>
        </w:rPr>
        <w:t> </w:t>
      </w:r>
      <w:r>
        <w:rPr/>
        <w:t>not</w:t>
      </w:r>
      <w:r>
        <w:rPr>
          <w:spacing w:val="12"/>
        </w:rPr>
        <w:t> </w:t>
      </w:r>
      <w:r>
        <w:rPr/>
        <w:t>typically</w:t>
      </w:r>
      <w:r>
        <w:rPr>
          <w:spacing w:val="13"/>
        </w:rPr>
        <w:t> </w:t>
      </w:r>
      <w:r>
        <w:rPr/>
        <w:t>include</w:t>
      </w:r>
      <w:r>
        <w:rPr>
          <w:spacing w:val="12"/>
        </w:rPr>
        <w:t> </w:t>
      </w:r>
      <w:r>
        <w:rPr>
          <w:spacing w:val="-2"/>
        </w:rPr>
        <w:t>any</w:t>
      </w:r>
      <w:r>
        <w:rPr>
          <w:spacing w:val="12"/>
        </w:rPr>
        <w:t> </w:t>
      </w:r>
      <w:r>
        <w:rPr/>
        <w:t>bidirectional</w:t>
      </w:r>
      <w:r>
        <w:rPr>
          <w:spacing w:val="12"/>
        </w:rPr>
        <w:t> </w:t>
      </w:r>
      <w:r>
        <w:rPr/>
        <w:t>constraint</w:t>
      </w:r>
      <w:r>
        <w:rPr>
          <w:spacing w:val="12"/>
        </w:rPr>
        <w:t> </w:t>
      </w:r>
      <w:r>
        <w:rPr>
          <w:spacing w:val="-1"/>
        </w:rPr>
        <w:t>satisfaction</w:t>
      </w:r>
      <w:r>
        <w:rPr>
          <w:spacing w:val="23"/>
          <w:w w:val="99"/>
        </w:rPr>
        <w:t> </w:t>
      </w:r>
      <w:r>
        <w:rPr/>
        <w:t>processing,</w:t>
      </w:r>
      <w:r>
        <w:rPr>
          <w:spacing w:val="6"/>
        </w:rPr>
        <w:t> </w:t>
      </w:r>
      <w:r>
        <w:rPr/>
        <w:t>so</w:t>
      </w:r>
      <w:r>
        <w:rPr>
          <w:spacing w:val="5"/>
        </w:rPr>
        <w:t> </w:t>
      </w:r>
      <w:r>
        <w:rPr/>
        <w:t>the</w:t>
      </w:r>
      <w:r>
        <w:rPr>
          <w:spacing w:val="4"/>
        </w:rPr>
        <w:t> </w:t>
      </w:r>
      <w:r>
        <w:rPr/>
        <w:t>inference</w:t>
      </w:r>
      <w:r>
        <w:rPr>
          <w:spacing w:val="4"/>
        </w:rPr>
        <w:t> </w:t>
      </w:r>
      <w:r>
        <w:rPr/>
        <w:t>process</w:t>
      </w:r>
      <w:r>
        <w:rPr>
          <w:spacing w:val="4"/>
        </w:rPr>
        <w:t> </w:t>
      </w:r>
      <w:r>
        <w:rPr/>
        <w:t>is</w:t>
      </w:r>
      <w:r>
        <w:rPr>
          <w:spacing w:val="4"/>
        </w:rPr>
        <w:t> </w:t>
      </w:r>
      <w:r>
        <w:rPr/>
        <w:t>strictly</w:t>
      </w:r>
      <w:r>
        <w:rPr>
          <w:spacing w:val="4"/>
        </w:rPr>
        <w:t> </w:t>
      </w:r>
      <w:r>
        <w:rPr>
          <w:spacing w:val="-1"/>
        </w:rPr>
        <w:t>feedforward.</w:t>
      </w:r>
      <w:r>
        <w:rPr>
          <w:spacing w:val="35"/>
        </w:rPr>
        <w:t> </w:t>
      </w:r>
      <w:r>
        <w:rPr>
          <w:spacing w:val="-2"/>
        </w:rPr>
        <w:t>Finally,</w:t>
      </w:r>
      <w:r>
        <w:rPr>
          <w:spacing w:val="6"/>
        </w:rPr>
        <w:t> </w:t>
      </w:r>
      <w:r>
        <w:rPr/>
        <w:t>these</w:t>
      </w:r>
      <w:r>
        <w:rPr>
          <w:spacing w:val="5"/>
        </w:rPr>
        <w:t> </w:t>
      </w:r>
      <w:r>
        <w:rPr/>
        <w:t>models</w:t>
      </w:r>
      <w:r>
        <w:rPr>
          <w:spacing w:val="4"/>
        </w:rPr>
        <w:t> </w:t>
      </w:r>
      <w:r>
        <w:rPr/>
        <w:t>are</w:t>
      </w:r>
      <w:r>
        <w:rPr>
          <w:spacing w:val="4"/>
        </w:rPr>
        <w:t> </w:t>
      </w:r>
      <w:r>
        <w:rPr/>
        <w:t>not</w:t>
      </w:r>
      <w:r>
        <w:rPr>
          <w:spacing w:val="4"/>
        </w:rPr>
        <w:t> </w:t>
      </w:r>
      <w:r>
        <w:rPr/>
        <w:t>used</w:t>
      </w:r>
      <w:r>
        <w:rPr>
          <w:spacing w:val="4"/>
        </w:rPr>
        <w:t> </w:t>
      </w:r>
      <w:r>
        <w:rPr/>
        <w:t>in</w:t>
      </w:r>
      <w:r>
        <w:rPr>
          <w:spacing w:val="4"/>
        </w:rPr>
        <w:t> </w:t>
      </w:r>
      <w:r>
        <w:rPr/>
        <w:t>a</w:t>
      </w:r>
      <w:r>
        <w:rPr>
          <w:spacing w:val="4"/>
        </w:rPr>
        <w:t> </w:t>
      </w:r>
      <w:r>
        <w:rPr/>
        <w:t>purely</w:t>
      </w:r>
      <w:r>
        <w:rPr>
          <w:spacing w:val="21"/>
          <w:w w:val="99"/>
        </w:rPr>
        <w:t> </w:t>
      </w:r>
      <w:r>
        <w:rPr>
          <w:spacing w:val="-1"/>
        </w:rPr>
        <w:t>self-organizing</w:t>
      </w:r>
      <w:r>
        <w:rPr>
          <w:spacing w:val="-12"/>
        </w:rPr>
        <w:t> </w:t>
      </w:r>
      <w:r>
        <w:rPr/>
        <w:t>manner</w:t>
      </w:r>
      <w:r>
        <w:rPr>
          <w:spacing w:val="-12"/>
        </w:rPr>
        <w:t> </w:t>
      </w:r>
      <w:r>
        <w:rPr/>
        <w:t>—</w:t>
      </w:r>
      <w:r>
        <w:rPr>
          <w:spacing w:val="-12"/>
        </w:rPr>
        <w:t> </w:t>
      </w:r>
      <w:r>
        <w:rPr/>
        <w:t>the</w:t>
      </w:r>
      <w:r>
        <w:rPr>
          <w:spacing w:val="-12"/>
        </w:rPr>
        <w:t> </w:t>
      </w:r>
      <w:r>
        <w:rPr/>
        <w:t>final</w:t>
      </w:r>
      <w:r>
        <w:rPr>
          <w:spacing w:val="-12"/>
        </w:rPr>
        <w:t> </w:t>
      </w:r>
      <w:r>
        <w:rPr/>
        <w:t>step</w:t>
      </w:r>
      <w:r>
        <w:rPr>
          <w:spacing w:val="-11"/>
        </w:rPr>
        <w:t> </w:t>
      </w:r>
      <w:r>
        <w:rPr/>
        <w:t>is</w:t>
      </w:r>
      <w:r>
        <w:rPr>
          <w:spacing w:val="-12"/>
        </w:rPr>
        <w:t> </w:t>
      </w:r>
      <w:r>
        <w:rPr/>
        <w:t>generally</w:t>
      </w:r>
      <w:r>
        <w:rPr>
          <w:spacing w:val="-12"/>
        </w:rPr>
        <w:t> </w:t>
      </w:r>
      <w:r>
        <w:rPr/>
        <w:t>to</w:t>
      </w:r>
      <w:r>
        <w:rPr>
          <w:spacing w:val="-12"/>
        </w:rPr>
        <w:t> </w:t>
      </w:r>
      <w:r>
        <w:rPr/>
        <w:t>train</w:t>
      </w:r>
      <w:r>
        <w:rPr>
          <w:spacing w:val="-12"/>
        </w:rPr>
        <w:t> </w:t>
      </w:r>
      <w:r>
        <w:rPr/>
        <w:t>on</w:t>
      </w:r>
      <w:r>
        <w:rPr>
          <w:spacing w:val="-11"/>
        </w:rPr>
        <w:t> </w:t>
      </w:r>
      <w:r>
        <w:rPr/>
        <w:t>standard</w:t>
      </w:r>
      <w:r>
        <w:rPr>
          <w:spacing w:val="-12"/>
        </w:rPr>
        <w:t> </w:t>
      </w:r>
      <w:r>
        <w:rPr/>
        <w:t>human-labeled</w:t>
      </w:r>
      <w:r>
        <w:rPr>
          <w:spacing w:val="-12"/>
        </w:rPr>
        <w:t> </w:t>
      </w:r>
      <w:r>
        <w:rPr/>
        <w:t>supervised</w:t>
      </w:r>
      <w:r>
        <w:rPr>
          <w:spacing w:val="-12"/>
        </w:rPr>
        <w:t> </w:t>
      </w:r>
      <w:r>
        <w:rPr/>
        <w:t>datasets,</w:t>
      </w:r>
      <w:r>
        <w:rPr>
          <w:spacing w:val="30"/>
          <w:w w:val="99"/>
        </w:rPr>
        <w:t> </w:t>
      </w:r>
      <w:r>
        <w:rPr/>
        <w:t>and</w:t>
      </w:r>
      <w:r>
        <w:rPr>
          <w:spacing w:val="7"/>
        </w:rPr>
        <w:t> </w:t>
      </w:r>
      <w:r>
        <w:rPr/>
        <w:t>the</w:t>
      </w:r>
      <w:r>
        <w:rPr>
          <w:spacing w:val="7"/>
        </w:rPr>
        <w:t> </w:t>
      </w:r>
      <w:r>
        <w:rPr>
          <w:spacing w:val="-3"/>
        </w:rPr>
        <w:t>key</w:t>
      </w:r>
      <w:r>
        <w:rPr>
          <w:spacing w:val="7"/>
        </w:rPr>
        <w:t> </w:t>
      </w:r>
      <w:r>
        <w:rPr/>
        <w:t>measure</w:t>
      </w:r>
      <w:r>
        <w:rPr>
          <w:spacing w:val="7"/>
        </w:rPr>
        <w:t> </w:t>
      </w:r>
      <w:r>
        <w:rPr/>
        <w:t>of</w:t>
      </w:r>
      <w:r>
        <w:rPr>
          <w:spacing w:val="8"/>
        </w:rPr>
        <w:t> </w:t>
      </w:r>
      <w:r>
        <w:rPr/>
        <w:t>interest</w:t>
      </w:r>
      <w:r>
        <w:rPr>
          <w:spacing w:val="7"/>
        </w:rPr>
        <w:t> </w:t>
      </w:r>
      <w:r>
        <w:rPr/>
        <w:t>is</w:t>
      </w:r>
      <w:r>
        <w:rPr>
          <w:spacing w:val="7"/>
        </w:rPr>
        <w:t> </w:t>
      </w:r>
      <w:r>
        <w:rPr/>
        <w:t>the</w:t>
      </w:r>
      <w:r>
        <w:rPr>
          <w:spacing w:val="7"/>
        </w:rPr>
        <w:t> </w:t>
      </w:r>
      <w:r>
        <w:rPr>
          <w:spacing w:val="-1"/>
        </w:rPr>
        <w:t>extent</w:t>
      </w:r>
      <w:r>
        <w:rPr>
          <w:spacing w:val="7"/>
        </w:rPr>
        <w:t> </w:t>
      </w:r>
      <w:r>
        <w:rPr/>
        <w:t>to</w:t>
      </w:r>
      <w:r>
        <w:rPr>
          <w:spacing w:val="8"/>
        </w:rPr>
        <w:t> </w:t>
      </w:r>
      <w:r>
        <w:rPr/>
        <w:t>which</w:t>
      </w:r>
      <w:r>
        <w:rPr>
          <w:spacing w:val="7"/>
        </w:rPr>
        <w:t> </w:t>
      </w:r>
      <w:r>
        <w:rPr/>
        <w:t>the</w:t>
      </w:r>
      <w:r>
        <w:rPr>
          <w:spacing w:val="7"/>
        </w:rPr>
        <w:t> </w:t>
      </w:r>
      <w:r>
        <w:rPr/>
        <w:t>auto-encoder</w:t>
      </w:r>
      <w:r>
        <w:rPr>
          <w:spacing w:val="7"/>
        </w:rPr>
        <w:t> </w:t>
      </w:r>
      <w:r>
        <w:rPr/>
        <w:t>pretraining</w:t>
      </w:r>
      <w:r>
        <w:rPr>
          <w:spacing w:val="7"/>
        </w:rPr>
        <w:t> </w:t>
      </w:r>
      <w:r>
        <w:rPr/>
        <w:t>reduces</w:t>
      </w:r>
      <w:r>
        <w:rPr>
          <w:spacing w:val="8"/>
        </w:rPr>
        <w:t> </w:t>
      </w:r>
      <w:r>
        <w:rPr/>
        <w:t>the</w:t>
      </w:r>
      <w:r>
        <w:rPr>
          <w:spacing w:val="7"/>
        </w:rPr>
        <w:t> </w:t>
      </w:r>
      <w:r>
        <w:rPr/>
        <w:t>amount</w:t>
      </w:r>
      <w:r>
        <w:rPr>
          <w:spacing w:val="7"/>
        </w:rPr>
        <w:t> </w:t>
      </w:r>
      <w:r>
        <w:rPr/>
        <w:t>of</w:t>
      </w:r>
      <w:r>
        <w:rPr>
          <w:spacing w:val="25"/>
          <w:w w:val="99"/>
        </w:rPr>
        <w:t> </w:t>
      </w:r>
      <w:r>
        <w:rPr/>
        <w:t>supervised</w:t>
      </w:r>
      <w:r>
        <w:rPr>
          <w:spacing w:val="-8"/>
        </w:rPr>
        <w:t> </w:t>
      </w:r>
      <w:r>
        <w:rPr/>
        <w:t>training</w:t>
      </w:r>
      <w:r>
        <w:rPr>
          <w:spacing w:val="-7"/>
        </w:rPr>
        <w:t> </w:t>
      </w:r>
      <w:r>
        <w:rPr/>
        <w:t>required</w:t>
      </w:r>
      <w:r>
        <w:rPr>
          <w:spacing w:val="-7"/>
        </w:rPr>
        <w:t> </w:t>
      </w:r>
      <w:r>
        <w:rPr/>
        <w:t>to</w:t>
      </w:r>
      <w:r>
        <w:rPr>
          <w:spacing w:val="-7"/>
        </w:rPr>
        <w:t> </w:t>
      </w:r>
      <w:r>
        <w:rPr>
          <w:spacing w:val="-2"/>
        </w:rPr>
        <w:t>achieve</w:t>
      </w:r>
      <w:r>
        <w:rPr>
          <w:spacing w:val="-7"/>
        </w:rPr>
        <w:t> </w:t>
      </w:r>
      <w:r>
        <w:rPr/>
        <w:t>a</w:t>
      </w:r>
      <w:r>
        <w:rPr>
          <w:spacing w:val="-8"/>
        </w:rPr>
        <w:t> </w:t>
      </w:r>
      <w:r>
        <w:rPr>
          <w:spacing w:val="-2"/>
        </w:rPr>
        <w:t>given</w:t>
      </w:r>
      <w:r>
        <w:rPr>
          <w:spacing w:val="-7"/>
        </w:rPr>
        <w:t> </w:t>
      </w:r>
      <w:r>
        <w:rPr>
          <w:spacing w:val="-2"/>
        </w:rPr>
        <w:t>level</w:t>
      </w:r>
      <w:r>
        <w:rPr>
          <w:spacing w:val="-7"/>
        </w:rPr>
        <w:t> </w:t>
      </w:r>
      <w:r>
        <w:rPr/>
        <w:t>of</w:t>
      </w:r>
      <w:r>
        <w:rPr>
          <w:spacing w:val="-7"/>
        </w:rPr>
        <w:t> </w:t>
      </w:r>
      <w:r>
        <w:rPr/>
        <w:t>performance.</w:t>
      </w:r>
      <w:r>
        <w:rPr/>
      </w:r>
    </w:p>
    <w:p>
      <w:pPr>
        <w:pStyle w:val="BodyText"/>
        <w:spacing w:line="257" w:lineRule="auto"/>
        <w:ind w:left="119" w:right="119"/>
        <w:jc w:val="both"/>
      </w:pPr>
      <w:r>
        <w:rPr>
          <w:spacing w:val="-2"/>
        </w:rPr>
        <w:t>Biologically,</w:t>
      </w:r>
      <w:r>
        <w:rPr>
          <w:spacing w:val="-6"/>
        </w:rPr>
        <w:t> </w:t>
      </w:r>
      <w:r>
        <w:rPr/>
        <w:t>there</w:t>
      </w:r>
      <w:r>
        <w:rPr>
          <w:spacing w:val="-6"/>
        </w:rPr>
        <w:t> </w:t>
      </w:r>
      <w:r>
        <w:rPr/>
        <w:t>has</w:t>
      </w:r>
      <w:r>
        <w:rPr>
          <w:spacing w:val="-5"/>
        </w:rPr>
        <w:t> </w:t>
      </w:r>
      <w:r>
        <w:rPr/>
        <w:t>been</w:t>
      </w:r>
      <w:r>
        <w:rPr>
          <w:spacing w:val="-6"/>
        </w:rPr>
        <w:t> </w:t>
      </w:r>
      <w:r>
        <w:rPr/>
        <w:t>a</w:t>
      </w:r>
      <w:r>
        <w:rPr>
          <w:spacing w:val="-6"/>
        </w:rPr>
        <w:t> </w:t>
      </w:r>
      <w:r>
        <w:rPr/>
        <w:t>long</w:t>
      </w:r>
      <w:r>
        <w:rPr>
          <w:spacing w:val="-5"/>
        </w:rPr>
        <w:t> </w:t>
      </w:r>
      <w:r>
        <w:rPr/>
        <w:t>history</w:t>
      </w:r>
      <w:r>
        <w:rPr>
          <w:spacing w:val="-6"/>
        </w:rPr>
        <w:t> </w:t>
      </w:r>
      <w:r>
        <w:rPr/>
        <w:t>of</w:t>
      </w:r>
      <w:r>
        <w:rPr>
          <w:spacing w:val="-6"/>
        </w:rPr>
        <w:t> </w:t>
      </w:r>
      <w:r>
        <w:rPr>
          <w:spacing w:val="-1"/>
        </w:rPr>
        <w:t>skepticism</w:t>
      </w:r>
      <w:r>
        <w:rPr>
          <w:spacing w:val="-5"/>
        </w:rPr>
        <w:t> </w:t>
      </w:r>
      <w:r>
        <w:rPr/>
        <w:t>about</w:t>
      </w:r>
      <w:r>
        <w:rPr>
          <w:spacing w:val="-6"/>
        </w:rPr>
        <w:t> </w:t>
      </w:r>
      <w:r>
        <w:rPr/>
        <w:t>the</w:t>
      </w:r>
      <w:r>
        <w:rPr>
          <w:spacing w:val="-6"/>
        </w:rPr>
        <w:t> </w:t>
      </w:r>
      <w:r>
        <w:rPr/>
        <w:t>biological</w:t>
      </w:r>
      <w:r>
        <w:rPr>
          <w:spacing w:val="-5"/>
        </w:rPr>
        <w:t> </w:t>
      </w:r>
      <w:r>
        <w:rPr/>
        <w:t>plausibility</w:t>
      </w:r>
      <w:r>
        <w:rPr>
          <w:spacing w:val="-6"/>
        </w:rPr>
        <w:t> </w:t>
      </w:r>
      <w:r>
        <w:rPr/>
        <w:t>of</w:t>
      </w:r>
      <w:r>
        <w:rPr>
          <w:spacing w:val="-6"/>
        </w:rPr>
        <w:t> </w:t>
      </w:r>
      <w:r>
        <w:rPr>
          <w:spacing w:val="-2"/>
        </w:rPr>
        <w:t>error-driven</w:t>
      </w:r>
      <w:r>
        <w:rPr>
          <w:spacing w:val="55"/>
          <w:w w:val="99"/>
        </w:rPr>
        <w:t> </w:t>
      </w:r>
      <w:r>
        <w:rPr>
          <w:spacing w:val="-1"/>
        </w:rPr>
        <w:t>backpropagation</w:t>
      </w:r>
      <w:r>
        <w:rPr>
          <w:spacing w:val="-7"/>
        </w:rPr>
        <w:t> </w:t>
      </w:r>
      <w:r>
        <w:rPr/>
        <w:t>learning</w:t>
      </w:r>
      <w:r>
        <w:rPr>
          <w:spacing w:val="-7"/>
        </w:rPr>
        <w:t> </w:t>
      </w:r>
      <w:r>
        <w:rPr/>
        <w:t>(e.g.,</w:t>
      </w:r>
      <w:r>
        <w:rPr>
          <w:spacing w:val="-7"/>
        </w:rPr>
        <w:t> </w:t>
      </w:r>
      <w:r>
        <w:rPr/>
        <w:t>Crick,</w:t>
      </w:r>
      <w:r>
        <w:rPr>
          <w:spacing w:val="-7"/>
        </w:rPr>
        <w:t> </w:t>
      </w:r>
      <w:r>
        <w:rPr/>
        <w:t>1989).</w:t>
      </w:r>
      <w:r>
        <w:rPr>
          <w:spacing w:val="6"/>
        </w:rPr>
        <w:t> </w:t>
      </w:r>
      <w:r>
        <w:rPr/>
        <w:t>As</w:t>
      </w:r>
      <w:r>
        <w:rPr>
          <w:spacing w:val="-7"/>
        </w:rPr>
        <w:t> </w:t>
      </w:r>
      <w:r>
        <w:rPr/>
        <w:t>noted</w:t>
      </w:r>
      <w:r>
        <w:rPr>
          <w:spacing w:val="-7"/>
        </w:rPr>
        <w:t> </w:t>
      </w:r>
      <w:r>
        <w:rPr>
          <w:spacing w:val="-2"/>
        </w:rPr>
        <w:t>earlier,</w:t>
      </w:r>
      <w:r>
        <w:rPr>
          <w:spacing w:val="-7"/>
        </w:rPr>
        <w:t> </w:t>
      </w:r>
      <w:r>
        <w:rPr/>
        <w:t>we</w:t>
      </w:r>
      <w:r>
        <w:rPr>
          <w:spacing w:val="-7"/>
        </w:rPr>
        <w:t> </w:t>
      </w:r>
      <w:r>
        <w:rPr>
          <w:spacing w:val="-3"/>
        </w:rPr>
        <w:t>have</w:t>
      </w:r>
      <w:r>
        <w:rPr>
          <w:spacing w:val="-7"/>
        </w:rPr>
        <w:t> </w:t>
      </w:r>
      <w:r>
        <w:rPr/>
        <w:t>long</w:t>
      </w:r>
      <w:r>
        <w:rPr>
          <w:spacing w:val="-7"/>
        </w:rPr>
        <w:t> </w:t>
      </w:r>
      <w:r>
        <w:rPr>
          <w:spacing w:val="-1"/>
        </w:rPr>
        <w:t>argued</w:t>
      </w:r>
      <w:r>
        <w:rPr>
          <w:spacing w:val="-7"/>
        </w:rPr>
        <w:t> </w:t>
      </w:r>
      <w:r>
        <w:rPr/>
        <w:t>that</w:t>
      </w:r>
      <w:r>
        <w:rPr>
          <w:spacing w:val="-7"/>
        </w:rPr>
        <w:t> </w:t>
      </w:r>
      <w:r>
        <w:rPr/>
        <w:t>these</w:t>
      </w:r>
      <w:r>
        <w:rPr>
          <w:spacing w:val="-7"/>
        </w:rPr>
        <w:t> </w:t>
      </w:r>
      <w:r>
        <w:rPr/>
        <w:t>issues</w:t>
      </w:r>
      <w:r>
        <w:rPr>
          <w:spacing w:val="-7"/>
        </w:rPr>
        <w:t> </w:t>
      </w:r>
      <w:r>
        <w:rPr>
          <w:spacing w:val="-1"/>
        </w:rPr>
        <w:t>can</w:t>
      </w:r>
      <w:r>
        <w:rPr>
          <w:spacing w:val="-7"/>
        </w:rPr>
        <w:t> </w:t>
      </w:r>
      <w:r>
        <w:rPr/>
        <w:t>be</w:t>
      </w:r>
      <w:r>
        <w:rPr>
          <w:spacing w:val="55"/>
          <w:w w:val="99"/>
        </w:rPr>
        <w:t> </w:t>
      </w:r>
      <w:r>
        <w:rPr>
          <w:spacing w:val="-1"/>
        </w:rPr>
        <w:t>overcome</w:t>
      </w:r>
      <w:r>
        <w:rPr>
          <w:spacing w:val="7"/>
        </w:rPr>
        <w:t> </w:t>
      </w:r>
      <w:r>
        <w:rPr/>
        <w:t>through</w:t>
      </w:r>
      <w:r>
        <w:rPr>
          <w:spacing w:val="8"/>
        </w:rPr>
        <w:t> </w:t>
      </w:r>
      <w:r>
        <w:rPr/>
        <w:t>the</w:t>
      </w:r>
      <w:r>
        <w:rPr>
          <w:spacing w:val="7"/>
        </w:rPr>
        <w:t> </w:t>
      </w:r>
      <w:r>
        <w:rPr/>
        <w:t>use</w:t>
      </w:r>
      <w:r>
        <w:rPr>
          <w:spacing w:val="8"/>
        </w:rPr>
        <w:t> </w:t>
      </w:r>
      <w:r>
        <w:rPr/>
        <w:t>of</w:t>
      </w:r>
      <w:r>
        <w:rPr>
          <w:spacing w:val="7"/>
        </w:rPr>
        <w:t> </w:t>
      </w:r>
      <w:r>
        <w:rPr/>
        <w:t>bidirectional</w:t>
      </w:r>
      <w:r>
        <w:rPr>
          <w:spacing w:val="8"/>
        </w:rPr>
        <w:t> </w:t>
      </w:r>
      <w:r>
        <w:rPr>
          <w:spacing w:val="-1"/>
        </w:rPr>
        <w:t>excitatory</w:t>
      </w:r>
      <w:r>
        <w:rPr>
          <w:spacing w:val="8"/>
        </w:rPr>
        <w:t> </w:t>
      </w:r>
      <w:r>
        <w:rPr>
          <w:spacing w:val="-1"/>
        </w:rPr>
        <w:t>connectivity</w:t>
      </w:r>
      <w:r>
        <w:rPr>
          <w:spacing w:val="7"/>
        </w:rPr>
        <w:t> </w:t>
      </w:r>
      <w:r>
        <w:rPr/>
        <w:t>and</w:t>
      </w:r>
      <w:r>
        <w:rPr>
          <w:spacing w:val="8"/>
        </w:rPr>
        <w:t> </w:t>
      </w:r>
      <w:r>
        <w:rPr>
          <w:spacing w:val="-1"/>
        </w:rPr>
        <w:t>temporal-difference</w:t>
      </w:r>
      <w:r>
        <w:rPr>
          <w:spacing w:val="7"/>
        </w:rPr>
        <w:t> </w:t>
      </w:r>
      <w:r>
        <w:rPr/>
        <w:t>based</w:t>
      </w:r>
      <w:r>
        <w:rPr>
          <w:spacing w:val="8"/>
        </w:rPr>
        <w:t> </w:t>
      </w:r>
      <w:r>
        <w:rPr/>
        <w:t>synaptic</w:t>
      </w:r>
      <w:r>
        <w:rPr>
          <w:spacing w:val="51"/>
          <w:w w:val="99"/>
        </w:rPr>
        <w:t> </w:t>
      </w:r>
      <w:r>
        <w:rPr>
          <w:spacing w:val="-2"/>
        </w:rPr>
        <w:t>plasticity,</w:t>
      </w:r>
      <w:r>
        <w:rPr>
          <w:spacing w:val="28"/>
        </w:rPr>
        <w:t> </w:t>
      </w:r>
      <w:r>
        <w:rPr/>
        <w:t>which</w:t>
      </w:r>
      <w:r>
        <w:rPr>
          <w:spacing w:val="21"/>
        </w:rPr>
        <w:t> </w:t>
      </w:r>
      <w:r>
        <w:rPr/>
        <w:t>closely</w:t>
      </w:r>
      <w:r>
        <w:rPr>
          <w:spacing w:val="22"/>
        </w:rPr>
        <w:t> </w:t>
      </w:r>
      <w:r>
        <w:rPr/>
        <w:t>approximate</w:t>
      </w:r>
      <w:r>
        <w:rPr>
          <w:spacing w:val="22"/>
        </w:rPr>
        <w:t> </w:t>
      </w:r>
      <w:r>
        <w:rPr/>
        <w:t>error</w:t>
      </w:r>
      <w:r>
        <w:rPr>
          <w:spacing w:val="20"/>
        </w:rPr>
        <w:t> </w:t>
      </w:r>
      <w:r>
        <w:rPr>
          <w:spacing w:val="-1"/>
        </w:rPr>
        <w:t>backpropagation</w:t>
      </w:r>
      <w:r>
        <w:rPr>
          <w:spacing w:val="22"/>
        </w:rPr>
        <w:t> </w:t>
      </w:r>
      <w:r>
        <w:rPr>
          <w:spacing w:val="-2"/>
        </w:rPr>
        <w:t>(O’Reilly,</w:t>
      </w:r>
      <w:r>
        <w:rPr>
          <w:spacing w:val="22"/>
        </w:rPr>
        <w:t> </w:t>
      </w:r>
      <w:r>
        <w:rPr/>
        <w:t>1996)</w:t>
      </w:r>
      <w:r>
        <w:rPr>
          <w:spacing w:val="21"/>
        </w:rPr>
        <w:t> </w:t>
      </w:r>
      <w:r>
        <w:rPr/>
        <w:t>(see</w:t>
      </w:r>
      <w:r>
        <w:rPr>
          <w:spacing w:val="22"/>
        </w:rPr>
        <w:t> </w:t>
      </w:r>
      <w:r>
        <w:rPr/>
        <w:t>also</w:t>
      </w:r>
      <w:r>
        <w:rPr>
          <w:spacing w:val="21"/>
        </w:rPr>
        <w:t> </w:t>
      </w:r>
      <w:r>
        <w:rPr>
          <w:spacing w:val="-1"/>
        </w:rPr>
        <w:t>Movellan,</w:t>
      </w:r>
      <w:r>
        <w:rPr>
          <w:spacing w:val="21"/>
        </w:rPr>
        <w:t> </w:t>
      </w:r>
      <w:r>
        <w:rPr/>
        <w:t>1990;</w:t>
      </w:r>
      <w:r>
        <w:rPr>
          <w:spacing w:val="53"/>
          <w:w w:val="99"/>
        </w:rPr>
        <w:t> </w:t>
      </w:r>
      <w:r>
        <w:rPr/>
        <w:t>Xie</w:t>
      </w:r>
      <w:r>
        <w:rPr>
          <w:spacing w:val="-20"/>
        </w:rPr>
        <w:t> </w:t>
      </w:r>
      <w:r>
        <w:rPr/>
        <w:t>&amp;</w:t>
      </w:r>
      <w:r>
        <w:rPr>
          <w:spacing w:val="-19"/>
        </w:rPr>
        <w:t> </w:t>
      </w:r>
      <w:r>
        <w:rPr/>
        <w:t>Seung,</w:t>
      </w:r>
      <w:r>
        <w:rPr>
          <w:spacing w:val="-19"/>
        </w:rPr>
        <w:t> </w:t>
      </w:r>
      <w:r>
        <w:rPr/>
        <w:t>2003;</w:t>
      </w:r>
      <w:r>
        <w:rPr>
          <w:spacing w:val="-19"/>
        </w:rPr>
        <w:t> </w:t>
      </w:r>
      <w:r>
        <w:rPr/>
        <w:t>Scellier</w:t>
      </w:r>
      <w:r>
        <w:rPr>
          <w:spacing w:val="-19"/>
        </w:rPr>
        <w:t> </w:t>
      </w:r>
      <w:r>
        <w:rPr/>
        <w:t>&amp;</w:t>
      </w:r>
      <w:r>
        <w:rPr>
          <w:spacing w:val="-19"/>
        </w:rPr>
        <w:t> </w:t>
      </w:r>
      <w:r>
        <w:rPr/>
        <w:t>Bengio,</w:t>
      </w:r>
      <w:r>
        <w:rPr>
          <w:spacing w:val="-19"/>
        </w:rPr>
        <w:t> </w:t>
      </w:r>
      <w:r>
        <w:rPr/>
        <w:t>2017).</w:t>
      </w:r>
      <w:r>
        <w:rPr>
          <w:spacing w:val="1"/>
        </w:rPr>
        <w:t> </w:t>
      </w:r>
      <w:r>
        <w:rPr/>
        <w:t>Furthermore,</w:t>
      </w:r>
      <w:r>
        <w:rPr>
          <w:spacing w:val="-17"/>
        </w:rPr>
        <w:t> </w:t>
      </w:r>
      <w:r>
        <w:rPr/>
        <w:t>we</w:t>
      </w:r>
      <w:r>
        <w:rPr>
          <w:spacing w:val="-19"/>
        </w:rPr>
        <w:t> </w:t>
      </w:r>
      <w:r>
        <w:rPr>
          <w:spacing w:val="-3"/>
        </w:rPr>
        <w:t>have</w:t>
      </w:r>
      <w:r>
        <w:rPr>
          <w:spacing w:val="-19"/>
        </w:rPr>
        <w:t> </w:t>
      </w:r>
      <w:r>
        <w:rPr>
          <w:spacing w:val="-2"/>
        </w:rPr>
        <w:t>shown</w:t>
      </w:r>
      <w:r>
        <w:rPr>
          <w:spacing w:val="-19"/>
        </w:rPr>
        <w:t> </w:t>
      </w:r>
      <w:r>
        <w:rPr>
          <w:spacing w:val="-2"/>
        </w:rPr>
        <w:t>how</w:t>
      </w:r>
      <w:r>
        <w:rPr>
          <w:spacing w:val="-19"/>
        </w:rPr>
        <w:t> </w:t>
      </w:r>
      <w:r>
        <w:rPr/>
        <w:t>models</w:t>
      </w:r>
      <w:r>
        <w:rPr>
          <w:spacing w:val="-19"/>
        </w:rPr>
        <w:t> </w:t>
      </w:r>
      <w:r>
        <w:rPr/>
        <w:t>using</w:t>
      </w:r>
      <w:r>
        <w:rPr>
          <w:spacing w:val="-19"/>
        </w:rPr>
        <w:t> </w:t>
      </w:r>
      <w:r>
        <w:rPr/>
        <w:t>these</w:t>
      </w:r>
      <w:r>
        <w:rPr>
          <w:spacing w:val="-19"/>
        </w:rPr>
        <w:t> </w:t>
      </w:r>
      <w:r>
        <w:rPr/>
        <w:t>learning</w:t>
      </w:r>
      <w:r>
        <w:rPr>
          <w:spacing w:val="28"/>
          <w:w w:val="99"/>
        </w:rPr>
        <w:t> </w:t>
      </w:r>
      <w:r>
        <w:rPr/>
        <w:t>mechanisms</w:t>
      </w:r>
      <w:r>
        <w:rPr>
          <w:spacing w:val="2"/>
        </w:rPr>
        <w:t> </w:t>
      </w:r>
      <w:r>
        <w:rPr/>
        <w:t>can</w:t>
      </w:r>
      <w:r>
        <w:rPr>
          <w:spacing w:val="2"/>
        </w:rPr>
        <w:t> </w:t>
      </w:r>
      <w:r>
        <w:rPr/>
        <w:t>learn</w:t>
      </w:r>
      <w:r>
        <w:rPr>
          <w:spacing w:val="3"/>
        </w:rPr>
        <w:t> </w:t>
      </w:r>
      <w:r>
        <w:rPr>
          <w:spacing w:val="-1"/>
        </w:rPr>
        <w:t>like</w:t>
      </w:r>
      <w:r>
        <w:rPr>
          <w:spacing w:val="2"/>
        </w:rPr>
        <w:t> </w:t>
      </w:r>
      <w:r>
        <w:rPr/>
        <w:t>these</w:t>
      </w:r>
      <w:r>
        <w:rPr>
          <w:spacing w:val="3"/>
        </w:rPr>
        <w:t> </w:t>
      </w:r>
      <w:r>
        <w:rPr/>
        <w:t>other</w:t>
      </w:r>
      <w:r>
        <w:rPr>
          <w:spacing w:val="2"/>
        </w:rPr>
        <w:t> </w:t>
      </w:r>
      <w:r>
        <w:rPr/>
        <w:t>deep</w:t>
      </w:r>
      <w:r>
        <w:rPr>
          <w:spacing w:val="2"/>
        </w:rPr>
        <w:t> </w:t>
      </w:r>
      <w:r>
        <w:rPr/>
        <w:t>neural</w:t>
      </w:r>
      <w:r>
        <w:rPr>
          <w:spacing w:val="3"/>
        </w:rPr>
        <w:t> </w:t>
      </w:r>
      <w:r>
        <w:rPr>
          <w:spacing w:val="-1"/>
        </w:rPr>
        <w:t>networks,</w:t>
      </w:r>
      <w:r>
        <w:rPr>
          <w:spacing w:val="5"/>
        </w:rPr>
        <w:t> </w:t>
      </w:r>
      <w:r>
        <w:rPr/>
        <w:t>while</w:t>
      </w:r>
      <w:r>
        <w:rPr>
          <w:spacing w:val="2"/>
        </w:rPr>
        <w:t> </w:t>
      </w:r>
      <w:r>
        <w:rPr/>
        <w:t>also</w:t>
      </w:r>
      <w:r>
        <w:rPr>
          <w:spacing w:val="3"/>
        </w:rPr>
        <w:t> </w:t>
      </w:r>
      <w:r>
        <w:rPr>
          <w:spacing w:val="-1"/>
        </w:rPr>
        <w:t>exhibiting</w:t>
      </w:r>
      <w:r>
        <w:rPr>
          <w:spacing w:val="2"/>
        </w:rPr>
        <w:t> </w:t>
      </w:r>
      <w:r>
        <w:rPr/>
        <w:t>important</w:t>
      </w:r>
      <w:r>
        <w:rPr>
          <w:spacing w:val="3"/>
        </w:rPr>
        <w:t> </w:t>
      </w:r>
      <w:r>
        <w:rPr/>
        <w:t>bidirectional</w:t>
      </w:r>
      <w:r>
        <w:rPr/>
      </w:r>
    </w:p>
    <w:p>
      <w:pPr>
        <w:spacing w:after="0" w:line="257" w:lineRule="auto"/>
        <w:jc w:val="both"/>
        <w:sectPr>
          <w:headerReference w:type="even" r:id="rId62"/>
          <w:pgSz w:w="12240" w:h="15840"/>
          <w:pgMar w:header="0" w:footer="0" w:top="1280" w:bottom="280" w:left="1320" w:right="1320"/>
        </w:sectPr>
      </w:pPr>
    </w:p>
    <w:p>
      <w:pPr>
        <w:pStyle w:val="BodyText"/>
        <w:spacing w:line="240" w:lineRule="auto" w:before="33"/>
        <w:ind w:left="100" w:right="0" w:firstLine="0"/>
        <w:jc w:val="left"/>
      </w:pPr>
      <w:r>
        <w:rPr/>
        <w:t>dynamics</w:t>
      </w:r>
      <w:r>
        <w:rPr>
          <w:spacing w:val="-6"/>
        </w:rPr>
        <w:t> </w:t>
      </w:r>
      <w:r>
        <w:rPr/>
        <w:t>(O’Reilly</w:t>
      </w:r>
      <w:r>
        <w:rPr>
          <w:spacing w:val="-7"/>
        </w:rPr>
        <w:t> </w:t>
      </w:r>
      <w:r>
        <w:rPr/>
        <w:t>et</w:t>
      </w:r>
      <w:r>
        <w:rPr>
          <w:spacing w:val="-6"/>
        </w:rPr>
        <w:t> </w:t>
      </w:r>
      <w:r>
        <w:rPr/>
        <w:t>al.,</w:t>
      </w:r>
      <w:r>
        <w:rPr>
          <w:spacing w:val="-6"/>
        </w:rPr>
        <w:t> </w:t>
      </w:r>
      <w:r>
        <w:rPr/>
        <w:t>2013;</w:t>
      </w:r>
      <w:r>
        <w:rPr>
          <w:spacing w:val="-6"/>
        </w:rPr>
        <w:t> </w:t>
      </w:r>
      <w:r>
        <w:rPr>
          <w:spacing w:val="-3"/>
        </w:rPr>
        <w:t>Wyatte</w:t>
      </w:r>
      <w:r>
        <w:rPr>
          <w:spacing w:val="-6"/>
        </w:rPr>
        <w:t> </w:t>
      </w:r>
      <w:r>
        <w:rPr/>
        <w:t>et</w:t>
      </w:r>
      <w:r>
        <w:rPr>
          <w:spacing w:val="-6"/>
        </w:rPr>
        <w:t> </w:t>
      </w:r>
      <w:r>
        <w:rPr/>
        <w:t>al.,</w:t>
      </w:r>
      <w:r>
        <w:rPr>
          <w:spacing w:val="-6"/>
        </w:rPr>
        <w:t> </w:t>
      </w:r>
      <w:r>
        <w:rPr/>
        <w:t>2012b;</w:t>
      </w:r>
      <w:r>
        <w:rPr>
          <w:spacing w:val="-6"/>
        </w:rPr>
        <w:t> </w:t>
      </w:r>
      <w:r>
        <w:rPr>
          <w:spacing w:val="-3"/>
        </w:rPr>
        <w:t>Wyatte</w:t>
      </w:r>
      <w:r>
        <w:rPr>
          <w:spacing w:val="-6"/>
        </w:rPr>
        <w:t> </w:t>
      </w:r>
      <w:r>
        <w:rPr/>
        <w:t>et</w:t>
      </w:r>
      <w:r>
        <w:rPr>
          <w:spacing w:val="-6"/>
        </w:rPr>
        <w:t> </w:t>
      </w:r>
      <w:r>
        <w:rPr/>
        <w:t>al.,</w:t>
      </w:r>
      <w:r>
        <w:rPr>
          <w:spacing w:val="-6"/>
        </w:rPr>
        <w:t> </w:t>
      </w:r>
      <w:r>
        <w:rPr/>
        <w:t>2012a).</w:t>
      </w:r>
      <w:r>
        <w:rPr/>
      </w:r>
    </w:p>
    <w:p>
      <w:pPr>
        <w:spacing w:before="156"/>
        <w:ind w:left="100" w:right="0" w:firstLine="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i/>
          <w:spacing w:val="-6"/>
          <w:sz w:val="22"/>
        </w:rPr>
        <w:t>Forward</w:t>
      </w:r>
      <w:r>
        <w:rPr>
          <w:rFonts w:ascii="Times New Roman"/>
          <w:i/>
          <w:spacing w:val="-9"/>
          <w:sz w:val="22"/>
        </w:rPr>
        <w:t> </w:t>
      </w:r>
      <w:r>
        <w:rPr>
          <w:rFonts w:ascii="Times New Roman"/>
          <w:i/>
          <w:sz w:val="22"/>
        </w:rPr>
        <w:t>Models</w:t>
      </w:r>
      <w:r>
        <w:rPr>
          <w:rFonts w:ascii="Times New Roman"/>
          <w:sz w:val="22"/>
        </w:rPr>
      </w:r>
    </w:p>
    <w:p>
      <w:pPr>
        <w:pStyle w:val="BodyText"/>
        <w:spacing w:line="257" w:lineRule="auto" w:before="59"/>
        <w:ind w:left="100" w:right="117"/>
        <w:jc w:val="both"/>
      </w:pPr>
      <w:r>
        <w:rPr/>
        <w:t>A</w:t>
      </w:r>
      <w:r>
        <w:rPr>
          <w:spacing w:val="5"/>
        </w:rPr>
        <w:t> </w:t>
      </w:r>
      <w:r>
        <w:rPr>
          <w:spacing w:val="-2"/>
        </w:rPr>
        <w:t>major,</w:t>
      </w:r>
      <w:r>
        <w:rPr>
          <w:spacing w:val="8"/>
        </w:rPr>
        <w:t> </w:t>
      </w:r>
      <w:r>
        <w:rPr/>
        <w:t>well-established</w:t>
      </w:r>
      <w:r>
        <w:rPr>
          <w:spacing w:val="5"/>
        </w:rPr>
        <w:t> </w:t>
      </w:r>
      <w:r>
        <w:rPr/>
        <w:t>application</w:t>
      </w:r>
      <w:r>
        <w:rPr>
          <w:spacing w:val="6"/>
        </w:rPr>
        <w:t> </w:t>
      </w:r>
      <w:r>
        <w:rPr/>
        <w:t>of</w:t>
      </w:r>
      <w:r>
        <w:rPr>
          <w:spacing w:val="5"/>
        </w:rPr>
        <w:t> </w:t>
      </w:r>
      <w:r>
        <w:rPr>
          <w:spacing w:val="-1"/>
        </w:rPr>
        <w:t>predictive</w:t>
      </w:r>
      <w:r>
        <w:rPr>
          <w:spacing w:val="5"/>
        </w:rPr>
        <w:t> </w:t>
      </w:r>
      <w:r>
        <w:rPr/>
        <w:t>learning</w:t>
      </w:r>
      <w:r>
        <w:rPr>
          <w:spacing w:val="6"/>
        </w:rPr>
        <w:t> </w:t>
      </w:r>
      <w:r>
        <w:rPr/>
        <w:t>is</w:t>
      </w:r>
      <w:r>
        <w:rPr>
          <w:spacing w:val="5"/>
        </w:rPr>
        <w:t> </w:t>
      </w:r>
      <w:r>
        <w:rPr/>
        <w:t>for</w:t>
      </w:r>
      <w:r>
        <w:rPr>
          <w:spacing w:val="6"/>
        </w:rPr>
        <w:t> </w:t>
      </w:r>
      <w:r>
        <w:rPr>
          <w:rFonts w:ascii="Times New Roman" w:hAnsi="Times New Roman" w:cs="Times New Roman" w:eastAsia="Times New Roman"/>
          <w:i/>
          <w:spacing w:val="-2"/>
        </w:rPr>
        <w:t>forward</w:t>
      </w:r>
      <w:r>
        <w:rPr>
          <w:rFonts w:ascii="Times New Roman" w:hAnsi="Times New Roman" w:cs="Times New Roman" w:eastAsia="Times New Roman"/>
          <w:i/>
          <w:spacing w:val="5"/>
        </w:rPr>
        <w:t> </w:t>
      </w:r>
      <w:r>
        <w:rPr>
          <w:rFonts w:ascii="Times New Roman" w:hAnsi="Times New Roman" w:cs="Times New Roman" w:eastAsia="Times New Roman"/>
          <w:i/>
        </w:rPr>
        <w:t>models</w:t>
      </w:r>
      <w:r>
        <w:rPr>
          <w:rFonts w:ascii="Times New Roman" w:hAnsi="Times New Roman" w:cs="Times New Roman" w:eastAsia="Times New Roman"/>
          <w:i/>
          <w:spacing w:val="5"/>
        </w:rPr>
        <w:t> </w:t>
      </w:r>
      <w:r>
        <w:rPr/>
        <w:t>that</w:t>
      </w:r>
      <w:r>
        <w:rPr>
          <w:spacing w:val="6"/>
        </w:rPr>
        <w:t> </w:t>
      </w:r>
      <w:r>
        <w:rPr/>
        <w:t>predict</w:t>
      </w:r>
      <w:r>
        <w:rPr>
          <w:spacing w:val="5"/>
        </w:rPr>
        <w:t> </w:t>
      </w:r>
      <w:r>
        <w:rPr/>
        <w:t>the</w:t>
      </w:r>
      <w:r>
        <w:rPr>
          <w:spacing w:val="5"/>
        </w:rPr>
        <w:t> </w:t>
      </w:r>
      <w:r>
        <w:rPr/>
        <w:t>out-</w:t>
      </w:r>
      <w:r>
        <w:rPr>
          <w:spacing w:val="29"/>
          <w:w w:val="99"/>
        </w:rPr>
        <w:t> </w:t>
      </w:r>
      <w:r>
        <w:rPr/>
        <w:t>come</w:t>
      </w:r>
      <w:r>
        <w:rPr>
          <w:spacing w:val="9"/>
        </w:rPr>
        <w:t> </w:t>
      </w:r>
      <w:r>
        <w:rPr/>
        <w:t>of</w:t>
      </w:r>
      <w:r>
        <w:rPr>
          <w:spacing w:val="9"/>
        </w:rPr>
        <w:t> </w:t>
      </w:r>
      <w:r>
        <w:rPr/>
        <w:t>actions</w:t>
      </w:r>
      <w:r>
        <w:rPr>
          <w:spacing w:val="10"/>
        </w:rPr>
        <w:t> </w:t>
      </w:r>
      <w:r>
        <w:rPr>
          <w:spacing w:val="-1"/>
        </w:rPr>
        <w:t>(Kawato</w:t>
      </w:r>
      <w:r>
        <w:rPr>
          <w:spacing w:val="9"/>
        </w:rPr>
        <w:t> </w:t>
      </w:r>
      <w:r>
        <w:rPr/>
        <w:t>et</w:t>
      </w:r>
      <w:r>
        <w:rPr>
          <w:spacing w:val="10"/>
        </w:rPr>
        <w:t> </w:t>
      </w:r>
      <w:r>
        <w:rPr/>
        <w:t>al.,</w:t>
      </w:r>
      <w:r>
        <w:rPr>
          <w:spacing w:val="9"/>
        </w:rPr>
        <w:t> </w:t>
      </w:r>
      <w:r>
        <w:rPr/>
        <w:t>1987;</w:t>
      </w:r>
      <w:r>
        <w:rPr>
          <w:spacing w:val="10"/>
        </w:rPr>
        <w:t> </w:t>
      </w:r>
      <w:r>
        <w:rPr/>
        <w:t>Jordan</w:t>
      </w:r>
      <w:r>
        <w:rPr>
          <w:spacing w:val="9"/>
        </w:rPr>
        <w:t> </w:t>
      </w:r>
      <w:r>
        <w:rPr/>
        <w:t>&amp;</w:t>
      </w:r>
      <w:r>
        <w:rPr>
          <w:spacing w:val="9"/>
        </w:rPr>
        <w:t> </w:t>
      </w:r>
      <w:r>
        <w:rPr/>
        <w:t>Rumelhart,</w:t>
      </w:r>
      <w:r>
        <w:rPr>
          <w:spacing w:val="10"/>
        </w:rPr>
        <w:t> </w:t>
      </w:r>
      <w:r>
        <w:rPr/>
        <w:t>1992;</w:t>
      </w:r>
      <w:r>
        <w:rPr>
          <w:spacing w:val="9"/>
        </w:rPr>
        <w:t> </w:t>
      </w:r>
      <w:r>
        <w:rPr/>
        <w:t>Miall</w:t>
      </w:r>
      <w:r>
        <w:rPr>
          <w:spacing w:val="10"/>
        </w:rPr>
        <w:t> </w:t>
      </w:r>
      <w:r>
        <w:rPr/>
        <w:t>&amp;</w:t>
      </w:r>
      <w:r>
        <w:rPr>
          <w:spacing w:val="9"/>
        </w:rPr>
        <w:t> </w:t>
      </w:r>
      <w:r>
        <w:rPr>
          <w:spacing w:val="-3"/>
        </w:rPr>
        <w:t>Wolpert,</w:t>
      </w:r>
      <w:r>
        <w:rPr>
          <w:spacing w:val="10"/>
        </w:rPr>
        <w:t> </w:t>
      </w:r>
      <w:r>
        <w:rPr/>
        <w:t>1996).</w:t>
      </w:r>
      <w:r>
        <w:rPr>
          <w:spacing w:val="48"/>
        </w:rPr>
        <w:t> </w:t>
      </w:r>
      <w:r>
        <w:rPr/>
        <w:t>The</w:t>
      </w:r>
      <w:r>
        <w:rPr>
          <w:spacing w:val="10"/>
        </w:rPr>
        <w:t> </w:t>
      </w:r>
      <w:r>
        <w:rPr/>
        <w:t>LIP</w:t>
      </w:r>
      <w:r>
        <w:rPr>
          <w:spacing w:val="9"/>
        </w:rPr>
        <w:t> </w:t>
      </w:r>
      <w:r>
        <w:rPr/>
        <w:t>pre-</w:t>
      </w:r>
      <w:r>
        <w:rPr>
          <w:spacing w:val="27"/>
          <w:w w:val="99"/>
        </w:rPr>
        <w:t> </w:t>
      </w:r>
      <w:r>
        <w:rPr>
          <w:spacing w:val="-2"/>
        </w:rPr>
        <w:t>dictive</w:t>
      </w:r>
      <w:r>
        <w:rPr>
          <w:spacing w:val="6"/>
        </w:rPr>
        <w:t> </w:t>
      </w:r>
      <w:r>
        <w:rPr/>
        <w:t>remapping</w:t>
      </w:r>
      <w:r>
        <w:rPr>
          <w:spacing w:val="7"/>
        </w:rPr>
        <w:t> </w:t>
      </w:r>
      <w:r>
        <w:rPr/>
        <w:t>from</w:t>
      </w:r>
      <w:r>
        <w:rPr>
          <w:spacing w:val="7"/>
        </w:rPr>
        <w:t> </w:t>
      </w:r>
      <w:r>
        <w:rPr/>
        <w:t>saccades</w:t>
      </w:r>
      <w:r>
        <w:rPr>
          <w:spacing w:val="7"/>
        </w:rPr>
        <w:t> </w:t>
      </w:r>
      <w:r>
        <w:rPr/>
        <w:t>is</w:t>
      </w:r>
      <w:r>
        <w:rPr>
          <w:spacing w:val="7"/>
        </w:rPr>
        <w:t> </w:t>
      </w:r>
      <w:r>
        <w:rPr/>
        <w:t>really</w:t>
      </w:r>
      <w:r>
        <w:rPr>
          <w:spacing w:val="7"/>
        </w:rPr>
        <w:t> </w:t>
      </w:r>
      <w:r>
        <w:rPr/>
        <w:t>a</w:t>
      </w:r>
      <w:r>
        <w:rPr>
          <w:spacing w:val="7"/>
        </w:rPr>
        <w:t> </w:t>
      </w:r>
      <w:r>
        <w:rPr/>
        <w:t>form</w:t>
      </w:r>
      <w:r>
        <w:rPr>
          <w:spacing w:val="7"/>
        </w:rPr>
        <w:t> </w:t>
      </w:r>
      <w:r>
        <w:rPr/>
        <w:t>of</w:t>
      </w:r>
      <w:r>
        <w:rPr>
          <w:spacing w:val="7"/>
        </w:rPr>
        <w:t> </w:t>
      </w:r>
      <w:r>
        <w:rPr>
          <w:spacing w:val="-1"/>
        </w:rPr>
        <w:t>forward</w:t>
      </w:r>
      <w:r>
        <w:rPr>
          <w:spacing w:val="7"/>
        </w:rPr>
        <w:t> </w:t>
      </w:r>
      <w:r>
        <w:rPr/>
        <w:t>model</w:t>
      </w:r>
      <w:r>
        <w:rPr>
          <w:spacing w:val="7"/>
        </w:rPr>
        <w:t> </w:t>
      </w:r>
      <w:r>
        <w:rPr/>
        <w:t>(predicting</w:t>
      </w:r>
      <w:r>
        <w:rPr>
          <w:spacing w:val="7"/>
        </w:rPr>
        <w:t> </w:t>
      </w:r>
      <w:r>
        <w:rPr/>
        <w:t>the</w:t>
      </w:r>
      <w:r>
        <w:rPr>
          <w:spacing w:val="7"/>
        </w:rPr>
        <w:t> </w:t>
      </w:r>
      <w:r>
        <w:rPr>
          <w:spacing w:val="-1"/>
        </w:rPr>
        <w:t>next</w:t>
      </w:r>
      <w:r>
        <w:rPr>
          <w:spacing w:val="7"/>
        </w:rPr>
        <w:t> </w:t>
      </w:r>
      <w:r>
        <w:rPr/>
        <w:t>sensory</w:t>
      </w:r>
      <w:r>
        <w:rPr>
          <w:spacing w:val="7"/>
        </w:rPr>
        <w:t> </w:t>
      </w:r>
      <w:r>
        <w:rPr/>
        <w:t>state</w:t>
      </w:r>
      <w:r>
        <w:rPr>
          <w:spacing w:val="7"/>
        </w:rPr>
        <w:t> </w:t>
      </w:r>
      <w:r>
        <w:rPr/>
        <w:t>that</w:t>
      </w:r>
      <w:r>
        <w:rPr>
          <w:spacing w:val="29"/>
          <w:w w:val="99"/>
        </w:rPr>
        <w:t> </w:t>
      </w:r>
      <w:r>
        <w:rPr>
          <w:spacing w:val="-1"/>
        </w:rPr>
        <w:t>follows</w:t>
      </w:r>
      <w:r>
        <w:rPr>
          <w:spacing w:val="18"/>
        </w:rPr>
        <w:t> </w:t>
      </w:r>
      <w:r>
        <w:rPr/>
        <w:t>from</w:t>
      </w:r>
      <w:r>
        <w:rPr>
          <w:spacing w:val="19"/>
        </w:rPr>
        <w:t> </w:t>
      </w:r>
      <w:r>
        <w:rPr/>
        <w:t>the</w:t>
      </w:r>
      <w:r>
        <w:rPr>
          <w:spacing w:val="19"/>
        </w:rPr>
        <w:t> </w:t>
      </w:r>
      <w:r>
        <w:rPr/>
        <w:t>motor</w:t>
      </w:r>
      <w:r>
        <w:rPr>
          <w:spacing w:val="18"/>
        </w:rPr>
        <w:t> </w:t>
      </w:r>
      <w:r>
        <w:rPr/>
        <w:t>action</w:t>
      </w:r>
      <w:r>
        <w:rPr>
          <w:spacing w:val="19"/>
        </w:rPr>
        <w:t> </w:t>
      </w:r>
      <w:r>
        <w:rPr/>
        <w:t>of</w:t>
      </w:r>
      <w:r>
        <w:rPr>
          <w:spacing w:val="18"/>
        </w:rPr>
        <w:t> </w:t>
      </w:r>
      <w:r>
        <w:rPr>
          <w:spacing w:val="-1"/>
        </w:rPr>
        <w:t>moving</w:t>
      </w:r>
      <w:r>
        <w:rPr>
          <w:spacing w:val="19"/>
        </w:rPr>
        <w:t> </w:t>
      </w:r>
      <w:r>
        <w:rPr/>
        <w:t>the</w:t>
      </w:r>
      <w:r>
        <w:rPr>
          <w:spacing w:val="19"/>
        </w:rPr>
        <w:t> </w:t>
      </w:r>
      <w:r>
        <w:rPr>
          <w:spacing w:val="-1"/>
        </w:rPr>
        <w:t>eyes),</w:t>
      </w:r>
      <w:r>
        <w:rPr>
          <w:spacing w:val="24"/>
        </w:rPr>
        <w:t> </w:t>
      </w:r>
      <w:r>
        <w:rPr/>
        <w:t>and</w:t>
      </w:r>
      <w:r>
        <w:rPr>
          <w:spacing w:val="19"/>
        </w:rPr>
        <w:t> </w:t>
      </w:r>
      <w:r>
        <w:rPr/>
        <w:t>our</w:t>
      </w:r>
      <w:r>
        <w:rPr>
          <w:spacing w:val="18"/>
        </w:rPr>
        <w:t> </w:t>
      </w:r>
      <w:r>
        <w:rPr/>
        <w:t>model</w:t>
      </w:r>
      <w:r>
        <w:rPr>
          <w:spacing w:val="19"/>
        </w:rPr>
        <w:t> </w:t>
      </w:r>
      <w:r>
        <w:rPr>
          <w:spacing w:val="-1"/>
        </w:rPr>
        <w:t>advances</w:t>
      </w:r>
      <w:r>
        <w:rPr>
          <w:spacing w:val="19"/>
        </w:rPr>
        <w:t> </w:t>
      </w:r>
      <w:r>
        <w:rPr/>
        <w:t>the</w:t>
      </w:r>
      <w:r>
        <w:rPr>
          <w:spacing w:val="18"/>
        </w:rPr>
        <w:t> </w:t>
      </w:r>
      <w:r>
        <w:rPr/>
        <w:t>idea</w:t>
      </w:r>
      <w:r>
        <w:rPr>
          <w:spacing w:val="19"/>
        </w:rPr>
        <w:t> </w:t>
      </w:r>
      <w:r>
        <w:rPr/>
        <w:t>that</w:t>
      </w:r>
      <w:r>
        <w:rPr>
          <w:spacing w:val="19"/>
        </w:rPr>
        <w:t> </w:t>
      </w:r>
      <w:r>
        <w:rPr>
          <w:spacing w:val="-2"/>
        </w:rPr>
        <w:t>every</w:t>
      </w:r>
      <w:r>
        <w:rPr>
          <w:spacing w:val="18"/>
        </w:rPr>
        <w:t> </w:t>
      </w:r>
      <w:r>
        <w:rPr/>
        <w:t>area</w:t>
      </w:r>
      <w:r>
        <w:rPr>
          <w:spacing w:val="19"/>
        </w:rPr>
        <w:t> </w:t>
      </w:r>
      <w:r>
        <w:rPr/>
        <w:t>of</w:t>
      </w:r>
      <w:r>
        <w:rPr>
          <w:spacing w:val="28"/>
          <w:w w:val="99"/>
        </w:rPr>
        <w:t> </w:t>
      </w:r>
      <w:r>
        <w:rPr>
          <w:spacing w:val="-1"/>
        </w:rPr>
        <w:t>cortex</w:t>
      </w:r>
      <w:r>
        <w:rPr>
          <w:spacing w:val="6"/>
        </w:rPr>
        <w:t> </w:t>
      </w:r>
      <w:r>
        <w:rPr/>
        <w:t>has</w:t>
      </w:r>
      <w:r>
        <w:rPr>
          <w:spacing w:val="7"/>
        </w:rPr>
        <w:t> </w:t>
      </w:r>
      <w:r>
        <w:rPr/>
        <w:t>a</w:t>
      </w:r>
      <w:r>
        <w:rPr>
          <w:spacing w:val="7"/>
        </w:rPr>
        <w:t> </w:t>
      </w:r>
      <w:r>
        <w:rPr/>
        <w:t>deep-layer</w:t>
      </w:r>
      <w:r>
        <w:rPr>
          <w:spacing w:val="7"/>
        </w:rPr>
        <w:t> </w:t>
      </w:r>
      <w:r>
        <w:rPr>
          <w:spacing w:val="-1"/>
        </w:rPr>
        <w:t>forward</w:t>
      </w:r>
      <w:r>
        <w:rPr>
          <w:spacing w:val="6"/>
        </w:rPr>
        <w:t> </w:t>
      </w:r>
      <w:r>
        <w:rPr/>
        <w:t>model</w:t>
      </w:r>
      <w:r>
        <w:rPr>
          <w:spacing w:val="7"/>
        </w:rPr>
        <w:t> </w:t>
      </w:r>
      <w:r>
        <w:rPr/>
        <w:t>associated</w:t>
      </w:r>
      <w:r>
        <w:rPr>
          <w:spacing w:val="7"/>
        </w:rPr>
        <w:t> </w:t>
      </w:r>
      <w:r>
        <w:rPr/>
        <w:t>with</w:t>
      </w:r>
      <w:r>
        <w:rPr>
          <w:spacing w:val="7"/>
        </w:rPr>
        <w:t> </w:t>
      </w:r>
      <w:r>
        <w:rPr/>
        <w:t>it.</w:t>
      </w:r>
      <w:r>
        <w:rPr>
          <w:spacing w:val="42"/>
        </w:rPr>
        <w:t> </w:t>
      </w:r>
      <w:r>
        <w:rPr/>
        <w:t>Besides</w:t>
      </w:r>
      <w:r>
        <w:rPr>
          <w:spacing w:val="7"/>
        </w:rPr>
        <w:t> </w:t>
      </w:r>
      <w:r>
        <w:rPr>
          <w:spacing w:val="-1"/>
        </w:rPr>
        <w:t>driving</w:t>
      </w:r>
      <w:r>
        <w:rPr>
          <w:spacing w:val="6"/>
        </w:rPr>
        <w:t> </w:t>
      </w:r>
      <w:r>
        <w:rPr/>
        <w:t>the</w:t>
      </w:r>
      <w:r>
        <w:rPr>
          <w:spacing w:val="7"/>
        </w:rPr>
        <w:t> </w:t>
      </w:r>
      <w:r>
        <w:rPr>
          <w:spacing w:val="-1"/>
        </w:rPr>
        <w:t>self-organization</w:t>
      </w:r>
      <w:r>
        <w:rPr>
          <w:spacing w:val="7"/>
        </w:rPr>
        <w:t> </w:t>
      </w:r>
      <w:r>
        <w:rPr/>
        <w:t>of</w:t>
      </w:r>
      <w:r>
        <w:rPr>
          <w:spacing w:val="7"/>
        </w:rPr>
        <w:t> </w:t>
      </w:r>
      <w:r>
        <w:rPr/>
        <w:t>the</w:t>
      </w:r>
      <w:r>
        <w:rPr>
          <w:spacing w:val="6"/>
        </w:rPr>
        <w:t> </w:t>
      </w:r>
      <w:r>
        <w:rPr/>
        <w:t>en-</w:t>
      </w:r>
      <w:r>
        <w:rPr>
          <w:spacing w:val="35"/>
          <w:w w:val="99"/>
        </w:rPr>
        <w:t> </w:t>
      </w:r>
      <w:r>
        <w:rPr/>
        <w:t>tire</w:t>
      </w:r>
      <w:r>
        <w:rPr>
          <w:spacing w:val="5"/>
        </w:rPr>
        <w:t> </w:t>
      </w:r>
      <w:r>
        <w:rPr/>
        <w:t>visual</w:t>
      </w:r>
      <w:r>
        <w:rPr>
          <w:spacing w:val="5"/>
        </w:rPr>
        <w:t> </w:t>
      </w:r>
      <w:r>
        <w:rPr/>
        <w:t>system,</w:t>
      </w:r>
      <w:r>
        <w:rPr>
          <w:spacing w:val="7"/>
        </w:rPr>
        <w:t> </w:t>
      </w:r>
      <w:r>
        <w:rPr/>
        <w:t>one</w:t>
      </w:r>
      <w:r>
        <w:rPr>
          <w:spacing w:val="5"/>
        </w:rPr>
        <w:t> </w:t>
      </w:r>
      <w:r>
        <w:rPr/>
        <w:t>might</w:t>
      </w:r>
      <w:r>
        <w:rPr>
          <w:spacing w:val="6"/>
        </w:rPr>
        <w:t> </w:t>
      </w:r>
      <w:r>
        <w:rPr/>
        <w:t>ask</w:t>
      </w:r>
      <w:r>
        <w:rPr>
          <w:spacing w:val="5"/>
        </w:rPr>
        <w:t> </w:t>
      </w:r>
      <w:r>
        <w:rPr/>
        <w:t>what</w:t>
      </w:r>
      <w:r>
        <w:rPr>
          <w:spacing w:val="5"/>
        </w:rPr>
        <w:t> </w:t>
      </w:r>
      <w:r>
        <w:rPr/>
        <w:t>other</w:t>
      </w:r>
      <w:r>
        <w:rPr>
          <w:spacing w:val="6"/>
        </w:rPr>
        <w:t> </w:t>
      </w:r>
      <w:r>
        <w:rPr/>
        <w:t>potential</w:t>
      </w:r>
      <w:r>
        <w:rPr>
          <w:spacing w:val="5"/>
        </w:rPr>
        <w:t> </w:t>
      </w:r>
      <w:r>
        <w:rPr/>
        <w:t>benefits</w:t>
      </w:r>
      <w:r>
        <w:rPr>
          <w:spacing w:val="5"/>
        </w:rPr>
        <w:t> </w:t>
      </w:r>
      <w:r>
        <w:rPr/>
        <w:t>all</w:t>
      </w:r>
      <w:r>
        <w:rPr>
          <w:spacing w:val="5"/>
        </w:rPr>
        <w:t> </w:t>
      </w:r>
      <w:r>
        <w:rPr/>
        <w:t>these</w:t>
      </w:r>
      <w:r>
        <w:rPr>
          <w:spacing w:val="6"/>
        </w:rPr>
        <w:t> </w:t>
      </w:r>
      <w:r>
        <w:rPr>
          <w:spacing w:val="-1"/>
        </w:rPr>
        <w:t>forward</w:t>
      </w:r>
      <w:r>
        <w:rPr>
          <w:spacing w:val="5"/>
        </w:rPr>
        <w:t> </w:t>
      </w:r>
      <w:r>
        <w:rPr/>
        <w:t>models</w:t>
      </w:r>
      <w:r>
        <w:rPr>
          <w:spacing w:val="5"/>
        </w:rPr>
        <w:t> </w:t>
      </w:r>
      <w:r>
        <w:rPr/>
        <w:t>might</w:t>
      </w:r>
      <w:r>
        <w:rPr>
          <w:spacing w:val="5"/>
        </w:rPr>
        <w:t> </w:t>
      </w:r>
      <w:r>
        <w:rPr>
          <w:spacing w:val="-2"/>
        </w:rPr>
        <w:t>have?</w:t>
      </w:r>
      <w:r>
        <w:rPr>
          <w:spacing w:val="39"/>
        </w:rPr>
        <w:t> </w:t>
      </w:r>
      <w:r>
        <w:rPr/>
        <w:t>One</w:t>
      </w:r>
      <w:r>
        <w:rPr>
          <w:spacing w:val="26"/>
          <w:w w:val="99"/>
        </w:rPr>
        <w:t> </w:t>
      </w:r>
      <w:r>
        <w:rPr/>
        <w:t>popular</w:t>
      </w:r>
      <w:r>
        <w:rPr>
          <w:spacing w:val="-4"/>
        </w:rPr>
        <w:t> </w:t>
      </w:r>
      <w:r>
        <w:rPr/>
        <w:t>idea</w:t>
      </w:r>
      <w:r>
        <w:rPr>
          <w:spacing w:val="-3"/>
        </w:rPr>
        <w:t> </w:t>
      </w:r>
      <w:r>
        <w:rPr/>
        <w:t>is</w:t>
      </w:r>
      <w:r>
        <w:rPr>
          <w:spacing w:val="-4"/>
        </w:rPr>
        <w:t> </w:t>
      </w:r>
      <w:r>
        <w:rPr/>
        <w:t>that</w:t>
      </w:r>
      <w:r>
        <w:rPr>
          <w:spacing w:val="-4"/>
        </w:rPr>
        <w:t> </w:t>
      </w:r>
      <w:r>
        <w:rPr>
          <w:spacing w:val="-1"/>
        </w:rPr>
        <w:t>they</w:t>
      </w:r>
      <w:r>
        <w:rPr>
          <w:spacing w:val="-2"/>
        </w:rPr>
        <w:t> </w:t>
      </w:r>
      <w:r>
        <w:rPr/>
        <w:t>can</w:t>
      </w:r>
      <w:r>
        <w:rPr>
          <w:spacing w:val="-4"/>
        </w:rPr>
        <w:t> </w:t>
      </w:r>
      <w:r>
        <w:rPr/>
        <w:t>be</w:t>
      </w:r>
      <w:r>
        <w:rPr>
          <w:spacing w:val="-4"/>
        </w:rPr>
        <w:t> </w:t>
      </w:r>
      <w:r>
        <w:rPr/>
        <w:t>used</w:t>
      </w:r>
      <w:r>
        <w:rPr>
          <w:spacing w:val="-3"/>
        </w:rPr>
        <w:t> </w:t>
      </w:r>
      <w:r>
        <w:rPr/>
        <w:t>to</w:t>
      </w:r>
      <w:r>
        <w:rPr>
          <w:spacing w:val="-4"/>
        </w:rPr>
        <w:t> </w:t>
      </w:r>
      <w:r>
        <w:rPr/>
        <w:t>select</w:t>
      </w:r>
      <w:r>
        <w:rPr>
          <w:spacing w:val="-3"/>
        </w:rPr>
        <w:t> </w:t>
      </w:r>
      <w:r>
        <w:rPr/>
        <w:t>actions</w:t>
      </w:r>
      <w:r>
        <w:rPr>
          <w:spacing w:val="-4"/>
        </w:rPr>
        <w:t> </w:t>
      </w:r>
      <w:r>
        <w:rPr/>
        <w:t>that</w:t>
      </w:r>
      <w:r>
        <w:rPr>
          <w:spacing w:val="-3"/>
        </w:rPr>
        <w:t> </w:t>
      </w:r>
      <w:r>
        <w:rPr>
          <w:spacing w:val="-2"/>
        </w:rPr>
        <w:t>achieve</w:t>
      </w:r>
      <w:r>
        <w:rPr>
          <w:spacing w:val="-4"/>
        </w:rPr>
        <w:t> </w:t>
      </w:r>
      <w:r>
        <w:rPr/>
        <w:t>desired</w:t>
      </w:r>
      <w:r>
        <w:rPr>
          <w:spacing w:val="-3"/>
        </w:rPr>
        <w:t> </w:t>
      </w:r>
      <w:r>
        <w:rPr/>
        <w:t>outcomes,</w:t>
      </w:r>
      <w:r>
        <w:rPr>
          <w:spacing w:val="-3"/>
        </w:rPr>
        <w:t> </w:t>
      </w:r>
      <w:r>
        <w:rPr/>
        <w:t>by</w:t>
      </w:r>
      <w:r>
        <w:rPr>
          <w:spacing w:val="-3"/>
        </w:rPr>
        <w:t> </w:t>
      </w:r>
      <w:r>
        <w:rPr>
          <w:spacing w:val="-2"/>
        </w:rPr>
        <w:t>effectively</w:t>
      </w:r>
      <w:r>
        <w:rPr>
          <w:spacing w:val="-4"/>
        </w:rPr>
        <w:t> </w:t>
      </w:r>
      <w:r>
        <w:rPr/>
        <w:t>running</w:t>
      </w:r>
      <w:r>
        <w:rPr>
          <w:spacing w:val="21"/>
          <w:w w:val="99"/>
        </w:rPr>
        <w:t> </w:t>
      </w:r>
      <w:r>
        <w:rPr/>
        <w:t>them</w:t>
      </w:r>
      <w:r>
        <w:rPr>
          <w:spacing w:val="-13"/>
        </w:rPr>
        <w:t> </w:t>
      </w:r>
      <w:r>
        <w:rPr>
          <w:spacing w:val="-1"/>
        </w:rPr>
        <w:t>backward</w:t>
      </w:r>
      <w:r>
        <w:rPr>
          <w:spacing w:val="-13"/>
        </w:rPr>
        <w:t> </w:t>
      </w:r>
      <w:r>
        <w:rPr/>
        <w:t>(Hommel,</w:t>
      </w:r>
      <w:r>
        <w:rPr>
          <w:spacing w:val="-12"/>
        </w:rPr>
        <w:t> </w:t>
      </w:r>
      <w:r>
        <w:rPr/>
        <w:t>2004;</w:t>
      </w:r>
      <w:r>
        <w:rPr>
          <w:spacing w:val="-14"/>
        </w:rPr>
        <w:t> </w:t>
      </w:r>
      <w:r>
        <w:rPr/>
        <w:t>James,</w:t>
      </w:r>
      <w:r>
        <w:rPr>
          <w:spacing w:val="-12"/>
        </w:rPr>
        <w:t> </w:t>
      </w:r>
      <w:r>
        <w:rPr/>
        <w:t>1890;</w:t>
      </w:r>
      <w:r>
        <w:rPr>
          <w:spacing w:val="-13"/>
        </w:rPr>
        <w:t> </w:t>
      </w:r>
      <w:r>
        <w:rPr/>
        <w:t>Pezzulo</w:t>
      </w:r>
      <w:r>
        <w:rPr>
          <w:spacing w:val="-13"/>
        </w:rPr>
        <w:t> </w:t>
      </w:r>
      <w:r>
        <w:rPr/>
        <w:t>&amp;</w:t>
      </w:r>
      <w:r>
        <w:rPr>
          <w:spacing w:val="-13"/>
        </w:rPr>
        <w:t> </w:t>
      </w:r>
      <w:r>
        <w:rPr/>
        <w:t>Castelfranchi,</w:t>
      </w:r>
      <w:r>
        <w:rPr>
          <w:spacing w:val="-12"/>
        </w:rPr>
        <w:t> </w:t>
      </w:r>
      <w:r>
        <w:rPr/>
        <w:t>2009;</w:t>
      </w:r>
      <w:r>
        <w:rPr>
          <w:spacing w:val="-14"/>
        </w:rPr>
        <w:t> </w:t>
      </w:r>
      <w:r>
        <w:rPr/>
        <w:t>Friston,</w:t>
      </w:r>
      <w:r>
        <w:rPr>
          <w:spacing w:val="-12"/>
        </w:rPr>
        <w:t> </w:t>
      </w:r>
      <w:r>
        <w:rPr/>
        <w:t>2010).</w:t>
      </w:r>
      <w:r>
        <w:rPr>
          <w:spacing w:val="2"/>
        </w:rPr>
        <w:t> </w:t>
      </w:r>
      <w:r>
        <w:rPr/>
        <w:t>Although</w:t>
      </w:r>
      <w:r>
        <w:rPr>
          <w:spacing w:val="-14"/>
        </w:rPr>
        <w:t> </w:t>
      </w:r>
      <w:r>
        <w:rPr/>
        <w:t>this</w:t>
      </w:r>
      <w:r>
        <w:rPr>
          <w:spacing w:val="25"/>
          <w:w w:val="99"/>
        </w:rPr>
        <w:t> </w:t>
      </w:r>
      <w:r>
        <w:rPr>
          <w:rFonts w:ascii="Times New Roman" w:hAnsi="Times New Roman" w:cs="Times New Roman" w:eastAsia="Times New Roman"/>
          <w:i/>
        </w:rPr>
        <w:t>ideomotor </w:t>
      </w:r>
      <w:r>
        <w:rPr/>
        <w:t>principle is</w:t>
      </w:r>
      <w:r>
        <w:rPr>
          <w:spacing w:val="1"/>
        </w:rPr>
        <w:t> </w:t>
      </w:r>
      <w:r>
        <w:rPr>
          <w:spacing w:val="-1"/>
        </w:rPr>
        <w:t>attractive,</w:t>
      </w:r>
      <w:r>
        <w:rPr>
          <w:spacing w:val="1"/>
        </w:rPr>
        <w:t> </w:t>
      </w:r>
      <w:r>
        <w:rPr/>
        <w:t>it</w:t>
      </w:r>
      <w:r>
        <w:rPr>
          <w:spacing w:val="1"/>
        </w:rPr>
        <w:t> </w:t>
      </w:r>
      <w:r>
        <w:rPr/>
        <w:t>is not</w:t>
      </w:r>
      <w:r>
        <w:rPr>
          <w:spacing w:val="1"/>
        </w:rPr>
        <w:t> </w:t>
      </w:r>
      <w:r>
        <w:rPr/>
        <w:t>clear if</w:t>
      </w:r>
      <w:r>
        <w:rPr>
          <w:spacing w:val="1"/>
        </w:rPr>
        <w:t> </w:t>
      </w:r>
      <w:r>
        <w:rPr/>
        <w:t>it is</w:t>
      </w:r>
      <w:r>
        <w:rPr>
          <w:spacing w:val="1"/>
        </w:rPr>
        <w:t> </w:t>
      </w:r>
      <w:r>
        <w:rPr/>
        <w:t>tractable for</w:t>
      </w:r>
      <w:r>
        <w:rPr>
          <w:spacing w:val="1"/>
        </w:rPr>
        <w:t> </w:t>
      </w:r>
      <w:r>
        <w:rPr/>
        <w:t>realistic motor</w:t>
      </w:r>
      <w:r>
        <w:rPr>
          <w:spacing w:val="1"/>
        </w:rPr>
        <w:t> </w:t>
      </w:r>
      <w:r>
        <w:rPr/>
        <w:t>actions (Herbort</w:t>
      </w:r>
      <w:r>
        <w:rPr>
          <w:spacing w:val="1"/>
        </w:rPr>
        <w:t> </w:t>
      </w:r>
      <w:r>
        <w:rPr/>
        <w:t>&amp; Butz,</w:t>
      </w:r>
      <w:r>
        <w:rPr>
          <w:spacing w:val="21"/>
          <w:w w:val="99"/>
        </w:rPr>
        <w:t> </w:t>
      </w:r>
      <w:r>
        <w:rPr/>
        <w:t>2012;</w:t>
      </w:r>
      <w:r>
        <w:rPr>
          <w:spacing w:val="-1"/>
        </w:rPr>
        <w:t> </w:t>
      </w:r>
      <w:r>
        <w:rPr/>
        <w:t>Jordan</w:t>
      </w:r>
      <w:r>
        <w:rPr>
          <w:spacing w:val="-1"/>
        </w:rPr>
        <w:t> </w:t>
      </w:r>
      <w:r>
        <w:rPr/>
        <w:t>&amp; Rumelhart,</w:t>
      </w:r>
      <w:r>
        <w:rPr>
          <w:spacing w:val="-1"/>
        </w:rPr>
        <w:t> </w:t>
      </w:r>
      <w:r>
        <w:rPr/>
        <w:t>1992).</w:t>
      </w:r>
      <w:r>
        <w:rPr>
          <w:spacing w:val="23"/>
        </w:rPr>
        <w:t> </w:t>
      </w:r>
      <w:r>
        <w:rPr>
          <w:spacing w:val="-10"/>
        </w:rPr>
        <w:t>We</w:t>
      </w:r>
      <w:r>
        <w:rPr>
          <w:spacing w:val="-1"/>
        </w:rPr>
        <w:t> </w:t>
      </w:r>
      <w:r>
        <w:rPr/>
        <w:t>are particularly</w:t>
      </w:r>
      <w:r>
        <w:rPr>
          <w:spacing w:val="-1"/>
        </w:rPr>
        <w:t> skeptical</w:t>
      </w:r>
      <w:r>
        <w:rPr/>
        <w:t> of</w:t>
      </w:r>
      <w:r>
        <w:rPr>
          <w:spacing w:val="-1"/>
        </w:rPr>
        <w:t> </w:t>
      </w:r>
      <w:r>
        <w:rPr>
          <w:spacing w:val="-2"/>
        </w:rPr>
        <w:t>prevalent</w:t>
      </w:r>
      <w:r>
        <w:rPr/>
        <w:t> models</w:t>
      </w:r>
      <w:r>
        <w:rPr>
          <w:spacing w:val="-1"/>
        </w:rPr>
        <w:t> </w:t>
      </w:r>
      <w:r>
        <w:rPr/>
        <w:t>that</w:t>
      </w:r>
      <w:r>
        <w:rPr>
          <w:spacing w:val="-1"/>
        </w:rPr>
        <w:t> hypothesize</w:t>
      </w:r>
      <w:r>
        <w:rPr/>
        <w:t> long</w:t>
      </w:r>
      <w:r>
        <w:rPr>
          <w:spacing w:val="43"/>
          <w:w w:val="99"/>
        </w:rPr>
        <w:t> </w:t>
      </w:r>
      <w:r>
        <w:rPr/>
        <w:t>sequences</w:t>
      </w:r>
      <w:r>
        <w:rPr>
          <w:spacing w:val="11"/>
        </w:rPr>
        <w:t> </w:t>
      </w:r>
      <w:r>
        <w:rPr/>
        <w:t>of</w:t>
      </w:r>
      <w:r>
        <w:rPr>
          <w:spacing w:val="11"/>
        </w:rPr>
        <w:t> </w:t>
      </w:r>
      <w:r>
        <w:rPr/>
        <w:t>chained</w:t>
      </w:r>
      <w:r>
        <w:rPr>
          <w:spacing w:val="11"/>
        </w:rPr>
        <w:t> </w:t>
      </w:r>
      <w:r>
        <w:rPr/>
        <w:t>predictions</w:t>
      </w:r>
      <w:r>
        <w:rPr>
          <w:spacing w:val="11"/>
        </w:rPr>
        <w:t> </w:t>
      </w:r>
      <w:r>
        <w:rPr/>
        <w:t>to</w:t>
      </w:r>
      <w:r>
        <w:rPr>
          <w:spacing w:val="12"/>
        </w:rPr>
        <w:t> </w:t>
      </w:r>
      <w:r>
        <w:rPr/>
        <w:t>generate</w:t>
      </w:r>
      <w:r>
        <w:rPr>
          <w:spacing w:val="11"/>
        </w:rPr>
        <w:t> </w:t>
      </w:r>
      <w:r>
        <w:rPr/>
        <w:t>action</w:t>
      </w:r>
      <w:r>
        <w:rPr>
          <w:spacing w:val="11"/>
        </w:rPr>
        <w:t> </w:t>
      </w:r>
      <w:r>
        <w:rPr/>
        <w:t>plans</w:t>
      </w:r>
      <w:r>
        <w:rPr>
          <w:spacing w:val="11"/>
        </w:rPr>
        <w:t> </w:t>
      </w:r>
      <w:r>
        <w:rPr>
          <w:spacing w:val="-1"/>
        </w:rPr>
        <w:t>(Burgess</w:t>
      </w:r>
      <w:r>
        <w:rPr>
          <w:spacing w:val="12"/>
        </w:rPr>
        <w:t> </w:t>
      </w:r>
      <w:r>
        <w:rPr/>
        <w:t>&amp;</w:t>
      </w:r>
      <w:r>
        <w:rPr>
          <w:spacing w:val="11"/>
        </w:rPr>
        <w:t> </w:t>
      </w:r>
      <w:r>
        <w:rPr>
          <w:spacing w:val="-1"/>
        </w:rPr>
        <w:t>O’Keefe,</w:t>
      </w:r>
      <w:r>
        <w:rPr>
          <w:spacing w:val="11"/>
        </w:rPr>
        <w:t> </w:t>
      </w:r>
      <w:r>
        <w:rPr/>
        <w:t>1997;</w:t>
      </w:r>
      <w:r>
        <w:rPr>
          <w:spacing w:val="11"/>
        </w:rPr>
        <w:t> </w:t>
      </w:r>
      <w:r>
        <w:rPr>
          <w:spacing w:val="-2"/>
        </w:rPr>
        <w:t>Pastalkova,</w:t>
      </w:r>
      <w:r>
        <w:rPr>
          <w:spacing w:val="11"/>
        </w:rPr>
        <w:t> </w:t>
      </w:r>
      <w:r>
        <w:rPr>
          <w:spacing w:val="-5"/>
        </w:rPr>
        <w:t>Itskov,</w:t>
      </w:r>
      <w:r>
        <w:rPr>
          <w:spacing w:val="33"/>
          <w:w w:val="99"/>
        </w:rPr>
        <w:t> </w:t>
      </w:r>
      <w:r>
        <w:rPr/>
        <w:t>Amarasingham,</w:t>
      </w:r>
      <w:r>
        <w:rPr>
          <w:spacing w:val="-10"/>
        </w:rPr>
        <w:t> </w:t>
      </w:r>
      <w:r>
        <w:rPr/>
        <w:t>&amp;</w:t>
      </w:r>
      <w:r>
        <w:rPr>
          <w:spacing w:val="-9"/>
        </w:rPr>
        <w:t> </w:t>
      </w:r>
      <w:r>
        <w:rPr/>
        <w:t>Buz</w:t>
      </w:r>
      <w:r>
        <w:rPr>
          <w:spacing w:val="-1"/>
        </w:rPr>
        <w:t>s</w:t>
      </w:r>
      <w:r>
        <w:rPr>
          <w:spacing w:val="-86"/>
        </w:rPr>
        <w:t>a</w:t>
      </w:r>
      <w:r>
        <w:rPr>
          <w:spacing w:val="12"/>
        </w:rPr>
        <w:t>´</w:t>
      </w:r>
      <w:r>
        <w:rPr/>
        <w:t>ki,</w:t>
      </w:r>
      <w:r>
        <w:rPr>
          <w:spacing w:val="-9"/>
        </w:rPr>
        <w:t> </w:t>
      </w:r>
      <w:r>
        <w:rPr/>
        <w:t>2008;</w:t>
      </w:r>
      <w:r>
        <w:rPr>
          <w:spacing w:val="-9"/>
        </w:rPr>
        <w:t> </w:t>
      </w:r>
      <w:r>
        <w:rPr/>
        <w:t>Lisman</w:t>
      </w:r>
      <w:r>
        <w:rPr>
          <w:spacing w:val="-9"/>
        </w:rPr>
        <w:t> </w:t>
      </w:r>
      <w:r>
        <w:rPr/>
        <w:t>&amp;</w:t>
      </w:r>
      <w:r>
        <w:rPr>
          <w:spacing w:val="-9"/>
        </w:rPr>
        <w:t> </w:t>
      </w:r>
      <w:r>
        <w:rPr/>
        <w:t>Redish,</w:t>
      </w:r>
      <w:r>
        <w:rPr>
          <w:spacing w:val="-9"/>
        </w:rPr>
        <w:t> </w:t>
      </w:r>
      <w:r>
        <w:rPr/>
        <w:t>2009).</w:t>
      </w:r>
      <w:r>
        <w:rPr>
          <w:spacing w:val="4"/>
        </w:rPr>
        <w:t> </w:t>
      </w:r>
      <w:r>
        <w:rPr/>
        <w:t>Such</w:t>
      </w:r>
      <w:r>
        <w:rPr>
          <w:spacing w:val="-9"/>
        </w:rPr>
        <w:t> </w:t>
      </w:r>
      <w:r>
        <w:rPr/>
        <w:t>chains</w:t>
      </w:r>
      <w:r>
        <w:rPr>
          <w:spacing w:val="-9"/>
        </w:rPr>
        <w:t> </w:t>
      </w:r>
      <w:r>
        <w:rPr/>
        <w:t>are</w:t>
      </w:r>
      <w:r>
        <w:rPr>
          <w:spacing w:val="-9"/>
        </w:rPr>
        <w:t> </w:t>
      </w:r>
      <w:r>
        <w:rPr/>
        <w:t>only</w:t>
      </w:r>
      <w:r>
        <w:rPr>
          <w:spacing w:val="-9"/>
        </w:rPr>
        <w:t> </w:t>
      </w:r>
      <w:r>
        <w:rPr/>
        <w:t>as</w:t>
      </w:r>
      <w:r>
        <w:rPr>
          <w:spacing w:val="-9"/>
        </w:rPr>
        <w:t> </w:t>
      </w:r>
      <w:r>
        <w:rPr/>
        <w:t>strong</w:t>
      </w:r>
      <w:r>
        <w:rPr>
          <w:spacing w:val="-9"/>
        </w:rPr>
        <w:t> </w:t>
      </w:r>
      <w:r>
        <w:rPr/>
        <w:t>as</w:t>
      </w:r>
      <w:r>
        <w:rPr>
          <w:spacing w:val="-9"/>
        </w:rPr>
        <w:t> </w:t>
      </w:r>
      <w:r>
        <w:rPr>
          <w:spacing w:val="-1"/>
        </w:rPr>
        <w:t>t</w:t>
      </w:r>
      <w:r>
        <w:rPr/>
        <w:t>heir</w:t>
      </w:r>
      <w:r>
        <w:rPr>
          <w:spacing w:val="-9"/>
        </w:rPr>
        <w:t> </w:t>
      </w:r>
      <w:r>
        <w:rPr/>
        <w:t>wea</w:t>
      </w:r>
      <w:r>
        <w:rPr>
          <w:spacing w:val="-3"/>
        </w:rPr>
        <w:t>k</w:t>
      </w:r>
      <w:r>
        <w:rPr/>
        <w:t>est</w:t>
      </w:r>
      <w:r>
        <w:rPr>
          <w:w w:val="99"/>
        </w:rPr>
        <w:t> </w:t>
      </w:r>
      <w:r>
        <w:rPr/>
        <w:t>links,</w:t>
      </w:r>
      <w:r>
        <w:rPr>
          <w:spacing w:val="1"/>
        </w:rPr>
        <w:t> </w:t>
      </w:r>
      <w:r>
        <w:rPr/>
        <w:t>and the</w:t>
      </w:r>
      <w:r>
        <w:rPr>
          <w:spacing w:val="-1"/>
        </w:rPr>
        <w:t> working</w:t>
      </w:r>
      <w:r>
        <w:rPr>
          <w:spacing w:val="1"/>
        </w:rPr>
        <w:t> </w:t>
      </w:r>
      <w:r>
        <w:rPr/>
        <w:t>memory</w:t>
      </w:r>
      <w:r>
        <w:rPr>
          <w:spacing w:val="-1"/>
        </w:rPr>
        <w:t> </w:t>
      </w:r>
      <w:r>
        <w:rPr/>
        <w:t>demands</w:t>
      </w:r>
      <w:r>
        <w:rPr>
          <w:spacing w:val="1"/>
        </w:rPr>
        <w:t> </w:t>
      </w:r>
      <w:r>
        <w:rPr>
          <w:spacing w:val="-1"/>
        </w:rPr>
        <w:t>required</w:t>
      </w:r>
      <w:r>
        <w:rPr>
          <w:spacing w:val="1"/>
        </w:rPr>
        <w:t> </w:t>
      </w:r>
      <w:r>
        <w:rPr/>
        <w:t>to</w:t>
      </w:r>
      <w:r>
        <w:rPr>
          <w:spacing w:val="-1"/>
        </w:rPr>
        <w:t> keep</w:t>
      </w:r>
      <w:r>
        <w:rPr>
          <w:spacing w:val="1"/>
        </w:rPr>
        <w:t> </w:t>
      </w:r>
      <w:r>
        <w:rPr/>
        <w:t>such</w:t>
      </w:r>
      <w:r>
        <w:rPr>
          <w:spacing w:val="-1"/>
        </w:rPr>
        <w:t> </w:t>
      </w:r>
      <w:r>
        <w:rPr/>
        <w:t>a process</w:t>
      </w:r>
      <w:r>
        <w:rPr>
          <w:spacing w:val="1"/>
        </w:rPr>
        <w:t> </w:t>
      </w:r>
      <w:r>
        <w:rPr/>
        <w:t>going</w:t>
      </w:r>
      <w:r>
        <w:rPr>
          <w:spacing w:val="-1"/>
        </w:rPr>
        <w:t> </w:t>
      </w:r>
      <w:r>
        <w:rPr/>
        <w:t>seem </w:t>
      </w:r>
      <w:r>
        <w:rPr>
          <w:spacing w:val="-2"/>
        </w:rPr>
        <w:t>excessive,</w:t>
      </w:r>
      <w:r>
        <w:rPr>
          <w:spacing w:val="1"/>
        </w:rPr>
        <w:t> </w:t>
      </w:r>
      <w:r>
        <w:rPr/>
        <w:t>especially</w:t>
      </w:r>
      <w:r>
        <w:rPr>
          <w:spacing w:val="37"/>
          <w:w w:val="99"/>
        </w:rPr>
        <w:t> </w:t>
      </w:r>
      <w:r>
        <w:rPr/>
        <w:t>for</w:t>
      </w:r>
      <w:r>
        <w:rPr>
          <w:spacing w:val="-6"/>
        </w:rPr>
        <w:t> </w:t>
      </w:r>
      <w:r>
        <w:rPr/>
        <w:t>rodents.</w:t>
      </w:r>
      <w:r>
        <w:rPr>
          <w:spacing w:val="8"/>
        </w:rPr>
        <w:t> </w:t>
      </w:r>
      <w:r>
        <w:rPr/>
        <w:t>Instead,</w:t>
      </w:r>
      <w:r>
        <w:rPr>
          <w:spacing w:val="-4"/>
        </w:rPr>
        <w:t> </w:t>
      </w:r>
      <w:r>
        <w:rPr/>
        <w:t>we</w:t>
      </w:r>
      <w:r>
        <w:rPr>
          <w:spacing w:val="-6"/>
        </w:rPr>
        <w:t> </w:t>
      </w:r>
      <w:r>
        <w:rPr/>
        <w:t>suggest</w:t>
      </w:r>
      <w:r>
        <w:rPr>
          <w:spacing w:val="-5"/>
        </w:rPr>
        <w:t> </w:t>
      </w:r>
      <w:r>
        <w:rPr/>
        <w:t>that</w:t>
      </w:r>
      <w:r>
        <w:rPr>
          <w:spacing w:val="-6"/>
        </w:rPr>
        <w:t> </w:t>
      </w:r>
      <w:r>
        <w:rPr/>
        <w:t>one-step</w:t>
      </w:r>
      <w:r>
        <w:rPr>
          <w:spacing w:val="-5"/>
        </w:rPr>
        <w:t> </w:t>
      </w:r>
      <w:r>
        <w:rPr/>
        <w:t>predictions</w:t>
      </w:r>
      <w:r>
        <w:rPr>
          <w:spacing w:val="-5"/>
        </w:rPr>
        <w:t> </w:t>
      </w:r>
      <w:r>
        <w:rPr/>
        <w:t>can</w:t>
      </w:r>
      <w:r>
        <w:rPr>
          <w:spacing w:val="-6"/>
        </w:rPr>
        <w:t> </w:t>
      </w:r>
      <w:r>
        <w:rPr/>
        <w:t>be</w:t>
      </w:r>
      <w:r>
        <w:rPr>
          <w:spacing w:val="-5"/>
        </w:rPr>
        <w:t> </w:t>
      </w:r>
      <w:r>
        <w:rPr/>
        <w:t>generated</w:t>
      </w:r>
      <w:r>
        <w:rPr>
          <w:spacing w:val="-6"/>
        </w:rPr>
        <w:t> </w:t>
      </w:r>
      <w:r>
        <w:rPr>
          <w:spacing w:val="-2"/>
        </w:rPr>
        <w:t>over</w:t>
      </w:r>
      <w:r>
        <w:rPr>
          <w:spacing w:val="-5"/>
        </w:rPr>
        <w:t> </w:t>
      </w:r>
      <w:r>
        <w:rPr>
          <w:spacing w:val="-1"/>
        </w:rPr>
        <w:t>many</w:t>
      </w:r>
      <w:r>
        <w:rPr>
          <w:spacing w:val="-6"/>
        </w:rPr>
        <w:t> </w:t>
      </w:r>
      <w:r>
        <w:rPr>
          <w:spacing w:val="-1"/>
        </w:rPr>
        <w:t>different</w:t>
      </w:r>
      <w:r>
        <w:rPr>
          <w:spacing w:val="-5"/>
        </w:rPr>
        <w:t> </w:t>
      </w:r>
      <w:r>
        <w:rPr/>
        <w:t>time</w:t>
      </w:r>
      <w:r>
        <w:rPr>
          <w:spacing w:val="-5"/>
        </w:rPr>
        <w:t> </w:t>
      </w:r>
      <w:r>
        <w:rPr/>
        <w:t>scales,</w:t>
      </w:r>
      <w:r>
        <w:rPr>
          <w:spacing w:val="24"/>
          <w:w w:val="99"/>
        </w:rPr>
        <w:t> </w:t>
      </w:r>
      <w:r>
        <w:rPr/>
        <w:t>and</w:t>
      </w:r>
      <w:r>
        <w:rPr>
          <w:spacing w:val="-12"/>
        </w:rPr>
        <w:t> </w:t>
      </w:r>
      <w:r>
        <w:rPr/>
        <w:t>particularly</w:t>
      </w:r>
      <w:r>
        <w:rPr>
          <w:spacing w:val="-12"/>
        </w:rPr>
        <w:t> </w:t>
      </w:r>
      <w:r>
        <w:rPr/>
        <w:t>in</w:t>
      </w:r>
      <w:r>
        <w:rPr>
          <w:spacing w:val="-12"/>
        </w:rPr>
        <w:t> </w:t>
      </w:r>
      <w:r>
        <w:rPr>
          <w:spacing w:val="-1"/>
        </w:rPr>
        <w:t>the</w:t>
      </w:r>
      <w:r>
        <w:rPr>
          <w:spacing w:val="-12"/>
        </w:rPr>
        <w:t> </w:t>
      </w:r>
      <w:r>
        <w:rPr/>
        <w:t>prefrontal</w:t>
      </w:r>
      <w:r>
        <w:rPr>
          <w:spacing w:val="-12"/>
        </w:rPr>
        <w:t> </w:t>
      </w:r>
      <w:r>
        <w:rPr>
          <w:spacing w:val="-1"/>
        </w:rPr>
        <w:t>cortex,</w:t>
      </w:r>
      <w:r>
        <w:rPr>
          <w:spacing w:val="-11"/>
        </w:rPr>
        <w:t> </w:t>
      </w:r>
      <w:r>
        <w:rPr>
          <w:spacing w:val="-1"/>
        </w:rPr>
        <w:t>longer-time-scale</w:t>
      </w:r>
      <w:r>
        <w:rPr>
          <w:spacing w:val="-12"/>
        </w:rPr>
        <w:t> </w:t>
      </w:r>
      <w:r>
        <w:rPr/>
        <w:t>predictions</w:t>
      </w:r>
      <w:r>
        <w:rPr>
          <w:spacing w:val="-11"/>
        </w:rPr>
        <w:t> </w:t>
      </w:r>
      <w:r>
        <w:rPr/>
        <w:t>of</w:t>
      </w:r>
      <w:r>
        <w:rPr>
          <w:spacing w:val="-12"/>
        </w:rPr>
        <w:t> </w:t>
      </w:r>
      <w:r>
        <w:rPr/>
        <w:t>outcomes</w:t>
      </w:r>
      <w:r>
        <w:rPr>
          <w:spacing w:val="-12"/>
        </w:rPr>
        <w:t> </w:t>
      </w:r>
      <w:r>
        <w:rPr/>
        <w:t>are</w:t>
      </w:r>
      <w:r>
        <w:rPr>
          <w:spacing w:val="-12"/>
        </w:rPr>
        <w:t> </w:t>
      </w:r>
      <w:r>
        <w:rPr/>
        <w:t>used</w:t>
      </w:r>
      <w:r>
        <w:rPr>
          <w:spacing w:val="-12"/>
        </w:rPr>
        <w:t> </w:t>
      </w:r>
      <w:r>
        <w:rPr/>
        <w:t>to</w:t>
      </w:r>
      <w:r>
        <w:rPr>
          <w:spacing w:val="-12"/>
        </w:rPr>
        <w:t> </w:t>
      </w:r>
      <w:r>
        <w:rPr/>
        <w:t>guide</w:t>
      </w:r>
      <w:r>
        <w:rPr>
          <w:spacing w:val="-11"/>
        </w:rPr>
        <w:t> </w:t>
      </w:r>
      <w:r>
        <w:rPr/>
        <w:t>planful</w:t>
      </w:r>
      <w:r>
        <w:rPr>
          <w:spacing w:val="35"/>
          <w:w w:val="99"/>
        </w:rPr>
        <w:t> </w:t>
      </w:r>
      <w:r>
        <w:rPr/>
        <w:t>action</w:t>
      </w:r>
      <w:r>
        <w:rPr>
          <w:spacing w:val="-10"/>
        </w:rPr>
        <w:t> </w:t>
      </w:r>
      <w:r>
        <w:rPr>
          <w:spacing w:val="-2"/>
        </w:rPr>
        <w:t>(O’Reilly,</w:t>
      </w:r>
      <w:r>
        <w:rPr>
          <w:spacing w:val="-10"/>
        </w:rPr>
        <w:t> </w:t>
      </w:r>
      <w:r>
        <w:rPr>
          <w:spacing w:val="-3"/>
        </w:rPr>
        <w:t>Hazy,</w:t>
      </w:r>
      <w:r>
        <w:rPr>
          <w:spacing w:val="-9"/>
        </w:rPr>
        <w:t> </w:t>
      </w:r>
      <w:r>
        <w:rPr/>
        <w:t>Mollick,</w:t>
      </w:r>
      <w:r>
        <w:rPr>
          <w:spacing w:val="-9"/>
        </w:rPr>
        <w:t> </w:t>
      </w:r>
      <w:r>
        <w:rPr/>
        <w:t>Mackie,</w:t>
      </w:r>
      <w:r>
        <w:rPr>
          <w:spacing w:val="-10"/>
        </w:rPr>
        <w:t> </w:t>
      </w:r>
      <w:r>
        <w:rPr/>
        <w:t>&amp;</w:t>
      </w:r>
      <w:r>
        <w:rPr>
          <w:spacing w:val="-10"/>
        </w:rPr>
        <w:t> </w:t>
      </w:r>
      <w:r>
        <w:rPr/>
        <w:t>Herd,</w:t>
      </w:r>
      <w:r>
        <w:rPr>
          <w:spacing w:val="-10"/>
        </w:rPr>
        <w:t> </w:t>
      </w:r>
      <w:r>
        <w:rPr/>
        <w:t>2014a;</w:t>
      </w:r>
      <w:r>
        <w:rPr>
          <w:spacing w:val="-10"/>
        </w:rPr>
        <w:t> </w:t>
      </w:r>
      <w:r>
        <w:rPr>
          <w:spacing w:val="-2"/>
        </w:rPr>
        <w:t>O’Reilly,</w:t>
      </w:r>
      <w:r>
        <w:rPr>
          <w:spacing w:val="-10"/>
        </w:rPr>
        <w:t> </w:t>
      </w:r>
      <w:r>
        <w:rPr>
          <w:spacing w:val="-3"/>
        </w:rPr>
        <w:t>Petrov,</w:t>
      </w:r>
      <w:r>
        <w:rPr>
          <w:spacing w:val="-9"/>
        </w:rPr>
        <w:t> </w:t>
      </w:r>
      <w:r>
        <w:rPr/>
        <w:t>Cohen,</w:t>
      </w:r>
      <w:r>
        <w:rPr>
          <w:spacing w:val="-9"/>
        </w:rPr>
        <w:t> </w:t>
      </w:r>
      <w:r>
        <w:rPr/>
        <w:t>Lebiere,</w:t>
      </w:r>
      <w:r>
        <w:rPr>
          <w:spacing w:val="-9"/>
        </w:rPr>
        <w:t> </w:t>
      </w:r>
      <w:r>
        <w:rPr/>
        <w:t>Herd,</w:t>
      </w:r>
      <w:r>
        <w:rPr>
          <w:spacing w:val="-10"/>
        </w:rPr>
        <w:t> </w:t>
      </w:r>
      <w:r>
        <w:rPr/>
        <w:t>&amp;</w:t>
      </w:r>
      <w:r>
        <w:rPr>
          <w:spacing w:val="-10"/>
        </w:rPr>
        <w:t> </w:t>
      </w:r>
      <w:r>
        <w:rPr/>
        <w:t>Kriete,</w:t>
      </w:r>
      <w:r>
        <w:rPr>
          <w:spacing w:val="21"/>
          <w:w w:val="99"/>
        </w:rPr>
        <w:t> </w:t>
      </w:r>
      <w:r>
        <w:rPr/>
        <w:t>2014b;</w:t>
      </w:r>
      <w:r>
        <w:rPr>
          <w:spacing w:val="7"/>
        </w:rPr>
        <w:t> </w:t>
      </w:r>
      <w:r>
        <w:rPr/>
        <w:t>O’Reilly</w:t>
      </w:r>
      <w:r>
        <w:rPr>
          <w:spacing w:val="7"/>
        </w:rPr>
        <w:t> </w:t>
      </w:r>
      <w:r>
        <w:rPr/>
        <w:t>et</w:t>
      </w:r>
      <w:r>
        <w:rPr>
          <w:spacing w:val="8"/>
        </w:rPr>
        <w:t> </w:t>
      </w:r>
      <w:r>
        <w:rPr/>
        <w:t>al.,</w:t>
      </w:r>
      <w:r>
        <w:rPr>
          <w:spacing w:val="8"/>
        </w:rPr>
        <w:t> </w:t>
      </w:r>
      <w:r>
        <w:rPr/>
        <w:t>2015).</w:t>
      </w:r>
      <w:r>
        <w:rPr>
          <w:spacing w:val="44"/>
        </w:rPr>
        <w:t> </w:t>
      </w:r>
      <w:r>
        <w:rPr>
          <w:spacing w:val="-1"/>
        </w:rPr>
        <w:t>Nevertheless,</w:t>
      </w:r>
      <w:r>
        <w:rPr>
          <w:spacing w:val="11"/>
        </w:rPr>
        <w:t> </w:t>
      </w:r>
      <w:r>
        <w:rPr/>
        <w:t>it</w:t>
      </w:r>
      <w:r>
        <w:rPr>
          <w:spacing w:val="7"/>
        </w:rPr>
        <w:t> </w:t>
      </w:r>
      <w:r>
        <w:rPr/>
        <w:t>is</w:t>
      </w:r>
      <w:r>
        <w:rPr>
          <w:spacing w:val="8"/>
        </w:rPr>
        <w:t> </w:t>
      </w:r>
      <w:r>
        <w:rPr/>
        <w:t>plausible</w:t>
      </w:r>
      <w:r>
        <w:rPr>
          <w:spacing w:val="8"/>
        </w:rPr>
        <w:t> </w:t>
      </w:r>
      <w:r>
        <w:rPr/>
        <w:t>that</w:t>
      </w:r>
      <w:r>
        <w:rPr>
          <w:spacing w:val="7"/>
        </w:rPr>
        <w:t> </w:t>
      </w:r>
      <w:r>
        <w:rPr/>
        <w:t>the</w:t>
      </w:r>
      <w:r>
        <w:rPr>
          <w:spacing w:val="8"/>
        </w:rPr>
        <w:t> </w:t>
      </w:r>
      <w:r>
        <w:rPr/>
        <w:t>same</w:t>
      </w:r>
      <w:r>
        <w:rPr>
          <w:spacing w:val="7"/>
        </w:rPr>
        <w:t> </w:t>
      </w:r>
      <w:r>
        <w:rPr/>
        <w:t>basic</w:t>
      </w:r>
      <w:r>
        <w:rPr>
          <w:spacing w:val="8"/>
        </w:rPr>
        <w:t> </w:t>
      </w:r>
      <w:r>
        <w:rPr>
          <w:spacing w:val="-1"/>
        </w:rPr>
        <w:t>predictive</w:t>
      </w:r>
      <w:r>
        <w:rPr>
          <w:spacing w:val="7"/>
        </w:rPr>
        <w:t> </w:t>
      </w:r>
      <w:r>
        <w:rPr/>
        <w:t>learning</w:t>
      </w:r>
      <w:r>
        <w:rPr>
          <w:spacing w:val="8"/>
        </w:rPr>
        <w:t> </w:t>
      </w:r>
      <w:r>
        <w:rPr/>
        <w:t>mecha-</w:t>
      </w:r>
      <w:r>
        <w:rPr>
          <w:spacing w:val="24"/>
          <w:w w:val="99"/>
        </w:rPr>
        <w:t> </w:t>
      </w:r>
      <w:r>
        <w:rPr/>
        <w:t>nisms</w:t>
      </w:r>
      <w:r>
        <w:rPr>
          <w:spacing w:val="-1"/>
        </w:rPr>
        <w:t> exploited </w:t>
      </w:r>
      <w:r>
        <w:rPr/>
        <w:t>in</w:t>
      </w:r>
      <w:r>
        <w:rPr>
          <w:spacing w:val="-1"/>
        </w:rPr>
        <w:t> </w:t>
      </w:r>
      <w:r>
        <w:rPr/>
        <w:t>posterior</w:t>
      </w:r>
      <w:r>
        <w:rPr>
          <w:spacing w:val="-1"/>
        </w:rPr>
        <w:t> cortex </w:t>
      </w:r>
      <w:r>
        <w:rPr/>
        <w:t>for</w:t>
      </w:r>
      <w:r>
        <w:rPr>
          <w:spacing w:val="-1"/>
        </w:rPr>
        <w:t> fast-time-scale</w:t>
      </w:r>
      <w:r>
        <w:rPr/>
        <w:t> </w:t>
      </w:r>
      <w:r>
        <w:rPr>
          <w:spacing w:val="-1"/>
        </w:rPr>
        <w:t>predictive </w:t>
      </w:r>
      <w:r>
        <w:rPr/>
        <w:t>learning</w:t>
      </w:r>
      <w:r>
        <w:rPr>
          <w:spacing w:val="-1"/>
        </w:rPr>
        <w:t> </w:t>
      </w:r>
      <w:r>
        <w:rPr/>
        <w:t>could</w:t>
      </w:r>
      <w:r>
        <w:rPr>
          <w:spacing w:val="-1"/>
        </w:rPr>
        <w:t> </w:t>
      </w:r>
      <w:r>
        <w:rPr/>
        <w:t>also</w:t>
      </w:r>
      <w:r>
        <w:rPr>
          <w:spacing w:val="-1"/>
        </w:rPr>
        <w:t> </w:t>
      </w:r>
      <w:r>
        <w:rPr/>
        <w:t>be</w:t>
      </w:r>
      <w:r>
        <w:rPr>
          <w:spacing w:val="-1"/>
        </w:rPr>
        <w:t> </w:t>
      </w:r>
      <w:r>
        <w:rPr/>
        <w:t>important for</w:t>
      </w:r>
      <w:r>
        <w:rPr>
          <w:spacing w:val="-1"/>
        </w:rPr>
        <w:t> </w:t>
      </w:r>
      <w:r>
        <w:rPr/>
        <w:t>these</w:t>
      </w:r>
      <w:r>
        <w:rPr>
          <w:spacing w:val="39"/>
          <w:w w:val="99"/>
        </w:rPr>
        <w:t> </w:t>
      </w:r>
      <w:r>
        <w:rPr>
          <w:spacing w:val="-1"/>
        </w:rPr>
        <w:t>longer-time-scale</w:t>
      </w:r>
      <w:r>
        <w:rPr>
          <w:spacing w:val="-10"/>
        </w:rPr>
        <w:t> </w:t>
      </w:r>
      <w:r>
        <w:rPr/>
        <w:t>learning</w:t>
      </w:r>
      <w:r>
        <w:rPr>
          <w:spacing w:val="-10"/>
        </w:rPr>
        <w:t> </w:t>
      </w:r>
      <w:r>
        <w:rPr/>
        <w:t>processes</w:t>
      </w:r>
      <w:r>
        <w:rPr>
          <w:spacing w:val="-10"/>
        </w:rPr>
        <w:t> </w:t>
      </w:r>
      <w:r>
        <w:rPr/>
        <w:t>in</w:t>
      </w:r>
      <w:r>
        <w:rPr>
          <w:spacing w:val="-9"/>
        </w:rPr>
        <w:t> </w:t>
      </w:r>
      <w:r>
        <w:rPr/>
        <w:t>frontal</w:t>
      </w:r>
      <w:r>
        <w:rPr>
          <w:spacing w:val="-10"/>
        </w:rPr>
        <w:t> </w:t>
      </w:r>
      <w:r>
        <w:rPr/>
        <w:t>areas.</w:t>
      </w:r>
      <w:r>
        <w:rPr/>
      </w:r>
    </w:p>
    <w:p>
      <w:pPr>
        <w:pStyle w:val="BodyText"/>
        <w:spacing w:line="257" w:lineRule="auto"/>
        <w:ind w:left="100" w:right="119"/>
        <w:jc w:val="both"/>
      </w:pPr>
      <w:r>
        <w:rPr/>
        <w:t>Due</w:t>
      </w:r>
      <w:r>
        <w:rPr>
          <w:spacing w:val="17"/>
        </w:rPr>
        <w:t> </w:t>
      </w:r>
      <w:r>
        <w:rPr/>
        <w:t>to</w:t>
      </w:r>
      <w:r>
        <w:rPr>
          <w:spacing w:val="18"/>
        </w:rPr>
        <w:t> </w:t>
      </w:r>
      <w:r>
        <w:rPr/>
        <w:t>the</w:t>
      </w:r>
      <w:r>
        <w:rPr>
          <w:spacing w:val="18"/>
        </w:rPr>
        <w:t> </w:t>
      </w:r>
      <w:r>
        <w:rPr/>
        <w:t>simple</w:t>
      </w:r>
      <w:r>
        <w:rPr>
          <w:spacing w:val="18"/>
        </w:rPr>
        <w:t> </w:t>
      </w:r>
      <w:r>
        <w:rPr/>
        <w:t>one-to-one</w:t>
      </w:r>
      <w:r>
        <w:rPr>
          <w:spacing w:val="18"/>
        </w:rPr>
        <w:t> </w:t>
      </w:r>
      <w:r>
        <w:rPr/>
        <w:t>retinotopic</w:t>
      </w:r>
      <w:r>
        <w:rPr>
          <w:spacing w:val="18"/>
        </w:rPr>
        <w:t> </w:t>
      </w:r>
      <w:r>
        <w:rPr/>
        <w:t>nature</w:t>
      </w:r>
      <w:r>
        <w:rPr>
          <w:spacing w:val="17"/>
        </w:rPr>
        <w:t> </w:t>
      </w:r>
      <w:r>
        <w:rPr/>
        <w:t>of</w:t>
      </w:r>
      <w:r>
        <w:rPr>
          <w:spacing w:val="18"/>
        </w:rPr>
        <w:t> </w:t>
      </w:r>
      <w:r>
        <w:rPr/>
        <w:t>saccade</w:t>
      </w:r>
      <w:r>
        <w:rPr>
          <w:spacing w:val="18"/>
        </w:rPr>
        <w:t> </w:t>
      </w:r>
      <w:r>
        <w:rPr/>
        <w:t>motor</w:t>
      </w:r>
      <w:r>
        <w:rPr>
          <w:spacing w:val="18"/>
        </w:rPr>
        <w:t> </w:t>
      </w:r>
      <w:r>
        <w:rPr/>
        <w:t>plans</w:t>
      </w:r>
      <w:r>
        <w:rPr>
          <w:spacing w:val="18"/>
        </w:rPr>
        <w:t> </w:t>
      </w:r>
      <w:r>
        <w:rPr>
          <w:spacing w:val="-2"/>
        </w:rPr>
        <w:t>relative</w:t>
      </w:r>
      <w:r>
        <w:rPr>
          <w:spacing w:val="18"/>
        </w:rPr>
        <w:t> </w:t>
      </w:r>
      <w:r>
        <w:rPr/>
        <w:t>to</w:t>
      </w:r>
      <w:r>
        <w:rPr>
          <w:spacing w:val="17"/>
        </w:rPr>
        <w:t> </w:t>
      </w:r>
      <w:r>
        <w:rPr/>
        <w:t>the</w:t>
      </w:r>
      <w:r>
        <w:rPr>
          <w:spacing w:val="18"/>
        </w:rPr>
        <w:t> </w:t>
      </w:r>
      <w:r>
        <w:rPr/>
        <w:t>current</w:t>
      </w:r>
      <w:r>
        <w:rPr>
          <w:spacing w:val="18"/>
        </w:rPr>
        <w:t> </w:t>
      </w:r>
      <w:r>
        <w:rPr/>
        <w:t>visual</w:t>
      </w:r>
      <w:r>
        <w:rPr>
          <w:spacing w:val="26"/>
          <w:w w:val="99"/>
        </w:rPr>
        <w:t> </w:t>
      </w:r>
      <w:r>
        <w:rPr/>
        <w:t>input,</w:t>
      </w:r>
      <w:r>
        <w:rPr>
          <w:spacing w:val="25"/>
        </w:rPr>
        <w:t> </w:t>
      </w:r>
      <w:r>
        <w:rPr/>
        <w:t>this</w:t>
      </w:r>
      <w:r>
        <w:rPr>
          <w:spacing w:val="20"/>
        </w:rPr>
        <w:t> </w:t>
      </w:r>
      <w:r>
        <w:rPr/>
        <w:t>domain</w:t>
      </w:r>
      <w:r>
        <w:rPr>
          <w:spacing w:val="20"/>
        </w:rPr>
        <w:t> </w:t>
      </w:r>
      <w:r>
        <w:rPr/>
        <w:t>does</w:t>
      </w:r>
      <w:r>
        <w:rPr>
          <w:spacing w:val="20"/>
        </w:rPr>
        <w:t> </w:t>
      </w:r>
      <w:r>
        <w:rPr/>
        <w:t>not</w:t>
      </w:r>
      <w:r>
        <w:rPr>
          <w:spacing w:val="20"/>
        </w:rPr>
        <w:t> </w:t>
      </w:r>
      <w:r>
        <w:rPr/>
        <w:t>capture</w:t>
      </w:r>
      <w:r>
        <w:rPr>
          <w:spacing w:val="20"/>
        </w:rPr>
        <w:t> </w:t>
      </w:r>
      <w:r>
        <w:rPr/>
        <w:t>the</w:t>
      </w:r>
      <w:r>
        <w:rPr>
          <w:spacing w:val="20"/>
        </w:rPr>
        <w:t> </w:t>
      </w:r>
      <w:r>
        <w:rPr/>
        <w:t>more</w:t>
      </w:r>
      <w:r>
        <w:rPr>
          <w:spacing w:val="20"/>
        </w:rPr>
        <w:t> </w:t>
      </w:r>
      <w:r>
        <w:rPr/>
        <w:t>general</w:t>
      </w:r>
      <w:r>
        <w:rPr>
          <w:spacing w:val="20"/>
        </w:rPr>
        <w:t> </w:t>
      </w:r>
      <w:r>
        <w:rPr/>
        <w:t>challenges</w:t>
      </w:r>
      <w:r>
        <w:rPr>
          <w:spacing w:val="20"/>
        </w:rPr>
        <w:t> </w:t>
      </w:r>
      <w:r>
        <w:rPr/>
        <w:t>in</w:t>
      </w:r>
      <w:r>
        <w:rPr>
          <w:spacing w:val="20"/>
        </w:rPr>
        <w:t> </w:t>
      </w:r>
      <w:r>
        <w:rPr/>
        <w:t>motor</w:t>
      </w:r>
      <w:r>
        <w:rPr>
          <w:spacing w:val="20"/>
        </w:rPr>
        <w:t> </w:t>
      </w:r>
      <w:r>
        <w:rPr/>
        <w:t>learning.</w:t>
      </w:r>
      <w:r>
        <w:rPr>
          <w:spacing w:val="26"/>
        </w:rPr>
        <w:t> </w:t>
      </w:r>
      <w:r>
        <w:rPr/>
        <w:t>Therefore,</w:t>
      </w:r>
      <w:r>
        <w:rPr>
          <w:spacing w:val="25"/>
        </w:rPr>
        <w:t> </w:t>
      </w:r>
      <w:r>
        <w:rPr/>
        <w:t>we</w:t>
      </w:r>
      <w:r>
        <w:rPr>
          <w:spacing w:val="20"/>
        </w:rPr>
        <w:t> </w:t>
      </w:r>
      <w:r>
        <w:rPr/>
        <w:t>plan</w:t>
      </w:r>
      <w:r>
        <w:rPr>
          <w:w w:val="99"/>
        </w:rPr>
        <w:t> </w:t>
      </w:r>
      <w:r>
        <w:rPr/>
        <w:t>to</w:t>
      </w:r>
      <w:r>
        <w:rPr>
          <w:spacing w:val="20"/>
        </w:rPr>
        <w:t> </w:t>
      </w:r>
      <w:r>
        <w:rPr>
          <w:spacing w:val="-1"/>
        </w:rPr>
        <w:t>explore</w:t>
      </w:r>
      <w:r>
        <w:rPr>
          <w:spacing w:val="21"/>
        </w:rPr>
        <w:t> </w:t>
      </w:r>
      <w:r>
        <w:rPr/>
        <w:t>the</w:t>
      </w:r>
      <w:r>
        <w:rPr>
          <w:spacing w:val="20"/>
        </w:rPr>
        <w:t> </w:t>
      </w:r>
      <w:r>
        <w:rPr/>
        <w:t>motor</w:t>
      </w:r>
      <w:r>
        <w:rPr>
          <w:spacing w:val="21"/>
        </w:rPr>
        <w:t> </w:t>
      </w:r>
      <w:r>
        <w:rPr/>
        <w:t>control</w:t>
      </w:r>
      <w:r>
        <w:rPr>
          <w:spacing w:val="21"/>
        </w:rPr>
        <w:t> </w:t>
      </w:r>
      <w:r>
        <w:rPr/>
        <w:t>implications</w:t>
      </w:r>
      <w:r>
        <w:rPr>
          <w:spacing w:val="20"/>
        </w:rPr>
        <w:t> </w:t>
      </w:r>
      <w:r>
        <w:rPr/>
        <w:t>of</w:t>
      </w:r>
      <w:r>
        <w:rPr>
          <w:spacing w:val="21"/>
        </w:rPr>
        <w:t> </w:t>
      </w:r>
      <w:r>
        <w:rPr>
          <w:spacing w:val="-2"/>
        </w:rPr>
        <w:t>pervasive</w:t>
      </w:r>
      <w:r>
        <w:rPr>
          <w:spacing w:val="21"/>
        </w:rPr>
        <w:t> </w:t>
      </w:r>
      <w:r>
        <w:rPr>
          <w:spacing w:val="-1"/>
        </w:rPr>
        <w:t>predictive</w:t>
      </w:r>
      <w:r>
        <w:rPr>
          <w:spacing w:val="20"/>
        </w:rPr>
        <w:t> </w:t>
      </w:r>
      <w:r>
        <w:rPr/>
        <w:t>learning</w:t>
      </w:r>
      <w:r>
        <w:rPr>
          <w:spacing w:val="21"/>
        </w:rPr>
        <w:t> </w:t>
      </w:r>
      <w:r>
        <w:rPr/>
        <w:t>in</w:t>
      </w:r>
      <w:r>
        <w:rPr>
          <w:spacing w:val="21"/>
        </w:rPr>
        <w:t> </w:t>
      </w:r>
      <w:r>
        <w:rPr/>
        <w:t>the</w:t>
      </w:r>
      <w:r>
        <w:rPr>
          <w:spacing w:val="20"/>
        </w:rPr>
        <w:t> </w:t>
      </w:r>
      <w:r>
        <w:rPr>
          <w:spacing w:val="-1"/>
        </w:rPr>
        <w:t>context</w:t>
      </w:r>
      <w:r>
        <w:rPr>
          <w:spacing w:val="21"/>
        </w:rPr>
        <w:t> </w:t>
      </w:r>
      <w:r>
        <w:rPr/>
        <w:t>of</w:t>
      </w:r>
      <w:r>
        <w:rPr>
          <w:spacing w:val="21"/>
        </w:rPr>
        <w:t> </w:t>
      </w:r>
      <w:r>
        <w:rPr/>
        <w:t>the</w:t>
      </w:r>
      <w:r>
        <w:rPr>
          <w:spacing w:val="20"/>
        </w:rPr>
        <w:t> </w:t>
      </w:r>
      <w:r>
        <w:rPr/>
        <w:t>auditory</w:t>
      </w:r>
      <w:r>
        <w:rPr>
          <w:spacing w:val="29"/>
          <w:w w:val="99"/>
        </w:rPr>
        <w:t> </w:t>
      </w:r>
      <w:r>
        <w:rPr>
          <w:spacing w:val="-3"/>
        </w:rPr>
        <w:t>pathway,</w:t>
      </w:r>
      <w:r>
        <w:rPr>
          <w:spacing w:val="-10"/>
        </w:rPr>
        <w:t> </w:t>
      </w:r>
      <w:r>
        <w:rPr/>
        <w:t>including</w:t>
      </w:r>
      <w:r>
        <w:rPr>
          <w:spacing w:val="-10"/>
        </w:rPr>
        <w:t> </w:t>
      </w:r>
      <w:r>
        <w:rPr/>
        <w:t>predicting</w:t>
      </w:r>
      <w:r>
        <w:rPr>
          <w:spacing w:val="-10"/>
        </w:rPr>
        <w:t> </w:t>
      </w:r>
      <w:r>
        <w:rPr/>
        <w:t>the</w:t>
      </w:r>
      <w:r>
        <w:rPr>
          <w:spacing w:val="-10"/>
        </w:rPr>
        <w:t> </w:t>
      </w:r>
      <w:r>
        <w:rPr>
          <w:spacing w:val="-1"/>
        </w:rPr>
        <w:t>effects</w:t>
      </w:r>
      <w:r>
        <w:rPr>
          <w:spacing w:val="-10"/>
        </w:rPr>
        <w:t> </w:t>
      </w:r>
      <w:r>
        <w:rPr/>
        <w:t>of</w:t>
      </w:r>
      <w:r>
        <w:rPr>
          <w:spacing w:val="-10"/>
        </w:rPr>
        <w:t> </w:t>
      </w:r>
      <w:r>
        <w:rPr/>
        <w:t>speech</w:t>
      </w:r>
      <w:r>
        <w:rPr>
          <w:spacing w:val="-10"/>
        </w:rPr>
        <w:t> </w:t>
      </w:r>
      <w:r>
        <w:rPr/>
        <w:t>output,</w:t>
      </w:r>
      <w:r>
        <w:rPr>
          <w:spacing w:val="-10"/>
        </w:rPr>
        <w:t> </w:t>
      </w:r>
      <w:r>
        <w:rPr/>
        <w:t>to</w:t>
      </w:r>
      <w:r>
        <w:rPr>
          <w:spacing w:val="-10"/>
        </w:rPr>
        <w:t> </w:t>
      </w:r>
      <w:r>
        <w:rPr/>
        <w:t>study</w:t>
      </w:r>
      <w:r>
        <w:rPr>
          <w:spacing w:val="-10"/>
        </w:rPr>
        <w:t> </w:t>
      </w:r>
      <w:r>
        <w:rPr/>
        <w:t>the</w:t>
      </w:r>
      <w:r>
        <w:rPr>
          <w:spacing w:val="-10"/>
        </w:rPr>
        <w:t> </w:t>
      </w:r>
      <w:r>
        <w:rPr/>
        <w:t>process</w:t>
      </w:r>
      <w:r>
        <w:rPr>
          <w:spacing w:val="-10"/>
        </w:rPr>
        <w:t> </w:t>
      </w:r>
      <w:r>
        <w:rPr/>
        <w:t>of</w:t>
      </w:r>
      <w:r>
        <w:rPr>
          <w:spacing w:val="-10"/>
        </w:rPr>
        <w:t> </w:t>
      </w:r>
      <w:r>
        <w:rPr/>
        <w:t>learning</w:t>
      </w:r>
      <w:r>
        <w:rPr>
          <w:spacing w:val="-10"/>
        </w:rPr>
        <w:t> </w:t>
      </w:r>
      <w:r>
        <w:rPr/>
        <w:t>to</w:t>
      </w:r>
      <w:r>
        <w:rPr>
          <w:spacing w:val="-10"/>
        </w:rPr>
        <w:t> </w:t>
      </w:r>
      <w:r>
        <w:rPr>
          <w:spacing w:val="-1"/>
        </w:rPr>
        <w:t>imitate</w:t>
      </w:r>
      <w:r>
        <w:rPr>
          <w:spacing w:val="-11"/>
        </w:rPr>
        <w:t> </w:t>
      </w:r>
      <w:r>
        <w:rPr/>
        <w:t>speech</w:t>
      </w:r>
      <w:r>
        <w:rPr>
          <w:spacing w:val="27"/>
          <w:w w:val="99"/>
        </w:rPr>
        <w:t> </w:t>
      </w:r>
      <w:r>
        <w:rPr/>
        <w:t>sounds,</w:t>
      </w:r>
      <w:r>
        <w:rPr>
          <w:spacing w:val="-8"/>
        </w:rPr>
        <w:t> </w:t>
      </w:r>
      <w:r>
        <w:rPr/>
        <w:t>as</w:t>
      </w:r>
      <w:r>
        <w:rPr>
          <w:spacing w:val="-7"/>
        </w:rPr>
        <w:t> </w:t>
      </w:r>
      <w:r>
        <w:rPr/>
        <w:t>has</w:t>
      </w:r>
      <w:r>
        <w:rPr>
          <w:spacing w:val="-7"/>
        </w:rPr>
        <w:t> </w:t>
      </w:r>
      <w:r>
        <w:rPr/>
        <w:t>been</w:t>
      </w:r>
      <w:r>
        <w:rPr>
          <w:spacing w:val="-7"/>
        </w:rPr>
        <w:t> </w:t>
      </w:r>
      <w:r>
        <w:rPr>
          <w:spacing w:val="-1"/>
        </w:rPr>
        <w:t>explored</w:t>
      </w:r>
      <w:r>
        <w:rPr>
          <w:spacing w:val="-7"/>
        </w:rPr>
        <w:t> </w:t>
      </w:r>
      <w:r>
        <w:rPr/>
        <w:t>using</w:t>
      </w:r>
      <w:r>
        <w:rPr>
          <w:spacing w:val="-7"/>
        </w:rPr>
        <w:t> </w:t>
      </w:r>
      <w:r>
        <w:rPr>
          <w:spacing w:val="-1"/>
        </w:rPr>
        <w:t>forward</w:t>
      </w:r>
      <w:r>
        <w:rPr>
          <w:spacing w:val="-7"/>
        </w:rPr>
        <w:t> </w:t>
      </w:r>
      <w:r>
        <w:rPr/>
        <w:t>models</w:t>
      </w:r>
      <w:r>
        <w:rPr>
          <w:spacing w:val="-7"/>
        </w:rPr>
        <w:t> </w:t>
      </w:r>
      <w:r>
        <w:rPr/>
        <w:t>(Guenther</w:t>
      </w:r>
      <w:r>
        <w:rPr>
          <w:spacing w:val="-7"/>
        </w:rPr>
        <w:t> </w:t>
      </w:r>
      <w:r>
        <w:rPr/>
        <w:t>&amp;</w:t>
      </w:r>
      <w:r>
        <w:rPr>
          <w:spacing w:val="-8"/>
        </w:rPr>
        <w:t> </w:t>
      </w:r>
      <w:r>
        <w:rPr/>
        <w:t>Vladusich,</w:t>
      </w:r>
      <w:r>
        <w:rPr>
          <w:spacing w:val="-7"/>
        </w:rPr>
        <w:t> </w:t>
      </w:r>
      <w:r>
        <w:rPr/>
        <w:t>2012).</w:t>
      </w:r>
      <w:r>
        <w:rPr/>
      </w:r>
    </w:p>
    <w:p>
      <w:pPr>
        <w:pStyle w:val="BodyText"/>
        <w:spacing w:line="257" w:lineRule="auto"/>
        <w:ind w:left="100" w:right="119"/>
        <w:jc w:val="both"/>
      </w:pPr>
      <w:r>
        <w:rPr/>
        <w:t>One</w:t>
      </w:r>
      <w:r>
        <w:rPr>
          <w:spacing w:val="24"/>
        </w:rPr>
        <w:t> </w:t>
      </w:r>
      <w:r>
        <w:rPr/>
        <w:t>major</w:t>
      </w:r>
      <w:r>
        <w:rPr>
          <w:spacing w:val="25"/>
        </w:rPr>
        <w:t> </w:t>
      </w:r>
      <w:r>
        <w:rPr/>
        <w:t>issue</w:t>
      </w:r>
      <w:r>
        <w:rPr>
          <w:spacing w:val="24"/>
        </w:rPr>
        <w:t> </w:t>
      </w:r>
      <w:r>
        <w:rPr/>
        <w:t>raised</w:t>
      </w:r>
      <w:r>
        <w:rPr>
          <w:spacing w:val="25"/>
        </w:rPr>
        <w:t> </w:t>
      </w:r>
      <w:r>
        <w:rPr/>
        <w:t>in</w:t>
      </w:r>
      <w:r>
        <w:rPr>
          <w:spacing w:val="24"/>
        </w:rPr>
        <w:t> </w:t>
      </w:r>
      <w:r>
        <w:rPr/>
        <w:t>this</w:t>
      </w:r>
      <w:r>
        <w:rPr>
          <w:spacing w:val="25"/>
        </w:rPr>
        <w:t> </w:t>
      </w:r>
      <w:r>
        <w:rPr>
          <w:spacing w:val="-1"/>
        </w:rPr>
        <w:t>context</w:t>
      </w:r>
      <w:r>
        <w:rPr>
          <w:spacing w:val="24"/>
        </w:rPr>
        <w:t> </w:t>
      </w:r>
      <w:r>
        <w:rPr/>
        <w:t>is</w:t>
      </w:r>
      <w:r>
        <w:rPr>
          <w:spacing w:val="25"/>
        </w:rPr>
        <w:t> </w:t>
      </w:r>
      <w:r>
        <w:rPr/>
        <w:t>the</w:t>
      </w:r>
      <w:r>
        <w:rPr>
          <w:spacing w:val="24"/>
        </w:rPr>
        <w:t> </w:t>
      </w:r>
      <w:r>
        <w:rPr/>
        <w:t>relationship</w:t>
      </w:r>
      <w:r>
        <w:rPr>
          <w:spacing w:val="25"/>
        </w:rPr>
        <w:t> </w:t>
      </w:r>
      <w:r>
        <w:rPr/>
        <w:t>between</w:t>
      </w:r>
      <w:r>
        <w:rPr>
          <w:spacing w:val="25"/>
        </w:rPr>
        <w:t> </w:t>
      </w:r>
      <w:r>
        <w:rPr/>
        <w:t>the</w:t>
      </w:r>
      <w:r>
        <w:rPr>
          <w:spacing w:val="24"/>
        </w:rPr>
        <w:t> </w:t>
      </w:r>
      <w:r>
        <w:rPr>
          <w:spacing w:val="-1"/>
        </w:rPr>
        <w:t>hypothesized</w:t>
      </w:r>
      <w:r>
        <w:rPr>
          <w:spacing w:val="25"/>
        </w:rPr>
        <w:t> </w:t>
      </w:r>
      <w:r>
        <w:rPr>
          <w:spacing w:val="-1"/>
        </w:rPr>
        <w:t>forward</w:t>
      </w:r>
      <w:r>
        <w:rPr>
          <w:spacing w:val="24"/>
        </w:rPr>
        <w:t> </w:t>
      </w:r>
      <w:r>
        <w:rPr/>
        <w:t>models</w:t>
      </w:r>
      <w:r>
        <w:rPr>
          <w:spacing w:val="35"/>
          <w:w w:val="99"/>
        </w:rPr>
        <w:t> </w:t>
      </w:r>
      <w:r>
        <w:rPr/>
        <w:t>learned</w:t>
      </w:r>
      <w:r>
        <w:rPr>
          <w:spacing w:val="-7"/>
        </w:rPr>
        <w:t> </w:t>
      </w:r>
      <w:r>
        <w:rPr/>
        <w:t>in</w:t>
      </w:r>
      <w:r>
        <w:rPr>
          <w:spacing w:val="-6"/>
        </w:rPr>
        <w:t> </w:t>
      </w:r>
      <w:r>
        <w:rPr/>
        <w:t>the</w:t>
      </w:r>
      <w:r>
        <w:rPr>
          <w:spacing w:val="-6"/>
        </w:rPr>
        <w:t> </w:t>
      </w:r>
      <w:r>
        <w:rPr/>
        <w:t>cerebellum</w:t>
      </w:r>
      <w:r>
        <w:rPr>
          <w:spacing w:val="-6"/>
        </w:rPr>
        <w:t> </w:t>
      </w:r>
      <w:r>
        <w:rPr/>
        <w:t>(</w:t>
      </w:r>
      <w:r>
        <w:rPr>
          <w:spacing w:val="-19"/>
        </w:rPr>
        <w:t>W</w:t>
      </w:r>
      <w:r>
        <w:rPr/>
        <w:t>olpert,</w:t>
      </w:r>
      <w:r>
        <w:rPr>
          <w:spacing w:val="-6"/>
        </w:rPr>
        <w:t> </w:t>
      </w:r>
      <w:r>
        <w:rPr/>
        <w:t>Miall,</w:t>
      </w:r>
      <w:r>
        <w:rPr>
          <w:spacing w:val="-6"/>
        </w:rPr>
        <w:t> </w:t>
      </w:r>
      <w:r>
        <w:rPr/>
        <w:t>&amp;</w:t>
      </w:r>
      <w:r>
        <w:rPr>
          <w:spacing w:val="-6"/>
        </w:rPr>
        <w:t> </w:t>
      </w:r>
      <w:r>
        <w:rPr/>
        <w:t>K</w:t>
      </w:r>
      <w:r>
        <w:rPr>
          <w:spacing w:val="-5"/>
        </w:rPr>
        <w:t>a</w:t>
      </w:r>
      <w:r>
        <w:rPr>
          <w:spacing w:val="-3"/>
        </w:rPr>
        <w:t>w</w:t>
      </w:r>
      <w:r>
        <w:rPr/>
        <w:t>ato,</w:t>
      </w:r>
      <w:r>
        <w:rPr>
          <w:spacing w:val="-7"/>
        </w:rPr>
        <w:t> </w:t>
      </w:r>
      <w:r>
        <w:rPr/>
        <w:t>1998;</w:t>
      </w:r>
      <w:r>
        <w:rPr>
          <w:spacing w:val="-6"/>
        </w:rPr>
        <w:t> </w:t>
      </w:r>
      <w:r>
        <w:rPr>
          <w:spacing w:val="-26"/>
        </w:rPr>
        <w:t>V</w:t>
      </w:r>
      <w:r>
        <w:rPr/>
        <w:t>erduzco-Flores</w:t>
      </w:r>
      <w:r>
        <w:rPr>
          <w:spacing w:val="-6"/>
        </w:rPr>
        <w:t> </w:t>
      </w:r>
      <w:r>
        <w:rPr/>
        <w:t>&amp;</w:t>
      </w:r>
      <w:r>
        <w:rPr>
          <w:spacing w:val="-6"/>
        </w:rPr>
        <w:t> </w:t>
      </w:r>
      <w:r>
        <w:rPr/>
        <w:t>O’Reill</w:t>
      </w:r>
      <w:r>
        <w:rPr>
          <w:spacing w:val="-16"/>
        </w:rPr>
        <w:t>y</w:t>
      </w:r>
      <w:r>
        <w:rPr/>
        <w:t>,</w:t>
      </w:r>
      <w:r>
        <w:rPr>
          <w:spacing w:val="-6"/>
        </w:rPr>
        <w:t> </w:t>
      </w:r>
      <w:r>
        <w:rPr/>
        <w:t>2015;</w:t>
      </w:r>
      <w:r>
        <w:rPr>
          <w:spacing w:val="-6"/>
        </w:rPr>
        <w:t> </w:t>
      </w:r>
      <w:r>
        <w:rPr/>
        <w:t>Shadmeh</w:t>
      </w:r>
      <w:r>
        <w:rPr>
          <w:spacing w:val="-10"/>
        </w:rPr>
        <w:t>r</w:t>
      </w:r>
      <w:r>
        <w:rPr/>
        <w:t>,</w:t>
      </w:r>
      <w:r>
        <w:rPr>
          <w:w w:val="99"/>
        </w:rPr>
        <w:t> </w:t>
      </w:r>
      <w:r>
        <w:rPr/>
        <w:t>2017)</w:t>
      </w:r>
      <w:r>
        <w:rPr>
          <w:spacing w:val="15"/>
        </w:rPr>
        <w:t> </w:t>
      </w:r>
      <w:r>
        <w:rPr>
          <w:spacing w:val="-2"/>
        </w:rPr>
        <w:t>relative</w:t>
      </w:r>
      <w:r>
        <w:rPr>
          <w:spacing w:val="16"/>
        </w:rPr>
        <w:t> </w:t>
      </w:r>
      <w:r>
        <w:rPr/>
        <w:t>to</w:t>
      </w:r>
      <w:r>
        <w:rPr>
          <w:spacing w:val="16"/>
        </w:rPr>
        <w:t> </w:t>
      </w:r>
      <w:r>
        <w:rPr/>
        <w:t>those</w:t>
      </w:r>
      <w:r>
        <w:rPr>
          <w:spacing w:val="16"/>
        </w:rPr>
        <w:t> </w:t>
      </w:r>
      <w:r>
        <w:rPr/>
        <w:t>in</w:t>
      </w:r>
      <w:r>
        <w:rPr>
          <w:spacing w:val="16"/>
        </w:rPr>
        <w:t> </w:t>
      </w:r>
      <w:r>
        <w:rPr/>
        <w:t>the</w:t>
      </w:r>
      <w:r>
        <w:rPr>
          <w:spacing w:val="16"/>
        </w:rPr>
        <w:t> </w:t>
      </w:r>
      <w:r>
        <w:rPr>
          <w:spacing w:val="-1"/>
        </w:rPr>
        <w:t>neocortex.</w:t>
      </w:r>
      <w:r>
        <w:rPr>
          <w:spacing w:val="14"/>
        </w:rPr>
        <w:t> </w:t>
      </w:r>
      <w:r>
        <w:rPr/>
        <w:t>Although</w:t>
      </w:r>
      <w:r>
        <w:rPr>
          <w:spacing w:val="16"/>
        </w:rPr>
        <w:t> </w:t>
      </w:r>
      <w:r>
        <w:rPr/>
        <w:t>both</w:t>
      </w:r>
      <w:r>
        <w:rPr>
          <w:spacing w:val="16"/>
        </w:rPr>
        <w:t> </w:t>
      </w:r>
      <w:r>
        <w:rPr/>
        <w:t>systems</w:t>
      </w:r>
      <w:r>
        <w:rPr>
          <w:spacing w:val="16"/>
        </w:rPr>
        <w:t> </w:t>
      </w:r>
      <w:r>
        <w:rPr/>
        <w:t>may</w:t>
      </w:r>
      <w:r>
        <w:rPr>
          <w:spacing w:val="16"/>
        </w:rPr>
        <w:t> </w:t>
      </w:r>
      <w:r>
        <w:rPr/>
        <w:t>be</w:t>
      </w:r>
      <w:r>
        <w:rPr>
          <w:spacing w:val="16"/>
        </w:rPr>
        <w:t> </w:t>
      </w:r>
      <w:r>
        <w:rPr/>
        <w:t>learning</w:t>
      </w:r>
      <w:r>
        <w:rPr>
          <w:spacing w:val="16"/>
        </w:rPr>
        <w:t> </w:t>
      </w:r>
      <w:r>
        <w:rPr>
          <w:spacing w:val="-1"/>
        </w:rPr>
        <w:t>predictive</w:t>
      </w:r>
      <w:r>
        <w:rPr>
          <w:spacing w:val="16"/>
        </w:rPr>
        <w:t> </w:t>
      </w:r>
      <w:r>
        <w:rPr/>
        <w:t>models,</w:t>
      </w:r>
      <w:r>
        <w:rPr>
          <w:spacing w:val="22"/>
        </w:rPr>
        <w:t> </w:t>
      </w:r>
      <w:r>
        <w:rPr/>
        <w:t>the</w:t>
      </w:r>
      <w:r>
        <w:rPr>
          <w:spacing w:val="25"/>
          <w:w w:val="99"/>
        </w:rPr>
        <w:t> </w:t>
      </w:r>
      <w:r>
        <w:rPr/>
        <w:t>cerebellum</w:t>
      </w:r>
      <w:r>
        <w:rPr>
          <w:spacing w:val="8"/>
        </w:rPr>
        <w:t> </w:t>
      </w:r>
      <w:r>
        <w:rPr/>
        <w:t>appears</w:t>
      </w:r>
      <w:r>
        <w:rPr>
          <w:spacing w:val="8"/>
        </w:rPr>
        <w:t> </w:t>
      </w:r>
      <w:r>
        <w:rPr/>
        <w:t>to</w:t>
      </w:r>
      <w:r>
        <w:rPr>
          <w:spacing w:val="8"/>
        </w:rPr>
        <w:t> </w:t>
      </w:r>
      <w:r>
        <w:rPr/>
        <w:t>be</w:t>
      </w:r>
      <w:r>
        <w:rPr>
          <w:spacing w:val="8"/>
        </w:rPr>
        <w:t> </w:t>
      </w:r>
      <w:r>
        <w:rPr/>
        <w:t>specialized</w:t>
      </w:r>
      <w:r>
        <w:rPr>
          <w:spacing w:val="8"/>
        </w:rPr>
        <w:t> </w:t>
      </w:r>
      <w:r>
        <w:rPr/>
        <w:t>for</w:t>
      </w:r>
      <w:r>
        <w:rPr>
          <w:spacing w:val="8"/>
        </w:rPr>
        <w:t> </w:t>
      </w:r>
      <w:r>
        <w:rPr>
          <w:spacing w:val="-2"/>
        </w:rPr>
        <w:t>shorter,</w:t>
      </w:r>
      <w:r>
        <w:rPr>
          <w:spacing w:val="11"/>
        </w:rPr>
        <w:t> </w:t>
      </w:r>
      <w:r>
        <w:rPr>
          <w:spacing w:val="-1"/>
        </w:rPr>
        <w:t>faster</w:t>
      </w:r>
      <w:r>
        <w:rPr>
          <w:spacing w:val="8"/>
        </w:rPr>
        <w:t> </w:t>
      </w:r>
      <w:r>
        <w:rPr>
          <w:spacing w:val="-1"/>
        </w:rPr>
        <w:t>time</w:t>
      </w:r>
      <w:r>
        <w:rPr>
          <w:spacing w:val="8"/>
        </w:rPr>
        <w:t> </w:t>
      </w:r>
      <w:r>
        <w:rPr/>
        <w:t>scales</w:t>
      </w:r>
      <w:r>
        <w:rPr>
          <w:spacing w:val="8"/>
        </w:rPr>
        <w:t> </w:t>
      </w:r>
      <w:r>
        <w:rPr/>
        <w:t>of</w:t>
      </w:r>
      <w:r>
        <w:rPr>
          <w:spacing w:val="8"/>
        </w:rPr>
        <w:t> </w:t>
      </w:r>
      <w:r>
        <w:rPr/>
        <w:t>motor</w:t>
      </w:r>
      <w:r>
        <w:rPr>
          <w:spacing w:val="8"/>
        </w:rPr>
        <w:t> </w:t>
      </w:r>
      <w:r>
        <w:rPr/>
        <w:t>control</w:t>
      </w:r>
      <w:r>
        <w:rPr>
          <w:spacing w:val="8"/>
        </w:rPr>
        <w:t> </w:t>
      </w:r>
      <w:r>
        <w:rPr/>
        <w:t>(e.g.,</w:t>
      </w:r>
      <w:r>
        <w:rPr>
          <w:spacing w:val="12"/>
        </w:rPr>
        <w:t> </w:t>
      </w:r>
      <w:r>
        <w:rPr/>
        <w:t>with</w:t>
      </w:r>
      <w:r>
        <w:rPr>
          <w:spacing w:val="8"/>
        </w:rPr>
        <w:t> </w:t>
      </w:r>
      <w:r>
        <w:rPr/>
        <w:t>around</w:t>
      </w:r>
      <w:r>
        <w:rPr>
          <w:spacing w:val="8"/>
        </w:rPr>
        <w:t> </w:t>
      </w:r>
      <w:r>
        <w:rPr/>
        <w:t>10</w:t>
      </w:r>
      <w:r>
        <w:rPr>
          <w:spacing w:val="27"/>
          <w:w w:val="99"/>
        </w:rPr>
        <w:t> </w:t>
      </w:r>
      <w:r>
        <w:rPr/>
        <w:t>msec</w:t>
      </w:r>
      <w:r>
        <w:rPr>
          <w:spacing w:val="8"/>
        </w:rPr>
        <w:t> </w:t>
      </w:r>
      <w:r>
        <w:rPr/>
        <w:t>resolution).</w:t>
      </w:r>
      <w:r>
        <w:rPr>
          <w:spacing w:val="49"/>
        </w:rPr>
        <w:t> </w:t>
      </w:r>
      <w:r>
        <w:rPr/>
        <w:t>Furthermore,</w:t>
      </w:r>
      <w:r>
        <w:rPr>
          <w:spacing w:val="12"/>
        </w:rPr>
        <w:t> </w:t>
      </w:r>
      <w:r>
        <w:rPr>
          <w:spacing w:val="-1"/>
        </w:rPr>
        <w:t>differential</w:t>
      </w:r>
      <w:r>
        <w:rPr>
          <w:spacing w:val="9"/>
        </w:rPr>
        <w:t> </w:t>
      </w:r>
      <w:r>
        <w:rPr>
          <w:spacing w:val="-1"/>
        </w:rPr>
        <w:t>effects</w:t>
      </w:r>
      <w:r>
        <w:rPr>
          <w:spacing w:val="8"/>
        </w:rPr>
        <w:t> </w:t>
      </w:r>
      <w:r>
        <w:rPr/>
        <w:t>of</w:t>
      </w:r>
      <w:r>
        <w:rPr>
          <w:spacing w:val="9"/>
        </w:rPr>
        <w:t> </w:t>
      </w:r>
      <w:r>
        <w:rPr/>
        <w:t>cerebellar</w:t>
      </w:r>
      <w:r>
        <w:rPr>
          <w:spacing w:val="9"/>
        </w:rPr>
        <w:t> </w:t>
      </w:r>
      <w:r>
        <w:rPr/>
        <w:t>lesions</w:t>
      </w:r>
      <w:r>
        <w:rPr>
          <w:spacing w:val="8"/>
        </w:rPr>
        <w:t> </w:t>
      </w:r>
      <w:r>
        <w:rPr/>
        <w:t>early</w:t>
      </w:r>
      <w:r>
        <w:rPr>
          <w:spacing w:val="9"/>
        </w:rPr>
        <w:t> </w:t>
      </w:r>
      <w:r>
        <w:rPr/>
        <w:t>vs.</w:t>
      </w:r>
      <w:r>
        <w:rPr>
          <w:spacing w:val="48"/>
        </w:rPr>
        <w:t> </w:t>
      </w:r>
      <w:r>
        <w:rPr/>
        <w:t>later</w:t>
      </w:r>
      <w:r>
        <w:rPr>
          <w:spacing w:val="9"/>
        </w:rPr>
        <w:t> </w:t>
      </w:r>
      <w:r>
        <w:rPr/>
        <w:t>in</w:t>
      </w:r>
      <w:r>
        <w:rPr>
          <w:spacing w:val="9"/>
        </w:rPr>
        <w:t> </w:t>
      </w:r>
      <w:r>
        <w:rPr/>
        <w:t>life</w:t>
      </w:r>
      <w:r>
        <w:rPr>
          <w:spacing w:val="8"/>
        </w:rPr>
        <w:t> </w:t>
      </w:r>
      <w:r>
        <w:rPr/>
        <w:t>suggest</w:t>
      </w:r>
      <w:r>
        <w:rPr>
          <w:spacing w:val="9"/>
        </w:rPr>
        <w:t> </w:t>
      </w:r>
      <w:r>
        <w:rPr/>
        <w:t>that</w:t>
      </w:r>
      <w:r>
        <w:rPr>
          <w:spacing w:val="27"/>
          <w:w w:val="99"/>
        </w:rPr>
        <w:t> </w:t>
      </w:r>
      <w:r>
        <w:rPr/>
        <w:t>the</w:t>
      </w:r>
      <w:r>
        <w:rPr>
          <w:spacing w:val="26"/>
        </w:rPr>
        <w:t> </w:t>
      </w:r>
      <w:r>
        <w:rPr/>
        <w:t>cerebellum</w:t>
      </w:r>
      <w:r>
        <w:rPr>
          <w:spacing w:val="27"/>
        </w:rPr>
        <w:t> </w:t>
      </w:r>
      <w:r>
        <w:rPr>
          <w:spacing w:val="-1"/>
        </w:rPr>
        <w:t>serves</w:t>
      </w:r>
      <w:r>
        <w:rPr>
          <w:spacing w:val="27"/>
        </w:rPr>
        <w:t> </w:t>
      </w:r>
      <w:r>
        <w:rPr/>
        <w:t>to</w:t>
      </w:r>
      <w:r>
        <w:rPr>
          <w:spacing w:val="27"/>
        </w:rPr>
        <w:t> </w:t>
      </w:r>
      <w:r>
        <w:rPr/>
        <w:t>shape</w:t>
      </w:r>
      <w:r>
        <w:rPr>
          <w:spacing w:val="27"/>
        </w:rPr>
        <w:t> </w:t>
      </w:r>
      <w:r>
        <w:rPr/>
        <w:t>learning</w:t>
      </w:r>
      <w:r>
        <w:rPr>
          <w:spacing w:val="27"/>
        </w:rPr>
        <w:t> </w:t>
      </w:r>
      <w:r>
        <w:rPr/>
        <w:t>in</w:t>
      </w:r>
      <w:r>
        <w:rPr>
          <w:spacing w:val="27"/>
        </w:rPr>
        <w:t> </w:t>
      </w:r>
      <w:r>
        <w:rPr/>
        <w:t>the</w:t>
      </w:r>
      <w:r>
        <w:rPr>
          <w:spacing w:val="27"/>
        </w:rPr>
        <w:t> </w:t>
      </w:r>
      <w:r>
        <w:rPr>
          <w:spacing w:val="-1"/>
        </w:rPr>
        <w:t>neocortex,</w:t>
      </w:r>
      <w:r>
        <w:rPr>
          <w:spacing w:val="34"/>
        </w:rPr>
        <w:t> </w:t>
      </w:r>
      <w:r>
        <w:rPr/>
        <w:t>which</w:t>
      </w:r>
      <w:r>
        <w:rPr>
          <w:spacing w:val="28"/>
        </w:rPr>
        <w:t> </w:t>
      </w:r>
      <w:r>
        <w:rPr/>
        <w:t>can</w:t>
      </w:r>
      <w:r>
        <w:rPr>
          <w:spacing w:val="26"/>
        </w:rPr>
        <w:t> </w:t>
      </w:r>
      <w:r>
        <w:rPr/>
        <w:t>then</w:t>
      </w:r>
      <w:r>
        <w:rPr>
          <w:spacing w:val="28"/>
        </w:rPr>
        <w:t> </w:t>
      </w:r>
      <w:r>
        <w:rPr>
          <w:spacing w:val="-1"/>
        </w:rPr>
        <w:t>take</w:t>
      </w:r>
      <w:r>
        <w:rPr>
          <w:spacing w:val="26"/>
        </w:rPr>
        <w:t> </w:t>
      </w:r>
      <w:r>
        <w:rPr/>
        <w:t>on</w:t>
      </w:r>
      <w:r>
        <w:rPr>
          <w:spacing w:val="27"/>
        </w:rPr>
        <w:t> </w:t>
      </w:r>
      <w:r>
        <w:rPr/>
        <w:t>much</w:t>
      </w:r>
      <w:r>
        <w:rPr>
          <w:spacing w:val="27"/>
        </w:rPr>
        <w:t> </w:t>
      </w:r>
      <w:r>
        <w:rPr/>
        <w:t>of</w:t>
      </w:r>
      <w:r>
        <w:rPr>
          <w:spacing w:val="27"/>
        </w:rPr>
        <w:t> </w:t>
      </w:r>
      <w:r>
        <w:rPr/>
        <w:t>the</w:t>
      </w:r>
      <w:r>
        <w:rPr>
          <w:spacing w:val="27"/>
        </w:rPr>
        <w:t> </w:t>
      </w:r>
      <w:r>
        <w:rPr/>
        <w:t>learned</w:t>
      </w:r>
      <w:r>
        <w:rPr>
          <w:spacing w:val="30"/>
          <w:w w:val="99"/>
        </w:rPr>
        <w:t> </w:t>
      </w:r>
      <w:r>
        <w:rPr>
          <w:spacing w:val="-2"/>
        </w:rPr>
        <w:t>functionality.</w:t>
      </w:r>
      <w:r>
        <w:rPr>
          <w:spacing w:val="29"/>
        </w:rPr>
        <w:t> </w:t>
      </w:r>
      <w:r>
        <w:rPr/>
        <w:t>The</w:t>
      </w:r>
      <w:r>
        <w:rPr>
          <w:spacing w:val="20"/>
        </w:rPr>
        <w:t> </w:t>
      </w:r>
      <w:r>
        <w:rPr/>
        <w:t>primary</w:t>
      </w:r>
      <w:r>
        <w:rPr>
          <w:spacing w:val="21"/>
        </w:rPr>
        <w:t> </w:t>
      </w:r>
      <w:r>
        <w:rPr/>
        <w:t>cortical</w:t>
      </w:r>
      <w:r>
        <w:rPr>
          <w:spacing w:val="21"/>
        </w:rPr>
        <w:t> </w:t>
      </w:r>
      <w:r>
        <w:rPr/>
        <w:t>output</w:t>
      </w:r>
      <w:r>
        <w:rPr>
          <w:spacing w:val="20"/>
        </w:rPr>
        <w:t> </w:t>
      </w:r>
      <w:r>
        <w:rPr/>
        <w:t>of</w:t>
      </w:r>
      <w:r>
        <w:rPr>
          <w:spacing w:val="21"/>
        </w:rPr>
        <w:t> </w:t>
      </w:r>
      <w:r>
        <w:rPr/>
        <w:t>the</w:t>
      </w:r>
      <w:r>
        <w:rPr>
          <w:spacing w:val="20"/>
        </w:rPr>
        <w:t> </w:t>
      </w:r>
      <w:r>
        <w:rPr/>
        <w:t>cerebellum</w:t>
      </w:r>
      <w:r>
        <w:rPr>
          <w:spacing w:val="21"/>
        </w:rPr>
        <w:t> </w:t>
      </w:r>
      <w:r>
        <w:rPr/>
        <w:t>goes</w:t>
      </w:r>
      <w:r>
        <w:rPr>
          <w:spacing w:val="21"/>
        </w:rPr>
        <w:t> </w:t>
      </w:r>
      <w:r>
        <w:rPr/>
        <w:t>to</w:t>
      </w:r>
      <w:r>
        <w:rPr>
          <w:spacing w:val="20"/>
        </w:rPr>
        <w:t> </w:t>
      </w:r>
      <w:r>
        <w:rPr/>
        <w:t>frontal</w:t>
      </w:r>
      <w:r>
        <w:rPr>
          <w:spacing w:val="21"/>
        </w:rPr>
        <w:t> </w:t>
      </w:r>
      <w:r>
        <w:rPr/>
        <w:t>and</w:t>
      </w:r>
      <w:r>
        <w:rPr>
          <w:spacing w:val="20"/>
        </w:rPr>
        <w:t> </w:t>
      </w:r>
      <w:r>
        <w:rPr/>
        <w:t>some</w:t>
      </w:r>
      <w:r>
        <w:rPr>
          <w:spacing w:val="21"/>
        </w:rPr>
        <w:t> </w:t>
      </w:r>
      <w:r>
        <w:rPr/>
        <w:t>parietal</w:t>
      </w:r>
      <w:r>
        <w:rPr>
          <w:spacing w:val="21"/>
        </w:rPr>
        <w:t> </w:t>
      </w:r>
      <w:r>
        <w:rPr/>
        <w:t>thalamic</w:t>
      </w:r>
      <w:r>
        <w:rPr>
          <w:spacing w:val="26"/>
          <w:w w:val="99"/>
        </w:rPr>
        <w:t> </w:t>
      </w:r>
      <w:r>
        <w:rPr/>
        <w:t>areas</w:t>
      </w:r>
      <w:r>
        <w:rPr>
          <w:spacing w:val="-7"/>
        </w:rPr>
        <w:t> </w:t>
      </w:r>
      <w:r>
        <w:rPr/>
        <w:t>(Strick,</w:t>
      </w:r>
      <w:r>
        <w:rPr>
          <w:spacing w:val="-7"/>
        </w:rPr>
        <w:t> </w:t>
      </w:r>
      <w:r>
        <w:rPr/>
        <w:t>Dum,</w:t>
      </w:r>
      <w:r>
        <w:rPr>
          <w:spacing w:val="-7"/>
        </w:rPr>
        <w:t> </w:t>
      </w:r>
      <w:r>
        <w:rPr/>
        <w:t>&amp;</w:t>
      </w:r>
      <w:r>
        <w:rPr>
          <w:spacing w:val="-7"/>
        </w:rPr>
        <w:t> </w:t>
      </w:r>
      <w:r>
        <w:rPr/>
        <w:t>Fiez,</w:t>
      </w:r>
      <w:r>
        <w:rPr>
          <w:spacing w:val="-7"/>
        </w:rPr>
        <w:t> </w:t>
      </w:r>
      <w:r>
        <w:rPr/>
        <w:t>2009),</w:t>
      </w:r>
      <w:r>
        <w:rPr>
          <w:spacing w:val="-6"/>
        </w:rPr>
        <w:t> </w:t>
      </w:r>
      <w:r>
        <w:rPr/>
        <w:t>so</w:t>
      </w:r>
      <w:r>
        <w:rPr>
          <w:spacing w:val="-7"/>
        </w:rPr>
        <w:t> </w:t>
      </w:r>
      <w:r>
        <w:rPr/>
        <w:t>it</w:t>
      </w:r>
      <w:r>
        <w:rPr>
          <w:spacing w:val="-7"/>
        </w:rPr>
        <w:t> </w:t>
      </w:r>
      <w:r>
        <w:rPr/>
        <w:t>may</w:t>
      </w:r>
      <w:r>
        <w:rPr>
          <w:spacing w:val="-7"/>
        </w:rPr>
        <w:t> </w:t>
      </w:r>
      <w:r>
        <w:rPr/>
        <w:t>teach</w:t>
      </w:r>
      <w:r>
        <w:rPr>
          <w:spacing w:val="-7"/>
        </w:rPr>
        <w:t> </w:t>
      </w:r>
      <w:r>
        <w:rPr>
          <w:spacing w:val="-1"/>
        </w:rPr>
        <w:t>cortex</w:t>
      </w:r>
      <w:r>
        <w:rPr>
          <w:spacing w:val="-7"/>
        </w:rPr>
        <w:t> </w:t>
      </w:r>
      <w:r>
        <w:rPr/>
        <w:t>by</w:t>
      </w:r>
      <w:r>
        <w:rPr>
          <w:spacing w:val="-6"/>
        </w:rPr>
        <w:t> </w:t>
      </w:r>
      <w:r>
        <w:rPr>
          <w:spacing w:val="-1"/>
        </w:rPr>
        <w:t>providing</w:t>
      </w:r>
      <w:r>
        <w:rPr>
          <w:spacing w:val="-7"/>
        </w:rPr>
        <w:t> </w:t>
      </w:r>
      <w:r>
        <w:rPr/>
        <w:t>a</w:t>
      </w:r>
      <w:r>
        <w:rPr>
          <w:spacing w:val="-7"/>
        </w:rPr>
        <w:t> </w:t>
      </w:r>
      <w:r>
        <w:rPr/>
        <w:t>plus-phase</w:t>
      </w:r>
      <w:r>
        <w:rPr>
          <w:spacing w:val="-7"/>
        </w:rPr>
        <w:t> </w:t>
      </w:r>
      <w:r>
        <w:rPr/>
        <w:t>training</w:t>
      </w:r>
      <w:r>
        <w:rPr>
          <w:spacing w:val="-7"/>
        </w:rPr>
        <w:t> </w:t>
      </w:r>
      <w:r>
        <w:rPr/>
        <w:t>signal,</w:t>
      </w:r>
      <w:r>
        <w:rPr>
          <w:spacing w:val="-6"/>
        </w:rPr>
        <w:t> </w:t>
      </w:r>
      <w:r>
        <w:rPr/>
        <w:t>thereby</w:t>
      </w:r>
      <w:r>
        <w:rPr>
          <w:spacing w:val="28"/>
          <w:w w:val="99"/>
        </w:rPr>
        <w:t> </w:t>
      </w:r>
      <w:r>
        <w:rPr/>
        <w:t>plugging</w:t>
      </w:r>
      <w:r>
        <w:rPr>
          <w:spacing w:val="2"/>
        </w:rPr>
        <w:t> </w:t>
      </w:r>
      <w:r>
        <w:rPr/>
        <w:t>directly</w:t>
      </w:r>
      <w:r>
        <w:rPr>
          <w:spacing w:val="2"/>
        </w:rPr>
        <w:t> </w:t>
      </w:r>
      <w:r>
        <w:rPr/>
        <w:t>into</w:t>
      </w:r>
      <w:r>
        <w:rPr>
          <w:spacing w:val="3"/>
        </w:rPr>
        <w:t> </w:t>
      </w:r>
      <w:r>
        <w:rPr/>
        <w:t>the</w:t>
      </w:r>
      <w:r>
        <w:rPr>
          <w:spacing w:val="2"/>
        </w:rPr>
        <w:t> </w:t>
      </w:r>
      <w:r>
        <w:rPr>
          <w:spacing w:val="-1"/>
        </w:rPr>
        <w:t>same</w:t>
      </w:r>
      <w:r>
        <w:rPr>
          <w:spacing w:val="3"/>
        </w:rPr>
        <w:t> </w:t>
      </w:r>
      <w:r>
        <w:rPr/>
        <w:t>learning</w:t>
      </w:r>
      <w:r>
        <w:rPr>
          <w:spacing w:val="2"/>
        </w:rPr>
        <w:t> </w:t>
      </w:r>
      <w:r>
        <w:rPr/>
        <w:t>system</w:t>
      </w:r>
      <w:r>
        <w:rPr>
          <w:spacing w:val="3"/>
        </w:rPr>
        <w:t> </w:t>
      </w:r>
      <w:r>
        <w:rPr/>
        <w:t>described</w:t>
      </w:r>
      <w:r>
        <w:rPr>
          <w:spacing w:val="2"/>
        </w:rPr>
        <w:t> </w:t>
      </w:r>
      <w:r>
        <w:rPr/>
        <w:t>here</w:t>
      </w:r>
      <w:r>
        <w:rPr>
          <w:spacing w:val="3"/>
        </w:rPr>
        <w:t> </w:t>
      </w:r>
      <w:r>
        <w:rPr/>
        <w:t>(similar</w:t>
      </w:r>
      <w:r>
        <w:rPr>
          <w:spacing w:val="2"/>
        </w:rPr>
        <w:t> </w:t>
      </w:r>
      <w:r>
        <w:rPr/>
        <w:t>to</w:t>
      </w:r>
      <w:r>
        <w:rPr>
          <w:spacing w:val="3"/>
        </w:rPr>
        <w:t> </w:t>
      </w:r>
      <w:r>
        <w:rPr/>
        <w:t>the</w:t>
      </w:r>
      <w:r>
        <w:rPr>
          <w:spacing w:val="2"/>
        </w:rPr>
        <w:t> </w:t>
      </w:r>
      <w:r>
        <w:rPr/>
        <w:t>superior</w:t>
      </w:r>
      <w:r>
        <w:rPr>
          <w:spacing w:val="3"/>
        </w:rPr>
        <w:t> </w:t>
      </w:r>
      <w:r>
        <w:rPr/>
        <w:t>colliculus</w:t>
      </w:r>
      <w:r>
        <w:rPr>
          <w:spacing w:val="2"/>
        </w:rPr>
        <w:t> </w:t>
      </w:r>
      <w:r>
        <w:rPr/>
        <w:t>inputs</w:t>
      </w:r>
      <w:r>
        <w:rPr>
          <w:spacing w:val="3"/>
        </w:rPr>
        <w:t> </w:t>
      </w:r>
      <w:r>
        <w:rPr/>
        <w:t>to</w:t>
      </w:r>
      <w:r>
        <w:rPr>
          <w:spacing w:val="23"/>
          <w:w w:val="99"/>
        </w:rPr>
        <w:t> </w:t>
      </w:r>
      <w:r>
        <w:rPr/>
        <w:t>the</w:t>
      </w:r>
      <w:r>
        <w:rPr>
          <w:spacing w:val="9"/>
        </w:rPr>
        <w:t> </w:t>
      </w:r>
      <w:r>
        <w:rPr/>
        <w:t>second</w:t>
      </w:r>
      <w:r>
        <w:rPr>
          <w:spacing w:val="10"/>
        </w:rPr>
        <w:t> </w:t>
      </w:r>
      <w:r>
        <w:rPr/>
        <w:t>pulvinar</w:t>
      </w:r>
      <w:r>
        <w:rPr>
          <w:spacing w:val="10"/>
        </w:rPr>
        <w:t> </w:t>
      </w:r>
      <w:r>
        <w:rPr/>
        <w:t>map</w:t>
      </w:r>
      <w:r>
        <w:rPr>
          <w:spacing w:val="10"/>
        </w:rPr>
        <w:t> </w:t>
      </w:r>
      <w:r>
        <w:rPr/>
        <w:t>as</w:t>
      </w:r>
      <w:r>
        <w:rPr>
          <w:spacing w:val="10"/>
        </w:rPr>
        <w:t> </w:t>
      </w:r>
      <w:r>
        <w:rPr/>
        <w:t>mentioned</w:t>
      </w:r>
      <w:r>
        <w:rPr>
          <w:spacing w:val="10"/>
        </w:rPr>
        <w:t> </w:t>
      </w:r>
      <w:r>
        <w:rPr>
          <w:spacing w:val="-2"/>
        </w:rPr>
        <w:t>above;</w:t>
      </w:r>
      <w:r>
        <w:rPr>
          <w:spacing w:val="18"/>
        </w:rPr>
        <w:t> </w:t>
      </w:r>
      <w:r>
        <w:rPr/>
        <w:t>Shipp,</w:t>
      </w:r>
      <w:r>
        <w:rPr>
          <w:spacing w:val="10"/>
        </w:rPr>
        <w:t> </w:t>
      </w:r>
      <w:r>
        <w:rPr/>
        <w:t>2003).</w:t>
      </w:r>
      <w:r>
        <w:rPr>
          <w:spacing w:val="51"/>
        </w:rPr>
        <w:t> </w:t>
      </w:r>
      <w:r>
        <w:rPr>
          <w:spacing w:val="-10"/>
        </w:rPr>
        <w:t>We</w:t>
      </w:r>
      <w:r>
        <w:rPr>
          <w:spacing w:val="10"/>
        </w:rPr>
        <w:t> </w:t>
      </w:r>
      <w:r>
        <w:rPr/>
        <w:t>will</w:t>
      </w:r>
      <w:r>
        <w:rPr>
          <w:spacing w:val="9"/>
        </w:rPr>
        <w:t> </w:t>
      </w:r>
      <w:r>
        <w:rPr>
          <w:spacing w:val="-2"/>
        </w:rPr>
        <w:t>investigate</w:t>
      </w:r>
      <w:r>
        <w:rPr>
          <w:spacing w:val="10"/>
        </w:rPr>
        <w:t> </w:t>
      </w:r>
      <w:r>
        <w:rPr/>
        <w:t>this</w:t>
      </w:r>
      <w:r>
        <w:rPr>
          <w:spacing w:val="10"/>
        </w:rPr>
        <w:t> </w:t>
      </w:r>
      <w:r>
        <w:rPr/>
        <w:t>possibility</w:t>
      </w:r>
      <w:r>
        <w:rPr>
          <w:spacing w:val="10"/>
        </w:rPr>
        <w:t> </w:t>
      </w:r>
      <w:r>
        <w:rPr/>
        <w:t>in</w:t>
      </w:r>
      <w:r>
        <w:rPr>
          <w:spacing w:val="10"/>
        </w:rPr>
        <w:t> </w:t>
      </w:r>
      <w:r>
        <w:rPr/>
        <w:t>future</w:t>
      </w:r>
      <w:r>
        <w:rPr>
          <w:spacing w:val="23"/>
          <w:w w:val="99"/>
        </w:rPr>
        <w:t> </w:t>
      </w:r>
      <w:r>
        <w:rPr>
          <w:spacing w:val="-1"/>
        </w:rPr>
        <w:t>work.</w:t>
      </w:r>
      <w:r>
        <w:rPr/>
      </w:r>
    </w:p>
    <w:p>
      <w:pPr>
        <w:spacing w:before="138"/>
        <w:ind w:left="100" w:right="0" w:firstLine="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 w:hAnsi="Times New Roman" w:cs="Times New Roman" w:eastAsia="Times New Roman"/>
          <w:i/>
          <w:sz w:val="22"/>
          <w:szCs w:val="22"/>
        </w:rPr>
        <w:t>Hawkins’</w:t>
      </w:r>
      <w:r>
        <w:rPr>
          <w:rFonts w:ascii="Times New Roman" w:hAnsi="Times New Roman" w:cs="Times New Roman" w:eastAsia="Times New Roman"/>
          <w:i/>
          <w:spacing w:val="-16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z w:val="22"/>
          <w:szCs w:val="22"/>
        </w:rPr>
        <w:t>Model</w:t>
      </w:r>
      <w:r>
        <w:rPr>
          <w:rFonts w:ascii="Times New Roman" w:hAnsi="Times New Roman" w:cs="Times New Roman" w:eastAsia="Times New Roman"/>
          <w:sz w:val="22"/>
          <w:szCs w:val="22"/>
        </w:rPr>
      </w:r>
    </w:p>
    <w:p>
      <w:pPr>
        <w:pStyle w:val="BodyText"/>
        <w:spacing w:line="257" w:lineRule="auto" w:before="59"/>
        <w:ind w:left="100" w:right="119"/>
        <w:jc w:val="both"/>
      </w:pPr>
      <w:r>
        <w:rPr/>
        <w:t>The</w:t>
      </w:r>
      <w:r>
        <w:rPr>
          <w:spacing w:val="8"/>
        </w:rPr>
        <w:t> </w:t>
      </w:r>
      <w:r>
        <w:rPr/>
        <w:t>importance</w:t>
      </w:r>
      <w:r>
        <w:rPr>
          <w:spacing w:val="9"/>
        </w:rPr>
        <w:t> </w:t>
      </w:r>
      <w:r>
        <w:rPr/>
        <w:t>of</w:t>
      </w:r>
      <w:r>
        <w:rPr>
          <w:spacing w:val="9"/>
        </w:rPr>
        <w:t> </w:t>
      </w:r>
      <w:r>
        <w:rPr>
          <w:spacing w:val="-1"/>
        </w:rPr>
        <w:t>predictive</w:t>
      </w:r>
      <w:r>
        <w:rPr>
          <w:spacing w:val="8"/>
        </w:rPr>
        <w:t> </w:t>
      </w:r>
      <w:r>
        <w:rPr/>
        <w:t>learning</w:t>
      </w:r>
      <w:r>
        <w:rPr>
          <w:spacing w:val="9"/>
        </w:rPr>
        <w:t> </w:t>
      </w:r>
      <w:r>
        <w:rPr/>
        <w:t>and</w:t>
      </w:r>
      <w:r>
        <w:rPr>
          <w:spacing w:val="9"/>
        </w:rPr>
        <w:t> </w:t>
      </w:r>
      <w:r>
        <w:rPr/>
        <w:t>temporal</w:t>
      </w:r>
      <w:r>
        <w:rPr>
          <w:spacing w:val="9"/>
        </w:rPr>
        <w:t> </w:t>
      </w:r>
      <w:r>
        <w:rPr>
          <w:spacing w:val="-1"/>
        </w:rPr>
        <w:t>context</w:t>
      </w:r>
      <w:r>
        <w:rPr>
          <w:spacing w:val="8"/>
        </w:rPr>
        <w:t> </w:t>
      </w:r>
      <w:r>
        <w:rPr/>
        <w:t>are</w:t>
      </w:r>
      <w:r>
        <w:rPr>
          <w:spacing w:val="9"/>
        </w:rPr>
        <w:t> </w:t>
      </w:r>
      <w:r>
        <w:rPr/>
        <w:t>central</w:t>
      </w:r>
      <w:r>
        <w:rPr>
          <w:spacing w:val="9"/>
        </w:rPr>
        <w:t> </w:t>
      </w:r>
      <w:r>
        <w:rPr/>
        <w:t>to</w:t>
      </w:r>
      <w:r>
        <w:rPr>
          <w:spacing w:val="9"/>
        </w:rPr>
        <w:t> </w:t>
      </w:r>
      <w:r>
        <w:rPr/>
        <w:t>the</w:t>
      </w:r>
      <w:r>
        <w:rPr>
          <w:spacing w:val="8"/>
        </w:rPr>
        <w:t> </w:t>
      </w:r>
      <w:r>
        <w:rPr/>
        <w:t>theory</w:t>
      </w:r>
      <w:r>
        <w:rPr>
          <w:spacing w:val="9"/>
        </w:rPr>
        <w:t> </w:t>
      </w:r>
      <w:r>
        <w:rPr>
          <w:spacing w:val="-1"/>
        </w:rPr>
        <w:t>advanced</w:t>
      </w:r>
      <w:r>
        <w:rPr>
          <w:spacing w:val="9"/>
        </w:rPr>
        <w:t> </w:t>
      </w:r>
      <w:r>
        <w:rPr/>
        <w:t>by</w:t>
      </w:r>
      <w:r>
        <w:rPr>
          <w:spacing w:val="9"/>
        </w:rPr>
        <w:t> </w:t>
      </w:r>
      <w:r>
        <w:rPr>
          <w:spacing w:val="-2"/>
        </w:rPr>
        <w:t>Jeff</w:t>
      </w:r>
      <w:r>
        <w:rPr>
          <w:spacing w:val="28"/>
          <w:w w:val="99"/>
        </w:rPr>
        <w:t> </w:t>
      </w:r>
      <w:r>
        <w:rPr>
          <w:spacing w:val="-1"/>
        </w:rPr>
        <w:t>Hawkins</w:t>
      </w:r>
      <w:r>
        <w:rPr>
          <w:spacing w:val="-10"/>
        </w:rPr>
        <w:t> </w:t>
      </w:r>
      <w:r>
        <w:rPr>
          <w:spacing w:val="-1"/>
        </w:rPr>
        <w:t>(Hawkins</w:t>
      </w:r>
      <w:r>
        <w:rPr>
          <w:spacing w:val="-9"/>
        </w:rPr>
        <w:t> </w:t>
      </w:r>
      <w:r>
        <w:rPr/>
        <w:t>&amp;</w:t>
      </w:r>
      <w:r>
        <w:rPr>
          <w:spacing w:val="-9"/>
        </w:rPr>
        <w:t> </w:t>
      </w:r>
      <w:r>
        <w:rPr>
          <w:spacing w:val="-1"/>
        </w:rPr>
        <w:t>Blakeslee,</w:t>
      </w:r>
      <w:r>
        <w:rPr>
          <w:spacing w:val="-9"/>
        </w:rPr>
        <w:t> </w:t>
      </w:r>
      <w:r>
        <w:rPr/>
        <w:t>2004).</w:t>
      </w:r>
      <w:r>
        <w:rPr>
          <w:spacing w:val="4"/>
        </w:rPr>
        <w:t> </w:t>
      </w:r>
      <w:r>
        <w:rPr/>
        <w:t>This</w:t>
      </w:r>
      <w:r>
        <w:rPr>
          <w:spacing w:val="-9"/>
        </w:rPr>
        <w:t> </w:t>
      </w:r>
      <w:r>
        <w:rPr/>
        <w:t>theoretical</w:t>
      </w:r>
      <w:r>
        <w:rPr>
          <w:spacing w:val="-9"/>
        </w:rPr>
        <w:t> </w:t>
      </w:r>
      <w:r>
        <w:rPr>
          <w:spacing w:val="-1"/>
        </w:rPr>
        <w:t>framework</w:t>
      </w:r>
      <w:r>
        <w:rPr>
          <w:spacing w:val="-10"/>
        </w:rPr>
        <w:t> </w:t>
      </w:r>
      <w:r>
        <w:rPr/>
        <w:t>has</w:t>
      </w:r>
      <w:r>
        <w:rPr>
          <w:spacing w:val="-9"/>
        </w:rPr>
        <w:t> </w:t>
      </w:r>
      <w:r>
        <w:rPr/>
        <w:t>been</w:t>
      </w:r>
      <w:r>
        <w:rPr>
          <w:spacing w:val="-9"/>
        </w:rPr>
        <w:t> </w:t>
      </w:r>
      <w:r>
        <w:rPr/>
        <w:t>implemented</w:t>
      </w:r>
      <w:r>
        <w:rPr>
          <w:spacing w:val="-9"/>
        </w:rPr>
        <w:t> </w:t>
      </w:r>
      <w:r>
        <w:rPr/>
        <w:t>in</w:t>
      </w:r>
      <w:r>
        <w:rPr>
          <w:spacing w:val="-9"/>
        </w:rPr>
        <w:t> </w:t>
      </w:r>
      <w:r>
        <w:rPr>
          <w:spacing w:val="-1"/>
        </w:rPr>
        <w:t>various</w:t>
      </w:r>
      <w:r>
        <w:rPr>
          <w:spacing w:val="-9"/>
        </w:rPr>
        <w:t> </w:t>
      </w:r>
      <w:r>
        <w:rPr>
          <w:spacing w:val="-1"/>
        </w:rPr>
        <w:t>ways,</w:t>
      </w:r>
      <w:r>
        <w:rPr>
          <w:spacing w:val="35"/>
          <w:w w:val="99"/>
        </w:rPr>
        <w:t> </w:t>
      </w:r>
      <w:r>
        <w:rPr/>
        <w:t>and</w:t>
      </w:r>
      <w:r>
        <w:rPr>
          <w:spacing w:val="-1"/>
        </w:rPr>
        <w:t> </w:t>
      </w:r>
      <w:r>
        <w:rPr/>
        <w:t>mapped</w:t>
      </w:r>
      <w:r>
        <w:rPr>
          <w:spacing w:val="-1"/>
        </w:rPr>
        <w:t> </w:t>
      </w:r>
      <w:r>
        <w:rPr/>
        <w:t>onto the</w:t>
      </w:r>
      <w:r>
        <w:rPr>
          <w:spacing w:val="-1"/>
        </w:rPr>
        <w:t> neocortex (George</w:t>
      </w:r>
      <w:r>
        <w:rPr/>
        <w:t> &amp;</w:t>
      </w:r>
      <w:r>
        <w:rPr>
          <w:spacing w:val="-1"/>
        </w:rPr>
        <w:t> Hawkins, </w:t>
      </w:r>
      <w:r>
        <w:rPr/>
        <w:t>2009).</w:t>
      </w:r>
      <w:r>
        <w:rPr>
          <w:spacing w:val="21"/>
        </w:rPr>
        <w:t> </w:t>
      </w:r>
      <w:r>
        <w:rPr/>
        <w:t>In</w:t>
      </w:r>
      <w:r>
        <w:rPr>
          <w:spacing w:val="-1"/>
        </w:rPr>
        <w:t> </w:t>
      </w:r>
      <w:r>
        <w:rPr/>
        <w:t>one incarnation, the</w:t>
      </w:r>
      <w:r>
        <w:rPr>
          <w:spacing w:val="-1"/>
        </w:rPr>
        <w:t> </w:t>
      </w:r>
      <w:r>
        <w:rPr/>
        <w:t>model is</w:t>
      </w:r>
      <w:r>
        <w:rPr>
          <w:spacing w:val="-1"/>
        </w:rPr>
        <w:t> </w:t>
      </w:r>
      <w:r>
        <w:rPr/>
        <w:t>similar</w:t>
      </w:r>
      <w:r>
        <w:rPr>
          <w:spacing w:val="-1"/>
        </w:rPr>
        <w:t> </w:t>
      </w:r>
      <w:r>
        <w:rPr/>
        <w:t>to the</w:t>
      </w:r>
      <w:r>
        <w:rPr>
          <w:spacing w:val="25"/>
          <w:w w:val="99"/>
        </w:rPr>
        <w:t> </w:t>
      </w:r>
      <w:r>
        <w:rPr/>
        <w:t>Bayesian </w:t>
      </w:r>
      <w:r>
        <w:rPr>
          <w:spacing w:val="-1"/>
        </w:rPr>
        <w:t>generative</w:t>
      </w:r>
      <w:r>
        <w:rPr>
          <w:spacing w:val="1"/>
        </w:rPr>
        <w:t> </w:t>
      </w:r>
      <w:r>
        <w:rPr/>
        <w:t>models described</w:t>
      </w:r>
      <w:r>
        <w:rPr>
          <w:spacing w:val="1"/>
        </w:rPr>
        <w:t> </w:t>
      </w:r>
      <w:r>
        <w:rPr>
          <w:spacing w:val="-2"/>
        </w:rPr>
        <w:t>above,</w:t>
      </w:r>
      <w:r>
        <w:rPr>
          <w:spacing w:val="2"/>
        </w:rPr>
        <w:t> </w:t>
      </w:r>
      <w:r>
        <w:rPr/>
        <w:t>and</w:t>
      </w:r>
      <w:r>
        <w:rPr>
          <w:spacing w:val="1"/>
        </w:rPr>
        <w:t> </w:t>
      </w:r>
      <w:r>
        <w:rPr>
          <w:spacing w:val="-1"/>
        </w:rPr>
        <w:t>many</w:t>
      </w:r>
      <w:r>
        <w:rPr/>
        <w:t> of</w:t>
      </w:r>
      <w:r>
        <w:rPr>
          <w:spacing w:val="1"/>
        </w:rPr>
        <w:t> </w:t>
      </w:r>
      <w:r>
        <w:rPr/>
        <w:t>the same</w:t>
      </w:r>
      <w:r>
        <w:rPr>
          <w:spacing w:val="1"/>
        </w:rPr>
        <w:t> </w:t>
      </w:r>
      <w:r>
        <w:rPr/>
        <w:t>issues apply</w:t>
      </w:r>
      <w:r>
        <w:rPr>
          <w:spacing w:val="1"/>
        </w:rPr>
        <w:t> </w:t>
      </w:r>
      <w:r>
        <w:rPr/>
        <w:t>(e.g.,</w:t>
      </w:r>
      <w:r>
        <w:rPr>
          <w:spacing w:val="2"/>
        </w:rPr>
        <w:t> </w:t>
      </w:r>
      <w:r>
        <w:rPr/>
        <w:t>this</w:t>
      </w:r>
      <w:r>
        <w:rPr>
          <w:spacing w:val="1"/>
        </w:rPr>
        <w:t> </w:t>
      </w:r>
      <w:r>
        <w:rPr/>
        <w:t>model predicts</w:t>
      </w:r>
      <w:r>
        <w:rPr>
          <w:spacing w:val="25"/>
          <w:w w:val="99"/>
        </w:rPr>
        <w:t> </w:t>
      </w:r>
      <w:r>
        <w:rPr>
          <w:spacing w:val="-1"/>
        </w:rPr>
        <w:t>explicit</w:t>
      </w:r>
      <w:r>
        <w:rPr>
          <w:spacing w:val="7"/>
        </w:rPr>
        <w:t> </w:t>
      </w:r>
      <w:r>
        <w:rPr/>
        <w:t>error</w:t>
      </w:r>
      <w:r>
        <w:rPr>
          <w:spacing w:val="6"/>
        </w:rPr>
        <w:t> </w:t>
      </w:r>
      <w:r>
        <w:rPr/>
        <w:t>coding</w:t>
      </w:r>
      <w:r>
        <w:rPr>
          <w:spacing w:val="8"/>
        </w:rPr>
        <w:t> </w:t>
      </w:r>
      <w:r>
        <w:rPr/>
        <w:t>neurons,</w:t>
      </w:r>
      <w:r>
        <w:rPr>
          <w:spacing w:val="10"/>
        </w:rPr>
        <w:t> </w:t>
      </w:r>
      <w:r>
        <w:rPr/>
        <w:t>among</w:t>
      </w:r>
      <w:r>
        <w:rPr>
          <w:spacing w:val="6"/>
        </w:rPr>
        <w:t> </w:t>
      </w:r>
      <w:r>
        <w:rPr/>
        <w:t>a</w:t>
      </w:r>
      <w:r>
        <w:rPr>
          <w:spacing w:val="8"/>
        </w:rPr>
        <w:t> </w:t>
      </w:r>
      <w:r>
        <w:rPr>
          <w:spacing w:val="-1"/>
        </w:rPr>
        <w:t>variety</w:t>
      </w:r>
      <w:r>
        <w:rPr>
          <w:spacing w:val="7"/>
        </w:rPr>
        <w:t> </w:t>
      </w:r>
      <w:r>
        <w:rPr/>
        <w:t>of</w:t>
      </w:r>
      <w:r>
        <w:rPr>
          <w:spacing w:val="6"/>
        </w:rPr>
        <w:t> </w:t>
      </w:r>
      <w:r>
        <w:rPr/>
        <w:t>other</w:t>
      </w:r>
      <w:r>
        <w:rPr>
          <w:spacing w:val="8"/>
        </w:rPr>
        <w:t> </w:t>
      </w:r>
      <w:r>
        <w:rPr/>
        <w:t>response</w:t>
      </w:r>
      <w:r>
        <w:rPr>
          <w:spacing w:val="6"/>
        </w:rPr>
        <w:t> </w:t>
      </w:r>
      <w:r>
        <w:rPr/>
        <w:t>types).</w:t>
      </w:r>
      <w:r>
        <w:rPr>
          <w:spacing w:val="44"/>
        </w:rPr>
        <w:t> </w:t>
      </w:r>
      <w:r>
        <w:rPr/>
        <w:t>Another</w:t>
      </w:r>
      <w:r>
        <w:rPr>
          <w:spacing w:val="7"/>
        </w:rPr>
        <w:t> </w:t>
      </w:r>
      <w:r>
        <w:rPr/>
        <w:t>more</w:t>
      </w:r>
      <w:r>
        <w:rPr>
          <w:spacing w:val="8"/>
        </w:rPr>
        <w:t> </w:t>
      </w:r>
      <w:r>
        <w:rPr/>
        <w:t>recent</w:t>
      </w:r>
      <w:r>
        <w:rPr>
          <w:spacing w:val="6"/>
        </w:rPr>
        <w:t> </w:t>
      </w:r>
      <w:r>
        <w:rPr/>
        <w:t>incarnation</w:t>
      </w:r>
      <w:r>
        <w:rPr>
          <w:spacing w:val="25"/>
          <w:w w:val="99"/>
        </w:rPr>
        <w:t> </w:t>
      </w:r>
      <w:r>
        <w:rPr>
          <w:spacing w:val="-2"/>
        </w:rPr>
        <w:t>diverges</w:t>
      </w:r>
      <w:r>
        <w:rPr>
          <w:spacing w:val="-6"/>
        </w:rPr>
        <w:t> </w:t>
      </w:r>
      <w:r>
        <w:rPr/>
        <w:t>from</w:t>
      </w:r>
      <w:r>
        <w:rPr>
          <w:spacing w:val="-7"/>
        </w:rPr>
        <w:t> </w:t>
      </w:r>
      <w:r>
        <w:rPr/>
        <w:t>the</w:t>
      </w:r>
      <w:r>
        <w:rPr>
          <w:spacing w:val="-6"/>
        </w:rPr>
        <w:t> </w:t>
      </w:r>
      <w:r>
        <w:rPr/>
        <w:t>Bayesian</w:t>
      </w:r>
      <w:r>
        <w:rPr>
          <w:spacing w:val="-6"/>
        </w:rPr>
        <w:t> </w:t>
      </w:r>
      <w:r>
        <w:rPr>
          <w:spacing w:val="-1"/>
        </w:rPr>
        <w:t>framework,</w:t>
      </w:r>
      <w:r>
        <w:rPr>
          <w:spacing w:val="-6"/>
        </w:rPr>
        <w:t> </w:t>
      </w:r>
      <w:r>
        <w:rPr/>
        <w:t>and</w:t>
      </w:r>
      <w:r>
        <w:rPr>
          <w:spacing w:val="-6"/>
        </w:rPr>
        <w:t> </w:t>
      </w:r>
      <w:r>
        <w:rPr/>
        <w:t>adopts</w:t>
      </w:r>
      <w:r>
        <w:rPr>
          <w:spacing w:val="-6"/>
        </w:rPr>
        <w:t> </w:t>
      </w:r>
      <w:r>
        <w:rPr>
          <w:spacing w:val="-1"/>
        </w:rPr>
        <w:t>various</w:t>
      </w:r>
      <w:r>
        <w:rPr>
          <w:spacing w:val="-6"/>
        </w:rPr>
        <w:t> </w:t>
      </w:r>
      <w:r>
        <w:rPr/>
        <w:t>heuristic</w:t>
      </w:r>
      <w:r>
        <w:rPr>
          <w:spacing w:val="-6"/>
        </w:rPr>
        <w:t> </w:t>
      </w:r>
      <w:r>
        <w:rPr/>
        <w:t>mechanisms</w:t>
      </w:r>
      <w:r>
        <w:rPr>
          <w:spacing w:val="-6"/>
        </w:rPr>
        <w:t> </w:t>
      </w:r>
      <w:r>
        <w:rPr/>
        <w:t>for</w:t>
      </w:r>
      <w:r>
        <w:rPr>
          <w:spacing w:val="-6"/>
        </w:rPr>
        <w:t> </w:t>
      </w:r>
      <w:r>
        <w:rPr/>
        <w:t>constructing</w:t>
      </w:r>
      <w:r>
        <w:rPr>
          <w:spacing w:val="-6"/>
        </w:rPr>
        <w:t> </w:t>
      </w:r>
      <w:r>
        <w:rPr/>
        <w:t>temporal</w:t>
      </w:r>
      <w:r>
        <w:rPr>
          <w:spacing w:val="25"/>
          <w:w w:val="99"/>
        </w:rPr>
        <w:t> </w:t>
      </w:r>
      <w:r>
        <w:rPr>
          <w:spacing w:val="-1"/>
        </w:rPr>
        <w:t>context</w:t>
      </w:r>
      <w:r>
        <w:rPr>
          <w:spacing w:val="9"/>
        </w:rPr>
        <w:t> </w:t>
      </w:r>
      <w:r>
        <w:rPr/>
        <w:t>representations</w:t>
      </w:r>
      <w:r>
        <w:rPr>
          <w:spacing w:val="9"/>
        </w:rPr>
        <w:t> </w:t>
      </w:r>
      <w:r>
        <w:rPr/>
        <w:t>and</w:t>
      </w:r>
      <w:r>
        <w:rPr>
          <w:spacing w:val="9"/>
        </w:rPr>
        <w:t> </w:t>
      </w:r>
      <w:r>
        <w:rPr/>
        <w:t>performing</w:t>
      </w:r>
      <w:r>
        <w:rPr>
          <w:spacing w:val="9"/>
        </w:rPr>
        <w:t> </w:t>
      </w:r>
      <w:r>
        <w:rPr/>
        <w:t>inference</w:t>
      </w:r>
      <w:r>
        <w:rPr>
          <w:spacing w:val="9"/>
        </w:rPr>
        <w:t> </w:t>
      </w:r>
      <w:r>
        <w:rPr/>
        <w:t>and</w:t>
      </w:r>
      <w:r>
        <w:rPr>
          <w:spacing w:val="9"/>
        </w:rPr>
        <w:t> </w:t>
      </w:r>
      <w:r>
        <w:rPr/>
        <w:t>learning.</w:t>
      </w:r>
      <w:r>
        <w:rPr>
          <w:spacing w:val="52"/>
        </w:rPr>
        <w:t> </w:t>
      </w:r>
      <w:r>
        <w:rPr>
          <w:spacing w:val="-10"/>
        </w:rPr>
        <w:t>We</w:t>
      </w:r>
      <w:r>
        <w:rPr>
          <w:spacing w:val="9"/>
        </w:rPr>
        <w:t> </w:t>
      </w:r>
      <w:r>
        <w:rPr/>
        <w:t>think</w:t>
      </w:r>
      <w:r>
        <w:rPr>
          <w:spacing w:val="9"/>
        </w:rPr>
        <w:t> </w:t>
      </w:r>
      <w:r>
        <w:rPr/>
        <w:t>our</w:t>
      </w:r>
      <w:r>
        <w:rPr>
          <w:spacing w:val="9"/>
        </w:rPr>
        <w:t> </w:t>
      </w:r>
      <w:r>
        <w:rPr/>
        <w:t>model</w:t>
      </w:r>
      <w:r>
        <w:rPr>
          <w:spacing w:val="9"/>
        </w:rPr>
        <w:t> </w:t>
      </w:r>
      <w:r>
        <w:rPr>
          <w:spacing w:val="-1"/>
        </w:rPr>
        <w:t>provides</w:t>
      </w:r>
      <w:r>
        <w:rPr>
          <w:spacing w:val="9"/>
        </w:rPr>
        <w:t> </w:t>
      </w:r>
      <w:r>
        <w:rPr/>
        <w:t>a</w:t>
      </w:r>
      <w:r>
        <w:rPr>
          <w:spacing w:val="10"/>
        </w:rPr>
        <w:t> </w:t>
      </w:r>
      <w:r>
        <w:rPr/>
        <w:t>computa-</w:t>
      </w:r>
      <w:r>
        <w:rPr>
          <w:spacing w:val="28"/>
          <w:w w:val="99"/>
        </w:rPr>
        <w:t> </w:t>
      </w:r>
      <w:r>
        <w:rPr/>
        <w:t>tionally</w:t>
      </w:r>
      <w:r>
        <w:rPr>
          <w:spacing w:val="7"/>
        </w:rPr>
        <w:t> </w:t>
      </w:r>
      <w:r>
        <w:rPr/>
        <w:t>more</w:t>
      </w:r>
      <w:r>
        <w:rPr>
          <w:spacing w:val="7"/>
        </w:rPr>
        <w:t> </w:t>
      </w:r>
      <w:r>
        <w:rPr>
          <w:spacing w:val="-1"/>
        </w:rPr>
        <w:t>powerful</w:t>
      </w:r>
      <w:r>
        <w:rPr>
          <w:spacing w:val="7"/>
        </w:rPr>
        <w:t> </w:t>
      </w:r>
      <w:r>
        <w:rPr>
          <w:spacing w:val="-1"/>
        </w:rPr>
        <w:t>mechanism</w:t>
      </w:r>
      <w:r>
        <w:rPr>
          <w:spacing w:val="8"/>
        </w:rPr>
        <w:t> </w:t>
      </w:r>
      <w:r>
        <w:rPr/>
        <w:t>for</w:t>
      </w:r>
      <w:r>
        <w:rPr>
          <w:spacing w:val="7"/>
        </w:rPr>
        <w:t> </w:t>
      </w:r>
      <w:r>
        <w:rPr/>
        <w:t>learning</w:t>
      </w:r>
      <w:r>
        <w:rPr>
          <w:spacing w:val="7"/>
        </w:rPr>
        <w:t> </w:t>
      </w:r>
      <w:r>
        <w:rPr>
          <w:spacing w:val="-2"/>
        </w:rPr>
        <w:t>how</w:t>
      </w:r>
      <w:r>
        <w:rPr>
          <w:spacing w:val="7"/>
        </w:rPr>
        <w:t> </w:t>
      </w:r>
      <w:r>
        <w:rPr/>
        <w:t>to</w:t>
      </w:r>
      <w:r>
        <w:rPr>
          <w:spacing w:val="7"/>
        </w:rPr>
        <w:t> </w:t>
      </w:r>
      <w:r>
        <w:rPr/>
        <w:t>use</w:t>
      </w:r>
      <w:r>
        <w:rPr>
          <w:spacing w:val="8"/>
        </w:rPr>
        <w:t> </w:t>
      </w:r>
      <w:r>
        <w:rPr/>
        <w:t>temporal</w:t>
      </w:r>
      <w:r>
        <w:rPr>
          <w:spacing w:val="7"/>
        </w:rPr>
        <w:t> </w:t>
      </w:r>
      <w:r>
        <w:rPr>
          <w:spacing w:val="-1"/>
        </w:rPr>
        <w:t>context</w:t>
      </w:r>
      <w:r>
        <w:rPr>
          <w:spacing w:val="7"/>
        </w:rPr>
        <w:t> </w:t>
      </w:r>
      <w:r>
        <w:rPr/>
        <w:t>information,</w:t>
      </w:r>
      <w:r>
        <w:rPr>
          <w:spacing w:val="11"/>
        </w:rPr>
        <w:t> </w:t>
      </w:r>
      <w:r>
        <w:rPr/>
        <w:t>and</w:t>
      </w:r>
      <w:r>
        <w:rPr>
          <w:spacing w:val="7"/>
        </w:rPr>
        <w:t> </w:t>
      </w:r>
      <w:r>
        <w:rPr/>
        <w:t>learning</w:t>
      </w:r>
      <w:r>
        <w:rPr>
          <w:spacing w:val="7"/>
        </w:rPr>
        <w:t> </w:t>
      </w:r>
      <w:r>
        <w:rPr/>
        <w:t>in</w:t>
      </w:r>
      <w:r>
        <w:rPr/>
      </w:r>
    </w:p>
    <w:p>
      <w:pPr>
        <w:spacing w:after="0" w:line="257" w:lineRule="auto"/>
        <w:jc w:val="both"/>
        <w:sectPr>
          <w:headerReference w:type="default" r:id="rId63"/>
          <w:pgSz w:w="12240" w:h="15840"/>
          <w:pgMar w:header="0" w:footer="0" w:top="1300" w:bottom="280" w:left="1340" w:right="1320"/>
        </w:sectPr>
      </w:pPr>
    </w:p>
    <w:p>
      <w:pPr>
        <w:pStyle w:val="BodyText"/>
        <w:spacing w:line="257" w:lineRule="auto" w:before="33"/>
        <w:ind w:left="120" w:right="119" w:firstLine="0"/>
        <w:jc w:val="both"/>
      </w:pPr>
      <w:r>
        <w:rPr/>
        <w:t>general,</w:t>
      </w:r>
      <w:r>
        <w:rPr>
          <w:spacing w:val="17"/>
        </w:rPr>
        <w:t> </w:t>
      </w:r>
      <w:r>
        <w:rPr/>
        <w:t>based</w:t>
      </w:r>
      <w:r>
        <w:rPr>
          <w:spacing w:val="12"/>
        </w:rPr>
        <w:t> </w:t>
      </w:r>
      <w:r>
        <w:rPr/>
        <w:t>on</w:t>
      </w:r>
      <w:r>
        <w:rPr>
          <w:spacing w:val="13"/>
        </w:rPr>
        <w:t> </w:t>
      </w:r>
      <w:r>
        <w:rPr>
          <w:spacing w:val="-2"/>
        </w:rPr>
        <w:t>error-driven</w:t>
      </w:r>
      <w:r>
        <w:rPr>
          <w:spacing w:val="13"/>
        </w:rPr>
        <w:t> </w:t>
      </w:r>
      <w:r>
        <w:rPr>
          <w:spacing w:val="-1"/>
        </w:rPr>
        <w:t>learning</w:t>
      </w:r>
      <w:r>
        <w:rPr>
          <w:spacing w:val="13"/>
        </w:rPr>
        <w:t> </w:t>
      </w:r>
      <w:r>
        <w:rPr/>
        <w:t>mechanisms.</w:t>
      </w:r>
      <w:r>
        <w:rPr>
          <w:spacing w:val="6"/>
        </w:rPr>
        <w:t> </w:t>
      </w:r>
      <w:r>
        <w:rPr/>
        <w:t>At</w:t>
      </w:r>
      <w:r>
        <w:rPr>
          <w:spacing w:val="12"/>
        </w:rPr>
        <w:t> </w:t>
      </w:r>
      <w:r>
        <w:rPr/>
        <w:t>the</w:t>
      </w:r>
      <w:r>
        <w:rPr>
          <w:spacing w:val="12"/>
        </w:rPr>
        <w:t> </w:t>
      </w:r>
      <w:r>
        <w:rPr/>
        <w:t>biological</w:t>
      </w:r>
      <w:r>
        <w:rPr>
          <w:spacing w:val="14"/>
        </w:rPr>
        <w:t> </w:t>
      </w:r>
      <w:r>
        <w:rPr>
          <w:spacing w:val="-2"/>
        </w:rPr>
        <w:t>level,</w:t>
      </w:r>
      <w:r>
        <w:rPr>
          <w:spacing w:val="16"/>
        </w:rPr>
        <w:t> </w:t>
      </w:r>
      <w:r>
        <w:rPr/>
        <w:t>the</w:t>
      </w:r>
      <w:r>
        <w:rPr>
          <w:spacing w:val="13"/>
        </w:rPr>
        <w:t> </w:t>
      </w:r>
      <w:r>
        <w:rPr>
          <w:spacing w:val="-1"/>
        </w:rPr>
        <w:t>two</w:t>
      </w:r>
      <w:r>
        <w:rPr>
          <w:spacing w:val="13"/>
        </w:rPr>
        <w:t> </w:t>
      </w:r>
      <w:r>
        <w:rPr>
          <w:spacing w:val="-1"/>
        </w:rPr>
        <w:t>frameworks</w:t>
      </w:r>
      <w:r>
        <w:rPr>
          <w:spacing w:val="12"/>
        </w:rPr>
        <w:t> </w:t>
      </w:r>
      <w:r>
        <w:rPr/>
        <w:t>appear</w:t>
      </w:r>
      <w:r>
        <w:rPr>
          <w:spacing w:val="39"/>
          <w:w w:val="99"/>
        </w:rPr>
        <w:t> </w:t>
      </w:r>
      <w:r>
        <w:rPr/>
        <w:t>to</w:t>
      </w:r>
      <w:r>
        <w:rPr>
          <w:spacing w:val="9"/>
        </w:rPr>
        <w:t> </w:t>
      </w:r>
      <w:r>
        <w:rPr>
          <w:spacing w:val="-1"/>
        </w:rPr>
        <w:t>make</w:t>
      </w:r>
      <w:r>
        <w:rPr>
          <w:spacing w:val="10"/>
        </w:rPr>
        <w:t> </w:t>
      </w:r>
      <w:r>
        <w:rPr/>
        <w:t>a</w:t>
      </w:r>
      <w:r>
        <w:rPr>
          <w:spacing w:val="9"/>
        </w:rPr>
        <w:t> </w:t>
      </w:r>
      <w:r>
        <w:rPr/>
        <w:t>number</w:t>
      </w:r>
      <w:r>
        <w:rPr>
          <w:spacing w:val="9"/>
        </w:rPr>
        <w:t> </w:t>
      </w:r>
      <w:r>
        <w:rPr/>
        <w:t>of</w:t>
      </w:r>
      <w:r>
        <w:rPr>
          <w:spacing w:val="9"/>
        </w:rPr>
        <w:t> </w:t>
      </w:r>
      <w:r>
        <w:rPr>
          <w:spacing w:val="-1"/>
        </w:rPr>
        <w:t>distinctive</w:t>
      </w:r>
      <w:r>
        <w:rPr>
          <w:spacing w:val="10"/>
        </w:rPr>
        <w:t> </w:t>
      </w:r>
      <w:r>
        <w:rPr/>
        <w:t>predictions</w:t>
      </w:r>
      <w:r>
        <w:rPr>
          <w:spacing w:val="10"/>
        </w:rPr>
        <w:t> </w:t>
      </w:r>
      <w:r>
        <w:rPr/>
        <w:t>that</w:t>
      </w:r>
      <w:r>
        <w:rPr>
          <w:spacing w:val="9"/>
        </w:rPr>
        <w:t> </w:t>
      </w:r>
      <w:r>
        <w:rPr/>
        <w:t>could</w:t>
      </w:r>
      <w:r>
        <w:rPr>
          <w:spacing w:val="9"/>
        </w:rPr>
        <w:t> </w:t>
      </w:r>
      <w:r>
        <w:rPr/>
        <w:t>be</w:t>
      </w:r>
      <w:r>
        <w:rPr>
          <w:spacing w:val="9"/>
        </w:rPr>
        <w:t> </w:t>
      </w:r>
      <w:r>
        <w:rPr>
          <w:spacing w:val="-1"/>
        </w:rPr>
        <w:t>explicitly</w:t>
      </w:r>
      <w:r>
        <w:rPr>
          <w:spacing w:val="10"/>
        </w:rPr>
        <w:t> </w:t>
      </w:r>
      <w:r>
        <w:rPr/>
        <w:t>tested,</w:t>
      </w:r>
      <w:r>
        <w:rPr>
          <w:spacing w:val="12"/>
        </w:rPr>
        <w:t> </w:t>
      </w:r>
      <w:r>
        <w:rPr/>
        <w:t>although</w:t>
      </w:r>
      <w:r>
        <w:rPr>
          <w:spacing w:val="9"/>
        </w:rPr>
        <w:t> </w:t>
      </w:r>
      <w:r>
        <w:rPr/>
        <w:t>enumerating</w:t>
      </w:r>
      <w:r>
        <w:rPr>
          <w:spacing w:val="9"/>
        </w:rPr>
        <w:t> </w:t>
      </w:r>
      <w:r>
        <w:rPr/>
        <w:t>these</w:t>
      </w:r>
      <w:r>
        <w:rPr>
          <w:spacing w:val="10"/>
        </w:rPr>
        <w:t> </w:t>
      </w:r>
      <w:r>
        <w:rPr/>
        <w:t>is</w:t>
      </w:r>
      <w:r>
        <w:rPr>
          <w:spacing w:val="29"/>
          <w:w w:val="99"/>
        </w:rPr>
        <w:t> </w:t>
      </w:r>
      <w:r>
        <w:rPr>
          <w:spacing w:val="-1"/>
        </w:rPr>
        <w:t>beyond</w:t>
      </w:r>
      <w:r>
        <w:rPr>
          <w:spacing w:val="-6"/>
        </w:rPr>
        <w:t> </w:t>
      </w:r>
      <w:r>
        <w:rPr/>
        <w:t>the</w:t>
      </w:r>
      <w:r>
        <w:rPr>
          <w:spacing w:val="-6"/>
        </w:rPr>
        <w:t> </w:t>
      </w:r>
      <w:r>
        <w:rPr/>
        <w:t>scope</w:t>
      </w:r>
      <w:r>
        <w:rPr>
          <w:spacing w:val="-6"/>
        </w:rPr>
        <w:t> </w:t>
      </w:r>
      <w:r>
        <w:rPr/>
        <w:t>of</w:t>
      </w:r>
      <w:r>
        <w:rPr>
          <w:spacing w:val="-6"/>
        </w:rPr>
        <w:t> </w:t>
      </w:r>
      <w:r>
        <w:rPr/>
        <w:t>this</w:t>
      </w:r>
      <w:r>
        <w:rPr>
          <w:spacing w:val="-6"/>
        </w:rPr>
        <w:t> </w:t>
      </w:r>
      <w:r>
        <w:rPr>
          <w:spacing w:val="-2"/>
        </w:rPr>
        <w:t>paper.</w:t>
      </w:r>
      <w:r>
        <w:rPr/>
      </w:r>
    </w:p>
    <w:p>
      <w:pPr>
        <w:spacing w:before="138"/>
        <w:ind w:left="120" w:right="0" w:firstLine="0"/>
        <w:jc w:val="both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 w:hAnsi="Times New Roman" w:cs="Times New Roman" w:eastAsia="Times New Roman"/>
          <w:i/>
          <w:spacing w:val="-2"/>
          <w:sz w:val="22"/>
          <w:szCs w:val="22"/>
        </w:rPr>
        <w:t>Granger’s</w:t>
      </w:r>
      <w:r>
        <w:rPr>
          <w:rFonts w:ascii="Times New Roman" w:hAnsi="Times New Roman" w:cs="Times New Roman" w:eastAsia="Times New Roman"/>
          <w:i/>
          <w:spacing w:val="-16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z w:val="22"/>
          <w:szCs w:val="22"/>
        </w:rPr>
        <w:t>Model</w:t>
      </w:r>
      <w:r>
        <w:rPr>
          <w:rFonts w:ascii="Times New Roman" w:hAnsi="Times New Roman" w:cs="Times New Roman" w:eastAsia="Times New Roman"/>
          <w:sz w:val="22"/>
          <w:szCs w:val="22"/>
        </w:rPr>
      </w:r>
    </w:p>
    <w:p>
      <w:pPr>
        <w:pStyle w:val="BodyText"/>
        <w:spacing w:line="257" w:lineRule="auto" w:before="59"/>
        <w:ind w:left="119" w:right="119"/>
        <w:jc w:val="both"/>
      </w:pPr>
      <w:r>
        <w:rPr/>
        <w:t>Another</w:t>
      </w:r>
      <w:r>
        <w:rPr>
          <w:spacing w:val="33"/>
        </w:rPr>
        <w:t> </w:t>
      </w:r>
      <w:r>
        <w:rPr/>
        <w:t>model</w:t>
      </w:r>
      <w:r>
        <w:rPr>
          <w:spacing w:val="33"/>
        </w:rPr>
        <w:t> </w:t>
      </w:r>
      <w:r>
        <w:rPr/>
        <w:t>which</w:t>
      </w:r>
      <w:r>
        <w:rPr>
          <w:spacing w:val="33"/>
        </w:rPr>
        <w:t> </w:t>
      </w:r>
      <w:r>
        <w:rPr/>
        <w:t>has</w:t>
      </w:r>
      <w:r>
        <w:rPr>
          <w:spacing w:val="33"/>
        </w:rPr>
        <w:t> </w:t>
      </w:r>
      <w:r>
        <w:rPr/>
        <w:t>a</w:t>
      </w:r>
      <w:r>
        <w:rPr>
          <w:spacing w:val="33"/>
        </w:rPr>
        <w:t> </w:t>
      </w:r>
      <w:r>
        <w:rPr/>
        <w:t>detailed</w:t>
      </w:r>
      <w:r>
        <w:rPr>
          <w:spacing w:val="33"/>
        </w:rPr>
        <w:t> </w:t>
      </w:r>
      <w:r>
        <w:rPr/>
        <w:t>mapping</w:t>
      </w:r>
      <w:r>
        <w:rPr>
          <w:spacing w:val="33"/>
        </w:rPr>
        <w:t> </w:t>
      </w:r>
      <w:r>
        <w:rPr/>
        <w:t>onto</w:t>
      </w:r>
      <w:r>
        <w:rPr>
          <w:spacing w:val="33"/>
        </w:rPr>
        <w:t> </w:t>
      </w:r>
      <w:r>
        <w:rPr/>
        <w:t>the</w:t>
      </w:r>
      <w:r>
        <w:rPr>
          <w:spacing w:val="33"/>
        </w:rPr>
        <w:t> </w:t>
      </w:r>
      <w:r>
        <w:rPr/>
        <w:t>thalamocortical</w:t>
      </w:r>
      <w:r>
        <w:rPr>
          <w:spacing w:val="33"/>
        </w:rPr>
        <w:t> </w:t>
      </w:r>
      <w:r>
        <w:rPr/>
        <w:t>circuitry</w:t>
      </w:r>
      <w:r>
        <w:rPr>
          <w:spacing w:val="33"/>
        </w:rPr>
        <w:t> </w:t>
      </w:r>
      <w:r>
        <w:rPr>
          <w:spacing w:val="-1"/>
        </w:rPr>
        <w:t>was</w:t>
      </w:r>
      <w:r>
        <w:rPr>
          <w:spacing w:val="33"/>
        </w:rPr>
        <w:t> </w:t>
      </w:r>
      <w:r>
        <w:rPr>
          <w:spacing w:val="-2"/>
        </w:rPr>
        <w:t>developed</w:t>
      </w:r>
      <w:r>
        <w:rPr>
          <w:spacing w:val="34"/>
        </w:rPr>
        <w:t> </w:t>
      </w:r>
      <w:r>
        <w:rPr/>
        <w:t>by</w:t>
      </w:r>
      <w:r>
        <w:rPr>
          <w:spacing w:val="29"/>
          <w:w w:val="99"/>
        </w:rPr>
        <w:t> </w:t>
      </w:r>
      <w:r>
        <w:rPr/>
        <w:t>Granger</w:t>
      </w:r>
      <w:r>
        <w:rPr>
          <w:spacing w:val="19"/>
        </w:rPr>
        <w:t> </w:t>
      </w:r>
      <w:r>
        <w:rPr/>
        <w:t>and</w:t>
      </w:r>
      <w:r>
        <w:rPr>
          <w:spacing w:val="20"/>
        </w:rPr>
        <w:t> </w:t>
      </w:r>
      <w:r>
        <w:rPr/>
        <w:t>colleagues</w:t>
      </w:r>
      <w:r>
        <w:rPr>
          <w:spacing w:val="19"/>
        </w:rPr>
        <w:t> </w:t>
      </w:r>
      <w:r>
        <w:rPr/>
        <w:t>(Rodriguez,</w:t>
      </w:r>
      <w:r>
        <w:rPr>
          <w:spacing w:val="20"/>
        </w:rPr>
        <w:t> </w:t>
      </w:r>
      <w:r>
        <w:rPr/>
        <w:t>Whitson,</w:t>
      </w:r>
      <w:r>
        <w:rPr>
          <w:spacing w:val="19"/>
        </w:rPr>
        <w:t> </w:t>
      </w:r>
      <w:r>
        <w:rPr/>
        <w:t>&amp;</w:t>
      </w:r>
      <w:r>
        <w:rPr>
          <w:spacing w:val="20"/>
        </w:rPr>
        <w:t> </w:t>
      </w:r>
      <w:r>
        <w:rPr>
          <w:spacing w:val="-2"/>
        </w:rPr>
        <w:t>Granger,</w:t>
      </w:r>
      <w:r>
        <w:rPr>
          <w:spacing w:val="19"/>
        </w:rPr>
        <w:t> </w:t>
      </w:r>
      <w:r>
        <w:rPr/>
        <w:t>2004).</w:t>
      </w:r>
      <w:r>
        <w:rPr>
          <w:spacing w:val="25"/>
        </w:rPr>
        <w:t> </w:t>
      </w:r>
      <w:r>
        <w:rPr/>
        <w:t>The</w:t>
      </w:r>
      <w:r>
        <w:rPr>
          <w:spacing w:val="19"/>
        </w:rPr>
        <w:t> </w:t>
      </w:r>
      <w:r>
        <w:rPr/>
        <w:t>central</w:t>
      </w:r>
      <w:r>
        <w:rPr>
          <w:spacing w:val="20"/>
        </w:rPr>
        <w:t> </w:t>
      </w:r>
      <w:r>
        <w:rPr/>
        <w:t>idea</w:t>
      </w:r>
      <w:r>
        <w:rPr>
          <w:spacing w:val="19"/>
        </w:rPr>
        <w:t> </w:t>
      </w:r>
      <w:r>
        <w:rPr/>
        <w:t>behind</w:t>
      </w:r>
      <w:r>
        <w:rPr>
          <w:spacing w:val="20"/>
        </w:rPr>
        <w:t> </w:t>
      </w:r>
      <w:r>
        <w:rPr/>
        <w:t>this</w:t>
      </w:r>
      <w:r>
        <w:rPr>
          <w:spacing w:val="19"/>
        </w:rPr>
        <w:t> </w:t>
      </w:r>
      <w:r>
        <w:rPr/>
        <w:t>model</w:t>
      </w:r>
      <w:r>
        <w:rPr>
          <w:spacing w:val="20"/>
        </w:rPr>
        <w:t> </w:t>
      </w:r>
      <w:r>
        <w:rPr/>
        <w:t>is</w:t>
      </w:r>
      <w:r>
        <w:rPr>
          <w:spacing w:val="27"/>
          <w:w w:val="99"/>
        </w:rPr>
        <w:t> </w:t>
      </w:r>
      <w:r>
        <w:rPr/>
        <w:t>that</w:t>
      </w:r>
      <w:r>
        <w:rPr>
          <w:spacing w:val="4"/>
        </w:rPr>
        <w:t> </w:t>
      </w:r>
      <w:r>
        <w:rPr/>
        <w:t>there</w:t>
      </w:r>
      <w:r>
        <w:rPr>
          <w:spacing w:val="6"/>
        </w:rPr>
        <w:t> </w:t>
      </w:r>
      <w:r>
        <w:rPr/>
        <w:t>are</w:t>
      </w:r>
      <w:r>
        <w:rPr>
          <w:spacing w:val="4"/>
        </w:rPr>
        <w:t> </w:t>
      </w:r>
      <w:r>
        <w:rPr/>
        <w:t>multiple</w:t>
      </w:r>
      <w:r>
        <w:rPr>
          <w:spacing w:val="5"/>
        </w:rPr>
        <w:t> </w:t>
      </w:r>
      <w:r>
        <w:rPr>
          <w:spacing w:val="-3"/>
        </w:rPr>
        <w:t>waves</w:t>
      </w:r>
      <w:r>
        <w:rPr>
          <w:spacing w:val="6"/>
        </w:rPr>
        <w:t> </w:t>
      </w:r>
      <w:r>
        <w:rPr/>
        <w:t>of</w:t>
      </w:r>
      <w:r>
        <w:rPr>
          <w:spacing w:val="4"/>
        </w:rPr>
        <w:t> </w:t>
      </w:r>
      <w:r>
        <w:rPr/>
        <w:t>sensory</w:t>
      </w:r>
      <w:r>
        <w:rPr>
          <w:spacing w:val="5"/>
        </w:rPr>
        <w:t> </w:t>
      </w:r>
      <w:r>
        <w:rPr/>
        <w:t>processing,</w:t>
      </w:r>
      <w:r>
        <w:rPr>
          <w:spacing w:val="7"/>
        </w:rPr>
        <w:t> </w:t>
      </w:r>
      <w:r>
        <w:rPr/>
        <w:t>and</w:t>
      </w:r>
      <w:r>
        <w:rPr>
          <w:spacing w:val="5"/>
        </w:rPr>
        <w:t> </w:t>
      </w:r>
      <w:r>
        <w:rPr/>
        <w:t>each</w:t>
      </w:r>
      <w:r>
        <w:rPr>
          <w:spacing w:val="4"/>
        </w:rPr>
        <w:t> </w:t>
      </w:r>
      <w:r>
        <w:rPr/>
        <w:t>is</w:t>
      </w:r>
      <w:r>
        <w:rPr>
          <w:spacing w:val="6"/>
        </w:rPr>
        <w:t> </w:t>
      </w:r>
      <w:r>
        <w:rPr>
          <w:spacing w:val="-1"/>
        </w:rPr>
        <w:t>progressively</w:t>
      </w:r>
      <w:r>
        <w:rPr>
          <w:spacing w:val="5"/>
        </w:rPr>
        <w:t> </w:t>
      </w:r>
      <w:r>
        <w:rPr>
          <w:spacing w:val="-1"/>
        </w:rPr>
        <w:t>differentiated</w:t>
      </w:r>
      <w:r>
        <w:rPr>
          <w:spacing w:val="4"/>
        </w:rPr>
        <w:t> </w:t>
      </w:r>
      <w:r>
        <w:rPr/>
        <w:t>from</w:t>
      </w:r>
      <w:r>
        <w:rPr>
          <w:spacing w:val="6"/>
        </w:rPr>
        <w:t> </w:t>
      </w:r>
      <w:r>
        <w:rPr/>
        <w:t>the</w:t>
      </w:r>
      <w:r>
        <w:rPr>
          <w:spacing w:val="4"/>
        </w:rPr>
        <w:t> </w:t>
      </w:r>
      <w:r>
        <w:rPr/>
        <w:t>pre-</w:t>
      </w:r>
      <w:r>
        <w:rPr>
          <w:spacing w:val="29"/>
          <w:w w:val="99"/>
        </w:rPr>
        <w:t> </w:t>
      </w:r>
      <w:r>
        <w:rPr/>
        <w:t>vious</w:t>
      </w:r>
      <w:r>
        <w:rPr>
          <w:spacing w:val="20"/>
        </w:rPr>
        <w:t> </w:t>
      </w:r>
      <w:r>
        <w:rPr/>
        <w:t>ones,</w:t>
      </w:r>
      <w:r>
        <w:rPr>
          <w:spacing w:val="29"/>
        </w:rPr>
        <w:t> </w:t>
      </w:r>
      <w:r>
        <w:rPr/>
        <w:t>producing</w:t>
      </w:r>
      <w:r>
        <w:rPr>
          <w:spacing w:val="20"/>
        </w:rPr>
        <w:t> </w:t>
      </w:r>
      <w:r>
        <w:rPr/>
        <w:t>a</w:t>
      </w:r>
      <w:r>
        <w:rPr>
          <w:spacing w:val="21"/>
        </w:rPr>
        <w:t> </w:t>
      </w:r>
      <w:r>
        <w:rPr>
          <w:spacing w:val="-1"/>
        </w:rPr>
        <w:t>temporally-extended</w:t>
      </w:r>
      <w:r>
        <w:rPr>
          <w:spacing w:val="21"/>
        </w:rPr>
        <w:t> </w:t>
      </w:r>
      <w:r>
        <w:rPr/>
        <w:t>sequence</w:t>
      </w:r>
      <w:r>
        <w:rPr>
          <w:spacing w:val="21"/>
        </w:rPr>
        <w:t> </w:t>
      </w:r>
      <w:r>
        <w:rPr/>
        <w:t>of</w:t>
      </w:r>
      <w:r>
        <w:rPr>
          <w:spacing w:val="21"/>
        </w:rPr>
        <w:t> </w:t>
      </w:r>
      <w:r>
        <w:rPr/>
        <w:t>increasingly</w:t>
      </w:r>
      <w:r>
        <w:rPr>
          <w:spacing w:val="21"/>
        </w:rPr>
        <w:t> </w:t>
      </w:r>
      <w:r>
        <w:rPr/>
        <w:t>elaborated</w:t>
      </w:r>
      <w:r>
        <w:rPr>
          <w:spacing w:val="21"/>
        </w:rPr>
        <w:t> </w:t>
      </w:r>
      <w:r>
        <w:rPr>
          <w:spacing w:val="-1"/>
        </w:rPr>
        <w:t>categorical</w:t>
      </w:r>
      <w:r>
        <w:rPr>
          <w:spacing w:val="21"/>
        </w:rPr>
        <w:t> </w:t>
      </w:r>
      <w:r>
        <w:rPr/>
        <w:t>encodings</w:t>
      </w:r>
      <w:r>
        <w:rPr>
          <w:spacing w:val="45"/>
          <w:w w:val="99"/>
        </w:rPr>
        <w:t> </w:t>
      </w:r>
      <w:r>
        <w:rPr>
          <w:spacing w:val="-1"/>
        </w:rPr>
        <w:t>(</w:t>
      </w:r>
      <w:r>
        <w:rPr>
          <w:rFonts w:ascii="Times New Roman"/>
          <w:i/>
          <w:spacing w:val="-1"/>
        </w:rPr>
        <w:t>iterative</w:t>
      </w:r>
      <w:r>
        <w:rPr>
          <w:rFonts w:ascii="Times New Roman"/>
          <w:i/>
          <w:spacing w:val="2"/>
        </w:rPr>
        <w:t> </w:t>
      </w:r>
      <w:r>
        <w:rPr>
          <w:rFonts w:ascii="Times New Roman"/>
          <w:i/>
          <w:spacing w:val="-2"/>
        </w:rPr>
        <w:t>hierarchical</w:t>
      </w:r>
      <w:r>
        <w:rPr>
          <w:rFonts w:ascii="Times New Roman"/>
          <w:i/>
          <w:spacing w:val="3"/>
        </w:rPr>
        <w:t> </w:t>
      </w:r>
      <w:r>
        <w:rPr>
          <w:rFonts w:ascii="Times New Roman"/>
          <w:i/>
        </w:rPr>
        <w:t>clustering</w:t>
      </w:r>
      <w:r>
        <w:rPr/>
        <w:t>).</w:t>
      </w:r>
      <w:r>
        <w:rPr>
          <w:spacing w:val="33"/>
        </w:rPr>
        <w:t> </w:t>
      </w:r>
      <w:r>
        <w:rPr/>
        <w:t>The</w:t>
      </w:r>
      <w:r>
        <w:rPr>
          <w:spacing w:val="3"/>
        </w:rPr>
        <w:t> </w:t>
      </w:r>
      <w:r>
        <w:rPr>
          <w:spacing w:val="-1"/>
        </w:rPr>
        <w:t>framework</w:t>
      </w:r>
      <w:r>
        <w:rPr>
          <w:spacing w:val="3"/>
        </w:rPr>
        <w:t> </w:t>
      </w:r>
      <w:r>
        <w:rPr/>
        <w:t>also</w:t>
      </w:r>
      <w:r>
        <w:rPr>
          <w:spacing w:val="3"/>
        </w:rPr>
        <w:t> </w:t>
      </w:r>
      <w:r>
        <w:rPr>
          <w:spacing w:val="-1"/>
        </w:rPr>
        <w:t>hypothesizes</w:t>
      </w:r>
      <w:r>
        <w:rPr>
          <w:spacing w:val="3"/>
        </w:rPr>
        <w:t> </w:t>
      </w:r>
      <w:r>
        <w:rPr/>
        <w:t>that</w:t>
      </w:r>
      <w:r>
        <w:rPr>
          <w:spacing w:val="3"/>
        </w:rPr>
        <w:t> </w:t>
      </w:r>
      <w:r>
        <w:rPr/>
        <w:t>temporal</w:t>
      </w:r>
      <w:r>
        <w:rPr>
          <w:spacing w:val="3"/>
        </w:rPr>
        <w:t> </w:t>
      </w:r>
      <w:r>
        <w:rPr/>
        <w:t>sequences</w:t>
      </w:r>
      <w:r>
        <w:rPr>
          <w:spacing w:val="3"/>
        </w:rPr>
        <w:t> </w:t>
      </w:r>
      <w:r>
        <w:rPr/>
        <w:t>are</w:t>
      </w:r>
      <w:r>
        <w:rPr>
          <w:spacing w:val="3"/>
        </w:rPr>
        <w:t> </w:t>
      </w:r>
      <w:r>
        <w:rPr/>
        <w:t>encoded</w:t>
      </w:r>
      <w:r>
        <w:rPr>
          <w:spacing w:val="47"/>
          <w:w w:val="99"/>
        </w:rPr>
        <w:t> </w:t>
      </w:r>
      <w:r>
        <w:rPr/>
        <w:t>via</w:t>
      </w:r>
      <w:r>
        <w:rPr>
          <w:spacing w:val="17"/>
        </w:rPr>
        <w:t> </w:t>
      </w:r>
      <w:r>
        <w:rPr/>
        <w:t>a</w:t>
      </w:r>
      <w:r>
        <w:rPr>
          <w:spacing w:val="18"/>
        </w:rPr>
        <w:t> </w:t>
      </w:r>
      <w:r>
        <w:rPr/>
        <w:t>chaining-based</w:t>
      </w:r>
      <w:r>
        <w:rPr>
          <w:spacing w:val="17"/>
        </w:rPr>
        <w:t> </w:t>
      </w:r>
      <w:r>
        <w:rPr/>
        <w:t>mechanism.</w:t>
      </w:r>
      <w:r>
        <w:rPr>
          <w:spacing w:val="19"/>
        </w:rPr>
        <w:t> </w:t>
      </w:r>
      <w:r>
        <w:rPr/>
        <w:t>In</w:t>
      </w:r>
      <w:r>
        <w:rPr>
          <w:spacing w:val="18"/>
        </w:rPr>
        <w:t> </w:t>
      </w:r>
      <w:r>
        <w:rPr/>
        <w:t>contrast</w:t>
      </w:r>
      <w:r>
        <w:rPr>
          <w:spacing w:val="17"/>
        </w:rPr>
        <w:t> </w:t>
      </w:r>
      <w:r>
        <w:rPr/>
        <w:t>with</w:t>
      </w:r>
      <w:r>
        <w:rPr>
          <w:spacing w:val="18"/>
        </w:rPr>
        <w:t> </w:t>
      </w:r>
      <w:r>
        <w:rPr/>
        <w:t>the</w:t>
      </w:r>
      <w:r>
        <w:rPr>
          <w:spacing w:val="18"/>
        </w:rPr>
        <w:t> </w:t>
      </w:r>
      <w:r>
        <w:rPr/>
        <w:t>DeepLeabra</w:t>
      </w:r>
      <w:r>
        <w:rPr>
          <w:spacing w:val="17"/>
        </w:rPr>
        <w:t> </w:t>
      </w:r>
      <w:r>
        <w:rPr>
          <w:spacing w:val="-1"/>
        </w:rPr>
        <w:t>framework,</w:t>
      </w:r>
      <w:r>
        <w:rPr>
          <w:spacing w:val="23"/>
        </w:rPr>
        <w:t> </w:t>
      </w:r>
      <w:r>
        <w:rPr/>
        <w:t>there</w:t>
      </w:r>
      <w:r>
        <w:rPr>
          <w:spacing w:val="18"/>
        </w:rPr>
        <w:t> </w:t>
      </w:r>
      <w:r>
        <w:rPr/>
        <w:t>does</w:t>
      </w:r>
      <w:r>
        <w:rPr>
          <w:spacing w:val="17"/>
        </w:rPr>
        <w:t> </w:t>
      </w:r>
      <w:r>
        <w:rPr/>
        <w:t>not</w:t>
      </w:r>
      <w:r>
        <w:rPr>
          <w:spacing w:val="18"/>
        </w:rPr>
        <w:t> </w:t>
      </w:r>
      <w:r>
        <w:rPr/>
        <w:t>appear</w:t>
      </w:r>
      <w:r>
        <w:rPr>
          <w:spacing w:val="17"/>
        </w:rPr>
        <w:t> </w:t>
      </w:r>
      <w:r>
        <w:rPr/>
        <w:t>to</w:t>
      </w:r>
      <w:r>
        <w:rPr>
          <w:spacing w:val="21"/>
          <w:w w:val="99"/>
        </w:rPr>
        <w:t> </w:t>
      </w:r>
      <w:r>
        <w:rPr/>
        <w:t>be</w:t>
      </w:r>
      <w:r>
        <w:rPr>
          <w:spacing w:val="4"/>
        </w:rPr>
        <w:t> </w:t>
      </w:r>
      <w:r>
        <w:rPr/>
        <w:t>a</w:t>
      </w:r>
      <w:r>
        <w:rPr>
          <w:spacing w:val="6"/>
        </w:rPr>
        <w:t> </w:t>
      </w:r>
      <w:r>
        <w:rPr>
          <w:spacing w:val="-2"/>
        </w:rPr>
        <w:t>predictive</w:t>
      </w:r>
      <w:r>
        <w:rPr>
          <w:spacing w:val="5"/>
        </w:rPr>
        <w:t> </w:t>
      </w:r>
      <w:r>
        <w:rPr/>
        <w:t>learning</w:t>
      </w:r>
      <w:r>
        <w:rPr>
          <w:spacing w:val="5"/>
        </w:rPr>
        <w:t> </w:t>
      </w:r>
      <w:r>
        <w:rPr/>
        <w:t>element</w:t>
      </w:r>
      <w:r>
        <w:rPr>
          <w:spacing w:val="5"/>
        </w:rPr>
        <w:t> </w:t>
      </w:r>
      <w:r>
        <w:rPr/>
        <w:t>to</w:t>
      </w:r>
      <w:r>
        <w:rPr>
          <w:spacing w:val="5"/>
        </w:rPr>
        <w:t> </w:t>
      </w:r>
      <w:r>
        <w:rPr/>
        <w:t>this</w:t>
      </w:r>
      <w:r>
        <w:rPr>
          <w:spacing w:val="5"/>
        </w:rPr>
        <w:t> </w:t>
      </w:r>
      <w:r>
        <w:rPr>
          <w:spacing w:val="-3"/>
        </w:rPr>
        <w:t>theory,</w:t>
      </w:r>
      <w:r>
        <w:rPr>
          <w:spacing w:val="8"/>
        </w:rPr>
        <w:t> </w:t>
      </w:r>
      <w:r>
        <w:rPr/>
        <w:t>nor</w:t>
      </w:r>
      <w:r>
        <w:rPr>
          <w:spacing w:val="4"/>
        </w:rPr>
        <w:t> </w:t>
      </w:r>
      <w:r>
        <w:rPr/>
        <w:t>does</w:t>
      </w:r>
      <w:r>
        <w:rPr>
          <w:spacing w:val="5"/>
        </w:rPr>
        <w:t> </w:t>
      </w:r>
      <w:r>
        <w:rPr/>
        <w:t>it</w:t>
      </w:r>
      <w:r>
        <w:rPr>
          <w:spacing w:val="6"/>
        </w:rPr>
        <w:t> </w:t>
      </w:r>
      <w:r>
        <w:rPr/>
        <w:t>address</w:t>
      </w:r>
      <w:r>
        <w:rPr>
          <w:spacing w:val="4"/>
        </w:rPr>
        <w:t> </w:t>
      </w:r>
      <w:r>
        <w:rPr/>
        <w:t>the</w:t>
      </w:r>
      <w:r>
        <w:rPr>
          <w:spacing w:val="5"/>
        </w:rPr>
        <w:t> </w:t>
      </w:r>
      <w:r>
        <w:rPr/>
        <w:t>functional</w:t>
      </w:r>
      <w:r>
        <w:rPr>
          <w:spacing w:val="5"/>
        </w:rPr>
        <w:t> </w:t>
      </w:r>
      <w:r>
        <w:rPr/>
        <w:t>significance</w:t>
      </w:r>
      <w:r>
        <w:rPr>
          <w:spacing w:val="5"/>
        </w:rPr>
        <w:t> </w:t>
      </w:r>
      <w:r>
        <w:rPr/>
        <w:t>of</w:t>
      </w:r>
      <w:r>
        <w:rPr>
          <w:spacing w:val="5"/>
        </w:rPr>
        <w:t> </w:t>
      </w:r>
      <w:r>
        <w:rPr/>
        <w:t>the</w:t>
      </w:r>
      <w:r>
        <w:rPr>
          <w:spacing w:val="5"/>
        </w:rPr>
        <w:t> </w:t>
      </w:r>
      <w:r>
        <w:rPr/>
        <w:t>alpha</w:t>
      </w:r>
      <w:r>
        <w:rPr>
          <w:spacing w:val="31"/>
          <w:w w:val="99"/>
        </w:rPr>
        <w:t> </w:t>
      </w:r>
      <w:r>
        <w:rPr>
          <w:spacing w:val="-1"/>
        </w:rPr>
        <w:t>frequency</w:t>
      </w:r>
      <w:r>
        <w:rPr>
          <w:spacing w:val="-10"/>
        </w:rPr>
        <w:t> </w:t>
      </w:r>
      <w:r>
        <w:rPr/>
        <w:t>modulation</w:t>
      </w:r>
      <w:r>
        <w:rPr>
          <w:spacing w:val="-9"/>
        </w:rPr>
        <w:t> </w:t>
      </w:r>
      <w:r>
        <w:rPr/>
        <w:t>of</w:t>
      </w:r>
      <w:r>
        <w:rPr>
          <w:spacing w:val="-9"/>
        </w:rPr>
        <w:t> </w:t>
      </w:r>
      <w:r>
        <w:rPr/>
        <w:t>these</w:t>
      </w:r>
      <w:r>
        <w:rPr>
          <w:spacing w:val="-9"/>
        </w:rPr>
        <w:t> </w:t>
      </w:r>
      <w:r>
        <w:rPr/>
        <w:t>circuits.</w:t>
      </w:r>
      <w:r>
        <w:rPr/>
      </w:r>
    </w:p>
    <w:p>
      <w:pPr>
        <w:spacing w:before="138"/>
        <w:ind w:left="119" w:right="0" w:firstLine="0"/>
        <w:jc w:val="both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i/>
          <w:sz w:val="22"/>
        </w:rPr>
        <w:t>Other</w:t>
      </w:r>
      <w:r>
        <w:rPr>
          <w:rFonts w:ascii="Times New Roman"/>
          <w:i/>
          <w:spacing w:val="-11"/>
          <w:sz w:val="22"/>
        </w:rPr>
        <w:t> </w:t>
      </w:r>
      <w:r>
        <w:rPr>
          <w:rFonts w:ascii="Times New Roman"/>
          <w:i/>
          <w:spacing w:val="-2"/>
          <w:sz w:val="22"/>
        </w:rPr>
        <w:t>Frameworks</w:t>
      </w:r>
      <w:r>
        <w:rPr>
          <w:rFonts w:ascii="Times New Roman"/>
          <w:i/>
          <w:spacing w:val="-10"/>
          <w:sz w:val="22"/>
        </w:rPr>
        <w:t> </w:t>
      </w:r>
      <w:r>
        <w:rPr>
          <w:rFonts w:ascii="Times New Roman"/>
          <w:i/>
          <w:sz w:val="22"/>
        </w:rPr>
        <w:t>for</w:t>
      </w:r>
      <w:r>
        <w:rPr>
          <w:rFonts w:ascii="Times New Roman"/>
          <w:i/>
          <w:spacing w:val="-10"/>
          <w:sz w:val="22"/>
        </w:rPr>
        <w:t> </w:t>
      </w:r>
      <w:r>
        <w:rPr>
          <w:rFonts w:ascii="Times New Roman"/>
          <w:i/>
          <w:sz w:val="22"/>
        </w:rPr>
        <w:t>Cortical</w:t>
      </w:r>
      <w:r>
        <w:rPr>
          <w:rFonts w:ascii="Times New Roman"/>
          <w:i/>
          <w:spacing w:val="-10"/>
          <w:sz w:val="22"/>
        </w:rPr>
        <w:t> </w:t>
      </w:r>
      <w:r>
        <w:rPr>
          <w:rFonts w:ascii="Times New Roman"/>
          <w:i/>
          <w:sz w:val="22"/>
        </w:rPr>
        <w:t>Oscillations</w:t>
      </w:r>
      <w:r>
        <w:rPr>
          <w:rFonts w:ascii="Times New Roman"/>
          <w:sz w:val="22"/>
        </w:rPr>
      </w:r>
    </w:p>
    <w:p>
      <w:pPr>
        <w:pStyle w:val="BodyText"/>
        <w:spacing w:line="257" w:lineRule="auto" w:before="59"/>
        <w:ind w:left="119" w:right="117"/>
        <w:jc w:val="both"/>
      </w:pPr>
      <w:r>
        <w:rPr/>
        <w:t>There</w:t>
      </w:r>
      <w:r>
        <w:rPr>
          <w:spacing w:val="-8"/>
        </w:rPr>
        <w:t> </w:t>
      </w:r>
      <w:r>
        <w:rPr>
          <w:spacing w:val="-3"/>
        </w:rPr>
        <w:t>have</w:t>
      </w:r>
      <w:r>
        <w:rPr>
          <w:spacing w:val="-8"/>
        </w:rPr>
        <w:t> </w:t>
      </w:r>
      <w:r>
        <w:rPr/>
        <w:t>been</w:t>
      </w:r>
      <w:r>
        <w:rPr>
          <w:spacing w:val="-8"/>
        </w:rPr>
        <w:t> </w:t>
      </w:r>
      <w:r>
        <w:rPr/>
        <w:t>a</w:t>
      </w:r>
      <w:r>
        <w:rPr>
          <w:spacing w:val="-7"/>
        </w:rPr>
        <w:t> </w:t>
      </w:r>
      <w:r>
        <w:rPr/>
        <w:t>number</w:t>
      </w:r>
      <w:r>
        <w:rPr>
          <w:spacing w:val="-8"/>
        </w:rPr>
        <w:t> </w:t>
      </w:r>
      <w:r>
        <w:rPr/>
        <w:t>of</w:t>
      </w:r>
      <w:r>
        <w:rPr>
          <w:spacing w:val="-8"/>
        </w:rPr>
        <w:t> </w:t>
      </w:r>
      <w:r>
        <w:rPr>
          <w:spacing w:val="-1"/>
        </w:rPr>
        <w:t>different</w:t>
      </w:r>
      <w:r>
        <w:rPr>
          <w:spacing w:val="-8"/>
        </w:rPr>
        <w:t> </w:t>
      </w:r>
      <w:r>
        <w:rPr/>
        <w:t>computational</w:t>
      </w:r>
      <w:r>
        <w:rPr>
          <w:spacing w:val="-8"/>
        </w:rPr>
        <w:t> </w:t>
      </w:r>
      <w:r>
        <w:rPr/>
        <w:t>functions</w:t>
      </w:r>
      <w:r>
        <w:rPr>
          <w:spacing w:val="-7"/>
        </w:rPr>
        <w:t> </w:t>
      </w:r>
      <w:r>
        <w:rPr/>
        <w:t>ascribed</w:t>
      </w:r>
      <w:r>
        <w:rPr>
          <w:spacing w:val="-8"/>
        </w:rPr>
        <w:t> </w:t>
      </w:r>
      <w:r>
        <w:rPr/>
        <w:t>to</w:t>
      </w:r>
      <w:r>
        <w:rPr>
          <w:spacing w:val="-8"/>
        </w:rPr>
        <w:t> </w:t>
      </w:r>
      <w:r>
        <w:rPr/>
        <w:t>cortical</w:t>
      </w:r>
      <w:r>
        <w:rPr>
          <w:spacing w:val="-8"/>
        </w:rPr>
        <w:t> </w:t>
      </w:r>
      <w:r>
        <w:rPr/>
        <w:t>oscillations</w:t>
      </w:r>
      <w:r>
        <w:rPr>
          <w:spacing w:val="-7"/>
        </w:rPr>
        <w:t> </w:t>
      </w:r>
      <w:r>
        <w:rPr/>
        <w:t>and</w:t>
      </w:r>
      <w:r>
        <w:rPr>
          <w:spacing w:val="-8"/>
        </w:rPr>
        <w:t> </w:t>
      </w:r>
      <w:r>
        <w:rPr/>
        <w:t>syn-</w:t>
      </w:r>
      <w:r>
        <w:rPr>
          <w:spacing w:val="26"/>
          <w:w w:val="99"/>
        </w:rPr>
        <w:t> </w:t>
      </w:r>
      <w:r>
        <w:rPr>
          <w:spacing w:val="-3"/>
        </w:rPr>
        <w:t>chrony,</w:t>
      </w:r>
      <w:r>
        <w:rPr>
          <w:spacing w:val="-16"/>
        </w:rPr>
        <w:t> </w:t>
      </w:r>
      <w:r>
        <w:rPr/>
        <w:t>which</w:t>
      </w:r>
      <w:r>
        <w:rPr>
          <w:spacing w:val="-17"/>
        </w:rPr>
        <w:t> </w:t>
      </w:r>
      <w:r>
        <w:rPr/>
        <w:t>are</w:t>
      </w:r>
      <w:r>
        <w:rPr>
          <w:spacing w:val="-17"/>
        </w:rPr>
        <w:t> </w:t>
      </w:r>
      <w:r>
        <w:rPr/>
        <w:t>not</w:t>
      </w:r>
      <w:r>
        <w:rPr>
          <w:spacing w:val="-18"/>
        </w:rPr>
        <w:t> </w:t>
      </w:r>
      <w:r>
        <w:rPr/>
        <w:t>reflected</w:t>
      </w:r>
      <w:r>
        <w:rPr>
          <w:spacing w:val="-17"/>
        </w:rPr>
        <w:t> </w:t>
      </w:r>
      <w:r>
        <w:rPr/>
        <w:t>in</w:t>
      </w:r>
      <w:r>
        <w:rPr>
          <w:spacing w:val="-18"/>
        </w:rPr>
        <w:t> </w:t>
      </w:r>
      <w:r>
        <w:rPr/>
        <w:t>our</w:t>
      </w:r>
      <w:r>
        <w:rPr>
          <w:spacing w:val="-17"/>
        </w:rPr>
        <w:t> </w:t>
      </w:r>
      <w:r>
        <w:rPr/>
        <w:t>model. Perhaps</w:t>
      </w:r>
      <w:r>
        <w:rPr>
          <w:spacing w:val="-18"/>
        </w:rPr>
        <w:t> </w:t>
      </w:r>
      <w:r>
        <w:rPr/>
        <w:t>the</w:t>
      </w:r>
      <w:r>
        <w:rPr>
          <w:spacing w:val="-17"/>
        </w:rPr>
        <w:t> </w:t>
      </w:r>
      <w:r>
        <w:rPr/>
        <w:t>most</w:t>
      </w:r>
      <w:r>
        <w:rPr>
          <w:spacing w:val="-17"/>
        </w:rPr>
        <w:t> </w:t>
      </w:r>
      <w:r>
        <w:rPr/>
        <w:t>influential</w:t>
      </w:r>
      <w:r>
        <w:rPr>
          <w:spacing w:val="-18"/>
        </w:rPr>
        <w:t> </w:t>
      </w:r>
      <w:r>
        <w:rPr/>
        <w:t>such</w:t>
      </w:r>
      <w:r>
        <w:rPr>
          <w:spacing w:val="-17"/>
        </w:rPr>
        <w:t> </w:t>
      </w:r>
      <w:r>
        <w:rPr/>
        <w:t>idea</w:t>
      </w:r>
      <w:r>
        <w:rPr>
          <w:spacing w:val="-18"/>
        </w:rPr>
        <w:t> </w:t>
      </w:r>
      <w:r>
        <w:rPr/>
        <w:t>is</w:t>
      </w:r>
      <w:r>
        <w:rPr>
          <w:spacing w:val="-17"/>
        </w:rPr>
        <w:t> </w:t>
      </w:r>
      <w:r>
        <w:rPr/>
        <w:t>that</w:t>
      </w:r>
      <w:r>
        <w:rPr>
          <w:spacing w:val="-17"/>
        </w:rPr>
        <w:t> </w:t>
      </w:r>
      <w:r>
        <w:rPr>
          <w:spacing w:val="-1"/>
        </w:rPr>
        <w:t>different</w:t>
      </w:r>
      <w:r>
        <w:rPr>
          <w:spacing w:val="-17"/>
        </w:rPr>
        <w:t> </w:t>
      </w:r>
      <w:r>
        <w:rPr/>
        <w:t>phases</w:t>
      </w:r>
      <w:r>
        <w:rPr>
          <w:spacing w:val="-18"/>
        </w:rPr>
        <w:t> </w:t>
      </w:r>
      <w:r>
        <w:rPr/>
        <w:t>of</w:t>
      </w:r>
      <w:r>
        <w:rPr>
          <w:spacing w:val="25"/>
          <w:w w:val="99"/>
        </w:rPr>
        <w:t> </w:t>
      </w:r>
      <w:r>
        <w:rPr/>
        <w:t>cortical</w:t>
      </w:r>
      <w:r>
        <w:rPr>
          <w:spacing w:val="-5"/>
        </w:rPr>
        <w:t> </w:t>
      </w:r>
      <w:r>
        <w:rPr>
          <w:spacing w:val="-1"/>
        </w:rPr>
        <w:t>synchrony</w:t>
      </w:r>
      <w:r>
        <w:rPr>
          <w:spacing w:val="-5"/>
        </w:rPr>
        <w:t> </w:t>
      </w:r>
      <w:r>
        <w:rPr/>
        <w:t>can</w:t>
      </w:r>
      <w:r>
        <w:rPr>
          <w:spacing w:val="-5"/>
        </w:rPr>
        <w:t> </w:t>
      </w:r>
      <w:r>
        <w:rPr/>
        <w:t>support</w:t>
      </w:r>
      <w:r>
        <w:rPr>
          <w:spacing w:val="-4"/>
        </w:rPr>
        <w:t> </w:t>
      </w:r>
      <w:r>
        <w:rPr/>
        <w:t>multiple</w:t>
      </w:r>
      <w:r>
        <w:rPr>
          <w:spacing w:val="-5"/>
        </w:rPr>
        <w:t> </w:t>
      </w:r>
      <w:r>
        <w:rPr>
          <w:spacing w:val="-1"/>
        </w:rPr>
        <w:t>interleaved</w:t>
      </w:r>
      <w:r>
        <w:rPr>
          <w:spacing w:val="-4"/>
        </w:rPr>
        <w:t> </w:t>
      </w:r>
      <w:r>
        <w:rPr>
          <w:rFonts w:ascii="Times New Roman" w:hAnsi="Times New Roman" w:cs="Times New Roman" w:eastAsia="Times New Roman"/>
          <w:i/>
        </w:rPr>
        <w:t>bindings</w:t>
      </w:r>
      <w:r>
        <w:rPr>
          <w:rFonts w:ascii="Times New Roman" w:hAnsi="Times New Roman" w:cs="Times New Roman" w:eastAsia="Times New Roman"/>
          <w:i/>
          <w:spacing w:val="-4"/>
        </w:rPr>
        <w:t> </w:t>
      </w:r>
      <w:r>
        <w:rPr/>
        <w:t>of</w:t>
      </w:r>
      <w:r>
        <w:rPr>
          <w:spacing w:val="-5"/>
        </w:rPr>
        <w:t> </w:t>
      </w:r>
      <w:r>
        <w:rPr/>
        <w:t>separate</w:t>
      </w:r>
      <w:r>
        <w:rPr>
          <w:spacing w:val="-4"/>
        </w:rPr>
        <w:t> </w:t>
      </w:r>
      <w:r>
        <w:rPr/>
        <w:t>features</w:t>
      </w:r>
      <w:r>
        <w:rPr>
          <w:spacing w:val="-5"/>
        </w:rPr>
        <w:t> </w:t>
      </w:r>
      <w:r>
        <w:rPr/>
        <w:t>(e.g.,</w:t>
      </w:r>
      <w:r>
        <w:rPr>
          <w:spacing w:val="-4"/>
        </w:rPr>
        <w:t> </w:t>
      </w:r>
      <w:r>
        <w:rPr>
          <w:spacing w:val="-5"/>
        </w:rPr>
        <w:t>Wang, </w:t>
      </w:r>
      <w:r>
        <w:rPr/>
        <w:t>Buhmann,</w:t>
      </w:r>
      <w:r>
        <w:rPr>
          <w:spacing w:val="-4"/>
        </w:rPr>
        <w:t> </w:t>
      </w:r>
      <w:r>
        <w:rPr/>
        <w:t>&amp;</w:t>
      </w:r>
      <w:r>
        <w:rPr>
          <w:spacing w:val="30"/>
          <w:w w:val="99"/>
        </w:rPr>
        <w:t> </w:t>
      </w:r>
      <w:r>
        <w:rPr>
          <w:spacing w:val="-6"/>
        </w:rPr>
        <w:t>v</w:t>
      </w:r>
      <w:r>
        <w:rPr/>
        <w:t>on</w:t>
      </w:r>
      <w:r>
        <w:rPr>
          <w:spacing w:val="10"/>
        </w:rPr>
        <w:t> </w:t>
      </w:r>
      <w:r>
        <w:rPr/>
        <w:t>der</w:t>
      </w:r>
      <w:r>
        <w:rPr>
          <w:spacing w:val="10"/>
        </w:rPr>
        <w:t> </w:t>
      </w:r>
      <w:r>
        <w:rPr/>
        <w:t>Mals</w:t>
      </w:r>
      <w:r>
        <w:rPr>
          <w:spacing w:val="-6"/>
        </w:rPr>
        <w:t>b</w:t>
      </w:r>
      <w:r>
        <w:rPr/>
        <w:t>u</w:t>
      </w:r>
      <w:r>
        <w:rPr>
          <w:spacing w:val="-5"/>
        </w:rPr>
        <w:t>r</w:t>
      </w:r>
      <w:r>
        <w:rPr/>
        <w:t>g,</w:t>
      </w:r>
      <w:r>
        <w:rPr>
          <w:spacing w:val="10"/>
        </w:rPr>
        <w:t> </w:t>
      </w:r>
      <w:r>
        <w:rPr/>
        <w:t>1990;</w:t>
      </w:r>
      <w:r>
        <w:rPr>
          <w:spacing w:val="10"/>
        </w:rPr>
        <w:t> </w:t>
      </w:r>
      <w:r>
        <w:rPr/>
        <w:t>Gra</w:t>
      </w:r>
      <w:r>
        <w:rPr>
          <w:spacing w:val="-16"/>
        </w:rPr>
        <w:t>y</w:t>
      </w:r>
      <w:r>
        <w:rPr/>
        <w:t>,</w:t>
      </w:r>
      <w:r>
        <w:rPr>
          <w:spacing w:val="10"/>
        </w:rPr>
        <w:t> </w:t>
      </w:r>
      <w:r>
        <w:rPr/>
        <w:t>Engel,</w:t>
      </w:r>
      <w:r>
        <w:rPr>
          <w:spacing w:val="14"/>
        </w:rPr>
        <w:t> </w:t>
      </w:r>
      <w:r>
        <w:rPr/>
        <w:t>K</w:t>
      </w:r>
      <w:r>
        <w:rPr>
          <w:spacing w:val="-92"/>
        </w:rPr>
        <w:t>o</w:t>
      </w:r>
      <w:r>
        <w:rPr>
          <w:spacing w:val="18"/>
        </w:rPr>
        <w:t>¨</w:t>
      </w:r>
      <w:r>
        <w:rPr/>
        <w:t>nig,</w:t>
      </w:r>
      <w:r>
        <w:rPr>
          <w:spacing w:val="10"/>
        </w:rPr>
        <w:t> </w:t>
      </w:r>
      <w:r>
        <w:rPr/>
        <w:t>&amp;</w:t>
      </w:r>
      <w:r>
        <w:rPr>
          <w:spacing w:val="10"/>
        </w:rPr>
        <w:t> </w:t>
      </w:r>
      <w:r>
        <w:rPr/>
        <w:t>Singe</w:t>
      </w:r>
      <w:r>
        <w:rPr>
          <w:spacing w:val="-10"/>
        </w:rPr>
        <w:t>r</w:t>
      </w:r>
      <w:r>
        <w:rPr/>
        <w:t>,</w:t>
      </w:r>
      <w:r>
        <w:rPr>
          <w:spacing w:val="10"/>
        </w:rPr>
        <w:t> </w:t>
      </w:r>
      <w:r>
        <w:rPr/>
        <w:t>1992;</w:t>
      </w:r>
      <w:r>
        <w:rPr>
          <w:spacing w:val="10"/>
        </w:rPr>
        <w:t> </w:t>
      </w:r>
      <w:r>
        <w:rPr/>
        <w:t>Engel,</w:t>
      </w:r>
      <w:r>
        <w:rPr>
          <w:spacing w:val="10"/>
        </w:rPr>
        <w:t> </w:t>
      </w:r>
      <w:r>
        <w:rPr>
          <w:spacing w:val="-1"/>
        </w:rPr>
        <w:t>K</w:t>
      </w:r>
      <w:r>
        <w:rPr>
          <w:spacing w:val="-92"/>
        </w:rPr>
        <w:t>o</w:t>
      </w:r>
      <w:r>
        <w:rPr>
          <w:spacing w:val="18"/>
        </w:rPr>
        <w:t>¨</w:t>
      </w:r>
      <w:r>
        <w:rPr/>
        <w:t>nig,</w:t>
      </w:r>
      <w:r>
        <w:rPr>
          <w:spacing w:val="14"/>
        </w:rPr>
        <w:t> </w:t>
      </w:r>
      <w:r>
        <w:rPr/>
        <w:t>Kreite</w:t>
      </w:r>
      <w:r>
        <w:rPr>
          <w:spacing w:val="-10"/>
        </w:rPr>
        <w:t>r</w:t>
      </w:r>
      <w:r>
        <w:rPr/>
        <w:t>,</w:t>
      </w:r>
      <w:r>
        <w:rPr>
          <w:spacing w:val="14"/>
        </w:rPr>
        <w:t> </w:t>
      </w:r>
      <w:r>
        <w:rPr/>
        <w:t>Schillen,</w:t>
      </w:r>
      <w:r>
        <w:rPr>
          <w:spacing w:val="10"/>
        </w:rPr>
        <w:t> </w:t>
      </w:r>
      <w:r>
        <w:rPr/>
        <w:t>&amp;</w:t>
      </w:r>
      <w:r>
        <w:rPr>
          <w:spacing w:val="10"/>
        </w:rPr>
        <w:t> </w:t>
      </w:r>
      <w:r>
        <w:rPr/>
        <w:t>Singe</w:t>
      </w:r>
      <w:r>
        <w:rPr>
          <w:spacing w:val="-10"/>
        </w:rPr>
        <w:t>r</w:t>
      </w:r>
      <w:r>
        <w:rPr/>
        <w:t>,</w:t>
      </w:r>
      <w:r>
        <w:rPr>
          <w:w w:val="99"/>
        </w:rPr>
        <w:t> </w:t>
      </w:r>
      <w:r>
        <w:rPr/>
        <w:t>1992;</w:t>
      </w:r>
      <w:r>
        <w:rPr>
          <w:spacing w:val="-5"/>
        </w:rPr>
        <w:t> </w:t>
      </w:r>
      <w:r>
        <w:rPr/>
        <w:t>Zemel,</w:t>
      </w:r>
      <w:r>
        <w:rPr>
          <w:spacing w:val="-4"/>
        </w:rPr>
        <w:t> </w:t>
      </w:r>
      <w:r>
        <w:rPr>
          <w:spacing w:val="-1"/>
        </w:rPr>
        <w:t>Williams,</w:t>
      </w:r>
      <w:r>
        <w:rPr>
          <w:spacing w:val="-4"/>
        </w:rPr>
        <w:t> </w:t>
      </w:r>
      <w:r>
        <w:rPr/>
        <w:t>&amp;</w:t>
      </w:r>
      <w:r>
        <w:rPr>
          <w:spacing w:val="-5"/>
        </w:rPr>
        <w:t> </w:t>
      </w:r>
      <w:r>
        <w:rPr>
          <w:spacing w:val="-2"/>
        </w:rPr>
        <w:t>Mozer,</w:t>
      </w:r>
      <w:r>
        <w:rPr>
          <w:spacing w:val="-4"/>
        </w:rPr>
        <w:t> </w:t>
      </w:r>
      <w:r>
        <w:rPr/>
        <w:t>1995;</w:t>
      </w:r>
      <w:r>
        <w:rPr>
          <w:spacing w:val="-4"/>
        </w:rPr>
        <w:t> </w:t>
      </w:r>
      <w:r>
        <w:rPr/>
        <w:t>Hummel</w:t>
      </w:r>
      <w:r>
        <w:rPr>
          <w:spacing w:val="-5"/>
        </w:rPr>
        <w:t> </w:t>
      </w:r>
      <w:r>
        <w:rPr/>
        <w:t>&amp;</w:t>
      </w:r>
      <w:r>
        <w:rPr>
          <w:spacing w:val="-4"/>
        </w:rPr>
        <w:t> </w:t>
      </w:r>
      <w:r>
        <w:rPr/>
        <w:t>Biederman,</w:t>
      </w:r>
      <w:r>
        <w:rPr>
          <w:spacing w:val="-4"/>
        </w:rPr>
        <w:t> </w:t>
      </w:r>
      <w:r>
        <w:rPr/>
        <w:t>1992).</w:t>
      </w:r>
      <w:r>
        <w:rPr>
          <w:spacing w:val="10"/>
        </w:rPr>
        <w:t> </w:t>
      </w:r>
      <w:r>
        <w:rPr>
          <w:spacing w:val="-10"/>
        </w:rPr>
        <w:t>We</w:t>
      </w:r>
      <w:r>
        <w:rPr>
          <w:spacing w:val="-4"/>
        </w:rPr>
        <w:t> </w:t>
      </w:r>
      <w:r>
        <w:rPr>
          <w:spacing w:val="-3"/>
        </w:rPr>
        <w:t>have</w:t>
      </w:r>
      <w:r>
        <w:rPr>
          <w:spacing w:val="-5"/>
        </w:rPr>
        <w:t> </w:t>
      </w:r>
      <w:r>
        <w:rPr>
          <w:spacing w:val="-1"/>
        </w:rPr>
        <w:t>argued</w:t>
      </w:r>
      <w:r>
        <w:rPr>
          <w:spacing w:val="-4"/>
        </w:rPr>
        <w:t> </w:t>
      </w:r>
      <w:r>
        <w:rPr>
          <w:spacing w:val="-1"/>
        </w:rPr>
        <w:t>against</w:t>
      </w:r>
      <w:r>
        <w:rPr>
          <w:spacing w:val="-4"/>
        </w:rPr>
        <w:t> </w:t>
      </w:r>
      <w:r>
        <w:rPr/>
        <w:t>such</w:t>
      </w:r>
      <w:r>
        <w:rPr>
          <w:spacing w:val="-5"/>
        </w:rPr>
        <w:t> </w:t>
      </w:r>
      <w:r>
        <w:rPr/>
        <w:t>mod-</w:t>
      </w:r>
      <w:r>
        <w:rPr>
          <w:spacing w:val="27"/>
          <w:w w:val="99"/>
        </w:rPr>
        <w:t> </w:t>
      </w:r>
      <w:r>
        <w:rPr/>
        <w:t>els</w:t>
      </w:r>
      <w:r>
        <w:rPr>
          <w:spacing w:val="1"/>
        </w:rPr>
        <w:t> </w:t>
      </w:r>
      <w:r>
        <w:rPr/>
        <w:t>in</w:t>
      </w:r>
      <w:r>
        <w:rPr>
          <w:spacing w:val="2"/>
        </w:rPr>
        <w:t> </w:t>
      </w:r>
      <w:r>
        <w:rPr>
          <w:spacing w:val="-3"/>
        </w:rPr>
        <w:t>favor</w:t>
      </w:r>
      <w:r>
        <w:rPr/>
        <w:t> of</w:t>
      </w:r>
      <w:r>
        <w:rPr>
          <w:spacing w:val="2"/>
        </w:rPr>
        <w:t> </w:t>
      </w:r>
      <w:r>
        <w:rPr/>
        <w:t>coarse-coded</w:t>
      </w:r>
      <w:r>
        <w:rPr>
          <w:spacing w:val="1"/>
        </w:rPr>
        <w:t> </w:t>
      </w:r>
      <w:r>
        <w:rPr>
          <w:spacing w:val="-1"/>
        </w:rPr>
        <w:t>distributed</w:t>
      </w:r>
      <w:r>
        <w:rPr>
          <w:spacing w:val="2"/>
        </w:rPr>
        <w:t> </w:t>
      </w:r>
      <w:r>
        <w:rPr/>
        <w:t>representations</w:t>
      </w:r>
      <w:r>
        <w:rPr>
          <w:spacing w:val="1"/>
        </w:rPr>
        <w:t> </w:t>
      </w:r>
      <w:r>
        <w:rPr/>
        <w:t>that</w:t>
      </w:r>
      <w:r>
        <w:rPr>
          <w:spacing w:val="1"/>
        </w:rPr>
        <w:t> </w:t>
      </w:r>
      <w:r>
        <w:rPr/>
        <w:t>naturally</w:t>
      </w:r>
      <w:r>
        <w:rPr>
          <w:spacing w:val="2"/>
        </w:rPr>
        <w:t> </w:t>
      </w:r>
      <w:r>
        <w:rPr/>
        <w:t>support</w:t>
      </w:r>
      <w:r>
        <w:rPr>
          <w:spacing w:val="1"/>
        </w:rPr>
        <w:t> </w:t>
      </w:r>
      <w:r>
        <w:rPr/>
        <w:t>binding</w:t>
      </w:r>
      <w:r>
        <w:rPr>
          <w:spacing w:val="2"/>
        </w:rPr>
        <w:t> </w:t>
      </w:r>
      <w:r>
        <w:rPr/>
        <w:t>without</w:t>
      </w:r>
      <w:r>
        <w:rPr>
          <w:spacing w:val="1"/>
        </w:rPr>
        <w:t> </w:t>
      </w:r>
      <w:r>
        <w:rPr/>
        <w:t>requiring</w:t>
      </w:r>
      <w:r>
        <w:rPr>
          <w:spacing w:val="1"/>
        </w:rPr>
        <w:t> </w:t>
      </w:r>
      <w:r>
        <w:rPr/>
        <w:t>an</w:t>
      </w:r>
      <w:r>
        <w:rPr>
          <w:spacing w:val="28"/>
          <w:w w:val="99"/>
        </w:rPr>
        <w:t> </w:t>
      </w:r>
      <w:r>
        <w:rPr/>
        <w:t>elaborate</w:t>
      </w:r>
      <w:r>
        <w:rPr>
          <w:spacing w:val="-19"/>
        </w:rPr>
        <w:t> </w:t>
      </w:r>
      <w:r>
        <w:rPr/>
        <w:t>and</w:t>
      </w:r>
      <w:r>
        <w:rPr>
          <w:spacing w:val="-17"/>
        </w:rPr>
        <w:t> </w:t>
      </w:r>
      <w:r>
        <w:rPr/>
        <w:t>brittle</w:t>
      </w:r>
      <w:r>
        <w:rPr>
          <w:spacing w:val="-19"/>
        </w:rPr>
        <w:t> </w:t>
      </w:r>
      <w:r>
        <w:rPr>
          <w:spacing w:val="-1"/>
        </w:rPr>
        <w:t>synchrony-based</w:t>
      </w:r>
      <w:r>
        <w:rPr>
          <w:spacing w:val="-17"/>
        </w:rPr>
        <w:t> </w:t>
      </w:r>
      <w:r>
        <w:rPr>
          <w:spacing w:val="-1"/>
        </w:rPr>
        <w:t>mechanism</w:t>
      </w:r>
      <w:r>
        <w:rPr>
          <w:spacing w:val="-18"/>
        </w:rPr>
        <w:t> </w:t>
      </w:r>
      <w:r>
        <w:rPr/>
        <w:t>that</w:t>
      </w:r>
      <w:r>
        <w:rPr>
          <w:spacing w:val="-18"/>
        </w:rPr>
        <w:t> </w:t>
      </w:r>
      <w:r>
        <w:rPr/>
        <w:t>ultimately</w:t>
      </w:r>
      <w:r>
        <w:rPr>
          <w:spacing w:val="-18"/>
        </w:rPr>
        <w:t> </w:t>
      </w:r>
      <w:r>
        <w:rPr/>
        <w:t>requires</w:t>
      </w:r>
      <w:r>
        <w:rPr>
          <w:spacing w:val="-18"/>
        </w:rPr>
        <w:t> </w:t>
      </w:r>
      <w:r>
        <w:rPr/>
        <w:t>decoding</w:t>
      </w:r>
      <w:r>
        <w:rPr>
          <w:spacing w:val="-18"/>
        </w:rPr>
        <w:t> </w:t>
      </w:r>
      <w:r>
        <w:rPr/>
        <w:t>mechanisms</w:t>
      </w:r>
      <w:r>
        <w:rPr>
          <w:spacing w:val="-18"/>
        </w:rPr>
        <w:t> </w:t>
      </w:r>
      <w:r>
        <w:rPr/>
        <w:t>that</w:t>
      </w:r>
      <w:r>
        <w:rPr>
          <w:spacing w:val="-18"/>
        </w:rPr>
        <w:t> </w:t>
      </w:r>
      <w:r>
        <w:rPr>
          <w:spacing w:val="-1"/>
        </w:rPr>
        <w:t>obviate</w:t>
      </w:r>
      <w:r>
        <w:rPr>
          <w:spacing w:val="45"/>
          <w:w w:val="99"/>
        </w:rPr>
        <w:t> </w:t>
      </w:r>
      <w:r>
        <w:rPr/>
        <w:t>most</w:t>
      </w:r>
      <w:r>
        <w:rPr>
          <w:spacing w:val="2"/>
        </w:rPr>
        <w:t> </w:t>
      </w:r>
      <w:r>
        <w:rPr/>
        <w:t>of</w:t>
      </w:r>
      <w:r>
        <w:rPr>
          <w:spacing w:val="3"/>
        </w:rPr>
        <w:t> </w:t>
      </w:r>
      <w:r>
        <w:rPr/>
        <w:t>the</w:t>
      </w:r>
      <w:r>
        <w:rPr>
          <w:spacing w:val="3"/>
        </w:rPr>
        <w:t> </w:t>
      </w:r>
      <w:r>
        <w:rPr/>
        <w:t>benefit</w:t>
      </w:r>
      <w:r>
        <w:rPr>
          <w:spacing w:val="2"/>
        </w:rPr>
        <w:t> </w:t>
      </w:r>
      <w:r>
        <w:rPr/>
        <w:t>of</w:t>
      </w:r>
      <w:r>
        <w:rPr>
          <w:spacing w:val="3"/>
        </w:rPr>
        <w:t> </w:t>
      </w:r>
      <w:r>
        <w:rPr/>
        <w:t>the</w:t>
      </w:r>
      <w:r>
        <w:rPr>
          <w:spacing w:val="3"/>
        </w:rPr>
        <w:t> </w:t>
      </w:r>
      <w:r>
        <w:rPr/>
        <w:t>binding</w:t>
      </w:r>
      <w:r>
        <w:rPr>
          <w:spacing w:val="3"/>
        </w:rPr>
        <w:t> </w:t>
      </w:r>
      <w:r>
        <w:rPr/>
        <w:t>in</w:t>
      </w:r>
      <w:r>
        <w:rPr>
          <w:spacing w:val="2"/>
        </w:rPr>
        <w:t> </w:t>
      </w:r>
      <w:r>
        <w:rPr/>
        <w:t>the</w:t>
      </w:r>
      <w:r>
        <w:rPr>
          <w:spacing w:val="3"/>
        </w:rPr>
        <w:t> </w:t>
      </w:r>
      <w:r>
        <w:rPr/>
        <w:t>first</w:t>
      </w:r>
      <w:r>
        <w:rPr>
          <w:spacing w:val="3"/>
        </w:rPr>
        <w:t> </w:t>
      </w:r>
      <w:r>
        <w:rPr/>
        <w:t>place</w:t>
      </w:r>
      <w:r>
        <w:rPr>
          <w:spacing w:val="2"/>
        </w:rPr>
        <w:t> </w:t>
      </w:r>
      <w:r>
        <w:rPr/>
        <w:t>(O’Reilly</w:t>
      </w:r>
      <w:r>
        <w:rPr>
          <w:spacing w:val="3"/>
        </w:rPr>
        <w:t> </w:t>
      </w:r>
      <w:r>
        <w:rPr/>
        <w:t>&amp;</w:t>
      </w:r>
      <w:r>
        <w:rPr>
          <w:spacing w:val="3"/>
        </w:rPr>
        <w:t> </w:t>
      </w:r>
      <w:r>
        <w:rPr>
          <w:spacing w:val="-3"/>
        </w:rPr>
        <w:t>Busby,</w:t>
      </w:r>
      <w:r>
        <w:rPr>
          <w:spacing w:val="3"/>
        </w:rPr>
        <w:t> </w:t>
      </w:r>
      <w:r>
        <w:rPr/>
        <w:t>2002;</w:t>
      </w:r>
      <w:r>
        <w:rPr>
          <w:spacing w:val="2"/>
        </w:rPr>
        <w:t> </w:t>
      </w:r>
      <w:r>
        <w:rPr/>
        <w:t>O’Reilly</w:t>
      </w:r>
      <w:r>
        <w:rPr>
          <w:spacing w:val="3"/>
        </w:rPr>
        <w:t> </w:t>
      </w:r>
      <w:r>
        <w:rPr/>
        <w:t>et</w:t>
      </w:r>
      <w:r>
        <w:rPr>
          <w:spacing w:val="3"/>
        </w:rPr>
        <w:t> </w:t>
      </w:r>
      <w:r>
        <w:rPr/>
        <w:t>al.,</w:t>
      </w:r>
      <w:r>
        <w:rPr>
          <w:spacing w:val="2"/>
        </w:rPr>
        <w:t> </w:t>
      </w:r>
      <w:r>
        <w:rPr/>
        <w:t>2003;</w:t>
      </w:r>
      <w:r>
        <w:rPr>
          <w:spacing w:val="3"/>
        </w:rPr>
        <w:t> </w:t>
      </w:r>
      <w:r>
        <w:rPr/>
        <w:t>Cer</w:t>
      </w:r>
      <w:r>
        <w:rPr>
          <w:spacing w:val="3"/>
        </w:rPr>
        <w:t> </w:t>
      </w:r>
      <w:r>
        <w:rPr/>
        <w:t>&amp;</w:t>
      </w:r>
      <w:r>
        <w:rPr>
          <w:spacing w:val="23"/>
          <w:w w:val="99"/>
        </w:rPr>
        <w:t> </w:t>
      </w:r>
      <w:r>
        <w:rPr>
          <w:spacing w:val="-2"/>
        </w:rPr>
        <w:t>O’Reilly,</w:t>
      </w:r>
      <w:r>
        <w:rPr>
          <w:spacing w:val="18"/>
        </w:rPr>
        <w:t> </w:t>
      </w:r>
      <w:r>
        <w:rPr/>
        <w:t>2006;</w:t>
      </w:r>
      <w:r>
        <w:rPr>
          <w:spacing w:val="18"/>
        </w:rPr>
        <w:t> </w:t>
      </w:r>
      <w:r>
        <w:rPr/>
        <w:t>O’Reilly</w:t>
      </w:r>
      <w:r>
        <w:rPr>
          <w:spacing w:val="19"/>
        </w:rPr>
        <w:t> </w:t>
      </w:r>
      <w:r>
        <w:rPr/>
        <w:t>et</w:t>
      </w:r>
      <w:r>
        <w:rPr>
          <w:spacing w:val="18"/>
        </w:rPr>
        <w:t> </w:t>
      </w:r>
      <w:r>
        <w:rPr/>
        <w:t>al.,</w:t>
      </w:r>
      <w:r>
        <w:rPr>
          <w:spacing w:val="19"/>
        </w:rPr>
        <w:t> </w:t>
      </w:r>
      <w:r>
        <w:rPr/>
        <w:t>2014b).</w:t>
      </w:r>
      <w:r>
        <w:rPr>
          <w:spacing w:val="21"/>
        </w:rPr>
        <w:t> </w:t>
      </w:r>
      <w:r>
        <w:rPr/>
        <w:t>The</w:t>
      </w:r>
      <w:r>
        <w:rPr>
          <w:spacing w:val="18"/>
        </w:rPr>
        <w:t> </w:t>
      </w:r>
      <w:r>
        <w:rPr/>
        <w:t>function</w:t>
      </w:r>
      <w:r>
        <w:rPr>
          <w:spacing w:val="19"/>
        </w:rPr>
        <w:t> </w:t>
      </w:r>
      <w:r>
        <w:rPr/>
        <w:t>of</w:t>
      </w:r>
      <w:r>
        <w:rPr>
          <w:spacing w:val="19"/>
        </w:rPr>
        <w:t> </w:t>
      </w:r>
      <w:r>
        <w:rPr/>
        <w:t>cortical</w:t>
      </w:r>
      <w:r>
        <w:rPr>
          <w:spacing w:val="18"/>
        </w:rPr>
        <w:t> </w:t>
      </w:r>
      <w:r>
        <w:rPr/>
        <w:t>oscillations</w:t>
      </w:r>
      <w:r>
        <w:rPr>
          <w:spacing w:val="19"/>
        </w:rPr>
        <w:t> </w:t>
      </w:r>
      <w:r>
        <w:rPr/>
        <w:t>in</w:t>
      </w:r>
      <w:r>
        <w:rPr>
          <w:spacing w:val="17"/>
        </w:rPr>
        <w:t> </w:t>
      </w:r>
      <w:r>
        <w:rPr/>
        <w:t>the</w:t>
      </w:r>
      <w:r>
        <w:rPr>
          <w:spacing w:val="19"/>
        </w:rPr>
        <w:t> </w:t>
      </w:r>
      <w:r>
        <w:rPr/>
        <w:t>current</w:t>
      </w:r>
      <w:r>
        <w:rPr>
          <w:spacing w:val="18"/>
        </w:rPr>
        <w:t> </w:t>
      </w:r>
      <w:r>
        <w:rPr/>
        <w:t>model</w:t>
      </w:r>
      <w:r>
        <w:rPr>
          <w:spacing w:val="19"/>
        </w:rPr>
        <w:t> </w:t>
      </w:r>
      <w:r>
        <w:rPr>
          <w:spacing w:val="-1"/>
        </w:rPr>
        <w:t>serve</w:t>
      </w:r>
      <w:r>
        <w:rPr>
          <w:spacing w:val="24"/>
          <w:w w:val="99"/>
        </w:rPr>
        <w:t> </w:t>
      </w:r>
      <w:r>
        <w:rPr/>
        <w:t>instead</w:t>
      </w:r>
      <w:r>
        <w:rPr>
          <w:spacing w:val="7"/>
        </w:rPr>
        <w:t> </w:t>
      </w:r>
      <w:r>
        <w:rPr/>
        <w:t>to</w:t>
      </w:r>
      <w:r>
        <w:rPr>
          <w:spacing w:val="7"/>
        </w:rPr>
        <w:t> </w:t>
      </w:r>
      <w:r>
        <w:rPr/>
        <w:t>coordinate</w:t>
      </w:r>
      <w:r>
        <w:rPr>
          <w:spacing w:val="7"/>
        </w:rPr>
        <w:t> </w:t>
      </w:r>
      <w:r>
        <w:rPr/>
        <w:t>and</w:t>
      </w:r>
      <w:r>
        <w:rPr>
          <w:spacing w:val="7"/>
        </w:rPr>
        <w:t> </w:t>
      </w:r>
      <w:r>
        <w:rPr>
          <w:spacing w:val="-1"/>
        </w:rPr>
        <w:t>organize</w:t>
      </w:r>
      <w:r>
        <w:rPr>
          <w:spacing w:val="8"/>
        </w:rPr>
        <w:t> </w:t>
      </w:r>
      <w:r>
        <w:rPr/>
        <w:t>the</w:t>
      </w:r>
      <w:r>
        <w:rPr>
          <w:spacing w:val="7"/>
        </w:rPr>
        <w:t> </w:t>
      </w:r>
      <w:r>
        <w:rPr/>
        <w:t>entire</w:t>
      </w:r>
      <w:r>
        <w:rPr>
          <w:spacing w:val="7"/>
        </w:rPr>
        <w:t> </w:t>
      </w:r>
      <w:r>
        <w:rPr>
          <w:spacing w:val="-1"/>
        </w:rPr>
        <w:t>distributed</w:t>
      </w:r>
      <w:r>
        <w:rPr>
          <w:spacing w:val="7"/>
        </w:rPr>
        <w:t> </w:t>
      </w:r>
      <w:r>
        <w:rPr>
          <w:spacing w:val="-1"/>
        </w:rPr>
        <w:t>network,</w:t>
      </w:r>
      <w:r>
        <w:rPr>
          <w:spacing w:val="11"/>
        </w:rPr>
        <w:t> </w:t>
      </w:r>
      <w:r>
        <w:rPr/>
        <w:t>which</w:t>
      </w:r>
      <w:r>
        <w:rPr>
          <w:spacing w:val="7"/>
        </w:rPr>
        <w:t> </w:t>
      </w:r>
      <w:r>
        <w:rPr/>
        <w:t>is</w:t>
      </w:r>
      <w:r>
        <w:rPr>
          <w:spacing w:val="8"/>
        </w:rPr>
        <w:t> </w:t>
      </w:r>
      <w:r>
        <w:rPr/>
        <w:t>generally</w:t>
      </w:r>
      <w:r>
        <w:rPr>
          <w:spacing w:val="7"/>
        </w:rPr>
        <w:t> </w:t>
      </w:r>
      <w:r>
        <w:rPr/>
        <w:t>widely</w:t>
      </w:r>
      <w:r>
        <w:rPr>
          <w:spacing w:val="7"/>
        </w:rPr>
        <w:t> </w:t>
      </w:r>
      <w:r>
        <w:rPr/>
        <w:t>accepted</w:t>
      </w:r>
      <w:r>
        <w:rPr>
          <w:spacing w:val="7"/>
        </w:rPr>
        <w:t> </w:t>
      </w:r>
      <w:r>
        <w:rPr/>
        <w:t>and</w:t>
      </w:r>
      <w:r>
        <w:rPr>
          <w:spacing w:val="27"/>
          <w:w w:val="99"/>
        </w:rPr>
        <w:t> </w:t>
      </w:r>
      <w:r>
        <w:rPr>
          <w:spacing w:val="-1"/>
        </w:rPr>
        <w:t>uncontroversial.</w:t>
      </w:r>
      <w:r>
        <w:rPr>
          <w:spacing w:val="20"/>
        </w:rPr>
        <w:t> </w:t>
      </w:r>
      <w:r>
        <w:rPr>
          <w:spacing w:val="-10"/>
        </w:rPr>
        <w:t>We</w:t>
      </w:r>
      <w:r>
        <w:rPr>
          <w:spacing w:val="-1"/>
        </w:rPr>
        <w:t> </w:t>
      </w:r>
      <w:r>
        <w:rPr>
          <w:spacing w:val="-3"/>
        </w:rPr>
        <w:t>have</w:t>
      </w:r>
      <w:r>
        <w:rPr>
          <w:spacing w:val="-1"/>
        </w:rPr>
        <w:t> </w:t>
      </w:r>
      <w:r>
        <w:rPr/>
        <w:t>also</w:t>
      </w:r>
      <w:r>
        <w:rPr>
          <w:spacing w:val="-1"/>
        </w:rPr>
        <w:t> </w:t>
      </w:r>
      <w:r>
        <w:rPr>
          <w:spacing w:val="-2"/>
        </w:rPr>
        <w:t>developed</w:t>
      </w:r>
      <w:r>
        <w:rPr/>
        <w:t> models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role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the theta</w:t>
      </w:r>
      <w:r>
        <w:rPr>
          <w:spacing w:val="-1"/>
        </w:rPr>
        <w:t> rhythm </w:t>
      </w:r>
      <w:r>
        <w:rPr/>
        <w:t>in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hippocampus </w:t>
      </w:r>
      <w:r>
        <w:rPr>
          <w:spacing w:val="-1"/>
        </w:rPr>
        <w:t>(Ketz,</w:t>
      </w:r>
      <w:r>
        <w:rPr>
          <w:spacing w:val="47"/>
          <w:w w:val="99"/>
        </w:rPr>
        <w:t> </w:t>
      </w:r>
      <w:r>
        <w:rPr>
          <w:spacing w:val="-1"/>
        </w:rPr>
        <w:t>Morkonda,</w:t>
      </w:r>
      <w:r>
        <w:rPr>
          <w:spacing w:val="5"/>
        </w:rPr>
        <w:t> </w:t>
      </w:r>
      <w:r>
        <w:rPr/>
        <w:t>&amp;</w:t>
      </w:r>
      <w:r>
        <w:rPr>
          <w:spacing w:val="6"/>
        </w:rPr>
        <w:t> </w:t>
      </w:r>
      <w:r>
        <w:rPr>
          <w:spacing w:val="-2"/>
        </w:rPr>
        <w:t>O’Reilly,</w:t>
      </w:r>
      <w:r>
        <w:rPr>
          <w:spacing w:val="6"/>
        </w:rPr>
        <w:t> </w:t>
      </w:r>
      <w:r>
        <w:rPr/>
        <w:t>2013),</w:t>
      </w:r>
      <w:r>
        <w:rPr>
          <w:spacing w:val="9"/>
        </w:rPr>
        <w:t> </w:t>
      </w:r>
      <w:r>
        <w:rPr/>
        <w:t>and</w:t>
      </w:r>
      <w:r>
        <w:rPr>
          <w:spacing w:val="6"/>
        </w:rPr>
        <w:t> </w:t>
      </w:r>
      <w:r>
        <w:rPr/>
        <w:t>the</w:t>
      </w:r>
      <w:r>
        <w:rPr>
          <w:spacing w:val="6"/>
        </w:rPr>
        <w:t> </w:t>
      </w:r>
      <w:r>
        <w:rPr/>
        <w:t>beta</w:t>
      </w:r>
      <w:r>
        <w:rPr>
          <w:spacing w:val="6"/>
        </w:rPr>
        <w:t> </w:t>
      </w:r>
      <w:r>
        <w:rPr>
          <w:spacing w:val="-1"/>
        </w:rPr>
        <w:t>rhythm</w:t>
      </w:r>
      <w:r>
        <w:rPr>
          <w:spacing w:val="6"/>
        </w:rPr>
        <w:t> </w:t>
      </w:r>
      <w:r>
        <w:rPr/>
        <w:t>in</w:t>
      </w:r>
      <w:r>
        <w:rPr>
          <w:spacing w:val="6"/>
        </w:rPr>
        <w:t> </w:t>
      </w:r>
      <w:r>
        <w:rPr/>
        <w:t>the</w:t>
      </w:r>
      <w:r>
        <w:rPr>
          <w:spacing w:val="6"/>
        </w:rPr>
        <w:t> </w:t>
      </w:r>
      <w:r>
        <w:rPr/>
        <w:t>basal</w:t>
      </w:r>
      <w:r>
        <w:rPr>
          <w:spacing w:val="6"/>
        </w:rPr>
        <w:t> </w:t>
      </w:r>
      <w:r>
        <w:rPr>
          <w:spacing w:val="-1"/>
        </w:rPr>
        <w:t>ganglia</w:t>
      </w:r>
      <w:r>
        <w:rPr>
          <w:spacing w:val="6"/>
        </w:rPr>
        <w:t> </w:t>
      </w:r>
      <w:r>
        <w:rPr/>
        <w:t>(BG)</w:t>
      </w:r>
      <w:r>
        <w:rPr>
          <w:spacing w:val="6"/>
        </w:rPr>
        <w:t> </w:t>
      </w:r>
      <w:r>
        <w:rPr/>
        <w:t>and</w:t>
      </w:r>
      <w:r>
        <w:rPr>
          <w:spacing w:val="6"/>
        </w:rPr>
        <w:t> </w:t>
      </w:r>
      <w:r>
        <w:rPr/>
        <w:t>prefrontal</w:t>
      </w:r>
      <w:r>
        <w:rPr>
          <w:spacing w:val="6"/>
        </w:rPr>
        <w:t> </w:t>
      </w:r>
      <w:r>
        <w:rPr>
          <w:spacing w:val="-1"/>
        </w:rPr>
        <w:t>cortex</w:t>
      </w:r>
      <w:r>
        <w:rPr>
          <w:spacing w:val="6"/>
        </w:rPr>
        <w:t> </w:t>
      </w:r>
      <w:r>
        <w:rPr/>
        <w:t>(PFC)</w:t>
      </w:r>
      <w:r>
        <w:rPr>
          <w:spacing w:val="41"/>
          <w:w w:val="99"/>
        </w:rPr>
        <w:t> </w:t>
      </w:r>
      <w:r>
        <w:rPr>
          <w:spacing w:val="-1"/>
        </w:rPr>
        <w:t>(Ketz,</w:t>
      </w:r>
      <w:r>
        <w:rPr>
          <w:spacing w:val="-7"/>
        </w:rPr>
        <w:t> </w:t>
      </w:r>
      <w:r>
        <w:rPr/>
        <w:t>Jensen,</w:t>
      </w:r>
      <w:r>
        <w:rPr>
          <w:spacing w:val="-7"/>
        </w:rPr>
        <w:t> </w:t>
      </w:r>
      <w:r>
        <w:rPr/>
        <w:t>&amp;</w:t>
      </w:r>
      <w:r>
        <w:rPr>
          <w:spacing w:val="-7"/>
        </w:rPr>
        <w:t> </w:t>
      </w:r>
      <w:r>
        <w:rPr>
          <w:spacing w:val="-2"/>
        </w:rPr>
        <w:t>O’Reilly,</w:t>
      </w:r>
      <w:r>
        <w:rPr>
          <w:spacing w:val="-7"/>
        </w:rPr>
        <w:t> </w:t>
      </w:r>
      <w:r>
        <w:rPr/>
        <w:t>2015;</w:t>
      </w:r>
      <w:r>
        <w:rPr>
          <w:spacing w:val="-6"/>
        </w:rPr>
        <w:t> </w:t>
      </w:r>
      <w:r>
        <w:rPr/>
        <w:t>O’Reilly</w:t>
      </w:r>
      <w:r>
        <w:rPr>
          <w:spacing w:val="-7"/>
        </w:rPr>
        <w:t> </w:t>
      </w:r>
      <w:r>
        <w:rPr/>
        <w:t>et</w:t>
      </w:r>
      <w:r>
        <w:rPr>
          <w:spacing w:val="-7"/>
        </w:rPr>
        <w:t> </w:t>
      </w:r>
      <w:r>
        <w:rPr/>
        <w:t>al.,</w:t>
      </w:r>
      <w:r>
        <w:rPr>
          <w:spacing w:val="-7"/>
        </w:rPr>
        <w:t> </w:t>
      </w:r>
      <w:r>
        <w:rPr/>
        <w:t>2014b;</w:t>
      </w:r>
      <w:r>
        <w:rPr>
          <w:spacing w:val="-6"/>
        </w:rPr>
        <w:t> </w:t>
      </w:r>
      <w:r>
        <w:rPr/>
        <w:t>Jilk,</w:t>
      </w:r>
      <w:r>
        <w:rPr>
          <w:spacing w:val="-7"/>
        </w:rPr>
        <w:t> </w:t>
      </w:r>
      <w:r>
        <w:rPr/>
        <w:t>Lebiere,</w:t>
      </w:r>
      <w:r>
        <w:rPr>
          <w:spacing w:val="-7"/>
        </w:rPr>
        <w:t> </w:t>
      </w:r>
      <w:r>
        <w:rPr>
          <w:spacing w:val="-2"/>
        </w:rPr>
        <w:t>O’Reilly,</w:t>
      </w:r>
      <w:r>
        <w:rPr>
          <w:spacing w:val="-7"/>
        </w:rPr>
        <w:t> </w:t>
      </w:r>
      <w:r>
        <w:rPr/>
        <w:t>&amp;</w:t>
      </w:r>
      <w:r>
        <w:rPr>
          <w:spacing w:val="-6"/>
        </w:rPr>
        <w:t> </w:t>
      </w:r>
      <w:r>
        <w:rPr/>
        <w:t>Anderson,</w:t>
      </w:r>
      <w:r>
        <w:rPr>
          <w:spacing w:val="-7"/>
        </w:rPr>
        <w:t> </w:t>
      </w:r>
      <w:r>
        <w:rPr/>
        <w:t>2008).</w:t>
      </w:r>
      <w:r>
        <w:rPr/>
      </w:r>
    </w:p>
    <w:p>
      <w:pPr>
        <w:pStyle w:val="BodyText"/>
        <w:spacing w:line="257" w:lineRule="auto"/>
        <w:ind w:left="119" w:right="119"/>
        <w:jc w:val="both"/>
      </w:pPr>
      <w:r>
        <w:rPr>
          <w:spacing w:val="-3"/>
        </w:rPr>
        <w:t>Briefly</w:t>
      </w:r>
      <w:r>
        <w:rPr>
          <w:spacing w:val="-2"/>
        </w:rPr>
        <w:t>,</w:t>
      </w:r>
      <w:r>
        <w:rPr>
          <w:spacing w:val="7"/>
        </w:rPr>
        <w:t> </w:t>
      </w:r>
      <w:r>
        <w:rPr/>
        <w:t>we</w:t>
      </w:r>
      <w:r>
        <w:rPr>
          <w:spacing w:val="4"/>
        </w:rPr>
        <w:t> </w:t>
      </w:r>
      <w:r>
        <w:rPr/>
        <w:t>think</w:t>
      </w:r>
      <w:r>
        <w:rPr>
          <w:spacing w:val="5"/>
        </w:rPr>
        <w:t> </w:t>
      </w:r>
      <w:r>
        <w:rPr/>
        <w:t>that</w:t>
      </w:r>
      <w:r>
        <w:rPr>
          <w:spacing w:val="4"/>
        </w:rPr>
        <w:t> </w:t>
      </w:r>
      <w:r>
        <w:rPr/>
        <w:t>the</w:t>
      </w:r>
      <w:r>
        <w:rPr>
          <w:spacing w:val="4"/>
        </w:rPr>
        <w:t> </w:t>
      </w:r>
      <w:r>
        <w:rPr/>
        <w:t>hippocampal</w:t>
      </w:r>
      <w:r>
        <w:rPr>
          <w:spacing w:val="5"/>
        </w:rPr>
        <w:t> </w:t>
      </w:r>
      <w:r>
        <w:rPr/>
        <w:t>episodic</w:t>
      </w:r>
      <w:r>
        <w:rPr>
          <w:spacing w:val="4"/>
        </w:rPr>
        <w:t> </w:t>
      </w:r>
      <w:r>
        <w:rPr/>
        <w:t>memory</w:t>
      </w:r>
      <w:r>
        <w:rPr>
          <w:spacing w:val="5"/>
        </w:rPr>
        <w:t> </w:t>
      </w:r>
      <w:r>
        <w:rPr/>
        <w:t>system</w:t>
      </w:r>
      <w:r>
        <w:rPr>
          <w:spacing w:val="4"/>
        </w:rPr>
        <w:t> </w:t>
      </w:r>
      <w:r>
        <w:rPr>
          <w:spacing w:val="-1"/>
        </w:rPr>
        <w:t>integrates</w:t>
      </w:r>
      <w:r>
        <w:rPr>
          <w:spacing w:val="5"/>
        </w:rPr>
        <w:t> </w:t>
      </w:r>
      <w:r>
        <w:rPr>
          <w:spacing w:val="-2"/>
        </w:rPr>
        <w:t>over</w:t>
      </w:r>
      <w:r>
        <w:rPr>
          <w:spacing w:val="4"/>
        </w:rPr>
        <w:t> </w:t>
      </w:r>
      <w:r>
        <w:rPr>
          <w:spacing w:val="-1"/>
        </w:rPr>
        <w:t>two</w:t>
      </w:r>
      <w:r>
        <w:rPr>
          <w:spacing w:val="4"/>
        </w:rPr>
        <w:t> </w:t>
      </w:r>
      <w:r>
        <w:rPr/>
        <w:t>alpha</w:t>
      </w:r>
      <w:r>
        <w:rPr>
          <w:spacing w:val="5"/>
        </w:rPr>
        <w:t> </w:t>
      </w:r>
      <w:r>
        <w:rPr>
          <w:spacing w:val="-1"/>
        </w:rPr>
        <w:t>cycles</w:t>
      </w:r>
      <w:r>
        <w:rPr>
          <w:spacing w:val="4"/>
        </w:rPr>
        <w:t> </w:t>
      </w:r>
      <w:r>
        <w:rPr/>
        <w:t>in</w:t>
      </w:r>
      <w:r>
        <w:rPr>
          <w:spacing w:val="5"/>
        </w:rPr>
        <w:t> </w:t>
      </w:r>
      <w:r>
        <w:rPr/>
        <w:t>its</w:t>
      </w:r>
      <w:r>
        <w:rPr>
          <w:spacing w:val="30"/>
          <w:w w:val="99"/>
        </w:rPr>
        <w:t> </w:t>
      </w:r>
      <w:r>
        <w:rPr/>
        <w:t>theta</w:t>
      </w:r>
      <w:r>
        <w:rPr>
          <w:spacing w:val="-10"/>
        </w:rPr>
        <w:t> </w:t>
      </w:r>
      <w:r>
        <w:rPr>
          <w:spacing w:val="-1"/>
        </w:rPr>
        <w:t>frequency</w:t>
      </w:r>
      <w:r>
        <w:rPr>
          <w:spacing w:val="-10"/>
        </w:rPr>
        <w:t> </w:t>
      </w:r>
      <w:r>
        <w:rPr/>
        <w:t>(5</w:t>
      </w:r>
      <w:r>
        <w:rPr>
          <w:spacing w:val="-10"/>
        </w:rPr>
        <w:t> </w:t>
      </w:r>
      <w:r>
        <w:rPr/>
        <w:t>hz,</w:t>
      </w:r>
      <w:r>
        <w:rPr>
          <w:spacing w:val="-9"/>
        </w:rPr>
        <w:t> </w:t>
      </w:r>
      <w:r>
        <w:rPr/>
        <w:t>200</w:t>
      </w:r>
      <w:r>
        <w:rPr>
          <w:spacing w:val="-10"/>
        </w:rPr>
        <w:t> </w:t>
      </w:r>
      <w:r>
        <w:rPr/>
        <w:t>msec)</w:t>
      </w:r>
      <w:r>
        <w:rPr>
          <w:spacing w:val="-9"/>
        </w:rPr>
        <w:t> </w:t>
      </w:r>
      <w:r>
        <w:rPr/>
        <w:t>encoding</w:t>
      </w:r>
      <w:r>
        <w:rPr>
          <w:spacing w:val="-10"/>
        </w:rPr>
        <w:t> </w:t>
      </w:r>
      <w:r>
        <w:rPr/>
        <w:t>and</w:t>
      </w:r>
      <w:r>
        <w:rPr>
          <w:spacing w:val="-10"/>
        </w:rPr>
        <w:t> </w:t>
      </w:r>
      <w:r>
        <w:rPr>
          <w:spacing w:val="-2"/>
        </w:rPr>
        <w:t>retrieval</w:t>
      </w:r>
      <w:r>
        <w:rPr>
          <w:spacing w:val="-10"/>
        </w:rPr>
        <w:t> </w:t>
      </w:r>
      <w:r>
        <w:rPr>
          <w:spacing w:val="-1"/>
        </w:rPr>
        <w:t>cycle,</w:t>
      </w:r>
      <w:r>
        <w:rPr>
          <w:spacing w:val="-9"/>
        </w:rPr>
        <w:t> </w:t>
      </w:r>
      <w:r>
        <w:rPr/>
        <w:t>while</w:t>
      </w:r>
      <w:r>
        <w:rPr>
          <w:spacing w:val="-9"/>
        </w:rPr>
        <w:t> </w:t>
      </w:r>
      <w:r>
        <w:rPr/>
        <w:t>the</w:t>
      </w:r>
      <w:r>
        <w:rPr>
          <w:spacing w:val="-10"/>
        </w:rPr>
        <w:t> </w:t>
      </w:r>
      <w:r>
        <w:rPr/>
        <w:t>BG/PFC</w:t>
      </w:r>
      <w:r>
        <w:rPr>
          <w:spacing w:val="-10"/>
        </w:rPr>
        <w:t> </w:t>
      </w:r>
      <w:r>
        <w:rPr/>
        <w:t>system</w:t>
      </w:r>
      <w:r>
        <w:rPr>
          <w:spacing w:val="-10"/>
        </w:rPr>
        <w:t> </w:t>
      </w:r>
      <w:r>
        <w:rPr/>
        <w:t>operates</w:t>
      </w:r>
      <w:r>
        <w:rPr>
          <w:spacing w:val="-10"/>
        </w:rPr>
        <w:t> </w:t>
      </w:r>
      <w:r>
        <w:rPr/>
        <w:t>at</w:t>
      </w:r>
      <w:r>
        <w:rPr>
          <w:spacing w:val="-9"/>
        </w:rPr>
        <w:t> </w:t>
      </w:r>
      <w:r>
        <w:rPr/>
        <w:t>a</w:t>
      </w:r>
      <w:r>
        <w:rPr>
          <w:spacing w:val="-10"/>
        </w:rPr>
        <w:t> </w:t>
      </w:r>
      <w:r>
        <w:rPr>
          <w:spacing w:val="-1"/>
        </w:rPr>
        <w:t>faster</w:t>
      </w:r>
      <w:r>
        <w:rPr>
          <w:spacing w:val="33"/>
          <w:w w:val="99"/>
        </w:rPr>
        <w:t> </w:t>
      </w:r>
      <w:r>
        <w:rPr>
          <w:spacing w:val="-1"/>
        </w:rPr>
        <w:t>cycle</w:t>
      </w:r>
      <w:r>
        <w:rPr>
          <w:spacing w:val="-12"/>
        </w:rPr>
        <w:t> </w:t>
      </w:r>
      <w:r>
        <w:rPr/>
        <w:t>rate</w:t>
      </w:r>
      <w:r>
        <w:rPr>
          <w:spacing w:val="-12"/>
        </w:rPr>
        <w:t> </w:t>
      </w:r>
      <w:r>
        <w:rPr/>
        <w:t>(beta</w:t>
      </w:r>
      <w:r>
        <w:rPr>
          <w:spacing w:val="-11"/>
        </w:rPr>
        <w:t> </w:t>
      </w:r>
      <w:r>
        <w:rPr/>
        <w:t>=</w:t>
      </w:r>
      <w:r>
        <w:rPr>
          <w:spacing w:val="-12"/>
        </w:rPr>
        <w:t> </w:t>
      </w:r>
      <w:r>
        <w:rPr/>
        <w:t>20</w:t>
      </w:r>
      <w:r>
        <w:rPr>
          <w:spacing w:val="-11"/>
        </w:rPr>
        <w:t> </w:t>
      </w:r>
      <w:r>
        <w:rPr/>
        <w:t>hz,</w:t>
      </w:r>
      <w:r>
        <w:rPr>
          <w:spacing w:val="-11"/>
        </w:rPr>
        <w:t> </w:t>
      </w:r>
      <w:r>
        <w:rPr/>
        <w:t>50</w:t>
      </w:r>
      <w:r>
        <w:rPr>
          <w:spacing w:val="-11"/>
        </w:rPr>
        <w:t> </w:t>
      </w:r>
      <w:r>
        <w:rPr/>
        <w:t>msec)</w:t>
      </w:r>
      <w:r>
        <w:rPr>
          <w:spacing w:val="-12"/>
        </w:rPr>
        <w:t> </w:t>
      </w:r>
      <w:r>
        <w:rPr/>
        <w:t>to</w:t>
      </w:r>
      <w:r>
        <w:rPr>
          <w:spacing w:val="-12"/>
        </w:rPr>
        <w:t> </w:t>
      </w:r>
      <w:r>
        <w:rPr>
          <w:spacing w:val="-2"/>
        </w:rPr>
        <w:t>allow</w:t>
      </w:r>
      <w:r>
        <w:rPr>
          <w:spacing w:val="-11"/>
        </w:rPr>
        <w:t> </w:t>
      </w:r>
      <w:r>
        <w:rPr/>
        <w:t>more</w:t>
      </w:r>
      <w:r>
        <w:rPr>
          <w:spacing w:val="-12"/>
        </w:rPr>
        <w:t> </w:t>
      </w:r>
      <w:r>
        <w:rPr/>
        <w:t>rapid</w:t>
      </w:r>
      <w:r>
        <w:rPr>
          <w:spacing w:val="-11"/>
        </w:rPr>
        <w:t> </w:t>
      </w:r>
      <w:r>
        <w:rPr>
          <w:spacing w:val="-1"/>
        </w:rPr>
        <w:t>behavioral</w:t>
      </w:r>
      <w:r>
        <w:rPr>
          <w:spacing w:val="-12"/>
        </w:rPr>
        <w:t> </w:t>
      </w:r>
      <w:r>
        <w:rPr/>
        <w:t>responding</w:t>
      </w:r>
      <w:r>
        <w:rPr>
          <w:spacing w:val="-11"/>
        </w:rPr>
        <w:t> </w:t>
      </w:r>
      <w:r>
        <w:rPr/>
        <w:t>and</w:t>
      </w:r>
      <w:r>
        <w:rPr>
          <w:spacing w:val="-12"/>
        </w:rPr>
        <w:t> </w:t>
      </w:r>
      <w:r>
        <w:rPr/>
        <w:t>updating</w:t>
      </w:r>
      <w:r>
        <w:rPr>
          <w:spacing w:val="-11"/>
        </w:rPr>
        <w:t> </w:t>
      </w:r>
      <w:r>
        <w:rPr/>
        <w:t>of</w:t>
      </w:r>
      <w:r>
        <w:rPr>
          <w:spacing w:val="-12"/>
        </w:rPr>
        <w:t> </w:t>
      </w:r>
      <w:r>
        <w:rPr>
          <w:spacing w:val="-1"/>
        </w:rPr>
        <w:t>working</w:t>
      </w:r>
      <w:r>
        <w:rPr>
          <w:spacing w:val="-12"/>
        </w:rPr>
        <w:t> </w:t>
      </w:r>
      <w:r>
        <w:rPr/>
        <w:t>mem-</w:t>
      </w:r>
      <w:r>
        <w:rPr>
          <w:spacing w:val="29"/>
          <w:w w:val="99"/>
        </w:rPr>
        <w:t> </w:t>
      </w:r>
      <w:r>
        <w:rPr/>
        <w:t>ory</w:t>
      </w:r>
      <w:r>
        <w:rPr>
          <w:spacing w:val="-11"/>
        </w:rPr>
        <w:t> </w:t>
      </w:r>
      <w:r>
        <w:rPr/>
        <w:t>representations.</w:t>
      </w:r>
      <w:r>
        <w:rPr>
          <w:spacing w:val="3"/>
        </w:rPr>
        <w:t> </w:t>
      </w:r>
      <w:r>
        <w:rPr>
          <w:spacing w:val="-2"/>
        </w:rPr>
        <w:t>Interestingly,</w:t>
      </w:r>
      <w:r>
        <w:rPr>
          <w:spacing w:val="-10"/>
        </w:rPr>
        <w:t> </w:t>
      </w:r>
      <w:r>
        <w:rPr/>
        <w:t>the</w:t>
      </w:r>
      <w:r>
        <w:rPr>
          <w:spacing w:val="-11"/>
        </w:rPr>
        <w:t> </w:t>
      </w:r>
      <w:r>
        <w:rPr/>
        <w:t>50</w:t>
      </w:r>
      <w:r>
        <w:rPr>
          <w:spacing w:val="-10"/>
        </w:rPr>
        <w:t> </w:t>
      </w:r>
      <w:r>
        <w:rPr/>
        <w:t>msec</w:t>
      </w:r>
      <w:r>
        <w:rPr>
          <w:spacing w:val="-11"/>
        </w:rPr>
        <w:t> </w:t>
      </w:r>
      <w:r>
        <w:rPr/>
        <w:t>time</w:t>
      </w:r>
      <w:r>
        <w:rPr>
          <w:spacing w:val="-11"/>
        </w:rPr>
        <w:t> </w:t>
      </w:r>
      <w:r>
        <w:rPr/>
        <w:t>frame</w:t>
      </w:r>
      <w:r>
        <w:rPr>
          <w:spacing w:val="-11"/>
        </w:rPr>
        <w:t> </w:t>
      </w:r>
      <w:r>
        <w:rPr/>
        <w:t>for</w:t>
      </w:r>
      <w:r>
        <w:rPr>
          <w:spacing w:val="-11"/>
        </w:rPr>
        <w:t> </w:t>
      </w:r>
      <w:r>
        <w:rPr/>
        <w:t>BG</w:t>
      </w:r>
      <w:r>
        <w:rPr>
          <w:spacing w:val="-10"/>
        </w:rPr>
        <w:t> </w:t>
      </w:r>
      <w:r>
        <w:rPr/>
        <w:t>function</w:t>
      </w:r>
      <w:r>
        <w:rPr>
          <w:spacing w:val="-11"/>
        </w:rPr>
        <w:t> </w:t>
      </w:r>
      <w:r>
        <w:rPr>
          <w:spacing w:val="-1"/>
        </w:rPr>
        <w:t>was</w:t>
      </w:r>
      <w:r>
        <w:rPr>
          <w:spacing w:val="-11"/>
        </w:rPr>
        <w:t> </w:t>
      </w:r>
      <w:r>
        <w:rPr/>
        <w:t>independently</w:t>
      </w:r>
      <w:r>
        <w:rPr>
          <w:spacing w:val="-11"/>
        </w:rPr>
        <w:t> </w:t>
      </w:r>
      <w:r>
        <w:rPr/>
        <w:t>established</w:t>
      </w:r>
      <w:r>
        <w:rPr>
          <w:spacing w:val="-11"/>
        </w:rPr>
        <w:t> </w:t>
      </w:r>
      <w:r>
        <w:rPr/>
        <w:t>in</w:t>
      </w:r>
      <w:r>
        <w:rPr>
          <w:spacing w:val="27"/>
          <w:w w:val="99"/>
        </w:rPr>
        <w:t> </w:t>
      </w:r>
      <w:r>
        <w:rPr/>
        <w:t>the</w:t>
      </w:r>
      <w:r>
        <w:rPr>
          <w:spacing w:val="-19"/>
        </w:rPr>
        <w:t> </w:t>
      </w:r>
      <w:r>
        <w:rPr>
          <w:spacing w:val="-7"/>
        </w:rPr>
        <w:t>ACT-R</w:t>
      </w:r>
      <w:r>
        <w:rPr>
          <w:spacing w:val="-18"/>
        </w:rPr>
        <w:t> </w:t>
      </w:r>
      <w:r>
        <w:rPr/>
        <w:t>model</w:t>
      </w:r>
      <w:r>
        <w:rPr>
          <w:spacing w:val="-18"/>
        </w:rPr>
        <w:t> </w:t>
      </w:r>
      <w:r>
        <w:rPr/>
        <w:t>based</w:t>
      </w:r>
      <w:r>
        <w:rPr>
          <w:spacing w:val="-19"/>
        </w:rPr>
        <w:t> </w:t>
      </w:r>
      <w:r>
        <w:rPr/>
        <w:t>on</w:t>
      </w:r>
      <w:r>
        <w:rPr>
          <w:spacing w:val="-18"/>
        </w:rPr>
        <w:t> </w:t>
      </w:r>
      <w:r>
        <w:rPr/>
        <w:t>fitting</w:t>
      </w:r>
      <w:r>
        <w:rPr>
          <w:spacing w:val="-18"/>
        </w:rPr>
        <w:t> </w:t>
      </w:r>
      <w:r>
        <w:rPr>
          <w:spacing w:val="-1"/>
        </w:rPr>
        <w:t>behavioral</w:t>
      </w:r>
      <w:r>
        <w:rPr>
          <w:spacing w:val="-18"/>
        </w:rPr>
        <w:t> </w:t>
      </w:r>
      <w:r>
        <w:rPr/>
        <w:t>data</w:t>
      </w:r>
      <w:r>
        <w:rPr>
          <w:spacing w:val="-19"/>
        </w:rPr>
        <w:t> </w:t>
      </w:r>
      <w:r>
        <w:rPr/>
        <w:t>(Stocco,</w:t>
      </w:r>
      <w:r>
        <w:rPr>
          <w:spacing w:val="-18"/>
        </w:rPr>
        <w:t> </w:t>
      </w:r>
      <w:r>
        <w:rPr/>
        <w:t>Lebiere,</w:t>
      </w:r>
      <w:r>
        <w:rPr>
          <w:spacing w:val="-18"/>
        </w:rPr>
        <w:t> </w:t>
      </w:r>
      <w:r>
        <w:rPr/>
        <w:t>&amp;</w:t>
      </w:r>
      <w:r>
        <w:rPr>
          <w:spacing w:val="-18"/>
        </w:rPr>
        <w:t> </w:t>
      </w:r>
      <w:r>
        <w:rPr/>
        <w:t>Anderson,</w:t>
      </w:r>
      <w:r>
        <w:rPr>
          <w:spacing w:val="-19"/>
        </w:rPr>
        <w:t> </w:t>
      </w:r>
      <w:r>
        <w:rPr/>
        <w:t>2010;</w:t>
      </w:r>
      <w:r>
        <w:rPr>
          <w:spacing w:val="-18"/>
        </w:rPr>
        <w:t> </w:t>
      </w:r>
      <w:r>
        <w:rPr/>
        <w:t>Anderson</w:t>
      </w:r>
      <w:r>
        <w:rPr>
          <w:spacing w:val="-18"/>
        </w:rPr>
        <w:t> </w:t>
      </w:r>
      <w:r>
        <w:rPr/>
        <w:t>&amp;</w:t>
      </w:r>
      <w:r>
        <w:rPr>
          <w:spacing w:val="-19"/>
        </w:rPr>
        <w:t> </w:t>
      </w:r>
      <w:r>
        <w:rPr/>
        <w:t>Lebiere,</w:t>
      </w:r>
      <w:r>
        <w:rPr>
          <w:spacing w:val="25"/>
          <w:w w:val="99"/>
        </w:rPr>
        <w:t> </w:t>
      </w:r>
      <w:r>
        <w:rPr/>
        <w:t>1998;</w:t>
      </w:r>
      <w:r>
        <w:rPr>
          <w:spacing w:val="-12"/>
        </w:rPr>
        <w:t> </w:t>
      </w:r>
      <w:r>
        <w:rPr/>
        <w:t>Jilk</w:t>
      </w:r>
      <w:r>
        <w:rPr>
          <w:spacing w:val="-11"/>
        </w:rPr>
        <w:t> </w:t>
      </w:r>
      <w:r>
        <w:rPr/>
        <w:t>et</w:t>
      </w:r>
      <w:r>
        <w:rPr>
          <w:spacing w:val="-11"/>
        </w:rPr>
        <w:t> </w:t>
      </w:r>
      <w:r>
        <w:rPr/>
        <w:t>al.,</w:t>
      </w:r>
      <w:r>
        <w:rPr>
          <w:spacing w:val="-11"/>
        </w:rPr>
        <w:t> </w:t>
      </w:r>
      <w:r>
        <w:rPr/>
        <w:t>2008).</w:t>
      </w:r>
      <w:r>
        <w:rPr>
          <w:spacing w:val="3"/>
        </w:rPr>
        <w:t> </w:t>
      </w:r>
      <w:r>
        <w:rPr/>
        <w:t>These</w:t>
      </w:r>
      <w:r>
        <w:rPr>
          <w:spacing w:val="-11"/>
        </w:rPr>
        <w:t> </w:t>
      </w:r>
      <w:r>
        <w:rPr/>
        <w:t>functional</w:t>
      </w:r>
      <w:r>
        <w:rPr>
          <w:spacing w:val="-11"/>
        </w:rPr>
        <w:t> </w:t>
      </w:r>
      <w:r>
        <w:rPr/>
        <w:t>roles</w:t>
      </w:r>
      <w:r>
        <w:rPr>
          <w:spacing w:val="-12"/>
        </w:rPr>
        <w:t> </w:t>
      </w:r>
      <w:r>
        <w:rPr/>
        <w:t>contrast</w:t>
      </w:r>
      <w:r>
        <w:rPr>
          <w:spacing w:val="-11"/>
        </w:rPr>
        <w:t> </w:t>
      </w:r>
      <w:r>
        <w:rPr/>
        <w:t>with</w:t>
      </w:r>
      <w:r>
        <w:rPr>
          <w:spacing w:val="-11"/>
        </w:rPr>
        <w:t> </w:t>
      </w:r>
      <w:r>
        <w:rPr/>
        <w:t>the</w:t>
      </w:r>
      <w:r>
        <w:rPr>
          <w:spacing w:val="-11"/>
        </w:rPr>
        <w:t> </w:t>
      </w:r>
      <w:r>
        <w:rPr/>
        <w:t>influential</w:t>
      </w:r>
      <w:r>
        <w:rPr>
          <w:spacing w:val="-11"/>
        </w:rPr>
        <w:t> </w:t>
      </w:r>
      <w:r>
        <w:rPr/>
        <w:t>model</w:t>
      </w:r>
      <w:r>
        <w:rPr>
          <w:spacing w:val="-11"/>
        </w:rPr>
        <w:t> </w:t>
      </w:r>
      <w:r>
        <w:rPr/>
        <w:t>of</w:t>
      </w:r>
      <w:r>
        <w:rPr>
          <w:spacing w:val="-11"/>
        </w:rPr>
        <w:t> </w:t>
      </w:r>
      <w:r>
        <w:rPr/>
        <w:t>Lisman</w:t>
      </w:r>
      <w:r>
        <w:rPr>
          <w:spacing w:val="-12"/>
        </w:rPr>
        <w:t> </w:t>
      </w:r>
      <w:r>
        <w:rPr/>
        <w:t>and</w:t>
      </w:r>
      <w:r>
        <w:rPr>
          <w:spacing w:val="-11"/>
        </w:rPr>
        <w:t> </w:t>
      </w:r>
      <w:r>
        <w:rPr/>
        <w:t>colleagues,</w:t>
      </w:r>
      <w:r>
        <w:rPr>
          <w:w w:val="99"/>
        </w:rPr>
        <w:t> </w:t>
      </w:r>
      <w:r>
        <w:rPr/>
        <w:t>based</w:t>
      </w:r>
      <w:r>
        <w:rPr>
          <w:spacing w:val="5"/>
        </w:rPr>
        <w:t> </w:t>
      </w:r>
      <w:r>
        <w:rPr/>
        <w:t>on</w:t>
      </w:r>
      <w:r>
        <w:rPr>
          <w:spacing w:val="6"/>
        </w:rPr>
        <w:t> </w:t>
      </w:r>
      <w:r>
        <w:rPr/>
        <w:t>the</w:t>
      </w:r>
      <w:r>
        <w:rPr>
          <w:spacing w:val="6"/>
        </w:rPr>
        <w:t> </w:t>
      </w:r>
      <w:r>
        <w:rPr/>
        <w:t>numerical</w:t>
      </w:r>
      <w:r>
        <w:rPr>
          <w:spacing w:val="6"/>
        </w:rPr>
        <w:t> </w:t>
      </w:r>
      <w:r>
        <w:rPr>
          <w:spacing w:val="-1"/>
        </w:rPr>
        <w:t>observation</w:t>
      </w:r>
      <w:r>
        <w:rPr>
          <w:spacing w:val="6"/>
        </w:rPr>
        <w:t> </w:t>
      </w:r>
      <w:r>
        <w:rPr/>
        <w:t>that</w:t>
      </w:r>
      <w:r>
        <w:rPr>
          <w:spacing w:val="5"/>
        </w:rPr>
        <w:t> </w:t>
      </w:r>
      <w:r>
        <w:rPr/>
        <w:t>8</w:t>
      </w:r>
      <w:r>
        <w:rPr>
          <w:spacing w:val="6"/>
        </w:rPr>
        <w:t> </w:t>
      </w:r>
      <w:r>
        <w:rPr/>
        <w:t>or</w:t>
      </w:r>
      <w:r>
        <w:rPr>
          <w:spacing w:val="6"/>
        </w:rPr>
        <w:t> </w:t>
      </w:r>
      <w:r>
        <w:rPr/>
        <w:t>so</w:t>
      </w:r>
      <w:r>
        <w:rPr>
          <w:spacing w:val="6"/>
        </w:rPr>
        <w:t> </w:t>
      </w:r>
      <w:r>
        <w:rPr/>
        <w:t>40</w:t>
      </w:r>
      <w:r>
        <w:rPr>
          <w:spacing w:val="6"/>
        </w:rPr>
        <w:t> </w:t>
      </w:r>
      <w:r>
        <w:rPr/>
        <w:t>hz</w:t>
      </w:r>
      <w:r>
        <w:rPr>
          <w:spacing w:val="6"/>
        </w:rPr>
        <w:t> </w:t>
      </w:r>
      <w:r>
        <w:rPr>
          <w:spacing w:val="-1"/>
        </w:rPr>
        <w:t>gamma</w:t>
      </w:r>
      <w:r>
        <w:rPr>
          <w:spacing w:val="5"/>
        </w:rPr>
        <w:t> </w:t>
      </w:r>
      <w:r>
        <w:rPr>
          <w:spacing w:val="-1"/>
        </w:rPr>
        <w:t>cycles</w:t>
      </w:r>
      <w:r>
        <w:rPr>
          <w:spacing w:val="6"/>
        </w:rPr>
        <w:t> </w:t>
      </w:r>
      <w:r>
        <w:rPr/>
        <w:t>can</w:t>
      </w:r>
      <w:r>
        <w:rPr>
          <w:spacing w:val="6"/>
        </w:rPr>
        <w:t> </w:t>
      </w:r>
      <w:r>
        <w:rPr/>
        <w:t>be</w:t>
      </w:r>
      <w:r>
        <w:rPr>
          <w:spacing w:val="6"/>
        </w:rPr>
        <w:t> </w:t>
      </w:r>
      <w:r>
        <w:rPr/>
        <w:t>embedded</w:t>
      </w:r>
      <w:r>
        <w:rPr>
          <w:spacing w:val="6"/>
        </w:rPr>
        <w:t> </w:t>
      </w:r>
      <w:r>
        <w:rPr/>
        <w:t>in</w:t>
      </w:r>
      <w:r>
        <w:rPr>
          <w:spacing w:val="6"/>
        </w:rPr>
        <w:t> </w:t>
      </w:r>
      <w:r>
        <w:rPr/>
        <w:t>one</w:t>
      </w:r>
      <w:r>
        <w:rPr>
          <w:spacing w:val="5"/>
        </w:rPr>
        <w:t> </w:t>
      </w:r>
      <w:r>
        <w:rPr/>
        <w:t>theta</w:t>
      </w:r>
      <w:r>
        <w:rPr>
          <w:spacing w:val="6"/>
        </w:rPr>
        <w:t> </w:t>
      </w:r>
      <w:r>
        <w:rPr>
          <w:spacing w:val="-1"/>
        </w:rPr>
        <w:t>cycle,</w:t>
      </w:r>
      <w:r>
        <w:rPr>
          <w:spacing w:val="25"/>
          <w:w w:val="99"/>
        </w:rPr>
        <w:t> </w:t>
      </w:r>
      <w:r>
        <w:rPr/>
        <w:t>which</w:t>
      </w:r>
      <w:r>
        <w:rPr>
          <w:spacing w:val="4"/>
        </w:rPr>
        <w:t> </w:t>
      </w:r>
      <w:r>
        <w:rPr/>
        <w:t>seemed</w:t>
      </w:r>
      <w:r>
        <w:rPr>
          <w:spacing w:val="5"/>
        </w:rPr>
        <w:t> </w:t>
      </w:r>
      <w:r>
        <w:rPr/>
        <w:t>to</w:t>
      </w:r>
      <w:r>
        <w:rPr>
          <w:spacing w:val="4"/>
        </w:rPr>
        <w:t> </w:t>
      </w:r>
      <w:r>
        <w:rPr/>
        <w:t>correspond</w:t>
      </w:r>
      <w:r>
        <w:rPr>
          <w:spacing w:val="5"/>
        </w:rPr>
        <w:t> </w:t>
      </w:r>
      <w:r>
        <w:rPr/>
        <w:t>to</w:t>
      </w:r>
      <w:r>
        <w:rPr>
          <w:spacing w:val="4"/>
        </w:rPr>
        <w:t> </w:t>
      </w:r>
      <w:r>
        <w:rPr/>
        <w:t>the</w:t>
      </w:r>
      <w:r>
        <w:rPr>
          <w:spacing w:val="5"/>
        </w:rPr>
        <w:t> </w:t>
      </w:r>
      <w:r>
        <w:rPr/>
        <w:t>“magic</w:t>
      </w:r>
      <w:r>
        <w:rPr>
          <w:spacing w:val="4"/>
        </w:rPr>
        <w:t> </w:t>
      </w:r>
      <w:r>
        <w:rPr/>
        <w:t>number</w:t>
      </w:r>
      <w:r>
        <w:rPr>
          <w:spacing w:val="5"/>
        </w:rPr>
        <w:t> </w:t>
      </w:r>
      <w:r>
        <w:rPr/>
        <w:t>7”</w:t>
      </w:r>
      <w:r>
        <w:rPr>
          <w:spacing w:val="4"/>
        </w:rPr>
        <w:t> </w:t>
      </w:r>
      <w:r>
        <w:rPr>
          <w:spacing w:val="-1"/>
        </w:rPr>
        <w:t>working</w:t>
      </w:r>
      <w:r>
        <w:rPr>
          <w:spacing w:val="5"/>
        </w:rPr>
        <w:t> </w:t>
      </w:r>
      <w:r>
        <w:rPr/>
        <w:t>memory</w:t>
      </w:r>
      <w:r>
        <w:rPr>
          <w:spacing w:val="5"/>
        </w:rPr>
        <w:t> </w:t>
      </w:r>
      <w:r>
        <w:rPr/>
        <w:t>capacity</w:t>
      </w:r>
      <w:r>
        <w:rPr>
          <w:spacing w:val="4"/>
        </w:rPr>
        <w:t> </w:t>
      </w:r>
      <w:r>
        <w:rPr/>
        <w:t>constraint</w:t>
      </w:r>
      <w:r>
        <w:rPr>
          <w:spacing w:val="5"/>
        </w:rPr>
        <w:t> </w:t>
      </w:r>
      <w:r>
        <w:rPr/>
        <w:t>(Idiart</w:t>
      </w:r>
      <w:r>
        <w:rPr>
          <w:spacing w:val="4"/>
        </w:rPr>
        <w:t> </w:t>
      </w:r>
      <w:r>
        <w:rPr/>
        <w:t>&amp;</w:t>
      </w:r>
      <w:r>
        <w:rPr>
          <w:spacing w:val="5"/>
        </w:rPr>
        <w:t> </w:t>
      </w:r>
      <w:r>
        <w:rPr/>
        <w:t>Lis-</w:t>
      </w:r>
      <w:r>
        <w:rPr>
          <w:spacing w:val="23"/>
          <w:w w:val="99"/>
        </w:rPr>
        <w:t> </w:t>
      </w:r>
      <w:r>
        <w:rPr/>
        <w:t>man,</w:t>
      </w:r>
      <w:r>
        <w:rPr>
          <w:spacing w:val="6"/>
        </w:rPr>
        <w:t> </w:t>
      </w:r>
      <w:r>
        <w:rPr/>
        <w:t>1995;</w:t>
      </w:r>
      <w:r>
        <w:rPr>
          <w:spacing w:val="6"/>
        </w:rPr>
        <w:t> </w:t>
      </w:r>
      <w:r>
        <w:rPr/>
        <w:t>Lisman</w:t>
      </w:r>
      <w:r>
        <w:rPr>
          <w:spacing w:val="6"/>
        </w:rPr>
        <w:t> </w:t>
      </w:r>
      <w:r>
        <w:rPr/>
        <w:t>&amp;</w:t>
      </w:r>
      <w:r>
        <w:rPr>
          <w:spacing w:val="6"/>
        </w:rPr>
        <w:t> </w:t>
      </w:r>
      <w:r>
        <w:rPr/>
        <w:t>Jensen,</w:t>
      </w:r>
      <w:r>
        <w:rPr>
          <w:spacing w:val="6"/>
        </w:rPr>
        <w:t> </w:t>
      </w:r>
      <w:r>
        <w:rPr/>
        <w:t>2013).</w:t>
      </w:r>
      <w:r>
        <w:rPr>
          <w:spacing w:val="40"/>
        </w:rPr>
        <w:t> </w:t>
      </w:r>
      <w:r>
        <w:rPr>
          <w:spacing w:val="-5"/>
        </w:rPr>
        <w:t>However,</w:t>
      </w:r>
      <w:r>
        <w:rPr>
          <w:spacing w:val="9"/>
        </w:rPr>
        <w:t> </w:t>
      </w:r>
      <w:r>
        <w:rPr/>
        <w:t>outside</w:t>
      </w:r>
      <w:r>
        <w:rPr>
          <w:spacing w:val="6"/>
        </w:rPr>
        <w:t> </w:t>
      </w:r>
      <w:r>
        <w:rPr/>
        <w:t>of</w:t>
      </w:r>
      <w:r>
        <w:rPr>
          <w:spacing w:val="6"/>
        </w:rPr>
        <w:t> </w:t>
      </w:r>
      <w:r>
        <w:rPr/>
        <w:t>specialized</w:t>
      </w:r>
      <w:r>
        <w:rPr>
          <w:spacing w:val="6"/>
        </w:rPr>
        <w:t> </w:t>
      </w:r>
      <w:r>
        <w:rPr/>
        <w:t>phonological</w:t>
      </w:r>
      <w:r>
        <w:rPr>
          <w:spacing w:val="6"/>
        </w:rPr>
        <w:t> </w:t>
      </w:r>
      <w:r>
        <w:rPr/>
        <w:t>processing</w:t>
      </w:r>
      <w:r>
        <w:rPr>
          <w:spacing w:val="6"/>
        </w:rPr>
        <w:t> </w:t>
      </w:r>
      <w:r>
        <w:rPr>
          <w:spacing w:val="-1"/>
        </w:rPr>
        <w:t>pathways,</w:t>
      </w:r>
      <w:r>
        <w:rPr>
          <w:spacing w:val="27"/>
          <w:w w:val="99"/>
        </w:rPr>
        <w:t> </w:t>
      </w:r>
      <w:r>
        <w:rPr/>
        <w:t>the</w:t>
      </w:r>
      <w:r>
        <w:rPr>
          <w:spacing w:val="-1"/>
        </w:rPr>
        <w:t> </w:t>
      </w:r>
      <w:r>
        <w:rPr>
          <w:spacing w:val="-2"/>
        </w:rPr>
        <w:t>pervasive</w:t>
      </w:r>
      <w:r>
        <w:rPr/>
        <w:t> representational capacity of </w:t>
      </w:r>
      <w:r>
        <w:rPr>
          <w:spacing w:val="-2"/>
        </w:rPr>
        <w:t>any</w:t>
      </w:r>
      <w:r>
        <w:rPr/>
        <w:t> </w:t>
      </w:r>
      <w:r>
        <w:rPr>
          <w:spacing w:val="-2"/>
        </w:rPr>
        <w:t>given</w:t>
      </w:r>
      <w:r>
        <w:rPr/>
        <w:t> brain</w:t>
      </w:r>
      <w:r>
        <w:rPr>
          <w:spacing w:val="-1"/>
        </w:rPr>
        <w:t> </w:t>
      </w:r>
      <w:r>
        <w:rPr/>
        <w:t>area appears to be more </w:t>
      </w:r>
      <w:r>
        <w:rPr>
          <w:spacing w:val="-1"/>
        </w:rPr>
        <w:t>like</w:t>
      </w:r>
      <w:r>
        <w:rPr/>
        <w:t> 2-4</w:t>
      </w:r>
      <w:r>
        <w:rPr>
          <w:spacing w:val="-1"/>
        </w:rPr>
        <w:t> </w:t>
      </w:r>
      <w:r>
        <w:rPr>
          <w:spacing w:val="-2"/>
        </w:rPr>
        <w:t>(Cowan,</w:t>
      </w:r>
      <w:r>
        <w:rPr/>
        <w:t> 2001),</w:t>
      </w:r>
      <w:r>
        <w:rPr>
          <w:spacing w:val="21"/>
          <w:w w:val="99"/>
        </w:rPr>
        <w:t> </w:t>
      </w:r>
      <w:r>
        <w:rPr/>
        <w:t>and</w:t>
      </w:r>
      <w:r>
        <w:rPr>
          <w:spacing w:val="7"/>
        </w:rPr>
        <w:t> </w:t>
      </w:r>
      <w:r>
        <w:rPr/>
        <w:t>may</w:t>
      </w:r>
      <w:r>
        <w:rPr>
          <w:spacing w:val="8"/>
        </w:rPr>
        <w:t> </w:t>
      </w:r>
      <w:r>
        <w:rPr>
          <w:spacing w:val="-3"/>
        </w:rPr>
        <w:t>have</w:t>
      </w:r>
      <w:r>
        <w:rPr>
          <w:spacing w:val="8"/>
        </w:rPr>
        <w:t> </w:t>
      </w:r>
      <w:r>
        <w:rPr/>
        <w:t>more</w:t>
      </w:r>
      <w:r>
        <w:rPr>
          <w:spacing w:val="8"/>
        </w:rPr>
        <w:t> </w:t>
      </w:r>
      <w:r>
        <w:rPr/>
        <w:t>to</w:t>
      </w:r>
      <w:r>
        <w:rPr>
          <w:spacing w:val="8"/>
        </w:rPr>
        <w:t> </w:t>
      </w:r>
      <w:r>
        <w:rPr/>
        <w:t>do</w:t>
      </w:r>
      <w:r>
        <w:rPr>
          <w:spacing w:val="7"/>
        </w:rPr>
        <w:t> </w:t>
      </w:r>
      <w:r>
        <w:rPr/>
        <w:t>with</w:t>
      </w:r>
      <w:r>
        <w:rPr>
          <w:spacing w:val="8"/>
        </w:rPr>
        <w:t> </w:t>
      </w:r>
      <w:r>
        <w:rPr/>
        <w:t>use</w:t>
      </w:r>
      <w:r>
        <w:rPr>
          <w:spacing w:val="8"/>
        </w:rPr>
        <w:t> </w:t>
      </w:r>
      <w:r>
        <w:rPr/>
        <w:t>of</w:t>
      </w:r>
      <w:r>
        <w:rPr>
          <w:spacing w:val="8"/>
        </w:rPr>
        <w:t> </w:t>
      </w:r>
      <w:r>
        <w:rPr/>
        <w:t>the</w:t>
      </w:r>
      <w:r>
        <w:rPr>
          <w:spacing w:val="8"/>
        </w:rPr>
        <w:t> </w:t>
      </w:r>
      <w:r>
        <w:rPr>
          <w:spacing w:val="-1"/>
        </w:rPr>
        <w:t>two</w:t>
      </w:r>
      <w:r>
        <w:rPr>
          <w:spacing w:val="7"/>
        </w:rPr>
        <w:t> </w:t>
      </w:r>
      <w:r>
        <w:rPr>
          <w:spacing w:val="-1"/>
        </w:rPr>
        <w:t>different</w:t>
      </w:r>
      <w:r>
        <w:rPr>
          <w:spacing w:val="8"/>
        </w:rPr>
        <w:t> </w:t>
      </w:r>
      <w:r>
        <w:rPr/>
        <w:t>hemispheres</w:t>
      </w:r>
      <w:r>
        <w:rPr>
          <w:spacing w:val="8"/>
        </w:rPr>
        <w:t> </w:t>
      </w:r>
      <w:r>
        <w:rPr/>
        <w:t>plus</w:t>
      </w:r>
      <w:r>
        <w:rPr>
          <w:spacing w:val="8"/>
        </w:rPr>
        <w:t> </w:t>
      </w:r>
      <w:r>
        <w:rPr/>
        <w:t>the</w:t>
      </w:r>
      <w:r>
        <w:rPr>
          <w:spacing w:val="8"/>
        </w:rPr>
        <w:t> </w:t>
      </w:r>
      <w:r>
        <w:rPr/>
        <w:t>ability</w:t>
      </w:r>
      <w:r>
        <w:rPr>
          <w:spacing w:val="7"/>
        </w:rPr>
        <w:t> </w:t>
      </w:r>
      <w:r>
        <w:rPr/>
        <w:t>to</w:t>
      </w:r>
      <w:r>
        <w:rPr>
          <w:spacing w:val="8"/>
        </w:rPr>
        <w:t> </w:t>
      </w:r>
      <w:r>
        <w:rPr/>
        <w:t>(barely)</w:t>
      </w:r>
      <w:r>
        <w:rPr>
          <w:spacing w:val="8"/>
        </w:rPr>
        <w:t> </w:t>
      </w:r>
      <w:r>
        <w:rPr/>
        <w:t>support</w:t>
      </w:r>
      <w:r>
        <w:rPr>
          <w:spacing w:val="8"/>
        </w:rPr>
        <w:t> </w:t>
      </w:r>
      <w:r>
        <w:rPr/>
        <w:t>at</w:t>
      </w:r>
      <w:r>
        <w:rPr>
          <w:spacing w:val="27"/>
          <w:w w:val="99"/>
        </w:rPr>
        <w:t> </w:t>
      </w:r>
      <w:r>
        <w:rPr/>
        <w:t>most</w:t>
      </w:r>
      <w:r>
        <w:rPr>
          <w:spacing w:val="-8"/>
        </w:rPr>
        <w:t> </w:t>
      </w:r>
      <w:r>
        <w:rPr>
          <w:spacing w:val="-1"/>
        </w:rPr>
        <w:t>two</w:t>
      </w:r>
      <w:r>
        <w:rPr>
          <w:spacing w:val="-8"/>
        </w:rPr>
        <w:t> </w:t>
      </w:r>
      <w:r>
        <w:rPr>
          <w:spacing w:val="-1"/>
        </w:rPr>
        <w:t>different</w:t>
      </w:r>
      <w:r>
        <w:rPr>
          <w:spacing w:val="-8"/>
        </w:rPr>
        <w:t> </w:t>
      </w:r>
      <w:r>
        <w:rPr>
          <w:spacing w:val="-1"/>
        </w:rPr>
        <w:t>distributed</w:t>
      </w:r>
      <w:r>
        <w:rPr>
          <w:spacing w:val="-8"/>
        </w:rPr>
        <w:t> </w:t>
      </w:r>
      <w:r>
        <w:rPr/>
        <w:t>representations</w:t>
      </w:r>
      <w:r>
        <w:rPr>
          <w:spacing w:val="-8"/>
        </w:rPr>
        <w:t> </w:t>
      </w:r>
      <w:r>
        <w:rPr/>
        <w:t>within</w:t>
      </w:r>
      <w:r>
        <w:rPr>
          <w:spacing w:val="-8"/>
        </w:rPr>
        <w:t> </w:t>
      </w:r>
      <w:r>
        <w:rPr/>
        <w:t>a</w:t>
      </w:r>
      <w:r>
        <w:rPr>
          <w:spacing w:val="-8"/>
        </w:rPr>
        <w:t> </w:t>
      </w:r>
      <w:r>
        <w:rPr>
          <w:spacing w:val="-2"/>
        </w:rPr>
        <w:t>given</w:t>
      </w:r>
      <w:r>
        <w:rPr>
          <w:spacing w:val="-8"/>
        </w:rPr>
        <w:t> </w:t>
      </w:r>
      <w:r>
        <w:rPr/>
        <w:t>area</w:t>
      </w:r>
      <w:r>
        <w:rPr>
          <w:spacing w:val="-8"/>
        </w:rPr>
        <w:t> </w:t>
      </w:r>
      <w:r>
        <w:rPr/>
        <w:t>(Buschman,</w:t>
      </w:r>
      <w:r>
        <w:rPr>
          <w:spacing w:val="-8"/>
        </w:rPr>
        <w:t> </w:t>
      </w:r>
      <w:r>
        <w:rPr>
          <w:spacing w:val="-1"/>
        </w:rPr>
        <w:t>Siegel,</w:t>
      </w:r>
      <w:r>
        <w:rPr>
          <w:spacing w:val="-8"/>
        </w:rPr>
        <w:t> </w:t>
      </w:r>
      <w:r>
        <w:rPr>
          <w:spacing w:val="-6"/>
        </w:rPr>
        <w:t>Roy,</w:t>
      </w:r>
      <w:r>
        <w:rPr>
          <w:spacing w:val="-8"/>
        </w:rPr>
        <w:t> </w:t>
      </w:r>
      <w:r>
        <w:rPr/>
        <w:t>&amp;</w:t>
      </w:r>
      <w:r>
        <w:rPr>
          <w:spacing w:val="-8"/>
        </w:rPr>
        <w:t> </w:t>
      </w:r>
      <w:r>
        <w:rPr>
          <w:spacing w:val="-2"/>
        </w:rPr>
        <w:t>Miller,</w:t>
      </w:r>
      <w:r>
        <w:rPr>
          <w:spacing w:val="-8"/>
        </w:rPr>
        <w:t> </w:t>
      </w:r>
      <w:r>
        <w:rPr/>
        <w:t>2011).</w:t>
      </w:r>
      <w:r>
        <w:rPr/>
      </w:r>
    </w:p>
    <w:p>
      <w:pPr>
        <w:spacing w:before="138"/>
        <w:ind w:left="119" w:right="0" w:firstLine="0"/>
        <w:jc w:val="both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 w:hAnsi="Times New Roman" w:cs="Times New Roman" w:eastAsia="Times New Roman"/>
          <w:i/>
          <w:spacing w:val="-2"/>
          <w:sz w:val="22"/>
          <w:szCs w:val="22"/>
        </w:rPr>
        <w:t>Hinton’s</w:t>
      </w:r>
      <w:r>
        <w:rPr>
          <w:rFonts w:ascii="Times New Roman" w:hAnsi="Times New Roman" w:cs="Times New Roman" w:eastAsia="Times New Roman"/>
          <w:i/>
          <w:spacing w:val="-7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pacing w:val="-2"/>
          <w:sz w:val="22"/>
          <w:szCs w:val="22"/>
        </w:rPr>
        <w:t>Joint</w:t>
      </w:r>
      <w:r>
        <w:rPr>
          <w:rFonts w:ascii="Times New Roman" w:hAnsi="Times New Roman" w:cs="Times New Roman" w:eastAsia="Times New Roman"/>
          <w:i/>
          <w:spacing w:val="-6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pacing w:val="-7"/>
          <w:sz w:val="22"/>
          <w:szCs w:val="22"/>
        </w:rPr>
        <w:t>View </w:t>
      </w:r>
      <w:r>
        <w:rPr>
          <w:rFonts w:ascii="Times New Roman" w:hAnsi="Times New Roman" w:cs="Times New Roman" w:eastAsia="Times New Roman"/>
          <w:i/>
          <w:sz w:val="22"/>
          <w:szCs w:val="22"/>
        </w:rPr>
        <w:t>and</w:t>
      </w:r>
      <w:r>
        <w:rPr>
          <w:rFonts w:ascii="Times New Roman" w:hAnsi="Times New Roman" w:cs="Times New Roman" w:eastAsia="Times New Roman"/>
          <w:i/>
          <w:spacing w:val="-6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z w:val="22"/>
          <w:szCs w:val="22"/>
        </w:rPr>
        <w:t>Object</w:t>
      </w:r>
      <w:r>
        <w:rPr>
          <w:rFonts w:ascii="Times New Roman" w:hAnsi="Times New Roman" w:cs="Times New Roman" w:eastAsia="Times New Roman"/>
          <w:i/>
          <w:spacing w:val="-7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z w:val="22"/>
          <w:szCs w:val="22"/>
        </w:rPr>
        <w:t>Model</w:t>
      </w:r>
      <w:r>
        <w:rPr>
          <w:rFonts w:ascii="Times New Roman" w:hAnsi="Times New Roman" w:cs="Times New Roman" w:eastAsia="Times New Roman"/>
          <w:sz w:val="22"/>
          <w:szCs w:val="22"/>
        </w:rPr>
      </w:r>
    </w:p>
    <w:p>
      <w:pPr>
        <w:pStyle w:val="BodyText"/>
        <w:spacing w:line="257" w:lineRule="auto" w:before="59"/>
        <w:ind w:left="119" w:right="119"/>
        <w:jc w:val="both"/>
      </w:pPr>
      <w:r>
        <w:rPr/>
        <w:t>One</w:t>
      </w:r>
      <w:r>
        <w:rPr>
          <w:spacing w:val="5"/>
        </w:rPr>
        <w:t> </w:t>
      </w:r>
      <w:r>
        <w:rPr/>
        <w:t>of</w:t>
      </w:r>
      <w:r>
        <w:rPr>
          <w:spacing w:val="6"/>
        </w:rPr>
        <w:t> </w:t>
      </w:r>
      <w:r>
        <w:rPr/>
        <w:t>the</w:t>
      </w:r>
      <w:r>
        <w:rPr>
          <w:spacing w:val="6"/>
        </w:rPr>
        <w:t> </w:t>
      </w:r>
      <w:r>
        <w:rPr/>
        <w:t>major</w:t>
      </w:r>
      <w:r>
        <w:rPr>
          <w:spacing w:val="5"/>
        </w:rPr>
        <w:t> </w:t>
      </w:r>
      <w:r>
        <w:rPr/>
        <w:t>ideas</w:t>
      </w:r>
      <w:r>
        <w:rPr>
          <w:spacing w:val="6"/>
        </w:rPr>
        <w:t> </w:t>
      </w:r>
      <w:r>
        <w:rPr/>
        <w:t>behind</w:t>
      </w:r>
      <w:r>
        <w:rPr>
          <w:spacing w:val="5"/>
        </w:rPr>
        <w:t> </w:t>
      </w:r>
      <w:r>
        <w:rPr/>
        <w:t>our</w:t>
      </w:r>
      <w:r>
        <w:rPr>
          <w:spacing w:val="5"/>
        </w:rPr>
        <w:t> </w:t>
      </w:r>
      <w:r>
        <w:rPr/>
        <w:t>model</w:t>
      </w:r>
      <w:r>
        <w:rPr>
          <w:spacing w:val="6"/>
        </w:rPr>
        <w:t> </w:t>
      </w:r>
      <w:r>
        <w:rPr/>
        <w:t>is</w:t>
      </w:r>
      <w:r>
        <w:rPr>
          <w:spacing w:val="6"/>
        </w:rPr>
        <w:t> </w:t>
      </w:r>
      <w:r>
        <w:rPr/>
        <w:t>that</w:t>
      </w:r>
      <w:r>
        <w:rPr>
          <w:spacing w:val="5"/>
        </w:rPr>
        <w:t> </w:t>
      </w:r>
      <w:r>
        <w:rPr/>
        <w:t>the</w:t>
      </w:r>
      <w:r>
        <w:rPr>
          <w:spacing w:val="6"/>
        </w:rPr>
        <w:t> </w:t>
      </w:r>
      <w:r>
        <w:rPr/>
        <w:t>spatial</w:t>
      </w:r>
      <w:r>
        <w:rPr>
          <w:spacing w:val="6"/>
        </w:rPr>
        <w:t> </w:t>
      </w:r>
      <w:r>
        <w:rPr/>
        <w:t>and</w:t>
      </w:r>
      <w:r>
        <w:rPr>
          <w:spacing w:val="5"/>
        </w:rPr>
        <w:t> </w:t>
      </w:r>
      <w:r>
        <w:rPr/>
        <w:t>object</w:t>
      </w:r>
      <w:r>
        <w:rPr>
          <w:spacing w:val="6"/>
        </w:rPr>
        <w:t> </w:t>
      </w:r>
      <w:r>
        <w:rPr>
          <w:spacing w:val="-1"/>
        </w:rPr>
        <w:t>pathways</w:t>
      </w:r>
      <w:r>
        <w:rPr>
          <w:spacing w:val="6"/>
        </w:rPr>
        <w:t> </w:t>
      </w:r>
      <w:r>
        <w:rPr/>
        <w:t>must</w:t>
      </w:r>
      <w:r>
        <w:rPr>
          <w:spacing w:val="4"/>
        </w:rPr>
        <w:t> </w:t>
      </w:r>
      <w:r>
        <w:rPr/>
        <w:t>be</w:t>
      </w:r>
      <w:r>
        <w:rPr>
          <w:spacing w:val="6"/>
        </w:rPr>
        <w:t> </w:t>
      </w:r>
      <w:r>
        <w:rPr/>
        <w:t>jointly</w:t>
      </w:r>
      <w:r>
        <w:rPr>
          <w:spacing w:val="6"/>
        </w:rPr>
        <w:t> </w:t>
      </w:r>
      <w:r>
        <w:rPr>
          <w:spacing w:val="-2"/>
        </w:rPr>
        <w:t>active</w:t>
      </w:r>
      <w:r>
        <w:rPr>
          <w:spacing w:val="28"/>
          <w:w w:val="99"/>
        </w:rPr>
        <w:t> </w:t>
      </w:r>
      <w:r>
        <w:rPr/>
        <w:t>and</w:t>
      </w:r>
      <w:r>
        <w:rPr>
          <w:spacing w:val="4"/>
        </w:rPr>
        <w:t> </w:t>
      </w:r>
      <w:r>
        <w:rPr/>
        <w:t>learning</w:t>
      </w:r>
      <w:r>
        <w:rPr>
          <w:spacing w:val="4"/>
        </w:rPr>
        <w:t> </w:t>
      </w:r>
      <w:r>
        <w:rPr/>
        <w:t>to</w:t>
      </w:r>
      <w:r>
        <w:rPr>
          <w:spacing w:val="4"/>
        </w:rPr>
        <w:t> </w:t>
      </w:r>
      <w:r>
        <w:rPr/>
        <w:t>generate</w:t>
      </w:r>
      <w:r>
        <w:rPr>
          <w:spacing w:val="4"/>
        </w:rPr>
        <w:t> </w:t>
      </w:r>
      <w:r>
        <w:rPr/>
        <w:t>predictions</w:t>
      </w:r>
      <w:r>
        <w:rPr>
          <w:spacing w:val="4"/>
        </w:rPr>
        <w:t> </w:t>
      </w:r>
      <w:r>
        <w:rPr/>
        <w:t>about</w:t>
      </w:r>
      <w:r>
        <w:rPr>
          <w:spacing w:val="4"/>
        </w:rPr>
        <w:t> </w:t>
      </w:r>
      <w:r>
        <w:rPr/>
        <w:t>what</w:t>
      </w:r>
      <w:r>
        <w:rPr>
          <w:spacing w:val="4"/>
        </w:rPr>
        <w:t> </w:t>
      </w:r>
      <w:r>
        <w:rPr/>
        <w:t>will</w:t>
      </w:r>
      <w:r>
        <w:rPr>
          <w:spacing w:val="4"/>
        </w:rPr>
        <w:t> </w:t>
      </w:r>
      <w:r>
        <w:rPr/>
        <w:t>happen</w:t>
      </w:r>
      <w:r>
        <w:rPr>
          <w:spacing w:val="4"/>
        </w:rPr>
        <w:t> </w:t>
      </w:r>
      <w:r>
        <w:rPr>
          <w:spacing w:val="-1"/>
        </w:rPr>
        <w:t>next.</w:t>
      </w:r>
      <w:r>
        <w:rPr>
          <w:spacing w:val="36"/>
        </w:rPr>
        <w:t> </w:t>
      </w:r>
      <w:r>
        <w:rPr/>
        <w:t>A</w:t>
      </w:r>
      <w:r>
        <w:rPr>
          <w:spacing w:val="4"/>
        </w:rPr>
        <w:t> </w:t>
      </w:r>
      <w:r>
        <w:rPr/>
        <w:t>related</w:t>
      </w:r>
      <w:r>
        <w:rPr>
          <w:spacing w:val="4"/>
        </w:rPr>
        <w:t> </w:t>
      </w:r>
      <w:r>
        <w:rPr/>
        <w:t>idea</w:t>
      </w:r>
      <w:r>
        <w:rPr>
          <w:spacing w:val="4"/>
        </w:rPr>
        <w:t> </w:t>
      </w:r>
      <w:r>
        <w:rPr>
          <w:spacing w:val="-1"/>
        </w:rPr>
        <w:t>was</w:t>
      </w:r>
      <w:r>
        <w:rPr>
          <w:spacing w:val="4"/>
        </w:rPr>
        <w:t> </w:t>
      </w:r>
      <w:r>
        <w:rPr/>
        <w:t>proposed</w:t>
      </w:r>
      <w:r>
        <w:rPr>
          <w:spacing w:val="4"/>
        </w:rPr>
        <w:t> </w:t>
      </w:r>
      <w:r>
        <w:rPr/>
        <w:t>by</w:t>
      </w:r>
      <w:r>
        <w:rPr>
          <w:spacing w:val="4"/>
        </w:rPr>
        <w:t> </w:t>
      </w:r>
      <w:r>
        <w:rPr/>
        <w:t>Hinton</w:t>
      </w:r>
      <w:r>
        <w:rPr>
          <w:spacing w:val="22"/>
          <w:w w:val="99"/>
        </w:rPr>
        <w:t> </w:t>
      </w:r>
      <w:r>
        <w:rPr/>
        <w:t>(1981),</w:t>
      </w:r>
      <w:r>
        <w:rPr>
          <w:spacing w:val="-10"/>
        </w:rPr>
        <w:t> </w:t>
      </w:r>
      <w:r>
        <w:rPr/>
        <w:t>who</w:t>
      </w:r>
      <w:r>
        <w:rPr>
          <w:spacing w:val="-11"/>
        </w:rPr>
        <w:t> </w:t>
      </w:r>
      <w:r>
        <w:rPr>
          <w:spacing w:val="-1"/>
        </w:rPr>
        <w:t>advocated</w:t>
      </w:r>
      <w:r>
        <w:rPr>
          <w:spacing w:val="-10"/>
        </w:rPr>
        <w:t> </w:t>
      </w:r>
      <w:r>
        <w:rPr/>
        <w:t>solving</w:t>
      </w:r>
      <w:r>
        <w:rPr>
          <w:spacing w:val="-10"/>
        </w:rPr>
        <w:t> </w:t>
      </w:r>
      <w:r>
        <w:rPr/>
        <w:t>the</w:t>
      </w:r>
      <w:r>
        <w:rPr>
          <w:spacing w:val="-10"/>
        </w:rPr>
        <w:t> </w:t>
      </w:r>
      <w:r>
        <w:rPr/>
        <w:t>joint</w:t>
      </w:r>
      <w:r>
        <w:rPr>
          <w:spacing w:val="-10"/>
        </w:rPr>
        <w:t> </w:t>
      </w:r>
      <w:r>
        <w:rPr/>
        <w:t>spatial</w:t>
      </w:r>
      <w:r>
        <w:rPr>
          <w:spacing w:val="-10"/>
        </w:rPr>
        <w:t> </w:t>
      </w:r>
      <w:r>
        <w:rPr/>
        <w:t>configuration</w:t>
      </w:r>
      <w:r>
        <w:rPr>
          <w:spacing w:val="-11"/>
        </w:rPr>
        <w:t> </w:t>
      </w:r>
      <w:r>
        <w:rPr/>
        <w:t>and</w:t>
      </w:r>
      <w:r>
        <w:rPr>
          <w:spacing w:val="-9"/>
        </w:rPr>
        <w:t> </w:t>
      </w:r>
      <w:r>
        <w:rPr/>
        <w:t>object</w:t>
      </w:r>
      <w:r>
        <w:rPr>
          <w:spacing w:val="-11"/>
        </w:rPr>
        <w:t> </w:t>
      </w:r>
      <w:r>
        <w:rPr/>
        <w:t>identification</w:t>
      </w:r>
      <w:r>
        <w:rPr>
          <w:spacing w:val="-10"/>
        </w:rPr>
        <w:t> </w:t>
      </w:r>
      <w:r>
        <w:rPr/>
        <w:t>problems</w:t>
      </w:r>
      <w:r>
        <w:rPr>
          <w:spacing w:val="-10"/>
        </w:rPr>
        <w:t> </w:t>
      </w:r>
      <w:r>
        <w:rPr/>
        <w:t>at</w:t>
      </w:r>
      <w:r>
        <w:rPr>
          <w:spacing w:val="-10"/>
        </w:rPr>
        <w:t> </w:t>
      </w:r>
      <w:r>
        <w:rPr/>
        <w:t>the</w:t>
      </w:r>
      <w:r>
        <w:rPr>
          <w:spacing w:val="-11"/>
        </w:rPr>
        <w:t> </w:t>
      </w:r>
      <w:r>
        <w:rPr/>
        <w:t>same</w:t>
      </w:r>
      <w:r>
        <w:rPr>
          <w:spacing w:val="24"/>
          <w:w w:val="99"/>
        </w:rPr>
        <w:t> </w:t>
      </w:r>
      <w:r>
        <w:rPr/>
        <w:t>time,</w:t>
      </w:r>
      <w:r>
        <w:rPr>
          <w:spacing w:val="9"/>
        </w:rPr>
        <w:t> </w:t>
      </w:r>
      <w:r>
        <w:rPr/>
        <w:t>with</w:t>
      </w:r>
      <w:r>
        <w:rPr>
          <w:spacing w:val="7"/>
        </w:rPr>
        <w:t> </w:t>
      </w:r>
      <w:r>
        <w:rPr/>
        <w:t>the</w:t>
      </w:r>
      <w:r>
        <w:rPr>
          <w:spacing w:val="7"/>
        </w:rPr>
        <w:t> </w:t>
      </w:r>
      <w:r>
        <w:rPr/>
        <w:t>goal</w:t>
      </w:r>
      <w:r>
        <w:rPr>
          <w:spacing w:val="7"/>
        </w:rPr>
        <w:t> </w:t>
      </w:r>
      <w:r>
        <w:rPr/>
        <w:t>of</w:t>
      </w:r>
      <w:r>
        <w:rPr>
          <w:spacing w:val="7"/>
        </w:rPr>
        <w:t> </w:t>
      </w:r>
      <w:r>
        <w:rPr/>
        <w:t>producing</w:t>
      </w:r>
      <w:r>
        <w:rPr>
          <w:spacing w:val="7"/>
        </w:rPr>
        <w:t> </w:t>
      </w:r>
      <w:r>
        <w:rPr/>
        <w:t>a</w:t>
      </w:r>
      <w:r>
        <w:rPr>
          <w:spacing w:val="7"/>
        </w:rPr>
        <w:t> </w:t>
      </w:r>
      <w:r>
        <w:rPr/>
        <w:t>canonical</w:t>
      </w:r>
      <w:r>
        <w:rPr>
          <w:spacing w:val="7"/>
        </w:rPr>
        <w:t> </w:t>
      </w:r>
      <w:r>
        <w:rPr/>
        <w:t>object</w:t>
      </w:r>
      <w:r>
        <w:rPr>
          <w:spacing w:val="7"/>
        </w:rPr>
        <w:t> </w:t>
      </w:r>
      <w:r>
        <w:rPr>
          <w:spacing w:val="-1"/>
        </w:rPr>
        <w:t>representation</w:t>
      </w:r>
      <w:r>
        <w:rPr>
          <w:spacing w:val="7"/>
        </w:rPr>
        <w:t> </w:t>
      </w:r>
      <w:r>
        <w:rPr/>
        <w:t>that</w:t>
      </w:r>
      <w:r>
        <w:rPr>
          <w:spacing w:val="7"/>
        </w:rPr>
        <w:t> </w:t>
      </w:r>
      <w:r>
        <w:rPr>
          <w:spacing w:val="-1"/>
        </w:rPr>
        <w:t>would</w:t>
      </w:r>
      <w:r>
        <w:rPr>
          <w:spacing w:val="7"/>
        </w:rPr>
        <w:t> </w:t>
      </w:r>
      <w:r>
        <w:rPr/>
        <w:t>then</w:t>
      </w:r>
      <w:r>
        <w:rPr>
          <w:spacing w:val="7"/>
        </w:rPr>
        <w:t> </w:t>
      </w:r>
      <w:r>
        <w:rPr/>
        <w:t>be</w:t>
      </w:r>
      <w:r>
        <w:rPr>
          <w:spacing w:val="7"/>
        </w:rPr>
        <w:t> </w:t>
      </w:r>
      <w:r>
        <w:rPr/>
        <w:t>easier</w:t>
      </w:r>
      <w:r>
        <w:rPr>
          <w:spacing w:val="7"/>
        </w:rPr>
        <w:t> </w:t>
      </w:r>
      <w:r>
        <w:rPr/>
        <w:t>to</w:t>
      </w:r>
      <w:r>
        <w:rPr>
          <w:spacing w:val="7"/>
        </w:rPr>
        <w:t> </w:t>
      </w:r>
      <w:r>
        <w:rPr/>
        <w:t>recognize.</w:t>
      </w:r>
      <w:r>
        <w:rPr>
          <w:spacing w:val="31"/>
          <w:w w:val="99"/>
        </w:rPr>
        <w:t> </w:t>
      </w:r>
      <w:r>
        <w:rPr>
          <w:spacing w:val="-5"/>
        </w:rPr>
        <w:t>However,</w:t>
      </w:r>
      <w:r>
        <w:rPr>
          <w:spacing w:val="-1"/>
        </w:rPr>
        <w:t> </w:t>
      </w:r>
      <w:r>
        <w:rPr/>
        <w:t>the</w:t>
      </w:r>
      <w:r>
        <w:rPr>
          <w:spacing w:val="-3"/>
        </w:rPr>
        <w:t> </w:t>
      </w:r>
      <w:r>
        <w:rPr/>
        <w:t>ill-posed</w:t>
      </w:r>
      <w:r>
        <w:rPr>
          <w:spacing w:val="-2"/>
        </w:rPr>
        <w:t> </w:t>
      </w:r>
      <w:r>
        <w:rPr/>
        <w:t>and</w:t>
      </w:r>
      <w:r>
        <w:rPr>
          <w:spacing w:val="-3"/>
        </w:rPr>
        <w:t> </w:t>
      </w:r>
      <w:r>
        <w:rPr>
          <w:spacing w:val="-1"/>
        </w:rPr>
        <w:t>very</w:t>
      </w:r>
      <w:r>
        <w:rPr>
          <w:spacing w:val="-2"/>
        </w:rPr>
        <w:t> </w:t>
      </w:r>
      <w:r>
        <w:rPr/>
        <w:t>high-dimensional</w:t>
      </w:r>
      <w:r>
        <w:rPr>
          <w:spacing w:val="-3"/>
        </w:rPr>
        <w:t> </w:t>
      </w:r>
      <w:r>
        <w:rPr/>
        <w:t>nature</w:t>
      </w:r>
      <w:r>
        <w:rPr>
          <w:spacing w:val="-3"/>
        </w:rPr>
        <w:t> </w:t>
      </w:r>
      <w:r>
        <w:rPr/>
        <w:t>of</w:t>
      </w:r>
      <w:r>
        <w:rPr>
          <w:spacing w:val="-2"/>
        </w:rPr>
        <w:t> </w:t>
      </w:r>
      <w:r>
        <w:rPr>
          <w:spacing w:val="-1"/>
        </w:rPr>
        <w:t>this</w:t>
      </w:r>
      <w:r>
        <w:rPr>
          <w:spacing w:val="-3"/>
        </w:rPr>
        <w:t> </w:t>
      </w:r>
      <w:r>
        <w:rPr/>
        <w:t>problem</w:t>
      </w:r>
      <w:r>
        <w:rPr>
          <w:spacing w:val="-2"/>
        </w:rPr>
        <w:t> proved</w:t>
      </w:r>
      <w:r>
        <w:rPr>
          <w:spacing w:val="-3"/>
        </w:rPr>
        <w:t> </w:t>
      </w:r>
      <w:r>
        <w:rPr/>
        <w:t>intractable.</w:t>
      </w:r>
      <w:r>
        <w:rPr>
          <w:spacing w:val="18"/>
        </w:rPr>
        <w:t> </w:t>
      </w:r>
      <w:r>
        <w:rPr/>
        <w:t>Our</w:t>
      </w:r>
      <w:r>
        <w:rPr>
          <w:spacing w:val="-3"/>
        </w:rPr>
        <w:t> </w:t>
      </w:r>
      <w:r>
        <w:rPr/>
        <w:t>approach</w:t>
      </w:r>
      <w:r>
        <w:rPr>
          <w:spacing w:val="29"/>
          <w:w w:val="99"/>
        </w:rPr>
        <w:t> </w:t>
      </w:r>
      <w:r>
        <w:rPr>
          <w:spacing w:val="-2"/>
        </w:rPr>
        <w:t>avoids</w:t>
      </w:r>
      <w:r>
        <w:rPr>
          <w:spacing w:val="-7"/>
        </w:rPr>
        <w:t> </w:t>
      </w:r>
      <w:r>
        <w:rPr/>
        <w:t>these</w:t>
      </w:r>
      <w:r>
        <w:rPr>
          <w:spacing w:val="-6"/>
        </w:rPr>
        <w:t> </w:t>
      </w:r>
      <w:r>
        <w:rPr/>
        <w:t>problems</w:t>
      </w:r>
      <w:r>
        <w:rPr>
          <w:spacing w:val="-7"/>
        </w:rPr>
        <w:t> </w:t>
      </w:r>
      <w:r>
        <w:rPr/>
        <w:t>by</w:t>
      </w:r>
      <w:r>
        <w:rPr>
          <w:spacing w:val="-6"/>
        </w:rPr>
        <w:t> </w:t>
      </w:r>
      <w:r>
        <w:rPr>
          <w:rFonts w:ascii="Times New Roman"/>
          <w:i/>
          <w:spacing w:val="-2"/>
        </w:rPr>
        <w:t>fir</w:t>
      </w:r>
      <w:r>
        <w:rPr>
          <w:rFonts w:ascii="Times New Roman"/>
          <w:i/>
          <w:spacing w:val="-1"/>
        </w:rPr>
        <w:t>st</w:t>
      </w:r>
      <w:r>
        <w:rPr>
          <w:rFonts w:ascii="Times New Roman"/>
          <w:i/>
          <w:spacing w:val="-7"/>
        </w:rPr>
        <w:t> </w:t>
      </w:r>
      <w:r>
        <w:rPr>
          <w:spacing w:val="-1"/>
        </w:rPr>
        <w:t>developing</w:t>
      </w:r>
      <w:r>
        <w:rPr>
          <w:spacing w:val="-6"/>
        </w:rPr>
        <w:t> </w:t>
      </w:r>
      <w:r>
        <w:rPr/>
        <w:t>the</w:t>
      </w:r>
      <w:r>
        <w:rPr>
          <w:spacing w:val="-7"/>
        </w:rPr>
        <w:t> </w:t>
      </w:r>
      <w:r>
        <w:rPr/>
        <w:t>spatial</w:t>
      </w:r>
      <w:r>
        <w:rPr>
          <w:spacing w:val="-6"/>
        </w:rPr>
        <w:t> </w:t>
      </w:r>
      <w:r>
        <w:rPr/>
        <w:t>prediction</w:t>
      </w:r>
      <w:r>
        <w:rPr>
          <w:spacing w:val="-6"/>
        </w:rPr>
        <w:t> </w:t>
      </w:r>
      <w:r>
        <w:rPr>
          <w:spacing w:val="-1"/>
        </w:rPr>
        <w:t>pathway</w:t>
      </w:r>
      <w:r>
        <w:rPr>
          <w:spacing w:val="-7"/>
        </w:rPr>
        <w:t> </w:t>
      </w:r>
      <w:r>
        <w:rPr/>
        <w:t>independent</w:t>
      </w:r>
      <w:r>
        <w:rPr>
          <w:spacing w:val="-6"/>
        </w:rPr>
        <w:t> </w:t>
      </w:r>
      <w:r>
        <w:rPr/>
        <w:t>of</w:t>
      </w:r>
      <w:r>
        <w:rPr>
          <w:spacing w:val="-7"/>
        </w:rPr>
        <w:t> </w:t>
      </w:r>
      <w:r>
        <w:rPr/>
        <w:t>object</w:t>
      </w:r>
      <w:r>
        <w:rPr>
          <w:spacing w:val="-6"/>
        </w:rPr>
        <w:t> </w:t>
      </w:r>
      <w:r>
        <w:rPr/>
        <w:t>recognition,</w:t>
      </w:r>
      <w:r>
        <w:rPr/>
      </w:r>
    </w:p>
    <w:p>
      <w:pPr>
        <w:spacing w:after="0" w:line="257" w:lineRule="auto"/>
        <w:jc w:val="both"/>
        <w:sectPr>
          <w:headerReference w:type="even" r:id="rId64"/>
          <w:pgSz w:w="12240" w:h="15840"/>
          <w:pgMar w:header="0" w:footer="0" w:top="1300" w:bottom="280" w:left="1320" w:right="1320"/>
        </w:sectPr>
      </w:pPr>
    </w:p>
    <w:p>
      <w:pPr>
        <w:pStyle w:val="BodyText"/>
        <w:spacing w:line="257" w:lineRule="auto" w:before="33"/>
        <w:ind w:left="120" w:right="119" w:firstLine="0"/>
        <w:jc w:val="both"/>
      </w:pPr>
      <w:r>
        <w:rPr/>
        <w:t>using</w:t>
      </w:r>
      <w:r>
        <w:rPr>
          <w:spacing w:val="11"/>
        </w:rPr>
        <w:t> </w:t>
      </w:r>
      <w:r>
        <w:rPr/>
        <w:t>abstracted</w:t>
      </w:r>
      <w:r>
        <w:rPr>
          <w:spacing w:val="12"/>
        </w:rPr>
        <w:t> </w:t>
      </w:r>
      <w:r>
        <w:rPr/>
        <w:t>spatial</w:t>
      </w:r>
      <w:r>
        <w:rPr>
          <w:spacing w:val="11"/>
        </w:rPr>
        <w:t> </w:t>
      </w:r>
      <w:r>
        <w:rPr/>
        <w:t>blob</w:t>
      </w:r>
      <w:r>
        <w:rPr>
          <w:spacing w:val="12"/>
        </w:rPr>
        <w:t> </w:t>
      </w:r>
      <w:r>
        <w:rPr>
          <w:spacing w:val="-1"/>
        </w:rPr>
        <w:t>representations,</w:t>
      </w:r>
      <w:r>
        <w:rPr>
          <w:spacing w:val="16"/>
        </w:rPr>
        <w:t> </w:t>
      </w:r>
      <w:r>
        <w:rPr/>
        <w:t>which</w:t>
      </w:r>
      <w:r>
        <w:rPr>
          <w:spacing w:val="12"/>
        </w:rPr>
        <w:t> </w:t>
      </w:r>
      <w:r>
        <w:rPr/>
        <w:t>is</w:t>
      </w:r>
      <w:r>
        <w:rPr>
          <w:spacing w:val="11"/>
        </w:rPr>
        <w:t> </w:t>
      </w:r>
      <w:r>
        <w:rPr/>
        <w:t>entirely</w:t>
      </w:r>
      <w:r>
        <w:rPr>
          <w:spacing w:val="12"/>
        </w:rPr>
        <w:t> </w:t>
      </w:r>
      <w:r>
        <w:rPr/>
        <w:t>tractable</w:t>
      </w:r>
      <w:r>
        <w:rPr>
          <w:spacing w:val="11"/>
        </w:rPr>
        <w:t> </w:t>
      </w:r>
      <w:r>
        <w:rPr/>
        <w:t>and</w:t>
      </w:r>
      <w:r>
        <w:rPr>
          <w:spacing w:val="12"/>
        </w:rPr>
        <w:t> </w:t>
      </w:r>
      <w:r>
        <w:rPr/>
        <w:t>easily</w:t>
      </w:r>
      <w:r>
        <w:rPr>
          <w:spacing w:val="11"/>
        </w:rPr>
        <w:t> </w:t>
      </w:r>
      <w:r>
        <w:rPr/>
        <w:t>learned.</w:t>
      </w:r>
      <w:r>
        <w:rPr>
          <w:spacing w:val="3"/>
        </w:rPr>
        <w:t> </w:t>
      </w:r>
      <w:r>
        <w:rPr/>
        <w:t>Then,</w:t>
      </w:r>
      <w:r>
        <w:rPr>
          <w:spacing w:val="16"/>
        </w:rPr>
        <w:t> </w:t>
      </w:r>
      <w:r>
        <w:rPr/>
        <w:t>we</w:t>
      </w:r>
      <w:r>
        <w:rPr>
          <w:spacing w:val="12"/>
        </w:rPr>
        <w:t> </w:t>
      </w:r>
      <w:r>
        <w:rPr/>
        <w:t>do</w:t>
      </w:r>
      <w:r>
        <w:rPr>
          <w:spacing w:val="30"/>
          <w:w w:val="99"/>
        </w:rPr>
        <w:t> </w:t>
      </w:r>
      <w:r>
        <w:rPr/>
        <w:t>not</w:t>
      </w:r>
      <w:r>
        <w:rPr>
          <w:spacing w:val="5"/>
        </w:rPr>
        <w:t> </w:t>
      </w:r>
      <w:r>
        <w:rPr/>
        <w:t>require</w:t>
      </w:r>
      <w:r>
        <w:rPr>
          <w:spacing w:val="6"/>
        </w:rPr>
        <w:t> </w:t>
      </w:r>
      <w:r>
        <w:rPr/>
        <w:t>a</w:t>
      </w:r>
      <w:r>
        <w:rPr>
          <w:spacing w:val="5"/>
        </w:rPr>
        <w:t> </w:t>
      </w:r>
      <w:r>
        <w:rPr/>
        <w:t>canonical</w:t>
      </w:r>
      <w:r>
        <w:rPr>
          <w:spacing w:val="6"/>
        </w:rPr>
        <w:t> </w:t>
      </w:r>
      <w:r>
        <w:rPr/>
        <w:t>object</w:t>
      </w:r>
      <w:r>
        <w:rPr>
          <w:spacing w:val="5"/>
        </w:rPr>
        <w:t> </w:t>
      </w:r>
      <w:r>
        <w:rPr/>
        <w:t>representation,</w:t>
      </w:r>
      <w:r>
        <w:rPr>
          <w:spacing w:val="9"/>
        </w:rPr>
        <w:t> </w:t>
      </w:r>
      <w:r>
        <w:rPr>
          <w:spacing w:val="-2"/>
        </w:rPr>
        <w:t>but</w:t>
      </w:r>
      <w:r>
        <w:rPr>
          <w:spacing w:val="5"/>
        </w:rPr>
        <w:t> </w:t>
      </w:r>
      <w:r>
        <w:rPr/>
        <w:t>rather</w:t>
      </w:r>
      <w:r>
        <w:rPr>
          <w:spacing w:val="6"/>
        </w:rPr>
        <w:t> </w:t>
      </w:r>
      <w:r>
        <w:rPr/>
        <w:t>rely</w:t>
      </w:r>
      <w:r>
        <w:rPr>
          <w:spacing w:val="5"/>
        </w:rPr>
        <w:t> </w:t>
      </w:r>
      <w:r>
        <w:rPr/>
        <w:t>on</w:t>
      </w:r>
      <w:r>
        <w:rPr>
          <w:spacing w:val="6"/>
        </w:rPr>
        <w:t> </w:t>
      </w:r>
      <w:r>
        <w:rPr/>
        <w:t>well-established</w:t>
      </w:r>
      <w:r>
        <w:rPr>
          <w:spacing w:val="6"/>
        </w:rPr>
        <w:t> </w:t>
      </w:r>
      <w:r>
        <w:rPr/>
        <w:t>principles</w:t>
      </w:r>
      <w:r>
        <w:rPr>
          <w:spacing w:val="5"/>
        </w:rPr>
        <w:t> </w:t>
      </w:r>
      <w:r>
        <w:rPr/>
        <w:t>of</w:t>
      </w:r>
      <w:r>
        <w:rPr>
          <w:spacing w:val="6"/>
        </w:rPr>
        <w:t> </w:t>
      </w:r>
      <w:r>
        <w:rPr/>
        <w:t>hierarchical</w:t>
      </w:r>
      <w:r>
        <w:rPr>
          <w:spacing w:val="21"/>
          <w:w w:val="99"/>
        </w:rPr>
        <w:t> </w:t>
      </w:r>
      <w:r>
        <w:rPr/>
        <w:t>topographic</w:t>
      </w:r>
      <w:r>
        <w:rPr>
          <w:spacing w:val="-4"/>
        </w:rPr>
        <w:t> </w:t>
      </w:r>
      <w:r>
        <w:rPr>
          <w:spacing w:val="-1"/>
        </w:rPr>
        <w:t>connectivity</w:t>
      </w:r>
      <w:r>
        <w:rPr>
          <w:spacing w:val="-4"/>
        </w:rPr>
        <w:t> </w:t>
      </w:r>
      <w:r>
        <w:rPr/>
        <w:t>to</w:t>
      </w:r>
      <w:r>
        <w:rPr>
          <w:spacing w:val="-4"/>
        </w:rPr>
        <w:t> </w:t>
      </w:r>
      <w:r>
        <w:rPr>
          <w:spacing w:val="-2"/>
        </w:rPr>
        <w:t>develop</w:t>
      </w:r>
      <w:r>
        <w:rPr>
          <w:spacing w:val="-4"/>
        </w:rPr>
        <w:t> </w:t>
      </w:r>
      <w:r>
        <w:rPr>
          <w:spacing w:val="-2"/>
        </w:rPr>
        <w:t>invariant</w:t>
      </w:r>
      <w:r>
        <w:rPr>
          <w:spacing w:val="-4"/>
        </w:rPr>
        <w:t> </w:t>
      </w:r>
      <w:r>
        <w:rPr/>
        <w:t>object</w:t>
      </w:r>
      <w:r>
        <w:rPr>
          <w:spacing w:val="-4"/>
        </w:rPr>
        <w:t> </w:t>
      </w:r>
      <w:r>
        <w:rPr/>
        <w:t>representations</w:t>
      </w:r>
      <w:r>
        <w:rPr>
          <w:spacing w:val="-3"/>
        </w:rPr>
        <w:t> </w:t>
      </w:r>
      <w:r>
        <w:rPr/>
        <w:t>in</w:t>
      </w:r>
      <w:r>
        <w:rPr>
          <w:spacing w:val="-4"/>
        </w:rPr>
        <w:t> </w:t>
      </w:r>
      <w:r>
        <w:rPr/>
        <w:t>the</w:t>
      </w:r>
      <w:r>
        <w:rPr>
          <w:spacing w:val="-4"/>
        </w:rPr>
        <w:t> </w:t>
      </w:r>
      <w:r>
        <w:rPr/>
        <w:t>high</w:t>
      </w:r>
      <w:r>
        <w:rPr>
          <w:spacing w:val="-4"/>
        </w:rPr>
        <w:t> </w:t>
      </w:r>
      <w:r>
        <w:rPr>
          <w:spacing w:val="-2"/>
        </w:rPr>
        <w:t>levels</w:t>
      </w:r>
      <w:r>
        <w:rPr>
          <w:spacing w:val="-4"/>
        </w:rPr>
        <w:t> </w:t>
      </w:r>
      <w:r>
        <w:rPr/>
        <w:t>of</w:t>
      </w:r>
      <w:r>
        <w:rPr>
          <w:spacing w:val="-4"/>
        </w:rPr>
        <w:t> </w:t>
      </w:r>
      <w:r>
        <w:rPr/>
        <w:t>the</w:t>
      </w:r>
      <w:r>
        <w:rPr>
          <w:spacing w:val="-3"/>
        </w:rPr>
        <w:t> </w:t>
      </w:r>
      <w:r>
        <w:rPr>
          <w:rFonts w:ascii="Times New Roman" w:hAnsi="Times New Roman" w:cs="Times New Roman" w:eastAsia="Times New Roman"/>
          <w:i/>
        </w:rPr>
        <w:t>What</w:t>
      </w:r>
      <w:r>
        <w:rPr>
          <w:rFonts w:ascii="Times New Roman" w:hAnsi="Times New Roman" w:cs="Times New Roman" w:eastAsia="Times New Roman"/>
          <w:i/>
          <w:spacing w:val="-4"/>
        </w:rPr>
        <w:t> </w:t>
      </w:r>
      <w:r>
        <w:rPr>
          <w:spacing w:val="-1"/>
        </w:rPr>
        <w:t>pathway</w:t>
      </w:r>
      <w:r>
        <w:rPr>
          <w:spacing w:val="39"/>
          <w:w w:val="99"/>
        </w:rPr>
        <w:t> </w:t>
      </w:r>
      <w:r>
        <w:rPr/>
        <w:t>(Fukushima,</w:t>
      </w:r>
      <w:r>
        <w:rPr>
          <w:spacing w:val="-8"/>
        </w:rPr>
        <w:t> </w:t>
      </w:r>
      <w:r>
        <w:rPr/>
        <w:t>1980;</w:t>
      </w:r>
      <w:r>
        <w:rPr>
          <w:spacing w:val="-7"/>
        </w:rPr>
        <w:t> </w:t>
      </w:r>
      <w:r>
        <w:rPr/>
        <w:t>Riesenhuber</w:t>
      </w:r>
      <w:r>
        <w:rPr>
          <w:spacing w:val="-8"/>
        </w:rPr>
        <w:t> </w:t>
      </w:r>
      <w:r>
        <w:rPr/>
        <w:t>&amp;</w:t>
      </w:r>
      <w:r>
        <w:rPr>
          <w:spacing w:val="-7"/>
        </w:rPr>
        <w:t> </w:t>
      </w:r>
      <w:r>
        <w:rPr/>
        <w:t>Poggio,</w:t>
      </w:r>
      <w:r>
        <w:rPr>
          <w:spacing w:val="-8"/>
        </w:rPr>
        <w:t> </w:t>
      </w:r>
      <w:r>
        <w:rPr/>
        <w:t>1999;</w:t>
      </w:r>
      <w:r>
        <w:rPr>
          <w:spacing w:val="-7"/>
        </w:rPr>
        <w:t> </w:t>
      </w:r>
      <w:r>
        <w:rPr/>
        <w:t>O’Reilly</w:t>
      </w:r>
      <w:r>
        <w:rPr>
          <w:spacing w:val="-8"/>
        </w:rPr>
        <w:t> </w:t>
      </w:r>
      <w:r>
        <w:rPr/>
        <w:t>et</w:t>
      </w:r>
      <w:r>
        <w:rPr>
          <w:spacing w:val="-7"/>
        </w:rPr>
        <w:t> </w:t>
      </w:r>
      <w:r>
        <w:rPr/>
        <w:t>al.,</w:t>
      </w:r>
      <w:r>
        <w:rPr>
          <w:spacing w:val="-8"/>
        </w:rPr>
        <w:t> </w:t>
      </w:r>
      <w:r>
        <w:rPr/>
        <w:t>2013).</w:t>
      </w:r>
      <w:r>
        <w:rPr/>
      </w:r>
    </w:p>
    <w:p>
      <w:pPr>
        <w:spacing w:before="138"/>
        <w:ind w:left="120" w:right="0" w:firstLine="0"/>
        <w:jc w:val="both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 w:hAnsi="Times New Roman" w:cs="Times New Roman" w:eastAsia="Times New Roman"/>
          <w:i/>
          <w:spacing w:val="-2"/>
          <w:sz w:val="22"/>
          <w:szCs w:val="22"/>
        </w:rPr>
        <w:t>Mumford’s</w:t>
      </w:r>
      <w:r>
        <w:rPr>
          <w:rFonts w:ascii="Times New Roman" w:hAnsi="Times New Roman" w:cs="Times New Roman" w:eastAsia="Times New Roman"/>
          <w:i/>
          <w:spacing w:val="-18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z w:val="22"/>
          <w:szCs w:val="22"/>
        </w:rPr>
        <w:t>Models</w:t>
      </w:r>
      <w:r>
        <w:rPr>
          <w:rFonts w:ascii="Times New Roman" w:hAnsi="Times New Roman" w:cs="Times New Roman" w:eastAsia="Times New Roman"/>
          <w:sz w:val="22"/>
          <w:szCs w:val="22"/>
        </w:rPr>
      </w:r>
    </w:p>
    <w:p>
      <w:pPr>
        <w:pStyle w:val="BodyText"/>
        <w:spacing w:line="257" w:lineRule="auto" w:before="59"/>
        <w:ind w:left="120" w:right="119"/>
        <w:jc w:val="both"/>
      </w:pPr>
      <w:r>
        <w:rPr>
          <w:spacing w:val="-1"/>
        </w:rPr>
        <w:t>David</w:t>
      </w:r>
      <w:r>
        <w:rPr>
          <w:spacing w:val="6"/>
        </w:rPr>
        <w:t> </w:t>
      </w:r>
      <w:r>
        <w:rPr>
          <w:spacing w:val="-2"/>
        </w:rPr>
        <w:t>Mumford’s</w:t>
      </w:r>
      <w:r>
        <w:rPr>
          <w:spacing w:val="7"/>
        </w:rPr>
        <w:t> </w:t>
      </w:r>
      <w:r>
        <w:rPr/>
        <w:t>early</w:t>
      </w:r>
      <w:r>
        <w:rPr>
          <w:spacing w:val="7"/>
        </w:rPr>
        <w:t> </w:t>
      </w:r>
      <w:r>
        <w:rPr/>
        <w:t>theoretical</w:t>
      </w:r>
      <w:r>
        <w:rPr>
          <w:spacing w:val="7"/>
        </w:rPr>
        <w:t> </w:t>
      </w:r>
      <w:r>
        <w:rPr/>
        <w:t>papers</w:t>
      </w:r>
      <w:r>
        <w:rPr>
          <w:spacing w:val="7"/>
        </w:rPr>
        <w:t> </w:t>
      </w:r>
      <w:r>
        <w:rPr/>
        <w:t>on</w:t>
      </w:r>
      <w:r>
        <w:rPr>
          <w:spacing w:val="6"/>
        </w:rPr>
        <w:t> </w:t>
      </w:r>
      <w:r>
        <w:rPr/>
        <w:t>the</w:t>
      </w:r>
      <w:r>
        <w:rPr>
          <w:spacing w:val="7"/>
        </w:rPr>
        <w:t> </w:t>
      </w:r>
      <w:r>
        <w:rPr/>
        <w:t>thalamus</w:t>
      </w:r>
      <w:r>
        <w:rPr>
          <w:spacing w:val="7"/>
        </w:rPr>
        <w:t> </w:t>
      </w:r>
      <w:r>
        <w:rPr/>
        <w:t>and</w:t>
      </w:r>
      <w:r>
        <w:rPr>
          <w:spacing w:val="7"/>
        </w:rPr>
        <w:t> </w:t>
      </w:r>
      <w:r>
        <w:rPr>
          <w:spacing w:val="-1"/>
        </w:rPr>
        <w:t>cortex</w:t>
      </w:r>
      <w:r>
        <w:rPr>
          <w:spacing w:val="7"/>
        </w:rPr>
        <w:t> </w:t>
      </w:r>
      <w:r>
        <w:rPr/>
        <w:t>come</w:t>
      </w:r>
      <w:r>
        <w:rPr>
          <w:spacing w:val="6"/>
        </w:rPr>
        <w:t> </w:t>
      </w:r>
      <w:r>
        <w:rPr/>
        <w:t>the</w:t>
      </w:r>
      <w:r>
        <w:rPr>
          <w:spacing w:val="7"/>
        </w:rPr>
        <w:t> </w:t>
      </w:r>
      <w:r>
        <w:rPr/>
        <w:t>closest</w:t>
      </w:r>
      <w:r>
        <w:rPr>
          <w:spacing w:val="7"/>
        </w:rPr>
        <w:t> </w:t>
      </w:r>
      <w:r>
        <w:rPr>
          <w:spacing w:val="-2"/>
        </w:rPr>
        <w:t>overall</w:t>
      </w:r>
      <w:r>
        <w:rPr>
          <w:spacing w:val="7"/>
        </w:rPr>
        <w:t> </w:t>
      </w:r>
      <w:r>
        <w:rPr/>
        <w:t>to</w:t>
      </w:r>
      <w:r>
        <w:rPr>
          <w:spacing w:val="7"/>
        </w:rPr>
        <w:t> </w:t>
      </w:r>
      <w:r>
        <w:rPr/>
        <w:t>cap-</w:t>
      </w:r>
      <w:r>
        <w:rPr>
          <w:spacing w:val="27"/>
          <w:w w:val="99"/>
        </w:rPr>
        <w:t> </w:t>
      </w:r>
      <w:r>
        <w:rPr/>
        <w:t>turing</w:t>
      </w:r>
      <w:r>
        <w:rPr>
          <w:spacing w:val="8"/>
        </w:rPr>
        <w:t> </w:t>
      </w:r>
      <w:r>
        <w:rPr/>
        <w:t>the</w:t>
      </w:r>
      <w:r>
        <w:rPr>
          <w:spacing w:val="9"/>
        </w:rPr>
        <w:t> </w:t>
      </w:r>
      <w:r>
        <w:rPr/>
        <w:t>central</w:t>
      </w:r>
      <w:r>
        <w:rPr>
          <w:spacing w:val="8"/>
        </w:rPr>
        <w:t> </w:t>
      </w:r>
      <w:r>
        <w:rPr/>
        <w:t>ideas</w:t>
      </w:r>
      <w:r>
        <w:rPr>
          <w:spacing w:val="9"/>
        </w:rPr>
        <w:t> </w:t>
      </w:r>
      <w:r>
        <w:rPr/>
        <w:t>in</w:t>
      </w:r>
      <w:r>
        <w:rPr>
          <w:spacing w:val="8"/>
        </w:rPr>
        <w:t> </w:t>
      </w:r>
      <w:r>
        <w:rPr/>
        <w:t>the</w:t>
      </w:r>
      <w:r>
        <w:rPr>
          <w:spacing w:val="9"/>
        </w:rPr>
        <w:t> </w:t>
      </w:r>
      <w:r>
        <w:rPr/>
        <w:t>current</w:t>
      </w:r>
      <w:r>
        <w:rPr>
          <w:spacing w:val="8"/>
        </w:rPr>
        <w:t> </w:t>
      </w:r>
      <w:r>
        <w:rPr/>
        <w:t>model,</w:t>
      </w:r>
      <w:r>
        <w:rPr>
          <w:spacing w:val="13"/>
        </w:rPr>
        <w:t> </w:t>
      </w:r>
      <w:r>
        <w:rPr/>
        <w:t>including</w:t>
      </w:r>
      <w:r>
        <w:rPr>
          <w:spacing w:val="8"/>
        </w:rPr>
        <w:t> </w:t>
      </w:r>
      <w:r>
        <w:rPr/>
        <w:t>the</w:t>
      </w:r>
      <w:r>
        <w:rPr>
          <w:spacing w:val="9"/>
        </w:rPr>
        <w:t> </w:t>
      </w:r>
      <w:r>
        <w:rPr/>
        <w:t>notion</w:t>
      </w:r>
      <w:r>
        <w:rPr>
          <w:spacing w:val="8"/>
        </w:rPr>
        <w:t> </w:t>
      </w:r>
      <w:r>
        <w:rPr/>
        <w:t>of</w:t>
      </w:r>
      <w:r>
        <w:rPr>
          <w:spacing w:val="9"/>
        </w:rPr>
        <w:t> </w:t>
      </w:r>
      <w:r>
        <w:rPr/>
        <w:t>the</w:t>
      </w:r>
      <w:r>
        <w:rPr>
          <w:spacing w:val="8"/>
        </w:rPr>
        <w:t> </w:t>
      </w:r>
      <w:r>
        <w:rPr/>
        <w:t>pulvinar</w:t>
      </w:r>
      <w:r>
        <w:rPr>
          <w:spacing w:val="9"/>
        </w:rPr>
        <w:t> </w:t>
      </w:r>
      <w:r>
        <w:rPr/>
        <w:t>as</w:t>
      </w:r>
      <w:r>
        <w:rPr>
          <w:spacing w:val="8"/>
        </w:rPr>
        <w:t> </w:t>
      </w:r>
      <w:r>
        <w:rPr/>
        <w:t>a</w:t>
      </w:r>
      <w:r>
        <w:rPr>
          <w:spacing w:val="9"/>
        </w:rPr>
        <w:t> </w:t>
      </w:r>
      <w:r>
        <w:rPr/>
        <w:t>kind</w:t>
      </w:r>
      <w:r>
        <w:rPr>
          <w:spacing w:val="8"/>
        </w:rPr>
        <w:t> </w:t>
      </w:r>
      <w:r>
        <w:rPr/>
        <w:t>of</w:t>
      </w:r>
      <w:r>
        <w:rPr>
          <w:spacing w:val="9"/>
        </w:rPr>
        <w:t> </w:t>
      </w:r>
      <w:r>
        <w:rPr/>
        <w:t>blackboard</w:t>
      </w:r>
      <w:r>
        <w:rPr>
          <w:w w:val="99"/>
        </w:rPr>
        <w:t> </w:t>
      </w:r>
      <w:r>
        <w:rPr/>
        <w:t>(Mumford,</w:t>
      </w:r>
      <w:r>
        <w:rPr>
          <w:spacing w:val="16"/>
        </w:rPr>
        <w:t> </w:t>
      </w:r>
      <w:r>
        <w:rPr/>
        <w:t>1991)</w:t>
      </w:r>
      <w:r>
        <w:rPr>
          <w:spacing w:val="17"/>
        </w:rPr>
        <w:t> </w:t>
      </w:r>
      <w:r>
        <w:rPr/>
        <w:t>and</w:t>
      </w:r>
      <w:r>
        <w:rPr>
          <w:spacing w:val="17"/>
        </w:rPr>
        <w:t> </w:t>
      </w:r>
      <w:r>
        <w:rPr/>
        <w:t>the</w:t>
      </w:r>
      <w:r>
        <w:rPr>
          <w:spacing w:val="17"/>
        </w:rPr>
        <w:t> </w:t>
      </w:r>
      <w:r>
        <w:rPr>
          <w:spacing w:val="-1"/>
        </w:rPr>
        <w:t>cortex</w:t>
      </w:r>
      <w:r>
        <w:rPr>
          <w:spacing w:val="17"/>
        </w:rPr>
        <w:t> </w:t>
      </w:r>
      <w:r>
        <w:rPr/>
        <w:t>as</w:t>
      </w:r>
      <w:r>
        <w:rPr>
          <w:spacing w:val="17"/>
        </w:rPr>
        <w:t> </w:t>
      </w:r>
      <w:r>
        <w:rPr/>
        <w:t>a</w:t>
      </w:r>
      <w:r>
        <w:rPr>
          <w:spacing w:val="17"/>
        </w:rPr>
        <w:t> </w:t>
      </w:r>
      <w:r>
        <w:rPr>
          <w:spacing w:val="-1"/>
        </w:rPr>
        <w:t>generative</w:t>
      </w:r>
      <w:r>
        <w:rPr>
          <w:spacing w:val="17"/>
        </w:rPr>
        <w:t> </w:t>
      </w:r>
      <w:r>
        <w:rPr/>
        <w:t>model</w:t>
      </w:r>
      <w:r>
        <w:rPr>
          <w:spacing w:val="17"/>
        </w:rPr>
        <w:t> </w:t>
      </w:r>
      <w:r>
        <w:rPr/>
        <w:t>(Mumford,</w:t>
      </w:r>
      <w:r>
        <w:rPr>
          <w:spacing w:val="17"/>
        </w:rPr>
        <w:t> </w:t>
      </w:r>
      <w:r>
        <w:rPr/>
        <w:t>1992).</w:t>
      </w:r>
      <w:r>
        <w:rPr>
          <w:spacing w:val="17"/>
        </w:rPr>
        <w:t> </w:t>
      </w:r>
      <w:r>
        <w:rPr/>
        <w:t>Although</w:t>
      </w:r>
      <w:r>
        <w:rPr>
          <w:spacing w:val="16"/>
        </w:rPr>
        <w:t> </w:t>
      </w:r>
      <w:r>
        <w:rPr/>
        <w:t>we</w:t>
      </w:r>
      <w:r>
        <w:rPr>
          <w:spacing w:val="17"/>
        </w:rPr>
        <w:t> </w:t>
      </w:r>
      <w:r>
        <w:rPr/>
        <w:t>only</w:t>
      </w:r>
      <w:r>
        <w:rPr>
          <w:spacing w:val="17"/>
        </w:rPr>
        <w:t> </w:t>
      </w:r>
      <w:r>
        <w:rPr/>
        <w:t>read</w:t>
      </w:r>
      <w:r>
        <w:rPr>
          <w:spacing w:val="17"/>
        </w:rPr>
        <w:t> </w:t>
      </w:r>
      <w:r>
        <w:rPr/>
        <w:t>these</w:t>
      </w:r>
      <w:r>
        <w:rPr>
          <w:spacing w:val="23"/>
          <w:w w:val="99"/>
        </w:rPr>
        <w:t> </w:t>
      </w:r>
      <w:r>
        <w:rPr/>
        <w:t>papers</w:t>
      </w:r>
      <w:r>
        <w:rPr>
          <w:spacing w:val="-3"/>
        </w:rPr>
        <w:t> </w:t>
      </w:r>
      <w:r>
        <w:rPr/>
        <w:t>after</w:t>
      </w:r>
      <w:r>
        <w:rPr>
          <w:spacing w:val="-2"/>
        </w:rPr>
        <w:t> </w:t>
      </w:r>
      <w:r>
        <w:rPr>
          <w:spacing w:val="-1"/>
        </w:rPr>
        <w:t>developing</w:t>
      </w:r>
      <w:r>
        <w:rPr>
          <w:spacing w:val="-2"/>
        </w:rPr>
        <w:t> </w:t>
      </w:r>
      <w:r>
        <w:rPr/>
        <w:t>our</w:t>
      </w:r>
      <w:r>
        <w:rPr>
          <w:spacing w:val="-2"/>
        </w:rPr>
        <w:t> </w:t>
      </w:r>
      <w:r>
        <w:rPr/>
        <w:t>model,</w:t>
      </w:r>
      <w:r>
        <w:rPr>
          <w:spacing w:val="-1"/>
        </w:rPr>
        <w:t> </w:t>
      </w:r>
      <w:r>
        <w:rPr/>
        <w:t>and</w:t>
      </w:r>
      <w:r>
        <w:rPr>
          <w:spacing w:val="-2"/>
        </w:rPr>
        <w:t> </w:t>
      </w:r>
      <w:r>
        <w:rPr/>
        <w:t>there</w:t>
      </w:r>
      <w:r>
        <w:rPr>
          <w:spacing w:val="-3"/>
        </w:rPr>
        <w:t> </w:t>
      </w:r>
      <w:r>
        <w:rPr/>
        <w:t>are</w:t>
      </w:r>
      <w:r>
        <w:rPr>
          <w:spacing w:val="-1"/>
        </w:rPr>
        <w:t> many</w:t>
      </w:r>
      <w:r>
        <w:rPr>
          <w:spacing w:val="-3"/>
        </w:rPr>
        <w:t> </w:t>
      </w:r>
      <w:r>
        <w:rPr/>
        <w:t>important</w:t>
      </w:r>
      <w:r>
        <w:rPr>
          <w:spacing w:val="-2"/>
        </w:rPr>
        <w:t> </w:t>
      </w:r>
      <w:r>
        <w:rPr>
          <w:spacing w:val="-1"/>
        </w:rPr>
        <w:t>differences</w:t>
      </w:r>
      <w:r>
        <w:rPr>
          <w:spacing w:val="-3"/>
        </w:rPr>
        <w:t> </w:t>
      </w:r>
      <w:r>
        <w:rPr/>
        <w:t>in</w:t>
      </w:r>
      <w:r>
        <w:rPr>
          <w:spacing w:val="-2"/>
        </w:rPr>
        <w:t> </w:t>
      </w:r>
      <w:r>
        <w:rPr/>
        <w:t>our</w:t>
      </w:r>
      <w:r>
        <w:rPr>
          <w:spacing w:val="-2"/>
        </w:rPr>
        <w:t> </w:t>
      </w:r>
      <w:r>
        <w:rPr/>
        <w:t>approaches, the</w:t>
      </w:r>
      <w:r>
        <w:rPr>
          <w:spacing w:val="-3"/>
        </w:rPr>
        <w:t> </w:t>
      </w:r>
      <w:r>
        <w:rPr>
          <w:spacing w:val="-1"/>
        </w:rPr>
        <w:t>degree</w:t>
      </w:r>
      <w:r>
        <w:rPr>
          <w:spacing w:val="28"/>
          <w:w w:val="99"/>
        </w:rPr>
        <w:t> </w:t>
      </w:r>
      <w:r>
        <w:rPr/>
        <w:t>of</w:t>
      </w:r>
      <w:r>
        <w:rPr>
          <w:spacing w:val="-8"/>
        </w:rPr>
        <w:t> </w:t>
      </w:r>
      <w:r>
        <w:rPr/>
        <w:t>concordance</w:t>
      </w:r>
      <w:r>
        <w:rPr>
          <w:spacing w:val="-8"/>
        </w:rPr>
        <w:t> </w:t>
      </w:r>
      <w:r>
        <w:rPr/>
        <w:t>at</w:t>
      </w:r>
      <w:r>
        <w:rPr>
          <w:spacing w:val="-8"/>
        </w:rPr>
        <w:t> </w:t>
      </w:r>
      <w:r>
        <w:rPr/>
        <w:t>the</w:t>
      </w:r>
      <w:r>
        <w:rPr>
          <w:spacing w:val="-7"/>
        </w:rPr>
        <w:t> </w:t>
      </w:r>
      <w:r>
        <w:rPr/>
        <w:t>big-picture</w:t>
      </w:r>
      <w:r>
        <w:rPr>
          <w:spacing w:val="-8"/>
        </w:rPr>
        <w:t> </w:t>
      </w:r>
      <w:r>
        <w:rPr>
          <w:spacing w:val="-2"/>
        </w:rPr>
        <w:t>level</w:t>
      </w:r>
      <w:r>
        <w:rPr>
          <w:spacing w:val="-8"/>
        </w:rPr>
        <w:t> </w:t>
      </w:r>
      <w:r>
        <w:rPr/>
        <w:t>is</w:t>
      </w:r>
      <w:r>
        <w:rPr>
          <w:spacing w:val="-8"/>
        </w:rPr>
        <w:t> </w:t>
      </w:r>
      <w:r>
        <w:rPr>
          <w:spacing w:val="-1"/>
        </w:rPr>
        <w:t>nevertheless</w:t>
      </w:r>
      <w:r>
        <w:rPr>
          <w:spacing w:val="-7"/>
        </w:rPr>
        <w:t> </w:t>
      </w:r>
      <w:r>
        <w:rPr/>
        <w:t>remarkable.</w:t>
      </w:r>
      <w:r>
        <w:rPr/>
      </w:r>
    </w:p>
    <w:p>
      <w:pPr>
        <w:spacing w:line="240" w:lineRule="auto" w:before="8"/>
        <w:rPr>
          <w:rFonts w:ascii="Times New Roman" w:hAnsi="Times New Roman" w:cs="Times New Roman" w:eastAsia="Times New Roman"/>
          <w:sz w:val="19"/>
          <w:szCs w:val="19"/>
        </w:rPr>
      </w:pPr>
    </w:p>
    <w:p>
      <w:pPr>
        <w:pStyle w:val="Heading2"/>
        <w:spacing w:line="240" w:lineRule="auto"/>
        <w:ind w:left="120" w:right="0"/>
        <w:jc w:val="both"/>
        <w:rPr>
          <w:i w:val="0"/>
        </w:rPr>
      </w:pPr>
      <w:r>
        <w:rPr>
          <w:spacing w:val="-2"/>
        </w:rPr>
        <w:t>Broader</w:t>
      </w:r>
      <w:r>
        <w:rPr>
          <w:spacing w:val="-11"/>
        </w:rPr>
        <w:t> </w:t>
      </w:r>
      <w:r>
        <w:rPr/>
        <w:t>Implications</w:t>
      </w:r>
      <w:r>
        <w:rPr>
          <w:spacing w:val="-10"/>
        </w:rPr>
        <w:t> </w:t>
      </w:r>
      <w:r>
        <w:rPr/>
        <w:t>of</w:t>
      </w:r>
      <w:r>
        <w:rPr>
          <w:spacing w:val="-10"/>
        </w:rPr>
        <w:t> </w:t>
      </w:r>
      <w:r>
        <w:rPr/>
        <w:t>our</w:t>
      </w:r>
      <w:r>
        <w:rPr>
          <w:spacing w:val="-10"/>
        </w:rPr>
        <w:t> </w:t>
      </w:r>
      <w:r>
        <w:rPr>
          <w:spacing w:val="-3"/>
        </w:rPr>
        <w:t>Framework</w:t>
      </w:r>
      <w:r>
        <w:rPr>
          <w:i w:val="0"/>
        </w:rPr>
      </w:r>
    </w:p>
    <w:p>
      <w:pPr>
        <w:pStyle w:val="BodyText"/>
        <w:spacing w:line="240" w:lineRule="auto" w:before="151"/>
        <w:ind w:left="418" w:right="0" w:firstLine="0"/>
        <w:jc w:val="left"/>
      </w:pPr>
      <w:r>
        <w:rPr>
          <w:spacing w:val="-1"/>
        </w:rPr>
        <w:t>Next,</w:t>
      </w:r>
      <w:r>
        <w:rPr>
          <w:spacing w:val="-7"/>
        </w:rPr>
        <w:t> </w:t>
      </w:r>
      <w:r>
        <w:rPr/>
        <w:t>we</w:t>
      </w:r>
      <w:r>
        <w:rPr>
          <w:spacing w:val="-6"/>
        </w:rPr>
        <w:t> </w:t>
      </w:r>
      <w:r>
        <w:rPr/>
        <w:t>consider</w:t>
      </w:r>
      <w:r>
        <w:rPr>
          <w:spacing w:val="-6"/>
        </w:rPr>
        <w:t> </w:t>
      </w:r>
      <w:r>
        <w:rPr/>
        <w:t>a</w:t>
      </w:r>
      <w:r>
        <w:rPr>
          <w:spacing w:val="-7"/>
        </w:rPr>
        <w:t> </w:t>
      </w:r>
      <w:r>
        <w:rPr>
          <w:spacing w:val="-2"/>
        </w:rPr>
        <w:t>few</w:t>
      </w:r>
      <w:r>
        <w:rPr>
          <w:spacing w:val="-6"/>
        </w:rPr>
        <w:t> </w:t>
      </w:r>
      <w:r>
        <w:rPr/>
        <w:t>of</w:t>
      </w:r>
      <w:r>
        <w:rPr>
          <w:spacing w:val="-6"/>
        </w:rPr>
        <w:t> </w:t>
      </w:r>
      <w:r>
        <w:rPr/>
        <w:t>the</w:t>
      </w:r>
      <w:r>
        <w:rPr>
          <w:spacing w:val="-7"/>
        </w:rPr>
        <w:t> </w:t>
      </w:r>
      <w:r>
        <w:rPr/>
        <w:t>most</w:t>
      </w:r>
      <w:r>
        <w:rPr>
          <w:spacing w:val="-6"/>
        </w:rPr>
        <w:t> </w:t>
      </w:r>
      <w:r>
        <w:rPr/>
        <w:t>important</w:t>
      </w:r>
      <w:r>
        <w:rPr>
          <w:spacing w:val="-6"/>
        </w:rPr>
        <w:t> </w:t>
      </w:r>
      <w:r>
        <w:rPr/>
        <w:t>broader</w:t>
      </w:r>
      <w:r>
        <w:rPr>
          <w:spacing w:val="-7"/>
        </w:rPr>
        <w:t> </w:t>
      </w:r>
      <w:r>
        <w:rPr/>
        <w:t>implications</w:t>
      </w:r>
      <w:r>
        <w:rPr>
          <w:spacing w:val="-6"/>
        </w:rPr>
        <w:t> </w:t>
      </w:r>
      <w:r>
        <w:rPr/>
        <w:t>of</w:t>
      </w:r>
      <w:r>
        <w:rPr>
          <w:spacing w:val="-6"/>
        </w:rPr>
        <w:t> </w:t>
      </w:r>
      <w:r>
        <w:rPr/>
        <w:t>our</w:t>
      </w:r>
      <w:r>
        <w:rPr>
          <w:spacing w:val="-7"/>
        </w:rPr>
        <w:t> </w:t>
      </w:r>
      <w:r>
        <w:rPr>
          <w:spacing w:val="-1"/>
        </w:rPr>
        <w:t>framework.</w:t>
      </w:r>
      <w:r>
        <w:rPr/>
      </w:r>
    </w:p>
    <w:p>
      <w:pPr>
        <w:spacing w:before="156"/>
        <w:ind w:left="120" w:right="0" w:firstLine="0"/>
        <w:jc w:val="both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i/>
          <w:spacing w:val="-2"/>
          <w:sz w:val="22"/>
        </w:rPr>
        <w:t>Nature</w:t>
      </w:r>
      <w:r>
        <w:rPr>
          <w:rFonts w:ascii="Times New Roman"/>
          <w:i/>
          <w:spacing w:val="-8"/>
          <w:sz w:val="22"/>
        </w:rPr>
        <w:t> </w:t>
      </w:r>
      <w:r>
        <w:rPr>
          <w:rFonts w:ascii="Times New Roman"/>
          <w:i/>
          <w:sz w:val="22"/>
        </w:rPr>
        <w:t>vs.</w:t>
      </w:r>
      <w:r>
        <w:rPr>
          <w:rFonts w:ascii="Times New Roman"/>
          <w:i/>
          <w:spacing w:val="3"/>
          <w:sz w:val="22"/>
        </w:rPr>
        <w:t> </w:t>
      </w:r>
      <w:r>
        <w:rPr>
          <w:rFonts w:ascii="Times New Roman"/>
          <w:i/>
          <w:spacing w:val="-2"/>
          <w:sz w:val="22"/>
        </w:rPr>
        <w:t>Nurture</w:t>
      </w:r>
      <w:r>
        <w:rPr>
          <w:rFonts w:ascii="Times New Roman"/>
          <w:i/>
          <w:spacing w:val="-7"/>
          <w:sz w:val="22"/>
        </w:rPr>
        <w:t> </w:t>
      </w:r>
      <w:r>
        <w:rPr>
          <w:rFonts w:ascii="Times New Roman"/>
          <w:i/>
          <w:sz w:val="22"/>
        </w:rPr>
        <w:t>in</w:t>
      </w:r>
      <w:r>
        <w:rPr>
          <w:rFonts w:ascii="Times New Roman"/>
          <w:i/>
          <w:spacing w:val="-8"/>
          <w:sz w:val="22"/>
        </w:rPr>
        <w:t> </w:t>
      </w:r>
      <w:r>
        <w:rPr>
          <w:rFonts w:ascii="Times New Roman"/>
          <w:i/>
          <w:spacing w:val="-1"/>
          <w:sz w:val="22"/>
        </w:rPr>
        <w:t>Development</w:t>
      </w:r>
      <w:r>
        <w:rPr>
          <w:rFonts w:ascii="Times New Roman"/>
          <w:sz w:val="22"/>
        </w:rPr>
      </w:r>
    </w:p>
    <w:p>
      <w:pPr>
        <w:pStyle w:val="BodyText"/>
        <w:spacing w:line="257" w:lineRule="auto" w:before="59"/>
        <w:ind w:left="120" w:right="119"/>
        <w:jc w:val="both"/>
      </w:pPr>
      <w:r>
        <w:rPr/>
        <w:t>There</w:t>
      </w:r>
      <w:r>
        <w:rPr>
          <w:spacing w:val="26"/>
        </w:rPr>
        <w:t> </w:t>
      </w:r>
      <w:r>
        <w:rPr/>
        <w:t>are</w:t>
      </w:r>
      <w:r>
        <w:rPr>
          <w:spacing w:val="26"/>
        </w:rPr>
        <w:t> </w:t>
      </w:r>
      <w:r>
        <w:rPr>
          <w:spacing w:val="-1"/>
        </w:rPr>
        <w:t>many</w:t>
      </w:r>
      <w:r>
        <w:rPr>
          <w:spacing w:val="27"/>
        </w:rPr>
        <w:t> </w:t>
      </w:r>
      <w:r>
        <w:rPr/>
        <w:t>important</w:t>
      </w:r>
      <w:r>
        <w:rPr>
          <w:spacing w:val="26"/>
        </w:rPr>
        <w:t> </w:t>
      </w:r>
      <w:r>
        <w:rPr>
          <w:spacing w:val="-1"/>
        </w:rPr>
        <w:t>developmental</w:t>
      </w:r>
      <w:r>
        <w:rPr>
          <w:spacing w:val="27"/>
        </w:rPr>
        <w:t> </w:t>
      </w:r>
      <w:r>
        <w:rPr/>
        <w:t>implications</w:t>
      </w:r>
      <w:r>
        <w:rPr>
          <w:spacing w:val="26"/>
        </w:rPr>
        <w:t> </w:t>
      </w:r>
      <w:r>
        <w:rPr/>
        <w:t>for</w:t>
      </w:r>
      <w:r>
        <w:rPr>
          <w:spacing w:val="26"/>
        </w:rPr>
        <w:t> </w:t>
      </w:r>
      <w:r>
        <w:rPr/>
        <w:t>a</w:t>
      </w:r>
      <w:r>
        <w:rPr>
          <w:spacing w:val="27"/>
        </w:rPr>
        <w:t> </w:t>
      </w:r>
      <w:r>
        <w:rPr>
          <w:spacing w:val="-1"/>
        </w:rPr>
        <w:t>predictive</w:t>
      </w:r>
      <w:r>
        <w:rPr>
          <w:spacing w:val="26"/>
        </w:rPr>
        <w:t> </w:t>
      </w:r>
      <w:r>
        <w:rPr/>
        <w:t>learning</w:t>
      </w:r>
      <w:r>
        <w:rPr>
          <w:spacing w:val="27"/>
        </w:rPr>
        <w:t> </w:t>
      </w:r>
      <w:r>
        <w:rPr/>
        <w:t>approach</w:t>
      </w:r>
      <w:r>
        <w:rPr>
          <w:spacing w:val="26"/>
        </w:rPr>
        <w:t> </w:t>
      </w:r>
      <w:r>
        <w:rPr/>
        <w:t>in</w:t>
      </w:r>
      <w:r>
        <w:rPr>
          <w:spacing w:val="26"/>
        </w:rPr>
        <w:t> </w:t>
      </w:r>
      <w:r>
        <w:rPr/>
        <w:t>general</w:t>
      </w:r>
      <w:r>
        <w:rPr>
          <w:spacing w:val="24"/>
          <w:w w:val="99"/>
        </w:rPr>
        <w:t> </w:t>
      </w:r>
      <w:r>
        <w:rPr/>
        <w:t>(e.g.,</w:t>
      </w:r>
      <w:r>
        <w:rPr>
          <w:spacing w:val="22"/>
        </w:rPr>
        <w:t> </w:t>
      </w:r>
      <w:r>
        <w:rPr/>
        <w:t>Elman,</w:t>
      </w:r>
      <w:r>
        <w:rPr>
          <w:spacing w:val="23"/>
        </w:rPr>
        <w:t> </w:t>
      </w:r>
      <w:r>
        <w:rPr/>
        <w:t>Bates,</w:t>
      </w:r>
      <w:r>
        <w:rPr>
          <w:spacing w:val="31"/>
        </w:rPr>
        <w:t> </w:t>
      </w:r>
      <w:r>
        <w:rPr>
          <w:spacing w:val="-1"/>
        </w:rPr>
        <w:t>Karmiloff-Smith,</w:t>
      </w:r>
      <w:r>
        <w:rPr>
          <w:spacing w:val="30"/>
        </w:rPr>
        <w:t> </w:t>
      </w:r>
      <w:r>
        <w:rPr/>
        <w:t>Johnson,</w:t>
      </w:r>
      <w:r>
        <w:rPr>
          <w:spacing w:val="31"/>
        </w:rPr>
        <w:t> </w:t>
      </w:r>
      <w:r>
        <w:rPr>
          <w:spacing w:val="-1"/>
        </w:rPr>
        <w:t>Parisi,</w:t>
      </w:r>
      <w:r>
        <w:rPr>
          <w:spacing w:val="24"/>
        </w:rPr>
        <w:t> </w:t>
      </w:r>
      <w:r>
        <w:rPr/>
        <w:t>&amp;</w:t>
      </w:r>
      <w:r>
        <w:rPr>
          <w:spacing w:val="23"/>
        </w:rPr>
        <w:t> </w:t>
      </w:r>
      <w:r>
        <w:rPr>
          <w:spacing w:val="-1"/>
        </w:rPr>
        <w:t>Plunkett,</w:t>
      </w:r>
      <w:r>
        <w:rPr>
          <w:spacing w:val="23"/>
        </w:rPr>
        <w:t> </w:t>
      </w:r>
      <w:r>
        <w:rPr/>
        <w:t>1996;</w:t>
      </w:r>
      <w:r>
        <w:rPr>
          <w:spacing w:val="22"/>
        </w:rPr>
        <w:t> </w:t>
      </w:r>
      <w:r>
        <w:rPr/>
        <w:t>Munakata,</w:t>
      </w:r>
      <w:r>
        <w:rPr>
          <w:spacing w:val="23"/>
        </w:rPr>
        <w:t> </w:t>
      </w:r>
      <w:r>
        <w:rPr/>
        <w:t>McClelland,</w:t>
      </w:r>
      <w:r>
        <w:rPr>
          <w:spacing w:val="31"/>
        </w:rPr>
        <w:t> </w:t>
      </w:r>
      <w:r>
        <w:rPr/>
        <w:t>John-</w:t>
      </w:r>
      <w:r>
        <w:rPr>
          <w:spacing w:val="37"/>
          <w:w w:val="99"/>
        </w:rPr>
        <w:t> </w:t>
      </w:r>
      <w:r>
        <w:rPr/>
        <w:t>son,</w:t>
      </w:r>
      <w:r>
        <w:rPr>
          <w:spacing w:val="-7"/>
        </w:rPr>
        <w:t> </w:t>
      </w:r>
      <w:r>
        <w:rPr/>
        <w:t>&amp;</w:t>
      </w:r>
      <w:r>
        <w:rPr>
          <w:spacing w:val="-6"/>
        </w:rPr>
        <w:t> </w:t>
      </w:r>
      <w:r>
        <w:rPr>
          <w:spacing w:val="-2"/>
        </w:rPr>
        <w:t>Siegler,</w:t>
      </w:r>
      <w:r>
        <w:rPr>
          <w:spacing w:val="-7"/>
        </w:rPr>
        <w:t> </w:t>
      </w:r>
      <w:r>
        <w:rPr/>
        <w:t>1997),</w:t>
      </w:r>
      <w:r>
        <w:rPr>
          <w:spacing w:val="-6"/>
        </w:rPr>
        <w:t> </w:t>
      </w:r>
      <w:r>
        <w:rPr/>
        <w:t>and,</w:t>
      </w:r>
      <w:r>
        <w:rPr>
          <w:spacing w:val="-7"/>
        </w:rPr>
        <w:t> </w:t>
      </w:r>
      <w:r>
        <w:rPr/>
        <w:t>as</w:t>
      </w:r>
      <w:r>
        <w:rPr>
          <w:spacing w:val="-6"/>
        </w:rPr>
        <w:t> </w:t>
      </w:r>
      <w:r>
        <w:rPr/>
        <w:t>noted</w:t>
      </w:r>
      <w:r>
        <w:rPr>
          <w:spacing w:val="-7"/>
        </w:rPr>
        <w:t> </w:t>
      </w:r>
      <w:r>
        <w:rPr>
          <w:spacing w:val="-2"/>
        </w:rPr>
        <w:t>above,</w:t>
      </w:r>
      <w:r>
        <w:rPr>
          <w:spacing w:val="-6"/>
        </w:rPr>
        <w:t> </w:t>
      </w:r>
      <w:r>
        <w:rPr/>
        <w:t>for</w:t>
      </w:r>
      <w:r>
        <w:rPr>
          <w:spacing w:val="-6"/>
        </w:rPr>
        <w:t> </w:t>
      </w:r>
      <w:r>
        <w:rPr/>
        <w:t>the</w:t>
      </w:r>
      <w:r>
        <w:rPr>
          <w:spacing w:val="-7"/>
        </w:rPr>
        <w:t> </w:t>
      </w:r>
      <w:r>
        <w:rPr/>
        <w:t>specific</w:t>
      </w:r>
      <w:r>
        <w:rPr>
          <w:spacing w:val="-6"/>
        </w:rPr>
        <w:t> </w:t>
      </w:r>
      <w:r>
        <w:rPr>
          <w:spacing w:val="-1"/>
        </w:rPr>
        <w:t>developmental</w:t>
      </w:r>
      <w:r>
        <w:rPr>
          <w:spacing w:val="-7"/>
        </w:rPr>
        <w:t> </w:t>
      </w:r>
      <w:r>
        <w:rPr/>
        <w:t>requirements</w:t>
      </w:r>
      <w:r>
        <w:rPr>
          <w:spacing w:val="-6"/>
        </w:rPr>
        <w:t> </w:t>
      </w:r>
      <w:r>
        <w:rPr/>
        <w:t>of</w:t>
      </w:r>
      <w:r>
        <w:rPr>
          <w:spacing w:val="-7"/>
        </w:rPr>
        <w:t> </w:t>
      </w:r>
      <w:r>
        <w:rPr/>
        <w:t>our</w:t>
      </w:r>
      <w:r>
        <w:rPr>
          <w:spacing w:val="-6"/>
        </w:rPr>
        <w:t> </w:t>
      </w:r>
      <w:r>
        <w:rPr/>
        <w:t>what-where-</w:t>
      </w:r>
      <w:r>
        <w:rPr>
          <w:spacing w:val="30"/>
          <w:w w:val="99"/>
        </w:rPr>
        <w:t> </w:t>
      </w:r>
      <w:r>
        <w:rPr>
          <w:spacing w:val="-1"/>
        </w:rPr>
        <w:t>integration</w:t>
      </w:r>
      <w:r>
        <w:rPr>
          <w:spacing w:val="1"/>
        </w:rPr>
        <w:t> </w:t>
      </w:r>
      <w:r>
        <w:rPr/>
        <w:t>model.</w:t>
      </w:r>
      <w:r>
        <w:rPr>
          <w:spacing w:val="29"/>
        </w:rPr>
        <w:t> </w:t>
      </w:r>
      <w:r>
        <w:rPr/>
        <w:t>First,</w:t>
      </w:r>
      <w:r>
        <w:rPr>
          <w:spacing w:val="3"/>
        </w:rPr>
        <w:t> </w:t>
      </w:r>
      <w:r>
        <w:rPr>
          <w:spacing w:val="-1"/>
        </w:rPr>
        <w:t>if</w:t>
      </w:r>
      <w:r>
        <w:rPr>
          <w:spacing w:val="3"/>
        </w:rPr>
        <w:t> </w:t>
      </w:r>
      <w:r>
        <w:rPr/>
        <w:t>you</w:t>
      </w:r>
      <w:r>
        <w:rPr>
          <w:spacing w:val="2"/>
        </w:rPr>
        <w:t> </w:t>
      </w:r>
      <w:r>
        <w:rPr>
          <w:spacing w:val="-3"/>
        </w:rPr>
        <w:t>have</w:t>
      </w:r>
      <w:r>
        <w:rPr>
          <w:spacing w:val="2"/>
        </w:rPr>
        <w:t> </w:t>
      </w:r>
      <w:r>
        <w:rPr/>
        <w:t>a</w:t>
      </w:r>
      <w:r>
        <w:rPr>
          <w:spacing w:val="2"/>
        </w:rPr>
        <w:t> </w:t>
      </w:r>
      <w:r>
        <w:rPr/>
        <w:t>learning</w:t>
      </w:r>
      <w:r>
        <w:rPr>
          <w:spacing w:val="2"/>
        </w:rPr>
        <w:t> </w:t>
      </w:r>
      <w:r>
        <w:rPr/>
        <w:t>process</w:t>
      </w:r>
      <w:r>
        <w:rPr>
          <w:spacing w:val="2"/>
        </w:rPr>
        <w:t> </w:t>
      </w:r>
      <w:r>
        <w:rPr/>
        <w:t>that</w:t>
      </w:r>
      <w:r>
        <w:rPr>
          <w:spacing w:val="2"/>
        </w:rPr>
        <w:t> </w:t>
      </w:r>
      <w:r>
        <w:rPr/>
        <w:t>operates</w:t>
      </w:r>
      <w:r>
        <w:rPr>
          <w:spacing w:val="2"/>
        </w:rPr>
        <w:t> </w:t>
      </w:r>
      <w:r>
        <w:rPr/>
        <w:t>at</w:t>
      </w:r>
      <w:r>
        <w:rPr>
          <w:spacing w:val="2"/>
        </w:rPr>
        <w:t> </w:t>
      </w:r>
      <w:r>
        <w:rPr/>
        <w:t>a</w:t>
      </w:r>
      <w:r>
        <w:rPr>
          <w:spacing w:val="2"/>
        </w:rPr>
        <w:t> </w:t>
      </w:r>
      <w:r>
        <w:rPr/>
        <w:t>rate</w:t>
      </w:r>
      <w:r>
        <w:rPr>
          <w:spacing w:val="2"/>
        </w:rPr>
        <w:t> </w:t>
      </w:r>
      <w:r>
        <w:rPr/>
        <w:t>of</w:t>
      </w:r>
      <w:r>
        <w:rPr>
          <w:spacing w:val="2"/>
        </w:rPr>
        <w:t> </w:t>
      </w:r>
      <w:r>
        <w:rPr/>
        <w:t>10</w:t>
      </w:r>
      <w:r>
        <w:rPr>
          <w:spacing w:val="2"/>
        </w:rPr>
        <w:t> </w:t>
      </w:r>
      <w:r>
        <w:rPr/>
        <w:t>times</w:t>
      </w:r>
      <w:r>
        <w:rPr>
          <w:spacing w:val="1"/>
        </w:rPr>
        <w:t> </w:t>
      </w:r>
      <w:r>
        <w:rPr/>
        <w:t>per</w:t>
      </w:r>
      <w:r>
        <w:rPr>
          <w:spacing w:val="2"/>
        </w:rPr>
        <w:t> </w:t>
      </w:r>
      <w:r>
        <w:rPr/>
        <w:t>second,</w:t>
      </w:r>
      <w:r>
        <w:rPr>
          <w:spacing w:val="4"/>
        </w:rPr>
        <w:t> </w:t>
      </w:r>
      <w:r>
        <w:rPr/>
        <w:t>then</w:t>
      </w:r>
      <w:r>
        <w:rPr>
          <w:spacing w:val="23"/>
          <w:w w:val="99"/>
        </w:rPr>
        <w:t> </w:t>
      </w:r>
      <w:r>
        <w:rPr/>
        <w:t>a</w:t>
      </w:r>
      <w:r>
        <w:rPr>
          <w:spacing w:val="-5"/>
        </w:rPr>
        <w:t> </w:t>
      </w:r>
      <w:r>
        <w:rPr/>
        <w:t>great</w:t>
      </w:r>
      <w:r>
        <w:rPr>
          <w:spacing w:val="-4"/>
        </w:rPr>
        <w:t> </w:t>
      </w:r>
      <w:r>
        <w:rPr/>
        <w:t>deal</w:t>
      </w:r>
      <w:r>
        <w:rPr>
          <w:spacing w:val="-5"/>
        </w:rPr>
        <w:t> </w:t>
      </w:r>
      <w:r>
        <w:rPr/>
        <w:t>of</w:t>
      </w:r>
      <w:r>
        <w:rPr>
          <w:spacing w:val="-4"/>
        </w:rPr>
        <w:t> </w:t>
      </w:r>
      <w:r>
        <w:rPr/>
        <w:t>learning</w:t>
      </w:r>
      <w:r>
        <w:rPr>
          <w:spacing w:val="-5"/>
        </w:rPr>
        <w:t> </w:t>
      </w:r>
      <w:r>
        <w:rPr/>
        <w:t>can</w:t>
      </w:r>
      <w:r>
        <w:rPr>
          <w:spacing w:val="-4"/>
        </w:rPr>
        <w:t> </w:t>
      </w:r>
      <w:r>
        <w:rPr/>
        <w:t>accumulate</w:t>
      </w:r>
      <w:r>
        <w:rPr>
          <w:spacing w:val="-5"/>
        </w:rPr>
        <w:t> </w:t>
      </w:r>
      <w:r>
        <w:rPr>
          <w:spacing w:val="-1"/>
        </w:rPr>
        <w:t>very</w:t>
      </w:r>
      <w:r>
        <w:rPr>
          <w:spacing w:val="-4"/>
        </w:rPr>
        <w:t> </w:t>
      </w:r>
      <w:r>
        <w:rPr>
          <w:spacing w:val="-2"/>
        </w:rPr>
        <w:t>quickly.</w:t>
      </w:r>
      <w:r>
        <w:rPr>
          <w:spacing w:val="9"/>
        </w:rPr>
        <w:t> </w:t>
      </w:r>
      <w:r>
        <w:rPr>
          <w:spacing w:val="-2"/>
        </w:rPr>
        <w:t>For</w:t>
      </w:r>
      <w:r>
        <w:rPr>
          <w:spacing w:val="-5"/>
        </w:rPr>
        <w:t> </w:t>
      </w:r>
      <w:r>
        <w:rPr>
          <w:spacing w:val="-1"/>
        </w:rPr>
        <w:t>example,</w:t>
      </w:r>
      <w:r>
        <w:rPr>
          <w:spacing w:val="-4"/>
        </w:rPr>
        <w:t> </w:t>
      </w:r>
      <w:r>
        <w:rPr/>
        <w:t>the</w:t>
      </w:r>
      <w:r>
        <w:rPr>
          <w:spacing w:val="-5"/>
        </w:rPr>
        <w:t> </w:t>
      </w:r>
      <w:r>
        <w:rPr/>
        <w:t>full</w:t>
      </w:r>
      <w:r>
        <w:rPr>
          <w:spacing w:val="-4"/>
        </w:rPr>
        <w:t> </w:t>
      </w:r>
      <w:r>
        <w:rPr/>
        <w:t>sequence</w:t>
      </w:r>
      <w:r>
        <w:rPr>
          <w:spacing w:val="-5"/>
        </w:rPr>
        <w:t> </w:t>
      </w:r>
      <w:r>
        <w:rPr/>
        <w:t>of</w:t>
      </w:r>
      <w:r>
        <w:rPr>
          <w:spacing w:val="-4"/>
        </w:rPr>
        <w:t> </w:t>
      </w:r>
      <w:r>
        <w:rPr/>
        <w:t>training</w:t>
      </w:r>
      <w:r>
        <w:rPr>
          <w:spacing w:val="-4"/>
        </w:rPr>
        <w:t> </w:t>
      </w:r>
      <w:r>
        <w:rPr/>
        <w:t>used</w:t>
      </w:r>
      <w:r>
        <w:rPr>
          <w:spacing w:val="-5"/>
        </w:rPr>
        <w:t> </w:t>
      </w:r>
      <w:r>
        <w:rPr/>
        <w:t>in</w:t>
      </w:r>
      <w:r>
        <w:rPr>
          <w:spacing w:val="-4"/>
        </w:rPr>
        <w:t> </w:t>
      </w:r>
      <w:r>
        <w:rPr/>
        <w:t>our</w:t>
      </w:r>
      <w:r>
        <w:rPr>
          <w:spacing w:val="28"/>
          <w:w w:val="99"/>
        </w:rPr>
        <w:t> </w:t>
      </w:r>
      <w:r>
        <w:rPr/>
        <w:t>model</w:t>
      </w:r>
      <w:r>
        <w:rPr>
          <w:spacing w:val="-3"/>
        </w:rPr>
        <w:t> </w:t>
      </w:r>
      <w:r>
        <w:rPr>
          <w:spacing w:val="-1"/>
        </w:rPr>
        <w:t>would</w:t>
      </w:r>
      <w:r>
        <w:rPr>
          <w:spacing w:val="-2"/>
        </w:rPr>
        <w:t> </w:t>
      </w:r>
      <w:r>
        <w:rPr/>
        <w:t>represent</w:t>
      </w:r>
      <w:r>
        <w:rPr>
          <w:spacing w:val="-2"/>
        </w:rPr>
        <w:t> </w:t>
      </w:r>
      <w:r>
        <w:rPr/>
        <w:t>just</w:t>
      </w:r>
      <w:r>
        <w:rPr>
          <w:spacing w:val="-3"/>
        </w:rPr>
        <w:t> </w:t>
      </w:r>
      <w:r>
        <w:rPr/>
        <w:t>21</w:t>
      </w:r>
      <w:r>
        <w:rPr>
          <w:spacing w:val="-2"/>
        </w:rPr>
        <w:t> </w:t>
      </w:r>
      <w:r>
        <w:rPr/>
        <w:t>hours</w:t>
      </w:r>
      <w:r>
        <w:rPr>
          <w:spacing w:val="-2"/>
        </w:rPr>
        <w:t> </w:t>
      </w:r>
      <w:r>
        <w:rPr/>
        <w:t>of</w:t>
      </w:r>
      <w:r>
        <w:rPr>
          <w:spacing w:val="-3"/>
        </w:rPr>
        <w:t> </w:t>
      </w:r>
      <w:r>
        <w:rPr/>
        <w:t>real-time</w:t>
      </w:r>
      <w:r>
        <w:rPr>
          <w:spacing w:val="-2"/>
        </w:rPr>
        <w:t> </w:t>
      </w:r>
      <w:r>
        <w:rPr/>
        <w:t>learning</w:t>
      </w:r>
      <w:r>
        <w:rPr>
          <w:spacing w:val="-2"/>
        </w:rPr>
        <w:t> </w:t>
      </w:r>
      <w:r>
        <w:rPr/>
        <w:t>at</w:t>
      </w:r>
      <w:r>
        <w:rPr>
          <w:spacing w:val="-3"/>
        </w:rPr>
        <w:t> </w:t>
      </w:r>
      <w:r>
        <w:rPr/>
        <w:t>this</w:t>
      </w:r>
      <w:r>
        <w:rPr>
          <w:spacing w:val="-2"/>
        </w:rPr>
        <w:t> </w:t>
      </w:r>
      <w:r>
        <w:rPr/>
        <w:t>rate.</w:t>
      </w:r>
      <w:r>
        <w:rPr>
          <w:spacing w:val="18"/>
        </w:rPr>
        <w:t> </w:t>
      </w:r>
      <w:r>
        <w:rPr/>
        <w:t>Of</w:t>
      </w:r>
      <w:r>
        <w:rPr>
          <w:spacing w:val="-3"/>
        </w:rPr>
        <w:t> </w:t>
      </w:r>
      <w:r>
        <w:rPr/>
        <w:t>course,</w:t>
      </w:r>
      <w:r>
        <w:rPr>
          <w:spacing w:val="-1"/>
        </w:rPr>
        <w:t> real-world</w:t>
      </w:r>
      <w:r>
        <w:rPr>
          <w:spacing w:val="-2"/>
        </w:rPr>
        <w:t> </w:t>
      </w:r>
      <w:r>
        <w:rPr>
          <w:spacing w:val="-1"/>
        </w:rPr>
        <w:t>environmental</w:t>
      </w:r>
      <w:r>
        <w:rPr>
          <w:spacing w:val="27"/>
          <w:w w:val="99"/>
        </w:rPr>
        <w:t> </w:t>
      </w:r>
      <w:r>
        <w:rPr>
          <w:spacing w:val="-2"/>
        </w:rPr>
        <w:t>events</w:t>
      </w:r>
      <w:r>
        <w:rPr>
          <w:spacing w:val="-8"/>
        </w:rPr>
        <w:t> </w:t>
      </w:r>
      <w:r>
        <w:rPr/>
        <w:t>may</w:t>
      </w:r>
      <w:r>
        <w:rPr>
          <w:spacing w:val="-8"/>
        </w:rPr>
        <w:t> </w:t>
      </w:r>
      <w:r>
        <w:rPr/>
        <w:t>not</w:t>
      </w:r>
      <w:r>
        <w:rPr>
          <w:spacing w:val="-6"/>
        </w:rPr>
        <w:t> </w:t>
      </w:r>
      <w:r>
        <w:rPr/>
        <w:t>be</w:t>
      </w:r>
      <w:r>
        <w:rPr>
          <w:spacing w:val="-8"/>
        </w:rPr>
        <w:t> </w:t>
      </w:r>
      <w:r>
        <w:rPr/>
        <w:t>quite</w:t>
      </w:r>
      <w:r>
        <w:rPr>
          <w:spacing w:val="-7"/>
        </w:rPr>
        <w:t> </w:t>
      </w:r>
      <w:r>
        <w:rPr/>
        <w:t>as</w:t>
      </w:r>
      <w:r>
        <w:rPr>
          <w:spacing w:val="-8"/>
        </w:rPr>
        <w:t> </w:t>
      </w:r>
      <w:r>
        <w:rPr/>
        <w:t>dense</w:t>
      </w:r>
      <w:r>
        <w:rPr>
          <w:spacing w:val="-7"/>
        </w:rPr>
        <w:t> </w:t>
      </w:r>
      <w:r>
        <w:rPr/>
        <w:t>a</w:t>
      </w:r>
      <w:r>
        <w:rPr>
          <w:spacing w:val="-7"/>
        </w:rPr>
        <w:t> </w:t>
      </w:r>
      <w:r>
        <w:rPr/>
        <w:t>source</w:t>
      </w:r>
      <w:r>
        <w:rPr>
          <w:spacing w:val="-8"/>
        </w:rPr>
        <w:t> </w:t>
      </w:r>
      <w:r>
        <w:rPr/>
        <w:t>of</w:t>
      </w:r>
      <w:r>
        <w:rPr>
          <w:spacing w:val="-7"/>
        </w:rPr>
        <w:t> </w:t>
      </w:r>
      <w:r>
        <w:rPr/>
        <w:t>learning</w:t>
      </w:r>
      <w:r>
        <w:rPr>
          <w:spacing w:val="-8"/>
        </w:rPr>
        <w:t> </w:t>
      </w:r>
      <w:r>
        <w:rPr/>
        <w:t>opportunities,</w:t>
      </w:r>
      <w:r>
        <w:rPr>
          <w:spacing w:val="-6"/>
        </w:rPr>
        <w:t> </w:t>
      </w:r>
      <w:r>
        <w:rPr/>
        <w:t>and</w:t>
      </w:r>
      <w:r>
        <w:rPr>
          <w:spacing w:val="-8"/>
        </w:rPr>
        <w:t> </w:t>
      </w:r>
      <w:r>
        <w:rPr/>
        <w:t>babies</w:t>
      </w:r>
      <w:r>
        <w:rPr>
          <w:spacing w:val="-7"/>
        </w:rPr>
        <w:t> </w:t>
      </w:r>
      <w:r>
        <w:rPr/>
        <w:t>are</w:t>
      </w:r>
      <w:r>
        <w:rPr>
          <w:spacing w:val="-8"/>
        </w:rPr>
        <w:t> </w:t>
      </w:r>
      <w:r>
        <w:rPr/>
        <w:t>certainly</w:t>
      </w:r>
      <w:r>
        <w:rPr>
          <w:spacing w:val="-7"/>
        </w:rPr>
        <w:t> </w:t>
      </w:r>
      <w:r>
        <w:rPr/>
        <w:t>not</w:t>
      </w:r>
      <w:r>
        <w:rPr>
          <w:spacing w:val="-7"/>
        </w:rPr>
        <w:t> </w:t>
      </w:r>
      <w:r>
        <w:rPr>
          <w:spacing w:val="-2"/>
        </w:rPr>
        <w:t>awake</w:t>
      </w:r>
      <w:r>
        <w:rPr>
          <w:spacing w:val="-8"/>
        </w:rPr>
        <w:t> </w:t>
      </w:r>
      <w:r>
        <w:rPr>
          <w:spacing w:val="-1"/>
        </w:rPr>
        <w:t>very</w:t>
      </w:r>
      <w:r>
        <w:rPr>
          <w:spacing w:val="23"/>
          <w:w w:val="99"/>
        </w:rPr>
        <w:t> </w:t>
      </w:r>
      <w:r>
        <w:rPr/>
        <w:t>much</w:t>
      </w:r>
      <w:r>
        <w:rPr>
          <w:spacing w:val="-15"/>
        </w:rPr>
        <w:t> </w:t>
      </w:r>
      <w:r>
        <w:rPr/>
        <w:t>at</w:t>
      </w:r>
      <w:r>
        <w:rPr>
          <w:spacing w:val="-15"/>
        </w:rPr>
        <w:t> </w:t>
      </w:r>
      <w:r>
        <w:rPr/>
        <w:t>the</w:t>
      </w:r>
      <w:r>
        <w:rPr>
          <w:spacing w:val="-14"/>
        </w:rPr>
        <w:t> </w:t>
      </w:r>
      <w:r>
        <w:rPr>
          <w:spacing w:val="-1"/>
        </w:rPr>
        <w:t>start,</w:t>
      </w:r>
      <w:r>
        <w:rPr>
          <w:spacing w:val="-13"/>
        </w:rPr>
        <w:t> </w:t>
      </w:r>
      <w:r>
        <w:rPr>
          <w:spacing w:val="-2"/>
        </w:rPr>
        <w:t>but</w:t>
      </w:r>
      <w:r>
        <w:rPr>
          <w:spacing w:val="-14"/>
        </w:rPr>
        <w:t> </w:t>
      </w:r>
      <w:r>
        <w:rPr>
          <w:spacing w:val="-1"/>
        </w:rPr>
        <w:t>nevertheless</w:t>
      </w:r>
      <w:r>
        <w:rPr>
          <w:spacing w:val="-15"/>
        </w:rPr>
        <w:t> </w:t>
      </w:r>
      <w:r>
        <w:rPr/>
        <w:t>it</w:t>
      </w:r>
      <w:r>
        <w:rPr>
          <w:spacing w:val="-15"/>
        </w:rPr>
        <w:t> </w:t>
      </w:r>
      <w:r>
        <w:rPr/>
        <w:t>seems</w:t>
      </w:r>
      <w:r>
        <w:rPr>
          <w:spacing w:val="-14"/>
        </w:rPr>
        <w:t> </w:t>
      </w:r>
      <w:r>
        <w:rPr>
          <w:spacing w:val="-1"/>
        </w:rPr>
        <w:t>likely</w:t>
      </w:r>
      <w:r>
        <w:rPr>
          <w:spacing w:val="-15"/>
        </w:rPr>
        <w:t> </w:t>
      </w:r>
      <w:r>
        <w:rPr/>
        <w:t>that</w:t>
      </w:r>
      <w:r>
        <w:rPr>
          <w:spacing w:val="-14"/>
        </w:rPr>
        <w:t> </w:t>
      </w:r>
      <w:r>
        <w:rPr/>
        <w:t>a</w:t>
      </w:r>
      <w:r>
        <w:rPr>
          <w:spacing w:val="-15"/>
        </w:rPr>
        <w:t> </w:t>
      </w:r>
      <w:r>
        <w:rPr/>
        <w:t>huge</w:t>
      </w:r>
      <w:r>
        <w:rPr>
          <w:spacing w:val="-14"/>
        </w:rPr>
        <w:t> </w:t>
      </w:r>
      <w:r>
        <w:rPr/>
        <w:t>amount</w:t>
      </w:r>
      <w:r>
        <w:rPr>
          <w:spacing w:val="-15"/>
        </w:rPr>
        <w:t> </w:t>
      </w:r>
      <w:r>
        <w:rPr/>
        <w:t>of</w:t>
      </w:r>
      <w:r>
        <w:rPr>
          <w:spacing w:val="-14"/>
        </w:rPr>
        <w:t> </w:t>
      </w:r>
      <w:r>
        <w:rPr>
          <w:spacing w:val="-1"/>
        </w:rPr>
        <w:t>predictive</w:t>
      </w:r>
      <w:r>
        <w:rPr>
          <w:spacing w:val="-15"/>
        </w:rPr>
        <w:t> </w:t>
      </w:r>
      <w:r>
        <w:rPr/>
        <w:t>learning</w:t>
      </w:r>
      <w:r>
        <w:rPr>
          <w:spacing w:val="-15"/>
        </w:rPr>
        <w:t> </w:t>
      </w:r>
      <w:r>
        <w:rPr/>
        <w:t>could</w:t>
      </w:r>
      <w:r>
        <w:rPr>
          <w:spacing w:val="-14"/>
        </w:rPr>
        <w:t> </w:t>
      </w:r>
      <w:r>
        <w:rPr/>
        <w:t>be</w:t>
      </w:r>
      <w:r>
        <w:rPr>
          <w:spacing w:val="-15"/>
        </w:rPr>
        <w:t> </w:t>
      </w:r>
      <w:r>
        <w:rPr/>
        <w:t>acquired</w:t>
      </w:r>
      <w:r>
        <w:rPr>
          <w:spacing w:val="23"/>
          <w:w w:val="99"/>
        </w:rPr>
        <w:t> </w:t>
      </w:r>
      <w:r>
        <w:rPr/>
        <w:t>by</w:t>
      </w:r>
      <w:r>
        <w:rPr>
          <w:spacing w:val="2"/>
        </w:rPr>
        <w:t> </w:t>
      </w:r>
      <w:r>
        <w:rPr/>
        <w:t>4</w:t>
      </w:r>
      <w:r>
        <w:rPr>
          <w:spacing w:val="3"/>
        </w:rPr>
        <w:t> </w:t>
      </w:r>
      <w:r>
        <w:rPr/>
        <w:t>months,</w:t>
      </w:r>
      <w:r>
        <w:rPr>
          <w:spacing w:val="5"/>
        </w:rPr>
        <w:t> </w:t>
      </w:r>
      <w:r>
        <w:rPr/>
        <w:t>when</w:t>
      </w:r>
      <w:r>
        <w:rPr>
          <w:spacing w:val="3"/>
        </w:rPr>
        <w:t> </w:t>
      </w:r>
      <w:r>
        <w:rPr>
          <w:spacing w:val="-1"/>
        </w:rPr>
        <w:t>various</w:t>
      </w:r>
      <w:r>
        <w:rPr>
          <w:spacing w:val="3"/>
        </w:rPr>
        <w:t> </w:t>
      </w:r>
      <w:r>
        <w:rPr/>
        <w:t>studies</w:t>
      </w:r>
      <w:r>
        <w:rPr>
          <w:spacing w:val="3"/>
        </w:rPr>
        <w:t> </w:t>
      </w:r>
      <w:r>
        <w:rPr/>
        <w:t>indicate</w:t>
      </w:r>
      <w:r>
        <w:rPr>
          <w:spacing w:val="3"/>
        </w:rPr>
        <w:t> </w:t>
      </w:r>
      <w:r>
        <w:rPr/>
        <w:t>that</w:t>
      </w:r>
      <w:r>
        <w:rPr>
          <w:spacing w:val="2"/>
        </w:rPr>
        <w:t> </w:t>
      </w:r>
      <w:r>
        <w:rPr/>
        <w:t>babies</w:t>
      </w:r>
      <w:r>
        <w:rPr>
          <w:spacing w:val="3"/>
        </w:rPr>
        <w:t> </w:t>
      </w:r>
      <w:r>
        <w:rPr>
          <w:spacing w:val="-3"/>
        </w:rPr>
        <w:t>have</w:t>
      </w:r>
      <w:r>
        <w:rPr>
          <w:spacing w:val="3"/>
        </w:rPr>
        <w:t> </w:t>
      </w:r>
      <w:r>
        <w:rPr/>
        <w:t>a</w:t>
      </w:r>
      <w:r>
        <w:rPr>
          <w:spacing w:val="3"/>
        </w:rPr>
        <w:t> </w:t>
      </w:r>
      <w:r>
        <w:rPr/>
        <w:t>decent</w:t>
      </w:r>
      <w:r>
        <w:rPr>
          <w:spacing w:val="3"/>
        </w:rPr>
        <w:t> </w:t>
      </w:r>
      <w:r>
        <w:rPr/>
        <w:t>understanding</w:t>
      </w:r>
      <w:r>
        <w:rPr>
          <w:spacing w:val="3"/>
        </w:rPr>
        <w:t> </w:t>
      </w:r>
      <w:r>
        <w:rPr/>
        <w:t>of</w:t>
      </w:r>
      <w:r>
        <w:rPr>
          <w:spacing w:val="3"/>
        </w:rPr>
        <w:t> </w:t>
      </w:r>
      <w:r>
        <w:rPr/>
        <w:t>basic</w:t>
      </w:r>
      <w:r>
        <w:rPr>
          <w:spacing w:val="3"/>
        </w:rPr>
        <w:t> </w:t>
      </w:r>
      <w:r>
        <w:rPr>
          <w:spacing w:val="-1"/>
        </w:rPr>
        <w:t>physics</w:t>
      </w:r>
      <w:r>
        <w:rPr>
          <w:spacing w:val="3"/>
        </w:rPr>
        <w:t> </w:t>
      </w:r>
      <w:r>
        <w:rPr/>
        <w:t>(e.g.,</w:t>
      </w:r>
      <w:r>
        <w:rPr>
          <w:spacing w:val="30"/>
          <w:w w:val="99"/>
        </w:rPr>
        <w:t> </w:t>
      </w:r>
      <w:r>
        <w:rPr>
          <w:spacing w:val="-1"/>
        </w:rPr>
        <w:t>Spelke,</w:t>
      </w:r>
      <w:r>
        <w:rPr>
          <w:spacing w:val="-10"/>
        </w:rPr>
        <w:t> </w:t>
      </w:r>
      <w:r>
        <w:rPr/>
        <w:t>1994;</w:t>
      </w:r>
      <w:r>
        <w:rPr>
          <w:spacing w:val="-9"/>
        </w:rPr>
        <w:t> </w:t>
      </w:r>
      <w:r>
        <w:rPr>
          <w:spacing w:val="-1"/>
        </w:rPr>
        <w:t>Kellman</w:t>
      </w:r>
      <w:r>
        <w:rPr>
          <w:spacing w:val="-10"/>
        </w:rPr>
        <w:t> </w:t>
      </w:r>
      <w:r>
        <w:rPr/>
        <w:t>&amp;</w:t>
      </w:r>
      <w:r>
        <w:rPr>
          <w:spacing w:val="-9"/>
        </w:rPr>
        <w:t> </w:t>
      </w:r>
      <w:r>
        <w:rPr>
          <w:spacing w:val="-1"/>
        </w:rPr>
        <w:t>Spelke,</w:t>
      </w:r>
      <w:r>
        <w:rPr>
          <w:spacing w:val="-9"/>
        </w:rPr>
        <w:t> </w:t>
      </w:r>
      <w:r>
        <w:rPr/>
        <w:t>1983).</w:t>
      </w:r>
      <w:r>
        <w:rPr>
          <w:spacing w:val="4"/>
        </w:rPr>
        <w:t> </w:t>
      </w:r>
      <w:r>
        <w:rPr/>
        <w:t>Thus,</w:t>
      </w:r>
      <w:r>
        <w:rPr>
          <w:spacing w:val="-9"/>
        </w:rPr>
        <w:t> </w:t>
      </w:r>
      <w:r>
        <w:rPr/>
        <w:t>this</w:t>
      </w:r>
      <w:r>
        <w:rPr>
          <w:spacing w:val="-9"/>
        </w:rPr>
        <w:t> </w:t>
      </w:r>
      <w:r>
        <w:rPr>
          <w:spacing w:val="-1"/>
        </w:rPr>
        <w:t>knowledge,</w:t>
      </w:r>
      <w:r>
        <w:rPr>
          <w:spacing w:val="-9"/>
        </w:rPr>
        <w:t> </w:t>
      </w:r>
      <w:r>
        <w:rPr/>
        <w:t>which</w:t>
      </w:r>
      <w:r>
        <w:rPr>
          <w:spacing w:val="-9"/>
        </w:rPr>
        <w:t> </w:t>
      </w:r>
      <w:r>
        <w:rPr/>
        <w:t>has</w:t>
      </w:r>
      <w:r>
        <w:rPr>
          <w:spacing w:val="-10"/>
        </w:rPr>
        <w:t> </w:t>
      </w:r>
      <w:r>
        <w:rPr/>
        <w:t>been</w:t>
      </w:r>
      <w:r>
        <w:rPr>
          <w:spacing w:val="-9"/>
        </w:rPr>
        <w:t> </w:t>
      </w:r>
      <w:r>
        <w:rPr/>
        <w:t>characterized</w:t>
      </w:r>
      <w:r>
        <w:rPr>
          <w:spacing w:val="-9"/>
        </w:rPr>
        <w:t> </w:t>
      </w:r>
      <w:r>
        <w:rPr/>
        <w:t>as</w:t>
      </w:r>
      <w:r>
        <w:rPr>
          <w:spacing w:val="-10"/>
        </w:rPr>
        <w:t> </w:t>
      </w:r>
      <w:r>
        <w:rPr/>
        <w:t>innate</w:t>
      </w:r>
      <w:r>
        <w:rPr>
          <w:spacing w:val="-9"/>
        </w:rPr>
        <w:t> </w:t>
      </w:r>
      <w:r>
        <w:rPr/>
        <w:t>core</w:t>
      </w:r>
      <w:r>
        <w:rPr>
          <w:spacing w:val="27"/>
          <w:w w:val="99"/>
        </w:rPr>
        <w:t> </w:t>
      </w:r>
      <w:r>
        <w:rPr>
          <w:spacing w:val="-1"/>
        </w:rPr>
        <w:t>knowledge</w:t>
      </w:r>
      <w:r>
        <w:rPr>
          <w:spacing w:val="-3"/>
        </w:rPr>
        <w:t> </w:t>
      </w:r>
      <w:r>
        <w:rPr>
          <w:spacing w:val="-1"/>
        </w:rPr>
        <w:t>(Spelke,</w:t>
      </w:r>
      <w:r>
        <w:rPr>
          <w:spacing w:val="-3"/>
        </w:rPr>
        <w:t> </w:t>
      </w:r>
      <w:r>
        <w:rPr/>
        <w:t>1994),</w:t>
      </w:r>
      <w:r>
        <w:rPr>
          <w:spacing w:val="-2"/>
        </w:rPr>
        <w:t> </w:t>
      </w:r>
      <w:r>
        <w:rPr/>
        <w:t>may</w:t>
      </w:r>
      <w:r>
        <w:rPr>
          <w:spacing w:val="-3"/>
        </w:rPr>
        <w:t> </w:t>
      </w:r>
      <w:r>
        <w:rPr/>
        <w:t>well</w:t>
      </w:r>
      <w:r>
        <w:rPr>
          <w:spacing w:val="-2"/>
        </w:rPr>
        <w:t> </w:t>
      </w:r>
      <w:r>
        <w:rPr/>
        <w:t>be</w:t>
      </w:r>
      <w:r>
        <w:rPr>
          <w:spacing w:val="-3"/>
        </w:rPr>
        <w:t> </w:t>
      </w:r>
      <w:r>
        <w:rPr/>
        <w:t>better</w:t>
      </w:r>
      <w:r>
        <w:rPr>
          <w:spacing w:val="-3"/>
        </w:rPr>
        <w:t> </w:t>
      </w:r>
      <w:r>
        <w:rPr/>
        <w:t>described</w:t>
      </w:r>
      <w:r>
        <w:rPr>
          <w:spacing w:val="-2"/>
        </w:rPr>
        <w:t> </w:t>
      </w:r>
      <w:r>
        <w:rPr/>
        <w:t>as</w:t>
      </w:r>
      <w:r>
        <w:rPr>
          <w:spacing w:val="-3"/>
        </w:rPr>
        <w:t> </w:t>
      </w:r>
      <w:r>
        <w:rPr/>
        <w:t>learned.</w:t>
      </w:r>
      <w:r>
        <w:rPr>
          <w:spacing w:val="16"/>
        </w:rPr>
        <w:t> </w:t>
      </w:r>
      <w:r>
        <w:rPr>
          <w:spacing w:val="-1"/>
        </w:rPr>
        <w:t>Nevertheless,</w:t>
      </w:r>
      <w:r>
        <w:rPr>
          <w:spacing w:val="-2"/>
        </w:rPr>
        <w:t> given</w:t>
      </w:r>
      <w:r>
        <w:rPr>
          <w:spacing w:val="-3"/>
        </w:rPr>
        <w:t> </w:t>
      </w:r>
      <w:r>
        <w:rPr/>
        <w:t>the</w:t>
      </w:r>
      <w:r>
        <w:rPr>
          <w:spacing w:val="-2"/>
        </w:rPr>
        <w:t> </w:t>
      </w:r>
      <w:r>
        <w:rPr/>
        <w:t>ubiquitous</w:t>
      </w:r>
      <w:r>
        <w:rPr>
          <w:spacing w:val="-3"/>
        </w:rPr>
        <w:t> </w:t>
      </w:r>
      <w:r>
        <w:rPr/>
        <w:t>na-</w:t>
      </w:r>
      <w:r>
        <w:rPr>
          <w:spacing w:val="23"/>
          <w:w w:val="99"/>
        </w:rPr>
        <w:t> </w:t>
      </w:r>
      <w:r>
        <w:rPr/>
        <w:t>ture</w:t>
      </w:r>
      <w:r>
        <w:rPr>
          <w:spacing w:val="-4"/>
        </w:rPr>
        <w:t> </w:t>
      </w:r>
      <w:r>
        <w:rPr/>
        <w:t>of</w:t>
      </w:r>
      <w:r>
        <w:rPr>
          <w:spacing w:val="-3"/>
        </w:rPr>
        <w:t> </w:t>
      </w:r>
      <w:r>
        <w:rPr>
          <w:spacing w:val="-1"/>
        </w:rPr>
        <w:t>physics,</w:t>
      </w:r>
      <w:r>
        <w:rPr>
          <w:spacing w:val="-3"/>
        </w:rPr>
        <w:t> </w:t>
      </w:r>
      <w:r>
        <w:rPr/>
        <w:t>coupled</w:t>
      </w:r>
      <w:r>
        <w:rPr>
          <w:spacing w:val="-3"/>
        </w:rPr>
        <w:t> </w:t>
      </w:r>
      <w:r>
        <w:rPr/>
        <w:t>with</w:t>
      </w:r>
      <w:r>
        <w:rPr>
          <w:spacing w:val="-4"/>
        </w:rPr>
        <w:t> </w:t>
      </w:r>
      <w:r>
        <w:rPr>
          <w:spacing w:val="-1"/>
        </w:rPr>
        <w:t>genetically-coded</w:t>
      </w:r>
      <w:r>
        <w:rPr>
          <w:spacing w:val="-3"/>
        </w:rPr>
        <w:t> </w:t>
      </w:r>
      <w:r>
        <w:rPr/>
        <w:t>learning</w:t>
      </w:r>
      <w:r>
        <w:rPr>
          <w:spacing w:val="-3"/>
        </w:rPr>
        <w:t> </w:t>
      </w:r>
      <w:r>
        <w:rPr/>
        <w:t>mechanisms</w:t>
      </w:r>
      <w:r>
        <w:rPr>
          <w:spacing w:val="-4"/>
        </w:rPr>
        <w:t> </w:t>
      </w:r>
      <w:r>
        <w:rPr/>
        <w:t>and</w:t>
      </w:r>
      <w:r>
        <w:rPr>
          <w:spacing w:val="-3"/>
        </w:rPr>
        <w:t> </w:t>
      </w:r>
      <w:r>
        <w:rPr>
          <w:spacing w:val="-1"/>
        </w:rPr>
        <w:t>developmental</w:t>
      </w:r>
      <w:r>
        <w:rPr>
          <w:spacing w:val="-4"/>
        </w:rPr>
        <w:t> </w:t>
      </w:r>
      <w:r>
        <w:rPr/>
        <w:t>wiring</w:t>
      </w:r>
      <w:r>
        <w:rPr>
          <w:spacing w:val="-3"/>
        </w:rPr>
        <w:t> </w:t>
      </w:r>
      <w:r>
        <w:rPr/>
        <w:t>processes,</w:t>
      </w:r>
      <w:r>
        <w:rPr>
          <w:spacing w:val="51"/>
          <w:w w:val="99"/>
        </w:rPr>
        <w:t> </w:t>
      </w:r>
      <w:r>
        <w:rPr/>
        <w:t>it</w:t>
      </w:r>
      <w:r>
        <w:rPr>
          <w:spacing w:val="-12"/>
        </w:rPr>
        <w:t> </w:t>
      </w:r>
      <w:r>
        <w:rPr/>
        <w:t>is</w:t>
      </w:r>
      <w:r>
        <w:rPr>
          <w:spacing w:val="-12"/>
        </w:rPr>
        <w:t> </w:t>
      </w:r>
      <w:r>
        <w:rPr>
          <w:spacing w:val="-1"/>
        </w:rPr>
        <w:t>likely</w:t>
      </w:r>
      <w:r>
        <w:rPr>
          <w:spacing w:val="-12"/>
        </w:rPr>
        <w:t> </w:t>
      </w:r>
      <w:r>
        <w:rPr>
          <w:spacing w:val="-1"/>
        </w:rPr>
        <w:t>inevitable</w:t>
      </w:r>
      <w:r>
        <w:rPr>
          <w:spacing w:val="-12"/>
        </w:rPr>
        <w:t> </w:t>
      </w:r>
      <w:r>
        <w:rPr/>
        <w:t>that</w:t>
      </w:r>
      <w:r>
        <w:rPr>
          <w:spacing w:val="-12"/>
        </w:rPr>
        <w:t> </w:t>
      </w:r>
      <w:r>
        <w:rPr/>
        <w:t>all</w:t>
      </w:r>
      <w:r>
        <w:rPr>
          <w:spacing w:val="-12"/>
        </w:rPr>
        <w:t> </w:t>
      </w:r>
      <w:r>
        <w:rPr/>
        <w:t>neurologically-intact</w:t>
      </w:r>
      <w:r>
        <w:rPr>
          <w:spacing w:val="-12"/>
        </w:rPr>
        <w:t> </w:t>
      </w:r>
      <w:r>
        <w:rPr/>
        <w:t>babies</w:t>
      </w:r>
      <w:r>
        <w:rPr>
          <w:spacing w:val="-12"/>
        </w:rPr>
        <w:t> </w:t>
      </w:r>
      <w:r>
        <w:rPr/>
        <w:t>will</w:t>
      </w:r>
      <w:r>
        <w:rPr>
          <w:spacing w:val="-12"/>
        </w:rPr>
        <w:t> </w:t>
      </w:r>
      <w:r>
        <w:rPr>
          <w:spacing w:val="-2"/>
        </w:rPr>
        <w:t>develop</w:t>
      </w:r>
      <w:r>
        <w:rPr>
          <w:spacing w:val="-12"/>
        </w:rPr>
        <w:t> </w:t>
      </w:r>
      <w:r>
        <w:rPr/>
        <w:t>the</w:t>
      </w:r>
      <w:r>
        <w:rPr>
          <w:spacing w:val="-12"/>
        </w:rPr>
        <w:t> </w:t>
      </w:r>
      <w:r>
        <w:rPr/>
        <w:t>same</w:t>
      </w:r>
      <w:r>
        <w:rPr>
          <w:spacing w:val="-12"/>
        </w:rPr>
        <w:t> </w:t>
      </w:r>
      <w:r>
        <w:rPr/>
        <w:t>systematic</w:t>
      </w:r>
      <w:r>
        <w:rPr>
          <w:spacing w:val="-12"/>
        </w:rPr>
        <w:t> </w:t>
      </w:r>
      <w:r>
        <w:rPr>
          <w:spacing w:val="-1"/>
        </w:rPr>
        <w:t>predictive</w:t>
      </w:r>
      <w:r>
        <w:rPr>
          <w:spacing w:val="-12"/>
        </w:rPr>
        <w:t> </w:t>
      </w:r>
      <w:r>
        <w:rPr>
          <w:spacing w:val="-1"/>
        </w:rPr>
        <w:t>knowl-</w:t>
      </w:r>
      <w:r>
        <w:rPr>
          <w:spacing w:val="23"/>
          <w:w w:val="99"/>
        </w:rPr>
        <w:t> </w:t>
      </w:r>
      <w:r>
        <w:rPr/>
        <w:t>edge</w:t>
      </w:r>
      <w:r>
        <w:rPr>
          <w:spacing w:val="1"/>
        </w:rPr>
        <w:t> </w:t>
      </w:r>
      <w:r>
        <w:rPr/>
        <w:t>of</w:t>
      </w:r>
      <w:r>
        <w:rPr>
          <w:spacing w:val="2"/>
        </w:rPr>
        <w:t> </w:t>
      </w:r>
      <w:r>
        <w:rPr/>
        <w:t>this</w:t>
      </w:r>
      <w:r>
        <w:rPr>
          <w:spacing w:val="2"/>
        </w:rPr>
        <w:t> </w:t>
      </w:r>
      <w:r>
        <w:rPr/>
        <w:t>basic</w:t>
      </w:r>
      <w:r>
        <w:rPr>
          <w:spacing w:val="2"/>
        </w:rPr>
        <w:t> </w:t>
      </w:r>
      <w:r>
        <w:rPr>
          <w:spacing w:val="-1"/>
        </w:rPr>
        <w:t>physics,</w:t>
      </w:r>
      <w:r>
        <w:rPr>
          <w:spacing w:val="4"/>
        </w:rPr>
        <w:t> </w:t>
      </w:r>
      <w:r>
        <w:rPr/>
        <w:t>so</w:t>
      </w:r>
      <w:r>
        <w:rPr>
          <w:spacing w:val="2"/>
        </w:rPr>
        <w:t> </w:t>
      </w:r>
      <w:r>
        <w:rPr/>
        <w:t>for</w:t>
      </w:r>
      <w:r>
        <w:rPr>
          <w:spacing w:val="2"/>
        </w:rPr>
        <w:t> </w:t>
      </w:r>
      <w:r>
        <w:rPr/>
        <w:t>all</w:t>
      </w:r>
      <w:r>
        <w:rPr>
          <w:spacing w:val="2"/>
        </w:rPr>
        <w:t> </w:t>
      </w:r>
      <w:r>
        <w:rPr/>
        <w:t>practical</w:t>
      </w:r>
      <w:r>
        <w:rPr>
          <w:spacing w:val="2"/>
        </w:rPr>
        <w:t> </w:t>
      </w:r>
      <w:r>
        <w:rPr/>
        <w:t>purposes,</w:t>
      </w:r>
      <w:r>
        <w:rPr>
          <w:spacing w:val="3"/>
        </w:rPr>
        <w:t> </w:t>
      </w:r>
      <w:r>
        <w:rPr/>
        <w:t>it</w:t>
      </w:r>
      <w:r>
        <w:rPr>
          <w:spacing w:val="2"/>
        </w:rPr>
        <w:t> </w:t>
      </w:r>
      <w:r>
        <w:rPr/>
        <w:t>certainly</w:t>
      </w:r>
      <w:r>
        <w:rPr>
          <w:spacing w:val="2"/>
        </w:rPr>
        <w:t> </w:t>
      </w:r>
      <w:r>
        <w:rPr/>
        <w:t>seems</w:t>
      </w:r>
      <w:r>
        <w:rPr>
          <w:spacing w:val="2"/>
        </w:rPr>
        <w:t> </w:t>
      </w:r>
      <w:r>
        <w:rPr/>
        <w:t>to</w:t>
      </w:r>
      <w:r>
        <w:rPr>
          <w:spacing w:val="2"/>
        </w:rPr>
        <w:t> </w:t>
      </w:r>
      <w:r>
        <w:rPr/>
        <w:t>be</w:t>
      </w:r>
      <w:r>
        <w:rPr>
          <w:spacing w:val="2"/>
        </w:rPr>
        <w:t> </w:t>
      </w:r>
      <w:r>
        <w:rPr/>
        <w:t>innate.</w:t>
      </w:r>
      <w:r>
        <w:rPr>
          <w:spacing w:val="28"/>
        </w:rPr>
        <w:t> </w:t>
      </w:r>
      <w:r>
        <w:rPr/>
        <w:t>Thus,</w:t>
      </w:r>
      <w:r>
        <w:rPr>
          <w:spacing w:val="4"/>
        </w:rPr>
        <w:t> </w:t>
      </w:r>
      <w:r>
        <w:rPr/>
        <w:t>the</w:t>
      </w:r>
      <w:r>
        <w:rPr>
          <w:spacing w:val="2"/>
        </w:rPr>
        <w:t> </w:t>
      </w:r>
      <w:r>
        <w:rPr/>
        <w:t>utility</w:t>
      </w:r>
      <w:r>
        <w:rPr>
          <w:spacing w:val="1"/>
        </w:rPr>
        <w:t> </w:t>
      </w:r>
      <w:r>
        <w:rPr/>
        <w:t>of</w:t>
      </w:r>
      <w:r>
        <w:rPr>
          <w:spacing w:val="26"/>
          <w:w w:val="99"/>
        </w:rPr>
        <w:t> </w:t>
      </w:r>
      <w:r>
        <w:rPr/>
        <w:t>simplistic</w:t>
      </w:r>
      <w:r>
        <w:rPr>
          <w:spacing w:val="-10"/>
        </w:rPr>
        <w:t> </w:t>
      </w:r>
      <w:r>
        <w:rPr/>
        <w:t>nature</w:t>
      </w:r>
      <w:r>
        <w:rPr>
          <w:spacing w:val="-9"/>
        </w:rPr>
        <w:t> </w:t>
      </w:r>
      <w:r>
        <w:rPr/>
        <w:t>vs.</w:t>
      </w:r>
      <w:r>
        <w:rPr>
          <w:spacing w:val="4"/>
        </w:rPr>
        <w:t> </w:t>
      </w:r>
      <w:r>
        <w:rPr/>
        <w:t>nurture</w:t>
      </w:r>
      <w:r>
        <w:rPr>
          <w:spacing w:val="-10"/>
        </w:rPr>
        <w:t> </w:t>
      </w:r>
      <w:r>
        <w:rPr/>
        <w:t>dichotomies</w:t>
      </w:r>
      <w:r>
        <w:rPr>
          <w:spacing w:val="-9"/>
        </w:rPr>
        <w:t> </w:t>
      </w:r>
      <w:r>
        <w:rPr/>
        <w:t>must</w:t>
      </w:r>
      <w:r>
        <w:rPr>
          <w:spacing w:val="-10"/>
        </w:rPr>
        <w:t> </w:t>
      </w:r>
      <w:r>
        <w:rPr/>
        <w:t>be</w:t>
      </w:r>
      <w:r>
        <w:rPr>
          <w:spacing w:val="-9"/>
        </w:rPr>
        <w:t> </w:t>
      </w:r>
      <w:r>
        <w:rPr/>
        <w:t>entirely</w:t>
      </w:r>
      <w:r>
        <w:rPr>
          <w:spacing w:val="-10"/>
        </w:rPr>
        <w:t> </w:t>
      </w:r>
      <w:r>
        <w:rPr/>
        <w:t>rethought</w:t>
      </w:r>
      <w:r>
        <w:rPr>
          <w:spacing w:val="-9"/>
        </w:rPr>
        <w:t> </w:t>
      </w:r>
      <w:r>
        <w:rPr/>
        <w:t>in</w:t>
      </w:r>
      <w:r>
        <w:rPr>
          <w:spacing w:val="-10"/>
        </w:rPr>
        <w:t> </w:t>
      </w:r>
      <w:r>
        <w:rPr/>
        <w:t>the</w:t>
      </w:r>
      <w:r>
        <w:rPr>
          <w:spacing w:val="-9"/>
        </w:rPr>
        <w:t> </w:t>
      </w:r>
      <w:r>
        <w:rPr>
          <w:spacing w:val="-1"/>
        </w:rPr>
        <w:t>context</w:t>
      </w:r>
      <w:r>
        <w:rPr>
          <w:spacing w:val="-10"/>
        </w:rPr>
        <w:t> </w:t>
      </w:r>
      <w:r>
        <w:rPr/>
        <w:t>of</w:t>
      </w:r>
      <w:r>
        <w:rPr>
          <w:spacing w:val="-9"/>
        </w:rPr>
        <w:t> </w:t>
      </w:r>
      <w:r>
        <w:rPr/>
        <w:t>strong</w:t>
      </w:r>
      <w:r>
        <w:rPr>
          <w:spacing w:val="-10"/>
        </w:rPr>
        <w:t> </w:t>
      </w:r>
      <w:r>
        <w:rPr/>
        <w:t>interactions</w:t>
      </w:r>
      <w:r>
        <w:rPr>
          <w:spacing w:val="-9"/>
        </w:rPr>
        <w:t> </w:t>
      </w:r>
      <w:r>
        <w:rPr/>
        <w:t>be-</w:t>
      </w:r>
      <w:r>
        <w:rPr>
          <w:spacing w:val="23"/>
          <w:w w:val="99"/>
        </w:rPr>
        <w:t> </w:t>
      </w:r>
      <w:r>
        <w:rPr/>
        <w:t>tween</w:t>
      </w:r>
      <w:r>
        <w:rPr>
          <w:spacing w:val="-21"/>
        </w:rPr>
        <w:t> </w:t>
      </w:r>
      <w:r>
        <w:rPr/>
        <w:t>genetically-specified</w:t>
      </w:r>
      <w:r>
        <w:rPr>
          <w:spacing w:val="-21"/>
        </w:rPr>
        <w:t> </w:t>
      </w:r>
      <w:r>
        <w:rPr>
          <w:spacing w:val="-1"/>
        </w:rPr>
        <w:t>features</w:t>
      </w:r>
      <w:r>
        <w:rPr>
          <w:spacing w:val="-21"/>
        </w:rPr>
        <w:t> </w:t>
      </w:r>
      <w:r>
        <w:rPr/>
        <w:t>of</w:t>
      </w:r>
      <w:r>
        <w:rPr>
          <w:spacing w:val="-20"/>
        </w:rPr>
        <w:t> </w:t>
      </w:r>
      <w:r>
        <w:rPr/>
        <w:t>the</w:t>
      </w:r>
      <w:r>
        <w:rPr>
          <w:spacing w:val="-21"/>
        </w:rPr>
        <w:t> </w:t>
      </w:r>
      <w:r>
        <w:rPr/>
        <w:t>brain</w:t>
      </w:r>
      <w:r>
        <w:rPr>
          <w:spacing w:val="-21"/>
        </w:rPr>
        <w:t> </w:t>
      </w:r>
      <w:r>
        <w:rPr/>
        <w:t>and</w:t>
      </w:r>
      <w:r>
        <w:rPr>
          <w:spacing w:val="-21"/>
        </w:rPr>
        <w:t> </w:t>
      </w:r>
      <w:r>
        <w:rPr>
          <w:spacing w:val="-1"/>
        </w:rPr>
        <w:t>experience-expectant</w:t>
      </w:r>
      <w:r>
        <w:rPr>
          <w:spacing w:val="-20"/>
        </w:rPr>
        <w:t> </w:t>
      </w:r>
      <w:r>
        <w:rPr/>
        <w:t>learning</w:t>
      </w:r>
      <w:r>
        <w:rPr>
          <w:spacing w:val="-21"/>
        </w:rPr>
        <w:t> </w:t>
      </w:r>
      <w:r>
        <w:rPr>
          <w:spacing w:val="-1"/>
        </w:rPr>
        <w:t>mechanisms</w:t>
      </w:r>
      <w:r>
        <w:rPr>
          <w:spacing w:val="-21"/>
        </w:rPr>
        <w:t> </w:t>
      </w:r>
      <w:r>
        <w:rPr/>
        <w:t>(e.g.,</w:t>
      </w:r>
      <w:r>
        <w:rPr>
          <w:spacing w:val="-21"/>
        </w:rPr>
        <w:t> </w:t>
      </w:r>
      <w:r>
        <w:rPr/>
        <w:t>Elman</w:t>
      </w:r>
      <w:r>
        <w:rPr>
          <w:spacing w:val="57"/>
          <w:w w:val="99"/>
        </w:rPr>
        <w:t> </w:t>
      </w:r>
      <w:r>
        <w:rPr/>
        <w:t>et</w:t>
      </w:r>
      <w:r>
        <w:rPr>
          <w:spacing w:val="-7"/>
        </w:rPr>
        <w:t> </w:t>
      </w:r>
      <w:r>
        <w:rPr/>
        <w:t>al.,</w:t>
      </w:r>
      <w:r>
        <w:rPr>
          <w:spacing w:val="-7"/>
        </w:rPr>
        <w:t> </w:t>
      </w:r>
      <w:r>
        <w:rPr/>
        <w:t>1996;</w:t>
      </w:r>
      <w:r>
        <w:rPr>
          <w:spacing w:val="-7"/>
        </w:rPr>
        <w:t> </w:t>
      </w:r>
      <w:r>
        <w:rPr/>
        <w:t>Greenough,</w:t>
      </w:r>
      <w:r>
        <w:rPr>
          <w:spacing w:val="-7"/>
        </w:rPr>
        <w:t> </w:t>
      </w:r>
      <w:r>
        <w:rPr/>
        <w:t>Black,</w:t>
      </w:r>
      <w:r>
        <w:rPr>
          <w:spacing w:val="-6"/>
        </w:rPr>
        <w:t> </w:t>
      </w:r>
      <w:r>
        <w:rPr/>
        <w:t>&amp;</w:t>
      </w:r>
      <w:r>
        <w:rPr>
          <w:spacing w:val="-7"/>
        </w:rPr>
        <w:t> </w:t>
      </w:r>
      <w:r>
        <w:rPr>
          <w:spacing w:val="-3"/>
        </w:rPr>
        <w:t>Wallace,</w:t>
      </w:r>
      <w:r>
        <w:rPr>
          <w:spacing w:val="-7"/>
        </w:rPr>
        <w:t> </w:t>
      </w:r>
      <w:r>
        <w:rPr/>
        <w:t>1987).</w:t>
      </w:r>
      <w:r>
        <w:rPr/>
      </w:r>
    </w:p>
    <w:p>
      <w:pPr>
        <w:pStyle w:val="BodyText"/>
        <w:spacing w:line="257" w:lineRule="auto"/>
        <w:ind w:left="120" w:right="119"/>
        <w:jc w:val="both"/>
      </w:pPr>
      <w:r>
        <w:rPr/>
        <w:t>In</w:t>
      </w:r>
      <w:r>
        <w:rPr>
          <w:spacing w:val="-5"/>
        </w:rPr>
        <w:t> </w:t>
      </w:r>
      <w:r>
        <w:rPr>
          <w:spacing w:val="-2"/>
        </w:rPr>
        <w:t>any</w:t>
      </w:r>
      <w:r>
        <w:rPr>
          <w:spacing w:val="-4"/>
        </w:rPr>
        <w:t> </w:t>
      </w:r>
      <w:r>
        <w:rPr/>
        <w:t>case,</w:t>
      </w:r>
      <w:r>
        <w:rPr>
          <w:spacing w:val="-4"/>
        </w:rPr>
        <w:t> </w:t>
      </w:r>
      <w:r>
        <w:rPr/>
        <w:t>there</w:t>
      </w:r>
      <w:r>
        <w:rPr>
          <w:spacing w:val="-4"/>
        </w:rPr>
        <w:t> </w:t>
      </w:r>
      <w:r>
        <w:rPr/>
        <w:t>is</w:t>
      </w:r>
      <w:r>
        <w:rPr>
          <w:spacing w:val="-4"/>
        </w:rPr>
        <w:t> </w:t>
      </w:r>
      <w:r>
        <w:rPr>
          <w:spacing w:val="-2"/>
        </w:rPr>
        <w:t>now</w:t>
      </w:r>
      <w:r>
        <w:rPr>
          <w:spacing w:val="-5"/>
        </w:rPr>
        <w:t> </w:t>
      </w:r>
      <w:r>
        <w:rPr/>
        <w:t>a</w:t>
      </w:r>
      <w:r>
        <w:rPr>
          <w:spacing w:val="-4"/>
        </w:rPr>
        <w:t> </w:t>
      </w:r>
      <w:r>
        <w:rPr/>
        <w:t>great</w:t>
      </w:r>
      <w:r>
        <w:rPr>
          <w:spacing w:val="-4"/>
        </w:rPr>
        <w:t> </w:t>
      </w:r>
      <w:r>
        <w:rPr/>
        <w:t>opportunity</w:t>
      </w:r>
      <w:r>
        <w:rPr>
          <w:spacing w:val="-5"/>
        </w:rPr>
        <w:t> </w:t>
      </w:r>
      <w:r>
        <w:rPr/>
        <w:t>to</w:t>
      </w:r>
      <w:r>
        <w:rPr>
          <w:spacing w:val="-4"/>
        </w:rPr>
        <w:t> </w:t>
      </w:r>
      <w:r>
        <w:rPr>
          <w:spacing w:val="-1"/>
        </w:rPr>
        <w:t>explore</w:t>
      </w:r>
      <w:r>
        <w:rPr>
          <w:spacing w:val="-4"/>
        </w:rPr>
        <w:t> </w:t>
      </w:r>
      <w:r>
        <w:rPr/>
        <w:t>more</w:t>
      </w:r>
      <w:r>
        <w:rPr>
          <w:spacing w:val="-5"/>
        </w:rPr>
        <w:t> </w:t>
      </w:r>
      <w:r>
        <w:rPr/>
        <w:t>detailed</w:t>
      </w:r>
      <w:r>
        <w:rPr>
          <w:spacing w:val="-4"/>
        </w:rPr>
        <w:t> </w:t>
      </w:r>
      <w:r>
        <w:rPr/>
        <w:t>data</w:t>
      </w:r>
      <w:r>
        <w:rPr>
          <w:spacing w:val="-5"/>
        </w:rPr>
        <w:t> </w:t>
      </w:r>
      <w:r>
        <w:rPr/>
        <w:t>on</w:t>
      </w:r>
      <w:r>
        <w:rPr>
          <w:spacing w:val="-4"/>
        </w:rPr>
        <w:t> </w:t>
      </w:r>
      <w:r>
        <w:rPr/>
        <w:t>the</w:t>
      </w:r>
      <w:r>
        <w:rPr>
          <w:spacing w:val="-4"/>
        </w:rPr>
        <w:t> </w:t>
      </w:r>
      <w:r>
        <w:rPr>
          <w:spacing w:val="-1"/>
        </w:rPr>
        <w:t>development</w:t>
      </w:r>
      <w:r>
        <w:rPr>
          <w:spacing w:val="-5"/>
        </w:rPr>
        <w:t> </w:t>
      </w:r>
      <w:r>
        <w:rPr/>
        <w:t>of</w:t>
      </w:r>
      <w:r>
        <w:rPr>
          <w:spacing w:val="-4"/>
        </w:rPr>
        <w:t> </w:t>
      </w:r>
      <w:r>
        <w:rPr/>
        <w:t>visual</w:t>
      </w:r>
      <w:r>
        <w:rPr>
          <w:spacing w:val="27"/>
          <w:w w:val="99"/>
        </w:rPr>
        <w:t> </w:t>
      </w:r>
      <w:r>
        <w:rPr>
          <w:spacing w:val="-1"/>
        </w:rPr>
        <w:t>expectations</w:t>
      </w:r>
      <w:r>
        <w:rPr>
          <w:spacing w:val="5"/>
        </w:rPr>
        <w:t> </w:t>
      </w:r>
      <w:r>
        <w:rPr/>
        <w:t>about</w:t>
      </w:r>
      <w:r>
        <w:rPr>
          <w:spacing w:val="6"/>
        </w:rPr>
        <w:t> </w:t>
      </w:r>
      <w:r>
        <w:rPr/>
        <w:t>the</w:t>
      </w:r>
      <w:r>
        <w:rPr>
          <w:spacing w:val="5"/>
        </w:rPr>
        <w:t> </w:t>
      </w:r>
      <w:r>
        <w:rPr>
          <w:spacing w:val="-1"/>
        </w:rPr>
        <w:t>world,</w:t>
      </w:r>
      <w:r>
        <w:rPr>
          <w:spacing w:val="9"/>
        </w:rPr>
        <w:t> </w:t>
      </w:r>
      <w:r>
        <w:rPr>
          <w:spacing w:val="-1"/>
        </w:rPr>
        <w:t>using</w:t>
      </w:r>
      <w:r>
        <w:rPr>
          <w:spacing w:val="6"/>
        </w:rPr>
        <w:t> </w:t>
      </w:r>
      <w:r>
        <w:rPr/>
        <w:t>a</w:t>
      </w:r>
      <w:r>
        <w:rPr>
          <w:spacing w:val="5"/>
        </w:rPr>
        <w:t> </w:t>
      </w:r>
      <w:r>
        <w:rPr/>
        <w:t>more</w:t>
      </w:r>
      <w:r>
        <w:rPr>
          <w:spacing w:val="6"/>
        </w:rPr>
        <w:t> </w:t>
      </w:r>
      <w:r>
        <w:rPr>
          <w:spacing w:val="-1"/>
        </w:rPr>
        <w:t>advanced</w:t>
      </w:r>
      <w:r>
        <w:rPr>
          <w:spacing w:val="6"/>
        </w:rPr>
        <w:t> </w:t>
      </w:r>
      <w:r>
        <w:rPr>
          <w:spacing w:val="-1"/>
        </w:rPr>
        <w:t>version</w:t>
      </w:r>
      <w:r>
        <w:rPr>
          <w:spacing w:val="5"/>
        </w:rPr>
        <w:t> </w:t>
      </w:r>
      <w:r>
        <w:rPr/>
        <w:t>of</w:t>
      </w:r>
      <w:r>
        <w:rPr>
          <w:spacing w:val="6"/>
        </w:rPr>
        <w:t> </w:t>
      </w:r>
      <w:r>
        <w:rPr/>
        <w:t>our</w:t>
      </w:r>
      <w:r>
        <w:rPr>
          <w:spacing w:val="5"/>
        </w:rPr>
        <w:t> </w:t>
      </w:r>
      <w:r>
        <w:rPr/>
        <w:t>model</w:t>
      </w:r>
      <w:r>
        <w:rPr>
          <w:spacing w:val="6"/>
        </w:rPr>
        <w:t> </w:t>
      </w:r>
      <w:r>
        <w:rPr/>
        <w:t>and</w:t>
      </w:r>
      <w:r>
        <w:rPr>
          <w:spacing w:val="6"/>
        </w:rPr>
        <w:t> </w:t>
      </w:r>
      <w:r>
        <w:rPr>
          <w:spacing w:val="-1"/>
        </w:rPr>
        <w:t>environment</w:t>
      </w:r>
      <w:r>
        <w:rPr>
          <w:spacing w:val="5"/>
        </w:rPr>
        <w:t> </w:t>
      </w:r>
      <w:r>
        <w:rPr/>
        <w:t>that</w:t>
      </w:r>
      <w:r>
        <w:rPr>
          <w:spacing w:val="6"/>
        </w:rPr>
        <w:t> </w:t>
      </w:r>
      <w:r>
        <w:rPr/>
        <w:t>contains</w:t>
      </w:r>
      <w:r>
        <w:rPr>
          <w:spacing w:val="45"/>
          <w:w w:val="99"/>
        </w:rPr>
        <w:t> </w:t>
      </w:r>
      <w:r>
        <w:rPr/>
        <w:t>multi-body</w:t>
      </w:r>
      <w:r>
        <w:rPr>
          <w:spacing w:val="-1"/>
        </w:rPr>
        <w:t> </w:t>
      </w:r>
      <w:r>
        <w:rPr/>
        <w:t>interactions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various</w:t>
      </w:r>
      <w:r>
        <w:rPr/>
        <w:t> types</w:t>
      </w:r>
      <w:r>
        <w:rPr>
          <w:spacing w:val="-1"/>
        </w:rPr>
        <w:t> </w:t>
      </w:r>
      <w:r>
        <w:rPr/>
        <w:t>(collisions, support, occlusion,</w:t>
      </w:r>
      <w:r>
        <w:rPr>
          <w:spacing w:val="1"/>
        </w:rPr>
        <w:t> </w:t>
      </w:r>
      <w:r>
        <w:rPr/>
        <w:t>etc).</w:t>
      </w:r>
      <w:r>
        <w:rPr>
          <w:spacing w:val="22"/>
        </w:rPr>
        <w:t> </w:t>
      </w:r>
      <w:r>
        <w:rPr/>
        <w:t>Furthermore, as</w:t>
      </w:r>
      <w:r>
        <w:rPr>
          <w:spacing w:val="-1"/>
        </w:rPr>
        <w:t> </w:t>
      </w:r>
      <w:r>
        <w:rPr/>
        <w:t>noted </w:t>
      </w:r>
      <w:r>
        <w:rPr>
          <w:spacing w:val="-2"/>
        </w:rPr>
        <w:t>above,</w:t>
      </w:r>
      <w:r>
        <w:rPr>
          <w:spacing w:val="26"/>
          <w:w w:val="99"/>
        </w:rPr>
        <w:t> </w:t>
      </w:r>
      <w:r>
        <w:rPr/>
        <w:t>the</w:t>
      </w:r>
      <w:r>
        <w:rPr>
          <w:spacing w:val="-9"/>
        </w:rPr>
        <w:t> </w:t>
      </w:r>
      <w:r>
        <w:rPr/>
        <w:t>object</w:t>
      </w:r>
      <w:r>
        <w:rPr>
          <w:spacing w:val="-9"/>
        </w:rPr>
        <w:t> </w:t>
      </w:r>
      <w:r>
        <w:rPr/>
        <w:t>representations</w:t>
      </w:r>
      <w:r>
        <w:rPr>
          <w:spacing w:val="-9"/>
        </w:rPr>
        <w:t> </w:t>
      </w:r>
      <w:r>
        <w:rPr/>
        <w:t>learned</w:t>
      </w:r>
      <w:r>
        <w:rPr>
          <w:spacing w:val="-9"/>
        </w:rPr>
        <w:t> </w:t>
      </w:r>
      <w:r>
        <w:rPr/>
        <w:t>by</w:t>
      </w:r>
      <w:r>
        <w:rPr>
          <w:spacing w:val="-9"/>
        </w:rPr>
        <w:t> </w:t>
      </w:r>
      <w:r>
        <w:rPr/>
        <w:t>our</w:t>
      </w:r>
      <w:r>
        <w:rPr>
          <w:spacing w:val="-9"/>
        </w:rPr>
        <w:t> </w:t>
      </w:r>
      <w:r>
        <w:rPr/>
        <w:t>model</w:t>
      </w:r>
      <w:r>
        <w:rPr>
          <w:spacing w:val="-9"/>
        </w:rPr>
        <w:t> </w:t>
      </w:r>
      <w:r>
        <w:rPr>
          <w:spacing w:val="-1"/>
        </w:rPr>
        <w:t>likely</w:t>
      </w:r>
      <w:r>
        <w:rPr>
          <w:spacing w:val="-9"/>
        </w:rPr>
        <w:t> </w:t>
      </w:r>
      <w:r>
        <w:rPr>
          <w:spacing w:val="-1"/>
        </w:rPr>
        <w:t>provide</w:t>
      </w:r>
      <w:r>
        <w:rPr>
          <w:spacing w:val="-9"/>
        </w:rPr>
        <w:t> </w:t>
      </w:r>
      <w:r>
        <w:rPr/>
        <w:t>the</w:t>
      </w:r>
      <w:r>
        <w:rPr>
          <w:spacing w:val="-9"/>
        </w:rPr>
        <w:t> </w:t>
      </w:r>
      <w:r>
        <w:rPr/>
        <w:t>foundation</w:t>
      </w:r>
      <w:r>
        <w:rPr>
          <w:spacing w:val="-9"/>
        </w:rPr>
        <w:t> </w:t>
      </w:r>
      <w:r>
        <w:rPr/>
        <w:t>for</w:t>
      </w:r>
      <w:r>
        <w:rPr>
          <w:spacing w:val="-9"/>
        </w:rPr>
        <w:t> </w:t>
      </w:r>
      <w:r>
        <w:rPr/>
        <w:t>subsequent</w:t>
      </w:r>
      <w:r>
        <w:rPr>
          <w:spacing w:val="-9"/>
        </w:rPr>
        <w:t> </w:t>
      </w:r>
      <w:r>
        <w:rPr>
          <w:spacing w:val="-1"/>
        </w:rPr>
        <w:t>word</w:t>
      </w:r>
      <w:r>
        <w:rPr>
          <w:spacing w:val="-9"/>
        </w:rPr>
        <w:t> </w:t>
      </w:r>
      <w:r>
        <w:rPr/>
        <w:t>learning,</w:t>
      </w:r>
      <w:r>
        <w:rPr>
          <w:spacing w:val="28"/>
          <w:w w:val="99"/>
        </w:rPr>
        <w:t> </w:t>
      </w:r>
      <w:r>
        <w:rPr/>
        <w:t>and</w:t>
      </w:r>
      <w:r>
        <w:rPr>
          <w:spacing w:val="-2"/>
        </w:rPr>
        <w:t> </w:t>
      </w:r>
      <w:r>
        <w:rPr/>
        <w:t>there</w:t>
      </w:r>
      <w:r>
        <w:rPr>
          <w:spacing w:val="-2"/>
        </w:rPr>
        <w:t> </w:t>
      </w:r>
      <w:r>
        <w:rPr/>
        <w:t>is</w:t>
      </w:r>
      <w:r>
        <w:rPr>
          <w:spacing w:val="-1"/>
        </w:rPr>
        <w:t> </w:t>
      </w:r>
      <w:r>
        <w:rPr/>
        <w:t>a</w:t>
      </w:r>
      <w:r>
        <w:rPr>
          <w:spacing w:val="-1"/>
        </w:rPr>
        <w:t> large</w:t>
      </w:r>
      <w:r>
        <w:rPr>
          <w:spacing w:val="-2"/>
        </w:rPr>
        <w:t> </w:t>
      </w:r>
      <w:r>
        <w:rPr/>
        <w:t>and</w:t>
      </w:r>
      <w:r>
        <w:rPr>
          <w:spacing w:val="-1"/>
        </w:rPr>
        <w:t> somewhat </w:t>
      </w:r>
      <w:r>
        <w:rPr/>
        <w:t>contentious</w:t>
      </w:r>
      <w:r>
        <w:rPr>
          <w:spacing w:val="-2"/>
        </w:rPr>
        <w:t> </w:t>
      </w:r>
      <w:r>
        <w:rPr/>
        <w:t>literature</w:t>
      </w:r>
      <w:r>
        <w:rPr>
          <w:spacing w:val="-2"/>
        </w:rPr>
        <w:t> </w:t>
      </w:r>
      <w:r>
        <w:rPr/>
        <w:t>on</w:t>
      </w:r>
      <w:r>
        <w:rPr>
          <w:spacing w:val="-1"/>
        </w:rPr>
        <w:t> </w:t>
      </w:r>
      <w:r>
        <w:rPr/>
        <w:t>this</w:t>
      </w:r>
      <w:r>
        <w:rPr>
          <w:spacing w:val="-1"/>
        </w:rPr>
        <w:t> topic,</w:t>
      </w:r>
      <w:r>
        <w:rPr/>
        <w:t> which</w:t>
      </w:r>
      <w:r>
        <w:rPr>
          <w:spacing w:val="-1"/>
        </w:rPr>
        <w:t> </w:t>
      </w:r>
      <w:r>
        <w:rPr/>
        <w:t>a</w:t>
      </w:r>
      <w:r>
        <w:rPr>
          <w:spacing w:val="-1"/>
        </w:rPr>
        <w:t> </w:t>
      </w:r>
      <w:r>
        <w:rPr/>
        <w:t>more</w:t>
      </w:r>
      <w:r>
        <w:rPr>
          <w:spacing w:val="-3"/>
        </w:rPr>
        <w:t> </w:t>
      </w:r>
      <w:r>
        <w:rPr>
          <w:spacing w:val="-1"/>
        </w:rPr>
        <w:t>advanced </w:t>
      </w:r>
      <w:r>
        <w:rPr/>
        <w:t>multi-modal</w:t>
      </w:r>
      <w:r>
        <w:rPr>
          <w:spacing w:val="21"/>
          <w:w w:val="99"/>
        </w:rPr>
        <w:t> </w:t>
      </w:r>
      <w:r>
        <w:rPr>
          <w:spacing w:val="-1"/>
        </w:rPr>
        <w:t>version</w:t>
      </w:r>
      <w:r>
        <w:rPr>
          <w:spacing w:val="24"/>
        </w:rPr>
        <w:t> </w:t>
      </w:r>
      <w:r>
        <w:rPr/>
        <w:t>of</w:t>
      </w:r>
      <w:r>
        <w:rPr>
          <w:spacing w:val="25"/>
        </w:rPr>
        <w:t> </w:t>
      </w:r>
      <w:r>
        <w:rPr/>
        <w:t>our</w:t>
      </w:r>
      <w:r>
        <w:rPr>
          <w:spacing w:val="25"/>
        </w:rPr>
        <w:t> </w:t>
      </w:r>
      <w:r>
        <w:rPr/>
        <w:t>model</w:t>
      </w:r>
      <w:r>
        <w:rPr>
          <w:spacing w:val="24"/>
        </w:rPr>
        <w:t> </w:t>
      </w:r>
      <w:r>
        <w:rPr/>
        <w:t>could</w:t>
      </w:r>
      <w:r>
        <w:rPr>
          <w:spacing w:val="25"/>
        </w:rPr>
        <w:t> </w:t>
      </w:r>
      <w:r>
        <w:rPr/>
        <w:t>hopefully</w:t>
      </w:r>
      <w:r>
        <w:rPr>
          <w:spacing w:val="25"/>
        </w:rPr>
        <w:t> </w:t>
      </w:r>
      <w:r>
        <w:rPr>
          <w:spacing w:val="-1"/>
        </w:rPr>
        <w:t>contribute</w:t>
      </w:r>
      <w:r>
        <w:rPr>
          <w:spacing w:val="24"/>
        </w:rPr>
        <w:t> </w:t>
      </w:r>
      <w:r>
        <w:rPr/>
        <w:t>to</w:t>
      </w:r>
      <w:r>
        <w:rPr>
          <w:spacing w:val="25"/>
        </w:rPr>
        <w:t> </w:t>
      </w:r>
      <w:r>
        <w:rPr/>
        <w:t>(e.g.,</w:t>
      </w:r>
      <w:r>
        <w:rPr>
          <w:spacing w:val="25"/>
        </w:rPr>
        <w:t> </w:t>
      </w:r>
      <w:r>
        <w:rPr>
          <w:spacing w:val="-2"/>
        </w:rPr>
        <w:t>Stevens,</w:t>
      </w:r>
      <w:r>
        <w:rPr>
          <w:spacing w:val="24"/>
        </w:rPr>
        <w:t> </w:t>
      </w:r>
      <w:r>
        <w:rPr/>
        <w:t>Gleitman,</w:t>
      </w:r>
      <w:r>
        <w:rPr>
          <w:spacing w:val="33"/>
        </w:rPr>
        <w:t> </w:t>
      </w:r>
      <w:r>
        <w:rPr>
          <w:spacing w:val="-1"/>
        </w:rPr>
        <w:t>Trueswell,</w:t>
      </w:r>
      <w:r>
        <w:rPr>
          <w:spacing w:val="24"/>
        </w:rPr>
        <w:t> </w:t>
      </w:r>
      <w:r>
        <w:rPr/>
        <w:t>&amp;</w:t>
      </w:r>
      <w:r>
        <w:rPr>
          <w:spacing w:val="25"/>
        </w:rPr>
        <w:t> </w:t>
      </w:r>
      <w:r>
        <w:rPr>
          <w:spacing w:val="-6"/>
        </w:rPr>
        <w:t>Yang,</w:t>
      </w:r>
      <w:r>
        <w:rPr>
          <w:spacing w:val="25"/>
        </w:rPr>
        <w:t> </w:t>
      </w:r>
      <w:r>
        <w:rPr/>
        <w:t>2017;</w:t>
      </w:r>
      <w:r>
        <w:rPr>
          <w:spacing w:val="39"/>
          <w:w w:val="99"/>
        </w:rPr>
        <w:t> </w:t>
      </w:r>
      <w:r>
        <w:rPr>
          <w:spacing w:val="-14"/>
        </w:rPr>
        <w:t>Yu</w:t>
      </w:r>
      <w:r>
        <w:rPr>
          <w:spacing w:val="12"/>
        </w:rPr>
        <w:t> </w:t>
      </w:r>
      <w:r>
        <w:rPr/>
        <w:t>&amp;</w:t>
      </w:r>
      <w:r>
        <w:rPr>
          <w:spacing w:val="13"/>
        </w:rPr>
        <w:t> </w:t>
      </w:r>
      <w:r>
        <w:rPr/>
        <w:t>Smith,</w:t>
      </w:r>
      <w:r>
        <w:rPr>
          <w:spacing w:val="12"/>
        </w:rPr>
        <w:t> </w:t>
      </w:r>
      <w:r>
        <w:rPr/>
        <w:t>2012;</w:t>
      </w:r>
      <w:r>
        <w:rPr>
          <w:spacing w:val="13"/>
        </w:rPr>
        <w:t> </w:t>
      </w:r>
      <w:r>
        <w:rPr>
          <w:spacing w:val="-1"/>
        </w:rPr>
        <w:t>Colunga</w:t>
      </w:r>
      <w:r>
        <w:rPr>
          <w:spacing w:val="12"/>
        </w:rPr>
        <w:t> </w:t>
      </w:r>
      <w:r>
        <w:rPr/>
        <w:t>&amp;</w:t>
      </w:r>
      <w:r>
        <w:rPr>
          <w:spacing w:val="13"/>
        </w:rPr>
        <w:t> </w:t>
      </w:r>
      <w:r>
        <w:rPr/>
        <w:t>Smith,</w:t>
      </w:r>
      <w:r>
        <w:rPr>
          <w:spacing w:val="13"/>
        </w:rPr>
        <w:t> </w:t>
      </w:r>
      <w:r>
        <w:rPr/>
        <w:t>2005;</w:t>
      </w:r>
      <w:r>
        <w:rPr>
          <w:spacing w:val="12"/>
        </w:rPr>
        <w:t> </w:t>
      </w:r>
      <w:r>
        <w:rPr>
          <w:spacing w:val="-3"/>
        </w:rPr>
        <w:t>Waxman</w:t>
      </w:r>
      <w:r>
        <w:rPr>
          <w:spacing w:val="13"/>
        </w:rPr>
        <w:t> </w:t>
      </w:r>
      <w:r>
        <w:rPr/>
        <w:t>&amp;</w:t>
      </w:r>
      <w:r>
        <w:rPr>
          <w:spacing w:val="12"/>
        </w:rPr>
        <w:t> </w:t>
      </w:r>
      <w:r>
        <w:rPr/>
        <w:t>Gelman,</w:t>
      </w:r>
      <w:r>
        <w:rPr>
          <w:spacing w:val="13"/>
        </w:rPr>
        <w:t> </w:t>
      </w:r>
      <w:r>
        <w:rPr/>
        <w:t>2009).</w:t>
      </w:r>
      <w:r>
        <w:rPr>
          <w:spacing w:val="4"/>
        </w:rPr>
        <w:t> </w:t>
      </w:r>
      <w:r>
        <w:rPr/>
        <w:t>This</w:t>
      </w:r>
      <w:r>
        <w:rPr>
          <w:spacing w:val="12"/>
        </w:rPr>
        <w:t> </w:t>
      </w:r>
      <w:r>
        <w:rPr/>
        <w:t>area</w:t>
      </w:r>
      <w:r>
        <w:rPr>
          <w:spacing w:val="13"/>
        </w:rPr>
        <w:t> </w:t>
      </w:r>
      <w:r>
        <w:rPr/>
        <w:t>is</w:t>
      </w:r>
      <w:r>
        <w:rPr>
          <w:spacing w:val="12"/>
        </w:rPr>
        <w:t> </w:t>
      </w:r>
      <w:r>
        <w:rPr/>
        <w:t>especially</w:t>
      </w:r>
      <w:r>
        <w:rPr>
          <w:spacing w:val="13"/>
        </w:rPr>
        <w:t> </w:t>
      </w:r>
      <w:r>
        <w:rPr/>
        <w:t>ripe</w:t>
      </w:r>
      <w:r>
        <w:rPr>
          <w:spacing w:val="13"/>
        </w:rPr>
        <w:t> </w:t>
      </w:r>
      <w:r>
        <w:rPr/>
        <w:t>for</w:t>
      </w:r>
      <w:r>
        <w:rPr>
          <w:spacing w:val="26"/>
          <w:w w:val="99"/>
        </w:rPr>
        <w:t> </w:t>
      </w:r>
      <w:r>
        <w:rPr/>
        <w:t>such</w:t>
      </w:r>
      <w:r>
        <w:rPr>
          <w:spacing w:val="-9"/>
        </w:rPr>
        <w:t> </w:t>
      </w:r>
      <w:r>
        <w:rPr/>
        <w:t>models</w:t>
      </w:r>
      <w:r>
        <w:rPr>
          <w:spacing w:val="-8"/>
        </w:rPr>
        <w:t> </w:t>
      </w:r>
      <w:r>
        <w:rPr>
          <w:spacing w:val="-2"/>
        </w:rPr>
        <w:t>given</w:t>
      </w:r>
      <w:r>
        <w:rPr>
          <w:spacing w:val="-9"/>
        </w:rPr>
        <w:t> </w:t>
      </w:r>
      <w:r>
        <w:rPr/>
        <w:t>a</w:t>
      </w:r>
      <w:r>
        <w:rPr>
          <w:spacing w:val="-9"/>
        </w:rPr>
        <w:t> </w:t>
      </w:r>
      <w:r>
        <w:rPr/>
        <w:t>recent</w:t>
      </w:r>
      <w:r>
        <w:rPr>
          <w:spacing w:val="-8"/>
        </w:rPr>
        <w:t> </w:t>
      </w:r>
      <w:r>
        <w:rPr/>
        <w:t>emphasis</w:t>
      </w:r>
      <w:r>
        <w:rPr>
          <w:spacing w:val="-8"/>
        </w:rPr>
        <w:t> </w:t>
      </w:r>
      <w:r>
        <w:rPr/>
        <w:t>on</w:t>
      </w:r>
      <w:r>
        <w:rPr>
          <w:spacing w:val="-9"/>
        </w:rPr>
        <w:t> </w:t>
      </w:r>
      <w:r>
        <w:rPr>
          <w:spacing w:val="-1"/>
        </w:rPr>
        <w:t>collecting</w:t>
      </w:r>
      <w:r>
        <w:rPr>
          <w:spacing w:val="-8"/>
        </w:rPr>
        <w:t> </w:t>
      </w:r>
      <w:r>
        <w:rPr>
          <w:spacing w:val="-1"/>
        </w:rPr>
        <w:t>real-world</w:t>
      </w:r>
      <w:r>
        <w:rPr>
          <w:spacing w:val="-8"/>
        </w:rPr>
        <w:t> </w:t>
      </w:r>
      <w:r>
        <w:rPr>
          <w:spacing w:val="-1"/>
        </w:rPr>
        <w:t>experience</w:t>
      </w:r>
      <w:r>
        <w:rPr>
          <w:spacing w:val="-9"/>
        </w:rPr>
        <w:t> </w:t>
      </w:r>
      <w:r>
        <w:rPr/>
        <w:t>samples</w:t>
      </w:r>
      <w:r>
        <w:rPr>
          <w:spacing w:val="-8"/>
        </w:rPr>
        <w:t> </w:t>
      </w:r>
      <w:r>
        <w:rPr/>
        <w:t>that</w:t>
      </w:r>
      <w:r>
        <w:rPr>
          <w:spacing w:val="-9"/>
        </w:rPr>
        <w:t> </w:t>
      </w:r>
      <w:r>
        <w:rPr>
          <w:spacing w:val="-1"/>
        </w:rPr>
        <w:t>provide</w:t>
      </w:r>
      <w:r>
        <w:rPr>
          <w:spacing w:val="-9"/>
        </w:rPr>
        <w:t> </w:t>
      </w:r>
      <w:r>
        <w:rPr/>
        <w:t>considerable</w:t>
      </w:r>
      <w:r>
        <w:rPr>
          <w:spacing w:val="51"/>
          <w:w w:val="99"/>
        </w:rPr>
        <w:t> </w:t>
      </w:r>
      <w:r>
        <w:rPr/>
        <w:t>insight</w:t>
      </w:r>
      <w:r>
        <w:rPr>
          <w:spacing w:val="-12"/>
        </w:rPr>
        <w:t> </w:t>
      </w:r>
      <w:r>
        <w:rPr/>
        <w:t>and</w:t>
      </w:r>
      <w:r>
        <w:rPr>
          <w:spacing w:val="-10"/>
        </w:rPr>
        <w:t> </w:t>
      </w:r>
      <w:r>
        <w:rPr/>
        <w:t>constraints</w:t>
      </w:r>
      <w:r>
        <w:rPr>
          <w:spacing w:val="-12"/>
        </w:rPr>
        <w:t> </w:t>
      </w:r>
      <w:r>
        <w:rPr>
          <w:spacing w:val="-10"/>
        </w:rPr>
        <w:t>(Yu</w:t>
      </w:r>
      <w:r>
        <w:rPr>
          <w:spacing w:val="-11"/>
        </w:rPr>
        <w:t> </w:t>
      </w:r>
      <w:r>
        <w:rPr/>
        <w:t>&amp;</w:t>
      </w:r>
      <w:r>
        <w:rPr>
          <w:spacing w:val="-11"/>
        </w:rPr>
        <w:t> </w:t>
      </w:r>
      <w:r>
        <w:rPr/>
        <w:t>Smith,</w:t>
      </w:r>
      <w:r>
        <w:rPr>
          <w:spacing w:val="-11"/>
        </w:rPr>
        <w:t> </w:t>
      </w:r>
      <w:r>
        <w:rPr/>
        <w:t>2012;</w:t>
      </w:r>
      <w:r>
        <w:rPr>
          <w:spacing w:val="-12"/>
        </w:rPr>
        <w:t> </w:t>
      </w:r>
      <w:r>
        <w:rPr>
          <w:spacing w:val="-6"/>
        </w:rPr>
        <w:t>Roy,</w:t>
      </w:r>
      <w:r>
        <w:rPr>
          <w:spacing w:val="-10"/>
        </w:rPr>
        <w:t> </w:t>
      </w:r>
      <w:r>
        <w:rPr/>
        <w:t>Frank,</w:t>
      </w:r>
      <w:r>
        <w:rPr>
          <w:spacing w:val="-11"/>
        </w:rPr>
        <w:t> </w:t>
      </w:r>
      <w:r>
        <w:rPr/>
        <w:t>DeCamp,</w:t>
      </w:r>
      <w:r>
        <w:rPr>
          <w:spacing w:val="-9"/>
        </w:rPr>
        <w:t> </w:t>
      </w:r>
      <w:r>
        <w:rPr>
          <w:spacing w:val="-2"/>
        </w:rPr>
        <w:t>Miller,</w:t>
      </w:r>
      <w:r>
        <w:rPr>
          <w:spacing w:val="-12"/>
        </w:rPr>
        <w:t> </w:t>
      </w:r>
      <w:r>
        <w:rPr/>
        <w:t>&amp;</w:t>
      </w:r>
      <w:r>
        <w:rPr>
          <w:spacing w:val="-11"/>
        </w:rPr>
        <w:t> </w:t>
      </w:r>
      <w:r>
        <w:rPr>
          <w:spacing w:val="-6"/>
        </w:rPr>
        <w:t>Roy,</w:t>
      </w:r>
      <w:r>
        <w:rPr>
          <w:spacing w:val="-10"/>
        </w:rPr>
        <w:t> </w:t>
      </w:r>
      <w:r>
        <w:rPr/>
        <w:t>2015;</w:t>
      </w:r>
      <w:r>
        <w:rPr>
          <w:spacing w:val="-12"/>
        </w:rPr>
        <w:t> </w:t>
      </w:r>
      <w:r>
        <w:rPr>
          <w:spacing w:val="-2"/>
        </w:rPr>
        <w:t>Stevens</w:t>
      </w:r>
      <w:r>
        <w:rPr>
          <w:spacing w:val="-11"/>
        </w:rPr>
        <w:t> </w:t>
      </w:r>
      <w:r>
        <w:rPr/>
        <w:t>et</w:t>
      </w:r>
      <w:r>
        <w:rPr>
          <w:spacing w:val="-11"/>
        </w:rPr>
        <w:t> </w:t>
      </w:r>
      <w:r>
        <w:rPr/>
        <w:t>al.,</w:t>
      </w:r>
      <w:r>
        <w:rPr>
          <w:spacing w:val="-11"/>
        </w:rPr>
        <w:t> </w:t>
      </w:r>
      <w:r>
        <w:rPr/>
        <w:t>2017).</w:t>
      </w:r>
      <w:r>
        <w:rPr/>
      </w:r>
    </w:p>
    <w:p>
      <w:pPr>
        <w:spacing w:before="138"/>
        <w:ind w:left="120" w:right="0" w:firstLine="0"/>
        <w:jc w:val="both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i/>
          <w:sz w:val="22"/>
        </w:rPr>
        <w:t>Consciousness</w:t>
      </w:r>
      <w:r>
        <w:rPr>
          <w:rFonts w:ascii="Times New Roman"/>
          <w:i/>
          <w:spacing w:val="-13"/>
          <w:sz w:val="22"/>
        </w:rPr>
        <w:t> </w:t>
      </w:r>
      <w:r>
        <w:rPr>
          <w:rFonts w:ascii="Times New Roman"/>
          <w:i/>
          <w:sz w:val="22"/>
        </w:rPr>
        <w:t>and</w:t>
      </w:r>
      <w:r>
        <w:rPr>
          <w:rFonts w:ascii="Times New Roman"/>
          <w:i/>
          <w:spacing w:val="-12"/>
          <w:sz w:val="22"/>
        </w:rPr>
        <w:t> </w:t>
      </w:r>
      <w:r>
        <w:rPr>
          <w:rFonts w:ascii="Times New Roman"/>
          <w:i/>
          <w:sz w:val="22"/>
        </w:rPr>
        <w:t>Qualia</w:t>
      </w:r>
      <w:r>
        <w:rPr>
          <w:rFonts w:ascii="Times New Roman"/>
          <w:sz w:val="22"/>
        </w:rPr>
      </w:r>
    </w:p>
    <w:p>
      <w:pPr>
        <w:pStyle w:val="BodyText"/>
        <w:spacing w:line="257" w:lineRule="auto" w:before="59"/>
        <w:ind w:left="119" w:right="117"/>
        <w:jc w:val="both"/>
      </w:pPr>
      <w:r>
        <w:rPr/>
        <w:t>There</w:t>
      </w:r>
      <w:r>
        <w:rPr>
          <w:spacing w:val="19"/>
        </w:rPr>
        <w:t> </w:t>
      </w:r>
      <w:r>
        <w:rPr/>
        <w:t>are</w:t>
      </w:r>
      <w:r>
        <w:rPr>
          <w:spacing w:val="20"/>
        </w:rPr>
        <w:t> </w:t>
      </w:r>
      <w:r>
        <w:rPr/>
        <w:t>some</w:t>
      </w:r>
      <w:r>
        <w:rPr>
          <w:spacing w:val="20"/>
        </w:rPr>
        <w:t> </w:t>
      </w:r>
      <w:r>
        <w:rPr/>
        <w:t>potentially</w:t>
      </w:r>
      <w:r>
        <w:rPr>
          <w:spacing w:val="20"/>
        </w:rPr>
        <w:t> </w:t>
      </w:r>
      <w:r>
        <w:rPr/>
        <w:t>important</w:t>
      </w:r>
      <w:r>
        <w:rPr>
          <w:spacing w:val="20"/>
        </w:rPr>
        <w:t> </w:t>
      </w:r>
      <w:r>
        <w:rPr/>
        <w:t>implications</w:t>
      </w:r>
      <w:r>
        <w:rPr>
          <w:spacing w:val="20"/>
        </w:rPr>
        <w:t> </w:t>
      </w:r>
      <w:r>
        <w:rPr/>
        <w:t>of</w:t>
      </w:r>
      <w:r>
        <w:rPr>
          <w:spacing w:val="20"/>
        </w:rPr>
        <w:t> </w:t>
      </w:r>
      <w:r>
        <w:rPr/>
        <w:t>our</w:t>
      </w:r>
      <w:r>
        <w:rPr>
          <w:spacing w:val="20"/>
        </w:rPr>
        <w:t> </w:t>
      </w:r>
      <w:r>
        <w:rPr>
          <w:spacing w:val="-1"/>
        </w:rPr>
        <w:t>framework</w:t>
      </w:r>
      <w:r>
        <w:rPr>
          <w:spacing w:val="20"/>
        </w:rPr>
        <w:t> </w:t>
      </w:r>
      <w:r>
        <w:rPr/>
        <w:t>for</w:t>
      </w:r>
      <w:r>
        <w:rPr>
          <w:spacing w:val="20"/>
        </w:rPr>
        <w:t> </w:t>
      </w:r>
      <w:r>
        <w:rPr/>
        <w:t>understanding</w:t>
      </w:r>
      <w:r>
        <w:rPr>
          <w:spacing w:val="20"/>
        </w:rPr>
        <w:t> </w:t>
      </w:r>
      <w:r>
        <w:rPr/>
        <w:t>the</w:t>
      </w:r>
      <w:r>
        <w:rPr>
          <w:spacing w:val="20"/>
        </w:rPr>
        <w:t> </w:t>
      </w:r>
      <w:r>
        <w:rPr/>
        <w:t>nature</w:t>
      </w:r>
      <w:r>
        <w:rPr>
          <w:spacing w:val="19"/>
        </w:rPr>
        <w:t> </w:t>
      </w:r>
      <w:r>
        <w:rPr/>
        <w:t>of</w:t>
      </w:r>
      <w:r>
        <w:rPr>
          <w:spacing w:val="20"/>
          <w:w w:val="99"/>
        </w:rPr>
        <w:t> </w:t>
      </w:r>
      <w:r>
        <w:rPr/>
        <w:t>consciousness,</w:t>
      </w:r>
      <w:r>
        <w:rPr>
          <w:spacing w:val="24"/>
        </w:rPr>
        <w:t> </w:t>
      </w:r>
      <w:r>
        <w:rPr/>
        <w:t>and</w:t>
      </w:r>
      <w:r>
        <w:rPr>
          <w:spacing w:val="18"/>
        </w:rPr>
        <w:t> </w:t>
      </w:r>
      <w:r>
        <w:rPr/>
        <w:t>what</w:t>
      </w:r>
      <w:r>
        <w:rPr>
          <w:spacing w:val="19"/>
        </w:rPr>
        <w:t> </w:t>
      </w:r>
      <w:r>
        <w:rPr/>
        <w:t>it</w:t>
      </w:r>
      <w:r>
        <w:rPr>
          <w:spacing w:val="19"/>
        </w:rPr>
        <w:t> </w:t>
      </w:r>
      <w:r>
        <w:rPr/>
        <w:t>feels</w:t>
      </w:r>
      <w:r>
        <w:rPr>
          <w:spacing w:val="18"/>
        </w:rPr>
        <w:t> </w:t>
      </w:r>
      <w:r>
        <w:rPr>
          <w:spacing w:val="-1"/>
        </w:rPr>
        <w:t>like</w:t>
      </w:r>
      <w:r>
        <w:rPr>
          <w:spacing w:val="19"/>
        </w:rPr>
        <w:t> </w:t>
      </w:r>
      <w:r>
        <w:rPr/>
        <w:t>to</w:t>
      </w:r>
      <w:r>
        <w:rPr>
          <w:spacing w:val="19"/>
        </w:rPr>
        <w:t> </w:t>
      </w:r>
      <w:r>
        <w:rPr/>
        <w:t>be</w:t>
      </w:r>
      <w:r>
        <w:rPr>
          <w:spacing w:val="18"/>
        </w:rPr>
        <w:t> </w:t>
      </w:r>
      <w:r>
        <w:rPr/>
        <w:t>conscious</w:t>
      </w:r>
      <w:r>
        <w:rPr>
          <w:spacing w:val="19"/>
        </w:rPr>
        <w:t> </w:t>
      </w:r>
      <w:r>
        <w:rPr/>
        <w:t>of</w:t>
      </w:r>
      <w:r>
        <w:rPr>
          <w:spacing w:val="18"/>
        </w:rPr>
        <w:t> </w:t>
      </w:r>
      <w:r>
        <w:rPr/>
        <w:t>the</w:t>
      </w:r>
      <w:r>
        <w:rPr>
          <w:spacing w:val="19"/>
        </w:rPr>
        <w:t> </w:t>
      </w:r>
      <w:r>
        <w:rPr/>
        <w:t>visual</w:t>
      </w:r>
      <w:r>
        <w:rPr>
          <w:spacing w:val="19"/>
        </w:rPr>
        <w:t> </w:t>
      </w:r>
      <w:r>
        <w:rPr>
          <w:spacing w:val="-1"/>
        </w:rPr>
        <w:t>world</w:t>
      </w:r>
      <w:r>
        <w:rPr>
          <w:spacing w:val="18"/>
        </w:rPr>
        <w:t> </w:t>
      </w:r>
      <w:r>
        <w:rPr>
          <w:spacing w:val="-1"/>
        </w:rPr>
        <w:t>(qualia).</w:t>
      </w:r>
      <w:r>
        <w:rPr>
          <w:spacing w:val="21"/>
        </w:rPr>
        <w:t> </w:t>
      </w:r>
      <w:r>
        <w:rPr/>
        <w:t>The</w:t>
      </w:r>
      <w:r>
        <w:rPr>
          <w:spacing w:val="19"/>
        </w:rPr>
        <w:t> </w:t>
      </w:r>
      <w:r>
        <w:rPr/>
        <w:t>pulvinar</w:t>
      </w:r>
      <w:r>
        <w:rPr>
          <w:spacing w:val="19"/>
        </w:rPr>
        <w:t> </w:t>
      </w:r>
      <w:r>
        <w:rPr/>
        <w:t>plays</w:t>
      </w:r>
      <w:r>
        <w:rPr>
          <w:spacing w:val="18"/>
        </w:rPr>
        <w:t> </w:t>
      </w:r>
      <w:r>
        <w:rPr/>
        <w:t>a</w:t>
      </w:r>
      <w:r>
        <w:rPr>
          <w:spacing w:val="23"/>
          <w:w w:val="99"/>
        </w:rPr>
        <w:t> </w:t>
      </w:r>
      <w:r>
        <w:rPr/>
        <w:t>central</w:t>
      </w:r>
      <w:r>
        <w:rPr>
          <w:spacing w:val="3"/>
        </w:rPr>
        <w:t> </w:t>
      </w:r>
      <w:r>
        <w:rPr/>
        <w:t>role</w:t>
      </w:r>
      <w:r>
        <w:rPr>
          <w:spacing w:val="4"/>
        </w:rPr>
        <w:t> </w:t>
      </w:r>
      <w:r>
        <w:rPr/>
        <w:t>in</w:t>
      </w:r>
      <w:r>
        <w:rPr>
          <w:spacing w:val="4"/>
        </w:rPr>
        <w:t> </w:t>
      </w:r>
      <w:r>
        <w:rPr/>
        <w:t>our</w:t>
      </w:r>
      <w:r>
        <w:rPr>
          <w:spacing w:val="3"/>
        </w:rPr>
        <w:t> </w:t>
      </w:r>
      <w:r>
        <w:rPr/>
        <w:t>model</w:t>
      </w:r>
      <w:r>
        <w:rPr>
          <w:spacing w:val="4"/>
        </w:rPr>
        <w:t> </w:t>
      </w:r>
      <w:r>
        <w:rPr/>
        <w:t>as</w:t>
      </w:r>
      <w:r>
        <w:rPr>
          <w:spacing w:val="4"/>
        </w:rPr>
        <w:t> </w:t>
      </w:r>
      <w:r>
        <w:rPr/>
        <w:t>a</w:t>
      </w:r>
      <w:r>
        <w:rPr>
          <w:spacing w:val="3"/>
        </w:rPr>
        <w:t> </w:t>
      </w:r>
      <w:r>
        <w:rPr/>
        <w:t>kind</w:t>
      </w:r>
      <w:r>
        <w:rPr>
          <w:spacing w:val="4"/>
        </w:rPr>
        <w:t> </w:t>
      </w:r>
      <w:r>
        <w:rPr/>
        <w:t>of</w:t>
      </w:r>
      <w:r>
        <w:rPr>
          <w:spacing w:val="4"/>
        </w:rPr>
        <w:t> </w:t>
      </w:r>
      <w:r>
        <w:rPr>
          <w:rFonts w:ascii="Times New Roman" w:hAnsi="Times New Roman" w:cs="Times New Roman" w:eastAsia="Times New Roman"/>
          <w:i/>
          <w:spacing w:val="-1"/>
        </w:rPr>
        <w:t>projection</w:t>
      </w:r>
      <w:r>
        <w:rPr>
          <w:rFonts w:ascii="Times New Roman" w:hAnsi="Times New Roman" w:cs="Times New Roman" w:eastAsia="Times New Roman"/>
          <w:i/>
          <w:spacing w:val="3"/>
        </w:rPr>
        <w:t> </w:t>
      </w:r>
      <w:r>
        <w:rPr>
          <w:rFonts w:ascii="Times New Roman" w:hAnsi="Times New Roman" w:cs="Times New Roman" w:eastAsia="Times New Roman"/>
          <w:i/>
          <w:spacing w:val="-2"/>
        </w:rPr>
        <w:t>screen</w:t>
      </w:r>
      <w:r>
        <w:rPr>
          <w:spacing w:val="-2"/>
        </w:rPr>
        <w:t>,</w:t>
      </w:r>
      <w:r>
        <w:rPr>
          <w:spacing w:val="7"/>
        </w:rPr>
        <w:t> </w:t>
      </w:r>
      <w:r>
        <w:rPr>
          <w:spacing w:val="-2"/>
        </w:rPr>
        <w:t>but</w:t>
      </w:r>
      <w:r>
        <w:rPr>
          <w:spacing w:val="4"/>
        </w:rPr>
        <w:t> </w:t>
      </w:r>
      <w:r>
        <w:rPr/>
        <w:t>this</w:t>
      </w:r>
      <w:r>
        <w:rPr>
          <w:spacing w:val="3"/>
        </w:rPr>
        <w:t> </w:t>
      </w:r>
      <w:r>
        <w:rPr/>
        <w:t>naturally</w:t>
      </w:r>
      <w:r>
        <w:rPr>
          <w:spacing w:val="4"/>
        </w:rPr>
        <w:t> </w:t>
      </w:r>
      <w:r>
        <w:rPr/>
        <w:t>raises</w:t>
      </w:r>
      <w:r>
        <w:rPr>
          <w:spacing w:val="4"/>
        </w:rPr>
        <w:t> </w:t>
      </w:r>
      <w:r>
        <w:rPr/>
        <w:t>the</w:t>
      </w:r>
      <w:r>
        <w:rPr>
          <w:spacing w:val="3"/>
        </w:rPr>
        <w:t> </w:t>
      </w:r>
      <w:r>
        <w:rPr>
          <w:spacing w:val="-1"/>
        </w:rPr>
        <w:t>question:</w:t>
      </w:r>
      <w:r>
        <w:rPr>
          <w:spacing w:val="26"/>
        </w:rPr>
        <w:t> </w:t>
      </w:r>
      <w:r>
        <w:rPr/>
        <w:t>is</w:t>
      </w:r>
      <w:r>
        <w:rPr>
          <w:spacing w:val="3"/>
        </w:rPr>
        <w:t> </w:t>
      </w:r>
      <w:r>
        <w:rPr>
          <w:spacing w:val="-1"/>
        </w:rPr>
        <w:t>“anyone”</w:t>
      </w:r>
      <w:r>
        <w:rPr>
          <w:spacing w:val="35"/>
          <w:w w:val="99"/>
        </w:rPr>
        <w:t> </w:t>
      </w:r>
      <w:r>
        <w:rPr>
          <w:spacing w:val="-1"/>
        </w:rPr>
        <w:t>watching</w:t>
      </w:r>
      <w:r>
        <w:rPr>
          <w:spacing w:val="9"/>
        </w:rPr>
        <w:t> </w:t>
      </w:r>
      <w:r>
        <w:rPr/>
        <w:t>this</w:t>
      </w:r>
      <w:r>
        <w:rPr>
          <w:spacing w:val="10"/>
        </w:rPr>
        <w:t> </w:t>
      </w:r>
      <w:r>
        <w:rPr/>
        <w:t>screen?</w:t>
      </w:r>
      <w:r>
        <w:rPr>
          <w:spacing w:val="52"/>
        </w:rPr>
        <w:t> </w:t>
      </w:r>
      <w:r>
        <w:rPr/>
        <w:t>Indeed,</w:t>
      </w:r>
      <w:r>
        <w:rPr>
          <w:spacing w:val="14"/>
        </w:rPr>
        <w:t> </w:t>
      </w:r>
      <w:r>
        <w:rPr>
          <w:spacing w:val="-2"/>
        </w:rPr>
        <w:t>subjectively,</w:t>
      </w:r>
      <w:r>
        <w:rPr>
          <w:spacing w:val="13"/>
        </w:rPr>
        <w:t> </w:t>
      </w:r>
      <w:r>
        <w:rPr/>
        <w:t>there</w:t>
      </w:r>
      <w:r>
        <w:rPr>
          <w:spacing w:val="10"/>
        </w:rPr>
        <w:t> </w:t>
      </w:r>
      <w:r>
        <w:rPr/>
        <w:t>is</w:t>
      </w:r>
      <w:r>
        <w:rPr>
          <w:spacing w:val="9"/>
        </w:rPr>
        <w:t> </w:t>
      </w:r>
      <w:r>
        <w:rPr/>
        <w:t>a</w:t>
      </w:r>
      <w:r>
        <w:rPr>
          <w:spacing w:val="10"/>
        </w:rPr>
        <w:t> </w:t>
      </w:r>
      <w:r>
        <w:rPr/>
        <w:t>widespread</w:t>
      </w:r>
      <w:r>
        <w:rPr>
          <w:spacing w:val="10"/>
        </w:rPr>
        <w:t> </w:t>
      </w:r>
      <w:r>
        <w:rPr>
          <w:spacing w:val="-2"/>
        </w:rPr>
        <w:t>seductive</w:t>
      </w:r>
      <w:r>
        <w:rPr>
          <w:spacing w:val="9"/>
        </w:rPr>
        <w:t> </w:t>
      </w:r>
      <w:r>
        <w:rPr/>
        <w:t>feeling</w:t>
      </w:r>
      <w:r>
        <w:rPr>
          <w:spacing w:val="10"/>
        </w:rPr>
        <w:t> </w:t>
      </w:r>
      <w:r>
        <w:rPr/>
        <w:t>that</w:t>
      </w:r>
      <w:r>
        <w:rPr>
          <w:spacing w:val="10"/>
        </w:rPr>
        <w:t> </w:t>
      </w:r>
      <w:r>
        <w:rPr/>
        <w:t>our</w:t>
      </w:r>
      <w:r>
        <w:rPr>
          <w:spacing w:val="10"/>
        </w:rPr>
        <w:t> </w:t>
      </w:r>
      <w:r>
        <w:rPr/>
        <w:t>brains</w:t>
      </w:r>
      <w:r>
        <w:rPr>
          <w:spacing w:val="9"/>
        </w:rPr>
        <w:t> </w:t>
      </w:r>
      <w:r>
        <w:rPr>
          <w:spacing w:val="-3"/>
        </w:rPr>
        <w:t>have</w:t>
      </w:r>
      <w:r>
        <w:rPr>
          <w:spacing w:val="10"/>
        </w:rPr>
        <w:t> </w:t>
      </w:r>
      <w:r>
        <w:rPr/>
        <w:t>a</w:t>
      </w:r>
      <w:r>
        <w:rPr/>
      </w:r>
    </w:p>
    <w:p>
      <w:pPr>
        <w:spacing w:after="0" w:line="257" w:lineRule="auto"/>
        <w:jc w:val="both"/>
        <w:sectPr>
          <w:headerReference w:type="default" r:id="rId65"/>
          <w:pgSz w:w="12240" w:h="15840"/>
          <w:pgMar w:header="0" w:footer="0" w:top="1300" w:bottom="280" w:left="1320" w:right="1320"/>
        </w:sectPr>
      </w:pPr>
    </w:p>
    <w:p>
      <w:pPr>
        <w:pStyle w:val="BodyText"/>
        <w:spacing w:line="257" w:lineRule="auto" w:before="33"/>
        <w:ind w:left="100" w:right="117" w:firstLine="0"/>
        <w:jc w:val="both"/>
      </w:pPr>
      <w:r>
        <w:rPr/>
        <w:t>kind</w:t>
      </w:r>
      <w:r>
        <w:rPr>
          <w:spacing w:val="-17"/>
        </w:rPr>
        <w:t> </w:t>
      </w:r>
      <w:r>
        <w:rPr/>
        <w:t>of</w:t>
      </w:r>
      <w:r>
        <w:rPr>
          <w:spacing w:val="-16"/>
        </w:rPr>
        <w:t> </w:t>
      </w:r>
      <w:r>
        <w:rPr/>
        <w:t>theater</w:t>
      </w:r>
      <w:r>
        <w:rPr>
          <w:spacing w:val="-16"/>
        </w:rPr>
        <w:t> </w:t>
      </w:r>
      <w:r>
        <w:rPr/>
        <w:t>where</w:t>
      </w:r>
      <w:r>
        <w:rPr>
          <w:spacing w:val="-16"/>
        </w:rPr>
        <w:t> </w:t>
      </w:r>
      <w:r>
        <w:rPr/>
        <w:t>the</w:t>
      </w:r>
      <w:r>
        <w:rPr>
          <w:spacing w:val="-16"/>
        </w:rPr>
        <w:t> </w:t>
      </w:r>
      <w:r>
        <w:rPr/>
        <w:t>conscious</w:t>
      </w:r>
      <w:r>
        <w:rPr>
          <w:spacing w:val="-16"/>
        </w:rPr>
        <w:t> </w:t>
      </w:r>
      <w:r>
        <w:rPr/>
        <w:t>part</w:t>
      </w:r>
      <w:r>
        <w:rPr>
          <w:spacing w:val="-16"/>
        </w:rPr>
        <w:t> </w:t>
      </w:r>
      <w:r>
        <w:rPr>
          <w:spacing w:val="-1"/>
        </w:rPr>
        <w:t>watches</w:t>
      </w:r>
      <w:r>
        <w:rPr>
          <w:spacing w:val="-16"/>
        </w:rPr>
        <w:t> </w:t>
      </w:r>
      <w:r>
        <w:rPr/>
        <w:t>the</w:t>
      </w:r>
      <w:r>
        <w:rPr>
          <w:spacing w:val="-17"/>
        </w:rPr>
        <w:t> </w:t>
      </w:r>
      <w:r>
        <w:rPr/>
        <w:t>incoming</w:t>
      </w:r>
      <w:r>
        <w:rPr>
          <w:spacing w:val="-16"/>
        </w:rPr>
        <w:t> </w:t>
      </w:r>
      <w:r>
        <w:rPr/>
        <w:t>reports</w:t>
      </w:r>
      <w:r>
        <w:rPr>
          <w:spacing w:val="-16"/>
        </w:rPr>
        <w:t> </w:t>
      </w:r>
      <w:r>
        <w:rPr/>
        <w:t>from</w:t>
      </w:r>
      <w:r>
        <w:rPr>
          <w:spacing w:val="-16"/>
        </w:rPr>
        <w:t> </w:t>
      </w:r>
      <w:r>
        <w:rPr/>
        <w:t>the</w:t>
      </w:r>
      <w:r>
        <w:rPr>
          <w:spacing w:val="-16"/>
        </w:rPr>
        <w:t> </w:t>
      </w:r>
      <w:r>
        <w:rPr/>
        <w:t>senses.</w:t>
      </w:r>
      <w:r>
        <w:rPr>
          <w:spacing w:val="2"/>
        </w:rPr>
        <w:t> </w:t>
      </w:r>
      <w:r>
        <w:rPr/>
        <w:t>Dennett</w:t>
      </w:r>
      <w:r>
        <w:rPr>
          <w:spacing w:val="-17"/>
        </w:rPr>
        <w:t> </w:t>
      </w:r>
      <w:r>
        <w:rPr/>
        <w:t>(1991)</w:t>
      </w:r>
      <w:r>
        <w:rPr>
          <w:spacing w:val="-16"/>
        </w:rPr>
        <w:t> </w:t>
      </w:r>
      <w:r>
        <w:rPr/>
        <w:t>refers</w:t>
      </w:r>
      <w:r>
        <w:rPr>
          <w:spacing w:val="24"/>
          <w:w w:val="99"/>
        </w:rPr>
        <w:t> </w:t>
      </w:r>
      <w:r>
        <w:rPr/>
        <w:t>to</w:t>
      </w:r>
      <w:r>
        <w:rPr>
          <w:spacing w:val="5"/>
        </w:rPr>
        <w:t> </w:t>
      </w:r>
      <w:r>
        <w:rPr/>
        <w:t>this</w:t>
      </w:r>
      <w:r>
        <w:rPr>
          <w:spacing w:val="5"/>
        </w:rPr>
        <w:t> </w:t>
      </w:r>
      <w:r>
        <w:rPr/>
        <w:t>as</w:t>
      </w:r>
      <w:r>
        <w:rPr>
          <w:spacing w:val="5"/>
        </w:rPr>
        <w:t> </w:t>
      </w:r>
      <w:r>
        <w:rPr/>
        <w:t>the</w:t>
      </w:r>
      <w:r>
        <w:rPr>
          <w:spacing w:val="6"/>
        </w:rPr>
        <w:t> </w:t>
      </w:r>
      <w:r>
        <w:rPr>
          <w:rFonts w:ascii="Times New Roman" w:hAnsi="Times New Roman" w:cs="Times New Roman" w:eastAsia="Times New Roman"/>
          <w:i/>
        </w:rPr>
        <w:t>Cartesian</w:t>
      </w:r>
      <w:r>
        <w:rPr>
          <w:rFonts w:ascii="Times New Roman" w:hAnsi="Times New Roman" w:cs="Times New Roman" w:eastAsia="Times New Roman"/>
          <w:i/>
          <w:spacing w:val="5"/>
        </w:rPr>
        <w:t> </w:t>
      </w:r>
      <w:r>
        <w:rPr>
          <w:rFonts w:ascii="Times New Roman" w:hAnsi="Times New Roman" w:cs="Times New Roman" w:eastAsia="Times New Roman"/>
          <w:i/>
          <w:spacing w:val="-1"/>
        </w:rPr>
        <w:t>Theater</w:t>
      </w:r>
      <w:r>
        <w:rPr>
          <w:spacing w:val="-1"/>
        </w:rPr>
        <w:t>,</w:t>
      </w:r>
      <w:r>
        <w:rPr>
          <w:spacing w:val="8"/>
        </w:rPr>
        <w:t> </w:t>
      </w:r>
      <w:r>
        <w:rPr/>
        <w:t>to</w:t>
      </w:r>
      <w:r>
        <w:rPr>
          <w:spacing w:val="5"/>
        </w:rPr>
        <w:t> </w:t>
      </w:r>
      <w:r>
        <w:rPr/>
        <w:t>deride</w:t>
      </w:r>
      <w:r>
        <w:rPr>
          <w:spacing w:val="6"/>
        </w:rPr>
        <w:t> </w:t>
      </w:r>
      <w:r>
        <w:rPr/>
        <w:t>the</w:t>
      </w:r>
      <w:r>
        <w:rPr>
          <w:spacing w:val="5"/>
        </w:rPr>
        <w:t> </w:t>
      </w:r>
      <w:r>
        <w:rPr/>
        <w:t>implicit</w:t>
      </w:r>
      <w:r>
        <w:rPr>
          <w:spacing w:val="5"/>
        </w:rPr>
        <w:t> </w:t>
      </w:r>
      <w:r>
        <w:rPr/>
        <w:t>dualism</w:t>
      </w:r>
      <w:r>
        <w:rPr>
          <w:spacing w:val="5"/>
        </w:rPr>
        <w:t> </w:t>
      </w:r>
      <w:r>
        <w:rPr/>
        <w:t>present</w:t>
      </w:r>
      <w:r>
        <w:rPr>
          <w:spacing w:val="6"/>
        </w:rPr>
        <w:t> </w:t>
      </w:r>
      <w:r>
        <w:rPr/>
        <w:t>in</w:t>
      </w:r>
      <w:r>
        <w:rPr>
          <w:spacing w:val="5"/>
        </w:rPr>
        <w:t> </w:t>
      </w:r>
      <w:r>
        <w:rPr>
          <w:spacing w:val="-1"/>
        </w:rPr>
        <w:t>many</w:t>
      </w:r>
      <w:r>
        <w:rPr>
          <w:spacing w:val="5"/>
        </w:rPr>
        <w:t> </w:t>
      </w:r>
      <w:r>
        <w:rPr/>
        <w:t>theories</w:t>
      </w:r>
      <w:r>
        <w:rPr>
          <w:spacing w:val="6"/>
        </w:rPr>
        <w:t> </w:t>
      </w:r>
      <w:r>
        <w:rPr/>
        <w:t>(i.e.,</w:t>
      </w:r>
      <w:r>
        <w:rPr>
          <w:spacing w:val="8"/>
        </w:rPr>
        <w:t> </w:t>
      </w:r>
      <w:r>
        <w:rPr/>
        <w:t>between</w:t>
      </w:r>
      <w:r>
        <w:rPr>
          <w:spacing w:val="5"/>
        </w:rPr>
        <w:t> </w:t>
      </w:r>
      <w:r>
        <w:rPr/>
        <w:t>the</w:t>
      </w:r>
      <w:r>
        <w:rPr>
          <w:spacing w:val="27"/>
          <w:w w:val="99"/>
        </w:rPr>
        <w:t> </w:t>
      </w:r>
      <w:r>
        <w:rPr/>
        <w:t>conscious</w:t>
      </w:r>
      <w:r>
        <w:rPr>
          <w:spacing w:val="1"/>
        </w:rPr>
        <w:t> </w:t>
      </w:r>
      <w:r>
        <w:rPr/>
        <w:t>part</w:t>
      </w:r>
      <w:r>
        <w:rPr>
          <w:spacing w:val="2"/>
        </w:rPr>
        <w:t> </w:t>
      </w:r>
      <w:r>
        <w:rPr/>
        <w:t>that</w:t>
      </w:r>
      <w:r>
        <w:rPr>
          <w:spacing w:val="2"/>
        </w:rPr>
        <w:t> </w:t>
      </w:r>
      <w:r>
        <w:rPr>
          <w:spacing w:val="-1"/>
        </w:rPr>
        <w:t>watches</w:t>
      </w:r>
      <w:r>
        <w:rPr>
          <w:spacing w:val="1"/>
        </w:rPr>
        <w:t> </w:t>
      </w:r>
      <w:r>
        <w:rPr/>
        <w:t>the</w:t>
      </w:r>
      <w:r>
        <w:rPr>
          <w:spacing w:val="2"/>
        </w:rPr>
        <w:t> </w:t>
      </w:r>
      <w:r>
        <w:rPr/>
        <w:t>screen,</w:t>
      </w:r>
      <w:r>
        <w:rPr>
          <w:spacing w:val="3"/>
        </w:rPr>
        <w:t> </w:t>
      </w:r>
      <w:r>
        <w:rPr/>
        <w:t>and</w:t>
      </w:r>
      <w:r>
        <w:rPr>
          <w:spacing w:val="2"/>
        </w:rPr>
        <w:t> </w:t>
      </w:r>
      <w:r>
        <w:rPr/>
        <w:t>the</w:t>
      </w:r>
      <w:r>
        <w:rPr>
          <w:spacing w:val="2"/>
        </w:rPr>
        <w:t> </w:t>
      </w:r>
      <w:r>
        <w:rPr/>
        <w:t>unconscious</w:t>
      </w:r>
      <w:r>
        <w:rPr>
          <w:spacing w:val="1"/>
        </w:rPr>
        <w:t> </w:t>
      </w:r>
      <w:r>
        <w:rPr/>
        <w:t>part</w:t>
      </w:r>
      <w:r>
        <w:rPr>
          <w:spacing w:val="2"/>
        </w:rPr>
        <w:t> </w:t>
      </w:r>
      <w:r>
        <w:rPr/>
        <w:t>that</w:t>
      </w:r>
      <w:r>
        <w:rPr>
          <w:spacing w:val="2"/>
        </w:rPr>
        <w:t> </w:t>
      </w:r>
      <w:r>
        <w:rPr/>
        <w:t>projects</w:t>
      </w:r>
      <w:r>
        <w:rPr>
          <w:spacing w:val="1"/>
        </w:rPr>
        <w:t> </w:t>
      </w:r>
      <w:r>
        <w:rPr/>
        <w:t>representations</w:t>
      </w:r>
      <w:r>
        <w:rPr>
          <w:spacing w:val="2"/>
        </w:rPr>
        <w:t> </w:t>
      </w:r>
      <w:r>
        <w:rPr/>
        <w:t>onto</w:t>
      </w:r>
      <w:r>
        <w:rPr>
          <w:spacing w:val="2"/>
        </w:rPr>
        <w:t> </w:t>
      </w:r>
      <w:r>
        <w:rPr/>
        <w:t>it).</w:t>
      </w:r>
      <w:r>
        <w:rPr>
          <w:spacing w:val="27"/>
        </w:rPr>
        <w:t> </w:t>
      </w:r>
      <w:r>
        <w:rPr/>
        <w:t>But</w:t>
      </w:r>
      <w:r>
        <w:rPr>
          <w:spacing w:val="24"/>
          <w:w w:val="99"/>
        </w:rPr>
        <w:t> </w:t>
      </w:r>
      <w:r>
        <w:rPr/>
        <w:t>what</w:t>
      </w:r>
      <w:r>
        <w:rPr>
          <w:spacing w:val="-7"/>
        </w:rPr>
        <w:t> </w:t>
      </w:r>
      <w:r>
        <w:rPr/>
        <w:t>if</w:t>
      </w:r>
      <w:r>
        <w:rPr>
          <w:spacing w:val="-6"/>
        </w:rPr>
        <w:t> </w:t>
      </w:r>
      <w:r>
        <w:rPr/>
        <w:t>our</w:t>
      </w:r>
      <w:r>
        <w:rPr>
          <w:spacing w:val="-6"/>
        </w:rPr>
        <w:t> </w:t>
      </w:r>
      <w:r>
        <w:rPr/>
        <w:t>brains</w:t>
      </w:r>
      <w:r>
        <w:rPr>
          <w:spacing w:val="-7"/>
        </w:rPr>
        <w:t> </w:t>
      </w:r>
      <w:r>
        <w:rPr/>
        <w:t>really</w:t>
      </w:r>
      <w:r>
        <w:rPr>
          <w:spacing w:val="-6"/>
        </w:rPr>
        <w:t> </w:t>
      </w:r>
      <w:r>
        <w:rPr/>
        <w:t>do</w:t>
      </w:r>
      <w:r>
        <w:rPr>
          <w:spacing w:val="-6"/>
        </w:rPr>
        <w:t> </w:t>
      </w:r>
      <w:r>
        <w:rPr>
          <w:spacing w:val="-3"/>
        </w:rPr>
        <w:t>have</w:t>
      </w:r>
      <w:r>
        <w:rPr>
          <w:spacing w:val="-6"/>
        </w:rPr>
        <w:t> </w:t>
      </w:r>
      <w:r>
        <w:rPr/>
        <w:t>a</w:t>
      </w:r>
      <w:r>
        <w:rPr>
          <w:spacing w:val="-7"/>
        </w:rPr>
        <w:t> </w:t>
      </w:r>
      <w:r>
        <w:rPr/>
        <w:t>kind</w:t>
      </w:r>
      <w:r>
        <w:rPr>
          <w:spacing w:val="-6"/>
        </w:rPr>
        <w:t> </w:t>
      </w:r>
      <w:r>
        <w:rPr/>
        <w:t>of</w:t>
      </w:r>
      <w:r>
        <w:rPr>
          <w:spacing w:val="-6"/>
        </w:rPr>
        <w:t> </w:t>
      </w:r>
      <w:r>
        <w:rPr>
          <w:spacing w:val="-1"/>
        </w:rPr>
        <w:t>“silver</w:t>
      </w:r>
      <w:r>
        <w:rPr>
          <w:spacing w:val="-6"/>
        </w:rPr>
        <w:t> </w:t>
      </w:r>
      <w:r>
        <w:rPr/>
        <w:t>screen</w:t>
      </w:r>
      <w:r>
        <w:rPr>
          <w:spacing w:val="-7"/>
        </w:rPr>
        <w:t> </w:t>
      </w:r>
      <w:r>
        <w:rPr/>
        <w:t>of</w:t>
      </w:r>
      <w:r>
        <w:rPr>
          <w:spacing w:val="-6"/>
        </w:rPr>
        <w:t> </w:t>
      </w:r>
      <w:r>
        <w:rPr/>
        <w:t>the</w:t>
      </w:r>
      <w:r>
        <w:rPr>
          <w:spacing w:val="-6"/>
        </w:rPr>
        <w:t> </w:t>
      </w:r>
      <w:r>
        <w:rPr/>
        <w:t>Cartesian</w:t>
      </w:r>
      <w:r>
        <w:rPr>
          <w:spacing w:val="-7"/>
        </w:rPr>
        <w:t> </w:t>
      </w:r>
      <w:r>
        <w:rPr/>
        <w:t>Theater”</w:t>
      </w:r>
      <w:r>
        <w:rPr>
          <w:spacing w:val="-6"/>
        </w:rPr>
        <w:t> </w:t>
      </w:r>
      <w:r>
        <w:rPr/>
        <w:t>in</w:t>
      </w:r>
      <w:r>
        <w:rPr>
          <w:spacing w:val="-6"/>
        </w:rPr>
        <w:t> </w:t>
      </w:r>
      <w:r>
        <w:rPr/>
        <w:t>the</w:t>
      </w:r>
      <w:r>
        <w:rPr>
          <w:spacing w:val="-6"/>
        </w:rPr>
        <w:t> </w:t>
      </w:r>
      <w:r>
        <w:rPr/>
        <w:t>pulvinar</w:t>
      </w:r>
      <w:r>
        <w:rPr>
          <w:spacing w:val="-7"/>
        </w:rPr>
        <w:t> </w:t>
      </w:r>
      <w:r>
        <w:rPr/>
        <w:t>(updating</w:t>
      </w:r>
      <w:r>
        <w:rPr>
          <w:spacing w:val="27"/>
          <w:w w:val="99"/>
        </w:rPr>
        <w:t> </w:t>
      </w:r>
      <w:r>
        <w:rPr/>
        <w:t>at</w:t>
      </w:r>
      <w:r>
        <w:rPr>
          <w:spacing w:val="14"/>
        </w:rPr>
        <w:t> </w:t>
      </w:r>
      <w:r>
        <w:rPr/>
        <w:t>film-appropriate</w:t>
      </w:r>
      <w:r>
        <w:rPr>
          <w:spacing w:val="14"/>
        </w:rPr>
        <w:t> </w:t>
      </w:r>
      <w:r>
        <w:rPr/>
        <w:t>alpha</w:t>
      </w:r>
      <w:r>
        <w:rPr>
          <w:spacing w:val="14"/>
        </w:rPr>
        <w:t> </w:t>
      </w:r>
      <w:r>
        <w:rPr/>
        <w:t>frame</w:t>
      </w:r>
      <w:r>
        <w:rPr>
          <w:spacing w:val="14"/>
        </w:rPr>
        <w:t> </w:t>
      </w:r>
      <w:r>
        <w:rPr/>
        <w:t>rates</w:t>
      </w:r>
      <w:r>
        <w:rPr>
          <w:spacing w:val="15"/>
        </w:rPr>
        <w:t> </w:t>
      </w:r>
      <w:r>
        <w:rPr/>
        <w:t>no</w:t>
      </w:r>
      <w:r>
        <w:rPr>
          <w:spacing w:val="14"/>
        </w:rPr>
        <w:t> </w:t>
      </w:r>
      <w:r>
        <w:rPr/>
        <w:t>less!),</w:t>
      </w:r>
      <w:r>
        <w:rPr>
          <w:spacing w:val="18"/>
        </w:rPr>
        <w:t> </w:t>
      </w:r>
      <w:r>
        <w:rPr/>
        <w:t>which</w:t>
      </w:r>
      <w:r>
        <w:rPr>
          <w:spacing w:val="15"/>
        </w:rPr>
        <w:t> </w:t>
      </w:r>
      <w:r>
        <w:rPr/>
        <w:t>underlies</w:t>
      </w:r>
      <w:r>
        <w:rPr>
          <w:spacing w:val="14"/>
        </w:rPr>
        <w:t> </w:t>
      </w:r>
      <w:r>
        <w:rPr/>
        <w:t>this</w:t>
      </w:r>
      <w:r>
        <w:rPr>
          <w:spacing w:val="14"/>
        </w:rPr>
        <w:t> </w:t>
      </w:r>
      <w:r>
        <w:rPr>
          <w:spacing w:val="-2"/>
        </w:rPr>
        <w:t>pervasive</w:t>
      </w:r>
      <w:r>
        <w:rPr>
          <w:spacing w:val="14"/>
        </w:rPr>
        <w:t> </w:t>
      </w:r>
      <w:r>
        <w:rPr>
          <w:spacing w:val="-1"/>
        </w:rPr>
        <w:t>subjective</w:t>
      </w:r>
      <w:r>
        <w:rPr>
          <w:spacing w:val="14"/>
        </w:rPr>
        <w:t> </w:t>
      </w:r>
      <w:r>
        <w:rPr/>
        <w:t>feeling</w:t>
      </w:r>
      <w:r>
        <w:rPr>
          <w:spacing w:val="15"/>
        </w:rPr>
        <w:t> </w:t>
      </w:r>
      <w:r>
        <w:rPr/>
        <w:t>of</w:t>
      </w:r>
      <w:r>
        <w:rPr>
          <w:spacing w:val="14"/>
        </w:rPr>
        <w:t> </w:t>
      </w:r>
      <w:r>
        <w:rPr/>
        <w:t>there</w:t>
      </w:r>
      <w:r>
        <w:rPr>
          <w:spacing w:val="23"/>
          <w:w w:val="99"/>
        </w:rPr>
        <w:t> </w:t>
      </w:r>
      <w:r>
        <w:rPr/>
        <w:t>being</w:t>
      </w:r>
      <w:r>
        <w:rPr>
          <w:spacing w:val="-6"/>
        </w:rPr>
        <w:t> </w:t>
      </w:r>
      <w:r>
        <w:rPr/>
        <w:t>a</w:t>
      </w:r>
      <w:r>
        <w:rPr>
          <w:spacing w:val="-5"/>
        </w:rPr>
        <w:t> </w:t>
      </w:r>
      <w:r>
        <w:rPr/>
        <w:t>kind</w:t>
      </w:r>
      <w:r>
        <w:rPr>
          <w:spacing w:val="-6"/>
        </w:rPr>
        <w:t> </w:t>
      </w:r>
      <w:r>
        <w:rPr/>
        <w:t>of</w:t>
      </w:r>
      <w:r>
        <w:rPr>
          <w:spacing w:val="-5"/>
        </w:rPr>
        <w:t> </w:t>
      </w:r>
      <w:r>
        <w:rPr/>
        <w:t>internal</w:t>
      </w:r>
      <w:r>
        <w:rPr>
          <w:spacing w:val="-6"/>
        </w:rPr>
        <w:t> </w:t>
      </w:r>
      <w:r>
        <w:rPr>
          <w:spacing w:val="-1"/>
        </w:rPr>
        <w:t>movie</w:t>
      </w:r>
      <w:r>
        <w:rPr>
          <w:spacing w:val="-5"/>
        </w:rPr>
        <w:t> </w:t>
      </w:r>
      <w:r>
        <w:rPr/>
        <w:t>screen</w:t>
      </w:r>
      <w:r>
        <w:rPr>
          <w:spacing w:val="-6"/>
        </w:rPr>
        <w:t> </w:t>
      </w:r>
      <w:r>
        <w:rPr/>
        <w:t>in</w:t>
      </w:r>
      <w:r>
        <w:rPr>
          <w:spacing w:val="-5"/>
        </w:rPr>
        <w:t> </w:t>
      </w:r>
      <w:r>
        <w:rPr/>
        <w:t>our</w:t>
      </w:r>
      <w:r>
        <w:rPr>
          <w:spacing w:val="-6"/>
        </w:rPr>
        <w:t> </w:t>
      </w:r>
      <w:r>
        <w:rPr/>
        <w:t>minds?</w:t>
      </w:r>
      <w:r>
        <w:rPr/>
      </w:r>
    </w:p>
    <w:p>
      <w:pPr>
        <w:pStyle w:val="BodyText"/>
        <w:spacing w:line="257" w:lineRule="auto"/>
        <w:ind w:left="100" w:right="119"/>
        <w:jc w:val="both"/>
      </w:pPr>
      <w:r>
        <w:rPr>
          <w:spacing w:val="-2"/>
        </w:rPr>
        <w:t>Without</w:t>
      </w:r>
      <w:r>
        <w:rPr>
          <w:spacing w:val="-11"/>
        </w:rPr>
        <w:t> </w:t>
      </w:r>
      <w:r>
        <w:rPr/>
        <w:t>adopting</w:t>
      </w:r>
      <w:r>
        <w:rPr>
          <w:spacing w:val="-11"/>
        </w:rPr>
        <w:t> </w:t>
      </w:r>
      <w:r>
        <w:rPr>
          <w:spacing w:val="-2"/>
        </w:rPr>
        <w:t>any</w:t>
      </w:r>
      <w:r>
        <w:rPr>
          <w:spacing w:val="-11"/>
        </w:rPr>
        <w:t> </w:t>
      </w:r>
      <w:r>
        <w:rPr/>
        <w:t>form</w:t>
      </w:r>
      <w:r>
        <w:rPr>
          <w:spacing w:val="-10"/>
        </w:rPr>
        <w:t> </w:t>
      </w:r>
      <w:r>
        <w:rPr/>
        <w:t>of</w:t>
      </w:r>
      <w:r>
        <w:rPr>
          <w:spacing w:val="-11"/>
        </w:rPr>
        <w:t> </w:t>
      </w:r>
      <w:r>
        <w:rPr/>
        <w:t>materialistic</w:t>
      </w:r>
      <w:r>
        <w:rPr>
          <w:spacing w:val="-11"/>
        </w:rPr>
        <w:t> </w:t>
      </w:r>
      <w:r>
        <w:rPr/>
        <w:t>dualism,</w:t>
      </w:r>
      <w:r>
        <w:rPr>
          <w:spacing w:val="-10"/>
        </w:rPr>
        <w:t> </w:t>
      </w:r>
      <w:r>
        <w:rPr/>
        <w:t>it</w:t>
      </w:r>
      <w:r>
        <w:rPr>
          <w:spacing w:val="-10"/>
        </w:rPr>
        <w:t> </w:t>
      </w:r>
      <w:r>
        <w:rPr/>
        <w:t>is</w:t>
      </w:r>
      <w:r>
        <w:rPr>
          <w:spacing w:val="-11"/>
        </w:rPr>
        <w:t> </w:t>
      </w:r>
      <w:r>
        <w:rPr/>
        <w:t>still</w:t>
      </w:r>
      <w:r>
        <w:rPr>
          <w:spacing w:val="-11"/>
        </w:rPr>
        <w:t> </w:t>
      </w:r>
      <w:r>
        <w:rPr/>
        <w:t>possible</w:t>
      </w:r>
      <w:r>
        <w:rPr>
          <w:spacing w:val="-11"/>
        </w:rPr>
        <w:t> </w:t>
      </w:r>
      <w:r>
        <w:rPr/>
        <w:t>that</w:t>
      </w:r>
      <w:r>
        <w:rPr>
          <w:spacing w:val="-10"/>
        </w:rPr>
        <w:t> </w:t>
      </w:r>
      <w:r>
        <w:rPr/>
        <w:t>the</w:t>
      </w:r>
      <w:r>
        <w:rPr>
          <w:spacing w:val="-11"/>
        </w:rPr>
        <w:t> </w:t>
      </w:r>
      <w:r>
        <w:rPr/>
        <w:t>pulvinar</w:t>
      </w:r>
      <w:r>
        <w:rPr>
          <w:spacing w:val="-11"/>
        </w:rPr>
        <w:t> </w:t>
      </w:r>
      <w:r>
        <w:rPr/>
        <w:t>can</w:t>
      </w:r>
      <w:r>
        <w:rPr>
          <w:spacing w:val="-11"/>
        </w:rPr>
        <w:t> </w:t>
      </w:r>
      <w:r>
        <w:rPr/>
        <w:t>play</w:t>
      </w:r>
      <w:r>
        <w:rPr>
          <w:spacing w:val="-10"/>
        </w:rPr>
        <w:t> </w:t>
      </w:r>
      <w:r>
        <w:rPr/>
        <w:t>a</w:t>
      </w:r>
      <w:r>
        <w:rPr>
          <w:spacing w:val="-11"/>
        </w:rPr>
        <w:t> </w:t>
      </w:r>
      <w:r>
        <w:rPr/>
        <w:t>critical</w:t>
      </w:r>
      <w:r>
        <w:rPr>
          <w:spacing w:val="28"/>
          <w:w w:val="99"/>
        </w:rPr>
        <w:t> </w:t>
      </w:r>
      <w:r>
        <w:rPr/>
        <w:t>role</w:t>
      </w:r>
      <w:r>
        <w:rPr>
          <w:spacing w:val="25"/>
        </w:rPr>
        <w:t> </w:t>
      </w:r>
      <w:r>
        <w:rPr/>
        <w:t>in</w:t>
      </w:r>
      <w:r>
        <w:rPr>
          <w:spacing w:val="25"/>
        </w:rPr>
        <w:t> </w:t>
      </w:r>
      <w:r>
        <w:rPr>
          <w:spacing w:val="-1"/>
        </w:rPr>
        <w:t>organizing</w:t>
      </w:r>
      <w:r>
        <w:rPr>
          <w:spacing w:val="25"/>
        </w:rPr>
        <w:t> </w:t>
      </w:r>
      <w:r>
        <w:rPr/>
        <w:t>and</w:t>
      </w:r>
      <w:r>
        <w:rPr>
          <w:spacing w:val="26"/>
        </w:rPr>
        <w:t> </w:t>
      </w:r>
      <w:r>
        <w:rPr/>
        <w:t>coordinating</w:t>
      </w:r>
      <w:r>
        <w:rPr>
          <w:spacing w:val="25"/>
        </w:rPr>
        <w:t> </w:t>
      </w:r>
      <w:r>
        <w:rPr>
          <w:spacing w:val="-1"/>
        </w:rPr>
        <w:t>diffuse</w:t>
      </w:r>
      <w:r>
        <w:rPr>
          <w:spacing w:val="25"/>
        </w:rPr>
        <w:t> </w:t>
      </w:r>
      <w:r>
        <w:rPr/>
        <w:t>brain</w:t>
      </w:r>
      <w:r>
        <w:rPr>
          <w:spacing w:val="26"/>
        </w:rPr>
        <w:t> </w:t>
      </w:r>
      <w:r>
        <w:rPr/>
        <w:t>areas</w:t>
      </w:r>
      <w:r>
        <w:rPr>
          <w:spacing w:val="25"/>
        </w:rPr>
        <w:t> </w:t>
      </w:r>
      <w:r>
        <w:rPr/>
        <w:t>around</w:t>
      </w:r>
      <w:r>
        <w:rPr>
          <w:spacing w:val="25"/>
        </w:rPr>
        <w:t> </w:t>
      </w:r>
      <w:r>
        <w:rPr/>
        <w:t>a</w:t>
      </w:r>
      <w:r>
        <w:rPr>
          <w:spacing w:val="25"/>
        </w:rPr>
        <w:t> </w:t>
      </w:r>
      <w:r>
        <w:rPr/>
        <w:t>common</w:t>
      </w:r>
      <w:r>
        <w:rPr>
          <w:spacing w:val="26"/>
        </w:rPr>
        <w:t> </w:t>
      </w:r>
      <w:r>
        <w:rPr/>
        <w:t>focus</w:t>
      </w:r>
      <w:r>
        <w:rPr>
          <w:spacing w:val="25"/>
        </w:rPr>
        <w:t> </w:t>
      </w:r>
      <w:r>
        <w:rPr/>
        <w:t>on</w:t>
      </w:r>
      <w:r>
        <w:rPr>
          <w:spacing w:val="25"/>
        </w:rPr>
        <w:t> </w:t>
      </w:r>
      <w:r>
        <w:rPr/>
        <w:t>the</w:t>
      </w:r>
      <w:r>
        <w:rPr>
          <w:spacing w:val="26"/>
        </w:rPr>
        <w:t> </w:t>
      </w:r>
      <w:r>
        <w:rPr>
          <w:spacing w:val="-1"/>
        </w:rPr>
        <w:t>collaboratively-</w:t>
      </w:r>
      <w:r>
        <w:rPr>
          <w:spacing w:val="23"/>
          <w:w w:val="99"/>
        </w:rPr>
        <w:t> </w:t>
      </w:r>
      <w:r>
        <w:rPr/>
        <w:t>generated</w:t>
      </w:r>
      <w:r>
        <w:rPr>
          <w:spacing w:val="3"/>
        </w:rPr>
        <w:t> </w:t>
      </w:r>
      <w:r>
        <w:rPr/>
        <w:t>prediction</w:t>
      </w:r>
      <w:r>
        <w:rPr>
          <w:spacing w:val="3"/>
        </w:rPr>
        <w:t> </w:t>
      </w:r>
      <w:r>
        <w:rPr/>
        <w:t>of</w:t>
      </w:r>
      <w:r>
        <w:rPr>
          <w:spacing w:val="4"/>
        </w:rPr>
        <w:t> </w:t>
      </w:r>
      <w:r>
        <w:rPr/>
        <w:t>what</w:t>
      </w:r>
      <w:r>
        <w:rPr>
          <w:spacing w:val="3"/>
        </w:rPr>
        <w:t> </w:t>
      </w:r>
      <w:r>
        <w:rPr/>
        <w:t>will</w:t>
      </w:r>
      <w:r>
        <w:rPr>
          <w:spacing w:val="3"/>
        </w:rPr>
        <w:t> </w:t>
      </w:r>
      <w:r>
        <w:rPr/>
        <w:t>happen</w:t>
      </w:r>
      <w:r>
        <w:rPr>
          <w:spacing w:val="4"/>
        </w:rPr>
        <w:t> </w:t>
      </w:r>
      <w:r>
        <w:rPr>
          <w:spacing w:val="-1"/>
        </w:rPr>
        <w:t>next.</w:t>
      </w:r>
      <w:r>
        <w:rPr>
          <w:spacing w:val="32"/>
        </w:rPr>
        <w:t> </w:t>
      </w:r>
      <w:r>
        <w:rPr/>
        <w:t>In</w:t>
      </w:r>
      <w:r>
        <w:rPr>
          <w:spacing w:val="3"/>
        </w:rPr>
        <w:t> </w:t>
      </w:r>
      <w:r>
        <w:rPr/>
        <w:t>so</w:t>
      </w:r>
      <w:r>
        <w:rPr>
          <w:spacing w:val="4"/>
        </w:rPr>
        <w:t> </w:t>
      </w:r>
      <w:r>
        <w:rPr/>
        <w:t>doing,</w:t>
      </w:r>
      <w:r>
        <w:rPr>
          <w:spacing w:val="5"/>
        </w:rPr>
        <w:t> </w:t>
      </w:r>
      <w:r>
        <w:rPr/>
        <w:t>we</w:t>
      </w:r>
      <w:r>
        <w:rPr>
          <w:spacing w:val="3"/>
        </w:rPr>
        <w:t> </w:t>
      </w:r>
      <w:r>
        <w:rPr/>
        <w:t>could</w:t>
      </w:r>
      <w:r>
        <w:rPr>
          <w:spacing w:val="4"/>
        </w:rPr>
        <w:t> </w:t>
      </w:r>
      <w:r>
        <w:rPr/>
        <w:t>say</w:t>
      </w:r>
      <w:r>
        <w:rPr>
          <w:spacing w:val="3"/>
        </w:rPr>
        <w:t> </w:t>
      </w:r>
      <w:r>
        <w:rPr/>
        <w:t>that</w:t>
      </w:r>
      <w:r>
        <w:rPr>
          <w:spacing w:val="4"/>
        </w:rPr>
        <w:t> </w:t>
      </w:r>
      <w:r>
        <w:rPr/>
        <w:t>this</w:t>
      </w:r>
      <w:r>
        <w:rPr>
          <w:spacing w:val="3"/>
        </w:rPr>
        <w:t> </w:t>
      </w:r>
      <w:r>
        <w:rPr/>
        <w:t>naturally</w:t>
      </w:r>
      <w:r>
        <w:rPr>
          <w:spacing w:val="3"/>
        </w:rPr>
        <w:t> </w:t>
      </w:r>
      <w:r>
        <w:rPr>
          <w:spacing w:val="-1"/>
        </w:rPr>
        <w:t>contributes</w:t>
      </w:r>
      <w:r>
        <w:rPr>
          <w:spacing w:val="4"/>
        </w:rPr>
        <w:t> </w:t>
      </w:r>
      <w:r>
        <w:rPr/>
        <w:t>to</w:t>
      </w:r>
      <w:r>
        <w:rPr>
          <w:spacing w:val="27"/>
          <w:w w:val="99"/>
        </w:rPr>
        <w:t> </w:t>
      </w:r>
      <w:r>
        <w:rPr/>
        <w:t>the</w:t>
      </w:r>
      <w:r>
        <w:rPr>
          <w:spacing w:val="-4"/>
        </w:rPr>
        <w:t> </w:t>
      </w:r>
      <w:r>
        <w:rPr/>
        <w:t>unitary</w:t>
      </w:r>
      <w:r>
        <w:rPr>
          <w:spacing w:val="-3"/>
        </w:rPr>
        <w:t> </w:t>
      </w:r>
      <w:r>
        <w:rPr/>
        <w:t>nature</w:t>
      </w:r>
      <w:r>
        <w:rPr>
          <w:spacing w:val="-4"/>
        </w:rPr>
        <w:t> </w:t>
      </w:r>
      <w:r>
        <w:rPr/>
        <w:t>of</w:t>
      </w:r>
      <w:r>
        <w:rPr>
          <w:spacing w:val="-3"/>
        </w:rPr>
        <w:t> </w:t>
      </w:r>
      <w:r>
        <w:rPr/>
        <w:t>conscious</w:t>
      </w:r>
      <w:r>
        <w:rPr>
          <w:spacing w:val="-4"/>
        </w:rPr>
        <w:t> </w:t>
      </w:r>
      <w:r>
        <w:rPr>
          <w:spacing w:val="-1"/>
        </w:rPr>
        <w:t>experience,</w:t>
      </w:r>
      <w:r>
        <w:rPr>
          <w:spacing w:val="-2"/>
        </w:rPr>
        <w:t> </w:t>
      </w:r>
      <w:r>
        <w:rPr/>
        <w:t>and</w:t>
      </w:r>
      <w:r>
        <w:rPr>
          <w:spacing w:val="-4"/>
        </w:rPr>
        <w:t> </w:t>
      </w:r>
      <w:r>
        <w:rPr>
          <w:spacing w:val="-1"/>
        </w:rPr>
        <w:t>provides</w:t>
      </w:r>
      <w:r>
        <w:rPr>
          <w:spacing w:val="-3"/>
        </w:rPr>
        <w:t> </w:t>
      </w:r>
      <w:r>
        <w:rPr/>
        <w:t>a</w:t>
      </w:r>
      <w:r>
        <w:rPr>
          <w:spacing w:val="-3"/>
        </w:rPr>
        <w:t> </w:t>
      </w:r>
      <w:r>
        <w:rPr/>
        <w:t>plausible</w:t>
      </w:r>
      <w:r>
        <w:rPr>
          <w:spacing w:val="-4"/>
        </w:rPr>
        <w:t> </w:t>
      </w:r>
      <w:r>
        <w:rPr/>
        <w:t>substrate</w:t>
      </w:r>
      <w:r>
        <w:rPr>
          <w:spacing w:val="-3"/>
        </w:rPr>
        <w:t> </w:t>
      </w:r>
      <w:r>
        <w:rPr>
          <w:spacing w:val="-1"/>
        </w:rPr>
        <w:t>for</w:t>
      </w:r>
      <w:r>
        <w:rPr>
          <w:spacing w:val="-4"/>
        </w:rPr>
        <w:t> </w:t>
      </w:r>
      <w:r>
        <w:rPr>
          <w:spacing w:val="-2"/>
        </w:rPr>
        <w:t>how</w:t>
      </w:r>
      <w:r>
        <w:rPr>
          <w:spacing w:val="-3"/>
        </w:rPr>
        <w:t> </w:t>
      </w:r>
      <w:r>
        <w:rPr>
          <w:spacing w:val="-1"/>
        </w:rPr>
        <w:t>many</w:t>
      </w:r>
      <w:r>
        <w:rPr>
          <w:spacing w:val="-3"/>
        </w:rPr>
        <w:t> </w:t>
      </w:r>
      <w:r>
        <w:rPr>
          <w:spacing w:val="-1"/>
        </w:rPr>
        <w:t>different</w:t>
      </w:r>
      <w:r>
        <w:rPr>
          <w:spacing w:val="-4"/>
        </w:rPr>
        <w:t> </w:t>
      </w:r>
      <w:r>
        <w:rPr/>
        <w:t>brain</w:t>
      </w:r>
      <w:r>
        <w:rPr>
          <w:spacing w:val="33"/>
          <w:w w:val="99"/>
        </w:rPr>
        <w:t> </w:t>
      </w:r>
      <w:r>
        <w:rPr/>
        <w:t>areas</w:t>
      </w:r>
      <w:r>
        <w:rPr>
          <w:spacing w:val="6"/>
        </w:rPr>
        <w:t> </w:t>
      </w:r>
      <w:r>
        <w:rPr/>
        <w:t>can</w:t>
      </w:r>
      <w:r>
        <w:rPr>
          <w:spacing w:val="7"/>
        </w:rPr>
        <w:t> </w:t>
      </w:r>
      <w:r>
        <w:rPr/>
        <w:t>share</w:t>
      </w:r>
      <w:r>
        <w:rPr>
          <w:spacing w:val="6"/>
        </w:rPr>
        <w:t> </w:t>
      </w:r>
      <w:r>
        <w:rPr/>
        <w:t>in</w:t>
      </w:r>
      <w:r>
        <w:rPr>
          <w:spacing w:val="7"/>
        </w:rPr>
        <w:t> </w:t>
      </w:r>
      <w:r>
        <w:rPr/>
        <w:t>a</w:t>
      </w:r>
      <w:r>
        <w:rPr>
          <w:spacing w:val="6"/>
        </w:rPr>
        <w:t> </w:t>
      </w:r>
      <w:r>
        <w:rPr/>
        <w:t>common</w:t>
      </w:r>
      <w:r>
        <w:rPr>
          <w:spacing w:val="7"/>
        </w:rPr>
        <w:t> </w:t>
      </w:r>
      <w:r>
        <w:rPr>
          <w:spacing w:val="-1"/>
        </w:rPr>
        <w:t>perceptual-level</w:t>
      </w:r>
      <w:r>
        <w:rPr>
          <w:spacing w:val="7"/>
        </w:rPr>
        <w:t> </w:t>
      </w:r>
      <w:r>
        <w:rPr/>
        <w:t>sensory</w:t>
      </w:r>
      <w:r>
        <w:rPr>
          <w:spacing w:val="6"/>
        </w:rPr>
        <w:t> </w:t>
      </w:r>
      <w:r>
        <w:rPr/>
        <w:t>“qualia”,</w:t>
      </w:r>
      <w:r>
        <w:rPr>
          <w:spacing w:val="10"/>
        </w:rPr>
        <w:t> </w:t>
      </w:r>
      <w:r>
        <w:rPr/>
        <w:t>which,</w:t>
      </w:r>
      <w:r>
        <w:rPr>
          <w:spacing w:val="9"/>
        </w:rPr>
        <w:t> </w:t>
      </w:r>
      <w:r>
        <w:rPr/>
        <w:t>because</w:t>
      </w:r>
      <w:r>
        <w:rPr>
          <w:spacing w:val="6"/>
        </w:rPr>
        <w:t> </w:t>
      </w:r>
      <w:r>
        <w:rPr/>
        <w:t>it</w:t>
      </w:r>
      <w:r>
        <w:rPr>
          <w:spacing w:val="7"/>
        </w:rPr>
        <w:t> </w:t>
      </w:r>
      <w:r>
        <w:rPr/>
        <w:t>is</w:t>
      </w:r>
      <w:r>
        <w:rPr>
          <w:spacing w:val="7"/>
        </w:rPr>
        <w:t> </w:t>
      </w:r>
      <w:r>
        <w:rPr/>
        <w:t>so</w:t>
      </w:r>
      <w:r>
        <w:rPr>
          <w:spacing w:val="6"/>
        </w:rPr>
        <w:t> </w:t>
      </w:r>
      <w:r>
        <w:rPr/>
        <w:t>strongly</w:t>
      </w:r>
      <w:r>
        <w:rPr>
          <w:spacing w:val="7"/>
        </w:rPr>
        <w:t> </w:t>
      </w:r>
      <w:r>
        <w:rPr/>
        <w:t>anchored</w:t>
      </w:r>
      <w:r>
        <w:rPr>
          <w:spacing w:val="26"/>
          <w:w w:val="99"/>
        </w:rPr>
        <w:t> </w:t>
      </w:r>
      <w:r>
        <w:rPr/>
        <w:t>by</w:t>
      </w:r>
      <w:r>
        <w:rPr>
          <w:spacing w:val="15"/>
        </w:rPr>
        <w:t> </w:t>
      </w:r>
      <w:r>
        <w:rPr>
          <w:spacing w:val="-2"/>
        </w:rPr>
        <w:t>low-level</w:t>
      </w:r>
      <w:r>
        <w:rPr>
          <w:spacing w:val="16"/>
        </w:rPr>
        <w:t> </w:t>
      </w:r>
      <w:r>
        <w:rPr/>
        <w:t>visual</w:t>
      </w:r>
      <w:r>
        <w:rPr>
          <w:spacing w:val="15"/>
        </w:rPr>
        <w:t> </w:t>
      </w:r>
      <w:r>
        <w:rPr/>
        <w:t>areas</w:t>
      </w:r>
      <w:r>
        <w:rPr>
          <w:spacing w:val="16"/>
        </w:rPr>
        <w:t> </w:t>
      </w:r>
      <w:r>
        <w:rPr/>
        <w:t>(V1,</w:t>
      </w:r>
      <w:r>
        <w:rPr>
          <w:spacing w:val="20"/>
        </w:rPr>
        <w:t> </w:t>
      </w:r>
      <w:r>
        <w:rPr/>
        <w:t>V2),</w:t>
      </w:r>
      <w:r>
        <w:rPr>
          <w:spacing w:val="20"/>
        </w:rPr>
        <w:t> </w:t>
      </w:r>
      <w:r>
        <w:rPr>
          <w:spacing w:val="-1"/>
        </w:rPr>
        <w:t>would</w:t>
      </w:r>
      <w:r>
        <w:rPr>
          <w:spacing w:val="16"/>
        </w:rPr>
        <w:t> </w:t>
      </w:r>
      <w:r>
        <w:rPr>
          <w:spacing w:val="-3"/>
        </w:rPr>
        <w:t>have</w:t>
      </w:r>
      <w:r>
        <w:rPr>
          <w:spacing w:val="15"/>
        </w:rPr>
        <w:t> </w:t>
      </w:r>
      <w:r>
        <w:rPr/>
        <w:t>a</w:t>
      </w:r>
      <w:r>
        <w:rPr>
          <w:spacing w:val="16"/>
        </w:rPr>
        <w:t> </w:t>
      </w:r>
      <w:r>
        <w:rPr/>
        <w:t>distinctly</w:t>
      </w:r>
      <w:r>
        <w:rPr>
          <w:spacing w:val="15"/>
        </w:rPr>
        <w:t> </w:t>
      </w:r>
      <w:r>
        <w:rPr/>
        <w:t>“visual”</w:t>
      </w:r>
      <w:r>
        <w:rPr>
          <w:spacing w:val="16"/>
        </w:rPr>
        <w:t> </w:t>
      </w:r>
      <w:r>
        <w:rPr/>
        <w:t>feel</w:t>
      </w:r>
      <w:r>
        <w:rPr>
          <w:spacing w:val="16"/>
        </w:rPr>
        <w:t> </w:t>
      </w:r>
      <w:r>
        <w:rPr/>
        <w:t>to</w:t>
      </w:r>
      <w:r>
        <w:rPr>
          <w:spacing w:val="15"/>
        </w:rPr>
        <w:t> </w:t>
      </w:r>
      <w:r>
        <w:rPr/>
        <w:t>it.</w:t>
      </w:r>
      <w:r>
        <w:rPr>
          <w:spacing w:val="12"/>
        </w:rPr>
        <w:t> </w:t>
      </w:r>
      <w:r>
        <w:rPr/>
        <w:t>This</w:t>
      </w:r>
      <w:r>
        <w:rPr>
          <w:spacing w:val="15"/>
        </w:rPr>
        <w:t> </w:t>
      </w:r>
      <w:r>
        <w:rPr/>
        <w:t>kind</w:t>
      </w:r>
      <w:r>
        <w:rPr>
          <w:spacing w:val="16"/>
        </w:rPr>
        <w:t> </w:t>
      </w:r>
      <w:r>
        <w:rPr/>
        <w:t>of</w:t>
      </w:r>
      <w:r>
        <w:rPr>
          <w:spacing w:val="15"/>
        </w:rPr>
        <w:t> </w:t>
      </w:r>
      <w:r>
        <w:rPr/>
        <w:t>architecture</w:t>
      </w:r>
      <w:r>
        <w:rPr>
          <w:spacing w:val="28"/>
          <w:w w:val="99"/>
        </w:rPr>
        <w:t> </w:t>
      </w:r>
      <w:r>
        <w:rPr>
          <w:spacing w:val="-1"/>
        </w:rPr>
        <w:t>would</w:t>
      </w:r>
      <w:r>
        <w:rPr>
          <w:spacing w:val="16"/>
        </w:rPr>
        <w:t> </w:t>
      </w:r>
      <w:r>
        <w:rPr/>
        <w:t>seem</w:t>
      </w:r>
      <w:r>
        <w:rPr>
          <w:spacing w:val="17"/>
        </w:rPr>
        <w:t> </w:t>
      </w:r>
      <w:r>
        <w:rPr>
          <w:spacing w:val="-1"/>
        </w:rPr>
        <w:t>likely</w:t>
      </w:r>
      <w:r>
        <w:rPr>
          <w:spacing w:val="16"/>
        </w:rPr>
        <w:t> </w:t>
      </w:r>
      <w:r>
        <w:rPr/>
        <w:t>to</w:t>
      </w:r>
      <w:r>
        <w:rPr>
          <w:spacing w:val="17"/>
        </w:rPr>
        <w:t> </w:t>
      </w:r>
      <w:r>
        <w:rPr/>
        <w:t>produce</w:t>
      </w:r>
      <w:r>
        <w:rPr>
          <w:spacing w:val="17"/>
        </w:rPr>
        <w:t> </w:t>
      </w:r>
      <w:r>
        <w:rPr/>
        <w:t>a</w:t>
      </w:r>
      <w:r>
        <w:rPr>
          <w:spacing w:val="16"/>
        </w:rPr>
        <w:t> </w:t>
      </w:r>
      <w:r>
        <w:rPr>
          <w:spacing w:val="-1"/>
        </w:rPr>
        <w:t>different</w:t>
      </w:r>
      <w:r>
        <w:rPr>
          <w:spacing w:val="17"/>
        </w:rPr>
        <w:t> </w:t>
      </w:r>
      <w:r>
        <w:rPr>
          <w:spacing w:val="-1"/>
        </w:rPr>
        <w:t>emergent</w:t>
      </w:r>
      <w:r>
        <w:rPr>
          <w:spacing w:val="17"/>
        </w:rPr>
        <w:t> </w:t>
      </w:r>
      <w:r>
        <w:rPr>
          <w:spacing w:val="-1"/>
        </w:rPr>
        <w:t>subjective</w:t>
      </w:r>
      <w:r>
        <w:rPr>
          <w:spacing w:val="16"/>
        </w:rPr>
        <w:t> </w:t>
      </w:r>
      <w:r>
        <w:rPr>
          <w:spacing w:val="-1"/>
        </w:rPr>
        <w:t>experience</w:t>
      </w:r>
      <w:r>
        <w:rPr>
          <w:spacing w:val="17"/>
        </w:rPr>
        <w:t> </w:t>
      </w:r>
      <w:r>
        <w:rPr/>
        <w:t>than</w:t>
      </w:r>
      <w:r>
        <w:rPr>
          <w:spacing w:val="17"/>
        </w:rPr>
        <w:t> </w:t>
      </w:r>
      <w:r>
        <w:rPr/>
        <w:t>one</w:t>
      </w:r>
      <w:r>
        <w:rPr>
          <w:spacing w:val="16"/>
        </w:rPr>
        <w:t> </w:t>
      </w:r>
      <w:r>
        <w:rPr/>
        <w:t>where</w:t>
      </w:r>
      <w:r>
        <w:rPr>
          <w:spacing w:val="17"/>
        </w:rPr>
        <w:t> </w:t>
      </w:r>
      <w:r>
        <w:rPr/>
        <w:t>each</w:t>
      </w:r>
      <w:r>
        <w:rPr>
          <w:spacing w:val="17"/>
        </w:rPr>
        <w:t> </w:t>
      </w:r>
      <w:r>
        <w:rPr/>
        <w:t>area</w:t>
      </w:r>
      <w:r>
        <w:rPr>
          <w:spacing w:val="16"/>
        </w:rPr>
        <w:t> </w:t>
      </w:r>
      <w:r>
        <w:rPr/>
        <w:t>only</w:t>
      </w:r>
      <w:r>
        <w:rPr>
          <w:spacing w:val="37"/>
          <w:w w:val="99"/>
        </w:rPr>
        <w:t> </w:t>
      </w:r>
      <w:r>
        <w:rPr/>
        <w:t>interacts</w:t>
      </w:r>
      <w:r>
        <w:rPr>
          <w:spacing w:val="4"/>
        </w:rPr>
        <w:t> </w:t>
      </w:r>
      <w:r>
        <w:rPr/>
        <w:t>with</w:t>
      </w:r>
      <w:r>
        <w:rPr>
          <w:spacing w:val="5"/>
        </w:rPr>
        <w:t> </w:t>
      </w:r>
      <w:r>
        <w:rPr/>
        <w:t>its</w:t>
      </w:r>
      <w:r>
        <w:rPr>
          <w:spacing w:val="4"/>
        </w:rPr>
        <w:t> </w:t>
      </w:r>
      <w:r>
        <w:rPr/>
        <w:t>nearest</w:t>
      </w:r>
      <w:r>
        <w:rPr>
          <w:spacing w:val="5"/>
        </w:rPr>
        <w:t> </w:t>
      </w:r>
      <w:r>
        <w:rPr/>
        <w:t>neighbors,</w:t>
      </w:r>
      <w:r>
        <w:rPr>
          <w:spacing w:val="7"/>
        </w:rPr>
        <w:t> </w:t>
      </w:r>
      <w:r>
        <w:rPr/>
        <w:t>and</w:t>
      </w:r>
      <w:r>
        <w:rPr>
          <w:spacing w:val="5"/>
        </w:rPr>
        <w:t> </w:t>
      </w:r>
      <w:r>
        <w:rPr/>
        <w:t>is</w:t>
      </w:r>
      <w:r>
        <w:rPr>
          <w:spacing w:val="4"/>
        </w:rPr>
        <w:t> </w:t>
      </w:r>
      <w:r>
        <w:rPr/>
        <w:t>thus</w:t>
      </w:r>
      <w:r>
        <w:rPr>
          <w:spacing w:val="5"/>
        </w:rPr>
        <w:t> </w:t>
      </w:r>
      <w:r>
        <w:rPr/>
        <w:t>more</w:t>
      </w:r>
      <w:r>
        <w:rPr>
          <w:spacing w:val="4"/>
        </w:rPr>
        <w:t> </w:t>
      </w:r>
      <w:r>
        <w:rPr/>
        <w:t>“isolated”</w:t>
      </w:r>
      <w:r>
        <w:rPr>
          <w:spacing w:val="5"/>
        </w:rPr>
        <w:t> </w:t>
      </w:r>
      <w:r>
        <w:rPr>
          <w:spacing w:val="-1"/>
        </w:rPr>
        <w:t>(higher-order</w:t>
      </w:r>
      <w:r>
        <w:rPr>
          <w:spacing w:val="5"/>
        </w:rPr>
        <w:t> </w:t>
      </w:r>
      <w:r>
        <w:rPr/>
        <w:t>areas</w:t>
      </w:r>
      <w:r>
        <w:rPr>
          <w:spacing w:val="4"/>
        </w:rPr>
        <w:t> </w:t>
      </w:r>
      <w:r>
        <w:rPr/>
        <w:t>in</w:t>
      </w:r>
      <w:r>
        <w:rPr>
          <w:spacing w:val="5"/>
        </w:rPr>
        <w:t> </w:t>
      </w:r>
      <w:r>
        <w:rPr/>
        <w:t>particular</w:t>
      </w:r>
      <w:r>
        <w:rPr>
          <w:spacing w:val="4"/>
        </w:rPr>
        <w:t> </w:t>
      </w:r>
      <w:r>
        <w:rPr>
          <w:spacing w:val="-1"/>
        </w:rPr>
        <w:t>would</w:t>
      </w:r>
      <w:r>
        <w:rPr>
          <w:spacing w:val="5"/>
        </w:rPr>
        <w:t> </w:t>
      </w:r>
      <w:r>
        <w:rPr/>
        <w:t>be</w:t>
      </w:r>
      <w:r>
        <w:rPr>
          <w:spacing w:val="21"/>
          <w:w w:val="99"/>
        </w:rPr>
        <w:t> </w:t>
      </w:r>
      <w:r>
        <w:rPr/>
        <w:t>more</w:t>
      </w:r>
      <w:r>
        <w:rPr>
          <w:spacing w:val="12"/>
        </w:rPr>
        <w:t> </w:t>
      </w:r>
      <w:r>
        <w:rPr/>
        <w:t>strongly</w:t>
      </w:r>
      <w:r>
        <w:rPr>
          <w:spacing w:val="12"/>
        </w:rPr>
        <w:t> </w:t>
      </w:r>
      <w:r>
        <w:rPr/>
        <w:t>detached</w:t>
      </w:r>
      <w:r>
        <w:rPr>
          <w:spacing w:val="13"/>
        </w:rPr>
        <w:t> </w:t>
      </w:r>
      <w:r>
        <w:rPr/>
        <w:t>from</w:t>
      </w:r>
      <w:r>
        <w:rPr>
          <w:spacing w:val="12"/>
        </w:rPr>
        <w:t> </w:t>
      </w:r>
      <w:r>
        <w:rPr>
          <w:spacing w:val="-2"/>
        </w:rPr>
        <w:t>low-level</w:t>
      </w:r>
      <w:r>
        <w:rPr>
          <w:spacing w:val="13"/>
        </w:rPr>
        <w:t> </w:t>
      </w:r>
      <w:r>
        <w:rPr/>
        <w:t>sensory</w:t>
      </w:r>
      <w:r>
        <w:rPr>
          <w:spacing w:val="12"/>
        </w:rPr>
        <w:t> </w:t>
      </w:r>
      <w:r>
        <w:rPr/>
        <w:t>details).</w:t>
      </w:r>
      <w:r>
        <w:rPr>
          <w:spacing w:val="5"/>
        </w:rPr>
        <w:t> </w:t>
      </w:r>
      <w:r>
        <w:rPr/>
        <w:t>This</w:t>
      </w:r>
      <w:r>
        <w:rPr>
          <w:spacing w:val="12"/>
        </w:rPr>
        <w:t> </w:t>
      </w:r>
      <w:r>
        <w:rPr/>
        <w:t>may</w:t>
      </w:r>
      <w:r>
        <w:rPr>
          <w:spacing w:val="13"/>
        </w:rPr>
        <w:t> </w:t>
      </w:r>
      <w:r>
        <w:rPr/>
        <w:t>also</w:t>
      </w:r>
      <w:r>
        <w:rPr>
          <w:spacing w:val="12"/>
        </w:rPr>
        <w:t> </w:t>
      </w:r>
      <w:r>
        <w:rPr>
          <w:spacing w:val="-1"/>
        </w:rPr>
        <w:t>explain</w:t>
      </w:r>
      <w:r>
        <w:rPr>
          <w:spacing w:val="13"/>
        </w:rPr>
        <w:t> </w:t>
      </w:r>
      <w:r>
        <w:rPr/>
        <w:t>some</w:t>
      </w:r>
      <w:r>
        <w:rPr>
          <w:spacing w:val="12"/>
        </w:rPr>
        <w:t> </w:t>
      </w:r>
      <w:r>
        <w:rPr/>
        <w:t>of</w:t>
      </w:r>
      <w:r>
        <w:rPr>
          <w:spacing w:val="13"/>
        </w:rPr>
        <w:t> </w:t>
      </w:r>
      <w:r>
        <w:rPr/>
        <w:t>the</w:t>
      </w:r>
      <w:r>
        <w:rPr>
          <w:spacing w:val="12"/>
        </w:rPr>
        <w:t> </w:t>
      </w:r>
      <w:r>
        <w:rPr/>
        <w:t>mechanisms</w:t>
      </w:r>
      <w:r>
        <w:rPr>
          <w:spacing w:val="25"/>
          <w:w w:val="99"/>
        </w:rPr>
        <w:t> </w:t>
      </w:r>
      <w:r>
        <w:rPr/>
        <w:t>behind</w:t>
      </w:r>
      <w:r>
        <w:rPr>
          <w:spacing w:val="9"/>
        </w:rPr>
        <w:t> </w:t>
      </w:r>
      <w:r>
        <w:rPr/>
        <w:t>an</w:t>
      </w:r>
      <w:r>
        <w:rPr>
          <w:spacing w:val="11"/>
        </w:rPr>
        <w:t> </w:t>
      </w:r>
      <w:r>
        <w:rPr/>
        <w:t>embodied,</w:t>
      </w:r>
      <w:r>
        <w:rPr>
          <w:spacing w:val="14"/>
        </w:rPr>
        <w:t> </w:t>
      </w:r>
      <w:r>
        <w:rPr/>
        <w:t>sensory-motor</w:t>
      </w:r>
      <w:r>
        <w:rPr>
          <w:spacing w:val="10"/>
        </w:rPr>
        <w:t> </w:t>
      </w:r>
      <w:r>
        <w:rPr/>
        <w:t>foundation</w:t>
      </w:r>
      <w:r>
        <w:rPr>
          <w:spacing w:val="10"/>
        </w:rPr>
        <w:t> </w:t>
      </w:r>
      <w:r>
        <w:rPr/>
        <w:t>to</w:t>
      </w:r>
      <w:r>
        <w:rPr>
          <w:spacing w:val="9"/>
        </w:rPr>
        <w:t> </w:t>
      </w:r>
      <w:r>
        <w:rPr>
          <w:spacing w:val="-2"/>
        </w:rPr>
        <w:t>higher-level</w:t>
      </w:r>
      <w:r>
        <w:rPr>
          <w:spacing w:val="11"/>
        </w:rPr>
        <w:t> </w:t>
      </w:r>
      <w:r>
        <w:rPr>
          <w:spacing w:val="-2"/>
        </w:rPr>
        <w:t>cognitive</w:t>
      </w:r>
      <w:r>
        <w:rPr>
          <w:spacing w:val="10"/>
        </w:rPr>
        <w:t> </w:t>
      </w:r>
      <w:r>
        <w:rPr/>
        <w:t>function</w:t>
      </w:r>
      <w:r>
        <w:rPr>
          <w:spacing w:val="9"/>
        </w:rPr>
        <w:t> </w:t>
      </w:r>
      <w:r>
        <w:rPr/>
        <w:t>(Barsalou,</w:t>
      </w:r>
      <w:r>
        <w:rPr>
          <w:spacing w:val="11"/>
        </w:rPr>
        <w:t> </w:t>
      </w:r>
      <w:r>
        <w:rPr/>
        <w:t>2008,</w:t>
      </w:r>
      <w:r>
        <w:rPr>
          <w:spacing w:val="9"/>
        </w:rPr>
        <w:t> </w:t>
      </w:r>
      <w:r>
        <w:rPr/>
        <w:t>2009;</w:t>
      </w:r>
      <w:r>
        <w:rPr>
          <w:spacing w:val="35"/>
          <w:w w:val="99"/>
        </w:rPr>
        <w:t> </w:t>
      </w:r>
      <w:r>
        <w:rPr/>
        <w:t>Anderson,</w:t>
      </w:r>
      <w:r>
        <w:rPr>
          <w:spacing w:val="-16"/>
        </w:rPr>
        <w:t> </w:t>
      </w:r>
      <w:r>
        <w:rPr/>
        <w:t>2003).</w:t>
      </w:r>
      <w:r>
        <w:rPr/>
      </w:r>
    </w:p>
    <w:p>
      <w:pPr>
        <w:pStyle w:val="BodyText"/>
        <w:spacing w:line="257" w:lineRule="auto"/>
        <w:ind w:left="100" w:right="119"/>
        <w:jc w:val="both"/>
      </w:pPr>
      <w:r>
        <w:rPr>
          <w:spacing w:val="-2"/>
        </w:rPr>
        <w:t>Critically,</w:t>
      </w:r>
      <w:r>
        <w:rPr>
          <w:spacing w:val="13"/>
        </w:rPr>
        <w:t> </w:t>
      </w:r>
      <w:r>
        <w:rPr/>
        <w:t>we</w:t>
      </w:r>
      <w:r>
        <w:rPr>
          <w:spacing w:val="11"/>
        </w:rPr>
        <w:t> </w:t>
      </w:r>
      <w:r>
        <w:rPr>
          <w:spacing w:val="-2"/>
        </w:rPr>
        <w:t>avoid</w:t>
      </w:r>
      <w:r>
        <w:rPr>
          <w:spacing w:val="10"/>
        </w:rPr>
        <w:t> </w:t>
      </w:r>
      <w:r>
        <w:rPr>
          <w:spacing w:val="-2"/>
        </w:rPr>
        <w:t>any</w:t>
      </w:r>
      <w:r>
        <w:rPr>
          <w:spacing w:val="10"/>
        </w:rPr>
        <w:t> </w:t>
      </w:r>
      <w:r>
        <w:rPr/>
        <w:t>strong</w:t>
      </w:r>
      <w:r>
        <w:rPr>
          <w:spacing w:val="10"/>
        </w:rPr>
        <w:t> </w:t>
      </w:r>
      <w:r>
        <w:rPr>
          <w:spacing w:val="-1"/>
        </w:rPr>
        <w:t>localization</w:t>
      </w:r>
      <w:r>
        <w:rPr>
          <w:spacing w:val="11"/>
        </w:rPr>
        <w:t> </w:t>
      </w:r>
      <w:r>
        <w:rPr/>
        <w:t>of</w:t>
      </w:r>
      <w:r>
        <w:rPr>
          <w:spacing w:val="10"/>
        </w:rPr>
        <w:t> </w:t>
      </w:r>
      <w:r>
        <w:rPr/>
        <w:t>consciousness</w:t>
      </w:r>
      <w:r>
        <w:rPr>
          <w:spacing w:val="10"/>
        </w:rPr>
        <w:t> </w:t>
      </w:r>
      <w:r>
        <w:rPr/>
        <w:t>by</w:t>
      </w:r>
      <w:r>
        <w:rPr>
          <w:spacing w:val="10"/>
        </w:rPr>
        <w:t> </w:t>
      </w:r>
      <w:r>
        <w:rPr/>
        <w:t>virtue</w:t>
      </w:r>
      <w:r>
        <w:rPr>
          <w:spacing w:val="10"/>
        </w:rPr>
        <w:t> </w:t>
      </w:r>
      <w:r>
        <w:rPr/>
        <w:t>of</w:t>
      </w:r>
      <w:r>
        <w:rPr>
          <w:spacing w:val="11"/>
        </w:rPr>
        <w:t> </w:t>
      </w:r>
      <w:r>
        <w:rPr/>
        <w:t>the</w:t>
      </w:r>
      <w:r>
        <w:rPr>
          <w:spacing w:val="10"/>
        </w:rPr>
        <w:t> </w:t>
      </w:r>
      <w:r>
        <w:rPr>
          <w:spacing w:val="-1"/>
        </w:rPr>
        <w:t>fact</w:t>
      </w:r>
      <w:r>
        <w:rPr>
          <w:spacing w:val="10"/>
        </w:rPr>
        <w:t> </w:t>
      </w:r>
      <w:r>
        <w:rPr/>
        <w:t>that</w:t>
      </w:r>
      <w:r>
        <w:rPr>
          <w:spacing w:val="10"/>
        </w:rPr>
        <w:t> </w:t>
      </w:r>
      <w:r>
        <w:rPr/>
        <w:t>each</w:t>
      </w:r>
      <w:r>
        <w:rPr>
          <w:spacing w:val="11"/>
        </w:rPr>
        <w:t> </w:t>
      </w:r>
      <w:r>
        <w:rPr/>
        <w:t>brain</w:t>
      </w:r>
      <w:r>
        <w:rPr>
          <w:spacing w:val="10"/>
        </w:rPr>
        <w:t> </w:t>
      </w:r>
      <w:r>
        <w:rPr/>
        <w:t>area</w:t>
      </w:r>
      <w:r>
        <w:rPr>
          <w:spacing w:val="43"/>
          <w:w w:val="99"/>
        </w:rPr>
        <w:t> </w:t>
      </w:r>
      <w:r>
        <w:rPr/>
        <w:t>is</w:t>
      </w:r>
      <w:r>
        <w:rPr>
          <w:spacing w:val="2"/>
        </w:rPr>
        <w:t> </w:t>
      </w:r>
      <w:r>
        <w:rPr/>
        <w:t>both</w:t>
      </w:r>
      <w:r>
        <w:rPr>
          <w:spacing w:val="3"/>
        </w:rPr>
        <w:t> </w:t>
      </w:r>
      <w:r>
        <w:rPr/>
        <w:t>a</w:t>
      </w:r>
      <w:r>
        <w:rPr>
          <w:spacing w:val="3"/>
        </w:rPr>
        <w:t> </w:t>
      </w:r>
      <w:r>
        <w:rPr>
          <w:spacing w:val="-1"/>
        </w:rPr>
        <w:t>contributor</w:t>
      </w:r>
      <w:r>
        <w:rPr>
          <w:spacing w:val="3"/>
        </w:rPr>
        <w:t> </w:t>
      </w:r>
      <w:r>
        <w:rPr/>
        <w:t>to,</w:t>
      </w:r>
      <w:r>
        <w:rPr>
          <w:spacing w:val="5"/>
        </w:rPr>
        <w:t> </w:t>
      </w:r>
      <w:r>
        <w:rPr/>
        <w:t>and</w:t>
      </w:r>
      <w:r>
        <w:rPr>
          <w:spacing w:val="2"/>
        </w:rPr>
        <w:t> </w:t>
      </w:r>
      <w:r>
        <w:rPr>
          <w:spacing w:val="-2"/>
        </w:rPr>
        <w:t>receiver</w:t>
      </w:r>
      <w:r>
        <w:rPr>
          <w:spacing w:val="3"/>
        </w:rPr>
        <w:t> </w:t>
      </w:r>
      <w:r>
        <w:rPr/>
        <w:t>of,</w:t>
      </w:r>
      <w:r>
        <w:rPr>
          <w:spacing w:val="5"/>
        </w:rPr>
        <w:t> </w:t>
      </w:r>
      <w:r>
        <w:rPr/>
        <w:t>this</w:t>
      </w:r>
      <w:r>
        <w:rPr>
          <w:spacing w:val="3"/>
        </w:rPr>
        <w:t> </w:t>
      </w:r>
      <w:r>
        <w:rPr/>
        <w:t>pulvinar</w:t>
      </w:r>
      <w:r>
        <w:rPr>
          <w:spacing w:val="3"/>
        </w:rPr>
        <w:t> </w:t>
      </w:r>
      <w:r>
        <w:rPr/>
        <w:t>projection</w:t>
      </w:r>
      <w:r>
        <w:rPr>
          <w:spacing w:val="2"/>
        </w:rPr>
        <w:t> </w:t>
      </w:r>
      <w:r>
        <w:rPr/>
        <w:t>screen,</w:t>
      </w:r>
      <w:r>
        <w:rPr>
          <w:spacing w:val="5"/>
        </w:rPr>
        <w:t> </w:t>
      </w:r>
      <w:r>
        <w:rPr/>
        <w:t>so</w:t>
      </w:r>
      <w:r>
        <w:rPr>
          <w:spacing w:val="3"/>
        </w:rPr>
        <w:t> </w:t>
      </w:r>
      <w:r>
        <w:rPr/>
        <w:t>there</w:t>
      </w:r>
      <w:r>
        <w:rPr>
          <w:spacing w:val="3"/>
        </w:rPr>
        <w:t> </w:t>
      </w:r>
      <w:r>
        <w:rPr/>
        <w:t>is</w:t>
      </w:r>
      <w:r>
        <w:rPr>
          <w:spacing w:val="3"/>
        </w:rPr>
        <w:t> </w:t>
      </w:r>
      <w:r>
        <w:rPr/>
        <w:t>no</w:t>
      </w:r>
      <w:r>
        <w:rPr>
          <w:spacing w:val="2"/>
        </w:rPr>
        <w:t> </w:t>
      </w:r>
      <w:r>
        <w:rPr/>
        <w:t>dualism</w:t>
      </w:r>
      <w:r>
        <w:rPr>
          <w:spacing w:val="3"/>
        </w:rPr>
        <w:t> </w:t>
      </w:r>
      <w:r>
        <w:rPr/>
        <w:t>of</w:t>
      </w:r>
      <w:r>
        <w:rPr>
          <w:spacing w:val="3"/>
        </w:rPr>
        <w:t> </w:t>
      </w:r>
      <w:r>
        <w:rPr/>
        <w:t>the</w:t>
      </w:r>
      <w:r>
        <w:rPr>
          <w:spacing w:val="3"/>
        </w:rPr>
        <w:t> </w:t>
      </w:r>
      <w:r>
        <w:rPr/>
        <w:t>form</w:t>
      </w:r>
      <w:r>
        <w:rPr>
          <w:spacing w:val="23"/>
          <w:w w:val="99"/>
        </w:rPr>
        <w:t> </w:t>
      </w:r>
      <w:r>
        <w:rPr>
          <w:spacing w:val="-1"/>
        </w:rPr>
        <w:t>targeted</w:t>
      </w:r>
      <w:r>
        <w:rPr>
          <w:spacing w:val="9"/>
        </w:rPr>
        <w:t> </w:t>
      </w:r>
      <w:r>
        <w:rPr/>
        <w:t>by</w:t>
      </w:r>
      <w:r>
        <w:rPr>
          <w:spacing w:val="11"/>
        </w:rPr>
        <w:t> </w:t>
      </w:r>
      <w:r>
        <w:rPr>
          <w:spacing w:val="-1"/>
        </w:rPr>
        <w:t>the</w:t>
      </w:r>
      <w:r>
        <w:rPr>
          <w:spacing w:val="10"/>
        </w:rPr>
        <w:t> </w:t>
      </w:r>
      <w:r>
        <w:rPr/>
        <w:t>Cartesian</w:t>
      </w:r>
      <w:r>
        <w:rPr>
          <w:spacing w:val="10"/>
        </w:rPr>
        <w:t> </w:t>
      </w:r>
      <w:r>
        <w:rPr/>
        <w:t>Theater</w:t>
      </w:r>
      <w:r>
        <w:rPr>
          <w:spacing w:val="10"/>
        </w:rPr>
        <w:t> </w:t>
      </w:r>
      <w:r>
        <w:rPr/>
        <w:t>notion</w:t>
      </w:r>
      <w:r>
        <w:rPr>
          <w:spacing w:val="10"/>
        </w:rPr>
        <w:t> </w:t>
      </w:r>
      <w:r>
        <w:rPr/>
        <w:t>—</w:t>
      </w:r>
      <w:r>
        <w:rPr>
          <w:spacing w:val="10"/>
        </w:rPr>
        <w:t> </w:t>
      </w:r>
      <w:r>
        <w:rPr/>
        <w:t>consciousness</w:t>
      </w:r>
      <w:r>
        <w:rPr>
          <w:spacing w:val="10"/>
        </w:rPr>
        <w:t> </w:t>
      </w:r>
      <w:r>
        <w:rPr/>
        <w:t>remains</w:t>
      </w:r>
      <w:r>
        <w:rPr>
          <w:spacing w:val="10"/>
        </w:rPr>
        <w:t> </w:t>
      </w:r>
      <w:r>
        <w:rPr/>
        <w:t>an</w:t>
      </w:r>
      <w:r>
        <w:rPr>
          <w:spacing w:val="9"/>
        </w:rPr>
        <w:t> </w:t>
      </w:r>
      <w:r>
        <w:rPr>
          <w:spacing w:val="-1"/>
        </w:rPr>
        <w:t>emergent</w:t>
      </w:r>
      <w:r>
        <w:rPr>
          <w:spacing w:val="11"/>
        </w:rPr>
        <w:t> </w:t>
      </w:r>
      <w:r>
        <w:rPr/>
        <w:t>process</w:t>
      </w:r>
      <w:r>
        <w:rPr>
          <w:spacing w:val="10"/>
        </w:rPr>
        <w:t> </w:t>
      </w:r>
      <w:r>
        <w:rPr/>
        <w:t>characterized</w:t>
      </w:r>
      <w:r>
        <w:rPr>
          <w:spacing w:val="9"/>
        </w:rPr>
        <w:t> </w:t>
      </w:r>
      <w:r>
        <w:rPr/>
        <w:t>by</w:t>
      </w:r>
      <w:r>
        <w:rPr>
          <w:spacing w:val="21"/>
          <w:w w:val="99"/>
        </w:rPr>
        <w:t> </w:t>
      </w:r>
      <w:r>
        <w:rPr/>
        <w:t>coordination</w:t>
      </w:r>
      <w:r>
        <w:rPr>
          <w:spacing w:val="22"/>
        </w:rPr>
        <w:t> </w:t>
      </w:r>
      <w:r>
        <w:rPr/>
        <w:t>of</w:t>
      </w:r>
      <w:r>
        <w:rPr>
          <w:spacing w:val="22"/>
        </w:rPr>
        <w:t> </w:t>
      </w:r>
      <w:r>
        <w:rPr/>
        <w:t>processing</w:t>
      </w:r>
      <w:r>
        <w:rPr>
          <w:spacing w:val="22"/>
        </w:rPr>
        <w:t> </w:t>
      </w:r>
      <w:r>
        <w:rPr/>
        <w:t>across</w:t>
      </w:r>
      <w:r>
        <w:rPr>
          <w:spacing w:val="23"/>
        </w:rPr>
        <w:t> </w:t>
      </w:r>
      <w:r>
        <w:rPr>
          <w:spacing w:val="-1"/>
        </w:rPr>
        <w:t>diffuse</w:t>
      </w:r>
      <w:r>
        <w:rPr>
          <w:spacing w:val="22"/>
        </w:rPr>
        <w:t> </w:t>
      </w:r>
      <w:r>
        <w:rPr/>
        <w:t>brain</w:t>
      </w:r>
      <w:r>
        <w:rPr>
          <w:spacing w:val="22"/>
        </w:rPr>
        <w:t> </w:t>
      </w:r>
      <w:r>
        <w:rPr/>
        <w:t>areas,</w:t>
      </w:r>
      <w:r>
        <w:rPr>
          <w:spacing w:val="29"/>
        </w:rPr>
        <w:t> </w:t>
      </w:r>
      <w:r>
        <w:rPr/>
        <w:t>which</w:t>
      </w:r>
      <w:r>
        <w:rPr>
          <w:spacing w:val="22"/>
        </w:rPr>
        <w:t> </w:t>
      </w:r>
      <w:r>
        <w:rPr/>
        <w:t>is</w:t>
      </w:r>
      <w:r>
        <w:rPr>
          <w:spacing w:val="22"/>
        </w:rPr>
        <w:t> </w:t>
      </w:r>
      <w:r>
        <w:rPr/>
        <w:t>a</w:t>
      </w:r>
      <w:r>
        <w:rPr>
          <w:spacing w:val="23"/>
        </w:rPr>
        <w:t> </w:t>
      </w:r>
      <w:r>
        <w:rPr/>
        <w:t>common</w:t>
      </w:r>
      <w:r>
        <w:rPr>
          <w:spacing w:val="22"/>
        </w:rPr>
        <w:t> </w:t>
      </w:r>
      <w:r>
        <w:rPr/>
        <w:t>notion</w:t>
      </w:r>
      <w:r>
        <w:rPr>
          <w:spacing w:val="22"/>
        </w:rPr>
        <w:t> </w:t>
      </w:r>
      <w:r>
        <w:rPr/>
        <w:t>across</w:t>
      </w:r>
      <w:r>
        <w:rPr>
          <w:spacing w:val="22"/>
        </w:rPr>
        <w:t> </w:t>
      </w:r>
      <w:r>
        <w:rPr>
          <w:spacing w:val="-1"/>
        </w:rPr>
        <w:t>many</w:t>
      </w:r>
      <w:r>
        <w:rPr>
          <w:spacing w:val="23"/>
        </w:rPr>
        <w:t> </w:t>
      </w:r>
      <w:r>
        <w:rPr>
          <w:spacing w:val="-1"/>
        </w:rPr>
        <w:t>different</w:t>
      </w:r>
      <w:r>
        <w:rPr>
          <w:spacing w:val="24"/>
          <w:w w:val="99"/>
        </w:rPr>
        <w:t> </w:t>
      </w:r>
      <w:r>
        <w:rPr/>
        <w:t>accounts</w:t>
      </w:r>
      <w:r>
        <w:rPr>
          <w:spacing w:val="17"/>
        </w:rPr>
        <w:t> </w:t>
      </w:r>
      <w:r>
        <w:rPr/>
        <w:t>(Baars,</w:t>
      </w:r>
      <w:r>
        <w:rPr>
          <w:spacing w:val="17"/>
        </w:rPr>
        <w:t> </w:t>
      </w:r>
      <w:r>
        <w:rPr/>
        <w:t>1983,</w:t>
      </w:r>
      <w:r>
        <w:rPr>
          <w:spacing w:val="17"/>
        </w:rPr>
        <w:t> </w:t>
      </w:r>
      <w:r>
        <w:rPr/>
        <w:t>2002;</w:t>
      </w:r>
      <w:r>
        <w:rPr>
          <w:spacing w:val="17"/>
        </w:rPr>
        <w:t> </w:t>
      </w:r>
      <w:r>
        <w:rPr/>
        <w:t>Dehaene</w:t>
      </w:r>
      <w:r>
        <w:rPr>
          <w:spacing w:val="17"/>
        </w:rPr>
        <w:t> </w:t>
      </w:r>
      <w:r>
        <w:rPr/>
        <w:t>&amp;</w:t>
      </w:r>
      <w:r>
        <w:rPr>
          <w:spacing w:val="17"/>
        </w:rPr>
        <w:t> </w:t>
      </w:r>
      <w:r>
        <w:rPr/>
        <w:t>Naccache,</w:t>
      </w:r>
      <w:r>
        <w:rPr>
          <w:spacing w:val="18"/>
        </w:rPr>
        <w:t> </w:t>
      </w:r>
      <w:r>
        <w:rPr/>
        <w:t>2001;</w:t>
      </w:r>
      <w:r>
        <w:rPr>
          <w:spacing w:val="17"/>
        </w:rPr>
        <w:t> </w:t>
      </w:r>
      <w:r>
        <w:rPr/>
        <w:t>Crick</w:t>
      </w:r>
      <w:r>
        <w:rPr>
          <w:spacing w:val="17"/>
        </w:rPr>
        <w:t> </w:t>
      </w:r>
      <w:r>
        <w:rPr/>
        <w:t>&amp;</w:t>
      </w:r>
      <w:r>
        <w:rPr>
          <w:spacing w:val="17"/>
        </w:rPr>
        <w:t> </w:t>
      </w:r>
      <w:r>
        <w:rPr>
          <w:spacing w:val="-2"/>
        </w:rPr>
        <w:t>Koch,</w:t>
      </w:r>
      <w:r>
        <w:rPr>
          <w:spacing w:val="17"/>
        </w:rPr>
        <w:t> </w:t>
      </w:r>
      <w:r>
        <w:rPr/>
        <w:t>2003;</w:t>
      </w:r>
      <w:r>
        <w:rPr>
          <w:spacing w:val="17"/>
        </w:rPr>
        <w:t> </w:t>
      </w:r>
      <w:r>
        <w:rPr>
          <w:spacing w:val="-3"/>
        </w:rPr>
        <w:t>Tononi,</w:t>
      </w:r>
      <w:r>
        <w:rPr>
          <w:spacing w:val="18"/>
        </w:rPr>
        <w:t> </w:t>
      </w:r>
      <w:r>
        <w:rPr/>
        <w:t>2004;</w:t>
      </w:r>
      <w:r>
        <w:rPr>
          <w:spacing w:val="17"/>
        </w:rPr>
        <w:t> </w:t>
      </w:r>
      <w:r>
        <w:rPr/>
        <w:t>Lamme,</w:t>
      </w:r>
      <w:r>
        <w:rPr>
          <w:spacing w:val="26"/>
          <w:w w:val="99"/>
        </w:rPr>
        <w:t> </w:t>
      </w:r>
      <w:r>
        <w:rPr/>
        <w:t>2006;</w:t>
      </w:r>
      <w:r>
        <w:rPr>
          <w:spacing w:val="6"/>
        </w:rPr>
        <w:t> </w:t>
      </w:r>
      <w:r>
        <w:rPr/>
        <w:t>Seth,</w:t>
      </w:r>
      <w:r>
        <w:rPr>
          <w:spacing w:val="6"/>
        </w:rPr>
        <w:t> </w:t>
      </w:r>
      <w:r>
        <w:rPr/>
        <w:t>Dienes,</w:t>
      </w:r>
      <w:r>
        <w:rPr>
          <w:spacing w:val="10"/>
        </w:rPr>
        <w:t> </w:t>
      </w:r>
      <w:r>
        <w:rPr/>
        <w:t>Cleeremans,</w:t>
      </w:r>
      <w:r>
        <w:rPr>
          <w:spacing w:val="9"/>
        </w:rPr>
        <w:t> </w:t>
      </w:r>
      <w:r>
        <w:rPr>
          <w:spacing w:val="-1"/>
        </w:rPr>
        <w:t>Overgaard,</w:t>
      </w:r>
      <w:r>
        <w:rPr>
          <w:spacing w:val="6"/>
        </w:rPr>
        <w:t> </w:t>
      </w:r>
      <w:r>
        <w:rPr/>
        <w:t>&amp;</w:t>
      </w:r>
      <w:r>
        <w:rPr>
          <w:spacing w:val="7"/>
        </w:rPr>
        <w:t> </w:t>
      </w:r>
      <w:r>
        <w:rPr/>
        <w:t>Pessoa,</w:t>
      </w:r>
      <w:r>
        <w:rPr>
          <w:spacing w:val="6"/>
        </w:rPr>
        <w:t> </w:t>
      </w:r>
      <w:r>
        <w:rPr/>
        <w:t>2008).</w:t>
      </w:r>
      <w:r>
        <w:rPr>
          <w:spacing w:val="43"/>
        </w:rPr>
        <w:t> </w:t>
      </w:r>
      <w:r>
        <w:rPr/>
        <w:t>In</w:t>
      </w:r>
      <w:r>
        <w:rPr>
          <w:spacing w:val="7"/>
        </w:rPr>
        <w:t> </w:t>
      </w:r>
      <w:r>
        <w:rPr>
          <w:spacing w:val="-1"/>
        </w:rPr>
        <w:t>particular,</w:t>
      </w:r>
      <w:r>
        <w:rPr>
          <w:spacing w:val="10"/>
        </w:rPr>
        <w:t> </w:t>
      </w:r>
      <w:r>
        <w:rPr/>
        <w:t>the</w:t>
      </w:r>
      <w:r>
        <w:rPr>
          <w:spacing w:val="6"/>
        </w:rPr>
        <w:t> </w:t>
      </w:r>
      <w:r>
        <w:rPr/>
        <w:t>pulvinar</w:t>
      </w:r>
      <w:r>
        <w:rPr>
          <w:spacing w:val="6"/>
        </w:rPr>
        <w:t> </w:t>
      </w:r>
      <w:r>
        <w:rPr/>
        <w:t>may</w:t>
      </w:r>
      <w:r>
        <w:rPr>
          <w:spacing w:val="7"/>
        </w:rPr>
        <w:t> </w:t>
      </w:r>
      <w:r>
        <w:rPr/>
        <w:t>represent</w:t>
      </w:r>
      <w:r>
        <w:rPr>
          <w:spacing w:val="6"/>
        </w:rPr>
        <w:t> </w:t>
      </w:r>
      <w:r>
        <w:rPr/>
        <w:t>a</w:t>
      </w:r>
      <w:r>
        <w:rPr>
          <w:spacing w:val="22"/>
          <w:w w:val="99"/>
        </w:rPr>
        <w:t> </w:t>
      </w:r>
      <w:r>
        <w:rPr>
          <w:spacing w:val="-1"/>
        </w:rPr>
        <w:t>different</w:t>
      </w:r>
      <w:r>
        <w:rPr>
          <w:spacing w:val="-10"/>
        </w:rPr>
        <w:t> </w:t>
      </w:r>
      <w:r>
        <w:rPr/>
        <w:t>kind</w:t>
      </w:r>
      <w:r>
        <w:rPr>
          <w:spacing w:val="-10"/>
        </w:rPr>
        <w:t> </w:t>
      </w:r>
      <w:r>
        <w:rPr/>
        <w:t>of</w:t>
      </w:r>
      <w:r>
        <w:rPr>
          <w:spacing w:val="-10"/>
        </w:rPr>
        <w:t> </w:t>
      </w:r>
      <w:r>
        <w:rPr/>
        <w:t>global</w:t>
      </w:r>
      <w:r>
        <w:rPr>
          <w:spacing w:val="-10"/>
        </w:rPr>
        <w:t> </w:t>
      </w:r>
      <w:r>
        <w:rPr>
          <w:spacing w:val="-1"/>
        </w:rPr>
        <w:t>workspace</w:t>
      </w:r>
      <w:r>
        <w:rPr>
          <w:spacing w:val="-10"/>
        </w:rPr>
        <w:t> </w:t>
      </w:r>
      <w:r>
        <w:rPr/>
        <w:t>than</w:t>
      </w:r>
      <w:r>
        <w:rPr>
          <w:spacing w:val="-10"/>
        </w:rPr>
        <w:t> </w:t>
      </w:r>
      <w:r>
        <w:rPr/>
        <w:t>other</w:t>
      </w:r>
      <w:r>
        <w:rPr>
          <w:spacing w:val="-10"/>
        </w:rPr>
        <w:t> </w:t>
      </w:r>
      <w:r>
        <w:rPr/>
        <w:t>accounts</w:t>
      </w:r>
      <w:r>
        <w:rPr>
          <w:spacing w:val="-10"/>
        </w:rPr>
        <w:t> </w:t>
      </w:r>
      <w:r>
        <w:rPr>
          <w:spacing w:val="-3"/>
        </w:rPr>
        <w:t>have</w:t>
      </w:r>
      <w:r>
        <w:rPr>
          <w:spacing w:val="-10"/>
        </w:rPr>
        <w:t> </w:t>
      </w:r>
      <w:r>
        <w:rPr/>
        <w:t>postulated</w:t>
      </w:r>
      <w:r>
        <w:rPr>
          <w:spacing w:val="-10"/>
        </w:rPr>
        <w:t> </w:t>
      </w:r>
      <w:r>
        <w:rPr/>
        <w:t>(Baars,</w:t>
      </w:r>
      <w:r>
        <w:rPr>
          <w:spacing w:val="-9"/>
        </w:rPr>
        <w:t> </w:t>
      </w:r>
      <w:r>
        <w:rPr/>
        <w:t>2002;</w:t>
      </w:r>
      <w:r>
        <w:rPr>
          <w:spacing w:val="-10"/>
        </w:rPr>
        <w:t> </w:t>
      </w:r>
      <w:r>
        <w:rPr/>
        <w:t>Dehaene</w:t>
      </w:r>
      <w:r>
        <w:rPr>
          <w:spacing w:val="-10"/>
        </w:rPr>
        <w:t> </w:t>
      </w:r>
      <w:r>
        <w:rPr/>
        <w:t>&amp;</w:t>
      </w:r>
      <w:r>
        <w:rPr>
          <w:spacing w:val="-10"/>
        </w:rPr>
        <w:t> </w:t>
      </w:r>
      <w:r>
        <w:rPr/>
        <w:t>Naccache,</w:t>
      </w:r>
      <w:r>
        <w:rPr>
          <w:spacing w:val="25"/>
          <w:w w:val="99"/>
        </w:rPr>
        <w:t> </w:t>
      </w:r>
      <w:r>
        <w:rPr/>
        <w:t>2001),</w:t>
      </w:r>
      <w:r>
        <w:rPr>
          <w:spacing w:val="-9"/>
        </w:rPr>
        <w:t> </w:t>
      </w:r>
      <w:r>
        <w:rPr>
          <w:spacing w:val="-2"/>
        </w:rPr>
        <w:t>but</w:t>
      </w:r>
      <w:r>
        <w:rPr>
          <w:spacing w:val="-9"/>
        </w:rPr>
        <w:t> </w:t>
      </w:r>
      <w:r>
        <w:rPr/>
        <w:t>with</w:t>
      </w:r>
      <w:r>
        <w:rPr>
          <w:spacing w:val="-8"/>
        </w:rPr>
        <w:t> </w:t>
      </w:r>
      <w:r>
        <w:rPr/>
        <w:t>perhaps</w:t>
      </w:r>
      <w:r>
        <w:rPr>
          <w:spacing w:val="-9"/>
        </w:rPr>
        <w:t> </w:t>
      </w:r>
      <w:r>
        <w:rPr/>
        <w:t>similar</w:t>
      </w:r>
      <w:r>
        <w:rPr>
          <w:spacing w:val="-9"/>
        </w:rPr>
        <w:t> </w:t>
      </w:r>
      <w:r>
        <w:rPr/>
        <w:t>functional</w:t>
      </w:r>
      <w:r>
        <w:rPr>
          <w:spacing w:val="-8"/>
        </w:rPr>
        <w:t> </w:t>
      </w:r>
      <w:r>
        <w:rPr/>
        <w:t>implications.</w:t>
      </w:r>
      <w:r>
        <w:rPr/>
      </w:r>
    </w:p>
    <w:p>
      <w:pPr>
        <w:pStyle w:val="BodyText"/>
        <w:spacing w:line="257" w:lineRule="auto"/>
        <w:ind w:left="100" w:right="117"/>
        <w:jc w:val="both"/>
      </w:pPr>
      <w:r>
        <w:rPr>
          <w:spacing w:val="-2"/>
        </w:rPr>
        <w:t>Finally,</w:t>
      </w:r>
      <w:r>
        <w:rPr>
          <w:spacing w:val="10"/>
        </w:rPr>
        <w:t> </w:t>
      </w:r>
      <w:r>
        <w:rPr/>
        <w:t>it</w:t>
      </w:r>
      <w:r>
        <w:rPr>
          <w:spacing w:val="7"/>
        </w:rPr>
        <w:t> </w:t>
      </w:r>
      <w:r>
        <w:rPr/>
        <w:t>is</w:t>
      </w:r>
      <w:r>
        <w:rPr>
          <w:spacing w:val="7"/>
        </w:rPr>
        <w:t> </w:t>
      </w:r>
      <w:r>
        <w:rPr/>
        <w:t>essential</w:t>
      </w:r>
      <w:r>
        <w:rPr>
          <w:spacing w:val="8"/>
        </w:rPr>
        <w:t> </w:t>
      </w:r>
      <w:r>
        <w:rPr/>
        <w:t>to</w:t>
      </w:r>
      <w:r>
        <w:rPr>
          <w:spacing w:val="7"/>
        </w:rPr>
        <w:t> </w:t>
      </w:r>
      <w:r>
        <w:rPr/>
        <w:t>recognize</w:t>
      </w:r>
      <w:r>
        <w:rPr>
          <w:spacing w:val="8"/>
        </w:rPr>
        <w:t> </w:t>
      </w:r>
      <w:r>
        <w:rPr/>
        <w:t>that</w:t>
      </w:r>
      <w:r>
        <w:rPr>
          <w:spacing w:val="7"/>
        </w:rPr>
        <w:t> </w:t>
      </w:r>
      <w:r>
        <w:rPr/>
        <w:t>consciousness</w:t>
      </w:r>
      <w:r>
        <w:rPr>
          <w:spacing w:val="7"/>
        </w:rPr>
        <w:t> </w:t>
      </w:r>
      <w:r>
        <w:rPr/>
        <w:t>is</w:t>
      </w:r>
      <w:r>
        <w:rPr>
          <w:spacing w:val="7"/>
        </w:rPr>
        <w:t> </w:t>
      </w:r>
      <w:r>
        <w:rPr>
          <w:rFonts w:ascii="Times New Roman" w:hAnsi="Times New Roman" w:cs="Times New Roman" w:eastAsia="Times New Roman"/>
          <w:i/>
        </w:rPr>
        <w:t>inescapably</w:t>
      </w:r>
      <w:r>
        <w:rPr>
          <w:rFonts w:ascii="Times New Roman" w:hAnsi="Times New Roman" w:cs="Times New Roman" w:eastAsia="Times New Roman"/>
          <w:i/>
          <w:spacing w:val="7"/>
        </w:rPr>
        <w:t> </w:t>
      </w:r>
      <w:r>
        <w:rPr>
          <w:rFonts w:ascii="Times New Roman" w:hAnsi="Times New Roman" w:cs="Times New Roman" w:eastAsia="Times New Roman"/>
          <w:i/>
        </w:rPr>
        <w:t>dualist</w:t>
      </w:r>
      <w:r>
        <w:rPr>
          <w:rFonts w:ascii="Times New Roman" w:hAnsi="Times New Roman" w:cs="Times New Roman" w:eastAsia="Times New Roman"/>
          <w:i/>
          <w:spacing w:val="8"/>
        </w:rPr>
        <w:t> </w:t>
      </w:r>
      <w:r>
        <w:rPr/>
        <w:t>—</w:t>
      </w:r>
      <w:r>
        <w:rPr>
          <w:spacing w:val="7"/>
        </w:rPr>
        <w:t> </w:t>
      </w:r>
      <w:r>
        <w:rPr/>
        <w:t>it</w:t>
      </w:r>
      <w:r>
        <w:rPr>
          <w:spacing w:val="7"/>
        </w:rPr>
        <w:t> </w:t>
      </w:r>
      <w:r>
        <w:rPr/>
        <w:t>is</w:t>
      </w:r>
      <w:r>
        <w:rPr>
          <w:spacing w:val="8"/>
        </w:rPr>
        <w:t> </w:t>
      </w:r>
      <w:r>
        <w:rPr/>
        <w:t>a</w:t>
      </w:r>
      <w:r>
        <w:rPr>
          <w:spacing w:val="7"/>
        </w:rPr>
        <w:t> </w:t>
      </w:r>
      <w:r>
        <w:rPr/>
        <w:t>property</w:t>
      </w:r>
      <w:r>
        <w:rPr>
          <w:spacing w:val="7"/>
        </w:rPr>
        <w:t> </w:t>
      </w:r>
      <w:r>
        <w:rPr/>
        <w:t>of</w:t>
      </w:r>
      <w:r>
        <w:rPr>
          <w:spacing w:val="8"/>
        </w:rPr>
        <w:t> </w:t>
      </w:r>
      <w:r>
        <w:rPr>
          <w:rFonts w:ascii="Times New Roman" w:hAnsi="Times New Roman" w:cs="Times New Roman" w:eastAsia="Times New Roman"/>
          <w:i/>
        </w:rPr>
        <w:t>sub-</w:t>
      </w:r>
      <w:r>
        <w:rPr>
          <w:rFonts w:ascii="Times New Roman" w:hAnsi="Times New Roman" w:cs="Times New Roman" w:eastAsia="Times New Roman"/>
          <w:i/>
          <w:spacing w:val="21"/>
          <w:w w:val="99"/>
        </w:rPr>
        <w:t> </w:t>
      </w:r>
      <w:r>
        <w:rPr>
          <w:rFonts w:ascii="Times New Roman" w:hAnsi="Times New Roman" w:cs="Times New Roman" w:eastAsia="Times New Roman"/>
          <w:i/>
        </w:rPr>
        <w:t>jective</w:t>
      </w:r>
      <w:r>
        <w:rPr>
          <w:rFonts w:ascii="Times New Roman" w:hAnsi="Times New Roman" w:cs="Times New Roman" w:eastAsia="Times New Roman"/>
          <w:i/>
          <w:spacing w:val="1"/>
        </w:rPr>
        <w:t> </w:t>
      </w:r>
      <w:r>
        <w:rPr>
          <w:spacing w:val="-1"/>
        </w:rPr>
        <w:t>experience,</w:t>
      </w:r>
      <w:r>
        <w:rPr>
          <w:spacing w:val="5"/>
        </w:rPr>
        <w:t> </w:t>
      </w:r>
      <w:r>
        <w:rPr/>
        <w:t>which</w:t>
      </w:r>
      <w:r>
        <w:rPr>
          <w:spacing w:val="2"/>
        </w:rPr>
        <w:t> </w:t>
      </w:r>
      <w:r>
        <w:rPr/>
        <w:t>can</w:t>
      </w:r>
      <w:r>
        <w:rPr>
          <w:spacing w:val="1"/>
        </w:rPr>
        <w:t> </w:t>
      </w:r>
      <w:r>
        <w:rPr>
          <w:rFonts w:ascii="Times New Roman" w:hAnsi="Times New Roman" w:cs="Times New Roman" w:eastAsia="Times New Roman"/>
          <w:i/>
          <w:spacing w:val="-1"/>
        </w:rPr>
        <w:t>never</w:t>
      </w:r>
      <w:r>
        <w:rPr>
          <w:rFonts w:ascii="Times New Roman" w:hAnsi="Times New Roman" w:cs="Times New Roman" w:eastAsia="Times New Roman"/>
          <w:i/>
          <w:spacing w:val="2"/>
        </w:rPr>
        <w:t> </w:t>
      </w:r>
      <w:r>
        <w:rPr/>
        <w:t>be</w:t>
      </w:r>
      <w:r>
        <w:rPr>
          <w:spacing w:val="2"/>
        </w:rPr>
        <w:t> </w:t>
      </w:r>
      <w:r>
        <w:rPr/>
        <w:t>described</w:t>
      </w:r>
      <w:r>
        <w:rPr>
          <w:spacing w:val="2"/>
        </w:rPr>
        <w:t> </w:t>
      </w:r>
      <w:r>
        <w:rPr/>
        <w:t>in</w:t>
      </w:r>
      <w:r>
        <w:rPr>
          <w:spacing w:val="1"/>
        </w:rPr>
        <w:t> </w:t>
      </w:r>
      <w:r>
        <w:rPr/>
        <w:t>purely</w:t>
      </w:r>
      <w:r>
        <w:rPr>
          <w:spacing w:val="2"/>
        </w:rPr>
        <w:t> </w:t>
      </w:r>
      <w:r>
        <w:rPr>
          <w:rFonts w:ascii="Times New Roman" w:hAnsi="Times New Roman" w:cs="Times New Roman" w:eastAsia="Times New Roman"/>
          <w:i/>
        </w:rPr>
        <w:t>objective</w:t>
      </w:r>
      <w:r>
        <w:rPr>
          <w:rFonts w:ascii="Times New Roman" w:hAnsi="Times New Roman" w:cs="Times New Roman" w:eastAsia="Times New Roman"/>
          <w:i/>
          <w:spacing w:val="2"/>
        </w:rPr>
        <w:t> </w:t>
      </w:r>
      <w:r>
        <w:rPr/>
        <w:t>terms.</w:t>
      </w:r>
      <w:r>
        <w:rPr>
          <w:spacing w:val="29"/>
        </w:rPr>
        <w:t> </w:t>
      </w:r>
      <w:r>
        <w:rPr/>
        <w:t>This</w:t>
      </w:r>
      <w:r>
        <w:rPr>
          <w:spacing w:val="2"/>
        </w:rPr>
        <w:t> </w:t>
      </w:r>
      <w:r>
        <w:rPr/>
        <w:t>is</w:t>
      </w:r>
      <w:r>
        <w:rPr>
          <w:spacing w:val="2"/>
        </w:rPr>
        <w:t> </w:t>
      </w:r>
      <w:r>
        <w:rPr/>
        <w:t>not</w:t>
      </w:r>
      <w:r>
        <w:rPr>
          <w:spacing w:val="2"/>
        </w:rPr>
        <w:t> </w:t>
      </w:r>
      <w:r>
        <w:rPr/>
        <w:t>substance</w:t>
      </w:r>
      <w:r>
        <w:rPr>
          <w:spacing w:val="2"/>
        </w:rPr>
        <w:t> </w:t>
      </w:r>
      <w:r>
        <w:rPr/>
        <w:t>dualism,</w:t>
      </w:r>
      <w:r>
        <w:rPr>
          <w:spacing w:val="29"/>
          <w:w w:val="99"/>
        </w:rPr>
        <w:t> </w:t>
      </w:r>
      <w:r>
        <w:rPr>
          <w:spacing w:val="-2"/>
        </w:rPr>
        <w:t>but</w:t>
      </w:r>
      <w:r>
        <w:rPr>
          <w:spacing w:val="-10"/>
        </w:rPr>
        <w:t> </w:t>
      </w:r>
      <w:r>
        <w:rPr/>
        <w:t>rather</w:t>
      </w:r>
      <w:r>
        <w:rPr>
          <w:spacing w:val="-10"/>
        </w:rPr>
        <w:t> </w:t>
      </w:r>
      <w:r>
        <w:rPr>
          <w:rFonts w:ascii="Times New Roman" w:hAnsi="Times New Roman" w:cs="Times New Roman" w:eastAsia="Times New Roman"/>
          <w:i/>
          <w:spacing w:val="-1"/>
        </w:rPr>
        <w:t>perspective</w:t>
      </w:r>
      <w:r>
        <w:rPr>
          <w:rFonts w:ascii="Times New Roman" w:hAnsi="Times New Roman" w:cs="Times New Roman" w:eastAsia="Times New Roman"/>
          <w:i/>
          <w:spacing w:val="-10"/>
        </w:rPr>
        <w:t> </w:t>
      </w:r>
      <w:r>
        <w:rPr>
          <w:rFonts w:ascii="Times New Roman" w:hAnsi="Times New Roman" w:cs="Times New Roman" w:eastAsia="Times New Roman"/>
          <w:i/>
        </w:rPr>
        <w:t>dualism</w:t>
      </w:r>
      <w:r>
        <w:rPr>
          <w:rFonts w:ascii="Times New Roman" w:hAnsi="Times New Roman" w:cs="Times New Roman" w:eastAsia="Times New Roman"/>
          <w:i/>
          <w:spacing w:val="-9"/>
        </w:rPr>
        <w:t> </w:t>
      </w:r>
      <w:r>
        <w:rPr/>
        <w:t>—</w:t>
      </w:r>
      <w:r>
        <w:rPr>
          <w:spacing w:val="-10"/>
        </w:rPr>
        <w:t> </w:t>
      </w:r>
      <w:r>
        <w:rPr/>
        <w:t>it</w:t>
      </w:r>
      <w:r>
        <w:rPr>
          <w:spacing w:val="-10"/>
        </w:rPr>
        <w:t> </w:t>
      </w:r>
      <w:r>
        <w:rPr/>
        <w:t>is</w:t>
      </w:r>
      <w:r>
        <w:rPr>
          <w:spacing w:val="-10"/>
        </w:rPr>
        <w:t> </w:t>
      </w:r>
      <w:r>
        <w:rPr/>
        <w:t>literally</w:t>
      </w:r>
      <w:r>
        <w:rPr>
          <w:spacing w:val="-9"/>
        </w:rPr>
        <w:t> </w:t>
      </w:r>
      <w:r>
        <w:rPr/>
        <w:t>definitionally</w:t>
      </w:r>
      <w:r>
        <w:rPr>
          <w:spacing w:val="-10"/>
        </w:rPr>
        <w:t> </w:t>
      </w:r>
      <w:r>
        <w:rPr/>
        <w:t>impossible</w:t>
      </w:r>
      <w:r>
        <w:rPr>
          <w:spacing w:val="-10"/>
        </w:rPr>
        <w:t> </w:t>
      </w:r>
      <w:r>
        <w:rPr/>
        <w:t>to</w:t>
      </w:r>
      <w:r>
        <w:rPr>
          <w:spacing w:val="-10"/>
        </w:rPr>
        <w:t> </w:t>
      </w:r>
      <w:r>
        <w:rPr/>
        <w:t>transplant</w:t>
      </w:r>
      <w:r>
        <w:rPr>
          <w:spacing w:val="-9"/>
        </w:rPr>
        <w:t> </w:t>
      </w:r>
      <w:r>
        <w:rPr/>
        <w:t>yourself</w:t>
      </w:r>
      <w:r>
        <w:rPr>
          <w:spacing w:val="-10"/>
        </w:rPr>
        <w:t> </w:t>
      </w:r>
      <w:r>
        <w:rPr/>
        <w:t>into</w:t>
      </w:r>
      <w:r>
        <w:rPr>
          <w:spacing w:val="-10"/>
        </w:rPr>
        <w:t> </w:t>
      </w:r>
      <w:r>
        <w:rPr/>
        <w:t>(another)</w:t>
      </w:r>
      <w:r>
        <w:rPr>
          <w:spacing w:val="29"/>
          <w:w w:val="99"/>
        </w:rPr>
        <w:t> </w:t>
      </w:r>
      <w:r>
        <w:rPr/>
        <w:t>human</w:t>
      </w:r>
      <w:r>
        <w:rPr>
          <w:spacing w:val="-3"/>
        </w:rPr>
        <w:t> </w:t>
      </w:r>
      <w:r>
        <w:rPr/>
        <w:t>brain</w:t>
      </w:r>
      <w:r>
        <w:rPr>
          <w:spacing w:val="-3"/>
        </w:rPr>
        <w:t> </w:t>
      </w:r>
      <w:r>
        <w:rPr/>
        <w:t>(you</w:t>
      </w:r>
      <w:r>
        <w:rPr>
          <w:spacing w:val="-2"/>
        </w:rPr>
        <w:t> </w:t>
      </w:r>
      <w:r>
        <w:rPr>
          <w:spacing w:val="-1"/>
        </w:rPr>
        <w:t>would</w:t>
      </w:r>
      <w:r>
        <w:rPr>
          <w:spacing w:val="-3"/>
        </w:rPr>
        <w:t> </w:t>
      </w:r>
      <w:r>
        <w:rPr/>
        <w:t>become</w:t>
      </w:r>
      <w:r>
        <w:rPr>
          <w:spacing w:val="-2"/>
        </w:rPr>
        <w:t> </w:t>
      </w:r>
      <w:r>
        <w:rPr/>
        <w:t>the</w:t>
      </w:r>
      <w:r>
        <w:rPr>
          <w:spacing w:val="-3"/>
        </w:rPr>
        <w:t> </w:t>
      </w:r>
      <w:r>
        <w:rPr/>
        <w:t>other</w:t>
      </w:r>
      <w:r>
        <w:rPr>
          <w:spacing w:val="-2"/>
        </w:rPr>
        <w:t> </w:t>
      </w:r>
      <w:r>
        <w:rPr/>
        <w:t>person,</w:t>
      </w:r>
      <w:r>
        <w:rPr>
          <w:spacing w:val="-2"/>
        </w:rPr>
        <w:t> </w:t>
      </w:r>
      <w:r>
        <w:rPr/>
        <w:t>with</w:t>
      </w:r>
      <w:r>
        <w:rPr>
          <w:spacing w:val="-2"/>
        </w:rPr>
        <w:t> </w:t>
      </w:r>
      <w:r>
        <w:rPr/>
        <w:t>no</w:t>
      </w:r>
      <w:r>
        <w:rPr>
          <w:spacing w:val="-3"/>
        </w:rPr>
        <w:t> </w:t>
      </w:r>
      <w:r>
        <w:rPr/>
        <w:t>trace</w:t>
      </w:r>
      <w:r>
        <w:rPr>
          <w:spacing w:val="-2"/>
        </w:rPr>
        <w:t> </w:t>
      </w:r>
      <w:r>
        <w:rPr/>
        <w:t>of</w:t>
      </w:r>
      <w:r>
        <w:rPr>
          <w:spacing w:val="-3"/>
        </w:rPr>
        <w:t> </w:t>
      </w:r>
      <w:r>
        <w:rPr/>
        <w:t>yourself</w:t>
      </w:r>
      <w:r>
        <w:rPr>
          <w:spacing w:val="-2"/>
        </w:rPr>
        <w:t> </w:t>
      </w:r>
      <w:r>
        <w:rPr/>
        <w:t>left,</w:t>
      </w:r>
      <w:r>
        <w:rPr>
          <w:spacing w:val="-2"/>
        </w:rPr>
        <w:t> </w:t>
      </w:r>
      <w:r>
        <w:rPr/>
        <w:t>or</w:t>
      </w:r>
      <w:r>
        <w:rPr>
          <w:spacing w:val="-2"/>
        </w:rPr>
        <w:t> </w:t>
      </w:r>
      <w:r>
        <w:rPr/>
        <w:t>some</w:t>
      </w:r>
      <w:r>
        <w:rPr>
          <w:spacing w:val="-3"/>
        </w:rPr>
        <w:t> </w:t>
      </w:r>
      <w:r>
        <w:rPr/>
        <w:t>weird</w:t>
      </w:r>
      <w:r>
        <w:rPr>
          <w:spacing w:val="-2"/>
        </w:rPr>
        <w:t> </w:t>
      </w:r>
      <w:r>
        <w:rPr>
          <w:spacing w:val="-1"/>
        </w:rPr>
        <w:t>hybrid</w:t>
      </w:r>
      <w:r>
        <w:rPr>
          <w:spacing w:val="-3"/>
        </w:rPr>
        <w:t> </w:t>
      </w:r>
      <w:r>
        <w:rPr/>
        <w:t>that</w:t>
      </w:r>
      <w:r>
        <w:rPr>
          <w:spacing w:val="26"/>
          <w:w w:val="99"/>
        </w:rPr>
        <w:t> </w:t>
      </w:r>
      <w:r>
        <w:rPr/>
        <w:t>is neither),</w:t>
      </w:r>
      <w:r>
        <w:rPr>
          <w:spacing w:val="1"/>
        </w:rPr>
        <w:t> </w:t>
      </w:r>
      <w:r>
        <w:rPr/>
        <w:t>so</w:t>
      </w:r>
      <w:r>
        <w:rPr>
          <w:spacing w:val="1"/>
        </w:rPr>
        <w:t> </w:t>
      </w:r>
      <w:r>
        <w:rPr/>
        <w:t>unless you</w:t>
      </w:r>
      <w:r>
        <w:rPr>
          <w:spacing w:val="1"/>
        </w:rPr>
        <w:t> </w:t>
      </w:r>
      <w:r>
        <w:rPr/>
        <w:t>happen</w:t>
      </w:r>
      <w:r>
        <w:rPr>
          <w:spacing w:val="1"/>
        </w:rPr>
        <w:t> </w:t>
      </w:r>
      <w:r>
        <w:rPr/>
        <w:t>to already</w:t>
      </w:r>
      <w:r>
        <w:rPr>
          <w:spacing w:val="1"/>
        </w:rPr>
        <w:t> </w:t>
      </w:r>
      <w:r>
        <w:rPr/>
        <w:t>be a</w:t>
      </w:r>
      <w:r>
        <w:rPr>
          <w:spacing w:val="1"/>
        </w:rPr>
        <w:t> </w:t>
      </w:r>
      <w:r>
        <w:rPr/>
        <w:t>human brain,</w:t>
      </w:r>
      <w:r>
        <w:rPr>
          <w:spacing w:val="1"/>
        </w:rPr>
        <w:t> </w:t>
      </w:r>
      <w:r>
        <w:rPr>
          <w:spacing w:val="-1"/>
        </w:rPr>
        <w:t>you’ll</w:t>
      </w:r>
      <w:r>
        <w:rPr>
          <w:spacing w:val="1"/>
        </w:rPr>
        <w:t> </w:t>
      </w:r>
      <w:r>
        <w:rPr>
          <w:rFonts w:ascii="Times New Roman" w:hAnsi="Times New Roman" w:cs="Times New Roman" w:eastAsia="Times New Roman"/>
          <w:i/>
          <w:spacing w:val="-1"/>
        </w:rPr>
        <w:t>never</w:t>
      </w:r>
      <w:r>
        <w:rPr>
          <w:rFonts w:ascii="Times New Roman" w:hAnsi="Times New Roman" w:cs="Times New Roman" w:eastAsia="Times New Roman"/>
          <w:i/>
          <w:spacing w:val="1"/>
        </w:rPr>
        <w:t> </w:t>
      </w:r>
      <w:r>
        <w:rPr>
          <w:spacing w:val="-2"/>
        </w:rPr>
        <w:t>know</w:t>
      </w:r>
      <w:r>
        <w:rPr/>
        <w:t> </w:t>
      </w:r>
      <w:r>
        <w:rPr>
          <w:spacing w:val="-1"/>
        </w:rPr>
        <w:t>subjectively</w:t>
      </w:r>
      <w:r>
        <w:rPr>
          <w:spacing w:val="1"/>
        </w:rPr>
        <w:t> </w:t>
      </w:r>
      <w:r>
        <w:rPr/>
        <w:t>what it</w:t>
      </w:r>
      <w:r>
        <w:rPr>
          <w:spacing w:val="1"/>
        </w:rPr>
        <w:t> </w:t>
      </w:r>
      <w:r>
        <w:rPr/>
        <w:t>feels</w:t>
      </w:r>
      <w:r>
        <w:rPr>
          <w:spacing w:val="29"/>
          <w:w w:val="99"/>
        </w:rPr>
        <w:t> </w:t>
      </w:r>
      <w:r>
        <w:rPr>
          <w:spacing w:val="-1"/>
        </w:rPr>
        <w:t>like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be</w:t>
      </w:r>
      <w:r>
        <w:rPr>
          <w:spacing w:val="2"/>
        </w:rPr>
        <w:t> </w:t>
      </w:r>
      <w:r>
        <w:rPr/>
        <w:t>one</w:t>
      </w:r>
      <w:r>
        <w:rPr>
          <w:spacing w:val="1"/>
        </w:rPr>
        <w:t> </w:t>
      </w:r>
      <w:r>
        <w:rPr/>
        <w:t>(and</w:t>
      </w:r>
      <w:r>
        <w:rPr>
          <w:spacing w:val="2"/>
        </w:rPr>
        <w:t> </w:t>
      </w:r>
      <w:r>
        <w:rPr>
          <w:spacing w:val="-2"/>
        </w:rPr>
        <w:t>likewise</w:t>
      </w:r>
      <w:r>
        <w:rPr>
          <w:spacing w:val="1"/>
        </w:rPr>
        <w:t> </w:t>
      </w:r>
      <w:r>
        <w:rPr/>
        <w:t>for</w:t>
      </w:r>
      <w:r>
        <w:rPr>
          <w:spacing w:val="2"/>
        </w:rPr>
        <w:t> </w:t>
      </w:r>
      <w:r>
        <w:rPr/>
        <w:t>one</w:t>
      </w:r>
      <w:r>
        <w:rPr>
          <w:spacing w:val="1"/>
        </w:rPr>
        <w:t> </w:t>
      </w:r>
      <w:r>
        <w:rPr>
          <w:spacing w:val="-1"/>
        </w:rPr>
        <w:t>individual</w:t>
      </w:r>
      <w:r>
        <w:rPr>
          <w:spacing w:val="2"/>
        </w:rPr>
        <w:t> </w:t>
      </w:r>
      <w:r>
        <w:rPr/>
        <w:t>brain</w:t>
      </w:r>
      <w:r>
        <w:rPr>
          <w:spacing w:val="2"/>
        </w:rPr>
        <w:t> </w:t>
      </w:r>
      <w:r>
        <w:rPr/>
        <w:t>to</w:t>
      </w:r>
      <w:r>
        <w:rPr>
          <w:spacing w:val="1"/>
        </w:rPr>
        <w:t> </w:t>
      </w:r>
      <w:r>
        <w:rPr/>
        <w:t>the</w:t>
      </w:r>
      <w:r>
        <w:rPr>
          <w:spacing w:val="2"/>
        </w:rPr>
        <w:t> </w:t>
      </w:r>
      <w:r>
        <w:rPr>
          <w:spacing w:val="-1"/>
        </w:rPr>
        <w:t>next).</w:t>
      </w:r>
      <w:r>
        <w:rPr>
          <w:spacing w:val="27"/>
        </w:rPr>
        <w:t> </w:t>
      </w:r>
      <w:r>
        <w:rPr/>
        <w:t>This</w:t>
      </w:r>
      <w:r>
        <w:rPr>
          <w:spacing w:val="2"/>
        </w:rPr>
        <w:t> </w:t>
      </w:r>
      <w:r>
        <w:rPr>
          <w:spacing w:val="-1"/>
        </w:rPr>
        <w:t>perspective</w:t>
      </w:r>
      <w:r>
        <w:rPr>
          <w:spacing w:val="1"/>
        </w:rPr>
        <w:t> </w:t>
      </w:r>
      <w:r>
        <w:rPr/>
        <w:t>dualism</w:t>
      </w:r>
      <w:r>
        <w:rPr>
          <w:spacing w:val="1"/>
        </w:rPr>
        <w:t> </w:t>
      </w:r>
      <w:r>
        <w:rPr>
          <w:spacing w:val="-1"/>
        </w:rPr>
        <w:t>likely</w:t>
      </w:r>
      <w:r>
        <w:rPr>
          <w:spacing w:val="2"/>
        </w:rPr>
        <w:t> </w:t>
      </w:r>
      <w:r>
        <w:rPr/>
        <w:t>accounts</w:t>
      </w:r>
      <w:r>
        <w:rPr>
          <w:spacing w:val="37"/>
          <w:w w:val="99"/>
        </w:rPr>
        <w:t> </w:t>
      </w:r>
      <w:r>
        <w:rPr/>
        <w:t>for</w:t>
      </w:r>
      <w:r>
        <w:rPr>
          <w:spacing w:val="9"/>
        </w:rPr>
        <w:t> </w:t>
      </w:r>
      <w:r>
        <w:rPr/>
        <w:t>much</w:t>
      </w:r>
      <w:r>
        <w:rPr>
          <w:spacing w:val="10"/>
        </w:rPr>
        <w:t> </w:t>
      </w:r>
      <w:r>
        <w:rPr/>
        <w:t>of</w:t>
      </w:r>
      <w:r>
        <w:rPr>
          <w:spacing w:val="9"/>
        </w:rPr>
        <w:t> </w:t>
      </w:r>
      <w:r>
        <w:rPr/>
        <w:t>what</w:t>
      </w:r>
      <w:r>
        <w:rPr>
          <w:spacing w:val="10"/>
        </w:rPr>
        <w:t> </w:t>
      </w:r>
      <w:r>
        <w:rPr/>
        <w:t>is</w:t>
      </w:r>
      <w:r>
        <w:rPr>
          <w:spacing w:val="10"/>
        </w:rPr>
        <w:t> </w:t>
      </w:r>
      <w:r>
        <w:rPr>
          <w:spacing w:val="-1"/>
        </w:rPr>
        <w:t>attributed</w:t>
      </w:r>
      <w:r>
        <w:rPr>
          <w:spacing w:val="10"/>
        </w:rPr>
        <w:t> </w:t>
      </w:r>
      <w:r>
        <w:rPr/>
        <w:t>to</w:t>
      </w:r>
      <w:r>
        <w:rPr>
          <w:spacing w:val="10"/>
        </w:rPr>
        <w:t> </w:t>
      </w:r>
      <w:r>
        <w:rPr/>
        <w:t>the</w:t>
      </w:r>
      <w:r>
        <w:rPr>
          <w:spacing w:val="10"/>
        </w:rPr>
        <w:t> </w:t>
      </w:r>
      <w:r>
        <w:rPr>
          <w:rFonts w:ascii="Times New Roman" w:hAnsi="Times New Roman" w:cs="Times New Roman" w:eastAsia="Times New Roman"/>
          <w:i/>
          <w:spacing w:val="-3"/>
        </w:rPr>
        <w:t>hard</w:t>
      </w:r>
      <w:r>
        <w:rPr>
          <w:rFonts w:ascii="Times New Roman" w:hAnsi="Times New Roman" w:cs="Times New Roman" w:eastAsia="Times New Roman"/>
          <w:i/>
          <w:spacing w:val="9"/>
        </w:rPr>
        <w:t> </w:t>
      </w:r>
      <w:r>
        <w:rPr>
          <w:rFonts w:ascii="Times New Roman" w:hAnsi="Times New Roman" w:cs="Times New Roman" w:eastAsia="Times New Roman"/>
          <w:i/>
          <w:spacing w:val="-2"/>
        </w:rPr>
        <w:t>problem</w:t>
      </w:r>
      <w:r>
        <w:rPr>
          <w:rFonts w:ascii="Times New Roman" w:hAnsi="Times New Roman" w:cs="Times New Roman" w:eastAsia="Times New Roman"/>
          <w:i/>
          <w:spacing w:val="10"/>
        </w:rPr>
        <w:t> </w:t>
      </w:r>
      <w:r>
        <w:rPr/>
        <w:t>of</w:t>
      </w:r>
      <w:r>
        <w:rPr>
          <w:spacing w:val="10"/>
        </w:rPr>
        <w:t> </w:t>
      </w:r>
      <w:r>
        <w:rPr/>
        <w:t>consciousness</w:t>
      </w:r>
      <w:r>
        <w:rPr>
          <w:spacing w:val="9"/>
        </w:rPr>
        <w:t> </w:t>
      </w:r>
      <w:r>
        <w:rPr/>
        <w:t>(Chalmers,</w:t>
      </w:r>
      <w:r>
        <w:rPr>
          <w:spacing w:val="10"/>
        </w:rPr>
        <w:t> </w:t>
      </w:r>
      <w:r>
        <w:rPr/>
        <w:t>1995),</w:t>
      </w:r>
      <w:r>
        <w:rPr>
          <w:spacing w:val="14"/>
        </w:rPr>
        <w:t> </w:t>
      </w:r>
      <w:r>
        <w:rPr/>
        <w:t>without</w:t>
      </w:r>
      <w:r>
        <w:rPr>
          <w:spacing w:val="10"/>
        </w:rPr>
        <w:t> </w:t>
      </w:r>
      <w:r>
        <w:rPr/>
        <w:t>requiring</w:t>
      </w:r>
      <w:r>
        <w:rPr>
          <w:spacing w:val="25"/>
          <w:w w:val="99"/>
        </w:rPr>
        <w:t> </w:t>
      </w:r>
      <w:r>
        <w:rPr>
          <w:spacing w:val="-2"/>
        </w:rPr>
        <w:t>any </w:t>
      </w:r>
      <w:r>
        <w:rPr/>
        <w:t>kind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substance</w:t>
      </w:r>
      <w:r>
        <w:rPr>
          <w:spacing w:val="-1"/>
        </w:rPr>
        <w:t> </w:t>
      </w:r>
      <w:r>
        <w:rPr/>
        <w:t>dualism, and</w:t>
      </w:r>
      <w:r>
        <w:rPr>
          <w:spacing w:val="-1"/>
        </w:rPr>
        <w:t> </w:t>
      </w:r>
      <w:r>
        <w:rPr/>
        <w:t>without</w:t>
      </w:r>
      <w:r>
        <w:rPr>
          <w:spacing w:val="-1"/>
        </w:rPr>
        <w:t> preventing </w:t>
      </w:r>
      <w:r>
        <w:rPr/>
        <w:t>the</w:t>
      </w:r>
      <w:r>
        <w:rPr>
          <w:spacing w:val="-2"/>
        </w:rPr>
        <w:t> </w:t>
      </w:r>
      <w:r>
        <w:rPr/>
        <w:t>attempt</w:t>
      </w:r>
      <w:r>
        <w:rPr>
          <w:spacing w:val="-1"/>
        </w:rPr>
        <w:t> </w:t>
      </w:r>
      <w:r>
        <w:rPr/>
        <w:t>to</w:t>
      </w:r>
      <w:r>
        <w:rPr>
          <w:spacing w:val="-1"/>
        </w:rPr>
        <w:t> </w:t>
      </w:r>
      <w:r>
        <w:rPr/>
        <w:t>map</w:t>
      </w:r>
      <w:r>
        <w:rPr>
          <w:spacing w:val="-1"/>
        </w:rPr>
        <w:t> </w:t>
      </w:r>
      <w:r>
        <w:rPr>
          <w:spacing w:val="-2"/>
        </w:rPr>
        <w:t>objective</w:t>
      </w:r>
      <w:r>
        <w:rPr>
          <w:spacing w:val="-1"/>
        </w:rPr>
        <w:t> </w:t>
      </w:r>
      <w:r>
        <w:rPr/>
        <w:t>properties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brain</w:t>
      </w:r>
      <w:r>
        <w:rPr>
          <w:spacing w:val="21"/>
          <w:w w:val="99"/>
        </w:rPr>
        <w:t> </w:t>
      </w:r>
      <w:r>
        <w:rPr/>
        <w:t>onto</w:t>
      </w:r>
      <w:r>
        <w:rPr>
          <w:spacing w:val="-4"/>
        </w:rPr>
        <w:t> </w:t>
      </w:r>
      <w:r>
        <w:rPr/>
        <w:t>the</w:t>
      </w:r>
      <w:r>
        <w:rPr>
          <w:spacing w:val="-4"/>
        </w:rPr>
        <w:t> </w:t>
      </w:r>
      <w:r>
        <w:rPr>
          <w:spacing w:val="-1"/>
        </w:rPr>
        <w:t>subjective</w:t>
      </w:r>
      <w:r>
        <w:rPr>
          <w:spacing w:val="-3"/>
        </w:rPr>
        <w:t> </w:t>
      </w:r>
      <w:r>
        <w:rPr/>
        <w:t>nature</w:t>
      </w:r>
      <w:r>
        <w:rPr>
          <w:spacing w:val="-4"/>
        </w:rPr>
        <w:t> </w:t>
      </w:r>
      <w:r>
        <w:rPr/>
        <w:t>of</w:t>
      </w:r>
      <w:r>
        <w:rPr>
          <w:spacing w:val="-4"/>
        </w:rPr>
        <w:t> </w:t>
      </w:r>
      <w:r>
        <w:rPr>
          <w:spacing w:val="-1"/>
        </w:rPr>
        <w:t>experience.</w:t>
      </w:r>
      <w:r>
        <w:rPr>
          <w:spacing w:val="13"/>
        </w:rPr>
        <w:t> </w:t>
      </w:r>
      <w:r>
        <w:rPr>
          <w:spacing w:val="-2"/>
        </w:rPr>
        <w:t>For</w:t>
      </w:r>
      <w:r>
        <w:rPr>
          <w:spacing w:val="-4"/>
        </w:rPr>
        <w:t> </w:t>
      </w:r>
      <w:r>
        <w:rPr>
          <w:spacing w:val="-1"/>
        </w:rPr>
        <w:t>example,</w:t>
      </w:r>
      <w:r>
        <w:rPr>
          <w:spacing w:val="-3"/>
        </w:rPr>
        <w:t> </w:t>
      </w:r>
      <w:r>
        <w:rPr/>
        <w:t>it</w:t>
      </w:r>
      <w:r>
        <w:rPr>
          <w:spacing w:val="-4"/>
        </w:rPr>
        <w:t> </w:t>
      </w:r>
      <w:r>
        <w:rPr>
          <w:spacing w:val="-1"/>
        </w:rPr>
        <w:t>would</w:t>
      </w:r>
      <w:r>
        <w:rPr>
          <w:spacing w:val="-3"/>
        </w:rPr>
        <w:t> </w:t>
      </w:r>
      <w:r>
        <w:rPr/>
        <w:t>be</w:t>
      </w:r>
      <w:r>
        <w:rPr>
          <w:spacing w:val="-4"/>
        </w:rPr>
        <w:t> </w:t>
      </w:r>
      <w:r>
        <w:rPr/>
        <w:t>really</w:t>
      </w:r>
      <w:r>
        <w:rPr>
          <w:spacing w:val="-4"/>
        </w:rPr>
        <w:t> </w:t>
      </w:r>
      <w:r>
        <w:rPr/>
        <w:t>interesting</w:t>
      </w:r>
      <w:r>
        <w:rPr>
          <w:spacing w:val="-4"/>
        </w:rPr>
        <w:t> </w:t>
      </w:r>
      <w:r>
        <w:rPr/>
        <w:t>if</w:t>
      </w:r>
      <w:r>
        <w:rPr>
          <w:spacing w:val="-3"/>
        </w:rPr>
        <w:t> </w:t>
      </w:r>
      <w:r>
        <w:rPr/>
        <w:t>we</w:t>
      </w:r>
      <w:r>
        <w:rPr>
          <w:spacing w:val="-4"/>
        </w:rPr>
        <w:t> </w:t>
      </w:r>
      <w:r>
        <w:rPr/>
        <w:t>could</w:t>
      </w:r>
      <w:r>
        <w:rPr>
          <w:spacing w:val="-3"/>
        </w:rPr>
        <w:t> </w:t>
      </w:r>
      <w:r>
        <w:rPr>
          <w:spacing w:val="-1"/>
        </w:rPr>
        <w:t>selectively</w:t>
      </w:r>
      <w:r>
        <w:rPr>
          <w:spacing w:val="33"/>
          <w:w w:val="99"/>
        </w:rPr>
        <w:t> </w:t>
      </w:r>
      <w:r>
        <w:rPr>
          <w:spacing w:val="-2"/>
        </w:rPr>
        <w:t>deactivate</w:t>
      </w:r>
      <w:r>
        <w:rPr>
          <w:spacing w:val="11"/>
        </w:rPr>
        <w:t> </w:t>
      </w:r>
      <w:r>
        <w:rPr/>
        <w:t>the</w:t>
      </w:r>
      <w:r>
        <w:rPr>
          <w:spacing w:val="11"/>
        </w:rPr>
        <w:t> </w:t>
      </w:r>
      <w:r>
        <w:rPr/>
        <w:t>pulvinar</w:t>
      </w:r>
      <w:r>
        <w:rPr>
          <w:spacing w:val="11"/>
        </w:rPr>
        <w:t> </w:t>
      </w:r>
      <w:r>
        <w:rPr/>
        <w:t>and</w:t>
      </w:r>
      <w:r>
        <w:rPr>
          <w:spacing w:val="11"/>
        </w:rPr>
        <w:t> </w:t>
      </w:r>
      <w:r>
        <w:rPr>
          <w:spacing w:val="-1"/>
        </w:rPr>
        <w:t>subjectively</w:t>
      </w:r>
      <w:r>
        <w:rPr>
          <w:spacing w:val="12"/>
        </w:rPr>
        <w:t> </w:t>
      </w:r>
      <w:r>
        <w:rPr/>
        <w:t>report</w:t>
      </w:r>
      <w:r>
        <w:rPr>
          <w:spacing w:val="11"/>
        </w:rPr>
        <w:t> </w:t>
      </w:r>
      <w:r>
        <w:rPr/>
        <w:t>the</w:t>
      </w:r>
      <w:r>
        <w:rPr>
          <w:spacing w:val="11"/>
        </w:rPr>
        <w:t> </w:t>
      </w:r>
      <w:r>
        <w:rPr>
          <w:spacing w:val="-1"/>
        </w:rPr>
        <w:t>effect</w:t>
      </w:r>
      <w:r>
        <w:rPr>
          <w:spacing w:val="11"/>
        </w:rPr>
        <w:t> </w:t>
      </w:r>
      <w:r>
        <w:rPr/>
        <w:t>on</w:t>
      </w:r>
      <w:r>
        <w:rPr>
          <w:spacing w:val="11"/>
        </w:rPr>
        <w:t> </w:t>
      </w:r>
      <w:r>
        <w:rPr/>
        <w:t>the</w:t>
      </w:r>
      <w:r>
        <w:rPr>
          <w:spacing w:val="12"/>
        </w:rPr>
        <w:t> </w:t>
      </w:r>
      <w:r>
        <w:rPr/>
        <w:t>nature</w:t>
      </w:r>
      <w:r>
        <w:rPr>
          <w:spacing w:val="11"/>
        </w:rPr>
        <w:t> </w:t>
      </w:r>
      <w:r>
        <w:rPr/>
        <w:t>of</w:t>
      </w:r>
      <w:r>
        <w:rPr>
          <w:spacing w:val="11"/>
        </w:rPr>
        <w:t> </w:t>
      </w:r>
      <w:r>
        <w:rPr/>
        <w:t>our</w:t>
      </w:r>
      <w:r>
        <w:rPr>
          <w:spacing w:val="11"/>
        </w:rPr>
        <w:t> </w:t>
      </w:r>
      <w:r>
        <w:rPr>
          <w:spacing w:val="-1"/>
        </w:rPr>
        <w:t>experience.</w:t>
      </w:r>
      <w:r>
        <w:rPr/>
        <w:t> But</w:t>
      </w:r>
      <w:r>
        <w:rPr>
          <w:spacing w:val="12"/>
        </w:rPr>
        <w:t> </w:t>
      </w:r>
      <w:r>
        <w:rPr/>
        <w:t>that</w:t>
      </w:r>
      <w:r>
        <w:rPr>
          <w:spacing w:val="11"/>
        </w:rPr>
        <w:t> </w:t>
      </w:r>
      <w:r>
        <w:rPr/>
        <w:t>report</w:t>
      </w:r>
      <w:r>
        <w:rPr>
          <w:spacing w:val="35"/>
          <w:w w:val="99"/>
        </w:rPr>
        <w:t> </w:t>
      </w:r>
      <w:r>
        <w:rPr>
          <w:spacing w:val="-1"/>
        </w:rPr>
        <w:t>would</w:t>
      </w:r>
      <w:r>
        <w:rPr>
          <w:spacing w:val="5"/>
        </w:rPr>
        <w:t> </w:t>
      </w:r>
      <w:r>
        <w:rPr/>
        <w:t>not</w:t>
      </w:r>
      <w:r>
        <w:rPr>
          <w:spacing w:val="5"/>
        </w:rPr>
        <w:t> </w:t>
      </w:r>
      <w:r>
        <w:rPr/>
        <w:t>enable</w:t>
      </w:r>
      <w:r>
        <w:rPr>
          <w:spacing w:val="6"/>
        </w:rPr>
        <w:t> </w:t>
      </w:r>
      <w:r>
        <w:rPr/>
        <w:t>others</w:t>
      </w:r>
      <w:r>
        <w:rPr>
          <w:spacing w:val="6"/>
        </w:rPr>
        <w:t> </w:t>
      </w:r>
      <w:r>
        <w:rPr/>
        <w:t>to</w:t>
      </w:r>
      <w:r>
        <w:rPr>
          <w:spacing w:val="5"/>
        </w:rPr>
        <w:t> </w:t>
      </w:r>
      <w:r>
        <w:rPr/>
        <w:t>actually</w:t>
      </w:r>
      <w:r>
        <w:rPr>
          <w:spacing w:val="5"/>
        </w:rPr>
        <w:t> </w:t>
      </w:r>
      <w:r>
        <w:rPr>
          <w:spacing w:val="-1"/>
        </w:rPr>
        <w:t>experience</w:t>
      </w:r>
      <w:r>
        <w:rPr>
          <w:spacing w:val="6"/>
        </w:rPr>
        <w:t> </w:t>
      </w:r>
      <w:r>
        <w:rPr/>
        <w:t>the</w:t>
      </w:r>
      <w:r>
        <w:rPr>
          <w:spacing w:val="5"/>
        </w:rPr>
        <w:t> </w:t>
      </w:r>
      <w:r>
        <w:rPr/>
        <w:t>same</w:t>
      </w:r>
      <w:r>
        <w:rPr>
          <w:spacing w:val="6"/>
        </w:rPr>
        <w:t> </w:t>
      </w:r>
      <w:r>
        <w:rPr/>
        <w:t>thing,</w:t>
      </w:r>
      <w:r>
        <w:rPr>
          <w:spacing w:val="8"/>
        </w:rPr>
        <w:t> </w:t>
      </w:r>
      <w:r>
        <w:rPr/>
        <w:t>in</w:t>
      </w:r>
      <w:r>
        <w:rPr>
          <w:spacing w:val="5"/>
        </w:rPr>
        <w:t> </w:t>
      </w:r>
      <w:r>
        <w:rPr/>
        <w:t>the</w:t>
      </w:r>
      <w:r>
        <w:rPr>
          <w:spacing w:val="6"/>
        </w:rPr>
        <w:t> </w:t>
      </w:r>
      <w:r>
        <w:rPr/>
        <w:t>same</w:t>
      </w:r>
      <w:r>
        <w:rPr>
          <w:spacing w:val="5"/>
        </w:rPr>
        <w:t> </w:t>
      </w:r>
      <w:r>
        <w:rPr>
          <w:spacing w:val="-1"/>
        </w:rPr>
        <w:t>way</w:t>
      </w:r>
      <w:r>
        <w:rPr>
          <w:spacing w:val="6"/>
        </w:rPr>
        <w:t> </w:t>
      </w:r>
      <w:r>
        <w:rPr/>
        <w:t>that</w:t>
      </w:r>
      <w:r>
        <w:rPr>
          <w:spacing w:val="6"/>
        </w:rPr>
        <w:t> </w:t>
      </w:r>
      <w:r>
        <w:rPr/>
        <w:t>attempting</w:t>
      </w:r>
      <w:r>
        <w:rPr>
          <w:spacing w:val="5"/>
        </w:rPr>
        <w:t> </w:t>
      </w:r>
      <w:r>
        <w:rPr/>
        <w:t>to</w:t>
      </w:r>
      <w:r>
        <w:rPr>
          <w:spacing w:val="5"/>
        </w:rPr>
        <w:t> </w:t>
      </w:r>
      <w:r>
        <w:rPr>
          <w:spacing w:val="-3"/>
        </w:rPr>
        <w:t>convey</w:t>
      </w:r>
      <w:r>
        <w:rPr>
          <w:spacing w:val="30"/>
          <w:w w:val="99"/>
        </w:rPr>
        <w:t> </w:t>
      </w:r>
      <w:r>
        <w:rPr/>
        <w:t>the</w:t>
      </w:r>
      <w:r>
        <w:rPr>
          <w:spacing w:val="11"/>
        </w:rPr>
        <w:t> </w:t>
      </w:r>
      <w:r>
        <w:rPr/>
        <w:t>feeling</w:t>
      </w:r>
      <w:r>
        <w:rPr>
          <w:spacing w:val="10"/>
        </w:rPr>
        <w:t> </w:t>
      </w:r>
      <w:r>
        <w:rPr/>
        <w:t>of</w:t>
      </w:r>
      <w:r>
        <w:rPr>
          <w:spacing w:val="11"/>
        </w:rPr>
        <w:t> </w:t>
      </w:r>
      <w:r>
        <w:rPr/>
        <w:t>being</w:t>
      </w:r>
      <w:r>
        <w:rPr>
          <w:spacing w:val="10"/>
        </w:rPr>
        <w:t> </w:t>
      </w:r>
      <w:r>
        <w:rPr/>
        <w:t>on</w:t>
      </w:r>
      <w:r>
        <w:rPr>
          <w:spacing w:val="11"/>
        </w:rPr>
        <w:t> </w:t>
      </w:r>
      <w:r>
        <w:rPr/>
        <w:t>LSD</w:t>
      </w:r>
      <w:r>
        <w:rPr>
          <w:spacing w:val="11"/>
        </w:rPr>
        <w:t> </w:t>
      </w:r>
      <w:r>
        <w:rPr/>
        <w:t>or</w:t>
      </w:r>
      <w:r>
        <w:rPr>
          <w:spacing w:val="10"/>
        </w:rPr>
        <w:t> </w:t>
      </w:r>
      <w:r>
        <w:rPr/>
        <w:t>other</w:t>
      </w:r>
      <w:r>
        <w:rPr>
          <w:spacing w:val="11"/>
        </w:rPr>
        <w:t> </w:t>
      </w:r>
      <w:r>
        <w:rPr>
          <w:spacing w:val="-1"/>
        </w:rPr>
        <w:t>powerful</w:t>
      </w:r>
      <w:r>
        <w:rPr>
          <w:spacing w:val="10"/>
        </w:rPr>
        <w:t> </w:t>
      </w:r>
      <w:r>
        <w:rPr/>
        <w:t>drugs</w:t>
      </w:r>
      <w:r>
        <w:rPr>
          <w:spacing w:val="11"/>
        </w:rPr>
        <w:t> </w:t>
      </w:r>
      <w:r>
        <w:rPr/>
        <w:t>is</w:t>
      </w:r>
      <w:r>
        <w:rPr>
          <w:spacing w:val="11"/>
        </w:rPr>
        <w:t> </w:t>
      </w:r>
      <w:r>
        <w:rPr>
          <w:spacing w:val="-1"/>
        </w:rPr>
        <w:t>ultimately</w:t>
      </w:r>
      <w:r>
        <w:rPr>
          <w:spacing w:val="11"/>
        </w:rPr>
        <w:t> </w:t>
      </w:r>
      <w:r>
        <w:rPr>
          <w:spacing w:val="-1"/>
        </w:rPr>
        <w:t>insuf</w:t>
      </w:r>
      <w:r>
        <w:rPr>
          <w:spacing w:val="-2"/>
        </w:rPr>
        <w:t>ficient</w:t>
      </w:r>
      <w:r>
        <w:rPr>
          <w:spacing w:val="11"/>
        </w:rPr>
        <w:t> </w:t>
      </w:r>
      <w:r>
        <w:rPr/>
        <w:t>(no</w:t>
      </w:r>
      <w:r>
        <w:rPr>
          <w:spacing w:val="10"/>
        </w:rPr>
        <w:t> </w:t>
      </w:r>
      <w:r>
        <w:rPr/>
        <w:t>matter</w:t>
      </w:r>
      <w:r>
        <w:rPr>
          <w:spacing w:val="11"/>
        </w:rPr>
        <w:t> </w:t>
      </w:r>
      <w:r>
        <w:rPr>
          <w:spacing w:val="-2"/>
        </w:rPr>
        <w:t>how</w:t>
      </w:r>
      <w:r>
        <w:rPr>
          <w:spacing w:val="11"/>
        </w:rPr>
        <w:t> </w:t>
      </w:r>
      <w:r>
        <w:rPr/>
        <w:t>poetic</w:t>
      </w:r>
      <w:r>
        <w:rPr>
          <w:spacing w:val="11"/>
        </w:rPr>
        <w:t> </w:t>
      </w:r>
      <w:r>
        <w:rPr/>
        <w:t>you</w:t>
      </w:r>
      <w:r>
        <w:rPr>
          <w:spacing w:val="35"/>
          <w:w w:val="99"/>
        </w:rPr>
        <w:t> </w:t>
      </w:r>
      <w:r>
        <w:rPr/>
        <w:t>get),</w:t>
      </w:r>
      <w:r>
        <w:rPr>
          <w:spacing w:val="8"/>
        </w:rPr>
        <w:t> </w:t>
      </w:r>
      <w:r>
        <w:rPr/>
        <w:t>if</w:t>
      </w:r>
      <w:r>
        <w:rPr>
          <w:spacing w:val="5"/>
        </w:rPr>
        <w:t> </w:t>
      </w:r>
      <w:r>
        <w:rPr/>
        <w:t>you</w:t>
      </w:r>
      <w:r>
        <w:rPr>
          <w:spacing w:val="6"/>
        </w:rPr>
        <w:t> </w:t>
      </w:r>
      <w:r>
        <w:rPr>
          <w:spacing w:val="-2"/>
        </w:rPr>
        <w:t>haven’t</w:t>
      </w:r>
      <w:r>
        <w:rPr>
          <w:spacing w:val="5"/>
        </w:rPr>
        <w:t> </w:t>
      </w:r>
      <w:r>
        <w:rPr/>
        <w:t>tried</w:t>
      </w:r>
      <w:r>
        <w:rPr>
          <w:spacing w:val="6"/>
        </w:rPr>
        <w:t> </w:t>
      </w:r>
      <w:r>
        <w:rPr/>
        <w:t>them</w:t>
      </w:r>
      <w:r>
        <w:rPr>
          <w:spacing w:val="5"/>
        </w:rPr>
        <w:t> </w:t>
      </w:r>
      <w:r>
        <w:rPr/>
        <w:t>yourself</w:t>
      </w:r>
      <w:r>
        <w:rPr>
          <w:spacing w:val="5"/>
        </w:rPr>
        <w:t> </w:t>
      </w:r>
      <w:r>
        <w:rPr/>
        <w:t>(and</w:t>
      </w:r>
      <w:r>
        <w:rPr>
          <w:spacing w:val="6"/>
        </w:rPr>
        <w:t> </w:t>
      </w:r>
      <w:r>
        <w:rPr>
          <w:spacing w:val="-3"/>
        </w:rPr>
        <w:t>even</w:t>
      </w:r>
      <w:r>
        <w:rPr>
          <w:spacing w:val="5"/>
        </w:rPr>
        <w:t> </w:t>
      </w:r>
      <w:r>
        <w:rPr/>
        <w:t>then,</w:t>
      </w:r>
      <w:r>
        <w:rPr>
          <w:spacing w:val="9"/>
        </w:rPr>
        <w:t> </w:t>
      </w:r>
      <w:r>
        <w:rPr/>
        <w:t>you</w:t>
      </w:r>
      <w:r>
        <w:rPr>
          <w:spacing w:val="5"/>
        </w:rPr>
        <w:t> </w:t>
      </w:r>
      <w:r>
        <w:rPr/>
        <w:t>only</w:t>
      </w:r>
      <w:r>
        <w:rPr>
          <w:spacing w:val="5"/>
        </w:rPr>
        <w:t> </w:t>
      </w:r>
      <w:r>
        <w:rPr/>
        <w:t>truly</w:t>
      </w:r>
      <w:r>
        <w:rPr>
          <w:spacing w:val="6"/>
        </w:rPr>
        <w:t> </w:t>
      </w:r>
      <w:r>
        <w:rPr>
          <w:spacing w:val="-2"/>
        </w:rPr>
        <w:t>know</w:t>
      </w:r>
      <w:r>
        <w:rPr>
          <w:spacing w:val="5"/>
        </w:rPr>
        <w:t> </w:t>
      </w:r>
      <w:r>
        <w:rPr/>
        <w:t>your</w:t>
      </w:r>
      <w:r>
        <w:rPr>
          <w:spacing w:val="6"/>
        </w:rPr>
        <w:t> </w:t>
      </w:r>
      <w:r>
        <w:rPr>
          <w:spacing w:val="-2"/>
        </w:rPr>
        <w:t>own</w:t>
      </w:r>
      <w:r>
        <w:rPr>
          <w:spacing w:val="5"/>
        </w:rPr>
        <w:t> </w:t>
      </w:r>
      <w:r>
        <w:rPr>
          <w:spacing w:val="-1"/>
        </w:rPr>
        <w:t>experience).</w:t>
      </w:r>
      <w:r>
        <w:rPr>
          <w:spacing w:val="38"/>
        </w:rPr>
        <w:t> </w:t>
      </w:r>
      <w:r>
        <w:rPr/>
        <w:t>Thus,</w:t>
      </w:r>
      <w:r>
        <w:rPr>
          <w:spacing w:val="27"/>
          <w:w w:val="99"/>
        </w:rPr>
        <w:t> </w:t>
      </w:r>
      <w:r>
        <w:rPr/>
        <w:t>while</w:t>
      </w:r>
      <w:r>
        <w:rPr>
          <w:spacing w:val="7"/>
        </w:rPr>
        <w:t> </w:t>
      </w:r>
      <w:r>
        <w:rPr/>
        <w:t>it</w:t>
      </w:r>
      <w:r>
        <w:rPr>
          <w:spacing w:val="9"/>
        </w:rPr>
        <w:t> </w:t>
      </w:r>
      <w:r>
        <w:rPr/>
        <w:t>is</w:t>
      </w:r>
      <w:r>
        <w:rPr>
          <w:spacing w:val="8"/>
        </w:rPr>
        <w:t> </w:t>
      </w:r>
      <w:r>
        <w:rPr/>
        <w:t>impossible</w:t>
      </w:r>
      <w:r>
        <w:rPr>
          <w:spacing w:val="8"/>
        </w:rPr>
        <w:t> </w:t>
      </w:r>
      <w:r>
        <w:rPr/>
        <w:t>to</w:t>
      </w:r>
      <w:r>
        <w:rPr>
          <w:spacing w:val="8"/>
        </w:rPr>
        <w:t> </w:t>
      </w:r>
      <w:r>
        <w:rPr>
          <w:spacing w:val="-2"/>
        </w:rPr>
        <w:t>prove,</w:t>
      </w:r>
      <w:r>
        <w:rPr>
          <w:spacing w:val="11"/>
        </w:rPr>
        <w:t> </w:t>
      </w:r>
      <w:r>
        <w:rPr/>
        <w:t>the</w:t>
      </w:r>
      <w:r>
        <w:rPr>
          <w:spacing w:val="8"/>
        </w:rPr>
        <w:t> </w:t>
      </w:r>
      <w:r>
        <w:rPr/>
        <w:t>image</w:t>
      </w:r>
      <w:r>
        <w:rPr>
          <w:spacing w:val="9"/>
        </w:rPr>
        <w:t> </w:t>
      </w:r>
      <w:r>
        <w:rPr/>
        <w:t>of</w:t>
      </w:r>
      <w:r>
        <w:rPr>
          <w:spacing w:val="8"/>
        </w:rPr>
        <w:t> </w:t>
      </w:r>
      <w:r>
        <w:rPr/>
        <w:t>all</w:t>
      </w:r>
      <w:r>
        <w:rPr>
          <w:spacing w:val="8"/>
        </w:rPr>
        <w:t> </w:t>
      </w:r>
      <w:r>
        <w:rPr/>
        <w:t>these</w:t>
      </w:r>
      <w:r>
        <w:rPr>
          <w:spacing w:val="9"/>
        </w:rPr>
        <w:t> </w:t>
      </w:r>
      <w:r>
        <w:rPr/>
        <w:t>brain</w:t>
      </w:r>
      <w:r>
        <w:rPr>
          <w:spacing w:val="8"/>
        </w:rPr>
        <w:t> </w:t>
      </w:r>
      <w:r>
        <w:rPr/>
        <w:t>areas</w:t>
      </w:r>
      <w:r>
        <w:rPr>
          <w:spacing w:val="8"/>
        </w:rPr>
        <w:t> </w:t>
      </w:r>
      <w:r>
        <w:rPr>
          <w:spacing w:val="-1"/>
        </w:rPr>
        <w:t>gathered</w:t>
      </w:r>
      <w:r>
        <w:rPr>
          <w:spacing w:val="8"/>
        </w:rPr>
        <w:t> </w:t>
      </w:r>
      <w:r>
        <w:rPr/>
        <w:t>around</w:t>
      </w:r>
      <w:r>
        <w:rPr>
          <w:spacing w:val="8"/>
        </w:rPr>
        <w:t> </w:t>
      </w:r>
      <w:r>
        <w:rPr/>
        <w:t>the</w:t>
      </w:r>
      <w:r>
        <w:rPr>
          <w:spacing w:val="8"/>
        </w:rPr>
        <w:t> </w:t>
      </w:r>
      <w:r>
        <w:rPr>
          <w:spacing w:val="-1"/>
        </w:rPr>
        <w:t>silver</w:t>
      </w:r>
      <w:r>
        <w:rPr>
          <w:spacing w:val="8"/>
        </w:rPr>
        <w:t> </w:t>
      </w:r>
      <w:r>
        <w:rPr/>
        <w:t>screen</w:t>
      </w:r>
      <w:r>
        <w:rPr>
          <w:spacing w:val="9"/>
        </w:rPr>
        <w:t> </w:t>
      </w:r>
      <w:r>
        <w:rPr/>
        <w:t>of</w:t>
      </w:r>
      <w:r>
        <w:rPr>
          <w:spacing w:val="8"/>
        </w:rPr>
        <w:t> </w:t>
      </w:r>
      <w:r>
        <w:rPr/>
        <w:t>the</w:t>
      </w:r>
      <w:r>
        <w:rPr>
          <w:spacing w:val="25"/>
          <w:w w:val="99"/>
        </w:rPr>
        <w:t> </w:t>
      </w:r>
      <w:r>
        <w:rPr/>
        <w:t>pulvinar</w:t>
      </w:r>
      <w:r>
        <w:rPr>
          <w:spacing w:val="-6"/>
        </w:rPr>
        <w:t> </w:t>
      </w:r>
      <w:r>
        <w:rPr/>
        <w:t>may</w:t>
      </w:r>
      <w:r>
        <w:rPr>
          <w:spacing w:val="-5"/>
        </w:rPr>
        <w:t> </w:t>
      </w:r>
      <w:r>
        <w:rPr/>
        <w:t>underlie</w:t>
      </w:r>
      <w:r>
        <w:rPr>
          <w:spacing w:val="-6"/>
        </w:rPr>
        <w:t> </w:t>
      </w:r>
      <w:r>
        <w:rPr/>
        <w:t>some</w:t>
      </w:r>
      <w:r>
        <w:rPr>
          <w:spacing w:val="-5"/>
        </w:rPr>
        <w:t> </w:t>
      </w:r>
      <w:r>
        <w:rPr/>
        <w:t>important</w:t>
      </w:r>
      <w:r>
        <w:rPr>
          <w:spacing w:val="-6"/>
        </w:rPr>
        <w:t> </w:t>
      </w:r>
      <w:r>
        <w:rPr/>
        <w:t>aspects</w:t>
      </w:r>
      <w:r>
        <w:rPr>
          <w:spacing w:val="-5"/>
        </w:rPr>
        <w:t> </w:t>
      </w:r>
      <w:r>
        <w:rPr/>
        <w:t>of</w:t>
      </w:r>
      <w:r>
        <w:rPr>
          <w:spacing w:val="-6"/>
        </w:rPr>
        <w:t> </w:t>
      </w:r>
      <w:r>
        <w:rPr/>
        <w:t>our</w:t>
      </w:r>
      <w:r>
        <w:rPr>
          <w:spacing w:val="-5"/>
        </w:rPr>
        <w:t> </w:t>
      </w:r>
      <w:r>
        <w:rPr>
          <w:spacing w:val="-1"/>
        </w:rPr>
        <w:t>subjective</w:t>
      </w:r>
      <w:r>
        <w:rPr>
          <w:spacing w:val="-6"/>
        </w:rPr>
        <w:t> </w:t>
      </w:r>
      <w:r>
        <w:rPr>
          <w:spacing w:val="-1"/>
        </w:rPr>
        <w:t>experience,</w:t>
      </w:r>
      <w:r>
        <w:rPr>
          <w:spacing w:val="-5"/>
        </w:rPr>
        <w:t> </w:t>
      </w:r>
      <w:r>
        <w:rPr/>
        <w:t>and</w:t>
      </w:r>
      <w:r>
        <w:rPr>
          <w:spacing w:val="-6"/>
        </w:rPr>
        <w:t> </w:t>
      </w:r>
      <w:r>
        <w:rPr/>
        <w:t>hence</w:t>
      </w:r>
      <w:r>
        <w:rPr>
          <w:spacing w:val="-5"/>
        </w:rPr>
        <w:t> </w:t>
      </w:r>
      <w:r>
        <w:rPr/>
        <w:t>the</w:t>
      </w:r>
      <w:r>
        <w:rPr>
          <w:spacing w:val="-6"/>
        </w:rPr>
        <w:t> </w:t>
      </w:r>
      <w:r>
        <w:rPr>
          <w:spacing w:val="-2"/>
        </w:rPr>
        <w:t>seductive</w:t>
      </w:r>
      <w:r>
        <w:rPr>
          <w:spacing w:val="-5"/>
        </w:rPr>
        <w:t> </w:t>
      </w:r>
      <w:r>
        <w:rPr/>
        <w:t>pull</w:t>
      </w:r>
      <w:r>
        <w:rPr>
          <w:spacing w:val="-6"/>
        </w:rPr>
        <w:t> </w:t>
      </w:r>
      <w:r>
        <w:rPr/>
        <w:t>of</w:t>
      </w:r>
      <w:r>
        <w:rPr>
          <w:spacing w:val="31"/>
          <w:w w:val="99"/>
        </w:rPr>
        <w:t> </w:t>
      </w:r>
      <w:r>
        <w:rPr/>
        <w:t>the</w:t>
      </w:r>
      <w:r>
        <w:rPr>
          <w:spacing w:val="-9"/>
        </w:rPr>
        <w:t> </w:t>
      </w:r>
      <w:r>
        <w:rPr/>
        <w:t>Cartesian</w:t>
      </w:r>
      <w:r>
        <w:rPr>
          <w:spacing w:val="-9"/>
        </w:rPr>
        <w:t> </w:t>
      </w:r>
      <w:r>
        <w:rPr/>
        <w:t>Theater</w:t>
      </w:r>
      <w:r>
        <w:rPr>
          <w:spacing w:val="-9"/>
        </w:rPr>
        <w:t> </w:t>
      </w:r>
      <w:r>
        <w:rPr/>
        <w:t>notion.</w:t>
      </w:r>
      <w:r>
        <w:rPr/>
      </w:r>
    </w:p>
    <w:p>
      <w:pPr>
        <w:spacing w:line="240" w:lineRule="auto" w:before="8"/>
        <w:rPr>
          <w:rFonts w:ascii="Times New Roman" w:hAnsi="Times New Roman" w:cs="Times New Roman" w:eastAsia="Times New Roman"/>
          <w:sz w:val="19"/>
          <w:szCs w:val="19"/>
        </w:rPr>
      </w:pPr>
    </w:p>
    <w:p>
      <w:pPr>
        <w:pStyle w:val="Heading2"/>
        <w:spacing w:line="240" w:lineRule="auto"/>
        <w:ind w:right="0"/>
        <w:jc w:val="both"/>
        <w:rPr>
          <w:i w:val="0"/>
        </w:rPr>
      </w:pPr>
      <w:r>
        <w:rPr>
          <w:spacing w:val="-1"/>
        </w:rPr>
        <w:t>Predictions</w:t>
      </w:r>
      <w:r>
        <w:rPr>
          <w:i w:val="0"/>
        </w:rPr>
      </w:r>
    </w:p>
    <w:p>
      <w:pPr>
        <w:pStyle w:val="BodyText"/>
        <w:spacing w:line="257" w:lineRule="auto" w:before="151"/>
        <w:ind w:left="100" w:right="119"/>
        <w:jc w:val="both"/>
      </w:pPr>
      <w:r>
        <w:rPr/>
        <w:t>A</w:t>
      </w:r>
      <w:r>
        <w:rPr>
          <w:spacing w:val="7"/>
        </w:rPr>
        <w:t> </w:t>
      </w:r>
      <w:r>
        <w:rPr/>
        <w:t>paper</w:t>
      </w:r>
      <w:r>
        <w:rPr>
          <w:spacing w:val="9"/>
        </w:rPr>
        <w:t> </w:t>
      </w:r>
      <w:r>
        <w:rPr/>
        <w:t>on</w:t>
      </w:r>
      <w:r>
        <w:rPr>
          <w:spacing w:val="8"/>
        </w:rPr>
        <w:t> </w:t>
      </w:r>
      <w:r>
        <w:rPr/>
        <w:t>the</w:t>
      </w:r>
      <w:r>
        <w:rPr>
          <w:spacing w:val="8"/>
        </w:rPr>
        <w:t> </w:t>
      </w:r>
      <w:r>
        <w:rPr/>
        <w:t>importance</w:t>
      </w:r>
      <w:r>
        <w:rPr>
          <w:spacing w:val="7"/>
        </w:rPr>
        <w:t> </w:t>
      </w:r>
      <w:r>
        <w:rPr/>
        <w:t>of</w:t>
      </w:r>
      <w:r>
        <w:rPr>
          <w:spacing w:val="9"/>
        </w:rPr>
        <w:t> </w:t>
      </w:r>
      <w:r>
        <w:rPr>
          <w:spacing w:val="-1"/>
        </w:rPr>
        <w:t>predictive</w:t>
      </w:r>
      <w:r>
        <w:rPr>
          <w:spacing w:val="8"/>
        </w:rPr>
        <w:t> </w:t>
      </w:r>
      <w:r>
        <w:rPr/>
        <w:t>learning</w:t>
      </w:r>
      <w:r>
        <w:rPr>
          <w:spacing w:val="8"/>
        </w:rPr>
        <w:t> </w:t>
      </w:r>
      <w:r>
        <w:rPr/>
        <w:t>certainly</w:t>
      </w:r>
      <w:r>
        <w:rPr>
          <w:spacing w:val="8"/>
        </w:rPr>
        <w:t> </w:t>
      </w:r>
      <w:r>
        <w:rPr>
          <w:spacing w:val="-1"/>
        </w:rPr>
        <w:t>must</w:t>
      </w:r>
      <w:r>
        <w:rPr>
          <w:spacing w:val="9"/>
        </w:rPr>
        <w:t> </w:t>
      </w:r>
      <w:r>
        <w:rPr/>
        <w:t>include</w:t>
      </w:r>
      <w:r>
        <w:rPr>
          <w:spacing w:val="8"/>
        </w:rPr>
        <w:t> </w:t>
      </w:r>
      <w:r>
        <w:rPr/>
        <w:t>a</w:t>
      </w:r>
      <w:r>
        <w:rPr>
          <w:spacing w:val="8"/>
        </w:rPr>
        <w:t> </w:t>
      </w:r>
      <w:r>
        <w:rPr/>
        <w:t>section</w:t>
      </w:r>
      <w:r>
        <w:rPr>
          <w:spacing w:val="8"/>
        </w:rPr>
        <w:t> </w:t>
      </w:r>
      <w:r>
        <w:rPr/>
        <w:t>on</w:t>
      </w:r>
      <w:r>
        <w:rPr>
          <w:spacing w:val="8"/>
        </w:rPr>
        <w:t> </w:t>
      </w:r>
      <w:r>
        <w:rPr/>
        <w:t>predictions</w:t>
      </w:r>
      <w:r>
        <w:rPr>
          <w:spacing w:val="8"/>
        </w:rPr>
        <w:t> </w:t>
      </w:r>
      <w:r>
        <w:rPr/>
        <w:t>from</w:t>
      </w:r>
      <w:r>
        <w:rPr>
          <w:spacing w:val="24"/>
          <w:w w:val="99"/>
        </w:rPr>
        <w:t> </w:t>
      </w:r>
      <w:r>
        <w:rPr/>
        <w:t>this</w:t>
      </w:r>
      <w:r>
        <w:rPr>
          <w:spacing w:val="-5"/>
        </w:rPr>
        <w:t> </w:t>
      </w:r>
      <w:r>
        <w:rPr>
          <w:spacing w:val="-1"/>
        </w:rPr>
        <w:t>framework!</w:t>
      </w:r>
      <w:r>
        <w:rPr>
          <w:spacing w:val="11"/>
        </w:rPr>
        <w:t> </w:t>
      </w:r>
      <w:r>
        <w:rPr/>
        <w:t>As</w:t>
      </w:r>
      <w:r>
        <w:rPr>
          <w:spacing w:val="-4"/>
        </w:rPr>
        <w:t> </w:t>
      </w:r>
      <w:r>
        <w:rPr/>
        <w:t>in</w:t>
      </w:r>
      <w:r>
        <w:rPr>
          <w:spacing w:val="-5"/>
        </w:rPr>
        <w:t> </w:t>
      </w:r>
      <w:r>
        <w:rPr>
          <w:spacing w:val="-1"/>
        </w:rPr>
        <w:t>predictive</w:t>
      </w:r>
      <w:r>
        <w:rPr>
          <w:spacing w:val="-4"/>
        </w:rPr>
        <w:t> </w:t>
      </w:r>
      <w:r>
        <w:rPr/>
        <w:t>learning,</w:t>
      </w:r>
      <w:r>
        <w:rPr>
          <w:spacing w:val="-4"/>
        </w:rPr>
        <w:t> </w:t>
      </w:r>
      <w:r>
        <w:rPr/>
        <w:t>enumerating</w:t>
      </w:r>
      <w:r>
        <w:rPr>
          <w:spacing w:val="-4"/>
        </w:rPr>
        <w:t> </w:t>
      </w:r>
      <w:r>
        <w:rPr/>
        <w:t>predictions</w:t>
      </w:r>
      <w:r>
        <w:rPr>
          <w:spacing w:val="-4"/>
        </w:rPr>
        <w:t> </w:t>
      </w:r>
      <w:r>
        <w:rPr/>
        <w:t>from</w:t>
      </w:r>
      <w:r>
        <w:rPr>
          <w:spacing w:val="-5"/>
        </w:rPr>
        <w:t> </w:t>
      </w:r>
      <w:r>
        <w:rPr/>
        <w:t>a</w:t>
      </w:r>
      <w:r>
        <w:rPr>
          <w:spacing w:val="-4"/>
        </w:rPr>
        <w:t> </w:t>
      </w:r>
      <w:r>
        <w:rPr/>
        <w:t>theory</w:t>
      </w:r>
      <w:r>
        <w:rPr>
          <w:spacing w:val="-4"/>
        </w:rPr>
        <w:t> </w:t>
      </w:r>
      <w:r>
        <w:rPr>
          <w:spacing w:val="-1"/>
        </w:rPr>
        <w:t>provides</w:t>
      </w:r>
      <w:r>
        <w:rPr>
          <w:spacing w:val="-5"/>
        </w:rPr>
        <w:t> </w:t>
      </w:r>
      <w:r>
        <w:rPr/>
        <w:t>a</w:t>
      </w:r>
      <w:r>
        <w:rPr>
          <w:spacing w:val="-4"/>
        </w:rPr>
        <w:t> </w:t>
      </w:r>
      <w:r>
        <w:rPr>
          <w:spacing w:val="-1"/>
        </w:rPr>
        <w:t>way</w:t>
      </w:r>
      <w:r>
        <w:rPr>
          <w:spacing w:val="-5"/>
        </w:rPr>
        <w:t> </w:t>
      </w:r>
      <w:r>
        <w:rPr/>
        <w:t>of</w:t>
      </w:r>
      <w:r>
        <w:rPr>
          <w:spacing w:val="-4"/>
        </w:rPr>
        <w:t> </w:t>
      </w:r>
      <w:r>
        <w:rPr/>
        <w:t>testing</w:t>
      </w:r>
      <w:r>
        <w:rPr>
          <w:spacing w:val="26"/>
          <w:w w:val="99"/>
        </w:rPr>
        <w:t> </w:t>
      </w:r>
      <w:r>
        <w:rPr/>
        <w:t>internal</w:t>
      </w:r>
      <w:r>
        <w:rPr>
          <w:spacing w:val="-7"/>
        </w:rPr>
        <w:t> </w:t>
      </w:r>
      <w:r>
        <w:rPr/>
        <w:t>representations</w:t>
      </w:r>
      <w:r>
        <w:rPr>
          <w:spacing w:val="-6"/>
        </w:rPr>
        <w:t> </w:t>
      </w:r>
      <w:r>
        <w:rPr/>
        <w:t>and</w:t>
      </w:r>
      <w:r>
        <w:rPr>
          <w:spacing w:val="-6"/>
        </w:rPr>
        <w:t> </w:t>
      </w:r>
      <w:r>
        <w:rPr/>
        <w:t>refining</w:t>
      </w:r>
      <w:r>
        <w:rPr>
          <w:spacing w:val="-7"/>
        </w:rPr>
        <w:t> </w:t>
      </w:r>
      <w:r>
        <w:rPr/>
        <w:t>them</w:t>
      </w:r>
      <w:r>
        <w:rPr>
          <w:spacing w:val="-6"/>
        </w:rPr>
        <w:t> </w:t>
      </w:r>
      <w:r>
        <w:rPr/>
        <w:t>in</w:t>
      </w:r>
      <w:r>
        <w:rPr>
          <w:spacing w:val="-6"/>
        </w:rPr>
        <w:t> </w:t>
      </w:r>
      <w:r>
        <w:rPr/>
        <w:t>light</w:t>
      </w:r>
      <w:r>
        <w:rPr>
          <w:spacing w:val="-6"/>
        </w:rPr>
        <w:t> </w:t>
      </w:r>
      <w:r>
        <w:rPr/>
        <w:t>of</w:t>
      </w:r>
      <w:r>
        <w:rPr>
          <w:spacing w:val="-7"/>
        </w:rPr>
        <w:t> </w:t>
      </w:r>
      <w:r>
        <w:rPr>
          <w:spacing w:val="-1"/>
        </w:rPr>
        <w:t>observed</w:t>
      </w:r>
      <w:r>
        <w:rPr>
          <w:spacing w:val="-6"/>
        </w:rPr>
        <w:t> </w:t>
      </w:r>
      <w:r>
        <w:rPr/>
        <w:t>data.</w:t>
      </w:r>
      <w:r>
        <w:rPr>
          <w:spacing w:val="8"/>
        </w:rPr>
        <w:t> </w:t>
      </w:r>
      <w:r>
        <w:rPr/>
        <w:t>There</w:t>
      </w:r>
      <w:r>
        <w:rPr>
          <w:spacing w:val="-6"/>
        </w:rPr>
        <w:t> </w:t>
      </w:r>
      <w:r>
        <w:rPr/>
        <w:t>are</w:t>
      </w:r>
      <w:r>
        <w:rPr>
          <w:spacing w:val="-7"/>
        </w:rPr>
        <w:t> </w:t>
      </w:r>
      <w:r>
        <w:rPr/>
        <w:t>so</w:t>
      </w:r>
      <w:r>
        <w:rPr>
          <w:spacing w:val="-6"/>
        </w:rPr>
        <w:t> </w:t>
      </w:r>
      <w:r>
        <w:rPr>
          <w:spacing w:val="-1"/>
        </w:rPr>
        <w:t>many</w:t>
      </w:r>
      <w:r>
        <w:rPr>
          <w:spacing w:val="-6"/>
        </w:rPr>
        <w:t> </w:t>
      </w:r>
      <w:r>
        <w:rPr/>
        <w:t>possible</w:t>
      </w:r>
      <w:r>
        <w:rPr>
          <w:spacing w:val="-6"/>
        </w:rPr>
        <w:t> </w:t>
      </w:r>
      <w:r>
        <w:rPr/>
        <w:t>predictions</w:t>
      </w:r>
      <w:r>
        <w:rPr>
          <w:spacing w:val="25"/>
          <w:w w:val="99"/>
        </w:rPr>
        <w:t> </w:t>
      </w:r>
      <w:r>
        <w:rPr/>
        <w:t>from</w:t>
      </w:r>
      <w:r>
        <w:rPr>
          <w:spacing w:val="14"/>
        </w:rPr>
        <w:t> </w:t>
      </w:r>
      <w:r>
        <w:rPr/>
        <w:t>our</w:t>
      </w:r>
      <w:r>
        <w:rPr>
          <w:spacing w:val="15"/>
        </w:rPr>
        <w:t> </w:t>
      </w:r>
      <w:r>
        <w:rPr>
          <w:spacing w:val="-1"/>
        </w:rPr>
        <w:t>framework,</w:t>
      </w:r>
      <w:r>
        <w:rPr>
          <w:spacing w:val="19"/>
        </w:rPr>
        <w:t> </w:t>
      </w:r>
      <w:r>
        <w:rPr/>
        <w:t>and</w:t>
      </w:r>
      <w:r>
        <w:rPr>
          <w:spacing w:val="14"/>
        </w:rPr>
        <w:t> </w:t>
      </w:r>
      <w:r>
        <w:rPr/>
        <w:t>a</w:t>
      </w:r>
      <w:r>
        <w:rPr>
          <w:spacing w:val="15"/>
        </w:rPr>
        <w:t> </w:t>
      </w:r>
      <w:r>
        <w:rPr/>
        <w:t>good</w:t>
      </w:r>
      <w:r>
        <w:rPr>
          <w:spacing w:val="14"/>
        </w:rPr>
        <w:t> </w:t>
      </w:r>
      <w:r>
        <w:rPr/>
        <w:t>deal</w:t>
      </w:r>
      <w:r>
        <w:rPr>
          <w:spacing w:val="15"/>
        </w:rPr>
        <w:t> </w:t>
      </w:r>
      <w:r>
        <w:rPr/>
        <w:t>of</w:t>
      </w:r>
      <w:r>
        <w:rPr>
          <w:spacing w:val="15"/>
        </w:rPr>
        <w:t> </w:t>
      </w:r>
      <w:r>
        <w:rPr/>
        <w:t>the</w:t>
      </w:r>
      <w:r>
        <w:rPr>
          <w:spacing w:val="14"/>
        </w:rPr>
        <w:t> </w:t>
      </w:r>
      <w:r>
        <w:rPr>
          <w:spacing w:val="-1"/>
        </w:rPr>
        <w:t>existing</w:t>
      </w:r>
      <w:r>
        <w:rPr>
          <w:spacing w:val="15"/>
        </w:rPr>
        <w:t> </w:t>
      </w:r>
      <w:r>
        <w:rPr/>
        <w:t>data</w:t>
      </w:r>
      <w:r>
        <w:rPr>
          <w:spacing w:val="14"/>
        </w:rPr>
        <w:t> </w:t>
      </w:r>
      <w:r>
        <w:rPr/>
        <w:t>has</w:t>
      </w:r>
      <w:r>
        <w:rPr>
          <w:spacing w:val="15"/>
        </w:rPr>
        <w:t> </w:t>
      </w:r>
      <w:r>
        <w:rPr/>
        <w:t>already</w:t>
      </w:r>
      <w:r>
        <w:rPr>
          <w:spacing w:val="14"/>
        </w:rPr>
        <w:t> </w:t>
      </w:r>
      <w:r>
        <w:rPr/>
        <w:t>been</w:t>
      </w:r>
      <w:r>
        <w:rPr>
          <w:spacing w:val="15"/>
        </w:rPr>
        <w:t> </w:t>
      </w:r>
      <w:r>
        <w:rPr>
          <w:spacing w:val="-1"/>
        </w:rPr>
        <w:t>discussed</w:t>
      </w:r>
      <w:r>
        <w:rPr>
          <w:spacing w:val="14"/>
        </w:rPr>
        <w:t> </w:t>
      </w:r>
      <w:r>
        <w:rPr>
          <w:spacing w:val="-2"/>
        </w:rPr>
        <w:t>above,</w:t>
      </w:r>
      <w:r>
        <w:rPr>
          <w:spacing w:val="20"/>
        </w:rPr>
        <w:t> </w:t>
      </w:r>
      <w:r>
        <w:rPr/>
        <w:t>so</w:t>
      </w:r>
      <w:r>
        <w:rPr>
          <w:spacing w:val="14"/>
        </w:rPr>
        <w:t> </w:t>
      </w:r>
      <w:r>
        <w:rPr/>
        <w:t>here</w:t>
      </w:r>
      <w:r>
        <w:rPr>
          <w:spacing w:val="15"/>
        </w:rPr>
        <w:t> </w:t>
      </w:r>
      <w:r>
        <w:rPr/>
        <w:t>we</w:t>
      </w:r>
      <w:r>
        <w:rPr/>
      </w:r>
    </w:p>
    <w:p>
      <w:pPr>
        <w:spacing w:after="0" w:line="257" w:lineRule="auto"/>
        <w:jc w:val="both"/>
        <w:sectPr>
          <w:headerReference w:type="even" r:id="rId66"/>
          <w:pgSz w:w="12240" w:h="15840"/>
          <w:pgMar w:header="0" w:footer="0" w:top="1300" w:bottom="280" w:left="1340" w:right="1320"/>
        </w:sectPr>
      </w:pPr>
    </w:p>
    <w:p>
      <w:pPr>
        <w:pStyle w:val="BodyText"/>
        <w:spacing w:line="240" w:lineRule="auto" w:before="33"/>
        <w:ind w:left="100" w:right="0" w:firstLine="0"/>
        <w:jc w:val="left"/>
      </w:pPr>
      <w:r>
        <w:rPr/>
        <w:t>highlight</w:t>
      </w:r>
      <w:r>
        <w:rPr>
          <w:spacing w:val="-6"/>
        </w:rPr>
        <w:t> </w:t>
      </w:r>
      <w:r>
        <w:rPr/>
        <w:t>a</w:t>
      </w:r>
      <w:r>
        <w:rPr>
          <w:spacing w:val="-5"/>
        </w:rPr>
        <w:t> </w:t>
      </w:r>
      <w:r>
        <w:rPr>
          <w:spacing w:val="-2"/>
        </w:rPr>
        <w:t>few</w:t>
      </w:r>
      <w:r>
        <w:rPr>
          <w:spacing w:val="-6"/>
        </w:rPr>
        <w:t> </w:t>
      </w:r>
      <w:r>
        <w:rPr/>
        <w:t>of</w:t>
      </w:r>
      <w:r>
        <w:rPr>
          <w:spacing w:val="-5"/>
        </w:rPr>
        <w:t> </w:t>
      </w:r>
      <w:r>
        <w:rPr/>
        <w:t>the</w:t>
      </w:r>
      <w:r>
        <w:rPr>
          <w:spacing w:val="-6"/>
        </w:rPr>
        <w:t> </w:t>
      </w:r>
      <w:r>
        <w:rPr/>
        <w:t>most</w:t>
      </w:r>
      <w:r>
        <w:rPr>
          <w:spacing w:val="-5"/>
        </w:rPr>
        <w:t> </w:t>
      </w:r>
      <w:r>
        <w:rPr/>
        <w:t>central</w:t>
      </w:r>
      <w:r>
        <w:rPr>
          <w:spacing w:val="-6"/>
        </w:rPr>
        <w:t> </w:t>
      </w:r>
      <w:r>
        <w:rPr/>
        <w:t>tests.</w:t>
      </w:r>
      <w:r>
        <w:rPr/>
      </w:r>
    </w:p>
    <w:p>
      <w:pPr>
        <w:spacing w:line="240" w:lineRule="auto" w:before="9"/>
        <w:rPr>
          <w:rFonts w:ascii="Times New Roman" w:hAnsi="Times New Roman" w:cs="Times New Roman" w:eastAsia="Times New Roman"/>
          <w:sz w:val="25"/>
          <w:szCs w:val="25"/>
        </w:rPr>
      </w:pPr>
    </w:p>
    <w:p>
      <w:pPr>
        <w:pStyle w:val="BodyText"/>
        <w:numPr>
          <w:ilvl w:val="1"/>
          <w:numId w:val="9"/>
        </w:numPr>
        <w:tabs>
          <w:tab w:pos="646" w:val="left" w:leader="none"/>
        </w:tabs>
        <w:spacing w:line="253" w:lineRule="auto" w:before="0" w:after="0"/>
        <w:ind w:left="645" w:right="119" w:hanging="218"/>
        <w:jc w:val="both"/>
      </w:pPr>
      <w:r>
        <w:rPr/>
        <w:t>Early</w:t>
      </w:r>
      <w:r>
        <w:rPr>
          <w:spacing w:val="23"/>
        </w:rPr>
        <w:t> </w:t>
      </w:r>
      <w:r>
        <w:rPr>
          <w:spacing w:val="-1"/>
        </w:rPr>
        <w:t>developmental</w:t>
      </w:r>
      <w:r>
        <w:rPr>
          <w:spacing w:val="24"/>
        </w:rPr>
        <w:t> </w:t>
      </w:r>
      <w:r>
        <w:rPr/>
        <w:t>damage</w:t>
      </w:r>
      <w:r>
        <w:rPr>
          <w:spacing w:val="24"/>
        </w:rPr>
        <w:t> </w:t>
      </w:r>
      <w:r>
        <w:rPr/>
        <w:t>to</w:t>
      </w:r>
      <w:r>
        <w:rPr>
          <w:spacing w:val="23"/>
        </w:rPr>
        <w:t> </w:t>
      </w:r>
      <w:r>
        <w:rPr/>
        <w:t>the</w:t>
      </w:r>
      <w:r>
        <w:rPr>
          <w:spacing w:val="24"/>
        </w:rPr>
        <w:t> </w:t>
      </w:r>
      <w:r>
        <w:rPr/>
        <w:t>pulvinar</w:t>
      </w:r>
      <w:r>
        <w:rPr>
          <w:spacing w:val="24"/>
        </w:rPr>
        <w:t> </w:t>
      </w:r>
      <w:r>
        <w:rPr/>
        <w:t>should</w:t>
      </w:r>
      <w:r>
        <w:rPr>
          <w:spacing w:val="24"/>
        </w:rPr>
        <w:t> </w:t>
      </w:r>
      <w:r>
        <w:rPr>
          <w:spacing w:val="-2"/>
        </w:rPr>
        <w:t>massively</w:t>
      </w:r>
      <w:r>
        <w:rPr>
          <w:spacing w:val="23"/>
        </w:rPr>
        <w:t> </w:t>
      </w:r>
      <w:r>
        <w:rPr/>
        <w:t>impair</w:t>
      </w:r>
      <w:r>
        <w:rPr>
          <w:spacing w:val="24"/>
        </w:rPr>
        <w:t> </w:t>
      </w:r>
      <w:r>
        <w:rPr/>
        <w:t>visual</w:t>
      </w:r>
      <w:r>
        <w:rPr>
          <w:spacing w:val="24"/>
        </w:rPr>
        <w:t> </w:t>
      </w:r>
      <w:r>
        <w:rPr/>
        <w:t>learning,</w:t>
      </w:r>
      <w:r>
        <w:rPr>
          <w:spacing w:val="31"/>
        </w:rPr>
        <w:t> </w:t>
      </w:r>
      <w:r>
        <w:rPr>
          <w:spacing w:val="-2"/>
        </w:rPr>
        <w:t>but</w:t>
      </w:r>
      <w:r>
        <w:rPr>
          <w:spacing w:val="24"/>
        </w:rPr>
        <w:t> </w:t>
      </w:r>
      <w:r>
        <w:rPr/>
        <w:t>similar</w:t>
      </w:r>
      <w:r>
        <w:rPr>
          <w:spacing w:val="25"/>
          <w:w w:val="99"/>
        </w:rPr>
        <w:t> </w:t>
      </w:r>
      <w:r>
        <w:rPr/>
        <w:t>damage</w:t>
      </w:r>
      <w:r>
        <w:rPr>
          <w:spacing w:val="2"/>
        </w:rPr>
        <w:t> </w:t>
      </w:r>
      <w:r>
        <w:rPr/>
        <w:t>after</w:t>
      </w:r>
      <w:r>
        <w:rPr>
          <w:spacing w:val="2"/>
        </w:rPr>
        <w:t> </w:t>
      </w:r>
      <w:r>
        <w:rPr>
          <w:spacing w:val="-1"/>
        </w:rPr>
        <w:t>developmental</w:t>
      </w:r>
      <w:r>
        <w:rPr>
          <w:spacing w:val="3"/>
        </w:rPr>
        <w:t> </w:t>
      </w:r>
      <w:r>
        <w:rPr/>
        <w:t>learning</w:t>
      </w:r>
      <w:r>
        <w:rPr>
          <w:spacing w:val="2"/>
        </w:rPr>
        <w:t> </w:t>
      </w:r>
      <w:r>
        <w:rPr/>
        <w:t>is</w:t>
      </w:r>
      <w:r>
        <w:rPr>
          <w:spacing w:val="3"/>
        </w:rPr>
        <w:t> </w:t>
      </w:r>
      <w:r>
        <w:rPr/>
        <w:t>complete</w:t>
      </w:r>
      <w:r>
        <w:rPr>
          <w:spacing w:val="2"/>
        </w:rPr>
        <w:t> </w:t>
      </w:r>
      <w:r>
        <w:rPr>
          <w:spacing w:val="-1"/>
        </w:rPr>
        <w:t>should</w:t>
      </w:r>
      <w:r>
        <w:rPr>
          <w:spacing w:val="3"/>
        </w:rPr>
        <w:t> </w:t>
      </w:r>
      <w:r>
        <w:rPr/>
        <w:t>mainly</w:t>
      </w:r>
      <w:r>
        <w:rPr>
          <w:spacing w:val="2"/>
        </w:rPr>
        <w:t> </w:t>
      </w:r>
      <w:r>
        <w:rPr>
          <w:spacing w:val="-1"/>
        </w:rPr>
        <w:t>affect</w:t>
      </w:r>
      <w:r>
        <w:rPr>
          <w:spacing w:val="3"/>
        </w:rPr>
        <w:t> </w:t>
      </w:r>
      <w:r>
        <w:rPr/>
        <w:t>attention</w:t>
      </w:r>
      <w:r>
        <w:rPr>
          <w:spacing w:val="2"/>
        </w:rPr>
        <w:t> </w:t>
      </w:r>
      <w:r>
        <w:rPr/>
        <w:t>(and</w:t>
      </w:r>
      <w:r>
        <w:rPr>
          <w:spacing w:val="3"/>
        </w:rPr>
        <w:t> </w:t>
      </w:r>
      <w:r>
        <w:rPr/>
        <w:t>also</w:t>
      </w:r>
      <w:r>
        <w:rPr>
          <w:spacing w:val="2"/>
        </w:rPr>
        <w:t> </w:t>
      </w:r>
      <w:r>
        <w:rPr/>
        <w:t>carefully-</w:t>
      </w:r>
      <w:r>
        <w:rPr>
          <w:spacing w:val="29"/>
          <w:w w:val="99"/>
        </w:rPr>
        <w:t> </w:t>
      </w:r>
      <w:r>
        <w:rPr/>
        <w:t>constructed</w:t>
      </w:r>
      <w:r>
        <w:rPr>
          <w:spacing w:val="-8"/>
        </w:rPr>
        <w:t> </w:t>
      </w:r>
      <w:r>
        <w:rPr/>
        <w:t>learning</w:t>
      </w:r>
      <w:r>
        <w:rPr>
          <w:spacing w:val="-7"/>
        </w:rPr>
        <w:t> </w:t>
      </w:r>
      <w:r>
        <w:rPr/>
        <w:t>tests</w:t>
      </w:r>
      <w:r>
        <w:rPr>
          <w:spacing w:val="-8"/>
        </w:rPr>
        <w:t> </w:t>
      </w:r>
      <w:r>
        <w:rPr/>
        <w:t>that</w:t>
      </w:r>
      <w:r>
        <w:rPr>
          <w:spacing w:val="-7"/>
        </w:rPr>
        <w:t> </w:t>
      </w:r>
      <w:r>
        <w:rPr/>
        <w:t>require</w:t>
      </w:r>
      <w:r>
        <w:rPr>
          <w:spacing w:val="-8"/>
        </w:rPr>
        <w:t> </w:t>
      </w:r>
      <w:r>
        <w:rPr/>
        <w:t>learning</w:t>
      </w:r>
      <w:r>
        <w:rPr>
          <w:spacing w:val="-7"/>
        </w:rPr>
        <w:t> </w:t>
      </w:r>
      <w:r>
        <w:rPr/>
        <w:t>in</w:t>
      </w:r>
      <w:r>
        <w:rPr>
          <w:spacing w:val="-7"/>
        </w:rPr>
        <w:t> </w:t>
      </w:r>
      <w:r>
        <w:rPr>
          <w:spacing w:val="-1"/>
        </w:rPr>
        <w:t>affected</w:t>
      </w:r>
      <w:r>
        <w:rPr>
          <w:spacing w:val="-8"/>
        </w:rPr>
        <w:t> </w:t>
      </w:r>
      <w:r>
        <w:rPr/>
        <w:t>visual</w:t>
      </w:r>
      <w:r>
        <w:rPr>
          <w:spacing w:val="-7"/>
        </w:rPr>
        <w:t> </w:t>
      </w:r>
      <w:r>
        <w:rPr/>
        <w:t>areas).</w:t>
      </w:r>
      <w:r>
        <w:rPr/>
      </w:r>
    </w:p>
    <w:p>
      <w:pPr>
        <w:pStyle w:val="BodyText"/>
        <w:numPr>
          <w:ilvl w:val="1"/>
          <w:numId w:val="9"/>
        </w:numPr>
        <w:tabs>
          <w:tab w:pos="646" w:val="left" w:leader="none"/>
        </w:tabs>
        <w:spacing w:line="255" w:lineRule="auto" w:before="183" w:after="0"/>
        <w:ind w:left="645" w:right="119" w:hanging="218"/>
        <w:jc w:val="both"/>
      </w:pPr>
      <w:r>
        <w:rPr/>
        <w:t>Early</w:t>
      </w:r>
      <w:r>
        <w:rPr>
          <w:spacing w:val="2"/>
        </w:rPr>
        <w:t> </w:t>
      </w:r>
      <w:r>
        <w:rPr>
          <w:spacing w:val="-1"/>
        </w:rPr>
        <w:t>developmental</w:t>
      </w:r>
      <w:r>
        <w:rPr>
          <w:spacing w:val="2"/>
        </w:rPr>
        <w:t> </w:t>
      </w:r>
      <w:r>
        <w:rPr/>
        <w:t>damage</w:t>
      </w:r>
      <w:r>
        <w:rPr>
          <w:spacing w:val="3"/>
        </w:rPr>
        <w:t> </w:t>
      </w:r>
      <w:r>
        <w:rPr>
          <w:spacing w:val="-1"/>
        </w:rPr>
        <w:t>to</w:t>
      </w:r>
      <w:r>
        <w:rPr>
          <w:spacing w:val="2"/>
        </w:rPr>
        <w:t> </w:t>
      </w:r>
      <w:r>
        <w:rPr/>
        <w:t>MT</w:t>
      </w:r>
      <w:r>
        <w:rPr>
          <w:spacing w:val="3"/>
        </w:rPr>
        <w:t> </w:t>
      </w:r>
      <w:r>
        <w:rPr/>
        <w:t>(and</w:t>
      </w:r>
      <w:r>
        <w:rPr>
          <w:spacing w:val="2"/>
        </w:rPr>
        <w:t> </w:t>
      </w:r>
      <w:r>
        <w:rPr/>
        <w:t>probably</w:t>
      </w:r>
      <w:r>
        <w:rPr>
          <w:spacing w:val="3"/>
        </w:rPr>
        <w:t> </w:t>
      </w:r>
      <w:r>
        <w:rPr/>
        <w:t>DP)</w:t>
      </w:r>
      <w:r>
        <w:rPr>
          <w:spacing w:val="2"/>
        </w:rPr>
        <w:t> </w:t>
      </w:r>
      <w:r>
        <w:rPr/>
        <w:t>should</w:t>
      </w:r>
      <w:r>
        <w:rPr>
          <w:spacing w:val="3"/>
        </w:rPr>
        <w:t> </w:t>
      </w:r>
      <w:r>
        <w:rPr/>
        <w:t>paradoxically</w:t>
      </w:r>
      <w:r>
        <w:rPr>
          <w:spacing w:val="2"/>
        </w:rPr>
        <w:t> </w:t>
      </w:r>
      <w:r>
        <w:rPr/>
        <w:t>impair</w:t>
      </w:r>
      <w:r>
        <w:rPr>
          <w:spacing w:val="3"/>
        </w:rPr>
        <w:t> </w:t>
      </w:r>
      <w:r>
        <w:rPr/>
        <w:t>object</w:t>
      </w:r>
      <w:r>
        <w:rPr>
          <w:spacing w:val="2"/>
        </w:rPr>
        <w:t> </w:t>
      </w:r>
      <w:r>
        <w:rPr/>
        <w:t>recogni-</w:t>
      </w:r>
      <w:r>
        <w:rPr>
          <w:spacing w:val="24"/>
          <w:w w:val="99"/>
        </w:rPr>
        <w:t> </w:t>
      </w:r>
      <w:r>
        <w:rPr/>
        <w:t>tion,</w:t>
      </w:r>
      <w:r>
        <w:rPr>
          <w:spacing w:val="14"/>
        </w:rPr>
        <w:t> </w:t>
      </w:r>
      <w:r>
        <w:rPr/>
        <w:t>by</w:t>
      </w:r>
      <w:r>
        <w:rPr>
          <w:spacing w:val="11"/>
        </w:rPr>
        <w:t> </w:t>
      </w:r>
      <w:r>
        <w:rPr/>
        <w:t>interfering</w:t>
      </w:r>
      <w:r>
        <w:rPr>
          <w:spacing w:val="10"/>
        </w:rPr>
        <w:t> </w:t>
      </w:r>
      <w:r>
        <w:rPr/>
        <w:t>with</w:t>
      </w:r>
      <w:r>
        <w:rPr>
          <w:spacing w:val="11"/>
        </w:rPr>
        <w:t> </w:t>
      </w:r>
      <w:r>
        <w:rPr/>
        <w:t>the</w:t>
      </w:r>
      <w:r>
        <w:rPr>
          <w:spacing w:val="11"/>
        </w:rPr>
        <w:t> </w:t>
      </w:r>
      <w:r>
        <w:rPr/>
        <w:t>partitioning</w:t>
      </w:r>
      <w:r>
        <w:rPr>
          <w:spacing w:val="11"/>
        </w:rPr>
        <w:t> </w:t>
      </w:r>
      <w:r>
        <w:rPr/>
        <w:t>of</w:t>
      </w:r>
      <w:r>
        <w:rPr>
          <w:spacing w:val="10"/>
        </w:rPr>
        <w:t> </w:t>
      </w:r>
      <w:r>
        <w:rPr/>
        <w:t>prediction</w:t>
      </w:r>
      <w:r>
        <w:rPr>
          <w:spacing w:val="11"/>
        </w:rPr>
        <w:t> </w:t>
      </w:r>
      <w:r>
        <w:rPr>
          <w:spacing w:val="-2"/>
        </w:rPr>
        <w:t>error.</w:t>
      </w:r>
      <w:r>
        <w:rPr>
          <w:spacing w:val="53"/>
        </w:rPr>
        <w:t> </w:t>
      </w:r>
      <w:r>
        <w:rPr/>
        <w:t>The</w:t>
      </w:r>
      <w:r>
        <w:rPr>
          <w:spacing w:val="11"/>
        </w:rPr>
        <w:t> </w:t>
      </w:r>
      <w:r>
        <w:rPr/>
        <w:t>same</w:t>
      </w:r>
      <w:r>
        <w:rPr>
          <w:spacing w:val="10"/>
        </w:rPr>
        <w:t> </w:t>
      </w:r>
      <w:r>
        <w:rPr/>
        <w:t>applies</w:t>
      </w:r>
      <w:r>
        <w:rPr>
          <w:spacing w:val="11"/>
        </w:rPr>
        <w:t> </w:t>
      </w:r>
      <w:r>
        <w:rPr/>
        <w:t>to</w:t>
      </w:r>
      <w:r>
        <w:rPr>
          <w:spacing w:val="11"/>
        </w:rPr>
        <w:t> </w:t>
      </w:r>
      <w:r>
        <w:rPr/>
        <w:t>area</w:t>
      </w:r>
      <w:r>
        <w:rPr>
          <w:spacing w:val="10"/>
        </w:rPr>
        <w:t> </w:t>
      </w:r>
      <w:r>
        <w:rPr>
          <w:spacing w:val="-8"/>
        </w:rPr>
        <w:t>LIP,</w:t>
      </w:r>
      <w:r>
        <w:rPr>
          <w:spacing w:val="11"/>
        </w:rPr>
        <w:t> </w:t>
      </w:r>
      <w:r>
        <w:rPr>
          <w:spacing w:val="-2"/>
        </w:rPr>
        <w:t>but</w:t>
      </w:r>
      <w:r>
        <w:rPr>
          <w:spacing w:val="11"/>
        </w:rPr>
        <w:t> </w:t>
      </w:r>
      <w:r>
        <w:rPr/>
        <w:t>that</w:t>
      </w:r>
      <w:r>
        <w:rPr>
          <w:spacing w:val="24"/>
          <w:w w:val="99"/>
        </w:rPr>
        <w:t> </w:t>
      </w:r>
      <w:r>
        <w:rPr/>
        <w:t>might </w:t>
      </w:r>
      <w:r>
        <w:rPr>
          <w:spacing w:val="-3"/>
        </w:rPr>
        <w:t>have</w:t>
      </w:r>
      <w:r>
        <w:rPr>
          <w:spacing w:val="1"/>
        </w:rPr>
        <w:t> </w:t>
      </w:r>
      <w:r>
        <w:rPr>
          <w:spacing w:val="-3"/>
        </w:rPr>
        <w:t>even</w:t>
      </w:r>
      <w:r>
        <w:rPr/>
        <w:t> broader</w:t>
      </w:r>
      <w:r>
        <w:rPr>
          <w:spacing w:val="1"/>
        </w:rPr>
        <w:t> </w:t>
      </w:r>
      <w:r>
        <w:rPr/>
        <w:t>direct impairments</w:t>
      </w:r>
      <w:r>
        <w:rPr>
          <w:spacing w:val="1"/>
        </w:rPr>
        <w:t> </w:t>
      </w:r>
      <w:r>
        <w:rPr/>
        <w:t>that</w:t>
      </w:r>
      <w:r>
        <w:rPr>
          <w:spacing w:val="1"/>
        </w:rPr>
        <w:t> </w:t>
      </w:r>
      <w:r>
        <w:rPr>
          <w:spacing w:val="-1"/>
        </w:rPr>
        <w:t>make</w:t>
      </w:r>
      <w:r>
        <w:rPr/>
        <w:t> it</w:t>
      </w:r>
      <w:r>
        <w:rPr>
          <w:spacing w:val="1"/>
        </w:rPr>
        <w:t> </w:t>
      </w:r>
      <w:r>
        <w:rPr>
          <w:spacing w:val="-1"/>
        </w:rPr>
        <w:t>dif</w:t>
      </w:r>
      <w:r>
        <w:rPr>
          <w:spacing w:val="-2"/>
        </w:rPr>
        <w:t>ficult</w:t>
      </w:r>
      <w:r>
        <w:rPr/>
        <w:t> to</w:t>
      </w:r>
      <w:r>
        <w:rPr>
          <w:spacing w:val="1"/>
        </w:rPr>
        <w:t> </w:t>
      </w:r>
      <w:r>
        <w:rPr/>
        <w:t>interpret.</w:t>
      </w:r>
      <w:r>
        <w:rPr>
          <w:spacing w:val="25"/>
        </w:rPr>
        <w:t> </w:t>
      </w:r>
      <w:r>
        <w:rPr>
          <w:spacing w:val="-2"/>
        </w:rPr>
        <w:t>Given</w:t>
      </w:r>
      <w:r>
        <w:rPr>
          <w:spacing w:val="1"/>
        </w:rPr>
        <w:t> </w:t>
      </w:r>
      <w:r>
        <w:rPr/>
        <w:t>the </w:t>
      </w:r>
      <w:r>
        <w:rPr>
          <w:spacing w:val="-2"/>
        </w:rPr>
        <w:t>relative</w:t>
      </w:r>
      <w:r>
        <w:rPr>
          <w:spacing w:val="1"/>
        </w:rPr>
        <w:t> </w:t>
      </w:r>
      <w:r>
        <w:rPr/>
        <w:t>ho-</w:t>
      </w:r>
      <w:r>
        <w:rPr>
          <w:spacing w:val="31"/>
          <w:w w:val="99"/>
        </w:rPr>
        <w:t> </w:t>
      </w:r>
      <w:r>
        <w:rPr/>
        <w:t>mogeneity</w:t>
      </w:r>
      <w:r>
        <w:rPr>
          <w:spacing w:val="-13"/>
        </w:rPr>
        <w:t> </w:t>
      </w:r>
      <w:r>
        <w:rPr/>
        <w:t>and</w:t>
      </w:r>
      <w:r>
        <w:rPr>
          <w:spacing w:val="-12"/>
        </w:rPr>
        <w:t> </w:t>
      </w:r>
      <w:r>
        <w:rPr/>
        <w:t>plasticity</w:t>
      </w:r>
      <w:r>
        <w:rPr>
          <w:spacing w:val="-12"/>
        </w:rPr>
        <w:t> </w:t>
      </w:r>
      <w:r>
        <w:rPr/>
        <w:t>of</w:t>
      </w:r>
      <w:r>
        <w:rPr>
          <w:spacing w:val="-12"/>
        </w:rPr>
        <w:t> </w:t>
      </w:r>
      <w:r>
        <w:rPr>
          <w:spacing w:val="-1"/>
        </w:rPr>
        <w:t>neocortex,</w:t>
      </w:r>
      <w:r>
        <w:rPr>
          <w:spacing w:val="-11"/>
        </w:rPr>
        <w:t> </w:t>
      </w:r>
      <w:r>
        <w:rPr/>
        <w:t>other</w:t>
      </w:r>
      <w:r>
        <w:rPr>
          <w:spacing w:val="-13"/>
        </w:rPr>
        <w:t> </w:t>
      </w:r>
      <w:r>
        <w:rPr/>
        <w:t>areas</w:t>
      </w:r>
      <w:r>
        <w:rPr>
          <w:spacing w:val="-12"/>
        </w:rPr>
        <w:t> </w:t>
      </w:r>
      <w:r>
        <w:rPr/>
        <w:t>might</w:t>
      </w:r>
      <w:r>
        <w:rPr>
          <w:spacing w:val="-12"/>
        </w:rPr>
        <w:t> </w:t>
      </w:r>
      <w:r>
        <w:rPr/>
        <w:t>be</w:t>
      </w:r>
      <w:r>
        <w:rPr>
          <w:spacing w:val="-12"/>
        </w:rPr>
        <w:t> </w:t>
      </w:r>
      <w:r>
        <w:rPr/>
        <w:t>able</w:t>
      </w:r>
      <w:r>
        <w:rPr>
          <w:spacing w:val="-12"/>
        </w:rPr>
        <w:t> </w:t>
      </w:r>
      <w:r>
        <w:rPr/>
        <w:t>to</w:t>
      </w:r>
      <w:r>
        <w:rPr>
          <w:spacing w:val="-13"/>
        </w:rPr>
        <w:t> </w:t>
      </w:r>
      <w:r>
        <w:rPr/>
        <w:t>partially</w:t>
      </w:r>
      <w:r>
        <w:rPr>
          <w:spacing w:val="-12"/>
        </w:rPr>
        <w:t> </w:t>
      </w:r>
      <w:r>
        <w:rPr/>
        <w:t>compensate,</w:t>
      </w:r>
      <w:r>
        <w:rPr>
          <w:spacing w:val="-11"/>
        </w:rPr>
        <w:t> </w:t>
      </w:r>
      <w:r>
        <w:rPr/>
        <w:t>so</w:t>
      </w:r>
      <w:r>
        <w:rPr>
          <w:spacing w:val="-12"/>
        </w:rPr>
        <w:t> </w:t>
      </w:r>
      <w:r>
        <w:rPr/>
        <w:t>this</w:t>
      </w:r>
      <w:r>
        <w:rPr>
          <w:spacing w:val="-12"/>
        </w:rPr>
        <w:t> </w:t>
      </w:r>
      <w:r>
        <w:rPr/>
        <w:t>could</w:t>
      </w:r>
      <w:r>
        <w:rPr>
          <w:spacing w:val="25"/>
          <w:w w:val="99"/>
        </w:rPr>
        <w:t> </w:t>
      </w:r>
      <w:r>
        <w:rPr/>
        <w:t>be</w:t>
      </w:r>
      <w:r>
        <w:rPr>
          <w:spacing w:val="-8"/>
        </w:rPr>
        <w:t> </w:t>
      </w:r>
      <w:r>
        <w:rPr/>
        <w:t>challenging</w:t>
      </w:r>
      <w:r>
        <w:rPr>
          <w:spacing w:val="-8"/>
        </w:rPr>
        <w:t> </w:t>
      </w:r>
      <w:r>
        <w:rPr/>
        <w:t>to</w:t>
      </w:r>
      <w:r>
        <w:rPr>
          <w:spacing w:val="-8"/>
        </w:rPr>
        <w:t> </w:t>
      </w:r>
      <w:r>
        <w:rPr/>
        <w:t>test</w:t>
      </w:r>
      <w:r>
        <w:rPr>
          <w:spacing w:val="-8"/>
        </w:rPr>
        <w:t> </w:t>
      </w:r>
      <w:r>
        <w:rPr>
          <w:spacing w:val="-3"/>
        </w:rPr>
        <w:t>effectively.</w:t>
      </w:r>
      <w:r>
        <w:rPr/>
      </w:r>
    </w:p>
    <w:p>
      <w:pPr>
        <w:pStyle w:val="BodyText"/>
        <w:numPr>
          <w:ilvl w:val="1"/>
          <w:numId w:val="9"/>
        </w:numPr>
        <w:tabs>
          <w:tab w:pos="646" w:val="left" w:leader="none"/>
        </w:tabs>
        <w:spacing w:line="255" w:lineRule="auto" w:before="181" w:after="0"/>
        <w:ind w:left="645" w:right="119" w:hanging="218"/>
        <w:jc w:val="both"/>
      </w:pPr>
      <w:r>
        <w:rPr/>
        <w:t>If</w:t>
      </w:r>
      <w:r>
        <w:rPr>
          <w:spacing w:val="18"/>
        </w:rPr>
        <w:t> </w:t>
      </w:r>
      <w:r>
        <w:rPr/>
        <w:t>it</w:t>
      </w:r>
      <w:r>
        <w:rPr>
          <w:spacing w:val="18"/>
        </w:rPr>
        <w:t> </w:t>
      </w:r>
      <w:r>
        <w:rPr/>
        <w:t>were</w:t>
      </w:r>
      <w:r>
        <w:rPr>
          <w:spacing w:val="18"/>
        </w:rPr>
        <w:t> </w:t>
      </w:r>
      <w:r>
        <w:rPr/>
        <w:t>possible</w:t>
      </w:r>
      <w:r>
        <w:rPr>
          <w:spacing w:val="18"/>
        </w:rPr>
        <w:t> </w:t>
      </w:r>
      <w:r>
        <w:rPr/>
        <w:t>to</w:t>
      </w:r>
      <w:r>
        <w:rPr>
          <w:spacing w:val="18"/>
        </w:rPr>
        <w:t> </w:t>
      </w:r>
      <w:r>
        <w:rPr>
          <w:spacing w:val="-1"/>
        </w:rPr>
        <w:t>selectively</w:t>
      </w:r>
      <w:r>
        <w:rPr>
          <w:spacing w:val="18"/>
        </w:rPr>
        <w:t> </w:t>
      </w:r>
      <w:r>
        <w:rPr/>
        <w:t>block</w:t>
      </w:r>
      <w:r>
        <w:rPr>
          <w:spacing w:val="18"/>
        </w:rPr>
        <w:t> </w:t>
      </w:r>
      <w:r>
        <w:rPr/>
        <w:t>the</w:t>
      </w:r>
      <w:r>
        <w:rPr>
          <w:spacing w:val="18"/>
        </w:rPr>
        <w:t> </w:t>
      </w:r>
      <w:r>
        <w:rPr/>
        <w:t>5IB</w:t>
      </w:r>
      <w:r>
        <w:rPr>
          <w:spacing w:val="18"/>
        </w:rPr>
        <w:t> </w:t>
      </w:r>
      <w:r>
        <w:rPr/>
        <w:t>intrinsic</w:t>
      </w:r>
      <w:r>
        <w:rPr>
          <w:spacing w:val="18"/>
        </w:rPr>
        <w:t> </w:t>
      </w:r>
      <w:r>
        <w:rPr>
          <w:spacing w:val="-1"/>
        </w:rPr>
        <w:t>bursting</w:t>
      </w:r>
      <w:r>
        <w:rPr>
          <w:spacing w:val="18"/>
        </w:rPr>
        <w:t> </w:t>
      </w:r>
      <w:r>
        <w:rPr/>
        <w:t>neurons,</w:t>
      </w:r>
      <w:r>
        <w:rPr>
          <w:spacing w:val="23"/>
        </w:rPr>
        <w:t> </w:t>
      </w:r>
      <w:r>
        <w:rPr/>
        <w:t>or</w:t>
      </w:r>
      <w:r>
        <w:rPr>
          <w:spacing w:val="18"/>
        </w:rPr>
        <w:t> </w:t>
      </w:r>
      <w:r>
        <w:rPr/>
        <w:t>perhaps</w:t>
      </w:r>
      <w:r>
        <w:rPr>
          <w:spacing w:val="18"/>
        </w:rPr>
        <w:t> </w:t>
      </w:r>
      <w:r>
        <w:rPr/>
        <w:t>disable</w:t>
      </w:r>
      <w:r>
        <w:rPr>
          <w:spacing w:val="18"/>
        </w:rPr>
        <w:t> </w:t>
      </w:r>
      <w:r>
        <w:rPr/>
        <w:t>their</w:t>
      </w:r>
      <w:r>
        <w:rPr>
          <w:spacing w:val="24"/>
          <w:w w:val="99"/>
        </w:rPr>
        <w:t> </w:t>
      </w:r>
      <w:r>
        <w:rPr>
          <w:spacing w:val="-1"/>
        </w:rPr>
        <w:t>bursting</w:t>
      </w:r>
      <w:r>
        <w:rPr>
          <w:spacing w:val="-18"/>
        </w:rPr>
        <w:t> </w:t>
      </w:r>
      <w:r>
        <w:rPr>
          <w:spacing w:val="-1"/>
        </w:rPr>
        <w:t>behavior</w:t>
      </w:r>
      <w:r>
        <w:rPr>
          <w:spacing w:val="-17"/>
        </w:rPr>
        <w:t> </w:t>
      </w:r>
      <w:r>
        <w:rPr/>
        <w:t>in</w:t>
      </w:r>
      <w:r>
        <w:rPr>
          <w:spacing w:val="-17"/>
        </w:rPr>
        <w:t> </w:t>
      </w:r>
      <w:r>
        <w:rPr/>
        <w:t>some</w:t>
      </w:r>
      <w:r>
        <w:rPr>
          <w:spacing w:val="-18"/>
        </w:rPr>
        <w:t> </w:t>
      </w:r>
      <w:r>
        <w:rPr/>
        <w:t>other</w:t>
      </w:r>
      <w:r>
        <w:rPr>
          <w:spacing w:val="-17"/>
        </w:rPr>
        <w:t> </w:t>
      </w:r>
      <w:r>
        <w:rPr>
          <w:spacing w:val="-6"/>
        </w:rPr>
        <w:t>way,</w:t>
      </w:r>
      <w:r>
        <w:rPr>
          <w:spacing w:val="-15"/>
        </w:rPr>
        <w:t> </w:t>
      </w:r>
      <w:r>
        <w:rPr/>
        <w:t>we</w:t>
      </w:r>
      <w:r>
        <w:rPr>
          <w:spacing w:val="-18"/>
        </w:rPr>
        <w:t> </w:t>
      </w:r>
      <w:r>
        <w:rPr>
          <w:spacing w:val="-1"/>
        </w:rPr>
        <w:t>would</w:t>
      </w:r>
      <w:r>
        <w:rPr>
          <w:spacing w:val="-17"/>
        </w:rPr>
        <w:t> </w:t>
      </w:r>
      <w:r>
        <w:rPr/>
        <w:t>predict</w:t>
      </w:r>
      <w:r>
        <w:rPr>
          <w:spacing w:val="-17"/>
        </w:rPr>
        <w:t> </w:t>
      </w:r>
      <w:r>
        <w:rPr/>
        <w:t>that</w:t>
      </w:r>
      <w:r>
        <w:rPr>
          <w:spacing w:val="-18"/>
        </w:rPr>
        <w:t> </w:t>
      </w:r>
      <w:r>
        <w:rPr/>
        <w:t>this</w:t>
      </w:r>
      <w:r>
        <w:rPr>
          <w:spacing w:val="-17"/>
        </w:rPr>
        <w:t> </w:t>
      </w:r>
      <w:r>
        <w:rPr>
          <w:spacing w:val="-1"/>
        </w:rPr>
        <w:t>would</w:t>
      </w:r>
      <w:r>
        <w:rPr>
          <w:spacing w:val="-17"/>
        </w:rPr>
        <w:t> </w:t>
      </w:r>
      <w:r>
        <w:rPr>
          <w:spacing w:val="-3"/>
        </w:rPr>
        <w:t>have</w:t>
      </w:r>
      <w:r>
        <w:rPr>
          <w:spacing w:val="-17"/>
        </w:rPr>
        <w:t> </w:t>
      </w:r>
      <w:r>
        <w:rPr/>
        <w:t>a</w:t>
      </w:r>
      <w:r>
        <w:rPr>
          <w:spacing w:val="-18"/>
        </w:rPr>
        <w:t> </w:t>
      </w:r>
      <w:r>
        <w:rPr/>
        <w:t>significant</w:t>
      </w:r>
      <w:r>
        <w:rPr>
          <w:spacing w:val="-17"/>
        </w:rPr>
        <w:t> </w:t>
      </w:r>
      <w:r>
        <w:rPr/>
        <w:t>impact</w:t>
      </w:r>
      <w:r>
        <w:rPr>
          <w:spacing w:val="-17"/>
        </w:rPr>
        <w:t> </w:t>
      </w:r>
      <w:r>
        <w:rPr/>
        <w:t>on</w:t>
      </w:r>
      <w:r>
        <w:rPr>
          <w:spacing w:val="-18"/>
        </w:rPr>
        <w:t> </w:t>
      </w:r>
      <w:r>
        <w:rPr>
          <w:spacing w:val="-2"/>
        </w:rPr>
        <w:t>any</w:t>
      </w:r>
      <w:r>
        <w:rPr>
          <w:spacing w:val="35"/>
          <w:w w:val="99"/>
        </w:rPr>
        <w:t> </w:t>
      </w:r>
      <w:r>
        <w:rPr/>
        <w:t>task</w:t>
      </w:r>
      <w:r>
        <w:rPr>
          <w:spacing w:val="7"/>
        </w:rPr>
        <w:t> </w:t>
      </w:r>
      <w:r>
        <w:rPr/>
        <w:t>requiring</w:t>
      </w:r>
      <w:r>
        <w:rPr>
          <w:spacing w:val="7"/>
        </w:rPr>
        <w:t> </w:t>
      </w:r>
      <w:r>
        <w:rPr/>
        <w:t>temporal</w:t>
      </w:r>
      <w:r>
        <w:rPr>
          <w:spacing w:val="8"/>
        </w:rPr>
        <w:t> </w:t>
      </w:r>
      <w:r>
        <w:rPr>
          <w:spacing w:val="-1"/>
        </w:rPr>
        <w:t>integration</w:t>
      </w:r>
      <w:r>
        <w:rPr>
          <w:spacing w:val="7"/>
        </w:rPr>
        <w:t> </w:t>
      </w:r>
      <w:r>
        <w:rPr/>
        <w:t>of</w:t>
      </w:r>
      <w:r>
        <w:rPr>
          <w:spacing w:val="8"/>
        </w:rPr>
        <w:t> </w:t>
      </w:r>
      <w:r>
        <w:rPr/>
        <w:t>information</w:t>
      </w:r>
      <w:r>
        <w:rPr>
          <w:spacing w:val="7"/>
        </w:rPr>
        <w:t> </w:t>
      </w:r>
      <w:r>
        <w:rPr>
          <w:spacing w:val="-2"/>
        </w:rPr>
        <w:t>over</w:t>
      </w:r>
      <w:r>
        <w:rPr>
          <w:spacing w:val="7"/>
        </w:rPr>
        <w:t> </w:t>
      </w:r>
      <w:r>
        <w:rPr/>
        <w:t>time.</w:t>
      </w:r>
      <w:r>
        <w:rPr>
          <w:spacing w:val="48"/>
        </w:rPr>
        <w:t> </w:t>
      </w:r>
      <w:r>
        <w:rPr>
          <w:spacing w:val="-2"/>
        </w:rPr>
        <w:t>For</w:t>
      </w:r>
      <w:r>
        <w:rPr>
          <w:spacing w:val="7"/>
        </w:rPr>
        <w:t> </w:t>
      </w:r>
      <w:r>
        <w:rPr>
          <w:spacing w:val="-1"/>
        </w:rPr>
        <w:t>example,</w:t>
      </w:r>
      <w:r>
        <w:rPr>
          <w:spacing w:val="11"/>
        </w:rPr>
        <w:t> </w:t>
      </w:r>
      <w:r>
        <w:rPr/>
        <w:t>discriminating</w:t>
      </w:r>
      <w:r>
        <w:rPr>
          <w:spacing w:val="8"/>
        </w:rPr>
        <w:t> </w:t>
      </w:r>
      <w:r>
        <w:rPr>
          <w:spacing w:val="-1"/>
        </w:rPr>
        <w:t>different</w:t>
      </w:r>
      <w:r>
        <w:rPr>
          <w:spacing w:val="33"/>
          <w:w w:val="99"/>
        </w:rPr>
        <w:t> </w:t>
      </w:r>
      <w:r>
        <w:rPr>
          <w:spacing w:val="-1"/>
        </w:rPr>
        <w:t>individuals</w:t>
      </w:r>
      <w:r>
        <w:rPr>
          <w:spacing w:val="18"/>
        </w:rPr>
        <w:t> </w:t>
      </w:r>
      <w:r>
        <w:rPr/>
        <w:t>based</w:t>
      </w:r>
      <w:r>
        <w:rPr>
          <w:spacing w:val="18"/>
        </w:rPr>
        <w:t> </w:t>
      </w:r>
      <w:r>
        <w:rPr/>
        <w:t>on</w:t>
      </w:r>
      <w:r>
        <w:rPr>
          <w:spacing w:val="18"/>
        </w:rPr>
        <w:t> </w:t>
      </w:r>
      <w:r>
        <w:rPr/>
        <w:t>their</w:t>
      </w:r>
      <w:r>
        <w:rPr>
          <w:spacing w:val="18"/>
        </w:rPr>
        <w:t> </w:t>
      </w:r>
      <w:r>
        <w:rPr>
          <w:spacing w:val="-1"/>
        </w:rPr>
        <w:t>walking</w:t>
      </w:r>
      <w:r>
        <w:rPr>
          <w:spacing w:val="18"/>
        </w:rPr>
        <w:t> </w:t>
      </w:r>
      <w:r>
        <w:rPr/>
        <w:t>motion,</w:t>
      </w:r>
      <w:r>
        <w:rPr>
          <w:spacing w:val="23"/>
        </w:rPr>
        <w:t> </w:t>
      </w:r>
      <w:r>
        <w:rPr/>
        <w:t>or</w:t>
      </w:r>
      <w:r>
        <w:rPr>
          <w:spacing w:val="18"/>
        </w:rPr>
        <w:t> </w:t>
      </w:r>
      <w:r>
        <w:rPr/>
        <w:t>recognizing</w:t>
      </w:r>
      <w:r>
        <w:rPr>
          <w:spacing w:val="18"/>
        </w:rPr>
        <w:t> </w:t>
      </w:r>
      <w:r>
        <w:rPr/>
        <w:t>a</w:t>
      </w:r>
      <w:r>
        <w:rPr>
          <w:spacing w:val="18"/>
        </w:rPr>
        <w:t> </w:t>
      </w:r>
      <w:r>
        <w:rPr/>
        <w:t>musical</w:t>
      </w:r>
      <w:r>
        <w:rPr>
          <w:spacing w:val="18"/>
        </w:rPr>
        <w:t> </w:t>
      </w:r>
      <w:r>
        <w:rPr/>
        <w:t>tune.</w:t>
      </w:r>
      <w:r>
        <w:rPr>
          <w:spacing w:val="20"/>
        </w:rPr>
        <w:t> </w:t>
      </w:r>
      <w:r>
        <w:rPr/>
        <w:t>More</w:t>
      </w:r>
      <w:r>
        <w:rPr>
          <w:spacing w:val="18"/>
        </w:rPr>
        <w:t> </w:t>
      </w:r>
      <w:r>
        <w:rPr>
          <w:spacing w:val="-2"/>
        </w:rPr>
        <w:t>generally,</w:t>
      </w:r>
      <w:r>
        <w:rPr>
          <w:spacing w:val="24"/>
        </w:rPr>
        <w:t> </w:t>
      </w:r>
      <w:r>
        <w:rPr/>
        <w:t>if</w:t>
      </w:r>
      <w:r>
        <w:rPr>
          <w:spacing w:val="18"/>
        </w:rPr>
        <w:t> </w:t>
      </w:r>
      <w:r>
        <w:rPr>
          <w:spacing w:val="-2"/>
        </w:rPr>
        <w:t>any</w:t>
      </w:r>
      <w:r>
        <w:rPr>
          <w:spacing w:val="33"/>
          <w:w w:val="99"/>
        </w:rPr>
        <w:t> </w:t>
      </w:r>
      <w:r>
        <w:rPr/>
        <w:t>person</w:t>
      </w:r>
      <w:r>
        <w:rPr>
          <w:spacing w:val="7"/>
        </w:rPr>
        <w:t> </w:t>
      </w:r>
      <w:r>
        <w:rPr>
          <w:spacing w:val="-1"/>
        </w:rPr>
        <w:t>was</w:t>
      </w:r>
      <w:r>
        <w:rPr>
          <w:spacing w:val="7"/>
        </w:rPr>
        <w:t> </w:t>
      </w:r>
      <w:r>
        <w:rPr>
          <w:spacing w:val="-2"/>
        </w:rPr>
        <w:t>brave</w:t>
      </w:r>
      <w:r>
        <w:rPr>
          <w:spacing w:val="7"/>
        </w:rPr>
        <w:t> </w:t>
      </w:r>
      <w:r>
        <w:rPr/>
        <w:t>enough</w:t>
      </w:r>
      <w:r>
        <w:rPr>
          <w:spacing w:val="7"/>
        </w:rPr>
        <w:t> </w:t>
      </w:r>
      <w:r>
        <w:rPr/>
        <w:t>to</w:t>
      </w:r>
      <w:r>
        <w:rPr>
          <w:spacing w:val="7"/>
        </w:rPr>
        <w:t> </w:t>
      </w:r>
      <w:r>
        <w:rPr/>
        <w:t>attempt</w:t>
      </w:r>
      <w:r>
        <w:rPr>
          <w:spacing w:val="7"/>
        </w:rPr>
        <w:t> </w:t>
      </w:r>
      <w:r>
        <w:rPr/>
        <w:t>taking</w:t>
      </w:r>
      <w:r>
        <w:rPr>
          <w:spacing w:val="7"/>
        </w:rPr>
        <w:t> </w:t>
      </w:r>
      <w:r>
        <w:rPr/>
        <w:t>a</w:t>
      </w:r>
      <w:r>
        <w:rPr>
          <w:spacing w:val="7"/>
        </w:rPr>
        <w:t> </w:t>
      </w:r>
      <w:r>
        <w:rPr/>
        <w:t>pharmacological</w:t>
      </w:r>
      <w:r>
        <w:rPr>
          <w:spacing w:val="7"/>
        </w:rPr>
        <w:t> </w:t>
      </w:r>
      <w:r>
        <w:rPr/>
        <w:t>agent</w:t>
      </w:r>
      <w:r>
        <w:rPr>
          <w:spacing w:val="7"/>
        </w:rPr>
        <w:t> </w:t>
      </w:r>
      <w:r>
        <w:rPr/>
        <w:t>that</w:t>
      </w:r>
      <w:r>
        <w:rPr>
          <w:spacing w:val="7"/>
        </w:rPr>
        <w:t> </w:t>
      </w:r>
      <w:r>
        <w:rPr>
          <w:spacing w:val="-1"/>
        </w:rPr>
        <w:t>selectively</w:t>
      </w:r>
      <w:r>
        <w:rPr>
          <w:spacing w:val="7"/>
        </w:rPr>
        <w:t> </w:t>
      </w:r>
      <w:r>
        <w:rPr/>
        <w:t>interfered</w:t>
      </w:r>
      <w:r>
        <w:rPr>
          <w:spacing w:val="7"/>
        </w:rPr>
        <w:t> </w:t>
      </w:r>
      <w:r>
        <w:rPr/>
        <w:t>with</w:t>
      </w:r>
      <w:r>
        <w:rPr>
          <w:spacing w:val="23"/>
          <w:w w:val="99"/>
        </w:rPr>
        <w:t> </w:t>
      </w:r>
      <w:r>
        <w:rPr/>
        <w:t>5IB</w:t>
      </w:r>
      <w:r>
        <w:rPr>
          <w:spacing w:val="-18"/>
        </w:rPr>
        <w:t> </w:t>
      </w:r>
      <w:r>
        <w:rPr>
          <w:spacing w:val="-1"/>
        </w:rPr>
        <w:t>bursting,</w:t>
      </w:r>
      <w:r>
        <w:rPr>
          <w:spacing w:val="-16"/>
        </w:rPr>
        <w:t> </w:t>
      </w:r>
      <w:r>
        <w:rPr/>
        <w:t>we</w:t>
      </w:r>
      <w:r>
        <w:rPr>
          <w:spacing w:val="-18"/>
        </w:rPr>
        <w:t> </w:t>
      </w:r>
      <w:r>
        <w:rPr>
          <w:spacing w:val="-1"/>
        </w:rPr>
        <w:t>would</w:t>
      </w:r>
      <w:r>
        <w:rPr>
          <w:spacing w:val="-17"/>
        </w:rPr>
        <w:t> </w:t>
      </w:r>
      <w:r>
        <w:rPr/>
        <w:t>predict</w:t>
      </w:r>
      <w:r>
        <w:rPr>
          <w:spacing w:val="-18"/>
        </w:rPr>
        <w:t> </w:t>
      </w:r>
      <w:r>
        <w:rPr/>
        <w:t>that</w:t>
      </w:r>
      <w:r>
        <w:rPr>
          <w:spacing w:val="-18"/>
        </w:rPr>
        <w:t> </w:t>
      </w:r>
      <w:r>
        <w:rPr/>
        <w:t>it</w:t>
      </w:r>
      <w:r>
        <w:rPr>
          <w:spacing w:val="-18"/>
        </w:rPr>
        <w:t> </w:t>
      </w:r>
      <w:r>
        <w:rPr>
          <w:spacing w:val="-1"/>
        </w:rPr>
        <w:t>would</w:t>
      </w:r>
      <w:r>
        <w:rPr>
          <w:spacing w:val="-17"/>
        </w:rPr>
        <w:t> </w:t>
      </w:r>
      <w:r>
        <w:rPr/>
        <w:t>significantly</w:t>
      </w:r>
      <w:r>
        <w:rPr>
          <w:spacing w:val="-18"/>
        </w:rPr>
        <w:t> </w:t>
      </w:r>
      <w:r>
        <w:rPr/>
        <w:t>disrupt</w:t>
      </w:r>
      <w:r>
        <w:rPr>
          <w:spacing w:val="-18"/>
        </w:rPr>
        <w:t> </w:t>
      </w:r>
      <w:r>
        <w:rPr/>
        <w:t>the</w:t>
      </w:r>
      <w:r>
        <w:rPr>
          <w:spacing w:val="-17"/>
        </w:rPr>
        <w:t> </w:t>
      </w:r>
      <w:r>
        <w:rPr/>
        <w:t>basic</w:t>
      </w:r>
      <w:r>
        <w:rPr>
          <w:spacing w:val="-18"/>
        </w:rPr>
        <w:t> </w:t>
      </w:r>
      <w:r>
        <w:rPr/>
        <w:t>continuity</w:t>
      </w:r>
      <w:r>
        <w:rPr>
          <w:spacing w:val="-18"/>
        </w:rPr>
        <w:t> </w:t>
      </w:r>
      <w:r>
        <w:rPr/>
        <w:t>of</w:t>
      </w:r>
      <w:r>
        <w:rPr>
          <w:spacing w:val="-17"/>
        </w:rPr>
        <w:t> </w:t>
      </w:r>
      <w:r>
        <w:rPr/>
        <w:t>consciousness</w:t>
      </w:r>
      <w:r>
        <w:rPr/>
      </w:r>
    </w:p>
    <w:p>
      <w:pPr>
        <w:pStyle w:val="BodyText"/>
        <w:spacing w:line="257" w:lineRule="auto" w:before="2"/>
        <w:ind w:left="645" w:right="119" w:firstLine="0"/>
        <w:jc w:val="both"/>
      </w:pPr>
      <w:r>
        <w:rPr/>
        <w:t>—</w:t>
      </w:r>
      <w:r>
        <w:rPr>
          <w:spacing w:val="-12"/>
        </w:rPr>
        <w:t> </w:t>
      </w:r>
      <w:r>
        <w:rPr>
          <w:spacing w:val="-1"/>
        </w:rPr>
        <w:t>everything</w:t>
      </w:r>
      <w:r>
        <w:rPr>
          <w:spacing w:val="-11"/>
        </w:rPr>
        <w:t> </w:t>
      </w:r>
      <w:r>
        <w:rPr>
          <w:spacing w:val="-1"/>
        </w:rPr>
        <w:t>would</w:t>
      </w:r>
      <w:r>
        <w:rPr>
          <w:spacing w:val="-12"/>
        </w:rPr>
        <w:t> </w:t>
      </w:r>
      <w:r>
        <w:rPr/>
        <w:t>feel</w:t>
      </w:r>
      <w:r>
        <w:rPr>
          <w:spacing w:val="-11"/>
        </w:rPr>
        <w:t> </w:t>
      </w:r>
      <w:r>
        <w:rPr/>
        <w:t>more</w:t>
      </w:r>
      <w:r>
        <w:rPr>
          <w:spacing w:val="-12"/>
        </w:rPr>
        <w:t> </w:t>
      </w:r>
      <w:r>
        <w:rPr/>
        <w:t>fragmented</w:t>
      </w:r>
      <w:r>
        <w:rPr>
          <w:spacing w:val="-11"/>
        </w:rPr>
        <w:t> </w:t>
      </w:r>
      <w:r>
        <w:rPr/>
        <w:t>and</w:t>
      </w:r>
      <w:r>
        <w:rPr>
          <w:spacing w:val="-12"/>
        </w:rPr>
        <w:t> </w:t>
      </w:r>
      <w:r>
        <w:rPr/>
        <w:t>discontinuous</w:t>
      </w:r>
      <w:r>
        <w:rPr>
          <w:spacing w:val="-11"/>
        </w:rPr>
        <w:t> </w:t>
      </w:r>
      <w:r>
        <w:rPr/>
        <w:t>and</w:t>
      </w:r>
      <w:r>
        <w:rPr>
          <w:spacing w:val="-12"/>
        </w:rPr>
        <w:t> </w:t>
      </w:r>
      <w:r>
        <w:rPr/>
        <w:t>incoherent.</w:t>
      </w:r>
      <w:r>
        <w:rPr>
          <w:spacing w:val="3"/>
        </w:rPr>
        <w:t> </w:t>
      </w:r>
      <w:r>
        <w:rPr/>
        <w:t>Indeed,</w:t>
      </w:r>
      <w:r>
        <w:rPr>
          <w:spacing w:val="-11"/>
        </w:rPr>
        <w:t> </w:t>
      </w:r>
      <w:r>
        <w:rPr/>
        <w:t>perhaps</w:t>
      </w:r>
      <w:r>
        <w:rPr>
          <w:spacing w:val="-11"/>
        </w:rPr>
        <w:t> </w:t>
      </w:r>
      <w:r>
        <w:rPr/>
        <w:t>certain</w:t>
      </w:r>
      <w:r>
        <w:rPr>
          <w:spacing w:val="23"/>
          <w:w w:val="99"/>
        </w:rPr>
        <w:t> </w:t>
      </w:r>
      <w:r>
        <w:rPr>
          <w:spacing w:val="-1"/>
        </w:rPr>
        <w:t>existing</w:t>
      </w:r>
      <w:r>
        <w:rPr>
          <w:spacing w:val="24"/>
        </w:rPr>
        <w:t> </w:t>
      </w:r>
      <w:r>
        <w:rPr>
          <w:spacing w:val="-1"/>
        </w:rPr>
        <w:t>psychoactive</w:t>
      </w:r>
      <w:r>
        <w:rPr>
          <w:spacing w:val="25"/>
        </w:rPr>
        <w:t> </w:t>
      </w:r>
      <w:r>
        <w:rPr/>
        <w:t>substances</w:t>
      </w:r>
      <w:r>
        <w:rPr>
          <w:spacing w:val="24"/>
        </w:rPr>
        <w:t> </w:t>
      </w:r>
      <w:r>
        <w:rPr/>
        <w:t>can</w:t>
      </w:r>
      <w:r>
        <w:rPr>
          <w:spacing w:val="25"/>
        </w:rPr>
        <w:t> </w:t>
      </w:r>
      <w:r>
        <w:rPr/>
        <w:t>be</w:t>
      </w:r>
      <w:r>
        <w:rPr>
          <w:spacing w:val="25"/>
        </w:rPr>
        <w:t> </w:t>
      </w:r>
      <w:r>
        <w:rPr/>
        <w:t>understood</w:t>
      </w:r>
      <w:r>
        <w:rPr>
          <w:spacing w:val="24"/>
        </w:rPr>
        <w:t> </w:t>
      </w:r>
      <w:r>
        <w:rPr/>
        <w:t>in</w:t>
      </w:r>
      <w:r>
        <w:rPr>
          <w:spacing w:val="25"/>
        </w:rPr>
        <w:t> </w:t>
      </w:r>
      <w:r>
        <w:rPr/>
        <w:t>part</w:t>
      </w:r>
      <w:r>
        <w:rPr>
          <w:spacing w:val="24"/>
        </w:rPr>
        <w:t> </w:t>
      </w:r>
      <w:r>
        <w:rPr/>
        <w:t>in</w:t>
      </w:r>
      <w:r>
        <w:rPr>
          <w:spacing w:val="25"/>
        </w:rPr>
        <w:t> </w:t>
      </w:r>
      <w:r>
        <w:rPr/>
        <w:t>terms</w:t>
      </w:r>
      <w:r>
        <w:rPr>
          <w:spacing w:val="25"/>
        </w:rPr>
        <w:t> </w:t>
      </w:r>
      <w:r>
        <w:rPr/>
        <w:t>of</w:t>
      </w:r>
      <w:r>
        <w:rPr>
          <w:spacing w:val="24"/>
        </w:rPr>
        <w:t> </w:t>
      </w:r>
      <w:r>
        <w:rPr/>
        <w:t>their</w:t>
      </w:r>
      <w:r>
        <w:rPr>
          <w:spacing w:val="25"/>
        </w:rPr>
        <w:t> </w:t>
      </w:r>
      <w:r>
        <w:rPr/>
        <w:t>modulation</w:t>
      </w:r>
      <w:r>
        <w:rPr>
          <w:spacing w:val="24"/>
        </w:rPr>
        <w:t> </w:t>
      </w:r>
      <w:r>
        <w:rPr/>
        <w:t>of</w:t>
      </w:r>
      <w:r>
        <w:rPr>
          <w:spacing w:val="25"/>
        </w:rPr>
        <w:t> </w:t>
      </w:r>
      <w:r>
        <w:rPr/>
        <w:t>alpha</w:t>
      </w:r>
      <w:r>
        <w:rPr>
          <w:spacing w:val="27"/>
          <w:w w:val="99"/>
        </w:rPr>
        <w:t> </w:t>
      </w:r>
      <w:r>
        <w:rPr>
          <w:spacing w:val="-1"/>
        </w:rPr>
        <w:t>bursting?</w:t>
      </w:r>
      <w:r>
        <w:rPr/>
      </w:r>
    </w:p>
    <w:p>
      <w:pPr>
        <w:pStyle w:val="BodyText"/>
        <w:numPr>
          <w:ilvl w:val="1"/>
          <w:numId w:val="9"/>
        </w:numPr>
        <w:tabs>
          <w:tab w:pos="646" w:val="left" w:leader="none"/>
        </w:tabs>
        <w:spacing w:line="255" w:lineRule="auto" w:before="180" w:after="0"/>
        <w:ind w:left="645" w:right="119" w:hanging="218"/>
        <w:jc w:val="both"/>
      </w:pPr>
      <w:r>
        <w:rPr/>
        <w:t>Neocortical</w:t>
      </w:r>
      <w:r>
        <w:rPr>
          <w:spacing w:val="18"/>
        </w:rPr>
        <w:t> </w:t>
      </w:r>
      <w:r>
        <w:rPr/>
        <w:t>learning</w:t>
      </w:r>
      <w:r>
        <w:rPr>
          <w:spacing w:val="19"/>
        </w:rPr>
        <w:t> </w:t>
      </w:r>
      <w:r>
        <w:rPr/>
        <w:t>should</w:t>
      </w:r>
      <w:r>
        <w:rPr>
          <w:spacing w:val="18"/>
        </w:rPr>
        <w:t> </w:t>
      </w:r>
      <w:r>
        <w:rPr/>
        <w:t>also</w:t>
      </w:r>
      <w:r>
        <w:rPr>
          <w:spacing w:val="19"/>
        </w:rPr>
        <w:t> </w:t>
      </w:r>
      <w:r>
        <w:rPr/>
        <w:t>be</w:t>
      </w:r>
      <w:r>
        <w:rPr>
          <w:spacing w:val="19"/>
        </w:rPr>
        <w:t> </w:t>
      </w:r>
      <w:r>
        <w:rPr/>
        <w:t>significantly</w:t>
      </w:r>
      <w:r>
        <w:rPr>
          <w:spacing w:val="18"/>
        </w:rPr>
        <w:t> </w:t>
      </w:r>
      <w:r>
        <w:rPr/>
        <w:t>impaired</w:t>
      </w:r>
      <w:r>
        <w:rPr>
          <w:spacing w:val="19"/>
        </w:rPr>
        <w:t> </w:t>
      </w:r>
      <w:r>
        <w:rPr/>
        <w:t>with</w:t>
      </w:r>
      <w:r>
        <w:rPr>
          <w:spacing w:val="19"/>
        </w:rPr>
        <w:t> </w:t>
      </w:r>
      <w:r>
        <w:rPr/>
        <w:t>blockage</w:t>
      </w:r>
      <w:r>
        <w:rPr>
          <w:spacing w:val="18"/>
        </w:rPr>
        <w:t> </w:t>
      </w:r>
      <w:r>
        <w:rPr/>
        <w:t>of</w:t>
      </w:r>
      <w:r>
        <w:rPr>
          <w:spacing w:val="19"/>
        </w:rPr>
        <w:t> </w:t>
      </w:r>
      <w:r>
        <w:rPr/>
        <w:t>5IB</w:t>
      </w:r>
      <w:r>
        <w:rPr>
          <w:spacing w:val="19"/>
        </w:rPr>
        <w:t> </w:t>
      </w:r>
      <w:r>
        <w:rPr/>
        <w:t>intrinsic</w:t>
      </w:r>
      <w:r>
        <w:rPr>
          <w:spacing w:val="18"/>
        </w:rPr>
        <w:t> </w:t>
      </w:r>
      <w:r>
        <w:rPr>
          <w:spacing w:val="-1"/>
        </w:rPr>
        <w:t>bursting</w:t>
      </w:r>
      <w:r>
        <w:rPr>
          <w:spacing w:val="23"/>
          <w:w w:val="99"/>
        </w:rPr>
        <w:t> </w:t>
      </w:r>
      <w:r>
        <w:rPr/>
        <w:t>dynamics,</w:t>
      </w:r>
      <w:r>
        <w:rPr>
          <w:spacing w:val="-10"/>
        </w:rPr>
        <w:t> </w:t>
      </w:r>
      <w:r>
        <w:rPr/>
        <w:t>because</w:t>
      </w:r>
      <w:r>
        <w:rPr>
          <w:spacing w:val="-10"/>
        </w:rPr>
        <w:t> </w:t>
      </w:r>
      <w:r>
        <w:rPr/>
        <w:t>these</w:t>
      </w:r>
      <w:r>
        <w:rPr>
          <w:spacing w:val="-10"/>
        </w:rPr>
        <w:t> </w:t>
      </w:r>
      <w:r>
        <w:rPr>
          <w:spacing w:val="-1"/>
        </w:rPr>
        <w:t>contribute</w:t>
      </w:r>
      <w:r>
        <w:rPr>
          <w:spacing w:val="-11"/>
        </w:rPr>
        <w:t> </w:t>
      </w:r>
      <w:r>
        <w:rPr/>
        <w:t>to</w:t>
      </w:r>
      <w:r>
        <w:rPr>
          <w:spacing w:val="-10"/>
        </w:rPr>
        <w:t> </w:t>
      </w:r>
      <w:r>
        <w:rPr/>
        <w:t>the</w:t>
      </w:r>
      <w:r>
        <w:rPr>
          <w:spacing w:val="-10"/>
        </w:rPr>
        <w:t> </w:t>
      </w:r>
      <w:r>
        <w:rPr>
          <w:spacing w:val="-1"/>
        </w:rPr>
        <w:t>hypothesized</w:t>
      </w:r>
      <w:r>
        <w:rPr>
          <w:spacing w:val="-11"/>
        </w:rPr>
        <w:t> </w:t>
      </w:r>
      <w:r>
        <w:rPr/>
        <w:t>plus</w:t>
      </w:r>
      <w:r>
        <w:rPr>
          <w:spacing w:val="-10"/>
        </w:rPr>
        <w:t> </w:t>
      </w:r>
      <w:r>
        <w:rPr/>
        <w:t>phase</w:t>
      </w:r>
      <w:r>
        <w:rPr>
          <w:spacing w:val="-10"/>
        </w:rPr>
        <w:t> </w:t>
      </w:r>
      <w:r>
        <w:rPr/>
        <w:t>of</w:t>
      </w:r>
      <w:r>
        <w:rPr>
          <w:spacing w:val="-10"/>
        </w:rPr>
        <w:t> </w:t>
      </w:r>
      <w:r>
        <w:rPr/>
        <w:t>learning.</w:t>
      </w:r>
      <w:r>
        <w:rPr>
          <w:spacing w:val="4"/>
        </w:rPr>
        <w:t> </w:t>
      </w:r>
      <w:r>
        <w:rPr>
          <w:spacing w:val="-10"/>
        </w:rPr>
        <w:t>To</w:t>
      </w:r>
      <w:r>
        <w:rPr>
          <w:spacing w:val="-11"/>
        </w:rPr>
        <w:t> </w:t>
      </w:r>
      <w:r>
        <w:rPr/>
        <w:t>test</w:t>
      </w:r>
      <w:r>
        <w:rPr>
          <w:spacing w:val="-10"/>
        </w:rPr>
        <w:t> </w:t>
      </w:r>
      <w:r>
        <w:rPr/>
        <w:t>this</w:t>
      </w:r>
      <w:r>
        <w:rPr>
          <w:spacing w:val="-10"/>
        </w:rPr>
        <w:t> </w:t>
      </w:r>
      <w:r>
        <w:rPr/>
        <w:t>prediction,</w:t>
      </w:r>
      <w:r>
        <w:rPr>
          <w:spacing w:val="31"/>
          <w:w w:val="99"/>
        </w:rPr>
        <w:t> </w:t>
      </w:r>
      <w:r>
        <w:rPr/>
        <w:t>the</w:t>
      </w:r>
      <w:r>
        <w:rPr>
          <w:spacing w:val="25"/>
        </w:rPr>
        <w:t> </w:t>
      </w:r>
      <w:r>
        <w:rPr/>
        <w:t>widely-used</w:t>
      </w:r>
      <w:r>
        <w:rPr>
          <w:spacing w:val="24"/>
        </w:rPr>
        <w:t> </w:t>
      </w:r>
      <w:r>
        <w:rPr/>
        <w:t>statistical</w:t>
      </w:r>
      <w:r>
        <w:rPr>
          <w:spacing w:val="25"/>
        </w:rPr>
        <w:t> </w:t>
      </w:r>
      <w:r>
        <w:rPr/>
        <w:t>learning</w:t>
      </w:r>
      <w:r>
        <w:rPr>
          <w:spacing w:val="25"/>
        </w:rPr>
        <w:t> </w:t>
      </w:r>
      <w:r>
        <w:rPr/>
        <w:t>paradigm</w:t>
      </w:r>
      <w:r>
        <w:rPr>
          <w:spacing w:val="25"/>
        </w:rPr>
        <w:t> </w:t>
      </w:r>
      <w:r>
        <w:rPr>
          <w:spacing w:val="-1"/>
        </w:rPr>
        <w:t>would</w:t>
      </w:r>
      <w:r>
        <w:rPr>
          <w:spacing w:val="25"/>
        </w:rPr>
        <w:t> </w:t>
      </w:r>
      <w:r>
        <w:rPr/>
        <w:t>be</w:t>
      </w:r>
      <w:r>
        <w:rPr>
          <w:spacing w:val="25"/>
        </w:rPr>
        <w:t> </w:t>
      </w:r>
      <w:r>
        <w:rPr/>
        <w:t>ideal,</w:t>
      </w:r>
      <w:r>
        <w:rPr>
          <w:spacing w:val="32"/>
        </w:rPr>
        <w:t> </w:t>
      </w:r>
      <w:r>
        <w:rPr/>
        <w:t>where</w:t>
      </w:r>
      <w:r>
        <w:rPr>
          <w:spacing w:val="25"/>
        </w:rPr>
        <w:t> </w:t>
      </w:r>
      <w:r>
        <w:rPr/>
        <w:t>sequences</w:t>
      </w:r>
      <w:r>
        <w:rPr>
          <w:spacing w:val="25"/>
        </w:rPr>
        <w:t> </w:t>
      </w:r>
      <w:r>
        <w:rPr/>
        <w:t>of</w:t>
      </w:r>
      <w:r>
        <w:rPr>
          <w:spacing w:val="25"/>
        </w:rPr>
        <w:t> </w:t>
      </w:r>
      <w:r>
        <w:rPr/>
        <w:t>tones</w:t>
      </w:r>
      <w:r>
        <w:rPr>
          <w:spacing w:val="24"/>
        </w:rPr>
        <w:t> </w:t>
      </w:r>
      <w:r>
        <w:rPr/>
        <w:t>or</w:t>
      </w:r>
      <w:r>
        <w:rPr>
          <w:spacing w:val="25"/>
        </w:rPr>
        <w:t> </w:t>
      </w:r>
      <w:r>
        <w:rPr/>
        <w:t>visual</w:t>
      </w:r>
      <w:r>
        <w:rPr>
          <w:spacing w:val="22"/>
          <w:w w:val="99"/>
        </w:rPr>
        <w:t> </w:t>
      </w:r>
      <w:r>
        <w:rPr/>
        <w:t>stimuli</w:t>
      </w:r>
      <w:r>
        <w:rPr>
          <w:spacing w:val="7"/>
        </w:rPr>
        <w:t> </w:t>
      </w:r>
      <w:r>
        <w:rPr/>
        <w:t>are</w:t>
      </w:r>
      <w:r>
        <w:rPr>
          <w:spacing w:val="7"/>
        </w:rPr>
        <w:t> </w:t>
      </w:r>
      <w:r>
        <w:rPr/>
        <w:t>presented,</w:t>
      </w:r>
      <w:r>
        <w:rPr>
          <w:spacing w:val="10"/>
        </w:rPr>
        <w:t> </w:t>
      </w:r>
      <w:r>
        <w:rPr/>
        <w:t>with</w:t>
      </w:r>
      <w:r>
        <w:rPr>
          <w:spacing w:val="7"/>
        </w:rPr>
        <w:t> </w:t>
      </w:r>
      <w:r>
        <w:rPr>
          <w:spacing w:val="-1"/>
        </w:rPr>
        <w:t>various</w:t>
      </w:r>
      <w:r>
        <w:rPr>
          <w:spacing w:val="7"/>
        </w:rPr>
        <w:t> </w:t>
      </w:r>
      <w:r>
        <w:rPr>
          <w:spacing w:val="-1"/>
        </w:rPr>
        <w:t>forms</w:t>
      </w:r>
      <w:r>
        <w:rPr>
          <w:spacing w:val="7"/>
        </w:rPr>
        <w:t> </w:t>
      </w:r>
      <w:r>
        <w:rPr/>
        <w:t>of</w:t>
      </w:r>
      <w:r>
        <w:rPr>
          <w:spacing w:val="7"/>
        </w:rPr>
        <w:t> </w:t>
      </w:r>
      <w:r>
        <w:rPr/>
        <w:t>statistical</w:t>
      </w:r>
      <w:r>
        <w:rPr>
          <w:spacing w:val="7"/>
        </w:rPr>
        <w:t> </w:t>
      </w:r>
      <w:r>
        <w:rPr>
          <w:spacing w:val="-1"/>
        </w:rPr>
        <w:t>regularities</w:t>
      </w:r>
      <w:r>
        <w:rPr>
          <w:spacing w:val="7"/>
        </w:rPr>
        <w:t> </w:t>
      </w:r>
      <w:r>
        <w:rPr/>
        <w:t>(e.g.,</w:t>
      </w:r>
      <w:r>
        <w:rPr>
          <w:spacing w:val="7"/>
        </w:rPr>
        <w:t> </w:t>
      </w:r>
      <w:r>
        <w:rPr/>
        <w:t>Aslin,</w:t>
      </w:r>
      <w:r>
        <w:rPr>
          <w:spacing w:val="7"/>
        </w:rPr>
        <w:t> </w:t>
      </w:r>
      <w:r>
        <w:rPr>
          <w:spacing w:val="-1"/>
        </w:rPr>
        <w:t>Saffran,</w:t>
      </w:r>
      <w:r>
        <w:rPr>
          <w:spacing w:val="8"/>
        </w:rPr>
        <w:t> </w:t>
      </w:r>
      <w:r>
        <w:rPr/>
        <w:t>&amp;</w:t>
      </w:r>
      <w:r>
        <w:rPr>
          <w:spacing w:val="7"/>
        </w:rPr>
        <w:t> </w:t>
      </w:r>
      <w:r>
        <w:rPr>
          <w:spacing w:val="-1"/>
        </w:rPr>
        <w:t>Newport,</w:t>
      </w:r>
      <w:r>
        <w:rPr>
          <w:spacing w:val="35"/>
          <w:w w:val="99"/>
        </w:rPr>
        <w:t> </w:t>
      </w:r>
      <w:r>
        <w:rPr/>
        <w:t>1998).</w:t>
      </w:r>
      <w:r>
        <w:rPr/>
      </w:r>
    </w:p>
    <w:p>
      <w:pPr>
        <w:pStyle w:val="BodyText"/>
        <w:numPr>
          <w:ilvl w:val="1"/>
          <w:numId w:val="9"/>
        </w:numPr>
        <w:tabs>
          <w:tab w:pos="646" w:val="left" w:leader="none"/>
        </w:tabs>
        <w:spacing w:line="256" w:lineRule="auto" w:before="181" w:after="0"/>
        <w:ind w:left="645" w:right="119" w:hanging="218"/>
        <w:jc w:val="both"/>
      </w:pPr>
      <w:r>
        <w:rPr/>
        <w:t>Using</w:t>
      </w:r>
      <w:r>
        <w:rPr>
          <w:spacing w:val="8"/>
        </w:rPr>
        <w:t> </w:t>
      </w:r>
      <w:r>
        <w:rPr>
          <w:spacing w:val="-1"/>
        </w:rPr>
        <w:t>large-scale</w:t>
      </w:r>
      <w:r>
        <w:rPr>
          <w:spacing w:val="9"/>
        </w:rPr>
        <w:t> </w:t>
      </w:r>
      <w:r>
        <w:rPr/>
        <w:t>lamina-specific</w:t>
      </w:r>
      <w:r>
        <w:rPr>
          <w:spacing w:val="8"/>
        </w:rPr>
        <w:t> </w:t>
      </w:r>
      <w:r>
        <w:rPr/>
        <w:t>neural</w:t>
      </w:r>
      <w:r>
        <w:rPr>
          <w:spacing w:val="9"/>
        </w:rPr>
        <w:t> </w:t>
      </w:r>
      <w:r>
        <w:rPr/>
        <w:t>recording</w:t>
      </w:r>
      <w:r>
        <w:rPr>
          <w:spacing w:val="8"/>
        </w:rPr>
        <w:t> </w:t>
      </w:r>
      <w:r>
        <w:rPr>
          <w:spacing w:val="-1"/>
        </w:rPr>
        <w:t>techniques,</w:t>
      </w:r>
      <w:r>
        <w:rPr>
          <w:spacing w:val="12"/>
        </w:rPr>
        <w:t> </w:t>
      </w:r>
      <w:r>
        <w:rPr/>
        <w:t>it</w:t>
      </w:r>
      <w:r>
        <w:rPr>
          <w:spacing w:val="9"/>
        </w:rPr>
        <w:t> </w:t>
      </w:r>
      <w:r>
        <w:rPr/>
        <w:t>should</w:t>
      </w:r>
      <w:r>
        <w:rPr>
          <w:spacing w:val="9"/>
        </w:rPr>
        <w:t> </w:t>
      </w:r>
      <w:r>
        <w:rPr/>
        <w:t>be</w:t>
      </w:r>
      <w:r>
        <w:rPr>
          <w:spacing w:val="8"/>
        </w:rPr>
        <w:t> </w:t>
      </w:r>
      <w:r>
        <w:rPr/>
        <w:t>possible</w:t>
      </w:r>
      <w:r>
        <w:rPr>
          <w:spacing w:val="9"/>
        </w:rPr>
        <w:t> </w:t>
      </w:r>
      <w:r>
        <w:rPr/>
        <w:t>to</w:t>
      </w:r>
      <w:r>
        <w:rPr>
          <w:spacing w:val="8"/>
        </w:rPr>
        <w:t> </w:t>
      </w:r>
      <w:r>
        <w:rPr/>
        <w:t>quantify</w:t>
      </w:r>
      <w:r>
        <w:rPr>
          <w:spacing w:val="9"/>
        </w:rPr>
        <w:t> </w:t>
      </w:r>
      <w:r>
        <w:rPr/>
        <w:t>the</w:t>
      </w:r>
      <w:r>
        <w:rPr>
          <w:spacing w:val="35"/>
          <w:w w:val="99"/>
        </w:rPr>
        <w:t> </w:t>
      </w:r>
      <w:r>
        <w:rPr/>
        <w:t>information</w:t>
      </w:r>
      <w:r>
        <w:rPr>
          <w:spacing w:val="13"/>
        </w:rPr>
        <w:t> </w:t>
      </w:r>
      <w:r>
        <w:rPr/>
        <w:t>encoded</w:t>
      </w:r>
      <w:r>
        <w:rPr>
          <w:spacing w:val="14"/>
        </w:rPr>
        <w:t> </w:t>
      </w:r>
      <w:r>
        <w:rPr/>
        <w:t>in</w:t>
      </w:r>
      <w:r>
        <w:rPr>
          <w:spacing w:val="13"/>
        </w:rPr>
        <w:t> </w:t>
      </w:r>
      <w:r>
        <w:rPr/>
        <w:t>the</w:t>
      </w:r>
      <w:r>
        <w:rPr>
          <w:spacing w:val="14"/>
        </w:rPr>
        <w:t> </w:t>
      </w:r>
      <w:r>
        <w:rPr/>
        <w:t>layer</w:t>
      </w:r>
      <w:r>
        <w:rPr>
          <w:spacing w:val="13"/>
        </w:rPr>
        <w:t> </w:t>
      </w:r>
      <w:r>
        <w:rPr/>
        <w:t>6</w:t>
      </w:r>
      <w:r>
        <w:rPr>
          <w:spacing w:val="14"/>
        </w:rPr>
        <w:t> </w:t>
      </w:r>
      <w:r>
        <w:rPr>
          <w:spacing w:val="-1"/>
        </w:rPr>
        <w:t>regular</w:t>
      </w:r>
      <w:r>
        <w:rPr>
          <w:spacing w:val="14"/>
        </w:rPr>
        <w:t> </w:t>
      </w:r>
      <w:r>
        <w:rPr/>
        <w:t>spiking</w:t>
      </w:r>
      <w:r>
        <w:rPr>
          <w:spacing w:val="13"/>
        </w:rPr>
        <w:t> </w:t>
      </w:r>
      <w:r>
        <w:rPr/>
        <w:t>(RS)</w:t>
      </w:r>
      <w:r>
        <w:rPr>
          <w:spacing w:val="14"/>
        </w:rPr>
        <w:t> </w:t>
      </w:r>
      <w:r>
        <w:rPr/>
        <w:t>neurons</w:t>
      </w:r>
      <w:r>
        <w:rPr>
          <w:spacing w:val="13"/>
        </w:rPr>
        <w:t> </w:t>
      </w:r>
      <w:r>
        <w:rPr/>
        <w:t>just</w:t>
      </w:r>
      <w:r>
        <w:rPr>
          <w:spacing w:val="14"/>
        </w:rPr>
        <w:t> </w:t>
      </w:r>
      <w:r>
        <w:rPr/>
        <w:t>after</w:t>
      </w:r>
      <w:r>
        <w:rPr>
          <w:spacing w:val="13"/>
        </w:rPr>
        <w:t> </w:t>
      </w:r>
      <w:r>
        <w:rPr/>
        <w:t>5IB</w:t>
      </w:r>
      <w:r>
        <w:rPr>
          <w:spacing w:val="14"/>
        </w:rPr>
        <w:t> </w:t>
      </w:r>
      <w:r>
        <w:rPr>
          <w:spacing w:val="-1"/>
        </w:rPr>
        <w:t>bursting,</w:t>
      </w:r>
      <w:r>
        <w:rPr>
          <w:spacing w:val="18"/>
        </w:rPr>
        <w:t> </w:t>
      </w:r>
      <w:r>
        <w:rPr/>
        <w:t>compared</w:t>
      </w:r>
      <w:r>
        <w:rPr>
          <w:spacing w:val="27"/>
          <w:w w:val="99"/>
        </w:rPr>
        <w:t> </w:t>
      </w:r>
      <w:r>
        <w:rPr/>
        <w:t>to</w:t>
      </w:r>
      <w:r>
        <w:rPr>
          <w:spacing w:val="6"/>
        </w:rPr>
        <w:t> </w:t>
      </w:r>
      <w:r>
        <w:rPr/>
        <w:t>the</w:t>
      </w:r>
      <w:r>
        <w:rPr>
          <w:spacing w:val="6"/>
        </w:rPr>
        <w:t> </w:t>
      </w:r>
      <w:r>
        <w:rPr/>
        <w:t>information</w:t>
      </w:r>
      <w:r>
        <w:rPr>
          <w:spacing w:val="7"/>
        </w:rPr>
        <w:t> </w:t>
      </w:r>
      <w:r>
        <w:rPr/>
        <w:t>in</w:t>
      </w:r>
      <w:r>
        <w:rPr>
          <w:spacing w:val="6"/>
        </w:rPr>
        <w:t> </w:t>
      </w:r>
      <w:r>
        <w:rPr/>
        <w:t>the</w:t>
      </w:r>
      <w:r>
        <w:rPr>
          <w:spacing w:val="7"/>
        </w:rPr>
        <w:t> </w:t>
      </w:r>
      <w:r>
        <w:rPr>
          <w:spacing w:val="-2"/>
        </w:rPr>
        <w:t>superficia</w:t>
      </w:r>
      <w:r>
        <w:rPr>
          <w:spacing w:val="-1"/>
        </w:rPr>
        <w:t>l</w:t>
      </w:r>
      <w:r>
        <w:rPr>
          <w:spacing w:val="8"/>
        </w:rPr>
        <w:t> </w:t>
      </w:r>
      <w:r>
        <w:rPr/>
        <w:t>layers</w:t>
      </w:r>
      <w:r>
        <w:rPr>
          <w:spacing w:val="6"/>
        </w:rPr>
        <w:t> </w:t>
      </w:r>
      <w:r>
        <w:rPr/>
        <w:t>just</w:t>
      </w:r>
      <w:r>
        <w:rPr>
          <w:spacing w:val="6"/>
        </w:rPr>
        <w:t> </w:t>
      </w:r>
      <w:r>
        <w:rPr>
          <w:spacing w:val="-2"/>
        </w:rPr>
        <w:t>prior.</w:t>
      </w:r>
      <w:r>
        <w:rPr>
          <w:spacing w:val="42"/>
        </w:rPr>
        <w:t> </w:t>
      </w:r>
      <w:r>
        <w:rPr/>
        <w:t>Because</w:t>
      </w:r>
      <w:r>
        <w:rPr>
          <w:spacing w:val="6"/>
        </w:rPr>
        <w:t> </w:t>
      </w:r>
      <w:r>
        <w:rPr/>
        <w:t>we</w:t>
      </w:r>
      <w:r>
        <w:rPr>
          <w:spacing w:val="7"/>
        </w:rPr>
        <w:t> </w:t>
      </w:r>
      <w:r>
        <w:rPr/>
        <w:t>think</w:t>
      </w:r>
      <w:r>
        <w:rPr>
          <w:spacing w:val="7"/>
        </w:rPr>
        <w:t> </w:t>
      </w:r>
      <w:r>
        <w:rPr/>
        <w:t>that</w:t>
      </w:r>
      <w:r>
        <w:rPr>
          <w:spacing w:val="6"/>
        </w:rPr>
        <w:t> </w:t>
      </w:r>
      <w:r>
        <w:rPr/>
        <w:t>the</w:t>
      </w:r>
      <w:r>
        <w:rPr>
          <w:spacing w:val="7"/>
        </w:rPr>
        <w:t> </w:t>
      </w:r>
      <w:r>
        <w:rPr/>
        <w:t>layer</w:t>
      </w:r>
      <w:r>
        <w:rPr>
          <w:spacing w:val="6"/>
        </w:rPr>
        <w:t> </w:t>
      </w:r>
      <w:r>
        <w:rPr/>
        <w:t>6</w:t>
      </w:r>
      <w:r>
        <w:rPr>
          <w:spacing w:val="6"/>
        </w:rPr>
        <w:t> </w:t>
      </w:r>
      <w:r>
        <w:rPr/>
        <w:t>RS</w:t>
      </w:r>
      <w:r>
        <w:rPr>
          <w:spacing w:val="7"/>
        </w:rPr>
        <w:t> </w:t>
      </w:r>
      <w:r>
        <w:rPr/>
        <w:t>neurons</w:t>
      </w:r>
      <w:r>
        <w:rPr>
          <w:spacing w:val="21"/>
          <w:w w:val="99"/>
        </w:rPr>
        <w:t> </w:t>
      </w:r>
      <w:r>
        <w:rPr>
          <w:spacing w:val="-3"/>
        </w:rPr>
        <w:t>convey</w:t>
      </w:r>
      <w:r>
        <w:rPr>
          <w:spacing w:val="-17"/>
        </w:rPr>
        <w:t> </w:t>
      </w:r>
      <w:r>
        <w:rPr/>
        <w:t>the</w:t>
      </w:r>
      <w:r>
        <w:rPr>
          <w:spacing w:val="-16"/>
        </w:rPr>
        <w:t> </w:t>
      </w:r>
      <w:r>
        <w:rPr/>
        <w:t>temporal</w:t>
      </w:r>
      <w:r>
        <w:rPr>
          <w:spacing w:val="-16"/>
        </w:rPr>
        <w:t> </w:t>
      </w:r>
      <w:r>
        <w:rPr>
          <w:spacing w:val="-1"/>
        </w:rPr>
        <w:t>context</w:t>
      </w:r>
      <w:r>
        <w:rPr>
          <w:spacing w:val="-17"/>
        </w:rPr>
        <w:t> </w:t>
      </w:r>
      <w:r>
        <w:rPr/>
        <w:t>information</w:t>
      </w:r>
      <w:r>
        <w:rPr>
          <w:spacing w:val="-16"/>
        </w:rPr>
        <w:t> </w:t>
      </w:r>
      <w:r>
        <w:rPr/>
        <w:t>from</w:t>
      </w:r>
      <w:r>
        <w:rPr>
          <w:spacing w:val="-16"/>
        </w:rPr>
        <w:t> </w:t>
      </w:r>
      <w:r>
        <w:rPr/>
        <w:t>the</w:t>
      </w:r>
      <w:r>
        <w:rPr>
          <w:spacing w:val="-16"/>
        </w:rPr>
        <w:t> </w:t>
      </w:r>
      <w:r>
        <w:rPr/>
        <w:t>prior</w:t>
      </w:r>
      <w:r>
        <w:rPr>
          <w:spacing w:val="-17"/>
        </w:rPr>
        <w:t> </w:t>
      </w:r>
      <w:r>
        <w:rPr/>
        <w:t>alpha</w:t>
      </w:r>
      <w:r>
        <w:rPr>
          <w:spacing w:val="-16"/>
        </w:rPr>
        <w:t> </w:t>
      </w:r>
      <w:r>
        <w:rPr>
          <w:spacing w:val="-1"/>
        </w:rPr>
        <w:t>cycle,</w:t>
      </w:r>
      <w:r>
        <w:rPr>
          <w:spacing w:val="-14"/>
        </w:rPr>
        <w:t> </w:t>
      </w:r>
      <w:r>
        <w:rPr/>
        <w:t>these</w:t>
      </w:r>
      <w:r>
        <w:rPr>
          <w:spacing w:val="-17"/>
        </w:rPr>
        <w:t> </w:t>
      </w:r>
      <w:r>
        <w:rPr>
          <w:spacing w:val="-1"/>
        </w:rPr>
        <w:t>two</w:t>
      </w:r>
      <w:r>
        <w:rPr>
          <w:spacing w:val="-16"/>
        </w:rPr>
        <w:t> </w:t>
      </w:r>
      <w:r>
        <w:rPr/>
        <w:t>should</w:t>
      </w:r>
      <w:r>
        <w:rPr>
          <w:spacing w:val="-16"/>
        </w:rPr>
        <w:t> </w:t>
      </w:r>
      <w:r>
        <w:rPr/>
        <w:t>be</w:t>
      </w:r>
      <w:r>
        <w:rPr>
          <w:spacing w:val="-16"/>
        </w:rPr>
        <w:t> </w:t>
      </w:r>
      <w:r>
        <w:rPr/>
        <w:t>more</w:t>
      </w:r>
      <w:r>
        <w:rPr>
          <w:spacing w:val="-17"/>
        </w:rPr>
        <w:t> </w:t>
      </w:r>
      <w:r>
        <w:rPr/>
        <w:t>strongly</w:t>
      </w:r>
      <w:r>
        <w:rPr>
          <w:spacing w:val="27"/>
          <w:w w:val="99"/>
        </w:rPr>
        <w:t> </w:t>
      </w:r>
      <w:r>
        <w:rPr/>
        <w:t>correlated</w:t>
      </w:r>
      <w:r>
        <w:rPr>
          <w:spacing w:val="18"/>
        </w:rPr>
        <w:t> </w:t>
      </w:r>
      <w:r>
        <w:rPr/>
        <w:t>in</w:t>
      </w:r>
      <w:r>
        <w:rPr>
          <w:spacing w:val="19"/>
        </w:rPr>
        <w:t> </w:t>
      </w:r>
      <w:r>
        <w:rPr/>
        <w:t>their</w:t>
      </w:r>
      <w:r>
        <w:rPr>
          <w:spacing w:val="19"/>
        </w:rPr>
        <w:t> </w:t>
      </w:r>
      <w:r>
        <w:rPr/>
        <w:t>information</w:t>
      </w:r>
      <w:r>
        <w:rPr>
          <w:spacing w:val="19"/>
        </w:rPr>
        <w:t> </w:t>
      </w:r>
      <w:r>
        <w:rPr/>
        <w:t>content,</w:t>
      </w:r>
      <w:r>
        <w:rPr>
          <w:spacing w:val="25"/>
        </w:rPr>
        <w:t> </w:t>
      </w:r>
      <w:r>
        <w:rPr/>
        <w:t>as</w:t>
      </w:r>
      <w:r>
        <w:rPr>
          <w:spacing w:val="19"/>
        </w:rPr>
        <w:t> </w:t>
      </w:r>
      <w:r>
        <w:rPr/>
        <w:t>compared</w:t>
      </w:r>
      <w:r>
        <w:rPr>
          <w:spacing w:val="19"/>
        </w:rPr>
        <w:t> </w:t>
      </w:r>
      <w:r>
        <w:rPr/>
        <w:t>to</w:t>
      </w:r>
      <w:r>
        <w:rPr>
          <w:spacing w:val="18"/>
        </w:rPr>
        <w:t> </w:t>
      </w:r>
      <w:r>
        <w:rPr/>
        <w:t>for</w:t>
      </w:r>
      <w:r>
        <w:rPr>
          <w:spacing w:val="19"/>
        </w:rPr>
        <w:t> </w:t>
      </w:r>
      <w:r>
        <w:rPr>
          <w:spacing w:val="-1"/>
        </w:rPr>
        <w:t>example</w:t>
      </w:r>
      <w:r>
        <w:rPr>
          <w:spacing w:val="19"/>
        </w:rPr>
        <w:t> </w:t>
      </w:r>
      <w:r>
        <w:rPr/>
        <w:t>the</w:t>
      </w:r>
      <w:r>
        <w:rPr>
          <w:spacing w:val="19"/>
        </w:rPr>
        <w:t> </w:t>
      </w:r>
      <w:r>
        <w:rPr/>
        <w:t>information</w:t>
      </w:r>
      <w:r>
        <w:rPr>
          <w:spacing w:val="19"/>
        </w:rPr>
        <w:t> </w:t>
      </w:r>
      <w:r>
        <w:rPr/>
        <w:t>in</w:t>
      </w:r>
      <w:r>
        <w:rPr>
          <w:spacing w:val="19"/>
        </w:rPr>
        <w:t> </w:t>
      </w:r>
      <w:r>
        <w:rPr/>
        <w:t>superficial</w:t>
      </w:r>
      <w:r>
        <w:rPr>
          <w:spacing w:val="23"/>
          <w:w w:val="97"/>
        </w:rPr>
        <w:t> </w:t>
      </w:r>
      <w:r>
        <w:rPr/>
        <w:t>layers</w:t>
      </w:r>
      <w:r>
        <w:rPr>
          <w:spacing w:val="24"/>
        </w:rPr>
        <w:t> </w:t>
      </w:r>
      <w:r>
        <w:rPr/>
        <w:t>during</w:t>
      </w:r>
      <w:r>
        <w:rPr>
          <w:spacing w:val="25"/>
        </w:rPr>
        <w:t> </w:t>
      </w:r>
      <w:r>
        <w:rPr/>
        <w:t>the</w:t>
      </w:r>
      <w:r>
        <w:rPr>
          <w:spacing w:val="24"/>
        </w:rPr>
        <w:t> </w:t>
      </w:r>
      <w:r>
        <w:rPr/>
        <w:t>subsequent</w:t>
      </w:r>
      <w:r>
        <w:rPr>
          <w:spacing w:val="25"/>
        </w:rPr>
        <w:t> </w:t>
      </w:r>
      <w:r>
        <w:rPr/>
        <w:t>alpha</w:t>
      </w:r>
      <w:r>
        <w:rPr>
          <w:spacing w:val="24"/>
        </w:rPr>
        <w:t> </w:t>
      </w:r>
      <w:r>
        <w:rPr>
          <w:spacing w:val="-1"/>
        </w:rPr>
        <w:t>cycle.</w:t>
      </w:r>
      <w:r>
        <w:rPr>
          <w:spacing w:val="38"/>
        </w:rPr>
        <w:t> </w:t>
      </w:r>
      <w:r>
        <w:rPr/>
        <w:t>Also,</w:t>
      </w:r>
      <w:r>
        <w:rPr>
          <w:spacing w:val="32"/>
        </w:rPr>
        <w:t> </w:t>
      </w:r>
      <w:r>
        <w:rPr/>
        <w:t>these</w:t>
      </w:r>
      <w:r>
        <w:rPr>
          <w:spacing w:val="25"/>
        </w:rPr>
        <w:t> </w:t>
      </w:r>
      <w:r>
        <w:rPr/>
        <w:t>layer</w:t>
      </w:r>
      <w:r>
        <w:rPr>
          <w:spacing w:val="24"/>
        </w:rPr>
        <w:t> </w:t>
      </w:r>
      <w:r>
        <w:rPr/>
        <w:t>6</w:t>
      </w:r>
      <w:r>
        <w:rPr>
          <w:spacing w:val="25"/>
        </w:rPr>
        <w:t> </w:t>
      </w:r>
      <w:r>
        <w:rPr/>
        <w:t>neurons</w:t>
      </w:r>
      <w:r>
        <w:rPr>
          <w:spacing w:val="24"/>
        </w:rPr>
        <w:t> </w:t>
      </w:r>
      <w:r>
        <w:rPr/>
        <w:t>should</w:t>
      </w:r>
      <w:r>
        <w:rPr>
          <w:spacing w:val="24"/>
        </w:rPr>
        <w:t> </w:t>
      </w:r>
      <w:r>
        <w:rPr>
          <w:spacing w:val="-1"/>
        </w:rPr>
        <w:t>exhibit</w:t>
      </w:r>
      <w:r>
        <w:rPr>
          <w:spacing w:val="25"/>
        </w:rPr>
        <w:t> </w:t>
      </w:r>
      <w:r>
        <w:rPr/>
        <w:t>more</w:t>
      </w:r>
      <w:r>
        <w:rPr>
          <w:spacing w:val="24"/>
        </w:rPr>
        <w:t> </w:t>
      </w:r>
      <w:r>
        <w:rPr/>
        <w:t>rapid</w:t>
      </w:r>
      <w:r>
        <w:rPr>
          <w:spacing w:val="26"/>
          <w:w w:val="99"/>
        </w:rPr>
        <w:t> </w:t>
      </w:r>
      <w:r>
        <w:rPr/>
        <w:t>representational</w:t>
      </w:r>
      <w:r>
        <w:rPr>
          <w:spacing w:val="-8"/>
        </w:rPr>
        <w:t> </w:t>
      </w:r>
      <w:r>
        <w:rPr/>
        <w:t>changes</w:t>
      </w:r>
      <w:r>
        <w:rPr>
          <w:spacing w:val="-7"/>
        </w:rPr>
        <w:t> </w:t>
      </w:r>
      <w:r>
        <w:rPr/>
        <w:t>immediately</w:t>
      </w:r>
      <w:r>
        <w:rPr>
          <w:spacing w:val="-8"/>
        </w:rPr>
        <w:t> </w:t>
      </w:r>
      <w:r>
        <w:rPr/>
        <w:t>post</w:t>
      </w:r>
      <w:r>
        <w:rPr>
          <w:spacing w:val="-7"/>
        </w:rPr>
        <w:t> </w:t>
      </w:r>
      <w:r>
        <w:rPr/>
        <w:t>5IB</w:t>
      </w:r>
      <w:r>
        <w:rPr>
          <w:spacing w:val="-7"/>
        </w:rPr>
        <w:t> </w:t>
      </w:r>
      <w:r>
        <w:rPr>
          <w:spacing w:val="-1"/>
        </w:rPr>
        <w:t>bursting</w:t>
      </w:r>
      <w:r>
        <w:rPr>
          <w:spacing w:val="-8"/>
        </w:rPr>
        <w:t> </w:t>
      </w:r>
      <w:r>
        <w:rPr/>
        <w:t>compared</w:t>
      </w:r>
      <w:r>
        <w:rPr>
          <w:spacing w:val="-7"/>
        </w:rPr>
        <w:t> </w:t>
      </w:r>
      <w:r>
        <w:rPr/>
        <w:t>to</w:t>
      </w:r>
      <w:r>
        <w:rPr>
          <w:spacing w:val="-8"/>
        </w:rPr>
        <w:t> </w:t>
      </w:r>
      <w:r>
        <w:rPr/>
        <w:t>later</w:t>
      </w:r>
      <w:r>
        <w:rPr>
          <w:spacing w:val="-7"/>
        </w:rPr>
        <w:t> </w:t>
      </w:r>
      <w:r>
        <w:rPr/>
        <w:t>in</w:t>
      </w:r>
      <w:r>
        <w:rPr>
          <w:spacing w:val="-7"/>
        </w:rPr>
        <w:t> </w:t>
      </w:r>
      <w:r>
        <w:rPr/>
        <w:t>the</w:t>
      </w:r>
      <w:r>
        <w:rPr>
          <w:spacing w:val="-8"/>
        </w:rPr>
        <w:t> </w:t>
      </w:r>
      <w:r>
        <w:rPr>
          <w:spacing w:val="-1"/>
        </w:rPr>
        <w:t>cycle.</w:t>
      </w:r>
      <w:r>
        <w:rPr/>
      </w:r>
    </w:p>
    <w:p>
      <w:pPr>
        <w:pStyle w:val="BodyText"/>
        <w:numPr>
          <w:ilvl w:val="1"/>
          <w:numId w:val="9"/>
        </w:numPr>
        <w:tabs>
          <w:tab w:pos="646" w:val="left" w:leader="none"/>
        </w:tabs>
        <w:spacing w:line="255" w:lineRule="auto" w:before="181" w:after="0"/>
        <w:ind w:left="645" w:right="119" w:hanging="218"/>
        <w:jc w:val="both"/>
      </w:pPr>
      <w:r>
        <w:rPr/>
        <w:t>A</w:t>
      </w:r>
      <w:r>
        <w:rPr>
          <w:spacing w:val="5"/>
        </w:rPr>
        <w:t> </w:t>
      </w:r>
      <w:r>
        <w:rPr/>
        <w:t>critical</w:t>
      </w:r>
      <w:r>
        <w:rPr>
          <w:spacing w:val="6"/>
        </w:rPr>
        <w:t> </w:t>
      </w:r>
      <w:r>
        <w:rPr/>
        <w:t>and</w:t>
      </w:r>
      <w:r>
        <w:rPr>
          <w:spacing w:val="6"/>
        </w:rPr>
        <w:t> </w:t>
      </w:r>
      <w:r>
        <w:rPr/>
        <w:t>only</w:t>
      </w:r>
      <w:r>
        <w:rPr>
          <w:spacing w:val="6"/>
        </w:rPr>
        <w:t> </w:t>
      </w:r>
      <w:r>
        <w:rPr/>
        <w:t>indirectly</w:t>
      </w:r>
      <w:r>
        <w:rPr>
          <w:spacing w:val="6"/>
        </w:rPr>
        <w:t> </w:t>
      </w:r>
      <w:r>
        <w:rPr/>
        <w:t>supported</w:t>
      </w:r>
      <w:r>
        <w:rPr>
          <w:spacing w:val="6"/>
        </w:rPr>
        <w:t> </w:t>
      </w:r>
      <w:r>
        <w:rPr/>
        <w:t>(Lim</w:t>
      </w:r>
      <w:r>
        <w:rPr>
          <w:spacing w:val="6"/>
        </w:rPr>
        <w:t> </w:t>
      </w:r>
      <w:r>
        <w:rPr/>
        <w:t>et</w:t>
      </w:r>
      <w:r>
        <w:rPr>
          <w:spacing w:val="6"/>
        </w:rPr>
        <w:t> </w:t>
      </w:r>
      <w:r>
        <w:rPr/>
        <w:t>al.,</w:t>
      </w:r>
      <w:r>
        <w:rPr>
          <w:spacing w:val="6"/>
        </w:rPr>
        <w:t> </w:t>
      </w:r>
      <w:r>
        <w:rPr/>
        <w:t>2015)</w:t>
      </w:r>
      <w:r>
        <w:rPr>
          <w:spacing w:val="6"/>
        </w:rPr>
        <w:t> </w:t>
      </w:r>
      <w:r>
        <w:rPr/>
        <w:t>property</w:t>
      </w:r>
      <w:r>
        <w:rPr>
          <w:spacing w:val="5"/>
        </w:rPr>
        <w:t> </w:t>
      </w:r>
      <w:r>
        <w:rPr/>
        <w:t>of</w:t>
      </w:r>
      <w:r>
        <w:rPr>
          <w:spacing w:val="6"/>
        </w:rPr>
        <w:t> </w:t>
      </w:r>
      <w:r>
        <w:rPr/>
        <w:t>our</w:t>
      </w:r>
      <w:r>
        <w:rPr>
          <w:spacing w:val="6"/>
        </w:rPr>
        <w:t> </w:t>
      </w:r>
      <w:r>
        <w:rPr>
          <w:spacing w:val="-1"/>
        </w:rPr>
        <w:t>synaptic</w:t>
      </w:r>
      <w:r>
        <w:rPr>
          <w:spacing w:val="6"/>
        </w:rPr>
        <w:t> </w:t>
      </w:r>
      <w:r>
        <w:rPr/>
        <w:t>plasticity</w:t>
      </w:r>
      <w:r>
        <w:rPr>
          <w:spacing w:val="6"/>
        </w:rPr>
        <w:t> </w:t>
      </w:r>
      <w:r>
        <w:rPr/>
        <w:t>mech-</w:t>
      </w:r>
      <w:r>
        <w:rPr>
          <w:spacing w:val="27"/>
          <w:w w:val="99"/>
        </w:rPr>
        <w:t> </w:t>
      </w:r>
      <w:r>
        <w:rPr/>
        <w:t>anism</w:t>
      </w:r>
      <w:r>
        <w:rPr>
          <w:spacing w:val="11"/>
        </w:rPr>
        <w:t> </w:t>
      </w:r>
      <w:r>
        <w:rPr/>
        <w:t>is</w:t>
      </w:r>
      <w:r>
        <w:rPr>
          <w:spacing w:val="12"/>
        </w:rPr>
        <w:t> </w:t>
      </w:r>
      <w:r>
        <w:rPr/>
        <w:t>the</w:t>
      </w:r>
      <w:r>
        <w:rPr>
          <w:spacing w:val="12"/>
        </w:rPr>
        <w:t> </w:t>
      </w:r>
      <w:r>
        <w:rPr/>
        <w:t>rapid</w:t>
      </w:r>
      <w:r>
        <w:rPr>
          <w:spacing w:val="11"/>
        </w:rPr>
        <w:t> </w:t>
      </w:r>
      <w:r>
        <w:rPr/>
        <w:t>updating</w:t>
      </w:r>
      <w:r>
        <w:rPr>
          <w:spacing w:val="12"/>
        </w:rPr>
        <w:t> </w:t>
      </w:r>
      <w:r>
        <w:rPr/>
        <w:t>of</w:t>
      </w:r>
      <w:r>
        <w:rPr>
          <w:spacing w:val="12"/>
        </w:rPr>
        <w:t> </w:t>
      </w:r>
      <w:r>
        <w:rPr>
          <w:spacing w:val="-1"/>
        </w:rPr>
        <w:t>the</w:t>
      </w:r>
      <w:r>
        <w:rPr>
          <w:spacing w:val="12"/>
        </w:rPr>
        <w:t> </w:t>
      </w:r>
      <w:r>
        <w:rPr/>
        <w:t>plasticity</w:t>
      </w:r>
      <w:r>
        <w:rPr>
          <w:spacing w:val="11"/>
        </w:rPr>
        <w:t> </w:t>
      </w:r>
      <w:r>
        <w:rPr/>
        <w:t>threshold</w:t>
      </w:r>
      <w:r>
        <w:rPr>
          <w:spacing w:val="12"/>
        </w:rPr>
        <w:t> </w:t>
      </w:r>
      <w:r>
        <w:rPr/>
        <w:t>determining</w:t>
      </w:r>
      <w:r>
        <w:rPr>
          <w:spacing w:val="12"/>
        </w:rPr>
        <w:t> </w:t>
      </w:r>
      <w:r>
        <w:rPr/>
        <w:t>the</w:t>
      </w:r>
      <w:r>
        <w:rPr>
          <w:spacing w:val="12"/>
        </w:rPr>
        <w:t> </w:t>
      </w:r>
      <w:r>
        <w:rPr/>
        <w:t>boundary</w:t>
      </w:r>
      <w:r>
        <w:rPr>
          <w:spacing w:val="11"/>
        </w:rPr>
        <w:t> </w:t>
      </w:r>
      <w:r>
        <w:rPr/>
        <w:t>between</w:t>
      </w:r>
      <w:r>
        <w:rPr>
          <w:spacing w:val="12"/>
        </w:rPr>
        <w:t> </w:t>
      </w:r>
      <w:r>
        <w:rPr>
          <w:spacing w:val="-8"/>
        </w:rPr>
        <w:t>LTD</w:t>
      </w:r>
      <w:r>
        <w:rPr>
          <w:spacing w:val="12"/>
        </w:rPr>
        <w:t> </w:t>
      </w:r>
      <w:r>
        <w:rPr/>
        <w:t>and</w:t>
      </w:r>
      <w:r>
        <w:rPr>
          <w:spacing w:val="22"/>
          <w:w w:val="99"/>
        </w:rPr>
        <w:t> </w:t>
      </w:r>
      <w:r>
        <w:rPr>
          <w:spacing w:val="-8"/>
        </w:rPr>
        <w:t>LTP</w:t>
      </w:r>
      <w:r>
        <w:rPr>
          <w:spacing w:val="5"/>
        </w:rPr>
        <w:t> </w:t>
      </w:r>
      <w:r>
        <w:rPr/>
        <w:t>at</w:t>
      </w:r>
      <w:r>
        <w:rPr>
          <w:spacing w:val="6"/>
        </w:rPr>
        <w:t> </w:t>
      </w:r>
      <w:r>
        <w:rPr/>
        <w:t>the</w:t>
      </w:r>
      <w:r>
        <w:rPr>
          <w:spacing w:val="6"/>
        </w:rPr>
        <w:t> </w:t>
      </w:r>
      <w:r>
        <w:rPr/>
        <w:t>alpha</w:t>
      </w:r>
      <w:r>
        <w:rPr>
          <w:spacing w:val="6"/>
        </w:rPr>
        <w:t> </w:t>
      </w:r>
      <w:r>
        <w:rPr/>
        <w:t>time</w:t>
      </w:r>
      <w:r>
        <w:rPr>
          <w:spacing w:val="6"/>
        </w:rPr>
        <w:t> </w:t>
      </w:r>
      <w:r>
        <w:rPr/>
        <w:t>scale</w:t>
      </w:r>
      <w:r>
        <w:rPr>
          <w:spacing w:val="6"/>
        </w:rPr>
        <w:t> </w:t>
      </w:r>
      <w:r>
        <w:rPr/>
        <w:t>—</w:t>
      </w:r>
      <w:r>
        <w:rPr>
          <w:spacing w:val="6"/>
        </w:rPr>
        <w:t> </w:t>
      </w:r>
      <w:r>
        <w:rPr/>
        <w:t>this</w:t>
      </w:r>
      <w:r>
        <w:rPr>
          <w:spacing w:val="6"/>
        </w:rPr>
        <w:t> </w:t>
      </w:r>
      <w:r>
        <w:rPr/>
        <w:t>could</w:t>
      </w:r>
      <w:r>
        <w:rPr>
          <w:spacing w:val="6"/>
        </w:rPr>
        <w:t> </w:t>
      </w:r>
      <w:r>
        <w:rPr/>
        <w:t>be</w:t>
      </w:r>
      <w:r>
        <w:rPr>
          <w:spacing w:val="6"/>
        </w:rPr>
        <w:t> </w:t>
      </w:r>
      <w:r>
        <w:rPr/>
        <w:t>tested</w:t>
      </w:r>
      <w:r>
        <w:rPr>
          <w:spacing w:val="6"/>
        </w:rPr>
        <w:t> </w:t>
      </w:r>
      <w:r>
        <w:rPr/>
        <w:t>much</w:t>
      </w:r>
      <w:r>
        <w:rPr>
          <w:spacing w:val="6"/>
        </w:rPr>
        <w:t> </w:t>
      </w:r>
      <w:r>
        <w:rPr/>
        <w:t>more</w:t>
      </w:r>
      <w:r>
        <w:rPr>
          <w:spacing w:val="6"/>
        </w:rPr>
        <w:t> </w:t>
      </w:r>
      <w:r>
        <w:rPr/>
        <w:t>directly</w:t>
      </w:r>
      <w:r>
        <w:rPr>
          <w:spacing w:val="6"/>
        </w:rPr>
        <w:t> </w:t>
      </w:r>
      <w:r>
        <w:rPr/>
        <w:t>using</w:t>
      </w:r>
      <w:r>
        <w:rPr>
          <w:spacing w:val="5"/>
        </w:rPr>
        <w:t> </w:t>
      </w:r>
      <w:r>
        <w:rPr/>
        <w:t>standard</w:t>
      </w:r>
      <w:r>
        <w:rPr>
          <w:spacing w:val="6"/>
        </w:rPr>
        <w:t> </w:t>
      </w:r>
      <w:r>
        <w:rPr>
          <w:rFonts w:ascii="Times New Roman" w:hAnsi="Times New Roman" w:cs="Times New Roman" w:eastAsia="Times New Roman"/>
          <w:i/>
        </w:rPr>
        <w:t>in</w:t>
      </w:r>
      <w:r>
        <w:rPr>
          <w:rFonts w:ascii="Times New Roman" w:hAnsi="Times New Roman" w:cs="Times New Roman" w:eastAsia="Times New Roman"/>
          <w:i/>
          <w:spacing w:val="6"/>
        </w:rPr>
        <w:t> </w:t>
      </w:r>
      <w:r>
        <w:rPr>
          <w:rFonts w:ascii="Times New Roman" w:hAnsi="Times New Roman" w:cs="Times New Roman" w:eastAsia="Times New Roman"/>
          <w:i/>
          <w:spacing w:val="-2"/>
        </w:rPr>
        <w:t>vitro</w:t>
      </w:r>
      <w:r>
        <w:rPr>
          <w:rFonts w:ascii="Times New Roman" w:hAnsi="Times New Roman" w:cs="Times New Roman" w:eastAsia="Times New Roman"/>
          <w:i/>
          <w:spacing w:val="6"/>
        </w:rPr>
        <w:t> </w:t>
      </w:r>
      <w:r>
        <w:rPr/>
        <w:t>tech-</w:t>
      </w:r>
      <w:r>
        <w:rPr>
          <w:spacing w:val="20"/>
          <w:w w:val="99"/>
        </w:rPr>
        <w:t> </w:t>
      </w:r>
      <w:r>
        <w:rPr/>
        <w:t>niques.</w:t>
      </w:r>
      <w:r>
        <w:rPr>
          <w:spacing w:val="6"/>
        </w:rPr>
        <w:t> </w:t>
      </w:r>
      <w:r>
        <w:rPr>
          <w:spacing w:val="-5"/>
        </w:rPr>
        <w:t>However,</w:t>
      </w:r>
      <w:r>
        <w:rPr>
          <w:spacing w:val="-6"/>
        </w:rPr>
        <w:t> </w:t>
      </w:r>
      <w:r>
        <w:rPr/>
        <w:t>there</w:t>
      </w:r>
      <w:r>
        <w:rPr>
          <w:spacing w:val="-5"/>
        </w:rPr>
        <w:t> </w:t>
      </w:r>
      <w:r>
        <w:rPr/>
        <w:t>may</w:t>
      </w:r>
      <w:r>
        <w:rPr>
          <w:spacing w:val="-6"/>
        </w:rPr>
        <w:t> </w:t>
      </w:r>
      <w:r>
        <w:rPr/>
        <w:t>be</w:t>
      </w:r>
      <w:r>
        <w:rPr>
          <w:spacing w:val="-5"/>
        </w:rPr>
        <w:t> </w:t>
      </w:r>
      <w:r>
        <w:rPr/>
        <w:t>important</w:t>
      </w:r>
      <w:r>
        <w:rPr>
          <w:spacing w:val="-6"/>
        </w:rPr>
        <w:t> </w:t>
      </w:r>
      <w:r>
        <w:rPr/>
        <w:t>features</w:t>
      </w:r>
      <w:r>
        <w:rPr>
          <w:spacing w:val="-6"/>
        </w:rPr>
        <w:t> </w:t>
      </w:r>
      <w:r>
        <w:rPr/>
        <w:t>of</w:t>
      </w:r>
      <w:r>
        <w:rPr>
          <w:spacing w:val="-5"/>
        </w:rPr>
        <w:t> </w:t>
      </w:r>
      <w:r>
        <w:rPr/>
        <w:t>the</w:t>
      </w:r>
      <w:r>
        <w:rPr>
          <w:spacing w:val="-6"/>
        </w:rPr>
        <w:t> </w:t>
      </w:r>
      <w:r>
        <w:rPr>
          <w:spacing w:val="-2"/>
        </w:rPr>
        <w:t>awake</w:t>
      </w:r>
      <w:r>
        <w:rPr>
          <w:spacing w:val="-5"/>
        </w:rPr>
        <w:t> </w:t>
      </w:r>
      <w:r>
        <w:rPr>
          <w:rFonts w:ascii="Times New Roman" w:hAnsi="Times New Roman" w:cs="Times New Roman" w:eastAsia="Times New Roman"/>
          <w:i/>
        </w:rPr>
        <w:t>in</w:t>
      </w:r>
      <w:r>
        <w:rPr>
          <w:rFonts w:ascii="Times New Roman" w:hAnsi="Times New Roman" w:cs="Times New Roman" w:eastAsia="Times New Roman"/>
          <w:i/>
          <w:spacing w:val="-6"/>
        </w:rPr>
        <w:t> </w:t>
      </w:r>
      <w:r>
        <w:rPr>
          <w:rFonts w:ascii="Times New Roman" w:hAnsi="Times New Roman" w:cs="Times New Roman" w:eastAsia="Times New Roman"/>
          <w:i/>
        </w:rPr>
        <w:t>vivo</w:t>
      </w:r>
      <w:r>
        <w:rPr>
          <w:rFonts w:ascii="Times New Roman" w:hAnsi="Times New Roman" w:cs="Times New Roman" w:eastAsia="Times New Roman"/>
          <w:i/>
          <w:spacing w:val="-6"/>
        </w:rPr>
        <w:t> </w:t>
      </w:r>
      <w:r>
        <w:rPr>
          <w:spacing w:val="-1"/>
        </w:rPr>
        <w:t>environment</w:t>
      </w:r>
      <w:r>
        <w:rPr>
          <w:spacing w:val="-5"/>
        </w:rPr>
        <w:t> </w:t>
      </w:r>
      <w:r>
        <w:rPr/>
        <w:t>that</w:t>
      </w:r>
      <w:r>
        <w:rPr>
          <w:spacing w:val="-6"/>
        </w:rPr>
        <w:t> </w:t>
      </w:r>
      <w:r>
        <w:rPr/>
        <w:t>are</w:t>
      </w:r>
      <w:r>
        <w:rPr>
          <w:spacing w:val="-5"/>
        </w:rPr>
        <w:t> </w:t>
      </w:r>
      <w:r>
        <w:rPr/>
        <w:t>essential</w:t>
      </w:r>
      <w:r>
        <w:rPr>
          <w:spacing w:val="30"/>
          <w:w w:val="99"/>
        </w:rPr>
        <w:t> </w:t>
      </w:r>
      <w:r>
        <w:rPr/>
        <w:t>for</w:t>
      </w:r>
      <w:r>
        <w:rPr>
          <w:spacing w:val="1"/>
        </w:rPr>
        <w:t> </w:t>
      </w:r>
      <w:r>
        <w:rPr>
          <w:spacing w:val="-2"/>
        </w:rPr>
        <w:t>how</w:t>
      </w:r>
      <w:r>
        <w:rPr>
          <w:spacing w:val="2"/>
        </w:rPr>
        <w:t> </w:t>
      </w:r>
      <w:r>
        <w:rPr/>
        <w:t>the</w:t>
      </w:r>
      <w:r>
        <w:rPr>
          <w:spacing w:val="2"/>
        </w:rPr>
        <w:t> </w:t>
      </w:r>
      <w:r>
        <w:rPr/>
        <w:t>learning</w:t>
      </w:r>
      <w:r>
        <w:rPr>
          <w:spacing w:val="2"/>
        </w:rPr>
        <w:t> </w:t>
      </w:r>
      <w:r>
        <w:rPr/>
        <w:t>actually</w:t>
      </w:r>
      <w:r>
        <w:rPr>
          <w:spacing w:val="2"/>
        </w:rPr>
        <w:t> </w:t>
      </w:r>
      <w:r>
        <w:rPr>
          <w:spacing w:val="-1"/>
        </w:rPr>
        <w:t>works,</w:t>
      </w:r>
      <w:r>
        <w:rPr>
          <w:spacing w:val="4"/>
        </w:rPr>
        <w:t> </w:t>
      </w:r>
      <w:r>
        <w:rPr/>
        <w:t>so</w:t>
      </w:r>
      <w:r>
        <w:rPr>
          <w:spacing w:val="2"/>
        </w:rPr>
        <w:t> </w:t>
      </w:r>
      <w:r>
        <w:rPr/>
        <w:t>that</w:t>
      </w:r>
      <w:r>
        <w:rPr>
          <w:spacing w:val="2"/>
        </w:rPr>
        <w:t> </w:t>
      </w:r>
      <w:r>
        <w:rPr>
          <w:spacing w:val="-1"/>
        </w:rPr>
        <w:t>would</w:t>
      </w:r>
      <w:r>
        <w:rPr>
          <w:spacing w:val="2"/>
        </w:rPr>
        <w:t> </w:t>
      </w:r>
      <w:r>
        <w:rPr/>
        <w:t>be</w:t>
      </w:r>
      <w:r>
        <w:rPr>
          <w:spacing w:val="2"/>
        </w:rPr>
        <w:t> </w:t>
      </w:r>
      <w:r>
        <w:rPr/>
        <w:t>the</w:t>
      </w:r>
      <w:r>
        <w:rPr>
          <w:spacing w:val="2"/>
        </w:rPr>
        <w:t> </w:t>
      </w:r>
      <w:r>
        <w:rPr/>
        <w:t>ideal</w:t>
      </w:r>
      <w:r>
        <w:rPr>
          <w:spacing w:val="2"/>
        </w:rPr>
        <w:t> </w:t>
      </w:r>
      <w:r>
        <w:rPr/>
        <w:t>and</w:t>
      </w:r>
      <w:r>
        <w:rPr>
          <w:spacing w:val="2"/>
        </w:rPr>
        <w:t> </w:t>
      </w:r>
      <w:r>
        <w:rPr/>
        <w:t>only</w:t>
      </w:r>
      <w:r>
        <w:rPr>
          <w:spacing w:val="1"/>
        </w:rPr>
        <w:t> </w:t>
      </w:r>
      <w:r>
        <w:rPr>
          <w:spacing w:val="-2"/>
        </w:rPr>
        <w:t>definiti</w:t>
      </w:r>
      <w:r>
        <w:rPr>
          <w:spacing w:val="-1"/>
        </w:rPr>
        <w:t>ve</w:t>
      </w:r>
      <w:r>
        <w:rPr>
          <w:spacing w:val="2"/>
        </w:rPr>
        <w:t> </w:t>
      </w:r>
      <w:r>
        <w:rPr/>
        <w:t>test</w:t>
      </w:r>
      <w:r>
        <w:rPr>
          <w:spacing w:val="2"/>
        </w:rPr>
        <w:t> </w:t>
      </w:r>
      <w:r>
        <w:rPr>
          <w:spacing w:val="-1"/>
        </w:rPr>
        <w:t>environment.</w:t>
      </w:r>
      <w:r>
        <w:rPr>
          <w:spacing w:val="29"/>
          <w:w w:val="99"/>
        </w:rPr>
        <w:t> </w:t>
      </w:r>
      <w:r>
        <w:rPr/>
        <w:t>Potentially</w:t>
      </w:r>
      <w:r>
        <w:rPr>
          <w:spacing w:val="-14"/>
        </w:rPr>
        <w:t> </w:t>
      </w:r>
      <w:r>
        <w:rPr/>
        <w:t>modern</w:t>
      </w:r>
      <w:r>
        <w:rPr>
          <w:spacing w:val="-14"/>
        </w:rPr>
        <w:t> </w:t>
      </w:r>
      <w:r>
        <w:rPr/>
        <w:t>optogenetic</w:t>
      </w:r>
      <w:r>
        <w:rPr>
          <w:spacing w:val="-14"/>
        </w:rPr>
        <w:t> </w:t>
      </w:r>
      <w:r>
        <w:rPr/>
        <w:t>and</w:t>
      </w:r>
      <w:r>
        <w:rPr>
          <w:spacing w:val="-14"/>
        </w:rPr>
        <w:t> </w:t>
      </w:r>
      <w:r>
        <w:rPr/>
        <w:t>imaging</w:t>
      </w:r>
      <w:r>
        <w:rPr>
          <w:spacing w:val="-14"/>
        </w:rPr>
        <w:t> </w:t>
      </w:r>
      <w:r>
        <w:rPr/>
        <w:t>techniques</w:t>
      </w:r>
      <w:r>
        <w:rPr>
          <w:spacing w:val="-14"/>
        </w:rPr>
        <w:t> </w:t>
      </w:r>
      <w:r>
        <w:rPr>
          <w:spacing w:val="-1"/>
        </w:rPr>
        <w:t>would</w:t>
      </w:r>
      <w:r>
        <w:rPr>
          <w:spacing w:val="-14"/>
        </w:rPr>
        <w:t> </w:t>
      </w:r>
      <w:r>
        <w:rPr/>
        <w:t>be</w:t>
      </w:r>
      <w:r>
        <w:rPr>
          <w:spacing w:val="-14"/>
        </w:rPr>
        <w:t> </w:t>
      </w:r>
      <w:r>
        <w:rPr/>
        <w:t>capable</w:t>
      </w:r>
      <w:r>
        <w:rPr>
          <w:spacing w:val="-14"/>
        </w:rPr>
        <w:t> </w:t>
      </w:r>
      <w:r>
        <w:rPr/>
        <w:t>of</w:t>
      </w:r>
      <w:r>
        <w:rPr>
          <w:spacing w:val="-14"/>
        </w:rPr>
        <w:t> </w:t>
      </w:r>
      <w:r>
        <w:rPr/>
        <w:t>addressing</w:t>
      </w:r>
      <w:r>
        <w:rPr>
          <w:spacing w:val="-14"/>
        </w:rPr>
        <w:t> </w:t>
      </w:r>
      <w:r>
        <w:rPr/>
        <w:t>this</w:t>
      </w:r>
      <w:r>
        <w:rPr>
          <w:spacing w:val="-14"/>
        </w:rPr>
        <w:t> </w:t>
      </w:r>
      <w:r>
        <w:rPr/>
        <w:t>question.</w:t>
      </w:r>
      <w:r>
        <w:rPr/>
      </w:r>
    </w:p>
    <w:p>
      <w:pPr>
        <w:pStyle w:val="BodyText"/>
        <w:numPr>
          <w:ilvl w:val="1"/>
          <w:numId w:val="9"/>
        </w:numPr>
        <w:tabs>
          <w:tab w:pos="646" w:val="left" w:leader="none"/>
        </w:tabs>
        <w:spacing w:line="256" w:lineRule="auto" w:before="181" w:after="0"/>
        <w:ind w:left="645" w:right="119" w:hanging="218"/>
        <w:jc w:val="both"/>
      </w:pPr>
      <w:r>
        <w:rPr/>
        <w:t>Instead</w:t>
      </w:r>
      <w:r>
        <w:rPr>
          <w:spacing w:val="-8"/>
        </w:rPr>
        <w:t> </w:t>
      </w:r>
      <w:r>
        <w:rPr/>
        <w:t>of</w:t>
      </w:r>
      <w:r>
        <w:rPr>
          <w:spacing w:val="-8"/>
        </w:rPr>
        <w:t> </w:t>
      </w:r>
      <w:r>
        <w:rPr/>
        <w:t>computing</w:t>
      </w:r>
      <w:r>
        <w:rPr>
          <w:spacing w:val="-7"/>
        </w:rPr>
        <w:t> </w:t>
      </w:r>
      <w:r>
        <w:rPr/>
        <w:t>stable,</w:t>
      </w:r>
      <w:r>
        <w:rPr>
          <w:spacing w:val="-8"/>
        </w:rPr>
        <w:t> </w:t>
      </w:r>
      <w:r>
        <w:rPr/>
        <w:t>static</w:t>
      </w:r>
      <w:r>
        <w:rPr>
          <w:spacing w:val="-8"/>
        </w:rPr>
        <w:t> </w:t>
      </w:r>
      <w:r>
        <w:rPr/>
        <w:t>representations,</w:t>
      </w:r>
      <w:r>
        <w:rPr>
          <w:spacing w:val="-7"/>
        </w:rPr>
        <w:t> </w:t>
      </w:r>
      <w:r>
        <w:rPr/>
        <w:t>the</w:t>
      </w:r>
      <w:r>
        <w:rPr>
          <w:spacing w:val="-8"/>
        </w:rPr>
        <w:t> </w:t>
      </w:r>
      <w:r>
        <w:rPr/>
        <w:t>constant</w:t>
      </w:r>
      <w:r>
        <w:rPr>
          <w:spacing w:val="-8"/>
        </w:rPr>
        <w:t> </w:t>
      </w:r>
      <w:r>
        <w:rPr>
          <w:spacing w:val="-1"/>
        </w:rPr>
        <w:t>predictive</w:t>
      </w:r>
      <w:r>
        <w:rPr>
          <w:spacing w:val="-7"/>
        </w:rPr>
        <w:t> </w:t>
      </w:r>
      <w:r>
        <w:rPr/>
        <w:t>pressure</w:t>
      </w:r>
      <w:r>
        <w:rPr>
          <w:spacing w:val="-8"/>
        </w:rPr>
        <w:t> </w:t>
      </w:r>
      <w:r>
        <w:rPr/>
        <w:t>in</w:t>
      </w:r>
      <w:r>
        <w:rPr>
          <w:spacing w:val="-8"/>
        </w:rPr>
        <w:t> </w:t>
      </w:r>
      <w:r>
        <w:rPr/>
        <w:t>this</w:t>
      </w:r>
      <w:r>
        <w:rPr>
          <w:spacing w:val="-7"/>
        </w:rPr>
        <w:t> </w:t>
      </w:r>
      <w:r>
        <w:rPr>
          <w:spacing w:val="-1"/>
        </w:rPr>
        <w:t>framework</w:t>
      </w:r>
      <w:r>
        <w:rPr>
          <w:spacing w:val="21"/>
          <w:w w:val="99"/>
        </w:rPr>
        <w:t> </w:t>
      </w:r>
      <w:r>
        <w:rPr/>
        <w:t>should</w:t>
      </w:r>
      <w:r>
        <w:rPr>
          <w:spacing w:val="-12"/>
        </w:rPr>
        <w:t> </w:t>
      </w:r>
      <w:r>
        <w:rPr>
          <w:spacing w:val="-3"/>
        </w:rPr>
        <w:t>favor</w:t>
      </w:r>
      <w:r>
        <w:rPr>
          <w:spacing w:val="-11"/>
        </w:rPr>
        <w:t> </w:t>
      </w:r>
      <w:r>
        <w:rPr/>
        <w:t>rapidly-updating,</w:t>
      </w:r>
      <w:r>
        <w:rPr>
          <w:spacing w:val="-11"/>
        </w:rPr>
        <w:t> </w:t>
      </w:r>
      <w:r>
        <w:rPr/>
        <w:t>dynamic</w:t>
      </w:r>
      <w:r>
        <w:rPr>
          <w:spacing w:val="-11"/>
        </w:rPr>
        <w:t> </w:t>
      </w:r>
      <w:r>
        <w:rPr/>
        <w:t>representations</w:t>
      </w:r>
      <w:r>
        <w:rPr>
          <w:spacing w:val="-11"/>
        </w:rPr>
        <w:t> </w:t>
      </w:r>
      <w:r>
        <w:rPr/>
        <w:t>that</w:t>
      </w:r>
      <w:r>
        <w:rPr>
          <w:spacing w:val="-11"/>
        </w:rPr>
        <w:t> </w:t>
      </w:r>
      <w:r>
        <w:rPr/>
        <w:t>track</w:t>
      </w:r>
      <w:r>
        <w:rPr>
          <w:spacing w:val="-11"/>
        </w:rPr>
        <w:t> </w:t>
      </w:r>
      <w:r>
        <w:rPr/>
        <w:t>the</w:t>
      </w:r>
      <w:r>
        <w:rPr>
          <w:spacing w:val="-11"/>
        </w:rPr>
        <w:t> </w:t>
      </w:r>
      <w:r>
        <w:rPr>
          <w:spacing w:val="-1"/>
        </w:rPr>
        <w:t>environment</w:t>
      </w:r>
      <w:r>
        <w:rPr>
          <w:spacing w:val="-11"/>
        </w:rPr>
        <w:t> </w:t>
      </w:r>
      <w:r>
        <w:rPr>
          <w:spacing w:val="-2"/>
        </w:rPr>
        <w:t>closely.</w:t>
      </w:r>
      <w:r>
        <w:rPr>
          <w:spacing w:val="2"/>
        </w:rPr>
        <w:t> </w:t>
      </w:r>
      <w:r>
        <w:rPr>
          <w:spacing w:val="-2"/>
        </w:rPr>
        <w:t>For</w:t>
      </w:r>
      <w:r>
        <w:rPr>
          <w:spacing w:val="-11"/>
        </w:rPr>
        <w:t> </w:t>
      </w:r>
      <w:r>
        <w:rPr>
          <w:spacing w:val="-1"/>
        </w:rPr>
        <w:t>exam-</w:t>
      </w:r>
      <w:r>
        <w:rPr>
          <w:spacing w:val="28"/>
          <w:w w:val="99"/>
        </w:rPr>
        <w:t> </w:t>
      </w:r>
      <w:r>
        <w:rPr/>
        <w:t>ple,</w:t>
      </w:r>
      <w:r>
        <w:rPr>
          <w:spacing w:val="-4"/>
        </w:rPr>
        <w:t> </w:t>
      </w:r>
      <w:r>
        <w:rPr>
          <w:spacing w:val="-1"/>
        </w:rPr>
        <w:t>working</w:t>
      </w:r>
      <w:r>
        <w:rPr>
          <w:spacing w:val="-3"/>
        </w:rPr>
        <w:t> </w:t>
      </w:r>
      <w:r>
        <w:rPr/>
        <w:t>memory</w:t>
      </w:r>
      <w:r>
        <w:rPr>
          <w:spacing w:val="-4"/>
        </w:rPr>
        <w:t> </w:t>
      </w:r>
      <w:r>
        <w:rPr>
          <w:spacing w:val="-1"/>
        </w:rPr>
        <w:t>representations</w:t>
      </w:r>
      <w:r>
        <w:rPr>
          <w:spacing w:val="-3"/>
        </w:rPr>
        <w:t> </w:t>
      </w:r>
      <w:r>
        <w:rPr/>
        <w:t>of</w:t>
      </w:r>
      <w:r>
        <w:rPr>
          <w:spacing w:val="-4"/>
        </w:rPr>
        <w:t> </w:t>
      </w:r>
      <w:r>
        <w:rPr/>
        <w:t>spatial</w:t>
      </w:r>
      <w:r>
        <w:rPr>
          <w:spacing w:val="-3"/>
        </w:rPr>
        <w:t> </w:t>
      </w:r>
      <w:r>
        <w:rPr/>
        <w:t>locations</w:t>
      </w:r>
      <w:r>
        <w:rPr>
          <w:spacing w:val="-4"/>
        </w:rPr>
        <w:t> </w:t>
      </w:r>
      <w:r>
        <w:rPr/>
        <w:t>may</w:t>
      </w:r>
      <w:r>
        <w:rPr>
          <w:spacing w:val="-3"/>
        </w:rPr>
        <w:t> </w:t>
      </w:r>
      <w:r>
        <w:rPr/>
        <w:t>be</w:t>
      </w:r>
      <w:r>
        <w:rPr>
          <w:spacing w:val="-4"/>
        </w:rPr>
        <w:t> </w:t>
      </w:r>
      <w:r>
        <w:rPr/>
        <w:t>encoded</w:t>
      </w:r>
      <w:r>
        <w:rPr>
          <w:spacing w:val="-4"/>
        </w:rPr>
        <w:t> </w:t>
      </w:r>
      <w:r>
        <w:rPr/>
        <w:t>in</w:t>
      </w:r>
      <w:r>
        <w:rPr>
          <w:spacing w:val="-4"/>
        </w:rPr>
        <w:t> </w:t>
      </w:r>
      <w:r>
        <w:rPr/>
        <w:t>retinotopic</w:t>
      </w:r>
      <w:r>
        <w:rPr>
          <w:spacing w:val="-3"/>
        </w:rPr>
        <w:t> </w:t>
      </w:r>
      <w:r>
        <w:rPr/>
        <w:t>coordinates,</w:t>
      </w:r>
      <w:r>
        <w:rPr>
          <w:spacing w:val="37"/>
          <w:w w:val="99"/>
        </w:rPr>
        <w:t> </w:t>
      </w:r>
      <w:r>
        <w:rPr/>
        <w:t>and</w:t>
      </w:r>
      <w:r>
        <w:rPr>
          <w:spacing w:val="4"/>
        </w:rPr>
        <w:t> </w:t>
      </w:r>
      <w:r>
        <w:rPr/>
        <w:t>updated</w:t>
      </w:r>
      <w:r>
        <w:rPr>
          <w:spacing w:val="5"/>
        </w:rPr>
        <w:t> </w:t>
      </w:r>
      <w:r>
        <w:rPr/>
        <w:t>with</w:t>
      </w:r>
      <w:r>
        <w:rPr>
          <w:spacing w:val="5"/>
        </w:rPr>
        <w:t> </w:t>
      </w:r>
      <w:r>
        <w:rPr>
          <w:spacing w:val="-2"/>
        </w:rPr>
        <w:t>every</w:t>
      </w:r>
      <w:r>
        <w:rPr>
          <w:spacing w:val="5"/>
        </w:rPr>
        <w:t> </w:t>
      </w:r>
      <w:r>
        <w:rPr/>
        <w:t>saccade,</w:t>
      </w:r>
      <w:r>
        <w:rPr>
          <w:spacing w:val="8"/>
        </w:rPr>
        <w:t> </w:t>
      </w:r>
      <w:r>
        <w:rPr/>
        <w:t>instead</w:t>
      </w:r>
      <w:r>
        <w:rPr>
          <w:spacing w:val="5"/>
        </w:rPr>
        <w:t> </w:t>
      </w:r>
      <w:r>
        <w:rPr/>
        <w:t>of</w:t>
      </w:r>
      <w:r>
        <w:rPr>
          <w:spacing w:val="5"/>
        </w:rPr>
        <w:t> </w:t>
      </w:r>
      <w:r>
        <w:rPr/>
        <w:t>using</w:t>
      </w:r>
      <w:r>
        <w:rPr>
          <w:spacing w:val="4"/>
        </w:rPr>
        <w:t> </w:t>
      </w:r>
      <w:r>
        <w:rPr/>
        <w:t>a</w:t>
      </w:r>
      <w:r>
        <w:rPr>
          <w:spacing w:val="5"/>
        </w:rPr>
        <w:t> </w:t>
      </w:r>
      <w:r>
        <w:rPr/>
        <w:t>more</w:t>
      </w:r>
      <w:r>
        <w:rPr>
          <w:spacing w:val="5"/>
        </w:rPr>
        <w:t> </w:t>
      </w:r>
      <w:r>
        <w:rPr/>
        <w:t>allocentric</w:t>
      </w:r>
      <w:r>
        <w:rPr>
          <w:spacing w:val="5"/>
        </w:rPr>
        <w:t> </w:t>
      </w:r>
      <w:r>
        <w:rPr/>
        <w:t>representation</w:t>
      </w:r>
      <w:r>
        <w:rPr>
          <w:spacing w:val="5"/>
        </w:rPr>
        <w:t> </w:t>
      </w:r>
      <w:r>
        <w:rPr/>
        <w:t>that</w:t>
      </w:r>
      <w:r>
        <w:rPr>
          <w:spacing w:val="5"/>
        </w:rPr>
        <w:t> </w:t>
      </w:r>
      <w:r>
        <w:rPr/>
        <w:t>does</w:t>
      </w:r>
      <w:r>
        <w:rPr>
          <w:spacing w:val="5"/>
        </w:rPr>
        <w:t> </w:t>
      </w:r>
      <w:r>
        <w:rPr/>
        <w:t>not</w:t>
      </w:r>
      <w:r>
        <w:rPr>
          <w:spacing w:val="5"/>
        </w:rPr>
        <w:t> </w:t>
      </w:r>
      <w:r>
        <w:rPr/>
        <w:t>re-</w:t>
      </w:r>
      <w:r>
        <w:rPr>
          <w:spacing w:val="20"/>
          <w:w w:val="99"/>
        </w:rPr>
        <w:t> </w:t>
      </w:r>
      <w:r>
        <w:rPr/>
        <w:t>quire</w:t>
      </w:r>
      <w:r>
        <w:rPr>
          <w:spacing w:val="18"/>
        </w:rPr>
        <w:t> </w:t>
      </w:r>
      <w:r>
        <w:rPr/>
        <w:t>this</w:t>
      </w:r>
      <w:r>
        <w:rPr>
          <w:spacing w:val="19"/>
        </w:rPr>
        <w:t> </w:t>
      </w:r>
      <w:r>
        <w:rPr/>
        <w:t>updating</w:t>
      </w:r>
      <w:r>
        <w:rPr>
          <w:spacing w:val="19"/>
        </w:rPr>
        <w:t> </w:t>
      </w:r>
      <w:r>
        <w:rPr>
          <w:spacing w:val="-2"/>
        </w:rPr>
        <w:t>(Wurtz,</w:t>
      </w:r>
      <w:r>
        <w:rPr>
          <w:spacing w:val="19"/>
        </w:rPr>
        <w:t> </w:t>
      </w:r>
      <w:r>
        <w:rPr/>
        <w:t>2008;</w:t>
      </w:r>
      <w:r>
        <w:rPr>
          <w:spacing w:val="19"/>
        </w:rPr>
        <w:t> </w:t>
      </w:r>
      <w:r>
        <w:rPr>
          <w:spacing w:val="-2"/>
        </w:rPr>
        <w:t>Cavanagh</w:t>
      </w:r>
      <w:r>
        <w:rPr>
          <w:spacing w:val="19"/>
        </w:rPr>
        <w:t> </w:t>
      </w:r>
      <w:r>
        <w:rPr/>
        <w:t>et</w:t>
      </w:r>
      <w:r>
        <w:rPr>
          <w:spacing w:val="19"/>
        </w:rPr>
        <w:t> </w:t>
      </w:r>
      <w:r>
        <w:rPr/>
        <w:t>al.,</w:t>
      </w:r>
      <w:r>
        <w:rPr>
          <w:spacing w:val="19"/>
        </w:rPr>
        <w:t> </w:t>
      </w:r>
      <w:r>
        <w:rPr/>
        <w:t>2010;</w:t>
      </w:r>
      <w:r>
        <w:rPr>
          <w:spacing w:val="19"/>
        </w:rPr>
        <w:t> </w:t>
      </w:r>
      <w:r>
        <w:rPr/>
        <w:t>Fix,</w:t>
      </w:r>
      <w:r>
        <w:rPr>
          <w:spacing w:val="19"/>
        </w:rPr>
        <w:t> </w:t>
      </w:r>
      <w:r>
        <w:rPr>
          <w:spacing w:val="-2"/>
        </w:rPr>
        <w:t>Rougier,</w:t>
      </w:r>
      <w:r>
        <w:rPr>
          <w:spacing w:val="19"/>
        </w:rPr>
        <w:t> </w:t>
      </w:r>
      <w:r>
        <w:rPr/>
        <w:t>&amp;</w:t>
      </w:r>
      <w:r>
        <w:rPr>
          <w:spacing w:val="19"/>
        </w:rPr>
        <w:t> </w:t>
      </w:r>
      <w:r>
        <w:rPr>
          <w:spacing w:val="-1"/>
        </w:rPr>
        <w:t>Alexandre,</w:t>
      </w:r>
      <w:r>
        <w:rPr>
          <w:spacing w:val="19"/>
        </w:rPr>
        <w:t> </w:t>
      </w:r>
      <w:r>
        <w:rPr/>
        <w:t>2011).</w:t>
      </w:r>
      <w:r>
        <w:rPr>
          <w:spacing w:val="22"/>
        </w:rPr>
        <w:t> </w:t>
      </w:r>
      <w:r>
        <w:rPr/>
        <w:t>This</w:t>
      </w:r>
      <w:r>
        <w:rPr>
          <w:spacing w:val="43"/>
          <w:w w:val="99"/>
        </w:rPr>
        <w:t> </w:t>
      </w:r>
      <w:r>
        <w:rPr/>
        <w:t>dynamic,</w:t>
      </w:r>
      <w:r>
        <w:rPr>
          <w:spacing w:val="-3"/>
        </w:rPr>
        <w:t> </w:t>
      </w:r>
      <w:r>
        <w:rPr/>
        <w:t>constantly-updating,</w:t>
      </w:r>
      <w:r>
        <w:rPr>
          <w:spacing w:val="-3"/>
        </w:rPr>
        <w:t> </w:t>
      </w:r>
      <w:r>
        <w:rPr>
          <w:spacing w:val="-1"/>
        </w:rPr>
        <w:t>environmentally-tied</w:t>
      </w:r>
      <w:r>
        <w:rPr>
          <w:spacing w:val="-4"/>
        </w:rPr>
        <w:t> </w:t>
      </w:r>
      <w:r>
        <w:rPr/>
        <w:t>vision</w:t>
      </w:r>
      <w:r>
        <w:rPr>
          <w:spacing w:val="-4"/>
        </w:rPr>
        <w:t> </w:t>
      </w:r>
      <w:r>
        <w:rPr/>
        <w:t>of</w:t>
      </w:r>
      <w:r>
        <w:rPr>
          <w:spacing w:val="-4"/>
        </w:rPr>
        <w:t> </w:t>
      </w:r>
      <w:r>
        <w:rPr/>
        <w:t>cognition</w:t>
      </w:r>
      <w:r>
        <w:rPr>
          <w:spacing w:val="-3"/>
        </w:rPr>
        <w:t> </w:t>
      </w:r>
      <w:r>
        <w:rPr/>
        <w:t>is</w:t>
      </w:r>
      <w:r>
        <w:rPr>
          <w:spacing w:val="-4"/>
        </w:rPr>
        <w:t> </w:t>
      </w:r>
      <w:r>
        <w:rPr/>
        <w:t>generally</w:t>
      </w:r>
      <w:r>
        <w:rPr>
          <w:spacing w:val="-4"/>
        </w:rPr>
        <w:t> </w:t>
      </w:r>
      <w:r>
        <w:rPr/>
        <w:t>compatible</w:t>
      </w:r>
      <w:r>
        <w:rPr>
          <w:spacing w:val="-4"/>
        </w:rPr>
        <w:t> </w:t>
      </w:r>
      <w:r>
        <w:rPr/>
        <w:t>with</w:t>
      </w:r>
      <w:r>
        <w:rPr>
          <w:spacing w:val="23"/>
          <w:w w:val="99"/>
        </w:rPr>
        <w:t> </w:t>
      </w:r>
      <w:r>
        <w:rPr/>
        <w:t>the</w:t>
      </w:r>
      <w:r>
        <w:rPr>
          <w:spacing w:val="-8"/>
        </w:rPr>
        <w:t> </w:t>
      </w:r>
      <w:r>
        <w:rPr/>
        <w:t>embodied</w:t>
      </w:r>
      <w:r>
        <w:rPr>
          <w:spacing w:val="-8"/>
        </w:rPr>
        <w:t> </w:t>
      </w:r>
      <w:r>
        <w:rPr/>
        <w:t>cognition</w:t>
      </w:r>
      <w:r>
        <w:rPr>
          <w:spacing w:val="-8"/>
        </w:rPr>
        <w:t> </w:t>
      </w:r>
      <w:r>
        <w:rPr/>
        <w:t>approaches</w:t>
      </w:r>
      <w:r>
        <w:rPr>
          <w:spacing w:val="-8"/>
        </w:rPr>
        <w:t> </w:t>
      </w:r>
      <w:r>
        <w:rPr/>
        <w:t>(Barsalou,</w:t>
      </w:r>
      <w:r>
        <w:rPr>
          <w:spacing w:val="-8"/>
        </w:rPr>
        <w:t> </w:t>
      </w:r>
      <w:r>
        <w:rPr/>
        <w:t>2008,</w:t>
      </w:r>
      <w:r>
        <w:rPr>
          <w:spacing w:val="-8"/>
        </w:rPr>
        <w:t> </w:t>
      </w:r>
      <w:r>
        <w:rPr/>
        <w:t>2009;</w:t>
      </w:r>
      <w:r>
        <w:rPr>
          <w:spacing w:val="-7"/>
        </w:rPr>
        <w:t> </w:t>
      </w:r>
      <w:r>
        <w:rPr/>
        <w:t>Anderson,</w:t>
      </w:r>
      <w:r>
        <w:rPr>
          <w:spacing w:val="-8"/>
        </w:rPr>
        <w:t> </w:t>
      </w:r>
      <w:r>
        <w:rPr/>
        <w:t>2003;</w:t>
      </w:r>
      <w:r>
        <w:rPr>
          <w:spacing w:val="-8"/>
        </w:rPr>
        <w:t> </w:t>
      </w:r>
      <w:r>
        <w:rPr/>
        <w:t>Smith</w:t>
      </w:r>
      <w:r>
        <w:rPr>
          <w:spacing w:val="-8"/>
        </w:rPr>
        <w:t> </w:t>
      </w:r>
      <w:r>
        <w:rPr/>
        <w:t>&amp;</w:t>
      </w:r>
      <w:r>
        <w:rPr>
          <w:spacing w:val="-8"/>
        </w:rPr>
        <w:t> </w:t>
      </w:r>
      <w:r>
        <w:rPr/>
        <w:t>Thelen,</w:t>
      </w:r>
      <w:r>
        <w:rPr>
          <w:spacing w:val="-8"/>
        </w:rPr>
        <w:t> </w:t>
      </w:r>
      <w:r>
        <w:rPr/>
        <w:t>2003).</w:t>
      </w:r>
      <w:r>
        <w:rPr/>
      </w:r>
    </w:p>
    <w:p>
      <w:pPr>
        <w:spacing w:after="0" w:line="256" w:lineRule="auto"/>
        <w:jc w:val="both"/>
        <w:sectPr>
          <w:headerReference w:type="default" r:id="rId67"/>
          <w:pgSz w:w="12240" w:h="15840"/>
          <w:pgMar w:header="0" w:footer="0" w:top="1300" w:bottom="280" w:left="1340" w:right="1320"/>
        </w:sectPr>
      </w:pPr>
    </w:p>
    <w:p>
      <w:pPr>
        <w:pStyle w:val="Heading2"/>
        <w:spacing w:line="240" w:lineRule="auto" w:before="34"/>
        <w:ind w:right="0"/>
        <w:jc w:val="left"/>
        <w:rPr>
          <w:i w:val="0"/>
        </w:rPr>
      </w:pPr>
      <w:r>
        <w:rPr>
          <w:spacing w:val="-1"/>
        </w:rPr>
        <w:t>Unresolved</w:t>
      </w:r>
      <w:r>
        <w:rPr>
          <w:spacing w:val="-10"/>
        </w:rPr>
        <w:t> </w:t>
      </w:r>
      <w:r>
        <w:rPr/>
        <w:t>Issues</w:t>
      </w:r>
      <w:r>
        <w:rPr>
          <w:spacing w:val="-10"/>
        </w:rPr>
        <w:t> </w:t>
      </w:r>
      <w:r>
        <w:rPr/>
        <w:t>and</w:t>
      </w:r>
      <w:r>
        <w:rPr>
          <w:spacing w:val="-10"/>
        </w:rPr>
        <w:t> </w:t>
      </w:r>
      <w:r>
        <w:rPr>
          <w:spacing w:val="-2"/>
        </w:rPr>
        <w:t>Future</w:t>
      </w:r>
      <w:r>
        <w:rPr>
          <w:spacing w:val="-10"/>
        </w:rPr>
        <w:t> </w:t>
      </w:r>
      <w:r>
        <w:rPr>
          <w:spacing w:val="-2"/>
        </w:rPr>
        <w:t>Research</w:t>
      </w:r>
      <w:r>
        <w:rPr>
          <w:i w:val="0"/>
        </w:rPr>
      </w:r>
    </w:p>
    <w:p>
      <w:pPr>
        <w:pStyle w:val="BodyText"/>
        <w:spacing w:line="257" w:lineRule="auto" w:before="151"/>
        <w:ind w:left="100" w:right="118"/>
        <w:jc w:val="both"/>
      </w:pPr>
      <w:r>
        <w:rPr>
          <w:spacing w:val="-10"/>
        </w:rPr>
        <w:t>We</w:t>
      </w:r>
      <w:r>
        <w:rPr>
          <w:spacing w:val="-3"/>
        </w:rPr>
        <w:t> have</w:t>
      </w:r>
      <w:r>
        <w:rPr>
          <w:spacing w:val="-2"/>
        </w:rPr>
        <w:t> </w:t>
      </w:r>
      <w:r>
        <w:rPr/>
        <w:t>mentioned</w:t>
      </w:r>
      <w:r>
        <w:rPr>
          <w:spacing w:val="-2"/>
        </w:rPr>
        <w:t> </w:t>
      </w:r>
      <w:r>
        <w:rPr/>
        <w:t>a</w:t>
      </w:r>
      <w:r>
        <w:rPr>
          <w:spacing w:val="-2"/>
        </w:rPr>
        <w:t> </w:t>
      </w:r>
      <w:r>
        <w:rPr/>
        <w:t>number</w:t>
      </w:r>
      <w:r>
        <w:rPr>
          <w:spacing w:val="-2"/>
        </w:rPr>
        <w:t> </w:t>
      </w:r>
      <w:r>
        <w:rPr/>
        <w:t>of</w:t>
      </w:r>
      <w:r>
        <w:rPr>
          <w:spacing w:val="-2"/>
        </w:rPr>
        <w:t> </w:t>
      </w:r>
      <w:r>
        <w:rPr>
          <w:spacing w:val="-1"/>
        </w:rPr>
        <w:t>unresolved</w:t>
      </w:r>
      <w:r>
        <w:rPr>
          <w:spacing w:val="-2"/>
        </w:rPr>
        <w:t> </w:t>
      </w:r>
      <w:r>
        <w:rPr/>
        <w:t>issues</w:t>
      </w:r>
      <w:r>
        <w:rPr>
          <w:spacing w:val="-2"/>
        </w:rPr>
        <w:t> </w:t>
      </w:r>
      <w:r>
        <w:rPr/>
        <w:t>and</w:t>
      </w:r>
      <w:r>
        <w:rPr>
          <w:spacing w:val="-2"/>
        </w:rPr>
        <w:t> </w:t>
      </w:r>
      <w:r>
        <w:rPr/>
        <w:t>future</w:t>
      </w:r>
      <w:r>
        <w:rPr>
          <w:spacing w:val="-2"/>
        </w:rPr>
        <w:t> </w:t>
      </w:r>
      <w:r>
        <w:rPr/>
        <w:t>directions</w:t>
      </w:r>
      <w:r>
        <w:rPr>
          <w:spacing w:val="-2"/>
        </w:rPr>
        <w:t> </w:t>
      </w:r>
      <w:r>
        <w:rPr/>
        <w:t>throughout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paper.</w:t>
      </w:r>
      <w:r>
        <w:rPr>
          <w:spacing w:val="18"/>
        </w:rPr>
        <w:t> </w:t>
      </w:r>
      <w:r>
        <w:rPr/>
        <w:t>Here</w:t>
      </w:r>
      <w:r>
        <w:rPr>
          <w:spacing w:val="-2"/>
        </w:rPr>
        <w:t> </w:t>
      </w:r>
      <w:r>
        <w:rPr/>
        <w:t>we</w:t>
      </w:r>
      <w:r>
        <w:rPr>
          <w:spacing w:val="30"/>
          <w:w w:val="99"/>
        </w:rPr>
        <w:t> </w:t>
      </w:r>
      <w:r>
        <w:rPr/>
        <w:t>highlight</w:t>
      </w:r>
      <w:r>
        <w:rPr>
          <w:spacing w:val="-7"/>
        </w:rPr>
        <w:t> </w:t>
      </w:r>
      <w:r>
        <w:rPr/>
        <w:t>a</w:t>
      </w:r>
      <w:r>
        <w:rPr>
          <w:spacing w:val="-6"/>
        </w:rPr>
        <w:t> </w:t>
      </w:r>
      <w:r>
        <w:rPr>
          <w:spacing w:val="-2"/>
        </w:rPr>
        <w:t>few</w:t>
      </w:r>
      <w:r>
        <w:rPr>
          <w:spacing w:val="-6"/>
        </w:rPr>
        <w:t> </w:t>
      </w:r>
      <w:r>
        <w:rPr/>
        <w:t>of</w:t>
      </w:r>
      <w:r>
        <w:rPr>
          <w:spacing w:val="-6"/>
        </w:rPr>
        <w:t> </w:t>
      </w:r>
      <w:r>
        <w:rPr/>
        <w:t>the</w:t>
      </w:r>
      <w:r>
        <w:rPr>
          <w:spacing w:val="-6"/>
        </w:rPr>
        <w:t> </w:t>
      </w:r>
      <w:r>
        <w:rPr/>
        <w:t>most</w:t>
      </w:r>
      <w:r>
        <w:rPr>
          <w:spacing w:val="-6"/>
        </w:rPr>
        <w:t> </w:t>
      </w:r>
      <w:r>
        <w:rPr/>
        <w:t>important.</w:t>
      </w:r>
      <w:r>
        <w:rPr/>
      </w:r>
    </w:p>
    <w:p>
      <w:pPr>
        <w:spacing w:line="240" w:lineRule="auto" w:before="4"/>
        <w:rPr>
          <w:rFonts w:ascii="Times New Roman" w:hAnsi="Times New Roman" w:cs="Times New Roman" w:eastAsia="Times New Roman"/>
          <w:sz w:val="24"/>
          <w:szCs w:val="24"/>
        </w:rPr>
      </w:pPr>
    </w:p>
    <w:p>
      <w:pPr>
        <w:pStyle w:val="BodyText"/>
        <w:numPr>
          <w:ilvl w:val="1"/>
          <w:numId w:val="9"/>
        </w:numPr>
        <w:tabs>
          <w:tab w:pos="646" w:val="left" w:leader="none"/>
        </w:tabs>
        <w:spacing w:line="256" w:lineRule="auto" w:before="0" w:after="0"/>
        <w:ind w:left="645" w:right="119" w:hanging="218"/>
        <w:jc w:val="both"/>
      </w:pPr>
      <w:r>
        <w:rPr/>
        <w:t>Scaling</w:t>
      </w:r>
      <w:r>
        <w:rPr>
          <w:spacing w:val="-11"/>
        </w:rPr>
        <w:t> </w:t>
      </w:r>
      <w:r>
        <w:rPr/>
        <w:t>up:</w:t>
      </w:r>
      <w:r>
        <w:rPr>
          <w:spacing w:val="3"/>
        </w:rPr>
        <w:t> </w:t>
      </w:r>
      <w:r>
        <w:rPr>
          <w:spacing w:val="-2"/>
        </w:rPr>
        <w:t>How</w:t>
      </w:r>
      <w:r>
        <w:rPr>
          <w:spacing w:val="-10"/>
        </w:rPr>
        <w:t> </w:t>
      </w:r>
      <w:r>
        <w:rPr/>
        <w:t>will</w:t>
      </w:r>
      <w:r>
        <w:rPr>
          <w:spacing w:val="-11"/>
        </w:rPr>
        <w:t> </w:t>
      </w:r>
      <w:r>
        <w:rPr/>
        <w:t>the</w:t>
      </w:r>
      <w:r>
        <w:rPr>
          <w:spacing w:val="-11"/>
        </w:rPr>
        <w:t> </w:t>
      </w:r>
      <w:r>
        <w:rPr/>
        <w:t>current</w:t>
      </w:r>
      <w:r>
        <w:rPr>
          <w:spacing w:val="-11"/>
        </w:rPr>
        <w:t> </w:t>
      </w:r>
      <w:r>
        <w:rPr/>
        <w:t>model</w:t>
      </w:r>
      <w:r>
        <w:rPr>
          <w:spacing w:val="-10"/>
        </w:rPr>
        <w:t> </w:t>
      </w:r>
      <w:r>
        <w:rPr/>
        <w:t>scale</w:t>
      </w:r>
      <w:r>
        <w:rPr>
          <w:spacing w:val="-11"/>
        </w:rPr>
        <w:t> </w:t>
      </w:r>
      <w:r>
        <w:rPr/>
        <w:t>up</w:t>
      </w:r>
      <w:r>
        <w:rPr>
          <w:spacing w:val="-11"/>
        </w:rPr>
        <w:t> </w:t>
      </w:r>
      <w:r>
        <w:rPr/>
        <w:t>to</w:t>
      </w:r>
      <w:r>
        <w:rPr>
          <w:spacing w:val="-11"/>
        </w:rPr>
        <w:t> </w:t>
      </w:r>
      <w:r>
        <w:rPr/>
        <w:t>realistic</w:t>
      </w:r>
      <w:r>
        <w:rPr>
          <w:spacing w:val="-10"/>
        </w:rPr>
        <w:t> </w:t>
      </w:r>
      <w:r>
        <w:rPr/>
        <w:t>3D</w:t>
      </w:r>
      <w:r>
        <w:rPr>
          <w:spacing w:val="-11"/>
        </w:rPr>
        <w:t> </w:t>
      </w:r>
      <w:r>
        <w:rPr/>
        <w:t>objects,</w:t>
      </w:r>
      <w:r>
        <w:rPr>
          <w:spacing w:val="-10"/>
        </w:rPr>
        <w:t> </w:t>
      </w:r>
      <w:r>
        <w:rPr>
          <w:spacing w:val="-1"/>
        </w:rPr>
        <w:t>larger</w:t>
      </w:r>
      <w:r>
        <w:rPr>
          <w:spacing w:val="-11"/>
        </w:rPr>
        <w:t> </w:t>
      </w:r>
      <w:r>
        <w:rPr/>
        <w:t>spatial</w:t>
      </w:r>
      <w:r>
        <w:rPr>
          <w:spacing w:val="-10"/>
        </w:rPr>
        <w:t> </w:t>
      </w:r>
      <w:r>
        <w:rPr/>
        <w:t>scales</w:t>
      </w:r>
      <w:r>
        <w:rPr>
          <w:spacing w:val="-11"/>
        </w:rPr>
        <w:t> </w:t>
      </w:r>
      <w:r>
        <w:rPr>
          <w:spacing w:val="-1"/>
        </w:rPr>
        <w:t>(allowing</w:t>
      </w:r>
      <w:r>
        <w:rPr>
          <w:spacing w:val="26"/>
          <w:w w:val="99"/>
        </w:rPr>
        <w:t> </w:t>
      </w:r>
      <w:r>
        <w:rPr/>
        <w:t>a</w:t>
      </w:r>
      <w:r>
        <w:rPr>
          <w:spacing w:val="7"/>
        </w:rPr>
        <w:t> </w:t>
      </w:r>
      <w:r>
        <w:rPr>
          <w:spacing w:val="-1"/>
        </w:rPr>
        <w:t>difference</w:t>
      </w:r>
      <w:r>
        <w:rPr>
          <w:spacing w:val="8"/>
        </w:rPr>
        <w:t> </w:t>
      </w:r>
      <w:r>
        <w:rPr/>
        <w:t>between</w:t>
      </w:r>
      <w:r>
        <w:rPr>
          <w:spacing w:val="7"/>
        </w:rPr>
        <w:t> </w:t>
      </w:r>
      <w:r>
        <w:rPr/>
        <w:t>microsaccades</w:t>
      </w:r>
      <w:r>
        <w:rPr>
          <w:spacing w:val="8"/>
        </w:rPr>
        <w:t> </w:t>
      </w:r>
      <w:r>
        <w:rPr/>
        <w:t>and</w:t>
      </w:r>
      <w:r>
        <w:rPr>
          <w:spacing w:val="7"/>
        </w:rPr>
        <w:t> </w:t>
      </w:r>
      <w:r>
        <w:rPr>
          <w:spacing w:val="-1"/>
        </w:rPr>
        <w:t>regular</w:t>
      </w:r>
      <w:r>
        <w:rPr>
          <w:spacing w:val="8"/>
        </w:rPr>
        <w:t> </w:t>
      </w:r>
      <w:r>
        <w:rPr/>
        <w:t>saccades),</w:t>
      </w:r>
      <w:r>
        <w:rPr>
          <w:spacing w:val="11"/>
        </w:rPr>
        <w:t> </w:t>
      </w:r>
      <w:r>
        <w:rPr/>
        <w:t>binocular</w:t>
      </w:r>
      <w:r>
        <w:rPr>
          <w:spacing w:val="7"/>
        </w:rPr>
        <w:t> </w:t>
      </w:r>
      <w:r>
        <w:rPr/>
        <w:t>and</w:t>
      </w:r>
      <w:r>
        <w:rPr>
          <w:spacing w:val="8"/>
        </w:rPr>
        <w:t> </w:t>
      </w:r>
      <w:r>
        <w:rPr/>
        <w:t>color</w:t>
      </w:r>
      <w:r>
        <w:rPr>
          <w:spacing w:val="7"/>
        </w:rPr>
        <w:t> </w:t>
      </w:r>
      <w:r>
        <w:rPr/>
        <w:t>vision,</w:t>
      </w:r>
      <w:r>
        <w:rPr>
          <w:spacing w:val="12"/>
        </w:rPr>
        <w:t> </w:t>
      </w:r>
      <w:r>
        <w:rPr/>
        <w:t>etc?</w:t>
      </w:r>
      <w:r>
        <w:rPr>
          <w:spacing w:val="45"/>
        </w:rPr>
        <w:t> </w:t>
      </w:r>
      <w:r>
        <w:rPr>
          <w:spacing w:val="-10"/>
        </w:rPr>
        <w:t>We</w:t>
      </w:r>
      <w:r>
        <w:rPr>
          <w:spacing w:val="7"/>
        </w:rPr>
        <w:t> </w:t>
      </w:r>
      <w:r>
        <w:rPr/>
        <w:t>are</w:t>
      </w:r>
      <w:r>
        <w:rPr>
          <w:spacing w:val="27"/>
          <w:w w:val="99"/>
        </w:rPr>
        <w:t> </w:t>
      </w:r>
      <w:r>
        <w:rPr/>
        <w:t>confident</w:t>
      </w:r>
      <w:r>
        <w:rPr>
          <w:spacing w:val="-7"/>
        </w:rPr>
        <w:t> </w:t>
      </w:r>
      <w:r>
        <w:rPr/>
        <w:t>in</w:t>
      </w:r>
      <w:r>
        <w:rPr>
          <w:spacing w:val="-8"/>
        </w:rPr>
        <w:t> </w:t>
      </w:r>
      <w:r>
        <w:rPr/>
        <w:t>the</w:t>
      </w:r>
      <w:r>
        <w:rPr>
          <w:spacing w:val="-7"/>
        </w:rPr>
        <w:t> </w:t>
      </w:r>
      <w:r>
        <w:rPr/>
        <w:t>basic</w:t>
      </w:r>
      <w:r>
        <w:rPr>
          <w:spacing w:val="-8"/>
        </w:rPr>
        <w:t> </w:t>
      </w:r>
      <w:r>
        <w:rPr/>
        <w:t>principles,</w:t>
      </w:r>
      <w:r>
        <w:rPr>
          <w:spacing w:val="-7"/>
        </w:rPr>
        <w:t> </w:t>
      </w:r>
      <w:r>
        <w:rPr>
          <w:spacing w:val="-2"/>
        </w:rPr>
        <w:t>but</w:t>
      </w:r>
      <w:r>
        <w:rPr>
          <w:spacing w:val="-7"/>
        </w:rPr>
        <w:t> </w:t>
      </w:r>
      <w:r>
        <w:rPr/>
        <w:t>much</w:t>
      </w:r>
      <w:r>
        <w:rPr>
          <w:spacing w:val="-7"/>
        </w:rPr>
        <w:t> </w:t>
      </w:r>
      <w:r>
        <w:rPr/>
        <w:t>hard</w:t>
      </w:r>
      <w:r>
        <w:rPr>
          <w:spacing w:val="-7"/>
        </w:rPr>
        <w:t> </w:t>
      </w:r>
      <w:r>
        <w:rPr/>
        <w:t>computational</w:t>
      </w:r>
      <w:r>
        <w:rPr>
          <w:spacing w:val="-7"/>
        </w:rPr>
        <w:t> </w:t>
      </w:r>
      <w:r>
        <w:rPr>
          <w:spacing w:val="-1"/>
        </w:rPr>
        <w:t>work</w:t>
      </w:r>
      <w:r>
        <w:rPr>
          <w:spacing w:val="-8"/>
        </w:rPr>
        <w:t> </w:t>
      </w:r>
      <w:r>
        <w:rPr/>
        <w:t>remains</w:t>
      </w:r>
      <w:r>
        <w:rPr>
          <w:spacing w:val="-7"/>
        </w:rPr>
        <w:t> </w:t>
      </w:r>
      <w:r>
        <w:rPr/>
        <w:t>to</w:t>
      </w:r>
      <w:r>
        <w:rPr>
          <w:spacing w:val="-7"/>
        </w:rPr>
        <w:t> </w:t>
      </w:r>
      <w:r>
        <w:rPr/>
        <w:t>scale</w:t>
      </w:r>
      <w:r>
        <w:rPr>
          <w:spacing w:val="-8"/>
        </w:rPr>
        <w:t> </w:t>
      </w:r>
      <w:r>
        <w:rPr/>
        <w:t>up</w:t>
      </w:r>
      <w:r>
        <w:rPr>
          <w:spacing w:val="-7"/>
        </w:rPr>
        <w:t> </w:t>
      </w:r>
      <w:r>
        <w:rPr/>
        <w:t>the</w:t>
      </w:r>
      <w:r>
        <w:rPr>
          <w:spacing w:val="-7"/>
        </w:rPr>
        <w:t> </w:t>
      </w:r>
      <w:r>
        <w:rPr/>
        <w:t>model</w:t>
      </w:r>
      <w:r>
        <w:rPr>
          <w:spacing w:val="-7"/>
        </w:rPr>
        <w:t> </w:t>
      </w:r>
      <w:r>
        <w:rPr/>
        <w:t>to</w:t>
      </w:r>
      <w:r>
        <w:rPr>
          <w:spacing w:val="22"/>
          <w:w w:val="99"/>
        </w:rPr>
        <w:t> </w:t>
      </w:r>
      <w:r>
        <w:rPr/>
        <w:t>handle</w:t>
      </w:r>
      <w:r>
        <w:rPr>
          <w:spacing w:val="-14"/>
        </w:rPr>
        <w:t> </w:t>
      </w:r>
      <w:r>
        <w:rPr/>
        <w:t>more</w:t>
      </w:r>
      <w:r>
        <w:rPr>
          <w:spacing w:val="-13"/>
        </w:rPr>
        <w:t> </w:t>
      </w:r>
      <w:r>
        <w:rPr/>
        <w:t>realistic</w:t>
      </w:r>
      <w:r>
        <w:rPr>
          <w:spacing w:val="-13"/>
        </w:rPr>
        <w:t> </w:t>
      </w:r>
      <w:r>
        <w:rPr/>
        <w:t>visual</w:t>
      </w:r>
      <w:r>
        <w:rPr>
          <w:spacing w:val="-13"/>
        </w:rPr>
        <w:t> </w:t>
      </w:r>
      <w:r>
        <w:rPr/>
        <w:t>inputs,</w:t>
      </w:r>
      <w:r>
        <w:rPr>
          <w:spacing w:val="-12"/>
        </w:rPr>
        <w:t> </w:t>
      </w:r>
      <w:r>
        <w:rPr/>
        <w:t>including</w:t>
      </w:r>
      <w:r>
        <w:rPr>
          <w:spacing w:val="-13"/>
        </w:rPr>
        <w:t> </w:t>
      </w:r>
      <w:r>
        <w:rPr>
          <w:spacing w:val="-1"/>
        </w:rPr>
        <w:t>likely</w:t>
      </w:r>
      <w:r>
        <w:rPr>
          <w:spacing w:val="-14"/>
        </w:rPr>
        <w:t> </w:t>
      </w:r>
      <w:r>
        <w:rPr/>
        <w:t>adding</w:t>
      </w:r>
      <w:r>
        <w:rPr>
          <w:spacing w:val="-13"/>
        </w:rPr>
        <w:t> </w:t>
      </w:r>
      <w:r>
        <w:rPr/>
        <w:t>additional</w:t>
      </w:r>
      <w:r>
        <w:rPr>
          <w:spacing w:val="-13"/>
        </w:rPr>
        <w:t> </w:t>
      </w:r>
      <w:r>
        <w:rPr>
          <w:spacing w:val="-1"/>
        </w:rPr>
        <w:t>high-level</w:t>
      </w:r>
      <w:r>
        <w:rPr>
          <w:spacing w:val="-13"/>
        </w:rPr>
        <w:t> </w:t>
      </w:r>
      <w:r>
        <w:rPr/>
        <w:t>areas</w:t>
      </w:r>
      <w:r>
        <w:rPr>
          <w:spacing w:val="-13"/>
        </w:rPr>
        <w:t> </w:t>
      </w:r>
      <w:r>
        <w:rPr/>
        <w:t>to</w:t>
      </w:r>
      <w:r>
        <w:rPr>
          <w:spacing w:val="-13"/>
        </w:rPr>
        <w:t> </w:t>
      </w:r>
      <w:r>
        <w:rPr/>
        <w:t>specialize</w:t>
      </w:r>
      <w:r>
        <w:rPr>
          <w:spacing w:val="-13"/>
        </w:rPr>
        <w:t> </w:t>
      </w:r>
      <w:r>
        <w:rPr/>
        <w:t>on</w:t>
      </w:r>
      <w:r>
        <w:rPr>
          <w:spacing w:val="24"/>
          <w:w w:val="99"/>
        </w:rPr>
        <w:t> </w:t>
      </w:r>
      <w:r>
        <w:rPr/>
        <w:t>encoding</w:t>
      </w:r>
      <w:r>
        <w:rPr>
          <w:spacing w:val="-12"/>
        </w:rPr>
        <w:t> </w:t>
      </w:r>
      <w:r>
        <w:rPr/>
        <w:t>the</w:t>
      </w:r>
      <w:r>
        <w:rPr>
          <w:spacing w:val="-12"/>
        </w:rPr>
        <w:t> </w:t>
      </w:r>
      <w:r>
        <w:rPr>
          <w:spacing w:val="-2"/>
        </w:rPr>
        <w:t>relevant</w:t>
      </w:r>
      <w:r>
        <w:rPr>
          <w:spacing w:val="-11"/>
        </w:rPr>
        <w:t> </w:t>
      </w:r>
      <w:r>
        <w:rPr>
          <w:spacing w:val="-2"/>
        </w:rPr>
        <w:t>new</w:t>
      </w:r>
      <w:r>
        <w:rPr>
          <w:spacing w:val="-12"/>
        </w:rPr>
        <w:t> </w:t>
      </w:r>
      <w:r>
        <w:rPr/>
        <w:t>dimensions</w:t>
      </w:r>
      <w:r>
        <w:rPr>
          <w:spacing w:val="-11"/>
        </w:rPr>
        <w:t> </w:t>
      </w:r>
      <w:r>
        <w:rPr/>
        <w:t>in</w:t>
      </w:r>
      <w:r>
        <w:rPr>
          <w:spacing w:val="-12"/>
        </w:rPr>
        <w:t> </w:t>
      </w:r>
      <w:r>
        <w:rPr/>
        <w:t>an</w:t>
      </w:r>
      <w:r>
        <w:rPr>
          <w:spacing w:val="-12"/>
        </w:rPr>
        <w:t> </w:t>
      </w:r>
      <w:r>
        <w:rPr>
          <w:spacing w:val="-1"/>
        </w:rPr>
        <w:t>ef</w:t>
      </w:r>
      <w:r>
        <w:rPr>
          <w:spacing w:val="-2"/>
        </w:rPr>
        <w:t>ficient,</w:t>
      </w:r>
      <w:r>
        <w:rPr>
          <w:spacing w:val="-10"/>
        </w:rPr>
        <w:t> </w:t>
      </w:r>
      <w:r>
        <w:rPr/>
        <w:t>systematic,</w:t>
      </w:r>
      <w:r>
        <w:rPr>
          <w:spacing w:val="-11"/>
        </w:rPr>
        <w:t> </w:t>
      </w:r>
      <w:r>
        <w:rPr/>
        <w:t>and</w:t>
      </w:r>
      <w:r>
        <w:rPr>
          <w:spacing w:val="-12"/>
        </w:rPr>
        <w:t> </w:t>
      </w:r>
      <w:r>
        <w:rPr/>
        <w:t>compact</w:t>
      </w:r>
      <w:r>
        <w:rPr>
          <w:spacing w:val="-11"/>
        </w:rPr>
        <w:t> </w:t>
      </w:r>
      <w:r>
        <w:rPr/>
        <w:t>manner</w:t>
      </w:r>
      <w:r>
        <w:rPr>
          <w:spacing w:val="-12"/>
        </w:rPr>
        <w:t> </w:t>
      </w:r>
      <w:r>
        <w:rPr/>
        <w:t>(e.g.,</w:t>
      </w:r>
      <w:r>
        <w:rPr>
          <w:spacing w:val="-11"/>
        </w:rPr>
        <w:t> </w:t>
      </w:r>
      <w:r>
        <w:rPr>
          <w:spacing w:val="-8"/>
        </w:rPr>
        <w:t>CIP,</w:t>
      </w:r>
      <w:r>
        <w:rPr>
          <w:spacing w:val="-11"/>
        </w:rPr>
        <w:t> </w:t>
      </w:r>
      <w:r>
        <w:rPr>
          <w:spacing w:val="-1"/>
        </w:rPr>
        <w:t>next</w:t>
      </w:r>
      <w:r>
        <w:rPr>
          <w:spacing w:val="23"/>
          <w:w w:val="99"/>
        </w:rPr>
        <w:t> </w:t>
      </w:r>
      <w:r>
        <w:rPr/>
        <w:t>to</w:t>
      </w:r>
      <w:r>
        <w:rPr>
          <w:spacing w:val="2"/>
        </w:rPr>
        <w:t> </w:t>
      </w:r>
      <w:r>
        <w:rPr>
          <w:spacing w:val="-8"/>
        </w:rPr>
        <w:t>LIP,</w:t>
      </w:r>
      <w:r>
        <w:rPr>
          <w:spacing w:val="3"/>
        </w:rPr>
        <w:t> </w:t>
      </w:r>
      <w:r>
        <w:rPr/>
        <w:t>appears</w:t>
      </w:r>
      <w:r>
        <w:rPr>
          <w:spacing w:val="2"/>
        </w:rPr>
        <w:t> </w:t>
      </w:r>
      <w:r>
        <w:rPr/>
        <w:t>to</w:t>
      </w:r>
      <w:r>
        <w:rPr>
          <w:spacing w:val="3"/>
        </w:rPr>
        <w:t> </w:t>
      </w:r>
      <w:r>
        <w:rPr/>
        <w:t>be</w:t>
      </w:r>
      <w:r>
        <w:rPr>
          <w:spacing w:val="2"/>
        </w:rPr>
        <w:t> </w:t>
      </w:r>
      <w:r>
        <w:rPr/>
        <w:t>specialized</w:t>
      </w:r>
      <w:r>
        <w:rPr>
          <w:spacing w:val="3"/>
        </w:rPr>
        <w:t> </w:t>
      </w:r>
      <w:r>
        <w:rPr/>
        <w:t>for</w:t>
      </w:r>
      <w:r>
        <w:rPr>
          <w:spacing w:val="2"/>
        </w:rPr>
        <w:t> </w:t>
      </w:r>
      <w:r>
        <w:rPr/>
        <w:t>3D</w:t>
      </w:r>
      <w:r>
        <w:rPr>
          <w:spacing w:val="3"/>
        </w:rPr>
        <w:t> </w:t>
      </w:r>
      <w:r>
        <w:rPr/>
        <w:t>shape</w:t>
      </w:r>
      <w:r>
        <w:rPr>
          <w:spacing w:val="2"/>
        </w:rPr>
        <w:t> </w:t>
      </w:r>
      <w:r>
        <w:rPr>
          <w:spacing w:val="-1"/>
        </w:rPr>
        <w:t>information,</w:t>
      </w:r>
      <w:r>
        <w:rPr>
          <w:spacing w:val="4"/>
        </w:rPr>
        <w:t> </w:t>
      </w:r>
      <w:r>
        <w:rPr/>
        <w:t>and</w:t>
      </w:r>
      <w:r>
        <w:rPr>
          <w:spacing w:val="3"/>
        </w:rPr>
        <w:t> </w:t>
      </w:r>
      <w:r>
        <w:rPr/>
        <w:t>interacts</w:t>
      </w:r>
      <w:r>
        <w:rPr>
          <w:spacing w:val="2"/>
        </w:rPr>
        <w:t> </w:t>
      </w:r>
      <w:r>
        <w:rPr/>
        <w:t>with</w:t>
      </w:r>
      <w:r>
        <w:rPr>
          <w:spacing w:val="3"/>
        </w:rPr>
        <w:t> </w:t>
      </w:r>
      <w:r>
        <w:rPr/>
        <w:t>the</w:t>
      </w:r>
      <w:r>
        <w:rPr>
          <w:spacing w:val="2"/>
        </w:rPr>
        <w:t> </w:t>
      </w:r>
      <w:r>
        <w:rPr/>
        <w:t>IT</w:t>
      </w:r>
      <w:r>
        <w:rPr>
          <w:spacing w:val="3"/>
        </w:rPr>
        <w:t> </w:t>
      </w:r>
      <w:r>
        <w:rPr>
          <w:rFonts w:ascii="Times New Roman"/>
          <w:i/>
        </w:rPr>
        <w:t>What</w:t>
      </w:r>
      <w:r>
        <w:rPr>
          <w:rFonts w:ascii="Times New Roman"/>
          <w:i/>
          <w:spacing w:val="2"/>
        </w:rPr>
        <w:t> </w:t>
      </w:r>
      <w:r>
        <w:rPr>
          <w:spacing w:val="-1"/>
        </w:rPr>
        <w:t>pathway;</w:t>
      </w:r>
      <w:r>
        <w:rPr>
          <w:spacing w:val="39"/>
          <w:w w:val="99"/>
        </w:rPr>
        <w:t> </w:t>
      </w:r>
      <w:r>
        <w:rPr/>
        <w:t>Freud</w:t>
      </w:r>
      <w:r>
        <w:rPr>
          <w:spacing w:val="6"/>
        </w:rPr>
        <w:t> </w:t>
      </w:r>
      <w:r>
        <w:rPr/>
        <w:t>et</w:t>
      </w:r>
      <w:r>
        <w:rPr>
          <w:spacing w:val="6"/>
        </w:rPr>
        <w:t> </w:t>
      </w:r>
      <w:r>
        <w:rPr/>
        <w:t>al.,</w:t>
      </w:r>
      <w:r>
        <w:rPr>
          <w:spacing w:val="7"/>
        </w:rPr>
        <w:t> </w:t>
      </w:r>
      <w:r>
        <w:rPr/>
        <w:t>2016;</w:t>
      </w:r>
      <w:r>
        <w:rPr>
          <w:spacing w:val="6"/>
        </w:rPr>
        <w:t> </w:t>
      </w:r>
      <w:r>
        <w:rPr/>
        <w:t>Dromme,</w:t>
      </w:r>
      <w:r>
        <w:rPr>
          <w:spacing w:val="6"/>
        </w:rPr>
        <w:t> </w:t>
      </w:r>
      <w:r>
        <w:rPr/>
        <w:t>Premereu</w:t>
      </w:r>
      <w:r>
        <w:rPr>
          <w:spacing w:val="-10"/>
        </w:rPr>
        <w:t>r</w:t>
      </w:r>
      <w:r>
        <w:rPr/>
        <w:t>,</w:t>
      </w:r>
      <w:r>
        <w:rPr>
          <w:spacing w:val="10"/>
        </w:rPr>
        <w:t> </w:t>
      </w:r>
      <w:r>
        <w:rPr>
          <w:spacing w:val="-26"/>
        </w:rPr>
        <w:t>V</w:t>
      </w:r>
      <w:r>
        <w:rPr/>
        <w:t>erhoef,</w:t>
      </w:r>
      <w:r>
        <w:rPr>
          <w:spacing w:val="9"/>
        </w:rPr>
        <w:t> </w:t>
      </w:r>
      <w:r>
        <w:rPr>
          <w:spacing w:val="-26"/>
        </w:rPr>
        <w:t>V</w:t>
      </w:r>
      <w:r>
        <w:rPr/>
        <w:t>andu</w:t>
      </w:r>
      <w:r>
        <w:rPr>
          <w:spacing w:val="-7"/>
        </w:rPr>
        <w:t>f</w:t>
      </w:r>
      <w:r>
        <w:rPr/>
        <w:t>fel,</w:t>
      </w:r>
      <w:r>
        <w:rPr>
          <w:spacing w:val="6"/>
        </w:rPr>
        <w:t> </w:t>
      </w:r>
      <w:r>
        <w:rPr/>
        <w:t>&amp;</w:t>
      </w:r>
      <w:r>
        <w:rPr>
          <w:spacing w:val="7"/>
        </w:rPr>
        <w:t> </w:t>
      </w:r>
      <w:r>
        <w:rPr/>
        <w:t>Janssen,</w:t>
      </w:r>
      <w:r>
        <w:rPr>
          <w:spacing w:val="6"/>
        </w:rPr>
        <w:t> </w:t>
      </w:r>
      <w:r>
        <w:rPr/>
        <w:t>2016;</w:t>
      </w:r>
      <w:r>
        <w:rPr>
          <w:spacing w:val="6"/>
        </w:rPr>
        <w:t> </w:t>
      </w:r>
      <w:r>
        <w:rPr/>
        <w:t>Tsutsui,</w:t>
      </w:r>
      <w:r>
        <w:rPr>
          <w:spacing w:val="7"/>
        </w:rPr>
        <w:t> </w:t>
      </w:r>
      <w:r>
        <w:rPr/>
        <w:t>Jiang,</w:t>
      </w:r>
      <w:r>
        <w:rPr>
          <w:spacing w:val="9"/>
        </w:rPr>
        <w:t> </w:t>
      </w:r>
      <w:r>
        <w:rPr>
          <w:spacing w:val="-23"/>
        </w:rPr>
        <w:t>Y</w:t>
      </w:r>
      <w:r>
        <w:rPr/>
        <w:t>ara,</w:t>
      </w:r>
      <w:r>
        <w:rPr>
          <w:w w:val="99"/>
        </w:rPr>
        <w:t> </w:t>
      </w:r>
      <w:r>
        <w:rPr/>
        <w:t>Sakata,</w:t>
      </w:r>
      <w:r>
        <w:rPr>
          <w:spacing w:val="-8"/>
        </w:rPr>
        <w:t> </w:t>
      </w:r>
      <w:r>
        <w:rPr/>
        <w:t>&amp;</w:t>
      </w:r>
      <w:r>
        <w:rPr>
          <w:spacing w:val="-7"/>
        </w:rPr>
        <w:t> </w:t>
      </w:r>
      <w:r>
        <w:rPr>
          <w:spacing w:val="-3"/>
        </w:rPr>
        <w:t>Taira,</w:t>
      </w:r>
      <w:r>
        <w:rPr>
          <w:spacing w:val="-7"/>
        </w:rPr>
        <w:t> </w:t>
      </w:r>
      <w:r>
        <w:rPr/>
        <w:t>2001).</w:t>
      </w:r>
      <w:r>
        <w:rPr/>
      </w:r>
    </w:p>
    <w:p>
      <w:pPr>
        <w:pStyle w:val="BodyText"/>
        <w:numPr>
          <w:ilvl w:val="1"/>
          <w:numId w:val="9"/>
        </w:numPr>
        <w:tabs>
          <w:tab w:pos="646" w:val="left" w:leader="none"/>
        </w:tabs>
        <w:spacing w:line="255" w:lineRule="auto" w:before="181" w:after="0"/>
        <w:ind w:left="645" w:right="119" w:hanging="218"/>
        <w:jc w:val="both"/>
      </w:pPr>
      <w:r>
        <w:rPr/>
        <w:t>Scaling</w:t>
      </w:r>
      <w:r>
        <w:rPr>
          <w:spacing w:val="21"/>
        </w:rPr>
        <w:t> </w:t>
      </w:r>
      <w:r>
        <w:rPr/>
        <w:t>n:</w:t>
      </w:r>
      <w:r>
        <w:rPr>
          <w:spacing w:val="6"/>
        </w:rPr>
        <w:t> </w:t>
      </w:r>
      <w:r>
        <w:rPr/>
        <w:t>The</w:t>
      </w:r>
      <w:r>
        <w:rPr>
          <w:spacing w:val="22"/>
        </w:rPr>
        <w:t> </w:t>
      </w:r>
      <w:r>
        <w:rPr>
          <w:spacing w:val="-1"/>
        </w:rPr>
        <w:t>attentional</w:t>
      </w:r>
      <w:r>
        <w:rPr>
          <w:spacing w:val="21"/>
        </w:rPr>
        <w:t> </w:t>
      </w:r>
      <w:r>
        <w:rPr/>
        <w:t>properties</w:t>
      </w:r>
      <w:r>
        <w:rPr>
          <w:spacing w:val="22"/>
        </w:rPr>
        <w:t> </w:t>
      </w:r>
      <w:r>
        <w:rPr/>
        <w:t>of</w:t>
      </w:r>
      <w:r>
        <w:rPr>
          <w:spacing w:val="22"/>
        </w:rPr>
        <w:t> </w:t>
      </w:r>
      <w:r>
        <w:rPr/>
        <w:t>our</w:t>
      </w:r>
      <w:r>
        <w:rPr>
          <w:spacing w:val="22"/>
        </w:rPr>
        <w:t> </w:t>
      </w:r>
      <w:r>
        <w:rPr>
          <w:spacing w:val="-1"/>
        </w:rPr>
        <w:t>framework</w:t>
      </w:r>
      <w:r>
        <w:rPr>
          <w:spacing w:val="22"/>
        </w:rPr>
        <w:t> </w:t>
      </w:r>
      <w:r>
        <w:rPr/>
        <w:t>are</w:t>
      </w:r>
      <w:r>
        <w:rPr>
          <w:spacing w:val="22"/>
        </w:rPr>
        <w:t> </w:t>
      </w:r>
      <w:r>
        <w:rPr/>
        <w:t>only</w:t>
      </w:r>
      <w:r>
        <w:rPr>
          <w:spacing w:val="22"/>
        </w:rPr>
        <w:t> </w:t>
      </w:r>
      <w:r>
        <w:rPr>
          <w:spacing w:val="-2"/>
        </w:rPr>
        <w:t>relevant</w:t>
      </w:r>
      <w:r>
        <w:rPr>
          <w:spacing w:val="21"/>
        </w:rPr>
        <w:t> </w:t>
      </w:r>
      <w:r>
        <w:rPr/>
        <w:t>in</w:t>
      </w:r>
      <w:r>
        <w:rPr>
          <w:spacing w:val="22"/>
        </w:rPr>
        <w:t> </w:t>
      </w:r>
      <w:r>
        <w:rPr/>
        <w:t>cluttered</w:t>
      </w:r>
      <w:r>
        <w:rPr>
          <w:spacing w:val="22"/>
        </w:rPr>
        <w:t> </w:t>
      </w:r>
      <w:r>
        <w:rPr/>
        <w:t>scenes</w:t>
      </w:r>
      <w:r>
        <w:rPr>
          <w:spacing w:val="22"/>
        </w:rPr>
        <w:t> </w:t>
      </w:r>
      <w:r>
        <w:rPr/>
        <w:t>with</w:t>
      </w:r>
      <w:r>
        <w:rPr>
          <w:spacing w:val="29"/>
          <w:w w:val="99"/>
        </w:rPr>
        <w:t> </w:t>
      </w:r>
      <w:r>
        <w:rPr/>
        <w:t>multiple</w:t>
      </w:r>
      <w:r>
        <w:rPr>
          <w:spacing w:val="-3"/>
        </w:rPr>
        <w:t> </w:t>
      </w:r>
      <w:r>
        <w:rPr>
          <w:spacing w:val="-1"/>
        </w:rPr>
        <w:t>different</w:t>
      </w:r>
      <w:r>
        <w:rPr>
          <w:spacing w:val="-2"/>
        </w:rPr>
        <w:t> </w:t>
      </w:r>
      <w:r>
        <w:rPr/>
        <w:t>objects</w:t>
      </w:r>
      <w:r>
        <w:rPr>
          <w:spacing w:val="-2"/>
        </w:rPr>
        <w:t> </w:t>
      </w:r>
      <w:r>
        <w:rPr/>
        <w:t>that</w:t>
      </w:r>
      <w:r>
        <w:rPr>
          <w:spacing w:val="-2"/>
        </w:rPr>
        <w:t> </w:t>
      </w:r>
      <w:r>
        <w:rPr/>
        <w:t>could</w:t>
      </w:r>
      <w:r>
        <w:rPr>
          <w:spacing w:val="-2"/>
        </w:rPr>
        <w:t> </w:t>
      </w:r>
      <w:r>
        <w:rPr/>
        <w:t>be</w:t>
      </w:r>
      <w:r>
        <w:rPr>
          <w:spacing w:val="-2"/>
        </w:rPr>
        <w:t> </w:t>
      </w:r>
      <w:r>
        <w:rPr>
          <w:spacing w:val="-1"/>
        </w:rPr>
        <w:t>tracked</w:t>
      </w:r>
      <w:r>
        <w:rPr>
          <w:spacing w:val="-2"/>
        </w:rPr>
        <w:t> </w:t>
      </w:r>
      <w:r>
        <w:rPr/>
        <w:t>—</w:t>
      </w:r>
      <w:r>
        <w:rPr>
          <w:spacing w:val="-1"/>
        </w:rPr>
        <w:t> </w:t>
      </w:r>
      <w:r>
        <w:rPr/>
        <w:t>these</w:t>
      </w:r>
      <w:r>
        <w:rPr>
          <w:spacing w:val="-2"/>
        </w:rPr>
        <w:t> </w:t>
      </w:r>
      <w:r>
        <w:rPr/>
        <w:t>kinds</w:t>
      </w:r>
      <w:r>
        <w:rPr>
          <w:spacing w:val="-2"/>
        </w:rPr>
        <w:t> </w:t>
      </w:r>
      <w:r>
        <w:rPr/>
        <w:t>of</w:t>
      </w:r>
      <w:r>
        <w:rPr>
          <w:spacing w:val="-3"/>
        </w:rPr>
        <w:t> </w:t>
      </w:r>
      <w:r>
        <w:rPr>
          <w:spacing w:val="-1"/>
        </w:rPr>
        <w:t>complex</w:t>
      </w:r>
      <w:r>
        <w:rPr>
          <w:spacing w:val="-2"/>
        </w:rPr>
        <w:t> </w:t>
      </w:r>
      <w:r>
        <w:rPr>
          <w:spacing w:val="-1"/>
        </w:rPr>
        <w:t>environments</w:t>
      </w:r>
      <w:r>
        <w:rPr>
          <w:spacing w:val="-2"/>
        </w:rPr>
        <w:t> </w:t>
      </w:r>
      <w:r>
        <w:rPr/>
        <w:t>also</w:t>
      </w:r>
      <w:r>
        <w:rPr>
          <w:spacing w:val="-2"/>
        </w:rPr>
        <w:t> </w:t>
      </w:r>
      <w:r>
        <w:rPr/>
        <w:t>need</w:t>
      </w:r>
      <w:r>
        <w:rPr>
          <w:spacing w:val="-2"/>
        </w:rPr>
        <w:t> </w:t>
      </w:r>
      <w:r>
        <w:rPr/>
        <w:t>to</w:t>
      </w:r>
      <w:r>
        <w:rPr>
          <w:spacing w:val="27"/>
          <w:w w:val="99"/>
        </w:rPr>
        <w:t> </w:t>
      </w:r>
      <w:r>
        <w:rPr/>
        <w:t>be</w:t>
      </w:r>
      <w:r>
        <w:rPr>
          <w:spacing w:val="10"/>
        </w:rPr>
        <w:t> </w:t>
      </w:r>
      <w:r>
        <w:rPr>
          <w:spacing w:val="-1"/>
        </w:rPr>
        <w:t>explored</w:t>
      </w:r>
      <w:r>
        <w:rPr>
          <w:spacing w:val="10"/>
        </w:rPr>
        <w:t> </w:t>
      </w:r>
      <w:r>
        <w:rPr/>
        <w:t>for</w:t>
      </w:r>
      <w:r>
        <w:rPr>
          <w:spacing w:val="11"/>
        </w:rPr>
        <w:t> </w:t>
      </w:r>
      <w:r>
        <w:rPr>
          <w:spacing w:val="-1"/>
        </w:rPr>
        <w:t>many</w:t>
      </w:r>
      <w:r>
        <w:rPr>
          <w:spacing w:val="10"/>
        </w:rPr>
        <w:t> </w:t>
      </w:r>
      <w:r>
        <w:rPr/>
        <w:t>basic</w:t>
      </w:r>
      <w:r>
        <w:rPr>
          <w:spacing w:val="11"/>
        </w:rPr>
        <w:t> </w:t>
      </w:r>
      <w:r>
        <w:rPr>
          <w:spacing w:val="-1"/>
        </w:rPr>
        <w:t>physical</w:t>
      </w:r>
      <w:r>
        <w:rPr>
          <w:spacing w:val="10"/>
        </w:rPr>
        <w:t> </w:t>
      </w:r>
      <w:r>
        <w:rPr/>
        <w:t>phenomena</w:t>
      </w:r>
      <w:r>
        <w:rPr>
          <w:spacing w:val="11"/>
        </w:rPr>
        <w:t> </w:t>
      </w:r>
      <w:r>
        <w:rPr/>
        <w:t>(collisions,</w:t>
      </w:r>
      <w:r>
        <w:rPr>
          <w:spacing w:val="14"/>
        </w:rPr>
        <w:t> </w:t>
      </w:r>
      <w:r>
        <w:rPr/>
        <w:t>support,</w:t>
      </w:r>
      <w:r>
        <w:rPr>
          <w:spacing w:val="14"/>
        </w:rPr>
        <w:t> </w:t>
      </w:r>
      <w:r>
        <w:rPr/>
        <w:t>occlusions</w:t>
      </w:r>
      <w:r>
        <w:rPr>
          <w:spacing w:val="10"/>
        </w:rPr>
        <w:t> </w:t>
      </w:r>
      <w:r>
        <w:rPr/>
        <w:t>etc).</w:t>
      </w:r>
      <w:r>
        <w:rPr>
          <w:spacing w:val="54"/>
        </w:rPr>
        <w:t> </w:t>
      </w:r>
      <w:r>
        <w:rPr>
          <w:spacing w:val="-3"/>
        </w:rPr>
        <w:t>Will</w:t>
      </w:r>
      <w:r>
        <w:rPr>
          <w:spacing w:val="11"/>
        </w:rPr>
        <w:t> </w:t>
      </w:r>
      <w:r>
        <w:rPr/>
        <w:t>the</w:t>
      </w:r>
      <w:r>
        <w:rPr>
          <w:spacing w:val="10"/>
        </w:rPr>
        <w:t> </w:t>
      </w:r>
      <w:r>
        <w:rPr/>
        <w:t>LIP</w:t>
      </w:r>
      <w:r>
        <w:rPr>
          <w:spacing w:val="27"/>
          <w:w w:val="99"/>
        </w:rPr>
        <w:t> </w:t>
      </w:r>
      <w:r>
        <w:rPr/>
        <w:t>spatial</w:t>
      </w:r>
      <w:r>
        <w:rPr>
          <w:spacing w:val="4"/>
        </w:rPr>
        <w:t> </w:t>
      </w:r>
      <w:r>
        <w:rPr/>
        <w:t>blob</w:t>
      </w:r>
      <w:r>
        <w:rPr>
          <w:spacing w:val="5"/>
        </w:rPr>
        <w:t> </w:t>
      </w:r>
      <w:r>
        <w:rPr/>
        <w:t>representations</w:t>
      </w:r>
      <w:r>
        <w:rPr>
          <w:spacing w:val="5"/>
        </w:rPr>
        <w:t> </w:t>
      </w:r>
      <w:r>
        <w:rPr>
          <w:spacing w:val="-1"/>
        </w:rPr>
        <w:t>provide</w:t>
      </w:r>
      <w:r>
        <w:rPr>
          <w:spacing w:val="5"/>
        </w:rPr>
        <w:t> </w:t>
      </w:r>
      <w:r>
        <w:rPr/>
        <w:t>a</w:t>
      </w:r>
      <w:r>
        <w:rPr>
          <w:spacing w:val="5"/>
        </w:rPr>
        <w:t> </w:t>
      </w:r>
      <w:r>
        <w:rPr>
          <w:spacing w:val="-1"/>
        </w:rPr>
        <w:t>central</w:t>
      </w:r>
      <w:r>
        <w:rPr>
          <w:spacing w:val="5"/>
        </w:rPr>
        <w:t> </w:t>
      </w:r>
      <w:r>
        <w:rPr>
          <w:spacing w:val="-1"/>
        </w:rPr>
        <w:t>organizing</w:t>
      </w:r>
      <w:r>
        <w:rPr>
          <w:spacing w:val="5"/>
        </w:rPr>
        <w:t> </w:t>
      </w:r>
      <w:r>
        <w:rPr/>
        <w:t>“FINST”</w:t>
      </w:r>
      <w:r>
        <w:rPr>
          <w:spacing w:val="5"/>
        </w:rPr>
        <w:t> </w:t>
      </w:r>
      <w:r>
        <w:rPr/>
        <w:t>pointer</w:t>
      </w:r>
      <w:r>
        <w:rPr>
          <w:spacing w:val="5"/>
        </w:rPr>
        <w:t> </w:t>
      </w:r>
      <w:r>
        <w:rPr/>
        <w:t>that</w:t>
      </w:r>
      <w:r>
        <w:rPr>
          <w:spacing w:val="5"/>
        </w:rPr>
        <w:t> </w:t>
      </w:r>
      <w:r>
        <w:rPr/>
        <w:t>coordinates</w:t>
      </w:r>
      <w:r>
        <w:rPr>
          <w:spacing w:val="4"/>
        </w:rPr>
        <w:t> </w:t>
      </w:r>
      <w:r>
        <w:rPr/>
        <w:t>attention</w:t>
      </w:r>
      <w:r>
        <w:rPr>
          <w:spacing w:val="27"/>
          <w:w w:val="99"/>
        </w:rPr>
        <w:t> </w:t>
      </w:r>
      <w:r>
        <w:rPr/>
        <w:t>and</w:t>
      </w:r>
      <w:r>
        <w:rPr>
          <w:spacing w:val="22"/>
        </w:rPr>
        <w:t> </w:t>
      </w:r>
      <w:r>
        <w:rPr/>
        <w:t>prediction</w:t>
      </w:r>
      <w:r>
        <w:rPr>
          <w:spacing w:val="23"/>
        </w:rPr>
        <w:t> </w:t>
      </w:r>
      <w:r>
        <w:rPr/>
        <w:t>across</w:t>
      </w:r>
      <w:r>
        <w:rPr>
          <w:spacing w:val="23"/>
        </w:rPr>
        <w:t> </w:t>
      </w:r>
      <w:r>
        <w:rPr/>
        <w:t>multiple</w:t>
      </w:r>
      <w:r>
        <w:rPr>
          <w:spacing w:val="22"/>
        </w:rPr>
        <w:t> </w:t>
      </w:r>
      <w:r>
        <w:rPr/>
        <w:t>brain</w:t>
      </w:r>
      <w:r>
        <w:rPr>
          <w:spacing w:val="23"/>
        </w:rPr>
        <w:t> </w:t>
      </w:r>
      <w:r>
        <w:rPr/>
        <w:t>areas,</w:t>
      </w:r>
      <w:r>
        <w:rPr>
          <w:spacing w:val="30"/>
        </w:rPr>
        <w:t> </w:t>
      </w:r>
      <w:r>
        <w:rPr/>
        <w:t>for</w:t>
      </w:r>
      <w:r>
        <w:rPr>
          <w:spacing w:val="23"/>
        </w:rPr>
        <w:t> </w:t>
      </w:r>
      <w:r>
        <w:rPr/>
        <w:t>the</w:t>
      </w:r>
      <w:r>
        <w:rPr>
          <w:spacing w:val="22"/>
        </w:rPr>
        <w:t> </w:t>
      </w:r>
      <w:r>
        <w:rPr/>
        <w:t>attentionally</w:t>
      </w:r>
      <w:r>
        <w:rPr>
          <w:spacing w:val="23"/>
        </w:rPr>
        <w:t> </w:t>
      </w:r>
      <w:r>
        <w:rPr/>
        <w:t>selected</w:t>
      </w:r>
      <w:r>
        <w:rPr>
          <w:spacing w:val="23"/>
        </w:rPr>
        <w:t> </w:t>
      </w:r>
      <w:r>
        <w:rPr/>
        <w:t>objects</w:t>
      </w:r>
      <w:r>
        <w:rPr>
          <w:spacing w:val="22"/>
        </w:rPr>
        <w:t> </w:t>
      </w:r>
      <w:r>
        <w:rPr>
          <w:spacing w:val="-1"/>
        </w:rPr>
        <w:t>(Pylyshyn,</w:t>
      </w:r>
      <w:r>
        <w:rPr>
          <w:spacing w:val="23"/>
        </w:rPr>
        <w:t> </w:t>
      </w:r>
      <w:r>
        <w:rPr/>
        <w:t>1989;</w:t>
      </w:r>
      <w:r>
        <w:rPr>
          <w:spacing w:val="28"/>
          <w:w w:val="99"/>
        </w:rPr>
        <w:t> </w:t>
      </w:r>
      <w:r>
        <w:rPr>
          <w:spacing w:val="-2"/>
        </w:rPr>
        <w:t>Cavanagh</w:t>
      </w:r>
      <w:r>
        <w:rPr>
          <w:spacing w:val="-7"/>
        </w:rPr>
        <w:t> </w:t>
      </w:r>
      <w:r>
        <w:rPr/>
        <w:t>et</w:t>
      </w:r>
      <w:r>
        <w:rPr>
          <w:spacing w:val="-6"/>
        </w:rPr>
        <w:t> </w:t>
      </w:r>
      <w:r>
        <w:rPr/>
        <w:t>al.,</w:t>
      </w:r>
      <w:r>
        <w:rPr>
          <w:spacing w:val="-6"/>
        </w:rPr>
        <w:t> </w:t>
      </w:r>
      <w:r>
        <w:rPr/>
        <w:t>2010;</w:t>
      </w:r>
      <w:r>
        <w:rPr>
          <w:spacing w:val="-7"/>
        </w:rPr>
        <w:t> </w:t>
      </w:r>
      <w:r>
        <w:rPr/>
        <w:t>O’Reilly</w:t>
      </w:r>
      <w:r>
        <w:rPr>
          <w:spacing w:val="-6"/>
        </w:rPr>
        <w:t> </w:t>
      </w:r>
      <w:r>
        <w:rPr/>
        <w:t>et</w:t>
      </w:r>
      <w:r>
        <w:rPr>
          <w:spacing w:val="-6"/>
        </w:rPr>
        <w:t> </w:t>
      </w:r>
      <w:r>
        <w:rPr/>
        <w:t>al.,</w:t>
      </w:r>
      <w:r>
        <w:rPr>
          <w:spacing w:val="-7"/>
        </w:rPr>
        <w:t> </w:t>
      </w:r>
      <w:r>
        <w:rPr/>
        <w:t>2014b)?</w:t>
      </w:r>
      <w:r>
        <w:rPr/>
      </w:r>
    </w:p>
    <w:p>
      <w:pPr>
        <w:pStyle w:val="BodyText"/>
        <w:numPr>
          <w:ilvl w:val="1"/>
          <w:numId w:val="9"/>
        </w:numPr>
        <w:tabs>
          <w:tab w:pos="646" w:val="left" w:leader="none"/>
        </w:tabs>
        <w:spacing w:line="253" w:lineRule="auto" w:before="181" w:after="0"/>
        <w:ind w:left="645" w:right="119" w:hanging="218"/>
        <w:jc w:val="both"/>
      </w:pPr>
      <w:r>
        <w:rPr/>
        <w:t>Scaling</w:t>
      </w:r>
      <w:r>
        <w:rPr>
          <w:spacing w:val="-5"/>
        </w:rPr>
        <w:t> </w:t>
      </w:r>
      <w:r>
        <w:rPr/>
        <w:t>out:</w:t>
      </w:r>
      <w:r>
        <w:rPr>
          <w:spacing w:val="10"/>
        </w:rPr>
        <w:t> </w:t>
      </w:r>
      <w:r>
        <w:rPr>
          <w:spacing w:val="-2"/>
        </w:rPr>
        <w:t>how</w:t>
      </w:r>
      <w:r>
        <w:rPr>
          <w:spacing w:val="-5"/>
        </w:rPr>
        <w:t> </w:t>
      </w:r>
      <w:r>
        <w:rPr/>
        <w:t>does</w:t>
      </w:r>
      <w:r>
        <w:rPr>
          <w:spacing w:val="-4"/>
        </w:rPr>
        <w:t> </w:t>
      </w:r>
      <w:r>
        <w:rPr/>
        <w:t>visual</w:t>
      </w:r>
      <w:r>
        <w:rPr>
          <w:spacing w:val="-4"/>
        </w:rPr>
        <w:t> </w:t>
      </w:r>
      <w:r>
        <w:rPr>
          <w:spacing w:val="-1"/>
        </w:rPr>
        <w:t>predictive</w:t>
      </w:r>
      <w:r>
        <w:rPr>
          <w:spacing w:val="-5"/>
        </w:rPr>
        <w:t> </w:t>
      </w:r>
      <w:r>
        <w:rPr/>
        <w:t>learning</w:t>
      </w:r>
      <w:r>
        <w:rPr>
          <w:spacing w:val="-4"/>
        </w:rPr>
        <w:t> </w:t>
      </w:r>
      <w:r>
        <w:rPr/>
        <w:t>interact</w:t>
      </w:r>
      <w:r>
        <w:rPr>
          <w:spacing w:val="-5"/>
        </w:rPr>
        <w:t> </w:t>
      </w:r>
      <w:r>
        <w:rPr/>
        <w:t>with</w:t>
      </w:r>
      <w:r>
        <w:rPr>
          <w:spacing w:val="-4"/>
        </w:rPr>
        <w:t> </w:t>
      </w:r>
      <w:r>
        <w:rPr/>
        <w:t>auditory</w:t>
      </w:r>
      <w:r>
        <w:rPr>
          <w:spacing w:val="-5"/>
        </w:rPr>
        <w:t> </w:t>
      </w:r>
      <w:r>
        <w:rPr/>
        <w:t>and/or</w:t>
      </w:r>
      <w:r>
        <w:rPr>
          <w:spacing w:val="-4"/>
        </w:rPr>
        <w:t> </w:t>
      </w:r>
      <w:r>
        <w:rPr/>
        <w:t>somatosensory</w:t>
      </w:r>
      <w:r>
        <w:rPr>
          <w:spacing w:val="-5"/>
        </w:rPr>
        <w:t> </w:t>
      </w:r>
      <w:r>
        <w:rPr/>
        <w:t>predic-</w:t>
      </w:r>
      <w:r>
        <w:rPr>
          <w:spacing w:val="21"/>
          <w:w w:val="99"/>
        </w:rPr>
        <w:t> </w:t>
      </w:r>
      <w:r>
        <w:rPr>
          <w:spacing w:val="-3"/>
        </w:rPr>
        <w:t>tive</w:t>
      </w:r>
      <w:r>
        <w:rPr>
          <w:spacing w:val="-6"/>
        </w:rPr>
        <w:t> </w:t>
      </w:r>
      <w:r>
        <w:rPr/>
        <w:t>learning?</w:t>
      </w:r>
      <w:r>
        <w:rPr>
          <w:spacing w:val="5"/>
        </w:rPr>
        <w:t> </w:t>
      </w:r>
      <w:r>
        <w:rPr/>
        <w:t>As</w:t>
      </w:r>
      <w:r>
        <w:rPr>
          <w:spacing w:val="-5"/>
        </w:rPr>
        <w:t> </w:t>
      </w:r>
      <w:r>
        <w:rPr/>
        <w:t>noted</w:t>
      </w:r>
      <w:r>
        <w:rPr>
          <w:spacing w:val="-6"/>
        </w:rPr>
        <w:t> </w:t>
      </w:r>
      <w:r>
        <w:rPr>
          <w:spacing w:val="-2"/>
        </w:rPr>
        <w:t>earlier,</w:t>
      </w:r>
      <w:r>
        <w:rPr>
          <w:spacing w:val="-6"/>
        </w:rPr>
        <w:t> </w:t>
      </w:r>
      <w:r>
        <w:rPr/>
        <w:t>including</w:t>
      </w:r>
      <w:r>
        <w:rPr>
          <w:spacing w:val="-6"/>
        </w:rPr>
        <w:t> </w:t>
      </w:r>
      <w:r>
        <w:rPr/>
        <w:t>auditory</w:t>
      </w:r>
      <w:r>
        <w:rPr>
          <w:spacing w:val="-6"/>
        </w:rPr>
        <w:t> </w:t>
      </w:r>
      <w:r>
        <w:rPr/>
        <w:t>inputs</w:t>
      </w:r>
      <w:r>
        <w:rPr>
          <w:spacing w:val="-7"/>
        </w:rPr>
        <w:t> </w:t>
      </w:r>
      <w:r>
        <w:rPr/>
        <w:t>is</w:t>
      </w:r>
      <w:r>
        <w:rPr>
          <w:spacing w:val="-6"/>
        </w:rPr>
        <w:t> </w:t>
      </w:r>
      <w:r>
        <w:rPr/>
        <w:t>essential</w:t>
      </w:r>
      <w:r>
        <w:rPr>
          <w:spacing w:val="-6"/>
        </w:rPr>
        <w:t> </w:t>
      </w:r>
      <w:r>
        <w:rPr/>
        <w:t>for</w:t>
      </w:r>
      <w:r>
        <w:rPr>
          <w:spacing w:val="-6"/>
        </w:rPr>
        <w:t> </w:t>
      </w:r>
      <w:r>
        <w:rPr>
          <w:spacing w:val="-1"/>
        </w:rPr>
        <w:t>exploring</w:t>
      </w:r>
      <w:r>
        <w:rPr>
          <w:spacing w:val="-6"/>
        </w:rPr>
        <w:t> </w:t>
      </w:r>
      <w:r>
        <w:rPr>
          <w:spacing w:val="-1"/>
        </w:rPr>
        <w:t>language</w:t>
      </w:r>
      <w:r>
        <w:rPr>
          <w:spacing w:val="-6"/>
        </w:rPr>
        <w:t> </w:t>
      </w:r>
      <w:r>
        <w:rPr/>
        <w:t>learning,</w:t>
      </w:r>
      <w:r>
        <w:rPr>
          <w:spacing w:val="41"/>
          <w:w w:val="99"/>
        </w:rPr>
        <w:t> </w:t>
      </w:r>
      <w:r>
        <w:rPr/>
        <w:t>and</w:t>
      </w:r>
      <w:r>
        <w:rPr>
          <w:spacing w:val="-9"/>
        </w:rPr>
        <w:t> </w:t>
      </w:r>
      <w:r>
        <w:rPr>
          <w:spacing w:val="-1"/>
        </w:rPr>
        <w:t>forward-model-like</w:t>
      </w:r>
      <w:r>
        <w:rPr>
          <w:spacing w:val="-8"/>
        </w:rPr>
        <w:t> </w:t>
      </w:r>
      <w:r>
        <w:rPr>
          <w:spacing w:val="-1"/>
        </w:rPr>
        <w:t>predictive</w:t>
      </w:r>
      <w:r>
        <w:rPr>
          <w:spacing w:val="-8"/>
        </w:rPr>
        <w:t> </w:t>
      </w:r>
      <w:r>
        <w:rPr/>
        <w:t>learning</w:t>
      </w:r>
      <w:r>
        <w:rPr>
          <w:spacing w:val="-8"/>
        </w:rPr>
        <w:t> </w:t>
      </w:r>
      <w:r>
        <w:rPr/>
        <w:t>in</w:t>
      </w:r>
      <w:r>
        <w:rPr>
          <w:spacing w:val="-8"/>
        </w:rPr>
        <w:t> </w:t>
      </w:r>
      <w:r>
        <w:rPr/>
        <w:t>speech,</w:t>
      </w:r>
      <w:r>
        <w:rPr>
          <w:spacing w:val="-8"/>
        </w:rPr>
        <w:t> </w:t>
      </w:r>
      <w:r>
        <w:rPr/>
        <w:t>and</w:t>
      </w:r>
      <w:r>
        <w:rPr>
          <w:spacing w:val="-8"/>
        </w:rPr>
        <w:t> </w:t>
      </w:r>
      <w:r>
        <w:rPr/>
        <w:t>motor</w:t>
      </w:r>
      <w:r>
        <w:rPr>
          <w:spacing w:val="-8"/>
        </w:rPr>
        <w:t> </w:t>
      </w:r>
      <w:r>
        <w:rPr/>
        <w:t>control</w:t>
      </w:r>
      <w:r>
        <w:rPr>
          <w:spacing w:val="-8"/>
        </w:rPr>
        <w:t> </w:t>
      </w:r>
      <w:r>
        <w:rPr/>
        <w:t>more</w:t>
      </w:r>
      <w:r>
        <w:rPr>
          <w:spacing w:val="-9"/>
        </w:rPr>
        <w:t> </w:t>
      </w:r>
      <w:r>
        <w:rPr>
          <w:spacing w:val="-2"/>
        </w:rPr>
        <w:t>broadly.</w:t>
      </w:r>
      <w:r>
        <w:rPr/>
      </w:r>
    </w:p>
    <w:p>
      <w:pPr>
        <w:pStyle w:val="BodyText"/>
        <w:numPr>
          <w:ilvl w:val="1"/>
          <w:numId w:val="9"/>
        </w:numPr>
        <w:tabs>
          <w:tab w:pos="646" w:val="left" w:leader="none"/>
        </w:tabs>
        <w:spacing w:line="255" w:lineRule="auto" w:before="183" w:after="0"/>
        <w:ind w:left="645" w:right="119" w:hanging="218"/>
        <w:jc w:val="both"/>
      </w:pPr>
      <w:r>
        <w:rPr/>
        <w:t>Scaling</w:t>
      </w:r>
      <w:r>
        <w:rPr>
          <w:spacing w:val="12"/>
        </w:rPr>
        <w:t> </w:t>
      </w:r>
      <w:r>
        <w:rPr/>
        <w:t>on:</w:t>
      </w:r>
      <w:r>
        <w:rPr>
          <w:spacing w:val="43"/>
        </w:rPr>
        <w:t> </w:t>
      </w:r>
      <w:r>
        <w:rPr>
          <w:spacing w:val="-2"/>
        </w:rPr>
        <w:t>how</w:t>
      </w:r>
      <w:r>
        <w:rPr>
          <w:spacing w:val="12"/>
        </w:rPr>
        <w:t> </w:t>
      </w:r>
      <w:r>
        <w:rPr/>
        <w:t>do</w:t>
      </w:r>
      <w:r>
        <w:rPr>
          <w:spacing w:val="12"/>
        </w:rPr>
        <w:t> </w:t>
      </w:r>
      <w:r>
        <w:rPr>
          <w:spacing w:val="-1"/>
        </w:rPr>
        <w:t>predictions</w:t>
      </w:r>
      <w:r>
        <w:rPr>
          <w:spacing w:val="13"/>
        </w:rPr>
        <w:t> </w:t>
      </w:r>
      <w:r>
        <w:rPr/>
        <w:t>and</w:t>
      </w:r>
      <w:r>
        <w:rPr>
          <w:spacing w:val="12"/>
        </w:rPr>
        <w:t> </w:t>
      </w:r>
      <w:r>
        <w:rPr/>
        <w:t>representations</w:t>
      </w:r>
      <w:r>
        <w:rPr>
          <w:spacing w:val="12"/>
        </w:rPr>
        <w:t> </w:t>
      </w:r>
      <w:r>
        <w:rPr/>
        <w:t>of</w:t>
      </w:r>
      <w:r>
        <w:rPr>
          <w:spacing w:val="13"/>
        </w:rPr>
        <w:t> </w:t>
      </w:r>
      <w:r>
        <w:rPr/>
        <w:t>longer</w:t>
      </w:r>
      <w:r>
        <w:rPr>
          <w:spacing w:val="12"/>
        </w:rPr>
        <w:t> </w:t>
      </w:r>
      <w:r>
        <w:rPr/>
        <w:t>time-scale</w:t>
      </w:r>
      <w:r>
        <w:rPr>
          <w:spacing w:val="12"/>
        </w:rPr>
        <w:t> </w:t>
      </w:r>
      <w:r>
        <w:rPr>
          <w:spacing w:val="-2"/>
        </w:rPr>
        <w:t>events</w:t>
      </w:r>
      <w:r>
        <w:rPr>
          <w:spacing w:val="13"/>
        </w:rPr>
        <w:t> </w:t>
      </w:r>
      <w:r>
        <w:rPr/>
        <w:t>and</w:t>
      </w:r>
      <w:r>
        <w:rPr>
          <w:spacing w:val="12"/>
        </w:rPr>
        <w:t> </w:t>
      </w:r>
      <w:r>
        <w:rPr/>
        <w:t>episodes</w:t>
      </w:r>
      <w:r>
        <w:rPr>
          <w:spacing w:val="13"/>
        </w:rPr>
        <w:t> </w:t>
      </w:r>
      <w:r>
        <w:rPr>
          <w:spacing w:val="-1"/>
        </w:rPr>
        <w:t>build</w:t>
      </w:r>
      <w:r>
        <w:rPr>
          <w:spacing w:val="25"/>
          <w:w w:val="99"/>
        </w:rPr>
        <w:t> </w:t>
      </w:r>
      <w:r>
        <w:rPr/>
        <w:t>upon</w:t>
      </w:r>
      <w:r>
        <w:rPr>
          <w:spacing w:val="-6"/>
        </w:rPr>
        <w:t> </w:t>
      </w:r>
      <w:r>
        <w:rPr/>
        <w:t>the</w:t>
      </w:r>
      <w:r>
        <w:rPr>
          <w:spacing w:val="-5"/>
        </w:rPr>
        <w:t> </w:t>
      </w:r>
      <w:r>
        <w:rPr>
          <w:spacing w:val="-1"/>
        </w:rPr>
        <w:t>fast</w:t>
      </w:r>
      <w:r>
        <w:rPr>
          <w:spacing w:val="-5"/>
        </w:rPr>
        <w:t> </w:t>
      </w:r>
      <w:r>
        <w:rPr>
          <w:spacing w:val="-1"/>
        </w:rPr>
        <w:t>alpha-rhythm</w:t>
      </w:r>
      <w:r>
        <w:rPr>
          <w:spacing w:val="-6"/>
        </w:rPr>
        <w:t> </w:t>
      </w:r>
      <w:r>
        <w:rPr/>
        <w:t>sensory</w:t>
      </w:r>
      <w:r>
        <w:rPr>
          <w:spacing w:val="-5"/>
        </w:rPr>
        <w:t> </w:t>
      </w:r>
      <w:r>
        <w:rPr>
          <w:spacing w:val="-1"/>
        </w:rPr>
        <w:t>predictive</w:t>
      </w:r>
      <w:r>
        <w:rPr>
          <w:spacing w:val="-5"/>
        </w:rPr>
        <w:t> </w:t>
      </w:r>
      <w:r>
        <w:rPr/>
        <w:t>learning</w:t>
      </w:r>
      <w:r>
        <w:rPr>
          <w:spacing w:val="-6"/>
        </w:rPr>
        <w:t> </w:t>
      </w:r>
      <w:r>
        <w:rPr/>
        <w:t>loop?</w:t>
      </w:r>
      <w:r>
        <w:rPr>
          <w:spacing w:val="8"/>
        </w:rPr>
        <w:t> </w:t>
      </w:r>
      <w:r>
        <w:rPr>
          <w:spacing w:val="-10"/>
        </w:rPr>
        <w:t>We</w:t>
      </w:r>
      <w:r>
        <w:rPr>
          <w:spacing w:val="-6"/>
        </w:rPr>
        <w:t> </w:t>
      </w:r>
      <w:r>
        <w:rPr>
          <w:spacing w:val="-1"/>
        </w:rPr>
        <w:t>noted</w:t>
      </w:r>
      <w:r>
        <w:rPr>
          <w:spacing w:val="-5"/>
        </w:rPr>
        <w:t> </w:t>
      </w:r>
      <w:r>
        <w:rPr/>
        <w:t>that</w:t>
      </w:r>
      <w:r>
        <w:rPr>
          <w:spacing w:val="-5"/>
        </w:rPr>
        <w:t> </w:t>
      </w:r>
      <w:r>
        <w:rPr/>
        <w:t>the</w:t>
      </w:r>
      <w:r>
        <w:rPr>
          <w:spacing w:val="-6"/>
        </w:rPr>
        <w:t> </w:t>
      </w:r>
      <w:r>
        <w:rPr/>
        <w:t>medial</w:t>
      </w:r>
      <w:r>
        <w:rPr>
          <w:spacing w:val="-5"/>
        </w:rPr>
        <w:t> </w:t>
      </w:r>
      <w:r>
        <w:rPr/>
        <w:t>temporal</w:t>
      </w:r>
      <w:r>
        <w:rPr>
          <w:spacing w:val="-5"/>
        </w:rPr>
        <w:t> </w:t>
      </w:r>
      <w:r>
        <w:rPr/>
        <w:t>lobe</w:t>
      </w:r>
      <w:r>
        <w:rPr>
          <w:spacing w:val="31"/>
          <w:w w:val="99"/>
        </w:rPr>
        <w:t> </w:t>
      </w:r>
      <w:r>
        <w:rPr/>
        <w:t>can</w:t>
      </w:r>
      <w:r>
        <w:rPr>
          <w:spacing w:val="-7"/>
        </w:rPr>
        <w:t> </w:t>
      </w:r>
      <w:r>
        <w:rPr/>
        <w:t>encode</w:t>
      </w:r>
      <w:r>
        <w:rPr>
          <w:spacing w:val="-6"/>
        </w:rPr>
        <w:t> </w:t>
      </w:r>
      <w:r>
        <w:rPr>
          <w:spacing w:val="-1"/>
        </w:rPr>
        <w:t>two</w:t>
      </w:r>
      <w:r>
        <w:rPr>
          <w:spacing w:val="-6"/>
        </w:rPr>
        <w:t> </w:t>
      </w:r>
      <w:r>
        <w:rPr>
          <w:spacing w:val="-1"/>
        </w:rPr>
        <w:t>alpha</w:t>
      </w:r>
      <w:r>
        <w:rPr>
          <w:spacing w:val="-7"/>
        </w:rPr>
        <w:t> </w:t>
      </w:r>
      <w:r>
        <w:rPr/>
        <w:t>trials</w:t>
      </w:r>
      <w:r>
        <w:rPr>
          <w:spacing w:val="-6"/>
        </w:rPr>
        <w:t> </w:t>
      </w:r>
      <w:r>
        <w:rPr/>
        <w:t>in</w:t>
      </w:r>
      <w:r>
        <w:rPr>
          <w:spacing w:val="-6"/>
        </w:rPr>
        <w:t> </w:t>
      </w:r>
      <w:r>
        <w:rPr/>
        <w:t>one</w:t>
      </w:r>
      <w:r>
        <w:rPr>
          <w:spacing w:val="-6"/>
        </w:rPr>
        <w:t> </w:t>
      </w:r>
      <w:r>
        <w:rPr/>
        <w:t>of</w:t>
      </w:r>
      <w:r>
        <w:rPr>
          <w:spacing w:val="-7"/>
        </w:rPr>
        <w:t> </w:t>
      </w:r>
      <w:r>
        <w:rPr/>
        <w:t>its</w:t>
      </w:r>
      <w:r>
        <w:rPr>
          <w:spacing w:val="-6"/>
        </w:rPr>
        <w:t> </w:t>
      </w:r>
      <w:r>
        <w:rPr/>
        <w:t>characteristic</w:t>
      </w:r>
      <w:r>
        <w:rPr>
          <w:spacing w:val="-6"/>
        </w:rPr>
        <w:t> </w:t>
      </w:r>
      <w:r>
        <w:rPr/>
        <w:t>theta</w:t>
      </w:r>
      <w:r>
        <w:rPr>
          <w:spacing w:val="-6"/>
        </w:rPr>
        <w:t> </w:t>
      </w:r>
      <w:r>
        <w:rPr>
          <w:spacing w:val="-1"/>
        </w:rPr>
        <w:t>cycles,</w:t>
      </w:r>
      <w:r>
        <w:rPr>
          <w:spacing w:val="-7"/>
        </w:rPr>
        <w:t> </w:t>
      </w:r>
      <w:r>
        <w:rPr>
          <w:spacing w:val="-2"/>
        </w:rPr>
        <w:t>but</w:t>
      </w:r>
      <w:r>
        <w:rPr>
          <w:spacing w:val="-6"/>
        </w:rPr>
        <w:t> </w:t>
      </w:r>
      <w:r>
        <w:rPr>
          <w:spacing w:val="-2"/>
        </w:rPr>
        <w:t>how</w:t>
      </w:r>
      <w:r>
        <w:rPr>
          <w:spacing w:val="-6"/>
        </w:rPr>
        <w:t> </w:t>
      </w:r>
      <w:r>
        <w:rPr/>
        <w:t>are</w:t>
      </w:r>
      <w:r>
        <w:rPr>
          <w:spacing w:val="-7"/>
        </w:rPr>
        <w:t> </w:t>
      </w:r>
      <w:r>
        <w:rPr/>
        <w:t>yet</w:t>
      </w:r>
      <w:r>
        <w:rPr>
          <w:spacing w:val="-6"/>
        </w:rPr>
        <w:t> </w:t>
      </w:r>
      <w:r>
        <w:rPr/>
        <w:t>longer</w:t>
      </w:r>
      <w:r>
        <w:rPr>
          <w:spacing w:val="-6"/>
        </w:rPr>
        <w:t> </w:t>
      </w:r>
      <w:r>
        <w:rPr/>
        <w:t>time</w:t>
      </w:r>
      <w:r>
        <w:rPr>
          <w:spacing w:val="-6"/>
        </w:rPr>
        <w:t> </w:t>
      </w:r>
      <w:r>
        <w:rPr/>
        <w:t>scales</w:t>
      </w:r>
      <w:r>
        <w:rPr>
          <w:spacing w:val="29"/>
          <w:w w:val="99"/>
        </w:rPr>
        <w:t> </w:t>
      </w:r>
      <w:r>
        <w:rPr/>
        <w:t>encoded?</w:t>
      </w:r>
      <w:r>
        <w:rPr>
          <w:spacing w:val="27"/>
        </w:rPr>
        <w:t> </w:t>
      </w:r>
      <w:r>
        <w:rPr>
          <w:spacing w:val="-1"/>
        </w:rPr>
        <w:t>Robust</w:t>
      </w:r>
      <w:r>
        <w:rPr>
          <w:spacing w:val="1"/>
        </w:rPr>
        <w:t> </w:t>
      </w:r>
      <w:r>
        <w:rPr>
          <w:spacing w:val="-2"/>
        </w:rPr>
        <w:t>active</w:t>
      </w:r>
      <w:r>
        <w:rPr>
          <w:spacing w:val="1"/>
        </w:rPr>
        <w:t> </w:t>
      </w:r>
      <w:r>
        <w:rPr/>
        <w:t>maintenance</w:t>
      </w:r>
      <w:r>
        <w:rPr>
          <w:spacing w:val="2"/>
        </w:rPr>
        <w:t> </w:t>
      </w:r>
      <w:r>
        <w:rPr/>
        <w:t>in</w:t>
      </w:r>
      <w:r>
        <w:rPr>
          <w:spacing w:val="1"/>
        </w:rPr>
        <w:t> </w:t>
      </w:r>
      <w:r>
        <w:rPr/>
        <w:t>the</w:t>
      </w:r>
      <w:r>
        <w:rPr>
          <w:spacing w:val="2"/>
        </w:rPr>
        <w:t> </w:t>
      </w:r>
      <w:r>
        <w:rPr/>
        <w:t>prefrontal</w:t>
      </w:r>
      <w:r>
        <w:rPr>
          <w:spacing w:val="1"/>
        </w:rPr>
        <w:t> </w:t>
      </w:r>
      <w:r>
        <w:rPr>
          <w:spacing w:val="-1"/>
        </w:rPr>
        <w:t>cortex</w:t>
      </w:r>
      <w:r>
        <w:rPr>
          <w:spacing w:val="1"/>
        </w:rPr>
        <w:t> </w:t>
      </w:r>
      <w:r>
        <w:rPr>
          <w:spacing w:val="-1"/>
        </w:rPr>
        <w:t>likely</w:t>
      </w:r>
      <w:r>
        <w:rPr>
          <w:spacing w:val="1"/>
        </w:rPr>
        <w:t> </w:t>
      </w:r>
      <w:r>
        <w:rPr/>
        <w:t>plays</w:t>
      </w:r>
      <w:r>
        <w:rPr>
          <w:spacing w:val="1"/>
        </w:rPr>
        <w:t> </w:t>
      </w:r>
      <w:r>
        <w:rPr/>
        <w:t>a</w:t>
      </w:r>
      <w:r>
        <w:rPr>
          <w:spacing w:val="2"/>
        </w:rPr>
        <w:t> </w:t>
      </w:r>
      <w:r>
        <w:rPr/>
        <w:t>critical</w:t>
      </w:r>
      <w:r>
        <w:rPr>
          <w:spacing w:val="1"/>
        </w:rPr>
        <w:t> </w:t>
      </w:r>
      <w:r>
        <w:rPr/>
        <w:t>role,</w:t>
      </w:r>
      <w:r>
        <w:rPr>
          <w:spacing w:val="3"/>
        </w:rPr>
        <w:t> </w:t>
      </w:r>
      <w:r>
        <w:rPr>
          <w:spacing w:val="-2"/>
        </w:rPr>
        <w:t>but</w:t>
      </w:r>
      <w:r>
        <w:rPr>
          <w:spacing w:val="1"/>
        </w:rPr>
        <w:t> </w:t>
      </w:r>
      <w:r>
        <w:rPr>
          <w:spacing w:val="-2"/>
        </w:rPr>
        <w:t>how</w:t>
      </w:r>
      <w:r>
        <w:rPr>
          <w:spacing w:val="1"/>
        </w:rPr>
        <w:t> </w:t>
      </w:r>
      <w:r>
        <w:rPr/>
        <w:t>are</w:t>
      </w:r>
      <w:r>
        <w:rPr>
          <w:spacing w:val="30"/>
          <w:w w:val="99"/>
        </w:rPr>
        <w:t> </w:t>
      </w:r>
      <w:r>
        <w:rPr/>
        <w:t>its</w:t>
      </w:r>
      <w:r>
        <w:rPr>
          <w:spacing w:val="-8"/>
        </w:rPr>
        <w:t> </w:t>
      </w:r>
      <w:r>
        <w:rPr/>
        <w:t>representations</w:t>
      </w:r>
      <w:r>
        <w:rPr>
          <w:spacing w:val="-7"/>
        </w:rPr>
        <w:t> </w:t>
      </w:r>
      <w:r>
        <w:rPr/>
        <w:t>trained</w:t>
      </w:r>
      <w:r>
        <w:rPr>
          <w:spacing w:val="-8"/>
        </w:rPr>
        <w:t> </w:t>
      </w:r>
      <w:r>
        <w:rPr/>
        <w:t>in</w:t>
      </w:r>
      <w:r>
        <w:rPr>
          <w:spacing w:val="-7"/>
        </w:rPr>
        <w:t> </w:t>
      </w:r>
      <w:r>
        <w:rPr/>
        <w:t>the</w:t>
      </w:r>
      <w:r>
        <w:rPr>
          <w:spacing w:val="-7"/>
        </w:rPr>
        <w:t> </w:t>
      </w:r>
      <w:r>
        <w:rPr>
          <w:spacing w:val="-1"/>
        </w:rPr>
        <w:t>context</w:t>
      </w:r>
      <w:r>
        <w:rPr>
          <w:spacing w:val="-8"/>
        </w:rPr>
        <w:t> </w:t>
      </w:r>
      <w:r>
        <w:rPr/>
        <w:t>of</w:t>
      </w:r>
      <w:r>
        <w:rPr>
          <w:spacing w:val="-7"/>
        </w:rPr>
        <w:t> </w:t>
      </w:r>
      <w:r>
        <w:rPr>
          <w:spacing w:val="-1"/>
        </w:rPr>
        <w:t>predictive</w:t>
      </w:r>
      <w:r>
        <w:rPr>
          <w:spacing w:val="-8"/>
        </w:rPr>
        <w:t> </w:t>
      </w:r>
      <w:r>
        <w:rPr/>
        <w:t>learning?</w:t>
      </w:r>
      <w:r>
        <w:rPr/>
      </w:r>
    </w:p>
    <w:p>
      <w:pPr>
        <w:pStyle w:val="BodyText"/>
        <w:numPr>
          <w:ilvl w:val="1"/>
          <w:numId w:val="9"/>
        </w:numPr>
        <w:tabs>
          <w:tab w:pos="646" w:val="left" w:leader="none"/>
        </w:tabs>
        <w:spacing w:line="254" w:lineRule="auto" w:before="181" w:after="0"/>
        <w:ind w:left="645" w:right="119" w:hanging="218"/>
        <w:jc w:val="both"/>
      </w:pPr>
      <w:r>
        <w:rPr/>
        <w:t>Dynamic</w:t>
      </w:r>
      <w:r>
        <w:rPr>
          <w:spacing w:val="14"/>
        </w:rPr>
        <w:t> </w:t>
      </w:r>
      <w:r>
        <w:rPr/>
        <w:t>alpha:</w:t>
      </w:r>
      <w:r>
        <w:rPr>
          <w:spacing w:val="47"/>
        </w:rPr>
        <w:t> </w:t>
      </w:r>
      <w:r>
        <w:rPr/>
        <w:t>there</w:t>
      </w:r>
      <w:r>
        <w:rPr>
          <w:spacing w:val="14"/>
        </w:rPr>
        <w:t> </w:t>
      </w:r>
      <w:r>
        <w:rPr/>
        <w:t>is</w:t>
      </w:r>
      <w:r>
        <w:rPr>
          <w:spacing w:val="15"/>
        </w:rPr>
        <w:t> </w:t>
      </w:r>
      <w:r>
        <w:rPr/>
        <w:t>considerable</w:t>
      </w:r>
      <w:r>
        <w:rPr>
          <w:spacing w:val="15"/>
        </w:rPr>
        <w:t> </w:t>
      </w:r>
      <w:r>
        <w:rPr>
          <w:spacing w:val="-1"/>
        </w:rPr>
        <w:t>evidence</w:t>
      </w:r>
      <w:r>
        <w:rPr>
          <w:spacing w:val="15"/>
        </w:rPr>
        <w:t> </w:t>
      </w:r>
      <w:r>
        <w:rPr/>
        <w:t>that</w:t>
      </w:r>
      <w:r>
        <w:rPr>
          <w:spacing w:val="15"/>
        </w:rPr>
        <w:t> </w:t>
      </w:r>
      <w:r>
        <w:rPr/>
        <w:t>the</w:t>
      </w:r>
      <w:r>
        <w:rPr>
          <w:spacing w:val="14"/>
        </w:rPr>
        <w:t> </w:t>
      </w:r>
      <w:r>
        <w:rPr/>
        <w:t>alpha</w:t>
      </w:r>
      <w:r>
        <w:rPr>
          <w:spacing w:val="15"/>
        </w:rPr>
        <w:t> </w:t>
      </w:r>
      <w:r>
        <w:rPr>
          <w:spacing w:val="-1"/>
        </w:rPr>
        <w:t>rhythm</w:t>
      </w:r>
      <w:r>
        <w:rPr>
          <w:spacing w:val="15"/>
        </w:rPr>
        <w:t> </w:t>
      </w:r>
      <w:r>
        <w:rPr/>
        <w:t>can</w:t>
      </w:r>
      <w:r>
        <w:rPr>
          <w:spacing w:val="15"/>
        </w:rPr>
        <w:t> </w:t>
      </w:r>
      <w:r>
        <w:rPr/>
        <w:t>be</w:t>
      </w:r>
      <w:r>
        <w:rPr>
          <w:spacing w:val="14"/>
        </w:rPr>
        <w:t> </w:t>
      </w:r>
      <w:r>
        <w:rPr/>
        <w:t>entrained</w:t>
      </w:r>
      <w:r>
        <w:rPr>
          <w:spacing w:val="15"/>
        </w:rPr>
        <w:t> </w:t>
      </w:r>
      <w:r>
        <w:rPr/>
        <w:t>by</w:t>
      </w:r>
      <w:r>
        <w:rPr>
          <w:spacing w:val="15"/>
        </w:rPr>
        <w:t> </w:t>
      </w:r>
      <w:r>
        <w:rPr>
          <w:spacing w:val="-1"/>
        </w:rPr>
        <w:t>external</w:t>
      </w:r>
      <w:r>
        <w:rPr>
          <w:spacing w:val="21"/>
          <w:w w:val="99"/>
        </w:rPr>
        <w:t> </w:t>
      </w:r>
      <w:r>
        <w:rPr/>
        <w:t>stimuli,</w:t>
      </w:r>
      <w:r>
        <w:rPr>
          <w:spacing w:val="-6"/>
        </w:rPr>
        <w:t> </w:t>
      </w:r>
      <w:r>
        <w:rPr/>
        <w:t>which</w:t>
      </w:r>
      <w:r>
        <w:rPr>
          <w:spacing w:val="-5"/>
        </w:rPr>
        <w:t> </w:t>
      </w:r>
      <w:r>
        <w:rPr/>
        <w:t>is</w:t>
      </w:r>
      <w:r>
        <w:rPr>
          <w:spacing w:val="-5"/>
        </w:rPr>
        <w:t> </w:t>
      </w:r>
      <w:r>
        <w:rPr/>
        <w:t>important</w:t>
      </w:r>
      <w:r>
        <w:rPr>
          <w:spacing w:val="-5"/>
        </w:rPr>
        <w:t> </w:t>
      </w:r>
      <w:r>
        <w:rPr/>
        <w:t>for</w:t>
      </w:r>
      <w:r>
        <w:rPr>
          <w:spacing w:val="-5"/>
        </w:rPr>
        <w:t> </w:t>
      </w:r>
      <w:r>
        <w:rPr/>
        <w:t>ensuring</w:t>
      </w:r>
      <w:r>
        <w:rPr>
          <w:spacing w:val="-5"/>
        </w:rPr>
        <w:t> </w:t>
      </w:r>
      <w:r>
        <w:rPr/>
        <w:t>that</w:t>
      </w:r>
      <w:r>
        <w:rPr>
          <w:spacing w:val="-6"/>
        </w:rPr>
        <w:t> </w:t>
      </w:r>
      <w:r>
        <w:rPr/>
        <w:t>the</w:t>
      </w:r>
      <w:r>
        <w:rPr>
          <w:spacing w:val="-5"/>
        </w:rPr>
        <w:t> </w:t>
      </w:r>
      <w:r>
        <w:rPr/>
        <w:t>temporal</w:t>
      </w:r>
      <w:r>
        <w:rPr>
          <w:spacing w:val="-5"/>
        </w:rPr>
        <w:t> </w:t>
      </w:r>
      <w:r>
        <w:rPr>
          <w:spacing w:val="-1"/>
        </w:rPr>
        <w:t>context</w:t>
      </w:r>
      <w:r>
        <w:rPr>
          <w:spacing w:val="-5"/>
        </w:rPr>
        <w:t> </w:t>
      </w:r>
      <w:r>
        <w:rPr/>
        <w:t>updates</w:t>
      </w:r>
      <w:r>
        <w:rPr>
          <w:spacing w:val="-5"/>
        </w:rPr>
        <w:t> </w:t>
      </w:r>
      <w:r>
        <w:rPr/>
        <w:t>track</w:t>
      </w:r>
      <w:r>
        <w:rPr>
          <w:spacing w:val="-6"/>
        </w:rPr>
        <w:t> </w:t>
      </w:r>
      <w:r>
        <w:rPr>
          <w:spacing w:val="-2"/>
        </w:rPr>
        <w:t>relevant</w:t>
      </w:r>
      <w:r>
        <w:rPr>
          <w:spacing w:val="-5"/>
        </w:rPr>
        <w:t> </w:t>
      </w:r>
      <w:r>
        <w:rPr>
          <w:spacing w:val="-2"/>
        </w:rPr>
        <w:t>events</w:t>
      </w:r>
      <w:r>
        <w:rPr>
          <w:spacing w:val="-5"/>
        </w:rPr>
        <w:t> </w:t>
      </w:r>
      <w:r>
        <w:rPr/>
        <w:t>in</w:t>
      </w:r>
      <w:r>
        <w:rPr>
          <w:spacing w:val="-5"/>
        </w:rPr>
        <w:t> </w:t>
      </w:r>
      <w:r>
        <w:rPr/>
        <w:t>the</w:t>
      </w:r>
      <w:r>
        <w:rPr>
          <w:spacing w:val="29"/>
          <w:w w:val="99"/>
        </w:rPr>
        <w:t> </w:t>
      </w:r>
      <w:r>
        <w:rPr>
          <w:spacing w:val="-1"/>
        </w:rPr>
        <w:t>environment.</w:t>
      </w:r>
      <w:r>
        <w:rPr>
          <w:spacing w:val="1"/>
        </w:rPr>
        <w:t> </w:t>
      </w:r>
      <w:r>
        <w:rPr/>
        <w:t>The</w:t>
      </w:r>
      <w:r>
        <w:rPr>
          <w:spacing w:val="-16"/>
        </w:rPr>
        <w:t> </w:t>
      </w:r>
      <w:r>
        <w:rPr/>
        <w:t>current</w:t>
      </w:r>
      <w:r>
        <w:rPr>
          <w:spacing w:val="-16"/>
        </w:rPr>
        <w:t> </w:t>
      </w:r>
      <w:r>
        <w:rPr/>
        <w:t>model</w:t>
      </w:r>
      <w:r>
        <w:rPr>
          <w:spacing w:val="-15"/>
        </w:rPr>
        <w:t> </w:t>
      </w:r>
      <w:r>
        <w:rPr/>
        <w:t>just</w:t>
      </w:r>
      <w:r>
        <w:rPr>
          <w:spacing w:val="-16"/>
        </w:rPr>
        <w:t> </w:t>
      </w:r>
      <w:r>
        <w:rPr/>
        <w:t>uses</w:t>
      </w:r>
      <w:r>
        <w:rPr>
          <w:spacing w:val="-16"/>
        </w:rPr>
        <w:t> </w:t>
      </w:r>
      <w:r>
        <w:rPr/>
        <w:t>a</w:t>
      </w:r>
      <w:r>
        <w:rPr>
          <w:spacing w:val="-15"/>
        </w:rPr>
        <w:t> </w:t>
      </w:r>
      <w:r>
        <w:rPr>
          <w:spacing w:val="-2"/>
        </w:rPr>
        <w:t>fix</w:t>
      </w:r>
      <w:r>
        <w:rPr>
          <w:spacing w:val="-1"/>
        </w:rPr>
        <w:t>ed</w:t>
      </w:r>
      <w:r>
        <w:rPr>
          <w:spacing w:val="-16"/>
        </w:rPr>
        <w:t> </w:t>
      </w:r>
      <w:r>
        <w:rPr/>
        <w:t>trial</w:t>
      </w:r>
      <w:r>
        <w:rPr>
          <w:spacing w:val="-16"/>
        </w:rPr>
        <w:t> </w:t>
      </w:r>
      <w:r>
        <w:rPr/>
        <w:t>timing,</w:t>
      </w:r>
      <w:r>
        <w:rPr>
          <w:spacing w:val="-13"/>
        </w:rPr>
        <w:t> </w:t>
      </w:r>
      <w:r>
        <w:rPr/>
        <w:t>so</w:t>
      </w:r>
      <w:r>
        <w:rPr>
          <w:spacing w:val="-16"/>
        </w:rPr>
        <w:t> </w:t>
      </w:r>
      <w:r>
        <w:rPr>
          <w:spacing w:val="-2"/>
        </w:rPr>
        <w:t>relevant</w:t>
      </w:r>
      <w:r>
        <w:rPr>
          <w:spacing w:val="-16"/>
        </w:rPr>
        <w:t> </w:t>
      </w:r>
      <w:r>
        <w:rPr/>
        <w:t>mechanisms</w:t>
      </w:r>
      <w:r>
        <w:rPr>
          <w:spacing w:val="-15"/>
        </w:rPr>
        <w:t> </w:t>
      </w:r>
      <w:r>
        <w:rPr/>
        <w:t>to</w:t>
      </w:r>
      <w:r>
        <w:rPr>
          <w:spacing w:val="-16"/>
        </w:rPr>
        <w:t> </w:t>
      </w:r>
      <w:r>
        <w:rPr/>
        <w:t>support</w:t>
      </w:r>
      <w:r>
        <w:rPr>
          <w:spacing w:val="-16"/>
        </w:rPr>
        <w:t> </w:t>
      </w:r>
      <w:r>
        <w:rPr/>
        <w:t>alpha</w:t>
      </w:r>
      <w:r>
        <w:rPr>
          <w:spacing w:val="29"/>
          <w:w w:val="99"/>
        </w:rPr>
        <w:t> </w:t>
      </w:r>
      <w:r>
        <w:rPr/>
        <w:t>phase</w:t>
      </w:r>
      <w:r>
        <w:rPr>
          <w:spacing w:val="-7"/>
        </w:rPr>
        <w:t> </w:t>
      </w:r>
      <w:r>
        <w:rPr/>
        <w:t>entrainment</w:t>
      </w:r>
      <w:r>
        <w:rPr>
          <w:spacing w:val="-7"/>
        </w:rPr>
        <w:t> </w:t>
      </w:r>
      <w:r>
        <w:rPr/>
        <w:t>need</w:t>
      </w:r>
      <w:r>
        <w:rPr>
          <w:spacing w:val="-7"/>
        </w:rPr>
        <w:t> </w:t>
      </w:r>
      <w:r>
        <w:rPr/>
        <w:t>to</w:t>
      </w:r>
      <w:r>
        <w:rPr>
          <w:spacing w:val="-7"/>
        </w:rPr>
        <w:t> </w:t>
      </w:r>
      <w:r>
        <w:rPr/>
        <w:t>be</w:t>
      </w:r>
      <w:r>
        <w:rPr>
          <w:spacing w:val="-7"/>
        </w:rPr>
        <w:t> </w:t>
      </w:r>
      <w:r>
        <w:rPr/>
        <w:t>incorporated</w:t>
      </w:r>
      <w:r>
        <w:rPr>
          <w:spacing w:val="-7"/>
        </w:rPr>
        <w:t> </w:t>
      </w:r>
      <w:r>
        <w:rPr/>
        <w:t>into</w:t>
      </w:r>
      <w:r>
        <w:rPr>
          <w:spacing w:val="-7"/>
        </w:rPr>
        <w:t> </w:t>
      </w:r>
      <w:r>
        <w:rPr/>
        <w:t>our</w:t>
      </w:r>
      <w:r>
        <w:rPr>
          <w:spacing w:val="-6"/>
        </w:rPr>
        <w:t> </w:t>
      </w:r>
      <w:r>
        <w:rPr/>
        <w:t>model.</w:t>
      </w:r>
      <w:r>
        <w:rPr/>
      </w:r>
    </w:p>
    <w:p>
      <w:pPr>
        <w:pStyle w:val="BodyText"/>
        <w:numPr>
          <w:ilvl w:val="1"/>
          <w:numId w:val="9"/>
        </w:numPr>
        <w:tabs>
          <w:tab w:pos="646" w:val="left" w:leader="none"/>
        </w:tabs>
        <w:spacing w:line="253" w:lineRule="auto" w:before="182" w:after="0"/>
        <w:ind w:left="645" w:right="119" w:hanging="218"/>
        <w:jc w:val="both"/>
      </w:pPr>
      <w:r>
        <w:rPr/>
        <w:t>Dynamic</w:t>
      </w:r>
      <w:r>
        <w:rPr>
          <w:spacing w:val="-8"/>
        </w:rPr>
        <w:t> </w:t>
      </w:r>
      <w:r>
        <w:rPr>
          <w:spacing w:val="-1"/>
        </w:rPr>
        <w:t>activations:</w:t>
      </w:r>
      <w:r>
        <w:rPr>
          <w:spacing w:val="4"/>
        </w:rPr>
        <w:t> </w:t>
      </w:r>
      <w:r>
        <w:rPr/>
        <w:t>As</w:t>
      </w:r>
      <w:r>
        <w:rPr>
          <w:spacing w:val="-8"/>
        </w:rPr>
        <w:t> </w:t>
      </w:r>
      <w:r>
        <w:rPr>
          <w:spacing w:val="-2"/>
        </w:rPr>
        <w:t>reviewed</w:t>
      </w:r>
      <w:r>
        <w:rPr>
          <w:spacing w:val="-8"/>
        </w:rPr>
        <w:t> </w:t>
      </w:r>
      <w:r>
        <w:rPr>
          <w:spacing w:val="-2"/>
        </w:rPr>
        <w:t>above,</w:t>
      </w:r>
      <w:r>
        <w:rPr>
          <w:spacing w:val="-8"/>
        </w:rPr>
        <w:t> </w:t>
      </w:r>
      <w:r>
        <w:rPr/>
        <w:t>there</w:t>
      </w:r>
      <w:r>
        <w:rPr>
          <w:spacing w:val="-8"/>
        </w:rPr>
        <w:t> </w:t>
      </w:r>
      <w:r>
        <w:rPr/>
        <w:t>are</w:t>
      </w:r>
      <w:r>
        <w:rPr>
          <w:spacing w:val="-7"/>
        </w:rPr>
        <w:t> </w:t>
      </w:r>
      <w:r>
        <w:rPr>
          <w:spacing w:val="-1"/>
        </w:rPr>
        <w:t>many</w:t>
      </w:r>
      <w:r>
        <w:rPr>
          <w:spacing w:val="-8"/>
        </w:rPr>
        <w:t> </w:t>
      </w:r>
      <w:r>
        <w:rPr/>
        <w:t>short-time-scale</w:t>
      </w:r>
      <w:r>
        <w:rPr>
          <w:spacing w:val="-8"/>
        </w:rPr>
        <w:t> </w:t>
      </w:r>
      <w:r>
        <w:rPr/>
        <w:t>dynamics</w:t>
      </w:r>
      <w:r>
        <w:rPr>
          <w:spacing w:val="-8"/>
        </w:rPr>
        <w:t> </w:t>
      </w:r>
      <w:r>
        <w:rPr/>
        <w:t>that</w:t>
      </w:r>
      <w:r>
        <w:rPr>
          <w:spacing w:val="-8"/>
        </w:rPr>
        <w:t> </w:t>
      </w:r>
      <w:r>
        <w:rPr/>
        <w:t>may</w:t>
      </w:r>
      <w:r>
        <w:rPr>
          <w:spacing w:val="-8"/>
        </w:rPr>
        <w:t> </w:t>
      </w:r>
      <w:r>
        <w:rPr/>
        <w:t>play</w:t>
      </w:r>
      <w:r>
        <w:rPr>
          <w:spacing w:val="-8"/>
        </w:rPr>
        <w:t> </w:t>
      </w:r>
      <w:r>
        <w:rPr/>
        <w:t>an</w:t>
      </w:r>
      <w:r>
        <w:rPr>
          <w:spacing w:val="29"/>
          <w:w w:val="99"/>
        </w:rPr>
        <w:t> </w:t>
      </w:r>
      <w:r>
        <w:rPr/>
        <w:t>important</w:t>
      </w:r>
      <w:r>
        <w:rPr>
          <w:spacing w:val="-8"/>
        </w:rPr>
        <w:t> </w:t>
      </w:r>
      <w:r>
        <w:rPr/>
        <w:t>role</w:t>
      </w:r>
      <w:r>
        <w:rPr>
          <w:spacing w:val="-7"/>
        </w:rPr>
        <w:t> </w:t>
      </w:r>
      <w:r>
        <w:rPr/>
        <w:t>in</w:t>
      </w:r>
      <w:r>
        <w:rPr>
          <w:spacing w:val="-7"/>
        </w:rPr>
        <w:t> </w:t>
      </w:r>
      <w:r>
        <w:rPr/>
        <w:t>shaping</w:t>
      </w:r>
      <w:r>
        <w:rPr>
          <w:spacing w:val="-7"/>
        </w:rPr>
        <w:t> </w:t>
      </w:r>
      <w:r>
        <w:rPr/>
        <w:t>the</w:t>
      </w:r>
      <w:r>
        <w:rPr>
          <w:spacing w:val="-8"/>
        </w:rPr>
        <w:t> </w:t>
      </w:r>
      <w:r>
        <w:rPr>
          <w:spacing w:val="-1"/>
        </w:rPr>
        <w:t>time-evolution</w:t>
      </w:r>
      <w:r>
        <w:rPr>
          <w:spacing w:val="-7"/>
        </w:rPr>
        <w:t> </w:t>
      </w:r>
      <w:r>
        <w:rPr/>
        <w:t>of</w:t>
      </w:r>
      <w:r>
        <w:rPr>
          <w:spacing w:val="-7"/>
        </w:rPr>
        <w:t> </w:t>
      </w:r>
      <w:r>
        <w:rPr/>
        <w:t>neural</w:t>
      </w:r>
      <w:r>
        <w:rPr>
          <w:spacing w:val="-7"/>
        </w:rPr>
        <w:t> </w:t>
      </w:r>
      <w:r>
        <w:rPr/>
        <w:t>representations</w:t>
      </w:r>
      <w:r>
        <w:rPr>
          <w:spacing w:val="-8"/>
        </w:rPr>
        <w:t> </w:t>
      </w:r>
      <w:r>
        <w:rPr/>
        <w:t>at</w:t>
      </w:r>
      <w:r>
        <w:rPr>
          <w:spacing w:val="-7"/>
        </w:rPr>
        <w:t> </w:t>
      </w:r>
      <w:r>
        <w:rPr/>
        <w:t>the</w:t>
      </w:r>
      <w:r>
        <w:rPr>
          <w:spacing w:val="-7"/>
        </w:rPr>
        <w:t> </w:t>
      </w:r>
      <w:r>
        <w:rPr/>
        <w:t>alpha</w:t>
      </w:r>
      <w:r>
        <w:rPr>
          <w:spacing w:val="-7"/>
        </w:rPr>
        <w:t> </w:t>
      </w:r>
      <w:r>
        <w:rPr/>
        <w:t>time</w:t>
      </w:r>
      <w:r>
        <w:rPr>
          <w:spacing w:val="-7"/>
        </w:rPr>
        <w:t> </w:t>
      </w:r>
      <w:r>
        <w:rPr/>
        <w:t>scale</w:t>
      </w:r>
      <w:r>
        <w:rPr>
          <w:spacing w:val="-8"/>
        </w:rPr>
        <w:t> </w:t>
      </w:r>
      <w:r>
        <w:rPr/>
        <w:t>—</w:t>
      </w:r>
      <w:r>
        <w:rPr>
          <w:spacing w:val="-7"/>
        </w:rPr>
        <w:t> </w:t>
      </w:r>
      <w:r>
        <w:rPr/>
        <w:t>these</w:t>
      </w:r>
      <w:r>
        <w:rPr>
          <w:spacing w:val="23"/>
          <w:w w:val="99"/>
        </w:rPr>
        <w:t> </w:t>
      </w:r>
      <w:r>
        <w:rPr/>
        <w:t>may</w:t>
      </w:r>
      <w:r>
        <w:rPr>
          <w:spacing w:val="-13"/>
        </w:rPr>
        <w:t> </w:t>
      </w:r>
      <w:r>
        <w:rPr>
          <w:spacing w:val="-1"/>
        </w:rPr>
        <w:t>affect</w:t>
      </w:r>
      <w:r>
        <w:rPr>
          <w:spacing w:val="-13"/>
        </w:rPr>
        <w:t> </w:t>
      </w:r>
      <w:r>
        <w:rPr/>
        <w:t>the</w:t>
      </w:r>
      <w:r>
        <w:rPr>
          <w:spacing w:val="-13"/>
        </w:rPr>
        <w:t> </w:t>
      </w:r>
      <w:r>
        <w:rPr/>
        <w:t>dynamics</w:t>
      </w:r>
      <w:r>
        <w:rPr>
          <w:spacing w:val="-13"/>
        </w:rPr>
        <w:t> </w:t>
      </w:r>
      <w:r>
        <w:rPr/>
        <w:t>of</w:t>
      </w:r>
      <w:r>
        <w:rPr>
          <w:spacing w:val="-13"/>
        </w:rPr>
        <w:t> </w:t>
      </w:r>
      <w:r>
        <w:rPr/>
        <w:t>prediction</w:t>
      </w:r>
      <w:r>
        <w:rPr>
          <w:spacing w:val="-13"/>
        </w:rPr>
        <w:t> </w:t>
      </w:r>
      <w:r>
        <w:rPr/>
        <w:t>updating</w:t>
      </w:r>
      <w:r>
        <w:rPr>
          <w:spacing w:val="-13"/>
        </w:rPr>
        <w:t> </w:t>
      </w:r>
      <w:r>
        <w:rPr/>
        <w:t>in</w:t>
      </w:r>
      <w:r>
        <w:rPr>
          <w:spacing w:val="-12"/>
        </w:rPr>
        <w:t> </w:t>
      </w:r>
      <w:r>
        <w:rPr/>
        <w:t>important</w:t>
      </w:r>
      <w:r>
        <w:rPr>
          <w:spacing w:val="-13"/>
        </w:rPr>
        <w:t> </w:t>
      </w:r>
      <w:r>
        <w:rPr>
          <w:spacing w:val="-1"/>
        </w:rPr>
        <w:t>ways</w:t>
      </w:r>
      <w:r>
        <w:rPr>
          <w:spacing w:val="-13"/>
        </w:rPr>
        <w:t> </w:t>
      </w:r>
      <w:r>
        <w:rPr/>
        <w:t>and</w:t>
      </w:r>
      <w:r>
        <w:rPr>
          <w:spacing w:val="-13"/>
        </w:rPr>
        <w:t> </w:t>
      </w:r>
      <w:r>
        <w:rPr/>
        <w:t>should</w:t>
      </w:r>
      <w:r>
        <w:rPr>
          <w:spacing w:val="-13"/>
        </w:rPr>
        <w:t> </w:t>
      </w:r>
      <w:r>
        <w:rPr/>
        <w:t>be</w:t>
      </w:r>
      <w:r>
        <w:rPr>
          <w:spacing w:val="-13"/>
        </w:rPr>
        <w:t> </w:t>
      </w:r>
      <w:r>
        <w:rPr/>
        <w:t>thoroughly</w:t>
      </w:r>
      <w:r>
        <w:rPr>
          <w:spacing w:val="-13"/>
        </w:rPr>
        <w:t> </w:t>
      </w:r>
      <w:r>
        <w:rPr>
          <w:spacing w:val="-1"/>
        </w:rPr>
        <w:t>explored.</w:t>
      </w:r>
      <w:r>
        <w:rPr/>
      </w:r>
    </w:p>
    <w:p>
      <w:pPr>
        <w:pStyle w:val="BodyText"/>
        <w:numPr>
          <w:ilvl w:val="1"/>
          <w:numId w:val="9"/>
        </w:numPr>
        <w:tabs>
          <w:tab w:pos="646" w:val="left" w:leader="none"/>
        </w:tabs>
        <w:spacing w:line="254" w:lineRule="auto" w:before="183" w:after="0"/>
        <w:ind w:left="645" w:right="119" w:hanging="218"/>
        <w:jc w:val="both"/>
      </w:pPr>
      <w:r>
        <w:rPr>
          <w:spacing w:val="-10"/>
        </w:rPr>
        <w:t>To</w:t>
      </w:r>
      <w:r>
        <w:rPr>
          <w:spacing w:val="-17"/>
        </w:rPr>
        <w:t> </w:t>
      </w:r>
      <w:r>
        <w:rPr/>
        <w:t>what</w:t>
      </w:r>
      <w:r>
        <w:rPr>
          <w:spacing w:val="-17"/>
        </w:rPr>
        <w:t> </w:t>
      </w:r>
      <w:r>
        <w:rPr>
          <w:spacing w:val="-1"/>
        </w:rPr>
        <w:t>extent</w:t>
      </w:r>
      <w:r>
        <w:rPr>
          <w:spacing w:val="-16"/>
        </w:rPr>
        <w:t> </w:t>
      </w:r>
      <w:r>
        <w:rPr/>
        <w:t>do</w:t>
      </w:r>
      <w:r>
        <w:rPr>
          <w:spacing w:val="-17"/>
        </w:rPr>
        <w:t> </w:t>
      </w:r>
      <w:r>
        <w:rPr/>
        <w:t>the</w:t>
      </w:r>
      <w:r>
        <w:rPr>
          <w:spacing w:val="-17"/>
        </w:rPr>
        <w:t> </w:t>
      </w:r>
      <w:r>
        <w:rPr/>
        <w:t>lessons</w:t>
      </w:r>
      <w:r>
        <w:rPr>
          <w:spacing w:val="-16"/>
        </w:rPr>
        <w:t> </w:t>
      </w:r>
      <w:r>
        <w:rPr/>
        <w:t>from</w:t>
      </w:r>
      <w:r>
        <w:rPr>
          <w:spacing w:val="-17"/>
        </w:rPr>
        <w:t> </w:t>
      </w:r>
      <w:r>
        <w:rPr/>
        <w:t>our</w:t>
      </w:r>
      <w:r>
        <w:rPr>
          <w:spacing w:val="-17"/>
        </w:rPr>
        <w:t> </w:t>
      </w:r>
      <w:r>
        <w:rPr>
          <w:spacing w:val="-1"/>
        </w:rPr>
        <w:t>pulvinar-based</w:t>
      </w:r>
      <w:r>
        <w:rPr>
          <w:spacing w:val="-16"/>
        </w:rPr>
        <w:t> </w:t>
      </w:r>
      <w:r>
        <w:rPr>
          <w:spacing w:val="-1"/>
        </w:rPr>
        <w:t>model</w:t>
      </w:r>
      <w:r>
        <w:rPr>
          <w:spacing w:val="-17"/>
        </w:rPr>
        <w:t> </w:t>
      </w:r>
      <w:r>
        <w:rPr/>
        <w:t>apply</w:t>
      </w:r>
      <w:r>
        <w:rPr>
          <w:spacing w:val="-17"/>
        </w:rPr>
        <w:t> </w:t>
      </w:r>
      <w:r>
        <w:rPr/>
        <w:t>to</w:t>
      </w:r>
      <w:r>
        <w:rPr>
          <w:spacing w:val="-16"/>
        </w:rPr>
        <w:t> </w:t>
      </w:r>
      <w:r>
        <w:rPr/>
        <w:t>the</w:t>
      </w:r>
      <w:r>
        <w:rPr>
          <w:spacing w:val="-17"/>
        </w:rPr>
        <w:t> </w:t>
      </w:r>
      <w:r>
        <w:rPr/>
        <w:t>LGN,</w:t>
      </w:r>
      <w:r>
        <w:rPr>
          <w:spacing w:val="-17"/>
        </w:rPr>
        <w:t> </w:t>
      </w:r>
      <w:r>
        <w:rPr/>
        <w:t>in</w:t>
      </w:r>
      <w:r>
        <w:rPr>
          <w:spacing w:val="-16"/>
        </w:rPr>
        <w:t> </w:t>
      </w:r>
      <w:r>
        <w:rPr/>
        <w:t>its</w:t>
      </w:r>
      <w:r>
        <w:rPr>
          <w:spacing w:val="-17"/>
        </w:rPr>
        <w:t> </w:t>
      </w:r>
      <w:r>
        <w:rPr>
          <w:spacing w:val="-1"/>
        </w:rPr>
        <w:t>interconnectivity</w:t>
      </w:r>
      <w:r>
        <w:rPr>
          <w:spacing w:val="53"/>
          <w:w w:val="99"/>
        </w:rPr>
        <w:t> </w:t>
      </w:r>
      <w:r>
        <w:rPr/>
        <w:t>with</w:t>
      </w:r>
      <w:r>
        <w:rPr>
          <w:spacing w:val="-9"/>
        </w:rPr>
        <w:t> </w:t>
      </w:r>
      <w:r>
        <w:rPr/>
        <w:t>the</w:t>
      </w:r>
      <w:r>
        <w:rPr>
          <w:spacing w:val="-9"/>
        </w:rPr>
        <w:t> </w:t>
      </w:r>
      <w:r>
        <w:rPr/>
        <w:t>retina</w:t>
      </w:r>
      <w:r>
        <w:rPr>
          <w:spacing w:val="-9"/>
        </w:rPr>
        <w:t> </w:t>
      </w:r>
      <w:r>
        <w:rPr/>
        <w:t>and</w:t>
      </w:r>
      <w:r>
        <w:rPr>
          <w:spacing w:val="-8"/>
        </w:rPr>
        <w:t> </w:t>
      </w:r>
      <w:r>
        <w:rPr/>
        <w:t>V1?</w:t>
      </w:r>
      <w:r>
        <w:rPr>
          <w:spacing w:val="4"/>
        </w:rPr>
        <w:t> </w:t>
      </w:r>
      <w:r>
        <w:rPr/>
        <w:t>A</w:t>
      </w:r>
      <w:r>
        <w:rPr>
          <w:spacing w:val="-8"/>
        </w:rPr>
        <w:t> </w:t>
      </w:r>
      <w:r>
        <w:rPr/>
        <w:t>fundamental</w:t>
      </w:r>
      <w:r>
        <w:rPr>
          <w:spacing w:val="-9"/>
        </w:rPr>
        <w:t> </w:t>
      </w:r>
      <w:r>
        <w:rPr>
          <w:spacing w:val="-1"/>
        </w:rPr>
        <w:t>difference</w:t>
      </w:r>
      <w:r>
        <w:rPr>
          <w:spacing w:val="-9"/>
        </w:rPr>
        <w:t> </w:t>
      </w:r>
      <w:r>
        <w:rPr/>
        <w:t>is</w:t>
      </w:r>
      <w:r>
        <w:rPr>
          <w:spacing w:val="-9"/>
        </w:rPr>
        <w:t> </w:t>
      </w:r>
      <w:r>
        <w:rPr/>
        <w:t>that</w:t>
      </w:r>
      <w:r>
        <w:rPr>
          <w:spacing w:val="-8"/>
        </w:rPr>
        <w:t> </w:t>
      </w:r>
      <w:r>
        <w:rPr/>
        <w:t>there</w:t>
      </w:r>
      <w:r>
        <w:rPr>
          <w:spacing w:val="-9"/>
        </w:rPr>
        <w:t> </w:t>
      </w:r>
      <w:r>
        <w:rPr/>
        <w:t>are</w:t>
      </w:r>
      <w:r>
        <w:rPr>
          <w:spacing w:val="-9"/>
        </w:rPr>
        <w:t> </w:t>
      </w:r>
      <w:r>
        <w:rPr/>
        <w:t>no</w:t>
      </w:r>
      <w:r>
        <w:rPr>
          <w:spacing w:val="-9"/>
        </w:rPr>
        <w:t> </w:t>
      </w:r>
      <w:r>
        <w:rPr>
          <w:spacing w:val="-1"/>
        </w:rPr>
        <w:t>alpha-bursting</w:t>
      </w:r>
      <w:r>
        <w:rPr>
          <w:spacing w:val="-8"/>
        </w:rPr>
        <w:t> </w:t>
      </w:r>
      <w:r>
        <w:rPr/>
        <w:t>plus</w:t>
      </w:r>
      <w:r>
        <w:rPr>
          <w:spacing w:val="-9"/>
        </w:rPr>
        <w:t> </w:t>
      </w:r>
      <w:r>
        <w:rPr/>
        <w:t>phase</w:t>
      </w:r>
      <w:r>
        <w:rPr>
          <w:spacing w:val="-9"/>
        </w:rPr>
        <w:t> </w:t>
      </w:r>
      <w:r>
        <w:rPr>
          <w:spacing w:val="-2"/>
        </w:rPr>
        <w:t>driver</w:t>
      </w:r>
      <w:r>
        <w:rPr>
          <w:spacing w:val="31"/>
          <w:w w:val="99"/>
        </w:rPr>
        <w:t> </w:t>
      </w:r>
      <w:r>
        <w:rPr/>
        <w:t>inputs</w:t>
      </w:r>
      <w:r>
        <w:rPr>
          <w:spacing w:val="-2"/>
        </w:rPr>
        <w:t> </w:t>
      </w:r>
      <w:r>
        <w:rPr/>
        <w:t>to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LGN</w:t>
      </w:r>
      <w:r>
        <w:rPr>
          <w:spacing w:val="-1"/>
        </w:rPr>
        <w:t> </w:t>
      </w:r>
      <w:r>
        <w:rPr/>
        <w:t>as</w:t>
      </w:r>
      <w:r>
        <w:rPr>
          <w:spacing w:val="-1"/>
        </w:rPr>
        <w:t> far</w:t>
      </w:r>
      <w:r>
        <w:rPr>
          <w:spacing w:val="-2"/>
        </w:rPr>
        <w:t> </w:t>
      </w:r>
      <w:r>
        <w:rPr/>
        <w:t>as</w:t>
      </w:r>
      <w:r>
        <w:rPr>
          <w:spacing w:val="-1"/>
        </w:rPr>
        <w:t> </w:t>
      </w:r>
      <w:r>
        <w:rPr/>
        <w:t>we</w:t>
      </w:r>
      <w:r>
        <w:rPr>
          <w:spacing w:val="-1"/>
        </w:rPr>
        <w:t> </w:t>
      </w:r>
      <w:r>
        <w:rPr>
          <w:spacing w:val="-6"/>
        </w:rPr>
        <w:t>know,</w:t>
      </w:r>
      <w:r>
        <w:rPr/>
        <w:t> </w:t>
      </w:r>
      <w:r>
        <w:rPr>
          <w:spacing w:val="-2"/>
        </w:rPr>
        <w:t>but </w:t>
      </w:r>
      <w:r>
        <w:rPr/>
        <w:t>the</w:t>
      </w:r>
      <w:r>
        <w:rPr>
          <w:spacing w:val="-1"/>
        </w:rPr>
        <w:t> </w:t>
      </w:r>
      <w:r>
        <w:rPr/>
        <w:t>same</w:t>
      </w:r>
      <w:r>
        <w:rPr>
          <w:spacing w:val="-1"/>
        </w:rPr>
        <w:t> </w:t>
      </w:r>
      <w:r>
        <w:rPr/>
        <w:t>prediction-generation</w:t>
      </w:r>
      <w:r>
        <w:rPr>
          <w:spacing w:val="-1"/>
        </w:rPr>
        <w:t> pathway </w:t>
      </w:r>
      <w:r>
        <w:rPr/>
        <w:t>from</w:t>
      </w:r>
      <w:r>
        <w:rPr>
          <w:spacing w:val="-2"/>
        </w:rPr>
        <w:t> </w:t>
      </w:r>
      <w:r>
        <w:rPr/>
        <w:t>layer</w:t>
      </w:r>
      <w:r>
        <w:rPr>
          <w:spacing w:val="-1"/>
        </w:rPr>
        <w:t> </w:t>
      </w:r>
      <w:r>
        <w:rPr/>
        <w:t>6CT</w:t>
      </w:r>
      <w:r>
        <w:rPr>
          <w:spacing w:val="-1"/>
        </w:rPr>
        <w:t> </w:t>
      </w:r>
      <w:r>
        <w:rPr/>
        <w:t>to</w:t>
      </w:r>
      <w:r>
        <w:rPr>
          <w:spacing w:val="30"/>
          <w:w w:val="99"/>
        </w:rPr>
        <w:t> </w:t>
      </w:r>
      <w:r>
        <w:rPr/>
        <w:t>LGN</w:t>
      </w:r>
      <w:r>
        <w:rPr>
          <w:spacing w:val="-6"/>
        </w:rPr>
        <w:t> </w:t>
      </w:r>
      <w:r>
        <w:rPr/>
        <w:t>does</w:t>
      </w:r>
      <w:r>
        <w:rPr>
          <w:spacing w:val="-6"/>
        </w:rPr>
        <w:t> </w:t>
      </w:r>
      <w:r>
        <w:rPr>
          <w:spacing w:val="-1"/>
        </w:rPr>
        <w:t>exist</w:t>
      </w:r>
      <w:r>
        <w:rPr>
          <w:spacing w:val="-6"/>
        </w:rPr>
        <w:t> </w:t>
      </w:r>
      <w:r>
        <w:rPr/>
        <w:t>—</w:t>
      </w:r>
      <w:r>
        <w:rPr>
          <w:spacing w:val="-6"/>
        </w:rPr>
        <w:t> </w:t>
      </w:r>
      <w:r>
        <w:rPr/>
        <w:t>perhaps</w:t>
      </w:r>
      <w:r>
        <w:rPr>
          <w:spacing w:val="-6"/>
        </w:rPr>
        <w:t> </w:t>
      </w:r>
      <w:r>
        <w:rPr/>
        <w:t>it</w:t>
      </w:r>
      <w:r>
        <w:rPr>
          <w:spacing w:val="-6"/>
        </w:rPr>
        <w:t> </w:t>
      </w:r>
      <w:r>
        <w:rPr/>
        <w:t>learns</w:t>
      </w:r>
      <w:r>
        <w:rPr>
          <w:spacing w:val="-6"/>
        </w:rPr>
        <w:t> </w:t>
      </w:r>
      <w:r>
        <w:rPr/>
        <w:t>in</w:t>
      </w:r>
      <w:r>
        <w:rPr>
          <w:spacing w:val="-6"/>
        </w:rPr>
        <w:t> </w:t>
      </w:r>
      <w:r>
        <w:rPr/>
        <w:t>a</w:t>
      </w:r>
      <w:r>
        <w:rPr>
          <w:spacing w:val="-5"/>
        </w:rPr>
        <w:t> </w:t>
      </w:r>
      <w:r>
        <w:rPr/>
        <w:t>more</w:t>
      </w:r>
      <w:r>
        <w:rPr>
          <w:spacing w:val="-6"/>
        </w:rPr>
        <w:t> </w:t>
      </w:r>
      <w:r>
        <w:rPr/>
        <w:t>online,</w:t>
      </w:r>
      <w:r>
        <w:rPr>
          <w:spacing w:val="-6"/>
        </w:rPr>
        <w:t> </w:t>
      </w:r>
      <w:r>
        <w:rPr/>
        <w:t>continuous</w:t>
      </w:r>
      <w:r>
        <w:rPr>
          <w:spacing w:val="-6"/>
        </w:rPr>
        <w:t> </w:t>
      </w:r>
      <w:r>
        <w:rPr>
          <w:spacing w:val="-1"/>
        </w:rPr>
        <w:t>fashion?</w:t>
      </w:r>
      <w:r>
        <w:rPr/>
      </w:r>
    </w:p>
    <w:p>
      <w:pPr>
        <w:spacing w:line="240" w:lineRule="auto" w:before="7"/>
        <w:rPr>
          <w:rFonts w:ascii="Times New Roman" w:hAnsi="Times New Roman" w:cs="Times New Roman" w:eastAsia="Times New Roman"/>
          <w:sz w:val="23"/>
          <w:szCs w:val="23"/>
        </w:rPr>
      </w:pPr>
    </w:p>
    <w:p>
      <w:pPr>
        <w:pStyle w:val="Heading2"/>
        <w:spacing w:line="240" w:lineRule="auto"/>
        <w:ind w:right="0"/>
        <w:jc w:val="left"/>
        <w:rPr>
          <w:i w:val="0"/>
        </w:rPr>
      </w:pPr>
      <w:r>
        <w:rPr/>
        <w:t>Conclusions</w:t>
      </w:r>
      <w:r>
        <w:rPr>
          <w:i w:val="0"/>
        </w:rPr>
      </w:r>
    </w:p>
    <w:p>
      <w:pPr>
        <w:pStyle w:val="BodyText"/>
        <w:spacing w:line="257" w:lineRule="auto" w:before="151"/>
        <w:ind w:left="100" w:right="119"/>
        <w:jc w:val="both"/>
      </w:pPr>
      <w:r>
        <w:rPr/>
        <w:t>In</w:t>
      </w:r>
      <w:r>
        <w:rPr>
          <w:spacing w:val="8"/>
        </w:rPr>
        <w:t> </w:t>
      </w:r>
      <w:r>
        <w:rPr/>
        <w:t>conclusion,</w:t>
      </w:r>
      <w:r>
        <w:rPr>
          <w:spacing w:val="13"/>
        </w:rPr>
        <w:t> </w:t>
      </w:r>
      <w:r>
        <w:rPr/>
        <w:t>our</w:t>
      </w:r>
      <w:r>
        <w:rPr>
          <w:spacing w:val="9"/>
        </w:rPr>
        <w:t> </w:t>
      </w:r>
      <w:r>
        <w:rPr/>
        <w:t>model</w:t>
      </w:r>
      <w:r>
        <w:rPr>
          <w:spacing w:val="8"/>
        </w:rPr>
        <w:t> </w:t>
      </w:r>
      <w:r>
        <w:rPr/>
        <w:t>clearly</w:t>
      </w:r>
      <w:r>
        <w:rPr>
          <w:spacing w:val="9"/>
        </w:rPr>
        <w:t> </w:t>
      </w:r>
      <w:r>
        <w:rPr>
          <w:spacing w:val="-1"/>
        </w:rPr>
        <w:t>builds</w:t>
      </w:r>
      <w:r>
        <w:rPr>
          <w:spacing w:val="9"/>
        </w:rPr>
        <w:t> </w:t>
      </w:r>
      <w:r>
        <w:rPr/>
        <w:t>on</w:t>
      </w:r>
      <w:r>
        <w:rPr>
          <w:spacing w:val="9"/>
        </w:rPr>
        <w:t> </w:t>
      </w:r>
      <w:r>
        <w:rPr/>
        <w:t>ideas</w:t>
      </w:r>
      <w:r>
        <w:rPr>
          <w:spacing w:val="9"/>
        </w:rPr>
        <w:t> </w:t>
      </w:r>
      <w:r>
        <w:rPr/>
        <w:t>that</w:t>
      </w:r>
      <w:r>
        <w:rPr>
          <w:spacing w:val="8"/>
        </w:rPr>
        <w:t> </w:t>
      </w:r>
      <w:r>
        <w:rPr>
          <w:spacing w:val="-3"/>
        </w:rPr>
        <w:t>have</w:t>
      </w:r>
      <w:r>
        <w:rPr>
          <w:spacing w:val="9"/>
        </w:rPr>
        <w:t> </w:t>
      </w:r>
      <w:r>
        <w:rPr/>
        <w:t>long</w:t>
      </w:r>
      <w:r>
        <w:rPr>
          <w:spacing w:val="9"/>
        </w:rPr>
        <w:t> </w:t>
      </w:r>
      <w:r>
        <w:rPr/>
        <w:t>been</w:t>
      </w:r>
      <w:r>
        <w:rPr>
          <w:spacing w:val="9"/>
        </w:rPr>
        <w:t> </w:t>
      </w:r>
      <w:r>
        <w:rPr>
          <w:spacing w:val="-1"/>
        </w:rPr>
        <w:t>advocated</w:t>
      </w:r>
      <w:r>
        <w:rPr>
          <w:spacing w:val="9"/>
        </w:rPr>
        <w:t> </w:t>
      </w:r>
      <w:r>
        <w:rPr/>
        <w:t>in</w:t>
      </w:r>
      <w:r>
        <w:rPr>
          <w:spacing w:val="8"/>
        </w:rPr>
        <w:t> </w:t>
      </w:r>
      <w:r>
        <w:rPr/>
        <w:t>understanding</w:t>
      </w:r>
      <w:r>
        <w:rPr>
          <w:spacing w:val="9"/>
        </w:rPr>
        <w:t> </w:t>
      </w:r>
      <w:r>
        <w:rPr/>
        <w:t>neo-</w:t>
      </w:r>
      <w:r>
        <w:rPr>
          <w:spacing w:val="28"/>
          <w:w w:val="99"/>
        </w:rPr>
        <w:t> </w:t>
      </w:r>
      <w:r>
        <w:rPr/>
        <w:t>cortical</w:t>
      </w:r>
      <w:r>
        <w:rPr>
          <w:spacing w:val="-5"/>
        </w:rPr>
        <w:t> </w:t>
      </w:r>
      <w:r>
        <w:rPr/>
        <w:t>function,</w:t>
      </w:r>
      <w:r>
        <w:rPr>
          <w:spacing w:val="-6"/>
        </w:rPr>
        <w:t> </w:t>
      </w:r>
      <w:r>
        <w:rPr/>
        <w:t>while</w:t>
      </w:r>
      <w:r>
        <w:rPr>
          <w:spacing w:val="-5"/>
        </w:rPr>
        <w:t> </w:t>
      </w:r>
      <w:r>
        <w:rPr/>
        <w:t>also</w:t>
      </w:r>
      <w:r>
        <w:rPr>
          <w:spacing w:val="-5"/>
        </w:rPr>
        <w:t> </w:t>
      </w:r>
      <w:r>
        <w:rPr/>
        <w:t>adding</w:t>
      </w:r>
      <w:r>
        <w:rPr>
          <w:spacing w:val="-5"/>
        </w:rPr>
        <w:t> </w:t>
      </w:r>
      <w:r>
        <w:rPr/>
        <w:t>some</w:t>
      </w:r>
      <w:r>
        <w:rPr>
          <w:spacing w:val="-5"/>
        </w:rPr>
        <w:t> </w:t>
      </w:r>
      <w:r>
        <w:rPr/>
        <w:t>important</w:t>
      </w:r>
      <w:r>
        <w:rPr>
          <w:spacing w:val="-5"/>
        </w:rPr>
        <w:t> </w:t>
      </w:r>
      <w:r>
        <w:rPr>
          <w:spacing w:val="-2"/>
        </w:rPr>
        <w:t>new</w:t>
      </w:r>
      <w:r>
        <w:rPr>
          <w:spacing w:val="-5"/>
        </w:rPr>
        <w:t> </w:t>
      </w:r>
      <w:r>
        <w:rPr/>
        <w:t>elements,</w:t>
      </w:r>
      <w:r>
        <w:rPr>
          <w:spacing w:val="-5"/>
        </w:rPr>
        <w:t> </w:t>
      </w:r>
      <w:r>
        <w:rPr/>
        <w:t>that</w:t>
      </w:r>
      <w:r>
        <w:rPr>
          <w:spacing w:val="-5"/>
        </w:rPr>
        <w:t> </w:t>
      </w:r>
      <w:r>
        <w:rPr/>
        <w:t>together</w:t>
      </w:r>
      <w:r>
        <w:rPr>
          <w:spacing w:val="-5"/>
        </w:rPr>
        <w:t> </w:t>
      </w:r>
      <w:r>
        <w:rPr>
          <w:spacing w:val="-3"/>
        </w:rPr>
        <w:t>have</w:t>
      </w:r>
      <w:r>
        <w:rPr>
          <w:spacing w:val="-5"/>
        </w:rPr>
        <w:t> </w:t>
      </w:r>
      <w:r>
        <w:rPr/>
        <w:t>produced</w:t>
      </w:r>
      <w:r>
        <w:rPr>
          <w:spacing w:val="-5"/>
        </w:rPr>
        <w:t> </w:t>
      </w:r>
      <w:r>
        <w:rPr/>
        <w:t>a</w:t>
      </w:r>
      <w:r>
        <w:rPr>
          <w:spacing w:val="-5"/>
        </w:rPr>
        <w:t> </w:t>
      </w:r>
      <w:r>
        <w:rPr/>
        <w:t>complete,</w:t>
      </w:r>
      <w:r>
        <w:rPr>
          <w:spacing w:val="23"/>
          <w:w w:val="99"/>
        </w:rPr>
        <w:t> </w:t>
      </w:r>
      <w:r>
        <w:rPr/>
        <w:t>functional,</w:t>
      </w:r>
      <w:r>
        <w:rPr>
          <w:spacing w:val="1"/>
        </w:rPr>
        <w:t> </w:t>
      </w:r>
      <w:r>
        <w:rPr/>
        <w:t>first</w:t>
      </w:r>
      <w:r>
        <w:rPr>
          <w:spacing w:val="-1"/>
        </w:rPr>
        <w:t> </w:t>
      </w:r>
      <w:r>
        <w:rPr/>
        <w:t>pass </w:t>
      </w:r>
      <w:r>
        <w:rPr>
          <w:spacing w:val="-1"/>
        </w:rPr>
        <w:t>working </w:t>
      </w:r>
      <w:r>
        <w:rPr/>
        <w:t>model demonstrating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suf</w:t>
      </w:r>
      <w:r>
        <w:rPr>
          <w:spacing w:val="-2"/>
        </w:rPr>
        <w:t>ficienc</w:t>
      </w:r>
      <w:r>
        <w:rPr>
          <w:spacing w:val="-1"/>
        </w:rPr>
        <w:t>y</w:t>
      </w:r>
      <w:r>
        <w:rPr/>
        <w:t> of</w:t>
      </w:r>
      <w:r>
        <w:rPr>
          <w:spacing w:val="-1"/>
        </w:rPr>
        <w:t> </w:t>
      </w:r>
      <w:r>
        <w:rPr/>
        <w:t>the </w:t>
      </w:r>
      <w:r>
        <w:rPr>
          <w:spacing w:val="-1"/>
        </w:rPr>
        <w:t>framework </w:t>
      </w:r>
      <w:r>
        <w:rPr/>
        <w:t>to </w:t>
      </w:r>
      <w:r>
        <w:rPr>
          <w:spacing w:val="-2"/>
        </w:rPr>
        <w:t>achieve</w:t>
      </w:r>
      <w:r>
        <w:rPr>
          <w:spacing w:val="-1"/>
        </w:rPr>
        <w:t> </w:t>
      </w:r>
      <w:r>
        <w:rPr/>
        <w:t>significant</w:t>
      </w:r>
      <w:r>
        <w:rPr/>
      </w:r>
    </w:p>
    <w:p>
      <w:pPr>
        <w:spacing w:after="0" w:line="257" w:lineRule="auto"/>
        <w:jc w:val="both"/>
        <w:sectPr>
          <w:headerReference w:type="even" r:id="rId68"/>
          <w:pgSz w:w="12240" w:h="15840"/>
          <w:pgMar w:header="0" w:footer="0" w:top="1280" w:bottom="280" w:left="1340" w:right="1320"/>
        </w:sectPr>
      </w:pPr>
    </w:p>
    <w:p>
      <w:pPr>
        <w:pStyle w:val="BodyText"/>
        <w:spacing w:line="257" w:lineRule="auto" w:before="33"/>
        <w:ind w:left="100" w:right="119" w:firstLine="0"/>
        <w:jc w:val="both"/>
      </w:pPr>
      <w:r>
        <w:rPr/>
        <w:t>forms of</w:t>
      </w:r>
      <w:r>
        <w:rPr>
          <w:spacing w:val="2"/>
        </w:rPr>
        <w:t> </w:t>
      </w:r>
      <w:r>
        <w:rPr/>
        <w:t>learning</w:t>
      </w:r>
      <w:r>
        <w:rPr>
          <w:spacing w:val="1"/>
        </w:rPr>
        <w:t> </w:t>
      </w:r>
      <w:r>
        <w:rPr/>
        <w:t>through</w:t>
      </w:r>
      <w:r>
        <w:rPr>
          <w:spacing w:val="1"/>
        </w:rPr>
        <w:t> </w:t>
      </w:r>
      <w:r>
        <w:rPr/>
        <w:t>the</w:t>
      </w:r>
      <w:r>
        <w:rPr>
          <w:spacing w:val="2"/>
        </w:rPr>
        <w:t> </w:t>
      </w:r>
      <w:r>
        <w:rPr>
          <w:spacing w:val="-2"/>
        </w:rPr>
        <w:t>predictive</w:t>
      </w:r>
      <w:r>
        <w:rPr>
          <w:spacing w:val="2"/>
        </w:rPr>
        <w:t> </w:t>
      </w:r>
      <w:r>
        <w:rPr/>
        <w:t>mechanism.</w:t>
      </w:r>
      <w:r>
        <w:rPr>
          <w:spacing w:val="27"/>
        </w:rPr>
        <w:t> </w:t>
      </w:r>
      <w:r>
        <w:rPr/>
        <w:t>There</w:t>
      </w:r>
      <w:r>
        <w:rPr>
          <w:spacing w:val="2"/>
        </w:rPr>
        <w:t> </w:t>
      </w:r>
      <w:r>
        <w:rPr/>
        <w:t>are </w:t>
      </w:r>
      <w:r>
        <w:rPr>
          <w:spacing w:val="-1"/>
        </w:rPr>
        <w:t>many</w:t>
      </w:r>
      <w:r>
        <w:rPr>
          <w:spacing w:val="2"/>
        </w:rPr>
        <w:t> </w:t>
      </w:r>
      <w:r>
        <w:rPr/>
        <w:t>outstanding</w:t>
      </w:r>
      <w:r>
        <w:rPr>
          <w:spacing w:val="1"/>
        </w:rPr>
        <w:t> </w:t>
      </w:r>
      <w:r>
        <w:rPr/>
        <w:t>questions</w:t>
      </w:r>
      <w:r>
        <w:rPr>
          <w:spacing w:val="2"/>
        </w:rPr>
        <w:t> </w:t>
      </w:r>
      <w:r>
        <w:rPr/>
        <w:t>still,</w:t>
      </w:r>
      <w:r>
        <w:rPr>
          <w:spacing w:val="2"/>
        </w:rPr>
        <w:t> </w:t>
      </w:r>
      <w:r>
        <w:rPr/>
        <w:t>so</w:t>
      </w:r>
      <w:r>
        <w:rPr>
          <w:spacing w:val="2"/>
        </w:rPr>
        <w:t> </w:t>
      </w:r>
      <w:r>
        <w:rPr/>
        <w:t>a</w:t>
      </w:r>
      <w:r>
        <w:rPr>
          <w:spacing w:val="1"/>
        </w:rPr>
        <w:t> </w:t>
      </w:r>
      <w:r>
        <w:rPr/>
        <w:t>pes-</w:t>
      </w:r>
      <w:r>
        <w:rPr>
          <w:spacing w:val="30"/>
          <w:w w:val="99"/>
        </w:rPr>
        <w:t> </w:t>
      </w:r>
      <w:r>
        <w:rPr/>
        <w:t>simist</w:t>
      </w:r>
      <w:r>
        <w:rPr>
          <w:spacing w:val="-11"/>
        </w:rPr>
        <w:t> </w:t>
      </w:r>
      <w:r>
        <w:rPr/>
        <w:t>may</w:t>
      </w:r>
      <w:r>
        <w:rPr>
          <w:spacing w:val="-11"/>
        </w:rPr>
        <w:t> </w:t>
      </w:r>
      <w:r>
        <w:rPr/>
        <w:t>not</w:t>
      </w:r>
      <w:r>
        <w:rPr>
          <w:spacing w:val="-10"/>
        </w:rPr>
        <w:t> </w:t>
      </w:r>
      <w:r>
        <w:rPr/>
        <w:t>yet</w:t>
      </w:r>
      <w:r>
        <w:rPr>
          <w:spacing w:val="-11"/>
        </w:rPr>
        <w:t> </w:t>
      </w:r>
      <w:r>
        <w:rPr/>
        <w:t>be</w:t>
      </w:r>
      <w:r>
        <w:rPr>
          <w:spacing w:val="-10"/>
        </w:rPr>
        <w:t> </w:t>
      </w:r>
      <w:r>
        <w:rPr>
          <w:spacing w:val="-1"/>
        </w:rPr>
        <w:t>convinced</w:t>
      </w:r>
      <w:r>
        <w:rPr>
          <w:spacing w:val="-11"/>
        </w:rPr>
        <w:t> </w:t>
      </w:r>
      <w:r>
        <w:rPr/>
        <w:t>of</w:t>
      </w:r>
      <w:r>
        <w:rPr>
          <w:spacing w:val="-10"/>
        </w:rPr>
        <w:t> </w:t>
      </w:r>
      <w:r>
        <w:rPr/>
        <w:t>the</w:t>
      </w:r>
      <w:r>
        <w:rPr>
          <w:spacing w:val="-11"/>
        </w:rPr>
        <w:t> </w:t>
      </w:r>
      <w:r>
        <w:rPr>
          <w:spacing w:val="-2"/>
        </w:rPr>
        <w:t>value</w:t>
      </w:r>
      <w:r>
        <w:rPr>
          <w:spacing w:val="-10"/>
        </w:rPr>
        <w:t> </w:t>
      </w:r>
      <w:r>
        <w:rPr/>
        <w:t>of</w:t>
      </w:r>
      <w:r>
        <w:rPr>
          <w:spacing w:val="-11"/>
        </w:rPr>
        <w:t> </w:t>
      </w:r>
      <w:r>
        <w:rPr/>
        <w:t>this</w:t>
      </w:r>
      <w:r>
        <w:rPr>
          <w:spacing w:val="-10"/>
        </w:rPr>
        <w:t> </w:t>
      </w:r>
      <w:r>
        <w:rPr>
          <w:spacing w:val="-1"/>
        </w:rPr>
        <w:t>framework,</w:t>
      </w:r>
      <w:r>
        <w:rPr>
          <w:spacing w:val="-10"/>
        </w:rPr>
        <w:t> </w:t>
      </w:r>
      <w:r>
        <w:rPr/>
        <w:t>and</w:t>
      </w:r>
      <w:r>
        <w:rPr>
          <w:spacing w:val="-10"/>
        </w:rPr>
        <w:t> </w:t>
      </w:r>
      <w:r>
        <w:rPr/>
        <w:t>certainly</w:t>
      </w:r>
      <w:r>
        <w:rPr>
          <w:spacing w:val="-11"/>
        </w:rPr>
        <w:t> </w:t>
      </w:r>
      <w:r>
        <w:rPr/>
        <w:t>we</w:t>
      </w:r>
      <w:r>
        <w:rPr>
          <w:spacing w:val="-10"/>
        </w:rPr>
        <w:t> </w:t>
      </w:r>
      <w:r>
        <w:rPr>
          <w:spacing w:val="-3"/>
        </w:rPr>
        <w:t>have</w:t>
      </w:r>
      <w:r>
        <w:rPr>
          <w:spacing w:val="-11"/>
        </w:rPr>
        <w:t> </w:t>
      </w:r>
      <w:r>
        <w:rPr/>
        <w:t>a</w:t>
      </w:r>
      <w:r>
        <w:rPr>
          <w:spacing w:val="-11"/>
        </w:rPr>
        <w:t> </w:t>
      </w:r>
      <w:r>
        <w:rPr/>
        <w:t>tremendous</w:t>
      </w:r>
      <w:r>
        <w:rPr>
          <w:spacing w:val="-10"/>
        </w:rPr>
        <w:t> </w:t>
      </w:r>
      <w:r>
        <w:rPr/>
        <w:t>amount</w:t>
      </w:r>
      <w:r>
        <w:rPr>
          <w:spacing w:val="29"/>
          <w:w w:val="99"/>
        </w:rPr>
        <w:t> </w:t>
      </w:r>
      <w:r>
        <w:rPr/>
        <w:t>left to</w:t>
      </w:r>
      <w:r>
        <w:rPr>
          <w:spacing w:val="1"/>
        </w:rPr>
        <w:t> </w:t>
      </w:r>
      <w:r>
        <w:rPr/>
        <w:t>learn.</w:t>
      </w:r>
      <w:r>
        <w:rPr>
          <w:spacing w:val="25"/>
        </w:rPr>
        <w:t> </w:t>
      </w:r>
      <w:r>
        <w:rPr>
          <w:spacing w:val="-2"/>
        </w:rPr>
        <w:t>Finally,</w:t>
      </w:r>
      <w:r>
        <w:rPr>
          <w:spacing w:val="2"/>
        </w:rPr>
        <w:t> </w:t>
      </w:r>
      <w:r>
        <w:rPr/>
        <w:t>it</w:t>
      </w:r>
      <w:r>
        <w:rPr>
          <w:spacing w:val="1"/>
        </w:rPr>
        <w:t> </w:t>
      </w:r>
      <w:r>
        <w:rPr/>
        <w:t>is</w:t>
      </w:r>
      <w:r>
        <w:rPr>
          <w:spacing w:val="1"/>
        </w:rPr>
        <w:t> </w:t>
      </w:r>
      <w:r>
        <w:rPr>
          <w:spacing w:val="-1"/>
        </w:rPr>
        <w:t>worth</w:t>
      </w:r>
      <w:r>
        <w:rPr/>
        <w:t> observing</w:t>
      </w:r>
      <w:r>
        <w:rPr>
          <w:spacing w:val="1"/>
        </w:rPr>
        <w:t> </w:t>
      </w:r>
      <w:r>
        <w:rPr/>
        <w:t>that</w:t>
      </w:r>
      <w:r>
        <w:rPr>
          <w:spacing w:val="1"/>
        </w:rPr>
        <w:t> </w:t>
      </w:r>
      <w:r>
        <w:rPr/>
        <w:t>the odds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>
          <w:spacing w:val="-1"/>
        </w:rPr>
        <w:t>discovering</w:t>
      </w:r>
      <w:r>
        <w:rPr/>
        <w:t> a</w:t>
      </w:r>
      <w:r>
        <w:rPr>
          <w:spacing w:val="1"/>
        </w:rPr>
        <w:t> </w:t>
      </w:r>
      <w:r>
        <w:rPr/>
        <w:t>model</w:t>
      </w:r>
      <w:r>
        <w:rPr>
          <w:spacing w:val="1"/>
        </w:rPr>
        <w:t> </w:t>
      </w:r>
      <w:r>
        <w:rPr/>
        <w:t>of </w:t>
      </w:r>
      <w:r>
        <w:rPr>
          <w:spacing w:val="-1"/>
        </w:rPr>
        <w:t>this</w:t>
      </w:r>
      <w:r>
        <w:rPr>
          <w:spacing w:val="1"/>
        </w:rPr>
        <w:t> </w:t>
      </w:r>
      <w:r>
        <w:rPr>
          <w:spacing w:val="-1"/>
        </w:rPr>
        <w:t>complexity</w:t>
      </w:r>
      <w:r>
        <w:rPr>
          <w:spacing w:val="1"/>
        </w:rPr>
        <w:t> </w:t>
      </w:r>
      <w:r>
        <w:rPr/>
        <w:t>through</w:t>
      </w:r>
      <w:r>
        <w:rPr>
          <w:spacing w:val="29"/>
          <w:w w:val="99"/>
        </w:rPr>
        <w:t> </w:t>
      </w:r>
      <w:r>
        <w:rPr/>
        <w:t>a</w:t>
      </w:r>
      <w:r>
        <w:rPr>
          <w:spacing w:val="20"/>
        </w:rPr>
        <w:t> </w:t>
      </w:r>
      <w:r>
        <w:rPr/>
        <w:t>purely</w:t>
      </w:r>
      <w:r>
        <w:rPr>
          <w:spacing w:val="21"/>
        </w:rPr>
        <w:t> </w:t>
      </w:r>
      <w:r>
        <w:rPr/>
        <w:t>bottom</w:t>
      </w:r>
      <w:r>
        <w:rPr>
          <w:spacing w:val="21"/>
        </w:rPr>
        <w:t> </w:t>
      </w:r>
      <w:r>
        <w:rPr/>
        <w:t>up,</w:t>
      </w:r>
      <w:r>
        <w:rPr>
          <w:spacing w:val="27"/>
        </w:rPr>
        <w:t> </w:t>
      </w:r>
      <w:r>
        <w:rPr>
          <w:spacing w:val="-1"/>
        </w:rPr>
        <w:t>empirically-driven</w:t>
      </w:r>
      <w:r>
        <w:rPr>
          <w:spacing w:val="21"/>
        </w:rPr>
        <w:t> </w:t>
      </w:r>
      <w:r>
        <w:rPr/>
        <w:t>approach</w:t>
      </w:r>
      <w:r>
        <w:rPr>
          <w:spacing w:val="21"/>
        </w:rPr>
        <w:t> </w:t>
      </w:r>
      <w:r>
        <w:rPr/>
        <w:t>seem</w:t>
      </w:r>
      <w:r>
        <w:rPr>
          <w:spacing w:val="20"/>
        </w:rPr>
        <w:t> </w:t>
      </w:r>
      <w:r>
        <w:rPr/>
        <w:t>rather</w:t>
      </w:r>
      <w:r>
        <w:rPr>
          <w:spacing w:val="21"/>
        </w:rPr>
        <w:t> </w:t>
      </w:r>
      <w:r>
        <w:rPr/>
        <w:t>small.</w:t>
      </w:r>
      <w:r>
        <w:rPr>
          <w:spacing w:val="31"/>
        </w:rPr>
        <w:t> </w:t>
      </w:r>
      <w:r>
        <w:rPr>
          <w:spacing w:val="-2"/>
        </w:rPr>
        <w:t>Similarly,</w:t>
      </w:r>
      <w:r>
        <w:rPr>
          <w:spacing w:val="27"/>
        </w:rPr>
        <w:t> </w:t>
      </w:r>
      <w:r>
        <w:rPr/>
        <w:t>purely</w:t>
      </w:r>
      <w:r>
        <w:rPr>
          <w:spacing w:val="21"/>
        </w:rPr>
        <w:t> </w:t>
      </w:r>
      <w:r>
        <w:rPr/>
        <w:t>computational</w:t>
      </w:r>
      <w:r>
        <w:rPr>
          <w:spacing w:val="21"/>
        </w:rPr>
        <w:t> </w:t>
      </w:r>
      <w:r>
        <w:rPr/>
        <w:t>or</w:t>
      </w:r>
      <w:r>
        <w:rPr>
          <w:spacing w:val="27"/>
          <w:w w:val="99"/>
        </w:rPr>
        <w:t> </w:t>
      </w:r>
      <w:r>
        <w:rPr>
          <w:spacing w:val="-2"/>
        </w:rPr>
        <w:t>cognitive-level</w:t>
      </w:r>
      <w:r>
        <w:rPr>
          <w:spacing w:val="12"/>
        </w:rPr>
        <w:t> </w:t>
      </w:r>
      <w:r>
        <w:rPr/>
        <w:t>theorists</w:t>
      </w:r>
      <w:r>
        <w:rPr>
          <w:spacing w:val="12"/>
        </w:rPr>
        <w:t> </w:t>
      </w:r>
      <w:r>
        <w:rPr>
          <w:spacing w:val="-1"/>
        </w:rPr>
        <w:t>would</w:t>
      </w:r>
      <w:r>
        <w:rPr>
          <w:spacing w:val="12"/>
        </w:rPr>
        <w:t> </w:t>
      </w:r>
      <w:r>
        <w:rPr/>
        <w:t>probably</w:t>
      </w:r>
      <w:r>
        <w:rPr>
          <w:spacing w:val="12"/>
        </w:rPr>
        <w:t> </w:t>
      </w:r>
      <w:r>
        <w:rPr/>
        <w:t>not</w:t>
      </w:r>
      <w:r>
        <w:rPr>
          <w:spacing w:val="12"/>
        </w:rPr>
        <w:t> </w:t>
      </w:r>
      <w:r>
        <w:rPr>
          <w:spacing w:val="-3"/>
        </w:rPr>
        <w:t>have</w:t>
      </w:r>
      <w:r>
        <w:rPr>
          <w:spacing w:val="12"/>
        </w:rPr>
        <w:t> </w:t>
      </w:r>
      <w:r>
        <w:rPr>
          <w:spacing w:val="-2"/>
        </w:rPr>
        <w:t>arrived</w:t>
      </w:r>
      <w:r>
        <w:rPr>
          <w:spacing w:val="12"/>
        </w:rPr>
        <w:t> </w:t>
      </w:r>
      <w:r>
        <w:rPr/>
        <w:t>at</w:t>
      </w:r>
      <w:r>
        <w:rPr>
          <w:spacing w:val="12"/>
        </w:rPr>
        <w:t> </w:t>
      </w:r>
      <w:r>
        <w:rPr/>
        <w:t>some</w:t>
      </w:r>
      <w:r>
        <w:rPr>
          <w:spacing w:val="12"/>
        </w:rPr>
        <w:t> </w:t>
      </w:r>
      <w:r>
        <w:rPr/>
        <w:t>of</w:t>
      </w:r>
      <w:r>
        <w:rPr>
          <w:spacing w:val="12"/>
        </w:rPr>
        <w:t> </w:t>
      </w:r>
      <w:r>
        <w:rPr/>
        <w:t>the</w:t>
      </w:r>
      <w:r>
        <w:rPr>
          <w:spacing w:val="12"/>
        </w:rPr>
        <w:t> </w:t>
      </w:r>
      <w:r>
        <w:rPr>
          <w:spacing w:val="-3"/>
        </w:rPr>
        <w:t>key</w:t>
      </w:r>
      <w:r>
        <w:rPr>
          <w:spacing w:val="12"/>
        </w:rPr>
        <w:t> </w:t>
      </w:r>
      <w:r>
        <w:rPr/>
        <w:t>insights</w:t>
      </w:r>
      <w:r>
        <w:rPr>
          <w:spacing w:val="12"/>
        </w:rPr>
        <w:t> </w:t>
      </w:r>
      <w:r>
        <w:rPr>
          <w:spacing w:val="-1"/>
        </w:rPr>
        <w:t>provided</w:t>
      </w:r>
      <w:r>
        <w:rPr>
          <w:spacing w:val="12"/>
        </w:rPr>
        <w:t> </w:t>
      </w:r>
      <w:r>
        <w:rPr/>
        <w:t>by</w:t>
      </w:r>
      <w:r>
        <w:rPr>
          <w:spacing w:val="12"/>
        </w:rPr>
        <w:t> </w:t>
      </w:r>
      <w:r>
        <w:rPr/>
        <w:t>the</w:t>
      </w:r>
      <w:r>
        <w:rPr>
          <w:spacing w:val="12"/>
        </w:rPr>
        <w:t> </w:t>
      </w:r>
      <w:r>
        <w:rPr/>
        <w:t>bi-</w:t>
      </w:r>
      <w:r>
        <w:rPr>
          <w:spacing w:val="51"/>
          <w:w w:val="99"/>
        </w:rPr>
        <w:t> </w:t>
      </w:r>
      <w:r>
        <w:rPr>
          <w:spacing w:val="-3"/>
        </w:rPr>
        <w:t>ology.</w:t>
      </w:r>
      <w:r>
        <w:rPr>
          <w:spacing w:val="32"/>
        </w:rPr>
        <w:t> </w:t>
      </w:r>
      <w:r>
        <w:rPr/>
        <w:t>Thus,</w:t>
      </w:r>
      <w:r>
        <w:rPr>
          <w:spacing w:val="5"/>
        </w:rPr>
        <w:t> </w:t>
      </w:r>
      <w:r>
        <w:rPr/>
        <w:t>a</w:t>
      </w:r>
      <w:r>
        <w:rPr>
          <w:spacing w:val="3"/>
        </w:rPr>
        <w:t> </w:t>
      </w:r>
      <w:r>
        <w:rPr/>
        <w:t>systems-focused,</w:t>
      </w:r>
      <w:r>
        <w:rPr>
          <w:spacing w:val="4"/>
        </w:rPr>
        <w:t> </w:t>
      </w:r>
      <w:r>
        <w:rPr/>
        <w:t>computational-modeling</w:t>
      </w:r>
      <w:r>
        <w:rPr>
          <w:spacing w:val="3"/>
        </w:rPr>
        <w:t> </w:t>
      </w:r>
      <w:r>
        <w:rPr/>
        <w:t>approach</w:t>
      </w:r>
      <w:r>
        <w:rPr>
          <w:spacing w:val="3"/>
        </w:rPr>
        <w:t> </w:t>
      </w:r>
      <w:r>
        <w:rPr/>
        <w:t>that</w:t>
      </w:r>
      <w:r>
        <w:rPr>
          <w:spacing w:val="3"/>
        </w:rPr>
        <w:t> </w:t>
      </w:r>
      <w:r>
        <w:rPr>
          <w:spacing w:val="-1"/>
        </w:rPr>
        <w:t>integrates</w:t>
      </w:r>
      <w:r>
        <w:rPr>
          <w:spacing w:val="2"/>
        </w:rPr>
        <w:t> </w:t>
      </w:r>
      <w:r>
        <w:rPr/>
        <w:t>elements</w:t>
      </w:r>
      <w:r>
        <w:rPr>
          <w:spacing w:val="3"/>
        </w:rPr>
        <w:t> </w:t>
      </w:r>
      <w:r>
        <w:rPr/>
        <w:t>from</w:t>
      </w:r>
      <w:r>
        <w:rPr>
          <w:spacing w:val="3"/>
        </w:rPr>
        <w:t> </w:t>
      </w:r>
      <w:r>
        <w:rPr/>
        <w:t>all</w:t>
      </w:r>
      <w:r>
        <w:rPr>
          <w:spacing w:val="3"/>
        </w:rPr>
        <w:t> </w:t>
      </w:r>
      <w:r>
        <w:rPr/>
        <w:t>these</w:t>
      </w:r>
      <w:r>
        <w:rPr>
          <w:spacing w:val="29"/>
          <w:w w:val="99"/>
        </w:rPr>
        <w:t> </w:t>
      </w:r>
      <w:r>
        <w:rPr>
          <w:spacing w:val="-1"/>
        </w:rPr>
        <w:t>different</w:t>
      </w:r>
      <w:r>
        <w:rPr>
          <w:spacing w:val="13"/>
        </w:rPr>
        <w:t> </w:t>
      </w:r>
      <w:r>
        <w:rPr>
          <w:spacing w:val="-2"/>
        </w:rPr>
        <w:t>levels</w:t>
      </w:r>
      <w:r>
        <w:rPr>
          <w:spacing w:val="13"/>
        </w:rPr>
        <w:t> </w:t>
      </w:r>
      <w:r>
        <w:rPr/>
        <w:t>of</w:t>
      </w:r>
      <w:r>
        <w:rPr>
          <w:spacing w:val="13"/>
        </w:rPr>
        <w:t> </w:t>
      </w:r>
      <w:r>
        <w:rPr/>
        <w:t>analysis</w:t>
      </w:r>
      <w:r>
        <w:rPr>
          <w:spacing w:val="13"/>
        </w:rPr>
        <w:t> </w:t>
      </w:r>
      <w:r>
        <w:rPr/>
        <w:t>can</w:t>
      </w:r>
      <w:r>
        <w:rPr>
          <w:spacing w:val="13"/>
        </w:rPr>
        <w:t> </w:t>
      </w:r>
      <w:r>
        <w:rPr/>
        <w:t>play</w:t>
      </w:r>
      <w:r>
        <w:rPr>
          <w:spacing w:val="13"/>
        </w:rPr>
        <w:t> </w:t>
      </w:r>
      <w:r>
        <w:rPr/>
        <w:t>a</w:t>
      </w:r>
      <w:r>
        <w:rPr>
          <w:spacing w:val="13"/>
        </w:rPr>
        <w:t> </w:t>
      </w:r>
      <w:r>
        <w:rPr/>
        <w:t>critical</w:t>
      </w:r>
      <w:r>
        <w:rPr>
          <w:spacing w:val="13"/>
        </w:rPr>
        <w:t> </w:t>
      </w:r>
      <w:r>
        <w:rPr/>
        <w:t>role</w:t>
      </w:r>
      <w:r>
        <w:rPr>
          <w:spacing w:val="13"/>
        </w:rPr>
        <w:t> </w:t>
      </w:r>
      <w:r>
        <w:rPr/>
        <w:t>in</w:t>
      </w:r>
      <w:r>
        <w:rPr>
          <w:spacing w:val="13"/>
        </w:rPr>
        <w:t> </w:t>
      </w:r>
      <w:r>
        <w:rPr>
          <w:spacing w:val="-1"/>
        </w:rPr>
        <w:t>advancing</w:t>
      </w:r>
      <w:r>
        <w:rPr>
          <w:spacing w:val="13"/>
        </w:rPr>
        <w:t> </w:t>
      </w:r>
      <w:r>
        <w:rPr/>
        <w:t>our</w:t>
      </w:r>
      <w:r>
        <w:rPr>
          <w:spacing w:val="13"/>
        </w:rPr>
        <w:t> </w:t>
      </w:r>
      <w:r>
        <w:rPr/>
        <w:t>understanding</w:t>
      </w:r>
      <w:r>
        <w:rPr>
          <w:spacing w:val="13"/>
        </w:rPr>
        <w:t> </w:t>
      </w:r>
      <w:r>
        <w:rPr/>
        <w:t>of</w:t>
      </w:r>
      <w:r>
        <w:rPr>
          <w:spacing w:val="13"/>
        </w:rPr>
        <w:t> </w:t>
      </w:r>
      <w:r>
        <w:rPr/>
        <w:t>the</w:t>
      </w:r>
      <w:r>
        <w:rPr>
          <w:spacing w:val="13"/>
        </w:rPr>
        <w:t> </w:t>
      </w:r>
      <w:r>
        <w:rPr>
          <w:spacing w:val="-1"/>
        </w:rPr>
        <w:t>complexities</w:t>
      </w:r>
      <w:r>
        <w:rPr>
          <w:spacing w:val="13"/>
        </w:rPr>
        <w:t> </w:t>
      </w:r>
      <w:r>
        <w:rPr/>
        <w:t>of</w:t>
      </w:r>
      <w:r>
        <w:rPr>
          <w:spacing w:val="33"/>
          <w:w w:val="99"/>
        </w:rPr>
        <w:t> </w:t>
      </w:r>
      <w:r>
        <w:rPr/>
        <w:t>brain</w:t>
      </w:r>
      <w:r>
        <w:rPr>
          <w:spacing w:val="-14"/>
        </w:rPr>
        <w:t> </w:t>
      </w:r>
      <w:r>
        <w:rPr/>
        <w:t>function.</w:t>
      </w:r>
      <w:r>
        <w:rPr/>
      </w:r>
    </w:p>
    <w:p>
      <w:pPr>
        <w:spacing w:after="0" w:line="257" w:lineRule="auto"/>
        <w:jc w:val="both"/>
        <w:sectPr>
          <w:headerReference w:type="default" r:id="rId69"/>
          <w:pgSz w:w="12240" w:h="15840"/>
          <w:pgMar w:header="0" w:footer="0" w:top="1300" w:bottom="280" w:left="1340" w:right="1320"/>
        </w:sectPr>
      </w:pPr>
    </w:p>
    <w:p>
      <w:pPr>
        <w:pStyle w:val="Heading1"/>
        <w:spacing w:line="240" w:lineRule="auto" w:before="34"/>
        <w:ind w:right="3853"/>
        <w:jc w:val="center"/>
      </w:pPr>
      <w:r>
        <w:rPr/>
        <w:t>References</w:t>
      </w:r>
    </w:p>
    <w:p>
      <w:pPr>
        <w:spacing w:line="240" w:lineRule="auto" w:before="3"/>
        <w:rPr>
          <w:rFonts w:ascii="Times New Roman" w:hAnsi="Times New Roman" w:cs="Times New Roman" w:eastAsia="Times New Roman"/>
          <w:sz w:val="24"/>
          <w:szCs w:val="24"/>
        </w:rPr>
      </w:pPr>
    </w:p>
    <w:p>
      <w:pPr>
        <w:pStyle w:val="BodyText"/>
        <w:spacing w:line="240" w:lineRule="auto" w:before="0"/>
        <w:ind w:left="119" w:right="119" w:firstLine="0"/>
        <w:jc w:val="left"/>
      </w:pPr>
      <w:r>
        <w:rPr/>
        <w:t>Abbott,</w:t>
      </w:r>
      <w:r>
        <w:rPr>
          <w:spacing w:val="-12"/>
        </w:rPr>
        <w:t> </w:t>
      </w:r>
      <w:r>
        <w:rPr/>
        <w:t>L.</w:t>
      </w:r>
      <w:r>
        <w:rPr>
          <w:spacing w:val="-14"/>
        </w:rPr>
        <w:t> </w:t>
      </w:r>
      <w:r>
        <w:rPr>
          <w:spacing w:val="-19"/>
        </w:rPr>
        <w:t>F</w:t>
      </w:r>
      <w:r>
        <w:rPr/>
        <w:t>.,</w:t>
      </w:r>
      <w:r>
        <w:rPr>
          <w:spacing w:val="-11"/>
        </w:rPr>
        <w:t> </w:t>
      </w:r>
      <w:r>
        <w:rPr>
          <w:spacing w:val="-26"/>
        </w:rPr>
        <w:t>V</w:t>
      </w:r>
      <w:r>
        <w:rPr/>
        <w:t>arela,</w:t>
      </w:r>
      <w:r>
        <w:rPr>
          <w:spacing w:val="-12"/>
        </w:rPr>
        <w:t> </w:t>
      </w:r>
      <w:r>
        <w:rPr/>
        <w:t>J.</w:t>
      </w:r>
      <w:r>
        <w:rPr>
          <w:spacing w:val="-14"/>
        </w:rPr>
        <w:t> </w:t>
      </w:r>
      <w:r>
        <w:rPr/>
        <w:t>A.,</w:t>
      </w:r>
      <w:r>
        <w:rPr>
          <w:spacing w:val="-11"/>
        </w:rPr>
        <w:t> </w:t>
      </w:r>
      <w:r>
        <w:rPr/>
        <w:t>Sen,</w:t>
      </w:r>
      <w:r>
        <w:rPr>
          <w:spacing w:val="-12"/>
        </w:rPr>
        <w:t> </w:t>
      </w:r>
      <w:r>
        <w:rPr/>
        <w:t>K.,</w:t>
      </w:r>
      <w:r>
        <w:rPr>
          <w:spacing w:val="-12"/>
        </w:rPr>
        <w:t> </w:t>
      </w:r>
      <w:r>
        <w:rPr/>
        <w:t>&amp;</w:t>
      </w:r>
      <w:r>
        <w:rPr>
          <w:spacing w:val="-13"/>
        </w:rPr>
        <w:t> </w:t>
      </w:r>
      <w:r>
        <w:rPr/>
        <w:t>Nelson,</w:t>
      </w:r>
      <w:r>
        <w:rPr>
          <w:spacing w:val="-12"/>
        </w:rPr>
        <w:t> </w:t>
      </w:r>
      <w:r>
        <w:rPr/>
        <w:t>S.</w:t>
      </w:r>
      <w:r>
        <w:rPr>
          <w:spacing w:val="-13"/>
        </w:rPr>
        <w:t> </w:t>
      </w:r>
      <w:r>
        <w:rPr/>
        <w:t>B.</w:t>
      </w:r>
      <w:r>
        <w:rPr>
          <w:spacing w:val="-14"/>
        </w:rPr>
        <w:t> </w:t>
      </w:r>
      <w:r>
        <w:rPr/>
        <w:t>(1997). Synaptic</w:t>
      </w:r>
      <w:r>
        <w:rPr>
          <w:spacing w:val="-13"/>
        </w:rPr>
        <w:t> </w:t>
      </w:r>
      <w:r>
        <w:rPr/>
        <w:t>Depression</w:t>
      </w:r>
      <w:r>
        <w:rPr>
          <w:spacing w:val="-14"/>
        </w:rPr>
        <w:t> </w:t>
      </w:r>
      <w:r>
        <w:rPr/>
        <w:t>and</w:t>
      </w:r>
      <w:r>
        <w:rPr>
          <w:spacing w:val="-13"/>
        </w:rPr>
        <w:t> </w:t>
      </w:r>
      <w:r>
        <w:rPr/>
        <w:t>Cortical</w:t>
      </w:r>
      <w:r>
        <w:rPr>
          <w:spacing w:val="-14"/>
        </w:rPr>
        <w:t> </w:t>
      </w:r>
      <w:r>
        <w:rPr/>
        <w:t>Gain</w:t>
      </w:r>
      <w:r>
        <w:rPr>
          <w:spacing w:val="-14"/>
        </w:rPr>
        <w:t> </w:t>
      </w:r>
      <w:r>
        <w:rPr/>
        <w:t>Control.</w:t>
      </w:r>
      <w:r>
        <w:rPr/>
      </w:r>
    </w:p>
    <w:p>
      <w:pPr>
        <w:spacing w:before="18"/>
        <w:ind w:left="374" w:right="0" w:firstLine="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i/>
          <w:sz w:val="22"/>
        </w:rPr>
        <w:t>Science</w:t>
      </w:r>
      <w:r>
        <w:rPr>
          <w:rFonts w:ascii="Times New Roman"/>
          <w:sz w:val="22"/>
        </w:rPr>
        <w:t>,</w:t>
      </w:r>
      <w:r>
        <w:rPr>
          <w:rFonts w:ascii="Times New Roman"/>
          <w:spacing w:val="-9"/>
          <w:sz w:val="22"/>
        </w:rPr>
        <w:t> </w:t>
      </w:r>
      <w:r>
        <w:rPr>
          <w:rFonts w:ascii="Times New Roman"/>
          <w:i/>
          <w:sz w:val="22"/>
        </w:rPr>
        <w:t>275</w:t>
      </w:r>
      <w:r>
        <w:rPr>
          <w:rFonts w:ascii="Times New Roman"/>
          <w:sz w:val="22"/>
        </w:rPr>
        <w:t>,</w:t>
      </w:r>
      <w:r>
        <w:rPr>
          <w:rFonts w:ascii="Times New Roman"/>
          <w:spacing w:val="-8"/>
          <w:sz w:val="22"/>
        </w:rPr>
        <w:t> </w:t>
      </w:r>
      <w:r>
        <w:rPr>
          <w:rFonts w:ascii="Times New Roman"/>
          <w:sz w:val="22"/>
        </w:rPr>
        <w:t>220.</w:t>
      </w:r>
      <w:r>
        <w:rPr>
          <w:rFonts w:ascii="Times New Roman"/>
          <w:sz w:val="22"/>
        </w:rPr>
      </w:r>
    </w:p>
    <w:p>
      <w:pPr>
        <w:pStyle w:val="BodyText"/>
        <w:spacing w:line="240" w:lineRule="auto" w:before="100"/>
        <w:ind w:left="119" w:right="119" w:firstLine="0"/>
        <w:jc w:val="left"/>
      </w:pPr>
      <w:r>
        <w:rPr>
          <w:spacing w:val="-3"/>
        </w:rPr>
        <w:t>Ackley,</w:t>
      </w:r>
      <w:r>
        <w:rPr>
          <w:spacing w:val="14"/>
        </w:rPr>
        <w:t> </w:t>
      </w:r>
      <w:r>
        <w:rPr/>
        <w:t>D.</w:t>
      </w:r>
      <w:r>
        <w:rPr>
          <w:spacing w:val="10"/>
        </w:rPr>
        <w:t> </w:t>
      </w:r>
      <w:r>
        <w:rPr/>
        <w:t>H.,</w:t>
      </w:r>
      <w:r>
        <w:rPr>
          <w:spacing w:val="14"/>
        </w:rPr>
        <w:t> </w:t>
      </w:r>
      <w:r>
        <w:rPr/>
        <w:t>Hinton,</w:t>
      </w:r>
      <w:r>
        <w:rPr>
          <w:spacing w:val="14"/>
        </w:rPr>
        <w:t> </w:t>
      </w:r>
      <w:r>
        <w:rPr/>
        <w:t>G.</w:t>
      </w:r>
      <w:r>
        <w:rPr>
          <w:spacing w:val="10"/>
        </w:rPr>
        <w:t> </w:t>
      </w:r>
      <w:r>
        <w:rPr/>
        <w:t>E.,</w:t>
      </w:r>
      <w:r>
        <w:rPr>
          <w:spacing w:val="14"/>
        </w:rPr>
        <w:t> </w:t>
      </w:r>
      <w:r>
        <w:rPr/>
        <w:t>&amp;</w:t>
      </w:r>
      <w:r>
        <w:rPr>
          <w:spacing w:val="11"/>
        </w:rPr>
        <w:t> </w:t>
      </w:r>
      <w:r>
        <w:rPr>
          <w:spacing w:val="-1"/>
        </w:rPr>
        <w:t>Sejnowski,</w:t>
      </w:r>
      <w:r>
        <w:rPr>
          <w:spacing w:val="14"/>
        </w:rPr>
        <w:t> </w:t>
      </w:r>
      <w:r>
        <w:rPr>
          <w:spacing w:val="-10"/>
        </w:rPr>
        <w:t>T.</w:t>
      </w:r>
      <w:r>
        <w:rPr>
          <w:spacing w:val="10"/>
        </w:rPr>
        <w:t> </w:t>
      </w:r>
      <w:r>
        <w:rPr/>
        <w:t>J.</w:t>
      </w:r>
      <w:r>
        <w:rPr>
          <w:spacing w:val="10"/>
        </w:rPr>
        <w:t> </w:t>
      </w:r>
      <w:r>
        <w:rPr/>
        <w:t>(1985). </w:t>
      </w:r>
      <w:r>
        <w:rPr>
          <w:spacing w:val="11"/>
        </w:rPr>
        <w:t> </w:t>
      </w:r>
      <w:r>
        <w:rPr/>
        <w:t>A</w:t>
      </w:r>
      <w:r>
        <w:rPr>
          <w:spacing w:val="11"/>
        </w:rPr>
        <w:t> </w:t>
      </w:r>
      <w:r>
        <w:rPr/>
        <w:t>learning</w:t>
      </w:r>
      <w:r>
        <w:rPr>
          <w:spacing w:val="10"/>
        </w:rPr>
        <w:t> </w:t>
      </w:r>
      <w:r>
        <w:rPr/>
        <w:t>algorithm</w:t>
      </w:r>
      <w:r>
        <w:rPr>
          <w:spacing w:val="10"/>
        </w:rPr>
        <w:t> </w:t>
      </w:r>
      <w:r>
        <w:rPr/>
        <w:t>for</w:t>
      </w:r>
      <w:r>
        <w:rPr>
          <w:spacing w:val="11"/>
        </w:rPr>
        <w:t> </w:t>
      </w:r>
      <w:r>
        <w:rPr/>
        <w:t>Boltzmann</w:t>
      </w:r>
      <w:r>
        <w:rPr>
          <w:spacing w:val="10"/>
        </w:rPr>
        <w:t> </w:t>
      </w:r>
      <w:r>
        <w:rPr/>
        <w:t>machines.</w:t>
      </w:r>
      <w:r>
        <w:rPr/>
      </w:r>
    </w:p>
    <w:p>
      <w:pPr>
        <w:spacing w:before="18"/>
        <w:ind w:left="374" w:right="0" w:firstLine="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 w:hAnsi="Times New Roman" w:cs="Times New Roman" w:eastAsia="Times New Roman"/>
          <w:i/>
          <w:spacing w:val="-1"/>
          <w:sz w:val="22"/>
          <w:szCs w:val="22"/>
        </w:rPr>
        <w:t>Cognitive</w:t>
      </w:r>
      <w:r>
        <w:rPr>
          <w:rFonts w:ascii="Times New Roman" w:hAnsi="Times New Roman" w:cs="Times New Roman" w:eastAsia="Times New Roman"/>
          <w:i/>
          <w:spacing w:val="-11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pacing w:val="-1"/>
          <w:sz w:val="22"/>
          <w:szCs w:val="22"/>
        </w:rPr>
        <w:t>Science</w:t>
      </w:r>
      <w:r>
        <w:rPr>
          <w:rFonts w:ascii="Times New Roman" w:hAnsi="Times New Roman" w:cs="Times New Roman" w:eastAsia="Times New Roman"/>
          <w:spacing w:val="-1"/>
          <w:sz w:val="22"/>
          <w:szCs w:val="22"/>
        </w:rPr>
        <w:t>,</w:t>
      </w:r>
      <w:r>
        <w:rPr>
          <w:rFonts w:ascii="Times New Roman" w:hAnsi="Times New Roman" w:cs="Times New Roman" w:eastAsia="Times New Roman"/>
          <w:spacing w:val="-10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z w:val="22"/>
          <w:szCs w:val="22"/>
        </w:rPr>
        <w:t>9</w:t>
      </w:r>
      <w:r>
        <w:rPr>
          <w:rFonts w:ascii="Times New Roman" w:hAnsi="Times New Roman" w:cs="Times New Roman" w:eastAsia="Times New Roman"/>
          <w:sz w:val="22"/>
          <w:szCs w:val="22"/>
        </w:rPr>
        <w:t>(1),</w:t>
      </w:r>
      <w:r>
        <w:rPr>
          <w:rFonts w:ascii="Times New Roman" w:hAnsi="Times New Roman" w:cs="Times New Roman" w:eastAsia="Times New Roman"/>
          <w:spacing w:val="-11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147–169.</w:t>
      </w:r>
      <w:r>
        <w:rPr>
          <w:rFonts w:ascii="Times New Roman" w:hAnsi="Times New Roman" w:cs="Times New Roman" w:eastAsia="Times New Roman"/>
          <w:sz w:val="22"/>
          <w:szCs w:val="22"/>
        </w:rPr>
      </w:r>
    </w:p>
    <w:p>
      <w:pPr>
        <w:pStyle w:val="BodyText"/>
        <w:spacing w:line="257" w:lineRule="auto" w:before="99"/>
        <w:ind w:right="119" w:hanging="255"/>
        <w:jc w:val="left"/>
      </w:pPr>
      <w:r>
        <w:rPr/>
        <w:t>Aisa,</w:t>
      </w:r>
      <w:r>
        <w:rPr>
          <w:spacing w:val="18"/>
        </w:rPr>
        <w:t> </w:t>
      </w:r>
      <w:r>
        <w:rPr/>
        <w:t>B.,</w:t>
      </w:r>
      <w:r>
        <w:rPr>
          <w:spacing w:val="19"/>
        </w:rPr>
        <w:t> </w:t>
      </w:r>
      <w:r>
        <w:rPr/>
        <w:t>Mingus,</w:t>
      </w:r>
      <w:r>
        <w:rPr>
          <w:spacing w:val="18"/>
        </w:rPr>
        <w:t> </w:t>
      </w:r>
      <w:r>
        <w:rPr/>
        <w:t>B.,</w:t>
      </w:r>
      <w:r>
        <w:rPr>
          <w:spacing w:val="19"/>
        </w:rPr>
        <w:t> </w:t>
      </w:r>
      <w:r>
        <w:rPr/>
        <w:t>&amp;</w:t>
      </w:r>
      <w:r>
        <w:rPr>
          <w:spacing w:val="14"/>
        </w:rPr>
        <w:t> </w:t>
      </w:r>
      <w:r>
        <w:rPr>
          <w:spacing w:val="-2"/>
        </w:rPr>
        <w:t>O’Reilly,</w:t>
      </w:r>
      <w:r>
        <w:rPr>
          <w:spacing w:val="18"/>
        </w:rPr>
        <w:t> </w:t>
      </w:r>
      <w:r>
        <w:rPr/>
        <w:t>R.</w:t>
      </w:r>
      <w:r>
        <w:rPr>
          <w:spacing w:val="14"/>
        </w:rPr>
        <w:t> </w:t>
      </w:r>
      <w:r>
        <w:rPr/>
        <w:t>(2008). </w:t>
      </w:r>
      <w:r>
        <w:rPr>
          <w:spacing w:val="22"/>
        </w:rPr>
        <w:t> </w:t>
      </w:r>
      <w:r>
        <w:rPr/>
        <w:t>The</w:t>
      </w:r>
      <w:r>
        <w:rPr>
          <w:spacing w:val="14"/>
        </w:rPr>
        <w:t> </w:t>
      </w:r>
      <w:r>
        <w:rPr>
          <w:spacing w:val="-1"/>
        </w:rPr>
        <w:t>emergent</w:t>
      </w:r>
      <w:r>
        <w:rPr>
          <w:spacing w:val="14"/>
        </w:rPr>
        <w:t> </w:t>
      </w:r>
      <w:r>
        <w:rPr/>
        <w:t>neural</w:t>
      </w:r>
      <w:r>
        <w:rPr>
          <w:spacing w:val="14"/>
        </w:rPr>
        <w:t> </w:t>
      </w:r>
      <w:r>
        <w:rPr/>
        <w:t>modeling</w:t>
      </w:r>
      <w:r>
        <w:rPr>
          <w:spacing w:val="14"/>
        </w:rPr>
        <w:t> </w:t>
      </w:r>
      <w:r>
        <w:rPr/>
        <w:t>system. </w:t>
      </w:r>
      <w:r>
        <w:rPr>
          <w:spacing w:val="22"/>
        </w:rPr>
        <w:t> </w:t>
      </w:r>
      <w:r>
        <w:rPr>
          <w:rFonts w:ascii="Times New Roman" w:hAnsi="Times New Roman" w:cs="Times New Roman" w:eastAsia="Times New Roman"/>
          <w:i/>
          <w:spacing w:val="-1"/>
        </w:rPr>
        <w:t>Neural</w:t>
      </w:r>
      <w:r>
        <w:rPr>
          <w:rFonts w:ascii="Times New Roman" w:hAnsi="Times New Roman" w:cs="Times New Roman" w:eastAsia="Times New Roman"/>
          <w:i/>
          <w:spacing w:val="14"/>
        </w:rPr>
        <w:t> </w:t>
      </w:r>
      <w:r>
        <w:rPr>
          <w:rFonts w:ascii="Times New Roman" w:hAnsi="Times New Roman" w:cs="Times New Roman" w:eastAsia="Times New Roman"/>
          <w:i/>
          <w:spacing w:val="-1"/>
        </w:rPr>
        <w:t>Networks</w:t>
      </w:r>
      <w:r>
        <w:rPr>
          <w:spacing w:val="-1"/>
        </w:rPr>
        <w:t>,</w:t>
      </w:r>
      <w:r>
        <w:rPr>
          <w:spacing w:val="35"/>
          <w:w w:val="99"/>
        </w:rPr>
        <w:t> </w:t>
      </w:r>
      <w:r>
        <w:rPr>
          <w:rFonts w:ascii="Times New Roman" w:hAnsi="Times New Roman" w:cs="Times New Roman" w:eastAsia="Times New Roman"/>
          <w:i/>
        </w:rPr>
        <w:t>21</w:t>
      </w:r>
      <w:r>
        <w:rPr/>
        <w:t>(8),</w:t>
      </w:r>
      <w:r>
        <w:rPr>
          <w:spacing w:val="-17"/>
        </w:rPr>
        <w:t> </w:t>
      </w:r>
      <w:r>
        <w:rPr/>
        <w:t>1146–1152.</w:t>
      </w:r>
      <w:r>
        <w:rPr/>
      </w:r>
    </w:p>
    <w:p>
      <w:pPr>
        <w:pStyle w:val="BodyText"/>
        <w:spacing w:line="257" w:lineRule="auto" w:before="82"/>
        <w:ind w:right="119" w:hanging="255"/>
        <w:jc w:val="left"/>
      </w:pPr>
      <w:r>
        <w:rPr/>
        <w:t>Anderson,</w:t>
      </w:r>
      <w:r>
        <w:rPr>
          <w:spacing w:val="6"/>
        </w:rPr>
        <w:t> </w:t>
      </w:r>
      <w:r>
        <w:rPr/>
        <w:t>B.,</w:t>
      </w:r>
      <w:r>
        <w:rPr>
          <w:spacing w:val="6"/>
        </w:rPr>
        <w:t> </w:t>
      </w:r>
      <w:r>
        <w:rPr/>
        <w:t>&amp;</w:t>
      </w:r>
      <w:r>
        <w:rPr>
          <w:spacing w:val="4"/>
        </w:rPr>
        <w:t> </w:t>
      </w:r>
      <w:r>
        <w:rPr>
          <w:spacing w:val="-1"/>
        </w:rPr>
        <w:t>Sheinberg,</w:t>
      </w:r>
      <w:r>
        <w:rPr>
          <w:spacing w:val="7"/>
        </w:rPr>
        <w:t> </w:t>
      </w:r>
      <w:r>
        <w:rPr/>
        <w:t>D.</w:t>
      </w:r>
      <w:r>
        <w:rPr>
          <w:spacing w:val="3"/>
        </w:rPr>
        <w:t> </w:t>
      </w:r>
      <w:r>
        <w:rPr/>
        <w:t>L.</w:t>
      </w:r>
      <w:r>
        <w:rPr>
          <w:spacing w:val="4"/>
        </w:rPr>
        <w:t> </w:t>
      </w:r>
      <w:r>
        <w:rPr/>
        <w:t>(2008).</w:t>
      </w:r>
      <w:r>
        <w:rPr>
          <w:spacing w:val="46"/>
        </w:rPr>
        <w:t> </w:t>
      </w:r>
      <w:r>
        <w:rPr>
          <w:spacing w:val="-1"/>
        </w:rPr>
        <w:t>Effects</w:t>
      </w:r>
      <w:r>
        <w:rPr>
          <w:spacing w:val="3"/>
        </w:rPr>
        <w:t> </w:t>
      </w:r>
      <w:r>
        <w:rPr/>
        <w:t>of</w:t>
      </w:r>
      <w:r>
        <w:rPr>
          <w:spacing w:val="4"/>
        </w:rPr>
        <w:t> </w:t>
      </w:r>
      <w:r>
        <w:rPr/>
        <w:t>temporal</w:t>
      </w:r>
      <w:r>
        <w:rPr>
          <w:spacing w:val="4"/>
        </w:rPr>
        <w:t> </w:t>
      </w:r>
      <w:r>
        <w:rPr>
          <w:spacing w:val="-1"/>
        </w:rPr>
        <w:t>context</w:t>
      </w:r>
      <w:r>
        <w:rPr>
          <w:spacing w:val="4"/>
        </w:rPr>
        <w:t> </w:t>
      </w:r>
      <w:r>
        <w:rPr/>
        <w:t>and</w:t>
      </w:r>
      <w:r>
        <w:rPr>
          <w:spacing w:val="3"/>
        </w:rPr>
        <w:t> </w:t>
      </w:r>
      <w:r>
        <w:rPr/>
        <w:t>temporal</w:t>
      </w:r>
      <w:r>
        <w:rPr>
          <w:spacing w:val="4"/>
        </w:rPr>
        <w:t> </w:t>
      </w:r>
      <w:r>
        <w:rPr>
          <w:spacing w:val="-1"/>
        </w:rPr>
        <w:t>expectancy</w:t>
      </w:r>
      <w:r>
        <w:rPr>
          <w:spacing w:val="4"/>
        </w:rPr>
        <w:t> </w:t>
      </w:r>
      <w:r>
        <w:rPr/>
        <w:t>on</w:t>
      </w:r>
      <w:r>
        <w:rPr>
          <w:spacing w:val="3"/>
        </w:rPr>
        <w:t> </w:t>
      </w:r>
      <w:r>
        <w:rPr/>
        <w:t>neural</w:t>
      </w:r>
      <w:r>
        <w:rPr>
          <w:spacing w:val="25"/>
          <w:w w:val="99"/>
        </w:rPr>
        <w:t> </w:t>
      </w:r>
      <w:r>
        <w:rPr>
          <w:spacing w:val="-1"/>
        </w:rPr>
        <w:t>activity</w:t>
      </w:r>
      <w:r>
        <w:rPr>
          <w:spacing w:val="-9"/>
        </w:rPr>
        <w:t> </w:t>
      </w:r>
      <w:r>
        <w:rPr/>
        <w:t>in</w:t>
      </w:r>
      <w:r>
        <w:rPr>
          <w:spacing w:val="-9"/>
        </w:rPr>
        <w:t> </w:t>
      </w:r>
      <w:r>
        <w:rPr/>
        <w:t>inferior</w:t>
      </w:r>
      <w:r>
        <w:rPr>
          <w:spacing w:val="-9"/>
        </w:rPr>
        <w:t> </w:t>
      </w:r>
      <w:r>
        <w:rPr/>
        <w:t>temporal</w:t>
      </w:r>
      <w:r>
        <w:rPr>
          <w:spacing w:val="-9"/>
        </w:rPr>
        <w:t> </w:t>
      </w:r>
      <w:r>
        <w:rPr>
          <w:spacing w:val="-1"/>
        </w:rPr>
        <w:t>cortex.</w:t>
      </w:r>
      <w:r>
        <w:rPr>
          <w:spacing w:val="11"/>
        </w:rPr>
        <w:t> </w:t>
      </w:r>
      <w:r>
        <w:rPr>
          <w:rFonts w:ascii="Times New Roman" w:hAnsi="Times New Roman" w:cs="Times New Roman" w:eastAsia="Times New Roman"/>
          <w:i/>
          <w:spacing w:val="-1"/>
        </w:rPr>
        <w:t>Neuropsychologia</w:t>
      </w:r>
      <w:r>
        <w:rPr>
          <w:spacing w:val="-1"/>
        </w:rPr>
        <w:t>,</w:t>
      </w:r>
      <w:r>
        <w:rPr>
          <w:spacing w:val="-9"/>
        </w:rPr>
        <w:t> </w:t>
      </w:r>
      <w:r>
        <w:rPr>
          <w:rFonts w:ascii="Times New Roman" w:hAnsi="Times New Roman" w:cs="Times New Roman" w:eastAsia="Times New Roman"/>
          <w:i/>
        </w:rPr>
        <w:t>46</w:t>
      </w:r>
      <w:r>
        <w:rPr/>
        <w:t>(4),</w:t>
      </w:r>
      <w:r>
        <w:rPr>
          <w:spacing w:val="-9"/>
        </w:rPr>
        <w:t> </w:t>
      </w:r>
      <w:r>
        <w:rPr/>
        <w:t>947–957.</w:t>
      </w:r>
      <w:r>
        <w:rPr/>
      </w:r>
    </w:p>
    <w:p>
      <w:pPr>
        <w:spacing w:line="334" w:lineRule="auto" w:before="82"/>
        <w:ind w:left="120" w:right="119" w:firstLine="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sz w:val="22"/>
        </w:rPr>
        <w:t>Anderson,</w:t>
      </w:r>
      <w:r>
        <w:rPr>
          <w:rFonts w:ascii="Times New Roman"/>
          <w:spacing w:val="-7"/>
          <w:sz w:val="22"/>
        </w:rPr>
        <w:t> </w:t>
      </w:r>
      <w:r>
        <w:rPr>
          <w:rFonts w:ascii="Times New Roman"/>
          <w:sz w:val="22"/>
        </w:rPr>
        <w:t>J.</w:t>
      </w:r>
      <w:r>
        <w:rPr>
          <w:rFonts w:ascii="Times New Roman"/>
          <w:spacing w:val="-6"/>
          <w:sz w:val="22"/>
        </w:rPr>
        <w:t> </w:t>
      </w:r>
      <w:r>
        <w:rPr>
          <w:rFonts w:ascii="Times New Roman"/>
          <w:sz w:val="22"/>
        </w:rPr>
        <w:t>R.,</w:t>
      </w:r>
      <w:r>
        <w:rPr>
          <w:rFonts w:ascii="Times New Roman"/>
          <w:spacing w:val="-7"/>
          <w:sz w:val="22"/>
        </w:rPr>
        <w:t> </w:t>
      </w:r>
      <w:r>
        <w:rPr>
          <w:rFonts w:ascii="Times New Roman"/>
          <w:sz w:val="22"/>
        </w:rPr>
        <w:t>&amp;</w:t>
      </w:r>
      <w:r>
        <w:rPr>
          <w:rFonts w:ascii="Times New Roman"/>
          <w:spacing w:val="-6"/>
          <w:sz w:val="22"/>
        </w:rPr>
        <w:t> </w:t>
      </w:r>
      <w:r>
        <w:rPr>
          <w:rFonts w:ascii="Times New Roman"/>
          <w:sz w:val="22"/>
        </w:rPr>
        <w:t>Lebiere,</w:t>
      </w:r>
      <w:r>
        <w:rPr>
          <w:rFonts w:ascii="Times New Roman"/>
          <w:spacing w:val="-6"/>
          <w:sz w:val="22"/>
        </w:rPr>
        <w:t> </w:t>
      </w:r>
      <w:r>
        <w:rPr>
          <w:rFonts w:ascii="Times New Roman"/>
          <w:sz w:val="22"/>
        </w:rPr>
        <w:t>C.</w:t>
      </w:r>
      <w:r>
        <w:rPr>
          <w:rFonts w:ascii="Times New Roman"/>
          <w:spacing w:val="-7"/>
          <w:sz w:val="22"/>
        </w:rPr>
        <w:t> </w:t>
      </w:r>
      <w:r>
        <w:rPr>
          <w:rFonts w:ascii="Times New Roman"/>
          <w:sz w:val="22"/>
        </w:rPr>
        <w:t>(1998).</w:t>
      </w:r>
      <w:r>
        <w:rPr>
          <w:rFonts w:ascii="Times New Roman"/>
          <w:spacing w:val="15"/>
          <w:sz w:val="22"/>
        </w:rPr>
        <w:t> </w:t>
      </w:r>
      <w:r>
        <w:rPr>
          <w:rFonts w:ascii="Times New Roman"/>
          <w:i/>
          <w:sz w:val="22"/>
        </w:rPr>
        <w:t>The</w:t>
      </w:r>
      <w:r>
        <w:rPr>
          <w:rFonts w:ascii="Times New Roman"/>
          <w:i/>
          <w:spacing w:val="-6"/>
          <w:sz w:val="22"/>
        </w:rPr>
        <w:t> </w:t>
      </w:r>
      <w:r>
        <w:rPr>
          <w:rFonts w:ascii="Times New Roman"/>
          <w:i/>
          <w:sz w:val="22"/>
        </w:rPr>
        <w:t>Atomic</w:t>
      </w:r>
      <w:r>
        <w:rPr>
          <w:rFonts w:ascii="Times New Roman"/>
          <w:i/>
          <w:spacing w:val="-6"/>
          <w:sz w:val="22"/>
        </w:rPr>
        <w:t> </w:t>
      </w:r>
      <w:r>
        <w:rPr>
          <w:rFonts w:ascii="Times New Roman"/>
          <w:i/>
          <w:sz w:val="22"/>
        </w:rPr>
        <w:t>Components</w:t>
      </w:r>
      <w:r>
        <w:rPr>
          <w:rFonts w:ascii="Times New Roman"/>
          <w:i/>
          <w:spacing w:val="-7"/>
          <w:sz w:val="22"/>
        </w:rPr>
        <w:t> </w:t>
      </w:r>
      <w:r>
        <w:rPr>
          <w:rFonts w:ascii="Times New Roman"/>
          <w:i/>
          <w:sz w:val="22"/>
        </w:rPr>
        <w:t>of</w:t>
      </w:r>
      <w:r>
        <w:rPr>
          <w:rFonts w:ascii="Times New Roman"/>
          <w:i/>
          <w:spacing w:val="-6"/>
          <w:sz w:val="22"/>
        </w:rPr>
        <w:t> </w:t>
      </w:r>
      <w:r>
        <w:rPr>
          <w:rFonts w:ascii="Times New Roman"/>
          <w:i/>
          <w:sz w:val="22"/>
        </w:rPr>
        <w:t>Thought.</w:t>
      </w:r>
      <w:r>
        <w:rPr>
          <w:rFonts w:ascii="Times New Roman"/>
          <w:i/>
          <w:spacing w:val="15"/>
          <w:sz w:val="22"/>
        </w:rPr>
        <w:t> </w:t>
      </w:r>
      <w:r>
        <w:rPr>
          <w:rFonts w:ascii="Times New Roman"/>
          <w:spacing w:val="-1"/>
          <w:sz w:val="22"/>
        </w:rPr>
        <w:t>Mahwah,</w:t>
      </w:r>
      <w:r>
        <w:rPr>
          <w:rFonts w:ascii="Times New Roman"/>
          <w:spacing w:val="-6"/>
          <w:sz w:val="22"/>
        </w:rPr>
        <w:t> </w:t>
      </w:r>
      <w:r>
        <w:rPr>
          <w:rFonts w:ascii="Times New Roman"/>
          <w:sz w:val="22"/>
        </w:rPr>
        <w:t>NJ:</w:t>
      </w:r>
      <w:r>
        <w:rPr>
          <w:rFonts w:ascii="Times New Roman"/>
          <w:spacing w:val="-7"/>
          <w:sz w:val="22"/>
        </w:rPr>
        <w:t> </w:t>
      </w:r>
      <w:r>
        <w:rPr>
          <w:rFonts w:ascii="Times New Roman"/>
          <w:sz w:val="22"/>
        </w:rPr>
        <w:t>Erlbaum.</w:t>
      </w:r>
      <w:r>
        <w:rPr>
          <w:rFonts w:ascii="Times New Roman"/>
          <w:spacing w:val="24"/>
          <w:w w:val="99"/>
          <w:sz w:val="22"/>
        </w:rPr>
        <w:t> </w:t>
      </w:r>
      <w:r>
        <w:rPr>
          <w:rFonts w:ascii="Times New Roman"/>
          <w:sz w:val="22"/>
        </w:rPr>
        <w:t>Anderson,</w:t>
      </w:r>
      <w:r>
        <w:rPr>
          <w:rFonts w:ascii="Times New Roman"/>
          <w:spacing w:val="-10"/>
          <w:sz w:val="22"/>
        </w:rPr>
        <w:t> </w:t>
      </w:r>
      <w:r>
        <w:rPr>
          <w:rFonts w:ascii="Times New Roman"/>
          <w:sz w:val="22"/>
        </w:rPr>
        <w:t>M.</w:t>
      </w:r>
      <w:r>
        <w:rPr>
          <w:rFonts w:ascii="Times New Roman"/>
          <w:spacing w:val="-10"/>
          <w:sz w:val="22"/>
        </w:rPr>
        <w:t> </w:t>
      </w:r>
      <w:r>
        <w:rPr>
          <w:rFonts w:ascii="Times New Roman"/>
          <w:sz w:val="22"/>
        </w:rPr>
        <w:t>L.</w:t>
      </w:r>
      <w:r>
        <w:rPr>
          <w:rFonts w:ascii="Times New Roman"/>
          <w:spacing w:val="-9"/>
          <w:sz w:val="22"/>
        </w:rPr>
        <w:t> </w:t>
      </w:r>
      <w:r>
        <w:rPr>
          <w:rFonts w:ascii="Times New Roman"/>
          <w:sz w:val="22"/>
        </w:rPr>
        <w:t>(2003).</w:t>
      </w:r>
      <w:r>
        <w:rPr>
          <w:rFonts w:ascii="Times New Roman"/>
          <w:spacing w:val="10"/>
          <w:sz w:val="22"/>
        </w:rPr>
        <w:t> </w:t>
      </w:r>
      <w:r>
        <w:rPr>
          <w:rFonts w:ascii="Times New Roman"/>
          <w:sz w:val="22"/>
        </w:rPr>
        <w:t>Embodied</w:t>
      </w:r>
      <w:r>
        <w:rPr>
          <w:rFonts w:ascii="Times New Roman"/>
          <w:spacing w:val="-10"/>
          <w:sz w:val="22"/>
        </w:rPr>
        <w:t> </w:t>
      </w:r>
      <w:r>
        <w:rPr>
          <w:rFonts w:ascii="Times New Roman"/>
          <w:sz w:val="22"/>
        </w:rPr>
        <w:t>Cognition:</w:t>
      </w:r>
      <w:r>
        <w:rPr>
          <w:rFonts w:ascii="Times New Roman"/>
          <w:spacing w:val="2"/>
          <w:sz w:val="22"/>
        </w:rPr>
        <w:t> </w:t>
      </w:r>
      <w:r>
        <w:rPr>
          <w:rFonts w:ascii="Times New Roman"/>
          <w:sz w:val="22"/>
        </w:rPr>
        <w:t>A</w:t>
      </w:r>
      <w:r>
        <w:rPr>
          <w:rFonts w:ascii="Times New Roman"/>
          <w:spacing w:val="-10"/>
          <w:sz w:val="22"/>
        </w:rPr>
        <w:t> </w:t>
      </w:r>
      <w:r>
        <w:rPr>
          <w:rFonts w:ascii="Times New Roman"/>
          <w:sz w:val="22"/>
        </w:rPr>
        <w:t>field</w:t>
      </w:r>
      <w:r>
        <w:rPr>
          <w:rFonts w:ascii="Times New Roman"/>
          <w:spacing w:val="-10"/>
          <w:sz w:val="22"/>
        </w:rPr>
        <w:t> </w:t>
      </w:r>
      <w:r>
        <w:rPr>
          <w:rFonts w:ascii="Times New Roman"/>
          <w:sz w:val="22"/>
        </w:rPr>
        <w:t>guide.</w:t>
      </w:r>
      <w:r>
        <w:rPr>
          <w:rFonts w:ascii="Times New Roman"/>
          <w:spacing w:val="11"/>
          <w:sz w:val="22"/>
        </w:rPr>
        <w:t> </w:t>
      </w:r>
      <w:r>
        <w:rPr>
          <w:rFonts w:ascii="Times New Roman"/>
          <w:i/>
          <w:sz w:val="22"/>
        </w:rPr>
        <w:t>Artificial</w:t>
      </w:r>
      <w:r>
        <w:rPr>
          <w:rFonts w:ascii="Times New Roman"/>
          <w:i/>
          <w:spacing w:val="-10"/>
          <w:sz w:val="22"/>
        </w:rPr>
        <w:t> </w:t>
      </w:r>
      <w:r>
        <w:rPr>
          <w:rFonts w:ascii="Times New Roman"/>
          <w:i/>
          <w:spacing w:val="-1"/>
          <w:sz w:val="22"/>
        </w:rPr>
        <w:t>Intelligence</w:t>
      </w:r>
      <w:r>
        <w:rPr>
          <w:rFonts w:ascii="Times New Roman"/>
          <w:spacing w:val="-1"/>
          <w:sz w:val="22"/>
        </w:rPr>
        <w:t>.</w:t>
      </w:r>
      <w:r>
        <w:rPr>
          <w:rFonts w:ascii="Times New Roman"/>
          <w:sz w:val="22"/>
        </w:rPr>
      </w:r>
    </w:p>
    <w:p>
      <w:pPr>
        <w:pStyle w:val="BodyText"/>
        <w:spacing w:line="257" w:lineRule="auto" w:before="3"/>
        <w:ind w:right="0" w:hanging="255"/>
        <w:jc w:val="left"/>
      </w:pPr>
      <w:r>
        <w:rPr/>
        <w:t>Artola,</w:t>
      </w:r>
      <w:r>
        <w:rPr>
          <w:spacing w:val="-14"/>
        </w:rPr>
        <w:t> </w:t>
      </w:r>
      <w:r>
        <w:rPr/>
        <w:t>A.,</w:t>
      </w:r>
      <w:r>
        <w:rPr>
          <w:spacing w:val="-13"/>
        </w:rPr>
        <w:t> </w:t>
      </w:r>
      <w:r>
        <w:rPr/>
        <w:t>B</w:t>
      </w:r>
      <w:r>
        <w:rPr>
          <w:spacing w:val="-1"/>
        </w:rPr>
        <w:t>r</w:t>
      </w:r>
      <w:r>
        <w:rPr>
          <w:spacing w:val="-92"/>
        </w:rPr>
        <w:t>o</w:t>
      </w:r>
      <w:r>
        <w:rPr>
          <w:spacing w:val="18"/>
        </w:rPr>
        <w:t>¨</w:t>
      </w:r>
      <w:r>
        <w:rPr/>
        <w:t>che</w:t>
      </w:r>
      <w:r>
        <w:rPr>
          <w:spacing w:val="-10"/>
        </w:rPr>
        <w:t>r</w:t>
      </w:r>
      <w:r>
        <w:rPr/>
        <w:t>,</w:t>
      </w:r>
      <w:r>
        <w:rPr>
          <w:spacing w:val="-13"/>
        </w:rPr>
        <w:t> </w:t>
      </w:r>
      <w:r>
        <w:rPr/>
        <w:t>B.,</w:t>
      </w:r>
      <w:r>
        <w:rPr>
          <w:spacing w:val="-14"/>
        </w:rPr>
        <w:t> </w:t>
      </w:r>
      <w:r>
        <w:rPr/>
        <w:t>&amp;</w:t>
      </w:r>
      <w:r>
        <w:rPr>
          <w:spacing w:val="-14"/>
        </w:rPr>
        <w:t> </w:t>
      </w:r>
      <w:r>
        <w:rPr/>
        <w:t>Singe</w:t>
      </w:r>
      <w:r>
        <w:rPr>
          <w:spacing w:val="-10"/>
        </w:rPr>
        <w:t>r</w:t>
      </w:r>
      <w:r>
        <w:rPr/>
        <w:t>,</w:t>
      </w:r>
      <w:r>
        <w:rPr>
          <w:spacing w:val="-13"/>
        </w:rPr>
        <w:t> </w:t>
      </w:r>
      <w:r>
        <w:rPr>
          <w:spacing w:val="-22"/>
        </w:rPr>
        <w:t>W</w:t>
      </w:r>
      <w:r>
        <w:rPr/>
        <w:t>.</w:t>
      </w:r>
      <w:r>
        <w:rPr>
          <w:spacing w:val="-14"/>
        </w:rPr>
        <w:t> </w:t>
      </w:r>
      <w:r>
        <w:rPr/>
        <w:t>(1990).</w:t>
      </w:r>
      <w:r>
        <w:rPr>
          <w:spacing w:val="-1"/>
        </w:rPr>
        <w:t> </w:t>
      </w:r>
      <w:r>
        <w:rPr/>
        <w:t>Di</w:t>
      </w:r>
      <w:r>
        <w:rPr>
          <w:spacing w:val="-7"/>
        </w:rPr>
        <w:t>f</w:t>
      </w:r>
      <w:r>
        <w:rPr/>
        <w:t>ferent</w:t>
      </w:r>
      <w:r>
        <w:rPr>
          <w:spacing w:val="-14"/>
        </w:rPr>
        <w:t> </w:t>
      </w:r>
      <w:r>
        <w:rPr>
          <w:spacing w:val="-6"/>
        </w:rPr>
        <w:t>v</w:t>
      </w:r>
      <w:r>
        <w:rPr/>
        <w:t>oltage-dependent</w:t>
      </w:r>
      <w:r>
        <w:rPr>
          <w:spacing w:val="-14"/>
        </w:rPr>
        <w:t> </w:t>
      </w:r>
      <w:r>
        <w:rPr/>
        <w:t>thresholds</w:t>
      </w:r>
      <w:r>
        <w:rPr>
          <w:spacing w:val="-14"/>
        </w:rPr>
        <w:t> </w:t>
      </w:r>
      <w:r>
        <w:rPr/>
        <w:t>for</w:t>
      </w:r>
      <w:r>
        <w:rPr>
          <w:spacing w:val="-14"/>
        </w:rPr>
        <w:t> </w:t>
      </w:r>
      <w:r>
        <w:rPr/>
        <w:t>inducing</w:t>
      </w:r>
      <w:r>
        <w:rPr>
          <w:spacing w:val="-15"/>
        </w:rPr>
        <w:t> </w:t>
      </w:r>
      <w:r>
        <w:rPr/>
        <w:t>long-term</w:t>
      </w:r>
      <w:r>
        <w:rPr>
          <w:w w:val="99"/>
        </w:rPr>
        <w:t> </w:t>
      </w:r>
      <w:r>
        <w:rPr/>
        <w:t>depression</w:t>
      </w:r>
      <w:r>
        <w:rPr>
          <w:spacing w:val="-8"/>
        </w:rPr>
        <w:t> </w:t>
      </w:r>
      <w:r>
        <w:rPr/>
        <w:t>and</w:t>
      </w:r>
      <w:r>
        <w:rPr>
          <w:spacing w:val="-7"/>
        </w:rPr>
        <w:t> </w:t>
      </w:r>
      <w:r>
        <w:rPr/>
        <w:t>long-term</w:t>
      </w:r>
      <w:r>
        <w:rPr>
          <w:spacing w:val="-7"/>
        </w:rPr>
        <w:t> </w:t>
      </w:r>
      <w:r>
        <w:rPr/>
        <w:t>potentiation</w:t>
      </w:r>
      <w:r>
        <w:rPr>
          <w:spacing w:val="-7"/>
        </w:rPr>
        <w:t> </w:t>
      </w:r>
      <w:r>
        <w:rPr/>
        <w:t>in</w:t>
      </w:r>
      <w:r>
        <w:rPr>
          <w:spacing w:val="-7"/>
        </w:rPr>
        <w:t> </w:t>
      </w:r>
      <w:r>
        <w:rPr/>
        <w:t>slices</w:t>
      </w:r>
      <w:r>
        <w:rPr>
          <w:spacing w:val="-7"/>
        </w:rPr>
        <w:t> </w:t>
      </w:r>
      <w:r>
        <w:rPr/>
        <w:t>of</w:t>
      </w:r>
      <w:r>
        <w:rPr>
          <w:spacing w:val="-7"/>
        </w:rPr>
        <w:t> </w:t>
      </w:r>
      <w:r>
        <w:rPr/>
        <w:t>rat</w:t>
      </w:r>
      <w:r>
        <w:rPr>
          <w:spacing w:val="-8"/>
        </w:rPr>
        <w:t> </w:t>
      </w:r>
      <w:r>
        <w:rPr/>
        <w:t>visual</w:t>
      </w:r>
      <w:r>
        <w:rPr>
          <w:spacing w:val="-7"/>
        </w:rPr>
        <w:t> </w:t>
      </w:r>
      <w:r>
        <w:rPr>
          <w:spacing w:val="-1"/>
        </w:rPr>
        <w:t>cortex.</w:t>
      </w:r>
      <w:r>
        <w:rPr>
          <w:spacing w:val="15"/>
        </w:rPr>
        <w:t> </w:t>
      </w:r>
      <w:r>
        <w:rPr>
          <w:rFonts w:ascii="Times New Roman" w:hAnsi="Times New Roman" w:cs="Times New Roman" w:eastAsia="Times New Roman"/>
          <w:i/>
          <w:spacing w:val="-2"/>
        </w:rPr>
        <w:t>Nature</w:t>
      </w:r>
      <w:r>
        <w:rPr>
          <w:spacing w:val="-2"/>
        </w:rPr>
        <w:t>,</w:t>
      </w:r>
      <w:r>
        <w:rPr>
          <w:spacing w:val="-8"/>
        </w:rPr>
        <w:t> </w:t>
      </w:r>
      <w:r>
        <w:rPr>
          <w:rFonts w:ascii="Times New Roman" w:hAnsi="Times New Roman" w:cs="Times New Roman" w:eastAsia="Times New Roman"/>
          <w:i/>
        </w:rPr>
        <w:t>347</w:t>
      </w:r>
      <w:r>
        <w:rPr/>
        <w:t>(6288),</w:t>
      </w:r>
      <w:r>
        <w:rPr>
          <w:spacing w:val="-7"/>
        </w:rPr>
        <w:t> </w:t>
      </w:r>
      <w:r>
        <w:rPr/>
        <w:t>69–72.</w:t>
      </w:r>
      <w:r>
        <w:rPr/>
      </w:r>
    </w:p>
    <w:p>
      <w:pPr>
        <w:pStyle w:val="BodyText"/>
        <w:spacing w:line="257" w:lineRule="auto" w:before="82"/>
        <w:ind w:right="119" w:hanging="255"/>
        <w:jc w:val="left"/>
      </w:pPr>
      <w:r>
        <w:rPr/>
        <w:t>Aslin,</w:t>
      </w:r>
      <w:r>
        <w:rPr>
          <w:spacing w:val="-5"/>
        </w:rPr>
        <w:t> </w:t>
      </w:r>
      <w:r>
        <w:rPr/>
        <w:t>R.</w:t>
      </w:r>
      <w:r>
        <w:rPr>
          <w:spacing w:val="-5"/>
        </w:rPr>
        <w:t> </w:t>
      </w:r>
      <w:r>
        <w:rPr/>
        <w:t>N.,</w:t>
      </w:r>
      <w:r>
        <w:rPr>
          <w:spacing w:val="-4"/>
        </w:rPr>
        <w:t> </w:t>
      </w:r>
      <w:r>
        <w:rPr>
          <w:spacing w:val="-1"/>
        </w:rPr>
        <w:t>Saffran,</w:t>
      </w:r>
      <w:r>
        <w:rPr>
          <w:spacing w:val="-4"/>
        </w:rPr>
        <w:t> </w:t>
      </w:r>
      <w:r>
        <w:rPr/>
        <w:t>J.</w:t>
      </w:r>
      <w:r>
        <w:rPr>
          <w:spacing w:val="-5"/>
        </w:rPr>
        <w:t> </w:t>
      </w:r>
      <w:r>
        <w:rPr/>
        <w:t>R.,</w:t>
      </w:r>
      <w:r>
        <w:rPr>
          <w:spacing w:val="-5"/>
        </w:rPr>
        <w:t> </w:t>
      </w:r>
      <w:r>
        <w:rPr/>
        <w:t>&amp;</w:t>
      </w:r>
      <w:r>
        <w:rPr>
          <w:spacing w:val="-5"/>
        </w:rPr>
        <w:t> </w:t>
      </w:r>
      <w:r>
        <w:rPr>
          <w:spacing w:val="-1"/>
        </w:rPr>
        <w:t>Newport,</w:t>
      </w:r>
      <w:r>
        <w:rPr>
          <w:spacing w:val="-4"/>
        </w:rPr>
        <w:t> </w:t>
      </w:r>
      <w:r>
        <w:rPr/>
        <w:t>E.</w:t>
      </w:r>
      <w:r>
        <w:rPr>
          <w:spacing w:val="-5"/>
        </w:rPr>
        <w:t> </w:t>
      </w:r>
      <w:r>
        <w:rPr/>
        <w:t>L.</w:t>
      </w:r>
      <w:r>
        <w:rPr>
          <w:spacing w:val="-5"/>
        </w:rPr>
        <w:t> </w:t>
      </w:r>
      <w:r>
        <w:rPr/>
        <w:t>(1998).</w:t>
      </w:r>
      <w:r>
        <w:rPr>
          <w:spacing w:val="19"/>
        </w:rPr>
        <w:t> </w:t>
      </w:r>
      <w:r>
        <w:rPr/>
        <w:t>Computation</w:t>
      </w:r>
      <w:r>
        <w:rPr>
          <w:spacing w:val="-5"/>
        </w:rPr>
        <w:t> </w:t>
      </w:r>
      <w:r>
        <w:rPr/>
        <w:t>of</w:t>
      </w:r>
      <w:r>
        <w:rPr>
          <w:spacing w:val="-5"/>
        </w:rPr>
        <w:t> </w:t>
      </w:r>
      <w:r>
        <w:rPr/>
        <w:t>Conditional</w:t>
      </w:r>
      <w:r>
        <w:rPr>
          <w:spacing w:val="-5"/>
        </w:rPr>
        <w:t> </w:t>
      </w:r>
      <w:r>
        <w:rPr/>
        <w:t>Probability</w:t>
      </w:r>
      <w:r>
        <w:rPr>
          <w:spacing w:val="-6"/>
        </w:rPr>
        <w:t> </w:t>
      </w:r>
      <w:r>
        <w:rPr/>
        <w:t>Statistics</w:t>
      </w:r>
      <w:r>
        <w:rPr>
          <w:spacing w:val="-5"/>
        </w:rPr>
        <w:t> </w:t>
      </w:r>
      <w:r>
        <w:rPr/>
        <w:t>By</w:t>
      </w:r>
      <w:r>
        <w:rPr>
          <w:spacing w:val="24"/>
          <w:w w:val="99"/>
        </w:rPr>
        <w:t> </w:t>
      </w:r>
      <w:r>
        <w:rPr/>
        <w:t>8-Month-Old</w:t>
      </w:r>
      <w:r>
        <w:rPr>
          <w:spacing w:val="-11"/>
        </w:rPr>
        <w:t> </w:t>
      </w:r>
      <w:r>
        <w:rPr>
          <w:spacing w:val="-1"/>
        </w:rPr>
        <w:t>Infants.</w:t>
      </w:r>
      <w:r>
        <w:rPr>
          <w:spacing w:val="10"/>
        </w:rPr>
        <w:t> </w:t>
      </w:r>
      <w:r>
        <w:rPr>
          <w:rFonts w:ascii="Times New Roman" w:hAnsi="Times New Roman" w:cs="Times New Roman" w:eastAsia="Times New Roman"/>
          <w:i/>
          <w:spacing w:val="-1"/>
        </w:rPr>
        <w:t>Psychological</w:t>
      </w:r>
      <w:r>
        <w:rPr>
          <w:rFonts w:ascii="Times New Roman" w:hAnsi="Times New Roman" w:cs="Times New Roman" w:eastAsia="Times New Roman"/>
          <w:i/>
          <w:spacing w:val="-10"/>
        </w:rPr>
        <w:t> </w:t>
      </w:r>
      <w:r>
        <w:rPr>
          <w:rFonts w:ascii="Times New Roman" w:hAnsi="Times New Roman" w:cs="Times New Roman" w:eastAsia="Times New Roman"/>
          <w:i/>
        </w:rPr>
        <w:t>Science</w:t>
      </w:r>
      <w:r>
        <w:rPr/>
        <w:t>,</w:t>
      </w:r>
      <w:r>
        <w:rPr>
          <w:spacing w:val="-11"/>
        </w:rPr>
        <w:t> </w:t>
      </w:r>
      <w:r>
        <w:rPr>
          <w:rFonts w:ascii="Times New Roman" w:hAnsi="Times New Roman" w:cs="Times New Roman" w:eastAsia="Times New Roman"/>
          <w:i/>
        </w:rPr>
        <w:t>9</w:t>
      </w:r>
      <w:r>
        <w:rPr/>
        <w:t>(4),</w:t>
      </w:r>
      <w:r>
        <w:rPr>
          <w:spacing w:val="-10"/>
        </w:rPr>
        <w:t> </w:t>
      </w:r>
      <w:r>
        <w:rPr/>
        <w:t>321–324.</w:t>
      </w:r>
      <w:r>
        <w:rPr/>
      </w:r>
    </w:p>
    <w:p>
      <w:pPr>
        <w:pStyle w:val="BodyText"/>
        <w:spacing w:line="240" w:lineRule="auto" w:before="82"/>
        <w:ind w:left="120" w:right="0" w:firstLine="0"/>
        <w:jc w:val="left"/>
      </w:pPr>
      <w:r>
        <w:rPr/>
        <w:t>Baars,</w:t>
      </w:r>
      <w:r>
        <w:rPr>
          <w:spacing w:val="-13"/>
        </w:rPr>
        <w:t> </w:t>
      </w:r>
      <w:r>
        <w:rPr/>
        <w:t>B.</w:t>
      </w:r>
      <w:r>
        <w:rPr>
          <w:spacing w:val="-12"/>
        </w:rPr>
        <w:t> </w:t>
      </w:r>
      <w:r>
        <w:rPr/>
        <w:t>J.</w:t>
      </w:r>
      <w:r>
        <w:rPr>
          <w:spacing w:val="-13"/>
        </w:rPr>
        <w:t> </w:t>
      </w:r>
      <w:r>
        <w:rPr/>
        <w:t>(1983).</w:t>
      </w:r>
      <w:r>
        <w:rPr>
          <w:spacing w:val="2"/>
        </w:rPr>
        <w:t> </w:t>
      </w:r>
      <w:r>
        <w:rPr/>
        <w:t>Conscious</w:t>
      </w:r>
      <w:r>
        <w:rPr>
          <w:spacing w:val="-13"/>
        </w:rPr>
        <w:t> </w:t>
      </w:r>
      <w:r>
        <w:rPr/>
        <w:t>Contents</w:t>
      </w:r>
      <w:r>
        <w:rPr>
          <w:spacing w:val="-13"/>
        </w:rPr>
        <w:t> </w:t>
      </w:r>
      <w:r>
        <w:rPr>
          <w:spacing w:val="-1"/>
        </w:rPr>
        <w:t>Provide</w:t>
      </w:r>
      <w:r>
        <w:rPr>
          <w:spacing w:val="-13"/>
        </w:rPr>
        <w:t> </w:t>
      </w:r>
      <w:r>
        <w:rPr/>
        <w:t>the</w:t>
      </w:r>
      <w:r>
        <w:rPr>
          <w:spacing w:val="-13"/>
        </w:rPr>
        <w:t> </w:t>
      </w:r>
      <w:r>
        <w:rPr>
          <w:spacing w:val="-1"/>
        </w:rPr>
        <w:t>Nervous</w:t>
      </w:r>
      <w:r>
        <w:rPr>
          <w:spacing w:val="-13"/>
        </w:rPr>
        <w:t> </w:t>
      </w:r>
      <w:r>
        <w:rPr/>
        <w:t>System</w:t>
      </w:r>
      <w:r>
        <w:rPr>
          <w:spacing w:val="-13"/>
        </w:rPr>
        <w:t> </w:t>
      </w:r>
      <w:r>
        <w:rPr/>
        <w:t>with</w:t>
      </w:r>
      <w:r>
        <w:rPr>
          <w:spacing w:val="-13"/>
        </w:rPr>
        <w:t> </w:t>
      </w:r>
      <w:r>
        <w:rPr/>
        <w:t>Coherent,</w:t>
      </w:r>
      <w:r>
        <w:rPr>
          <w:spacing w:val="-12"/>
        </w:rPr>
        <w:t> </w:t>
      </w:r>
      <w:r>
        <w:rPr/>
        <w:t>Global</w:t>
      </w:r>
      <w:r>
        <w:rPr>
          <w:spacing w:val="-13"/>
        </w:rPr>
        <w:t> </w:t>
      </w:r>
      <w:r>
        <w:rPr/>
        <w:t>Information.</w:t>
      </w:r>
      <w:r>
        <w:rPr>
          <w:spacing w:val="2"/>
        </w:rPr>
        <w:t> </w:t>
      </w:r>
      <w:r>
        <w:rPr/>
        <w:t>In</w:t>
      </w:r>
      <w:r>
        <w:rPr/>
      </w:r>
    </w:p>
    <w:p>
      <w:pPr>
        <w:spacing w:line="257" w:lineRule="auto" w:before="18"/>
        <w:ind w:left="374" w:right="119" w:firstLine="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 w:hAnsi="Times New Roman" w:cs="Times New Roman" w:eastAsia="Times New Roman"/>
          <w:sz w:val="22"/>
          <w:szCs w:val="22"/>
        </w:rPr>
        <w:t>R.</w:t>
      </w:r>
      <w:r>
        <w:rPr>
          <w:rFonts w:ascii="Times New Roman" w:hAnsi="Times New Roman" w:cs="Times New Roman" w:eastAsia="Times New Roman"/>
          <w:spacing w:val="-9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J.</w:t>
      </w:r>
      <w:r>
        <w:rPr>
          <w:rFonts w:ascii="Times New Roman" w:hAnsi="Times New Roman" w:cs="Times New Roman" w:eastAsia="Times New Roman"/>
          <w:spacing w:val="-10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pacing w:val="-1"/>
          <w:sz w:val="22"/>
          <w:szCs w:val="22"/>
        </w:rPr>
        <w:t>Davidson,</w:t>
      </w:r>
      <w:r>
        <w:rPr>
          <w:rFonts w:ascii="Times New Roman" w:hAnsi="Times New Roman" w:cs="Times New Roman" w:eastAsia="Times New Roman"/>
          <w:spacing w:val="-8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G.</w:t>
      </w:r>
      <w:r>
        <w:rPr>
          <w:rFonts w:ascii="Times New Roman" w:hAnsi="Times New Roman" w:cs="Times New Roman" w:eastAsia="Times New Roman"/>
          <w:spacing w:val="-9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E.</w:t>
      </w:r>
      <w:r>
        <w:rPr>
          <w:rFonts w:ascii="Times New Roman" w:hAnsi="Times New Roman" w:cs="Times New Roman" w:eastAsia="Times New Roman"/>
          <w:spacing w:val="-9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pacing w:val="-1"/>
          <w:sz w:val="22"/>
          <w:szCs w:val="22"/>
        </w:rPr>
        <w:t>Schwartz,</w:t>
      </w:r>
      <w:r>
        <w:rPr>
          <w:rFonts w:ascii="Times New Roman" w:hAnsi="Times New Roman" w:cs="Times New Roman" w:eastAsia="Times New Roman"/>
          <w:spacing w:val="-9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&amp;</w:t>
      </w:r>
      <w:r>
        <w:rPr>
          <w:rFonts w:ascii="Times New Roman" w:hAnsi="Times New Roman" w:cs="Times New Roman" w:eastAsia="Times New Roman"/>
          <w:spacing w:val="-10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D.</w:t>
      </w:r>
      <w:r>
        <w:rPr>
          <w:rFonts w:ascii="Times New Roman" w:hAnsi="Times New Roman" w:cs="Times New Roman" w:eastAsia="Times New Roman"/>
          <w:spacing w:val="-8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H.</w:t>
      </w:r>
      <w:r>
        <w:rPr>
          <w:rFonts w:ascii="Times New Roman" w:hAnsi="Times New Roman" w:cs="Times New Roman" w:eastAsia="Times New Roman"/>
          <w:spacing w:val="-9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Shapiro</w:t>
      </w:r>
      <w:r>
        <w:rPr>
          <w:rFonts w:ascii="Times New Roman" w:hAnsi="Times New Roman" w:cs="Times New Roman" w:eastAsia="Times New Roman"/>
          <w:spacing w:val="-9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(Eds.),</w:t>
      </w:r>
      <w:r>
        <w:rPr>
          <w:rFonts w:ascii="Times New Roman" w:hAnsi="Times New Roman" w:cs="Times New Roman" w:eastAsia="Times New Roman"/>
          <w:spacing w:val="-9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z w:val="22"/>
          <w:szCs w:val="22"/>
        </w:rPr>
        <w:t>Consciousness</w:t>
      </w:r>
      <w:r>
        <w:rPr>
          <w:rFonts w:ascii="Times New Roman" w:hAnsi="Times New Roman" w:cs="Times New Roman" w:eastAsia="Times New Roman"/>
          <w:i/>
          <w:spacing w:val="-10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z w:val="22"/>
          <w:szCs w:val="22"/>
        </w:rPr>
        <w:t>and</w:t>
      </w:r>
      <w:r>
        <w:rPr>
          <w:rFonts w:ascii="Times New Roman" w:hAnsi="Times New Roman" w:cs="Times New Roman" w:eastAsia="Times New Roman"/>
          <w:i/>
          <w:spacing w:val="-8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pacing w:val="-1"/>
          <w:sz w:val="22"/>
          <w:szCs w:val="22"/>
        </w:rPr>
        <w:t>Self-Regulation</w:t>
      </w:r>
      <w:r>
        <w:rPr>
          <w:rFonts w:ascii="Times New Roman" w:hAnsi="Times New Roman" w:cs="Times New Roman" w:eastAsia="Times New Roman"/>
          <w:i/>
          <w:spacing w:val="-9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(pp.</w:t>
      </w:r>
      <w:r>
        <w:rPr>
          <w:rFonts w:ascii="Times New Roman" w:hAnsi="Times New Roman" w:cs="Times New Roman" w:eastAsia="Times New Roman"/>
          <w:spacing w:val="-9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41–79).</w:t>
      </w:r>
      <w:r>
        <w:rPr>
          <w:rFonts w:ascii="Times New Roman" w:hAnsi="Times New Roman" w:cs="Times New Roman" w:eastAsia="Times New Roman"/>
          <w:spacing w:val="33"/>
          <w:w w:val="99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Plenum.</w:t>
      </w:r>
      <w:r>
        <w:rPr>
          <w:rFonts w:ascii="Times New Roman" w:hAnsi="Times New Roman" w:cs="Times New Roman" w:eastAsia="Times New Roman"/>
          <w:sz w:val="22"/>
          <w:szCs w:val="22"/>
        </w:rPr>
      </w:r>
    </w:p>
    <w:p>
      <w:pPr>
        <w:spacing w:line="257" w:lineRule="auto" w:before="82"/>
        <w:ind w:left="374" w:right="0" w:hanging="255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 w:hAnsi="Times New Roman" w:cs="Times New Roman" w:eastAsia="Times New Roman"/>
          <w:sz w:val="22"/>
          <w:szCs w:val="22"/>
        </w:rPr>
        <w:t>Baars,</w:t>
      </w:r>
      <w:r>
        <w:rPr>
          <w:rFonts w:ascii="Times New Roman" w:hAnsi="Times New Roman" w:cs="Times New Roman" w:eastAsia="Times New Roman"/>
          <w:spacing w:val="18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B.</w:t>
      </w:r>
      <w:r>
        <w:rPr>
          <w:rFonts w:ascii="Times New Roman" w:hAnsi="Times New Roman" w:cs="Times New Roman" w:eastAsia="Times New Roman"/>
          <w:spacing w:val="13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J.</w:t>
      </w:r>
      <w:r>
        <w:rPr>
          <w:rFonts w:ascii="Times New Roman" w:hAnsi="Times New Roman" w:cs="Times New Roman" w:eastAsia="Times New Roman"/>
          <w:spacing w:val="13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(2002). </w:t>
      </w:r>
      <w:r>
        <w:rPr>
          <w:rFonts w:ascii="Times New Roman" w:hAnsi="Times New Roman" w:cs="Times New Roman" w:eastAsia="Times New Roman"/>
          <w:spacing w:val="21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The</w:t>
      </w:r>
      <w:r>
        <w:rPr>
          <w:rFonts w:ascii="Times New Roman" w:hAnsi="Times New Roman" w:cs="Times New Roman" w:eastAsia="Times New Roman"/>
          <w:spacing w:val="14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conscious</w:t>
      </w:r>
      <w:r>
        <w:rPr>
          <w:rFonts w:ascii="Times New Roman" w:hAnsi="Times New Roman" w:cs="Times New Roman" w:eastAsia="Times New Roman"/>
          <w:spacing w:val="13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access</w:t>
      </w:r>
      <w:r>
        <w:rPr>
          <w:rFonts w:ascii="Times New Roman" w:hAnsi="Times New Roman" w:cs="Times New Roman" w:eastAsia="Times New Roman"/>
          <w:spacing w:val="13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pacing w:val="-1"/>
          <w:sz w:val="22"/>
          <w:szCs w:val="22"/>
        </w:rPr>
        <w:t>hypothesis:</w:t>
      </w:r>
      <w:r>
        <w:rPr>
          <w:rFonts w:ascii="Times New Roman" w:hAnsi="Times New Roman" w:cs="Times New Roman" w:eastAsia="Times New Roman"/>
          <w:spacing w:val="44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Origins</w:t>
      </w:r>
      <w:r>
        <w:rPr>
          <w:rFonts w:ascii="Times New Roman" w:hAnsi="Times New Roman" w:cs="Times New Roman" w:eastAsia="Times New Roman"/>
          <w:spacing w:val="14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and</w:t>
      </w:r>
      <w:r>
        <w:rPr>
          <w:rFonts w:ascii="Times New Roman" w:hAnsi="Times New Roman" w:cs="Times New Roman" w:eastAsia="Times New Roman"/>
          <w:spacing w:val="13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recent</w:t>
      </w:r>
      <w:r>
        <w:rPr>
          <w:rFonts w:ascii="Times New Roman" w:hAnsi="Times New Roman" w:cs="Times New Roman" w:eastAsia="Times New Roman"/>
          <w:spacing w:val="13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pacing w:val="-1"/>
          <w:sz w:val="22"/>
          <w:szCs w:val="22"/>
        </w:rPr>
        <w:t>evidence.</w:t>
      </w:r>
      <w:r>
        <w:rPr>
          <w:rFonts w:ascii="Times New Roman" w:hAnsi="Times New Roman" w:cs="Times New Roman" w:eastAsia="Times New Roman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pacing w:val="21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pacing w:val="-5"/>
          <w:sz w:val="22"/>
          <w:szCs w:val="22"/>
        </w:rPr>
        <w:t>Trends</w:t>
      </w:r>
      <w:r>
        <w:rPr>
          <w:rFonts w:ascii="Times New Roman" w:hAnsi="Times New Roman" w:cs="Times New Roman" w:eastAsia="Times New Roman"/>
          <w:i/>
          <w:spacing w:val="14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z w:val="22"/>
          <w:szCs w:val="22"/>
        </w:rPr>
        <w:t>in</w:t>
      </w:r>
      <w:r>
        <w:rPr>
          <w:rFonts w:ascii="Times New Roman" w:hAnsi="Times New Roman" w:cs="Times New Roman" w:eastAsia="Times New Roman"/>
          <w:i/>
          <w:spacing w:val="13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pacing w:val="-1"/>
          <w:sz w:val="22"/>
          <w:szCs w:val="22"/>
        </w:rPr>
        <w:t>cognitive</w:t>
      </w:r>
      <w:r>
        <w:rPr>
          <w:rFonts w:ascii="Times New Roman" w:hAnsi="Times New Roman" w:cs="Times New Roman" w:eastAsia="Times New Roman"/>
          <w:i/>
          <w:spacing w:val="43"/>
          <w:w w:val="99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pacing w:val="-1"/>
          <w:sz w:val="22"/>
          <w:szCs w:val="22"/>
        </w:rPr>
        <w:t>sciences</w:t>
      </w:r>
      <w:r>
        <w:rPr>
          <w:rFonts w:ascii="Times New Roman" w:hAnsi="Times New Roman" w:cs="Times New Roman" w:eastAsia="Times New Roman"/>
          <w:spacing w:val="-1"/>
          <w:sz w:val="22"/>
          <w:szCs w:val="22"/>
        </w:rPr>
        <w:t>,</w:t>
      </w:r>
      <w:r>
        <w:rPr>
          <w:rFonts w:ascii="Times New Roman" w:hAnsi="Times New Roman" w:cs="Times New Roman" w:eastAsia="Times New Roman"/>
          <w:spacing w:val="-9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pacing w:val="2"/>
          <w:sz w:val="22"/>
          <w:szCs w:val="22"/>
        </w:rPr>
        <w:t>6</w:t>
      </w:r>
      <w:r>
        <w:rPr>
          <w:rFonts w:ascii="Times New Roman" w:hAnsi="Times New Roman" w:cs="Times New Roman" w:eastAsia="Times New Roman"/>
          <w:spacing w:val="2"/>
          <w:sz w:val="22"/>
          <w:szCs w:val="22"/>
        </w:rPr>
        <w:t>,</w:t>
      </w:r>
      <w:r>
        <w:rPr>
          <w:rFonts w:ascii="Times New Roman" w:hAnsi="Times New Roman" w:cs="Times New Roman" w:eastAsia="Times New Roman"/>
          <w:spacing w:val="-9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47–52.</w:t>
      </w:r>
      <w:r>
        <w:rPr>
          <w:rFonts w:ascii="Times New Roman" w:hAnsi="Times New Roman" w:cs="Times New Roman" w:eastAsia="Times New Roman"/>
          <w:sz w:val="22"/>
          <w:szCs w:val="22"/>
        </w:rPr>
      </w:r>
    </w:p>
    <w:p>
      <w:pPr>
        <w:spacing w:before="82"/>
        <w:ind w:left="120" w:right="0" w:firstLine="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 w:hAnsi="Times New Roman" w:cs="Times New Roman" w:eastAsia="Times New Roman"/>
          <w:spacing w:val="-3"/>
          <w:sz w:val="22"/>
          <w:szCs w:val="22"/>
        </w:rPr>
        <w:t>Barlow,</w:t>
      </w:r>
      <w:r>
        <w:rPr>
          <w:rFonts w:ascii="Times New Roman" w:hAnsi="Times New Roman" w:cs="Times New Roman" w:eastAsia="Times New Roman"/>
          <w:spacing w:val="-8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H.</w:t>
      </w:r>
      <w:r>
        <w:rPr>
          <w:rFonts w:ascii="Times New Roman" w:hAnsi="Times New Roman" w:cs="Times New Roman" w:eastAsia="Times New Roman"/>
          <w:spacing w:val="-8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B.</w:t>
      </w:r>
      <w:r>
        <w:rPr>
          <w:rFonts w:ascii="Times New Roman" w:hAnsi="Times New Roman" w:cs="Times New Roman" w:eastAsia="Times New Roman"/>
          <w:spacing w:val="-8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(1989).</w:t>
      </w:r>
      <w:r>
        <w:rPr>
          <w:rFonts w:ascii="Times New Roman" w:hAnsi="Times New Roman" w:cs="Times New Roman" w:eastAsia="Times New Roman"/>
          <w:spacing w:val="14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Unsupervised</w:t>
      </w:r>
      <w:r>
        <w:rPr>
          <w:rFonts w:ascii="Times New Roman" w:hAnsi="Times New Roman" w:cs="Times New Roman" w:eastAsia="Times New Roman"/>
          <w:spacing w:val="-8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Learning.</w:t>
      </w:r>
      <w:r>
        <w:rPr>
          <w:rFonts w:ascii="Times New Roman" w:hAnsi="Times New Roman" w:cs="Times New Roman" w:eastAsia="Times New Roman"/>
          <w:spacing w:val="13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pacing w:val="-1"/>
          <w:sz w:val="22"/>
          <w:szCs w:val="22"/>
        </w:rPr>
        <w:t>Neural</w:t>
      </w:r>
      <w:r>
        <w:rPr>
          <w:rFonts w:ascii="Times New Roman" w:hAnsi="Times New Roman" w:cs="Times New Roman" w:eastAsia="Times New Roman"/>
          <w:i/>
          <w:spacing w:val="-7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z w:val="22"/>
          <w:szCs w:val="22"/>
        </w:rPr>
        <w:t>Computation</w:t>
      </w:r>
      <w:r>
        <w:rPr>
          <w:rFonts w:ascii="Times New Roman" w:hAnsi="Times New Roman" w:cs="Times New Roman" w:eastAsia="Times New Roman"/>
          <w:sz w:val="22"/>
          <w:szCs w:val="22"/>
        </w:rPr>
        <w:t>,</w:t>
      </w:r>
      <w:r>
        <w:rPr>
          <w:rFonts w:ascii="Times New Roman" w:hAnsi="Times New Roman" w:cs="Times New Roman" w:eastAsia="Times New Roman"/>
          <w:spacing w:val="-8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z w:val="22"/>
          <w:szCs w:val="22"/>
        </w:rPr>
        <w:t>1</w:t>
      </w:r>
      <w:r>
        <w:rPr>
          <w:rFonts w:ascii="Times New Roman" w:hAnsi="Times New Roman" w:cs="Times New Roman" w:eastAsia="Times New Roman"/>
          <w:sz w:val="22"/>
          <w:szCs w:val="22"/>
        </w:rPr>
        <w:t>,</w:t>
      </w:r>
      <w:r>
        <w:rPr>
          <w:rFonts w:ascii="Times New Roman" w:hAnsi="Times New Roman" w:cs="Times New Roman" w:eastAsia="Times New Roman"/>
          <w:spacing w:val="-8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295–311.</w:t>
      </w:r>
      <w:r>
        <w:rPr>
          <w:rFonts w:ascii="Times New Roman" w:hAnsi="Times New Roman" w:cs="Times New Roman" w:eastAsia="Times New Roman"/>
          <w:sz w:val="22"/>
          <w:szCs w:val="22"/>
        </w:rPr>
      </w:r>
    </w:p>
    <w:p>
      <w:pPr>
        <w:spacing w:line="257" w:lineRule="auto" w:before="100"/>
        <w:ind w:left="374" w:right="0" w:hanging="255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 w:hAnsi="Times New Roman" w:cs="Times New Roman" w:eastAsia="Times New Roman"/>
          <w:sz w:val="22"/>
          <w:szCs w:val="22"/>
        </w:rPr>
        <w:t>Barsalou,</w:t>
      </w:r>
      <w:r>
        <w:rPr>
          <w:rFonts w:ascii="Times New Roman" w:hAnsi="Times New Roman" w:cs="Times New Roman" w:eastAsia="Times New Roman"/>
          <w:spacing w:val="-4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L.</w:t>
      </w:r>
      <w:r>
        <w:rPr>
          <w:rFonts w:ascii="Times New Roman" w:hAnsi="Times New Roman" w:cs="Times New Roman" w:eastAsia="Times New Roman"/>
          <w:spacing w:val="-3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(2009).</w:t>
      </w:r>
      <w:r>
        <w:rPr>
          <w:rFonts w:ascii="Times New Roman" w:hAnsi="Times New Roman" w:cs="Times New Roman" w:eastAsia="Times New Roman"/>
          <w:spacing w:val="24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Simulation,</w:t>
      </w:r>
      <w:r>
        <w:rPr>
          <w:rFonts w:ascii="Times New Roman" w:hAnsi="Times New Roman" w:cs="Times New Roman" w:eastAsia="Times New Roman"/>
          <w:spacing w:val="-3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situated</w:t>
      </w:r>
      <w:r>
        <w:rPr>
          <w:rFonts w:ascii="Times New Roman" w:hAnsi="Times New Roman" w:cs="Times New Roman" w:eastAsia="Times New Roman"/>
          <w:spacing w:val="-4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conceptualization,</w:t>
      </w:r>
      <w:r>
        <w:rPr>
          <w:rFonts w:ascii="Times New Roman" w:hAnsi="Times New Roman" w:cs="Times New Roman" w:eastAsia="Times New Roman"/>
          <w:spacing w:val="-4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and</w:t>
      </w:r>
      <w:r>
        <w:rPr>
          <w:rFonts w:ascii="Times New Roman" w:hAnsi="Times New Roman" w:cs="Times New Roman" w:eastAsia="Times New Roman"/>
          <w:spacing w:val="-3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prediction.</w:t>
      </w:r>
      <w:r>
        <w:rPr>
          <w:rFonts w:ascii="Times New Roman" w:hAnsi="Times New Roman" w:cs="Times New Roman" w:eastAsia="Times New Roman"/>
          <w:spacing w:val="24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z w:val="22"/>
          <w:szCs w:val="22"/>
        </w:rPr>
        <w:t>Philosophical</w:t>
      </w:r>
      <w:r>
        <w:rPr>
          <w:rFonts w:ascii="Times New Roman" w:hAnsi="Times New Roman" w:cs="Times New Roman" w:eastAsia="Times New Roman"/>
          <w:i/>
          <w:spacing w:val="-4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pacing w:val="-2"/>
          <w:sz w:val="22"/>
          <w:szCs w:val="22"/>
        </w:rPr>
        <w:t>Transactions</w:t>
      </w:r>
      <w:r>
        <w:rPr>
          <w:rFonts w:ascii="Times New Roman" w:hAnsi="Times New Roman" w:cs="Times New Roman" w:eastAsia="Times New Roman"/>
          <w:i/>
          <w:spacing w:val="-4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z w:val="22"/>
          <w:szCs w:val="22"/>
        </w:rPr>
        <w:t>of</w:t>
      </w:r>
      <w:r>
        <w:rPr>
          <w:rFonts w:ascii="Times New Roman" w:hAnsi="Times New Roman" w:cs="Times New Roman" w:eastAsia="Times New Roman"/>
          <w:i/>
          <w:spacing w:val="29"/>
          <w:w w:val="99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z w:val="22"/>
          <w:szCs w:val="22"/>
        </w:rPr>
        <w:t>the</w:t>
      </w:r>
      <w:r>
        <w:rPr>
          <w:rFonts w:ascii="Times New Roman" w:hAnsi="Times New Roman" w:cs="Times New Roman" w:eastAsia="Times New Roman"/>
          <w:i/>
          <w:spacing w:val="-9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z w:val="22"/>
          <w:szCs w:val="22"/>
        </w:rPr>
        <w:t>Royal</w:t>
      </w:r>
      <w:r>
        <w:rPr>
          <w:rFonts w:ascii="Times New Roman" w:hAnsi="Times New Roman" w:cs="Times New Roman" w:eastAsia="Times New Roman"/>
          <w:i/>
          <w:spacing w:val="-8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z w:val="22"/>
          <w:szCs w:val="22"/>
        </w:rPr>
        <w:t>Society</w:t>
      </w:r>
      <w:r>
        <w:rPr>
          <w:rFonts w:ascii="Times New Roman" w:hAnsi="Times New Roman" w:cs="Times New Roman" w:eastAsia="Times New Roman"/>
          <w:i/>
          <w:spacing w:val="-8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z w:val="22"/>
          <w:szCs w:val="22"/>
        </w:rPr>
        <w:t>B</w:t>
      </w:r>
      <w:r>
        <w:rPr>
          <w:rFonts w:ascii="Times New Roman" w:hAnsi="Times New Roman" w:cs="Times New Roman" w:eastAsia="Times New Roman"/>
          <w:sz w:val="22"/>
          <w:szCs w:val="22"/>
        </w:rPr>
        <w:t>,</w:t>
      </w:r>
      <w:r>
        <w:rPr>
          <w:rFonts w:ascii="Times New Roman" w:hAnsi="Times New Roman" w:cs="Times New Roman" w:eastAsia="Times New Roman"/>
          <w:spacing w:val="-8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z w:val="22"/>
          <w:szCs w:val="22"/>
        </w:rPr>
        <w:t>364</w:t>
      </w:r>
      <w:r>
        <w:rPr>
          <w:rFonts w:ascii="Times New Roman" w:hAnsi="Times New Roman" w:cs="Times New Roman" w:eastAsia="Times New Roman"/>
          <w:sz w:val="22"/>
          <w:szCs w:val="22"/>
        </w:rPr>
        <w:t>(1521),</w:t>
      </w:r>
      <w:r>
        <w:rPr>
          <w:rFonts w:ascii="Times New Roman" w:hAnsi="Times New Roman" w:cs="Times New Roman" w:eastAsia="Times New Roman"/>
          <w:spacing w:val="-9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1281–1289.</w:t>
      </w:r>
      <w:r>
        <w:rPr>
          <w:rFonts w:ascii="Times New Roman" w:hAnsi="Times New Roman" w:cs="Times New Roman" w:eastAsia="Times New Roman"/>
          <w:sz w:val="22"/>
          <w:szCs w:val="22"/>
        </w:rPr>
      </w:r>
    </w:p>
    <w:p>
      <w:pPr>
        <w:spacing w:before="82"/>
        <w:ind w:left="119" w:right="119" w:firstLine="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 w:hAnsi="Times New Roman" w:cs="Times New Roman" w:eastAsia="Times New Roman"/>
          <w:sz w:val="22"/>
          <w:szCs w:val="22"/>
        </w:rPr>
        <w:t>Barsalou,</w:t>
      </w:r>
      <w:r>
        <w:rPr>
          <w:rFonts w:ascii="Times New Roman" w:hAnsi="Times New Roman" w:cs="Times New Roman" w:eastAsia="Times New Roman"/>
          <w:spacing w:val="-7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L.</w:t>
      </w:r>
      <w:r>
        <w:rPr>
          <w:rFonts w:ascii="Times New Roman" w:hAnsi="Times New Roman" w:cs="Times New Roman" w:eastAsia="Times New Roman"/>
          <w:spacing w:val="-7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pacing w:val="-12"/>
          <w:sz w:val="22"/>
          <w:szCs w:val="22"/>
        </w:rPr>
        <w:t>W.</w:t>
      </w:r>
      <w:r>
        <w:rPr>
          <w:rFonts w:ascii="Times New Roman" w:hAnsi="Times New Roman" w:cs="Times New Roman" w:eastAsia="Times New Roman"/>
          <w:spacing w:val="-7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(2008).</w:t>
      </w:r>
      <w:r>
        <w:rPr>
          <w:rFonts w:ascii="Times New Roman" w:hAnsi="Times New Roman" w:cs="Times New Roman" w:eastAsia="Times New Roman"/>
          <w:spacing w:val="14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Grounded</w:t>
      </w:r>
      <w:r>
        <w:rPr>
          <w:rFonts w:ascii="Times New Roman" w:hAnsi="Times New Roman" w:cs="Times New Roman" w:eastAsia="Times New Roman"/>
          <w:spacing w:val="-7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cognition.</w:t>
      </w:r>
      <w:r>
        <w:rPr>
          <w:rFonts w:ascii="Times New Roman" w:hAnsi="Times New Roman" w:cs="Times New Roman" w:eastAsia="Times New Roman"/>
          <w:spacing w:val="15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z w:val="22"/>
          <w:szCs w:val="22"/>
        </w:rPr>
        <w:t>Annual</w:t>
      </w:r>
      <w:r>
        <w:rPr>
          <w:rFonts w:ascii="Times New Roman" w:hAnsi="Times New Roman" w:cs="Times New Roman" w:eastAsia="Times New Roman"/>
          <w:i/>
          <w:spacing w:val="-7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pacing w:val="-3"/>
          <w:sz w:val="22"/>
          <w:szCs w:val="22"/>
        </w:rPr>
        <w:t>review</w:t>
      </w:r>
      <w:r>
        <w:rPr>
          <w:rFonts w:ascii="Times New Roman" w:hAnsi="Times New Roman" w:cs="Times New Roman" w:eastAsia="Times New Roman"/>
          <w:i/>
          <w:spacing w:val="-7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z w:val="22"/>
          <w:szCs w:val="22"/>
        </w:rPr>
        <w:t>of</w:t>
      </w:r>
      <w:r>
        <w:rPr>
          <w:rFonts w:ascii="Times New Roman" w:hAnsi="Times New Roman" w:cs="Times New Roman" w:eastAsia="Times New Roman"/>
          <w:i/>
          <w:spacing w:val="-7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pacing w:val="-1"/>
          <w:sz w:val="22"/>
          <w:szCs w:val="22"/>
        </w:rPr>
        <w:t>psychology</w:t>
      </w:r>
      <w:r>
        <w:rPr>
          <w:rFonts w:ascii="Times New Roman" w:hAnsi="Times New Roman" w:cs="Times New Roman" w:eastAsia="Times New Roman"/>
          <w:spacing w:val="-1"/>
          <w:sz w:val="22"/>
          <w:szCs w:val="22"/>
        </w:rPr>
        <w:t>,</w:t>
      </w:r>
      <w:r>
        <w:rPr>
          <w:rFonts w:ascii="Times New Roman" w:hAnsi="Times New Roman" w:cs="Times New Roman" w:eastAsia="Times New Roman"/>
          <w:spacing w:val="-7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z w:val="22"/>
          <w:szCs w:val="22"/>
        </w:rPr>
        <w:t>59</w:t>
      </w:r>
      <w:r>
        <w:rPr>
          <w:rFonts w:ascii="Times New Roman" w:hAnsi="Times New Roman" w:cs="Times New Roman" w:eastAsia="Times New Roman"/>
          <w:sz w:val="22"/>
          <w:szCs w:val="22"/>
        </w:rPr>
        <w:t>,</w:t>
      </w:r>
      <w:r>
        <w:rPr>
          <w:rFonts w:ascii="Times New Roman" w:hAnsi="Times New Roman" w:cs="Times New Roman" w:eastAsia="Times New Roman"/>
          <w:spacing w:val="-7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617–645.</w:t>
      </w:r>
      <w:r>
        <w:rPr>
          <w:rFonts w:ascii="Times New Roman" w:hAnsi="Times New Roman" w:cs="Times New Roman" w:eastAsia="Times New Roman"/>
          <w:sz w:val="22"/>
          <w:szCs w:val="22"/>
        </w:rPr>
      </w:r>
    </w:p>
    <w:p>
      <w:pPr>
        <w:pStyle w:val="BodyText"/>
        <w:spacing w:line="257" w:lineRule="auto" w:before="100"/>
        <w:ind w:right="119" w:hanging="255"/>
        <w:jc w:val="left"/>
      </w:pPr>
      <w:r>
        <w:rPr/>
        <w:t>Bastos,</w:t>
      </w:r>
      <w:r>
        <w:rPr>
          <w:spacing w:val="8"/>
        </w:rPr>
        <w:t> </w:t>
      </w:r>
      <w:r>
        <w:rPr/>
        <w:t>A.</w:t>
      </w:r>
      <w:r>
        <w:rPr>
          <w:spacing w:val="5"/>
        </w:rPr>
        <w:t> </w:t>
      </w:r>
      <w:r>
        <w:rPr/>
        <w:t>M.,</w:t>
      </w:r>
      <w:r>
        <w:rPr>
          <w:spacing w:val="9"/>
        </w:rPr>
        <w:t> </w:t>
      </w:r>
      <w:r>
        <w:rPr>
          <w:spacing w:val="-5"/>
        </w:rPr>
        <w:t>Usrey,</w:t>
      </w:r>
      <w:r>
        <w:rPr>
          <w:spacing w:val="8"/>
        </w:rPr>
        <w:t> </w:t>
      </w:r>
      <w:r>
        <w:rPr>
          <w:spacing w:val="-12"/>
        </w:rPr>
        <w:t>W.</w:t>
      </w:r>
      <w:r>
        <w:rPr>
          <w:spacing w:val="6"/>
        </w:rPr>
        <w:t> </w:t>
      </w:r>
      <w:r>
        <w:rPr/>
        <w:t>M.,</w:t>
      </w:r>
      <w:r>
        <w:rPr>
          <w:spacing w:val="8"/>
        </w:rPr>
        <w:t> </w:t>
      </w:r>
      <w:r>
        <w:rPr/>
        <w:t>Adams,</w:t>
      </w:r>
      <w:r>
        <w:rPr>
          <w:spacing w:val="8"/>
        </w:rPr>
        <w:t> </w:t>
      </w:r>
      <w:r>
        <w:rPr/>
        <w:t>R.</w:t>
      </w:r>
      <w:r>
        <w:rPr>
          <w:spacing w:val="6"/>
        </w:rPr>
        <w:t> </w:t>
      </w:r>
      <w:r>
        <w:rPr/>
        <w:t>A.,</w:t>
      </w:r>
      <w:r>
        <w:rPr>
          <w:spacing w:val="8"/>
        </w:rPr>
        <w:t> </w:t>
      </w:r>
      <w:r>
        <w:rPr/>
        <w:t>Mangun,</w:t>
      </w:r>
      <w:r>
        <w:rPr>
          <w:spacing w:val="8"/>
        </w:rPr>
        <w:t> </w:t>
      </w:r>
      <w:r>
        <w:rPr/>
        <w:t>G.</w:t>
      </w:r>
      <w:r>
        <w:rPr>
          <w:spacing w:val="7"/>
        </w:rPr>
        <w:t> </w:t>
      </w:r>
      <w:r>
        <w:rPr/>
        <w:t>R.,</w:t>
      </w:r>
      <w:r>
        <w:rPr>
          <w:spacing w:val="8"/>
        </w:rPr>
        <w:t> </w:t>
      </w:r>
      <w:r>
        <w:rPr/>
        <w:t>Fries,</w:t>
      </w:r>
      <w:r>
        <w:rPr>
          <w:spacing w:val="9"/>
        </w:rPr>
        <w:t> </w:t>
      </w:r>
      <w:r>
        <w:rPr>
          <w:spacing w:val="-10"/>
        </w:rPr>
        <w:t>P.,</w:t>
      </w:r>
      <w:r>
        <w:rPr>
          <w:spacing w:val="8"/>
        </w:rPr>
        <w:t> </w:t>
      </w:r>
      <w:r>
        <w:rPr/>
        <w:t>&amp;</w:t>
      </w:r>
      <w:r>
        <w:rPr>
          <w:spacing w:val="5"/>
        </w:rPr>
        <w:t> </w:t>
      </w:r>
      <w:r>
        <w:rPr/>
        <w:t>Friston,</w:t>
      </w:r>
      <w:r>
        <w:rPr>
          <w:spacing w:val="9"/>
        </w:rPr>
        <w:t> </w:t>
      </w:r>
      <w:r>
        <w:rPr/>
        <w:t>K.</w:t>
      </w:r>
      <w:r>
        <w:rPr>
          <w:spacing w:val="5"/>
        </w:rPr>
        <w:t> </w:t>
      </w:r>
      <w:r>
        <w:rPr/>
        <w:t>J.</w:t>
      </w:r>
      <w:r>
        <w:rPr>
          <w:spacing w:val="6"/>
        </w:rPr>
        <w:t> </w:t>
      </w:r>
      <w:r>
        <w:rPr/>
        <w:t>(2012).</w:t>
      </w:r>
      <w:r>
        <w:rPr>
          <w:spacing w:val="50"/>
        </w:rPr>
        <w:t> </w:t>
      </w:r>
      <w:r>
        <w:rPr/>
        <w:t>Canonical</w:t>
      </w:r>
      <w:r>
        <w:rPr>
          <w:spacing w:val="28"/>
          <w:w w:val="99"/>
        </w:rPr>
        <w:t> </w:t>
      </w:r>
      <w:r>
        <w:rPr/>
        <w:t>microcircuits</w:t>
      </w:r>
      <w:r>
        <w:rPr>
          <w:spacing w:val="-9"/>
        </w:rPr>
        <w:t> </w:t>
      </w:r>
      <w:r>
        <w:rPr/>
        <w:t>for</w:t>
      </w:r>
      <w:r>
        <w:rPr>
          <w:spacing w:val="-9"/>
        </w:rPr>
        <w:t> </w:t>
      </w:r>
      <w:r>
        <w:rPr>
          <w:spacing w:val="-1"/>
        </w:rPr>
        <w:t>predictive</w:t>
      </w:r>
      <w:r>
        <w:rPr>
          <w:spacing w:val="-9"/>
        </w:rPr>
        <w:t> </w:t>
      </w:r>
      <w:r>
        <w:rPr/>
        <w:t>coding.</w:t>
      </w:r>
      <w:r>
        <w:rPr>
          <w:spacing w:val="12"/>
        </w:rPr>
        <w:t> </w:t>
      </w:r>
      <w:r>
        <w:rPr>
          <w:rFonts w:ascii="Times New Roman" w:hAnsi="Times New Roman" w:cs="Times New Roman" w:eastAsia="Times New Roman"/>
          <w:i/>
          <w:spacing w:val="-2"/>
        </w:rPr>
        <w:t>Neuron</w:t>
      </w:r>
      <w:r>
        <w:rPr>
          <w:spacing w:val="-2"/>
        </w:rPr>
        <w:t>,</w:t>
      </w:r>
      <w:r>
        <w:rPr>
          <w:spacing w:val="-9"/>
        </w:rPr>
        <w:t> </w:t>
      </w:r>
      <w:r>
        <w:rPr>
          <w:rFonts w:ascii="Times New Roman" w:hAnsi="Times New Roman" w:cs="Times New Roman" w:eastAsia="Times New Roman"/>
          <w:i/>
        </w:rPr>
        <w:t>76</w:t>
      </w:r>
      <w:r>
        <w:rPr/>
        <w:t>(4),</w:t>
      </w:r>
      <w:r>
        <w:rPr>
          <w:spacing w:val="-9"/>
        </w:rPr>
        <w:t> </w:t>
      </w:r>
      <w:r>
        <w:rPr/>
        <w:t>695–711.</w:t>
      </w:r>
      <w:r>
        <w:rPr/>
      </w:r>
    </w:p>
    <w:p>
      <w:pPr>
        <w:pStyle w:val="BodyText"/>
        <w:spacing w:line="257" w:lineRule="auto" w:before="82"/>
        <w:ind w:right="119" w:hanging="255"/>
        <w:jc w:val="both"/>
      </w:pPr>
      <w:r>
        <w:rPr/>
        <w:t>Bastos,</w:t>
      </w:r>
      <w:r>
        <w:rPr>
          <w:spacing w:val="22"/>
        </w:rPr>
        <w:t> </w:t>
      </w:r>
      <w:r>
        <w:rPr/>
        <w:t>A.</w:t>
      </w:r>
      <w:r>
        <w:rPr>
          <w:spacing w:val="17"/>
        </w:rPr>
        <w:t> </w:t>
      </w:r>
      <w:r>
        <w:rPr/>
        <w:t>M.,</w:t>
      </w:r>
      <w:r>
        <w:rPr>
          <w:spacing w:val="23"/>
        </w:rPr>
        <w:t> </w:t>
      </w:r>
      <w:r>
        <w:rPr>
          <w:spacing w:val="-26"/>
        </w:rPr>
        <w:t>V</w:t>
      </w:r>
      <w:r>
        <w:rPr/>
        <w:t>ezoli,</w:t>
      </w:r>
      <w:r>
        <w:rPr>
          <w:spacing w:val="22"/>
        </w:rPr>
        <w:t> </w:t>
      </w:r>
      <w:r>
        <w:rPr/>
        <w:t>J.,</w:t>
      </w:r>
      <w:r>
        <w:rPr>
          <w:spacing w:val="22"/>
        </w:rPr>
        <w:t> </w:t>
      </w:r>
      <w:r>
        <w:rPr/>
        <w:t>Bosman,</w:t>
      </w:r>
      <w:r>
        <w:rPr>
          <w:spacing w:val="22"/>
        </w:rPr>
        <w:t> </w:t>
      </w:r>
      <w:r>
        <w:rPr/>
        <w:t>C.</w:t>
      </w:r>
      <w:r>
        <w:rPr>
          <w:spacing w:val="18"/>
        </w:rPr>
        <w:t> </w:t>
      </w:r>
      <w:r>
        <w:rPr/>
        <w:t>A.,</w:t>
      </w:r>
      <w:r>
        <w:rPr>
          <w:spacing w:val="22"/>
        </w:rPr>
        <w:t> </w:t>
      </w:r>
      <w:r>
        <w:rPr/>
        <w:t>Scho</w:t>
      </w:r>
      <w:r>
        <w:rPr>
          <w:spacing w:val="-7"/>
        </w:rPr>
        <w:t>f</w:t>
      </w:r>
      <w:r>
        <w:rPr/>
        <w:t>felen,</w:t>
      </w:r>
      <w:r>
        <w:rPr>
          <w:spacing w:val="23"/>
        </w:rPr>
        <w:t> </w:t>
      </w:r>
      <w:r>
        <w:rPr/>
        <w:t>J.-M.,</w:t>
      </w:r>
      <w:r>
        <w:rPr>
          <w:spacing w:val="22"/>
        </w:rPr>
        <w:t> </w:t>
      </w:r>
      <w:r>
        <w:rPr/>
        <w:t>Ooste</w:t>
      </w:r>
      <w:r>
        <w:rPr>
          <w:spacing w:val="-10"/>
        </w:rPr>
        <w:t>n</w:t>
      </w:r>
      <w:r>
        <w:rPr>
          <w:spacing w:val="-5"/>
        </w:rPr>
        <w:t>v</w:t>
      </w:r>
      <w:r>
        <w:rPr/>
        <w:t>eld,</w:t>
      </w:r>
      <w:r>
        <w:rPr>
          <w:spacing w:val="22"/>
        </w:rPr>
        <w:t> </w:t>
      </w:r>
      <w:r>
        <w:rPr/>
        <w:t>R.,</w:t>
      </w:r>
      <w:r>
        <w:rPr>
          <w:spacing w:val="22"/>
        </w:rPr>
        <w:t> </w:t>
      </w:r>
      <w:r>
        <w:rPr/>
        <w:t>D</w:t>
      </w:r>
      <w:r>
        <w:rPr>
          <w:spacing w:val="-7"/>
        </w:rPr>
        <w:t>o</w:t>
      </w:r>
      <w:r>
        <w:rPr/>
        <w:t>wdall,</w:t>
      </w:r>
      <w:r>
        <w:rPr>
          <w:spacing w:val="23"/>
        </w:rPr>
        <w:t> </w:t>
      </w:r>
      <w:r>
        <w:rPr/>
        <w:t>J.</w:t>
      </w:r>
      <w:r>
        <w:rPr>
          <w:spacing w:val="16"/>
        </w:rPr>
        <w:t> </w:t>
      </w:r>
      <w:r>
        <w:rPr/>
        <w:t>R.,</w:t>
      </w:r>
      <w:r>
        <w:rPr>
          <w:spacing w:val="22"/>
        </w:rPr>
        <w:t> </w:t>
      </w:r>
      <w:r>
        <w:rPr/>
        <w:t>De</w:t>
      </w:r>
      <w:r>
        <w:rPr>
          <w:spacing w:val="18"/>
        </w:rPr>
        <w:t> </w:t>
      </w:r>
      <w:r>
        <w:rPr>
          <w:spacing w:val="-19"/>
        </w:rPr>
        <w:t>W</w:t>
      </w:r>
      <w:r>
        <w:rPr/>
        <w:t>eerd,</w:t>
      </w:r>
      <w:r>
        <w:rPr>
          <w:w w:val="99"/>
        </w:rPr>
        <w:t> </w:t>
      </w:r>
      <w:r>
        <w:rPr>
          <w:spacing w:val="-10"/>
        </w:rPr>
        <w:t>P.,</w:t>
      </w:r>
      <w:r>
        <w:rPr>
          <w:spacing w:val="7"/>
        </w:rPr>
        <w:t> </w:t>
      </w:r>
      <w:r>
        <w:rPr>
          <w:spacing w:val="-3"/>
        </w:rPr>
        <w:t>Kennedy,</w:t>
      </w:r>
      <w:r>
        <w:rPr>
          <w:spacing w:val="7"/>
        </w:rPr>
        <w:t> </w:t>
      </w:r>
      <w:r>
        <w:rPr/>
        <w:t>H.,</w:t>
      </w:r>
      <w:r>
        <w:rPr>
          <w:spacing w:val="7"/>
        </w:rPr>
        <w:t> </w:t>
      </w:r>
      <w:r>
        <w:rPr/>
        <w:t>&amp;</w:t>
      </w:r>
      <w:r>
        <w:rPr>
          <w:spacing w:val="5"/>
        </w:rPr>
        <w:t> </w:t>
      </w:r>
      <w:r>
        <w:rPr/>
        <w:t>Fries,</w:t>
      </w:r>
      <w:r>
        <w:rPr>
          <w:spacing w:val="7"/>
        </w:rPr>
        <w:t> </w:t>
      </w:r>
      <w:r>
        <w:rPr>
          <w:spacing w:val="-14"/>
        </w:rPr>
        <w:t>P.</w:t>
      </w:r>
      <w:r>
        <w:rPr>
          <w:spacing w:val="5"/>
        </w:rPr>
        <w:t> </w:t>
      </w:r>
      <w:r>
        <w:rPr/>
        <w:t>(2015).</w:t>
      </w:r>
      <w:r>
        <w:rPr>
          <w:spacing w:val="49"/>
        </w:rPr>
        <w:t> </w:t>
      </w:r>
      <w:r>
        <w:rPr>
          <w:spacing w:val="-3"/>
        </w:rPr>
        <w:t>Visual</w:t>
      </w:r>
      <w:r>
        <w:rPr>
          <w:spacing w:val="5"/>
        </w:rPr>
        <w:t> </w:t>
      </w:r>
      <w:r>
        <w:rPr/>
        <w:t>Areas</w:t>
      </w:r>
      <w:r>
        <w:rPr>
          <w:spacing w:val="5"/>
        </w:rPr>
        <w:t> </w:t>
      </w:r>
      <w:r>
        <w:rPr>
          <w:spacing w:val="-1"/>
        </w:rPr>
        <w:t>Exert</w:t>
      </w:r>
      <w:r>
        <w:rPr>
          <w:spacing w:val="5"/>
        </w:rPr>
        <w:t> </w:t>
      </w:r>
      <w:r>
        <w:rPr>
          <w:spacing w:val="-1"/>
        </w:rPr>
        <w:t>Feedforward</w:t>
      </w:r>
      <w:r>
        <w:rPr>
          <w:spacing w:val="4"/>
        </w:rPr>
        <w:t> </w:t>
      </w:r>
      <w:r>
        <w:rPr/>
        <w:t>and</w:t>
      </w:r>
      <w:r>
        <w:rPr>
          <w:spacing w:val="5"/>
        </w:rPr>
        <w:t> </w:t>
      </w:r>
      <w:r>
        <w:rPr/>
        <w:t>Feedback</w:t>
      </w:r>
      <w:r>
        <w:rPr>
          <w:spacing w:val="5"/>
        </w:rPr>
        <w:t> </w:t>
      </w:r>
      <w:r>
        <w:rPr/>
        <w:t>Influences</w:t>
      </w:r>
      <w:r>
        <w:rPr>
          <w:spacing w:val="5"/>
        </w:rPr>
        <w:t> </w:t>
      </w:r>
      <w:r>
        <w:rPr/>
        <w:t>through</w:t>
      </w:r>
      <w:r>
        <w:rPr>
          <w:spacing w:val="39"/>
          <w:w w:val="99"/>
        </w:rPr>
        <w:t> </w:t>
      </w:r>
      <w:r>
        <w:rPr/>
        <w:t>Distinct</w:t>
      </w:r>
      <w:r>
        <w:rPr>
          <w:spacing w:val="-10"/>
        </w:rPr>
        <w:t> </w:t>
      </w:r>
      <w:r>
        <w:rPr>
          <w:spacing w:val="-1"/>
        </w:rPr>
        <w:t>Frequency</w:t>
      </w:r>
      <w:r>
        <w:rPr>
          <w:spacing w:val="-9"/>
        </w:rPr>
        <w:t> </w:t>
      </w:r>
      <w:r>
        <w:rPr/>
        <w:t>Channels.</w:t>
      </w:r>
      <w:r>
        <w:rPr>
          <w:spacing w:val="11"/>
        </w:rPr>
        <w:t> </w:t>
      </w:r>
      <w:r>
        <w:rPr>
          <w:rFonts w:ascii="Times New Roman" w:hAnsi="Times New Roman" w:cs="Times New Roman" w:eastAsia="Times New Roman"/>
          <w:i/>
          <w:spacing w:val="-2"/>
        </w:rPr>
        <w:t>Neuron</w:t>
      </w:r>
      <w:r>
        <w:rPr>
          <w:spacing w:val="-2"/>
        </w:rPr>
        <w:t>,</w:t>
      </w:r>
      <w:r>
        <w:rPr>
          <w:spacing w:val="-10"/>
        </w:rPr>
        <w:t> </w:t>
      </w:r>
      <w:r>
        <w:rPr>
          <w:rFonts w:ascii="Times New Roman" w:hAnsi="Times New Roman" w:cs="Times New Roman" w:eastAsia="Times New Roman"/>
          <w:i/>
        </w:rPr>
        <w:t>85</w:t>
      </w:r>
      <w:r>
        <w:rPr/>
        <w:t>(2),</w:t>
      </w:r>
      <w:r>
        <w:rPr>
          <w:spacing w:val="-9"/>
        </w:rPr>
        <w:t> </w:t>
      </w:r>
      <w:r>
        <w:rPr/>
        <w:t>390–401.</w:t>
      </w:r>
      <w:r>
        <w:rPr/>
      </w:r>
    </w:p>
    <w:p>
      <w:pPr>
        <w:spacing w:line="257" w:lineRule="auto" w:before="82"/>
        <w:ind w:left="374" w:right="119" w:hanging="255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 w:hAnsi="Times New Roman" w:cs="Times New Roman" w:eastAsia="Times New Roman"/>
          <w:spacing w:val="-2"/>
          <w:sz w:val="22"/>
          <w:szCs w:val="22"/>
        </w:rPr>
        <w:t>Bear,</w:t>
      </w:r>
      <w:r>
        <w:rPr>
          <w:rFonts w:ascii="Times New Roman" w:hAnsi="Times New Roman" w:cs="Times New Roman" w:eastAsia="Times New Roman"/>
          <w:spacing w:val="-11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M.</w:t>
      </w:r>
      <w:r>
        <w:rPr>
          <w:rFonts w:ascii="Times New Roman" w:hAnsi="Times New Roman" w:cs="Times New Roman" w:eastAsia="Times New Roman"/>
          <w:spacing w:val="-12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pacing w:val="-7"/>
          <w:sz w:val="22"/>
          <w:szCs w:val="22"/>
        </w:rPr>
        <w:t>F.,</w:t>
      </w:r>
      <w:r>
        <w:rPr>
          <w:rFonts w:ascii="Times New Roman" w:hAnsi="Times New Roman" w:cs="Times New Roman" w:eastAsia="Times New Roman"/>
          <w:spacing w:val="-10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&amp;</w:t>
      </w:r>
      <w:r>
        <w:rPr>
          <w:rFonts w:ascii="Times New Roman" w:hAnsi="Times New Roman" w:cs="Times New Roman" w:eastAsia="Times New Roman"/>
          <w:spacing w:val="-12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Malenka,</w:t>
      </w:r>
      <w:r>
        <w:rPr>
          <w:rFonts w:ascii="Times New Roman" w:hAnsi="Times New Roman" w:cs="Times New Roman" w:eastAsia="Times New Roman"/>
          <w:spacing w:val="-10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R.</w:t>
      </w:r>
      <w:r>
        <w:rPr>
          <w:rFonts w:ascii="Times New Roman" w:hAnsi="Times New Roman" w:cs="Times New Roman" w:eastAsia="Times New Roman"/>
          <w:spacing w:val="-12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C.</w:t>
      </w:r>
      <w:r>
        <w:rPr>
          <w:rFonts w:ascii="Times New Roman" w:hAnsi="Times New Roman" w:cs="Times New Roman" w:eastAsia="Times New Roman"/>
          <w:spacing w:val="-11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(1994).</w:t>
      </w:r>
      <w:r>
        <w:rPr>
          <w:rFonts w:ascii="Times New Roman" w:hAnsi="Times New Roman" w:cs="Times New Roman" w:eastAsia="Times New Roman"/>
          <w:spacing w:val="4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Synaptic</w:t>
      </w:r>
      <w:r>
        <w:rPr>
          <w:rFonts w:ascii="Times New Roman" w:hAnsi="Times New Roman" w:cs="Times New Roman" w:eastAsia="Times New Roman"/>
          <w:spacing w:val="-12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Plasticity:</w:t>
      </w:r>
      <w:r>
        <w:rPr>
          <w:rFonts w:ascii="Times New Roman" w:hAnsi="Times New Roman" w:cs="Times New Roman" w:eastAsia="Times New Roman"/>
          <w:spacing w:val="3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pacing w:val="-8"/>
          <w:sz w:val="22"/>
          <w:szCs w:val="22"/>
        </w:rPr>
        <w:t>LTP</w:t>
      </w:r>
      <w:r>
        <w:rPr>
          <w:rFonts w:ascii="Times New Roman" w:hAnsi="Times New Roman" w:cs="Times New Roman" w:eastAsia="Times New Roman"/>
          <w:spacing w:val="-11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and</w:t>
      </w:r>
      <w:r>
        <w:rPr>
          <w:rFonts w:ascii="Times New Roman" w:hAnsi="Times New Roman" w:cs="Times New Roman" w:eastAsia="Times New Roman"/>
          <w:spacing w:val="-12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pacing w:val="-7"/>
          <w:sz w:val="22"/>
          <w:szCs w:val="22"/>
        </w:rPr>
        <w:t>LTD.</w:t>
      </w:r>
      <w:r>
        <w:rPr>
          <w:rFonts w:ascii="Times New Roman" w:hAnsi="Times New Roman" w:cs="Times New Roman" w:eastAsia="Times New Roman"/>
          <w:spacing w:val="4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pacing w:val="-2"/>
          <w:sz w:val="22"/>
          <w:szCs w:val="22"/>
        </w:rPr>
        <w:t>Current</w:t>
      </w:r>
      <w:r>
        <w:rPr>
          <w:rFonts w:ascii="Times New Roman" w:hAnsi="Times New Roman" w:cs="Times New Roman" w:eastAsia="Times New Roman"/>
          <w:i/>
          <w:spacing w:val="-11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z w:val="22"/>
          <w:szCs w:val="22"/>
        </w:rPr>
        <w:t>Opinion</w:t>
      </w:r>
      <w:r>
        <w:rPr>
          <w:rFonts w:ascii="Times New Roman" w:hAnsi="Times New Roman" w:cs="Times New Roman" w:eastAsia="Times New Roman"/>
          <w:i/>
          <w:spacing w:val="-12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z w:val="22"/>
          <w:szCs w:val="22"/>
        </w:rPr>
        <w:t>in</w:t>
      </w:r>
      <w:r>
        <w:rPr>
          <w:rFonts w:ascii="Times New Roman" w:hAnsi="Times New Roman" w:cs="Times New Roman" w:eastAsia="Times New Roman"/>
          <w:i/>
          <w:spacing w:val="-11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pacing w:val="-2"/>
          <w:sz w:val="22"/>
          <w:szCs w:val="22"/>
        </w:rPr>
        <w:t>Neurobiology</w:t>
      </w:r>
      <w:r>
        <w:rPr>
          <w:rFonts w:ascii="Times New Roman" w:hAnsi="Times New Roman" w:cs="Times New Roman" w:eastAsia="Times New Roman"/>
          <w:spacing w:val="-2"/>
          <w:sz w:val="22"/>
          <w:szCs w:val="22"/>
        </w:rPr>
        <w:t>,</w:t>
      </w:r>
      <w:r>
        <w:rPr>
          <w:rFonts w:ascii="Times New Roman" w:hAnsi="Times New Roman" w:cs="Times New Roman" w:eastAsia="Times New Roman"/>
          <w:spacing w:val="43"/>
          <w:w w:val="99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z w:val="22"/>
          <w:szCs w:val="22"/>
        </w:rPr>
        <w:t>4</w:t>
      </w:r>
      <w:r>
        <w:rPr>
          <w:rFonts w:ascii="Times New Roman" w:hAnsi="Times New Roman" w:cs="Times New Roman" w:eastAsia="Times New Roman"/>
          <w:sz w:val="22"/>
          <w:szCs w:val="22"/>
        </w:rPr>
        <w:t>,</w:t>
      </w:r>
      <w:r>
        <w:rPr>
          <w:rFonts w:ascii="Times New Roman" w:hAnsi="Times New Roman" w:cs="Times New Roman" w:eastAsia="Times New Roman"/>
          <w:spacing w:val="-11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389–399.</w:t>
      </w:r>
      <w:r>
        <w:rPr>
          <w:rFonts w:ascii="Times New Roman" w:hAnsi="Times New Roman" w:cs="Times New Roman" w:eastAsia="Times New Roman"/>
          <w:sz w:val="22"/>
          <w:szCs w:val="22"/>
        </w:rPr>
      </w:r>
    </w:p>
    <w:p>
      <w:pPr>
        <w:pStyle w:val="BodyText"/>
        <w:spacing w:line="257" w:lineRule="auto" w:before="82"/>
        <w:ind w:right="119" w:hanging="255"/>
        <w:jc w:val="left"/>
      </w:pPr>
      <w:r>
        <w:rPr/>
        <w:t>Behrmann,</w:t>
      </w:r>
      <w:r>
        <w:rPr>
          <w:spacing w:val="-11"/>
        </w:rPr>
        <w:t> </w:t>
      </w:r>
      <w:r>
        <w:rPr/>
        <w:t>M.,</w:t>
      </w:r>
      <w:r>
        <w:rPr>
          <w:spacing w:val="-10"/>
        </w:rPr>
        <w:t> </w:t>
      </w:r>
      <w:r>
        <w:rPr/>
        <w:t>&amp;</w:t>
      </w:r>
      <w:r>
        <w:rPr>
          <w:spacing w:val="-10"/>
        </w:rPr>
        <w:t> </w:t>
      </w:r>
      <w:r>
        <w:rPr/>
        <w:t>Plaut,</w:t>
      </w:r>
      <w:r>
        <w:rPr>
          <w:spacing w:val="-10"/>
        </w:rPr>
        <w:t> </w:t>
      </w:r>
      <w:r>
        <w:rPr/>
        <w:t>D.</w:t>
      </w:r>
      <w:r>
        <w:rPr>
          <w:spacing w:val="-10"/>
        </w:rPr>
        <w:t> </w:t>
      </w:r>
      <w:r>
        <w:rPr/>
        <w:t>C.</w:t>
      </w:r>
      <w:r>
        <w:rPr>
          <w:spacing w:val="-10"/>
        </w:rPr>
        <w:t> </w:t>
      </w:r>
      <w:r>
        <w:rPr/>
        <w:t>(2013).</w:t>
      </w:r>
      <w:r>
        <w:rPr>
          <w:spacing w:val="8"/>
        </w:rPr>
        <w:t> </w:t>
      </w:r>
      <w:r>
        <w:rPr>
          <w:spacing w:val="-1"/>
        </w:rPr>
        <w:t>Distributed</w:t>
      </w:r>
      <w:r>
        <w:rPr>
          <w:spacing w:val="-10"/>
        </w:rPr>
        <w:t> </w:t>
      </w:r>
      <w:r>
        <w:rPr/>
        <w:t>circuits,</w:t>
      </w:r>
      <w:r>
        <w:rPr>
          <w:spacing w:val="-10"/>
        </w:rPr>
        <w:t> </w:t>
      </w:r>
      <w:r>
        <w:rPr/>
        <w:t>not</w:t>
      </w:r>
      <w:r>
        <w:rPr>
          <w:spacing w:val="-10"/>
        </w:rPr>
        <w:t> </w:t>
      </w:r>
      <w:r>
        <w:rPr/>
        <w:t>circumscribed</w:t>
      </w:r>
      <w:r>
        <w:rPr>
          <w:spacing w:val="-10"/>
        </w:rPr>
        <w:t> </w:t>
      </w:r>
      <w:r>
        <w:rPr/>
        <w:t>centers,</w:t>
      </w:r>
      <w:r>
        <w:rPr>
          <w:spacing w:val="-10"/>
        </w:rPr>
        <w:t> </w:t>
      </w:r>
      <w:r>
        <w:rPr/>
        <w:t>mediate</w:t>
      </w:r>
      <w:r>
        <w:rPr>
          <w:spacing w:val="-10"/>
        </w:rPr>
        <w:t> </w:t>
      </w:r>
      <w:r>
        <w:rPr/>
        <w:t>visual</w:t>
      </w:r>
      <w:r>
        <w:rPr>
          <w:spacing w:val="-10"/>
        </w:rPr>
        <w:t> </w:t>
      </w:r>
      <w:r>
        <w:rPr/>
        <w:t>recog-</w:t>
      </w:r>
      <w:r>
        <w:rPr>
          <w:spacing w:val="26"/>
          <w:w w:val="99"/>
        </w:rPr>
        <w:t> </w:t>
      </w:r>
      <w:r>
        <w:rPr/>
        <w:t>nition.</w:t>
      </w:r>
      <w:r>
        <w:rPr>
          <w:spacing w:val="14"/>
        </w:rPr>
        <w:t> </w:t>
      </w:r>
      <w:r>
        <w:rPr>
          <w:rFonts w:ascii="Times New Roman" w:hAnsi="Times New Roman" w:cs="Times New Roman" w:eastAsia="Times New Roman"/>
          <w:i/>
          <w:spacing w:val="-5"/>
        </w:rPr>
        <w:t>Trends</w:t>
      </w:r>
      <w:r>
        <w:rPr>
          <w:rFonts w:ascii="Times New Roman" w:hAnsi="Times New Roman" w:cs="Times New Roman" w:eastAsia="Times New Roman"/>
          <w:i/>
          <w:spacing w:val="-7"/>
        </w:rPr>
        <w:t> </w:t>
      </w:r>
      <w:r>
        <w:rPr>
          <w:rFonts w:ascii="Times New Roman" w:hAnsi="Times New Roman" w:cs="Times New Roman" w:eastAsia="Times New Roman"/>
          <w:i/>
        </w:rPr>
        <w:t>in</w:t>
      </w:r>
      <w:r>
        <w:rPr>
          <w:rFonts w:ascii="Times New Roman" w:hAnsi="Times New Roman" w:cs="Times New Roman" w:eastAsia="Times New Roman"/>
          <w:i/>
          <w:spacing w:val="-7"/>
        </w:rPr>
        <w:t> </w:t>
      </w:r>
      <w:r>
        <w:rPr>
          <w:rFonts w:ascii="Times New Roman" w:hAnsi="Times New Roman" w:cs="Times New Roman" w:eastAsia="Times New Roman"/>
          <w:i/>
          <w:spacing w:val="-1"/>
        </w:rPr>
        <w:t>Cognitive</w:t>
      </w:r>
      <w:r>
        <w:rPr>
          <w:rFonts w:ascii="Times New Roman" w:hAnsi="Times New Roman" w:cs="Times New Roman" w:eastAsia="Times New Roman"/>
          <w:i/>
          <w:spacing w:val="-7"/>
        </w:rPr>
        <w:t> </w:t>
      </w:r>
      <w:r>
        <w:rPr>
          <w:rFonts w:ascii="Times New Roman" w:hAnsi="Times New Roman" w:cs="Times New Roman" w:eastAsia="Times New Roman"/>
          <w:i/>
          <w:spacing w:val="-1"/>
        </w:rPr>
        <w:t>Sciences</w:t>
      </w:r>
      <w:r>
        <w:rPr>
          <w:spacing w:val="-1"/>
        </w:rPr>
        <w:t>,</w:t>
      </w:r>
      <w:r>
        <w:rPr>
          <w:spacing w:val="-6"/>
        </w:rPr>
        <w:t> </w:t>
      </w:r>
      <w:r>
        <w:rPr>
          <w:rFonts w:ascii="Times New Roman" w:hAnsi="Times New Roman" w:cs="Times New Roman" w:eastAsia="Times New Roman"/>
          <w:i/>
          <w:spacing w:val="1"/>
        </w:rPr>
        <w:t>17</w:t>
      </w:r>
      <w:r>
        <w:rPr>
          <w:spacing w:val="1"/>
        </w:rPr>
        <w:t>(5),</w:t>
      </w:r>
      <w:r>
        <w:rPr>
          <w:spacing w:val="-7"/>
        </w:rPr>
        <w:t> </w:t>
      </w:r>
      <w:r>
        <w:rPr/>
        <w:t>210–219.</w:t>
      </w:r>
      <w:r>
        <w:rPr/>
      </w:r>
    </w:p>
    <w:p>
      <w:pPr>
        <w:spacing w:line="257" w:lineRule="auto" w:before="82"/>
        <w:ind w:left="374" w:right="119" w:hanging="255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 w:hAnsi="Times New Roman" w:cs="Times New Roman" w:eastAsia="Times New Roman"/>
          <w:spacing w:val="-2"/>
          <w:sz w:val="22"/>
          <w:szCs w:val="22"/>
        </w:rPr>
        <w:t>Bender,</w:t>
      </w:r>
      <w:r>
        <w:rPr>
          <w:rFonts w:ascii="Times New Roman" w:hAnsi="Times New Roman" w:cs="Times New Roman" w:eastAsia="Times New Roman"/>
          <w:spacing w:val="6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D.</w:t>
      </w:r>
      <w:r>
        <w:rPr>
          <w:rFonts w:ascii="Times New Roman" w:hAnsi="Times New Roman" w:cs="Times New Roman" w:eastAsia="Times New Roman"/>
          <w:spacing w:val="5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B.</w:t>
      </w:r>
      <w:r>
        <w:rPr>
          <w:rFonts w:ascii="Times New Roman" w:hAnsi="Times New Roman" w:cs="Times New Roman" w:eastAsia="Times New Roman"/>
          <w:spacing w:val="3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(1981).</w:t>
      </w:r>
      <w:r>
        <w:rPr>
          <w:rFonts w:ascii="Times New Roman" w:hAnsi="Times New Roman" w:cs="Times New Roman" w:eastAsia="Times New Roman"/>
          <w:spacing w:val="49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Retinotopic</w:t>
      </w:r>
      <w:r>
        <w:rPr>
          <w:rFonts w:ascii="Times New Roman" w:hAnsi="Times New Roman" w:cs="Times New Roman" w:eastAsia="Times New Roman"/>
          <w:spacing w:val="4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pacing w:val="-1"/>
          <w:sz w:val="22"/>
          <w:szCs w:val="22"/>
        </w:rPr>
        <w:t>organization</w:t>
      </w:r>
      <w:r>
        <w:rPr>
          <w:rFonts w:ascii="Times New Roman" w:hAnsi="Times New Roman" w:cs="Times New Roman" w:eastAsia="Times New Roman"/>
          <w:spacing w:val="5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of</w:t>
      </w:r>
      <w:r>
        <w:rPr>
          <w:rFonts w:ascii="Times New Roman" w:hAnsi="Times New Roman" w:cs="Times New Roman" w:eastAsia="Times New Roman"/>
          <w:spacing w:val="4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macaque</w:t>
      </w:r>
      <w:r>
        <w:rPr>
          <w:rFonts w:ascii="Times New Roman" w:hAnsi="Times New Roman" w:cs="Times New Roman" w:eastAsia="Times New Roman"/>
          <w:spacing w:val="4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pacing w:val="-2"/>
          <w:sz w:val="22"/>
          <w:szCs w:val="22"/>
        </w:rPr>
        <w:t>pulvinar.</w:t>
      </w:r>
      <w:r>
        <w:rPr>
          <w:rFonts w:ascii="Times New Roman" w:hAnsi="Times New Roman" w:cs="Times New Roman" w:eastAsia="Times New Roman"/>
          <w:spacing w:val="49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pacing w:val="-1"/>
          <w:sz w:val="22"/>
          <w:szCs w:val="22"/>
        </w:rPr>
        <w:t>Journal</w:t>
      </w:r>
      <w:r>
        <w:rPr>
          <w:rFonts w:ascii="Times New Roman" w:hAnsi="Times New Roman" w:cs="Times New Roman" w:eastAsia="Times New Roman"/>
          <w:i/>
          <w:spacing w:val="5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z w:val="22"/>
          <w:szCs w:val="22"/>
        </w:rPr>
        <w:t>of</w:t>
      </w:r>
      <w:r>
        <w:rPr>
          <w:rFonts w:ascii="Times New Roman" w:hAnsi="Times New Roman" w:cs="Times New Roman" w:eastAsia="Times New Roman"/>
          <w:i/>
          <w:spacing w:val="3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pacing w:val="-1"/>
          <w:sz w:val="22"/>
          <w:szCs w:val="22"/>
        </w:rPr>
        <w:t>Neurophysiology</w:t>
      </w:r>
      <w:r>
        <w:rPr>
          <w:rFonts w:ascii="Times New Roman" w:hAnsi="Times New Roman" w:cs="Times New Roman" w:eastAsia="Times New Roman"/>
          <w:spacing w:val="-1"/>
          <w:sz w:val="22"/>
          <w:szCs w:val="22"/>
        </w:rPr>
        <w:t>,</w:t>
      </w:r>
      <w:r>
        <w:rPr>
          <w:rFonts w:ascii="Times New Roman" w:hAnsi="Times New Roman" w:cs="Times New Roman" w:eastAsia="Times New Roman"/>
          <w:spacing w:val="7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z w:val="22"/>
          <w:szCs w:val="22"/>
        </w:rPr>
        <w:t>46</w:t>
      </w:r>
      <w:r>
        <w:rPr>
          <w:rFonts w:ascii="Times New Roman" w:hAnsi="Times New Roman" w:cs="Times New Roman" w:eastAsia="Times New Roman"/>
          <w:sz w:val="22"/>
          <w:szCs w:val="22"/>
        </w:rPr>
        <w:t>(3),</w:t>
      </w:r>
      <w:r>
        <w:rPr>
          <w:rFonts w:ascii="Times New Roman" w:hAnsi="Times New Roman" w:cs="Times New Roman" w:eastAsia="Times New Roman"/>
          <w:spacing w:val="51"/>
          <w:w w:val="99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672–693.</w:t>
      </w:r>
      <w:r>
        <w:rPr>
          <w:rFonts w:ascii="Times New Roman" w:hAnsi="Times New Roman" w:cs="Times New Roman" w:eastAsia="Times New Roman"/>
          <w:sz w:val="22"/>
          <w:szCs w:val="22"/>
        </w:rPr>
      </w:r>
    </w:p>
    <w:p>
      <w:pPr>
        <w:spacing w:line="257" w:lineRule="auto" w:before="82"/>
        <w:ind w:left="374" w:right="0" w:hanging="255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spacing w:val="-2"/>
          <w:sz w:val="22"/>
        </w:rPr>
        <w:t>Bender,</w:t>
      </w:r>
      <w:r>
        <w:rPr>
          <w:rFonts w:ascii="Times New Roman"/>
          <w:spacing w:val="12"/>
          <w:sz w:val="22"/>
        </w:rPr>
        <w:t> </w:t>
      </w:r>
      <w:r>
        <w:rPr>
          <w:rFonts w:ascii="Times New Roman"/>
          <w:sz w:val="22"/>
        </w:rPr>
        <w:t>D.</w:t>
      </w:r>
      <w:r>
        <w:rPr>
          <w:rFonts w:ascii="Times New Roman"/>
          <w:spacing w:val="8"/>
          <w:sz w:val="22"/>
        </w:rPr>
        <w:t> </w:t>
      </w:r>
      <w:r>
        <w:rPr>
          <w:rFonts w:ascii="Times New Roman"/>
          <w:sz w:val="22"/>
        </w:rPr>
        <w:t>B.</w:t>
      </w:r>
      <w:r>
        <w:rPr>
          <w:rFonts w:ascii="Times New Roman"/>
          <w:spacing w:val="8"/>
          <w:sz w:val="22"/>
        </w:rPr>
        <w:t> </w:t>
      </w:r>
      <w:r>
        <w:rPr>
          <w:rFonts w:ascii="Times New Roman"/>
          <w:sz w:val="22"/>
        </w:rPr>
        <w:t>(1982). </w:t>
      </w:r>
      <w:r>
        <w:rPr>
          <w:rFonts w:ascii="Times New Roman"/>
          <w:spacing w:val="5"/>
          <w:sz w:val="22"/>
        </w:rPr>
        <w:t> </w:t>
      </w:r>
      <w:r>
        <w:rPr>
          <w:rFonts w:ascii="Times New Roman"/>
          <w:spacing w:val="-1"/>
          <w:sz w:val="22"/>
        </w:rPr>
        <w:t>Receptiv</w:t>
      </w:r>
      <w:r>
        <w:rPr>
          <w:rFonts w:ascii="Times New Roman"/>
          <w:spacing w:val="-2"/>
          <w:sz w:val="22"/>
        </w:rPr>
        <w:t>e-field</w:t>
      </w:r>
      <w:r>
        <w:rPr>
          <w:rFonts w:ascii="Times New Roman"/>
          <w:spacing w:val="8"/>
          <w:sz w:val="22"/>
        </w:rPr>
        <w:t> </w:t>
      </w:r>
      <w:r>
        <w:rPr>
          <w:rFonts w:ascii="Times New Roman"/>
          <w:sz w:val="22"/>
        </w:rPr>
        <w:t>properties</w:t>
      </w:r>
      <w:r>
        <w:rPr>
          <w:rFonts w:ascii="Times New Roman"/>
          <w:spacing w:val="9"/>
          <w:sz w:val="22"/>
        </w:rPr>
        <w:t> </w:t>
      </w:r>
      <w:r>
        <w:rPr>
          <w:rFonts w:ascii="Times New Roman"/>
          <w:sz w:val="22"/>
        </w:rPr>
        <w:t>of</w:t>
      </w:r>
      <w:r>
        <w:rPr>
          <w:rFonts w:ascii="Times New Roman"/>
          <w:spacing w:val="8"/>
          <w:sz w:val="22"/>
        </w:rPr>
        <w:t> </w:t>
      </w:r>
      <w:r>
        <w:rPr>
          <w:rFonts w:ascii="Times New Roman"/>
          <w:sz w:val="22"/>
        </w:rPr>
        <w:t>neurons</w:t>
      </w:r>
      <w:r>
        <w:rPr>
          <w:rFonts w:ascii="Times New Roman"/>
          <w:spacing w:val="9"/>
          <w:sz w:val="22"/>
        </w:rPr>
        <w:t> </w:t>
      </w:r>
      <w:r>
        <w:rPr>
          <w:rFonts w:ascii="Times New Roman"/>
          <w:sz w:val="22"/>
        </w:rPr>
        <w:t>in</w:t>
      </w:r>
      <w:r>
        <w:rPr>
          <w:rFonts w:ascii="Times New Roman"/>
          <w:spacing w:val="8"/>
          <w:sz w:val="22"/>
        </w:rPr>
        <w:t> </w:t>
      </w:r>
      <w:r>
        <w:rPr>
          <w:rFonts w:ascii="Times New Roman"/>
          <w:sz w:val="22"/>
        </w:rPr>
        <w:t>the</w:t>
      </w:r>
      <w:r>
        <w:rPr>
          <w:rFonts w:ascii="Times New Roman"/>
          <w:spacing w:val="8"/>
          <w:sz w:val="22"/>
        </w:rPr>
        <w:t> </w:t>
      </w:r>
      <w:r>
        <w:rPr>
          <w:rFonts w:ascii="Times New Roman"/>
          <w:sz w:val="22"/>
        </w:rPr>
        <w:t>macaque</w:t>
      </w:r>
      <w:r>
        <w:rPr>
          <w:rFonts w:ascii="Times New Roman"/>
          <w:spacing w:val="9"/>
          <w:sz w:val="22"/>
        </w:rPr>
        <w:t> </w:t>
      </w:r>
      <w:r>
        <w:rPr>
          <w:rFonts w:ascii="Times New Roman"/>
          <w:sz w:val="22"/>
        </w:rPr>
        <w:t>inferior</w:t>
      </w:r>
      <w:r>
        <w:rPr>
          <w:rFonts w:ascii="Times New Roman"/>
          <w:spacing w:val="8"/>
          <w:sz w:val="22"/>
        </w:rPr>
        <w:t> </w:t>
      </w:r>
      <w:r>
        <w:rPr>
          <w:rFonts w:ascii="Times New Roman"/>
          <w:spacing w:val="-2"/>
          <w:sz w:val="22"/>
        </w:rPr>
        <w:t>pulvinar.</w:t>
      </w:r>
      <w:r>
        <w:rPr>
          <w:rFonts w:ascii="Times New Roman"/>
          <w:sz w:val="22"/>
        </w:rPr>
        <w:t> </w:t>
      </w:r>
      <w:r>
        <w:rPr>
          <w:rFonts w:ascii="Times New Roman"/>
          <w:spacing w:val="5"/>
          <w:sz w:val="22"/>
        </w:rPr>
        <w:t> </w:t>
      </w:r>
      <w:r>
        <w:rPr>
          <w:rFonts w:ascii="Times New Roman"/>
          <w:i/>
          <w:spacing w:val="-1"/>
          <w:sz w:val="22"/>
        </w:rPr>
        <w:t>Journal</w:t>
      </w:r>
      <w:r>
        <w:rPr>
          <w:rFonts w:ascii="Times New Roman"/>
          <w:i/>
          <w:spacing w:val="8"/>
          <w:sz w:val="22"/>
        </w:rPr>
        <w:t> </w:t>
      </w:r>
      <w:r>
        <w:rPr>
          <w:rFonts w:ascii="Times New Roman"/>
          <w:i/>
          <w:sz w:val="22"/>
        </w:rPr>
        <w:t>of</w:t>
      </w:r>
      <w:r>
        <w:rPr>
          <w:rFonts w:ascii="Times New Roman"/>
          <w:i/>
          <w:spacing w:val="35"/>
          <w:w w:val="99"/>
          <w:sz w:val="22"/>
        </w:rPr>
        <w:t> </w:t>
      </w:r>
      <w:r>
        <w:rPr>
          <w:rFonts w:ascii="Times New Roman"/>
          <w:i/>
          <w:spacing w:val="-1"/>
          <w:sz w:val="22"/>
        </w:rPr>
        <w:t>neurophysiology</w:t>
      </w:r>
      <w:r>
        <w:rPr>
          <w:rFonts w:ascii="Times New Roman"/>
          <w:spacing w:val="-1"/>
          <w:sz w:val="22"/>
        </w:rPr>
        <w:t>,</w:t>
      </w:r>
      <w:r>
        <w:rPr>
          <w:rFonts w:ascii="Times New Roman"/>
          <w:spacing w:val="-19"/>
          <w:sz w:val="22"/>
        </w:rPr>
        <w:t> </w:t>
      </w:r>
      <w:r>
        <w:rPr>
          <w:rFonts w:ascii="Times New Roman"/>
          <w:i/>
          <w:sz w:val="22"/>
        </w:rPr>
        <w:t>48</w:t>
      </w:r>
      <w:r>
        <w:rPr>
          <w:rFonts w:ascii="Times New Roman"/>
          <w:sz w:val="22"/>
        </w:rPr>
        <w:t>.</w:t>
      </w:r>
      <w:r>
        <w:rPr>
          <w:rFonts w:ascii="Times New Roman"/>
          <w:sz w:val="22"/>
        </w:rPr>
      </w:r>
    </w:p>
    <w:p>
      <w:pPr>
        <w:spacing w:line="257" w:lineRule="auto" w:before="82"/>
        <w:ind w:left="374" w:right="119" w:hanging="255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 w:hAnsi="Times New Roman" w:cs="Times New Roman" w:eastAsia="Times New Roman"/>
          <w:sz w:val="22"/>
          <w:szCs w:val="22"/>
        </w:rPr>
        <w:t>Bende</w:t>
      </w:r>
      <w:r>
        <w:rPr>
          <w:rFonts w:ascii="Times New Roman" w:hAnsi="Times New Roman" w:cs="Times New Roman" w:eastAsia="Times New Roman"/>
          <w:spacing w:val="-10"/>
          <w:sz w:val="22"/>
          <w:szCs w:val="22"/>
        </w:rPr>
        <w:t>r</w:t>
      </w:r>
      <w:r>
        <w:rPr>
          <w:rFonts w:ascii="Times New Roman" w:hAnsi="Times New Roman" w:cs="Times New Roman" w:eastAsia="Times New Roman"/>
          <w:sz w:val="22"/>
          <w:szCs w:val="22"/>
        </w:rPr>
        <w:t>,</w:t>
      </w:r>
      <w:r>
        <w:rPr>
          <w:rFonts w:ascii="Times New Roman" w:hAnsi="Times New Roman" w:cs="Times New Roman" w:eastAsia="Times New Roman"/>
          <w:spacing w:val="-9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D.</w:t>
      </w:r>
      <w:r>
        <w:rPr>
          <w:rFonts w:ascii="Times New Roman" w:hAnsi="Times New Roman" w:cs="Times New Roman" w:eastAsia="Times New Roman"/>
          <w:spacing w:val="-9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B.,</w:t>
      </w:r>
      <w:r>
        <w:rPr>
          <w:rFonts w:ascii="Times New Roman" w:hAnsi="Times New Roman" w:cs="Times New Roman" w:eastAsia="Times New Roman"/>
          <w:spacing w:val="-8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&amp;</w:t>
      </w:r>
      <w:r>
        <w:rPr>
          <w:rFonts w:ascii="Times New Roman" w:hAnsi="Times New Roman" w:cs="Times New Roman" w:eastAsia="Times New Roman"/>
          <w:spacing w:val="-9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pacing w:val="-25"/>
          <w:sz w:val="22"/>
          <w:szCs w:val="22"/>
        </w:rPr>
        <w:t>Y</w:t>
      </w:r>
      <w:r>
        <w:rPr>
          <w:rFonts w:ascii="Times New Roman" w:hAnsi="Times New Roman" w:cs="Times New Roman" w:eastAsia="Times New Roman"/>
          <w:sz w:val="22"/>
          <w:szCs w:val="22"/>
        </w:rPr>
        <w:t>ouakim,</w:t>
      </w:r>
      <w:r>
        <w:rPr>
          <w:rFonts w:ascii="Times New Roman" w:hAnsi="Times New Roman" w:cs="Times New Roman" w:eastAsia="Times New Roman"/>
          <w:spacing w:val="-8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M.</w:t>
      </w:r>
      <w:r>
        <w:rPr>
          <w:rFonts w:ascii="Times New Roman" w:hAnsi="Times New Roman" w:cs="Times New Roman" w:eastAsia="Times New Roman"/>
          <w:spacing w:val="-9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(2001).</w:t>
      </w:r>
      <w:r>
        <w:rPr>
          <w:rFonts w:ascii="Times New Roman" w:hAnsi="Times New Roman" w:cs="Times New Roman" w:eastAsia="Times New Roman"/>
          <w:spacing w:val="12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E</w:t>
      </w:r>
      <w:r>
        <w:rPr>
          <w:rFonts w:ascii="Times New Roman" w:hAnsi="Times New Roman" w:cs="Times New Roman" w:eastAsia="Times New Roman"/>
          <w:spacing w:val="-7"/>
          <w:sz w:val="22"/>
          <w:szCs w:val="22"/>
        </w:rPr>
        <w:t>f</w:t>
      </w:r>
      <w:r>
        <w:rPr>
          <w:rFonts w:ascii="Times New Roman" w:hAnsi="Times New Roman" w:cs="Times New Roman" w:eastAsia="Times New Roman"/>
          <w:sz w:val="22"/>
          <w:szCs w:val="22"/>
        </w:rPr>
        <w:t>fect</w:t>
      </w:r>
      <w:r>
        <w:rPr>
          <w:rFonts w:ascii="Times New Roman" w:hAnsi="Times New Roman" w:cs="Times New Roman" w:eastAsia="Times New Roman"/>
          <w:spacing w:val="-9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of</w:t>
      </w:r>
      <w:r>
        <w:rPr>
          <w:rFonts w:ascii="Times New Roman" w:hAnsi="Times New Roman" w:cs="Times New Roman" w:eastAsia="Times New Roman"/>
          <w:spacing w:val="-8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attent</w:t>
      </w:r>
      <w:r>
        <w:rPr>
          <w:rFonts w:ascii="Times New Roman" w:hAnsi="Times New Roman" w:cs="Times New Roman" w:eastAsia="Times New Roman"/>
          <w:spacing w:val="-7"/>
          <w:sz w:val="22"/>
          <w:szCs w:val="22"/>
        </w:rPr>
        <w:t>i</w:t>
      </w:r>
      <w:r>
        <w:rPr>
          <w:rFonts w:ascii="Times New Roman" w:hAnsi="Times New Roman" w:cs="Times New Roman" w:eastAsia="Times New Roman"/>
          <w:spacing w:val="-5"/>
          <w:sz w:val="22"/>
          <w:szCs w:val="22"/>
        </w:rPr>
        <w:t>v</w:t>
      </w:r>
      <w:r>
        <w:rPr>
          <w:rFonts w:ascii="Times New Roman" w:hAnsi="Times New Roman" w:cs="Times New Roman" w:eastAsia="Times New Roman"/>
          <w:sz w:val="22"/>
          <w:szCs w:val="22"/>
        </w:rPr>
        <w:t>e</w:t>
      </w:r>
      <w:r>
        <w:rPr>
          <w:rFonts w:ascii="Times New Roman" w:hAnsi="Times New Roman" w:cs="Times New Roman" w:eastAsia="Times New Roman"/>
          <w:spacing w:val="-9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fixation</w:t>
      </w:r>
      <w:r>
        <w:rPr>
          <w:rFonts w:ascii="Times New Roman" w:hAnsi="Times New Roman" w:cs="Times New Roman" w:eastAsia="Times New Roman"/>
          <w:spacing w:val="-9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in</w:t>
      </w:r>
      <w:r>
        <w:rPr>
          <w:rFonts w:ascii="Times New Roman" w:hAnsi="Times New Roman" w:cs="Times New Roman" w:eastAsia="Times New Roman"/>
          <w:spacing w:val="-8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macaque</w:t>
      </w:r>
      <w:r>
        <w:rPr>
          <w:rFonts w:ascii="Times New Roman" w:hAnsi="Times New Roman" w:cs="Times New Roman" w:eastAsia="Times New Roman"/>
          <w:spacing w:val="-9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thalamus</w:t>
      </w:r>
      <w:r>
        <w:rPr>
          <w:rFonts w:ascii="Times New Roman" w:hAnsi="Times New Roman" w:cs="Times New Roman" w:eastAsia="Times New Roman"/>
          <w:spacing w:val="-8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and</w:t>
      </w:r>
      <w:r>
        <w:rPr>
          <w:rFonts w:ascii="Times New Roman" w:hAnsi="Times New Roman" w:cs="Times New Roman" w:eastAsia="Times New Roman"/>
          <w:spacing w:val="-9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cort</w:t>
      </w:r>
      <w:r>
        <w:rPr>
          <w:rFonts w:ascii="Times New Roman" w:hAnsi="Times New Roman" w:cs="Times New Roman" w:eastAsia="Times New Roman"/>
          <w:spacing w:val="-5"/>
          <w:sz w:val="22"/>
          <w:szCs w:val="22"/>
        </w:rPr>
        <w:t>e</w:t>
      </w:r>
      <w:r>
        <w:rPr>
          <w:rFonts w:ascii="Times New Roman" w:hAnsi="Times New Roman" w:cs="Times New Roman" w:eastAsia="Times New Roman"/>
          <w:sz w:val="22"/>
          <w:szCs w:val="22"/>
        </w:rPr>
        <w:t>x.</w:t>
      </w:r>
      <w:r>
        <w:rPr>
          <w:rFonts w:ascii="Times New Roman" w:hAnsi="Times New Roman" w:cs="Times New Roman" w:eastAsia="Times New Roman"/>
          <w:spacing w:val="11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pacing w:val="-7"/>
          <w:sz w:val="22"/>
          <w:szCs w:val="22"/>
        </w:rPr>
        <w:t>J</w:t>
      </w:r>
      <w:r>
        <w:rPr>
          <w:rFonts w:ascii="Times New Roman" w:hAnsi="Times New Roman" w:cs="Times New Roman" w:eastAsia="Times New Roman"/>
          <w:i/>
          <w:sz w:val="22"/>
          <w:szCs w:val="22"/>
        </w:rPr>
        <w:t>ournal</w:t>
      </w:r>
      <w:r>
        <w:rPr>
          <w:rFonts w:ascii="Times New Roman" w:hAnsi="Times New Roman" w:cs="Times New Roman" w:eastAsia="Times New Roman"/>
          <w:i/>
          <w:w w:val="99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z w:val="22"/>
          <w:szCs w:val="22"/>
        </w:rPr>
        <w:t>of</w:t>
      </w:r>
      <w:r>
        <w:rPr>
          <w:rFonts w:ascii="Times New Roman" w:hAnsi="Times New Roman" w:cs="Times New Roman" w:eastAsia="Times New Roman"/>
          <w:i/>
          <w:spacing w:val="-11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pacing w:val="-1"/>
          <w:sz w:val="22"/>
          <w:szCs w:val="22"/>
        </w:rPr>
        <w:t>neurophysiology</w:t>
      </w:r>
      <w:r>
        <w:rPr>
          <w:rFonts w:ascii="Times New Roman" w:hAnsi="Times New Roman" w:cs="Times New Roman" w:eastAsia="Times New Roman"/>
          <w:spacing w:val="-1"/>
          <w:sz w:val="22"/>
          <w:szCs w:val="22"/>
        </w:rPr>
        <w:t>,</w:t>
      </w:r>
      <w:r>
        <w:rPr>
          <w:rFonts w:ascii="Times New Roman" w:hAnsi="Times New Roman" w:cs="Times New Roman" w:eastAsia="Times New Roman"/>
          <w:spacing w:val="-10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z w:val="22"/>
          <w:szCs w:val="22"/>
        </w:rPr>
        <w:t>85</w:t>
      </w:r>
      <w:r>
        <w:rPr>
          <w:rFonts w:ascii="Times New Roman" w:hAnsi="Times New Roman" w:cs="Times New Roman" w:eastAsia="Times New Roman"/>
          <w:sz w:val="22"/>
          <w:szCs w:val="22"/>
        </w:rPr>
        <w:t>,</w:t>
      </w:r>
      <w:r>
        <w:rPr>
          <w:rFonts w:ascii="Times New Roman" w:hAnsi="Times New Roman" w:cs="Times New Roman" w:eastAsia="Times New Roman"/>
          <w:spacing w:val="-10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219–234.</w:t>
      </w:r>
      <w:r>
        <w:rPr>
          <w:rFonts w:ascii="Times New Roman" w:hAnsi="Times New Roman" w:cs="Times New Roman" w:eastAsia="Times New Roman"/>
          <w:sz w:val="22"/>
          <w:szCs w:val="22"/>
        </w:rPr>
      </w:r>
    </w:p>
    <w:p>
      <w:pPr>
        <w:pStyle w:val="BodyText"/>
        <w:spacing w:line="240" w:lineRule="auto" w:before="82"/>
        <w:ind w:left="119" w:right="119" w:firstLine="0"/>
        <w:jc w:val="left"/>
      </w:pPr>
      <w:r>
        <w:rPr/>
        <w:t>Bengio,</w:t>
      </w:r>
      <w:r>
        <w:rPr>
          <w:spacing w:val="-1"/>
        </w:rPr>
        <w:t> </w:t>
      </w:r>
      <w:r>
        <w:rPr>
          <w:spacing w:val="-11"/>
        </w:rPr>
        <w:t>Y.,</w:t>
      </w:r>
      <w:r>
        <w:rPr>
          <w:spacing w:val="-1"/>
        </w:rPr>
        <w:t> </w:t>
      </w:r>
      <w:r>
        <w:rPr/>
        <w:t>Courville, A.,</w:t>
      </w:r>
      <w:r>
        <w:rPr>
          <w:spacing w:val="-1"/>
        </w:rPr>
        <w:t> </w:t>
      </w:r>
      <w:r>
        <w:rPr/>
        <w:t>&amp;</w:t>
      </w:r>
      <w:r>
        <w:rPr>
          <w:spacing w:val="-1"/>
        </w:rPr>
        <w:t> </w:t>
      </w:r>
      <w:r>
        <w:rPr>
          <w:spacing w:val="-2"/>
        </w:rPr>
        <w:t>Vincent,</w:t>
      </w:r>
      <w:r>
        <w:rPr>
          <w:spacing w:val="-1"/>
        </w:rPr>
        <w:t> </w:t>
      </w:r>
      <w:r>
        <w:rPr>
          <w:spacing w:val="-14"/>
        </w:rPr>
        <w:t>P.</w:t>
      </w:r>
      <w:r>
        <w:rPr>
          <w:spacing w:val="-2"/>
        </w:rPr>
        <w:t> </w:t>
      </w:r>
      <w:r>
        <w:rPr/>
        <w:t>(2013a).</w:t>
      </w:r>
      <w:r>
        <w:rPr>
          <w:spacing w:val="28"/>
        </w:rPr>
        <w:t> </w:t>
      </w:r>
      <w:r>
        <w:rPr/>
        <w:t>Representation</w:t>
      </w:r>
      <w:r>
        <w:rPr>
          <w:spacing w:val="-2"/>
        </w:rPr>
        <w:t> </w:t>
      </w:r>
      <w:r>
        <w:rPr/>
        <w:t>learning:</w:t>
      </w:r>
      <w:r>
        <w:rPr>
          <w:spacing w:val="14"/>
        </w:rPr>
        <w:t> </w:t>
      </w:r>
      <w:r>
        <w:rPr/>
        <w:t>A</w:t>
      </w:r>
      <w:r>
        <w:rPr>
          <w:spacing w:val="-3"/>
        </w:rPr>
        <w:t> </w:t>
      </w:r>
      <w:r>
        <w:rPr>
          <w:spacing w:val="-2"/>
        </w:rPr>
        <w:t>review</w:t>
      </w:r>
      <w:r>
        <w:rPr>
          <w:spacing w:val="-1"/>
        </w:rPr>
        <w:t> </w:t>
      </w:r>
      <w:r>
        <w:rPr/>
        <w:t>and</w:t>
      </w:r>
      <w:r>
        <w:rPr>
          <w:spacing w:val="-2"/>
        </w:rPr>
        <w:t> new</w:t>
      </w:r>
      <w:r>
        <w:rPr>
          <w:spacing w:val="-3"/>
        </w:rPr>
        <w:t> </w:t>
      </w:r>
      <w:r>
        <w:rPr>
          <w:spacing w:val="-1"/>
        </w:rPr>
        <w:t>perspectives.</w:t>
      </w:r>
      <w:r>
        <w:rPr/>
      </w:r>
    </w:p>
    <w:p>
      <w:pPr>
        <w:spacing w:before="18"/>
        <w:ind w:left="374" w:right="0" w:firstLine="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 w:hAnsi="Times New Roman" w:cs="Times New Roman" w:eastAsia="Times New Roman"/>
          <w:i/>
          <w:sz w:val="22"/>
          <w:szCs w:val="22"/>
        </w:rPr>
        <w:t>IEEE</w:t>
      </w:r>
      <w:r>
        <w:rPr>
          <w:rFonts w:ascii="Times New Roman" w:hAnsi="Times New Roman" w:cs="Times New Roman" w:eastAsia="Times New Roman"/>
          <w:i/>
          <w:spacing w:val="-9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pacing w:val="-2"/>
          <w:sz w:val="22"/>
          <w:szCs w:val="22"/>
        </w:rPr>
        <w:t>Transactions</w:t>
      </w:r>
      <w:r>
        <w:rPr>
          <w:rFonts w:ascii="Times New Roman" w:hAnsi="Times New Roman" w:cs="Times New Roman" w:eastAsia="Times New Roman"/>
          <w:i/>
          <w:spacing w:val="-9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z w:val="22"/>
          <w:szCs w:val="22"/>
        </w:rPr>
        <w:t>on</w:t>
      </w:r>
      <w:r>
        <w:rPr>
          <w:rFonts w:ascii="Times New Roman" w:hAnsi="Times New Roman" w:cs="Times New Roman" w:eastAsia="Times New Roman"/>
          <w:i/>
          <w:spacing w:val="-9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pacing w:val="-3"/>
          <w:sz w:val="22"/>
          <w:szCs w:val="22"/>
        </w:rPr>
        <w:t>Pattern</w:t>
      </w:r>
      <w:r>
        <w:rPr>
          <w:rFonts w:ascii="Times New Roman" w:hAnsi="Times New Roman" w:cs="Times New Roman" w:eastAsia="Times New Roman"/>
          <w:i/>
          <w:spacing w:val="-9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z w:val="22"/>
          <w:szCs w:val="22"/>
        </w:rPr>
        <w:t>Analysis</w:t>
      </w:r>
      <w:r>
        <w:rPr>
          <w:rFonts w:ascii="Times New Roman" w:hAnsi="Times New Roman" w:cs="Times New Roman" w:eastAsia="Times New Roman"/>
          <w:i/>
          <w:spacing w:val="-8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z w:val="22"/>
          <w:szCs w:val="22"/>
        </w:rPr>
        <w:t>and</w:t>
      </w:r>
      <w:r>
        <w:rPr>
          <w:rFonts w:ascii="Times New Roman" w:hAnsi="Times New Roman" w:cs="Times New Roman" w:eastAsia="Times New Roman"/>
          <w:i/>
          <w:spacing w:val="-9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pacing w:val="-1"/>
          <w:sz w:val="22"/>
          <w:szCs w:val="22"/>
        </w:rPr>
        <w:t>Machine</w:t>
      </w:r>
      <w:r>
        <w:rPr>
          <w:rFonts w:ascii="Times New Roman" w:hAnsi="Times New Roman" w:cs="Times New Roman" w:eastAsia="Times New Roman"/>
          <w:i/>
          <w:spacing w:val="-9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pacing w:val="-1"/>
          <w:sz w:val="22"/>
          <w:szCs w:val="22"/>
        </w:rPr>
        <w:t>Intelligence</w:t>
      </w:r>
      <w:r>
        <w:rPr>
          <w:rFonts w:ascii="Times New Roman" w:hAnsi="Times New Roman" w:cs="Times New Roman" w:eastAsia="Times New Roman"/>
          <w:spacing w:val="-1"/>
          <w:sz w:val="22"/>
          <w:szCs w:val="22"/>
        </w:rPr>
        <w:t>,</w:t>
      </w:r>
      <w:r>
        <w:rPr>
          <w:rFonts w:ascii="Times New Roman" w:hAnsi="Times New Roman" w:cs="Times New Roman" w:eastAsia="Times New Roman"/>
          <w:spacing w:val="-9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z w:val="22"/>
          <w:szCs w:val="22"/>
        </w:rPr>
        <w:t>35</w:t>
      </w:r>
      <w:r>
        <w:rPr>
          <w:rFonts w:ascii="Times New Roman" w:hAnsi="Times New Roman" w:cs="Times New Roman" w:eastAsia="Times New Roman"/>
          <w:sz w:val="22"/>
          <w:szCs w:val="22"/>
        </w:rPr>
        <w:t>(8),</w:t>
      </w:r>
      <w:r>
        <w:rPr>
          <w:rFonts w:ascii="Times New Roman" w:hAnsi="Times New Roman" w:cs="Times New Roman" w:eastAsia="Times New Roman"/>
          <w:spacing w:val="-9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1798–1828.</w:t>
      </w:r>
      <w:r>
        <w:rPr>
          <w:rFonts w:ascii="Times New Roman" w:hAnsi="Times New Roman" w:cs="Times New Roman" w:eastAsia="Times New Roman"/>
          <w:sz w:val="22"/>
          <w:szCs w:val="22"/>
        </w:rPr>
      </w:r>
    </w:p>
    <w:p>
      <w:pPr>
        <w:spacing w:after="0"/>
        <w:jc w:val="left"/>
        <w:rPr>
          <w:rFonts w:ascii="Times New Roman" w:hAnsi="Times New Roman" w:cs="Times New Roman" w:eastAsia="Times New Roman"/>
          <w:sz w:val="22"/>
          <w:szCs w:val="22"/>
        </w:rPr>
        <w:sectPr>
          <w:headerReference w:type="even" r:id="rId70"/>
          <w:pgSz w:w="12240" w:h="15840"/>
          <w:pgMar w:header="0" w:footer="0" w:top="1280" w:bottom="280" w:left="1320" w:right="1320"/>
        </w:sectPr>
      </w:pPr>
    </w:p>
    <w:p>
      <w:pPr>
        <w:pStyle w:val="BodyText"/>
        <w:spacing w:line="257" w:lineRule="auto" w:before="33"/>
        <w:ind w:right="119" w:hanging="255"/>
        <w:jc w:val="both"/>
      </w:pPr>
      <w:r>
        <w:rPr/>
        <w:t>Bengio,</w:t>
      </w:r>
      <w:r>
        <w:rPr>
          <w:spacing w:val="-7"/>
        </w:rPr>
        <w:t> </w:t>
      </w:r>
      <w:r>
        <w:rPr>
          <w:spacing w:val="-11"/>
        </w:rPr>
        <w:t>Y.,</w:t>
      </w:r>
      <w:r>
        <w:rPr>
          <w:spacing w:val="-6"/>
        </w:rPr>
        <w:t> </w:t>
      </w:r>
      <w:r>
        <w:rPr>
          <w:spacing w:val="-7"/>
        </w:rPr>
        <w:t>Yao,</w:t>
      </w:r>
      <w:r>
        <w:rPr>
          <w:spacing w:val="-6"/>
        </w:rPr>
        <w:t> </w:t>
      </w:r>
      <w:r>
        <w:rPr/>
        <w:t>L.,</w:t>
      </w:r>
      <w:r>
        <w:rPr>
          <w:spacing w:val="-5"/>
        </w:rPr>
        <w:t> </w:t>
      </w:r>
      <w:r>
        <w:rPr/>
        <w:t>Alain,</w:t>
      </w:r>
      <w:r>
        <w:rPr>
          <w:spacing w:val="-6"/>
        </w:rPr>
        <w:t> </w:t>
      </w:r>
      <w:r>
        <w:rPr/>
        <w:t>G.,</w:t>
      </w:r>
      <w:r>
        <w:rPr>
          <w:spacing w:val="-7"/>
        </w:rPr>
        <w:t> </w:t>
      </w:r>
      <w:r>
        <w:rPr/>
        <w:t>&amp;</w:t>
      </w:r>
      <w:r>
        <w:rPr>
          <w:spacing w:val="-6"/>
        </w:rPr>
        <w:t> </w:t>
      </w:r>
      <w:r>
        <w:rPr>
          <w:spacing w:val="-2"/>
        </w:rPr>
        <w:t>Vincent,</w:t>
      </w:r>
      <w:r>
        <w:rPr>
          <w:spacing w:val="-6"/>
        </w:rPr>
        <w:t> </w:t>
      </w:r>
      <w:r>
        <w:rPr>
          <w:spacing w:val="-14"/>
        </w:rPr>
        <w:t>P.</w:t>
      </w:r>
      <w:r>
        <w:rPr>
          <w:spacing w:val="-6"/>
        </w:rPr>
        <w:t> </w:t>
      </w:r>
      <w:r>
        <w:rPr/>
        <w:t>(2013b).</w:t>
      </w:r>
      <w:r>
        <w:rPr>
          <w:spacing w:val="16"/>
        </w:rPr>
        <w:t> </w:t>
      </w:r>
      <w:r>
        <w:rPr/>
        <w:t>Generalized</w:t>
      </w:r>
      <w:r>
        <w:rPr>
          <w:spacing w:val="-6"/>
        </w:rPr>
        <w:t> </w:t>
      </w:r>
      <w:r>
        <w:rPr/>
        <w:t>Denoising</w:t>
      </w:r>
      <w:r>
        <w:rPr>
          <w:spacing w:val="-6"/>
        </w:rPr>
        <w:t> </w:t>
      </w:r>
      <w:r>
        <w:rPr/>
        <w:t>Auto-Encoders</w:t>
      </w:r>
      <w:r>
        <w:rPr>
          <w:spacing w:val="-6"/>
        </w:rPr>
        <w:t> </w:t>
      </w:r>
      <w:r>
        <w:rPr/>
        <w:t>as</w:t>
      </w:r>
      <w:r>
        <w:rPr>
          <w:spacing w:val="-7"/>
        </w:rPr>
        <w:t> </w:t>
      </w:r>
      <w:r>
        <w:rPr>
          <w:spacing w:val="-1"/>
        </w:rPr>
        <w:t>Generative</w:t>
      </w:r>
      <w:r>
        <w:rPr>
          <w:spacing w:val="27"/>
          <w:w w:val="99"/>
        </w:rPr>
        <w:t> </w:t>
      </w:r>
      <w:r>
        <w:rPr/>
        <w:t>Models.</w:t>
      </w:r>
      <w:r>
        <w:rPr>
          <w:spacing w:val="2"/>
        </w:rPr>
        <w:t> </w:t>
      </w:r>
      <w:r>
        <w:rPr/>
        <w:t>In</w:t>
      </w:r>
      <w:r>
        <w:rPr>
          <w:spacing w:val="-11"/>
        </w:rPr>
        <w:t> </w:t>
      </w:r>
      <w:r>
        <w:rPr/>
        <w:t>C.</w:t>
      </w:r>
      <w:r>
        <w:rPr>
          <w:spacing w:val="-12"/>
        </w:rPr>
        <w:t> </w:t>
      </w:r>
      <w:r>
        <w:rPr/>
        <w:t>J.</w:t>
      </w:r>
      <w:r>
        <w:rPr>
          <w:spacing w:val="-11"/>
        </w:rPr>
        <w:t> </w:t>
      </w:r>
      <w:r>
        <w:rPr/>
        <w:t>C.</w:t>
      </w:r>
      <w:r>
        <w:rPr>
          <w:spacing w:val="-12"/>
        </w:rPr>
        <w:t> </w:t>
      </w:r>
      <w:r>
        <w:rPr>
          <w:spacing w:val="-1"/>
        </w:rPr>
        <w:t>Burges,</w:t>
      </w:r>
      <w:r>
        <w:rPr>
          <w:spacing w:val="-11"/>
        </w:rPr>
        <w:t> </w:t>
      </w:r>
      <w:r>
        <w:rPr/>
        <w:t>L.</w:t>
      </w:r>
      <w:r>
        <w:rPr>
          <w:spacing w:val="-11"/>
        </w:rPr>
        <w:t> </w:t>
      </w:r>
      <w:r>
        <w:rPr/>
        <w:t>Bottou,</w:t>
      </w:r>
      <w:r>
        <w:rPr>
          <w:spacing w:val="-11"/>
        </w:rPr>
        <w:t> </w:t>
      </w:r>
      <w:r>
        <w:rPr/>
        <w:t>M.</w:t>
      </w:r>
      <w:r>
        <w:rPr>
          <w:spacing w:val="-12"/>
        </w:rPr>
        <w:t> </w:t>
      </w:r>
      <w:r>
        <w:rPr>
          <w:spacing w:val="-3"/>
        </w:rPr>
        <w:t>Welling,</w:t>
      </w:r>
      <w:r>
        <w:rPr>
          <w:spacing w:val="-10"/>
        </w:rPr>
        <w:t> </w:t>
      </w:r>
      <w:r>
        <w:rPr/>
        <w:t>Z.</w:t>
      </w:r>
      <w:r>
        <w:rPr>
          <w:spacing w:val="-12"/>
        </w:rPr>
        <w:t> </w:t>
      </w:r>
      <w:r>
        <w:rPr/>
        <w:t>Ghahramani,</w:t>
      </w:r>
      <w:r>
        <w:rPr>
          <w:spacing w:val="-11"/>
        </w:rPr>
        <w:t> </w:t>
      </w:r>
      <w:r>
        <w:rPr/>
        <w:t>&amp;</w:t>
      </w:r>
      <w:r>
        <w:rPr>
          <w:spacing w:val="-11"/>
        </w:rPr>
        <w:t> </w:t>
      </w:r>
      <w:r>
        <w:rPr/>
        <w:t>K.</w:t>
      </w:r>
      <w:r>
        <w:rPr>
          <w:spacing w:val="-12"/>
        </w:rPr>
        <w:t> </w:t>
      </w:r>
      <w:r>
        <w:rPr/>
        <w:t>Q.</w:t>
      </w:r>
      <w:r>
        <w:rPr>
          <w:spacing w:val="-12"/>
        </w:rPr>
        <w:t> </w:t>
      </w:r>
      <w:r>
        <w:rPr>
          <w:spacing w:val="-3"/>
        </w:rPr>
        <w:t>Weinberger</w:t>
      </w:r>
      <w:r>
        <w:rPr>
          <w:spacing w:val="-11"/>
        </w:rPr>
        <w:t> </w:t>
      </w:r>
      <w:r>
        <w:rPr/>
        <w:t>(Eds.),</w:t>
      </w:r>
      <w:r>
        <w:rPr>
          <w:spacing w:val="-11"/>
        </w:rPr>
        <w:t> </w:t>
      </w:r>
      <w:r>
        <w:rPr>
          <w:rFonts w:ascii="Times New Roman" w:hAnsi="Times New Roman" w:cs="Times New Roman" w:eastAsia="Times New Roman"/>
          <w:i/>
        </w:rPr>
        <w:t>Advances</w:t>
      </w:r>
      <w:r>
        <w:rPr>
          <w:rFonts w:ascii="Times New Roman" w:hAnsi="Times New Roman" w:cs="Times New Roman" w:eastAsia="Times New Roman"/>
          <w:i/>
          <w:spacing w:val="35"/>
          <w:w w:val="99"/>
        </w:rPr>
        <w:t> </w:t>
      </w:r>
      <w:r>
        <w:rPr>
          <w:rFonts w:ascii="Times New Roman" w:hAnsi="Times New Roman" w:cs="Times New Roman" w:eastAsia="Times New Roman"/>
          <w:i/>
        </w:rPr>
        <w:t>in</w:t>
      </w:r>
      <w:r>
        <w:rPr>
          <w:rFonts w:ascii="Times New Roman" w:hAnsi="Times New Roman" w:cs="Times New Roman" w:eastAsia="Times New Roman"/>
          <w:i/>
          <w:spacing w:val="-8"/>
        </w:rPr>
        <w:t> </w:t>
      </w:r>
      <w:r>
        <w:rPr>
          <w:rFonts w:ascii="Times New Roman" w:hAnsi="Times New Roman" w:cs="Times New Roman" w:eastAsia="Times New Roman"/>
          <w:i/>
          <w:spacing w:val="-1"/>
        </w:rPr>
        <w:t>Neural</w:t>
      </w:r>
      <w:r>
        <w:rPr>
          <w:rFonts w:ascii="Times New Roman" w:hAnsi="Times New Roman" w:cs="Times New Roman" w:eastAsia="Times New Roman"/>
          <w:i/>
          <w:spacing w:val="-8"/>
        </w:rPr>
        <w:t> </w:t>
      </w:r>
      <w:r>
        <w:rPr>
          <w:rFonts w:ascii="Times New Roman" w:hAnsi="Times New Roman" w:cs="Times New Roman" w:eastAsia="Times New Roman"/>
          <w:i/>
        </w:rPr>
        <w:t>Information</w:t>
      </w:r>
      <w:r>
        <w:rPr>
          <w:rFonts w:ascii="Times New Roman" w:hAnsi="Times New Roman" w:cs="Times New Roman" w:eastAsia="Times New Roman"/>
          <w:i/>
          <w:spacing w:val="-8"/>
        </w:rPr>
        <w:t> </w:t>
      </w:r>
      <w:r>
        <w:rPr>
          <w:rFonts w:ascii="Times New Roman" w:hAnsi="Times New Roman" w:cs="Times New Roman" w:eastAsia="Times New Roman"/>
          <w:i/>
          <w:spacing w:val="-1"/>
        </w:rPr>
        <w:t>Processing</w:t>
      </w:r>
      <w:r>
        <w:rPr>
          <w:rFonts w:ascii="Times New Roman" w:hAnsi="Times New Roman" w:cs="Times New Roman" w:eastAsia="Times New Roman"/>
          <w:i/>
          <w:spacing w:val="-8"/>
        </w:rPr>
        <w:t> </w:t>
      </w:r>
      <w:r>
        <w:rPr>
          <w:rFonts w:ascii="Times New Roman" w:hAnsi="Times New Roman" w:cs="Times New Roman" w:eastAsia="Times New Roman"/>
          <w:i/>
        </w:rPr>
        <w:t>Systems</w:t>
      </w:r>
      <w:r>
        <w:rPr>
          <w:rFonts w:ascii="Times New Roman" w:hAnsi="Times New Roman" w:cs="Times New Roman" w:eastAsia="Times New Roman"/>
          <w:i/>
          <w:spacing w:val="-8"/>
        </w:rPr>
        <w:t> </w:t>
      </w:r>
      <w:r>
        <w:rPr>
          <w:rFonts w:ascii="Times New Roman" w:hAnsi="Times New Roman" w:cs="Times New Roman" w:eastAsia="Times New Roman"/>
          <w:i/>
        </w:rPr>
        <w:t>26</w:t>
      </w:r>
      <w:r>
        <w:rPr>
          <w:rFonts w:ascii="Times New Roman" w:hAnsi="Times New Roman" w:cs="Times New Roman" w:eastAsia="Times New Roman"/>
          <w:i/>
          <w:spacing w:val="-8"/>
        </w:rPr>
        <w:t> </w:t>
      </w:r>
      <w:r>
        <w:rPr/>
        <w:t>(pp.</w:t>
      </w:r>
      <w:r>
        <w:rPr>
          <w:spacing w:val="-8"/>
        </w:rPr>
        <w:t> </w:t>
      </w:r>
      <w:r>
        <w:rPr/>
        <w:t>899–907).</w:t>
      </w:r>
      <w:r>
        <w:rPr>
          <w:spacing w:val="-8"/>
        </w:rPr>
        <w:t> </w:t>
      </w:r>
      <w:r>
        <w:rPr/>
        <w:t>Curran</w:t>
      </w:r>
      <w:r>
        <w:rPr>
          <w:spacing w:val="-8"/>
        </w:rPr>
        <w:t> </w:t>
      </w:r>
      <w:r>
        <w:rPr/>
        <w:t>Associates,</w:t>
      </w:r>
      <w:r>
        <w:rPr>
          <w:spacing w:val="-8"/>
        </w:rPr>
        <w:t> </w:t>
      </w:r>
      <w:r>
        <w:rPr/>
        <w:t>Inc.</w:t>
      </w:r>
      <w:r>
        <w:rPr/>
      </w:r>
    </w:p>
    <w:p>
      <w:pPr>
        <w:pStyle w:val="BodyText"/>
        <w:spacing w:line="257" w:lineRule="auto" w:before="90"/>
        <w:ind w:right="119" w:hanging="255"/>
        <w:jc w:val="both"/>
      </w:pPr>
      <w:r>
        <w:rPr/>
        <w:t>Bienenstock,</w:t>
      </w:r>
      <w:r>
        <w:rPr>
          <w:spacing w:val="-13"/>
        </w:rPr>
        <w:t> </w:t>
      </w:r>
      <w:r>
        <w:rPr/>
        <w:t>E.</w:t>
      </w:r>
      <w:r>
        <w:rPr>
          <w:spacing w:val="-15"/>
        </w:rPr>
        <w:t> </w:t>
      </w:r>
      <w:r>
        <w:rPr/>
        <w:t>L.,</w:t>
      </w:r>
      <w:r>
        <w:rPr>
          <w:spacing w:val="-12"/>
        </w:rPr>
        <w:t> </w:t>
      </w:r>
      <w:r>
        <w:rPr>
          <w:spacing w:val="-2"/>
        </w:rPr>
        <w:t>Cooper,</w:t>
      </w:r>
      <w:r>
        <w:rPr>
          <w:spacing w:val="-13"/>
        </w:rPr>
        <w:t> </w:t>
      </w:r>
      <w:r>
        <w:rPr/>
        <w:t>L.</w:t>
      </w:r>
      <w:r>
        <w:rPr>
          <w:spacing w:val="-15"/>
        </w:rPr>
        <w:t> </w:t>
      </w:r>
      <w:r>
        <w:rPr/>
        <w:t>N.,</w:t>
      </w:r>
      <w:r>
        <w:rPr>
          <w:spacing w:val="-12"/>
        </w:rPr>
        <w:t> </w:t>
      </w:r>
      <w:r>
        <w:rPr/>
        <w:t>&amp;</w:t>
      </w:r>
      <w:r>
        <w:rPr>
          <w:spacing w:val="-15"/>
        </w:rPr>
        <w:t> </w:t>
      </w:r>
      <w:r>
        <w:rPr/>
        <w:t>Munro,</w:t>
      </w:r>
      <w:r>
        <w:rPr>
          <w:spacing w:val="-12"/>
        </w:rPr>
        <w:t> </w:t>
      </w:r>
      <w:r>
        <w:rPr>
          <w:spacing w:val="-14"/>
        </w:rPr>
        <w:t>P.</w:t>
      </w:r>
      <w:r>
        <w:rPr>
          <w:spacing w:val="-15"/>
        </w:rPr>
        <w:t> </w:t>
      </w:r>
      <w:r>
        <w:rPr>
          <w:spacing w:val="-12"/>
        </w:rPr>
        <w:t>W.</w:t>
      </w:r>
      <w:r>
        <w:rPr>
          <w:spacing w:val="-14"/>
        </w:rPr>
        <w:t> </w:t>
      </w:r>
      <w:r>
        <w:rPr/>
        <w:t>(1982).</w:t>
      </w:r>
      <w:r>
        <w:rPr>
          <w:spacing w:val="-2"/>
        </w:rPr>
        <w:t> </w:t>
      </w:r>
      <w:r>
        <w:rPr/>
        <w:t>Theory</w:t>
      </w:r>
      <w:r>
        <w:rPr>
          <w:spacing w:val="-15"/>
        </w:rPr>
        <w:t> </w:t>
      </w:r>
      <w:r>
        <w:rPr/>
        <w:t>for</w:t>
      </w:r>
      <w:r>
        <w:rPr>
          <w:spacing w:val="-14"/>
        </w:rPr>
        <w:t> </w:t>
      </w:r>
      <w:r>
        <w:rPr/>
        <w:t>the</w:t>
      </w:r>
      <w:r>
        <w:rPr>
          <w:spacing w:val="-15"/>
        </w:rPr>
        <w:t> </w:t>
      </w:r>
      <w:r>
        <w:rPr>
          <w:spacing w:val="-1"/>
        </w:rPr>
        <w:t>development</w:t>
      </w:r>
      <w:r>
        <w:rPr>
          <w:spacing w:val="-14"/>
        </w:rPr>
        <w:t> </w:t>
      </w:r>
      <w:r>
        <w:rPr/>
        <w:t>of</w:t>
      </w:r>
      <w:r>
        <w:rPr>
          <w:spacing w:val="-15"/>
        </w:rPr>
        <w:t> </w:t>
      </w:r>
      <w:r>
        <w:rPr/>
        <w:t>neuron</w:t>
      </w:r>
      <w:r>
        <w:rPr>
          <w:spacing w:val="-14"/>
        </w:rPr>
        <w:t> </w:t>
      </w:r>
      <w:r>
        <w:rPr>
          <w:spacing w:val="-1"/>
        </w:rPr>
        <w:t>selectivity:</w:t>
      </w:r>
      <w:r>
        <w:rPr>
          <w:spacing w:val="29"/>
          <w:w w:val="99"/>
        </w:rPr>
        <w:t> </w:t>
      </w:r>
      <w:r>
        <w:rPr/>
        <w:t>Orientation</w:t>
      </w:r>
      <w:r>
        <w:rPr>
          <w:spacing w:val="-11"/>
        </w:rPr>
        <w:t> </w:t>
      </w:r>
      <w:r>
        <w:rPr/>
        <w:t>specificity</w:t>
      </w:r>
      <w:r>
        <w:rPr>
          <w:spacing w:val="-10"/>
        </w:rPr>
        <w:t> </w:t>
      </w:r>
      <w:r>
        <w:rPr/>
        <w:t>and</w:t>
      </w:r>
      <w:r>
        <w:rPr>
          <w:spacing w:val="-10"/>
        </w:rPr>
        <w:t> </w:t>
      </w:r>
      <w:r>
        <w:rPr/>
        <w:t>binocular</w:t>
      </w:r>
      <w:r>
        <w:rPr>
          <w:spacing w:val="-11"/>
        </w:rPr>
        <w:t> </w:t>
      </w:r>
      <w:r>
        <w:rPr/>
        <w:t>interaction</w:t>
      </w:r>
      <w:r>
        <w:rPr>
          <w:spacing w:val="-10"/>
        </w:rPr>
        <w:t> </w:t>
      </w:r>
      <w:r>
        <w:rPr/>
        <w:t>in</w:t>
      </w:r>
      <w:r>
        <w:rPr>
          <w:spacing w:val="-10"/>
        </w:rPr>
        <w:t> </w:t>
      </w:r>
      <w:r>
        <w:rPr/>
        <w:t>visual</w:t>
      </w:r>
      <w:r>
        <w:rPr>
          <w:spacing w:val="-11"/>
        </w:rPr>
        <w:t> </w:t>
      </w:r>
      <w:r>
        <w:rPr>
          <w:spacing w:val="-1"/>
        </w:rPr>
        <w:t>cortex.</w:t>
      </w:r>
      <w:r>
        <w:rPr>
          <w:spacing w:val="9"/>
        </w:rPr>
        <w:t> </w:t>
      </w:r>
      <w:r>
        <w:rPr>
          <w:rFonts w:ascii="Times New Roman" w:hAnsi="Times New Roman" w:cs="Times New Roman" w:eastAsia="Times New Roman"/>
          <w:i/>
        </w:rPr>
        <w:t>The</w:t>
      </w:r>
      <w:r>
        <w:rPr>
          <w:rFonts w:ascii="Times New Roman" w:hAnsi="Times New Roman" w:cs="Times New Roman" w:eastAsia="Times New Roman"/>
          <w:i/>
          <w:spacing w:val="-10"/>
        </w:rPr>
        <w:t> </w:t>
      </w:r>
      <w:r>
        <w:rPr>
          <w:rFonts w:ascii="Times New Roman" w:hAnsi="Times New Roman" w:cs="Times New Roman" w:eastAsia="Times New Roman"/>
          <w:i/>
          <w:spacing w:val="-1"/>
        </w:rPr>
        <w:t>Journal</w:t>
      </w:r>
      <w:r>
        <w:rPr>
          <w:rFonts w:ascii="Times New Roman" w:hAnsi="Times New Roman" w:cs="Times New Roman" w:eastAsia="Times New Roman"/>
          <w:i/>
          <w:spacing w:val="-11"/>
        </w:rPr>
        <w:t> </w:t>
      </w:r>
      <w:r>
        <w:rPr>
          <w:rFonts w:ascii="Times New Roman" w:hAnsi="Times New Roman" w:cs="Times New Roman" w:eastAsia="Times New Roman"/>
          <w:i/>
        </w:rPr>
        <w:t>of</w:t>
      </w:r>
      <w:r>
        <w:rPr>
          <w:rFonts w:ascii="Times New Roman" w:hAnsi="Times New Roman" w:cs="Times New Roman" w:eastAsia="Times New Roman"/>
          <w:i/>
          <w:spacing w:val="-10"/>
        </w:rPr>
        <w:t> </w:t>
      </w:r>
      <w:r>
        <w:rPr>
          <w:rFonts w:ascii="Times New Roman" w:hAnsi="Times New Roman" w:cs="Times New Roman" w:eastAsia="Times New Roman"/>
          <w:i/>
          <w:spacing w:val="-1"/>
        </w:rPr>
        <w:t>Neuroscience</w:t>
      </w:r>
      <w:r>
        <w:rPr>
          <w:spacing w:val="-1"/>
        </w:rPr>
        <w:t>,</w:t>
      </w:r>
      <w:r>
        <w:rPr>
          <w:spacing w:val="-9"/>
        </w:rPr>
        <w:t> </w:t>
      </w:r>
      <w:r>
        <w:rPr>
          <w:rFonts w:ascii="Times New Roman" w:hAnsi="Times New Roman" w:cs="Times New Roman" w:eastAsia="Times New Roman"/>
          <w:i/>
        </w:rPr>
        <w:t>2</w:t>
      </w:r>
      <w:r>
        <w:rPr/>
        <w:t>(2),</w:t>
      </w:r>
      <w:r>
        <w:rPr>
          <w:spacing w:val="-10"/>
        </w:rPr>
        <w:t> </w:t>
      </w:r>
      <w:r>
        <w:rPr/>
        <w:t>32–</w:t>
      </w:r>
      <w:r>
        <w:rPr>
          <w:spacing w:val="27"/>
          <w:w w:val="99"/>
        </w:rPr>
        <w:t> </w:t>
      </w:r>
      <w:r>
        <w:rPr/>
        <w:t>48.</w:t>
      </w:r>
      <w:r>
        <w:rPr/>
      </w:r>
    </w:p>
    <w:p>
      <w:pPr>
        <w:spacing w:line="257" w:lineRule="auto" w:before="90"/>
        <w:ind w:left="374" w:right="119" w:hanging="255"/>
        <w:jc w:val="both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 w:hAnsi="Times New Roman" w:cs="Times New Roman" w:eastAsia="Times New Roman"/>
          <w:spacing w:val="-3"/>
          <w:sz w:val="22"/>
          <w:szCs w:val="22"/>
        </w:rPr>
        <w:t>Bisley,</w:t>
      </w:r>
      <w:r>
        <w:rPr>
          <w:rFonts w:ascii="Times New Roman" w:hAnsi="Times New Roman" w:cs="Times New Roman" w:eastAsia="Times New Roman"/>
          <w:spacing w:val="21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J.</w:t>
      </w:r>
      <w:r>
        <w:rPr>
          <w:rFonts w:ascii="Times New Roman" w:hAnsi="Times New Roman" w:cs="Times New Roman" w:eastAsia="Times New Roman"/>
          <w:spacing w:val="16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pacing w:val="-8"/>
          <w:sz w:val="22"/>
          <w:szCs w:val="22"/>
        </w:rPr>
        <w:t>W.,</w:t>
      </w:r>
      <w:r>
        <w:rPr>
          <w:rFonts w:ascii="Times New Roman" w:hAnsi="Times New Roman" w:cs="Times New Roman" w:eastAsia="Times New Roman"/>
          <w:spacing w:val="21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&amp;</w:t>
      </w:r>
      <w:r>
        <w:rPr>
          <w:rFonts w:ascii="Times New Roman" w:hAnsi="Times New Roman" w:cs="Times New Roman" w:eastAsia="Times New Roman"/>
          <w:spacing w:val="16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pacing w:val="-1"/>
          <w:sz w:val="22"/>
          <w:szCs w:val="22"/>
        </w:rPr>
        <w:t>Goldberg,</w:t>
      </w:r>
      <w:r>
        <w:rPr>
          <w:rFonts w:ascii="Times New Roman" w:hAnsi="Times New Roman" w:cs="Times New Roman" w:eastAsia="Times New Roman"/>
          <w:spacing w:val="22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M.</w:t>
      </w:r>
      <w:r>
        <w:rPr>
          <w:rFonts w:ascii="Times New Roman" w:hAnsi="Times New Roman" w:cs="Times New Roman" w:eastAsia="Times New Roman"/>
          <w:spacing w:val="16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E.</w:t>
      </w:r>
      <w:r>
        <w:rPr>
          <w:rFonts w:ascii="Times New Roman" w:hAnsi="Times New Roman" w:cs="Times New Roman" w:eastAsia="Times New Roman"/>
          <w:spacing w:val="15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(2010).</w:t>
      </w:r>
      <w:r>
        <w:rPr>
          <w:rFonts w:ascii="Times New Roman" w:hAnsi="Times New Roman" w:cs="Times New Roman" w:eastAsia="Times New Roman"/>
          <w:spacing w:val="28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Attention,</w:t>
      </w:r>
      <w:r>
        <w:rPr>
          <w:rFonts w:ascii="Times New Roman" w:hAnsi="Times New Roman" w:cs="Times New Roman" w:eastAsia="Times New Roman"/>
          <w:spacing w:val="22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intention,</w:t>
      </w:r>
      <w:r>
        <w:rPr>
          <w:rFonts w:ascii="Times New Roman" w:hAnsi="Times New Roman" w:cs="Times New Roman" w:eastAsia="Times New Roman"/>
          <w:spacing w:val="21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and</w:t>
      </w:r>
      <w:r>
        <w:rPr>
          <w:rFonts w:ascii="Times New Roman" w:hAnsi="Times New Roman" w:cs="Times New Roman" w:eastAsia="Times New Roman"/>
          <w:spacing w:val="16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priority</w:t>
      </w:r>
      <w:r>
        <w:rPr>
          <w:rFonts w:ascii="Times New Roman" w:hAnsi="Times New Roman" w:cs="Times New Roman" w:eastAsia="Times New Roman"/>
          <w:spacing w:val="16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in</w:t>
      </w:r>
      <w:r>
        <w:rPr>
          <w:rFonts w:ascii="Times New Roman" w:hAnsi="Times New Roman" w:cs="Times New Roman" w:eastAsia="Times New Roman"/>
          <w:spacing w:val="16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the</w:t>
      </w:r>
      <w:r>
        <w:rPr>
          <w:rFonts w:ascii="Times New Roman" w:hAnsi="Times New Roman" w:cs="Times New Roman" w:eastAsia="Times New Roman"/>
          <w:spacing w:val="16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parietal</w:t>
      </w:r>
      <w:r>
        <w:rPr>
          <w:rFonts w:ascii="Times New Roman" w:hAnsi="Times New Roman" w:cs="Times New Roman" w:eastAsia="Times New Roman"/>
          <w:spacing w:val="16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lobe.</w:t>
      </w:r>
      <w:r>
        <w:rPr>
          <w:rFonts w:ascii="Times New Roman" w:hAnsi="Times New Roman" w:cs="Times New Roman" w:eastAsia="Times New Roman"/>
          <w:spacing w:val="29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z w:val="22"/>
          <w:szCs w:val="22"/>
        </w:rPr>
        <w:t>Annual</w:t>
      </w:r>
      <w:r>
        <w:rPr>
          <w:rFonts w:ascii="Times New Roman" w:hAnsi="Times New Roman" w:cs="Times New Roman" w:eastAsia="Times New Roman"/>
          <w:i/>
          <w:spacing w:val="28"/>
          <w:w w:val="99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pacing w:val="-2"/>
          <w:sz w:val="22"/>
          <w:szCs w:val="22"/>
        </w:rPr>
        <w:t>Review</w:t>
      </w:r>
      <w:r>
        <w:rPr>
          <w:rFonts w:ascii="Times New Roman" w:hAnsi="Times New Roman" w:cs="Times New Roman" w:eastAsia="Times New Roman"/>
          <w:i/>
          <w:spacing w:val="-9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z w:val="22"/>
          <w:szCs w:val="22"/>
        </w:rPr>
        <w:t>of</w:t>
      </w:r>
      <w:r>
        <w:rPr>
          <w:rFonts w:ascii="Times New Roman" w:hAnsi="Times New Roman" w:cs="Times New Roman" w:eastAsia="Times New Roman"/>
          <w:i/>
          <w:spacing w:val="-8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pacing w:val="-1"/>
          <w:sz w:val="22"/>
          <w:szCs w:val="22"/>
        </w:rPr>
        <w:t>Neuroscience</w:t>
      </w:r>
      <w:r>
        <w:rPr>
          <w:rFonts w:ascii="Times New Roman" w:hAnsi="Times New Roman" w:cs="Times New Roman" w:eastAsia="Times New Roman"/>
          <w:spacing w:val="-1"/>
          <w:sz w:val="22"/>
          <w:szCs w:val="22"/>
        </w:rPr>
        <w:t>,</w:t>
      </w:r>
      <w:r>
        <w:rPr>
          <w:rFonts w:ascii="Times New Roman" w:hAnsi="Times New Roman" w:cs="Times New Roman" w:eastAsia="Times New Roman"/>
          <w:spacing w:val="-8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z w:val="22"/>
          <w:szCs w:val="22"/>
        </w:rPr>
        <w:t>33</w:t>
      </w:r>
      <w:r>
        <w:rPr>
          <w:rFonts w:ascii="Times New Roman" w:hAnsi="Times New Roman" w:cs="Times New Roman" w:eastAsia="Times New Roman"/>
          <w:sz w:val="22"/>
          <w:szCs w:val="22"/>
        </w:rPr>
        <w:t>,</w:t>
      </w:r>
      <w:r>
        <w:rPr>
          <w:rFonts w:ascii="Times New Roman" w:hAnsi="Times New Roman" w:cs="Times New Roman" w:eastAsia="Times New Roman"/>
          <w:spacing w:val="-8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1–21.</w:t>
      </w:r>
      <w:r>
        <w:rPr>
          <w:rFonts w:ascii="Times New Roman" w:hAnsi="Times New Roman" w:cs="Times New Roman" w:eastAsia="Times New Roman"/>
          <w:sz w:val="22"/>
          <w:szCs w:val="22"/>
        </w:rPr>
      </w:r>
    </w:p>
    <w:p>
      <w:pPr>
        <w:pStyle w:val="BodyText"/>
        <w:spacing w:line="257" w:lineRule="auto" w:before="90"/>
        <w:ind w:right="119" w:hanging="255"/>
        <w:jc w:val="both"/>
      </w:pPr>
      <w:r>
        <w:rPr/>
        <w:t>Bollimunta,</w:t>
      </w:r>
      <w:r>
        <w:rPr>
          <w:spacing w:val="16"/>
        </w:rPr>
        <w:t> </w:t>
      </w:r>
      <w:r>
        <w:rPr/>
        <w:t>A.,</w:t>
      </w:r>
      <w:r>
        <w:rPr>
          <w:spacing w:val="17"/>
        </w:rPr>
        <w:t> </w:t>
      </w:r>
      <w:r>
        <w:rPr/>
        <w:t>Chen,</w:t>
      </w:r>
      <w:r>
        <w:rPr>
          <w:spacing w:val="17"/>
        </w:rPr>
        <w:t> </w:t>
      </w:r>
      <w:r>
        <w:rPr>
          <w:spacing w:val="-11"/>
        </w:rPr>
        <w:t>Y.,</w:t>
      </w:r>
      <w:r>
        <w:rPr>
          <w:spacing w:val="17"/>
        </w:rPr>
        <w:t> </w:t>
      </w:r>
      <w:r>
        <w:rPr>
          <w:spacing w:val="-1"/>
        </w:rPr>
        <w:t>Schroeder,</w:t>
      </w:r>
      <w:r>
        <w:rPr>
          <w:spacing w:val="17"/>
        </w:rPr>
        <w:t> </w:t>
      </w:r>
      <w:r>
        <w:rPr/>
        <w:t>C.</w:t>
      </w:r>
      <w:r>
        <w:rPr>
          <w:spacing w:val="12"/>
        </w:rPr>
        <w:t> </w:t>
      </w:r>
      <w:r>
        <w:rPr/>
        <w:t>E.,</w:t>
      </w:r>
      <w:r>
        <w:rPr>
          <w:spacing w:val="17"/>
        </w:rPr>
        <w:t> </w:t>
      </w:r>
      <w:r>
        <w:rPr/>
        <w:t>&amp;</w:t>
      </w:r>
      <w:r>
        <w:rPr>
          <w:spacing w:val="12"/>
        </w:rPr>
        <w:t> </w:t>
      </w:r>
      <w:r>
        <w:rPr/>
        <w:t>Ding,</w:t>
      </w:r>
      <w:r>
        <w:rPr>
          <w:spacing w:val="17"/>
        </w:rPr>
        <w:t> </w:t>
      </w:r>
      <w:r>
        <w:rPr/>
        <w:t>M.</w:t>
      </w:r>
      <w:r>
        <w:rPr>
          <w:spacing w:val="12"/>
        </w:rPr>
        <w:t> </w:t>
      </w:r>
      <w:r>
        <w:rPr/>
        <w:t>(2008).</w:t>
      </w:r>
      <w:r>
        <w:rPr>
          <w:spacing w:val="17"/>
        </w:rPr>
        <w:t> </w:t>
      </w:r>
      <w:r>
        <w:rPr/>
        <w:t>Neuronal</w:t>
      </w:r>
      <w:r>
        <w:rPr>
          <w:spacing w:val="13"/>
        </w:rPr>
        <w:t> </w:t>
      </w:r>
      <w:r>
        <w:rPr/>
        <w:t>mechanisms</w:t>
      </w:r>
      <w:r>
        <w:rPr>
          <w:spacing w:val="12"/>
        </w:rPr>
        <w:t> </w:t>
      </w:r>
      <w:r>
        <w:rPr/>
        <w:t>of</w:t>
      </w:r>
      <w:r>
        <w:rPr>
          <w:spacing w:val="12"/>
        </w:rPr>
        <w:t> </w:t>
      </w:r>
      <w:r>
        <w:rPr/>
        <w:t>cortical</w:t>
      </w:r>
      <w:r>
        <w:rPr>
          <w:spacing w:val="12"/>
        </w:rPr>
        <w:t> </w:t>
      </w:r>
      <w:r>
        <w:rPr/>
        <w:t>alpha</w:t>
      </w:r>
      <w:r>
        <w:rPr>
          <w:spacing w:val="23"/>
          <w:w w:val="99"/>
        </w:rPr>
        <w:t> </w:t>
      </w:r>
      <w:r>
        <w:rPr/>
        <w:t>oscillations</w:t>
      </w:r>
      <w:r>
        <w:rPr>
          <w:spacing w:val="-10"/>
        </w:rPr>
        <w:t> </w:t>
      </w:r>
      <w:r>
        <w:rPr/>
        <w:t>in</w:t>
      </w:r>
      <w:r>
        <w:rPr>
          <w:spacing w:val="-9"/>
        </w:rPr>
        <w:t> </w:t>
      </w:r>
      <w:r>
        <w:rPr>
          <w:spacing w:val="-2"/>
        </w:rPr>
        <w:t>awake-behaving</w:t>
      </w:r>
      <w:r>
        <w:rPr>
          <w:spacing w:val="-9"/>
        </w:rPr>
        <w:t> </w:t>
      </w:r>
      <w:r>
        <w:rPr/>
        <w:t>macaques.</w:t>
      </w:r>
      <w:r>
        <w:rPr>
          <w:spacing w:val="11"/>
        </w:rPr>
        <w:t> </w:t>
      </w:r>
      <w:r>
        <w:rPr>
          <w:rFonts w:ascii="Times New Roman" w:hAnsi="Times New Roman" w:cs="Times New Roman" w:eastAsia="Times New Roman"/>
          <w:i/>
        </w:rPr>
        <w:t>The</w:t>
      </w:r>
      <w:r>
        <w:rPr>
          <w:rFonts w:ascii="Times New Roman" w:hAnsi="Times New Roman" w:cs="Times New Roman" w:eastAsia="Times New Roman"/>
          <w:i/>
          <w:spacing w:val="-9"/>
        </w:rPr>
        <w:t> </w:t>
      </w:r>
      <w:r>
        <w:rPr>
          <w:rFonts w:ascii="Times New Roman" w:hAnsi="Times New Roman" w:cs="Times New Roman" w:eastAsia="Times New Roman"/>
          <w:i/>
          <w:spacing w:val="-1"/>
        </w:rPr>
        <w:t>Journal</w:t>
      </w:r>
      <w:r>
        <w:rPr>
          <w:rFonts w:ascii="Times New Roman" w:hAnsi="Times New Roman" w:cs="Times New Roman" w:eastAsia="Times New Roman"/>
          <w:i/>
          <w:spacing w:val="-9"/>
        </w:rPr>
        <w:t> </w:t>
      </w:r>
      <w:r>
        <w:rPr>
          <w:rFonts w:ascii="Times New Roman" w:hAnsi="Times New Roman" w:cs="Times New Roman" w:eastAsia="Times New Roman"/>
          <w:i/>
        </w:rPr>
        <w:t>of</w:t>
      </w:r>
      <w:r>
        <w:rPr>
          <w:rFonts w:ascii="Times New Roman" w:hAnsi="Times New Roman" w:cs="Times New Roman" w:eastAsia="Times New Roman"/>
          <w:i/>
          <w:spacing w:val="-9"/>
        </w:rPr>
        <w:t> </w:t>
      </w:r>
      <w:r>
        <w:rPr>
          <w:rFonts w:ascii="Times New Roman" w:hAnsi="Times New Roman" w:cs="Times New Roman" w:eastAsia="Times New Roman"/>
          <w:i/>
          <w:spacing w:val="-1"/>
        </w:rPr>
        <w:t>Neuroscience</w:t>
      </w:r>
      <w:r>
        <w:rPr>
          <w:spacing w:val="-1"/>
        </w:rPr>
        <w:t>,</w:t>
      </w:r>
      <w:r>
        <w:rPr>
          <w:spacing w:val="-9"/>
        </w:rPr>
        <w:t> </w:t>
      </w:r>
      <w:r>
        <w:rPr>
          <w:rFonts w:ascii="Times New Roman" w:hAnsi="Times New Roman" w:cs="Times New Roman" w:eastAsia="Times New Roman"/>
          <w:i/>
        </w:rPr>
        <w:t>28</w:t>
      </w:r>
      <w:r>
        <w:rPr/>
        <w:t>(40),</w:t>
      </w:r>
      <w:r>
        <w:rPr>
          <w:spacing w:val="-9"/>
        </w:rPr>
        <w:t> </w:t>
      </w:r>
      <w:r>
        <w:rPr/>
        <w:t>9976–9988.</w:t>
      </w:r>
      <w:r>
        <w:rPr/>
      </w:r>
    </w:p>
    <w:p>
      <w:pPr>
        <w:pStyle w:val="BodyText"/>
        <w:spacing w:line="257" w:lineRule="auto" w:before="90"/>
        <w:ind w:right="119" w:hanging="255"/>
        <w:jc w:val="both"/>
      </w:pPr>
      <w:r>
        <w:rPr/>
        <w:t>Bollimunta,</w:t>
      </w:r>
      <w:r>
        <w:rPr>
          <w:spacing w:val="-4"/>
        </w:rPr>
        <w:t> </w:t>
      </w:r>
      <w:r>
        <w:rPr/>
        <w:t>A.,</w:t>
      </w:r>
      <w:r>
        <w:rPr>
          <w:spacing w:val="-3"/>
        </w:rPr>
        <w:t> </w:t>
      </w:r>
      <w:r>
        <w:rPr/>
        <w:t>Mo,</w:t>
      </w:r>
      <w:r>
        <w:rPr>
          <w:spacing w:val="-4"/>
        </w:rPr>
        <w:t> </w:t>
      </w:r>
      <w:r>
        <w:rPr/>
        <w:t>J.,</w:t>
      </w:r>
      <w:r>
        <w:rPr>
          <w:spacing w:val="-3"/>
        </w:rPr>
        <w:t> </w:t>
      </w:r>
      <w:r>
        <w:rPr>
          <w:spacing w:val="-1"/>
        </w:rPr>
        <w:t>Schroeder,</w:t>
      </w:r>
      <w:r>
        <w:rPr>
          <w:spacing w:val="-3"/>
        </w:rPr>
        <w:t> </w:t>
      </w:r>
      <w:r>
        <w:rPr/>
        <w:t>C.</w:t>
      </w:r>
      <w:r>
        <w:rPr>
          <w:spacing w:val="-4"/>
        </w:rPr>
        <w:t> </w:t>
      </w:r>
      <w:r>
        <w:rPr/>
        <w:t>E.,</w:t>
      </w:r>
      <w:r>
        <w:rPr>
          <w:spacing w:val="-3"/>
        </w:rPr>
        <w:t> </w:t>
      </w:r>
      <w:r>
        <w:rPr/>
        <w:t>&amp;</w:t>
      </w:r>
      <w:r>
        <w:rPr>
          <w:spacing w:val="-4"/>
        </w:rPr>
        <w:t> </w:t>
      </w:r>
      <w:r>
        <w:rPr/>
        <w:t>Ding,</w:t>
      </w:r>
      <w:r>
        <w:rPr>
          <w:spacing w:val="-4"/>
        </w:rPr>
        <w:t> </w:t>
      </w:r>
      <w:r>
        <w:rPr/>
        <w:t>M.</w:t>
      </w:r>
      <w:r>
        <w:rPr>
          <w:spacing w:val="-3"/>
        </w:rPr>
        <w:t> </w:t>
      </w:r>
      <w:r>
        <w:rPr/>
        <w:t>(2011).</w:t>
      </w:r>
      <w:r>
        <w:rPr>
          <w:spacing w:val="23"/>
        </w:rPr>
        <w:t> </w:t>
      </w:r>
      <w:r>
        <w:rPr/>
        <w:t>Neuronal</w:t>
      </w:r>
      <w:r>
        <w:rPr>
          <w:spacing w:val="-4"/>
        </w:rPr>
        <w:t> </w:t>
      </w:r>
      <w:r>
        <w:rPr/>
        <w:t>mechanisms</w:t>
      </w:r>
      <w:r>
        <w:rPr>
          <w:spacing w:val="-3"/>
        </w:rPr>
        <w:t> </w:t>
      </w:r>
      <w:r>
        <w:rPr/>
        <w:t>and</w:t>
      </w:r>
      <w:r>
        <w:rPr>
          <w:spacing w:val="-4"/>
        </w:rPr>
        <w:t> </w:t>
      </w:r>
      <w:r>
        <w:rPr/>
        <w:t>attentional</w:t>
      </w:r>
      <w:r>
        <w:rPr>
          <w:spacing w:val="-4"/>
        </w:rPr>
        <w:t> </w:t>
      </w:r>
      <w:r>
        <w:rPr/>
        <w:t>modu-</w:t>
      </w:r>
      <w:r>
        <w:rPr>
          <w:spacing w:val="21"/>
          <w:w w:val="99"/>
        </w:rPr>
        <w:t> </w:t>
      </w:r>
      <w:r>
        <w:rPr/>
        <w:t>lation</w:t>
      </w:r>
      <w:r>
        <w:rPr>
          <w:spacing w:val="-9"/>
        </w:rPr>
        <w:t> </w:t>
      </w:r>
      <w:r>
        <w:rPr/>
        <w:t>of</w:t>
      </w:r>
      <w:r>
        <w:rPr>
          <w:spacing w:val="-8"/>
        </w:rPr>
        <w:t> </w:t>
      </w:r>
      <w:r>
        <w:rPr/>
        <w:t>corticothalamic</w:t>
      </w:r>
      <w:r>
        <w:rPr>
          <w:spacing w:val="-9"/>
        </w:rPr>
        <w:t> </w:t>
      </w:r>
      <w:r>
        <w:rPr/>
        <w:t>alpha</w:t>
      </w:r>
      <w:r>
        <w:rPr>
          <w:spacing w:val="-8"/>
        </w:rPr>
        <w:t> </w:t>
      </w:r>
      <w:r>
        <w:rPr/>
        <w:t>oscillations.</w:t>
      </w:r>
      <w:r>
        <w:rPr>
          <w:spacing w:val="12"/>
        </w:rPr>
        <w:t> </w:t>
      </w:r>
      <w:r>
        <w:rPr>
          <w:rFonts w:ascii="Times New Roman" w:hAnsi="Times New Roman" w:cs="Times New Roman" w:eastAsia="Times New Roman"/>
          <w:i/>
        </w:rPr>
        <w:t>The</w:t>
      </w:r>
      <w:r>
        <w:rPr>
          <w:rFonts w:ascii="Times New Roman" w:hAnsi="Times New Roman" w:cs="Times New Roman" w:eastAsia="Times New Roman"/>
          <w:i/>
          <w:spacing w:val="-8"/>
        </w:rPr>
        <w:t> </w:t>
      </w:r>
      <w:r>
        <w:rPr>
          <w:rFonts w:ascii="Times New Roman" w:hAnsi="Times New Roman" w:cs="Times New Roman" w:eastAsia="Times New Roman"/>
          <w:i/>
          <w:spacing w:val="-1"/>
        </w:rPr>
        <w:t>Journal</w:t>
      </w:r>
      <w:r>
        <w:rPr>
          <w:rFonts w:ascii="Times New Roman" w:hAnsi="Times New Roman" w:cs="Times New Roman" w:eastAsia="Times New Roman"/>
          <w:i/>
          <w:spacing w:val="-8"/>
        </w:rPr>
        <w:t> </w:t>
      </w:r>
      <w:r>
        <w:rPr>
          <w:rFonts w:ascii="Times New Roman" w:hAnsi="Times New Roman" w:cs="Times New Roman" w:eastAsia="Times New Roman"/>
          <w:i/>
        </w:rPr>
        <w:t>of</w:t>
      </w:r>
      <w:r>
        <w:rPr>
          <w:rFonts w:ascii="Times New Roman" w:hAnsi="Times New Roman" w:cs="Times New Roman" w:eastAsia="Times New Roman"/>
          <w:i/>
          <w:spacing w:val="-9"/>
        </w:rPr>
        <w:t> </w:t>
      </w:r>
      <w:r>
        <w:rPr>
          <w:rFonts w:ascii="Times New Roman" w:hAnsi="Times New Roman" w:cs="Times New Roman" w:eastAsia="Times New Roman"/>
          <w:i/>
          <w:spacing w:val="-1"/>
        </w:rPr>
        <w:t>Neuroscience</w:t>
      </w:r>
      <w:r>
        <w:rPr>
          <w:spacing w:val="-1"/>
        </w:rPr>
        <w:t>,</w:t>
      </w:r>
      <w:r>
        <w:rPr>
          <w:spacing w:val="-8"/>
        </w:rPr>
        <w:t> </w:t>
      </w:r>
      <w:r>
        <w:rPr>
          <w:rFonts w:ascii="Times New Roman" w:hAnsi="Times New Roman" w:cs="Times New Roman" w:eastAsia="Times New Roman"/>
          <w:i/>
        </w:rPr>
        <w:t>31</w:t>
      </w:r>
      <w:r>
        <w:rPr/>
        <w:t>(13),</w:t>
      </w:r>
      <w:r>
        <w:rPr>
          <w:spacing w:val="-9"/>
        </w:rPr>
        <w:t> </w:t>
      </w:r>
      <w:r>
        <w:rPr/>
        <w:t>4935–4943.</w:t>
      </w:r>
      <w:r>
        <w:rPr/>
      </w:r>
    </w:p>
    <w:p>
      <w:pPr>
        <w:pStyle w:val="BodyText"/>
        <w:spacing w:line="257" w:lineRule="auto" w:before="90"/>
        <w:ind w:right="119" w:hanging="255"/>
        <w:jc w:val="both"/>
      </w:pPr>
      <w:r>
        <w:rPr/>
        <w:t>Bortone,</w:t>
      </w:r>
      <w:r>
        <w:rPr>
          <w:spacing w:val="17"/>
        </w:rPr>
        <w:t> </w:t>
      </w:r>
      <w:r>
        <w:rPr/>
        <w:t>D.</w:t>
      </w:r>
      <w:r>
        <w:rPr>
          <w:spacing w:val="12"/>
        </w:rPr>
        <w:t> </w:t>
      </w:r>
      <w:r>
        <w:rPr/>
        <w:t>S.,</w:t>
      </w:r>
      <w:r>
        <w:rPr>
          <w:spacing w:val="17"/>
        </w:rPr>
        <w:t> </w:t>
      </w:r>
      <w:r>
        <w:rPr/>
        <w:t>Olsen,</w:t>
      </w:r>
      <w:r>
        <w:rPr>
          <w:spacing w:val="17"/>
        </w:rPr>
        <w:t> </w:t>
      </w:r>
      <w:r>
        <w:rPr/>
        <w:t>S.</w:t>
      </w:r>
      <w:r>
        <w:rPr>
          <w:spacing w:val="12"/>
        </w:rPr>
        <w:t> </w:t>
      </w:r>
      <w:r>
        <w:rPr/>
        <w:t>R.,</w:t>
      </w:r>
      <w:r>
        <w:rPr>
          <w:spacing w:val="17"/>
        </w:rPr>
        <w:t> </w:t>
      </w:r>
      <w:r>
        <w:rPr/>
        <w:t>&amp;</w:t>
      </w:r>
      <w:r>
        <w:rPr>
          <w:spacing w:val="13"/>
        </w:rPr>
        <w:t> </w:t>
      </w:r>
      <w:r>
        <w:rPr/>
        <w:t>Scanziani,</w:t>
      </w:r>
      <w:r>
        <w:rPr>
          <w:spacing w:val="17"/>
        </w:rPr>
        <w:t> </w:t>
      </w:r>
      <w:r>
        <w:rPr/>
        <w:t>M.</w:t>
      </w:r>
      <w:r>
        <w:rPr>
          <w:spacing w:val="12"/>
        </w:rPr>
        <w:t> </w:t>
      </w:r>
      <w:r>
        <w:rPr/>
        <w:t>(2014).</w:t>
      </w:r>
      <w:r>
        <w:rPr>
          <w:spacing w:val="18"/>
        </w:rPr>
        <w:t> </w:t>
      </w:r>
      <w:r>
        <w:rPr>
          <w:spacing w:val="-1"/>
        </w:rPr>
        <w:t>Translaminar</w:t>
      </w:r>
      <w:r>
        <w:rPr>
          <w:spacing w:val="13"/>
        </w:rPr>
        <w:t> </w:t>
      </w:r>
      <w:r>
        <w:rPr/>
        <w:t>inhibitory</w:t>
      </w:r>
      <w:r>
        <w:rPr>
          <w:spacing w:val="12"/>
        </w:rPr>
        <w:t> </w:t>
      </w:r>
      <w:r>
        <w:rPr/>
        <w:t>cells</w:t>
      </w:r>
      <w:r>
        <w:rPr>
          <w:spacing w:val="13"/>
        </w:rPr>
        <w:t> </w:t>
      </w:r>
      <w:r>
        <w:rPr/>
        <w:t>recruited</w:t>
      </w:r>
      <w:r>
        <w:rPr>
          <w:spacing w:val="12"/>
        </w:rPr>
        <w:t> </w:t>
      </w:r>
      <w:r>
        <w:rPr/>
        <w:t>by</w:t>
      </w:r>
      <w:r>
        <w:rPr>
          <w:spacing w:val="12"/>
        </w:rPr>
        <w:t> </w:t>
      </w:r>
      <w:r>
        <w:rPr/>
        <w:t>layer</w:t>
      </w:r>
      <w:r>
        <w:rPr>
          <w:spacing w:val="13"/>
        </w:rPr>
        <w:t> </w:t>
      </w:r>
      <w:r>
        <w:rPr/>
        <w:t>6</w:t>
      </w:r>
      <w:r>
        <w:rPr>
          <w:spacing w:val="24"/>
          <w:w w:val="99"/>
        </w:rPr>
        <w:t> </w:t>
      </w:r>
      <w:r>
        <w:rPr/>
        <w:t>corticothalamic</w:t>
      </w:r>
      <w:r>
        <w:rPr>
          <w:spacing w:val="-9"/>
        </w:rPr>
        <w:t> </w:t>
      </w:r>
      <w:r>
        <w:rPr/>
        <w:t>neurons</w:t>
      </w:r>
      <w:r>
        <w:rPr>
          <w:spacing w:val="-9"/>
        </w:rPr>
        <w:t> </w:t>
      </w:r>
      <w:r>
        <w:rPr/>
        <w:t>suppress</w:t>
      </w:r>
      <w:r>
        <w:rPr>
          <w:spacing w:val="-8"/>
        </w:rPr>
        <w:t> </w:t>
      </w:r>
      <w:r>
        <w:rPr/>
        <w:t>visual</w:t>
      </w:r>
      <w:r>
        <w:rPr>
          <w:spacing w:val="-9"/>
        </w:rPr>
        <w:t> </w:t>
      </w:r>
      <w:r>
        <w:rPr>
          <w:spacing w:val="-1"/>
        </w:rPr>
        <w:t>cortex.</w:t>
      </w:r>
      <w:r>
        <w:rPr>
          <w:spacing w:val="12"/>
        </w:rPr>
        <w:t> </w:t>
      </w:r>
      <w:r>
        <w:rPr>
          <w:rFonts w:ascii="Times New Roman"/>
          <w:i/>
          <w:spacing w:val="-2"/>
        </w:rPr>
        <w:t>Neuron</w:t>
      </w:r>
      <w:r>
        <w:rPr>
          <w:spacing w:val="-2"/>
        </w:rPr>
        <w:t>,</w:t>
      </w:r>
      <w:r>
        <w:rPr>
          <w:spacing w:val="-9"/>
        </w:rPr>
        <w:t> </w:t>
      </w:r>
      <w:r>
        <w:rPr>
          <w:rFonts w:ascii="Times New Roman"/>
          <w:i/>
        </w:rPr>
        <w:t>82</w:t>
      </w:r>
      <w:r>
        <w:rPr/>
        <w:t>.</w:t>
      </w:r>
      <w:r>
        <w:rPr/>
      </w:r>
    </w:p>
    <w:p>
      <w:pPr>
        <w:pStyle w:val="BodyText"/>
        <w:spacing w:line="257" w:lineRule="auto" w:before="90"/>
        <w:ind w:right="119" w:hanging="255"/>
        <w:jc w:val="both"/>
      </w:pPr>
      <w:r>
        <w:rPr/>
        <w:t>Bourne,</w:t>
      </w:r>
      <w:r>
        <w:rPr>
          <w:spacing w:val="-13"/>
        </w:rPr>
        <w:t> </w:t>
      </w:r>
      <w:r>
        <w:rPr/>
        <w:t>J.</w:t>
      </w:r>
      <w:r>
        <w:rPr>
          <w:spacing w:val="-15"/>
        </w:rPr>
        <w:t> </w:t>
      </w:r>
      <w:r>
        <w:rPr/>
        <w:t>A.,</w:t>
      </w:r>
      <w:r>
        <w:rPr>
          <w:spacing w:val="-13"/>
        </w:rPr>
        <w:t> </w:t>
      </w:r>
      <w:r>
        <w:rPr/>
        <w:t>&amp;</w:t>
      </w:r>
      <w:r>
        <w:rPr>
          <w:spacing w:val="-14"/>
        </w:rPr>
        <w:t> </w:t>
      </w:r>
      <w:r>
        <w:rPr/>
        <w:t>Rosa,</w:t>
      </w:r>
      <w:r>
        <w:rPr>
          <w:spacing w:val="-13"/>
        </w:rPr>
        <w:t> </w:t>
      </w:r>
      <w:r>
        <w:rPr/>
        <w:t>M.</w:t>
      </w:r>
      <w:r>
        <w:rPr>
          <w:spacing w:val="-15"/>
        </w:rPr>
        <w:t> </w:t>
      </w:r>
      <w:r>
        <w:rPr/>
        <w:t>G.</w:t>
      </w:r>
      <w:r>
        <w:rPr>
          <w:spacing w:val="-15"/>
        </w:rPr>
        <w:t> </w:t>
      </w:r>
      <w:r>
        <w:rPr>
          <w:spacing w:val="-14"/>
        </w:rPr>
        <w:t>P. </w:t>
      </w:r>
      <w:r>
        <w:rPr/>
        <w:t>(2006).</w:t>
      </w:r>
      <w:r>
        <w:rPr>
          <w:spacing w:val="-3"/>
        </w:rPr>
        <w:t> </w:t>
      </w:r>
      <w:r>
        <w:rPr/>
        <w:t>Hierarchical</w:t>
      </w:r>
      <w:r>
        <w:rPr>
          <w:spacing w:val="-15"/>
        </w:rPr>
        <w:t> </w:t>
      </w:r>
      <w:r>
        <w:rPr>
          <w:spacing w:val="-1"/>
        </w:rPr>
        <w:t>Development</w:t>
      </w:r>
      <w:r>
        <w:rPr>
          <w:spacing w:val="-14"/>
        </w:rPr>
        <w:t> </w:t>
      </w:r>
      <w:r>
        <w:rPr/>
        <w:t>of</w:t>
      </w:r>
      <w:r>
        <w:rPr>
          <w:spacing w:val="-15"/>
        </w:rPr>
        <w:t> </w:t>
      </w:r>
      <w:r>
        <w:rPr/>
        <w:t>the</w:t>
      </w:r>
      <w:r>
        <w:rPr>
          <w:spacing w:val="-15"/>
        </w:rPr>
        <w:t> </w:t>
      </w:r>
      <w:r>
        <w:rPr/>
        <w:t>Primate</w:t>
      </w:r>
      <w:r>
        <w:rPr>
          <w:spacing w:val="-14"/>
        </w:rPr>
        <w:t> </w:t>
      </w:r>
      <w:r>
        <w:rPr>
          <w:spacing w:val="-3"/>
        </w:rPr>
        <w:t>Visual</w:t>
      </w:r>
      <w:r>
        <w:rPr>
          <w:spacing w:val="-15"/>
        </w:rPr>
        <w:t> </w:t>
      </w:r>
      <w:r>
        <w:rPr>
          <w:spacing w:val="-1"/>
        </w:rPr>
        <w:t>Cortex,</w:t>
      </w:r>
      <w:r>
        <w:rPr>
          <w:spacing w:val="-13"/>
        </w:rPr>
        <w:t> </w:t>
      </w:r>
      <w:r>
        <w:rPr/>
        <w:t>as</w:t>
      </w:r>
      <w:r>
        <w:rPr>
          <w:spacing w:val="-15"/>
        </w:rPr>
        <w:t> </w:t>
      </w:r>
      <w:r>
        <w:rPr>
          <w:spacing w:val="-2"/>
        </w:rPr>
        <w:t>Revealed</w:t>
      </w:r>
      <w:r>
        <w:rPr>
          <w:spacing w:val="31"/>
          <w:w w:val="99"/>
        </w:rPr>
        <w:t> </w:t>
      </w:r>
      <w:r>
        <w:rPr/>
        <w:t>by</w:t>
      </w:r>
      <w:r>
        <w:rPr>
          <w:spacing w:val="12"/>
        </w:rPr>
        <w:t> </w:t>
      </w:r>
      <w:r>
        <w:rPr/>
        <w:t>Neurofilament</w:t>
      </w:r>
      <w:r>
        <w:rPr>
          <w:spacing w:val="12"/>
        </w:rPr>
        <w:t> </w:t>
      </w:r>
      <w:r>
        <w:rPr>
          <w:spacing w:val="-1"/>
        </w:rPr>
        <w:t>Immunoreactivity:</w:t>
      </w:r>
      <w:r>
        <w:rPr>
          <w:spacing w:val="42"/>
        </w:rPr>
        <w:t> </w:t>
      </w:r>
      <w:r>
        <w:rPr/>
        <w:t>Early</w:t>
      </w:r>
      <w:r>
        <w:rPr>
          <w:spacing w:val="12"/>
        </w:rPr>
        <w:t> </w:t>
      </w:r>
      <w:r>
        <w:rPr/>
        <w:t>Maturation</w:t>
      </w:r>
      <w:r>
        <w:rPr>
          <w:spacing w:val="12"/>
        </w:rPr>
        <w:t> </w:t>
      </w:r>
      <w:r>
        <w:rPr/>
        <w:t>of</w:t>
      </w:r>
      <w:r>
        <w:rPr>
          <w:spacing w:val="12"/>
        </w:rPr>
        <w:t> </w:t>
      </w:r>
      <w:r>
        <w:rPr/>
        <w:t>the</w:t>
      </w:r>
      <w:r>
        <w:rPr>
          <w:spacing w:val="12"/>
        </w:rPr>
        <w:t> </w:t>
      </w:r>
      <w:r>
        <w:rPr/>
        <w:t>Middle</w:t>
      </w:r>
      <w:r>
        <w:rPr>
          <w:spacing w:val="13"/>
        </w:rPr>
        <w:t> </w:t>
      </w:r>
      <w:r>
        <w:rPr>
          <w:spacing w:val="-2"/>
        </w:rPr>
        <w:t>Temporal</w:t>
      </w:r>
      <w:r>
        <w:rPr>
          <w:spacing w:val="11"/>
        </w:rPr>
        <w:t> </w:t>
      </w:r>
      <w:r>
        <w:rPr/>
        <w:t>Area</w:t>
      </w:r>
      <w:r>
        <w:rPr>
          <w:spacing w:val="13"/>
        </w:rPr>
        <w:t> </w:t>
      </w:r>
      <w:r>
        <w:rPr/>
        <w:t>(MT).</w:t>
      </w:r>
      <w:r>
        <w:rPr>
          <w:spacing w:val="18"/>
        </w:rPr>
        <w:t> </w:t>
      </w:r>
      <w:r>
        <w:rPr>
          <w:rFonts w:ascii="Times New Roman" w:hAnsi="Times New Roman" w:cs="Times New Roman" w:eastAsia="Times New Roman"/>
          <w:i/>
          <w:spacing w:val="-2"/>
        </w:rPr>
        <w:t>Cerebral</w:t>
      </w:r>
      <w:r>
        <w:rPr>
          <w:rFonts w:ascii="Times New Roman" w:hAnsi="Times New Roman" w:cs="Times New Roman" w:eastAsia="Times New Roman"/>
          <w:i/>
          <w:spacing w:val="29"/>
          <w:w w:val="99"/>
        </w:rPr>
        <w:t> </w:t>
      </w:r>
      <w:r>
        <w:rPr>
          <w:rFonts w:ascii="Times New Roman" w:hAnsi="Times New Roman" w:cs="Times New Roman" w:eastAsia="Times New Roman"/>
          <w:i/>
          <w:spacing w:val="-1"/>
        </w:rPr>
        <w:t>Cortex</w:t>
      </w:r>
      <w:r>
        <w:rPr>
          <w:spacing w:val="-1"/>
        </w:rPr>
        <w:t>,</w:t>
      </w:r>
      <w:r>
        <w:rPr>
          <w:spacing w:val="-12"/>
        </w:rPr>
        <w:t> </w:t>
      </w:r>
      <w:r>
        <w:rPr>
          <w:rFonts w:ascii="Times New Roman" w:hAnsi="Times New Roman" w:cs="Times New Roman" w:eastAsia="Times New Roman"/>
          <w:i/>
        </w:rPr>
        <w:t>16</w:t>
      </w:r>
      <w:r>
        <w:rPr/>
        <w:t>(3),</w:t>
      </w:r>
      <w:r>
        <w:rPr>
          <w:spacing w:val="-11"/>
        </w:rPr>
        <w:t> </w:t>
      </w:r>
      <w:r>
        <w:rPr/>
        <w:t>405–414.</w:t>
      </w:r>
      <w:r>
        <w:rPr/>
      </w:r>
    </w:p>
    <w:p>
      <w:pPr>
        <w:pStyle w:val="BodyText"/>
        <w:spacing w:line="257" w:lineRule="auto" w:before="90"/>
        <w:ind w:right="119" w:hanging="255"/>
        <w:jc w:val="both"/>
      </w:pPr>
      <w:r>
        <w:rPr/>
        <w:t>Brette,</w:t>
      </w:r>
      <w:r>
        <w:rPr>
          <w:spacing w:val="-6"/>
        </w:rPr>
        <w:t> </w:t>
      </w:r>
      <w:r>
        <w:rPr/>
        <w:t>R.,</w:t>
      </w:r>
      <w:r>
        <w:rPr>
          <w:spacing w:val="-5"/>
        </w:rPr>
        <w:t> </w:t>
      </w:r>
      <w:r>
        <w:rPr/>
        <w:t>&amp;</w:t>
      </w:r>
      <w:r>
        <w:rPr>
          <w:spacing w:val="-6"/>
        </w:rPr>
        <w:t> </w:t>
      </w:r>
      <w:r>
        <w:rPr>
          <w:spacing w:val="-1"/>
        </w:rPr>
        <w:t>Gerstner,</w:t>
      </w:r>
      <w:r>
        <w:rPr>
          <w:spacing w:val="-6"/>
        </w:rPr>
        <w:t> </w:t>
      </w:r>
      <w:r>
        <w:rPr>
          <w:spacing w:val="-12"/>
        </w:rPr>
        <w:t>W.</w:t>
      </w:r>
      <w:r>
        <w:rPr>
          <w:spacing w:val="-6"/>
        </w:rPr>
        <w:t> </w:t>
      </w:r>
      <w:r>
        <w:rPr/>
        <w:t>(2005).</w:t>
      </w:r>
      <w:r>
        <w:rPr>
          <w:spacing w:val="18"/>
        </w:rPr>
        <w:t> </w:t>
      </w:r>
      <w:r>
        <w:rPr>
          <w:spacing w:val="-2"/>
        </w:rPr>
        <w:t>Adaptive</w:t>
      </w:r>
      <w:r>
        <w:rPr>
          <w:spacing w:val="-6"/>
        </w:rPr>
        <w:t> </w:t>
      </w:r>
      <w:r>
        <w:rPr/>
        <w:t>Exponential</w:t>
      </w:r>
      <w:r>
        <w:rPr>
          <w:spacing w:val="-6"/>
        </w:rPr>
        <w:t> </w:t>
      </w:r>
      <w:r>
        <w:rPr>
          <w:spacing w:val="-1"/>
        </w:rPr>
        <w:t>Integrate-and-Fire</w:t>
      </w:r>
      <w:r>
        <w:rPr>
          <w:spacing w:val="-6"/>
        </w:rPr>
        <w:t> </w:t>
      </w:r>
      <w:r>
        <w:rPr/>
        <w:t>Model</w:t>
      </w:r>
      <w:r>
        <w:rPr>
          <w:spacing w:val="-6"/>
        </w:rPr>
        <w:t> </w:t>
      </w:r>
      <w:r>
        <w:rPr/>
        <w:t>as</w:t>
      </w:r>
      <w:r>
        <w:rPr>
          <w:spacing w:val="-6"/>
        </w:rPr>
        <w:t> </w:t>
      </w:r>
      <w:r>
        <w:rPr/>
        <w:t>an</w:t>
      </w:r>
      <w:r>
        <w:rPr>
          <w:spacing w:val="-5"/>
        </w:rPr>
        <w:t> </w:t>
      </w:r>
      <w:r>
        <w:rPr>
          <w:spacing w:val="-2"/>
        </w:rPr>
        <w:t>Effective</w:t>
      </w:r>
      <w:r>
        <w:rPr>
          <w:spacing w:val="-6"/>
        </w:rPr>
        <w:t> </w:t>
      </w:r>
      <w:r>
        <w:rPr/>
        <w:t>Descrip-</w:t>
      </w:r>
      <w:r>
        <w:rPr>
          <w:spacing w:val="47"/>
          <w:w w:val="99"/>
        </w:rPr>
        <w:t> </w:t>
      </w:r>
      <w:r>
        <w:rPr/>
        <w:t>tion</w:t>
      </w:r>
      <w:r>
        <w:rPr>
          <w:spacing w:val="-9"/>
        </w:rPr>
        <w:t> </w:t>
      </w:r>
      <w:r>
        <w:rPr/>
        <w:t>of</w:t>
      </w:r>
      <w:r>
        <w:rPr>
          <w:spacing w:val="-8"/>
        </w:rPr>
        <w:t> </w:t>
      </w:r>
      <w:r>
        <w:rPr/>
        <w:t>Neuronal</w:t>
      </w:r>
      <w:r>
        <w:rPr>
          <w:spacing w:val="-8"/>
        </w:rPr>
        <w:t> </w:t>
      </w:r>
      <w:r>
        <w:rPr>
          <w:spacing w:val="-3"/>
        </w:rPr>
        <w:t>Activity.</w:t>
      </w:r>
      <w:r>
        <w:rPr>
          <w:spacing w:val="12"/>
        </w:rPr>
        <w:t> </w:t>
      </w:r>
      <w:r>
        <w:rPr>
          <w:rFonts w:ascii="Times New Roman" w:hAnsi="Times New Roman" w:cs="Times New Roman" w:eastAsia="Times New Roman"/>
          <w:i/>
          <w:spacing w:val="-1"/>
        </w:rPr>
        <w:t>Journal</w:t>
      </w:r>
      <w:r>
        <w:rPr>
          <w:rFonts w:ascii="Times New Roman" w:hAnsi="Times New Roman" w:cs="Times New Roman" w:eastAsia="Times New Roman"/>
          <w:i/>
          <w:spacing w:val="-8"/>
        </w:rPr>
        <w:t> </w:t>
      </w:r>
      <w:r>
        <w:rPr>
          <w:rFonts w:ascii="Times New Roman" w:hAnsi="Times New Roman" w:cs="Times New Roman" w:eastAsia="Times New Roman"/>
          <w:i/>
        </w:rPr>
        <w:t>of</w:t>
      </w:r>
      <w:r>
        <w:rPr>
          <w:rFonts w:ascii="Times New Roman" w:hAnsi="Times New Roman" w:cs="Times New Roman" w:eastAsia="Times New Roman"/>
          <w:i/>
          <w:spacing w:val="-8"/>
        </w:rPr>
        <w:t> </w:t>
      </w:r>
      <w:r>
        <w:rPr>
          <w:rFonts w:ascii="Times New Roman" w:hAnsi="Times New Roman" w:cs="Times New Roman" w:eastAsia="Times New Roman"/>
          <w:i/>
          <w:spacing w:val="-1"/>
        </w:rPr>
        <w:t>Neurophysiology</w:t>
      </w:r>
      <w:r>
        <w:rPr>
          <w:spacing w:val="-1"/>
        </w:rPr>
        <w:t>,</w:t>
      </w:r>
      <w:r>
        <w:rPr>
          <w:spacing w:val="-8"/>
        </w:rPr>
        <w:t> </w:t>
      </w:r>
      <w:r>
        <w:rPr>
          <w:rFonts w:ascii="Times New Roman" w:hAnsi="Times New Roman" w:cs="Times New Roman" w:eastAsia="Times New Roman"/>
          <w:i/>
        </w:rPr>
        <w:t>94</w:t>
      </w:r>
      <w:r>
        <w:rPr/>
        <w:t>(5),</w:t>
      </w:r>
      <w:r>
        <w:rPr>
          <w:spacing w:val="-9"/>
        </w:rPr>
        <w:t> </w:t>
      </w:r>
      <w:r>
        <w:rPr/>
        <w:t>3637–3642.</w:t>
      </w:r>
      <w:r>
        <w:rPr/>
      </w:r>
    </w:p>
    <w:p>
      <w:pPr>
        <w:pStyle w:val="BodyText"/>
        <w:spacing w:line="240" w:lineRule="auto" w:before="90"/>
        <w:ind w:left="119" w:right="119" w:firstLine="0"/>
        <w:jc w:val="left"/>
      </w:pPr>
      <w:r>
        <w:rPr/>
        <w:t>Bridge,</w:t>
      </w:r>
      <w:r>
        <w:rPr>
          <w:spacing w:val="-12"/>
        </w:rPr>
        <w:t> </w:t>
      </w:r>
      <w:r>
        <w:rPr/>
        <w:t>H.,</w:t>
      </w:r>
      <w:r>
        <w:rPr>
          <w:spacing w:val="-12"/>
        </w:rPr>
        <w:t> </w:t>
      </w:r>
      <w:r>
        <w:rPr/>
        <w:t>Leopold,</w:t>
      </w:r>
      <w:r>
        <w:rPr>
          <w:spacing w:val="-12"/>
        </w:rPr>
        <w:t> </w:t>
      </w:r>
      <w:r>
        <w:rPr/>
        <w:t>D.</w:t>
      </w:r>
      <w:r>
        <w:rPr>
          <w:spacing w:val="-12"/>
        </w:rPr>
        <w:t> </w:t>
      </w:r>
      <w:r>
        <w:rPr/>
        <w:t>A.,</w:t>
      </w:r>
      <w:r>
        <w:rPr>
          <w:spacing w:val="-12"/>
        </w:rPr>
        <w:t> </w:t>
      </w:r>
      <w:r>
        <w:rPr/>
        <w:t>&amp;</w:t>
      </w:r>
      <w:r>
        <w:rPr>
          <w:spacing w:val="-13"/>
        </w:rPr>
        <w:t> </w:t>
      </w:r>
      <w:r>
        <w:rPr/>
        <w:t>Bourne,</w:t>
      </w:r>
      <w:r>
        <w:rPr>
          <w:spacing w:val="-11"/>
        </w:rPr>
        <w:t> </w:t>
      </w:r>
      <w:r>
        <w:rPr/>
        <w:t>J.</w:t>
      </w:r>
      <w:r>
        <w:rPr>
          <w:spacing w:val="-13"/>
        </w:rPr>
        <w:t> </w:t>
      </w:r>
      <w:r>
        <w:rPr/>
        <w:t>A.</w:t>
      </w:r>
      <w:r>
        <w:rPr>
          <w:spacing w:val="-13"/>
        </w:rPr>
        <w:t> </w:t>
      </w:r>
      <w:r>
        <w:rPr/>
        <w:t>(2016).</w:t>
      </w:r>
      <w:r>
        <w:rPr>
          <w:spacing w:val="3"/>
        </w:rPr>
        <w:t> </w:t>
      </w:r>
      <w:r>
        <w:rPr>
          <w:spacing w:val="-2"/>
        </w:rPr>
        <w:t>Adaptive</w:t>
      </w:r>
      <w:r>
        <w:rPr>
          <w:spacing w:val="-13"/>
        </w:rPr>
        <w:t> </w:t>
      </w:r>
      <w:r>
        <w:rPr/>
        <w:t>Pulvinar</w:t>
      </w:r>
      <w:r>
        <w:rPr>
          <w:spacing w:val="-13"/>
        </w:rPr>
        <w:t> </w:t>
      </w:r>
      <w:r>
        <w:rPr/>
        <w:t>Circuitry</w:t>
      </w:r>
      <w:r>
        <w:rPr>
          <w:spacing w:val="-12"/>
        </w:rPr>
        <w:t> </w:t>
      </w:r>
      <w:r>
        <w:rPr/>
        <w:t>Supports</w:t>
      </w:r>
      <w:r>
        <w:rPr>
          <w:spacing w:val="-13"/>
        </w:rPr>
        <w:t> </w:t>
      </w:r>
      <w:r>
        <w:rPr>
          <w:spacing w:val="-3"/>
        </w:rPr>
        <w:t>Visual</w:t>
      </w:r>
      <w:r>
        <w:rPr>
          <w:spacing w:val="-12"/>
        </w:rPr>
        <w:t> </w:t>
      </w:r>
      <w:r>
        <w:rPr/>
        <w:t>Cognition.</w:t>
      </w:r>
      <w:r>
        <w:rPr/>
      </w:r>
    </w:p>
    <w:p>
      <w:pPr>
        <w:spacing w:before="18"/>
        <w:ind w:left="374" w:right="0" w:firstLine="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 w:hAnsi="Times New Roman" w:cs="Times New Roman" w:eastAsia="Times New Roman"/>
          <w:i/>
          <w:spacing w:val="-5"/>
          <w:sz w:val="22"/>
          <w:szCs w:val="22"/>
        </w:rPr>
        <w:t>Trends</w:t>
      </w:r>
      <w:r>
        <w:rPr>
          <w:rFonts w:ascii="Times New Roman" w:hAnsi="Times New Roman" w:cs="Times New Roman" w:eastAsia="Times New Roman"/>
          <w:i/>
          <w:spacing w:val="-8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z w:val="22"/>
          <w:szCs w:val="22"/>
        </w:rPr>
        <w:t>in</w:t>
      </w:r>
      <w:r>
        <w:rPr>
          <w:rFonts w:ascii="Times New Roman" w:hAnsi="Times New Roman" w:cs="Times New Roman" w:eastAsia="Times New Roman"/>
          <w:i/>
          <w:spacing w:val="-7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pacing w:val="-1"/>
          <w:sz w:val="22"/>
          <w:szCs w:val="22"/>
        </w:rPr>
        <w:t>Cognitive</w:t>
      </w:r>
      <w:r>
        <w:rPr>
          <w:rFonts w:ascii="Times New Roman" w:hAnsi="Times New Roman" w:cs="Times New Roman" w:eastAsia="Times New Roman"/>
          <w:i/>
          <w:spacing w:val="-8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pacing w:val="-1"/>
          <w:sz w:val="22"/>
          <w:szCs w:val="22"/>
        </w:rPr>
        <w:t>Sciences</w:t>
      </w:r>
      <w:r>
        <w:rPr>
          <w:rFonts w:ascii="Times New Roman" w:hAnsi="Times New Roman" w:cs="Times New Roman" w:eastAsia="Times New Roman"/>
          <w:spacing w:val="-1"/>
          <w:sz w:val="22"/>
          <w:szCs w:val="22"/>
        </w:rPr>
        <w:t>,</w:t>
      </w:r>
      <w:r>
        <w:rPr>
          <w:rFonts w:ascii="Times New Roman" w:hAnsi="Times New Roman" w:cs="Times New Roman" w:eastAsia="Times New Roman"/>
          <w:spacing w:val="-7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z w:val="22"/>
          <w:szCs w:val="22"/>
        </w:rPr>
        <w:t>20</w:t>
      </w:r>
      <w:r>
        <w:rPr>
          <w:rFonts w:ascii="Times New Roman" w:hAnsi="Times New Roman" w:cs="Times New Roman" w:eastAsia="Times New Roman"/>
          <w:sz w:val="22"/>
          <w:szCs w:val="22"/>
        </w:rPr>
        <w:t>(2),</w:t>
      </w:r>
      <w:r>
        <w:rPr>
          <w:rFonts w:ascii="Times New Roman" w:hAnsi="Times New Roman" w:cs="Times New Roman" w:eastAsia="Times New Roman"/>
          <w:spacing w:val="-8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146–157.</w:t>
      </w:r>
      <w:r>
        <w:rPr>
          <w:rFonts w:ascii="Times New Roman" w:hAnsi="Times New Roman" w:cs="Times New Roman" w:eastAsia="Times New Roman"/>
          <w:sz w:val="22"/>
          <w:szCs w:val="22"/>
        </w:rPr>
      </w:r>
    </w:p>
    <w:p>
      <w:pPr>
        <w:spacing w:line="257" w:lineRule="auto" w:before="107"/>
        <w:ind w:left="374" w:right="119" w:hanging="255"/>
        <w:jc w:val="both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 w:hAnsi="Times New Roman" w:cs="Times New Roman" w:eastAsia="Times New Roman"/>
          <w:spacing w:val="-2"/>
          <w:sz w:val="22"/>
          <w:szCs w:val="22"/>
        </w:rPr>
        <w:t>Buffalo,</w:t>
      </w:r>
      <w:r>
        <w:rPr>
          <w:rFonts w:ascii="Times New Roman" w:hAnsi="Times New Roman" w:cs="Times New Roman" w:eastAsia="Times New Roman"/>
          <w:spacing w:val="13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E.</w:t>
      </w:r>
      <w:r>
        <w:rPr>
          <w:rFonts w:ascii="Times New Roman" w:hAnsi="Times New Roman" w:cs="Times New Roman" w:eastAsia="Times New Roman"/>
          <w:spacing w:val="10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A.,</w:t>
      </w:r>
      <w:r>
        <w:rPr>
          <w:rFonts w:ascii="Times New Roman" w:hAnsi="Times New Roman" w:cs="Times New Roman" w:eastAsia="Times New Roman"/>
          <w:spacing w:val="13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Fries,</w:t>
      </w:r>
      <w:r>
        <w:rPr>
          <w:rFonts w:ascii="Times New Roman" w:hAnsi="Times New Roman" w:cs="Times New Roman" w:eastAsia="Times New Roman"/>
          <w:spacing w:val="13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pacing w:val="-10"/>
          <w:sz w:val="22"/>
          <w:szCs w:val="22"/>
        </w:rPr>
        <w:t>P.,</w:t>
      </w:r>
      <w:r>
        <w:rPr>
          <w:rFonts w:ascii="Times New Roman" w:hAnsi="Times New Roman" w:cs="Times New Roman" w:eastAsia="Times New Roman"/>
          <w:spacing w:val="14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Landman,</w:t>
      </w:r>
      <w:r>
        <w:rPr>
          <w:rFonts w:ascii="Times New Roman" w:hAnsi="Times New Roman" w:cs="Times New Roman" w:eastAsia="Times New Roman"/>
          <w:spacing w:val="13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R.,</w:t>
      </w:r>
      <w:r>
        <w:rPr>
          <w:rFonts w:ascii="Times New Roman" w:hAnsi="Times New Roman" w:cs="Times New Roman" w:eastAsia="Times New Roman"/>
          <w:spacing w:val="14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Buschman,</w:t>
      </w:r>
      <w:r>
        <w:rPr>
          <w:rFonts w:ascii="Times New Roman" w:hAnsi="Times New Roman" w:cs="Times New Roman" w:eastAsia="Times New Roman"/>
          <w:spacing w:val="13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pacing w:val="-10"/>
          <w:sz w:val="22"/>
          <w:szCs w:val="22"/>
        </w:rPr>
        <w:t>T.</w:t>
      </w:r>
      <w:r>
        <w:rPr>
          <w:rFonts w:ascii="Times New Roman" w:hAnsi="Times New Roman" w:cs="Times New Roman" w:eastAsia="Times New Roman"/>
          <w:spacing w:val="10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J.,</w:t>
      </w:r>
      <w:r>
        <w:rPr>
          <w:rFonts w:ascii="Times New Roman" w:hAnsi="Times New Roman" w:cs="Times New Roman" w:eastAsia="Times New Roman"/>
          <w:spacing w:val="13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&amp;</w:t>
      </w:r>
      <w:r>
        <w:rPr>
          <w:rFonts w:ascii="Times New Roman" w:hAnsi="Times New Roman" w:cs="Times New Roman" w:eastAsia="Times New Roman"/>
          <w:spacing w:val="10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Desimone,</w:t>
      </w:r>
      <w:r>
        <w:rPr>
          <w:rFonts w:ascii="Times New Roman" w:hAnsi="Times New Roman" w:cs="Times New Roman" w:eastAsia="Times New Roman"/>
          <w:spacing w:val="13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R.</w:t>
      </w:r>
      <w:r>
        <w:rPr>
          <w:rFonts w:ascii="Times New Roman" w:hAnsi="Times New Roman" w:cs="Times New Roman" w:eastAsia="Times New Roman"/>
          <w:spacing w:val="10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(2011).</w:t>
      </w:r>
      <w:r>
        <w:rPr>
          <w:rFonts w:ascii="Times New Roman" w:hAnsi="Times New Roman" w:cs="Times New Roman" w:eastAsia="Times New Roman"/>
          <w:spacing w:val="8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Laminar</w:t>
      </w:r>
      <w:r>
        <w:rPr>
          <w:rFonts w:ascii="Times New Roman" w:hAnsi="Times New Roman" w:cs="Times New Roman" w:eastAsia="Times New Roman"/>
          <w:spacing w:val="9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pacing w:val="-1"/>
          <w:sz w:val="22"/>
          <w:szCs w:val="22"/>
        </w:rPr>
        <w:t>differences</w:t>
      </w:r>
      <w:r>
        <w:rPr>
          <w:rFonts w:ascii="Times New Roman" w:hAnsi="Times New Roman" w:cs="Times New Roman" w:eastAsia="Times New Roman"/>
          <w:spacing w:val="10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in</w:t>
      </w:r>
      <w:r>
        <w:rPr>
          <w:rFonts w:ascii="Times New Roman" w:hAnsi="Times New Roman" w:cs="Times New Roman" w:eastAsia="Times New Roman"/>
          <w:spacing w:val="31"/>
          <w:w w:val="99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pacing w:val="-1"/>
          <w:sz w:val="22"/>
          <w:szCs w:val="22"/>
        </w:rPr>
        <w:t>gamma </w:t>
      </w:r>
      <w:r>
        <w:rPr>
          <w:rFonts w:ascii="Times New Roman" w:hAnsi="Times New Roman" w:cs="Times New Roman" w:eastAsia="Times New Roman"/>
          <w:sz w:val="22"/>
          <w:szCs w:val="22"/>
        </w:rPr>
        <w:t>and alpha coherence in the </w:t>
      </w:r>
      <w:r>
        <w:rPr>
          <w:rFonts w:ascii="Times New Roman" w:hAnsi="Times New Roman" w:cs="Times New Roman" w:eastAsia="Times New Roman"/>
          <w:spacing w:val="-1"/>
          <w:sz w:val="22"/>
          <w:szCs w:val="22"/>
        </w:rPr>
        <w:t>ventral</w:t>
      </w:r>
      <w:r>
        <w:rPr>
          <w:rFonts w:ascii="Times New Roman" w:hAnsi="Times New Roman" w:cs="Times New Roman" w:eastAsia="Times New Roman"/>
          <w:sz w:val="22"/>
          <w:szCs w:val="22"/>
        </w:rPr>
        <w:t> stream.</w:t>
      </w:r>
      <w:r>
        <w:rPr>
          <w:rFonts w:ascii="Times New Roman" w:hAnsi="Times New Roman" w:cs="Times New Roman" w:eastAsia="Times New Roman"/>
          <w:spacing w:val="34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pacing w:val="-1"/>
          <w:sz w:val="22"/>
          <w:szCs w:val="22"/>
        </w:rPr>
        <w:t>Proceedings </w:t>
      </w:r>
      <w:r>
        <w:rPr>
          <w:rFonts w:ascii="Times New Roman" w:hAnsi="Times New Roman" w:cs="Times New Roman" w:eastAsia="Times New Roman"/>
          <w:i/>
          <w:sz w:val="22"/>
          <w:szCs w:val="22"/>
        </w:rPr>
        <w:t>of the National Academy of Sciences of</w:t>
      </w:r>
      <w:r>
        <w:rPr>
          <w:rFonts w:ascii="Times New Roman" w:hAnsi="Times New Roman" w:cs="Times New Roman" w:eastAsia="Times New Roman"/>
          <w:i/>
          <w:spacing w:val="28"/>
          <w:w w:val="99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z w:val="22"/>
          <w:szCs w:val="22"/>
        </w:rPr>
        <w:t>the</w:t>
      </w:r>
      <w:r>
        <w:rPr>
          <w:rFonts w:ascii="Times New Roman" w:hAnsi="Times New Roman" w:cs="Times New Roman" w:eastAsia="Times New Roman"/>
          <w:i/>
          <w:spacing w:val="-9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z w:val="22"/>
          <w:szCs w:val="22"/>
        </w:rPr>
        <w:t>United</w:t>
      </w:r>
      <w:r>
        <w:rPr>
          <w:rFonts w:ascii="Times New Roman" w:hAnsi="Times New Roman" w:cs="Times New Roman" w:eastAsia="Times New Roman"/>
          <w:i/>
          <w:spacing w:val="-8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z w:val="22"/>
          <w:szCs w:val="22"/>
        </w:rPr>
        <w:t>States</w:t>
      </w:r>
      <w:r>
        <w:rPr>
          <w:rFonts w:ascii="Times New Roman" w:hAnsi="Times New Roman" w:cs="Times New Roman" w:eastAsia="Times New Roman"/>
          <w:i/>
          <w:spacing w:val="-8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z w:val="22"/>
          <w:szCs w:val="22"/>
        </w:rPr>
        <w:t>of</w:t>
      </w:r>
      <w:r>
        <w:rPr>
          <w:rFonts w:ascii="Times New Roman" w:hAnsi="Times New Roman" w:cs="Times New Roman" w:eastAsia="Times New Roman"/>
          <w:i/>
          <w:spacing w:val="-9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pacing w:val="-1"/>
          <w:sz w:val="22"/>
          <w:szCs w:val="22"/>
        </w:rPr>
        <w:t>America</w:t>
      </w:r>
      <w:r>
        <w:rPr>
          <w:rFonts w:ascii="Times New Roman" w:hAnsi="Times New Roman" w:cs="Times New Roman" w:eastAsia="Times New Roman"/>
          <w:spacing w:val="-1"/>
          <w:sz w:val="22"/>
          <w:szCs w:val="22"/>
        </w:rPr>
        <w:t>,</w:t>
      </w:r>
      <w:r>
        <w:rPr>
          <w:rFonts w:ascii="Times New Roman" w:hAnsi="Times New Roman" w:cs="Times New Roman" w:eastAsia="Times New Roman"/>
          <w:spacing w:val="-8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z w:val="22"/>
          <w:szCs w:val="22"/>
        </w:rPr>
        <w:t>108</w:t>
      </w:r>
      <w:r>
        <w:rPr>
          <w:rFonts w:ascii="Times New Roman" w:hAnsi="Times New Roman" w:cs="Times New Roman" w:eastAsia="Times New Roman"/>
          <w:sz w:val="22"/>
          <w:szCs w:val="22"/>
        </w:rPr>
        <w:t>(27),</w:t>
      </w:r>
      <w:r>
        <w:rPr>
          <w:rFonts w:ascii="Times New Roman" w:hAnsi="Times New Roman" w:cs="Times New Roman" w:eastAsia="Times New Roman"/>
          <w:spacing w:val="-8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11262–11267.</w:t>
      </w:r>
      <w:r>
        <w:rPr>
          <w:rFonts w:ascii="Times New Roman" w:hAnsi="Times New Roman" w:cs="Times New Roman" w:eastAsia="Times New Roman"/>
          <w:sz w:val="22"/>
          <w:szCs w:val="22"/>
        </w:rPr>
      </w:r>
    </w:p>
    <w:p>
      <w:pPr>
        <w:pStyle w:val="BodyText"/>
        <w:spacing w:line="257" w:lineRule="auto" w:before="90"/>
        <w:ind w:right="119" w:hanging="255"/>
        <w:jc w:val="both"/>
      </w:pPr>
      <w:r>
        <w:rPr>
          <w:spacing w:val="-1"/>
        </w:rPr>
        <w:t>Burgess,</w:t>
      </w:r>
      <w:r>
        <w:rPr>
          <w:spacing w:val="-11"/>
        </w:rPr>
        <w:t> </w:t>
      </w:r>
      <w:r>
        <w:rPr/>
        <w:t>N.,</w:t>
      </w:r>
      <w:r>
        <w:rPr>
          <w:spacing w:val="-10"/>
        </w:rPr>
        <w:t> </w:t>
      </w:r>
      <w:r>
        <w:rPr/>
        <w:t>&amp;</w:t>
      </w:r>
      <w:r>
        <w:rPr>
          <w:spacing w:val="-11"/>
        </w:rPr>
        <w:t> </w:t>
      </w:r>
      <w:r>
        <w:rPr>
          <w:spacing w:val="-1"/>
        </w:rPr>
        <w:t>O’Keefe,</w:t>
      </w:r>
      <w:r>
        <w:rPr>
          <w:spacing w:val="-10"/>
        </w:rPr>
        <w:t> </w:t>
      </w:r>
      <w:r>
        <w:rPr/>
        <w:t>J.</w:t>
      </w:r>
      <w:r>
        <w:rPr>
          <w:spacing w:val="-11"/>
        </w:rPr>
        <w:t> </w:t>
      </w:r>
      <w:r>
        <w:rPr/>
        <w:t>(1997).</w:t>
      </w:r>
      <w:r>
        <w:rPr>
          <w:spacing w:val="6"/>
        </w:rPr>
        <w:t> </w:t>
      </w:r>
      <w:r>
        <w:rPr/>
        <w:t>Neuronal</w:t>
      </w:r>
      <w:r>
        <w:rPr>
          <w:spacing w:val="-11"/>
        </w:rPr>
        <w:t> </w:t>
      </w:r>
      <w:r>
        <w:rPr/>
        <w:t>computations</w:t>
      </w:r>
      <w:r>
        <w:rPr>
          <w:spacing w:val="-11"/>
        </w:rPr>
        <w:t> </w:t>
      </w:r>
      <w:r>
        <w:rPr/>
        <w:t>underlying</w:t>
      </w:r>
      <w:r>
        <w:rPr>
          <w:spacing w:val="-11"/>
        </w:rPr>
        <w:t> </w:t>
      </w:r>
      <w:r>
        <w:rPr/>
        <w:t>the</w:t>
      </w:r>
      <w:r>
        <w:rPr>
          <w:spacing w:val="-10"/>
        </w:rPr>
        <w:t> </w:t>
      </w:r>
      <w:r>
        <w:rPr/>
        <w:t>firing</w:t>
      </w:r>
      <w:r>
        <w:rPr>
          <w:spacing w:val="-11"/>
        </w:rPr>
        <w:t> </w:t>
      </w:r>
      <w:r>
        <w:rPr/>
        <w:t>of</w:t>
      </w:r>
      <w:r>
        <w:rPr>
          <w:spacing w:val="-11"/>
        </w:rPr>
        <w:t> </w:t>
      </w:r>
      <w:r>
        <w:rPr/>
        <w:t>place</w:t>
      </w:r>
      <w:r>
        <w:rPr>
          <w:spacing w:val="-11"/>
        </w:rPr>
        <w:t> </w:t>
      </w:r>
      <w:r>
        <w:rPr/>
        <w:t>cells</w:t>
      </w:r>
      <w:r>
        <w:rPr>
          <w:spacing w:val="-11"/>
        </w:rPr>
        <w:t> </w:t>
      </w:r>
      <w:r>
        <w:rPr/>
        <w:t>and</w:t>
      </w:r>
      <w:r>
        <w:rPr>
          <w:spacing w:val="-11"/>
        </w:rPr>
        <w:t> </w:t>
      </w:r>
      <w:r>
        <w:rPr/>
        <w:t>their</w:t>
      </w:r>
      <w:r>
        <w:rPr>
          <w:spacing w:val="-11"/>
        </w:rPr>
        <w:t> </w:t>
      </w:r>
      <w:r>
        <w:rPr/>
        <w:t>role</w:t>
      </w:r>
      <w:r>
        <w:rPr>
          <w:spacing w:val="26"/>
          <w:w w:val="99"/>
        </w:rPr>
        <w:t> </w:t>
      </w:r>
      <w:r>
        <w:rPr/>
        <w:t>in</w:t>
      </w:r>
      <w:r>
        <w:rPr>
          <w:spacing w:val="-9"/>
        </w:rPr>
        <w:t> </w:t>
      </w:r>
      <w:r>
        <w:rPr>
          <w:spacing w:val="-1"/>
        </w:rPr>
        <w:t>navigation.</w:t>
      </w:r>
      <w:r>
        <w:rPr>
          <w:spacing w:val="12"/>
        </w:rPr>
        <w:t> </w:t>
      </w:r>
      <w:r>
        <w:rPr>
          <w:rFonts w:ascii="Times New Roman" w:hAnsi="Times New Roman" w:cs="Times New Roman" w:eastAsia="Times New Roman"/>
          <w:i/>
        </w:rPr>
        <w:t>Hippocampus</w:t>
      </w:r>
      <w:r>
        <w:rPr/>
        <w:t>,</w:t>
      </w:r>
      <w:r>
        <w:rPr>
          <w:spacing w:val="-9"/>
        </w:rPr>
        <w:t> </w:t>
      </w:r>
      <w:r>
        <w:rPr>
          <w:rFonts w:ascii="Times New Roman" w:hAnsi="Times New Roman" w:cs="Times New Roman" w:eastAsia="Times New Roman"/>
          <w:i/>
          <w:spacing w:val="2"/>
        </w:rPr>
        <w:t>6</w:t>
      </w:r>
      <w:r>
        <w:rPr>
          <w:spacing w:val="2"/>
        </w:rPr>
        <w:t>,</w:t>
      </w:r>
      <w:r>
        <w:rPr>
          <w:spacing w:val="-9"/>
        </w:rPr>
        <w:t> </w:t>
      </w:r>
      <w:r>
        <w:rPr/>
        <w:t>749–762.</w:t>
      </w:r>
      <w:r>
        <w:rPr/>
      </w:r>
    </w:p>
    <w:p>
      <w:pPr>
        <w:pStyle w:val="BodyText"/>
        <w:spacing w:line="257" w:lineRule="auto" w:before="90"/>
        <w:ind w:right="119" w:hanging="255"/>
        <w:jc w:val="both"/>
      </w:pPr>
      <w:r>
        <w:rPr/>
        <w:t>Busch,</w:t>
      </w:r>
      <w:r>
        <w:rPr>
          <w:spacing w:val="4"/>
        </w:rPr>
        <w:t> </w:t>
      </w:r>
      <w:r>
        <w:rPr/>
        <w:t>N.</w:t>
      </w:r>
      <w:r>
        <w:rPr>
          <w:spacing w:val="2"/>
        </w:rPr>
        <w:t> </w:t>
      </w:r>
      <w:r>
        <w:rPr/>
        <w:t>A.,</w:t>
      </w:r>
      <w:r>
        <w:rPr>
          <w:spacing w:val="5"/>
        </w:rPr>
        <w:t> </w:t>
      </w:r>
      <w:r>
        <w:rPr/>
        <w:t>Dubois,</w:t>
      </w:r>
      <w:r>
        <w:rPr>
          <w:spacing w:val="4"/>
        </w:rPr>
        <w:t> </w:t>
      </w:r>
      <w:r>
        <w:rPr/>
        <w:t>J.,</w:t>
      </w:r>
      <w:r>
        <w:rPr>
          <w:spacing w:val="4"/>
        </w:rPr>
        <w:t> </w:t>
      </w:r>
      <w:r>
        <w:rPr/>
        <w:t>&amp;</w:t>
      </w:r>
      <w:r>
        <w:rPr>
          <w:spacing w:val="2"/>
        </w:rPr>
        <w:t> </w:t>
      </w:r>
      <w:r>
        <w:rPr>
          <w:spacing w:val="-26"/>
        </w:rPr>
        <w:t>V</w:t>
      </w:r>
      <w:r>
        <w:rPr/>
        <w:t>anRullen,</w:t>
      </w:r>
      <w:r>
        <w:rPr>
          <w:spacing w:val="5"/>
        </w:rPr>
        <w:t> </w:t>
      </w:r>
      <w:r>
        <w:rPr/>
        <w:t>R.</w:t>
      </w:r>
      <w:r>
        <w:rPr>
          <w:spacing w:val="2"/>
        </w:rPr>
        <w:t> </w:t>
      </w:r>
      <w:r>
        <w:rPr/>
        <w:t>(2009).</w:t>
      </w:r>
      <w:r>
        <w:rPr>
          <w:spacing w:val="41"/>
        </w:rPr>
        <w:t> </w:t>
      </w:r>
      <w:r>
        <w:rPr/>
        <w:t>The</w:t>
      </w:r>
      <w:r>
        <w:rPr>
          <w:spacing w:val="2"/>
        </w:rPr>
        <w:t> </w:t>
      </w:r>
      <w:r>
        <w:rPr/>
        <w:t>phase</w:t>
      </w:r>
      <w:r>
        <w:rPr>
          <w:spacing w:val="3"/>
        </w:rPr>
        <w:t> </w:t>
      </w:r>
      <w:r>
        <w:rPr/>
        <w:t>of</w:t>
      </w:r>
      <w:r>
        <w:rPr>
          <w:spacing w:val="2"/>
        </w:rPr>
        <w:t> </w:t>
      </w:r>
      <w:r>
        <w:rPr/>
        <w:t>ongoing</w:t>
      </w:r>
      <w:r>
        <w:rPr>
          <w:spacing w:val="2"/>
        </w:rPr>
        <w:t> </w:t>
      </w:r>
      <w:r>
        <w:rPr/>
        <w:t>EEG</w:t>
      </w:r>
      <w:r>
        <w:rPr>
          <w:spacing w:val="2"/>
        </w:rPr>
        <w:t> </w:t>
      </w:r>
      <w:r>
        <w:rPr/>
        <w:t>oscillations</w:t>
      </w:r>
      <w:r>
        <w:rPr>
          <w:spacing w:val="2"/>
        </w:rPr>
        <w:t> </w:t>
      </w:r>
      <w:r>
        <w:rPr/>
        <w:t>predicts</w:t>
      </w:r>
      <w:r>
        <w:rPr>
          <w:spacing w:val="3"/>
        </w:rPr>
        <w:t> </w:t>
      </w:r>
      <w:r>
        <w:rPr/>
        <w:t>visual</w:t>
      </w:r>
      <w:r>
        <w:rPr>
          <w:w w:val="99"/>
        </w:rPr>
        <w:t> </w:t>
      </w:r>
      <w:r>
        <w:rPr/>
        <w:t>perception.</w:t>
      </w:r>
      <w:r>
        <w:rPr>
          <w:spacing w:val="11"/>
        </w:rPr>
        <w:t> </w:t>
      </w:r>
      <w:r>
        <w:rPr>
          <w:rFonts w:ascii="Times New Roman" w:hAnsi="Times New Roman" w:cs="Times New Roman" w:eastAsia="Times New Roman"/>
          <w:i/>
        </w:rPr>
        <w:t>The</w:t>
      </w:r>
      <w:r>
        <w:rPr>
          <w:rFonts w:ascii="Times New Roman" w:hAnsi="Times New Roman" w:cs="Times New Roman" w:eastAsia="Times New Roman"/>
          <w:i/>
          <w:spacing w:val="-9"/>
        </w:rPr>
        <w:t> </w:t>
      </w:r>
      <w:r>
        <w:rPr>
          <w:rFonts w:ascii="Times New Roman" w:hAnsi="Times New Roman" w:cs="Times New Roman" w:eastAsia="Times New Roman"/>
          <w:i/>
          <w:spacing w:val="-1"/>
        </w:rPr>
        <w:t>Journal</w:t>
      </w:r>
      <w:r>
        <w:rPr>
          <w:rFonts w:ascii="Times New Roman" w:hAnsi="Times New Roman" w:cs="Times New Roman" w:eastAsia="Times New Roman"/>
          <w:i/>
          <w:spacing w:val="-9"/>
        </w:rPr>
        <w:t> </w:t>
      </w:r>
      <w:r>
        <w:rPr>
          <w:rFonts w:ascii="Times New Roman" w:hAnsi="Times New Roman" w:cs="Times New Roman" w:eastAsia="Times New Roman"/>
          <w:i/>
        </w:rPr>
        <w:t>of</w:t>
      </w:r>
      <w:r>
        <w:rPr>
          <w:rFonts w:ascii="Times New Roman" w:hAnsi="Times New Roman" w:cs="Times New Roman" w:eastAsia="Times New Roman"/>
          <w:i/>
          <w:spacing w:val="-9"/>
        </w:rPr>
        <w:t> </w:t>
      </w:r>
      <w:r>
        <w:rPr>
          <w:rFonts w:ascii="Times New Roman" w:hAnsi="Times New Roman" w:cs="Times New Roman" w:eastAsia="Times New Roman"/>
          <w:i/>
          <w:spacing w:val="-1"/>
        </w:rPr>
        <w:t>Neuroscience</w:t>
      </w:r>
      <w:r>
        <w:rPr>
          <w:spacing w:val="-1"/>
        </w:rPr>
        <w:t>,</w:t>
      </w:r>
      <w:r>
        <w:rPr>
          <w:spacing w:val="-9"/>
        </w:rPr>
        <w:t> </w:t>
      </w:r>
      <w:r>
        <w:rPr>
          <w:rFonts w:ascii="Times New Roman" w:hAnsi="Times New Roman" w:cs="Times New Roman" w:eastAsia="Times New Roman"/>
          <w:i/>
        </w:rPr>
        <w:t>29</w:t>
      </w:r>
      <w:r>
        <w:rPr/>
        <w:t>(24),</w:t>
      </w:r>
      <w:r>
        <w:rPr>
          <w:spacing w:val="-9"/>
        </w:rPr>
        <w:t> </w:t>
      </w:r>
      <w:r>
        <w:rPr/>
        <w:t>7869–7876.</w:t>
      </w:r>
      <w:r>
        <w:rPr/>
      </w:r>
    </w:p>
    <w:p>
      <w:pPr>
        <w:spacing w:line="257" w:lineRule="auto" w:before="90"/>
        <w:ind w:left="374" w:right="119" w:hanging="255"/>
        <w:jc w:val="both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 w:hAnsi="Times New Roman" w:cs="Times New Roman" w:eastAsia="Times New Roman"/>
          <w:sz w:val="22"/>
          <w:szCs w:val="22"/>
        </w:rPr>
        <w:t>Buschman,</w:t>
      </w:r>
      <w:r>
        <w:rPr>
          <w:rFonts w:ascii="Times New Roman" w:hAnsi="Times New Roman" w:cs="Times New Roman" w:eastAsia="Times New Roman"/>
          <w:spacing w:val="19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pacing w:val="-10"/>
          <w:sz w:val="22"/>
          <w:szCs w:val="22"/>
        </w:rPr>
        <w:t>T.</w:t>
      </w:r>
      <w:r>
        <w:rPr>
          <w:rFonts w:ascii="Times New Roman" w:hAnsi="Times New Roman" w:cs="Times New Roman" w:eastAsia="Times New Roman"/>
          <w:spacing w:val="15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J.,</w:t>
      </w:r>
      <w:r>
        <w:rPr>
          <w:rFonts w:ascii="Times New Roman" w:hAnsi="Times New Roman" w:cs="Times New Roman" w:eastAsia="Times New Roman"/>
          <w:spacing w:val="20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pacing w:val="-1"/>
          <w:sz w:val="22"/>
          <w:szCs w:val="22"/>
        </w:rPr>
        <w:t>Siegel,</w:t>
      </w:r>
      <w:r>
        <w:rPr>
          <w:rFonts w:ascii="Times New Roman" w:hAnsi="Times New Roman" w:cs="Times New Roman" w:eastAsia="Times New Roman"/>
          <w:spacing w:val="20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M.,</w:t>
      </w:r>
      <w:r>
        <w:rPr>
          <w:rFonts w:ascii="Times New Roman" w:hAnsi="Times New Roman" w:cs="Times New Roman" w:eastAsia="Times New Roman"/>
          <w:spacing w:val="20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pacing w:val="-6"/>
          <w:sz w:val="22"/>
          <w:szCs w:val="22"/>
        </w:rPr>
        <w:t>Roy,</w:t>
      </w:r>
      <w:r>
        <w:rPr>
          <w:rFonts w:ascii="Times New Roman" w:hAnsi="Times New Roman" w:cs="Times New Roman" w:eastAsia="Times New Roman"/>
          <w:spacing w:val="20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J.</w:t>
      </w:r>
      <w:r>
        <w:rPr>
          <w:rFonts w:ascii="Times New Roman" w:hAnsi="Times New Roman" w:cs="Times New Roman" w:eastAsia="Times New Roman"/>
          <w:spacing w:val="15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E.,</w:t>
      </w:r>
      <w:r>
        <w:rPr>
          <w:rFonts w:ascii="Times New Roman" w:hAnsi="Times New Roman" w:cs="Times New Roman" w:eastAsia="Times New Roman"/>
          <w:spacing w:val="19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&amp;</w:t>
      </w:r>
      <w:r>
        <w:rPr>
          <w:rFonts w:ascii="Times New Roman" w:hAnsi="Times New Roman" w:cs="Times New Roman" w:eastAsia="Times New Roman"/>
          <w:spacing w:val="15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pacing w:val="-2"/>
          <w:sz w:val="22"/>
          <w:szCs w:val="22"/>
        </w:rPr>
        <w:t>Miller,</w:t>
      </w:r>
      <w:r>
        <w:rPr>
          <w:rFonts w:ascii="Times New Roman" w:hAnsi="Times New Roman" w:cs="Times New Roman" w:eastAsia="Times New Roman"/>
          <w:spacing w:val="20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E.</w:t>
      </w:r>
      <w:r>
        <w:rPr>
          <w:rFonts w:ascii="Times New Roman" w:hAnsi="Times New Roman" w:cs="Times New Roman" w:eastAsia="Times New Roman"/>
          <w:spacing w:val="15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K.</w:t>
      </w:r>
      <w:r>
        <w:rPr>
          <w:rFonts w:ascii="Times New Roman" w:hAnsi="Times New Roman" w:cs="Times New Roman" w:eastAsia="Times New Roman"/>
          <w:spacing w:val="15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(2011).</w:t>
      </w:r>
      <w:r>
        <w:rPr>
          <w:rFonts w:ascii="Times New Roman" w:hAnsi="Times New Roman" w:cs="Times New Roman" w:eastAsia="Times New Roman"/>
          <w:spacing w:val="25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Neural</w:t>
      </w:r>
      <w:r>
        <w:rPr>
          <w:rFonts w:ascii="Times New Roman" w:hAnsi="Times New Roman" w:cs="Times New Roman" w:eastAsia="Times New Roman"/>
          <w:spacing w:val="15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substrates</w:t>
      </w:r>
      <w:r>
        <w:rPr>
          <w:rFonts w:ascii="Times New Roman" w:hAnsi="Times New Roman" w:cs="Times New Roman" w:eastAsia="Times New Roman"/>
          <w:spacing w:val="15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of</w:t>
      </w:r>
      <w:r>
        <w:rPr>
          <w:rFonts w:ascii="Times New Roman" w:hAnsi="Times New Roman" w:cs="Times New Roman" w:eastAsia="Times New Roman"/>
          <w:spacing w:val="15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pacing w:val="-2"/>
          <w:sz w:val="22"/>
          <w:szCs w:val="22"/>
        </w:rPr>
        <w:t>cognitive</w:t>
      </w:r>
      <w:r>
        <w:rPr>
          <w:rFonts w:ascii="Times New Roman" w:hAnsi="Times New Roman" w:cs="Times New Roman" w:eastAsia="Times New Roman"/>
          <w:spacing w:val="15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capacity</w:t>
      </w:r>
      <w:r>
        <w:rPr>
          <w:rFonts w:ascii="Times New Roman" w:hAnsi="Times New Roman" w:cs="Times New Roman" w:eastAsia="Times New Roman"/>
          <w:spacing w:val="39"/>
          <w:w w:val="99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limitations.</w:t>
      </w:r>
      <w:r>
        <w:rPr>
          <w:rFonts w:ascii="Times New Roman" w:hAnsi="Times New Roman" w:cs="Times New Roman" w:eastAsia="Times New Roman"/>
          <w:spacing w:val="12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pacing w:val="-1"/>
          <w:sz w:val="22"/>
          <w:szCs w:val="22"/>
        </w:rPr>
        <w:t>Proceedings</w:t>
      </w:r>
      <w:r>
        <w:rPr>
          <w:rFonts w:ascii="Times New Roman" w:hAnsi="Times New Roman" w:cs="Times New Roman" w:eastAsia="Times New Roman"/>
          <w:i/>
          <w:spacing w:val="-9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z w:val="22"/>
          <w:szCs w:val="22"/>
        </w:rPr>
        <w:t>of</w:t>
      </w:r>
      <w:r>
        <w:rPr>
          <w:rFonts w:ascii="Times New Roman" w:hAnsi="Times New Roman" w:cs="Times New Roman" w:eastAsia="Times New Roman"/>
          <w:i/>
          <w:spacing w:val="-8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z w:val="22"/>
          <w:szCs w:val="22"/>
        </w:rPr>
        <w:t>the</w:t>
      </w:r>
      <w:r>
        <w:rPr>
          <w:rFonts w:ascii="Times New Roman" w:hAnsi="Times New Roman" w:cs="Times New Roman" w:eastAsia="Times New Roman"/>
          <w:i/>
          <w:spacing w:val="-9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z w:val="22"/>
          <w:szCs w:val="22"/>
        </w:rPr>
        <w:t>National</w:t>
      </w:r>
      <w:r>
        <w:rPr>
          <w:rFonts w:ascii="Times New Roman" w:hAnsi="Times New Roman" w:cs="Times New Roman" w:eastAsia="Times New Roman"/>
          <w:i/>
          <w:spacing w:val="-8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z w:val="22"/>
          <w:szCs w:val="22"/>
        </w:rPr>
        <w:t>Academy</w:t>
      </w:r>
      <w:r>
        <w:rPr>
          <w:rFonts w:ascii="Times New Roman" w:hAnsi="Times New Roman" w:cs="Times New Roman" w:eastAsia="Times New Roman"/>
          <w:i/>
          <w:spacing w:val="-9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z w:val="22"/>
          <w:szCs w:val="22"/>
        </w:rPr>
        <w:t>of</w:t>
      </w:r>
      <w:r>
        <w:rPr>
          <w:rFonts w:ascii="Times New Roman" w:hAnsi="Times New Roman" w:cs="Times New Roman" w:eastAsia="Times New Roman"/>
          <w:i/>
          <w:spacing w:val="-9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pacing w:val="-1"/>
          <w:sz w:val="22"/>
          <w:szCs w:val="22"/>
        </w:rPr>
        <w:t>Sciences</w:t>
      </w:r>
      <w:r>
        <w:rPr>
          <w:rFonts w:ascii="Times New Roman" w:hAnsi="Times New Roman" w:cs="Times New Roman" w:eastAsia="Times New Roman"/>
          <w:spacing w:val="-1"/>
          <w:sz w:val="22"/>
          <w:szCs w:val="22"/>
        </w:rPr>
        <w:t>,</w:t>
      </w:r>
      <w:r>
        <w:rPr>
          <w:rFonts w:ascii="Times New Roman" w:hAnsi="Times New Roman" w:cs="Times New Roman" w:eastAsia="Times New Roman"/>
          <w:spacing w:val="-8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z w:val="22"/>
          <w:szCs w:val="22"/>
        </w:rPr>
        <w:t>108</w:t>
      </w:r>
      <w:r>
        <w:rPr>
          <w:rFonts w:ascii="Times New Roman" w:hAnsi="Times New Roman" w:cs="Times New Roman" w:eastAsia="Times New Roman"/>
          <w:sz w:val="22"/>
          <w:szCs w:val="22"/>
        </w:rPr>
        <w:t>(27),</w:t>
      </w:r>
      <w:r>
        <w:rPr>
          <w:rFonts w:ascii="Times New Roman" w:hAnsi="Times New Roman" w:cs="Times New Roman" w:eastAsia="Times New Roman"/>
          <w:spacing w:val="-9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11252–11255.</w:t>
      </w:r>
      <w:r>
        <w:rPr>
          <w:rFonts w:ascii="Times New Roman" w:hAnsi="Times New Roman" w:cs="Times New Roman" w:eastAsia="Times New Roman"/>
          <w:sz w:val="22"/>
          <w:szCs w:val="22"/>
        </w:rPr>
      </w:r>
    </w:p>
    <w:p>
      <w:pPr>
        <w:pStyle w:val="BodyText"/>
        <w:spacing w:line="257" w:lineRule="auto" w:before="90"/>
        <w:ind w:right="118" w:hanging="255"/>
        <w:jc w:val="both"/>
      </w:pPr>
      <w:r>
        <w:rPr>
          <w:spacing w:val="-1"/>
        </w:rPr>
        <w:t>Buxhoeveden,</w:t>
      </w:r>
      <w:r>
        <w:rPr>
          <w:spacing w:val="-9"/>
        </w:rPr>
        <w:t> </w:t>
      </w:r>
      <w:r>
        <w:rPr/>
        <w:t>D.</w:t>
      </w:r>
      <w:r>
        <w:rPr>
          <w:spacing w:val="-9"/>
        </w:rPr>
        <w:t> </w:t>
      </w:r>
      <w:r>
        <w:rPr>
          <w:spacing w:val="-10"/>
        </w:rPr>
        <w:t>P.,</w:t>
      </w:r>
      <w:r>
        <w:rPr>
          <w:spacing w:val="-8"/>
        </w:rPr>
        <w:t> </w:t>
      </w:r>
      <w:r>
        <w:rPr/>
        <w:t>&amp;</w:t>
      </w:r>
      <w:r>
        <w:rPr>
          <w:spacing w:val="-9"/>
        </w:rPr>
        <w:t> </w:t>
      </w:r>
      <w:r>
        <w:rPr>
          <w:spacing w:val="-2"/>
        </w:rPr>
        <w:t>Casanova,</w:t>
      </w:r>
      <w:r>
        <w:rPr>
          <w:spacing w:val="-9"/>
        </w:rPr>
        <w:t> </w:t>
      </w:r>
      <w:r>
        <w:rPr/>
        <w:t>M.</w:t>
      </w:r>
      <w:r>
        <w:rPr>
          <w:spacing w:val="-9"/>
        </w:rPr>
        <w:t> </w:t>
      </w:r>
      <w:r>
        <w:rPr>
          <w:spacing w:val="-10"/>
        </w:rPr>
        <w:t>F.</w:t>
      </w:r>
      <w:r>
        <w:rPr>
          <w:spacing w:val="-9"/>
        </w:rPr>
        <w:t> </w:t>
      </w:r>
      <w:r>
        <w:rPr/>
        <w:t>(2002).</w:t>
      </w:r>
      <w:r>
        <w:rPr>
          <w:spacing w:val="10"/>
        </w:rPr>
        <w:t> </w:t>
      </w:r>
      <w:r>
        <w:rPr/>
        <w:t>The</w:t>
      </w:r>
      <w:r>
        <w:rPr>
          <w:spacing w:val="-9"/>
        </w:rPr>
        <w:t> </w:t>
      </w:r>
      <w:r>
        <w:rPr/>
        <w:t>minicolumn</w:t>
      </w:r>
      <w:r>
        <w:rPr>
          <w:spacing w:val="-10"/>
        </w:rPr>
        <w:t> </w:t>
      </w:r>
      <w:r>
        <w:rPr>
          <w:spacing w:val="-1"/>
        </w:rPr>
        <w:t>hypothesis</w:t>
      </w:r>
      <w:r>
        <w:rPr>
          <w:spacing w:val="-9"/>
        </w:rPr>
        <w:t> </w:t>
      </w:r>
      <w:r>
        <w:rPr/>
        <w:t>in</w:t>
      </w:r>
      <w:r>
        <w:rPr>
          <w:spacing w:val="-9"/>
        </w:rPr>
        <w:t> </w:t>
      </w:r>
      <w:r>
        <w:rPr/>
        <w:t>neuroscience.</w:t>
      </w:r>
      <w:r>
        <w:rPr>
          <w:spacing w:val="10"/>
        </w:rPr>
        <w:t> </w:t>
      </w:r>
      <w:r>
        <w:rPr>
          <w:rFonts w:ascii="Times New Roman" w:hAnsi="Times New Roman" w:cs="Times New Roman" w:eastAsia="Times New Roman"/>
          <w:i/>
          <w:spacing w:val="-1"/>
        </w:rPr>
        <w:t>Brain</w:t>
      </w:r>
      <w:r>
        <w:rPr>
          <w:spacing w:val="-1"/>
        </w:rPr>
        <w:t>,</w:t>
      </w:r>
      <w:r>
        <w:rPr>
          <w:spacing w:val="-8"/>
        </w:rPr>
        <w:t> </w:t>
      </w:r>
      <w:r>
        <w:rPr>
          <w:rFonts w:ascii="Times New Roman" w:hAnsi="Times New Roman" w:cs="Times New Roman" w:eastAsia="Times New Roman"/>
          <w:i/>
        </w:rPr>
        <w:t>125</w:t>
      </w:r>
      <w:r>
        <w:rPr/>
        <w:t>(Pt</w:t>
      </w:r>
      <w:r>
        <w:rPr>
          <w:spacing w:val="45"/>
          <w:w w:val="99"/>
        </w:rPr>
        <w:t> </w:t>
      </w:r>
      <w:r>
        <w:rPr/>
        <w:t>5),</w:t>
      </w:r>
      <w:r>
        <w:rPr>
          <w:spacing w:val="-12"/>
        </w:rPr>
        <w:t> </w:t>
      </w:r>
      <w:r>
        <w:rPr/>
        <w:t>935–951.</w:t>
      </w:r>
      <w:r>
        <w:rPr/>
      </w:r>
    </w:p>
    <w:p>
      <w:pPr>
        <w:pStyle w:val="BodyText"/>
        <w:spacing w:line="257" w:lineRule="auto" w:before="90"/>
        <w:ind w:right="119" w:hanging="255"/>
        <w:jc w:val="both"/>
      </w:pPr>
      <w:r>
        <w:rPr/>
        <w:t>Calderone,</w:t>
      </w:r>
      <w:r>
        <w:rPr>
          <w:spacing w:val="1"/>
        </w:rPr>
        <w:t> </w:t>
      </w:r>
      <w:r>
        <w:rPr/>
        <w:t>D. J.,</w:t>
      </w:r>
      <w:r>
        <w:rPr>
          <w:spacing w:val="2"/>
        </w:rPr>
        <w:t> </w:t>
      </w:r>
      <w:r>
        <w:rPr/>
        <w:t>Lakatos,</w:t>
      </w:r>
      <w:r>
        <w:rPr>
          <w:spacing w:val="1"/>
        </w:rPr>
        <w:t> </w:t>
      </w:r>
      <w:r>
        <w:rPr>
          <w:spacing w:val="-10"/>
        </w:rPr>
        <w:t>P.,</w:t>
      </w:r>
      <w:r>
        <w:rPr>
          <w:spacing w:val="2"/>
        </w:rPr>
        <w:t> </w:t>
      </w:r>
      <w:r>
        <w:rPr>
          <w:spacing w:val="-2"/>
        </w:rPr>
        <w:t>Butler,</w:t>
      </w:r>
      <w:r>
        <w:rPr>
          <w:spacing w:val="1"/>
        </w:rPr>
        <w:t> </w:t>
      </w:r>
      <w:r>
        <w:rPr>
          <w:spacing w:val="-14"/>
        </w:rPr>
        <w:t>P.</w:t>
      </w:r>
      <w:r>
        <w:rPr/>
        <w:t> D.,</w:t>
      </w:r>
      <w:r>
        <w:rPr>
          <w:spacing w:val="2"/>
        </w:rPr>
        <w:t> </w:t>
      </w:r>
      <w:r>
        <w:rPr/>
        <w:t>&amp; Castellanos,</w:t>
      </w:r>
      <w:r>
        <w:rPr>
          <w:spacing w:val="2"/>
        </w:rPr>
        <w:t> </w:t>
      </w:r>
      <w:r>
        <w:rPr>
          <w:spacing w:val="-10"/>
        </w:rPr>
        <w:t>F.</w:t>
      </w:r>
      <w:r>
        <w:rPr/>
        <w:t> X. (2014).</w:t>
      </w:r>
      <w:r>
        <w:rPr>
          <w:spacing w:val="34"/>
        </w:rPr>
        <w:t> </w:t>
      </w:r>
      <w:r>
        <w:rPr/>
        <w:t>Entrainment of neural</w:t>
      </w:r>
      <w:r>
        <w:rPr>
          <w:spacing w:val="1"/>
        </w:rPr>
        <w:t> </w:t>
      </w:r>
      <w:r>
        <w:rPr/>
        <w:t>oscillations</w:t>
      </w:r>
      <w:r>
        <w:rPr>
          <w:spacing w:val="29"/>
          <w:w w:val="99"/>
        </w:rPr>
        <w:t> </w:t>
      </w:r>
      <w:r>
        <w:rPr/>
        <w:t>as</w:t>
      </w:r>
      <w:r>
        <w:rPr>
          <w:spacing w:val="-9"/>
        </w:rPr>
        <w:t> </w:t>
      </w:r>
      <w:r>
        <w:rPr/>
        <w:t>a</w:t>
      </w:r>
      <w:r>
        <w:rPr>
          <w:spacing w:val="-8"/>
        </w:rPr>
        <w:t> </w:t>
      </w:r>
      <w:r>
        <w:rPr/>
        <w:t>modifiable</w:t>
      </w:r>
      <w:r>
        <w:rPr>
          <w:spacing w:val="-8"/>
        </w:rPr>
        <w:t> </w:t>
      </w:r>
      <w:r>
        <w:rPr/>
        <w:t>substrate</w:t>
      </w:r>
      <w:r>
        <w:rPr>
          <w:spacing w:val="-8"/>
        </w:rPr>
        <w:t> </w:t>
      </w:r>
      <w:r>
        <w:rPr/>
        <w:t>of</w:t>
      </w:r>
      <w:r>
        <w:rPr>
          <w:spacing w:val="-8"/>
        </w:rPr>
        <w:t> </w:t>
      </w:r>
      <w:r>
        <w:rPr/>
        <w:t>attention.</w:t>
      </w:r>
      <w:r>
        <w:rPr>
          <w:spacing w:val="13"/>
        </w:rPr>
        <w:t> </w:t>
      </w:r>
      <w:r>
        <w:rPr>
          <w:rFonts w:ascii="Times New Roman" w:hAnsi="Times New Roman" w:cs="Times New Roman" w:eastAsia="Times New Roman"/>
          <w:i/>
          <w:spacing w:val="-5"/>
        </w:rPr>
        <w:t>Trends</w:t>
      </w:r>
      <w:r>
        <w:rPr>
          <w:rFonts w:ascii="Times New Roman" w:hAnsi="Times New Roman" w:cs="Times New Roman" w:eastAsia="Times New Roman"/>
          <w:i/>
          <w:spacing w:val="-8"/>
        </w:rPr>
        <w:t> </w:t>
      </w:r>
      <w:r>
        <w:rPr>
          <w:rFonts w:ascii="Times New Roman" w:hAnsi="Times New Roman" w:cs="Times New Roman" w:eastAsia="Times New Roman"/>
          <w:i/>
        </w:rPr>
        <w:t>in</w:t>
      </w:r>
      <w:r>
        <w:rPr>
          <w:rFonts w:ascii="Times New Roman" w:hAnsi="Times New Roman" w:cs="Times New Roman" w:eastAsia="Times New Roman"/>
          <w:i/>
          <w:spacing w:val="-9"/>
        </w:rPr>
        <w:t> </w:t>
      </w:r>
      <w:r>
        <w:rPr>
          <w:rFonts w:ascii="Times New Roman" w:hAnsi="Times New Roman" w:cs="Times New Roman" w:eastAsia="Times New Roman"/>
          <w:i/>
          <w:spacing w:val="-1"/>
        </w:rPr>
        <w:t>Cognitive</w:t>
      </w:r>
      <w:r>
        <w:rPr>
          <w:rFonts w:ascii="Times New Roman" w:hAnsi="Times New Roman" w:cs="Times New Roman" w:eastAsia="Times New Roman"/>
          <w:i/>
          <w:spacing w:val="-8"/>
        </w:rPr>
        <w:t> </w:t>
      </w:r>
      <w:r>
        <w:rPr>
          <w:rFonts w:ascii="Times New Roman" w:hAnsi="Times New Roman" w:cs="Times New Roman" w:eastAsia="Times New Roman"/>
          <w:i/>
          <w:spacing w:val="-1"/>
        </w:rPr>
        <w:t>Sciences</w:t>
      </w:r>
      <w:r>
        <w:rPr>
          <w:spacing w:val="-1"/>
        </w:rPr>
        <w:t>,</w:t>
      </w:r>
      <w:r>
        <w:rPr>
          <w:spacing w:val="-8"/>
        </w:rPr>
        <w:t> </w:t>
      </w:r>
      <w:r>
        <w:rPr>
          <w:rFonts w:ascii="Times New Roman" w:hAnsi="Times New Roman" w:cs="Times New Roman" w:eastAsia="Times New Roman"/>
          <w:i/>
        </w:rPr>
        <w:t>18</w:t>
      </w:r>
      <w:r>
        <w:rPr/>
        <w:t>(6),</w:t>
      </w:r>
      <w:r>
        <w:rPr>
          <w:spacing w:val="-8"/>
        </w:rPr>
        <w:t> </w:t>
      </w:r>
      <w:r>
        <w:rPr/>
        <w:t>300–309.</w:t>
      </w:r>
      <w:r>
        <w:rPr/>
      </w:r>
    </w:p>
    <w:p>
      <w:pPr>
        <w:spacing w:line="257" w:lineRule="auto" w:before="90"/>
        <w:ind w:left="374" w:right="119" w:hanging="255"/>
        <w:jc w:val="both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 w:hAnsi="Times New Roman" w:cs="Times New Roman" w:eastAsia="Times New Roman"/>
          <w:spacing w:val="-1"/>
          <w:sz w:val="22"/>
          <w:szCs w:val="22"/>
        </w:rPr>
        <w:t>Carpenter,</w:t>
      </w:r>
      <w:r>
        <w:rPr>
          <w:rFonts w:ascii="Times New Roman" w:hAnsi="Times New Roman" w:cs="Times New Roman" w:eastAsia="Times New Roman"/>
          <w:spacing w:val="22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G.,</w:t>
      </w:r>
      <w:r>
        <w:rPr>
          <w:rFonts w:ascii="Times New Roman" w:hAnsi="Times New Roman" w:cs="Times New Roman" w:eastAsia="Times New Roman"/>
          <w:spacing w:val="23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&amp;</w:t>
      </w:r>
      <w:r>
        <w:rPr>
          <w:rFonts w:ascii="Times New Roman" w:hAnsi="Times New Roman" w:cs="Times New Roman" w:eastAsia="Times New Roman"/>
          <w:spacing w:val="18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pacing w:val="-1"/>
          <w:sz w:val="22"/>
          <w:szCs w:val="22"/>
        </w:rPr>
        <w:t>Grossberg,</w:t>
      </w:r>
      <w:r>
        <w:rPr>
          <w:rFonts w:ascii="Times New Roman" w:hAnsi="Times New Roman" w:cs="Times New Roman" w:eastAsia="Times New Roman"/>
          <w:spacing w:val="23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S.</w:t>
      </w:r>
      <w:r>
        <w:rPr>
          <w:rFonts w:ascii="Times New Roman" w:hAnsi="Times New Roman" w:cs="Times New Roman" w:eastAsia="Times New Roman"/>
          <w:spacing w:val="17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(1987).</w:t>
      </w:r>
      <w:r>
        <w:rPr>
          <w:rFonts w:ascii="Times New Roman" w:hAnsi="Times New Roman" w:cs="Times New Roman" w:eastAsia="Times New Roman"/>
          <w:spacing w:val="33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A</w:t>
      </w:r>
      <w:r>
        <w:rPr>
          <w:rFonts w:ascii="Times New Roman" w:hAnsi="Times New Roman" w:cs="Times New Roman" w:eastAsia="Times New Roman"/>
          <w:spacing w:val="17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pacing w:val="-2"/>
          <w:sz w:val="22"/>
          <w:szCs w:val="22"/>
        </w:rPr>
        <w:t>Massively</w:t>
      </w:r>
      <w:r>
        <w:rPr>
          <w:rFonts w:ascii="Times New Roman" w:hAnsi="Times New Roman" w:cs="Times New Roman" w:eastAsia="Times New Roman"/>
          <w:spacing w:val="18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pacing w:val="-1"/>
          <w:sz w:val="22"/>
          <w:szCs w:val="22"/>
        </w:rPr>
        <w:t>Parallel</w:t>
      </w:r>
      <w:r>
        <w:rPr>
          <w:rFonts w:ascii="Times New Roman" w:hAnsi="Times New Roman" w:cs="Times New Roman" w:eastAsia="Times New Roman"/>
          <w:spacing w:val="17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Architecture</w:t>
      </w:r>
      <w:r>
        <w:rPr>
          <w:rFonts w:ascii="Times New Roman" w:hAnsi="Times New Roman" w:cs="Times New Roman" w:eastAsia="Times New Roman"/>
          <w:spacing w:val="18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for</w:t>
      </w:r>
      <w:r>
        <w:rPr>
          <w:rFonts w:ascii="Times New Roman" w:hAnsi="Times New Roman" w:cs="Times New Roman" w:eastAsia="Times New Roman"/>
          <w:spacing w:val="17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a</w:t>
      </w:r>
      <w:r>
        <w:rPr>
          <w:rFonts w:ascii="Times New Roman" w:hAnsi="Times New Roman" w:cs="Times New Roman" w:eastAsia="Times New Roman"/>
          <w:spacing w:val="17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pacing w:val="-1"/>
          <w:sz w:val="22"/>
          <w:szCs w:val="22"/>
        </w:rPr>
        <w:t>Self-Organizing</w:t>
      </w:r>
      <w:r>
        <w:rPr>
          <w:rFonts w:ascii="Times New Roman" w:hAnsi="Times New Roman" w:cs="Times New Roman" w:eastAsia="Times New Roman"/>
          <w:spacing w:val="18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Neural</w:t>
      </w:r>
      <w:r>
        <w:rPr>
          <w:rFonts w:ascii="Times New Roman" w:hAnsi="Times New Roman" w:cs="Times New Roman" w:eastAsia="Times New Roman"/>
          <w:spacing w:val="57"/>
          <w:w w:val="99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pacing w:val="-1"/>
          <w:sz w:val="22"/>
          <w:szCs w:val="22"/>
        </w:rPr>
        <w:t>Pattern</w:t>
      </w:r>
      <w:r>
        <w:rPr>
          <w:rFonts w:ascii="Times New Roman" w:hAnsi="Times New Roman" w:cs="Times New Roman" w:eastAsia="Times New Roman"/>
          <w:spacing w:val="-9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Recognition</w:t>
      </w:r>
      <w:r>
        <w:rPr>
          <w:rFonts w:ascii="Times New Roman" w:hAnsi="Times New Roman" w:cs="Times New Roman" w:eastAsia="Times New Roman"/>
          <w:spacing w:val="-9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Machine.</w:t>
      </w:r>
      <w:r>
        <w:rPr>
          <w:rFonts w:ascii="Times New Roman" w:hAnsi="Times New Roman" w:cs="Times New Roman" w:eastAsia="Times New Roman"/>
          <w:spacing w:val="12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z w:val="22"/>
          <w:szCs w:val="22"/>
        </w:rPr>
        <w:t>Computer</w:t>
      </w:r>
      <w:r>
        <w:rPr>
          <w:rFonts w:ascii="Times New Roman" w:hAnsi="Times New Roman" w:cs="Times New Roman" w:eastAsia="Times New Roman"/>
          <w:i/>
          <w:spacing w:val="-9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pacing w:val="-3"/>
          <w:sz w:val="22"/>
          <w:szCs w:val="22"/>
        </w:rPr>
        <w:t>Vision,</w:t>
      </w:r>
      <w:r>
        <w:rPr>
          <w:rFonts w:ascii="Times New Roman" w:hAnsi="Times New Roman" w:cs="Times New Roman" w:eastAsia="Times New Roman"/>
          <w:i/>
          <w:spacing w:val="-8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pacing w:val="-1"/>
          <w:sz w:val="22"/>
          <w:szCs w:val="22"/>
        </w:rPr>
        <w:t>Graphics,</w:t>
      </w:r>
      <w:r>
        <w:rPr>
          <w:rFonts w:ascii="Times New Roman" w:hAnsi="Times New Roman" w:cs="Times New Roman" w:eastAsia="Times New Roman"/>
          <w:i/>
          <w:spacing w:val="-9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z w:val="22"/>
          <w:szCs w:val="22"/>
        </w:rPr>
        <w:t>and</w:t>
      </w:r>
      <w:r>
        <w:rPr>
          <w:rFonts w:ascii="Times New Roman" w:hAnsi="Times New Roman" w:cs="Times New Roman" w:eastAsia="Times New Roman"/>
          <w:i/>
          <w:spacing w:val="-9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pacing w:val="-2"/>
          <w:sz w:val="22"/>
          <w:szCs w:val="22"/>
        </w:rPr>
        <w:t>Image</w:t>
      </w:r>
      <w:r>
        <w:rPr>
          <w:rFonts w:ascii="Times New Roman" w:hAnsi="Times New Roman" w:cs="Times New Roman" w:eastAsia="Times New Roman"/>
          <w:i/>
          <w:spacing w:val="-9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pacing w:val="-1"/>
          <w:sz w:val="22"/>
          <w:szCs w:val="22"/>
        </w:rPr>
        <w:t>Processing</w:t>
      </w:r>
      <w:r>
        <w:rPr>
          <w:rFonts w:ascii="Times New Roman" w:hAnsi="Times New Roman" w:cs="Times New Roman" w:eastAsia="Times New Roman"/>
          <w:spacing w:val="-1"/>
          <w:sz w:val="22"/>
          <w:szCs w:val="22"/>
        </w:rPr>
        <w:t>,</w:t>
      </w:r>
      <w:r>
        <w:rPr>
          <w:rFonts w:ascii="Times New Roman" w:hAnsi="Times New Roman" w:cs="Times New Roman" w:eastAsia="Times New Roman"/>
          <w:spacing w:val="-8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pacing w:val="1"/>
          <w:sz w:val="22"/>
          <w:szCs w:val="22"/>
        </w:rPr>
        <w:t>37</w:t>
      </w:r>
      <w:r>
        <w:rPr>
          <w:rFonts w:ascii="Times New Roman" w:hAnsi="Times New Roman" w:cs="Times New Roman" w:eastAsia="Times New Roman"/>
          <w:spacing w:val="1"/>
          <w:sz w:val="22"/>
          <w:szCs w:val="22"/>
        </w:rPr>
        <w:t>(1),</w:t>
      </w:r>
      <w:r>
        <w:rPr>
          <w:rFonts w:ascii="Times New Roman" w:hAnsi="Times New Roman" w:cs="Times New Roman" w:eastAsia="Times New Roman"/>
          <w:spacing w:val="-9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54–115.</w:t>
      </w:r>
      <w:r>
        <w:rPr>
          <w:rFonts w:ascii="Times New Roman" w:hAnsi="Times New Roman" w:cs="Times New Roman" w:eastAsia="Times New Roman"/>
          <w:sz w:val="22"/>
          <w:szCs w:val="22"/>
        </w:rPr>
      </w:r>
    </w:p>
    <w:p>
      <w:pPr>
        <w:pStyle w:val="BodyText"/>
        <w:spacing w:line="257" w:lineRule="auto" w:before="90"/>
        <w:ind w:right="119" w:hanging="255"/>
        <w:jc w:val="both"/>
      </w:pPr>
      <w:r>
        <w:rPr>
          <w:spacing w:val="-2"/>
        </w:rPr>
        <w:t>Cavanagh, </w:t>
      </w:r>
      <w:r>
        <w:rPr>
          <w:spacing w:val="-10"/>
        </w:rPr>
        <w:t>P.,</w:t>
      </w:r>
      <w:r>
        <w:rPr>
          <w:spacing w:val="-1"/>
        </w:rPr>
        <w:t> </w:t>
      </w:r>
      <w:r>
        <w:rPr/>
        <w:t>Hunt,</w:t>
      </w:r>
      <w:r>
        <w:rPr>
          <w:spacing w:val="-1"/>
        </w:rPr>
        <w:t> </w:t>
      </w:r>
      <w:r>
        <w:rPr/>
        <w:t>A.</w:t>
      </w:r>
      <w:r>
        <w:rPr>
          <w:spacing w:val="-1"/>
        </w:rPr>
        <w:t> </w:t>
      </w:r>
      <w:r>
        <w:rPr/>
        <w:t>R.,</w:t>
      </w:r>
      <w:r>
        <w:rPr>
          <w:spacing w:val="-2"/>
        </w:rPr>
        <w:t> </w:t>
      </w:r>
      <w:r>
        <w:rPr/>
        <w:t>Afraz, A.,</w:t>
      </w:r>
      <w:r>
        <w:rPr>
          <w:spacing w:val="-2"/>
        </w:rPr>
        <w:t> </w:t>
      </w:r>
      <w:r>
        <w:rPr/>
        <w:t>&amp;</w:t>
      </w:r>
      <w:r>
        <w:rPr>
          <w:spacing w:val="-1"/>
        </w:rPr>
        <w:t> </w:t>
      </w:r>
      <w:r>
        <w:rPr/>
        <w:t>Rolfs,</w:t>
      </w:r>
      <w:r>
        <w:rPr>
          <w:spacing w:val="-2"/>
        </w:rPr>
        <w:t> </w:t>
      </w:r>
      <w:r>
        <w:rPr/>
        <w:t>M.</w:t>
      </w:r>
      <w:r>
        <w:rPr>
          <w:spacing w:val="-1"/>
        </w:rPr>
        <w:t> </w:t>
      </w:r>
      <w:r>
        <w:rPr/>
        <w:t>(2010).</w:t>
      </w:r>
      <w:r>
        <w:rPr>
          <w:spacing w:val="28"/>
        </w:rPr>
        <w:t> </w:t>
      </w:r>
      <w:r>
        <w:rPr>
          <w:spacing w:val="-3"/>
        </w:rPr>
        <w:t>Visual</w:t>
      </w:r>
      <w:r>
        <w:rPr>
          <w:spacing w:val="-2"/>
        </w:rPr>
        <w:t> </w:t>
      </w:r>
      <w:r>
        <w:rPr/>
        <w:t>stability</w:t>
      </w:r>
      <w:r>
        <w:rPr>
          <w:spacing w:val="-1"/>
        </w:rPr>
        <w:t> </w:t>
      </w:r>
      <w:r>
        <w:rPr/>
        <w:t>based</w:t>
      </w:r>
      <w:r>
        <w:rPr>
          <w:spacing w:val="-2"/>
        </w:rPr>
        <w:t> </w:t>
      </w:r>
      <w:r>
        <w:rPr/>
        <w:t>on</w:t>
      </w:r>
      <w:r>
        <w:rPr>
          <w:spacing w:val="-1"/>
        </w:rPr>
        <w:t> </w:t>
      </w:r>
      <w:r>
        <w:rPr/>
        <w:t>remapping</w:t>
      </w:r>
      <w:r>
        <w:rPr>
          <w:spacing w:val="-2"/>
        </w:rPr>
        <w:t> </w:t>
      </w:r>
      <w:r>
        <w:rPr/>
        <w:t>of</w:t>
      </w:r>
      <w:r>
        <w:rPr>
          <w:spacing w:val="-1"/>
        </w:rPr>
        <w:t> </w:t>
      </w:r>
      <w:r>
        <w:rPr/>
        <w:t>attention</w:t>
      </w:r>
      <w:r>
        <w:rPr>
          <w:spacing w:val="27"/>
          <w:w w:val="99"/>
        </w:rPr>
        <w:t> </w:t>
      </w:r>
      <w:r>
        <w:rPr/>
        <w:t>pointers.</w:t>
      </w:r>
      <w:r>
        <w:rPr>
          <w:spacing w:val="14"/>
        </w:rPr>
        <w:t> </w:t>
      </w:r>
      <w:r>
        <w:rPr>
          <w:rFonts w:ascii="Times New Roman" w:hAnsi="Times New Roman" w:cs="Times New Roman" w:eastAsia="Times New Roman"/>
          <w:i/>
          <w:spacing w:val="-5"/>
        </w:rPr>
        <w:t>Trends</w:t>
      </w:r>
      <w:r>
        <w:rPr>
          <w:rFonts w:ascii="Times New Roman" w:hAnsi="Times New Roman" w:cs="Times New Roman" w:eastAsia="Times New Roman"/>
          <w:i/>
          <w:spacing w:val="-8"/>
        </w:rPr>
        <w:t> </w:t>
      </w:r>
      <w:r>
        <w:rPr>
          <w:rFonts w:ascii="Times New Roman" w:hAnsi="Times New Roman" w:cs="Times New Roman" w:eastAsia="Times New Roman"/>
          <w:i/>
        </w:rPr>
        <w:t>in</w:t>
      </w:r>
      <w:r>
        <w:rPr>
          <w:rFonts w:ascii="Times New Roman" w:hAnsi="Times New Roman" w:cs="Times New Roman" w:eastAsia="Times New Roman"/>
          <w:i/>
          <w:spacing w:val="-7"/>
        </w:rPr>
        <w:t> </w:t>
      </w:r>
      <w:r>
        <w:rPr>
          <w:rFonts w:ascii="Times New Roman" w:hAnsi="Times New Roman" w:cs="Times New Roman" w:eastAsia="Times New Roman"/>
          <w:i/>
          <w:spacing w:val="-1"/>
        </w:rPr>
        <w:t>Cognitive</w:t>
      </w:r>
      <w:r>
        <w:rPr>
          <w:rFonts w:ascii="Times New Roman" w:hAnsi="Times New Roman" w:cs="Times New Roman" w:eastAsia="Times New Roman"/>
          <w:i/>
          <w:spacing w:val="-7"/>
        </w:rPr>
        <w:t> </w:t>
      </w:r>
      <w:r>
        <w:rPr>
          <w:rFonts w:ascii="Times New Roman" w:hAnsi="Times New Roman" w:cs="Times New Roman" w:eastAsia="Times New Roman"/>
          <w:i/>
          <w:spacing w:val="-1"/>
        </w:rPr>
        <w:t>Sciences</w:t>
      </w:r>
      <w:r>
        <w:rPr>
          <w:spacing w:val="-1"/>
        </w:rPr>
        <w:t>,</w:t>
      </w:r>
      <w:r>
        <w:rPr>
          <w:spacing w:val="-7"/>
        </w:rPr>
        <w:t> </w:t>
      </w:r>
      <w:r>
        <w:rPr>
          <w:rFonts w:ascii="Times New Roman" w:hAnsi="Times New Roman" w:cs="Times New Roman" w:eastAsia="Times New Roman"/>
          <w:i/>
        </w:rPr>
        <w:t>14</w:t>
      </w:r>
      <w:r>
        <w:rPr/>
        <w:t>(4),</w:t>
      </w:r>
      <w:r>
        <w:rPr>
          <w:spacing w:val="-7"/>
        </w:rPr>
        <w:t> </w:t>
      </w:r>
      <w:r>
        <w:rPr/>
        <w:t>147–153.</w:t>
      </w:r>
      <w:r>
        <w:rPr/>
      </w:r>
    </w:p>
    <w:p>
      <w:pPr>
        <w:spacing w:line="257" w:lineRule="auto" w:before="90"/>
        <w:ind w:left="374" w:right="119" w:hanging="255"/>
        <w:jc w:val="both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 w:hAnsi="Times New Roman" w:cs="Times New Roman" w:eastAsia="Times New Roman"/>
          <w:spacing w:val="-3"/>
          <w:sz w:val="22"/>
          <w:szCs w:val="22"/>
        </w:rPr>
        <w:t>Cer,</w:t>
      </w:r>
      <w:r>
        <w:rPr>
          <w:rFonts w:ascii="Times New Roman" w:hAnsi="Times New Roman" w:cs="Times New Roman" w:eastAsia="Times New Roman"/>
          <w:spacing w:val="30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D.,</w:t>
      </w:r>
      <w:r>
        <w:rPr>
          <w:rFonts w:ascii="Times New Roman" w:hAnsi="Times New Roman" w:cs="Times New Roman" w:eastAsia="Times New Roman"/>
          <w:spacing w:val="31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&amp;</w:t>
      </w:r>
      <w:r>
        <w:rPr>
          <w:rFonts w:ascii="Times New Roman" w:hAnsi="Times New Roman" w:cs="Times New Roman" w:eastAsia="Times New Roman"/>
          <w:spacing w:val="24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pacing w:val="-2"/>
          <w:sz w:val="22"/>
          <w:szCs w:val="22"/>
        </w:rPr>
        <w:t>O’Reilly,</w:t>
      </w:r>
      <w:r>
        <w:rPr>
          <w:rFonts w:ascii="Times New Roman" w:hAnsi="Times New Roman" w:cs="Times New Roman" w:eastAsia="Times New Roman"/>
          <w:spacing w:val="31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R.</w:t>
      </w:r>
      <w:r>
        <w:rPr>
          <w:rFonts w:ascii="Times New Roman" w:hAnsi="Times New Roman" w:cs="Times New Roman" w:eastAsia="Times New Roman"/>
          <w:spacing w:val="23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C.</w:t>
      </w:r>
      <w:r>
        <w:rPr>
          <w:rFonts w:ascii="Times New Roman" w:hAnsi="Times New Roman" w:cs="Times New Roman" w:eastAsia="Times New Roman"/>
          <w:spacing w:val="24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(2006).</w:t>
      </w:r>
      <w:r>
        <w:rPr>
          <w:rFonts w:ascii="Times New Roman" w:hAnsi="Times New Roman" w:cs="Times New Roman" w:eastAsia="Times New Roman"/>
          <w:spacing w:val="52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Neural</w:t>
      </w:r>
      <w:r>
        <w:rPr>
          <w:rFonts w:ascii="Times New Roman" w:hAnsi="Times New Roman" w:cs="Times New Roman" w:eastAsia="Times New Roman"/>
          <w:spacing w:val="24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mechanisms</w:t>
      </w:r>
      <w:r>
        <w:rPr>
          <w:rFonts w:ascii="Times New Roman" w:hAnsi="Times New Roman" w:cs="Times New Roman" w:eastAsia="Times New Roman"/>
          <w:spacing w:val="24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of</w:t>
      </w:r>
      <w:r>
        <w:rPr>
          <w:rFonts w:ascii="Times New Roman" w:hAnsi="Times New Roman" w:cs="Times New Roman" w:eastAsia="Times New Roman"/>
          <w:spacing w:val="24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binding</w:t>
      </w:r>
      <w:r>
        <w:rPr>
          <w:rFonts w:ascii="Times New Roman" w:hAnsi="Times New Roman" w:cs="Times New Roman" w:eastAsia="Times New Roman"/>
          <w:spacing w:val="23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in</w:t>
      </w:r>
      <w:r>
        <w:rPr>
          <w:rFonts w:ascii="Times New Roman" w:hAnsi="Times New Roman" w:cs="Times New Roman" w:eastAsia="Times New Roman"/>
          <w:spacing w:val="24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the</w:t>
      </w:r>
      <w:r>
        <w:rPr>
          <w:rFonts w:ascii="Times New Roman" w:hAnsi="Times New Roman" w:cs="Times New Roman" w:eastAsia="Times New Roman"/>
          <w:spacing w:val="23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hippocampus</w:t>
      </w:r>
      <w:r>
        <w:rPr>
          <w:rFonts w:ascii="Times New Roman" w:hAnsi="Times New Roman" w:cs="Times New Roman" w:eastAsia="Times New Roman"/>
          <w:spacing w:val="24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and</w:t>
      </w:r>
      <w:r>
        <w:rPr>
          <w:rFonts w:ascii="Times New Roman" w:hAnsi="Times New Roman" w:cs="Times New Roman" w:eastAsia="Times New Roman"/>
          <w:spacing w:val="24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pacing w:val="-1"/>
          <w:sz w:val="22"/>
          <w:szCs w:val="22"/>
        </w:rPr>
        <w:t>neocortex:</w:t>
      </w:r>
      <w:r>
        <w:rPr>
          <w:rFonts w:ascii="Times New Roman" w:hAnsi="Times New Roman" w:cs="Times New Roman" w:eastAsia="Times New Roman"/>
          <w:spacing w:val="25"/>
          <w:w w:val="99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Insights</w:t>
      </w:r>
      <w:r>
        <w:rPr>
          <w:rFonts w:ascii="Times New Roman" w:hAnsi="Times New Roman" w:cs="Times New Roman" w:eastAsia="Times New Roman"/>
          <w:spacing w:val="-10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from</w:t>
      </w:r>
      <w:r>
        <w:rPr>
          <w:rFonts w:ascii="Times New Roman" w:hAnsi="Times New Roman" w:cs="Times New Roman" w:eastAsia="Times New Roman"/>
          <w:spacing w:val="-10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computational</w:t>
      </w:r>
      <w:r>
        <w:rPr>
          <w:rFonts w:ascii="Times New Roman" w:hAnsi="Times New Roman" w:cs="Times New Roman" w:eastAsia="Times New Roman"/>
          <w:spacing w:val="-9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models.</w:t>
      </w:r>
      <w:r>
        <w:rPr>
          <w:rFonts w:ascii="Times New Roman" w:hAnsi="Times New Roman" w:cs="Times New Roman" w:eastAsia="Times New Roman"/>
          <w:spacing w:val="9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In</w:t>
      </w:r>
      <w:r>
        <w:rPr>
          <w:rFonts w:ascii="Times New Roman" w:hAnsi="Times New Roman" w:cs="Times New Roman" w:eastAsia="Times New Roman"/>
          <w:spacing w:val="-10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H.</w:t>
      </w:r>
      <w:r>
        <w:rPr>
          <w:rFonts w:ascii="Times New Roman" w:hAnsi="Times New Roman" w:cs="Times New Roman" w:eastAsia="Times New Roman"/>
          <w:spacing w:val="-9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D.</w:t>
      </w:r>
      <w:r>
        <w:rPr>
          <w:rFonts w:ascii="Times New Roman" w:hAnsi="Times New Roman" w:cs="Times New Roman" w:eastAsia="Times New Roman"/>
          <w:spacing w:val="-10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pacing w:val="-2"/>
          <w:sz w:val="22"/>
          <w:szCs w:val="22"/>
        </w:rPr>
        <w:t>Zimmer,</w:t>
      </w:r>
      <w:r>
        <w:rPr>
          <w:rFonts w:ascii="Times New Roman" w:hAnsi="Times New Roman" w:cs="Times New Roman" w:eastAsia="Times New Roman"/>
          <w:spacing w:val="-8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A.</w:t>
      </w:r>
      <w:r>
        <w:rPr>
          <w:rFonts w:ascii="Times New Roman" w:hAnsi="Times New Roman" w:cs="Times New Roman" w:eastAsia="Times New Roman"/>
          <w:spacing w:val="-10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pacing w:val="-1"/>
          <w:sz w:val="22"/>
          <w:szCs w:val="22"/>
        </w:rPr>
        <w:t>Mecklinger,</w:t>
      </w:r>
      <w:r>
        <w:rPr>
          <w:rFonts w:ascii="Times New Roman" w:hAnsi="Times New Roman" w:cs="Times New Roman" w:eastAsia="Times New Roman"/>
          <w:spacing w:val="-9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&amp;</w:t>
      </w:r>
      <w:r>
        <w:rPr>
          <w:rFonts w:ascii="Times New Roman" w:hAnsi="Times New Roman" w:cs="Times New Roman" w:eastAsia="Times New Roman"/>
          <w:spacing w:val="-9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U.</w:t>
      </w:r>
      <w:r>
        <w:rPr>
          <w:rFonts w:ascii="Times New Roman" w:hAnsi="Times New Roman" w:cs="Times New Roman" w:eastAsia="Times New Roman"/>
          <w:spacing w:val="-10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pacing w:val="-1"/>
          <w:sz w:val="22"/>
          <w:szCs w:val="22"/>
        </w:rPr>
        <w:t>Lindenberger</w:t>
      </w:r>
      <w:r>
        <w:rPr>
          <w:rFonts w:ascii="Times New Roman" w:hAnsi="Times New Roman" w:cs="Times New Roman" w:eastAsia="Times New Roman"/>
          <w:spacing w:val="-9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(Eds.),</w:t>
      </w:r>
      <w:r>
        <w:rPr>
          <w:rFonts w:ascii="Times New Roman" w:hAnsi="Times New Roman" w:cs="Times New Roman" w:eastAsia="Times New Roman"/>
          <w:spacing w:val="-9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z w:val="22"/>
          <w:szCs w:val="22"/>
        </w:rPr>
        <w:t>Hand-</w:t>
      </w:r>
      <w:r>
        <w:rPr>
          <w:rFonts w:ascii="Times New Roman" w:hAnsi="Times New Roman" w:cs="Times New Roman" w:eastAsia="Times New Roman"/>
          <w:i/>
          <w:spacing w:val="31"/>
          <w:w w:val="99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z w:val="22"/>
          <w:szCs w:val="22"/>
        </w:rPr>
        <w:t>book</w:t>
      </w:r>
      <w:r>
        <w:rPr>
          <w:rFonts w:ascii="Times New Roman" w:hAnsi="Times New Roman" w:cs="Times New Roman" w:eastAsia="Times New Roman"/>
          <w:i/>
          <w:spacing w:val="-8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z w:val="22"/>
          <w:szCs w:val="22"/>
        </w:rPr>
        <w:t>of</w:t>
      </w:r>
      <w:r>
        <w:rPr>
          <w:rFonts w:ascii="Times New Roman" w:hAnsi="Times New Roman" w:cs="Times New Roman" w:eastAsia="Times New Roman"/>
          <w:i/>
          <w:spacing w:val="-8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z w:val="22"/>
          <w:szCs w:val="22"/>
        </w:rPr>
        <w:t>binding</w:t>
      </w:r>
      <w:r>
        <w:rPr>
          <w:rFonts w:ascii="Times New Roman" w:hAnsi="Times New Roman" w:cs="Times New Roman" w:eastAsia="Times New Roman"/>
          <w:i/>
          <w:spacing w:val="-8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z w:val="22"/>
          <w:szCs w:val="22"/>
        </w:rPr>
        <w:t>&amp;</w:t>
      </w:r>
      <w:r>
        <w:rPr>
          <w:rFonts w:ascii="Times New Roman" w:hAnsi="Times New Roman" w:cs="Times New Roman" w:eastAsia="Times New Roman"/>
          <w:i/>
          <w:spacing w:val="-8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pacing w:val="-2"/>
          <w:sz w:val="22"/>
          <w:szCs w:val="22"/>
        </w:rPr>
        <w:t>memory.</w:t>
      </w:r>
      <w:r>
        <w:rPr>
          <w:rFonts w:ascii="Times New Roman" w:hAnsi="Times New Roman" w:cs="Times New Roman" w:eastAsia="Times New Roman"/>
          <w:i/>
          <w:spacing w:val="-8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pacing w:val="-2"/>
          <w:sz w:val="22"/>
          <w:szCs w:val="22"/>
        </w:rPr>
        <w:t>Perspectives</w:t>
      </w:r>
      <w:r>
        <w:rPr>
          <w:rFonts w:ascii="Times New Roman" w:hAnsi="Times New Roman" w:cs="Times New Roman" w:eastAsia="Times New Roman"/>
          <w:i/>
          <w:spacing w:val="-8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pacing w:val="-3"/>
          <w:sz w:val="22"/>
          <w:szCs w:val="22"/>
        </w:rPr>
        <w:t>from</w:t>
      </w:r>
      <w:r>
        <w:rPr>
          <w:rFonts w:ascii="Times New Roman" w:hAnsi="Times New Roman" w:cs="Times New Roman" w:eastAsia="Times New Roman"/>
          <w:i/>
          <w:spacing w:val="-8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pacing w:val="-1"/>
          <w:sz w:val="22"/>
          <w:szCs w:val="22"/>
        </w:rPr>
        <w:t>cognitive</w:t>
      </w:r>
      <w:r>
        <w:rPr>
          <w:rFonts w:ascii="Times New Roman" w:hAnsi="Times New Roman" w:cs="Times New Roman" w:eastAsia="Times New Roman"/>
          <w:i/>
          <w:spacing w:val="-8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pacing w:val="-1"/>
          <w:sz w:val="22"/>
          <w:szCs w:val="22"/>
        </w:rPr>
        <w:t>neuroscience</w:t>
      </w:r>
      <w:r>
        <w:rPr>
          <w:rFonts w:ascii="Times New Roman" w:hAnsi="Times New Roman" w:cs="Times New Roman" w:eastAsia="Times New Roman"/>
          <w:spacing w:val="-1"/>
          <w:sz w:val="22"/>
          <w:szCs w:val="22"/>
        </w:rPr>
        <w:t>.</w:t>
      </w:r>
      <w:r>
        <w:rPr>
          <w:rFonts w:ascii="Times New Roman" w:hAnsi="Times New Roman" w:cs="Times New Roman" w:eastAsia="Times New Roman"/>
          <w:spacing w:val="-8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Oxford:</w:t>
      </w:r>
      <w:r>
        <w:rPr>
          <w:rFonts w:ascii="Times New Roman" w:hAnsi="Times New Roman" w:cs="Times New Roman" w:eastAsia="Times New Roman"/>
          <w:spacing w:val="3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Oxford</w:t>
      </w:r>
      <w:r>
        <w:rPr>
          <w:rFonts w:ascii="Times New Roman" w:hAnsi="Times New Roman" w:cs="Times New Roman" w:eastAsia="Times New Roman"/>
          <w:spacing w:val="-8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pacing w:val="-1"/>
          <w:sz w:val="22"/>
          <w:szCs w:val="22"/>
        </w:rPr>
        <w:t>University</w:t>
      </w:r>
      <w:r>
        <w:rPr>
          <w:rFonts w:ascii="Times New Roman" w:hAnsi="Times New Roman" w:cs="Times New Roman" w:eastAsia="Times New Roman"/>
          <w:spacing w:val="-8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Press.</w:t>
      </w:r>
      <w:r>
        <w:rPr>
          <w:rFonts w:ascii="Times New Roman" w:hAnsi="Times New Roman" w:cs="Times New Roman" w:eastAsia="Times New Roman"/>
          <w:sz w:val="22"/>
          <w:szCs w:val="22"/>
        </w:rPr>
      </w:r>
    </w:p>
    <w:p>
      <w:pPr>
        <w:spacing w:after="0" w:line="257" w:lineRule="auto"/>
        <w:jc w:val="both"/>
        <w:rPr>
          <w:rFonts w:ascii="Times New Roman" w:hAnsi="Times New Roman" w:cs="Times New Roman" w:eastAsia="Times New Roman"/>
          <w:sz w:val="22"/>
          <w:szCs w:val="22"/>
        </w:rPr>
        <w:sectPr>
          <w:headerReference w:type="default" r:id="rId71"/>
          <w:pgSz w:w="12240" w:h="15840"/>
          <w:pgMar w:header="0" w:footer="0" w:top="1300" w:bottom="280" w:left="1320" w:right="1320"/>
        </w:sectPr>
      </w:pPr>
    </w:p>
    <w:p>
      <w:pPr>
        <w:spacing w:line="257" w:lineRule="auto" w:before="53"/>
        <w:ind w:left="374" w:right="119" w:hanging="255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 w:hAnsi="Times New Roman" w:cs="Times New Roman" w:eastAsia="Times New Roman"/>
          <w:sz w:val="22"/>
          <w:szCs w:val="22"/>
        </w:rPr>
        <w:t>Chalmers,</w:t>
      </w:r>
      <w:r>
        <w:rPr>
          <w:rFonts w:ascii="Times New Roman" w:hAnsi="Times New Roman" w:cs="Times New Roman" w:eastAsia="Times New Roman"/>
          <w:spacing w:val="2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D. (1995).</w:t>
      </w:r>
      <w:r>
        <w:rPr>
          <w:rFonts w:ascii="Times New Roman" w:hAnsi="Times New Roman" w:cs="Times New Roman" w:eastAsia="Times New Roman"/>
          <w:spacing w:val="37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pacing w:val="-1"/>
          <w:sz w:val="22"/>
          <w:szCs w:val="22"/>
        </w:rPr>
        <w:t>Facing</w:t>
      </w:r>
      <w:r>
        <w:rPr>
          <w:rFonts w:ascii="Times New Roman" w:hAnsi="Times New Roman" w:cs="Times New Roman" w:eastAsia="Times New Roman"/>
          <w:spacing w:val="1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up to</w:t>
      </w:r>
      <w:r>
        <w:rPr>
          <w:rFonts w:ascii="Times New Roman" w:hAnsi="Times New Roman" w:cs="Times New Roman" w:eastAsia="Times New Roman"/>
          <w:spacing w:val="1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the problem</w:t>
      </w:r>
      <w:r>
        <w:rPr>
          <w:rFonts w:ascii="Times New Roman" w:hAnsi="Times New Roman" w:cs="Times New Roman" w:eastAsia="Times New Roman"/>
          <w:spacing w:val="1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of consciousness.</w:t>
      </w:r>
      <w:r>
        <w:rPr>
          <w:rFonts w:ascii="Times New Roman" w:hAnsi="Times New Roman" w:cs="Times New Roman" w:eastAsia="Times New Roman"/>
          <w:spacing w:val="37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pacing w:val="-1"/>
          <w:sz w:val="22"/>
          <w:szCs w:val="22"/>
        </w:rPr>
        <w:t>Journal</w:t>
      </w:r>
      <w:r>
        <w:rPr>
          <w:rFonts w:ascii="Times New Roman" w:hAnsi="Times New Roman" w:cs="Times New Roman" w:eastAsia="Times New Roman"/>
          <w:i/>
          <w:sz w:val="22"/>
          <w:szCs w:val="22"/>
        </w:rPr>
        <w:t> of</w:t>
      </w:r>
      <w:r>
        <w:rPr>
          <w:rFonts w:ascii="Times New Roman" w:hAnsi="Times New Roman" w:cs="Times New Roman" w:eastAsia="Times New Roman"/>
          <w:i/>
          <w:spacing w:val="1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z w:val="22"/>
          <w:szCs w:val="22"/>
        </w:rPr>
        <w:t>Consciousness Studies</w:t>
      </w:r>
      <w:r>
        <w:rPr>
          <w:rFonts w:ascii="Times New Roman" w:hAnsi="Times New Roman" w:cs="Times New Roman" w:eastAsia="Times New Roman"/>
          <w:sz w:val="22"/>
          <w:szCs w:val="22"/>
        </w:rPr>
        <w:t>,</w:t>
      </w:r>
      <w:r>
        <w:rPr>
          <w:rFonts w:ascii="Times New Roman" w:hAnsi="Times New Roman" w:cs="Times New Roman" w:eastAsia="Times New Roman"/>
          <w:spacing w:val="3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z w:val="22"/>
          <w:szCs w:val="22"/>
        </w:rPr>
        <w:t>3(1)</w:t>
      </w:r>
      <w:r>
        <w:rPr>
          <w:rFonts w:ascii="Times New Roman" w:hAnsi="Times New Roman" w:cs="Times New Roman" w:eastAsia="Times New Roman"/>
          <w:sz w:val="22"/>
          <w:szCs w:val="22"/>
        </w:rPr>
        <w:t>,</w:t>
      </w:r>
      <w:r>
        <w:rPr>
          <w:rFonts w:ascii="Times New Roman" w:hAnsi="Times New Roman" w:cs="Times New Roman" w:eastAsia="Times New Roman"/>
          <w:spacing w:val="23"/>
          <w:w w:val="99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200–217.</w:t>
      </w:r>
      <w:r>
        <w:rPr>
          <w:rFonts w:ascii="Times New Roman" w:hAnsi="Times New Roman" w:cs="Times New Roman" w:eastAsia="Times New Roman"/>
          <w:sz w:val="22"/>
          <w:szCs w:val="22"/>
        </w:rPr>
      </w:r>
    </w:p>
    <w:p>
      <w:pPr>
        <w:spacing w:line="257" w:lineRule="auto" w:before="90"/>
        <w:ind w:left="374" w:right="119" w:hanging="255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 w:hAnsi="Times New Roman" w:cs="Times New Roman" w:eastAsia="Times New Roman"/>
          <w:sz w:val="22"/>
          <w:szCs w:val="22"/>
        </w:rPr>
        <w:t>Ciresan,</w:t>
      </w:r>
      <w:r>
        <w:rPr>
          <w:rFonts w:ascii="Times New Roman" w:hAnsi="Times New Roman" w:cs="Times New Roman" w:eastAsia="Times New Roman"/>
          <w:spacing w:val="-1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D.,</w:t>
      </w:r>
      <w:r>
        <w:rPr>
          <w:rFonts w:ascii="Times New Roman" w:hAnsi="Times New Roman" w:cs="Times New Roman" w:eastAsia="Times New Roman"/>
          <w:spacing w:val="-1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pacing w:val="-2"/>
          <w:sz w:val="22"/>
          <w:szCs w:val="22"/>
        </w:rPr>
        <w:t>Meier,</w:t>
      </w:r>
      <w:r>
        <w:rPr>
          <w:rFonts w:ascii="Times New Roman" w:hAnsi="Times New Roman" w:cs="Times New Roman" w:eastAsia="Times New Roman"/>
          <w:spacing w:val="-1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U.,</w:t>
      </w:r>
      <w:r>
        <w:rPr>
          <w:rFonts w:ascii="Times New Roman" w:hAnsi="Times New Roman" w:cs="Times New Roman" w:eastAsia="Times New Roman"/>
          <w:spacing w:val="-1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&amp;</w:t>
      </w:r>
      <w:r>
        <w:rPr>
          <w:rFonts w:ascii="Times New Roman" w:hAnsi="Times New Roman" w:cs="Times New Roman" w:eastAsia="Times New Roman"/>
          <w:spacing w:val="-2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pacing w:val="-1"/>
          <w:sz w:val="22"/>
          <w:szCs w:val="22"/>
        </w:rPr>
        <w:t>Schmidhuber, </w:t>
      </w:r>
      <w:r>
        <w:rPr>
          <w:rFonts w:ascii="Times New Roman" w:hAnsi="Times New Roman" w:cs="Times New Roman" w:eastAsia="Times New Roman"/>
          <w:sz w:val="22"/>
          <w:szCs w:val="22"/>
        </w:rPr>
        <w:t>J.</w:t>
      </w:r>
      <w:r>
        <w:rPr>
          <w:rFonts w:ascii="Times New Roman" w:hAnsi="Times New Roman" w:cs="Times New Roman" w:eastAsia="Times New Roman"/>
          <w:spacing w:val="-2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(2012).</w:t>
      </w:r>
      <w:r>
        <w:rPr>
          <w:rFonts w:ascii="Times New Roman" w:hAnsi="Times New Roman" w:cs="Times New Roman" w:eastAsia="Times New Roman"/>
          <w:spacing w:val="28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Multi-column</w:t>
      </w:r>
      <w:r>
        <w:rPr>
          <w:rFonts w:ascii="Times New Roman" w:hAnsi="Times New Roman" w:cs="Times New Roman" w:eastAsia="Times New Roman"/>
          <w:spacing w:val="-3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Deep</w:t>
      </w:r>
      <w:r>
        <w:rPr>
          <w:rFonts w:ascii="Times New Roman" w:hAnsi="Times New Roman" w:cs="Times New Roman" w:eastAsia="Times New Roman"/>
          <w:spacing w:val="-2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Neural</w:t>
      </w:r>
      <w:r>
        <w:rPr>
          <w:rFonts w:ascii="Times New Roman" w:hAnsi="Times New Roman" w:cs="Times New Roman" w:eastAsia="Times New Roman"/>
          <w:spacing w:val="-3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pacing w:val="-1"/>
          <w:sz w:val="22"/>
          <w:szCs w:val="22"/>
        </w:rPr>
        <w:t>Networks</w:t>
      </w:r>
      <w:r>
        <w:rPr>
          <w:rFonts w:ascii="Times New Roman" w:hAnsi="Times New Roman" w:cs="Times New Roman" w:eastAsia="Times New Roman"/>
          <w:spacing w:val="-2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for</w:t>
      </w:r>
      <w:r>
        <w:rPr>
          <w:rFonts w:ascii="Times New Roman" w:hAnsi="Times New Roman" w:cs="Times New Roman" w:eastAsia="Times New Roman"/>
          <w:spacing w:val="-2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Image</w:t>
      </w:r>
      <w:r>
        <w:rPr>
          <w:rFonts w:ascii="Times New Roman" w:hAnsi="Times New Roman" w:cs="Times New Roman" w:eastAsia="Times New Roman"/>
          <w:spacing w:val="-2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Classi-</w:t>
      </w:r>
      <w:r>
        <w:rPr>
          <w:rFonts w:ascii="Times New Roman" w:hAnsi="Times New Roman" w:cs="Times New Roman" w:eastAsia="Times New Roman"/>
          <w:spacing w:val="21"/>
          <w:w w:val="99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fication.</w:t>
      </w:r>
      <w:r>
        <w:rPr>
          <w:rFonts w:ascii="Times New Roman" w:hAnsi="Times New Roman" w:cs="Times New Roman" w:eastAsia="Times New Roman"/>
          <w:spacing w:val="11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z w:val="22"/>
          <w:szCs w:val="22"/>
        </w:rPr>
        <w:t>IEEE</w:t>
      </w:r>
      <w:r>
        <w:rPr>
          <w:rFonts w:ascii="Times New Roman" w:hAnsi="Times New Roman" w:cs="Times New Roman" w:eastAsia="Times New Roman"/>
          <w:i/>
          <w:spacing w:val="-9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pacing w:val="-1"/>
          <w:sz w:val="22"/>
          <w:szCs w:val="22"/>
        </w:rPr>
        <w:t>Conf.</w:t>
      </w:r>
      <w:r>
        <w:rPr>
          <w:rFonts w:ascii="Times New Roman" w:hAnsi="Times New Roman" w:cs="Times New Roman" w:eastAsia="Times New Roman"/>
          <w:i/>
          <w:spacing w:val="-8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z w:val="22"/>
          <w:szCs w:val="22"/>
        </w:rPr>
        <w:t>on</w:t>
      </w:r>
      <w:r>
        <w:rPr>
          <w:rFonts w:ascii="Times New Roman" w:hAnsi="Times New Roman" w:cs="Times New Roman" w:eastAsia="Times New Roman"/>
          <w:i/>
          <w:spacing w:val="-9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z w:val="22"/>
          <w:szCs w:val="22"/>
        </w:rPr>
        <w:t>Computer</w:t>
      </w:r>
      <w:r>
        <w:rPr>
          <w:rFonts w:ascii="Times New Roman" w:hAnsi="Times New Roman" w:cs="Times New Roman" w:eastAsia="Times New Roman"/>
          <w:i/>
          <w:spacing w:val="-9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pacing w:val="-3"/>
          <w:sz w:val="22"/>
          <w:szCs w:val="22"/>
        </w:rPr>
        <w:t>Vision</w:t>
      </w:r>
      <w:r>
        <w:rPr>
          <w:rFonts w:ascii="Times New Roman" w:hAnsi="Times New Roman" w:cs="Times New Roman" w:eastAsia="Times New Roman"/>
          <w:i/>
          <w:spacing w:val="-9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z w:val="22"/>
          <w:szCs w:val="22"/>
        </w:rPr>
        <w:t>and</w:t>
      </w:r>
      <w:r>
        <w:rPr>
          <w:rFonts w:ascii="Times New Roman" w:hAnsi="Times New Roman" w:cs="Times New Roman" w:eastAsia="Times New Roman"/>
          <w:i/>
          <w:spacing w:val="-9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pacing w:val="-3"/>
          <w:sz w:val="22"/>
          <w:szCs w:val="22"/>
        </w:rPr>
        <w:t>Pattern</w:t>
      </w:r>
      <w:r>
        <w:rPr>
          <w:rFonts w:ascii="Times New Roman" w:hAnsi="Times New Roman" w:cs="Times New Roman" w:eastAsia="Times New Roman"/>
          <w:i/>
          <w:spacing w:val="-8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pacing w:val="-1"/>
          <w:sz w:val="22"/>
          <w:szCs w:val="22"/>
        </w:rPr>
        <w:t>Recognition</w:t>
      </w:r>
      <w:r>
        <w:rPr>
          <w:rFonts w:ascii="Times New Roman" w:hAnsi="Times New Roman" w:cs="Times New Roman" w:eastAsia="Times New Roman"/>
          <w:i/>
          <w:spacing w:val="-9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z w:val="22"/>
          <w:szCs w:val="22"/>
        </w:rPr>
        <w:t>CVPR</w:t>
      </w:r>
      <w:r>
        <w:rPr>
          <w:rFonts w:ascii="Times New Roman" w:hAnsi="Times New Roman" w:cs="Times New Roman" w:eastAsia="Times New Roman"/>
          <w:i/>
          <w:spacing w:val="-9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pacing w:val="-1"/>
          <w:sz w:val="22"/>
          <w:szCs w:val="22"/>
        </w:rPr>
        <w:t>2012</w:t>
      </w:r>
      <w:r>
        <w:rPr>
          <w:rFonts w:ascii="Times New Roman" w:hAnsi="Times New Roman" w:cs="Times New Roman" w:eastAsia="Times New Roman"/>
          <w:spacing w:val="-1"/>
          <w:sz w:val="22"/>
          <w:szCs w:val="22"/>
        </w:rPr>
        <w:t>,</w:t>
      </w:r>
      <w:r>
        <w:rPr>
          <w:rFonts w:ascii="Times New Roman" w:hAnsi="Times New Roman" w:cs="Times New Roman" w:eastAsia="Times New Roman"/>
          <w:spacing w:val="-9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3642–3649.</w:t>
      </w:r>
      <w:r>
        <w:rPr>
          <w:rFonts w:ascii="Times New Roman" w:hAnsi="Times New Roman" w:cs="Times New Roman" w:eastAsia="Times New Roman"/>
          <w:sz w:val="22"/>
          <w:szCs w:val="22"/>
        </w:rPr>
      </w:r>
    </w:p>
    <w:p>
      <w:pPr>
        <w:pStyle w:val="BodyText"/>
        <w:spacing w:line="257" w:lineRule="auto" w:before="90"/>
        <w:ind w:right="119" w:hanging="255"/>
        <w:jc w:val="left"/>
      </w:pPr>
      <w:r>
        <w:rPr/>
        <w:t>Ciresan,</w:t>
      </w:r>
      <w:r>
        <w:rPr>
          <w:spacing w:val="-7"/>
        </w:rPr>
        <w:t> </w:t>
      </w:r>
      <w:r>
        <w:rPr/>
        <w:t>D.</w:t>
      </w:r>
      <w:r>
        <w:rPr>
          <w:spacing w:val="-7"/>
        </w:rPr>
        <w:t> </w:t>
      </w:r>
      <w:r>
        <w:rPr/>
        <w:t>C.,</w:t>
      </w:r>
      <w:r>
        <w:rPr>
          <w:spacing w:val="-7"/>
        </w:rPr>
        <w:t> </w:t>
      </w:r>
      <w:r>
        <w:rPr>
          <w:spacing w:val="-2"/>
        </w:rPr>
        <w:t>Meier,</w:t>
      </w:r>
      <w:r>
        <w:rPr>
          <w:spacing w:val="-7"/>
        </w:rPr>
        <w:t> </w:t>
      </w:r>
      <w:r>
        <w:rPr/>
        <w:t>U.,</w:t>
      </w:r>
      <w:r>
        <w:rPr>
          <w:spacing w:val="-7"/>
        </w:rPr>
        <w:t> </w:t>
      </w:r>
      <w:r>
        <w:rPr/>
        <w:t>Gambardella,</w:t>
      </w:r>
      <w:r>
        <w:rPr>
          <w:spacing w:val="-7"/>
        </w:rPr>
        <w:t> </w:t>
      </w:r>
      <w:r>
        <w:rPr/>
        <w:t>L.</w:t>
      </w:r>
      <w:r>
        <w:rPr>
          <w:spacing w:val="-7"/>
        </w:rPr>
        <w:t> </w:t>
      </w:r>
      <w:r>
        <w:rPr/>
        <w:t>M.,</w:t>
      </w:r>
      <w:r>
        <w:rPr>
          <w:spacing w:val="-7"/>
        </w:rPr>
        <w:t> </w:t>
      </w:r>
      <w:r>
        <w:rPr/>
        <w:t>&amp;</w:t>
      </w:r>
      <w:r>
        <w:rPr>
          <w:spacing w:val="-6"/>
        </w:rPr>
        <w:t> </w:t>
      </w:r>
      <w:r>
        <w:rPr>
          <w:spacing w:val="-1"/>
        </w:rPr>
        <w:t>Schmidhuber,</w:t>
      </w:r>
      <w:r>
        <w:rPr>
          <w:spacing w:val="-7"/>
        </w:rPr>
        <w:t> </w:t>
      </w:r>
      <w:r>
        <w:rPr/>
        <w:t>J.</w:t>
      </w:r>
      <w:r>
        <w:rPr>
          <w:spacing w:val="-7"/>
        </w:rPr>
        <w:t> </w:t>
      </w:r>
      <w:r>
        <w:rPr/>
        <w:t>(2010).</w:t>
      </w:r>
      <w:r>
        <w:rPr>
          <w:spacing w:val="13"/>
        </w:rPr>
        <w:t> </w:t>
      </w:r>
      <w:r>
        <w:rPr/>
        <w:t>Deep,</w:t>
      </w:r>
      <w:r>
        <w:rPr>
          <w:spacing w:val="-7"/>
        </w:rPr>
        <w:t> </w:t>
      </w:r>
      <w:r>
        <w:rPr/>
        <w:t>big,</w:t>
      </w:r>
      <w:r>
        <w:rPr>
          <w:spacing w:val="-7"/>
        </w:rPr>
        <w:t> </w:t>
      </w:r>
      <w:r>
        <w:rPr/>
        <w:t>simple</w:t>
      </w:r>
      <w:r>
        <w:rPr>
          <w:spacing w:val="-7"/>
        </w:rPr>
        <w:t> </w:t>
      </w:r>
      <w:r>
        <w:rPr/>
        <w:t>neural</w:t>
      </w:r>
      <w:r>
        <w:rPr>
          <w:spacing w:val="-7"/>
        </w:rPr>
        <w:t> </w:t>
      </w:r>
      <w:r>
        <w:rPr/>
        <w:t>nets</w:t>
      </w:r>
      <w:r>
        <w:rPr>
          <w:spacing w:val="-7"/>
        </w:rPr>
        <w:t> </w:t>
      </w:r>
      <w:r>
        <w:rPr/>
        <w:t>for</w:t>
      </w:r>
      <w:r>
        <w:rPr>
          <w:spacing w:val="27"/>
          <w:w w:val="99"/>
        </w:rPr>
        <w:t> </w:t>
      </w:r>
      <w:r>
        <w:rPr/>
        <w:t>handwritten</w:t>
      </w:r>
      <w:r>
        <w:rPr>
          <w:spacing w:val="-11"/>
        </w:rPr>
        <w:t> </w:t>
      </w:r>
      <w:r>
        <w:rPr/>
        <w:t>digit</w:t>
      </w:r>
      <w:r>
        <w:rPr>
          <w:spacing w:val="-10"/>
        </w:rPr>
        <w:t> </w:t>
      </w:r>
      <w:r>
        <w:rPr/>
        <w:t>recognition.</w:t>
      </w:r>
      <w:r>
        <w:rPr>
          <w:spacing w:val="9"/>
        </w:rPr>
        <w:t> </w:t>
      </w:r>
      <w:r>
        <w:rPr>
          <w:rFonts w:ascii="Times New Roman" w:hAnsi="Times New Roman" w:cs="Times New Roman" w:eastAsia="Times New Roman"/>
          <w:i/>
          <w:spacing w:val="-1"/>
        </w:rPr>
        <w:t>Neural</w:t>
      </w:r>
      <w:r>
        <w:rPr>
          <w:rFonts w:ascii="Times New Roman" w:hAnsi="Times New Roman" w:cs="Times New Roman" w:eastAsia="Times New Roman"/>
          <w:i/>
          <w:spacing w:val="-10"/>
        </w:rPr>
        <w:t> </w:t>
      </w:r>
      <w:r>
        <w:rPr>
          <w:rFonts w:ascii="Times New Roman" w:hAnsi="Times New Roman" w:cs="Times New Roman" w:eastAsia="Times New Roman"/>
          <w:i/>
        </w:rPr>
        <w:t>Computation</w:t>
      </w:r>
      <w:r>
        <w:rPr/>
        <w:t>,</w:t>
      </w:r>
      <w:r>
        <w:rPr>
          <w:spacing w:val="-10"/>
        </w:rPr>
        <w:t> </w:t>
      </w:r>
      <w:r>
        <w:rPr>
          <w:rFonts w:ascii="Times New Roman" w:hAnsi="Times New Roman" w:cs="Times New Roman" w:eastAsia="Times New Roman"/>
          <w:i/>
        </w:rPr>
        <w:t>22</w:t>
      </w:r>
      <w:r>
        <w:rPr/>
        <w:t>(12),</w:t>
      </w:r>
      <w:r>
        <w:rPr>
          <w:spacing w:val="-11"/>
        </w:rPr>
        <w:t> </w:t>
      </w:r>
      <w:r>
        <w:rPr/>
        <w:t>3207–3220.</w:t>
      </w:r>
      <w:r>
        <w:rPr/>
      </w:r>
    </w:p>
    <w:p>
      <w:pPr>
        <w:pStyle w:val="BodyText"/>
        <w:spacing w:line="240" w:lineRule="auto" w:before="90"/>
        <w:ind w:left="119" w:right="119" w:firstLine="0"/>
        <w:jc w:val="left"/>
      </w:pPr>
      <w:r>
        <w:rPr/>
        <w:t>Clark,</w:t>
      </w:r>
      <w:r>
        <w:rPr>
          <w:spacing w:val="14"/>
        </w:rPr>
        <w:t> </w:t>
      </w:r>
      <w:r>
        <w:rPr/>
        <w:t>A.</w:t>
      </w:r>
      <w:r>
        <w:rPr>
          <w:spacing w:val="11"/>
        </w:rPr>
        <w:t> </w:t>
      </w:r>
      <w:r>
        <w:rPr/>
        <w:t>(2013). </w:t>
      </w:r>
      <w:r>
        <w:rPr>
          <w:spacing w:val="13"/>
        </w:rPr>
        <w:t> </w:t>
      </w:r>
      <w:r>
        <w:rPr>
          <w:spacing w:val="-2"/>
        </w:rPr>
        <w:t>Whatever</w:t>
      </w:r>
      <w:r>
        <w:rPr>
          <w:spacing w:val="10"/>
        </w:rPr>
        <w:t> </w:t>
      </w:r>
      <w:r>
        <w:rPr>
          <w:spacing w:val="-1"/>
        </w:rPr>
        <w:t>next?</w:t>
      </w:r>
      <w:r>
        <w:rPr/>
        <w:t>  </w:t>
      </w:r>
      <w:r>
        <w:rPr>
          <w:spacing w:val="-1"/>
        </w:rPr>
        <w:t>Predictive</w:t>
      </w:r>
      <w:r>
        <w:rPr>
          <w:spacing w:val="10"/>
        </w:rPr>
        <w:t> </w:t>
      </w:r>
      <w:r>
        <w:rPr/>
        <w:t>brains,</w:t>
      </w:r>
      <w:r>
        <w:rPr>
          <w:spacing w:val="15"/>
        </w:rPr>
        <w:t> </w:t>
      </w:r>
      <w:r>
        <w:rPr/>
        <w:t>situated</w:t>
      </w:r>
      <w:r>
        <w:rPr>
          <w:spacing w:val="10"/>
        </w:rPr>
        <w:t> </w:t>
      </w:r>
      <w:r>
        <w:rPr/>
        <w:t>agents,</w:t>
      </w:r>
      <w:r>
        <w:rPr>
          <w:spacing w:val="15"/>
        </w:rPr>
        <w:t> </w:t>
      </w:r>
      <w:r>
        <w:rPr/>
        <w:t>and</w:t>
      </w:r>
      <w:r>
        <w:rPr>
          <w:spacing w:val="10"/>
        </w:rPr>
        <w:t> </w:t>
      </w:r>
      <w:r>
        <w:rPr/>
        <w:t>the</w:t>
      </w:r>
      <w:r>
        <w:rPr>
          <w:spacing w:val="11"/>
        </w:rPr>
        <w:t> </w:t>
      </w:r>
      <w:r>
        <w:rPr/>
        <w:t>future</w:t>
      </w:r>
      <w:r>
        <w:rPr>
          <w:spacing w:val="11"/>
        </w:rPr>
        <w:t> </w:t>
      </w:r>
      <w:r>
        <w:rPr/>
        <w:t>of</w:t>
      </w:r>
      <w:r>
        <w:rPr>
          <w:spacing w:val="10"/>
        </w:rPr>
        <w:t> </w:t>
      </w:r>
      <w:r>
        <w:rPr>
          <w:spacing w:val="-2"/>
        </w:rPr>
        <w:t>cognitive</w:t>
      </w:r>
      <w:r>
        <w:rPr>
          <w:spacing w:val="11"/>
        </w:rPr>
        <w:t> </w:t>
      </w:r>
      <w:r>
        <w:rPr/>
        <w:t>science.</w:t>
      </w:r>
      <w:r>
        <w:rPr/>
      </w:r>
    </w:p>
    <w:p>
      <w:pPr>
        <w:spacing w:before="18"/>
        <w:ind w:left="374" w:right="0" w:firstLine="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 w:hAnsi="Times New Roman" w:cs="Times New Roman" w:eastAsia="Times New Roman"/>
          <w:i/>
          <w:spacing w:val="-1"/>
          <w:sz w:val="22"/>
          <w:szCs w:val="22"/>
        </w:rPr>
        <w:t>Behavioral</w:t>
      </w:r>
      <w:r>
        <w:rPr>
          <w:rFonts w:ascii="Times New Roman" w:hAnsi="Times New Roman" w:cs="Times New Roman" w:eastAsia="Times New Roman"/>
          <w:i/>
          <w:spacing w:val="-9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z w:val="22"/>
          <w:szCs w:val="22"/>
        </w:rPr>
        <w:t>and</w:t>
      </w:r>
      <w:r>
        <w:rPr>
          <w:rFonts w:ascii="Times New Roman" w:hAnsi="Times New Roman" w:cs="Times New Roman" w:eastAsia="Times New Roman"/>
          <w:i/>
          <w:spacing w:val="-9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pacing w:val="-1"/>
          <w:sz w:val="22"/>
          <w:szCs w:val="22"/>
        </w:rPr>
        <w:t>Brain</w:t>
      </w:r>
      <w:r>
        <w:rPr>
          <w:rFonts w:ascii="Times New Roman" w:hAnsi="Times New Roman" w:cs="Times New Roman" w:eastAsia="Times New Roman"/>
          <w:i/>
          <w:spacing w:val="-9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pacing w:val="-1"/>
          <w:sz w:val="22"/>
          <w:szCs w:val="22"/>
        </w:rPr>
        <w:t>Sciences</w:t>
      </w:r>
      <w:r>
        <w:rPr>
          <w:rFonts w:ascii="Times New Roman" w:hAnsi="Times New Roman" w:cs="Times New Roman" w:eastAsia="Times New Roman"/>
          <w:spacing w:val="-1"/>
          <w:sz w:val="22"/>
          <w:szCs w:val="22"/>
        </w:rPr>
        <w:t>,</w:t>
      </w:r>
      <w:r>
        <w:rPr>
          <w:rFonts w:ascii="Times New Roman" w:hAnsi="Times New Roman" w:cs="Times New Roman" w:eastAsia="Times New Roman"/>
          <w:spacing w:val="-9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z w:val="22"/>
          <w:szCs w:val="22"/>
        </w:rPr>
        <w:t>36</w:t>
      </w:r>
      <w:r>
        <w:rPr>
          <w:rFonts w:ascii="Times New Roman" w:hAnsi="Times New Roman" w:cs="Times New Roman" w:eastAsia="Times New Roman"/>
          <w:sz w:val="22"/>
          <w:szCs w:val="22"/>
        </w:rPr>
        <w:t>(3),</w:t>
      </w:r>
      <w:r>
        <w:rPr>
          <w:rFonts w:ascii="Times New Roman" w:hAnsi="Times New Roman" w:cs="Times New Roman" w:eastAsia="Times New Roman"/>
          <w:spacing w:val="-9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181–204.</w:t>
      </w:r>
      <w:r>
        <w:rPr>
          <w:rFonts w:ascii="Times New Roman" w:hAnsi="Times New Roman" w:cs="Times New Roman" w:eastAsia="Times New Roman"/>
          <w:sz w:val="22"/>
          <w:szCs w:val="22"/>
        </w:rPr>
      </w:r>
    </w:p>
    <w:p>
      <w:pPr>
        <w:spacing w:before="107"/>
        <w:ind w:left="119" w:right="119" w:firstLine="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sz w:val="22"/>
        </w:rPr>
        <w:t>Cleeremans,</w:t>
      </w:r>
      <w:r>
        <w:rPr>
          <w:rFonts w:ascii="Times New Roman"/>
          <w:spacing w:val="8"/>
          <w:sz w:val="22"/>
        </w:rPr>
        <w:t> </w:t>
      </w:r>
      <w:r>
        <w:rPr>
          <w:rFonts w:ascii="Times New Roman"/>
          <w:sz w:val="22"/>
        </w:rPr>
        <w:t>A.</w:t>
      </w:r>
      <w:r>
        <w:rPr>
          <w:rFonts w:ascii="Times New Roman"/>
          <w:spacing w:val="5"/>
          <w:sz w:val="22"/>
        </w:rPr>
        <w:t> </w:t>
      </w:r>
      <w:r>
        <w:rPr>
          <w:rFonts w:ascii="Times New Roman"/>
          <w:sz w:val="22"/>
        </w:rPr>
        <w:t>(1993).</w:t>
      </w:r>
      <w:r>
        <w:rPr>
          <w:rFonts w:ascii="Times New Roman"/>
          <w:spacing w:val="52"/>
          <w:sz w:val="22"/>
        </w:rPr>
        <w:t> </w:t>
      </w:r>
      <w:r>
        <w:rPr>
          <w:rFonts w:ascii="Times New Roman"/>
          <w:i/>
          <w:spacing w:val="-1"/>
          <w:sz w:val="22"/>
        </w:rPr>
        <w:t>Mechanisms</w:t>
      </w:r>
      <w:r>
        <w:rPr>
          <w:rFonts w:ascii="Times New Roman"/>
          <w:i/>
          <w:spacing w:val="5"/>
          <w:sz w:val="22"/>
        </w:rPr>
        <w:t> </w:t>
      </w:r>
      <w:r>
        <w:rPr>
          <w:rFonts w:ascii="Times New Roman"/>
          <w:i/>
          <w:sz w:val="22"/>
        </w:rPr>
        <w:t>of</w:t>
      </w:r>
      <w:r>
        <w:rPr>
          <w:rFonts w:ascii="Times New Roman"/>
          <w:i/>
          <w:spacing w:val="5"/>
          <w:sz w:val="22"/>
        </w:rPr>
        <w:t> </w:t>
      </w:r>
      <w:r>
        <w:rPr>
          <w:rFonts w:ascii="Times New Roman"/>
          <w:i/>
          <w:spacing w:val="-1"/>
          <w:sz w:val="22"/>
        </w:rPr>
        <w:t>Implicit</w:t>
      </w:r>
      <w:r>
        <w:rPr>
          <w:rFonts w:ascii="Times New Roman"/>
          <w:i/>
          <w:spacing w:val="5"/>
          <w:sz w:val="22"/>
        </w:rPr>
        <w:t> </w:t>
      </w:r>
      <w:r>
        <w:rPr>
          <w:rFonts w:ascii="Times New Roman"/>
          <w:i/>
          <w:sz w:val="22"/>
        </w:rPr>
        <w:t>Learning:</w:t>
      </w:r>
      <w:r>
        <w:rPr>
          <w:rFonts w:ascii="Times New Roman"/>
          <w:i/>
          <w:spacing w:val="29"/>
          <w:sz w:val="22"/>
        </w:rPr>
        <w:t> </w:t>
      </w:r>
      <w:r>
        <w:rPr>
          <w:rFonts w:ascii="Times New Roman"/>
          <w:i/>
          <w:sz w:val="22"/>
        </w:rPr>
        <w:t>Connectionist</w:t>
      </w:r>
      <w:r>
        <w:rPr>
          <w:rFonts w:ascii="Times New Roman"/>
          <w:i/>
          <w:spacing w:val="5"/>
          <w:sz w:val="22"/>
        </w:rPr>
        <w:t> </w:t>
      </w:r>
      <w:r>
        <w:rPr>
          <w:rFonts w:ascii="Times New Roman"/>
          <w:i/>
          <w:sz w:val="22"/>
        </w:rPr>
        <w:t>models</w:t>
      </w:r>
      <w:r>
        <w:rPr>
          <w:rFonts w:ascii="Times New Roman"/>
          <w:i/>
          <w:spacing w:val="5"/>
          <w:sz w:val="22"/>
        </w:rPr>
        <w:t> </w:t>
      </w:r>
      <w:r>
        <w:rPr>
          <w:rFonts w:ascii="Times New Roman"/>
          <w:i/>
          <w:sz w:val="22"/>
        </w:rPr>
        <w:t>of</w:t>
      </w:r>
      <w:r>
        <w:rPr>
          <w:rFonts w:ascii="Times New Roman"/>
          <w:i/>
          <w:spacing w:val="5"/>
          <w:sz w:val="22"/>
        </w:rPr>
        <w:t> </w:t>
      </w:r>
      <w:r>
        <w:rPr>
          <w:rFonts w:ascii="Times New Roman"/>
          <w:i/>
          <w:sz w:val="22"/>
        </w:rPr>
        <w:t>sequence</w:t>
      </w:r>
      <w:r>
        <w:rPr>
          <w:rFonts w:ascii="Times New Roman"/>
          <w:i/>
          <w:spacing w:val="5"/>
          <w:sz w:val="22"/>
        </w:rPr>
        <w:t> </w:t>
      </w:r>
      <w:r>
        <w:rPr>
          <w:rFonts w:ascii="Times New Roman"/>
          <w:i/>
          <w:spacing w:val="-1"/>
          <w:sz w:val="22"/>
        </w:rPr>
        <w:t>processing</w:t>
      </w:r>
      <w:r>
        <w:rPr>
          <w:rFonts w:ascii="Times New Roman"/>
          <w:spacing w:val="-1"/>
          <w:sz w:val="22"/>
        </w:rPr>
        <w:t>.</w:t>
      </w:r>
      <w:r>
        <w:rPr>
          <w:rFonts w:ascii="Times New Roman"/>
          <w:sz w:val="22"/>
        </w:rPr>
      </w:r>
    </w:p>
    <w:p>
      <w:pPr>
        <w:pStyle w:val="BodyText"/>
        <w:spacing w:line="240" w:lineRule="auto" w:before="18"/>
        <w:ind w:right="0" w:firstLine="0"/>
        <w:jc w:val="left"/>
      </w:pPr>
      <w:r>
        <w:rPr/>
        <w:t>Cambridge,</w:t>
      </w:r>
      <w:r>
        <w:rPr>
          <w:spacing w:val="-9"/>
        </w:rPr>
        <w:t> </w:t>
      </w:r>
      <w:r>
        <w:rPr/>
        <w:t>MA:</w:t>
      </w:r>
      <w:r>
        <w:rPr>
          <w:spacing w:val="-9"/>
        </w:rPr>
        <w:t> </w:t>
      </w:r>
      <w:r>
        <w:rPr/>
        <w:t>MIT</w:t>
      </w:r>
      <w:r>
        <w:rPr>
          <w:spacing w:val="-9"/>
        </w:rPr>
        <w:t> </w:t>
      </w:r>
      <w:r>
        <w:rPr/>
        <w:t>Press.</w:t>
      </w:r>
      <w:r>
        <w:rPr/>
      </w:r>
    </w:p>
    <w:p>
      <w:pPr>
        <w:pStyle w:val="BodyText"/>
        <w:spacing w:line="257" w:lineRule="auto" w:before="107"/>
        <w:ind w:right="119" w:hanging="255"/>
        <w:jc w:val="left"/>
      </w:pPr>
      <w:r>
        <w:rPr/>
        <w:t>Cleeremans,</w:t>
      </w:r>
      <w:r>
        <w:rPr>
          <w:spacing w:val="30"/>
        </w:rPr>
        <w:t> </w:t>
      </w:r>
      <w:r>
        <w:rPr/>
        <w:t>A.,</w:t>
      </w:r>
      <w:r>
        <w:rPr>
          <w:spacing w:val="31"/>
        </w:rPr>
        <w:t> </w:t>
      </w:r>
      <w:r>
        <w:rPr>
          <w:spacing w:val="-1"/>
        </w:rPr>
        <w:t>Servan-Schreiber,</w:t>
      </w:r>
      <w:r>
        <w:rPr>
          <w:spacing w:val="31"/>
        </w:rPr>
        <w:t> </w:t>
      </w:r>
      <w:r>
        <w:rPr/>
        <w:t>D.,</w:t>
      </w:r>
      <w:r>
        <w:rPr>
          <w:spacing w:val="31"/>
        </w:rPr>
        <w:t> </w:t>
      </w:r>
      <w:r>
        <w:rPr/>
        <w:t>&amp;</w:t>
      </w:r>
      <w:r>
        <w:rPr>
          <w:spacing w:val="23"/>
        </w:rPr>
        <w:t> </w:t>
      </w:r>
      <w:r>
        <w:rPr/>
        <w:t>McClelland,</w:t>
      </w:r>
      <w:r>
        <w:rPr>
          <w:spacing w:val="31"/>
        </w:rPr>
        <w:t> </w:t>
      </w:r>
      <w:r>
        <w:rPr/>
        <w:t>J.</w:t>
      </w:r>
      <w:r>
        <w:rPr>
          <w:spacing w:val="23"/>
        </w:rPr>
        <w:t> </w:t>
      </w:r>
      <w:r>
        <w:rPr/>
        <w:t>L.</w:t>
      </w:r>
      <w:r>
        <w:rPr>
          <w:spacing w:val="24"/>
        </w:rPr>
        <w:t> </w:t>
      </w:r>
      <w:r>
        <w:rPr/>
        <w:t>(1989). </w:t>
      </w:r>
      <w:r>
        <w:rPr>
          <w:spacing w:val="53"/>
        </w:rPr>
        <w:t> </w:t>
      </w:r>
      <w:r>
        <w:rPr/>
        <w:t>Finite</w:t>
      </w:r>
      <w:r>
        <w:rPr>
          <w:spacing w:val="23"/>
        </w:rPr>
        <w:t> </w:t>
      </w:r>
      <w:r>
        <w:rPr/>
        <w:t>State</w:t>
      </w:r>
      <w:r>
        <w:rPr>
          <w:spacing w:val="24"/>
        </w:rPr>
        <w:t> </w:t>
      </w:r>
      <w:r>
        <w:rPr/>
        <w:t>Automata</w:t>
      </w:r>
      <w:r>
        <w:rPr>
          <w:spacing w:val="23"/>
        </w:rPr>
        <w:t> </w:t>
      </w:r>
      <w:r>
        <w:rPr/>
        <w:t>and</w:t>
      </w:r>
      <w:r>
        <w:rPr>
          <w:spacing w:val="23"/>
        </w:rPr>
        <w:t> </w:t>
      </w:r>
      <w:r>
        <w:rPr/>
        <w:t>Simple</w:t>
      </w:r>
      <w:r>
        <w:rPr>
          <w:spacing w:val="22"/>
          <w:w w:val="99"/>
        </w:rPr>
        <w:t> </w:t>
      </w:r>
      <w:r>
        <w:rPr/>
        <w:t>Recurrent</w:t>
      </w:r>
      <w:r>
        <w:rPr>
          <w:spacing w:val="-10"/>
        </w:rPr>
        <w:t> </w:t>
      </w:r>
      <w:r>
        <w:rPr>
          <w:spacing w:val="-1"/>
        </w:rPr>
        <w:t>Networks.</w:t>
      </w:r>
      <w:r>
        <w:rPr>
          <w:spacing w:val="10"/>
        </w:rPr>
        <w:t> </w:t>
      </w:r>
      <w:r>
        <w:rPr>
          <w:rFonts w:ascii="Times New Roman" w:hAnsi="Times New Roman" w:cs="Times New Roman" w:eastAsia="Times New Roman"/>
          <w:i/>
          <w:spacing w:val="-1"/>
        </w:rPr>
        <w:t>Neural</w:t>
      </w:r>
      <w:r>
        <w:rPr>
          <w:rFonts w:ascii="Times New Roman" w:hAnsi="Times New Roman" w:cs="Times New Roman" w:eastAsia="Times New Roman"/>
          <w:i/>
          <w:spacing w:val="-10"/>
        </w:rPr>
        <w:t> </w:t>
      </w:r>
      <w:r>
        <w:rPr>
          <w:rFonts w:ascii="Times New Roman" w:hAnsi="Times New Roman" w:cs="Times New Roman" w:eastAsia="Times New Roman"/>
          <w:i/>
          <w:spacing w:val="-1"/>
        </w:rPr>
        <w:t>Computation</w:t>
      </w:r>
      <w:r>
        <w:rPr>
          <w:spacing w:val="-1"/>
        </w:rPr>
        <w:t>,</w:t>
      </w:r>
      <w:r>
        <w:rPr>
          <w:spacing w:val="-10"/>
        </w:rPr>
        <w:t> </w:t>
      </w:r>
      <w:r>
        <w:rPr>
          <w:rFonts w:ascii="Times New Roman" w:hAnsi="Times New Roman" w:cs="Times New Roman" w:eastAsia="Times New Roman"/>
          <w:i/>
        </w:rPr>
        <w:t>1</w:t>
      </w:r>
      <w:r>
        <w:rPr/>
        <w:t>(3),</w:t>
      </w:r>
      <w:r>
        <w:rPr>
          <w:spacing w:val="-10"/>
        </w:rPr>
        <w:t> </w:t>
      </w:r>
      <w:r>
        <w:rPr/>
        <w:t>372–381.</w:t>
      </w:r>
      <w:r>
        <w:rPr/>
      </w:r>
    </w:p>
    <w:p>
      <w:pPr>
        <w:pStyle w:val="BodyText"/>
        <w:spacing w:line="257" w:lineRule="auto" w:before="90"/>
        <w:ind w:right="119" w:hanging="255"/>
        <w:jc w:val="left"/>
      </w:pPr>
      <w:r>
        <w:rPr>
          <w:spacing w:val="-3"/>
        </w:rPr>
        <w:t>Colby,</w:t>
      </w:r>
      <w:r>
        <w:rPr>
          <w:spacing w:val="9"/>
        </w:rPr>
        <w:t> </w:t>
      </w:r>
      <w:r>
        <w:rPr/>
        <w:t>C.</w:t>
      </w:r>
      <w:r>
        <w:rPr>
          <w:spacing w:val="8"/>
        </w:rPr>
        <w:t> </w:t>
      </w:r>
      <w:r>
        <w:rPr/>
        <w:t>L.,</w:t>
      </w:r>
      <w:r>
        <w:rPr>
          <w:spacing w:val="9"/>
        </w:rPr>
        <w:t> </w:t>
      </w:r>
      <w:r>
        <w:rPr/>
        <w:t>Duhamel,</w:t>
      </w:r>
      <w:r>
        <w:rPr>
          <w:spacing w:val="10"/>
        </w:rPr>
        <w:t> </w:t>
      </w:r>
      <w:r>
        <w:rPr/>
        <w:t>J.</w:t>
      </w:r>
      <w:r>
        <w:rPr>
          <w:spacing w:val="7"/>
        </w:rPr>
        <w:t> </w:t>
      </w:r>
      <w:r>
        <w:rPr/>
        <w:t>R.,</w:t>
      </w:r>
      <w:r>
        <w:rPr>
          <w:spacing w:val="10"/>
        </w:rPr>
        <w:t> </w:t>
      </w:r>
      <w:r>
        <w:rPr/>
        <w:t>&amp;</w:t>
      </w:r>
      <w:r>
        <w:rPr>
          <w:spacing w:val="7"/>
        </w:rPr>
        <w:t> </w:t>
      </w:r>
      <w:r>
        <w:rPr>
          <w:spacing w:val="-1"/>
        </w:rPr>
        <w:t>Goldberg,</w:t>
      </w:r>
      <w:r>
        <w:rPr>
          <w:spacing w:val="10"/>
        </w:rPr>
        <w:t> </w:t>
      </w:r>
      <w:r>
        <w:rPr/>
        <w:t>M.</w:t>
      </w:r>
      <w:r>
        <w:rPr>
          <w:spacing w:val="7"/>
        </w:rPr>
        <w:t> </w:t>
      </w:r>
      <w:r>
        <w:rPr/>
        <w:t>E.</w:t>
      </w:r>
      <w:r>
        <w:rPr>
          <w:spacing w:val="8"/>
        </w:rPr>
        <w:t> </w:t>
      </w:r>
      <w:r>
        <w:rPr/>
        <w:t>(1997).</w:t>
      </w:r>
      <w:r>
        <w:rPr>
          <w:spacing w:val="54"/>
        </w:rPr>
        <w:t> </w:t>
      </w:r>
      <w:r>
        <w:rPr>
          <w:spacing w:val="-2"/>
        </w:rPr>
        <w:t>Visual,</w:t>
      </w:r>
      <w:r>
        <w:rPr>
          <w:spacing w:val="10"/>
        </w:rPr>
        <w:t> </w:t>
      </w:r>
      <w:r>
        <w:rPr>
          <w:spacing w:val="-1"/>
        </w:rPr>
        <w:t>presaccadic,</w:t>
      </w:r>
      <w:r>
        <w:rPr>
          <w:spacing w:val="10"/>
        </w:rPr>
        <w:t> </w:t>
      </w:r>
      <w:r>
        <w:rPr/>
        <w:t>and</w:t>
      </w:r>
      <w:r>
        <w:rPr>
          <w:spacing w:val="7"/>
        </w:rPr>
        <w:t> </w:t>
      </w:r>
      <w:r>
        <w:rPr>
          <w:spacing w:val="-2"/>
        </w:rPr>
        <w:t>cognitive</w:t>
      </w:r>
      <w:r>
        <w:rPr>
          <w:spacing w:val="7"/>
        </w:rPr>
        <w:t> </w:t>
      </w:r>
      <w:r>
        <w:rPr>
          <w:spacing w:val="-2"/>
        </w:rPr>
        <w:t>activation</w:t>
      </w:r>
      <w:r>
        <w:rPr>
          <w:spacing w:val="7"/>
        </w:rPr>
        <w:t> </w:t>
      </w:r>
      <w:r>
        <w:rPr/>
        <w:t>of</w:t>
      </w:r>
      <w:r>
        <w:rPr>
          <w:spacing w:val="71"/>
          <w:w w:val="99"/>
        </w:rPr>
        <w:t> </w:t>
      </w:r>
      <w:r>
        <w:rPr/>
        <w:t>single</w:t>
      </w:r>
      <w:r>
        <w:rPr>
          <w:spacing w:val="-8"/>
        </w:rPr>
        <w:t> </w:t>
      </w:r>
      <w:r>
        <w:rPr/>
        <w:t>neurons</w:t>
      </w:r>
      <w:r>
        <w:rPr>
          <w:spacing w:val="-7"/>
        </w:rPr>
        <w:t> </w:t>
      </w:r>
      <w:r>
        <w:rPr/>
        <w:t>in</w:t>
      </w:r>
      <w:r>
        <w:rPr>
          <w:spacing w:val="-8"/>
        </w:rPr>
        <w:t> </w:t>
      </w:r>
      <w:r>
        <w:rPr>
          <w:spacing w:val="-2"/>
        </w:rPr>
        <w:t>monkey</w:t>
      </w:r>
      <w:r>
        <w:rPr>
          <w:spacing w:val="-7"/>
        </w:rPr>
        <w:t> </w:t>
      </w:r>
      <w:r>
        <w:rPr/>
        <w:t>lateral</w:t>
      </w:r>
      <w:r>
        <w:rPr>
          <w:spacing w:val="-7"/>
        </w:rPr>
        <w:t> </w:t>
      </w:r>
      <w:r>
        <w:rPr/>
        <w:t>intraparietal</w:t>
      </w:r>
      <w:r>
        <w:rPr>
          <w:spacing w:val="-8"/>
        </w:rPr>
        <w:t> </w:t>
      </w:r>
      <w:r>
        <w:rPr/>
        <w:t>area.</w:t>
      </w:r>
      <w:r>
        <w:rPr>
          <w:spacing w:val="14"/>
        </w:rPr>
        <w:t> </w:t>
      </w:r>
      <w:r>
        <w:rPr>
          <w:rFonts w:ascii="Times New Roman"/>
          <w:i/>
          <w:spacing w:val="-1"/>
        </w:rPr>
        <w:t>Journal</w:t>
      </w:r>
      <w:r>
        <w:rPr>
          <w:rFonts w:ascii="Times New Roman"/>
          <w:i/>
          <w:spacing w:val="-7"/>
        </w:rPr>
        <w:t> </w:t>
      </w:r>
      <w:r>
        <w:rPr>
          <w:rFonts w:ascii="Times New Roman"/>
          <w:i/>
        </w:rPr>
        <w:t>of</w:t>
      </w:r>
      <w:r>
        <w:rPr>
          <w:rFonts w:ascii="Times New Roman"/>
          <w:i/>
          <w:spacing w:val="-8"/>
        </w:rPr>
        <w:t> </w:t>
      </w:r>
      <w:r>
        <w:rPr>
          <w:rFonts w:ascii="Times New Roman"/>
          <w:i/>
          <w:spacing w:val="-1"/>
        </w:rPr>
        <w:t>neurophysiology</w:t>
      </w:r>
      <w:r>
        <w:rPr>
          <w:spacing w:val="-1"/>
        </w:rPr>
        <w:t>,</w:t>
      </w:r>
      <w:r>
        <w:rPr>
          <w:spacing w:val="-7"/>
        </w:rPr>
        <w:t> </w:t>
      </w:r>
      <w:r>
        <w:rPr>
          <w:rFonts w:ascii="Times New Roman"/>
          <w:i/>
          <w:spacing w:val="1"/>
        </w:rPr>
        <w:t>76</w:t>
      </w:r>
      <w:r>
        <w:rPr>
          <w:spacing w:val="1"/>
        </w:rPr>
        <w:t>,</w:t>
      </w:r>
      <w:r>
        <w:rPr>
          <w:spacing w:val="-7"/>
        </w:rPr>
        <w:t> </w:t>
      </w:r>
      <w:r>
        <w:rPr/>
        <w:t>2841.</w:t>
      </w:r>
      <w:r>
        <w:rPr/>
      </w:r>
    </w:p>
    <w:p>
      <w:pPr>
        <w:pStyle w:val="BodyText"/>
        <w:spacing w:line="257" w:lineRule="auto" w:before="90"/>
        <w:ind w:right="119" w:hanging="255"/>
        <w:jc w:val="left"/>
      </w:pPr>
      <w:r>
        <w:rPr>
          <w:spacing w:val="-1"/>
        </w:rPr>
        <w:t>Colunga,</w:t>
      </w:r>
      <w:r>
        <w:rPr>
          <w:spacing w:val="8"/>
        </w:rPr>
        <w:t> </w:t>
      </w:r>
      <w:r>
        <w:rPr/>
        <w:t>E.,</w:t>
      </w:r>
      <w:r>
        <w:rPr>
          <w:spacing w:val="8"/>
        </w:rPr>
        <w:t> </w:t>
      </w:r>
      <w:r>
        <w:rPr/>
        <w:t>&amp;</w:t>
      </w:r>
      <w:r>
        <w:rPr>
          <w:spacing w:val="6"/>
        </w:rPr>
        <w:t> </w:t>
      </w:r>
      <w:r>
        <w:rPr/>
        <w:t>Smith,</w:t>
      </w:r>
      <w:r>
        <w:rPr>
          <w:spacing w:val="8"/>
        </w:rPr>
        <w:t> </w:t>
      </w:r>
      <w:r>
        <w:rPr/>
        <w:t>L.</w:t>
      </w:r>
      <w:r>
        <w:rPr>
          <w:spacing w:val="5"/>
        </w:rPr>
        <w:t> </w:t>
      </w:r>
      <w:r>
        <w:rPr/>
        <w:t>B.</w:t>
      </w:r>
      <w:r>
        <w:rPr>
          <w:spacing w:val="6"/>
        </w:rPr>
        <w:t> </w:t>
      </w:r>
      <w:r>
        <w:rPr/>
        <w:t>(2005).</w:t>
      </w:r>
      <w:r>
        <w:rPr>
          <w:spacing w:val="51"/>
        </w:rPr>
        <w:t> </w:t>
      </w:r>
      <w:r>
        <w:rPr/>
        <w:t>From</w:t>
      </w:r>
      <w:r>
        <w:rPr>
          <w:spacing w:val="5"/>
        </w:rPr>
        <w:t> </w:t>
      </w:r>
      <w:r>
        <w:rPr/>
        <w:t>the</w:t>
      </w:r>
      <w:r>
        <w:rPr>
          <w:spacing w:val="6"/>
        </w:rPr>
        <w:t> </w:t>
      </w:r>
      <w:r>
        <w:rPr>
          <w:spacing w:val="-1"/>
        </w:rPr>
        <w:t>lexicon</w:t>
      </w:r>
      <w:r>
        <w:rPr>
          <w:spacing w:val="5"/>
        </w:rPr>
        <w:t> </w:t>
      </w:r>
      <w:r>
        <w:rPr/>
        <w:t>to</w:t>
      </w:r>
      <w:r>
        <w:rPr>
          <w:spacing w:val="6"/>
        </w:rPr>
        <w:t> </w:t>
      </w:r>
      <w:r>
        <w:rPr>
          <w:spacing w:val="-1"/>
        </w:rPr>
        <w:t>expectations</w:t>
      </w:r>
      <w:r>
        <w:rPr>
          <w:spacing w:val="5"/>
        </w:rPr>
        <w:t> </w:t>
      </w:r>
      <w:r>
        <w:rPr/>
        <w:t>about</w:t>
      </w:r>
      <w:r>
        <w:rPr>
          <w:spacing w:val="6"/>
        </w:rPr>
        <w:t> </w:t>
      </w:r>
      <w:r>
        <w:rPr/>
        <w:t>kinds:</w:t>
      </w:r>
      <w:r>
        <w:rPr>
          <w:spacing w:val="29"/>
        </w:rPr>
        <w:t> </w:t>
      </w:r>
      <w:r>
        <w:rPr/>
        <w:t>A</w:t>
      </w:r>
      <w:r>
        <w:rPr>
          <w:spacing w:val="5"/>
        </w:rPr>
        <w:t> </w:t>
      </w:r>
      <w:r>
        <w:rPr/>
        <w:t>role</w:t>
      </w:r>
      <w:r>
        <w:rPr>
          <w:spacing w:val="6"/>
        </w:rPr>
        <w:t> </w:t>
      </w:r>
      <w:r>
        <w:rPr/>
        <w:t>for</w:t>
      </w:r>
      <w:r>
        <w:rPr>
          <w:spacing w:val="5"/>
        </w:rPr>
        <w:t> </w:t>
      </w:r>
      <w:r>
        <w:rPr>
          <w:spacing w:val="-1"/>
        </w:rPr>
        <w:t>associative</w:t>
      </w:r>
      <w:r>
        <w:rPr>
          <w:spacing w:val="37"/>
          <w:w w:val="99"/>
        </w:rPr>
        <w:t> </w:t>
      </w:r>
      <w:r>
        <w:rPr/>
        <w:t>learning.</w:t>
      </w:r>
      <w:r>
        <w:rPr>
          <w:spacing w:val="9"/>
        </w:rPr>
        <w:t> </w:t>
      </w:r>
      <w:r>
        <w:rPr>
          <w:rFonts w:ascii="Times New Roman" w:hAnsi="Times New Roman" w:cs="Times New Roman" w:eastAsia="Times New Roman"/>
          <w:i/>
          <w:spacing w:val="-1"/>
        </w:rPr>
        <w:t>Psychological</w:t>
      </w:r>
      <w:r>
        <w:rPr>
          <w:rFonts w:ascii="Times New Roman" w:hAnsi="Times New Roman" w:cs="Times New Roman" w:eastAsia="Times New Roman"/>
          <w:i/>
          <w:spacing w:val="-10"/>
        </w:rPr>
        <w:t> </w:t>
      </w:r>
      <w:r>
        <w:rPr>
          <w:rFonts w:ascii="Times New Roman" w:hAnsi="Times New Roman" w:cs="Times New Roman" w:eastAsia="Times New Roman"/>
          <w:i/>
          <w:spacing w:val="-3"/>
        </w:rPr>
        <w:t>review</w:t>
      </w:r>
      <w:r>
        <w:rPr>
          <w:spacing w:val="-3"/>
        </w:rPr>
        <w:t>,</w:t>
      </w:r>
      <w:r>
        <w:rPr>
          <w:spacing w:val="-10"/>
        </w:rPr>
        <w:t> </w:t>
      </w:r>
      <w:r>
        <w:rPr>
          <w:rFonts w:ascii="Times New Roman" w:hAnsi="Times New Roman" w:cs="Times New Roman" w:eastAsia="Times New Roman"/>
          <w:i/>
        </w:rPr>
        <w:t>112</w:t>
      </w:r>
      <w:r>
        <w:rPr/>
        <w:t>(2),</w:t>
      </w:r>
      <w:r>
        <w:rPr>
          <w:spacing w:val="-11"/>
        </w:rPr>
        <w:t> </w:t>
      </w:r>
      <w:r>
        <w:rPr/>
        <w:t>347–382.</w:t>
      </w:r>
      <w:r>
        <w:rPr/>
      </w:r>
    </w:p>
    <w:p>
      <w:pPr>
        <w:pStyle w:val="BodyText"/>
        <w:spacing w:line="257" w:lineRule="auto" w:before="90"/>
        <w:ind w:right="119" w:hanging="255"/>
        <w:jc w:val="left"/>
      </w:pPr>
      <w:r>
        <w:rPr/>
        <w:t>Connors,</w:t>
      </w:r>
      <w:r>
        <w:rPr>
          <w:spacing w:val="23"/>
        </w:rPr>
        <w:t> </w:t>
      </w:r>
      <w:r>
        <w:rPr/>
        <w:t>B.</w:t>
      </w:r>
      <w:r>
        <w:rPr>
          <w:spacing w:val="18"/>
        </w:rPr>
        <w:t> </w:t>
      </w:r>
      <w:r>
        <w:rPr>
          <w:spacing w:val="-8"/>
        </w:rPr>
        <w:t>W.,</w:t>
      </w:r>
      <w:r>
        <w:rPr>
          <w:spacing w:val="23"/>
        </w:rPr>
        <w:t> </w:t>
      </w:r>
      <w:r>
        <w:rPr/>
        <w:t>Gutnick,</w:t>
      </w:r>
      <w:r>
        <w:rPr>
          <w:spacing w:val="24"/>
        </w:rPr>
        <w:t> </w:t>
      </w:r>
      <w:r>
        <w:rPr/>
        <w:t>M.</w:t>
      </w:r>
      <w:r>
        <w:rPr>
          <w:spacing w:val="17"/>
        </w:rPr>
        <w:t> </w:t>
      </w:r>
      <w:r>
        <w:rPr>
          <w:spacing w:val="-1"/>
        </w:rPr>
        <w:t>J.,</w:t>
      </w:r>
      <w:r>
        <w:rPr>
          <w:spacing w:val="24"/>
        </w:rPr>
        <w:t> </w:t>
      </w:r>
      <w:r>
        <w:rPr/>
        <w:t>&amp;</w:t>
      </w:r>
      <w:r>
        <w:rPr>
          <w:spacing w:val="18"/>
        </w:rPr>
        <w:t> </w:t>
      </w:r>
      <w:r>
        <w:rPr/>
        <w:t>Prince,</w:t>
      </w:r>
      <w:r>
        <w:rPr>
          <w:spacing w:val="23"/>
        </w:rPr>
        <w:t> </w:t>
      </w:r>
      <w:r>
        <w:rPr/>
        <w:t>D.</w:t>
      </w:r>
      <w:r>
        <w:rPr>
          <w:spacing w:val="18"/>
        </w:rPr>
        <w:t> </w:t>
      </w:r>
      <w:r>
        <w:rPr/>
        <w:t>A.</w:t>
      </w:r>
      <w:r>
        <w:rPr>
          <w:spacing w:val="18"/>
        </w:rPr>
        <w:t> </w:t>
      </w:r>
      <w:r>
        <w:rPr/>
        <w:t>(1982). </w:t>
      </w:r>
      <w:r>
        <w:rPr>
          <w:spacing w:val="34"/>
        </w:rPr>
        <w:t> </w:t>
      </w:r>
      <w:r>
        <w:rPr>
          <w:spacing w:val="-1"/>
        </w:rPr>
        <w:t>Electrophysiological</w:t>
      </w:r>
      <w:r>
        <w:rPr>
          <w:spacing w:val="17"/>
        </w:rPr>
        <w:t> </w:t>
      </w:r>
      <w:r>
        <w:rPr/>
        <w:t>properties</w:t>
      </w:r>
      <w:r>
        <w:rPr>
          <w:spacing w:val="18"/>
        </w:rPr>
        <w:t> </w:t>
      </w:r>
      <w:r>
        <w:rPr/>
        <w:t>of</w:t>
      </w:r>
      <w:r>
        <w:rPr>
          <w:spacing w:val="18"/>
        </w:rPr>
        <w:t> </w:t>
      </w:r>
      <w:r>
        <w:rPr/>
        <w:t>neocortical</w:t>
      </w:r>
      <w:r>
        <w:rPr>
          <w:spacing w:val="41"/>
          <w:w w:val="99"/>
        </w:rPr>
        <w:t> </w:t>
      </w:r>
      <w:r>
        <w:rPr/>
        <w:t>neurons</w:t>
      </w:r>
      <w:r>
        <w:rPr>
          <w:spacing w:val="-9"/>
        </w:rPr>
        <w:t> </w:t>
      </w:r>
      <w:r>
        <w:rPr/>
        <w:t>in</w:t>
      </w:r>
      <w:r>
        <w:rPr>
          <w:spacing w:val="-8"/>
        </w:rPr>
        <w:t> </w:t>
      </w:r>
      <w:r>
        <w:rPr/>
        <w:t>vitro.</w:t>
      </w:r>
      <w:r>
        <w:rPr>
          <w:spacing w:val="13"/>
        </w:rPr>
        <w:t> </w:t>
      </w:r>
      <w:r>
        <w:rPr>
          <w:rFonts w:ascii="Times New Roman" w:hAnsi="Times New Roman" w:cs="Times New Roman" w:eastAsia="Times New Roman"/>
          <w:i/>
          <w:spacing w:val="-1"/>
        </w:rPr>
        <w:t>Journal</w:t>
      </w:r>
      <w:r>
        <w:rPr>
          <w:rFonts w:ascii="Times New Roman" w:hAnsi="Times New Roman" w:cs="Times New Roman" w:eastAsia="Times New Roman"/>
          <w:i/>
          <w:spacing w:val="-8"/>
        </w:rPr>
        <w:t> </w:t>
      </w:r>
      <w:r>
        <w:rPr>
          <w:rFonts w:ascii="Times New Roman" w:hAnsi="Times New Roman" w:cs="Times New Roman" w:eastAsia="Times New Roman"/>
          <w:i/>
        </w:rPr>
        <w:t>of</w:t>
      </w:r>
      <w:r>
        <w:rPr>
          <w:rFonts w:ascii="Times New Roman" w:hAnsi="Times New Roman" w:cs="Times New Roman" w:eastAsia="Times New Roman"/>
          <w:i/>
          <w:spacing w:val="-8"/>
        </w:rPr>
        <w:t> </w:t>
      </w:r>
      <w:r>
        <w:rPr>
          <w:rFonts w:ascii="Times New Roman" w:hAnsi="Times New Roman" w:cs="Times New Roman" w:eastAsia="Times New Roman"/>
          <w:i/>
          <w:spacing w:val="-1"/>
        </w:rPr>
        <w:t>Neurophysiology</w:t>
      </w:r>
      <w:r>
        <w:rPr>
          <w:spacing w:val="-1"/>
        </w:rPr>
        <w:t>,</w:t>
      </w:r>
      <w:r>
        <w:rPr>
          <w:spacing w:val="-9"/>
        </w:rPr>
        <w:t> </w:t>
      </w:r>
      <w:r>
        <w:rPr>
          <w:rFonts w:ascii="Times New Roman" w:hAnsi="Times New Roman" w:cs="Times New Roman" w:eastAsia="Times New Roman"/>
          <w:i/>
        </w:rPr>
        <w:t>48</w:t>
      </w:r>
      <w:r>
        <w:rPr/>
        <w:t>(6),</w:t>
      </w:r>
      <w:r>
        <w:rPr>
          <w:spacing w:val="-8"/>
        </w:rPr>
        <w:t> </w:t>
      </w:r>
      <w:r>
        <w:rPr/>
        <w:t>1302–1320.</w:t>
      </w:r>
      <w:r>
        <w:rPr/>
      </w:r>
    </w:p>
    <w:p>
      <w:pPr>
        <w:spacing w:line="257" w:lineRule="auto" w:before="90"/>
        <w:ind w:left="374" w:right="0" w:hanging="255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spacing w:val="-2"/>
          <w:sz w:val="22"/>
        </w:rPr>
        <w:t>Cooper,</w:t>
      </w:r>
      <w:r>
        <w:rPr>
          <w:rFonts w:ascii="Times New Roman"/>
          <w:spacing w:val="3"/>
          <w:sz w:val="22"/>
        </w:rPr>
        <w:t> </w:t>
      </w:r>
      <w:r>
        <w:rPr>
          <w:rFonts w:ascii="Times New Roman"/>
          <w:sz w:val="22"/>
        </w:rPr>
        <w:t>L.</w:t>
      </w:r>
      <w:r>
        <w:rPr>
          <w:rFonts w:ascii="Times New Roman"/>
          <w:spacing w:val="1"/>
          <w:sz w:val="22"/>
        </w:rPr>
        <w:t> </w:t>
      </w:r>
      <w:r>
        <w:rPr>
          <w:rFonts w:ascii="Times New Roman"/>
          <w:sz w:val="22"/>
        </w:rPr>
        <w:t>N.,</w:t>
      </w:r>
      <w:r>
        <w:rPr>
          <w:rFonts w:ascii="Times New Roman"/>
          <w:spacing w:val="3"/>
          <w:sz w:val="22"/>
        </w:rPr>
        <w:t> </w:t>
      </w:r>
      <w:r>
        <w:rPr>
          <w:rFonts w:ascii="Times New Roman"/>
          <w:spacing w:val="-1"/>
          <w:sz w:val="22"/>
        </w:rPr>
        <w:t>Intrator,</w:t>
      </w:r>
      <w:r>
        <w:rPr>
          <w:rFonts w:ascii="Times New Roman"/>
          <w:spacing w:val="3"/>
          <w:sz w:val="22"/>
        </w:rPr>
        <w:t> </w:t>
      </w:r>
      <w:r>
        <w:rPr>
          <w:rFonts w:ascii="Times New Roman"/>
          <w:sz w:val="22"/>
        </w:rPr>
        <w:t>N.,</w:t>
      </w:r>
      <w:r>
        <w:rPr>
          <w:rFonts w:ascii="Times New Roman"/>
          <w:spacing w:val="3"/>
          <w:sz w:val="22"/>
        </w:rPr>
        <w:t> </w:t>
      </w:r>
      <w:r>
        <w:rPr>
          <w:rFonts w:ascii="Times New Roman"/>
          <w:sz w:val="22"/>
        </w:rPr>
        <w:t>Blais,</w:t>
      </w:r>
      <w:r>
        <w:rPr>
          <w:rFonts w:ascii="Times New Roman"/>
          <w:spacing w:val="3"/>
          <w:sz w:val="22"/>
        </w:rPr>
        <w:t> </w:t>
      </w:r>
      <w:r>
        <w:rPr>
          <w:rFonts w:ascii="Times New Roman"/>
          <w:sz w:val="22"/>
        </w:rPr>
        <w:t>B.</w:t>
      </w:r>
      <w:r>
        <w:rPr>
          <w:rFonts w:ascii="Times New Roman"/>
          <w:spacing w:val="1"/>
          <w:sz w:val="22"/>
        </w:rPr>
        <w:t> </w:t>
      </w:r>
      <w:r>
        <w:rPr>
          <w:rFonts w:ascii="Times New Roman"/>
          <w:sz w:val="22"/>
        </w:rPr>
        <w:t>S.,</w:t>
      </w:r>
      <w:r>
        <w:rPr>
          <w:rFonts w:ascii="Times New Roman"/>
          <w:spacing w:val="4"/>
          <w:sz w:val="22"/>
        </w:rPr>
        <w:t> </w:t>
      </w:r>
      <w:r>
        <w:rPr>
          <w:rFonts w:ascii="Times New Roman"/>
          <w:sz w:val="22"/>
        </w:rPr>
        <w:t>&amp;</w:t>
      </w:r>
      <w:r>
        <w:rPr>
          <w:rFonts w:ascii="Times New Roman"/>
          <w:spacing w:val="1"/>
          <w:sz w:val="22"/>
        </w:rPr>
        <w:t> </w:t>
      </w:r>
      <w:r>
        <w:rPr>
          <w:rFonts w:ascii="Times New Roman"/>
          <w:spacing w:val="-1"/>
          <w:sz w:val="22"/>
        </w:rPr>
        <w:t>Shouval,</w:t>
      </w:r>
      <w:r>
        <w:rPr>
          <w:rFonts w:ascii="Times New Roman"/>
          <w:spacing w:val="4"/>
          <w:sz w:val="22"/>
        </w:rPr>
        <w:t> </w:t>
      </w:r>
      <w:r>
        <w:rPr>
          <w:rFonts w:ascii="Times New Roman"/>
          <w:spacing w:val="-1"/>
          <w:sz w:val="22"/>
        </w:rPr>
        <w:t>H.</w:t>
      </w:r>
      <w:r>
        <w:rPr>
          <w:rFonts w:ascii="Times New Roman"/>
          <w:spacing w:val="1"/>
          <w:sz w:val="22"/>
        </w:rPr>
        <w:t> </w:t>
      </w:r>
      <w:r>
        <w:rPr>
          <w:rFonts w:ascii="Times New Roman"/>
          <w:sz w:val="22"/>
        </w:rPr>
        <w:t>(2004).</w:t>
      </w:r>
      <w:r>
        <w:rPr>
          <w:rFonts w:ascii="Times New Roman"/>
          <w:spacing w:val="38"/>
          <w:sz w:val="22"/>
        </w:rPr>
        <w:t> </w:t>
      </w:r>
      <w:r>
        <w:rPr>
          <w:rFonts w:ascii="Times New Roman"/>
          <w:i/>
          <w:sz w:val="22"/>
        </w:rPr>
        <w:t>Theory</w:t>
      </w:r>
      <w:r>
        <w:rPr>
          <w:rFonts w:ascii="Times New Roman"/>
          <w:i/>
          <w:spacing w:val="1"/>
          <w:sz w:val="22"/>
        </w:rPr>
        <w:t> </w:t>
      </w:r>
      <w:r>
        <w:rPr>
          <w:rFonts w:ascii="Times New Roman"/>
          <w:i/>
          <w:sz w:val="22"/>
        </w:rPr>
        <w:t>of</w:t>
      </w:r>
      <w:r>
        <w:rPr>
          <w:rFonts w:ascii="Times New Roman"/>
          <w:i/>
          <w:spacing w:val="2"/>
          <w:sz w:val="22"/>
        </w:rPr>
        <w:t> </w:t>
      </w:r>
      <w:r>
        <w:rPr>
          <w:rFonts w:ascii="Times New Roman"/>
          <w:i/>
          <w:sz w:val="22"/>
        </w:rPr>
        <w:t>Cortical</w:t>
      </w:r>
      <w:r>
        <w:rPr>
          <w:rFonts w:ascii="Times New Roman"/>
          <w:i/>
          <w:spacing w:val="1"/>
          <w:sz w:val="22"/>
        </w:rPr>
        <w:t> </w:t>
      </w:r>
      <w:r>
        <w:rPr>
          <w:rFonts w:ascii="Times New Roman"/>
          <w:i/>
          <w:sz w:val="22"/>
        </w:rPr>
        <w:t>Plasticity.</w:t>
      </w:r>
      <w:r>
        <w:rPr>
          <w:rFonts w:ascii="Times New Roman"/>
          <w:i/>
          <w:spacing w:val="38"/>
          <w:sz w:val="22"/>
        </w:rPr>
        <w:t> </w:t>
      </w:r>
      <w:r>
        <w:rPr>
          <w:rFonts w:ascii="Times New Roman"/>
          <w:spacing w:val="-2"/>
          <w:sz w:val="22"/>
        </w:rPr>
        <w:t>New</w:t>
      </w:r>
      <w:r>
        <w:rPr>
          <w:rFonts w:ascii="Times New Roman"/>
          <w:spacing w:val="1"/>
          <w:sz w:val="22"/>
        </w:rPr>
        <w:t> </w:t>
      </w:r>
      <w:r>
        <w:rPr>
          <w:rFonts w:ascii="Times New Roman"/>
          <w:spacing w:val="-1"/>
          <w:sz w:val="22"/>
        </w:rPr>
        <w:t>Jersey:</w:t>
      </w:r>
      <w:r>
        <w:rPr>
          <w:rFonts w:ascii="Times New Roman"/>
          <w:spacing w:val="23"/>
          <w:w w:val="99"/>
          <w:sz w:val="22"/>
        </w:rPr>
        <w:t> </w:t>
      </w:r>
      <w:r>
        <w:rPr>
          <w:rFonts w:ascii="Times New Roman"/>
          <w:spacing w:val="-5"/>
          <w:sz w:val="22"/>
        </w:rPr>
        <w:t>World</w:t>
      </w:r>
      <w:r>
        <w:rPr>
          <w:rFonts w:ascii="Times New Roman"/>
          <w:spacing w:val="-29"/>
          <w:sz w:val="22"/>
        </w:rPr>
        <w:t> </w:t>
      </w:r>
      <w:r>
        <w:rPr>
          <w:rFonts w:ascii="Times New Roman"/>
          <w:sz w:val="22"/>
        </w:rPr>
        <w:t>Scientific.</w:t>
      </w:r>
      <w:r>
        <w:rPr>
          <w:rFonts w:ascii="Times New Roman"/>
          <w:sz w:val="22"/>
        </w:rPr>
      </w:r>
    </w:p>
    <w:p>
      <w:pPr>
        <w:spacing w:line="257" w:lineRule="auto" w:before="90"/>
        <w:ind w:left="374" w:right="119" w:hanging="255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 w:hAnsi="Times New Roman" w:cs="Times New Roman" w:eastAsia="Times New Roman"/>
          <w:spacing w:val="-2"/>
          <w:sz w:val="22"/>
          <w:szCs w:val="22"/>
        </w:rPr>
        <w:t>Cowan,</w:t>
      </w:r>
      <w:r>
        <w:rPr>
          <w:rFonts w:ascii="Times New Roman" w:hAnsi="Times New Roman" w:cs="Times New Roman" w:eastAsia="Times New Roman"/>
          <w:spacing w:val="26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N.</w:t>
      </w:r>
      <w:r>
        <w:rPr>
          <w:rFonts w:ascii="Times New Roman" w:hAnsi="Times New Roman" w:cs="Times New Roman" w:eastAsia="Times New Roman"/>
          <w:spacing w:val="21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(2001). </w:t>
      </w:r>
      <w:r>
        <w:rPr>
          <w:rFonts w:ascii="Times New Roman" w:hAnsi="Times New Roman" w:cs="Times New Roman" w:eastAsia="Times New Roman"/>
          <w:spacing w:val="42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The</w:t>
      </w:r>
      <w:r>
        <w:rPr>
          <w:rFonts w:ascii="Times New Roman" w:hAnsi="Times New Roman" w:cs="Times New Roman" w:eastAsia="Times New Roman"/>
          <w:spacing w:val="21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magical</w:t>
      </w:r>
      <w:r>
        <w:rPr>
          <w:rFonts w:ascii="Times New Roman" w:hAnsi="Times New Roman" w:cs="Times New Roman" w:eastAsia="Times New Roman"/>
          <w:spacing w:val="21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number</w:t>
      </w:r>
      <w:r>
        <w:rPr>
          <w:rFonts w:ascii="Times New Roman" w:hAnsi="Times New Roman" w:cs="Times New Roman" w:eastAsia="Times New Roman"/>
          <w:spacing w:val="20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4</w:t>
      </w:r>
      <w:r>
        <w:rPr>
          <w:rFonts w:ascii="Times New Roman" w:hAnsi="Times New Roman" w:cs="Times New Roman" w:eastAsia="Times New Roman"/>
          <w:spacing w:val="21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in</w:t>
      </w:r>
      <w:r>
        <w:rPr>
          <w:rFonts w:ascii="Times New Roman" w:hAnsi="Times New Roman" w:cs="Times New Roman" w:eastAsia="Times New Roman"/>
          <w:spacing w:val="21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short-term</w:t>
      </w:r>
      <w:r>
        <w:rPr>
          <w:rFonts w:ascii="Times New Roman" w:hAnsi="Times New Roman" w:cs="Times New Roman" w:eastAsia="Times New Roman"/>
          <w:spacing w:val="21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memory: </w:t>
      </w:r>
      <w:r>
        <w:rPr>
          <w:rFonts w:ascii="Times New Roman" w:hAnsi="Times New Roman" w:cs="Times New Roman" w:eastAsia="Times New Roman"/>
          <w:spacing w:val="2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A</w:t>
      </w:r>
      <w:r>
        <w:rPr>
          <w:rFonts w:ascii="Times New Roman" w:hAnsi="Times New Roman" w:cs="Times New Roman" w:eastAsia="Times New Roman"/>
          <w:spacing w:val="21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reconsideration</w:t>
      </w:r>
      <w:r>
        <w:rPr>
          <w:rFonts w:ascii="Times New Roman" w:hAnsi="Times New Roman" w:cs="Times New Roman" w:eastAsia="Times New Roman"/>
          <w:spacing w:val="20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of</w:t>
      </w:r>
      <w:r>
        <w:rPr>
          <w:rFonts w:ascii="Times New Roman" w:hAnsi="Times New Roman" w:cs="Times New Roman" w:eastAsia="Times New Roman"/>
          <w:spacing w:val="21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mental</w:t>
      </w:r>
      <w:r>
        <w:rPr>
          <w:rFonts w:ascii="Times New Roman" w:hAnsi="Times New Roman" w:cs="Times New Roman" w:eastAsia="Times New Roman"/>
          <w:spacing w:val="21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storage</w:t>
      </w:r>
      <w:r>
        <w:rPr>
          <w:rFonts w:ascii="Times New Roman" w:hAnsi="Times New Roman" w:cs="Times New Roman" w:eastAsia="Times New Roman"/>
          <w:spacing w:val="23"/>
          <w:w w:val="99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pacing w:val="-2"/>
          <w:sz w:val="22"/>
          <w:szCs w:val="22"/>
        </w:rPr>
        <w:t>capacity.</w:t>
      </w:r>
      <w:r>
        <w:rPr>
          <w:rFonts w:ascii="Times New Roman" w:hAnsi="Times New Roman" w:cs="Times New Roman" w:eastAsia="Times New Roman"/>
          <w:spacing w:val="13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pacing w:val="-1"/>
          <w:sz w:val="22"/>
          <w:szCs w:val="22"/>
        </w:rPr>
        <w:t>Behavioral</w:t>
      </w:r>
      <w:r>
        <w:rPr>
          <w:rFonts w:ascii="Times New Roman" w:hAnsi="Times New Roman" w:cs="Times New Roman" w:eastAsia="Times New Roman"/>
          <w:i/>
          <w:spacing w:val="-8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z w:val="22"/>
          <w:szCs w:val="22"/>
        </w:rPr>
        <w:t>and</w:t>
      </w:r>
      <w:r>
        <w:rPr>
          <w:rFonts w:ascii="Times New Roman" w:hAnsi="Times New Roman" w:cs="Times New Roman" w:eastAsia="Times New Roman"/>
          <w:i/>
          <w:spacing w:val="-8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pacing w:val="-1"/>
          <w:sz w:val="22"/>
          <w:szCs w:val="22"/>
        </w:rPr>
        <w:t>Brain</w:t>
      </w:r>
      <w:r>
        <w:rPr>
          <w:rFonts w:ascii="Times New Roman" w:hAnsi="Times New Roman" w:cs="Times New Roman" w:eastAsia="Times New Roman"/>
          <w:i/>
          <w:spacing w:val="-8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pacing w:val="-1"/>
          <w:sz w:val="22"/>
          <w:szCs w:val="22"/>
        </w:rPr>
        <w:t>Sciences</w:t>
      </w:r>
      <w:r>
        <w:rPr>
          <w:rFonts w:ascii="Times New Roman" w:hAnsi="Times New Roman" w:cs="Times New Roman" w:eastAsia="Times New Roman"/>
          <w:spacing w:val="-1"/>
          <w:sz w:val="22"/>
          <w:szCs w:val="22"/>
        </w:rPr>
        <w:t>,</w:t>
      </w:r>
      <w:r>
        <w:rPr>
          <w:rFonts w:ascii="Times New Roman" w:hAnsi="Times New Roman" w:cs="Times New Roman" w:eastAsia="Times New Roman"/>
          <w:spacing w:val="-8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z w:val="22"/>
          <w:szCs w:val="22"/>
        </w:rPr>
        <w:t>24</w:t>
      </w:r>
      <w:r>
        <w:rPr>
          <w:rFonts w:ascii="Times New Roman" w:hAnsi="Times New Roman" w:cs="Times New Roman" w:eastAsia="Times New Roman"/>
          <w:sz w:val="22"/>
          <w:szCs w:val="22"/>
        </w:rPr>
        <w:t>,</w:t>
      </w:r>
      <w:r>
        <w:rPr>
          <w:rFonts w:ascii="Times New Roman" w:hAnsi="Times New Roman" w:cs="Times New Roman" w:eastAsia="Times New Roman"/>
          <w:spacing w:val="-7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87–185.</w:t>
      </w:r>
      <w:r>
        <w:rPr>
          <w:rFonts w:ascii="Times New Roman" w:hAnsi="Times New Roman" w:cs="Times New Roman" w:eastAsia="Times New Roman"/>
          <w:sz w:val="22"/>
          <w:szCs w:val="22"/>
        </w:rPr>
      </w:r>
    </w:p>
    <w:p>
      <w:pPr>
        <w:spacing w:line="257" w:lineRule="auto" w:before="90"/>
        <w:ind w:left="374" w:right="0" w:hanging="255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 w:hAnsi="Times New Roman" w:cs="Times New Roman" w:eastAsia="Times New Roman"/>
          <w:sz w:val="22"/>
          <w:szCs w:val="22"/>
        </w:rPr>
        <w:t>Crick,</w:t>
      </w:r>
      <w:r>
        <w:rPr>
          <w:rFonts w:ascii="Times New Roman" w:hAnsi="Times New Roman" w:cs="Times New Roman" w:eastAsia="Times New Roman"/>
          <w:spacing w:val="7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pacing w:val="-10"/>
          <w:sz w:val="22"/>
          <w:szCs w:val="22"/>
        </w:rPr>
        <w:t>F.</w:t>
      </w:r>
      <w:r>
        <w:rPr>
          <w:rFonts w:ascii="Times New Roman" w:hAnsi="Times New Roman" w:cs="Times New Roman" w:eastAsia="Times New Roman"/>
          <w:spacing w:val="4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(1984).</w:t>
      </w:r>
      <w:r>
        <w:rPr>
          <w:rFonts w:ascii="Times New Roman" w:hAnsi="Times New Roman" w:cs="Times New Roman" w:eastAsia="Times New Roman"/>
          <w:spacing w:val="49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Function</w:t>
      </w:r>
      <w:r>
        <w:rPr>
          <w:rFonts w:ascii="Times New Roman" w:hAnsi="Times New Roman" w:cs="Times New Roman" w:eastAsia="Times New Roman"/>
          <w:spacing w:val="5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of</w:t>
      </w:r>
      <w:r>
        <w:rPr>
          <w:rFonts w:ascii="Times New Roman" w:hAnsi="Times New Roman" w:cs="Times New Roman" w:eastAsia="Times New Roman"/>
          <w:spacing w:val="4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the</w:t>
      </w:r>
      <w:r>
        <w:rPr>
          <w:rFonts w:ascii="Times New Roman" w:hAnsi="Times New Roman" w:cs="Times New Roman" w:eastAsia="Times New Roman"/>
          <w:spacing w:val="5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thalamic</w:t>
      </w:r>
      <w:r>
        <w:rPr>
          <w:rFonts w:ascii="Times New Roman" w:hAnsi="Times New Roman" w:cs="Times New Roman" w:eastAsia="Times New Roman"/>
          <w:spacing w:val="4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reticular</w:t>
      </w:r>
      <w:r>
        <w:rPr>
          <w:rFonts w:ascii="Times New Roman" w:hAnsi="Times New Roman" w:cs="Times New Roman" w:eastAsia="Times New Roman"/>
          <w:spacing w:val="5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pacing w:val="-1"/>
          <w:sz w:val="22"/>
          <w:szCs w:val="22"/>
        </w:rPr>
        <w:t>complex:</w:t>
      </w:r>
      <w:r>
        <w:rPr>
          <w:rFonts w:ascii="Times New Roman" w:hAnsi="Times New Roman" w:cs="Times New Roman" w:eastAsia="Times New Roman"/>
          <w:spacing w:val="27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The</w:t>
      </w:r>
      <w:r>
        <w:rPr>
          <w:rFonts w:ascii="Times New Roman" w:hAnsi="Times New Roman" w:cs="Times New Roman" w:eastAsia="Times New Roman"/>
          <w:spacing w:val="5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searchlight</w:t>
      </w:r>
      <w:r>
        <w:rPr>
          <w:rFonts w:ascii="Times New Roman" w:hAnsi="Times New Roman" w:cs="Times New Roman" w:eastAsia="Times New Roman"/>
          <w:spacing w:val="4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pacing w:val="-1"/>
          <w:sz w:val="22"/>
          <w:szCs w:val="22"/>
        </w:rPr>
        <w:t>hypothesis.</w:t>
      </w:r>
      <w:r>
        <w:rPr>
          <w:rFonts w:ascii="Times New Roman" w:hAnsi="Times New Roman" w:cs="Times New Roman" w:eastAsia="Times New Roman"/>
          <w:spacing w:val="49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pacing w:val="-1"/>
          <w:sz w:val="22"/>
          <w:szCs w:val="22"/>
        </w:rPr>
        <w:t>Proceedings</w:t>
      </w:r>
      <w:r>
        <w:rPr>
          <w:rFonts w:ascii="Times New Roman" w:hAnsi="Times New Roman" w:cs="Times New Roman" w:eastAsia="Times New Roman"/>
          <w:i/>
          <w:spacing w:val="5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z w:val="22"/>
          <w:szCs w:val="22"/>
        </w:rPr>
        <w:t>of</w:t>
      </w:r>
      <w:r>
        <w:rPr>
          <w:rFonts w:ascii="Times New Roman" w:hAnsi="Times New Roman" w:cs="Times New Roman" w:eastAsia="Times New Roman"/>
          <w:i/>
          <w:spacing w:val="29"/>
          <w:w w:val="99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z w:val="22"/>
          <w:szCs w:val="22"/>
        </w:rPr>
        <w:t>the</w:t>
      </w:r>
      <w:r>
        <w:rPr>
          <w:rFonts w:ascii="Times New Roman" w:hAnsi="Times New Roman" w:cs="Times New Roman" w:eastAsia="Times New Roman"/>
          <w:i/>
          <w:spacing w:val="-7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z w:val="22"/>
          <w:szCs w:val="22"/>
        </w:rPr>
        <w:t>National</w:t>
      </w:r>
      <w:r>
        <w:rPr>
          <w:rFonts w:ascii="Times New Roman" w:hAnsi="Times New Roman" w:cs="Times New Roman" w:eastAsia="Times New Roman"/>
          <w:i/>
          <w:spacing w:val="-7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z w:val="22"/>
          <w:szCs w:val="22"/>
        </w:rPr>
        <w:t>Academy</w:t>
      </w:r>
      <w:r>
        <w:rPr>
          <w:rFonts w:ascii="Times New Roman" w:hAnsi="Times New Roman" w:cs="Times New Roman" w:eastAsia="Times New Roman"/>
          <w:i/>
          <w:spacing w:val="-6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z w:val="22"/>
          <w:szCs w:val="22"/>
        </w:rPr>
        <w:t>of</w:t>
      </w:r>
      <w:r>
        <w:rPr>
          <w:rFonts w:ascii="Times New Roman" w:hAnsi="Times New Roman" w:cs="Times New Roman" w:eastAsia="Times New Roman"/>
          <w:i/>
          <w:spacing w:val="-7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z w:val="22"/>
          <w:szCs w:val="22"/>
        </w:rPr>
        <w:t>Sciences</w:t>
      </w:r>
      <w:r>
        <w:rPr>
          <w:rFonts w:ascii="Times New Roman" w:hAnsi="Times New Roman" w:cs="Times New Roman" w:eastAsia="Times New Roman"/>
          <w:i/>
          <w:spacing w:val="-6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z w:val="22"/>
          <w:szCs w:val="22"/>
        </w:rPr>
        <w:t>of</w:t>
      </w:r>
      <w:r>
        <w:rPr>
          <w:rFonts w:ascii="Times New Roman" w:hAnsi="Times New Roman" w:cs="Times New Roman" w:eastAsia="Times New Roman"/>
          <w:i/>
          <w:spacing w:val="-7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z w:val="22"/>
          <w:szCs w:val="22"/>
        </w:rPr>
        <w:t>the</w:t>
      </w:r>
      <w:r>
        <w:rPr>
          <w:rFonts w:ascii="Times New Roman" w:hAnsi="Times New Roman" w:cs="Times New Roman" w:eastAsia="Times New Roman"/>
          <w:i/>
          <w:spacing w:val="-6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z w:val="22"/>
          <w:szCs w:val="22"/>
        </w:rPr>
        <w:t>United</w:t>
      </w:r>
      <w:r>
        <w:rPr>
          <w:rFonts w:ascii="Times New Roman" w:hAnsi="Times New Roman" w:cs="Times New Roman" w:eastAsia="Times New Roman"/>
          <w:i/>
          <w:spacing w:val="-7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z w:val="22"/>
          <w:szCs w:val="22"/>
        </w:rPr>
        <w:t>States</w:t>
      </w:r>
      <w:r>
        <w:rPr>
          <w:rFonts w:ascii="Times New Roman" w:hAnsi="Times New Roman" w:cs="Times New Roman" w:eastAsia="Times New Roman"/>
          <w:i/>
          <w:spacing w:val="-6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z w:val="22"/>
          <w:szCs w:val="22"/>
        </w:rPr>
        <w:t>of</w:t>
      </w:r>
      <w:r>
        <w:rPr>
          <w:rFonts w:ascii="Times New Roman" w:hAnsi="Times New Roman" w:cs="Times New Roman" w:eastAsia="Times New Roman"/>
          <w:i/>
          <w:spacing w:val="-7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pacing w:val="-1"/>
          <w:sz w:val="22"/>
          <w:szCs w:val="22"/>
        </w:rPr>
        <w:t>America</w:t>
      </w:r>
      <w:r>
        <w:rPr>
          <w:rFonts w:ascii="Times New Roman" w:hAnsi="Times New Roman" w:cs="Times New Roman" w:eastAsia="Times New Roman"/>
          <w:spacing w:val="-1"/>
          <w:sz w:val="22"/>
          <w:szCs w:val="22"/>
        </w:rPr>
        <w:t>,</w:t>
      </w:r>
      <w:r>
        <w:rPr>
          <w:rFonts w:ascii="Times New Roman" w:hAnsi="Times New Roman" w:cs="Times New Roman" w:eastAsia="Times New Roman"/>
          <w:spacing w:val="-6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z w:val="22"/>
          <w:szCs w:val="22"/>
        </w:rPr>
        <w:t>81</w:t>
      </w:r>
      <w:r>
        <w:rPr>
          <w:rFonts w:ascii="Times New Roman" w:hAnsi="Times New Roman" w:cs="Times New Roman" w:eastAsia="Times New Roman"/>
          <w:sz w:val="22"/>
          <w:szCs w:val="22"/>
        </w:rPr>
        <w:t>,</w:t>
      </w:r>
      <w:r>
        <w:rPr>
          <w:rFonts w:ascii="Times New Roman" w:hAnsi="Times New Roman" w:cs="Times New Roman" w:eastAsia="Times New Roman"/>
          <w:spacing w:val="-7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4586–4590.</w:t>
      </w:r>
      <w:r>
        <w:rPr>
          <w:rFonts w:ascii="Times New Roman" w:hAnsi="Times New Roman" w:cs="Times New Roman" w:eastAsia="Times New Roman"/>
          <w:sz w:val="22"/>
          <w:szCs w:val="22"/>
        </w:rPr>
      </w:r>
    </w:p>
    <w:p>
      <w:pPr>
        <w:pStyle w:val="BodyText"/>
        <w:spacing w:line="240" w:lineRule="auto" w:before="90"/>
        <w:ind w:left="119" w:right="119" w:firstLine="0"/>
        <w:jc w:val="left"/>
      </w:pPr>
      <w:r>
        <w:rPr/>
        <w:t>Crick,</w:t>
      </w:r>
      <w:r>
        <w:rPr>
          <w:spacing w:val="-7"/>
        </w:rPr>
        <w:t> </w:t>
      </w:r>
      <w:r>
        <w:rPr>
          <w:spacing w:val="-10"/>
        </w:rPr>
        <w:t>F.</w:t>
      </w:r>
      <w:r>
        <w:rPr>
          <w:spacing w:val="-7"/>
        </w:rPr>
        <w:t> </w:t>
      </w:r>
      <w:r>
        <w:rPr/>
        <w:t>(1989).</w:t>
      </w:r>
      <w:r>
        <w:rPr>
          <w:spacing w:val="15"/>
        </w:rPr>
        <w:t> </w:t>
      </w:r>
      <w:r>
        <w:rPr/>
        <w:t>The</w:t>
      </w:r>
      <w:r>
        <w:rPr>
          <w:spacing w:val="-7"/>
        </w:rPr>
        <w:t> </w:t>
      </w:r>
      <w:r>
        <w:rPr/>
        <w:t>recent</w:t>
      </w:r>
      <w:r>
        <w:rPr>
          <w:spacing w:val="-7"/>
        </w:rPr>
        <w:t> </w:t>
      </w:r>
      <w:r>
        <w:rPr>
          <w:spacing w:val="-1"/>
        </w:rPr>
        <w:t>excitement</w:t>
      </w:r>
      <w:r>
        <w:rPr>
          <w:spacing w:val="-6"/>
        </w:rPr>
        <w:t> </w:t>
      </w:r>
      <w:r>
        <w:rPr/>
        <w:t>about</w:t>
      </w:r>
      <w:r>
        <w:rPr>
          <w:spacing w:val="-7"/>
        </w:rPr>
        <w:t> </w:t>
      </w:r>
      <w:r>
        <w:rPr/>
        <w:t>neural</w:t>
      </w:r>
      <w:r>
        <w:rPr>
          <w:spacing w:val="-7"/>
        </w:rPr>
        <w:t> </w:t>
      </w:r>
      <w:r>
        <w:rPr>
          <w:spacing w:val="-1"/>
        </w:rPr>
        <w:t>networks.</w:t>
      </w:r>
      <w:r>
        <w:rPr>
          <w:spacing w:val="15"/>
        </w:rPr>
        <w:t> </w:t>
      </w:r>
      <w:r>
        <w:rPr>
          <w:rFonts w:ascii="Times New Roman" w:hAnsi="Times New Roman" w:cs="Times New Roman" w:eastAsia="Times New Roman"/>
          <w:i/>
          <w:spacing w:val="-2"/>
        </w:rPr>
        <w:t>Nature</w:t>
      </w:r>
      <w:r>
        <w:rPr>
          <w:spacing w:val="-2"/>
        </w:rPr>
        <w:t>,</w:t>
      </w:r>
      <w:r>
        <w:rPr>
          <w:spacing w:val="-7"/>
        </w:rPr>
        <w:t> </w:t>
      </w:r>
      <w:r>
        <w:rPr>
          <w:rFonts w:ascii="Times New Roman" w:hAnsi="Times New Roman" w:cs="Times New Roman" w:eastAsia="Times New Roman"/>
          <w:i/>
          <w:spacing w:val="2"/>
        </w:rPr>
        <w:t>337</w:t>
      </w:r>
      <w:r>
        <w:rPr>
          <w:spacing w:val="2"/>
        </w:rPr>
        <w:t>,</w:t>
      </w:r>
      <w:r>
        <w:rPr>
          <w:spacing w:val="-6"/>
        </w:rPr>
        <w:t> </w:t>
      </w:r>
      <w:r>
        <w:rPr/>
        <w:t>129–132.</w:t>
      </w:r>
      <w:r>
        <w:rPr/>
      </w:r>
    </w:p>
    <w:p>
      <w:pPr>
        <w:pStyle w:val="BodyText"/>
        <w:spacing w:line="360" w:lineRule="atLeast" w:before="0"/>
        <w:ind w:left="119" w:right="129" w:firstLine="0"/>
        <w:jc w:val="left"/>
      </w:pPr>
      <w:r>
        <w:rPr/>
        <w:t>Crick,</w:t>
      </w:r>
      <w:r>
        <w:rPr>
          <w:spacing w:val="-7"/>
        </w:rPr>
        <w:t> F., </w:t>
      </w:r>
      <w:r>
        <w:rPr/>
        <w:t>&amp;</w:t>
      </w:r>
      <w:r>
        <w:rPr>
          <w:spacing w:val="-6"/>
        </w:rPr>
        <w:t> </w:t>
      </w:r>
      <w:r>
        <w:rPr>
          <w:spacing w:val="-2"/>
        </w:rPr>
        <w:t>Koch,</w:t>
      </w:r>
      <w:r>
        <w:rPr>
          <w:spacing w:val="-7"/>
        </w:rPr>
        <w:t> </w:t>
      </w:r>
      <w:r>
        <w:rPr/>
        <w:t>C.</w:t>
      </w:r>
      <w:r>
        <w:rPr>
          <w:spacing w:val="-7"/>
        </w:rPr>
        <w:t> </w:t>
      </w:r>
      <w:r>
        <w:rPr/>
        <w:t>(2003).</w:t>
      </w:r>
      <w:r>
        <w:rPr>
          <w:spacing w:val="15"/>
        </w:rPr>
        <w:t> </w:t>
      </w:r>
      <w:r>
        <w:rPr/>
        <w:t>A</w:t>
      </w:r>
      <w:r>
        <w:rPr>
          <w:spacing w:val="-6"/>
        </w:rPr>
        <w:t> </w:t>
      </w:r>
      <w:r>
        <w:rPr>
          <w:spacing w:val="-1"/>
        </w:rPr>
        <w:t>framework</w:t>
      </w:r>
      <w:r>
        <w:rPr>
          <w:spacing w:val="-7"/>
        </w:rPr>
        <w:t> </w:t>
      </w:r>
      <w:r>
        <w:rPr/>
        <w:t>for</w:t>
      </w:r>
      <w:r>
        <w:rPr>
          <w:spacing w:val="-7"/>
        </w:rPr>
        <w:t> </w:t>
      </w:r>
      <w:r>
        <w:rPr/>
        <w:t>consciousness.</w:t>
      </w:r>
      <w:r>
        <w:rPr>
          <w:spacing w:val="15"/>
        </w:rPr>
        <w:t> </w:t>
      </w:r>
      <w:r>
        <w:rPr>
          <w:rFonts w:ascii="Times New Roman" w:hAnsi="Times New Roman" w:cs="Times New Roman" w:eastAsia="Times New Roman"/>
          <w:i/>
          <w:spacing w:val="-2"/>
        </w:rPr>
        <w:t>Nature</w:t>
      </w:r>
      <w:r>
        <w:rPr>
          <w:rFonts w:ascii="Times New Roman" w:hAnsi="Times New Roman" w:cs="Times New Roman" w:eastAsia="Times New Roman"/>
          <w:i/>
          <w:spacing w:val="-6"/>
        </w:rPr>
        <w:t> </w:t>
      </w:r>
      <w:r>
        <w:rPr>
          <w:rFonts w:ascii="Times New Roman" w:hAnsi="Times New Roman" w:cs="Times New Roman" w:eastAsia="Times New Roman"/>
          <w:i/>
          <w:spacing w:val="-1"/>
        </w:rPr>
        <w:t>Neuroscience</w:t>
      </w:r>
      <w:r>
        <w:rPr>
          <w:spacing w:val="-1"/>
        </w:rPr>
        <w:t>,</w:t>
      </w:r>
      <w:r>
        <w:rPr>
          <w:spacing w:val="-7"/>
        </w:rPr>
        <w:t> </w:t>
      </w:r>
      <w:r>
        <w:rPr>
          <w:rFonts w:ascii="Times New Roman" w:hAnsi="Times New Roman" w:cs="Times New Roman" w:eastAsia="Times New Roman"/>
          <w:i/>
        </w:rPr>
        <w:t>6</w:t>
      </w:r>
      <w:r>
        <w:rPr/>
        <w:t>(2),</w:t>
      </w:r>
      <w:r>
        <w:rPr>
          <w:spacing w:val="-7"/>
        </w:rPr>
        <w:t> </w:t>
      </w:r>
      <w:r>
        <w:rPr/>
        <w:t>119–126.</w:t>
      </w:r>
      <w:r>
        <w:rPr>
          <w:spacing w:val="23"/>
          <w:w w:val="99"/>
        </w:rPr>
        <w:t> </w:t>
      </w:r>
      <w:r>
        <w:rPr/>
        <w:t>Dayan,</w:t>
      </w:r>
      <w:r>
        <w:rPr>
          <w:spacing w:val="-12"/>
        </w:rPr>
        <w:t> </w:t>
      </w:r>
      <w:r>
        <w:rPr>
          <w:spacing w:val="-10"/>
        </w:rPr>
        <w:t>P.,</w:t>
      </w:r>
      <w:r>
        <w:rPr>
          <w:spacing w:val="-12"/>
        </w:rPr>
        <w:t> </w:t>
      </w:r>
      <w:r>
        <w:rPr/>
        <w:t>Hinton,</w:t>
      </w:r>
      <w:r>
        <w:rPr>
          <w:spacing w:val="-12"/>
        </w:rPr>
        <w:t> </w:t>
      </w:r>
      <w:r>
        <w:rPr/>
        <w:t>G.</w:t>
      </w:r>
      <w:r>
        <w:rPr>
          <w:spacing w:val="-14"/>
        </w:rPr>
        <w:t> </w:t>
      </w:r>
      <w:r>
        <w:rPr/>
        <w:t>E.,</w:t>
      </w:r>
      <w:r>
        <w:rPr>
          <w:spacing w:val="-11"/>
        </w:rPr>
        <w:t> </w:t>
      </w:r>
      <w:r>
        <w:rPr/>
        <w:t>Neal,</w:t>
      </w:r>
      <w:r>
        <w:rPr>
          <w:spacing w:val="-12"/>
        </w:rPr>
        <w:t> </w:t>
      </w:r>
      <w:r>
        <w:rPr/>
        <w:t>R.</w:t>
      </w:r>
      <w:r>
        <w:rPr>
          <w:spacing w:val="-14"/>
        </w:rPr>
        <w:t> </w:t>
      </w:r>
      <w:r>
        <w:rPr/>
        <w:t>N.,</w:t>
      </w:r>
      <w:r>
        <w:rPr>
          <w:spacing w:val="-12"/>
        </w:rPr>
        <w:t> </w:t>
      </w:r>
      <w:r>
        <w:rPr/>
        <w:t>&amp;</w:t>
      </w:r>
      <w:r>
        <w:rPr>
          <w:spacing w:val="-13"/>
        </w:rPr>
        <w:t> </w:t>
      </w:r>
      <w:r>
        <w:rPr/>
        <w:t>Zemel,</w:t>
      </w:r>
      <w:r>
        <w:rPr>
          <w:spacing w:val="-12"/>
        </w:rPr>
        <w:t> </w:t>
      </w:r>
      <w:r>
        <w:rPr/>
        <w:t>R.</w:t>
      </w:r>
      <w:r>
        <w:rPr>
          <w:spacing w:val="-14"/>
        </w:rPr>
        <w:t> </w:t>
      </w:r>
      <w:r>
        <w:rPr/>
        <w:t>S.</w:t>
      </w:r>
      <w:r>
        <w:rPr>
          <w:spacing w:val="-14"/>
        </w:rPr>
        <w:t> </w:t>
      </w:r>
      <w:r>
        <w:rPr/>
        <w:t>(1995). The</w:t>
      </w:r>
      <w:r>
        <w:rPr>
          <w:spacing w:val="-13"/>
        </w:rPr>
        <w:t> </w:t>
      </w:r>
      <w:r>
        <w:rPr/>
        <w:t>Helmholtz</w:t>
      </w:r>
      <w:r>
        <w:rPr>
          <w:spacing w:val="-14"/>
        </w:rPr>
        <w:t> </w:t>
      </w:r>
      <w:r>
        <w:rPr/>
        <w:t>machine. </w:t>
      </w:r>
      <w:r>
        <w:rPr>
          <w:rFonts w:ascii="Times New Roman" w:hAnsi="Times New Roman" w:cs="Times New Roman" w:eastAsia="Times New Roman"/>
          <w:i/>
          <w:spacing w:val="-1"/>
        </w:rPr>
        <w:t>Neural</w:t>
      </w:r>
      <w:r>
        <w:rPr>
          <w:rFonts w:ascii="Times New Roman" w:hAnsi="Times New Roman" w:cs="Times New Roman" w:eastAsia="Times New Roman"/>
          <w:i/>
          <w:spacing w:val="-14"/>
        </w:rPr>
        <w:t> </w:t>
      </w:r>
      <w:r>
        <w:rPr>
          <w:rFonts w:ascii="Times New Roman" w:hAnsi="Times New Roman" w:cs="Times New Roman" w:eastAsia="Times New Roman"/>
          <w:i/>
          <w:spacing w:val="-1"/>
        </w:rPr>
        <w:t>Computation</w:t>
      </w:r>
      <w:r>
        <w:rPr>
          <w:spacing w:val="-1"/>
        </w:rPr>
        <w:t>,</w:t>
      </w:r>
      <w:r>
        <w:rPr/>
      </w:r>
    </w:p>
    <w:p>
      <w:pPr>
        <w:pStyle w:val="BodyText"/>
        <w:spacing w:line="240" w:lineRule="auto" w:before="18"/>
        <w:ind w:right="0" w:firstLine="0"/>
        <w:jc w:val="left"/>
      </w:pPr>
      <w:r>
        <w:rPr>
          <w:rFonts w:ascii="Times New Roman" w:hAnsi="Times New Roman" w:cs="Times New Roman" w:eastAsia="Times New Roman"/>
          <w:i/>
          <w:spacing w:val="1"/>
        </w:rPr>
        <w:t>7</w:t>
      </w:r>
      <w:r>
        <w:rPr>
          <w:spacing w:val="1"/>
        </w:rPr>
        <w:t>(5),</w:t>
      </w:r>
      <w:r>
        <w:rPr>
          <w:spacing w:val="-14"/>
        </w:rPr>
        <w:t> </w:t>
      </w:r>
      <w:r>
        <w:rPr/>
        <w:t>889–904.</w:t>
      </w:r>
      <w:r>
        <w:rPr/>
      </w:r>
    </w:p>
    <w:p>
      <w:pPr>
        <w:spacing w:line="257" w:lineRule="auto" w:before="107"/>
        <w:ind w:left="374" w:right="119" w:hanging="255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 w:hAnsi="Times New Roman" w:cs="Times New Roman" w:eastAsia="Times New Roman"/>
          <w:sz w:val="22"/>
          <w:szCs w:val="22"/>
        </w:rPr>
        <w:t>de</w:t>
      </w:r>
      <w:r>
        <w:rPr>
          <w:rFonts w:ascii="Times New Roman" w:hAnsi="Times New Roman" w:cs="Times New Roman" w:eastAsia="Times New Roman"/>
          <w:spacing w:val="-9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Haan,</w:t>
      </w:r>
      <w:r>
        <w:rPr>
          <w:rFonts w:ascii="Times New Roman" w:hAnsi="Times New Roman" w:cs="Times New Roman" w:eastAsia="Times New Roman"/>
          <w:spacing w:val="-8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E.</w:t>
      </w:r>
      <w:r>
        <w:rPr>
          <w:rFonts w:ascii="Times New Roman" w:hAnsi="Times New Roman" w:cs="Times New Roman" w:eastAsia="Times New Roman"/>
          <w:spacing w:val="-8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H.</w:t>
      </w:r>
      <w:r>
        <w:rPr>
          <w:rFonts w:ascii="Times New Roman" w:hAnsi="Times New Roman" w:cs="Times New Roman" w:eastAsia="Times New Roman"/>
          <w:spacing w:val="-9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pacing w:val="-7"/>
          <w:sz w:val="22"/>
          <w:szCs w:val="22"/>
        </w:rPr>
        <w:t>F., </w:t>
      </w:r>
      <w:r>
        <w:rPr>
          <w:rFonts w:ascii="Times New Roman" w:hAnsi="Times New Roman" w:cs="Times New Roman" w:eastAsia="Times New Roman"/>
          <w:sz w:val="22"/>
          <w:szCs w:val="22"/>
        </w:rPr>
        <w:t>&amp;</w:t>
      </w:r>
      <w:r>
        <w:rPr>
          <w:rFonts w:ascii="Times New Roman" w:hAnsi="Times New Roman" w:cs="Times New Roman" w:eastAsia="Times New Roman"/>
          <w:spacing w:val="-9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pacing w:val="-6"/>
          <w:sz w:val="22"/>
          <w:szCs w:val="22"/>
        </w:rPr>
        <w:t>Cowey,</w:t>
      </w:r>
      <w:r>
        <w:rPr>
          <w:rFonts w:ascii="Times New Roman" w:hAnsi="Times New Roman" w:cs="Times New Roman" w:eastAsia="Times New Roman"/>
          <w:spacing w:val="-7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A.</w:t>
      </w:r>
      <w:r>
        <w:rPr>
          <w:rFonts w:ascii="Times New Roman" w:hAnsi="Times New Roman" w:cs="Times New Roman" w:eastAsia="Times New Roman"/>
          <w:spacing w:val="-9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(2011).</w:t>
      </w:r>
      <w:r>
        <w:rPr>
          <w:rFonts w:ascii="Times New Roman" w:hAnsi="Times New Roman" w:cs="Times New Roman" w:eastAsia="Times New Roman"/>
          <w:spacing w:val="10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On</w:t>
      </w:r>
      <w:r>
        <w:rPr>
          <w:rFonts w:ascii="Times New Roman" w:hAnsi="Times New Roman" w:cs="Times New Roman" w:eastAsia="Times New Roman"/>
          <w:spacing w:val="-8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the</w:t>
      </w:r>
      <w:r>
        <w:rPr>
          <w:rFonts w:ascii="Times New Roman" w:hAnsi="Times New Roman" w:cs="Times New Roman" w:eastAsia="Times New Roman"/>
          <w:spacing w:val="-9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usefulness</w:t>
      </w:r>
      <w:r>
        <w:rPr>
          <w:rFonts w:ascii="Times New Roman" w:hAnsi="Times New Roman" w:cs="Times New Roman" w:eastAsia="Times New Roman"/>
          <w:spacing w:val="-8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of</w:t>
      </w:r>
      <w:r>
        <w:rPr>
          <w:rFonts w:ascii="Times New Roman" w:hAnsi="Times New Roman" w:cs="Times New Roman" w:eastAsia="Times New Roman"/>
          <w:spacing w:val="-9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‘what’</w:t>
      </w:r>
      <w:r>
        <w:rPr>
          <w:rFonts w:ascii="Times New Roman" w:hAnsi="Times New Roman" w:cs="Times New Roman" w:eastAsia="Times New Roman"/>
          <w:spacing w:val="-8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and</w:t>
      </w:r>
      <w:r>
        <w:rPr>
          <w:rFonts w:ascii="Times New Roman" w:hAnsi="Times New Roman" w:cs="Times New Roman" w:eastAsia="Times New Roman"/>
          <w:spacing w:val="-9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‘where’</w:t>
      </w:r>
      <w:r>
        <w:rPr>
          <w:rFonts w:ascii="Times New Roman" w:hAnsi="Times New Roman" w:cs="Times New Roman" w:eastAsia="Times New Roman"/>
          <w:spacing w:val="-8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pacing w:val="-1"/>
          <w:sz w:val="22"/>
          <w:szCs w:val="22"/>
        </w:rPr>
        <w:t>pathways</w:t>
      </w:r>
      <w:r>
        <w:rPr>
          <w:rFonts w:ascii="Times New Roman" w:hAnsi="Times New Roman" w:cs="Times New Roman" w:eastAsia="Times New Roman"/>
          <w:spacing w:val="-9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in</w:t>
      </w:r>
      <w:r>
        <w:rPr>
          <w:rFonts w:ascii="Times New Roman" w:hAnsi="Times New Roman" w:cs="Times New Roman" w:eastAsia="Times New Roman"/>
          <w:spacing w:val="-8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vision.</w:t>
      </w:r>
      <w:r>
        <w:rPr>
          <w:rFonts w:ascii="Times New Roman" w:hAnsi="Times New Roman" w:cs="Times New Roman" w:eastAsia="Times New Roman"/>
          <w:spacing w:val="10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pacing w:val="-5"/>
          <w:sz w:val="22"/>
          <w:szCs w:val="22"/>
        </w:rPr>
        <w:t>Trends</w:t>
      </w:r>
      <w:r>
        <w:rPr>
          <w:rFonts w:ascii="Times New Roman" w:hAnsi="Times New Roman" w:cs="Times New Roman" w:eastAsia="Times New Roman"/>
          <w:i/>
          <w:spacing w:val="27"/>
          <w:w w:val="99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z w:val="22"/>
          <w:szCs w:val="22"/>
        </w:rPr>
        <w:t>in</w:t>
      </w:r>
      <w:r>
        <w:rPr>
          <w:rFonts w:ascii="Times New Roman" w:hAnsi="Times New Roman" w:cs="Times New Roman" w:eastAsia="Times New Roman"/>
          <w:i/>
          <w:spacing w:val="-10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pacing w:val="-1"/>
          <w:sz w:val="22"/>
          <w:szCs w:val="22"/>
        </w:rPr>
        <w:t>Cognitive</w:t>
      </w:r>
      <w:r>
        <w:rPr>
          <w:rFonts w:ascii="Times New Roman" w:hAnsi="Times New Roman" w:cs="Times New Roman" w:eastAsia="Times New Roman"/>
          <w:i/>
          <w:spacing w:val="-9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pacing w:val="-1"/>
          <w:sz w:val="22"/>
          <w:szCs w:val="22"/>
        </w:rPr>
        <w:t>Sciences</w:t>
      </w:r>
      <w:r>
        <w:rPr>
          <w:rFonts w:ascii="Times New Roman" w:hAnsi="Times New Roman" w:cs="Times New Roman" w:eastAsia="Times New Roman"/>
          <w:spacing w:val="-1"/>
          <w:sz w:val="22"/>
          <w:szCs w:val="22"/>
        </w:rPr>
        <w:t>,</w:t>
      </w:r>
      <w:r>
        <w:rPr>
          <w:rFonts w:ascii="Times New Roman" w:hAnsi="Times New Roman" w:cs="Times New Roman" w:eastAsia="Times New Roman"/>
          <w:spacing w:val="-9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z w:val="22"/>
          <w:szCs w:val="22"/>
        </w:rPr>
        <w:t>15</w:t>
      </w:r>
      <w:r>
        <w:rPr>
          <w:rFonts w:ascii="Times New Roman" w:hAnsi="Times New Roman" w:cs="Times New Roman" w:eastAsia="Times New Roman"/>
          <w:sz w:val="22"/>
          <w:szCs w:val="22"/>
        </w:rPr>
        <w:t>(10),</w:t>
      </w:r>
      <w:r>
        <w:rPr>
          <w:rFonts w:ascii="Times New Roman" w:hAnsi="Times New Roman" w:cs="Times New Roman" w:eastAsia="Times New Roman"/>
          <w:spacing w:val="-10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460–466.</w:t>
      </w:r>
      <w:r>
        <w:rPr>
          <w:rFonts w:ascii="Times New Roman" w:hAnsi="Times New Roman" w:cs="Times New Roman" w:eastAsia="Times New Roman"/>
          <w:sz w:val="22"/>
          <w:szCs w:val="22"/>
        </w:rPr>
      </w:r>
    </w:p>
    <w:p>
      <w:pPr>
        <w:pStyle w:val="BodyText"/>
        <w:spacing w:line="257" w:lineRule="auto" w:before="90"/>
        <w:ind w:right="119" w:hanging="255"/>
        <w:jc w:val="left"/>
      </w:pPr>
      <w:r>
        <w:rPr/>
        <w:t>Dehaene,</w:t>
      </w:r>
      <w:r>
        <w:rPr>
          <w:spacing w:val="5"/>
        </w:rPr>
        <w:t> </w:t>
      </w:r>
      <w:r>
        <w:rPr/>
        <w:t>S.,</w:t>
      </w:r>
      <w:r>
        <w:rPr>
          <w:spacing w:val="5"/>
        </w:rPr>
        <w:t> </w:t>
      </w:r>
      <w:r>
        <w:rPr/>
        <w:t>&amp;</w:t>
      </w:r>
      <w:r>
        <w:rPr>
          <w:spacing w:val="2"/>
        </w:rPr>
        <w:t> </w:t>
      </w:r>
      <w:r>
        <w:rPr/>
        <w:t>Naccache,</w:t>
      </w:r>
      <w:r>
        <w:rPr>
          <w:spacing w:val="6"/>
        </w:rPr>
        <w:t> </w:t>
      </w:r>
      <w:r>
        <w:rPr/>
        <w:t>L.</w:t>
      </w:r>
      <w:r>
        <w:rPr>
          <w:spacing w:val="2"/>
        </w:rPr>
        <w:t> </w:t>
      </w:r>
      <w:r>
        <w:rPr/>
        <w:t>(2001).</w:t>
      </w:r>
      <w:r>
        <w:rPr>
          <w:spacing w:val="44"/>
        </w:rPr>
        <w:t> </w:t>
      </w:r>
      <w:r>
        <w:rPr>
          <w:spacing w:val="-5"/>
        </w:rPr>
        <w:t>Towards</w:t>
      </w:r>
      <w:r>
        <w:rPr>
          <w:spacing w:val="2"/>
        </w:rPr>
        <w:t> </w:t>
      </w:r>
      <w:r>
        <w:rPr/>
        <w:t>a</w:t>
      </w:r>
      <w:r>
        <w:rPr>
          <w:spacing w:val="3"/>
        </w:rPr>
        <w:t> </w:t>
      </w:r>
      <w:r>
        <w:rPr>
          <w:spacing w:val="-2"/>
        </w:rPr>
        <w:t>cognitive</w:t>
      </w:r>
      <w:r>
        <w:rPr>
          <w:spacing w:val="2"/>
        </w:rPr>
        <w:t> </w:t>
      </w:r>
      <w:r>
        <w:rPr/>
        <w:t>neuroscience</w:t>
      </w:r>
      <w:r>
        <w:rPr>
          <w:spacing w:val="2"/>
        </w:rPr>
        <w:t> </w:t>
      </w:r>
      <w:r>
        <w:rPr/>
        <w:t>of</w:t>
      </w:r>
      <w:r>
        <w:rPr>
          <w:spacing w:val="3"/>
        </w:rPr>
        <w:t> </w:t>
      </w:r>
      <w:r>
        <w:rPr/>
        <w:t>consciousness:</w:t>
      </w:r>
      <w:r>
        <w:rPr>
          <w:spacing w:val="23"/>
        </w:rPr>
        <w:t> </w:t>
      </w:r>
      <w:r>
        <w:rPr/>
        <w:t>Basic</w:t>
      </w:r>
      <w:r>
        <w:rPr>
          <w:spacing w:val="3"/>
        </w:rPr>
        <w:t> </w:t>
      </w:r>
      <w:r>
        <w:rPr>
          <w:spacing w:val="-1"/>
        </w:rPr>
        <w:t>evidence</w:t>
      </w:r>
      <w:r>
        <w:rPr>
          <w:spacing w:val="23"/>
          <w:w w:val="99"/>
        </w:rPr>
        <w:t> </w:t>
      </w:r>
      <w:r>
        <w:rPr/>
        <w:t>and</w:t>
      </w:r>
      <w:r>
        <w:rPr>
          <w:spacing w:val="-8"/>
        </w:rPr>
        <w:t> </w:t>
      </w:r>
      <w:r>
        <w:rPr/>
        <w:t>a</w:t>
      </w:r>
      <w:r>
        <w:rPr>
          <w:spacing w:val="-9"/>
        </w:rPr>
        <w:t> </w:t>
      </w:r>
      <w:r>
        <w:rPr>
          <w:spacing w:val="-1"/>
        </w:rPr>
        <w:t>workspace</w:t>
      </w:r>
      <w:r>
        <w:rPr>
          <w:spacing w:val="-8"/>
        </w:rPr>
        <w:t> </w:t>
      </w:r>
      <w:r>
        <w:rPr>
          <w:spacing w:val="-1"/>
        </w:rPr>
        <w:t>framework.</w:t>
      </w:r>
      <w:r>
        <w:rPr>
          <w:spacing w:val="13"/>
        </w:rPr>
        <w:t> </w:t>
      </w:r>
      <w:r>
        <w:rPr>
          <w:rFonts w:ascii="Times New Roman" w:hAnsi="Times New Roman" w:cs="Times New Roman" w:eastAsia="Times New Roman"/>
          <w:i/>
          <w:spacing w:val="-1"/>
        </w:rPr>
        <w:t>Cognition</w:t>
      </w:r>
      <w:r>
        <w:rPr>
          <w:spacing w:val="-1"/>
        </w:rPr>
        <w:t>,</w:t>
      </w:r>
      <w:r>
        <w:rPr>
          <w:spacing w:val="-8"/>
        </w:rPr>
        <w:t> </w:t>
      </w:r>
      <w:r>
        <w:rPr>
          <w:rFonts w:ascii="Times New Roman" w:hAnsi="Times New Roman" w:cs="Times New Roman" w:eastAsia="Times New Roman"/>
          <w:i/>
        </w:rPr>
        <w:t>79</w:t>
      </w:r>
      <w:r>
        <w:rPr/>
        <w:t>(1-2),</w:t>
      </w:r>
      <w:r>
        <w:rPr>
          <w:spacing w:val="-8"/>
        </w:rPr>
        <w:t> </w:t>
      </w:r>
      <w:r>
        <w:rPr/>
        <w:t>1–37.</w:t>
      </w:r>
      <w:r>
        <w:rPr/>
      </w:r>
    </w:p>
    <w:p>
      <w:pPr>
        <w:spacing w:line="257" w:lineRule="auto" w:before="90"/>
        <w:ind w:left="374" w:right="119" w:hanging="255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 w:hAnsi="Times New Roman" w:cs="Times New Roman" w:eastAsia="Times New Roman"/>
          <w:spacing w:val="-1"/>
          <w:sz w:val="22"/>
          <w:szCs w:val="22"/>
        </w:rPr>
        <w:t>Dempster,</w:t>
      </w:r>
      <w:r>
        <w:rPr>
          <w:rFonts w:ascii="Times New Roman" w:hAnsi="Times New Roman" w:cs="Times New Roman" w:eastAsia="Times New Roman"/>
          <w:spacing w:val="-4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A.</w:t>
      </w:r>
      <w:r>
        <w:rPr>
          <w:rFonts w:ascii="Times New Roman" w:hAnsi="Times New Roman" w:cs="Times New Roman" w:eastAsia="Times New Roman"/>
          <w:spacing w:val="-4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pacing w:val="-10"/>
          <w:sz w:val="22"/>
          <w:szCs w:val="22"/>
        </w:rPr>
        <w:t>P.,</w:t>
      </w:r>
      <w:r>
        <w:rPr>
          <w:rFonts w:ascii="Times New Roman" w:hAnsi="Times New Roman" w:cs="Times New Roman" w:eastAsia="Times New Roman"/>
          <w:spacing w:val="-4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pacing w:val="-1"/>
          <w:sz w:val="22"/>
          <w:szCs w:val="22"/>
        </w:rPr>
        <w:t>Laird,</w:t>
      </w:r>
      <w:r>
        <w:rPr>
          <w:rFonts w:ascii="Times New Roman" w:hAnsi="Times New Roman" w:cs="Times New Roman" w:eastAsia="Times New Roman"/>
          <w:spacing w:val="-3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N.</w:t>
      </w:r>
      <w:r>
        <w:rPr>
          <w:rFonts w:ascii="Times New Roman" w:hAnsi="Times New Roman" w:cs="Times New Roman" w:eastAsia="Times New Roman"/>
          <w:spacing w:val="-4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M.,</w:t>
      </w:r>
      <w:r>
        <w:rPr>
          <w:rFonts w:ascii="Times New Roman" w:hAnsi="Times New Roman" w:cs="Times New Roman" w:eastAsia="Times New Roman"/>
          <w:spacing w:val="-4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&amp;</w:t>
      </w:r>
      <w:r>
        <w:rPr>
          <w:rFonts w:ascii="Times New Roman" w:hAnsi="Times New Roman" w:cs="Times New Roman" w:eastAsia="Times New Roman"/>
          <w:spacing w:val="-3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Rubin,</w:t>
      </w:r>
      <w:r>
        <w:rPr>
          <w:rFonts w:ascii="Times New Roman" w:hAnsi="Times New Roman" w:cs="Times New Roman" w:eastAsia="Times New Roman"/>
          <w:spacing w:val="-4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D.</w:t>
      </w:r>
      <w:r>
        <w:rPr>
          <w:rFonts w:ascii="Times New Roman" w:hAnsi="Times New Roman" w:cs="Times New Roman" w:eastAsia="Times New Roman"/>
          <w:spacing w:val="-4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B.</w:t>
      </w:r>
      <w:r>
        <w:rPr>
          <w:rFonts w:ascii="Times New Roman" w:hAnsi="Times New Roman" w:cs="Times New Roman" w:eastAsia="Times New Roman"/>
          <w:spacing w:val="-3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(1977).</w:t>
      </w:r>
      <w:r>
        <w:rPr>
          <w:rFonts w:ascii="Times New Roman" w:hAnsi="Times New Roman" w:cs="Times New Roman" w:eastAsia="Times New Roman"/>
          <w:spacing w:val="21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Maximum</w:t>
      </w:r>
      <w:r>
        <w:rPr>
          <w:rFonts w:ascii="Times New Roman" w:hAnsi="Times New Roman" w:cs="Times New Roman" w:eastAsia="Times New Roman"/>
          <w:spacing w:val="-4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pacing w:val="-1"/>
          <w:sz w:val="22"/>
          <w:szCs w:val="22"/>
        </w:rPr>
        <w:t>Likelihood</w:t>
      </w:r>
      <w:r>
        <w:rPr>
          <w:rFonts w:ascii="Times New Roman" w:hAnsi="Times New Roman" w:cs="Times New Roman" w:eastAsia="Times New Roman"/>
          <w:spacing w:val="-4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from</w:t>
      </w:r>
      <w:r>
        <w:rPr>
          <w:rFonts w:ascii="Times New Roman" w:hAnsi="Times New Roman" w:cs="Times New Roman" w:eastAsia="Times New Roman"/>
          <w:spacing w:val="-3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Incomplete</w:t>
      </w:r>
      <w:r>
        <w:rPr>
          <w:rFonts w:ascii="Times New Roman" w:hAnsi="Times New Roman" w:cs="Times New Roman" w:eastAsia="Times New Roman"/>
          <w:spacing w:val="-4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pacing w:val="-1"/>
          <w:sz w:val="22"/>
          <w:szCs w:val="22"/>
        </w:rPr>
        <w:t>Data</w:t>
      </w:r>
      <w:r>
        <w:rPr>
          <w:rFonts w:ascii="Times New Roman" w:hAnsi="Times New Roman" w:cs="Times New Roman" w:eastAsia="Times New Roman"/>
          <w:spacing w:val="-4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via</w:t>
      </w:r>
      <w:r>
        <w:rPr>
          <w:rFonts w:ascii="Times New Roman" w:hAnsi="Times New Roman" w:cs="Times New Roman" w:eastAsia="Times New Roman"/>
          <w:spacing w:val="-3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the</w:t>
      </w:r>
      <w:r>
        <w:rPr>
          <w:rFonts w:ascii="Times New Roman" w:hAnsi="Times New Roman" w:cs="Times New Roman" w:eastAsia="Times New Roman"/>
          <w:spacing w:val="35"/>
          <w:w w:val="99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EM</w:t>
      </w:r>
      <w:r>
        <w:rPr>
          <w:rFonts w:ascii="Times New Roman" w:hAnsi="Times New Roman" w:cs="Times New Roman" w:eastAsia="Times New Roman"/>
          <w:spacing w:val="-8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Algorithm.</w:t>
      </w:r>
      <w:r>
        <w:rPr>
          <w:rFonts w:ascii="Times New Roman" w:hAnsi="Times New Roman" w:cs="Times New Roman" w:eastAsia="Times New Roman"/>
          <w:spacing w:val="14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pacing w:val="-1"/>
          <w:sz w:val="22"/>
          <w:szCs w:val="22"/>
        </w:rPr>
        <w:t>Journal</w:t>
      </w:r>
      <w:r>
        <w:rPr>
          <w:rFonts w:ascii="Times New Roman" w:hAnsi="Times New Roman" w:cs="Times New Roman" w:eastAsia="Times New Roman"/>
          <w:i/>
          <w:spacing w:val="-7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z w:val="22"/>
          <w:szCs w:val="22"/>
        </w:rPr>
        <w:t>of</w:t>
      </w:r>
      <w:r>
        <w:rPr>
          <w:rFonts w:ascii="Times New Roman" w:hAnsi="Times New Roman" w:cs="Times New Roman" w:eastAsia="Times New Roman"/>
          <w:i/>
          <w:spacing w:val="-7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z w:val="22"/>
          <w:szCs w:val="22"/>
        </w:rPr>
        <w:t>the</w:t>
      </w:r>
      <w:r>
        <w:rPr>
          <w:rFonts w:ascii="Times New Roman" w:hAnsi="Times New Roman" w:cs="Times New Roman" w:eastAsia="Times New Roman"/>
          <w:i/>
          <w:spacing w:val="-8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z w:val="22"/>
          <w:szCs w:val="22"/>
        </w:rPr>
        <w:t>Royal</w:t>
      </w:r>
      <w:r>
        <w:rPr>
          <w:rFonts w:ascii="Times New Roman" w:hAnsi="Times New Roman" w:cs="Times New Roman" w:eastAsia="Times New Roman"/>
          <w:i/>
          <w:spacing w:val="-7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z w:val="22"/>
          <w:szCs w:val="22"/>
        </w:rPr>
        <w:t>Statistical</w:t>
      </w:r>
      <w:r>
        <w:rPr>
          <w:rFonts w:ascii="Times New Roman" w:hAnsi="Times New Roman" w:cs="Times New Roman" w:eastAsia="Times New Roman"/>
          <w:i/>
          <w:spacing w:val="-7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pacing w:val="-2"/>
          <w:sz w:val="22"/>
          <w:szCs w:val="22"/>
        </w:rPr>
        <w:t>Society.</w:t>
      </w:r>
      <w:r>
        <w:rPr>
          <w:rFonts w:ascii="Times New Roman" w:hAnsi="Times New Roman" w:cs="Times New Roman" w:eastAsia="Times New Roman"/>
          <w:i/>
          <w:spacing w:val="-7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z w:val="22"/>
          <w:szCs w:val="22"/>
        </w:rPr>
        <w:t>Series</w:t>
      </w:r>
      <w:r>
        <w:rPr>
          <w:rFonts w:ascii="Times New Roman" w:hAnsi="Times New Roman" w:cs="Times New Roman" w:eastAsia="Times New Roman"/>
          <w:i/>
          <w:spacing w:val="-8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z w:val="22"/>
          <w:szCs w:val="22"/>
        </w:rPr>
        <w:t>B</w:t>
      </w:r>
      <w:r>
        <w:rPr>
          <w:rFonts w:ascii="Times New Roman" w:hAnsi="Times New Roman" w:cs="Times New Roman" w:eastAsia="Times New Roman"/>
          <w:i/>
          <w:spacing w:val="-7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pacing w:val="-1"/>
          <w:sz w:val="22"/>
          <w:szCs w:val="22"/>
        </w:rPr>
        <w:t>(Methodological)</w:t>
      </w:r>
      <w:r>
        <w:rPr>
          <w:rFonts w:ascii="Times New Roman" w:hAnsi="Times New Roman" w:cs="Times New Roman" w:eastAsia="Times New Roman"/>
          <w:spacing w:val="-1"/>
          <w:sz w:val="22"/>
          <w:szCs w:val="22"/>
        </w:rPr>
        <w:t>,</w:t>
      </w:r>
      <w:r>
        <w:rPr>
          <w:rFonts w:ascii="Times New Roman" w:hAnsi="Times New Roman" w:cs="Times New Roman" w:eastAsia="Times New Roman"/>
          <w:spacing w:val="-7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z w:val="22"/>
          <w:szCs w:val="22"/>
        </w:rPr>
        <w:t>39</w:t>
      </w:r>
      <w:r>
        <w:rPr>
          <w:rFonts w:ascii="Times New Roman" w:hAnsi="Times New Roman" w:cs="Times New Roman" w:eastAsia="Times New Roman"/>
          <w:sz w:val="22"/>
          <w:szCs w:val="22"/>
        </w:rPr>
        <w:t>(1),</w:t>
      </w:r>
      <w:r>
        <w:rPr>
          <w:rFonts w:ascii="Times New Roman" w:hAnsi="Times New Roman" w:cs="Times New Roman" w:eastAsia="Times New Roman"/>
          <w:spacing w:val="-8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1–38.</w:t>
      </w:r>
      <w:r>
        <w:rPr>
          <w:rFonts w:ascii="Times New Roman" w:hAnsi="Times New Roman" w:cs="Times New Roman" w:eastAsia="Times New Roman"/>
          <w:sz w:val="22"/>
          <w:szCs w:val="22"/>
        </w:rPr>
      </w:r>
    </w:p>
    <w:p>
      <w:pPr>
        <w:spacing w:before="90"/>
        <w:ind w:left="119" w:right="119" w:firstLine="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sz w:val="22"/>
        </w:rPr>
        <w:t>Dennett,</w:t>
      </w:r>
      <w:r>
        <w:rPr>
          <w:rFonts w:ascii="Times New Roman"/>
          <w:spacing w:val="-7"/>
          <w:sz w:val="22"/>
        </w:rPr>
        <w:t> </w:t>
      </w:r>
      <w:r>
        <w:rPr>
          <w:rFonts w:ascii="Times New Roman"/>
          <w:sz w:val="22"/>
        </w:rPr>
        <w:t>D.</w:t>
      </w:r>
      <w:r>
        <w:rPr>
          <w:rFonts w:ascii="Times New Roman"/>
          <w:spacing w:val="-7"/>
          <w:sz w:val="22"/>
        </w:rPr>
        <w:t> </w:t>
      </w:r>
      <w:r>
        <w:rPr>
          <w:rFonts w:ascii="Times New Roman"/>
          <w:sz w:val="22"/>
        </w:rPr>
        <w:t>C.</w:t>
      </w:r>
      <w:r>
        <w:rPr>
          <w:rFonts w:ascii="Times New Roman"/>
          <w:spacing w:val="-7"/>
          <w:sz w:val="22"/>
        </w:rPr>
        <w:t> </w:t>
      </w:r>
      <w:r>
        <w:rPr>
          <w:rFonts w:ascii="Times New Roman"/>
          <w:sz w:val="22"/>
        </w:rPr>
        <w:t>(1991).</w:t>
      </w:r>
      <w:r>
        <w:rPr>
          <w:rFonts w:ascii="Times New Roman"/>
          <w:spacing w:val="15"/>
          <w:sz w:val="22"/>
        </w:rPr>
        <w:t> </w:t>
      </w:r>
      <w:r>
        <w:rPr>
          <w:rFonts w:ascii="Times New Roman"/>
          <w:i/>
          <w:sz w:val="22"/>
        </w:rPr>
        <w:t>Consciousness</w:t>
      </w:r>
      <w:r>
        <w:rPr>
          <w:rFonts w:ascii="Times New Roman"/>
          <w:i/>
          <w:spacing w:val="-7"/>
          <w:sz w:val="22"/>
        </w:rPr>
        <w:t> </w:t>
      </w:r>
      <w:r>
        <w:rPr>
          <w:rFonts w:ascii="Times New Roman"/>
          <w:i/>
          <w:spacing w:val="-1"/>
          <w:sz w:val="22"/>
        </w:rPr>
        <w:t>Explained</w:t>
      </w:r>
      <w:r>
        <w:rPr>
          <w:rFonts w:ascii="Times New Roman"/>
          <w:spacing w:val="-1"/>
          <w:sz w:val="22"/>
        </w:rPr>
        <w:t>.</w:t>
      </w:r>
      <w:r>
        <w:rPr>
          <w:rFonts w:ascii="Times New Roman"/>
          <w:spacing w:val="15"/>
          <w:sz w:val="22"/>
        </w:rPr>
        <w:t> </w:t>
      </w:r>
      <w:r>
        <w:rPr>
          <w:rFonts w:ascii="Times New Roman"/>
          <w:sz w:val="22"/>
        </w:rPr>
        <w:t>Boston</w:t>
      </w:r>
      <w:r>
        <w:rPr>
          <w:rFonts w:ascii="Times New Roman"/>
          <w:spacing w:val="-7"/>
          <w:sz w:val="22"/>
        </w:rPr>
        <w:t> </w:t>
      </w:r>
      <w:r>
        <w:rPr>
          <w:rFonts w:ascii="Times New Roman"/>
          <w:sz w:val="22"/>
        </w:rPr>
        <w:t>and</w:t>
      </w:r>
      <w:r>
        <w:rPr>
          <w:rFonts w:ascii="Times New Roman"/>
          <w:spacing w:val="-7"/>
          <w:sz w:val="22"/>
        </w:rPr>
        <w:t> </w:t>
      </w:r>
      <w:r>
        <w:rPr>
          <w:rFonts w:ascii="Times New Roman"/>
          <w:sz w:val="22"/>
        </w:rPr>
        <w:t>London:</w:t>
      </w:r>
      <w:r>
        <w:rPr>
          <w:rFonts w:ascii="Times New Roman"/>
          <w:spacing w:val="5"/>
          <w:sz w:val="22"/>
        </w:rPr>
        <w:t> </w:t>
      </w:r>
      <w:r>
        <w:rPr>
          <w:rFonts w:ascii="Times New Roman"/>
          <w:sz w:val="22"/>
        </w:rPr>
        <w:t>Little,</w:t>
      </w:r>
      <w:r>
        <w:rPr>
          <w:rFonts w:ascii="Times New Roman"/>
          <w:spacing w:val="-7"/>
          <w:sz w:val="22"/>
        </w:rPr>
        <w:t> </w:t>
      </w:r>
      <w:r>
        <w:rPr>
          <w:rFonts w:ascii="Times New Roman"/>
          <w:spacing w:val="-1"/>
          <w:sz w:val="22"/>
        </w:rPr>
        <w:t>Brown,</w:t>
      </w:r>
      <w:r>
        <w:rPr>
          <w:rFonts w:ascii="Times New Roman"/>
          <w:spacing w:val="-6"/>
          <w:sz w:val="22"/>
        </w:rPr>
        <w:t> </w:t>
      </w:r>
      <w:r>
        <w:rPr>
          <w:rFonts w:ascii="Times New Roman"/>
          <w:sz w:val="22"/>
        </w:rPr>
        <w:t>and</w:t>
      </w:r>
      <w:r>
        <w:rPr>
          <w:rFonts w:ascii="Times New Roman"/>
          <w:spacing w:val="-7"/>
          <w:sz w:val="22"/>
        </w:rPr>
        <w:t> </w:t>
      </w:r>
      <w:r>
        <w:rPr>
          <w:rFonts w:ascii="Times New Roman"/>
          <w:sz w:val="22"/>
        </w:rPr>
        <w:t>Co.</w:t>
      </w:r>
      <w:r>
        <w:rPr>
          <w:rFonts w:ascii="Times New Roman"/>
          <w:sz w:val="22"/>
        </w:rPr>
      </w:r>
    </w:p>
    <w:p>
      <w:pPr>
        <w:spacing w:line="257" w:lineRule="auto" w:before="107"/>
        <w:ind w:left="374" w:right="0" w:hanging="255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 w:hAnsi="Times New Roman" w:cs="Times New Roman" w:eastAsia="Times New Roman"/>
          <w:sz w:val="22"/>
          <w:szCs w:val="22"/>
        </w:rPr>
        <w:t>Desimone,</w:t>
      </w:r>
      <w:r>
        <w:rPr>
          <w:rFonts w:ascii="Times New Roman" w:hAnsi="Times New Roman" w:cs="Times New Roman" w:eastAsia="Times New Roman"/>
          <w:spacing w:val="-6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R.</w:t>
      </w:r>
      <w:r>
        <w:rPr>
          <w:rFonts w:ascii="Times New Roman" w:hAnsi="Times New Roman" w:cs="Times New Roman" w:eastAsia="Times New Roman"/>
          <w:spacing w:val="-6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(1996).</w:t>
      </w:r>
      <w:r>
        <w:rPr>
          <w:rFonts w:ascii="Times New Roman" w:hAnsi="Times New Roman" w:cs="Times New Roman" w:eastAsia="Times New Roman"/>
          <w:spacing w:val="17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Neural</w:t>
      </w:r>
      <w:r>
        <w:rPr>
          <w:rFonts w:ascii="Times New Roman" w:hAnsi="Times New Roman" w:cs="Times New Roman" w:eastAsia="Times New Roman"/>
          <w:spacing w:val="-5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Mechanisms</w:t>
      </w:r>
      <w:r>
        <w:rPr>
          <w:rFonts w:ascii="Times New Roman" w:hAnsi="Times New Roman" w:cs="Times New Roman" w:eastAsia="Times New Roman"/>
          <w:spacing w:val="-6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for</w:t>
      </w:r>
      <w:r>
        <w:rPr>
          <w:rFonts w:ascii="Times New Roman" w:hAnsi="Times New Roman" w:cs="Times New Roman" w:eastAsia="Times New Roman"/>
          <w:spacing w:val="-6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pacing w:val="-3"/>
          <w:sz w:val="22"/>
          <w:szCs w:val="22"/>
        </w:rPr>
        <w:t>Visual</w:t>
      </w:r>
      <w:r>
        <w:rPr>
          <w:rFonts w:ascii="Times New Roman" w:hAnsi="Times New Roman" w:cs="Times New Roman" w:eastAsia="Times New Roman"/>
          <w:spacing w:val="-6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Memory</w:t>
      </w:r>
      <w:r>
        <w:rPr>
          <w:rFonts w:ascii="Times New Roman" w:hAnsi="Times New Roman" w:cs="Times New Roman" w:eastAsia="Times New Roman"/>
          <w:spacing w:val="-5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and</w:t>
      </w:r>
      <w:r>
        <w:rPr>
          <w:rFonts w:ascii="Times New Roman" w:hAnsi="Times New Roman" w:cs="Times New Roman" w:eastAsia="Times New Roman"/>
          <w:spacing w:val="-6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Their</w:t>
      </w:r>
      <w:r>
        <w:rPr>
          <w:rFonts w:ascii="Times New Roman" w:hAnsi="Times New Roman" w:cs="Times New Roman" w:eastAsia="Times New Roman"/>
          <w:spacing w:val="-6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Role</w:t>
      </w:r>
      <w:r>
        <w:rPr>
          <w:rFonts w:ascii="Times New Roman" w:hAnsi="Times New Roman" w:cs="Times New Roman" w:eastAsia="Times New Roman"/>
          <w:spacing w:val="-6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in</w:t>
      </w:r>
      <w:r>
        <w:rPr>
          <w:rFonts w:ascii="Times New Roman" w:hAnsi="Times New Roman" w:cs="Times New Roman" w:eastAsia="Times New Roman"/>
          <w:spacing w:val="-5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Attention.</w:t>
      </w:r>
      <w:r>
        <w:rPr>
          <w:rFonts w:ascii="Times New Roman" w:hAnsi="Times New Roman" w:cs="Times New Roman" w:eastAsia="Times New Roman"/>
          <w:spacing w:val="17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pacing w:val="-1"/>
          <w:sz w:val="22"/>
          <w:szCs w:val="22"/>
        </w:rPr>
        <w:t>Proceedings</w:t>
      </w:r>
      <w:r>
        <w:rPr>
          <w:rFonts w:ascii="Times New Roman" w:hAnsi="Times New Roman" w:cs="Times New Roman" w:eastAsia="Times New Roman"/>
          <w:i/>
          <w:spacing w:val="-6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z w:val="22"/>
          <w:szCs w:val="22"/>
        </w:rPr>
        <w:t>of</w:t>
      </w:r>
      <w:r>
        <w:rPr>
          <w:rFonts w:ascii="Times New Roman" w:hAnsi="Times New Roman" w:cs="Times New Roman" w:eastAsia="Times New Roman"/>
          <w:i/>
          <w:spacing w:val="25"/>
          <w:w w:val="99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z w:val="22"/>
          <w:szCs w:val="22"/>
        </w:rPr>
        <w:t>the</w:t>
      </w:r>
      <w:r>
        <w:rPr>
          <w:rFonts w:ascii="Times New Roman" w:hAnsi="Times New Roman" w:cs="Times New Roman" w:eastAsia="Times New Roman"/>
          <w:i/>
          <w:spacing w:val="-9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z w:val="22"/>
          <w:szCs w:val="22"/>
        </w:rPr>
        <w:t>National</w:t>
      </w:r>
      <w:r>
        <w:rPr>
          <w:rFonts w:ascii="Times New Roman" w:hAnsi="Times New Roman" w:cs="Times New Roman" w:eastAsia="Times New Roman"/>
          <w:i/>
          <w:spacing w:val="-9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z w:val="22"/>
          <w:szCs w:val="22"/>
        </w:rPr>
        <w:t>Academy</w:t>
      </w:r>
      <w:r>
        <w:rPr>
          <w:rFonts w:ascii="Times New Roman" w:hAnsi="Times New Roman" w:cs="Times New Roman" w:eastAsia="Times New Roman"/>
          <w:i/>
          <w:spacing w:val="-9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z w:val="22"/>
          <w:szCs w:val="22"/>
        </w:rPr>
        <w:t>of</w:t>
      </w:r>
      <w:r>
        <w:rPr>
          <w:rFonts w:ascii="Times New Roman" w:hAnsi="Times New Roman" w:cs="Times New Roman" w:eastAsia="Times New Roman"/>
          <w:i/>
          <w:spacing w:val="-9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pacing w:val="-1"/>
          <w:sz w:val="22"/>
          <w:szCs w:val="22"/>
        </w:rPr>
        <w:t>Sciences</w:t>
      </w:r>
      <w:r>
        <w:rPr>
          <w:rFonts w:ascii="Times New Roman" w:hAnsi="Times New Roman" w:cs="Times New Roman" w:eastAsia="Times New Roman"/>
          <w:spacing w:val="-1"/>
          <w:sz w:val="22"/>
          <w:szCs w:val="22"/>
        </w:rPr>
        <w:t>,</w:t>
      </w:r>
      <w:r>
        <w:rPr>
          <w:rFonts w:ascii="Times New Roman" w:hAnsi="Times New Roman" w:cs="Times New Roman" w:eastAsia="Times New Roman"/>
          <w:spacing w:val="-9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z w:val="22"/>
          <w:szCs w:val="22"/>
        </w:rPr>
        <w:t>93</w:t>
      </w:r>
      <w:r>
        <w:rPr>
          <w:rFonts w:ascii="Times New Roman" w:hAnsi="Times New Roman" w:cs="Times New Roman" w:eastAsia="Times New Roman"/>
          <w:sz w:val="22"/>
          <w:szCs w:val="22"/>
        </w:rPr>
        <w:t>(24),</w:t>
      </w:r>
      <w:r>
        <w:rPr>
          <w:rFonts w:ascii="Times New Roman" w:hAnsi="Times New Roman" w:cs="Times New Roman" w:eastAsia="Times New Roman"/>
          <w:spacing w:val="-9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13494–13499.</w:t>
      </w:r>
      <w:r>
        <w:rPr>
          <w:rFonts w:ascii="Times New Roman" w:hAnsi="Times New Roman" w:cs="Times New Roman" w:eastAsia="Times New Roman"/>
          <w:sz w:val="22"/>
          <w:szCs w:val="22"/>
        </w:rPr>
      </w:r>
    </w:p>
    <w:p>
      <w:pPr>
        <w:spacing w:line="257" w:lineRule="auto" w:before="90"/>
        <w:ind w:left="374" w:right="0" w:hanging="255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 w:hAnsi="Times New Roman" w:cs="Times New Roman" w:eastAsia="Times New Roman"/>
          <w:sz w:val="22"/>
          <w:szCs w:val="22"/>
        </w:rPr>
        <w:t>Desimone,</w:t>
      </w:r>
      <w:r>
        <w:rPr>
          <w:rFonts w:ascii="Times New Roman" w:hAnsi="Times New Roman" w:cs="Times New Roman" w:eastAsia="Times New Roman"/>
          <w:spacing w:val="3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R.,</w:t>
      </w:r>
      <w:r>
        <w:rPr>
          <w:rFonts w:ascii="Times New Roman" w:hAnsi="Times New Roman" w:cs="Times New Roman" w:eastAsia="Times New Roman"/>
          <w:spacing w:val="3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&amp;</w:t>
      </w:r>
      <w:r>
        <w:rPr>
          <w:rFonts w:ascii="Times New Roman" w:hAnsi="Times New Roman" w:cs="Times New Roman" w:eastAsia="Times New Roman"/>
          <w:spacing w:val="2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Duncan,</w:t>
      </w:r>
      <w:r>
        <w:rPr>
          <w:rFonts w:ascii="Times New Roman" w:hAnsi="Times New Roman" w:cs="Times New Roman" w:eastAsia="Times New Roman"/>
          <w:spacing w:val="3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J.</w:t>
      </w:r>
      <w:r>
        <w:rPr>
          <w:rFonts w:ascii="Times New Roman" w:hAnsi="Times New Roman" w:cs="Times New Roman" w:eastAsia="Times New Roman"/>
          <w:spacing w:val="1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(1995).</w:t>
      </w:r>
      <w:r>
        <w:rPr>
          <w:rFonts w:ascii="Times New Roman" w:hAnsi="Times New Roman" w:cs="Times New Roman" w:eastAsia="Times New Roman"/>
          <w:spacing w:val="39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Neural</w:t>
      </w:r>
      <w:r>
        <w:rPr>
          <w:rFonts w:ascii="Times New Roman" w:hAnsi="Times New Roman" w:cs="Times New Roman" w:eastAsia="Times New Roman"/>
          <w:spacing w:val="2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Mechanisms</w:t>
      </w:r>
      <w:r>
        <w:rPr>
          <w:rFonts w:ascii="Times New Roman" w:hAnsi="Times New Roman" w:cs="Times New Roman" w:eastAsia="Times New Roman"/>
          <w:spacing w:val="1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of</w:t>
      </w:r>
      <w:r>
        <w:rPr>
          <w:rFonts w:ascii="Times New Roman" w:hAnsi="Times New Roman" w:cs="Times New Roman" w:eastAsia="Times New Roman"/>
          <w:spacing w:val="2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pacing w:val="-2"/>
          <w:sz w:val="22"/>
          <w:szCs w:val="22"/>
        </w:rPr>
        <w:t>Selective</w:t>
      </w:r>
      <w:r>
        <w:rPr>
          <w:rFonts w:ascii="Times New Roman" w:hAnsi="Times New Roman" w:cs="Times New Roman" w:eastAsia="Times New Roman"/>
          <w:spacing w:val="1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pacing w:val="-3"/>
          <w:sz w:val="22"/>
          <w:szCs w:val="22"/>
        </w:rPr>
        <w:t>Visual</w:t>
      </w:r>
      <w:r>
        <w:rPr>
          <w:rFonts w:ascii="Times New Roman" w:hAnsi="Times New Roman" w:cs="Times New Roman" w:eastAsia="Times New Roman"/>
          <w:spacing w:val="2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Attention.</w:t>
      </w:r>
      <w:r>
        <w:rPr>
          <w:rFonts w:ascii="Times New Roman" w:hAnsi="Times New Roman" w:cs="Times New Roman" w:eastAsia="Times New Roman"/>
          <w:spacing w:val="39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z w:val="22"/>
          <w:szCs w:val="22"/>
        </w:rPr>
        <w:t>Annual</w:t>
      </w:r>
      <w:r>
        <w:rPr>
          <w:rFonts w:ascii="Times New Roman" w:hAnsi="Times New Roman" w:cs="Times New Roman" w:eastAsia="Times New Roman"/>
          <w:i/>
          <w:spacing w:val="1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pacing w:val="-2"/>
          <w:sz w:val="22"/>
          <w:szCs w:val="22"/>
        </w:rPr>
        <w:t>Review</w:t>
      </w:r>
      <w:r>
        <w:rPr>
          <w:rFonts w:ascii="Times New Roman" w:hAnsi="Times New Roman" w:cs="Times New Roman" w:eastAsia="Times New Roman"/>
          <w:i/>
          <w:spacing w:val="2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z w:val="22"/>
          <w:szCs w:val="22"/>
        </w:rPr>
        <w:t>of</w:t>
      </w:r>
      <w:r>
        <w:rPr>
          <w:rFonts w:ascii="Times New Roman" w:hAnsi="Times New Roman" w:cs="Times New Roman" w:eastAsia="Times New Roman"/>
          <w:i/>
          <w:spacing w:val="33"/>
          <w:w w:val="99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pacing w:val="-1"/>
          <w:sz w:val="22"/>
          <w:szCs w:val="22"/>
        </w:rPr>
        <w:t>Neuroscience</w:t>
      </w:r>
      <w:r>
        <w:rPr>
          <w:rFonts w:ascii="Times New Roman" w:hAnsi="Times New Roman" w:cs="Times New Roman" w:eastAsia="Times New Roman"/>
          <w:spacing w:val="-1"/>
          <w:sz w:val="22"/>
          <w:szCs w:val="22"/>
        </w:rPr>
        <w:t>,</w:t>
      </w:r>
      <w:r>
        <w:rPr>
          <w:rFonts w:ascii="Times New Roman" w:hAnsi="Times New Roman" w:cs="Times New Roman" w:eastAsia="Times New Roman"/>
          <w:spacing w:val="-13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z w:val="22"/>
          <w:szCs w:val="22"/>
        </w:rPr>
        <w:t>18</w:t>
      </w:r>
      <w:r>
        <w:rPr>
          <w:rFonts w:ascii="Times New Roman" w:hAnsi="Times New Roman" w:cs="Times New Roman" w:eastAsia="Times New Roman"/>
          <w:sz w:val="22"/>
          <w:szCs w:val="22"/>
        </w:rPr>
        <w:t>,</w:t>
      </w:r>
      <w:r>
        <w:rPr>
          <w:rFonts w:ascii="Times New Roman" w:hAnsi="Times New Roman" w:cs="Times New Roman" w:eastAsia="Times New Roman"/>
          <w:spacing w:val="-13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193–222.</w:t>
      </w:r>
      <w:r>
        <w:rPr>
          <w:rFonts w:ascii="Times New Roman" w:hAnsi="Times New Roman" w:cs="Times New Roman" w:eastAsia="Times New Roman"/>
          <w:sz w:val="22"/>
          <w:szCs w:val="22"/>
        </w:rPr>
      </w:r>
    </w:p>
    <w:p>
      <w:pPr>
        <w:pStyle w:val="BodyText"/>
        <w:spacing w:line="257" w:lineRule="auto" w:before="90"/>
        <w:ind w:right="119" w:hanging="255"/>
        <w:jc w:val="left"/>
      </w:pPr>
      <w:r>
        <w:rPr>
          <w:spacing w:val="-2"/>
        </w:rPr>
        <w:t>Dougherty, </w:t>
      </w:r>
      <w:r>
        <w:rPr/>
        <w:t>K.,</w:t>
      </w:r>
      <w:r>
        <w:rPr>
          <w:spacing w:val="-2"/>
        </w:rPr>
        <w:t> </w:t>
      </w:r>
      <w:r>
        <w:rPr/>
        <w:t>Cox,</w:t>
      </w:r>
      <w:r>
        <w:rPr>
          <w:spacing w:val="-2"/>
        </w:rPr>
        <w:t> </w:t>
      </w:r>
      <w:r>
        <w:rPr/>
        <w:t>M.</w:t>
      </w:r>
      <w:r>
        <w:rPr>
          <w:spacing w:val="-2"/>
        </w:rPr>
        <w:t> </w:t>
      </w:r>
      <w:r>
        <w:rPr/>
        <w:t>A.,</w:t>
      </w:r>
      <w:r>
        <w:rPr>
          <w:spacing w:val="-2"/>
        </w:rPr>
        <w:t> </w:t>
      </w:r>
      <w:r>
        <w:rPr/>
        <w:t>Ninomiya,</w:t>
      </w:r>
      <w:r>
        <w:rPr>
          <w:spacing w:val="-2"/>
        </w:rPr>
        <w:t> </w:t>
      </w:r>
      <w:r>
        <w:rPr>
          <w:spacing w:val="-7"/>
        </w:rPr>
        <w:t>T.,</w:t>
      </w:r>
      <w:r>
        <w:rPr>
          <w:spacing w:val="-1"/>
        </w:rPr>
        <w:t> </w:t>
      </w:r>
      <w:r>
        <w:rPr/>
        <w:t>Leopold,</w:t>
      </w:r>
      <w:r>
        <w:rPr>
          <w:spacing w:val="-2"/>
        </w:rPr>
        <w:t> </w:t>
      </w:r>
      <w:r>
        <w:rPr/>
        <w:t>D.</w:t>
      </w:r>
      <w:r>
        <w:rPr>
          <w:spacing w:val="-3"/>
        </w:rPr>
        <w:t> </w:t>
      </w:r>
      <w:r>
        <w:rPr/>
        <w:t>A.,</w:t>
      </w:r>
      <w:r>
        <w:rPr>
          <w:spacing w:val="-1"/>
        </w:rPr>
        <w:t> </w:t>
      </w:r>
      <w:r>
        <w:rPr/>
        <w:t>&amp;</w:t>
      </w:r>
      <w:r>
        <w:rPr>
          <w:spacing w:val="-3"/>
        </w:rPr>
        <w:t> </w:t>
      </w:r>
      <w:r>
        <w:rPr>
          <w:spacing w:val="-2"/>
        </w:rPr>
        <w:t>Maier, </w:t>
      </w:r>
      <w:r>
        <w:rPr/>
        <w:t>A.</w:t>
      </w:r>
      <w:r>
        <w:rPr>
          <w:spacing w:val="-2"/>
        </w:rPr>
        <w:t> </w:t>
      </w:r>
      <w:r>
        <w:rPr/>
        <w:t>(2017).</w:t>
      </w:r>
      <w:r>
        <w:rPr>
          <w:spacing w:val="25"/>
        </w:rPr>
        <w:t> </w:t>
      </w:r>
      <w:r>
        <w:rPr/>
        <w:t>Ongoing</w:t>
      </w:r>
      <w:r>
        <w:rPr>
          <w:spacing w:val="-3"/>
        </w:rPr>
        <w:t> </w:t>
      </w:r>
      <w:r>
        <w:rPr/>
        <w:t>Alpha</w:t>
      </w:r>
      <w:r>
        <w:rPr>
          <w:spacing w:val="-2"/>
        </w:rPr>
        <w:t> </w:t>
      </w:r>
      <w:r>
        <w:rPr>
          <w:spacing w:val="-1"/>
        </w:rPr>
        <w:t>Activity</w:t>
      </w:r>
      <w:r>
        <w:rPr>
          <w:spacing w:val="-3"/>
        </w:rPr>
        <w:t> </w:t>
      </w:r>
      <w:r>
        <w:rPr/>
        <w:t>in</w:t>
      </w:r>
      <w:r>
        <w:rPr>
          <w:spacing w:val="23"/>
          <w:w w:val="99"/>
        </w:rPr>
        <w:t> </w:t>
      </w:r>
      <w:r>
        <w:rPr/>
        <w:t>V1</w:t>
      </w:r>
      <w:r>
        <w:rPr>
          <w:spacing w:val="-9"/>
        </w:rPr>
        <w:t> </w:t>
      </w:r>
      <w:r>
        <w:rPr>
          <w:spacing w:val="-1"/>
        </w:rPr>
        <w:t>Regulates</w:t>
      </w:r>
      <w:r>
        <w:rPr>
          <w:spacing w:val="-9"/>
        </w:rPr>
        <w:t> </w:t>
      </w:r>
      <w:r>
        <w:rPr>
          <w:spacing w:val="-2"/>
        </w:rPr>
        <w:t>Visually</w:t>
      </w:r>
      <w:r>
        <w:rPr>
          <w:spacing w:val="-8"/>
        </w:rPr>
        <w:t> </w:t>
      </w:r>
      <w:r>
        <w:rPr>
          <w:spacing w:val="-2"/>
        </w:rPr>
        <w:t>Driven</w:t>
      </w:r>
      <w:r>
        <w:rPr>
          <w:spacing w:val="-9"/>
        </w:rPr>
        <w:t> </w:t>
      </w:r>
      <w:r>
        <w:rPr/>
        <w:t>Spiking</w:t>
      </w:r>
      <w:r>
        <w:rPr>
          <w:spacing w:val="-9"/>
        </w:rPr>
        <w:t> </w:t>
      </w:r>
      <w:r>
        <w:rPr/>
        <w:t>Responses.</w:t>
      </w:r>
      <w:r>
        <w:rPr>
          <w:spacing w:val="12"/>
        </w:rPr>
        <w:t> </w:t>
      </w:r>
      <w:r>
        <w:rPr>
          <w:rFonts w:ascii="Times New Roman" w:hAnsi="Times New Roman" w:cs="Times New Roman" w:eastAsia="Times New Roman"/>
          <w:i/>
          <w:spacing w:val="-2"/>
        </w:rPr>
        <w:t>Cerebral</w:t>
      </w:r>
      <w:r>
        <w:rPr>
          <w:rFonts w:ascii="Times New Roman" w:hAnsi="Times New Roman" w:cs="Times New Roman" w:eastAsia="Times New Roman"/>
          <w:i/>
          <w:spacing w:val="-8"/>
        </w:rPr>
        <w:t> </w:t>
      </w:r>
      <w:r>
        <w:rPr>
          <w:rFonts w:ascii="Times New Roman" w:hAnsi="Times New Roman" w:cs="Times New Roman" w:eastAsia="Times New Roman"/>
          <w:i/>
          <w:spacing w:val="-1"/>
        </w:rPr>
        <w:t>Cortex</w:t>
      </w:r>
      <w:r>
        <w:rPr>
          <w:spacing w:val="-1"/>
        </w:rPr>
        <w:t>,</w:t>
      </w:r>
      <w:r>
        <w:rPr>
          <w:spacing w:val="-9"/>
        </w:rPr>
        <w:t> </w:t>
      </w:r>
      <w:r>
        <w:rPr>
          <w:rFonts w:ascii="Times New Roman" w:hAnsi="Times New Roman" w:cs="Times New Roman" w:eastAsia="Times New Roman"/>
          <w:i/>
          <w:spacing w:val="1"/>
        </w:rPr>
        <w:t>27</w:t>
      </w:r>
      <w:r>
        <w:rPr>
          <w:spacing w:val="1"/>
        </w:rPr>
        <w:t>(2),</w:t>
      </w:r>
      <w:r>
        <w:rPr>
          <w:spacing w:val="-8"/>
        </w:rPr>
        <w:t> </w:t>
      </w:r>
      <w:r>
        <w:rPr/>
        <w:t>1113–1124.</w:t>
      </w:r>
      <w:r>
        <w:rPr/>
      </w:r>
    </w:p>
    <w:p>
      <w:pPr>
        <w:spacing w:after="0" w:line="257" w:lineRule="auto"/>
        <w:jc w:val="left"/>
        <w:sectPr>
          <w:headerReference w:type="even" r:id="rId72"/>
          <w:pgSz w:w="12240" w:h="15840"/>
          <w:pgMar w:header="0" w:footer="0" w:top="1280" w:bottom="280" w:left="1320" w:right="1320"/>
        </w:sectPr>
      </w:pPr>
    </w:p>
    <w:p>
      <w:pPr>
        <w:spacing w:line="257" w:lineRule="auto" w:before="53"/>
        <w:ind w:left="374" w:right="118" w:hanging="255"/>
        <w:jc w:val="both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 w:hAnsi="Times New Roman" w:cs="Times New Roman" w:eastAsia="Times New Roman"/>
          <w:sz w:val="22"/>
          <w:szCs w:val="22"/>
        </w:rPr>
        <w:t>Douglas,</w:t>
      </w:r>
      <w:r>
        <w:rPr>
          <w:rFonts w:ascii="Times New Roman" w:hAnsi="Times New Roman" w:cs="Times New Roman" w:eastAsia="Times New Roman"/>
          <w:spacing w:val="5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R.</w:t>
      </w:r>
      <w:r>
        <w:rPr>
          <w:rFonts w:ascii="Times New Roman" w:hAnsi="Times New Roman" w:cs="Times New Roman" w:eastAsia="Times New Roman"/>
          <w:spacing w:val="4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J.,</w:t>
      </w:r>
      <w:r>
        <w:rPr>
          <w:rFonts w:ascii="Times New Roman" w:hAnsi="Times New Roman" w:cs="Times New Roman" w:eastAsia="Times New Roman"/>
          <w:spacing w:val="5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&amp;</w:t>
      </w:r>
      <w:r>
        <w:rPr>
          <w:rFonts w:ascii="Times New Roman" w:hAnsi="Times New Roman" w:cs="Times New Roman" w:eastAsia="Times New Roman"/>
          <w:spacing w:val="3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Martin,</w:t>
      </w:r>
      <w:r>
        <w:rPr>
          <w:rFonts w:ascii="Times New Roman" w:hAnsi="Times New Roman" w:cs="Times New Roman" w:eastAsia="Times New Roman"/>
          <w:spacing w:val="5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K.</w:t>
      </w:r>
      <w:r>
        <w:rPr>
          <w:rFonts w:ascii="Times New Roman" w:hAnsi="Times New Roman" w:cs="Times New Roman" w:eastAsia="Times New Roman"/>
          <w:spacing w:val="3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A.</w:t>
      </w:r>
      <w:r>
        <w:rPr>
          <w:rFonts w:ascii="Times New Roman" w:hAnsi="Times New Roman" w:cs="Times New Roman" w:eastAsia="Times New Roman"/>
          <w:spacing w:val="4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C.</w:t>
      </w:r>
      <w:r>
        <w:rPr>
          <w:rFonts w:ascii="Times New Roman" w:hAnsi="Times New Roman" w:cs="Times New Roman" w:eastAsia="Times New Roman"/>
          <w:spacing w:val="3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(2004).</w:t>
      </w:r>
      <w:r>
        <w:rPr>
          <w:rFonts w:ascii="Times New Roman" w:hAnsi="Times New Roman" w:cs="Times New Roman" w:eastAsia="Times New Roman"/>
          <w:spacing w:val="43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Neuronal</w:t>
      </w:r>
      <w:r>
        <w:rPr>
          <w:rFonts w:ascii="Times New Roman" w:hAnsi="Times New Roman" w:cs="Times New Roman" w:eastAsia="Times New Roman"/>
          <w:spacing w:val="4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Circuits</w:t>
      </w:r>
      <w:r>
        <w:rPr>
          <w:rFonts w:ascii="Times New Roman" w:hAnsi="Times New Roman" w:cs="Times New Roman" w:eastAsia="Times New Roman"/>
          <w:spacing w:val="2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of</w:t>
      </w:r>
      <w:r>
        <w:rPr>
          <w:rFonts w:ascii="Times New Roman" w:hAnsi="Times New Roman" w:cs="Times New Roman" w:eastAsia="Times New Roman"/>
          <w:spacing w:val="4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the</w:t>
      </w:r>
      <w:r>
        <w:rPr>
          <w:rFonts w:ascii="Times New Roman" w:hAnsi="Times New Roman" w:cs="Times New Roman" w:eastAsia="Times New Roman"/>
          <w:spacing w:val="3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pacing w:val="-1"/>
          <w:sz w:val="22"/>
          <w:szCs w:val="22"/>
        </w:rPr>
        <w:t>Neocortex.</w:t>
      </w:r>
      <w:r>
        <w:rPr>
          <w:rFonts w:ascii="Times New Roman" w:hAnsi="Times New Roman" w:cs="Times New Roman" w:eastAsia="Times New Roman"/>
          <w:spacing w:val="43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z w:val="22"/>
          <w:szCs w:val="22"/>
        </w:rPr>
        <w:t>Annual</w:t>
      </w:r>
      <w:r>
        <w:rPr>
          <w:rFonts w:ascii="Times New Roman" w:hAnsi="Times New Roman" w:cs="Times New Roman" w:eastAsia="Times New Roman"/>
          <w:i/>
          <w:spacing w:val="4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pacing w:val="-2"/>
          <w:sz w:val="22"/>
          <w:szCs w:val="22"/>
        </w:rPr>
        <w:t>Review</w:t>
      </w:r>
      <w:r>
        <w:rPr>
          <w:rFonts w:ascii="Times New Roman" w:hAnsi="Times New Roman" w:cs="Times New Roman" w:eastAsia="Times New Roman"/>
          <w:i/>
          <w:spacing w:val="3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z w:val="22"/>
          <w:szCs w:val="22"/>
        </w:rPr>
        <w:t>of</w:t>
      </w:r>
      <w:r>
        <w:rPr>
          <w:rFonts w:ascii="Times New Roman" w:hAnsi="Times New Roman" w:cs="Times New Roman" w:eastAsia="Times New Roman"/>
          <w:i/>
          <w:spacing w:val="3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pacing w:val="-2"/>
          <w:sz w:val="22"/>
          <w:szCs w:val="22"/>
        </w:rPr>
        <w:t>Neuro-</w:t>
      </w:r>
      <w:r>
        <w:rPr>
          <w:rFonts w:ascii="Times New Roman" w:hAnsi="Times New Roman" w:cs="Times New Roman" w:eastAsia="Times New Roman"/>
          <w:i/>
          <w:spacing w:val="25"/>
          <w:w w:val="99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z w:val="22"/>
          <w:szCs w:val="22"/>
        </w:rPr>
        <w:t>science</w:t>
      </w:r>
      <w:r>
        <w:rPr>
          <w:rFonts w:ascii="Times New Roman" w:hAnsi="Times New Roman" w:cs="Times New Roman" w:eastAsia="Times New Roman"/>
          <w:sz w:val="22"/>
          <w:szCs w:val="22"/>
        </w:rPr>
        <w:t>,</w:t>
      </w:r>
      <w:r>
        <w:rPr>
          <w:rFonts w:ascii="Times New Roman" w:hAnsi="Times New Roman" w:cs="Times New Roman" w:eastAsia="Times New Roman"/>
          <w:spacing w:val="-10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pacing w:val="2"/>
          <w:sz w:val="22"/>
          <w:szCs w:val="22"/>
        </w:rPr>
        <w:t>27</w:t>
      </w:r>
      <w:r>
        <w:rPr>
          <w:rFonts w:ascii="Times New Roman" w:hAnsi="Times New Roman" w:cs="Times New Roman" w:eastAsia="Times New Roman"/>
          <w:spacing w:val="2"/>
          <w:sz w:val="22"/>
          <w:szCs w:val="22"/>
        </w:rPr>
        <w:t>,</w:t>
      </w:r>
      <w:r>
        <w:rPr>
          <w:rFonts w:ascii="Times New Roman" w:hAnsi="Times New Roman" w:cs="Times New Roman" w:eastAsia="Times New Roman"/>
          <w:spacing w:val="-11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419–451.</w:t>
      </w:r>
      <w:r>
        <w:rPr>
          <w:rFonts w:ascii="Times New Roman" w:hAnsi="Times New Roman" w:cs="Times New Roman" w:eastAsia="Times New Roman"/>
          <w:sz w:val="22"/>
          <w:szCs w:val="22"/>
        </w:rPr>
      </w:r>
    </w:p>
    <w:p>
      <w:pPr>
        <w:pStyle w:val="BodyText"/>
        <w:spacing w:line="257" w:lineRule="auto" w:before="90"/>
        <w:ind w:right="119" w:hanging="255"/>
        <w:jc w:val="both"/>
      </w:pPr>
      <w:r>
        <w:rPr/>
        <w:t>Dromme,</w:t>
      </w:r>
      <w:r>
        <w:rPr>
          <w:spacing w:val="15"/>
        </w:rPr>
        <w:t> </w:t>
      </w:r>
      <w:r>
        <w:rPr/>
        <w:t>I.</w:t>
      </w:r>
      <w:r>
        <w:rPr>
          <w:spacing w:val="11"/>
        </w:rPr>
        <w:t> </w:t>
      </w:r>
      <w:r>
        <w:rPr/>
        <w:t>C.</w:t>
      </w:r>
      <w:r>
        <w:rPr>
          <w:spacing w:val="12"/>
        </w:rPr>
        <w:t> </w:t>
      </w:r>
      <w:r>
        <w:rPr>
          <w:spacing w:val="-30"/>
        </w:rPr>
        <w:t>V</w:t>
      </w:r>
      <w:r>
        <w:rPr/>
        <w:t>.,</w:t>
      </w:r>
      <w:r>
        <w:rPr>
          <w:spacing w:val="15"/>
        </w:rPr>
        <w:t> </w:t>
      </w:r>
      <w:r>
        <w:rPr/>
        <w:t>Premereu</w:t>
      </w:r>
      <w:r>
        <w:rPr>
          <w:spacing w:val="-10"/>
        </w:rPr>
        <w:t>r</w:t>
      </w:r>
      <w:r>
        <w:rPr/>
        <w:t>,</w:t>
      </w:r>
      <w:r>
        <w:rPr>
          <w:spacing w:val="15"/>
        </w:rPr>
        <w:t> </w:t>
      </w:r>
      <w:r>
        <w:rPr/>
        <w:t>E.,</w:t>
      </w:r>
      <w:r>
        <w:rPr>
          <w:spacing w:val="15"/>
        </w:rPr>
        <w:t> </w:t>
      </w:r>
      <w:r>
        <w:rPr>
          <w:spacing w:val="-26"/>
        </w:rPr>
        <w:t>V</w:t>
      </w:r>
      <w:r>
        <w:rPr/>
        <w:t>erhoef,</w:t>
      </w:r>
      <w:r>
        <w:rPr>
          <w:spacing w:val="16"/>
        </w:rPr>
        <w:t> </w:t>
      </w:r>
      <w:r>
        <w:rPr/>
        <w:t>B.-E.,</w:t>
      </w:r>
      <w:r>
        <w:rPr>
          <w:spacing w:val="15"/>
        </w:rPr>
        <w:t> </w:t>
      </w:r>
      <w:r>
        <w:rPr>
          <w:spacing w:val="-26"/>
        </w:rPr>
        <w:t>V</w:t>
      </w:r>
      <w:r>
        <w:rPr/>
        <w:t>andu</w:t>
      </w:r>
      <w:r>
        <w:rPr>
          <w:spacing w:val="-7"/>
        </w:rPr>
        <w:t>f</w:t>
      </w:r>
      <w:r>
        <w:rPr/>
        <w:t>fel,</w:t>
      </w:r>
      <w:r>
        <w:rPr>
          <w:spacing w:val="15"/>
        </w:rPr>
        <w:t> </w:t>
      </w:r>
      <w:r>
        <w:rPr>
          <w:spacing w:val="-22"/>
        </w:rPr>
        <w:t>W</w:t>
      </w:r>
      <w:r>
        <w:rPr/>
        <w:t>.,</w:t>
      </w:r>
      <w:r>
        <w:rPr>
          <w:spacing w:val="15"/>
        </w:rPr>
        <w:t> </w:t>
      </w:r>
      <w:r>
        <w:rPr/>
        <w:t>&amp;</w:t>
      </w:r>
      <w:r>
        <w:rPr>
          <w:spacing w:val="12"/>
        </w:rPr>
        <w:t> </w:t>
      </w:r>
      <w:r>
        <w:rPr/>
        <w:t>Janssen,</w:t>
      </w:r>
      <w:r>
        <w:rPr>
          <w:spacing w:val="15"/>
        </w:rPr>
        <w:t> </w:t>
      </w:r>
      <w:r>
        <w:rPr>
          <w:spacing w:val="-26"/>
        </w:rPr>
        <w:t>P</w:t>
      </w:r>
      <w:r>
        <w:rPr/>
        <w:t>.</w:t>
      </w:r>
      <w:r>
        <w:rPr>
          <w:spacing w:val="11"/>
        </w:rPr>
        <w:t> </w:t>
      </w:r>
      <w:r>
        <w:rPr/>
        <w:t>(2016).</w:t>
      </w:r>
      <w:r>
        <w:rPr>
          <w:spacing w:val="14"/>
        </w:rPr>
        <w:t> </w:t>
      </w:r>
      <w:r>
        <w:rPr/>
        <w:t>Posterior</w:t>
      </w:r>
      <w:r>
        <w:rPr>
          <w:spacing w:val="12"/>
        </w:rPr>
        <w:t> </w:t>
      </w:r>
      <w:r>
        <w:rPr>
          <w:spacing w:val="-5"/>
        </w:rPr>
        <w:t>P</w:t>
      </w:r>
      <w:r>
        <w:rPr/>
        <w:t>arietal</w:t>
      </w:r>
      <w:r>
        <w:rPr>
          <w:w w:val="99"/>
        </w:rPr>
        <w:t> </w:t>
      </w:r>
      <w:r>
        <w:rPr>
          <w:spacing w:val="-1"/>
        </w:rPr>
        <w:t>Cortex</w:t>
      </w:r>
      <w:r>
        <w:rPr>
          <w:spacing w:val="22"/>
        </w:rPr>
        <w:t> </w:t>
      </w:r>
      <w:r>
        <w:rPr>
          <w:spacing w:val="-2"/>
        </w:rPr>
        <w:t>Drives</w:t>
      </w:r>
      <w:r>
        <w:rPr>
          <w:spacing w:val="22"/>
        </w:rPr>
        <w:t> </w:t>
      </w:r>
      <w:r>
        <w:rPr/>
        <w:t>Inferotemporal</w:t>
      </w:r>
      <w:r>
        <w:rPr>
          <w:spacing w:val="22"/>
        </w:rPr>
        <w:t> </w:t>
      </w:r>
      <w:r>
        <w:rPr>
          <w:spacing w:val="-2"/>
        </w:rPr>
        <w:t>Activations</w:t>
      </w:r>
      <w:r>
        <w:rPr>
          <w:spacing w:val="22"/>
        </w:rPr>
        <w:t> </w:t>
      </w:r>
      <w:r>
        <w:rPr/>
        <w:t>During</w:t>
      </w:r>
      <w:r>
        <w:rPr>
          <w:spacing w:val="22"/>
        </w:rPr>
        <w:t> </w:t>
      </w:r>
      <w:r>
        <w:rPr/>
        <w:t>Three-Dimensional</w:t>
      </w:r>
      <w:r>
        <w:rPr>
          <w:spacing w:val="22"/>
        </w:rPr>
        <w:t> </w:t>
      </w:r>
      <w:r>
        <w:rPr/>
        <w:t>Object</w:t>
      </w:r>
      <w:r>
        <w:rPr>
          <w:spacing w:val="23"/>
        </w:rPr>
        <w:t> </w:t>
      </w:r>
      <w:r>
        <w:rPr>
          <w:spacing w:val="-2"/>
        </w:rPr>
        <w:t>Vision.</w:t>
      </w:r>
      <w:r>
        <w:rPr>
          <w:spacing w:val="52"/>
        </w:rPr>
        <w:t> </w:t>
      </w:r>
      <w:r>
        <w:rPr>
          <w:rFonts w:ascii="Times New Roman"/>
          <w:i/>
        </w:rPr>
        <w:t>PLOS</w:t>
      </w:r>
      <w:r>
        <w:rPr>
          <w:rFonts w:ascii="Times New Roman"/>
          <w:i/>
          <w:spacing w:val="22"/>
        </w:rPr>
        <w:t> </w:t>
      </w:r>
      <w:r>
        <w:rPr>
          <w:rFonts w:ascii="Times New Roman"/>
          <w:i/>
          <w:spacing w:val="-1"/>
        </w:rPr>
        <w:t>Biology</w:t>
      </w:r>
      <w:r>
        <w:rPr>
          <w:spacing w:val="-1"/>
        </w:rPr>
        <w:t>,</w:t>
      </w:r>
      <w:r>
        <w:rPr>
          <w:spacing w:val="37"/>
          <w:w w:val="99"/>
        </w:rPr>
        <w:t> </w:t>
      </w:r>
      <w:r>
        <w:rPr>
          <w:rFonts w:ascii="Times New Roman"/>
          <w:i/>
        </w:rPr>
        <w:t>14</w:t>
      </w:r>
      <w:r>
        <w:rPr/>
        <w:t>(4),</w:t>
      </w:r>
      <w:r>
        <w:rPr>
          <w:spacing w:val="-16"/>
        </w:rPr>
        <w:t> </w:t>
      </w:r>
      <w:r>
        <w:rPr/>
        <w:t>e1002445.</w:t>
      </w:r>
      <w:r>
        <w:rPr/>
      </w:r>
    </w:p>
    <w:p>
      <w:pPr>
        <w:pStyle w:val="BodyText"/>
        <w:spacing w:line="257" w:lineRule="auto" w:before="90"/>
        <w:ind w:right="119" w:hanging="255"/>
        <w:jc w:val="both"/>
      </w:pPr>
      <w:r>
        <w:rPr/>
        <w:t>Duhamel,</w:t>
      </w:r>
      <w:r>
        <w:rPr>
          <w:spacing w:val="-6"/>
        </w:rPr>
        <w:t> </w:t>
      </w:r>
      <w:r>
        <w:rPr>
          <w:spacing w:val="-1"/>
        </w:rPr>
        <w:t>J.</w:t>
      </w:r>
      <w:r>
        <w:rPr>
          <w:spacing w:val="-5"/>
        </w:rPr>
        <w:t> </w:t>
      </w:r>
      <w:r>
        <w:rPr/>
        <w:t>R.,</w:t>
      </w:r>
      <w:r>
        <w:rPr>
          <w:spacing w:val="-6"/>
        </w:rPr>
        <w:t> </w:t>
      </w:r>
      <w:r>
        <w:rPr>
          <w:spacing w:val="-3"/>
        </w:rPr>
        <w:t>Colby,</w:t>
      </w:r>
      <w:r>
        <w:rPr>
          <w:spacing w:val="-5"/>
        </w:rPr>
        <w:t> </w:t>
      </w:r>
      <w:r>
        <w:rPr/>
        <w:t>C.</w:t>
      </w:r>
      <w:r>
        <w:rPr>
          <w:spacing w:val="-6"/>
        </w:rPr>
        <w:t> </w:t>
      </w:r>
      <w:r>
        <w:rPr/>
        <w:t>L.,</w:t>
      </w:r>
      <w:r>
        <w:rPr>
          <w:spacing w:val="-5"/>
        </w:rPr>
        <w:t> </w:t>
      </w:r>
      <w:r>
        <w:rPr/>
        <w:t>&amp;</w:t>
      </w:r>
      <w:r>
        <w:rPr>
          <w:spacing w:val="-6"/>
        </w:rPr>
        <w:t> </w:t>
      </w:r>
      <w:r>
        <w:rPr>
          <w:spacing w:val="-1"/>
        </w:rPr>
        <w:t>Goldberg,</w:t>
      </w:r>
      <w:r>
        <w:rPr>
          <w:spacing w:val="-5"/>
        </w:rPr>
        <w:t> </w:t>
      </w:r>
      <w:r>
        <w:rPr/>
        <w:t>M.</w:t>
      </w:r>
      <w:r>
        <w:rPr>
          <w:spacing w:val="-5"/>
        </w:rPr>
        <w:t> </w:t>
      </w:r>
      <w:r>
        <w:rPr/>
        <w:t>E.</w:t>
      </w:r>
      <w:r>
        <w:rPr>
          <w:spacing w:val="-6"/>
        </w:rPr>
        <w:t> </w:t>
      </w:r>
      <w:r>
        <w:rPr/>
        <w:t>(1992).</w:t>
      </w:r>
      <w:r>
        <w:rPr>
          <w:spacing w:val="17"/>
        </w:rPr>
        <w:t> </w:t>
      </w:r>
      <w:r>
        <w:rPr/>
        <w:t>The</w:t>
      </w:r>
      <w:r>
        <w:rPr>
          <w:spacing w:val="-6"/>
        </w:rPr>
        <w:t> </w:t>
      </w:r>
      <w:r>
        <w:rPr/>
        <w:t>updating</w:t>
      </w:r>
      <w:r>
        <w:rPr>
          <w:spacing w:val="-5"/>
        </w:rPr>
        <w:t> </w:t>
      </w:r>
      <w:r>
        <w:rPr/>
        <w:t>of</w:t>
      </w:r>
      <w:r>
        <w:rPr>
          <w:spacing w:val="-5"/>
        </w:rPr>
        <w:t> </w:t>
      </w:r>
      <w:r>
        <w:rPr/>
        <w:t>the</w:t>
      </w:r>
      <w:r>
        <w:rPr>
          <w:spacing w:val="-6"/>
        </w:rPr>
        <w:t> </w:t>
      </w:r>
      <w:r>
        <w:rPr/>
        <w:t>representation</w:t>
      </w:r>
      <w:r>
        <w:rPr>
          <w:spacing w:val="-5"/>
        </w:rPr>
        <w:t> </w:t>
      </w:r>
      <w:r>
        <w:rPr/>
        <w:t>of</w:t>
      </w:r>
      <w:r>
        <w:rPr>
          <w:spacing w:val="-6"/>
        </w:rPr>
        <w:t> </w:t>
      </w:r>
      <w:r>
        <w:rPr/>
        <w:t>visual</w:t>
      </w:r>
      <w:r>
        <w:rPr>
          <w:spacing w:val="-5"/>
        </w:rPr>
        <w:t> </w:t>
      </w:r>
      <w:r>
        <w:rPr/>
        <w:t>space</w:t>
      </w:r>
      <w:r>
        <w:rPr>
          <w:spacing w:val="29"/>
          <w:w w:val="99"/>
        </w:rPr>
        <w:t> </w:t>
      </w:r>
      <w:r>
        <w:rPr/>
        <w:t>in</w:t>
      </w:r>
      <w:r>
        <w:rPr>
          <w:spacing w:val="-8"/>
        </w:rPr>
        <w:t> </w:t>
      </w:r>
      <w:r>
        <w:rPr/>
        <w:t>parietal</w:t>
      </w:r>
      <w:r>
        <w:rPr>
          <w:spacing w:val="-7"/>
        </w:rPr>
        <w:t> </w:t>
      </w:r>
      <w:r>
        <w:rPr>
          <w:spacing w:val="-1"/>
        </w:rPr>
        <w:t>cortex</w:t>
      </w:r>
      <w:r>
        <w:rPr>
          <w:spacing w:val="-8"/>
        </w:rPr>
        <w:t> </w:t>
      </w:r>
      <w:r>
        <w:rPr/>
        <w:t>by</w:t>
      </w:r>
      <w:r>
        <w:rPr>
          <w:spacing w:val="-7"/>
        </w:rPr>
        <w:t> </w:t>
      </w:r>
      <w:r>
        <w:rPr/>
        <w:t>intended</w:t>
      </w:r>
      <w:r>
        <w:rPr>
          <w:spacing w:val="-7"/>
        </w:rPr>
        <w:t> </w:t>
      </w:r>
      <w:r>
        <w:rPr>
          <w:spacing w:val="-2"/>
        </w:rPr>
        <w:t>eye</w:t>
      </w:r>
      <w:r>
        <w:rPr>
          <w:spacing w:val="-8"/>
        </w:rPr>
        <w:t> </w:t>
      </w:r>
      <w:r>
        <w:rPr>
          <w:spacing w:val="-1"/>
        </w:rPr>
        <w:t>movements.</w:t>
      </w:r>
      <w:r>
        <w:rPr>
          <w:spacing w:val="14"/>
        </w:rPr>
        <w:t> </w:t>
      </w:r>
      <w:r>
        <w:rPr>
          <w:rFonts w:ascii="Times New Roman" w:hAnsi="Times New Roman" w:cs="Times New Roman" w:eastAsia="Times New Roman"/>
          <w:i/>
        </w:rPr>
        <w:t>Science</w:t>
      </w:r>
      <w:r>
        <w:rPr/>
        <w:t>,</w:t>
      </w:r>
      <w:r>
        <w:rPr>
          <w:spacing w:val="-7"/>
        </w:rPr>
        <w:t> </w:t>
      </w:r>
      <w:r>
        <w:rPr>
          <w:rFonts w:ascii="Times New Roman" w:hAnsi="Times New Roman" w:cs="Times New Roman" w:eastAsia="Times New Roman"/>
          <w:i/>
        </w:rPr>
        <w:t>255</w:t>
      </w:r>
      <w:r>
        <w:rPr/>
        <w:t>(5040),</w:t>
      </w:r>
      <w:r>
        <w:rPr>
          <w:spacing w:val="-8"/>
        </w:rPr>
        <w:t> </w:t>
      </w:r>
      <w:r>
        <w:rPr/>
        <w:t>90–92.</w:t>
      </w:r>
      <w:r>
        <w:rPr/>
      </w:r>
    </w:p>
    <w:p>
      <w:pPr>
        <w:spacing w:line="257" w:lineRule="auto" w:before="90"/>
        <w:ind w:left="374" w:right="119" w:hanging="255"/>
        <w:jc w:val="both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sz w:val="22"/>
        </w:rPr>
        <w:t>Elman,</w:t>
      </w:r>
      <w:r>
        <w:rPr>
          <w:rFonts w:ascii="Times New Roman"/>
          <w:spacing w:val="30"/>
          <w:sz w:val="22"/>
        </w:rPr>
        <w:t> </w:t>
      </w:r>
      <w:r>
        <w:rPr>
          <w:rFonts w:ascii="Times New Roman"/>
          <w:sz w:val="22"/>
        </w:rPr>
        <w:t>J.,</w:t>
      </w:r>
      <w:r>
        <w:rPr>
          <w:rFonts w:ascii="Times New Roman"/>
          <w:spacing w:val="31"/>
          <w:sz w:val="22"/>
        </w:rPr>
        <w:t> </w:t>
      </w:r>
      <w:r>
        <w:rPr>
          <w:rFonts w:ascii="Times New Roman"/>
          <w:sz w:val="22"/>
        </w:rPr>
        <w:t>Bates,</w:t>
      </w:r>
      <w:r>
        <w:rPr>
          <w:rFonts w:ascii="Times New Roman"/>
          <w:spacing w:val="31"/>
          <w:sz w:val="22"/>
        </w:rPr>
        <w:t> </w:t>
      </w:r>
      <w:r>
        <w:rPr>
          <w:rFonts w:ascii="Times New Roman"/>
          <w:sz w:val="22"/>
        </w:rPr>
        <w:t>E.,</w:t>
      </w:r>
      <w:r>
        <w:rPr>
          <w:rFonts w:ascii="Times New Roman"/>
          <w:spacing w:val="30"/>
          <w:sz w:val="22"/>
        </w:rPr>
        <w:t> </w:t>
      </w:r>
      <w:r>
        <w:rPr>
          <w:rFonts w:ascii="Times New Roman"/>
          <w:spacing w:val="-1"/>
          <w:sz w:val="22"/>
        </w:rPr>
        <w:t>Karmiloff-Smith,</w:t>
      </w:r>
      <w:r>
        <w:rPr>
          <w:rFonts w:ascii="Times New Roman"/>
          <w:spacing w:val="31"/>
          <w:sz w:val="22"/>
        </w:rPr>
        <w:t> </w:t>
      </w:r>
      <w:r>
        <w:rPr>
          <w:rFonts w:ascii="Times New Roman"/>
          <w:sz w:val="22"/>
        </w:rPr>
        <w:t>A.,</w:t>
      </w:r>
      <w:r>
        <w:rPr>
          <w:rFonts w:ascii="Times New Roman"/>
          <w:spacing w:val="31"/>
          <w:sz w:val="22"/>
        </w:rPr>
        <w:t> </w:t>
      </w:r>
      <w:r>
        <w:rPr>
          <w:rFonts w:ascii="Times New Roman"/>
          <w:sz w:val="22"/>
        </w:rPr>
        <w:t>Johnson,</w:t>
      </w:r>
      <w:r>
        <w:rPr>
          <w:rFonts w:ascii="Times New Roman"/>
          <w:spacing w:val="30"/>
          <w:sz w:val="22"/>
        </w:rPr>
        <w:t> </w:t>
      </w:r>
      <w:r>
        <w:rPr>
          <w:rFonts w:ascii="Times New Roman"/>
          <w:sz w:val="22"/>
        </w:rPr>
        <w:t>M.,</w:t>
      </w:r>
      <w:r>
        <w:rPr>
          <w:rFonts w:ascii="Times New Roman"/>
          <w:spacing w:val="31"/>
          <w:sz w:val="22"/>
        </w:rPr>
        <w:t> </w:t>
      </w:r>
      <w:r>
        <w:rPr>
          <w:rFonts w:ascii="Times New Roman"/>
          <w:spacing w:val="-1"/>
          <w:sz w:val="22"/>
        </w:rPr>
        <w:t>Parisi,</w:t>
      </w:r>
      <w:r>
        <w:rPr>
          <w:rFonts w:ascii="Times New Roman"/>
          <w:spacing w:val="31"/>
          <w:sz w:val="22"/>
        </w:rPr>
        <w:t> </w:t>
      </w:r>
      <w:r>
        <w:rPr>
          <w:rFonts w:ascii="Times New Roman"/>
          <w:sz w:val="22"/>
        </w:rPr>
        <w:t>D.,</w:t>
      </w:r>
      <w:r>
        <w:rPr>
          <w:rFonts w:ascii="Times New Roman"/>
          <w:spacing w:val="30"/>
          <w:sz w:val="22"/>
        </w:rPr>
        <w:t> </w:t>
      </w:r>
      <w:r>
        <w:rPr>
          <w:rFonts w:ascii="Times New Roman"/>
          <w:sz w:val="22"/>
        </w:rPr>
        <w:t>&amp;</w:t>
      </w:r>
      <w:r>
        <w:rPr>
          <w:rFonts w:ascii="Times New Roman"/>
          <w:spacing w:val="24"/>
          <w:sz w:val="22"/>
        </w:rPr>
        <w:t> </w:t>
      </w:r>
      <w:r>
        <w:rPr>
          <w:rFonts w:ascii="Times New Roman"/>
          <w:spacing w:val="-1"/>
          <w:sz w:val="22"/>
        </w:rPr>
        <w:t>Plunkett,</w:t>
      </w:r>
      <w:r>
        <w:rPr>
          <w:rFonts w:ascii="Times New Roman"/>
          <w:spacing w:val="31"/>
          <w:sz w:val="22"/>
        </w:rPr>
        <w:t> </w:t>
      </w:r>
      <w:r>
        <w:rPr>
          <w:rFonts w:ascii="Times New Roman"/>
          <w:sz w:val="22"/>
        </w:rPr>
        <w:t>K.</w:t>
      </w:r>
      <w:r>
        <w:rPr>
          <w:rFonts w:ascii="Times New Roman"/>
          <w:spacing w:val="24"/>
          <w:sz w:val="22"/>
        </w:rPr>
        <w:t> </w:t>
      </w:r>
      <w:r>
        <w:rPr>
          <w:rFonts w:ascii="Times New Roman"/>
          <w:sz w:val="22"/>
        </w:rPr>
        <w:t>(1996).</w:t>
      </w:r>
      <w:r>
        <w:rPr>
          <w:rFonts w:ascii="Times New Roman"/>
          <w:spacing w:val="53"/>
          <w:sz w:val="22"/>
        </w:rPr>
        <w:t> </w:t>
      </w:r>
      <w:r>
        <w:rPr>
          <w:rFonts w:ascii="Times New Roman"/>
          <w:i/>
          <w:sz w:val="22"/>
        </w:rPr>
        <w:t>Rethinking</w:t>
      </w:r>
      <w:r>
        <w:rPr>
          <w:rFonts w:ascii="Times New Roman"/>
          <w:i/>
          <w:spacing w:val="37"/>
          <w:w w:val="99"/>
          <w:sz w:val="22"/>
        </w:rPr>
        <w:t> </w:t>
      </w:r>
      <w:r>
        <w:rPr>
          <w:rFonts w:ascii="Times New Roman"/>
          <w:i/>
          <w:sz w:val="22"/>
        </w:rPr>
        <w:t>Innateness:</w:t>
      </w:r>
      <w:r>
        <w:rPr>
          <w:rFonts w:ascii="Times New Roman"/>
          <w:i/>
          <w:spacing w:val="2"/>
          <w:sz w:val="22"/>
        </w:rPr>
        <w:t> </w:t>
      </w:r>
      <w:r>
        <w:rPr>
          <w:rFonts w:ascii="Times New Roman"/>
          <w:i/>
          <w:sz w:val="22"/>
        </w:rPr>
        <w:t>A</w:t>
      </w:r>
      <w:r>
        <w:rPr>
          <w:rFonts w:ascii="Times New Roman"/>
          <w:i/>
          <w:spacing w:val="-8"/>
          <w:sz w:val="22"/>
        </w:rPr>
        <w:t> </w:t>
      </w:r>
      <w:r>
        <w:rPr>
          <w:rFonts w:ascii="Times New Roman"/>
          <w:i/>
          <w:sz w:val="22"/>
        </w:rPr>
        <w:t>Connectionist</w:t>
      </w:r>
      <w:r>
        <w:rPr>
          <w:rFonts w:ascii="Times New Roman"/>
          <w:i/>
          <w:spacing w:val="-9"/>
          <w:sz w:val="22"/>
        </w:rPr>
        <w:t> </w:t>
      </w:r>
      <w:r>
        <w:rPr>
          <w:rFonts w:ascii="Times New Roman"/>
          <w:i/>
          <w:spacing w:val="-2"/>
          <w:sz w:val="22"/>
        </w:rPr>
        <w:t>Perspective</w:t>
      </w:r>
      <w:r>
        <w:rPr>
          <w:rFonts w:ascii="Times New Roman"/>
          <w:i/>
          <w:spacing w:val="-8"/>
          <w:sz w:val="22"/>
        </w:rPr>
        <w:t> </w:t>
      </w:r>
      <w:r>
        <w:rPr>
          <w:rFonts w:ascii="Times New Roman"/>
          <w:i/>
          <w:sz w:val="22"/>
        </w:rPr>
        <w:t>on</w:t>
      </w:r>
      <w:r>
        <w:rPr>
          <w:rFonts w:ascii="Times New Roman"/>
          <w:i/>
          <w:spacing w:val="-8"/>
          <w:sz w:val="22"/>
        </w:rPr>
        <w:t> </w:t>
      </w:r>
      <w:r>
        <w:rPr>
          <w:rFonts w:ascii="Times New Roman"/>
          <w:i/>
          <w:spacing w:val="-1"/>
          <w:sz w:val="22"/>
        </w:rPr>
        <w:t>Development</w:t>
      </w:r>
      <w:r>
        <w:rPr>
          <w:rFonts w:ascii="Times New Roman"/>
          <w:spacing w:val="-1"/>
          <w:sz w:val="22"/>
        </w:rPr>
        <w:t>.</w:t>
      </w:r>
      <w:r>
        <w:rPr>
          <w:rFonts w:ascii="Times New Roman"/>
          <w:spacing w:val="12"/>
          <w:sz w:val="22"/>
        </w:rPr>
        <w:t> </w:t>
      </w:r>
      <w:r>
        <w:rPr>
          <w:rFonts w:ascii="Times New Roman"/>
          <w:sz w:val="22"/>
        </w:rPr>
        <w:t>Cambridge,</w:t>
      </w:r>
      <w:r>
        <w:rPr>
          <w:rFonts w:ascii="Times New Roman"/>
          <w:spacing w:val="-9"/>
          <w:sz w:val="22"/>
        </w:rPr>
        <w:t> </w:t>
      </w:r>
      <w:r>
        <w:rPr>
          <w:rFonts w:ascii="Times New Roman"/>
          <w:sz w:val="22"/>
        </w:rPr>
        <w:t>MA:</w:t>
      </w:r>
      <w:r>
        <w:rPr>
          <w:rFonts w:ascii="Times New Roman"/>
          <w:spacing w:val="-8"/>
          <w:sz w:val="22"/>
        </w:rPr>
        <w:t> </w:t>
      </w:r>
      <w:r>
        <w:rPr>
          <w:rFonts w:ascii="Times New Roman"/>
          <w:sz w:val="22"/>
        </w:rPr>
        <w:t>MIT</w:t>
      </w:r>
      <w:r>
        <w:rPr>
          <w:rFonts w:ascii="Times New Roman"/>
          <w:spacing w:val="-9"/>
          <w:sz w:val="22"/>
        </w:rPr>
        <w:t> </w:t>
      </w:r>
      <w:r>
        <w:rPr>
          <w:rFonts w:ascii="Times New Roman"/>
          <w:sz w:val="22"/>
        </w:rPr>
        <w:t>Press.</w:t>
      </w:r>
      <w:r>
        <w:rPr>
          <w:rFonts w:ascii="Times New Roman"/>
          <w:sz w:val="22"/>
        </w:rPr>
      </w:r>
    </w:p>
    <w:p>
      <w:pPr>
        <w:spacing w:before="90"/>
        <w:ind w:left="119" w:right="119" w:firstLine="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 w:hAnsi="Times New Roman" w:cs="Times New Roman" w:eastAsia="Times New Roman"/>
          <w:sz w:val="22"/>
          <w:szCs w:val="22"/>
        </w:rPr>
        <w:t>Elman,</w:t>
      </w:r>
      <w:r>
        <w:rPr>
          <w:rFonts w:ascii="Times New Roman" w:hAnsi="Times New Roman" w:cs="Times New Roman" w:eastAsia="Times New Roman"/>
          <w:spacing w:val="-7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J.</w:t>
      </w:r>
      <w:r>
        <w:rPr>
          <w:rFonts w:ascii="Times New Roman" w:hAnsi="Times New Roman" w:cs="Times New Roman" w:eastAsia="Times New Roman"/>
          <w:spacing w:val="-7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L.</w:t>
      </w:r>
      <w:r>
        <w:rPr>
          <w:rFonts w:ascii="Times New Roman" w:hAnsi="Times New Roman" w:cs="Times New Roman" w:eastAsia="Times New Roman"/>
          <w:spacing w:val="-6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(1990).</w:t>
      </w:r>
      <w:r>
        <w:rPr>
          <w:rFonts w:ascii="Times New Roman" w:hAnsi="Times New Roman" w:cs="Times New Roman" w:eastAsia="Times New Roman"/>
          <w:spacing w:val="14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Finding</w:t>
      </w:r>
      <w:r>
        <w:rPr>
          <w:rFonts w:ascii="Times New Roman" w:hAnsi="Times New Roman" w:cs="Times New Roman" w:eastAsia="Times New Roman"/>
          <w:spacing w:val="-6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Structure</w:t>
      </w:r>
      <w:r>
        <w:rPr>
          <w:rFonts w:ascii="Times New Roman" w:hAnsi="Times New Roman" w:cs="Times New Roman" w:eastAsia="Times New Roman"/>
          <w:spacing w:val="-7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In</w:t>
      </w:r>
      <w:r>
        <w:rPr>
          <w:rFonts w:ascii="Times New Roman" w:hAnsi="Times New Roman" w:cs="Times New Roman" w:eastAsia="Times New Roman"/>
          <w:spacing w:val="-7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pacing w:val="-2"/>
          <w:sz w:val="22"/>
          <w:szCs w:val="22"/>
        </w:rPr>
        <w:t>Time.</w:t>
      </w:r>
      <w:r>
        <w:rPr>
          <w:rFonts w:ascii="Times New Roman" w:hAnsi="Times New Roman" w:cs="Times New Roman" w:eastAsia="Times New Roman"/>
          <w:spacing w:val="15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pacing w:val="-1"/>
          <w:sz w:val="22"/>
          <w:szCs w:val="22"/>
        </w:rPr>
        <w:t>Cognitive</w:t>
      </w:r>
      <w:r>
        <w:rPr>
          <w:rFonts w:ascii="Times New Roman" w:hAnsi="Times New Roman" w:cs="Times New Roman" w:eastAsia="Times New Roman"/>
          <w:i/>
          <w:spacing w:val="-6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pacing w:val="-1"/>
          <w:sz w:val="22"/>
          <w:szCs w:val="22"/>
        </w:rPr>
        <w:t>Science</w:t>
      </w:r>
      <w:r>
        <w:rPr>
          <w:rFonts w:ascii="Times New Roman" w:hAnsi="Times New Roman" w:cs="Times New Roman" w:eastAsia="Times New Roman"/>
          <w:spacing w:val="-1"/>
          <w:sz w:val="22"/>
          <w:szCs w:val="22"/>
        </w:rPr>
        <w:t>,</w:t>
      </w:r>
      <w:r>
        <w:rPr>
          <w:rFonts w:ascii="Times New Roman" w:hAnsi="Times New Roman" w:cs="Times New Roman" w:eastAsia="Times New Roman"/>
          <w:spacing w:val="-7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z w:val="22"/>
          <w:szCs w:val="22"/>
        </w:rPr>
        <w:t>14</w:t>
      </w:r>
      <w:r>
        <w:rPr>
          <w:rFonts w:ascii="Times New Roman" w:hAnsi="Times New Roman" w:cs="Times New Roman" w:eastAsia="Times New Roman"/>
          <w:sz w:val="22"/>
          <w:szCs w:val="22"/>
        </w:rPr>
        <w:t>(2),</w:t>
      </w:r>
      <w:r>
        <w:rPr>
          <w:rFonts w:ascii="Times New Roman" w:hAnsi="Times New Roman" w:cs="Times New Roman" w:eastAsia="Times New Roman"/>
          <w:spacing w:val="-7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179–211.</w:t>
      </w:r>
      <w:r>
        <w:rPr>
          <w:rFonts w:ascii="Times New Roman" w:hAnsi="Times New Roman" w:cs="Times New Roman" w:eastAsia="Times New Roman"/>
          <w:sz w:val="22"/>
          <w:szCs w:val="22"/>
        </w:rPr>
      </w:r>
    </w:p>
    <w:p>
      <w:pPr>
        <w:pStyle w:val="BodyText"/>
        <w:spacing w:line="240" w:lineRule="auto" w:before="107"/>
        <w:ind w:left="119" w:right="119" w:firstLine="0"/>
        <w:jc w:val="left"/>
      </w:pPr>
      <w:r>
        <w:rPr/>
        <w:t>Elman,</w:t>
      </w:r>
      <w:r>
        <w:rPr>
          <w:spacing w:val="-6"/>
        </w:rPr>
        <w:t> </w:t>
      </w:r>
      <w:r>
        <w:rPr/>
        <w:t>J.</w:t>
      </w:r>
      <w:r>
        <w:rPr>
          <w:spacing w:val="-6"/>
        </w:rPr>
        <w:t> </w:t>
      </w:r>
      <w:r>
        <w:rPr/>
        <w:t>L.</w:t>
      </w:r>
      <w:r>
        <w:rPr>
          <w:spacing w:val="-6"/>
        </w:rPr>
        <w:t> </w:t>
      </w:r>
      <w:r>
        <w:rPr/>
        <w:t>(1991).</w:t>
      </w:r>
      <w:r>
        <w:rPr>
          <w:spacing w:val="19"/>
        </w:rPr>
        <w:t> </w:t>
      </w:r>
      <w:r>
        <w:rPr>
          <w:spacing w:val="-1"/>
        </w:rPr>
        <w:t>Distributed</w:t>
      </w:r>
      <w:r>
        <w:rPr>
          <w:spacing w:val="-6"/>
        </w:rPr>
        <w:t> </w:t>
      </w:r>
      <w:r>
        <w:rPr/>
        <w:t>Representations,</w:t>
      </w:r>
      <w:r>
        <w:rPr>
          <w:spacing w:val="-6"/>
        </w:rPr>
        <w:t> </w:t>
      </w:r>
      <w:r>
        <w:rPr/>
        <w:t>Simple</w:t>
      </w:r>
      <w:r>
        <w:rPr>
          <w:spacing w:val="-6"/>
        </w:rPr>
        <w:t> </w:t>
      </w:r>
      <w:r>
        <w:rPr/>
        <w:t>Recurrent</w:t>
      </w:r>
      <w:r>
        <w:rPr>
          <w:spacing w:val="-6"/>
        </w:rPr>
        <w:t> </w:t>
      </w:r>
      <w:r>
        <w:rPr>
          <w:spacing w:val="-1"/>
        </w:rPr>
        <w:t>Networks,</w:t>
      </w:r>
      <w:r>
        <w:rPr>
          <w:spacing w:val="-6"/>
        </w:rPr>
        <w:t> </w:t>
      </w:r>
      <w:r>
        <w:rPr/>
        <w:t>and</w:t>
      </w:r>
      <w:r>
        <w:rPr>
          <w:spacing w:val="-6"/>
        </w:rPr>
        <w:t> </w:t>
      </w:r>
      <w:r>
        <w:rPr/>
        <w:t>Grammatical</w:t>
      </w:r>
      <w:r>
        <w:rPr>
          <w:spacing w:val="-6"/>
        </w:rPr>
        <w:t> </w:t>
      </w:r>
      <w:r>
        <w:rPr/>
        <w:t>Structure.</w:t>
      </w:r>
      <w:r>
        <w:rPr/>
      </w:r>
    </w:p>
    <w:p>
      <w:pPr>
        <w:spacing w:before="18"/>
        <w:ind w:left="374" w:right="0" w:firstLine="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 w:hAnsi="Times New Roman" w:cs="Times New Roman" w:eastAsia="Times New Roman"/>
          <w:i/>
          <w:spacing w:val="-1"/>
          <w:sz w:val="22"/>
          <w:szCs w:val="22"/>
        </w:rPr>
        <w:t>Machine</w:t>
      </w:r>
      <w:r>
        <w:rPr>
          <w:rFonts w:ascii="Times New Roman" w:hAnsi="Times New Roman" w:cs="Times New Roman" w:eastAsia="Times New Roman"/>
          <w:i/>
          <w:spacing w:val="-12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pacing w:val="-1"/>
          <w:sz w:val="22"/>
          <w:szCs w:val="22"/>
        </w:rPr>
        <w:t>Learning</w:t>
      </w:r>
      <w:r>
        <w:rPr>
          <w:rFonts w:ascii="Times New Roman" w:hAnsi="Times New Roman" w:cs="Times New Roman" w:eastAsia="Times New Roman"/>
          <w:spacing w:val="-1"/>
          <w:sz w:val="22"/>
          <w:szCs w:val="22"/>
        </w:rPr>
        <w:t>,</w:t>
      </w:r>
      <w:r>
        <w:rPr>
          <w:rFonts w:ascii="Times New Roman" w:hAnsi="Times New Roman" w:cs="Times New Roman" w:eastAsia="Times New Roman"/>
          <w:spacing w:val="-11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pacing w:val="1"/>
          <w:sz w:val="22"/>
          <w:szCs w:val="22"/>
        </w:rPr>
        <w:t>7</w:t>
      </w:r>
      <w:r>
        <w:rPr>
          <w:rFonts w:ascii="Times New Roman" w:hAnsi="Times New Roman" w:cs="Times New Roman" w:eastAsia="Times New Roman"/>
          <w:spacing w:val="1"/>
          <w:sz w:val="22"/>
          <w:szCs w:val="22"/>
        </w:rPr>
        <w:t>(2-3),</w:t>
      </w:r>
      <w:r>
        <w:rPr>
          <w:rFonts w:ascii="Times New Roman" w:hAnsi="Times New Roman" w:cs="Times New Roman" w:eastAsia="Times New Roman"/>
          <w:spacing w:val="-11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195–225.</w:t>
      </w:r>
      <w:r>
        <w:rPr>
          <w:rFonts w:ascii="Times New Roman" w:hAnsi="Times New Roman" w:cs="Times New Roman" w:eastAsia="Times New Roman"/>
          <w:sz w:val="22"/>
          <w:szCs w:val="22"/>
        </w:rPr>
      </w:r>
    </w:p>
    <w:p>
      <w:pPr>
        <w:pStyle w:val="BodyText"/>
        <w:spacing w:line="257" w:lineRule="auto" w:before="107"/>
        <w:ind w:right="117" w:hanging="255"/>
        <w:jc w:val="both"/>
      </w:pPr>
      <w:r>
        <w:rPr/>
        <w:t>Engel,</w:t>
      </w:r>
      <w:r>
        <w:rPr>
          <w:spacing w:val="-1"/>
        </w:rPr>
        <w:t> </w:t>
      </w:r>
      <w:r>
        <w:rPr/>
        <w:t>A.</w:t>
      </w:r>
      <w:r>
        <w:rPr>
          <w:spacing w:val="-2"/>
        </w:rPr>
        <w:t> </w:t>
      </w:r>
      <w:r>
        <w:rPr/>
        <w:t>K.,</w:t>
      </w:r>
      <w:r>
        <w:rPr>
          <w:spacing w:val="-1"/>
        </w:rPr>
        <w:t> </w:t>
      </w:r>
      <w:r>
        <w:rPr/>
        <w:t>K</w:t>
      </w:r>
      <w:r>
        <w:rPr>
          <w:spacing w:val="-92"/>
        </w:rPr>
        <w:t>o</w:t>
      </w:r>
      <w:r>
        <w:rPr>
          <w:spacing w:val="18"/>
        </w:rPr>
        <w:t>¨</w:t>
      </w:r>
      <w:r>
        <w:rPr/>
        <w:t>nig,</w:t>
      </w:r>
      <w:r>
        <w:rPr>
          <w:spacing w:val="-1"/>
        </w:rPr>
        <w:t> </w:t>
      </w:r>
      <w:r>
        <w:rPr>
          <w:spacing w:val="-26"/>
        </w:rPr>
        <w:t>P</w:t>
      </w:r>
      <w:r>
        <w:rPr/>
        <w:t>.,</w:t>
      </w:r>
      <w:r>
        <w:rPr>
          <w:spacing w:val="-1"/>
        </w:rPr>
        <w:t> </w:t>
      </w:r>
      <w:r>
        <w:rPr/>
        <w:t>Kreite</w:t>
      </w:r>
      <w:r>
        <w:rPr>
          <w:spacing w:val="-10"/>
        </w:rPr>
        <w:t>r</w:t>
      </w:r>
      <w:r>
        <w:rPr/>
        <w:t>,</w:t>
      </w:r>
      <w:r>
        <w:rPr>
          <w:spacing w:val="-1"/>
        </w:rPr>
        <w:t> </w:t>
      </w:r>
      <w:r>
        <w:rPr/>
        <w:t>A.</w:t>
      </w:r>
      <w:r>
        <w:rPr>
          <w:spacing w:val="-2"/>
        </w:rPr>
        <w:t> </w:t>
      </w:r>
      <w:r>
        <w:rPr/>
        <w:t>K.,</w:t>
      </w:r>
      <w:r>
        <w:rPr>
          <w:spacing w:val="-1"/>
        </w:rPr>
        <w:t> </w:t>
      </w:r>
      <w:r>
        <w:rPr/>
        <w:t>Schillen,</w:t>
      </w:r>
      <w:r>
        <w:rPr>
          <w:spacing w:val="-1"/>
        </w:rPr>
        <w:t> </w:t>
      </w:r>
      <w:r>
        <w:rPr>
          <w:spacing w:val="-18"/>
        </w:rPr>
        <w:t>T</w:t>
      </w:r>
      <w:r>
        <w:rPr/>
        <w:t>.</w:t>
      </w:r>
      <w:r>
        <w:rPr>
          <w:spacing w:val="-2"/>
        </w:rPr>
        <w:t> </w:t>
      </w:r>
      <w:r>
        <w:rPr/>
        <w:t>B.,</w:t>
      </w:r>
      <w:r>
        <w:rPr>
          <w:spacing w:val="-1"/>
        </w:rPr>
        <w:t> </w:t>
      </w:r>
      <w:r>
        <w:rPr/>
        <w:t>&amp;</w:t>
      </w:r>
      <w:r>
        <w:rPr>
          <w:spacing w:val="-1"/>
        </w:rPr>
        <w:t> </w:t>
      </w:r>
      <w:r>
        <w:rPr/>
        <w:t>Singe</w:t>
      </w:r>
      <w:r>
        <w:rPr>
          <w:spacing w:val="-10"/>
        </w:rPr>
        <w:t>r</w:t>
      </w:r>
      <w:r>
        <w:rPr/>
        <w:t>,</w:t>
      </w:r>
      <w:r>
        <w:rPr>
          <w:spacing w:val="-1"/>
        </w:rPr>
        <w:t> </w:t>
      </w:r>
      <w:r>
        <w:rPr>
          <w:spacing w:val="-22"/>
        </w:rPr>
        <w:t>W</w:t>
      </w:r>
      <w:r>
        <w:rPr/>
        <w:t>.</w:t>
      </w:r>
      <w:r>
        <w:rPr>
          <w:spacing w:val="-2"/>
        </w:rPr>
        <w:t> </w:t>
      </w:r>
      <w:r>
        <w:rPr/>
        <w:t>(1992).</w:t>
      </w:r>
      <w:r>
        <w:rPr>
          <w:spacing w:val="26"/>
        </w:rPr>
        <w:t> </w:t>
      </w:r>
      <w:r>
        <w:rPr>
          <w:spacing w:val="-17"/>
        </w:rPr>
        <w:t>T</w:t>
      </w:r>
      <w:r>
        <w:rPr/>
        <w:t>emporal</w:t>
      </w:r>
      <w:r>
        <w:rPr>
          <w:spacing w:val="-2"/>
        </w:rPr>
        <w:t> </w:t>
      </w:r>
      <w:r>
        <w:rPr/>
        <w:t>coding</w:t>
      </w:r>
      <w:r>
        <w:rPr>
          <w:spacing w:val="-2"/>
        </w:rPr>
        <w:t> </w:t>
      </w:r>
      <w:r>
        <w:rPr/>
        <w:t>in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visual</w:t>
      </w:r>
      <w:r>
        <w:rPr>
          <w:w w:val="99"/>
        </w:rPr>
        <w:t> </w:t>
      </w:r>
      <w:r>
        <w:rPr>
          <w:spacing w:val="-1"/>
        </w:rPr>
        <w:t>cortex:</w:t>
      </w:r>
      <w:r>
        <w:rPr>
          <w:spacing w:val="5"/>
        </w:rPr>
        <w:t> </w:t>
      </w:r>
      <w:r>
        <w:rPr>
          <w:spacing w:val="-2"/>
        </w:rPr>
        <w:t>New</w:t>
      </w:r>
      <w:r>
        <w:rPr>
          <w:spacing w:val="-7"/>
        </w:rPr>
        <w:t> </w:t>
      </w:r>
      <w:r>
        <w:rPr/>
        <w:t>vistas</w:t>
      </w:r>
      <w:r>
        <w:rPr>
          <w:spacing w:val="-6"/>
        </w:rPr>
        <w:t> </w:t>
      </w:r>
      <w:r>
        <w:rPr/>
        <w:t>on</w:t>
      </w:r>
      <w:r>
        <w:rPr>
          <w:spacing w:val="-6"/>
        </w:rPr>
        <w:t> </w:t>
      </w:r>
      <w:r>
        <w:rPr>
          <w:spacing w:val="-1"/>
        </w:rPr>
        <w:t>integration</w:t>
      </w:r>
      <w:r>
        <w:rPr>
          <w:spacing w:val="-7"/>
        </w:rPr>
        <w:t> </w:t>
      </w:r>
      <w:r>
        <w:rPr/>
        <w:t>in</w:t>
      </w:r>
      <w:r>
        <w:rPr>
          <w:spacing w:val="-6"/>
        </w:rPr>
        <w:t> </w:t>
      </w:r>
      <w:r>
        <w:rPr/>
        <w:t>the</w:t>
      </w:r>
      <w:r>
        <w:rPr>
          <w:spacing w:val="-6"/>
        </w:rPr>
        <w:t> </w:t>
      </w:r>
      <w:r>
        <w:rPr>
          <w:spacing w:val="-1"/>
        </w:rPr>
        <w:t>nervous</w:t>
      </w:r>
      <w:r>
        <w:rPr>
          <w:spacing w:val="-7"/>
        </w:rPr>
        <w:t> </w:t>
      </w:r>
      <w:r>
        <w:rPr/>
        <w:t>system.</w:t>
      </w:r>
      <w:r>
        <w:rPr>
          <w:spacing w:val="16"/>
        </w:rPr>
        <w:t> </w:t>
      </w:r>
      <w:r>
        <w:rPr>
          <w:rFonts w:ascii="Times New Roman" w:hAnsi="Times New Roman" w:cs="Times New Roman" w:eastAsia="Times New Roman"/>
          <w:i/>
          <w:spacing w:val="-5"/>
        </w:rPr>
        <w:t>Trends</w:t>
      </w:r>
      <w:r>
        <w:rPr>
          <w:rFonts w:ascii="Times New Roman" w:hAnsi="Times New Roman" w:cs="Times New Roman" w:eastAsia="Times New Roman"/>
          <w:i/>
          <w:spacing w:val="-7"/>
        </w:rPr>
        <w:t> </w:t>
      </w:r>
      <w:r>
        <w:rPr>
          <w:rFonts w:ascii="Times New Roman" w:hAnsi="Times New Roman" w:cs="Times New Roman" w:eastAsia="Times New Roman"/>
          <w:i/>
        </w:rPr>
        <w:t>in</w:t>
      </w:r>
      <w:r>
        <w:rPr>
          <w:rFonts w:ascii="Times New Roman" w:hAnsi="Times New Roman" w:cs="Times New Roman" w:eastAsia="Times New Roman"/>
          <w:i/>
          <w:spacing w:val="-6"/>
        </w:rPr>
        <w:t> </w:t>
      </w:r>
      <w:r>
        <w:rPr>
          <w:rFonts w:ascii="Times New Roman" w:hAnsi="Times New Roman" w:cs="Times New Roman" w:eastAsia="Times New Roman"/>
          <w:i/>
          <w:spacing w:val="-1"/>
        </w:rPr>
        <w:t>neurosciences</w:t>
      </w:r>
      <w:r>
        <w:rPr>
          <w:spacing w:val="-1"/>
        </w:rPr>
        <w:t>,</w:t>
      </w:r>
      <w:r>
        <w:rPr>
          <w:spacing w:val="-7"/>
        </w:rPr>
        <w:t> </w:t>
      </w:r>
      <w:r>
        <w:rPr>
          <w:rFonts w:ascii="Times New Roman" w:hAnsi="Times New Roman" w:cs="Times New Roman" w:eastAsia="Times New Roman"/>
          <w:i/>
        </w:rPr>
        <w:t>15</w:t>
      </w:r>
      <w:r>
        <w:rPr/>
        <w:t>(6),</w:t>
      </w:r>
      <w:r>
        <w:rPr>
          <w:spacing w:val="-6"/>
        </w:rPr>
        <w:t> </w:t>
      </w:r>
      <w:r>
        <w:rPr/>
        <w:t>218–226.</w:t>
      </w:r>
      <w:r>
        <w:rPr/>
      </w:r>
    </w:p>
    <w:p>
      <w:pPr>
        <w:pStyle w:val="BodyText"/>
        <w:spacing w:line="257" w:lineRule="auto" w:before="90"/>
        <w:ind w:right="119" w:hanging="255"/>
        <w:jc w:val="both"/>
      </w:pPr>
      <w:r>
        <w:rPr>
          <w:spacing w:val="-1"/>
        </w:rPr>
        <w:t>Fahrenfort,</w:t>
      </w:r>
      <w:r>
        <w:rPr>
          <w:spacing w:val="-12"/>
        </w:rPr>
        <w:t> </w:t>
      </w:r>
      <w:r>
        <w:rPr/>
        <w:t>J.</w:t>
      </w:r>
      <w:r>
        <w:rPr>
          <w:spacing w:val="-12"/>
        </w:rPr>
        <w:t> </w:t>
      </w:r>
      <w:r>
        <w:rPr/>
        <w:t>J.,</w:t>
      </w:r>
      <w:r>
        <w:rPr>
          <w:spacing w:val="-11"/>
        </w:rPr>
        <w:t> </w:t>
      </w:r>
      <w:r>
        <w:rPr/>
        <w:t>Scholte,</w:t>
      </w:r>
      <w:r>
        <w:rPr>
          <w:spacing w:val="-12"/>
        </w:rPr>
        <w:t> </w:t>
      </w:r>
      <w:r>
        <w:rPr/>
        <w:t>H.</w:t>
      </w:r>
      <w:r>
        <w:rPr>
          <w:spacing w:val="-12"/>
        </w:rPr>
        <w:t> </w:t>
      </w:r>
      <w:r>
        <w:rPr/>
        <w:t>S.,</w:t>
      </w:r>
      <w:r>
        <w:rPr>
          <w:spacing w:val="-11"/>
        </w:rPr>
        <w:t> </w:t>
      </w:r>
      <w:r>
        <w:rPr/>
        <w:t>&amp;</w:t>
      </w:r>
      <w:r>
        <w:rPr>
          <w:spacing w:val="-12"/>
        </w:rPr>
        <w:t> </w:t>
      </w:r>
      <w:r>
        <w:rPr/>
        <w:t>Lamme,</w:t>
      </w:r>
      <w:r>
        <w:rPr>
          <w:spacing w:val="-12"/>
        </w:rPr>
        <w:t> </w:t>
      </w:r>
      <w:r>
        <w:rPr>
          <w:spacing w:val="-16"/>
        </w:rPr>
        <w:t>V.</w:t>
      </w:r>
      <w:r>
        <w:rPr>
          <w:spacing w:val="-12"/>
        </w:rPr>
        <w:t> </w:t>
      </w:r>
      <w:r>
        <w:rPr/>
        <w:t>A.</w:t>
      </w:r>
      <w:r>
        <w:rPr>
          <w:spacing w:val="-12"/>
        </w:rPr>
        <w:t> </w:t>
      </w:r>
      <w:r>
        <w:rPr>
          <w:spacing w:val="-10"/>
        </w:rPr>
        <w:t>F.</w:t>
      </w:r>
      <w:r>
        <w:rPr>
          <w:spacing w:val="-12"/>
        </w:rPr>
        <w:t> </w:t>
      </w:r>
      <w:r>
        <w:rPr/>
        <w:t>(2008).</w:t>
      </w:r>
      <w:r>
        <w:rPr>
          <w:spacing w:val="3"/>
        </w:rPr>
        <w:t> </w:t>
      </w:r>
      <w:r>
        <w:rPr/>
        <w:t>The</w:t>
      </w:r>
      <w:r>
        <w:rPr>
          <w:spacing w:val="-12"/>
        </w:rPr>
        <w:t> </w:t>
      </w:r>
      <w:r>
        <w:rPr/>
        <w:t>spatiotemporal</w:t>
      </w:r>
      <w:r>
        <w:rPr>
          <w:spacing w:val="-13"/>
        </w:rPr>
        <w:t> </w:t>
      </w:r>
      <w:r>
        <w:rPr/>
        <w:t>profile</w:t>
      </w:r>
      <w:r>
        <w:rPr>
          <w:spacing w:val="-12"/>
        </w:rPr>
        <w:t> </w:t>
      </w:r>
      <w:r>
        <w:rPr/>
        <w:t>of</w:t>
      </w:r>
      <w:r>
        <w:rPr>
          <w:spacing w:val="-12"/>
        </w:rPr>
        <w:t> </w:t>
      </w:r>
      <w:r>
        <w:rPr/>
        <w:t>cortical</w:t>
      </w:r>
      <w:r>
        <w:rPr>
          <w:spacing w:val="-12"/>
        </w:rPr>
        <w:t> </w:t>
      </w:r>
      <w:r>
        <w:rPr/>
        <w:t>processing</w:t>
      </w:r>
      <w:r>
        <w:rPr>
          <w:spacing w:val="29"/>
          <w:w w:val="99"/>
        </w:rPr>
        <w:t> </w:t>
      </w:r>
      <w:r>
        <w:rPr/>
        <w:t>leading</w:t>
      </w:r>
      <w:r>
        <w:rPr>
          <w:spacing w:val="-7"/>
        </w:rPr>
        <w:t> </w:t>
      </w:r>
      <w:r>
        <w:rPr/>
        <w:t>up</w:t>
      </w:r>
      <w:r>
        <w:rPr>
          <w:spacing w:val="-6"/>
        </w:rPr>
        <w:t> </w:t>
      </w:r>
      <w:r>
        <w:rPr/>
        <w:t>to</w:t>
      </w:r>
      <w:r>
        <w:rPr>
          <w:spacing w:val="-6"/>
        </w:rPr>
        <w:t> </w:t>
      </w:r>
      <w:r>
        <w:rPr/>
        <w:t>visual</w:t>
      </w:r>
      <w:r>
        <w:rPr>
          <w:spacing w:val="-6"/>
        </w:rPr>
        <w:t> </w:t>
      </w:r>
      <w:r>
        <w:rPr/>
        <w:t>perception.</w:t>
      </w:r>
      <w:r>
        <w:rPr>
          <w:spacing w:val="15"/>
        </w:rPr>
        <w:t> </w:t>
      </w:r>
      <w:r>
        <w:rPr>
          <w:rFonts w:ascii="Times New Roman" w:hAnsi="Times New Roman" w:cs="Times New Roman" w:eastAsia="Times New Roman"/>
          <w:i/>
          <w:spacing w:val="-1"/>
        </w:rPr>
        <w:t>Journal</w:t>
      </w:r>
      <w:r>
        <w:rPr>
          <w:rFonts w:ascii="Times New Roman" w:hAnsi="Times New Roman" w:cs="Times New Roman" w:eastAsia="Times New Roman"/>
          <w:i/>
          <w:spacing w:val="-6"/>
        </w:rPr>
        <w:t> </w:t>
      </w:r>
      <w:r>
        <w:rPr>
          <w:rFonts w:ascii="Times New Roman" w:hAnsi="Times New Roman" w:cs="Times New Roman" w:eastAsia="Times New Roman"/>
          <w:i/>
        </w:rPr>
        <w:t>of</w:t>
      </w:r>
      <w:r>
        <w:rPr>
          <w:rFonts w:ascii="Times New Roman" w:hAnsi="Times New Roman" w:cs="Times New Roman" w:eastAsia="Times New Roman"/>
          <w:i/>
          <w:spacing w:val="-6"/>
        </w:rPr>
        <w:t> </w:t>
      </w:r>
      <w:r>
        <w:rPr>
          <w:rFonts w:ascii="Times New Roman" w:hAnsi="Times New Roman" w:cs="Times New Roman" w:eastAsia="Times New Roman"/>
          <w:i/>
          <w:spacing w:val="-3"/>
        </w:rPr>
        <w:t>Vision</w:t>
      </w:r>
      <w:r>
        <w:rPr>
          <w:spacing w:val="-3"/>
        </w:rPr>
        <w:t>,</w:t>
      </w:r>
      <w:r>
        <w:rPr>
          <w:spacing w:val="-7"/>
        </w:rPr>
        <w:t> </w:t>
      </w:r>
      <w:r>
        <w:rPr>
          <w:rFonts w:ascii="Times New Roman" w:hAnsi="Times New Roman" w:cs="Times New Roman" w:eastAsia="Times New Roman"/>
          <w:i/>
        </w:rPr>
        <w:t>8</w:t>
      </w:r>
      <w:r>
        <w:rPr/>
        <w:t>(1),</w:t>
      </w:r>
      <w:r>
        <w:rPr>
          <w:spacing w:val="-6"/>
        </w:rPr>
        <w:t> </w:t>
      </w:r>
      <w:r>
        <w:rPr/>
        <w:t>1–12.</w:t>
      </w:r>
      <w:r>
        <w:rPr/>
      </w:r>
    </w:p>
    <w:p>
      <w:pPr>
        <w:pStyle w:val="BodyText"/>
        <w:spacing w:line="240" w:lineRule="auto" w:before="90"/>
        <w:ind w:left="119" w:right="119" w:firstLine="0"/>
        <w:jc w:val="left"/>
      </w:pPr>
      <w:r>
        <w:rPr>
          <w:spacing w:val="-1"/>
        </w:rPr>
        <w:t>Fattori,</w:t>
      </w:r>
      <w:r>
        <w:rPr>
          <w:spacing w:val="15"/>
        </w:rPr>
        <w:t> </w:t>
      </w:r>
      <w:r>
        <w:rPr>
          <w:spacing w:val="-10"/>
        </w:rPr>
        <w:t>P.,</w:t>
      </w:r>
      <w:r>
        <w:rPr>
          <w:spacing w:val="15"/>
        </w:rPr>
        <w:t> </w:t>
      </w:r>
      <w:r>
        <w:rPr/>
        <w:t>Pitzalis,</w:t>
      </w:r>
      <w:r>
        <w:rPr>
          <w:spacing w:val="16"/>
        </w:rPr>
        <w:t> </w:t>
      </w:r>
      <w:r>
        <w:rPr/>
        <w:t>S.,</w:t>
      </w:r>
      <w:r>
        <w:rPr>
          <w:spacing w:val="15"/>
        </w:rPr>
        <w:t> </w:t>
      </w:r>
      <w:r>
        <w:rPr/>
        <w:t>&amp;</w:t>
      </w:r>
      <w:r>
        <w:rPr>
          <w:spacing w:val="12"/>
        </w:rPr>
        <w:t> </w:t>
      </w:r>
      <w:r>
        <w:rPr/>
        <w:t>Galletti,</w:t>
      </w:r>
      <w:r>
        <w:rPr>
          <w:spacing w:val="15"/>
        </w:rPr>
        <w:t> </w:t>
      </w:r>
      <w:r>
        <w:rPr/>
        <w:t>C.</w:t>
      </w:r>
      <w:r>
        <w:rPr>
          <w:spacing w:val="12"/>
        </w:rPr>
        <w:t> </w:t>
      </w:r>
      <w:r>
        <w:rPr/>
        <w:t>(2009). </w:t>
      </w:r>
      <w:r>
        <w:rPr>
          <w:spacing w:val="13"/>
        </w:rPr>
        <w:t> </w:t>
      </w:r>
      <w:r>
        <w:rPr/>
        <w:t>The</w:t>
      </w:r>
      <w:r>
        <w:rPr>
          <w:spacing w:val="12"/>
        </w:rPr>
        <w:t> </w:t>
      </w:r>
      <w:r>
        <w:rPr/>
        <w:t>cortical</w:t>
      </w:r>
      <w:r>
        <w:rPr>
          <w:spacing w:val="11"/>
        </w:rPr>
        <w:t> </w:t>
      </w:r>
      <w:r>
        <w:rPr/>
        <w:t>visual</w:t>
      </w:r>
      <w:r>
        <w:rPr>
          <w:spacing w:val="12"/>
        </w:rPr>
        <w:t> </w:t>
      </w:r>
      <w:r>
        <w:rPr/>
        <w:t>area</w:t>
      </w:r>
      <w:r>
        <w:rPr>
          <w:spacing w:val="12"/>
        </w:rPr>
        <w:t> </w:t>
      </w:r>
      <w:r>
        <w:rPr/>
        <w:t>V6</w:t>
      </w:r>
      <w:r>
        <w:rPr>
          <w:spacing w:val="11"/>
        </w:rPr>
        <w:t> </w:t>
      </w:r>
      <w:r>
        <w:rPr/>
        <w:t>in</w:t>
      </w:r>
      <w:r>
        <w:rPr>
          <w:spacing w:val="12"/>
        </w:rPr>
        <w:t> </w:t>
      </w:r>
      <w:r>
        <w:rPr/>
        <w:t>macaque</w:t>
      </w:r>
      <w:r>
        <w:rPr>
          <w:spacing w:val="12"/>
        </w:rPr>
        <w:t> </w:t>
      </w:r>
      <w:r>
        <w:rPr/>
        <w:t>and</w:t>
      </w:r>
      <w:r>
        <w:rPr>
          <w:spacing w:val="11"/>
        </w:rPr>
        <w:t> </w:t>
      </w:r>
      <w:r>
        <w:rPr/>
        <w:t>human</w:t>
      </w:r>
      <w:r>
        <w:rPr>
          <w:spacing w:val="12"/>
        </w:rPr>
        <w:t> </w:t>
      </w:r>
      <w:r>
        <w:rPr/>
        <w:t>brains.</w:t>
      </w:r>
      <w:r>
        <w:rPr/>
      </w:r>
    </w:p>
    <w:p>
      <w:pPr>
        <w:spacing w:before="18"/>
        <w:ind w:left="374" w:right="0" w:firstLine="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 w:hAnsi="Times New Roman" w:cs="Times New Roman" w:eastAsia="Times New Roman"/>
          <w:i/>
          <w:spacing w:val="-1"/>
          <w:sz w:val="22"/>
          <w:szCs w:val="22"/>
        </w:rPr>
        <w:t>Journal</w:t>
      </w:r>
      <w:r>
        <w:rPr>
          <w:rFonts w:ascii="Times New Roman" w:hAnsi="Times New Roman" w:cs="Times New Roman" w:eastAsia="Times New Roman"/>
          <w:i/>
          <w:spacing w:val="-11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z w:val="22"/>
          <w:szCs w:val="22"/>
        </w:rPr>
        <w:t>of</w:t>
      </w:r>
      <w:r>
        <w:rPr>
          <w:rFonts w:ascii="Times New Roman" w:hAnsi="Times New Roman" w:cs="Times New Roman" w:eastAsia="Times New Roman"/>
          <w:i/>
          <w:spacing w:val="-10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pacing w:val="-2"/>
          <w:sz w:val="22"/>
          <w:szCs w:val="22"/>
        </w:rPr>
        <w:t>Physiology-Paris</w:t>
      </w:r>
      <w:r>
        <w:rPr>
          <w:rFonts w:ascii="Times New Roman" w:hAnsi="Times New Roman" w:cs="Times New Roman" w:eastAsia="Times New Roman"/>
          <w:spacing w:val="-2"/>
          <w:sz w:val="22"/>
          <w:szCs w:val="22"/>
        </w:rPr>
        <w:t>,</w:t>
      </w:r>
      <w:r>
        <w:rPr>
          <w:rFonts w:ascii="Times New Roman" w:hAnsi="Times New Roman" w:cs="Times New Roman" w:eastAsia="Times New Roman"/>
          <w:spacing w:val="-10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z w:val="22"/>
          <w:szCs w:val="22"/>
        </w:rPr>
        <w:t>103</w:t>
      </w:r>
      <w:r>
        <w:rPr>
          <w:rFonts w:ascii="Times New Roman" w:hAnsi="Times New Roman" w:cs="Times New Roman" w:eastAsia="Times New Roman"/>
          <w:sz w:val="22"/>
          <w:szCs w:val="22"/>
        </w:rPr>
        <w:t>(1),</w:t>
      </w:r>
      <w:r>
        <w:rPr>
          <w:rFonts w:ascii="Times New Roman" w:hAnsi="Times New Roman" w:cs="Times New Roman" w:eastAsia="Times New Roman"/>
          <w:spacing w:val="-10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88–97.</w:t>
      </w:r>
      <w:r>
        <w:rPr>
          <w:rFonts w:ascii="Times New Roman" w:hAnsi="Times New Roman" w:cs="Times New Roman" w:eastAsia="Times New Roman"/>
          <w:sz w:val="22"/>
          <w:szCs w:val="22"/>
        </w:rPr>
      </w:r>
    </w:p>
    <w:p>
      <w:pPr>
        <w:pStyle w:val="BodyText"/>
        <w:spacing w:line="257" w:lineRule="auto" w:before="107"/>
        <w:ind w:right="119" w:hanging="255"/>
        <w:jc w:val="both"/>
      </w:pPr>
      <w:r>
        <w:rPr/>
        <w:t>Felleman,</w:t>
      </w:r>
      <w:r>
        <w:rPr>
          <w:spacing w:val="11"/>
        </w:rPr>
        <w:t> </w:t>
      </w:r>
      <w:r>
        <w:rPr/>
        <w:t>D.</w:t>
      </w:r>
      <w:r>
        <w:rPr>
          <w:spacing w:val="8"/>
        </w:rPr>
        <w:t> </w:t>
      </w:r>
      <w:r>
        <w:rPr/>
        <w:t>J.,</w:t>
      </w:r>
      <w:r>
        <w:rPr>
          <w:spacing w:val="12"/>
        </w:rPr>
        <w:t> </w:t>
      </w:r>
      <w:r>
        <w:rPr/>
        <w:t>&amp;</w:t>
      </w:r>
      <w:r>
        <w:rPr>
          <w:spacing w:val="8"/>
        </w:rPr>
        <w:t> </w:t>
      </w:r>
      <w:r>
        <w:rPr>
          <w:spacing w:val="-10"/>
        </w:rPr>
        <w:t>Van</w:t>
      </w:r>
      <w:r>
        <w:rPr>
          <w:spacing w:val="9"/>
        </w:rPr>
        <w:t> </w:t>
      </w:r>
      <w:r>
        <w:rPr/>
        <w:t>Essen,</w:t>
      </w:r>
      <w:r>
        <w:rPr>
          <w:spacing w:val="11"/>
        </w:rPr>
        <w:t> </w:t>
      </w:r>
      <w:r>
        <w:rPr/>
        <w:t>D.</w:t>
      </w:r>
      <w:r>
        <w:rPr>
          <w:spacing w:val="8"/>
        </w:rPr>
        <w:t> </w:t>
      </w:r>
      <w:r>
        <w:rPr/>
        <w:t>C.</w:t>
      </w:r>
      <w:r>
        <w:rPr>
          <w:spacing w:val="9"/>
        </w:rPr>
        <w:t> </w:t>
      </w:r>
      <w:r>
        <w:rPr/>
        <w:t>(1991).</w:t>
      </w:r>
      <w:r>
        <w:rPr>
          <w:spacing w:val="5"/>
        </w:rPr>
        <w:t> </w:t>
      </w:r>
      <w:r>
        <w:rPr>
          <w:spacing w:val="-1"/>
        </w:rPr>
        <w:t>Distributed</w:t>
      </w:r>
      <w:r>
        <w:rPr>
          <w:spacing w:val="8"/>
        </w:rPr>
        <w:t> </w:t>
      </w:r>
      <w:r>
        <w:rPr/>
        <w:t>Hierarchical</w:t>
      </w:r>
      <w:r>
        <w:rPr>
          <w:spacing w:val="8"/>
        </w:rPr>
        <w:t> </w:t>
      </w:r>
      <w:r>
        <w:rPr/>
        <w:t>Processing</w:t>
      </w:r>
      <w:r>
        <w:rPr>
          <w:spacing w:val="8"/>
        </w:rPr>
        <w:t> </w:t>
      </w:r>
      <w:r>
        <w:rPr/>
        <w:t>in</w:t>
      </w:r>
      <w:r>
        <w:rPr>
          <w:spacing w:val="8"/>
        </w:rPr>
        <w:t> </w:t>
      </w:r>
      <w:r>
        <w:rPr/>
        <w:t>the</w:t>
      </w:r>
      <w:r>
        <w:rPr>
          <w:spacing w:val="8"/>
        </w:rPr>
        <w:t> </w:t>
      </w:r>
      <w:r>
        <w:rPr/>
        <w:t>Primate</w:t>
      </w:r>
      <w:r>
        <w:rPr>
          <w:spacing w:val="8"/>
        </w:rPr>
        <w:t> </w:t>
      </w:r>
      <w:r>
        <w:rPr/>
        <w:t>Cerebral</w:t>
      </w:r>
      <w:r>
        <w:rPr>
          <w:spacing w:val="28"/>
          <w:w w:val="99"/>
        </w:rPr>
        <w:t> </w:t>
      </w:r>
      <w:r>
        <w:rPr>
          <w:spacing w:val="-1"/>
        </w:rPr>
        <w:t>Cortex.</w:t>
      </w:r>
      <w:r>
        <w:rPr>
          <w:spacing w:val="13"/>
        </w:rPr>
        <w:t> </w:t>
      </w:r>
      <w:r>
        <w:rPr>
          <w:rFonts w:ascii="Times New Roman" w:hAnsi="Times New Roman" w:cs="Times New Roman" w:eastAsia="Times New Roman"/>
          <w:i/>
          <w:spacing w:val="-2"/>
        </w:rPr>
        <w:t>Cerebral</w:t>
      </w:r>
      <w:r>
        <w:rPr>
          <w:rFonts w:ascii="Times New Roman" w:hAnsi="Times New Roman" w:cs="Times New Roman" w:eastAsia="Times New Roman"/>
          <w:i/>
          <w:spacing w:val="-8"/>
        </w:rPr>
        <w:t> </w:t>
      </w:r>
      <w:r>
        <w:rPr>
          <w:rFonts w:ascii="Times New Roman" w:hAnsi="Times New Roman" w:cs="Times New Roman" w:eastAsia="Times New Roman"/>
          <w:i/>
          <w:spacing w:val="-1"/>
        </w:rPr>
        <w:t>Cortex</w:t>
      </w:r>
      <w:r>
        <w:rPr>
          <w:spacing w:val="-1"/>
        </w:rPr>
        <w:t>,</w:t>
      </w:r>
      <w:r>
        <w:rPr>
          <w:spacing w:val="-8"/>
        </w:rPr>
        <w:t> </w:t>
      </w:r>
      <w:r>
        <w:rPr>
          <w:rFonts w:ascii="Times New Roman" w:hAnsi="Times New Roman" w:cs="Times New Roman" w:eastAsia="Times New Roman"/>
          <w:i/>
        </w:rPr>
        <w:t>1</w:t>
      </w:r>
      <w:r>
        <w:rPr/>
        <w:t>(1),</w:t>
      </w:r>
      <w:r>
        <w:rPr>
          <w:spacing w:val="-8"/>
        </w:rPr>
        <w:t> </w:t>
      </w:r>
      <w:r>
        <w:rPr/>
        <w:t>1–47.</w:t>
      </w:r>
      <w:r>
        <w:rPr/>
      </w:r>
    </w:p>
    <w:p>
      <w:pPr>
        <w:spacing w:before="90"/>
        <w:ind w:left="119" w:right="119" w:firstLine="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 w:hAnsi="Times New Roman" w:cs="Times New Roman" w:eastAsia="Times New Roman"/>
          <w:sz w:val="22"/>
          <w:szCs w:val="22"/>
        </w:rPr>
        <w:t>Field,</w:t>
      </w:r>
      <w:r>
        <w:rPr>
          <w:rFonts w:ascii="Times New Roman" w:hAnsi="Times New Roman" w:cs="Times New Roman" w:eastAsia="Times New Roman"/>
          <w:spacing w:val="-6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D.</w:t>
      </w:r>
      <w:r>
        <w:rPr>
          <w:rFonts w:ascii="Times New Roman" w:hAnsi="Times New Roman" w:cs="Times New Roman" w:eastAsia="Times New Roman"/>
          <w:spacing w:val="-6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J.</w:t>
      </w:r>
      <w:r>
        <w:rPr>
          <w:rFonts w:ascii="Times New Roman" w:hAnsi="Times New Roman" w:cs="Times New Roman" w:eastAsia="Times New Roman"/>
          <w:spacing w:val="-6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(1994).</w:t>
      </w:r>
      <w:r>
        <w:rPr>
          <w:rFonts w:ascii="Times New Roman" w:hAnsi="Times New Roman" w:cs="Times New Roman" w:eastAsia="Times New Roman"/>
          <w:spacing w:val="15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What</w:t>
      </w:r>
      <w:r>
        <w:rPr>
          <w:rFonts w:ascii="Times New Roman" w:hAnsi="Times New Roman" w:cs="Times New Roman" w:eastAsia="Times New Roman"/>
          <w:spacing w:val="-6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Is</w:t>
      </w:r>
      <w:r>
        <w:rPr>
          <w:rFonts w:ascii="Times New Roman" w:hAnsi="Times New Roman" w:cs="Times New Roman" w:eastAsia="Times New Roman"/>
          <w:spacing w:val="-6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the</w:t>
      </w:r>
      <w:r>
        <w:rPr>
          <w:rFonts w:ascii="Times New Roman" w:hAnsi="Times New Roman" w:cs="Times New Roman" w:eastAsia="Times New Roman"/>
          <w:spacing w:val="-6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Goal</w:t>
      </w:r>
      <w:r>
        <w:rPr>
          <w:rFonts w:ascii="Times New Roman" w:hAnsi="Times New Roman" w:cs="Times New Roman" w:eastAsia="Times New Roman"/>
          <w:spacing w:val="-6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of</w:t>
      </w:r>
      <w:r>
        <w:rPr>
          <w:rFonts w:ascii="Times New Roman" w:hAnsi="Times New Roman" w:cs="Times New Roman" w:eastAsia="Times New Roman"/>
          <w:spacing w:val="-6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Sensory</w:t>
      </w:r>
      <w:r>
        <w:rPr>
          <w:rFonts w:ascii="Times New Roman" w:hAnsi="Times New Roman" w:cs="Times New Roman" w:eastAsia="Times New Roman"/>
          <w:spacing w:val="-5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Coding?</w:t>
      </w:r>
      <w:r>
        <w:rPr>
          <w:rFonts w:ascii="Times New Roman" w:hAnsi="Times New Roman" w:cs="Times New Roman" w:eastAsia="Times New Roman"/>
          <w:spacing w:val="27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pacing w:val="-1"/>
          <w:sz w:val="22"/>
          <w:szCs w:val="22"/>
        </w:rPr>
        <w:t>Neural</w:t>
      </w:r>
      <w:r>
        <w:rPr>
          <w:rFonts w:ascii="Times New Roman" w:hAnsi="Times New Roman" w:cs="Times New Roman" w:eastAsia="Times New Roman"/>
          <w:i/>
          <w:spacing w:val="-6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pacing w:val="-1"/>
          <w:sz w:val="22"/>
          <w:szCs w:val="22"/>
        </w:rPr>
        <w:t>Computation</w:t>
      </w:r>
      <w:r>
        <w:rPr>
          <w:rFonts w:ascii="Times New Roman" w:hAnsi="Times New Roman" w:cs="Times New Roman" w:eastAsia="Times New Roman"/>
          <w:spacing w:val="-1"/>
          <w:sz w:val="22"/>
          <w:szCs w:val="22"/>
        </w:rPr>
        <w:t>,</w:t>
      </w:r>
      <w:r>
        <w:rPr>
          <w:rFonts w:ascii="Times New Roman" w:hAnsi="Times New Roman" w:cs="Times New Roman" w:eastAsia="Times New Roman"/>
          <w:spacing w:val="-6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z w:val="22"/>
          <w:szCs w:val="22"/>
        </w:rPr>
        <w:t>6</w:t>
      </w:r>
      <w:r>
        <w:rPr>
          <w:rFonts w:ascii="Times New Roman" w:hAnsi="Times New Roman" w:cs="Times New Roman" w:eastAsia="Times New Roman"/>
          <w:sz w:val="22"/>
          <w:szCs w:val="22"/>
        </w:rPr>
        <w:t>(4),</w:t>
      </w:r>
      <w:r>
        <w:rPr>
          <w:rFonts w:ascii="Times New Roman" w:hAnsi="Times New Roman" w:cs="Times New Roman" w:eastAsia="Times New Roman"/>
          <w:spacing w:val="-6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559–601.</w:t>
      </w:r>
      <w:r>
        <w:rPr>
          <w:rFonts w:ascii="Times New Roman" w:hAnsi="Times New Roman" w:cs="Times New Roman" w:eastAsia="Times New Roman"/>
          <w:sz w:val="22"/>
          <w:szCs w:val="22"/>
        </w:rPr>
      </w:r>
    </w:p>
    <w:p>
      <w:pPr>
        <w:pStyle w:val="BodyText"/>
        <w:spacing w:line="257" w:lineRule="auto" w:before="107"/>
        <w:ind w:right="119" w:hanging="255"/>
        <w:jc w:val="both"/>
      </w:pPr>
      <w:r>
        <w:rPr/>
        <w:t>Fix,</w:t>
      </w:r>
      <w:r>
        <w:rPr>
          <w:spacing w:val="27"/>
        </w:rPr>
        <w:t> </w:t>
      </w:r>
      <w:r>
        <w:rPr/>
        <w:t>J.,</w:t>
      </w:r>
      <w:r>
        <w:rPr>
          <w:spacing w:val="28"/>
        </w:rPr>
        <w:t> </w:t>
      </w:r>
      <w:r>
        <w:rPr>
          <w:spacing w:val="-2"/>
        </w:rPr>
        <w:t>Rougier,</w:t>
      </w:r>
      <w:r>
        <w:rPr>
          <w:spacing w:val="28"/>
        </w:rPr>
        <w:t> </w:t>
      </w:r>
      <w:r>
        <w:rPr/>
        <w:t>N.,</w:t>
      </w:r>
      <w:r>
        <w:rPr>
          <w:spacing w:val="28"/>
        </w:rPr>
        <w:t> </w:t>
      </w:r>
      <w:r>
        <w:rPr/>
        <w:t>&amp;</w:t>
      </w:r>
      <w:r>
        <w:rPr>
          <w:spacing w:val="21"/>
        </w:rPr>
        <w:t> </w:t>
      </w:r>
      <w:r>
        <w:rPr>
          <w:spacing w:val="-1"/>
        </w:rPr>
        <w:t>Alexandre,</w:t>
      </w:r>
      <w:r>
        <w:rPr>
          <w:spacing w:val="28"/>
        </w:rPr>
        <w:t> </w:t>
      </w:r>
      <w:r>
        <w:rPr>
          <w:spacing w:val="-10"/>
        </w:rPr>
        <w:t>F.</w:t>
      </w:r>
      <w:r>
        <w:rPr>
          <w:spacing w:val="22"/>
        </w:rPr>
        <w:t> </w:t>
      </w:r>
      <w:r>
        <w:rPr/>
        <w:t>(2011).</w:t>
      </w:r>
      <w:r>
        <w:rPr>
          <w:spacing w:val="45"/>
        </w:rPr>
        <w:t> </w:t>
      </w:r>
      <w:r>
        <w:rPr/>
        <w:t>A</w:t>
      </w:r>
      <w:r>
        <w:rPr>
          <w:spacing w:val="21"/>
        </w:rPr>
        <w:t> </w:t>
      </w:r>
      <w:r>
        <w:rPr/>
        <w:t>dynamic</w:t>
      </w:r>
      <w:r>
        <w:rPr>
          <w:spacing w:val="21"/>
        </w:rPr>
        <w:t> </w:t>
      </w:r>
      <w:r>
        <w:rPr/>
        <w:t>neural</w:t>
      </w:r>
      <w:r>
        <w:rPr>
          <w:spacing w:val="22"/>
        </w:rPr>
        <w:t> </w:t>
      </w:r>
      <w:r>
        <w:rPr/>
        <w:t>field</w:t>
      </w:r>
      <w:r>
        <w:rPr>
          <w:spacing w:val="21"/>
        </w:rPr>
        <w:t> </w:t>
      </w:r>
      <w:r>
        <w:rPr/>
        <w:t>approach</w:t>
      </w:r>
      <w:r>
        <w:rPr>
          <w:spacing w:val="21"/>
        </w:rPr>
        <w:t> </w:t>
      </w:r>
      <w:r>
        <w:rPr/>
        <w:t>to</w:t>
      </w:r>
      <w:r>
        <w:rPr>
          <w:spacing w:val="22"/>
        </w:rPr>
        <w:t> </w:t>
      </w:r>
      <w:r>
        <w:rPr/>
        <w:t>the</w:t>
      </w:r>
      <w:r>
        <w:rPr>
          <w:spacing w:val="21"/>
        </w:rPr>
        <w:t> </w:t>
      </w:r>
      <w:r>
        <w:rPr>
          <w:spacing w:val="-2"/>
        </w:rPr>
        <w:t>covert</w:t>
      </w:r>
      <w:r>
        <w:rPr>
          <w:spacing w:val="21"/>
        </w:rPr>
        <w:t> </w:t>
      </w:r>
      <w:r>
        <w:rPr/>
        <w:t>and</w:t>
      </w:r>
      <w:r>
        <w:rPr>
          <w:spacing w:val="22"/>
        </w:rPr>
        <w:t> </w:t>
      </w:r>
      <w:r>
        <w:rPr>
          <w:spacing w:val="-2"/>
        </w:rPr>
        <w:t>overt</w:t>
      </w:r>
      <w:r>
        <w:rPr>
          <w:spacing w:val="39"/>
          <w:w w:val="99"/>
        </w:rPr>
        <w:t> </w:t>
      </w:r>
      <w:r>
        <w:rPr>
          <w:spacing w:val="-1"/>
        </w:rPr>
        <w:t>deployment</w:t>
      </w:r>
      <w:r>
        <w:rPr>
          <w:spacing w:val="-9"/>
        </w:rPr>
        <w:t> </w:t>
      </w:r>
      <w:r>
        <w:rPr/>
        <w:t>of</w:t>
      </w:r>
      <w:r>
        <w:rPr>
          <w:spacing w:val="-9"/>
        </w:rPr>
        <w:t> </w:t>
      </w:r>
      <w:r>
        <w:rPr/>
        <w:t>spatial</w:t>
      </w:r>
      <w:r>
        <w:rPr>
          <w:spacing w:val="-9"/>
        </w:rPr>
        <w:t> </w:t>
      </w:r>
      <w:r>
        <w:rPr/>
        <w:t>attention.</w:t>
      </w:r>
      <w:r>
        <w:rPr>
          <w:spacing w:val="11"/>
        </w:rPr>
        <w:t> </w:t>
      </w:r>
      <w:r>
        <w:rPr>
          <w:rFonts w:ascii="Times New Roman" w:hAnsi="Times New Roman" w:cs="Times New Roman" w:eastAsia="Times New Roman"/>
          <w:i/>
          <w:spacing w:val="-1"/>
        </w:rPr>
        <w:t>Cognitive</w:t>
      </w:r>
      <w:r>
        <w:rPr>
          <w:rFonts w:ascii="Times New Roman" w:hAnsi="Times New Roman" w:cs="Times New Roman" w:eastAsia="Times New Roman"/>
          <w:i/>
          <w:spacing w:val="-9"/>
        </w:rPr>
        <w:t> </w:t>
      </w:r>
      <w:r>
        <w:rPr>
          <w:rFonts w:ascii="Times New Roman" w:hAnsi="Times New Roman" w:cs="Times New Roman" w:eastAsia="Times New Roman"/>
          <w:i/>
        </w:rPr>
        <w:t>Computation</w:t>
      </w:r>
      <w:r>
        <w:rPr/>
        <w:t>,</w:t>
      </w:r>
      <w:r>
        <w:rPr>
          <w:spacing w:val="-9"/>
        </w:rPr>
        <w:t> </w:t>
      </w:r>
      <w:r>
        <w:rPr>
          <w:rFonts w:ascii="Times New Roman" w:hAnsi="Times New Roman" w:cs="Times New Roman" w:eastAsia="Times New Roman"/>
          <w:i/>
        </w:rPr>
        <w:t>3</w:t>
      </w:r>
      <w:r>
        <w:rPr/>
        <w:t>(1),</w:t>
      </w:r>
      <w:r>
        <w:rPr>
          <w:spacing w:val="-9"/>
        </w:rPr>
        <w:t> </w:t>
      </w:r>
      <w:r>
        <w:rPr/>
        <w:t>279–293.</w:t>
      </w:r>
      <w:r>
        <w:rPr/>
      </w:r>
    </w:p>
    <w:p>
      <w:pPr>
        <w:pStyle w:val="BodyText"/>
        <w:spacing w:line="257" w:lineRule="auto" w:before="90"/>
        <w:ind w:right="119" w:hanging="255"/>
        <w:jc w:val="both"/>
      </w:pPr>
      <w:r>
        <w:rPr/>
        <w:t>Flint,</w:t>
      </w:r>
      <w:r>
        <w:rPr>
          <w:spacing w:val="-5"/>
        </w:rPr>
        <w:t> </w:t>
      </w:r>
      <w:r>
        <w:rPr/>
        <w:t>A.</w:t>
      </w:r>
      <w:r>
        <w:rPr>
          <w:spacing w:val="-4"/>
        </w:rPr>
        <w:t> </w:t>
      </w:r>
      <w:r>
        <w:rPr/>
        <w:t>C.,</w:t>
      </w:r>
      <w:r>
        <w:rPr>
          <w:spacing w:val="-5"/>
        </w:rPr>
        <w:t> </w:t>
      </w:r>
      <w:r>
        <w:rPr/>
        <w:t>&amp;</w:t>
      </w:r>
      <w:r>
        <w:rPr>
          <w:spacing w:val="-4"/>
        </w:rPr>
        <w:t> </w:t>
      </w:r>
      <w:r>
        <w:rPr/>
        <w:t>Connors,</w:t>
      </w:r>
      <w:r>
        <w:rPr>
          <w:spacing w:val="-5"/>
        </w:rPr>
        <w:t> </w:t>
      </w:r>
      <w:r>
        <w:rPr/>
        <w:t>B.</w:t>
      </w:r>
      <w:r>
        <w:rPr>
          <w:spacing w:val="-4"/>
        </w:rPr>
        <w:t> </w:t>
      </w:r>
      <w:r>
        <w:rPr>
          <w:spacing w:val="-12"/>
        </w:rPr>
        <w:t>W.</w:t>
      </w:r>
      <w:r>
        <w:rPr>
          <w:spacing w:val="-4"/>
        </w:rPr>
        <w:t> </w:t>
      </w:r>
      <w:r>
        <w:rPr/>
        <w:t>(1996).</w:t>
      </w:r>
      <w:r>
        <w:rPr>
          <w:spacing w:val="19"/>
        </w:rPr>
        <w:t> </w:t>
      </w:r>
      <w:r>
        <w:rPr>
          <w:spacing w:val="-8"/>
        </w:rPr>
        <w:t>Two</w:t>
      </w:r>
      <w:r>
        <w:rPr>
          <w:spacing w:val="-4"/>
        </w:rPr>
        <w:t> </w:t>
      </w:r>
      <w:r>
        <w:rPr/>
        <w:t>types</w:t>
      </w:r>
      <w:r>
        <w:rPr>
          <w:spacing w:val="-5"/>
        </w:rPr>
        <w:t> </w:t>
      </w:r>
      <w:r>
        <w:rPr/>
        <w:t>of</w:t>
      </w:r>
      <w:r>
        <w:rPr>
          <w:spacing w:val="-4"/>
        </w:rPr>
        <w:t> </w:t>
      </w:r>
      <w:r>
        <w:rPr>
          <w:spacing w:val="-1"/>
        </w:rPr>
        <w:t>network</w:t>
      </w:r>
      <w:r>
        <w:rPr>
          <w:spacing w:val="-5"/>
        </w:rPr>
        <w:t> </w:t>
      </w:r>
      <w:r>
        <w:rPr/>
        <w:t>oscillations</w:t>
      </w:r>
      <w:r>
        <w:rPr>
          <w:spacing w:val="-4"/>
        </w:rPr>
        <w:t> </w:t>
      </w:r>
      <w:r>
        <w:rPr/>
        <w:t>in</w:t>
      </w:r>
      <w:r>
        <w:rPr>
          <w:spacing w:val="-4"/>
        </w:rPr>
        <w:t> </w:t>
      </w:r>
      <w:r>
        <w:rPr>
          <w:spacing w:val="-1"/>
        </w:rPr>
        <w:t>neocortex</w:t>
      </w:r>
      <w:r>
        <w:rPr>
          <w:spacing w:val="-5"/>
        </w:rPr>
        <w:t> </w:t>
      </w:r>
      <w:r>
        <w:rPr/>
        <w:t>mediated</w:t>
      </w:r>
      <w:r>
        <w:rPr>
          <w:spacing w:val="-4"/>
        </w:rPr>
        <w:t> </w:t>
      </w:r>
      <w:r>
        <w:rPr/>
        <w:t>by</w:t>
      </w:r>
      <w:r>
        <w:rPr>
          <w:spacing w:val="-5"/>
        </w:rPr>
        <w:t> </w:t>
      </w:r>
      <w:r>
        <w:rPr/>
        <w:t>distinct</w:t>
      </w:r>
      <w:r>
        <w:rPr>
          <w:spacing w:val="21"/>
          <w:w w:val="99"/>
        </w:rPr>
        <w:t> </w:t>
      </w:r>
      <w:r>
        <w:rPr/>
        <w:t>glutamate</w:t>
      </w:r>
      <w:r>
        <w:rPr>
          <w:spacing w:val="-9"/>
        </w:rPr>
        <w:t> </w:t>
      </w:r>
      <w:r>
        <w:rPr/>
        <w:t>receptor</w:t>
      </w:r>
      <w:r>
        <w:rPr>
          <w:spacing w:val="-9"/>
        </w:rPr>
        <w:t> </w:t>
      </w:r>
      <w:r>
        <w:rPr/>
        <w:t>subtypes</w:t>
      </w:r>
      <w:r>
        <w:rPr>
          <w:spacing w:val="-9"/>
        </w:rPr>
        <w:t> </w:t>
      </w:r>
      <w:r>
        <w:rPr/>
        <w:t>and</w:t>
      </w:r>
      <w:r>
        <w:rPr>
          <w:spacing w:val="-9"/>
        </w:rPr>
        <w:t> </w:t>
      </w:r>
      <w:r>
        <w:rPr/>
        <w:t>neuronal</w:t>
      </w:r>
      <w:r>
        <w:rPr>
          <w:spacing w:val="-9"/>
        </w:rPr>
        <w:t> </w:t>
      </w:r>
      <w:r>
        <w:rPr/>
        <w:t>populations.</w:t>
      </w:r>
      <w:r>
        <w:rPr>
          <w:spacing w:val="11"/>
        </w:rPr>
        <w:t> </w:t>
      </w:r>
      <w:r>
        <w:rPr>
          <w:rFonts w:ascii="Times New Roman" w:hAnsi="Times New Roman" w:cs="Times New Roman" w:eastAsia="Times New Roman"/>
          <w:i/>
          <w:spacing w:val="-1"/>
        </w:rPr>
        <w:t>Journal</w:t>
      </w:r>
      <w:r>
        <w:rPr>
          <w:rFonts w:ascii="Times New Roman" w:hAnsi="Times New Roman" w:cs="Times New Roman" w:eastAsia="Times New Roman"/>
          <w:i/>
          <w:spacing w:val="-9"/>
        </w:rPr>
        <w:t> </w:t>
      </w:r>
      <w:r>
        <w:rPr>
          <w:rFonts w:ascii="Times New Roman" w:hAnsi="Times New Roman" w:cs="Times New Roman" w:eastAsia="Times New Roman"/>
          <w:i/>
        </w:rPr>
        <w:t>of</w:t>
      </w:r>
      <w:r>
        <w:rPr>
          <w:rFonts w:ascii="Times New Roman" w:hAnsi="Times New Roman" w:cs="Times New Roman" w:eastAsia="Times New Roman"/>
          <w:i/>
          <w:spacing w:val="-9"/>
        </w:rPr>
        <w:t> </w:t>
      </w:r>
      <w:r>
        <w:rPr>
          <w:rFonts w:ascii="Times New Roman" w:hAnsi="Times New Roman" w:cs="Times New Roman" w:eastAsia="Times New Roman"/>
          <w:i/>
          <w:spacing w:val="-1"/>
        </w:rPr>
        <w:t>Neurophysiology</w:t>
      </w:r>
      <w:r>
        <w:rPr>
          <w:spacing w:val="-1"/>
        </w:rPr>
        <w:t>,</w:t>
      </w:r>
      <w:r>
        <w:rPr>
          <w:spacing w:val="-9"/>
        </w:rPr>
        <w:t> </w:t>
      </w:r>
      <w:r>
        <w:rPr>
          <w:rFonts w:ascii="Times New Roman" w:hAnsi="Times New Roman" w:cs="Times New Roman" w:eastAsia="Times New Roman"/>
          <w:i/>
        </w:rPr>
        <w:t>75</w:t>
      </w:r>
      <w:r>
        <w:rPr/>
        <w:t>(2),</w:t>
      </w:r>
      <w:r>
        <w:rPr>
          <w:spacing w:val="-8"/>
        </w:rPr>
        <w:t> </w:t>
      </w:r>
      <w:r>
        <w:rPr/>
        <w:t>951–957.</w:t>
      </w:r>
      <w:r>
        <w:rPr/>
      </w:r>
    </w:p>
    <w:p>
      <w:pPr>
        <w:pStyle w:val="BodyText"/>
        <w:spacing w:line="257" w:lineRule="auto" w:before="90"/>
        <w:ind w:right="118" w:hanging="255"/>
        <w:jc w:val="both"/>
      </w:pPr>
      <w:r>
        <w:rPr>
          <w:spacing w:val="-1"/>
        </w:rPr>
        <w:t>Foldiak,</w:t>
      </w:r>
      <w:r>
        <w:rPr>
          <w:spacing w:val="1"/>
        </w:rPr>
        <w:t> </w:t>
      </w:r>
      <w:r>
        <w:rPr>
          <w:spacing w:val="-14"/>
        </w:rPr>
        <w:t>P.</w:t>
      </w:r>
      <w:r>
        <w:rPr>
          <w:spacing w:val="-1"/>
        </w:rPr>
        <w:t> </w:t>
      </w:r>
      <w:r>
        <w:rPr/>
        <w:t>(1991).</w:t>
      </w:r>
      <w:r>
        <w:rPr>
          <w:spacing w:val="35"/>
        </w:rPr>
        <w:t> </w:t>
      </w:r>
      <w:r>
        <w:rPr/>
        <w:t>Learning</w:t>
      </w:r>
      <w:r>
        <w:rPr>
          <w:spacing w:val="-1"/>
        </w:rPr>
        <w:t> </w:t>
      </w:r>
      <w:r>
        <w:rPr>
          <w:spacing w:val="-2"/>
        </w:rPr>
        <w:t>Invariance</w:t>
      </w:r>
      <w:r>
        <w:rPr/>
        <w:t> from </w:t>
      </w:r>
      <w:r>
        <w:rPr>
          <w:spacing w:val="-1"/>
        </w:rPr>
        <w:t>Transformation </w:t>
      </w:r>
      <w:r>
        <w:rPr/>
        <w:t>Sequences.</w:t>
      </w:r>
      <w:r>
        <w:rPr>
          <w:spacing w:val="35"/>
        </w:rPr>
        <w:t> </w:t>
      </w:r>
      <w:r>
        <w:rPr>
          <w:rFonts w:ascii="Times New Roman" w:hAnsi="Times New Roman" w:cs="Times New Roman" w:eastAsia="Times New Roman"/>
          <w:i/>
          <w:spacing w:val="-1"/>
        </w:rPr>
        <w:t>Neural Computation</w:t>
      </w:r>
      <w:r>
        <w:rPr>
          <w:spacing w:val="-1"/>
        </w:rPr>
        <w:t>,</w:t>
      </w:r>
      <w:r>
        <w:rPr>
          <w:spacing w:val="1"/>
        </w:rPr>
        <w:t> </w:t>
      </w:r>
      <w:r>
        <w:rPr>
          <w:rFonts w:ascii="Times New Roman" w:hAnsi="Times New Roman" w:cs="Times New Roman" w:eastAsia="Times New Roman"/>
          <w:i/>
        </w:rPr>
        <w:t>3</w:t>
      </w:r>
      <w:r>
        <w:rPr/>
        <w:t>(2),</w:t>
      </w:r>
      <w:r>
        <w:rPr>
          <w:spacing w:val="2"/>
        </w:rPr>
        <w:t> </w:t>
      </w:r>
      <w:r>
        <w:rPr/>
        <w:t>194–</w:t>
      </w:r>
      <w:r>
        <w:rPr>
          <w:spacing w:val="59"/>
          <w:w w:val="99"/>
        </w:rPr>
        <w:t> </w:t>
      </w:r>
      <w:r>
        <w:rPr/>
        <w:t>200.</w:t>
      </w:r>
      <w:r>
        <w:rPr/>
      </w:r>
    </w:p>
    <w:p>
      <w:pPr>
        <w:pStyle w:val="BodyText"/>
        <w:spacing w:line="257" w:lineRule="auto" w:before="90"/>
        <w:ind w:right="119" w:hanging="255"/>
        <w:jc w:val="both"/>
      </w:pPr>
      <w:r>
        <w:rPr/>
        <w:t>Franceschetti,</w:t>
      </w:r>
      <w:r>
        <w:rPr>
          <w:spacing w:val="15"/>
        </w:rPr>
        <w:t> </w:t>
      </w:r>
      <w:r>
        <w:rPr/>
        <w:t>S.,</w:t>
      </w:r>
      <w:r>
        <w:rPr>
          <w:spacing w:val="15"/>
        </w:rPr>
        <w:t> </w:t>
      </w:r>
      <w:r>
        <w:rPr/>
        <w:t>Guatteo,</w:t>
      </w:r>
      <w:r>
        <w:rPr>
          <w:spacing w:val="16"/>
        </w:rPr>
        <w:t> </w:t>
      </w:r>
      <w:r>
        <w:rPr/>
        <w:t>E.,</w:t>
      </w:r>
      <w:r>
        <w:rPr>
          <w:spacing w:val="14"/>
        </w:rPr>
        <w:t> </w:t>
      </w:r>
      <w:r>
        <w:rPr>
          <w:spacing w:val="-1"/>
        </w:rPr>
        <w:t>Panzica,</w:t>
      </w:r>
      <w:r>
        <w:rPr>
          <w:spacing w:val="15"/>
        </w:rPr>
        <w:t> </w:t>
      </w:r>
      <w:r>
        <w:rPr>
          <w:spacing w:val="-7"/>
        </w:rPr>
        <w:t>F.,</w:t>
      </w:r>
      <w:r>
        <w:rPr>
          <w:spacing w:val="16"/>
        </w:rPr>
        <w:t> </w:t>
      </w:r>
      <w:r>
        <w:rPr/>
        <w:t>Sancini,</w:t>
      </w:r>
      <w:r>
        <w:rPr>
          <w:spacing w:val="15"/>
        </w:rPr>
        <w:t> </w:t>
      </w:r>
      <w:r>
        <w:rPr/>
        <w:t>G.,</w:t>
      </w:r>
      <w:r>
        <w:rPr>
          <w:spacing w:val="15"/>
        </w:rPr>
        <w:t> </w:t>
      </w:r>
      <w:r>
        <w:rPr>
          <w:spacing w:val="-5"/>
        </w:rPr>
        <w:t>Wanke,</w:t>
      </w:r>
      <w:r>
        <w:rPr>
          <w:spacing w:val="16"/>
        </w:rPr>
        <w:t> </w:t>
      </w:r>
      <w:r>
        <w:rPr/>
        <w:t>E.,</w:t>
      </w:r>
      <w:r>
        <w:rPr>
          <w:spacing w:val="15"/>
        </w:rPr>
        <w:t> </w:t>
      </w:r>
      <w:r>
        <w:rPr/>
        <w:t>&amp;</w:t>
      </w:r>
      <w:r>
        <w:rPr>
          <w:spacing w:val="11"/>
        </w:rPr>
        <w:t> </w:t>
      </w:r>
      <w:r>
        <w:rPr>
          <w:spacing w:val="-3"/>
        </w:rPr>
        <w:t>Avanzini,</w:t>
      </w:r>
      <w:r>
        <w:rPr>
          <w:spacing w:val="15"/>
        </w:rPr>
        <w:t> </w:t>
      </w:r>
      <w:r>
        <w:rPr/>
        <w:t>G.</w:t>
      </w:r>
      <w:r>
        <w:rPr>
          <w:spacing w:val="11"/>
        </w:rPr>
        <w:t> </w:t>
      </w:r>
      <w:r>
        <w:rPr/>
        <w:t>(1995).</w:t>
      </w:r>
      <w:r>
        <w:rPr>
          <w:spacing w:val="12"/>
        </w:rPr>
        <w:t> </w:t>
      </w:r>
      <w:r>
        <w:rPr/>
        <w:t>Ionic</w:t>
      </w:r>
      <w:r>
        <w:rPr>
          <w:spacing w:val="10"/>
        </w:rPr>
        <w:t> </w:t>
      </w:r>
      <w:r>
        <w:rPr/>
        <w:t>mecha-</w:t>
      </w:r>
      <w:r>
        <w:rPr>
          <w:spacing w:val="23"/>
          <w:w w:val="99"/>
        </w:rPr>
        <w:t> </w:t>
      </w:r>
      <w:r>
        <w:rPr/>
        <w:t>nisms</w:t>
      </w:r>
      <w:r>
        <w:rPr>
          <w:spacing w:val="-6"/>
        </w:rPr>
        <w:t> </w:t>
      </w:r>
      <w:r>
        <w:rPr/>
        <w:t>underlying</w:t>
      </w:r>
      <w:r>
        <w:rPr>
          <w:spacing w:val="-6"/>
        </w:rPr>
        <w:t> </w:t>
      </w:r>
      <w:r>
        <w:rPr>
          <w:spacing w:val="-1"/>
        </w:rPr>
        <w:t>burst</w:t>
      </w:r>
      <w:r>
        <w:rPr>
          <w:spacing w:val="-6"/>
        </w:rPr>
        <w:t> </w:t>
      </w:r>
      <w:r>
        <w:rPr/>
        <w:t>firing</w:t>
      </w:r>
      <w:r>
        <w:rPr>
          <w:spacing w:val="-6"/>
        </w:rPr>
        <w:t> </w:t>
      </w:r>
      <w:r>
        <w:rPr/>
        <w:t>in</w:t>
      </w:r>
      <w:r>
        <w:rPr>
          <w:spacing w:val="-6"/>
        </w:rPr>
        <w:t> </w:t>
      </w:r>
      <w:r>
        <w:rPr>
          <w:spacing w:val="-1"/>
        </w:rPr>
        <w:t>pyramidal</w:t>
      </w:r>
      <w:r>
        <w:rPr>
          <w:spacing w:val="-6"/>
        </w:rPr>
        <w:t> </w:t>
      </w:r>
      <w:r>
        <w:rPr/>
        <w:t>neurons:</w:t>
      </w:r>
      <w:r>
        <w:rPr>
          <w:spacing w:val="7"/>
        </w:rPr>
        <w:t> </w:t>
      </w:r>
      <w:r>
        <w:rPr/>
        <w:t>Intracellular</w:t>
      </w:r>
      <w:r>
        <w:rPr>
          <w:spacing w:val="-5"/>
        </w:rPr>
        <w:t> </w:t>
      </w:r>
      <w:r>
        <w:rPr/>
        <w:t>study</w:t>
      </w:r>
      <w:r>
        <w:rPr>
          <w:spacing w:val="-6"/>
        </w:rPr>
        <w:t> </w:t>
      </w:r>
      <w:r>
        <w:rPr/>
        <w:t>in</w:t>
      </w:r>
      <w:r>
        <w:rPr>
          <w:spacing w:val="-6"/>
        </w:rPr>
        <w:t> </w:t>
      </w:r>
      <w:r>
        <w:rPr/>
        <w:t>rat</w:t>
      </w:r>
      <w:r>
        <w:rPr>
          <w:spacing w:val="-6"/>
        </w:rPr>
        <w:t> </w:t>
      </w:r>
      <w:r>
        <w:rPr/>
        <w:t>sensorimotor</w:t>
      </w:r>
      <w:r>
        <w:rPr>
          <w:spacing w:val="-6"/>
        </w:rPr>
        <w:t> </w:t>
      </w:r>
      <w:r>
        <w:rPr>
          <w:spacing w:val="-1"/>
        </w:rPr>
        <w:t>cortex.</w:t>
      </w:r>
      <w:r>
        <w:rPr>
          <w:spacing w:val="19"/>
        </w:rPr>
        <w:t> </w:t>
      </w:r>
      <w:r>
        <w:rPr>
          <w:rFonts w:ascii="Times New Roman" w:hAnsi="Times New Roman" w:cs="Times New Roman" w:eastAsia="Times New Roman"/>
          <w:i/>
          <w:spacing w:val="-1"/>
        </w:rPr>
        <w:t>Brain</w:t>
      </w:r>
      <w:r>
        <w:rPr>
          <w:rFonts w:ascii="Times New Roman" w:hAnsi="Times New Roman" w:cs="Times New Roman" w:eastAsia="Times New Roman"/>
          <w:i/>
          <w:spacing w:val="21"/>
          <w:w w:val="99"/>
        </w:rPr>
        <w:t> </w:t>
      </w:r>
      <w:r>
        <w:rPr>
          <w:rFonts w:ascii="Times New Roman" w:hAnsi="Times New Roman" w:cs="Times New Roman" w:eastAsia="Times New Roman"/>
          <w:i/>
          <w:spacing w:val="-2"/>
        </w:rPr>
        <w:t>Research</w:t>
      </w:r>
      <w:r>
        <w:rPr>
          <w:spacing w:val="-2"/>
        </w:rPr>
        <w:t>,</w:t>
      </w:r>
      <w:r>
        <w:rPr>
          <w:spacing w:val="-14"/>
        </w:rPr>
        <w:t> </w:t>
      </w:r>
      <w:r>
        <w:rPr>
          <w:rFonts w:ascii="Times New Roman" w:hAnsi="Times New Roman" w:cs="Times New Roman" w:eastAsia="Times New Roman"/>
          <w:i/>
        </w:rPr>
        <w:t>696</w:t>
      </w:r>
      <w:r>
        <w:rPr/>
        <w:t>(1–2),</w:t>
      </w:r>
      <w:r>
        <w:rPr>
          <w:spacing w:val="-14"/>
        </w:rPr>
        <w:t> </w:t>
      </w:r>
      <w:r>
        <w:rPr/>
        <w:t>127–139.</w:t>
      </w:r>
      <w:r>
        <w:rPr/>
      </w:r>
    </w:p>
    <w:p>
      <w:pPr>
        <w:spacing w:line="257" w:lineRule="auto" w:before="90"/>
        <w:ind w:left="374" w:right="119" w:hanging="255"/>
        <w:jc w:val="both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 w:hAnsi="Times New Roman" w:cs="Times New Roman" w:eastAsia="Times New Roman"/>
          <w:sz w:val="22"/>
          <w:szCs w:val="22"/>
        </w:rPr>
        <w:t>Freud,</w:t>
      </w:r>
      <w:r>
        <w:rPr>
          <w:rFonts w:ascii="Times New Roman" w:hAnsi="Times New Roman" w:cs="Times New Roman" w:eastAsia="Times New Roman"/>
          <w:spacing w:val="-11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E.,</w:t>
      </w:r>
      <w:r>
        <w:rPr>
          <w:rFonts w:ascii="Times New Roman" w:hAnsi="Times New Roman" w:cs="Times New Roman" w:eastAsia="Times New Roman"/>
          <w:spacing w:val="-9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Plaut,</w:t>
      </w:r>
      <w:r>
        <w:rPr>
          <w:rFonts w:ascii="Times New Roman" w:hAnsi="Times New Roman" w:cs="Times New Roman" w:eastAsia="Times New Roman"/>
          <w:spacing w:val="-11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D.</w:t>
      </w:r>
      <w:r>
        <w:rPr>
          <w:rFonts w:ascii="Times New Roman" w:hAnsi="Times New Roman" w:cs="Times New Roman" w:eastAsia="Times New Roman"/>
          <w:spacing w:val="-11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C.,</w:t>
      </w:r>
      <w:r>
        <w:rPr>
          <w:rFonts w:ascii="Times New Roman" w:hAnsi="Times New Roman" w:cs="Times New Roman" w:eastAsia="Times New Roman"/>
          <w:spacing w:val="-9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&amp;</w:t>
      </w:r>
      <w:r>
        <w:rPr>
          <w:rFonts w:ascii="Times New Roman" w:hAnsi="Times New Roman" w:cs="Times New Roman" w:eastAsia="Times New Roman"/>
          <w:spacing w:val="-12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Behrmann,</w:t>
      </w:r>
      <w:r>
        <w:rPr>
          <w:rFonts w:ascii="Times New Roman" w:hAnsi="Times New Roman" w:cs="Times New Roman" w:eastAsia="Times New Roman"/>
          <w:spacing w:val="-9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M.</w:t>
      </w:r>
      <w:r>
        <w:rPr>
          <w:rFonts w:ascii="Times New Roman" w:hAnsi="Times New Roman" w:cs="Times New Roman" w:eastAsia="Times New Roman"/>
          <w:spacing w:val="-11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(2016).</w:t>
      </w:r>
      <w:r>
        <w:rPr>
          <w:rFonts w:ascii="Times New Roman" w:hAnsi="Times New Roman" w:cs="Times New Roman" w:eastAsia="Times New Roman"/>
          <w:spacing w:val="5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‘What’</w:t>
      </w:r>
      <w:r>
        <w:rPr>
          <w:rFonts w:ascii="Times New Roman" w:hAnsi="Times New Roman" w:cs="Times New Roman" w:eastAsia="Times New Roman"/>
          <w:spacing w:val="-12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Is</w:t>
      </w:r>
      <w:r>
        <w:rPr>
          <w:rFonts w:ascii="Times New Roman" w:hAnsi="Times New Roman" w:cs="Times New Roman" w:eastAsia="Times New Roman"/>
          <w:spacing w:val="-10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Happening</w:t>
      </w:r>
      <w:r>
        <w:rPr>
          <w:rFonts w:ascii="Times New Roman" w:hAnsi="Times New Roman" w:cs="Times New Roman" w:eastAsia="Times New Roman"/>
          <w:spacing w:val="-11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in</w:t>
      </w:r>
      <w:r>
        <w:rPr>
          <w:rFonts w:ascii="Times New Roman" w:hAnsi="Times New Roman" w:cs="Times New Roman" w:eastAsia="Times New Roman"/>
          <w:spacing w:val="-11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the</w:t>
      </w:r>
      <w:r>
        <w:rPr>
          <w:rFonts w:ascii="Times New Roman" w:hAnsi="Times New Roman" w:cs="Times New Roman" w:eastAsia="Times New Roman"/>
          <w:spacing w:val="-12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Dorsal</w:t>
      </w:r>
      <w:r>
        <w:rPr>
          <w:rFonts w:ascii="Times New Roman" w:hAnsi="Times New Roman" w:cs="Times New Roman" w:eastAsia="Times New Roman"/>
          <w:spacing w:val="-10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pacing w:val="-3"/>
          <w:sz w:val="22"/>
          <w:szCs w:val="22"/>
        </w:rPr>
        <w:t>Visual</w:t>
      </w:r>
      <w:r>
        <w:rPr>
          <w:rFonts w:ascii="Times New Roman" w:hAnsi="Times New Roman" w:cs="Times New Roman" w:eastAsia="Times New Roman"/>
          <w:spacing w:val="-11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pacing w:val="-1"/>
          <w:sz w:val="22"/>
          <w:szCs w:val="22"/>
        </w:rPr>
        <w:t>Pathway.</w:t>
      </w:r>
      <w:r>
        <w:rPr>
          <w:rFonts w:ascii="Times New Roman" w:hAnsi="Times New Roman" w:cs="Times New Roman" w:eastAsia="Times New Roman"/>
          <w:spacing w:val="5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pacing w:val="-5"/>
          <w:sz w:val="22"/>
          <w:szCs w:val="22"/>
        </w:rPr>
        <w:t>Trends</w:t>
      </w:r>
      <w:r>
        <w:rPr>
          <w:rFonts w:ascii="Times New Roman" w:hAnsi="Times New Roman" w:cs="Times New Roman" w:eastAsia="Times New Roman"/>
          <w:i/>
          <w:spacing w:val="29"/>
          <w:w w:val="99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z w:val="22"/>
          <w:szCs w:val="22"/>
        </w:rPr>
        <w:t>in</w:t>
      </w:r>
      <w:r>
        <w:rPr>
          <w:rFonts w:ascii="Times New Roman" w:hAnsi="Times New Roman" w:cs="Times New Roman" w:eastAsia="Times New Roman"/>
          <w:i/>
          <w:spacing w:val="-10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pacing w:val="-1"/>
          <w:sz w:val="22"/>
          <w:szCs w:val="22"/>
        </w:rPr>
        <w:t>Cognitive</w:t>
      </w:r>
      <w:r>
        <w:rPr>
          <w:rFonts w:ascii="Times New Roman" w:hAnsi="Times New Roman" w:cs="Times New Roman" w:eastAsia="Times New Roman"/>
          <w:i/>
          <w:spacing w:val="-9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pacing w:val="-1"/>
          <w:sz w:val="22"/>
          <w:szCs w:val="22"/>
        </w:rPr>
        <w:t>Sciences</w:t>
      </w:r>
      <w:r>
        <w:rPr>
          <w:rFonts w:ascii="Times New Roman" w:hAnsi="Times New Roman" w:cs="Times New Roman" w:eastAsia="Times New Roman"/>
          <w:spacing w:val="-1"/>
          <w:sz w:val="22"/>
          <w:szCs w:val="22"/>
        </w:rPr>
        <w:t>,</w:t>
      </w:r>
      <w:r>
        <w:rPr>
          <w:rFonts w:ascii="Times New Roman" w:hAnsi="Times New Roman" w:cs="Times New Roman" w:eastAsia="Times New Roman"/>
          <w:spacing w:val="-9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z w:val="22"/>
          <w:szCs w:val="22"/>
        </w:rPr>
        <w:t>20</w:t>
      </w:r>
      <w:r>
        <w:rPr>
          <w:rFonts w:ascii="Times New Roman" w:hAnsi="Times New Roman" w:cs="Times New Roman" w:eastAsia="Times New Roman"/>
          <w:sz w:val="22"/>
          <w:szCs w:val="22"/>
        </w:rPr>
        <w:t>(10),</w:t>
      </w:r>
      <w:r>
        <w:rPr>
          <w:rFonts w:ascii="Times New Roman" w:hAnsi="Times New Roman" w:cs="Times New Roman" w:eastAsia="Times New Roman"/>
          <w:spacing w:val="-10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773–784.</w:t>
      </w:r>
      <w:r>
        <w:rPr>
          <w:rFonts w:ascii="Times New Roman" w:hAnsi="Times New Roman" w:cs="Times New Roman" w:eastAsia="Times New Roman"/>
          <w:sz w:val="22"/>
          <w:szCs w:val="22"/>
        </w:rPr>
      </w:r>
    </w:p>
    <w:p>
      <w:pPr>
        <w:spacing w:line="257" w:lineRule="auto" w:before="90"/>
        <w:ind w:left="374" w:right="119" w:hanging="255"/>
        <w:jc w:val="both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 w:hAnsi="Times New Roman" w:cs="Times New Roman" w:eastAsia="Times New Roman"/>
          <w:sz w:val="22"/>
          <w:szCs w:val="22"/>
        </w:rPr>
        <w:t>Friston,</w:t>
      </w:r>
      <w:r>
        <w:rPr>
          <w:rFonts w:ascii="Times New Roman" w:hAnsi="Times New Roman" w:cs="Times New Roman" w:eastAsia="Times New Roman"/>
          <w:spacing w:val="25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K.</w:t>
      </w:r>
      <w:r>
        <w:rPr>
          <w:rFonts w:ascii="Times New Roman" w:hAnsi="Times New Roman" w:cs="Times New Roman" w:eastAsia="Times New Roman"/>
          <w:spacing w:val="20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(2005).</w:t>
      </w:r>
      <w:r>
        <w:rPr>
          <w:rFonts w:ascii="Times New Roman" w:hAnsi="Times New Roman" w:cs="Times New Roman" w:eastAsia="Times New Roman"/>
          <w:spacing w:val="39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A</w:t>
      </w:r>
      <w:r>
        <w:rPr>
          <w:rFonts w:ascii="Times New Roman" w:hAnsi="Times New Roman" w:cs="Times New Roman" w:eastAsia="Times New Roman"/>
          <w:spacing w:val="20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pacing w:val="-1"/>
          <w:sz w:val="22"/>
          <w:szCs w:val="22"/>
        </w:rPr>
        <w:t>theory</w:t>
      </w:r>
      <w:r>
        <w:rPr>
          <w:rFonts w:ascii="Times New Roman" w:hAnsi="Times New Roman" w:cs="Times New Roman" w:eastAsia="Times New Roman"/>
          <w:spacing w:val="20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of</w:t>
      </w:r>
      <w:r>
        <w:rPr>
          <w:rFonts w:ascii="Times New Roman" w:hAnsi="Times New Roman" w:cs="Times New Roman" w:eastAsia="Times New Roman"/>
          <w:spacing w:val="20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cortical</w:t>
      </w:r>
      <w:r>
        <w:rPr>
          <w:rFonts w:ascii="Times New Roman" w:hAnsi="Times New Roman" w:cs="Times New Roman" w:eastAsia="Times New Roman"/>
          <w:spacing w:val="20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responses.</w:t>
      </w:r>
      <w:r>
        <w:rPr>
          <w:rFonts w:ascii="Times New Roman" w:hAnsi="Times New Roman" w:cs="Times New Roman" w:eastAsia="Times New Roman"/>
          <w:spacing w:val="39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z w:val="22"/>
          <w:szCs w:val="22"/>
        </w:rPr>
        <w:t>Philosophical</w:t>
      </w:r>
      <w:r>
        <w:rPr>
          <w:rFonts w:ascii="Times New Roman" w:hAnsi="Times New Roman" w:cs="Times New Roman" w:eastAsia="Times New Roman"/>
          <w:i/>
          <w:spacing w:val="19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pacing w:val="-2"/>
          <w:sz w:val="22"/>
          <w:szCs w:val="22"/>
        </w:rPr>
        <w:t>Transactions</w:t>
      </w:r>
      <w:r>
        <w:rPr>
          <w:rFonts w:ascii="Times New Roman" w:hAnsi="Times New Roman" w:cs="Times New Roman" w:eastAsia="Times New Roman"/>
          <w:i/>
          <w:spacing w:val="20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z w:val="22"/>
          <w:szCs w:val="22"/>
        </w:rPr>
        <w:t>of</w:t>
      </w:r>
      <w:r>
        <w:rPr>
          <w:rFonts w:ascii="Times New Roman" w:hAnsi="Times New Roman" w:cs="Times New Roman" w:eastAsia="Times New Roman"/>
          <w:i/>
          <w:spacing w:val="19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z w:val="22"/>
          <w:szCs w:val="22"/>
        </w:rPr>
        <w:t>the</w:t>
      </w:r>
      <w:r>
        <w:rPr>
          <w:rFonts w:ascii="Times New Roman" w:hAnsi="Times New Roman" w:cs="Times New Roman" w:eastAsia="Times New Roman"/>
          <w:i/>
          <w:spacing w:val="19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z w:val="22"/>
          <w:szCs w:val="22"/>
        </w:rPr>
        <w:t>Royal</w:t>
      </w:r>
      <w:r>
        <w:rPr>
          <w:rFonts w:ascii="Times New Roman" w:hAnsi="Times New Roman" w:cs="Times New Roman" w:eastAsia="Times New Roman"/>
          <w:i/>
          <w:spacing w:val="20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z w:val="22"/>
          <w:szCs w:val="22"/>
        </w:rPr>
        <w:t>Society</w:t>
      </w:r>
      <w:r>
        <w:rPr>
          <w:rFonts w:ascii="Times New Roman" w:hAnsi="Times New Roman" w:cs="Times New Roman" w:eastAsia="Times New Roman"/>
          <w:i/>
          <w:spacing w:val="19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z w:val="22"/>
          <w:szCs w:val="22"/>
        </w:rPr>
        <w:t>B</w:t>
      </w:r>
      <w:r>
        <w:rPr>
          <w:rFonts w:ascii="Times New Roman" w:hAnsi="Times New Roman" w:cs="Times New Roman" w:eastAsia="Times New Roman"/>
          <w:sz w:val="22"/>
          <w:szCs w:val="22"/>
        </w:rPr>
        <w:t>,</w:t>
      </w:r>
      <w:r>
        <w:rPr>
          <w:rFonts w:ascii="Times New Roman" w:hAnsi="Times New Roman" w:cs="Times New Roman" w:eastAsia="Times New Roman"/>
          <w:spacing w:val="27"/>
          <w:w w:val="99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z w:val="22"/>
          <w:szCs w:val="22"/>
        </w:rPr>
        <w:t>360</w:t>
      </w:r>
      <w:r>
        <w:rPr>
          <w:rFonts w:ascii="Times New Roman" w:hAnsi="Times New Roman" w:cs="Times New Roman" w:eastAsia="Times New Roman"/>
          <w:sz w:val="22"/>
          <w:szCs w:val="22"/>
        </w:rPr>
        <w:t>(1456),</w:t>
      </w:r>
      <w:r>
        <w:rPr>
          <w:rFonts w:ascii="Times New Roman" w:hAnsi="Times New Roman" w:cs="Times New Roman" w:eastAsia="Times New Roman"/>
          <w:spacing w:val="-19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815–836.</w:t>
      </w:r>
      <w:r>
        <w:rPr>
          <w:rFonts w:ascii="Times New Roman" w:hAnsi="Times New Roman" w:cs="Times New Roman" w:eastAsia="Times New Roman"/>
          <w:sz w:val="22"/>
          <w:szCs w:val="22"/>
        </w:rPr>
      </w:r>
    </w:p>
    <w:p>
      <w:pPr>
        <w:spacing w:line="360" w:lineRule="exact" w:before="7"/>
        <w:ind w:left="119" w:right="119" w:firstLine="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sz w:val="22"/>
        </w:rPr>
        <w:t>Friston,</w:t>
      </w:r>
      <w:r>
        <w:rPr>
          <w:rFonts w:ascii="Times New Roman"/>
          <w:spacing w:val="-8"/>
          <w:sz w:val="22"/>
        </w:rPr>
        <w:t> </w:t>
      </w:r>
      <w:r>
        <w:rPr>
          <w:rFonts w:ascii="Times New Roman"/>
          <w:sz w:val="22"/>
        </w:rPr>
        <w:t>K.</w:t>
      </w:r>
      <w:r>
        <w:rPr>
          <w:rFonts w:ascii="Times New Roman"/>
          <w:spacing w:val="-7"/>
          <w:sz w:val="22"/>
        </w:rPr>
        <w:t> </w:t>
      </w:r>
      <w:r>
        <w:rPr>
          <w:rFonts w:ascii="Times New Roman"/>
          <w:sz w:val="22"/>
        </w:rPr>
        <w:t>(2008).</w:t>
      </w:r>
      <w:r>
        <w:rPr>
          <w:rFonts w:ascii="Times New Roman"/>
          <w:spacing w:val="13"/>
          <w:sz w:val="22"/>
        </w:rPr>
        <w:t> </w:t>
      </w:r>
      <w:r>
        <w:rPr>
          <w:rFonts w:ascii="Times New Roman"/>
          <w:sz w:val="22"/>
        </w:rPr>
        <w:t>Hierarchical</w:t>
      </w:r>
      <w:r>
        <w:rPr>
          <w:rFonts w:ascii="Times New Roman"/>
          <w:spacing w:val="-7"/>
          <w:sz w:val="22"/>
        </w:rPr>
        <w:t> </w:t>
      </w:r>
      <w:r>
        <w:rPr>
          <w:rFonts w:ascii="Times New Roman"/>
          <w:sz w:val="22"/>
        </w:rPr>
        <w:t>Models</w:t>
      </w:r>
      <w:r>
        <w:rPr>
          <w:rFonts w:ascii="Times New Roman"/>
          <w:spacing w:val="-8"/>
          <w:sz w:val="22"/>
        </w:rPr>
        <w:t> </w:t>
      </w:r>
      <w:r>
        <w:rPr>
          <w:rFonts w:ascii="Times New Roman"/>
          <w:sz w:val="22"/>
        </w:rPr>
        <w:t>in</w:t>
      </w:r>
      <w:r>
        <w:rPr>
          <w:rFonts w:ascii="Times New Roman"/>
          <w:spacing w:val="-7"/>
          <w:sz w:val="22"/>
        </w:rPr>
        <w:t> </w:t>
      </w:r>
      <w:r>
        <w:rPr>
          <w:rFonts w:ascii="Times New Roman"/>
          <w:sz w:val="22"/>
        </w:rPr>
        <w:t>the</w:t>
      </w:r>
      <w:r>
        <w:rPr>
          <w:rFonts w:ascii="Times New Roman"/>
          <w:spacing w:val="-7"/>
          <w:sz w:val="22"/>
        </w:rPr>
        <w:t> </w:t>
      </w:r>
      <w:r>
        <w:rPr>
          <w:rFonts w:ascii="Times New Roman"/>
          <w:sz w:val="22"/>
        </w:rPr>
        <w:t>Brain.</w:t>
      </w:r>
      <w:r>
        <w:rPr>
          <w:rFonts w:ascii="Times New Roman"/>
          <w:spacing w:val="13"/>
          <w:sz w:val="22"/>
        </w:rPr>
        <w:t> </w:t>
      </w:r>
      <w:r>
        <w:rPr>
          <w:rFonts w:ascii="Times New Roman"/>
          <w:i/>
          <w:sz w:val="22"/>
        </w:rPr>
        <w:t>PLOS</w:t>
      </w:r>
      <w:r>
        <w:rPr>
          <w:rFonts w:ascii="Times New Roman"/>
          <w:i/>
          <w:spacing w:val="-7"/>
          <w:sz w:val="22"/>
        </w:rPr>
        <w:t> </w:t>
      </w:r>
      <w:r>
        <w:rPr>
          <w:rFonts w:ascii="Times New Roman"/>
          <w:i/>
          <w:sz w:val="22"/>
        </w:rPr>
        <w:t>Computational</w:t>
      </w:r>
      <w:r>
        <w:rPr>
          <w:rFonts w:ascii="Times New Roman"/>
          <w:i/>
          <w:spacing w:val="-8"/>
          <w:sz w:val="22"/>
        </w:rPr>
        <w:t> </w:t>
      </w:r>
      <w:r>
        <w:rPr>
          <w:rFonts w:ascii="Times New Roman"/>
          <w:i/>
          <w:spacing w:val="-1"/>
          <w:sz w:val="22"/>
        </w:rPr>
        <w:t>Biology</w:t>
      </w:r>
      <w:r>
        <w:rPr>
          <w:rFonts w:ascii="Times New Roman"/>
          <w:spacing w:val="-1"/>
          <w:sz w:val="22"/>
        </w:rPr>
        <w:t>,</w:t>
      </w:r>
      <w:r>
        <w:rPr>
          <w:rFonts w:ascii="Times New Roman"/>
          <w:spacing w:val="-7"/>
          <w:sz w:val="22"/>
        </w:rPr>
        <w:t> </w:t>
      </w:r>
      <w:r>
        <w:rPr>
          <w:rFonts w:ascii="Times New Roman"/>
          <w:i/>
          <w:sz w:val="22"/>
        </w:rPr>
        <w:t>4</w:t>
      </w:r>
      <w:r>
        <w:rPr>
          <w:rFonts w:ascii="Times New Roman"/>
          <w:sz w:val="22"/>
        </w:rPr>
        <w:t>(11),</w:t>
      </w:r>
      <w:r>
        <w:rPr>
          <w:rFonts w:ascii="Times New Roman"/>
          <w:spacing w:val="-8"/>
          <w:sz w:val="22"/>
        </w:rPr>
        <w:t> </w:t>
      </w:r>
      <w:r>
        <w:rPr>
          <w:rFonts w:ascii="Times New Roman"/>
          <w:sz w:val="22"/>
        </w:rPr>
        <w:t>e1000211.</w:t>
      </w:r>
      <w:r>
        <w:rPr>
          <w:rFonts w:ascii="Times New Roman"/>
          <w:spacing w:val="24"/>
          <w:w w:val="99"/>
          <w:sz w:val="22"/>
        </w:rPr>
        <w:t> </w:t>
      </w:r>
      <w:r>
        <w:rPr>
          <w:rFonts w:ascii="Times New Roman"/>
          <w:sz w:val="22"/>
        </w:rPr>
        <w:t>Friston,</w:t>
      </w:r>
      <w:r>
        <w:rPr>
          <w:rFonts w:ascii="Times New Roman"/>
          <w:spacing w:val="-12"/>
          <w:sz w:val="22"/>
        </w:rPr>
        <w:t> </w:t>
      </w:r>
      <w:r>
        <w:rPr>
          <w:rFonts w:ascii="Times New Roman"/>
          <w:sz w:val="22"/>
        </w:rPr>
        <w:t>K.</w:t>
      </w:r>
      <w:r>
        <w:rPr>
          <w:rFonts w:ascii="Times New Roman"/>
          <w:spacing w:val="-11"/>
          <w:sz w:val="22"/>
        </w:rPr>
        <w:t> </w:t>
      </w:r>
      <w:r>
        <w:rPr>
          <w:rFonts w:ascii="Times New Roman"/>
          <w:sz w:val="22"/>
        </w:rPr>
        <w:t>(2010).</w:t>
      </w:r>
      <w:r>
        <w:rPr>
          <w:rFonts w:ascii="Times New Roman"/>
          <w:spacing w:val="5"/>
          <w:sz w:val="22"/>
        </w:rPr>
        <w:t> </w:t>
      </w:r>
      <w:r>
        <w:rPr>
          <w:rFonts w:ascii="Times New Roman"/>
          <w:sz w:val="22"/>
        </w:rPr>
        <w:t>The</w:t>
      </w:r>
      <w:r>
        <w:rPr>
          <w:rFonts w:ascii="Times New Roman"/>
          <w:spacing w:val="-12"/>
          <w:sz w:val="22"/>
        </w:rPr>
        <w:t> </w:t>
      </w:r>
      <w:r>
        <w:rPr>
          <w:rFonts w:ascii="Times New Roman"/>
          <w:spacing w:val="-1"/>
          <w:sz w:val="22"/>
        </w:rPr>
        <w:t>free-energy</w:t>
      </w:r>
      <w:r>
        <w:rPr>
          <w:rFonts w:ascii="Times New Roman"/>
          <w:spacing w:val="-12"/>
          <w:sz w:val="22"/>
        </w:rPr>
        <w:t> </w:t>
      </w:r>
      <w:r>
        <w:rPr>
          <w:rFonts w:ascii="Times New Roman"/>
          <w:sz w:val="22"/>
        </w:rPr>
        <w:t>principle:</w:t>
      </w:r>
      <w:r>
        <w:rPr>
          <w:rFonts w:ascii="Times New Roman"/>
          <w:spacing w:val="1"/>
          <w:sz w:val="22"/>
        </w:rPr>
        <w:t> </w:t>
      </w:r>
      <w:r>
        <w:rPr>
          <w:rFonts w:ascii="Times New Roman"/>
          <w:sz w:val="22"/>
        </w:rPr>
        <w:t>A</w:t>
      </w:r>
      <w:r>
        <w:rPr>
          <w:rFonts w:ascii="Times New Roman"/>
          <w:spacing w:val="-12"/>
          <w:sz w:val="22"/>
        </w:rPr>
        <w:t> </w:t>
      </w:r>
      <w:r>
        <w:rPr>
          <w:rFonts w:ascii="Times New Roman"/>
          <w:sz w:val="22"/>
        </w:rPr>
        <w:t>unified</w:t>
      </w:r>
      <w:r>
        <w:rPr>
          <w:rFonts w:ascii="Times New Roman"/>
          <w:spacing w:val="-12"/>
          <w:sz w:val="22"/>
        </w:rPr>
        <w:t> </w:t>
      </w:r>
      <w:r>
        <w:rPr>
          <w:rFonts w:ascii="Times New Roman"/>
          <w:sz w:val="22"/>
        </w:rPr>
        <w:t>brain</w:t>
      </w:r>
      <w:r>
        <w:rPr>
          <w:rFonts w:ascii="Times New Roman"/>
          <w:spacing w:val="-12"/>
          <w:sz w:val="22"/>
        </w:rPr>
        <w:t> </w:t>
      </w:r>
      <w:r>
        <w:rPr>
          <w:rFonts w:ascii="Times New Roman"/>
          <w:sz w:val="22"/>
        </w:rPr>
        <w:t>theory?</w:t>
      </w:r>
      <w:r>
        <w:rPr>
          <w:rFonts w:ascii="Times New Roman"/>
          <w:spacing w:val="19"/>
          <w:sz w:val="22"/>
        </w:rPr>
        <w:t> </w:t>
      </w:r>
      <w:r>
        <w:rPr>
          <w:rFonts w:ascii="Times New Roman"/>
          <w:i/>
          <w:spacing w:val="-2"/>
          <w:sz w:val="22"/>
        </w:rPr>
        <w:t>Nature</w:t>
      </w:r>
      <w:r>
        <w:rPr>
          <w:rFonts w:ascii="Times New Roman"/>
          <w:i/>
          <w:spacing w:val="-12"/>
          <w:sz w:val="22"/>
        </w:rPr>
        <w:t> </w:t>
      </w:r>
      <w:r>
        <w:rPr>
          <w:rFonts w:ascii="Times New Roman"/>
          <w:i/>
          <w:spacing w:val="-2"/>
          <w:sz w:val="22"/>
        </w:rPr>
        <w:t>Reviews</w:t>
      </w:r>
      <w:r>
        <w:rPr>
          <w:rFonts w:ascii="Times New Roman"/>
          <w:i/>
          <w:spacing w:val="-12"/>
          <w:sz w:val="22"/>
        </w:rPr>
        <w:t> </w:t>
      </w:r>
      <w:r>
        <w:rPr>
          <w:rFonts w:ascii="Times New Roman"/>
          <w:i/>
          <w:spacing w:val="-1"/>
          <w:sz w:val="22"/>
        </w:rPr>
        <w:t>Neuroscience</w:t>
      </w:r>
      <w:r>
        <w:rPr>
          <w:rFonts w:ascii="Times New Roman"/>
          <w:spacing w:val="-1"/>
          <w:sz w:val="22"/>
        </w:rPr>
        <w:t>,</w:t>
      </w:r>
      <w:r>
        <w:rPr>
          <w:rFonts w:ascii="Times New Roman"/>
          <w:spacing w:val="-11"/>
          <w:sz w:val="22"/>
        </w:rPr>
        <w:t> </w:t>
      </w:r>
      <w:r>
        <w:rPr>
          <w:rFonts w:ascii="Times New Roman"/>
          <w:i/>
          <w:sz w:val="22"/>
        </w:rPr>
        <w:t>11</w:t>
      </w:r>
      <w:r>
        <w:rPr>
          <w:rFonts w:ascii="Times New Roman"/>
          <w:sz w:val="22"/>
        </w:rPr>
        <w:t>(2),</w:t>
      </w:r>
      <w:r>
        <w:rPr>
          <w:rFonts w:ascii="Times New Roman"/>
          <w:sz w:val="22"/>
        </w:rPr>
      </w:r>
    </w:p>
    <w:p>
      <w:pPr>
        <w:pStyle w:val="BodyText"/>
        <w:spacing w:line="247" w:lineRule="exact" w:before="0"/>
        <w:ind w:right="0" w:firstLine="0"/>
        <w:jc w:val="left"/>
      </w:pPr>
      <w:r>
        <w:rPr/>
        <w:t>127–138.</w:t>
      </w:r>
    </w:p>
    <w:p>
      <w:pPr>
        <w:pStyle w:val="BodyText"/>
        <w:spacing w:line="257" w:lineRule="auto" w:before="107"/>
        <w:ind w:right="119" w:hanging="255"/>
        <w:jc w:val="both"/>
      </w:pPr>
      <w:r>
        <w:rPr/>
        <w:t>Fukushima,</w:t>
      </w:r>
      <w:r>
        <w:rPr>
          <w:spacing w:val="-2"/>
        </w:rPr>
        <w:t> </w:t>
      </w:r>
      <w:r>
        <w:rPr/>
        <w:t>K.</w:t>
      </w:r>
      <w:r>
        <w:rPr>
          <w:spacing w:val="-2"/>
        </w:rPr>
        <w:t> </w:t>
      </w:r>
      <w:r>
        <w:rPr/>
        <w:t>(1980).</w:t>
      </w:r>
      <w:r>
        <w:rPr>
          <w:spacing w:val="27"/>
        </w:rPr>
        <w:t> </w:t>
      </w:r>
      <w:r>
        <w:rPr/>
        <w:t>Neocognitron:</w:t>
      </w:r>
      <w:r>
        <w:rPr>
          <w:spacing w:val="13"/>
        </w:rPr>
        <w:t> </w:t>
      </w:r>
      <w:r>
        <w:rPr/>
        <w:t>A</w:t>
      </w:r>
      <w:r>
        <w:rPr>
          <w:spacing w:val="-2"/>
        </w:rPr>
        <w:t> </w:t>
      </w:r>
      <w:r>
        <w:rPr>
          <w:spacing w:val="-1"/>
        </w:rPr>
        <w:t>self-organizing</w:t>
      </w:r>
      <w:r>
        <w:rPr>
          <w:spacing w:val="-3"/>
        </w:rPr>
        <w:t> </w:t>
      </w:r>
      <w:r>
        <w:rPr/>
        <w:t>neural</w:t>
      </w:r>
      <w:r>
        <w:rPr>
          <w:spacing w:val="-3"/>
        </w:rPr>
        <w:t> </w:t>
      </w:r>
      <w:r>
        <w:rPr>
          <w:spacing w:val="-1"/>
        </w:rPr>
        <w:t>network</w:t>
      </w:r>
      <w:r>
        <w:rPr>
          <w:spacing w:val="-3"/>
        </w:rPr>
        <w:t> </w:t>
      </w:r>
      <w:r>
        <w:rPr/>
        <w:t>model</w:t>
      </w:r>
      <w:r>
        <w:rPr>
          <w:spacing w:val="-3"/>
        </w:rPr>
        <w:t> </w:t>
      </w:r>
      <w:r>
        <w:rPr/>
        <w:t>for</w:t>
      </w:r>
      <w:r>
        <w:rPr>
          <w:spacing w:val="-3"/>
        </w:rPr>
        <w:t> </w:t>
      </w:r>
      <w:r>
        <w:rPr/>
        <w:t>a</w:t>
      </w:r>
      <w:r>
        <w:rPr>
          <w:spacing w:val="-3"/>
        </w:rPr>
        <w:t> </w:t>
      </w:r>
      <w:r>
        <w:rPr/>
        <w:t>mechanism</w:t>
      </w:r>
      <w:r>
        <w:rPr>
          <w:spacing w:val="-3"/>
        </w:rPr>
        <w:t> </w:t>
      </w:r>
      <w:r>
        <w:rPr/>
        <w:t>of</w:t>
      </w:r>
      <w:r>
        <w:rPr>
          <w:spacing w:val="-3"/>
        </w:rPr>
        <w:t> </w:t>
      </w:r>
      <w:r>
        <w:rPr/>
        <w:t>pattern</w:t>
      </w:r>
      <w:r>
        <w:rPr>
          <w:spacing w:val="27"/>
          <w:w w:val="99"/>
        </w:rPr>
        <w:t> </w:t>
      </w:r>
      <w:r>
        <w:rPr/>
        <w:t>recognition</w:t>
      </w:r>
      <w:r>
        <w:rPr>
          <w:spacing w:val="-9"/>
        </w:rPr>
        <w:t> </w:t>
      </w:r>
      <w:r>
        <w:rPr>
          <w:spacing w:val="-1"/>
        </w:rPr>
        <w:t>unaffected</w:t>
      </w:r>
      <w:r>
        <w:rPr>
          <w:spacing w:val="-8"/>
        </w:rPr>
        <w:t> </w:t>
      </w:r>
      <w:r>
        <w:rPr/>
        <w:t>by</w:t>
      </w:r>
      <w:r>
        <w:rPr>
          <w:spacing w:val="-8"/>
        </w:rPr>
        <w:t> </w:t>
      </w:r>
      <w:r>
        <w:rPr/>
        <w:t>shift</w:t>
      </w:r>
      <w:r>
        <w:rPr>
          <w:spacing w:val="-9"/>
        </w:rPr>
        <w:t> </w:t>
      </w:r>
      <w:r>
        <w:rPr/>
        <w:t>in</w:t>
      </w:r>
      <w:r>
        <w:rPr>
          <w:spacing w:val="-8"/>
        </w:rPr>
        <w:t> </w:t>
      </w:r>
      <w:r>
        <w:rPr/>
        <w:t>position.</w:t>
      </w:r>
      <w:r>
        <w:rPr>
          <w:spacing w:val="13"/>
        </w:rPr>
        <w:t> </w:t>
      </w:r>
      <w:r>
        <w:rPr>
          <w:rFonts w:ascii="Times New Roman" w:hAnsi="Times New Roman" w:cs="Times New Roman" w:eastAsia="Times New Roman"/>
          <w:i/>
          <w:spacing w:val="-1"/>
        </w:rPr>
        <w:t>Biological</w:t>
      </w:r>
      <w:r>
        <w:rPr>
          <w:rFonts w:ascii="Times New Roman" w:hAnsi="Times New Roman" w:cs="Times New Roman" w:eastAsia="Times New Roman"/>
          <w:i/>
          <w:spacing w:val="-9"/>
        </w:rPr>
        <w:t> </w:t>
      </w:r>
      <w:r>
        <w:rPr>
          <w:rFonts w:ascii="Times New Roman" w:hAnsi="Times New Roman" w:cs="Times New Roman" w:eastAsia="Times New Roman"/>
          <w:i/>
          <w:spacing w:val="-1"/>
        </w:rPr>
        <w:t>Cybernetics</w:t>
      </w:r>
      <w:r>
        <w:rPr>
          <w:spacing w:val="-1"/>
        </w:rPr>
        <w:t>,</w:t>
      </w:r>
      <w:r>
        <w:rPr>
          <w:spacing w:val="-8"/>
        </w:rPr>
        <w:t> </w:t>
      </w:r>
      <w:r>
        <w:rPr>
          <w:rFonts w:ascii="Times New Roman" w:hAnsi="Times New Roman" w:cs="Times New Roman" w:eastAsia="Times New Roman"/>
          <w:i/>
        </w:rPr>
        <w:t>36</w:t>
      </w:r>
      <w:r>
        <w:rPr/>
        <w:t>(4),</w:t>
      </w:r>
      <w:r>
        <w:rPr>
          <w:spacing w:val="-8"/>
        </w:rPr>
        <w:t> </w:t>
      </w:r>
      <w:r>
        <w:rPr/>
        <w:t>193–202.</w:t>
      </w:r>
      <w:r>
        <w:rPr/>
      </w:r>
    </w:p>
    <w:p>
      <w:pPr>
        <w:pStyle w:val="BodyText"/>
        <w:spacing w:line="240" w:lineRule="auto" w:before="90"/>
        <w:ind w:left="119" w:right="119" w:firstLine="0"/>
        <w:jc w:val="left"/>
      </w:pPr>
      <w:r>
        <w:rPr/>
        <w:t>Fusi,</w:t>
      </w:r>
      <w:r>
        <w:rPr>
          <w:spacing w:val="-1"/>
        </w:rPr>
        <w:t> </w:t>
      </w:r>
      <w:r>
        <w:rPr/>
        <w:t>S., </w:t>
      </w:r>
      <w:r>
        <w:rPr>
          <w:spacing w:val="-2"/>
        </w:rPr>
        <w:t>Miller,</w:t>
      </w:r>
      <w:r>
        <w:rPr/>
        <w:t> E.</w:t>
      </w:r>
      <w:r>
        <w:rPr>
          <w:spacing w:val="-2"/>
        </w:rPr>
        <w:t> </w:t>
      </w:r>
      <w:r>
        <w:rPr/>
        <w:t>K., &amp;</w:t>
      </w:r>
      <w:r>
        <w:rPr>
          <w:spacing w:val="-2"/>
        </w:rPr>
        <w:t> </w:t>
      </w:r>
      <w:r>
        <w:rPr/>
        <w:t>Rigotti, M.</w:t>
      </w:r>
      <w:r>
        <w:rPr>
          <w:spacing w:val="-2"/>
        </w:rPr>
        <w:t> </w:t>
      </w:r>
      <w:r>
        <w:rPr/>
        <w:t>(2016).</w:t>
      </w:r>
      <w:r>
        <w:rPr>
          <w:spacing w:val="29"/>
        </w:rPr>
        <w:t> </w:t>
      </w:r>
      <w:r>
        <w:rPr>
          <w:spacing w:val="-1"/>
        </w:rPr>
        <w:t>Why</w:t>
      </w:r>
      <w:r>
        <w:rPr>
          <w:spacing w:val="-2"/>
        </w:rPr>
        <w:t> </w:t>
      </w:r>
      <w:r>
        <w:rPr/>
        <w:t>neurons</w:t>
      </w:r>
      <w:r>
        <w:rPr>
          <w:spacing w:val="-2"/>
        </w:rPr>
        <w:t> </w:t>
      </w:r>
      <w:r>
        <w:rPr/>
        <w:t>mix:</w:t>
      </w:r>
      <w:r>
        <w:rPr>
          <w:spacing w:val="15"/>
        </w:rPr>
        <w:t> </w:t>
      </w:r>
      <w:r>
        <w:rPr/>
        <w:t>High</w:t>
      </w:r>
      <w:r>
        <w:rPr>
          <w:spacing w:val="-1"/>
        </w:rPr>
        <w:t> dimensionality </w:t>
      </w:r>
      <w:r>
        <w:rPr/>
        <w:t>for</w:t>
      </w:r>
      <w:r>
        <w:rPr>
          <w:spacing w:val="-2"/>
        </w:rPr>
        <w:t> </w:t>
      </w:r>
      <w:r>
        <w:rPr/>
        <w:t>higher</w:t>
      </w:r>
      <w:r>
        <w:rPr>
          <w:spacing w:val="-2"/>
        </w:rPr>
        <w:t> </w:t>
      </w:r>
      <w:r>
        <w:rPr/>
        <w:t>cognition.</w:t>
      </w:r>
      <w:r>
        <w:rPr/>
      </w:r>
    </w:p>
    <w:p>
      <w:pPr>
        <w:spacing w:before="18"/>
        <w:ind w:left="374" w:right="0" w:firstLine="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 w:hAnsi="Times New Roman" w:cs="Times New Roman" w:eastAsia="Times New Roman"/>
          <w:i/>
          <w:spacing w:val="-2"/>
          <w:sz w:val="22"/>
          <w:szCs w:val="22"/>
        </w:rPr>
        <w:t>Current</w:t>
      </w:r>
      <w:r>
        <w:rPr>
          <w:rFonts w:ascii="Times New Roman" w:hAnsi="Times New Roman" w:cs="Times New Roman" w:eastAsia="Times New Roman"/>
          <w:i/>
          <w:spacing w:val="-9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z w:val="22"/>
          <w:szCs w:val="22"/>
        </w:rPr>
        <w:t>Opinion</w:t>
      </w:r>
      <w:r>
        <w:rPr>
          <w:rFonts w:ascii="Times New Roman" w:hAnsi="Times New Roman" w:cs="Times New Roman" w:eastAsia="Times New Roman"/>
          <w:i/>
          <w:spacing w:val="-8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z w:val="22"/>
          <w:szCs w:val="22"/>
        </w:rPr>
        <w:t>in</w:t>
      </w:r>
      <w:r>
        <w:rPr>
          <w:rFonts w:ascii="Times New Roman" w:hAnsi="Times New Roman" w:cs="Times New Roman" w:eastAsia="Times New Roman"/>
          <w:i/>
          <w:spacing w:val="-9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pacing w:val="-2"/>
          <w:sz w:val="22"/>
          <w:szCs w:val="22"/>
        </w:rPr>
        <w:t>Neurobiology</w:t>
      </w:r>
      <w:r>
        <w:rPr>
          <w:rFonts w:ascii="Times New Roman" w:hAnsi="Times New Roman" w:cs="Times New Roman" w:eastAsia="Times New Roman"/>
          <w:spacing w:val="-2"/>
          <w:sz w:val="22"/>
          <w:szCs w:val="22"/>
        </w:rPr>
        <w:t>,</w:t>
      </w:r>
      <w:r>
        <w:rPr>
          <w:rFonts w:ascii="Times New Roman" w:hAnsi="Times New Roman" w:cs="Times New Roman" w:eastAsia="Times New Roman"/>
          <w:spacing w:val="-8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pacing w:val="2"/>
          <w:sz w:val="22"/>
          <w:szCs w:val="22"/>
        </w:rPr>
        <w:t>37</w:t>
      </w:r>
      <w:r>
        <w:rPr>
          <w:rFonts w:ascii="Times New Roman" w:hAnsi="Times New Roman" w:cs="Times New Roman" w:eastAsia="Times New Roman"/>
          <w:spacing w:val="2"/>
          <w:sz w:val="22"/>
          <w:szCs w:val="22"/>
        </w:rPr>
        <w:t>,</w:t>
      </w:r>
      <w:r>
        <w:rPr>
          <w:rFonts w:ascii="Times New Roman" w:hAnsi="Times New Roman" w:cs="Times New Roman" w:eastAsia="Times New Roman"/>
          <w:spacing w:val="-9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66–74.</w:t>
      </w:r>
      <w:r>
        <w:rPr>
          <w:rFonts w:ascii="Times New Roman" w:hAnsi="Times New Roman" w:cs="Times New Roman" w:eastAsia="Times New Roman"/>
          <w:sz w:val="22"/>
          <w:szCs w:val="22"/>
        </w:rPr>
      </w:r>
    </w:p>
    <w:p>
      <w:pPr>
        <w:spacing w:after="0"/>
        <w:jc w:val="left"/>
        <w:rPr>
          <w:rFonts w:ascii="Times New Roman" w:hAnsi="Times New Roman" w:cs="Times New Roman" w:eastAsia="Times New Roman"/>
          <w:sz w:val="22"/>
          <w:szCs w:val="22"/>
        </w:rPr>
        <w:sectPr>
          <w:headerReference w:type="default" r:id="rId73"/>
          <w:pgSz w:w="12240" w:h="15840"/>
          <w:pgMar w:header="0" w:footer="0" w:top="1280" w:bottom="280" w:left="1320" w:right="1320"/>
        </w:sectPr>
      </w:pPr>
    </w:p>
    <w:p>
      <w:pPr>
        <w:spacing w:line="257" w:lineRule="auto" w:before="53"/>
        <w:ind w:left="374" w:right="117" w:hanging="255"/>
        <w:jc w:val="both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spacing w:val="-1"/>
          <w:sz w:val="22"/>
        </w:rPr>
        <w:t>George,</w:t>
      </w:r>
      <w:r>
        <w:rPr>
          <w:rFonts w:ascii="Times New Roman"/>
          <w:spacing w:val="-9"/>
          <w:sz w:val="22"/>
        </w:rPr>
        <w:t> </w:t>
      </w:r>
      <w:r>
        <w:rPr>
          <w:rFonts w:ascii="Times New Roman"/>
          <w:sz w:val="22"/>
        </w:rPr>
        <w:t>D.,</w:t>
      </w:r>
      <w:r>
        <w:rPr>
          <w:rFonts w:ascii="Times New Roman"/>
          <w:spacing w:val="-8"/>
          <w:sz w:val="22"/>
        </w:rPr>
        <w:t> </w:t>
      </w:r>
      <w:r>
        <w:rPr>
          <w:rFonts w:ascii="Times New Roman"/>
          <w:sz w:val="22"/>
        </w:rPr>
        <w:t>&amp;</w:t>
      </w:r>
      <w:r>
        <w:rPr>
          <w:rFonts w:ascii="Times New Roman"/>
          <w:spacing w:val="-9"/>
          <w:sz w:val="22"/>
        </w:rPr>
        <w:t> </w:t>
      </w:r>
      <w:r>
        <w:rPr>
          <w:rFonts w:ascii="Times New Roman"/>
          <w:spacing w:val="-1"/>
          <w:sz w:val="22"/>
        </w:rPr>
        <w:t>Hawkins,</w:t>
      </w:r>
      <w:r>
        <w:rPr>
          <w:rFonts w:ascii="Times New Roman"/>
          <w:spacing w:val="-8"/>
          <w:sz w:val="22"/>
        </w:rPr>
        <w:t> </w:t>
      </w:r>
      <w:r>
        <w:rPr>
          <w:rFonts w:ascii="Times New Roman"/>
          <w:sz w:val="22"/>
        </w:rPr>
        <w:t>J.</w:t>
      </w:r>
      <w:r>
        <w:rPr>
          <w:rFonts w:ascii="Times New Roman"/>
          <w:spacing w:val="-9"/>
          <w:sz w:val="22"/>
        </w:rPr>
        <w:t> </w:t>
      </w:r>
      <w:r>
        <w:rPr>
          <w:rFonts w:ascii="Times New Roman"/>
          <w:sz w:val="22"/>
        </w:rPr>
        <w:t>(2009).</w:t>
      </w:r>
      <w:r>
        <w:rPr>
          <w:rFonts w:ascii="Times New Roman"/>
          <w:spacing w:val="9"/>
          <w:sz w:val="22"/>
        </w:rPr>
        <w:t> </w:t>
      </w:r>
      <w:r>
        <w:rPr>
          <w:rFonts w:ascii="Times New Roman"/>
          <w:spacing w:val="-5"/>
          <w:sz w:val="22"/>
        </w:rPr>
        <w:t>Towards</w:t>
      </w:r>
      <w:r>
        <w:rPr>
          <w:rFonts w:ascii="Times New Roman"/>
          <w:spacing w:val="-9"/>
          <w:sz w:val="22"/>
        </w:rPr>
        <w:t> </w:t>
      </w:r>
      <w:r>
        <w:rPr>
          <w:rFonts w:ascii="Times New Roman"/>
          <w:sz w:val="22"/>
        </w:rPr>
        <w:t>a</w:t>
      </w:r>
      <w:r>
        <w:rPr>
          <w:rFonts w:ascii="Times New Roman"/>
          <w:spacing w:val="-9"/>
          <w:sz w:val="22"/>
        </w:rPr>
        <w:t> </w:t>
      </w:r>
      <w:r>
        <w:rPr>
          <w:rFonts w:ascii="Times New Roman"/>
          <w:sz w:val="22"/>
        </w:rPr>
        <w:t>mathematical</w:t>
      </w:r>
      <w:r>
        <w:rPr>
          <w:rFonts w:ascii="Times New Roman"/>
          <w:spacing w:val="-9"/>
          <w:sz w:val="22"/>
        </w:rPr>
        <w:t> </w:t>
      </w:r>
      <w:r>
        <w:rPr>
          <w:rFonts w:ascii="Times New Roman"/>
          <w:sz w:val="22"/>
        </w:rPr>
        <w:t>theory</w:t>
      </w:r>
      <w:r>
        <w:rPr>
          <w:rFonts w:ascii="Times New Roman"/>
          <w:spacing w:val="-9"/>
          <w:sz w:val="22"/>
        </w:rPr>
        <w:t> </w:t>
      </w:r>
      <w:r>
        <w:rPr>
          <w:rFonts w:ascii="Times New Roman"/>
          <w:sz w:val="22"/>
        </w:rPr>
        <w:t>of</w:t>
      </w:r>
      <w:r>
        <w:rPr>
          <w:rFonts w:ascii="Times New Roman"/>
          <w:spacing w:val="-9"/>
          <w:sz w:val="22"/>
        </w:rPr>
        <w:t> </w:t>
      </w:r>
      <w:r>
        <w:rPr>
          <w:rFonts w:ascii="Times New Roman"/>
          <w:sz w:val="22"/>
        </w:rPr>
        <w:t>cortical</w:t>
      </w:r>
      <w:r>
        <w:rPr>
          <w:rFonts w:ascii="Times New Roman"/>
          <w:spacing w:val="-9"/>
          <w:sz w:val="22"/>
        </w:rPr>
        <w:t> </w:t>
      </w:r>
      <w:r>
        <w:rPr>
          <w:rFonts w:ascii="Times New Roman"/>
          <w:sz w:val="22"/>
        </w:rPr>
        <w:t>micro-circuits.</w:t>
      </w:r>
      <w:r>
        <w:rPr>
          <w:rFonts w:ascii="Times New Roman"/>
          <w:spacing w:val="9"/>
          <w:sz w:val="22"/>
        </w:rPr>
        <w:t> </w:t>
      </w:r>
      <w:r>
        <w:rPr>
          <w:rFonts w:ascii="Times New Roman"/>
          <w:i/>
          <w:sz w:val="22"/>
        </w:rPr>
        <w:t>PLoS</w:t>
      </w:r>
      <w:r>
        <w:rPr>
          <w:rFonts w:ascii="Times New Roman"/>
          <w:i/>
          <w:spacing w:val="-9"/>
          <w:sz w:val="22"/>
        </w:rPr>
        <w:t> </w:t>
      </w:r>
      <w:r>
        <w:rPr>
          <w:rFonts w:ascii="Times New Roman"/>
          <w:i/>
          <w:sz w:val="22"/>
        </w:rPr>
        <w:t>Compu-</w:t>
      </w:r>
      <w:r>
        <w:rPr>
          <w:rFonts w:ascii="Times New Roman"/>
          <w:i/>
          <w:spacing w:val="29"/>
          <w:w w:val="99"/>
          <w:sz w:val="22"/>
        </w:rPr>
        <w:t> </w:t>
      </w:r>
      <w:r>
        <w:rPr>
          <w:rFonts w:ascii="Times New Roman"/>
          <w:i/>
          <w:sz w:val="22"/>
        </w:rPr>
        <w:t>tational</w:t>
      </w:r>
      <w:r>
        <w:rPr>
          <w:rFonts w:ascii="Times New Roman"/>
          <w:i/>
          <w:spacing w:val="-11"/>
          <w:sz w:val="22"/>
        </w:rPr>
        <w:t> </w:t>
      </w:r>
      <w:r>
        <w:rPr>
          <w:rFonts w:ascii="Times New Roman"/>
          <w:i/>
          <w:spacing w:val="-1"/>
          <w:sz w:val="22"/>
        </w:rPr>
        <w:t>Biology</w:t>
      </w:r>
      <w:r>
        <w:rPr>
          <w:rFonts w:ascii="Times New Roman"/>
          <w:spacing w:val="-1"/>
          <w:sz w:val="22"/>
        </w:rPr>
        <w:t>,</w:t>
      </w:r>
      <w:r>
        <w:rPr>
          <w:rFonts w:ascii="Times New Roman"/>
          <w:spacing w:val="-11"/>
          <w:sz w:val="22"/>
        </w:rPr>
        <w:t> </w:t>
      </w:r>
      <w:r>
        <w:rPr>
          <w:rFonts w:ascii="Times New Roman"/>
          <w:i/>
          <w:sz w:val="22"/>
        </w:rPr>
        <w:t>5</w:t>
      </w:r>
      <w:r>
        <w:rPr>
          <w:rFonts w:ascii="Times New Roman"/>
          <w:sz w:val="22"/>
        </w:rPr>
        <w:t>(10).</w:t>
      </w:r>
      <w:r>
        <w:rPr>
          <w:rFonts w:ascii="Times New Roman"/>
          <w:sz w:val="22"/>
        </w:rPr>
      </w:r>
    </w:p>
    <w:p>
      <w:pPr>
        <w:pStyle w:val="BodyText"/>
        <w:spacing w:line="240" w:lineRule="auto" w:before="82"/>
        <w:ind w:left="120" w:right="0" w:firstLine="0"/>
        <w:jc w:val="left"/>
      </w:pPr>
      <w:r>
        <w:rPr>
          <w:spacing w:val="-1"/>
        </w:rPr>
        <w:t>Gerstner,</w:t>
      </w:r>
      <w:r>
        <w:rPr>
          <w:spacing w:val="-7"/>
        </w:rPr>
        <w:t> </w:t>
      </w:r>
      <w:r>
        <w:rPr>
          <w:spacing w:val="-8"/>
        </w:rPr>
        <w:t>W.,</w:t>
      </w:r>
      <w:r>
        <w:rPr>
          <w:spacing w:val="-6"/>
        </w:rPr>
        <w:t> </w:t>
      </w:r>
      <w:r>
        <w:rPr/>
        <w:t>&amp;</w:t>
      </w:r>
      <w:r>
        <w:rPr>
          <w:spacing w:val="-7"/>
        </w:rPr>
        <w:t> </w:t>
      </w:r>
      <w:r>
        <w:rPr/>
        <w:t>Naud,</w:t>
      </w:r>
      <w:r>
        <w:rPr>
          <w:spacing w:val="-6"/>
        </w:rPr>
        <w:t> </w:t>
      </w:r>
      <w:r>
        <w:rPr/>
        <w:t>R.</w:t>
      </w:r>
      <w:r>
        <w:rPr>
          <w:spacing w:val="-6"/>
        </w:rPr>
        <w:t> </w:t>
      </w:r>
      <w:r>
        <w:rPr/>
        <w:t>(2009).</w:t>
      </w:r>
      <w:r>
        <w:rPr>
          <w:spacing w:val="15"/>
        </w:rPr>
        <w:t> </w:t>
      </w:r>
      <w:r>
        <w:rPr>
          <w:spacing w:val="-2"/>
        </w:rPr>
        <w:t>How</w:t>
      </w:r>
      <w:r>
        <w:rPr>
          <w:spacing w:val="-6"/>
        </w:rPr>
        <w:t> </w:t>
      </w:r>
      <w:r>
        <w:rPr/>
        <w:t>Good</w:t>
      </w:r>
      <w:r>
        <w:rPr>
          <w:spacing w:val="-7"/>
        </w:rPr>
        <w:t> </w:t>
      </w:r>
      <w:r>
        <w:rPr/>
        <w:t>Are</w:t>
      </w:r>
      <w:r>
        <w:rPr>
          <w:spacing w:val="-6"/>
        </w:rPr>
        <w:t> </w:t>
      </w:r>
      <w:r>
        <w:rPr/>
        <w:t>Neuron</w:t>
      </w:r>
      <w:r>
        <w:rPr>
          <w:spacing w:val="-6"/>
        </w:rPr>
        <w:t> </w:t>
      </w:r>
      <w:r>
        <w:rPr/>
        <w:t>Models?</w:t>
      </w:r>
      <w:r>
        <w:rPr>
          <w:spacing w:val="27"/>
        </w:rPr>
        <w:t> </w:t>
      </w:r>
      <w:r>
        <w:rPr>
          <w:rFonts w:ascii="Times New Roman" w:hAnsi="Times New Roman" w:cs="Times New Roman" w:eastAsia="Times New Roman"/>
          <w:i/>
        </w:rPr>
        <w:t>Science</w:t>
      </w:r>
      <w:r>
        <w:rPr/>
        <w:t>,</w:t>
      </w:r>
      <w:r>
        <w:rPr>
          <w:spacing w:val="-7"/>
        </w:rPr>
        <w:t> </w:t>
      </w:r>
      <w:r>
        <w:rPr>
          <w:rFonts w:ascii="Times New Roman" w:hAnsi="Times New Roman" w:cs="Times New Roman" w:eastAsia="Times New Roman"/>
          <w:i/>
        </w:rPr>
        <w:t>326</w:t>
      </w:r>
      <w:r>
        <w:rPr/>
        <w:t>(5951),</w:t>
      </w:r>
      <w:r>
        <w:rPr>
          <w:spacing w:val="-6"/>
        </w:rPr>
        <w:t> </w:t>
      </w:r>
      <w:r>
        <w:rPr/>
        <w:t>379–380.</w:t>
      </w:r>
      <w:r>
        <w:rPr/>
      </w:r>
    </w:p>
    <w:p>
      <w:pPr>
        <w:pStyle w:val="BodyText"/>
        <w:spacing w:line="257" w:lineRule="auto" w:before="99"/>
        <w:ind w:right="119" w:hanging="255"/>
        <w:jc w:val="both"/>
      </w:pPr>
      <w:r>
        <w:rPr/>
        <w:t>Gottlieb,</w:t>
      </w:r>
      <w:r>
        <w:rPr>
          <w:spacing w:val="6"/>
        </w:rPr>
        <w:t> </w:t>
      </w:r>
      <w:r>
        <w:rPr/>
        <w:t>J.</w:t>
      </w:r>
      <w:r>
        <w:rPr>
          <w:spacing w:val="3"/>
        </w:rPr>
        <w:t> </w:t>
      </w:r>
      <w:r>
        <w:rPr>
          <w:spacing w:val="-10"/>
        </w:rPr>
        <w:t>P.,</w:t>
      </w:r>
      <w:r>
        <w:rPr>
          <w:spacing w:val="6"/>
        </w:rPr>
        <w:t> </w:t>
      </w:r>
      <w:r>
        <w:rPr>
          <w:spacing w:val="-1"/>
        </w:rPr>
        <w:t>Kusunoki,</w:t>
      </w:r>
      <w:r>
        <w:rPr>
          <w:spacing w:val="7"/>
        </w:rPr>
        <w:t> </w:t>
      </w:r>
      <w:r>
        <w:rPr/>
        <w:t>M.,</w:t>
      </w:r>
      <w:r>
        <w:rPr>
          <w:spacing w:val="6"/>
        </w:rPr>
        <w:t> </w:t>
      </w:r>
      <w:r>
        <w:rPr/>
        <w:t>&amp;</w:t>
      </w:r>
      <w:r>
        <w:rPr>
          <w:spacing w:val="3"/>
        </w:rPr>
        <w:t> </w:t>
      </w:r>
      <w:r>
        <w:rPr>
          <w:spacing w:val="-1"/>
        </w:rPr>
        <w:t>Goldberg,</w:t>
      </w:r>
      <w:r>
        <w:rPr>
          <w:spacing w:val="6"/>
        </w:rPr>
        <w:t> </w:t>
      </w:r>
      <w:r>
        <w:rPr/>
        <w:t>M.</w:t>
      </w:r>
      <w:r>
        <w:rPr>
          <w:spacing w:val="4"/>
        </w:rPr>
        <w:t> </w:t>
      </w:r>
      <w:r>
        <w:rPr/>
        <w:t>E.</w:t>
      </w:r>
      <w:r>
        <w:rPr>
          <w:spacing w:val="3"/>
        </w:rPr>
        <w:t> </w:t>
      </w:r>
      <w:r>
        <w:rPr/>
        <w:t>(1998).</w:t>
      </w:r>
      <w:r>
        <w:rPr>
          <w:spacing w:val="45"/>
        </w:rPr>
        <w:t> </w:t>
      </w:r>
      <w:r>
        <w:rPr/>
        <w:t>The</w:t>
      </w:r>
      <w:r>
        <w:rPr>
          <w:spacing w:val="4"/>
        </w:rPr>
        <w:t> </w:t>
      </w:r>
      <w:r>
        <w:rPr/>
        <w:t>representation</w:t>
      </w:r>
      <w:r>
        <w:rPr>
          <w:spacing w:val="3"/>
        </w:rPr>
        <w:t> </w:t>
      </w:r>
      <w:r>
        <w:rPr/>
        <w:t>of</w:t>
      </w:r>
      <w:r>
        <w:rPr>
          <w:spacing w:val="4"/>
        </w:rPr>
        <w:t> </w:t>
      </w:r>
      <w:r>
        <w:rPr/>
        <w:t>visual</w:t>
      </w:r>
      <w:r>
        <w:rPr>
          <w:spacing w:val="3"/>
        </w:rPr>
        <w:t> </w:t>
      </w:r>
      <w:r>
        <w:rPr/>
        <w:t>salience</w:t>
      </w:r>
      <w:r>
        <w:rPr>
          <w:spacing w:val="3"/>
        </w:rPr>
        <w:t> </w:t>
      </w:r>
      <w:r>
        <w:rPr/>
        <w:t>in</w:t>
      </w:r>
      <w:r>
        <w:rPr>
          <w:spacing w:val="4"/>
        </w:rPr>
        <w:t> </w:t>
      </w:r>
      <w:r>
        <w:rPr>
          <w:spacing w:val="-2"/>
        </w:rPr>
        <w:t>monkey</w:t>
      </w:r>
      <w:r>
        <w:rPr>
          <w:spacing w:val="35"/>
          <w:w w:val="99"/>
        </w:rPr>
        <w:t> </w:t>
      </w:r>
      <w:r>
        <w:rPr/>
        <w:t>parietal</w:t>
      </w:r>
      <w:r>
        <w:rPr>
          <w:spacing w:val="-8"/>
        </w:rPr>
        <w:t> </w:t>
      </w:r>
      <w:r>
        <w:rPr>
          <w:spacing w:val="-1"/>
        </w:rPr>
        <w:t>cortex.</w:t>
      </w:r>
      <w:r>
        <w:rPr>
          <w:spacing w:val="15"/>
        </w:rPr>
        <w:t> </w:t>
      </w:r>
      <w:r>
        <w:rPr>
          <w:rFonts w:ascii="Times New Roman"/>
          <w:i/>
          <w:spacing w:val="-2"/>
        </w:rPr>
        <w:t>Nature</w:t>
      </w:r>
      <w:r>
        <w:rPr>
          <w:spacing w:val="-2"/>
        </w:rPr>
        <w:t>,</w:t>
      </w:r>
      <w:r>
        <w:rPr>
          <w:spacing w:val="-7"/>
        </w:rPr>
        <w:t> </w:t>
      </w:r>
      <w:r>
        <w:rPr>
          <w:rFonts w:ascii="Times New Roman"/>
          <w:i/>
        </w:rPr>
        <w:t>391</w:t>
      </w:r>
      <w:r>
        <w:rPr/>
        <w:t>,</w:t>
      </w:r>
      <w:r>
        <w:rPr>
          <w:spacing w:val="-7"/>
        </w:rPr>
        <w:t> </w:t>
      </w:r>
      <w:r>
        <w:rPr/>
        <w:t>481.</w:t>
      </w:r>
      <w:r>
        <w:rPr/>
      </w:r>
    </w:p>
    <w:p>
      <w:pPr>
        <w:pStyle w:val="BodyText"/>
        <w:spacing w:line="257" w:lineRule="auto" w:before="82"/>
        <w:ind w:right="118" w:hanging="255"/>
        <w:jc w:val="both"/>
      </w:pPr>
      <w:r>
        <w:rPr/>
        <w:t>Gra</w:t>
      </w:r>
      <w:r>
        <w:rPr>
          <w:spacing w:val="-16"/>
        </w:rPr>
        <w:t>y</w:t>
      </w:r>
      <w:r>
        <w:rPr/>
        <w:t>,</w:t>
      </w:r>
      <w:r>
        <w:rPr>
          <w:spacing w:val="-16"/>
        </w:rPr>
        <w:t> </w:t>
      </w:r>
      <w:r>
        <w:rPr/>
        <w:t>C.</w:t>
      </w:r>
      <w:r>
        <w:rPr>
          <w:spacing w:val="-16"/>
        </w:rPr>
        <w:t> </w:t>
      </w:r>
      <w:r>
        <w:rPr/>
        <w:t>M.,</w:t>
      </w:r>
      <w:r>
        <w:rPr>
          <w:spacing w:val="-15"/>
        </w:rPr>
        <w:t> </w:t>
      </w:r>
      <w:r>
        <w:rPr/>
        <w:t>Engel,</w:t>
      </w:r>
      <w:r>
        <w:rPr>
          <w:spacing w:val="-15"/>
        </w:rPr>
        <w:t> </w:t>
      </w:r>
      <w:r>
        <w:rPr/>
        <w:t>A.</w:t>
      </w:r>
      <w:r>
        <w:rPr>
          <w:spacing w:val="-16"/>
        </w:rPr>
        <w:t> </w:t>
      </w:r>
      <w:r>
        <w:rPr/>
        <w:t>K.,</w:t>
      </w:r>
      <w:r>
        <w:rPr>
          <w:spacing w:val="-15"/>
        </w:rPr>
        <w:t> </w:t>
      </w:r>
      <w:r>
        <w:rPr>
          <w:spacing w:val="-1"/>
        </w:rPr>
        <w:t>K</w:t>
      </w:r>
      <w:r>
        <w:rPr>
          <w:spacing w:val="-92"/>
        </w:rPr>
        <w:t>o</w:t>
      </w:r>
      <w:r>
        <w:rPr>
          <w:spacing w:val="18"/>
        </w:rPr>
        <w:t>¨</w:t>
      </w:r>
      <w:r>
        <w:rPr/>
        <w:t>nig,</w:t>
      </w:r>
      <w:r>
        <w:rPr>
          <w:spacing w:val="-15"/>
        </w:rPr>
        <w:t> </w:t>
      </w:r>
      <w:r>
        <w:rPr>
          <w:spacing w:val="-26"/>
        </w:rPr>
        <w:t>P</w:t>
      </w:r>
      <w:r>
        <w:rPr/>
        <w:t>.,</w:t>
      </w:r>
      <w:r>
        <w:rPr>
          <w:spacing w:val="-15"/>
        </w:rPr>
        <w:t> </w:t>
      </w:r>
      <w:r>
        <w:rPr/>
        <w:t>&amp;</w:t>
      </w:r>
      <w:r>
        <w:rPr>
          <w:spacing w:val="-17"/>
        </w:rPr>
        <w:t> </w:t>
      </w:r>
      <w:r>
        <w:rPr/>
        <w:t>Singe</w:t>
      </w:r>
      <w:r>
        <w:rPr>
          <w:spacing w:val="-10"/>
        </w:rPr>
        <w:t>r</w:t>
      </w:r>
      <w:r>
        <w:rPr/>
        <w:t>,</w:t>
      </w:r>
      <w:r>
        <w:rPr>
          <w:spacing w:val="-14"/>
        </w:rPr>
        <w:t> </w:t>
      </w:r>
      <w:r>
        <w:rPr>
          <w:spacing w:val="-22"/>
        </w:rPr>
        <w:t>W</w:t>
      </w:r>
      <w:r>
        <w:rPr/>
        <w:t>.</w:t>
      </w:r>
      <w:r>
        <w:rPr>
          <w:spacing w:val="-17"/>
        </w:rPr>
        <w:t> </w:t>
      </w:r>
      <w:r>
        <w:rPr/>
        <w:t>(1992).</w:t>
      </w:r>
      <w:r>
        <w:rPr>
          <w:spacing w:val="-6"/>
        </w:rPr>
        <w:t> </w:t>
      </w:r>
      <w:r>
        <w:rPr/>
        <w:t>Synchronization</w:t>
      </w:r>
      <w:r>
        <w:rPr>
          <w:spacing w:val="-17"/>
        </w:rPr>
        <w:t> </w:t>
      </w:r>
      <w:r>
        <w:rPr/>
        <w:t>of</w:t>
      </w:r>
      <w:r>
        <w:rPr>
          <w:spacing w:val="-17"/>
        </w:rPr>
        <w:t> </w:t>
      </w:r>
      <w:r>
        <w:rPr/>
        <w:t>oscillatory</w:t>
      </w:r>
      <w:r>
        <w:rPr>
          <w:spacing w:val="-17"/>
        </w:rPr>
        <w:t> </w:t>
      </w:r>
      <w:r>
        <w:rPr/>
        <w:t>neuronal</w:t>
      </w:r>
      <w:r>
        <w:rPr>
          <w:spacing w:val="-17"/>
        </w:rPr>
        <w:t> </w:t>
      </w:r>
      <w:r>
        <w:rPr/>
        <w:t>responses</w:t>
      </w:r>
      <w:r>
        <w:rPr>
          <w:w w:val="99"/>
        </w:rPr>
        <w:t> </w:t>
      </w:r>
      <w:r>
        <w:rPr/>
        <w:t>in</w:t>
      </w:r>
      <w:r>
        <w:rPr>
          <w:spacing w:val="-8"/>
        </w:rPr>
        <w:t> </w:t>
      </w:r>
      <w:r>
        <w:rPr/>
        <w:t>cat</w:t>
      </w:r>
      <w:r>
        <w:rPr>
          <w:spacing w:val="-7"/>
        </w:rPr>
        <w:t> </w:t>
      </w:r>
      <w:r>
        <w:rPr/>
        <w:t>striate</w:t>
      </w:r>
      <w:r>
        <w:rPr>
          <w:spacing w:val="-7"/>
        </w:rPr>
        <w:t> </w:t>
      </w:r>
      <w:r>
        <w:rPr>
          <w:spacing w:val="-1"/>
        </w:rPr>
        <w:t>cortex:</w:t>
      </w:r>
      <w:r>
        <w:rPr>
          <w:spacing w:val="4"/>
        </w:rPr>
        <w:t> </w:t>
      </w:r>
      <w:r>
        <w:rPr>
          <w:spacing w:val="-2"/>
        </w:rPr>
        <w:t>Temporal</w:t>
      </w:r>
      <w:r>
        <w:rPr>
          <w:spacing w:val="-8"/>
        </w:rPr>
        <w:t> </w:t>
      </w:r>
      <w:r>
        <w:rPr/>
        <w:t>properties.</w:t>
      </w:r>
      <w:r>
        <w:rPr>
          <w:spacing w:val="14"/>
        </w:rPr>
        <w:t> </w:t>
      </w:r>
      <w:r>
        <w:rPr>
          <w:rFonts w:ascii="Times New Roman" w:hAnsi="Times New Roman" w:cs="Times New Roman" w:eastAsia="Times New Roman"/>
          <w:i/>
          <w:spacing w:val="-3"/>
        </w:rPr>
        <w:t>Visual</w:t>
      </w:r>
      <w:r>
        <w:rPr>
          <w:rFonts w:ascii="Times New Roman" w:hAnsi="Times New Roman" w:cs="Times New Roman" w:eastAsia="Times New Roman"/>
          <w:i/>
          <w:spacing w:val="-7"/>
        </w:rPr>
        <w:t> </w:t>
      </w:r>
      <w:r>
        <w:rPr>
          <w:rFonts w:ascii="Times New Roman" w:hAnsi="Times New Roman" w:cs="Times New Roman" w:eastAsia="Times New Roman"/>
          <w:i/>
          <w:spacing w:val="-1"/>
        </w:rPr>
        <w:t>neuroscience</w:t>
      </w:r>
      <w:r>
        <w:rPr>
          <w:spacing w:val="-1"/>
        </w:rPr>
        <w:t>,</w:t>
      </w:r>
      <w:r>
        <w:rPr>
          <w:spacing w:val="-7"/>
        </w:rPr>
        <w:t> </w:t>
      </w:r>
      <w:r>
        <w:rPr>
          <w:rFonts w:ascii="Times New Roman" w:hAnsi="Times New Roman" w:cs="Times New Roman" w:eastAsia="Times New Roman"/>
          <w:i/>
        </w:rPr>
        <w:t>8</w:t>
      </w:r>
      <w:r>
        <w:rPr/>
        <w:t>,</w:t>
      </w:r>
      <w:r>
        <w:rPr>
          <w:spacing w:val="-8"/>
        </w:rPr>
        <w:t> </w:t>
      </w:r>
      <w:r>
        <w:rPr/>
        <w:t>337–347.</w:t>
      </w:r>
      <w:r>
        <w:rPr/>
      </w:r>
    </w:p>
    <w:p>
      <w:pPr>
        <w:pStyle w:val="BodyText"/>
        <w:spacing w:line="257" w:lineRule="auto" w:before="82"/>
        <w:ind w:right="118" w:hanging="255"/>
        <w:jc w:val="both"/>
      </w:pPr>
      <w:r>
        <w:rPr/>
        <w:t>Greenough,</w:t>
      </w:r>
      <w:r>
        <w:rPr>
          <w:spacing w:val="33"/>
        </w:rPr>
        <w:t> </w:t>
      </w:r>
      <w:r>
        <w:rPr>
          <w:spacing w:val="-12"/>
        </w:rPr>
        <w:t>W.</w:t>
      </w:r>
      <w:r>
        <w:rPr>
          <w:spacing w:val="26"/>
        </w:rPr>
        <w:t> </w:t>
      </w:r>
      <w:r>
        <w:rPr>
          <w:spacing w:val="-7"/>
        </w:rPr>
        <w:t>T.,</w:t>
      </w:r>
      <w:r>
        <w:rPr>
          <w:spacing w:val="32"/>
        </w:rPr>
        <w:t> </w:t>
      </w:r>
      <w:r>
        <w:rPr/>
        <w:t>Black,</w:t>
      </w:r>
      <w:r>
        <w:rPr>
          <w:spacing w:val="34"/>
        </w:rPr>
        <w:t> </w:t>
      </w:r>
      <w:r>
        <w:rPr/>
        <w:t>J.</w:t>
      </w:r>
      <w:r>
        <w:rPr>
          <w:spacing w:val="26"/>
        </w:rPr>
        <w:t> </w:t>
      </w:r>
      <w:r>
        <w:rPr/>
        <w:t>E.,</w:t>
      </w:r>
      <w:r>
        <w:rPr>
          <w:spacing w:val="33"/>
        </w:rPr>
        <w:t> </w:t>
      </w:r>
      <w:r>
        <w:rPr/>
        <w:t>&amp;</w:t>
      </w:r>
      <w:r>
        <w:rPr>
          <w:spacing w:val="26"/>
        </w:rPr>
        <w:t> </w:t>
      </w:r>
      <w:r>
        <w:rPr>
          <w:spacing w:val="-3"/>
        </w:rPr>
        <w:t>Wallace,</w:t>
      </w:r>
      <w:r>
        <w:rPr>
          <w:spacing w:val="33"/>
        </w:rPr>
        <w:t> </w:t>
      </w:r>
      <w:r>
        <w:rPr/>
        <w:t>C.</w:t>
      </w:r>
      <w:r>
        <w:rPr>
          <w:spacing w:val="26"/>
        </w:rPr>
        <w:t> </w:t>
      </w:r>
      <w:r>
        <w:rPr/>
        <w:t>S.</w:t>
      </w:r>
      <w:r>
        <w:rPr>
          <w:spacing w:val="26"/>
        </w:rPr>
        <w:t> </w:t>
      </w:r>
      <w:r>
        <w:rPr/>
        <w:t>(1987).</w:t>
      </w:r>
      <w:r>
        <w:rPr>
          <w:spacing w:val="3"/>
        </w:rPr>
        <w:t> </w:t>
      </w:r>
      <w:r>
        <w:rPr/>
        <w:t>Experience</w:t>
      </w:r>
      <w:r>
        <w:rPr>
          <w:spacing w:val="26"/>
        </w:rPr>
        <w:t> </w:t>
      </w:r>
      <w:r>
        <w:rPr/>
        <w:t>and</w:t>
      </w:r>
      <w:r>
        <w:rPr>
          <w:spacing w:val="26"/>
        </w:rPr>
        <w:t> </w:t>
      </w:r>
      <w:r>
        <w:rPr/>
        <w:t>Brain</w:t>
      </w:r>
      <w:r>
        <w:rPr>
          <w:spacing w:val="26"/>
        </w:rPr>
        <w:t> </w:t>
      </w:r>
      <w:r>
        <w:rPr>
          <w:spacing w:val="-1"/>
        </w:rPr>
        <w:t>Development.</w:t>
      </w:r>
      <w:r>
        <w:rPr>
          <w:spacing w:val="3"/>
        </w:rPr>
        <w:t> </w:t>
      </w:r>
      <w:r>
        <w:rPr>
          <w:rFonts w:ascii="Times New Roman" w:hAnsi="Times New Roman" w:cs="Times New Roman" w:eastAsia="Times New Roman"/>
          <w:i/>
        </w:rPr>
        <w:t>Child</w:t>
      </w:r>
      <w:r>
        <w:rPr>
          <w:rFonts w:ascii="Times New Roman" w:hAnsi="Times New Roman" w:cs="Times New Roman" w:eastAsia="Times New Roman"/>
          <w:i/>
          <w:spacing w:val="21"/>
          <w:w w:val="99"/>
        </w:rPr>
        <w:t> </w:t>
      </w:r>
      <w:r>
        <w:rPr>
          <w:rFonts w:ascii="Times New Roman" w:hAnsi="Times New Roman" w:cs="Times New Roman" w:eastAsia="Times New Roman"/>
          <w:i/>
          <w:spacing w:val="-1"/>
        </w:rPr>
        <w:t>Development</w:t>
      </w:r>
      <w:r>
        <w:rPr>
          <w:spacing w:val="-1"/>
        </w:rPr>
        <w:t>,</w:t>
      </w:r>
      <w:r>
        <w:rPr>
          <w:spacing w:val="-13"/>
        </w:rPr>
        <w:t> </w:t>
      </w:r>
      <w:r>
        <w:rPr>
          <w:rFonts w:ascii="Times New Roman" w:hAnsi="Times New Roman" w:cs="Times New Roman" w:eastAsia="Times New Roman"/>
          <w:i/>
        </w:rPr>
        <w:t>58</w:t>
      </w:r>
      <w:r>
        <w:rPr/>
        <w:t>,</w:t>
      </w:r>
      <w:r>
        <w:rPr>
          <w:spacing w:val="-13"/>
        </w:rPr>
        <w:t> </w:t>
      </w:r>
      <w:r>
        <w:rPr/>
        <w:t>539–559.</w:t>
      </w:r>
      <w:r>
        <w:rPr/>
      </w:r>
    </w:p>
    <w:p>
      <w:pPr>
        <w:pStyle w:val="BodyText"/>
        <w:spacing w:line="257" w:lineRule="auto" w:before="82"/>
        <w:ind w:right="119" w:hanging="255"/>
        <w:jc w:val="both"/>
      </w:pPr>
      <w:r>
        <w:rPr>
          <w:spacing w:val="-1"/>
        </w:rPr>
        <w:t>Grill-Spector,</w:t>
      </w:r>
      <w:r>
        <w:rPr>
          <w:spacing w:val="5"/>
        </w:rPr>
        <w:t> </w:t>
      </w:r>
      <w:r>
        <w:rPr/>
        <w:t>K.,</w:t>
      </w:r>
      <w:r>
        <w:rPr>
          <w:spacing w:val="6"/>
        </w:rPr>
        <w:t> </w:t>
      </w:r>
      <w:r>
        <w:rPr/>
        <w:t>Henson,</w:t>
      </w:r>
      <w:r>
        <w:rPr>
          <w:spacing w:val="6"/>
        </w:rPr>
        <w:t> </w:t>
      </w:r>
      <w:r>
        <w:rPr/>
        <w:t>R.,</w:t>
      </w:r>
      <w:r>
        <w:rPr>
          <w:spacing w:val="6"/>
        </w:rPr>
        <w:t> </w:t>
      </w:r>
      <w:r>
        <w:rPr/>
        <w:t>&amp;</w:t>
      </w:r>
      <w:r>
        <w:rPr>
          <w:spacing w:val="3"/>
        </w:rPr>
        <w:t> </w:t>
      </w:r>
      <w:r>
        <w:rPr/>
        <w:t>Martin,</w:t>
      </w:r>
      <w:r>
        <w:rPr>
          <w:spacing w:val="5"/>
        </w:rPr>
        <w:t> </w:t>
      </w:r>
      <w:r>
        <w:rPr/>
        <w:t>A.</w:t>
      </w:r>
      <w:r>
        <w:rPr>
          <w:spacing w:val="3"/>
        </w:rPr>
        <w:t> </w:t>
      </w:r>
      <w:r>
        <w:rPr/>
        <w:t>(2006).</w:t>
      </w:r>
      <w:r>
        <w:rPr>
          <w:spacing w:val="45"/>
        </w:rPr>
        <w:t> </w:t>
      </w:r>
      <w:r>
        <w:rPr/>
        <w:t>Repetition</w:t>
      </w:r>
      <w:r>
        <w:rPr>
          <w:spacing w:val="3"/>
        </w:rPr>
        <w:t> </w:t>
      </w:r>
      <w:r>
        <w:rPr/>
        <w:t>and</w:t>
      </w:r>
      <w:r>
        <w:rPr>
          <w:spacing w:val="3"/>
        </w:rPr>
        <w:t> </w:t>
      </w:r>
      <w:r>
        <w:rPr/>
        <w:t>the</w:t>
      </w:r>
      <w:r>
        <w:rPr>
          <w:spacing w:val="3"/>
        </w:rPr>
        <w:t> </w:t>
      </w:r>
      <w:r>
        <w:rPr/>
        <w:t>brain:</w:t>
      </w:r>
      <w:r>
        <w:rPr>
          <w:spacing w:val="24"/>
        </w:rPr>
        <w:t> </w:t>
      </w:r>
      <w:r>
        <w:rPr/>
        <w:t>Neural</w:t>
      </w:r>
      <w:r>
        <w:rPr>
          <w:spacing w:val="3"/>
        </w:rPr>
        <w:t> </w:t>
      </w:r>
      <w:r>
        <w:rPr/>
        <w:t>models</w:t>
      </w:r>
      <w:r>
        <w:rPr>
          <w:spacing w:val="3"/>
        </w:rPr>
        <w:t> </w:t>
      </w:r>
      <w:r>
        <w:rPr/>
        <w:t>of</w:t>
      </w:r>
      <w:r>
        <w:rPr>
          <w:spacing w:val="3"/>
        </w:rPr>
        <w:t> </w:t>
      </w:r>
      <w:r>
        <w:rPr/>
        <w:t>stimulus-</w:t>
      </w:r>
      <w:r>
        <w:rPr>
          <w:spacing w:val="25"/>
          <w:w w:val="99"/>
        </w:rPr>
        <w:t> </w:t>
      </w:r>
      <w:r>
        <w:rPr/>
        <w:t>specific</w:t>
      </w:r>
      <w:r>
        <w:rPr>
          <w:spacing w:val="-9"/>
        </w:rPr>
        <w:t> </w:t>
      </w:r>
      <w:r>
        <w:rPr>
          <w:spacing w:val="-1"/>
        </w:rPr>
        <w:t>effects.</w:t>
      </w:r>
      <w:r>
        <w:rPr>
          <w:spacing w:val="12"/>
        </w:rPr>
        <w:t> </w:t>
      </w:r>
      <w:r>
        <w:rPr>
          <w:rFonts w:ascii="Times New Roman" w:hAnsi="Times New Roman" w:cs="Times New Roman" w:eastAsia="Times New Roman"/>
          <w:i/>
          <w:spacing w:val="-5"/>
        </w:rPr>
        <w:t>Trends</w:t>
      </w:r>
      <w:r>
        <w:rPr>
          <w:rFonts w:ascii="Times New Roman" w:hAnsi="Times New Roman" w:cs="Times New Roman" w:eastAsia="Times New Roman"/>
          <w:i/>
          <w:spacing w:val="-9"/>
        </w:rPr>
        <w:t> </w:t>
      </w:r>
      <w:r>
        <w:rPr>
          <w:rFonts w:ascii="Times New Roman" w:hAnsi="Times New Roman" w:cs="Times New Roman" w:eastAsia="Times New Roman"/>
          <w:i/>
        </w:rPr>
        <w:t>in</w:t>
      </w:r>
      <w:r>
        <w:rPr>
          <w:rFonts w:ascii="Times New Roman" w:hAnsi="Times New Roman" w:cs="Times New Roman" w:eastAsia="Times New Roman"/>
          <w:i/>
          <w:spacing w:val="-8"/>
        </w:rPr>
        <w:t> </w:t>
      </w:r>
      <w:r>
        <w:rPr>
          <w:rFonts w:ascii="Times New Roman" w:hAnsi="Times New Roman" w:cs="Times New Roman" w:eastAsia="Times New Roman"/>
          <w:i/>
          <w:spacing w:val="-1"/>
        </w:rPr>
        <w:t>Cognitive</w:t>
      </w:r>
      <w:r>
        <w:rPr>
          <w:rFonts w:ascii="Times New Roman" w:hAnsi="Times New Roman" w:cs="Times New Roman" w:eastAsia="Times New Roman"/>
          <w:i/>
          <w:spacing w:val="-9"/>
        </w:rPr>
        <w:t> </w:t>
      </w:r>
      <w:r>
        <w:rPr>
          <w:rFonts w:ascii="Times New Roman" w:hAnsi="Times New Roman" w:cs="Times New Roman" w:eastAsia="Times New Roman"/>
          <w:i/>
          <w:spacing w:val="-1"/>
        </w:rPr>
        <w:t>Sciences</w:t>
      </w:r>
      <w:r>
        <w:rPr>
          <w:spacing w:val="-1"/>
        </w:rPr>
        <w:t>,</w:t>
      </w:r>
      <w:r>
        <w:rPr>
          <w:spacing w:val="-9"/>
        </w:rPr>
        <w:t> </w:t>
      </w:r>
      <w:r>
        <w:rPr>
          <w:rFonts w:ascii="Times New Roman" w:hAnsi="Times New Roman" w:cs="Times New Roman" w:eastAsia="Times New Roman"/>
          <w:i/>
        </w:rPr>
        <w:t>10</w:t>
      </w:r>
      <w:r>
        <w:rPr/>
        <w:t>(1),</w:t>
      </w:r>
      <w:r>
        <w:rPr>
          <w:spacing w:val="-8"/>
        </w:rPr>
        <w:t> </w:t>
      </w:r>
      <w:r>
        <w:rPr/>
        <w:t>14–23.</w:t>
      </w:r>
      <w:r>
        <w:rPr/>
      </w:r>
    </w:p>
    <w:p>
      <w:pPr>
        <w:pStyle w:val="BodyText"/>
        <w:spacing w:line="257" w:lineRule="auto" w:before="82"/>
        <w:ind w:right="119" w:hanging="255"/>
        <w:jc w:val="both"/>
      </w:pPr>
      <w:r>
        <w:rPr>
          <w:spacing w:val="-1"/>
        </w:rPr>
        <w:t>Grossberg,</w:t>
      </w:r>
      <w:r>
        <w:rPr>
          <w:spacing w:val="-9"/>
        </w:rPr>
        <w:t> </w:t>
      </w:r>
      <w:r>
        <w:rPr/>
        <w:t>S.</w:t>
      </w:r>
      <w:r>
        <w:rPr>
          <w:spacing w:val="-9"/>
        </w:rPr>
        <w:t> </w:t>
      </w:r>
      <w:r>
        <w:rPr/>
        <w:t>(1999).</w:t>
      </w:r>
      <w:r>
        <w:rPr>
          <w:spacing w:val="10"/>
        </w:rPr>
        <w:t> </w:t>
      </w:r>
      <w:r>
        <w:rPr>
          <w:spacing w:val="-2"/>
        </w:rPr>
        <w:t>How</w:t>
      </w:r>
      <w:r>
        <w:rPr>
          <w:spacing w:val="-10"/>
        </w:rPr>
        <w:t> </w:t>
      </w:r>
      <w:r>
        <w:rPr/>
        <w:t>does</w:t>
      </w:r>
      <w:r>
        <w:rPr>
          <w:spacing w:val="-9"/>
        </w:rPr>
        <w:t> </w:t>
      </w:r>
      <w:r>
        <w:rPr/>
        <w:t>the</w:t>
      </w:r>
      <w:r>
        <w:rPr>
          <w:spacing w:val="-9"/>
        </w:rPr>
        <w:t> </w:t>
      </w:r>
      <w:r>
        <w:rPr/>
        <w:t>cerebral</w:t>
      </w:r>
      <w:r>
        <w:rPr>
          <w:spacing w:val="-9"/>
        </w:rPr>
        <w:t> </w:t>
      </w:r>
      <w:r>
        <w:rPr>
          <w:spacing w:val="-1"/>
        </w:rPr>
        <w:t>cortex</w:t>
      </w:r>
      <w:r>
        <w:rPr>
          <w:spacing w:val="-10"/>
        </w:rPr>
        <w:t> </w:t>
      </w:r>
      <w:r>
        <w:rPr>
          <w:spacing w:val="-1"/>
        </w:rPr>
        <w:t>work?</w:t>
      </w:r>
      <w:r>
        <w:rPr>
          <w:spacing w:val="5"/>
        </w:rPr>
        <w:t> </w:t>
      </w:r>
      <w:r>
        <w:rPr/>
        <w:t>Learning,</w:t>
      </w:r>
      <w:r>
        <w:rPr>
          <w:spacing w:val="-9"/>
        </w:rPr>
        <w:t> </w:t>
      </w:r>
      <w:r>
        <w:rPr/>
        <w:t>attention,</w:t>
      </w:r>
      <w:r>
        <w:rPr>
          <w:spacing w:val="-8"/>
        </w:rPr>
        <w:t> </w:t>
      </w:r>
      <w:r>
        <w:rPr/>
        <w:t>and</w:t>
      </w:r>
      <w:r>
        <w:rPr>
          <w:spacing w:val="-9"/>
        </w:rPr>
        <w:t> </w:t>
      </w:r>
      <w:r>
        <w:rPr/>
        <w:t>grouping</w:t>
      </w:r>
      <w:r>
        <w:rPr>
          <w:spacing w:val="-10"/>
        </w:rPr>
        <w:t> </w:t>
      </w:r>
      <w:r>
        <w:rPr/>
        <w:t>by</w:t>
      </w:r>
      <w:r>
        <w:rPr>
          <w:spacing w:val="-9"/>
        </w:rPr>
        <w:t> </w:t>
      </w:r>
      <w:r>
        <w:rPr/>
        <w:t>the</w:t>
      </w:r>
      <w:r>
        <w:rPr>
          <w:spacing w:val="-9"/>
        </w:rPr>
        <w:t> </w:t>
      </w:r>
      <w:r>
        <w:rPr/>
        <w:t>laminar</w:t>
      </w:r>
      <w:r>
        <w:rPr>
          <w:spacing w:val="21"/>
          <w:w w:val="99"/>
        </w:rPr>
        <w:t> </w:t>
      </w:r>
      <w:r>
        <w:rPr/>
        <w:t>circuits</w:t>
      </w:r>
      <w:r>
        <w:rPr>
          <w:spacing w:val="-7"/>
        </w:rPr>
        <w:t> </w:t>
      </w:r>
      <w:r>
        <w:rPr/>
        <w:t>of</w:t>
      </w:r>
      <w:r>
        <w:rPr>
          <w:spacing w:val="-6"/>
        </w:rPr>
        <w:t> </w:t>
      </w:r>
      <w:r>
        <w:rPr/>
        <w:t>visual</w:t>
      </w:r>
      <w:r>
        <w:rPr>
          <w:spacing w:val="-6"/>
        </w:rPr>
        <w:t> </w:t>
      </w:r>
      <w:r>
        <w:rPr>
          <w:spacing w:val="-1"/>
        </w:rPr>
        <w:t>cortex.</w:t>
      </w:r>
      <w:r>
        <w:rPr>
          <w:spacing w:val="15"/>
        </w:rPr>
        <w:t> </w:t>
      </w:r>
      <w:r>
        <w:rPr>
          <w:rFonts w:ascii="Times New Roman"/>
          <w:i/>
        </w:rPr>
        <w:t>Spatial</w:t>
      </w:r>
      <w:r>
        <w:rPr>
          <w:rFonts w:ascii="Times New Roman"/>
          <w:i/>
          <w:spacing w:val="-7"/>
        </w:rPr>
        <w:t> </w:t>
      </w:r>
      <w:r>
        <w:rPr>
          <w:rFonts w:ascii="Times New Roman"/>
          <w:i/>
          <w:spacing w:val="-1"/>
        </w:rPr>
        <w:t>vision</w:t>
      </w:r>
      <w:r>
        <w:rPr>
          <w:spacing w:val="-1"/>
        </w:rPr>
        <w:t>,</w:t>
      </w:r>
      <w:r>
        <w:rPr>
          <w:spacing w:val="-6"/>
        </w:rPr>
        <w:t> </w:t>
      </w:r>
      <w:r>
        <w:rPr>
          <w:rFonts w:ascii="Times New Roman"/>
          <w:i/>
        </w:rPr>
        <w:t>12</w:t>
      </w:r>
      <w:r>
        <w:rPr/>
        <w:t>.</w:t>
      </w:r>
      <w:r>
        <w:rPr/>
      </w:r>
    </w:p>
    <w:p>
      <w:pPr>
        <w:spacing w:line="257" w:lineRule="auto" w:before="82"/>
        <w:ind w:left="374" w:right="119" w:hanging="255"/>
        <w:jc w:val="both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spacing w:val="-1"/>
          <w:sz w:val="22"/>
        </w:rPr>
        <w:t>Guenther, </w:t>
      </w:r>
      <w:r>
        <w:rPr>
          <w:rFonts w:ascii="Times New Roman"/>
          <w:spacing w:val="-10"/>
          <w:sz w:val="22"/>
        </w:rPr>
        <w:t>F.</w:t>
      </w:r>
      <w:r>
        <w:rPr>
          <w:rFonts w:ascii="Times New Roman"/>
          <w:spacing w:val="-2"/>
          <w:sz w:val="22"/>
        </w:rPr>
        <w:t> </w:t>
      </w:r>
      <w:r>
        <w:rPr>
          <w:rFonts w:ascii="Times New Roman"/>
          <w:sz w:val="22"/>
        </w:rPr>
        <w:t>H.,</w:t>
      </w:r>
      <w:r>
        <w:rPr>
          <w:rFonts w:ascii="Times New Roman"/>
          <w:spacing w:val="-1"/>
          <w:sz w:val="22"/>
        </w:rPr>
        <w:t> </w:t>
      </w:r>
      <w:r>
        <w:rPr>
          <w:rFonts w:ascii="Times New Roman"/>
          <w:sz w:val="22"/>
        </w:rPr>
        <w:t>&amp;</w:t>
      </w:r>
      <w:r>
        <w:rPr>
          <w:rFonts w:ascii="Times New Roman"/>
          <w:spacing w:val="-2"/>
          <w:sz w:val="22"/>
        </w:rPr>
        <w:t> </w:t>
      </w:r>
      <w:r>
        <w:rPr>
          <w:rFonts w:ascii="Times New Roman"/>
          <w:sz w:val="22"/>
        </w:rPr>
        <w:t>Vladusich,</w:t>
      </w:r>
      <w:r>
        <w:rPr>
          <w:rFonts w:ascii="Times New Roman"/>
          <w:spacing w:val="-1"/>
          <w:sz w:val="22"/>
        </w:rPr>
        <w:t> </w:t>
      </w:r>
      <w:r>
        <w:rPr>
          <w:rFonts w:ascii="Times New Roman"/>
          <w:spacing w:val="-10"/>
          <w:sz w:val="22"/>
        </w:rPr>
        <w:t>T.</w:t>
      </w:r>
      <w:r>
        <w:rPr>
          <w:rFonts w:ascii="Times New Roman"/>
          <w:spacing w:val="-2"/>
          <w:sz w:val="22"/>
        </w:rPr>
        <w:t> </w:t>
      </w:r>
      <w:r>
        <w:rPr>
          <w:rFonts w:ascii="Times New Roman"/>
          <w:sz w:val="22"/>
        </w:rPr>
        <w:t>(2012).</w:t>
      </w:r>
      <w:r>
        <w:rPr>
          <w:rFonts w:ascii="Times New Roman"/>
          <w:spacing w:val="28"/>
          <w:sz w:val="22"/>
        </w:rPr>
        <w:t> </w:t>
      </w:r>
      <w:r>
        <w:rPr>
          <w:rFonts w:ascii="Times New Roman"/>
          <w:sz w:val="22"/>
        </w:rPr>
        <w:t>A</w:t>
      </w:r>
      <w:r>
        <w:rPr>
          <w:rFonts w:ascii="Times New Roman"/>
          <w:spacing w:val="-1"/>
          <w:sz w:val="22"/>
        </w:rPr>
        <w:t> </w:t>
      </w:r>
      <w:r>
        <w:rPr>
          <w:rFonts w:ascii="Times New Roman"/>
          <w:sz w:val="22"/>
        </w:rPr>
        <w:t>Neural</w:t>
      </w:r>
      <w:r>
        <w:rPr>
          <w:rFonts w:ascii="Times New Roman"/>
          <w:spacing w:val="-2"/>
          <w:sz w:val="22"/>
        </w:rPr>
        <w:t> </w:t>
      </w:r>
      <w:r>
        <w:rPr>
          <w:rFonts w:ascii="Times New Roman"/>
          <w:sz w:val="22"/>
        </w:rPr>
        <w:t>Theory</w:t>
      </w:r>
      <w:r>
        <w:rPr>
          <w:rFonts w:ascii="Times New Roman"/>
          <w:spacing w:val="-2"/>
          <w:sz w:val="22"/>
        </w:rPr>
        <w:t> </w:t>
      </w:r>
      <w:r>
        <w:rPr>
          <w:rFonts w:ascii="Times New Roman"/>
          <w:sz w:val="22"/>
        </w:rPr>
        <w:t>of</w:t>
      </w:r>
      <w:r>
        <w:rPr>
          <w:rFonts w:ascii="Times New Roman"/>
          <w:spacing w:val="-2"/>
          <w:sz w:val="22"/>
        </w:rPr>
        <w:t> </w:t>
      </w:r>
      <w:r>
        <w:rPr>
          <w:rFonts w:ascii="Times New Roman"/>
          <w:sz w:val="22"/>
        </w:rPr>
        <w:t>Speech</w:t>
      </w:r>
      <w:r>
        <w:rPr>
          <w:rFonts w:ascii="Times New Roman"/>
          <w:spacing w:val="-2"/>
          <w:sz w:val="22"/>
        </w:rPr>
        <w:t> </w:t>
      </w:r>
      <w:r>
        <w:rPr>
          <w:rFonts w:ascii="Times New Roman"/>
          <w:sz w:val="22"/>
        </w:rPr>
        <w:t>Acquisition</w:t>
      </w:r>
      <w:r>
        <w:rPr>
          <w:rFonts w:ascii="Times New Roman"/>
          <w:spacing w:val="-2"/>
          <w:sz w:val="22"/>
        </w:rPr>
        <w:t> </w:t>
      </w:r>
      <w:r>
        <w:rPr>
          <w:rFonts w:ascii="Times New Roman"/>
          <w:sz w:val="22"/>
        </w:rPr>
        <w:t>and</w:t>
      </w:r>
      <w:r>
        <w:rPr>
          <w:rFonts w:ascii="Times New Roman"/>
          <w:spacing w:val="-2"/>
          <w:sz w:val="22"/>
        </w:rPr>
        <w:t> </w:t>
      </w:r>
      <w:r>
        <w:rPr>
          <w:rFonts w:ascii="Times New Roman"/>
          <w:sz w:val="22"/>
        </w:rPr>
        <w:t>Production.</w:t>
      </w:r>
      <w:r>
        <w:rPr>
          <w:rFonts w:ascii="Times New Roman"/>
          <w:spacing w:val="29"/>
          <w:sz w:val="22"/>
        </w:rPr>
        <w:t> </w:t>
      </w:r>
      <w:r>
        <w:rPr>
          <w:rFonts w:ascii="Times New Roman"/>
          <w:i/>
          <w:spacing w:val="-1"/>
          <w:sz w:val="22"/>
        </w:rPr>
        <w:t>Journal</w:t>
      </w:r>
      <w:r>
        <w:rPr>
          <w:rFonts w:ascii="Times New Roman"/>
          <w:i/>
          <w:spacing w:val="23"/>
          <w:w w:val="99"/>
          <w:sz w:val="22"/>
        </w:rPr>
        <w:t> </w:t>
      </w:r>
      <w:r>
        <w:rPr>
          <w:rFonts w:ascii="Times New Roman"/>
          <w:i/>
          <w:sz w:val="22"/>
        </w:rPr>
        <w:t>of</w:t>
      </w:r>
      <w:r>
        <w:rPr>
          <w:rFonts w:ascii="Times New Roman"/>
          <w:i/>
          <w:spacing w:val="-11"/>
          <w:sz w:val="22"/>
        </w:rPr>
        <w:t> </w:t>
      </w:r>
      <w:r>
        <w:rPr>
          <w:rFonts w:ascii="Times New Roman"/>
          <w:i/>
          <w:spacing w:val="-1"/>
          <w:sz w:val="22"/>
        </w:rPr>
        <w:t>neurolinguistics</w:t>
      </w:r>
      <w:r>
        <w:rPr>
          <w:rFonts w:ascii="Times New Roman"/>
          <w:spacing w:val="-1"/>
          <w:sz w:val="22"/>
        </w:rPr>
        <w:t>,</w:t>
      </w:r>
      <w:r>
        <w:rPr>
          <w:rFonts w:ascii="Times New Roman"/>
          <w:spacing w:val="-11"/>
          <w:sz w:val="22"/>
        </w:rPr>
        <w:t> </w:t>
      </w:r>
      <w:r>
        <w:rPr>
          <w:rFonts w:ascii="Times New Roman"/>
          <w:i/>
          <w:sz w:val="22"/>
        </w:rPr>
        <w:t>25</w:t>
      </w:r>
      <w:r>
        <w:rPr>
          <w:rFonts w:ascii="Times New Roman"/>
          <w:sz w:val="22"/>
        </w:rPr>
        <w:t>.</w:t>
      </w:r>
      <w:r>
        <w:rPr>
          <w:rFonts w:ascii="Times New Roman"/>
          <w:sz w:val="22"/>
        </w:rPr>
      </w:r>
    </w:p>
    <w:p>
      <w:pPr>
        <w:pStyle w:val="BodyText"/>
        <w:spacing w:line="254" w:lineRule="auto" w:before="32"/>
        <w:ind w:right="118" w:hanging="255"/>
        <w:jc w:val="both"/>
      </w:pPr>
      <w:r>
        <w:rPr/>
        <w:t>Gulbinaite,</w:t>
      </w:r>
      <w:r>
        <w:rPr>
          <w:spacing w:val="23"/>
        </w:rPr>
        <w:t> </w:t>
      </w:r>
      <w:r>
        <w:rPr/>
        <w:t>R.,</w:t>
      </w:r>
      <w:r>
        <w:rPr>
          <w:spacing w:val="23"/>
        </w:rPr>
        <w:t> </w:t>
      </w:r>
      <w:r>
        <w:rPr>
          <w:spacing w:val="-73"/>
          <w:position w:val="5"/>
        </w:rPr>
        <w:t>˙</w:t>
      </w:r>
      <w:r>
        <w:rPr/>
        <w:t>Ilhan,</w:t>
      </w:r>
      <w:r>
        <w:rPr>
          <w:spacing w:val="23"/>
        </w:rPr>
        <w:t> </w:t>
      </w:r>
      <w:r>
        <w:rPr/>
        <w:t>B.,</w:t>
      </w:r>
      <w:r>
        <w:rPr>
          <w:spacing w:val="23"/>
        </w:rPr>
        <w:t> </w:t>
      </w:r>
      <w:r>
        <w:rPr/>
        <w:t>&amp;</w:t>
      </w:r>
      <w:r>
        <w:rPr>
          <w:spacing w:val="17"/>
        </w:rPr>
        <w:t> </w:t>
      </w:r>
      <w:r>
        <w:rPr>
          <w:spacing w:val="-26"/>
        </w:rPr>
        <w:t>V</w:t>
      </w:r>
      <w:r>
        <w:rPr/>
        <w:t>anRullen,</w:t>
      </w:r>
      <w:r>
        <w:rPr>
          <w:spacing w:val="23"/>
        </w:rPr>
        <w:t> </w:t>
      </w:r>
      <w:r>
        <w:rPr/>
        <w:t>R.</w:t>
      </w:r>
      <w:r>
        <w:rPr>
          <w:spacing w:val="18"/>
        </w:rPr>
        <w:t> </w:t>
      </w:r>
      <w:r>
        <w:rPr/>
        <w:t>(2017).</w:t>
      </w:r>
      <w:r>
        <w:rPr>
          <w:spacing w:val="33"/>
        </w:rPr>
        <w:t> </w:t>
      </w:r>
      <w:r>
        <w:rPr/>
        <w:t>The</w:t>
      </w:r>
      <w:r>
        <w:rPr>
          <w:spacing w:val="17"/>
        </w:rPr>
        <w:t> </w:t>
      </w:r>
      <w:r>
        <w:rPr>
          <w:spacing w:val="-9"/>
        </w:rPr>
        <w:t>T</w:t>
      </w:r>
      <w:r>
        <w:rPr/>
        <w:t>riple-Flash</w:t>
      </w:r>
      <w:r>
        <w:rPr>
          <w:spacing w:val="17"/>
        </w:rPr>
        <w:t> </w:t>
      </w:r>
      <w:r>
        <w:rPr/>
        <w:t>Illusion</w:t>
      </w:r>
      <w:r>
        <w:rPr>
          <w:spacing w:val="18"/>
        </w:rPr>
        <w:t> </w:t>
      </w:r>
      <w:r>
        <w:rPr/>
        <w:t>R</w:t>
      </w:r>
      <w:r>
        <w:rPr>
          <w:spacing w:val="-7"/>
        </w:rPr>
        <w:t>e</w:t>
      </w:r>
      <w:r>
        <w:rPr>
          <w:spacing w:val="-5"/>
        </w:rPr>
        <w:t>v</w:t>
      </w:r>
      <w:r>
        <w:rPr/>
        <w:t>eals</w:t>
      </w:r>
      <w:r>
        <w:rPr>
          <w:spacing w:val="17"/>
        </w:rPr>
        <w:t> </w:t>
      </w:r>
      <w:r>
        <w:rPr/>
        <w:t>a</w:t>
      </w:r>
      <w:r>
        <w:rPr>
          <w:spacing w:val="18"/>
        </w:rPr>
        <w:t> </w:t>
      </w:r>
      <w:r>
        <w:rPr/>
        <w:t>Dr</w:t>
      </w:r>
      <w:r>
        <w:rPr>
          <w:spacing w:val="-7"/>
        </w:rPr>
        <w:t>i</w:t>
      </w:r>
      <w:r>
        <w:rPr/>
        <w:t>ving</w:t>
      </w:r>
      <w:r>
        <w:rPr>
          <w:spacing w:val="17"/>
        </w:rPr>
        <w:t> </w:t>
      </w:r>
      <w:r>
        <w:rPr/>
        <w:t>Role</w:t>
      </w:r>
      <w:r>
        <w:rPr>
          <w:spacing w:val="17"/>
        </w:rPr>
        <w:t> </w:t>
      </w:r>
      <w:r>
        <w:rPr/>
        <w:t>of</w:t>
      </w:r>
      <w:r>
        <w:rPr>
          <w:w w:val="99"/>
        </w:rPr>
        <w:t> </w:t>
      </w:r>
      <w:r>
        <w:rPr/>
        <w:t>Alpha-Band</w:t>
      </w:r>
      <w:r>
        <w:rPr>
          <w:spacing w:val="-10"/>
        </w:rPr>
        <w:t> </w:t>
      </w:r>
      <w:r>
        <w:rPr>
          <w:spacing w:val="-1"/>
        </w:rPr>
        <w:t>Reverberations</w:t>
      </w:r>
      <w:r>
        <w:rPr>
          <w:spacing w:val="-9"/>
        </w:rPr>
        <w:t> </w:t>
      </w:r>
      <w:r>
        <w:rPr/>
        <w:t>in</w:t>
      </w:r>
      <w:r>
        <w:rPr>
          <w:spacing w:val="-10"/>
        </w:rPr>
        <w:t> </w:t>
      </w:r>
      <w:r>
        <w:rPr>
          <w:spacing w:val="-3"/>
        </w:rPr>
        <w:t>Visual</w:t>
      </w:r>
      <w:r>
        <w:rPr>
          <w:spacing w:val="-9"/>
        </w:rPr>
        <w:t> </w:t>
      </w:r>
      <w:r>
        <w:rPr/>
        <w:t>Perception.</w:t>
      </w:r>
      <w:r>
        <w:rPr>
          <w:spacing w:val="11"/>
        </w:rPr>
        <w:t> </w:t>
      </w:r>
      <w:r>
        <w:rPr>
          <w:rFonts w:ascii="Times New Roman" w:hAnsi="Times New Roman" w:cs="Times New Roman" w:eastAsia="Times New Roman"/>
          <w:i/>
          <w:spacing w:val="-1"/>
        </w:rPr>
        <w:t>Journal</w:t>
      </w:r>
      <w:r>
        <w:rPr>
          <w:rFonts w:ascii="Times New Roman" w:hAnsi="Times New Roman" w:cs="Times New Roman" w:eastAsia="Times New Roman"/>
          <w:i/>
          <w:spacing w:val="-10"/>
        </w:rPr>
        <w:t> </w:t>
      </w:r>
      <w:r>
        <w:rPr>
          <w:rFonts w:ascii="Times New Roman" w:hAnsi="Times New Roman" w:cs="Times New Roman" w:eastAsia="Times New Roman"/>
          <w:i/>
        </w:rPr>
        <w:t>of</w:t>
      </w:r>
      <w:r>
        <w:rPr>
          <w:rFonts w:ascii="Times New Roman" w:hAnsi="Times New Roman" w:cs="Times New Roman" w:eastAsia="Times New Roman"/>
          <w:i/>
          <w:spacing w:val="-9"/>
        </w:rPr>
        <w:t> </w:t>
      </w:r>
      <w:r>
        <w:rPr>
          <w:rFonts w:ascii="Times New Roman" w:hAnsi="Times New Roman" w:cs="Times New Roman" w:eastAsia="Times New Roman"/>
          <w:i/>
          <w:spacing w:val="-1"/>
        </w:rPr>
        <w:t>Neuroscience</w:t>
      </w:r>
      <w:r>
        <w:rPr>
          <w:spacing w:val="-1"/>
        </w:rPr>
        <w:t>,</w:t>
      </w:r>
      <w:r>
        <w:rPr>
          <w:spacing w:val="-10"/>
        </w:rPr>
        <w:t> </w:t>
      </w:r>
      <w:r>
        <w:rPr>
          <w:rFonts w:ascii="Times New Roman" w:hAnsi="Times New Roman" w:cs="Times New Roman" w:eastAsia="Times New Roman"/>
          <w:i/>
          <w:spacing w:val="1"/>
        </w:rPr>
        <w:t>37</w:t>
      </w:r>
      <w:r>
        <w:rPr>
          <w:spacing w:val="1"/>
        </w:rPr>
        <w:t>(30),</w:t>
      </w:r>
      <w:r>
        <w:rPr>
          <w:spacing w:val="-9"/>
        </w:rPr>
        <w:t> </w:t>
      </w:r>
      <w:r>
        <w:rPr/>
        <w:t>7219–7230.</w:t>
      </w:r>
      <w:r>
        <w:rPr/>
      </w:r>
    </w:p>
    <w:p>
      <w:pPr>
        <w:pStyle w:val="BodyText"/>
        <w:spacing w:line="257" w:lineRule="auto" w:before="85"/>
        <w:ind w:right="119" w:hanging="255"/>
        <w:jc w:val="both"/>
      </w:pPr>
      <w:r>
        <w:rPr/>
        <w:t>Haak,</w:t>
      </w:r>
      <w:r>
        <w:rPr>
          <w:spacing w:val="10"/>
        </w:rPr>
        <w:t> </w:t>
      </w:r>
      <w:r>
        <w:rPr/>
        <w:t>K.</w:t>
      </w:r>
      <w:r>
        <w:rPr>
          <w:spacing w:val="7"/>
        </w:rPr>
        <w:t> </w:t>
      </w:r>
      <w:r>
        <w:rPr>
          <w:spacing w:val="-11"/>
        </w:rPr>
        <w:t>V.,</w:t>
      </w:r>
      <w:r>
        <w:rPr>
          <w:spacing w:val="11"/>
        </w:rPr>
        <w:t> </w:t>
      </w:r>
      <w:r>
        <w:rPr/>
        <w:t>&amp;</w:t>
      </w:r>
      <w:r>
        <w:rPr>
          <w:spacing w:val="7"/>
        </w:rPr>
        <w:t> </w:t>
      </w:r>
      <w:r>
        <w:rPr/>
        <w:t>Beckmann,</w:t>
      </w:r>
      <w:r>
        <w:rPr>
          <w:spacing w:val="11"/>
        </w:rPr>
        <w:t> </w:t>
      </w:r>
      <w:r>
        <w:rPr/>
        <w:t>C.</w:t>
      </w:r>
      <w:r>
        <w:rPr>
          <w:spacing w:val="7"/>
        </w:rPr>
        <w:t> </w:t>
      </w:r>
      <w:r>
        <w:rPr>
          <w:spacing w:val="-10"/>
        </w:rPr>
        <w:t>F.</w:t>
      </w:r>
      <w:r>
        <w:rPr>
          <w:spacing w:val="8"/>
        </w:rPr>
        <w:t> </w:t>
      </w:r>
      <w:r>
        <w:rPr/>
        <w:t>(2017).</w:t>
      </w:r>
      <w:r>
        <w:rPr>
          <w:spacing w:val="2"/>
        </w:rPr>
        <w:t> </w:t>
      </w:r>
      <w:r>
        <w:rPr>
          <w:spacing w:val="-2"/>
        </w:rPr>
        <w:t>Objective</w:t>
      </w:r>
      <w:r>
        <w:rPr>
          <w:spacing w:val="7"/>
        </w:rPr>
        <w:t> </w:t>
      </w:r>
      <w:r>
        <w:rPr/>
        <w:t>analysis</w:t>
      </w:r>
      <w:r>
        <w:rPr>
          <w:spacing w:val="8"/>
        </w:rPr>
        <w:t> </w:t>
      </w:r>
      <w:r>
        <w:rPr/>
        <w:t>of</w:t>
      </w:r>
      <w:r>
        <w:rPr>
          <w:spacing w:val="7"/>
        </w:rPr>
        <w:t> </w:t>
      </w:r>
      <w:r>
        <w:rPr/>
        <w:t>the</w:t>
      </w:r>
      <w:r>
        <w:rPr>
          <w:spacing w:val="8"/>
        </w:rPr>
        <w:t> </w:t>
      </w:r>
      <w:r>
        <w:rPr/>
        <w:t>topological</w:t>
      </w:r>
      <w:r>
        <w:rPr>
          <w:spacing w:val="7"/>
        </w:rPr>
        <w:t> </w:t>
      </w:r>
      <w:r>
        <w:rPr>
          <w:spacing w:val="-1"/>
        </w:rPr>
        <w:t>organization</w:t>
      </w:r>
      <w:r>
        <w:rPr>
          <w:spacing w:val="8"/>
        </w:rPr>
        <w:t> </w:t>
      </w:r>
      <w:r>
        <w:rPr/>
        <w:t>of</w:t>
      </w:r>
      <w:r>
        <w:rPr>
          <w:spacing w:val="7"/>
        </w:rPr>
        <w:t> </w:t>
      </w:r>
      <w:r>
        <w:rPr/>
        <w:t>the</w:t>
      </w:r>
      <w:r>
        <w:rPr>
          <w:spacing w:val="8"/>
        </w:rPr>
        <w:t> </w:t>
      </w:r>
      <w:r>
        <w:rPr/>
        <w:t>human</w:t>
      </w:r>
      <w:r>
        <w:rPr>
          <w:spacing w:val="31"/>
          <w:w w:val="99"/>
        </w:rPr>
        <w:t> </w:t>
      </w:r>
      <w:r>
        <w:rPr/>
        <w:t>cortical</w:t>
      </w:r>
      <w:r>
        <w:rPr>
          <w:spacing w:val="-9"/>
        </w:rPr>
        <w:t> </w:t>
      </w:r>
      <w:r>
        <w:rPr/>
        <w:t>visual</w:t>
      </w:r>
      <w:r>
        <w:rPr>
          <w:spacing w:val="-8"/>
        </w:rPr>
        <w:t> </w:t>
      </w:r>
      <w:r>
        <w:rPr/>
        <w:t>connectome</w:t>
      </w:r>
      <w:r>
        <w:rPr>
          <w:spacing w:val="-9"/>
        </w:rPr>
        <w:t> </w:t>
      </w:r>
      <w:r>
        <w:rPr/>
        <w:t>suggests</w:t>
      </w:r>
      <w:r>
        <w:rPr>
          <w:spacing w:val="-8"/>
        </w:rPr>
        <w:t> </w:t>
      </w:r>
      <w:r>
        <w:rPr/>
        <w:t>three</w:t>
      </w:r>
      <w:r>
        <w:rPr>
          <w:spacing w:val="-8"/>
        </w:rPr>
        <w:t> </w:t>
      </w:r>
      <w:r>
        <w:rPr/>
        <w:t>visual</w:t>
      </w:r>
      <w:r>
        <w:rPr>
          <w:spacing w:val="-9"/>
        </w:rPr>
        <w:t> </w:t>
      </w:r>
      <w:r>
        <w:rPr>
          <w:spacing w:val="-1"/>
        </w:rPr>
        <w:t>pathways.</w:t>
      </w:r>
      <w:r>
        <w:rPr>
          <w:spacing w:val="13"/>
        </w:rPr>
        <w:t> </w:t>
      </w:r>
      <w:r>
        <w:rPr>
          <w:rFonts w:ascii="Times New Roman"/>
          <w:i/>
          <w:spacing w:val="-1"/>
        </w:rPr>
        <w:t>Cortex</w:t>
      </w:r>
      <w:r>
        <w:rPr>
          <w:spacing w:val="-1"/>
        </w:rPr>
        <w:t>.</w:t>
      </w:r>
      <w:r>
        <w:rPr/>
      </w:r>
    </w:p>
    <w:p>
      <w:pPr>
        <w:pStyle w:val="BodyText"/>
        <w:spacing w:line="257" w:lineRule="auto" w:before="82"/>
        <w:ind w:right="119" w:hanging="255"/>
        <w:jc w:val="both"/>
      </w:pPr>
      <w:r>
        <w:rPr>
          <w:spacing w:val="-1"/>
        </w:rPr>
        <w:t>Haegens,</w:t>
      </w:r>
      <w:r>
        <w:rPr>
          <w:spacing w:val="-7"/>
        </w:rPr>
        <w:t> </w:t>
      </w:r>
      <w:r>
        <w:rPr/>
        <w:t>S.,</w:t>
      </w:r>
      <w:r>
        <w:rPr>
          <w:spacing w:val="-7"/>
        </w:rPr>
        <w:t> </w:t>
      </w:r>
      <w:r>
        <w:rPr>
          <w:spacing w:val="-2"/>
        </w:rPr>
        <w:t>Ncher,</w:t>
      </w:r>
      <w:r>
        <w:rPr>
          <w:spacing w:val="-7"/>
        </w:rPr>
        <w:t> </w:t>
      </w:r>
      <w:r>
        <w:rPr>
          <w:spacing w:val="-11"/>
        </w:rPr>
        <w:t>V.,</w:t>
      </w:r>
      <w:r>
        <w:rPr>
          <w:spacing w:val="-7"/>
        </w:rPr>
        <w:t> </w:t>
      </w:r>
      <w:r>
        <w:rPr/>
        <w:t>Luna,</w:t>
      </w:r>
      <w:r>
        <w:rPr>
          <w:spacing w:val="-7"/>
        </w:rPr>
        <w:t> </w:t>
      </w:r>
      <w:r>
        <w:rPr/>
        <w:t>R.,</w:t>
      </w:r>
      <w:r>
        <w:rPr>
          <w:spacing w:val="-6"/>
        </w:rPr>
        <w:t> </w:t>
      </w:r>
      <w:r>
        <w:rPr/>
        <w:t>Romo,</w:t>
      </w:r>
      <w:r>
        <w:rPr>
          <w:spacing w:val="-7"/>
        </w:rPr>
        <w:t> </w:t>
      </w:r>
      <w:r>
        <w:rPr/>
        <w:t>R.,</w:t>
      </w:r>
      <w:r>
        <w:rPr>
          <w:spacing w:val="-8"/>
        </w:rPr>
        <w:t> </w:t>
      </w:r>
      <w:r>
        <w:rPr/>
        <w:t>&amp;</w:t>
      </w:r>
      <w:r>
        <w:rPr>
          <w:spacing w:val="-8"/>
        </w:rPr>
        <w:t> </w:t>
      </w:r>
      <w:r>
        <w:rPr/>
        <w:t>Jensen,</w:t>
      </w:r>
      <w:r>
        <w:rPr>
          <w:spacing w:val="-7"/>
        </w:rPr>
        <w:t> </w:t>
      </w:r>
      <w:r>
        <w:rPr/>
        <w:t>O.</w:t>
      </w:r>
      <w:r>
        <w:rPr>
          <w:spacing w:val="-7"/>
        </w:rPr>
        <w:t> </w:t>
      </w:r>
      <w:r>
        <w:rPr/>
        <w:t>(2011).</w:t>
      </w:r>
      <w:r>
        <w:rPr>
          <w:spacing w:val="12"/>
        </w:rPr>
        <w:t> </w:t>
      </w:r>
      <w:r>
        <w:rPr>
          <w:spacing w:val="-1"/>
        </w:rPr>
        <w:t>-Oscillations</w:t>
      </w:r>
      <w:r>
        <w:rPr>
          <w:spacing w:val="-8"/>
        </w:rPr>
        <w:t> </w:t>
      </w:r>
      <w:r>
        <w:rPr/>
        <w:t>in</w:t>
      </w:r>
      <w:r>
        <w:rPr>
          <w:spacing w:val="-8"/>
        </w:rPr>
        <w:t> </w:t>
      </w:r>
      <w:r>
        <w:rPr/>
        <w:t>the</w:t>
      </w:r>
      <w:r>
        <w:rPr>
          <w:spacing w:val="-7"/>
        </w:rPr>
        <w:t> </w:t>
      </w:r>
      <w:r>
        <w:rPr>
          <w:spacing w:val="-2"/>
        </w:rPr>
        <w:t>monkey</w:t>
      </w:r>
      <w:r>
        <w:rPr>
          <w:spacing w:val="-8"/>
        </w:rPr>
        <w:t> </w:t>
      </w:r>
      <w:r>
        <w:rPr/>
        <w:t>sensorimotor</w:t>
      </w:r>
      <w:r>
        <w:rPr>
          <w:spacing w:val="51"/>
          <w:w w:val="99"/>
        </w:rPr>
        <w:t> </w:t>
      </w:r>
      <w:r>
        <w:rPr>
          <w:spacing w:val="-1"/>
        </w:rPr>
        <w:t>network</w:t>
      </w:r>
      <w:r>
        <w:rPr>
          <w:spacing w:val="-17"/>
        </w:rPr>
        <w:t> </w:t>
      </w:r>
      <w:r>
        <w:rPr/>
        <w:t>influence</w:t>
      </w:r>
      <w:r>
        <w:rPr>
          <w:spacing w:val="-17"/>
        </w:rPr>
        <w:t> </w:t>
      </w:r>
      <w:r>
        <w:rPr/>
        <w:t>discrimination</w:t>
      </w:r>
      <w:r>
        <w:rPr>
          <w:spacing w:val="-16"/>
        </w:rPr>
        <w:t> </w:t>
      </w:r>
      <w:r>
        <w:rPr/>
        <w:t>performance</w:t>
      </w:r>
      <w:r>
        <w:rPr>
          <w:spacing w:val="-17"/>
        </w:rPr>
        <w:t> </w:t>
      </w:r>
      <w:r>
        <w:rPr/>
        <w:t>by</w:t>
      </w:r>
      <w:r>
        <w:rPr>
          <w:spacing w:val="-17"/>
        </w:rPr>
        <w:t> </w:t>
      </w:r>
      <w:r>
        <w:rPr>
          <w:spacing w:val="-1"/>
        </w:rPr>
        <w:t>rhythmical</w:t>
      </w:r>
      <w:r>
        <w:rPr>
          <w:spacing w:val="-16"/>
        </w:rPr>
        <w:t> </w:t>
      </w:r>
      <w:r>
        <w:rPr/>
        <w:t>inhibition</w:t>
      </w:r>
      <w:r>
        <w:rPr>
          <w:spacing w:val="-18"/>
        </w:rPr>
        <w:t> </w:t>
      </w:r>
      <w:r>
        <w:rPr/>
        <w:t>of</w:t>
      </w:r>
      <w:r>
        <w:rPr>
          <w:spacing w:val="-16"/>
        </w:rPr>
        <w:t> </w:t>
      </w:r>
      <w:r>
        <w:rPr/>
        <w:t>neuronal</w:t>
      </w:r>
      <w:r>
        <w:rPr>
          <w:spacing w:val="-16"/>
        </w:rPr>
        <w:t> </w:t>
      </w:r>
      <w:r>
        <w:rPr/>
        <w:t>spiking.</w:t>
      </w:r>
      <w:r>
        <w:rPr>
          <w:spacing w:val="-4"/>
        </w:rPr>
        <w:t> </w:t>
      </w:r>
      <w:r>
        <w:rPr>
          <w:rFonts w:ascii="Times New Roman" w:hAnsi="Times New Roman" w:cs="Times New Roman" w:eastAsia="Times New Roman"/>
          <w:i/>
          <w:spacing w:val="-1"/>
        </w:rPr>
        <w:t>Proceedings</w:t>
      </w:r>
      <w:r>
        <w:rPr>
          <w:rFonts w:ascii="Times New Roman" w:hAnsi="Times New Roman" w:cs="Times New Roman" w:eastAsia="Times New Roman"/>
          <w:i/>
          <w:spacing w:val="27"/>
          <w:w w:val="99"/>
        </w:rPr>
        <w:t> </w:t>
      </w:r>
      <w:r>
        <w:rPr>
          <w:rFonts w:ascii="Times New Roman" w:hAnsi="Times New Roman" w:cs="Times New Roman" w:eastAsia="Times New Roman"/>
          <w:i/>
        </w:rPr>
        <w:t>of</w:t>
      </w:r>
      <w:r>
        <w:rPr>
          <w:rFonts w:ascii="Times New Roman" w:hAnsi="Times New Roman" w:cs="Times New Roman" w:eastAsia="Times New Roman"/>
          <w:i/>
          <w:spacing w:val="-8"/>
        </w:rPr>
        <w:t> </w:t>
      </w:r>
      <w:r>
        <w:rPr>
          <w:rFonts w:ascii="Times New Roman" w:hAnsi="Times New Roman" w:cs="Times New Roman" w:eastAsia="Times New Roman"/>
          <w:i/>
        </w:rPr>
        <w:t>the</w:t>
      </w:r>
      <w:r>
        <w:rPr>
          <w:rFonts w:ascii="Times New Roman" w:hAnsi="Times New Roman" w:cs="Times New Roman" w:eastAsia="Times New Roman"/>
          <w:i/>
          <w:spacing w:val="-8"/>
        </w:rPr>
        <w:t> </w:t>
      </w:r>
      <w:r>
        <w:rPr>
          <w:rFonts w:ascii="Times New Roman" w:hAnsi="Times New Roman" w:cs="Times New Roman" w:eastAsia="Times New Roman"/>
          <w:i/>
        </w:rPr>
        <w:t>National</w:t>
      </w:r>
      <w:r>
        <w:rPr>
          <w:rFonts w:ascii="Times New Roman" w:hAnsi="Times New Roman" w:cs="Times New Roman" w:eastAsia="Times New Roman"/>
          <w:i/>
          <w:spacing w:val="-8"/>
        </w:rPr>
        <w:t> </w:t>
      </w:r>
      <w:r>
        <w:rPr>
          <w:rFonts w:ascii="Times New Roman" w:hAnsi="Times New Roman" w:cs="Times New Roman" w:eastAsia="Times New Roman"/>
          <w:i/>
        </w:rPr>
        <w:t>Academy</w:t>
      </w:r>
      <w:r>
        <w:rPr>
          <w:rFonts w:ascii="Times New Roman" w:hAnsi="Times New Roman" w:cs="Times New Roman" w:eastAsia="Times New Roman"/>
          <w:i/>
          <w:spacing w:val="-8"/>
        </w:rPr>
        <w:t> </w:t>
      </w:r>
      <w:r>
        <w:rPr>
          <w:rFonts w:ascii="Times New Roman" w:hAnsi="Times New Roman" w:cs="Times New Roman" w:eastAsia="Times New Roman"/>
          <w:i/>
        </w:rPr>
        <w:t>of</w:t>
      </w:r>
      <w:r>
        <w:rPr>
          <w:rFonts w:ascii="Times New Roman" w:hAnsi="Times New Roman" w:cs="Times New Roman" w:eastAsia="Times New Roman"/>
          <w:i/>
          <w:spacing w:val="-7"/>
        </w:rPr>
        <w:t> </w:t>
      </w:r>
      <w:r>
        <w:rPr>
          <w:rFonts w:ascii="Times New Roman" w:hAnsi="Times New Roman" w:cs="Times New Roman" w:eastAsia="Times New Roman"/>
          <w:i/>
        </w:rPr>
        <w:t>Sciences</w:t>
      </w:r>
      <w:r>
        <w:rPr>
          <w:rFonts w:ascii="Times New Roman" w:hAnsi="Times New Roman" w:cs="Times New Roman" w:eastAsia="Times New Roman"/>
          <w:i/>
          <w:spacing w:val="-8"/>
        </w:rPr>
        <w:t> </w:t>
      </w:r>
      <w:r>
        <w:rPr>
          <w:rFonts w:ascii="Times New Roman" w:hAnsi="Times New Roman" w:cs="Times New Roman" w:eastAsia="Times New Roman"/>
          <w:i/>
          <w:spacing w:val="-1"/>
        </w:rPr>
        <w:t>USA</w:t>
      </w:r>
      <w:r>
        <w:rPr>
          <w:spacing w:val="-1"/>
        </w:rPr>
        <w:t>,</w:t>
      </w:r>
      <w:r>
        <w:rPr>
          <w:spacing w:val="-8"/>
        </w:rPr>
        <w:t> </w:t>
      </w:r>
      <w:r>
        <w:rPr>
          <w:rFonts w:ascii="Times New Roman" w:hAnsi="Times New Roman" w:cs="Times New Roman" w:eastAsia="Times New Roman"/>
          <w:i/>
        </w:rPr>
        <w:t>108</w:t>
      </w:r>
      <w:r>
        <w:rPr/>
        <w:t>(48),</w:t>
      </w:r>
      <w:r>
        <w:rPr>
          <w:spacing w:val="-8"/>
        </w:rPr>
        <w:t> </w:t>
      </w:r>
      <w:r>
        <w:rPr/>
        <w:t>19377–19382.</w:t>
      </w:r>
      <w:r>
        <w:rPr/>
      </w:r>
    </w:p>
    <w:p>
      <w:pPr>
        <w:pStyle w:val="BodyText"/>
        <w:spacing w:line="240" w:lineRule="auto" w:before="82"/>
        <w:ind w:left="119" w:right="119" w:firstLine="0"/>
        <w:jc w:val="left"/>
      </w:pPr>
      <w:r>
        <w:rPr>
          <w:spacing w:val="-1"/>
        </w:rPr>
        <w:t>Hawkins,</w:t>
      </w:r>
      <w:r>
        <w:rPr>
          <w:spacing w:val="-6"/>
        </w:rPr>
        <w:t> </w:t>
      </w:r>
      <w:r>
        <w:rPr/>
        <w:t>J.,</w:t>
      </w:r>
      <w:r>
        <w:rPr>
          <w:spacing w:val="-6"/>
        </w:rPr>
        <w:t> </w:t>
      </w:r>
      <w:r>
        <w:rPr/>
        <w:t>&amp;</w:t>
      </w:r>
      <w:r>
        <w:rPr>
          <w:spacing w:val="-5"/>
        </w:rPr>
        <w:t> </w:t>
      </w:r>
      <w:r>
        <w:rPr>
          <w:spacing w:val="-1"/>
        </w:rPr>
        <w:t>Blakeslee,</w:t>
      </w:r>
      <w:r>
        <w:rPr>
          <w:spacing w:val="-6"/>
        </w:rPr>
        <w:t> </w:t>
      </w:r>
      <w:r>
        <w:rPr/>
        <w:t>S.</w:t>
      </w:r>
      <w:r>
        <w:rPr>
          <w:spacing w:val="-6"/>
        </w:rPr>
        <w:t> </w:t>
      </w:r>
      <w:r>
        <w:rPr/>
        <w:t>(2004).</w:t>
      </w:r>
      <w:r>
        <w:rPr>
          <w:spacing w:val="17"/>
        </w:rPr>
        <w:t> </w:t>
      </w:r>
      <w:r>
        <w:rPr>
          <w:rFonts w:ascii="Times New Roman"/>
          <w:i/>
        </w:rPr>
        <w:t>On</w:t>
      </w:r>
      <w:r>
        <w:rPr>
          <w:rFonts w:ascii="Times New Roman"/>
          <w:i/>
          <w:spacing w:val="-6"/>
        </w:rPr>
        <w:t> </w:t>
      </w:r>
      <w:r>
        <w:rPr>
          <w:rFonts w:ascii="Times New Roman"/>
          <w:i/>
          <w:spacing w:val="-1"/>
        </w:rPr>
        <w:t>Intelligence</w:t>
      </w:r>
      <w:r>
        <w:rPr>
          <w:spacing w:val="-1"/>
        </w:rPr>
        <w:t>.</w:t>
      </w:r>
      <w:r>
        <w:rPr>
          <w:spacing w:val="16"/>
        </w:rPr>
        <w:t> </w:t>
      </w:r>
      <w:r>
        <w:rPr>
          <w:spacing w:val="-2"/>
        </w:rPr>
        <w:t>New</w:t>
      </w:r>
      <w:r>
        <w:rPr>
          <w:spacing w:val="-5"/>
        </w:rPr>
        <w:t> </w:t>
      </w:r>
      <w:r>
        <w:rPr>
          <w:spacing w:val="-6"/>
        </w:rPr>
        <w:t>York, </w:t>
      </w:r>
      <w:r>
        <w:rPr>
          <w:spacing w:val="-8"/>
        </w:rPr>
        <w:t>NY:</w:t>
      </w:r>
      <w:r>
        <w:rPr>
          <w:spacing w:val="-5"/>
        </w:rPr>
        <w:t> </w:t>
      </w:r>
      <w:r>
        <w:rPr>
          <w:spacing w:val="-2"/>
        </w:rPr>
        <w:t>Times</w:t>
      </w:r>
      <w:r>
        <w:rPr>
          <w:spacing w:val="-6"/>
        </w:rPr>
        <w:t> </w:t>
      </w:r>
      <w:r>
        <w:rPr/>
        <w:t>Books.</w:t>
      </w:r>
      <w:r>
        <w:rPr/>
      </w:r>
    </w:p>
    <w:p>
      <w:pPr>
        <w:spacing w:line="257" w:lineRule="auto" w:before="99"/>
        <w:ind w:left="374" w:right="118" w:hanging="255"/>
        <w:jc w:val="both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sz w:val="22"/>
        </w:rPr>
        <w:t>Hennig,</w:t>
      </w:r>
      <w:r>
        <w:rPr>
          <w:rFonts w:ascii="Times New Roman"/>
          <w:spacing w:val="16"/>
          <w:sz w:val="22"/>
        </w:rPr>
        <w:t> </w:t>
      </w:r>
      <w:r>
        <w:rPr>
          <w:rFonts w:ascii="Times New Roman"/>
          <w:sz w:val="22"/>
        </w:rPr>
        <w:t>M.</w:t>
      </w:r>
      <w:r>
        <w:rPr>
          <w:rFonts w:ascii="Times New Roman"/>
          <w:spacing w:val="11"/>
          <w:sz w:val="22"/>
        </w:rPr>
        <w:t> </w:t>
      </w:r>
      <w:r>
        <w:rPr>
          <w:rFonts w:ascii="Times New Roman"/>
          <w:sz w:val="22"/>
        </w:rPr>
        <w:t>H.</w:t>
      </w:r>
      <w:r>
        <w:rPr>
          <w:rFonts w:ascii="Times New Roman"/>
          <w:spacing w:val="12"/>
          <w:sz w:val="22"/>
        </w:rPr>
        <w:t> </w:t>
      </w:r>
      <w:r>
        <w:rPr>
          <w:rFonts w:ascii="Times New Roman"/>
          <w:sz w:val="22"/>
        </w:rPr>
        <w:t>(2013).</w:t>
      </w:r>
      <w:r>
        <w:rPr>
          <w:rFonts w:ascii="Times New Roman"/>
          <w:spacing w:val="15"/>
          <w:sz w:val="22"/>
        </w:rPr>
        <w:t> </w:t>
      </w:r>
      <w:r>
        <w:rPr>
          <w:rFonts w:ascii="Times New Roman"/>
          <w:sz w:val="22"/>
        </w:rPr>
        <w:t>Theoretical</w:t>
      </w:r>
      <w:r>
        <w:rPr>
          <w:rFonts w:ascii="Times New Roman"/>
          <w:spacing w:val="12"/>
          <w:sz w:val="22"/>
        </w:rPr>
        <w:t> </w:t>
      </w:r>
      <w:r>
        <w:rPr>
          <w:rFonts w:ascii="Times New Roman"/>
          <w:sz w:val="22"/>
        </w:rPr>
        <w:t>models</w:t>
      </w:r>
      <w:r>
        <w:rPr>
          <w:rFonts w:ascii="Times New Roman"/>
          <w:spacing w:val="11"/>
          <w:sz w:val="22"/>
        </w:rPr>
        <w:t> </w:t>
      </w:r>
      <w:r>
        <w:rPr>
          <w:rFonts w:ascii="Times New Roman"/>
          <w:sz w:val="22"/>
        </w:rPr>
        <w:t>of</w:t>
      </w:r>
      <w:r>
        <w:rPr>
          <w:rFonts w:ascii="Times New Roman"/>
          <w:spacing w:val="12"/>
          <w:sz w:val="22"/>
        </w:rPr>
        <w:t> </w:t>
      </w:r>
      <w:r>
        <w:rPr>
          <w:rFonts w:ascii="Times New Roman"/>
          <w:sz w:val="22"/>
        </w:rPr>
        <w:t>synaptic</w:t>
      </w:r>
      <w:r>
        <w:rPr>
          <w:rFonts w:ascii="Times New Roman"/>
          <w:spacing w:val="11"/>
          <w:sz w:val="22"/>
        </w:rPr>
        <w:t> </w:t>
      </w:r>
      <w:r>
        <w:rPr>
          <w:rFonts w:ascii="Times New Roman"/>
          <w:sz w:val="22"/>
        </w:rPr>
        <w:t>short</w:t>
      </w:r>
      <w:r>
        <w:rPr>
          <w:rFonts w:ascii="Times New Roman"/>
          <w:spacing w:val="12"/>
          <w:sz w:val="22"/>
        </w:rPr>
        <w:t> </w:t>
      </w:r>
      <w:r>
        <w:rPr>
          <w:rFonts w:ascii="Times New Roman"/>
          <w:sz w:val="22"/>
        </w:rPr>
        <w:t>term</w:t>
      </w:r>
      <w:r>
        <w:rPr>
          <w:rFonts w:ascii="Times New Roman"/>
          <w:spacing w:val="11"/>
          <w:sz w:val="22"/>
        </w:rPr>
        <w:t> </w:t>
      </w:r>
      <w:r>
        <w:rPr>
          <w:rFonts w:ascii="Times New Roman"/>
          <w:spacing w:val="-2"/>
          <w:sz w:val="22"/>
        </w:rPr>
        <w:t>plasticity.</w:t>
      </w:r>
      <w:r>
        <w:rPr>
          <w:rFonts w:ascii="Times New Roman"/>
          <w:spacing w:val="16"/>
          <w:sz w:val="22"/>
        </w:rPr>
        <w:t> </w:t>
      </w:r>
      <w:r>
        <w:rPr>
          <w:rFonts w:ascii="Times New Roman"/>
          <w:i/>
          <w:spacing w:val="-3"/>
          <w:sz w:val="22"/>
        </w:rPr>
        <w:t>Frontiers</w:t>
      </w:r>
      <w:r>
        <w:rPr>
          <w:rFonts w:ascii="Times New Roman"/>
          <w:i/>
          <w:spacing w:val="12"/>
          <w:sz w:val="22"/>
        </w:rPr>
        <w:t> </w:t>
      </w:r>
      <w:r>
        <w:rPr>
          <w:rFonts w:ascii="Times New Roman"/>
          <w:i/>
          <w:sz w:val="22"/>
        </w:rPr>
        <w:t>in</w:t>
      </w:r>
      <w:r>
        <w:rPr>
          <w:rFonts w:ascii="Times New Roman"/>
          <w:i/>
          <w:spacing w:val="11"/>
          <w:sz w:val="22"/>
        </w:rPr>
        <w:t> </w:t>
      </w:r>
      <w:r>
        <w:rPr>
          <w:rFonts w:ascii="Times New Roman"/>
          <w:i/>
          <w:sz w:val="22"/>
        </w:rPr>
        <w:t>Computational</w:t>
      </w:r>
      <w:r>
        <w:rPr>
          <w:rFonts w:ascii="Times New Roman"/>
          <w:i/>
          <w:spacing w:val="29"/>
          <w:w w:val="99"/>
          <w:sz w:val="22"/>
        </w:rPr>
        <w:t> </w:t>
      </w:r>
      <w:r>
        <w:rPr>
          <w:rFonts w:ascii="Times New Roman"/>
          <w:i/>
          <w:spacing w:val="-1"/>
          <w:sz w:val="22"/>
        </w:rPr>
        <w:t>Neuroscience</w:t>
      </w:r>
      <w:r>
        <w:rPr>
          <w:rFonts w:ascii="Times New Roman"/>
          <w:spacing w:val="-1"/>
          <w:sz w:val="22"/>
        </w:rPr>
        <w:t>,</w:t>
      </w:r>
      <w:r>
        <w:rPr>
          <w:rFonts w:ascii="Times New Roman"/>
          <w:spacing w:val="-16"/>
          <w:sz w:val="22"/>
        </w:rPr>
        <w:t> </w:t>
      </w:r>
      <w:r>
        <w:rPr>
          <w:rFonts w:ascii="Times New Roman"/>
          <w:i/>
          <w:spacing w:val="4"/>
          <w:sz w:val="22"/>
        </w:rPr>
        <w:t>7</w:t>
      </w:r>
      <w:r>
        <w:rPr>
          <w:rFonts w:ascii="Times New Roman"/>
          <w:spacing w:val="4"/>
          <w:sz w:val="22"/>
        </w:rPr>
        <w:t>.</w:t>
      </w:r>
      <w:r>
        <w:rPr>
          <w:rFonts w:ascii="Times New Roman"/>
          <w:sz w:val="22"/>
        </w:rPr>
      </w:r>
    </w:p>
    <w:p>
      <w:pPr>
        <w:pStyle w:val="BodyText"/>
        <w:spacing w:line="257" w:lineRule="auto" w:before="82"/>
        <w:ind w:right="119" w:hanging="255"/>
        <w:jc w:val="both"/>
      </w:pPr>
      <w:r>
        <w:rPr/>
        <w:t>Herbort,</w:t>
      </w:r>
      <w:r>
        <w:rPr>
          <w:spacing w:val="10"/>
        </w:rPr>
        <w:t> </w:t>
      </w:r>
      <w:r>
        <w:rPr/>
        <w:t>O.,</w:t>
      </w:r>
      <w:r>
        <w:rPr>
          <w:spacing w:val="11"/>
        </w:rPr>
        <w:t> </w:t>
      </w:r>
      <w:r>
        <w:rPr/>
        <w:t>&amp;</w:t>
      </w:r>
      <w:r>
        <w:rPr>
          <w:spacing w:val="8"/>
        </w:rPr>
        <w:t> </w:t>
      </w:r>
      <w:r>
        <w:rPr/>
        <w:t>Butz,</w:t>
      </w:r>
      <w:r>
        <w:rPr>
          <w:spacing w:val="11"/>
        </w:rPr>
        <w:t> </w:t>
      </w:r>
      <w:r>
        <w:rPr/>
        <w:t>M.</w:t>
      </w:r>
      <w:r>
        <w:rPr>
          <w:spacing w:val="7"/>
        </w:rPr>
        <w:t> </w:t>
      </w:r>
      <w:r>
        <w:rPr>
          <w:spacing w:val="-16"/>
        </w:rPr>
        <w:t>V.</w:t>
      </w:r>
      <w:r>
        <w:rPr>
          <w:spacing w:val="8"/>
        </w:rPr>
        <w:t> </w:t>
      </w:r>
      <w:r>
        <w:rPr/>
        <w:t>(2012).</w:t>
      </w:r>
      <w:r>
        <w:rPr>
          <w:spacing w:val="2"/>
        </w:rPr>
        <w:t> </w:t>
      </w:r>
      <w:r>
        <w:rPr>
          <w:spacing w:val="-7"/>
        </w:rPr>
        <w:t>Too</w:t>
      </w:r>
      <w:r>
        <w:rPr>
          <w:spacing w:val="8"/>
        </w:rPr>
        <w:t> </w:t>
      </w:r>
      <w:r>
        <w:rPr/>
        <w:t>Good</w:t>
      </w:r>
      <w:r>
        <w:rPr>
          <w:spacing w:val="8"/>
        </w:rPr>
        <w:t> </w:t>
      </w:r>
      <w:r>
        <w:rPr/>
        <w:t>to</w:t>
      </w:r>
      <w:r>
        <w:rPr>
          <w:spacing w:val="8"/>
        </w:rPr>
        <w:t> </w:t>
      </w:r>
      <w:r>
        <w:rPr/>
        <w:t>be</w:t>
      </w:r>
      <w:r>
        <w:rPr>
          <w:spacing w:val="8"/>
        </w:rPr>
        <w:t> </w:t>
      </w:r>
      <w:r>
        <w:rPr>
          <w:spacing w:val="-2"/>
        </w:rPr>
        <w:t>True?</w:t>
      </w:r>
      <w:r>
        <w:rPr>
          <w:spacing w:val="43"/>
        </w:rPr>
        <w:t> </w:t>
      </w:r>
      <w:r>
        <w:rPr/>
        <w:t>Ideomotor</w:t>
      </w:r>
      <w:r>
        <w:rPr>
          <w:spacing w:val="8"/>
        </w:rPr>
        <w:t> </w:t>
      </w:r>
      <w:r>
        <w:rPr/>
        <w:t>Theory</w:t>
      </w:r>
      <w:r>
        <w:rPr>
          <w:spacing w:val="8"/>
        </w:rPr>
        <w:t> </w:t>
      </w:r>
      <w:r>
        <w:rPr/>
        <w:t>from</w:t>
      </w:r>
      <w:r>
        <w:rPr>
          <w:spacing w:val="8"/>
        </w:rPr>
        <w:t> </w:t>
      </w:r>
      <w:r>
        <w:rPr/>
        <w:t>a</w:t>
      </w:r>
      <w:r>
        <w:rPr>
          <w:spacing w:val="8"/>
        </w:rPr>
        <w:t> </w:t>
      </w:r>
      <w:r>
        <w:rPr/>
        <w:t>Computational</w:t>
      </w:r>
      <w:r>
        <w:rPr>
          <w:spacing w:val="8"/>
        </w:rPr>
        <w:t> </w:t>
      </w:r>
      <w:r>
        <w:rPr>
          <w:spacing w:val="-2"/>
        </w:rPr>
        <w:t>Per-</w:t>
      </w:r>
      <w:r>
        <w:rPr>
          <w:spacing w:val="27"/>
          <w:w w:val="99"/>
        </w:rPr>
        <w:t> </w:t>
      </w:r>
      <w:r>
        <w:rPr>
          <w:spacing w:val="-2"/>
        </w:rPr>
        <w:t>spective.</w:t>
      </w:r>
      <w:r>
        <w:rPr>
          <w:spacing w:val="13"/>
        </w:rPr>
        <w:t> </w:t>
      </w:r>
      <w:r>
        <w:rPr>
          <w:rFonts w:ascii="Times New Roman"/>
          <w:i/>
          <w:spacing w:val="-3"/>
        </w:rPr>
        <w:t>Frontiers</w:t>
      </w:r>
      <w:r>
        <w:rPr>
          <w:rFonts w:ascii="Times New Roman"/>
          <w:i/>
          <w:spacing w:val="-8"/>
        </w:rPr>
        <w:t> </w:t>
      </w:r>
      <w:r>
        <w:rPr>
          <w:rFonts w:ascii="Times New Roman"/>
          <w:i/>
        </w:rPr>
        <w:t>in</w:t>
      </w:r>
      <w:r>
        <w:rPr>
          <w:rFonts w:ascii="Times New Roman"/>
          <w:i/>
          <w:spacing w:val="-8"/>
        </w:rPr>
        <w:t> </w:t>
      </w:r>
      <w:r>
        <w:rPr>
          <w:rFonts w:ascii="Times New Roman"/>
          <w:i/>
          <w:spacing w:val="-1"/>
        </w:rPr>
        <w:t>psychology</w:t>
      </w:r>
      <w:r>
        <w:rPr>
          <w:spacing w:val="-1"/>
        </w:rPr>
        <w:t>,</w:t>
      </w:r>
      <w:r>
        <w:rPr>
          <w:spacing w:val="-7"/>
        </w:rPr>
        <w:t> </w:t>
      </w:r>
      <w:r>
        <w:rPr>
          <w:rFonts w:ascii="Times New Roman"/>
          <w:i/>
        </w:rPr>
        <w:t>3</w:t>
      </w:r>
      <w:r>
        <w:rPr/>
        <w:t>.</w:t>
      </w:r>
      <w:r>
        <w:rPr/>
      </w:r>
    </w:p>
    <w:p>
      <w:pPr>
        <w:pStyle w:val="BodyText"/>
        <w:spacing w:line="257" w:lineRule="auto" w:before="82"/>
        <w:ind w:right="119" w:hanging="255"/>
        <w:jc w:val="both"/>
      </w:pPr>
      <w:r>
        <w:rPr/>
        <w:t>Hinton,</w:t>
      </w:r>
      <w:r>
        <w:rPr>
          <w:spacing w:val="12"/>
        </w:rPr>
        <w:t> </w:t>
      </w:r>
      <w:r>
        <w:rPr/>
        <w:t>G.</w:t>
      </w:r>
      <w:r>
        <w:rPr>
          <w:spacing w:val="10"/>
        </w:rPr>
        <w:t> </w:t>
      </w:r>
      <w:r>
        <w:rPr/>
        <w:t>E.</w:t>
      </w:r>
      <w:r>
        <w:rPr>
          <w:spacing w:val="9"/>
        </w:rPr>
        <w:t> </w:t>
      </w:r>
      <w:r>
        <w:rPr/>
        <w:t>(1981,</w:t>
      </w:r>
      <w:r>
        <w:rPr>
          <w:spacing w:val="13"/>
        </w:rPr>
        <w:t> </w:t>
      </w:r>
      <w:r>
        <w:rPr/>
        <w:t>January).</w:t>
      </w:r>
      <w:r>
        <w:rPr>
          <w:spacing w:val="8"/>
        </w:rPr>
        <w:t> </w:t>
      </w:r>
      <w:r>
        <w:rPr/>
        <w:t>A</w:t>
      </w:r>
      <w:r>
        <w:rPr>
          <w:spacing w:val="9"/>
        </w:rPr>
        <w:t> </w:t>
      </w:r>
      <w:r>
        <w:rPr>
          <w:spacing w:val="-1"/>
        </w:rPr>
        <w:t>Parallel</w:t>
      </w:r>
      <w:r>
        <w:rPr>
          <w:spacing w:val="9"/>
        </w:rPr>
        <w:t> </w:t>
      </w:r>
      <w:r>
        <w:rPr/>
        <w:t>Computation</w:t>
      </w:r>
      <w:r>
        <w:rPr>
          <w:spacing w:val="9"/>
        </w:rPr>
        <w:t> </w:t>
      </w:r>
      <w:r>
        <w:rPr/>
        <w:t>That</w:t>
      </w:r>
      <w:r>
        <w:rPr>
          <w:spacing w:val="9"/>
        </w:rPr>
        <w:t> </w:t>
      </w:r>
      <w:r>
        <w:rPr/>
        <w:t>Assigns</w:t>
      </w:r>
      <w:r>
        <w:rPr>
          <w:spacing w:val="10"/>
        </w:rPr>
        <w:t> </w:t>
      </w:r>
      <w:r>
        <w:rPr/>
        <w:t>Canonical</w:t>
      </w:r>
      <w:r>
        <w:rPr>
          <w:spacing w:val="9"/>
        </w:rPr>
        <w:t> </w:t>
      </w:r>
      <w:r>
        <w:rPr>
          <w:spacing w:val="-1"/>
        </w:rPr>
        <w:t>Object-Based</w:t>
      </w:r>
      <w:r>
        <w:rPr>
          <w:spacing w:val="9"/>
        </w:rPr>
        <w:t> </w:t>
      </w:r>
      <w:r>
        <w:rPr/>
        <w:t>Frames</w:t>
      </w:r>
      <w:r>
        <w:rPr>
          <w:spacing w:val="9"/>
        </w:rPr>
        <w:t> </w:t>
      </w:r>
      <w:r>
        <w:rPr/>
        <w:t>of</w:t>
      </w:r>
      <w:r>
        <w:rPr>
          <w:spacing w:val="31"/>
          <w:w w:val="99"/>
        </w:rPr>
        <w:t> </w:t>
      </w:r>
      <w:r>
        <w:rPr/>
        <w:t>Reference.</w:t>
      </w:r>
      <w:r>
        <w:rPr>
          <w:spacing w:val="14"/>
        </w:rPr>
        <w:t> </w:t>
      </w:r>
      <w:r>
        <w:rPr>
          <w:rFonts w:ascii="Times New Roman" w:hAnsi="Times New Roman" w:cs="Times New Roman" w:eastAsia="Times New Roman"/>
          <w:i/>
        </w:rPr>
        <w:t>P</w:t>
      </w:r>
      <w:r>
        <w:rPr>
          <w:rFonts w:ascii="Times New Roman" w:hAnsi="Times New Roman" w:cs="Times New Roman" w:eastAsia="Times New Roman"/>
          <w:i/>
          <w:spacing w:val="-11"/>
        </w:rPr>
        <w:t>r</w:t>
      </w:r>
      <w:r>
        <w:rPr>
          <w:rFonts w:ascii="Times New Roman" w:hAnsi="Times New Roman" w:cs="Times New Roman" w:eastAsia="Times New Roman"/>
          <w:i/>
        </w:rPr>
        <w:t>oceedings</w:t>
      </w:r>
      <w:r>
        <w:rPr>
          <w:rFonts w:ascii="Times New Roman" w:hAnsi="Times New Roman" w:cs="Times New Roman" w:eastAsia="Times New Roman"/>
          <w:i/>
          <w:spacing w:val="-7"/>
        </w:rPr>
        <w:t> </w:t>
      </w:r>
      <w:r>
        <w:rPr>
          <w:rFonts w:ascii="Times New Roman" w:hAnsi="Times New Roman" w:cs="Times New Roman" w:eastAsia="Times New Roman"/>
          <w:i/>
        </w:rPr>
        <w:t>of</w:t>
      </w:r>
      <w:r>
        <w:rPr>
          <w:rFonts w:ascii="Times New Roman" w:hAnsi="Times New Roman" w:cs="Times New Roman" w:eastAsia="Times New Roman"/>
          <w:i/>
          <w:spacing w:val="-8"/>
        </w:rPr>
        <w:t> </w:t>
      </w:r>
      <w:r>
        <w:rPr>
          <w:rFonts w:ascii="Times New Roman" w:hAnsi="Times New Roman" w:cs="Times New Roman" w:eastAsia="Times New Roman"/>
          <w:i/>
        </w:rPr>
        <w:t>the</w:t>
      </w:r>
      <w:r>
        <w:rPr>
          <w:rFonts w:ascii="Times New Roman" w:hAnsi="Times New Roman" w:cs="Times New Roman" w:eastAsia="Times New Roman"/>
          <w:i/>
          <w:spacing w:val="-7"/>
        </w:rPr>
        <w:t> </w:t>
      </w:r>
      <w:r>
        <w:rPr>
          <w:rFonts w:ascii="Times New Roman" w:hAnsi="Times New Roman" w:cs="Times New Roman" w:eastAsia="Times New Roman"/>
          <w:i/>
        </w:rPr>
        <w:t>7th</w:t>
      </w:r>
      <w:r>
        <w:rPr>
          <w:rFonts w:ascii="Times New Roman" w:hAnsi="Times New Roman" w:cs="Times New Roman" w:eastAsia="Times New Roman"/>
          <w:i/>
          <w:spacing w:val="-7"/>
        </w:rPr>
        <w:t> </w:t>
      </w:r>
      <w:r>
        <w:rPr>
          <w:rFonts w:ascii="Times New Roman" w:hAnsi="Times New Roman" w:cs="Times New Roman" w:eastAsia="Times New Roman"/>
          <w:i/>
        </w:rPr>
        <w:t>IJCAI</w:t>
      </w:r>
      <w:r>
        <w:rPr>
          <w:rFonts w:ascii="Times New Roman" w:hAnsi="Times New Roman" w:cs="Times New Roman" w:eastAsia="Times New Roman"/>
          <w:i/>
          <w:spacing w:val="-7"/>
        </w:rPr>
        <w:t> </w:t>
      </w:r>
      <w:r>
        <w:rPr/>
        <w:t>(pp.</w:t>
      </w:r>
      <w:r>
        <w:rPr>
          <w:spacing w:val="-7"/>
        </w:rPr>
        <w:t> </w:t>
      </w:r>
      <w:r>
        <w:rPr/>
        <w:t>683–685).</w:t>
      </w:r>
      <w:r>
        <w:rPr>
          <w:spacing w:val="-7"/>
        </w:rPr>
        <w:t> </w:t>
      </w:r>
      <w:r>
        <w:rPr>
          <w:spacing w:val="-26"/>
        </w:rPr>
        <w:t>V</w:t>
      </w:r>
      <w:r>
        <w:rPr/>
        <w:t>ancou</w:t>
      </w:r>
      <w:r>
        <w:rPr>
          <w:spacing w:val="-5"/>
        </w:rPr>
        <w:t>v</w:t>
      </w:r>
      <w:r>
        <w:rPr/>
        <w:t>e</w:t>
      </w:r>
      <w:r>
        <w:rPr>
          <w:spacing w:val="-13"/>
        </w:rPr>
        <w:t>r</w:t>
      </w:r>
      <w:r>
        <w:rPr/>
        <w:t>.</w:t>
      </w:r>
      <w:r>
        <w:rPr/>
      </w:r>
    </w:p>
    <w:p>
      <w:pPr>
        <w:pStyle w:val="BodyText"/>
        <w:spacing w:line="257" w:lineRule="auto" w:before="82"/>
        <w:ind w:right="117" w:hanging="255"/>
        <w:jc w:val="both"/>
      </w:pPr>
      <w:r>
        <w:rPr/>
        <w:t>Hinton,</w:t>
      </w:r>
      <w:r>
        <w:rPr>
          <w:spacing w:val="-7"/>
        </w:rPr>
        <w:t> </w:t>
      </w:r>
      <w:r>
        <w:rPr/>
        <w:t>G.</w:t>
      </w:r>
      <w:r>
        <w:rPr>
          <w:spacing w:val="-7"/>
        </w:rPr>
        <w:t> </w:t>
      </w:r>
      <w:r>
        <w:rPr/>
        <w:t>E.</w:t>
      </w:r>
      <w:r>
        <w:rPr>
          <w:spacing w:val="-7"/>
        </w:rPr>
        <w:t> </w:t>
      </w:r>
      <w:r>
        <w:rPr/>
        <w:t>(2002).</w:t>
      </w:r>
      <w:r>
        <w:rPr>
          <w:spacing w:val="15"/>
        </w:rPr>
        <w:t> </w:t>
      </w:r>
      <w:r>
        <w:rPr>
          <w:spacing w:val="-1"/>
        </w:rPr>
        <w:t>Training</w:t>
      </w:r>
      <w:r>
        <w:rPr>
          <w:spacing w:val="-7"/>
        </w:rPr>
        <w:t> </w:t>
      </w:r>
      <w:r>
        <w:rPr/>
        <w:t>products</w:t>
      </w:r>
      <w:r>
        <w:rPr>
          <w:spacing w:val="-7"/>
        </w:rPr>
        <w:t> </w:t>
      </w:r>
      <w:r>
        <w:rPr/>
        <w:t>of</w:t>
      </w:r>
      <w:r>
        <w:rPr>
          <w:spacing w:val="-7"/>
        </w:rPr>
        <w:t> </w:t>
      </w:r>
      <w:r>
        <w:rPr>
          <w:spacing w:val="-1"/>
        </w:rPr>
        <w:t>experts</w:t>
      </w:r>
      <w:r>
        <w:rPr>
          <w:spacing w:val="-7"/>
        </w:rPr>
        <w:t> </w:t>
      </w:r>
      <w:r>
        <w:rPr/>
        <w:t>by</w:t>
      </w:r>
      <w:r>
        <w:rPr>
          <w:spacing w:val="-6"/>
        </w:rPr>
        <w:t> </w:t>
      </w:r>
      <w:r>
        <w:rPr/>
        <w:t>minimizing</w:t>
      </w:r>
      <w:r>
        <w:rPr>
          <w:spacing w:val="-7"/>
        </w:rPr>
        <w:t> </w:t>
      </w:r>
      <w:r>
        <w:rPr>
          <w:spacing w:val="-1"/>
        </w:rPr>
        <w:t>contrastive</w:t>
      </w:r>
      <w:r>
        <w:rPr>
          <w:spacing w:val="-7"/>
        </w:rPr>
        <w:t> </w:t>
      </w:r>
      <w:r>
        <w:rPr>
          <w:spacing w:val="-2"/>
        </w:rPr>
        <w:t>divergence.</w:t>
      </w:r>
      <w:r>
        <w:rPr>
          <w:spacing w:val="15"/>
        </w:rPr>
        <w:t> </w:t>
      </w:r>
      <w:r>
        <w:rPr>
          <w:rFonts w:ascii="Times New Roman" w:hAnsi="Times New Roman" w:cs="Times New Roman" w:eastAsia="Times New Roman"/>
          <w:i/>
          <w:spacing w:val="-1"/>
        </w:rPr>
        <w:t>Neural</w:t>
      </w:r>
      <w:r>
        <w:rPr>
          <w:rFonts w:ascii="Times New Roman" w:hAnsi="Times New Roman" w:cs="Times New Roman" w:eastAsia="Times New Roman"/>
          <w:i/>
          <w:spacing w:val="-7"/>
        </w:rPr>
        <w:t> </w:t>
      </w:r>
      <w:r>
        <w:rPr>
          <w:rFonts w:ascii="Times New Roman" w:hAnsi="Times New Roman" w:cs="Times New Roman" w:eastAsia="Times New Roman"/>
          <w:i/>
        </w:rPr>
        <w:t>computa-</w:t>
      </w:r>
      <w:r>
        <w:rPr>
          <w:rFonts w:ascii="Times New Roman" w:hAnsi="Times New Roman" w:cs="Times New Roman" w:eastAsia="Times New Roman"/>
          <w:i/>
          <w:spacing w:val="29"/>
          <w:w w:val="99"/>
        </w:rPr>
        <w:t> </w:t>
      </w:r>
      <w:r>
        <w:rPr>
          <w:rFonts w:ascii="Times New Roman" w:hAnsi="Times New Roman" w:cs="Times New Roman" w:eastAsia="Times New Roman"/>
          <w:i/>
        </w:rPr>
        <w:t>tion</w:t>
      </w:r>
      <w:r>
        <w:rPr/>
        <w:t>,</w:t>
      </w:r>
      <w:r>
        <w:rPr>
          <w:spacing w:val="-10"/>
        </w:rPr>
        <w:t> </w:t>
      </w:r>
      <w:r>
        <w:rPr>
          <w:rFonts w:ascii="Times New Roman" w:hAnsi="Times New Roman" w:cs="Times New Roman" w:eastAsia="Times New Roman"/>
          <w:i/>
        </w:rPr>
        <w:t>14</w:t>
      </w:r>
      <w:r>
        <w:rPr/>
        <w:t>,</w:t>
      </w:r>
      <w:r>
        <w:rPr>
          <w:spacing w:val="-10"/>
        </w:rPr>
        <w:t> </w:t>
      </w:r>
      <w:r>
        <w:rPr/>
        <w:t>1771–1800.</w:t>
      </w:r>
      <w:r>
        <w:rPr/>
      </w:r>
    </w:p>
    <w:p>
      <w:pPr>
        <w:spacing w:line="257" w:lineRule="auto" w:before="82"/>
        <w:ind w:left="374" w:right="118" w:hanging="255"/>
        <w:jc w:val="both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 w:hAnsi="Times New Roman" w:cs="Times New Roman" w:eastAsia="Times New Roman"/>
          <w:sz w:val="22"/>
          <w:szCs w:val="22"/>
        </w:rPr>
        <w:t>Hinton,</w:t>
      </w:r>
      <w:r>
        <w:rPr>
          <w:rFonts w:ascii="Times New Roman" w:hAnsi="Times New Roman" w:cs="Times New Roman" w:eastAsia="Times New Roman"/>
          <w:spacing w:val="23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G.</w:t>
      </w:r>
      <w:r>
        <w:rPr>
          <w:rFonts w:ascii="Times New Roman" w:hAnsi="Times New Roman" w:cs="Times New Roman" w:eastAsia="Times New Roman"/>
          <w:spacing w:val="18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E.</w:t>
      </w:r>
      <w:r>
        <w:rPr>
          <w:rFonts w:ascii="Times New Roman" w:hAnsi="Times New Roman" w:cs="Times New Roman" w:eastAsia="Times New Roman"/>
          <w:spacing w:val="18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(2007).</w:t>
      </w:r>
      <w:r>
        <w:rPr>
          <w:rFonts w:ascii="Times New Roman" w:hAnsi="Times New Roman" w:cs="Times New Roman" w:eastAsia="Times New Roman"/>
          <w:spacing w:val="35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Learning</w:t>
      </w:r>
      <w:r>
        <w:rPr>
          <w:rFonts w:ascii="Times New Roman" w:hAnsi="Times New Roman" w:cs="Times New Roman" w:eastAsia="Times New Roman"/>
          <w:spacing w:val="18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multiple</w:t>
      </w:r>
      <w:r>
        <w:rPr>
          <w:rFonts w:ascii="Times New Roman" w:hAnsi="Times New Roman" w:cs="Times New Roman" w:eastAsia="Times New Roman"/>
          <w:spacing w:val="18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layers</w:t>
      </w:r>
      <w:r>
        <w:rPr>
          <w:rFonts w:ascii="Times New Roman" w:hAnsi="Times New Roman" w:cs="Times New Roman" w:eastAsia="Times New Roman"/>
          <w:spacing w:val="18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of</w:t>
      </w:r>
      <w:r>
        <w:rPr>
          <w:rFonts w:ascii="Times New Roman" w:hAnsi="Times New Roman" w:cs="Times New Roman" w:eastAsia="Times New Roman"/>
          <w:spacing w:val="18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representation.</w:t>
      </w:r>
      <w:r>
        <w:rPr>
          <w:rFonts w:ascii="Times New Roman" w:hAnsi="Times New Roman" w:cs="Times New Roman" w:eastAsia="Times New Roman"/>
          <w:spacing w:val="34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pacing w:val="-5"/>
          <w:sz w:val="22"/>
          <w:szCs w:val="22"/>
        </w:rPr>
        <w:t>Trends</w:t>
      </w:r>
      <w:r>
        <w:rPr>
          <w:rFonts w:ascii="Times New Roman" w:hAnsi="Times New Roman" w:cs="Times New Roman" w:eastAsia="Times New Roman"/>
          <w:i/>
          <w:spacing w:val="18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z w:val="22"/>
          <w:szCs w:val="22"/>
        </w:rPr>
        <w:t>in</w:t>
      </w:r>
      <w:r>
        <w:rPr>
          <w:rFonts w:ascii="Times New Roman" w:hAnsi="Times New Roman" w:cs="Times New Roman" w:eastAsia="Times New Roman"/>
          <w:i/>
          <w:spacing w:val="19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pacing w:val="-1"/>
          <w:sz w:val="22"/>
          <w:szCs w:val="22"/>
        </w:rPr>
        <w:t>cognitive</w:t>
      </w:r>
      <w:r>
        <w:rPr>
          <w:rFonts w:ascii="Times New Roman" w:hAnsi="Times New Roman" w:cs="Times New Roman" w:eastAsia="Times New Roman"/>
          <w:i/>
          <w:spacing w:val="18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pacing w:val="-1"/>
          <w:sz w:val="22"/>
          <w:szCs w:val="22"/>
        </w:rPr>
        <w:t>sciences</w:t>
      </w:r>
      <w:r>
        <w:rPr>
          <w:rFonts w:ascii="Times New Roman" w:hAnsi="Times New Roman" w:cs="Times New Roman" w:eastAsia="Times New Roman"/>
          <w:spacing w:val="-1"/>
          <w:sz w:val="22"/>
          <w:szCs w:val="22"/>
        </w:rPr>
        <w:t>,</w:t>
      </w:r>
      <w:r>
        <w:rPr>
          <w:rFonts w:ascii="Times New Roman" w:hAnsi="Times New Roman" w:cs="Times New Roman" w:eastAsia="Times New Roman"/>
          <w:spacing w:val="23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z w:val="22"/>
          <w:szCs w:val="22"/>
        </w:rPr>
        <w:t>11</w:t>
      </w:r>
      <w:r>
        <w:rPr>
          <w:rFonts w:ascii="Times New Roman" w:hAnsi="Times New Roman" w:cs="Times New Roman" w:eastAsia="Times New Roman"/>
          <w:sz w:val="22"/>
          <w:szCs w:val="22"/>
        </w:rPr>
        <w:t>(10),</w:t>
      </w:r>
      <w:r>
        <w:rPr>
          <w:rFonts w:ascii="Times New Roman" w:hAnsi="Times New Roman" w:cs="Times New Roman" w:eastAsia="Times New Roman"/>
          <w:spacing w:val="35"/>
          <w:w w:val="99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428–434.</w:t>
      </w:r>
      <w:r>
        <w:rPr>
          <w:rFonts w:ascii="Times New Roman" w:hAnsi="Times New Roman" w:cs="Times New Roman" w:eastAsia="Times New Roman"/>
          <w:sz w:val="22"/>
          <w:szCs w:val="22"/>
        </w:rPr>
      </w:r>
    </w:p>
    <w:p>
      <w:pPr>
        <w:spacing w:line="257" w:lineRule="auto" w:before="82"/>
        <w:ind w:left="374" w:right="119" w:hanging="255"/>
        <w:jc w:val="both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 w:hAnsi="Times New Roman" w:cs="Times New Roman" w:eastAsia="Times New Roman"/>
          <w:sz w:val="22"/>
          <w:szCs w:val="22"/>
        </w:rPr>
        <w:t>Hinton,</w:t>
      </w:r>
      <w:r>
        <w:rPr>
          <w:rFonts w:ascii="Times New Roman" w:hAnsi="Times New Roman" w:cs="Times New Roman" w:eastAsia="Times New Roman"/>
          <w:spacing w:val="-5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G.</w:t>
      </w:r>
      <w:r>
        <w:rPr>
          <w:rFonts w:ascii="Times New Roman" w:hAnsi="Times New Roman" w:cs="Times New Roman" w:eastAsia="Times New Roman"/>
          <w:spacing w:val="-5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E.,</w:t>
      </w:r>
      <w:r>
        <w:rPr>
          <w:rFonts w:ascii="Times New Roman" w:hAnsi="Times New Roman" w:cs="Times New Roman" w:eastAsia="Times New Roman"/>
          <w:spacing w:val="-5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McClelland,</w:t>
      </w:r>
      <w:r>
        <w:rPr>
          <w:rFonts w:ascii="Times New Roman" w:hAnsi="Times New Roman" w:cs="Times New Roman" w:eastAsia="Times New Roman"/>
          <w:spacing w:val="-5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J.</w:t>
      </w:r>
      <w:r>
        <w:rPr>
          <w:rFonts w:ascii="Times New Roman" w:hAnsi="Times New Roman" w:cs="Times New Roman" w:eastAsia="Times New Roman"/>
          <w:spacing w:val="-5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L.,</w:t>
      </w:r>
      <w:r>
        <w:rPr>
          <w:rFonts w:ascii="Times New Roman" w:hAnsi="Times New Roman" w:cs="Times New Roman" w:eastAsia="Times New Roman"/>
          <w:spacing w:val="-5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&amp;</w:t>
      </w:r>
      <w:r>
        <w:rPr>
          <w:rFonts w:ascii="Times New Roman" w:hAnsi="Times New Roman" w:cs="Times New Roman" w:eastAsia="Times New Roman"/>
          <w:spacing w:val="-5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Rumelhart,</w:t>
      </w:r>
      <w:r>
        <w:rPr>
          <w:rFonts w:ascii="Times New Roman" w:hAnsi="Times New Roman" w:cs="Times New Roman" w:eastAsia="Times New Roman"/>
          <w:spacing w:val="-5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D.</w:t>
      </w:r>
      <w:r>
        <w:rPr>
          <w:rFonts w:ascii="Times New Roman" w:hAnsi="Times New Roman" w:cs="Times New Roman" w:eastAsia="Times New Roman"/>
          <w:spacing w:val="-4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E.</w:t>
      </w:r>
      <w:r>
        <w:rPr>
          <w:rFonts w:ascii="Times New Roman" w:hAnsi="Times New Roman" w:cs="Times New Roman" w:eastAsia="Times New Roman"/>
          <w:spacing w:val="-5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(1986).</w:t>
      </w:r>
      <w:r>
        <w:rPr>
          <w:rFonts w:ascii="Times New Roman" w:hAnsi="Times New Roman" w:cs="Times New Roman" w:eastAsia="Times New Roman"/>
          <w:spacing w:val="18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pacing w:val="-1"/>
          <w:sz w:val="22"/>
          <w:szCs w:val="22"/>
        </w:rPr>
        <w:t>Distributed</w:t>
      </w:r>
      <w:r>
        <w:rPr>
          <w:rFonts w:ascii="Times New Roman" w:hAnsi="Times New Roman" w:cs="Times New Roman" w:eastAsia="Times New Roman"/>
          <w:spacing w:val="-5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Representations.</w:t>
      </w:r>
      <w:r>
        <w:rPr>
          <w:rFonts w:ascii="Times New Roman" w:hAnsi="Times New Roman" w:cs="Times New Roman" w:eastAsia="Times New Roman"/>
          <w:spacing w:val="18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In</w:t>
      </w:r>
      <w:r>
        <w:rPr>
          <w:rFonts w:ascii="Times New Roman" w:hAnsi="Times New Roman" w:cs="Times New Roman" w:eastAsia="Times New Roman"/>
          <w:spacing w:val="-5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D.</w:t>
      </w:r>
      <w:r>
        <w:rPr>
          <w:rFonts w:ascii="Times New Roman" w:hAnsi="Times New Roman" w:cs="Times New Roman" w:eastAsia="Times New Roman"/>
          <w:spacing w:val="-5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E.</w:t>
      </w:r>
      <w:r>
        <w:rPr>
          <w:rFonts w:ascii="Times New Roman" w:hAnsi="Times New Roman" w:cs="Times New Roman" w:eastAsia="Times New Roman"/>
          <w:spacing w:val="-5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Rumel-</w:t>
      </w:r>
      <w:r>
        <w:rPr>
          <w:rFonts w:ascii="Times New Roman" w:hAnsi="Times New Roman" w:cs="Times New Roman" w:eastAsia="Times New Roman"/>
          <w:spacing w:val="26"/>
          <w:w w:val="99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hart,</w:t>
      </w:r>
      <w:r>
        <w:rPr>
          <w:rFonts w:ascii="Times New Roman" w:hAnsi="Times New Roman" w:cs="Times New Roman" w:eastAsia="Times New Roman"/>
          <w:spacing w:val="14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J.</w:t>
      </w:r>
      <w:r>
        <w:rPr>
          <w:rFonts w:ascii="Times New Roman" w:hAnsi="Times New Roman" w:cs="Times New Roman" w:eastAsia="Times New Roman"/>
          <w:spacing w:val="11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L.</w:t>
      </w:r>
      <w:r>
        <w:rPr>
          <w:rFonts w:ascii="Times New Roman" w:hAnsi="Times New Roman" w:cs="Times New Roman" w:eastAsia="Times New Roman"/>
          <w:spacing w:val="11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McClelland,</w:t>
      </w:r>
      <w:r>
        <w:rPr>
          <w:rFonts w:ascii="Times New Roman" w:hAnsi="Times New Roman" w:cs="Times New Roman" w:eastAsia="Times New Roman"/>
          <w:spacing w:val="14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&amp;</w:t>
      </w:r>
      <w:r>
        <w:rPr>
          <w:rFonts w:ascii="Times New Roman" w:hAnsi="Times New Roman" w:cs="Times New Roman" w:eastAsia="Times New Roman"/>
          <w:spacing w:val="11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pacing w:val="-14"/>
          <w:sz w:val="22"/>
          <w:szCs w:val="22"/>
        </w:rPr>
        <w:t>P.</w:t>
      </w:r>
      <w:r>
        <w:rPr>
          <w:rFonts w:ascii="Times New Roman" w:hAnsi="Times New Roman" w:cs="Times New Roman" w:eastAsia="Times New Roman"/>
          <w:spacing w:val="11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R.</w:t>
      </w:r>
      <w:r>
        <w:rPr>
          <w:rFonts w:ascii="Times New Roman" w:hAnsi="Times New Roman" w:cs="Times New Roman" w:eastAsia="Times New Roman"/>
          <w:spacing w:val="11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Group</w:t>
      </w:r>
      <w:r>
        <w:rPr>
          <w:rFonts w:ascii="Times New Roman" w:hAnsi="Times New Roman" w:cs="Times New Roman" w:eastAsia="Times New Roman"/>
          <w:spacing w:val="10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(Eds.),</w:t>
      </w:r>
      <w:r>
        <w:rPr>
          <w:rFonts w:ascii="Times New Roman" w:hAnsi="Times New Roman" w:cs="Times New Roman" w:eastAsia="Times New Roman"/>
          <w:spacing w:val="15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pacing w:val="-3"/>
          <w:sz w:val="22"/>
          <w:szCs w:val="22"/>
        </w:rPr>
        <w:t>Parallel</w:t>
      </w:r>
      <w:r>
        <w:rPr>
          <w:rFonts w:ascii="Times New Roman" w:hAnsi="Times New Roman" w:cs="Times New Roman" w:eastAsia="Times New Roman"/>
          <w:i/>
          <w:spacing w:val="11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pacing w:val="-1"/>
          <w:sz w:val="22"/>
          <w:szCs w:val="22"/>
        </w:rPr>
        <w:t>Distributed</w:t>
      </w:r>
      <w:r>
        <w:rPr>
          <w:rFonts w:ascii="Times New Roman" w:hAnsi="Times New Roman" w:cs="Times New Roman" w:eastAsia="Times New Roman"/>
          <w:i/>
          <w:spacing w:val="11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pacing w:val="-2"/>
          <w:sz w:val="22"/>
          <w:szCs w:val="22"/>
        </w:rPr>
        <w:t>Processing.</w:t>
      </w:r>
      <w:r>
        <w:rPr>
          <w:rFonts w:ascii="Times New Roman" w:hAnsi="Times New Roman" w:cs="Times New Roman" w:eastAsia="Times New Roman"/>
          <w:i/>
          <w:spacing w:val="10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pacing w:val="-26"/>
          <w:sz w:val="22"/>
          <w:szCs w:val="22"/>
        </w:rPr>
        <w:t>V</w:t>
      </w:r>
      <w:r>
        <w:rPr>
          <w:rFonts w:ascii="Times New Roman" w:hAnsi="Times New Roman" w:cs="Times New Roman" w:eastAsia="Times New Roman"/>
          <w:i/>
          <w:sz w:val="22"/>
          <w:szCs w:val="22"/>
        </w:rPr>
        <w:t>o</w:t>
      </w:r>
      <w:r>
        <w:rPr>
          <w:rFonts w:ascii="Times New Roman" w:hAnsi="Times New Roman" w:cs="Times New Roman" w:eastAsia="Times New Roman"/>
          <w:i/>
          <w:spacing w:val="-1"/>
          <w:sz w:val="22"/>
          <w:szCs w:val="22"/>
        </w:rPr>
        <w:t>l</w:t>
      </w:r>
      <w:r>
        <w:rPr>
          <w:rFonts w:ascii="Times New Roman" w:hAnsi="Times New Roman" w:cs="Times New Roman" w:eastAsia="Times New Roman"/>
          <w:i/>
          <w:sz w:val="22"/>
          <w:szCs w:val="22"/>
        </w:rPr>
        <w:t>ume</w:t>
      </w:r>
      <w:r>
        <w:rPr>
          <w:rFonts w:ascii="Times New Roman" w:hAnsi="Times New Roman" w:cs="Times New Roman" w:eastAsia="Times New Roman"/>
          <w:i/>
          <w:spacing w:val="11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z w:val="22"/>
          <w:szCs w:val="22"/>
        </w:rPr>
        <w:t>1:</w:t>
      </w:r>
      <w:r>
        <w:rPr>
          <w:rFonts w:ascii="Times New Roman" w:hAnsi="Times New Roman" w:cs="Times New Roman" w:eastAsia="Times New Roman"/>
          <w:i/>
          <w:spacing w:val="39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pacing w:val="-3"/>
          <w:sz w:val="22"/>
          <w:szCs w:val="22"/>
        </w:rPr>
        <w:t>Foundations</w:t>
      </w:r>
      <w:r>
        <w:rPr>
          <w:rFonts w:ascii="Times New Roman" w:hAnsi="Times New Roman" w:cs="Times New Roman" w:eastAsia="Times New Roman"/>
          <w:i/>
          <w:spacing w:val="21"/>
          <w:w w:val="99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(pp.</w:t>
      </w:r>
      <w:r>
        <w:rPr>
          <w:rFonts w:ascii="Times New Roman" w:hAnsi="Times New Roman" w:cs="Times New Roman" w:eastAsia="Times New Roman"/>
          <w:spacing w:val="-8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77–109).</w:t>
      </w:r>
      <w:r>
        <w:rPr>
          <w:rFonts w:ascii="Times New Roman" w:hAnsi="Times New Roman" w:cs="Times New Roman" w:eastAsia="Times New Roman"/>
          <w:spacing w:val="-9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Cambridge,</w:t>
      </w:r>
      <w:r>
        <w:rPr>
          <w:rFonts w:ascii="Times New Roman" w:hAnsi="Times New Roman" w:cs="Times New Roman" w:eastAsia="Times New Roman"/>
          <w:spacing w:val="-8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MA:</w:t>
      </w:r>
      <w:r>
        <w:rPr>
          <w:rFonts w:ascii="Times New Roman" w:hAnsi="Times New Roman" w:cs="Times New Roman" w:eastAsia="Times New Roman"/>
          <w:spacing w:val="-8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MIT</w:t>
      </w:r>
      <w:r>
        <w:rPr>
          <w:rFonts w:ascii="Times New Roman" w:hAnsi="Times New Roman" w:cs="Times New Roman" w:eastAsia="Times New Roman"/>
          <w:spacing w:val="-8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Press.</w:t>
      </w:r>
      <w:r>
        <w:rPr>
          <w:rFonts w:ascii="Times New Roman" w:hAnsi="Times New Roman" w:cs="Times New Roman" w:eastAsia="Times New Roman"/>
          <w:sz w:val="22"/>
          <w:szCs w:val="22"/>
        </w:rPr>
      </w:r>
    </w:p>
    <w:p>
      <w:pPr>
        <w:pStyle w:val="BodyText"/>
        <w:spacing w:line="240" w:lineRule="auto" w:before="82"/>
        <w:ind w:left="119" w:right="119" w:firstLine="0"/>
        <w:jc w:val="left"/>
      </w:pPr>
      <w:r>
        <w:rPr/>
        <w:t>Hinton,</w:t>
      </w:r>
      <w:r>
        <w:rPr>
          <w:spacing w:val="5"/>
        </w:rPr>
        <w:t> </w:t>
      </w:r>
      <w:r>
        <w:rPr/>
        <w:t>G.</w:t>
      </w:r>
      <w:r>
        <w:rPr>
          <w:spacing w:val="3"/>
        </w:rPr>
        <w:t> </w:t>
      </w:r>
      <w:r>
        <w:rPr/>
        <w:t>E.,</w:t>
      </w:r>
      <w:r>
        <w:rPr>
          <w:spacing w:val="5"/>
        </w:rPr>
        <w:t> </w:t>
      </w:r>
      <w:r>
        <w:rPr/>
        <w:t>&amp;</w:t>
      </w:r>
      <w:r>
        <w:rPr>
          <w:spacing w:val="3"/>
        </w:rPr>
        <w:t> </w:t>
      </w:r>
      <w:r>
        <w:rPr>
          <w:spacing w:val="-2"/>
        </w:rPr>
        <w:t>Salakhutdinov,</w:t>
      </w:r>
      <w:r>
        <w:rPr>
          <w:spacing w:val="5"/>
        </w:rPr>
        <w:t> </w:t>
      </w:r>
      <w:r>
        <w:rPr/>
        <w:t>R.</w:t>
      </w:r>
      <w:r>
        <w:rPr>
          <w:spacing w:val="3"/>
        </w:rPr>
        <w:t> </w:t>
      </w:r>
      <w:r>
        <w:rPr/>
        <w:t>R.</w:t>
      </w:r>
      <w:r>
        <w:rPr>
          <w:spacing w:val="3"/>
        </w:rPr>
        <w:t> </w:t>
      </w:r>
      <w:r>
        <w:rPr/>
        <w:t>(2006).</w:t>
      </w:r>
      <w:r>
        <w:rPr>
          <w:spacing w:val="43"/>
        </w:rPr>
        <w:t> </w:t>
      </w:r>
      <w:r>
        <w:rPr/>
        <w:t>Reducing</w:t>
      </w:r>
      <w:r>
        <w:rPr>
          <w:spacing w:val="3"/>
        </w:rPr>
        <w:t> </w:t>
      </w:r>
      <w:r>
        <w:rPr/>
        <w:t>the</w:t>
      </w:r>
      <w:r>
        <w:rPr>
          <w:spacing w:val="3"/>
        </w:rPr>
        <w:t> </w:t>
      </w:r>
      <w:r>
        <w:rPr/>
        <w:t>dimensionality</w:t>
      </w:r>
      <w:r>
        <w:rPr>
          <w:spacing w:val="2"/>
        </w:rPr>
        <w:t> </w:t>
      </w:r>
      <w:r>
        <w:rPr/>
        <w:t>of</w:t>
      </w:r>
      <w:r>
        <w:rPr>
          <w:spacing w:val="3"/>
        </w:rPr>
        <w:t> </w:t>
      </w:r>
      <w:r>
        <w:rPr/>
        <w:t>data</w:t>
      </w:r>
      <w:r>
        <w:rPr>
          <w:spacing w:val="3"/>
        </w:rPr>
        <w:t> </w:t>
      </w:r>
      <w:r>
        <w:rPr/>
        <w:t>with</w:t>
      </w:r>
      <w:r>
        <w:rPr>
          <w:spacing w:val="2"/>
        </w:rPr>
        <w:t> </w:t>
      </w:r>
      <w:r>
        <w:rPr/>
        <w:t>neural</w:t>
      </w:r>
      <w:r>
        <w:rPr>
          <w:spacing w:val="3"/>
        </w:rPr>
        <w:t> </w:t>
      </w:r>
      <w:r>
        <w:rPr>
          <w:spacing w:val="-1"/>
        </w:rPr>
        <w:t>networks.</w:t>
      </w:r>
      <w:r>
        <w:rPr/>
      </w:r>
    </w:p>
    <w:p>
      <w:pPr>
        <w:spacing w:before="18"/>
        <w:ind w:left="374" w:right="0" w:firstLine="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 w:hAnsi="Times New Roman" w:cs="Times New Roman" w:eastAsia="Times New Roman"/>
          <w:i/>
          <w:sz w:val="22"/>
          <w:szCs w:val="22"/>
        </w:rPr>
        <w:t>Science</w:t>
      </w:r>
      <w:r>
        <w:rPr>
          <w:rFonts w:ascii="Times New Roman" w:hAnsi="Times New Roman" w:cs="Times New Roman" w:eastAsia="Times New Roman"/>
          <w:sz w:val="22"/>
          <w:szCs w:val="22"/>
        </w:rPr>
        <w:t>,</w:t>
      </w:r>
      <w:r>
        <w:rPr>
          <w:rFonts w:ascii="Times New Roman" w:hAnsi="Times New Roman" w:cs="Times New Roman" w:eastAsia="Times New Roman"/>
          <w:spacing w:val="-14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z w:val="22"/>
          <w:szCs w:val="22"/>
        </w:rPr>
        <w:t>313</w:t>
      </w:r>
      <w:r>
        <w:rPr>
          <w:rFonts w:ascii="Times New Roman" w:hAnsi="Times New Roman" w:cs="Times New Roman" w:eastAsia="Times New Roman"/>
          <w:sz w:val="22"/>
          <w:szCs w:val="22"/>
        </w:rPr>
        <w:t>(5786),</w:t>
      </w:r>
      <w:r>
        <w:rPr>
          <w:rFonts w:ascii="Times New Roman" w:hAnsi="Times New Roman" w:cs="Times New Roman" w:eastAsia="Times New Roman"/>
          <w:spacing w:val="-14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504–507.</w:t>
      </w:r>
      <w:r>
        <w:rPr>
          <w:rFonts w:ascii="Times New Roman" w:hAnsi="Times New Roman" w:cs="Times New Roman" w:eastAsia="Times New Roman"/>
          <w:sz w:val="22"/>
          <w:szCs w:val="22"/>
        </w:rPr>
      </w:r>
    </w:p>
    <w:p>
      <w:pPr>
        <w:spacing w:line="257" w:lineRule="auto" w:before="99"/>
        <w:ind w:left="374" w:right="118" w:hanging="255"/>
        <w:jc w:val="both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 w:hAnsi="Times New Roman" w:cs="Times New Roman" w:eastAsia="Times New Roman"/>
          <w:sz w:val="22"/>
          <w:szCs w:val="22"/>
        </w:rPr>
        <w:t>Hommel,</w:t>
      </w:r>
      <w:r>
        <w:rPr>
          <w:rFonts w:ascii="Times New Roman" w:hAnsi="Times New Roman" w:cs="Times New Roman" w:eastAsia="Times New Roman"/>
          <w:spacing w:val="3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B.</w:t>
      </w:r>
      <w:r>
        <w:rPr>
          <w:rFonts w:ascii="Times New Roman" w:hAnsi="Times New Roman" w:cs="Times New Roman" w:eastAsia="Times New Roman"/>
          <w:spacing w:val="2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(2004).</w:t>
      </w:r>
      <w:r>
        <w:rPr>
          <w:rFonts w:ascii="Times New Roman" w:hAnsi="Times New Roman" w:cs="Times New Roman" w:eastAsia="Times New Roman"/>
          <w:spacing w:val="40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pacing w:val="-1"/>
          <w:sz w:val="22"/>
          <w:szCs w:val="22"/>
        </w:rPr>
        <w:t>Event</w:t>
      </w:r>
      <w:r>
        <w:rPr>
          <w:rFonts w:ascii="Times New Roman" w:hAnsi="Times New Roman" w:cs="Times New Roman" w:eastAsia="Times New Roman"/>
          <w:spacing w:val="2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files:</w:t>
      </w:r>
      <w:r>
        <w:rPr>
          <w:rFonts w:ascii="Times New Roman" w:hAnsi="Times New Roman" w:cs="Times New Roman" w:eastAsia="Times New Roman"/>
          <w:spacing w:val="22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Feature</w:t>
      </w:r>
      <w:r>
        <w:rPr>
          <w:rFonts w:ascii="Times New Roman" w:hAnsi="Times New Roman" w:cs="Times New Roman" w:eastAsia="Times New Roman"/>
          <w:spacing w:val="1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binding</w:t>
      </w:r>
      <w:r>
        <w:rPr>
          <w:rFonts w:ascii="Times New Roman" w:hAnsi="Times New Roman" w:cs="Times New Roman" w:eastAsia="Times New Roman"/>
          <w:spacing w:val="2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in</w:t>
      </w:r>
      <w:r>
        <w:rPr>
          <w:rFonts w:ascii="Times New Roman" w:hAnsi="Times New Roman" w:cs="Times New Roman" w:eastAsia="Times New Roman"/>
          <w:spacing w:val="2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and</w:t>
      </w:r>
      <w:r>
        <w:rPr>
          <w:rFonts w:ascii="Times New Roman" w:hAnsi="Times New Roman" w:cs="Times New Roman" w:eastAsia="Times New Roman"/>
          <w:spacing w:val="1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across</w:t>
      </w:r>
      <w:r>
        <w:rPr>
          <w:rFonts w:ascii="Times New Roman" w:hAnsi="Times New Roman" w:cs="Times New Roman" w:eastAsia="Times New Roman"/>
          <w:spacing w:val="2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perception</w:t>
      </w:r>
      <w:r>
        <w:rPr>
          <w:rFonts w:ascii="Times New Roman" w:hAnsi="Times New Roman" w:cs="Times New Roman" w:eastAsia="Times New Roman"/>
          <w:spacing w:val="2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and</w:t>
      </w:r>
      <w:r>
        <w:rPr>
          <w:rFonts w:ascii="Times New Roman" w:hAnsi="Times New Roman" w:cs="Times New Roman" w:eastAsia="Times New Roman"/>
          <w:spacing w:val="2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action.</w:t>
      </w:r>
      <w:r>
        <w:rPr>
          <w:rFonts w:ascii="Times New Roman" w:hAnsi="Times New Roman" w:cs="Times New Roman" w:eastAsia="Times New Roman"/>
          <w:spacing w:val="40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pacing w:val="-5"/>
          <w:sz w:val="22"/>
          <w:szCs w:val="22"/>
        </w:rPr>
        <w:t>Trends</w:t>
      </w:r>
      <w:r>
        <w:rPr>
          <w:rFonts w:ascii="Times New Roman" w:hAnsi="Times New Roman" w:cs="Times New Roman" w:eastAsia="Times New Roman"/>
          <w:i/>
          <w:spacing w:val="2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z w:val="22"/>
          <w:szCs w:val="22"/>
        </w:rPr>
        <w:t>in</w:t>
      </w:r>
      <w:r>
        <w:rPr>
          <w:rFonts w:ascii="Times New Roman" w:hAnsi="Times New Roman" w:cs="Times New Roman" w:eastAsia="Times New Roman"/>
          <w:i/>
          <w:spacing w:val="1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pacing w:val="-1"/>
          <w:sz w:val="22"/>
          <w:szCs w:val="22"/>
        </w:rPr>
        <w:t>cognitive</w:t>
      </w:r>
      <w:r>
        <w:rPr>
          <w:rFonts w:ascii="Times New Roman" w:hAnsi="Times New Roman" w:cs="Times New Roman" w:eastAsia="Times New Roman"/>
          <w:i/>
          <w:spacing w:val="21"/>
          <w:w w:val="99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pacing w:val="-1"/>
          <w:sz w:val="22"/>
          <w:szCs w:val="22"/>
        </w:rPr>
        <w:t>sciences</w:t>
      </w:r>
      <w:r>
        <w:rPr>
          <w:rFonts w:ascii="Times New Roman" w:hAnsi="Times New Roman" w:cs="Times New Roman" w:eastAsia="Times New Roman"/>
          <w:spacing w:val="-1"/>
          <w:sz w:val="22"/>
          <w:szCs w:val="22"/>
        </w:rPr>
        <w:t>,</w:t>
      </w:r>
      <w:r>
        <w:rPr>
          <w:rFonts w:ascii="Times New Roman" w:hAnsi="Times New Roman" w:cs="Times New Roman" w:eastAsia="Times New Roman"/>
          <w:spacing w:val="-12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z w:val="22"/>
          <w:szCs w:val="22"/>
        </w:rPr>
        <w:t>8</w:t>
      </w:r>
      <w:r>
        <w:rPr>
          <w:rFonts w:ascii="Times New Roman" w:hAnsi="Times New Roman" w:cs="Times New Roman" w:eastAsia="Times New Roman"/>
          <w:sz w:val="22"/>
          <w:szCs w:val="22"/>
        </w:rPr>
        <w:t>(11),</w:t>
      </w:r>
      <w:r>
        <w:rPr>
          <w:rFonts w:ascii="Times New Roman" w:hAnsi="Times New Roman" w:cs="Times New Roman" w:eastAsia="Times New Roman"/>
          <w:spacing w:val="-12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494–500.</w:t>
      </w:r>
      <w:r>
        <w:rPr>
          <w:rFonts w:ascii="Times New Roman" w:hAnsi="Times New Roman" w:cs="Times New Roman" w:eastAsia="Times New Roman"/>
          <w:sz w:val="22"/>
          <w:szCs w:val="22"/>
        </w:rPr>
      </w:r>
    </w:p>
    <w:p>
      <w:pPr>
        <w:pStyle w:val="BodyText"/>
        <w:spacing w:line="257" w:lineRule="auto" w:before="82"/>
        <w:ind w:right="119" w:hanging="255"/>
        <w:jc w:val="both"/>
      </w:pPr>
      <w:r>
        <w:rPr/>
        <w:t>Hong,</w:t>
      </w:r>
      <w:r>
        <w:rPr>
          <w:spacing w:val="31"/>
        </w:rPr>
        <w:t> </w:t>
      </w:r>
      <w:r>
        <w:rPr/>
        <w:t>H.,</w:t>
      </w:r>
      <w:r>
        <w:rPr>
          <w:spacing w:val="32"/>
        </w:rPr>
        <w:t> </w:t>
      </w:r>
      <w:r>
        <w:rPr>
          <w:spacing w:val="-5"/>
        </w:rPr>
        <w:t>Yamins,</w:t>
      </w:r>
      <w:r>
        <w:rPr>
          <w:spacing w:val="32"/>
        </w:rPr>
        <w:t> </w:t>
      </w:r>
      <w:r>
        <w:rPr/>
        <w:t>D.</w:t>
      </w:r>
      <w:r>
        <w:rPr>
          <w:spacing w:val="25"/>
        </w:rPr>
        <w:t> </w:t>
      </w:r>
      <w:r>
        <w:rPr/>
        <w:t>L.</w:t>
      </w:r>
      <w:r>
        <w:rPr>
          <w:spacing w:val="26"/>
        </w:rPr>
        <w:t> </w:t>
      </w:r>
      <w:r>
        <w:rPr/>
        <w:t>K.,</w:t>
      </w:r>
      <w:r>
        <w:rPr>
          <w:spacing w:val="32"/>
        </w:rPr>
        <w:t> </w:t>
      </w:r>
      <w:r>
        <w:rPr/>
        <w:t>Majaj,</w:t>
      </w:r>
      <w:r>
        <w:rPr>
          <w:spacing w:val="31"/>
        </w:rPr>
        <w:t> </w:t>
      </w:r>
      <w:r>
        <w:rPr/>
        <w:t>N.</w:t>
      </w:r>
      <w:r>
        <w:rPr>
          <w:spacing w:val="26"/>
        </w:rPr>
        <w:t> </w:t>
      </w:r>
      <w:r>
        <w:rPr/>
        <w:t>J.,</w:t>
      </w:r>
      <w:r>
        <w:rPr>
          <w:spacing w:val="32"/>
        </w:rPr>
        <w:t> </w:t>
      </w:r>
      <w:r>
        <w:rPr/>
        <w:t>&amp;</w:t>
      </w:r>
      <w:r>
        <w:rPr>
          <w:spacing w:val="25"/>
        </w:rPr>
        <w:t> </w:t>
      </w:r>
      <w:r>
        <w:rPr/>
        <w:t>DiCarlo,</w:t>
      </w:r>
      <w:r>
        <w:rPr>
          <w:spacing w:val="32"/>
        </w:rPr>
        <w:t> </w:t>
      </w:r>
      <w:r>
        <w:rPr/>
        <w:t>J.</w:t>
      </w:r>
      <w:r>
        <w:rPr>
          <w:spacing w:val="25"/>
        </w:rPr>
        <w:t> </w:t>
      </w:r>
      <w:r>
        <w:rPr/>
        <w:t>J.</w:t>
      </w:r>
      <w:r>
        <w:rPr>
          <w:spacing w:val="25"/>
        </w:rPr>
        <w:t> </w:t>
      </w:r>
      <w:r>
        <w:rPr/>
        <w:t>(2016).</w:t>
      </w:r>
      <w:r>
        <w:rPr>
          <w:spacing w:val="54"/>
        </w:rPr>
        <w:t> </w:t>
      </w:r>
      <w:r>
        <w:rPr/>
        <w:t>Explicit</w:t>
      </w:r>
      <w:r>
        <w:rPr>
          <w:spacing w:val="26"/>
        </w:rPr>
        <w:t> </w:t>
      </w:r>
      <w:r>
        <w:rPr/>
        <w:t>information</w:t>
      </w:r>
      <w:r>
        <w:rPr>
          <w:spacing w:val="25"/>
        </w:rPr>
        <w:t> </w:t>
      </w:r>
      <w:r>
        <w:rPr/>
        <w:t>for</w:t>
      </w:r>
      <w:r>
        <w:rPr>
          <w:spacing w:val="25"/>
        </w:rPr>
        <w:t> </w:t>
      </w:r>
      <w:r>
        <w:rPr>
          <w:spacing w:val="-1"/>
        </w:rPr>
        <w:t>category-</w:t>
      </w:r>
      <w:r>
        <w:rPr>
          <w:spacing w:val="23"/>
          <w:w w:val="99"/>
        </w:rPr>
        <w:t> </w:t>
      </w:r>
      <w:r>
        <w:rPr/>
        <w:t>orthogonal</w:t>
      </w:r>
      <w:r>
        <w:rPr>
          <w:spacing w:val="-9"/>
        </w:rPr>
        <w:t> </w:t>
      </w:r>
      <w:r>
        <w:rPr/>
        <w:t>object</w:t>
      </w:r>
      <w:r>
        <w:rPr>
          <w:spacing w:val="-8"/>
        </w:rPr>
        <w:t> </w:t>
      </w:r>
      <w:r>
        <w:rPr/>
        <w:t>properties</w:t>
      </w:r>
      <w:r>
        <w:rPr>
          <w:spacing w:val="-9"/>
        </w:rPr>
        <w:t> </w:t>
      </w:r>
      <w:r>
        <w:rPr/>
        <w:t>increases</w:t>
      </w:r>
      <w:r>
        <w:rPr>
          <w:spacing w:val="-8"/>
        </w:rPr>
        <w:t> </w:t>
      </w:r>
      <w:r>
        <w:rPr/>
        <w:t>along</w:t>
      </w:r>
      <w:r>
        <w:rPr>
          <w:spacing w:val="-8"/>
        </w:rPr>
        <w:t> </w:t>
      </w:r>
      <w:r>
        <w:rPr/>
        <w:t>the</w:t>
      </w:r>
      <w:r>
        <w:rPr>
          <w:spacing w:val="-9"/>
        </w:rPr>
        <w:t> </w:t>
      </w:r>
      <w:r>
        <w:rPr>
          <w:spacing w:val="-1"/>
        </w:rPr>
        <w:t>ventral</w:t>
      </w:r>
      <w:r>
        <w:rPr>
          <w:spacing w:val="-8"/>
        </w:rPr>
        <w:t> </w:t>
      </w:r>
      <w:r>
        <w:rPr/>
        <w:t>stream.</w:t>
      </w:r>
      <w:r>
        <w:rPr>
          <w:spacing w:val="12"/>
        </w:rPr>
        <w:t> </w:t>
      </w:r>
      <w:r>
        <w:rPr>
          <w:rFonts w:ascii="Times New Roman" w:hAnsi="Times New Roman" w:cs="Times New Roman" w:eastAsia="Times New Roman"/>
          <w:i/>
          <w:spacing w:val="-2"/>
        </w:rPr>
        <w:t>Nature</w:t>
      </w:r>
      <w:r>
        <w:rPr>
          <w:rFonts w:ascii="Times New Roman" w:hAnsi="Times New Roman" w:cs="Times New Roman" w:eastAsia="Times New Roman"/>
          <w:i/>
          <w:spacing w:val="-8"/>
        </w:rPr>
        <w:t> </w:t>
      </w:r>
      <w:r>
        <w:rPr>
          <w:rFonts w:ascii="Times New Roman" w:hAnsi="Times New Roman" w:cs="Times New Roman" w:eastAsia="Times New Roman"/>
          <w:i/>
          <w:spacing w:val="-1"/>
        </w:rPr>
        <w:t>Neuroscience</w:t>
      </w:r>
      <w:r>
        <w:rPr>
          <w:spacing w:val="-1"/>
        </w:rPr>
        <w:t>,</w:t>
      </w:r>
      <w:r>
        <w:rPr>
          <w:spacing w:val="-8"/>
        </w:rPr>
        <w:t> </w:t>
      </w:r>
      <w:r>
        <w:rPr>
          <w:rFonts w:ascii="Times New Roman" w:hAnsi="Times New Roman" w:cs="Times New Roman" w:eastAsia="Times New Roman"/>
          <w:i/>
        </w:rPr>
        <w:t>19</w:t>
      </w:r>
      <w:r>
        <w:rPr/>
        <w:t>(4),</w:t>
      </w:r>
      <w:r>
        <w:rPr>
          <w:spacing w:val="-9"/>
        </w:rPr>
        <w:t> </w:t>
      </w:r>
      <w:r>
        <w:rPr/>
        <w:t>613–622.</w:t>
      </w:r>
      <w:r>
        <w:rPr/>
      </w:r>
    </w:p>
    <w:p>
      <w:pPr>
        <w:spacing w:after="0" w:line="257" w:lineRule="auto"/>
        <w:jc w:val="both"/>
        <w:sectPr>
          <w:headerReference w:type="even" r:id="rId74"/>
          <w:pgSz w:w="12240" w:h="15840"/>
          <w:pgMar w:header="0" w:footer="0" w:top="1280" w:bottom="280" w:left="1320" w:right="1320"/>
        </w:sectPr>
      </w:pPr>
    </w:p>
    <w:p>
      <w:pPr>
        <w:spacing w:line="257" w:lineRule="auto" w:before="33"/>
        <w:ind w:left="119" w:right="117" w:firstLine="0"/>
        <w:jc w:val="righ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 w:hAnsi="Times New Roman" w:cs="Times New Roman" w:eastAsia="Times New Roman"/>
          <w:sz w:val="22"/>
          <w:szCs w:val="22"/>
        </w:rPr>
        <w:t>Hopfield,</w:t>
      </w:r>
      <w:r>
        <w:rPr>
          <w:rFonts w:ascii="Times New Roman" w:hAnsi="Times New Roman" w:cs="Times New Roman" w:eastAsia="Times New Roman"/>
          <w:spacing w:val="-7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J.</w:t>
      </w:r>
      <w:r>
        <w:rPr>
          <w:rFonts w:ascii="Times New Roman" w:hAnsi="Times New Roman" w:cs="Times New Roman" w:eastAsia="Times New Roman"/>
          <w:spacing w:val="-7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J.</w:t>
      </w:r>
      <w:r>
        <w:rPr>
          <w:rFonts w:ascii="Times New Roman" w:hAnsi="Times New Roman" w:cs="Times New Roman" w:eastAsia="Times New Roman"/>
          <w:spacing w:val="-7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(1982).</w:t>
      </w:r>
      <w:r>
        <w:rPr>
          <w:rFonts w:ascii="Times New Roman" w:hAnsi="Times New Roman" w:cs="Times New Roman" w:eastAsia="Times New Roman"/>
          <w:spacing w:val="17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Neural</w:t>
      </w:r>
      <w:r>
        <w:rPr>
          <w:rFonts w:ascii="Times New Roman" w:hAnsi="Times New Roman" w:cs="Times New Roman" w:eastAsia="Times New Roman"/>
          <w:spacing w:val="-7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pacing w:val="-1"/>
          <w:sz w:val="22"/>
          <w:szCs w:val="22"/>
        </w:rPr>
        <w:t>networks</w:t>
      </w:r>
      <w:r>
        <w:rPr>
          <w:rFonts w:ascii="Times New Roman" w:hAnsi="Times New Roman" w:cs="Times New Roman" w:eastAsia="Times New Roman"/>
          <w:spacing w:val="-6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and</w:t>
      </w:r>
      <w:r>
        <w:rPr>
          <w:rFonts w:ascii="Times New Roman" w:hAnsi="Times New Roman" w:cs="Times New Roman" w:eastAsia="Times New Roman"/>
          <w:spacing w:val="-7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pacing w:val="-1"/>
          <w:sz w:val="22"/>
          <w:szCs w:val="22"/>
        </w:rPr>
        <w:t>physical</w:t>
      </w:r>
      <w:r>
        <w:rPr>
          <w:rFonts w:ascii="Times New Roman" w:hAnsi="Times New Roman" w:cs="Times New Roman" w:eastAsia="Times New Roman"/>
          <w:spacing w:val="-7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systems</w:t>
      </w:r>
      <w:r>
        <w:rPr>
          <w:rFonts w:ascii="Times New Roman" w:hAnsi="Times New Roman" w:cs="Times New Roman" w:eastAsia="Times New Roman"/>
          <w:spacing w:val="-6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with</w:t>
      </w:r>
      <w:r>
        <w:rPr>
          <w:rFonts w:ascii="Times New Roman" w:hAnsi="Times New Roman" w:cs="Times New Roman" w:eastAsia="Times New Roman"/>
          <w:spacing w:val="-7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pacing w:val="-1"/>
          <w:sz w:val="22"/>
          <w:szCs w:val="22"/>
        </w:rPr>
        <w:t>emergent</w:t>
      </w:r>
      <w:r>
        <w:rPr>
          <w:rFonts w:ascii="Times New Roman" w:hAnsi="Times New Roman" w:cs="Times New Roman" w:eastAsia="Times New Roman"/>
          <w:spacing w:val="-7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pacing w:val="-1"/>
          <w:sz w:val="22"/>
          <w:szCs w:val="22"/>
        </w:rPr>
        <w:t>collective</w:t>
      </w:r>
      <w:r>
        <w:rPr>
          <w:rFonts w:ascii="Times New Roman" w:hAnsi="Times New Roman" w:cs="Times New Roman" w:eastAsia="Times New Roman"/>
          <w:spacing w:val="-7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pacing w:val="-1"/>
          <w:sz w:val="22"/>
          <w:szCs w:val="22"/>
        </w:rPr>
        <w:t>computational</w:t>
      </w:r>
      <w:r>
        <w:rPr>
          <w:rFonts w:ascii="Times New Roman" w:hAnsi="Times New Roman" w:cs="Times New Roman" w:eastAsia="Times New Roman"/>
          <w:spacing w:val="-6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abili-</w:t>
      </w:r>
      <w:r>
        <w:rPr>
          <w:rFonts w:ascii="Times New Roman" w:hAnsi="Times New Roman" w:cs="Times New Roman" w:eastAsia="Times New Roman"/>
          <w:spacing w:val="55"/>
          <w:w w:val="99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ties.</w:t>
      </w:r>
      <w:r>
        <w:rPr>
          <w:rFonts w:ascii="Times New Roman" w:hAnsi="Times New Roman" w:cs="Times New Roman" w:eastAsia="Times New Roman"/>
          <w:spacing w:val="-8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pacing w:val="-1"/>
          <w:sz w:val="22"/>
          <w:szCs w:val="22"/>
        </w:rPr>
        <w:t>Proceedings</w:t>
      </w:r>
      <w:r>
        <w:rPr>
          <w:rFonts w:ascii="Times New Roman" w:hAnsi="Times New Roman" w:cs="Times New Roman" w:eastAsia="Times New Roman"/>
          <w:i/>
          <w:spacing w:val="-18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z w:val="22"/>
          <w:szCs w:val="22"/>
        </w:rPr>
        <w:t>of</w:t>
      </w:r>
      <w:r>
        <w:rPr>
          <w:rFonts w:ascii="Times New Roman" w:hAnsi="Times New Roman" w:cs="Times New Roman" w:eastAsia="Times New Roman"/>
          <w:i/>
          <w:spacing w:val="-18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z w:val="22"/>
          <w:szCs w:val="22"/>
        </w:rPr>
        <w:t>the</w:t>
      </w:r>
      <w:r>
        <w:rPr>
          <w:rFonts w:ascii="Times New Roman" w:hAnsi="Times New Roman" w:cs="Times New Roman" w:eastAsia="Times New Roman"/>
          <w:i/>
          <w:spacing w:val="-17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z w:val="22"/>
          <w:szCs w:val="22"/>
        </w:rPr>
        <w:t>National</w:t>
      </w:r>
      <w:r>
        <w:rPr>
          <w:rFonts w:ascii="Times New Roman" w:hAnsi="Times New Roman" w:cs="Times New Roman" w:eastAsia="Times New Roman"/>
          <w:i/>
          <w:spacing w:val="-18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z w:val="22"/>
          <w:szCs w:val="22"/>
        </w:rPr>
        <w:t>Academy</w:t>
      </w:r>
      <w:r>
        <w:rPr>
          <w:rFonts w:ascii="Times New Roman" w:hAnsi="Times New Roman" w:cs="Times New Roman" w:eastAsia="Times New Roman"/>
          <w:i/>
          <w:spacing w:val="-17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z w:val="22"/>
          <w:szCs w:val="22"/>
        </w:rPr>
        <w:t>of</w:t>
      </w:r>
      <w:r>
        <w:rPr>
          <w:rFonts w:ascii="Times New Roman" w:hAnsi="Times New Roman" w:cs="Times New Roman" w:eastAsia="Times New Roman"/>
          <w:i/>
          <w:spacing w:val="-18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z w:val="22"/>
          <w:szCs w:val="22"/>
        </w:rPr>
        <w:t>Sciences</w:t>
      </w:r>
      <w:r>
        <w:rPr>
          <w:rFonts w:ascii="Times New Roman" w:hAnsi="Times New Roman" w:cs="Times New Roman" w:eastAsia="Times New Roman"/>
          <w:i/>
          <w:spacing w:val="-17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z w:val="22"/>
          <w:szCs w:val="22"/>
        </w:rPr>
        <w:t>of</w:t>
      </w:r>
      <w:r>
        <w:rPr>
          <w:rFonts w:ascii="Times New Roman" w:hAnsi="Times New Roman" w:cs="Times New Roman" w:eastAsia="Times New Roman"/>
          <w:i/>
          <w:spacing w:val="-18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z w:val="22"/>
          <w:szCs w:val="22"/>
        </w:rPr>
        <w:t>the</w:t>
      </w:r>
      <w:r>
        <w:rPr>
          <w:rFonts w:ascii="Times New Roman" w:hAnsi="Times New Roman" w:cs="Times New Roman" w:eastAsia="Times New Roman"/>
          <w:i/>
          <w:spacing w:val="-17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z w:val="22"/>
          <w:szCs w:val="22"/>
        </w:rPr>
        <w:t>United</w:t>
      </w:r>
      <w:r>
        <w:rPr>
          <w:rFonts w:ascii="Times New Roman" w:hAnsi="Times New Roman" w:cs="Times New Roman" w:eastAsia="Times New Roman"/>
          <w:i/>
          <w:spacing w:val="-18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z w:val="22"/>
          <w:szCs w:val="22"/>
        </w:rPr>
        <w:t>States</w:t>
      </w:r>
      <w:r>
        <w:rPr>
          <w:rFonts w:ascii="Times New Roman" w:hAnsi="Times New Roman" w:cs="Times New Roman" w:eastAsia="Times New Roman"/>
          <w:i/>
          <w:spacing w:val="-17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z w:val="22"/>
          <w:szCs w:val="22"/>
        </w:rPr>
        <w:t>of</w:t>
      </w:r>
      <w:r>
        <w:rPr>
          <w:rFonts w:ascii="Times New Roman" w:hAnsi="Times New Roman" w:cs="Times New Roman" w:eastAsia="Times New Roman"/>
          <w:i/>
          <w:spacing w:val="-18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pacing w:val="-1"/>
          <w:sz w:val="22"/>
          <w:szCs w:val="22"/>
        </w:rPr>
        <w:t>America</w:t>
      </w:r>
      <w:r>
        <w:rPr>
          <w:rFonts w:ascii="Times New Roman" w:hAnsi="Times New Roman" w:cs="Times New Roman" w:eastAsia="Times New Roman"/>
          <w:spacing w:val="-1"/>
          <w:sz w:val="22"/>
          <w:szCs w:val="22"/>
        </w:rPr>
        <w:t>,</w:t>
      </w:r>
      <w:r>
        <w:rPr>
          <w:rFonts w:ascii="Times New Roman" w:hAnsi="Times New Roman" w:cs="Times New Roman" w:eastAsia="Times New Roman"/>
          <w:spacing w:val="-16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z w:val="22"/>
          <w:szCs w:val="22"/>
        </w:rPr>
        <w:t>79</w:t>
      </w:r>
      <w:r>
        <w:rPr>
          <w:rFonts w:ascii="Times New Roman" w:hAnsi="Times New Roman" w:cs="Times New Roman" w:eastAsia="Times New Roman"/>
          <w:sz w:val="22"/>
          <w:szCs w:val="22"/>
        </w:rPr>
        <w:t>(8),</w:t>
      </w:r>
      <w:r>
        <w:rPr>
          <w:rFonts w:ascii="Times New Roman" w:hAnsi="Times New Roman" w:cs="Times New Roman" w:eastAsia="Times New Roman"/>
          <w:spacing w:val="-16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2554–2558.</w:t>
      </w:r>
      <w:r>
        <w:rPr>
          <w:rFonts w:ascii="Times New Roman" w:hAnsi="Times New Roman" w:cs="Times New Roman" w:eastAsia="Times New Roman"/>
          <w:sz w:val="22"/>
          <w:szCs w:val="22"/>
        </w:rPr>
      </w:r>
    </w:p>
    <w:p>
      <w:pPr>
        <w:spacing w:line="257" w:lineRule="auto" w:before="90"/>
        <w:ind w:left="374" w:right="119" w:hanging="255"/>
        <w:jc w:val="both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 w:hAnsi="Times New Roman" w:cs="Times New Roman" w:eastAsia="Times New Roman"/>
          <w:sz w:val="22"/>
          <w:szCs w:val="22"/>
        </w:rPr>
        <w:t>Hopfield,</w:t>
      </w:r>
      <w:r>
        <w:rPr>
          <w:rFonts w:ascii="Times New Roman" w:hAnsi="Times New Roman" w:cs="Times New Roman" w:eastAsia="Times New Roman"/>
          <w:spacing w:val="-6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J.</w:t>
      </w:r>
      <w:r>
        <w:rPr>
          <w:rFonts w:ascii="Times New Roman" w:hAnsi="Times New Roman" w:cs="Times New Roman" w:eastAsia="Times New Roman"/>
          <w:spacing w:val="-7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J.</w:t>
      </w:r>
      <w:r>
        <w:rPr>
          <w:rFonts w:ascii="Times New Roman" w:hAnsi="Times New Roman" w:cs="Times New Roman" w:eastAsia="Times New Roman"/>
          <w:spacing w:val="-6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(1984).</w:t>
      </w:r>
      <w:r>
        <w:rPr>
          <w:rFonts w:ascii="Times New Roman" w:hAnsi="Times New Roman" w:cs="Times New Roman" w:eastAsia="Times New Roman"/>
          <w:spacing w:val="17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Neurons</w:t>
      </w:r>
      <w:r>
        <w:rPr>
          <w:rFonts w:ascii="Times New Roman" w:hAnsi="Times New Roman" w:cs="Times New Roman" w:eastAsia="Times New Roman"/>
          <w:spacing w:val="-7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with</w:t>
      </w:r>
      <w:r>
        <w:rPr>
          <w:rFonts w:ascii="Times New Roman" w:hAnsi="Times New Roman" w:cs="Times New Roman" w:eastAsia="Times New Roman"/>
          <w:spacing w:val="-6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graded</w:t>
      </w:r>
      <w:r>
        <w:rPr>
          <w:rFonts w:ascii="Times New Roman" w:hAnsi="Times New Roman" w:cs="Times New Roman" w:eastAsia="Times New Roman"/>
          <w:spacing w:val="-7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response</w:t>
      </w:r>
      <w:r>
        <w:rPr>
          <w:rFonts w:ascii="Times New Roman" w:hAnsi="Times New Roman" w:cs="Times New Roman" w:eastAsia="Times New Roman"/>
          <w:spacing w:val="-6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pacing w:val="-3"/>
          <w:sz w:val="22"/>
          <w:szCs w:val="22"/>
        </w:rPr>
        <w:t>have</w:t>
      </w:r>
      <w:r>
        <w:rPr>
          <w:rFonts w:ascii="Times New Roman" w:hAnsi="Times New Roman" w:cs="Times New Roman" w:eastAsia="Times New Roman"/>
          <w:spacing w:val="-6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pacing w:val="-1"/>
          <w:sz w:val="22"/>
          <w:szCs w:val="22"/>
        </w:rPr>
        <w:t>collective</w:t>
      </w:r>
      <w:r>
        <w:rPr>
          <w:rFonts w:ascii="Times New Roman" w:hAnsi="Times New Roman" w:cs="Times New Roman" w:eastAsia="Times New Roman"/>
          <w:spacing w:val="-7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computational</w:t>
      </w:r>
      <w:r>
        <w:rPr>
          <w:rFonts w:ascii="Times New Roman" w:hAnsi="Times New Roman" w:cs="Times New Roman" w:eastAsia="Times New Roman"/>
          <w:spacing w:val="-7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properties</w:t>
      </w:r>
      <w:r>
        <w:rPr>
          <w:rFonts w:ascii="Times New Roman" w:hAnsi="Times New Roman" w:cs="Times New Roman" w:eastAsia="Times New Roman"/>
          <w:spacing w:val="-7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pacing w:val="-1"/>
          <w:sz w:val="22"/>
          <w:szCs w:val="22"/>
        </w:rPr>
        <w:t>like</w:t>
      </w:r>
      <w:r>
        <w:rPr>
          <w:rFonts w:ascii="Times New Roman" w:hAnsi="Times New Roman" w:cs="Times New Roman" w:eastAsia="Times New Roman"/>
          <w:spacing w:val="-6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those</w:t>
      </w:r>
      <w:r>
        <w:rPr>
          <w:rFonts w:ascii="Times New Roman" w:hAnsi="Times New Roman" w:cs="Times New Roman" w:eastAsia="Times New Roman"/>
          <w:spacing w:val="-6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of</w:t>
      </w:r>
      <w:r>
        <w:rPr>
          <w:rFonts w:ascii="Times New Roman" w:hAnsi="Times New Roman" w:cs="Times New Roman" w:eastAsia="Times New Roman"/>
          <w:spacing w:val="25"/>
          <w:w w:val="99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pacing w:val="-1"/>
          <w:sz w:val="22"/>
          <w:szCs w:val="22"/>
        </w:rPr>
        <w:t>two-state</w:t>
      </w:r>
      <w:r>
        <w:rPr>
          <w:rFonts w:ascii="Times New Roman" w:hAnsi="Times New Roman" w:cs="Times New Roman" w:eastAsia="Times New Roman"/>
          <w:spacing w:val="-11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neurons.</w:t>
      </w:r>
      <w:r>
        <w:rPr>
          <w:rFonts w:ascii="Times New Roman" w:hAnsi="Times New Roman" w:cs="Times New Roman" w:eastAsia="Times New Roman"/>
          <w:spacing w:val="7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pacing w:val="-1"/>
          <w:sz w:val="22"/>
          <w:szCs w:val="22"/>
        </w:rPr>
        <w:t>Proceedings</w:t>
      </w:r>
      <w:r>
        <w:rPr>
          <w:rFonts w:ascii="Times New Roman" w:hAnsi="Times New Roman" w:cs="Times New Roman" w:eastAsia="Times New Roman"/>
          <w:i/>
          <w:spacing w:val="-10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z w:val="22"/>
          <w:szCs w:val="22"/>
        </w:rPr>
        <w:t>of</w:t>
      </w:r>
      <w:r>
        <w:rPr>
          <w:rFonts w:ascii="Times New Roman" w:hAnsi="Times New Roman" w:cs="Times New Roman" w:eastAsia="Times New Roman"/>
          <w:i/>
          <w:spacing w:val="-10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z w:val="22"/>
          <w:szCs w:val="22"/>
        </w:rPr>
        <w:t>the</w:t>
      </w:r>
      <w:r>
        <w:rPr>
          <w:rFonts w:ascii="Times New Roman" w:hAnsi="Times New Roman" w:cs="Times New Roman" w:eastAsia="Times New Roman"/>
          <w:i/>
          <w:spacing w:val="-11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z w:val="22"/>
          <w:szCs w:val="22"/>
        </w:rPr>
        <w:t>National</w:t>
      </w:r>
      <w:r>
        <w:rPr>
          <w:rFonts w:ascii="Times New Roman" w:hAnsi="Times New Roman" w:cs="Times New Roman" w:eastAsia="Times New Roman"/>
          <w:i/>
          <w:spacing w:val="-10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z w:val="22"/>
          <w:szCs w:val="22"/>
        </w:rPr>
        <w:t>Academy</w:t>
      </w:r>
      <w:r>
        <w:rPr>
          <w:rFonts w:ascii="Times New Roman" w:hAnsi="Times New Roman" w:cs="Times New Roman" w:eastAsia="Times New Roman"/>
          <w:i/>
          <w:spacing w:val="-10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z w:val="22"/>
          <w:szCs w:val="22"/>
        </w:rPr>
        <w:t>of</w:t>
      </w:r>
      <w:r>
        <w:rPr>
          <w:rFonts w:ascii="Times New Roman" w:hAnsi="Times New Roman" w:cs="Times New Roman" w:eastAsia="Times New Roman"/>
          <w:i/>
          <w:spacing w:val="-10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z w:val="22"/>
          <w:szCs w:val="22"/>
        </w:rPr>
        <w:t>Sciences</w:t>
      </w:r>
      <w:r>
        <w:rPr>
          <w:rFonts w:ascii="Times New Roman" w:hAnsi="Times New Roman" w:cs="Times New Roman" w:eastAsia="Times New Roman"/>
          <w:i/>
          <w:spacing w:val="-11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z w:val="22"/>
          <w:szCs w:val="22"/>
        </w:rPr>
        <w:t>of</w:t>
      </w:r>
      <w:r>
        <w:rPr>
          <w:rFonts w:ascii="Times New Roman" w:hAnsi="Times New Roman" w:cs="Times New Roman" w:eastAsia="Times New Roman"/>
          <w:i/>
          <w:spacing w:val="-10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z w:val="22"/>
          <w:szCs w:val="22"/>
        </w:rPr>
        <w:t>the</w:t>
      </w:r>
      <w:r>
        <w:rPr>
          <w:rFonts w:ascii="Times New Roman" w:hAnsi="Times New Roman" w:cs="Times New Roman" w:eastAsia="Times New Roman"/>
          <w:i/>
          <w:spacing w:val="-10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z w:val="22"/>
          <w:szCs w:val="22"/>
        </w:rPr>
        <w:t>United</w:t>
      </w:r>
      <w:r>
        <w:rPr>
          <w:rFonts w:ascii="Times New Roman" w:hAnsi="Times New Roman" w:cs="Times New Roman" w:eastAsia="Times New Roman"/>
          <w:i/>
          <w:spacing w:val="-10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z w:val="22"/>
          <w:szCs w:val="22"/>
        </w:rPr>
        <w:t>States</w:t>
      </w:r>
      <w:r>
        <w:rPr>
          <w:rFonts w:ascii="Times New Roman" w:hAnsi="Times New Roman" w:cs="Times New Roman" w:eastAsia="Times New Roman"/>
          <w:i/>
          <w:spacing w:val="-11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z w:val="22"/>
          <w:szCs w:val="22"/>
        </w:rPr>
        <w:t>of</w:t>
      </w:r>
      <w:r>
        <w:rPr>
          <w:rFonts w:ascii="Times New Roman" w:hAnsi="Times New Roman" w:cs="Times New Roman" w:eastAsia="Times New Roman"/>
          <w:i/>
          <w:spacing w:val="-10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pacing w:val="-1"/>
          <w:sz w:val="22"/>
          <w:szCs w:val="22"/>
        </w:rPr>
        <w:t>America</w:t>
      </w:r>
      <w:r>
        <w:rPr>
          <w:rFonts w:ascii="Times New Roman" w:hAnsi="Times New Roman" w:cs="Times New Roman" w:eastAsia="Times New Roman"/>
          <w:spacing w:val="-1"/>
          <w:sz w:val="22"/>
          <w:szCs w:val="22"/>
        </w:rPr>
        <w:t>,</w:t>
      </w:r>
      <w:r>
        <w:rPr>
          <w:rFonts w:ascii="Times New Roman" w:hAnsi="Times New Roman" w:cs="Times New Roman" w:eastAsia="Times New Roman"/>
          <w:spacing w:val="-9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z w:val="22"/>
          <w:szCs w:val="22"/>
        </w:rPr>
        <w:t>81</w:t>
      </w:r>
      <w:r>
        <w:rPr>
          <w:rFonts w:ascii="Times New Roman" w:hAnsi="Times New Roman" w:cs="Times New Roman" w:eastAsia="Times New Roman"/>
          <w:sz w:val="22"/>
          <w:szCs w:val="22"/>
        </w:rPr>
        <w:t>,</w:t>
      </w:r>
      <w:r>
        <w:rPr>
          <w:rFonts w:ascii="Times New Roman" w:hAnsi="Times New Roman" w:cs="Times New Roman" w:eastAsia="Times New Roman"/>
          <w:spacing w:val="29"/>
          <w:w w:val="99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3088–3092.</w:t>
      </w:r>
      <w:r>
        <w:rPr>
          <w:rFonts w:ascii="Times New Roman" w:hAnsi="Times New Roman" w:cs="Times New Roman" w:eastAsia="Times New Roman"/>
          <w:sz w:val="22"/>
          <w:szCs w:val="22"/>
        </w:rPr>
      </w:r>
    </w:p>
    <w:p>
      <w:pPr>
        <w:pStyle w:val="BodyText"/>
        <w:spacing w:line="240" w:lineRule="auto" w:before="90"/>
        <w:ind w:left="120" w:right="0" w:firstLine="0"/>
        <w:jc w:val="left"/>
      </w:pPr>
      <w:r>
        <w:rPr/>
        <w:t>Hummel,</w:t>
      </w:r>
      <w:r>
        <w:rPr>
          <w:spacing w:val="34"/>
        </w:rPr>
        <w:t> </w:t>
      </w:r>
      <w:r>
        <w:rPr/>
        <w:t>J.</w:t>
      </w:r>
      <w:r>
        <w:rPr>
          <w:spacing w:val="26"/>
        </w:rPr>
        <w:t> </w:t>
      </w:r>
      <w:r>
        <w:rPr/>
        <w:t>E.,</w:t>
      </w:r>
      <w:r>
        <w:rPr>
          <w:spacing w:val="35"/>
        </w:rPr>
        <w:t> </w:t>
      </w:r>
      <w:r>
        <w:rPr/>
        <w:t>&amp;</w:t>
      </w:r>
      <w:r>
        <w:rPr>
          <w:spacing w:val="27"/>
        </w:rPr>
        <w:t> </w:t>
      </w:r>
      <w:r>
        <w:rPr/>
        <w:t>Biederman,</w:t>
      </w:r>
      <w:r>
        <w:rPr>
          <w:spacing w:val="34"/>
        </w:rPr>
        <w:t> </w:t>
      </w:r>
      <w:r>
        <w:rPr/>
        <w:t>I.</w:t>
      </w:r>
      <w:r>
        <w:rPr>
          <w:spacing w:val="27"/>
        </w:rPr>
        <w:t> </w:t>
      </w:r>
      <w:r>
        <w:rPr/>
        <w:t>(1992).  </w:t>
      </w:r>
      <w:r>
        <w:rPr>
          <w:spacing w:val="7"/>
        </w:rPr>
        <w:t> </w:t>
      </w:r>
      <w:r>
        <w:rPr/>
        <w:t>Dynamic</w:t>
      </w:r>
      <w:r>
        <w:rPr>
          <w:spacing w:val="27"/>
        </w:rPr>
        <w:t> </w:t>
      </w:r>
      <w:r>
        <w:rPr/>
        <w:t>binding</w:t>
      </w:r>
      <w:r>
        <w:rPr>
          <w:spacing w:val="27"/>
        </w:rPr>
        <w:t> </w:t>
      </w:r>
      <w:r>
        <w:rPr/>
        <w:t>in</w:t>
      </w:r>
      <w:r>
        <w:rPr>
          <w:spacing w:val="26"/>
        </w:rPr>
        <w:t> </w:t>
      </w:r>
      <w:r>
        <w:rPr/>
        <w:t>a</w:t>
      </w:r>
      <w:r>
        <w:rPr>
          <w:spacing w:val="27"/>
        </w:rPr>
        <w:t> </w:t>
      </w:r>
      <w:r>
        <w:rPr/>
        <w:t>neural</w:t>
      </w:r>
      <w:r>
        <w:rPr>
          <w:spacing w:val="26"/>
        </w:rPr>
        <w:t> </w:t>
      </w:r>
      <w:r>
        <w:rPr>
          <w:spacing w:val="-1"/>
        </w:rPr>
        <w:t>network</w:t>
      </w:r>
      <w:r>
        <w:rPr>
          <w:spacing w:val="27"/>
        </w:rPr>
        <w:t> </w:t>
      </w:r>
      <w:r>
        <w:rPr/>
        <w:t>for</w:t>
      </w:r>
      <w:r>
        <w:rPr>
          <w:spacing w:val="27"/>
        </w:rPr>
        <w:t> </w:t>
      </w:r>
      <w:r>
        <w:rPr/>
        <w:t>shape</w:t>
      </w:r>
      <w:r>
        <w:rPr>
          <w:spacing w:val="26"/>
        </w:rPr>
        <w:t> </w:t>
      </w:r>
      <w:r>
        <w:rPr/>
        <w:t>recognition.</w:t>
      </w:r>
      <w:r>
        <w:rPr/>
      </w:r>
    </w:p>
    <w:p>
      <w:pPr>
        <w:spacing w:before="18"/>
        <w:ind w:left="374" w:right="0" w:firstLine="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 w:hAnsi="Times New Roman" w:cs="Times New Roman" w:eastAsia="Times New Roman"/>
          <w:i/>
          <w:spacing w:val="-1"/>
          <w:sz w:val="22"/>
          <w:szCs w:val="22"/>
        </w:rPr>
        <w:t>Psychological</w:t>
      </w:r>
      <w:r>
        <w:rPr>
          <w:rFonts w:ascii="Times New Roman" w:hAnsi="Times New Roman" w:cs="Times New Roman" w:eastAsia="Times New Roman"/>
          <w:i/>
          <w:spacing w:val="-12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pacing w:val="-3"/>
          <w:sz w:val="22"/>
          <w:szCs w:val="22"/>
        </w:rPr>
        <w:t>review</w:t>
      </w:r>
      <w:r>
        <w:rPr>
          <w:rFonts w:ascii="Times New Roman" w:hAnsi="Times New Roman" w:cs="Times New Roman" w:eastAsia="Times New Roman"/>
          <w:spacing w:val="-3"/>
          <w:sz w:val="22"/>
          <w:szCs w:val="22"/>
        </w:rPr>
        <w:t>,</w:t>
      </w:r>
      <w:r>
        <w:rPr>
          <w:rFonts w:ascii="Times New Roman" w:hAnsi="Times New Roman" w:cs="Times New Roman" w:eastAsia="Times New Roman"/>
          <w:spacing w:val="-12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z w:val="22"/>
          <w:szCs w:val="22"/>
        </w:rPr>
        <w:t>99</w:t>
      </w:r>
      <w:r>
        <w:rPr>
          <w:rFonts w:ascii="Times New Roman" w:hAnsi="Times New Roman" w:cs="Times New Roman" w:eastAsia="Times New Roman"/>
          <w:sz w:val="22"/>
          <w:szCs w:val="22"/>
        </w:rPr>
        <w:t>(3),</w:t>
      </w:r>
      <w:r>
        <w:rPr>
          <w:rFonts w:ascii="Times New Roman" w:hAnsi="Times New Roman" w:cs="Times New Roman" w:eastAsia="Times New Roman"/>
          <w:spacing w:val="-12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480–517.</w:t>
      </w:r>
      <w:r>
        <w:rPr>
          <w:rFonts w:ascii="Times New Roman" w:hAnsi="Times New Roman" w:cs="Times New Roman" w:eastAsia="Times New Roman"/>
          <w:sz w:val="22"/>
          <w:szCs w:val="22"/>
        </w:rPr>
      </w:r>
    </w:p>
    <w:p>
      <w:pPr>
        <w:pStyle w:val="BodyText"/>
        <w:spacing w:line="240" w:lineRule="auto" w:before="107"/>
        <w:ind w:left="120" w:right="0" w:firstLine="0"/>
        <w:jc w:val="left"/>
      </w:pPr>
      <w:r>
        <w:rPr/>
        <w:t>Idiart,</w:t>
      </w:r>
      <w:r>
        <w:rPr>
          <w:spacing w:val="-5"/>
        </w:rPr>
        <w:t> </w:t>
      </w:r>
      <w:r>
        <w:rPr/>
        <w:t>M.</w:t>
      </w:r>
      <w:r>
        <w:rPr>
          <w:spacing w:val="-4"/>
        </w:rPr>
        <w:t> </w:t>
      </w:r>
      <w:r>
        <w:rPr/>
        <w:t>A.</w:t>
      </w:r>
      <w:r>
        <w:rPr>
          <w:spacing w:val="-5"/>
        </w:rPr>
        <w:t> </w:t>
      </w:r>
      <w:r>
        <w:rPr>
          <w:spacing w:val="-10"/>
        </w:rPr>
        <w:t>P.,</w:t>
      </w:r>
      <w:r>
        <w:rPr>
          <w:spacing w:val="-4"/>
        </w:rPr>
        <w:t> </w:t>
      </w:r>
      <w:r>
        <w:rPr/>
        <w:t>&amp;</w:t>
      </w:r>
      <w:r>
        <w:rPr>
          <w:spacing w:val="-5"/>
        </w:rPr>
        <w:t> </w:t>
      </w:r>
      <w:r>
        <w:rPr/>
        <w:t>Lisman,</w:t>
      </w:r>
      <w:r>
        <w:rPr>
          <w:spacing w:val="-4"/>
        </w:rPr>
        <w:t> </w:t>
      </w:r>
      <w:r>
        <w:rPr/>
        <w:t>J.</w:t>
      </w:r>
      <w:r>
        <w:rPr>
          <w:spacing w:val="-4"/>
        </w:rPr>
        <w:t> </w:t>
      </w:r>
      <w:r>
        <w:rPr/>
        <w:t>E.</w:t>
      </w:r>
      <w:r>
        <w:rPr>
          <w:spacing w:val="-5"/>
        </w:rPr>
        <w:t> </w:t>
      </w:r>
      <w:r>
        <w:rPr/>
        <w:t>(1995).</w:t>
      </w:r>
      <w:r>
        <w:rPr>
          <w:spacing w:val="19"/>
        </w:rPr>
        <w:t> </w:t>
      </w:r>
      <w:r>
        <w:rPr/>
        <w:t>Storage</w:t>
      </w:r>
      <w:r>
        <w:rPr>
          <w:spacing w:val="-5"/>
        </w:rPr>
        <w:t> </w:t>
      </w:r>
      <w:r>
        <w:rPr/>
        <w:t>of</w:t>
      </w:r>
      <w:r>
        <w:rPr>
          <w:spacing w:val="-4"/>
        </w:rPr>
        <w:t> </w:t>
      </w:r>
      <w:r>
        <w:rPr/>
        <w:t>7</w:t>
      </w:r>
      <w:r>
        <w:rPr>
          <w:spacing w:val="-5"/>
        </w:rPr>
        <w:t> </w:t>
      </w:r>
      <w:r>
        <w:rPr/>
        <w:t>pm</w:t>
      </w:r>
      <w:r>
        <w:rPr>
          <w:spacing w:val="-4"/>
        </w:rPr>
        <w:t> </w:t>
      </w:r>
      <w:r>
        <w:rPr/>
        <w:t>2</w:t>
      </w:r>
      <w:r>
        <w:rPr>
          <w:spacing w:val="-4"/>
        </w:rPr>
        <w:t> </w:t>
      </w:r>
      <w:r>
        <w:rPr>
          <w:spacing w:val="-2"/>
        </w:rPr>
        <w:t>Short-Term</w:t>
      </w:r>
      <w:r>
        <w:rPr>
          <w:spacing w:val="-5"/>
        </w:rPr>
        <w:t> </w:t>
      </w:r>
      <w:r>
        <w:rPr/>
        <w:t>Memories</w:t>
      </w:r>
      <w:r>
        <w:rPr>
          <w:spacing w:val="-4"/>
        </w:rPr>
        <w:t> </w:t>
      </w:r>
      <w:r>
        <w:rPr/>
        <w:t>in</w:t>
      </w:r>
      <w:r>
        <w:rPr>
          <w:spacing w:val="-5"/>
        </w:rPr>
        <w:t> </w:t>
      </w:r>
      <w:r>
        <w:rPr/>
        <w:t>Oscillatory</w:t>
      </w:r>
      <w:r>
        <w:rPr>
          <w:spacing w:val="-4"/>
        </w:rPr>
        <w:t> </w:t>
      </w:r>
      <w:r>
        <w:rPr>
          <w:spacing w:val="-1"/>
        </w:rPr>
        <w:t>Subcycles.</w:t>
      </w:r>
      <w:r>
        <w:rPr/>
      </w:r>
    </w:p>
    <w:p>
      <w:pPr>
        <w:spacing w:before="18"/>
        <w:ind w:left="374" w:right="0" w:firstLine="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i/>
          <w:sz w:val="22"/>
        </w:rPr>
        <w:t>Science</w:t>
      </w:r>
      <w:r>
        <w:rPr>
          <w:rFonts w:ascii="Times New Roman"/>
          <w:sz w:val="22"/>
        </w:rPr>
        <w:t>,</w:t>
      </w:r>
      <w:r>
        <w:rPr>
          <w:rFonts w:ascii="Times New Roman"/>
          <w:spacing w:val="-10"/>
          <w:sz w:val="22"/>
        </w:rPr>
        <w:t> </w:t>
      </w:r>
      <w:r>
        <w:rPr>
          <w:rFonts w:ascii="Times New Roman"/>
          <w:i/>
          <w:sz w:val="22"/>
        </w:rPr>
        <w:t>26</w:t>
      </w:r>
      <w:r>
        <w:rPr>
          <w:rFonts w:ascii="Times New Roman"/>
          <w:i/>
          <w:spacing w:val="8"/>
          <w:sz w:val="22"/>
        </w:rPr>
        <w:t>7</w:t>
      </w:r>
      <w:r>
        <w:rPr>
          <w:rFonts w:ascii="Times New Roman"/>
          <w:sz w:val="22"/>
        </w:rPr>
        <w:t>,</w:t>
      </w:r>
      <w:r>
        <w:rPr>
          <w:rFonts w:ascii="Times New Roman"/>
          <w:spacing w:val="-9"/>
          <w:sz w:val="22"/>
        </w:rPr>
        <w:t> </w:t>
      </w:r>
      <w:r>
        <w:rPr>
          <w:rFonts w:ascii="Times New Roman"/>
          <w:sz w:val="22"/>
        </w:rPr>
        <w:t>1512.</w:t>
      </w:r>
      <w:r>
        <w:rPr>
          <w:rFonts w:ascii="Times New Roman"/>
          <w:sz w:val="22"/>
        </w:rPr>
      </w:r>
    </w:p>
    <w:p>
      <w:pPr>
        <w:pStyle w:val="BodyText"/>
        <w:spacing w:line="257" w:lineRule="auto" w:before="107"/>
        <w:ind w:right="119" w:hanging="255"/>
        <w:jc w:val="both"/>
      </w:pPr>
      <w:r>
        <w:rPr/>
        <w:t>Ito,</w:t>
      </w:r>
      <w:r>
        <w:rPr>
          <w:spacing w:val="4"/>
        </w:rPr>
        <w:t> </w:t>
      </w:r>
      <w:r>
        <w:rPr/>
        <w:t>J.,</w:t>
      </w:r>
      <w:r>
        <w:rPr>
          <w:spacing w:val="5"/>
        </w:rPr>
        <w:t> </w:t>
      </w:r>
      <w:r>
        <w:rPr/>
        <w:t>Maldonado,</w:t>
      </w:r>
      <w:r>
        <w:rPr>
          <w:spacing w:val="5"/>
        </w:rPr>
        <w:t> </w:t>
      </w:r>
      <w:r>
        <w:rPr>
          <w:spacing w:val="-10"/>
        </w:rPr>
        <w:t>P.,</w:t>
      </w:r>
      <w:r>
        <w:rPr>
          <w:spacing w:val="4"/>
        </w:rPr>
        <w:t> </w:t>
      </w:r>
      <w:r>
        <w:rPr>
          <w:spacing w:val="-2"/>
        </w:rPr>
        <w:t>Singer,</w:t>
      </w:r>
      <w:r>
        <w:rPr>
          <w:spacing w:val="5"/>
        </w:rPr>
        <w:t> </w:t>
      </w:r>
      <w:r>
        <w:rPr>
          <w:spacing w:val="-8"/>
        </w:rPr>
        <w:t>W.,</w:t>
      </w:r>
      <w:r>
        <w:rPr>
          <w:spacing w:val="5"/>
        </w:rPr>
        <w:t> </w:t>
      </w:r>
      <w:r>
        <w:rPr/>
        <w:t>&amp;</w:t>
      </w:r>
      <w:r>
        <w:rPr>
          <w:spacing w:val="3"/>
        </w:rPr>
        <w:t> </w:t>
      </w:r>
      <w:r>
        <w:rPr/>
        <w:t>Grn,</w:t>
      </w:r>
      <w:r>
        <w:rPr>
          <w:spacing w:val="4"/>
        </w:rPr>
        <w:t> </w:t>
      </w:r>
      <w:r>
        <w:rPr/>
        <w:t>S.</w:t>
      </w:r>
      <w:r>
        <w:rPr>
          <w:spacing w:val="3"/>
        </w:rPr>
        <w:t> </w:t>
      </w:r>
      <w:r>
        <w:rPr/>
        <w:t>(2011).</w:t>
      </w:r>
      <w:r>
        <w:rPr>
          <w:spacing w:val="43"/>
        </w:rPr>
        <w:t> </w:t>
      </w:r>
      <w:r>
        <w:rPr/>
        <w:t>Saccade-related</w:t>
      </w:r>
      <w:r>
        <w:rPr>
          <w:spacing w:val="3"/>
        </w:rPr>
        <w:t> </w:t>
      </w:r>
      <w:r>
        <w:rPr/>
        <w:t>modulations</w:t>
      </w:r>
      <w:r>
        <w:rPr>
          <w:spacing w:val="2"/>
        </w:rPr>
        <w:t> </w:t>
      </w:r>
      <w:r>
        <w:rPr/>
        <w:t>of</w:t>
      </w:r>
      <w:r>
        <w:rPr>
          <w:spacing w:val="3"/>
        </w:rPr>
        <w:t> </w:t>
      </w:r>
      <w:r>
        <w:rPr/>
        <w:t>neuronal</w:t>
      </w:r>
      <w:r>
        <w:rPr>
          <w:spacing w:val="3"/>
        </w:rPr>
        <w:t> </w:t>
      </w:r>
      <w:r>
        <w:rPr>
          <w:spacing w:val="-1"/>
        </w:rPr>
        <w:t>excitability</w:t>
      </w:r>
      <w:r>
        <w:rPr>
          <w:spacing w:val="31"/>
          <w:w w:val="99"/>
        </w:rPr>
        <w:t> </w:t>
      </w:r>
      <w:r>
        <w:rPr/>
        <w:t>support</w:t>
      </w:r>
      <w:r>
        <w:rPr>
          <w:spacing w:val="-9"/>
        </w:rPr>
        <w:t> </w:t>
      </w:r>
      <w:r>
        <w:rPr>
          <w:spacing w:val="-1"/>
        </w:rPr>
        <w:t>synchrony</w:t>
      </w:r>
      <w:r>
        <w:rPr>
          <w:spacing w:val="-8"/>
        </w:rPr>
        <w:t> </w:t>
      </w:r>
      <w:r>
        <w:rPr/>
        <w:t>of</w:t>
      </w:r>
      <w:r>
        <w:rPr>
          <w:spacing w:val="-8"/>
        </w:rPr>
        <w:t> </w:t>
      </w:r>
      <w:r>
        <w:rPr/>
        <w:t>visually</w:t>
      </w:r>
      <w:r>
        <w:rPr>
          <w:spacing w:val="-8"/>
        </w:rPr>
        <w:t> </w:t>
      </w:r>
      <w:r>
        <w:rPr/>
        <w:t>elicited</w:t>
      </w:r>
      <w:r>
        <w:rPr>
          <w:spacing w:val="-9"/>
        </w:rPr>
        <w:t> </w:t>
      </w:r>
      <w:r>
        <w:rPr>
          <w:spacing w:val="-1"/>
        </w:rPr>
        <w:t>spikes.</w:t>
      </w:r>
      <w:r>
        <w:rPr>
          <w:spacing w:val="13"/>
        </w:rPr>
        <w:t> </w:t>
      </w:r>
      <w:r>
        <w:rPr>
          <w:rFonts w:ascii="Times New Roman" w:hAnsi="Times New Roman" w:cs="Times New Roman" w:eastAsia="Times New Roman"/>
          <w:i/>
          <w:spacing w:val="-2"/>
        </w:rPr>
        <w:t>Cerebral</w:t>
      </w:r>
      <w:r>
        <w:rPr>
          <w:rFonts w:ascii="Times New Roman" w:hAnsi="Times New Roman" w:cs="Times New Roman" w:eastAsia="Times New Roman"/>
          <w:i/>
          <w:spacing w:val="-8"/>
        </w:rPr>
        <w:t> </w:t>
      </w:r>
      <w:r>
        <w:rPr>
          <w:rFonts w:ascii="Times New Roman" w:hAnsi="Times New Roman" w:cs="Times New Roman" w:eastAsia="Times New Roman"/>
          <w:i/>
          <w:spacing w:val="-1"/>
        </w:rPr>
        <w:t>Cortex</w:t>
      </w:r>
      <w:r>
        <w:rPr>
          <w:spacing w:val="-1"/>
        </w:rPr>
        <w:t>,</w:t>
      </w:r>
      <w:r>
        <w:rPr>
          <w:spacing w:val="-9"/>
        </w:rPr>
        <w:t> </w:t>
      </w:r>
      <w:r>
        <w:rPr>
          <w:rFonts w:ascii="Times New Roman" w:hAnsi="Times New Roman" w:cs="Times New Roman" w:eastAsia="Times New Roman"/>
          <w:i/>
        </w:rPr>
        <w:t>21</w:t>
      </w:r>
      <w:r>
        <w:rPr/>
        <w:t>(11),</w:t>
      </w:r>
      <w:r>
        <w:rPr>
          <w:spacing w:val="-8"/>
        </w:rPr>
        <w:t> </w:t>
      </w:r>
      <w:r>
        <w:rPr/>
        <w:t>2482–2497.</w:t>
      </w:r>
      <w:r>
        <w:rPr/>
      </w:r>
    </w:p>
    <w:p>
      <w:pPr>
        <w:spacing w:before="90"/>
        <w:ind w:left="120" w:right="0" w:firstLine="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sz w:val="22"/>
        </w:rPr>
        <w:t>James,</w:t>
      </w:r>
      <w:r>
        <w:rPr>
          <w:rFonts w:ascii="Times New Roman"/>
          <w:spacing w:val="-6"/>
          <w:sz w:val="22"/>
        </w:rPr>
        <w:t> </w:t>
      </w:r>
      <w:r>
        <w:rPr>
          <w:rFonts w:ascii="Times New Roman"/>
          <w:spacing w:val="-12"/>
          <w:sz w:val="22"/>
        </w:rPr>
        <w:t>W.</w:t>
      </w:r>
      <w:r>
        <w:rPr>
          <w:rFonts w:ascii="Times New Roman"/>
          <w:spacing w:val="-6"/>
          <w:sz w:val="22"/>
        </w:rPr>
        <w:t> </w:t>
      </w:r>
      <w:r>
        <w:rPr>
          <w:rFonts w:ascii="Times New Roman"/>
          <w:sz w:val="22"/>
        </w:rPr>
        <w:t>(1890).</w:t>
      </w:r>
      <w:r>
        <w:rPr>
          <w:rFonts w:ascii="Times New Roman"/>
          <w:spacing w:val="16"/>
          <w:sz w:val="22"/>
        </w:rPr>
        <w:t> </w:t>
      </w:r>
      <w:r>
        <w:rPr>
          <w:rFonts w:ascii="Times New Roman"/>
          <w:i/>
          <w:sz w:val="22"/>
        </w:rPr>
        <w:t>The</w:t>
      </w:r>
      <w:r>
        <w:rPr>
          <w:rFonts w:ascii="Times New Roman"/>
          <w:i/>
          <w:spacing w:val="-5"/>
          <w:sz w:val="22"/>
        </w:rPr>
        <w:t> </w:t>
      </w:r>
      <w:r>
        <w:rPr>
          <w:rFonts w:ascii="Times New Roman"/>
          <w:i/>
          <w:sz w:val="22"/>
        </w:rPr>
        <w:t>Principles</w:t>
      </w:r>
      <w:r>
        <w:rPr>
          <w:rFonts w:ascii="Times New Roman"/>
          <w:i/>
          <w:spacing w:val="-6"/>
          <w:sz w:val="22"/>
        </w:rPr>
        <w:t> </w:t>
      </w:r>
      <w:r>
        <w:rPr>
          <w:rFonts w:ascii="Times New Roman"/>
          <w:i/>
          <w:sz w:val="22"/>
        </w:rPr>
        <w:t>of</w:t>
      </w:r>
      <w:r>
        <w:rPr>
          <w:rFonts w:ascii="Times New Roman"/>
          <w:i/>
          <w:spacing w:val="-6"/>
          <w:sz w:val="22"/>
        </w:rPr>
        <w:t> </w:t>
      </w:r>
      <w:r>
        <w:rPr>
          <w:rFonts w:ascii="Times New Roman"/>
          <w:i/>
          <w:spacing w:val="-1"/>
          <w:sz w:val="22"/>
        </w:rPr>
        <w:t>Psychology</w:t>
      </w:r>
      <w:r>
        <w:rPr>
          <w:rFonts w:ascii="Times New Roman"/>
          <w:spacing w:val="-1"/>
          <w:sz w:val="22"/>
        </w:rPr>
        <w:t>.</w:t>
      </w:r>
      <w:r>
        <w:rPr>
          <w:rFonts w:ascii="Times New Roman"/>
          <w:spacing w:val="17"/>
          <w:sz w:val="22"/>
        </w:rPr>
        <w:t> </w:t>
      </w:r>
      <w:r>
        <w:rPr>
          <w:rFonts w:ascii="Times New Roman"/>
          <w:spacing w:val="-2"/>
          <w:sz w:val="22"/>
        </w:rPr>
        <w:t>New</w:t>
      </w:r>
      <w:r>
        <w:rPr>
          <w:rFonts w:ascii="Times New Roman"/>
          <w:spacing w:val="-6"/>
          <w:sz w:val="22"/>
        </w:rPr>
        <w:t> York:</w:t>
      </w:r>
      <w:r>
        <w:rPr>
          <w:rFonts w:ascii="Times New Roman"/>
          <w:spacing w:val="6"/>
          <w:sz w:val="22"/>
        </w:rPr>
        <w:t> </w:t>
      </w:r>
      <w:r>
        <w:rPr>
          <w:rFonts w:ascii="Times New Roman"/>
          <w:sz w:val="22"/>
        </w:rPr>
        <w:t>Henry</w:t>
      </w:r>
      <w:r>
        <w:rPr>
          <w:rFonts w:ascii="Times New Roman"/>
          <w:spacing w:val="-5"/>
          <w:sz w:val="22"/>
        </w:rPr>
        <w:t> </w:t>
      </w:r>
      <w:r>
        <w:rPr>
          <w:rFonts w:ascii="Times New Roman"/>
          <w:sz w:val="22"/>
        </w:rPr>
        <w:t>Holt.</w:t>
      </w:r>
      <w:r>
        <w:rPr>
          <w:rFonts w:ascii="Times New Roman"/>
          <w:sz w:val="22"/>
        </w:rPr>
      </w:r>
    </w:p>
    <w:p>
      <w:pPr>
        <w:pStyle w:val="BodyText"/>
        <w:spacing w:line="257" w:lineRule="auto" w:before="107"/>
        <w:ind w:right="119" w:hanging="255"/>
        <w:jc w:val="both"/>
      </w:pPr>
      <w:r>
        <w:rPr/>
        <w:t>Jensen,</w:t>
      </w:r>
      <w:r>
        <w:rPr>
          <w:spacing w:val="25"/>
        </w:rPr>
        <w:t> </w:t>
      </w:r>
      <w:r>
        <w:rPr/>
        <w:t>O.,</w:t>
      </w:r>
      <w:r>
        <w:rPr>
          <w:spacing w:val="26"/>
        </w:rPr>
        <w:t> </w:t>
      </w:r>
      <w:r>
        <w:rPr/>
        <w:t>Bonnefond,</w:t>
      </w:r>
      <w:r>
        <w:rPr>
          <w:spacing w:val="26"/>
        </w:rPr>
        <w:t> </w:t>
      </w:r>
      <w:r>
        <w:rPr/>
        <w:t>M.,</w:t>
      </w:r>
      <w:r>
        <w:rPr>
          <w:spacing w:val="26"/>
        </w:rPr>
        <w:t> </w:t>
      </w:r>
      <w:r>
        <w:rPr/>
        <w:t>&amp;</w:t>
      </w:r>
      <w:r>
        <w:rPr>
          <w:spacing w:val="20"/>
        </w:rPr>
        <w:t> </w:t>
      </w:r>
      <w:r>
        <w:rPr>
          <w:spacing w:val="-26"/>
        </w:rPr>
        <w:t>V</w:t>
      </w:r>
      <w:r>
        <w:rPr/>
        <w:t>anRullen,</w:t>
      </w:r>
      <w:r>
        <w:rPr>
          <w:spacing w:val="26"/>
        </w:rPr>
        <w:t> </w:t>
      </w:r>
      <w:r>
        <w:rPr/>
        <w:t>R.</w:t>
      </w:r>
      <w:r>
        <w:rPr>
          <w:spacing w:val="19"/>
        </w:rPr>
        <w:t> </w:t>
      </w:r>
      <w:r>
        <w:rPr/>
        <w:t>(2012).</w:t>
      </w:r>
      <w:r>
        <w:rPr>
          <w:spacing w:val="40"/>
        </w:rPr>
        <w:t> </w:t>
      </w:r>
      <w:r>
        <w:rPr/>
        <w:t>An</w:t>
      </w:r>
      <w:r>
        <w:rPr>
          <w:spacing w:val="19"/>
        </w:rPr>
        <w:t> </w:t>
      </w:r>
      <w:r>
        <w:rPr/>
        <w:t>oscillatory</w:t>
      </w:r>
      <w:r>
        <w:rPr>
          <w:spacing w:val="20"/>
        </w:rPr>
        <w:t> </w:t>
      </w:r>
      <w:r>
        <w:rPr/>
        <w:t>mechanism</w:t>
      </w:r>
      <w:r>
        <w:rPr>
          <w:spacing w:val="19"/>
        </w:rPr>
        <w:t> </w:t>
      </w:r>
      <w:r>
        <w:rPr/>
        <w:t>for</w:t>
      </w:r>
      <w:r>
        <w:rPr>
          <w:spacing w:val="20"/>
        </w:rPr>
        <w:t> </w:t>
      </w:r>
      <w:r>
        <w:rPr/>
        <w:t>prioritizing</w:t>
      </w:r>
      <w:r>
        <w:rPr>
          <w:spacing w:val="19"/>
        </w:rPr>
        <w:t> </w:t>
      </w:r>
      <w:r>
        <w:rPr/>
        <w:t>salient</w:t>
      </w:r>
      <w:r>
        <w:rPr>
          <w:w w:val="99"/>
        </w:rPr>
        <w:t> </w:t>
      </w:r>
      <w:r>
        <w:rPr/>
        <w:t>unattended</w:t>
      </w:r>
      <w:r>
        <w:rPr>
          <w:spacing w:val="-8"/>
        </w:rPr>
        <w:t> </w:t>
      </w:r>
      <w:r>
        <w:rPr/>
        <w:t>stimuli.</w:t>
      </w:r>
      <w:r>
        <w:rPr>
          <w:spacing w:val="14"/>
        </w:rPr>
        <w:t> </w:t>
      </w:r>
      <w:r>
        <w:rPr>
          <w:rFonts w:ascii="Times New Roman" w:hAnsi="Times New Roman" w:cs="Times New Roman" w:eastAsia="Times New Roman"/>
          <w:i/>
          <w:spacing w:val="-5"/>
        </w:rPr>
        <w:t>Trends</w:t>
      </w:r>
      <w:r>
        <w:rPr>
          <w:rFonts w:ascii="Times New Roman" w:hAnsi="Times New Roman" w:cs="Times New Roman" w:eastAsia="Times New Roman"/>
          <w:i/>
          <w:spacing w:val="-8"/>
        </w:rPr>
        <w:t> </w:t>
      </w:r>
      <w:r>
        <w:rPr>
          <w:rFonts w:ascii="Times New Roman" w:hAnsi="Times New Roman" w:cs="Times New Roman" w:eastAsia="Times New Roman"/>
          <w:i/>
        </w:rPr>
        <w:t>in</w:t>
      </w:r>
      <w:r>
        <w:rPr>
          <w:rFonts w:ascii="Times New Roman" w:hAnsi="Times New Roman" w:cs="Times New Roman" w:eastAsia="Times New Roman"/>
          <w:i/>
          <w:spacing w:val="-7"/>
        </w:rPr>
        <w:t> </w:t>
      </w:r>
      <w:r>
        <w:rPr>
          <w:rFonts w:ascii="Times New Roman" w:hAnsi="Times New Roman" w:cs="Times New Roman" w:eastAsia="Times New Roman"/>
          <w:i/>
          <w:spacing w:val="-1"/>
        </w:rPr>
        <w:t>Cognitive</w:t>
      </w:r>
      <w:r>
        <w:rPr>
          <w:rFonts w:ascii="Times New Roman" w:hAnsi="Times New Roman" w:cs="Times New Roman" w:eastAsia="Times New Roman"/>
          <w:i/>
          <w:spacing w:val="-8"/>
        </w:rPr>
        <w:t> </w:t>
      </w:r>
      <w:r>
        <w:rPr>
          <w:rFonts w:ascii="Times New Roman" w:hAnsi="Times New Roman" w:cs="Times New Roman" w:eastAsia="Times New Roman"/>
          <w:i/>
          <w:spacing w:val="-1"/>
        </w:rPr>
        <w:t>Sciences</w:t>
      </w:r>
      <w:r>
        <w:rPr>
          <w:spacing w:val="-1"/>
        </w:rPr>
        <w:t>,</w:t>
      </w:r>
      <w:r>
        <w:rPr>
          <w:spacing w:val="-7"/>
        </w:rPr>
        <w:t> </w:t>
      </w:r>
      <w:r>
        <w:rPr>
          <w:rFonts w:ascii="Times New Roman" w:hAnsi="Times New Roman" w:cs="Times New Roman" w:eastAsia="Times New Roman"/>
          <w:i/>
        </w:rPr>
        <w:t>16</w:t>
      </w:r>
      <w:r>
        <w:rPr/>
        <w:t>(4),</w:t>
      </w:r>
      <w:r>
        <w:rPr>
          <w:spacing w:val="-8"/>
        </w:rPr>
        <w:t> </w:t>
      </w:r>
      <w:r>
        <w:rPr/>
        <w:t>200–206.</w:t>
      </w:r>
      <w:r>
        <w:rPr/>
      </w:r>
    </w:p>
    <w:p>
      <w:pPr>
        <w:pStyle w:val="BodyText"/>
        <w:spacing w:line="257" w:lineRule="auto" w:before="90"/>
        <w:ind w:right="119" w:hanging="255"/>
        <w:jc w:val="both"/>
      </w:pPr>
      <w:r>
        <w:rPr/>
        <w:t>Jensen,</w:t>
      </w:r>
      <w:r>
        <w:rPr>
          <w:spacing w:val="8"/>
        </w:rPr>
        <w:t> </w:t>
      </w:r>
      <w:r>
        <w:rPr/>
        <w:t>O.,</w:t>
      </w:r>
      <w:r>
        <w:rPr>
          <w:spacing w:val="9"/>
        </w:rPr>
        <w:t> </w:t>
      </w:r>
      <w:r>
        <w:rPr/>
        <w:t>Gips,</w:t>
      </w:r>
      <w:r>
        <w:rPr>
          <w:spacing w:val="9"/>
        </w:rPr>
        <w:t> </w:t>
      </w:r>
      <w:r>
        <w:rPr/>
        <w:t>B.,</w:t>
      </w:r>
      <w:r>
        <w:rPr>
          <w:spacing w:val="9"/>
        </w:rPr>
        <w:t> </w:t>
      </w:r>
      <w:r>
        <w:rPr>
          <w:spacing w:val="-1"/>
        </w:rPr>
        <w:t>Bergmann,</w:t>
      </w:r>
      <w:r>
        <w:rPr>
          <w:spacing w:val="9"/>
        </w:rPr>
        <w:t> </w:t>
      </w:r>
      <w:r>
        <w:rPr>
          <w:spacing w:val="-10"/>
        </w:rPr>
        <w:t>T.</w:t>
      </w:r>
      <w:r>
        <w:rPr>
          <w:spacing w:val="6"/>
        </w:rPr>
        <w:t> </w:t>
      </w:r>
      <w:r>
        <w:rPr/>
        <w:t>O.,</w:t>
      </w:r>
      <w:r>
        <w:rPr>
          <w:spacing w:val="9"/>
        </w:rPr>
        <w:t> </w:t>
      </w:r>
      <w:r>
        <w:rPr/>
        <w:t>&amp;</w:t>
      </w:r>
      <w:r>
        <w:rPr>
          <w:spacing w:val="6"/>
        </w:rPr>
        <w:t> </w:t>
      </w:r>
      <w:r>
        <w:rPr/>
        <w:t>Bonnefond,</w:t>
      </w:r>
      <w:r>
        <w:rPr>
          <w:spacing w:val="8"/>
        </w:rPr>
        <w:t> </w:t>
      </w:r>
      <w:r>
        <w:rPr/>
        <w:t>M.</w:t>
      </w:r>
      <w:r>
        <w:rPr>
          <w:spacing w:val="6"/>
        </w:rPr>
        <w:t> </w:t>
      </w:r>
      <w:r>
        <w:rPr/>
        <w:t>(2014).</w:t>
      </w:r>
      <w:r>
        <w:rPr>
          <w:spacing w:val="53"/>
        </w:rPr>
        <w:t> </w:t>
      </w:r>
      <w:r>
        <w:rPr>
          <w:spacing w:val="-2"/>
        </w:rPr>
        <w:t>Temporal</w:t>
      </w:r>
      <w:r>
        <w:rPr>
          <w:spacing w:val="6"/>
        </w:rPr>
        <w:t> </w:t>
      </w:r>
      <w:r>
        <w:rPr/>
        <w:t>coding</w:t>
      </w:r>
      <w:r>
        <w:rPr>
          <w:spacing w:val="6"/>
        </w:rPr>
        <w:t> </w:t>
      </w:r>
      <w:r>
        <w:rPr>
          <w:spacing w:val="-1"/>
        </w:rPr>
        <w:t>organized</w:t>
      </w:r>
      <w:r>
        <w:rPr>
          <w:spacing w:val="6"/>
        </w:rPr>
        <w:t> </w:t>
      </w:r>
      <w:r>
        <w:rPr/>
        <w:t>by</w:t>
      </w:r>
      <w:r>
        <w:rPr>
          <w:spacing w:val="6"/>
        </w:rPr>
        <w:t> </w:t>
      </w:r>
      <w:r>
        <w:rPr/>
        <w:t>coupled</w:t>
      </w:r>
      <w:r>
        <w:rPr>
          <w:spacing w:val="30"/>
          <w:w w:val="99"/>
        </w:rPr>
        <w:t> </w:t>
      </w:r>
      <w:r>
        <w:rPr/>
        <w:t>alpha</w:t>
      </w:r>
      <w:r>
        <w:rPr>
          <w:spacing w:val="-8"/>
        </w:rPr>
        <w:t> </w:t>
      </w:r>
      <w:r>
        <w:rPr/>
        <w:t>and</w:t>
      </w:r>
      <w:r>
        <w:rPr>
          <w:spacing w:val="-8"/>
        </w:rPr>
        <w:t> </w:t>
      </w:r>
      <w:r>
        <w:rPr>
          <w:spacing w:val="-1"/>
        </w:rPr>
        <w:t>gamma</w:t>
      </w:r>
      <w:r>
        <w:rPr>
          <w:spacing w:val="-8"/>
        </w:rPr>
        <w:t> </w:t>
      </w:r>
      <w:r>
        <w:rPr/>
        <w:t>oscillations</w:t>
      </w:r>
      <w:r>
        <w:rPr>
          <w:spacing w:val="-7"/>
        </w:rPr>
        <w:t> </w:t>
      </w:r>
      <w:r>
        <w:rPr/>
        <w:t>prioritize</w:t>
      </w:r>
      <w:r>
        <w:rPr>
          <w:spacing w:val="-8"/>
        </w:rPr>
        <w:t> </w:t>
      </w:r>
      <w:r>
        <w:rPr/>
        <w:t>visual</w:t>
      </w:r>
      <w:r>
        <w:rPr>
          <w:spacing w:val="-8"/>
        </w:rPr>
        <w:t> </w:t>
      </w:r>
      <w:r>
        <w:rPr/>
        <w:t>processing.</w:t>
      </w:r>
      <w:r>
        <w:rPr>
          <w:spacing w:val="14"/>
        </w:rPr>
        <w:t> </w:t>
      </w:r>
      <w:r>
        <w:rPr>
          <w:rFonts w:ascii="Times New Roman" w:hAnsi="Times New Roman" w:cs="Times New Roman" w:eastAsia="Times New Roman"/>
          <w:i/>
          <w:spacing w:val="-5"/>
        </w:rPr>
        <w:t>Trends</w:t>
      </w:r>
      <w:r>
        <w:rPr>
          <w:rFonts w:ascii="Times New Roman" w:hAnsi="Times New Roman" w:cs="Times New Roman" w:eastAsia="Times New Roman"/>
          <w:i/>
          <w:spacing w:val="-8"/>
        </w:rPr>
        <w:t> </w:t>
      </w:r>
      <w:r>
        <w:rPr>
          <w:rFonts w:ascii="Times New Roman" w:hAnsi="Times New Roman" w:cs="Times New Roman" w:eastAsia="Times New Roman"/>
          <w:i/>
        </w:rPr>
        <w:t>in</w:t>
      </w:r>
      <w:r>
        <w:rPr>
          <w:rFonts w:ascii="Times New Roman" w:hAnsi="Times New Roman" w:cs="Times New Roman" w:eastAsia="Times New Roman"/>
          <w:i/>
          <w:spacing w:val="-8"/>
        </w:rPr>
        <w:t> </w:t>
      </w:r>
      <w:r>
        <w:rPr>
          <w:rFonts w:ascii="Times New Roman" w:hAnsi="Times New Roman" w:cs="Times New Roman" w:eastAsia="Times New Roman"/>
          <w:i/>
          <w:spacing w:val="-1"/>
        </w:rPr>
        <w:t>Neurosciences</w:t>
      </w:r>
      <w:r>
        <w:rPr>
          <w:spacing w:val="-1"/>
        </w:rPr>
        <w:t>,</w:t>
      </w:r>
      <w:r>
        <w:rPr>
          <w:spacing w:val="-7"/>
        </w:rPr>
        <w:t> </w:t>
      </w:r>
      <w:r>
        <w:rPr>
          <w:rFonts w:ascii="Times New Roman" w:hAnsi="Times New Roman" w:cs="Times New Roman" w:eastAsia="Times New Roman"/>
          <w:i/>
          <w:spacing w:val="1"/>
        </w:rPr>
        <w:t>37</w:t>
      </w:r>
      <w:r>
        <w:rPr>
          <w:spacing w:val="1"/>
        </w:rPr>
        <w:t>(7),</w:t>
      </w:r>
      <w:r>
        <w:rPr>
          <w:spacing w:val="-8"/>
        </w:rPr>
        <w:t> </w:t>
      </w:r>
      <w:r>
        <w:rPr/>
        <w:t>357–369.</w:t>
      </w:r>
      <w:r>
        <w:rPr/>
      </w:r>
    </w:p>
    <w:p>
      <w:pPr>
        <w:pStyle w:val="BodyText"/>
        <w:spacing w:line="257" w:lineRule="auto" w:before="90"/>
        <w:ind w:right="119" w:hanging="255"/>
        <w:jc w:val="both"/>
      </w:pPr>
      <w:r>
        <w:rPr/>
        <w:t>Jensen,</w:t>
      </w:r>
      <w:r>
        <w:rPr>
          <w:spacing w:val="-7"/>
        </w:rPr>
        <w:t> </w:t>
      </w:r>
      <w:r>
        <w:rPr/>
        <w:t>O.,</w:t>
      </w:r>
      <w:r>
        <w:rPr>
          <w:spacing w:val="-7"/>
        </w:rPr>
        <w:t> </w:t>
      </w:r>
      <w:r>
        <w:rPr/>
        <w:t>&amp;</w:t>
      </w:r>
      <w:r>
        <w:rPr>
          <w:spacing w:val="-6"/>
        </w:rPr>
        <w:t> </w:t>
      </w:r>
      <w:r>
        <w:rPr/>
        <w:t>Mazaheri,</w:t>
      </w:r>
      <w:r>
        <w:rPr>
          <w:spacing w:val="-7"/>
        </w:rPr>
        <w:t> </w:t>
      </w:r>
      <w:r>
        <w:rPr/>
        <w:t>A.</w:t>
      </w:r>
      <w:r>
        <w:rPr>
          <w:spacing w:val="-7"/>
        </w:rPr>
        <w:t> </w:t>
      </w:r>
      <w:r>
        <w:rPr/>
        <w:t>(2010).</w:t>
      </w:r>
      <w:r>
        <w:rPr>
          <w:spacing w:val="15"/>
        </w:rPr>
        <w:t> </w:t>
      </w:r>
      <w:r>
        <w:rPr/>
        <w:t>Shaping</w:t>
      </w:r>
      <w:r>
        <w:rPr>
          <w:spacing w:val="-7"/>
        </w:rPr>
        <w:t> </w:t>
      </w:r>
      <w:r>
        <w:rPr>
          <w:spacing w:val="-1"/>
        </w:rPr>
        <w:t>functional</w:t>
      </w:r>
      <w:r>
        <w:rPr>
          <w:spacing w:val="-6"/>
        </w:rPr>
        <w:t> </w:t>
      </w:r>
      <w:r>
        <w:rPr/>
        <w:t>architecture</w:t>
      </w:r>
      <w:r>
        <w:rPr>
          <w:spacing w:val="-7"/>
        </w:rPr>
        <w:t> </w:t>
      </w:r>
      <w:r>
        <w:rPr/>
        <w:t>by</w:t>
      </w:r>
      <w:r>
        <w:rPr>
          <w:spacing w:val="-6"/>
        </w:rPr>
        <w:t> </w:t>
      </w:r>
      <w:r>
        <w:rPr/>
        <w:t>oscillatory</w:t>
      </w:r>
      <w:r>
        <w:rPr>
          <w:spacing w:val="-7"/>
        </w:rPr>
        <w:t> </w:t>
      </w:r>
      <w:r>
        <w:rPr/>
        <w:t>alpha</w:t>
      </w:r>
      <w:r>
        <w:rPr>
          <w:spacing w:val="-7"/>
        </w:rPr>
        <w:t> </w:t>
      </w:r>
      <w:r>
        <w:rPr>
          <w:spacing w:val="-1"/>
        </w:rPr>
        <w:t>activity:</w:t>
      </w:r>
      <w:r>
        <w:rPr>
          <w:spacing w:val="5"/>
        </w:rPr>
        <w:t> </w:t>
      </w:r>
      <w:r>
        <w:rPr/>
        <w:t>Gating</w:t>
      </w:r>
      <w:r>
        <w:rPr>
          <w:spacing w:val="-6"/>
        </w:rPr>
        <w:t> </w:t>
      </w:r>
      <w:r>
        <w:rPr/>
        <w:t>by</w:t>
      </w:r>
      <w:r>
        <w:rPr>
          <w:spacing w:val="24"/>
          <w:w w:val="99"/>
        </w:rPr>
        <w:t> </w:t>
      </w:r>
      <w:r>
        <w:rPr/>
        <w:t>inhibition.</w:t>
      </w:r>
      <w:r>
        <w:rPr>
          <w:spacing w:val="11"/>
        </w:rPr>
        <w:t> </w:t>
      </w:r>
      <w:r>
        <w:rPr>
          <w:rFonts w:ascii="Times New Roman"/>
          <w:i/>
          <w:spacing w:val="-3"/>
        </w:rPr>
        <w:t>Frontiers</w:t>
      </w:r>
      <w:r>
        <w:rPr>
          <w:rFonts w:ascii="Times New Roman"/>
          <w:i/>
          <w:spacing w:val="-9"/>
        </w:rPr>
        <w:t> </w:t>
      </w:r>
      <w:r>
        <w:rPr>
          <w:rFonts w:ascii="Times New Roman"/>
          <w:i/>
        </w:rPr>
        <w:t>in</w:t>
      </w:r>
      <w:r>
        <w:rPr>
          <w:rFonts w:ascii="Times New Roman"/>
          <w:i/>
          <w:spacing w:val="-10"/>
        </w:rPr>
        <w:t> </w:t>
      </w:r>
      <w:r>
        <w:rPr>
          <w:rFonts w:ascii="Times New Roman"/>
          <w:i/>
        </w:rPr>
        <w:t>Human</w:t>
      </w:r>
      <w:r>
        <w:rPr>
          <w:rFonts w:ascii="Times New Roman"/>
          <w:i/>
          <w:spacing w:val="-9"/>
        </w:rPr>
        <w:t> </w:t>
      </w:r>
      <w:r>
        <w:rPr>
          <w:rFonts w:ascii="Times New Roman"/>
          <w:i/>
          <w:spacing w:val="-1"/>
        </w:rPr>
        <w:t>Neuroscience</w:t>
      </w:r>
      <w:r>
        <w:rPr>
          <w:spacing w:val="-1"/>
        </w:rPr>
        <w:t>,</w:t>
      </w:r>
      <w:r>
        <w:rPr>
          <w:spacing w:val="-9"/>
        </w:rPr>
        <w:t> </w:t>
      </w:r>
      <w:r>
        <w:rPr>
          <w:rFonts w:ascii="Times New Roman"/>
          <w:i/>
        </w:rPr>
        <w:t>4</w:t>
      </w:r>
      <w:r>
        <w:rPr/>
        <w:t>(186).</w:t>
      </w:r>
      <w:r>
        <w:rPr/>
      </w:r>
    </w:p>
    <w:p>
      <w:pPr>
        <w:spacing w:line="257" w:lineRule="auto" w:before="90"/>
        <w:ind w:left="374" w:right="119" w:hanging="255"/>
        <w:jc w:val="both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 w:hAnsi="Times New Roman" w:cs="Times New Roman" w:eastAsia="Times New Roman"/>
          <w:sz w:val="22"/>
          <w:szCs w:val="22"/>
        </w:rPr>
        <w:t>Jilk,</w:t>
      </w:r>
      <w:r>
        <w:rPr>
          <w:rFonts w:ascii="Times New Roman" w:hAnsi="Times New Roman" w:cs="Times New Roman" w:eastAsia="Times New Roman"/>
          <w:spacing w:val="-7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D.,</w:t>
      </w:r>
      <w:r>
        <w:rPr>
          <w:rFonts w:ascii="Times New Roman" w:hAnsi="Times New Roman" w:cs="Times New Roman" w:eastAsia="Times New Roman"/>
          <w:spacing w:val="-6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Lebiere,</w:t>
      </w:r>
      <w:r>
        <w:rPr>
          <w:rFonts w:ascii="Times New Roman" w:hAnsi="Times New Roman" w:cs="Times New Roman" w:eastAsia="Times New Roman"/>
          <w:spacing w:val="-6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C.,</w:t>
      </w:r>
      <w:r>
        <w:rPr>
          <w:rFonts w:ascii="Times New Roman" w:hAnsi="Times New Roman" w:cs="Times New Roman" w:eastAsia="Times New Roman"/>
          <w:spacing w:val="-7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pacing w:val="-2"/>
          <w:sz w:val="22"/>
          <w:szCs w:val="22"/>
        </w:rPr>
        <w:t>O’Reilly,</w:t>
      </w:r>
      <w:r>
        <w:rPr>
          <w:rFonts w:ascii="Times New Roman" w:hAnsi="Times New Roman" w:cs="Times New Roman" w:eastAsia="Times New Roman"/>
          <w:spacing w:val="-6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R.,</w:t>
      </w:r>
      <w:r>
        <w:rPr>
          <w:rFonts w:ascii="Times New Roman" w:hAnsi="Times New Roman" w:cs="Times New Roman" w:eastAsia="Times New Roman"/>
          <w:spacing w:val="-6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&amp;</w:t>
      </w:r>
      <w:r>
        <w:rPr>
          <w:rFonts w:ascii="Times New Roman" w:hAnsi="Times New Roman" w:cs="Times New Roman" w:eastAsia="Times New Roman"/>
          <w:spacing w:val="-7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Anderson,</w:t>
      </w:r>
      <w:r>
        <w:rPr>
          <w:rFonts w:ascii="Times New Roman" w:hAnsi="Times New Roman" w:cs="Times New Roman" w:eastAsia="Times New Roman"/>
          <w:spacing w:val="-6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J.</w:t>
      </w:r>
      <w:r>
        <w:rPr>
          <w:rFonts w:ascii="Times New Roman" w:hAnsi="Times New Roman" w:cs="Times New Roman" w:eastAsia="Times New Roman"/>
          <w:spacing w:val="-6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(2008).</w:t>
      </w:r>
      <w:r>
        <w:rPr>
          <w:rFonts w:ascii="Times New Roman" w:hAnsi="Times New Roman" w:cs="Times New Roman" w:eastAsia="Times New Roman"/>
          <w:spacing w:val="15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SAL:</w:t>
      </w:r>
      <w:r>
        <w:rPr>
          <w:rFonts w:ascii="Times New Roman" w:hAnsi="Times New Roman" w:cs="Times New Roman" w:eastAsia="Times New Roman"/>
          <w:spacing w:val="-6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An</w:t>
      </w:r>
      <w:r>
        <w:rPr>
          <w:rFonts w:ascii="Times New Roman" w:hAnsi="Times New Roman" w:cs="Times New Roman" w:eastAsia="Times New Roman"/>
          <w:spacing w:val="-7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pacing w:val="-1"/>
          <w:sz w:val="22"/>
          <w:szCs w:val="22"/>
        </w:rPr>
        <w:t>explicitly</w:t>
      </w:r>
      <w:r>
        <w:rPr>
          <w:rFonts w:ascii="Times New Roman" w:hAnsi="Times New Roman" w:cs="Times New Roman" w:eastAsia="Times New Roman"/>
          <w:spacing w:val="-6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pluralistic</w:t>
      </w:r>
      <w:r>
        <w:rPr>
          <w:rFonts w:ascii="Times New Roman" w:hAnsi="Times New Roman" w:cs="Times New Roman" w:eastAsia="Times New Roman"/>
          <w:spacing w:val="-6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pacing w:val="-2"/>
          <w:sz w:val="22"/>
          <w:szCs w:val="22"/>
        </w:rPr>
        <w:t>cognitive</w:t>
      </w:r>
      <w:r>
        <w:rPr>
          <w:rFonts w:ascii="Times New Roman" w:hAnsi="Times New Roman" w:cs="Times New Roman" w:eastAsia="Times New Roman"/>
          <w:spacing w:val="-6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architec-</w:t>
      </w:r>
      <w:r>
        <w:rPr>
          <w:rFonts w:ascii="Times New Roman" w:hAnsi="Times New Roman" w:cs="Times New Roman" w:eastAsia="Times New Roman"/>
          <w:spacing w:val="35"/>
          <w:w w:val="99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ture.</w:t>
      </w:r>
      <w:r>
        <w:rPr>
          <w:rFonts w:ascii="Times New Roman" w:hAnsi="Times New Roman" w:cs="Times New Roman" w:eastAsia="Times New Roman"/>
          <w:spacing w:val="10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pacing w:val="-1"/>
          <w:sz w:val="22"/>
          <w:szCs w:val="22"/>
        </w:rPr>
        <w:t>Journal</w:t>
      </w:r>
      <w:r>
        <w:rPr>
          <w:rFonts w:ascii="Times New Roman" w:hAnsi="Times New Roman" w:cs="Times New Roman" w:eastAsia="Times New Roman"/>
          <w:i/>
          <w:spacing w:val="-10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z w:val="22"/>
          <w:szCs w:val="22"/>
        </w:rPr>
        <w:t>of</w:t>
      </w:r>
      <w:r>
        <w:rPr>
          <w:rFonts w:ascii="Times New Roman" w:hAnsi="Times New Roman" w:cs="Times New Roman" w:eastAsia="Times New Roman"/>
          <w:i/>
          <w:spacing w:val="-10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z w:val="22"/>
          <w:szCs w:val="22"/>
        </w:rPr>
        <w:t>Experimental</w:t>
      </w:r>
      <w:r>
        <w:rPr>
          <w:rFonts w:ascii="Times New Roman" w:hAnsi="Times New Roman" w:cs="Times New Roman" w:eastAsia="Times New Roman"/>
          <w:i/>
          <w:spacing w:val="-10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z w:val="22"/>
          <w:szCs w:val="22"/>
        </w:rPr>
        <w:t>&amp;</w:t>
      </w:r>
      <w:r>
        <w:rPr>
          <w:rFonts w:ascii="Times New Roman" w:hAnsi="Times New Roman" w:cs="Times New Roman" w:eastAsia="Times New Roman"/>
          <w:i/>
          <w:spacing w:val="-10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pacing w:val="-1"/>
          <w:sz w:val="22"/>
          <w:szCs w:val="22"/>
        </w:rPr>
        <w:t>Theoretical</w:t>
      </w:r>
      <w:r>
        <w:rPr>
          <w:rFonts w:ascii="Times New Roman" w:hAnsi="Times New Roman" w:cs="Times New Roman" w:eastAsia="Times New Roman"/>
          <w:i/>
          <w:spacing w:val="-10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z w:val="22"/>
          <w:szCs w:val="22"/>
        </w:rPr>
        <w:t>Artificial</w:t>
      </w:r>
      <w:r>
        <w:rPr>
          <w:rFonts w:ascii="Times New Roman" w:hAnsi="Times New Roman" w:cs="Times New Roman" w:eastAsia="Times New Roman"/>
          <w:i/>
          <w:spacing w:val="-10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pacing w:val="-1"/>
          <w:sz w:val="22"/>
          <w:szCs w:val="22"/>
        </w:rPr>
        <w:t>Intelligence</w:t>
      </w:r>
      <w:r>
        <w:rPr>
          <w:rFonts w:ascii="Times New Roman" w:hAnsi="Times New Roman" w:cs="Times New Roman" w:eastAsia="Times New Roman"/>
          <w:spacing w:val="-1"/>
          <w:sz w:val="22"/>
          <w:szCs w:val="22"/>
        </w:rPr>
        <w:t>,</w:t>
      </w:r>
      <w:r>
        <w:rPr>
          <w:rFonts w:ascii="Times New Roman" w:hAnsi="Times New Roman" w:cs="Times New Roman" w:eastAsia="Times New Roman"/>
          <w:spacing w:val="-10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z w:val="22"/>
          <w:szCs w:val="22"/>
        </w:rPr>
        <w:t>20</w:t>
      </w:r>
      <w:r>
        <w:rPr>
          <w:rFonts w:ascii="Times New Roman" w:hAnsi="Times New Roman" w:cs="Times New Roman" w:eastAsia="Times New Roman"/>
          <w:sz w:val="22"/>
          <w:szCs w:val="22"/>
        </w:rPr>
        <w:t>(3),</w:t>
      </w:r>
      <w:r>
        <w:rPr>
          <w:rFonts w:ascii="Times New Roman" w:hAnsi="Times New Roman" w:cs="Times New Roman" w:eastAsia="Times New Roman"/>
          <w:spacing w:val="-10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197–218.</w:t>
      </w:r>
      <w:r>
        <w:rPr>
          <w:rFonts w:ascii="Times New Roman" w:hAnsi="Times New Roman" w:cs="Times New Roman" w:eastAsia="Times New Roman"/>
          <w:sz w:val="22"/>
          <w:szCs w:val="22"/>
        </w:rPr>
      </w:r>
    </w:p>
    <w:p>
      <w:pPr>
        <w:spacing w:line="257" w:lineRule="auto" w:before="90"/>
        <w:ind w:left="374" w:right="117" w:hanging="255"/>
        <w:jc w:val="both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 w:hAnsi="Times New Roman" w:cs="Times New Roman" w:eastAsia="Times New Roman"/>
          <w:sz w:val="22"/>
          <w:szCs w:val="22"/>
        </w:rPr>
        <w:t>Johnson,</w:t>
      </w:r>
      <w:r>
        <w:rPr>
          <w:rFonts w:ascii="Times New Roman" w:hAnsi="Times New Roman" w:cs="Times New Roman" w:eastAsia="Times New Roman"/>
          <w:spacing w:val="-1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R.</w:t>
      </w:r>
      <w:r>
        <w:rPr>
          <w:rFonts w:ascii="Times New Roman" w:hAnsi="Times New Roman" w:cs="Times New Roman" w:eastAsia="Times New Roman"/>
          <w:spacing w:val="-2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R.,</w:t>
      </w:r>
      <w:r>
        <w:rPr>
          <w:rFonts w:ascii="Times New Roman" w:hAnsi="Times New Roman" w:cs="Times New Roman" w:eastAsia="Times New Roman"/>
          <w:spacing w:val="-1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&amp;</w:t>
      </w:r>
      <w:r>
        <w:rPr>
          <w:rFonts w:ascii="Times New Roman" w:hAnsi="Times New Roman" w:cs="Times New Roman" w:eastAsia="Times New Roman"/>
          <w:spacing w:val="-2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pacing w:val="-1"/>
          <w:sz w:val="22"/>
          <w:szCs w:val="22"/>
        </w:rPr>
        <w:t>Burkhalter, </w:t>
      </w:r>
      <w:r>
        <w:rPr>
          <w:rFonts w:ascii="Times New Roman" w:hAnsi="Times New Roman" w:cs="Times New Roman" w:eastAsia="Times New Roman"/>
          <w:sz w:val="22"/>
          <w:szCs w:val="22"/>
        </w:rPr>
        <w:t>A.</w:t>
      </w:r>
      <w:r>
        <w:rPr>
          <w:rFonts w:ascii="Times New Roman" w:hAnsi="Times New Roman" w:cs="Times New Roman" w:eastAsia="Times New Roman"/>
          <w:spacing w:val="-1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(1997).</w:t>
      </w:r>
      <w:r>
        <w:rPr>
          <w:rFonts w:ascii="Times New Roman" w:hAnsi="Times New Roman" w:cs="Times New Roman" w:eastAsia="Times New Roman"/>
          <w:spacing w:val="28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A</w:t>
      </w:r>
      <w:r>
        <w:rPr>
          <w:rFonts w:ascii="Times New Roman" w:hAnsi="Times New Roman" w:cs="Times New Roman" w:eastAsia="Times New Roman"/>
          <w:spacing w:val="-2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polysynaptic</w:t>
      </w:r>
      <w:r>
        <w:rPr>
          <w:rFonts w:ascii="Times New Roman" w:hAnsi="Times New Roman" w:cs="Times New Roman" w:eastAsia="Times New Roman"/>
          <w:spacing w:val="-1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feedback</w:t>
      </w:r>
      <w:r>
        <w:rPr>
          <w:rFonts w:ascii="Times New Roman" w:hAnsi="Times New Roman" w:cs="Times New Roman" w:eastAsia="Times New Roman"/>
          <w:spacing w:val="-2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circuit</w:t>
      </w:r>
      <w:r>
        <w:rPr>
          <w:rFonts w:ascii="Times New Roman" w:hAnsi="Times New Roman" w:cs="Times New Roman" w:eastAsia="Times New Roman"/>
          <w:spacing w:val="-2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in</w:t>
      </w:r>
      <w:r>
        <w:rPr>
          <w:rFonts w:ascii="Times New Roman" w:hAnsi="Times New Roman" w:cs="Times New Roman" w:eastAsia="Times New Roman"/>
          <w:spacing w:val="-2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rat</w:t>
      </w:r>
      <w:r>
        <w:rPr>
          <w:rFonts w:ascii="Times New Roman" w:hAnsi="Times New Roman" w:cs="Times New Roman" w:eastAsia="Times New Roman"/>
          <w:spacing w:val="-2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visual</w:t>
      </w:r>
      <w:r>
        <w:rPr>
          <w:rFonts w:ascii="Times New Roman" w:hAnsi="Times New Roman" w:cs="Times New Roman" w:eastAsia="Times New Roman"/>
          <w:spacing w:val="-1"/>
          <w:sz w:val="22"/>
          <w:szCs w:val="22"/>
        </w:rPr>
        <w:t> cortex.</w:t>
      </w:r>
      <w:r>
        <w:rPr>
          <w:rFonts w:ascii="Times New Roman" w:hAnsi="Times New Roman" w:cs="Times New Roman" w:eastAsia="Times New Roman"/>
          <w:spacing w:val="28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z w:val="22"/>
          <w:szCs w:val="22"/>
        </w:rPr>
        <w:t>The</w:t>
      </w:r>
      <w:r>
        <w:rPr>
          <w:rFonts w:ascii="Times New Roman" w:hAnsi="Times New Roman" w:cs="Times New Roman" w:eastAsia="Times New Roman"/>
          <w:i/>
          <w:spacing w:val="-2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pacing w:val="-1"/>
          <w:sz w:val="22"/>
          <w:szCs w:val="22"/>
        </w:rPr>
        <w:t>Journal</w:t>
      </w:r>
      <w:r>
        <w:rPr>
          <w:rFonts w:ascii="Times New Roman" w:hAnsi="Times New Roman" w:cs="Times New Roman" w:eastAsia="Times New Roman"/>
          <w:i/>
          <w:spacing w:val="27"/>
          <w:w w:val="99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z w:val="22"/>
          <w:szCs w:val="22"/>
        </w:rPr>
        <w:t>of</w:t>
      </w:r>
      <w:r>
        <w:rPr>
          <w:rFonts w:ascii="Times New Roman" w:hAnsi="Times New Roman" w:cs="Times New Roman" w:eastAsia="Times New Roman"/>
          <w:i/>
          <w:spacing w:val="-12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pacing w:val="-1"/>
          <w:sz w:val="22"/>
          <w:szCs w:val="22"/>
        </w:rPr>
        <w:t>Neuroscience</w:t>
      </w:r>
      <w:r>
        <w:rPr>
          <w:rFonts w:ascii="Times New Roman" w:hAnsi="Times New Roman" w:cs="Times New Roman" w:eastAsia="Times New Roman"/>
          <w:spacing w:val="-1"/>
          <w:sz w:val="22"/>
          <w:szCs w:val="22"/>
        </w:rPr>
        <w:t>,</w:t>
      </w:r>
      <w:r>
        <w:rPr>
          <w:rFonts w:ascii="Times New Roman" w:hAnsi="Times New Roman" w:cs="Times New Roman" w:eastAsia="Times New Roman"/>
          <w:spacing w:val="-11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pacing w:val="1"/>
          <w:sz w:val="22"/>
          <w:szCs w:val="22"/>
        </w:rPr>
        <w:t>17</w:t>
      </w:r>
      <w:r>
        <w:rPr>
          <w:rFonts w:ascii="Times New Roman" w:hAnsi="Times New Roman" w:cs="Times New Roman" w:eastAsia="Times New Roman"/>
          <w:spacing w:val="1"/>
          <w:sz w:val="22"/>
          <w:szCs w:val="22"/>
        </w:rPr>
        <w:t>(18),</w:t>
      </w:r>
      <w:r>
        <w:rPr>
          <w:rFonts w:ascii="Times New Roman" w:hAnsi="Times New Roman" w:cs="Times New Roman" w:eastAsia="Times New Roman"/>
          <w:spacing w:val="-12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7129–7140.</w:t>
      </w:r>
      <w:r>
        <w:rPr>
          <w:rFonts w:ascii="Times New Roman" w:hAnsi="Times New Roman" w:cs="Times New Roman" w:eastAsia="Times New Roman"/>
          <w:sz w:val="22"/>
          <w:szCs w:val="22"/>
        </w:rPr>
      </w:r>
    </w:p>
    <w:p>
      <w:pPr>
        <w:pStyle w:val="BodyText"/>
        <w:spacing w:line="257" w:lineRule="auto" w:before="90"/>
        <w:ind w:right="117" w:hanging="255"/>
        <w:jc w:val="both"/>
      </w:pPr>
      <w:r>
        <w:rPr/>
        <w:t>Jordan,</w:t>
      </w:r>
      <w:r>
        <w:rPr>
          <w:spacing w:val="7"/>
        </w:rPr>
        <w:t> </w:t>
      </w:r>
      <w:r>
        <w:rPr/>
        <w:t>M.</w:t>
      </w:r>
      <w:r>
        <w:rPr>
          <w:spacing w:val="5"/>
        </w:rPr>
        <w:t> </w:t>
      </w:r>
      <w:r>
        <w:rPr/>
        <w:t>I.</w:t>
      </w:r>
      <w:r>
        <w:rPr>
          <w:spacing w:val="5"/>
        </w:rPr>
        <w:t> </w:t>
      </w:r>
      <w:r>
        <w:rPr/>
        <w:t>(1989).</w:t>
      </w:r>
      <w:r>
        <w:rPr>
          <w:spacing w:val="47"/>
        </w:rPr>
        <w:t> </w:t>
      </w:r>
      <w:r>
        <w:rPr/>
        <w:t>Serial</w:t>
      </w:r>
      <w:r>
        <w:rPr>
          <w:spacing w:val="5"/>
        </w:rPr>
        <w:t> </w:t>
      </w:r>
      <w:r>
        <w:rPr/>
        <w:t>Order:</w:t>
      </w:r>
      <w:r>
        <w:rPr>
          <w:spacing w:val="26"/>
        </w:rPr>
        <w:t> </w:t>
      </w:r>
      <w:r>
        <w:rPr/>
        <w:t>A</w:t>
      </w:r>
      <w:r>
        <w:rPr>
          <w:spacing w:val="5"/>
        </w:rPr>
        <w:t> </w:t>
      </w:r>
      <w:r>
        <w:rPr>
          <w:spacing w:val="-1"/>
        </w:rPr>
        <w:t>Parallel,</w:t>
      </w:r>
      <w:r>
        <w:rPr>
          <w:spacing w:val="8"/>
        </w:rPr>
        <w:t> </w:t>
      </w:r>
      <w:r>
        <w:rPr>
          <w:spacing w:val="-1"/>
        </w:rPr>
        <w:t>Distributed</w:t>
      </w:r>
      <w:r>
        <w:rPr>
          <w:spacing w:val="5"/>
        </w:rPr>
        <w:t> </w:t>
      </w:r>
      <w:r>
        <w:rPr/>
        <w:t>Processing</w:t>
      </w:r>
      <w:r>
        <w:rPr>
          <w:spacing w:val="4"/>
        </w:rPr>
        <w:t> </w:t>
      </w:r>
      <w:r>
        <w:rPr/>
        <w:t>Approach.</w:t>
      </w:r>
      <w:r>
        <w:rPr>
          <w:spacing w:val="48"/>
        </w:rPr>
        <w:t> </w:t>
      </w:r>
      <w:r>
        <w:rPr/>
        <w:t>In</w:t>
      </w:r>
      <w:r>
        <w:rPr>
          <w:spacing w:val="5"/>
        </w:rPr>
        <w:t> </w:t>
      </w:r>
      <w:r>
        <w:rPr/>
        <w:t>J.</w:t>
      </w:r>
      <w:r>
        <w:rPr>
          <w:spacing w:val="5"/>
        </w:rPr>
        <w:t> </w:t>
      </w:r>
      <w:r>
        <w:rPr/>
        <w:t>L.</w:t>
      </w:r>
      <w:r>
        <w:rPr>
          <w:spacing w:val="4"/>
        </w:rPr>
        <w:t> </w:t>
      </w:r>
      <w:r>
        <w:rPr/>
        <w:t>Elman,</w:t>
      </w:r>
      <w:r>
        <w:rPr>
          <w:spacing w:val="7"/>
        </w:rPr>
        <w:t> </w:t>
      </w:r>
      <w:r>
        <w:rPr/>
        <w:t>&amp;</w:t>
      </w:r>
      <w:r>
        <w:rPr>
          <w:spacing w:val="5"/>
        </w:rPr>
        <w:t> </w:t>
      </w:r>
      <w:r>
        <w:rPr/>
        <w:t>D.</w:t>
      </w:r>
      <w:r>
        <w:rPr>
          <w:spacing w:val="5"/>
        </w:rPr>
        <w:t> </w:t>
      </w:r>
      <w:r>
        <w:rPr/>
        <w:t>E.</w:t>
      </w:r>
      <w:r>
        <w:rPr>
          <w:spacing w:val="23"/>
          <w:w w:val="99"/>
        </w:rPr>
        <w:t> </w:t>
      </w:r>
      <w:r>
        <w:rPr/>
        <w:t>Rumelhart</w:t>
      </w:r>
      <w:r>
        <w:rPr>
          <w:spacing w:val="3"/>
        </w:rPr>
        <w:t> </w:t>
      </w:r>
      <w:r>
        <w:rPr/>
        <w:t>(Eds.),</w:t>
      </w:r>
      <w:r>
        <w:rPr>
          <w:spacing w:val="7"/>
        </w:rPr>
        <w:t> </w:t>
      </w:r>
      <w:r>
        <w:rPr>
          <w:rFonts w:ascii="Times New Roman"/>
          <w:i/>
        </w:rPr>
        <w:t>Advances</w:t>
      </w:r>
      <w:r>
        <w:rPr>
          <w:rFonts w:ascii="Times New Roman"/>
          <w:i/>
          <w:spacing w:val="4"/>
        </w:rPr>
        <w:t> </w:t>
      </w:r>
      <w:r>
        <w:rPr>
          <w:rFonts w:ascii="Times New Roman"/>
          <w:i/>
        </w:rPr>
        <w:t>in</w:t>
      </w:r>
      <w:r>
        <w:rPr>
          <w:rFonts w:ascii="Times New Roman"/>
          <w:i/>
          <w:spacing w:val="4"/>
        </w:rPr>
        <w:t> </w:t>
      </w:r>
      <w:r>
        <w:rPr>
          <w:rFonts w:ascii="Times New Roman"/>
          <w:i/>
        </w:rPr>
        <w:t>Connectionist</w:t>
      </w:r>
      <w:r>
        <w:rPr>
          <w:rFonts w:ascii="Times New Roman"/>
          <w:i/>
          <w:spacing w:val="4"/>
        </w:rPr>
        <w:t> </w:t>
      </w:r>
      <w:r>
        <w:rPr>
          <w:rFonts w:ascii="Times New Roman"/>
          <w:i/>
        </w:rPr>
        <w:t>Theory:</w:t>
      </w:r>
      <w:r>
        <w:rPr>
          <w:rFonts w:ascii="Times New Roman"/>
          <w:i/>
          <w:spacing w:val="26"/>
        </w:rPr>
        <w:t> </w:t>
      </w:r>
      <w:r>
        <w:rPr>
          <w:rFonts w:ascii="Times New Roman"/>
          <w:i/>
          <w:spacing w:val="-1"/>
        </w:rPr>
        <w:t>Speech</w:t>
      </w:r>
      <w:r>
        <w:rPr>
          <w:spacing w:val="-1"/>
        </w:rPr>
        <w:t>.</w:t>
      </w:r>
      <w:r>
        <w:rPr>
          <w:spacing w:val="4"/>
        </w:rPr>
        <w:t> </w:t>
      </w:r>
      <w:r>
        <w:rPr/>
        <w:t>Hillsdale,</w:t>
      </w:r>
      <w:r>
        <w:rPr>
          <w:spacing w:val="7"/>
        </w:rPr>
        <w:t> </w:t>
      </w:r>
      <w:r>
        <w:rPr/>
        <w:t>NJ:</w:t>
      </w:r>
      <w:r>
        <w:rPr>
          <w:spacing w:val="4"/>
        </w:rPr>
        <w:t> </w:t>
      </w:r>
      <w:r>
        <w:rPr>
          <w:spacing w:val="-1"/>
        </w:rPr>
        <w:t>Lawrence</w:t>
      </w:r>
      <w:r>
        <w:rPr>
          <w:spacing w:val="3"/>
        </w:rPr>
        <w:t> </w:t>
      </w:r>
      <w:r>
        <w:rPr/>
        <w:t>Erlbaum</w:t>
      </w:r>
      <w:r>
        <w:rPr>
          <w:spacing w:val="4"/>
        </w:rPr>
        <w:t> </w:t>
      </w:r>
      <w:r>
        <w:rPr/>
        <w:t>Asso-</w:t>
      </w:r>
      <w:r>
        <w:rPr>
          <w:spacing w:val="28"/>
          <w:w w:val="99"/>
        </w:rPr>
        <w:t> </w:t>
      </w:r>
      <w:r>
        <w:rPr/>
        <w:t>ciates.</w:t>
      </w:r>
      <w:r>
        <w:rPr/>
      </w:r>
    </w:p>
    <w:p>
      <w:pPr>
        <w:pStyle w:val="BodyText"/>
        <w:spacing w:line="240" w:lineRule="auto" w:before="90"/>
        <w:ind w:left="120" w:right="0" w:firstLine="0"/>
        <w:jc w:val="left"/>
      </w:pPr>
      <w:r>
        <w:rPr/>
        <w:t>Jordan,</w:t>
      </w:r>
      <w:r>
        <w:rPr>
          <w:spacing w:val="13"/>
        </w:rPr>
        <w:t> </w:t>
      </w:r>
      <w:r>
        <w:rPr/>
        <w:t>M.</w:t>
      </w:r>
      <w:r>
        <w:rPr>
          <w:spacing w:val="10"/>
        </w:rPr>
        <w:t> </w:t>
      </w:r>
      <w:r>
        <w:rPr/>
        <w:t>I.,</w:t>
      </w:r>
      <w:r>
        <w:rPr>
          <w:spacing w:val="14"/>
        </w:rPr>
        <w:t> </w:t>
      </w:r>
      <w:r>
        <w:rPr/>
        <w:t>&amp;</w:t>
      </w:r>
      <w:r>
        <w:rPr>
          <w:spacing w:val="10"/>
        </w:rPr>
        <w:t> </w:t>
      </w:r>
      <w:r>
        <w:rPr/>
        <w:t>Rumelhart,</w:t>
      </w:r>
      <w:r>
        <w:rPr>
          <w:spacing w:val="13"/>
        </w:rPr>
        <w:t> </w:t>
      </w:r>
      <w:r>
        <w:rPr/>
        <w:t>D.</w:t>
      </w:r>
      <w:r>
        <w:rPr>
          <w:spacing w:val="10"/>
        </w:rPr>
        <w:t> </w:t>
      </w:r>
      <w:r>
        <w:rPr/>
        <w:t>E.</w:t>
      </w:r>
      <w:r>
        <w:rPr>
          <w:spacing w:val="10"/>
        </w:rPr>
        <w:t> </w:t>
      </w:r>
      <w:r>
        <w:rPr/>
        <w:t>(1992). </w:t>
      </w:r>
      <w:r>
        <w:rPr>
          <w:spacing w:val="10"/>
        </w:rPr>
        <w:t> </w:t>
      </w:r>
      <w:r>
        <w:rPr>
          <w:spacing w:val="-1"/>
        </w:rPr>
        <w:t>Forward</w:t>
      </w:r>
      <w:r>
        <w:rPr>
          <w:spacing w:val="10"/>
        </w:rPr>
        <w:t> </w:t>
      </w:r>
      <w:r>
        <w:rPr/>
        <w:t>Models:</w:t>
      </w:r>
      <w:r>
        <w:rPr>
          <w:spacing w:val="37"/>
        </w:rPr>
        <w:t> </w:t>
      </w:r>
      <w:r>
        <w:rPr/>
        <w:t>Supervised</w:t>
      </w:r>
      <w:r>
        <w:rPr>
          <w:spacing w:val="10"/>
        </w:rPr>
        <w:t> </w:t>
      </w:r>
      <w:r>
        <w:rPr/>
        <w:t>Learning</w:t>
      </w:r>
      <w:r>
        <w:rPr>
          <w:spacing w:val="10"/>
        </w:rPr>
        <w:t> </w:t>
      </w:r>
      <w:r>
        <w:rPr/>
        <w:t>with</w:t>
      </w:r>
      <w:r>
        <w:rPr>
          <w:spacing w:val="10"/>
        </w:rPr>
        <w:t> </w:t>
      </w:r>
      <w:r>
        <w:rPr/>
        <w:t>a</w:t>
      </w:r>
      <w:r>
        <w:rPr>
          <w:spacing w:val="10"/>
        </w:rPr>
        <w:t> </w:t>
      </w:r>
      <w:r>
        <w:rPr/>
        <w:t>Distal</w:t>
      </w:r>
      <w:r>
        <w:rPr>
          <w:spacing w:val="10"/>
        </w:rPr>
        <w:t> </w:t>
      </w:r>
      <w:r>
        <w:rPr>
          <w:spacing w:val="-2"/>
        </w:rPr>
        <w:t>Teacher.</w:t>
      </w:r>
      <w:r>
        <w:rPr/>
      </w:r>
    </w:p>
    <w:p>
      <w:pPr>
        <w:spacing w:before="18"/>
        <w:ind w:left="374" w:right="0" w:firstLine="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 w:hAnsi="Times New Roman" w:cs="Times New Roman" w:eastAsia="Times New Roman"/>
          <w:i/>
          <w:spacing w:val="-1"/>
          <w:sz w:val="22"/>
          <w:szCs w:val="22"/>
        </w:rPr>
        <w:t>Cognitive</w:t>
      </w:r>
      <w:r>
        <w:rPr>
          <w:rFonts w:ascii="Times New Roman" w:hAnsi="Times New Roman" w:cs="Times New Roman" w:eastAsia="Times New Roman"/>
          <w:i/>
          <w:spacing w:val="-11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pacing w:val="-1"/>
          <w:sz w:val="22"/>
          <w:szCs w:val="22"/>
        </w:rPr>
        <w:t>Science</w:t>
      </w:r>
      <w:r>
        <w:rPr>
          <w:rFonts w:ascii="Times New Roman" w:hAnsi="Times New Roman" w:cs="Times New Roman" w:eastAsia="Times New Roman"/>
          <w:spacing w:val="-1"/>
          <w:sz w:val="22"/>
          <w:szCs w:val="22"/>
        </w:rPr>
        <w:t>,</w:t>
      </w:r>
      <w:r>
        <w:rPr>
          <w:rFonts w:ascii="Times New Roman" w:hAnsi="Times New Roman" w:cs="Times New Roman" w:eastAsia="Times New Roman"/>
          <w:spacing w:val="-11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z w:val="22"/>
          <w:szCs w:val="22"/>
        </w:rPr>
        <w:t>16</w:t>
      </w:r>
      <w:r>
        <w:rPr>
          <w:rFonts w:ascii="Times New Roman" w:hAnsi="Times New Roman" w:cs="Times New Roman" w:eastAsia="Times New Roman"/>
          <w:sz w:val="22"/>
          <w:szCs w:val="22"/>
        </w:rPr>
        <w:t>(3),</w:t>
      </w:r>
      <w:r>
        <w:rPr>
          <w:rFonts w:ascii="Times New Roman" w:hAnsi="Times New Roman" w:cs="Times New Roman" w:eastAsia="Times New Roman"/>
          <w:spacing w:val="-11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307–354.</w:t>
      </w:r>
      <w:r>
        <w:rPr>
          <w:rFonts w:ascii="Times New Roman" w:hAnsi="Times New Roman" w:cs="Times New Roman" w:eastAsia="Times New Roman"/>
          <w:sz w:val="22"/>
          <w:szCs w:val="22"/>
        </w:rPr>
      </w:r>
    </w:p>
    <w:p>
      <w:pPr>
        <w:pStyle w:val="BodyText"/>
        <w:spacing w:line="257" w:lineRule="auto" w:before="107"/>
        <w:ind w:right="119" w:hanging="255"/>
        <w:jc w:val="both"/>
      </w:pPr>
      <w:r>
        <w:rPr/>
        <w:t>Kaas,</w:t>
      </w:r>
      <w:r>
        <w:rPr>
          <w:spacing w:val="35"/>
        </w:rPr>
        <w:t> </w:t>
      </w:r>
      <w:r>
        <w:rPr/>
        <w:t>J.</w:t>
      </w:r>
      <w:r>
        <w:rPr>
          <w:spacing w:val="28"/>
        </w:rPr>
        <w:t> </w:t>
      </w:r>
      <w:r>
        <w:rPr/>
        <w:t>H.,</w:t>
      </w:r>
      <w:r>
        <w:rPr>
          <w:spacing w:val="35"/>
        </w:rPr>
        <w:t> </w:t>
      </w:r>
      <w:r>
        <w:rPr/>
        <w:t>&amp;</w:t>
      </w:r>
      <w:r>
        <w:rPr>
          <w:spacing w:val="27"/>
        </w:rPr>
        <w:t> </w:t>
      </w:r>
      <w:r>
        <w:rPr>
          <w:spacing w:val="-3"/>
        </w:rPr>
        <w:t>Lyon,</w:t>
      </w:r>
      <w:r>
        <w:rPr>
          <w:spacing w:val="35"/>
        </w:rPr>
        <w:t> </w:t>
      </w:r>
      <w:r>
        <w:rPr/>
        <w:t>D.</w:t>
      </w:r>
      <w:r>
        <w:rPr>
          <w:spacing w:val="28"/>
        </w:rPr>
        <w:t> </w:t>
      </w:r>
      <w:r>
        <w:rPr/>
        <w:t>C.</w:t>
      </w:r>
      <w:r>
        <w:rPr>
          <w:spacing w:val="28"/>
        </w:rPr>
        <w:t> </w:t>
      </w:r>
      <w:r>
        <w:rPr/>
        <w:t>(2007).</w:t>
      </w:r>
      <w:r>
        <w:rPr>
          <w:spacing w:val="8"/>
        </w:rPr>
        <w:t> </w:t>
      </w:r>
      <w:r>
        <w:rPr/>
        <w:t>Pulvinar</w:t>
      </w:r>
      <w:r>
        <w:rPr>
          <w:spacing w:val="27"/>
        </w:rPr>
        <w:t> </w:t>
      </w:r>
      <w:r>
        <w:rPr>
          <w:spacing w:val="-1"/>
        </w:rPr>
        <w:t>contributions</w:t>
      </w:r>
      <w:r>
        <w:rPr>
          <w:spacing w:val="28"/>
        </w:rPr>
        <w:t> </w:t>
      </w:r>
      <w:r>
        <w:rPr/>
        <w:t>to</w:t>
      </w:r>
      <w:r>
        <w:rPr>
          <w:spacing w:val="28"/>
        </w:rPr>
        <w:t> </w:t>
      </w:r>
      <w:r>
        <w:rPr/>
        <w:t>the</w:t>
      </w:r>
      <w:r>
        <w:rPr>
          <w:spacing w:val="28"/>
        </w:rPr>
        <w:t> </w:t>
      </w:r>
      <w:r>
        <w:rPr/>
        <w:t>dorsal</w:t>
      </w:r>
      <w:r>
        <w:rPr>
          <w:spacing w:val="26"/>
        </w:rPr>
        <w:t> </w:t>
      </w:r>
      <w:r>
        <w:rPr/>
        <w:t>and</w:t>
      </w:r>
      <w:r>
        <w:rPr>
          <w:spacing w:val="28"/>
        </w:rPr>
        <w:t> </w:t>
      </w:r>
      <w:r>
        <w:rPr>
          <w:spacing w:val="-1"/>
        </w:rPr>
        <w:t>ventral</w:t>
      </w:r>
      <w:r>
        <w:rPr>
          <w:spacing w:val="28"/>
        </w:rPr>
        <w:t> </w:t>
      </w:r>
      <w:r>
        <w:rPr/>
        <w:t>streams</w:t>
      </w:r>
      <w:r>
        <w:rPr>
          <w:spacing w:val="27"/>
        </w:rPr>
        <w:t> </w:t>
      </w:r>
      <w:r>
        <w:rPr/>
        <w:t>of</w:t>
      </w:r>
      <w:r>
        <w:rPr>
          <w:spacing w:val="28"/>
        </w:rPr>
        <w:t> </w:t>
      </w:r>
      <w:r>
        <w:rPr/>
        <w:t>visual</w:t>
      </w:r>
      <w:r>
        <w:rPr>
          <w:spacing w:val="29"/>
          <w:w w:val="99"/>
        </w:rPr>
        <w:t> </w:t>
      </w:r>
      <w:r>
        <w:rPr/>
        <w:t>processing</w:t>
      </w:r>
      <w:r>
        <w:rPr>
          <w:spacing w:val="-9"/>
        </w:rPr>
        <w:t> </w:t>
      </w:r>
      <w:r>
        <w:rPr/>
        <w:t>in</w:t>
      </w:r>
      <w:r>
        <w:rPr>
          <w:spacing w:val="-8"/>
        </w:rPr>
        <w:t> </w:t>
      </w:r>
      <w:r>
        <w:rPr/>
        <w:t>primates.</w:t>
      </w:r>
      <w:r>
        <w:rPr>
          <w:spacing w:val="13"/>
        </w:rPr>
        <w:t> </w:t>
      </w:r>
      <w:r>
        <w:rPr>
          <w:rFonts w:ascii="Times New Roman" w:hAnsi="Times New Roman" w:cs="Times New Roman" w:eastAsia="Times New Roman"/>
          <w:i/>
          <w:spacing w:val="-1"/>
        </w:rPr>
        <w:t>Brain</w:t>
      </w:r>
      <w:r>
        <w:rPr>
          <w:rFonts w:ascii="Times New Roman" w:hAnsi="Times New Roman" w:cs="Times New Roman" w:eastAsia="Times New Roman"/>
          <w:i/>
          <w:spacing w:val="-9"/>
        </w:rPr>
        <w:t> </w:t>
      </w:r>
      <w:r>
        <w:rPr>
          <w:rFonts w:ascii="Times New Roman" w:hAnsi="Times New Roman" w:cs="Times New Roman" w:eastAsia="Times New Roman"/>
          <w:i/>
          <w:spacing w:val="-2"/>
        </w:rPr>
        <w:t>Research</w:t>
      </w:r>
      <w:r>
        <w:rPr>
          <w:rFonts w:ascii="Times New Roman" w:hAnsi="Times New Roman" w:cs="Times New Roman" w:eastAsia="Times New Roman"/>
          <w:i/>
          <w:spacing w:val="-8"/>
        </w:rPr>
        <w:t> </w:t>
      </w:r>
      <w:r>
        <w:rPr>
          <w:rFonts w:ascii="Times New Roman" w:hAnsi="Times New Roman" w:cs="Times New Roman" w:eastAsia="Times New Roman"/>
          <w:i/>
          <w:spacing w:val="-2"/>
        </w:rPr>
        <w:t>Reviews</w:t>
      </w:r>
      <w:r>
        <w:rPr>
          <w:spacing w:val="-2"/>
        </w:rPr>
        <w:t>,</w:t>
      </w:r>
      <w:r>
        <w:rPr>
          <w:spacing w:val="-8"/>
        </w:rPr>
        <w:t> </w:t>
      </w:r>
      <w:r>
        <w:rPr>
          <w:rFonts w:ascii="Times New Roman" w:hAnsi="Times New Roman" w:cs="Times New Roman" w:eastAsia="Times New Roman"/>
          <w:i/>
        </w:rPr>
        <w:t>55</w:t>
      </w:r>
      <w:r>
        <w:rPr/>
        <w:t>(2),</w:t>
      </w:r>
      <w:r>
        <w:rPr>
          <w:spacing w:val="-8"/>
        </w:rPr>
        <w:t> </w:t>
      </w:r>
      <w:r>
        <w:rPr/>
        <w:t>285–296.</w:t>
      </w:r>
      <w:r>
        <w:rPr/>
      </w:r>
    </w:p>
    <w:p>
      <w:pPr>
        <w:spacing w:line="257" w:lineRule="auto" w:before="90"/>
        <w:ind w:left="374" w:right="119" w:hanging="255"/>
        <w:jc w:val="both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 w:hAnsi="Times New Roman" w:cs="Times New Roman" w:eastAsia="Times New Roman"/>
          <w:spacing w:val="-1"/>
          <w:sz w:val="22"/>
          <w:szCs w:val="22"/>
        </w:rPr>
        <w:t>Kachergis,</w:t>
      </w:r>
      <w:r>
        <w:rPr>
          <w:rFonts w:ascii="Times New Roman" w:hAnsi="Times New Roman" w:cs="Times New Roman" w:eastAsia="Times New Roman"/>
          <w:spacing w:val="-2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G.,</w:t>
      </w:r>
      <w:r>
        <w:rPr>
          <w:rFonts w:ascii="Times New Roman" w:hAnsi="Times New Roman" w:cs="Times New Roman" w:eastAsia="Times New Roman"/>
          <w:spacing w:val="-2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pacing w:val="-3"/>
          <w:sz w:val="22"/>
          <w:szCs w:val="22"/>
        </w:rPr>
        <w:t>Wyatte,</w:t>
      </w:r>
      <w:r>
        <w:rPr>
          <w:rFonts w:ascii="Times New Roman" w:hAnsi="Times New Roman" w:cs="Times New Roman" w:eastAsia="Times New Roman"/>
          <w:spacing w:val="-2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D.,</w:t>
      </w:r>
      <w:r>
        <w:rPr>
          <w:rFonts w:ascii="Times New Roman" w:hAnsi="Times New Roman" w:cs="Times New Roman" w:eastAsia="Times New Roman"/>
          <w:spacing w:val="-2"/>
          <w:sz w:val="22"/>
          <w:szCs w:val="22"/>
        </w:rPr>
        <w:t> O’Reilly, </w:t>
      </w:r>
      <w:r>
        <w:rPr>
          <w:rFonts w:ascii="Times New Roman" w:hAnsi="Times New Roman" w:cs="Times New Roman" w:eastAsia="Times New Roman"/>
          <w:sz w:val="22"/>
          <w:szCs w:val="22"/>
        </w:rPr>
        <w:t>R.</w:t>
      </w:r>
      <w:r>
        <w:rPr>
          <w:rFonts w:ascii="Times New Roman" w:hAnsi="Times New Roman" w:cs="Times New Roman" w:eastAsia="Times New Roman"/>
          <w:spacing w:val="-3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C.,</w:t>
      </w:r>
      <w:r>
        <w:rPr>
          <w:rFonts w:ascii="Times New Roman" w:hAnsi="Times New Roman" w:cs="Times New Roman" w:eastAsia="Times New Roman"/>
          <w:spacing w:val="-2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de</w:t>
      </w:r>
      <w:r>
        <w:rPr>
          <w:rFonts w:ascii="Times New Roman" w:hAnsi="Times New Roman" w:cs="Times New Roman" w:eastAsia="Times New Roman"/>
          <w:spacing w:val="-3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Kleijn,</w:t>
      </w:r>
      <w:r>
        <w:rPr>
          <w:rFonts w:ascii="Times New Roman" w:hAnsi="Times New Roman" w:cs="Times New Roman" w:eastAsia="Times New Roman"/>
          <w:spacing w:val="-2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R.,</w:t>
      </w:r>
      <w:r>
        <w:rPr>
          <w:rFonts w:ascii="Times New Roman" w:hAnsi="Times New Roman" w:cs="Times New Roman" w:eastAsia="Times New Roman"/>
          <w:spacing w:val="-2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&amp;</w:t>
      </w:r>
      <w:r>
        <w:rPr>
          <w:rFonts w:ascii="Times New Roman" w:hAnsi="Times New Roman" w:cs="Times New Roman" w:eastAsia="Times New Roman"/>
          <w:spacing w:val="-3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Hommel,</w:t>
      </w:r>
      <w:r>
        <w:rPr>
          <w:rFonts w:ascii="Times New Roman" w:hAnsi="Times New Roman" w:cs="Times New Roman" w:eastAsia="Times New Roman"/>
          <w:spacing w:val="-2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B.</w:t>
      </w:r>
      <w:r>
        <w:rPr>
          <w:rFonts w:ascii="Times New Roman" w:hAnsi="Times New Roman" w:cs="Times New Roman" w:eastAsia="Times New Roman"/>
          <w:spacing w:val="-3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(2014).</w:t>
      </w:r>
      <w:r>
        <w:rPr>
          <w:rFonts w:ascii="Times New Roman" w:hAnsi="Times New Roman" w:cs="Times New Roman" w:eastAsia="Times New Roman"/>
          <w:spacing w:val="25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A</w:t>
      </w:r>
      <w:r>
        <w:rPr>
          <w:rFonts w:ascii="Times New Roman" w:hAnsi="Times New Roman" w:cs="Times New Roman" w:eastAsia="Times New Roman"/>
          <w:spacing w:val="-3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continuous-time</w:t>
      </w:r>
      <w:r>
        <w:rPr>
          <w:rFonts w:ascii="Times New Roman" w:hAnsi="Times New Roman" w:cs="Times New Roman" w:eastAsia="Times New Roman"/>
          <w:spacing w:val="-2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neural</w:t>
      </w:r>
      <w:r>
        <w:rPr>
          <w:rFonts w:ascii="Times New Roman" w:hAnsi="Times New Roman" w:cs="Times New Roman" w:eastAsia="Times New Roman"/>
          <w:spacing w:val="29"/>
          <w:w w:val="99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model</w:t>
      </w:r>
      <w:r>
        <w:rPr>
          <w:rFonts w:ascii="Times New Roman" w:hAnsi="Times New Roman" w:cs="Times New Roman" w:eastAsia="Times New Roman"/>
          <w:spacing w:val="15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for</w:t>
      </w:r>
      <w:r>
        <w:rPr>
          <w:rFonts w:ascii="Times New Roman" w:hAnsi="Times New Roman" w:cs="Times New Roman" w:eastAsia="Times New Roman"/>
          <w:spacing w:val="16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sequential</w:t>
      </w:r>
      <w:r>
        <w:rPr>
          <w:rFonts w:ascii="Times New Roman" w:hAnsi="Times New Roman" w:cs="Times New Roman" w:eastAsia="Times New Roman"/>
          <w:spacing w:val="16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action.</w:t>
      </w:r>
      <w:r>
        <w:rPr>
          <w:rFonts w:ascii="Times New Roman" w:hAnsi="Times New Roman" w:cs="Times New Roman" w:eastAsia="Times New Roman"/>
          <w:spacing w:val="30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z w:val="22"/>
          <w:szCs w:val="22"/>
        </w:rPr>
        <w:t>Philosophical</w:t>
      </w:r>
      <w:r>
        <w:rPr>
          <w:rFonts w:ascii="Times New Roman" w:hAnsi="Times New Roman" w:cs="Times New Roman" w:eastAsia="Times New Roman"/>
          <w:i/>
          <w:spacing w:val="16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pacing w:val="-2"/>
          <w:sz w:val="22"/>
          <w:szCs w:val="22"/>
        </w:rPr>
        <w:t>Transactions</w:t>
      </w:r>
      <w:r>
        <w:rPr>
          <w:rFonts w:ascii="Times New Roman" w:hAnsi="Times New Roman" w:cs="Times New Roman" w:eastAsia="Times New Roman"/>
          <w:i/>
          <w:spacing w:val="15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z w:val="22"/>
          <w:szCs w:val="22"/>
        </w:rPr>
        <w:t>of</w:t>
      </w:r>
      <w:r>
        <w:rPr>
          <w:rFonts w:ascii="Times New Roman" w:hAnsi="Times New Roman" w:cs="Times New Roman" w:eastAsia="Times New Roman"/>
          <w:i/>
          <w:spacing w:val="16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z w:val="22"/>
          <w:szCs w:val="22"/>
        </w:rPr>
        <w:t>the</w:t>
      </w:r>
      <w:r>
        <w:rPr>
          <w:rFonts w:ascii="Times New Roman" w:hAnsi="Times New Roman" w:cs="Times New Roman" w:eastAsia="Times New Roman"/>
          <w:i/>
          <w:spacing w:val="16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z w:val="22"/>
          <w:szCs w:val="22"/>
        </w:rPr>
        <w:t>Royal</w:t>
      </w:r>
      <w:r>
        <w:rPr>
          <w:rFonts w:ascii="Times New Roman" w:hAnsi="Times New Roman" w:cs="Times New Roman" w:eastAsia="Times New Roman"/>
          <w:i/>
          <w:spacing w:val="16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z w:val="22"/>
          <w:szCs w:val="22"/>
        </w:rPr>
        <w:t>Society</w:t>
      </w:r>
      <w:r>
        <w:rPr>
          <w:rFonts w:ascii="Times New Roman" w:hAnsi="Times New Roman" w:cs="Times New Roman" w:eastAsia="Times New Roman"/>
          <w:i/>
          <w:spacing w:val="16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pacing w:val="-1"/>
          <w:sz w:val="22"/>
          <w:szCs w:val="22"/>
        </w:rPr>
        <w:t>B:</w:t>
      </w:r>
      <w:r>
        <w:rPr>
          <w:rFonts w:ascii="Times New Roman" w:hAnsi="Times New Roman" w:cs="Times New Roman" w:eastAsia="Times New Roman"/>
          <w:i/>
          <w:spacing w:val="16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pacing w:val="-1"/>
          <w:sz w:val="22"/>
          <w:szCs w:val="22"/>
        </w:rPr>
        <w:t>Biological</w:t>
      </w:r>
      <w:r>
        <w:rPr>
          <w:rFonts w:ascii="Times New Roman" w:hAnsi="Times New Roman" w:cs="Times New Roman" w:eastAsia="Times New Roman"/>
          <w:i/>
          <w:spacing w:val="16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pacing w:val="-1"/>
          <w:sz w:val="22"/>
          <w:szCs w:val="22"/>
        </w:rPr>
        <w:t>Sciences</w:t>
      </w:r>
      <w:r>
        <w:rPr>
          <w:rFonts w:ascii="Times New Roman" w:hAnsi="Times New Roman" w:cs="Times New Roman" w:eastAsia="Times New Roman"/>
          <w:spacing w:val="-1"/>
          <w:sz w:val="22"/>
          <w:szCs w:val="22"/>
        </w:rPr>
        <w:t>,</w:t>
      </w:r>
      <w:r>
        <w:rPr>
          <w:rFonts w:ascii="Times New Roman" w:hAnsi="Times New Roman" w:cs="Times New Roman" w:eastAsia="Times New Roman"/>
          <w:spacing w:val="49"/>
          <w:w w:val="99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z w:val="22"/>
          <w:szCs w:val="22"/>
        </w:rPr>
        <w:t>369</w:t>
      </w:r>
      <w:r>
        <w:rPr>
          <w:rFonts w:ascii="Times New Roman" w:hAnsi="Times New Roman" w:cs="Times New Roman" w:eastAsia="Times New Roman"/>
          <w:sz w:val="22"/>
          <w:szCs w:val="22"/>
        </w:rPr>
        <w:t>(1655),</w:t>
      </w:r>
      <w:r>
        <w:rPr>
          <w:rFonts w:ascii="Times New Roman" w:hAnsi="Times New Roman" w:cs="Times New Roman" w:eastAsia="Times New Roman"/>
          <w:spacing w:val="-21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20130623.</w:t>
      </w:r>
      <w:r>
        <w:rPr>
          <w:rFonts w:ascii="Times New Roman" w:hAnsi="Times New Roman" w:cs="Times New Roman" w:eastAsia="Times New Roman"/>
          <w:sz w:val="22"/>
          <w:szCs w:val="22"/>
        </w:rPr>
      </w:r>
    </w:p>
    <w:p>
      <w:pPr>
        <w:spacing w:before="90"/>
        <w:ind w:left="120" w:right="0" w:firstLine="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spacing w:val="-1"/>
          <w:sz w:val="22"/>
        </w:rPr>
        <w:t>Kanerva,</w:t>
      </w:r>
      <w:r>
        <w:rPr>
          <w:rFonts w:ascii="Times New Roman"/>
          <w:spacing w:val="-8"/>
          <w:sz w:val="22"/>
        </w:rPr>
        <w:t> </w:t>
      </w:r>
      <w:r>
        <w:rPr>
          <w:rFonts w:ascii="Times New Roman"/>
          <w:spacing w:val="-14"/>
          <w:sz w:val="22"/>
        </w:rPr>
        <w:t>P.</w:t>
      </w:r>
      <w:r>
        <w:rPr>
          <w:rFonts w:ascii="Times New Roman"/>
          <w:spacing w:val="-7"/>
          <w:sz w:val="22"/>
        </w:rPr>
        <w:t> </w:t>
      </w:r>
      <w:r>
        <w:rPr>
          <w:rFonts w:ascii="Times New Roman"/>
          <w:sz w:val="22"/>
        </w:rPr>
        <w:t>(1988).</w:t>
      </w:r>
      <w:r>
        <w:rPr>
          <w:rFonts w:ascii="Times New Roman"/>
          <w:spacing w:val="14"/>
          <w:sz w:val="22"/>
        </w:rPr>
        <w:t> </w:t>
      </w:r>
      <w:r>
        <w:rPr>
          <w:rFonts w:ascii="Times New Roman"/>
          <w:i/>
          <w:spacing w:val="-1"/>
          <w:sz w:val="22"/>
        </w:rPr>
        <w:t>Sparse</w:t>
      </w:r>
      <w:r>
        <w:rPr>
          <w:rFonts w:ascii="Times New Roman"/>
          <w:i/>
          <w:spacing w:val="-7"/>
          <w:sz w:val="22"/>
        </w:rPr>
        <w:t> </w:t>
      </w:r>
      <w:r>
        <w:rPr>
          <w:rFonts w:ascii="Times New Roman"/>
          <w:i/>
          <w:spacing w:val="-1"/>
          <w:sz w:val="22"/>
        </w:rPr>
        <w:t>Distributed</w:t>
      </w:r>
      <w:r>
        <w:rPr>
          <w:rFonts w:ascii="Times New Roman"/>
          <w:i/>
          <w:spacing w:val="-8"/>
          <w:sz w:val="22"/>
        </w:rPr>
        <w:t> </w:t>
      </w:r>
      <w:r>
        <w:rPr>
          <w:rFonts w:ascii="Times New Roman"/>
          <w:i/>
          <w:spacing w:val="-1"/>
          <w:sz w:val="22"/>
        </w:rPr>
        <w:t>Memory</w:t>
      </w:r>
      <w:r>
        <w:rPr>
          <w:rFonts w:ascii="Times New Roman"/>
          <w:spacing w:val="-1"/>
          <w:sz w:val="22"/>
        </w:rPr>
        <w:t>.</w:t>
      </w:r>
      <w:r>
        <w:rPr>
          <w:rFonts w:ascii="Times New Roman"/>
          <w:spacing w:val="14"/>
          <w:sz w:val="22"/>
        </w:rPr>
        <w:t> </w:t>
      </w:r>
      <w:r>
        <w:rPr>
          <w:rFonts w:ascii="Times New Roman"/>
          <w:sz w:val="22"/>
        </w:rPr>
        <w:t>Boston:</w:t>
      </w:r>
      <w:r>
        <w:rPr>
          <w:rFonts w:ascii="Times New Roman"/>
          <w:spacing w:val="4"/>
          <w:sz w:val="22"/>
        </w:rPr>
        <w:t> </w:t>
      </w:r>
      <w:r>
        <w:rPr>
          <w:rFonts w:ascii="Times New Roman"/>
          <w:sz w:val="22"/>
        </w:rPr>
        <w:t>Bradford</w:t>
      </w:r>
      <w:r>
        <w:rPr>
          <w:rFonts w:ascii="Times New Roman"/>
          <w:spacing w:val="-7"/>
          <w:sz w:val="22"/>
        </w:rPr>
        <w:t> </w:t>
      </w:r>
      <w:r>
        <w:rPr>
          <w:rFonts w:ascii="Times New Roman"/>
          <w:sz w:val="22"/>
        </w:rPr>
        <w:t>MIT.</w:t>
      </w:r>
      <w:r>
        <w:rPr>
          <w:rFonts w:ascii="Times New Roman"/>
          <w:sz w:val="22"/>
        </w:rPr>
      </w:r>
    </w:p>
    <w:p>
      <w:pPr>
        <w:pStyle w:val="BodyText"/>
        <w:spacing w:line="257" w:lineRule="auto" w:before="107"/>
        <w:ind w:right="119" w:hanging="255"/>
        <w:jc w:val="both"/>
      </w:pPr>
      <w:r>
        <w:rPr>
          <w:spacing w:val="-1"/>
        </w:rPr>
        <w:t>Kawato,</w:t>
      </w:r>
      <w:r>
        <w:rPr>
          <w:spacing w:val="24"/>
        </w:rPr>
        <w:t> </w:t>
      </w:r>
      <w:r>
        <w:rPr/>
        <w:t>M.,</w:t>
      </w:r>
      <w:r>
        <w:rPr>
          <w:spacing w:val="24"/>
        </w:rPr>
        <w:t> </w:t>
      </w:r>
      <w:r>
        <w:rPr>
          <w:spacing w:val="-1"/>
        </w:rPr>
        <w:t>Furukawa,</w:t>
      </w:r>
      <w:r>
        <w:rPr>
          <w:spacing w:val="25"/>
        </w:rPr>
        <w:t> </w:t>
      </w:r>
      <w:r>
        <w:rPr/>
        <w:t>K.,</w:t>
      </w:r>
      <w:r>
        <w:rPr>
          <w:spacing w:val="24"/>
        </w:rPr>
        <w:t> </w:t>
      </w:r>
      <w:r>
        <w:rPr/>
        <w:t>&amp;</w:t>
      </w:r>
      <w:r>
        <w:rPr>
          <w:spacing w:val="19"/>
        </w:rPr>
        <w:t> </w:t>
      </w:r>
      <w:r>
        <w:rPr/>
        <w:t>Suzuki,</w:t>
      </w:r>
      <w:r>
        <w:rPr>
          <w:spacing w:val="25"/>
        </w:rPr>
        <w:t> </w:t>
      </w:r>
      <w:r>
        <w:rPr/>
        <w:t>R.</w:t>
      </w:r>
      <w:r>
        <w:rPr>
          <w:spacing w:val="18"/>
        </w:rPr>
        <w:t> </w:t>
      </w:r>
      <w:r>
        <w:rPr/>
        <w:t>(1987).</w:t>
      </w:r>
      <w:r>
        <w:rPr>
          <w:spacing w:val="38"/>
        </w:rPr>
        <w:t> </w:t>
      </w:r>
      <w:r>
        <w:rPr/>
        <w:t>A</w:t>
      </w:r>
      <w:r>
        <w:rPr>
          <w:spacing w:val="19"/>
        </w:rPr>
        <w:t> </w:t>
      </w:r>
      <w:r>
        <w:rPr/>
        <w:t>hierarchical</w:t>
      </w:r>
      <w:r>
        <w:rPr>
          <w:spacing w:val="19"/>
        </w:rPr>
        <w:t> </w:t>
      </w:r>
      <w:r>
        <w:rPr>
          <w:spacing w:val="-1"/>
        </w:rPr>
        <w:t>neural-network</w:t>
      </w:r>
      <w:r>
        <w:rPr>
          <w:spacing w:val="18"/>
        </w:rPr>
        <w:t> </w:t>
      </w:r>
      <w:r>
        <w:rPr/>
        <w:t>model</w:t>
      </w:r>
      <w:r>
        <w:rPr>
          <w:spacing w:val="19"/>
        </w:rPr>
        <w:t> </w:t>
      </w:r>
      <w:r>
        <w:rPr/>
        <w:t>for</w:t>
      </w:r>
      <w:r>
        <w:rPr>
          <w:spacing w:val="19"/>
        </w:rPr>
        <w:t> </w:t>
      </w:r>
      <w:r>
        <w:rPr/>
        <w:t>control</w:t>
      </w:r>
      <w:r>
        <w:rPr>
          <w:spacing w:val="19"/>
        </w:rPr>
        <w:t> </w:t>
      </w:r>
      <w:r>
        <w:rPr/>
        <w:t>and</w:t>
      </w:r>
      <w:r>
        <w:rPr>
          <w:spacing w:val="27"/>
          <w:w w:val="99"/>
        </w:rPr>
        <w:t> </w:t>
      </w:r>
      <w:r>
        <w:rPr/>
        <w:t>learning</w:t>
      </w:r>
      <w:r>
        <w:rPr>
          <w:spacing w:val="-9"/>
        </w:rPr>
        <w:t> </w:t>
      </w:r>
      <w:r>
        <w:rPr/>
        <w:t>of</w:t>
      </w:r>
      <w:r>
        <w:rPr>
          <w:spacing w:val="-9"/>
        </w:rPr>
        <w:t> </w:t>
      </w:r>
      <w:r>
        <w:rPr>
          <w:spacing w:val="-1"/>
        </w:rPr>
        <w:t>voluntary</w:t>
      </w:r>
      <w:r>
        <w:rPr>
          <w:spacing w:val="-9"/>
        </w:rPr>
        <w:t> </w:t>
      </w:r>
      <w:r>
        <w:rPr>
          <w:spacing w:val="-1"/>
        </w:rPr>
        <w:t>movement.</w:t>
      </w:r>
      <w:r>
        <w:rPr>
          <w:spacing w:val="12"/>
        </w:rPr>
        <w:t> </w:t>
      </w:r>
      <w:r>
        <w:rPr>
          <w:rFonts w:ascii="Times New Roman"/>
          <w:i/>
          <w:spacing w:val="-1"/>
        </w:rPr>
        <w:t>Biological</w:t>
      </w:r>
      <w:r>
        <w:rPr>
          <w:rFonts w:ascii="Times New Roman"/>
          <w:i/>
          <w:spacing w:val="-9"/>
        </w:rPr>
        <w:t> </w:t>
      </w:r>
      <w:r>
        <w:rPr>
          <w:rFonts w:ascii="Times New Roman"/>
          <w:i/>
          <w:spacing w:val="-1"/>
        </w:rPr>
        <w:t>cybernetics</w:t>
      </w:r>
      <w:r>
        <w:rPr>
          <w:spacing w:val="-1"/>
        </w:rPr>
        <w:t>,</w:t>
      </w:r>
      <w:r>
        <w:rPr>
          <w:spacing w:val="-8"/>
        </w:rPr>
        <w:t> </w:t>
      </w:r>
      <w:r>
        <w:rPr>
          <w:rFonts w:ascii="Times New Roman"/>
          <w:i/>
          <w:spacing w:val="2"/>
        </w:rPr>
        <w:t>57</w:t>
      </w:r>
      <w:r>
        <w:rPr>
          <w:spacing w:val="2"/>
        </w:rPr>
        <w:t>.</w:t>
      </w:r>
      <w:r>
        <w:rPr/>
      </w:r>
    </w:p>
    <w:p>
      <w:pPr>
        <w:spacing w:line="257" w:lineRule="auto" w:before="90"/>
        <w:ind w:left="374" w:right="119" w:hanging="255"/>
        <w:jc w:val="both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 w:hAnsi="Times New Roman" w:cs="Times New Roman" w:eastAsia="Times New Roman"/>
          <w:spacing w:val="-1"/>
          <w:sz w:val="22"/>
          <w:szCs w:val="22"/>
        </w:rPr>
        <w:t>Kawato,</w:t>
      </w:r>
      <w:r>
        <w:rPr>
          <w:rFonts w:ascii="Times New Roman" w:hAnsi="Times New Roman" w:cs="Times New Roman" w:eastAsia="Times New Roman"/>
          <w:spacing w:val="9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M.,</w:t>
      </w:r>
      <w:r>
        <w:rPr>
          <w:rFonts w:ascii="Times New Roman" w:hAnsi="Times New Roman" w:cs="Times New Roman" w:eastAsia="Times New Roman"/>
          <w:spacing w:val="9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pacing w:val="-1"/>
          <w:sz w:val="22"/>
          <w:szCs w:val="22"/>
        </w:rPr>
        <w:t>Hayakawa,</w:t>
      </w:r>
      <w:r>
        <w:rPr>
          <w:rFonts w:ascii="Times New Roman" w:hAnsi="Times New Roman" w:cs="Times New Roman" w:eastAsia="Times New Roman"/>
          <w:spacing w:val="10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H.,</w:t>
      </w:r>
      <w:r>
        <w:rPr>
          <w:rFonts w:ascii="Times New Roman" w:hAnsi="Times New Roman" w:cs="Times New Roman" w:eastAsia="Times New Roman"/>
          <w:spacing w:val="9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&amp;</w:t>
      </w:r>
      <w:r>
        <w:rPr>
          <w:rFonts w:ascii="Times New Roman" w:hAnsi="Times New Roman" w:cs="Times New Roman" w:eastAsia="Times New Roman"/>
          <w:spacing w:val="7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Inui,</w:t>
      </w:r>
      <w:r>
        <w:rPr>
          <w:rFonts w:ascii="Times New Roman" w:hAnsi="Times New Roman" w:cs="Times New Roman" w:eastAsia="Times New Roman"/>
          <w:spacing w:val="10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pacing w:val="-10"/>
          <w:sz w:val="22"/>
          <w:szCs w:val="22"/>
        </w:rPr>
        <w:t>T.</w:t>
      </w:r>
      <w:r>
        <w:rPr>
          <w:rFonts w:ascii="Times New Roman" w:hAnsi="Times New Roman" w:cs="Times New Roman" w:eastAsia="Times New Roman"/>
          <w:spacing w:val="6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(1993).  A</w:t>
      </w:r>
      <w:r>
        <w:rPr>
          <w:rFonts w:ascii="Times New Roman" w:hAnsi="Times New Roman" w:cs="Times New Roman" w:eastAsia="Times New Roman"/>
          <w:spacing w:val="7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pacing w:val="-2"/>
          <w:sz w:val="22"/>
          <w:szCs w:val="22"/>
        </w:rPr>
        <w:t>forward-inverse</w:t>
      </w:r>
      <w:r>
        <w:rPr>
          <w:rFonts w:ascii="Times New Roman" w:hAnsi="Times New Roman" w:cs="Times New Roman" w:eastAsia="Times New Roman"/>
          <w:spacing w:val="6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optics</w:t>
      </w:r>
      <w:r>
        <w:rPr>
          <w:rFonts w:ascii="Times New Roman" w:hAnsi="Times New Roman" w:cs="Times New Roman" w:eastAsia="Times New Roman"/>
          <w:spacing w:val="7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model</w:t>
      </w:r>
      <w:r>
        <w:rPr>
          <w:rFonts w:ascii="Times New Roman" w:hAnsi="Times New Roman" w:cs="Times New Roman" w:eastAsia="Times New Roman"/>
          <w:spacing w:val="7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of</w:t>
      </w:r>
      <w:r>
        <w:rPr>
          <w:rFonts w:ascii="Times New Roman" w:hAnsi="Times New Roman" w:cs="Times New Roman" w:eastAsia="Times New Roman"/>
          <w:spacing w:val="7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reciprocal</w:t>
      </w:r>
      <w:r>
        <w:rPr>
          <w:rFonts w:ascii="Times New Roman" w:hAnsi="Times New Roman" w:cs="Times New Roman" w:eastAsia="Times New Roman"/>
          <w:spacing w:val="6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connections</w:t>
      </w:r>
      <w:r>
        <w:rPr>
          <w:rFonts w:ascii="Times New Roman" w:hAnsi="Times New Roman" w:cs="Times New Roman" w:eastAsia="Times New Roman"/>
          <w:spacing w:val="35"/>
          <w:w w:val="99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between</w:t>
      </w:r>
      <w:r>
        <w:rPr>
          <w:rFonts w:ascii="Times New Roman" w:hAnsi="Times New Roman" w:cs="Times New Roman" w:eastAsia="Times New Roman"/>
          <w:spacing w:val="-8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visual</w:t>
      </w:r>
      <w:r>
        <w:rPr>
          <w:rFonts w:ascii="Times New Roman" w:hAnsi="Times New Roman" w:cs="Times New Roman" w:eastAsia="Times New Roman"/>
          <w:spacing w:val="-8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cortical</w:t>
      </w:r>
      <w:r>
        <w:rPr>
          <w:rFonts w:ascii="Times New Roman" w:hAnsi="Times New Roman" w:cs="Times New Roman" w:eastAsia="Times New Roman"/>
          <w:spacing w:val="-8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areas.</w:t>
      </w:r>
      <w:r>
        <w:rPr>
          <w:rFonts w:ascii="Times New Roman" w:hAnsi="Times New Roman" w:cs="Times New Roman" w:eastAsia="Times New Roman"/>
          <w:spacing w:val="14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z w:val="22"/>
          <w:szCs w:val="22"/>
        </w:rPr>
        <w:t>Network:</w:t>
      </w:r>
      <w:r>
        <w:rPr>
          <w:rFonts w:ascii="Times New Roman" w:hAnsi="Times New Roman" w:cs="Times New Roman" w:eastAsia="Times New Roman"/>
          <w:i/>
          <w:spacing w:val="3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z w:val="22"/>
          <w:szCs w:val="22"/>
        </w:rPr>
        <w:t>Computation</w:t>
      </w:r>
      <w:r>
        <w:rPr>
          <w:rFonts w:ascii="Times New Roman" w:hAnsi="Times New Roman" w:cs="Times New Roman" w:eastAsia="Times New Roman"/>
          <w:i/>
          <w:spacing w:val="-7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z w:val="22"/>
          <w:szCs w:val="22"/>
        </w:rPr>
        <w:t>in</w:t>
      </w:r>
      <w:r>
        <w:rPr>
          <w:rFonts w:ascii="Times New Roman" w:hAnsi="Times New Roman" w:cs="Times New Roman" w:eastAsia="Times New Roman"/>
          <w:i/>
          <w:spacing w:val="-8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pacing w:val="-1"/>
          <w:sz w:val="22"/>
          <w:szCs w:val="22"/>
        </w:rPr>
        <w:t>Neural</w:t>
      </w:r>
      <w:r>
        <w:rPr>
          <w:rFonts w:ascii="Times New Roman" w:hAnsi="Times New Roman" w:cs="Times New Roman" w:eastAsia="Times New Roman"/>
          <w:i/>
          <w:spacing w:val="-8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pacing w:val="-1"/>
          <w:sz w:val="22"/>
          <w:szCs w:val="22"/>
        </w:rPr>
        <w:t>Systems</w:t>
      </w:r>
      <w:r>
        <w:rPr>
          <w:rFonts w:ascii="Times New Roman" w:hAnsi="Times New Roman" w:cs="Times New Roman" w:eastAsia="Times New Roman"/>
          <w:spacing w:val="-1"/>
          <w:sz w:val="22"/>
          <w:szCs w:val="22"/>
        </w:rPr>
        <w:t>,</w:t>
      </w:r>
      <w:r>
        <w:rPr>
          <w:rFonts w:ascii="Times New Roman" w:hAnsi="Times New Roman" w:cs="Times New Roman" w:eastAsia="Times New Roman"/>
          <w:spacing w:val="-8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z w:val="22"/>
          <w:szCs w:val="22"/>
        </w:rPr>
        <w:t>4</w:t>
      </w:r>
      <w:r>
        <w:rPr>
          <w:rFonts w:ascii="Times New Roman" w:hAnsi="Times New Roman" w:cs="Times New Roman" w:eastAsia="Times New Roman"/>
          <w:sz w:val="22"/>
          <w:szCs w:val="22"/>
        </w:rPr>
        <w:t>(4),</w:t>
      </w:r>
      <w:r>
        <w:rPr>
          <w:rFonts w:ascii="Times New Roman" w:hAnsi="Times New Roman" w:cs="Times New Roman" w:eastAsia="Times New Roman"/>
          <w:spacing w:val="-7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415–422.</w:t>
      </w:r>
      <w:r>
        <w:rPr>
          <w:rFonts w:ascii="Times New Roman" w:hAnsi="Times New Roman" w:cs="Times New Roman" w:eastAsia="Times New Roman"/>
          <w:sz w:val="22"/>
          <w:szCs w:val="22"/>
        </w:rPr>
      </w:r>
    </w:p>
    <w:p>
      <w:pPr>
        <w:pStyle w:val="BodyText"/>
        <w:spacing w:line="257" w:lineRule="auto" w:before="90"/>
        <w:ind w:right="118" w:hanging="255"/>
        <w:jc w:val="both"/>
      </w:pPr>
      <w:r>
        <w:rPr>
          <w:spacing w:val="-1"/>
        </w:rPr>
        <w:t>Kellman,</w:t>
      </w:r>
      <w:r>
        <w:rPr>
          <w:spacing w:val="-7"/>
        </w:rPr>
        <w:t> </w:t>
      </w:r>
      <w:r>
        <w:rPr>
          <w:spacing w:val="-14"/>
        </w:rPr>
        <w:t>P.</w:t>
      </w:r>
      <w:r>
        <w:rPr>
          <w:spacing w:val="-6"/>
        </w:rPr>
        <w:t> </w:t>
      </w:r>
      <w:r>
        <w:rPr/>
        <w:t>J.,</w:t>
      </w:r>
      <w:r>
        <w:rPr>
          <w:spacing w:val="-6"/>
        </w:rPr>
        <w:t> </w:t>
      </w:r>
      <w:r>
        <w:rPr/>
        <w:t>&amp;</w:t>
      </w:r>
      <w:r>
        <w:rPr>
          <w:spacing w:val="-6"/>
        </w:rPr>
        <w:t> </w:t>
      </w:r>
      <w:r>
        <w:rPr>
          <w:spacing w:val="-1"/>
        </w:rPr>
        <w:t>Spelke,</w:t>
      </w:r>
      <w:r>
        <w:rPr>
          <w:spacing w:val="-6"/>
        </w:rPr>
        <w:t> </w:t>
      </w:r>
      <w:r>
        <w:rPr/>
        <w:t>E.</w:t>
      </w:r>
      <w:r>
        <w:rPr>
          <w:spacing w:val="-6"/>
        </w:rPr>
        <w:t> </w:t>
      </w:r>
      <w:r>
        <w:rPr/>
        <w:t>(1983).</w:t>
      </w:r>
      <w:r>
        <w:rPr>
          <w:spacing w:val="15"/>
        </w:rPr>
        <w:t> </w:t>
      </w:r>
      <w:r>
        <w:rPr/>
        <w:t>Perception</w:t>
      </w:r>
      <w:r>
        <w:rPr>
          <w:spacing w:val="-6"/>
        </w:rPr>
        <w:t> </w:t>
      </w:r>
      <w:r>
        <w:rPr/>
        <w:t>of</w:t>
      </w:r>
      <w:r>
        <w:rPr>
          <w:spacing w:val="-6"/>
        </w:rPr>
        <w:t> </w:t>
      </w:r>
      <w:r>
        <w:rPr/>
        <w:t>partially</w:t>
      </w:r>
      <w:r>
        <w:rPr>
          <w:spacing w:val="-6"/>
        </w:rPr>
        <w:t> </w:t>
      </w:r>
      <w:r>
        <w:rPr/>
        <w:t>occluded</w:t>
      </w:r>
      <w:r>
        <w:rPr>
          <w:spacing w:val="-6"/>
        </w:rPr>
        <w:t> </w:t>
      </w:r>
      <w:r>
        <w:rPr/>
        <w:t>objects</w:t>
      </w:r>
      <w:r>
        <w:rPr>
          <w:spacing w:val="-6"/>
        </w:rPr>
        <w:t> </w:t>
      </w:r>
      <w:r>
        <w:rPr/>
        <w:t>in</w:t>
      </w:r>
      <w:r>
        <w:rPr>
          <w:spacing w:val="-6"/>
        </w:rPr>
        <w:t> </w:t>
      </w:r>
      <w:r>
        <w:rPr>
          <w:spacing w:val="-3"/>
        </w:rPr>
        <w:t>infancy.</w:t>
      </w:r>
      <w:r>
        <w:rPr>
          <w:spacing w:val="14"/>
        </w:rPr>
        <w:t> </w:t>
      </w:r>
      <w:r>
        <w:rPr>
          <w:rFonts w:ascii="Times New Roman" w:hAnsi="Times New Roman" w:cs="Times New Roman" w:eastAsia="Times New Roman"/>
          <w:i/>
          <w:spacing w:val="-1"/>
        </w:rPr>
        <w:t>Cognitive</w:t>
      </w:r>
      <w:r>
        <w:rPr>
          <w:rFonts w:ascii="Times New Roman" w:hAnsi="Times New Roman" w:cs="Times New Roman" w:eastAsia="Times New Roman"/>
          <w:i/>
          <w:spacing w:val="-6"/>
        </w:rPr>
        <w:t> </w:t>
      </w:r>
      <w:r>
        <w:rPr>
          <w:rFonts w:ascii="Times New Roman" w:hAnsi="Times New Roman" w:cs="Times New Roman" w:eastAsia="Times New Roman"/>
          <w:i/>
          <w:spacing w:val="-1"/>
        </w:rPr>
        <w:t>Psychol-</w:t>
      </w:r>
      <w:r>
        <w:rPr>
          <w:rFonts w:ascii="Times New Roman" w:hAnsi="Times New Roman" w:cs="Times New Roman" w:eastAsia="Times New Roman"/>
          <w:i/>
          <w:spacing w:val="39"/>
          <w:w w:val="99"/>
        </w:rPr>
        <w:t> </w:t>
      </w:r>
      <w:r>
        <w:rPr>
          <w:rFonts w:ascii="Times New Roman" w:hAnsi="Times New Roman" w:cs="Times New Roman" w:eastAsia="Times New Roman"/>
          <w:i/>
          <w:spacing w:val="-1"/>
        </w:rPr>
        <w:t>ogy</w:t>
      </w:r>
      <w:r>
        <w:rPr>
          <w:spacing w:val="-1"/>
        </w:rPr>
        <w:t>,</w:t>
      </w:r>
      <w:r>
        <w:rPr>
          <w:spacing w:val="-10"/>
        </w:rPr>
        <w:t> </w:t>
      </w:r>
      <w:r>
        <w:rPr>
          <w:rFonts w:ascii="Times New Roman" w:hAnsi="Times New Roman" w:cs="Times New Roman" w:eastAsia="Times New Roman"/>
          <w:i/>
        </w:rPr>
        <w:t>15</w:t>
      </w:r>
      <w:r>
        <w:rPr/>
        <w:t>(4),</w:t>
      </w:r>
      <w:r>
        <w:rPr>
          <w:spacing w:val="-10"/>
        </w:rPr>
        <w:t> </w:t>
      </w:r>
      <w:r>
        <w:rPr/>
        <w:t>483–524.</w:t>
      </w:r>
      <w:r>
        <w:rPr/>
      </w:r>
    </w:p>
    <w:p>
      <w:pPr>
        <w:pStyle w:val="BodyText"/>
        <w:spacing w:line="257" w:lineRule="auto" w:before="90"/>
        <w:ind w:right="119" w:hanging="255"/>
        <w:jc w:val="both"/>
      </w:pPr>
      <w:r>
        <w:rPr>
          <w:spacing w:val="-2"/>
        </w:rPr>
        <w:t>Ketz,</w:t>
      </w:r>
      <w:r>
        <w:rPr>
          <w:spacing w:val="10"/>
        </w:rPr>
        <w:t> </w:t>
      </w:r>
      <w:r>
        <w:rPr/>
        <w:t>N.,</w:t>
      </w:r>
      <w:r>
        <w:rPr>
          <w:spacing w:val="10"/>
        </w:rPr>
        <w:t> </w:t>
      </w:r>
      <w:r>
        <w:rPr>
          <w:spacing w:val="-1"/>
        </w:rPr>
        <w:t>Morkonda,</w:t>
      </w:r>
      <w:r>
        <w:rPr>
          <w:spacing w:val="10"/>
        </w:rPr>
        <w:t> </w:t>
      </w:r>
      <w:r>
        <w:rPr/>
        <w:t>S.</w:t>
      </w:r>
      <w:r>
        <w:rPr>
          <w:spacing w:val="7"/>
        </w:rPr>
        <w:t> </w:t>
      </w:r>
      <w:r>
        <w:rPr/>
        <w:t>G.,</w:t>
      </w:r>
      <w:r>
        <w:rPr>
          <w:spacing w:val="10"/>
        </w:rPr>
        <w:t> </w:t>
      </w:r>
      <w:r>
        <w:rPr/>
        <w:t>&amp;</w:t>
      </w:r>
      <w:r>
        <w:rPr>
          <w:spacing w:val="8"/>
        </w:rPr>
        <w:t> </w:t>
      </w:r>
      <w:r>
        <w:rPr>
          <w:spacing w:val="-2"/>
        </w:rPr>
        <w:t>O’Reilly,</w:t>
      </w:r>
      <w:r>
        <w:rPr>
          <w:spacing w:val="10"/>
        </w:rPr>
        <w:t> </w:t>
      </w:r>
      <w:r>
        <w:rPr/>
        <w:t>R.</w:t>
      </w:r>
      <w:r>
        <w:rPr>
          <w:spacing w:val="7"/>
        </w:rPr>
        <w:t> </w:t>
      </w:r>
      <w:r>
        <w:rPr/>
        <w:t>C.</w:t>
      </w:r>
      <w:r>
        <w:rPr>
          <w:spacing w:val="7"/>
        </w:rPr>
        <w:t> </w:t>
      </w:r>
      <w:r>
        <w:rPr/>
        <w:t>(2013).</w:t>
      </w:r>
      <w:r>
        <w:rPr>
          <w:spacing w:val="1"/>
        </w:rPr>
        <w:t> </w:t>
      </w:r>
      <w:r>
        <w:rPr/>
        <w:t>Theta</w:t>
      </w:r>
      <w:r>
        <w:rPr>
          <w:spacing w:val="7"/>
        </w:rPr>
        <w:t> </w:t>
      </w:r>
      <w:r>
        <w:rPr/>
        <w:t>coordinated</w:t>
      </w:r>
      <w:r>
        <w:rPr>
          <w:spacing w:val="8"/>
        </w:rPr>
        <w:t> </w:t>
      </w:r>
      <w:r>
        <w:rPr>
          <w:spacing w:val="-2"/>
        </w:rPr>
        <w:t>error-driven</w:t>
      </w:r>
      <w:r>
        <w:rPr>
          <w:spacing w:val="7"/>
        </w:rPr>
        <w:t> </w:t>
      </w:r>
      <w:r>
        <w:rPr/>
        <w:t>learning</w:t>
      </w:r>
      <w:r>
        <w:rPr>
          <w:spacing w:val="7"/>
        </w:rPr>
        <w:t> </w:t>
      </w:r>
      <w:r>
        <w:rPr/>
        <w:t>in</w:t>
      </w:r>
      <w:r>
        <w:rPr>
          <w:spacing w:val="8"/>
        </w:rPr>
        <w:t> </w:t>
      </w:r>
      <w:r>
        <w:rPr/>
        <w:t>the</w:t>
      </w:r>
      <w:r>
        <w:rPr>
          <w:spacing w:val="7"/>
        </w:rPr>
        <w:t> </w:t>
      </w:r>
      <w:r>
        <w:rPr/>
        <w:t>hip-</w:t>
      </w:r>
      <w:r>
        <w:rPr>
          <w:spacing w:val="45"/>
          <w:w w:val="99"/>
        </w:rPr>
        <w:t> </w:t>
      </w:r>
      <w:r>
        <w:rPr/>
        <w:t>pocampus.</w:t>
      </w:r>
      <w:r>
        <w:rPr>
          <w:spacing w:val="10"/>
        </w:rPr>
        <w:t> </w:t>
      </w:r>
      <w:r>
        <w:rPr>
          <w:rFonts w:ascii="Times New Roman" w:hAnsi="Times New Roman" w:cs="Times New Roman" w:eastAsia="Times New Roman"/>
          <w:i/>
        </w:rPr>
        <w:t>PLoS</w:t>
      </w:r>
      <w:r>
        <w:rPr>
          <w:rFonts w:ascii="Times New Roman" w:hAnsi="Times New Roman" w:cs="Times New Roman" w:eastAsia="Times New Roman"/>
          <w:i/>
          <w:spacing w:val="-9"/>
        </w:rPr>
        <w:t> </w:t>
      </w:r>
      <w:r>
        <w:rPr>
          <w:rFonts w:ascii="Times New Roman" w:hAnsi="Times New Roman" w:cs="Times New Roman" w:eastAsia="Times New Roman"/>
          <w:i/>
        </w:rPr>
        <w:t>Computational</w:t>
      </w:r>
      <w:r>
        <w:rPr>
          <w:rFonts w:ascii="Times New Roman" w:hAnsi="Times New Roman" w:cs="Times New Roman" w:eastAsia="Times New Roman"/>
          <w:i/>
          <w:spacing w:val="-9"/>
        </w:rPr>
        <w:t> </w:t>
      </w:r>
      <w:r>
        <w:rPr>
          <w:rFonts w:ascii="Times New Roman" w:hAnsi="Times New Roman" w:cs="Times New Roman" w:eastAsia="Times New Roman"/>
          <w:i/>
          <w:spacing w:val="-1"/>
        </w:rPr>
        <w:t>Biology</w:t>
      </w:r>
      <w:r>
        <w:rPr>
          <w:spacing w:val="-1"/>
        </w:rPr>
        <w:t>,</w:t>
      </w:r>
      <w:r>
        <w:rPr>
          <w:spacing w:val="-10"/>
        </w:rPr>
        <w:t> </w:t>
      </w:r>
      <w:r>
        <w:rPr>
          <w:rFonts w:ascii="Times New Roman" w:hAnsi="Times New Roman" w:cs="Times New Roman" w:eastAsia="Times New Roman"/>
          <w:i/>
        </w:rPr>
        <w:t>9</w:t>
      </w:r>
      <w:r>
        <w:rPr/>
        <w:t>,</w:t>
      </w:r>
      <w:r>
        <w:rPr>
          <w:spacing w:val="-9"/>
        </w:rPr>
        <w:t> </w:t>
      </w:r>
      <w:r>
        <w:rPr/>
        <w:t>e1003067.</w:t>
      </w:r>
      <w:r>
        <w:rPr/>
      </w:r>
    </w:p>
    <w:p>
      <w:pPr>
        <w:spacing w:after="0" w:line="257" w:lineRule="auto"/>
        <w:jc w:val="both"/>
        <w:sectPr>
          <w:headerReference w:type="default" r:id="rId75"/>
          <w:pgSz w:w="12240" w:h="15840"/>
          <w:pgMar w:header="0" w:footer="0" w:top="1300" w:bottom="280" w:left="1320" w:right="1320"/>
        </w:sectPr>
      </w:pPr>
    </w:p>
    <w:p>
      <w:pPr>
        <w:pStyle w:val="BodyText"/>
        <w:spacing w:line="257" w:lineRule="auto" w:before="33"/>
        <w:ind w:right="119" w:hanging="255"/>
        <w:jc w:val="both"/>
      </w:pPr>
      <w:r>
        <w:rPr>
          <w:spacing w:val="-2"/>
        </w:rPr>
        <w:t>Ketz,</w:t>
      </w:r>
      <w:r>
        <w:rPr>
          <w:spacing w:val="-3"/>
        </w:rPr>
        <w:t> </w:t>
      </w:r>
      <w:r>
        <w:rPr/>
        <w:t>N.</w:t>
      </w:r>
      <w:r>
        <w:rPr>
          <w:spacing w:val="-4"/>
        </w:rPr>
        <w:t> </w:t>
      </w:r>
      <w:r>
        <w:rPr/>
        <w:t>A.,</w:t>
      </w:r>
      <w:r>
        <w:rPr>
          <w:spacing w:val="-2"/>
        </w:rPr>
        <w:t> </w:t>
      </w:r>
      <w:r>
        <w:rPr/>
        <w:t>Jensen,</w:t>
      </w:r>
      <w:r>
        <w:rPr>
          <w:spacing w:val="-3"/>
        </w:rPr>
        <w:t> </w:t>
      </w:r>
      <w:r>
        <w:rPr/>
        <w:t>O.,</w:t>
      </w:r>
      <w:r>
        <w:rPr>
          <w:spacing w:val="-2"/>
        </w:rPr>
        <w:t> </w:t>
      </w:r>
      <w:r>
        <w:rPr/>
        <w:t>&amp;</w:t>
      </w:r>
      <w:r>
        <w:rPr>
          <w:spacing w:val="-3"/>
        </w:rPr>
        <w:t> </w:t>
      </w:r>
      <w:r>
        <w:rPr>
          <w:spacing w:val="-2"/>
        </w:rPr>
        <w:t>O’Reilly, </w:t>
      </w:r>
      <w:r>
        <w:rPr/>
        <w:t>R.</w:t>
      </w:r>
      <w:r>
        <w:rPr>
          <w:spacing w:val="-3"/>
        </w:rPr>
        <w:t> </w:t>
      </w:r>
      <w:r>
        <w:rPr/>
        <w:t>C.</w:t>
      </w:r>
      <w:r>
        <w:rPr>
          <w:spacing w:val="-3"/>
        </w:rPr>
        <w:t> </w:t>
      </w:r>
      <w:r>
        <w:rPr/>
        <w:t>(2015).</w:t>
      </w:r>
      <w:r>
        <w:rPr>
          <w:spacing w:val="25"/>
        </w:rPr>
        <w:t> </w:t>
      </w:r>
      <w:r>
        <w:rPr/>
        <w:t>Thalamic</w:t>
      </w:r>
      <w:r>
        <w:rPr>
          <w:spacing w:val="-3"/>
        </w:rPr>
        <w:t> </w:t>
      </w:r>
      <w:r>
        <w:rPr>
          <w:spacing w:val="-1"/>
        </w:rPr>
        <w:t>pathways</w:t>
      </w:r>
      <w:r>
        <w:rPr>
          <w:spacing w:val="-3"/>
        </w:rPr>
        <w:t> </w:t>
      </w:r>
      <w:r>
        <w:rPr/>
        <w:t>underlying</w:t>
      </w:r>
      <w:r>
        <w:rPr>
          <w:spacing w:val="-3"/>
        </w:rPr>
        <w:t> </w:t>
      </w:r>
      <w:r>
        <w:rPr>
          <w:spacing w:val="-1"/>
        </w:rPr>
        <w:t>prefrontal</w:t>
      </w:r>
      <w:r>
        <w:rPr>
          <w:spacing w:val="-2"/>
        </w:rPr>
        <w:t> </w:t>
      </w:r>
      <w:r>
        <w:rPr>
          <w:spacing w:val="-1"/>
        </w:rPr>
        <w:t>cortex-medial</w:t>
      </w:r>
      <w:r>
        <w:rPr>
          <w:spacing w:val="61"/>
          <w:w w:val="99"/>
        </w:rPr>
        <w:t> </w:t>
      </w:r>
      <w:r>
        <w:rPr/>
        <w:t>temporal</w:t>
      </w:r>
      <w:r>
        <w:rPr>
          <w:spacing w:val="-8"/>
        </w:rPr>
        <w:t> </w:t>
      </w:r>
      <w:r>
        <w:rPr/>
        <w:t>lobe</w:t>
      </w:r>
      <w:r>
        <w:rPr>
          <w:spacing w:val="-7"/>
        </w:rPr>
        <w:t> </w:t>
      </w:r>
      <w:r>
        <w:rPr/>
        <w:t>oscillatory</w:t>
      </w:r>
      <w:r>
        <w:rPr>
          <w:spacing w:val="-8"/>
        </w:rPr>
        <w:t> </w:t>
      </w:r>
      <w:r>
        <w:rPr/>
        <w:t>interactions.</w:t>
      </w:r>
      <w:r>
        <w:rPr>
          <w:spacing w:val="14"/>
        </w:rPr>
        <w:t> </w:t>
      </w:r>
      <w:r>
        <w:rPr>
          <w:rFonts w:ascii="Times New Roman" w:hAnsi="Times New Roman" w:cs="Times New Roman" w:eastAsia="Times New Roman"/>
          <w:i/>
          <w:spacing w:val="-5"/>
        </w:rPr>
        <w:t>Trends</w:t>
      </w:r>
      <w:r>
        <w:rPr>
          <w:rFonts w:ascii="Times New Roman" w:hAnsi="Times New Roman" w:cs="Times New Roman" w:eastAsia="Times New Roman"/>
          <w:i/>
          <w:spacing w:val="-7"/>
        </w:rPr>
        <w:t> </w:t>
      </w:r>
      <w:r>
        <w:rPr>
          <w:rFonts w:ascii="Times New Roman" w:hAnsi="Times New Roman" w:cs="Times New Roman" w:eastAsia="Times New Roman"/>
          <w:i/>
        </w:rPr>
        <w:t>in</w:t>
      </w:r>
      <w:r>
        <w:rPr>
          <w:rFonts w:ascii="Times New Roman" w:hAnsi="Times New Roman" w:cs="Times New Roman" w:eastAsia="Times New Roman"/>
          <w:i/>
          <w:spacing w:val="-8"/>
        </w:rPr>
        <w:t> </w:t>
      </w:r>
      <w:r>
        <w:rPr>
          <w:rFonts w:ascii="Times New Roman" w:hAnsi="Times New Roman" w:cs="Times New Roman" w:eastAsia="Times New Roman"/>
          <w:i/>
          <w:spacing w:val="-1"/>
        </w:rPr>
        <w:t>neurosciences</w:t>
      </w:r>
      <w:r>
        <w:rPr>
          <w:spacing w:val="-1"/>
        </w:rPr>
        <w:t>,</w:t>
      </w:r>
      <w:r>
        <w:rPr>
          <w:spacing w:val="-7"/>
        </w:rPr>
        <w:t> </w:t>
      </w:r>
      <w:r>
        <w:rPr>
          <w:rFonts w:ascii="Times New Roman" w:hAnsi="Times New Roman" w:cs="Times New Roman" w:eastAsia="Times New Roman"/>
          <w:i/>
        </w:rPr>
        <w:t>38</w:t>
      </w:r>
      <w:r>
        <w:rPr/>
        <w:t>,</w:t>
      </w:r>
      <w:r>
        <w:rPr>
          <w:spacing w:val="-8"/>
        </w:rPr>
        <w:t> </w:t>
      </w:r>
      <w:r>
        <w:rPr/>
        <w:t>3–12.</w:t>
      </w:r>
      <w:r>
        <w:rPr/>
      </w:r>
    </w:p>
    <w:p>
      <w:pPr>
        <w:pStyle w:val="BodyText"/>
        <w:spacing w:line="257" w:lineRule="auto" w:before="90"/>
        <w:ind w:right="119" w:hanging="255"/>
        <w:jc w:val="both"/>
      </w:pPr>
      <w:r>
        <w:rPr/>
        <w:t>Kiorpes,</w:t>
      </w:r>
      <w:r>
        <w:rPr>
          <w:spacing w:val="-2"/>
        </w:rPr>
        <w:t> </w:t>
      </w:r>
      <w:r>
        <w:rPr/>
        <w:t>L.,</w:t>
      </w:r>
      <w:r>
        <w:rPr>
          <w:spacing w:val="-1"/>
        </w:rPr>
        <w:t> </w:t>
      </w:r>
      <w:r>
        <w:rPr/>
        <w:t>Price,</w:t>
      </w:r>
      <w:r>
        <w:rPr>
          <w:spacing w:val="-1"/>
        </w:rPr>
        <w:t> </w:t>
      </w:r>
      <w:r>
        <w:rPr>
          <w:spacing w:val="-7"/>
        </w:rPr>
        <w:t>T.,</w:t>
      </w:r>
      <w:r>
        <w:rPr>
          <w:spacing w:val="-1"/>
        </w:rPr>
        <w:t> </w:t>
      </w:r>
      <w:r>
        <w:rPr/>
        <w:t>Hall-Haro,</w:t>
      </w:r>
      <w:r>
        <w:rPr>
          <w:spacing w:val="-1"/>
        </w:rPr>
        <w:t> </w:t>
      </w:r>
      <w:r>
        <w:rPr/>
        <w:t>C.,</w:t>
      </w:r>
      <w:r>
        <w:rPr>
          <w:spacing w:val="-1"/>
        </w:rPr>
        <w:t> </w:t>
      </w:r>
      <w:r>
        <w:rPr/>
        <w:t>&amp;</w:t>
      </w:r>
      <w:r>
        <w:rPr>
          <w:spacing w:val="-2"/>
        </w:rPr>
        <w:t> </w:t>
      </w:r>
      <w:r>
        <w:rPr>
          <w:spacing w:val="-1"/>
        </w:rPr>
        <w:t>Anthony</w:t>
      </w:r>
      <w:r>
        <w:rPr>
          <w:spacing w:val="-3"/>
        </w:rPr>
        <w:t> </w:t>
      </w:r>
      <w:r>
        <w:rPr>
          <w:spacing w:val="-1"/>
        </w:rPr>
        <w:t>Movshon, </w:t>
      </w:r>
      <w:r>
        <w:rPr/>
        <w:t>J.</w:t>
      </w:r>
      <w:r>
        <w:rPr>
          <w:spacing w:val="-2"/>
        </w:rPr>
        <w:t> </w:t>
      </w:r>
      <w:r>
        <w:rPr/>
        <w:t>(2012).</w:t>
      </w:r>
      <w:r>
        <w:rPr>
          <w:spacing w:val="27"/>
        </w:rPr>
        <w:t> </w:t>
      </w:r>
      <w:r>
        <w:rPr>
          <w:spacing w:val="-1"/>
        </w:rPr>
        <w:t>Development</w:t>
      </w:r>
      <w:r>
        <w:rPr>
          <w:spacing w:val="-2"/>
        </w:rPr>
        <w:t> </w:t>
      </w:r>
      <w:r>
        <w:rPr/>
        <w:t>of</w:t>
      </w:r>
      <w:r>
        <w:rPr>
          <w:spacing w:val="-2"/>
        </w:rPr>
        <w:t> </w:t>
      </w:r>
      <w:r>
        <w:rPr>
          <w:spacing w:val="-1"/>
        </w:rPr>
        <w:t>sensitivity</w:t>
      </w:r>
      <w:r>
        <w:rPr>
          <w:spacing w:val="-2"/>
        </w:rPr>
        <w:t> </w:t>
      </w:r>
      <w:r>
        <w:rPr/>
        <w:t>to</w:t>
      </w:r>
      <w:r>
        <w:rPr>
          <w:spacing w:val="-2"/>
        </w:rPr>
        <w:t> </w:t>
      </w:r>
      <w:r>
        <w:rPr/>
        <w:t>global</w:t>
      </w:r>
      <w:r>
        <w:rPr>
          <w:spacing w:val="29"/>
          <w:w w:val="99"/>
        </w:rPr>
        <w:t> </w:t>
      </w:r>
      <w:r>
        <w:rPr/>
        <w:t>form</w:t>
      </w:r>
      <w:r>
        <w:rPr>
          <w:spacing w:val="-8"/>
        </w:rPr>
        <w:t> </w:t>
      </w:r>
      <w:r>
        <w:rPr/>
        <w:t>and</w:t>
      </w:r>
      <w:r>
        <w:rPr>
          <w:spacing w:val="-7"/>
        </w:rPr>
        <w:t> </w:t>
      </w:r>
      <w:r>
        <w:rPr/>
        <w:t>motion</w:t>
      </w:r>
      <w:r>
        <w:rPr>
          <w:spacing w:val="-8"/>
        </w:rPr>
        <w:t> </w:t>
      </w:r>
      <w:r>
        <w:rPr/>
        <w:t>in</w:t>
      </w:r>
      <w:r>
        <w:rPr>
          <w:spacing w:val="-7"/>
        </w:rPr>
        <w:t> </w:t>
      </w:r>
      <w:r>
        <w:rPr/>
        <w:t>macaque</w:t>
      </w:r>
      <w:r>
        <w:rPr>
          <w:spacing w:val="-7"/>
        </w:rPr>
        <w:t> </w:t>
      </w:r>
      <w:r>
        <w:rPr>
          <w:spacing w:val="-1"/>
        </w:rPr>
        <w:t>monkeys</w:t>
      </w:r>
      <w:r>
        <w:rPr>
          <w:spacing w:val="-8"/>
        </w:rPr>
        <w:t> </w:t>
      </w:r>
      <w:r>
        <w:rPr/>
        <w:t>(Macaca</w:t>
      </w:r>
      <w:r>
        <w:rPr>
          <w:spacing w:val="-7"/>
        </w:rPr>
        <w:t> </w:t>
      </w:r>
      <w:r>
        <w:rPr/>
        <w:t>nemestrina).</w:t>
      </w:r>
      <w:r>
        <w:rPr>
          <w:spacing w:val="14"/>
        </w:rPr>
        <w:t> </w:t>
      </w:r>
      <w:r>
        <w:rPr>
          <w:rFonts w:ascii="Times New Roman" w:hAnsi="Times New Roman" w:cs="Times New Roman" w:eastAsia="Times New Roman"/>
          <w:i/>
          <w:spacing w:val="-3"/>
        </w:rPr>
        <w:t>Vision</w:t>
      </w:r>
      <w:r>
        <w:rPr>
          <w:rFonts w:ascii="Times New Roman" w:hAnsi="Times New Roman" w:cs="Times New Roman" w:eastAsia="Times New Roman"/>
          <w:i/>
          <w:spacing w:val="-8"/>
        </w:rPr>
        <w:t> </w:t>
      </w:r>
      <w:r>
        <w:rPr>
          <w:rFonts w:ascii="Times New Roman" w:hAnsi="Times New Roman" w:cs="Times New Roman" w:eastAsia="Times New Roman"/>
          <w:i/>
          <w:spacing w:val="-2"/>
        </w:rPr>
        <w:t>Research</w:t>
      </w:r>
      <w:r>
        <w:rPr>
          <w:spacing w:val="-2"/>
        </w:rPr>
        <w:t>,</w:t>
      </w:r>
      <w:r>
        <w:rPr>
          <w:spacing w:val="-7"/>
        </w:rPr>
        <w:t> </w:t>
      </w:r>
      <w:r>
        <w:rPr>
          <w:rFonts w:ascii="Times New Roman" w:hAnsi="Times New Roman" w:cs="Times New Roman" w:eastAsia="Times New Roman"/>
          <w:i/>
        </w:rPr>
        <w:t>63</w:t>
      </w:r>
      <w:r>
        <w:rPr/>
        <w:t>,</w:t>
      </w:r>
      <w:r>
        <w:rPr>
          <w:spacing w:val="-7"/>
        </w:rPr>
        <w:t> </w:t>
      </w:r>
      <w:r>
        <w:rPr/>
        <w:t>34–42.</w:t>
      </w:r>
      <w:r>
        <w:rPr/>
      </w:r>
    </w:p>
    <w:p>
      <w:pPr>
        <w:pStyle w:val="BodyText"/>
        <w:spacing w:line="257" w:lineRule="auto" w:before="90"/>
        <w:ind w:right="119" w:hanging="255"/>
        <w:jc w:val="both"/>
      </w:pPr>
      <w:r>
        <w:rPr/>
        <w:t>Klimesch,</w:t>
      </w:r>
      <w:r>
        <w:rPr>
          <w:spacing w:val="-7"/>
        </w:rPr>
        <w:t> </w:t>
      </w:r>
      <w:r>
        <w:rPr>
          <w:spacing w:val="-8"/>
        </w:rPr>
        <w:t>W.,</w:t>
      </w:r>
      <w:r>
        <w:rPr>
          <w:spacing w:val="-7"/>
        </w:rPr>
        <w:t> </w:t>
      </w:r>
      <w:r>
        <w:rPr/>
        <w:t>Sauseng,</w:t>
      </w:r>
      <w:r>
        <w:rPr>
          <w:spacing w:val="-7"/>
        </w:rPr>
        <w:t> </w:t>
      </w:r>
      <w:r>
        <w:rPr>
          <w:spacing w:val="-10"/>
        </w:rPr>
        <w:t>P.,</w:t>
      </w:r>
      <w:r>
        <w:rPr>
          <w:spacing w:val="-6"/>
        </w:rPr>
        <w:t> </w:t>
      </w:r>
      <w:r>
        <w:rPr/>
        <w:t>&amp;</w:t>
      </w:r>
      <w:r>
        <w:rPr>
          <w:spacing w:val="-7"/>
        </w:rPr>
        <w:t> </w:t>
      </w:r>
      <w:r>
        <w:rPr>
          <w:spacing w:val="-1"/>
        </w:rPr>
        <w:t>Hanslmayr,</w:t>
      </w:r>
      <w:r>
        <w:rPr>
          <w:spacing w:val="-7"/>
        </w:rPr>
        <w:t> </w:t>
      </w:r>
      <w:r>
        <w:rPr/>
        <w:t>S.</w:t>
      </w:r>
      <w:r>
        <w:rPr>
          <w:spacing w:val="-7"/>
        </w:rPr>
        <w:t> </w:t>
      </w:r>
      <w:r>
        <w:rPr/>
        <w:t>(2007).</w:t>
      </w:r>
      <w:r>
        <w:rPr>
          <w:spacing w:val="14"/>
        </w:rPr>
        <w:t> </w:t>
      </w:r>
      <w:r>
        <w:rPr/>
        <w:t>EEG</w:t>
      </w:r>
      <w:r>
        <w:rPr>
          <w:spacing w:val="-6"/>
        </w:rPr>
        <w:t> </w:t>
      </w:r>
      <w:r>
        <w:rPr/>
        <w:t>alpha</w:t>
      </w:r>
      <w:r>
        <w:rPr>
          <w:spacing w:val="-7"/>
        </w:rPr>
        <w:t> </w:t>
      </w:r>
      <w:r>
        <w:rPr/>
        <w:t>oscillations:</w:t>
      </w:r>
      <w:r>
        <w:rPr>
          <w:spacing w:val="5"/>
        </w:rPr>
        <w:t> </w:t>
      </w:r>
      <w:r>
        <w:rPr/>
        <w:t>The</w:t>
      </w:r>
      <w:r>
        <w:rPr>
          <w:spacing w:val="-7"/>
        </w:rPr>
        <w:t> </w:t>
      </w:r>
      <w:r>
        <w:rPr/>
        <w:t>inhibition-timing</w:t>
      </w:r>
      <w:r>
        <w:rPr>
          <w:spacing w:val="-7"/>
        </w:rPr>
        <w:t> </w:t>
      </w:r>
      <w:r>
        <w:rPr>
          <w:spacing w:val="-1"/>
        </w:rPr>
        <w:t>hypoth-</w:t>
      </w:r>
      <w:r>
        <w:rPr>
          <w:spacing w:val="29"/>
          <w:w w:val="99"/>
        </w:rPr>
        <w:t> </w:t>
      </w:r>
      <w:r>
        <w:rPr/>
        <w:t>esis.</w:t>
      </w:r>
      <w:r>
        <w:rPr>
          <w:spacing w:val="13"/>
        </w:rPr>
        <w:t> </w:t>
      </w:r>
      <w:r>
        <w:rPr>
          <w:rFonts w:ascii="Times New Roman" w:hAnsi="Times New Roman" w:cs="Times New Roman" w:eastAsia="Times New Roman"/>
          <w:i/>
          <w:spacing w:val="-1"/>
        </w:rPr>
        <w:t>Brain</w:t>
      </w:r>
      <w:r>
        <w:rPr>
          <w:rFonts w:ascii="Times New Roman" w:hAnsi="Times New Roman" w:cs="Times New Roman" w:eastAsia="Times New Roman"/>
          <w:i/>
          <w:spacing w:val="-8"/>
        </w:rPr>
        <w:t> </w:t>
      </w:r>
      <w:r>
        <w:rPr>
          <w:rFonts w:ascii="Times New Roman" w:hAnsi="Times New Roman" w:cs="Times New Roman" w:eastAsia="Times New Roman"/>
          <w:i/>
          <w:spacing w:val="-2"/>
        </w:rPr>
        <w:t>Research</w:t>
      </w:r>
      <w:r>
        <w:rPr>
          <w:rFonts w:ascii="Times New Roman" w:hAnsi="Times New Roman" w:cs="Times New Roman" w:eastAsia="Times New Roman"/>
          <w:i/>
          <w:spacing w:val="-7"/>
        </w:rPr>
        <w:t> </w:t>
      </w:r>
      <w:r>
        <w:rPr>
          <w:rFonts w:ascii="Times New Roman" w:hAnsi="Times New Roman" w:cs="Times New Roman" w:eastAsia="Times New Roman"/>
          <w:i/>
          <w:spacing w:val="-2"/>
        </w:rPr>
        <w:t>Reviews</w:t>
      </w:r>
      <w:r>
        <w:rPr>
          <w:spacing w:val="-2"/>
        </w:rPr>
        <w:t>,</w:t>
      </w:r>
      <w:r>
        <w:rPr>
          <w:spacing w:val="-8"/>
        </w:rPr>
        <w:t> </w:t>
      </w:r>
      <w:r>
        <w:rPr>
          <w:rFonts w:ascii="Times New Roman" w:hAnsi="Times New Roman" w:cs="Times New Roman" w:eastAsia="Times New Roman"/>
          <w:i/>
        </w:rPr>
        <w:t>53</w:t>
      </w:r>
      <w:r>
        <w:rPr/>
        <w:t>(1),</w:t>
      </w:r>
      <w:r>
        <w:rPr>
          <w:spacing w:val="-8"/>
        </w:rPr>
        <w:t> </w:t>
      </w:r>
      <w:r>
        <w:rPr/>
        <w:t>63–88.</w:t>
      </w:r>
      <w:r>
        <w:rPr/>
      </w:r>
    </w:p>
    <w:p>
      <w:pPr>
        <w:spacing w:line="257" w:lineRule="auto" w:before="90"/>
        <w:ind w:left="374" w:right="118" w:hanging="255"/>
        <w:jc w:val="both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 w:hAnsi="Times New Roman" w:cs="Times New Roman" w:eastAsia="Times New Roman"/>
          <w:spacing w:val="-2"/>
          <w:sz w:val="22"/>
          <w:szCs w:val="22"/>
        </w:rPr>
        <w:t>Kok,</w:t>
      </w:r>
      <w:r>
        <w:rPr>
          <w:rFonts w:ascii="Times New Roman" w:hAnsi="Times New Roman" w:cs="Times New Roman" w:eastAsia="Times New Roman"/>
          <w:spacing w:val="-8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pacing w:val="-10"/>
          <w:sz w:val="22"/>
          <w:szCs w:val="22"/>
        </w:rPr>
        <w:t>P.,</w:t>
      </w:r>
      <w:r>
        <w:rPr>
          <w:rFonts w:ascii="Times New Roman" w:hAnsi="Times New Roman" w:cs="Times New Roman" w:eastAsia="Times New Roman"/>
          <w:spacing w:val="-7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&amp;</w:t>
      </w:r>
      <w:r>
        <w:rPr>
          <w:rFonts w:ascii="Times New Roman" w:hAnsi="Times New Roman" w:cs="Times New Roman" w:eastAsia="Times New Roman"/>
          <w:spacing w:val="-7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de</w:t>
      </w:r>
      <w:r>
        <w:rPr>
          <w:rFonts w:ascii="Times New Roman" w:hAnsi="Times New Roman" w:cs="Times New Roman" w:eastAsia="Times New Roman"/>
          <w:spacing w:val="-8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Lange,</w:t>
      </w:r>
      <w:r>
        <w:rPr>
          <w:rFonts w:ascii="Times New Roman" w:hAnsi="Times New Roman" w:cs="Times New Roman" w:eastAsia="Times New Roman"/>
          <w:spacing w:val="-7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pacing w:val="-10"/>
          <w:sz w:val="22"/>
          <w:szCs w:val="22"/>
        </w:rPr>
        <w:t>F.</w:t>
      </w:r>
      <w:r>
        <w:rPr>
          <w:rFonts w:ascii="Times New Roman" w:hAnsi="Times New Roman" w:cs="Times New Roman" w:eastAsia="Times New Roman"/>
          <w:spacing w:val="-7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pacing w:val="-14"/>
          <w:sz w:val="22"/>
          <w:szCs w:val="22"/>
        </w:rPr>
        <w:t>P.</w:t>
      </w:r>
      <w:r>
        <w:rPr>
          <w:rFonts w:ascii="Times New Roman" w:hAnsi="Times New Roman" w:cs="Times New Roman" w:eastAsia="Times New Roman"/>
          <w:spacing w:val="-7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(2015).</w:t>
      </w:r>
      <w:r>
        <w:rPr>
          <w:rFonts w:ascii="Times New Roman" w:hAnsi="Times New Roman" w:cs="Times New Roman" w:eastAsia="Times New Roman"/>
          <w:spacing w:val="12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pacing w:val="-1"/>
          <w:sz w:val="22"/>
          <w:szCs w:val="22"/>
        </w:rPr>
        <w:t>Predictive</w:t>
      </w:r>
      <w:r>
        <w:rPr>
          <w:rFonts w:ascii="Times New Roman" w:hAnsi="Times New Roman" w:cs="Times New Roman" w:eastAsia="Times New Roman"/>
          <w:spacing w:val="-8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Coding</w:t>
      </w:r>
      <w:r>
        <w:rPr>
          <w:rFonts w:ascii="Times New Roman" w:hAnsi="Times New Roman" w:cs="Times New Roman" w:eastAsia="Times New Roman"/>
          <w:spacing w:val="-7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in</w:t>
      </w:r>
      <w:r>
        <w:rPr>
          <w:rFonts w:ascii="Times New Roman" w:hAnsi="Times New Roman" w:cs="Times New Roman" w:eastAsia="Times New Roman"/>
          <w:spacing w:val="-7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Sensory</w:t>
      </w:r>
      <w:r>
        <w:rPr>
          <w:rFonts w:ascii="Times New Roman" w:hAnsi="Times New Roman" w:cs="Times New Roman" w:eastAsia="Times New Roman"/>
          <w:spacing w:val="-7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pacing w:val="-1"/>
          <w:sz w:val="22"/>
          <w:szCs w:val="22"/>
        </w:rPr>
        <w:t>Cortex.</w:t>
      </w:r>
      <w:r>
        <w:rPr>
          <w:rFonts w:ascii="Times New Roman" w:hAnsi="Times New Roman" w:cs="Times New Roman" w:eastAsia="Times New Roman"/>
          <w:spacing w:val="12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In</w:t>
      </w:r>
      <w:r>
        <w:rPr>
          <w:rFonts w:ascii="Times New Roman" w:hAnsi="Times New Roman" w:cs="Times New Roman" w:eastAsia="Times New Roman"/>
          <w:spacing w:val="-8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z w:val="22"/>
          <w:szCs w:val="22"/>
        </w:rPr>
        <w:t>An</w:t>
      </w:r>
      <w:r>
        <w:rPr>
          <w:rFonts w:ascii="Times New Roman" w:hAnsi="Times New Roman" w:cs="Times New Roman" w:eastAsia="Times New Roman"/>
          <w:i/>
          <w:spacing w:val="-7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pacing w:val="-1"/>
          <w:sz w:val="22"/>
          <w:szCs w:val="22"/>
        </w:rPr>
        <w:t>Introduction</w:t>
      </w:r>
      <w:r>
        <w:rPr>
          <w:rFonts w:ascii="Times New Roman" w:hAnsi="Times New Roman" w:cs="Times New Roman" w:eastAsia="Times New Roman"/>
          <w:i/>
          <w:spacing w:val="-7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z w:val="22"/>
          <w:szCs w:val="22"/>
        </w:rPr>
        <w:t>to</w:t>
      </w:r>
      <w:r>
        <w:rPr>
          <w:rFonts w:ascii="Times New Roman" w:hAnsi="Times New Roman" w:cs="Times New Roman" w:eastAsia="Times New Roman"/>
          <w:i/>
          <w:spacing w:val="-7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z w:val="22"/>
          <w:szCs w:val="22"/>
        </w:rPr>
        <w:t>Model-Based</w:t>
      </w:r>
      <w:r>
        <w:rPr>
          <w:rFonts w:ascii="Times New Roman" w:hAnsi="Times New Roman" w:cs="Times New Roman" w:eastAsia="Times New Roman"/>
          <w:i/>
          <w:spacing w:val="29"/>
          <w:w w:val="99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pacing w:val="-1"/>
          <w:sz w:val="22"/>
          <w:szCs w:val="22"/>
        </w:rPr>
        <w:t>Cognitive</w:t>
      </w:r>
      <w:r>
        <w:rPr>
          <w:rFonts w:ascii="Times New Roman" w:hAnsi="Times New Roman" w:cs="Times New Roman" w:eastAsia="Times New Roman"/>
          <w:i/>
          <w:spacing w:val="-8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pacing w:val="-1"/>
          <w:sz w:val="22"/>
          <w:szCs w:val="22"/>
        </w:rPr>
        <w:t>Neuroscience</w:t>
      </w:r>
      <w:r>
        <w:rPr>
          <w:rFonts w:ascii="Times New Roman" w:hAnsi="Times New Roman" w:cs="Times New Roman" w:eastAsia="Times New Roman"/>
          <w:i/>
          <w:spacing w:val="-9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(pp.</w:t>
      </w:r>
      <w:r>
        <w:rPr>
          <w:rFonts w:ascii="Times New Roman" w:hAnsi="Times New Roman" w:cs="Times New Roman" w:eastAsia="Times New Roman"/>
          <w:spacing w:val="-8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221–244).</w:t>
      </w:r>
      <w:r>
        <w:rPr>
          <w:rFonts w:ascii="Times New Roman" w:hAnsi="Times New Roman" w:cs="Times New Roman" w:eastAsia="Times New Roman"/>
          <w:spacing w:val="-8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pacing w:val="-1"/>
          <w:sz w:val="22"/>
          <w:szCs w:val="22"/>
        </w:rPr>
        <w:t>Springer,</w:t>
      </w:r>
      <w:r>
        <w:rPr>
          <w:rFonts w:ascii="Times New Roman" w:hAnsi="Times New Roman" w:cs="Times New Roman" w:eastAsia="Times New Roman"/>
          <w:spacing w:val="-8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pacing w:val="-2"/>
          <w:sz w:val="22"/>
          <w:szCs w:val="22"/>
        </w:rPr>
        <w:t>New</w:t>
      </w:r>
      <w:r>
        <w:rPr>
          <w:rFonts w:ascii="Times New Roman" w:hAnsi="Times New Roman" w:cs="Times New Roman" w:eastAsia="Times New Roman"/>
          <w:spacing w:val="-8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pacing w:val="-6"/>
          <w:sz w:val="22"/>
          <w:szCs w:val="22"/>
        </w:rPr>
        <w:t>York,</w:t>
      </w:r>
      <w:r>
        <w:rPr>
          <w:rFonts w:ascii="Times New Roman" w:hAnsi="Times New Roman" w:cs="Times New Roman" w:eastAsia="Times New Roman"/>
          <w:spacing w:val="-8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NY.</w:t>
      </w:r>
      <w:r>
        <w:rPr>
          <w:rFonts w:ascii="Times New Roman" w:hAnsi="Times New Roman" w:cs="Times New Roman" w:eastAsia="Times New Roman"/>
          <w:sz w:val="22"/>
          <w:szCs w:val="22"/>
        </w:rPr>
      </w:r>
    </w:p>
    <w:p>
      <w:pPr>
        <w:pStyle w:val="BodyText"/>
        <w:spacing w:line="257" w:lineRule="auto" w:before="90"/>
        <w:ind w:right="119" w:hanging="255"/>
        <w:jc w:val="both"/>
      </w:pPr>
      <w:r>
        <w:rPr>
          <w:spacing w:val="-2"/>
        </w:rPr>
        <w:t>Kok,</w:t>
      </w:r>
      <w:r>
        <w:rPr>
          <w:spacing w:val="4"/>
        </w:rPr>
        <w:t> </w:t>
      </w:r>
      <w:r>
        <w:rPr>
          <w:spacing w:val="-10"/>
        </w:rPr>
        <w:t>P.,</w:t>
      </w:r>
      <w:r>
        <w:rPr>
          <w:spacing w:val="4"/>
        </w:rPr>
        <w:t> </w:t>
      </w:r>
      <w:r>
        <w:rPr/>
        <w:t>Jehee,</w:t>
      </w:r>
      <w:r>
        <w:rPr>
          <w:spacing w:val="4"/>
        </w:rPr>
        <w:t> </w:t>
      </w:r>
      <w:r>
        <w:rPr/>
        <w:t>J.</w:t>
      </w:r>
      <w:r>
        <w:rPr>
          <w:spacing w:val="2"/>
        </w:rPr>
        <w:t> </w:t>
      </w:r>
      <w:r>
        <w:rPr>
          <w:spacing w:val="-10"/>
        </w:rPr>
        <w:t>F.</w:t>
      </w:r>
      <w:r>
        <w:rPr>
          <w:spacing w:val="2"/>
        </w:rPr>
        <w:t> </w:t>
      </w:r>
      <w:r>
        <w:rPr/>
        <w:t>M.,</w:t>
      </w:r>
      <w:r>
        <w:rPr>
          <w:spacing w:val="4"/>
        </w:rPr>
        <w:t> </w:t>
      </w:r>
      <w:r>
        <w:rPr/>
        <w:t>&amp;</w:t>
      </w:r>
      <w:r>
        <w:rPr>
          <w:spacing w:val="2"/>
        </w:rPr>
        <w:t> </w:t>
      </w:r>
      <w:r>
        <w:rPr/>
        <w:t>de</w:t>
      </w:r>
      <w:r>
        <w:rPr>
          <w:spacing w:val="3"/>
        </w:rPr>
        <w:t> </w:t>
      </w:r>
      <w:r>
        <w:rPr/>
        <w:t>Lange,</w:t>
      </w:r>
      <w:r>
        <w:rPr>
          <w:spacing w:val="4"/>
        </w:rPr>
        <w:t> </w:t>
      </w:r>
      <w:r>
        <w:rPr>
          <w:spacing w:val="-10"/>
        </w:rPr>
        <w:t>F.</w:t>
      </w:r>
      <w:r>
        <w:rPr>
          <w:spacing w:val="2"/>
        </w:rPr>
        <w:t> </w:t>
      </w:r>
      <w:r>
        <w:rPr>
          <w:spacing w:val="-14"/>
        </w:rPr>
        <w:t>P.</w:t>
      </w:r>
      <w:r>
        <w:rPr>
          <w:spacing w:val="2"/>
        </w:rPr>
        <w:t> </w:t>
      </w:r>
      <w:r>
        <w:rPr/>
        <w:t>(2012).</w:t>
      </w:r>
      <w:r>
        <w:rPr>
          <w:spacing w:val="39"/>
        </w:rPr>
        <w:t> </w:t>
      </w:r>
      <w:r>
        <w:rPr/>
        <w:t>Less</w:t>
      </w:r>
      <w:r>
        <w:rPr>
          <w:spacing w:val="2"/>
        </w:rPr>
        <w:t> </w:t>
      </w:r>
      <w:r>
        <w:rPr/>
        <w:t>Is</w:t>
      </w:r>
      <w:r>
        <w:rPr>
          <w:spacing w:val="2"/>
        </w:rPr>
        <w:t> </w:t>
      </w:r>
      <w:r>
        <w:rPr/>
        <w:t>More:</w:t>
      </w:r>
      <w:r>
        <w:rPr>
          <w:spacing w:val="21"/>
        </w:rPr>
        <w:t> </w:t>
      </w:r>
      <w:r>
        <w:rPr/>
        <w:t>Expectation</w:t>
      </w:r>
      <w:r>
        <w:rPr>
          <w:spacing w:val="2"/>
        </w:rPr>
        <w:t> </w:t>
      </w:r>
      <w:r>
        <w:rPr/>
        <w:t>Sharpens</w:t>
      </w:r>
      <w:r>
        <w:rPr>
          <w:spacing w:val="3"/>
        </w:rPr>
        <w:t> </w:t>
      </w:r>
      <w:r>
        <w:rPr/>
        <w:t>Representations</w:t>
      </w:r>
      <w:r>
        <w:rPr>
          <w:spacing w:val="2"/>
        </w:rPr>
        <w:t> </w:t>
      </w:r>
      <w:r>
        <w:rPr/>
        <w:t>in</w:t>
      </w:r>
      <w:r>
        <w:rPr>
          <w:spacing w:val="24"/>
          <w:w w:val="99"/>
        </w:rPr>
        <w:t> </w:t>
      </w:r>
      <w:r>
        <w:rPr/>
        <w:t>the</w:t>
      </w:r>
      <w:r>
        <w:rPr>
          <w:spacing w:val="-8"/>
        </w:rPr>
        <w:t> </w:t>
      </w:r>
      <w:r>
        <w:rPr/>
        <w:t>Primary</w:t>
      </w:r>
      <w:r>
        <w:rPr>
          <w:spacing w:val="-8"/>
        </w:rPr>
        <w:t> </w:t>
      </w:r>
      <w:r>
        <w:rPr>
          <w:spacing w:val="-3"/>
        </w:rPr>
        <w:t>Visual</w:t>
      </w:r>
      <w:r>
        <w:rPr>
          <w:spacing w:val="-7"/>
        </w:rPr>
        <w:t> </w:t>
      </w:r>
      <w:r>
        <w:rPr>
          <w:spacing w:val="-1"/>
        </w:rPr>
        <w:t>Cortex.</w:t>
      </w:r>
      <w:r>
        <w:rPr>
          <w:spacing w:val="13"/>
        </w:rPr>
        <w:t> </w:t>
      </w:r>
      <w:r>
        <w:rPr>
          <w:rFonts w:ascii="Times New Roman" w:hAnsi="Times New Roman" w:cs="Times New Roman" w:eastAsia="Times New Roman"/>
          <w:i/>
          <w:spacing w:val="-2"/>
        </w:rPr>
        <w:t>Neuron</w:t>
      </w:r>
      <w:r>
        <w:rPr>
          <w:spacing w:val="-2"/>
        </w:rPr>
        <w:t>,</w:t>
      </w:r>
      <w:r>
        <w:rPr>
          <w:spacing w:val="-8"/>
        </w:rPr>
        <w:t> </w:t>
      </w:r>
      <w:r>
        <w:rPr>
          <w:rFonts w:ascii="Times New Roman" w:hAnsi="Times New Roman" w:cs="Times New Roman" w:eastAsia="Times New Roman"/>
          <w:i/>
        </w:rPr>
        <w:t>75</w:t>
      </w:r>
      <w:r>
        <w:rPr/>
        <w:t>(2),</w:t>
      </w:r>
      <w:r>
        <w:rPr>
          <w:spacing w:val="-7"/>
        </w:rPr>
        <w:t> </w:t>
      </w:r>
      <w:r>
        <w:rPr/>
        <w:t>265–270.</w:t>
      </w:r>
      <w:r>
        <w:rPr/>
      </w:r>
    </w:p>
    <w:p>
      <w:pPr>
        <w:pStyle w:val="BodyText"/>
        <w:spacing w:line="257" w:lineRule="auto" w:before="90"/>
        <w:ind w:right="119" w:hanging="255"/>
        <w:jc w:val="both"/>
      </w:pPr>
      <w:r>
        <w:rPr>
          <w:spacing w:val="-2"/>
        </w:rPr>
        <w:t>Komura,</w:t>
      </w:r>
      <w:r>
        <w:rPr>
          <w:spacing w:val="-15"/>
        </w:rPr>
        <w:t> </w:t>
      </w:r>
      <w:r>
        <w:rPr>
          <w:spacing w:val="-11"/>
        </w:rPr>
        <w:t>Y.,</w:t>
      </w:r>
      <w:r>
        <w:rPr>
          <w:spacing w:val="-14"/>
        </w:rPr>
        <w:t> </w:t>
      </w:r>
      <w:r>
        <w:rPr/>
        <w:t>Nikkuni,</w:t>
      </w:r>
      <w:r>
        <w:rPr>
          <w:spacing w:val="-14"/>
        </w:rPr>
        <w:t> </w:t>
      </w:r>
      <w:r>
        <w:rPr/>
        <w:t>A.,</w:t>
      </w:r>
      <w:r>
        <w:rPr>
          <w:spacing w:val="-14"/>
        </w:rPr>
        <w:t> </w:t>
      </w:r>
      <w:r>
        <w:rPr/>
        <w:t>Hirashima,</w:t>
      </w:r>
      <w:r>
        <w:rPr>
          <w:spacing w:val="-14"/>
        </w:rPr>
        <w:t> </w:t>
      </w:r>
      <w:r>
        <w:rPr/>
        <w:t>N.,</w:t>
      </w:r>
      <w:r>
        <w:rPr>
          <w:spacing w:val="-15"/>
        </w:rPr>
        <w:t> </w:t>
      </w:r>
      <w:r>
        <w:rPr>
          <w:spacing w:val="-1"/>
        </w:rPr>
        <w:t>Uetake,</w:t>
      </w:r>
      <w:r>
        <w:rPr>
          <w:spacing w:val="-14"/>
        </w:rPr>
        <w:t> </w:t>
      </w:r>
      <w:r>
        <w:rPr>
          <w:spacing w:val="-7"/>
        </w:rPr>
        <w:t>T.,</w:t>
      </w:r>
      <w:r>
        <w:rPr>
          <w:spacing w:val="-14"/>
        </w:rPr>
        <w:t> </w:t>
      </w:r>
      <w:r>
        <w:rPr/>
        <w:t>&amp;</w:t>
      </w:r>
      <w:r>
        <w:rPr>
          <w:spacing w:val="-16"/>
        </w:rPr>
        <w:t> </w:t>
      </w:r>
      <w:r>
        <w:rPr/>
        <w:t>Miyamoto,</w:t>
      </w:r>
      <w:r>
        <w:rPr>
          <w:spacing w:val="-14"/>
        </w:rPr>
        <w:t> </w:t>
      </w:r>
      <w:r>
        <w:rPr/>
        <w:t>A.</w:t>
      </w:r>
      <w:r>
        <w:rPr>
          <w:spacing w:val="-16"/>
        </w:rPr>
        <w:t> </w:t>
      </w:r>
      <w:r>
        <w:rPr/>
        <w:t>(2013).</w:t>
      </w:r>
      <w:r>
        <w:rPr>
          <w:spacing w:val="-6"/>
        </w:rPr>
        <w:t> </w:t>
      </w:r>
      <w:r>
        <w:rPr/>
        <w:t>Responses</w:t>
      </w:r>
      <w:r>
        <w:rPr>
          <w:spacing w:val="-16"/>
        </w:rPr>
        <w:t> </w:t>
      </w:r>
      <w:r>
        <w:rPr/>
        <w:t>of</w:t>
      </w:r>
      <w:r>
        <w:rPr>
          <w:spacing w:val="-16"/>
        </w:rPr>
        <w:t> </w:t>
      </w:r>
      <w:r>
        <w:rPr/>
        <w:t>pulvinar</w:t>
      </w:r>
      <w:r>
        <w:rPr>
          <w:spacing w:val="-16"/>
        </w:rPr>
        <w:t> </w:t>
      </w:r>
      <w:r>
        <w:rPr/>
        <w:t>neurons</w:t>
      </w:r>
      <w:r>
        <w:rPr>
          <w:spacing w:val="25"/>
          <w:w w:val="99"/>
        </w:rPr>
        <w:t> </w:t>
      </w:r>
      <w:r>
        <w:rPr/>
        <w:t>reflect</w:t>
      </w:r>
      <w:r>
        <w:rPr>
          <w:spacing w:val="-12"/>
        </w:rPr>
        <w:t> </w:t>
      </w:r>
      <w:r>
        <w:rPr/>
        <w:t>a</w:t>
      </w:r>
      <w:r>
        <w:rPr>
          <w:spacing w:val="-11"/>
        </w:rPr>
        <w:t> </w:t>
      </w:r>
      <w:r>
        <w:rPr>
          <w:spacing w:val="-2"/>
        </w:rPr>
        <w:t>subject’s</w:t>
      </w:r>
      <w:r>
        <w:rPr>
          <w:spacing w:val="-11"/>
        </w:rPr>
        <w:t> </w:t>
      </w:r>
      <w:r>
        <w:rPr/>
        <w:t>confidence</w:t>
      </w:r>
      <w:r>
        <w:rPr>
          <w:spacing w:val="-11"/>
        </w:rPr>
        <w:t> </w:t>
      </w:r>
      <w:r>
        <w:rPr/>
        <w:t>in</w:t>
      </w:r>
      <w:r>
        <w:rPr>
          <w:spacing w:val="-12"/>
        </w:rPr>
        <w:t> </w:t>
      </w:r>
      <w:r>
        <w:rPr/>
        <w:t>visual</w:t>
      </w:r>
      <w:r>
        <w:rPr>
          <w:spacing w:val="-11"/>
        </w:rPr>
        <w:t> </w:t>
      </w:r>
      <w:r>
        <w:rPr>
          <w:spacing w:val="-1"/>
        </w:rPr>
        <w:t>categorization.</w:t>
      </w:r>
      <w:r>
        <w:rPr>
          <w:spacing w:val="8"/>
        </w:rPr>
        <w:t> </w:t>
      </w:r>
      <w:r>
        <w:rPr>
          <w:rFonts w:ascii="Times New Roman" w:hAnsi="Times New Roman" w:cs="Times New Roman" w:eastAsia="Times New Roman"/>
          <w:i/>
          <w:spacing w:val="-2"/>
        </w:rPr>
        <w:t>Nature</w:t>
      </w:r>
      <w:r>
        <w:rPr>
          <w:rFonts w:ascii="Times New Roman" w:hAnsi="Times New Roman" w:cs="Times New Roman" w:eastAsia="Times New Roman"/>
          <w:i/>
          <w:spacing w:val="-11"/>
        </w:rPr>
        <w:t> </w:t>
      </w:r>
      <w:r>
        <w:rPr>
          <w:rFonts w:ascii="Times New Roman" w:hAnsi="Times New Roman" w:cs="Times New Roman" w:eastAsia="Times New Roman"/>
          <w:i/>
          <w:spacing w:val="-1"/>
        </w:rPr>
        <w:t>Neuroscience</w:t>
      </w:r>
      <w:r>
        <w:rPr>
          <w:spacing w:val="-1"/>
        </w:rPr>
        <w:t>,</w:t>
      </w:r>
      <w:r>
        <w:rPr>
          <w:spacing w:val="-11"/>
        </w:rPr>
        <w:t> </w:t>
      </w:r>
      <w:r>
        <w:rPr>
          <w:rFonts w:ascii="Times New Roman" w:hAnsi="Times New Roman" w:cs="Times New Roman" w:eastAsia="Times New Roman"/>
          <w:i/>
        </w:rPr>
        <w:t>16</w:t>
      </w:r>
      <w:r>
        <w:rPr/>
        <w:t>(6),</w:t>
      </w:r>
      <w:r>
        <w:rPr>
          <w:spacing w:val="-11"/>
        </w:rPr>
        <w:t> </w:t>
      </w:r>
      <w:r>
        <w:rPr/>
        <w:t>749–755.</w:t>
      </w:r>
      <w:r>
        <w:rPr/>
      </w:r>
    </w:p>
    <w:p>
      <w:pPr>
        <w:pStyle w:val="BodyText"/>
        <w:spacing w:line="257" w:lineRule="auto" w:before="90"/>
        <w:ind w:right="119" w:hanging="255"/>
        <w:jc w:val="both"/>
      </w:pPr>
      <w:r>
        <w:rPr>
          <w:spacing w:val="-1"/>
        </w:rPr>
        <w:t>Kravitz,</w:t>
      </w:r>
      <w:r>
        <w:rPr>
          <w:spacing w:val="-5"/>
        </w:rPr>
        <w:t> </w:t>
      </w:r>
      <w:r>
        <w:rPr/>
        <w:t>D.</w:t>
      </w:r>
      <w:r>
        <w:rPr>
          <w:spacing w:val="-4"/>
        </w:rPr>
        <w:t> </w:t>
      </w:r>
      <w:r>
        <w:rPr/>
        <w:t>J.,</w:t>
      </w:r>
      <w:r>
        <w:rPr>
          <w:spacing w:val="-5"/>
        </w:rPr>
        <w:t> </w:t>
      </w:r>
      <w:r>
        <w:rPr/>
        <w:t>Saleem,</w:t>
      </w:r>
      <w:r>
        <w:rPr>
          <w:spacing w:val="-4"/>
        </w:rPr>
        <w:t> </w:t>
      </w:r>
      <w:r>
        <w:rPr/>
        <w:t>K.</w:t>
      </w:r>
      <w:r>
        <w:rPr>
          <w:spacing w:val="-5"/>
        </w:rPr>
        <w:t> </w:t>
      </w:r>
      <w:r>
        <w:rPr/>
        <w:t>S.,</w:t>
      </w:r>
      <w:r>
        <w:rPr>
          <w:spacing w:val="-4"/>
        </w:rPr>
        <w:t> </w:t>
      </w:r>
      <w:r>
        <w:rPr>
          <w:spacing w:val="-2"/>
        </w:rPr>
        <w:t>Baker,</w:t>
      </w:r>
      <w:r>
        <w:rPr>
          <w:spacing w:val="-5"/>
        </w:rPr>
        <w:t> </w:t>
      </w:r>
      <w:r>
        <w:rPr/>
        <w:t>C.</w:t>
      </w:r>
      <w:r>
        <w:rPr>
          <w:spacing w:val="-4"/>
        </w:rPr>
        <w:t> </w:t>
      </w:r>
      <w:r>
        <w:rPr/>
        <w:t>I.,</w:t>
      </w:r>
      <w:r>
        <w:rPr>
          <w:spacing w:val="-5"/>
        </w:rPr>
        <w:t> </w:t>
      </w:r>
      <w:r>
        <w:rPr/>
        <w:t>&amp;</w:t>
      </w:r>
      <w:r>
        <w:rPr>
          <w:spacing w:val="-4"/>
        </w:rPr>
        <w:t> </w:t>
      </w:r>
      <w:r>
        <w:rPr/>
        <w:t>Mishkin,</w:t>
      </w:r>
      <w:r>
        <w:rPr>
          <w:spacing w:val="-5"/>
        </w:rPr>
        <w:t> </w:t>
      </w:r>
      <w:r>
        <w:rPr/>
        <w:t>M.</w:t>
      </w:r>
      <w:r>
        <w:rPr>
          <w:spacing w:val="-4"/>
        </w:rPr>
        <w:t> </w:t>
      </w:r>
      <w:r>
        <w:rPr/>
        <w:t>(2011).</w:t>
      </w:r>
      <w:r>
        <w:rPr>
          <w:spacing w:val="19"/>
        </w:rPr>
        <w:t> </w:t>
      </w:r>
      <w:r>
        <w:rPr/>
        <w:t>A</w:t>
      </w:r>
      <w:r>
        <w:rPr>
          <w:spacing w:val="-5"/>
        </w:rPr>
        <w:t> </w:t>
      </w:r>
      <w:r>
        <w:rPr>
          <w:spacing w:val="-2"/>
        </w:rPr>
        <w:t>new</w:t>
      </w:r>
      <w:r>
        <w:rPr>
          <w:spacing w:val="-4"/>
        </w:rPr>
        <w:t> </w:t>
      </w:r>
      <w:r>
        <w:rPr/>
        <w:t>neural</w:t>
      </w:r>
      <w:r>
        <w:rPr>
          <w:spacing w:val="-5"/>
        </w:rPr>
        <w:t> </w:t>
      </w:r>
      <w:r>
        <w:rPr>
          <w:spacing w:val="-1"/>
        </w:rPr>
        <w:t>framework</w:t>
      </w:r>
      <w:r>
        <w:rPr>
          <w:spacing w:val="-4"/>
        </w:rPr>
        <w:t> </w:t>
      </w:r>
      <w:r>
        <w:rPr/>
        <w:t>for</w:t>
      </w:r>
      <w:r>
        <w:rPr>
          <w:spacing w:val="-5"/>
        </w:rPr>
        <w:t> </w:t>
      </w:r>
      <w:r>
        <w:rPr/>
        <w:t>visuospatial</w:t>
      </w:r>
      <w:r>
        <w:rPr>
          <w:spacing w:val="24"/>
          <w:w w:val="99"/>
        </w:rPr>
        <w:t> </w:t>
      </w:r>
      <w:r>
        <w:rPr/>
        <w:t>processing.</w:t>
      </w:r>
      <w:r>
        <w:rPr>
          <w:spacing w:val="9"/>
        </w:rPr>
        <w:t> </w:t>
      </w:r>
      <w:r>
        <w:rPr>
          <w:rFonts w:ascii="Times New Roman" w:hAnsi="Times New Roman" w:cs="Times New Roman" w:eastAsia="Times New Roman"/>
          <w:i/>
          <w:spacing w:val="-2"/>
        </w:rPr>
        <w:t>Nature</w:t>
      </w:r>
      <w:r>
        <w:rPr>
          <w:rFonts w:ascii="Times New Roman" w:hAnsi="Times New Roman" w:cs="Times New Roman" w:eastAsia="Times New Roman"/>
          <w:i/>
          <w:spacing w:val="-10"/>
        </w:rPr>
        <w:t> </w:t>
      </w:r>
      <w:r>
        <w:rPr>
          <w:rFonts w:ascii="Times New Roman" w:hAnsi="Times New Roman" w:cs="Times New Roman" w:eastAsia="Times New Roman"/>
          <w:i/>
          <w:spacing w:val="-2"/>
        </w:rPr>
        <w:t>Reviews</w:t>
      </w:r>
      <w:r>
        <w:rPr>
          <w:rFonts w:ascii="Times New Roman" w:hAnsi="Times New Roman" w:cs="Times New Roman" w:eastAsia="Times New Roman"/>
          <w:i/>
          <w:spacing w:val="-10"/>
        </w:rPr>
        <w:t> </w:t>
      </w:r>
      <w:r>
        <w:rPr>
          <w:rFonts w:ascii="Times New Roman" w:hAnsi="Times New Roman" w:cs="Times New Roman" w:eastAsia="Times New Roman"/>
          <w:i/>
          <w:spacing w:val="-1"/>
        </w:rPr>
        <w:t>Neuroscience</w:t>
      </w:r>
      <w:r>
        <w:rPr>
          <w:spacing w:val="-1"/>
        </w:rPr>
        <w:t>,</w:t>
      </w:r>
      <w:r>
        <w:rPr>
          <w:spacing w:val="-10"/>
        </w:rPr>
        <w:t> </w:t>
      </w:r>
      <w:r>
        <w:rPr>
          <w:rFonts w:ascii="Times New Roman" w:hAnsi="Times New Roman" w:cs="Times New Roman" w:eastAsia="Times New Roman"/>
          <w:i/>
        </w:rPr>
        <w:t>12</w:t>
      </w:r>
      <w:r>
        <w:rPr/>
        <w:t>(4),</w:t>
      </w:r>
      <w:r>
        <w:rPr>
          <w:spacing w:val="-10"/>
        </w:rPr>
        <w:t> </w:t>
      </w:r>
      <w:r>
        <w:rPr/>
        <w:t>217–230.</w:t>
      </w:r>
      <w:r>
        <w:rPr/>
      </w:r>
    </w:p>
    <w:p>
      <w:pPr>
        <w:pStyle w:val="BodyText"/>
        <w:spacing w:line="257" w:lineRule="auto" w:before="90"/>
        <w:ind w:right="117" w:hanging="255"/>
        <w:jc w:val="both"/>
      </w:pPr>
      <w:r>
        <w:rPr>
          <w:spacing w:val="-3"/>
        </w:rPr>
        <w:t>Krizhevsky,</w:t>
      </w:r>
      <w:r>
        <w:rPr>
          <w:spacing w:val="11"/>
        </w:rPr>
        <w:t> </w:t>
      </w:r>
      <w:r>
        <w:rPr/>
        <w:t>A.,</w:t>
      </w:r>
      <w:r>
        <w:rPr>
          <w:spacing w:val="11"/>
        </w:rPr>
        <w:t> </w:t>
      </w:r>
      <w:r>
        <w:rPr>
          <w:spacing w:val="-3"/>
        </w:rPr>
        <w:t>Sutskever,</w:t>
      </w:r>
      <w:r>
        <w:rPr>
          <w:spacing w:val="11"/>
        </w:rPr>
        <w:t> </w:t>
      </w:r>
      <w:r>
        <w:rPr/>
        <w:t>I.,</w:t>
      </w:r>
      <w:r>
        <w:rPr>
          <w:spacing w:val="11"/>
        </w:rPr>
        <w:t> </w:t>
      </w:r>
      <w:r>
        <w:rPr/>
        <w:t>&amp;</w:t>
      </w:r>
      <w:r>
        <w:rPr>
          <w:spacing w:val="7"/>
        </w:rPr>
        <w:t> </w:t>
      </w:r>
      <w:r>
        <w:rPr/>
        <w:t>Hinton,</w:t>
      </w:r>
      <w:r>
        <w:rPr>
          <w:spacing w:val="12"/>
        </w:rPr>
        <w:t> </w:t>
      </w:r>
      <w:r>
        <w:rPr/>
        <w:t>G.</w:t>
      </w:r>
      <w:r>
        <w:rPr>
          <w:spacing w:val="7"/>
        </w:rPr>
        <w:t> </w:t>
      </w:r>
      <w:r>
        <w:rPr/>
        <w:t>E.</w:t>
      </w:r>
      <w:r>
        <w:rPr>
          <w:spacing w:val="7"/>
        </w:rPr>
        <w:t> </w:t>
      </w:r>
      <w:r>
        <w:rPr/>
        <w:t>(2012).</w:t>
      </w:r>
      <w:r>
        <w:rPr>
          <w:spacing w:val="5"/>
        </w:rPr>
        <w:t> </w:t>
      </w:r>
      <w:r>
        <w:rPr/>
        <w:t>ImageNet</w:t>
      </w:r>
      <w:r>
        <w:rPr>
          <w:spacing w:val="7"/>
        </w:rPr>
        <w:t> </w:t>
      </w:r>
      <w:r>
        <w:rPr/>
        <w:t>Classification</w:t>
      </w:r>
      <w:r>
        <w:rPr>
          <w:spacing w:val="8"/>
        </w:rPr>
        <w:t> </w:t>
      </w:r>
      <w:r>
        <w:rPr/>
        <w:t>with</w:t>
      </w:r>
      <w:r>
        <w:rPr>
          <w:spacing w:val="7"/>
        </w:rPr>
        <w:t> </w:t>
      </w:r>
      <w:r>
        <w:rPr/>
        <w:t>Deep</w:t>
      </w:r>
      <w:r>
        <w:rPr>
          <w:spacing w:val="7"/>
        </w:rPr>
        <w:t> </w:t>
      </w:r>
      <w:r>
        <w:rPr>
          <w:spacing w:val="-2"/>
        </w:rPr>
        <w:t>Convolutional</w:t>
      </w:r>
      <w:r>
        <w:rPr>
          <w:spacing w:val="57"/>
          <w:w w:val="99"/>
        </w:rPr>
        <w:t> </w:t>
      </w:r>
      <w:r>
        <w:rPr/>
        <w:t>Neural</w:t>
      </w:r>
      <w:r>
        <w:rPr>
          <w:spacing w:val="15"/>
        </w:rPr>
        <w:t> </w:t>
      </w:r>
      <w:r>
        <w:rPr>
          <w:spacing w:val="-1"/>
        </w:rPr>
        <w:t>Networks.</w:t>
      </w:r>
      <w:r>
        <w:rPr>
          <w:spacing w:val="26"/>
        </w:rPr>
        <w:t> </w:t>
      </w:r>
      <w:r>
        <w:rPr/>
        <w:t>In</w:t>
      </w:r>
      <w:r>
        <w:rPr>
          <w:spacing w:val="15"/>
        </w:rPr>
        <w:t> </w:t>
      </w:r>
      <w:r>
        <w:rPr>
          <w:spacing w:val="-10"/>
        </w:rPr>
        <w:t>F.</w:t>
      </w:r>
      <w:r>
        <w:rPr>
          <w:spacing w:val="16"/>
        </w:rPr>
        <w:t> </w:t>
      </w:r>
      <w:r>
        <w:rPr/>
        <w:t>Pereira,</w:t>
      </w:r>
      <w:r>
        <w:rPr>
          <w:spacing w:val="21"/>
        </w:rPr>
        <w:t> </w:t>
      </w:r>
      <w:r>
        <w:rPr/>
        <w:t>C.</w:t>
      </w:r>
      <w:r>
        <w:rPr>
          <w:spacing w:val="15"/>
        </w:rPr>
        <w:t> </w:t>
      </w:r>
      <w:r>
        <w:rPr/>
        <w:t>J.</w:t>
      </w:r>
      <w:r>
        <w:rPr>
          <w:spacing w:val="16"/>
        </w:rPr>
        <w:t> </w:t>
      </w:r>
      <w:r>
        <w:rPr/>
        <w:t>C.</w:t>
      </w:r>
      <w:r>
        <w:rPr>
          <w:spacing w:val="16"/>
        </w:rPr>
        <w:t> </w:t>
      </w:r>
      <w:r>
        <w:rPr>
          <w:spacing w:val="-1"/>
        </w:rPr>
        <w:t>Burges,</w:t>
      </w:r>
      <w:r>
        <w:rPr>
          <w:spacing w:val="20"/>
        </w:rPr>
        <w:t> </w:t>
      </w:r>
      <w:r>
        <w:rPr/>
        <w:t>L.</w:t>
      </w:r>
      <w:r>
        <w:rPr>
          <w:spacing w:val="16"/>
        </w:rPr>
        <w:t> </w:t>
      </w:r>
      <w:r>
        <w:rPr/>
        <w:t>Bottou,</w:t>
      </w:r>
      <w:r>
        <w:rPr>
          <w:spacing w:val="21"/>
        </w:rPr>
        <w:t> </w:t>
      </w:r>
      <w:r>
        <w:rPr/>
        <w:t>&amp;</w:t>
      </w:r>
      <w:r>
        <w:rPr>
          <w:spacing w:val="15"/>
        </w:rPr>
        <w:t> </w:t>
      </w:r>
      <w:r>
        <w:rPr/>
        <w:t>K.</w:t>
      </w:r>
      <w:r>
        <w:rPr>
          <w:spacing w:val="16"/>
        </w:rPr>
        <w:t> </w:t>
      </w:r>
      <w:r>
        <w:rPr/>
        <w:t>Q.</w:t>
      </w:r>
      <w:r>
        <w:rPr>
          <w:spacing w:val="16"/>
        </w:rPr>
        <w:t> </w:t>
      </w:r>
      <w:r>
        <w:rPr>
          <w:spacing w:val="-3"/>
        </w:rPr>
        <w:t>Weinberger</w:t>
      </w:r>
      <w:r>
        <w:rPr>
          <w:spacing w:val="15"/>
        </w:rPr>
        <w:t> </w:t>
      </w:r>
      <w:r>
        <w:rPr/>
        <w:t>(Eds.),</w:t>
      </w:r>
      <w:r>
        <w:rPr>
          <w:spacing w:val="20"/>
        </w:rPr>
        <w:t> </w:t>
      </w:r>
      <w:r>
        <w:rPr>
          <w:rFonts w:ascii="Times New Roman" w:hAnsi="Times New Roman" w:cs="Times New Roman" w:eastAsia="Times New Roman"/>
          <w:i/>
        </w:rPr>
        <w:t>Advances</w:t>
      </w:r>
      <w:r>
        <w:rPr>
          <w:rFonts w:ascii="Times New Roman" w:hAnsi="Times New Roman" w:cs="Times New Roman" w:eastAsia="Times New Roman"/>
          <w:i/>
          <w:spacing w:val="16"/>
        </w:rPr>
        <w:t> </w:t>
      </w:r>
      <w:r>
        <w:rPr>
          <w:rFonts w:ascii="Times New Roman" w:hAnsi="Times New Roman" w:cs="Times New Roman" w:eastAsia="Times New Roman"/>
          <w:i/>
        </w:rPr>
        <w:t>in</w:t>
      </w:r>
      <w:r>
        <w:rPr>
          <w:rFonts w:ascii="Times New Roman" w:hAnsi="Times New Roman" w:cs="Times New Roman" w:eastAsia="Times New Roman"/>
          <w:i/>
          <w:spacing w:val="35"/>
          <w:w w:val="99"/>
        </w:rPr>
        <w:t> </w:t>
      </w:r>
      <w:r>
        <w:rPr>
          <w:rFonts w:ascii="Times New Roman" w:hAnsi="Times New Roman" w:cs="Times New Roman" w:eastAsia="Times New Roman"/>
          <w:i/>
          <w:spacing w:val="-1"/>
        </w:rPr>
        <w:t>Neural</w:t>
      </w:r>
      <w:r>
        <w:rPr>
          <w:rFonts w:ascii="Times New Roman" w:hAnsi="Times New Roman" w:cs="Times New Roman" w:eastAsia="Times New Roman"/>
          <w:i/>
          <w:spacing w:val="-9"/>
        </w:rPr>
        <w:t> </w:t>
      </w:r>
      <w:r>
        <w:rPr>
          <w:rFonts w:ascii="Times New Roman" w:hAnsi="Times New Roman" w:cs="Times New Roman" w:eastAsia="Times New Roman"/>
          <w:i/>
        </w:rPr>
        <w:t>Information</w:t>
      </w:r>
      <w:r>
        <w:rPr>
          <w:rFonts w:ascii="Times New Roman" w:hAnsi="Times New Roman" w:cs="Times New Roman" w:eastAsia="Times New Roman"/>
          <w:i/>
          <w:spacing w:val="-9"/>
        </w:rPr>
        <w:t> </w:t>
      </w:r>
      <w:r>
        <w:rPr>
          <w:rFonts w:ascii="Times New Roman" w:hAnsi="Times New Roman" w:cs="Times New Roman" w:eastAsia="Times New Roman"/>
          <w:i/>
          <w:spacing w:val="-1"/>
        </w:rPr>
        <w:t>Processing</w:t>
      </w:r>
      <w:r>
        <w:rPr>
          <w:rFonts w:ascii="Times New Roman" w:hAnsi="Times New Roman" w:cs="Times New Roman" w:eastAsia="Times New Roman"/>
          <w:i/>
          <w:spacing w:val="-9"/>
        </w:rPr>
        <w:t> </w:t>
      </w:r>
      <w:r>
        <w:rPr>
          <w:rFonts w:ascii="Times New Roman" w:hAnsi="Times New Roman" w:cs="Times New Roman" w:eastAsia="Times New Roman"/>
          <w:i/>
        </w:rPr>
        <w:t>Systems</w:t>
      </w:r>
      <w:r>
        <w:rPr>
          <w:rFonts w:ascii="Times New Roman" w:hAnsi="Times New Roman" w:cs="Times New Roman" w:eastAsia="Times New Roman"/>
          <w:i/>
          <w:spacing w:val="-8"/>
        </w:rPr>
        <w:t> </w:t>
      </w:r>
      <w:r>
        <w:rPr>
          <w:rFonts w:ascii="Times New Roman" w:hAnsi="Times New Roman" w:cs="Times New Roman" w:eastAsia="Times New Roman"/>
          <w:i/>
        </w:rPr>
        <w:t>25</w:t>
      </w:r>
      <w:r>
        <w:rPr>
          <w:rFonts w:ascii="Times New Roman" w:hAnsi="Times New Roman" w:cs="Times New Roman" w:eastAsia="Times New Roman"/>
          <w:i/>
          <w:spacing w:val="-9"/>
        </w:rPr>
        <w:t> </w:t>
      </w:r>
      <w:r>
        <w:rPr/>
        <w:t>(pp.</w:t>
      </w:r>
      <w:r>
        <w:rPr>
          <w:spacing w:val="-9"/>
        </w:rPr>
        <w:t> </w:t>
      </w:r>
      <w:r>
        <w:rPr/>
        <w:t>1097–1105).</w:t>
      </w:r>
      <w:r>
        <w:rPr>
          <w:spacing w:val="-9"/>
        </w:rPr>
        <w:t> </w:t>
      </w:r>
      <w:r>
        <w:rPr/>
        <w:t>Curran</w:t>
      </w:r>
      <w:r>
        <w:rPr>
          <w:spacing w:val="-8"/>
        </w:rPr>
        <w:t> </w:t>
      </w:r>
      <w:r>
        <w:rPr/>
        <w:t>Associates,</w:t>
      </w:r>
      <w:r>
        <w:rPr>
          <w:spacing w:val="-9"/>
        </w:rPr>
        <w:t> </w:t>
      </w:r>
      <w:r>
        <w:rPr/>
        <w:t>Inc.</w:t>
      </w:r>
      <w:r>
        <w:rPr/>
      </w:r>
    </w:p>
    <w:p>
      <w:pPr>
        <w:spacing w:line="257" w:lineRule="auto" w:before="90"/>
        <w:ind w:left="374" w:right="119" w:hanging="255"/>
        <w:jc w:val="both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 w:hAnsi="Times New Roman" w:cs="Times New Roman" w:eastAsia="Times New Roman"/>
          <w:spacing w:val="-1"/>
          <w:sz w:val="22"/>
          <w:szCs w:val="22"/>
        </w:rPr>
        <w:t>LaBerge,</w:t>
      </w:r>
      <w:r>
        <w:rPr>
          <w:rFonts w:ascii="Times New Roman" w:hAnsi="Times New Roman" w:cs="Times New Roman" w:eastAsia="Times New Roman"/>
          <w:spacing w:val="-18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D.,</w:t>
      </w:r>
      <w:r>
        <w:rPr>
          <w:rFonts w:ascii="Times New Roman" w:hAnsi="Times New Roman" w:cs="Times New Roman" w:eastAsia="Times New Roman"/>
          <w:spacing w:val="-18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&amp;</w:t>
      </w:r>
      <w:r>
        <w:rPr>
          <w:rFonts w:ascii="Times New Roman" w:hAnsi="Times New Roman" w:cs="Times New Roman" w:eastAsia="Times New Roman"/>
          <w:spacing w:val="-19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Buchsbaum,</w:t>
      </w:r>
      <w:r>
        <w:rPr>
          <w:rFonts w:ascii="Times New Roman" w:hAnsi="Times New Roman" w:cs="Times New Roman" w:eastAsia="Times New Roman"/>
          <w:spacing w:val="-17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M.</w:t>
      </w:r>
      <w:r>
        <w:rPr>
          <w:rFonts w:ascii="Times New Roman" w:hAnsi="Times New Roman" w:cs="Times New Roman" w:eastAsia="Times New Roman"/>
          <w:spacing w:val="-20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S.</w:t>
      </w:r>
      <w:r>
        <w:rPr>
          <w:rFonts w:ascii="Times New Roman" w:hAnsi="Times New Roman" w:cs="Times New Roman" w:eastAsia="Times New Roman"/>
          <w:spacing w:val="-19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(1990).</w:t>
      </w:r>
      <w:r>
        <w:rPr>
          <w:rFonts w:ascii="Times New Roman" w:hAnsi="Times New Roman" w:cs="Times New Roman" w:eastAsia="Times New Roman"/>
          <w:spacing w:val="-11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Positron</w:t>
      </w:r>
      <w:r>
        <w:rPr>
          <w:rFonts w:ascii="Times New Roman" w:hAnsi="Times New Roman" w:cs="Times New Roman" w:eastAsia="Times New Roman"/>
          <w:spacing w:val="-20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emission</w:t>
      </w:r>
      <w:r>
        <w:rPr>
          <w:rFonts w:ascii="Times New Roman" w:hAnsi="Times New Roman" w:cs="Times New Roman" w:eastAsia="Times New Roman"/>
          <w:spacing w:val="-19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tomographic</w:t>
      </w:r>
      <w:r>
        <w:rPr>
          <w:rFonts w:ascii="Times New Roman" w:hAnsi="Times New Roman" w:cs="Times New Roman" w:eastAsia="Times New Roman"/>
          <w:spacing w:val="-19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pacing w:val="-1"/>
          <w:sz w:val="22"/>
          <w:szCs w:val="22"/>
        </w:rPr>
        <w:t>measurements</w:t>
      </w:r>
      <w:r>
        <w:rPr>
          <w:rFonts w:ascii="Times New Roman" w:hAnsi="Times New Roman" w:cs="Times New Roman" w:eastAsia="Times New Roman"/>
          <w:spacing w:val="-19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of</w:t>
      </w:r>
      <w:r>
        <w:rPr>
          <w:rFonts w:ascii="Times New Roman" w:hAnsi="Times New Roman" w:cs="Times New Roman" w:eastAsia="Times New Roman"/>
          <w:spacing w:val="-20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pulvinar</w:t>
      </w:r>
      <w:r>
        <w:rPr>
          <w:rFonts w:ascii="Times New Roman" w:hAnsi="Times New Roman" w:cs="Times New Roman" w:eastAsia="Times New Roman"/>
          <w:spacing w:val="-19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pacing w:val="-1"/>
          <w:sz w:val="22"/>
          <w:szCs w:val="22"/>
        </w:rPr>
        <w:t>activity</w:t>
      </w:r>
      <w:r>
        <w:rPr>
          <w:rFonts w:ascii="Times New Roman" w:hAnsi="Times New Roman" w:cs="Times New Roman" w:eastAsia="Times New Roman"/>
          <w:spacing w:val="35"/>
          <w:w w:val="99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during</w:t>
      </w:r>
      <w:r>
        <w:rPr>
          <w:rFonts w:ascii="Times New Roman" w:hAnsi="Times New Roman" w:cs="Times New Roman" w:eastAsia="Times New Roman"/>
          <w:spacing w:val="-19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an</w:t>
      </w:r>
      <w:r>
        <w:rPr>
          <w:rFonts w:ascii="Times New Roman" w:hAnsi="Times New Roman" w:cs="Times New Roman" w:eastAsia="Times New Roman"/>
          <w:spacing w:val="-18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attention</w:t>
      </w:r>
      <w:r>
        <w:rPr>
          <w:rFonts w:ascii="Times New Roman" w:hAnsi="Times New Roman" w:cs="Times New Roman" w:eastAsia="Times New Roman"/>
          <w:spacing w:val="-18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task.</w:t>
      </w:r>
      <w:r>
        <w:rPr>
          <w:rFonts w:ascii="Times New Roman" w:hAnsi="Times New Roman" w:cs="Times New Roman" w:eastAsia="Times New Roman"/>
          <w:spacing w:val="-10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z w:val="22"/>
          <w:szCs w:val="22"/>
        </w:rPr>
        <w:t>The</w:t>
      </w:r>
      <w:r>
        <w:rPr>
          <w:rFonts w:ascii="Times New Roman" w:hAnsi="Times New Roman" w:cs="Times New Roman" w:eastAsia="Times New Roman"/>
          <w:i/>
          <w:spacing w:val="-18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pacing w:val="-1"/>
          <w:sz w:val="22"/>
          <w:szCs w:val="22"/>
        </w:rPr>
        <w:t>Journal</w:t>
      </w:r>
      <w:r>
        <w:rPr>
          <w:rFonts w:ascii="Times New Roman" w:hAnsi="Times New Roman" w:cs="Times New Roman" w:eastAsia="Times New Roman"/>
          <w:i/>
          <w:spacing w:val="-18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z w:val="22"/>
          <w:szCs w:val="22"/>
        </w:rPr>
        <w:t>of</w:t>
      </w:r>
      <w:r>
        <w:rPr>
          <w:rFonts w:ascii="Times New Roman" w:hAnsi="Times New Roman" w:cs="Times New Roman" w:eastAsia="Times New Roman"/>
          <w:i/>
          <w:spacing w:val="-19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pacing w:val="-1"/>
          <w:sz w:val="22"/>
          <w:szCs w:val="22"/>
        </w:rPr>
        <w:t>neuroscience</w:t>
      </w:r>
      <w:r>
        <w:rPr>
          <w:rFonts w:ascii="Times New Roman" w:hAnsi="Times New Roman" w:cs="Times New Roman" w:eastAsia="Times New Roman"/>
          <w:i/>
          <w:spacing w:val="-18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z w:val="22"/>
          <w:szCs w:val="22"/>
        </w:rPr>
        <w:t>:</w:t>
      </w:r>
      <w:r>
        <w:rPr>
          <w:rFonts w:ascii="Times New Roman" w:hAnsi="Times New Roman" w:cs="Times New Roman" w:eastAsia="Times New Roman"/>
          <w:i/>
          <w:spacing w:val="-2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z w:val="22"/>
          <w:szCs w:val="22"/>
        </w:rPr>
        <w:t>the</w:t>
      </w:r>
      <w:r>
        <w:rPr>
          <w:rFonts w:ascii="Times New Roman" w:hAnsi="Times New Roman" w:cs="Times New Roman" w:eastAsia="Times New Roman"/>
          <w:i/>
          <w:spacing w:val="-18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pacing w:val="-1"/>
          <w:sz w:val="22"/>
          <w:szCs w:val="22"/>
        </w:rPr>
        <w:t>of</w:t>
      </w:r>
      <w:r>
        <w:rPr>
          <w:rFonts w:ascii="Times New Roman" w:hAnsi="Times New Roman" w:cs="Times New Roman" w:eastAsia="Times New Roman"/>
          <w:i/>
          <w:spacing w:val="-2"/>
          <w:sz w:val="22"/>
          <w:szCs w:val="22"/>
        </w:rPr>
        <w:t>ficial</w:t>
      </w:r>
      <w:r>
        <w:rPr>
          <w:rFonts w:ascii="Times New Roman" w:hAnsi="Times New Roman" w:cs="Times New Roman" w:eastAsia="Times New Roman"/>
          <w:i/>
          <w:spacing w:val="-18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z w:val="22"/>
          <w:szCs w:val="22"/>
        </w:rPr>
        <w:t>journal</w:t>
      </w:r>
      <w:r>
        <w:rPr>
          <w:rFonts w:ascii="Times New Roman" w:hAnsi="Times New Roman" w:cs="Times New Roman" w:eastAsia="Times New Roman"/>
          <w:i/>
          <w:spacing w:val="-18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z w:val="22"/>
          <w:szCs w:val="22"/>
        </w:rPr>
        <w:t>of</w:t>
      </w:r>
      <w:r>
        <w:rPr>
          <w:rFonts w:ascii="Times New Roman" w:hAnsi="Times New Roman" w:cs="Times New Roman" w:eastAsia="Times New Roman"/>
          <w:i/>
          <w:spacing w:val="-19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z w:val="22"/>
          <w:szCs w:val="22"/>
        </w:rPr>
        <w:t>the</w:t>
      </w:r>
      <w:r>
        <w:rPr>
          <w:rFonts w:ascii="Times New Roman" w:hAnsi="Times New Roman" w:cs="Times New Roman" w:eastAsia="Times New Roman"/>
          <w:i/>
          <w:spacing w:val="-18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z w:val="22"/>
          <w:szCs w:val="22"/>
        </w:rPr>
        <w:t>Society</w:t>
      </w:r>
      <w:r>
        <w:rPr>
          <w:rFonts w:ascii="Times New Roman" w:hAnsi="Times New Roman" w:cs="Times New Roman" w:eastAsia="Times New Roman"/>
          <w:i/>
          <w:spacing w:val="-18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z w:val="22"/>
          <w:szCs w:val="22"/>
        </w:rPr>
        <w:t>for</w:t>
      </w:r>
      <w:r>
        <w:rPr>
          <w:rFonts w:ascii="Times New Roman" w:hAnsi="Times New Roman" w:cs="Times New Roman" w:eastAsia="Times New Roman"/>
          <w:i/>
          <w:spacing w:val="-18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pacing w:val="-1"/>
          <w:sz w:val="22"/>
          <w:szCs w:val="22"/>
        </w:rPr>
        <w:t>Neuroscience</w:t>
      </w:r>
      <w:r>
        <w:rPr>
          <w:rFonts w:ascii="Times New Roman" w:hAnsi="Times New Roman" w:cs="Times New Roman" w:eastAsia="Times New Roman"/>
          <w:spacing w:val="-1"/>
          <w:sz w:val="22"/>
          <w:szCs w:val="22"/>
        </w:rPr>
        <w:t>,</w:t>
      </w:r>
      <w:r>
        <w:rPr>
          <w:rFonts w:ascii="Times New Roman" w:hAnsi="Times New Roman" w:cs="Times New Roman" w:eastAsia="Times New Roman"/>
          <w:spacing w:val="21"/>
          <w:w w:val="99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z w:val="22"/>
          <w:szCs w:val="22"/>
        </w:rPr>
        <w:t>10</w:t>
      </w:r>
      <w:r>
        <w:rPr>
          <w:rFonts w:ascii="Times New Roman" w:hAnsi="Times New Roman" w:cs="Times New Roman" w:eastAsia="Times New Roman"/>
          <w:sz w:val="22"/>
          <w:szCs w:val="22"/>
        </w:rPr>
        <w:t>,</w:t>
      </w:r>
      <w:r>
        <w:rPr>
          <w:rFonts w:ascii="Times New Roman" w:hAnsi="Times New Roman" w:cs="Times New Roman" w:eastAsia="Times New Roman"/>
          <w:spacing w:val="-10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613–9.</w:t>
      </w:r>
      <w:r>
        <w:rPr>
          <w:rFonts w:ascii="Times New Roman" w:hAnsi="Times New Roman" w:cs="Times New Roman" w:eastAsia="Times New Roman"/>
          <w:sz w:val="22"/>
          <w:szCs w:val="22"/>
        </w:rPr>
      </w:r>
    </w:p>
    <w:p>
      <w:pPr>
        <w:pStyle w:val="BodyText"/>
        <w:spacing w:line="257" w:lineRule="auto" w:before="90"/>
        <w:ind w:right="119" w:hanging="255"/>
        <w:jc w:val="both"/>
      </w:pPr>
      <w:r>
        <w:rPr/>
        <w:t>Lakatos,</w:t>
      </w:r>
      <w:r>
        <w:rPr>
          <w:spacing w:val="20"/>
        </w:rPr>
        <w:t> </w:t>
      </w:r>
      <w:r>
        <w:rPr>
          <w:spacing w:val="-10"/>
        </w:rPr>
        <w:t>P.,</w:t>
      </w:r>
      <w:r>
        <w:rPr>
          <w:spacing w:val="20"/>
        </w:rPr>
        <w:t> </w:t>
      </w:r>
      <w:r>
        <w:rPr/>
        <w:t>Karmos,</w:t>
      </w:r>
      <w:r>
        <w:rPr>
          <w:spacing w:val="20"/>
        </w:rPr>
        <w:t> </w:t>
      </w:r>
      <w:r>
        <w:rPr/>
        <w:t>G.,</w:t>
      </w:r>
      <w:r>
        <w:rPr>
          <w:spacing w:val="21"/>
        </w:rPr>
        <w:t> </w:t>
      </w:r>
      <w:r>
        <w:rPr/>
        <w:t>Mehta,</w:t>
      </w:r>
      <w:r>
        <w:rPr>
          <w:spacing w:val="20"/>
        </w:rPr>
        <w:t> </w:t>
      </w:r>
      <w:r>
        <w:rPr/>
        <w:t>A.</w:t>
      </w:r>
      <w:r>
        <w:rPr>
          <w:spacing w:val="16"/>
        </w:rPr>
        <w:t> </w:t>
      </w:r>
      <w:r>
        <w:rPr/>
        <w:t>D.,</w:t>
      </w:r>
      <w:r>
        <w:rPr>
          <w:spacing w:val="20"/>
        </w:rPr>
        <w:t> </w:t>
      </w:r>
      <w:r>
        <w:rPr/>
        <w:t>Ulbert,</w:t>
      </w:r>
      <w:r>
        <w:rPr>
          <w:spacing w:val="20"/>
        </w:rPr>
        <w:t> </w:t>
      </w:r>
      <w:r>
        <w:rPr/>
        <w:t>I.,</w:t>
      </w:r>
      <w:r>
        <w:rPr>
          <w:spacing w:val="20"/>
        </w:rPr>
        <w:t> </w:t>
      </w:r>
      <w:r>
        <w:rPr/>
        <w:t>&amp;</w:t>
      </w:r>
      <w:r>
        <w:rPr>
          <w:spacing w:val="16"/>
        </w:rPr>
        <w:t> </w:t>
      </w:r>
      <w:r>
        <w:rPr>
          <w:spacing w:val="-1"/>
        </w:rPr>
        <w:t>Schroeder,</w:t>
      </w:r>
      <w:r>
        <w:rPr>
          <w:spacing w:val="20"/>
        </w:rPr>
        <w:t> </w:t>
      </w:r>
      <w:r>
        <w:rPr/>
        <w:t>C.</w:t>
      </w:r>
      <w:r>
        <w:rPr>
          <w:spacing w:val="16"/>
        </w:rPr>
        <w:t> </w:t>
      </w:r>
      <w:r>
        <w:rPr/>
        <w:t>E.</w:t>
      </w:r>
      <w:r>
        <w:rPr>
          <w:spacing w:val="16"/>
        </w:rPr>
        <w:t> </w:t>
      </w:r>
      <w:r>
        <w:rPr/>
        <w:t>(2008).</w:t>
      </w:r>
      <w:r>
        <w:rPr>
          <w:spacing w:val="25"/>
        </w:rPr>
        <w:t> </w:t>
      </w:r>
      <w:r>
        <w:rPr/>
        <w:t>Entrainment</w:t>
      </w:r>
      <w:r>
        <w:rPr>
          <w:spacing w:val="16"/>
        </w:rPr>
        <w:t> </w:t>
      </w:r>
      <w:r>
        <w:rPr/>
        <w:t>of</w:t>
      </w:r>
      <w:r>
        <w:rPr>
          <w:spacing w:val="15"/>
        </w:rPr>
        <w:t> </w:t>
      </w:r>
      <w:r>
        <w:rPr/>
        <w:t>Neuronal</w:t>
      </w:r>
      <w:r>
        <w:rPr>
          <w:spacing w:val="23"/>
          <w:w w:val="99"/>
        </w:rPr>
        <w:t> </w:t>
      </w:r>
      <w:r>
        <w:rPr/>
        <w:t>Oscillations</w:t>
      </w:r>
      <w:r>
        <w:rPr>
          <w:spacing w:val="-9"/>
        </w:rPr>
        <w:t> </w:t>
      </w:r>
      <w:r>
        <w:rPr/>
        <w:t>as</w:t>
      </w:r>
      <w:r>
        <w:rPr>
          <w:spacing w:val="-8"/>
        </w:rPr>
        <w:t> </w:t>
      </w:r>
      <w:r>
        <w:rPr/>
        <w:t>a</w:t>
      </w:r>
      <w:r>
        <w:rPr>
          <w:spacing w:val="-8"/>
        </w:rPr>
        <w:t> </w:t>
      </w:r>
      <w:r>
        <w:rPr/>
        <w:t>Mechanism</w:t>
      </w:r>
      <w:r>
        <w:rPr>
          <w:spacing w:val="-9"/>
        </w:rPr>
        <w:t> </w:t>
      </w:r>
      <w:r>
        <w:rPr/>
        <w:t>of</w:t>
      </w:r>
      <w:r>
        <w:rPr>
          <w:spacing w:val="-8"/>
        </w:rPr>
        <w:t> </w:t>
      </w:r>
      <w:r>
        <w:rPr/>
        <w:t>Attentional</w:t>
      </w:r>
      <w:r>
        <w:rPr>
          <w:spacing w:val="-9"/>
        </w:rPr>
        <w:t> </w:t>
      </w:r>
      <w:r>
        <w:rPr/>
        <w:t>Selection.</w:t>
      </w:r>
      <w:r>
        <w:rPr>
          <w:spacing w:val="13"/>
        </w:rPr>
        <w:t> </w:t>
      </w:r>
      <w:r>
        <w:rPr>
          <w:rFonts w:ascii="Times New Roman" w:hAnsi="Times New Roman" w:cs="Times New Roman" w:eastAsia="Times New Roman"/>
          <w:i/>
        </w:rPr>
        <w:t>Science</w:t>
      </w:r>
      <w:r>
        <w:rPr/>
        <w:t>,</w:t>
      </w:r>
      <w:r>
        <w:rPr>
          <w:spacing w:val="-8"/>
        </w:rPr>
        <w:t> </w:t>
      </w:r>
      <w:r>
        <w:rPr>
          <w:rFonts w:ascii="Times New Roman" w:hAnsi="Times New Roman" w:cs="Times New Roman" w:eastAsia="Times New Roman"/>
          <w:i/>
        </w:rPr>
        <w:t>320</w:t>
      </w:r>
      <w:r>
        <w:rPr/>
        <w:t>(5872),</w:t>
      </w:r>
      <w:r>
        <w:rPr>
          <w:spacing w:val="-9"/>
        </w:rPr>
        <w:t> </w:t>
      </w:r>
      <w:r>
        <w:rPr/>
        <w:t>110–113.</w:t>
      </w:r>
      <w:r>
        <w:rPr/>
      </w:r>
    </w:p>
    <w:p>
      <w:pPr>
        <w:spacing w:line="257" w:lineRule="auto" w:before="90"/>
        <w:ind w:left="374" w:right="119" w:hanging="255"/>
        <w:jc w:val="both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 w:hAnsi="Times New Roman" w:cs="Times New Roman" w:eastAsia="Times New Roman"/>
          <w:sz w:val="22"/>
          <w:szCs w:val="22"/>
        </w:rPr>
        <w:t>Lamme,</w:t>
      </w:r>
      <w:r>
        <w:rPr>
          <w:rFonts w:ascii="Times New Roman" w:hAnsi="Times New Roman" w:cs="Times New Roman" w:eastAsia="Times New Roman"/>
          <w:spacing w:val="20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pacing w:val="-16"/>
          <w:sz w:val="22"/>
          <w:szCs w:val="22"/>
        </w:rPr>
        <w:t>V.</w:t>
      </w:r>
      <w:r>
        <w:rPr>
          <w:rFonts w:ascii="Times New Roman" w:hAnsi="Times New Roman" w:cs="Times New Roman" w:eastAsia="Times New Roman"/>
          <w:spacing w:val="16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A.</w:t>
      </w:r>
      <w:r>
        <w:rPr>
          <w:rFonts w:ascii="Times New Roman" w:hAnsi="Times New Roman" w:cs="Times New Roman" w:eastAsia="Times New Roman"/>
          <w:spacing w:val="16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pacing w:val="-10"/>
          <w:sz w:val="22"/>
          <w:szCs w:val="22"/>
        </w:rPr>
        <w:t>F.</w:t>
      </w:r>
      <w:r>
        <w:rPr>
          <w:rFonts w:ascii="Times New Roman" w:hAnsi="Times New Roman" w:cs="Times New Roman" w:eastAsia="Times New Roman"/>
          <w:spacing w:val="15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(2006).</w:t>
      </w:r>
      <w:r>
        <w:rPr>
          <w:rFonts w:ascii="Times New Roman" w:hAnsi="Times New Roman" w:cs="Times New Roman" w:eastAsia="Times New Roman"/>
          <w:spacing w:val="26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pacing w:val="-5"/>
          <w:sz w:val="22"/>
          <w:szCs w:val="22"/>
        </w:rPr>
        <w:t>Towards</w:t>
      </w:r>
      <w:r>
        <w:rPr>
          <w:rFonts w:ascii="Times New Roman" w:hAnsi="Times New Roman" w:cs="Times New Roman" w:eastAsia="Times New Roman"/>
          <w:spacing w:val="15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a</w:t>
      </w:r>
      <w:r>
        <w:rPr>
          <w:rFonts w:ascii="Times New Roman" w:hAnsi="Times New Roman" w:cs="Times New Roman" w:eastAsia="Times New Roman"/>
          <w:spacing w:val="16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true</w:t>
      </w:r>
      <w:r>
        <w:rPr>
          <w:rFonts w:ascii="Times New Roman" w:hAnsi="Times New Roman" w:cs="Times New Roman" w:eastAsia="Times New Roman"/>
          <w:spacing w:val="16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neural</w:t>
      </w:r>
      <w:r>
        <w:rPr>
          <w:rFonts w:ascii="Times New Roman" w:hAnsi="Times New Roman" w:cs="Times New Roman" w:eastAsia="Times New Roman"/>
          <w:spacing w:val="15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stance</w:t>
      </w:r>
      <w:r>
        <w:rPr>
          <w:rFonts w:ascii="Times New Roman" w:hAnsi="Times New Roman" w:cs="Times New Roman" w:eastAsia="Times New Roman"/>
          <w:spacing w:val="16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on</w:t>
      </w:r>
      <w:r>
        <w:rPr>
          <w:rFonts w:ascii="Times New Roman" w:hAnsi="Times New Roman" w:cs="Times New Roman" w:eastAsia="Times New Roman"/>
          <w:spacing w:val="15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consciousness.</w:t>
      </w:r>
      <w:r>
        <w:rPr>
          <w:rFonts w:ascii="Times New Roman" w:hAnsi="Times New Roman" w:cs="Times New Roman" w:eastAsia="Times New Roman"/>
          <w:spacing w:val="26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pacing w:val="-5"/>
          <w:sz w:val="22"/>
          <w:szCs w:val="22"/>
        </w:rPr>
        <w:t>Trends</w:t>
      </w:r>
      <w:r>
        <w:rPr>
          <w:rFonts w:ascii="Times New Roman" w:hAnsi="Times New Roman" w:cs="Times New Roman" w:eastAsia="Times New Roman"/>
          <w:i/>
          <w:spacing w:val="15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z w:val="22"/>
          <w:szCs w:val="22"/>
        </w:rPr>
        <w:t>in</w:t>
      </w:r>
      <w:r>
        <w:rPr>
          <w:rFonts w:ascii="Times New Roman" w:hAnsi="Times New Roman" w:cs="Times New Roman" w:eastAsia="Times New Roman"/>
          <w:i/>
          <w:spacing w:val="17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pacing w:val="-1"/>
          <w:sz w:val="22"/>
          <w:szCs w:val="22"/>
        </w:rPr>
        <w:t>Cognitive</w:t>
      </w:r>
      <w:r>
        <w:rPr>
          <w:rFonts w:ascii="Times New Roman" w:hAnsi="Times New Roman" w:cs="Times New Roman" w:eastAsia="Times New Roman"/>
          <w:i/>
          <w:spacing w:val="15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z w:val="22"/>
          <w:szCs w:val="22"/>
        </w:rPr>
        <w:t>Sciences</w:t>
      </w:r>
      <w:r>
        <w:rPr>
          <w:rFonts w:ascii="Times New Roman" w:hAnsi="Times New Roman" w:cs="Times New Roman" w:eastAsia="Times New Roman"/>
          <w:sz w:val="22"/>
          <w:szCs w:val="22"/>
        </w:rPr>
        <w:t>,</w:t>
      </w:r>
      <w:r>
        <w:rPr>
          <w:rFonts w:ascii="Times New Roman" w:hAnsi="Times New Roman" w:cs="Times New Roman" w:eastAsia="Times New Roman"/>
          <w:spacing w:val="23"/>
          <w:w w:val="99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z w:val="22"/>
          <w:szCs w:val="22"/>
        </w:rPr>
        <w:t>10</w:t>
      </w:r>
      <w:r>
        <w:rPr>
          <w:rFonts w:ascii="Times New Roman" w:hAnsi="Times New Roman" w:cs="Times New Roman" w:eastAsia="Times New Roman"/>
          <w:sz w:val="22"/>
          <w:szCs w:val="22"/>
        </w:rPr>
        <w:t>(11),</w:t>
      </w:r>
      <w:r>
        <w:rPr>
          <w:rFonts w:ascii="Times New Roman" w:hAnsi="Times New Roman" w:cs="Times New Roman" w:eastAsia="Times New Roman"/>
          <w:spacing w:val="-16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494–501.</w:t>
      </w:r>
      <w:r>
        <w:rPr>
          <w:rFonts w:ascii="Times New Roman" w:hAnsi="Times New Roman" w:cs="Times New Roman" w:eastAsia="Times New Roman"/>
          <w:sz w:val="22"/>
          <w:szCs w:val="22"/>
        </w:rPr>
      </w:r>
    </w:p>
    <w:p>
      <w:pPr>
        <w:pStyle w:val="BodyText"/>
        <w:spacing w:line="257" w:lineRule="auto" w:before="90"/>
        <w:ind w:right="119" w:hanging="255"/>
        <w:jc w:val="both"/>
      </w:pPr>
      <w:r>
        <w:rPr/>
        <w:t>Le,</w:t>
      </w:r>
      <w:r>
        <w:rPr>
          <w:spacing w:val="-12"/>
        </w:rPr>
        <w:t> </w:t>
      </w:r>
      <w:r>
        <w:rPr/>
        <w:t>Q.</w:t>
      </w:r>
      <w:r>
        <w:rPr>
          <w:spacing w:val="-14"/>
        </w:rPr>
        <w:t> </w:t>
      </w:r>
      <w:r>
        <w:rPr>
          <w:spacing w:val="-11"/>
        </w:rPr>
        <w:t>V.,</w:t>
      </w:r>
      <w:r>
        <w:rPr>
          <w:spacing w:val="-12"/>
        </w:rPr>
        <w:t> </w:t>
      </w:r>
      <w:r>
        <w:rPr>
          <w:spacing w:val="-1"/>
        </w:rPr>
        <w:t>Monga,</w:t>
      </w:r>
      <w:r>
        <w:rPr>
          <w:spacing w:val="-12"/>
        </w:rPr>
        <w:t> </w:t>
      </w:r>
      <w:r>
        <w:rPr/>
        <w:t>R.,</w:t>
      </w:r>
      <w:r>
        <w:rPr>
          <w:spacing w:val="-12"/>
        </w:rPr>
        <w:t> </w:t>
      </w:r>
      <w:r>
        <w:rPr>
          <w:spacing w:val="-1"/>
        </w:rPr>
        <w:t>Devin,</w:t>
      </w:r>
      <w:r>
        <w:rPr>
          <w:spacing w:val="-12"/>
        </w:rPr>
        <w:t> </w:t>
      </w:r>
      <w:r>
        <w:rPr/>
        <w:t>M.,</w:t>
      </w:r>
      <w:r>
        <w:rPr>
          <w:spacing w:val="-12"/>
        </w:rPr>
        <w:t> </w:t>
      </w:r>
      <w:r>
        <w:rPr/>
        <w:t>Chen,</w:t>
      </w:r>
      <w:r>
        <w:rPr>
          <w:spacing w:val="-11"/>
        </w:rPr>
        <w:t> </w:t>
      </w:r>
      <w:r>
        <w:rPr/>
        <w:t>K.,</w:t>
      </w:r>
      <w:r>
        <w:rPr>
          <w:spacing w:val="-12"/>
        </w:rPr>
        <w:t> </w:t>
      </w:r>
      <w:r>
        <w:rPr/>
        <w:t>Corrado,</w:t>
      </w:r>
      <w:r>
        <w:rPr>
          <w:spacing w:val="-12"/>
        </w:rPr>
        <w:t> </w:t>
      </w:r>
      <w:r>
        <w:rPr/>
        <w:t>G.</w:t>
      </w:r>
      <w:r>
        <w:rPr>
          <w:spacing w:val="-14"/>
        </w:rPr>
        <w:t> </w:t>
      </w:r>
      <w:r>
        <w:rPr/>
        <w:t>S.,</w:t>
      </w:r>
      <w:r>
        <w:rPr>
          <w:spacing w:val="-12"/>
        </w:rPr>
        <w:t> </w:t>
      </w:r>
      <w:r>
        <w:rPr/>
        <w:t>Dean,</w:t>
      </w:r>
      <w:r>
        <w:rPr>
          <w:spacing w:val="-12"/>
        </w:rPr>
        <w:t> </w:t>
      </w:r>
      <w:r>
        <w:rPr/>
        <w:t>J.,</w:t>
      </w:r>
      <w:r>
        <w:rPr>
          <w:spacing w:val="-12"/>
        </w:rPr>
        <w:t> </w:t>
      </w:r>
      <w:r>
        <w:rPr/>
        <w:t>&amp;</w:t>
      </w:r>
      <w:r>
        <w:rPr>
          <w:spacing w:val="-13"/>
        </w:rPr>
        <w:t> </w:t>
      </w:r>
      <w:r>
        <w:rPr/>
        <w:t>Ng,</w:t>
      </w:r>
      <w:r>
        <w:rPr>
          <w:spacing w:val="-12"/>
        </w:rPr>
        <w:t> </w:t>
      </w:r>
      <w:r>
        <w:rPr/>
        <w:t>A.</w:t>
      </w:r>
      <w:r>
        <w:rPr>
          <w:spacing w:val="-14"/>
        </w:rPr>
        <w:t> </w:t>
      </w:r>
      <w:r>
        <w:rPr>
          <w:spacing w:val="-16"/>
        </w:rPr>
        <w:t>Y.</w:t>
      </w:r>
      <w:r>
        <w:rPr>
          <w:spacing w:val="-14"/>
        </w:rPr>
        <w:t> </w:t>
      </w:r>
      <w:r>
        <w:rPr/>
        <w:t>(2012).</w:t>
      </w:r>
      <w:r>
        <w:rPr>
          <w:spacing w:val="-1"/>
        </w:rPr>
        <w:t> </w:t>
      </w:r>
      <w:r>
        <w:rPr/>
        <w:t>Building</w:t>
      </w:r>
      <w:r>
        <w:rPr>
          <w:spacing w:val="-14"/>
        </w:rPr>
        <w:t> </w:t>
      </w:r>
      <w:r>
        <w:rPr>
          <w:spacing w:val="-1"/>
        </w:rPr>
        <w:t>high-level</w:t>
      </w:r>
      <w:r>
        <w:rPr>
          <w:spacing w:val="27"/>
          <w:w w:val="99"/>
        </w:rPr>
        <w:t> </w:t>
      </w:r>
      <w:r>
        <w:rPr/>
        <w:t>features</w:t>
      </w:r>
      <w:r>
        <w:rPr>
          <w:spacing w:val="-8"/>
        </w:rPr>
        <w:t> </w:t>
      </w:r>
      <w:r>
        <w:rPr/>
        <w:t>using</w:t>
      </w:r>
      <w:r>
        <w:rPr>
          <w:spacing w:val="-7"/>
        </w:rPr>
        <w:t> </w:t>
      </w:r>
      <w:r>
        <w:rPr>
          <w:spacing w:val="-1"/>
        </w:rPr>
        <w:t>large</w:t>
      </w:r>
      <w:r>
        <w:rPr>
          <w:spacing w:val="-8"/>
        </w:rPr>
        <w:t> </w:t>
      </w:r>
      <w:r>
        <w:rPr/>
        <w:t>scale</w:t>
      </w:r>
      <w:r>
        <w:rPr>
          <w:spacing w:val="-7"/>
        </w:rPr>
        <w:t> </w:t>
      </w:r>
      <w:r>
        <w:rPr/>
        <w:t>unsupervised</w:t>
      </w:r>
      <w:r>
        <w:rPr>
          <w:spacing w:val="-7"/>
        </w:rPr>
        <w:t> </w:t>
      </w:r>
      <w:r>
        <w:rPr/>
        <w:t>learning.</w:t>
      </w:r>
      <w:r>
        <w:rPr>
          <w:spacing w:val="13"/>
        </w:rPr>
        <w:t> </w:t>
      </w:r>
      <w:r>
        <w:rPr>
          <w:rFonts w:ascii="Times New Roman"/>
          <w:i/>
        </w:rPr>
        <w:t>In</w:t>
      </w:r>
      <w:r>
        <w:rPr>
          <w:rFonts w:ascii="Times New Roman"/>
          <w:i/>
          <w:spacing w:val="-7"/>
        </w:rPr>
        <w:t> </w:t>
      </w:r>
      <w:r>
        <w:rPr>
          <w:rFonts w:ascii="Times New Roman"/>
          <w:i/>
        </w:rPr>
        <w:t>ICML</w:t>
      </w:r>
      <w:r>
        <w:rPr/>
        <w:t>.</w:t>
      </w:r>
      <w:r>
        <w:rPr/>
      </w:r>
    </w:p>
    <w:p>
      <w:pPr>
        <w:pStyle w:val="BodyText"/>
        <w:spacing w:line="240" w:lineRule="auto" w:before="90"/>
        <w:ind w:left="119" w:right="119" w:firstLine="0"/>
        <w:jc w:val="left"/>
      </w:pPr>
      <w:r>
        <w:rPr/>
        <w:t>LeCun,</w:t>
      </w:r>
      <w:r>
        <w:rPr>
          <w:spacing w:val="-7"/>
        </w:rPr>
        <w:t> </w:t>
      </w:r>
      <w:r>
        <w:rPr>
          <w:spacing w:val="-11"/>
        </w:rPr>
        <w:t>Y.,</w:t>
      </w:r>
      <w:r>
        <w:rPr>
          <w:spacing w:val="-6"/>
        </w:rPr>
        <w:t> </w:t>
      </w:r>
      <w:r>
        <w:rPr/>
        <w:t>Bengio,</w:t>
      </w:r>
      <w:r>
        <w:rPr>
          <w:spacing w:val="-6"/>
        </w:rPr>
        <w:t> </w:t>
      </w:r>
      <w:r>
        <w:rPr>
          <w:spacing w:val="-11"/>
        </w:rPr>
        <w:t>Y.,</w:t>
      </w:r>
      <w:r>
        <w:rPr>
          <w:spacing w:val="-6"/>
        </w:rPr>
        <w:t> </w:t>
      </w:r>
      <w:r>
        <w:rPr/>
        <w:t>&amp;</w:t>
      </w:r>
      <w:r>
        <w:rPr>
          <w:spacing w:val="-6"/>
        </w:rPr>
        <w:t> </w:t>
      </w:r>
      <w:r>
        <w:rPr/>
        <w:t>Hinton,</w:t>
      </w:r>
      <w:r>
        <w:rPr>
          <w:spacing w:val="-7"/>
        </w:rPr>
        <w:t> </w:t>
      </w:r>
      <w:r>
        <w:rPr/>
        <w:t>G.</w:t>
      </w:r>
      <w:r>
        <w:rPr>
          <w:spacing w:val="-6"/>
        </w:rPr>
        <w:t> </w:t>
      </w:r>
      <w:r>
        <w:rPr/>
        <w:t>(2015).</w:t>
      </w:r>
      <w:r>
        <w:rPr>
          <w:spacing w:val="16"/>
        </w:rPr>
        <w:t> </w:t>
      </w:r>
      <w:r>
        <w:rPr/>
        <w:t>Deep</w:t>
      </w:r>
      <w:r>
        <w:rPr>
          <w:spacing w:val="-6"/>
        </w:rPr>
        <w:t> </w:t>
      </w:r>
      <w:r>
        <w:rPr/>
        <w:t>learning.</w:t>
      </w:r>
      <w:r>
        <w:rPr>
          <w:spacing w:val="15"/>
        </w:rPr>
        <w:t> </w:t>
      </w:r>
      <w:r>
        <w:rPr>
          <w:rFonts w:ascii="Times New Roman" w:hAnsi="Times New Roman" w:cs="Times New Roman" w:eastAsia="Times New Roman"/>
          <w:i/>
          <w:spacing w:val="-2"/>
        </w:rPr>
        <w:t>Nature</w:t>
      </w:r>
      <w:r>
        <w:rPr>
          <w:spacing w:val="-2"/>
        </w:rPr>
        <w:t>,</w:t>
      </w:r>
      <w:r>
        <w:rPr>
          <w:spacing w:val="-6"/>
        </w:rPr>
        <w:t> </w:t>
      </w:r>
      <w:r>
        <w:rPr>
          <w:rFonts w:ascii="Times New Roman" w:hAnsi="Times New Roman" w:cs="Times New Roman" w:eastAsia="Times New Roman"/>
          <w:i/>
        </w:rPr>
        <w:t>521</w:t>
      </w:r>
      <w:r>
        <w:rPr/>
        <w:t>(7553),</w:t>
      </w:r>
      <w:r>
        <w:rPr>
          <w:spacing w:val="-6"/>
        </w:rPr>
        <w:t> </w:t>
      </w:r>
      <w:r>
        <w:rPr/>
        <w:t>436–444.</w:t>
      </w:r>
      <w:r>
        <w:rPr/>
      </w:r>
    </w:p>
    <w:p>
      <w:pPr>
        <w:spacing w:line="257" w:lineRule="auto" w:before="107"/>
        <w:ind w:left="374" w:right="117" w:hanging="255"/>
        <w:jc w:val="both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 w:hAnsi="Times New Roman" w:cs="Times New Roman" w:eastAsia="Times New Roman"/>
          <w:sz w:val="22"/>
          <w:szCs w:val="22"/>
        </w:rPr>
        <w:t>LeCun,</w:t>
      </w:r>
      <w:r>
        <w:rPr>
          <w:rFonts w:ascii="Times New Roman" w:hAnsi="Times New Roman" w:cs="Times New Roman" w:eastAsia="Times New Roman"/>
          <w:spacing w:val="9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pacing w:val="-11"/>
          <w:sz w:val="22"/>
          <w:szCs w:val="22"/>
        </w:rPr>
        <w:t>Y.,</w:t>
      </w:r>
      <w:r>
        <w:rPr>
          <w:rFonts w:ascii="Times New Roman" w:hAnsi="Times New Roman" w:cs="Times New Roman" w:eastAsia="Times New Roman"/>
          <w:spacing w:val="10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pacing w:val="-2"/>
          <w:sz w:val="22"/>
          <w:szCs w:val="22"/>
        </w:rPr>
        <w:t>Boser,</w:t>
      </w:r>
      <w:r>
        <w:rPr>
          <w:rFonts w:ascii="Times New Roman" w:hAnsi="Times New Roman" w:cs="Times New Roman" w:eastAsia="Times New Roman"/>
          <w:spacing w:val="10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B.,</w:t>
      </w:r>
      <w:r>
        <w:rPr>
          <w:rFonts w:ascii="Times New Roman" w:hAnsi="Times New Roman" w:cs="Times New Roman" w:eastAsia="Times New Roman"/>
          <w:spacing w:val="10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pacing w:val="-2"/>
          <w:sz w:val="22"/>
          <w:szCs w:val="22"/>
        </w:rPr>
        <w:t>Denker,</w:t>
      </w:r>
      <w:r>
        <w:rPr>
          <w:rFonts w:ascii="Times New Roman" w:hAnsi="Times New Roman" w:cs="Times New Roman" w:eastAsia="Times New Roman"/>
          <w:spacing w:val="10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J.</w:t>
      </w:r>
      <w:r>
        <w:rPr>
          <w:rFonts w:ascii="Times New Roman" w:hAnsi="Times New Roman" w:cs="Times New Roman" w:eastAsia="Times New Roman"/>
          <w:spacing w:val="7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S.,</w:t>
      </w:r>
      <w:r>
        <w:rPr>
          <w:rFonts w:ascii="Times New Roman" w:hAnsi="Times New Roman" w:cs="Times New Roman" w:eastAsia="Times New Roman"/>
          <w:spacing w:val="9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Henderson,</w:t>
      </w:r>
      <w:r>
        <w:rPr>
          <w:rFonts w:ascii="Times New Roman" w:hAnsi="Times New Roman" w:cs="Times New Roman" w:eastAsia="Times New Roman"/>
          <w:spacing w:val="10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D.,</w:t>
      </w:r>
      <w:r>
        <w:rPr>
          <w:rFonts w:ascii="Times New Roman" w:hAnsi="Times New Roman" w:cs="Times New Roman" w:eastAsia="Times New Roman"/>
          <w:spacing w:val="10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pacing w:val="-2"/>
          <w:sz w:val="22"/>
          <w:szCs w:val="22"/>
        </w:rPr>
        <w:t>Howard,</w:t>
      </w:r>
      <w:r>
        <w:rPr>
          <w:rFonts w:ascii="Times New Roman" w:hAnsi="Times New Roman" w:cs="Times New Roman" w:eastAsia="Times New Roman"/>
          <w:spacing w:val="10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R.</w:t>
      </w:r>
      <w:r>
        <w:rPr>
          <w:rFonts w:ascii="Times New Roman" w:hAnsi="Times New Roman" w:cs="Times New Roman" w:eastAsia="Times New Roman"/>
          <w:spacing w:val="7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E.,</w:t>
      </w:r>
      <w:r>
        <w:rPr>
          <w:rFonts w:ascii="Times New Roman" w:hAnsi="Times New Roman" w:cs="Times New Roman" w:eastAsia="Times New Roman"/>
          <w:spacing w:val="10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Hubbard,</w:t>
      </w:r>
      <w:r>
        <w:rPr>
          <w:rFonts w:ascii="Times New Roman" w:hAnsi="Times New Roman" w:cs="Times New Roman" w:eastAsia="Times New Roman"/>
          <w:spacing w:val="10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pacing w:val="-8"/>
          <w:sz w:val="22"/>
          <w:szCs w:val="22"/>
        </w:rPr>
        <w:t>W.,</w:t>
      </w:r>
      <w:r>
        <w:rPr>
          <w:rFonts w:ascii="Times New Roman" w:hAnsi="Times New Roman" w:cs="Times New Roman" w:eastAsia="Times New Roman"/>
          <w:spacing w:val="9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&amp;</w:t>
      </w:r>
      <w:r>
        <w:rPr>
          <w:rFonts w:ascii="Times New Roman" w:hAnsi="Times New Roman" w:cs="Times New Roman" w:eastAsia="Times New Roman"/>
          <w:spacing w:val="7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pacing w:val="-1"/>
          <w:sz w:val="22"/>
          <w:szCs w:val="22"/>
        </w:rPr>
        <w:t>Jackel,</w:t>
      </w:r>
      <w:r>
        <w:rPr>
          <w:rFonts w:ascii="Times New Roman" w:hAnsi="Times New Roman" w:cs="Times New Roman" w:eastAsia="Times New Roman"/>
          <w:spacing w:val="10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L.</w:t>
      </w:r>
      <w:r>
        <w:rPr>
          <w:rFonts w:ascii="Times New Roman" w:hAnsi="Times New Roman" w:cs="Times New Roman" w:eastAsia="Times New Roman"/>
          <w:spacing w:val="7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D.</w:t>
      </w:r>
      <w:r>
        <w:rPr>
          <w:rFonts w:ascii="Times New Roman" w:hAnsi="Times New Roman" w:cs="Times New Roman" w:eastAsia="Times New Roman"/>
          <w:spacing w:val="7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(1990).</w:t>
      </w:r>
      <w:r>
        <w:rPr>
          <w:rFonts w:ascii="Times New Roman" w:hAnsi="Times New Roman" w:cs="Times New Roman" w:eastAsia="Times New Roman"/>
          <w:spacing w:val="31"/>
          <w:w w:val="99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Handwritten</w:t>
      </w:r>
      <w:r>
        <w:rPr>
          <w:rFonts w:ascii="Times New Roman" w:hAnsi="Times New Roman" w:cs="Times New Roman" w:eastAsia="Times New Roman"/>
          <w:spacing w:val="-12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Digit</w:t>
      </w:r>
      <w:r>
        <w:rPr>
          <w:rFonts w:ascii="Times New Roman" w:hAnsi="Times New Roman" w:cs="Times New Roman" w:eastAsia="Times New Roman"/>
          <w:spacing w:val="-11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Recognition</w:t>
      </w:r>
      <w:r>
        <w:rPr>
          <w:rFonts w:ascii="Times New Roman" w:hAnsi="Times New Roman" w:cs="Times New Roman" w:eastAsia="Times New Roman"/>
          <w:spacing w:val="-11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with</w:t>
      </w:r>
      <w:r>
        <w:rPr>
          <w:rFonts w:ascii="Times New Roman" w:hAnsi="Times New Roman" w:cs="Times New Roman" w:eastAsia="Times New Roman"/>
          <w:spacing w:val="-11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a</w:t>
      </w:r>
      <w:r>
        <w:rPr>
          <w:rFonts w:ascii="Times New Roman" w:hAnsi="Times New Roman" w:cs="Times New Roman" w:eastAsia="Times New Roman"/>
          <w:spacing w:val="-11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pacing w:val="-1"/>
          <w:sz w:val="22"/>
          <w:szCs w:val="22"/>
        </w:rPr>
        <w:t>Back-Propagation</w:t>
      </w:r>
      <w:r>
        <w:rPr>
          <w:rFonts w:ascii="Times New Roman" w:hAnsi="Times New Roman" w:cs="Times New Roman" w:eastAsia="Times New Roman"/>
          <w:spacing w:val="-11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pacing w:val="-1"/>
          <w:sz w:val="22"/>
          <w:szCs w:val="22"/>
        </w:rPr>
        <w:t>Network.</w:t>
      </w:r>
      <w:r>
        <w:rPr>
          <w:rFonts w:ascii="Times New Roman" w:hAnsi="Times New Roman" w:cs="Times New Roman" w:eastAsia="Times New Roman"/>
          <w:spacing w:val="7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z w:val="22"/>
          <w:szCs w:val="22"/>
        </w:rPr>
        <w:t>Advances</w:t>
      </w:r>
      <w:r>
        <w:rPr>
          <w:rFonts w:ascii="Times New Roman" w:hAnsi="Times New Roman" w:cs="Times New Roman" w:eastAsia="Times New Roman"/>
          <w:i/>
          <w:spacing w:val="-11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z w:val="22"/>
          <w:szCs w:val="22"/>
        </w:rPr>
        <w:t>in</w:t>
      </w:r>
      <w:r>
        <w:rPr>
          <w:rFonts w:ascii="Times New Roman" w:hAnsi="Times New Roman" w:cs="Times New Roman" w:eastAsia="Times New Roman"/>
          <w:i/>
          <w:spacing w:val="-12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pacing w:val="-1"/>
          <w:sz w:val="22"/>
          <w:szCs w:val="22"/>
        </w:rPr>
        <w:t>Neural</w:t>
      </w:r>
      <w:r>
        <w:rPr>
          <w:rFonts w:ascii="Times New Roman" w:hAnsi="Times New Roman" w:cs="Times New Roman" w:eastAsia="Times New Roman"/>
          <w:i/>
          <w:spacing w:val="-11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z w:val="22"/>
          <w:szCs w:val="22"/>
        </w:rPr>
        <w:t>Information</w:t>
      </w:r>
      <w:r>
        <w:rPr>
          <w:rFonts w:ascii="Times New Roman" w:hAnsi="Times New Roman" w:cs="Times New Roman" w:eastAsia="Times New Roman"/>
          <w:i/>
          <w:spacing w:val="-11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pacing w:val="-3"/>
          <w:sz w:val="22"/>
          <w:szCs w:val="22"/>
        </w:rPr>
        <w:t>Pro-</w:t>
      </w:r>
      <w:r>
        <w:rPr>
          <w:rFonts w:ascii="Times New Roman" w:hAnsi="Times New Roman" w:cs="Times New Roman" w:eastAsia="Times New Roman"/>
          <w:i/>
          <w:spacing w:val="47"/>
          <w:w w:val="99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z w:val="22"/>
          <w:szCs w:val="22"/>
        </w:rPr>
        <w:t>cessing</w:t>
      </w:r>
      <w:r>
        <w:rPr>
          <w:rFonts w:ascii="Times New Roman" w:hAnsi="Times New Roman" w:cs="Times New Roman" w:eastAsia="Times New Roman"/>
          <w:i/>
          <w:spacing w:val="-10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z w:val="22"/>
          <w:szCs w:val="22"/>
        </w:rPr>
        <w:t>Systems</w:t>
      </w:r>
      <w:r>
        <w:rPr>
          <w:rFonts w:ascii="Times New Roman" w:hAnsi="Times New Roman" w:cs="Times New Roman" w:eastAsia="Times New Roman"/>
          <w:i/>
          <w:spacing w:val="-10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(pp.</w:t>
      </w:r>
      <w:r>
        <w:rPr>
          <w:rFonts w:ascii="Times New Roman" w:hAnsi="Times New Roman" w:cs="Times New Roman" w:eastAsia="Times New Roman"/>
          <w:spacing w:val="-9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396–404).</w:t>
      </w:r>
      <w:r>
        <w:rPr>
          <w:rFonts w:ascii="Times New Roman" w:hAnsi="Times New Roman" w:cs="Times New Roman" w:eastAsia="Times New Roman"/>
          <w:spacing w:val="-10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pacing w:val="-1"/>
          <w:sz w:val="22"/>
          <w:szCs w:val="22"/>
        </w:rPr>
        <w:t>Morgan</w:t>
      </w:r>
      <w:r>
        <w:rPr>
          <w:rFonts w:ascii="Times New Roman" w:hAnsi="Times New Roman" w:cs="Times New Roman" w:eastAsia="Times New Roman"/>
          <w:spacing w:val="-9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Kaufmann.</w:t>
      </w:r>
      <w:r>
        <w:rPr>
          <w:rFonts w:ascii="Times New Roman" w:hAnsi="Times New Roman" w:cs="Times New Roman" w:eastAsia="Times New Roman"/>
          <w:sz w:val="22"/>
          <w:szCs w:val="22"/>
        </w:rPr>
      </w:r>
    </w:p>
    <w:p>
      <w:pPr>
        <w:spacing w:line="257" w:lineRule="auto" w:before="90"/>
        <w:ind w:left="374" w:right="119" w:hanging="255"/>
        <w:jc w:val="both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 w:hAnsi="Times New Roman" w:cs="Times New Roman" w:eastAsia="Times New Roman"/>
          <w:sz w:val="22"/>
          <w:szCs w:val="22"/>
        </w:rPr>
        <w:t>Lee,</w:t>
      </w:r>
      <w:r>
        <w:rPr>
          <w:rFonts w:ascii="Times New Roman" w:hAnsi="Times New Roman" w:cs="Times New Roman" w:eastAsia="Times New Roman"/>
          <w:spacing w:val="19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pacing w:val="-10"/>
          <w:sz w:val="22"/>
          <w:szCs w:val="22"/>
        </w:rPr>
        <w:t>T.</w:t>
      </w:r>
      <w:r>
        <w:rPr>
          <w:rFonts w:ascii="Times New Roman" w:hAnsi="Times New Roman" w:cs="Times New Roman" w:eastAsia="Times New Roman"/>
          <w:spacing w:val="15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S.</w:t>
      </w:r>
      <w:r>
        <w:rPr>
          <w:rFonts w:ascii="Times New Roman" w:hAnsi="Times New Roman" w:cs="Times New Roman" w:eastAsia="Times New Roman"/>
          <w:spacing w:val="14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(2015).</w:t>
      </w:r>
      <w:r>
        <w:rPr>
          <w:rFonts w:ascii="Times New Roman" w:hAnsi="Times New Roman" w:cs="Times New Roman" w:eastAsia="Times New Roman"/>
          <w:spacing w:val="25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The</w:t>
      </w:r>
      <w:r>
        <w:rPr>
          <w:rFonts w:ascii="Times New Roman" w:hAnsi="Times New Roman" w:cs="Times New Roman" w:eastAsia="Times New Roman"/>
          <w:spacing w:val="15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pacing w:val="-3"/>
          <w:sz w:val="22"/>
          <w:szCs w:val="22"/>
        </w:rPr>
        <w:t>Visual</w:t>
      </w:r>
      <w:r>
        <w:rPr>
          <w:rFonts w:ascii="Times New Roman" w:hAnsi="Times New Roman" w:cs="Times New Roman" w:eastAsia="Times New Roman"/>
          <w:spacing w:val="14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pacing w:val="-2"/>
          <w:sz w:val="22"/>
          <w:szCs w:val="22"/>
        </w:rPr>
        <w:t>System’s</w:t>
      </w:r>
      <w:r>
        <w:rPr>
          <w:rFonts w:ascii="Times New Roman" w:hAnsi="Times New Roman" w:cs="Times New Roman" w:eastAsia="Times New Roman"/>
          <w:spacing w:val="15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Internal</w:t>
      </w:r>
      <w:r>
        <w:rPr>
          <w:rFonts w:ascii="Times New Roman" w:hAnsi="Times New Roman" w:cs="Times New Roman" w:eastAsia="Times New Roman"/>
          <w:spacing w:val="15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Model</w:t>
      </w:r>
      <w:r>
        <w:rPr>
          <w:rFonts w:ascii="Times New Roman" w:hAnsi="Times New Roman" w:cs="Times New Roman" w:eastAsia="Times New Roman"/>
          <w:spacing w:val="15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of</w:t>
      </w:r>
      <w:r>
        <w:rPr>
          <w:rFonts w:ascii="Times New Roman" w:hAnsi="Times New Roman" w:cs="Times New Roman" w:eastAsia="Times New Roman"/>
          <w:spacing w:val="14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the</w:t>
      </w:r>
      <w:r>
        <w:rPr>
          <w:rFonts w:ascii="Times New Roman" w:hAnsi="Times New Roman" w:cs="Times New Roman" w:eastAsia="Times New Roman"/>
          <w:spacing w:val="15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pacing w:val="-3"/>
          <w:sz w:val="22"/>
          <w:szCs w:val="22"/>
        </w:rPr>
        <w:t>World.</w:t>
      </w:r>
      <w:r>
        <w:rPr>
          <w:rFonts w:ascii="Times New Roman" w:hAnsi="Times New Roman" w:cs="Times New Roman" w:eastAsia="Times New Roman"/>
          <w:spacing w:val="25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pacing w:val="-1"/>
          <w:sz w:val="22"/>
          <w:szCs w:val="22"/>
        </w:rPr>
        <w:t>Proceedings</w:t>
      </w:r>
      <w:r>
        <w:rPr>
          <w:rFonts w:ascii="Times New Roman" w:hAnsi="Times New Roman" w:cs="Times New Roman" w:eastAsia="Times New Roman"/>
          <w:i/>
          <w:spacing w:val="14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z w:val="22"/>
          <w:szCs w:val="22"/>
        </w:rPr>
        <w:t>of</w:t>
      </w:r>
      <w:r>
        <w:rPr>
          <w:rFonts w:ascii="Times New Roman" w:hAnsi="Times New Roman" w:cs="Times New Roman" w:eastAsia="Times New Roman"/>
          <w:i/>
          <w:spacing w:val="15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z w:val="22"/>
          <w:szCs w:val="22"/>
        </w:rPr>
        <w:t>the</w:t>
      </w:r>
      <w:r>
        <w:rPr>
          <w:rFonts w:ascii="Times New Roman" w:hAnsi="Times New Roman" w:cs="Times New Roman" w:eastAsia="Times New Roman"/>
          <w:i/>
          <w:spacing w:val="15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pacing w:val="-1"/>
          <w:sz w:val="22"/>
          <w:szCs w:val="22"/>
        </w:rPr>
        <w:t>IEEE</w:t>
      </w:r>
      <w:r>
        <w:rPr>
          <w:rFonts w:ascii="Times New Roman" w:hAnsi="Times New Roman" w:cs="Times New Roman" w:eastAsia="Times New Roman"/>
          <w:spacing w:val="-1"/>
          <w:sz w:val="22"/>
          <w:szCs w:val="22"/>
        </w:rPr>
        <w:t>,</w:t>
      </w:r>
      <w:r>
        <w:rPr>
          <w:rFonts w:ascii="Times New Roman" w:hAnsi="Times New Roman" w:cs="Times New Roman" w:eastAsia="Times New Roman"/>
          <w:spacing w:val="14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z w:val="22"/>
          <w:szCs w:val="22"/>
        </w:rPr>
        <w:t>103</w:t>
      </w:r>
      <w:r>
        <w:rPr>
          <w:rFonts w:ascii="Times New Roman" w:hAnsi="Times New Roman" w:cs="Times New Roman" w:eastAsia="Times New Roman"/>
          <w:sz w:val="22"/>
          <w:szCs w:val="22"/>
        </w:rPr>
        <w:t>(8),</w:t>
      </w:r>
      <w:r>
        <w:rPr>
          <w:rFonts w:ascii="Times New Roman" w:hAnsi="Times New Roman" w:cs="Times New Roman" w:eastAsia="Times New Roman"/>
          <w:spacing w:val="27"/>
          <w:w w:val="99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1359–1378.</w:t>
      </w:r>
      <w:r>
        <w:rPr>
          <w:rFonts w:ascii="Times New Roman" w:hAnsi="Times New Roman" w:cs="Times New Roman" w:eastAsia="Times New Roman"/>
          <w:sz w:val="22"/>
          <w:szCs w:val="22"/>
        </w:rPr>
      </w:r>
    </w:p>
    <w:p>
      <w:pPr>
        <w:spacing w:line="257" w:lineRule="auto" w:before="90"/>
        <w:ind w:left="374" w:right="118" w:hanging="255"/>
        <w:jc w:val="both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 w:hAnsi="Times New Roman" w:cs="Times New Roman" w:eastAsia="Times New Roman"/>
          <w:sz w:val="22"/>
          <w:szCs w:val="22"/>
        </w:rPr>
        <w:t>Lee,</w:t>
      </w:r>
      <w:r>
        <w:rPr>
          <w:rFonts w:ascii="Times New Roman" w:hAnsi="Times New Roman" w:cs="Times New Roman" w:eastAsia="Times New Roman"/>
          <w:spacing w:val="17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pacing w:val="-10"/>
          <w:sz w:val="22"/>
          <w:szCs w:val="22"/>
        </w:rPr>
        <w:t>T.</w:t>
      </w:r>
      <w:r>
        <w:rPr>
          <w:rFonts w:ascii="Times New Roman" w:hAnsi="Times New Roman" w:cs="Times New Roman" w:eastAsia="Times New Roman"/>
          <w:spacing w:val="14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S.,</w:t>
      </w:r>
      <w:r>
        <w:rPr>
          <w:rFonts w:ascii="Times New Roman" w:hAnsi="Times New Roman" w:cs="Times New Roman" w:eastAsia="Times New Roman"/>
          <w:spacing w:val="17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&amp;</w:t>
      </w:r>
      <w:r>
        <w:rPr>
          <w:rFonts w:ascii="Times New Roman" w:hAnsi="Times New Roman" w:cs="Times New Roman" w:eastAsia="Times New Roman"/>
          <w:spacing w:val="14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Mumford,</w:t>
      </w:r>
      <w:r>
        <w:rPr>
          <w:rFonts w:ascii="Times New Roman" w:hAnsi="Times New Roman" w:cs="Times New Roman" w:eastAsia="Times New Roman"/>
          <w:spacing w:val="17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D.</w:t>
      </w:r>
      <w:r>
        <w:rPr>
          <w:rFonts w:ascii="Times New Roman" w:hAnsi="Times New Roman" w:cs="Times New Roman" w:eastAsia="Times New Roman"/>
          <w:spacing w:val="14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(2003).</w:t>
      </w:r>
      <w:r>
        <w:rPr>
          <w:rFonts w:ascii="Times New Roman" w:hAnsi="Times New Roman" w:cs="Times New Roman" w:eastAsia="Times New Roman"/>
          <w:spacing w:val="20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Hierarchical</w:t>
      </w:r>
      <w:r>
        <w:rPr>
          <w:rFonts w:ascii="Times New Roman" w:hAnsi="Times New Roman" w:cs="Times New Roman" w:eastAsia="Times New Roman"/>
          <w:spacing w:val="13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Bayesian</w:t>
      </w:r>
      <w:r>
        <w:rPr>
          <w:rFonts w:ascii="Times New Roman" w:hAnsi="Times New Roman" w:cs="Times New Roman" w:eastAsia="Times New Roman"/>
          <w:spacing w:val="14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inference</w:t>
      </w:r>
      <w:r>
        <w:rPr>
          <w:rFonts w:ascii="Times New Roman" w:hAnsi="Times New Roman" w:cs="Times New Roman" w:eastAsia="Times New Roman"/>
          <w:spacing w:val="14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in</w:t>
      </w:r>
      <w:r>
        <w:rPr>
          <w:rFonts w:ascii="Times New Roman" w:hAnsi="Times New Roman" w:cs="Times New Roman" w:eastAsia="Times New Roman"/>
          <w:spacing w:val="13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the</w:t>
      </w:r>
      <w:r>
        <w:rPr>
          <w:rFonts w:ascii="Times New Roman" w:hAnsi="Times New Roman" w:cs="Times New Roman" w:eastAsia="Times New Roman"/>
          <w:spacing w:val="14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visual</w:t>
      </w:r>
      <w:r>
        <w:rPr>
          <w:rFonts w:ascii="Times New Roman" w:hAnsi="Times New Roman" w:cs="Times New Roman" w:eastAsia="Times New Roman"/>
          <w:spacing w:val="14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pacing w:val="-1"/>
          <w:sz w:val="22"/>
          <w:szCs w:val="22"/>
        </w:rPr>
        <w:t>cortex.</w:t>
      </w:r>
      <w:r>
        <w:rPr>
          <w:rFonts w:ascii="Times New Roman" w:hAnsi="Times New Roman" w:cs="Times New Roman" w:eastAsia="Times New Roman"/>
          <w:spacing w:val="19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pacing w:val="-1"/>
          <w:sz w:val="22"/>
          <w:szCs w:val="22"/>
        </w:rPr>
        <w:t>Journal</w:t>
      </w:r>
      <w:r>
        <w:rPr>
          <w:rFonts w:ascii="Times New Roman" w:hAnsi="Times New Roman" w:cs="Times New Roman" w:eastAsia="Times New Roman"/>
          <w:i/>
          <w:spacing w:val="14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z w:val="22"/>
          <w:szCs w:val="22"/>
        </w:rPr>
        <w:t>of</w:t>
      </w:r>
      <w:r>
        <w:rPr>
          <w:rFonts w:ascii="Times New Roman" w:hAnsi="Times New Roman" w:cs="Times New Roman" w:eastAsia="Times New Roman"/>
          <w:i/>
          <w:spacing w:val="14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z w:val="22"/>
          <w:szCs w:val="22"/>
        </w:rPr>
        <w:t>the</w:t>
      </w:r>
      <w:r>
        <w:rPr>
          <w:rFonts w:ascii="Times New Roman" w:hAnsi="Times New Roman" w:cs="Times New Roman" w:eastAsia="Times New Roman"/>
          <w:i/>
          <w:spacing w:val="26"/>
          <w:w w:val="99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z w:val="22"/>
          <w:szCs w:val="22"/>
        </w:rPr>
        <w:t>Optical</w:t>
      </w:r>
      <w:r>
        <w:rPr>
          <w:rFonts w:ascii="Times New Roman" w:hAnsi="Times New Roman" w:cs="Times New Roman" w:eastAsia="Times New Roman"/>
          <w:i/>
          <w:spacing w:val="-9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z w:val="22"/>
          <w:szCs w:val="22"/>
        </w:rPr>
        <w:t>Society</w:t>
      </w:r>
      <w:r>
        <w:rPr>
          <w:rFonts w:ascii="Times New Roman" w:hAnsi="Times New Roman" w:cs="Times New Roman" w:eastAsia="Times New Roman"/>
          <w:i/>
          <w:spacing w:val="-9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z w:val="22"/>
          <w:szCs w:val="22"/>
        </w:rPr>
        <w:t>of</w:t>
      </w:r>
      <w:r>
        <w:rPr>
          <w:rFonts w:ascii="Times New Roman" w:hAnsi="Times New Roman" w:cs="Times New Roman" w:eastAsia="Times New Roman"/>
          <w:i/>
          <w:spacing w:val="-9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pacing w:val="-1"/>
          <w:sz w:val="22"/>
          <w:szCs w:val="22"/>
        </w:rPr>
        <w:t>America</w:t>
      </w:r>
      <w:r>
        <w:rPr>
          <w:rFonts w:ascii="Times New Roman" w:hAnsi="Times New Roman" w:cs="Times New Roman" w:eastAsia="Times New Roman"/>
          <w:spacing w:val="-1"/>
          <w:sz w:val="22"/>
          <w:szCs w:val="22"/>
        </w:rPr>
        <w:t>,</w:t>
      </w:r>
      <w:r>
        <w:rPr>
          <w:rFonts w:ascii="Times New Roman" w:hAnsi="Times New Roman" w:cs="Times New Roman" w:eastAsia="Times New Roman"/>
          <w:spacing w:val="-8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z w:val="22"/>
          <w:szCs w:val="22"/>
        </w:rPr>
        <w:t>20</w:t>
      </w:r>
      <w:r>
        <w:rPr>
          <w:rFonts w:ascii="Times New Roman" w:hAnsi="Times New Roman" w:cs="Times New Roman" w:eastAsia="Times New Roman"/>
          <w:sz w:val="22"/>
          <w:szCs w:val="22"/>
        </w:rPr>
        <w:t>(7),</w:t>
      </w:r>
      <w:r>
        <w:rPr>
          <w:rFonts w:ascii="Times New Roman" w:hAnsi="Times New Roman" w:cs="Times New Roman" w:eastAsia="Times New Roman"/>
          <w:spacing w:val="-9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1434–1448.</w:t>
      </w:r>
      <w:r>
        <w:rPr>
          <w:rFonts w:ascii="Times New Roman" w:hAnsi="Times New Roman" w:cs="Times New Roman" w:eastAsia="Times New Roman"/>
          <w:sz w:val="22"/>
          <w:szCs w:val="22"/>
        </w:rPr>
      </w:r>
    </w:p>
    <w:p>
      <w:pPr>
        <w:pStyle w:val="BodyText"/>
        <w:spacing w:line="240" w:lineRule="auto" w:before="90"/>
        <w:ind w:left="119" w:right="119" w:firstLine="0"/>
        <w:jc w:val="left"/>
      </w:pPr>
      <w:r>
        <w:rPr/>
        <w:t>Lee,</w:t>
      </w:r>
      <w:r>
        <w:rPr>
          <w:spacing w:val="22"/>
        </w:rPr>
        <w:t> </w:t>
      </w:r>
      <w:r>
        <w:rPr>
          <w:spacing w:val="-10"/>
        </w:rPr>
        <w:t>T.</w:t>
      </w:r>
      <w:r>
        <w:rPr>
          <w:spacing w:val="16"/>
        </w:rPr>
        <w:t> </w:t>
      </w:r>
      <w:r>
        <w:rPr/>
        <w:t>S.,</w:t>
      </w:r>
      <w:r>
        <w:rPr>
          <w:spacing w:val="22"/>
        </w:rPr>
        <w:t> </w:t>
      </w:r>
      <w:r>
        <w:rPr/>
        <w:t>&amp;</w:t>
      </w:r>
      <w:r>
        <w:rPr>
          <w:spacing w:val="16"/>
        </w:rPr>
        <w:t> </w:t>
      </w:r>
      <w:r>
        <w:rPr/>
        <w:t>Nguyen,</w:t>
      </w:r>
      <w:r>
        <w:rPr>
          <w:spacing w:val="22"/>
        </w:rPr>
        <w:t> </w:t>
      </w:r>
      <w:r>
        <w:rPr/>
        <w:t>M.</w:t>
      </w:r>
      <w:r>
        <w:rPr>
          <w:spacing w:val="17"/>
        </w:rPr>
        <w:t> </w:t>
      </w:r>
      <w:r>
        <w:rPr/>
        <w:t>(2001). </w:t>
      </w:r>
      <w:r>
        <w:rPr>
          <w:spacing w:val="30"/>
        </w:rPr>
        <w:t> </w:t>
      </w:r>
      <w:r>
        <w:rPr/>
        <w:t>Dynamics</w:t>
      </w:r>
      <w:r>
        <w:rPr>
          <w:spacing w:val="16"/>
        </w:rPr>
        <w:t> </w:t>
      </w:r>
      <w:r>
        <w:rPr/>
        <w:t>of</w:t>
      </w:r>
      <w:r>
        <w:rPr>
          <w:spacing w:val="16"/>
        </w:rPr>
        <w:t> </w:t>
      </w:r>
      <w:r>
        <w:rPr>
          <w:spacing w:val="-1"/>
        </w:rPr>
        <w:t>subjective</w:t>
      </w:r>
      <w:r>
        <w:rPr>
          <w:spacing w:val="17"/>
        </w:rPr>
        <w:t> </w:t>
      </w:r>
      <w:r>
        <w:rPr/>
        <w:t>contour</w:t>
      </w:r>
      <w:r>
        <w:rPr>
          <w:spacing w:val="16"/>
        </w:rPr>
        <w:t> </w:t>
      </w:r>
      <w:r>
        <w:rPr/>
        <w:t>formation</w:t>
      </w:r>
      <w:r>
        <w:rPr>
          <w:spacing w:val="17"/>
        </w:rPr>
        <w:t> </w:t>
      </w:r>
      <w:r>
        <w:rPr/>
        <w:t>in</w:t>
      </w:r>
      <w:r>
        <w:rPr>
          <w:spacing w:val="16"/>
        </w:rPr>
        <w:t> </w:t>
      </w:r>
      <w:r>
        <w:rPr/>
        <w:t>the</w:t>
      </w:r>
      <w:r>
        <w:rPr>
          <w:spacing w:val="16"/>
        </w:rPr>
        <w:t> </w:t>
      </w:r>
      <w:r>
        <w:rPr/>
        <w:t>early</w:t>
      </w:r>
      <w:r>
        <w:rPr>
          <w:spacing w:val="17"/>
        </w:rPr>
        <w:t> </w:t>
      </w:r>
      <w:r>
        <w:rPr/>
        <w:t>visual</w:t>
      </w:r>
      <w:r>
        <w:rPr>
          <w:spacing w:val="16"/>
        </w:rPr>
        <w:t> </w:t>
      </w:r>
      <w:r>
        <w:rPr>
          <w:spacing w:val="-1"/>
        </w:rPr>
        <w:t>cortex.</w:t>
      </w:r>
      <w:r>
        <w:rPr/>
      </w:r>
    </w:p>
    <w:p>
      <w:pPr>
        <w:spacing w:before="18"/>
        <w:ind w:left="374" w:right="0" w:firstLine="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 w:hAnsi="Times New Roman" w:cs="Times New Roman" w:eastAsia="Times New Roman"/>
          <w:i/>
          <w:spacing w:val="-1"/>
          <w:sz w:val="22"/>
          <w:szCs w:val="22"/>
        </w:rPr>
        <w:t>Proceedings</w:t>
      </w:r>
      <w:r>
        <w:rPr>
          <w:rFonts w:ascii="Times New Roman" w:hAnsi="Times New Roman" w:cs="Times New Roman" w:eastAsia="Times New Roman"/>
          <w:i/>
          <w:spacing w:val="-7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z w:val="22"/>
          <w:szCs w:val="22"/>
        </w:rPr>
        <w:t>of</w:t>
      </w:r>
      <w:r>
        <w:rPr>
          <w:rFonts w:ascii="Times New Roman" w:hAnsi="Times New Roman" w:cs="Times New Roman" w:eastAsia="Times New Roman"/>
          <w:i/>
          <w:spacing w:val="-7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z w:val="22"/>
          <w:szCs w:val="22"/>
        </w:rPr>
        <w:t>the</w:t>
      </w:r>
      <w:r>
        <w:rPr>
          <w:rFonts w:ascii="Times New Roman" w:hAnsi="Times New Roman" w:cs="Times New Roman" w:eastAsia="Times New Roman"/>
          <w:i/>
          <w:spacing w:val="-6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z w:val="22"/>
          <w:szCs w:val="22"/>
        </w:rPr>
        <w:t>National</w:t>
      </w:r>
      <w:r>
        <w:rPr>
          <w:rFonts w:ascii="Times New Roman" w:hAnsi="Times New Roman" w:cs="Times New Roman" w:eastAsia="Times New Roman"/>
          <w:i/>
          <w:spacing w:val="-7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z w:val="22"/>
          <w:szCs w:val="22"/>
        </w:rPr>
        <w:t>Academy</w:t>
      </w:r>
      <w:r>
        <w:rPr>
          <w:rFonts w:ascii="Times New Roman" w:hAnsi="Times New Roman" w:cs="Times New Roman" w:eastAsia="Times New Roman"/>
          <w:i/>
          <w:spacing w:val="-7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z w:val="22"/>
          <w:szCs w:val="22"/>
        </w:rPr>
        <w:t>of</w:t>
      </w:r>
      <w:r>
        <w:rPr>
          <w:rFonts w:ascii="Times New Roman" w:hAnsi="Times New Roman" w:cs="Times New Roman" w:eastAsia="Times New Roman"/>
          <w:i/>
          <w:spacing w:val="-6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z w:val="22"/>
          <w:szCs w:val="22"/>
        </w:rPr>
        <w:t>Sciences</w:t>
      </w:r>
      <w:r>
        <w:rPr>
          <w:rFonts w:ascii="Times New Roman" w:hAnsi="Times New Roman" w:cs="Times New Roman" w:eastAsia="Times New Roman"/>
          <w:i/>
          <w:spacing w:val="-7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z w:val="22"/>
          <w:szCs w:val="22"/>
        </w:rPr>
        <w:t>of</w:t>
      </w:r>
      <w:r>
        <w:rPr>
          <w:rFonts w:ascii="Times New Roman" w:hAnsi="Times New Roman" w:cs="Times New Roman" w:eastAsia="Times New Roman"/>
          <w:i/>
          <w:spacing w:val="-7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z w:val="22"/>
          <w:szCs w:val="22"/>
        </w:rPr>
        <w:t>the</w:t>
      </w:r>
      <w:r>
        <w:rPr>
          <w:rFonts w:ascii="Times New Roman" w:hAnsi="Times New Roman" w:cs="Times New Roman" w:eastAsia="Times New Roman"/>
          <w:i/>
          <w:spacing w:val="-6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z w:val="22"/>
          <w:szCs w:val="22"/>
        </w:rPr>
        <w:t>United</w:t>
      </w:r>
      <w:r>
        <w:rPr>
          <w:rFonts w:ascii="Times New Roman" w:hAnsi="Times New Roman" w:cs="Times New Roman" w:eastAsia="Times New Roman"/>
          <w:i/>
          <w:spacing w:val="-7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z w:val="22"/>
          <w:szCs w:val="22"/>
        </w:rPr>
        <w:t>States</w:t>
      </w:r>
      <w:r>
        <w:rPr>
          <w:rFonts w:ascii="Times New Roman" w:hAnsi="Times New Roman" w:cs="Times New Roman" w:eastAsia="Times New Roman"/>
          <w:i/>
          <w:spacing w:val="-7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z w:val="22"/>
          <w:szCs w:val="22"/>
        </w:rPr>
        <w:t>of</w:t>
      </w:r>
      <w:r>
        <w:rPr>
          <w:rFonts w:ascii="Times New Roman" w:hAnsi="Times New Roman" w:cs="Times New Roman" w:eastAsia="Times New Roman"/>
          <w:i/>
          <w:spacing w:val="-6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pacing w:val="-1"/>
          <w:sz w:val="22"/>
          <w:szCs w:val="22"/>
        </w:rPr>
        <w:t>America</w:t>
      </w:r>
      <w:r>
        <w:rPr>
          <w:rFonts w:ascii="Times New Roman" w:hAnsi="Times New Roman" w:cs="Times New Roman" w:eastAsia="Times New Roman"/>
          <w:spacing w:val="-1"/>
          <w:sz w:val="22"/>
          <w:szCs w:val="22"/>
        </w:rPr>
        <w:t>,</w:t>
      </w:r>
      <w:r>
        <w:rPr>
          <w:rFonts w:ascii="Times New Roman" w:hAnsi="Times New Roman" w:cs="Times New Roman" w:eastAsia="Times New Roman"/>
          <w:spacing w:val="-7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z w:val="22"/>
          <w:szCs w:val="22"/>
        </w:rPr>
        <w:t>98</w:t>
      </w:r>
      <w:r>
        <w:rPr>
          <w:rFonts w:ascii="Times New Roman" w:hAnsi="Times New Roman" w:cs="Times New Roman" w:eastAsia="Times New Roman"/>
          <w:sz w:val="22"/>
          <w:szCs w:val="22"/>
        </w:rPr>
        <w:t>,</w:t>
      </w:r>
      <w:r>
        <w:rPr>
          <w:rFonts w:ascii="Times New Roman" w:hAnsi="Times New Roman" w:cs="Times New Roman" w:eastAsia="Times New Roman"/>
          <w:spacing w:val="-6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1907–1911.</w:t>
      </w:r>
      <w:r>
        <w:rPr>
          <w:rFonts w:ascii="Times New Roman" w:hAnsi="Times New Roman" w:cs="Times New Roman" w:eastAsia="Times New Roman"/>
          <w:sz w:val="22"/>
          <w:szCs w:val="22"/>
        </w:rPr>
      </w:r>
    </w:p>
    <w:p>
      <w:pPr>
        <w:pStyle w:val="BodyText"/>
        <w:spacing w:line="257" w:lineRule="auto" w:before="107"/>
        <w:ind w:right="119" w:hanging="255"/>
        <w:jc w:val="both"/>
      </w:pPr>
      <w:r>
        <w:rPr/>
        <w:t>Lee,</w:t>
      </w:r>
      <w:r>
        <w:rPr>
          <w:spacing w:val="-9"/>
        </w:rPr>
        <w:t> </w:t>
      </w:r>
      <w:r>
        <w:rPr>
          <w:spacing w:val="-10"/>
        </w:rPr>
        <w:t>T.</w:t>
      </w:r>
      <w:r>
        <w:rPr>
          <w:spacing w:val="-9"/>
        </w:rPr>
        <w:t> </w:t>
      </w:r>
      <w:r>
        <w:rPr/>
        <w:t>S.,</w:t>
      </w:r>
      <w:r>
        <w:rPr>
          <w:spacing w:val="-9"/>
        </w:rPr>
        <w:t> </w:t>
      </w:r>
      <w:r>
        <w:rPr>
          <w:spacing w:val="-6"/>
        </w:rPr>
        <w:t>Yang,</w:t>
      </w:r>
      <w:r>
        <w:rPr>
          <w:spacing w:val="-8"/>
        </w:rPr>
        <w:t> </w:t>
      </w:r>
      <w:r>
        <w:rPr/>
        <w:t>C.</w:t>
      </w:r>
      <w:r>
        <w:rPr>
          <w:spacing w:val="-10"/>
        </w:rPr>
        <w:t> </w:t>
      </w:r>
      <w:r>
        <w:rPr>
          <w:spacing w:val="-7"/>
        </w:rPr>
        <w:t>F.,</w:t>
      </w:r>
      <w:r>
        <w:rPr>
          <w:spacing w:val="-8"/>
        </w:rPr>
        <w:t> </w:t>
      </w:r>
      <w:r>
        <w:rPr/>
        <w:t>Romero,</w:t>
      </w:r>
      <w:r>
        <w:rPr>
          <w:spacing w:val="-8"/>
        </w:rPr>
        <w:t> </w:t>
      </w:r>
      <w:r>
        <w:rPr/>
        <w:t>R.</w:t>
      </w:r>
      <w:r>
        <w:rPr>
          <w:spacing w:val="-10"/>
        </w:rPr>
        <w:t> </w:t>
      </w:r>
      <w:r>
        <w:rPr/>
        <w:t>D.,</w:t>
      </w:r>
      <w:r>
        <w:rPr>
          <w:spacing w:val="-8"/>
        </w:rPr>
        <w:t> </w:t>
      </w:r>
      <w:r>
        <w:rPr/>
        <w:t>&amp;</w:t>
      </w:r>
      <w:r>
        <w:rPr>
          <w:spacing w:val="-10"/>
        </w:rPr>
        <w:t> </w:t>
      </w:r>
      <w:r>
        <w:rPr/>
        <w:t>Mumford,</w:t>
      </w:r>
      <w:r>
        <w:rPr>
          <w:spacing w:val="-8"/>
        </w:rPr>
        <w:t> </w:t>
      </w:r>
      <w:r>
        <w:rPr/>
        <w:t>D.</w:t>
      </w:r>
      <w:r>
        <w:rPr>
          <w:spacing w:val="-10"/>
        </w:rPr>
        <w:t> </w:t>
      </w:r>
      <w:r>
        <w:rPr/>
        <w:t>(2002).</w:t>
      </w:r>
      <w:r>
        <w:rPr>
          <w:spacing w:val="8"/>
        </w:rPr>
        <w:t> </w:t>
      </w:r>
      <w:r>
        <w:rPr/>
        <w:t>Neural</w:t>
      </w:r>
      <w:r>
        <w:rPr>
          <w:spacing w:val="-9"/>
        </w:rPr>
        <w:t> </w:t>
      </w:r>
      <w:r>
        <w:rPr>
          <w:spacing w:val="-1"/>
        </w:rPr>
        <w:t>activity</w:t>
      </w:r>
      <w:r>
        <w:rPr>
          <w:spacing w:val="-9"/>
        </w:rPr>
        <w:t> </w:t>
      </w:r>
      <w:r>
        <w:rPr/>
        <w:t>in</w:t>
      </w:r>
      <w:r>
        <w:rPr>
          <w:spacing w:val="-10"/>
        </w:rPr>
        <w:t> </w:t>
      </w:r>
      <w:r>
        <w:rPr/>
        <w:t>early</w:t>
      </w:r>
      <w:r>
        <w:rPr>
          <w:spacing w:val="-9"/>
        </w:rPr>
        <w:t> </w:t>
      </w:r>
      <w:r>
        <w:rPr/>
        <w:t>visual</w:t>
      </w:r>
      <w:r>
        <w:rPr>
          <w:spacing w:val="-9"/>
        </w:rPr>
        <w:t> </w:t>
      </w:r>
      <w:r>
        <w:rPr>
          <w:spacing w:val="-1"/>
        </w:rPr>
        <w:t>cortex</w:t>
      </w:r>
      <w:r>
        <w:rPr>
          <w:spacing w:val="-10"/>
        </w:rPr>
        <w:t> </w:t>
      </w:r>
      <w:r>
        <w:rPr/>
        <w:t>reflects</w:t>
      </w:r>
      <w:r>
        <w:rPr>
          <w:spacing w:val="29"/>
          <w:w w:val="97"/>
        </w:rPr>
        <w:t> </w:t>
      </w:r>
      <w:r>
        <w:rPr>
          <w:spacing w:val="-1"/>
        </w:rPr>
        <w:t>behavioral</w:t>
      </w:r>
      <w:r>
        <w:rPr>
          <w:spacing w:val="-10"/>
        </w:rPr>
        <w:t> </w:t>
      </w:r>
      <w:r>
        <w:rPr>
          <w:spacing w:val="-1"/>
        </w:rPr>
        <w:t>experience</w:t>
      </w:r>
      <w:r>
        <w:rPr>
          <w:spacing w:val="-10"/>
        </w:rPr>
        <w:t> </w:t>
      </w:r>
      <w:r>
        <w:rPr/>
        <w:t>and</w:t>
      </w:r>
      <w:r>
        <w:rPr>
          <w:spacing w:val="-9"/>
        </w:rPr>
        <w:t> </w:t>
      </w:r>
      <w:r>
        <w:rPr>
          <w:spacing w:val="-1"/>
        </w:rPr>
        <w:t>higher-order</w:t>
      </w:r>
      <w:r>
        <w:rPr>
          <w:spacing w:val="-10"/>
        </w:rPr>
        <w:t> </w:t>
      </w:r>
      <w:r>
        <w:rPr/>
        <w:t>perceptual</w:t>
      </w:r>
      <w:r>
        <w:rPr>
          <w:spacing w:val="-9"/>
        </w:rPr>
        <w:t> </w:t>
      </w:r>
      <w:r>
        <w:rPr>
          <w:spacing w:val="-3"/>
        </w:rPr>
        <w:t>saliency.</w:t>
      </w:r>
      <w:r>
        <w:rPr>
          <w:spacing w:val="10"/>
        </w:rPr>
        <w:t> </w:t>
      </w:r>
      <w:r>
        <w:rPr>
          <w:rFonts w:ascii="Times New Roman" w:hAnsi="Times New Roman" w:cs="Times New Roman" w:eastAsia="Times New Roman"/>
          <w:i/>
          <w:spacing w:val="-2"/>
        </w:rPr>
        <w:t>Nature</w:t>
      </w:r>
      <w:r>
        <w:rPr>
          <w:rFonts w:ascii="Times New Roman" w:hAnsi="Times New Roman" w:cs="Times New Roman" w:eastAsia="Times New Roman"/>
          <w:i/>
          <w:spacing w:val="-9"/>
        </w:rPr>
        <w:t> </w:t>
      </w:r>
      <w:r>
        <w:rPr>
          <w:rFonts w:ascii="Times New Roman" w:hAnsi="Times New Roman" w:cs="Times New Roman" w:eastAsia="Times New Roman"/>
          <w:i/>
          <w:spacing w:val="-1"/>
        </w:rPr>
        <w:t>Neuroscience</w:t>
      </w:r>
      <w:r>
        <w:rPr>
          <w:spacing w:val="-1"/>
        </w:rPr>
        <w:t>,</w:t>
      </w:r>
      <w:r>
        <w:rPr>
          <w:spacing w:val="-10"/>
        </w:rPr>
        <w:t> </w:t>
      </w:r>
      <w:r>
        <w:rPr>
          <w:rFonts w:ascii="Times New Roman" w:hAnsi="Times New Roman" w:cs="Times New Roman" w:eastAsia="Times New Roman"/>
          <w:i/>
        </w:rPr>
        <w:t>5</w:t>
      </w:r>
      <w:r>
        <w:rPr/>
        <w:t>(6),</w:t>
      </w:r>
      <w:r>
        <w:rPr>
          <w:spacing w:val="-9"/>
        </w:rPr>
        <w:t> </w:t>
      </w:r>
      <w:r>
        <w:rPr/>
        <w:t>589–597.</w:t>
      </w:r>
      <w:r>
        <w:rPr/>
      </w:r>
    </w:p>
    <w:p>
      <w:pPr>
        <w:spacing w:line="257" w:lineRule="auto" w:before="90"/>
        <w:ind w:left="374" w:right="119" w:hanging="255"/>
        <w:jc w:val="both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 w:hAnsi="Times New Roman" w:cs="Times New Roman" w:eastAsia="Times New Roman"/>
          <w:sz w:val="22"/>
          <w:szCs w:val="22"/>
        </w:rPr>
        <w:t>Leonard,</w:t>
      </w:r>
      <w:r>
        <w:rPr>
          <w:rFonts w:ascii="Times New Roman" w:hAnsi="Times New Roman" w:cs="Times New Roman" w:eastAsia="Times New Roman"/>
          <w:spacing w:val="-1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K., &amp;</w:t>
      </w:r>
      <w:r>
        <w:rPr>
          <w:rFonts w:ascii="Times New Roman" w:hAnsi="Times New Roman" w:cs="Times New Roman" w:eastAsia="Times New Roman"/>
          <w:spacing w:val="-2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pacing w:val="-5"/>
          <w:sz w:val="22"/>
          <w:szCs w:val="22"/>
        </w:rPr>
        <w:t>Yorton,</w:t>
      </w:r>
      <w:r>
        <w:rPr>
          <w:rFonts w:ascii="Times New Roman" w:hAnsi="Times New Roman" w:cs="Times New Roman" w:eastAsia="Times New Roman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pacing w:val="-10"/>
          <w:sz w:val="22"/>
          <w:szCs w:val="22"/>
        </w:rPr>
        <w:t>T.</w:t>
      </w:r>
      <w:r>
        <w:rPr>
          <w:rFonts w:ascii="Times New Roman" w:hAnsi="Times New Roman" w:cs="Times New Roman" w:eastAsia="Times New Roman"/>
          <w:spacing w:val="-2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(2015).</w:t>
      </w:r>
      <w:r>
        <w:rPr>
          <w:rFonts w:ascii="Times New Roman" w:hAnsi="Times New Roman" w:cs="Times New Roman" w:eastAsia="Times New Roman"/>
          <w:spacing w:val="28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pacing w:val="-7"/>
          <w:sz w:val="22"/>
          <w:szCs w:val="22"/>
        </w:rPr>
        <w:t>Yes,</w:t>
      </w:r>
      <w:r>
        <w:rPr>
          <w:rFonts w:ascii="Times New Roman" w:hAnsi="Times New Roman" w:cs="Times New Roman" w:eastAsia="Times New Roman"/>
          <w:i/>
          <w:sz w:val="22"/>
          <w:szCs w:val="22"/>
        </w:rPr>
        <w:t> and:</w:t>
      </w:r>
      <w:r>
        <w:rPr>
          <w:rFonts w:ascii="Times New Roman" w:hAnsi="Times New Roman" w:cs="Times New Roman" w:eastAsia="Times New Roman"/>
          <w:i/>
          <w:spacing w:val="14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z w:val="22"/>
          <w:szCs w:val="22"/>
        </w:rPr>
        <w:t>How</w:t>
      </w:r>
      <w:r>
        <w:rPr>
          <w:rFonts w:ascii="Times New Roman" w:hAnsi="Times New Roman" w:cs="Times New Roman" w:eastAsia="Times New Roman"/>
          <w:i/>
          <w:spacing w:val="-1"/>
          <w:sz w:val="22"/>
          <w:szCs w:val="22"/>
        </w:rPr>
        <w:t> Improvisation Reverses</w:t>
      </w:r>
      <w:r>
        <w:rPr>
          <w:rFonts w:ascii="Times New Roman" w:hAnsi="Times New Roman" w:cs="Times New Roman" w:eastAsia="Times New Roman"/>
          <w:i/>
          <w:spacing w:val="-2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z w:val="22"/>
          <w:szCs w:val="22"/>
        </w:rPr>
        <w:t>’no, But’</w:t>
      </w:r>
      <w:r>
        <w:rPr>
          <w:rFonts w:ascii="Times New Roman" w:hAnsi="Times New Roman" w:cs="Times New Roman" w:eastAsia="Times New Roman"/>
          <w:i/>
          <w:spacing w:val="-2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z w:val="22"/>
          <w:szCs w:val="22"/>
        </w:rPr>
        <w:t>Thinking</w:t>
      </w:r>
      <w:r>
        <w:rPr>
          <w:rFonts w:ascii="Times New Roman" w:hAnsi="Times New Roman" w:cs="Times New Roman" w:eastAsia="Times New Roman"/>
          <w:i/>
          <w:spacing w:val="-1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z w:val="22"/>
          <w:szCs w:val="22"/>
        </w:rPr>
        <w:t>and</w:t>
      </w:r>
      <w:r>
        <w:rPr>
          <w:rFonts w:ascii="Times New Roman" w:hAnsi="Times New Roman" w:cs="Times New Roman" w:eastAsia="Times New Roman"/>
          <w:i/>
          <w:spacing w:val="-2"/>
          <w:sz w:val="22"/>
          <w:szCs w:val="22"/>
        </w:rPr>
        <w:t> Improves</w:t>
      </w:r>
      <w:r>
        <w:rPr>
          <w:rFonts w:ascii="Times New Roman" w:hAnsi="Times New Roman" w:cs="Times New Roman" w:eastAsia="Times New Roman"/>
          <w:i/>
          <w:spacing w:val="25"/>
          <w:w w:val="99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pacing w:val="-1"/>
          <w:sz w:val="22"/>
          <w:szCs w:val="22"/>
        </w:rPr>
        <w:t>Creativity</w:t>
      </w:r>
      <w:r>
        <w:rPr>
          <w:rFonts w:ascii="Times New Roman" w:hAnsi="Times New Roman" w:cs="Times New Roman" w:eastAsia="Times New Roman"/>
          <w:i/>
          <w:spacing w:val="-9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z w:val="22"/>
          <w:szCs w:val="22"/>
        </w:rPr>
        <w:t>and</w:t>
      </w:r>
      <w:r>
        <w:rPr>
          <w:rFonts w:ascii="Times New Roman" w:hAnsi="Times New Roman" w:cs="Times New Roman" w:eastAsia="Times New Roman"/>
          <w:i/>
          <w:spacing w:val="-8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pacing w:val="-1"/>
          <w:sz w:val="22"/>
          <w:szCs w:val="22"/>
        </w:rPr>
        <w:t>Collaboration–lessons</w:t>
      </w:r>
      <w:r>
        <w:rPr>
          <w:rFonts w:ascii="Times New Roman" w:hAnsi="Times New Roman" w:cs="Times New Roman" w:eastAsia="Times New Roman"/>
          <w:i/>
          <w:spacing w:val="-9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pacing w:val="-3"/>
          <w:sz w:val="22"/>
          <w:szCs w:val="22"/>
        </w:rPr>
        <w:t>from</w:t>
      </w:r>
      <w:r>
        <w:rPr>
          <w:rFonts w:ascii="Times New Roman" w:hAnsi="Times New Roman" w:cs="Times New Roman" w:eastAsia="Times New Roman"/>
          <w:i/>
          <w:spacing w:val="-8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z w:val="22"/>
          <w:szCs w:val="22"/>
        </w:rPr>
        <w:t>the</w:t>
      </w:r>
      <w:r>
        <w:rPr>
          <w:rFonts w:ascii="Times New Roman" w:hAnsi="Times New Roman" w:cs="Times New Roman" w:eastAsia="Times New Roman"/>
          <w:i/>
          <w:spacing w:val="-8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z w:val="22"/>
          <w:szCs w:val="22"/>
        </w:rPr>
        <w:t>Second</w:t>
      </w:r>
      <w:r>
        <w:rPr>
          <w:rFonts w:ascii="Times New Roman" w:hAnsi="Times New Roman" w:cs="Times New Roman" w:eastAsia="Times New Roman"/>
          <w:i/>
          <w:spacing w:val="-9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pacing w:val="-1"/>
          <w:sz w:val="22"/>
          <w:szCs w:val="22"/>
        </w:rPr>
        <w:t>City</w:t>
      </w:r>
      <w:r>
        <w:rPr>
          <w:rFonts w:ascii="Times New Roman" w:hAnsi="Times New Roman" w:cs="Times New Roman" w:eastAsia="Times New Roman"/>
          <w:spacing w:val="-1"/>
          <w:sz w:val="22"/>
          <w:szCs w:val="22"/>
        </w:rPr>
        <w:t>.</w:t>
      </w:r>
      <w:r>
        <w:rPr>
          <w:rFonts w:ascii="Times New Roman" w:hAnsi="Times New Roman" w:cs="Times New Roman" w:eastAsia="Times New Roman"/>
          <w:spacing w:val="12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Harper</w:t>
      </w:r>
      <w:r>
        <w:rPr>
          <w:rFonts w:ascii="Times New Roman" w:hAnsi="Times New Roman" w:cs="Times New Roman" w:eastAsia="Times New Roman"/>
          <w:spacing w:val="-8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Collins.</w:t>
      </w:r>
      <w:r>
        <w:rPr>
          <w:rFonts w:ascii="Times New Roman" w:hAnsi="Times New Roman" w:cs="Times New Roman" w:eastAsia="Times New Roman"/>
          <w:sz w:val="22"/>
          <w:szCs w:val="22"/>
        </w:rPr>
      </w:r>
    </w:p>
    <w:p>
      <w:pPr>
        <w:spacing w:after="0" w:line="257" w:lineRule="auto"/>
        <w:jc w:val="both"/>
        <w:rPr>
          <w:rFonts w:ascii="Times New Roman" w:hAnsi="Times New Roman" w:cs="Times New Roman" w:eastAsia="Times New Roman"/>
          <w:sz w:val="22"/>
          <w:szCs w:val="22"/>
        </w:rPr>
        <w:sectPr>
          <w:headerReference w:type="even" r:id="rId76"/>
          <w:pgSz w:w="12240" w:h="15840"/>
          <w:pgMar w:header="0" w:footer="0" w:top="1300" w:bottom="280" w:left="1320" w:right="1320"/>
        </w:sectPr>
      </w:pPr>
    </w:p>
    <w:p>
      <w:pPr>
        <w:pStyle w:val="BodyText"/>
        <w:spacing w:line="257" w:lineRule="auto" w:before="33"/>
        <w:ind w:right="119" w:hanging="255"/>
        <w:jc w:val="both"/>
      </w:pPr>
      <w:r>
        <w:rPr/>
        <w:t>Lim,</w:t>
      </w:r>
      <w:r>
        <w:rPr>
          <w:spacing w:val="15"/>
        </w:rPr>
        <w:t> </w:t>
      </w:r>
      <w:r>
        <w:rPr/>
        <w:t>S.,</w:t>
      </w:r>
      <w:r>
        <w:rPr>
          <w:spacing w:val="16"/>
        </w:rPr>
        <w:t> </w:t>
      </w:r>
      <w:r>
        <w:rPr>
          <w:spacing w:val="-1"/>
        </w:rPr>
        <w:t>McKee,</w:t>
      </w:r>
      <w:r>
        <w:rPr>
          <w:spacing w:val="16"/>
        </w:rPr>
        <w:t> </w:t>
      </w:r>
      <w:r>
        <w:rPr/>
        <w:t>J.</w:t>
      </w:r>
      <w:r>
        <w:rPr>
          <w:spacing w:val="12"/>
        </w:rPr>
        <w:t> </w:t>
      </w:r>
      <w:r>
        <w:rPr/>
        <w:t>L.,</w:t>
      </w:r>
      <w:r>
        <w:rPr>
          <w:spacing w:val="15"/>
        </w:rPr>
        <w:t> </w:t>
      </w:r>
      <w:r>
        <w:rPr>
          <w:spacing w:val="-2"/>
        </w:rPr>
        <w:t>Woloszyn,</w:t>
      </w:r>
      <w:r>
        <w:rPr>
          <w:spacing w:val="16"/>
        </w:rPr>
        <w:t> </w:t>
      </w:r>
      <w:r>
        <w:rPr/>
        <w:t>L.,</w:t>
      </w:r>
      <w:r>
        <w:rPr>
          <w:spacing w:val="16"/>
        </w:rPr>
        <w:t> </w:t>
      </w:r>
      <w:r>
        <w:rPr/>
        <w:t>Amit,</w:t>
      </w:r>
      <w:r>
        <w:rPr>
          <w:spacing w:val="15"/>
        </w:rPr>
        <w:t> </w:t>
      </w:r>
      <w:r>
        <w:rPr>
          <w:spacing w:val="-11"/>
        </w:rPr>
        <w:t>Y.,</w:t>
      </w:r>
      <w:r>
        <w:rPr>
          <w:spacing w:val="16"/>
        </w:rPr>
        <w:t> </w:t>
      </w:r>
      <w:r>
        <w:rPr/>
        <w:t>Freedman,</w:t>
      </w:r>
      <w:r>
        <w:rPr>
          <w:spacing w:val="16"/>
        </w:rPr>
        <w:t> </w:t>
      </w:r>
      <w:r>
        <w:rPr/>
        <w:t>D.</w:t>
      </w:r>
      <w:r>
        <w:rPr>
          <w:spacing w:val="12"/>
        </w:rPr>
        <w:t> </w:t>
      </w:r>
      <w:r>
        <w:rPr/>
        <w:t>J.,</w:t>
      </w:r>
      <w:r>
        <w:rPr>
          <w:spacing w:val="15"/>
        </w:rPr>
        <w:t> </w:t>
      </w:r>
      <w:r>
        <w:rPr>
          <w:spacing w:val="-1"/>
        </w:rPr>
        <w:t>Sheinberg,</w:t>
      </w:r>
      <w:r>
        <w:rPr>
          <w:spacing w:val="16"/>
        </w:rPr>
        <w:t> </w:t>
      </w:r>
      <w:r>
        <w:rPr/>
        <w:t>D.</w:t>
      </w:r>
      <w:r>
        <w:rPr>
          <w:spacing w:val="12"/>
        </w:rPr>
        <w:t> </w:t>
      </w:r>
      <w:r>
        <w:rPr/>
        <w:t>L.,</w:t>
      </w:r>
      <w:r>
        <w:rPr>
          <w:spacing w:val="16"/>
        </w:rPr>
        <w:t> </w:t>
      </w:r>
      <w:r>
        <w:rPr/>
        <w:t>&amp;</w:t>
      </w:r>
      <w:r>
        <w:rPr>
          <w:spacing w:val="12"/>
        </w:rPr>
        <w:t> </w:t>
      </w:r>
      <w:r>
        <w:rPr/>
        <w:t>Brunel,</w:t>
      </w:r>
      <w:r>
        <w:rPr>
          <w:spacing w:val="15"/>
        </w:rPr>
        <w:t> </w:t>
      </w:r>
      <w:r>
        <w:rPr/>
        <w:t>N.</w:t>
      </w:r>
      <w:r>
        <w:rPr>
          <w:spacing w:val="12"/>
        </w:rPr>
        <w:t> </w:t>
      </w:r>
      <w:r>
        <w:rPr/>
        <w:t>(2015).</w:t>
      </w:r>
      <w:r>
        <w:rPr>
          <w:spacing w:val="28"/>
          <w:w w:val="99"/>
        </w:rPr>
        <w:t> </w:t>
      </w:r>
      <w:r>
        <w:rPr/>
        <w:t>Inferring</w:t>
      </w:r>
      <w:r>
        <w:rPr>
          <w:spacing w:val="-20"/>
        </w:rPr>
        <w:t> </w:t>
      </w:r>
      <w:r>
        <w:rPr/>
        <w:t>learning</w:t>
      </w:r>
      <w:r>
        <w:rPr>
          <w:spacing w:val="-19"/>
        </w:rPr>
        <w:t> </w:t>
      </w:r>
      <w:r>
        <w:rPr/>
        <w:t>rules</w:t>
      </w:r>
      <w:r>
        <w:rPr>
          <w:spacing w:val="-19"/>
        </w:rPr>
        <w:t> </w:t>
      </w:r>
      <w:r>
        <w:rPr/>
        <w:t>from</w:t>
      </w:r>
      <w:r>
        <w:rPr>
          <w:spacing w:val="-19"/>
        </w:rPr>
        <w:t> </w:t>
      </w:r>
      <w:r>
        <w:rPr>
          <w:spacing w:val="-1"/>
        </w:rPr>
        <w:t>distributions</w:t>
      </w:r>
      <w:r>
        <w:rPr>
          <w:spacing w:val="-19"/>
        </w:rPr>
        <w:t> </w:t>
      </w:r>
      <w:r>
        <w:rPr/>
        <w:t>of</w:t>
      </w:r>
      <w:r>
        <w:rPr>
          <w:spacing w:val="-19"/>
        </w:rPr>
        <w:t> </w:t>
      </w:r>
      <w:r>
        <w:rPr/>
        <w:t>firing</w:t>
      </w:r>
      <w:r>
        <w:rPr>
          <w:spacing w:val="-19"/>
        </w:rPr>
        <w:t> </w:t>
      </w:r>
      <w:r>
        <w:rPr/>
        <w:t>rates</w:t>
      </w:r>
      <w:r>
        <w:rPr>
          <w:spacing w:val="-19"/>
        </w:rPr>
        <w:t> </w:t>
      </w:r>
      <w:r>
        <w:rPr/>
        <w:t>in</w:t>
      </w:r>
      <w:r>
        <w:rPr>
          <w:spacing w:val="-20"/>
        </w:rPr>
        <w:t> </w:t>
      </w:r>
      <w:r>
        <w:rPr/>
        <w:t>cortical</w:t>
      </w:r>
      <w:r>
        <w:rPr>
          <w:spacing w:val="-19"/>
        </w:rPr>
        <w:t> </w:t>
      </w:r>
      <w:r>
        <w:rPr/>
        <w:t>neurons.</w:t>
      </w:r>
      <w:r>
        <w:rPr>
          <w:spacing w:val="-10"/>
        </w:rPr>
        <w:t> </w:t>
      </w:r>
      <w:r>
        <w:rPr>
          <w:rFonts w:ascii="Times New Roman" w:hAnsi="Times New Roman" w:cs="Times New Roman" w:eastAsia="Times New Roman"/>
          <w:i/>
          <w:spacing w:val="-2"/>
        </w:rPr>
        <w:t>Nature</w:t>
      </w:r>
      <w:r>
        <w:rPr>
          <w:rFonts w:ascii="Times New Roman" w:hAnsi="Times New Roman" w:cs="Times New Roman" w:eastAsia="Times New Roman"/>
          <w:i/>
          <w:spacing w:val="-19"/>
        </w:rPr>
        <w:t> </w:t>
      </w:r>
      <w:r>
        <w:rPr>
          <w:rFonts w:ascii="Times New Roman" w:hAnsi="Times New Roman" w:cs="Times New Roman" w:eastAsia="Times New Roman"/>
          <w:i/>
          <w:spacing w:val="-1"/>
        </w:rPr>
        <w:t>Neuroscience</w:t>
      </w:r>
      <w:r>
        <w:rPr>
          <w:spacing w:val="-1"/>
        </w:rPr>
        <w:t>,</w:t>
      </w:r>
      <w:r>
        <w:rPr>
          <w:spacing w:val="-17"/>
        </w:rPr>
        <w:t> </w:t>
      </w:r>
      <w:r>
        <w:rPr>
          <w:rFonts w:ascii="Times New Roman" w:hAnsi="Times New Roman" w:cs="Times New Roman" w:eastAsia="Times New Roman"/>
          <w:i/>
        </w:rPr>
        <w:t>18</w:t>
      </w:r>
      <w:r>
        <w:rPr/>
        <w:t>(12),</w:t>
      </w:r>
      <w:r>
        <w:rPr>
          <w:spacing w:val="27"/>
          <w:w w:val="99"/>
        </w:rPr>
        <w:t> </w:t>
      </w:r>
      <w:r>
        <w:rPr/>
        <w:t>1804–1810.</w:t>
      </w:r>
      <w:r>
        <w:rPr/>
      </w:r>
    </w:p>
    <w:p>
      <w:pPr>
        <w:pStyle w:val="BodyText"/>
        <w:spacing w:line="240" w:lineRule="auto" w:before="80"/>
        <w:ind w:left="120" w:right="0" w:firstLine="0"/>
        <w:jc w:val="left"/>
      </w:pPr>
      <w:r>
        <w:rPr/>
        <w:t>Lisman,</w:t>
      </w:r>
      <w:r>
        <w:rPr>
          <w:spacing w:val="-14"/>
        </w:rPr>
        <w:t> </w:t>
      </w:r>
      <w:r>
        <w:rPr/>
        <w:t>J.</w:t>
      </w:r>
      <w:r>
        <w:rPr>
          <w:spacing w:val="-16"/>
        </w:rPr>
        <w:t> </w:t>
      </w:r>
      <w:r>
        <w:rPr/>
        <w:t>(1990).</w:t>
      </w:r>
      <w:r>
        <w:rPr>
          <w:spacing w:val="-5"/>
        </w:rPr>
        <w:t> </w:t>
      </w:r>
      <w:r>
        <w:rPr/>
        <w:t>A</w:t>
      </w:r>
      <w:r>
        <w:rPr>
          <w:spacing w:val="-15"/>
        </w:rPr>
        <w:t> </w:t>
      </w:r>
      <w:r>
        <w:rPr/>
        <w:t>mechanism</w:t>
      </w:r>
      <w:r>
        <w:rPr>
          <w:spacing w:val="-16"/>
        </w:rPr>
        <w:t> </w:t>
      </w:r>
      <w:r>
        <w:rPr/>
        <w:t>for</w:t>
      </w:r>
      <w:r>
        <w:rPr>
          <w:spacing w:val="-16"/>
        </w:rPr>
        <w:t> </w:t>
      </w:r>
      <w:r>
        <w:rPr/>
        <w:t>the</w:t>
      </w:r>
      <w:r>
        <w:rPr>
          <w:spacing w:val="-15"/>
        </w:rPr>
        <w:t> </w:t>
      </w:r>
      <w:r>
        <w:rPr/>
        <w:t>Hebb</w:t>
      </w:r>
      <w:r>
        <w:rPr>
          <w:spacing w:val="-16"/>
        </w:rPr>
        <w:t> </w:t>
      </w:r>
      <w:r>
        <w:rPr/>
        <w:t>and</w:t>
      </w:r>
      <w:r>
        <w:rPr>
          <w:spacing w:val="-16"/>
        </w:rPr>
        <w:t> </w:t>
      </w:r>
      <w:r>
        <w:rPr/>
        <w:t>the</w:t>
      </w:r>
      <w:r>
        <w:rPr>
          <w:spacing w:val="-15"/>
        </w:rPr>
        <w:t> </w:t>
      </w:r>
      <w:r>
        <w:rPr/>
        <w:t>anti-Hebb</w:t>
      </w:r>
      <w:r>
        <w:rPr>
          <w:spacing w:val="-16"/>
        </w:rPr>
        <w:t> </w:t>
      </w:r>
      <w:r>
        <w:rPr/>
        <w:t>processes</w:t>
      </w:r>
      <w:r>
        <w:rPr>
          <w:spacing w:val="-16"/>
        </w:rPr>
        <w:t> </w:t>
      </w:r>
      <w:r>
        <w:rPr/>
        <w:t>underlying</w:t>
      </w:r>
      <w:r>
        <w:rPr>
          <w:spacing w:val="-16"/>
        </w:rPr>
        <w:t> </w:t>
      </w:r>
      <w:r>
        <w:rPr/>
        <w:t>learning</w:t>
      </w:r>
      <w:r>
        <w:rPr>
          <w:spacing w:val="-15"/>
        </w:rPr>
        <w:t> </w:t>
      </w:r>
      <w:r>
        <w:rPr/>
        <w:t>and</w:t>
      </w:r>
      <w:r>
        <w:rPr>
          <w:spacing w:val="-16"/>
        </w:rPr>
        <w:t> </w:t>
      </w:r>
      <w:r>
        <w:rPr>
          <w:spacing w:val="-3"/>
        </w:rPr>
        <w:t>memory.</w:t>
      </w:r>
      <w:r>
        <w:rPr/>
      </w:r>
    </w:p>
    <w:p>
      <w:pPr>
        <w:spacing w:before="18"/>
        <w:ind w:left="374" w:right="0" w:firstLine="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 w:hAnsi="Times New Roman" w:cs="Times New Roman" w:eastAsia="Times New Roman"/>
          <w:i/>
          <w:spacing w:val="-1"/>
          <w:sz w:val="22"/>
          <w:szCs w:val="22"/>
        </w:rPr>
        <w:t>Proceedings</w:t>
      </w:r>
      <w:r>
        <w:rPr>
          <w:rFonts w:ascii="Times New Roman" w:hAnsi="Times New Roman" w:cs="Times New Roman" w:eastAsia="Times New Roman"/>
          <w:i/>
          <w:spacing w:val="-8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z w:val="22"/>
          <w:szCs w:val="22"/>
        </w:rPr>
        <w:t>of</w:t>
      </w:r>
      <w:r>
        <w:rPr>
          <w:rFonts w:ascii="Times New Roman" w:hAnsi="Times New Roman" w:cs="Times New Roman" w:eastAsia="Times New Roman"/>
          <w:i/>
          <w:spacing w:val="-8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z w:val="22"/>
          <w:szCs w:val="22"/>
        </w:rPr>
        <w:t>the</w:t>
      </w:r>
      <w:r>
        <w:rPr>
          <w:rFonts w:ascii="Times New Roman" w:hAnsi="Times New Roman" w:cs="Times New Roman" w:eastAsia="Times New Roman"/>
          <w:i/>
          <w:spacing w:val="-8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z w:val="22"/>
          <w:szCs w:val="22"/>
        </w:rPr>
        <w:t>National</w:t>
      </w:r>
      <w:r>
        <w:rPr>
          <w:rFonts w:ascii="Times New Roman" w:hAnsi="Times New Roman" w:cs="Times New Roman" w:eastAsia="Times New Roman"/>
          <w:i/>
          <w:spacing w:val="-8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z w:val="22"/>
          <w:szCs w:val="22"/>
        </w:rPr>
        <w:t>Academy</w:t>
      </w:r>
      <w:r>
        <w:rPr>
          <w:rFonts w:ascii="Times New Roman" w:hAnsi="Times New Roman" w:cs="Times New Roman" w:eastAsia="Times New Roman"/>
          <w:i/>
          <w:spacing w:val="-8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z w:val="22"/>
          <w:szCs w:val="22"/>
        </w:rPr>
        <w:t>of</w:t>
      </w:r>
      <w:r>
        <w:rPr>
          <w:rFonts w:ascii="Times New Roman" w:hAnsi="Times New Roman" w:cs="Times New Roman" w:eastAsia="Times New Roman"/>
          <w:i/>
          <w:spacing w:val="-8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z w:val="22"/>
          <w:szCs w:val="22"/>
        </w:rPr>
        <w:t>Sciences</w:t>
      </w:r>
      <w:r>
        <w:rPr>
          <w:rFonts w:ascii="Times New Roman" w:hAnsi="Times New Roman" w:cs="Times New Roman" w:eastAsia="Times New Roman"/>
          <w:i/>
          <w:spacing w:val="-8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pacing w:val="-1"/>
          <w:sz w:val="22"/>
          <w:szCs w:val="22"/>
        </w:rPr>
        <w:t>USA</w:t>
      </w:r>
      <w:r>
        <w:rPr>
          <w:rFonts w:ascii="Times New Roman" w:hAnsi="Times New Roman" w:cs="Times New Roman" w:eastAsia="Times New Roman"/>
          <w:spacing w:val="-1"/>
          <w:sz w:val="22"/>
          <w:szCs w:val="22"/>
        </w:rPr>
        <w:t>,</w:t>
      </w:r>
      <w:r>
        <w:rPr>
          <w:rFonts w:ascii="Times New Roman" w:hAnsi="Times New Roman" w:cs="Times New Roman" w:eastAsia="Times New Roman"/>
          <w:spacing w:val="-7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z w:val="22"/>
          <w:szCs w:val="22"/>
        </w:rPr>
        <w:t>86</w:t>
      </w:r>
      <w:r>
        <w:rPr>
          <w:rFonts w:ascii="Times New Roman" w:hAnsi="Times New Roman" w:cs="Times New Roman" w:eastAsia="Times New Roman"/>
          <w:sz w:val="22"/>
          <w:szCs w:val="22"/>
        </w:rPr>
        <w:t>(23),</w:t>
      </w:r>
      <w:r>
        <w:rPr>
          <w:rFonts w:ascii="Times New Roman" w:hAnsi="Times New Roman" w:cs="Times New Roman" w:eastAsia="Times New Roman"/>
          <w:spacing w:val="-8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9574–9578.</w:t>
      </w:r>
      <w:r>
        <w:rPr>
          <w:rFonts w:ascii="Times New Roman" w:hAnsi="Times New Roman" w:cs="Times New Roman" w:eastAsia="Times New Roman"/>
          <w:sz w:val="22"/>
          <w:szCs w:val="22"/>
        </w:rPr>
      </w:r>
    </w:p>
    <w:p>
      <w:pPr>
        <w:spacing w:line="257" w:lineRule="auto" w:before="98"/>
        <w:ind w:left="374" w:right="117" w:hanging="255"/>
        <w:jc w:val="both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sz w:val="22"/>
        </w:rPr>
        <w:t>Lisman,</w:t>
      </w:r>
      <w:r>
        <w:rPr>
          <w:rFonts w:ascii="Times New Roman"/>
          <w:spacing w:val="18"/>
          <w:sz w:val="22"/>
        </w:rPr>
        <w:t> </w:t>
      </w:r>
      <w:r>
        <w:rPr>
          <w:rFonts w:ascii="Times New Roman"/>
          <w:sz w:val="22"/>
        </w:rPr>
        <w:t>J.</w:t>
      </w:r>
      <w:r>
        <w:rPr>
          <w:rFonts w:ascii="Times New Roman"/>
          <w:spacing w:val="14"/>
          <w:sz w:val="22"/>
        </w:rPr>
        <w:t> </w:t>
      </w:r>
      <w:r>
        <w:rPr>
          <w:rFonts w:ascii="Times New Roman"/>
          <w:sz w:val="22"/>
        </w:rPr>
        <w:t>(1995).</w:t>
      </w:r>
      <w:r>
        <w:rPr>
          <w:rFonts w:ascii="Times New Roman"/>
          <w:spacing w:val="20"/>
          <w:sz w:val="22"/>
        </w:rPr>
        <w:t> </w:t>
      </w:r>
      <w:r>
        <w:rPr>
          <w:rFonts w:ascii="Times New Roman"/>
          <w:sz w:val="22"/>
        </w:rPr>
        <w:t>The</w:t>
      </w:r>
      <w:r>
        <w:rPr>
          <w:rFonts w:ascii="Times New Roman"/>
          <w:spacing w:val="14"/>
          <w:sz w:val="22"/>
        </w:rPr>
        <w:t> </w:t>
      </w:r>
      <w:r>
        <w:rPr>
          <w:rFonts w:ascii="Times New Roman"/>
          <w:sz w:val="22"/>
        </w:rPr>
        <w:t>CaM</w:t>
      </w:r>
      <w:r>
        <w:rPr>
          <w:rFonts w:ascii="Times New Roman"/>
          <w:spacing w:val="14"/>
          <w:sz w:val="22"/>
        </w:rPr>
        <w:t> </w:t>
      </w:r>
      <w:r>
        <w:rPr>
          <w:rFonts w:ascii="Times New Roman"/>
          <w:sz w:val="22"/>
        </w:rPr>
        <w:t>kinase</w:t>
      </w:r>
      <w:r>
        <w:rPr>
          <w:rFonts w:ascii="Times New Roman"/>
          <w:spacing w:val="14"/>
          <w:sz w:val="22"/>
        </w:rPr>
        <w:t> </w:t>
      </w:r>
      <w:r>
        <w:rPr>
          <w:rFonts w:ascii="Times New Roman"/>
          <w:sz w:val="22"/>
        </w:rPr>
        <w:t>II</w:t>
      </w:r>
      <w:r>
        <w:rPr>
          <w:rFonts w:ascii="Times New Roman"/>
          <w:spacing w:val="14"/>
          <w:sz w:val="22"/>
        </w:rPr>
        <w:t> </w:t>
      </w:r>
      <w:r>
        <w:rPr>
          <w:rFonts w:ascii="Times New Roman"/>
          <w:spacing w:val="-1"/>
          <w:sz w:val="22"/>
        </w:rPr>
        <w:t>hypothesis</w:t>
      </w:r>
      <w:r>
        <w:rPr>
          <w:rFonts w:ascii="Times New Roman"/>
          <w:spacing w:val="14"/>
          <w:sz w:val="22"/>
        </w:rPr>
        <w:t> </w:t>
      </w:r>
      <w:r>
        <w:rPr>
          <w:rFonts w:ascii="Times New Roman"/>
          <w:sz w:val="22"/>
        </w:rPr>
        <w:t>for</w:t>
      </w:r>
      <w:r>
        <w:rPr>
          <w:rFonts w:ascii="Times New Roman"/>
          <w:spacing w:val="14"/>
          <w:sz w:val="22"/>
        </w:rPr>
        <w:t> </w:t>
      </w:r>
      <w:r>
        <w:rPr>
          <w:rFonts w:ascii="Times New Roman"/>
          <w:spacing w:val="-1"/>
          <w:sz w:val="22"/>
        </w:rPr>
        <w:t>the</w:t>
      </w:r>
      <w:r>
        <w:rPr>
          <w:rFonts w:ascii="Times New Roman"/>
          <w:spacing w:val="14"/>
          <w:sz w:val="22"/>
        </w:rPr>
        <w:t> </w:t>
      </w:r>
      <w:r>
        <w:rPr>
          <w:rFonts w:ascii="Times New Roman"/>
          <w:sz w:val="22"/>
        </w:rPr>
        <w:t>storage</w:t>
      </w:r>
      <w:r>
        <w:rPr>
          <w:rFonts w:ascii="Times New Roman"/>
          <w:spacing w:val="14"/>
          <w:sz w:val="22"/>
        </w:rPr>
        <w:t> </w:t>
      </w:r>
      <w:r>
        <w:rPr>
          <w:rFonts w:ascii="Times New Roman"/>
          <w:sz w:val="22"/>
        </w:rPr>
        <w:t>of</w:t>
      </w:r>
      <w:r>
        <w:rPr>
          <w:rFonts w:ascii="Times New Roman"/>
          <w:spacing w:val="13"/>
          <w:sz w:val="22"/>
        </w:rPr>
        <w:t> </w:t>
      </w:r>
      <w:r>
        <w:rPr>
          <w:rFonts w:ascii="Times New Roman"/>
          <w:sz w:val="22"/>
        </w:rPr>
        <w:t>synaptic</w:t>
      </w:r>
      <w:r>
        <w:rPr>
          <w:rFonts w:ascii="Times New Roman"/>
          <w:spacing w:val="14"/>
          <w:sz w:val="22"/>
        </w:rPr>
        <w:t> </w:t>
      </w:r>
      <w:r>
        <w:rPr>
          <w:rFonts w:ascii="Times New Roman"/>
          <w:spacing w:val="-3"/>
          <w:sz w:val="22"/>
        </w:rPr>
        <w:t>memory.</w:t>
      </w:r>
      <w:r>
        <w:rPr>
          <w:rFonts w:ascii="Times New Roman"/>
          <w:spacing w:val="21"/>
          <w:sz w:val="22"/>
        </w:rPr>
        <w:t> </w:t>
      </w:r>
      <w:r>
        <w:rPr>
          <w:rFonts w:ascii="Times New Roman"/>
          <w:i/>
          <w:spacing w:val="-5"/>
          <w:sz w:val="22"/>
        </w:rPr>
        <w:t>Trends</w:t>
      </w:r>
      <w:r>
        <w:rPr>
          <w:rFonts w:ascii="Times New Roman"/>
          <w:i/>
          <w:spacing w:val="14"/>
          <w:sz w:val="22"/>
        </w:rPr>
        <w:t> </w:t>
      </w:r>
      <w:r>
        <w:rPr>
          <w:rFonts w:ascii="Times New Roman"/>
          <w:i/>
          <w:sz w:val="22"/>
        </w:rPr>
        <w:t>in</w:t>
      </w:r>
      <w:r>
        <w:rPr>
          <w:rFonts w:ascii="Times New Roman"/>
          <w:i/>
          <w:spacing w:val="13"/>
          <w:sz w:val="22"/>
        </w:rPr>
        <w:t> </w:t>
      </w:r>
      <w:r>
        <w:rPr>
          <w:rFonts w:ascii="Times New Roman"/>
          <w:i/>
          <w:spacing w:val="-2"/>
          <w:sz w:val="22"/>
        </w:rPr>
        <w:t>neuro-</w:t>
      </w:r>
      <w:r>
        <w:rPr>
          <w:rFonts w:ascii="Times New Roman"/>
          <w:i/>
          <w:spacing w:val="41"/>
          <w:w w:val="99"/>
          <w:sz w:val="22"/>
        </w:rPr>
        <w:t> </w:t>
      </w:r>
      <w:r>
        <w:rPr>
          <w:rFonts w:ascii="Times New Roman"/>
          <w:i/>
          <w:spacing w:val="-1"/>
          <w:sz w:val="22"/>
        </w:rPr>
        <w:t>sciences</w:t>
      </w:r>
      <w:r>
        <w:rPr>
          <w:rFonts w:ascii="Times New Roman"/>
          <w:spacing w:val="-1"/>
          <w:sz w:val="22"/>
        </w:rPr>
        <w:t>,</w:t>
      </w:r>
      <w:r>
        <w:rPr>
          <w:rFonts w:ascii="Times New Roman"/>
          <w:spacing w:val="-9"/>
          <w:sz w:val="22"/>
        </w:rPr>
        <w:t> </w:t>
      </w:r>
      <w:r>
        <w:rPr>
          <w:rFonts w:ascii="Times New Roman"/>
          <w:i/>
          <w:spacing w:val="2"/>
          <w:sz w:val="22"/>
        </w:rPr>
        <w:t>17</w:t>
      </w:r>
      <w:r>
        <w:rPr>
          <w:rFonts w:ascii="Times New Roman"/>
          <w:spacing w:val="2"/>
          <w:sz w:val="22"/>
        </w:rPr>
        <w:t>,</w:t>
      </w:r>
      <w:r>
        <w:rPr>
          <w:rFonts w:ascii="Times New Roman"/>
          <w:spacing w:val="-8"/>
          <w:sz w:val="22"/>
        </w:rPr>
        <w:t> </w:t>
      </w:r>
      <w:r>
        <w:rPr>
          <w:rFonts w:ascii="Times New Roman"/>
          <w:sz w:val="22"/>
        </w:rPr>
        <w:t>406.</w:t>
      </w:r>
      <w:r>
        <w:rPr>
          <w:rFonts w:ascii="Times New Roman"/>
          <w:sz w:val="22"/>
        </w:rPr>
      </w:r>
    </w:p>
    <w:p>
      <w:pPr>
        <w:spacing w:line="257" w:lineRule="auto" w:before="80"/>
        <w:ind w:left="374" w:right="118" w:hanging="255"/>
        <w:jc w:val="both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 w:hAnsi="Times New Roman" w:cs="Times New Roman" w:eastAsia="Times New Roman"/>
          <w:sz w:val="22"/>
          <w:szCs w:val="22"/>
        </w:rPr>
        <w:t>Lisman,</w:t>
      </w:r>
      <w:r>
        <w:rPr>
          <w:rFonts w:ascii="Times New Roman" w:hAnsi="Times New Roman" w:cs="Times New Roman" w:eastAsia="Times New Roman"/>
          <w:spacing w:val="-17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J.,</w:t>
      </w:r>
      <w:r>
        <w:rPr>
          <w:rFonts w:ascii="Times New Roman" w:hAnsi="Times New Roman" w:cs="Times New Roman" w:eastAsia="Times New Roman"/>
          <w:spacing w:val="-16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&amp;</w:t>
      </w:r>
      <w:r>
        <w:rPr>
          <w:rFonts w:ascii="Times New Roman" w:hAnsi="Times New Roman" w:cs="Times New Roman" w:eastAsia="Times New Roman"/>
          <w:spacing w:val="-19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Redish,</w:t>
      </w:r>
      <w:r>
        <w:rPr>
          <w:rFonts w:ascii="Times New Roman" w:hAnsi="Times New Roman" w:cs="Times New Roman" w:eastAsia="Times New Roman"/>
          <w:spacing w:val="-16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A.</w:t>
      </w:r>
      <w:r>
        <w:rPr>
          <w:rFonts w:ascii="Times New Roman" w:hAnsi="Times New Roman" w:cs="Times New Roman" w:eastAsia="Times New Roman"/>
          <w:spacing w:val="-18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D.</w:t>
      </w:r>
      <w:r>
        <w:rPr>
          <w:rFonts w:ascii="Times New Roman" w:hAnsi="Times New Roman" w:cs="Times New Roman" w:eastAsia="Times New Roman"/>
          <w:spacing w:val="-18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(2009).</w:t>
      </w:r>
      <w:r>
        <w:rPr>
          <w:rFonts w:ascii="Times New Roman" w:hAnsi="Times New Roman" w:cs="Times New Roman" w:eastAsia="Times New Roman"/>
          <w:spacing w:val="-9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Prediction,</w:t>
      </w:r>
      <w:r>
        <w:rPr>
          <w:rFonts w:ascii="Times New Roman" w:hAnsi="Times New Roman" w:cs="Times New Roman" w:eastAsia="Times New Roman"/>
          <w:spacing w:val="-16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sequences</w:t>
      </w:r>
      <w:r>
        <w:rPr>
          <w:rFonts w:ascii="Times New Roman" w:hAnsi="Times New Roman" w:cs="Times New Roman" w:eastAsia="Times New Roman"/>
          <w:spacing w:val="-19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and</w:t>
      </w:r>
      <w:r>
        <w:rPr>
          <w:rFonts w:ascii="Times New Roman" w:hAnsi="Times New Roman" w:cs="Times New Roman" w:eastAsia="Times New Roman"/>
          <w:spacing w:val="-18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the</w:t>
      </w:r>
      <w:r>
        <w:rPr>
          <w:rFonts w:ascii="Times New Roman" w:hAnsi="Times New Roman" w:cs="Times New Roman" w:eastAsia="Times New Roman"/>
          <w:spacing w:val="-18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hippocampus.</w:t>
      </w:r>
      <w:r>
        <w:rPr>
          <w:rFonts w:ascii="Times New Roman" w:hAnsi="Times New Roman" w:cs="Times New Roman" w:eastAsia="Times New Roman"/>
          <w:spacing w:val="-9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z w:val="22"/>
          <w:szCs w:val="22"/>
        </w:rPr>
        <w:t>Philosophical</w:t>
      </w:r>
      <w:r>
        <w:rPr>
          <w:rFonts w:ascii="Times New Roman" w:hAnsi="Times New Roman" w:cs="Times New Roman" w:eastAsia="Times New Roman"/>
          <w:i/>
          <w:spacing w:val="-18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pacing w:val="-2"/>
          <w:sz w:val="22"/>
          <w:szCs w:val="22"/>
        </w:rPr>
        <w:t>Transactions</w:t>
      </w:r>
      <w:r>
        <w:rPr>
          <w:rFonts w:ascii="Times New Roman" w:hAnsi="Times New Roman" w:cs="Times New Roman" w:eastAsia="Times New Roman"/>
          <w:i/>
          <w:spacing w:val="29"/>
          <w:w w:val="99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z w:val="22"/>
          <w:szCs w:val="22"/>
        </w:rPr>
        <w:t>of</w:t>
      </w:r>
      <w:r>
        <w:rPr>
          <w:rFonts w:ascii="Times New Roman" w:hAnsi="Times New Roman" w:cs="Times New Roman" w:eastAsia="Times New Roman"/>
          <w:i/>
          <w:spacing w:val="-8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z w:val="22"/>
          <w:szCs w:val="22"/>
        </w:rPr>
        <w:t>the</w:t>
      </w:r>
      <w:r>
        <w:rPr>
          <w:rFonts w:ascii="Times New Roman" w:hAnsi="Times New Roman" w:cs="Times New Roman" w:eastAsia="Times New Roman"/>
          <w:i/>
          <w:spacing w:val="-8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z w:val="22"/>
          <w:szCs w:val="22"/>
        </w:rPr>
        <w:t>Royal</w:t>
      </w:r>
      <w:r>
        <w:rPr>
          <w:rFonts w:ascii="Times New Roman" w:hAnsi="Times New Roman" w:cs="Times New Roman" w:eastAsia="Times New Roman"/>
          <w:i/>
          <w:spacing w:val="-8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z w:val="22"/>
          <w:szCs w:val="22"/>
        </w:rPr>
        <w:t>Society</w:t>
      </w:r>
      <w:r>
        <w:rPr>
          <w:rFonts w:ascii="Times New Roman" w:hAnsi="Times New Roman" w:cs="Times New Roman" w:eastAsia="Times New Roman"/>
          <w:i/>
          <w:spacing w:val="-8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z w:val="22"/>
          <w:szCs w:val="22"/>
        </w:rPr>
        <w:t>B:</w:t>
      </w:r>
      <w:r>
        <w:rPr>
          <w:rFonts w:ascii="Times New Roman" w:hAnsi="Times New Roman" w:cs="Times New Roman" w:eastAsia="Times New Roman"/>
          <w:i/>
          <w:spacing w:val="-8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pacing w:val="-1"/>
          <w:sz w:val="22"/>
          <w:szCs w:val="22"/>
        </w:rPr>
        <w:t>Biological</w:t>
      </w:r>
      <w:r>
        <w:rPr>
          <w:rFonts w:ascii="Times New Roman" w:hAnsi="Times New Roman" w:cs="Times New Roman" w:eastAsia="Times New Roman"/>
          <w:i/>
          <w:spacing w:val="-8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pacing w:val="-1"/>
          <w:sz w:val="22"/>
          <w:szCs w:val="22"/>
        </w:rPr>
        <w:t>Sciences</w:t>
      </w:r>
      <w:r>
        <w:rPr>
          <w:rFonts w:ascii="Times New Roman" w:hAnsi="Times New Roman" w:cs="Times New Roman" w:eastAsia="Times New Roman"/>
          <w:spacing w:val="-1"/>
          <w:sz w:val="22"/>
          <w:szCs w:val="22"/>
        </w:rPr>
        <w:t>,</w:t>
      </w:r>
      <w:r>
        <w:rPr>
          <w:rFonts w:ascii="Times New Roman" w:hAnsi="Times New Roman" w:cs="Times New Roman" w:eastAsia="Times New Roman"/>
          <w:spacing w:val="-8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z w:val="22"/>
          <w:szCs w:val="22"/>
        </w:rPr>
        <w:t>364</w:t>
      </w:r>
      <w:r>
        <w:rPr>
          <w:rFonts w:ascii="Times New Roman" w:hAnsi="Times New Roman" w:cs="Times New Roman" w:eastAsia="Times New Roman"/>
          <w:sz w:val="22"/>
          <w:szCs w:val="22"/>
        </w:rPr>
        <w:t>(1521),</w:t>
      </w:r>
      <w:r>
        <w:rPr>
          <w:rFonts w:ascii="Times New Roman" w:hAnsi="Times New Roman" w:cs="Times New Roman" w:eastAsia="Times New Roman"/>
          <w:spacing w:val="-8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1193–1201.</w:t>
      </w:r>
      <w:r>
        <w:rPr>
          <w:rFonts w:ascii="Times New Roman" w:hAnsi="Times New Roman" w:cs="Times New Roman" w:eastAsia="Times New Roman"/>
          <w:sz w:val="22"/>
          <w:szCs w:val="22"/>
        </w:rPr>
      </w:r>
    </w:p>
    <w:p>
      <w:pPr>
        <w:pStyle w:val="BodyText"/>
        <w:spacing w:line="240" w:lineRule="auto" w:before="80"/>
        <w:ind w:left="119" w:right="119" w:firstLine="0"/>
        <w:jc w:val="left"/>
      </w:pPr>
      <w:r>
        <w:rPr/>
        <w:t>Lisman,</w:t>
      </w:r>
      <w:r>
        <w:rPr>
          <w:spacing w:val="-7"/>
        </w:rPr>
        <w:t> </w:t>
      </w:r>
      <w:r>
        <w:rPr/>
        <w:t>J.</w:t>
      </w:r>
      <w:r>
        <w:rPr>
          <w:spacing w:val="-6"/>
        </w:rPr>
        <w:t> </w:t>
      </w:r>
      <w:r>
        <w:rPr/>
        <w:t>E.,</w:t>
      </w:r>
      <w:r>
        <w:rPr>
          <w:spacing w:val="-6"/>
        </w:rPr>
        <w:t> </w:t>
      </w:r>
      <w:r>
        <w:rPr/>
        <w:t>&amp;</w:t>
      </w:r>
      <w:r>
        <w:rPr>
          <w:spacing w:val="-7"/>
        </w:rPr>
        <w:t> </w:t>
      </w:r>
      <w:r>
        <w:rPr/>
        <w:t>Jensen,</w:t>
      </w:r>
      <w:r>
        <w:rPr>
          <w:spacing w:val="-6"/>
        </w:rPr>
        <w:t> </w:t>
      </w:r>
      <w:r>
        <w:rPr/>
        <w:t>O.</w:t>
      </w:r>
      <w:r>
        <w:rPr>
          <w:spacing w:val="-6"/>
        </w:rPr>
        <w:t> </w:t>
      </w:r>
      <w:r>
        <w:rPr/>
        <w:t>(2013).</w:t>
      </w:r>
      <w:r>
        <w:rPr>
          <w:spacing w:val="15"/>
        </w:rPr>
        <w:t> </w:t>
      </w:r>
      <w:r>
        <w:rPr/>
        <w:t>The</w:t>
      </w:r>
      <w:r>
        <w:rPr>
          <w:spacing w:val="-6"/>
        </w:rPr>
        <w:t> </w:t>
      </w:r>
      <w:r>
        <w:rPr>
          <w:spacing w:val="-1"/>
        </w:rPr>
        <w:t>theta-gamma</w:t>
      </w:r>
      <w:r>
        <w:rPr>
          <w:spacing w:val="-6"/>
        </w:rPr>
        <w:t> </w:t>
      </w:r>
      <w:r>
        <w:rPr/>
        <w:t>neural</w:t>
      </w:r>
      <w:r>
        <w:rPr>
          <w:spacing w:val="-7"/>
        </w:rPr>
        <w:t> </w:t>
      </w:r>
      <w:r>
        <w:rPr/>
        <w:t>code.</w:t>
      </w:r>
      <w:r>
        <w:rPr>
          <w:spacing w:val="16"/>
        </w:rPr>
        <w:t> </w:t>
      </w:r>
      <w:r>
        <w:rPr>
          <w:rFonts w:ascii="Times New Roman" w:hAnsi="Times New Roman" w:cs="Times New Roman" w:eastAsia="Times New Roman"/>
          <w:i/>
          <w:spacing w:val="-2"/>
        </w:rPr>
        <w:t>Neuron</w:t>
      </w:r>
      <w:r>
        <w:rPr>
          <w:spacing w:val="-2"/>
        </w:rPr>
        <w:t>,</w:t>
      </w:r>
      <w:r>
        <w:rPr>
          <w:spacing w:val="-7"/>
        </w:rPr>
        <w:t> </w:t>
      </w:r>
      <w:r>
        <w:rPr>
          <w:rFonts w:ascii="Times New Roman" w:hAnsi="Times New Roman" w:cs="Times New Roman" w:eastAsia="Times New Roman"/>
          <w:i/>
          <w:spacing w:val="1"/>
        </w:rPr>
        <w:t>77</w:t>
      </w:r>
      <w:r>
        <w:rPr>
          <w:spacing w:val="1"/>
        </w:rPr>
        <w:t>(6),</w:t>
      </w:r>
      <w:r>
        <w:rPr>
          <w:spacing w:val="-6"/>
        </w:rPr>
        <w:t> </w:t>
      </w:r>
      <w:r>
        <w:rPr/>
        <w:t>1002–16.</w:t>
      </w:r>
      <w:r>
        <w:rPr/>
      </w:r>
    </w:p>
    <w:p>
      <w:pPr>
        <w:spacing w:line="257" w:lineRule="auto" w:before="98"/>
        <w:ind w:left="374" w:right="119" w:hanging="255"/>
        <w:jc w:val="both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 w:hAnsi="Times New Roman" w:cs="Times New Roman" w:eastAsia="Times New Roman"/>
          <w:sz w:val="22"/>
          <w:szCs w:val="22"/>
        </w:rPr>
        <w:t>Logothetis,</w:t>
      </w:r>
      <w:r>
        <w:rPr>
          <w:rFonts w:ascii="Times New Roman" w:hAnsi="Times New Roman" w:cs="Times New Roman" w:eastAsia="Times New Roman"/>
          <w:spacing w:val="-5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N.</w:t>
      </w:r>
      <w:r>
        <w:rPr>
          <w:rFonts w:ascii="Times New Roman" w:hAnsi="Times New Roman" w:cs="Times New Roman" w:eastAsia="Times New Roman"/>
          <w:spacing w:val="-5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K.,</w:t>
      </w:r>
      <w:r>
        <w:rPr>
          <w:rFonts w:ascii="Times New Roman" w:hAnsi="Times New Roman" w:cs="Times New Roman" w:eastAsia="Times New Roman"/>
          <w:spacing w:val="-4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&amp;</w:t>
      </w:r>
      <w:r>
        <w:rPr>
          <w:rFonts w:ascii="Times New Roman" w:hAnsi="Times New Roman" w:cs="Times New Roman" w:eastAsia="Times New Roman"/>
          <w:spacing w:val="-6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pacing w:val="-1"/>
          <w:sz w:val="22"/>
          <w:szCs w:val="22"/>
        </w:rPr>
        <w:t>Sheinberg,</w:t>
      </w:r>
      <w:r>
        <w:rPr>
          <w:rFonts w:ascii="Times New Roman" w:hAnsi="Times New Roman" w:cs="Times New Roman" w:eastAsia="Times New Roman"/>
          <w:spacing w:val="-4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D.</w:t>
      </w:r>
      <w:r>
        <w:rPr>
          <w:rFonts w:ascii="Times New Roman" w:hAnsi="Times New Roman" w:cs="Times New Roman" w:eastAsia="Times New Roman"/>
          <w:spacing w:val="-6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L.</w:t>
      </w:r>
      <w:r>
        <w:rPr>
          <w:rFonts w:ascii="Times New Roman" w:hAnsi="Times New Roman" w:cs="Times New Roman" w:eastAsia="Times New Roman"/>
          <w:spacing w:val="-5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(1996).</w:t>
      </w:r>
      <w:r>
        <w:rPr>
          <w:rFonts w:ascii="Times New Roman" w:hAnsi="Times New Roman" w:cs="Times New Roman" w:eastAsia="Times New Roman"/>
          <w:spacing w:val="19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pacing w:val="-3"/>
          <w:sz w:val="22"/>
          <w:szCs w:val="22"/>
        </w:rPr>
        <w:t>Visual</w:t>
      </w:r>
      <w:r>
        <w:rPr>
          <w:rFonts w:ascii="Times New Roman" w:hAnsi="Times New Roman" w:cs="Times New Roman" w:eastAsia="Times New Roman"/>
          <w:spacing w:val="-6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Object</w:t>
      </w:r>
      <w:r>
        <w:rPr>
          <w:rFonts w:ascii="Times New Roman" w:hAnsi="Times New Roman" w:cs="Times New Roman" w:eastAsia="Times New Roman"/>
          <w:spacing w:val="-5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Recognition.</w:t>
      </w:r>
      <w:r>
        <w:rPr>
          <w:rFonts w:ascii="Times New Roman" w:hAnsi="Times New Roman" w:cs="Times New Roman" w:eastAsia="Times New Roman"/>
          <w:spacing w:val="19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z w:val="22"/>
          <w:szCs w:val="22"/>
        </w:rPr>
        <w:t>Annual</w:t>
      </w:r>
      <w:r>
        <w:rPr>
          <w:rFonts w:ascii="Times New Roman" w:hAnsi="Times New Roman" w:cs="Times New Roman" w:eastAsia="Times New Roman"/>
          <w:i/>
          <w:spacing w:val="-6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pacing w:val="-2"/>
          <w:sz w:val="22"/>
          <w:szCs w:val="22"/>
        </w:rPr>
        <w:t>Review</w:t>
      </w:r>
      <w:r>
        <w:rPr>
          <w:rFonts w:ascii="Times New Roman" w:hAnsi="Times New Roman" w:cs="Times New Roman" w:eastAsia="Times New Roman"/>
          <w:i/>
          <w:spacing w:val="-5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z w:val="22"/>
          <w:szCs w:val="22"/>
        </w:rPr>
        <w:t>of</w:t>
      </w:r>
      <w:r>
        <w:rPr>
          <w:rFonts w:ascii="Times New Roman" w:hAnsi="Times New Roman" w:cs="Times New Roman" w:eastAsia="Times New Roman"/>
          <w:i/>
          <w:spacing w:val="-5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pacing w:val="-1"/>
          <w:sz w:val="22"/>
          <w:szCs w:val="22"/>
        </w:rPr>
        <w:t>Neuroscience</w:t>
      </w:r>
      <w:r>
        <w:rPr>
          <w:rFonts w:ascii="Times New Roman" w:hAnsi="Times New Roman" w:cs="Times New Roman" w:eastAsia="Times New Roman"/>
          <w:spacing w:val="-1"/>
          <w:sz w:val="22"/>
          <w:szCs w:val="22"/>
        </w:rPr>
        <w:t>,</w:t>
      </w:r>
      <w:r>
        <w:rPr>
          <w:rFonts w:ascii="Times New Roman" w:hAnsi="Times New Roman" w:cs="Times New Roman" w:eastAsia="Times New Roman"/>
          <w:spacing w:val="35"/>
          <w:w w:val="99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z w:val="22"/>
          <w:szCs w:val="22"/>
        </w:rPr>
        <w:t>19</w:t>
      </w:r>
      <w:r>
        <w:rPr>
          <w:rFonts w:ascii="Times New Roman" w:hAnsi="Times New Roman" w:cs="Times New Roman" w:eastAsia="Times New Roman"/>
          <w:sz w:val="22"/>
          <w:szCs w:val="22"/>
        </w:rPr>
        <w:t>,</w:t>
      </w:r>
      <w:r>
        <w:rPr>
          <w:rFonts w:ascii="Times New Roman" w:hAnsi="Times New Roman" w:cs="Times New Roman" w:eastAsia="Times New Roman"/>
          <w:spacing w:val="-12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577–621.</w:t>
      </w:r>
      <w:r>
        <w:rPr>
          <w:rFonts w:ascii="Times New Roman" w:hAnsi="Times New Roman" w:cs="Times New Roman" w:eastAsia="Times New Roman"/>
          <w:sz w:val="22"/>
          <w:szCs w:val="22"/>
        </w:rPr>
      </w:r>
    </w:p>
    <w:p>
      <w:pPr>
        <w:pStyle w:val="BodyText"/>
        <w:spacing w:line="240" w:lineRule="auto" w:before="80"/>
        <w:ind w:left="119" w:right="119" w:firstLine="0"/>
        <w:jc w:val="left"/>
      </w:pPr>
      <w:r>
        <w:rPr/>
        <w:t>Lopes</w:t>
      </w:r>
      <w:r>
        <w:rPr>
          <w:spacing w:val="-19"/>
        </w:rPr>
        <w:t> </w:t>
      </w:r>
      <w:r>
        <w:rPr/>
        <w:t>da</w:t>
      </w:r>
      <w:r>
        <w:rPr>
          <w:spacing w:val="-19"/>
        </w:rPr>
        <w:t> </w:t>
      </w:r>
      <w:r>
        <w:rPr>
          <w:spacing w:val="-1"/>
        </w:rPr>
        <w:t>Silva,</w:t>
      </w:r>
      <w:r>
        <w:rPr>
          <w:spacing w:val="-17"/>
        </w:rPr>
        <w:t> </w:t>
      </w:r>
      <w:r>
        <w:rPr>
          <w:spacing w:val="-10"/>
        </w:rPr>
        <w:t>F.</w:t>
      </w:r>
      <w:r>
        <w:rPr>
          <w:spacing w:val="-19"/>
        </w:rPr>
        <w:t> </w:t>
      </w:r>
      <w:r>
        <w:rPr/>
        <w:t>(1991).</w:t>
      </w:r>
      <w:r>
        <w:rPr>
          <w:spacing w:val="-11"/>
        </w:rPr>
        <w:t> </w:t>
      </w:r>
      <w:r>
        <w:rPr/>
        <w:t>Neural</w:t>
      </w:r>
      <w:r>
        <w:rPr>
          <w:spacing w:val="-19"/>
        </w:rPr>
        <w:t> </w:t>
      </w:r>
      <w:r>
        <w:rPr/>
        <w:t>mechanisms</w:t>
      </w:r>
      <w:r>
        <w:rPr>
          <w:spacing w:val="-19"/>
        </w:rPr>
        <w:t> </w:t>
      </w:r>
      <w:r>
        <w:rPr/>
        <w:t>underlying</w:t>
      </w:r>
      <w:r>
        <w:rPr>
          <w:spacing w:val="-19"/>
        </w:rPr>
        <w:t> </w:t>
      </w:r>
      <w:r>
        <w:rPr/>
        <w:t>brain</w:t>
      </w:r>
      <w:r>
        <w:rPr>
          <w:spacing w:val="-19"/>
        </w:rPr>
        <w:t> </w:t>
      </w:r>
      <w:r>
        <w:rPr>
          <w:spacing w:val="-2"/>
        </w:rPr>
        <w:t>waves: </w:t>
      </w:r>
      <w:r>
        <w:rPr/>
        <w:t>From</w:t>
      </w:r>
      <w:r>
        <w:rPr>
          <w:spacing w:val="-19"/>
        </w:rPr>
        <w:t> </w:t>
      </w:r>
      <w:r>
        <w:rPr/>
        <w:t>neural</w:t>
      </w:r>
      <w:r>
        <w:rPr>
          <w:spacing w:val="-19"/>
        </w:rPr>
        <w:t> </w:t>
      </w:r>
      <w:r>
        <w:rPr/>
        <w:t>membranes</w:t>
      </w:r>
      <w:r>
        <w:rPr>
          <w:spacing w:val="-19"/>
        </w:rPr>
        <w:t> </w:t>
      </w:r>
      <w:r>
        <w:rPr/>
        <w:t>to</w:t>
      </w:r>
      <w:r>
        <w:rPr>
          <w:spacing w:val="-19"/>
        </w:rPr>
        <w:t> </w:t>
      </w:r>
      <w:r>
        <w:rPr>
          <w:spacing w:val="-1"/>
        </w:rPr>
        <w:t>networks.</w:t>
      </w:r>
      <w:r>
        <w:rPr/>
      </w:r>
    </w:p>
    <w:p>
      <w:pPr>
        <w:spacing w:before="18"/>
        <w:ind w:left="374" w:right="0" w:firstLine="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 w:hAnsi="Times New Roman" w:cs="Times New Roman" w:eastAsia="Times New Roman"/>
          <w:i/>
          <w:spacing w:val="-1"/>
          <w:sz w:val="22"/>
          <w:szCs w:val="22"/>
        </w:rPr>
        <w:t>Electroencephalography</w:t>
      </w:r>
      <w:r>
        <w:rPr>
          <w:rFonts w:ascii="Times New Roman" w:hAnsi="Times New Roman" w:cs="Times New Roman" w:eastAsia="Times New Roman"/>
          <w:i/>
          <w:spacing w:val="-13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z w:val="22"/>
          <w:szCs w:val="22"/>
        </w:rPr>
        <w:t>and</w:t>
      </w:r>
      <w:r>
        <w:rPr>
          <w:rFonts w:ascii="Times New Roman" w:hAnsi="Times New Roman" w:cs="Times New Roman" w:eastAsia="Times New Roman"/>
          <w:i/>
          <w:spacing w:val="-13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z w:val="22"/>
          <w:szCs w:val="22"/>
        </w:rPr>
        <w:t>Clinical</w:t>
      </w:r>
      <w:r>
        <w:rPr>
          <w:rFonts w:ascii="Times New Roman" w:hAnsi="Times New Roman" w:cs="Times New Roman" w:eastAsia="Times New Roman"/>
          <w:i/>
          <w:spacing w:val="-13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pacing w:val="-1"/>
          <w:sz w:val="22"/>
          <w:szCs w:val="22"/>
        </w:rPr>
        <w:t>Neurophysiology</w:t>
      </w:r>
      <w:r>
        <w:rPr>
          <w:rFonts w:ascii="Times New Roman" w:hAnsi="Times New Roman" w:cs="Times New Roman" w:eastAsia="Times New Roman"/>
          <w:spacing w:val="-1"/>
          <w:sz w:val="22"/>
          <w:szCs w:val="22"/>
        </w:rPr>
        <w:t>,</w:t>
      </w:r>
      <w:r>
        <w:rPr>
          <w:rFonts w:ascii="Times New Roman" w:hAnsi="Times New Roman" w:cs="Times New Roman" w:eastAsia="Times New Roman"/>
          <w:spacing w:val="-13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z w:val="22"/>
          <w:szCs w:val="22"/>
        </w:rPr>
        <w:t>79</w:t>
      </w:r>
      <w:r>
        <w:rPr>
          <w:rFonts w:ascii="Times New Roman" w:hAnsi="Times New Roman" w:cs="Times New Roman" w:eastAsia="Times New Roman"/>
          <w:sz w:val="22"/>
          <w:szCs w:val="22"/>
        </w:rPr>
        <w:t>(2),</w:t>
      </w:r>
      <w:r>
        <w:rPr>
          <w:rFonts w:ascii="Times New Roman" w:hAnsi="Times New Roman" w:cs="Times New Roman" w:eastAsia="Times New Roman"/>
          <w:spacing w:val="-13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81–93.</w:t>
      </w:r>
      <w:r>
        <w:rPr>
          <w:rFonts w:ascii="Times New Roman" w:hAnsi="Times New Roman" w:cs="Times New Roman" w:eastAsia="Times New Roman"/>
          <w:sz w:val="22"/>
          <w:szCs w:val="22"/>
        </w:rPr>
      </w:r>
    </w:p>
    <w:p>
      <w:pPr>
        <w:pStyle w:val="BodyText"/>
        <w:spacing w:line="257" w:lineRule="auto" w:before="98"/>
        <w:ind w:right="119" w:hanging="255"/>
        <w:jc w:val="both"/>
      </w:pPr>
      <w:r>
        <w:rPr/>
        <w:t>Lorincz,</w:t>
      </w:r>
      <w:r>
        <w:rPr>
          <w:spacing w:val="23"/>
        </w:rPr>
        <w:t> </w:t>
      </w:r>
      <w:r>
        <w:rPr/>
        <w:t>M.</w:t>
      </w:r>
      <w:r>
        <w:rPr>
          <w:spacing w:val="18"/>
        </w:rPr>
        <w:t> </w:t>
      </w:r>
      <w:r>
        <w:rPr/>
        <w:t>L.,</w:t>
      </w:r>
      <w:r>
        <w:rPr>
          <w:spacing w:val="24"/>
        </w:rPr>
        <w:t> </w:t>
      </w:r>
      <w:r>
        <w:rPr>
          <w:spacing w:val="-2"/>
        </w:rPr>
        <w:t>Kekesi,</w:t>
      </w:r>
      <w:r>
        <w:rPr>
          <w:spacing w:val="24"/>
        </w:rPr>
        <w:t> </w:t>
      </w:r>
      <w:r>
        <w:rPr/>
        <w:t>K.</w:t>
      </w:r>
      <w:r>
        <w:rPr>
          <w:spacing w:val="18"/>
        </w:rPr>
        <w:t> </w:t>
      </w:r>
      <w:r>
        <w:rPr/>
        <w:t>A.,</w:t>
      </w:r>
      <w:r>
        <w:rPr>
          <w:spacing w:val="24"/>
        </w:rPr>
        <w:t> </w:t>
      </w:r>
      <w:r>
        <w:rPr/>
        <w:t>Juhasz,</w:t>
      </w:r>
      <w:r>
        <w:rPr>
          <w:spacing w:val="23"/>
        </w:rPr>
        <w:t> </w:t>
      </w:r>
      <w:r>
        <w:rPr/>
        <w:t>G.,</w:t>
      </w:r>
      <w:r>
        <w:rPr>
          <w:spacing w:val="24"/>
        </w:rPr>
        <w:t> </w:t>
      </w:r>
      <w:r>
        <w:rPr/>
        <w:t>Crunelli,</w:t>
      </w:r>
      <w:r>
        <w:rPr>
          <w:spacing w:val="24"/>
        </w:rPr>
        <w:t> </w:t>
      </w:r>
      <w:r>
        <w:rPr>
          <w:spacing w:val="-11"/>
        </w:rPr>
        <w:t>V.,</w:t>
      </w:r>
      <w:r>
        <w:rPr>
          <w:spacing w:val="23"/>
        </w:rPr>
        <w:t> </w:t>
      </w:r>
      <w:r>
        <w:rPr/>
        <w:t>&amp;</w:t>
      </w:r>
      <w:r>
        <w:rPr>
          <w:spacing w:val="19"/>
        </w:rPr>
        <w:t> </w:t>
      </w:r>
      <w:r>
        <w:rPr/>
        <w:t>Hughes,</w:t>
      </w:r>
      <w:r>
        <w:rPr>
          <w:spacing w:val="23"/>
        </w:rPr>
        <w:t> </w:t>
      </w:r>
      <w:r>
        <w:rPr/>
        <w:t>S.</w:t>
      </w:r>
      <w:r>
        <w:rPr>
          <w:spacing w:val="18"/>
        </w:rPr>
        <w:t> </w:t>
      </w:r>
      <w:r>
        <w:rPr>
          <w:spacing w:val="-12"/>
        </w:rPr>
        <w:t>W.</w:t>
      </w:r>
      <w:r>
        <w:rPr>
          <w:spacing w:val="18"/>
        </w:rPr>
        <w:t> </w:t>
      </w:r>
      <w:r>
        <w:rPr/>
        <w:t>(2009).</w:t>
      </w:r>
      <w:r>
        <w:rPr>
          <w:spacing w:val="35"/>
        </w:rPr>
        <w:t> </w:t>
      </w:r>
      <w:r>
        <w:rPr>
          <w:spacing w:val="-2"/>
        </w:rPr>
        <w:t>Temporal</w:t>
      </w:r>
      <w:r>
        <w:rPr>
          <w:spacing w:val="18"/>
        </w:rPr>
        <w:t> </w:t>
      </w:r>
      <w:r>
        <w:rPr/>
        <w:t>framing</w:t>
      </w:r>
      <w:r>
        <w:rPr>
          <w:spacing w:val="18"/>
        </w:rPr>
        <w:t> </w:t>
      </w:r>
      <w:r>
        <w:rPr/>
        <w:t>of</w:t>
      </w:r>
      <w:r>
        <w:rPr>
          <w:spacing w:val="28"/>
          <w:w w:val="99"/>
        </w:rPr>
        <w:t> </w:t>
      </w:r>
      <w:r>
        <w:rPr/>
        <w:t>thalamic</w:t>
      </w:r>
      <w:r>
        <w:rPr>
          <w:spacing w:val="-9"/>
        </w:rPr>
        <w:t> </w:t>
      </w:r>
      <w:r>
        <w:rPr/>
        <w:t>relay-mode</w:t>
      </w:r>
      <w:r>
        <w:rPr>
          <w:spacing w:val="-9"/>
        </w:rPr>
        <w:t> </w:t>
      </w:r>
      <w:r>
        <w:rPr/>
        <w:t>firing</w:t>
      </w:r>
      <w:r>
        <w:rPr>
          <w:spacing w:val="-8"/>
        </w:rPr>
        <w:t> </w:t>
      </w:r>
      <w:r>
        <w:rPr/>
        <w:t>by</w:t>
      </w:r>
      <w:r>
        <w:rPr>
          <w:spacing w:val="-9"/>
        </w:rPr>
        <w:t> </w:t>
      </w:r>
      <w:r>
        <w:rPr/>
        <w:t>phasic</w:t>
      </w:r>
      <w:r>
        <w:rPr>
          <w:spacing w:val="-8"/>
        </w:rPr>
        <w:t> </w:t>
      </w:r>
      <w:r>
        <w:rPr/>
        <w:t>inhibition</w:t>
      </w:r>
      <w:r>
        <w:rPr>
          <w:spacing w:val="-9"/>
        </w:rPr>
        <w:t> </w:t>
      </w:r>
      <w:r>
        <w:rPr/>
        <w:t>during</w:t>
      </w:r>
      <w:r>
        <w:rPr>
          <w:spacing w:val="-9"/>
        </w:rPr>
        <w:t> </w:t>
      </w:r>
      <w:r>
        <w:rPr/>
        <w:t>the</w:t>
      </w:r>
      <w:r>
        <w:rPr>
          <w:spacing w:val="-8"/>
        </w:rPr>
        <w:t> </w:t>
      </w:r>
      <w:r>
        <w:rPr/>
        <w:t>alpha</w:t>
      </w:r>
      <w:r>
        <w:rPr>
          <w:spacing w:val="-9"/>
        </w:rPr>
        <w:t> </w:t>
      </w:r>
      <w:r>
        <w:rPr>
          <w:spacing w:val="-1"/>
        </w:rPr>
        <w:t>rhythm.</w:t>
      </w:r>
      <w:r>
        <w:rPr>
          <w:spacing w:val="12"/>
        </w:rPr>
        <w:t> </w:t>
      </w:r>
      <w:r>
        <w:rPr>
          <w:rFonts w:ascii="Times New Roman" w:hAnsi="Times New Roman" w:cs="Times New Roman" w:eastAsia="Times New Roman"/>
          <w:i/>
          <w:spacing w:val="-2"/>
        </w:rPr>
        <w:t>Neuron</w:t>
      </w:r>
      <w:r>
        <w:rPr>
          <w:spacing w:val="-2"/>
        </w:rPr>
        <w:t>,</w:t>
      </w:r>
      <w:r>
        <w:rPr>
          <w:spacing w:val="-8"/>
        </w:rPr>
        <w:t> </w:t>
      </w:r>
      <w:r>
        <w:rPr>
          <w:rFonts w:ascii="Times New Roman" w:hAnsi="Times New Roman" w:cs="Times New Roman" w:eastAsia="Times New Roman"/>
          <w:i/>
        </w:rPr>
        <w:t>63</w:t>
      </w:r>
      <w:r>
        <w:rPr/>
        <w:t>(5),</w:t>
      </w:r>
      <w:r>
        <w:rPr>
          <w:spacing w:val="-9"/>
        </w:rPr>
        <w:t> </w:t>
      </w:r>
      <w:r>
        <w:rPr/>
        <w:t>683–696.</w:t>
      </w:r>
      <w:r>
        <w:rPr/>
      </w:r>
    </w:p>
    <w:p>
      <w:pPr>
        <w:pStyle w:val="BodyText"/>
        <w:spacing w:line="257" w:lineRule="auto" w:before="80"/>
        <w:ind w:right="119" w:hanging="255"/>
        <w:jc w:val="both"/>
      </w:pPr>
      <w:r>
        <w:rPr>
          <w:spacing w:val="-2"/>
        </w:rPr>
        <w:t>Lotter,</w:t>
      </w:r>
      <w:r>
        <w:rPr>
          <w:spacing w:val="14"/>
        </w:rPr>
        <w:t> </w:t>
      </w:r>
      <w:r>
        <w:rPr>
          <w:spacing w:val="-8"/>
        </w:rPr>
        <w:t>W.,</w:t>
      </w:r>
      <w:r>
        <w:rPr>
          <w:spacing w:val="15"/>
        </w:rPr>
        <w:t> </w:t>
      </w:r>
      <w:r>
        <w:rPr/>
        <w:t>Kreiman,</w:t>
      </w:r>
      <w:r>
        <w:rPr>
          <w:spacing w:val="15"/>
        </w:rPr>
        <w:t> </w:t>
      </w:r>
      <w:r>
        <w:rPr/>
        <w:t>G.,</w:t>
      </w:r>
      <w:r>
        <w:rPr>
          <w:spacing w:val="15"/>
        </w:rPr>
        <w:t> </w:t>
      </w:r>
      <w:r>
        <w:rPr/>
        <w:t>&amp;</w:t>
      </w:r>
      <w:r>
        <w:rPr>
          <w:spacing w:val="11"/>
        </w:rPr>
        <w:t> </w:t>
      </w:r>
      <w:r>
        <w:rPr/>
        <w:t>Cox,</w:t>
      </w:r>
      <w:r>
        <w:rPr>
          <w:spacing w:val="15"/>
        </w:rPr>
        <w:t> </w:t>
      </w:r>
      <w:r>
        <w:rPr/>
        <w:t>D.</w:t>
      </w:r>
      <w:r>
        <w:rPr>
          <w:spacing w:val="11"/>
        </w:rPr>
        <w:t> </w:t>
      </w:r>
      <w:r>
        <w:rPr/>
        <w:t>(2016).</w:t>
      </w:r>
      <w:r>
        <w:rPr>
          <w:spacing w:val="13"/>
        </w:rPr>
        <w:t> </w:t>
      </w:r>
      <w:r>
        <w:rPr/>
        <w:t>Deep</w:t>
      </w:r>
      <w:r>
        <w:rPr>
          <w:spacing w:val="12"/>
        </w:rPr>
        <w:t> </w:t>
      </w:r>
      <w:r>
        <w:rPr>
          <w:spacing w:val="-1"/>
        </w:rPr>
        <w:t>Predictive</w:t>
      </w:r>
      <w:r>
        <w:rPr>
          <w:spacing w:val="11"/>
        </w:rPr>
        <w:t> </w:t>
      </w:r>
      <w:r>
        <w:rPr/>
        <w:t>Coding</w:t>
      </w:r>
      <w:r>
        <w:rPr>
          <w:spacing w:val="11"/>
        </w:rPr>
        <w:t> </w:t>
      </w:r>
      <w:r>
        <w:rPr>
          <w:spacing w:val="-1"/>
        </w:rPr>
        <w:t>Networks</w:t>
      </w:r>
      <w:r>
        <w:rPr>
          <w:spacing w:val="11"/>
        </w:rPr>
        <w:t> </w:t>
      </w:r>
      <w:r>
        <w:rPr/>
        <w:t>for</w:t>
      </w:r>
      <w:r>
        <w:rPr>
          <w:spacing w:val="11"/>
        </w:rPr>
        <w:t> </w:t>
      </w:r>
      <w:r>
        <w:rPr>
          <w:spacing w:val="-3"/>
        </w:rPr>
        <w:t>Video</w:t>
      </w:r>
      <w:r>
        <w:rPr>
          <w:spacing w:val="12"/>
        </w:rPr>
        <w:t> </w:t>
      </w:r>
      <w:r>
        <w:rPr/>
        <w:t>Prediction</w:t>
      </w:r>
      <w:r>
        <w:rPr>
          <w:spacing w:val="11"/>
        </w:rPr>
        <w:t> </w:t>
      </w:r>
      <w:r>
        <w:rPr/>
        <w:t>and</w:t>
      </w:r>
      <w:r>
        <w:rPr>
          <w:spacing w:val="23"/>
          <w:w w:val="99"/>
        </w:rPr>
        <w:t> </w:t>
      </w:r>
      <w:r>
        <w:rPr/>
        <w:t>Unsupervised</w:t>
      </w:r>
      <w:r>
        <w:rPr>
          <w:spacing w:val="-12"/>
        </w:rPr>
        <w:t> </w:t>
      </w:r>
      <w:r>
        <w:rPr/>
        <w:t>Learning.</w:t>
      </w:r>
      <w:r>
        <w:rPr>
          <w:spacing w:val="8"/>
        </w:rPr>
        <w:t> </w:t>
      </w:r>
      <w:r>
        <w:rPr>
          <w:rFonts w:ascii="Times New Roman"/>
          <w:i/>
        </w:rPr>
        <w:t>arXiv:1605.08104</w:t>
      </w:r>
      <w:r>
        <w:rPr>
          <w:rFonts w:ascii="Times New Roman"/>
          <w:i/>
          <w:spacing w:val="-11"/>
        </w:rPr>
        <w:t> </w:t>
      </w:r>
      <w:r>
        <w:rPr>
          <w:rFonts w:ascii="Times New Roman"/>
          <w:i/>
        </w:rPr>
        <w:t>[cs,</w:t>
      </w:r>
      <w:r>
        <w:rPr>
          <w:rFonts w:ascii="Times New Roman"/>
          <w:i/>
          <w:spacing w:val="-11"/>
        </w:rPr>
        <w:t> </w:t>
      </w:r>
      <w:r>
        <w:rPr>
          <w:rFonts w:ascii="Times New Roman"/>
          <w:i/>
          <w:spacing w:val="-1"/>
        </w:rPr>
        <w:t>q-bio]</w:t>
      </w:r>
      <w:r>
        <w:rPr>
          <w:spacing w:val="-1"/>
        </w:rPr>
        <w:t>.</w:t>
      </w:r>
      <w:r>
        <w:rPr/>
      </w:r>
    </w:p>
    <w:p>
      <w:pPr>
        <w:pStyle w:val="BodyText"/>
        <w:spacing w:line="240" w:lineRule="auto" w:before="80"/>
        <w:ind w:left="119" w:right="119" w:firstLine="0"/>
        <w:jc w:val="left"/>
      </w:pPr>
      <w:r>
        <w:rPr/>
        <w:t>Luczak,</w:t>
      </w:r>
      <w:r>
        <w:rPr>
          <w:spacing w:val="12"/>
        </w:rPr>
        <w:t> </w:t>
      </w:r>
      <w:r>
        <w:rPr/>
        <w:t>A.,</w:t>
      </w:r>
      <w:r>
        <w:rPr>
          <w:spacing w:val="12"/>
        </w:rPr>
        <w:t> </w:t>
      </w:r>
      <w:r>
        <w:rPr/>
        <w:t>Bartho,</w:t>
      </w:r>
      <w:r>
        <w:rPr>
          <w:spacing w:val="12"/>
        </w:rPr>
        <w:t> </w:t>
      </w:r>
      <w:r>
        <w:rPr>
          <w:spacing w:val="-10"/>
        </w:rPr>
        <w:t>P.,</w:t>
      </w:r>
      <w:r>
        <w:rPr>
          <w:spacing w:val="12"/>
        </w:rPr>
        <w:t> </w:t>
      </w:r>
      <w:r>
        <w:rPr/>
        <w:t>&amp;</w:t>
      </w:r>
      <w:r>
        <w:rPr>
          <w:spacing w:val="9"/>
        </w:rPr>
        <w:t> </w:t>
      </w:r>
      <w:r>
        <w:rPr/>
        <w:t>Harris,</w:t>
      </w:r>
      <w:r>
        <w:rPr>
          <w:spacing w:val="12"/>
        </w:rPr>
        <w:t> </w:t>
      </w:r>
      <w:r>
        <w:rPr/>
        <w:t>K.</w:t>
      </w:r>
      <w:r>
        <w:rPr>
          <w:spacing w:val="10"/>
        </w:rPr>
        <w:t> </w:t>
      </w:r>
      <w:r>
        <w:rPr/>
        <w:t>D.</w:t>
      </w:r>
      <w:r>
        <w:rPr>
          <w:spacing w:val="9"/>
        </w:rPr>
        <w:t> </w:t>
      </w:r>
      <w:r>
        <w:rPr/>
        <w:t>(2013). </w:t>
      </w:r>
      <w:r>
        <w:rPr>
          <w:spacing w:val="6"/>
        </w:rPr>
        <w:t> </w:t>
      </w:r>
      <w:r>
        <w:rPr/>
        <w:t>Gating</w:t>
      </w:r>
      <w:r>
        <w:rPr>
          <w:spacing w:val="9"/>
        </w:rPr>
        <w:t> </w:t>
      </w:r>
      <w:r>
        <w:rPr/>
        <w:t>of</w:t>
      </w:r>
      <w:r>
        <w:rPr>
          <w:spacing w:val="9"/>
        </w:rPr>
        <w:t> </w:t>
      </w:r>
      <w:r>
        <w:rPr/>
        <w:t>sensory</w:t>
      </w:r>
      <w:r>
        <w:rPr>
          <w:spacing w:val="9"/>
        </w:rPr>
        <w:t> </w:t>
      </w:r>
      <w:r>
        <w:rPr/>
        <w:t>input</w:t>
      </w:r>
      <w:r>
        <w:rPr>
          <w:spacing w:val="10"/>
        </w:rPr>
        <w:t> </w:t>
      </w:r>
      <w:r>
        <w:rPr/>
        <w:t>by</w:t>
      </w:r>
      <w:r>
        <w:rPr>
          <w:spacing w:val="9"/>
        </w:rPr>
        <w:t> </w:t>
      </w:r>
      <w:r>
        <w:rPr/>
        <w:t>spontaneous</w:t>
      </w:r>
      <w:r>
        <w:rPr>
          <w:spacing w:val="9"/>
        </w:rPr>
        <w:t> </w:t>
      </w:r>
      <w:r>
        <w:rPr/>
        <w:t>cortical</w:t>
      </w:r>
      <w:r>
        <w:rPr>
          <w:spacing w:val="10"/>
        </w:rPr>
        <w:t> </w:t>
      </w:r>
      <w:r>
        <w:rPr>
          <w:spacing w:val="-3"/>
        </w:rPr>
        <w:t>activity.</w:t>
      </w:r>
      <w:r>
        <w:rPr/>
      </w:r>
    </w:p>
    <w:p>
      <w:pPr>
        <w:spacing w:before="18"/>
        <w:ind w:left="374" w:right="0" w:firstLine="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 w:hAnsi="Times New Roman" w:cs="Times New Roman" w:eastAsia="Times New Roman"/>
          <w:i/>
          <w:sz w:val="22"/>
          <w:szCs w:val="22"/>
        </w:rPr>
        <w:t>The</w:t>
      </w:r>
      <w:r>
        <w:rPr>
          <w:rFonts w:ascii="Times New Roman" w:hAnsi="Times New Roman" w:cs="Times New Roman" w:eastAsia="Times New Roman"/>
          <w:i/>
          <w:spacing w:val="-10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pacing w:val="-1"/>
          <w:sz w:val="22"/>
          <w:szCs w:val="22"/>
        </w:rPr>
        <w:t>Journal</w:t>
      </w:r>
      <w:r>
        <w:rPr>
          <w:rFonts w:ascii="Times New Roman" w:hAnsi="Times New Roman" w:cs="Times New Roman" w:eastAsia="Times New Roman"/>
          <w:i/>
          <w:spacing w:val="-9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z w:val="22"/>
          <w:szCs w:val="22"/>
        </w:rPr>
        <w:t>of</w:t>
      </w:r>
      <w:r>
        <w:rPr>
          <w:rFonts w:ascii="Times New Roman" w:hAnsi="Times New Roman" w:cs="Times New Roman" w:eastAsia="Times New Roman"/>
          <w:i/>
          <w:spacing w:val="-9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pacing w:val="-1"/>
          <w:sz w:val="22"/>
          <w:szCs w:val="22"/>
        </w:rPr>
        <w:t>Neuroscience</w:t>
      </w:r>
      <w:r>
        <w:rPr>
          <w:rFonts w:ascii="Times New Roman" w:hAnsi="Times New Roman" w:cs="Times New Roman" w:eastAsia="Times New Roman"/>
          <w:spacing w:val="-1"/>
          <w:sz w:val="22"/>
          <w:szCs w:val="22"/>
        </w:rPr>
        <w:t>,</w:t>
      </w:r>
      <w:r>
        <w:rPr>
          <w:rFonts w:ascii="Times New Roman" w:hAnsi="Times New Roman" w:cs="Times New Roman" w:eastAsia="Times New Roman"/>
          <w:spacing w:val="-9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z w:val="22"/>
          <w:szCs w:val="22"/>
        </w:rPr>
        <w:t>33</w:t>
      </w:r>
      <w:r>
        <w:rPr>
          <w:rFonts w:ascii="Times New Roman" w:hAnsi="Times New Roman" w:cs="Times New Roman" w:eastAsia="Times New Roman"/>
          <w:sz w:val="22"/>
          <w:szCs w:val="22"/>
        </w:rPr>
        <w:t>(4),</w:t>
      </w:r>
      <w:r>
        <w:rPr>
          <w:rFonts w:ascii="Times New Roman" w:hAnsi="Times New Roman" w:cs="Times New Roman" w:eastAsia="Times New Roman"/>
          <w:spacing w:val="-9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1684–1695.</w:t>
      </w:r>
      <w:r>
        <w:rPr>
          <w:rFonts w:ascii="Times New Roman" w:hAnsi="Times New Roman" w:cs="Times New Roman" w:eastAsia="Times New Roman"/>
          <w:sz w:val="22"/>
          <w:szCs w:val="22"/>
        </w:rPr>
      </w:r>
    </w:p>
    <w:p>
      <w:pPr>
        <w:pStyle w:val="BodyText"/>
        <w:spacing w:line="257" w:lineRule="auto" w:before="98"/>
        <w:ind w:right="119" w:hanging="255"/>
        <w:jc w:val="both"/>
      </w:pPr>
      <w:r>
        <w:rPr>
          <w:spacing w:val="-2"/>
        </w:rPr>
        <w:t>Maier,</w:t>
      </w:r>
      <w:r>
        <w:rPr>
          <w:spacing w:val="-10"/>
        </w:rPr>
        <w:t> </w:t>
      </w:r>
      <w:r>
        <w:rPr/>
        <w:t>A.,</w:t>
      </w:r>
      <w:r>
        <w:rPr>
          <w:spacing w:val="-10"/>
        </w:rPr>
        <w:t> </w:t>
      </w:r>
      <w:r>
        <w:rPr/>
        <w:t>Adams,</w:t>
      </w:r>
      <w:r>
        <w:rPr>
          <w:spacing w:val="-10"/>
        </w:rPr>
        <w:t> </w:t>
      </w:r>
      <w:r>
        <w:rPr/>
        <w:t>G.</w:t>
      </w:r>
      <w:r>
        <w:rPr>
          <w:spacing w:val="-11"/>
        </w:rPr>
        <w:t> </w:t>
      </w:r>
      <w:r>
        <w:rPr/>
        <w:t>K.,</w:t>
      </w:r>
      <w:r>
        <w:rPr>
          <w:spacing w:val="-9"/>
        </w:rPr>
        <w:t> </w:t>
      </w:r>
      <w:r>
        <w:rPr/>
        <w:t>Aura,</w:t>
      </w:r>
      <w:r>
        <w:rPr>
          <w:spacing w:val="-10"/>
        </w:rPr>
        <w:t> </w:t>
      </w:r>
      <w:r>
        <w:rPr/>
        <w:t>C.,</w:t>
      </w:r>
      <w:r>
        <w:rPr>
          <w:spacing w:val="-10"/>
        </w:rPr>
        <w:t> </w:t>
      </w:r>
      <w:r>
        <w:rPr/>
        <w:t>&amp;</w:t>
      </w:r>
      <w:r>
        <w:rPr>
          <w:spacing w:val="-11"/>
        </w:rPr>
        <w:t> </w:t>
      </w:r>
      <w:r>
        <w:rPr/>
        <w:t>Leopold,</w:t>
      </w:r>
      <w:r>
        <w:rPr>
          <w:spacing w:val="-9"/>
        </w:rPr>
        <w:t> </w:t>
      </w:r>
      <w:r>
        <w:rPr/>
        <w:t>D.</w:t>
      </w:r>
      <w:r>
        <w:rPr>
          <w:spacing w:val="-11"/>
        </w:rPr>
        <w:t> </w:t>
      </w:r>
      <w:r>
        <w:rPr/>
        <w:t>A.</w:t>
      </w:r>
      <w:r>
        <w:rPr>
          <w:spacing w:val="-11"/>
        </w:rPr>
        <w:t> </w:t>
      </w:r>
      <w:r>
        <w:rPr/>
        <w:t>(2010).</w:t>
      </w:r>
      <w:r>
        <w:rPr>
          <w:spacing w:val="7"/>
        </w:rPr>
        <w:t> </w:t>
      </w:r>
      <w:r>
        <w:rPr>
          <w:spacing w:val="-1"/>
        </w:rPr>
        <w:t>Distinct</w:t>
      </w:r>
      <w:r>
        <w:rPr>
          <w:spacing w:val="-10"/>
        </w:rPr>
        <w:t> </w:t>
      </w:r>
      <w:r>
        <w:rPr/>
        <w:t>superficial</w:t>
      </w:r>
      <w:r>
        <w:rPr>
          <w:spacing w:val="-11"/>
        </w:rPr>
        <w:t> </w:t>
      </w:r>
      <w:r>
        <w:rPr/>
        <w:t>and</w:t>
      </w:r>
      <w:r>
        <w:rPr>
          <w:spacing w:val="-11"/>
        </w:rPr>
        <w:t> </w:t>
      </w:r>
      <w:r>
        <w:rPr/>
        <w:t>deep</w:t>
      </w:r>
      <w:r>
        <w:rPr>
          <w:spacing w:val="-10"/>
        </w:rPr>
        <w:t> </w:t>
      </w:r>
      <w:r>
        <w:rPr/>
        <w:t>laminar</w:t>
      </w:r>
      <w:r>
        <w:rPr>
          <w:spacing w:val="-11"/>
        </w:rPr>
        <w:t> </w:t>
      </w:r>
      <w:r>
        <w:rPr/>
        <w:t>domains</w:t>
      </w:r>
      <w:r>
        <w:rPr>
          <w:spacing w:val="21"/>
          <w:w w:val="99"/>
        </w:rPr>
        <w:t> </w:t>
      </w:r>
      <w:r>
        <w:rPr/>
        <w:t>of</w:t>
      </w:r>
      <w:r>
        <w:rPr>
          <w:spacing w:val="-7"/>
        </w:rPr>
        <w:t> </w:t>
      </w:r>
      <w:r>
        <w:rPr>
          <w:spacing w:val="-1"/>
        </w:rPr>
        <w:t>activity</w:t>
      </w:r>
      <w:r>
        <w:rPr>
          <w:spacing w:val="-7"/>
        </w:rPr>
        <w:t> </w:t>
      </w:r>
      <w:r>
        <w:rPr/>
        <w:t>in</w:t>
      </w:r>
      <w:r>
        <w:rPr>
          <w:spacing w:val="-6"/>
        </w:rPr>
        <w:t> </w:t>
      </w:r>
      <w:r>
        <w:rPr/>
        <w:t>the</w:t>
      </w:r>
      <w:r>
        <w:rPr>
          <w:spacing w:val="-7"/>
        </w:rPr>
        <w:t> </w:t>
      </w:r>
      <w:r>
        <w:rPr/>
        <w:t>visual</w:t>
      </w:r>
      <w:r>
        <w:rPr>
          <w:spacing w:val="-7"/>
        </w:rPr>
        <w:t> </w:t>
      </w:r>
      <w:r>
        <w:rPr>
          <w:spacing w:val="-1"/>
        </w:rPr>
        <w:t>cortex</w:t>
      </w:r>
      <w:r>
        <w:rPr>
          <w:spacing w:val="-6"/>
        </w:rPr>
        <w:t> </w:t>
      </w:r>
      <w:r>
        <w:rPr/>
        <w:t>during</w:t>
      </w:r>
      <w:r>
        <w:rPr>
          <w:spacing w:val="-7"/>
        </w:rPr>
        <w:t> </w:t>
      </w:r>
      <w:r>
        <w:rPr/>
        <w:t>rest</w:t>
      </w:r>
      <w:r>
        <w:rPr>
          <w:spacing w:val="-6"/>
        </w:rPr>
        <w:t> </w:t>
      </w:r>
      <w:r>
        <w:rPr/>
        <w:t>and</w:t>
      </w:r>
      <w:r>
        <w:rPr>
          <w:spacing w:val="-7"/>
        </w:rPr>
        <w:t> </w:t>
      </w:r>
      <w:r>
        <w:rPr/>
        <w:t>stimulation.</w:t>
      </w:r>
      <w:r>
        <w:rPr>
          <w:spacing w:val="15"/>
        </w:rPr>
        <w:t> </w:t>
      </w:r>
      <w:r>
        <w:rPr>
          <w:rFonts w:ascii="Times New Roman"/>
          <w:i/>
          <w:spacing w:val="-3"/>
        </w:rPr>
        <w:t>Frontiers</w:t>
      </w:r>
      <w:r>
        <w:rPr>
          <w:rFonts w:ascii="Times New Roman"/>
          <w:i/>
          <w:spacing w:val="-7"/>
        </w:rPr>
        <w:t> </w:t>
      </w:r>
      <w:r>
        <w:rPr>
          <w:rFonts w:ascii="Times New Roman"/>
          <w:i/>
        </w:rPr>
        <w:t>in</w:t>
      </w:r>
      <w:r>
        <w:rPr>
          <w:rFonts w:ascii="Times New Roman"/>
          <w:i/>
          <w:spacing w:val="-6"/>
        </w:rPr>
        <w:t> </w:t>
      </w:r>
      <w:r>
        <w:rPr>
          <w:rFonts w:ascii="Times New Roman"/>
          <w:i/>
        </w:rPr>
        <w:t>Systems</w:t>
      </w:r>
      <w:r>
        <w:rPr>
          <w:rFonts w:ascii="Times New Roman"/>
          <w:i/>
          <w:spacing w:val="-7"/>
        </w:rPr>
        <w:t> </w:t>
      </w:r>
      <w:r>
        <w:rPr>
          <w:rFonts w:ascii="Times New Roman"/>
          <w:i/>
          <w:spacing w:val="-1"/>
        </w:rPr>
        <w:t>Neuroscience</w:t>
      </w:r>
      <w:r>
        <w:rPr>
          <w:spacing w:val="-1"/>
        </w:rPr>
        <w:t>,</w:t>
      </w:r>
      <w:r>
        <w:rPr>
          <w:spacing w:val="-6"/>
        </w:rPr>
        <w:t> </w:t>
      </w:r>
      <w:r>
        <w:rPr>
          <w:rFonts w:ascii="Times New Roman"/>
          <w:i/>
        </w:rPr>
        <w:t>4</w:t>
      </w:r>
      <w:r>
        <w:rPr/>
        <w:t>(31).</w:t>
      </w:r>
      <w:r>
        <w:rPr/>
      </w:r>
    </w:p>
    <w:p>
      <w:pPr>
        <w:pStyle w:val="BodyText"/>
        <w:spacing w:line="257" w:lineRule="auto" w:before="80"/>
        <w:ind w:right="119" w:hanging="255"/>
        <w:jc w:val="both"/>
      </w:pPr>
      <w:r>
        <w:rPr>
          <w:spacing w:val="-2"/>
        </w:rPr>
        <w:t>Maier,</w:t>
      </w:r>
      <w:r>
        <w:rPr>
          <w:spacing w:val="16"/>
        </w:rPr>
        <w:t> </w:t>
      </w:r>
      <w:r>
        <w:rPr/>
        <w:t>A.,</w:t>
      </w:r>
      <w:r>
        <w:rPr>
          <w:spacing w:val="16"/>
        </w:rPr>
        <w:t> </w:t>
      </w:r>
      <w:r>
        <w:rPr/>
        <w:t>Aura,</w:t>
      </w:r>
      <w:r>
        <w:rPr>
          <w:spacing w:val="16"/>
        </w:rPr>
        <w:t> </w:t>
      </w:r>
      <w:r>
        <w:rPr/>
        <w:t>C.</w:t>
      </w:r>
      <w:r>
        <w:rPr>
          <w:spacing w:val="12"/>
        </w:rPr>
        <w:t> </w:t>
      </w:r>
      <w:r>
        <w:rPr/>
        <w:t>J.,</w:t>
      </w:r>
      <w:r>
        <w:rPr>
          <w:spacing w:val="16"/>
        </w:rPr>
        <w:t> </w:t>
      </w:r>
      <w:r>
        <w:rPr/>
        <w:t>&amp;</w:t>
      </w:r>
      <w:r>
        <w:rPr>
          <w:spacing w:val="12"/>
        </w:rPr>
        <w:t> </w:t>
      </w:r>
      <w:r>
        <w:rPr/>
        <w:t>Leopold,</w:t>
      </w:r>
      <w:r>
        <w:rPr>
          <w:spacing w:val="16"/>
        </w:rPr>
        <w:t> </w:t>
      </w:r>
      <w:r>
        <w:rPr/>
        <w:t>D.</w:t>
      </w:r>
      <w:r>
        <w:rPr>
          <w:spacing w:val="12"/>
        </w:rPr>
        <w:t> </w:t>
      </w:r>
      <w:r>
        <w:rPr/>
        <w:t>A.</w:t>
      </w:r>
      <w:r>
        <w:rPr>
          <w:spacing w:val="13"/>
        </w:rPr>
        <w:t> </w:t>
      </w:r>
      <w:r>
        <w:rPr/>
        <w:t>(2011).</w:t>
      </w:r>
      <w:r>
        <w:rPr>
          <w:spacing w:val="17"/>
        </w:rPr>
        <w:t> </w:t>
      </w:r>
      <w:r>
        <w:rPr/>
        <w:t>Infragranular</w:t>
      </w:r>
      <w:r>
        <w:rPr>
          <w:spacing w:val="12"/>
        </w:rPr>
        <w:t> </w:t>
      </w:r>
      <w:r>
        <w:rPr/>
        <w:t>sources</w:t>
      </w:r>
      <w:r>
        <w:rPr>
          <w:spacing w:val="12"/>
        </w:rPr>
        <w:t> </w:t>
      </w:r>
      <w:r>
        <w:rPr/>
        <w:t>of</w:t>
      </w:r>
      <w:r>
        <w:rPr>
          <w:spacing w:val="13"/>
        </w:rPr>
        <w:t> </w:t>
      </w:r>
      <w:r>
        <w:rPr/>
        <w:t>sustained</w:t>
      </w:r>
      <w:r>
        <w:rPr>
          <w:spacing w:val="11"/>
        </w:rPr>
        <w:t> </w:t>
      </w:r>
      <w:r>
        <w:rPr/>
        <w:t>local</w:t>
      </w:r>
      <w:r>
        <w:rPr>
          <w:spacing w:val="13"/>
        </w:rPr>
        <w:t> </w:t>
      </w:r>
      <w:r>
        <w:rPr/>
        <w:t>field</w:t>
      </w:r>
      <w:r>
        <w:rPr>
          <w:spacing w:val="11"/>
        </w:rPr>
        <w:t> </w:t>
      </w:r>
      <w:r>
        <w:rPr/>
        <w:t>potential</w:t>
      </w:r>
      <w:r>
        <w:rPr>
          <w:spacing w:val="23"/>
          <w:w w:val="99"/>
        </w:rPr>
        <w:t> </w:t>
      </w:r>
      <w:r>
        <w:rPr/>
        <w:t>responses</w:t>
      </w:r>
      <w:r>
        <w:rPr>
          <w:spacing w:val="-8"/>
        </w:rPr>
        <w:t> </w:t>
      </w:r>
      <w:r>
        <w:rPr/>
        <w:t>in</w:t>
      </w:r>
      <w:r>
        <w:rPr>
          <w:spacing w:val="-8"/>
        </w:rPr>
        <w:t> </w:t>
      </w:r>
      <w:r>
        <w:rPr/>
        <w:t>macaque</w:t>
      </w:r>
      <w:r>
        <w:rPr>
          <w:spacing w:val="-8"/>
        </w:rPr>
        <w:t> </w:t>
      </w:r>
      <w:r>
        <w:rPr/>
        <w:t>primary</w:t>
      </w:r>
      <w:r>
        <w:rPr>
          <w:spacing w:val="-7"/>
        </w:rPr>
        <w:t> </w:t>
      </w:r>
      <w:r>
        <w:rPr/>
        <w:t>visual</w:t>
      </w:r>
      <w:r>
        <w:rPr>
          <w:spacing w:val="-8"/>
        </w:rPr>
        <w:t> </w:t>
      </w:r>
      <w:r>
        <w:rPr>
          <w:spacing w:val="-1"/>
        </w:rPr>
        <w:t>cortex.</w:t>
      </w:r>
      <w:r>
        <w:rPr>
          <w:spacing w:val="13"/>
        </w:rPr>
        <w:t> </w:t>
      </w:r>
      <w:r>
        <w:rPr>
          <w:rFonts w:ascii="Times New Roman" w:hAnsi="Times New Roman" w:cs="Times New Roman" w:eastAsia="Times New Roman"/>
          <w:i/>
        </w:rPr>
        <w:t>The</w:t>
      </w:r>
      <w:r>
        <w:rPr>
          <w:rFonts w:ascii="Times New Roman" w:hAnsi="Times New Roman" w:cs="Times New Roman" w:eastAsia="Times New Roman"/>
          <w:i/>
          <w:spacing w:val="-7"/>
        </w:rPr>
        <w:t> </w:t>
      </w:r>
      <w:r>
        <w:rPr>
          <w:rFonts w:ascii="Times New Roman" w:hAnsi="Times New Roman" w:cs="Times New Roman" w:eastAsia="Times New Roman"/>
          <w:i/>
          <w:spacing w:val="-1"/>
        </w:rPr>
        <w:t>Journal</w:t>
      </w:r>
      <w:r>
        <w:rPr>
          <w:rFonts w:ascii="Times New Roman" w:hAnsi="Times New Roman" w:cs="Times New Roman" w:eastAsia="Times New Roman"/>
          <w:i/>
          <w:spacing w:val="-8"/>
        </w:rPr>
        <w:t> </w:t>
      </w:r>
      <w:r>
        <w:rPr>
          <w:rFonts w:ascii="Times New Roman" w:hAnsi="Times New Roman" w:cs="Times New Roman" w:eastAsia="Times New Roman"/>
          <w:i/>
        </w:rPr>
        <w:t>of</w:t>
      </w:r>
      <w:r>
        <w:rPr>
          <w:rFonts w:ascii="Times New Roman" w:hAnsi="Times New Roman" w:cs="Times New Roman" w:eastAsia="Times New Roman"/>
          <w:i/>
          <w:spacing w:val="-8"/>
        </w:rPr>
        <w:t> </w:t>
      </w:r>
      <w:r>
        <w:rPr>
          <w:rFonts w:ascii="Times New Roman" w:hAnsi="Times New Roman" w:cs="Times New Roman" w:eastAsia="Times New Roman"/>
          <w:i/>
          <w:spacing w:val="-1"/>
        </w:rPr>
        <w:t>Neuroscience</w:t>
      </w:r>
      <w:r>
        <w:rPr>
          <w:spacing w:val="-1"/>
        </w:rPr>
        <w:t>,</w:t>
      </w:r>
      <w:r>
        <w:rPr>
          <w:spacing w:val="-7"/>
        </w:rPr>
        <w:t> </w:t>
      </w:r>
      <w:r>
        <w:rPr>
          <w:rFonts w:ascii="Times New Roman" w:hAnsi="Times New Roman" w:cs="Times New Roman" w:eastAsia="Times New Roman"/>
          <w:i/>
        </w:rPr>
        <w:t>31</w:t>
      </w:r>
      <w:r>
        <w:rPr/>
        <w:t>(6),</w:t>
      </w:r>
      <w:r>
        <w:rPr>
          <w:spacing w:val="-8"/>
        </w:rPr>
        <w:t> </w:t>
      </w:r>
      <w:r>
        <w:rPr/>
        <w:t>1971–1980.</w:t>
      </w:r>
      <w:r>
        <w:rPr/>
      </w:r>
    </w:p>
    <w:p>
      <w:pPr>
        <w:pStyle w:val="BodyText"/>
        <w:spacing w:line="257" w:lineRule="auto" w:before="80"/>
        <w:ind w:right="119" w:hanging="255"/>
        <w:jc w:val="both"/>
      </w:pPr>
      <w:r>
        <w:rPr/>
        <w:t>Majaj,</w:t>
      </w:r>
      <w:r>
        <w:rPr>
          <w:spacing w:val="-9"/>
        </w:rPr>
        <w:t> </w:t>
      </w:r>
      <w:r>
        <w:rPr/>
        <w:t>N.</w:t>
      </w:r>
      <w:r>
        <w:rPr>
          <w:spacing w:val="-8"/>
        </w:rPr>
        <w:t> </w:t>
      </w:r>
      <w:r>
        <w:rPr/>
        <w:t>J.,</w:t>
      </w:r>
      <w:r>
        <w:rPr>
          <w:spacing w:val="-9"/>
        </w:rPr>
        <w:t> </w:t>
      </w:r>
      <w:r>
        <w:rPr/>
        <w:t>Hong,</w:t>
      </w:r>
      <w:r>
        <w:rPr>
          <w:spacing w:val="-8"/>
        </w:rPr>
        <w:t> </w:t>
      </w:r>
      <w:r>
        <w:rPr/>
        <w:t>H.,</w:t>
      </w:r>
      <w:r>
        <w:rPr>
          <w:spacing w:val="-9"/>
        </w:rPr>
        <w:t> </w:t>
      </w:r>
      <w:r>
        <w:rPr/>
        <w:t>Solomon,</w:t>
      </w:r>
      <w:r>
        <w:rPr>
          <w:spacing w:val="-8"/>
        </w:rPr>
        <w:t> </w:t>
      </w:r>
      <w:r>
        <w:rPr/>
        <w:t>E.</w:t>
      </w:r>
      <w:r>
        <w:rPr>
          <w:spacing w:val="-9"/>
        </w:rPr>
        <w:t> </w:t>
      </w:r>
      <w:r>
        <w:rPr/>
        <w:t>A.,</w:t>
      </w:r>
      <w:r>
        <w:rPr>
          <w:spacing w:val="-8"/>
        </w:rPr>
        <w:t> </w:t>
      </w:r>
      <w:r>
        <w:rPr/>
        <w:t>&amp;</w:t>
      </w:r>
      <w:r>
        <w:rPr>
          <w:spacing w:val="-9"/>
        </w:rPr>
        <w:t> </w:t>
      </w:r>
      <w:r>
        <w:rPr/>
        <w:t>DiCarlo,</w:t>
      </w:r>
      <w:r>
        <w:rPr>
          <w:spacing w:val="-8"/>
        </w:rPr>
        <w:t> </w:t>
      </w:r>
      <w:r>
        <w:rPr/>
        <w:t>J.</w:t>
      </w:r>
      <w:r>
        <w:rPr>
          <w:spacing w:val="-9"/>
        </w:rPr>
        <w:t> </w:t>
      </w:r>
      <w:r>
        <w:rPr/>
        <w:t>J.</w:t>
      </w:r>
      <w:r>
        <w:rPr>
          <w:spacing w:val="-8"/>
        </w:rPr>
        <w:t> </w:t>
      </w:r>
      <w:r>
        <w:rPr/>
        <w:t>(2015).</w:t>
      </w:r>
      <w:r>
        <w:rPr>
          <w:spacing w:val="10"/>
        </w:rPr>
        <w:t> </w:t>
      </w:r>
      <w:r>
        <w:rPr/>
        <w:t>Simple</w:t>
      </w:r>
      <w:r>
        <w:rPr>
          <w:spacing w:val="-9"/>
        </w:rPr>
        <w:t> </w:t>
      </w:r>
      <w:r>
        <w:rPr/>
        <w:t>Learned</w:t>
      </w:r>
      <w:r>
        <w:rPr>
          <w:spacing w:val="-8"/>
        </w:rPr>
        <w:t> </w:t>
      </w:r>
      <w:r>
        <w:rPr>
          <w:spacing w:val="-3"/>
        </w:rPr>
        <w:t>Weighted</w:t>
      </w:r>
      <w:r>
        <w:rPr>
          <w:spacing w:val="-9"/>
        </w:rPr>
        <w:t> </w:t>
      </w:r>
      <w:r>
        <w:rPr/>
        <w:t>Sums</w:t>
      </w:r>
      <w:r>
        <w:rPr>
          <w:spacing w:val="-8"/>
        </w:rPr>
        <w:t> </w:t>
      </w:r>
      <w:r>
        <w:rPr/>
        <w:t>of</w:t>
      </w:r>
      <w:r>
        <w:rPr>
          <w:spacing w:val="-9"/>
        </w:rPr>
        <w:t> </w:t>
      </w:r>
      <w:r>
        <w:rPr/>
        <w:t>Inferior</w:t>
      </w:r>
      <w:r>
        <w:rPr>
          <w:spacing w:val="26"/>
          <w:w w:val="99"/>
        </w:rPr>
        <w:t> </w:t>
      </w:r>
      <w:r>
        <w:rPr>
          <w:spacing w:val="-2"/>
        </w:rPr>
        <w:t>Temporal</w:t>
      </w:r>
      <w:r>
        <w:rPr>
          <w:spacing w:val="-7"/>
        </w:rPr>
        <w:t> </w:t>
      </w:r>
      <w:r>
        <w:rPr/>
        <w:t>Neuronal</w:t>
      </w:r>
      <w:r>
        <w:rPr>
          <w:spacing w:val="-6"/>
        </w:rPr>
        <w:t> </w:t>
      </w:r>
      <w:r>
        <w:rPr/>
        <w:t>Firing</w:t>
      </w:r>
      <w:r>
        <w:rPr>
          <w:spacing w:val="-6"/>
        </w:rPr>
        <w:t> </w:t>
      </w:r>
      <w:r>
        <w:rPr/>
        <w:t>Rates</w:t>
      </w:r>
      <w:r>
        <w:rPr>
          <w:spacing w:val="-6"/>
        </w:rPr>
        <w:t> </w:t>
      </w:r>
      <w:r>
        <w:rPr/>
        <w:t>Accurately</w:t>
      </w:r>
      <w:r>
        <w:rPr>
          <w:spacing w:val="-6"/>
        </w:rPr>
        <w:t> </w:t>
      </w:r>
      <w:r>
        <w:rPr/>
        <w:t>Predict</w:t>
      </w:r>
      <w:r>
        <w:rPr>
          <w:spacing w:val="-6"/>
        </w:rPr>
        <w:t> </w:t>
      </w:r>
      <w:r>
        <w:rPr/>
        <w:t>Human</w:t>
      </w:r>
      <w:r>
        <w:rPr>
          <w:spacing w:val="-6"/>
        </w:rPr>
        <w:t> </w:t>
      </w:r>
      <w:r>
        <w:rPr/>
        <w:t>Core</w:t>
      </w:r>
      <w:r>
        <w:rPr>
          <w:spacing w:val="-5"/>
        </w:rPr>
        <w:t> </w:t>
      </w:r>
      <w:r>
        <w:rPr>
          <w:spacing w:val="-1"/>
        </w:rPr>
        <w:t>Object</w:t>
      </w:r>
      <w:r>
        <w:rPr>
          <w:spacing w:val="-5"/>
        </w:rPr>
        <w:t> </w:t>
      </w:r>
      <w:r>
        <w:rPr/>
        <w:t>Recognition</w:t>
      </w:r>
      <w:r>
        <w:rPr>
          <w:spacing w:val="-6"/>
        </w:rPr>
        <w:t> </w:t>
      </w:r>
      <w:r>
        <w:rPr/>
        <w:t>Performance.</w:t>
      </w:r>
      <w:r>
        <w:rPr>
          <w:spacing w:val="20"/>
        </w:rPr>
        <w:t> </w:t>
      </w:r>
      <w:r>
        <w:rPr>
          <w:rFonts w:ascii="Times New Roman" w:hAnsi="Times New Roman" w:cs="Times New Roman" w:eastAsia="Times New Roman"/>
          <w:i/>
        </w:rPr>
        <w:t>The</w:t>
      </w:r>
      <w:r>
        <w:rPr>
          <w:rFonts w:ascii="Times New Roman" w:hAnsi="Times New Roman" w:cs="Times New Roman" w:eastAsia="Times New Roman"/>
          <w:i/>
          <w:spacing w:val="25"/>
          <w:w w:val="99"/>
        </w:rPr>
        <w:t> </w:t>
      </w:r>
      <w:r>
        <w:rPr>
          <w:rFonts w:ascii="Times New Roman" w:hAnsi="Times New Roman" w:cs="Times New Roman" w:eastAsia="Times New Roman"/>
          <w:i/>
          <w:spacing w:val="-1"/>
        </w:rPr>
        <w:t>Journal</w:t>
      </w:r>
      <w:r>
        <w:rPr>
          <w:rFonts w:ascii="Times New Roman" w:hAnsi="Times New Roman" w:cs="Times New Roman" w:eastAsia="Times New Roman"/>
          <w:i/>
          <w:spacing w:val="-12"/>
        </w:rPr>
        <w:t> </w:t>
      </w:r>
      <w:r>
        <w:rPr>
          <w:rFonts w:ascii="Times New Roman" w:hAnsi="Times New Roman" w:cs="Times New Roman" w:eastAsia="Times New Roman"/>
          <w:i/>
        </w:rPr>
        <w:t>of</w:t>
      </w:r>
      <w:r>
        <w:rPr>
          <w:rFonts w:ascii="Times New Roman" w:hAnsi="Times New Roman" w:cs="Times New Roman" w:eastAsia="Times New Roman"/>
          <w:i/>
          <w:spacing w:val="-11"/>
        </w:rPr>
        <w:t> </w:t>
      </w:r>
      <w:r>
        <w:rPr>
          <w:rFonts w:ascii="Times New Roman" w:hAnsi="Times New Roman" w:cs="Times New Roman" w:eastAsia="Times New Roman"/>
          <w:i/>
          <w:spacing w:val="-1"/>
        </w:rPr>
        <w:t>Neuroscience</w:t>
      </w:r>
      <w:r>
        <w:rPr>
          <w:spacing w:val="-1"/>
        </w:rPr>
        <w:t>,</w:t>
      </w:r>
      <w:r>
        <w:rPr>
          <w:spacing w:val="-11"/>
        </w:rPr>
        <w:t> </w:t>
      </w:r>
      <w:r>
        <w:rPr>
          <w:rFonts w:ascii="Times New Roman" w:hAnsi="Times New Roman" w:cs="Times New Roman" w:eastAsia="Times New Roman"/>
          <w:i/>
        </w:rPr>
        <w:t>35</w:t>
      </w:r>
      <w:r>
        <w:rPr/>
        <w:t>(39),</w:t>
      </w:r>
      <w:r>
        <w:rPr>
          <w:spacing w:val="-11"/>
        </w:rPr>
        <w:t> </w:t>
      </w:r>
      <w:r>
        <w:rPr/>
        <w:t>13402–13418.</w:t>
      </w:r>
      <w:r>
        <w:rPr/>
      </w:r>
    </w:p>
    <w:p>
      <w:pPr>
        <w:pStyle w:val="BodyText"/>
        <w:spacing w:line="257" w:lineRule="auto" w:before="80"/>
        <w:ind w:right="118" w:hanging="255"/>
        <w:jc w:val="both"/>
      </w:pPr>
      <w:r>
        <w:rPr/>
        <w:t>Maldonado,</w:t>
      </w:r>
      <w:r>
        <w:rPr>
          <w:spacing w:val="14"/>
        </w:rPr>
        <w:t> </w:t>
      </w:r>
      <w:r>
        <w:rPr>
          <w:spacing w:val="-26"/>
        </w:rPr>
        <w:t>P</w:t>
      </w:r>
      <w:r>
        <w:rPr/>
        <w:t>.,</w:t>
      </w:r>
      <w:r>
        <w:rPr>
          <w:spacing w:val="14"/>
        </w:rPr>
        <w:t> </w:t>
      </w:r>
      <w:r>
        <w:rPr/>
        <w:t>Ba</w:t>
      </w:r>
      <w:r>
        <w:rPr>
          <w:spacing w:val="-6"/>
        </w:rPr>
        <w:t>b</w:t>
      </w:r>
      <w:r>
        <w:rPr/>
        <w:t>ul,</w:t>
      </w:r>
      <w:r>
        <w:rPr>
          <w:spacing w:val="14"/>
        </w:rPr>
        <w:t> </w:t>
      </w:r>
      <w:r>
        <w:rPr/>
        <w:t>C.,</w:t>
      </w:r>
      <w:r>
        <w:rPr>
          <w:spacing w:val="14"/>
        </w:rPr>
        <w:t> </w:t>
      </w:r>
      <w:r>
        <w:rPr/>
        <w:t>Singe</w:t>
      </w:r>
      <w:r>
        <w:rPr>
          <w:spacing w:val="-10"/>
        </w:rPr>
        <w:t>r</w:t>
      </w:r>
      <w:r>
        <w:rPr/>
        <w:t>,</w:t>
      </w:r>
      <w:r>
        <w:rPr>
          <w:spacing w:val="14"/>
        </w:rPr>
        <w:t> </w:t>
      </w:r>
      <w:r>
        <w:rPr>
          <w:spacing w:val="-22"/>
        </w:rPr>
        <w:t>W</w:t>
      </w:r>
      <w:r>
        <w:rPr/>
        <w:t>.,</w:t>
      </w:r>
      <w:r>
        <w:rPr>
          <w:spacing w:val="15"/>
        </w:rPr>
        <w:t> </w:t>
      </w:r>
      <w:r>
        <w:rPr/>
        <w:t>Rodriguez,</w:t>
      </w:r>
      <w:r>
        <w:rPr>
          <w:spacing w:val="14"/>
        </w:rPr>
        <w:t> </w:t>
      </w:r>
      <w:r>
        <w:rPr/>
        <w:t>E.,</w:t>
      </w:r>
      <w:r>
        <w:rPr>
          <w:spacing w:val="14"/>
        </w:rPr>
        <w:t> </w:t>
      </w:r>
      <w:r>
        <w:rPr/>
        <w:t>Be</w:t>
      </w:r>
      <w:r>
        <w:rPr>
          <w:spacing w:val="-5"/>
        </w:rPr>
        <w:t>r</w:t>
      </w:r>
      <w:r>
        <w:rPr/>
        <w:t>ge</w:t>
      </w:r>
      <w:r>
        <w:rPr>
          <w:spacing w:val="-10"/>
        </w:rPr>
        <w:t>r</w:t>
      </w:r>
      <w:r>
        <w:rPr/>
        <w:t>,</w:t>
      </w:r>
      <w:r>
        <w:rPr>
          <w:spacing w:val="14"/>
        </w:rPr>
        <w:t> </w:t>
      </w:r>
      <w:r>
        <w:rPr/>
        <w:t>D.,</w:t>
      </w:r>
      <w:r>
        <w:rPr>
          <w:spacing w:val="14"/>
        </w:rPr>
        <w:t> </w:t>
      </w:r>
      <w:r>
        <w:rPr/>
        <w:t>&amp;</w:t>
      </w:r>
      <w:r>
        <w:rPr>
          <w:spacing w:val="11"/>
        </w:rPr>
        <w:t> </w:t>
      </w:r>
      <w:r>
        <w:rPr/>
        <w:t>G</w:t>
      </w:r>
      <w:r>
        <w:rPr>
          <w:spacing w:val="-1"/>
        </w:rPr>
        <w:t>r</w:t>
      </w:r>
      <w:r>
        <w:rPr>
          <w:spacing w:val="-92"/>
        </w:rPr>
        <w:t>u</w:t>
      </w:r>
      <w:r>
        <w:rPr>
          <w:spacing w:val="18"/>
        </w:rPr>
        <w:t>¨</w:t>
      </w:r>
      <w:r>
        <w:rPr/>
        <w:t>n,</w:t>
      </w:r>
      <w:r>
        <w:rPr>
          <w:spacing w:val="14"/>
        </w:rPr>
        <w:t> </w:t>
      </w:r>
      <w:r>
        <w:rPr/>
        <w:t>S.</w:t>
      </w:r>
      <w:r>
        <w:rPr>
          <w:spacing w:val="10"/>
        </w:rPr>
        <w:t> </w:t>
      </w:r>
      <w:r>
        <w:rPr/>
        <w:t>(2008).</w:t>
      </w:r>
      <w:r>
        <w:rPr>
          <w:spacing w:val="12"/>
        </w:rPr>
        <w:t> </w:t>
      </w:r>
      <w:r>
        <w:rPr/>
        <w:t>Synchronization</w:t>
      </w:r>
      <w:r>
        <w:rPr>
          <w:spacing w:val="10"/>
        </w:rPr>
        <w:t> </w:t>
      </w:r>
      <w:r>
        <w:rPr/>
        <w:t>of</w:t>
      </w:r>
      <w:r>
        <w:rPr>
          <w:w w:val="99"/>
        </w:rPr>
        <w:t> </w:t>
      </w:r>
      <w:r>
        <w:rPr/>
        <w:t>neuronal</w:t>
      </w:r>
      <w:r>
        <w:rPr>
          <w:spacing w:val="-9"/>
        </w:rPr>
        <w:t> </w:t>
      </w:r>
      <w:r>
        <w:rPr/>
        <w:t>responses</w:t>
      </w:r>
      <w:r>
        <w:rPr>
          <w:spacing w:val="-8"/>
        </w:rPr>
        <w:t> </w:t>
      </w:r>
      <w:r>
        <w:rPr/>
        <w:t>in</w:t>
      </w:r>
      <w:r>
        <w:rPr>
          <w:spacing w:val="-8"/>
        </w:rPr>
        <w:t> </w:t>
      </w:r>
      <w:r>
        <w:rPr/>
        <w:t>primary</w:t>
      </w:r>
      <w:r>
        <w:rPr>
          <w:spacing w:val="-8"/>
        </w:rPr>
        <w:t> </w:t>
      </w:r>
      <w:r>
        <w:rPr/>
        <w:t>visual</w:t>
      </w:r>
      <w:r>
        <w:rPr>
          <w:spacing w:val="-8"/>
        </w:rPr>
        <w:t> </w:t>
      </w:r>
      <w:r>
        <w:rPr>
          <w:spacing w:val="-1"/>
        </w:rPr>
        <w:t>cortex</w:t>
      </w:r>
      <w:r>
        <w:rPr>
          <w:spacing w:val="-8"/>
        </w:rPr>
        <w:t> </w:t>
      </w:r>
      <w:r>
        <w:rPr/>
        <w:t>of</w:t>
      </w:r>
      <w:r>
        <w:rPr>
          <w:spacing w:val="-8"/>
        </w:rPr>
        <w:t> </w:t>
      </w:r>
      <w:r>
        <w:rPr>
          <w:spacing w:val="-1"/>
        </w:rPr>
        <w:t>monkeys</w:t>
      </w:r>
      <w:r>
        <w:rPr>
          <w:spacing w:val="-8"/>
        </w:rPr>
        <w:t> </w:t>
      </w:r>
      <w:r>
        <w:rPr>
          <w:spacing w:val="-1"/>
        </w:rPr>
        <w:t>viewing</w:t>
      </w:r>
      <w:r>
        <w:rPr>
          <w:spacing w:val="-8"/>
        </w:rPr>
        <w:t> </w:t>
      </w:r>
      <w:r>
        <w:rPr/>
        <w:t>natural</w:t>
      </w:r>
      <w:r>
        <w:rPr>
          <w:spacing w:val="-8"/>
        </w:rPr>
        <w:t> </w:t>
      </w:r>
      <w:r>
        <w:rPr/>
        <w:t>images.</w:t>
      </w:r>
      <w:r>
        <w:rPr>
          <w:spacing w:val="12"/>
        </w:rPr>
        <w:t> </w:t>
      </w:r>
      <w:r>
        <w:rPr>
          <w:rFonts w:ascii="Times New Roman" w:hAnsi="Times New Roman" w:cs="Times New Roman" w:eastAsia="Times New Roman"/>
          <w:i/>
          <w:spacing w:val="-1"/>
        </w:rPr>
        <w:t>Journal</w:t>
      </w:r>
      <w:r>
        <w:rPr>
          <w:rFonts w:ascii="Times New Roman" w:hAnsi="Times New Roman" w:cs="Times New Roman" w:eastAsia="Times New Roman"/>
          <w:i/>
          <w:spacing w:val="-8"/>
        </w:rPr>
        <w:t> </w:t>
      </w:r>
      <w:r>
        <w:rPr>
          <w:rFonts w:ascii="Times New Roman" w:hAnsi="Times New Roman" w:cs="Times New Roman" w:eastAsia="Times New Roman"/>
          <w:i/>
        </w:rPr>
        <w:t>of</w:t>
      </w:r>
      <w:r>
        <w:rPr>
          <w:rFonts w:ascii="Times New Roman" w:hAnsi="Times New Roman" w:cs="Times New Roman" w:eastAsia="Times New Roman"/>
          <w:i/>
          <w:spacing w:val="-8"/>
        </w:rPr>
        <w:t> </w:t>
      </w:r>
      <w:r>
        <w:rPr>
          <w:rFonts w:ascii="Times New Roman" w:hAnsi="Times New Roman" w:cs="Times New Roman" w:eastAsia="Times New Roman"/>
          <w:i/>
          <w:spacing w:val="-1"/>
        </w:rPr>
        <w:t>Neurophysi-</w:t>
      </w:r>
      <w:r>
        <w:rPr>
          <w:rFonts w:ascii="Times New Roman" w:hAnsi="Times New Roman" w:cs="Times New Roman" w:eastAsia="Times New Roman"/>
          <w:i/>
          <w:spacing w:val="26"/>
          <w:w w:val="99"/>
        </w:rPr>
        <w:t> </w:t>
      </w:r>
      <w:r>
        <w:rPr>
          <w:rFonts w:ascii="Times New Roman" w:hAnsi="Times New Roman" w:cs="Times New Roman" w:eastAsia="Times New Roman"/>
          <w:i/>
          <w:spacing w:val="-1"/>
        </w:rPr>
        <w:t>ology</w:t>
      </w:r>
      <w:r>
        <w:rPr>
          <w:spacing w:val="-1"/>
        </w:rPr>
        <w:t>,</w:t>
      </w:r>
      <w:r>
        <w:rPr>
          <w:spacing w:val="-13"/>
        </w:rPr>
        <w:t> </w:t>
      </w:r>
      <w:r>
        <w:rPr>
          <w:rFonts w:ascii="Times New Roman" w:hAnsi="Times New Roman" w:cs="Times New Roman" w:eastAsia="Times New Roman"/>
          <w:i/>
        </w:rPr>
        <w:t>100</w:t>
      </w:r>
      <w:r>
        <w:rPr/>
        <w:t>(3),</w:t>
      </w:r>
      <w:r>
        <w:rPr>
          <w:spacing w:val="-12"/>
        </w:rPr>
        <w:t> </w:t>
      </w:r>
      <w:r>
        <w:rPr/>
        <w:t>1523–1532.</w:t>
      </w:r>
      <w:r>
        <w:rPr/>
      </w:r>
    </w:p>
    <w:p>
      <w:pPr>
        <w:pStyle w:val="BodyText"/>
        <w:spacing w:line="257" w:lineRule="auto" w:before="80"/>
        <w:ind w:right="119" w:hanging="255"/>
        <w:jc w:val="both"/>
      </w:pPr>
      <w:r>
        <w:rPr/>
        <w:t>Marino,</w:t>
      </w:r>
      <w:r>
        <w:rPr>
          <w:spacing w:val="16"/>
        </w:rPr>
        <w:t> </w:t>
      </w:r>
      <w:r>
        <w:rPr/>
        <w:t>A.</w:t>
      </w:r>
      <w:r>
        <w:rPr>
          <w:spacing w:val="12"/>
        </w:rPr>
        <w:t> </w:t>
      </w:r>
      <w:r>
        <w:rPr/>
        <w:t>C.,</w:t>
      </w:r>
      <w:r>
        <w:rPr>
          <w:spacing w:val="17"/>
        </w:rPr>
        <w:t> </w:t>
      </w:r>
      <w:r>
        <w:rPr/>
        <w:t>&amp;</w:t>
      </w:r>
      <w:r>
        <w:rPr>
          <w:spacing w:val="12"/>
        </w:rPr>
        <w:t> </w:t>
      </w:r>
      <w:r>
        <w:rPr>
          <w:spacing w:val="-2"/>
        </w:rPr>
        <w:t>Mazer,</w:t>
      </w:r>
      <w:r>
        <w:rPr>
          <w:spacing w:val="17"/>
        </w:rPr>
        <w:t> </w:t>
      </w:r>
      <w:r>
        <w:rPr/>
        <w:t>J.</w:t>
      </w:r>
      <w:r>
        <w:rPr>
          <w:spacing w:val="12"/>
        </w:rPr>
        <w:t> </w:t>
      </w:r>
      <w:r>
        <w:rPr/>
        <w:t>A.</w:t>
      </w:r>
      <w:r>
        <w:rPr>
          <w:spacing w:val="13"/>
        </w:rPr>
        <w:t> </w:t>
      </w:r>
      <w:r>
        <w:rPr/>
        <w:t>(2016).</w:t>
      </w:r>
      <w:r>
        <w:rPr>
          <w:spacing w:val="18"/>
        </w:rPr>
        <w:t> </w:t>
      </w:r>
      <w:r>
        <w:rPr/>
        <w:t>Perisaccadic</w:t>
      </w:r>
      <w:r>
        <w:rPr>
          <w:spacing w:val="12"/>
        </w:rPr>
        <w:t> </w:t>
      </w:r>
      <w:r>
        <w:rPr/>
        <w:t>Updating</w:t>
      </w:r>
      <w:r>
        <w:rPr>
          <w:spacing w:val="13"/>
        </w:rPr>
        <w:t> </w:t>
      </w:r>
      <w:r>
        <w:rPr/>
        <w:t>of</w:t>
      </w:r>
      <w:r>
        <w:rPr>
          <w:spacing w:val="12"/>
        </w:rPr>
        <w:t> </w:t>
      </w:r>
      <w:r>
        <w:rPr>
          <w:spacing w:val="-3"/>
        </w:rPr>
        <w:t>Visual</w:t>
      </w:r>
      <w:r>
        <w:rPr>
          <w:spacing w:val="13"/>
        </w:rPr>
        <w:t> </w:t>
      </w:r>
      <w:r>
        <w:rPr/>
        <w:t>Representations</w:t>
      </w:r>
      <w:r>
        <w:rPr>
          <w:spacing w:val="13"/>
        </w:rPr>
        <w:t> </w:t>
      </w:r>
      <w:r>
        <w:rPr/>
        <w:t>and</w:t>
      </w:r>
      <w:r>
        <w:rPr>
          <w:spacing w:val="12"/>
        </w:rPr>
        <w:t> </w:t>
      </w:r>
      <w:r>
        <w:rPr/>
        <w:t>Attentional</w:t>
      </w:r>
      <w:r>
        <w:rPr>
          <w:spacing w:val="28"/>
          <w:w w:val="99"/>
        </w:rPr>
        <w:t> </w:t>
      </w:r>
      <w:r>
        <w:rPr/>
        <w:t>States:</w:t>
      </w:r>
      <w:r>
        <w:rPr>
          <w:spacing w:val="2"/>
        </w:rPr>
        <w:t> </w:t>
      </w:r>
      <w:r>
        <w:rPr/>
        <w:t>Linking</w:t>
      </w:r>
      <w:r>
        <w:rPr>
          <w:spacing w:val="-8"/>
        </w:rPr>
        <w:t> </w:t>
      </w:r>
      <w:r>
        <w:rPr>
          <w:spacing w:val="-1"/>
        </w:rPr>
        <w:t>Behavior</w:t>
      </w:r>
      <w:r>
        <w:rPr>
          <w:spacing w:val="-9"/>
        </w:rPr>
        <w:t> </w:t>
      </w:r>
      <w:r>
        <w:rPr/>
        <w:t>and</w:t>
      </w:r>
      <w:r>
        <w:rPr>
          <w:spacing w:val="-8"/>
        </w:rPr>
        <w:t> </w:t>
      </w:r>
      <w:r>
        <w:rPr>
          <w:spacing w:val="-1"/>
        </w:rPr>
        <w:t>Neurophysiology.</w:t>
      </w:r>
      <w:r>
        <w:rPr>
          <w:spacing w:val="12"/>
        </w:rPr>
        <w:t> </w:t>
      </w:r>
      <w:r>
        <w:rPr>
          <w:rFonts w:ascii="Times New Roman"/>
          <w:i/>
          <w:spacing w:val="-3"/>
        </w:rPr>
        <w:t>Frontiers</w:t>
      </w:r>
      <w:r>
        <w:rPr>
          <w:rFonts w:ascii="Times New Roman"/>
          <w:i/>
          <w:spacing w:val="-8"/>
        </w:rPr>
        <w:t> </w:t>
      </w:r>
      <w:r>
        <w:rPr>
          <w:rFonts w:ascii="Times New Roman"/>
          <w:i/>
        </w:rPr>
        <w:t>in</w:t>
      </w:r>
      <w:r>
        <w:rPr>
          <w:rFonts w:ascii="Times New Roman"/>
          <w:i/>
          <w:spacing w:val="-9"/>
        </w:rPr>
        <w:t> </w:t>
      </w:r>
      <w:r>
        <w:rPr>
          <w:rFonts w:ascii="Times New Roman"/>
          <w:i/>
        </w:rPr>
        <w:t>Systems</w:t>
      </w:r>
      <w:r>
        <w:rPr>
          <w:rFonts w:ascii="Times New Roman"/>
          <w:i/>
          <w:spacing w:val="-8"/>
        </w:rPr>
        <w:t> </w:t>
      </w:r>
      <w:r>
        <w:rPr>
          <w:rFonts w:ascii="Times New Roman"/>
          <w:i/>
          <w:spacing w:val="-1"/>
        </w:rPr>
        <w:t>Neuroscience</w:t>
      </w:r>
      <w:r>
        <w:rPr>
          <w:spacing w:val="-1"/>
        </w:rPr>
        <w:t>,</w:t>
      </w:r>
      <w:r>
        <w:rPr>
          <w:spacing w:val="-9"/>
        </w:rPr>
        <w:t> </w:t>
      </w:r>
      <w:r>
        <w:rPr>
          <w:rFonts w:ascii="Times New Roman"/>
          <w:i/>
        </w:rPr>
        <w:t>10</w:t>
      </w:r>
      <w:r>
        <w:rPr/>
        <w:t>.</w:t>
      </w:r>
      <w:r>
        <w:rPr/>
      </w:r>
    </w:p>
    <w:p>
      <w:pPr>
        <w:pStyle w:val="BodyText"/>
        <w:spacing w:line="257" w:lineRule="auto" w:before="80"/>
        <w:ind w:right="119" w:hanging="255"/>
        <w:jc w:val="both"/>
      </w:pPr>
      <w:r>
        <w:rPr>
          <w:spacing w:val="-5"/>
        </w:rPr>
        <w:t>Markov,</w:t>
      </w:r>
      <w:r>
        <w:rPr>
          <w:spacing w:val="27"/>
        </w:rPr>
        <w:t> </w:t>
      </w:r>
      <w:r>
        <w:rPr/>
        <w:t>N.</w:t>
      </w:r>
      <w:r>
        <w:rPr>
          <w:spacing w:val="21"/>
        </w:rPr>
        <w:t> </w:t>
      </w:r>
      <w:r>
        <w:rPr>
          <w:spacing w:val="-7"/>
        </w:rPr>
        <w:t>T.,</w:t>
      </w:r>
      <w:r>
        <w:rPr>
          <w:spacing w:val="27"/>
        </w:rPr>
        <w:t> </w:t>
      </w:r>
      <w:r>
        <w:rPr>
          <w:spacing w:val="-2"/>
        </w:rPr>
        <w:t>Ercsey-Ravasz,</w:t>
      </w:r>
      <w:r>
        <w:rPr>
          <w:spacing w:val="27"/>
        </w:rPr>
        <w:t> </w:t>
      </w:r>
      <w:r>
        <w:rPr/>
        <w:t>M.</w:t>
      </w:r>
      <w:r>
        <w:rPr>
          <w:spacing w:val="22"/>
        </w:rPr>
        <w:t> </w:t>
      </w:r>
      <w:r>
        <w:rPr/>
        <w:t>M.,</w:t>
      </w:r>
      <w:r>
        <w:rPr>
          <w:spacing w:val="27"/>
        </w:rPr>
        <w:t> </w:t>
      </w:r>
      <w:r>
        <w:rPr>
          <w:spacing w:val="-1"/>
        </w:rPr>
        <w:t>Gomes,</w:t>
      </w:r>
      <w:r>
        <w:rPr>
          <w:spacing w:val="27"/>
        </w:rPr>
        <w:t> </w:t>
      </w:r>
      <w:r>
        <w:rPr/>
        <w:t>R.,</w:t>
      </w:r>
      <w:r>
        <w:rPr>
          <w:spacing w:val="27"/>
        </w:rPr>
        <w:t> </w:t>
      </w:r>
      <w:r>
        <w:rPr/>
        <w:t>R,</w:t>
      </w:r>
      <w:r>
        <w:rPr>
          <w:spacing w:val="22"/>
        </w:rPr>
        <w:t> </w:t>
      </w:r>
      <w:r>
        <w:rPr/>
        <w:t>A.,</w:t>
      </w:r>
      <w:r>
        <w:rPr>
          <w:spacing w:val="27"/>
        </w:rPr>
        <w:t> </w:t>
      </w:r>
      <w:r>
        <w:rPr>
          <w:spacing w:val="-3"/>
        </w:rPr>
        <w:t>Lamy,</w:t>
      </w:r>
      <w:r>
        <w:rPr>
          <w:spacing w:val="27"/>
        </w:rPr>
        <w:t> </w:t>
      </w:r>
      <w:r>
        <w:rPr/>
        <w:t>C.,</w:t>
      </w:r>
      <w:r>
        <w:rPr>
          <w:spacing w:val="27"/>
        </w:rPr>
        <w:t> </w:t>
      </w:r>
      <w:r>
        <w:rPr/>
        <w:t>Magrou,</w:t>
      </w:r>
      <w:r>
        <w:rPr>
          <w:spacing w:val="28"/>
        </w:rPr>
        <w:t> </w:t>
      </w:r>
      <w:r>
        <w:rPr/>
        <w:t>L.,</w:t>
      </w:r>
      <w:r>
        <w:rPr>
          <w:spacing w:val="27"/>
        </w:rPr>
        <w:t> </w:t>
      </w:r>
      <w:r>
        <w:rPr>
          <w:spacing w:val="-26"/>
        </w:rPr>
        <w:t>V</w:t>
      </w:r>
      <w:r>
        <w:rPr/>
        <w:t>ezoli,</w:t>
      </w:r>
      <w:r>
        <w:rPr>
          <w:spacing w:val="27"/>
        </w:rPr>
        <w:t> </w:t>
      </w:r>
      <w:r>
        <w:rPr/>
        <w:t>J.,</w:t>
      </w:r>
      <w:r>
        <w:rPr>
          <w:spacing w:val="27"/>
        </w:rPr>
        <w:t> </w:t>
      </w:r>
      <w:r>
        <w:rPr>
          <w:spacing w:val="-3"/>
        </w:rPr>
        <w:t>Misery,</w:t>
      </w:r>
      <w:r>
        <w:rPr>
          <w:spacing w:val="27"/>
        </w:rPr>
        <w:t> </w:t>
      </w:r>
      <w:r>
        <w:rPr>
          <w:spacing w:val="-10"/>
        </w:rPr>
        <w:t>P.,</w:t>
      </w:r>
      <w:r>
        <w:rPr>
          <w:spacing w:val="29"/>
          <w:w w:val="99"/>
        </w:rPr>
        <w:t> </w:t>
      </w:r>
      <w:r>
        <w:rPr>
          <w:spacing w:val="-2"/>
        </w:rPr>
        <w:t>Falchier, </w:t>
      </w:r>
      <w:r>
        <w:rPr/>
        <w:t>A.,</w:t>
      </w:r>
      <w:r>
        <w:rPr>
          <w:spacing w:val="-1"/>
        </w:rPr>
        <w:t> </w:t>
      </w:r>
      <w:r>
        <w:rPr/>
        <w:t>Quilodran,</w:t>
      </w:r>
      <w:r>
        <w:rPr>
          <w:spacing w:val="-2"/>
        </w:rPr>
        <w:t> </w:t>
      </w:r>
      <w:r>
        <w:rPr/>
        <w:t>R.,</w:t>
      </w:r>
      <w:r>
        <w:rPr>
          <w:spacing w:val="-1"/>
        </w:rPr>
        <w:t> </w:t>
      </w:r>
      <w:r>
        <w:rPr/>
        <w:t>Gariel,</w:t>
      </w:r>
      <w:r>
        <w:rPr>
          <w:spacing w:val="-1"/>
        </w:rPr>
        <w:t> </w:t>
      </w:r>
      <w:r>
        <w:rPr/>
        <w:t>M.</w:t>
      </w:r>
      <w:r>
        <w:rPr>
          <w:spacing w:val="-3"/>
        </w:rPr>
        <w:t> </w:t>
      </w:r>
      <w:r>
        <w:rPr/>
        <w:t>A.,</w:t>
      </w:r>
      <w:r>
        <w:rPr>
          <w:spacing w:val="-1"/>
        </w:rPr>
        <w:t> </w:t>
      </w:r>
      <w:r>
        <w:rPr/>
        <w:t>Sallet,</w:t>
      </w:r>
      <w:r>
        <w:rPr>
          <w:spacing w:val="-1"/>
        </w:rPr>
        <w:t> </w:t>
      </w:r>
      <w:r>
        <w:rPr/>
        <w:t>J.,</w:t>
      </w:r>
      <w:r>
        <w:rPr>
          <w:spacing w:val="-2"/>
        </w:rPr>
        <w:t> </w:t>
      </w:r>
      <w:r>
        <w:rPr/>
        <w:t>Gamanut,</w:t>
      </w:r>
      <w:r>
        <w:rPr>
          <w:spacing w:val="-1"/>
        </w:rPr>
        <w:t> </w:t>
      </w:r>
      <w:r>
        <w:rPr/>
        <w:t>R.,</w:t>
      </w:r>
      <w:r>
        <w:rPr>
          <w:spacing w:val="-2"/>
        </w:rPr>
        <w:t> </w:t>
      </w:r>
      <w:r>
        <w:rPr/>
        <w:t>Huissoud,</w:t>
      </w:r>
      <w:r>
        <w:rPr>
          <w:spacing w:val="-1"/>
        </w:rPr>
        <w:t> </w:t>
      </w:r>
      <w:r>
        <w:rPr/>
        <w:t>C.,</w:t>
      </w:r>
      <w:r>
        <w:rPr>
          <w:spacing w:val="-1"/>
        </w:rPr>
        <w:t> </w:t>
      </w:r>
      <w:r>
        <w:rPr>
          <w:spacing w:val="-2"/>
        </w:rPr>
        <w:t>Clavagnier, </w:t>
      </w:r>
      <w:r>
        <w:rPr/>
        <w:t>S.,</w:t>
      </w:r>
      <w:r>
        <w:rPr>
          <w:spacing w:val="-1"/>
        </w:rPr>
        <w:t> </w:t>
      </w:r>
      <w:r>
        <w:rPr/>
        <w:t>Giroud,</w:t>
      </w:r>
      <w:r>
        <w:rPr>
          <w:spacing w:val="28"/>
          <w:w w:val="99"/>
        </w:rPr>
        <w:t> </w:t>
      </w:r>
      <w:r>
        <w:rPr>
          <w:spacing w:val="-10"/>
        </w:rPr>
        <w:t>P.,</w:t>
      </w:r>
      <w:r>
        <w:rPr>
          <w:spacing w:val="32"/>
        </w:rPr>
        <w:t> </w:t>
      </w:r>
      <w:r>
        <w:rPr>
          <w:spacing w:val="-1"/>
        </w:rPr>
        <w:t>Sappey-Marinier,</w:t>
      </w:r>
      <w:r>
        <w:rPr>
          <w:spacing w:val="32"/>
        </w:rPr>
        <w:t> </w:t>
      </w:r>
      <w:r>
        <w:rPr/>
        <w:t>D.,</w:t>
      </w:r>
      <w:r>
        <w:rPr>
          <w:spacing w:val="33"/>
        </w:rPr>
        <w:t> </w:t>
      </w:r>
      <w:r>
        <w:rPr/>
        <w:t>Barone,</w:t>
      </w:r>
      <w:r>
        <w:rPr>
          <w:spacing w:val="32"/>
        </w:rPr>
        <w:t> </w:t>
      </w:r>
      <w:r>
        <w:rPr>
          <w:spacing w:val="-10"/>
        </w:rPr>
        <w:t>P.,</w:t>
      </w:r>
      <w:r>
        <w:rPr>
          <w:spacing w:val="33"/>
        </w:rPr>
        <w:t> </w:t>
      </w:r>
      <w:r>
        <w:rPr>
          <w:spacing w:val="-3"/>
        </w:rPr>
        <w:t>Dehay,</w:t>
      </w:r>
      <w:r>
        <w:rPr>
          <w:spacing w:val="32"/>
        </w:rPr>
        <w:t> </w:t>
      </w:r>
      <w:r>
        <w:rPr/>
        <w:t>C.,</w:t>
      </w:r>
      <w:r>
        <w:rPr>
          <w:spacing w:val="32"/>
        </w:rPr>
        <w:t> </w:t>
      </w:r>
      <w:r>
        <w:rPr>
          <w:spacing w:val="-2"/>
        </w:rPr>
        <w:t>Toroczkai,</w:t>
      </w:r>
      <w:r>
        <w:rPr>
          <w:spacing w:val="33"/>
        </w:rPr>
        <w:t> </w:t>
      </w:r>
      <w:r>
        <w:rPr/>
        <w:t>Z.,</w:t>
      </w:r>
      <w:r>
        <w:rPr>
          <w:spacing w:val="32"/>
        </w:rPr>
        <w:t> </w:t>
      </w:r>
      <w:r>
        <w:rPr/>
        <w:t>Knoblauch,</w:t>
      </w:r>
      <w:r>
        <w:rPr>
          <w:spacing w:val="33"/>
        </w:rPr>
        <w:t> </w:t>
      </w:r>
      <w:r>
        <w:rPr/>
        <w:t>K.,</w:t>
      </w:r>
      <w:r>
        <w:rPr>
          <w:spacing w:val="32"/>
        </w:rPr>
        <w:t> </w:t>
      </w:r>
      <w:r>
        <w:rPr>
          <w:spacing w:val="-10"/>
        </w:rPr>
        <w:t>Van</w:t>
      </w:r>
      <w:r>
        <w:rPr>
          <w:spacing w:val="26"/>
        </w:rPr>
        <w:t> </w:t>
      </w:r>
      <w:r>
        <w:rPr/>
        <w:t>Essen,</w:t>
      </w:r>
      <w:r>
        <w:rPr>
          <w:spacing w:val="32"/>
        </w:rPr>
        <w:t> </w:t>
      </w:r>
      <w:r>
        <w:rPr/>
        <w:t>D.</w:t>
      </w:r>
      <w:r>
        <w:rPr>
          <w:spacing w:val="25"/>
        </w:rPr>
        <w:t> </w:t>
      </w:r>
      <w:r>
        <w:rPr/>
        <w:t>C.,</w:t>
      </w:r>
      <w:r>
        <w:rPr>
          <w:spacing w:val="32"/>
        </w:rPr>
        <w:t> </w:t>
      </w:r>
      <w:r>
        <w:rPr/>
        <w:t>&amp;</w:t>
      </w:r>
      <w:r>
        <w:rPr>
          <w:spacing w:val="29"/>
          <w:w w:val="99"/>
        </w:rPr>
        <w:t> </w:t>
      </w:r>
      <w:r>
        <w:rPr>
          <w:spacing w:val="-3"/>
        </w:rPr>
        <w:t>Kennedy,</w:t>
      </w:r>
      <w:r>
        <w:rPr>
          <w:spacing w:val="13"/>
        </w:rPr>
        <w:t> </w:t>
      </w:r>
      <w:r>
        <w:rPr/>
        <w:t>H.</w:t>
      </w:r>
      <w:r>
        <w:rPr>
          <w:spacing w:val="10"/>
        </w:rPr>
        <w:t> </w:t>
      </w:r>
      <w:r>
        <w:rPr/>
        <w:t>(2014a).</w:t>
      </w:r>
      <w:r>
        <w:rPr>
          <w:spacing w:val="12"/>
        </w:rPr>
        <w:t> </w:t>
      </w:r>
      <w:r>
        <w:rPr/>
        <w:t>A</w:t>
      </w:r>
      <w:r>
        <w:rPr>
          <w:spacing w:val="9"/>
        </w:rPr>
        <w:t> </w:t>
      </w:r>
      <w:r>
        <w:rPr>
          <w:spacing w:val="-3"/>
        </w:rPr>
        <w:t>Weighted</w:t>
      </w:r>
      <w:r>
        <w:rPr>
          <w:spacing w:val="10"/>
        </w:rPr>
        <w:t> </w:t>
      </w:r>
      <w:r>
        <w:rPr/>
        <w:t>and</w:t>
      </w:r>
      <w:r>
        <w:rPr>
          <w:spacing w:val="10"/>
        </w:rPr>
        <w:t> </w:t>
      </w:r>
      <w:r>
        <w:rPr/>
        <w:t>Directed</w:t>
      </w:r>
      <w:r>
        <w:rPr>
          <w:spacing w:val="10"/>
        </w:rPr>
        <w:t> </w:t>
      </w:r>
      <w:r>
        <w:rPr/>
        <w:t>Interareal</w:t>
      </w:r>
      <w:r>
        <w:rPr>
          <w:spacing w:val="10"/>
        </w:rPr>
        <w:t> </w:t>
      </w:r>
      <w:r>
        <w:rPr>
          <w:spacing w:val="-1"/>
        </w:rPr>
        <w:t>Connectivity</w:t>
      </w:r>
      <w:r>
        <w:rPr>
          <w:spacing w:val="10"/>
        </w:rPr>
        <w:t> </w:t>
      </w:r>
      <w:r>
        <w:rPr/>
        <w:t>Matrix</w:t>
      </w:r>
      <w:r>
        <w:rPr>
          <w:spacing w:val="10"/>
        </w:rPr>
        <w:t> </w:t>
      </w:r>
      <w:r>
        <w:rPr/>
        <w:t>for</w:t>
      </w:r>
      <w:r>
        <w:rPr>
          <w:spacing w:val="10"/>
        </w:rPr>
        <w:t> </w:t>
      </w:r>
      <w:r>
        <w:rPr>
          <w:spacing w:val="-1"/>
        </w:rPr>
        <w:t>Macaque</w:t>
      </w:r>
      <w:r>
        <w:rPr>
          <w:spacing w:val="10"/>
        </w:rPr>
        <w:t> </w:t>
      </w:r>
      <w:r>
        <w:rPr/>
        <w:t>Cerebral</w:t>
      </w:r>
      <w:r>
        <w:rPr>
          <w:spacing w:val="43"/>
          <w:w w:val="99"/>
        </w:rPr>
        <w:t> </w:t>
      </w:r>
      <w:r>
        <w:rPr>
          <w:spacing w:val="-1"/>
        </w:rPr>
        <w:t>Cortex.</w:t>
      </w:r>
      <w:r>
        <w:rPr>
          <w:spacing w:val="12"/>
        </w:rPr>
        <w:t> </w:t>
      </w:r>
      <w:r>
        <w:rPr>
          <w:rFonts w:ascii="Times New Roman" w:hAnsi="Times New Roman" w:cs="Times New Roman" w:eastAsia="Times New Roman"/>
          <w:i/>
          <w:spacing w:val="-2"/>
        </w:rPr>
        <w:t>Cerebral</w:t>
      </w:r>
      <w:r>
        <w:rPr>
          <w:rFonts w:ascii="Times New Roman" w:hAnsi="Times New Roman" w:cs="Times New Roman" w:eastAsia="Times New Roman"/>
          <w:i/>
          <w:spacing w:val="-8"/>
        </w:rPr>
        <w:t> </w:t>
      </w:r>
      <w:r>
        <w:rPr>
          <w:rFonts w:ascii="Times New Roman" w:hAnsi="Times New Roman" w:cs="Times New Roman" w:eastAsia="Times New Roman"/>
          <w:i/>
          <w:spacing w:val="-1"/>
        </w:rPr>
        <w:t>Cortex</w:t>
      </w:r>
      <w:r>
        <w:rPr>
          <w:spacing w:val="-1"/>
        </w:rPr>
        <w:t>,</w:t>
      </w:r>
      <w:r>
        <w:rPr>
          <w:spacing w:val="-9"/>
        </w:rPr>
        <w:t> </w:t>
      </w:r>
      <w:r>
        <w:rPr>
          <w:rFonts w:ascii="Times New Roman" w:hAnsi="Times New Roman" w:cs="Times New Roman" w:eastAsia="Times New Roman"/>
          <w:i/>
        </w:rPr>
        <w:t>24</w:t>
      </w:r>
      <w:r>
        <w:rPr/>
        <w:t>(1),</w:t>
      </w:r>
      <w:r>
        <w:rPr>
          <w:spacing w:val="-8"/>
        </w:rPr>
        <w:t> </w:t>
      </w:r>
      <w:r>
        <w:rPr/>
        <w:t>17–36.</w:t>
      </w:r>
      <w:r>
        <w:rPr/>
      </w:r>
    </w:p>
    <w:p>
      <w:pPr>
        <w:pStyle w:val="BodyText"/>
        <w:spacing w:line="257" w:lineRule="auto" w:before="80"/>
        <w:ind w:right="119" w:hanging="255"/>
        <w:jc w:val="both"/>
      </w:pPr>
      <w:r>
        <w:rPr/>
        <w:t>Mar</w:t>
      </w:r>
      <w:r>
        <w:rPr>
          <w:spacing w:val="-3"/>
        </w:rPr>
        <w:t>k</w:t>
      </w:r>
      <w:r>
        <w:rPr>
          <w:spacing w:val="-5"/>
        </w:rPr>
        <w:t>o</w:t>
      </w:r>
      <w:r>
        <w:rPr>
          <w:spacing w:val="-16"/>
        </w:rPr>
        <w:t>v</w:t>
      </w:r>
      <w:r>
        <w:rPr/>
        <w:t>,</w:t>
      </w:r>
      <w:r>
        <w:rPr>
          <w:spacing w:val="20"/>
        </w:rPr>
        <w:t> </w:t>
      </w:r>
      <w:r>
        <w:rPr/>
        <w:t>N.</w:t>
      </w:r>
      <w:r>
        <w:rPr>
          <w:spacing w:val="16"/>
        </w:rPr>
        <w:t> </w:t>
      </w:r>
      <w:r>
        <w:rPr>
          <w:spacing w:val="-18"/>
        </w:rPr>
        <w:t>T</w:t>
      </w:r>
      <w:r>
        <w:rPr/>
        <w:t>.,</w:t>
      </w:r>
      <w:r>
        <w:rPr>
          <w:spacing w:val="20"/>
        </w:rPr>
        <w:t> </w:t>
      </w:r>
      <w:r>
        <w:rPr>
          <w:spacing w:val="-26"/>
        </w:rPr>
        <w:t>V</w:t>
      </w:r>
      <w:r>
        <w:rPr/>
        <w:t>ezoli,</w:t>
      </w:r>
      <w:r>
        <w:rPr>
          <w:spacing w:val="21"/>
        </w:rPr>
        <w:t> </w:t>
      </w:r>
      <w:r>
        <w:rPr/>
        <w:t>J.,</w:t>
      </w:r>
      <w:r>
        <w:rPr>
          <w:spacing w:val="20"/>
        </w:rPr>
        <w:t> </w:t>
      </w:r>
      <w:r>
        <w:rPr/>
        <w:t>Chameau,</w:t>
      </w:r>
      <w:r>
        <w:rPr>
          <w:spacing w:val="21"/>
        </w:rPr>
        <w:t> </w:t>
      </w:r>
      <w:r>
        <w:rPr>
          <w:spacing w:val="-26"/>
        </w:rPr>
        <w:t>P</w:t>
      </w:r>
      <w:r>
        <w:rPr/>
        <w:t>.,</w:t>
      </w:r>
      <w:r>
        <w:rPr>
          <w:spacing w:val="21"/>
        </w:rPr>
        <w:t> </w:t>
      </w:r>
      <w:r>
        <w:rPr>
          <w:spacing w:val="-5"/>
        </w:rPr>
        <w:t>F</w:t>
      </w:r>
      <w:r>
        <w:rPr/>
        <w:t>alchie</w:t>
      </w:r>
      <w:r>
        <w:rPr>
          <w:spacing w:val="-10"/>
        </w:rPr>
        <w:t>r</w:t>
      </w:r>
      <w:r>
        <w:rPr/>
        <w:t>,</w:t>
      </w:r>
      <w:r>
        <w:rPr>
          <w:spacing w:val="20"/>
        </w:rPr>
        <w:t> </w:t>
      </w:r>
      <w:r>
        <w:rPr/>
        <w:t>A.,</w:t>
      </w:r>
      <w:r>
        <w:rPr>
          <w:spacing w:val="21"/>
        </w:rPr>
        <w:t> </w:t>
      </w:r>
      <w:r>
        <w:rPr/>
        <w:t>Quilodran,</w:t>
      </w:r>
      <w:r>
        <w:rPr>
          <w:spacing w:val="20"/>
        </w:rPr>
        <w:t> </w:t>
      </w:r>
      <w:r>
        <w:rPr/>
        <w:t>R.,</w:t>
      </w:r>
      <w:r>
        <w:rPr>
          <w:spacing w:val="21"/>
        </w:rPr>
        <w:t> </w:t>
      </w:r>
      <w:r>
        <w:rPr/>
        <w:t>Huissoud,</w:t>
      </w:r>
      <w:r>
        <w:rPr>
          <w:spacing w:val="20"/>
        </w:rPr>
        <w:t> </w:t>
      </w:r>
      <w:r>
        <w:rPr/>
        <w:t>C.,</w:t>
      </w:r>
      <w:r>
        <w:rPr>
          <w:spacing w:val="21"/>
        </w:rPr>
        <w:t> </w:t>
      </w:r>
      <w:r>
        <w:rPr/>
        <w:t>Lam</w:t>
      </w:r>
      <w:r>
        <w:rPr>
          <w:spacing w:val="-16"/>
        </w:rPr>
        <w:t>y</w:t>
      </w:r>
      <w:r>
        <w:rPr/>
        <w:t>,</w:t>
      </w:r>
      <w:r>
        <w:rPr>
          <w:spacing w:val="20"/>
        </w:rPr>
        <w:t> </w:t>
      </w:r>
      <w:r>
        <w:rPr/>
        <w:t>C.,</w:t>
      </w:r>
      <w:r>
        <w:rPr>
          <w:spacing w:val="21"/>
        </w:rPr>
        <w:t> </w:t>
      </w:r>
      <w:r>
        <w:rPr/>
        <w:t>Miser</w:t>
      </w:r>
      <w:r>
        <w:rPr>
          <w:spacing w:val="-16"/>
        </w:rPr>
        <w:t>y</w:t>
      </w:r>
      <w:r>
        <w:rPr/>
        <w:t>,</w:t>
      </w:r>
      <w:r>
        <w:rPr>
          <w:spacing w:val="20"/>
        </w:rPr>
        <w:t> </w:t>
      </w:r>
      <w:r>
        <w:rPr>
          <w:spacing w:val="-26"/>
        </w:rPr>
        <w:t>P</w:t>
      </w:r>
      <w:r>
        <w:rPr/>
        <w:t>.,</w:t>
      </w:r>
      <w:r>
        <w:rPr>
          <w:w w:val="99"/>
        </w:rPr>
        <w:t> </w:t>
      </w:r>
      <w:r>
        <w:rPr/>
        <w:t>Giroud,</w:t>
      </w:r>
      <w:r>
        <w:rPr>
          <w:spacing w:val="-5"/>
        </w:rPr>
        <w:t> </w:t>
      </w:r>
      <w:r>
        <w:rPr>
          <w:spacing w:val="-10"/>
        </w:rPr>
        <w:t>P.,</w:t>
      </w:r>
      <w:r>
        <w:rPr>
          <w:spacing w:val="-6"/>
        </w:rPr>
        <w:t> </w:t>
      </w:r>
      <w:r>
        <w:rPr/>
        <w:t>Ullman,</w:t>
      </w:r>
      <w:r>
        <w:rPr>
          <w:spacing w:val="-4"/>
        </w:rPr>
        <w:t> </w:t>
      </w:r>
      <w:r>
        <w:rPr/>
        <w:t>S.,</w:t>
      </w:r>
      <w:r>
        <w:rPr>
          <w:spacing w:val="-6"/>
        </w:rPr>
        <w:t> </w:t>
      </w:r>
      <w:r>
        <w:rPr/>
        <w:t>Barone,</w:t>
      </w:r>
      <w:r>
        <w:rPr>
          <w:spacing w:val="-4"/>
        </w:rPr>
        <w:t> </w:t>
      </w:r>
      <w:r>
        <w:rPr>
          <w:spacing w:val="-10"/>
        </w:rPr>
        <w:t>P.,</w:t>
      </w:r>
      <w:r>
        <w:rPr>
          <w:spacing w:val="-6"/>
        </w:rPr>
        <w:t> </w:t>
      </w:r>
      <w:r>
        <w:rPr>
          <w:spacing w:val="-3"/>
        </w:rPr>
        <w:t>Dehay,</w:t>
      </w:r>
      <w:r>
        <w:rPr>
          <w:spacing w:val="-4"/>
        </w:rPr>
        <w:t> </w:t>
      </w:r>
      <w:r>
        <w:rPr/>
        <w:t>C.,</w:t>
      </w:r>
      <w:r>
        <w:rPr>
          <w:spacing w:val="-6"/>
        </w:rPr>
        <w:t> </w:t>
      </w:r>
      <w:r>
        <w:rPr/>
        <w:t>Knoblauch,</w:t>
      </w:r>
      <w:r>
        <w:rPr>
          <w:spacing w:val="-4"/>
        </w:rPr>
        <w:t> </w:t>
      </w:r>
      <w:r>
        <w:rPr/>
        <w:t>K.,</w:t>
      </w:r>
      <w:r>
        <w:rPr>
          <w:spacing w:val="-5"/>
        </w:rPr>
        <w:t> </w:t>
      </w:r>
      <w:r>
        <w:rPr/>
        <w:t>&amp;</w:t>
      </w:r>
      <w:r>
        <w:rPr>
          <w:spacing w:val="-6"/>
        </w:rPr>
        <w:t> </w:t>
      </w:r>
      <w:r>
        <w:rPr>
          <w:spacing w:val="-3"/>
        </w:rPr>
        <w:t>Kennedy,</w:t>
      </w:r>
      <w:r>
        <w:rPr>
          <w:spacing w:val="-5"/>
        </w:rPr>
        <w:t> </w:t>
      </w:r>
      <w:r>
        <w:rPr/>
        <w:t>H.</w:t>
      </w:r>
      <w:r>
        <w:rPr>
          <w:spacing w:val="-5"/>
        </w:rPr>
        <w:t> </w:t>
      </w:r>
      <w:r>
        <w:rPr/>
        <w:t>(2014b).</w:t>
      </w:r>
      <w:r>
        <w:rPr>
          <w:spacing w:val="18"/>
        </w:rPr>
        <w:t> </w:t>
      </w:r>
      <w:r>
        <w:rPr/>
        <w:t>Anatomy</w:t>
      </w:r>
      <w:r>
        <w:rPr>
          <w:spacing w:val="-6"/>
        </w:rPr>
        <w:t> </w:t>
      </w:r>
      <w:r>
        <w:rPr/>
        <w:t>of</w:t>
      </w:r>
      <w:r>
        <w:rPr>
          <w:spacing w:val="-5"/>
        </w:rPr>
        <w:t> </w:t>
      </w:r>
      <w:r>
        <w:rPr>
          <w:spacing w:val="-1"/>
        </w:rPr>
        <w:t>hier-</w:t>
      </w:r>
      <w:r>
        <w:rPr>
          <w:spacing w:val="20"/>
          <w:w w:val="99"/>
        </w:rPr>
        <w:t> </w:t>
      </w:r>
      <w:r>
        <w:rPr>
          <w:spacing w:val="-1"/>
        </w:rPr>
        <w:t>archy:</w:t>
      </w:r>
      <w:r>
        <w:rPr>
          <w:spacing w:val="10"/>
        </w:rPr>
        <w:t> </w:t>
      </w:r>
      <w:r>
        <w:rPr>
          <w:spacing w:val="-1"/>
        </w:rPr>
        <w:t>Feedforward</w:t>
      </w:r>
      <w:r>
        <w:rPr>
          <w:spacing w:val="-4"/>
        </w:rPr>
        <w:t> </w:t>
      </w:r>
      <w:r>
        <w:rPr/>
        <w:t>and</w:t>
      </w:r>
      <w:r>
        <w:rPr>
          <w:spacing w:val="-3"/>
        </w:rPr>
        <w:t> </w:t>
      </w:r>
      <w:r>
        <w:rPr/>
        <w:t>feedback</w:t>
      </w:r>
      <w:r>
        <w:rPr>
          <w:spacing w:val="-4"/>
        </w:rPr>
        <w:t> </w:t>
      </w:r>
      <w:r>
        <w:rPr>
          <w:spacing w:val="-1"/>
        </w:rPr>
        <w:t>pathways</w:t>
      </w:r>
      <w:r>
        <w:rPr>
          <w:spacing w:val="-3"/>
        </w:rPr>
        <w:t> </w:t>
      </w:r>
      <w:r>
        <w:rPr/>
        <w:t>in</w:t>
      </w:r>
      <w:r>
        <w:rPr>
          <w:spacing w:val="-4"/>
        </w:rPr>
        <w:t> </w:t>
      </w:r>
      <w:r>
        <w:rPr/>
        <w:t>macaque</w:t>
      </w:r>
      <w:r>
        <w:rPr>
          <w:spacing w:val="-4"/>
        </w:rPr>
        <w:t> </w:t>
      </w:r>
      <w:r>
        <w:rPr/>
        <w:t>visual</w:t>
      </w:r>
      <w:r>
        <w:rPr>
          <w:spacing w:val="-3"/>
        </w:rPr>
        <w:t> </w:t>
      </w:r>
      <w:r>
        <w:rPr>
          <w:spacing w:val="-1"/>
        </w:rPr>
        <w:t>cortex:</w:t>
      </w:r>
      <w:r>
        <w:rPr>
          <w:spacing w:val="10"/>
        </w:rPr>
        <w:t> </w:t>
      </w:r>
      <w:r>
        <w:rPr/>
        <w:t>Cortical</w:t>
      </w:r>
      <w:r>
        <w:rPr>
          <w:spacing w:val="-3"/>
        </w:rPr>
        <w:t> </w:t>
      </w:r>
      <w:r>
        <w:rPr/>
        <w:t>counterstreams.</w:t>
      </w:r>
      <w:r>
        <w:rPr>
          <w:spacing w:val="23"/>
        </w:rPr>
        <w:t> </w:t>
      </w:r>
      <w:r>
        <w:rPr>
          <w:rFonts w:ascii="Times New Roman" w:hAnsi="Times New Roman" w:cs="Times New Roman" w:eastAsia="Times New Roman"/>
          <w:i/>
          <w:spacing w:val="-1"/>
        </w:rPr>
        <w:t>Journal</w:t>
      </w:r>
      <w:r>
        <w:rPr>
          <w:rFonts w:ascii="Times New Roman" w:hAnsi="Times New Roman" w:cs="Times New Roman" w:eastAsia="Times New Roman"/>
          <w:i/>
          <w:spacing w:val="43"/>
          <w:w w:val="99"/>
        </w:rPr>
        <w:t> </w:t>
      </w:r>
      <w:r>
        <w:rPr>
          <w:rFonts w:ascii="Times New Roman" w:hAnsi="Times New Roman" w:cs="Times New Roman" w:eastAsia="Times New Roman"/>
          <w:i/>
        </w:rPr>
        <w:t>of</w:t>
      </w:r>
      <w:r>
        <w:rPr>
          <w:rFonts w:ascii="Times New Roman" w:hAnsi="Times New Roman" w:cs="Times New Roman" w:eastAsia="Times New Roman"/>
          <w:i/>
          <w:spacing w:val="-11"/>
        </w:rPr>
        <w:t> </w:t>
      </w:r>
      <w:r>
        <w:rPr>
          <w:rFonts w:ascii="Times New Roman" w:hAnsi="Times New Roman" w:cs="Times New Roman" w:eastAsia="Times New Roman"/>
          <w:i/>
          <w:spacing w:val="-1"/>
        </w:rPr>
        <w:t>Comparative</w:t>
      </w:r>
      <w:r>
        <w:rPr>
          <w:rFonts w:ascii="Times New Roman" w:hAnsi="Times New Roman" w:cs="Times New Roman" w:eastAsia="Times New Roman"/>
          <w:i/>
          <w:spacing w:val="-10"/>
        </w:rPr>
        <w:t> </w:t>
      </w:r>
      <w:r>
        <w:rPr>
          <w:rFonts w:ascii="Times New Roman" w:hAnsi="Times New Roman" w:cs="Times New Roman" w:eastAsia="Times New Roman"/>
          <w:i/>
          <w:spacing w:val="-2"/>
        </w:rPr>
        <w:t>Neurology</w:t>
      </w:r>
      <w:r>
        <w:rPr>
          <w:spacing w:val="-2"/>
        </w:rPr>
        <w:t>,</w:t>
      </w:r>
      <w:r>
        <w:rPr>
          <w:spacing w:val="-11"/>
        </w:rPr>
        <w:t> </w:t>
      </w:r>
      <w:r>
        <w:rPr>
          <w:rFonts w:ascii="Times New Roman" w:hAnsi="Times New Roman" w:cs="Times New Roman" w:eastAsia="Times New Roman"/>
          <w:i/>
        </w:rPr>
        <w:t>522</w:t>
      </w:r>
      <w:r>
        <w:rPr/>
        <w:t>(1),</w:t>
      </w:r>
      <w:r>
        <w:rPr>
          <w:spacing w:val="-10"/>
        </w:rPr>
        <w:t> </w:t>
      </w:r>
      <w:r>
        <w:rPr/>
        <w:t>225–259.</w:t>
      </w:r>
      <w:r>
        <w:rPr/>
      </w:r>
    </w:p>
    <w:p>
      <w:pPr>
        <w:pStyle w:val="BodyText"/>
        <w:spacing w:line="257" w:lineRule="auto" w:before="80"/>
        <w:ind w:right="119" w:hanging="255"/>
        <w:jc w:val="both"/>
      </w:pPr>
      <w:r>
        <w:rPr/>
        <w:t>Markram,</w:t>
      </w:r>
      <w:r>
        <w:rPr>
          <w:spacing w:val="15"/>
        </w:rPr>
        <w:t> </w:t>
      </w:r>
      <w:r>
        <w:rPr/>
        <w:t>H.,</w:t>
      </w:r>
      <w:r>
        <w:rPr>
          <w:spacing w:val="16"/>
        </w:rPr>
        <w:t> </w:t>
      </w:r>
      <w:r>
        <w:rPr/>
        <w:t>&amp;</w:t>
      </w:r>
      <w:r>
        <w:rPr>
          <w:spacing w:val="11"/>
        </w:rPr>
        <w:t> </w:t>
      </w:r>
      <w:r>
        <w:rPr/>
        <w:t>Tsodyks,</w:t>
      </w:r>
      <w:r>
        <w:rPr>
          <w:spacing w:val="16"/>
        </w:rPr>
        <w:t> </w:t>
      </w:r>
      <w:r>
        <w:rPr/>
        <w:t>M.</w:t>
      </w:r>
      <w:r>
        <w:rPr>
          <w:spacing w:val="11"/>
        </w:rPr>
        <w:t> </w:t>
      </w:r>
      <w:r>
        <w:rPr/>
        <w:t>(1996).</w:t>
      </w:r>
      <w:r>
        <w:rPr>
          <w:spacing w:val="17"/>
        </w:rPr>
        <w:t> </w:t>
      </w:r>
      <w:r>
        <w:rPr>
          <w:spacing w:val="-1"/>
        </w:rPr>
        <w:t>Redistribution</w:t>
      </w:r>
      <w:r>
        <w:rPr>
          <w:spacing w:val="11"/>
        </w:rPr>
        <w:t> </w:t>
      </w:r>
      <w:r>
        <w:rPr/>
        <w:t>of</w:t>
      </w:r>
      <w:r>
        <w:rPr>
          <w:spacing w:val="11"/>
        </w:rPr>
        <w:t> </w:t>
      </w:r>
      <w:r>
        <w:rPr/>
        <w:t>synaptic</w:t>
      </w:r>
      <w:r>
        <w:rPr>
          <w:spacing w:val="11"/>
        </w:rPr>
        <w:t> </w:t>
      </w:r>
      <w:r>
        <w:rPr>
          <w:spacing w:val="-2"/>
        </w:rPr>
        <w:t>ef</w:t>
      </w:r>
      <w:r>
        <w:rPr>
          <w:spacing w:val="-3"/>
        </w:rPr>
        <w:t>ficac</w:t>
      </w:r>
      <w:r>
        <w:rPr>
          <w:spacing w:val="-2"/>
        </w:rPr>
        <w:t>y</w:t>
      </w:r>
      <w:r>
        <w:rPr>
          <w:spacing w:val="12"/>
        </w:rPr>
        <w:t> </w:t>
      </w:r>
      <w:r>
        <w:rPr/>
        <w:t>between</w:t>
      </w:r>
      <w:r>
        <w:rPr>
          <w:spacing w:val="11"/>
        </w:rPr>
        <w:t> </w:t>
      </w:r>
      <w:r>
        <w:rPr/>
        <w:t>neocortical</w:t>
      </w:r>
      <w:r>
        <w:rPr>
          <w:spacing w:val="11"/>
        </w:rPr>
        <w:t> </w:t>
      </w:r>
      <w:r>
        <w:rPr>
          <w:spacing w:val="-1"/>
        </w:rPr>
        <w:t>pyramidal</w:t>
      </w:r>
      <w:r>
        <w:rPr>
          <w:spacing w:val="43"/>
          <w:w w:val="99"/>
        </w:rPr>
        <w:t> </w:t>
      </w:r>
      <w:r>
        <w:rPr/>
        <w:t>neurons.</w:t>
      </w:r>
      <w:r>
        <w:rPr>
          <w:spacing w:val="9"/>
        </w:rPr>
        <w:t> </w:t>
      </w:r>
      <w:r>
        <w:rPr>
          <w:rFonts w:ascii="Times New Roman" w:hAnsi="Times New Roman" w:cs="Times New Roman" w:eastAsia="Times New Roman"/>
          <w:i/>
          <w:spacing w:val="-2"/>
        </w:rPr>
        <w:t>Nature</w:t>
      </w:r>
      <w:r>
        <w:rPr>
          <w:spacing w:val="-2"/>
        </w:rPr>
        <w:t>,</w:t>
      </w:r>
      <w:r>
        <w:rPr>
          <w:spacing w:val="-10"/>
        </w:rPr>
        <w:t> </w:t>
      </w:r>
      <w:r>
        <w:rPr>
          <w:rFonts w:ascii="Times New Roman" w:hAnsi="Times New Roman" w:cs="Times New Roman" w:eastAsia="Times New Roman"/>
          <w:i/>
        </w:rPr>
        <w:t>382</w:t>
      </w:r>
      <w:r>
        <w:rPr/>
        <w:t>(6594),</w:t>
      </w:r>
      <w:r>
        <w:rPr>
          <w:spacing w:val="-11"/>
        </w:rPr>
        <w:t> </w:t>
      </w:r>
      <w:r>
        <w:rPr/>
        <w:t>807–810.</w:t>
      </w:r>
      <w:r>
        <w:rPr/>
      </w:r>
    </w:p>
    <w:p>
      <w:pPr>
        <w:spacing w:after="0" w:line="257" w:lineRule="auto"/>
        <w:jc w:val="both"/>
        <w:sectPr>
          <w:headerReference w:type="default" r:id="rId77"/>
          <w:pgSz w:w="12240" w:h="15840"/>
          <w:pgMar w:header="0" w:footer="0" w:top="1300" w:bottom="280" w:left="1320" w:right="1320"/>
        </w:sectPr>
      </w:pPr>
    </w:p>
    <w:p>
      <w:pPr>
        <w:pStyle w:val="BodyText"/>
        <w:spacing w:line="257" w:lineRule="auto" w:before="33"/>
        <w:ind w:right="119" w:hanging="255"/>
        <w:jc w:val="both"/>
      </w:pPr>
      <w:r>
        <w:rPr/>
        <w:t>Martinez-Conde,</w:t>
      </w:r>
      <w:r>
        <w:rPr>
          <w:spacing w:val="-9"/>
        </w:rPr>
        <w:t> </w:t>
      </w:r>
      <w:r>
        <w:rPr/>
        <w:t>S.,</w:t>
      </w:r>
      <w:r>
        <w:rPr>
          <w:spacing w:val="-9"/>
        </w:rPr>
        <w:t> </w:t>
      </w:r>
      <w:r>
        <w:rPr/>
        <w:t>Macknik,</w:t>
      </w:r>
      <w:r>
        <w:rPr>
          <w:spacing w:val="-9"/>
        </w:rPr>
        <w:t> </w:t>
      </w:r>
      <w:r>
        <w:rPr/>
        <w:t>S.</w:t>
      </w:r>
      <w:r>
        <w:rPr>
          <w:spacing w:val="-9"/>
        </w:rPr>
        <w:t> </w:t>
      </w:r>
      <w:r>
        <w:rPr/>
        <w:t>L.,</w:t>
      </w:r>
      <w:r>
        <w:rPr>
          <w:spacing w:val="-9"/>
        </w:rPr>
        <w:t> </w:t>
      </w:r>
      <w:r>
        <w:rPr/>
        <w:t>&amp;</w:t>
      </w:r>
      <w:r>
        <w:rPr>
          <w:spacing w:val="-10"/>
        </w:rPr>
        <w:t> </w:t>
      </w:r>
      <w:r>
        <w:rPr/>
        <w:t>Hubel,</w:t>
      </w:r>
      <w:r>
        <w:rPr>
          <w:spacing w:val="-8"/>
        </w:rPr>
        <w:t> </w:t>
      </w:r>
      <w:r>
        <w:rPr>
          <w:spacing w:val="-1"/>
        </w:rPr>
        <w:t>D.</w:t>
      </w:r>
      <w:r>
        <w:rPr>
          <w:spacing w:val="-10"/>
        </w:rPr>
        <w:t> </w:t>
      </w:r>
      <w:r>
        <w:rPr/>
        <w:t>H.</w:t>
      </w:r>
      <w:r>
        <w:rPr>
          <w:spacing w:val="-9"/>
        </w:rPr>
        <w:t> </w:t>
      </w:r>
      <w:r>
        <w:rPr/>
        <w:t>(2004).</w:t>
      </w:r>
      <w:r>
        <w:rPr>
          <w:spacing w:val="9"/>
        </w:rPr>
        <w:t> </w:t>
      </w:r>
      <w:r>
        <w:rPr/>
        <w:t>The</w:t>
      </w:r>
      <w:r>
        <w:rPr>
          <w:spacing w:val="-10"/>
        </w:rPr>
        <w:t> </w:t>
      </w:r>
      <w:r>
        <w:rPr/>
        <w:t>role</w:t>
      </w:r>
      <w:r>
        <w:rPr>
          <w:spacing w:val="-10"/>
        </w:rPr>
        <w:t> </w:t>
      </w:r>
      <w:r>
        <w:rPr/>
        <w:t>of</w:t>
      </w:r>
      <w:r>
        <w:rPr>
          <w:spacing w:val="-9"/>
        </w:rPr>
        <w:t> </w:t>
      </w:r>
      <w:r>
        <w:rPr/>
        <w:t>fixational</w:t>
      </w:r>
      <w:r>
        <w:rPr>
          <w:spacing w:val="-10"/>
        </w:rPr>
        <w:t> </w:t>
      </w:r>
      <w:r>
        <w:rPr>
          <w:spacing w:val="-2"/>
        </w:rPr>
        <w:t>eye</w:t>
      </w:r>
      <w:r>
        <w:rPr>
          <w:spacing w:val="-9"/>
        </w:rPr>
        <w:t> </w:t>
      </w:r>
      <w:r>
        <w:rPr>
          <w:spacing w:val="-1"/>
        </w:rPr>
        <w:t>movements</w:t>
      </w:r>
      <w:r>
        <w:rPr>
          <w:spacing w:val="-10"/>
        </w:rPr>
        <w:t> </w:t>
      </w:r>
      <w:r>
        <w:rPr/>
        <w:t>in</w:t>
      </w:r>
      <w:r>
        <w:rPr>
          <w:spacing w:val="-10"/>
        </w:rPr>
        <w:t> </w:t>
      </w:r>
      <w:r>
        <w:rPr/>
        <w:t>visual</w:t>
      </w:r>
      <w:r>
        <w:rPr>
          <w:spacing w:val="25"/>
          <w:w w:val="99"/>
        </w:rPr>
        <w:t> </w:t>
      </w:r>
      <w:r>
        <w:rPr/>
        <w:t>perception.</w:t>
      </w:r>
      <w:r>
        <w:rPr>
          <w:spacing w:val="10"/>
        </w:rPr>
        <w:t> </w:t>
      </w:r>
      <w:r>
        <w:rPr>
          <w:rFonts w:ascii="Times New Roman" w:hAnsi="Times New Roman" w:cs="Times New Roman" w:eastAsia="Times New Roman"/>
          <w:i/>
          <w:spacing w:val="-2"/>
        </w:rPr>
        <w:t>Nature</w:t>
      </w:r>
      <w:r>
        <w:rPr>
          <w:rFonts w:ascii="Times New Roman" w:hAnsi="Times New Roman" w:cs="Times New Roman" w:eastAsia="Times New Roman"/>
          <w:i/>
          <w:spacing w:val="-10"/>
        </w:rPr>
        <w:t> </w:t>
      </w:r>
      <w:r>
        <w:rPr>
          <w:rFonts w:ascii="Times New Roman" w:hAnsi="Times New Roman" w:cs="Times New Roman" w:eastAsia="Times New Roman"/>
          <w:i/>
          <w:spacing w:val="-2"/>
        </w:rPr>
        <w:t>Reviews</w:t>
      </w:r>
      <w:r>
        <w:rPr>
          <w:rFonts w:ascii="Times New Roman" w:hAnsi="Times New Roman" w:cs="Times New Roman" w:eastAsia="Times New Roman"/>
          <w:i/>
          <w:spacing w:val="-10"/>
        </w:rPr>
        <w:t> </w:t>
      </w:r>
      <w:r>
        <w:rPr>
          <w:rFonts w:ascii="Times New Roman" w:hAnsi="Times New Roman" w:cs="Times New Roman" w:eastAsia="Times New Roman"/>
          <w:i/>
          <w:spacing w:val="-1"/>
        </w:rPr>
        <w:t>Neuroscience</w:t>
      </w:r>
      <w:r>
        <w:rPr>
          <w:spacing w:val="-1"/>
        </w:rPr>
        <w:t>,</w:t>
      </w:r>
      <w:r>
        <w:rPr>
          <w:spacing w:val="-10"/>
        </w:rPr>
        <w:t> </w:t>
      </w:r>
      <w:r>
        <w:rPr>
          <w:rFonts w:ascii="Times New Roman" w:hAnsi="Times New Roman" w:cs="Times New Roman" w:eastAsia="Times New Roman"/>
          <w:i/>
        </w:rPr>
        <w:t>5</w:t>
      </w:r>
      <w:r>
        <w:rPr/>
        <w:t>(3),</w:t>
      </w:r>
      <w:r>
        <w:rPr>
          <w:spacing w:val="-10"/>
        </w:rPr>
        <w:t> </w:t>
      </w:r>
      <w:r>
        <w:rPr/>
        <w:t>229–240.</w:t>
      </w:r>
      <w:r>
        <w:rPr/>
      </w:r>
    </w:p>
    <w:p>
      <w:pPr>
        <w:pStyle w:val="BodyText"/>
        <w:spacing w:line="257" w:lineRule="auto" w:before="90"/>
        <w:ind w:right="119" w:hanging="255"/>
        <w:jc w:val="both"/>
      </w:pPr>
      <w:r>
        <w:rPr/>
        <w:t>Martinez-Conde,</w:t>
      </w:r>
      <w:r>
        <w:rPr>
          <w:spacing w:val="12"/>
        </w:rPr>
        <w:t> </w:t>
      </w:r>
      <w:r>
        <w:rPr/>
        <w:t>S.,</w:t>
      </w:r>
      <w:r>
        <w:rPr>
          <w:spacing w:val="12"/>
        </w:rPr>
        <w:t> </w:t>
      </w:r>
      <w:r>
        <w:rPr/>
        <w:t>Otero-Millan,</w:t>
      </w:r>
      <w:r>
        <w:rPr>
          <w:spacing w:val="11"/>
        </w:rPr>
        <w:t> </w:t>
      </w:r>
      <w:r>
        <w:rPr/>
        <w:t>J.,</w:t>
      </w:r>
      <w:r>
        <w:rPr>
          <w:spacing w:val="13"/>
        </w:rPr>
        <w:t> </w:t>
      </w:r>
      <w:r>
        <w:rPr/>
        <w:t>&amp;</w:t>
      </w:r>
      <w:r>
        <w:rPr>
          <w:spacing w:val="8"/>
        </w:rPr>
        <w:t> </w:t>
      </w:r>
      <w:r>
        <w:rPr/>
        <w:t>Macknik,</w:t>
      </w:r>
      <w:r>
        <w:rPr>
          <w:spacing w:val="12"/>
        </w:rPr>
        <w:t> </w:t>
      </w:r>
      <w:r>
        <w:rPr/>
        <w:t>S.</w:t>
      </w:r>
      <w:r>
        <w:rPr>
          <w:spacing w:val="9"/>
        </w:rPr>
        <w:t> </w:t>
      </w:r>
      <w:r>
        <w:rPr/>
        <w:t>L.</w:t>
      </w:r>
      <w:r>
        <w:rPr>
          <w:spacing w:val="8"/>
        </w:rPr>
        <w:t> </w:t>
      </w:r>
      <w:r>
        <w:rPr/>
        <w:t>(2013).</w:t>
      </w:r>
      <w:r>
        <w:rPr>
          <w:spacing w:val="6"/>
        </w:rPr>
        <w:t> </w:t>
      </w:r>
      <w:r>
        <w:rPr/>
        <w:t>The</w:t>
      </w:r>
      <w:r>
        <w:rPr>
          <w:spacing w:val="8"/>
        </w:rPr>
        <w:t> </w:t>
      </w:r>
      <w:r>
        <w:rPr/>
        <w:t>impact</w:t>
      </w:r>
      <w:r>
        <w:rPr>
          <w:spacing w:val="9"/>
        </w:rPr>
        <w:t> </w:t>
      </w:r>
      <w:r>
        <w:rPr/>
        <w:t>of</w:t>
      </w:r>
      <w:r>
        <w:rPr>
          <w:spacing w:val="8"/>
        </w:rPr>
        <w:t> </w:t>
      </w:r>
      <w:r>
        <w:rPr/>
        <w:t>microsaccades</w:t>
      </w:r>
      <w:r>
        <w:rPr>
          <w:spacing w:val="9"/>
        </w:rPr>
        <w:t> </w:t>
      </w:r>
      <w:r>
        <w:rPr/>
        <w:t>on</w:t>
      </w:r>
      <w:r>
        <w:rPr>
          <w:spacing w:val="8"/>
        </w:rPr>
        <w:t> </w:t>
      </w:r>
      <w:r>
        <w:rPr/>
        <w:t>vision:</w:t>
      </w:r>
      <w:r>
        <w:rPr>
          <w:w w:val="99"/>
        </w:rPr>
        <w:t> </w:t>
      </w:r>
      <w:r>
        <w:rPr>
          <w:spacing w:val="-5"/>
        </w:rPr>
        <w:t>Towards</w:t>
      </w:r>
      <w:r>
        <w:rPr>
          <w:spacing w:val="-9"/>
        </w:rPr>
        <w:t> </w:t>
      </w:r>
      <w:r>
        <w:rPr/>
        <w:t>a</w:t>
      </w:r>
      <w:r>
        <w:rPr>
          <w:spacing w:val="-8"/>
        </w:rPr>
        <w:t> </w:t>
      </w:r>
      <w:r>
        <w:rPr/>
        <w:t>unified</w:t>
      </w:r>
      <w:r>
        <w:rPr>
          <w:spacing w:val="-8"/>
        </w:rPr>
        <w:t> </w:t>
      </w:r>
      <w:r>
        <w:rPr/>
        <w:t>theory</w:t>
      </w:r>
      <w:r>
        <w:rPr>
          <w:spacing w:val="-8"/>
        </w:rPr>
        <w:t> </w:t>
      </w:r>
      <w:r>
        <w:rPr/>
        <w:t>of</w:t>
      </w:r>
      <w:r>
        <w:rPr>
          <w:spacing w:val="-8"/>
        </w:rPr>
        <w:t> </w:t>
      </w:r>
      <w:r>
        <w:rPr/>
        <w:t>saccadic</w:t>
      </w:r>
      <w:r>
        <w:rPr>
          <w:spacing w:val="-8"/>
        </w:rPr>
        <w:t> </w:t>
      </w:r>
      <w:r>
        <w:rPr/>
        <w:t>function.</w:t>
      </w:r>
      <w:r>
        <w:rPr>
          <w:spacing w:val="13"/>
        </w:rPr>
        <w:t> </w:t>
      </w:r>
      <w:r>
        <w:rPr>
          <w:rFonts w:ascii="Times New Roman" w:hAnsi="Times New Roman" w:cs="Times New Roman" w:eastAsia="Times New Roman"/>
          <w:i/>
          <w:spacing w:val="-2"/>
        </w:rPr>
        <w:t>Nature</w:t>
      </w:r>
      <w:r>
        <w:rPr>
          <w:rFonts w:ascii="Times New Roman" w:hAnsi="Times New Roman" w:cs="Times New Roman" w:eastAsia="Times New Roman"/>
          <w:i/>
          <w:spacing w:val="-8"/>
        </w:rPr>
        <w:t> </w:t>
      </w:r>
      <w:r>
        <w:rPr>
          <w:rFonts w:ascii="Times New Roman" w:hAnsi="Times New Roman" w:cs="Times New Roman" w:eastAsia="Times New Roman"/>
          <w:i/>
          <w:spacing w:val="-2"/>
        </w:rPr>
        <w:t>Reviews</w:t>
      </w:r>
      <w:r>
        <w:rPr>
          <w:rFonts w:ascii="Times New Roman" w:hAnsi="Times New Roman" w:cs="Times New Roman" w:eastAsia="Times New Roman"/>
          <w:i/>
          <w:spacing w:val="-8"/>
        </w:rPr>
        <w:t> </w:t>
      </w:r>
      <w:r>
        <w:rPr>
          <w:rFonts w:ascii="Times New Roman" w:hAnsi="Times New Roman" w:cs="Times New Roman" w:eastAsia="Times New Roman"/>
          <w:i/>
          <w:spacing w:val="-1"/>
        </w:rPr>
        <w:t>Neuroscience</w:t>
      </w:r>
      <w:r>
        <w:rPr>
          <w:spacing w:val="-1"/>
        </w:rPr>
        <w:t>,</w:t>
      </w:r>
      <w:r>
        <w:rPr>
          <w:spacing w:val="-8"/>
        </w:rPr>
        <w:t> </w:t>
      </w:r>
      <w:r>
        <w:rPr>
          <w:rFonts w:ascii="Times New Roman" w:hAnsi="Times New Roman" w:cs="Times New Roman" w:eastAsia="Times New Roman"/>
          <w:i/>
        </w:rPr>
        <w:t>14</w:t>
      </w:r>
      <w:r>
        <w:rPr/>
        <w:t>(2),</w:t>
      </w:r>
      <w:r>
        <w:rPr>
          <w:spacing w:val="-8"/>
        </w:rPr>
        <w:t> </w:t>
      </w:r>
      <w:r>
        <w:rPr/>
        <w:t>83–96.</w:t>
      </w:r>
      <w:r>
        <w:rPr/>
      </w:r>
    </w:p>
    <w:p>
      <w:pPr>
        <w:pStyle w:val="BodyText"/>
        <w:spacing w:line="257" w:lineRule="auto" w:before="90"/>
        <w:ind w:right="119" w:hanging="255"/>
        <w:jc w:val="both"/>
      </w:pPr>
      <w:r>
        <w:rPr>
          <w:spacing w:val="-1"/>
        </w:rPr>
        <w:t>Mathewson,</w:t>
      </w:r>
      <w:r>
        <w:rPr>
          <w:spacing w:val="23"/>
        </w:rPr>
        <w:t> </w:t>
      </w:r>
      <w:r>
        <w:rPr/>
        <w:t>K.</w:t>
      </w:r>
      <w:r>
        <w:rPr>
          <w:spacing w:val="17"/>
        </w:rPr>
        <w:t> </w:t>
      </w:r>
      <w:r>
        <w:rPr/>
        <w:t>E.,</w:t>
      </w:r>
      <w:r>
        <w:rPr>
          <w:spacing w:val="23"/>
        </w:rPr>
        <w:t> </w:t>
      </w:r>
      <w:r>
        <w:rPr>
          <w:spacing w:val="-1"/>
        </w:rPr>
        <w:t>Fabiani,</w:t>
      </w:r>
      <w:r>
        <w:rPr>
          <w:spacing w:val="24"/>
        </w:rPr>
        <w:t> </w:t>
      </w:r>
      <w:r>
        <w:rPr/>
        <w:t>M.,</w:t>
      </w:r>
      <w:r>
        <w:rPr>
          <w:spacing w:val="23"/>
        </w:rPr>
        <w:t> </w:t>
      </w:r>
      <w:r>
        <w:rPr/>
        <w:t>Gratton,</w:t>
      </w:r>
      <w:r>
        <w:rPr>
          <w:spacing w:val="22"/>
        </w:rPr>
        <w:t> </w:t>
      </w:r>
      <w:r>
        <w:rPr/>
        <w:t>G.,</w:t>
      </w:r>
      <w:r>
        <w:rPr>
          <w:spacing w:val="23"/>
        </w:rPr>
        <w:t> </w:t>
      </w:r>
      <w:r>
        <w:rPr/>
        <w:t>Beck,</w:t>
      </w:r>
      <w:r>
        <w:rPr>
          <w:spacing w:val="23"/>
        </w:rPr>
        <w:t> </w:t>
      </w:r>
      <w:r>
        <w:rPr/>
        <w:t>D.</w:t>
      </w:r>
      <w:r>
        <w:rPr>
          <w:spacing w:val="18"/>
        </w:rPr>
        <w:t> </w:t>
      </w:r>
      <w:r>
        <w:rPr/>
        <w:t>M.,</w:t>
      </w:r>
      <w:r>
        <w:rPr>
          <w:spacing w:val="23"/>
        </w:rPr>
        <w:t> </w:t>
      </w:r>
      <w:r>
        <w:rPr/>
        <w:t>&amp;</w:t>
      </w:r>
      <w:r>
        <w:rPr>
          <w:spacing w:val="18"/>
        </w:rPr>
        <w:t> </w:t>
      </w:r>
      <w:r>
        <w:rPr/>
        <w:t>Lleras,</w:t>
      </w:r>
      <w:r>
        <w:rPr>
          <w:spacing w:val="23"/>
        </w:rPr>
        <w:t> </w:t>
      </w:r>
      <w:r>
        <w:rPr/>
        <w:t>A.</w:t>
      </w:r>
      <w:r>
        <w:rPr>
          <w:spacing w:val="17"/>
        </w:rPr>
        <w:t> </w:t>
      </w:r>
      <w:r>
        <w:rPr/>
        <w:t>(2010).</w:t>
      </w:r>
      <w:r>
        <w:rPr>
          <w:spacing w:val="33"/>
        </w:rPr>
        <w:t> </w:t>
      </w:r>
      <w:r>
        <w:rPr/>
        <w:t>Rescuing</w:t>
      </w:r>
      <w:r>
        <w:rPr>
          <w:spacing w:val="17"/>
        </w:rPr>
        <w:t> </w:t>
      </w:r>
      <w:r>
        <w:rPr>
          <w:spacing w:val="-1"/>
        </w:rPr>
        <w:t>stimuli</w:t>
      </w:r>
      <w:r>
        <w:rPr>
          <w:spacing w:val="18"/>
        </w:rPr>
        <w:t> </w:t>
      </w:r>
      <w:r>
        <w:rPr/>
        <w:t>from</w:t>
      </w:r>
      <w:r>
        <w:rPr>
          <w:spacing w:val="29"/>
          <w:w w:val="99"/>
        </w:rPr>
        <w:t> </w:t>
      </w:r>
      <w:r>
        <w:rPr>
          <w:spacing w:val="-1"/>
        </w:rPr>
        <w:t>invisibility:</w:t>
      </w:r>
      <w:r>
        <w:rPr>
          <w:spacing w:val="12"/>
        </w:rPr>
        <w:t> </w:t>
      </w:r>
      <w:r>
        <w:rPr/>
        <w:t>Inducing</w:t>
      </w:r>
      <w:r>
        <w:rPr>
          <w:spacing w:val="-4"/>
        </w:rPr>
        <w:t> </w:t>
      </w:r>
      <w:r>
        <w:rPr/>
        <w:t>a</w:t>
      </w:r>
      <w:r>
        <w:rPr>
          <w:spacing w:val="-4"/>
        </w:rPr>
        <w:t> </w:t>
      </w:r>
      <w:r>
        <w:rPr/>
        <w:t>momentary</w:t>
      </w:r>
      <w:r>
        <w:rPr>
          <w:spacing w:val="-3"/>
        </w:rPr>
        <w:t> </w:t>
      </w:r>
      <w:r>
        <w:rPr>
          <w:spacing w:val="-1"/>
        </w:rPr>
        <w:t>release</w:t>
      </w:r>
      <w:r>
        <w:rPr>
          <w:spacing w:val="-4"/>
        </w:rPr>
        <w:t> </w:t>
      </w:r>
      <w:r>
        <w:rPr/>
        <w:t>from</w:t>
      </w:r>
      <w:r>
        <w:rPr>
          <w:spacing w:val="-4"/>
        </w:rPr>
        <w:t> </w:t>
      </w:r>
      <w:r>
        <w:rPr/>
        <w:t>visual</w:t>
      </w:r>
      <w:r>
        <w:rPr>
          <w:spacing w:val="-3"/>
        </w:rPr>
        <w:t> </w:t>
      </w:r>
      <w:r>
        <w:rPr/>
        <w:t>masking</w:t>
      </w:r>
      <w:r>
        <w:rPr>
          <w:spacing w:val="-4"/>
        </w:rPr>
        <w:t> </w:t>
      </w:r>
      <w:r>
        <w:rPr/>
        <w:t>with</w:t>
      </w:r>
      <w:r>
        <w:rPr>
          <w:spacing w:val="-4"/>
        </w:rPr>
        <w:t> </w:t>
      </w:r>
      <w:r>
        <w:rPr>
          <w:spacing w:val="-1"/>
        </w:rPr>
        <w:t>pre-target</w:t>
      </w:r>
      <w:r>
        <w:rPr>
          <w:spacing w:val="-3"/>
        </w:rPr>
        <w:t> </w:t>
      </w:r>
      <w:r>
        <w:rPr/>
        <w:t>entrainment.</w:t>
      </w:r>
      <w:r>
        <w:rPr>
          <w:spacing w:val="26"/>
        </w:rPr>
        <w:t> </w:t>
      </w:r>
      <w:r>
        <w:rPr>
          <w:rFonts w:ascii="Times New Roman" w:hAnsi="Times New Roman" w:cs="Times New Roman" w:eastAsia="Times New Roman"/>
          <w:i/>
          <w:spacing w:val="-1"/>
        </w:rPr>
        <w:t>Cognition</w:t>
      </w:r>
      <w:r>
        <w:rPr>
          <w:spacing w:val="-1"/>
        </w:rPr>
        <w:t>,</w:t>
      </w:r>
      <w:r>
        <w:rPr>
          <w:spacing w:val="47"/>
          <w:w w:val="99"/>
        </w:rPr>
        <w:t> </w:t>
      </w:r>
      <w:r>
        <w:rPr>
          <w:rFonts w:ascii="Times New Roman" w:hAnsi="Times New Roman" w:cs="Times New Roman" w:eastAsia="Times New Roman"/>
          <w:i/>
        </w:rPr>
        <w:t>115</w:t>
      </w:r>
      <w:r>
        <w:rPr/>
        <w:t>(1),</w:t>
      </w:r>
      <w:r>
        <w:rPr>
          <w:spacing w:val="-16"/>
        </w:rPr>
        <w:t> </w:t>
      </w:r>
      <w:r>
        <w:rPr/>
        <w:t>186–191.</w:t>
      </w:r>
      <w:r>
        <w:rPr/>
      </w:r>
    </w:p>
    <w:p>
      <w:pPr>
        <w:pStyle w:val="BodyText"/>
        <w:spacing w:line="257" w:lineRule="auto" w:before="90"/>
        <w:ind w:right="119" w:hanging="255"/>
        <w:jc w:val="both"/>
      </w:pPr>
      <w:r>
        <w:rPr/>
        <w:t>Melloni,</w:t>
      </w:r>
      <w:r>
        <w:rPr>
          <w:spacing w:val="4"/>
        </w:rPr>
        <w:t> </w:t>
      </w:r>
      <w:r>
        <w:rPr/>
        <w:t>L.,</w:t>
      </w:r>
      <w:r>
        <w:rPr>
          <w:spacing w:val="4"/>
        </w:rPr>
        <w:t> </w:t>
      </w:r>
      <w:r>
        <w:rPr/>
        <w:t>Schwiedrzik,</w:t>
      </w:r>
      <w:r>
        <w:rPr>
          <w:spacing w:val="4"/>
        </w:rPr>
        <w:t> </w:t>
      </w:r>
      <w:r>
        <w:rPr/>
        <w:t>C.</w:t>
      </w:r>
      <w:r>
        <w:rPr>
          <w:spacing w:val="2"/>
        </w:rPr>
        <w:t> </w:t>
      </w:r>
      <w:r>
        <w:rPr/>
        <w:t>M.,</w:t>
      </w:r>
      <w:r>
        <w:rPr>
          <w:spacing w:val="4"/>
        </w:rPr>
        <w:t> </w:t>
      </w:r>
      <w:r>
        <w:rPr/>
        <w:t>Rodriguez,</w:t>
      </w:r>
      <w:r>
        <w:rPr>
          <w:spacing w:val="4"/>
        </w:rPr>
        <w:t> </w:t>
      </w:r>
      <w:r>
        <w:rPr/>
        <w:t>E.,</w:t>
      </w:r>
      <w:r>
        <w:rPr>
          <w:spacing w:val="4"/>
        </w:rPr>
        <w:t> </w:t>
      </w:r>
      <w:r>
        <w:rPr/>
        <w:t>&amp;</w:t>
      </w:r>
      <w:r>
        <w:rPr>
          <w:spacing w:val="2"/>
        </w:rPr>
        <w:t> </w:t>
      </w:r>
      <w:r>
        <w:rPr>
          <w:spacing w:val="-2"/>
        </w:rPr>
        <w:t>Singer,</w:t>
      </w:r>
      <w:r>
        <w:rPr>
          <w:spacing w:val="4"/>
        </w:rPr>
        <w:t> </w:t>
      </w:r>
      <w:r>
        <w:rPr>
          <w:spacing w:val="-12"/>
        </w:rPr>
        <w:t>W.</w:t>
      </w:r>
      <w:r>
        <w:rPr>
          <w:spacing w:val="2"/>
        </w:rPr>
        <w:t> </w:t>
      </w:r>
      <w:r>
        <w:rPr/>
        <w:t>(2009).</w:t>
      </w:r>
      <w:r>
        <w:rPr>
          <w:spacing w:val="42"/>
        </w:rPr>
        <w:t> </w:t>
      </w:r>
      <w:r>
        <w:rPr/>
        <w:t>(Micro)Saccades,</w:t>
      </w:r>
      <w:r>
        <w:rPr>
          <w:spacing w:val="4"/>
        </w:rPr>
        <w:t> </w:t>
      </w:r>
      <w:r>
        <w:rPr/>
        <w:t>corollary</w:t>
      </w:r>
      <w:r>
        <w:rPr>
          <w:spacing w:val="3"/>
        </w:rPr>
        <w:t> </w:t>
      </w:r>
      <w:r>
        <w:rPr>
          <w:spacing w:val="-1"/>
        </w:rPr>
        <w:t>activity</w:t>
      </w:r>
      <w:r>
        <w:rPr>
          <w:spacing w:val="29"/>
          <w:w w:val="99"/>
        </w:rPr>
        <w:t> </w:t>
      </w:r>
      <w:r>
        <w:rPr/>
        <w:t>and</w:t>
      </w:r>
      <w:r>
        <w:rPr>
          <w:spacing w:val="-8"/>
        </w:rPr>
        <w:t> </w:t>
      </w:r>
      <w:r>
        <w:rPr/>
        <w:t>cortical</w:t>
      </w:r>
      <w:r>
        <w:rPr>
          <w:spacing w:val="-7"/>
        </w:rPr>
        <w:t> </w:t>
      </w:r>
      <w:r>
        <w:rPr/>
        <w:t>oscillations.</w:t>
      </w:r>
      <w:r>
        <w:rPr>
          <w:spacing w:val="14"/>
        </w:rPr>
        <w:t> </w:t>
      </w:r>
      <w:r>
        <w:rPr>
          <w:rFonts w:ascii="Times New Roman" w:hAnsi="Times New Roman" w:cs="Times New Roman" w:eastAsia="Times New Roman"/>
          <w:i/>
          <w:spacing w:val="-5"/>
        </w:rPr>
        <w:t>Trends</w:t>
      </w:r>
      <w:r>
        <w:rPr>
          <w:rFonts w:ascii="Times New Roman" w:hAnsi="Times New Roman" w:cs="Times New Roman" w:eastAsia="Times New Roman"/>
          <w:i/>
          <w:spacing w:val="-7"/>
        </w:rPr>
        <w:t> </w:t>
      </w:r>
      <w:r>
        <w:rPr>
          <w:rFonts w:ascii="Times New Roman" w:hAnsi="Times New Roman" w:cs="Times New Roman" w:eastAsia="Times New Roman"/>
          <w:i/>
        </w:rPr>
        <w:t>in</w:t>
      </w:r>
      <w:r>
        <w:rPr>
          <w:rFonts w:ascii="Times New Roman" w:hAnsi="Times New Roman" w:cs="Times New Roman" w:eastAsia="Times New Roman"/>
          <w:i/>
          <w:spacing w:val="-7"/>
        </w:rPr>
        <w:t> </w:t>
      </w:r>
      <w:r>
        <w:rPr>
          <w:rFonts w:ascii="Times New Roman" w:hAnsi="Times New Roman" w:cs="Times New Roman" w:eastAsia="Times New Roman"/>
          <w:i/>
          <w:spacing w:val="-1"/>
        </w:rPr>
        <w:t>Cognitive</w:t>
      </w:r>
      <w:r>
        <w:rPr>
          <w:rFonts w:ascii="Times New Roman" w:hAnsi="Times New Roman" w:cs="Times New Roman" w:eastAsia="Times New Roman"/>
          <w:i/>
          <w:spacing w:val="-7"/>
        </w:rPr>
        <w:t> </w:t>
      </w:r>
      <w:r>
        <w:rPr>
          <w:rFonts w:ascii="Times New Roman" w:hAnsi="Times New Roman" w:cs="Times New Roman" w:eastAsia="Times New Roman"/>
          <w:i/>
          <w:spacing w:val="-1"/>
        </w:rPr>
        <w:t>Sciences</w:t>
      </w:r>
      <w:r>
        <w:rPr>
          <w:spacing w:val="-1"/>
        </w:rPr>
        <w:t>,</w:t>
      </w:r>
      <w:r>
        <w:rPr>
          <w:spacing w:val="-8"/>
        </w:rPr>
        <w:t> </w:t>
      </w:r>
      <w:r>
        <w:rPr>
          <w:rFonts w:ascii="Times New Roman" w:hAnsi="Times New Roman" w:cs="Times New Roman" w:eastAsia="Times New Roman"/>
          <w:i/>
        </w:rPr>
        <w:t>13</w:t>
      </w:r>
      <w:r>
        <w:rPr/>
        <w:t>(6),</w:t>
      </w:r>
      <w:r>
        <w:rPr>
          <w:spacing w:val="-7"/>
        </w:rPr>
        <w:t> </w:t>
      </w:r>
      <w:r>
        <w:rPr/>
        <w:t>239–245.</w:t>
      </w:r>
      <w:r>
        <w:rPr/>
      </w:r>
    </w:p>
    <w:p>
      <w:pPr>
        <w:pStyle w:val="BodyText"/>
        <w:spacing w:line="240" w:lineRule="auto" w:before="90"/>
        <w:ind w:left="119" w:right="119" w:firstLine="0"/>
        <w:jc w:val="left"/>
      </w:pPr>
      <w:r>
        <w:rPr>
          <w:spacing w:val="-3"/>
        </w:rPr>
        <w:t>Meyer,</w:t>
      </w:r>
      <w:r>
        <w:rPr>
          <w:spacing w:val="-10"/>
        </w:rPr>
        <w:t> </w:t>
      </w:r>
      <w:r>
        <w:rPr>
          <w:spacing w:val="-7"/>
        </w:rPr>
        <w:t>T.,</w:t>
      </w:r>
      <w:r>
        <w:rPr>
          <w:spacing w:val="-9"/>
        </w:rPr>
        <w:t> </w:t>
      </w:r>
      <w:r>
        <w:rPr/>
        <w:t>&amp;</w:t>
      </w:r>
      <w:r>
        <w:rPr>
          <w:spacing w:val="-10"/>
        </w:rPr>
        <w:t> </w:t>
      </w:r>
      <w:r>
        <w:rPr/>
        <w:t>Olson,</w:t>
      </w:r>
      <w:r>
        <w:rPr>
          <w:spacing w:val="-9"/>
        </w:rPr>
        <w:t> </w:t>
      </w:r>
      <w:r>
        <w:rPr/>
        <w:t>C.</w:t>
      </w:r>
      <w:r>
        <w:rPr>
          <w:spacing w:val="-10"/>
        </w:rPr>
        <w:t> </w:t>
      </w:r>
      <w:r>
        <w:rPr/>
        <w:t>R.</w:t>
      </w:r>
      <w:r>
        <w:rPr>
          <w:spacing w:val="-9"/>
        </w:rPr>
        <w:t> </w:t>
      </w:r>
      <w:r>
        <w:rPr/>
        <w:t>(2011).</w:t>
      </w:r>
      <w:r>
        <w:rPr>
          <w:spacing w:val="8"/>
        </w:rPr>
        <w:t> </w:t>
      </w:r>
      <w:r>
        <w:rPr/>
        <w:t>Statistical</w:t>
      </w:r>
      <w:r>
        <w:rPr>
          <w:spacing w:val="-9"/>
        </w:rPr>
        <w:t> </w:t>
      </w:r>
      <w:r>
        <w:rPr/>
        <w:t>learning</w:t>
      </w:r>
      <w:r>
        <w:rPr>
          <w:spacing w:val="-10"/>
        </w:rPr>
        <w:t> </w:t>
      </w:r>
      <w:r>
        <w:rPr/>
        <w:t>of</w:t>
      </w:r>
      <w:r>
        <w:rPr>
          <w:spacing w:val="-9"/>
        </w:rPr>
        <w:t> </w:t>
      </w:r>
      <w:r>
        <w:rPr/>
        <w:t>visual</w:t>
      </w:r>
      <w:r>
        <w:rPr>
          <w:spacing w:val="-9"/>
        </w:rPr>
        <w:t> </w:t>
      </w:r>
      <w:r>
        <w:rPr/>
        <w:t>transitions</w:t>
      </w:r>
      <w:r>
        <w:rPr>
          <w:spacing w:val="-10"/>
        </w:rPr>
        <w:t> </w:t>
      </w:r>
      <w:r>
        <w:rPr/>
        <w:t>in</w:t>
      </w:r>
      <w:r>
        <w:rPr>
          <w:spacing w:val="-9"/>
        </w:rPr>
        <w:t> </w:t>
      </w:r>
      <w:r>
        <w:rPr>
          <w:spacing w:val="-2"/>
        </w:rPr>
        <w:t>monkey</w:t>
      </w:r>
      <w:r>
        <w:rPr>
          <w:spacing w:val="-10"/>
        </w:rPr>
        <w:t> </w:t>
      </w:r>
      <w:r>
        <w:rPr/>
        <w:t>inferotemporal</w:t>
      </w:r>
      <w:r>
        <w:rPr>
          <w:spacing w:val="-9"/>
        </w:rPr>
        <w:t> </w:t>
      </w:r>
      <w:r>
        <w:rPr>
          <w:spacing w:val="-1"/>
        </w:rPr>
        <w:t>cortex.</w:t>
      </w:r>
      <w:r>
        <w:rPr/>
      </w:r>
    </w:p>
    <w:p>
      <w:pPr>
        <w:spacing w:before="18"/>
        <w:ind w:left="119" w:right="119" w:firstLine="254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 w:hAnsi="Times New Roman" w:cs="Times New Roman" w:eastAsia="Times New Roman"/>
          <w:i/>
          <w:spacing w:val="-1"/>
          <w:sz w:val="22"/>
          <w:szCs w:val="22"/>
        </w:rPr>
        <w:t>Proceedings</w:t>
      </w:r>
      <w:r>
        <w:rPr>
          <w:rFonts w:ascii="Times New Roman" w:hAnsi="Times New Roman" w:cs="Times New Roman" w:eastAsia="Times New Roman"/>
          <w:i/>
          <w:spacing w:val="-21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z w:val="22"/>
          <w:szCs w:val="22"/>
        </w:rPr>
        <w:t>of</w:t>
      </w:r>
      <w:r>
        <w:rPr>
          <w:rFonts w:ascii="Times New Roman" w:hAnsi="Times New Roman" w:cs="Times New Roman" w:eastAsia="Times New Roman"/>
          <w:i/>
          <w:spacing w:val="-20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z w:val="22"/>
          <w:szCs w:val="22"/>
        </w:rPr>
        <w:t>the</w:t>
      </w:r>
      <w:r>
        <w:rPr>
          <w:rFonts w:ascii="Times New Roman" w:hAnsi="Times New Roman" w:cs="Times New Roman" w:eastAsia="Times New Roman"/>
          <w:i/>
          <w:spacing w:val="-20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z w:val="22"/>
          <w:szCs w:val="22"/>
        </w:rPr>
        <w:t>National</w:t>
      </w:r>
      <w:r>
        <w:rPr>
          <w:rFonts w:ascii="Times New Roman" w:hAnsi="Times New Roman" w:cs="Times New Roman" w:eastAsia="Times New Roman"/>
          <w:i/>
          <w:spacing w:val="-20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z w:val="22"/>
          <w:szCs w:val="22"/>
        </w:rPr>
        <w:t>Academy</w:t>
      </w:r>
      <w:r>
        <w:rPr>
          <w:rFonts w:ascii="Times New Roman" w:hAnsi="Times New Roman" w:cs="Times New Roman" w:eastAsia="Times New Roman"/>
          <w:i/>
          <w:spacing w:val="-20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z w:val="22"/>
          <w:szCs w:val="22"/>
        </w:rPr>
        <w:t>of</w:t>
      </w:r>
      <w:r>
        <w:rPr>
          <w:rFonts w:ascii="Times New Roman" w:hAnsi="Times New Roman" w:cs="Times New Roman" w:eastAsia="Times New Roman"/>
          <w:i/>
          <w:spacing w:val="-20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z w:val="22"/>
          <w:szCs w:val="22"/>
        </w:rPr>
        <w:t>Sciences</w:t>
      </w:r>
      <w:r>
        <w:rPr>
          <w:rFonts w:ascii="Times New Roman" w:hAnsi="Times New Roman" w:cs="Times New Roman" w:eastAsia="Times New Roman"/>
          <w:i/>
          <w:spacing w:val="-20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z w:val="22"/>
          <w:szCs w:val="22"/>
        </w:rPr>
        <w:t>of</w:t>
      </w:r>
      <w:r>
        <w:rPr>
          <w:rFonts w:ascii="Times New Roman" w:hAnsi="Times New Roman" w:cs="Times New Roman" w:eastAsia="Times New Roman"/>
          <w:i/>
          <w:spacing w:val="-20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z w:val="22"/>
          <w:szCs w:val="22"/>
        </w:rPr>
        <w:t>the</w:t>
      </w:r>
      <w:r>
        <w:rPr>
          <w:rFonts w:ascii="Times New Roman" w:hAnsi="Times New Roman" w:cs="Times New Roman" w:eastAsia="Times New Roman"/>
          <w:i/>
          <w:spacing w:val="-20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z w:val="22"/>
          <w:szCs w:val="22"/>
        </w:rPr>
        <w:t>United</w:t>
      </w:r>
      <w:r>
        <w:rPr>
          <w:rFonts w:ascii="Times New Roman" w:hAnsi="Times New Roman" w:cs="Times New Roman" w:eastAsia="Times New Roman"/>
          <w:i/>
          <w:spacing w:val="-20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z w:val="22"/>
          <w:szCs w:val="22"/>
        </w:rPr>
        <w:t>States</w:t>
      </w:r>
      <w:r>
        <w:rPr>
          <w:rFonts w:ascii="Times New Roman" w:hAnsi="Times New Roman" w:cs="Times New Roman" w:eastAsia="Times New Roman"/>
          <w:i/>
          <w:spacing w:val="-20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z w:val="22"/>
          <w:szCs w:val="22"/>
        </w:rPr>
        <w:t>of</w:t>
      </w:r>
      <w:r>
        <w:rPr>
          <w:rFonts w:ascii="Times New Roman" w:hAnsi="Times New Roman" w:cs="Times New Roman" w:eastAsia="Times New Roman"/>
          <w:i/>
          <w:spacing w:val="-20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z w:val="22"/>
          <w:szCs w:val="22"/>
        </w:rPr>
        <w:t>America</w:t>
      </w:r>
      <w:r>
        <w:rPr>
          <w:rFonts w:ascii="Times New Roman" w:hAnsi="Times New Roman" w:cs="Times New Roman" w:eastAsia="Times New Roman"/>
          <w:sz w:val="22"/>
          <w:szCs w:val="22"/>
        </w:rPr>
        <w:t>,</w:t>
      </w:r>
      <w:r>
        <w:rPr>
          <w:rFonts w:ascii="Times New Roman" w:hAnsi="Times New Roman" w:cs="Times New Roman" w:eastAsia="Times New Roman"/>
          <w:spacing w:val="-18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z w:val="22"/>
          <w:szCs w:val="22"/>
        </w:rPr>
        <w:t>108</w:t>
      </w:r>
      <w:r>
        <w:rPr>
          <w:rFonts w:ascii="Times New Roman" w:hAnsi="Times New Roman" w:cs="Times New Roman" w:eastAsia="Times New Roman"/>
          <w:sz w:val="22"/>
          <w:szCs w:val="22"/>
        </w:rPr>
        <w:t>(48),</w:t>
      </w:r>
      <w:r>
        <w:rPr>
          <w:rFonts w:ascii="Times New Roman" w:hAnsi="Times New Roman" w:cs="Times New Roman" w:eastAsia="Times New Roman"/>
          <w:spacing w:val="-17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19401–19406.</w:t>
      </w:r>
      <w:r>
        <w:rPr>
          <w:rFonts w:ascii="Times New Roman" w:hAnsi="Times New Roman" w:cs="Times New Roman" w:eastAsia="Times New Roman"/>
          <w:sz w:val="22"/>
          <w:szCs w:val="22"/>
        </w:rPr>
      </w:r>
    </w:p>
    <w:p>
      <w:pPr>
        <w:pStyle w:val="BodyText"/>
        <w:spacing w:line="257" w:lineRule="auto" w:before="107"/>
        <w:ind w:right="119" w:hanging="255"/>
        <w:jc w:val="both"/>
      </w:pPr>
      <w:r>
        <w:rPr/>
        <w:t>Miall,</w:t>
      </w:r>
      <w:r>
        <w:rPr>
          <w:spacing w:val="12"/>
        </w:rPr>
        <w:t> </w:t>
      </w:r>
      <w:r>
        <w:rPr/>
        <w:t>R.</w:t>
      </w:r>
      <w:r>
        <w:rPr>
          <w:spacing w:val="8"/>
        </w:rPr>
        <w:t> </w:t>
      </w:r>
      <w:r>
        <w:rPr/>
        <w:t>C.,</w:t>
      </w:r>
      <w:r>
        <w:rPr>
          <w:spacing w:val="12"/>
        </w:rPr>
        <w:t> </w:t>
      </w:r>
      <w:r>
        <w:rPr/>
        <w:t>&amp;</w:t>
      </w:r>
      <w:r>
        <w:rPr>
          <w:spacing w:val="8"/>
        </w:rPr>
        <w:t> </w:t>
      </w:r>
      <w:r>
        <w:rPr>
          <w:spacing w:val="-3"/>
        </w:rPr>
        <w:t>Wolpert,</w:t>
      </w:r>
      <w:r>
        <w:rPr>
          <w:spacing w:val="12"/>
        </w:rPr>
        <w:t> </w:t>
      </w:r>
      <w:r>
        <w:rPr/>
        <w:t>D.</w:t>
      </w:r>
      <w:r>
        <w:rPr>
          <w:spacing w:val="9"/>
        </w:rPr>
        <w:t> </w:t>
      </w:r>
      <w:r>
        <w:rPr/>
        <w:t>M.</w:t>
      </w:r>
      <w:r>
        <w:rPr>
          <w:spacing w:val="9"/>
        </w:rPr>
        <w:t> </w:t>
      </w:r>
      <w:r>
        <w:rPr/>
        <w:t>(1996).</w:t>
      </w:r>
      <w:r>
        <w:rPr>
          <w:spacing w:val="5"/>
        </w:rPr>
        <w:t> </w:t>
      </w:r>
      <w:r>
        <w:rPr>
          <w:spacing w:val="-1"/>
        </w:rPr>
        <w:t>Forward</w:t>
      </w:r>
      <w:r>
        <w:rPr>
          <w:spacing w:val="9"/>
        </w:rPr>
        <w:t> </w:t>
      </w:r>
      <w:r>
        <w:rPr/>
        <w:t>Models</w:t>
      </w:r>
      <w:r>
        <w:rPr>
          <w:spacing w:val="8"/>
        </w:rPr>
        <w:t> </w:t>
      </w:r>
      <w:r>
        <w:rPr/>
        <w:t>for</w:t>
      </w:r>
      <w:r>
        <w:rPr>
          <w:spacing w:val="9"/>
        </w:rPr>
        <w:t> </w:t>
      </w:r>
      <w:r>
        <w:rPr>
          <w:spacing w:val="-1"/>
        </w:rPr>
        <w:t>Physiological</w:t>
      </w:r>
      <w:r>
        <w:rPr>
          <w:spacing w:val="8"/>
        </w:rPr>
        <w:t> </w:t>
      </w:r>
      <w:r>
        <w:rPr/>
        <w:t>Motor</w:t>
      </w:r>
      <w:r>
        <w:rPr>
          <w:spacing w:val="8"/>
        </w:rPr>
        <w:t> </w:t>
      </w:r>
      <w:r>
        <w:rPr/>
        <w:t>Control.</w:t>
      </w:r>
      <w:r>
        <w:rPr>
          <w:spacing w:val="6"/>
        </w:rPr>
        <w:t> </w:t>
      </w:r>
      <w:r>
        <w:rPr>
          <w:rFonts w:ascii="Times New Roman" w:hAnsi="Times New Roman" w:cs="Times New Roman" w:eastAsia="Times New Roman"/>
          <w:i/>
          <w:spacing w:val="-1"/>
        </w:rPr>
        <w:t>Neural</w:t>
      </w:r>
      <w:r>
        <w:rPr>
          <w:rFonts w:ascii="Times New Roman" w:hAnsi="Times New Roman" w:cs="Times New Roman" w:eastAsia="Times New Roman"/>
          <w:i/>
          <w:spacing w:val="8"/>
        </w:rPr>
        <w:t> </w:t>
      </w:r>
      <w:r>
        <w:rPr>
          <w:rFonts w:ascii="Times New Roman" w:hAnsi="Times New Roman" w:cs="Times New Roman" w:eastAsia="Times New Roman"/>
          <w:i/>
        </w:rPr>
        <w:t>Netw</w:t>
      </w:r>
      <w:r>
        <w:rPr/>
        <w:t>,</w:t>
      </w:r>
      <w:r>
        <w:rPr>
          <w:spacing w:val="39"/>
          <w:w w:val="99"/>
        </w:rPr>
        <w:t> </w:t>
      </w:r>
      <w:r>
        <w:rPr>
          <w:rFonts w:ascii="Times New Roman" w:hAnsi="Times New Roman" w:cs="Times New Roman" w:eastAsia="Times New Roman"/>
          <w:i/>
        </w:rPr>
        <w:t>9</w:t>
      </w:r>
      <w:r>
        <w:rPr/>
        <w:t>(8),</w:t>
      </w:r>
      <w:r>
        <w:rPr>
          <w:spacing w:val="-16"/>
        </w:rPr>
        <w:t> </w:t>
      </w:r>
      <w:r>
        <w:rPr/>
        <w:t>1265–1279.</w:t>
      </w:r>
      <w:r>
        <w:rPr/>
      </w:r>
    </w:p>
    <w:p>
      <w:pPr>
        <w:pStyle w:val="BodyText"/>
        <w:spacing w:line="257" w:lineRule="auto" w:before="90"/>
        <w:ind w:right="119" w:hanging="255"/>
        <w:jc w:val="both"/>
      </w:pPr>
      <w:r>
        <w:rPr/>
        <w:t>Michalareas,</w:t>
      </w:r>
      <w:r>
        <w:rPr>
          <w:spacing w:val="-8"/>
        </w:rPr>
        <w:t> </w:t>
      </w:r>
      <w:r>
        <w:rPr/>
        <w:t>G.,</w:t>
      </w:r>
      <w:r>
        <w:rPr>
          <w:spacing w:val="-8"/>
        </w:rPr>
        <w:t> </w:t>
      </w:r>
      <w:r>
        <w:rPr>
          <w:spacing w:val="-26"/>
        </w:rPr>
        <w:t>V</w:t>
      </w:r>
      <w:r>
        <w:rPr/>
        <w:t>ezoli,</w:t>
      </w:r>
      <w:r>
        <w:rPr>
          <w:spacing w:val="-8"/>
        </w:rPr>
        <w:t> </w:t>
      </w:r>
      <w:r>
        <w:rPr/>
        <w:t>J.,</w:t>
      </w:r>
      <w:r>
        <w:rPr>
          <w:spacing w:val="-7"/>
        </w:rPr>
        <w:t> v</w:t>
      </w:r>
      <w:r>
        <w:rPr/>
        <w:t>an</w:t>
      </w:r>
      <w:r>
        <w:rPr>
          <w:spacing w:val="-7"/>
        </w:rPr>
        <w:t> </w:t>
      </w:r>
      <w:r>
        <w:rPr/>
        <w:t>Pelt,</w:t>
      </w:r>
      <w:r>
        <w:rPr>
          <w:spacing w:val="-8"/>
        </w:rPr>
        <w:t> </w:t>
      </w:r>
      <w:r>
        <w:rPr/>
        <w:t>S.,</w:t>
      </w:r>
      <w:r>
        <w:rPr>
          <w:spacing w:val="-8"/>
        </w:rPr>
        <w:t> </w:t>
      </w:r>
      <w:r>
        <w:rPr/>
        <w:t>Scho</w:t>
      </w:r>
      <w:r>
        <w:rPr>
          <w:spacing w:val="-7"/>
        </w:rPr>
        <w:t>f</w:t>
      </w:r>
      <w:r>
        <w:rPr/>
        <w:t>felen,</w:t>
      </w:r>
      <w:r>
        <w:rPr>
          <w:spacing w:val="-7"/>
        </w:rPr>
        <w:t> </w:t>
      </w:r>
      <w:r>
        <w:rPr/>
        <w:t>J.-M.,</w:t>
      </w:r>
      <w:r>
        <w:rPr>
          <w:spacing w:val="-8"/>
        </w:rPr>
        <w:t> </w:t>
      </w:r>
      <w:r>
        <w:rPr>
          <w:spacing w:val="-7"/>
        </w:rPr>
        <w:t>K</w:t>
      </w:r>
      <w:r>
        <w:rPr/>
        <w:t>enned</w:t>
      </w:r>
      <w:r>
        <w:rPr>
          <w:spacing w:val="-16"/>
        </w:rPr>
        <w:t>y</w:t>
      </w:r>
      <w:r>
        <w:rPr/>
        <w:t>,</w:t>
      </w:r>
      <w:r>
        <w:rPr>
          <w:spacing w:val="-8"/>
        </w:rPr>
        <w:t> </w:t>
      </w:r>
      <w:r>
        <w:rPr/>
        <w:t>H.,</w:t>
      </w:r>
      <w:r>
        <w:rPr>
          <w:spacing w:val="-7"/>
        </w:rPr>
        <w:t> </w:t>
      </w:r>
      <w:r>
        <w:rPr/>
        <w:t>&amp;</w:t>
      </w:r>
      <w:r>
        <w:rPr>
          <w:spacing w:val="-7"/>
        </w:rPr>
        <w:t> </w:t>
      </w:r>
      <w:r>
        <w:rPr/>
        <w:t>Fries,</w:t>
      </w:r>
      <w:r>
        <w:rPr>
          <w:spacing w:val="-8"/>
        </w:rPr>
        <w:t> </w:t>
      </w:r>
      <w:r>
        <w:rPr>
          <w:spacing w:val="-26"/>
        </w:rPr>
        <w:t>P</w:t>
      </w:r>
      <w:r>
        <w:rPr/>
        <w:t>.</w:t>
      </w:r>
      <w:r>
        <w:rPr>
          <w:spacing w:val="-8"/>
        </w:rPr>
        <w:t> </w:t>
      </w:r>
      <w:r>
        <w:rPr/>
        <w:t>(2016).</w:t>
      </w:r>
      <w:r>
        <w:rPr>
          <w:spacing w:val="11"/>
        </w:rPr>
        <w:t> </w:t>
      </w:r>
      <w:r>
        <w:rPr/>
        <w:t>Alpha-Beta</w:t>
      </w:r>
      <w:r>
        <w:rPr>
          <w:spacing w:val="-7"/>
        </w:rPr>
        <w:t> </w:t>
      </w:r>
      <w:r>
        <w:rPr/>
        <w:t>and</w:t>
      </w:r>
      <w:r>
        <w:rPr>
          <w:w w:val="99"/>
        </w:rPr>
        <w:t> </w:t>
      </w:r>
      <w:r>
        <w:rPr/>
        <w:t>Gamma</w:t>
      </w:r>
      <w:r>
        <w:rPr>
          <w:spacing w:val="-9"/>
        </w:rPr>
        <w:t> </w:t>
      </w:r>
      <w:r>
        <w:rPr>
          <w:spacing w:val="-1"/>
        </w:rPr>
        <w:t>Rhythms</w:t>
      </w:r>
      <w:r>
        <w:rPr>
          <w:spacing w:val="-9"/>
        </w:rPr>
        <w:t> </w:t>
      </w:r>
      <w:r>
        <w:rPr>
          <w:spacing w:val="-1"/>
        </w:rPr>
        <w:t>Subserve</w:t>
      </w:r>
      <w:r>
        <w:rPr>
          <w:spacing w:val="-9"/>
        </w:rPr>
        <w:t> </w:t>
      </w:r>
      <w:r>
        <w:rPr/>
        <w:t>Feedback</w:t>
      </w:r>
      <w:r>
        <w:rPr>
          <w:spacing w:val="-8"/>
        </w:rPr>
        <w:t> </w:t>
      </w:r>
      <w:r>
        <w:rPr/>
        <w:t>and</w:t>
      </w:r>
      <w:r>
        <w:rPr>
          <w:spacing w:val="-9"/>
        </w:rPr>
        <w:t> </w:t>
      </w:r>
      <w:r>
        <w:rPr>
          <w:spacing w:val="-1"/>
        </w:rPr>
        <w:t>Feedforward</w:t>
      </w:r>
      <w:r>
        <w:rPr>
          <w:spacing w:val="-9"/>
        </w:rPr>
        <w:t> </w:t>
      </w:r>
      <w:r>
        <w:rPr/>
        <w:t>Influences</w:t>
      </w:r>
      <w:r>
        <w:rPr>
          <w:spacing w:val="-9"/>
        </w:rPr>
        <w:t> </w:t>
      </w:r>
      <w:r>
        <w:rPr/>
        <w:t>among</w:t>
      </w:r>
      <w:r>
        <w:rPr>
          <w:spacing w:val="-8"/>
        </w:rPr>
        <w:t> </w:t>
      </w:r>
      <w:r>
        <w:rPr/>
        <w:t>Human</w:t>
      </w:r>
      <w:r>
        <w:rPr>
          <w:spacing w:val="-9"/>
        </w:rPr>
        <w:t> </w:t>
      </w:r>
      <w:r>
        <w:rPr>
          <w:spacing w:val="-3"/>
        </w:rPr>
        <w:t>Visual</w:t>
      </w:r>
      <w:r>
        <w:rPr>
          <w:spacing w:val="-9"/>
        </w:rPr>
        <w:t> </w:t>
      </w:r>
      <w:r>
        <w:rPr/>
        <w:t>Cortical</w:t>
      </w:r>
      <w:r>
        <w:rPr>
          <w:spacing w:val="-9"/>
        </w:rPr>
        <w:t> </w:t>
      </w:r>
      <w:r>
        <w:rPr/>
        <w:t>Areas.</w:t>
      </w:r>
      <w:r>
        <w:rPr>
          <w:spacing w:val="43"/>
          <w:w w:val="99"/>
        </w:rPr>
        <w:t> </w:t>
      </w:r>
      <w:r>
        <w:rPr>
          <w:rFonts w:ascii="Times New Roman" w:hAnsi="Times New Roman" w:cs="Times New Roman" w:eastAsia="Times New Roman"/>
          <w:i/>
          <w:spacing w:val="-2"/>
        </w:rPr>
        <w:t>Neuron</w:t>
      </w:r>
      <w:r>
        <w:rPr>
          <w:spacing w:val="-2"/>
        </w:rPr>
        <w:t>,</w:t>
      </w:r>
      <w:r>
        <w:rPr>
          <w:spacing w:val="-12"/>
        </w:rPr>
        <w:t> </w:t>
      </w:r>
      <w:r>
        <w:rPr>
          <w:rFonts w:ascii="Times New Roman" w:hAnsi="Times New Roman" w:cs="Times New Roman" w:eastAsia="Times New Roman"/>
          <w:i/>
        </w:rPr>
        <w:t>89</w:t>
      </w:r>
      <w:r>
        <w:rPr/>
        <w:t>(2),</w:t>
      </w:r>
      <w:r>
        <w:rPr>
          <w:spacing w:val="-11"/>
        </w:rPr>
        <w:t> </w:t>
      </w:r>
      <w:r>
        <w:rPr/>
        <w:t>384–397.</w:t>
      </w:r>
      <w:r>
        <w:rPr/>
      </w:r>
    </w:p>
    <w:p>
      <w:pPr>
        <w:spacing w:line="257" w:lineRule="auto" w:before="90"/>
        <w:ind w:left="374" w:right="118" w:hanging="255"/>
        <w:jc w:val="both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 w:hAnsi="Times New Roman" w:cs="Times New Roman" w:eastAsia="Times New Roman"/>
          <w:spacing w:val="-2"/>
          <w:sz w:val="22"/>
          <w:szCs w:val="22"/>
        </w:rPr>
        <w:t>Miller,</w:t>
      </w:r>
      <w:r>
        <w:rPr>
          <w:rFonts w:ascii="Times New Roman" w:hAnsi="Times New Roman" w:cs="Times New Roman" w:eastAsia="Times New Roman"/>
          <w:spacing w:val="-5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E.</w:t>
      </w:r>
      <w:r>
        <w:rPr>
          <w:rFonts w:ascii="Times New Roman" w:hAnsi="Times New Roman" w:cs="Times New Roman" w:eastAsia="Times New Roman"/>
          <w:spacing w:val="-4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K.,</w:t>
      </w:r>
      <w:r>
        <w:rPr>
          <w:rFonts w:ascii="Times New Roman" w:hAnsi="Times New Roman" w:cs="Times New Roman" w:eastAsia="Times New Roman"/>
          <w:spacing w:val="-5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&amp;</w:t>
      </w:r>
      <w:r>
        <w:rPr>
          <w:rFonts w:ascii="Times New Roman" w:hAnsi="Times New Roman" w:cs="Times New Roman" w:eastAsia="Times New Roman"/>
          <w:spacing w:val="-4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Cohen,</w:t>
      </w:r>
      <w:r>
        <w:rPr>
          <w:rFonts w:ascii="Times New Roman" w:hAnsi="Times New Roman" w:cs="Times New Roman" w:eastAsia="Times New Roman"/>
          <w:spacing w:val="-5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J.</w:t>
      </w:r>
      <w:r>
        <w:rPr>
          <w:rFonts w:ascii="Times New Roman" w:hAnsi="Times New Roman" w:cs="Times New Roman" w:eastAsia="Times New Roman"/>
          <w:spacing w:val="-4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D.</w:t>
      </w:r>
      <w:r>
        <w:rPr>
          <w:rFonts w:ascii="Times New Roman" w:hAnsi="Times New Roman" w:cs="Times New Roman" w:eastAsia="Times New Roman"/>
          <w:spacing w:val="-5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(2001).</w:t>
      </w:r>
      <w:r>
        <w:rPr>
          <w:rFonts w:ascii="Times New Roman" w:hAnsi="Times New Roman" w:cs="Times New Roman" w:eastAsia="Times New Roman"/>
          <w:spacing w:val="20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An</w:t>
      </w:r>
      <w:r>
        <w:rPr>
          <w:rFonts w:ascii="Times New Roman" w:hAnsi="Times New Roman" w:cs="Times New Roman" w:eastAsia="Times New Roman"/>
          <w:spacing w:val="-4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pacing w:val="-2"/>
          <w:sz w:val="22"/>
          <w:szCs w:val="22"/>
        </w:rPr>
        <w:t>integrative</w:t>
      </w:r>
      <w:r>
        <w:rPr>
          <w:rFonts w:ascii="Times New Roman" w:hAnsi="Times New Roman" w:cs="Times New Roman" w:eastAsia="Times New Roman"/>
          <w:spacing w:val="-5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theory</w:t>
      </w:r>
      <w:r>
        <w:rPr>
          <w:rFonts w:ascii="Times New Roman" w:hAnsi="Times New Roman" w:cs="Times New Roman" w:eastAsia="Times New Roman"/>
          <w:spacing w:val="-4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of</w:t>
      </w:r>
      <w:r>
        <w:rPr>
          <w:rFonts w:ascii="Times New Roman" w:hAnsi="Times New Roman" w:cs="Times New Roman" w:eastAsia="Times New Roman"/>
          <w:spacing w:val="-5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prefrontal</w:t>
      </w:r>
      <w:r>
        <w:rPr>
          <w:rFonts w:ascii="Times New Roman" w:hAnsi="Times New Roman" w:cs="Times New Roman" w:eastAsia="Times New Roman"/>
          <w:spacing w:val="-4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pacing w:val="-1"/>
          <w:sz w:val="22"/>
          <w:szCs w:val="22"/>
        </w:rPr>
        <w:t>cortex</w:t>
      </w:r>
      <w:r>
        <w:rPr>
          <w:rFonts w:ascii="Times New Roman" w:hAnsi="Times New Roman" w:cs="Times New Roman" w:eastAsia="Times New Roman"/>
          <w:spacing w:val="-5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function.</w:t>
      </w:r>
      <w:r>
        <w:rPr>
          <w:rFonts w:ascii="Times New Roman" w:hAnsi="Times New Roman" w:cs="Times New Roman" w:eastAsia="Times New Roman"/>
          <w:spacing w:val="20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z w:val="22"/>
          <w:szCs w:val="22"/>
        </w:rPr>
        <w:t>Annual</w:t>
      </w:r>
      <w:r>
        <w:rPr>
          <w:rFonts w:ascii="Times New Roman" w:hAnsi="Times New Roman" w:cs="Times New Roman" w:eastAsia="Times New Roman"/>
          <w:i/>
          <w:spacing w:val="-5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pacing w:val="-2"/>
          <w:sz w:val="22"/>
          <w:szCs w:val="22"/>
        </w:rPr>
        <w:t>Review</w:t>
      </w:r>
      <w:r>
        <w:rPr>
          <w:rFonts w:ascii="Times New Roman" w:hAnsi="Times New Roman" w:cs="Times New Roman" w:eastAsia="Times New Roman"/>
          <w:i/>
          <w:spacing w:val="-4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z w:val="22"/>
          <w:szCs w:val="22"/>
        </w:rPr>
        <w:t>of</w:t>
      </w:r>
      <w:r>
        <w:rPr>
          <w:rFonts w:ascii="Times New Roman" w:hAnsi="Times New Roman" w:cs="Times New Roman" w:eastAsia="Times New Roman"/>
          <w:i/>
          <w:spacing w:val="39"/>
          <w:w w:val="99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pacing w:val="-1"/>
          <w:sz w:val="22"/>
          <w:szCs w:val="22"/>
        </w:rPr>
        <w:t>Neuroscience</w:t>
      </w:r>
      <w:r>
        <w:rPr>
          <w:rFonts w:ascii="Times New Roman" w:hAnsi="Times New Roman" w:cs="Times New Roman" w:eastAsia="Times New Roman"/>
          <w:spacing w:val="-1"/>
          <w:sz w:val="22"/>
          <w:szCs w:val="22"/>
        </w:rPr>
        <w:t>,</w:t>
      </w:r>
      <w:r>
        <w:rPr>
          <w:rFonts w:ascii="Times New Roman" w:hAnsi="Times New Roman" w:cs="Times New Roman" w:eastAsia="Times New Roman"/>
          <w:spacing w:val="-13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z w:val="22"/>
          <w:szCs w:val="22"/>
        </w:rPr>
        <w:t>24</w:t>
      </w:r>
      <w:r>
        <w:rPr>
          <w:rFonts w:ascii="Times New Roman" w:hAnsi="Times New Roman" w:cs="Times New Roman" w:eastAsia="Times New Roman"/>
          <w:sz w:val="22"/>
          <w:szCs w:val="22"/>
        </w:rPr>
        <w:t>,</w:t>
      </w:r>
      <w:r>
        <w:rPr>
          <w:rFonts w:ascii="Times New Roman" w:hAnsi="Times New Roman" w:cs="Times New Roman" w:eastAsia="Times New Roman"/>
          <w:spacing w:val="-13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167–202.</w:t>
      </w:r>
      <w:r>
        <w:rPr>
          <w:rFonts w:ascii="Times New Roman" w:hAnsi="Times New Roman" w:cs="Times New Roman" w:eastAsia="Times New Roman"/>
          <w:sz w:val="22"/>
          <w:szCs w:val="22"/>
        </w:rPr>
      </w:r>
    </w:p>
    <w:p>
      <w:pPr>
        <w:spacing w:before="90"/>
        <w:ind w:left="120" w:right="0" w:firstLine="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spacing w:val="-2"/>
          <w:sz w:val="22"/>
        </w:rPr>
        <w:t>Milner,</w:t>
      </w:r>
      <w:r>
        <w:rPr>
          <w:rFonts w:ascii="Times New Roman"/>
          <w:spacing w:val="-6"/>
          <w:sz w:val="22"/>
        </w:rPr>
        <w:t> </w:t>
      </w:r>
      <w:r>
        <w:rPr>
          <w:rFonts w:ascii="Times New Roman"/>
          <w:sz w:val="22"/>
        </w:rPr>
        <w:t>A.</w:t>
      </w:r>
      <w:r>
        <w:rPr>
          <w:rFonts w:ascii="Times New Roman"/>
          <w:spacing w:val="-6"/>
          <w:sz w:val="22"/>
        </w:rPr>
        <w:t> </w:t>
      </w:r>
      <w:r>
        <w:rPr>
          <w:rFonts w:ascii="Times New Roman"/>
          <w:sz w:val="22"/>
        </w:rPr>
        <w:t>D.,</w:t>
      </w:r>
      <w:r>
        <w:rPr>
          <w:rFonts w:ascii="Times New Roman"/>
          <w:spacing w:val="-5"/>
          <w:sz w:val="22"/>
        </w:rPr>
        <w:t> </w:t>
      </w:r>
      <w:r>
        <w:rPr>
          <w:rFonts w:ascii="Times New Roman"/>
          <w:sz w:val="22"/>
        </w:rPr>
        <w:t>&amp;</w:t>
      </w:r>
      <w:r>
        <w:rPr>
          <w:rFonts w:ascii="Times New Roman"/>
          <w:spacing w:val="-6"/>
          <w:sz w:val="22"/>
        </w:rPr>
        <w:t> </w:t>
      </w:r>
      <w:r>
        <w:rPr>
          <w:rFonts w:ascii="Times New Roman"/>
          <w:sz w:val="22"/>
        </w:rPr>
        <w:t>Goodale,</w:t>
      </w:r>
      <w:r>
        <w:rPr>
          <w:rFonts w:ascii="Times New Roman"/>
          <w:spacing w:val="-6"/>
          <w:sz w:val="22"/>
        </w:rPr>
        <w:t> </w:t>
      </w:r>
      <w:r>
        <w:rPr>
          <w:rFonts w:ascii="Times New Roman"/>
          <w:sz w:val="22"/>
        </w:rPr>
        <w:t>M.</w:t>
      </w:r>
      <w:r>
        <w:rPr>
          <w:rFonts w:ascii="Times New Roman"/>
          <w:spacing w:val="-5"/>
          <w:sz w:val="22"/>
        </w:rPr>
        <w:t> </w:t>
      </w:r>
      <w:r>
        <w:rPr>
          <w:rFonts w:ascii="Times New Roman"/>
          <w:sz w:val="22"/>
        </w:rPr>
        <w:t>A.</w:t>
      </w:r>
      <w:r>
        <w:rPr>
          <w:rFonts w:ascii="Times New Roman"/>
          <w:spacing w:val="-6"/>
          <w:sz w:val="22"/>
        </w:rPr>
        <w:t> </w:t>
      </w:r>
      <w:r>
        <w:rPr>
          <w:rFonts w:ascii="Times New Roman"/>
          <w:sz w:val="22"/>
        </w:rPr>
        <w:t>(2006).</w:t>
      </w:r>
      <w:r>
        <w:rPr>
          <w:rFonts w:ascii="Times New Roman"/>
          <w:spacing w:val="16"/>
          <w:sz w:val="22"/>
        </w:rPr>
        <w:t> </w:t>
      </w:r>
      <w:r>
        <w:rPr>
          <w:rFonts w:ascii="Times New Roman"/>
          <w:i/>
          <w:sz w:val="22"/>
        </w:rPr>
        <w:t>The</w:t>
      </w:r>
      <w:r>
        <w:rPr>
          <w:rFonts w:ascii="Times New Roman"/>
          <w:i/>
          <w:spacing w:val="-5"/>
          <w:sz w:val="22"/>
        </w:rPr>
        <w:t> </w:t>
      </w:r>
      <w:r>
        <w:rPr>
          <w:rFonts w:ascii="Times New Roman"/>
          <w:i/>
          <w:spacing w:val="-3"/>
          <w:sz w:val="22"/>
        </w:rPr>
        <w:t>Visual</w:t>
      </w:r>
      <w:r>
        <w:rPr>
          <w:rFonts w:ascii="Times New Roman"/>
          <w:i/>
          <w:spacing w:val="-6"/>
          <w:sz w:val="22"/>
        </w:rPr>
        <w:t> </w:t>
      </w:r>
      <w:r>
        <w:rPr>
          <w:rFonts w:ascii="Times New Roman"/>
          <w:i/>
          <w:spacing w:val="-1"/>
          <w:sz w:val="22"/>
        </w:rPr>
        <w:t>Brain</w:t>
      </w:r>
      <w:r>
        <w:rPr>
          <w:rFonts w:ascii="Times New Roman"/>
          <w:i/>
          <w:spacing w:val="-5"/>
          <w:sz w:val="22"/>
        </w:rPr>
        <w:t> </w:t>
      </w:r>
      <w:r>
        <w:rPr>
          <w:rFonts w:ascii="Times New Roman"/>
          <w:i/>
          <w:sz w:val="22"/>
        </w:rPr>
        <w:t>in</w:t>
      </w:r>
      <w:r>
        <w:rPr>
          <w:rFonts w:ascii="Times New Roman"/>
          <w:i/>
          <w:spacing w:val="-6"/>
          <w:sz w:val="22"/>
        </w:rPr>
        <w:t> </w:t>
      </w:r>
      <w:r>
        <w:rPr>
          <w:rFonts w:ascii="Times New Roman"/>
          <w:i/>
          <w:spacing w:val="-1"/>
          <w:sz w:val="22"/>
        </w:rPr>
        <w:t>Action</w:t>
      </w:r>
      <w:r>
        <w:rPr>
          <w:rFonts w:ascii="Times New Roman"/>
          <w:spacing w:val="-1"/>
          <w:sz w:val="22"/>
        </w:rPr>
        <w:t>.</w:t>
      </w:r>
      <w:r>
        <w:rPr>
          <w:rFonts w:ascii="Times New Roman"/>
          <w:spacing w:val="16"/>
          <w:sz w:val="22"/>
        </w:rPr>
        <w:t> </w:t>
      </w:r>
      <w:r>
        <w:rPr>
          <w:rFonts w:ascii="Times New Roman"/>
          <w:sz w:val="22"/>
        </w:rPr>
        <w:t>Oxford</w:t>
      </w:r>
      <w:r>
        <w:rPr>
          <w:rFonts w:ascii="Times New Roman"/>
          <w:spacing w:val="-5"/>
          <w:sz w:val="22"/>
        </w:rPr>
        <w:t> </w:t>
      </w:r>
      <w:r>
        <w:rPr>
          <w:rFonts w:ascii="Times New Roman"/>
          <w:spacing w:val="-1"/>
          <w:sz w:val="22"/>
        </w:rPr>
        <w:t>University</w:t>
      </w:r>
      <w:r>
        <w:rPr>
          <w:rFonts w:ascii="Times New Roman"/>
          <w:spacing w:val="-6"/>
          <w:sz w:val="22"/>
        </w:rPr>
        <w:t> </w:t>
      </w:r>
      <w:r>
        <w:rPr>
          <w:rFonts w:ascii="Times New Roman"/>
          <w:sz w:val="22"/>
        </w:rPr>
        <w:t>Press,</w:t>
      </w:r>
      <w:r>
        <w:rPr>
          <w:rFonts w:ascii="Times New Roman"/>
          <w:spacing w:val="-6"/>
          <w:sz w:val="22"/>
        </w:rPr>
        <w:t> </w:t>
      </w:r>
      <w:r>
        <w:rPr>
          <w:rFonts w:ascii="Times New Roman"/>
          <w:sz w:val="22"/>
        </w:rPr>
        <w:t>2</w:t>
      </w:r>
      <w:r>
        <w:rPr>
          <w:rFonts w:ascii="Times New Roman"/>
          <w:spacing w:val="-5"/>
          <w:sz w:val="22"/>
        </w:rPr>
        <w:t> </w:t>
      </w:r>
      <w:r>
        <w:rPr>
          <w:rFonts w:ascii="Times New Roman"/>
          <w:sz w:val="22"/>
        </w:rPr>
        <w:t>edition.</w:t>
      </w:r>
      <w:r>
        <w:rPr>
          <w:rFonts w:ascii="Times New Roman"/>
          <w:sz w:val="22"/>
        </w:rPr>
      </w:r>
    </w:p>
    <w:p>
      <w:pPr>
        <w:pStyle w:val="BodyText"/>
        <w:spacing w:line="257" w:lineRule="auto" w:before="107"/>
        <w:ind w:right="119" w:hanging="255"/>
        <w:jc w:val="both"/>
      </w:pPr>
      <w:r>
        <w:rPr/>
        <w:t>Morton,</w:t>
      </w:r>
      <w:r>
        <w:rPr>
          <w:spacing w:val="19"/>
        </w:rPr>
        <w:t> </w:t>
      </w:r>
      <w:r>
        <w:rPr/>
        <w:t>J.,</w:t>
      </w:r>
      <w:r>
        <w:rPr>
          <w:spacing w:val="20"/>
        </w:rPr>
        <w:t> </w:t>
      </w:r>
      <w:r>
        <w:rPr/>
        <w:t>&amp;</w:t>
      </w:r>
      <w:r>
        <w:rPr>
          <w:spacing w:val="15"/>
        </w:rPr>
        <w:t> </w:t>
      </w:r>
      <w:r>
        <w:rPr/>
        <w:t>Johnson,</w:t>
      </w:r>
      <w:r>
        <w:rPr>
          <w:spacing w:val="20"/>
        </w:rPr>
        <w:t> </w:t>
      </w:r>
      <w:r>
        <w:rPr/>
        <w:t>M.</w:t>
      </w:r>
      <w:r>
        <w:rPr>
          <w:spacing w:val="15"/>
        </w:rPr>
        <w:t> </w:t>
      </w:r>
      <w:r>
        <w:rPr/>
        <w:t>H.</w:t>
      </w:r>
      <w:r>
        <w:rPr>
          <w:spacing w:val="15"/>
        </w:rPr>
        <w:t> </w:t>
      </w:r>
      <w:r>
        <w:rPr/>
        <w:t>(1991).</w:t>
      </w:r>
      <w:r>
        <w:rPr>
          <w:spacing w:val="25"/>
        </w:rPr>
        <w:t> </w:t>
      </w:r>
      <w:r>
        <w:rPr/>
        <w:t>CONSPEC</w:t>
      </w:r>
      <w:r>
        <w:rPr>
          <w:spacing w:val="15"/>
        </w:rPr>
        <w:t> </w:t>
      </w:r>
      <w:r>
        <w:rPr/>
        <w:t>and</w:t>
      </w:r>
      <w:r>
        <w:rPr>
          <w:spacing w:val="15"/>
        </w:rPr>
        <w:t> </w:t>
      </w:r>
      <w:r>
        <w:rPr/>
        <w:t>CONLERN:</w:t>
      </w:r>
      <w:r>
        <w:rPr>
          <w:spacing w:val="15"/>
        </w:rPr>
        <w:t> </w:t>
      </w:r>
      <w:r>
        <w:rPr/>
        <w:t>A</w:t>
      </w:r>
      <w:r>
        <w:rPr>
          <w:spacing w:val="15"/>
        </w:rPr>
        <w:t> </w:t>
      </w:r>
      <w:r>
        <w:rPr>
          <w:spacing w:val="-1"/>
        </w:rPr>
        <w:t>two-process</w:t>
      </w:r>
      <w:r>
        <w:rPr>
          <w:spacing w:val="15"/>
        </w:rPr>
        <w:t> </w:t>
      </w:r>
      <w:r>
        <w:rPr/>
        <w:t>theory</w:t>
      </w:r>
      <w:r>
        <w:rPr>
          <w:spacing w:val="16"/>
        </w:rPr>
        <w:t> </w:t>
      </w:r>
      <w:r>
        <w:rPr/>
        <w:t>of</w:t>
      </w:r>
      <w:r>
        <w:rPr>
          <w:spacing w:val="15"/>
        </w:rPr>
        <w:t> </w:t>
      </w:r>
      <w:r>
        <w:rPr>
          <w:spacing w:val="-1"/>
        </w:rPr>
        <w:t>infant</w:t>
      </w:r>
      <w:r>
        <w:rPr>
          <w:spacing w:val="15"/>
        </w:rPr>
        <w:t> </w:t>
      </w:r>
      <w:r>
        <w:rPr>
          <w:spacing w:val="-1"/>
        </w:rPr>
        <w:t>face</w:t>
      </w:r>
      <w:r>
        <w:rPr>
          <w:spacing w:val="25"/>
          <w:w w:val="99"/>
        </w:rPr>
        <w:t> </w:t>
      </w:r>
      <w:r>
        <w:rPr/>
        <w:t>recognition.</w:t>
      </w:r>
      <w:r>
        <w:rPr>
          <w:spacing w:val="9"/>
        </w:rPr>
        <w:t> </w:t>
      </w:r>
      <w:r>
        <w:rPr>
          <w:rFonts w:ascii="Times New Roman" w:hAnsi="Times New Roman" w:cs="Times New Roman" w:eastAsia="Times New Roman"/>
          <w:i/>
          <w:spacing w:val="-1"/>
        </w:rPr>
        <w:t>Psychological</w:t>
      </w:r>
      <w:r>
        <w:rPr>
          <w:rFonts w:ascii="Times New Roman" w:hAnsi="Times New Roman" w:cs="Times New Roman" w:eastAsia="Times New Roman"/>
          <w:i/>
          <w:spacing w:val="-10"/>
        </w:rPr>
        <w:t> </w:t>
      </w:r>
      <w:r>
        <w:rPr>
          <w:rFonts w:ascii="Times New Roman" w:hAnsi="Times New Roman" w:cs="Times New Roman" w:eastAsia="Times New Roman"/>
          <w:i/>
          <w:spacing w:val="-3"/>
        </w:rPr>
        <w:t>review</w:t>
      </w:r>
      <w:r>
        <w:rPr>
          <w:spacing w:val="-3"/>
        </w:rPr>
        <w:t>,</w:t>
      </w:r>
      <w:r>
        <w:rPr>
          <w:spacing w:val="-10"/>
        </w:rPr>
        <w:t> </w:t>
      </w:r>
      <w:r>
        <w:rPr>
          <w:rFonts w:ascii="Times New Roman" w:hAnsi="Times New Roman" w:cs="Times New Roman" w:eastAsia="Times New Roman"/>
          <w:i/>
        </w:rPr>
        <w:t>98</w:t>
      </w:r>
      <w:r>
        <w:rPr/>
        <w:t>,</w:t>
      </w:r>
      <w:r>
        <w:rPr>
          <w:spacing w:val="-10"/>
        </w:rPr>
        <w:t> </w:t>
      </w:r>
      <w:r>
        <w:rPr/>
        <w:t>164–181.</w:t>
      </w:r>
      <w:r>
        <w:rPr/>
      </w:r>
    </w:p>
    <w:p>
      <w:pPr>
        <w:pStyle w:val="BodyText"/>
        <w:spacing w:line="257" w:lineRule="auto" w:before="90"/>
        <w:ind w:right="119" w:hanging="255"/>
        <w:jc w:val="both"/>
      </w:pPr>
      <w:r>
        <w:rPr/>
        <w:t>Mountcastle,</w:t>
      </w:r>
      <w:r>
        <w:rPr>
          <w:spacing w:val="-2"/>
        </w:rPr>
        <w:t> </w:t>
      </w:r>
      <w:r>
        <w:rPr>
          <w:spacing w:val="-16"/>
        </w:rPr>
        <w:t>V.</w:t>
      </w:r>
      <w:r>
        <w:rPr>
          <w:spacing w:val="-3"/>
        </w:rPr>
        <w:t> </w:t>
      </w:r>
      <w:r>
        <w:rPr/>
        <w:t>B.</w:t>
      </w:r>
      <w:r>
        <w:rPr>
          <w:spacing w:val="-2"/>
        </w:rPr>
        <w:t> </w:t>
      </w:r>
      <w:r>
        <w:rPr/>
        <w:t>(1957).</w:t>
      </w:r>
      <w:r>
        <w:rPr>
          <w:spacing w:val="27"/>
        </w:rPr>
        <w:t> </w:t>
      </w:r>
      <w:r>
        <w:rPr/>
        <w:t>Modality</w:t>
      </w:r>
      <w:r>
        <w:rPr>
          <w:spacing w:val="-3"/>
        </w:rPr>
        <w:t> </w:t>
      </w:r>
      <w:r>
        <w:rPr/>
        <w:t>and</w:t>
      </w:r>
      <w:r>
        <w:rPr>
          <w:spacing w:val="-2"/>
        </w:rPr>
        <w:t> </w:t>
      </w:r>
      <w:r>
        <w:rPr/>
        <w:t>topographic</w:t>
      </w:r>
      <w:r>
        <w:rPr>
          <w:spacing w:val="-3"/>
        </w:rPr>
        <w:t> </w:t>
      </w:r>
      <w:r>
        <w:rPr/>
        <w:t>properties</w:t>
      </w:r>
      <w:r>
        <w:rPr>
          <w:spacing w:val="-2"/>
        </w:rPr>
        <w:t> </w:t>
      </w:r>
      <w:r>
        <w:rPr/>
        <w:t>of</w:t>
      </w:r>
      <w:r>
        <w:rPr>
          <w:spacing w:val="-3"/>
        </w:rPr>
        <w:t> </w:t>
      </w:r>
      <w:r>
        <w:rPr/>
        <w:t>single</w:t>
      </w:r>
      <w:r>
        <w:rPr>
          <w:spacing w:val="-2"/>
        </w:rPr>
        <w:t> </w:t>
      </w:r>
      <w:r>
        <w:rPr/>
        <w:t>neurons</w:t>
      </w:r>
      <w:r>
        <w:rPr>
          <w:spacing w:val="-3"/>
        </w:rPr>
        <w:t> </w:t>
      </w:r>
      <w:r>
        <w:rPr/>
        <w:t>of</w:t>
      </w:r>
      <w:r>
        <w:rPr>
          <w:spacing w:val="-3"/>
        </w:rPr>
        <w:t> cat’s</w:t>
      </w:r>
      <w:r>
        <w:rPr>
          <w:spacing w:val="-2"/>
        </w:rPr>
        <w:t> </w:t>
      </w:r>
      <w:r>
        <w:rPr/>
        <w:t>somatic</w:t>
      </w:r>
      <w:r>
        <w:rPr>
          <w:spacing w:val="-3"/>
        </w:rPr>
        <w:t> </w:t>
      </w:r>
      <w:r>
        <w:rPr/>
        <w:t>sensory</w:t>
      </w:r>
      <w:r>
        <w:rPr>
          <w:spacing w:val="25"/>
          <w:w w:val="99"/>
        </w:rPr>
        <w:t> </w:t>
      </w:r>
      <w:r>
        <w:rPr>
          <w:spacing w:val="-1"/>
        </w:rPr>
        <w:t>cortex.</w:t>
      </w:r>
      <w:r>
        <w:rPr>
          <w:spacing w:val="11"/>
        </w:rPr>
        <w:t> </w:t>
      </w:r>
      <w:r>
        <w:rPr>
          <w:rFonts w:ascii="Times New Roman" w:hAnsi="Times New Roman" w:cs="Times New Roman" w:eastAsia="Times New Roman"/>
          <w:i/>
          <w:spacing w:val="-1"/>
        </w:rPr>
        <w:t>Journal</w:t>
      </w:r>
      <w:r>
        <w:rPr>
          <w:rFonts w:ascii="Times New Roman" w:hAnsi="Times New Roman" w:cs="Times New Roman" w:eastAsia="Times New Roman"/>
          <w:i/>
          <w:spacing w:val="-9"/>
        </w:rPr>
        <w:t> </w:t>
      </w:r>
      <w:r>
        <w:rPr>
          <w:rFonts w:ascii="Times New Roman" w:hAnsi="Times New Roman" w:cs="Times New Roman" w:eastAsia="Times New Roman"/>
          <w:i/>
        </w:rPr>
        <w:t>of</w:t>
      </w:r>
      <w:r>
        <w:rPr>
          <w:rFonts w:ascii="Times New Roman" w:hAnsi="Times New Roman" w:cs="Times New Roman" w:eastAsia="Times New Roman"/>
          <w:i/>
          <w:spacing w:val="-9"/>
        </w:rPr>
        <w:t> </w:t>
      </w:r>
      <w:r>
        <w:rPr>
          <w:rFonts w:ascii="Times New Roman" w:hAnsi="Times New Roman" w:cs="Times New Roman" w:eastAsia="Times New Roman"/>
          <w:i/>
          <w:spacing w:val="-1"/>
        </w:rPr>
        <w:t>Neurophysiology</w:t>
      </w:r>
      <w:r>
        <w:rPr>
          <w:spacing w:val="-1"/>
        </w:rPr>
        <w:t>,</w:t>
      </w:r>
      <w:r>
        <w:rPr>
          <w:spacing w:val="-9"/>
        </w:rPr>
        <w:t> </w:t>
      </w:r>
      <w:r>
        <w:rPr>
          <w:rFonts w:ascii="Times New Roman" w:hAnsi="Times New Roman" w:cs="Times New Roman" w:eastAsia="Times New Roman"/>
          <w:i/>
        </w:rPr>
        <w:t>20</w:t>
      </w:r>
      <w:r>
        <w:rPr/>
        <w:t>(4),</w:t>
      </w:r>
      <w:r>
        <w:rPr>
          <w:spacing w:val="-9"/>
        </w:rPr>
        <w:t> </w:t>
      </w:r>
      <w:r>
        <w:rPr/>
        <w:t>408–434.</w:t>
      </w:r>
      <w:r>
        <w:rPr/>
      </w:r>
    </w:p>
    <w:p>
      <w:pPr>
        <w:pStyle w:val="BodyText"/>
        <w:spacing w:line="360" w:lineRule="exact" w:before="7"/>
        <w:ind w:left="120" w:right="119" w:firstLine="0"/>
        <w:jc w:val="left"/>
      </w:pPr>
      <w:r>
        <w:rPr/>
        <w:t>Mountcastle,</w:t>
      </w:r>
      <w:r>
        <w:rPr>
          <w:spacing w:val="-7"/>
        </w:rPr>
        <w:t> </w:t>
      </w:r>
      <w:r>
        <w:rPr>
          <w:spacing w:val="-16"/>
        </w:rPr>
        <w:t>V.</w:t>
      </w:r>
      <w:r>
        <w:rPr>
          <w:spacing w:val="-7"/>
        </w:rPr>
        <w:t> </w:t>
      </w:r>
      <w:r>
        <w:rPr/>
        <w:t>B.</w:t>
      </w:r>
      <w:r>
        <w:rPr>
          <w:spacing w:val="-6"/>
        </w:rPr>
        <w:t> </w:t>
      </w:r>
      <w:r>
        <w:rPr/>
        <w:t>(1997).</w:t>
      </w:r>
      <w:r>
        <w:rPr>
          <w:spacing w:val="14"/>
        </w:rPr>
        <w:t> </w:t>
      </w:r>
      <w:r>
        <w:rPr/>
        <w:t>The</w:t>
      </w:r>
      <w:r>
        <w:rPr>
          <w:spacing w:val="-6"/>
        </w:rPr>
        <w:t> </w:t>
      </w:r>
      <w:r>
        <w:rPr/>
        <w:t>columnar</w:t>
      </w:r>
      <w:r>
        <w:rPr>
          <w:spacing w:val="-7"/>
        </w:rPr>
        <w:t> </w:t>
      </w:r>
      <w:r>
        <w:rPr>
          <w:spacing w:val="-1"/>
        </w:rPr>
        <w:t>organization</w:t>
      </w:r>
      <w:r>
        <w:rPr>
          <w:spacing w:val="-7"/>
        </w:rPr>
        <w:t> </w:t>
      </w:r>
      <w:r>
        <w:rPr/>
        <w:t>of</w:t>
      </w:r>
      <w:r>
        <w:rPr>
          <w:spacing w:val="-6"/>
        </w:rPr>
        <w:t> </w:t>
      </w:r>
      <w:r>
        <w:rPr/>
        <w:t>the</w:t>
      </w:r>
      <w:r>
        <w:rPr>
          <w:spacing w:val="-7"/>
        </w:rPr>
        <w:t> </w:t>
      </w:r>
      <w:r>
        <w:rPr>
          <w:spacing w:val="-1"/>
        </w:rPr>
        <w:t>neocortex.</w:t>
      </w:r>
      <w:r>
        <w:rPr>
          <w:spacing w:val="15"/>
        </w:rPr>
        <w:t> </w:t>
      </w:r>
      <w:r>
        <w:rPr>
          <w:rFonts w:ascii="Times New Roman" w:hAnsi="Times New Roman" w:cs="Times New Roman" w:eastAsia="Times New Roman"/>
          <w:i/>
          <w:spacing w:val="-1"/>
        </w:rPr>
        <w:t>Brain</w:t>
      </w:r>
      <w:r>
        <w:rPr>
          <w:spacing w:val="-1"/>
        </w:rPr>
        <w:t>,</w:t>
      </w:r>
      <w:r>
        <w:rPr>
          <w:spacing w:val="-7"/>
        </w:rPr>
        <w:t> </w:t>
      </w:r>
      <w:r>
        <w:rPr>
          <w:rFonts w:ascii="Times New Roman" w:hAnsi="Times New Roman" w:cs="Times New Roman" w:eastAsia="Times New Roman"/>
          <w:i/>
        </w:rPr>
        <w:t>120</w:t>
      </w:r>
      <w:r>
        <w:rPr/>
        <w:t>(Pt</w:t>
      </w:r>
      <w:r>
        <w:rPr>
          <w:spacing w:val="-6"/>
        </w:rPr>
        <w:t> </w:t>
      </w:r>
      <w:r>
        <w:rPr/>
        <w:t>4),</w:t>
      </w:r>
      <w:r>
        <w:rPr>
          <w:spacing w:val="-7"/>
        </w:rPr>
        <w:t> </w:t>
      </w:r>
      <w:r>
        <w:rPr/>
        <w:t>701–722.</w:t>
      </w:r>
      <w:r>
        <w:rPr>
          <w:spacing w:val="31"/>
          <w:w w:val="99"/>
        </w:rPr>
        <w:t> </w:t>
      </w:r>
      <w:r>
        <w:rPr>
          <w:spacing w:val="-1"/>
        </w:rPr>
        <w:t>Movellan,</w:t>
      </w:r>
      <w:r>
        <w:rPr>
          <w:spacing w:val="25"/>
        </w:rPr>
        <w:t> </w:t>
      </w:r>
      <w:r>
        <w:rPr/>
        <w:t>J.</w:t>
      </w:r>
      <w:r>
        <w:rPr>
          <w:spacing w:val="18"/>
        </w:rPr>
        <w:t> </w:t>
      </w:r>
      <w:r>
        <w:rPr/>
        <w:t>R.</w:t>
      </w:r>
      <w:r>
        <w:rPr>
          <w:spacing w:val="19"/>
        </w:rPr>
        <w:t> </w:t>
      </w:r>
      <w:r>
        <w:rPr/>
        <w:t>(1990,</w:t>
      </w:r>
      <w:r>
        <w:rPr>
          <w:spacing w:val="25"/>
        </w:rPr>
        <w:t> </w:t>
      </w:r>
      <w:r>
        <w:rPr/>
        <w:t>January). </w:t>
      </w:r>
      <w:r>
        <w:rPr>
          <w:spacing w:val="40"/>
        </w:rPr>
        <w:t> </w:t>
      </w:r>
      <w:r>
        <w:rPr>
          <w:spacing w:val="-1"/>
        </w:rPr>
        <w:t>Contrastive</w:t>
      </w:r>
      <w:r>
        <w:rPr>
          <w:spacing w:val="18"/>
        </w:rPr>
        <w:t> </w:t>
      </w:r>
      <w:r>
        <w:rPr/>
        <w:t>Hebbian</w:t>
      </w:r>
      <w:r>
        <w:rPr>
          <w:spacing w:val="19"/>
        </w:rPr>
        <w:t> </w:t>
      </w:r>
      <w:r>
        <w:rPr/>
        <w:t>Learning</w:t>
      </w:r>
      <w:r>
        <w:rPr>
          <w:spacing w:val="18"/>
        </w:rPr>
        <w:t> </w:t>
      </w:r>
      <w:r>
        <w:rPr/>
        <w:t>in</w:t>
      </w:r>
      <w:r>
        <w:rPr>
          <w:spacing w:val="19"/>
        </w:rPr>
        <w:t> </w:t>
      </w:r>
      <w:r>
        <w:rPr/>
        <w:t>the</w:t>
      </w:r>
      <w:r>
        <w:rPr>
          <w:spacing w:val="20"/>
        </w:rPr>
        <w:t> </w:t>
      </w:r>
      <w:r>
        <w:rPr/>
        <w:t>Continuous</w:t>
      </w:r>
      <w:r>
        <w:rPr>
          <w:spacing w:val="18"/>
        </w:rPr>
        <w:t> </w:t>
      </w:r>
      <w:r>
        <w:rPr/>
        <w:t>Hopfield</w:t>
      </w:r>
      <w:r>
        <w:rPr>
          <w:spacing w:val="19"/>
        </w:rPr>
        <w:t> </w:t>
      </w:r>
      <w:r>
        <w:rPr/>
        <w:t>Model. </w:t>
      </w:r>
      <w:r>
        <w:rPr>
          <w:spacing w:val="40"/>
        </w:rPr>
        <w:t> </w:t>
      </w:r>
      <w:r>
        <w:rPr/>
        <w:t>In</w:t>
      </w:r>
      <w:r>
        <w:rPr/>
      </w:r>
    </w:p>
    <w:p>
      <w:pPr>
        <w:spacing w:line="257" w:lineRule="auto" w:before="0"/>
        <w:ind w:left="374" w:right="119" w:firstLine="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 w:hAnsi="Times New Roman" w:cs="Times New Roman" w:eastAsia="Times New Roman"/>
          <w:sz w:val="22"/>
          <w:szCs w:val="22"/>
        </w:rPr>
        <w:t>D. S.</w:t>
      </w:r>
      <w:r>
        <w:rPr>
          <w:rFonts w:ascii="Times New Roman" w:hAnsi="Times New Roman" w:cs="Times New Roman" w:eastAsia="Times New Roman"/>
          <w:spacing w:val="1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pacing w:val="-5"/>
          <w:sz w:val="22"/>
          <w:szCs w:val="22"/>
        </w:rPr>
        <w:t>Touretzky,</w:t>
      </w:r>
      <w:r>
        <w:rPr>
          <w:rFonts w:ascii="Times New Roman" w:hAnsi="Times New Roman" w:cs="Times New Roman" w:eastAsia="Times New Roman"/>
          <w:spacing w:val="1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G.</w:t>
      </w:r>
      <w:r>
        <w:rPr>
          <w:rFonts w:ascii="Times New Roman" w:hAnsi="Times New Roman" w:cs="Times New Roman" w:eastAsia="Times New Roman"/>
          <w:spacing w:val="1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E. Hinton,</w:t>
      </w:r>
      <w:r>
        <w:rPr>
          <w:rFonts w:ascii="Times New Roman" w:hAnsi="Times New Roman" w:cs="Times New Roman" w:eastAsia="Times New Roman"/>
          <w:spacing w:val="2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&amp;</w:t>
      </w:r>
      <w:r>
        <w:rPr>
          <w:rFonts w:ascii="Times New Roman" w:hAnsi="Times New Roman" w:cs="Times New Roman" w:eastAsia="Times New Roman"/>
          <w:spacing w:val="1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pacing w:val="-10"/>
          <w:sz w:val="22"/>
          <w:szCs w:val="22"/>
        </w:rPr>
        <w:t>T.</w:t>
      </w:r>
      <w:r>
        <w:rPr>
          <w:rFonts w:ascii="Times New Roman" w:hAnsi="Times New Roman" w:cs="Times New Roman" w:eastAsia="Times New Roman"/>
          <w:sz w:val="22"/>
          <w:szCs w:val="22"/>
        </w:rPr>
        <w:t> J.</w:t>
      </w:r>
      <w:r>
        <w:rPr>
          <w:rFonts w:ascii="Times New Roman" w:hAnsi="Times New Roman" w:cs="Times New Roman" w:eastAsia="Times New Roman"/>
          <w:spacing w:val="1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pacing w:val="-1"/>
          <w:sz w:val="22"/>
          <w:szCs w:val="22"/>
        </w:rPr>
        <w:t>Sejnowski</w:t>
      </w:r>
      <w:r>
        <w:rPr>
          <w:rFonts w:ascii="Times New Roman" w:hAnsi="Times New Roman" w:cs="Times New Roman" w:eastAsia="Times New Roman"/>
          <w:sz w:val="22"/>
          <w:szCs w:val="22"/>
        </w:rPr>
        <w:t> (Eds.),</w:t>
      </w:r>
      <w:r>
        <w:rPr>
          <w:rFonts w:ascii="Times New Roman" w:hAnsi="Times New Roman" w:cs="Times New Roman" w:eastAsia="Times New Roman"/>
          <w:spacing w:val="2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pacing w:val="-1"/>
          <w:sz w:val="22"/>
          <w:szCs w:val="22"/>
        </w:rPr>
        <w:t>Proceedings</w:t>
      </w:r>
      <w:r>
        <w:rPr>
          <w:rFonts w:ascii="Times New Roman" w:hAnsi="Times New Roman" w:cs="Times New Roman" w:eastAsia="Times New Roman"/>
          <w:i/>
          <w:sz w:val="22"/>
          <w:szCs w:val="22"/>
        </w:rPr>
        <w:t> of</w:t>
      </w:r>
      <w:r>
        <w:rPr>
          <w:rFonts w:ascii="Times New Roman" w:hAnsi="Times New Roman" w:cs="Times New Roman" w:eastAsia="Times New Roman"/>
          <w:i/>
          <w:spacing w:val="1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z w:val="22"/>
          <w:szCs w:val="22"/>
        </w:rPr>
        <w:t>the</w:t>
      </w:r>
      <w:r>
        <w:rPr>
          <w:rFonts w:ascii="Times New Roman" w:hAnsi="Times New Roman" w:cs="Times New Roman" w:eastAsia="Times New Roman"/>
          <w:i/>
          <w:spacing w:val="1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z w:val="22"/>
          <w:szCs w:val="22"/>
        </w:rPr>
        <w:t>1989 Connectionist</w:t>
      </w:r>
      <w:r>
        <w:rPr>
          <w:rFonts w:ascii="Times New Roman" w:hAnsi="Times New Roman" w:cs="Times New Roman" w:eastAsia="Times New Roman"/>
          <w:i/>
          <w:spacing w:val="1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z w:val="22"/>
          <w:szCs w:val="22"/>
        </w:rPr>
        <w:t>Models</w:t>
      </w:r>
      <w:r>
        <w:rPr>
          <w:rFonts w:ascii="Times New Roman" w:hAnsi="Times New Roman" w:cs="Times New Roman" w:eastAsia="Times New Roman"/>
          <w:i/>
          <w:spacing w:val="29"/>
          <w:w w:val="99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z w:val="22"/>
          <w:szCs w:val="22"/>
        </w:rPr>
        <w:t>Summer</w:t>
      </w:r>
      <w:r>
        <w:rPr>
          <w:rFonts w:ascii="Times New Roman" w:hAnsi="Times New Roman" w:cs="Times New Roman" w:eastAsia="Times New Roman"/>
          <w:i/>
          <w:spacing w:val="-8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pacing w:val="-1"/>
          <w:sz w:val="22"/>
          <w:szCs w:val="22"/>
        </w:rPr>
        <w:t>School</w:t>
      </w:r>
      <w:r>
        <w:rPr>
          <w:rFonts w:ascii="Times New Roman" w:hAnsi="Times New Roman" w:cs="Times New Roman" w:eastAsia="Times New Roman"/>
          <w:i/>
          <w:spacing w:val="-8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(pp.</w:t>
      </w:r>
      <w:r>
        <w:rPr>
          <w:rFonts w:ascii="Times New Roman" w:hAnsi="Times New Roman" w:cs="Times New Roman" w:eastAsia="Times New Roman"/>
          <w:spacing w:val="-7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10–17).</w:t>
      </w:r>
      <w:r>
        <w:rPr>
          <w:rFonts w:ascii="Times New Roman" w:hAnsi="Times New Roman" w:cs="Times New Roman" w:eastAsia="Times New Roman"/>
          <w:spacing w:val="-8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San</w:t>
      </w:r>
      <w:r>
        <w:rPr>
          <w:rFonts w:ascii="Times New Roman" w:hAnsi="Times New Roman" w:cs="Times New Roman" w:eastAsia="Times New Roman"/>
          <w:spacing w:val="-7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Mateo,</w:t>
      </w:r>
      <w:r>
        <w:rPr>
          <w:rFonts w:ascii="Times New Roman" w:hAnsi="Times New Roman" w:cs="Times New Roman" w:eastAsia="Times New Roman"/>
          <w:spacing w:val="-8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CA:</w:t>
      </w:r>
      <w:r>
        <w:rPr>
          <w:rFonts w:ascii="Times New Roman" w:hAnsi="Times New Roman" w:cs="Times New Roman" w:eastAsia="Times New Roman"/>
          <w:spacing w:val="-7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pacing w:val="-1"/>
          <w:sz w:val="22"/>
          <w:szCs w:val="22"/>
        </w:rPr>
        <w:t>Morgan</w:t>
      </w:r>
      <w:r>
        <w:rPr>
          <w:rFonts w:ascii="Times New Roman" w:hAnsi="Times New Roman" w:cs="Times New Roman" w:eastAsia="Times New Roman"/>
          <w:spacing w:val="-8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Kaufman.</w:t>
      </w:r>
      <w:r>
        <w:rPr>
          <w:rFonts w:ascii="Times New Roman" w:hAnsi="Times New Roman" w:cs="Times New Roman" w:eastAsia="Times New Roman"/>
          <w:sz w:val="22"/>
          <w:szCs w:val="22"/>
        </w:rPr>
      </w:r>
    </w:p>
    <w:p>
      <w:pPr>
        <w:pStyle w:val="BodyText"/>
        <w:spacing w:line="257" w:lineRule="auto" w:before="90"/>
        <w:ind w:right="119" w:hanging="255"/>
        <w:jc w:val="both"/>
      </w:pPr>
      <w:r>
        <w:rPr/>
        <w:t>M</w:t>
      </w:r>
      <w:r>
        <w:rPr>
          <w:spacing w:val="-92"/>
        </w:rPr>
        <w:t>u</w:t>
      </w:r>
      <w:r>
        <w:rPr>
          <w:spacing w:val="18"/>
        </w:rPr>
        <w:t>¨</w:t>
      </w:r>
      <w:r>
        <w:rPr/>
        <w:t>lle</w:t>
      </w:r>
      <w:r>
        <w:rPr>
          <w:spacing w:val="-10"/>
        </w:rPr>
        <w:t>r</w:t>
      </w:r>
      <w:r>
        <w:rPr/>
        <w:t>,</w:t>
      </w:r>
      <w:r>
        <w:rPr>
          <w:spacing w:val="14"/>
        </w:rPr>
        <w:t> </w:t>
      </w:r>
      <w:r>
        <w:rPr/>
        <w:t>J.</w:t>
      </w:r>
      <w:r>
        <w:rPr>
          <w:spacing w:val="11"/>
        </w:rPr>
        <w:t> </w:t>
      </w:r>
      <w:r>
        <w:rPr/>
        <w:t>R.,</w:t>
      </w:r>
      <w:r>
        <w:rPr>
          <w:spacing w:val="15"/>
        </w:rPr>
        <w:t> </w:t>
      </w:r>
      <w:r>
        <w:rPr/>
        <w:t>Metha,</w:t>
      </w:r>
      <w:r>
        <w:rPr>
          <w:spacing w:val="15"/>
        </w:rPr>
        <w:t> </w:t>
      </w:r>
      <w:r>
        <w:rPr/>
        <w:t>A.</w:t>
      </w:r>
      <w:r>
        <w:rPr>
          <w:spacing w:val="11"/>
        </w:rPr>
        <w:t> </w:t>
      </w:r>
      <w:r>
        <w:rPr/>
        <w:t>B.,</w:t>
      </w:r>
      <w:r>
        <w:rPr>
          <w:spacing w:val="15"/>
        </w:rPr>
        <w:t> </w:t>
      </w:r>
      <w:r>
        <w:rPr/>
        <w:t>Kraus</w:t>
      </w:r>
      <w:r>
        <w:rPr>
          <w:spacing w:val="-3"/>
        </w:rPr>
        <w:t>k</w:t>
      </w:r>
      <w:r>
        <w:rPr/>
        <w:t>opf,</w:t>
      </w:r>
      <w:r>
        <w:rPr>
          <w:spacing w:val="15"/>
        </w:rPr>
        <w:t> </w:t>
      </w:r>
      <w:r>
        <w:rPr/>
        <w:t>J.,</w:t>
      </w:r>
      <w:r>
        <w:rPr>
          <w:spacing w:val="15"/>
        </w:rPr>
        <w:t> </w:t>
      </w:r>
      <w:r>
        <w:rPr/>
        <w:t>&amp;</w:t>
      </w:r>
      <w:r>
        <w:rPr>
          <w:spacing w:val="11"/>
        </w:rPr>
        <w:t> </w:t>
      </w:r>
      <w:r>
        <w:rPr/>
        <w:t>Lennie,</w:t>
      </w:r>
      <w:r>
        <w:rPr>
          <w:spacing w:val="15"/>
        </w:rPr>
        <w:t> </w:t>
      </w:r>
      <w:r>
        <w:rPr>
          <w:spacing w:val="-26"/>
        </w:rPr>
        <w:t>P</w:t>
      </w:r>
      <w:r>
        <w:rPr/>
        <w:t>.</w:t>
      </w:r>
      <w:r>
        <w:rPr>
          <w:spacing w:val="11"/>
        </w:rPr>
        <w:t> </w:t>
      </w:r>
      <w:r>
        <w:rPr/>
        <w:t>(1999).</w:t>
      </w:r>
      <w:r>
        <w:rPr>
          <w:spacing w:val="12"/>
        </w:rPr>
        <w:t> </w:t>
      </w:r>
      <w:r>
        <w:rPr/>
        <w:t>Rapid</w:t>
      </w:r>
      <w:r>
        <w:rPr>
          <w:spacing w:val="11"/>
        </w:rPr>
        <w:t> </w:t>
      </w:r>
      <w:r>
        <w:rPr/>
        <w:t>adaptation</w:t>
      </w:r>
      <w:r>
        <w:rPr>
          <w:spacing w:val="11"/>
        </w:rPr>
        <w:t> </w:t>
      </w:r>
      <w:r>
        <w:rPr/>
        <w:t>in</w:t>
      </w:r>
      <w:r>
        <w:rPr>
          <w:spacing w:val="11"/>
        </w:rPr>
        <w:t> </w:t>
      </w:r>
      <w:r>
        <w:rPr/>
        <w:t>vi</w:t>
      </w:r>
      <w:r>
        <w:rPr>
          <w:spacing w:val="-1"/>
        </w:rPr>
        <w:t>s</w:t>
      </w:r>
      <w:r>
        <w:rPr/>
        <w:t>ual</w:t>
      </w:r>
      <w:r>
        <w:rPr>
          <w:spacing w:val="11"/>
        </w:rPr>
        <w:t> </w:t>
      </w:r>
      <w:r>
        <w:rPr/>
        <w:t>cort</w:t>
      </w:r>
      <w:r>
        <w:rPr>
          <w:spacing w:val="-5"/>
        </w:rPr>
        <w:t>e</w:t>
      </w:r>
      <w:r>
        <w:rPr/>
        <w:t>x</w:t>
      </w:r>
      <w:r>
        <w:rPr>
          <w:spacing w:val="12"/>
        </w:rPr>
        <w:t> </w:t>
      </w:r>
      <w:r>
        <w:rPr/>
        <w:t>to</w:t>
      </w:r>
      <w:r>
        <w:rPr>
          <w:spacing w:val="11"/>
        </w:rPr>
        <w:t> </w:t>
      </w:r>
      <w:r>
        <w:rPr/>
        <w:t>the</w:t>
      </w:r>
      <w:r>
        <w:rPr>
          <w:w w:val="99"/>
        </w:rPr>
        <w:t> </w:t>
      </w:r>
      <w:r>
        <w:rPr/>
        <w:t>structure</w:t>
      </w:r>
      <w:r>
        <w:rPr>
          <w:spacing w:val="-6"/>
        </w:rPr>
        <w:t> </w:t>
      </w:r>
      <w:r>
        <w:rPr/>
        <w:t>of</w:t>
      </w:r>
      <w:r>
        <w:rPr>
          <w:spacing w:val="-5"/>
        </w:rPr>
        <w:t> </w:t>
      </w:r>
      <w:r>
        <w:rPr/>
        <w:t>images.</w:t>
      </w:r>
      <w:r>
        <w:rPr>
          <w:spacing w:val="17"/>
        </w:rPr>
        <w:t> </w:t>
      </w:r>
      <w:r>
        <w:rPr>
          <w:rFonts w:ascii="Times New Roman" w:hAnsi="Times New Roman" w:cs="Times New Roman" w:eastAsia="Times New Roman"/>
          <w:i/>
        </w:rPr>
        <w:t>Science</w:t>
      </w:r>
      <w:r>
        <w:rPr>
          <w:rFonts w:ascii="Times New Roman" w:hAnsi="Times New Roman" w:cs="Times New Roman" w:eastAsia="Times New Roman"/>
          <w:i/>
          <w:spacing w:val="-5"/>
        </w:rPr>
        <w:t> </w:t>
      </w:r>
      <w:r>
        <w:rPr>
          <w:rFonts w:ascii="Times New Roman" w:hAnsi="Times New Roman" w:cs="Times New Roman" w:eastAsia="Times New Roman"/>
          <w:i/>
          <w:spacing w:val="-1"/>
        </w:rPr>
        <w:t>(New</w:t>
      </w:r>
      <w:r>
        <w:rPr>
          <w:rFonts w:ascii="Times New Roman" w:hAnsi="Times New Roman" w:cs="Times New Roman" w:eastAsia="Times New Roman"/>
          <w:i/>
          <w:spacing w:val="-5"/>
        </w:rPr>
        <w:t> </w:t>
      </w:r>
      <w:r>
        <w:rPr>
          <w:rFonts w:ascii="Times New Roman" w:hAnsi="Times New Roman" w:cs="Times New Roman" w:eastAsia="Times New Roman"/>
          <w:i/>
          <w:spacing w:val="-6"/>
        </w:rPr>
        <w:t>York,</w:t>
      </w:r>
      <w:r>
        <w:rPr>
          <w:rFonts w:ascii="Times New Roman" w:hAnsi="Times New Roman" w:cs="Times New Roman" w:eastAsia="Times New Roman"/>
          <w:i/>
          <w:spacing w:val="-5"/>
        </w:rPr>
        <w:t> N.Y.)</w:t>
      </w:r>
      <w:r>
        <w:rPr>
          <w:spacing w:val="-5"/>
        </w:rPr>
        <w:t>,</w:t>
      </w:r>
      <w:r>
        <w:rPr>
          <w:spacing w:val="-6"/>
        </w:rPr>
        <w:t> </w:t>
      </w:r>
      <w:r>
        <w:rPr>
          <w:rFonts w:ascii="Times New Roman" w:hAnsi="Times New Roman" w:cs="Times New Roman" w:eastAsia="Times New Roman"/>
          <w:i/>
        </w:rPr>
        <w:t>285</w:t>
      </w:r>
      <w:r>
        <w:rPr/>
        <w:t>,</w:t>
      </w:r>
      <w:r>
        <w:rPr>
          <w:spacing w:val="-5"/>
        </w:rPr>
        <w:t> </w:t>
      </w:r>
      <w:r>
        <w:rPr/>
        <w:t>1405.</w:t>
      </w:r>
      <w:r>
        <w:rPr/>
      </w:r>
    </w:p>
    <w:p>
      <w:pPr>
        <w:spacing w:line="257" w:lineRule="auto" w:before="90"/>
        <w:ind w:left="374" w:right="119" w:hanging="255"/>
        <w:jc w:val="both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 w:hAnsi="Times New Roman" w:cs="Times New Roman" w:eastAsia="Times New Roman"/>
          <w:sz w:val="22"/>
          <w:szCs w:val="22"/>
        </w:rPr>
        <w:t>Mumford,</w:t>
      </w:r>
      <w:r>
        <w:rPr>
          <w:rFonts w:ascii="Times New Roman" w:hAnsi="Times New Roman" w:cs="Times New Roman" w:eastAsia="Times New Roman"/>
          <w:spacing w:val="8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D.</w:t>
      </w:r>
      <w:r>
        <w:rPr>
          <w:rFonts w:ascii="Times New Roman" w:hAnsi="Times New Roman" w:cs="Times New Roman" w:eastAsia="Times New Roman"/>
          <w:spacing w:val="7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(1991).</w:t>
      </w:r>
      <w:r>
        <w:rPr>
          <w:rFonts w:ascii="Times New Roman" w:hAnsi="Times New Roman" w:cs="Times New Roman" w:eastAsia="Times New Roman"/>
          <w:spacing w:val="53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On</w:t>
      </w:r>
      <w:r>
        <w:rPr>
          <w:rFonts w:ascii="Times New Roman" w:hAnsi="Times New Roman" w:cs="Times New Roman" w:eastAsia="Times New Roman"/>
          <w:spacing w:val="6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the</w:t>
      </w:r>
      <w:r>
        <w:rPr>
          <w:rFonts w:ascii="Times New Roman" w:hAnsi="Times New Roman" w:cs="Times New Roman" w:eastAsia="Times New Roman"/>
          <w:spacing w:val="6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pacing w:val="-1"/>
          <w:sz w:val="22"/>
          <w:szCs w:val="22"/>
        </w:rPr>
        <w:t>computational</w:t>
      </w:r>
      <w:r>
        <w:rPr>
          <w:rFonts w:ascii="Times New Roman" w:hAnsi="Times New Roman" w:cs="Times New Roman" w:eastAsia="Times New Roman"/>
          <w:spacing w:val="7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architecture</w:t>
      </w:r>
      <w:r>
        <w:rPr>
          <w:rFonts w:ascii="Times New Roman" w:hAnsi="Times New Roman" w:cs="Times New Roman" w:eastAsia="Times New Roman"/>
          <w:spacing w:val="6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of</w:t>
      </w:r>
      <w:r>
        <w:rPr>
          <w:rFonts w:ascii="Times New Roman" w:hAnsi="Times New Roman" w:cs="Times New Roman" w:eastAsia="Times New Roman"/>
          <w:spacing w:val="6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the</w:t>
      </w:r>
      <w:r>
        <w:rPr>
          <w:rFonts w:ascii="Times New Roman" w:hAnsi="Times New Roman" w:cs="Times New Roman" w:eastAsia="Times New Roman"/>
          <w:spacing w:val="6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pacing w:val="-1"/>
          <w:sz w:val="22"/>
          <w:szCs w:val="22"/>
        </w:rPr>
        <w:t>neocortex.</w:t>
      </w:r>
      <w:r>
        <w:rPr>
          <w:rFonts w:ascii="Times New Roman" w:hAnsi="Times New Roman" w:cs="Times New Roman" w:eastAsia="Times New Roman"/>
          <w:spacing w:val="53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pacing w:val="-1"/>
          <w:sz w:val="22"/>
          <w:szCs w:val="22"/>
        </w:rPr>
        <w:t>Biological</w:t>
      </w:r>
      <w:r>
        <w:rPr>
          <w:rFonts w:ascii="Times New Roman" w:hAnsi="Times New Roman" w:cs="Times New Roman" w:eastAsia="Times New Roman"/>
          <w:i/>
          <w:spacing w:val="7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pacing w:val="-1"/>
          <w:sz w:val="22"/>
          <w:szCs w:val="22"/>
        </w:rPr>
        <w:t>Cybernetics</w:t>
      </w:r>
      <w:r>
        <w:rPr>
          <w:rFonts w:ascii="Times New Roman" w:hAnsi="Times New Roman" w:cs="Times New Roman" w:eastAsia="Times New Roman"/>
          <w:spacing w:val="-1"/>
          <w:sz w:val="22"/>
          <w:szCs w:val="22"/>
        </w:rPr>
        <w:t>,</w:t>
      </w:r>
      <w:r>
        <w:rPr>
          <w:rFonts w:ascii="Times New Roman" w:hAnsi="Times New Roman" w:cs="Times New Roman" w:eastAsia="Times New Roman"/>
          <w:spacing w:val="9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z w:val="22"/>
          <w:szCs w:val="22"/>
        </w:rPr>
        <w:t>65</w:t>
      </w:r>
      <w:r>
        <w:rPr>
          <w:rFonts w:ascii="Times New Roman" w:hAnsi="Times New Roman" w:cs="Times New Roman" w:eastAsia="Times New Roman"/>
          <w:sz w:val="22"/>
          <w:szCs w:val="22"/>
        </w:rPr>
        <w:t>(2),</w:t>
      </w:r>
      <w:r>
        <w:rPr>
          <w:rFonts w:ascii="Times New Roman" w:hAnsi="Times New Roman" w:cs="Times New Roman" w:eastAsia="Times New Roman"/>
          <w:spacing w:val="73"/>
          <w:w w:val="99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135–145.</w:t>
      </w:r>
      <w:r>
        <w:rPr>
          <w:rFonts w:ascii="Times New Roman" w:hAnsi="Times New Roman" w:cs="Times New Roman" w:eastAsia="Times New Roman"/>
          <w:sz w:val="22"/>
          <w:szCs w:val="22"/>
        </w:rPr>
      </w:r>
    </w:p>
    <w:p>
      <w:pPr>
        <w:pStyle w:val="BodyText"/>
        <w:spacing w:line="257" w:lineRule="auto" w:before="90"/>
        <w:ind w:right="119" w:hanging="255"/>
        <w:jc w:val="both"/>
      </w:pPr>
      <w:r>
        <w:rPr/>
        <w:t>Mumford,</w:t>
      </w:r>
      <w:r>
        <w:rPr>
          <w:spacing w:val="14"/>
        </w:rPr>
        <w:t> </w:t>
      </w:r>
      <w:r>
        <w:rPr/>
        <w:t>D.</w:t>
      </w:r>
      <w:r>
        <w:rPr>
          <w:spacing w:val="9"/>
        </w:rPr>
        <w:t> </w:t>
      </w:r>
      <w:r>
        <w:rPr/>
        <w:t>(1992).</w:t>
      </w:r>
      <w:r>
        <w:rPr>
          <w:spacing w:val="10"/>
        </w:rPr>
        <w:t> </w:t>
      </w:r>
      <w:r>
        <w:rPr/>
        <w:t>On</w:t>
      </w:r>
      <w:r>
        <w:rPr>
          <w:spacing w:val="10"/>
        </w:rPr>
        <w:t> </w:t>
      </w:r>
      <w:r>
        <w:rPr/>
        <w:t>the</w:t>
      </w:r>
      <w:r>
        <w:rPr>
          <w:spacing w:val="9"/>
        </w:rPr>
        <w:t> </w:t>
      </w:r>
      <w:r>
        <w:rPr/>
        <w:t>computational</w:t>
      </w:r>
      <w:r>
        <w:rPr>
          <w:spacing w:val="10"/>
        </w:rPr>
        <w:t> </w:t>
      </w:r>
      <w:r>
        <w:rPr/>
        <w:t>architecture</w:t>
      </w:r>
      <w:r>
        <w:rPr>
          <w:spacing w:val="9"/>
        </w:rPr>
        <w:t> </w:t>
      </w:r>
      <w:r>
        <w:rPr/>
        <w:t>of</w:t>
      </w:r>
      <w:r>
        <w:rPr>
          <w:spacing w:val="10"/>
        </w:rPr>
        <w:t> </w:t>
      </w:r>
      <w:r>
        <w:rPr/>
        <w:t>the</w:t>
      </w:r>
      <w:r>
        <w:rPr>
          <w:spacing w:val="10"/>
        </w:rPr>
        <w:t> </w:t>
      </w:r>
      <w:r>
        <w:rPr>
          <w:spacing w:val="-1"/>
        </w:rPr>
        <w:t>neocortex.</w:t>
      </w:r>
      <w:r>
        <w:rPr>
          <w:spacing w:val="9"/>
        </w:rPr>
        <w:t> </w:t>
      </w:r>
      <w:r>
        <w:rPr/>
        <w:t>II.</w:t>
      </w:r>
      <w:r>
        <w:rPr>
          <w:spacing w:val="10"/>
        </w:rPr>
        <w:t> </w:t>
      </w:r>
      <w:r>
        <w:rPr/>
        <w:t>The</w:t>
      </w:r>
      <w:r>
        <w:rPr>
          <w:spacing w:val="9"/>
        </w:rPr>
        <w:t> </w:t>
      </w:r>
      <w:r>
        <w:rPr/>
        <w:t>role</w:t>
      </w:r>
      <w:r>
        <w:rPr>
          <w:spacing w:val="10"/>
        </w:rPr>
        <w:t> </w:t>
      </w:r>
      <w:r>
        <w:rPr/>
        <w:t>of</w:t>
      </w:r>
      <w:r>
        <w:rPr>
          <w:spacing w:val="9"/>
        </w:rPr>
        <w:t> </w:t>
      </w:r>
      <w:r>
        <w:rPr/>
        <w:t>cortico-cortical</w:t>
      </w:r>
      <w:r>
        <w:rPr>
          <w:spacing w:val="26"/>
          <w:w w:val="99"/>
        </w:rPr>
        <w:t> </w:t>
      </w:r>
      <w:r>
        <w:rPr/>
        <w:t>loops.</w:t>
      </w:r>
      <w:r>
        <w:rPr>
          <w:spacing w:val="10"/>
        </w:rPr>
        <w:t> </w:t>
      </w:r>
      <w:r>
        <w:rPr>
          <w:rFonts w:ascii="Times New Roman" w:hAnsi="Times New Roman" w:cs="Times New Roman" w:eastAsia="Times New Roman"/>
          <w:i/>
          <w:spacing w:val="-1"/>
        </w:rPr>
        <w:t>Biological</w:t>
      </w:r>
      <w:r>
        <w:rPr>
          <w:rFonts w:ascii="Times New Roman" w:hAnsi="Times New Roman" w:cs="Times New Roman" w:eastAsia="Times New Roman"/>
          <w:i/>
          <w:spacing w:val="-10"/>
        </w:rPr>
        <w:t> </w:t>
      </w:r>
      <w:r>
        <w:rPr>
          <w:rFonts w:ascii="Times New Roman" w:hAnsi="Times New Roman" w:cs="Times New Roman" w:eastAsia="Times New Roman"/>
          <w:i/>
          <w:spacing w:val="-1"/>
        </w:rPr>
        <w:t>Cybernetics</w:t>
      </w:r>
      <w:r>
        <w:rPr>
          <w:spacing w:val="-1"/>
        </w:rPr>
        <w:t>,</w:t>
      </w:r>
      <w:r>
        <w:rPr>
          <w:spacing w:val="-10"/>
        </w:rPr>
        <w:t> </w:t>
      </w:r>
      <w:r>
        <w:rPr>
          <w:rFonts w:ascii="Times New Roman" w:hAnsi="Times New Roman" w:cs="Times New Roman" w:eastAsia="Times New Roman"/>
          <w:i/>
        </w:rPr>
        <w:t>66</w:t>
      </w:r>
      <w:r>
        <w:rPr/>
        <w:t>(3),</w:t>
      </w:r>
      <w:r>
        <w:rPr>
          <w:spacing w:val="-10"/>
        </w:rPr>
        <w:t> </w:t>
      </w:r>
      <w:r>
        <w:rPr/>
        <w:t>241–251.</w:t>
      </w:r>
      <w:r>
        <w:rPr/>
      </w:r>
    </w:p>
    <w:p>
      <w:pPr>
        <w:pStyle w:val="BodyText"/>
        <w:spacing w:line="257" w:lineRule="auto" w:before="90"/>
        <w:ind w:right="119" w:hanging="255"/>
        <w:jc w:val="both"/>
      </w:pPr>
      <w:r>
        <w:rPr/>
        <w:t>Munakata,</w:t>
      </w:r>
      <w:r>
        <w:rPr>
          <w:spacing w:val="11"/>
        </w:rPr>
        <w:t> </w:t>
      </w:r>
      <w:r>
        <w:rPr>
          <w:spacing w:val="-11"/>
        </w:rPr>
        <w:t>Y.,</w:t>
      </w:r>
      <w:r>
        <w:rPr>
          <w:spacing w:val="12"/>
        </w:rPr>
        <w:t> </w:t>
      </w:r>
      <w:r>
        <w:rPr/>
        <w:t>McClelland,</w:t>
      </w:r>
      <w:r>
        <w:rPr>
          <w:spacing w:val="12"/>
        </w:rPr>
        <w:t> </w:t>
      </w:r>
      <w:r>
        <w:rPr/>
        <w:t>J.</w:t>
      </w:r>
      <w:r>
        <w:rPr>
          <w:spacing w:val="8"/>
        </w:rPr>
        <w:t> </w:t>
      </w:r>
      <w:r>
        <w:rPr/>
        <w:t>L.,</w:t>
      </w:r>
      <w:r>
        <w:rPr>
          <w:spacing w:val="12"/>
        </w:rPr>
        <w:t> </w:t>
      </w:r>
      <w:r>
        <w:rPr/>
        <w:t>Johnson,</w:t>
      </w:r>
      <w:r>
        <w:rPr>
          <w:spacing w:val="12"/>
        </w:rPr>
        <w:t> </w:t>
      </w:r>
      <w:r>
        <w:rPr/>
        <w:t>M.</w:t>
      </w:r>
      <w:r>
        <w:rPr>
          <w:spacing w:val="8"/>
        </w:rPr>
        <w:t> </w:t>
      </w:r>
      <w:r>
        <w:rPr/>
        <w:t>H.,</w:t>
      </w:r>
      <w:r>
        <w:rPr>
          <w:spacing w:val="12"/>
        </w:rPr>
        <w:t> </w:t>
      </w:r>
      <w:r>
        <w:rPr/>
        <w:t>&amp;</w:t>
      </w:r>
      <w:r>
        <w:rPr>
          <w:spacing w:val="9"/>
        </w:rPr>
        <w:t> </w:t>
      </w:r>
      <w:r>
        <w:rPr>
          <w:spacing w:val="-2"/>
        </w:rPr>
        <w:t>Siegler,</w:t>
      </w:r>
      <w:r>
        <w:rPr>
          <w:spacing w:val="11"/>
        </w:rPr>
        <w:t> </w:t>
      </w:r>
      <w:r>
        <w:rPr/>
        <w:t>R.</w:t>
      </w:r>
      <w:r>
        <w:rPr>
          <w:spacing w:val="9"/>
        </w:rPr>
        <w:t> </w:t>
      </w:r>
      <w:r>
        <w:rPr/>
        <w:t>S.</w:t>
      </w:r>
      <w:r>
        <w:rPr>
          <w:spacing w:val="8"/>
        </w:rPr>
        <w:t> </w:t>
      </w:r>
      <w:r>
        <w:rPr/>
        <w:t>(1997).</w:t>
      </w:r>
      <w:r>
        <w:rPr>
          <w:spacing w:val="4"/>
        </w:rPr>
        <w:t> </w:t>
      </w:r>
      <w:r>
        <w:rPr/>
        <w:t>Rethinking</w:t>
      </w:r>
      <w:r>
        <w:rPr>
          <w:spacing w:val="8"/>
        </w:rPr>
        <w:t> </w:t>
      </w:r>
      <w:r>
        <w:rPr>
          <w:spacing w:val="-1"/>
        </w:rPr>
        <w:t>infant</w:t>
      </w:r>
      <w:r>
        <w:rPr>
          <w:spacing w:val="8"/>
        </w:rPr>
        <w:t> </w:t>
      </w:r>
      <w:r>
        <w:rPr>
          <w:spacing w:val="-1"/>
        </w:rPr>
        <w:t>knowledge:</w:t>
      </w:r>
      <w:r>
        <w:rPr>
          <w:spacing w:val="23"/>
          <w:w w:val="99"/>
        </w:rPr>
        <w:t> </w:t>
      </w:r>
      <w:r>
        <w:rPr>
          <w:spacing w:val="-6"/>
        </w:rPr>
        <w:t>Toward</w:t>
      </w:r>
      <w:r>
        <w:rPr>
          <w:spacing w:val="-8"/>
        </w:rPr>
        <w:t> </w:t>
      </w:r>
      <w:r>
        <w:rPr>
          <w:spacing w:val="-1"/>
        </w:rPr>
        <w:t>an</w:t>
      </w:r>
      <w:r>
        <w:rPr>
          <w:spacing w:val="-7"/>
        </w:rPr>
        <w:t> </w:t>
      </w:r>
      <w:r>
        <w:rPr>
          <w:spacing w:val="-2"/>
        </w:rPr>
        <w:t>adaptive</w:t>
      </w:r>
      <w:r>
        <w:rPr>
          <w:spacing w:val="-8"/>
        </w:rPr>
        <w:t> </w:t>
      </w:r>
      <w:r>
        <w:rPr>
          <w:spacing w:val="-1"/>
        </w:rPr>
        <w:t>process</w:t>
      </w:r>
      <w:r>
        <w:rPr>
          <w:spacing w:val="-7"/>
        </w:rPr>
        <w:t> </w:t>
      </w:r>
      <w:r>
        <w:rPr/>
        <w:t>account</w:t>
      </w:r>
      <w:r>
        <w:rPr>
          <w:spacing w:val="-8"/>
        </w:rPr>
        <w:t> </w:t>
      </w:r>
      <w:r>
        <w:rPr/>
        <w:t>of</w:t>
      </w:r>
      <w:r>
        <w:rPr>
          <w:spacing w:val="-7"/>
        </w:rPr>
        <w:t> </w:t>
      </w:r>
      <w:r>
        <w:rPr/>
        <w:t>successes</w:t>
      </w:r>
      <w:r>
        <w:rPr>
          <w:spacing w:val="-8"/>
        </w:rPr>
        <w:t> </w:t>
      </w:r>
      <w:r>
        <w:rPr/>
        <w:t>and</w:t>
      </w:r>
      <w:r>
        <w:rPr>
          <w:spacing w:val="-7"/>
        </w:rPr>
        <w:t> </w:t>
      </w:r>
      <w:r>
        <w:rPr>
          <w:spacing w:val="-1"/>
        </w:rPr>
        <w:t>failures</w:t>
      </w:r>
      <w:r>
        <w:rPr>
          <w:spacing w:val="-8"/>
        </w:rPr>
        <w:t> </w:t>
      </w:r>
      <w:r>
        <w:rPr/>
        <w:t>in</w:t>
      </w:r>
      <w:r>
        <w:rPr>
          <w:spacing w:val="-7"/>
        </w:rPr>
        <w:t> </w:t>
      </w:r>
      <w:r>
        <w:rPr/>
        <w:t>object</w:t>
      </w:r>
      <w:r>
        <w:rPr>
          <w:spacing w:val="-7"/>
        </w:rPr>
        <w:t> </w:t>
      </w:r>
      <w:r>
        <w:rPr/>
        <w:t>permanence</w:t>
      </w:r>
      <w:r>
        <w:rPr>
          <w:spacing w:val="-8"/>
        </w:rPr>
        <w:t> </w:t>
      </w:r>
      <w:r>
        <w:rPr/>
        <w:t>tasks.</w:t>
      </w:r>
      <w:r>
        <w:rPr>
          <w:spacing w:val="13"/>
        </w:rPr>
        <w:t> </w:t>
      </w:r>
      <w:r>
        <w:rPr>
          <w:rFonts w:ascii="Times New Roman" w:hAnsi="Times New Roman" w:cs="Times New Roman" w:eastAsia="Times New Roman"/>
          <w:i/>
          <w:spacing w:val="-1"/>
        </w:rPr>
        <w:t>Psychological</w:t>
      </w:r>
      <w:r>
        <w:rPr>
          <w:rFonts w:ascii="Times New Roman" w:hAnsi="Times New Roman" w:cs="Times New Roman" w:eastAsia="Times New Roman"/>
          <w:i/>
          <w:spacing w:val="55"/>
          <w:w w:val="99"/>
        </w:rPr>
        <w:t> </w:t>
      </w:r>
      <w:r>
        <w:rPr>
          <w:rFonts w:ascii="Times New Roman" w:hAnsi="Times New Roman" w:cs="Times New Roman" w:eastAsia="Times New Roman"/>
          <w:i/>
          <w:spacing w:val="-2"/>
        </w:rPr>
        <w:t>Review</w:t>
      </w:r>
      <w:r>
        <w:rPr>
          <w:spacing w:val="-2"/>
        </w:rPr>
        <w:t>,</w:t>
      </w:r>
      <w:r>
        <w:rPr>
          <w:spacing w:val="-11"/>
        </w:rPr>
        <w:t> </w:t>
      </w:r>
      <w:r>
        <w:rPr>
          <w:rFonts w:ascii="Times New Roman" w:hAnsi="Times New Roman" w:cs="Times New Roman" w:eastAsia="Times New Roman"/>
          <w:i/>
        </w:rPr>
        <w:t>104</w:t>
      </w:r>
      <w:r>
        <w:rPr/>
        <w:t>,</w:t>
      </w:r>
      <w:r>
        <w:rPr>
          <w:spacing w:val="-10"/>
        </w:rPr>
        <w:t> </w:t>
      </w:r>
      <w:r>
        <w:rPr/>
        <w:t>686–713.</w:t>
      </w:r>
      <w:r>
        <w:rPr/>
      </w:r>
    </w:p>
    <w:p>
      <w:pPr>
        <w:spacing w:line="257" w:lineRule="auto" w:before="90"/>
        <w:ind w:left="374" w:right="119" w:hanging="255"/>
        <w:jc w:val="both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 w:hAnsi="Times New Roman" w:cs="Times New Roman" w:eastAsia="Times New Roman"/>
          <w:sz w:val="22"/>
          <w:szCs w:val="22"/>
        </w:rPr>
        <w:t>Nakamura,</w:t>
      </w:r>
      <w:r>
        <w:rPr>
          <w:rFonts w:ascii="Times New Roman" w:hAnsi="Times New Roman" w:cs="Times New Roman" w:eastAsia="Times New Roman"/>
          <w:spacing w:val="3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K.,</w:t>
      </w:r>
      <w:r>
        <w:rPr>
          <w:rFonts w:ascii="Times New Roman" w:hAnsi="Times New Roman" w:cs="Times New Roman" w:eastAsia="Times New Roman"/>
          <w:spacing w:val="3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&amp;</w:t>
      </w:r>
      <w:r>
        <w:rPr>
          <w:rFonts w:ascii="Times New Roman" w:hAnsi="Times New Roman" w:cs="Times New Roman" w:eastAsia="Times New Roman"/>
          <w:spacing w:val="1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pacing w:val="-3"/>
          <w:sz w:val="22"/>
          <w:szCs w:val="22"/>
        </w:rPr>
        <w:t>Colby,</w:t>
      </w:r>
      <w:r>
        <w:rPr>
          <w:rFonts w:ascii="Times New Roman" w:hAnsi="Times New Roman" w:cs="Times New Roman" w:eastAsia="Times New Roman"/>
          <w:spacing w:val="3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C.</w:t>
      </w:r>
      <w:r>
        <w:rPr>
          <w:rFonts w:ascii="Times New Roman" w:hAnsi="Times New Roman" w:cs="Times New Roman" w:eastAsia="Times New Roman"/>
          <w:spacing w:val="2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L.</w:t>
      </w:r>
      <w:r>
        <w:rPr>
          <w:rFonts w:ascii="Times New Roman" w:hAnsi="Times New Roman" w:cs="Times New Roman" w:eastAsia="Times New Roman"/>
          <w:spacing w:val="1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(2002).</w:t>
      </w:r>
      <w:r>
        <w:rPr>
          <w:rFonts w:ascii="Times New Roman" w:hAnsi="Times New Roman" w:cs="Times New Roman" w:eastAsia="Times New Roman"/>
          <w:spacing w:val="39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Updating</w:t>
      </w:r>
      <w:r>
        <w:rPr>
          <w:rFonts w:ascii="Times New Roman" w:hAnsi="Times New Roman" w:cs="Times New Roman" w:eastAsia="Times New Roman"/>
          <w:spacing w:val="1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of</w:t>
      </w:r>
      <w:r>
        <w:rPr>
          <w:rFonts w:ascii="Times New Roman" w:hAnsi="Times New Roman" w:cs="Times New Roman" w:eastAsia="Times New Roman"/>
          <w:spacing w:val="2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the</w:t>
      </w:r>
      <w:r>
        <w:rPr>
          <w:rFonts w:ascii="Times New Roman" w:hAnsi="Times New Roman" w:cs="Times New Roman" w:eastAsia="Times New Roman"/>
          <w:spacing w:val="2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visual</w:t>
      </w:r>
      <w:r>
        <w:rPr>
          <w:rFonts w:ascii="Times New Roman" w:hAnsi="Times New Roman" w:cs="Times New Roman" w:eastAsia="Times New Roman"/>
          <w:spacing w:val="1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representation</w:t>
      </w:r>
      <w:r>
        <w:rPr>
          <w:rFonts w:ascii="Times New Roman" w:hAnsi="Times New Roman" w:cs="Times New Roman" w:eastAsia="Times New Roman"/>
          <w:spacing w:val="2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in</w:t>
      </w:r>
      <w:r>
        <w:rPr>
          <w:rFonts w:ascii="Times New Roman" w:hAnsi="Times New Roman" w:cs="Times New Roman" w:eastAsia="Times New Roman"/>
          <w:spacing w:val="1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pacing w:val="-2"/>
          <w:sz w:val="22"/>
          <w:szCs w:val="22"/>
        </w:rPr>
        <w:t>monkey</w:t>
      </w:r>
      <w:r>
        <w:rPr>
          <w:rFonts w:ascii="Times New Roman" w:hAnsi="Times New Roman" w:cs="Times New Roman" w:eastAsia="Times New Roman"/>
          <w:spacing w:val="1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striate</w:t>
      </w:r>
      <w:r>
        <w:rPr>
          <w:rFonts w:ascii="Times New Roman" w:hAnsi="Times New Roman" w:cs="Times New Roman" w:eastAsia="Times New Roman"/>
          <w:spacing w:val="2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and</w:t>
      </w:r>
      <w:r>
        <w:rPr>
          <w:rFonts w:ascii="Times New Roman" w:hAnsi="Times New Roman" w:cs="Times New Roman" w:eastAsia="Times New Roman"/>
          <w:spacing w:val="2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pacing w:val="-1"/>
          <w:sz w:val="22"/>
          <w:szCs w:val="22"/>
        </w:rPr>
        <w:t>extras-</w:t>
      </w:r>
      <w:r>
        <w:rPr>
          <w:rFonts w:ascii="Times New Roman" w:hAnsi="Times New Roman" w:cs="Times New Roman" w:eastAsia="Times New Roman"/>
          <w:spacing w:val="23"/>
          <w:w w:val="99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triate</w:t>
      </w:r>
      <w:r>
        <w:rPr>
          <w:rFonts w:ascii="Times New Roman" w:hAnsi="Times New Roman" w:cs="Times New Roman" w:eastAsia="Times New Roman"/>
          <w:spacing w:val="3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pacing w:val="-1"/>
          <w:sz w:val="22"/>
          <w:szCs w:val="22"/>
        </w:rPr>
        <w:t>cortex</w:t>
      </w:r>
      <w:r>
        <w:rPr>
          <w:rFonts w:ascii="Times New Roman" w:hAnsi="Times New Roman" w:cs="Times New Roman" w:eastAsia="Times New Roman"/>
          <w:spacing w:val="3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during</w:t>
      </w:r>
      <w:r>
        <w:rPr>
          <w:rFonts w:ascii="Times New Roman" w:hAnsi="Times New Roman" w:cs="Times New Roman" w:eastAsia="Times New Roman"/>
          <w:spacing w:val="3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saccades.</w:t>
      </w:r>
      <w:r>
        <w:rPr>
          <w:rFonts w:ascii="Times New Roman" w:hAnsi="Times New Roman" w:cs="Times New Roman" w:eastAsia="Times New Roman"/>
          <w:spacing w:val="45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pacing w:val="-1"/>
          <w:sz w:val="22"/>
          <w:szCs w:val="22"/>
        </w:rPr>
        <w:t>Proceedings</w:t>
      </w:r>
      <w:r>
        <w:rPr>
          <w:rFonts w:ascii="Times New Roman" w:hAnsi="Times New Roman" w:cs="Times New Roman" w:eastAsia="Times New Roman"/>
          <w:i/>
          <w:spacing w:val="3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z w:val="22"/>
          <w:szCs w:val="22"/>
        </w:rPr>
        <w:t>of</w:t>
      </w:r>
      <w:r>
        <w:rPr>
          <w:rFonts w:ascii="Times New Roman" w:hAnsi="Times New Roman" w:cs="Times New Roman" w:eastAsia="Times New Roman"/>
          <w:i/>
          <w:spacing w:val="4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z w:val="22"/>
          <w:szCs w:val="22"/>
        </w:rPr>
        <w:t>the</w:t>
      </w:r>
      <w:r>
        <w:rPr>
          <w:rFonts w:ascii="Times New Roman" w:hAnsi="Times New Roman" w:cs="Times New Roman" w:eastAsia="Times New Roman"/>
          <w:i/>
          <w:spacing w:val="3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z w:val="22"/>
          <w:szCs w:val="22"/>
        </w:rPr>
        <w:t>National</w:t>
      </w:r>
      <w:r>
        <w:rPr>
          <w:rFonts w:ascii="Times New Roman" w:hAnsi="Times New Roman" w:cs="Times New Roman" w:eastAsia="Times New Roman"/>
          <w:i/>
          <w:spacing w:val="4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pacing w:val="-1"/>
          <w:sz w:val="22"/>
          <w:szCs w:val="22"/>
        </w:rPr>
        <w:t>Academy</w:t>
      </w:r>
      <w:r>
        <w:rPr>
          <w:rFonts w:ascii="Times New Roman" w:hAnsi="Times New Roman" w:cs="Times New Roman" w:eastAsia="Times New Roman"/>
          <w:i/>
          <w:spacing w:val="4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z w:val="22"/>
          <w:szCs w:val="22"/>
        </w:rPr>
        <w:t>of</w:t>
      </w:r>
      <w:r>
        <w:rPr>
          <w:rFonts w:ascii="Times New Roman" w:hAnsi="Times New Roman" w:cs="Times New Roman" w:eastAsia="Times New Roman"/>
          <w:i/>
          <w:spacing w:val="3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z w:val="22"/>
          <w:szCs w:val="22"/>
        </w:rPr>
        <w:t>Sciences</w:t>
      </w:r>
      <w:r>
        <w:rPr>
          <w:rFonts w:ascii="Times New Roman" w:hAnsi="Times New Roman" w:cs="Times New Roman" w:eastAsia="Times New Roman"/>
          <w:i/>
          <w:spacing w:val="3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z w:val="22"/>
          <w:szCs w:val="22"/>
        </w:rPr>
        <w:t>of</w:t>
      </w:r>
      <w:r>
        <w:rPr>
          <w:rFonts w:ascii="Times New Roman" w:hAnsi="Times New Roman" w:cs="Times New Roman" w:eastAsia="Times New Roman"/>
          <w:i/>
          <w:spacing w:val="3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z w:val="22"/>
          <w:szCs w:val="22"/>
        </w:rPr>
        <w:t>the</w:t>
      </w:r>
      <w:r>
        <w:rPr>
          <w:rFonts w:ascii="Times New Roman" w:hAnsi="Times New Roman" w:cs="Times New Roman" w:eastAsia="Times New Roman"/>
          <w:i/>
          <w:spacing w:val="3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z w:val="22"/>
          <w:szCs w:val="22"/>
        </w:rPr>
        <w:t>United</w:t>
      </w:r>
      <w:r>
        <w:rPr>
          <w:rFonts w:ascii="Times New Roman" w:hAnsi="Times New Roman" w:cs="Times New Roman" w:eastAsia="Times New Roman"/>
          <w:i/>
          <w:spacing w:val="4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z w:val="22"/>
          <w:szCs w:val="22"/>
        </w:rPr>
        <w:t>States</w:t>
      </w:r>
      <w:r>
        <w:rPr>
          <w:rFonts w:ascii="Times New Roman" w:hAnsi="Times New Roman" w:cs="Times New Roman" w:eastAsia="Times New Roman"/>
          <w:i/>
          <w:spacing w:val="3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z w:val="22"/>
          <w:szCs w:val="22"/>
        </w:rPr>
        <w:t>of</w:t>
      </w:r>
      <w:r>
        <w:rPr>
          <w:rFonts w:ascii="Times New Roman" w:hAnsi="Times New Roman" w:cs="Times New Roman" w:eastAsia="Times New Roman"/>
          <w:i/>
          <w:spacing w:val="29"/>
          <w:w w:val="99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z w:val="22"/>
          <w:szCs w:val="22"/>
        </w:rPr>
        <w:t>America</w:t>
      </w:r>
      <w:r>
        <w:rPr>
          <w:rFonts w:ascii="Times New Roman" w:hAnsi="Times New Roman" w:cs="Times New Roman" w:eastAsia="Times New Roman"/>
          <w:sz w:val="22"/>
          <w:szCs w:val="22"/>
        </w:rPr>
        <w:t>,</w:t>
      </w:r>
      <w:r>
        <w:rPr>
          <w:rFonts w:ascii="Times New Roman" w:hAnsi="Times New Roman" w:cs="Times New Roman" w:eastAsia="Times New Roman"/>
          <w:spacing w:val="-13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z w:val="22"/>
          <w:szCs w:val="22"/>
        </w:rPr>
        <w:t>99</w:t>
      </w:r>
      <w:r>
        <w:rPr>
          <w:rFonts w:ascii="Times New Roman" w:hAnsi="Times New Roman" w:cs="Times New Roman" w:eastAsia="Times New Roman"/>
          <w:sz w:val="22"/>
          <w:szCs w:val="22"/>
        </w:rPr>
        <w:t>(6),</w:t>
      </w:r>
      <w:r>
        <w:rPr>
          <w:rFonts w:ascii="Times New Roman" w:hAnsi="Times New Roman" w:cs="Times New Roman" w:eastAsia="Times New Roman"/>
          <w:spacing w:val="-13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4026–4031.</w:t>
      </w:r>
      <w:r>
        <w:rPr>
          <w:rFonts w:ascii="Times New Roman" w:hAnsi="Times New Roman" w:cs="Times New Roman" w:eastAsia="Times New Roman"/>
          <w:sz w:val="22"/>
          <w:szCs w:val="22"/>
        </w:rPr>
      </w:r>
    </w:p>
    <w:p>
      <w:pPr>
        <w:pStyle w:val="BodyText"/>
        <w:spacing w:line="257" w:lineRule="auto" w:before="90"/>
        <w:ind w:right="119" w:hanging="255"/>
        <w:jc w:val="both"/>
      </w:pPr>
      <w:r>
        <w:rPr/>
        <w:t>Neupane,</w:t>
      </w:r>
      <w:r>
        <w:rPr>
          <w:spacing w:val="8"/>
        </w:rPr>
        <w:t> </w:t>
      </w:r>
      <w:r>
        <w:rPr/>
        <w:t>S.,</w:t>
      </w:r>
      <w:r>
        <w:rPr>
          <w:spacing w:val="9"/>
        </w:rPr>
        <w:t> </w:t>
      </w:r>
      <w:r>
        <w:rPr/>
        <w:t>Guitton,</w:t>
      </w:r>
      <w:r>
        <w:rPr>
          <w:spacing w:val="8"/>
        </w:rPr>
        <w:t> </w:t>
      </w:r>
      <w:r>
        <w:rPr/>
        <w:t>D.,</w:t>
      </w:r>
      <w:r>
        <w:rPr>
          <w:spacing w:val="8"/>
        </w:rPr>
        <w:t> </w:t>
      </w:r>
      <w:r>
        <w:rPr/>
        <w:t>&amp;</w:t>
      </w:r>
      <w:r>
        <w:rPr>
          <w:spacing w:val="6"/>
        </w:rPr>
        <w:t> </w:t>
      </w:r>
      <w:r>
        <w:rPr>
          <w:spacing w:val="-1"/>
        </w:rPr>
        <w:t>Pack,</w:t>
      </w:r>
      <w:r>
        <w:rPr>
          <w:spacing w:val="9"/>
        </w:rPr>
        <w:t> </w:t>
      </w:r>
      <w:r>
        <w:rPr/>
        <w:t>C.</w:t>
      </w:r>
      <w:r>
        <w:rPr>
          <w:spacing w:val="5"/>
        </w:rPr>
        <w:t> </w:t>
      </w:r>
      <w:r>
        <w:rPr/>
        <w:t>C.</w:t>
      </w:r>
      <w:r>
        <w:rPr>
          <w:spacing w:val="6"/>
        </w:rPr>
        <w:t> </w:t>
      </w:r>
      <w:r>
        <w:rPr/>
        <w:t>(2016).</w:t>
      </w:r>
      <w:r>
        <w:rPr>
          <w:spacing w:val="52"/>
        </w:rPr>
        <w:t> </w:t>
      </w:r>
      <w:r>
        <w:rPr>
          <w:spacing w:val="-8"/>
        </w:rPr>
        <w:t>Two</w:t>
      </w:r>
      <w:r>
        <w:rPr>
          <w:spacing w:val="5"/>
        </w:rPr>
        <w:t> </w:t>
      </w:r>
      <w:r>
        <w:rPr>
          <w:spacing w:val="-1"/>
        </w:rPr>
        <w:t>distinct</w:t>
      </w:r>
      <w:r>
        <w:rPr>
          <w:spacing w:val="6"/>
        </w:rPr>
        <w:t> </w:t>
      </w:r>
      <w:r>
        <w:rPr/>
        <w:t>types</w:t>
      </w:r>
      <w:r>
        <w:rPr>
          <w:spacing w:val="6"/>
        </w:rPr>
        <w:t> </w:t>
      </w:r>
      <w:r>
        <w:rPr/>
        <w:t>of</w:t>
      </w:r>
      <w:r>
        <w:rPr>
          <w:spacing w:val="5"/>
        </w:rPr>
        <w:t> </w:t>
      </w:r>
      <w:r>
        <w:rPr/>
        <w:t>remapping</w:t>
      </w:r>
      <w:r>
        <w:rPr>
          <w:spacing w:val="6"/>
        </w:rPr>
        <w:t> </w:t>
      </w:r>
      <w:r>
        <w:rPr/>
        <w:t>in</w:t>
      </w:r>
      <w:r>
        <w:rPr>
          <w:spacing w:val="6"/>
        </w:rPr>
        <w:t> </w:t>
      </w:r>
      <w:r>
        <w:rPr/>
        <w:t>primate</w:t>
      </w:r>
      <w:r>
        <w:rPr>
          <w:spacing w:val="5"/>
        </w:rPr>
        <w:t> </w:t>
      </w:r>
      <w:r>
        <w:rPr/>
        <w:t>cortical</w:t>
      </w:r>
      <w:r>
        <w:rPr>
          <w:spacing w:val="6"/>
        </w:rPr>
        <w:t> </w:t>
      </w:r>
      <w:r>
        <w:rPr/>
        <w:t>area</w:t>
      </w:r>
      <w:r>
        <w:rPr>
          <w:spacing w:val="29"/>
          <w:w w:val="99"/>
        </w:rPr>
        <w:t> </w:t>
      </w:r>
      <w:r>
        <w:rPr/>
        <w:t>V4.</w:t>
      </w:r>
      <w:r>
        <w:rPr>
          <w:spacing w:val="12"/>
        </w:rPr>
        <w:t> </w:t>
      </w:r>
      <w:r>
        <w:rPr>
          <w:rFonts w:ascii="Times New Roman"/>
          <w:i/>
          <w:spacing w:val="-2"/>
        </w:rPr>
        <w:t>Nature</w:t>
      </w:r>
      <w:r>
        <w:rPr>
          <w:rFonts w:ascii="Times New Roman"/>
          <w:i/>
          <w:spacing w:val="-8"/>
        </w:rPr>
        <w:t> </w:t>
      </w:r>
      <w:r>
        <w:rPr>
          <w:rFonts w:ascii="Times New Roman"/>
          <w:i/>
          <w:spacing w:val="-1"/>
        </w:rPr>
        <w:t>Communications</w:t>
      </w:r>
      <w:r>
        <w:rPr>
          <w:spacing w:val="-1"/>
        </w:rPr>
        <w:t>,</w:t>
      </w:r>
      <w:r>
        <w:rPr>
          <w:spacing w:val="-9"/>
        </w:rPr>
        <w:t> </w:t>
      </w:r>
      <w:r>
        <w:rPr>
          <w:rFonts w:ascii="Times New Roman"/>
          <w:i/>
          <w:spacing w:val="4"/>
        </w:rPr>
        <w:t>7</w:t>
      </w:r>
      <w:r>
        <w:rPr>
          <w:spacing w:val="4"/>
        </w:rPr>
        <w:t>,</w:t>
      </w:r>
      <w:r>
        <w:rPr>
          <w:spacing w:val="-8"/>
        </w:rPr>
        <w:t> </w:t>
      </w:r>
      <w:r>
        <w:rPr/>
        <w:t>10402.</w:t>
      </w:r>
      <w:r>
        <w:rPr/>
      </w:r>
    </w:p>
    <w:p>
      <w:pPr>
        <w:spacing w:after="0" w:line="257" w:lineRule="auto"/>
        <w:jc w:val="both"/>
        <w:sectPr>
          <w:headerReference w:type="even" r:id="rId78"/>
          <w:pgSz w:w="12240" w:h="15840"/>
          <w:pgMar w:header="0" w:footer="0" w:top="1300" w:bottom="280" w:left="1320" w:right="1320"/>
        </w:sectPr>
      </w:pPr>
    </w:p>
    <w:p>
      <w:pPr>
        <w:spacing w:line="257" w:lineRule="auto" w:before="33"/>
        <w:ind w:left="374" w:right="119" w:hanging="255"/>
        <w:jc w:val="both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sz w:val="22"/>
        </w:rPr>
        <w:t>Neupane,</w:t>
      </w:r>
      <w:r>
        <w:rPr>
          <w:rFonts w:ascii="Times New Roman"/>
          <w:spacing w:val="-13"/>
          <w:sz w:val="22"/>
        </w:rPr>
        <w:t> </w:t>
      </w:r>
      <w:r>
        <w:rPr>
          <w:rFonts w:ascii="Times New Roman"/>
          <w:sz w:val="22"/>
        </w:rPr>
        <w:t>S.,</w:t>
      </w:r>
      <w:r>
        <w:rPr>
          <w:rFonts w:ascii="Times New Roman"/>
          <w:spacing w:val="-12"/>
          <w:sz w:val="22"/>
        </w:rPr>
        <w:t> </w:t>
      </w:r>
      <w:r>
        <w:rPr>
          <w:rFonts w:ascii="Times New Roman"/>
          <w:sz w:val="22"/>
        </w:rPr>
        <w:t>Guitton,</w:t>
      </w:r>
      <w:r>
        <w:rPr>
          <w:rFonts w:ascii="Times New Roman"/>
          <w:spacing w:val="-12"/>
          <w:sz w:val="22"/>
        </w:rPr>
        <w:t> </w:t>
      </w:r>
      <w:r>
        <w:rPr>
          <w:rFonts w:ascii="Times New Roman"/>
          <w:sz w:val="22"/>
        </w:rPr>
        <w:t>D.,</w:t>
      </w:r>
      <w:r>
        <w:rPr>
          <w:rFonts w:ascii="Times New Roman"/>
          <w:spacing w:val="-12"/>
          <w:sz w:val="22"/>
        </w:rPr>
        <w:t> </w:t>
      </w:r>
      <w:r>
        <w:rPr>
          <w:rFonts w:ascii="Times New Roman"/>
          <w:sz w:val="22"/>
        </w:rPr>
        <w:t>&amp;</w:t>
      </w:r>
      <w:r>
        <w:rPr>
          <w:rFonts w:ascii="Times New Roman"/>
          <w:spacing w:val="-13"/>
          <w:sz w:val="22"/>
        </w:rPr>
        <w:t> </w:t>
      </w:r>
      <w:r>
        <w:rPr>
          <w:rFonts w:ascii="Times New Roman"/>
          <w:spacing w:val="-1"/>
          <w:sz w:val="22"/>
        </w:rPr>
        <w:t>Pack,</w:t>
      </w:r>
      <w:r>
        <w:rPr>
          <w:rFonts w:ascii="Times New Roman"/>
          <w:spacing w:val="-12"/>
          <w:sz w:val="22"/>
        </w:rPr>
        <w:t> </w:t>
      </w:r>
      <w:r>
        <w:rPr>
          <w:rFonts w:ascii="Times New Roman"/>
          <w:sz w:val="22"/>
        </w:rPr>
        <w:t>C.</w:t>
      </w:r>
      <w:r>
        <w:rPr>
          <w:rFonts w:ascii="Times New Roman"/>
          <w:spacing w:val="-13"/>
          <w:sz w:val="22"/>
        </w:rPr>
        <w:t> </w:t>
      </w:r>
      <w:r>
        <w:rPr>
          <w:rFonts w:ascii="Times New Roman"/>
          <w:sz w:val="22"/>
        </w:rPr>
        <w:t>C.</w:t>
      </w:r>
      <w:r>
        <w:rPr>
          <w:rFonts w:ascii="Times New Roman"/>
          <w:spacing w:val="-13"/>
          <w:sz w:val="22"/>
        </w:rPr>
        <w:t> </w:t>
      </w:r>
      <w:r>
        <w:rPr>
          <w:rFonts w:ascii="Times New Roman"/>
          <w:sz w:val="22"/>
        </w:rPr>
        <w:t>(2017).</w:t>
      </w:r>
      <w:r>
        <w:rPr>
          <w:rFonts w:ascii="Times New Roman"/>
          <w:spacing w:val="1"/>
          <w:sz w:val="22"/>
        </w:rPr>
        <w:t> </w:t>
      </w:r>
      <w:r>
        <w:rPr>
          <w:rFonts w:ascii="Times New Roman"/>
          <w:sz w:val="22"/>
        </w:rPr>
        <w:t>Coherent</w:t>
      </w:r>
      <w:r>
        <w:rPr>
          <w:rFonts w:ascii="Times New Roman"/>
          <w:spacing w:val="-13"/>
          <w:sz w:val="22"/>
        </w:rPr>
        <w:t> </w:t>
      </w:r>
      <w:r>
        <w:rPr>
          <w:rFonts w:ascii="Times New Roman"/>
          <w:sz w:val="22"/>
        </w:rPr>
        <w:t>alpha</w:t>
      </w:r>
      <w:r>
        <w:rPr>
          <w:rFonts w:ascii="Times New Roman"/>
          <w:spacing w:val="-13"/>
          <w:sz w:val="22"/>
        </w:rPr>
        <w:t> </w:t>
      </w:r>
      <w:r>
        <w:rPr>
          <w:rFonts w:ascii="Times New Roman"/>
          <w:spacing w:val="-1"/>
          <w:sz w:val="22"/>
        </w:rPr>
        <w:t>oscillations</w:t>
      </w:r>
      <w:r>
        <w:rPr>
          <w:rFonts w:ascii="Times New Roman"/>
          <w:spacing w:val="-13"/>
          <w:sz w:val="22"/>
        </w:rPr>
        <w:t> </w:t>
      </w:r>
      <w:r>
        <w:rPr>
          <w:rFonts w:ascii="Times New Roman"/>
          <w:sz w:val="22"/>
        </w:rPr>
        <w:t>link</w:t>
      </w:r>
      <w:r>
        <w:rPr>
          <w:rFonts w:ascii="Times New Roman"/>
          <w:spacing w:val="-13"/>
          <w:sz w:val="22"/>
        </w:rPr>
        <w:t> </w:t>
      </w:r>
      <w:r>
        <w:rPr>
          <w:rFonts w:ascii="Times New Roman"/>
          <w:sz w:val="22"/>
        </w:rPr>
        <w:t>current</w:t>
      </w:r>
      <w:r>
        <w:rPr>
          <w:rFonts w:ascii="Times New Roman"/>
          <w:spacing w:val="-13"/>
          <w:sz w:val="22"/>
        </w:rPr>
        <w:t> </w:t>
      </w:r>
      <w:r>
        <w:rPr>
          <w:rFonts w:ascii="Times New Roman"/>
          <w:sz w:val="22"/>
        </w:rPr>
        <w:t>and</w:t>
      </w:r>
      <w:r>
        <w:rPr>
          <w:rFonts w:ascii="Times New Roman"/>
          <w:spacing w:val="-13"/>
          <w:sz w:val="22"/>
        </w:rPr>
        <w:t> </w:t>
      </w:r>
      <w:r>
        <w:rPr>
          <w:rFonts w:ascii="Times New Roman"/>
          <w:sz w:val="22"/>
        </w:rPr>
        <w:t>future</w:t>
      </w:r>
      <w:r>
        <w:rPr>
          <w:rFonts w:ascii="Times New Roman"/>
          <w:spacing w:val="-13"/>
          <w:sz w:val="22"/>
        </w:rPr>
        <w:t> </w:t>
      </w:r>
      <w:r>
        <w:rPr>
          <w:rFonts w:ascii="Times New Roman"/>
          <w:spacing w:val="-2"/>
          <w:sz w:val="22"/>
        </w:rPr>
        <w:t>receptive</w:t>
      </w:r>
      <w:r>
        <w:rPr>
          <w:rFonts w:ascii="Times New Roman"/>
          <w:spacing w:val="41"/>
          <w:w w:val="99"/>
          <w:sz w:val="22"/>
        </w:rPr>
        <w:t> </w:t>
      </w:r>
      <w:r>
        <w:rPr>
          <w:rFonts w:ascii="Times New Roman"/>
          <w:sz w:val="22"/>
        </w:rPr>
        <w:t>fields</w:t>
      </w:r>
      <w:r>
        <w:rPr>
          <w:rFonts w:ascii="Times New Roman"/>
          <w:spacing w:val="-10"/>
          <w:sz w:val="22"/>
        </w:rPr>
        <w:t> </w:t>
      </w:r>
      <w:r>
        <w:rPr>
          <w:rFonts w:ascii="Times New Roman"/>
          <w:sz w:val="22"/>
        </w:rPr>
        <w:t>during</w:t>
      </w:r>
      <w:r>
        <w:rPr>
          <w:rFonts w:ascii="Times New Roman"/>
          <w:spacing w:val="-9"/>
          <w:sz w:val="22"/>
        </w:rPr>
        <w:t> </w:t>
      </w:r>
      <w:r>
        <w:rPr>
          <w:rFonts w:ascii="Times New Roman"/>
          <w:sz w:val="22"/>
        </w:rPr>
        <w:t>saccades.</w:t>
      </w:r>
      <w:r>
        <w:rPr>
          <w:rFonts w:ascii="Times New Roman"/>
          <w:spacing w:val="11"/>
          <w:sz w:val="22"/>
        </w:rPr>
        <w:t> </w:t>
      </w:r>
      <w:r>
        <w:rPr>
          <w:rFonts w:ascii="Times New Roman"/>
          <w:i/>
          <w:spacing w:val="-1"/>
          <w:sz w:val="22"/>
        </w:rPr>
        <w:t>Proceedings</w:t>
      </w:r>
      <w:r>
        <w:rPr>
          <w:rFonts w:ascii="Times New Roman"/>
          <w:i/>
          <w:spacing w:val="-9"/>
          <w:sz w:val="22"/>
        </w:rPr>
        <w:t> </w:t>
      </w:r>
      <w:r>
        <w:rPr>
          <w:rFonts w:ascii="Times New Roman"/>
          <w:i/>
          <w:sz w:val="22"/>
        </w:rPr>
        <w:t>of</w:t>
      </w:r>
      <w:r>
        <w:rPr>
          <w:rFonts w:ascii="Times New Roman"/>
          <w:i/>
          <w:spacing w:val="-9"/>
          <w:sz w:val="22"/>
        </w:rPr>
        <w:t> </w:t>
      </w:r>
      <w:r>
        <w:rPr>
          <w:rFonts w:ascii="Times New Roman"/>
          <w:i/>
          <w:sz w:val="22"/>
        </w:rPr>
        <w:t>the</w:t>
      </w:r>
      <w:r>
        <w:rPr>
          <w:rFonts w:ascii="Times New Roman"/>
          <w:i/>
          <w:spacing w:val="-9"/>
          <w:sz w:val="22"/>
        </w:rPr>
        <w:t> </w:t>
      </w:r>
      <w:r>
        <w:rPr>
          <w:rFonts w:ascii="Times New Roman"/>
          <w:i/>
          <w:sz w:val="22"/>
        </w:rPr>
        <w:t>National</w:t>
      </w:r>
      <w:r>
        <w:rPr>
          <w:rFonts w:ascii="Times New Roman"/>
          <w:i/>
          <w:spacing w:val="-9"/>
          <w:sz w:val="22"/>
        </w:rPr>
        <w:t> </w:t>
      </w:r>
      <w:r>
        <w:rPr>
          <w:rFonts w:ascii="Times New Roman"/>
          <w:i/>
          <w:sz w:val="22"/>
        </w:rPr>
        <w:t>Academy</w:t>
      </w:r>
      <w:r>
        <w:rPr>
          <w:rFonts w:ascii="Times New Roman"/>
          <w:i/>
          <w:spacing w:val="-9"/>
          <w:sz w:val="22"/>
        </w:rPr>
        <w:t> </w:t>
      </w:r>
      <w:r>
        <w:rPr>
          <w:rFonts w:ascii="Times New Roman"/>
          <w:i/>
          <w:sz w:val="22"/>
        </w:rPr>
        <w:t>of</w:t>
      </w:r>
      <w:r>
        <w:rPr>
          <w:rFonts w:ascii="Times New Roman"/>
          <w:i/>
          <w:spacing w:val="-9"/>
          <w:sz w:val="22"/>
        </w:rPr>
        <w:t> </w:t>
      </w:r>
      <w:r>
        <w:rPr>
          <w:rFonts w:ascii="Times New Roman"/>
          <w:i/>
          <w:spacing w:val="-1"/>
          <w:sz w:val="22"/>
        </w:rPr>
        <w:t>Sciences</w:t>
      </w:r>
      <w:r>
        <w:rPr>
          <w:rFonts w:ascii="Times New Roman"/>
          <w:spacing w:val="-1"/>
          <w:sz w:val="22"/>
        </w:rPr>
        <w:t>,</w:t>
      </w:r>
      <w:r>
        <w:rPr>
          <w:rFonts w:ascii="Times New Roman"/>
          <w:spacing w:val="-9"/>
          <w:sz w:val="22"/>
        </w:rPr>
        <w:t> </w:t>
      </w:r>
      <w:r>
        <w:rPr>
          <w:rFonts w:ascii="Times New Roman"/>
          <w:sz w:val="22"/>
        </w:rPr>
        <w:t>201701672.</w:t>
      </w:r>
      <w:r>
        <w:rPr>
          <w:rFonts w:ascii="Times New Roman"/>
          <w:sz w:val="22"/>
        </w:rPr>
      </w:r>
    </w:p>
    <w:p>
      <w:pPr>
        <w:pStyle w:val="BodyText"/>
        <w:spacing w:line="257" w:lineRule="auto" w:before="90"/>
        <w:ind w:right="118" w:hanging="255"/>
        <w:jc w:val="both"/>
      </w:pPr>
      <w:r>
        <w:rPr/>
        <w:t>Nishimura,</w:t>
      </w:r>
      <w:r>
        <w:rPr>
          <w:spacing w:val="-4"/>
        </w:rPr>
        <w:t> </w:t>
      </w:r>
      <w:r>
        <w:rPr/>
        <w:t>M.,</w:t>
      </w:r>
      <w:r>
        <w:rPr>
          <w:spacing w:val="-4"/>
        </w:rPr>
        <w:t> </w:t>
      </w:r>
      <w:r>
        <w:rPr/>
        <w:t>Scherf,</w:t>
      </w:r>
      <w:r>
        <w:rPr>
          <w:spacing w:val="-3"/>
        </w:rPr>
        <w:t> </w:t>
      </w:r>
      <w:r>
        <w:rPr/>
        <w:t>S.,</w:t>
      </w:r>
      <w:r>
        <w:rPr>
          <w:spacing w:val="-4"/>
        </w:rPr>
        <w:t> </w:t>
      </w:r>
      <w:r>
        <w:rPr/>
        <w:t>&amp;</w:t>
      </w:r>
      <w:r>
        <w:rPr>
          <w:spacing w:val="-4"/>
        </w:rPr>
        <w:t> </w:t>
      </w:r>
      <w:r>
        <w:rPr/>
        <w:t>Behrmann,</w:t>
      </w:r>
      <w:r>
        <w:rPr>
          <w:spacing w:val="-4"/>
        </w:rPr>
        <w:t> </w:t>
      </w:r>
      <w:r>
        <w:rPr/>
        <w:t>M.</w:t>
      </w:r>
      <w:r>
        <w:rPr>
          <w:spacing w:val="-4"/>
        </w:rPr>
        <w:t> </w:t>
      </w:r>
      <w:r>
        <w:rPr/>
        <w:t>(2009).</w:t>
      </w:r>
      <w:r>
        <w:rPr>
          <w:spacing w:val="22"/>
        </w:rPr>
        <w:t> </w:t>
      </w:r>
      <w:r>
        <w:rPr>
          <w:spacing w:val="-1"/>
        </w:rPr>
        <w:t>Development</w:t>
      </w:r>
      <w:r>
        <w:rPr>
          <w:spacing w:val="-4"/>
        </w:rPr>
        <w:t> </w:t>
      </w:r>
      <w:r>
        <w:rPr/>
        <w:t>of</w:t>
      </w:r>
      <w:r>
        <w:rPr>
          <w:spacing w:val="-5"/>
        </w:rPr>
        <w:t> </w:t>
      </w:r>
      <w:r>
        <w:rPr/>
        <w:t>object</w:t>
      </w:r>
      <w:r>
        <w:rPr>
          <w:spacing w:val="-3"/>
        </w:rPr>
        <w:t> </w:t>
      </w:r>
      <w:r>
        <w:rPr/>
        <w:t>recognition</w:t>
      </w:r>
      <w:r>
        <w:rPr>
          <w:spacing w:val="-5"/>
        </w:rPr>
        <w:t> </w:t>
      </w:r>
      <w:r>
        <w:rPr/>
        <w:t>in</w:t>
      </w:r>
      <w:r>
        <w:rPr>
          <w:spacing w:val="-3"/>
        </w:rPr>
        <w:t> </w:t>
      </w:r>
      <w:r>
        <w:rPr/>
        <w:t>humans.</w:t>
      </w:r>
      <w:r>
        <w:rPr>
          <w:spacing w:val="22"/>
        </w:rPr>
        <w:t> </w:t>
      </w:r>
      <w:r>
        <w:rPr>
          <w:rFonts w:ascii="Times New Roman"/>
          <w:i/>
        </w:rPr>
        <w:t>F1000</w:t>
      </w:r>
      <w:r>
        <w:rPr>
          <w:rFonts w:ascii="Times New Roman"/>
          <w:i/>
          <w:spacing w:val="21"/>
          <w:w w:val="99"/>
        </w:rPr>
        <w:t> </w:t>
      </w:r>
      <w:r>
        <w:rPr>
          <w:rFonts w:ascii="Times New Roman"/>
          <w:i/>
          <w:spacing w:val="-1"/>
        </w:rPr>
        <w:t>Biology</w:t>
      </w:r>
      <w:r>
        <w:rPr>
          <w:rFonts w:ascii="Times New Roman"/>
          <w:i/>
          <w:spacing w:val="-9"/>
        </w:rPr>
        <w:t> </w:t>
      </w:r>
      <w:r>
        <w:rPr>
          <w:rFonts w:ascii="Times New Roman"/>
          <w:i/>
        </w:rPr>
        <w:t>Reports</w:t>
      </w:r>
      <w:r>
        <w:rPr/>
        <w:t>,</w:t>
      </w:r>
      <w:r>
        <w:rPr>
          <w:spacing w:val="-9"/>
        </w:rPr>
        <w:t> </w:t>
      </w:r>
      <w:r>
        <w:rPr>
          <w:rFonts w:ascii="Times New Roman"/>
          <w:i/>
        </w:rPr>
        <w:t>1</w:t>
      </w:r>
      <w:r>
        <w:rPr/>
        <w:t>.</w:t>
      </w:r>
      <w:r>
        <w:rPr/>
      </w:r>
    </w:p>
    <w:p>
      <w:pPr>
        <w:pStyle w:val="BodyText"/>
        <w:spacing w:line="257" w:lineRule="auto" w:before="90"/>
        <w:ind w:right="119" w:hanging="255"/>
        <w:jc w:val="both"/>
      </w:pPr>
      <w:r>
        <w:rPr/>
        <w:t>Norman,</w:t>
      </w:r>
      <w:r>
        <w:rPr>
          <w:spacing w:val="-6"/>
        </w:rPr>
        <w:t> </w:t>
      </w:r>
      <w:r>
        <w:rPr/>
        <w:t>K.</w:t>
      </w:r>
      <w:r>
        <w:rPr>
          <w:spacing w:val="-6"/>
        </w:rPr>
        <w:t> </w:t>
      </w:r>
      <w:r>
        <w:rPr/>
        <w:t>A.,</w:t>
      </w:r>
      <w:r>
        <w:rPr>
          <w:spacing w:val="-6"/>
        </w:rPr>
        <w:t> </w:t>
      </w:r>
      <w:r>
        <w:rPr/>
        <w:t>&amp;</w:t>
      </w:r>
      <w:r>
        <w:rPr>
          <w:spacing w:val="-6"/>
        </w:rPr>
        <w:t> </w:t>
      </w:r>
      <w:r>
        <w:rPr>
          <w:spacing w:val="-2"/>
        </w:rPr>
        <w:t>O’Reilly,</w:t>
      </w:r>
      <w:r>
        <w:rPr>
          <w:spacing w:val="-5"/>
        </w:rPr>
        <w:t> </w:t>
      </w:r>
      <w:r>
        <w:rPr/>
        <w:t>R.</w:t>
      </w:r>
      <w:r>
        <w:rPr>
          <w:spacing w:val="-6"/>
        </w:rPr>
        <w:t> </w:t>
      </w:r>
      <w:r>
        <w:rPr/>
        <w:t>C.</w:t>
      </w:r>
      <w:r>
        <w:rPr>
          <w:spacing w:val="-6"/>
        </w:rPr>
        <w:t> </w:t>
      </w:r>
      <w:r>
        <w:rPr/>
        <w:t>(2003).</w:t>
      </w:r>
      <w:r>
        <w:rPr>
          <w:spacing w:val="17"/>
        </w:rPr>
        <w:t> </w:t>
      </w:r>
      <w:r>
        <w:rPr/>
        <w:t>Modeling</w:t>
      </w:r>
      <w:r>
        <w:rPr>
          <w:spacing w:val="-6"/>
        </w:rPr>
        <w:t> </w:t>
      </w:r>
      <w:r>
        <w:rPr/>
        <w:t>hippocampal</w:t>
      </w:r>
      <w:r>
        <w:rPr>
          <w:spacing w:val="-6"/>
        </w:rPr>
        <w:t> </w:t>
      </w:r>
      <w:r>
        <w:rPr/>
        <w:t>and</w:t>
      </w:r>
      <w:r>
        <w:rPr>
          <w:spacing w:val="-6"/>
        </w:rPr>
        <w:t> </w:t>
      </w:r>
      <w:r>
        <w:rPr/>
        <w:t>neocortical</w:t>
      </w:r>
      <w:r>
        <w:rPr>
          <w:spacing w:val="-5"/>
        </w:rPr>
        <w:t> </w:t>
      </w:r>
      <w:r>
        <w:rPr>
          <w:spacing w:val="-1"/>
        </w:rPr>
        <w:t>contributions</w:t>
      </w:r>
      <w:r>
        <w:rPr>
          <w:spacing w:val="-6"/>
        </w:rPr>
        <w:t> </w:t>
      </w:r>
      <w:r>
        <w:rPr/>
        <w:t>to</w:t>
      </w:r>
      <w:r>
        <w:rPr>
          <w:spacing w:val="-6"/>
        </w:rPr>
        <w:t> </w:t>
      </w:r>
      <w:r>
        <w:rPr/>
        <w:t>recogni-</w:t>
      </w:r>
      <w:r>
        <w:rPr>
          <w:spacing w:val="22"/>
          <w:w w:val="99"/>
        </w:rPr>
        <w:t> </w:t>
      </w:r>
      <w:r>
        <w:rPr/>
        <w:t>tion</w:t>
      </w:r>
      <w:r>
        <w:rPr>
          <w:spacing w:val="-11"/>
        </w:rPr>
        <w:t> </w:t>
      </w:r>
      <w:r>
        <w:rPr/>
        <w:t>memory: A</w:t>
      </w:r>
      <w:r>
        <w:rPr>
          <w:spacing w:val="-11"/>
        </w:rPr>
        <w:t> </w:t>
      </w:r>
      <w:r>
        <w:rPr/>
        <w:t>complementary-learning-systems</w:t>
      </w:r>
      <w:r>
        <w:rPr>
          <w:spacing w:val="-11"/>
        </w:rPr>
        <w:t> </w:t>
      </w:r>
      <w:r>
        <w:rPr/>
        <w:t>approach.</w:t>
      </w:r>
      <w:r>
        <w:rPr>
          <w:spacing w:val="9"/>
        </w:rPr>
        <w:t> </w:t>
      </w:r>
      <w:r>
        <w:rPr>
          <w:rFonts w:ascii="Times New Roman" w:hAnsi="Times New Roman" w:cs="Times New Roman" w:eastAsia="Times New Roman"/>
          <w:i/>
          <w:spacing w:val="-1"/>
        </w:rPr>
        <w:t>Psychological</w:t>
      </w:r>
      <w:r>
        <w:rPr>
          <w:rFonts w:ascii="Times New Roman" w:hAnsi="Times New Roman" w:cs="Times New Roman" w:eastAsia="Times New Roman"/>
          <w:i/>
          <w:spacing w:val="-11"/>
        </w:rPr>
        <w:t> </w:t>
      </w:r>
      <w:r>
        <w:rPr>
          <w:rFonts w:ascii="Times New Roman" w:hAnsi="Times New Roman" w:cs="Times New Roman" w:eastAsia="Times New Roman"/>
          <w:i/>
          <w:spacing w:val="-2"/>
        </w:rPr>
        <w:t>Review</w:t>
      </w:r>
      <w:r>
        <w:rPr>
          <w:spacing w:val="-2"/>
        </w:rPr>
        <w:t>,</w:t>
      </w:r>
      <w:r>
        <w:rPr>
          <w:spacing w:val="-11"/>
        </w:rPr>
        <w:t> </w:t>
      </w:r>
      <w:r>
        <w:rPr>
          <w:rFonts w:ascii="Times New Roman" w:hAnsi="Times New Roman" w:cs="Times New Roman" w:eastAsia="Times New Roman"/>
          <w:i/>
        </w:rPr>
        <w:t>110</w:t>
      </w:r>
      <w:r>
        <w:rPr/>
        <w:t>(4),</w:t>
      </w:r>
      <w:r>
        <w:rPr>
          <w:spacing w:val="-10"/>
        </w:rPr>
        <w:t> </w:t>
      </w:r>
      <w:r>
        <w:rPr/>
        <w:t>611–646.</w:t>
      </w:r>
      <w:r>
        <w:rPr/>
      </w:r>
    </w:p>
    <w:p>
      <w:pPr>
        <w:pStyle w:val="BodyText"/>
        <w:spacing w:line="257" w:lineRule="auto" w:before="90"/>
        <w:ind w:right="119" w:hanging="255"/>
        <w:jc w:val="both"/>
      </w:pPr>
      <w:r>
        <w:rPr/>
        <w:t>Nunn,</w:t>
      </w:r>
      <w:r>
        <w:rPr>
          <w:spacing w:val="5"/>
        </w:rPr>
        <w:t> </w:t>
      </w:r>
      <w:r>
        <w:rPr/>
        <w:t>C.</w:t>
      </w:r>
      <w:r>
        <w:rPr>
          <w:spacing w:val="2"/>
        </w:rPr>
        <w:t> </w:t>
      </w:r>
      <w:r>
        <w:rPr/>
        <w:t>M.</w:t>
      </w:r>
      <w:r>
        <w:rPr>
          <w:spacing w:val="2"/>
        </w:rPr>
        <w:t> </w:t>
      </w:r>
      <w:r>
        <w:rPr/>
        <w:t>H.,</w:t>
      </w:r>
      <w:r>
        <w:rPr>
          <w:spacing w:val="4"/>
        </w:rPr>
        <w:t> </w:t>
      </w:r>
      <w:r>
        <w:rPr/>
        <w:t>&amp;</w:t>
      </w:r>
      <w:r>
        <w:rPr>
          <w:spacing w:val="4"/>
        </w:rPr>
        <w:t> </w:t>
      </w:r>
      <w:r>
        <w:rPr>
          <w:spacing w:val="-1"/>
        </w:rPr>
        <w:t>Osselton,</w:t>
      </w:r>
      <w:r>
        <w:rPr>
          <w:spacing w:val="5"/>
        </w:rPr>
        <w:t> </w:t>
      </w:r>
      <w:r>
        <w:rPr/>
        <w:t>J.</w:t>
      </w:r>
      <w:r>
        <w:rPr>
          <w:spacing w:val="2"/>
        </w:rPr>
        <w:t> </w:t>
      </w:r>
      <w:r>
        <w:rPr>
          <w:spacing w:val="-12"/>
        </w:rPr>
        <w:t>W.</w:t>
      </w:r>
      <w:r>
        <w:rPr>
          <w:spacing w:val="2"/>
        </w:rPr>
        <w:t> </w:t>
      </w:r>
      <w:r>
        <w:rPr/>
        <w:t>(1974).</w:t>
      </w:r>
      <w:r>
        <w:rPr>
          <w:spacing w:val="42"/>
        </w:rPr>
        <w:t> </w:t>
      </w:r>
      <w:r>
        <w:rPr/>
        <w:t>The</w:t>
      </w:r>
      <w:r>
        <w:rPr>
          <w:spacing w:val="3"/>
        </w:rPr>
        <w:t> </w:t>
      </w:r>
      <w:r>
        <w:rPr/>
        <w:t>Influence</w:t>
      </w:r>
      <w:r>
        <w:rPr>
          <w:spacing w:val="2"/>
        </w:rPr>
        <w:t> </w:t>
      </w:r>
      <w:r>
        <w:rPr/>
        <w:t>of</w:t>
      </w:r>
      <w:r>
        <w:rPr>
          <w:spacing w:val="3"/>
        </w:rPr>
        <w:t> </w:t>
      </w:r>
      <w:r>
        <w:rPr>
          <w:spacing w:val="-1"/>
        </w:rPr>
        <w:t>the</w:t>
      </w:r>
      <w:r>
        <w:rPr>
          <w:spacing w:val="4"/>
        </w:rPr>
        <w:t> </w:t>
      </w:r>
      <w:r>
        <w:rPr/>
        <w:t>EEG</w:t>
      </w:r>
      <w:r>
        <w:rPr>
          <w:spacing w:val="2"/>
        </w:rPr>
        <w:t> </w:t>
      </w:r>
      <w:r>
        <w:rPr/>
        <w:t>Alpha</w:t>
      </w:r>
      <w:r>
        <w:rPr>
          <w:spacing w:val="2"/>
        </w:rPr>
        <w:t> </w:t>
      </w:r>
      <w:r>
        <w:rPr>
          <w:spacing w:val="-1"/>
        </w:rPr>
        <w:t>Rhythm</w:t>
      </w:r>
      <w:r>
        <w:rPr>
          <w:spacing w:val="2"/>
        </w:rPr>
        <w:t> </w:t>
      </w:r>
      <w:r>
        <w:rPr/>
        <w:t>on</w:t>
      </w:r>
      <w:r>
        <w:rPr>
          <w:spacing w:val="3"/>
        </w:rPr>
        <w:t> </w:t>
      </w:r>
      <w:r>
        <w:rPr/>
        <w:t>the</w:t>
      </w:r>
      <w:r>
        <w:rPr>
          <w:spacing w:val="2"/>
        </w:rPr>
        <w:t> </w:t>
      </w:r>
      <w:r>
        <w:rPr/>
        <w:t>Perception</w:t>
      </w:r>
      <w:r>
        <w:rPr>
          <w:spacing w:val="2"/>
        </w:rPr>
        <w:t> </w:t>
      </w:r>
      <w:r>
        <w:rPr/>
        <w:t>of</w:t>
      </w:r>
      <w:r>
        <w:rPr>
          <w:spacing w:val="31"/>
          <w:w w:val="99"/>
        </w:rPr>
        <w:t> </w:t>
      </w:r>
      <w:r>
        <w:rPr>
          <w:spacing w:val="-3"/>
        </w:rPr>
        <w:t>Visual</w:t>
      </w:r>
      <w:r>
        <w:rPr>
          <w:spacing w:val="-11"/>
        </w:rPr>
        <w:t> </w:t>
      </w:r>
      <w:r>
        <w:rPr/>
        <w:t>Stimuli.</w:t>
      </w:r>
      <w:r>
        <w:rPr>
          <w:spacing w:val="9"/>
        </w:rPr>
        <w:t> </w:t>
      </w:r>
      <w:r>
        <w:rPr>
          <w:rFonts w:ascii="Times New Roman" w:hAnsi="Times New Roman" w:cs="Times New Roman" w:eastAsia="Times New Roman"/>
          <w:i/>
          <w:spacing w:val="-1"/>
        </w:rPr>
        <w:t>Psychophysiology</w:t>
      </w:r>
      <w:r>
        <w:rPr>
          <w:spacing w:val="-1"/>
        </w:rPr>
        <w:t>,</w:t>
      </w:r>
      <w:r>
        <w:rPr>
          <w:spacing w:val="-11"/>
        </w:rPr>
        <w:t> </w:t>
      </w:r>
      <w:r>
        <w:rPr>
          <w:rFonts w:ascii="Times New Roman" w:hAnsi="Times New Roman" w:cs="Times New Roman" w:eastAsia="Times New Roman"/>
          <w:i/>
        </w:rPr>
        <w:t>11</w:t>
      </w:r>
      <w:r>
        <w:rPr/>
        <w:t>(3),</w:t>
      </w:r>
      <w:r>
        <w:rPr>
          <w:spacing w:val="-10"/>
        </w:rPr>
        <w:t> </w:t>
      </w:r>
      <w:r>
        <w:rPr/>
        <w:t>294–303.</w:t>
      </w:r>
      <w:r>
        <w:rPr/>
      </w:r>
    </w:p>
    <w:p>
      <w:pPr>
        <w:pStyle w:val="BodyText"/>
        <w:spacing w:line="257" w:lineRule="auto" w:before="90"/>
        <w:ind w:right="119" w:hanging="255"/>
        <w:jc w:val="both"/>
      </w:pPr>
      <w:r>
        <w:rPr/>
        <w:t>Olsen,</w:t>
      </w:r>
      <w:r>
        <w:rPr>
          <w:spacing w:val="4"/>
        </w:rPr>
        <w:t> </w:t>
      </w:r>
      <w:r>
        <w:rPr/>
        <w:t>S.,</w:t>
      </w:r>
      <w:r>
        <w:rPr>
          <w:spacing w:val="4"/>
        </w:rPr>
        <w:t> </w:t>
      </w:r>
      <w:r>
        <w:rPr/>
        <w:t>Bortone,</w:t>
      </w:r>
      <w:r>
        <w:rPr>
          <w:spacing w:val="4"/>
        </w:rPr>
        <w:t> </w:t>
      </w:r>
      <w:r>
        <w:rPr/>
        <w:t>D.,</w:t>
      </w:r>
      <w:r>
        <w:rPr>
          <w:spacing w:val="5"/>
        </w:rPr>
        <w:t> </w:t>
      </w:r>
      <w:r>
        <w:rPr/>
        <w:t>Adesnik,</w:t>
      </w:r>
      <w:r>
        <w:rPr>
          <w:spacing w:val="4"/>
        </w:rPr>
        <w:t> </w:t>
      </w:r>
      <w:r>
        <w:rPr/>
        <w:t>H.,</w:t>
      </w:r>
      <w:r>
        <w:rPr>
          <w:spacing w:val="4"/>
        </w:rPr>
        <w:t> </w:t>
      </w:r>
      <w:r>
        <w:rPr/>
        <w:t>&amp;</w:t>
      </w:r>
      <w:r>
        <w:rPr>
          <w:spacing w:val="3"/>
        </w:rPr>
        <w:t> </w:t>
      </w:r>
      <w:r>
        <w:rPr/>
        <w:t>Scanziani,</w:t>
      </w:r>
      <w:r>
        <w:rPr>
          <w:spacing w:val="4"/>
        </w:rPr>
        <w:t> </w:t>
      </w:r>
      <w:r>
        <w:rPr/>
        <w:t>M.</w:t>
      </w:r>
      <w:r>
        <w:rPr>
          <w:spacing w:val="3"/>
        </w:rPr>
        <w:t> </w:t>
      </w:r>
      <w:r>
        <w:rPr/>
        <w:t>(2012).</w:t>
      </w:r>
      <w:r>
        <w:rPr>
          <w:spacing w:val="41"/>
        </w:rPr>
        <w:t> </w:t>
      </w:r>
      <w:r>
        <w:rPr/>
        <w:t>Gain</w:t>
      </w:r>
      <w:r>
        <w:rPr>
          <w:spacing w:val="2"/>
        </w:rPr>
        <w:t> </w:t>
      </w:r>
      <w:r>
        <w:rPr/>
        <w:t>control</w:t>
      </w:r>
      <w:r>
        <w:rPr>
          <w:spacing w:val="3"/>
        </w:rPr>
        <w:t> </w:t>
      </w:r>
      <w:r>
        <w:rPr/>
        <w:t>by</w:t>
      </w:r>
      <w:r>
        <w:rPr>
          <w:spacing w:val="2"/>
        </w:rPr>
        <w:t> </w:t>
      </w:r>
      <w:r>
        <w:rPr/>
        <w:t>layer</w:t>
      </w:r>
      <w:r>
        <w:rPr>
          <w:spacing w:val="3"/>
        </w:rPr>
        <w:t> </w:t>
      </w:r>
      <w:r>
        <w:rPr/>
        <w:t>six</w:t>
      </w:r>
      <w:r>
        <w:rPr>
          <w:spacing w:val="2"/>
        </w:rPr>
        <w:t> </w:t>
      </w:r>
      <w:r>
        <w:rPr/>
        <w:t>in</w:t>
      </w:r>
      <w:r>
        <w:rPr>
          <w:spacing w:val="3"/>
        </w:rPr>
        <w:t> </w:t>
      </w:r>
      <w:r>
        <w:rPr/>
        <w:t>cortical</w:t>
      </w:r>
      <w:r>
        <w:rPr>
          <w:spacing w:val="2"/>
        </w:rPr>
        <w:t> </w:t>
      </w:r>
      <w:r>
        <w:rPr/>
        <w:t>circuits</w:t>
      </w:r>
      <w:r>
        <w:rPr>
          <w:w w:val="99"/>
        </w:rPr>
        <w:t> </w:t>
      </w:r>
      <w:r>
        <w:rPr/>
        <w:t>of</w:t>
      </w:r>
      <w:r>
        <w:rPr>
          <w:spacing w:val="-8"/>
        </w:rPr>
        <w:t> </w:t>
      </w:r>
      <w:r>
        <w:rPr/>
        <w:t>vision.</w:t>
      </w:r>
      <w:r>
        <w:rPr>
          <w:spacing w:val="13"/>
        </w:rPr>
        <w:t> </w:t>
      </w:r>
      <w:r>
        <w:rPr>
          <w:rFonts w:ascii="Times New Roman" w:hAnsi="Times New Roman" w:cs="Times New Roman" w:eastAsia="Times New Roman"/>
          <w:i/>
          <w:spacing w:val="-2"/>
        </w:rPr>
        <w:t>Nature</w:t>
      </w:r>
      <w:r>
        <w:rPr>
          <w:spacing w:val="-2"/>
        </w:rPr>
        <w:t>,</w:t>
      </w:r>
      <w:r>
        <w:rPr>
          <w:spacing w:val="-8"/>
        </w:rPr>
        <w:t> </w:t>
      </w:r>
      <w:r>
        <w:rPr>
          <w:rFonts w:ascii="Times New Roman" w:hAnsi="Times New Roman" w:cs="Times New Roman" w:eastAsia="Times New Roman"/>
          <w:i/>
        </w:rPr>
        <w:t>483</w:t>
      </w:r>
      <w:r>
        <w:rPr/>
        <w:t>(7387),</w:t>
      </w:r>
      <w:r>
        <w:rPr>
          <w:spacing w:val="-8"/>
        </w:rPr>
        <w:t> </w:t>
      </w:r>
      <w:r>
        <w:rPr/>
        <w:t>47–52.</w:t>
      </w:r>
      <w:r>
        <w:rPr/>
      </w:r>
    </w:p>
    <w:p>
      <w:pPr>
        <w:pStyle w:val="BodyText"/>
        <w:spacing w:line="257" w:lineRule="auto" w:before="90"/>
        <w:ind w:right="119" w:hanging="255"/>
        <w:jc w:val="both"/>
      </w:pPr>
      <w:r>
        <w:rPr/>
        <w:t>Olshausen,</w:t>
      </w:r>
      <w:r>
        <w:rPr>
          <w:spacing w:val="-10"/>
        </w:rPr>
        <w:t> </w:t>
      </w:r>
      <w:r>
        <w:rPr/>
        <w:t>B.</w:t>
      </w:r>
      <w:r>
        <w:rPr>
          <w:spacing w:val="-11"/>
        </w:rPr>
        <w:t> </w:t>
      </w:r>
      <w:r>
        <w:rPr/>
        <w:t>A.,</w:t>
      </w:r>
      <w:r>
        <w:rPr>
          <w:spacing w:val="-10"/>
        </w:rPr>
        <w:t> </w:t>
      </w:r>
      <w:r>
        <w:rPr/>
        <w:t>&amp;</w:t>
      </w:r>
      <w:r>
        <w:rPr>
          <w:spacing w:val="-10"/>
        </w:rPr>
        <w:t> </w:t>
      </w:r>
      <w:r>
        <w:rPr/>
        <w:t>Field,</w:t>
      </w:r>
      <w:r>
        <w:rPr>
          <w:spacing w:val="-10"/>
        </w:rPr>
        <w:t> </w:t>
      </w:r>
      <w:r>
        <w:rPr/>
        <w:t>D.</w:t>
      </w:r>
      <w:r>
        <w:rPr>
          <w:spacing w:val="-11"/>
        </w:rPr>
        <w:t> </w:t>
      </w:r>
      <w:r>
        <w:rPr/>
        <w:t>J.</w:t>
      </w:r>
      <w:r>
        <w:rPr>
          <w:spacing w:val="-10"/>
        </w:rPr>
        <w:t> </w:t>
      </w:r>
      <w:r>
        <w:rPr/>
        <w:t>(1997).</w:t>
      </w:r>
      <w:r>
        <w:rPr>
          <w:spacing w:val="6"/>
        </w:rPr>
        <w:t> </w:t>
      </w:r>
      <w:r>
        <w:rPr/>
        <w:t>Sparse</w:t>
      </w:r>
      <w:r>
        <w:rPr>
          <w:spacing w:val="-11"/>
        </w:rPr>
        <w:t> </w:t>
      </w:r>
      <w:r>
        <w:rPr/>
        <w:t>coding</w:t>
      </w:r>
      <w:r>
        <w:rPr>
          <w:spacing w:val="-11"/>
        </w:rPr>
        <w:t> </w:t>
      </w:r>
      <w:r>
        <w:rPr/>
        <w:t>with</w:t>
      </w:r>
      <w:r>
        <w:rPr>
          <w:spacing w:val="-10"/>
        </w:rPr>
        <w:t> </w:t>
      </w:r>
      <w:r>
        <w:rPr/>
        <w:t>an</w:t>
      </w:r>
      <w:r>
        <w:rPr>
          <w:spacing w:val="-11"/>
        </w:rPr>
        <w:t> </w:t>
      </w:r>
      <w:r>
        <w:rPr>
          <w:spacing w:val="-1"/>
        </w:rPr>
        <w:t>overcomplete</w:t>
      </w:r>
      <w:r>
        <w:rPr>
          <w:spacing w:val="-11"/>
        </w:rPr>
        <w:t> </w:t>
      </w:r>
      <w:r>
        <w:rPr/>
        <w:t>basis</w:t>
      </w:r>
      <w:r>
        <w:rPr>
          <w:spacing w:val="-10"/>
        </w:rPr>
        <w:t> </w:t>
      </w:r>
      <w:r>
        <w:rPr/>
        <w:t>set:</w:t>
      </w:r>
      <w:r>
        <w:rPr>
          <w:spacing w:val="4"/>
        </w:rPr>
        <w:t> </w:t>
      </w:r>
      <w:r>
        <w:rPr/>
        <w:t>A</w:t>
      </w:r>
      <w:r>
        <w:rPr>
          <w:spacing w:val="-11"/>
        </w:rPr>
        <w:t> </w:t>
      </w:r>
      <w:r>
        <w:rPr>
          <w:spacing w:val="-1"/>
        </w:rPr>
        <w:t>strategy</w:t>
      </w:r>
      <w:r>
        <w:rPr>
          <w:spacing w:val="-11"/>
        </w:rPr>
        <w:t> </w:t>
      </w:r>
      <w:r>
        <w:rPr>
          <w:spacing w:val="-1"/>
        </w:rPr>
        <w:t>employed</w:t>
      </w:r>
      <w:r>
        <w:rPr>
          <w:spacing w:val="27"/>
          <w:w w:val="99"/>
        </w:rPr>
        <w:t> </w:t>
      </w:r>
      <w:r>
        <w:rPr/>
        <w:t>by</w:t>
      </w:r>
      <w:r>
        <w:rPr>
          <w:spacing w:val="-8"/>
        </w:rPr>
        <w:t> </w:t>
      </w:r>
      <w:r>
        <w:rPr/>
        <w:t>V1?</w:t>
      </w:r>
      <w:r>
        <w:rPr>
          <w:spacing w:val="25"/>
        </w:rPr>
        <w:t> </w:t>
      </w:r>
      <w:r>
        <w:rPr>
          <w:rFonts w:ascii="Times New Roman" w:hAnsi="Times New Roman" w:cs="Times New Roman" w:eastAsia="Times New Roman"/>
          <w:i/>
          <w:spacing w:val="-3"/>
        </w:rPr>
        <w:t>Vision</w:t>
      </w:r>
      <w:r>
        <w:rPr>
          <w:rFonts w:ascii="Times New Roman" w:hAnsi="Times New Roman" w:cs="Times New Roman" w:eastAsia="Times New Roman"/>
          <w:i/>
          <w:spacing w:val="-8"/>
        </w:rPr>
        <w:t> </w:t>
      </w:r>
      <w:r>
        <w:rPr>
          <w:rFonts w:ascii="Times New Roman" w:hAnsi="Times New Roman" w:cs="Times New Roman" w:eastAsia="Times New Roman"/>
          <w:i/>
          <w:spacing w:val="-2"/>
        </w:rPr>
        <w:t>Research</w:t>
      </w:r>
      <w:r>
        <w:rPr>
          <w:spacing w:val="-2"/>
        </w:rPr>
        <w:t>,</w:t>
      </w:r>
      <w:r>
        <w:rPr>
          <w:spacing w:val="-7"/>
        </w:rPr>
        <w:t> </w:t>
      </w:r>
      <w:r>
        <w:rPr>
          <w:rFonts w:ascii="Times New Roman" w:hAnsi="Times New Roman" w:cs="Times New Roman" w:eastAsia="Times New Roman"/>
          <w:i/>
          <w:spacing w:val="1"/>
        </w:rPr>
        <w:t>37</w:t>
      </w:r>
      <w:r>
        <w:rPr>
          <w:spacing w:val="1"/>
        </w:rPr>
        <w:t>(23),</w:t>
      </w:r>
      <w:r>
        <w:rPr>
          <w:spacing w:val="-8"/>
        </w:rPr>
        <w:t> </w:t>
      </w:r>
      <w:r>
        <w:rPr/>
        <w:t>3311–3325.</w:t>
      </w:r>
      <w:r>
        <w:rPr/>
      </w:r>
    </w:p>
    <w:p>
      <w:pPr>
        <w:pStyle w:val="BodyText"/>
        <w:spacing w:line="257" w:lineRule="auto" w:before="90"/>
        <w:ind w:right="119" w:hanging="255"/>
        <w:jc w:val="both"/>
      </w:pPr>
      <w:r>
        <w:rPr>
          <w:spacing w:val="-2"/>
        </w:rPr>
        <w:t>O’Reilly,</w:t>
      </w:r>
      <w:r>
        <w:rPr/>
        <w:t> R.</w:t>
      </w:r>
      <w:r>
        <w:rPr>
          <w:spacing w:val="-1"/>
        </w:rPr>
        <w:t> </w:t>
      </w:r>
      <w:r>
        <w:rPr/>
        <w:t>C.</w:t>
      </w:r>
      <w:r>
        <w:rPr>
          <w:spacing w:val="-1"/>
        </w:rPr>
        <w:t> </w:t>
      </w:r>
      <w:r>
        <w:rPr/>
        <w:t>(1996).</w:t>
      </w:r>
      <w:r>
        <w:rPr>
          <w:spacing w:val="32"/>
        </w:rPr>
        <w:t> </w:t>
      </w:r>
      <w:r>
        <w:rPr/>
        <w:t>Biologically</w:t>
      </w:r>
      <w:r>
        <w:rPr>
          <w:spacing w:val="-1"/>
        </w:rPr>
        <w:t> </w:t>
      </w:r>
      <w:r>
        <w:rPr/>
        <w:t>plausible</w:t>
      </w:r>
      <w:r>
        <w:rPr>
          <w:spacing w:val="-1"/>
        </w:rPr>
        <w:t> </w:t>
      </w:r>
      <w:r>
        <w:rPr>
          <w:spacing w:val="-2"/>
        </w:rPr>
        <w:t>error-driven </w:t>
      </w:r>
      <w:r>
        <w:rPr/>
        <w:t>learning</w:t>
      </w:r>
      <w:r>
        <w:rPr>
          <w:spacing w:val="-1"/>
        </w:rPr>
        <w:t> </w:t>
      </w:r>
      <w:r>
        <w:rPr/>
        <w:t>using</w:t>
      </w:r>
      <w:r>
        <w:rPr>
          <w:spacing w:val="-1"/>
        </w:rPr>
        <w:t> </w:t>
      </w:r>
      <w:r>
        <w:rPr/>
        <w:t>local</w:t>
      </w:r>
      <w:r>
        <w:rPr>
          <w:spacing w:val="-1"/>
        </w:rPr>
        <w:t> </w:t>
      </w:r>
      <w:r>
        <w:rPr>
          <w:spacing w:val="-2"/>
        </w:rPr>
        <w:t>activation </w:t>
      </w:r>
      <w:r>
        <w:rPr>
          <w:spacing w:val="-1"/>
        </w:rPr>
        <w:t>differences:</w:t>
      </w:r>
      <w:r>
        <w:rPr>
          <w:spacing w:val="16"/>
        </w:rPr>
        <w:t> </w:t>
      </w:r>
      <w:r>
        <w:rPr/>
        <w:t>The</w:t>
      </w:r>
      <w:r>
        <w:rPr>
          <w:spacing w:val="53"/>
          <w:w w:val="99"/>
        </w:rPr>
        <w:t> </w:t>
      </w:r>
      <w:r>
        <w:rPr/>
        <w:t>generalized</w:t>
      </w:r>
      <w:r>
        <w:rPr>
          <w:spacing w:val="-11"/>
        </w:rPr>
        <w:t> </w:t>
      </w:r>
      <w:r>
        <w:rPr/>
        <w:t>recirculation</w:t>
      </w:r>
      <w:r>
        <w:rPr>
          <w:spacing w:val="-10"/>
        </w:rPr>
        <w:t> </w:t>
      </w:r>
      <w:r>
        <w:rPr/>
        <w:t>algorithm.</w:t>
      </w:r>
      <w:r>
        <w:rPr>
          <w:spacing w:val="9"/>
        </w:rPr>
        <w:t> </w:t>
      </w:r>
      <w:r>
        <w:rPr>
          <w:rFonts w:ascii="Times New Roman" w:hAnsi="Times New Roman" w:cs="Times New Roman" w:eastAsia="Times New Roman"/>
          <w:i/>
          <w:spacing w:val="-1"/>
        </w:rPr>
        <w:t>Neural</w:t>
      </w:r>
      <w:r>
        <w:rPr>
          <w:rFonts w:ascii="Times New Roman" w:hAnsi="Times New Roman" w:cs="Times New Roman" w:eastAsia="Times New Roman"/>
          <w:i/>
          <w:spacing w:val="-11"/>
        </w:rPr>
        <w:t> </w:t>
      </w:r>
      <w:r>
        <w:rPr>
          <w:rFonts w:ascii="Times New Roman" w:hAnsi="Times New Roman" w:cs="Times New Roman" w:eastAsia="Times New Roman"/>
          <w:i/>
          <w:spacing w:val="-1"/>
        </w:rPr>
        <w:t>Computation</w:t>
      </w:r>
      <w:r>
        <w:rPr>
          <w:spacing w:val="-1"/>
        </w:rPr>
        <w:t>,</w:t>
      </w:r>
      <w:r>
        <w:rPr>
          <w:spacing w:val="-10"/>
        </w:rPr>
        <w:t> </w:t>
      </w:r>
      <w:r>
        <w:rPr>
          <w:rFonts w:ascii="Times New Roman" w:hAnsi="Times New Roman" w:cs="Times New Roman" w:eastAsia="Times New Roman"/>
          <w:i/>
        </w:rPr>
        <w:t>8</w:t>
      </w:r>
      <w:r>
        <w:rPr/>
        <w:t>(5),</w:t>
      </w:r>
      <w:r>
        <w:rPr>
          <w:spacing w:val="-10"/>
        </w:rPr>
        <w:t> </w:t>
      </w:r>
      <w:r>
        <w:rPr/>
        <w:t>895–938.</w:t>
      </w:r>
      <w:r>
        <w:rPr/>
      </w:r>
    </w:p>
    <w:p>
      <w:pPr>
        <w:pStyle w:val="BodyText"/>
        <w:spacing w:line="240" w:lineRule="auto" w:before="90"/>
        <w:ind w:left="119" w:right="119" w:firstLine="0"/>
        <w:jc w:val="left"/>
      </w:pPr>
      <w:r>
        <w:rPr>
          <w:spacing w:val="-2"/>
        </w:rPr>
        <w:t>O’Reilly,</w:t>
      </w:r>
      <w:r>
        <w:rPr>
          <w:spacing w:val="-10"/>
        </w:rPr>
        <w:t> </w:t>
      </w:r>
      <w:r>
        <w:rPr/>
        <w:t>R.</w:t>
      </w:r>
      <w:r>
        <w:rPr>
          <w:spacing w:val="-10"/>
        </w:rPr>
        <w:t> </w:t>
      </w:r>
      <w:r>
        <w:rPr/>
        <w:t>C.</w:t>
      </w:r>
      <w:r>
        <w:rPr>
          <w:spacing w:val="-10"/>
        </w:rPr>
        <w:t> </w:t>
      </w:r>
      <w:r>
        <w:rPr/>
        <w:t>(1998).</w:t>
      </w:r>
      <w:r>
        <w:rPr>
          <w:spacing w:val="9"/>
        </w:rPr>
        <w:t> </w:t>
      </w:r>
      <w:r>
        <w:rPr/>
        <w:t>Six</w:t>
      </w:r>
      <w:r>
        <w:rPr>
          <w:spacing w:val="-10"/>
        </w:rPr>
        <w:t> </w:t>
      </w:r>
      <w:r>
        <w:rPr/>
        <w:t>Principles</w:t>
      </w:r>
      <w:r>
        <w:rPr>
          <w:spacing w:val="-10"/>
        </w:rPr>
        <w:t> </w:t>
      </w:r>
      <w:r>
        <w:rPr/>
        <w:t>for</w:t>
      </w:r>
      <w:r>
        <w:rPr>
          <w:spacing w:val="-10"/>
        </w:rPr>
        <w:t> </w:t>
      </w:r>
      <w:r>
        <w:rPr/>
        <w:t>Biologically-Based</w:t>
      </w:r>
      <w:r>
        <w:rPr>
          <w:spacing w:val="-10"/>
        </w:rPr>
        <w:t> </w:t>
      </w:r>
      <w:r>
        <w:rPr>
          <w:spacing w:val="-1"/>
        </w:rPr>
        <w:t>Computational</w:t>
      </w:r>
      <w:r>
        <w:rPr>
          <w:spacing w:val="-10"/>
        </w:rPr>
        <w:t> </w:t>
      </w:r>
      <w:r>
        <w:rPr/>
        <w:t>Models</w:t>
      </w:r>
      <w:r>
        <w:rPr>
          <w:spacing w:val="-10"/>
        </w:rPr>
        <w:t> </w:t>
      </w:r>
      <w:r>
        <w:rPr/>
        <w:t>of</w:t>
      </w:r>
      <w:r>
        <w:rPr>
          <w:spacing w:val="-10"/>
        </w:rPr>
        <w:t> </w:t>
      </w:r>
      <w:r>
        <w:rPr/>
        <w:t>Cortical</w:t>
      </w:r>
      <w:r>
        <w:rPr>
          <w:spacing w:val="-10"/>
        </w:rPr>
        <w:t> </w:t>
      </w:r>
      <w:r>
        <w:rPr/>
        <w:t>Cognition.</w:t>
      </w:r>
      <w:r>
        <w:rPr/>
      </w:r>
    </w:p>
    <w:p>
      <w:pPr>
        <w:spacing w:before="18"/>
        <w:ind w:left="374" w:right="0" w:firstLine="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 w:hAnsi="Times New Roman" w:cs="Times New Roman" w:eastAsia="Times New Roman"/>
          <w:i/>
          <w:spacing w:val="-5"/>
          <w:sz w:val="22"/>
          <w:szCs w:val="22"/>
        </w:rPr>
        <w:t>Trends</w:t>
      </w:r>
      <w:r>
        <w:rPr>
          <w:rFonts w:ascii="Times New Roman" w:hAnsi="Times New Roman" w:cs="Times New Roman" w:eastAsia="Times New Roman"/>
          <w:i/>
          <w:spacing w:val="-8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z w:val="22"/>
          <w:szCs w:val="22"/>
        </w:rPr>
        <w:t>in</w:t>
      </w:r>
      <w:r>
        <w:rPr>
          <w:rFonts w:ascii="Times New Roman" w:hAnsi="Times New Roman" w:cs="Times New Roman" w:eastAsia="Times New Roman"/>
          <w:i/>
          <w:spacing w:val="-7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pacing w:val="-1"/>
          <w:sz w:val="22"/>
          <w:szCs w:val="22"/>
        </w:rPr>
        <w:t>Cognitive</w:t>
      </w:r>
      <w:r>
        <w:rPr>
          <w:rFonts w:ascii="Times New Roman" w:hAnsi="Times New Roman" w:cs="Times New Roman" w:eastAsia="Times New Roman"/>
          <w:i/>
          <w:spacing w:val="-8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pacing w:val="-1"/>
          <w:sz w:val="22"/>
          <w:szCs w:val="22"/>
        </w:rPr>
        <w:t>Sciences</w:t>
      </w:r>
      <w:r>
        <w:rPr>
          <w:rFonts w:ascii="Times New Roman" w:hAnsi="Times New Roman" w:cs="Times New Roman" w:eastAsia="Times New Roman"/>
          <w:spacing w:val="-1"/>
          <w:sz w:val="22"/>
          <w:szCs w:val="22"/>
        </w:rPr>
        <w:t>,</w:t>
      </w:r>
      <w:r>
        <w:rPr>
          <w:rFonts w:ascii="Times New Roman" w:hAnsi="Times New Roman" w:cs="Times New Roman" w:eastAsia="Times New Roman"/>
          <w:spacing w:val="-7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z w:val="22"/>
          <w:szCs w:val="22"/>
        </w:rPr>
        <w:t>2</w:t>
      </w:r>
      <w:r>
        <w:rPr>
          <w:rFonts w:ascii="Times New Roman" w:hAnsi="Times New Roman" w:cs="Times New Roman" w:eastAsia="Times New Roman"/>
          <w:sz w:val="22"/>
          <w:szCs w:val="22"/>
        </w:rPr>
        <w:t>(11),</w:t>
      </w:r>
      <w:r>
        <w:rPr>
          <w:rFonts w:ascii="Times New Roman" w:hAnsi="Times New Roman" w:cs="Times New Roman" w:eastAsia="Times New Roman"/>
          <w:spacing w:val="-8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455–462.</w:t>
      </w:r>
      <w:r>
        <w:rPr>
          <w:rFonts w:ascii="Times New Roman" w:hAnsi="Times New Roman" w:cs="Times New Roman" w:eastAsia="Times New Roman"/>
          <w:sz w:val="22"/>
          <w:szCs w:val="22"/>
        </w:rPr>
      </w:r>
    </w:p>
    <w:p>
      <w:pPr>
        <w:pStyle w:val="BodyText"/>
        <w:spacing w:line="257" w:lineRule="auto" w:before="107"/>
        <w:ind w:right="119" w:hanging="255"/>
        <w:jc w:val="both"/>
      </w:pPr>
      <w:r>
        <w:rPr>
          <w:spacing w:val="-2"/>
        </w:rPr>
        <w:t>O’Reilly,</w:t>
      </w:r>
      <w:r>
        <w:rPr>
          <w:spacing w:val="1"/>
        </w:rPr>
        <w:t> </w:t>
      </w:r>
      <w:r>
        <w:rPr/>
        <w:t>R.</w:t>
      </w:r>
      <w:r>
        <w:rPr>
          <w:spacing w:val="1"/>
        </w:rPr>
        <w:t> </w:t>
      </w:r>
      <w:r>
        <w:rPr/>
        <w:t>C. (2001).</w:t>
      </w:r>
      <w:r>
        <w:rPr>
          <w:spacing w:val="37"/>
        </w:rPr>
        <w:t> </w:t>
      </w:r>
      <w:r>
        <w:rPr/>
        <w:t>Generalization</w:t>
      </w:r>
      <w:r>
        <w:rPr>
          <w:spacing w:val="1"/>
        </w:rPr>
        <w:t> </w:t>
      </w:r>
      <w:r>
        <w:rPr/>
        <w:t>in </w:t>
      </w:r>
      <w:r>
        <w:rPr>
          <w:spacing w:val="-1"/>
        </w:rPr>
        <w:t>interactive</w:t>
      </w:r>
      <w:r>
        <w:rPr/>
        <w:t> </w:t>
      </w:r>
      <w:r>
        <w:rPr>
          <w:spacing w:val="-1"/>
        </w:rPr>
        <w:t>networks:</w:t>
      </w:r>
      <w:r>
        <w:rPr>
          <w:spacing w:val="19"/>
        </w:rPr>
        <w:t> </w:t>
      </w:r>
      <w:r>
        <w:rPr/>
        <w:t>The benefits of inhibitory competition</w:t>
      </w:r>
      <w:r>
        <w:rPr>
          <w:spacing w:val="1"/>
        </w:rPr>
        <w:t> </w:t>
      </w:r>
      <w:r>
        <w:rPr/>
        <w:t>and</w:t>
      </w:r>
      <w:r>
        <w:rPr>
          <w:spacing w:val="21"/>
          <w:w w:val="99"/>
        </w:rPr>
        <w:t> </w:t>
      </w:r>
      <w:r>
        <w:rPr/>
        <w:t>Hebbian</w:t>
      </w:r>
      <w:r>
        <w:rPr>
          <w:spacing w:val="-11"/>
        </w:rPr>
        <w:t> </w:t>
      </w:r>
      <w:r>
        <w:rPr/>
        <w:t>learning.</w:t>
      </w:r>
      <w:r>
        <w:rPr>
          <w:spacing w:val="10"/>
        </w:rPr>
        <w:t> </w:t>
      </w:r>
      <w:r>
        <w:rPr>
          <w:rFonts w:ascii="Times New Roman" w:hAnsi="Times New Roman" w:cs="Times New Roman" w:eastAsia="Times New Roman"/>
          <w:i/>
          <w:spacing w:val="-1"/>
        </w:rPr>
        <w:t>Neural</w:t>
      </w:r>
      <w:r>
        <w:rPr>
          <w:rFonts w:ascii="Times New Roman" w:hAnsi="Times New Roman" w:cs="Times New Roman" w:eastAsia="Times New Roman"/>
          <w:i/>
          <w:spacing w:val="-10"/>
        </w:rPr>
        <w:t> </w:t>
      </w:r>
      <w:r>
        <w:rPr>
          <w:rFonts w:ascii="Times New Roman" w:hAnsi="Times New Roman" w:cs="Times New Roman" w:eastAsia="Times New Roman"/>
          <w:i/>
        </w:rPr>
        <w:t>Computation</w:t>
      </w:r>
      <w:r>
        <w:rPr/>
        <w:t>,</w:t>
      </w:r>
      <w:r>
        <w:rPr>
          <w:spacing w:val="-10"/>
        </w:rPr>
        <w:t> </w:t>
      </w:r>
      <w:r>
        <w:rPr>
          <w:rFonts w:ascii="Times New Roman" w:hAnsi="Times New Roman" w:cs="Times New Roman" w:eastAsia="Times New Roman"/>
          <w:i/>
        </w:rPr>
        <w:t>13</w:t>
      </w:r>
      <w:r>
        <w:rPr/>
        <w:t>(6),</w:t>
      </w:r>
      <w:r>
        <w:rPr>
          <w:spacing w:val="-10"/>
        </w:rPr>
        <w:t> </w:t>
      </w:r>
      <w:r>
        <w:rPr/>
        <w:t>1199–1242.</w:t>
      </w:r>
      <w:r>
        <w:rPr/>
      </w:r>
    </w:p>
    <w:p>
      <w:pPr>
        <w:spacing w:line="257" w:lineRule="auto" w:before="90"/>
        <w:ind w:left="374" w:right="117" w:hanging="255"/>
        <w:jc w:val="both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 w:hAnsi="Times New Roman" w:cs="Times New Roman" w:eastAsia="Times New Roman"/>
          <w:spacing w:val="-2"/>
          <w:sz w:val="22"/>
          <w:szCs w:val="22"/>
        </w:rPr>
        <w:t>O’Reilly,</w:t>
      </w:r>
      <w:r>
        <w:rPr>
          <w:rFonts w:ascii="Times New Roman" w:hAnsi="Times New Roman" w:cs="Times New Roman" w:eastAsia="Times New Roman"/>
          <w:spacing w:val="24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R.</w:t>
      </w:r>
      <w:r>
        <w:rPr>
          <w:rFonts w:ascii="Times New Roman" w:hAnsi="Times New Roman" w:cs="Times New Roman" w:eastAsia="Times New Roman"/>
          <w:spacing w:val="20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C.,</w:t>
      </w:r>
      <w:r>
        <w:rPr>
          <w:rFonts w:ascii="Times New Roman" w:hAnsi="Times New Roman" w:cs="Times New Roman" w:eastAsia="Times New Roman"/>
          <w:spacing w:val="26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&amp;</w:t>
      </w:r>
      <w:r>
        <w:rPr>
          <w:rFonts w:ascii="Times New Roman" w:hAnsi="Times New Roman" w:cs="Times New Roman" w:eastAsia="Times New Roman"/>
          <w:spacing w:val="19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pacing w:val="-3"/>
          <w:sz w:val="22"/>
          <w:szCs w:val="22"/>
        </w:rPr>
        <w:t>Busby,</w:t>
      </w:r>
      <w:r>
        <w:rPr>
          <w:rFonts w:ascii="Times New Roman" w:hAnsi="Times New Roman" w:cs="Times New Roman" w:eastAsia="Times New Roman"/>
          <w:spacing w:val="26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R.</w:t>
      </w:r>
      <w:r>
        <w:rPr>
          <w:rFonts w:ascii="Times New Roman" w:hAnsi="Times New Roman" w:cs="Times New Roman" w:eastAsia="Times New Roman"/>
          <w:spacing w:val="19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S.</w:t>
      </w:r>
      <w:r>
        <w:rPr>
          <w:rFonts w:ascii="Times New Roman" w:hAnsi="Times New Roman" w:cs="Times New Roman" w:eastAsia="Times New Roman"/>
          <w:spacing w:val="20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(2002,</w:t>
      </w:r>
      <w:r>
        <w:rPr>
          <w:rFonts w:ascii="Times New Roman" w:hAnsi="Times New Roman" w:cs="Times New Roman" w:eastAsia="Times New Roman"/>
          <w:spacing w:val="24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January).</w:t>
      </w:r>
      <w:r>
        <w:rPr>
          <w:rFonts w:ascii="Times New Roman" w:hAnsi="Times New Roman" w:cs="Times New Roman" w:eastAsia="Times New Roman"/>
          <w:spacing w:val="40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Generalizable</w:t>
      </w:r>
      <w:r>
        <w:rPr>
          <w:rFonts w:ascii="Times New Roman" w:hAnsi="Times New Roman" w:cs="Times New Roman" w:eastAsia="Times New Roman"/>
          <w:spacing w:val="19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Relational</w:t>
      </w:r>
      <w:r>
        <w:rPr>
          <w:rFonts w:ascii="Times New Roman" w:hAnsi="Times New Roman" w:cs="Times New Roman" w:eastAsia="Times New Roman"/>
          <w:spacing w:val="20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Binding</w:t>
      </w:r>
      <w:r>
        <w:rPr>
          <w:rFonts w:ascii="Times New Roman" w:hAnsi="Times New Roman" w:cs="Times New Roman" w:eastAsia="Times New Roman"/>
          <w:spacing w:val="19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from</w:t>
      </w:r>
      <w:r>
        <w:rPr>
          <w:rFonts w:ascii="Times New Roman" w:hAnsi="Times New Roman" w:cs="Times New Roman" w:eastAsia="Times New Roman"/>
          <w:spacing w:val="20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Coarse-coded</w:t>
      </w:r>
      <w:r>
        <w:rPr>
          <w:rFonts w:ascii="Times New Roman" w:hAnsi="Times New Roman" w:cs="Times New Roman" w:eastAsia="Times New Roman"/>
          <w:spacing w:val="25"/>
          <w:w w:val="99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pacing w:val="-1"/>
          <w:sz w:val="22"/>
          <w:szCs w:val="22"/>
        </w:rPr>
        <w:t>Distributed</w:t>
      </w:r>
      <w:r>
        <w:rPr>
          <w:rFonts w:ascii="Times New Roman" w:hAnsi="Times New Roman" w:cs="Times New Roman" w:eastAsia="Times New Roman"/>
          <w:spacing w:val="-11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Representations.</w:t>
      </w:r>
      <w:r>
        <w:rPr>
          <w:rFonts w:ascii="Times New Roman" w:hAnsi="Times New Roman" w:cs="Times New Roman" w:eastAsia="Times New Roman"/>
          <w:spacing w:val="6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In</w:t>
      </w:r>
      <w:r>
        <w:rPr>
          <w:rFonts w:ascii="Times New Roman" w:hAnsi="Times New Roman" w:cs="Times New Roman" w:eastAsia="Times New Roman"/>
          <w:spacing w:val="-11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pacing w:val="-10"/>
          <w:sz w:val="22"/>
          <w:szCs w:val="22"/>
        </w:rPr>
        <w:t>T. </w:t>
      </w:r>
      <w:r>
        <w:rPr>
          <w:rFonts w:ascii="Times New Roman" w:hAnsi="Times New Roman" w:cs="Times New Roman" w:eastAsia="Times New Roman"/>
          <w:sz w:val="22"/>
          <w:szCs w:val="22"/>
        </w:rPr>
        <w:t>G.</w:t>
      </w:r>
      <w:r>
        <w:rPr>
          <w:rFonts w:ascii="Times New Roman" w:hAnsi="Times New Roman" w:cs="Times New Roman" w:eastAsia="Times New Roman"/>
          <w:spacing w:val="-11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Dietterich,</w:t>
      </w:r>
      <w:r>
        <w:rPr>
          <w:rFonts w:ascii="Times New Roman" w:hAnsi="Times New Roman" w:cs="Times New Roman" w:eastAsia="Times New Roman"/>
          <w:spacing w:val="-10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S.</w:t>
      </w:r>
      <w:r>
        <w:rPr>
          <w:rFonts w:ascii="Times New Roman" w:hAnsi="Times New Roman" w:cs="Times New Roman" w:eastAsia="Times New Roman"/>
          <w:spacing w:val="-11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pacing w:val="-2"/>
          <w:sz w:val="22"/>
          <w:szCs w:val="22"/>
        </w:rPr>
        <w:t>Becker,</w:t>
      </w:r>
      <w:r>
        <w:rPr>
          <w:rFonts w:ascii="Times New Roman" w:hAnsi="Times New Roman" w:cs="Times New Roman" w:eastAsia="Times New Roman"/>
          <w:spacing w:val="-10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&amp;</w:t>
      </w:r>
      <w:r>
        <w:rPr>
          <w:rFonts w:ascii="Times New Roman" w:hAnsi="Times New Roman" w:cs="Times New Roman" w:eastAsia="Times New Roman"/>
          <w:spacing w:val="-10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Z.</w:t>
      </w:r>
      <w:r>
        <w:rPr>
          <w:rFonts w:ascii="Times New Roman" w:hAnsi="Times New Roman" w:cs="Times New Roman" w:eastAsia="Times New Roman"/>
          <w:spacing w:val="-11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Ghahramani</w:t>
      </w:r>
      <w:r>
        <w:rPr>
          <w:rFonts w:ascii="Times New Roman" w:hAnsi="Times New Roman" w:cs="Times New Roman" w:eastAsia="Times New Roman"/>
          <w:spacing w:val="-10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(Eds.),</w:t>
      </w:r>
      <w:r>
        <w:rPr>
          <w:rFonts w:ascii="Times New Roman" w:hAnsi="Times New Roman" w:cs="Times New Roman" w:eastAsia="Times New Roman"/>
          <w:spacing w:val="-11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z w:val="22"/>
          <w:szCs w:val="22"/>
        </w:rPr>
        <w:t>Advances</w:t>
      </w:r>
      <w:r>
        <w:rPr>
          <w:rFonts w:ascii="Times New Roman" w:hAnsi="Times New Roman" w:cs="Times New Roman" w:eastAsia="Times New Roman"/>
          <w:i/>
          <w:spacing w:val="-10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z w:val="22"/>
          <w:szCs w:val="22"/>
        </w:rPr>
        <w:t>in</w:t>
      </w:r>
      <w:r>
        <w:rPr>
          <w:rFonts w:ascii="Times New Roman" w:hAnsi="Times New Roman" w:cs="Times New Roman" w:eastAsia="Times New Roman"/>
          <w:i/>
          <w:spacing w:val="-11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pacing w:val="-1"/>
          <w:sz w:val="22"/>
          <w:szCs w:val="22"/>
        </w:rPr>
        <w:t>Neural</w:t>
      </w:r>
      <w:r>
        <w:rPr>
          <w:rFonts w:ascii="Times New Roman" w:hAnsi="Times New Roman" w:cs="Times New Roman" w:eastAsia="Times New Roman"/>
          <w:i/>
          <w:spacing w:val="23"/>
          <w:w w:val="99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z w:val="22"/>
          <w:szCs w:val="22"/>
        </w:rPr>
        <w:t>Information</w:t>
      </w:r>
      <w:r>
        <w:rPr>
          <w:rFonts w:ascii="Times New Roman" w:hAnsi="Times New Roman" w:cs="Times New Roman" w:eastAsia="Times New Roman"/>
          <w:i/>
          <w:spacing w:val="-9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pacing w:val="-1"/>
          <w:sz w:val="22"/>
          <w:szCs w:val="22"/>
        </w:rPr>
        <w:t>Processing</w:t>
      </w:r>
      <w:r>
        <w:rPr>
          <w:rFonts w:ascii="Times New Roman" w:hAnsi="Times New Roman" w:cs="Times New Roman" w:eastAsia="Times New Roman"/>
          <w:i/>
          <w:spacing w:val="-8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z w:val="22"/>
          <w:szCs w:val="22"/>
        </w:rPr>
        <w:t>Systems</w:t>
      </w:r>
      <w:r>
        <w:rPr>
          <w:rFonts w:ascii="Times New Roman" w:hAnsi="Times New Roman" w:cs="Times New Roman" w:eastAsia="Times New Roman"/>
          <w:i/>
          <w:spacing w:val="-9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z w:val="22"/>
          <w:szCs w:val="22"/>
        </w:rPr>
        <w:t>(NIPS)</w:t>
      </w:r>
      <w:r>
        <w:rPr>
          <w:rFonts w:ascii="Times New Roman" w:hAnsi="Times New Roman" w:cs="Times New Roman" w:eastAsia="Times New Roman"/>
          <w:i/>
          <w:spacing w:val="-8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pacing w:val="-1"/>
          <w:sz w:val="22"/>
          <w:szCs w:val="22"/>
        </w:rPr>
        <w:t>14</w:t>
      </w:r>
      <w:r>
        <w:rPr>
          <w:rFonts w:ascii="Times New Roman" w:hAnsi="Times New Roman" w:cs="Times New Roman" w:eastAsia="Times New Roman"/>
          <w:spacing w:val="-1"/>
          <w:sz w:val="22"/>
          <w:szCs w:val="22"/>
        </w:rPr>
        <w:t>.</w:t>
      </w:r>
      <w:r>
        <w:rPr>
          <w:rFonts w:ascii="Times New Roman" w:hAnsi="Times New Roman" w:cs="Times New Roman" w:eastAsia="Times New Roman"/>
          <w:spacing w:val="-9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Cambridge,</w:t>
      </w:r>
      <w:r>
        <w:rPr>
          <w:rFonts w:ascii="Times New Roman" w:hAnsi="Times New Roman" w:cs="Times New Roman" w:eastAsia="Times New Roman"/>
          <w:spacing w:val="-8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MA:</w:t>
      </w:r>
      <w:r>
        <w:rPr>
          <w:rFonts w:ascii="Times New Roman" w:hAnsi="Times New Roman" w:cs="Times New Roman" w:eastAsia="Times New Roman"/>
          <w:spacing w:val="-9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MIT</w:t>
      </w:r>
      <w:r>
        <w:rPr>
          <w:rFonts w:ascii="Times New Roman" w:hAnsi="Times New Roman" w:cs="Times New Roman" w:eastAsia="Times New Roman"/>
          <w:spacing w:val="-8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Press.</w:t>
      </w:r>
      <w:r>
        <w:rPr>
          <w:rFonts w:ascii="Times New Roman" w:hAnsi="Times New Roman" w:cs="Times New Roman" w:eastAsia="Times New Roman"/>
          <w:sz w:val="22"/>
          <w:szCs w:val="22"/>
        </w:rPr>
      </w:r>
    </w:p>
    <w:p>
      <w:pPr>
        <w:spacing w:line="257" w:lineRule="auto" w:before="90"/>
        <w:ind w:left="374" w:right="119" w:hanging="255"/>
        <w:jc w:val="both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 w:hAnsi="Times New Roman" w:cs="Times New Roman" w:eastAsia="Times New Roman"/>
          <w:spacing w:val="-2"/>
          <w:sz w:val="22"/>
          <w:szCs w:val="22"/>
        </w:rPr>
        <w:t>O’Reilly,</w:t>
      </w:r>
      <w:r>
        <w:rPr>
          <w:rFonts w:ascii="Times New Roman" w:hAnsi="Times New Roman" w:cs="Times New Roman" w:eastAsia="Times New Roman"/>
          <w:spacing w:val="21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R.</w:t>
      </w:r>
      <w:r>
        <w:rPr>
          <w:rFonts w:ascii="Times New Roman" w:hAnsi="Times New Roman" w:cs="Times New Roman" w:eastAsia="Times New Roman"/>
          <w:spacing w:val="17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C.,</w:t>
      </w:r>
      <w:r>
        <w:rPr>
          <w:rFonts w:ascii="Times New Roman" w:hAnsi="Times New Roman" w:cs="Times New Roman" w:eastAsia="Times New Roman"/>
          <w:spacing w:val="21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pacing w:val="-3"/>
          <w:sz w:val="22"/>
          <w:szCs w:val="22"/>
        </w:rPr>
        <w:t>Busby,</w:t>
      </w:r>
      <w:r>
        <w:rPr>
          <w:rFonts w:ascii="Times New Roman" w:hAnsi="Times New Roman" w:cs="Times New Roman" w:eastAsia="Times New Roman"/>
          <w:spacing w:val="21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R.</w:t>
      </w:r>
      <w:r>
        <w:rPr>
          <w:rFonts w:ascii="Times New Roman" w:hAnsi="Times New Roman" w:cs="Times New Roman" w:eastAsia="Times New Roman"/>
          <w:spacing w:val="17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S.,</w:t>
      </w:r>
      <w:r>
        <w:rPr>
          <w:rFonts w:ascii="Times New Roman" w:hAnsi="Times New Roman" w:cs="Times New Roman" w:eastAsia="Times New Roman"/>
          <w:spacing w:val="22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&amp;</w:t>
      </w:r>
      <w:r>
        <w:rPr>
          <w:rFonts w:ascii="Times New Roman" w:hAnsi="Times New Roman" w:cs="Times New Roman" w:eastAsia="Times New Roman"/>
          <w:spacing w:val="16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Soto,</w:t>
      </w:r>
      <w:r>
        <w:rPr>
          <w:rFonts w:ascii="Times New Roman" w:hAnsi="Times New Roman" w:cs="Times New Roman" w:eastAsia="Times New Roman"/>
          <w:spacing w:val="23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R.</w:t>
      </w:r>
      <w:r>
        <w:rPr>
          <w:rFonts w:ascii="Times New Roman" w:hAnsi="Times New Roman" w:cs="Times New Roman" w:eastAsia="Times New Roman"/>
          <w:spacing w:val="16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(2003).</w:t>
      </w:r>
      <w:r>
        <w:rPr>
          <w:rFonts w:ascii="Times New Roman" w:hAnsi="Times New Roman" w:cs="Times New Roman" w:eastAsia="Times New Roman"/>
          <w:spacing w:val="30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Three</w:t>
      </w:r>
      <w:r>
        <w:rPr>
          <w:rFonts w:ascii="Times New Roman" w:hAnsi="Times New Roman" w:cs="Times New Roman" w:eastAsia="Times New Roman"/>
          <w:spacing w:val="17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pacing w:val="-1"/>
          <w:sz w:val="22"/>
          <w:szCs w:val="22"/>
        </w:rPr>
        <w:t>Forms</w:t>
      </w:r>
      <w:r>
        <w:rPr>
          <w:rFonts w:ascii="Times New Roman" w:hAnsi="Times New Roman" w:cs="Times New Roman" w:eastAsia="Times New Roman"/>
          <w:spacing w:val="16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of</w:t>
      </w:r>
      <w:r>
        <w:rPr>
          <w:rFonts w:ascii="Times New Roman" w:hAnsi="Times New Roman" w:cs="Times New Roman" w:eastAsia="Times New Roman"/>
          <w:spacing w:val="17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Binding</w:t>
      </w:r>
      <w:r>
        <w:rPr>
          <w:rFonts w:ascii="Times New Roman" w:hAnsi="Times New Roman" w:cs="Times New Roman" w:eastAsia="Times New Roman"/>
          <w:spacing w:val="17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and</w:t>
      </w:r>
      <w:r>
        <w:rPr>
          <w:rFonts w:ascii="Times New Roman" w:hAnsi="Times New Roman" w:cs="Times New Roman" w:eastAsia="Times New Roman"/>
          <w:spacing w:val="16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their</w:t>
      </w:r>
      <w:r>
        <w:rPr>
          <w:rFonts w:ascii="Times New Roman" w:hAnsi="Times New Roman" w:cs="Times New Roman" w:eastAsia="Times New Roman"/>
          <w:spacing w:val="17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Neural</w:t>
      </w:r>
      <w:r>
        <w:rPr>
          <w:rFonts w:ascii="Times New Roman" w:hAnsi="Times New Roman" w:cs="Times New Roman" w:eastAsia="Times New Roman"/>
          <w:spacing w:val="17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Substrates:</w:t>
      </w:r>
      <w:r>
        <w:rPr>
          <w:rFonts w:ascii="Times New Roman" w:hAnsi="Times New Roman" w:cs="Times New Roman" w:eastAsia="Times New Roman"/>
          <w:spacing w:val="27"/>
          <w:w w:val="99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pacing w:val="-1"/>
          <w:sz w:val="22"/>
          <w:szCs w:val="22"/>
        </w:rPr>
        <w:t>Alternatives</w:t>
      </w:r>
      <w:r>
        <w:rPr>
          <w:rFonts w:ascii="Times New Roman" w:hAnsi="Times New Roman" w:cs="Times New Roman" w:eastAsia="Times New Roman"/>
          <w:spacing w:val="16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to</w:t>
      </w:r>
      <w:r>
        <w:rPr>
          <w:rFonts w:ascii="Times New Roman" w:hAnsi="Times New Roman" w:cs="Times New Roman" w:eastAsia="Times New Roman"/>
          <w:spacing w:val="16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pacing w:val="-2"/>
          <w:sz w:val="22"/>
          <w:szCs w:val="22"/>
        </w:rPr>
        <w:t>Temporal</w:t>
      </w:r>
      <w:r>
        <w:rPr>
          <w:rFonts w:ascii="Times New Roman" w:hAnsi="Times New Roman" w:cs="Times New Roman" w:eastAsia="Times New Roman"/>
          <w:spacing w:val="16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pacing w:val="-1"/>
          <w:sz w:val="22"/>
          <w:szCs w:val="22"/>
        </w:rPr>
        <w:t>Synchrony.</w:t>
      </w:r>
      <w:r>
        <w:rPr>
          <w:rFonts w:ascii="Times New Roman" w:hAnsi="Times New Roman" w:cs="Times New Roman" w:eastAsia="Times New Roman"/>
          <w:spacing w:val="29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In</w:t>
      </w:r>
      <w:r>
        <w:rPr>
          <w:rFonts w:ascii="Times New Roman" w:hAnsi="Times New Roman" w:cs="Times New Roman" w:eastAsia="Times New Roman"/>
          <w:spacing w:val="16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A.</w:t>
      </w:r>
      <w:r>
        <w:rPr>
          <w:rFonts w:ascii="Times New Roman" w:hAnsi="Times New Roman" w:cs="Times New Roman" w:eastAsia="Times New Roman"/>
          <w:spacing w:val="17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Cleeremans</w:t>
      </w:r>
      <w:r>
        <w:rPr>
          <w:rFonts w:ascii="Times New Roman" w:hAnsi="Times New Roman" w:cs="Times New Roman" w:eastAsia="Times New Roman"/>
          <w:spacing w:val="16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(Ed.),</w:t>
      </w:r>
      <w:r>
        <w:rPr>
          <w:rFonts w:ascii="Times New Roman" w:hAnsi="Times New Roman" w:cs="Times New Roman" w:eastAsia="Times New Roman"/>
          <w:spacing w:val="20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z w:val="22"/>
          <w:szCs w:val="22"/>
        </w:rPr>
        <w:t>The</w:t>
      </w:r>
      <w:r>
        <w:rPr>
          <w:rFonts w:ascii="Times New Roman" w:hAnsi="Times New Roman" w:cs="Times New Roman" w:eastAsia="Times New Roman"/>
          <w:i/>
          <w:spacing w:val="17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z w:val="22"/>
          <w:szCs w:val="22"/>
        </w:rPr>
        <w:t>Unity</w:t>
      </w:r>
      <w:r>
        <w:rPr>
          <w:rFonts w:ascii="Times New Roman" w:hAnsi="Times New Roman" w:cs="Times New Roman" w:eastAsia="Times New Roman"/>
          <w:i/>
          <w:spacing w:val="16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z w:val="22"/>
          <w:szCs w:val="22"/>
        </w:rPr>
        <w:t>of</w:t>
      </w:r>
      <w:r>
        <w:rPr>
          <w:rFonts w:ascii="Times New Roman" w:hAnsi="Times New Roman" w:cs="Times New Roman" w:eastAsia="Times New Roman"/>
          <w:i/>
          <w:spacing w:val="16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z w:val="22"/>
          <w:szCs w:val="22"/>
        </w:rPr>
        <w:t>Consciousness:</w:t>
      </w:r>
      <w:r>
        <w:rPr>
          <w:rFonts w:ascii="Times New Roman" w:hAnsi="Times New Roman" w:cs="Times New Roman" w:eastAsia="Times New Roman"/>
          <w:i/>
          <w:spacing w:val="49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z w:val="22"/>
          <w:szCs w:val="22"/>
        </w:rPr>
        <w:t>Binding,</w:t>
      </w:r>
      <w:r>
        <w:rPr>
          <w:rFonts w:ascii="Times New Roman" w:hAnsi="Times New Roman" w:cs="Times New Roman" w:eastAsia="Times New Roman"/>
          <w:i/>
          <w:spacing w:val="29"/>
          <w:w w:val="99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pacing w:val="-2"/>
          <w:sz w:val="22"/>
          <w:szCs w:val="22"/>
        </w:rPr>
        <w:t>Integration,</w:t>
      </w:r>
      <w:r>
        <w:rPr>
          <w:rFonts w:ascii="Times New Roman" w:hAnsi="Times New Roman" w:cs="Times New Roman" w:eastAsia="Times New Roman"/>
          <w:i/>
          <w:spacing w:val="-9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z w:val="22"/>
          <w:szCs w:val="22"/>
        </w:rPr>
        <w:t>and</w:t>
      </w:r>
      <w:r>
        <w:rPr>
          <w:rFonts w:ascii="Times New Roman" w:hAnsi="Times New Roman" w:cs="Times New Roman" w:eastAsia="Times New Roman"/>
          <w:i/>
          <w:spacing w:val="-9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z w:val="22"/>
          <w:szCs w:val="22"/>
        </w:rPr>
        <w:t>Dissociation</w:t>
      </w:r>
      <w:r>
        <w:rPr>
          <w:rFonts w:ascii="Times New Roman" w:hAnsi="Times New Roman" w:cs="Times New Roman" w:eastAsia="Times New Roman"/>
          <w:i/>
          <w:spacing w:val="-9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(pp.</w:t>
      </w:r>
      <w:r>
        <w:rPr>
          <w:rFonts w:ascii="Times New Roman" w:hAnsi="Times New Roman" w:cs="Times New Roman" w:eastAsia="Times New Roman"/>
          <w:spacing w:val="-9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168–192).</w:t>
      </w:r>
      <w:r>
        <w:rPr>
          <w:rFonts w:ascii="Times New Roman" w:hAnsi="Times New Roman" w:cs="Times New Roman" w:eastAsia="Times New Roman"/>
          <w:spacing w:val="-9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Oxford:</w:t>
      </w:r>
      <w:r>
        <w:rPr>
          <w:rFonts w:ascii="Times New Roman" w:hAnsi="Times New Roman" w:cs="Times New Roman" w:eastAsia="Times New Roman"/>
          <w:spacing w:val="2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Oxford</w:t>
      </w:r>
      <w:r>
        <w:rPr>
          <w:rFonts w:ascii="Times New Roman" w:hAnsi="Times New Roman" w:cs="Times New Roman" w:eastAsia="Times New Roman"/>
          <w:spacing w:val="-9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pacing w:val="-1"/>
          <w:sz w:val="22"/>
          <w:szCs w:val="22"/>
        </w:rPr>
        <w:t>University</w:t>
      </w:r>
      <w:r>
        <w:rPr>
          <w:rFonts w:ascii="Times New Roman" w:hAnsi="Times New Roman" w:cs="Times New Roman" w:eastAsia="Times New Roman"/>
          <w:spacing w:val="-9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Press.</w:t>
      </w:r>
      <w:r>
        <w:rPr>
          <w:rFonts w:ascii="Times New Roman" w:hAnsi="Times New Roman" w:cs="Times New Roman" w:eastAsia="Times New Roman"/>
          <w:sz w:val="22"/>
          <w:szCs w:val="22"/>
        </w:rPr>
      </w:r>
    </w:p>
    <w:p>
      <w:pPr>
        <w:pStyle w:val="BodyText"/>
        <w:spacing w:line="257" w:lineRule="auto" w:before="90"/>
        <w:ind w:right="117" w:hanging="255"/>
        <w:jc w:val="both"/>
      </w:pPr>
      <w:r>
        <w:rPr>
          <w:spacing w:val="-2"/>
        </w:rPr>
        <w:t>O’Reilly,</w:t>
      </w:r>
      <w:r>
        <w:rPr>
          <w:spacing w:val="20"/>
        </w:rPr>
        <w:t> </w:t>
      </w:r>
      <w:r>
        <w:rPr/>
        <w:t>R.</w:t>
      </w:r>
      <w:r>
        <w:rPr>
          <w:spacing w:val="17"/>
        </w:rPr>
        <w:t> </w:t>
      </w:r>
      <w:r>
        <w:rPr/>
        <w:t>C.,</w:t>
      </w:r>
      <w:r>
        <w:rPr>
          <w:spacing w:val="20"/>
        </w:rPr>
        <w:t> </w:t>
      </w:r>
      <w:r>
        <w:rPr>
          <w:spacing w:val="-3"/>
        </w:rPr>
        <w:t>Hazy,</w:t>
      </w:r>
      <w:r>
        <w:rPr>
          <w:spacing w:val="21"/>
        </w:rPr>
        <w:t> </w:t>
      </w:r>
      <w:r>
        <w:rPr>
          <w:spacing w:val="-10"/>
        </w:rPr>
        <w:t>T.</w:t>
      </w:r>
      <w:r>
        <w:rPr>
          <w:spacing w:val="16"/>
        </w:rPr>
        <w:t> </w:t>
      </w:r>
      <w:r>
        <w:rPr/>
        <w:t>E.,</w:t>
      </w:r>
      <w:r>
        <w:rPr>
          <w:spacing w:val="21"/>
        </w:rPr>
        <w:t> </w:t>
      </w:r>
      <w:r>
        <w:rPr/>
        <w:t>&amp;</w:t>
      </w:r>
      <w:r>
        <w:rPr>
          <w:spacing w:val="16"/>
        </w:rPr>
        <w:t> </w:t>
      </w:r>
      <w:r>
        <w:rPr/>
        <w:t>Herd,</w:t>
      </w:r>
      <w:r>
        <w:rPr>
          <w:spacing w:val="21"/>
        </w:rPr>
        <w:t> </w:t>
      </w:r>
      <w:r>
        <w:rPr/>
        <w:t>S.</w:t>
      </w:r>
      <w:r>
        <w:rPr>
          <w:spacing w:val="16"/>
        </w:rPr>
        <w:t> </w:t>
      </w:r>
      <w:r>
        <w:rPr/>
        <w:t>A.</w:t>
      </w:r>
      <w:r>
        <w:rPr>
          <w:spacing w:val="17"/>
        </w:rPr>
        <w:t> </w:t>
      </w:r>
      <w:r>
        <w:rPr/>
        <w:t>(2015).</w:t>
      </w:r>
      <w:r>
        <w:rPr>
          <w:spacing w:val="26"/>
        </w:rPr>
        <w:t> </w:t>
      </w:r>
      <w:r>
        <w:rPr/>
        <w:t>The</w:t>
      </w:r>
      <w:r>
        <w:rPr>
          <w:spacing w:val="16"/>
        </w:rPr>
        <w:t> </w:t>
      </w:r>
      <w:r>
        <w:rPr/>
        <w:t>Leabra</w:t>
      </w:r>
      <w:r>
        <w:rPr>
          <w:spacing w:val="16"/>
        </w:rPr>
        <w:t> </w:t>
      </w:r>
      <w:r>
        <w:rPr>
          <w:spacing w:val="-2"/>
        </w:rPr>
        <w:t>cognitive</w:t>
      </w:r>
      <w:r>
        <w:rPr>
          <w:spacing w:val="16"/>
        </w:rPr>
        <w:t> </w:t>
      </w:r>
      <w:r>
        <w:rPr/>
        <w:t>architecture:</w:t>
      </w:r>
      <w:r>
        <w:rPr>
          <w:spacing w:val="48"/>
        </w:rPr>
        <w:t> </w:t>
      </w:r>
      <w:r>
        <w:rPr>
          <w:spacing w:val="-2"/>
        </w:rPr>
        <w:t>How</w:t>
      </w:r>
      <w:r>
        <w:rPr>
          <w:spacing w:val="16"/>
        </w:rPr>
        <w:t> </w:t>
      </w:r>
      <w:r>
        <w:rPr/>
        <w:t>to</w:t>
      </w:r>
      <w:r>
        <w:rPr>
          <w:spacing w:val="16"/>
        </w:rPr>
        <w:t> </w:t>
      </w:r>
      <w:r>
        <w:rPr/>
        <w:t>play</w:t>
      </w:r>
      <w:r>
        <w:rPr>
          <w:spacing w:val="16"/>
        </w:rPr>
        <w:t> </w:t>
      </w:r>
      <w:r>
        <w:rPr/>
        <w:t>20</w:t>
      </w:r>
      <w:r>
        <w:rPr>
          <w:spacing w:val="25"/>
          <w:w w:val="99"/>
        </w:rPr>
        <w:t> </w:t>
      </w:r>
      <w:r>
        <w:rPr/>
        <w:t>principles</w:t>
      </w:r>
      <w:r>
        <w:rPr>
          <w:spacing w:val="15"/>
        </w:rPr>
        <w:t> </w:t>
      </w:r>
      <w:r>
        <w:rPr/>
        <w:t>with</w:t>
      </w:r>
      <w:r>
        <w:rPr>
          <w:spacing w:val="14"/>
        </w:rPr>
        <w:t> </w:t>
      </w:r>
      <w:r>
        <w:rPr/>
        <w:t>nature</w:t>
      </w:r>
      <w:r>
        <w:rPr>
          <w:spacing w:val="15"/>
        </w:rPr>
        <w:t> </w:t>
      </w:r>
      <w:r>
        <w:rPr/>
        <w:t>and</w:t>
      </w:r>
      <w:r>
        <w:rPr>
          <w:spacing w:val="15"/>
        </w:rPr>
        <w:t> </w:t>
      </w:r>
      <w:r>
        <w:rPr/>
        <w:t>win!</w:t>
      </w:r>
      <w:r>
        <w:rPr>
          <w:spacing w:val="19"/>
        </w:rPr>
        <w:t> </w:t>
      </w:r>
      <w:r>
        <w:rPr/>
        <w:t>In</w:t>
      </w:r>
      <w:r>
        <w:rPr>
          <w:spacing w:val="14"/>
        </w:rPr>
        <w:t> </w:t>
      </w:r>
      <w:r>
        <w:rPr/>
        <w:t>S.</w:t>
      </w:r>
      <w:r>
        <w:rPr>
          <w:spacing w:val="15"/>
        </w:rPr>
        <w:t> </w:t>
      </w:r>
      <w:r>
        <w:rPr/>
        <w:t>Chipman</w:t>
      </w:r>
      <w:r>
        <w:rPr>
          <w:spacing w:val="15"/>
        </w:rPr>
        <w:t> </w:t>
      </w:r>
      <w:r>
        <w:rPr/>
        <w:t>(Ed.),</w:t>
      </w:r>
      <w:r>
        <w:rPr>
          <w:spacing w:val="20"/>
        </w:rPr>
        <w:t> </w:t>
      </w:r>
      <w:r>
        <w:rPr>
          <w:rFonts w:ascii="Times New Roman" w:hAnsi="Times New Roman" w:cs="Times New Roman" w:eastAsia="Times New Roman"/>
          <w:i/>
          <w:spacing w:val="-2"/>
        </w:rPr>
        <w:t>Oxford</w:t>
      </w:r>
      <w:r>
        <w:rPr>
          <w:rFonts w:ascii="Times New Roman" w:hAnsi="Times New Roman" w:cs="Times New Roman" w:eastAsia="Times New Roman"/>
          <w:i/>
          <w:spacing w:val="15"/>
        </w:rPr>
        <w:t> </w:t>
      </w:r>
      <w:r>
        <w:rPr>
          <w:rFonts w:ascii="Times New Roman" w:hAnsi="Times New Roman" w:cs="Times New Roman" w:eastAsia="Times New Roman"/>
          <w:i/>
        </w:rPr>
        <w:t>handbook</w:t>
      </w:r>
      <w:r>
        <w:rPr>
          <w:rFonts w:ascii="Times New Roman" w:hAnsi="Times New Roman" w:cs="Times New Roman" w:eastAsia="Times New Roman"/>
          <w:i/>
          <w:spacing w:val="14"/>
        </w:rPr>
        <w:t> </w:t>
      </w:r>
      <w:r>
        <w:rPr>
          <w:rFonts w:ascii="Times New Roman" w:hAnsi="Times New Roman" w:cs="Times New Roman" w:eastAsia="Times New Roman"/>
          <w:i/>
        </w:rPr>
        <w:t>of</w:t>
      </w:r>
      <w:r>
        <w:rPr>
          <w:rFonts w:ascii="Times New Roman" w:hAnsi="Times New Roman" w:cs="Times New Roman" w:eastAsia="Times New Roman"/>
          <w:i/>
          <w:spacing w:val="15"/>
        </w:rPr>
        <w:t> </w:t>
      </w:r>
      <w:r>
        <w:rPr>
          <w:rFonts w:ascii="Times New Roman" w:hAnsi="Times New Roman" w:cs="Times New Roman" w:eastAsia="Times New Roman"/>
          <w:i/>
          <w:spacing w:val="-1"/>
        </w:rPr>
        <w:t>cognitive</w:t>
      </w:r>
      <w:r>
        <w:rPr>
          <w:rFonts w:ascii="Times New Roman" w:hAnsi="Times New Roman" w:cs="Times New Roman" w:eastAsia="Times New Roman"/>
          <w:i/>
          <w:spacing w:val="15"/>
        </w:rPr>
        <w:t> </w:t>
      </w:r>
      <w:r>
        <w:rPr>
          <w:rFonts w:ascii="Times New Roman" w:hAnsi="Times New Roman" w:cs="Times New Roman" w:eastAsia="Times New Roman"/>
          <w:i/>
          <w:spacing w:val="-1"/>
        </w:rPr>
        <w:t>science</w:t>
      </w:r>
      <w:r>
        <w:rPr>
          <w:spacing w:val="-1"/>
        </w:rPr>
        <w:t>.</w:t>
      </w:r>
      <w:r>
        <w:rPr>
          <w:spacing w:val="15"/>
        </w:rPr>
        <w:t> </w:t>
      </w:r>
      <w:r>
        <w:rPr/>
        <w:t>Oxford</w:t>
      </w:r>
      <w:r>
        <w:rPr>
          <w:spacing w:val="33"/>
          <w:w w:val="99"/>
        </w:rPr>
        <w:t> </w:t>
      </w:r>
      <w:r>
        <w:rPr>
          <w:spacing w:val="-1"/>
        </w:rPr>
        <w:t>University</w:t>
      </w:r>
      <w:r>
        <w:rPr>
          <w:spacing w:val="-16"/>
        </w:rPr>
        <w:t> </w:t>
      </w:r>
      <w:r>
        <w:rPr/>
        <w:t>Press.</w:t>
      </w:r>
      <w:r>
        <w:rPr/>
      </w:r>
    </w:p>
    <w:p>
      <w:pPr>
        <w:pStyle w:val="BodyText"/>
        <w:spacing w:line="257" w:lineRule="auto" w:before="90"/>
        <w:ind w:right="119" w:hanging="255"/>
        <w:jc w:val="both"/>
      </w:pPr>
      <w:r>
        <w:rPr>
          <w:spacing w:val="-2"/>
        </w:rPr>
        <w:t>O’Reilly,</w:t>
      </w:r>
      <w:r>
        <w:rPr>
          <w:spacing w:val="18"/>
        </w:rPr>
        <w:t> </w:t>
      </w:r>
      <w:r>
        <w:rPr/>
        <w:t>R.</w:t>
      </w:r>
      <w:r>
        <w:rPr>
          <w:spacing w:val="14"/>
        </w:rPr>
        <w:t> </w:t>
      </w:r>
      <w:r>
        <w:rPr/>
        <w:t>C.,</w:t>
      </w:r>
      <w:r>
        <w:rPr>
          <w:spacing w:val="19"/>
        </w:rPr>
        <w:t> </w:t>
      </w:r>
      <w:r>
        <w:rPr>
          <w:spacing w:val="-3"/>
        </w:rPr>
        <w:t>Hazy,</w:t>
      </w:r>
      <w:r>
        <w:rPr>
          <w:spacing w:val="19"/>
        </w:rPr>
        <w:t> </w:t>
      </w:r>
      <w:r>
        <w:rPr>
          <w:spacing w:val="-10"/>
        </w:rPr>
        <w:t>T.</w:t>
      </w:r>
      <w:r>
        <w:rPr>
          <w:spacing w:val="14"/>
        </w:rPr>
        <w:t> </w:t>
      </w:r>
      <w:r>
        <w:rPr/>
        <w:t>E.,</w:t>
      </w:r>
      <w:r>
        <w:rPr>
          <w:spacing w:val="18"/>
        </w:rPr>
        <w:t> </w:t>
      </w:r>
      <w:r>
        <w:rPr/>
        <w:t>Mollick,</w:t>
      </w:r>
      <w:r>
        <w:rPr>
          <w:spacing w:val="19"/>
        </w:rPr>
        <w:t> </w:t>
      </w:r>
      <w:r>
        <w:rPr/>
        <w:t>J.,</w:t>
      </w:r>
      <w:r>
        <w:rPr>
          <w:spacing w:val="19"/>
        </w:rPr>
        <w:t> </w:t>
      </w:r>
      <w:r>
        <w:rPr/>
        <w:t>Mackie,</w:t>
      </w:r>
      <w:r>
        <w:rPr>
          <w:spacing w:val="18"/>
        </w:rPr>
        <w:t> </w:t>
      </w:r>
      <w:r>
        <w:rPr>
          <w:spacing w:val="-10"/>
        </w:rPr>
        <w:t>P.,</w:t>
      </w:r>
      <w:r>
        <w:rPr>
          <w:spacing w:val="19"/>
        </w:rPr>
        <w:t> </w:t>
      </w:r>
      <w:r>
        <w:rPr/>
        <w:t>&amp;</w:t>
      </w:r>
      <w:r>
        <w:rPr>
          <w:spacing w:val="14"/>
        </w:rPr>
        <w:t> </w:t>
      </w:r>
      <w:r>
        <w:rPr/>
        <w:t>Herd,</w:t>
      </w:r>
      <w:r>
        <w:rPr>
          <w:spacing w:val="19"/>
        </w:rPr>
        <w:t> </w:t>
      </w:r>
      <w:r>
        <w:rPr/>
        <w:t>S.</w:t>
      </w:r>
      <w:r>
        <w:rPr>
          <w:spacing w:val="14"/>
        </w:rPr>
        <w:t> </w:t>
      </w:r>
      <w:r>
        <w:rPr/>
        <w:t>(2014a).</w:t>
      </w:r>
      <w:r>
        <w:rPr>
          <w:spacing w:val="21"/>
        </w:rPr>
        <w:t> </w:t>
      </w:r>
      <w:r>
        <w:rPr>
          <w:spacing w:val="-1"/>
        </w:rPr>
        <w:t>Goal-Driven</w:t>
      </w:r>
      <w:r>
        <w:rPr>
          <w:spacing w:val="14"/>
        </w:rPr>
        <w:t> </w:t>
      </w:r>
      <w:r>
        <w:rPr/>
        <w:t>Cognition</w:t>
      </w:r>
      <w:r>
        <w:rPr>
          <w:spacing w:val="14"/>
        </w:rPr>
        <w:t> </w:t>
      </w:r>
      <w:r>
        <w:rPr/>
        <w:t>in</w:t>
      </w:r>
      <w:r>
        <w:rPr>
          <w:spacing w:val="14"/>
        </w:rPr>
        <w:t> </w:t>
      </w:r>
      <w:r>
        <w:rPr/>
        <w:t>the</w:t>
      </w:r>
      <w:r>
        <w:rPr>
          <w:spacing w:val="28"/>
          <w:w w:val="99"/>
        </w:rPr>
        <w:t> </w:t>
      </w:r>
      <w:r>
        <w:rPr/>
        <w:t>Brain: A</w:t>
      </w:r>
      <w:r>
        <w:rPr>
          <w:spacing w:val="-10"/>
        </w:rPr>
        <w:t> </w:t>
      </w:r>
      <w:r>
        <w:rPr/>
        <w:t>Computational</w:t>
      </w:r>
      <w:r>
        <w:rPr>
          <w:spacing w:val="-11"/>
        </w:rPr>
        <w:t> </w:t>
      </w:r>
      <w:r>
        <w:rPr>
          <w:spacing w:val="-1"/>
        </w:rPr>
        <w:t>Framework.</w:t>
      </w:r>
      <w:r>
        <w:rPr>
          <w:spacing w:val="10"/>
        </w:rPr>
        <w:t> </w:t>
      </w:r>
      <w:r>
        <w:rPr>
          <w:rFonts w:ascii="Times New Roman" w:hAnsi="Times New Roman" w:cs="Times New Roman" w:eastAsia="Times New Roman"/>
          <w:i/>
        </w:rPr>
        <w:t>arXiv:1404.7591</w:t>
      </w:r>
      <w:r>
        <w:rPr>
          <w:rFonts w:ascii="Times New Roman" w:hAnsi="Times New Roman" w:cs="Times New Roman" w:eastAsia="Times New Roman"/>
          <w:i/>
          <w:spacing w:val="-10"/>
        </w:rPr>
        <w:t> </w:t>
      </w:r>
      <w:r>
        <w:rPr>
          <w:rFonts w:ascii="Times New Roman" w:hAnsi="Times New Roman" w:cs="Times New Roman" w:eastAsia="Times New Roman"/>
          <w:i/>
          <w:spacing w:val="-1"/>
        </w:rPr>
        <w:t>[q-bio]</w:t>
      </w:r>
      <w:r>
        <w:rPr>
          <w:spacing w:val="-1"/>
        </w:rPr>
        <w:t>.</w:t>
      </w:r>
      <w:r>
        <w:rPr/>
      </w:r>
    </w:p>
    <w:p>
      <w:pPr>
        <w:pStyle w:val="BodyText"/>
        <w:spacing w:line="257" w:lineRule="auto" w:before="90"/>
        <w:ind w:right="119" w:hanging="255"/>
        <w:jc w:val="both"/>
      </w:pPr>
      <w:r>
        <w:rPr>
          <w:spacing w:val="-2"/>
        </w:rPr>
        <w:t>O’Reilly,</w:t>
      </w:r>
      <w:r>
        <w:rPr>
          <w:spacing w:val="17"/>
        </w:rPr>
        <w:t> </w:t>
      </w:r>
      <w:r>
        <w:rPr/>
        <w:t>R.</w:t>
      </w:r>
      <w:r>
        <w:rPr>
          <w:spacing w:val="13"/>
        </w:rPr>
        <w:t> </w:t>
      </w:r>
      <w:r>
        <w:rPr/>
        <w:t>C.,</w:t>
      </w:r>
      <w:r>
        <w:rPr>
          <w:spacing w:val="17"/>
        </w:rPr>
        <w:t> </w:t>
      </w:r>
      <w:r>
        <w:rPr/>
        <w:t>&amp;</w:t>
      </w:r>
      <w:r>
        <w:rPr>
          <w:spacing w:val="13"/>
        </w:rPr>
        <w:t> </w:t>
      </w:r>
      <w:r>
        <w:rPr/>
        <w:t>Johnson,</w:t>
      </w:r>
      <w:r>
        <w:rPr>
          <w:spacing w:val="17"/>
        </w:rPr>
        <w:t> </w:t>
      </w:r>
      <w:r>
        <w:rPr/>
        <w:t>M.</w:t>
      </w:r>
      <w:r>
        <w:rPr>
          <w:spacing w:val="13"/>
        </w:rPr>
        <w:t> </w:t>
      </w:r>
      <w:r>
        <w:rPr/>
        <w:t>H.</w:t>
      </w:r>
      <w:r>
        <w:rPr>
          <w:spacing w:val="13"/>
        </w:rPr>
        <w:t> </w:t>
      </w:r>
      <w:r>
        <w:rPr/>
        <w:t>(1994).</w:t>
      </w:r>
      <w:r>
        <w:rPr>
          <w:spacing w:val="19"/>
        </w:rPr>
        <w:t> </w:t>
      </w:r>
      <w:r>
        <w:rPr/>
        <w:t>Object</w:t>
      </w:r>
      <w:r>
        <w:rPr>
          <w:spacing w:val="13"/>
        </w:rPr>
        <w:t> </w:t>
      </w:r>
      <w:r>
        <w:rPr/>
        <w:t>Recognition</w:t>
      </w:r>
      <w:r>
        <w:rPr>
          <w:spacing w:val="13"/>
        </w:rPr>
        <w:t> </w:t>
      </w:r>
      <w:r>
        <w:rPr/>
        <w:t>and</w:t>
      </w:r>
      <w:r>
        <w:rPr>
          <w:spacing w:val="13"/>
        </w:rPr>
        <w:t> </w:t>
      </w:r>
      <w:r>
        <w:rPr>
          <w:spacing w:val="-2"/>
        </w:rPr>
        <w:t>Sensitive</w:t>
      </w:r>
      <w:r>
        <w:rPr>
          <w:spacing w:val="12"/>
        </w:rPr>
        <w:t> </w:t>
      </w:r>
      <w:r>
        <w:rPr/>
        <w:t>Periods:</w:t>
      </w:r>
      <w:r>
        <w:rPr>
          <w:spacing w:val="43"/>
        </w:rPr>
        <w:t> </w:t>
      </w:r>
      <w:r>
        <w:rPr/>
        <w:t>A</w:t>
      </w:r>
      <w:r>
        <w:rPr>
          <w:spacing w:val="13"/>
        </w:rPr>
        <w:t> </w:t>
      </w:r>
      <w:r>
        <w:rPr/>
        <w:t>Computational</w:t>
      </w:r>
      <w:r>
        <w:rPr>
          <w:spacing w:val="23"/>
          <w:w w:val="99"/>
        </w:rPr>
        <w:t> </w:t>
      </w:r>
      <w:r>
        <w:rPr/>
        <w:t>Analysis</w:t>
      </w:r>
      <w:r>
        <w:rPr>
          <w:spacing w:val="-9"/>
        </w:rPr>
        <w:t> </w:t>
      </w:r>
      <w:r>
        <w:rPr/>
        <w:t>of</w:t>
      </w:r>
      <w:r>
        <w:rPr>
          <w:spacing w:val="-8"/>
        </w:rPr>
        <w:t> </w:t>
      </w:r>
      <w:r>
        <w:rPr>
          <w:spacing w:val="-3"/>
        </w:rPr>
        <w:t>Visual</w:t>
      </w:r>
      <w:r>
        <w:rPr>
          <w:spacing w:val="-9"/>
        </w:rPr>
        <w:t> </w:t>
      </w:r>
      <w:r>
        <w:rPr/>
        <w:t>Imprinting.</w:t>
      </w:r>
      <w:r>
        <w:rPr>
          <w:spacing w:val="12"/>
        </w:rPr>
        <w:t> </w:t>
      </w:r>
      <w:r>
        <w:rPr>
          <w:rFonts w:ascii="Times New Roman" w:hAnsi="Times New Roman" w:cs="Times New Roman" w:eastAsia="Times New Roman"/>
          <w:i/>
          <w:spacing w:val="-1"/>
        </w:rPr>
        <w:t>Neural</w:t>
      </w:r>
      <w:r>
        <w:rPr>
          <w:rFonts w:ascii="Times New Roman" w:hAnsi="Times New Roman" w:cs="Times New Roman" w:eastAsia="Times New Roman"/>
          <w:i/>
          <w:spacing w:val="-8"/>
        </w:rPr>
        <w:t> </w:t>
      </w:r>
      <w:r>
        <w:rPr>
          <w:rFonts w:ascii="Times New Roman" w:hAnsi="Times New Roman" w:cs="Times New Roman" w:eastAsia="Times New Roman"/>
          <w:i/>
          <w:spacing w:val="-1"/>
        </w:rPr>
        <w:t>Computation</w:t>
      </w:r>
      <w:r>
        <w:rPr>
          <w:spacing w:val="-1"/>
        </w:rPr>
        <w:t>,</w:t>
      </w:r>
      <w:r>
        <w:rPr>
          <w:spacing w:val="-9"/>
        </w:rPr>
        <w:t> </w:t>
      </w:r>
      <w:r>
        <w:rPr>
          <w:rFonts w:ascii="Times New Roman" w:hAnsi="Times New Roman" w:cs="Times New Roman" w:eastAsia="Times New Roman"/>
          <w:i/>
        </w:rPr>
        <w:t>6</w:t>
      </w:r>
      <w:r>
        <w:rPr/>
        <w:t>(3),</w:t>
      </w:r>
      <w:r>
        <w:rPr>
          <w:spacing w:val="-8"/>
        </w:rPr>
        <w:t> </w:t>
      </w:r>
      <w:r>
        <w:rPr/>
        <w:t>357–389.</w:t>
      </w:r>
      <w:r>
        <w:rPr/>
      </w:r>
    </w:p>
    <w:p>
      <w:pPr>
        <w:spacing w:line="257" w:lineRule="auto" w:before="90"/>
        <w:ind w:left="374" w:right="118" w:hanging="255"/>
        <w:jc w:val="both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 w:hAnsi="Times New Roman" w:cs="Times New Roman" w:eastAsia="Times New Roman"/>
          <w:spacing w:val="-2"/>
          <w:sz w:val="22"/>
          <w:szCs w:val="22"/>
        </w:rPr>
        <w:t>O’Reilly,</w:t>
      </w:r>
      <w:r>
        <w:rPr>
          <w:rFonts w:ascii="Times New Roman" w:hAnsi="Times New Roman" w:cs="Times New Roman" w:eastAsia="Times New Roman"/>
          <w:spacing w:val="5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R.</w:t>
      </w:r>
      <w:r>
        <w:rPr>
          <w:rFonts w:ascii="Times New Roman" w:hAnsi="Times New Roman" w:cs="Times New Roman" w:eastAsia="Times New Roman"/>
          <w:spacing w:val="4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C.,</w:t>
      </w:r>
      <w:r>
        <w:rPr>
          <w:rFonts w:ascii="Times New Roman" w:hAnsi="Times New Roman" w:cs="Times New Roman" w:eastAsia="Times New Roman"/>
          <w:spacing w:val="6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&amp;</w:t>
      </w:r>
      <w:r>
        <w:rPr>
          <w:rFonts w:ascii="Times New Roman" w:hAnsi="Times New Roman" w:cs="Times New Roman" w:eastAsia="Times New Roman"/>
          <w:spacing w:val="4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Munakata,</w:t>
      </w:r>
      <w:r>
        <w:rPr>
          <w:rFonts w:ascii="Times New Roman" w:hAnsi="Times New Roman" w:cs="Times New Roman" w:eastAsia="Times New Roman"/>
          <w:spacing w:val="5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pacing w:val="-16"/>
          <w:sz w:val="22"/>
          <w:szCs w:val="22"/>
        </w:rPr>
        <w:t>Y.</w:t>
      </w:r>
      <w:r>
        <w:rPr>
          <w:rFonts w:ascii="Times New Roman" w:hAnsi="Times New Roman" w:cs="Times New Roman" w:eastAsia="Times New Roman"/>
          <w:spacing w:val="4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(2000).</w:t>
      </w:r>
      <w:r>
        <w:rPr>
          <w:rFonts w:ascii="Times New Roman" w:hAnsi="Times New Roman" w:cs="Times New Roman" w:eastAsia="Times New Roman"/>
          <w:spacing w:val="47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z w:val="22"/>
          <w:szCs w:val="22"/>
        </w:rPr>
        <w:t>Computational</w:t>
      </w:r>
      <w:r>
        <w:rPr>
          <w:rFonts w:ascii="Times New Roman" w:hAnsi="Times New Roman" w:cs="Times New Roman" w:eastAsia="Times New Roman"/>
          <w:i/>
          <w:spacing w:val="4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pacing w:val="-1"/>
          <w:sz w:val="22"/>
          <w:szCs w:val="22"/>
        </w:rPr>
        <w:t>Explorations</w:t>
      </w:r>
      <w:r>
        <w:rPr>
          <w:rFonts w:ascii="Times New Roman" w:hAnsi="Times New Roman" w:cs="Times New Roman" w:eastAsia="Times New Roman"/>
          <w:i/>
          <w:spacing w:val="4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z w:val="22"/>
          <w:szCs w:val="22"/>
        </w:rPr>
        <w:t>in</w:t>
      </w:r>
      <w:r>
        <w:rPr>
          <w:rFonts w:ascii="Times New Roman" w:hAnsi="Times New Roman" w:cs="Times New Roman" w:eastAsia="Times New Roman"/>
          <w:i/>
          <w:spacing w:val="4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pacing w:val="-1"/>
          <w:sz w:val="22"/>
          <w:szCs w:val="22"/>
        </w:rPr>
        <w:t>Cognitive</w:t>
      </w:r>
      <w:r>
        <w:rPr>
          <w:rFonts w:ascii="Times New Roman" w:hAnsi="Times New Roman" w:cs="Times New Roman" w:eastAsia="Times New Roman"/>
          <w:i/>
          <w:spacing w:val="4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pacing w:val="-1"/>
          <w:sz w:val="22"/>
          <w:szCs w:val="22"/>
        </w:rPr>
        <w:t>Neuroscience:</w:t>
      </w:r>
      <w:r>
        <w:rPr>
          <w:rFonts w:ascii="Times New Roman" w:hAnsi="Times New Roman" w:cs="Times New Roman" w:eastAsia="Times New Roman"/>
          <w:i/>
          <w:spacing w:val="24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pacing w:val="-1"/>
          <w:sz w:val="22"/>
          <w:szCs w:val="22"/>
        </w:rPr>
        <w:t>Under-</w:t>
      </w:r>
      <w:r>
        <w:rPr>
          <w:rFonts w:ascii="Times New Roman" w:hAnsi="Times New Roman" w:cs="Times New Roman" w:eastAsia="Times New Roman"/>
          <w:i/>
          <w:spacing w:val="45"/>
          <w:w w:val="99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z w:val="22"/>
          <w:szCs w:val="22"/>
        </w:rPr>
        <w:t>standing</w:t>
      </w:r>
      <w:r>
        <w:rPr>
          <w:rFonts w:ascii="Times New Roman" w:hAnsi="Times New Roman" w:cs="Times New Roman" w:eastAsia="Times New Roman"/>
          <w:i/>
          <w:spacing w:val="-7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z w:val="22"/>
          <w:szCs w:val="22"/>
        </w:rPr>
        <w:t>the</w:t>
      </w:r>
      <w:r>
        <w:rPr>
          <w:rFonts w:ascii="Times New Roman" w:hAnsi="Times New Roman" w:cs="Times New Roman" w:eastAsia="Times New Roman"/>
          <w:i/>
          <w:spacing w:val="-7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z w:val="22"/>
          <w:szCs w:val="22"/>
        </w:rPr>
        <w:t>Mind</w:t>
      </w:r>
      <w:r>
        <w:rPr>
          <w:rFonts w:ascii="Times New Roman" w:hAnsi="Times New Roman" w:cs="Times New Roman" w:eastAsia="Times New Roman"/>
          <w:i/>
          <w:spacing w:val="-6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z w:val="22"/>
          <w:szCs w:val="22"/>
        </w:rPr>
        <w:t>by</w:t>
      </w:r>
      <w:r>
        <w:rPr>
          <w:rFonts w:ascii="Times New Roman" w:hAnsi="Times New Roman" w:cs="Times New Roman" w:eastAsia="Times New Roman"/>
          <w:i/>
          <w:spacing w:val="-7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z w:val="22"/>
          <w:szCs w:val="22"/>
        </w:rPr>
        <w:t>Simulating</w:t>
      </w:r>
      <w:r>
        <w:rPr>
          <w:rFonts w:ascii="Times New Roman" w:hAnsi="Times New Roman" w:cs="Times New Roman" w:eastAsia="Times New Roman"/>
          <w:i/>
          <w:spacing w:val="-6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z w:val="22"/>
          <w:szCs w:val="22"/>
        </w:rPr>
        <w:t>the</w:t>
      </w:r>
      <w:r>
        <w:rPr>
          <w:rFonts w:ascii="Times New Roman" w:hAnsi="Times New Roman" w:cs="Times New Roman" w:eastAsia="Times New Roman"/>
          <w:i/>
          <w:spacing w:val="-7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pacing w:val="-1"/>
          <w:sz w:val="22"/>
          <w:szCs w:val="22"/>
        </w:rPr>
        <w:t>Brain</w:t>
      </w:r>
      <w:r>
        <w:rPr>
          <w:rFonts w:ascii="Times New Roman" w:hAnsi="Times New Roman" w:cs="Times New Roman" w:eastAsia="Times New Roman"/>
          <w:spacing w:val="-1"/>
          <w:sz w:val="22"/>
          <w:szCs w:val="22"/>
        </w:rPr>
        <w:t>.</w:t>
      </w:r>
      <w:r>
        <w:rPr>
          <w:rFonts w:ascii="Times New Roman" w:hAnsi="Times New Roman" w:cs="Times New Roman" w:eastAsia="Times New Roman"/>
          <w:spacing w:val="15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Cambridge,</w:t>
      </w:r>
      <w:r>
        <w:rPr>
          <w:rFonts w:ascii="Times New Roman" w:hAnsi="Times New Roman" w:cs="Times New Roman" w:eastAsia="Times New Roman"/>
          <w:spacing w:val="-7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MA:</w:t>
      </w:r>
      <w:r>
        <w:rPr>
          <w:rFonts w:ascii="Times New Roman" w:hAnsi="Times New Roman" w:cs="Times New Roman" w:eastAsia="Times New Roman"/>
          <w:spacing w:val="-6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MIT</w:t>
      </w:r>
      <w:r>
        <w:rPr>
          <w:rFonts w:ascii="Times New Roman" w:hAnsi="Times New Roman" w:cs="Times New Roman" w:eastAsia="Times New Roman"/>
          <w:spacing w:val="-7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Press.</w:t>
      </w:r>
      <w:r>
        <w:rPr>
          <w:rFonts w:ascii="Times New Roman" w:hAnsi="Times New Roman" w:cs="Times New Roman" w:eastAsia="Times New Roman"/>
          <w:sz w:val="22"/>
          <w:szCs w:val="22"/>
        </w:rPr>
      </w:r>
    </w:p>
    <w:p>
      <w:pPr>
        <w:spacing w:line="257" w:lineRule="auto" w:before="90"/>
        <w:ind w:left="374" w:right="117" w:hanging="255"/>
        <w:jc w:val="both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 w:hAnsi="Times New Roman" w:cs="Times New Roman" w:eastAsia="Times New Roman"/>
          <w:spacing w:val="-2"/>
          <w:sz w:val="22"/>
          <w:szCs w:val="22"/>
        </w:rPr>
        <w:t>O’Reilly,</w:t>
      </w:r>
      <w:r>
        <w:rPr>
          <w:rFonts w:ascii="Times New Roman" w:hAnsi="Times New Roman" w:cs="Times New Roman" w:eastAsia="Times New Roman"/>
          <w:spacing w:val="1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R. C.,</w:t>
      </w:r>
      <w:r>
        <w:rPr>
          <w:rFonts w:ascii="Times New Roman" w:hAnsi="Times New Roman" w:cs="Times New Roman" w:eastAsia="Times New Roman"/>
          <w:spacing w:val="1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Munakata,</w:t>
      </w:r>
      <w:r>
        <w:rPr>
          <w:rFonts w:ascii="Times New Roman" w:hAnsi="Times New Roman" w:cs="Times New Roman" w:eastAsia="Times New Roman"/>
          <w:spacing w:val="1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pacing w:val="-11"/>
          <w:sz w:val="22"/>
          <w:szCs w:val="22"/>
        </w:rPr>
        <w:t>Y.,</w:t>
      </w:r>
      <w:r>
        <w:rPr>
          <w:rFonts w:ascii="Times New Roman" w:hAnsi="Times New Roman" w:cs="Times New Roman" w:eastAsia="Times New Roman"/>
          <w:spacing w:val="1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Frank,</w:t>
      </w:r>
      <w:r>
        <w:rPr>
          <w:rFonts w:ascii="Times New Roman" w:hAnsi="Times New Roman" w:cs="Times New Roman" w:eastAsia="Times New Roman"/>
          <w:spacing w:val="1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M. J.,</w:t>
      </w:r>
      <w:r>
        <w:rPr>
          <w:rFonts w:ascii="Times New Roman" w:hAnsi="Times New Roman" w:cs="Times New Roman" w:eastAsia="Times New Roman"/>
          <w:spacing w:val="1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pacing w:val="-3"/>
          <w:sz w:val="22"/>
          <w:szCs w:val="22"/>
        </w:rPr>
        <w:t>Hazy,</w:t>
      </w:r>
      <w:r>
        <w:rPr>
          <w:rFonts w:ascii="Times New Roman" w:hAnsi="Times New Roman" w:cs="Times New Roman" w:eastAsia="Times New Roman"/>
          <w:spacing w:val="1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pacing w:val="-10"/>
          <w:sz w:val="22"/>
          <w:szCs w:val="22"/>
        </w:rPr>
        <w:t>T.</w:t>
      </w:r>
      <w:r>
        <w:rPr>
          <w:rFonts w:ascii="Times New Roman" w:hAnsi="Times New Roman" w:cs="Times New Roman" w:eastAsia="Times New Roman"/>
          <w:sz w:val="22"/>
          <w:szCs w:val="22"/>
        </w:rPr>
        <w:t> E.,</w:t>
      </w:r>
      <w:r>
        <w:rPr>
          <w:rFonts w:ascii="Times New Roman" w:hAnsi="Times New Roman" w:cs="Times New Roman" w:eastAsia="Times New Roman"/>
          <w:spacing w:val="1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&amp; </w:t>
      </w:r>
      <w:r>
        <w:rPr>
          <w:rFonts w:ascii="Times New Roman" w:hAnsi="Times New Roman" w:cs="Times New Roman" w:eastAsia="Times New Roman"/>
          <w:spacing w:val="-1"/>
          <w:sz w:val="22"/>
          <w:szCs w:val="22"/>
        </w:rPr>
        <w:t>Contributors</w:t>
      </w:r>
      <w:r>
        <w:rPr>
          <w:rFonts w:ascii="Times New Roman" w:hAnsi="Times New Roman" w:cs="Times New Roman" w:eastAsia="Times New Roman"/>
          <w:spacing w:val="1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(2012).</w:t>
      </w:r>
      <w:r>
        <w:rPr>
          <w:rFonts w:ascii="Times New Roman" w:hAnsi="Times New Roman" w:cs="Times New Roman" w:eastAsia="Times New Roman"/>
          <w:spacing w:val="34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z w:val="22"/>
          <w:szCs w:val="22"/>
        </w:rPr>
        <w:t>Computational </w:t>
      </w:r>
      <w:r>
        <w:rPr>
          <w:rFonts w:ascii="Times New Roman" w:hAnsi="Times New Roman" w:cs="Times New Roman" w:eastAsia="Times New Roman"/>
          <w:i/>
          <w:spacing w:val="-1"/>
          <w:sz w:val="22"/>
          <w:szCs w:val="22"/>
        </w:rPr>
        <w:t>Cognitive</w:t>
      </w:r>
      <w:r>
        <w:rPr>
          <w:rFonts w:ascii="Times New Roman" w:hAnsi="Times New Roman" w:cs="Times New Roman" w:eastAsia="Times New Roman"/>
          <w:i/>
          <w:spacing w:val="37"/>
          <w:w w:val="99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pacing w:val="-1"/>
          <w:sz w:val="22"/>
          <w:szCs w:val="22"/>
        </w:rPr>
        <w:t>Neuroscience</w:t>
      </w:r>
      <w:r>
        <w:rPr>
          <w:rFonts w:ascii="Times New Roman" w:hAnsi="Times New Roman" w:cs="Times New Roman" w:eastAsia="Times New Roman"/>
          <w:spacing w:val="-1"/>
          <w:sz w:val="22"/>
          <w:szCs w:val="22"/>
        </w:rPr>
        <w:t>.</w:t>
      </w:r>
      <w:r>
        <w:rPr>
          <w:rFonts w:ascii="Times New Roman" w:hAnsi="Times New Roman" w:cs="Times New Roman" w:eastAsia="Times New Roman"/>
          <w:spacing w:val="9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pacing w:val="-3"/>
          <w:sz w:val="22"/>
          <w:szCs w:val="22"/>
        </w:rPr>
        <w:t>Wiki</w:t>
      </w:r>
      <w:r>
        <w:rPr>
          <w:rFonts w:ascii="Times New Roman" w:hAnsi="Times New Roman" w:cs="Times New Roman" w:eastAsia="Times New Roman"/>
          <w:spacing w:val="-11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Book,</w:t>
      </w:r>
      <w:r>
        <w:rPr>
          <w:rFonts w:ascii="Times New Roman" w:hAnsi="Times New Roman" w:cs="Times New Roman" w:eastAsia="Times New Roman"/>
          <w:spacing w:val="-11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1st</w:t>
      </w:r>
      <w:r>
        <w:rPr>
          <w:rFonts w:ascii="Times New Roman" w:hAnsi="Times New Roman" w:cs="Times New Roman" w:eastAsia="Times New Roman"/>
          <w:spacing w:val="-10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Edition,</w:t>
      </w:r>
      <w:r>
        <w:rPr>
          <w:rFonts w:ascii="Times New Roman" w:hAnsi="Times New Roman" w:cs="Times New Roman" w:eastAsia="Times New Roman"/>
          <w:spacing w:val="-11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URL:</w:t>
      </w:r>
      <w:r>
        <w:rPr>
          <w:rFonts w:ascii="Times New Roman" w:hAnsi="Times New Roman" w:cs="Times New Roman" w:eastAsia="Times New Roman"/>
          <w:spacing w:val="-11"/>
          <w:sz w:val="22"/>
          <w:szCs w:val="22"/>
        </w:rPr>
        <w:t> </w:t>
      </w:r>
      <w:hyperlink r:id="rId80">
        <w:r>
          <w:rPr>
            <w:rFonts w:ascii="Times New Roman" w:hAnsi="Times New Roman" w:cs="Times New Roman" w:eastAsia="Times New Roman"/>
            <w:sz w:val="22"/>
            <w:szCs w:val="22"/>
          </w:rPr>
          <w:t>http://ccnbook.colorado.edu.</w:t>
        </w:r>
        <w:r>
          <w:rPr>
            <w:rFonts w:ascii="Times New Roman" w:hAnsi="Times New Roman" w:cs="Times New Roman" w:eastAsia="Times New Roman"/>
            <w:sz w:val="22"/>
            <w:szCs w:val="22"/>
          </w:rPr>
        </w:r>
      </w:hyperlink>
    </w:p>
    <w:p>
      <w:pPr>
        <w:spacing w:line="249" w:lineRule="auto" w:before="90"/>
        <w:ind w:left="374" w:right="119" w:hanging="255"/>
        <w:jc w:val="both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 w:hAnsi="Times New Roman" w:cs="Times New Roman" w:eastAsia="Times New Roman"/>
          <w:spacing w:val="-2"/>
          <w:sz w:val="22"/>
          <w:szCs w:val="22"/>
        </w:rPr>
        <w:t>O’Reilly,</w:t>
      </w:r>
      <w:r>
        <w:rPr>
          <w:rFonts w:ascii="Times New Roman" w:hAnsi="Times New Roman" w:cs="Times New Roman" w:eastAsia="Times New Roman"/>
          <w:spacing w:val="35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R.</w:t>
      </w:r>
      <w:r>
        <w:rPr>
          <w:rFonts w:ascii="Times New Roman" w:hAnsi="Times New Roman" w:cs="Times New Roman" w:eastAsia="Times New Roman"/>
          <w:spacing w:val="27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C.,</w:t>
      </w:r>
      <w:r>
        <w:rPr>
          <w:rFonts w:ascii="Times New Roman" w:hAnsi="Times New Roman" w:cs="Times New Roman" w:eastAsia="Times New Roman"/>
          <w:spacing w:val="36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pacing w:val="-3"/>
          <w:sz w:val="22"/>
          <w:szCs w:val="22"/>
        </w:rPr>
        <w:t>Petrov,</w:t>
      </w:r>
      <w:r>
        <w:rPr>
          <w:rFonts w:ascii="Times New Roman" w:hAnsi="Times New Roman" w:cs="Times New Roman" w:eastAsia="Times New Roman"/>
          <w:spacing w:val="35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A.</w:t>
      </w:r>
      <w:r>
        <w:rPr>
          <w:rFonts w:ascii="Times New Roman" w:hAnsi="Times New Roman" w:cs="Times New Roman" w:eastAsia="Times New Roman"/>
          <w:spacing w:val="27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A.,</w:t>
      </w:r>
      <w:r>
        <w:rPr>
          <w:rFonts w:ascii="Times New Roman" w:hAnsi="Times New Roman" w:cs="Times New Roman" w:eastAsia="Times New Roman"/>
          <w:spacing w:val="36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Cohen,</w:t>
      </w:r>
      <w:r>
        <w:rPr>
          <w:rFonts w:ascii="Times New Roman" w:hAnsi="Times New Roman" w:cs="Times New Roman" w:eastAsia="Times New Roman"/>
          <w:spacing w:val="35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J.</w:t>
      </w:r>
      <w:r>
        <w:rPr>
          <w:rFonts w:ascii="Times New Roman" w:hAnsi="Times New Roman" w:cs="Times New Roman" w:eastAsia="Times New Roman"/>
          <w:spacing w:val="27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D.,</w:t>
      </w:r>
      <w:r>
        <w:rPr>
          <w:rFonts w:ascii="Times New Roman" w:hAnsi="Times New Roman" w:cs="Times New Roman" w:eastAsia="Times New Roman"/>
          <w:spacing w:val="36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Lebiere,</w:t>
      </w:r>
      <w:r>
        <w:rPr>
          <w:rFonts w:ascii="Times New Roman" w:hAnsi="Times New Roman" w:cs="Times New Roman" w:eastAsia="Times New Roman"/>
          <w:spacing w:val="35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C.</w:t>
      </w:r>
      <w:r>
        <w:rPr>
          <w:rFonts w:ascii="Times New Roman" w:hAnsi="Times New Roman" w:cs="Times New Roman" w:eastAsia="Times New Roman"/>
          <w:spacing w:val="27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J.,</w:t>
      </w:r>
      <w:r>
        <w:rPr>
          <w:rFonts w:ascii="Times New Roman" w:hAnsi="Times New Roman" w:cs="Times New Roman" w:eastAsia="Times New Roman"/>
          <w:spacing w:val="36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Herd,</w:t>
      </w:r>
      <w:r>
        <w:rPr>
          <w:rFonts w:ascii="Times New Roman" w:hAnsi="Times New Roman" w:cs="Times New Roman" w:eastAsia="Times New Roman"/>
          <w:spacing w:val="35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S.</w:t>
      </w:r>
      <w:r>
        <w:rPr>
          <w:rFonts w:ascii="Times New Roman" w:hAnsi="Times New Roman" w:cs="Times New Roman" w:eastAsia="Times New Roman"/>
          <w:spacing w:val="27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A.,</w:t>
      </w:r>
      <w:r>
        <w:rPr>
          <w:rFonts w:ascii="Times New Roman" w:hAnsi="Times New Roman" w:cs="Times New Roman" w:eastAsia="Times New Roman"/>
          <w:spacing w:val="36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&amp;</w:t>
      </w:r>
      <w:r>
        <w:rPr>
          <w:rFonts w:ascii="Times New Roman" w:hAnsi="Times New Roman" w:cs="Times New Roman" w:eastAsia="Times New Roman"/>
          <w:spacing w:val="27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Kriete,</w:t>
      </w:r>
      <w:r>
        <w:rPr>
          <w:rFonts w:ascii="Times New Roman" w:hAnsi="Times New Roman" w:cs="Times New Roman" w:eastAsia="Times New Roman"/>
          <w:spacing w:val="35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pacing w:val="-10"/>
          <w:sz w:val="22"/>
          <w:szCs w:val="22"/>
        </w:rPr>
        <w:t>T.</w:t>
      </w:r>
      <w:r>
        <w:rPr>
          <w:rFonts w:ascii="Times New Roman" w:hAnsi="Times New Roman" w:cs="Times New Roman" w:eastAsia="Times New Roman"/>
          <w:spacing w:val="28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(2014b).</w:t>
      </w:r>
      <w:r>
        <w:rPr>
          <w:rFonts w:ascii="Times New Roman" w:hAnsi="Times New Roman" w:cs="Times New Roman" w:eastAsia="Times New Roman"/>
          <w:spacing w:val="9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pacing w:val="-2"/>
          <w:sz w:val="22"/>
          <w:szCs w:val="22"/>
        </w:rPr>
        <w:t>How</w:t>
      </w:r>
      <w:r>
        <w:rPr>
          <w:rFonts w:ascii="Times New Roman" w:hAnsi="Times New Roman" w:cs="Times New Roman" w:eastAsia="Times New Roman"/>
          <w:spacing w:val="27"/>
          <w:w w:val="99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Limited</w:t>
      </w:r>
      <w:r>
        <w:rPr>
          <w:rFonts w:ascii="Times New Roman" w:hAnsi="Times New Roman" w:cs="Times New Roman" w:eastAsia="Times New Roman"/>
          <w:spacing w:val="-14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Systematicity</w:t>
      </w:r>
      <w:r>
        <w:rPr>
          <w:rFonts w:ascii="Times New Roman" w:hAnsi="Times New Roman" w:cs="Times New Roman" w:eastAsia="Times New Roman"/>
          <w:spacing w:val="-13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pacing w:val="-1"/>
          <w:sz w:val="22"/>
          <w:szCs w:val="22"/>
        </w:rPr>
        <w:t>Emerges:</w:t>
      </w:r>
      <w:r>
        <w:rPr>
          <w:rFonts w:ascii="Times New Roman" w:hAnsi="Times New Roman" w:cs="Times New Roman" w:eastAsia="Times New Roman"/>
          <w:spacing w:val="1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A</w:t>
      </w:r>
      <w:r>
        <w:rPr>
          <w:rFonts w:ascii="Times New Roman" w:hAnsi="Times New Roman" w:cs="Times New Roman" w:eastAsia="Times New Roman"/>
          <w:spacing w:val="-13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Computational</w:t>
      </w:r>
      <w:r>
        <w:rPr>
          <w:rFonts w:ascii="Times New Roman" w:hAnsi="Times New Roman" w:cs="Times New Roman" w:eastAsia="Times New Roman"/>
          <w:spacing w:val="-13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pacing w:val="-2"/>
          <w:sz w:val="22"/>
          <w:szCs w:val="22"/>
        </w:rPr>
        <w:t>Cognitive</w:t>
      </w:r>
      <w:r>
        <w:rPr>
          <w:rFonts w:ascii="Times New Roman" w:hAnsi="Times New Roman" w:cs="Times New Roman" w:eastAsia="Times New Roman"/>
          <w:spacing w:val="-14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Neuroscience</w:t>
      </w:r>
      <w:r>
        <w:rPr>
          <w:rFonts w:ascii="Times New Roman" w:hAnsi="Times New Roman" w:cs="Times New Roman" w:eastAsia="Times New Roman"/>
          <w:spacing w:val="-12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pacing w:val="-1"/>
          <w:sz w:val="22"/>
          <w:szCs w:val="22"/>
        </w:rPr>
        <w:t>Approach.</w:t>
      </w:r>
      <w:r>
        <w:rPr>
          <w:rFonts w:ascii="Times New Roman" w:hAnsi="Times New Roman" w:cs="Times New Roman" w:eastAsia="Times New Roman"/>
          <w:spacing w:val="1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In</w:t>
      </w:r>
      <w:r>
        <w:rPr>
          <w:rFonts w:ascii="Times New Roman" w:hAnsi="Times New Roman" w:cs="Times New Roman" w:eastAsia="Times New Roman"/>
          <w:spacing w:val="-13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I.</w:t>
      </w:r>
      <w:r>
        <w:rPr>
          <w:rFonts w:ascii="Times New Roman" w:hAnsi="Times New Roman" w:cs="Times New Roman" w:eastAsia="Times New Roman"/>
          <w:spacing w:val="-13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pacing w:val="-14"/>
          <w:sz w:val="22"/>
          <w:szCs w:val="22"/>
        </w:rPr>
        <w:t>P.</w:t>
      </w:r>
      <w:r>
        <w:rPr>
          <w:rFonts w:ascii="Times New Roman" w:hAnsi="Times New Roman" w:cs="Times New Roman" w:eastAsia="Times New Roman"/>
          <w:spacing w:val="-13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pacing w:val="-1"/>
          <w:sz w:val="22"/>
          <w:szCs w:val="22"/>
        </w:rPr>
        <w:t>Calvo,</w:t>
      </w:r>
      <w:r>
        <w:rPr>
          <w:rFonts w:ascii="Times New Roman" w:hAnsi="Times New Roman" w:cs="Times New Roman" w:eastAsia="Times New Roman"/>
          <w:spacing w:val="-12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&amp;</w:t>
      </w:r>
      <w:r>
        <w:rPr>
          <w:rFonts w:ascii="Times New Roman" w:hAnsi="Times New Roman" w:cs="Times New Roman" w:eastAsia="Times New Roman"/>
          <w:spacing w:val="-14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J.</w:t>
      </w:r>
      <w:r>
        <w:rPr>
          <w:rFonts w:ascii="Times New Roman" w:hAnsi="Times New Roman" w:cs="Times New Roman" w:eastAsia="Times New Roman"/>
          <w:spacing w:val="45"/>
          <w:w w:val="99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Symons</w:t>
      </w:r>
      <w:r>
        <w:rPr>
          <w:rFonts w:ascii="Times New Roman" w:hAnsi="Times New Roman" w:cs="Times New Roman" w:eastAsia="Times New Roman"/>
          <w:spacing w:val="-17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(Eds.),</w:t>
      </w:r>
      <w:r>
        <w:rPr>
          <w:rFonts w:ascii="Times New Roman" w:hAnsi="Times New Roman" w:cs="Times New Roman" w:eastAsia="Times New Roman"/>
          <w:spacing w:val="-14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z w:val="22"/>
          <w:szCs w:val="22"/>
        </w:rPr>
        <w:t>The</w:t>
      </w:r>
      <w:r>
        <w:rPr>
          <w:rFonts w:ascii="Times New Roman" w:hAnsi="Times New Roman" w:cs="Times New Roman" w:eastAsia="Times New Roman"/>
          <w:i/>
          <w:spacing w:val="-16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pacing w:val="-2"/>
          <w:sz w:val="22"/>
          <w:szCs w:val="22"/>
        </w:rPr>
        <w:t>architecture</w:t>
      </w:r>
      <w:r>
        <w:rPr>
          <w:rFonts w:ascii="Times New Roman" w:hAnsi="Times New Roman" w:cs="Times New Roman" w:eastAsia="Times New Roman"/>
          <w:i/>
          <w:spacing w:val="-16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z w:val="22"/>
          <w:szCs w:val="22"/>
        </w:rPr>
        <w:t>of</w:t>
      </w:r>
      <w:r>
        <w:rPr>
          <w:rFonts w:ascii="Times New Roman" w:hAnsi="Times New Roman" w:cs="Times New Roman" w:eastAsia="Times New Roman"/>
          <w:i/>
          <w:spacing w:val="-16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pacing w:val="-1"/>
          <w:sz w:val="22"/>
          <w:szCs w:val="22"/>
        </w:rPr>
        <w:t>cognition: </w:t>
      </w:r>
      <w:r>
        <w:rPr>
          <w:rFonts w:ascii="Times New Roman" w:hAnsi="Times New Roman" w:cs="Times New Roman" w:eastAsia="Times New Roman"/>
          <w:i/>
          <w:sz w:val="22"/>
          <w:szCs w:val="22"/>
        </w:rPr>
        <w:t>Rethinking</w:t>
      </w:r>
      <w:r>
        <w:rPr>
          <w:rFonts w:ascii="Times New Roman" w:hAnsi="Times New Roman" w:cs="Times New Roman" w:eastAsia="Times New Roman"/>
          <w:i/>
          <w:spacing w:val="-16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pacing w:val="-6"/>
          <w:sz w:val="22"/>
          <w:szCs w:val="22"/>
        </w:rPr>
        <w:t>Fodor</w:t>
      </w:r>
      <w:r>
        <w:rPr>
          <w:rFonts w:ascii="Times New Roman" w:hAnsi="Times New Roman" w:cs="Times New Roman" w:eastAsia="Times New Roman"/>
          <w:i/>
          <w:spacing w:val="-16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z w:val="22"/>
          <w:szCs w:val="22"/>
        </w:rPr>
        <w:t>and</w:t>
      </w:r>
      <w:r>
        <w:rPr>
          <w:rFonts w:ascii="Times New Roman" w:hAnsi="Times New Roman" w:cs="Times New Roman" w:eastAsia="Times New Roman"/>
          <w:i/>
          <w:spacing w:val="-16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z w:val="22"/>
          <w:szCs w:val="22"/>
        </w:rPr>
        <w:t>Pylyshyn</w:t>
      </w:r>
      <w:r>
        <w:rPr>
          <w:rFonts w:ascii="Times New Roman" w:hAnsi="Times New Roman" w:cs="Times New Roman" w:eastAsia="Times New Roman"/>
          <w:position w:val="8"/>
          <w:sz w:val="16"/>
          <w:szCs w:val="16"/>
        </w:rPr>
        <w:t>1</w:t>
      </w:r>
      <w:r>
        <w:rPr>
          <w:rFonts w:ascii="Times New Roman" w:hAnsi="Times New Roman" w:cs="Times New Roman" w:eastAsia="Times New Roman"/>
          <w:i/>
          <w:sz w:val="22"/>
          <w:szCs w:val="22"/>
        </w:rPr>
        <w:t>s</w:t>
      </w:r>
      <w:r>
        <w:rPr>
          <w:rFonts w:ascii="Times New Roman" w:hAnsi="Times New Roman" w:cs="Times New Roman" w:eastAsia="Times New Roman"/>
          <w:i/>
          <w:spacing w:val="-16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z w:val="22"/>
          <w:szCs w:val="22"/>
        </w:rPr>
        <w:t>Systematicity</w:t>
      </w:r>
      <w:r>
        <w:rPr>
          <w:rFonts w:ascii="Times New Roman" w:hAnsi="Times New Roman" w:cs="Times New Roman" w:eastAsia="Times New Roman"/>
          <w:i/>
          <w:spacing w:val="-17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pacing w:val="-1"/>
          <w:sz w:val="22"/>
          <w:szCs w:val="22"/>
        </w:rPr>
        <w:t>Challenge</w:t>
      </w:r>
      <w:r>
        <w:rPr>
          <w:rFonts w:ascii="Times New Roman" w:hAnsi="Times New Roman" w:cs="Times New Roman" w:eastAsia="Times New Roman"/>
          <w:spacing w:val="-1"/>
          <w:sz w:val="22"/>
          <w:szCs w:val="22"/>
        </w:rPr>
        <w:t>.</w:t>
      </w:r>
      <w:r>
        <w:rPr>
          <w:rFonts w:ascii="Times New Roman" w:hAnsi="Times New Roman" w:cs="Times New Roman" w:eastAsia="Times New Roman"/>
          <w:spacing w:val="55"/>
          <w:w w:val="99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Cambridge,</w:t>
      </w:r>
      <w:r>
        <w:rPr>
          <w:rFonts w:ascii="Times New Roman" w:hAnsi="Times New Roman" w:cs="Times New Roman" w:eastAsia="Times New Roman"/>
          <w:spacing w:val="-9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MA:</w:t>
      </w:r>
      <w:r>
        <w:rPr>
          <w:rFonts w:ascii="Times New Roman" w:hAnsi="Times New Roman" w:cs="Times New Roman" w:eastAsia="Times New Roman"/>
          <w:spacing w:val="-9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MIT</w:t>
      </w:r>
      <w:r>
        <w:rPr>
          <w:rFonts w:ascii="Times New Roman" w:hAnsi="Times New Roman" w:cs="Times New Roman" w:eastAsia="Times New Roman"/>
          <w:spacing w:val="-9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Press.</w:t>
      </w:r>
      <w:r>
        <w:rPr>
          <w:rFonts w:ascii="Times New Roman" w:hAnsi="Times New Roman" w:cs="Times New Roman" w:eastAsia="Times New Roman"/>
          <w:sz w:val="22"/>
          <w:szCs w:val="22"/>
        </w:rPr>
      </w:r>
    </w:p>
    <w:p>
      <w:pPr>
        <w:pStyle w:val="BodyText"/>
        <w:spacing w:line="257" w:lineRule="auto" w:before="98"/>
        <w:ind w:right="119" w:hanging="255"/>
        <w:jc w:val="both"/>
      </w:pPr>
      <w:r>
        <w:rPr>
          <w:spacing w:val="-2"/>
        </w:rPr>
        <w:t>O’Reilly,</w:t>
      </w:r>
      <w:r>
        <w:rPr>
          <w:spacing w:val="-4"/>
        </w:rPr>
        <w:t> </w:t>
      </w:r>
      <w:r>
        <w:rPr/>
        <w:t>R.</w:t>
      </w:r>
      <w:r>
        <w:rPr>
          <w:spacing w:val="-4"/>
        </w:rPr>
        <w:t> </w:t>
      </w:r>
      <w:r>
        <w:rPr/>
        <w:t>C.,</w:t>
      </w:r>
      <w:r>
        <w:rPr>
          <w:spacing w:val="-4"/>
        </w:rPr>
        <w:t> </w:t>
      </w:r>
      <w:r>
        <w:rPr>
          <w:spacing w:val="-3"/>
        </w:rPr>
        <w:t>Wyatte, </w:t>
      </w:r>
      <w:r>
        <w:rPr/>
        <w:t>D.,</w:t>
      </w:r>
      <w:r>
        <w:rPr>
          <w:spacing w:val="-4"/>
        </w:rPr>
        <w:t> </w:t>
      </w:r>
      <w:r>
        <w:rPr/>
        <w:t>Herd,</w:t>
      </w:r>
      <w:r>
        <w:rPr>
          <w:spacing w:val="-4"/>
        </w:rPr>
        <w:t> </w:t>
      </w:r>
      <w:r>
        <w:rPr/>
        <w:t>S.,</w:t>
      </w:r>
      <w:r>
        <w:rPr>
          <w:spacing w:val="-3"/>
        </w:rPr>
        <w:t> </w:t>
      </w:r>
      <w:r>
        <w:rPr/>
        <w:t>Mingus,</w:t>
      </w:r>
      <w:r>
        <w:rPr>
          <w:spacing w:val="-4"/>
        </w:rPr>
        <w:t> </w:t>
      </w:r>
      <w:r>
        <w:rPr/>
        <w:t>B.,</w:t>
      </w:r>
      <w:r>
        <w:rPr>
          <w:spacing w:val="-4"/>
        </w:rPr>
        <w:t> </w:t>
      </w:r>
      <w:r>
        <w:rPr/>
        <w:t>&amp;</w:t>
      </w:r>
      <w:r>
        <w:rPr>
          <w:spacing w:val="-4"/>
        </w:rPr>
        <w:t> </w:t>
      </w:r>
      <w:r>
        <w:rPr/>
        <w:t>Jilk,</w:t>
      </w:r>
      <w:r>
        <w:rPr>
          <w:spacing w:val="-3"/>
        </w:rPr>
        <w:t> </w:t>
      </w:r>
      <w:r>
        <w:rPr/>
        <w:t>D.</w:t>
      </w:r>
      <w:r>
        <w:rPr>
          <w:spacing w:val="-4"/>
        </w:rPr>
        <w:t> </w:t>
      </w:r>
      <w:r>
        <w:rPr/>
        <w:t>J.</w:t>
      </w:r>
      <w:r>
        <w:rPr>
          <w:spacing w:val="-4"/>
        </w:rPr>
        <w:t> </w:t>
      </w:r>
      <w:r>
        <w:rPr/>
        <w:t>(2013).</w:t>
      </w:r>
      <w:r>
        <w:rPr>
          <w:spacing w:val="21"/>
        </w:rPr>
        <w:t> </w:t>
      </w:r>
      <w:r>
        <w:rPr/>
        <w:t>Recurrent</w:t>
      </w:r>
      <w:r>
        <w:rPr>
          <w:spacing w:val="-3"/>
        </w:rPr>
        <w:t> </w:t>
      </w:r>
      <w:r>
        <w:rPr/>
        <w:t>Processing</w:t>
      </w:r>
      <w:r>
        <w:rPr>
          <w:spacing w:val="-4"/>
        </w:rPr>
        <w:t> </w:t>
      </w:r>
      <w:r>
        <w:rPr/>
        <w:t>during</w:t>
      </w:r>
      <w:r>
        <w:rPr>
          <w:spacing w:val="-4"/>
        </w:rPr>
        <w:t> </w:t>
      </w:r>
      <w:r>
        <w:rPr/>
        <w:t>Object</w:t>
      </w:r>
      <w:r>
        <w:rPr>
          <w:spacing w:val="28"/>
          <w:w w:val="99"/>
        </w:rPr>
        <w:t> </w:t>
      </w:r>
      <w:r>
        <w:rPr/>
        <w:t>Recognition.</w:t>
      </w:r>
      <w:r>
        <w:rPr>
          <w:spacing w:val="10"/>
        </w:rPr>
        <w:t> </w:t>
      </w:r>
      <w:r>
        <w:rPr>
          <w:rFonts w:ascii="Times New Roman" w:hAnsi="Times New Roman" w:cs="Times New Roman" w:eastAsia="Times New Roman"/>
          <w:i/>
          <w:spacing w:val="-3"/>
        </w:rPr>
        <w:t>Frontiers</w:t>
      </w:r>
      <w:r>
        <w:rPr>
          <w:rFonts w:ascii="Times New Roman" w:hAnsi="Times New Roman" w:cs="Times New Roman" w:eastAsia="Times New Roman"/>
          <w:i/>
          <w:spacing w:val="-10"/>
        </w:rPr>
        <w:t> </w:t>
      </w:r>
      <w:r>
        <w:rPr>
          <w:rFonts w:ascii="Times New Roman" w:hAnsi="Times New Roman" w:cs="Times New Roman" w:eastAsia="Times New Roman"/>
          <w:i/>
        </w:rPr>
        <w:t>in</w:t>
      </w:r>
      <w:r>
        <w:rPr>
          <w:rFonts w:ascii="Times New Roman" w:hAnsi="Times New Roman" w:cs="Times New Roman" w:eastAsia="Times New Roman"/>
          <w:i/>
          <w:spacing w:val="-9"/>
        </w:rPr>
        <w:t> </w:t>
      </w:r>
      <w:r>
        <w:rPr>
          <w:rFonts w:ascii="Times New Roman" w:hAnsi="Times New Roman" w:cs="Times New Roman" w:eastAsia="Times New Roman"/>
          <w:i/>
          <w:spacing w:val="-1"/>
        </w:rPr>
        <w:t>Psychology</w:t>
      </w:r>
      <w:r>
        <w:rPr>
          <w:spacing w:val="-1"/>
        </w:rPr>
        <w:t>,</w:t>
      </w:r>
      <w:r>
        <w:rPr>
          <w:spacing w:val="-10"/>
        </w:rPr>
        <w:t> </w:t>
      </w:r>
      <w:r>
        <w:rPr>
          <w:rFonts w:ascii="Times New Roman" w:hAnsi="Times New Roman" w:cs="Times New Roman" w:eastAsia="Times New Roman"/>
          <w:i/>
        </w:rPr>
        <w:t>4</w:t>
      </w:r>
      <w:r>
        <w:rPr/>
        <w:t>(124).</w:t>
      </w:r>
      <w:r>
        <w:rPr/>
      </w:r>
    </w:p>
    <w:p>
      <w:pPr>
        <w:spacing w:after="0" w:line="257" w:lineRule="auto"/>
        <w:jc w:val="both"/>
        <w:sectPr>
          <w:headerReference w:type="default" r:id="rId79"/>
          <w:pgSz w:w="12240" w:h="15840"/>
          <w:pgMar w:header="0" w:footer="0" w:top="1300" w:bottom="280" w:left="1320" w:right="1320"/>
        </w:sectPr>
      </w:pPr>
    </w:p>
    <w:p>
      <w:pPr>
        <w:pStyle w:val="BodyText"/>
        <w:spacing w:line="240" w:lineRule="auto" w:before="33"/>
        <w:ind w:left="120" w:right="0" w:firstLine="0"/>
        <w:jc w:val="left"/>
      </w:pPr>
      <w:r>
        <w:rPr>
          <w:spacing w:val="-2"/>
        </w:rPr>
        <w:t>O’Reilly,</w:t>
      </w:r>
      <w:r>
        <w:rPr>
          <w:spacing w:val="-6"/>
        </w:rPr>
        <w:t> </w:t>
      </w:r>
      <w:r>
        <w:rPr/>
        <w:t>R.</w:t>
      </w:r>
      <w:r>
        <w:rPr>
          <w:spacing w:val="-7"/>
        </w:rPr>
        <w:t> </w:t>
      </w:r>
      <w:r>
        <w:rPr/>
        <w:t>C.,</w:t>
      </w:r>
      <w:r>
        <w:rPr>
          <w:spacing w:val="-6"/>
        </w:rPr>
        <w:t> </w:t>
      </w:r>
      <w:r>
        <w:rPr>
          <w:spacing w:val="-3"/>
        </w:rPr>
        <w:t>Wyatte,</w:t>
      </w:r>
      <w:r>
        <w:rPr>
          <w:spacing w:val="-6"/>
        </w:rPr>
        <w:t> </w:t>
      </w:r>
      <w:r>
        <w:rPr/>
        <w:t>D.,</w:t>
      </w:r>
      <w:r>
        <w:rPr>
          <w:spacing w:val="-6"/>
        </w:rPr>
        <w:t> </w:t>
      </w:r>
      <w:r>
        <w:rPr/>
        <w:t>&amp;</w:t>
      </w:r>
      <w:r>
        <w:rPr>
          <w:spacing w:val="-6"/>
        </w:rPr>
        <w:t> </w:t>
      </w:r>
      <w:r>
        <w:rPr/>
        <w:t>Rohrlich,</w:t>
      </w:r>
      <w:r>
        <w:rPr>
          <w:spacing w:val="-7"/>
        </w:rPr>
        <w:t> </w:t>
      </w:r>
      <w:r>
        <w:rPr/>
        <w:t>J.</w:t>
      </w:r>
      <w:r>
        <w:rPr>
          <w:spacing w:val="-5"/>
        </w:rPr>
        <w:t> </w:t>
      </w:r>
      <w:r>
        <w:rPr/>
        <w:t>(2014c).</w:t>
      </w:r>
      <w:r>
        <w:rPr>
          <w:spacing w:val="16"/>
        </w:rPr>
        <w:t> </w:t>
      </w:r>
      <w:r>
        <w:rPr/>
        <w:t>Learning</w:t>
      </w:r>
      <w:r>
        <w:rPr>
          <w:spacing w:val="-7"/>
        </w:rPr>
        <w:t> </w:t>
      </w:r>
      <w:r>
        <w:rPr/>
        <w:t>Through</w:t>
      </w:r>
      <w:r>
        <w:rPr>
          <w:spacing w:val="-6"/>
        </w:rPr>
        <w:t> </w:t>
      </w:r>
      <w:r>
        <w:rPr>
          <w:spacing w:val="-2"/>
        </w:rPr>
        <w:t>Time</w:t>
      </w:r>
      <w:r>
        <w:rPr>
          <w:spacing w:val="-7"/>
        </w:rPr>
        <w:t> </w:t>
      </w:r>
      <w:r>
        <w:rPr/>
        <w:t>in</w:t>
      </w:r>
      <w:r>
        <w:rPr>
          <w:spacing w:val="-6"/>
        </w:rPr>
        <w:t> </w:t>
      </w:r>
      <w:r>
        <w:rPr/>
        <w:t>the</w:t>
      </w:r>
      <w:r>
        <w:rPr>
          <w:spacing w:val="-6"/>
        </w:rPr>
        <w:t> </w:t>
      </w:r>
      <w:r>
        <w:rPr/>
        <w:t>Thalamocortical</w:t>
      </w:r>
      <w:r>
        <w:rPr>
          <w:spacing w:val="-7"/>
        </w:rPr>
        <w:t> </w:t>
      </w:r>
      <w:r>
        <w:rPr/>
        <w:t>Loops.</w:t>
      </w:r>
      <w:r>
        <w:rPr/>
      </w:r>
    </w:p>
    <w:p>
      <w:pPr>
        <w:spacing w:before="18"/>
        <w:ind w:left="374" w:right="0" w:firstLine="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i/>
          <w:sz w:val="22"/>
        </w:rPr>
        <w:t>arXiv:1407.3432</w:t>
      </w:r>
      <w:r>
        <w:rPr>
          <w:rFonts w:ascii="Times New Roman"/>
          <w:i/>
          <w:spacing w:val="-23"/>
          <w:sz w:val="22"/>
        </w:rPr>
        <w:t> </w:t>
      </w:r>
      <w:r>
        <w:rPr>
          <w:rFonts w:ascii="Times New Roman"/>
          <w:i/>
          <w:spacing w:val="-1"/>
          <w:sz w:val="22"/>
        </w:rPr>
        <w:t>[q-bio]</w:t>
      </w:r>
      <w:r>
        <w:rPr>
          <w:rFonts w:ascii="Times New Roman"/>
          <w:spacing w:val="-1"/>
          <w:sz w:val="22"/>
        </w:rPr>
        <w:t>.</w:t>
      </w:r>
      <w:r>
        <w:rPr>
          <w:rFonts w:ascii="Times New Roman"/>
          <w:sz w:val="22"/>
        </w:rPr>
      </w:r>
    </w:p>
    <w:p>
      <w:pPr>
        <w:spacing w:line="257" w:lineRule="auto" w:before="99"/>
        <w:ind w:left="374" w:right="119" w:hanging="255"/>
        <w:jc w:val="both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 w:hAnsi="Times New Roman" w:cs="Times New Roman" w:eastAsia="Times New Roman"/>
          <w:spacing w:val="-2"/>
          <w:sz w:val="22"/>
          <w:szCs w:val="22"/>
        </w:rPr>
        <w:t>Palva,</w:t>
      </w:r>
      <w:r>
        <w:rPr>
          <w:rFonts w:ascii="Times New Roman" w:hAnsi="Times New Roman" w:cs="Times New Roman" w:eastAsia="Times New Roman"/>
          <w:spacing w:val="-11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S.,</w:t>
      </w:r>
      <w:r>
        <w:rPr>
          <w:rFonts w:ascii="Times New Roman" w:hAnsi="Times New Roman" w:cs="Times New Roman" w:eastAsia="Times New Roman"/>
          <w:spacing w:val="-11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&amp;</w:t>
      </w:r>
      <w:r>
        <w:rPr>
          <w:rFonts w:ascii="Times New Roman" w:hAnsi="Times New Roman" w:cs="Times New Roman" w:eastAsia="Times New Roman"/>
          <w:spacing w:val="-12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pacing w:val="-2"/>
          <w:sz w:val="22"/>
          <w:szCs w:val="22"/>
        </w:rPr>
        <w:t>Palva,</w:t>
      </w:r>
      <w:r>
        <w:rPr>
          <w:rFonts w:ascii="Times New Roman" w:hAnsi="Times New Roman" w:cs="Times New Roman" w:eastAsia="Times New Roman"/>
          <w:spacing w:val="-11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J.</w:t>
      </w:r>
      <w:r>
        <w:rPr>
          <w:rFonts w:ascii="Times New Roman" w:hAnsi="Times New Roman" w:cs="Times New Roman" w:eastAsia="Times New Roman"/>
          <w:spacing w:val="-12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M.</w:t>
      </w:r>
      <w:r>
        <w:rPr>
          <w:rFonts w:ascii="Times New Roman" w:hAnsi="Times New Roman" w:cs="Times New Roman" w:eastAsia="Times New Roman"/>
          <w:spacing w:val="-12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(2007).</w:t>
      </w:r>
      <w:r>
        <w:rPr>
          <w:rFonts w:ascii="Times New Roman" w:hAnsi="Times New Roman" w:cs="Times New Roman" w:eastAsia="Times New Roman"/>
          <w:spacing w:val="2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pacing w:val="-2"/>
          <w:sz w:val="22"/>
          <w:szCs w:val="22"/>
        </w:rPr>
        <w:t>New</w:t>
      </w:r>
      <w:r>
        <w:rPr>
          <w:rFonts w:ascii="Times New Roman" w:hAnsi="Times New Roman" w:cs="Times New Roman" w:eastAsia="Times New Roman"/>
          <w:spacing w:val="-12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vistas</w:t>
      </w:r>
      <w:r>
        <w:rPr>
          <w:rFonts w:ascii="Times New Roman" w:hAnsi="Times New Roman" w:cs="Times New Roman" w:eastAsia="Times New Roman"/>
          <w:spacing w:val="-11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for</w:t>
      </w:r>
      <w:r>
        <w:rPr>
          <w:rFonts w:ascii="Times New Roman" w:hAnsi="Times New Roman" w:cs="Times New Roman" w:eastAsia="Times New Roman"/>
          <w:spacing w:val="-12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pacing w:val="-1"/>
          <w:sz w:val="22"/>
          <w:szCs w:val="22"/>
        </w:rPr>
        <w:t>alpha-frequency</w:t>
      </w:r>
      <w:r>
        <w:rPr>
          <w:rFonts w:ascii="Times New Roman" w:hAnsi="Times New Roman" w:cs="Times New Roman" w:eastAsia="Times New Roman"/>
          <w:spacing w:val="-12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band</w:t>
      </w:r>
      <w:r>
        <w:rPr>
          <w:rFonts w:ascii="Times New Roman" w:hAnsi="Times New Roman" w:cs="Times New Roman" w:eastAsia="Times New Roman"/>
          <w:spacing w:val="-12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oscillations.</w:t>
      </w:r>
      <w:r>
        <w:rPr>
          <w:rFonts w:ascii="Times New Roman" w:hAnsi="Times New Roman" w:cs="Times New Roman" w:eastAsia="Times New Roman"/>
          <w:spacing w:val="2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pacing w:val="-5"/>
          <w:sz w:val="22"/>
          <w:szCs w:val="22"/>
        </w:rPr>
        <w:t>Trends</w:t>
      </w:r>
      <w:r>
        <w:rPr>
          <w:rFonts w:ascii="Times New Roman" w:hAnsi="Times New Roman" w:cs="Times New Roman" w:eastAsia="Times New Roman"/>
          <w:i/>
          <w:spacing w:val="-11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z w:val="22"/>
          <w:szCs w:val="22"/>
        </w:rPr>
        <w:t>in</w:t>
      </w:r>
      <w:r>
        <w:rPr>
          <w:rFonts w:ascii="Times New Roman" w:hAnsi="Times New Roman" w:cs="Times New Roman" w:eastAsia="Times New Roman"/>
          <w:i/>
          <w:spacing w:val="-12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pacing w:val="-1"/>
          <w:sz w:val="22"/>
          <w:szCs w:val="22"/>
        </w:rPr>
        <w:t>Neurosciences</w:t>
      </w:r>
      <w:r>
        <w:rPr>
          <w:rFonts w:ascii="Times New Roman" w:hAnsi="Times New Roman" w:cs="Times New Roman" w:eastAsia="Times New Roman"/>
          <w:spacing w:val="-1"/>
          <w:sz w:val="22"/>
          <w:szCs w:val="22"/>
        </w:rPr>
        <w:t>,</w:t>
      </w:r>
      <w:r>
        <w:rPr>
          <w:rFonts w:ascii="Times New Roman" w:hAnsi="Times New Roman" w:cs="Times New Roman" w:eastAsia="Times New Roman"/>
          <w:spacing w:val="45"/>
          <w:w w:val="99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z w:val="22"/>
          <w:szCs w:val="22"/>
        </w:rPr>
        <w:t>30</w:t>
      </w:r>
      <w:r>
        <w:rPr>
          <w:rFonts w:ascii="Times New Roman" w:hAnsi="Times New Roman" w:cs="Times New Roman" w:eastAsia="Times New Roman"/>
          <w:sz w:val="22"/>
          <w:szCs w:val="22"/>
        </w:rPr>
        <w:t>(4),</w:t>
      </w:r>
      <w:r>
        <w:rPr>
          <w:rFonts w:ascii="Times New Roman" w:hAnsi="Times New Roman" w:cs="Times New Roman" w:eastAsia="Times New Roman"/>
          <w:spacing w:val="-15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150–158.</w:t>
      </w:r>
      <w:r>
        <w:rPr>
          <w:rFonts w:ascii="Times New Roman" w:hAnsi="Times New Roman" w:cs="Times New Roman" w:eastAsia="Times New Roman"/>
          <w:sz w:val="22"/>
          <w:szCs w:val="22"/>
        </w:rPr>
      </w:r>
    </w:p>
    <w:p>
      <w:pPr>
        <w:pStyle w:val="BodyText"/>
        <w:spacing w:line="257" w:lineRule="auto" w:before="82"/>
        <w:ind w:right="119" w:hanging="255"/>
        <w:jc w:val="both"/>
      </w:pPr>
      <w:r>
        <w:rPr>
          <w:spacing w:val="-2"/>
        </w:rPr>
        <w:t>Palva,</w:t>
      </w:r>
      <w:r>
        <w:rPr>
          <w:spacing w:val="4"/>
        </w:rPr>
        <w:t> </w:t>
      </w:r>
      <w:r>
        <w:rPr/>
        <w:t>S.,</w:t>
      </w:r>
      <w:r>
        <w:rPr>
          <w:spacing w:val="5"/>
        </w:rPr>
        <w:t> </w:t>
      </w:r>
      <w:r>
        <w:rPr/>
        <w:t>&amp;</w:t>
      </w:r>
      <w:r>
        <w:rPr>
          <w:spacing w:val="4"/>
        </w:rPr>
        <w:t> </w:t>
      </w:r>
      <w:r>
        <w:rPr>
          <w:spacing w:val="-2"/>
        </w:rPr>
        <w:t>Palva,</w:t>
      </w:r>
      <w:r>
        <w:rPr>
          <w:spacing w:val="5"/>
        </w:rPr>
        <w:t> </w:t>
      </w:r>
      <w:r>
        <w:rPr/>
        <w:t>J.</w:t>
      </w:r>
      <w:r>
        <w:rPr>
          <w:spacing w:val="3"/>
        </w:rPr>
        <w:t> </w:t>
      </w:r>
      <w:r>
        <w:rPr/>
        <w:t>M.</w:t>
      </w:r>
      <w:r>
        <w:rPr>
          <w:spacing w:val="3"/>
        </w:rPr>
        <w:t> </w:t>
      </w:r>
      <w:r>
        <w:rPr/>
        <w:t>(2011).</w:t>
      </w:r>
      <w:r>
        <w:rPr>
          <w:spacing w:val="43"/>
        </w:rPr>
        <w:t> </w:t>
      </w:r>
      <w:r>
        <w:rPr/>
        <w:t>Functional</w:t>
      </w:r>
      <w:r>
        <w:rPr>
          <w:spacing w:val="3"/>
        </w:rPr>
        <w:t> </w:t>
      </w:r>
      <w:r>
        <w:rPr/>
        <w:t>roles</w:t>
      </w:r>
      <w:r>
        <w:rPr>
          <w:spacing w:val="3"/>
        </w:rPr>
        <w:t> </w:t>
      </w:r>
      <w:r>
        <w:rPr/>
        <w:t>of</w:t>
      </w:r>
      <w:r>
        <w:rPr>
          <w:spacing w:val="3"/>
        </w:rPr>
        <w:t> </w:t>
      </w:r>
      <w:r>
        <w:rPr/>
        <w:t>alpha-band</w:t>
      </w:r>
      <w:r>
        <w:rPr>
          <w:spacing w:val="3"/>
        </w:rPr>
        <w:t> </w:t>
      </w:r>
      <w:r>
        <w:rPr/>
        <w:t>phase</w:t>
      </w:r>
      <w:r>
        <w:rPr>
          <w:spacing w:val="3"/>
        </w:rPr>
        <w:t> </w:t>
      </w:r>
      <w:r>
        <w:rPr/>
        <w:t>synchronization</w:t>
      </w:r>
      <w:r>
        <w:rPr>
          <w:spacing w:val="3"/>
        </w:rPr>
        <w:t> </w:t>
      </w:r>
      <w:r>
        <w:rPr/>
        <w:t>in</w:t>
      </w:r>
      <w:r>
        <w:rPr>
          <w:spacing w:val="4"/>
        </w:rPr>
        <w:t> </w:t>
      </w:r>
      <w:r>
        <w:rPr/>
        <w:t>local</w:t>
      </w:r>
      <w:r>
        <w:rPr>
          <w:spacing w:val="3"/>
        </w:rPr>
        <w:t> </w:t>
      </w:r>
      <w:r>
        <w:rPr/>
        <w:t>and</w:t>
      </w:r>
      <w:r>
        <w:rPr>
          <w:spacing w:val="3"/>
        </w:rPr>
        <w:t> </w:t>
      </w:r>
      <w:r>
        <w:rPr>
          <w:spacing w:val="-1"/>
        </w:rPr>
        <w:t>large-</w:t>
      </w:r>
      <w:r>
        <w:rPr>
          <w:spacing w:val="27"/>
          <w:w w:val="99"/>
        </w:rPr>
        <w:t> </w:t>
      </w:r>
      <w:r>
        <w:rPr/>
        <w:t>scale</w:t>
      </w:r>
      <w:r>
        <w:rPr>
          <w:spacing w:val="-8"/>
        </w:rPr>
        <w:t> </w:t>
      </w:r>
      <w:r>
        <w:rPr/>
        <w:t>cortical</w:t>
      </w:r>
      <w:r>
        <w:rPr>
          <w:spacing w:val="-8"/>
        </w:rPr>
        <w:t> </w:t>
      </w:r>
      <w:r>
        <w:rPr>
          <w:spacing w:val="-1"/>
        </w:rPr>
        <w:t>networks.</w:t>
      </w:r>
      <w:r>
        <w:rPr>
          <w:spacing w:val="14"/>
        </w:rPr>
        <w:t> </w:t>
      </w:r>
      <w:r>
        <w:rPr>
          <w:rFonts w:ascii="Times New Roman"/>
          <w:i/>
          <w:spacing w:val="-3"/>
        </w:rPr>
        <w:t>Frontiers</w:t>
      </w:r>
      <w:r>
        <w:rPr>
          <w:rFonts w:ascii="Times New Roman"/>
          <w:i/>
          <w:spacing w:val="-8"/>
        </w:rPr>
        <w:t> </w:t>
      </w:r>
      <w:r>
        <w:rPr>
          <w:rFonts w:ascii="Times New Roman"/>
          <w:i/>
        </w:rPr>
        <w:t>in</w:t>
      </w:r>
      <w:r>
        <w:rPr>
          <w:rFonts w:ascii="Times New Roman"/>
          <w:i/>
          <w:spacing w:val="-7"/>
        </w:rPr>
        <w:t> </w:t>
      </w:r>
      <w:r>
        <w:rPr>
          <w:rFonts w:ascii="Times New Roman"/>
          <w:i/>
          <w:spacing w:val="-1"/>
        </w:rPr>
        <w:t>Psychology</w:t>
      </w:r>
      <w:r>
        <w:rPr>
          <w:spacing w:val="-1"/>
        </w:rPr>
        <w:t>,</w:t>
      </w:r>
      <w:r>
        <w:rPr>
          <w:spacing w:val="-8"/>
        </w:rPr>
        <w:t> </w:t>
      </w:r>
      <w:r>
        <w:rPr>
          <w:rFonts w:ascii="Times New Roman"/>
          <w:i/>
        </w:rPr>
        <w:t>2</w:t>
      </w:r>
      <w:r>
        <w:rPr/>
        <w:t>(204),</w:t>
      </w:r>
      <w:r>
        <w:rPr>
          <w:spacing w:val="-7"/>
        </w:rPr>
        <w:t> </w:t>
      </w:r>
      <w:r>
        <w:rPr/>
        <w:t>ePub</w:t>
      </w:r>
      <w:r>
        <w:rPr>
          <w:spacing w:val="-8"/>
        </w:rPr>
        <w:t> </w:t>
      </w:r>
      <w:r>
        <w:rPr>
          <w:spacing w:val="-3"/>
        </w:rPr>
        <w:t>only.</w:t>
      </w:r>
      <w:r>
        <w:rPr/>
      </w:r>
    </w:p>
    <w:p>
      <w:pPr>
        <w:pStyle w:val="BodyText"/>
        <w:spacing w:line="240" w:lineRule="auto" w:before="82"/>
        <w:ind w:left="120" w:right="0" w:firstLine="0"/>
        <w:jc w:val="left"/>
      </w:pPr>
      <w:r>
        <w:rPr>
          <w:spacing w:val="-1"/>
        </w:rPr>
        <w:t>Paradiso,</w:t>
      </w:r>
      <w:r>
        <w:rPr>
          <w:spacing w:val="26"/>
        </w:rPr>
        <w:t> </w:t>
      </w:r>
      <w:r>
        <w:rPr/>
        <w:t>M.</w:t>
      </w:r>
      <w:r>
        <w:rPr>
          <w:spacing w:val="20"/>
        </w:rPr>
        <w:t> </w:t>
      </w:r>
      <w:r>
        <w:rPr/>
        <w:t>A.,</w:t>
      </w:r>
      <w:r>
        <w:rPr>
          <w:spacing w:val="27"/>
        </w:rPr>
        <w:t> </w:t>
      </w:r>
      <w:r>
        <w:rPr/>
        <w:t>Meshi,</w:t>
      </w:r>
      <w:r>
        <w:rPr>
          <w:spacing w:val="27"/>
        </w:rPr>
        <w:t> </w:t>
      </w:r>
      <w:r>
        <w:rPr/>
        <w:t>D.,</w:t>
      </w:r>
      <w:r>
        <w:rPr>
          <w:spacing w:val="26"/>
        </w:rPr>
        <w:t> </w:t>
      </w:r>
      <w:r>
        <w:rPr/>
        <w:t>Pisarcik,</w:t>
      </w:r>
      <w:r>
        <w:rPr>
          <w:spacing w:val="27"/>
        </w:rPr>
        <w:t> </w:t>
      </w:r>
      <w:r>
        <w:rPr/>
        <w:t>J.,</w:t>
      </w:r>
      <w:r>
        <w:rPr>
          <w:spacing w:val="27"/>
        </w:rPr>
        <w:t> </w:t>
      </w:r>
      <w:r>
        <w:rPr/>
        <w:t>&amp;</w:t>
      </w:r>
      <w:r>
        <w:rPr>
          <w:spacing w:val="20"/>
        </w:rPr>
        <w:t> </w:t>
      </w:r>
      <w:r>
        <w:rPr>
          <w:spacing w:val="-1"/>
        </w:rPr>
        <w:t>Levine,</w:t>
      </w:r>
      <w:r>
        <w:rPr>
          <w:spacing w:val="27"/>
        </w:rPr>
        <w:t> </w:t>
      </w:r>
      <w:r>
        <w:rPr/>
        <w:t>S.</w:t>
      </w:r>
      <w:r>
        <w:rPr>
          <w:spacing w:val="20"/>
        </w:rPr>
        <w:t> </w:t>
      </w:r>
      <w:r>
        <w:rPr/>
        <w:t>(2012). </w:t>
      </w:r>
      <w:r>
        <w:rPr>
          <w:spacing w:val="42"/>
        </w:rPr>
        <w:t> </w:t>
      </w:r>
      <w:r>
        <w:rPr/>
        <w:t>Eye</w:t>
      </w:r>
      <w:r>
        <w:rPr>
          <w:spacing w:val="20"/>
        </w:rPr>
        <w:t> </w:t>
      </w:r>
      <w:r>
        <w:rPr>
          <w:spacing w:val="-1"/>
        </w:rPr>
        <w:t>movements</w:t>
      </w:r>
      <w:r>
        <w:rPr>
          <w:spacing w:val="20"/>
        </w:rPr>
        <w:t> </w:t>
      </w:r>
      <w:r>
        <w:rPr/>
        <w:t>reset</w:t>
      </w:r>
      <w:r>
        <w:rPr>
          <w:spacing w:val="20"/>
        </w:rPr>
        <w:t> </w:t>
      </w:r>
      <w:r>
        <w:rPr/>
        <w:t>visual</w:t>
      </w:r>
      <w:r>
        <w:rPr>
          <w:spacing w:val="20"/>
        </w:rPr>
        <w:t> </w:t>
      </w:r>
      <w:r>
        <w:rPr/>
        <w:t>perception.</w:t>
      </w:r>
      <w:r>
        <w:rPr/>
      </w:r>
    </w:p>
    <w:p>
      <w:pPr>
        <w:spacing w:before="18"/>
        <w:ind w:left="374" w:right="0" w:firstLine="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i/>
          <w:spacing w:val="-1"/>
          <w:sz w:val="22"/>
        </w:rPr>
        <w:t>Journal</w:t>
      </w:r>
      <w:r>
        <w:rPr>
          <w:rFonts w:ascii="Times New Roman"/>
          <w:i/>
          <w:spacing w:val="-9"/>
          <w:sz w:val="22"/>
        </w:rPr>
        <w:t> </w:t>
      </w:r>
      <w:r>
        <w:rPr>
          <w:rFonts w:ascii="Times New Roman"/>
          <w:i/>
          <w:sz w:val="22"/>
        </w:rPr>
        <w:t>of</w:t>
      </w:r>
      <w:r>
        <w:rPr>
          <w:rFonts w:ascii="Times New Roman"/>
          <w:i/>
          <w:spacing w:val="-8"/>
          <w:sz w:val="22"/>
        </w:rPr>
        <w:t> </w:t>
      </w:r>
      <w:r>
        <w:rPr>
          <w:rFonts w:ascii="Times New Roman"/>
          <w:i/>
          <w:spacing w:val="-3"/>
          <w:sz w:val="22"/>
        </w:rPr>
        <w:t>Vision</w:t>
      </w:r>
      <w:r>
        <w:rPr>
          <w:rFonts w:ascii="Times New Roman"/>
          <w:spacing w:val="-3"/>
          <w:sz w:val="22"/>
        </w:rPr>
        <w:t>,</w:t>
      </w:r>
      <w:r>
        <w:rPr>
          <w:rFonts w:ascii="Times New Roman"/>
          <w:spacing w:val="-8"/>
          <w:sz w:val="22"/>
        </w:rPr>
        <w:t> </w:t>
      </w:r>
      <w:r>
        <w:rPr>
          <w:rFonts w:ascii="Times New Roman"/>
          <w:i/>
          <w:sz w:val="22"/>
        </w:rPr>
        <w:t>12</w:t>
      </w:r>
      <w:r>
        <w:rPr>
          <w:rFonts w:ascii="Times New Roman"/>
          <w:sz w:val="22"/>
        </w:rPr>
        <w:t>(13).</w:t>
      </w:r>
      <w:r>
        <w:rPr>
          <w:rFonts w:ascii="Times New Roman"/>
          <w:sz w:val="22"/>
        </w:rPr>
      </w:r>
    </w:p>
    <w:p>
      <w:pPr>
        <w:pStyle w:val="BodyText"/>
        <w:spacing w:line="257" w:lineRule="auto" w:before="99"/>
        <w:ind w:right="118" w:hanging="255"/>
        <w:jc w:val="both"/>
      </w:pPr>
      <w:r>
        <w:rPr>
          <w:spacing w:val="-5"/>
        </w:rPr>
        <w:t>P</w:t>
      </w:r>
      <w:r>
        <w:rPr/>
        <w:t>astal</w:t>
      </w:r>
      <w:r>
        <w:rPr>
          <w:spacing w:val="-3"/>
        </w:rPr>
        <w:t>k</w:t>
      </w:r>
      <w:r>
        <w:rPr>
          <w:spacing w:val="-5"/>
        </w:rPr>
        <w:t>o</w:t>
      </w:r>
      <w:r>
        <w:rPr>
          <w:spacing w:val="-7"/>
        </w:rPr>
        <w:t>v</w:t>
      </w:r>
      <w:r>
        <w:rPr/>
        <w:t>a,</w:t>
      </w:r>
      <w:r>
        <w:rPr>
          <w:spacing w:val="17"/>
        </w:rPr>
        <w:t> </w:t>
      </w:r>
      <w:r>
        <w:rPr/>
        <w:t>E.,</w:t>
      </w:r>
      <w:r>
        <w:rPr>
          <w:spacing w:val="17"/>
        </w:rPr>
        <w:t> </w:t>
      </w:r>
      <w:r>
        <w:rPr/>
        <w:t>Its</w:t>
      </w:r>
      <w:r>
        <w:rPr>
          <w:spacing w:val="-3"/>
        </w:rPr>
        <w:t>k</w:t>
      </w:r>
      <w:r>
        <w:rPr>
          <w:spacing w:val="-5"/>
        </w:rPr>
        <w:t>o</w:t>
      </w:r>
      <w:r>
        <w:rPr>
          <w:spacing w:val="-16"/>
        </w:rPr>
        <w:t>v</w:t>
      </w:r>
      <w:r>
        <w:rPr/>
        <w:t>,</w:t>
      </w:r>
      <w:r>
        <w:rPr>
          <w:spacing w:val="18"/>
        </w:rPr>
        <w:t> </w:t>
      </w:r>
      <w:r>
        <w:rPr>
          <w:spacing w:val="-30"/>
        </w:rPr>
        <w:t>V</w:t>
      </w:r>
      <w:r>
        <w:rPr/>
        <w:t>.,</w:t>
      </w:r>
      <w:r>
        <w:rPr>
          <w:spacing w:val="17"/>
        </w:rPr>
        <w:t> </w:t>
      </w:r>
      <w:r>
        <w:rPr/>
        <w:t>Amarasingham,</w:t>
      </w:r>
      <w:r>
        <w:rPr>
          <w:spacing w:val="17"/>
        </w:rPr>
        <w:t> </w:t>
      </w:r>
      <w:r>
        <w:rPr/>
        <w:t>A.,</w:t>
      </w:r>
      <w:r>
        <w:rPr>
          <w:spacing w:val="18"/>
        </w:rPr>
        <w:t> </w:t>
      </w:r>
      <w:r>
        <w:rPr/>
        <w:t>&amp;</w:t>
      </w:r>
      <w:r>
        <w:rPr>
          <w:spacing w:val="12"/>
        </w:rPr>
        <w:t> </w:t>
      </w:r>
      <w:r>
        <w:rPr/>
        <w:t>Buz</w:t>
      </w:r>
      <w:r>
        <w:rPr>
          <w:spacing w:val="-1"/>
        </w:rPr>
        <w:t>s</w:t>
      </w:r>
      <w:r>
        <w:rPr>
          <w:spacing w:val="-86"/>
        </w:rPr>
        <w:t>a</w:t>
      </w:r>
      <w:r>
        <w:rPr>
          <w:spacing w:val="12"/>
        </w:rPr>
        <w:t>´</w:t>
      </w:r>
      <w:r>
        <w:rPr/>
        <w:t>ki,</w:t>
      </w:r>
      <w:r>
        <w:rPr>
          <w:spacing w:val="18"/>
        </w:rPr>
        <w:t> </w:t>
      </w:r>
      <w:r>
        <w:rPr/>
        <w:t>G.</w:t>
      </w:r>
      <w:r>
        <w:rPr>
          <w:spacing w:val="13"/>
        </w:rPr>
        <w:t> </w:t>
      </w:r>
      <w:r>
        <w:rPr/>
        <w:t>(2008).</w:t>
      </w:r>
      <w:r>
        <w:rPr>
          <w:spacing w:val="19"/>
        </w:rPr>
        <w:t> </w:t>
      </w:r>
      <w:r>
        <w:rPr/>
        <w:t>Internally</w:t>
      </w:r>
      <w:r>
        <w:rPr>
          <w:spacing w:val="13"/>
        </w:rPr>
        <w:t> </w:t>
      </w:r>
      <w:r>
        <w:rPr/>
        <w:t>generated</w:t>
      </w:r>
      <w:r>
        <w:rPr>
          <w:spacing w:val="13"/>
        </w:rPr>
        <w:t> </w:t>
      </w:r>
      <w:r>
        <w:rPr/>
        <w:t>cell</w:t>
      </w:r>
      <w:r>
        <w:rPr>
          <w:spacing w:val="13"/>
        </w:rPr>
        <w:t> </w:t>
      </w:r>
      <w:r>
        <w:rPr/>
        <w:t>assembly</w:t>
      </w:r>
      <w:r>
        <w:rPr>
          <w:w w:val="99"/>
        </w:rPr>
        <w:t> </w:t>
      </w:r>
      <w:r>
        <w:rPr/>
        <w:t>sequences</w:t>
      </w:r>
      <w:r>
        <w:rPr>
          <w:spacing w:val="-7"/>
        </w:rPr>
        <w:t> </w:t>
      </w:r>
      <w:r>
        <w:rPr/>
        <w:t>in</w:t>
      </w:r>
      <w:r>
        <w:rPr>
          <w:spacing w:val="-7"/>
        </w:rPr>
        <w:t> </w:t>
      </w:r>
      <w:r>
        <w:rPr/>
        <w:t>the</w:t>
      </w:r>
      <w:r>
        <w:rPr>
          <w:spacing w:val="-6"/>
        </w:rPr>
        <w:t> </w:t>
      </w:r>
      <w:r>
        <w:rPr/>
        <w:t>rat</w:t>
      </w:r>
      <w:r>
        <w:rPr>
          <w:spacing w:val="-7"/>
        </w:rPr>
        <w:t> </w:t>
      </w:r>
      <w:r>
        <w:rPr/>
        <w:t>hippocampus.</w:t>
      </w:r>
      <w:r>
        <w:rPr>
          <w:spacing w:val="15"/>
        </w:rPr>
        <w:t> </w:t>
      </w:r>
      <w:r>
        <w:rPr>
          <w:rFonts w:ascii="Times New Roman" w:hAnsi="Times New Roman" w:cs="Times New Roman" w:eastAsia="Times New Roman"/>
          <w:i/>
        </w:rPr>
        <w:t>Science</w:t>
      </w:r>
      <w:r>
        <w:rPr>
          <w:rFonts w:ascii="Times New Roman" w:hAnsi="Times New Roman" w:cs="Times New Roman" w:eastAsia="Times New Roman"/>
          <w:i/>
          <w:spacing w:val="-6"/>
        </w:rPr>
        <w:t> </w:t>
      </w:r>
      <w:r>
        <w:rPr>
          <w:rFonts w:ascii="Times New Roman" w:hAnsi="Times New Roman" w:cs="Times New Roman" w:eastAsia="Times New Roman"/>
          <w:i/>
          <w:spacing w:val="-1"/>
        </w:rPr>
        <w:t>(New</w:t>
      </w:r>
      <w:r>
        <w:rPr>
          <w:rFonts w:ascii="Times New Roman" w:hAnsi="Times New Roman" w:cs="Times New Roman" w:eastAsia="Times New Roman"/>
          <w:i/>
          <w:spacing w:val="-7"/>
        </w:rPr>
        <w:t> </w:t>
      </w:r>
      <w:r>
        <w:rPr>
          <w:rFonts w:ascii="Times New Roman" w:hAnsi="Times New Roman" w:cs="Times New Roman" w:eastAsia="Times New Roman"/>
          <w:i/>
          <w:spacing w:val="-6"/>
        </w:rPr>
        <w:t>York,</w:t>
      </w:r>
      <w:r>
        <w:rPr>
          <w:rFonts w:ascii="Times New Roman" w:hAnsi="Times New Roman" w:cs="Times New Roman" w:eastAsia="Times New Roman"/>
          <w:i/>
          <w:spacing w:val="-7"/>
        </w:rPr>
        <w:t> </w:t>
      </w:r>
      <w:r>
        <w:rPr>
          <w:rFonts w:ascii="Times New Roman" w:hAnsi="Times New Roman" w:cs="Times New Roman" w:eastAsia="Times New Roman"/>
          <w:i/>
          <w:spacing w:val="-5"/>
        </w:rPr>
        <w:t>N.Y.)</w:t>
      </w:r>
      <w:r>
        <w:rPr>
          <w:spacing w:val="-5"/>
        </w:rPr>
        <w:t>,</w:t>
      </w:r>
      <w:r>
        <w:rPr>
          <w:spacing w:val="-6"/>
        </w:rPr>
        <w:t> </w:t>
      </w:r>
      <w:r>
        <w:rPr>
          <w:rFonts w:ascii="Times New Roman" w:hAnsi="Times New Roman" w:cs="Times New Roman" w:eastAsia="Times New Roman"/>
          <w:i/>
        </w:rPr>
        <w:t>321</w:t>
      </w:r>
      <w:r>
        <w:rPr/>
        <w:t>(5894),</w:t>
      </w:r>
      <w:r>
        <w:rPr>
          <w:spacing w:val="-7"/>
        </w:rPr>
        <w:t> </w:t>
      </w:r>
      <w:r>
        <w:rPr/>
        <w:t>1322–1327.</w:t>
      </w:r>
      <w:r>
        <w:rPr/>
      </w:r>
    </w:p>
    <w:p>
      <w:pPr>
        <w:pStyle w:val="BodyText"/>
        <w:spacing w:line="257" w:lineRule="auto" w:before="82"/>
        <w:ind w:right="119" w:hanging="255"/>
        <w:jc w:val="both"/>
      </w:pPr>
      <w:r>
        <w:rPr/>
        <w:t>Petersen,</w:t>
      </w:r>
      <w:r>
        <w:rPr>
          <w:spacing w:val="-10"/>
        </w:rPr>
        <w:t> </w:t>
      </w:r>
      <w:r>
        <w:rPr/>
        <w:t>S.</w:t>
      </w:r>
      <w:r>
        <w:rPr>
          <w:spacing w:val="-11"/>
        </w:rPr>
        <w:t> </w:t>
      </w:r>
      <w:r>
        <w:rPr/>
        <w:t>E.,</w:t>
      </w:r>
      <w:r>
        <w:rPr>
          <w:spacing w:val="-9"/>
        </w:rPr>
        <w:t> </w:t>
      </w:r>
      <w:r>
        <w:rPr/>
        <w:t>Robinson,</w:t>
      </w:r>
      <w:r>
        <w:rPr>
          <w:spacing w:val="-10"/>
        </w:rPr>
        <w:t> </w:t>
      </w:r>
      <w:r>
        <w:rPr/>
        <w:t>D.</w:t>
      </w:r>
      <w:r>
        <w:rPr>
          <w:spacing w:val="-11"/>
        </w:rPr>
        <w:t> </w:t>
      </w:r>
      <w:r>
        <w:rPr/>
        <w:t>L.,</w:t>
      </w:r>
      <w:r>
        <w:rPr>
          <w:spacing w:val="-9"/>
        </w:rPr>
        <w:t> </w:t>
      </w:r>
      <w:r>
        <w:rPr/>
        <w:t>&amp;</w:t>
      </w:r>
      <w:r>
        <w:rPr>
          <w:spacing w:val="-11"/>
        </w:rPr>
        <w:t> </w:t>
      </w:r>
      <w:r>
        <w:rPr>
          <w:spacing w:val="-2"/>
        </w:rPr>
        <w:t>Keys,</w:t>
      </w:r>
      <w:r>
        <w:rPr>
          <w:spacing w:val="-11"/>
        </w:rPr>
        <w:t> W. </w:t>
      </w:r>
      <w:r>
        <w:rPr/>
        <w:t>(1985).</w:t>
      </w:r>
      <w:r>
        <w:rPr>
          <w:spacing w:val="5"/>
        </w:rPr>
        <w:t> </w:t>
      </w:r>
      <w:r>
        <w:rPr/>
        <w:t>Pulvinar</w:t>
      </w:r>
      <w:r>
        <w:rPr>
          <w:spacing w:val="-11"/>
        </w:rPr>
        <w:t> </w:t>
      </w:r>
      <w:r>
        <w:rPr/>
        <w:t>nuclei</w:t>
      </w:r>
      <w:r>
        <w:rPr>
          <w:spacing w:val="-10"/>
        </w:rPr>
        <w:t> </w:t>
      </w:r>
      <w:r>
        <w:rPr/>
        <w:t>of</w:t>
      </w:r>
      <w:r>
        <w:rPr>
          <w:spacing w:val="-11"/>
        </w:rPr>
        <w:t> </w:t>
      </w:r>
      <w:r>
        <w:rPr/>
        <w:t>the</w:t>
      </w:r>
      <w:r>
        <w:rPr>
          <w:spacing w:val="-10"/>
        </w:rPr>
        <w:t> </w:t>
      </w:r>
      <w:r>
        <w:rPr>
          <w:spacing w:val="-1"/>
        </w:rPr>
        <w:t>behaving</w:t>
      </w:r>
      <w:r>
        <w:rPr>
          <w:spacing w:val="-11"/>
        </w:rPr>
        <w:t> </w:t>
      </w:r>
      <w:r>
        <w:rPr/>
        <w:t>rhesus</w:t>
      </w:r>
      <w:r>
        <w:rPr>
          <w:spacing w:val="-11"/>
        </w:rPr>
        <w:t> </w:t>
      </w:r>
      <w:r>
        <w:rPr>
          <w:spacing w:val="-1"/>
        </w:rPr>
        <w:t>monkey:</w:t>
      </w:r>
      <w:r>
        <w:rPr>
          <w:spacing w:val="3"/>
        </w:rPr>
        <w:t> </w:t>
      </w:r>
      <w:r>
        <w:rPr>
          <w:spacing w:val="-3"/>
        </w:rPr>
        <w:t>Visual</w:t>
      </w:r>
      <w:r>
        <w:rPr>
          <w:spacing w:val="28"/>
          <w:w w:val="99"/>
        </w:rPr>
        <w:t> </w:t>
      </w:r>
      <w:r>
        <w:rPr/>
        <w:t>responses</w:t>
      </w:r>
      <w:r>
        <w:rPr>
          <w:spacing w:val="-9"/>
        </w:rPr>
        <w:t> </w:t>
      </w:r>
      <w:r>
        <w:rPr/>
        <w:t>and</w:t>
      </w:r>
      <w:r>
        <w:rPr>
          <w:spacing w:val="-8"/>
        </w:rPr>
        <w:t> </w:t>
      </w:r>
      <w:r>
        <w:rPr/>
        <w:t>their</w:t>
      </w:r>
      <w:r>
        <w:rPr>
          <w:spacing w:val="-8"/>
        </w:rPr>
        <w:t> </w:t>
      </w:r>
      <w:r>
        <w:rPr/>
        <w:t>modulation.</w:t>
      </w:r>
      <w:r>
        <w:rPr>
          <w:spacing w:val="13"/>
        </w:rPr>
        <w:t> </w:t>
      </w:r>
      <w:r>
        <w:rPr>
          <w:rFonts w:ascii="Times New Roman"/>
          <w:i/>
          <w:spacing w:val="-1"/>
        </w:rPr>
        <w:t>Journal</w:t>
      </w:r>
      <w:r>
        <w:rPr>
          <w:rFonts w:ascii="Times New Roman"/>
          <w:i/>
          <w:spacing w:val="-8"/>
        </w:rPr>
        <w:t> </w:t>
      </w:r>
      <w:r>
        <w:rPr>
          <w:rFonts w:ascii="Times New Roman"/>
          <w:i/>
        </w:rPr>
        <w:t>of</w:t>
      </w:r>
      <w:r>
        <w:rPr>
          <w:rFonts w:ascii="Times New Roman"/>
          <w:i/>
          <w:spacing w:val="-8"/>
        </w:rPr>
        <w:t> </w:t>
      </w:r>
      <w:r>
        <w:rPr>
          <w:rFonts w:ascii="Times New Roman"/>
          <w:i/>
          <w:spacing w:val="-1"/>
        </w:rPr>
        <w:t>neurophysiology</w:t>
      </w:r>
      <w:r>
        <w:rPr>
          <w:spacing w:val="-1"/>
        </w:rPr>
        <w:t>,</w:t>
      </w:r>
      <w:r>
        <w:rPr>
          <w:spacing w:val="-8"/>
        </w:rPr>
        <w:t> </w:t>
      </w:r>
      <w:r>
        <w:rPr>
          <w:rFonts w:ascii="Times New Roman"/>
          <w:i/>
        </w:rPr>
        <w:t>54</w:t>
      </w:r>
      <w:r>
        <w:rPr/>
        <w:t>.</w:t>
      </w:r>
      <w:r>
        <w:rPr/>
      </w:r>
    </w:p>
    <w:p>
      <w:pPr>
        <w:pStyle w:val="BodyText"/>
        <w:spacing w:line="257" w:lineRule="auto" w:before="82"/>
        <w:ind w:right="119" w:hanging="255"/>
        <w:jc w:val="both"/>
      </w:pPr>
      <w:r>
        <w:rPr/>
        <w:t>Pezzulo,</w:t>
      </w:r>
      <w:r>
        <w:rPr>
          <w:spacing w:val="1"/>
        </w:rPr>
        <w:t> </w:t>
      </w:r>
      <w:r>
        <w:rPr/>
        <w:t>G.,</w:t>
      </w:r>
      <w:r>
        <w:rPr>
          <w:spacing w:val="1"/>
        </w:rPr>
        <w:t> </w:t>
      </w:r>
      <w:r>
        <w:rPr/>
        <w:t>&amp;</w:t>
      </w:r>
      <w:r>
        <w:rPr>
          <w:spacing w:val="1"/>
        </w:rPr>
        <w:t> </w:t>
      </w:r>
      <w:r>
        <w:rPr/>
        <w:t>Castelfranchi,</w:t>
      </w:r>
      <w:r>
        <w:rPr>
          <w:spacing w:val="1"/>
        </w:rPr>
        <w:t> </w:t>
      </w:r>
      <w:r>
        <w:rPr/>
        <w:t>C.</w:t>
      </w:r>
      <w:r>
        <w:rPr>
          <w:spacing w:val="1"/>
        </w:rPr>
        <w:t> </w:t>
      </w:r>
      <w:r>
        <w:rPr/>
        <w:t>(2009).</w:t>
      </w:r>
      <w:r>
        <w:rPr>
          <w:spacing w:val="35"/>
        </w:rPr>
        <w:t> </w:t>
      </w:r>
      <w:r>
        <w:rPr/>
        <w:t>Thinking as the</w:t>
      </w:r>
      <w:r>
        <w:rPr>
          <w:spacing w:val="1"/>
        </w:rPr>
        <w:t> </w:t>
      </w:r>
      <w:r>
        <w:rPr/>
        <w:t>control of</w:t>
      </w:r>
      <w:r>
        <w:rPr>
          <w:spacing w:val="1"/>
        </w:rPr>
        <w:t> </w:t>
      </w:r>
      <w:r>
        <w:rPr/>
        <w:t>imagination:</w:t>
      </w:r>
      <w:r>
        <w:rPr>
          <w:spacing w:val="17"/>
        </w:rPr>
        <w:t> </w:t>
      </w:r>
      <w:r>
        <w:rPr/>
        <w:t>A</w:t>
      </w:r>
      <w:r>
        <w:rPr>
          <w:spacing w:val="1"/>
        </w:rPr>
        <w:t> </w:t>
      </w:r>
      <w:r>
        <w:rPr/>
        <w:t>conceptual </w:t>
      </w:r>
      <w:r>
        <w:rPr>
          <w:spacing w:val="-1"/>
        </w:rPr>
        <w:t>framework</w:t>
      </w:r>
      <w:r>
        <w:rPr>
          <w:spacing w:val="20"/>
          <w:w w:val="99"/>
        </w:rPr>
        <w:t> </w:t>
      </w:r>
      <w:r>
        <w:rPr/>
        <w:t>for</w:t>
      </w:r>
      <w:r>
        <w:rPr>
          <w:spacing w:val="-10"/>
        </w:rPr>
        <w:t> </w:t>
      </w:r>
      <w:r>
        <w:rPr/>
        <w:t>goal-directed</w:t>
      </w:r>
      <w:r>
        <w:rPr>
          <w:spacing w:val="-9"/>
        </w:rPr>
        <w:t> </w:t>
      </w:r>
      <w:r>
        <w:rPr/>
        <w:t>systems.</w:t>
      </w:r>
      <w:r>
        <w:rPr>
          <w:spacing w:val="11"/>
        </w:rPr>
        <w:t> </w:t>
      </w:r>
      <w:r>
        <w:rPr>
          <w:rFonts w:ascii="Times New Roman"/>
          <w:i/>
          <w:spacing w:val="-1"/>
        </w:rPr>
        <w:t>Psychological</w:t>
      </w:r>
      <w:r>
        <w:rPr>
          <w:rFonts w:ascii="Times New Roman"/>
          <w:i/>
          <w:spacing w:val="-9"/>
        </w:rPr>
        <w:t> </w:t>
      </w:r>
      <w:r>
        <w:rPr>
          <w:rFonts w:ascii="Times New Roman"/>
          <w:i/>
          <w:spacing w:val="-3"/>
        </w:rPr>
        <w:t>research</w:t>
      </w:r>
      <w:r>
        <w:rPr>
          <w:spacing w:val="-3"/>
        </w:rPr>
        <w:t>,</w:t>
      </w:r>
      <w:r>
        <w:rPr>
          <w:spacing w:val="-10"/>
        </w:rPr>
        <w:t> </w:t>
      </w:r>
      <w:r>
        <w:rPr>
          <w:rFonts w:ascii="Times New Roman"/>
          <w:i/>
        </w:rPr>
        <w:t>73</w:t>
      </w:r>
      <w:r>
        <w:rPr/>
        <w:t>.</w:t>
      </w:r>
      <w:r>
        <w:rPr/>
      </w:r>
    </w:p>
    <w:p>
      <w:pPr>
        <w:pStyle w:val="BodyText"/>
        <w:spacing w:line="240" w:lineRule="auto" w:before="82"/>
        <w:ind w:left="119" w:right="119" w:firstLine="0"/>
        <w:jc w:val="left"/>
      </w:pPr>
      <w:r>
        <w:rPr/>
        <w:t>Pinault,</w:t>
      </w:r>
      <w:r>
        <w:rPr>
          <w:spacing w:val="-7"/>
        </w:rPr>
        <w:t> </w:t>
      </w:r>
      <w:r>
        <w:rPr/>
        <w:t>D.</w:t>
      </w:r>
      <w:r>
        <w:rPr>
          <w:spacing w:val="-7"/>
        </w:rPr>
        <w:t> </w:t>
      </w:r>
      <w:r>
        <w:rPr/>
        <w:t>(2004).</w:t>
      </w:r>
      <w:r>
        <w:rPr>
          <w:spacing w:val="14"/>
        </w:rPr>
        <w:t> </w:t>
      </w:r>
      <w:r>
        <w:rPr/>
        <w:t>The</w:t>
      </w:r>
      <w:r>
        <w:rPr>
          <w:spacing w:val="-7"/>
        </w:rPr>
        <w:t> </w:t>
      </w:r>
      <w:r>
        <w:rPr/>
        <w:t>thalamic</w:t>
      </w:r>
      <w:r>
        <w:rPr>
          <w:spacing w:val="-7"/>
        </w:rPr>
        <w:t> </w:t>
      </w:r>
      <w:r>
        <w:rPr/>
        <w:t>reticular</w:t>
      </w:r>
      <w:r>
        <w:rPr>
          <w:spacing w:val="-7"/>
        </w:rPr>
        <w:t> </w:t>
      </w:r>
      <w:r>
        <w:rPr/>
        <w:t>nucleus:</w:t>
      </w:r>
      <w:r>
        <w:rPr>
          <w:spacing w:val="5"/>
        </w:rPr>
        <w:t> </w:t>
      </w:r>
      <w:r>
        <w:rPr/>
        <w:t>Structure,</w:t>
      </w:r>
      <w:r>
        <w:rPr>
          <w:spacing w:val="-7"/>
        </w:rPr>
        <w:t> </w:t>
      </w:r>
      <w:r>
        <w:rPr/>
        <w:t>function</w:t>
      </w:r>
      <w:r>
        <w:rPr>
          <w:spacing w:val="-7"/>
        </w:rPr>
        <w:t> </w:t>
      </w:r>
      <w:r>
        <w:rPr/>
        <w:t>and</w:t>
      </w:r>
      <w:r>
        <w:rPr>
          <w:spacing w:val="-7"/>
        </w:rPr>
        <w:t> </w:t>
      </w:r>
      <w:r>
        <w:rPr/>
        <w:t>concept.</w:t>
      </w:r>
      <w:r>
        <w:rPr>
          <w:spacing w:val="15"/>
        </w:rPr>
        <w:t> </w:t>
      </w:r>
      <w:r>
        <w:rPr>
          <w:rFonts w:ascii="Times New Roman"/>
          <w:i/>
          <w:spacing w:val="-1"/>
        </w:rPr>
        <w:t>Brain</w:t>
      </w:r>
      <w:r>
        <w:rPr>
          <w:rFonts w:ascii="Times New Roman"/>
          <w:i/>
          <w:spacing w:val="-7"/>
        </w:rPr>
        <w:t> </w:t>
      </w:r>
      <w:r>
        <w:rPr>
          <w:rFonts w:ascii="Times New Roman"/>
          <w:i/>
          <w:spacing w:val="-3"/>
        </w:rPr>
        <w:t>research</w:t>
      </w:r>
      <w:r>
        <w:rPr>
          <w:spacing w:val="-3"/>
        </w:rPr>
        <w:t>,</w:t>
      </w:r>
      <w:r>
        <w:rPr>
          <w:spacing w:val="-7"/>
        </w:rPr>
        <w:t> </w:t>
      </w:r>
      <w:r>
        <w:rPr>
          <w:rFonts w:ascii="Times New Roman"/>
          <w:i/>
          <w:spacing w:val="1"/>
        </w:rPr>
        <w:t>46</w:t>
      </w:r>
      <w:r>
        <w:rPr>
          <w:spacing w:val="1"/>
        </w:rPr>
        <w:t>.</w:t>
      </w:r>
      <w:r>
        <w:rPr/>
      </w:r>
    </w:p>
    <w:p>
      <w:pPr>
        <w:spacing w:line="257" w:lineRule="auto" w:before="99"/>
        <w:ind w:left="374" w:right="119" w:hanging="255"/>
        <w:jc w:val="both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 w:hAnsi="Times New Roman" w:cs="Times New Roman" w:eastAsia="Times New Roman"/>
          <w:sz w:val="22"/>
          <w:szCs w:val="22"/>
        </w:rPr>
        <w:t>Pouget,</w:t>
      </w:r>
      <w:r>
        <w:rPr>
          <w:rFonts w:ascii="Times New Roman" w:hAnsi="Times New Roman" w:cs="Times New Roman" w:eastAsia="Times New Roman"/>
          <w:spacing w:val="21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A.,</w:t>
      </w:r>
      <w:r>
        <w:rPr>
          <w:rFonts w:ascii="Times New Roman" w:hAnsi="Times New Roman" w:cs="Times New Roman" w:eastAsia="Times New Roman"/>
          <w:spacing w:val="21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&amp;</w:t>
      </w:r>
      <w:r>
        <w:rPr>
          <w:rFonts w:ascii="Times New Roman" w:hAnsi="Times New Roman" w:cs="Times New Roman" w:eastAsia="Times New Roman"/>
          <w:spacing w:val="16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pacing w:val="-1"/>
          <w:sz w:val="22"/>
          <w:szCs w:val="22"/>
        </w:rPr>
        <w:t>Sejnowski,</w:t>
      </w:r>
      <w:r>
        <w:rPr>
          <w:rFonts w:ascii="Times New Roman" w:hAnsi="Times New Roman" w:cs="Times New Roman" w:eastAsia="Times New Roman"/>
          <w:spacing w:val="22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pacing w:val="-10"/>
          <w:sz w:val="22"/>
          <w:szCs w:val="22"/>
        </w:rPr>
        <w:t>T.</w:t>
      </w:r>
      <w:r>
        <w:rPr>
          <w:rFonts w:ascii="Times New Roman" w:hAnsi="Times New Roman" w:cs="Times New Roman" w:eastAsia="Times New Roman"/>
          <w:spacing w:val="16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J.</w:t>
      </w:r>
      <w:r>
        <w:rPr>
          <w:rFonts w:ascii="Times New Roman" w:hAnsi="Times New Roman" w:cs="Times New Roman" w:eastAsia="Times New Roman"/>
          <w:spacing w:val="15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(1997).</w:t>
      </w:r>
      <w:r>
        <w:rPr>
          <w:rFonts w:ascii="Times New Roman" w:hAnsi="Times New Roman" w:cs="Times New Roman" w:eastAsia="Times New Roman"/>
          <w:spacing w:val="29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A</w:t>
      </w:r>
      <w:r>
        <w:rPr>
          <w:rFonts w:ascii="Times New Roman" w:hAnsi="Times New Roman" w:cs="Times New Roman" w:eastAsia="Times New Roman"/>
          <w:spacing w:val="16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pacing w:val="-2"/>
          <w:sz w:val="22"/>
          <w:szCs w:val="22"/>
        </w:rPr>
        <w:t>new</w:t>
      </w:r>
      <w:r>
        <w:rPr>
          <w:rFonts w:ascii="Times New Roman" w:hAnsi="Times New Roman" w:cs="Times New Roman" w:eastAsia="Times New Roman"/>
          <w:spacing w:val="16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pacing w:val="-2"/>
          <w:sz w:val="22"/>
          <w:szCs w:val="22"/>
        </w:rPr>
        <w:t>view</w:t>
      </w:r>
      <w:r>
        <w:rPr>
          <w:rFonts w:ascii="Times New Roman" w:hAnsi="Times New Roman" w:cs="Times New Roman" w:eastAsia="Times New Roman"/>
          <w:spacing w:val="16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of</w:t>
      </w:r>
      <w:r>
        <w:rPr>
          <w:rFonts w:ascii="Times New Roman" w:hAnsi="Times New Roman" w:cs="Times New Roman" w:eastAsia="Times New Roman"/>
          <w:spacing w:val="16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pacing w:val="-1"/>
          <w:sz w:val="22"/>
          <w:szCs w:val="22"/>
        </w:rPr>
        <w:t>hemineglect</w:t>
      </w:r>
      <w:r>
        <w:rPr>
          <w:rFonts w:ascii="Times New Roman" w:hAnsi="Times New Roman" w:cs="Times New Roman" w:eastAsia="Times New Roman"/>
          <w:spacing w:val="16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based</w:t>
      </w:r>
      <w:r>
        <w:rPr>
          <w:rFonts w:ascii="Times New Roman" w:hAnsi="Times New Roman" w:cs="Times New Roman" w:eastAsia="Times New Roman"/>
          <w:spacing w:val="16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on</w:t>
      </w:r>
      <w:r>
        <w:rPr>
          <w:rFonts w:ascii="Times New Roman" w:hAnsi="Times New Roman" w:cs="Times New Roman" w:eastAsia="Times New Roman"/>
          <w:spacing w:val="16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the</w:t>
      </w:r>
      <w:r>
        <w:rPr>
          <w:rFonts w:ascii="Times New Roman" w:hAnsi="Times New Roman" w:cs="Times New Roman" w:eastAsia="Times New Roman"/>
          <w:spacing w:val="16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response</w:t>
      </w:r>
      <w:r>
        <w:rPr>
          <w:rFonts w:ascii="Times New Roman" w:hAnsi="Times New Roman" w:cs="Times New Roman" w:eastAsia="Times New Roman"/>
          <w:spacing w:val="16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properties</w:t>
      </w:r>
      <w:r>
        <w:rPr>
          <w:rFonts w:ascii="Times New Roman" w:hAnsi="Times New Roman" w:cs="Times New Roman" w:eastAsia="Times New Roman"/>
          <w:spacing w:val="16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of</w:t>
      </w:r>
      <w:r>
        <w:rPr>
          <w:rFonts w:ascii="Times New Roman" w:hAnsi="Times New Roman" w:cs="Times New Roman" w:eastAsia="Times New Roman"/>
          <w:spacing w:val="29"/>
          <w:w w:val="99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parietal</w:t>
      </w:r>
      <w:r>
        <w:rPr>
          <w:rFonts w:ascii="Times New Roman" w:hAnsi="Times New Roman" w:cs="Times New Roman" w:eastAsia="Times New Roman"/>
          <w:spacing w:val="16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neurones.</w:t>
      </w:r>
      <w:r>
        <w:rPr>
          <w:rFonts w:ascii="Times New Roman" w:hAnsi="Times New Roman" w:cs="Times New Roman" w:eastAsia="Times New Roman"/>
          <w:spacing w:val="29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z w:val="22"/>
          <w:szCs w:val="22"/>
        </w:rPr>
        <w:t>Philosophical</w:t>
      </w:r>
      <w:r>
        <w:rPr>
          <w:rFonts w:ascii="Times New Roman" w:hAnsi="Times New Roman" w:cs="Times New Roman" w:eastAsia="Times New Roman"/>
          <w:i/>
          <w:spacing w:val="16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pacing w:val="-2"/>
          <w:sz w:val="22"/>
          <w:szCs w:val="22"/>
        </w:rPr>
        <w:t>Transactions</w:t>
      </w:r>
      <w:r>
        <w:rPr>
          <w:rFonts w:ascii="Times New Roman" w:hAnsi="Times New Roman" w:cs="Times New Roman" w:eastAsia="Times New Roman"/>
          <w:i/>
          <w:spacing w:val="16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z w:val="22"/>
          <w:szCs w:val="22"/>
        </w:rPr>
        <w:t>of</w:t>
      </w:r>
      <w:r>
        <w:rPr>
          <w:rFonts w:ascii="Times New Roman" w:hAnsi="Times New Roman" w:cs="Times New Roman" w:eastAsia="Times New Roman"/>
          <w:i/>
          <w:spacing w:val="16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z w:val="22"/>
          <w:szCs w:val="22"/>
        </w:rPr>
        <w:t>the</w:t>
      </w:r>
      <w:r>
        <w:rPr>
          <w:rFonts w:ascii="Times New Roman" w:hAnsi="Times New Roman" w:cs="Times New Roman" w:eastAsia="Times New Roman"/>
          <w:i/>
          <w:spacing w:val="15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z w:val="22"/>
          <w:szCs w:val="22"/>
        </w:rPr>
        <w:t>Royal</w:t>
      </w:r>
      <w:r>
        <w:rPr>
          <w:rFonts w:ascii="Times New Roman" w:hAnsi="Times New Roman" w:cs="Times New Roman" w:eastAsia="Times New Roman"/>
          <w:i/>
          <w:spacing w:val="17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z w:val="22"/>
          <w:szCs w:val="22"/>
        </w:rPr>
        <w:t>Society</w:t>
      </w:r>
      <w:r>
        <w:rPr>
          <w:rFonts w:ascii="Times New Roman" w:hAnsi="Times New Roman" w:cs="Times New Roman" w:eastAsia="Times New Roman"/>
          <w:i/>
          <w:spacing w:val="16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z w:val="22"/>
          <w:szCs w:val="22"/>
        </w:rPr>
        <w:t>of</w:t>
      </w:r>
      <w:r>
        <w:rPr>
          <w:rFonts w:ascii="Times New Roman" w:hAnsi="Times New Roman" w:cs="Times New Roman" w:eastAsia="Times New Roman"/>
          <w:i/>
          <w:spacing w:val="16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z w:val="22"/>
          <w:szCs w:val="22"/>
        </w:rPr>
        <w:t>London</w:t>
      </w:r>
      <w:r>
        <w:rPr>
          <w:rFonts w:ascii="Times New Roman" w:hAnsi="Times New Roman" w:cs="Times New Roman" w:eastAsia="Times New Roman"/>
          <w:i/>
          <w:spacing w:val="16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z w:val="22"/>
          <w:szCs w:val="22"/>
        </w:rPr>
        <w:t>B</w:t>
      </w:r>
      <w:r>
        <w:rPr>
          <w:rFonts w:ascii="Times New Roman" w:hAnsi="Times New Roman" w:cs="Times New Roman" w:eastAsia="Times New Roman"/>
          <w:i/>
          <w:spacing w:val="15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z w:val="22"/>
          <w:szCs w:val="22"/>
        </w:rPr>
        <w:t>Biol</w:t>
      </w:r>
      <w:r>
        <w:rPr>
          <w:rFonts w:ascii="Times New Roman" w:hAnsi="Times New Roman" w:cs="Times New Roman" w:eastAsia="Times New Roman"/>
          <w:i/>
          <w:spacing w:val="17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pacing w:val="-1"/>
          <w:sz w:val="22"/>
          <w:szCs w:val="22"/>
        </w:rPr>
        <w:t>Sci</w:t>
      </w:r>
      <w:r>
        <w:rPr>
          <w:rFonts w:ascii="Times New Roman" w:hAnsi="Times New Roman" w:cs="Times New Roman" w:eastAsia="Times New Roman"/>
          <w:spacing w:val="-1"/>
          <w:sz w:val="22"/>
          <w:szCs w:val="22"/>
        </w:rPr>
        <w:t>,</w:t>
      </w:r>
      <w:r>
        <w:rPr>
          <w:rFonts w:ascii="Times New Roman" w:hAnsi="Times New Roman" w:cs="Times New Roman" w:eastAsia="Times New Roman"/>
          <w:spacing w:val="21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z w:val="22"/>
          <w:szCs w:val="22"/>
        </w:rPr>
        <w:t>352</w:t>
      </w:r>
      <w:r>
        <w:rPr>
          <w:rFonts w:ascii="Times New Roman" w:hAnsi="Times New Roman" w:cs="Times New Roman" w:eastAsia="Times New Roman"/>
          <w:sz w:val="22"/>
          <w:szCs w:val="22"/>
        </w:rPr>
        <w:t>(1360),</w:t>
      </w:r>
      <w:r>
        <w:rPr>
          <w:rFonts w:ascii="Times New Roman" w:hAnsi="Times New Roman" w:cs="Times New Roman" w:eastAsia="Times New Roman"/>
          <w:spacing w:val="23"/>
          <w:w w:val="99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1449–1459.</w:t>
      </w:r>
      <w:r>
        <w:rPr>
          <w:rFonts w:ascii="Times New Roman" w:hAnsi="Times New Roman" w:cs="Times New Roman" w:eastAsia="Times New Roman"/>
          <w:sz w:val="22"/>
          <w:szCs w:val="22"/>
        </w:rPr>
      </w:r>
    </w:p>
    <w:p>
      <w:pPr>
        <w:pStyle w:val="BodyText"/>
        <w:spacing w:line="257" w:lineRule="auto" w:before="82"/>
        <w:ind w:right="119" w:hanging="255"/>
        <w:jc w:val="both"/>
      </w:pPr>
      <w:r>
        <w:rPr>
          <w:spacing w:val="-1"/>
        </w:rPr>
        <w:t>Pylyshyn,</w:t>
      </w:r>
      <w:r>
        <w:rPr>
          <w:spacing w:val="-10"/>
        </w:rPr>
        <w:t> </w:t>
      </w:r>
      <w:r>
        <w:rPr/>
        <w:t>Z.</w:t>
      </w:r>
      <w:r>
        <w:rPr>
          <w:spacing w:val="-11"/>
        </w:rPr>
        <w:t> </w:t>
      </w:r>
      <w:r>
        <w:rPr/>
        <w:t>(1989).</w:t>
      </w:r>
      <w:r>
        <w:rPr>
          <w:spacing w:val="6"/>
        </w:rPr>
        <w:t> </w:t>
      </w:r>
      <w:r>
        <w:rPr/>
        <w:t>The</w:t>
      </w:r>
      <w:r>
        <w:rPr>
          <w:spacing w:val="-11"/>
        </w:rPr>
        <w:t> </w:t>
      </w:r>
      <w:r>
        <w:rPr/>
        <w:t>role</w:t>
      </w:r>
      <w:r>
        <w:rPr>
          <w:spacing w:val="-10"/>
        </w:rPr>
        <w:t> </w:t>
      </w:r>
      <w:r>
        <w:rPr/>
        <w:t>of</w:t>
      </w:r>
      <w:r>
        <w:rPr>
          <w:spacing w:val="-10"/>
        </w:rPr>
        <w:t> </w:t>
      </w:r>
      <w:r>
        <w:rPr/>
        <w:t>location</w:t>
      </w:r>
      <w:r>
        <w:rPr>
          <w:spacing w:val="-11"/>
        </w:rPr>
        <w:t> </w:t>
      </w:r>
      <w:r>
        <w:rPr>
          <w:spacing w:val="-2"/>
        </w:rPr>
        <w:t>indexes</w:t>
      </w:r>
      <w:r>
        <w:rPr>
          <w:spacing w:val="-11"/>
        </w:rPr>
        <w:t> </w:t>
      </w:r>
      <w:r>
        <w:rPr/>
        <w:t>in</w:t>
      </w:r>
      <w:r>
        <w:rPr>
          <w:spacing w:val="-11"/>
        </w:rPr>
        <w:t> </w:t>
      </w:r>
      <w:r>
        <w:rPr/>
        <w:t>spatial</w:t>
      </w:r>
      <w:r>
        <w:rPr>
          <w:spacing w:val="-11"/>
        </w:rPr>
        <w:t> </w:t>
      </w:r>
      <w:r>
        <w:rPr/>
        <w:t>perception:</w:t>
      </w:r>
      <w:r>
        <w:rPr>
          <w:spacing w:val="4"/>
        </w:rPr>
        <w:t> </w:t>
      </w:r>
      <w:r>
        <w:rPr/>
        <w:t>A</w:t>
      </w:r>
      <w:r>
        <w:rPr>
          <w:spacing w:val="-11"/>
        </w:rPr>
        <w:t> </w:t>
      </w:r>
      <w:r>
        <w:rPr>
          <w:spacing w:val="-1"/>
        </w:rPr>
        <w:t>sketch</w:t>
      </w:r>
      <w:r>
        <w:rPr>
          <w:spacing w:val="-11"/>
        </w:rPr>
        <w:t> </w:t>
      </w:r>
      <w:r>
        <w:rPr/>
        <w:t>of</w:t>
      </w:r>
      <w:r>
        <w:rPr>
          <w:spacing w:val="-10"/>
        </w:rPr>
        <w:t> </w:t>
      </w:r>
      <w:r>
        <w:rPr/>
        <w:t>the</w:t>
      </w:r>
      <w:r>
        <w:rPr>
          <w:spacing w:val="-11"/>
        </w:rPr>
        <w:t> </w:t>
      </w:r>
      <w:r>
        <w:rPr/>
        <w:t>FINST</w:t>
      </w:r>
      <w:r>
        <w:rPr>
          <w:spacing w:val="-11"/>
        </w:rPr>
        <w:t> </w:t>
      </w:r>
      <w:r>
        <w:rPr>
          <w:spacing w:val="-1"/>
        </w:rPr>
        <w:t>spatial-index</w:t>
      </w:r>
      <w:r>
        <w:rPr>
          <w:spacing w:val="51"/>
          <w:w w:val="99"/>
        </w:rPr>
        <w:t> </w:t>
      </w:r>
      <w:r>
        <w:rPr/>
        <w:t>model.</w:t>
      </w:r>
      <w:r>
        <w:rPr>
          <w:spacing w:val="11"/>
        </w:rPr>
        <w:t> </w:t>
      </w:r>
      <w:r>
        <w:rPr>
          <w:rFonts w:ascii="Times New Roman" w:hAnsi="Times New Roman" w:cs="Times New Roman" w:eastAsia="Times New Roman"/>
          <w:i/>
          <w:spacing w:val="-1"/>
        </w:rPr>
        <w:t>Cognition</w:t>
      </w:r>
      <w:r>
        <w:rPr>
          <w:spacing w:val="-1"/>
        </w:rPr>
        <w:t>,</w:t>
      </w:r>
      <w:r>
        <w:rPr>
          <w:spacing w:val="-8"/>
        </w:rPr>
        <w:t> </w:t>
      </w:r>
      <w:r>
        <w:rPr>
          <w:rFonts w:ascii="Times New Roman" w:hAnsi="Times New Roman" w:cs="Times New Roman" w:eastAsia="Times New Roman"/>
          <w:i/>
        </w:rPr>
        <w:t>32</w:t>
      </w:r>
      <w:r>
        <w:rPr/>
        <w:t>(1),</w:t>
      </w:r>
      <w:r>
        <w:rPr>
          <w:spacing w:val="-9"/>
        </w:rPr>
        <w:t> </w:t>
      </w:r>
      <w:r>
        <w:rPr/>
        <w:t>65–97.</w:t>
      </w:r>
      <w:r>
        <w:rPr/>
      </w:r>
    </w:p>
    <w:p>
      <w:pPr>
        <w:pStyle w:val="BodyText"/>
        <w:spacing w:line="257" w:lineRule="auto" w:before="82"/>
        <w:ind w:right="119" w:hanging="255"/>
        <w:jc w:val="both"/>
      </w:pPr>
      <w:r>
        <w:rPr/>
        <w:t>Raizada,</w:t>
      </w:r>
      <w:r>
        <w:rPr>
          <w:spacing w:val="-2"/>
        </w:rPr>
        <w:t> </w:t>
      </w:r>
      <w:r>
        <w:rPr/>
        <w:t>R.</w:t>
      </w:r>
      <w:r>
        <w:rPr>
          <w:spacing w:val="-2"/>
        </w:rPr>
        <w:t> </w:t>
      </w:r>
      <w:r>
        <w:rPr/>
        <w:t>D.</w:t>
      </w:r>
      <w:r>
        <w:rPr>
          <w:spacing w:val="-2"/>
        </w:rPr>
        <w:t> </w:t>
      </w:r>
      <w:r>
        <w:rPr/>
        <w:t>S.,</w:t>
      </w:r>
      <w:r>
        <w:rPr>
          <w:spacing w:val="-2"/>
        </w:rPr>
        <w:t> </w:t>
      </w:r>
      <w:r>
        <w:rPr/>
        <w:t>&amp;</w:t>
      </w:r>
      <w:r>
        <w:rPr>
          <w:spacing w:val="-2"/>
        </w:rPr>
        <w:t> </w:t>
      </w:r>
      <w:r>
        <w:rPr>
          <w:spacing w:val="-1"/>
        </w:rPr>
        <w:t>Grossberg, </w:t>
      </w:r>
      <w:r>
        <w:rPr/>
        <w:t>S.</w:t>
      </w:r>
      <w:r>
        <w:rPr>
          <w:spacing w:val="-3"/>
        </w:rPr>
        <w:t> </w:t>
      </w:r>
      <w:r>
        <w:rPr/>
        <w:t>(2003).</w:t>
      </w:r>
      <w:r>
        <w:rPr>
          <w:spacing w:val="26"/>
        </w:rPr>
        <w:t> </w:t>
      </w:r>
      <w:r>
        <w:rPr>
          <w:spacing w:val="-5"/>
        </w:rPr>
        <w:t>Towards</w:t>
      </w:r>
      <w:r>
        <w:rPr>
          <w:spacing w:val="-2"/>
        </w:rPr>
        <w:t> </w:t>
      </w:r>
      <w:r>
        <w:rPr/>
        <w:t>a</w:t>
      </w:r>
      <w:r>
        <w:rPr>
          <w:spacing w:val="-3"/>
        </w:rPr>
        <w:t> </w:t>
      </w:r>
      <w:r>
        <w:rPr/>
        <w:t>theory</w:t>
      </w:r>
      <w:r>
        <w:rPr>
          <w:spacing w:val="-2"/>
        </w:rPr>
        <w:t> </w:t>
      </w:r>
      <w:r>
        <w:rPr/>
        <w:t>of</w:t>
      </w:r>
      <w:r>
        <w:rPr>
          <w:spacing w:val="-2"/>
        </w:rPr>
        <w:t> </w:t>
      </w:r>
      <w:r>
        <w:rPr/>
        <w:t>the</w:t>
      </w:r>
      <w:r>
        <w:rPr>
          <w:spacing w:val="-3"/>
        </w:rPr>
        <w:t> </w:t>
      </w:r>
      <w:r>
        <w:rPr/>
        <w:t>laminar</w:t>
      </w:r>
      <w:r>
        <w:rPr>
          <w:spacing w:val="-2"/>
        </w:rPr>
        <w:t> </w:t>
      </w:r>
      <w:r>
        <w:rPr/>
        <w:t>architecture</w:t>
      </w:r>
      <w:r>
        <w:rPr>
          <w:spacing w:val="-2"/>
        </w:rPr>
        <w:t> </w:t>
      </w:r>
      <w:r>
        <w:rPr/>
        <w:t>of</w:t>
      </w:r>
      <w:r>
        <w:rPr>
          <w:spacing w:val="-2"/>
        </w:rPr>
        <w:t> </w:t>
      </w:r>
      <w:r>
        <w:rPr/>
        <w:t>cerebral</w:t>
      </w:r>
      <w:r>
        <w:rPr>
          <w:spacing w:val="-3"/>
        </w:rPr>
        <w:t> </w:t>
      </w:r>
      <w:r>
        <w:rPr>
          <w:spacing w:val="-1"/>
        </w:rPr>
        <w:t>cortex:</w:t>
      </w:r>
      <w:r>
        <w:rPr>
          <w:spacing w:val="21"/>
          <w:w w:val="99"/>
        </w:rPr>
        <w:t> </w:t>
      </w:r>
      <w:r>
        <w:rPr/>
        <w:t>Computational</w:t>
      </w:r>
      <w:r>
        <w:rPr>
          <w:spacing w:val="-8"/>
        </w:rPr>
        <w:t> </w:t>
      </w:r>
      <w:r>
        <w:rPr/>
        <w:t>clues</w:t>
      </w:r>
      <w:r>
        <w:rPr>
          <w:spacing w:val="-8"/>
        </w:rPr>
        <w:t> </w:t>
      </w:r>
      <w:r>
        <w:rPr/>
        <w:t>from</w:t>
      </w:r>
      <w:r>
        <w:rPr>
          <w:spacing w:val="-7"/>
        </w:rPr>
        <w:t> </w:t>
      </w:r>
      <w:r>
        <w:rPr/>
        <w:t>the</w:t>
      </w:r>
      <w:r>
        <w:rPr>
          <w:spacing w:val="-8"/>
        </w:rPr>
        <w:t> </w:t>
      </w:r>
      <w:r>
        <w:rPr/>
        <w:t>visual</w:t>
      </w:r>
      <w:r>
        <w:rPr>
          <w:spacing w:val="-8"/>
        </w:rPr>
        <w:t> </w:t>
      </w:r>
      <w:r>
        <w:rPr/>
        <w:t>system.</w:t>
      </w:r>
      <w:r>
        <w:rPr>
          <w:spacing w:val="14"/>
        </w:rPr>
        <w:t> </w:t>
      </w:r>
      <w:r>
        <w:rPr>
          <w:rFonts w:ascii="Times New Roman"/>
          <w:i/>
          <w:spacing w:val="-2"/>
        </w:rPr>
        <w:t>Cerebral</w:t>
      </w:r>
      <w:r>
        <w:rPr>
          <w:rFonts w:ascii="Times New Roman"/>
          <w:i/>
          <w:spacing w:val="-8"/>
        </w:rPr>
        <w:t> </w:t>
      </w:r>
      <w:r>
        <w:rPr>
          <w:rFonts w:ascii="Times New Roman"/>
          <w:i/>
          <w:spacing w:val="-1"/>
        </w:rPr>
        <w:t>cortex</w:t>
      </w:r>
      <w:r>
        <w:rPr>
          <w:spacing w:val="-1"/>
        </w:rPr>
        <w:t>,</w:t>
      </w:r>
      <w:r>
        <w:rPr>
          <w:spacing w:val="-7"/>
        </w:rPr>
        <w:t> </w:t>
      </w:r>
      <w:r>
        <w:rPr>
          <w:rFonts w:ascii="Times New Roman"/>
          <w:i/>
        </w:rPr>
        <w:t>13</w:t>
      </w:r>
      <w:r>
        <w:rPr/>
        <w:t>(1).</w:t>
      </w:r>
      <w:r>
        <w:rPr/>
      </w:r>
    </w:p>
    <w:p>
      <w:pPr>
        <w:pStyle w:val="BodyText"/>
        <w:spacing w:line="257" w:lineRule="auto" w:before="82"/>
        <w:ind w:right="119" w:hanging="255"/>
        <w:jc w:val="both"/>
      </w:pPr>
      <w:r>
        <w:rPr/>
        <w:t>Rajkai,</w:t>
      </w:r>
      <w:r>
        <w:rPr>
          <w:spacing w:val="-3"/>
        </w:rPr>
        <w:t> </w:t>
      </w:r>
      <w:r>
        <w:rPr/>
        <w:t>C.,</w:t>
      </w:r>
      <w:r>
        <w:rPr>
          <w:spacing w:val="-2"/>
        </w:rPr>
        <w:t> </w:t>
      </w:r>
      <w:r>
        <w:rPr/>
        <w:t>Lakatos,</w:t>
      </w:r>
      <w:r>
        <w:rPr>
          <w:spacing w:val="-3"/>
        </w:rPr>
        <w:t> </w:t>
      </w:r>
      <w:r>
        <w:rPr>
          <w:spacing w:val="-10"/>
        </w:rPr>
        <w:t>P.,</w:t>
      </w:r>
      <w:r>
        <w:rPr>
          <w:spacing w:val="-2"/>
        </w:rPr>
        <w:t> </w:t>
      </w:r>
      <w:r>
        <w:rPr/>
        <w:t>Chen,</w:t>
      </w:r>
      <w:r>
        <w:rPr>
          <w:spacing w:val="-3"/>
        </w:rPr>
        <w:t> </w:t>
      </w:r>
      <w:r>
        <w:rPr/>
        <w:t>C.-M.,</w:t>
      </w:r>
      <w:r>
        <w:rPr>
          <w:spacing w:val="-2"/>
        </w:rPr>
        <w:t> </w:t>
      </w:r>
      <w:r>
        <w:rPr/>
        <w:t>Pincze,</w:t>
      </w:r>
      <w:r>
        <w:rPr>
          <w:spacing w:val="-2"/>
        </w:rPr>
        <w:t> </w:t>
      </w:r>
      <w:r>
        <w:rPr/>
        <w:t>Z.,</w:t>
      </w:r>
      <w:r>
        <w:rPr>
          <w:spacing w:val="-2"/>
        </w:rPr>
        <w:t> </w:t>
      </w:r>
      <w:r>
        <w:rPr/>
        <w:t>Karmos,</w:t>
      </w:r>
      <w:r>
        <w:rPr>
          <w:spacing w:val="-3"/>
        </w:rPr>
        <w:t> </w:t>
      </w:r>
      <w:r>
        <w:rPr/>
        <w:t>G.,</w:t>
      </w:r>
      <w:r>
        <w:rPr>
          <w:spacing w:val="-2"/>
        </w:rPr>
        <w:t> </w:t>
      </w:r>
      <w:r>
        <w:rPr/>
        <w:t>&amp;</w:t>
      </w:r>
      <w:r>
        <w:rPr>
          <w:spacing w:val="-3"/>
        </w:rPr>
        <w:t> </w:t>
      </w:r>
      <w:r>
        <w:rPr>
          <w:spacing w:val="-1"/>
        </w:rPr>
        <w:t>Schroeder,</w:t>
      </w:r>
      <w:r>
        <w:rPr>
          <w:spacing w:val="-3"/>
        </w:rPr>
        <w:t> </w:t>
      </w:r>
      <w:r>
        <w:rPr/>
        <w:t>C.</w:t>
      </w:r>
      <w:r>
        <w:rPr>
          <w:spacing w:val="-2"/>
        </w:rPr>
        <w:t> </w:t>
      </w:r>
      <w:r>
        <w:rPr/>
        <w:t>E.</w:t>
      </w:r>
      <w:r>
        <w:rPr>
          <w:spacing w:val="-3"/>
        </w:rPr>
        <w:t> </w:t>
      </w:r>
      <w:r>
        <w:rPr/>
        <w:t>(2008).</w:t>
      </w:r>
      <w:r>
        <w:rPr>
          <w:spacing w:val="24"/>
        </w:rPr>
        <w:t> </w:t>
      </w:r>
      <w:r>
        <w:rPr>
          <w:spacing w:val="-1"/>
        </w:rPr>
        <w:t>Transient</w:t>
      </w:r>
      <w:r>
        <w:rPr>
          <w:spacing w:val="-2"/>
        </w:rPr>
        <w:t> </w:t>
      </w:r>
      <w:r>
        <w:rPr/>
        <w:t>cortical</w:t>
      </w:r>
      <w:r>
        <w:rPr>
          <w:spacing w:val="25"/>
          <w:w w:val="99"/>
        </w:rPr>
        <w:t> </w:t>
      </w:r>
      <w:r>
        <w:rPr>
          <w:spacing w:val="-1"/>
        </w:rPr>
        <w:t>excitation</w:t>
      </w:r>
      <w:r>
        <w:rPr>
          <w:spacing w:val="-9"/>
        </w:rPr>
        <w:t> </w:t>
      </w:r>
      <w:r>
        <w:rPr/>
        <w:t>at</w:t>
      </w:r>
      <w:r>
        <w:rPr>
          <w:spacing w:val="-8"/>
        </w:rPr>
        <w:t> </w:t>
      </w:r>
      <w:r>
        <w:rPr/>
        <w:t>the</w:t>
      </w:r>
      <w:r>
        <w:rPr>
          <w:spacing w:val="-8"/>
        </w:rPr>
        <w:t> </w:t>
      </w:r>
      <w:r>
        <w:rPr/>
        <w:t>onset</w:t>
      </w:r>
      <w:r>
        <w:rPr>
          <w:spacing w:val="-8"/>
        </w:rPr>
        <w:t> </w:t>
      </w:r>
      <w:r>
        <w:rPr/>
        <w:t>of</w:t>
      </w:r>
      <w:r>
        <w:rPr>
          <w:spacing w:val="-8"/>
        </w:rPr>
        <w:t> </w:t>
      </w:r>
      <w:r>
        <w:rPr/>
        <w:t>visual</w:t>
      </w:r>
      <w:r>
        <w:rPr>
          <w:spacing w:val="-9"/>
        </w:rPr>
        <w:t> </w:t>
      </w:r>
      <w:r>
        <w:rPr/>
        <w:t>fixation.</w:t>
      </w:r>
      <w:r>
        <w:rPr>
          <w:spacing w:val="13"/>
        </w:rPr>
        <w:t> </w:t>
      </w:r>
      <w:r>
        <w:rPr>
          <w:rFonts w:ascii="Times New Roman" w:hAnsi="Times New Roman" w:cs="Times New Roman" w:eastAsia="Times New Roman"/>
          <w:i/>
          <w:spacing w:val="-2"/>
        </w:rPr>
        <w:t>Cerebral</w:t>
      </w:r>
      <w:r>
        <w:rPr>
          <w:rFonts w:ascii="Times New Roman" w:hAnsi="Times New Roman" w:cs="Times New Roman" w:eastAsia="Times New Roman"/>
          <w:i/>
          <w:spacing w:val="-8"/>
        </w:rPr>
        <w:t> </w:t>
      </w:r>
      <w:r>
        <w:rPr>
          <w:rFonts w:ascii="Times New Roman" w:hAnsi="Times New Roman" w:cs="Times New Roman" w:eastAsia="Times New Roman"/>
          <w:i/>
          <w:spacing w:val="-1"/>
        </w:rPr>
        <w:t>Cortex</w:t>
      </w:r>
      <w:r>
        <w:rPr>
          <w:spacing w:val="-1"/>
        </w:rPr>
        <w:t>,</w:t>
      </w:r>
      <w:r>
        <w:rPr>
          <w:spacing w:val="-8"/>
        </w:rPr>
        <w:t> </w:t>
      </w:r>
      <w:r>
        <w:rPr>
          <w:rFonts w:ascii="Times New Roman" w:hAnsi="Times New Roman" w:cs="Times New Roman" w:eastAsia="Times New Roman"/>
          <w:i/>
        </w:rPr>
        <w:t>18</w:t>
      </w:r>
      <w:r>
        <w:rPr/>
        <w:t>(1),</w:t>
      </w:r>
      <w:r>
        <w:rPr>
          <w:spacing w:val="-8"/>
        </w:rPr>
        <w:t> </w:t>
      </w:r>
      <w:r>
        <w:rPr/>
        <w:t>200–209.</w:t>
      </w:r>
      <w:r>
        <w:rPr/>
      </w:r>
    </w:p>
    <w:p>
      <w:pPr>
        <w:pStyle w:val="BodyText"/>
        <w:spacing w:line="257" w:lineRule="auto" w:before="82"/>
        <w:ind w:right="119" w:hanging="255"/>
        <w:jc w:val="both"/>
      </w:pPr>
      <w:r>
        <w:rPr/>
        <w:t>Rao,</w:t>
      </w:r>
      <w:r>
        <w:rPr>
          <w:spacing w:val="8"/>
        </w:rPr>
        <w:t> </w:t>
      </w:r>
      <w:r>
        <w:rPr/>
        <w:t>R.</w:t>
      </w:r>
      <w:r>
        <w:rPr>
          <w:spacing w:val="6"/>
        </w:rPr>
        <w:t> </w:t>
      </w:r>
      <w:r>
        <w:rPr>
          <w:spacing w:val="-10"/>
        </w:rPr>
        <w:t>P.,</w:t>
      </w:r>
      <w:r>
        <w:rPr>
          <w:spacing w:val="8"/>
        </w:rPr>
        <w:t> </w:t>
      </w:r>
      <w:r>
        <w:rPr/>
        <w:t>&amp;</w:t>
      </w:r>
      <w:r>
        <w:rPr>
          <w:spacing w:val="6"/>
        </w:rPr>
        <w:t> </w:t>
      </w:r>
      <w:r>
        <w:rPr/>
        <w:t>Ballard,</w:t>
      </w:r>
      <w:r>
        <w:rPr>
          <w:spacing w:val="9"/>
        </w:rPr>
        <w:t> </w:t>
      </w:r>
      <w:r>
        <w:rPr/>
        <w:t>D.</w:t>
      </w:r>
      <w:r>
        <w:rPr>
          <w:spacing w:val="6"/>
        </w:rPr>
        <w:t> </w:t>
      </w:r>
      <w:r>
        <w:rPr/>
        <w:t>H.</w:t>
      </w:r>
      <w:r>
        <w:rPr>
          <w:spacing w:val="5"/>
        </w:rPr>
        <w:t> </w:t>
      </w:r>
      <w:r>
        <w:rPr/>
        <w:t>(1999).</w:t>
      </w:r>
      <w:r>
        <w:rPr>
          <w:spacing w:val="51"/>
        </w:rPr>
        <w:t> </w:t>
      </w:r>
      <w:r>
        <w:rPr>
          <w:spacing w:val="-1"/>
        </w:rPr>
        <w:t>Predictive</w:t>
      </w:r>
      <w:r>
        <w:rPr>
          <w:spacing w:val="6"/>
        </w:rPr>
        <w:t> </w:t>
      </w:r>
      <w:r>
        <w:rPr/>
        <w:t>coding</w:t>
      </w:r>
      <w:r>
        <w:rPr>
          <w:spacing w:val="6"/>
        </w:rPr>
        <w:t> </w:t>
      </w:r>
      <w:r>
        <w:rPr/>
        <w:t>in</w:t>
      </w:r>
      <w:r>
        <w:rPr>
          <w:spacing w:val="5"/>
        </w:rPr>
        <w:t> </w:t>
      </w:r>
      <w:r>
        <w:rPr/>
        <w:t>the</w:t>
      </w:r>
      <w:r>
        <w:rPr>
          <w:spacing w:val="6"/>
        </w:rPr>
        <w:t> </w:t>
      </w:r>
      <w:r>
        <w:rPr/>
        <w:t>visual</w:t>
      </w:r>
      <w:r>
        <w:rPr>
          <w:spacing w:val="6"/>
        </w:rPr>
        <w:t> </w:t>
      </w:r>
      <w:r>
        <w:rPr>
          <w:spacing w:val="-1"/>
        </w:rPr>
        <w:t>cortex:</w:t>
      </w:r>
      <w:r>
        <w:rPr>
          <w:spacing w:val="28"/>
        </w:rPr>
        <w:t> </w:t>
      </w:r>
      <w:r>
        <w:rPr/>
        <w:t>A</w:t>
      </w:r>
      <w:r>
        <w:rPr>
          <w:spacing w:val="6"/>
        </w:rPr>
        <w:t> </w:t>
      </w:r>
      <w:r>
        <w:rPr/>
        <w:t>functional</w:t>
      </w:r>
      <w:r>
        <w:rPr>
          <w:spacing w:val="6"/>
        </w:rPr>
        <w:t> </w:t>
      </w:r>
      <w:r>
        <w:rPr>
          <w:spacing w:val="-1"/>
        </w:rPr>
        <w:t>interpretation</w:t>
      </w:r>
      <w:r>
        <w:rPr>
          <w:spacing w:val="5"/>
        </w:rPr>
        <w:t> </w:t>
      </w:r>
      <w:r>
        <w:rPr/>
        <w:t>of</w:t>
      </w:r>
      <w:r>
        <w:rPr>
          <w:spacing w:val="37"/>
          <w:w w:val="99"/>
        </w:rPr>
        <w:t> </w:t>
      </w:r>
      <w:r>
        <w:rPr/>
        <w:t>some</w:t>
      </w:r>
      <w:r>
        <w:rPr>
          <w:spacing w:val="-11"/>
        </w:rPr>
        <w:t> </w:t>
      </w:r>
      <w:r>
        <w:rPr>
          <w:spacing w:val="-1"/>
        </w:rPr>
        <w:t>extra-classical</w:t>
      </w:r>
      <w:r>
        <w:rPr>
          <w:spacing w:val="-10"/>
        </w:rPr>
        <w:t> </w:t>
      </w:r>
      <w:r>
        <w:rPr>
          <w:spacing w:val="-1"/>
        </w:rPr>
        <w:t>receptiv</w:t>
      </w:r>
      <w:r>
        <w:rPr>
          <w:spacing w:val="-2"/>
        </w:rPr>
        <w:t>e-field</w:t>
      </w:r>
      <w:r>
        <w:rPr>
          <w:spacing w:val="-11"/>
        </w:rPr>
        <w:t> </w:t>
      </w:r>
      <w:r>
        <w:rPr>
          <w:spacing w:val="-1"/>
        </w:rPr>
        <w:t>effects.</w:t>
      </w:r>
      <w:r>
        <w:rPr>
          <w:spacing w:val="10"/>
        </w:rPr>
        <w:t> </w:t>
      </w:r>
      <w:r>
        <w:rPr>
          <w:rFonts w:ascii="Times New Roman" w:hAnsi="Times New Roman" w:cs="Times New Roman" w:eastAsia="Times New Roman"/>
          <w:i/>
          <w:spacing w:val="-2"/>
        </w:rPr>
        <w:t>Nature</w:t>
      </w:r>
      <w:r>
        <w:rPr>
          <w:rFonts w:ascii="Times New Roman" w:hAnsi="Times New Roman" w:cs="Times New Roman" w:eastAsia="Times New Roman"/>
          <w:i/>
          <w:spacing w:val="-11"/>
        </w:rPr>
        <w:t> </w:t>
      </w:r>
      <w:r>
        <w:rPr>
          <w:rFonts w:ascii="Times New Roman" w:hAnsi="Times New Roman" w:cs="Times New Roman" w:eastAsia="Times New Roman"/>
          <w:i/>
          <w:spacing w:val="-1"/>
        </w:rPr>
        <w:t>Neuroscience</w:t>
      </w:r>
      <w:r>
        <w:rPr>
          <w:spacing w:val="-1"/>
        </w:rPr>
        <w:t>,</w:t>
      </w:r>
      <w:r>
        <w:rPr>
          <w:spacing w:val="-10"/>
        </w:rPr>
        <w:t> </w:t>
      </w:r>
      <w:r>
        <w:rPr>
          <w:rFonts w:ascii="Times New Roman" w:hAnsi="Times New Roman" w:cs="Times New Roman" w:eastAsia="Times New Roman"/>
          <w:i/>
        </w:rPr>
        <w:t>2</w:t>
      </w:r>
      <w:r>
        <w:rPr/>
        <w:t>(1),</w:t>
      </w:r>
      <w:r>
        <w:rPr>
          <w:spacing w:val="-10"/>
        </w:rPr>
        <w:t> </w:t>
      </w:r>
      <w:r>
        <w:rPr/>
        <w:t>79–87.</w:t>
      </w:r>
      <w:r>
        <w:rPr/>
      </w:r>
    </w:p>
    <w:p>
      <w:pPr>
        <w:pStyle w:val="BodyText"/>
        <w:spacing w:line="257" w:lineRule="auto" w:before="82"/>
        <w:ind w:right="119" w:hanging="255"/>
        <w:jc w:val="both"/>
      </w:pPr>
      <w:r>
        <w:rPr/>
        <w:t>Rao,</w:t>
      </w:r>
      <w:r>
        <w:rPr>
          <w:spacing w:val="-5"/>
        </w:rPr>
        <w:t> </w:t>
      </w:r>
      <w:r>
        <w:rPr/>
        <w:t>S.</w:t>
      </w:r>
      <w:r>
        <w:rPr>
          <w:spacing w:val="-4"/>
        </w:rPr>
        <w:t> </w:t>
      </w:r>
      <w:r>
        <w:rPr/>
        <w:t>G.,</w:t>
      </w:r>
      <w:r>
        <w:rPr>
          <w:spacing w:val="-4"/>
        </w:rPr>
        <w:t> </w:t>
      </w:r>
      <w:r>
        <w:rPr>
          <w:spacing w:val="-1"/>
        </w:rPr>
        <w:t>Williams,</w:t>
      </w:r>
      <w:r>
        <w:rPr>
          <w:spacing w:val="-4"/>
        </w:rPr>
        <w:t> </w:t>
      </w:r>
      <w:r>
        <w:rPr/>
        <w:t>G.</w:t>
      </w:r>
      <w:r>
        <w:rPr>
          <w:spacing w:val="-4"/>
        </w:rPr>
        <w:t> </w:t>
      </w:r>
      <w:r>
        <w:rPr>
          <w:spacing w:val="-11"/>
        </w:rPr>
        <w:t>V.,</w:t>
      </w:r>
      <w:r>
        <w:rPr>
          <w:spacing w:val="-4"/>
        </w:rPr>
        <w:t> </w:t>
      </w:r>
      <w:r>
        <w:rPr/>
        <w:t>&amp;</w:t>
      </w:r>
      <w:r>
        <w:rPr>
          <w:spacing w:val="-4"/>
        </w:rPr>
        <w:t> </w:t>
      </w:r>
      <w:r>
        <w:rPr/>
        <w:t>Goldman-Rakic,</w:t>
      </w:r>
      <w:r>
        <w:rPr>
          <w:spacing w:val="-4"/>
        </w:rPr>
        <w:t> </w:t>
      </w:r>
      <w:r>
        <w:rPr>
          <w:spacing w:val="-14"/>
        </w:rPr>
        <w:t>P.</w:t>
      </w:r>
      <w:r>
        <w:rPr>
          <w:spacing w:val="-4"/>
        </w:rPr>
        <w:t> </w:t>
      </w:r>
      <w:r>
        <w:rPr/>
        <w:t>S.</w:t>
      </w:r>
      <w:r>
        <w:rPr>
          <w:spacing w:val="-4"/>
        </w:rPr>
        <w:t> </w:t>
      </w:r>
      <w:r>
        <w:rPr/>
        <w:t>(1999).</w:t>
      </w:r>
      <w:r>
        <w:rPr>
          <w:spacing w:val="21"/>
        </w:rPr>
        <w:t> </w:t>
      </w:r>
      <w:r>
        <w:rPr/>
        <w:t>Isodirectional</w:t>
      </w:r>
      <w:r>
        <w:rPr>
          <w:spacing w:val="-4"/>
        </w:rPr>
        <w:t> </w:t>
      </w:r>
      <w:r>
        <w:rPr/>
        <w:t>tuning</w:t>
      </w:r>
      <w:r>
        <w:rPr>
          <w:spacing w:val="-4"/>
        </w:rPr>
        <w:t> </w:t>
      </w:r>
      <w:r>
        <w:rPr/>
        <w:t>of</w:t>
      </w:r>
      <w:r>
        <w:rPr>
          <w:spacing w:val="-4"/>
        </w:rPr>
        <w:t> </w:t>
      </w:r>
      <w:r>
        <w:rPr/>
        <w:t>adjacent</w:t>
      </w:r>
      <w:r>
        <w:rPr>
          <w:spacing w:val="-4"/>
        </w:rPr>
        <w:t> </w:t>
      </w:r>
      <w:r>
        <w:rPr/>
        <w:t>interneurons</w:t>
      </w:r>
      <w:r>
        <w:rPr>
          <w:spacing w:val="23"/>
          <w:w w:val="99"/>
        </w:rPr>
        <w:t> </w:t>
      </w:r>
      <w:r>
        <w:rPr/>
        <w:t>and</w:t>
      </w:r>
      <w:r>
        <w:rPr>
          <w:spacing w:val="-11"/>
        </w:rPr>
        <w:t> </w:t>
      </w:r>
      <w:r>
        <w:rPr>
          <w:spacing w:val="-1"/>
        </w:rPr>
        <w:t>pyramidal</w:t>
      </w:r>
      <w:r>
        <w:rPr>
          <w:spacing w:val="-10"/>
        </w:rPr>
        <w:t> </w:t>
      </w:r>
      <w:r>
        <w:rPr/>
        <w:t>cells</w:t>
      </w:r>
      <w:r>
        <w:rPr>
          <w:spacing w:val="-10"/>
        </w:rPr>
        <w:t> </w:t>
      </w:r>
      <w:r>
        <w:rPr/>
        <w:t>during</w:t>
      </w:r>
      <w:r>
        <w:rPr>
          <w:spacing w:val="-11"/>
        </w:rPr>
        <w:t> </w:t>
      </w:r>
      <w:r>
        <w:rPr>
          <w:spacing w:val="-1"/>
        </w:rPr>
        <w:t>working</w:t>
      </w:r>
      <w:r>
        <w:rPr>
          <w:spacing w:val="-10"/>
        </w:rPr>
        <w:t> </w:t>
      </w:r>
      <w:r>
        <w:rPr/>
        <w:t>memory:</w:t>
      </w:r>
      <w:r>
        <w:rPr>
          <w:spacing w:val="3"/>
        </w:rPr>
        <w:t> </w:t>
      </w:r>
      <w:r>
        <w:rPr/>
        <w:t>Evidence</w:t>
      </w:r>
      <w:r>
        <w:rPr>
          <w:spacing w:val="-11"/>
        </w:rPr>
        <w:t> </w:t>
      </w:r>
      <w:r>
        <w:rPr/>
        <w:t>for</w:t>
      </w:r>
      <w:r>
        <w:rPr>
          <w:spacing w:val="-10"/>
        </w:rPr>
        <w:t> </w:t>
      </w:r>
      <w:r>
        <w:rPr/>
        <w:t>microcolumnar</w:t>
      </w:r>
      <w:r>
        <w:rPr>
          <w:spacing w:val="-10"/>
        </w:rPr>
        <w:t> </w:t>
      </w:r>
      <w:r>
        <w:rPr>
          <w:spacing w:val="-1"/>
        </w:rPr>
        <w:t>organization</w:t>
      </w:r>
      <w:r>
        <w:rPr>
          <w:spacing w:val="-11"/>
        </w:rPr>
        <w:t> </w:t>
      </w:r>
      <w:r>
        <w:rPr/>
        <w:t>in</w:t>
      </w:r>
      <w:r>
        <w:rPr>
          <w:spacing w:val="-10"/>
        </w:rPr>
        <w:t> </w:t>
      </w:r>
      <w:r>
        <w:rPr/>
        <w:t>PFC.</w:t>
      </w:r>
      <w:r>
        <w:rPr>
          <w:spacing w:val="8"/>
        </w:rPr>
        <w:t> </w:t>
      </w:r>
      <w:r>
        <w:rPr>
          <w:rFonts w:ascii="Times New Roman" w:hAnsi="Times New Roman" w:cs="Times New Roman" w:eastAsia="Times New Roman"/>
          <w:i/>
          <w:spacing w:val="-1"/>
        </w:rPr>
        <w:t>Journal</w:t>
      </w:r>
      <w:r>
        <w:rPr>
          <w:rFonts w:ascii="Times New Roman" w:hAnsi="Times New Roman" w:cs="Times New Roman" w:eastAsia="Times New Roman"/>
          <w:i/>
          <w:spacing w:val="35"/>
          <w:w w:val="99"/>
        </w:rPr>
        <w:t> </w:t>
      </w:r>
      <w:r>
        <w:rPr>
          <w:rFonts w:ascii="Times New Roman" w:hAnsi="Times New Roman" w:cs="Times New Roman" w:eastAsia="Times New Roman"/>
          <w:i/>
        </w:rPr>
        <w:t>of</w:t>
      </w:r>
      <w:r>
        <w:rPr>
          <w:rFonts w:ascii="Times New Roman" w:hAnsi="Times New Roman" w:cs="Times New Roman" w:eastAsia="Times New Roman"/>
          <w:i/>
          <w:spacing w:val="-12"/>
        </w:rPr>
        <w:t> </w:t>
      </w:r>
      <w:r>
        <w:rPr>
          <w:rFonts w:ascii="Times New Roman" w:hAnsi="Times New Roman" w:cs="Times New Roman" w:eastAsia="Times New Roman"/>
          <w:i/>
          <w:spacing w:val="-1"/>
        </w:rPr>
        <w:t>Neurophysiology</w:t>
      </w:r>
      <w:r>
        <w:rPr>
          <w:spacing w:val="-1"/>
        </w:rPr>
        <w:t>,</w:t>
      </w:r>
      <w:r>
        <w:rPr>
          <w:spacing w:val="-13"/>
        </w:rPr>
        <w:t> </w:t>
      </w:r>
      <w:r>
        <w:rPr>
          <w:rFonts w:ascii="Times New Roman" w:hAnsi="Times New Roman" w:cs="Times New Roman" w:eastAsia="Times New Roman"/>
          <w:i/>
        </w:rPr>
        <w:t>81</w:t>
      </w:r>
      <w:r>
        <w:rPr/>
        <w:t>(4),</w:t>
      </w:r>
      <w:r>
        <w:rPr>
          <w:spacing w:val="-12"/>
        </w:rPr>
        <w:t> </w:t>
      </w:r>
      <w:r>
        <w:rPr/>
        <w:t>1903–1916.</w:t>
      </w:r>
      <w:r>
        <w:rPr/>
      </w:r>
    </w:p>
    <w:p>
      <w:pPr>
        <w:pStyle w:val="BodyText"/>
        <w:spacing w:line="257" w:lineRule="auto" w:before="82"/>
        <w:ind w:right="119" w:hanging="255"/>
        <w:jc w:val="both"/>
      </w:pPr>
      <w:r>
        <w:rPr/>
        <w:t>Rasmus,</w:t>
      </w:r>
      <w:r>
        <w:rPr>
          <w:spacing w:val="2"/>
        </w:rPr>
        <w:t> </w:t>
      </w:r>
      <w:r>
        <w:rPr/>
        <w:t>A.,</w:t>
      </w:r>
      <w:r>
        <w:rPr>
          <w:spacing w:val="2"/>
        </w:rPr>
        <w:t> </w:t>
      </w:r>
      <w:r>
        <w:rPr/>
        <w:t>Be</w:t>
      </w:r>
      <w:r>
        <w:rPr>
          <w:spacing w:val="-5"/>
        </w:rPr>
        <w:t>r</w:t>
      </w:r>
      <w:r>
        <w:rPr/>
        <w:t>glund,</w:t>
      </w:r>
      <w:r>
        <w:rPr>
          <w:spacing w:val="3"/>
        </w:rPr>
        <w:t> </w:t>
      </w:r>
      <w:r>
        <w:rPr/>
        <w:t>M.,</w:t>
      </w:r>
      <w:r>
        <w:rPr>
          <w:spacing w:val="2"/>
        </w:rPr>
        <w:t> </w:t>
      </w:r>
      <w:r>
        <w:rPr/>
        <w:t>Honkala,</w:t>
      </w:r>
      <w:r>
        <w:rPr>
          <w:spacing w:val="3"/>
        </w:rPr>
        <w:t> </w:t>
      </w:r>
      <w:r>
        <w:rPr/>
        <w:t>M.,</w:t>
      </w:r>
      <w:r>
        <w:rPr>
          <w:spacing w:val="2"/>
        </w:rPr>
        <w:t> </w:t>
      </w:r>
      <w:r>
        <w:rPr>
          <w:spacing w:val="-26"/>
        </w:rPr>
        <w:t>V</w:t>
      </w:r>
      <w:r>
        <w:rPr/>
        <w:t>alpola,</w:t>
      </w:r>
      <w:r>
        <w:rPr>
          <w:spacing w:val="3"/>
        </w:rPr>
        <w:t> </w:t>
      </w:r>
      <w:r>
        <w:rPr/>
        <w:t>H.,</w:t>
      </w:r>
      <w:r>
        <w:rPr>
          <w:spacing w:val="2"/>
        </w:rPr>
        <w:t> </w:t>
      </w:r>
      <w:r>
        <w:rPr/>
        <w:t>&amp;</w:t>
      </w:r>
      <w:r>
        <w:rPr>
          <w:spacing w:val="1"/>
        </w:rPr>
        <w:t> </w:t>
      </w:r>
      <w:r>
        <w:rPr/>
        <w:t>Rai</w:t>
      </w:r>
      <w:r>
        <w:rPr>
          <w:spacing w:val="-3"/>
        </w:rPr>
        <w:t>k</w:t>
      </w:r>
      <w:r>
        <w:rPr/>
        <w:t>o,</w:t>
      </w:r>
      <w:r>
        <w:rPr>
          <w:spacing w:val="2"/>
        </w:rPr>
        <w:t> </w:t>
      </w:r>
      <w:r>
        <w:rPr>
          <w:spacing w:val="-18"/>
        </w:rPr>
        <w:t>T</w:t>
      </w:r>
      <w:r>
        <w:rPr/>
        <w:t>.</w:t>
      </w:r>
      <w:r>
        <w:rPr>
          <w:spacing w:val="1"/>
        </w:rPr>
        <w:t> </w:t>
      </w:r>
      <w:r>
        <w:rPr/>
        <w:t>(2015).</w:t>
      </w:r>
      <w:r>
        <w:rPr>
          <w:spacing w:val="36"/>
        </w:rPr>
        <w:t> </w:t>
      </w:r>
      <w:r>
        <w:rPr/>
        <w:t>Semi-supervised Learning</w:t>
      </w:r>
      <w:r>
        <w:rPr>
          <w:spacing w:val="1"/>
        </w:rPr>
        <w:t> </w:t>
      </w:r>
      <w:r>
        <w:rPr/>
        <w:t>with</w:t>
      </w:r>
      <w:r>
        <w:rPr>
          <w:w w:val="99"/>
        </w:rPr>
        <w:t> </w:t>
      </w:r>
      <w:r>
        <w:rPr/>
        <w:t>Ladder</w:t>
      </w:r>
      <w:r>
        <w:rPr>
          <w:spacing w:val="-13"/>
        </w:rPr>
        <w:t> </w:t>
      </w:r>
      <w:r>
        <w:rPr>
          <w:spacing w:val="-1"/>
        </w:rPr>
        <w:t>Networks.</w:t>
      </w:r>
      <w:r>
        <w:rPr>
          <w:spacing w:val="1"/>
        </w:rPr>
        <w:t> </w:t>
      </w:r>
      <w:r>
        <w:rPr/>
        <w:t>In</w:t>
      </w:r>
      <w:r>
        <w:rPr>
          <w:spacing w:val="-14"/>
        </w:rPr>
        <w:t> </w:t>
      </w:r>
      <w:r>
        <w:rPr/>
        <w:t>C.</w:t>
      </w:r>
      <w:r>
        <w:rPr>
          <w:spacing w:val="-12"/>
        </w:rPr>
        <w:t> </w:t>
      </w:r>
      <w:r>
        <w:rPr/>
        <w:t>Cortes,</w:t>
      </w:r>
      <w:r>
        <w:rPr>
          <w:spacing w:val="-12"/>
        </w:rPr>
        <w:t> </w:t>
      </w:r>
      <w:r>
        <w:rPr/>
        <w:t>N.</w:t>
      </w:r>
      <w:r>
        <w:rPr>
          <w:spacing w:val="-13"/>
        </w:rPr>
        <w:t> </w:t>
      </w:r>
      <w:r>
        <w:rPr/>
        <w:t>D.</w:t>
      </w:r>
      <w:r>
        <w:rPr>
          <w:spacing w:val="-13"/>
        </w:rPr>
        <w:t> </w:t>
      </w:r>
      <w:r>
        <w:rPr>
          <w:spacing w:val="-1"/>
        </w:rPr>
        <w:t>Lawrence,</w:t>
      </w:r>
      <w:r>
        <w:rPr>
          <w:spacing w:val="-12"/>
        </w:rPr>
        <w:t> </w:t>
      </w:r>
      <w:r>
        <w:rPr/>
        <w:t>D.</w:t>
      </w:r>
      <w:r>
        <w:rPr>
          <w:spacing w:val="-14"/>
        </w:rPr>
        <w:t> </w:t>
      </w:r>
      <w:r>
        <w:rPr/>
        <w:t>D.</w:t>
      </w:r>
      <w:r>
        <w:rPr>
          <w:spacing w:val="-12"/>
        </w:rPr>
        <w:t> </w:t>
      </w:r>
      <w:r>
        <w:rPr/>
        <w:t>Lee,</w:t>
      </w:r>
      <w:r>
        <w:rPr>
          <w:spacing w:val="-12"/>
        </w:rPr>
        <w:t> </w:t>
      </w:r>
      <w:r>
        <w:rPr/>
        <w:t>M.</w:t>
      </w:r>
      <w:r>
        <w:rPr>
          <w:spacing w:val="-13"/>
        </w:rPr>
        <w:t> </w:t>
      </w:r>
      <w:r>
        <w:rPr/>
        <w:t>Sugiyama,</w:t>
      </w:r>
      <w:r>
        <w:rPr>
          <w:spacing w:val="-11"/>
        </w:rPr>
        <w:t> </w:t>
      </w:r>
      <w:r>
        <w:rPr/>
        <w:t>&amp;</w:t>
      </w:r>
      <w:r>
        <w:rPr>
          <w:spacing w:val="-13"/>
        </w:rPr>
        <w:t> </w:t>
      </w:r>
      <w:r>
        <w:rPr/>
        <w:t>R.</w:t>
      </w:r>
      <w:r>
        <w:rPr>
          <w:spacing w:val="-13"/>
        </w:rPr>
        <w:t> </w:t>
      </w:r>
      <w:r>
        <w:rPr/>
        <w:t>Garnett</w:t>
      </w:r>
      <w:r>
        <w:rPr>
          <w:spacing w:val="-13"/>
        </w:rPr>
        <w:t> </w:t>
      </w:r>
      <w:r>
        <w:rPr/>
        <w:t>(Eds.),</w:t>
      </w:r>
      <w:r>
        <w:rPr>
          <w:spacing w:val="-12"/>
        </w:rPr>
        <w:t> </w:t>
      </w:r>
      <w:r>
        <w:rPr>
          <w:rFonts w:ascii="Times New Roman" w:hAnsi="Times New Roman" w:cs="Times New Roman" w:eastAsia="Times New Roman"/>
          <w:i/>
        </w:rPr>
        <w:t>Advances</w:t>
      </w:r>
      <w:r>
        <w:rPr>
          <w:rFonts w:ascii="Times New Roman" w:hAnsi="Times New Roman" w:cs="Times New Roman" w:eastAsia="Times New Roman"/>
          <w:i/>
          <w:spacing w:val="21"/>
          <w:w w:val="99"/>
        </w:rPr>
        <w:t> </w:t>
      </w:r>
      <w:r>
        <w:rPr>
          <w:rFonts w:ascii="Times New Roman" w:hAnsi="Times New Roman" w:cs="Times New Roman" w:eastAsia="Times New Roman"/>
          <w:i/>
        </w:rPr>
        <w:t>in</w:t>
      </w:r>
      <w:r>
        <w:rPr>
          <w:rFonts w:ascii="Times New Roman" w:hAnsi="Times New Roman" w:cs="Times New Roman" w:eastAsia="Times New Roman"/>
          <w:i/>
          <w:spacing w:val="-9"/>
        </w:rPr>
        <w:t> </w:t>
      </w:r>
      <w:r>
        <w:rPr>
          <w:rFonts w:ascii="Times New Roman" w:hAnsi="Times New Roman" w:cs="Times New Roman" w:eastAsia="Times New Roman"/>
          <w:i/>
          <w:spacing w:val="-1"/>
        </w:rPr>
        <w:t>Neural</w:t>
      </w:r>
      <w:r>
        <w:rPr>
          <w:rFonts w:ascii="Times New Roman" w:hAnsi="Times New Roman" w:cs="Times New Roman" w:eastAsia="Times New Roman"/>
          <w:i/>
          <w:spacing w:val="-8"/>
        </w:rPr>
        <w:t> </w:t>
      </w:r>
      <w:r>
        <w:rPr>
          <w:rFonts w:ascii="Times New Roman" w:hAnsi="Times New Roman" w:cs="Times New Roman" w:eastAsia="Times New Roman"/>
          <w:i/>
        </w:rPr>
        <w:t>Information</w:t>
      </w:r>
      <w:r>
        <w:rPr>
          <w:rFonts w:ascii="Times New Roman" w:hAnsi="Times New Roman" w:cs="Times New Roman" w:eastAsia="Times New Roman"/>
          <w:i/>
          <w:spacing w:val="-8"/>
        </w:rPr>
        <w:t> </w:t>
      </w:r>
      <w:r>
        <w:rPr>
          <w:rFonts w:ascii="Times New Roman" w:hAnsi="Times New Roman" w:cs="Times New Roman" w:eastAsia="Times New Roman"/>
          <w:i/>
          <w:spacing w:val="-1"/>
        </w:rPr>
        <w:t>Processing</w:t>
      </w:r>
      <w:r>
        <w:rPr>
          <w:rFonts w:ascii="Times New Roman" w:hAnsi="Times New Roman" w:cs="Times New Roman" w:eastAsia="Times New Roman"/>
          <w:i/>
          <w:spacing w:val="-8"/>
        </w:rPr>
        <w:t> </w:t>
      </w:r>
      <w:r>
        <w:rPr>
          <w:rFonts w:ascii="Times New Roman" w:hAnsi="Times New Roman" w:cs="Times New Roman" w:eastAsia="Times New Roman"/>
          <w:i/>
        </w:rPr>
        <w:t>Systems</w:t>
      </w:r>
      <w:r>
        <w:rPr>
          <w:rFonts w:ascii="Times New Roman" w:hAnsi="Times New Roman" w:cs="Times New Roman" w:eastAsia="Times New Roman"/>
          <w:i/>
          <w:spacing w:val="-8"/>
        </w:rPr>
        <w:t> </w:t>
      </w:r>
      <w:r>
        <w:rPr>
          <w:rFonts w:ascii="Times New Roman" w:hAnsi="Times New Roman" w:cs="Times New Roman" w:eastAsia="Times New Roman"/>
          <w:i/>
        </w:rPr>
        <w:t>28</w:t>
      </w:r>
      <w:r>
        <w:rPr>
          <w:rFonts w:ascii="Times New Roman" w:hAnsi="Times New Roman" w:cs="Times New Roman" w:eastAsia="Times New Roman"/>
          <w:i/>
          <w:spacing w:val="-8"/>
        </w:rPr>
        <w:t> </w:t>
      </w:r>
      <w:r>
        <w:rPr/>
        <w:t>(pp.</w:t>
      </w:r>
      <w:r>
        <w:rPr>
          <w:spacing w:val="-8"/>
        </w:rPr>
        <w:t> </w:t>
      </w:r>
      <w:r>
        <w:rPr/>
        <w:t>3546–3554).</w:t>
      </w:r>
      <w:r>
        <w:rPr>
          <w:spacing w:val="-9"/>
        </w:rPr>
        <w:t> </w:t>
      </w:r>
      <w:r>
        <w:rPr/>
        <w:t>Curran</w:t>
      </w:r>
      <w:r>
        <w:rPr>
          <w:spacing w:val="-8"/>
        </w:rPr>
        <w:t> </w:t>
      </w:r>
      <w:r>
        <w:rPr/>
        <w:t>Associates,</w:t>
      </w:r>
      <w:r>
        <w:rPr>
          <w:spacing w:val="-8"/>
        </w:rPr>
        <w:t> </w:t>
      </w:r>
      <w:r>
        <w:rPr/>
        <w:t>Inc.</w:t>
      </w:r>
      <w:r>
        <w:rPr/>
      </w:r>
    </w:p>
    <w:p>
      <w:pPr>
        <w:pStyle w:val="BodyText"/>
        <w:spacing w:line="334" w:lineRule="auto" w:before="82"/>
        <w:ind w:left="119" w:right="0" w:firstLine="0"/>
        <w:jc w:val="left"/>
        <w:rPr>
          <w:rFonts w:ascii="Times New Roman" w:hAnsi="Times New Roman" w:cs="Times New Roman" w:eastAsia="Times New Roman"/>
        </w:rPr>
      </w:pPr>
      <w:r>
        <w:rPr>
          <w:spacing w:val="-1"/>
        </w:rPr>
        <w:t>Reynolds,</w:t>
      </w:r>
      <w:r>
        <w:rPr>
          <w:spacing w:val="-7"/>
        </w:rPr>
        <w:t> </w:t>
      </w:r>
      <w:r>
        <w:rPr/>
        <w:t>J.</w:t>
      </w:r>
      <w:r>
        <w:rPr>
          <w:spacing w:val="-6"/>
        </w:rPr>
        <w:t> </w:t>
      </w:r>
      <w:r>
        <w:rPr/>
        <w:t>H.,</w:t>
      </w:r>
      <w:r>
        <w:rPr>
          <w:spacing w:val="-6"/>
        </w:rPr>
        <w:t> </w:t>
      </w:r>
      <w:r>
        <w:rPr/>
        <w:t>&amp;</w:t>
      </w:r>
      <w:r>
        <w:rPr>
          <w:spacing w:val="-6"/>
        </w:rPr>
        <w:t> </w:t>
      </w:r>
      <w:r>
        <w:rPr>
          <w:spacing w:val="-2"/>
        </w:rPr>
        <w:t>Heeger,</w:t>
      </w:r>
      <w:r>
        <w:rPr>
          <w:spacing w:val="-7"/>
        </w:rPr>
        <w:t> </w:t>
      </w:r>
      <w:r>
        <w:rPr/>
        <w:t>D.</w:t>
      </w:r>
      <w:r>
        <w:rPr>
          <w:spacing w:val="-6"/>
        </w:rPr>
        <w:t> </w:t>
      </w:r>
      <w:r>
        <w:rPr/>
        <w:t>J.</w:t>
      </w:r>
      <w:r>
        <w:rPr>
          <w:spacing w:val="-6"/>
        </w:rPr>
        <w:t> </w:t>
      </w:r>
      <w:r>
        <w:rPr/>
        <w:t>(2009).</w:t>
      </w:r>
      <w:r>
        <w:rPr>
          <w:spacing w:val="15"/>
        </w:rPr>
        <w:t> </w:t>
      </w:r>
      <w:r>
        <w:rPr/>
        <w:t>The</w:t>
      </w:r>
      <w:r>
        <w:rPr>
          <w:spacing w:val="-6"/>
        </w:rPr>
        <w:t> </w:t>
      </w:r>
      <w:r>
        <w:rPr/>
        <w:t>normalization</w:t>
      </w:r>
      <w:r>
        <w:rPr>
          <w:spacing w:val="-6"/>
        </w:rPr>
        <w:t> </w:t>
      </w:r>
      <w:r>
        <w:rPr/>
        <w:t>model</w:t>
      </w:r>
      <w:r>
        <w:rPr>
          <w:spacing w:val="-7"/>
        </w:rPr>
        <w:t> </w:t>
      </w:r>
      <w:r>
        <w:rPr/>
        <w:t>of</w:t>
      </w:r>
      <w:r>
        <w:rPr>
          <w:spacing w:val="-6"/>
        </w:rPr>
        <w:t> </w:t>
      </w:r>
      <w:r>
        <w:rPr/>
        <w:t>attention.</w:t>
      </w:r>
      <w:r>
        <w:rPr>
          <w:spacing w:val="16"/>
        </w:rPr>
        <w:t> </w:t>
      </w:r>
      <w:r>
        <w:rPr>
          <w:rFonts w:ascii="Times New Roman" w:hAnsi="Times New Roman" w:cs="Times New Roman" w:eastAsia="Times New Roman"/>
          <w:i/>
          <w:spacing w:val="-2"/>
        </w:rPr>
        <w:t>Neuron</w:t>
      </w:r>
      <w:r>
        <w:rPr>
          <w:spacing w:val="-2"/>
        </w:rPr>
        <w:t>,</w:t>
      </w:r>
      <w:r>
        <w:rPr>
          <w:spacing w:val="-7"/>
        </w:rPr>
        <w:t> </w:t>
      </w:r>
      <w:r>
        <w:rPr>
          <w:rFonts w:ascii="Times New Roman" w:hAnsi="Times New Roman" w:cs="Times New Roman" w:eastAsia="Times New Roman"/>
          <w:i/>
        </w:rPr>
        <w:t>61</w:t>
      </w:r>
      <w:r>
        <w:rPr/>
        <w:t>(2),</w:t>
      </w:r>
      <w:r>
        <w:rPr>
          <w:spacing w:val="-6"/>
        </w:rPr>
        <w:t> </w:t>
      </w:r>
      <w:r>
        <w:rPr/>
        <w:t>168–185.</w:t>
      </w:r>
      <w:r>
        <w:rPr>
          <w:spacing w:val="21"/>
          <w:w w:val="99"/>
        </w:rPr>
        <w:t> </w:t>
      </w:r>
      <w:r>
        <w:rPr>
          <w:spacing w:val="-1"/>
        </w:rPr>
        <w:t>Riesenhuber,</w:t>
      </w:r>
      <w:r>
        <w:rPr>
          <w:spacing w:val="-3"/>
        </w:rPr>
        <w:t> </w:t>
      </w:r>
      <w:r>
        <w:rPr/>
        <w:t>M.,</w:t>
      </w:r>
      <w:r>
        <w:rPr>
          <w:spacing w:val="-2"/>
        </w:rPr>
        <w:t> </w:t>
      </w:r>
      <w:r>
        <w:rPr/>
        <w:t>&amp;</w:t>
      </w:r>
      <w:r>
        <w:rPr>
          <w:spacing w:val="-2"/>
        </w:rPr>
        <w:t> </w:t>
      </w:r>
      <w:r>
        <w:rPr/>
        <w:t>Poggio,</w:t>
      </w:r>
      <w:r>
        <w:rPr>
          <w:spacing w:val="-2"/>
        </w:rPr>
        <w:t> </w:t>
      </w:r>
      <w:r>
        <w:rPr>
          <w:spacing w:val="-10"/>
        </w:rPr>
        <w:t>T.</w:t>
      </w:r>
      <w:r>
        <w:rPr>
          <w:spacing w:val="-2"/>
        </w:rPr>
        <w:t> </w:t>
      </w:r>
      <w:r>
        <w:rPr/>
        <w:t>(1999).</w:t>
      </w:r>
      <w:r>
        <w:rPr>
          <w:spacing w:val="25"/>
        </w:rPr>
        <w:t> </w:t>
      </w:r>
      <w:r>
        <w:rPr/>
        <w:t>Hierarchical</w:t>
      </w:r>
      <w:r>
        <w:rPr>
          <w:spacing w:val="-3"/>
        </w:rPr>
        <w:t> </w:t>
      </w:r>
      <w:r>
        <w:rPr/>
        <w:t>models</w:t>
      </w:r>
      <w:r>
        <w:rPr>
          <w:spacing w:val="-2"/>
        </w:rPr>
        <w:t> </w:t>
      </w:r>
      <w:r>
        <w:rPr/>
        <w:t>of</w:t>
      </w:r>
      <w:r>
        <w:rPr>
          <w:spacing w:val="-3"/>
        </w:rPr>
        <w:t> </w:t>
      </w:r>
      <w:r>
        <w:rPr/>
        <w:t>object</w:t>
      </w:r>
      <w:r>
        <w:rPr>
          <w:spacing w:val="-2"/>
        </w:rPr>
        <w:t> </w:t>
      </w:r>
      <w:r>
        <w:rPr/>
        <w:t>recognition</w:t>
      </w:r>
      <w:r>
        <w:rPr>
          <w:spacing w:val="-3"/>
        </w:rPr>
        <w:t> </w:t>
      </w:r>
      <w:r>
        <w:rPr/>
        <w:t>in</w:t>
      </w:r>
      <w:r>
        <w:rPr>
          <w:spacing w:val="-2"/>
        </w:rPr>
        <w:t> </w:t>
      </w:r>
      <w:r>
        <w:rPr>
          <w:spacing w:val="-1"/>
        </w:rPr>
        <w:t>cortex.</w:t>
      </w:r>
      <w:r>
        <w:rPr>
          <w:spacing w:val="26"/>
        </w:rPr>
        <w:t> </w:t>
      </w:r>
      <w:r>
        <w:rPr>
          <w:rFonts w:ascii="Times New Roman" w:hAnsi="Times New Roman" w:cs="Times New Roman" w:eastAsia="Times New Roman"/>
          <w:i/>
          <w:spacing w:val="-2"/>
        </w:rPr>
        <w:t>Nature Neuro-</w:t>
      </w:r>
      <w:r>
        <w:rPr>
          <w:rFonts w:ascii="Times New Roman" w:hAnsi="Times New Roman" w:cs="Times New Roman" w:eastAsia="Times New Roman"/>
        </w:rPr>
      </w:r>
    </w:p>
    <w:p>
      <w:pPr>
        <w:spacing w:line="175" w:lineRule="exact" w:before="0"/>
        <w:ind w:left="374" w:right="0" w:firstLine="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 w:hAnsi="Times New Roman" w:cs="Times New Roman" w:eastAsia="Times New Roman"/>
          <w:i/>
          <w:sz w:val="22"/>
          <w:szCs w:val="22"/>
        </w:rPr>
        <w:t>science</w:t>
      </w:r>
      <w:r>
        <w:rPr>
          <w:rFonts w:ascii="Times New Roman" w:hAnsi="Times New Roman" w:cs="Times New Roman" w:eastAsia="Times New Roman"/>
          <w:sz w:val="22"/>
          <w:szCs w:val="22"/>
        </w:rPr>
        <w:t>,</w:t>
      </w:r>
      <w:r>
        <w:rPr>
          <w:rFonts w:ascii="Times New Roman" w:hAnsi="Times New Roman" w:cs="Times New Roman" w:eastAsia="Times New Roman"/>
          <w:spacing w:val="-13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z w:val="22"/>
          <w:szCs w:val="22"/>
        </w:rPr>
        <w:t>2</w:t>
      </w:r>
      <w:r>
        <w:rPr>
          <w:rFonts w:ascii="Times New Roman" w:hAnsi="Times New Roman" w:cs="Times New Roman" w:eastAsia="Times New Roman"/>
          <w:sz w:val="22"/>
          <w:szCs w:val="22"/>
        </w:rPr>
        <w:t>(11),</w:t>
      </w:r>
      <w:r>
        <w:rPr>
          <w:rFonts w:ascii="Times New Roman" w:hAnsi="Times New Roman" w:cs="Times New Roman" w:eastAsia="Times New Roman"/>
          <w:spacing w:val="-12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1019–1025.</w:t>
      </w:r>
      <w:r>
        <w:rPr>
          <w:rFonts w:ascii="Times New Roman" w:hAnsi="Times New Roman" w:cs="Times New Roman" w:eastAsia="Times New Roman"/>
          <w:sz w:val="22"/>
          <w:szCs w:val="22"/>
        </w:rPr>
      </w:r>
    </w:p>
    <w:p>
      <w:pPr>
        <w:pStyle w:val="BodyText"/>
        <w:spacing w:line="257" w:lineRule="auto" w:before="99"/>
        <w:ind w:right="119" w:hanging="255"/>
        <w:jc w:val="both"/>
      </w:pPr>
      <w:r>
        <w:rPr/>
        <w:t>Rizzolatti,</w:t>
      </w:r>
      <w:r>
        <w:rPr>
          <w:spacing w:val="12"/>
        </w:rPr>
        <w:t> </w:t>
      </w:r>
      <w:r>
        <w:rPr/>
        <w:t>G.,</w:t>
      </w:r>
      <w:r>
        <w:rPr>
          <w:spacing w:val="11"/>
        </w:rPr>
        <w:t> </w:t>
      </w:r>
      <w:r>
        <w:rPr/>
        <w:t>&amp;</w:t>
      </w:r>
      <w:r>
        <w:rPr>
          <w:spacing w:val="9"/>
        </w:rPr>
        <w:t> </w:t>
      </w:r>
      <w:r>
        <w:rPr>
          <w:spacing w:val="-1"/>
        </w:rPr>
        <w:t>Matelli,</w:t>
      </w:r>
      <w:r>
        <w:rPr>
          <w:spacing w:val="12"/>
        </w:rPr>
        <w:t> </w:t>
      </w:r>
      <w:r>
        <w:rPr/>
        <w:t>M.</w:t>
      </w:r>
      <w:r>
        <w:rPr>
          <w:spacing w:val="8"/>
        </w:rPr>
        <w:t> </w:t>
      </w:r>
      <w:r>
        <w:rPr/>
        <w:t>(2003).</w:t>
      </w:r>
      <w:r>
        <w:rPr>
          <w:spacing w:val="4"/>
        </w:rPr>
        <w:t> </w:t>
      </w:r>
      <w:r>
        <w:rPr>
          <w:spacing w:val="-8"/>
        </w:rPr>
        <w:t>Two</w:t>
      </w:r>
      <w:r>
        <w:rPr>
          <w:spacing w:val="9"/>
        </w:rPr>
        <w:t> </w:t>
      </w:r>
      <w:r>
        <w:rPr>
          <w:spacing w:val="-1"/>
        </w:rPr>
        <w:t>different</w:t>
      </w:r>
      <w:r>
        <w:rPr>
          <w:spacing w:val="8"/>
        </w:rPr>
        <w:t> </w:t>
      </w:r>
      <w:r>
        <w:rPr/>
        <w:t>streams</w:t>
      </w:r>
      <w:r>
        <w:rPr>
          <w:spacing w:val="8"/>
        </w:rPr>
        <w:t> </w:t>
      </w:r>
      <w:r>
        <w:rPr/>
        <w:t>form</w:t>
      </w:r>
      <w:r>
        <w:rPr>
          <w:spacing w:val="8"/>
        </w:rPr>
        <w:t> </w:t>
      </w:r>
      <w:r>
        <w:rPr/>
        <w:t>the</w:t>
      </w:r>
      <w:r>
        <w:rPr>
          <w:spacing w:val="9"/>
        </w:rPr>
        <w:t> </w:t>
      </w:r>
      <w:r>
        <w:rPr/>
        <w:t>dorsal</w:t>
      </w:r>
      <w:r>
        <w:rPr>
          <w:spacing w:val="8"/>
        </w:rPr>
        <w:t> </w:t>
      </w:r>
      <w:r>
        <w:rPr/>
        <w:t>visual</w:t>
      </w:r>
      <w:r>
        <w:rPr>
          <w:spacing w:val="8"/>
        </w:rPr>
        <w:t> </w:t>
      </w:r>
      <w:r>
        <w:rPr>
          <w:spacing w:val="-1"/>
        </w:rPr>
        <w:t>system:</w:t>
      </w:r>
      <w:r>
        <w:rPr>
          <w:spacing w:val="34"/>
        </w:rPr>
        <w:t> </w:t>
      </w:r>
      <w:r>
        <w:rPr/>
        <w:t>Anatomy</w:t>
      </w:r>
      <w:r>
        <w:rPr>
          <w:spacing w:val="8"/>
        </w:rPr>
        <w:t> </w:t>
      </w:r>
      <w:r>
        <w:rPr/>
        <w:t>and</w:t>
      </w:r>
      <w:r>
        <w:rPr>
          <w:spacing w:val="33"/>
          <w:w w:val="99"/>
        </w:rPr>
        <w:t> </w:t>
      </w:r>
      <w:r>
        <w:rPr/>
        <w:t>functions.</w:t>
      </w:r>
      <w:r>
        <w:rPr>
          <w:spacing w:val="10"/>
        </w:rPr>
        <w:t> </w:t>
      </w:r>
      <w:r>
        <w:rPr>
          <w:rFonts w:ascii="Times New Roman" w:hAnsi="Times New Roman" w:cs="Times New Roman" w:eastAsia="Times New Roman"/>
          <w:i/>
        </w:rPr>
        <w:t>Experimental</w:t>
      </w:r>
      <w:r>
        <w:rPr>
          <w:rFonts w:ascii="Times New Roman" w:hAnsi="Times New Roman" w:cs="Times New Roman" w:eastAsia="Times New Roman"/>
          <w:i/>
          <w:spacing w:val="-10"/>
        </w:rPr>
        <w:t> </w:t>
      </w:r>
      <w:r>
        <w:rPr>
          <w:rFonts w:ascii="Times New Roman" w:hAnsi="Times New Roman" w:cs="Times New Roman" w:eastAsia="Times New Roman"/>
          <w:i/>
          <w:spacing w:val="-1"/>
        </w:rPr>
        <w:t>Brain</w:t>
      </w:r>
      <w:r>
        <w:rPr>
          <w:rFonts w:ascii="Times New Roman" w:hAnsi="Times New Roman" w:cs="Times New Roman" w:eastAsia="Times New Roman"/>
          <w:i/>
          <w:spacing w:val="-10"/>
        </w:rPr>
        <w:t> </w:t>
      </w:r>
      <w:r>
        <w:rPr>
          <w:rFonts w:ascii="Times New Roman" w:hAnsi="Times New Roman" w:cs="Times New Roman" w:eastAsia="Times New Roman"/>
          <w:i/>
          <w:spacing w:val="-2"/>
        </w:rPr>
        <w:t>Research</w:t>
      </w:r>
      <w:r>
        <w:rPr>
          <w:spacing w:val="-2"/>
        </w:rPr>
        <w:t>,</w:t>
      </w:r>
      <w:r>
        <w:rPr>
          <w:spacing w:val="-10"/>
        </w:rPr>
        <w:t> </w:t>
      </w:r>
      <w:r>
        <w:rPr>
          <w:rFonts w:ascii="Times New Roman" w:hAnsi="Times New Roman" w:cs="Times New Roman" w:eastAsia="Times New Roman"/>
          <w:i/>
        </w:rPr>
        <w:t>153</w:t>
      </w:r>
      <w:r>
        <w:rPr/>
        <w:t>(2),</w:t>
      </w:r>
      <w:r>
        <w:rPr>
          <w:spacing w:val="-10"/>
        </w:rPr>
        <w:t> </w:t>
      </w:r>
      <w:r>
        <w:rPr/>
        <w:t>146–157.</w:t>
      </w:r>
      <w:r>
        <w:rPr/>
      </w:r>
    </w:p>
    <w:p>
      <w:pPr>
        <w:pStyle w:val="BodyText"/>
        <w:spacing w:line="334" w:lineRule="auto" w:before="82"/>
        <w:ind w:left="119" w:right="119" w:firstLine="0"/>
        <w:jc w:val="left"/>
      </w:pPr>
      <w:r>
        <w:rPr/>
        <w:t>Robinson,</w:t>
      </w:r>
      <w:r>
        <w:rPr>
          <w:spacing w:val="-7"/>
        </w:rPr>
        <w:t> </w:t>
      </w:r>
      <w:r>
        <w:rPr/>
        <w:t>D.</w:t>
      </w:r>
      <w:r>
        <w:rPr>
          <w:spacing w:val="-7"/>
        </w:rPr>
        <w:t> </w:t>
      </w:r>
      <w:r>
        <w:rPr/>
        <w:t>L.</w:t>
      </w:r>
      <w:r>
        <w:rPr>
          <w:spacing w:val="-7"/>
        </w:rPr>
        <w:t> </w:t>
      </w:r>
      <w:r>
        <w:rPr/>
        <w:t>(1993).</w:t>
      </w:r>
      <w:r>
        <w:rPr>
          <w:spacing w:val="15"/>
        </w:rPr>
        <w:t> </w:t>
      </w:r>
      <w:r>
        <w:rPr/>
        <w:t>Functional</w:t>
      </w:r>
      <w:r>
        <w:rPr>
          <w:spacing w:val="-7"/>
        </w:rPr>
        <w:t> </w:t>
      </w:r>
      <w:r>
        <w:rPr>
          <w:spacing w:val="-1"/>
        </w:rPr>
        <w:t>contributions</w:t>
      </w:r>
      <w:r>
        <w:rPr>
          <w:spacing w:val="-6"/>
        </w:rPr>
        <w:t> </w:t>
      </w:r>
      <w:r>
        <w:rPr/>
        <w:t>of</w:t>
      </w:r>
      <w:r>
        <w:rPr>
          <w:spacing w:val="-7"/>
        </w:rPr>
        <w:t> </w:t>
      </w:r>
      <w:r>
        <w:rPr/>
        <w:t>the</w:t>
      </w:r>
      <w:r>
        <w:rPr>
          <w:spacing w:val="-7"/>
        </w:rPr>
        <w:t> </w:t>
      </w:r>
      <w:r>
        <w:rPr/>
        <w:t>primate</w:t>
      </w:r>
      <w:r>
        <w:rPr>
          <w:spacing w:val="-6"/>
        </w:rPr>
        <w:t> </w:t>
      </w:r>
      <w:r>
        <w:rPr>
          <w:spacing w:val="-2"/>
        </w:rPr>
        <w:t>pulvinar.</w:t>
      </w:r>
      <w:r>
        <w:rPr>
          <w:spacing w:val="14"/>
        </w:rPr>
        <w:t> </w:t>
      </w:r>
      <w:r>
        <w:rPr>
          <w:rFonts w:ascii="Times New Roman"/>
          <w:i/>
          <w:spacing w:val="-3"/>
        </w:rPr>
        <w:t>Progress</w:t>
      </w:r>
      <w:r>
        <w:rPr>
          <w:rFonts w:ascii="Times New Roman"/>
          <w:i/>
          <w:spacing w:val="-6"/>
        </w:rPr>
        <w:t> </w:t>
      </w:r>
      <w:r>
        <w:rPr>
          <w:rFonts w:ascii="Times New Roman"/>
          <w:i/>
        </w:rPr>
        <w:t>in</w:t>
      </w:r>
      <w:r>
        <w:rPr>
          <w:rFonts w:ascii="Times New Roman"/>
          <w:i/>
          <w:spacing w:val="-7"/>
        </w:rPr>
        <w:t> </w:t>
      </w:r>
      <w:r>
        <w:rPr>
          <w:rFonts w:ascii="Times New Roman"/>
          <w:i/>
          <w:spacing w:val="-1"/>
        </w:rPr>
        <w:t>brain</w:t>
      </w:r>
      <w:r>
        <w:rPr>
          <w:rFonts w:ascii="Times New Roman"/>
          <w:i/>
          <w:spacing w:val="-7"/>
        </w:rPr>
        <w:t> </w:t>
      </w:r>
      <w:r>
        <w:rPr>
          <w:rFonts w:ascii="Times New Roman"/>
          <w:i/>
          <w:spacing w:val="-3"/>
        </w:rPr>
        <w:t>research</w:t>
      </w:r>
      <w:r>
        <w:rPr>
          <w:spacing w:val="-3"/>
        </w:rPr>
        <w:t>,</w:t>
      </w:r>
      <w:r>
        <w:rPr>
          <w:spacing w:val="-6"/>
        </w:rPr>
        <w:t> </w:t>
      </w:r>
      <w:r>
        <w:rPr>
          <w:rFonts w:ascii="Times New Roman"/>
          <w:i/>
        </w:rPr>
        <w:t>95</w:t>
      </w:r>
      <w:r>
        <w:rPr/>
        <w:t>.</w:t>
      </w:r>
      <w:r>
        <w:rPr>
          <w:spacing w:val="43"/>
          <w:w w:val="99"/>
        </w:rPr>
        <w:t> </w:t>
      </w:r>
      <w:r>
        <w:rPr/>
        <w:t>Rockland,</w:t>
      </w:r>
      <w:r>
        <w:rPr>
          <w:spacing w:val="2"/>
        </w:rPr>
        <w:t> </w:t>
      </w:r>
      <w:r>
        <w:rPr/>
        <w:t>K.</w:t>
      </w:r>
      <w:r>
        <w:rPr>
          <w:spacing w:val="1"/>
        </w:rPr>
        <w:t> </w:t>
      </w:r>
      <w:r>
        <w:rPr/>
        <w:t>S.</w:t>
      </w:r>
      <w:r>
        <w:rPr>
          <w:spacing w:val="1"/>
        </w:rPr>
        <w:t> </w:t>
      </w:r>
      <w:r>
        <w:rPr/>
        <w:t>(1996).</w:t>
      </w:r>
      <w:r>
        <w:rPr>
          <w:spacing w:val="38"/>
        </w:rPr>
        <w:t> </w:t>
      </w:r>
      <w:r>
        <w:rPr>
          <w:spacing w:val="-8"/>
        </w:rPr>
        <w:t>Two</w:t>
      </w:r>
      <w:r>
        <w:rPr>
          <w:spacing w:val="1"/>
        </w:rPr>
        <w:t> </w:t>
      </w:r>
      <w:r>
        <w:rPr/>
        <w:t>types of</w:t>
      </w:r>
      <w:r>
        <w:rPr>
          <w:spacing w:val="1"/>
        </w:rPr>
        <w:t> </w:t>
      </w:r>
      <w:r>
        <w:rPr>
          <w:spacing w:val="-1"/>
        </w:rPr>
        <w:t>corticopulvinar</w:t>
      </w:r>
      <w:r>
        <w:rPr>
          <w:spacing w:val="1"/>
        </w:rPr>
        <w:t> </w:t>
      </w:r>
      <w:r>
        <w:rPr/>
        <w:t>terminations:</w:t>
      </w:r>
      <w:r>
        <w:rPr>
          <w:spacing w:val="20"/>
        </w:rPr>
        <w:t> </w:t>
      </w:r>
      <w:r>
        <w:rPr/>
        <w:t>Round</w:t>
      </w:r>
      <w:r>
        <w:rPr>
          <w:spacing w:val="1"/>
        </w:rPr>
        <w:t> </w:t>
      </w:r>
      <w:r>
        <w:rPr/>
        <w:t>(type</w:t>
      </w:r>
      <w:r>
        <w:rPr>
          <w:spacing w:val="1"/>
        </w:rPr>
        <w:t> </w:t>
      </w:r>
      <w:r>
        <w:rPr/>
        <w:t>2)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>
          <w:spacing w:val="-1"/>
        </w:rPr>
        <w:t>elongate</w:t>
      </w:r>
      <w:r>
        <w:rPr>
          <w:spacing w:val="1"/>
        </w:rPr>
        <w:t> </w:t>
      </w:r>
      <w:r>
        <w:rPr/>
        <w:t>(type</w:t>
      </w:r>
      <w:r>
        <w:rPr>
          <w:spacing w:val="1"/>
        </w:rPr>
        <w:t> </w:t>
      </w:r>
      <w:r>
        <w:rPr/>
        <w:t>1).</w:t>
      </w:r>
      <w:r>
        <w:rPr/>
      </w:r>
    </w:p>
    <w:p>
      <w:pPr>
        <w:spacing w:line="175" w:lineRule="exact" w:before="0"/>
        <w:ind w:left="374" w:right="0" w:firstLine="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 w:hAnsi="Times New Roman" w:cs="Times New Roman" w:eastAsia="Times New Roman"/>
          <w:i/>
          <w:sz w:val="22"/>
          <w:szCs w:val="22"/>
        </w:rPr>
        <w:t>The</w:t>
      </w:r>
      <w:r>
        <w:rPr>
          <w:rFonts w:ascii="Times New Roman" w:hAnsi="Times New Roman" w:cs="Times New Roman" w:eastAsia="Times New Roman"/>
          <w:i/>
          <w:spacing w:val="-9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pacing w:val="-1"/>
          <w:sz w:val="22"/>
          <w:szCs w:val="22"/>
        </w:rPr>
        <w:t>Journal</w:t>
      </w:r>
      <w:r>
        <w:rPr>
          <w:rFonts w:ascii="Times New Roman" w:hAnsi="Times New Roman" w:cs="Times New Roman" w:eastAsia="Times New Roman"/>
          <w:i/>
          <w:spacing w:val="-8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z w:val="22"/>
          <w:szCs w:val="22"/>
        </w:rPr>
        <w:t>of</w:t>
      </w:r>
      <w:r>
        <w:rPr>
          <w:rFonts w:ascii="Times New Roman" w:hAnsi="Times New Roman" w:cs="Times New Roman" w:eastAsia="Times New Roman"/>
          <w:i/>
          <w:spacing w:val="-8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pacing w:val="-1"/>
          <w:sz w:val="22"/>
          <w:szCs w:val="22"/>
        </w:rPr>
        <w:t>comparative</w:t>
      </w:r>
      <w:r>
        <w:rPr>
          <w:rFonts w:ascii="Times New Roman" w:hAnsi="Times New Roman" w:cs="Times New Roman" w:eastAsia="Times New Roman"/>
          <w:i/>
          <w:spacing w:val="-8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pacing w:val="-2"/>
          <w:sz w:val="22"/>
          <w:szCs w:val="22"/>
        </w:rPr>
        <w:t>neurology</w:t>
      </w:r>
      <w:r>
        <w:rPr>
          <w:rFonts w:ascii="Times New Roman" w:hAnsi="Times New Roman" w:cs="Times New Roman" w:eastAsia="Times New Roman"/>
          <w:spacing w:val="-2"/>
          <w:sz w:val="22"/>
          <w:szCs w:val="22"/>
        </w:rPr>
        <w:t>,</w:t>
      </w:r>
      <w:r>
        <w:rPr>
          <w:rFonts w:ascii="Times New Roman" w:hAnsi="Times New Roman" w:cs="Times New Roman" w:eastAsia="Times New Roman"/>
          <w:spacing w:val="-8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z w:val="22"/>
          <w:szCs w:val="22"/>
        </w:rPr>
        <w:t>368</w:t>
      </w:r>
      <w:r>
        <w:rPr>
          <w:rFonts w:ascii="Times New Roman" w:hAnsi="Times New Roman" w:cs="Times New Roman" w:eastAsia="Times New Roman"/>
          <w:sz w:val="22"/>
          <w:szCs w:val="22"/>
        </w:rPr>
        <w:t>,</w:t>
      </w:r>
      <w:r>
        <w:rPr>
          <w:rFonts w:ascii="Times New Roman" w:hAnsi="Times New Roman" w:cs="Times New Roman" w:eastAsia="Times New Roman"/>
          <w:spacing w:val="-8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57–87.</w:t>
      </w:r>
      <w:r>
        <w:rPr>
          <w:rFonts w:ascii="Times New Roman" w:hAnsi="Times New Roman" w:cs="Times New Roman" w:eastAsia="Times New Roman"/>
          <w:sz w:val="22"/>
          <w:szCs w:val="22"/>
        </w:rPr>
      </w:r>
    </w:p>
    <w:p>
      <w:pPr>
        <w:spacing w:line="257" w:lineRule="auto" w:before="99"/>
        <w:ind w:left="374" w:right="118" w:hanging="255"/>
        <w:jc w:val="both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sz w:val="22"/>
        </w:rPr>
        <w:t>Rockland,</w:t>
      </w:r>
      <w:r>
        <w:rPr>
          <w:rFonts w:ascii="Times New Roman"/>
          <w:spacing w:val="20"/>
          <w:sz w:val="22"/>
        </w:rPr>
        <w:t> </w:t>
      </w:r>
      <w:r>
        <w:rPr>
          <w:rFonts w:ascii="Times New Roman"/>
          <w:sz w:val="22"/>
        </w:rPr>
        <w:t>K.</w:t>
      </w:r>
      <w:r>
        <w:rPr>
          <w:rFonts w:ascii="Times New Roman"/>
          <w:spacing w:val="16"/>
          <w:sz w:val="22"/>
        </w:rPr>
        <w:t> </w:t>
      </w:r>
      <w:r>
        <w:rPr>
          <w:rFonts w:ascii="Times New Roman"/>
          <w:sz w:val="22"/>
        </w:rPr>
        <w:t>S.</w:t>
      </w:r>
      <w:r>
        <w:rPr>
          <w:rFonts w:ascii="Times New Roman"/>
          <w:spacing w:val="16"/>
          <w:sz w:val="22"/>
        </w:rPr>
        <w:t> </w:t>
      </w:r>
      <w:r>
        <w:rPr>
          <w:rFonts w:ascii="Times New Roman"/>
          <w:sz w:val="22"/>
        </w:rPr>
        <w:t>(1998a).</w:t>
      </w:r>
      <w:r>
        <w:rPr>
          <w:rFonts w:ascii="Times New Roman"/>
          <w:spacing w:val="28"/>
          <w:sz w:val="22"/>
        </w:rPr>
        <w:t> </w:t>
      </w:r>
      <w:r>
        <w:rPr>
          <w:rFonts w:ascii="Times New Roman"/>
          <w:spacing w:val="-1"/>
          <w:sz w:val="22"/>
        </w:rPr>
        <w:t>Complex</w:t>
      </w:r>
      <w:r>
        <w:rPr>
          <w:rFonts w:ascii="Times New Roman"/>
          <w:spacing w:val="15"/>
          <w:sz w:val="22"/>
        </w:rPr>
        <w:t> </w:t>
      </w:r>
      <w:r>
        <w:rPr>
          <w:rFonts w:ascii="Times New Roman"/>
          <w:sz w:val="22"/>
        </w:rPr>
        <w:t>microstructures</w:t>
      </w:r>
      <w:r>
        <w:rPr>
          <w:rFonts w:ascii="Times New Roman"/>
          <w:spacing w:val="17"/>
          <w:sz w:val="22"/>
        </w:rPr>
        <w:t> </w:t>
      </w:r>
      <w:r>
        <w:rPr>
          <w:rFonts w:ascii="Times New Roman"/>
          <w:sz w:val="22"/>
        </w:rPr>
        <w:t>of</w:t>
      </w:r>
      <w:r>
        <w:rPr>
          <w:rFonts w:ascii="Times New Roman"/>
          <w:spacing w:val="15"/>
          <w:sz w:val="22"/>
        </w:rPr>
        <w:t> </w:t>
      </w:r>
      <w:r>
        <w:rPr>
          <w:rFonts w:ascii="Times New Roman"/>
          <w:sz w:val="22"/>
        </w:rPr>
        <w:t>sensory</w:t>
      </w:r>
      <w:r>
        <w:rPr>
          <w:rFonts w:ascii="Times New Roman"/>
          <w:spacing w:val="16"/>
          <w:sz w:val="22"/>
        </w:rPr>
        <w:t> </w:t>
      </w:r>
      <w:r>
        <w:rPr>
          <w:rFonts w:ascii="Times New Roman"/>
          <w:sz w:val="22"/>
        </w:rPr>
        <w:t>cortical</w:t>
      </w:r>
      <w:r>
        <w:rPr>
          <w:rFonts w:ascii="Times New Roman"/>
          <w:spacing w:val="16"/>
          <w:sz w:val="22"/>
        </w:rPr>
        <w:t> </w:t>
      </w:r>
      <w:r>
        <w:rPr>
          <w:rFonts w:ascii="Times New Roman"/>
          <w:sz w:val="22"/>
        </w:rPr>
        <w:t>connections.</w:t>
      </w:r>
      <w:r>
        <w:rPr>
          <w:rFonts w:ascii="Times New Roman"/>
          <w:spacing w:val="29"/>
          <w:sz w:val="22"/>
        </w:rPr>
        <w:t> </w:t>
      </w:r>
      <w:r>
        <w:rPr>
          <w:rFonts w:ascii="Times New Roman"/>
          <w:i/>
          <w:spacing w:val="-2"/>
          <w:sz w:val="22"/>
        </w:rPr>
        <w:t>Current</w:t>
      </w:r>
      <w:r>
        <w:rPr>
          <w:rFonts w:ascii="Times New Roman"/>
          <w:i/>
          <w:spacing w:val="16"/>
          <w:sz w:val="22"/>
        </w:rPr>
        <w:t> </w:t>
      </w:r>
      <w:r>
        <w:rPr>
          <w:rFonts w:ascii="Times New Roman"/>
          <w:i/>
          <w:sz w:val="22"/>
        </w:rPr>
        <w:t>opinion</w:t>
      </w:r>
      <w:r>
        <w:rPr>
          <w:rFonts w:ascii="Times New Roman"/>
          <w:i/>
          <w:spacing w:val="15"/>
          <w:sz w:val="22"/>
        </w:rPr>
        <w:t> </w:t>
      </w:r>
      <w:r>
        <w:rPr>
          <w:rFonts w:ascii="Times New Roman"/>
          <w:i/>
          <w:sz w:val="22"/>
        </w:rPr>
        <w:t>in</w:t>
      </w:r>
      <w:r>
        <w:rPr>
          <w:rFonts w:ascii="Times New Roman"/>
          <w:i/>
          <w:spacing w:val="29"/>
          <w:w w:val="99"/>
          <w:sz w:val="22"/>
        </w:rPr>
        <w:t> </w:t>
      </w:r>
      <w:r>
        <w:rPr>
          <w:rFonts w:ascii="Times New Roman"/>
          <w:i/>
          <w:spacing w:val="-1"/>
          <w:sz w:val="22"/>
        </w:rPr>
        <w:t>neurobiology</w:t>
      </w:r>
      <w:r>
        <w:rPr>
          <w:rFonts w:ascii="Times New Roman"/>
          <w:spacing w:val="-1"/>
          <w:sz w:val="22"/>
        </w:rPr>
        <w:t>,</w:t>
      </w:r>
      <w:r>
        <w:rPr>
          <w:rFonts w:ascii="Times New Roman"/>
          <w:spacing w:val="-10"/>
          <w:sz w:val="22"/>
        </w:rPr>
        <w:t> </w:t>
      </w:r>
      <w:r>
        <w:rPr>
          <w:rFonts w:ascii="Times New Roman"/>
          <w:i/>
          <w:sz w:val="22"/>
        </w:rPr>
        <w:t>8</w:t>
      </w:r>
      <w:r>
        <w:rPr>
          <w:rFonts w:ascii="Times New Roman"/>
          <w:sz w:val="22"/>
        </w:rPr>
        <w:t>,</w:t>
      </w:r>
      <w:r>
        <w:rPr>
          <w:rFonts w:ascii="Times New Roman"/>
          <w:spacing w:val="-10"/>
          <w:sz w:val="22"/>
        </w:rPr>
        <w:t> </w:t>
      </w:r>
      <w:r>
        <w:rPr>
          <w:rFonts w:ascii="Times New Roman"/>
          <w:sz w:val="22"/>
        </w:rPr>
        <w:t>545.</w:t>
      </w:r>
      <w:r>
        <w:rPr>
          <w:rFonts w:ascii="Times New Roman"/>
          <w:sz w:val="22"/>
        </w:rPr>
      </w:r>
    </w:p>
    <w:p>
      <w:pPr>
        <w:spacing w:after="0" w:line="257" w:lineRule="auto"/>
        <w:jc w:val="both"/>
        <w:rPr>
          <w:rFonts w:ascii="Times New Roman" w:hAnsi="Times New Roman" w:cs="Times New Roman" w:eastAsia="Times New Roman"/>
          <w:sz w:val="22"/>
          <w:szCs w:val="22"/>
        </w:rPr>
        <w:sectPr>
          <w:headerReference w:type="even" r:id="rId81"/>
          <w:pgSz w:w="12240" w:h="15840"/>
          <w:pgMar w:header="0" w:footer="0" w:top="1300" w:bottom="280" w:left="1320" w:right="1320"/>
        </w:sectPr>
      </w:pPr>
    </w:p>
    <w:p>
      <w:pPr>
        <w:spacing w:line="257" w:lineRule="auto" w:before="53"/>
        <w:ind w:left="374" w:right="119" w:hanging="255"/>
        <w:jc w:val="both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 w:hAnsi="Times New Roman" w:cs="Times New Roman" w:eastAsia="Times New Roman"/>
          <w:sz w:val="22"/>
          <w:szCs w:val="22"/>
        </w:rPr>
        <w:t>Rockland,</w:t>
      </w:r>
      <w:r>
        <w:rPr>
          <w:rFonts w:ascii="Times New Roman" w:hAnsi="Times New Roman" w:cs="Times New Roman" w:eastAsia="Times New Roman"/>
          <w:spacing w:val="-3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K.</w:t>
      </w:r>
      <w:r>
        <w:rPr>
          <w:rFonts w:ascii="Times New Roman" w:hAnsi="Times New Roman" w:cs="Times New Roman" w:eastAsia="Times New Roman"/>
          <w:spacing w:val="-4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S.</w:t>
      </w:r>
      <w:r>
        <w:rPr>
          <w:rFonts w:ascii="Times New Roman" w:hAnsi="Times New Roman" w:cs="Times New Roman" w:eastAsia="Times New Roman"/>
          <w:spacing w:val="-3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(1998b).</w:t>
      </w:r>
      <w:r>
        <w:rPr>
          <w:rFonts w:ascii="Times New Roman" w:hAnsi="Times New Roman" w:cs="Times New Roman" w:eastAsia="Times New Roman"/>
          <w:spacing w:val="24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pacing w:val="-2"/>
          <w:sz w:val="22"/>
          <w:szCs w:val="22"/>
        </w:rPr>
        <w:t>Convergence</w:t>
      </w:r>
      <w:r>
        <w:rPr>
          <w:rFonts w:ascii="Times New Roman" w:hAnsi="Times New Roman" w:cs="Times New Roman" w:eastAsia="Times New Roman"/>
          <w:spacing w:val="-3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and</w:t>
      </w:r>
      <w:r>
        <w:rPr>
          <w:rFonts w:ascii="Times New Roman" w:hAnsi="Times New Roman" w:cs="Times New Roman" w:eastAsia="Times New Roman"/>
          <w:spacing w:val="-4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branching</w:t>
      </w:r>
      <w:r>
        <w:rPr>
          <w:rFonts w:ascii="Times New Roman" w:hAnsi="Times New Roman" w:cs="Times New Roman" w:eastAsia="Times New Roman"/>
          <w:spacing w:val="-3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patterns</w:t>
      </w:r>
      <w:r>
        <w:rPr>
          <w:rFonts w:ascii="Times New Roman" w:hAnsi="Times New Roman" w:cs="Times New Roman" w:eastAsia="Times New Roman"/>
          <w:spacing w:val="-4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of</w:t>
      </w:r>
      <w:r>
        <w:rPr>
          <w:rFonts w:ascii="Times New Roman" w:hAnsi="Times New Roman" w:cs="Times New Roman" w:eastAsia="Times New Roman"/>
          <w:spacing w:val="-3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round,</w:t>
      </w:r>
      <w:r>
        <w:rPr>
          <w:rFonts w:ascii="Times New Roman" w:hAnsi="Times New Roman" w:cs="Times New Roman" w:eastAsia="Times New Roman"/>
          <w:spacing w:val="-3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type</w:t>
      </w:r>
      <w:r>
        <w:rPr>
          <w:rFonts w:ascii="Times New Roman" w:hAnsi="Times New Roman" w:cs="Times New Roman" w:eastAsia="Times New Roman"/>
          <w:spacing w:val="-3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2</w:t>
      </w:r>
      <w:r>
        <w:rPr>
          <w:rFonts w:ascii="Times New Roman" w:hAnsi="Times New Roman" w:cs="Times New Roman" w:eastAsia="Times New Roman"/>
          <w:spacing w:val="-4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corticopulvinar</w:t>
      </w:r>
      <w:r>
        <w:rPr>
          <w:rFonts w:ascii="Times New Roman" w:hAnsi="Times New Roman" w:cs="Times New Roman" w:eastAsia="Times New Roman"/>
          <w:spacing w:val="-3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axons.</w:t>
      </w:r>
      <w:r>
        <w:rPr>
          <w:rFonts w:ascii="Times New Roman" w:hAnsi="Times New Roman" w:cs="Times New Roman" w:eastAsia="Times New Roman"/>
          <w:spacing w:val="24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z w:val="22"/>
          <w:szCs w:val="22"/>
        </w:rPr>
        <w:t>The</w:t>
      </w:r>
      <w:r>
        <w:rPr>
          <w:rFonts w:ascii="Times New Roman" w:hAnsi="Times New Roman" w:cs="Times New Roman" w:eastAsia="Times New Roman"/>
          <w:i/>
          <w:spacing w:val="26"/>
          <w:w w:val="99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pacing w:val="-1"/>
          <w:sz w:val="22"/>
          <w:szCs w:val="22"/>
        </w:rPr>
        <w:t>Journal</w:t>
      </w:r>
      <w:r>
        <w:rPr>
          <w:rFonts w:ascii="Times New Roman" w:hAnsi="Times New Roman" w:cs="Times New Roman" w:eastAsia="Times New Roman"/>
          <w:i/>
          <w:spacing w:val="-10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z w:val="22"/>
          <w:szCs w:val="22"/>
        </w:rPr>
        <w:t>of</w:t>
      </w:r>
      <w:r>
        <w:rPr>
          <w:rFonts w:ascii="Times New Roman" w:hAnsi="Times New Roman" w:cs="Times New Roman" w:eastAsia="Times New Roman"/>
          <w:i/>
          <w:spacing w:val="-10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pacing w:val="-1"/>
          <w:sz w:val="22"/>
          <w:szCs w:val="22"/>
        </w:rPr>
        <w:t>Comparative</w:t>
      </w:r>
      <w:r>
        <w:rPr>
          <w:rFonts w:ascii="Times New Roman" w:hAnsi="Times New Roman" w:cs="Times New Roman" w:eastAsia="Times New Roman"/>
          <w:i/>
          <w:spacing w:val="-10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pacing w:val="-2"/>
          <w:sz w:val="22"/>
          <w:szCs w:val="22"/>
        </w:rPr>
        <w:t>Neurology</w:t>
      </w:r>
      <w:r>
        <w:rPr>
          <w:rFonts w:ascii="Times New Roman" w:hAnsi="Times New Roman" w:cs="Times New Roman" w:eastAsia="Times New Roman"/>
          <w:spacing w:val="-2"/>
          <w:sz w:val="22"/>
          <w:szCs w:val="22"/>
        </w:rPr>
        <w:t>,</w:t>
      </w:r>
      <w:r>
        <w:rPr>
          <w:rFonts w:ascii="Times New Roman" w:hAnsi="Times New Roman" w:cs="Times New Roman" w:eastAsia="Times New Roman"/>
          <w:spacing w:val="-10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z w:val="22"/>
          <w:szCs w:val="22"/>
        </w:rPr>
        <w:t>390</w:t>
      </w:r>
      <w:r>
        <w:rPr>
          <w:rFonts w:ascii="Times New Roman" w:hAnsi="Times New Roman" w:cs="Times New Roman" w:eastAsia="Times New Roman"/>
          <w:sz w:val="22"/>
          <w:szCs w:val="22"/>
        </w:rPr>
        <w:t>(4),</w:t>
      </w:r>
      <w:r>
        <w:rPr>
          <w:rFonts w:ascii="Times New Roman" w:hAnsi="Times New Roman" w:cs="Times New Roman" w:eastAsia="Times New Roman"/>
          <w:spacing w:val="-10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515–536.</w:t>
      </w:r>
      <w:r>
        <w:rPr>
          <w:rFonts w:ascii="Times New Roman" w:hAnsi="Times New Roman" w:cs="Times New Roman" w:eastAsia="Times New Roman"/>
          <w:sz w:val="22"/>
          <w:szCs w:val="22"/>
        </w:rPr>
      </w:r>
    </w:p>
    <w:p>
      <w:pPr>
        <w:pStyle w:val="BodyText"/>
        <w:spacing w:line="257" w:lineRule="auto" w:before="90"/>
        <w:ind w:right="119" w:hanging="255"/>
        <w:jc w:val="both"/>
      </w:pPr>
      <w:r>
        <w:rPr/>
        <w:t>Rockland,</w:t>
      </w:r>
      <w:r>
        <w:rPr>
          <w:spacing w:val="2"/>
        </w:rPr>
        <w:t> </w:t>
      </w:r>
      <w:r>
        <w:rPr/>
        <w:t>K.</w:t>
      </w:r>
      <w:r>
        <w:rPr>
          <w:spacing w:val="2"/>
        </w:rPr>
        <w:t> </w:t>
      </w:r>
      <w:r>
        <w:rPr/>
        <w:t>S.,</w:t>
      </w:r>
      <w:r>
        <w:rPr>
          <w:spacing w:val="2"/>
        </w:rPr>
        <w:t> </w:t>
      </w:r>
      <w:r>
        <w:rPr/>
        <w:t>&amp;</w:t>
      </w:r>
      <w:r>
        <w:rPr>
          <w:spacing w:val="2"/>
        </w:rPr>
        <w:t> </w:t>
      </w:r>
      <w:r>
        <w:rPr>
          <w:spacing w:val="-1"/>
        </w:rPr>
        <w:t>Pandya,</w:t>
      </w:r>
      <w:r>
        <w:rPr>
          <w:spacing w:val="2"/>
        </w:rPr>
        <w:t> </w:t>
      </w:r>
      <w:r>
        <w:rPr/>
        <w:t>D.</w:t>
      </w:r>
      <w:r>
        <w:rPr>
          <w:spacing w:val="1"/>
        </w:rPr>
        <w:t> </w:t>
      </w:r>
      <w:r>
        <w:rPr/>
        <w:t>N.</w:t>
      </w:r>
      <w:r>
        <w:rPr>
          <w:spacing w:val="1"/>
        </w:rPr>
        <w:t> </w:t>
      </w:r>
      <w:r>
        <w:rPr/>
        <w:t>(1979).</w:t>
      </w:r>
      <w:r>
        <w:rPr>
          <w:spacing w:val="37"/>
        </w:rPr>
        <w:t> </w:t>
      </w:r>
      <w:r>
        <w:rPr/>
        <w:t>Laminar</w:t>
      </w:r>
      <w:r>
        <w:rPr>
          <w:spacing w:val="1"/>
        </w:rPr>
        <w:t> </w:t>
      </w:r>
      <w:r>
        <w:rPr/>
        <w:t>origins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terminations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cortical</w:t>
      </w:r>
      <w:r>
        <w:rPr>
          <w:spacing w:val="1"/>
        </w:rPr>
        <w:t> </w:t>
      </w:r>
      <w:r>
        <w:rPr/>
        <w:t>connections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the</w:t>
      </w:r>
      <w:r>
        <w:rPr>
          <w:spacing w:val="23"/>
          <w:w w:val="99"/>
        </w:rPr>
        <w:t> </w:t>
      </w:r>
      <w:r>
        <w:rPr/>
        <w:t>occipital</w:t>
      </w:r>
      <w:r>
        <w:rPr>
          <w:spacing w:val="-6"/>
        </w:rPr>
        <w:t> </w:t>
      </w:r>
      <w:r>
        <w:rPr/>
        <w:t>lobe</w:t>
      </w:r>
      <w:r>
        <w:rPr>
          <w:spacing w:val="-6"/>
        </w:rPr>
        <w:t> </w:t>
      </w:r>
      <w:r>
        <w:rPr/>
        <w:t>in</w:t>
      </w:r>
      <w:r>
        <w:rPr>
          <w:spacing w:val="-6"/>
        </w:rPr>
        <w:t> </w:t>
      </w:r>
      <w:r>
        <w:rPr/>
        <w:t>the</w:t>
      </w:r>
      <w:r>
        <w:rPr>
          <w:spacing w:val="-6"/>
        </w:rPr>
        <w:t> </w:t>
      </w:r>
      <w:r>
        <w:rPr/>
        <w:t>rhesus</w:t>
      </w:r>
      <w:r>
        <w:rPr>
          <w:spacing w:val="-6"/>
        </w:rPr>
        <w:t> </w:t>
      </w:r>
      <w:r>
        <w:rPr>
          <w:spacing w:val="-5"/>
        </w:rPr>
        <w:t>monkey.</w:t>
      </w:r>
      <w:r>
        <w:rPr>
          <w:spacing w:val="15"/>
        </w:rPr>
        <w:t> </w:t>
      </w:r>
      <w:r>
        <w:rPr>
          <w:rFonts w:ascii="Times New Roman" w:hAnsi="Times New Roman" w:cs="Times New Roman" w:eastAsia="Times New Roman"/>
          <w:i/>
          <w:spacing w:val="-1"/>
        </w:rPr>
        <w:t>Brain</w:t>
      </w:r>
      <w:r>
        <w:rPr>
          <w:rFonts w:ascii="Times New Roman" w:hAnsi="Times New Roman" w:cs="Times New Roman" w:eastAsia="Times New Roman"/>
          <w:i/>
          <w:spacing w:val="-6"/>
        </w:rPr>
        <w:t> </w:t>
      </w:r>
      <w:r>
        <w:rPr>
          <w:rFonts w:ascii="Times New Roman" w:hAnsi="Times New Roman" w:cs="Times New Roman" w:eastAsia="Times New Roman"/>
          <w:i/>
          <w:spacing w:val="-2"/>
        </w:rPr>
        <w:t>Research</w:t>
      </w:r>
      <w:r>
        <w:rPr>
          <w:spacing w:val="-2"/>
        </w:rPr>
        <w:t>,</w:t>
      </w:r>
      <w:r>
        <w:rPr>
          <w:spacing w:val="-6"/>
        </w:rPr>
        <w:t> </w:t>
      </w:r>
      <w:r>
        <w:rPr>
          <w:rFonts w:ascii="Times New Roman" w:hAnsi="Times New Roman" w:cs="Times New Roman" w:eastAsia="Times New Roman"/>
          <w:i/>
        </w:rPr>
        <w:t>179</w:t>
      </w:r>
      <w:r>
        <w:rPr/>
        <w:t>(1),</w:t>
      </w:r>
      <w:r>
        <w:rPr>
          <w:spacing w:val="-6"/>
        </w:rPr>
        <w:t> </w:t>
      </w:r>
      <w:r>
        <w:rPr/>
        <w:t>3–20.</w:t>
      </w:r>
      <w:r>
        <w:rPr/>
      </w:r>
    </w:p>
    <w:p>
      <w:pPr>
        <w:pStyle w:val="BodyText"/>
        <w:spacing w:line="257" w:lineRule="auto" w:before="90"/>
        <w:ind w:right="119" w:hanging="255"/>
        <w:jc w:val="both"/>
      </w:pPr>
      <w:r>
        <w:rPr/>
        <w:t>Rodman,</w:t>
      </w:r>
      <w:r>
        <w:rPr>
          <w:spacing w:val="7"/>
        </w:rPr>
        <w:t> </w:t>
      </w:r>
      <w:r>
        <w:rPr/>
        <w:t>H.</w:t>
      </w:r>
      <w:r>
        <w:rPr>
          <w:spacing w:val="5"/>
        </w:rPr>
        <w:t> </w:t>
      </w:r>
      <w:r>
        <w:rPr/>
        <w:t>R.</w:t>
      </w:r>
      <w:r>
        <w:rPr>
          <w:spacing w:val="5"/>
        </w:rPr>
        <w:t> </w:t>
      </w:r>
      <w:r>
        <w:rPr/>
        <w:t>(1994).</w:t>
      </w:r>
      <w:r>
        <w:rPr>
          <w:spacing w:val="50"/>
        </w:rPr>
        <w:t> </w:t>
      </w:r>
      <w:r>
        <w:rPr>
          <w:spacing w:val="-1"/>
        </w:rPr>
        <w:t>Development</w:t>
      </w:r>
      <w:r>
        <w:rPr>
          <w:spacing w:val="6"/>
        </w:rPr>
        <w:t> </w:t>
      </w:r>
      <w:r>
        <w:rPr/>
        <w:t>of</w:t>
      </w:r>
      <w:r>
        <w:rPr>
          <w:spacing w:val="5"/>
        </w:rPr>
        <w:t> </w:t>
      </w:r>
      <w:r>
        <w:rPr/>
        <w:t>Inferior</w:t>
      </w:r>
      <w:r>
        <w:rPr>
          <w:spacing w:val="6"/>
        </w:rPr>
        <w:t> </w:t>
      </w:r>
      <w:r>
        <w:rPr>
          <w:spacing w:val="-2"/>
        </w:rPr>
        <w:t>Temporal</w:t>
      </w:r>
      <w:r>
        <w:rPr>
          <w:spacing w:val="5"/>
        </w:rPr>
        <w:t> </w:t>
      </w:r>
      <w:r>
        <w:rPr>
          <w:spacing w:val="-1"/>
        </w:rPr>
        <w:t>Cortex</w:t>
      </w:r>
      <w:r>
        <w:rPr>
          <w:spacing w:val="4"/>
        </w:rPr>
        <w:t> </w:t>
      </w:r>
      <w:r>
        <w:rPr/>
        <w:t>in</w:t>
      </w:r>
      <w:r>
        <w:rPr>
          <w:spacing w:val="6"/>
        </w:rPr>
        <w:t> </w:t>
      </w:r>
      <w:r>
        <w:rPr/>
        <w:t>the</w:t>
      </w:r>
      <w:r>
        <w:rPr>
          <w:spacing w:val="5"/>
        </w:rPr>
        <w:t> </w:t>
      </w:r>
      <w:r>
        <w:rPr>
          <w:spacing w:val="-1"/>
        </w:rPr>
        <w:t>Monkey.</w:t>
      </w:r>
      <w:r>
        <w:rPr>
          <w:spacing w:val="51"/>
        </w:rPr>
        <w:t> </w:t>
      </w:r>
      <w:r>
        <w:rPr>
          <w:rFonts w:ascii="Times New Roman" w:hAnsi="Times New Roman" w:cs="Times New Roman" w:eastAsia="Times New Roman"/>
          <w:i/>
          <w:spacing w:val="-2"/>
        </w:rPr>
        <w:t>Cerebral</w:t>
      </w:r>
      <w:r>
        <w:rPr>
          <w:rFonts w:ascii="Times New Roman" w:hAnsi="Times New Roman" w:cs="Times New Roman" w:eastAsia="Times New Roman"/>
          <w:i/>
          <w:spacing w:val="4"/>
        </w:rPr>
        <w:t> </w:t>
      </w:r>
      <w:r>
        <w:rPr>
          <w:rFonts w:ascii="Times New Roman" w:hAnsi="Times New Roman" w:cs="Times New Roman" w:eastAsia="Times New Roman"/>
          <w:i/>
          <w:spacing w:val="-1"/>
        </w:rPr>
        <w:t>Cortex</w:t>
      </w:r>
      <w:r>
        <w:rPr>
          <w:spacing w:val="-1"/>
        </w:rPr>
        <w:t>,</w:t>
      </w:r>
      <w:r>
        <w:rPr>
          <w:spacing w:val="8"/>
        </w:rPr>
        <w:t> </w:t>
      </w:r>
      <w:r>
        <w:rPr>
          <w:rFonts w:ascii="Times New Roman" w:hAnsi="Times New Roman" w:cs="Times New Roman" w:eastAsia="Times New Roman"/>
          <w:i/>
        </w:rPr>
        <w:t>4</w:t>
      </w:r>
      <w:r>
        <w:rPr/>
        <w:t>(5),</w:t>
      </w:r>
      <w:r>
        <w:rPr>
          <w:spacing w:val="29"/>
          <w:w w:val="99"/>
        </w:rPr>
        <w:t> </w:t>
      </w:r>
      <w:r>
        <w:rPr/>
        <w:t>484–498.</w:t>
      </w:r>
      <w:r>
        <w:rPr/>
      </w:r>
    </w:p>
    <w:p>
      <w:pPr>
        <w:pStyle w:val="BodyText"/>
        <w:spacing w:line="257" w:lineRule="auto" w:before="90"/>
        <w:ind w:right="119" w:hanging="255"/>
        <w:jc w:val="both"/>
      </w:pPr>
      <w:r>
        <w:rPr/>
        <w:t>Rodriguez,</w:t>
      </w:r>
      <w:r>
        <w:rPr>
          <w:spacing w:val="-15"/>
        </w:rPr>
        <w:t> </w:t>
      </w:r>
      <w:r>
        <w:rPr/>
        <w:t>A.,</w:t>
      </w:r>
      <w:r>
        <w:rPr>
          <w:spacing w:val="-15"/>
        </w:rPr>
        <w:t> </w:t>
      </w:r>
      <w:r>
        <w:rPr>
          <w:spacing w:val="-1"/>
        </w:rPr>
        <w:t>Whitson,</w:t>
      </w:r>
      <w:r>
        <w:rPr>
          <w:spacing w:val="-15"/>
        </w:rPr>
        <w:t> </w:t>
      </w:r>
      <w:r>
        <w:rPr/>
        <w:t>J.,</w:t>
      </w:r>
      <w:r>
        <w:rPr>
          <w:spacing w:val="-15"/>
        </w:rPr>
        <w:t> </w:t>
      </w:r>
      <w:r>
        <w:rPr/>
        <w:t>&amp;</w:t>
      </w:r>
      <w:r>
        <w:rPr>
          <w:spacing w:val="-17"/>
        </w:rPr>
        <w:t> </w:t>
      </w:r>
      <w:r>
        <w:rPr>
          <w:spacing w:val="-2"/>
        </w:rPr>
        <w:t>Granger,</w:t>
      </w:r>
      <w:r>
        <w:rPr>
          <w:spacing w:val="-15"/>
        </w:rPr>
        <w:t> </w:t>
      </w:r>
      <w:r>
        <w:rPr/>
        <w:t>R.</w:t>
      </w:r>
      <w:r>
        <w:rPr>
          <w:spacing w:val="-16"/>
        </w:rPr>
        <w:t> </w:t>
      </w:r>
      <w:r>
        <w:rPr/>
        <w:t>(2004).</w:t>
      </w:r>
      <w:r>
        <w:rPr>
          <w:spacing w:val="-6"/>
        </w:rPr>
        <w:t> </w:t>
      </w:r>
      <w:r>
        <w:rPr>
          <w:spacing w:val="-2"/>
        </w:rPr>
        <w:t>Derivation</w:t>
      </w:r>
      <w:r>
        <w:rPr>
          <w:spacing w:val="-16"/>
        </w:rPr>
        <w:t> </w:t>
      </w:r>
      <w:r>
        <w:rPr/>
        <w:t>and</w:t>
      </w:r>
      <w:r>
        <w:rPr>
          <w:spacing w:val="-17"/>
        </w:rPr>
        <w:t> </w:t>
      </w:r>
      <w:r>
        <w:rPr/>
        <w:t>analysis</w:t>
      </w:r>
      <w:r>
        <w:rPr>
          <w:spacing w:val="-16"/>
        </w:rPr>
        <w:t> </w:t>
      </w:r>
      <w:r>
        <w:rPr/>
        <w:t>of</w:t>
      </w:r>
      <w:r>
        <w:rPr>
          <w:spacing w:val="-17"/>
        </w:rPr>
        <w:t> </w:t>
      </w:r>
      <w:r>
        <w:rPr/>
        <w:t>basic</w:t>
      </w:r>
      <w:r>
        <w:rPr>
          <w:spacing w:val="-17"/>
        </w:rPr>
        <w:t> </w:t>
      </w:r>
      <w:r>
        <w:rPr/>
        <w:t>computational</w:t>
      </w:r>
      <w:r>
        <w:rPr>
          <w:spacing w:val="-16"/>
        </w:rPr>
        <w:t> </w:t>
      </w:r>
      <w:r>
        <w:rPr/>
        <w:t>operations</w:t>
      </w:r>
      <w:r>
        <w:rPr>
          <w:spacing w:val="45"/>
          <w:w w:val="99"/>
        </w:rPr>
        <w:t> </w:t>
      </w:r>
      <w:r>
        <w:rPr/>
        <w:t>of</w:t>
      </w:r>
      <w:r>
        <w:rPr>
          <w:spacing w:val="-9"/>
        </w:rPr>
        <w:t> </w:t>
      </w:r>
      <w:r>
        <w:rPr/>
        <w:t>thalamocortical</w:t>
      </w:r>
      <w:r>
        <w:rPr>
          <w:spacing w:val="-9"/>
        </w:rPr>
        <w:t> </w:t>
      </w:r>
      <w:r>
        <w:rPr/>
        <w:t>circuits.</w:t>
      </w:r>
      <w:r>
        <w:rPr>
          <w:spacing w:val="12"/>
        </w:rPr>
        <w:t> </w:t>
      </w:r>
      <w:r>
        <w:rPr>
          <w:rFonts w:ascii="Times New Roman" w:hAnsi="Times New Roman" w:cs="Times New Roman" w:eastAsia="Times New Roman"/>
          <w:i/>
          <w:spacing w:val="-1"/>
        </w:rPr>
        <w:t>Journal</w:t>
      </w:r>
      <w:r>
        <w:rPr>
          <w:rFonts w:ascii="Times New Roman" w:hAnsi="Times New Roman" w:cs="Times New Roman" w:eastAsia="Times New Roman"/>
          <w:i/>
          <w:spacing w:val="-9"/>
        </w:rPr>
        <w:t> </w:t>
      </w:r>
      <w:r>
        <w:rPr>
          <w:rFonts w:ascii="Times New Roman" w:hAnsi="Times New Roman" w:cs="Times New Roman" w:eastAsia="Times New Roman"/>
          <w:i/>
        </w:rPr>
        <w:t>of</w:t>
      </w:r>
      <w:r>
        <w:rPr>
          <w:rFonts w:ascii="Times New Roman" w:hAnsi="Times New Roman" w:cs="Times New Roman" w:eastAsia="Times New Roman"/>
          <w:i/>
          <w:spacing w:val="-9"/>
        </w:rPr>
        <w:t> </w:t>
      </w:r>
      <w:r>
        <w:rPr>
          <w:rFonts w:ascii="Times New Roman" w:hAnsi="Times New Roman" w:cs="Times New Roman" w:eastAsia="Times New Roman"/>
          <w:i/>
          <w:spacing w:val="-1"/>
        </w:rPr>
        <w:t>Cognitive</w:t>
      </w:r>
      <w:r>
        <w:rPr>
          <w:rFonts w:ascii="Times New Roman" w:hAnsi="Times New Roman" w:cs="Times New Roman" w:eastAsia="Times New Roman"/>
          <w:i/>
          <w:spacing w:val="-9"/>
        </w:rPr>
        <w:t> </w:t>
      </w:r>
      <w:r>
        <w:rPr>
          <w:rFonts w:ascii="Times New Roman" w:hAnsi="Times New Roman" w:cs="Times New Roman" w:eastAsia="Times New Roman"/>
          <w:i/>
          <w:spacing w:val="-1"/>
        </w:rPr>
        <w:t>Neuroscience</w:t>
      </w:r>
      <w:r>
        <w:rPr>
          <w:spacing w:val="-1"/>
        </w:rPr>
        <w:t>,</w:t>
      </w:r>
      <w:r>
        <w:rPr>
          <w:spacing w:val="-8"/>
        </w:rPr>
        <w:t> </w:t>
      </w:r>
      <w:r>
        <w:rPr>
          <w:rFonts w:ascii="Times New Roman" w:hAnsi="Times New Roman" w:cs="Times New Roman" w:eastAsia="Times New Roman"/>
          <w:i/>
        </w:rPr>
        <w:t>16</w:t>
      </w:r>
      <w:r>
        <w:rPr/>
        <w:t>(5),</w:t>
      </w:r>
      <w:r>
        <w:rPr>
          <w:spacing w:val="-9"/>
        </w:rPr>
        <w:t> </w:t>
      </w:r>
      <w:r>
        <w:rPr/>
        <w:t>856–877.</w:t>
      </w:r>
      <w:r>
        <w:rPr/>
      </w:r>
    </w:p>
    <w:p>
      <w:pPr>
        <w:pStyle w:val="BodyText"/>
        <w:spacing w:line="257" w:lineRule="auto" w:before="90"/>
        <w:ind w:right="119" w:hanging="255"/>
        <w:jc w:val="both"/>
      </w:pPr>
      <w:r>
        <w:rPr>
          <w:spacing w:val="-1"/>
        </w:rPr>
        <w:t>Rohenkohl,</w:t>
      </w:r>
      <w:r>
        <w:rPr>
          <w:spacing w:val="-4"/>
        </w:rPr>
        <w:t> </w:t>
      </w:r>
      <w:r>
        <w:rPr/>
        <w:t>G.,</w:t>
      </w:r>
      <w:r>
        <w:rPr>
          <w:spacing w:val="-4"/>
        </w:rPr>
        <w:t> </w:t>
      </w:r>
      <w:r>
        <w:rPr/>
        <w:t>&amp;</w:t>
      </w:r>
      <w:r>
        <w:rPr>
          <w:spacing w:val="-4"/>
        </w:rPr>
        <w:t> </w:t>
      </w:r>
      <w:r>
        <w:rPr/>
        <w:t>Nobre,</w:t>
      </w:r>
      <w:r>
        <w:rPr>
          <w:spacing w:val="-4"/>
        </w:rPr>
        <w:t> </w:t>
      </w:r>
      <w:r>
        <w:rPr/>
        <w:t>A.</w:t>
      </w:r>
      <w:r>
        <w:rPr>
          <w:spacing w:val="-4"/>
        </w:rPr>
        <w:t> </w:t>
      </w:r>
      <w:r>
        <w:rPr/>
        <w:t>C.</w:t>
      </w:r>
      <w:r>
        <w:rPr>
          <w:spacing w:val="-4"/>
        </w:rPr>
        <w:t> </w:t>
      </w:r>
      <w:r>
        <w:rPr/>
        <w:t>(2011).</w:t>
      </w:r>
      <w:r>
        <w:rPr>
          <w:spacing w:val="22"/>
        </w:rPr>
        <w:t> </w:t>
      </w:r>
      <w:r>
        <w:rPr/>
        <w:t>Alpha</w:t>
      </w:r>
      <w:r>
        <w:rPr>
          <w:spacing w:val="-4"/>
        </w:rPr>
        <w:t> </w:t>
      </w:r>
      <w:r>
        <w:rPr/>
        <w:t>oscillations</w:t>
      </w:r>
      <w:r>
        <w:rPr>
          <w:spacing w:val="-5"/>
        </w:rPr>
        <w:t> </w:t>
      </w:r>
      <w:r>
        <w:rPr/>
        <w:t>related</w:t>
      </w:r>
      <w:r>
        <w:rPr>
          <w:spacing w:val="-5"/>
        </w:rPr>
        <w:t> </w:t>
      </w:r>
      <w:r>
        <w:rPr/>
        <w:t>to</w:t>
      </w:r>
      <w:r>
        <w:rPr>
          <w:spacing w:val="-3"/>
        </w:rPr>
        <w:t> </w:t>
      </w:r>
      <w:r>
        <w:rPr>
          <w:spacing w:val="-1"/>
        </w:rPr>
        <w:t>anticipatory</w:t>
      </w:r>
      <w:r>
        <w:rPr>
          <w:spacing w:val="-4"/>
        </w:rPr>
        <w:t> </w:t>
      </w:r>
      <w:r>
        <w:rPr/>
        <w:t>attention</w:t>
      </w:r>
      <w:r>
        <w:rPr>
          <w:spacing w:val="-5"/>
        </w:rPr>
        <w:t> </w:t>
      </w:r>
      <w:r>
        <w:rPr>
          <w:spacing w:val="-1"/>
        </w:rPr>
        <w:t>follow</w:t>
      </w:r>
      <w:r>
        <w:rPr>
          <w:spacing w:val="-4"/>
        </w:rPr>
        <w:t> </w:t>
      </w:r>
      <w:r>
        <w:rPr/>
        <w:t>temporal</w:t>
      </w:r>
      <w:r>
        <w:rPr>
          <w:spacing w:val="37"/>
          <w:w w:val="99"/>
        </w:rPr>
        <w:t> </w:t>
      </w:r>
      <w:r>
        <w:rPr>
          <w:spacing w:val="-1"/>
        </w:rPr>
        <w:t>expectations.</w:t>
      </w:r>
      <w:r>
        <w:rPr>
          <w:spacing w:val="10"/>
        </w:rPr>
        <w:t> </w:t>
      </w:r>
      <w:r>
        <w:rPr>
          <w:rFonts w:ascii="Times New Roman" w:hAnsi="Times New Roman" w:cs="Times New Roman" w:eastAsia="Times New Roman"/>
          <w:i/>
        </w:rPr>
        <w:t>The</w:t>
      </w:r>
      <w:r>
        <w:rPr>
          <w:rFonts w:ascii="Times New Roman" w:hAnsi="Times New Roman" w:cs="Times New Roman" w:eastAsia="Times New Roman"/>
          <w:i/>
          <w:spacing w:val="-9"/>
        </w:rPr>
        <w:t> </w:t>
      </w:r>
      <w:r>
        <w:rPr>
          <w:rFonts w:ascii="Times New Roman" w:hAnsi="Times New Roman" w:cs="Times New Roman" w:eastAsia="Times New Roman"/>
          <w:i/>
          <w:spacing w:val="-1"/>
        </w:rPr>
        <w:t>Journal</w:t>
      </w:r>
      <w:r>
        <w:rPr>
          <w:rFonts w:ascii="Times New Roman" w:hAnsi="Times New Roman" w:cs="Times New Roman" w:eastAsia="Times New Roman"/>
          <w:i/>
          <w:spacing w:val="-10"/>
        </w:rPr>
        <w:t> </w:t>
      </w:r>
      <w:r>
        <w:rPr>
          <w:rFonts w:ascii="Times New Roman" w:hAnsi="Times New Roman" w:cs="Times New Roman" w:eastAsia="Times New Roman"/>
          <w:i/>
        </w:rPr>
        <w:t>of</w:t>
      </w:r>
      <w:r>
        <w:rPr>
          <w:rFonts w:ascii="Times New Roman" w:hAnsi="Times New Roman" w:cs="Times New Roman" w:eastAsia="Times New Roman"/>
          <w:i/>
          <w:spacing w:val="-9"/>
        </w:rPr>
        <w:t> </w:t>
      </w:r>
      <w:r>
        <w:rPr>
          <w:rFonts w:ascii="Times New Roman" w:hAnsi="Times New Roman" w:cs="Times New Roman" w:eastAsia="Times New Roman"/>
          <w:i/>
          <w:spacing w:val="-1"/>
        </w:rPr>
        <w:t>Neuroscience</w:t>
      </w:r>
      <w:r>
        <w:rPr>
          <w:spacing w:val="-1"/>
        </w:rPr>
        <w:t>,</w:t>
      </w:r>
      <w:r>
        <w:rPr>
          <w:spacing w:val="-10"/>
        </w:rPr>
        <w:t> </w:t>
      </w:r>
      <w:r>
        <w:rPr>
          <w:rFonts w:ascii="Times New Roman" w:hAnsi="Times New Roman" w:cs="Times New Roman" w:eastAsia="Times New Roman"/>
          <w:i/>
        </w:rPr>
        <w:t>31</w:t>
      </w:r>
      <w:r>
        <w:rPr/>
        <w:t>(40),</w:t>
      </w:r>
      <w:r>
        <w:rPr>
          <w:spacing w:val="-9"/>
        </w:rPr>
        <w:t> </w:t>
      </w:r>
      <w:r>
        <w:rPr/>
        <w:t>14076–14084.</w:t>
      </w:r>
      <w:r>
        <w:rPr/>
      </w:r>
    </w:p>
    <w:p>
      <w:pPr>
        <w:pStyle w:val="BodyText"/>
        <w:spacing w:line="240" w:lineRule="auto" w:before="90"/>
        <w:ind w:left="119" w:right="119" w:firstLine="0"/>
        <w:jc w:val="left"/>
      </w:pPr>
      <w:r>
        <w:rPr>
          <w:spacing w:val="-6"/>
        </w:rPr>
        <w:t>Roy,</w:t>
      </w:r>
      <w:r>
        <w:rPr>
          <w:spacing w:val="-5"/>
        </w:rPr>
        <w:t> </w:t>
      </w:r>
      <w:r>
        <w:rPr/>
        <w:t>B.</w:t>
      </w:r>
      <w:r>
        <w:rPr>
          <w:spacing w:val="-5"/>
        </w:rPr>
        <w:t> </w:t>
      </w:r>
      <w:r>
        <w:rPr/>
        <w:t>C.,</w:t>
      </w:r>
      <w:r>
        <w:rPr>
          <w:spacing w:val="-4"/>
        </w:rPr>
        <w:t> </w:t>
      </w:r>
      <w:r>
        <w:rPr/>
        <w:t>Frank,</w:t>
      </w:r>
      <w:r>
        <w:rPr>
          <w:spacing w:val="-5"/>
        </w:rPr>
        <w:t> </w:t>
      </w:r>
      <w:r>
        <w:rPr/>
        <w:t>M.</w:t>
      </w:r>
      <w:r>
        <w:rPr>
          <w:spacing w:val="-4"/>
        </w:rPr>
        <w:t> </w:t>
      </w:r>
      <w:r>
        <w:rPr/>
        <w:t>C.,</w:t>
      </w:r>
      <w:r>
        <w:rPr>
          <w:spacing w:val="-5"/>
        </w:rPr>
        <w:t> </w:t>
      </w:r>
      <w:r>
        <w:rPr/>
        <w:t>DeCamp,</w:t>
      </w:r>
      <w:r>
        <w:rPr>
          <w:spacing w:val="-4"/>
        </w:rPr>
        <w:t> </w:t>
      </w:r>
      <w:r>
        <w:rPr>
          <w:spacing w:val="-10"/>
        </w:rPr>
        <w:t>P.,</w:t>
      </w:r>
      <w:r>
        <w:rPr>
          <w:spacing w:val="-5"/>
        </w:rPr>
        <w:t> </w:t>
      </w:r>
      <w:r>
        <w:rPr>
          <w:spacing w:val="-2"/>
        </w:rPr>
        <w:t>Miller,</w:t>
      </w:r>
      <w:r>
        <w:rPr>
          <w:spacing w:val="-5"/>
        </w:rPr>
        <w:t> </w:t>
      </w:r>
      <w:r>
        <w:rPr/>
        <w:t>M.,</w:t>
      </w:r>
      <w:r>
        <w:rPr>
          <w:spacing w:val="-4"/>
        </w:rPr>
        <w:t> </w:t>
      </w:r>
      <w:r>
        <w:rPr/>
        <w:t>&amp;</w:t>
      </w:r>
      <w:r>
        <w:rPr>
          <w:spacing w:val="-5"/>
        </w:rPr>
        <w:t> </w:t>
      </w:r>
      <w:r>
        <w:rPr>
          <w:spacing w:val="-6"/>
        </w:rPr>
        <w:t>Roy,</w:t>
      </w:r>
      <w:r>
        <w:rPr>
          <w:spacing w:val="-4"/>
        </w:rPr>
        <w:t> </w:t>
      </w:r>
      <w:r>
        <w:rPr/>
        <w:t>D.</w:t>
      </w:r>
      <w:r>
        <w:rPr>
          <w:spacing w:val="-5"/>
        </w:rPr>
        <w:t> </w:t>
      </w:r>
      <w:r>
        <w:rPr/>
        <w:t>(2015).</w:t>
      </w:r>
      <w:r>
        <w:rPr>
          <w:spacing w:val="18"/>
        </w:rPr>
        <w:t> </w:t>
      </w:r>
      <w:r>
        <w:rPr/>
        <w:t>Predicting</w:t>
      </w:r>
      <w:r>
        <w:rPr>
          <w:spacing w:val="-5"/>
        </w:rPr>
        <w:t> </w:t>
      </w:r>
      <w:r>
        <w:rPr/>
        <w:t>the</w:t>
      </w:r>
      <w:r>
        <w:rPr>
          <w:spacing w:val="-4"/>
        </w:rPr>
        <w:t> </w:t>
      </w:r>
      <w:r>
        <w:rPr/>
        <w:t>birth</w:t>
      </w:r>
      <w:r>
        <w:rPr>
          <w:spacing w:val="-5"/>
        </w:rPr>
        <w:t> </w:t>
      </w:r>
      <w:r>
        <w:rPr/>
        <w:t>of</w:t>
      </w:r>
      <w:r>
        <w:rPr>
          <w:spacing w:val="-4"/>
        </w:rPr>
        <w:t> </w:t>
      </w:r>
      <w:r>
        <w:rPr/>
        <w:t>a</w:t>
      </w:r>
      <w:r>
        <w:rPr>
          <w:spacing w:val="-5"/>
        </w:rPr>
        <w:t> </w:t>
      </w:r>
      <w:r>
        <w:rPr>
          <w:spacing w:val="-1"/>
        </w:rPr>
        <w:t>spoken</w:t>
      </w:r>
      <w:r>
        <w:rPr>
          <w:spacing w:val="-4"/>
        </w:rPr>
        <w:t> </w:t>
      </w:r>
      <w:r>
        <w:rPr>
          <w:spacing w:val="-1"/>
        </w:rPr>
        <w:t>word.</w:t>
      </w:r>
      <w:r>
        <w:rPr/>
      </w:r>
    </w:p>
    <w:p>
      <w:pPr>
        <w:spacing w:before="18"/>
        <w:ind w:left="374" w:right="0" w:firstLine="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 w:hAnsi="Times New Roman" w:cs="Times New Roman" w:eastAsia="Times New Roman"/>
          <w:i/>
          <w:spacing w:val="-1"/>
          <w:sz w:val="22"/>
          <w:szCs w:val="22"/>
        </w:rPr>
        <w:t>Proceedings</w:t>
      </w:r>
      <w:r>
        <w:rPr>
          <w:rFonts w:ascii="Times New Roman" w:hAnsi="Times New Roman" w:cs="Times New Roman" w:eastAsia="Times New Roman"/>
          <w:i/>
          <w:spacing w:val="-9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z w:val="22"/>
          <w:szCs w:val="22"/>
        </w:rPr>
        <w:t>of</w:t>
      </w:r>
      <w:r>
        <w:rPr>
          <w:rFonts w:ascii="Times New Roman" w:hAnsi="Times New Roman" w:cs="Times New Roman" w:eastAsia="Times New Roman"/>
          <w:i/>
          <w:spacing w:val="-9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z w:val="22"/>
          <w:szCs w:val="22"/>
        </w:rPr>
        <w:t>the</w:t>
      </w:r>
      <w:r>
        <w:rPr>
          <w:rFonts w:ascii="Times New Roman" w:hAnsi="Times New Roman" w:cs="Times New Roman" w:eastAsia="Times New Roman"/>
          <w:i/>
          <w:spacing w:val="-8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z w:val="22"/>
          <w:szCs w:val="22"/>
        </w:rPr>
        <w:t>National</w:t>
      </w:r>
      <w:r>
        <w:rPr>
          <w:rFonts w:ascii="Times New Roman" w:hAnsi="Times New Roman" w:cs="Times New Roman" w:eastAsia="Times New Roman"/>
          <w:i/>
          <w:spacing w:val="-9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z w:val="22"/>
          <w:szCs w:val="22"/>
        </w:rPr>
        <w:t>Academy</w:t>
      </w:r>
      <w:r>
        <w:rPr>
          <w:rFonts w:ascii="Times New Roman" w:hAnsi="Times New Roman" w:cs="Times New Roman" w:eastAsia="Times New Roman"/>
          <w:i/>
          <w:spacing w:val="-9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z w:val="22"/>
          <w:szCs w:val="22"/>
        </w:rPr>
        <w:t>of</w:t>
      </w:r>
      <w:r>
        <w:rPr>
          <w:rFonts w:ascii="Times New Roman" w:hAnsi="Times New Roman" w:cs="Times New Roman" w:eastAsia="Times New Roman"/>
          <w:i/>
          <w:spacing w:val="-8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pacing w:val="-1"/>
          <w:sz w:val="22"/>
          <w:szCs w:val="22"/>
        </w:rPr>
        <w:t>Sciences</w:t>
      </w:r>
      <w:r>
        <w:rPr>
          <w:rFonts w:ascii="Times New Roman" w:hAnsi="Times New Roman" w:cs="Times New Roman" w:eastAsia="Times New Roman"/>
          <w:spacing w:val="-1"/>
          <w:sz w:val="22"/>
          <w:szCs w:val="22"/>
        </w:rPr>
        <w:t>,</w:t>
      </w:r>
      <w:r>
        <w:rPr>
          <w:rFonts w:ascii="Times New Roman" w:hAnsi="Times New Roman" w:cs="Times New Roman" w:eastAsia="Times New Roman"/>
          <w:spacing w:val="-9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z w:val="22"/>
          <w:szCs w:val="22"/>
        </w:rPr>
        <w:t>112</w:t>
      </w:r>
      <w:r>
        <w:rPr>
          <w:rFonts w:ascii="Times New Roman" w:hAnsi="Times New Roman" w:cs="Times New Roman" w:eastAsia="Times New Roman"/>
          <w:sz w:val="22"/>
          <w:szCs w:val="22"/>
        </w:rPr>
        <w:t>(41),</w:t>
      </w:r>
      <w:r>
        <w:rPr>
          <w:rFonts w:ascii="Times New Roman" w:hAnsi="Times New Roman" w:cs="Times New Roman" w:eastAsia="Times New Roman"/>
          <w:spacing w:val="-9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12663–12668.</w:t>
      </w:r>
      <w:r>
        <w:rPr>
          <w:rFonts w:ascii="Times New Roman" w:hAnsi="Times New Roman" w:cs="Times New Roman" w:eastAsia="Times New Roman"/>
          <w:sz w:val="22"/>
          <w:szCs w:val="22"/>
        </w:rPr>
      </w:r>
    </w:p>
    <w:p>
      <w:pPr>
        <w:pStyle w:val="BodyText"/>
        <w:spacing w:line="257" w:lineRule="auto" w:before="107"/>
        <w:ind w:right="119" w:hanging="255"/>
        <w:jc w:val="both"/>
      </w:pPr>
      <w:r>
        <w:rPr/>
        <w:t>Rumelhart,</w:t>
      </w:r>
      <w:r>
        <w:rPr>
          <w:spacing w:val="19"/>
        </w:rPr>
        <w:t> </w:t>
      </w:r>
      <w:r>
        <w:rPr/>
        <w:t>D.</w:t>
      </w:r>
      <w:r>
        <w:rPr>
          <w:spacing w:val="14"/>
        </w:rPr>
        <w:t> </w:t>
      </w:r>
      <w:r>
        <w:rPr/>
        <w:t>E.,</w:t>
      </w:r>
      <w:r>
        <w:rPr>
          <w:spacing w:val="19"/>
        </w:rPr>
        <w:t> </w:t>
      </w:r>
      <w:r>
        <w:rPr/>
        <w:t>&amp;</w:t>
      </w:r>
      <w:r>
        <w:rPr>
          <w:spacing w:val="14"/>
        </w:rPr>
        <w:t> </w:t>
      </w:r>
      <w:r>
        <w:rPr/>
        <w:t>McClelland,</w:t>
      </w:r>
      <w:r>
        <w:rPr>
          <w:spacing w:val="20"/>
        </w:rPr>
        <w:t> </w:t>
      </w:r>
      <w:r>
        <w:rPr/>
        <w:t>J.</w:t>
      </w:r>
      <w:r>
        <w:rPr>
          <w:spacing w:val="14"/>
        </w:rPr>
        <w:t> </w:t>
      </w:r>
      <w:r>
        <w:rPr/>
        <w:t>L.</w:t>
      </w:r>
      <w:r>
        <w:rPr>
          <w:spacing w:val="14"/>
        </w:rPr>
        <w:t> </w:t>
      </w:r>
      <w:r>
        <w:rPr/>
        <w:t>(1982).</w:t>
      </w:r>
      <w:r>
        <w:rPr>
          <w:spacing w:val="24"/>
        </w:rPr>
        <w:t> </w:t>
      </w:r>
      <w:r>
        <w:rPr/>
        <w:t>An</w:t>
      </w:r>
      <w:r>
        <w:rPr>
          <w:spacing w:val="15"/>
        </w:rPr>
        <w:t> </w:t>
      </w:r>
      <w:r>
        <w:rPr>
          <w:spacing w:val="-1"/>
        </w:rPr>
        <w:t>interactive</w:t>
      </w:r>
      <w:r>
        <w:rPr>
          <w:spacing w:val="14"/>
        </w:rPr>
        <w:t> </w:t>
      </w:r>
      <w:r>
        <w:rPr>
          <w:spacing w:val="-2"/>
        </w:rPr>
        <w:t>activation</w:t>
      </w:r>
      <w:r>
        <w:rPr>
          <w:spacing w:val="15"/>
        </w:rPr>
        <w:t> </w:t>
      </w:r>
      <w:r>
        <w:rPr/>
        <w:t>model</w:t>
      </w:r>
      <w:r>
        <w:rPr>
          <w:spacing w:val="14"/>
        </w:rPr>
        <w:t> </w:t>
      </w:r>
      <w:r>
        <w:rPr/>
        <w:t>of</w:t>
      </w:r>
      <w:r>
        <w:rPr>
          <w:spacing w:val="14"/>
        </w:rPr>
        <w:t> </w:t>
      </w:r>
      <w:r>
        <w:rPr>
          <w:spacing w:val="-1"/>
        </w:rPr>
        <w:t>context</w:t>
      </w:r>
      <w:r>
        <w:rPr>
          <w:spacing w:val="15"/>
        </w:rPr>
        <w:t> </w:t>
      </w:r>
      <w:r>
        <w:rPr>
          <w:spacing w:val="-1"/>
        </w:rPr>
        <w:t>effects</w:t>
      </w:r>
      <w:r>
        <w:rPr>
          <w:spacing w:val="14"/>
        </w:rPr>
        <w:t> </w:t>
      </w:r>
      <w:r>
        <w:rPr/>
        <w:t>in</w:t>
      </w:r>
      <w:r>
        <w:rPr>
          <w:spacing w:val="14"/>
        </w:rPr>
        <w:t> </w:t>
      </w:r>
      <w:r>
        <w:rPr/>
        <w:t>let-</w:t>
      </w:r>
      <w:r>
        <w:rPr>
          <w:spacing w:val="27"/>
          <w:w w:val="99"/>
        </w:rPr>
        <w:t> </w:t>
      </w:r>
      <w:r>
        <w:rPr/>
        <w:t>ter</w:t>
      </w:r>
      <w:r>
        <w:rPr>
          <w:spacing w:val="7"/>
        </w:rPr>
        <w:t> </w:t>
      </w:r>
      <w:r>
        <w:rPr/>
        <w:t>perception:</w:t>
      </w:r>
      <w:r>
        <w:rPr>
          <w:spacing w:val="32"/>
        </w:rPr>
        <w:t> </w:t>
      </w:r>
      <w:r>
        <w:rPr>
          <w:spacing w:val="-1"/>
        </w:rPr>
        <w:t>Part</w:t>
      </w:r>
      <w:r>
        <w:rPr>
          <w:spacing w:val="8"/>
        </w:rPr>
        <w:t> </w:t>
      </w:r>
      <w:r>
        <w:rPr/>
        <w:t>2.</w:t>
      </w:r>
      <w:r>
        <w:rPr>
          <w:spacing w:val="8"/>
        </w:rPr>
        <w:t> </w:t>
      </w:r>
      <w:r>
        <w:rPr/>
        <w:t>The</w:t>
      </w:r>
      <w:r>
        <w:rPr>
          <w:spacing w:val="8"/>
        </w:rPr>
        <w:t> </w:t>
      </w:r>
      <w:r>
        <w:rPr>
          <w:spacing w:val="-1"/>
        </w:rPr>
        <w:t>contextual</w:t>
      </w:r>
      <w:r>
        <w:rPr>
          <w:spacing w:val="8"/>
        </w:rPr>
        <w:t> </w:t>
      </w:r>
      <w:r>
        <w:rPr/>
        <w:t>enhancement</w:t>
      </w:r>
      <w:r>
        <w:rPr>
          <w:spacing w:val="8"/>
        </w:rPr>
        <w:t> </w:t>
      </w:r>
      <w:r>
        <w:rPr>
          <w:spacing w:val="-1"/>
        </w:rPr>
        <w:t>effect</w:t>
      </w:r>
      <w:r>
        <w:rPr>
          <w:spacing w:val="7"/>
        </w:rPr>
        <w:t> </w:t>
      </w:r>
      <w:r>
        <w:rPr/>
        <w:t>and</w:t>
      </w:r>
      <w:r>
        <w:rPr>
          <w:spacing w:val="8"/>
        </w:rPr>
        <w:t> </w:t>
      </w:r>
      <w:r>
        <w:rPr/>
        <w:t>some</w:t>
      </w:r>
      <w:r>
        <w:rPr>
          <w:spacing w:val="8"/>
        </w:rPr>
        <w:t> </w:t>
      </w:r>
      <w:r>
        <w:rPr/>
        <w:t>tests</w:t>
      </w:r>
      <w:r>
        <w:rPr>
          <w:spacing w:val="8"/>
        </w:rPr>
        <w:t> </w:t>
      </w:r>
      <w:r>
        <w:rPr/>
        <w:t>and</w:t>
      </w:r>
      <w:r>
        <w:rPr>
          <w:spacing w:val="8"/>
        </w:rPr>
        <w:t> </w:t>
      </w:r>
      <w:r>
        <w:rPr>
          <w:spacing w:val="-1"/>
        </w:rPr>
        <w:t>extensions</w:t>
      </w:r>
      <w:r>
        <w:rPr>
          <w:spacing w:val="8"/>
        </w:rPr>
        <w:t> </w:t>
      </w:r>
      <w:r>
        <w:rPr/>
        <w:t>of</w:t>
      </w:r>
      <w:r>
        <w:rPr>
          <w:spacing w:val="8"/>
        </w:rPr>
        <w:t> </w:t>
      </w:r>
      <w:r>
        <w:rPr/>
        <w:t>the</w:t>
      </w:r>
      <w:r>
        <w:rPr>
          <w:spacing w:val="8"/>
        </w:rPr>
        <w:t> </w:t>
      </w:r>
      <w:r>
        <w:rPr/>
        <w:t>model.</w:t>
      </w:r>
      <w:r>
        <w:rPr>
          <w:spacing w:val="25"/>
          <w:w w:val="99"/>
        </w:rPr>
        <w:t> </w:t>
      </w:r>
      <w:r>
        <w:rPr>
          <w:rFonts w:ascii="Times New Roman" w:hAnsi="Times New Roman" w:cs="Times New Roman" w:eastAsia="Times New Roman"/>
          <w:i/>
          <w:spacing w:val="-1"/>
        </w:rPr>
        <w:t>Psychological</w:t>
      </w:r>
      <w:r>
        <w:rPr>
          <w:rFonts w:ascii="Times New Roman" w:hAnsi="Times New Roman" w:cs="Times New Roman" w:eastAsia="Times New Roman"/>
          <w:i/>
          <w:spacing w:val="-11"/>
        </w:rPr>
        <w:t> </w:t>
      </w:r>
      <w:r>
        <w:rPr>
          <w:rFonts w:ascii="Times New Roman" w:hAnsi="Times New Roman" w:cs="Times New Roman" w:eastAsia="Times New Roman"/>
          <w:i/>
          <w:spacing w:val="-3"/>
        </w:rPr>
        <w:t>review</w:t>
      </w:r>
      <w:r>
        <w:rPr>
          <w:spacing w:val="-3"/>
        </w:rPr>
        <w:t>,</w:t>
      </w:r>
      <w:r>
        <w:rPr>
          <w:spacing w:val="-10"/>
        </w:rPr>
        <w:t> </w:t>
      </w:r>
      <w:r>
        <w:rPr>
          <w:rFonts w:ascii="Times New Roman" w:hAnsi="Times New Roman" w:cs="Times New Roman" w:eastAsia="Times New Roman"/>
          <w:i/>
        </w:rPr>
        <w:t>89</w:t>
      </w:r>
      <w:r>
        <w:rPr/>
        <w:t>,</w:t>
      </w:r>
      <w:r>
        <w:rPr>
          <w:spacing w:val="-10"/>
        </w:rPr>
        <w:t> </w:t>
      </w:r>
      <w:r>
        <w:rPr/>
        <w:t>60–94.</w:t>
      </w:r>
      <w:r>
        <w:rPr/>
      </w:r>
    </w:p>
    <w:p>
      <w:pPr>
        <w:pStyle w:val="BodyText"/>
        <w:spacing w:line="257" w:lineRule="auto" w:before="90"/>
        <w:ind w:right="119" w:hanging="255"/>
        <w:jc w:val="both"/>
      </w:pPr>
      <w:r>
        <w:rPr/>
        <w:t>Saalmann,</w:t>
      </w:r>
      <w:r>
        <w:rPr>
          <w:spacing w:val="-6"/>
        </w:rPr>
        <w:t> </w:t>
      </w:r>
      <w:r>
        <w:rPr>
          <w:spacing w:val="-16"/>
        </w:rPr>
        <w:t>Y.</w:t>
      </w:r>
      <w:r>
        <w:rPr>
          <w:spacing w:val="-5"/>
        </w:rPr>
        <w:t> </w:t>
      </w:r>
      <w:r>
        <w:rPr/>
        <w:t>B.,</w:t>
      </w:r>
      <w:r>
        <w:rPr>
          <w:spacing w:val="-5"/>
        </w:rPr>
        <w:t> </w:t>
      </w:r>
      <w:r>
        <w:rPr/>
        <w:t>Pinsk,</w:t>
      </w:r>
      <w:r>
        <w:rPr>
          <w:spacing w:val="-6"/>
        </w:rPr>
        <w:t> </w:t>
      </w:r>
      <w:r>
        <w:rPr/>
        <w:t>M.</w:t>
      </w:r>
      <w:r>
        <w:rPr>
          <w:spacing w:val="-5"/>
        </w:rPr>
        <w:t> </w:t>
      </w:r>
      <w:r>
        <w:rPr/>
        <w:t>A.,</w:t>
      </w:r>
      <w:r>
        <w:rPr>
          <w:spacing w:val="-5"/>
        </w:rPr>
        <w:t> Wang,</w:t>
      </w:r>
      <w:r>
        <w:rPr>
          <w:spacing w:val="-6"/>
        </w:rPr>
        <w:t> </w:t>
      </w:r>
      <w:r>
        <w:rPr/>
        <w:t>L.,</w:t>
      </w:r>
      <w:r>
        <w:rPr>
          <w:spacing w:val="-5"/>
        </w:rPr>
        <w:t> </w:t>
      </w:r>
      <w:r>
        <w:rPr/>
        <w:t>Li,</w:t>
      </w:r>
      <w:r>
        <w:rPr>
          <w:spacing w:val="-5"/>
        </w:rPr>
        <w:t> </w:t>
      </w:r>
      <w:r>
        <w:rPr/>
        <w:t>X.,</w:t>
      </w:r>
      <w:r>
        <w:rPr>
          <w:spacing w:val="-5"/>
        </w:rPr>
        <w:t> </w:t>
      </w:r>
      <w:r>
        <w:rPr/>
        <w:t>&amp;</w:t>
      </w:r>
      <w:r>
        <w:rPr>
          <w:spacing w:val="-6"/>
        </w:rPr>
        <w:t> </w:t>
      </w:r>
      <w:r>
        <w:rPr>
          <w:spacing w:val="-2"/>
        </w:rPr>
        <w:t>Kastner,</w:t>
      </w:r>
      <w:r>
        <w:rPr>
          <w:spacing w:val="-5"/>
        </w:rPr>
        <w:t> </w:t>
      </w:r>
      <w:r>
        <w:rPr/>
        <w:t>S.</w:t>
      </w:r>
      <w:r>
        <w:rPr>
          <w:spacing w:val="-5"/>
        </w:rPr>
        <w:t> </w:t>
      </w:r>
      <w:r>
        <w:rPr/>
        <w:t>(2012).</w:t>
      </w:r>
      <w:r>
        <w:rPr>
          <w:spacing w:val="16"/>
        </w:rPr>
        <w:t> </w:t>
      </w:r>
      <w:r>
        <w:rPr/>
        <w:t>The</w:t>
      </w:r>
      <w:r>
        <w:rPr>
          <w:spacing w:val="-5"/>
        </w:rPr>
        <w:t> </w:t>
      </w:r>
      <w:r>
        <w:rPr/>
        <w:t>Pulvinar</w:t>
      </w:r>
      <w:r>
        <w:rPr>
          <w:spacing w:val="-5"/>
        </w:rPr>
        <w:t> </w:t>
      </w:r>
      <w:r>
        <w:rPr>
          <w:spacing w:val="-1"/>
        </w:rPr>
        <w:t>Regulates</w:t>
      </w:r>
      <w:r>
        <w:rPr>
          <w:spacing w:val="-6"/>
        </w:rPr>
        <w:t> </w:t>
      </w:r>
      <w:r>
        <w:rPr/>
        <w:t>Information</w:t>
      </w:r>
      <w:r>
        <w:rPr>
          <w:spacing w:val="31"/>
          <w:w w:val="99"/>
        </w:rPr>
        <w:t> </w:t>
      </w:r>
      <w:r>
        <w:rPr>
          <w:spacing w:val="-1"/>
        </w:rPr>
        <w:t>Transmission</w:t>
      </w:r>
      <w:r>
        <w:rPr>
          <w:spacing w:val="-9"/>
        </w:rPr>
        <w:t> </w:t>
      </w:r>
      <w:r>
        <w:rPr/>
        <w:t>Between</w:t>
      </w:r>
      <w:r>
        <w:rPr>
          <w:spacing w:val="-9"/>
        </w:rPr>
        <w:t> </w:t>
      </w:r>
      <w:r>
        <w:rPr/>
        <w:t>Cortical</w:t>
      </w:r>
      <w:r>
        <w:rPr>
          <w:spacing w:val="-9"/>
        </w:rPr>
        <w:t> </w:t>
      </w:r>
      <w:r>
        <w:rPr/>
        <w:t>Areas</w:t>
      </w:r>
      <w:r>
        <w:rPr>
          <w:spacing w:val="-9"/>
        </w:rPr>
        <w:t> </w:t>
      </w:r>
      <w:r>
        <w:rPr/>
        <w:t>Based</w:t>
      </w:r>
      <w:r>
        <w:rPr>
          <w:spacing w:val="-9"/>
        </w:rPr>
        <w:t> </w:t>
      </w:r>
      <w:r>
        <w:rPr/>
        <w:t>on</w:t>
      </w:r>
      <w:r>
        <w:rPr>
          <w:spacing w:val="-8"/>
        </w:rPr>
        <w:t> </w:t>
      </w:r>
      <w:r>
        <w:rPr/>
        <w:t>Attention</w:t>
      </w:r>
      <w:r>
        <w:rPr>
          <w:spacing w:val="-9"/>
        </w:rPr>
        <w:t> </w:t>
      </w:r>
      <w:r>
        <w:rPr/>
        <w:t>Demands.</w:t>
      </w:r>
      <w:r>
        <w:rPr>
          <w:spacing w:val="11"/>
        </w:rPr>
        <w:t> </w:t>
      </w:r>
      <w:r>
        <w:rPr>
          <w:rFonts w:ascii="Times New Roman" w:hAnsi="Times New Roman" w:cs="Times New Roman" w:eastAsia="Times New Roman"/>
          <w:i/>
        </w:rPr>
        <w:t>Science</w:t>
      </w:r>
      <w:r>
        <w:rPr/>
        <w:t>,</w:t>
      </w:r>
      <w:r>
        <w:rPr>
          <w:spacing w:val="-8"/>
        </w:rPr>
        <w:t> </w:t>
      </w:r>
      <w:r>
        <w:rPr>
          <w:rFonts w:ascii="Times New Roman" w:hAnsi="Times New Roman" w:cs="Times New Roman" w:eastAsia="Times New Roman"/>
          <w:i/>
        </w:rPr>
        <w:t>337</w:t>
      </w:r>
      <w:r>
        <w:rPr/>
        <w:t>(6095),</w:t>
      </w:r>
      <w:r>
        <w:rPr>
          <w:spacing w:val="-9"/>
        </w:rPr>
        <w:t> </w:t>
      </w:r>
      <w:r>
        <w:rPr/>
        <w:t>753–756.</w:t>
      </w:r>
      <w:r>
        <w:rPr/>
      </w:r>
    </w:p>
    <w:p>
      <w:pPr>
        <w:spacing w:line="257" w:lineRule="auto" w:before="90"/>
        <w:ind w:left="374" w:right="119" w:hanging="255"/>
        <w:jc w:val="both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spacing w:val="-1"/>
          <w:sz w:val="22"/>
        </w:rPr>
        <w:t>Scellier,</w:t>
      </w:r>
      <w:r>
        <w:rPr>
          <w:rFonts w:ascii="Times New Roman"/>
          <w:spacing w:val="31"/>
          <w:sz w:val="22"/>
        </w:rPr>
        <w:t> </w:t>
      </w:r>
      <w:r>
        <w:rPr>
          <w:rFonts w:ascii="Times New Roman"/>
          <w:sz w:val="22"/>
        </w:rPr>
        <w:t>B.,</w:t>
      </w:r>
      <w:r>
        <w:rPr>
          <w:rFonts w:ascii="Times New Roman"/>
          <w:spacing w:val="32"/>
          <w:sz w:val="22"/>
        </w:rPr>
        <w:t> </w:t>
      </w:r>
      <w:r>
        <w:rPr>
          <w:rFonts w:ascii="Times New Roman"/>
          <w:sz w:val="22"/>
        </w:rPr>
        <w:t>&amp;</w:t>
      </w:r>
      <w:r>
        <w:rPr>
          <w:rFonts w:ascii="Times New Roman"/>
          <w:spacing w:val="25"/>
          <w:sz w:val="22"/>
        </w:rPr>
        <w:t> </w:t>
      </w:r>
      <w:r>
        <w:rPr>
          <w:rFonts w:ascii="Times New Roman"/>
          <w:sz w:val="22"/>
        </w:rPr>
        <w:t>Bengio,</w:t>
      </w:r>
      <w:r>
        <w:rPr>
          <w:rFonts w:ascii="Times New Roman"/>
          <w:spacing w:val="31"/>
          <w:sz w:val="22"/>
        </w:rPr>
        <w:t> </w:t>
      </w:r>
      <w:r>
        <w:rPr>
          <w:rFonts w:ascii="Times New Roman"/>
          <w:spacing w:val="-16"/>
          <w:sz w:val="22"/>
        </w:rPr>
        <w:t>Y.</w:t>
      </w:r>
      <w:r>
        <w:rPr>
          <w:rFonts w:ascii="Times New Roman"/>
          <w:spacing w:val="25"/>
          <w:sz w:val="22"/>
        </w:rPr>
        <w:t> </w:t>
      </w:r>
      <w:r>
        <w:rPr>
          <w:rFonts w:ascii="Times New Roman"/>
          <w:sz w:val="22"/>
        </w:rPr>
        <w:t>(2017). Equilibrium</w:t>
      </w:r>
      <w:r>
        <w:rPr>
          <w:rFonts w:ascii="Times New Roman"/>
          <w:spacing w:val="24"/>
          <w:sz w:val="22"/>
        </w:rPr>
        <w:t> </w:t>
      </w:r>
      <w:r>
        <w:rPr>
          <w:rFonts w:ascii="Times New Roman"/>
          <w:spacing w:val="-1"/>
          <w:sz w:val="22"/>
        </w:rPr>
        <w:t>Propagation:</w:t>
      </w:r>
      <w:r>
        <w:rPr>
          <w:rFonts w:ascii="Times New Roman"/>
          <w:spacing w:val="11"/>
          <w:sz w:val="22"/>
        </w:rPr>
        <w:t> </w:t>
      </w:r>
      <w:r>
        <w:rPr>
          <w:rFonts w:ascii="Times New Roman"/>
          <w:sz w:val="22"/>
        </w:rPr>
        <w:t>Bridging</w:t>
      </w:r>
      <w:r>
        <w:rPr>
          <w:rFonts w:ascii="Times New Roman"/>
          <w:spacing w:val="24"/>
          <w:sz w:val="22"/>
        </w:rPr>
        <w:t> </w:t>
      </w:r>
      <w:r>
        <w:rPr>
          <w:rFonts w:ascii="Times New Roman"/>
          <w:sz w:val="22"/>
        </w:rPr>
        <w:t>the</w:t>
      </w:r>
      <w:r>
        <w:rPr>
          <w:rFonts w:ascii="Times New Roman"/>
          <w:spacing w:val="25"/>
          <w:sz w:val="22"/>
        </w:rPr>
        <w:t> </w:t>
      </w:r>
      <w:r>
        <w:rPr>
          <w:rFonts w:ascii="Times New Roman"/>
          <w:sz w:val="22"/>
        </w:rPr>
        <w:t>Gap</w:t>
      </w:r>
      <w:r>
        <w:rPr>
          <w:rFonts w:ascii="Times New Roman"/>
          <w:spacing w:val="24"/>
          <w:sz w:val="22"/>
        </w:rPr>
        <w:t> </w:t>
      </w:r>
      <w:r>
        <w:rPr>
          <w:rFonts w:ascii="Times New Roman"/>
          <w:sz w:val="22"/>
        </w:rPr>
        <w:t>between</w:t>
      </w:r>
      <w:r>
        <w:rPr>
          <w:rFonts w:ascii="Times New Roman"/>
          <w:spacing w:val="24"/>
          <w:sz w:val="22"/>
        </w:rPr>
        <w:t> </w:t>
      </w:r>
      <w:r>
        <w:rPr>
          <w:rFonts w:ascii="Times New Roman"/>
          <w:spacing w:val="-1"/>
          <w:sz w:val="22"/>
        </w:rPr>
        <w:t>Energy-Based</w:t>
      </w:r>
      <w:r>
        <w:rPr>
          <w:rFonts w:ascii="Times New Roman"/>
          <w:spacing w:val="39"/>
          <w:w w:val="99"/>
          <w:sz w:val="22"/>
        </w:rPr>
        <w:t> </w:t>
      </w:r>
      <w:r>
        <w:rPr>
          <w:rFonts w:ascii="Times New Roman"/>
          <w:sz w:val="22"/>
        </w:rPr>
        <w:t>Models</w:t>
      </w:r>
      <w:r>
        <w:rPr>
          <w:rFonts w:ascii="Times New Roman"/>
          <w:spacing w:val="-10"/>
          <w:sz w:val="22"/>
        </w:rPr>
        <w:t> </w:t>
      </w:r>
      <w:r>
        <w:rPr>
          <w:rFonts w:ascii="Times New Roman"/>
          <w:sz w:val="22"/>
        </w:rPr>
        <w:t>and</w:t>
      </w:r>
      <w:r>
        <w:rPr>
          <w:rFonts w:ascii="Times New Roman"/>
          <w:spacing w:val="-10"/>
          <w:sz w:val="22"/>
        </w:rPr>
        <w:t> </w:t>
      </w:r>
      <w:r>
        <w:rPr>
          <w:rFonts w:ascii="Times New Roman"/>
          <w:spacing w:val="-1"/>
          <w:sz w:val="22"/>
        </w:rPr>
        <w:t>Backpropagation.</w:t>
      </w:r>
      <w:r>
        <w:rPr>
          <w:rFonts w:ascii="Times New Roman"/>
          <w:spacing w:val="11"/>
          <w:sz w:val="22"/>
        </w:rPr>
        <w:t> </w:t>
      </w:r>
      <w:r>
        <w:rPr>
          <w:rFonts w:ascii="Times New Roman"/>
          <w:i/>
          <w:spacing w:val="-3"/>
          <w:sz w:val="22"/>
        </w:rPr>
        <w:t>Frontiers</w:t>
      </w:r>
      <w:r>
        <w:rPr>
          <w:rFonts w:ascii="Times New Roman"/>
          <w:i/>
          <w:spacing w:val="-10"/>
          <w:sz w:val="22"/>
        </w:rPr>
        <w:t> </w:t>
      </w:r>
      <w:r>
        <w:rPr>
          <w:rFonts w:ascii="Times New Roman"/>
          <w:i/>
          <w:sz w:val="22"/>
        </w:rPr>
        <w:t>in</w:t>
      </w:r>
      <w:r>
        <w:rPr>
          <w:rFonts w:ascii="Times New Roman"/>
          <w:i/>
          <w:spacing w:val="-9"/>
          <w:sz w:val="22"/>
        </w:rPr>
        <w:t> </w:t>
      </w:r>
      <w:r>
        <w:rPr>
          <w:rFonts w:ascii="Times New Roman"/>
          <w:i/>
          <w:sz w:val="22"/>
        </w:rPr>
        <w:t>Computational</w:t>
      </w:r>
      <w:r>
        <w:rPr>
          <w:rFonts w:ascii="Times New Roman"/>
          <w:i/>
          <w:spacing w:val="-10"/>
          <w:sz w:val="22"/>
        </w:rPr>
        <w:t> </w:t>
      </w:r>
      <w:r>
        <w:rPr>
          <w:rFonts w:ascii="Times New Roman"/>
          <w:i/>
          <w:spacing w:val="-1"/>
          <w:sz w:val="22"/>
        </w:rPr>
        <w:t>Neuroscience</w:t>
      </w:r>
      <w:r>
        <w:rPr>
          <w:rFonts w:ascii="Times New Roman"/>
          <w:spacing w:val="-1"/>
          <w:sz w:val="22"/>
        </w:rPr>
        <w:t>,</w:t>
      </w:r>
      <w:r>
        <w:rPr>
          <w:rFonts w:ascii="Times New Roman"/>
          <w:spacing w:val="-9"/>
          <w:sz w:val="22"/>
        </w:rPr>
        <w:t> </w:t>
      </w:r>
      <w:r>
        <w:rPr>
          <w:rFonts w:ascii="Times New Roman"/>
          <w:i/>
          <w:sz w:val="22"/>
        </w:rPr>
        <w:t>11</w:t>
      </w:r>
      <w:r>
        <w:rPr>
          <w:rFonts w:ascii="Times New Roman"/>
          <w:sz w:val="22"/>
        </w:rPr>
        <w:t>.</w:t>
      </w:r>
      <w:r>
        <w:rPr>
          <w:rFonts w:ascii="Times New Roman"/>
          <w:sz w:val="22"/>
        </w:rPr>
      </w:r>
    </w:p>
    <w:p>
      <w:pPr>
        <w:pStyle w:val="BodyText"/>
        <w:spacing w:line="240" w:lineRule="auto" w:before="90"/>
        <w:ind w:left="119" w:right="119" w:firstLine="0"/>
        <w:jc w:val="left"/>
      </w:pPr>
      <w:r>
        <w:rPr/>
        <w:t>Schenk,</w:t>
      </w:r>
      <w:r>
        <w:rPr>
          <w:spacing w:val="3"/>
        </w:rPr>
        <w:t> </w:t>
      </w:r>
      <w:r>
        <w:rPr>
          <w:spacing w:val="-7"/>
        </w:rPr>
        <w:t>T.,</w:t>
      </w:r>
      <w:r>
        <w:rPr>
          <w:spacing w:val="2"/>
        </w:rPr>
        <w:t> </w:t>
      </w:r>
      <w:r>
        <w:rPr/>
        <w:t>&amp;</w:t>
      </w:r>
      <w:r>
        <w:rPr>
          <w:spacing w:val="2"/>
        </w:rPr>
        <w:t> </w:t>
      </w:r>
      <w:r>
        <w:rPr/>
        <w:t>McIntosh,</w:t>
      </w:r>
      <w:r>
        <w:rPr>
          <w:spacing w:val="3"/>
        </w:rPr>
        <w:t> </w:t>
      </w:r>
      <w:r>
        <w:rPr/>
        <w:t>R.</w:t>
      </w:r>
      <w:r>
        <w:rPr>
          <w:spacing w:val="1"/>
        </w:rPr>
        <w:t> </w:t>
      </w:r>
      <w:r>
        <w:rPr/>
        <w:t>D.</w:t>
      </w:r>
      <w:r>
        <w:rPr>
          <w:spacing w:val="1"/>
        </w:rPr>
        <w:t> </w:t>
      </w:r>
      <w:r>
        <w:rPr/>
        <w:t>(2010).</w:t>
      </w:r>
      <w:r>
        <w:rPr>
          <w:spacing w:val="37"/>
        </w:rPr>
        <w:t> </w:t>
      </w:r>
      <w:r>
        <w:rPr/>
        <w:t>Do</w:t>
      </w:r>
      <w:r>
        <w:rPr>
          <w:spacing w:val="1"/>
        </w:rPr>
        <w:t> </w:t>
      </w:r>
      <w:r>
        <w:rPr/>
        <w:t>we</w:t>
      </w:r>
      <w:r>
        <w:rPr>
          <w:spacing w:val="1"/>
        </w:rPr>
        <w:t> </w:t>
      </w:r>
      <w:r>
        <w:rPr>
          <w:spacing w:val="-3"/>
        </w:rPr>
        <w:t>have</w:t>
      </w:r>
      <w:r>
        <w:rPr>
          <w:spacing w:val="1"/>
        </w:rPr>
        <w:t> </w:t>
      </w:r>
      <w:r>
        <w:rPr/>
        <w:t>independent</w:t>
      </w:r>
      <w:r>
        <w:rPr>
          <w:spacing w:val="2"/>
        </w:rPr>
        <w:t> </w:t>
      </w:r>
      <w:r>
        <w:rPr/>
        <w:t>visual</w:t>
      </w:r>
      <w:r>
        <w:rPr>
          <w:spacing w:val="1"/>
        </w:rPr>
        <w:t> </w:t>
      </w:r>
      <w:r>
        <w:rPr/>
        <w:t>streams</w:t>
      </w:r>
      <w:r>
        <w:rPr>
          <w:spacing w:val="1"/>
        </w:rPr>
        <w:t> </w:t>
      </w:r>
      <w:r>
        <w:rPr/>
        <w:t>for</w:t>
      </w:r>
      <w:r>
        <w:rPr>
          <w:spacing w:val="1"/>
        </w:rPr>
        <w:t> </w:t>
      </w:r>
      <w:r>
        <w:rPr/>
        <w:t>perception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action?</w:t>
      </w:r>
      <w:r>
        <w:rPr/>
      </w:r>
    </w:p>
    <w:p>
      <w:pPr>
        <w:spacing w:before="18"/>
        <w:ind w:left="374" w:right="0" w:firstLine="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 w:hAnsi="Times New Roman" w:cs="Times New Roman" w:eastAsia="Times New Roman"/>
          <w:i/>
          <w:spacing w:val="-1"/>
          <w:sz w:val="22"/>
          <w:szCs w:val="22"/>
        </w:rPr>
        <w:t>Cognitive</w:t>
      </w:r>
      <w:r>
        <w:rPr>
          <w:rFonts w:ascii="Times New Roman" w:hAnsi="Times New Roman" w:cs="Times New Roman" w:eastAsia="Times New Roman"/>
          <w:i/>
          <w:spacing w:val="-12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pacing w:val="-1"/>
          <w:sz w:val="22"/>
          <w:szCs w:val="22"/>
        </w:rPr>
        <w:t>Neuroscience</w:t>
      </w:r>
      <w:r>
        <w:rPr>
          <w:rFonts w:ascii="Times New Roman" w:hAnsi="Times New Roman" w:cs="Times New Roman" w:eastAsia="Times New Roman"/>
          <w:spacing w:val="-1"/>
          <w:sz w:val="22"/>
          <w:szCs w:val="22"/>
        </w:rPr>
        <w:t>,</w:t>
      </w:r>
      <w:r>
        <w:rPr>
          <w:rFonts w:ascii="Times New Roman" w:hAnsi="Times New Roman" w:cs="Times New Roman" w:eastAsia="Times New Roman"/>
          <w:spacing w:val="-11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z w:val="22"/>
          <w:szCs w:val="22"/>
        </w:rPr>
        <w:t>1</w:t>
      </w:r>
      <w:r>
        <w:rPr>
          <w:rFonts w:ascii="Times New Roman" w:hAnsi="Times New Roman" w:cs="Times New Roman" w:eastAsia="Times New Roman"/>
          <w:sz w:val="22"/>
          <w:szCs w:val="22"/>
        </w:rPr>
        <w:t>(1),</w:t>
      </w:r>
      <w:r>
        <w:rPr>
          <w:rFonts w:ascii="Times New Roman" w:hAnsi="Times New Roman" w:cs="Times New Roman" w:eastAsia="Times New Roman"/>
          <w:spacing w:val="-12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52–62.</w:t>
      </w:r>
      <w:r>
        <w:rPr>
          <w:rFonts w:ascii="Times New Roman" w:hAnsi="Times New Roman" w:cs="Times New Roman" w:eastAsia="Times New Roman"/>
          <w:sz w:val="22"/>
          <w:szCs w:val="22"/>
        </w:rPr>
      </w:r>
    </w:p>
    <w:p>
      <w:pPr>
        <w:pStyle w:val="BodyText"/>
        <w:spacing w:line="257" w:lineRule="auto" w:before="107"/>
        <w:ind w:right="119" w:hanging="255"/>
        <w:jc w:val="both"/>
      </w:pPr>
      <w:r>
        <w:rPr/>
        <w:t>Schubert,</w:t>
      </w:r>
      <w:r>
        <w:rPr>
          <w:spacing w:val="-5"/>
        </w:rPr>
        <w:t> </w:t>
      </w:r>
      <w:r>
        <w:rPr/>
        <w:t>D.,</w:t>
      </w:r>
      <w:r>
        <w:rPr>
          <w:spacing w:val="-5"/>
        </w:rPr>
        <w:t> </w:t>
      </w:r>
      <w:r>
        <w:rPr>
          <w:spacing w:val="-3"/>
        </w:rPr>
        <w:t>Kotter,</w:t>
      </w:r>
      <w:r>
        <w:rPr>
          <w:spacing w:val="-4"/>
        </w:rPr>
        <w:t> </w:t>
      </w:r>
      <w:r>
        <w:rPr/>
        <w:t>R.,</w:t>
      </w:r>
      <w:r>
        <w:rPr>
          <w:spacing w:val="-5"/>
        </w:rPr>
        <w:t> </w:t>
      </w:r>
      <w:r>
        <w:rPr/>
        <w:t>&amp;</w:t>
      </w:r>
      <w:r>
        <w:rPr>
          <w:spacing w:val="-4"/>
        </w:rPr>
        <w:t> </w:t>
      </w:r>
      <w:r>
        <w:rPr>
          <w:spacing w:val="-2"/>
        </w:rPr>
        <w:t>Staiger,</w:t>
      </w:r>
      <w:r>
        <w:rPr>
          <w:spacing w:val="-5"/>
        </w:rPr>
        <w:t> </w:t>
      </w:r>
      <w:r>
        <w:rPr/>
        <w:t>J.</w:t>
      </w:r>
      <w:r>
        <w:rPr>
          <w:spacing w:val="-5"/>
        </w:rPr>
        <w:t> </w:t>
      </w:r>
      <w:r>
        <w:rPr>
          <w:spacing w:val="-10"/>
        </w:rPr>
        <w:t>F.</w:t>
      </w:r>
      <w:r>
        <w:rPr>
          <w:spacing w:val="-4"/>
        </w:rPr>
        <w:t> </w:t>
      </w:r>
      <w:r>
        <w:rPr/>
        <w:t>(2007).</w:t>
      </w:r>
      <w:r>
        <w:rPr>
          <w:spacing w:val="20"/>
        </w:rPr>
        <w:t> </w:t>
      </w:r>
      <w:r>
        <w:rPr/>
        <w:t>Mapping</w:t>
      </w:r>
      <w:r>
        <w:rPr>
          <w:spacing w:val="-5"/>
        </w:rPr>
        <w:t> </w:t>
      </w:r>
      <w:r>
        <w:rPr/>
        <w:t>functional</w:t>
      </w:r>
      <w:r>
        <w:rPr>
          <w:spacing w:val="-5"/>
        </w:rPr>
        <w:t> </w:t>
      </w:r>
      <w:r>
        <w:rPr>
          <w:spacing w:val="-1"/>
        </w:rPr>
        <w:t>connectivity</w:t>
      </w:r>
      <w:r>
        <w:rPr>
          <w:spacing w:val="-4"/>
        </w:rPr>
        <w:t> </w:t>
      </w:r>
      <w:r>
        <w:rPr/>
        <w:t>in</w:t>
      </w:r>
      <w:r>
        <w:rPr>
          <w:spacing w:val="-5"/>
        </w:rPr>
        <w:t> </w:t>
      </w:r>
      <w:r>
        <w:rPr/>
        <w:t>barrel-related</w:t>
      </w:r>
      <w:r>
        <w:rPr>
          <w:spacing w:val="-4"/>
        </w:rPr>
        <w:t> </w:t>
      </w:r>
      <w:r>
        <w:rPr/>
        <w:t>columns</w:t>
      </w:r>
      <w:r>
        <w:rPr>
          <w:spacing w:val="33"/>
          <w:w w:val="99"/>
        </w:rPr>
        <w:t> </w:t>
      </w:r>
      <w:r>
        <w:rPr>
          <w:spacing w:val="-2"/>
        </w:rPr>
        <w:t>reveals</w:t>
      </w:r>
      <w:r>
        <w:rPr>
          <w:spacing w:val="-9"/>
        </w:rPr>
        <w:t> </w:t>
      </w:r>
      <w:r>
        <w:rPr>
          <w:spacing w:val="-1"/>
        </w:rPr>
        <w:t>layer-</w:t>
      </w:r>
      <w:r>
        <w:rPr>
          <w:spacing w:val="-9"/>
        </w:rPr>
        <w:t> </w:t>
      </w:r>
      <w:r>
        <w:rPr/>
        <w:t>and</w:t>
      </w:r>
      <w:r>
        <w:rPr>
          <w:spacing w:val="-9"/>
        </w:rPr>
        <w:t> </w:t>
      </w:r>
      <w:r>
        <w:rPr/>
        <w:t>cell</w:t>
      </w:r>
      <w:r>
        <w:rPr>
          <w:spacing w:val="-9"/>
        </w:rPr>
        <w:t> </w:t>
      </w:r>
      <w:r>
        <w:rPr/>
        <w:t>type-specific</w:t>
      </w:r>
      <w:r>
        <w:rPr>
          <w:spacing w:val="-9"/>
        </w:rPr>
        <w:t> </w:t>
      </w:r>
      <w:r>
        <w:rPr/>
        <w:t>microcircuits.</w:t>
      </w:r>
      <w:r>
        <w:rPr>
          <w:spacing w:val="11"/>
        </w:rPr>
        <w:t> </w:t>
      </w:r>
      <w:r>
        <w:rPr>
          <w:rFonts w:ascii="Times New Roman" w:hAnsi="Times New Roman" w:cs="Times New Roman" w:eastAsia="Times New Roman"/>
          <w:i/>
          <w:spacing w:val="-1"/>
        </w:rPr>
        <w:t>Brain</w:t>
      </w:r>
      <w:r>
        <w:rPr>
          <w:rFonts w:ascii="Times New Roman" w:hAnsi="Times New Roman" w:cs="Times New Roman" w:eastAsia="Times New Roman"/>
          <w:i/>
          <w:spacing w:val="-8"/>
        </w:rPr>
        <w:t> </w:t>
      </w:r>
      <w:r>
        <w:rPr>
          <w:rFonts w:ascii="Times New Roman" w:hAnsi="Times New Roman" w:cs="Times New Roman" w:eastAsia="Times New Roman"/>
          <w:i/>
          <w:spacing w:val="-1"/>
        </w:rPr>
        <w:t>Structure</w:t>
      </w:r>
      <w:r>
        <w:rPr>
          <w:rFonts w:ascii="Times New Roman" w:hAnsi="Times New Roman" w:cs="Times New Roman" w:eastAsia="Times New Roman"/>
          <w:i/>
          <w:spacing w:val="-9"/>
        </w:rPr>
        <w:t> </w:t>
      </w:r>
      <w:r>
        <w:rPr>
          <w:rFonts w:ascii="Times New Roman" w:hAnsi="Times New Roman" w:cs="Times New Roman" w:eastAsia="Times New Roman"/>
          <w:i/>
        </w:rPr>
        <w:t>&amp;</w:t>
      </w:r>
      <w:r>
        <w:rPr>
          <w:rFonts w:ascii="Times New Roman" w:hAnsi="Times New Roman" w:cs="Times New Roman" w:eastAsia="Times New Roman"/>
          <w:i/>
          <w:spacing w:val="-9"/>
        </w:rPr>
        <w:t> </w:t>
      </w:r>
      <w:r>
        <w:rPr>
          <w:rFonts w:ascii="Times New Roman" w:hAnsi="Times New Roman" w:cs="Times New Roman" w:eastAsia="Times New Roman"/>
          <w:i/>
          <w:spacing w:val="-1"/>
        </w:rPr>
        <w:t>Function</w:t>
      </w:r>
      <w:r>
        <w:rPr>
          <w:spacing w:val="-1"/>
        </w:rPr>
        <w:t>,</w:t>
      </w:r>
      <w:r>
        <w:rPr>
          <w:spacing w:val="-9"/>
        </w:rPr>
        <w:t> </w:t>
      </w:r>
      <w:r>
        <w:rPr>
          <w:rFonts w:ascii="Times New Roman" w:hAnsi="Times New Roman" w:cs="Times New Roman" w:eastAsia="Times New Roman"/>
          <w:i/>
        </w:rPr>
        <w:t>212</w:t>
      </w:r>
      <w:r>
        <w:rPr/>
        <w:t>(2),</w:t>
      </w:r>
      <w:r>
        <w:rPr>
          <w:spacing w:val="-9"/>
        </w:rPr>
        <w:t> </w:t>
      </w:r>
      <w:r>
        <w:rPr/>
        <w:t>107–119.</w:t>
      </w:r>
      <w:r>
        <w:rPr/>
      </w:r>
    </w:p>
    <w:p>
      <w:pPr>
        <w:spacing w:line="257" w:lineRule="auto" w:before="90"/>
        <w:ind w:left="374" w:right="118" w:hanging="255"/>
        <w:jc w:val="both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 w:hAnsi="Times New Roman" w:cs="Times New Roman" w:eastAsia="Times New Roman"/>
          <w:spacing w:val="-1"/>
          <w:sz w:val="22"/>
          <w:szCs w:val="22"/>
        </w:rPr>
        <w:t>Schuster,</w:t>
      </w:r>
      <w:r>
        <w:rPr>
          <w:rFonts w:ascii="Times New Roman" w:hAnsi="Times New Roman" w:cs="Times New Roman" w:eastAsia="Times New Roman"/>
          <w:spacing w:val="7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M.,</w:t>
      </w:r>
      <w:r>
        <w:rPr>
          <w:rFonts w:ascii="Times New Roman" w:hAnsi="Times New Roman" w:cs="Times New Roman" w:eastAsia="Times New Roman"/>
          <w:spacing w:val="7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&amp;</w:t>
      </w:r>
      <w:r>
        <w:rPr>
          <w:rFonts w:ascii="Times New Roman" w:hAnsi="Times New Roman" w:cs="Times New Roman" w:eastAsia="Times New Roman"/>
          <w:spacing w:val="4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pacing w:val="-1"/>
          <w:sz w:val="22"/>
          <w:szCs w:val="22"/>
        </w:rPr>
        <w:t>Paliwal,</w:t>
      </w:r>
      <w:r>
        <w:rPr>
          <w:rFonts w:ascii="Times New Roman" w:hAnsi="Times New Roman" w:cs="Times New Roman" w:eastAsia="Times New Roman"/>
          <w:spacing w:val="8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K.</w:t>
      </w:r>
      <w:r>
        <w:rPr>
          <w:rFonts w:ascii="Times New Roman" w:hAnsi="Times New Roman" w:cs="Times New Roman" w:eastAsia="Times New Roman"/>
          <w:spacing w:val="4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K.</w:t>
      </w:r>
      <w:r>
        <w:rPr>
          <w:rFonts w:ascii="Times New Roman" w:hAnsi="Times New Roman" w:cs="Times New Roman" w:eastAsia="Times New Roman"/>
          <w:spacing w:val="4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(1997).</w:t>
      </w:r>
      <w:r>
        <w:rPr>
          <w:rFonts w:ascii="Times New Roman" w:hAnsi="Times New Roman" w:cs="Times New Roman" w:eastAsia="Times New Roman"/>
          <w:spacing w:val="49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Bidirectional</w:t>
      </w:r>
      <w:r>
        <w:rPr>
          <w:rFonts w:ascii="Times New Roman" w:hAnsi="Times New Roman" w:cs="Times New Roman" w:eastAsia="Times New Roman"/>
          <w:spacing w:val="4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recurrent</w:t>
      </w:r>
      <w:r>
        <w:rPr>
          <w:rFonts w:ascii="Times New Roman" w:hAnsi="Times New Roman" w:cs="Times New Roman" w:eastAsia="Times New Roman"/>
          <w:spacing w:val="5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neural</w:t>
      </w:r>
      <w:r>
        <w:rPr>
          <w:rFonts w:ascii="Times New Roman" w:hAnsi="Times New Roman" w:cs="Times New Roman" w:eastAsia="Times New Roman"/>
          <w:spacing w:val="4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pacing w:val="-1"/>
          <w:sz w:val="22"/>
          <w:szCs w:val="22"/>
        </w:rPr>
        <w:t>networks.</w:t>
      </w:r>
      <w:r>
        <w:rPr>
          <w:rFonts w:ascii="Times New Roman" w:hAnsi="Times New Roman" w:cs="Times New Roman" w:eastAsia="Times New Roman"/>
          <w:spacing w:val="48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z w:val="22"/>
          <w:szCs w:val="22"/>
        </w:rPr>
        <w:t>Signal</w:t>
      </w:r>
      <w:r>
        <w:rPr>
          <w:rFonts w:ascii="Times New Roman" w:hAnsi="Times New Roman" w:cs="Times New Roman" w:eastAsia="Times New Roman"/>
          <w:i/>
          <w:spacing w:val="5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pacing w:val="-2"/>
          <w:sz w:val="22"/>
          <w:szCs w:val="22"/>
        </w:rPr>
        <w:t>Processing,</w:t>
      </w:r>
      <w:r>
        <w:rPr>
          <w:rFonts w:ascii="Times New Roman" w:hAnsi="Times New Roman" w:cs="Times New Roman" w:eastAsia="Times New Roman"/>
          <w:i/>
          <w:spacing w:val="7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z w:val="22"/>
          <w:szCs w:val="22"/>
        </w:rPr>
        <w:t>IEEE</w:t>
      </w:r>
      <w:r>
        <w:rPr>
          <w:rFonts w:ascii="Times New Roman" w:hAnsi="Times New Roman" w:cs="Times New Roman" w:eastAsia="Times New Roman"/>
          <w:i/>
          <w:spacing w:val="33"/>
          <w:w w:val="99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pacing w:val="-2"/>
          <w:sz w:val="22"/>
          <w:szCs w:val="22"/>
        </w:rPr>
        <w:t>Transactions</w:t>
      </w:r>
      <w:r>
        <w:rPr>
          <w:rFonts w:ascii="Times New Roman" w:hAnsi="Times New Roman" w:cs="Times New Roman" w:eastAsia="Times New Roman"/>
          <w:i/>
          <w:spacing w:val="-12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z w:val="22"/>
          <w:szCs w:val="22"/>
        </w:rPr>
        <w:t>on</w:t>
      </w:r>
      <w:r>
        <w:rPr>
          <w:rFonts w:ascii="Times New Roman" w:hAnsi="Times New Roman" w:cs="Times New Roman" w:eastAsia="Times New Roman"/>
          <w:sz w:val="22"/>
          <w:szCs w:val="22"/>
        </w:rPr>
        <w:t>,</w:t>
      </w:r>
      <w:r>
        <w:rPr>
          <w:rFonts w:ascii="Times New Roman" w:hAnsi="Times New Roman" w:cs="Times New Roman" w:eastAsia="Times New Roman"/>
          <w:spacing w:val="-11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z w:val="22"/>
          <w:szCs w:val="22"/>
        </w:rPr>
        <w:t>45</w:t>
      </w:r>
      <w:r>
        <w:rPr>
          <w:rFonts w:ascii="Times New Roman" w:hAnsi="Times New Roman" w:cs="Times New Roman" w:eastAsia="Times New Roman"/>
          <w:sz w:val="22"/>
          <w:szCs w:val="22"/>
        </w:rPr>
        <w:t>(11),</w:t>
      </w:r>
      <w:r>
        <w:rPr>
          <w:rFonts w:ascii="Times New Roman" w:hAnsi="Times New Roman" w:cs="Times New Roman" w:eastAsia="Times New Roman"/>
          <w:spacing w:val="-12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2673–2681.</w:t>
      </w:r>
      <w:r>
        <w:rPr>
          <w:rFonts w:ascii="Times New Roman" w:hAnsi="Times New Roman" w:cs="Times New Roman" w:eastAsia="Times New Roman"/>
          <w:sz w:val="22"/>
          <w:szCs w:val="22"/>
        </w:rPr>
      </w:r>
    </w:p>
    <w:p>
      <w:pPr>
        <w:pStyle w:val="BodyText"/>
        <w:spacing w:line="257" w:lineRule="auto" w:before="90"/>
        <w:ind w:right="119" w:hanging="255"/>
        <w:jc w:val="both"/>
      </w:pPr>
      <w:r>
        <w:rPr/>
        <w:t>Sereno,</w:t>
      </w:r>
      <w:r>
        <w:rPr>
          <w:spacing w:val="8"/>
        </w:rPr>
        <w:t> </w:t>
      </w:r>
      <w:r>
        <w:rPr/>
        <w:t>A.</w:t>
      </w:r>
      <w:r>
        <w:rPr>
          <w:spacing w:val="6"/>
        </w:rPr>
        <w:t> </w:t>
      </w:r>
      <w:r>
        <w:rPr/>
        <w:t>B.,</w:t>
      </w:r>
      <w:r>
        <w:rPr>
          <w:spacing w:val="9"/>
        </w:rPr>
        <w:t> </w:t>
      </w:r>
      <w:r>
        <w:rPr/>
        <w:t>&amp;</w:t>
      </w:r>
      <w:r>
        <w:rPr>
          <w:spacing w:val="6"/>
        </w:rPr>
        <w:t> </w:t>
      </w:r>
      <w:r>
        <w:rPr/>
        <w:t>Maunsell,</w:t>
      </w:r>
      <w:r>
        <w:rPr>
          <w:spacing w:val="8"/>
        </w:rPr>
        <w:t> </w:t>
      </w:r>
      <w:r>
        <w:rPr/>
        <w:t>J.</w:t>
      </w:r>
      <w:r>
        <w:rPr>
          <w:spacing w:val="6"/>
        </w:rPr>
        <w:t> </w:t>
      </w:r>
      <w:r>
        <w:rPr/>
        <w:t>H.</w:t>
      </w:r>
      <w:r>
        <w:rPr>
          <w:spacing w:val="6"/>
        </w:rPr>
        <w:t> </w:t>
      </w:r>
      <w:r>
        <w:rPr/>
        <w:t>(1998).</w:t>
      </w:r>
      <w:r>
        <w:rPr>
          <w:spacing w:val="52"/>
        </w:rPr>
        <w:t> </w:t>
      </w:r>
      <w:r>
        <w:rPr/>
        <w:t>Shape</w:t>
      </w:r>
      <w:r>
        <w:rPr>
          <w:spacing w:val="6"/>
        </w:rPr>
        <w:t> </w:t>
      </w:r>
      <w:r>
        <w:rPr>
          <w:spacing w:val="-1"/>
        </w:rPr>
        <w:t>selectivity</w:t>
      </w:r>
      <w:r>
        <w:rPr>
          <w:spacing w:val="6"/>
        </w:rPr>
        <w:t> </w:t>
      </w:r>
      <w:r>
        <w:rPr/>
        <w:t>in</w:t>
      </w:r>
      <w:r>
        <w:rPr>
          <w:spacing w:val="6"/>
        </w:rPr>
        <w:t> </w:t>
      </w:r>
      <w:r>
        <w:rPr>
          <w:spacing w:val="-1"/>
        </w:rPr>
        <w:t>primate</w:t>
      </w:r>
      <w:r>
        <w:rPr>
          <w:spacing w:val="7"/>
        </w:rPr>
        <w:t> </w:t>
      </w:r>
      <w:r>
        <w:rPr>
          <w:spacing w:val="-1"/>
        </w:rPr>
        <w:t>lateral</w:t>
      </w:r>
      <w:r>
        <w:rPr>
          <w:spacing w:val="6"/>
        </w:rPr>
        <w:t> </w:t>
      </w:r>
      <w:r>
        <w:rPr/>
        <w:t>intraparietal</w:t>
      </w:r>
      <w:r>
        <w:rPr>
          <w:spacing w:val="6"/>
        </w:rPr>
        <w:t> </w:t>
      </w:r>
      <w:r>
        <w:rPr>
          <w:spacing w:val="-1"/>
        </w:rPr>
        <w:t>cortex.</w:t>
      </w:r>
      <w:r>
        <w:rPr>
          <w:spacing w:val="52"/>
        </w:rPr>
        <w:t> </w:t>
      </w:r>
      <w:r>
        <w:rPr>
          <w:rFonts w:ascii="Times New Roman"/>
          <w:i/>
          <w:spacing w:val="-2"/>
        </w:rPr>
        <w:t>Nature</w:t>
      </w:r>
      <w:r>
        <w:rPr>
          <w:spacing w:val="-2"/>
        </w:rPr>
        <w:t>,</w:t>
      </w:r>
      <w:r>
        <w:rPr>
          <w:spacing w:val="49"/>
          <w:w w:val="99"/>
        </w:rPr>
        <w:t> </w:t>
      </w:r>
      <w:r>
        <w:rPr>
          <w:rFonts w:ascii="Times New Roman"/>
          <w:i/>
        </w:rPr>
        <w:t>395</w:t>
      </w:r>
      <w:r>
        <w:rPr/>
        <w:t>(6701),</w:t>
      </w:r>
      <w:r>
        <w:rPr>
          <w:spacing w:val="-15"/>
        </w:rPr>
        <w:t> </w:t>
      </w:r>
      <w:r>
        <w:rPr/>
        <w:t>500.</w:t>
      </w:r>
      <w:r>
        <w:rPr/>
      </w:r>
    </w:p>
    <w:p>
      <w:pPr>
        <w:pStyle w:val="BodyText"/>
        <w:spacing w:line="257" w:lineRule="auto" w:before="90"/>
        <w:ind w:left="0" w:right="119" w:firstLine="0"/>
        <w:jc w:val="right"/>
      </w:pPr>
      <w:r>
        <w:rPr/>
        <w:t>Seth,</w:t>
      </w:r>
      <w:r>
        <w:rPr>
          <w:spacing w:val="10"/>
        </w:rPr>
        <w:t> </w:t>
      </w:r>
      <w:r>
        <w:rPr/>
        <w:t>A.</w:t>
      </w:r>
      <w:r>
        <w:rPr>
          <w:spacing w:val="7"/>
        </w:rPr>
        <w:t> </w:t>
      </w:r>
      <w:r>
        <w:rPr/>
        <w:t>K.,</w:t>
      </w:r>
      <w:r>
        <w:rPr>
          <w:spacing w:val="11"/>
        </w:rPr>
        <w:t> </w:t>
      </w:r>
      <w:r>
        <w:rPr/>
        <w:t>Dienes,</w:t>
      </w:r>
      <w:r>
        <w:rPr>
          <w:spacing w:val="11"/>
        </w:rPr>
        <w:t> </w:t>
      </w:r>
      <w:r>
        <w:rPr/>
        <w:t>Z.,</w:t>
      </w:r>
      <w:r>
        <w:rPr>
          <w:spacing w:val="10"/>
        </w:rPr>
        <w:t> </w:t>
      </w:r>
      <w:r>
        <w:rPr/>
        <w:t>Cleeremans,</w:t>
      </w:r>
      <w:r>
        <w:rPr>
          <w:spacing w:val="10"/>
        </w:rPr>
        <w:t> </w:t>
      </w:r>
      <w:r>
        <w:rPr/>
        <w:t>A.,</w:t>
      </w:r>
      <w:r>
        <w:rPr>
          <w:spacing w:val="10"/>
        </w:rPr>
        <w:t> </w:t>
      </w:r>
      <w:r>
        <w:rPr>
          <w:spacing w:val="-1"/>
        </w:rPr>
        <w:t>Overgaard,</w:t>
      </w:r>
      <w:r>
        <w:rPr>
          <w:spacing w:val="11"/>
        </w:rPr>
        <w:t> </w:t>
      </w:r>
      <w:r>
        <w:rPr/>
        <w:t>M.,</w:t>
      </w:r>
      <w:r>
        <w:rPr>
          <w:spacing w:val="10"/>
        </w:rPr>
        <w:t> </w:t>
      </w:r>
      <w:r>
        <w:rPr/>
        <w:t>&amp;</w:t>
      </w:r>
      <w:r>
        <w:rPr>
          <w:spacing w:val="7"/>
        </w:rPr>
        <w:t> </w:t>
      </w:r>
      <w:r>
        <w:rPr/>
        <w:t>Pessoa,</w:t>
      </w:r>
      <w:r>
        <w:rPr>
          <w:spacing w:val="11"/>
        </w:rPr>
        <w:t> </w:t>
      </w:r>
      <w:r>
        <w:rPr/>
        <w:t>L.</w:t>
      </w:r>
      <w:r>
        <w:rPr>
          <w:spacing w:val="7"/>
        </w:rPr>
        <w:t> </w:t>
      </w:r>
      <w:r>
        <w:rPr/>
        <w:t>(2008). </w:t>
      </w:r>
      <w:r>
        <w:rPr>
          <w:spacing w:val="2"/>
        </w:rPr>
        <w:t> </w:t>
      </w:r>
      <w:r>
        <w:rPr/>
        <w:t>Measuring</w:t>
      </w:r>
      <w:r>
        <w:rPr>
          <w:spacing w:val="8"/>
        </w:rPr>
        <w:t> </w:t>
      </w:r>
      <w:r>
        <w:rPr/>
        <w:t>consciousness:</w:t>
      </w:r>
      <w:r>
        <w:rPr>
          <w:spacing w:val="21"/>
          <w:w w:val="99"/>
        </w:rPr>
        <w:t> </w:t>
      </w:r>
      <w:r>
        <w:rPr/>
        <w:t>Relating</w:t>
      </w:r>
      <w:r>
        <w:rPr>
          <w:spacing w:val="-9"/>
        </w:rPr>
        <w:t> </w:t>
      </w:r>
      <w:r>
        <w:rPr>
          <w:spacing w:val="-1"/>
        </w:rPr>
        <w:t>behavioural</w:t>
      </w:r>
      <w:r>
        <w:rPr>
          <w:spacing w:val="-9"/>
        </w:rPr>
        <w:t> </w:t>
      </w:r>
      <w:r>
        <w:rPr/>
        <w:t>and</w:t>
      </w:r>
      <w:r>
        <w:rPr>
          <w:spacing w:val="-9"/>
        </w:rPr>
        <w:t> </w:t>
      </w:r>
      <w:r>
        <w:rPr>
          <w:spacing w:val="-1"/>
        </w:rPr>
        <w:t>neurophysiological</w:t>
      </w:r>
      <w:r>
        <w:rPr>
          <w:spacing w:val="-8"/>
        </w:rPr>
        <w:t> </w:t>
      </w:r>
      <w:r>
        <w:rPr/>
        <w:t>approaches.</w:t>
      </w:r>
      <w:r>
        <w:rPr>
          <w:spacing w:val="11"/>
        </w:rPr>
        <w:t> </w:t>
      </w:r>
      <w:r>
        <w:rPr>
          <w:rFonts w:ascii="Times New Roman" w:hAnsi="Times New Roman" w:cs="Times New Roman" w:eastAsia="Times New Roman"/>
          <w:i/>
          <w:spacing w:val="-5"/>
        </w:rPr>
        <w:t>Trends</w:t>
      </w:r>
      <w:r>
        <w:rPr>
          <w:rFonts w:ascii="Times New Roman" w:hAnsi="Times New Roman" w:cs="Times New Roman" w:eastAsia="Times New Roman"/>
          <w:i/>
          <w:spacing w:val="-9"/>
        </w:rPr>
        <w:t> </w:t>
      </w:r>
      <w:r>
        <w:rPr>
          <w:rFonts w:ascii="Times New Roman" w:hAnsi="Times New Roman" w:cs="Times New Roman" w:eastAsia="Times New Roman"/>
          <w:i/>
        </w:rPr>
        <w:t>in</w:t>
      </w:r>
      <w:r>
        <w:rPr>
          <w:rFonts w:ascii="Times New Roman" w:hAnsi="Times New Roman" w:cs="Times New Roman" w:eastAsia="Times New Roman"/>
          <w:i/>
          <w:spacing w:val="-9"/>
        </w:rPr>
        <w:t> </w:t>
      </w:r>
      <w:r>
        <w:rPr>
          <w:rFonts w:ascii="Times New Roman" w:hAnsi="Times New Roman" w:cs="Times New Roman" w:eastAsia="Times New Roman"/>
          <w:i/>
          <w:spacing w:val="-1"/>
        </w:rPr>
        <w:t>Cognitive</w:t>
      </w:r>
      <w:r>
        <w:rPr>
          <w:rFonts w:ascii="Times New Roman" w:hAnsi="Times New Roman" w:cs="Times New Roman" w:eastAsia="Times New Roman"/>
          <w:i/>
          <w:spacing w:val="-8"/>
        </w:rPr>
        <w:t> </w:t>
      </w:r>
      <w:r>
        <w:rPr>
          <w:rFonts w:ascii="Times New Roman" w:hAnsi="Times New Roman" w:cs="Times New Roman" w:eastAsia="Times New Roman"/>
          <w:i/>
        </w:rPr>
        <w:t>Sciences</w:t>
      </w:r>
      <w:r>
        <w:rPr/>
        <w:t>,</w:t>
      </w:r>
      <w:r>
        <w:rPr>
          <w:spacing w:val="-9"/>
        </w:rPr>
        <w:t> </w:t>
      </w:r>
      <w:r>
        <w:rPr>
          <w:rFonts w:ascii="Times New Roman" w:hAnsi="Times New Roman" w:cs="Times New Roman" w:eastAsia="Times New Roman"/>
          <w:i/>
        </w:rPr>
        <w:t>12</w:t>
      </w:r>
      <w:r>
        <w:rPr/>
        <w:t>(8),</w:t>
      </w:r>
      <w:r>
        <w:rPr>
          <w:spacing w:val="-9"/>
        </w:rPr>
        <w:t> </w:t>
      </w:r>
      <w:r>
        <w:rPr/>
        <w:t>314–321.</w:t>
      </w:r>
      <w:r>
        <w:rPr/>
      </w:r>
    </w:p>
    <w:p>
      <w:pPr>
        <w:spacing w:line="257" w:lineRule="auto" w:before="90"/>
        <w:ind w:left="374" w:right="118" w:hanging="255"/>
        <w:jc w:val="both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 w:hAnsi="Times New Roman" w:cs="Times New Roman" w:eastAsia="Times New Roman"/>
          <w:spacing w:val="-1"/>
          <w:sz w:val="22"/>
          <w:szCs w:val="22"/>
        </w:rPr>
        <w:t>Shadmehr,</w:t>
      </w:r>
      <w:r>
        <w:rPr>
          <w:rFonts w:ascii="Times New Roman" w:hAnsi="Times New Roman" w:cs="Times New Roman" w:eastAsia="Times New Roman"/>
          <w:spacing w:val="5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R.</w:t>
      </w:r>
      <w:r>
        <w:rPr>
          <w:rFonts w:ascii="Times New Roman" w:hAnsi="Times New Roman" w:cs="Times New Roman" w:eastAsia="Times New Roman"/>
          <w:spacing w:val="4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(2017).</w:t>
      </w:r>
      <w:r>
        <w:rPr>
          <w:rFonts w:ascii="Times New Roman" w:hAnsi="Times New Roman" w:cs="Times New Roman" w:eastAsia="Times New Roman"/>
          <w:spacing w:val="45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Learning</w:t>
      </w:r>
      <w:r>
        <w:rPr>
          <w:rFonts w:ascii="Times New Roman" w:hAnsi="Times New Roman" w:cs="Times New Roman" w:eastAsia="Times New Roman"/>
          <w:spacing w:val="4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to</w:t>
      </w:r>
      <w:r>
        <w:rPr>
          <w:rFonts w:ascii="Times New Roman" w:hAnsi="Times New Roman" w:cs="Times New Roman" w:eastAsia="Times New Roman"/>
          <w:spacing w:val="4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Predict</w:t>
      </w:r>
      <w:r>
        <w:rPr>
          <w:rFonts w:ascii="Times New Roman" w:hAnsi="Times New Roman" w:cs="Times New Roman" w:eastAsia="Times New Roman"/>
          <w:spacing w:val="3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and</w:t>
      </w:r>
      <w:r>
        <w:rPr>
          <w:rFonts w:ascii="Times New Roman" w:hAnsi="Times New Roman" w:cs="Times New Roman" w:eastAsia="Times New Roman"/>
          <w:spacing w:val="4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Control</w:t>
      </w:r>
      <w:r>
        <w:rPr>
          <w:rFonts w:ascii="Times New Roman" w:hAnsi="Times New Roman" w:cs="Times New Roman" w:eastAsia="Times New Roman"/>
          <w:spacing w:val="3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the</w:t>
      </w:r>
      <w:r>
        <w:rPr>
          <w:rFonts w:ascii="Times New Roman" w:hAnsi="Times New Roman" w:cs="Times New Roman" w:eastAsia="Times New Roman"/>
          <w:spacing w:val="4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pacing w:val="-1"/>
          <w:sz w:val="22"/>
          <w:szCs w:val="22"/>
        </w:rPr>
        <w:t>Physics</w:t>
      </w:r>
      <w:r>
        <w:rPr>
          <w:rFonts w:ascii="Times New Roman" w:hAnsi="Times New Roman" w:cs="Times New Roman" w:eastAsia="Times New Roman"/>
          <w:spacing w:val="3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of</w:t>
      </w:r>
      <w:r>
        <w:rPr>
          <w:rFonts w:ascii="Times New Roman" w:hAnsi="Times New Roman" w:cs="Times New Roman" w:eastAsia="Times New Roman"/>
          <w:spacing w:val="4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Our</w:t>
      </w:r>
      <w:r>
        <w:rPr>
          <w:rFonts w:ascii="Times New Roman" w:hAnsi="Times New Roman" w:cs="Times New Roman" w:eastAsia="Times New Roman"/>
          <w:spacing w:val="4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pacing w:val="-1"/>
          <w:sz w:val="22"/>
          <w:szCs w:val="22"/>
        </w:rPr>
        <w:t>Movements.</w:t>
      </w:r>
      <w:r>
        <w:rPr>
          <w:rFonts w:ascii="Times New Roman" w:hAnsi="Times New Roman" w:cs="Times New Roman" w:eastAsia="Times New Roman"/>
          <w:spacing w:val="45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pacing w:val="-1"/>
          <w:sz w:val="22"/>
          <w:szCs w:val="22"/>
        </w:rPr>
        <w:t>Journal</w:t>
      </w:r>
      <w:r>
        <w:rPr>
          <w:rFonts w:ascii="Times New Roman" w:hAnsi="Times New Roman" w:cs="Times New Roman" w:eastAsia="Times New Roman"/>
          <w:i/>
          <w:spacing w:val="4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z w:val="22"/>
          <w:szCs w:val="22"/>
        </w:rPr>
        <w:t>of</w:t>
      </w:r>
      <w:r>
        <w:rPr>
          <w:rFonts w:ascii="Times New Roman" w:hAnsi="Times New Roman" w:cs="Times New Roman" w:eastAsia="Times New Roman"/>
          <w:i/>
          <w:spacing w:val="3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pacing w:val="-2"/>
          <w:sz w:val="22"/>
          <w:szCs w:val="22"/>
        </w:rPr>
        <w:t>Neuro-</w:t>
      </w:r>
      <w:r>
        <w:rPr>
          <w:rFonts w:ascii="Times New Roman" w:hAnsi="Times New Roman" w:cs="Times New Roman" w:eastAsia="Times New Roman"/>
          <w:i/>
          <w:spacing w:val="21"/>
          <w:w w:val="99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z w:val="22"/>
          <w:szCs w:val="22"/>
        </w:rPr>
        <w:t>science</w:t>
      </w:r>
      <w:r>
        <w:rPr>
          <w:rFonts w:ascii="Times New Roman" w:hAnsi="Times New Roman" w:cs="Times New Roman" w:eastAsia="Times New Roman"/>
          <w:sz w:val="22"/>
          <w:szCs w:val="22"/>
        </w:rPr>
        <w:t>,</w:t>
      </w:r>
      <w:r>
        <w:rPr>
          <w:rFonts w:ascii="Times New Roman" w:hAnsi="Times New Roman" w:cs="Times New Roman" w:eastAsia="Times New Roman"/>
          <w:spacing w:val="-13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pacing w:val="1"/>
          <w:sz w:val="22"/>
          <w:szCs w:val="22"/>
        </w:rPr>
        <w:t>37</w:t>
      </w:r>
      <w:r>
        <w:rPr>
          <w:rFonts w:ascii="Times New Roman" w:hAnsi="Times New Roman" w:cs="Times New Roman" w:eastAsia="Times New Roman"/>
          <w:spacing w:val="1"/>
          <w:sz w:val="22"/>
          <w:szCs w:val="22"/>
        </w:rPr>
        <w:t>(7),</w:t>
      </w:r>
      <w:r>
        <w:rPr>
          <w:rFonts w:ascii="Times New Roman" w:hAnsi="Times New Roman" w:cs="Times New Roman" w:eastAsia="Times New Roman"/>
          <w:spacing w:val="-12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1663–1671.</w:t>
      </w:r>
      <w:r>
        <w:rPr>
          <w:rFonts w:ascii="Times New Roman" w:hAnsi="Times New Roman" w:cs="Times New Roman" w:eastAsia="Times New Roman"/>
          <w:sz w:val="22"/>
          <w:szCs w:val="22"/>
        </w:rPr>
      </w:r>
    </w:p>
    <w:p>
      <w:pPr>
        <w:pStyle w:val="BodyText"/>
        <w:spacing w:line="257" w:lineRule="auto" w:before="90"/>
        <w:ind w:right="119" w:hanging="255"/>
        <w:jc w:val="both"/>
      </w:pPr>
      <w:r>
        <w:rPr/>
        <w:t>Shao,</w:t>
      </w:r>
      <w:r>
        <w:rPr>
          <w:spacing w:val="-8"/>
        </w:rPr>
        <w:t> </w:t>
      </w:r>
      <w:r>
        <w:rPr/>
        <w:t>Z.,</w:t>
      </w:r>
      <w:r>
        <w:rPr>
          <w:spacing w:val="-7"/>
        </w:rPr>
        <w:t> </w:t>
      </w:r>
      <w:r>
        <w:rPr/>
        <w:t>&amp;</w:t>
      </w:r>
      <w:r>
        <w:rPr>
          <w:spacing w:val="-8"/>
        </w:rPr>
        <w:t> </w:t>
      </w:r>
      <w:r>
        <w:rPr>
          <w:spacing w:val="-1"/>
        </w:rPr>
        <w:t>Burkhalter,</w:t>
      </w:r>
      <w:r>
        <w:rPr>
          <w:spacing w:val="-7"/>
        </w:rPr>
        <w:t> </w:t>
      </w:r>
      <w:r>
        <w:rPr/>
        <w:t>A.</w:t>
      </w:r>
      <w:r>
        <w:rPr>
          <w:spacing w:val="-8"/>
        </w:rPr>
        <w:t> </w:t>
      </w:r>
      <w:r>
        <w:rPr/>
        <w:t>(1996).</w:t>
      </w:r>
      <w:r>
        <w:rPr>
          <w:spacing w:val="13"/>
        </w:rPr>
        <w:t> </w:t>
      </w:r>
      <w:r>
        <w:rPr>
          <w:spacing w:val="-1"/>
        </w:rPr>
        <w:t>Different</w:t>
      </w:r>
      <w:r>
        <w:rPr>
          <w:spacing w:val="-8"/>
        </w:rPr>
        <w:t> </w:t>
      </w:r>
      <w:r>
        <w:rPr/>
        <w:t>Balance</w:t>
      </w:r>
      <w:r>
        <w:rPr>
          <w:spacing w:val="-7"/>
        </w:rPr>
        <w:t> </w:t>
      </w:r>
      <w:r>
        <w:rPr/>
        <w:t>of</w:t>
      </w:r>
      <w:r>
        <w:rPr>
          <w:spacing w:val="-7"/>
        </w:rPr>
        <w:t> </w:t>
      </w:r>
      <w:r>
        <w:rPr/>
        <w:t>Excitation</w:t>
      </w:r>
      <w:r>
        <w:rPr>
          <w:spacing w:val="-8"/>
        </w:rPr>
        <w:t> </w:t>
      </w:r>
      <w:r>
        <w:rPr/>
        <w:t>and</w:t>
      </w:r>
      <w:r>
        <w:rPr>
          <w:spacing w:val="-7"/>
        </w:rPr>
        <w:t> </w:t>
      </w:r>
      <w:r>
        <w:rPr/>
        <w:t>Inhibition</w:t>
      </w:r>
      <w:r>
        <w:rPr>
          <w:spacing w:val="-8"/>
        </w:rPr>
        <w:t> </w:t>
      </w:r>
      <w:r>
        <w:rPr/>
        <w:t>in</w:t>
      </w:r>
      <w:r>
        <w:rPr>
          <w:spacing w:val="-7"/>
        </w:rPr>
        <w:t> </w:t>
      </w:r>
      <w:r>
        <w:rPr>
          <w:spacing w:val="-1"/>
        </w:rPr>
        <w:t>Forward</w:t>
      </w:r>
      <w:r>
        <w:rPr>
          <w:spacing w:val="-7"/>
        </w:rPr>
        <w:t> </w:t>
      </w:r>
      <w:r>
        <w:rPr/>
        <w:t>and</w:t>
      </w:r>
      <w:r>
        <w:rPr>
          <w:spacing w:val="-8"/>
        </w:rPr>
        <w:t> </w:t>
      </w:r>
      <w:r>
        <w:rPr/>
        <w:t>Feedback</w:t>
      </w:r>
      <w:r>
        <w:rPr>
          <w:spacing w:val="26"/>
          <w:w w:val="99"/>
        </w:rPr>
        <w:t> </w:t>
      </w:r>
      <w:r>
        <w:rPr/>
        <w:t>Circuits</w:t>
      </w:r>
      <w:r>
        <w:rPr>
          <w:spacing w:val="-8"/>
        </w:rPr>
        <w:t> </w:t>
      </w:r>
      <w:r>
        <w:rPr/>
        <w:t>of</w:t>
      </w:r>
      <w:r>
        <w:rPr>
          <w:spacing w:val="-7"/>
        </w:rPr>
        <w:t> </w:t>
      </w:r>
      <w:r>
        <w:rPr/>
        <w:t>Rat</w:t>
      </w:r>
      <w:r>
        <w:rPr>
          <w:spacing w:val="-7"/>
        </w:rPr>
        <w:t> </w:t>
      </w:r>
      <w:r>
        <w:rPr>
          <w:spacing w:val="-3"/>
        </w:rPr>
        <w:t>Visual</w:t>
      </w:r>
      <w:r>
        <w:rPr>
          <w:spacing w:val="-8"/>
        </w:rPr>
        <w:t> </w:t>
      </w:r>
      <w:r>
        <w:rPr>
          <w:spacing w:val="-1"/>
        </w:rPr>
        <w:t>Cortex.</w:t>
      </w:r>
      <w:r>
        <w:rPr>
          <w:spacing w:val="14"/>
        </w:rPr>
        <w:t> </w:t>
      </w:r>
      <w:r>
        <w:rPr>
          <w:rFonts w:ascii="Times New Roman" w:hAnsi="Times New Roman" w:cs="Times New Roman" w:eastAsia="Times New Roman"/>
          <w:i/>
        </w:rPr>
        <w:t>The</w:t>
      </w:r>
      <w:r>
        <w:rPr>
          <w:rFonts w:ascii="Times New Roman" w:hAnsi="Times New Roman" w:cs="Times New Roman" w:eastAsia="Times New Roman"/>
          <w:i/>
          <w:spacing w:val="-7"/>
        </w:rPr>
        <w:t> </w:t>
      </w:r>
      <w:r>
        <w:rPr>
          <w:rFonts w:ascii="Times New Roman" w:hAnsi="Times New Roman" w:cs="Times New Roman" w:eastAsia="Times New Roman"/>
          <w:i/>
          <w:spacing w:val="-1"/>
        </w:rPr>
        <w:t>Journal</w:t>
      </w:r>
      <w:r>
        <w:rPr>
          <w:rFonts w:ascii="Times New Roman" w:hAnsi="Times New Roman" w:cs="Times New Roman" w:eastAsia="Times New Roman"/>
          <w:i/>
          <w:spacing w:val="-7"/>
        </w:rPr>
        <w:t> </w:t>
      </w:r>
      <w:r>
        <w:rPr>
          <w:rFonts w:ascii="Times New Roman" w:hAnsi="Times New Roman" w:cs="Times New Roman" w:eastAsia="Times New Roman"/>
          <w:i/>
        </w:rPr>
        <w:t>of</w:t>
      </w:r>
      <w:r>
        <w:rPr>
          <w:rFonts w:ascii="Times New Roman" w:hAnsi="Times New Roman" w:cs="Times New Roman" w:eastAsia="Times New Roman"/>
          <w:i/>
          <w:spacing w:val="-7"/>
        </w:rPr>
        <w:t> </w:t>
      </w:r>
      <w:r>
        <w:rPr>
          <w:rFonts w:ascii="Times New Roman" w:hAnsi="Times New Roman" w:cs="Times New Roman" w:eastAsia="Times New Roman"/>
          <w:i/>
          <w:spacing w:val="-1"/>
        </w:rPr>
        <w:t>Neuroscience</w:t>
      </w:r>
      <w:r>
        <w:rPr>
          <w:spacing w:val="-1"/>
        </w:rPr>
        <w:t>,</w:t>
      </w:r>
      <w:r>
        <w:rPr>
          <w:spacing w:val="-8"/>
        </w:rPr>
        <w:t> </w:t>
      </w:r>
      <w:r>
        <w:rPr>
          <w:rFonts w:ascii="Times New Roman" w:hAnsi="Times New Roman" w:cs="Times New Roman" w:eastAsia="Times New Roman"/>
          <w:i/>
        </w:rPr>
        <w:t>16</w:t>
      </w:r>
      <w:r>
        <w:rPr/>
        <w:t>(22),</w:t>
      </w:r>
      <w:r>
        <w:rPr>
          <w:spacing w:val="-7"/>
        </w:rPr>
        <w:t> </w:t>
      </w:r>
      <w:r>
        <w:rPr/>
        <w:t>7353–7365.</w:t>
      </w:r>
      <w:r>
        <w:rPr/>
      </w:r>
    </w:p>
    <w:p>
      <w:pPr>
        <w:spacing w:line="257" w:lineRule="auto" w:before="90"/>
        <w:ind w:left="374" w:right="117" w:hanging="255"/>
        <w:jc w:val="both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sz w:val="22"/>
        </w:rPr>
        <w:t>Sherman,</w:t>
      </w:r>
      <w:r>
        <w:rPr>
          <w:rFonts w:ascii="Times New Roman"/>
          <w:spacing w:val="-9"/>
          <w:sz w:val="22"/>
        </w:rPr>
        <w:t> </w:t>
      </w:r>
      <w:r>
        <w:rPr>
          <w:rFonts w:ascii="Times New Roman"/>
          <w:sz w:val="22"/>
        </w:rPr>
        <w:t>S.,</w:t>
      </w:r>
      <w:r>
        <w:rPr>
          <w:rFonts w:ascii="Times New Roman"/>
          <w:spacing w:val="-8"/>
          <w:sz w:val="22"/>
        </w:rPr>
        <w:t> </w:t>
      </w:r>
      <w:r>
        <w:rPr>
          <w:rFonts w:ascii="Times New Roman"/>
          <w:sz w:val="22"/>
        </w:rPr>
        <w:t>&amp;</w:t>
      </w:r>
      <w:r>
        <w:rPr>
          <w:rFonts w:ascii="Times New Roman"/>
          <w:spacing w:val="-9"/>
          <w:sz w:val="22"/>
        </w:rPr>
        <w:t> </w:t>
      </w:r>
      <w:r>
        <w:rPr>
          <w:rFonts w:ascii="Times New Roman"/>
          <w:spacing w:val="-2"/>
          <w:sz w:val="22"/>
        </w:rPr>
        <w:t>Guillery,</w:t>
      </w:r>
      <w:r>
        <w:rPr>
          <w:rFonts w:ascii="Times New Roman"/>
          <w:spacing w:val="-9"/>
          <w:sz w:val="22"/>
        </w:rPr>
        <w:t> </w:t>
      </w:r>
      <w:r>
        <w:rPr>
          <w:rFonts w:ascii="Times New Roman"/>
          <w:sz w:val="22"/>
        </w:rPr>
        <w:t>R.</w:t>
      </w:r>
      <w:r>
        <w:rPr>
          <w:rFonts w:ascii="Times New Roman"/>
          <w:spacing w:val="-9"/>
          <w:sz w:val="22"/>
        </w:rPr>
        <w:t> </w:t>
      </w:r>
      <w:r>
        <w:rPr>
          <w:rFonts w:ascii="Times New Roman"/>
          <w:sz w:val="22"/>
        </w:rPr>
        <w:t>(2006).</w:t>
      </w:r>
      <w:r>
        <w:rPr>
          <w:rFonts w:ascii="Times New Roman"/>
          <w:spacing w:val="10"/>
          <w:sz w:val="22"/>
        </w:rPr>
        <w:t> </w:t>
      </w:r>
      <w:r>
        <w:rPr>
          <w:rFonts w:ascii="Times New Roman"/>
          <w:i/>
          <w:sz w:val="22"/>
        </w:rPr>
        <w:t>Exploring</w:t>
      </w:r>
      <w:r>
        <w:rPr>
          <w:rFonts w:ascii="Times New Roman"/>
          <w:i/>
          <w:spacing w:val="-9"/>
          <w:sz w:val="22"/>
        </w:rPr>
        <w:t> </w:t>
      </w:r>
      <w:r>
        <w:rPr>
          <w:rFonts w:ascii="Times New Roman"/>
          <w:i/>
          <w:sz w:val="22"/>
        </w:rPr>
        <w:t>the</w:t>
      </w:r>
      <w:r>
        <w:rPr>
          <w:rFonts w:ascii="Times New Roman"/>
          <w:i/>
          <w:spacing w:val="-10"/>
          <w:sz w:val="22"/>
        </w:rPr>
        <w:t> </w:t>
      </w:r>
      <w:r>
        <w:rPr>
          <w:rFonts w:ascii="Times New Roman"/>
          <w:i/>
          <w:sz w:val="22"/>
        </w:rPr>
        <w:t>Thalamus</w:t>
      </w:r>
      <w:r>
        <w:rPr>
          <w:rFonts w:ascii="Times New Roman"/>
          <w:i/>
          <w:spacing w:val="-9"/>
          <w:sz w:val="22"/>
        </w:rPr>
        <w:t> </w:t>
      </w:r>
      <w:r>
        <w:rPr>
          <w:rFonts w:ascii="Times New Roman"/>
          <w:i/>
          <w:sz w:val="22"/>
        </w:rPr>
        <w:t>and</w:t>
      </w:r>
      <w:r>
        <w:rPr>
          <w:rFonts w:ascii="Times New Roman"/>
          <w:i/>
          <w:spacing w:val="-9"/>
          <w:sz w:val="22"/>
        </w:rPr>
        <w:t> </w:t>
      </w:r>
      <w:r>
        <w:rPr>
          <w:rFonts w:ascii="Times New Roman"/>
          <w:i/>
          <w:sz w:val="22"/>
        </w:rPr>
        <w:t>Its</w:t>
      </w:r>
      <w:r>
        <w:rPr>
          <w:rFonts w:ascii="Times New Roman"/>
          <w:i/>
          <w:spacing w:val="-9"/>
          <w:sz w:val="22"/>
        </w:rPr>
        <w:t> </w:t>
      </w:r>
      <w:r>
        <w:rPr>
          <w:rFonts w:ascii="Times New Roman"/>
          <w:i/>
          <w:sz w:val="22"/>
        </w:rPr>
        <w:t>Role</w:t>
      </w:r>
      <w:r>
        <w:rPr>
          <w:rFonts w:ascii="Times New Roman"/>
          <w:i/>
          <w:spacing w:val="-9"/>
          <w:sz w:val="22"/>
        </w:rPr>
        <w:t> </w:t>
      </w:r>
      <w:r>
        <w:rPr>
          <w:rFonts w:ascii="Times New Roman"/>
          <w:i/>
          <w:sz w:val="22"/>
        </w:rPr>
        <w:t>in</w:t>
      </w:r>
      <w:r>
        <w:rPr>
          <w:rFonts w:ascii="Times New Roman"/>
          <w:i/>
          <w:spacing w:val="-10"/>
          <w:sz w:val="22"/>
        </w:rPr>
        <w:t> </w:t>
      </w:r>
      <w:r>
        <w:rPr>
          <w:rFonts w:ascii="Times New Roman"/>
          <w:i/>
          <w:sz w:val="22"/>
        </w:rPr>
        <w:t>Cortical</w:t>
      </w:r>
      <w:r>
        <w:rPr>
          <w:rFonts w:ascii="Times New Roman"/>
          <w:i/>
          <w:spacing w:val="-9"/>
          <w:sz w:val="22"/>
        </w:rPr>
        <w:t> </w:t>
      </w:r>
      <w:r>
        <w:rPr>
          <w:rFonts w:ascii="Times New Roman"/>
          <w:i/>
          <w:spacing w:val="-1"/>
          <w:sz w:val="22"/>
        </w:rPr>
        <w:t>Function</w:t>
      </w:r>
      <w:r>
        <w:rPr>
          <w:rFonts w:ascii="Times New Roman"/>
          <w:spacing w:val="-1"/>
          <w:sz w:val="22"/>
        </w:rPr>
        <w:t>.</w:t>
      </w:r>
      <w:r>
        <w:rPr>
          <w:rFonts w:ascii="Times New Roman"/>
          <w:spacing w:val="10"/>
          <w:sz w:val="22"/>
        </w:rPr>
        <w:t> </w:t>
      </w:r>
      <w:r>
        <w:rPr>
          <w:rFonts w:ascii="Times New Roman"/>
          <w:sz w:val="22"/>
        </w:rPr>
        <w:t>Cambridge,</w:t>
      </w:r>
      <w:r>
        <w:rPr>
          <w:rFonts w:ascii="Times New Roman"/>
          <w:spacing w:val="22"/>
          <w:w w:val="99"/>
          <w:sz w:val="22"/>
        </w:rPr>
        <w:t> </w:t>
      </w:r>
      <w:r>
        <w:rPr>
          <w:rFonts w:ascii="Times New Roman"/>
          <w:sz w:val="22"/>
        </w:rPr>
        <w:t>MA:</w:t>
      </w:r>
      <w:r>
        <w:rPr>
          <w:rFonts w:ascii="Times New Roman"/>
          <w:spacing w:val="-8"/>
          <w:sz w:val="22"/>
        </w:rPr>
        <w:t> </w:t>
      </w:r>
      <w:r>
        <w:rPr>
          <w:rFonts w:ascii="Times New Roman"/>
          <w:sz w:val="22"/>
        </w:rPr>
        <w:t>MIT</w:t>
      </w:r>
      <w:r>
        <w:rPr>
          <w:rFonts w:ascii="Times New Roman"/>
          <w:spacing w:val="-8"/>
          <w:sz w:val="22"/>
        </w:rPr>
        <w:t> </w:t>
      </w:r>
      <w:r>
        <w:rPr>
          <w:rFonts w:ascii="Times New Roman"/>
          <w:sz w:val="22"/>
        </w:rPr>
        <w:t>Press.</w:t>
      </w:r>
      <w:r>
        <w:rPr>
          <w:rFonts w:ascii="Times New Roman"/>
          <w:sz w:val="22"/>
        </w:rPr>
      </w:r>
    </w:p>
    <w:p>
      <w:pPr>
        <w:spacing w:line="257" w:lineRule="auto" w:before="90"/>
        <w:ind w:left="374" w:right="118" w:hanging="255"/>
        <w:jc w:val="both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 w:hAnsi="Times New Roman" w:cs="Times New Roman" w:eastAsia="Times New Roman"/>
          <w:sz w:val="22"/>
          <w:szCs w:val="22"/>
        </w:rPr>
        <w:t>Shipp,</w:t>
      </w:r>
      <w:r>
        <w:rPr>
          <w:rFonts w:ascii="Times New Roman" w:hAnsi="Times New Roman" w:cs="Times New Roman" w:eastAsia="Times New Roman"/>
          <w:spacing w:val="4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S.</w:t>
      </w:r>
      <w:r>
        <w:rPr>
          <w:rFonts w:ascii="Times New Roman" w:hAnsi="Times New Roman" w:cs="Times New Roman" w:eastAsia="Times New Roman"/>
          <w:spacing w:val="3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(2003).</w:t>
      </w:r>
      <w:r>
        <w:rPr>
          <w:rFonts w:ascii="Times New Roman" w:hAnsi="Times New Roman" w:cs="Times New Roman" w:eastAsia="Times New Roman"/>
          <w:spacing w:val="43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The</w:t>
      </w:r>
      <w:r>
        <w:rPr>
          <w:rFonts w:ascii="Times New Roman" w:hAnsi="Times New Roman" w:cs="Times New Roman" w:eastAsia="Times New Roman"/>
          <w:spacing w:val="3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functional</w:t>
      </w:r>
      <w:r>
        <w:rPr>
          <w:rFonts w:ascii="Times New Roman" w:hAnsi="Times New Roman" w:cs="Times New Roman" w:eastAsia="Times New Roman"/>
          <w:spacing w:val="3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logic</w:t>
      </w:r>
      <w:r>
        <w:rPr>
          <w:rFonts w:ascii="Times New Roman" w:hAnsi="Times New Roman" w:cs="Times New Roman" w:eastAsia="Times New Roman"/>
          <w:spacing w:val="3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of</w:t>
      </w:r>
      <w:r>
        <w:rPr>
          <w:rFonts w:ascii="Times New Roman" w:hAnsi="Times New Roman" w:cs="Times New Roman" w:eastAsia="Times New Roman"/>
          <w:spacing w:val="3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cortico-pulvinar</w:t>
      </w:r>
      <w:r>
        <w:rPr>
          <w:rFonts w:ascii="Times New Roman" w:hAnsi="Times New Roman" w:cs="Times New Roman" w:eastAsia="Times New Roman"/>
          <w:spacing w:val="3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connections.</w:t>
      </w:r>
      <w:r>
        <w:rPr>
          <w:rFonts w:ascii="Times New Roman" w:hAnsi="Times New Roman" w:cs="Times New Roman" w:eastAsia="Times New Roman"/>
          <w:spacing w:val="44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z w:val="22"/>
          <w:szCs w:val="22"/>
        </w:rPr>
        <w:t>Philosophical</w:t>
      </w:r>
      <w:r>
        <w:rPr>
          <w:rFonts w:ascii="Times New Roman" w:hAnsi="Times New Roman" w:cs="Times New Roman" w:eastAsia="Times New Roman"/>
          <w:i/>
          <w:spacing w:val="3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pacing w:val="-2"/>
          <w:sz w:val="22"/>
          <w:szCs w:val="22"/>
        </w:rPr>
        <w:t>Transactions</w:t>
      </w:r>
      <w:r>
        <w:rPr>
          <w:rFonts w:ascii="Times New Roman" w:hAnsi="Times New Roman" w:cs="Times New Roman" w:eastAsia="Times New Roman"/>
          <w:i/>
          <w:spacing w:val="3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z w:val="22"/>
          <w:szCs w:val="22"/>
        </w:rPr>
        <w:t>of</w:t>
      </w:r>
      <w:r>
        <w:rPr>
          <w:rFonts w:ascii="Times New Roman" w:hAnsi="Times New Roman" w:cs="Times New Roman" w:eastAsia="Times New Roman"/>
          <w:i/>
          <w:spacing w:val="3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z w:val="22"/>
          <w:szCs w:val="22"/>
        </w:rPr>
        <w:t>the</w:t>
      </w:r>
      <w:r>
        <w:rPr>
          <w:rFonts w:ascii="Times New Roman" w:hAnsi="Times New Roman" w:cs="Times New Roman" w:eastAsia="Times New Roman"/>
          <w:i/>
          <w:spacing w:val="29"/>
          <w:w w:val="99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z w:val="22"/>
          <w:szCs w:val="22"/>
        </w:rPr>
        <w:t>Royal</w:t>
      </w:r>
      <w:r>
        <w:rPr>
          <w:rFonts w:ascii="Times New Roman" w:hAnsi="Times New Roman" w:cs="Times New Roman" w:eastAsia="Times New Roman"/>
          <w:i/>
          <w:spacing w:val="-8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z w:val="22"/>
          <w:szCs w:val="22"/>
        </w:rPr>
        <w:t>Society</w:t>
      </w:r>
      <w:r>
        <w:rPr>
          <w:rFonts w:ascii="Times New Roman" w:hAnsi="Times New Roman" w:cs="Times New Roman" w:eastAsia="Times New Roman"/>
          <w:i/>
          <w:spacing w:val="-8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z w:val="22"/>
          <w:szCs w:val="22"/>
        </w:rPr>
        <w:t>of</w:t>
      </w:r>
      <w:r>
        <w:rPr>
          <w:rFonts w:ascii="Times New Roman" w:hAnsi="Times New Roman" w:cs="Times New Roman" w:eastAsia="Times New Roman"/>
          <w:i/>
          <w:spacing w:val="-8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z w:val="22"/>
          <w:szCs w:val="22"/>
        </w:rPr>
        <w:t>London</w:t>
      </w:r>
      <w:r>
        <w:rPr>
          <w:rFonts w:ascii="Times New Roman" w:hAnsi="Times New Roman" w:cs="Times New Roman" w:eastAsia="Times New Roman"/>
          <w:i/>
          <w:spacing w:val="-8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pacing w:val="-1"/>
          <w:sz w:val="22"/>
          <w:szCs w:val="22"/>
        </w:rPr>
        <w:t>B</w:t>
      </w:r>
      <w:r>
        <w:rPr>
          <w:rFonts w:ascii="Times New Roman" w:hAnsi="Times New Roman" w:cs="Times New Roman" w:eastAsia="Times New Roman"/>
          <w:spacing w:val="-1"/>
          <w:sz w:val="22"/>
          <w:szCs w:val="22"/>
        </w:rPr>
        <w:t>,</w:t>
      </w:r>
      <w:r>
        <w:rPr>
          <w:rFonts w:ascii="Times New Roman" w:hAnsi="Times New Roman" w:cs="Times New Roman" w:eastAsia="Times New Roman"/>
          <w:spacing w:val="-8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z w:val="22"/>
          <w:szCs w:val="22"/>
        </w:rPr>
        <w:t>358</w:t>
      </w:r>
      <w:r>
        <w:rPr>
          <w:rFonts w:ascii="Times New Roman" w:hAnsi="Times New Roman" w:cs="Times New Roman" w:eastAsia="Times New Roman"/>
          <w:sz w:val="22"/>
          <w:szCs w:val="22"/>
        </w:rPr>
        <w:t>(1438),</w:t>
      </w:r>
      <w:r>
        <w:rPr>
          <w:rFonts w:ascii="Times New Roman" w:hAnsi="Times New Roman" w:cs="Times New Roman" w:eastAsia="Times New Roman"/>
          <w:spacing w:val="-8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1605–1624.</w:t>
      </w:r>
      <w:r>
        <w:rPr>
          <w:rFonts w:ascii="Times New Roman" w:hAnsi="Times New Roman" w:cs="Times New Roman" w:eastAsia="Times New Roman"/>
          <w:sz w:val="22"/>
          <w:szCs w:val="22"/>
        </w:rPr>
      </w:r>
    </w:p>
    <w:p>
      <w:pPr>
        <w:spacing w:line="257" w:lineRule="auto" w:before="90"/>
        <w:ind w:left="374" w:right="119" w:hanging="255"/>
        <w:jc w:val="both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spacing w:val="-1"/>
          <w:sz w:val="22"/>
        </w:rPr>
        <w:t>Shouval,</w:t>
      </w:r>
      <w:r>
        <w:rPr>
          <w:rFonts w:ascii="Times New Roman"/>
          <w:spacing w:val="3"/>
          <w:sz w:val="22"/>
        </w:rPr>
        <w:t> </w:t>
      </w:r>
      <w:r>
        <w:rPr>
          <w:rFonts w:ascii="Times New Roman"/>
          <w:sz w:val="22"/>
        </w:rPr>
        <w:t>H.</w:t>
      </w:r>
      <w:r>
        <w:rPr>
          <w:rFonts w:ascii="Times New Roman"/>
          <w:spacing w:val="1"/>
          <w:sz w:val="22"/>
        </w:rPr>
        <w:t> </w:t>
      </w:r>
      <w:r>
        <w:rPr>
          <w:rFonts w:ascii="Times New Roman"/>
          <w:sz w:val="22"/>
        </w:rPr>
        <w:t>Z.,</w:t>
      </w:r>
      <w:r>
        <w:rPr>
          <w:rFonts w:ascii="Times New Roman"/>
          <w:spacing w:val="4"/>
          <w:sz w:val="22"/>
        </w:rPr>
        <w:t> </w:t>
      </w:r>
      <w:r>
        <w:rPr>
          <w:rFonts w:ascii="Times New Roman"/>
          <w:spacing w:val="-5"/>
          <w:sz w:val="22"/>
        </w:rPr>
        <w:t>Wang,</w:t>
      </w:r>
      <w:r>
        <w:rPr>
          <w:rFonts w:ascii="Times New Roman"/>
          <w:spacing w:val="3"/>
          <w:sz w:val="22"/>
        </w:rPr>
        <w:t> </w:t>
      </w:r>
      <w:r>
        <w:rPr>
          <w:rFonts w:ascii="Times New Roman"/>
          <w:sz w:val="22"/>
        </w:rPr>
        <w:t>S.</w:t>
      </w:r>
      <w:r>
        <w:rPr>
          <w:rFonts w:ascii="Times New Roman"/>
          <w:spacing w:val="2"/>
          <w:sz w:val="22"/>
        </w:rPr>
        <w:t> </w:t>
      </w:r>
      <w:r>
        <w:rPr>
          <w:rFonts w:ascii="Times New Roman"/>
          <w:sz w:val="22"/>
        </w:rPr>
        <w:t>S.-H.,</w:t>
      </w:r>
      <w:r>
        <w:rPr>
          <w:rFonts w:ascii="Times New Roman"/>
          <w:spacing w:val="3"/>
          <w:sz w:val="22"/>
        </w:rPr>
        <w:t> </w:t>
      </w:r>
      <w:r>
        <w:rPr>
          <w:rFonts w:ascii="Times New Roman"/>
          <w:sz w:val="22"/>
        </w:rPr>
        <w:t>&amp;</w:t>
      </w:r>
      <w:r>
        <w:rPr>
          <w:rFonts w:ascii="Times New Roman"/>
          <w:spacing w:val="2"/>
          <w:sz w:val="22"/>
        </w:rPr>
        <w:t> </w:t>
      </w:r>
      <w:r>
        <w:rPr>
          <w:rFonts w:ascii="Times New Roman"/>
          <w:spacing w:val="-2"/>
          <w:sz w:val="22"/>
        </w:rPr>
        <w:t>Wittenberg,</w:t>
      </w:r>
      <w:r>
        <w:rPr>
          <w:rFonts w:ascii="Times New Roman"/>
          <w:spacing w:val="3"/>
          <w:sz w:val="22"/>
        </w:rPr>
        <w:t> </w:t>
      </w:r>
      <w:r>
        <w:rPr>
          <w:rFonts w:ascii="Times New Roman"/>
          <w:sz w:val="22"/>
        </w:rPr>
        <w:t>G.</w:t>
      </w:r>
      <w:r>
        <w:rPr>
          <w:rFonts w:ascii="Times New Roman"/>
          <w:spacing w:val="2"/>
          <w:sz w:val="22"/>
        </w:rPr>
        <w:t> </w:t>
      </w:r>
      <w:r>
        <w:rPr>
          <w:rFonts w:ascii="Times New Roman"/>
          <w:sz w:val="22"/>
        </w:rPr>
        <w:t>M.</w:t>
      </w:r>
      <w:r>
        <w:rPr>
          <w:rFonts w:ascii="Times New Roman"/>
          <w:spacing w:val="1"/>
          <w:sz w:val="22"/>
        </w:rPr>
        <w:t> </w:t>
      </w:r>
      <w:r>
        <w:rPr>
          <w:rFonts w:ascii="Times New Roman"/>
          <w:sz w:val="22"/>
        </w:rPr>
        <w:t>(2010).</w:t>
      </w:r>
      <w:r>
        <w:rPr>
          <w:rFonts w:ascii="Times New Roman"/>
          <w:spacing w:val="39"/>
          <w:sz w:val="22"/>
        </w:rPr>
        <w:t> </w:t>
      </w:r>
      <w:r>
        <w:rPr>
          <w:rFonts w:ascii="Times New Roman"/>
          <w:spacing w:val="-1"/>
          <w:sz w:val="22"/>
        </w:rPr>
        <w:t>Spike</w:t>
      </w:r>
      <w:r>
        <w:rPr>
          <w:rFonts w:ascii="Times New Roman"/>
          <w:spacing w:val="1"/>
          <w:sz w:val="22"/>
        </w:rPr>
        <w:t> </w:t>
      </w:r>
      <w:r>
        <w:rPr>
          <w:rFonts w:ascii="Times New Roman"/>
          <w:sz w:val="22"/>
        </w:rPr>
        <w:t>timing</w:t>
      </w:r>
      <w:r>
        <w:rPr>
          <w:rFonts w:ascii="Times New Roman"/>
          <w:spacing w:val="2"/>
          <w:sz w:val="22"/>
        </w:rPr>
        <w:t> </w:t>
      </w:r>
      <w:r>
        <w:rPr>
          <w:rFonts w:ascii="Times New Roman"/>
          <w:sz w:val="22"/>
        </w:rPr>
        <w:t>dependent</w:t>
      </w:r>
      <w:r>
        <w:rPr>
          <w:rFonts w:ascii="Times New Roman"/>
          <w:spacing w:val="2"/>
          <w:sz w:val="22"/>
        </w:rPr>
        <w:t> </w:t>
      </w:r>
      <w:r>
        <w:rPr>
          <w:rFonts w:ascii="Times New Roman"/>
          <w:sz w:val="22"/>
        </w:rPr>
        <w:t>plasticity:</w:t>
      </w:r>
      <w:r>
        <w:rPr>
          <w:rFonts w:ascii="Times New Roman"/>
          <w:spacing w:val="20"/>
          <w:sz w:val="22"/>
        </w:rPr>
        <w:t> </w:t>
      </w:r>
      <w:r>
        <w:rPr>
          <w:rFonts w:ascii="Times New Roman"/>
          <w:sz w:val="22"/>
        </w:rPr>
        <w:t>A</w:t>
      </w:r>
      <w:r>
        <w:rPr>
          <w:rFonts w:ascii="Times New Roman"/>
          <w:spacing w:val="1"/>
          <w:sz w:val="22"/>
        </w:rPr>
        <w:t> </w:t>
      </w:r>
      <w:r>
        <w:rPr>
          <w:rFonts w:ascii="Times New Roman"/>
          <w:sz w:val="22"/>
        </w:rPr>
        <w:t>conse-</w:t>
      </w:r>
      <w:r>
        <w:rPr>
          <w:rFonts w:ascii="Times New Roman"/>
          <w:spacing w:val="31"/>
          <w:w w:val="99"/>
          <w:sz w:val="22"/>
        </w:rPr>
        <w:t> </w:t>
      </w:r>
      <w:r>
        <w:rPr>
          <w:rFonts w:ascii="Times New Roman"/>
          <w:sz w:val="22"/>
        </w:rPr>
        <w:t>quence</w:t>
      </w:r>
      <w:r>
        <w:rPr>
          <w:rFonts w:ascii="Times New Roman"/>
          <w:spacing w:val="-9"/>
          <w:sz w:val="22"/>
        </w:rPr>
        <w:t> </w:t>
      </w:r>
      <w:r>
        <w:rPr>
          <w:rFonts w:ascii="Times New Roman"/>
          <w:sz w:val="22"/>
        </w:rPr>
        <w:t>of</w:t>
      </w:r>
      <w:r>
        <w:rPr>
          <w:rFonts w:ascii="Times New Roman"/>
          <w:spacing w:val="-8"/>
          <w:sz w:val="22"/>
        </w:rPr>
        <w:t> </w:t>
      </w:r>
      <w:r>
        <w:rPr>
          <w:rFonts w:ascii="Times New Roman"/>
          <w:sz w:val="22"/>
        </w:rPr>
        <w:t>more</w:t>
      </w:r>
      <w:r>
        <w:rPr>
          <w:rFonts w:ascii="Times New Roman"/>
          <w:spacing w:val="-9"/>
          <w:sz w:val="22"/>
        </w:rPr>
        <w:t> </w:t>
      </w:r>
      <w:r>
        <w:rPr>
          <w:rFonts w:ascii="Times New Roman"/>
          <w:sz w:val="22"/>
        </w:rPr>
        <w:t>fundamental</w:t>
      </w:r>
      <w:r>
        <w:rPr>
          <w:rFonts w:ascii="Times New Roman"/>
          <w:spacing w:val="-8"/>
          <w:sz w:val="22"/>
        </w:rPr>
        <w:t> </w:t>
      </w:r>
      <w:r>
        <w:rPr>
          <w:rFonts w:ascii="Times New Roman"/>
          <w:sz w:val="22"/>
        </w:rPr>
        <w:t>learning</w:t>
      </w:r>
      <w:r>
        <w:rPr>
          <w:rFonts w:ascii="Times New Roman"/>
          <w:spacing w:val="-8"/>
          <w:sz w:val="22"/>
        </w:rPr>
        <w:t> </w:t>
      </w:r>
      <w:r>
        <w:rPr>
          <w:rFonts w:ascii="Times New Roman"/>
          <w:sz w:val="22"/>
        </w:rPr>
        <w:t>rules.</w:t>
      </w:r>
      <w:r>
        <w:rPr>
          <w:rFonts w:ascii="Times New Roman"/>
          <w:spacing w:val="12"/>
          <w:sz w:val="22"/>
        </w:rPr>
        <w:t> </w:t>
      </w:r>
      <w:r>
        <w:rPr>
          <w:rFonts w:ascii="Times New Roman"/>
          <w:i/>
          <w:spacing w:val="-3"/>
          <w:sz w:val="22"/>
        </w:rPr>
        <w:t>Frontiers</w:t>
      </w:r>
      <w:r>
        <w:rPr>
          <w:rFonts w:ascii="Times New Roman"/>
          <w:i/>
          <w:spacing w:val="-8"/>
          <w:sz w:val="22"/>
        </w:rPr>
        <w:t> </w:t>
      </w:r>
      <w:r>
        <w:rPr>
          <w:rFonts w:ascii="Times New Roman"/>
          <w:i/>
          <w:sz w:val="22"/>
        </w:rPr>
        <w:t>in</w:t>
      </w:r>
      <w:r>
        <w:rPr>
          <w:rFonts w:ascii="Times New Roman"/>
          <w:i/>
          <w:spacing w:val="-8"/>
          <w:sz w:val="22"/>
        </w:rPr>
        <w:t> </w:t>
      </w:r>
      <w:r>
        <w:rPr>
          <w:rFonts w:ascii="Times New Roman"/>
          <w:i/>
          <w:sz w:val="22"/>
        </w:rPr>
        <w:t>Computational</w:t>
      </w:r>
      <w:r>
        <w:rPr>
          <w:rFonts w:ascii="Times New Roman"/>
          <w:i/>
          <w:spacing w:val="-9"/>
          <w:sz w:val="22"/>
        </w:rPr>
        <w:t> </w:t>
      </w:r>
      <w:r>
        <w:rPr>
          <w:rFonts w:ascii="Times New Roman"/>
          <w:i/>
          <w:spacing w:val="-1"/>
          <w:sz w:val="22"/>
        </w:rPr>
        <w:t>Neuroscience</w:t>
      </w:r>
      <w:r>
        <w:rPr>
          <w:rFonts w:ascii="Times New Roman"/>
          <w:spacing w:val="-1"/>
          <w:sz w:val="22"/>
        </w:rPr>
        <w:t>,</w:t>
      </w:r>
      <w:r>
        <w:rPr>
          <w:rFonts w:ascii="Times New Roman"/>
          <w:spacing w:val="-8"/>
          <w:sz w:val="22"/>
        </w:rPr>
        <w:t> </w:t>
      </w:r>
      <w:r>
        <w:rPr>
          <w:rFonts w:ascii="Times New Roman"/>
          <w:i/>
          <w:sz w:val="22"/>
        </w:rPr>
        <w:t>4</w:t>
      </w:r>
      <w:r>
        <w:rPr>
          <w:rFonts w:ascii="Times New Roman"/>
          <w:sz w:val="22"/>
        </w:rPr>
        <w:t>(19).</w:t>
      </w:r>
      <w:r>
        <w:rPr>
          <w:rFonts w:ascii="Times New Roman"/>
          <w:sz w:val="22"/>
        </w:rPr>
      </w:r>
    </w:p>
    <w:p>
      <w:pPr>
        <w:pStyle w:val="BodyText"/>
        <w:spacing w:line="257" w:lineRule="auto" w:before="90"/>
        <w:ind w:right="119" w:hanging="255"/>
        <w:jc w:val="both"/>
      </w:pPr>
      <w:r>
        <w:rPr>
          <w:spacing w:val="-2"/>
        </w:rPr>
        <w:t>Shrager,</w:t>
      </w:r>
      <w:r>
        <w:rPr>
          <w:spacing w:val="-12"/>
        </w:rPr>
        <w:t> </w:t>
      </w:r>
      <w:r>
        <w:rPr/>
        <w:t>J.,</w:t>
      </w:r>
      <w:r>
        <w:rPr>
          <w:spacing w:val="-11"/>
        </w:rPr>
        <w:t> </w:t>
      </w:r>
      <w:r>
        <w:rPr/>
        <w:t>&amp;</w:t>
      </w:r>
      <w:r>
        <w:rPr>
          <w:spacing w:val="-12"/>
        </w:rPr>
        <w:t> </w:t>
      </w:r>
      <w:r>
        <w:rPr/>
        <w:t>Johnson,</w:t>
      </w:r>
      <w:r>
        <w:rPr>
          <w:spacing w:val="-11"/>
        </w:rPr>
        <w:t> </w:t>
      </w:r>
      <w:r>
        <w:rPr/>
        <w:t>M.</w:t>
      </w:r>
      <w:r>
        <w:rPr>
          <w:spacing w:val="-12"/>
        </w:rPr>
        <w:t> </w:t>
      </w:r>
      <w:r>
        <w:rPr/>
        <w:t>H.</w:t>
      </w:r>
      <w:r>
        <w:rPr>
          <w:spacing w:val="-12"/>
        </w:rPr>
        <w:t> </w:t>
      </w:r>
      <w:r>
        <w:rPr/>
        <w:t>(1996).</w:t>
      </w:r>
      <w:r>
        <w:rPr>
          <w:spacing w:val="3"/>
        </w:rPr>
        <w:t> </w:t>
      </w:r>
      <w:r>
        <w:rPr/>
        <w:t>Dynamic</w:t>
      </w:r>
      <w:r>
        <w:rPr>
          <w:spacing w:val="-12"/>
        </w:rPr>
        <w:t> </w:t>
      </w:r>
      <w:r>
        <w:rPr/>
        <w:t>Plasticity</w:t>
      </w:r>
      <w:r>
        <w:rPr>
          <w:spacing w:val="-12"/>
        </w:rPr>
        <w:t> </w:t>
      </w:r>
      <w:r>
        <w:rPr/>
        <w:t>Influences</w:t>
      </w:r>
      <w:r>
        <w:rPr>
          <w:spacing w:val="-12"/>
        </w:rPr>
        <w:t> </w:t>
      </w:r>
      <w:r>
        <w:rPr/>
        <w:t>the</w:t>
      </w:r>
      <w:r>
        <w:rPr>
          <w:spacing w:val="-12"/>
        </w:rPr>
        <w:t> </w:t>
      </w:r>
      <w:r>
        <w:rPr>
          <w:spacing w:val="-1"/>
        </w:rPr>
        <w:t>Emergence</w:t>
      </w:r>
      <w:r>
        <w:rPr>
          <w:spacing w:val="-12"/>
        </w:rPr>
        <w:t> </w:t>
      </w:r>
      <w:r>
        <w:rPr/>
        <w:t>of</w:t>
      </w:r>
      <w:r>
        <w:rPr>
          <w:spacing w:val="-12"/>
        </w:rPr>
        <w:t> </w:t>
      </w:r>
      <w:r>
        <w:rPr/>
        <w:t>Function</w:t>
      </w:r>
      <w:r>
        <w:rPr>
          <w:spacing w:val="-12"/>
        </w:rPr>
        <w:t> </w:t>
      </w:r>
      <w:r>
        <w:rPr/>
        <w:t>in</w:t>
      </w:r>
      <w:r>
        <w:rPr>
          <w:spacing w:val="-12"/>
        </w:rPr>
        <w:t> </w:t>
      </w:r>
      <w:r>
        <w:rPr/>
        <w:t>a</w:t>
      </w:r>
      <w:r>
        <w:rPr>
          <w:spacing w:val="-12"/>
        </w:rPr>
        <w:t> </w:t>
      </w:r>
      <w:r>
        <w:rPr/>
        <w:t>Simple</w:t>
      </w:r>
      <w:r>
        <w:rPr>
          <w:spacing w:val="25"/>
          <w:w w:val="99"/>
        </w:rPr>
        <w:t> </w:t>
      </w:r>
      <w:r>
        <w:rPr/>
        <w:t>Cortical</w:t>
      </w:r>
      <w:r>
        <w:rPr>
          <w:spacing w:val="-9"/>
        </w:rPr>
        <w:t> </w:t>
      </w:r>
      <w:r>
        <w:rPr/>
        <w:t>Array.</w:t>
      </w:r>
      <w:r>
        <w:rPr>
          <w:spacing w:val="11"/>
        </w:rPr>
        <w:t> </w:t>
      </w:r>
      <w:r>
        <w:rPr>
          <w:rFonts w:ascii="Times New Roman" w:hAnsi="Times New Roman" w:cs="Times New Roman" w:eastAsia="Times New Roman"/>
          <w:i/>
          <w:spacing w:val="-1"/>
        </w:rPr>
        <w:t>Neural</w:t>
      </w:r>
      <w:r>
        <w:rPr>
          <w:rFonts w:ascii="Times New Roman" w:hAnsi="Times New Roman" w:cs="Times New Roman" w:eastAsia="Times New Roman"/>
          <w:i/>
          <w:spacing w:val="-8"/>
        </w:rPr>
        <w:t> </w:t>
      </w:r>
      <w:r>
        <w:rPr>
          <w:rFonts w:ascii="Times New Roman" w:hAnsi="Times New Roman" w:cs="Times New Roman" w:eastAsia="Times New Roman"/>
          <w:i/>
        </w:rPr>
        <w:t>Networks</w:t>
      </w:r>
      <w:r>
        <w:rPr/>
        <w:t>,</w:t>
      </w:r>
      <w:r>
        <w:rPr>
          <w:spacing w:val="-9"/>
        </w:rPr>
        <w:t> </w:t>
      </w:r>
      <w:r>
        <w:rPr>
          <w:rFonts w:ascii="Times New Roman" w:hAnsi="Times New Roman" w:cs="Times New Roman" w:eastAsia="Times New Roman"/>
          <w:i/>
        </w:rPr>
        <w:t>9</w:t>
      </w:r>
      <w:r>
        <w:rPr/>
        <w:t>(7),</w:t>
      </w:r>
      <w:r>
        <w:rPr>
          <w:spacing w:val="-9"/>
        </w:rPr>
        <w:t> </w:t>
      </w:r>
      <w:r>
        <w:rPr/>
        <w:t>1119–1129.</w:t>
      </w:r>
      <w:r>
        <w:rPr/>
      </w:r>
    </w:p>
    <w:p>
      <w:pPr>
        <w:spacing w:after="0" w:line="257" w:lineRule="auto"/>
        <w:jc w:val="both"/>
        <w:sectPr>
          <w:headerReference w:type="default" r:id="rId82"/>
          <w:pgSz w:w="12240" w:h="15840"/>
          <w:pgMar w:header="0" w:footer="0" w:top="1280" w:bottom="280" w:left="1320" w:right="1320"/>
        </w:sectPr>
      </w:pPr>
    </w:p>
    <w:p>
      <w:pPr>
        <w:pStyle w:val="BodyText"/>
        <w:spacing w:line="257" w:lineRule="auto" w:before="33"/>
        <w:ind w:left="354" w:right="119" w:hanging="255"/>
        <w:jc w:val="both"/>
      </w:pPr>
      <w:r>
        <w:rPr>
          <w:spacing w:val="-1"/>
        </w:rPr>
        <w:t>Silva,</w:t>
      </w:r>
      <w:r>
        <w:rPr>
          <w:spacing w:val="4"/>
        </w:rPr>
        <w:t> </w:t>
      </w:r>
      <w:r>
        <w:rPr/>
        <w:t>L.</w:t>
      </w:r>
      <w:r>
        <w:rPr>
          <w:spacing w:val="3"/>
        </w:rPr>
        <w:t> </w:t>
      </w:r>
      <w:r>
        <w:rPr/>
        <w:t>R.,</w:t>
      </w:r>
      <w:r>
        <w:rPr>
          <w:spacing w:val="4"/>
        </w:rPr>
        <w:t> </w:t>
      </w:r>
      <w:r>
        <w:rPr/>
        <w:t>Amitai,</w:t>
      </w:r>
      <w:r>
        <w:rPr>
          <w:spacing w:val="5"/>
        </w:rPr>
        <w:t> </w:t>
      </w:r>
      <w:r>
        <w:rPr>
          <w:spacing w:val="-11"/>
        </w:rPr>
        <w:t>Y.,</w:t>
      </w:r>
      <w:r>
        <w:rPr>
          <w:spacing w:val="4"/>
        </w:rPr>
        <w:t> </w:t>
      </w:r>
      <w:r>
        <w:rPr/>
        <w:t>&amp;</w:t>
      </w:r>
      <w:r>
        <w:rPr>
          <w:spacing w:val="3"/>
        </w:rPr>
        <w:t> </w:t>
      </w:r>
      <w:r>
        <w:rPr/>
        <w:t>Connors,</w:t>
      </w:r>
      <w:r>
        <w:rPr>
          <w:spacing w:val="5"/>
        </w:rPr>
        <w:t> </w:t>
      </w:r>
      <w:r>
        <w:rPr/>
        <w:t>B.</w:t>
      </w:r>
      <w:r>
        <w:rPr>
          <w:spacing w:val="2"/>
        </w:rPr>
        <w:t> </w:t>
      </w:r>
      <w:r>
        <w:rPr>
          <w:spacing w:val="-12"/>
        </w:rPr>
        <w:t>W.</w:t>
      </w:r>
      <w:r>
        <w:rPr>
          <w:spacing w:val="3"/>
        </w:rPr>
        <w:t> </w:t>
      </w:r>
      <w:r>
        <w:rPr/>
        <w:t>(1991).</w:t>
      </w:r>
      <w:r>
        <w:rPr>
          <w:spacing w:val="41"/>
        </w:rPr>
        <w:t> </w:t>
      </w:r>
      <w:r>
        <w:rPr/>
        <w:t>Intrinsic</w:t>
      </w:r>
      <w:r>
        <w:rPr>
          <w:spacing w:val="3"/>
        </w:rPr>
        <w:t> </w:t>
      </w:r>
      <w:r>
        <w:rPr/>
        <w:t>oscillations</w:t>
      </w:r>
      <w:r>
        <w:rPr>
          <w:spacing w:val="2"/>
        </w:rPr>
        <w:t> </w:t>
      </w:r>
      <w:r>
        <w:rPr/>
        <w:t>of</w:t>
      </w:r>
      <w:r>
        <w:rPr>
          <w:spacing w:val="3"/>
        </w:rPr>
        <w:t> </w:t>
      </w:r>
      <w:r>
        <w:rPr>
          <w:spacing w:val="-1"/>
        </w:rPr>
        <w:t>neocortex</w:t>
      </w:r>
      <w:r>
        <w:rPr>
          <w:spacing w:val="3"/>
        </w:rPr>
        <w:t> </w:t>
      </w:r>
      <w:r>
        <w:rPr/>
        <w:t>generated</w:t>
      </w:r>
      <w:r>
        <w:rPr>
          <w:spacing w:val="2"/>
        </w:rPr>
        <w:t> </w:t>
      </w:r>
      <w:r>
        <w:rPr/>
        <w:t>by</w:t>
      </w:r>
      <w:r>
        <w:rPr>
          <w:spacing w:val="3"/>
        </w:rPr>
        <w:t> </w:t>
      </w:r>
      <w:r>
        <w:rPr/>
        <w:t>layer</w:t>
      </w:r>
      <w:r>
        <w:rPr>
          <w:spacing w:val="3"/>
        </w:rPr>
        <w:t> </w:t>
      </w:r>
      <w:r>
        <w:rPr/>
        <w:t>5</w:t>
      </w:r>
      <w:r>
        <w:rPr>
          <w:spacing w:val="28"/>
          <w:w w:val="99"/>
        </w:rPr>
        <w:t> </w:t>
      </w:r>
      <w:r>
        <w:rPr>
          <w:spacing w:val="-1"/>
        </w:rPr>
        <w:t>pyramidal</w:t>
      </w:r>
      <w:r>
        <w:rPr>
          <w:spacing w:val="-11"/>
        </w:rPr>
        <w:t> </w:t>
      </w:r>
      <w:r>
        <w:rPr/>
        <w:t>neurons.</w:t>
      </w:r>
      <w:r>
        <w:rPr>
          <w:spacing w:val="10"/>
        </w:rPr>
        <w:t> </w:t>
      </w:r>
      <w:r>
        <w:rPr>
          <w:rFonts w:ascii="Times New Roman" w:hAnsi="Times New Roman" w:cs="Times New Roman" w:eastAsia="Times New Roman"/>
          <w:i/>
        </w:rPr>
        <w:t>Science</w:t>
      </w:r>
      <w:r>
        <w:rPr/>
        <w:t>,</w:t>
      </w:r>
      <w:r>
        <w:rPr>
          <w:spacing w:val="-11"/>
        </w:rPr>
        <w:t> </w:t>
      </w:r>
      <w:r>
        <w:rPr>
          <w:rFonts w:ascii="Times New Roman" w:hAnsi="Times New Roman" w:cs="Times New Roman" w:eastAsia="Times New Roman"/>
          <w:i/>
        </w:rPr>
        <w:t>251</w:t>
      </w:r>
      <w:r>
        <w:rPr/>
        <w:t>(4992),</w:t>
      </w:r>
      <w:r>
        <w:rPr>
          <w:spacing w:val="-10"/>
        </w:rPr>
        <w:t> </w:t>
      </w:r>
      <w:r>
        <w:rPr/>
        <w:t>432–435.</w:t>
      </w:r>
      <w:r>
        <w:rPr/>
      </w:r>
    </w:p>
    <w:p>
      <w:pPr>
        <w:spacing w:line="257" w:lineRule="auto" w:before="90"/>
        <w:ind w:left="354" w:right="118" w:hanging="255"/>
        <w:jc w:val="both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 w:hAnsi="Times New Roman" w:cs="Times New Roman" w:eastAsia="Times New Roman"/>
          <w:sz w:val="22"/>
          <w:szCs w:val="22"/>
        </w:rPr>
        <w:t>Simons,</w:t>
      </w:r>
      <w:r>
        <w:rPr>
          <w:rFonts w:ascii="Times New Roman" w:hAnsi="Times New Roman" w:cs="Times New Roman" w:eastAsia="Times New Roman"/>
          <w:spacing w:val="7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D.</w:t>
      </w:r>
      <w:r>
        <w:rPr>
          <w:rFonts w:ascii="Times New Roman" w:hAnsi="Times New Roman" w:cs="Times New Roman" w:eastAsia="Times New Roman"/>
          <w:spacing w:val="5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J.,</w:t>
      </w:r>
      <w:r>
        <w:rPr>
          <w:rFonts w:ascii="Times New Roman" w:hAnsi="Times New Roman" w:cs="Times New Roman" w:eastAsia="Times New Roman"/>
          <w:spacing w:val="8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&amp;</w:t>
      </w:r>
      <w:r>
        <w:rPr>
          <w:rFonts w:ascii="Times New Roman" w:hAnsi="Times New Roman" w:cs="Times New Roman" w:eastAsia="Times New Roman"/>
          <w:spacing w:val="5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Rensink,</w:t>
      </w:r>
      <w:r>
        <w:rPr>
          <w:rFonts w:ascii="Times New Roman" w:hAnsi="Times New Roman" w:cs="Times New Roman" w:eastAsia="Times New Roman"/>
          <w:spacing w:val="7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R.</w:t>
      </w:r>
      <w:r>
        <w:rPr>
          <w:rFonts w:ascii="Times New Roman" w:hAnsi="Times New Roman" w:cs="Times New Roman" w:eastAsia="Times New Roman"/>
          <w:spacing w:val="5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A.</w:t>
      </w:r>
      <w:r>
        <w:rPr>
          <w:rFonts w:ascii="Times New Roman" w:hAnsi="Times New Roman" w:cs="Times New Roman" w:eastAsia="Times New Roman"/>
          <w:spacing w:val="5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(2005).</w:t>
      </w:r>
      <w:r>
        <w:rPr>
          <w:rFonts w:ascii="Times New Roman" w:hAnsi="Times New Roman" w:cs="Times New Roman" w:eastAsia="Times New Roman"/>
          <w:spacing w:val="48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Change</w:t>
      </w:r>
      <w:r>
        <w:rPr>
          <w:rFonts w:ascii="Times New Roman" w:hAnsi="Times New Roman" w:cs="Times New Roman" w:eastAsia="Times New Roman"/>
          <w:spacing w:val="5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blindness:</w:t>
      </w:r>
      <w:r>
        <w:rPr>
          <w:rFonts w:ascii="Times New Roman" w:hAnsi="Times New Roman" w:cs="Times New Roman" w:eastAsia="Times New Roman"/>
          <w:spacing w:val="26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pacing w:val="-1"/>
          <w:sz w:val="22"/>
          <w:szCs w:val="22"/>
        </w:rPr>
        <w:t>Past,</w:t>
      </w:r>
      <w:r>
        <w:rPr>
          <w:rFonts w:ascii="Times New Roman" w:hAnsi="Times New Roman" w:cs="Times New Roman" w:eastAsia="Times New Roman"/>
          <w:spacing w:val="8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present,</w:t>
      </w:r>
      <w:r>
        <w:rPr>
          <w:rFonts w:ascii="Times New Roman" w:hAnsi="Times New Roman" w:cs="Times New Roman" w:eastAsia="Times New Roman"/>
          <w:spacing w:val="7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and</w:t>
      </w:r>
      <w:r>
        <w:rPr>
          <w:rFonts w:ascii="Times New Roman" w:hAnsi="Times New Roman" w:cs="Times New Roman" w:eastAsia="Times New Roman"/>
          <w:spacing w:val="5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future.</w:t>
      </w:r>
      <w:r>
        <w:rPr>
          <w:rFonts w:ascii="Times New Roman" w:hAnsi="Times New Roman" w:cs="Times New Roman" w:eastAsia="Times New Roman"/>
          <w:spacing w:val="48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pacing w:val="-5"/>
          <w:sz w:val="22"/>
          <w:szCs w:val="22"/>
        </w:rPr>
        <w:t>Trends</w:t>
      </w:r>
      <w:r>
        <w:rPr>
          <w:rFonts w:ascii="Times New Roman" w:hAnsi="Times New Roman" w:cs="Times New Roman" w:eastAsia="Times New Roman"/>
          <w:i/>
          <w:spacing w:val="5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z w:val="22"/>
          <w:szCs w:val="22"/>
        </w:rPr>
        <w:t>in</w:t>
      </w:r>
      <w:r>
        <w:rPr>
          <w:rFonts w:ascii="Times New Roman" w:hAnsi="Times New Roman" w:cs="Times New Roman" w:eastAsia="Times New Roman"/>
          <w:i/>
          <w:spacing w:val="5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pacing w:val="-1"/>
          <w:sz w:val="22"/>
          <w:szCs w:val="22"/>
        </w:rPr>
        <w:t>cognitive</w:t>
      </w:r>
      <w:r>
        <w:rPr>
          <w:rFonts w:ascii="Times New Roman" w:hAnsi="Times New Roman" w:cs="Times New Roman" w:eastAsia="Times New Roman"/>
          <w:i/>
          <w:spacing w:val="21"/>
          <w:w w:val="99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pacing w:val="-1"/>
          <w:sz w:val="22"/>
          <w:szCs w:val="22"/>
        </w:rPr>
        <w:t>sciences</w:t>
      </w:r>
      <w:r>
        <w:rPr>
          <w:rFonts w:ascii="Times New Roman" w:hAnsi="Times New Roman" w:cs="Times New Roman" w:eastAsia="Times New Roman"/>
          <w:spacing w:val="-1"/>
          <w:sz w:val="22"/>
          <w:szCs w:val="22"/>
        </w:rPr>
        <w:t>,</w:t>
      </w:r>
      <w:r>
        <w:rPr>
          <w:rFonts w:ascii="Times New Roman" w:hAnsi="Times New Roman" w:cs="Times New Roman" w:eastAsia="Times New Roman"/>
          <w:spacing w:val="-11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z w:val="22"/>
          <w:szCs w:val="22"/>
        </w:rPr>
        <w:t>9</w:t>
      </w:r>
      <w:r>
        <w:rPr>
          <w:rFonts w:ascii="Times New Roman" w:hAnsi="Times New Roman" w:cs="Times New Roman" w:eastAsia="Times New Roman"/>
          <w:sz w:val="22"/>
          <w:szCs w:val="22"/>
        </w:rPr>
        <w:t>(1),</w:t>
      </w:r>
      <w:r>
        <w:rPr>
          <w:rFonts w:ascii="Times New Roman" w:hAnsi="Times New Roman" w:cs="Times New Roman" w:eastAsia="Times New Roman"/>
          <w:spacing w:val="-10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16–20.</w:t>
      </w:r>
      <w:r>
        <w:rPr>
          <w:rFonts w:ascii="Times New Roman" w:hAnsi="Times New Roman" w:cs="Times New Roman" w:eastAsia="Times New Roman"/>
          <w:sz w:val="22"/>
          <w:szCs w:val="22"/>
        </w:rPr>
      </w:r>
    </w:p>
    <w:p>
      <w:pPr>
        <w:pStyle w:val="BodyText"/>
        <w:spacing w:line="257" w:lineRule="auto" w:before="90"/>
        <w:ind w:left="354" w:right="119" w:hanging="255"/>
        <w:jc w:val="both"/>
      </w:pPr>
      <w:r>
        <w:rPr/>
        <w:t>Sincich,</w:t>
      </w:r>
      <w:r>
        <w:rPr>
          <w:spacing w:val="2"/>
        </w:rPr>
        <w:t> </w:t>
      </w:r>
      <w:r>
        <w:rPr/>
        <w:t>L.</w:t>
      </w:r>
      <w:r>
        <w:rPr>
          <w:spacing w:val="2"/>
        </w:rPr>
        <w:t> </w:t>
      </w:r>
      <w:r>
        <w:rPr/>
        <w:t>C.,</w:t>
      </w:r>
      <w:r>
        <w:rPr>
          <w:spacing w:val="3"/>
        </w:rPr>
        <w:t> </w:t>
      </w:r>
      <w:r>
        <w:rPr>
          <w:spacing w:val="-1"/>
        </w:rPr>
        <w:t>Park,</w:t>
      </w:r>
      <w:r>
        <w:rPr>
          <w:spacing w:val="3"/>
        </w:rPr>
        <w:t> </w:t>
      </w:r>
      <w:r>
        <w:rPr/>
        <w:t>K.</w:t>
      </w:r>
      <w:r>
        <w:rPr>
          <w:spacing w:val="2"/>
        </w:rPr>
        <w:t> </w:t>
      </w:r>
      <w:r>
        <w:rPr>
          <w:spacing w:val="-7"/>
        </w:rPr>
        <w:t>F.,</w:t>
      </w:r>
      <w:r>
        <w:rPr>
          <w:spacing w:val="3"/>
        </w:rPr>
        <w:t> </w:t>
      </w:r>
      <w:r>
        <w:rPr>
          <w:spacing w:val="-2"/>
        </w:rPr>
        <w:t>Wohlgemuth,</w:t>
      </w:r>
      <w:r>
        <w:rPr>
          <w:spacing w:val="2"/>
        </w:rPr>
        <w:t> </w:t>
      </w:r>
      <w:r>
        <w:rPr/>
        <w:t>M.</w:t>
      </w:r>
      <w:r>
        <w:rPr>
          <w:spacing w:val="2"/>
        </w:rPr>
        <w:t> </w:t>
      </w:r>
      <w:r>
        <w:rPr/>
        <w:t>J.,</w:t>
      </w:r>
      <w:r>
        <w:rPr>
          <w:spacing w:val="3"/>
        </w:rPr>
        <w:t> </w:t>
      </w:r>
      <w:r>
        <w:rPr/>
        <w:t>&amp;</w:t>
      </w:r>
      <w:r>
        <w:rPr>
          <w:spacing w:val="2"/>
        </w:rPr>
        <w:t> </w:t>
      </w:r>
      <w:r>
        <w:rPr/>
        <w:t>Horton,</w:t>
      </w:r>
      <w:r>
        <w:rPr>
          <w:spacing w:val="3"/>
        </w:rPr>
        <w:t> </w:t>
      </w:r>
      <w:r>
        <w:rPr/>
        <w:t>J.</w:t>
      </w:r>
      <w:r>
        <w:rPr>
          <w:spacing w:val="1"/>
        </w:rPr>
        <w:t> </w:t>
      </w:r>
      <w:r>
        <w:rPr/>
        <w:t>C.</w:t>
      </w:r>
      <w:r>
        <w:rPr>
          <w:spacing w:val="2"/>
        </w:rPr>
        <w:t> </w:t>
      </w:r>
      <w:r>
        <w:rPr/>
        <w:t>(2004).</w:t>
      </w:r>
      <w:r>
        <w:rPr>
          <w:spacing w:val="37"/>
        </w:rPr>
        <w:t> </w:t>
      </w:r>
      <w:r>
        <w:rPr/>
        <w:t>Bypassing</w:t>
      </w:r>
      <w:r>
        <w:rPr>
          <w:spacing w:val="2"/>
        </w:rPr>
        <w:t> </w:t>
      </w:r>
      <w:r>
        <w:rPr/>
        <w:t>V1:</w:t>
      </w:r>
      <w:r>
        <w:rPr>
          <w:spacing w:val="20"/>
        </w:rPr>
        <w:t> </w:t>
      </w:r>
      <w:r>
        <w:rPr/>
        <w:t>a</w:t>
      </w:r>
      <w:r>
        <w:rPr>
          <w:spacing w:val="2"/>
        </w:rPr>
        <w:t> </w:t>
      </w:r>
      <w:r>
        <w:rPr/>
        <w:t>direct</w:t>
      </w:r>
      <w:r>
        <w:rPr>
          <w:spacing w:val="1"/>
        </w:rPr>
        <w:t> </w:t>
      </w:r>
      <w:r>
        <w:rPr/>
        <w:t>geniculate</w:t>
      </w:r>
      <w:r>
        <w:rPr>
          <w:spacing w:val="26"/>
          <w:w w:val="99"/>
        </w:rPr>
        <w:t> </w:t>
      </w:r>
      <w:r>
        <w:rPr/>
        <w:t>input</w:t>
      </w:r>
      <w:r>
        <w:rPr>
          <w:spacing w:val="-8"/>
        </w:rPr>
        <w:t> </w:t>
      </w:r>
      <w:r>
        <w:rPr/>
        <w:t>to</w:t>
      </w:r>
      <w:r>
        <w:rPr>
          <w:spacing w:val="-7"/>
        </w:rPr>
        <w:t> </w:t>
      </w:r>
      <w:r>
        <w:rPr/>
        <w:t>area</w:t>
      </w:r>
      <w:r>
        <w:rPr>
          <w:spacing w:val="-8"/>
        </w:rPr>
        <w:t> </w:t>
      </w:r>
      <w:r>
        <w:rPr/>
        <w:t>MT.</w:t>
      </w:r>
      <w:r>
        <w:rPr>
          <w:spacing w:val="14"/>
        </w:rPr>
        <w:t> </w:t>
      </w:r>
      <w:r>
        <w:rPr>
          <w:rFonts w:ascii="Times New Roman" w:hAnsi="Times New Roman" w:cs="Times New Roman" w:eastAsia="Times New Roman"/>
          <w:i/>
          <w:spacing w:val="-2"/>
        </w:rPr>
        <w:t>Nature</w:t>
      </w:r>
      <w:r>
        <w:rPr>
          <w:rFonts w:ascii="Times New Roman" w:hAnsi="Times New Roman" w:cs="Times New Roman" w:eastAsia="Times New Roman"/>
          <w:i/>
          <w:spacing w:val="-8"/>
        </w:rPr>
        <w:t> </w:t>
      </w:r>
      <w:r>
        <w:rPr>
          <w:rFonts w:ascii="Times New Roman" w:hAnsi="Times New Roman" w:cs="Times New Roman" w:eastAsia="Times New Roman"/>
          <w:i/>
          <w:spacing w:val="-1"/>
        </w:rPr>
        <w:t>Neuroscience</w:t>
      </w:r>
      <w:r>
        <w:rPr>
          <w:spacing w:val="-1"/>
        </w:rPr>
        <w:t>,</w:t>
      </w:r>
      <w:r>
        <w:rPr>
          <w:spacing w:val="-7"/>
        </w:rPr>
        <w:t> </w:t>
      </w:r>
      <w:r>
        <w:rPr>
          <w:rFonts w:ascii="Times New Roman" w:hAnsi="Times New Roman" w:cs="Times New Roman" w:eastAsia="Times New Roman"/>
          <w:i/>
          <w:spacing w:val="1"/>
        </w:rPr>
        <w:t>7</w:t>
      </w:r>
      <w:r>
        <w:rPr>
          <w:spacing w:val="1"/>
        </w:rPr>
        <w:t>(10),</w:t>
      </w:r>
      <w:r>
        <w:rPr>
          <w:spacing w:val="-8"/>
        </w:rPr>
        <w:t> </w:t>
      </w:r>
      <w:r>
        <w:rPr/>
        <w:t>1123–1128.</w:t>
      </w:r>
      <w:r>
        <w:rPr/>
      </w:r>
    </w:p>
    <w:p>
      <w:pPr>
        <w:spacing w:line="257" w:lineRule="auto" w:before="90"/>
        <w:ind w:left="354" w:right="119" w:hanging="255"/>
        <w:jc w:val="both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 w:hAnsi="Times New Roman" w:cs="Times New Roman" w:eastAsia="Times New Roman"/>
          <w:sz w:val="22"/>
          <w:szCs w:val="22"/>
        </w:rPr>
        <w:t>Smith,</w:t>
      </w:r>
      <w:r>
        <w:rPr>
          <w:rFonts w:ascii="Times New Roman" w:hAnsi="Times New Roman" w:cs="Times New Roman" w:eastAsia="Times New Roman"/>
          <w:spacing w:val="13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L.</w:t>
      </w:r>
      <w:r>
        <w:rPr>
          <w:rFonts w:ascii="Times New Roman" w:hAnsi="Times New Roman" w:cs="Times New Roman" w:eastAsia="Times New Roman"/>
          <w:spacing w:val="11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B.,</w:t>
      </w:r>
      <w:r>
        <w:rPr>
          <w:rFonts w:ascii="Times New Roman" w:hAnsi="Times New Roman" w:cs="Times New Roman" w:eastAsia="Times New Roman"/>
          <w:spacing w:val="14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&amp;</w:t>
      </w:r>
      <w:r>
        <w:rPr>
          <w:rFonts w:ascii="Times New Roman" w:hAnsi="Times New Roman" w:cs="Times New Roman" w:eastAsia="Times New Roman"/>
          <w:spacing w:val="11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Thelen,</w:t>
      </w:r>
      <w:r>
        <w:rPr>
          <w:rFonts w:ascii="Times New Roman" w:hAnsi="Times New Roman" w:cs="Times New Roman" w:eastAsia="Times New Roman"/>
          <w:spacing w:val="13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E.</w:t>
      </w:r>
      <w:r>
        <w:rPr>
          <w:rFonts w:ascii="Times New Roman" w:hAnsi="Times New Roman" w:cs="Times New Roman" w:eastAsia="Times New Roman"/>
          <w:spacing w:val="10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(2003).</w:t>
      </w:r>
      <w:r>
        <w:rPr>
          <w:rFonts w:ascii="Times New Roman" w:hAnsi="Times New Roman" w:cs="Times New Roman" w:eastAsia="Times New Roman"/>
          <w:spacing w:val="10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pacing w:val="-1"/>
          <w:sz w:val="22"/>
          <w:szCs w:val="22"/>
        </w:rPr>
        <w:t>Development</w:t>
      </w:r>
      <w:r>
        <w:rPr>
          <w:rFonts w:ascii="Times New Roman" w:hAnsi="Times New Roman" w:cs="Times New Roman" w:eastAsia="Times New Roman"/>
          <w:spacing w:val="11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as</w:t>
      </w:r>
      <w:r>
        <w:rPr>
          <w:rFonts w:ascii="Times New Roman" w:hAnsi="Times New Roman" w:cs="Times New Roman" w:eastAsia="Times New Roman"/>
          <w:spacing w:val="10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a</w:t>
      </w:r>
      <w:r>
        <w:rPr>
          <w:rFonts w:ascii="Times New Roman" w:hAnsi="Times New Roman" w:cs="Times New Roman" w:eastAsia="Times New Roman"/>
          <w:spacing w:val="10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dynamic</w:t>
      </w:r>
      <w:r>
        <w:rPr>
          <w:rFonts w:ascii="Times New Roman" w:hAnsi="Times New Roman" w:cs="Times New Roman" w:eastAsia="Times New Roman"/>
          <w:spacing w:val="10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system.</w:t>
      </w:r>
      <w:r>
        <w:rPr>
          <w:rFonts w:ascii="Times New Roman" w:hAnsi="Times New Roman" w:cs="Times New Roman" w:eastAsia="Times New Roman"/>
          <w:spacing w:val="10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pacing w:val="-5"/>
          <w:sz w:val="22"/>
          <w:szCs w:val="22"/>
        </w:rPr>
        <w:t>Trends</w:t>
      </w:r>
      <w:r>
        <w:rPr>
          <w:rFonts w:ascii="Times New Roman" w:hAnsi="Times New Roman" w:cs="Times New Roman" w:eastAsia="Times New Roman"/>
          <w:i/>
          <w:spacing w:val="11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z w:val="22"/>
          <w:szCs w:val="22"/>
        </w:rPr>
        <w:t>in</w:t>
      </w:r>
      <w:r>
        <w:rPr>
          <w:rFonts w:ascii="Times New Roman" w:hAnsi="Times New Roman" w:cs="Times New Roman" w:eastAsia="Times New Roman"/>
          <w:i/>
          <w:spacing w:val="10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pacing w:val="-1"/>
          <w:sz w:val="22"/>
          <w:szCs w:val="22"/>
        </w:rPr>
        <w:t>Cognitive</w:t>
      </w:r>
      <w:r>
        <w:rPr>
          <w:rFonts w:ascii="Times New Roman" w:hAnsi="Times New Roman" w:cs="Times New Roman" w:eastAsia="Times New Roman"/>
          <w:i/>
          <w:spacing w:val="10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pacing w:val="-1"/>
          <w:sz w:val="22"/>
          <w:szCs w:val="22"/>
        </w:rPr>
        <w:t>Sciences</w:t>
      </w:r>
      <w:r>
        <w:rPr>
          <w:rFonts w:ascii="Times New Roman" w:hAnsi="Times New Roman" w:cs="Times New Roman" w:eastAsia="Times New Roman"/>
          <w:spacing w:val="-1"/>
          <w:sz w:val="22"/>
          <w:szCs w:val="22"/>
        </w:rPr>
        <w:t>,</w:t>
      </w:r>
      <w:r>
        <w:rPr>
          <w:rFonts w:ascii="Times New Roman" w:hAnsi="Times New Roman" w:cs="Times New Roman" w:eastAsia="Times New Roman"/>
          <w:spacing w:val="14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pacing w:val="4"/>
          <w:sz w:val="22"/>
          <w:szCs w:val="22"/>
        </w:rPr>
        <w:t>7</w:t>
      </w:r>
      <w:r>
        <w:rPr>
          <w:rFonts w:ascii="Times New Roman" w:hAnsi="Times New Roman" w:cs="Times New Roman" w:eastAsia="Times New Roman"/>
          <w:spacing w:val="4"/>
          <w:sz w:val="22"/>
          <w:szCs w:val="22"/>
        </w:rPr>
        <w:t>,</w:t>
      </w:r>
      <w:r>
        <w:rPr>
          <w:rFonts w:ascii="Times New Roman" w:hAnsi="Times New Roman" w:cs="Times New Roman" w:eastAsia="Times New Roman"/>
          <w:spacing w:val="37"/>
          <w:w w:val="99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343–348.</w:t>
      </w:r>
      <w:r>
        <w:rPr>
          <w:rFonts w:ascii="Times New Roman" w:hAnsi="Times New Roman" w:cs="Times New Roman" w:eastAsia="Times New Roman"/>
          <w:sz w:val="22"/>
          <w:szCs w:val="22"/>
        </w:rPr>
      </w:r>
    </w:p>
    <w:p>
      <w:pPr>
        <w:pStyle w:val="BodyText"/>
        <w:spacing w:line="257" w:lineRule="auto" w:before="90"/>
        <w:ind w:left="354" w:right="119" w:hanging="255"/>
        <w:jc w:val="both"/>
      </w:pPr>
      <w:r>
        <w:rPr/>
        <w:t>Spaak,</w:t>
      </w:r>
      <w:r>
        <w:rPr>
          <w:spacing w:val="19"/>
        </w:rPr>
        <w:t> </w:t>
      </w:r>
      <w:r>
        <w:rPr/>
        <w:t>E.,</w:t>
      </w:r>
      <w:r>
        <w:rPr>
          <w:spacing w:val="19"/>
        </w:rPr>
        <w:t> </w:t>
      </w:r>
      <w:r>
        <w:rPr/>
        <w:t>Bonnefond,</w:t>
      </w:r>
      <w:r>
        <w:rPr>
          <w:spacing w:val="19"/>
        </w:rPr>
        <w:t> </w:t>
      </w:r>
      <w:r>
        <w:rPr/>
        <w:t>M.,</w:t>
      </w:r>
      <w:r>
        <w:rPr>
          <w:spacing w:val="19"/>
        </w:rPr>
        <w:t> </w:t>
      </w:r>
      <w:r>
        <w:rPr>
          <w:spacing w:val="-2"/>
        </w:rPr>
        <w:t>Maier,</w:t>
      </w:r>
      <w:r>
        <w:rPr>
          <w:spacing w:val="19"/>
        </w:rPr>
        <w:t> </w:t>
      </w:r>
      <w:r>
        <w:rPr/>
        <w:t>A.,</w:t>
      </w:r>
      <w:r>
        <w:rPr>
          <w:spacing w:val="19"/>
        </w:rPr>
        <w:t> </w:t>
      </w:r>
      <w:r>
        <w:rPr/>
        <w:t>Leopold,</w:t>
      </w:r>
      <w:r>
        <w:rPr>
          <w:spacing w:val="19"/>
        </w:rPr>
        <w:t> </w:t>
      </w:r>
      <w:r>
        <w:rPr/>
        <w:t>D.</w:t>
      </w:r>
      <w:r>
        <w:rPr>
          <w:spacing w:val="15"/>
        </w:rPr>
        <w:t> </w:t>
      </w:r>
      <w:r>
        <w:rPr/>
        <w:t>A.,</w:t>
      </w:r>
      <w:r>
        <w:rPr>
          <w:spacing w:val="19"/>
        </w:rPr>
        <w:t> </w:t>
      </w:r>
      <w:r>
        <w:rPr/>
        <w:t>&amp;</w:t>
      </w:r>
      <w:r>
        <w:rPr>
          <w:spacing w:val="14"/>
        </w:rPr>
        <w:t> </w:t>
      </w:r>
      <w:r>
        <w:rPr/>
        <w:t>Jensen,</w:t>
      </w:r>
      <w:r>
        <w:rPr>
          <w:spacing w:val="20"/>
        </w:rPr>
        <w:t> </w:t>
      </w:r>
      <w:r>
        <w:rPr/>
        <w:t>O.</w:t>
      </w:r>
      <w:r>
        <w:rPr>
          <w:spacing w:val="14"/>
        </w:rPr>
        <w:t> </w:t>
      </w:r>
      <w:r>
        <w:rPr/>
        <w:t>(2012).</w:t>
      </w:r>
      <w:r>
        <w:rPr>
          <w:spacing w:val="23"/>
        </w:rPr>
        <w:t> </w:t>
      </w:r>
      <w:r>
        <w:rPr>
          <w:spacing w:val="-1"/>
        </w:rPr>
        <w:t>Layer</w:t>
      </w:r>
      <w:r>
        <w:rPr>
          <w:spacing w:val="-2"/>
        </w:rPr>
        <w:t>-specifi</w:t>
      </w:r>
      <w:r>
        <w:rPr>
          <w:spacing w:val="-1"/>
        </w:rPr>
        <w:t>c</w:t>
      </w:r>
      <w:r>
        <w:rPr>
          <w:spacing w:val="15"/>
        </w:rPr>
        <w:t> </w:t>
      </w:r>
      <w:r>
        <w:rPr/>
        <w:t>entrainment</w:t>
      </w:r>
      <w:r>
        <w:rPr>
          <w:spacing w:val="23"/>
          <w:w w:val="99"/>
        </w:rPr>
        <w:t> </w:t>
      </w:r>
      <w:r>
        <w:rPr/>
        <w:t>of</w:t>
      </w:r>
      <w:r>
        <w:rPr>
          <w:spacing w:val="4"/>
        </w:rPr>
        <w:t> </w:t>
      </w:r>
      <w:r>
        <w:rPr>
          <w:spacing w:val="-1"/>
        </w:rPr>
        <w:t>gamma-band</w:t>
      </w:r>
      <w:r>
        <w:rPr>
          <w:spacing w:val="5"/>
        </w:rPr>
        <w:t> </w:t>
      </w:r>
      <w:r>
        <w:rPr/>
        <w:t>neural</w:t>
      </w:r>
      <w:r>
        <w:rPr>
          <w:spacing w:val="5"/>
        </w:rPr>
        <w:t> </w:t>
      </w:r>
      <w:r>
        <w:rPr>
          <w:spacing w:val="-1"/>
        </w:rPr>
        <w:t>activity</w:t>
      </w:r>
      <w:r>
        <w:rPr>
          <w:spacing w:val="5"/>
        </w:rPr>
        <w:t> </w:t>
      </w:r>
      <w:r>
        <w:rPr/>
        <w:t>by</w:t>
      </w:r>
      <w:r>
        <w:rPr>
          <w:spacing w:val="4"/>
        </w:rPr>
        <w:t> </w:t>
      </w:r>
      <w:r>
        <w:rPr/>
        <w:t>the</w:t>
      </w:r>
      <w:r>
        <w:rPr>
          <w:spacing w:val="5"/>
        </w:rPr>
        <w:t> </w:t>
      </w:r>
      <w:r>
        <w:rPr/>
        <w:t>alpha</w:t>
      </w:r>
      <w:r>
        <w:rPr>
          <w:spacing w:val="5"/>
        </w:rPr>
        <w:t> </w:t>
      </w:r>
      <w:r>
        <w:rPr>
          <w:spacing w:val="-1"/>
        </w:rPr>
        <w:t>rhythm</w:t>
      </w:r>
      <w:r>
        <w:rPr>
          <w:spacing w:val="5"/>
        </w:rPr>
        <w:t> </w:t>
      </w:r>
      <w:r>
        <w:rPr/>
        <w:t>in</w:t>
      </w:r>
      <w:r>
        <w:rPr>
          <w:spacing w:val="4"/>
        </w:rPr>
        <w:t> </w:t>
      </w:r>
      <w:r>
        <w:rPr>
          <w:spacing w:val="-2"/>
        </w:rPr>
        <w:t>monkey</w:t>
      </w:r>
      <w:r>
        <w:rPr>
          <w:spacing w:val="5"/>
        </w:rPr>
        <w:t> </w:t>
      </w:r>
      <w:r>
        <w:rPr/>
        <w:t>visual</w:t>
      </w:r>
      <w:r>
        <w:rPr>
          <w:spacing w:val="5"/>
        </w:rPr>
        <w:t> </w:t>
      </w:r>
      <w:r>
        <w:rPr>
          <w:spacing w:val="-1"/>
        </w:rPr>
        <w:t>cortex.</w:t>
      </w:r>
      <w:r>
        <w:rPr>
          <w:spacing w:val="49"/>
        </w:rPr>
        <w:t> </w:t>
      </w:r>
      <w:r>
        <w:rPr>
          <w:rFonts w:ascii="Times New Roman" w:hAnsi="Times New Roman" w:cs="Times New Roman" w:eastAsia="Times New Roman"/>
          <w:i/>
          <w:spacing w:val="-2"/>
        </w:rPr>
        <w:t>Current</w:t>
      </w:r>
      <w:r>
        <w:rPr>
          <w:rFonts w:ascii="Times New Roman" w:hAnsi="Times New Roman" w:cs="Times New Roman" w:eastAsia="Times New Roman"/>
          <w:i/>
          <w:spacing w:val="5"/>
        </w:rPr>
        <w:t> </w:t>
      </w:r>
      <w:r>
        <w:rPr>
          <w:rFonts w:ascii="Times New Roman" w:hAnsi="Times New Roman" w:cs="Times New Roman" w:eastAsia="Times New Roman"/>
          <w:i/>
          <w:spacing w:val="-1"/>
        </w:rPr>
        <w:t>Biology</w:t>
      </w:r>
      <w:r>
        <w:rPr>
          <w:spacing w:val="-1"/>
        </w:rPr>
        <w:t>,</w:t>
      </w:r>
      <w:r>
        <w:rPr>
          <w:spacing w:val="7"/>
        </w:rPr>
        <w:t> </w:t>
      </w:r>
      <w:r>
        <w:rPr>
          <w:rFonts w:ascii="Times New Roman" w:hAnsi="Times New Roman" w:cs="Times New Roman" w:eastAsia="Times New Roman"/>
          <w:i/>
        </w:rPr>
        <w:t>22</w:t>
      </w:r>
      <w:r>
        <w:rPr/>
        <w:t>(24),</w:t>
      </w:r>
      <w:r>
        <w:rPr>
          <w:spacing w:val="63"/>
          <w:w w:val="99"/>
        </w:rPr>
        <w:t> </w:t>
      </w:r>
      <w:r>
        <w:rPr/>
        <w:t>2313–2318.</w:t>
      </w:r>
      <w:r>
        <w:rPr/>
      </w:r>
    </w:p>
    <w:p>
      <w:pPr>
        <w:pStyle w:val="BodyText"/>
        <w:spacing w:line="240" w:lineRule="auto" w:before="90"/>
        <w:ind w:left="100" w:right="0" w:firstLine="0"/>
        <w:jc w:val="left"/>
      </w:pPr>
      <w:r>
        <w:rPr>
          <w:spacing w:val="-1"/>
        </w:rPr>
        <w:t>Spelke,</w:t>
      </w:r>
      <w:r>
        <w:rPr>
          <w:spacing w:val="-8"/>
        </w:rPr>
        <w:t> </w:t>
      </w:r>
      <w:r>
        <w:rPr/>
        <w:t>E.</w:t>
      </w:r>
      <w:r>
        <w:rPr>
          <w:spacing w:val="-7"/>
        </w:rPr>
        <w:t> </w:t>
      </w:r>
      <w:r>
        <w:rPr/>
        <w:t>(1994).</w:t>
      </w:r>
      <w:r>
        <w:rPr>
          <w:spacing w:val="14"/>
        </w:rPr>
        <w:t> </w:t>
      </w:r>
      <w:r>
        <w:rPr/>
        <w:t>Initial</w:t>
      </w:r>
      <w:r>
        <w:rPr>
          <w:spacing w:val="-8"/>
        </w:rPr>
        <w:t> </w:t>
      </w:r>
      <w:r>
        <w:rPr>
          <w:spacing w:val="-1"/>
        </w:rPr>
        <w:t>knowledge:</w:t>
      </w:r>
      <w:r>
        <w:rPr>
          <w:spacing w:val="4"/>
        </w:rPr>
        <w:t> </w:t>
      </w:r>
      <w:r>
        <w:rPr/>
        <w:t>Six</w:t>
      </w:r>
      <w:r>
        <w:rPr>
          <w:spacing w:val="-7"/>
        </w:rPr>
        <w:t> </w:t>
      </w:r>
      <w:r>
        <w:rPr/>
        <w:t>suggestions.</w:t>
      </w:r>
      <w:r>
        <w:rPr>
          <w:spacing w:val="14"/>
        </w:rPr>
        <w:t> </w:t>
      </w:r>
      <w:r>
        <w:rPr>
          <w:rFonts w:ascii="Times New Roman" w:hAnsi="Times New Roman" w:cs="Times New Roman" w:eastAsia="Times New Roman"/>
          <w:i/>
          <w:spacing w:val="-1"/>
        </w:rPr>
        <w:t>Cognition</w:t>
      </w:r>
      <w:r>
        <w:rPr>
          <w:spacing w:val="-1"/>
        </w:rPr>
        <w:t>,</w:t>
      </w:r>
      <w:r>
        <w:rPr>
          <w:spacing w:val="-8"/>
        </w:rPr>
        <w:t> </w:t>
      </w:r>
      <w:r>
        <w:rPr>
          <w:rFonts w:ascii="Times New Roman" w:hAnsi="Times New Roman" w:cs="Times New Roman" w:eastAsia="Times New Roman"/>
          <w:i/>
        </w:rPr>
        <w:t>50</w:t>
      </w:r>
      <w:r>
        <w:rPr/>
        <w:t>,</w:t>
      </w:r>
      <w:r>
        <w:rPr>
          <w:spacing w:val="-7"/>
        </w:rPr>
        <w:t> </w:t>
      </w:r>
      <w:r>
        <w:rPr/>
        <w:t>431–445.</w:t>
      </w:r>
      <w:r>
        <w:rPr/>
      </w:r>
    </w:p>
    <w:p>
      <w:pPr>
        <w:pStyle w:val="BodyText"/>
        <w:spacing w:line="240" w:lineRule="auto" w:before="107"/>
        <w:ind w:left="100" w:right="0" w:firstLine="0"/>
        <w:jc w:val="left"/>
      </w:pPr>
      <w:r>
        <w:rPr/>
        <w:t>Spratling,</w:t>
      </w:r>
      <w:r>
        <w:rPr>
          <w:spacing w:val="-9"/>
        </w:rPr>
        <w:t> </w:t>
      </w:r>
      <w:r>
        <w:rPr/>
        <w:t>M.</w:t>
      </w:r>
      <w:r>
        <w:rPr>
          <w:spacing w:val="-9"/>
        </w:rPr>
        <w:t> </w:t>
      </w:r>
      <w:r>
        <w:rPr>
          <w:spacing w:val="-12"/>
        </w:rPr>
        <w:t>W.</w:t>
      </w:r>
      <w:r>
        <w:rPr>
          <w:spacing w:val="-10"/>
        </w:rPr>
        <w:t> </w:t>
      </w:r>
      <w:r>
        <w:rPr/>
        <w:t>(2008).</w:t>
      </w:r>
      <w:r>
        <w:rPr>
          <w:spacing w:val="10"/>
        </w:rPr>
        <w:t> </w:t>
      </w:r>
      <w:r>
        <w:rPr/>
        <w:t>Reconciling</w:t>
      </w:r>
      <w:r>
        <w:rPr>
          <w:spacing w:val="-9"/>
        </w:rPr>
        <w:t> </w:t>
      </w:r>
      <w:r>
        <w:rPr>
          <w:spacing w:val="-1"/>
        </w:rPr>
        <w:t>predictive</w:t>
      </w:r>
      <w:r>
        <w:rPr>
          <w:spacing w:val="-9"/>
        </w:rPr>
        <w:t> </w:t>
      </w:r>
      <w:r>
        <w:rPr/>
        <w:t>coding</w:t>
      </w:r>
      <w:r>
        <w:rPr>
          <w:spacing w:val="-10"/>
        </w:rPr>
        <w:t> </w:t>
      </w:r>
      <w:r>
        <w:rPr/>
        <w:t>and</w:t>
      </w:r>
      <w:r>
        <w:rPr>
          <w:spacing w:val="-9"/>
        </w:rPr>
        <w:t> </w:t>
      </w:r>
      <w:r>
        <w:rPr/>
        <w:t>biased</w:t>
      </w:r>
      <w:r>
        <w:rPr>
          <w:spacing w:val="-10"/>
        </w:rPr>
        <w:t> </w:t>
      </w:r>
      <w:r>
        <w:rPr/>
        <w:t>competition</w:t>
      </w:r>
      <w:r>
        <w:rPr>
          <w:spacing w:val="-9"/>
        </w:rPr>
        <w:t> </w:t>
      </w:r>
      <w:r>
        <w:rPr/>
        <w:t>models</w:t>
      </w:r>
      <w:r>
        <w:rPr>
          <w:spacing w:val="-9"/>
        </w:rPr>
        <w:t> </w:t>
      </w:r>
      <w:r>
        <w:rPr/>
        <w:t>of</w:t>
      </w:r>
      <w:r>
        <w:rPr>
          <w:spacing w:val="-10"/>
        </w:rPr>
        <w:t> </w:t>
      </w:r>
      <w:r>
        <w:rPr/>
        <w:t>cortical</w:t>
      </w:r>
      <w:r>
        <w:rPr>
          <w:spacing w:val="-9"/>
        </w:rPr>
        <w:t> </w:t>
      </w:r>
      <w:r>
        <w:rPr/>
        <w:t>function.</w:t>
      </w:r>
      <w:r>
        <w:rPr/>
      </w:r>
    </w:p>
    <w:p>
      <w:pPr>
        <w:spacing w:before="18"/>
        <w:ind w:left="354" w:right="0" w:firstLine="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 w:hAnsi="Times New Roman" w:cs="Times New Roman" w:eastAsia="Times New Roman"/>
          <w:i/>
          <w:spacing w:val="-3"/>
          <w:sz w:val="22"/>
          <w:szCs w:val="22"/>
        </w:rPr>
        <w:t>Frontiers</w:t>
      </w:r>
      <w:r>
        <w:rPr>
          <w:rFonts w:ascii="Times New Roman" w:hAnsi="Times New Roman" w:cs="Times New Roman" w:eastAsia="Times New Roman"/>
          <w:i/>
          <w:spacing w:val="-10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z w:val="22"/>
          <w:szCs w:val="22"/>
        </w:rPr>
        <w:t>in</w:t>
      </w:r>
      <w:r>
        <w:rPr>
          <w:rFonts w:ascii="Times New Roman" w:hAnsi="Times New Roman" w:cs="Times New Roman" w:eastAsia="Times New Roman"/>
          <w:i/>
          <w:spacing w:val="-9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z w:val="22"/>
          <w:szCs w:val="22"/>
        </w:rPr>
        <w:t>Computational</w:t>
      </w:r>
      <w:r>
        <w:rPr>
          <w:rFonts w:ascii="Times New Roman" w:hAnsi="Times New Roman" w:cs="Times New Roman" w:eastAsia="Times New Roman"/>
          <w:i/>
          <w:spacing w:val="-10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pacing w:val="-1"/>
          <w:sz w:val="22"/>
          <w:szCs w:val="22"/>
        </w:rPr>
        <w:t>Neuroscience</w:t>
      </w:r>
      <w:r>
        <w:rPr>
          <w:rFonts w:ascii="Times New Roman" w:hAnsi="Times New Roman" w:cs="Times New Roman" w:eastAsia="Times New Roman"/>
          <w:spacing w:val="-1"/>
          <w:sz w:val="22"/>
          <w:szCs w:val="22"/>
        </w:rPr>
        <w:t>,</w:t>
      </w:r>
      <w:r>
        <w:rPr>
          <w:rFonts w:ascii="Times New Roman" w:hAnsi="Times New Roman" w:cs="Times New Roman" w:eastAsia="Times New Roman"/>
          <w:spacing w:val="-9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z w:val="22"/>
          <w:szCs w:val="22"/>
        </w:rPr>
        <w:t>2</w:t>
      </w:r>
      <w:r>
        <w:rPr>
          <w:rFonts w:ascii="Times New Roman" w:hAnsi="Times New Roman" w:cs="Times New Roman" w:eastAsia="Times New Roman"/>
          <w:sz w:val="22"/>
          <w:szCs w:val="22"/>
        </w:rPr>
        <w:t>(4),</w:t>
      </w:r>
      <w:r>
        <w:rPr>
          <w:rFonts w:ascii="Times New Roman" w:hAnsi="Times New Roman" w:cs="Times New Roman" w:eastAsia="Times New Roman"/>
          <w:spacing w:val="-10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1–8</w:t>
      </w:r>
      <w:r>
        <w:rPr>
          <w:rFonts w:ascii="Times New Roman" w:hAnsi="Times New Roman" w:cs="Times New Roman" w:eastAsia="Times New Roman"/>
          <w:spacing w:val="-9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(online).</w:t>
      </w:r>
      <w:r>
        <w:rPr>
          <w:rFonts w:ascii="Times New Roman" w:hAnsi="Times New Roman" w:cs="Times New Roman" w:eastAsia="Times New Roman"/>
          <w:sz w:val="22"/>
          <w:szCs w:val="22"/>
        </w:rPr>
      </w:r>
    </w:p>
    <w:p>
      <w:pPr>
        <w:pStyle w:val="BodyText"/>
        <w:spacing w:line="240" w:lineRule="auto" w:before="107"/>
        <w:ind w:left="100" w:right="0" w:firstLine="0"/>
        <w:jc w:val="left"/>
      </w:pPr>
      <w:r>
        <w:rPr>
          <w:spacing w:val="-2"/>
        </w:rPr>
        <w:t>Stevens,</w:t>
      </w:r>
      <w:r>
        <w:rPr>
          <w:spacing w:val="33"/>
        </w:rPr>
        <w:t> </w:t>
      </w:r>
      <w:r>
        <w:rPr/>
        <w:t>J.</w:t>
      </w:r>
      <w:r>
        <w:rPr>
          <w:spacing w:val="27"/>
        </w:rPr>
        <w:t> </w:t>
      </w:r>
      <w:r>
        <w:rPr/>
        <w:t>S.,</w:t>
      </w:r>
      <w:r>
        <w:rPr>
          <w:spacing w:val="34"/>
        </w:rPr>
        <w:t> </w:t>
      </w:r>
      <w:r>
        <w:rPr/>
        <w:t>Gleitman,</w:t>
      </w:r>
      <w:r>
        <w:rPr>
          <w:spacing w:val="34"/>
        </w:rPr>
        <w:t> </w:t>
      </w:r>
      <w:r>
        <w:rPr/>
        <w:t>L.</w:t>
      </w:r>
      <w:r>
        <w:rPr>
          <w:spacing w:val="26"/>
        </w:rPr>
        <w:t> </w:t>
      </w:r>
      <w:r>
        <w:rPr/>
        <w:t>R.,</w:t>
      </w:r>
      <w:r>
        <w:rPr>
          <w:spacing w:val="33"/>
        </w:rPr>
        <w:t> </w:t>
      </w:r>
      <w:r>
        <w:rPr>
          <w:spacing w:val="-1"/>
        </w:rPr>
        <w:t>Trueswell,</w:t>
      </w:r>
      <w:r>
        <w:rPr>
          <w:spacing w:val="34"/>
        </w:rPr>
        <w:t> </w:t>
      </w:r>
      <w:r>
        <w:rPr/>
        <w:t>J.</w:t>
      </w:r>
      <w:r>
        <w:rPr>
          <w:spacing w:val="26"/>
        </w:rPr>
        <w:t> </w:t>
      </w:r>
      <w:r>
        <w:rPr/>
        <w:t>C.,</w:t>
      </w:r>
      <w:r>
        <w:rPr>
          <w:spacing w:val="34"/>
        </w:rPr>
        <w:t> </w:t>
      </w:r>
      <w:r>
        <w:rPr/>
        <w:t>&amp;</w:t>
      </w:r>
      <w:r>
        <w:rPr>
          <w:spacing w:val="26"/>
        </w:rPr>
        <w:t> </w:t>
      </w:r>
      <w:r>
        <w:rPr>
          <w:spacing w:val="-6"/>
        </w:rPr>
        <w:t>Yang,</w:t>
      </w:r>
      <w:r>
        <w:rPr>
          <w:spacing w:val="34"/>
        </w:rPr>
        <w:t> </w:t>
      </w:r>
      <w:r>
        <w:rPr/>
        <w:t>C.</w:t>
      </w:r>
      <w:r>
        <w:rPr>
          <w:spacing w:val="26"/>
        </w:rPr>
        <w:t> </w:t>
      </w:r>
      <w:r>
        <w:rPr/>
        <w:t>(2017).  </w:t>
      </w:r>
      <w:r>
        <w:rPr>
          <w:spacing w:val="5"/>
        </w:rPr>
        <w:t> </w:t>
      </w:r>
      <w:r>
        <w:rPr/>
        <w:t>The</w:t>
      </w:r>
      <w:r>
        <w:rPr>
          <w:spacing w:val="26"/>
        </w:rPr>
        <w:t> </w:t>
      </w:r>
      <w:r>
        <w:rPr/>
        <w:t>Pursuit</w:t>
      </w:r>
      <w:r>
        <w:rPr>
          <w:spacing w:val="26"/>
        </w:rPr>
        <w:t> </w:t>
      </w:r>
      <w:r>
        <w:rPr/>
        <w:t>of</w:t>
      </w:r>
      <w:r>
        <w:rPr>
          <w:spacing w:val="26"/>
        </w:rPr>
        <w:t> </w:t>
      </w:r>
      <w:r>
        <w:rPr>
          <w:spacing w:val="-6"/>
        </w:rPr>
        <w:t>Word</w:t>
      </w:r>
      <w:r>
        <w:rPr>
          <w:spacing w:val="27"/>
        </w:rPr>
        <w:t> </w:t>
      </w:r>
      <w:r>
        <w:rPr/>
        <w:t>Meanings.</w:t>
      </w:r>
      <w:r>
        <w:rPr/>
      </w:r>
    </w:p>
    <w:p>
      <w:pPr>
        <w:spacing w:before="18"/>
        <w:ind w:left="354" w:right="0" w:firstLine="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 w:hAnsi="Times New Roman" w:cs="Times New Roman" w:eastAsia="Times New Roman"/>
          <w:i/>
          <w:spacing w:val="-1"/>
          <w:sz w:val="22"/>
          <w:szCs w:val="22"/>
        </w:rPr>
        <w:t>Cognitive</w:t>
      </w:r>
      <w:r>
        <w:rPr>
          <w:rFonts w:ascii="Times New Roman" w:hAnsi="Times New Roman" w:cs="Times New Roman" w:eastAsia="Times New Roman"/>
          <w:i/>
          <w:spacing w:val="-10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pacing w:val="-1"/>
          <w:sz w:val="22"/>
          <w:szCs w:val="22"/>
        </w:rPr>
        <w:t>Science</w:t>
      </w:r>
      <w:r>
        <w:rPr>
          <w:rFonts w:ascii="Times New Roman" w:hAnsi="Times New Roman" w:cs="Times New Roman" w:eastAsia="Times New Roman"/>
          <w:spacing w:val="-1"/>
          <w:sz w:val="22"/>
          <w:szCs w:val="22"/>
        </w:rPr>
        <w:t>,</w:t>
      </w:r>
      <w:r>
        <w:rPr>
          <w:rFonts w:ascii="Times New Roman" w:hAnsi="Times New Roman" w:cs="Times New Roman" w:eastAsia="Times New Roman"/>
          <w:spacing w:val="-10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z w:val="22"/>
          <w:szCs w:val="22"/>
        </w:rPr>
        <w:t>41</w:t>
      </w:r>
      <w:r>
        <w:rPr>
          <w:rFonts w:ascii="Times New Roman" w:hAnsi="Times New Roman" w:cs="Times New Roman" w:eastAsia="Times New Roman"/>
          <w:sz w:val="22"/>
          <w:szCs w:val="22"/>
        </w:rPr>
        <w:t>,</w:t>
      </w:r>
      <w:r>
        <w:rPr>
          <w:rFonts w:ascii="Times New Roman" w:hAnsi="Times New Roman" w:cs="Times New Roman" w:eastAsia="Times New Roman"/>
          <w:spacing w:val="-10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638–676.</w:t>
      </w:r>
      <w:r>
        <w:rPr>
          <w:rFonts w:ascii="Times New Roman" w:hAnsi="Times New Roman" w:cs="Times New Roman" w:eastAsia="Times New Roman"/>
          <w:sz w:val="22"/>
          <w:szCs w:val="22"/>
        </w:rPr>
      </w:r>
    </w:p>
    <w:p>
      <w:pPr>
        <w:pStyle w:val="BodyText"/>
        <w:spacing w:line="257" w:lineRule="auto" w:before="107"/>
        <w:ind w:left="354" w:right="119" w:hanging="255"/>
        <w:jc w:val="both"/>
      </w:pPr>
      <w:r>
        <w:rPr/>
        <w:t>Stocco,</w:t>
      </w:r>
      <w:r>
        <w:rPr>
          <w:spacing w:val="-9"/>
        </w:rPr>
        <w:t> </w:t>
      </w:r>
      <w:r>
        <w:rPr/>
        <w:t>A.,</w:t>
      </w:r>
      <w:r>
        <w:rPr>
          <w:spacing w:val="-9"/>
        </w:rPr>
        <w:t> </w:t>
      </w:r>
      <w:r>
        <w:rPr/>
        <w:t>Lebiere,</w:t>
      </w:r>
      <w:r>
        <w:rPr>
          <w:spacing w:val="-9"/>
        </w:rPr>
        <w:t> </w:t>
      </w:r>
      <w:r>
        <w:rPr/>
        <w:t>C.,</w:t>
      </w:r>
      <w:r>
        <w:rPr>
          <w:spacing w:val="-9"/>
        </w:rPr>
        <w:t> </w:t>
      </w:r>
      <w:r>
        <w:rPr/>
        <w:t>&amp;</w:t>
      </w:r>
      <w:r>
        <w:rPr>
          <w:spacing w:val="-10"/>
        </w:rPr>
        <w:t> </w:t>
      </w:r>
      <w:r>
        <w:rPr/>
        <w:t>Anderson,</w:t>
      </w:r>
      <w:r>
        <w:rPr>
          <w:spacing w:val="-9"/>
        </w:rPr>
        <w:t> </w:t>
      </w:r>
      <w:r>
        <w:rPr/>
        <w:t>J.</w:t>
      </w:r>
      <w:r>
        <w:rPr>
          <w:spacing w:val="-10"/>
        </w:rPr>
        <w:t> </w:t>
      </w:r>
      <w:r>
        <w:rPr/>
        <w:t>(2010).</w:t>
      </w:r>
      <w:r>
        <w:rPr>
          <w:spacing w:val="8"/>
        </w:rPr>
        <w:t> </w:t>
      </w:r>
      <w:r>
        <w:rPr/>
        <w:t>Conditional</w:t>
      </w:r>
      <w:r>
        <w:rPr>
          <w:spacing w:val="-10"/>
        </w:rPr>
        <w:t> </w:t>
      </w:r>
      <w:r>
        <w:rPr/>
        <w:t>Routing</w:t>
      </w:r>
      <w:r>
        <w:rPr>
          <w:spacing w:val="-10"/>
        </w:rPr>
        <w:t> </w:t>
      </w:r>
      <w:r>
        <w:rPr/>
        <w:t>of</w:t>
      </w:r>
      <w:r>
        <w:rPr>
          <w:spacing w:val="-10"/>
        </w:rPr>
        <w:t> </w:t>
      </w:r>
      <w:r>
        <w:rPr>
          <w:spacing w:val="-1"/>
        </w:rPr>
        <w:t>Information</w:t>
      </w:r>
      <w:r>
        <w:rPr>
          <w:spacing w:val="-10"/>
        </w:rPr>
        <w:t> </w:t>
      </w:r>
      <w:r>
        <w:rPr/>
        <w:t>to</w:t>
      </w:r>
      <w:r>
        <w:rPr>
          <w:spacing w:val="-9"/>
        </w:rPr>
        <w:t> </w:t>
      </w:r>
      <w:r>
        <w:rPr/>
        <w:t>the</w:t>
      </w:r>
      <w:r>
        <w:rPr>
          <w:spacing w:val="-10"/>
        </w:rPr>
        <w:t> </w:t>
      </w:r>
      <w:r>
        <w:rPr>
          <w:spacing w:val="-1"/>
        </w:rPr>
        <w:t>Cortex:</w:t>
      </w:r>
      <w:r>
        <w:rPr>
          <w:spacing w:val="3"/>
        </w:rPr>
        <w:t> </w:t>
      </w:r>
      <w:r>
        <w:rPr/>
        <w:t>A</w:t>
      </w:r>
      <w:r>
        <w:rPr>
          <w:spacing w:val="-10"/>
        </w:rPr>
        <w:t> </w:t>
      </w:r>
      <w:r>
        <w:rPr/>
        <w:t>Model</w:t>
      </w:r>
      <w:r>
        <w:rPr>
          <w:spacing w:val="27"/>
          <w:w w:val="99"/>
        </w:rPr>
        <w:t> </w:t>
      </w:r>
      <w:r>
        <w:rPr/>
        <w:t>of</w:t>
      </w:r>
      <w:r>
        <w:rPr>
          <w:spacing w:val="-8"/>
        </w:rPr>
        <w:t> </w:t>
      </w:r>
      <w:r>
        <w:rPr/>
        <w:t>the</w:t>
      </w:r>
      <w:r>
        <w:rPr>
          <w:spacing w:val="-8"/>
        </w:rPr>
        <w:t> </w:t>
      </w:r>
      <w:r>
        <w:rPr/>
        <w:t>Basal</w:t>
      </w:r>
      <w:r>
        <w:rPr>
          <w:spacing w:val="-7"/>
        </w:rPr>
        <w:t> </w:t>
      </w:r>
      <w:r>
        <w:rPr>
          <w:spacing w:val="-2"/>
        </w:rPr>
        <w:t>Ganglia’s</w:t>
      </w:r>
      <w:r>
        <w:rPr>
          <w:spacing w:val="-8"/>
        </w:rPr>
        <w:t> </w:t>
      </w:r>
      <w:r>
        <w:rPr/>
        <w:t>Role</w:t>
      </w:r>
      <w:r>
        <w:rPr>
          <w:spacing w:val="-8"/>
        </w:rPr>
        <w:t> </w:t>
      </w:r>
      <w:r>
        <w:rPr/>
        <w:t>in</w:t>
      </w:r>
      <w:r>
        <w:rPr>
          <w:spacing w:val="-7"/>
        </w:rPr>
        <w:t> </w:t>
      </w:r>
      <w:r>
        <w:rPr>
          <w:spacing w:val="-2"/>
        </w:rPr>
        <w:t>Cognitive</w:t>
      </w:r>
      <w:r>
        <w:rPr>
          <w:spacing w:val="-8"/>
        </w:rPr>
        <w:t> </w:t>
      </w:r>
      <w:r>
        <w:rPr/>
        <w:t>Coordination.</w:t>
      </w:r>
      <w:r>
        <w:rPr>
          <w:spacing w:val="13"/>
        </w:rPr>
        <w:t> </w:t>
      </w:r>
      <w:r>
        <w:rPr>
          <w:rFonts w:ascii="Times New Roman" w:hAnsi="Times New Roman" w:cs="Times New Roman" w:eastAsia="Times New Roman"/>
          <w:i/>
          <w:spacing w:val="-1"/>
        </w:rPr>
        <w:t>Psychological</w:t>
      </w:r>
      <w:r>
        <w:rPr>
          <w:rFonts w:ascii="Times New Roman" w:hAnsi="Times New Roman" w:cs="Times New Roman" w:eastAsia="Times New Roman"/>
          <w:i/>
          <w:spacing w:val="-7"/>
        </w:rPr>
        <w:t> </w:t>
      </w:r>
      <w:r>
        <w:rPr>
          <w:rFonts w:ascii="Times New Roman" w:hAnsi="Times New Roman" w:cs="Times New Roman" w:eastAsia="Times New Roman"/>
          <w:i/>
          <w:spacing w:val="-2"/>
        </w:rPr>
        <w:t>Review</w:t>
      </w:r>
      <w:r>
        <w:rPr>
          <w:spacing w:val="-2"/>
        </w:rPr>
        <w:t>,</w:t>
      </w:r>
      <w:r>
        <w:rPr>
          <w:spacing w:val="-8"/>
        </w:rPr>
        <w:t> </w:t>
      </w:r>
      <w:r>
        <w:rPr>
          <w:rFonts w:ascii="Times New Roman" w:hAnsi="Times New Roman" w:cs="Times New Roman" w:eastAsia="Times New Roman"/>
          <w:i/>
          <w:spacing w:val="2"/>
        </w:rPr>
        <w:t>117</w:t>
      </w:r>
      <w:r>
        <w:rPr>
          <w:spacing w:val="2"/>
        </w:rPr>
        <w:t>,</w:t>
      </w:r>
      <w:r>
        <w:rPr>
          <w:spacing w:val="-8"/>
        </w:rPr>
        <w:t> </w:t>
      </w:r>
      <w:r>
        <w:rPr/>
        <w:t>541–574.</w:t>
      </w:r>
      <w:r>
        <w:rPr/>
      </w:r>
    </w:p>
    <w:p>
      <w:pPr>
        <w:spacing w:line="257" w:lineRule="auto" w:before="90"/>
        <w:ind w:left="354" w:right="118" w:hanging="255"/>
        <w:jc w:val="both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 w:hAnsi="Times New Roman" w:cs="Times New Roman" w:eastAsia="Times New Roman"/>
          <w:sz w:val="22"/>
          <w:szCs w:val="22"/>
        </w:rPr>
        <w:t>Strick,</w:t>
      </w:r>
      <w:r>
        <w:rPr>
          <w:rFonts w:ascii="Times New Roman" w:hAnsi="Times New Roman" w:cs="Times New Roman" w:eastAsia="Times New Roman"/>
          <w:spacing w:val="19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pacing w:val="-14"/>
          <w:sz w:val="22"/>
          <w:szCs w:val="22"/>
        </w:rPr>
        <w:t>P.</w:t>
      </w:r>
      <w:r>
        <w:rPr>
          <w:rFonts w:ascii="Times New Roman" w:hAnsi="Times New Roman" w:cs="Times New Roman" w:eastAsia="Times New Roman"/>
          <w:spacing w:val="16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L.,</w:t>
      </w:r>
      <w:r>
        <w:rPr>
          <w:rFonts w:ascii="Times New Roman" w:hAnsi="Times New Roman" w:cs="Times New Roman" w:eastAsia="Times New Roman"/>
          <w:spacing w:val="19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Dum,</w:t>
      </w:r>
      <w:r>
        <w:rPr>
          <w:rFonts w:ascii="Times New Roman" w:hAnsi="Times New Roman" w:cs="Times New Roman" w:eastAsia="Times New Roman"/>
          <w:spacing w:val="20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R.</w:t>
      </w:r>
      <w:r>
        <w:rPr>
          <w:rFonts w:ascii="Times New Roman" w:hAnsi="Times New Roman" w:cs="Times New Roman" w:eastAsia="Times New Roman"/>
          <w:spacing w:val="15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pacing w:val="-10"/>
          <w:sz w:val="22"/>
          <w:szCs w:val="22"/>
        </w:rPr>
        <w:t>P.,</w:t>
      </w:r>
      <w:r>
        <w:rPr>
          <w:rFonts w:ascii="Times New Roman" w:hAnsi="Times New Roman" w:cs="Times New Roman" w:eastAsia="Times New Roman"/>
          <w:spacing w:val="20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&amp;</w:t>
      </w:r>
      <w:r>
        <w:rPr>
          <w:rFonts w:ascii="Times New Roman" w:hAnsi="Times New Roman" w:cs="Times New Roman" w:eastAsia="Times New Roman"/>
          <w:spacing w:val="15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Fiez,</w:t>
      </w:r>
      <w:r>
        <w:rPr>
          <w:rFonts w:ascii="Times New Roman" w:hAnsi="Times New Roman" w:cs="Times New Roman" w:eastAsia="Times New Roman"/>
          <w:spacing w:val="20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J.</w:t>
      </w:r>
      <w:r>
        <w:rPr>
          <w:rFonts w:ascii="Times New Roman" w:hAnsi="Times New Roman" w:cs="Times New Roman" w:eastAsia="Times New Roman"/>
          <w:spacing w:val="15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A.</w:t>
      </w:r>
      <w:r>
        <w:rPr>
          <w:rFonts w:ascii="Times New Roman" w:hAnsi="Times New Roman" w:cs="Times New Roman" w:eastAsia="Times New Roman"/>
          <w:spacing w:val="16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(2009).</w:t>
      </w:r>
      <w:r>
        <w:rPr>
          <w:rFonts w:ascii="Times New Roman" w:hAnsi="Times New Roman" w:cs="Times New Roman" w:eastAsia="Times New Roman"/>
          <w:spacing w:val="23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Cerebellum</w:t>
      </w:r>
      <w:r>
        <w:rPr>
          <w:rFonts w:ascii="Times New Roman" w:hAnsi="Times New Roman" w:cs="Times New Roman" w:eastAsia="Times New Roman"/>
          <w:spacing w:val="15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and</w:t>
      </w:r>
      <w:r>
        <w:rPr>
          <w:rFonts w:ascii="Times New Roman" w:hAnsi="Times New Roman" w:cs="Times New Roman" w:eastAsia="Times New Roman"/>
          <w:spacing w:val="15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Nonmotor</w:t>
      </w:r>
      <w:r>
        <w:rPr>
          <w:rFonts w:ascii="Times New Roman" w:hAnsi="Times New Roman" w:cs="Times New Roman" w:eastAsia="Times New Roman"/>
          <w:spacing w:val="16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Function.</w:t>
      </w:r>
      <w:r>
        <w:rPr>
          <w:rFonts w:ascii="Times New Roman" w:hAnsi="Times New Roman" w:cs="Times New Roman" w:eastAsia="Times New Roman"/>
          <w:spacing w:val="23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z w:val="22"/>
          <w:szCs w:val="22"/>
        </w:rPr>
        <w:t>Annual</w:t>
      </w:r>
      <w:r>
        <w:rPr>
          <w:rFonts w:ascii="Times New Roman" w:hAnsi="Times New Roman" w:cs="Times New Roman" w:eastAsia="Times New Roman"/>
          <w:i/>
          <w:spacing w:val="15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pacing w:val="-2"/>
          <w:sz w:val="22"/>
          <w:szCs w:val="22"/>
        </w:rPr>
        <w:t>Review</w:t>
      </w:r>
      <w:r>
        <w:rPr>
          <w:rFonts w:ascii="Times New Roman" w:hAnsi="Times New Roman" w:cs="Times New Roman" w:eastAsia="Times New Roman"/>
          <w:i/>
          <w:spacing w:val="15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z w:val="22"/>
          <w:szCs w:val="22"/>
        </w:rPr>
        <w:t>of</w:t>
      </w:r>
      <w:r>
        <w:rPr>
          <w:rFonts w:ascii="Times New Roman" w:hAnsi="Times New Roman" w:cs="Times New Roman" w:eastAsia="Times New Roman"/>
          <w:i/>
          <w:spacing w:val="28"/>
          <w:w w:val="99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pacing w:val="-1"/>
          <w:sz w:val="22"/>
          <w:szCs w:val="22"/>
        </w:rPr>
        <w:t>Neuroscience</w:t>
      </w:r>
      <w:r>
        <w:rPr>
          <w:rFonts w:ascii="Times New Roman" w:hAnsi="Times New Roman" w:cs="Times New Roman" w:eastAsia="Times New Roman"/>
          <w:spacing w:val="-1"/>
          <w:sz w:val="22"/>
          <w:szCs w:val="22"/>
        </w:rPr>
        <w:t>,</w:t>
      </w:r>
      <w:r>
        <w:rPr>
          <w:rFonts w:ascii="Times New Roman" w:hAnsi="Times New Roman" w:cs="Times New Roman" w:eastAsia="Times New Roman"/>
          <w:spacing w:val="-15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z w:val="22"/>
          <w:szCs w:val="22"/>
        </w:rPr>
        <w:t>32</w:t>
      </w:r>
      <w:r>
        <w:rPr>
          <w:rFonts w:ascii="Times New Roman" w:hAnsi="Times New Roman" w:cs="Times New Roman" w:eastAsia="Times New Roman"/>
          <w:sz w:val="22"/>
          <w:szCs w:val="22"/>
        </w:rPr>
        <w:t>(1),</w:t>
      </w:r>
      <w:r>
        <w:rPr>
          <w:rFonts w:ascii="Times New Roman" w:hAnsi="Times New Roman" w:cs="Times New Roman" w:eastAsia="Times New Roman"/>
          <w:spacing w:val="-14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413–434.</w:t>
      </w:r>
      <w:r>
        <w:rPr>
          <w:rFonts w:ascii="Times New Roman" w:hAnsi="Times New Roman" w:cs="Times New Roman" w:eastAsia="Times New Roman"/>
          <w:sz w:val="22"/>
          <w:szCs w:val="22"/>
        </w:rPr>
      </w:r>
    </w:p>
    <w:p>
      <w:pPr>
        <w:spacing w:line="257" w:lineRule="auto" w:before="90"/>
        <w:ind w:left="354" w:right="117" w:hanging="255"/>
        <w:jc w:val="both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 w:hAnsi="Times New Roman" w:cs="Times New Roman" w:eastAsia="Times New Roman"/>
          <w:sz w:val="22"/>
          <w:szCs w:val="22"/>
        </w:rPr>
        <w:t>Summerfield,</w:t>
      </w:r>
      <w:r>
        <w:rPr>
          <w:rFonts w:ascii="Times New Roman" w:hAnsi="Times New Roman" w:cs="Times New Roman" w:eastAsia="Times New Roman"/>
          <w:spacing w:val="2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C.,</w:t>
      </w:r>
      <w:r>
        <w:rPr>
          <w:rFonts w:ascii="Times New Roman" w:hAnsi="Times New Roman" w:cs="Times New Roman" w:eastAsia="Times New Roman"/>
          <w:spacing w:val="1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&amp; </w:t>
      </w:r>
      <w:r>
        <w:rPr>
          <w:rFonts w:ascii="Times New Roman" w:hAnsi="Times New Roman" w:cs="Times New Roman" w:eastAsia="Times New Roman"/>
          <w:spacing w:val="-2"/>
          <w:sz w:val="22"/>
          <w:szCs w:val="22"/>
        </w:rPr>
        <w:t>Egner,</w:t>
      </w:r>
      <w:r>
        <w:rPr>
          <w:rFonts w:ascii="Times New Roman" w:hAnsi="Times New Roman" w:cs="Times New Roman" w:eastAsia="Times New Roman"/>
          <w:spacing w:val="3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pacing w:val="-10"/>
          <w:sz w:val="22"/>
          <w:szCs w:val="22"/>
        </w:rPr>
        <w:t>T.</w:t>
      </w:r>
      <w:r>
        <w:rPr>
          <w:rFonts w:ascii="Times New Roman" w:hAnsi="Times New Roman" w:cs="Times New Roman" w:eastAsia="Times New Roman"/>
          <w:sz w:val="22"/>
          <w:szCs w:val="22"/>
        </w:rPr>
        <w:t> (2009).</w:t>
      </w:r>
      <w:r>
        <w:rPr>
          <w:rFonts w:ascii="Times New Roman" w:hAnsi="Times New Roman" w:cs="Times New Roman" w:eastAsia="Times New Roman"/>
          <w:spacing w:val="36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Expectation (and</w:t>
      </w:r>
      <w:r>
        <w:rPr>
          <w:rFonts w:ascii="Times New Roman" w:hAnsi="Times New Roman" w:cs="Times New Roman" w:eastAsia="Times New Roman"/>
          <w:spacing w:val="1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attention) in visual</w:t>
      </w:r>
      <w:r>
        <w:rPr>
          <w:rFonts w:ascii="Times New Roman" w:hAnsi="Times New Roman" w:cs="Times New Roman" w:eastAsia="Times New Roman"/>
          <w:spacing w:val="1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cognition.</w:t>
      </w:r>
      <w:r>
        <w:rPr>
          <w:rFonts w:ascii="Times New Roman" w:hAnsi="Times New Roman" w:cs="Times New Roman" w:eastAsia="Times New Roman"/>
          <w:spacing w:val="35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pacing w:val="-5"/>
          <w:sz w:val="22"/>
          <w:szCs w:val="22"/>
        </w:rPr>
        <w:t>Trends</w:t>
      </w:r>
      <w:r>
        <w:rPr>
          <w:rFonts w:ascii="Times New Roman" w:hAnsi="Times New Roman" w:cs="Times New Roman" w:eastAsia="Times New Roman"/>
          <w:i/>
          <w:spacing w:val="1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z w:val="22"/>
          <w:szCs w:val="22"/>
        </w:rPr>
        <w:t>in </w:t>
      </w:r>
      <w:r>
        <w:rPr>
          <w:rFonts w:ascii="Times New Roman" w:hAnsi="Times New Roman" w:cs="Times New Roman" w:eastAsia="Times New Roman"/>
          <w:i/>
          <w:spacing w:val="-1"/>
          <w:sz w:val="22"/>
          <w:szCs w:val="22"/>
        </w:rPr>
        <w:t>Cognitive</w:t>
      </w:r>
      <w:r>
        <w:rPr>
          <w:rFonts w:ascii="Times New Roman" w:hAnsi="Times New Roman" w:cs="Times New Roman" w:eastAsia="Times New Roman"/>
          <w:i/>
          <w:spacing w:val="27"/>
          <w:w w:val="99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pacing w:val="-1"/>
          <w:sz w:val="22"/>
          <w:szCs w:val="22"/>
        </w:rPr>
        <w:t>Sciences</w:t>
      </w:r>
      <w:r>
        <w:rPr>
          <w:rFonts w:ascii="Times New Roman" w:hAnsi="Times New Roman" w:cs="Times New Roman" w:eastAsia="Times New Roman"/>
          <w:spacing w:val="-1"/>
          <w:sz w:val="22"/>
          <w:szCs w:val="22"/>
        </w:rPr>
        <w:t>,</w:t>
      </w:r>
      <w:r>
        <w:rPr>
          <w:rFonts w:ascii="Times New Roman" w:hAnsi="Times New Roman" w:cs="Times New Roman" w:eastAsia="Times New Roman"/>
          <w:spacing w:val="-12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z w:val="22"/>
          <w:szCs w:val="22"/>
        </w:rPr>
        <w:t>13</w:t>
      </w:r>
      <w:r>
        <w:rPr>
          <w:rFonts w:ascii="Times New Roman" w:hAnsi="Times New Roman" w:cs="Times New Roman" w:eastAsia="Times New Roman"/>
          <w:sz w:val="22"/>
          <w:szCs w:val="22"/>
        </w:rPr>
        <w:t>(9),</w:t>
      </w:r>
      <w:r>
        <w:rPr>
          <w:rFonts w:ascii="Times New Roman" w:hAnsi="Times New Roman" w:cs="Times New Roman" w:eastAsia="Times New Roman"/>
          <w:spacing w:val="-12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403–409.</w:t>
      </w:r>
      <w:r>
        <w:rPr>
          <w:rFonts w:ascii="Times New Roman" w:hAnsi="Times New Roman" w:cs="Times New Roman" w:eastAsia="Times New Roman"/>
          <w:sz w:val="22"/>
          <w:szCs w:val="22"/>
        </w:rPr>
      </w:r>
    </w:p>
    <w:p>
      <w:pPr>
        <w:pStyle w:val="BodyText"/>
        <w:spacing w:line="257" w:lineRule="auto" w:before="90"/>
        <w:ind w:left="354" w:right="119" w:hanging="255"/>
        <w:jc w:val="both"/>
      </w:pPr>
      <w:r>
        <w:rPr/>
        <w:t>Summerfield,</w:t>
      </w:r>
      <w:r>
        <w:rPr>
          <w:spacing w:val="6"/>
        </w:rPr>
        <w:t> </w:t>
      </w:r>
      <w:r>
        <w:rPr/>
        <w:t>C.,</w:t>
      </w:r>
      <w:r>
        <w:rPr>
          <w:spacing w:val="6"/>
        </w:rPr>
        <w:t> </w:t>
      </w:r>
      <w:r>
        <w:rPr>
          <w:spacing w:val="-1"/>
        </w:rPr>
        <w:t>Trittschuh,</w:t>
      </w:r>
      <w:r>
        <w:rPr>
          <w:spacing w:val="7"/>
        </w:rPr>
        <w:t> </w:t>
      </w:r>
      <w:r>
        <w:rPr/>
        <w:t>E.</w:t>
      </w:r>
      <w:r>
        <w:rPr>
          <w:spacing w:val="3"/>
        </w:rPr>
        <w:t> </w:t>
      </w:r>
      <w:r>
        <w:rPr/>
        <w:t>H.,</w:t>
      </w:r>
      <w:r>
        <w:rPr>
          <w:spacing w:val="7"/>
        </w:rPr>
        <w:t> </w:t>
      </w:r>
      <w:r>
        <w:rPr/>
        <w:t>Monti,</w:t>
      </w:r>
      <w:r>
        <w:rPr>
          <w:spacing w:val="6"/>
        </w:rPr>
        <w:t> </w:t>
      </w:r>
      <w:r>
        <w:rPr/>
        <w:t>J.</w:t>
      </w:r>
      <w:r>
        <w:rPr>
          <w:spacing w:val="4"/>
        </w:rPr>
        <w:t> </w:t>
      </w:r>
      <w:r>
        <w:rPr/>
        <w:t>M.,</w:t>
      </w:r>
      <w:r>
        <w:rPr>
          <w:spacing w:val="6"/>
        </w:rPr>
        <w:t> </w:t>
      </w:r>
      <w:r>
        <w:rPr/>
        <w:t>Mesulam,</w:t>
      </w:r>
      <w:r>
        <w:rPr>
          <w:spacing w:val="7"/>
        </w:rPr>
        <w:t> </w:t>
      </w:r>
      <w:r>
        <w:rPr/>
        <w:t>M.</w:t>
      </w:r>
      <w:r>
        <w:rPr>
          <w:spacing w:val="3"/>
        </w:rPr>
        <w:t> </w:t>
      </w:r>
      <w:r>
        <w:rPr/>
        <w:t>M.,</w:t>
      </w:r>
      <w:r>
        <w:rPr>
          <w:spacing w:val="7"/>
        </w:rPr>
        <w:t> </w:t>
      </w:r>
      <w:r>
        <w:rPr/>
        <w:t>&amp;</w:t>
      </w:r>
      <w:r>
        <w:rPr>
          <w:spacing w:val="4"/>
        </w:rPr>
        <w:t> </w:t>
      </w:r>
      <w:r>
        <w:rPr>
          <w:spacing w:val="-2"/>
        </w:rPr>
        <w:t>Egner,</w:t>
      </w:r>
      <w:r>
        <w:rPr>
          <w:spacing w:val="6"/>
        </w:rPr>
        <w:t> </w:t>
      </w:r>
      <w:r>
        <w:rPr>
          <w:spacing w:val="-10"/>
        </w:rPr>
        <w:t>T.</w:t>
      </w:r>
      <w:r>
        <w:rPr>
          <w:spacing w:val="4"/>
        </w:rPr>
        <w:t> </w:t>
      </w:r>
      <w:r>
        <w:rPr/>
        <w:t>(2008).</w:t>
      </w:r>
      <w:r>
        <w:rPr>
          <w:spacing w:val="45"/>
        </w:rPr>
        <w:t> </w:t>
      </w:r>
      <w:r>
        <w:rPr/>
        <w:t>Neural</w:t>
      </w:r>
      <w:r>
        <w:rPr>
          <w:spacing w:val="4"/>
        </w:rPr>
        <w:t> </w:t>
      </w:r>
      <w:r>
        <w:rPr/>
        <w:t>repetition</w:t>
      </w:r>
      <w:r>
        <w:rPr>
          <w:spacing w:val="28"/>
          <w:w w:val="99"/>
        </w:rPr>
        <w:t> </w:t>
      </w:r>
      <w:r>
        <w:rPr/>
        <w:t>suppression</w:t>
      </w:r>
      <w:r>
        <w:rPr>
          <w:spacing w:val="-14"/>
        </w:rPr>
        <w:t> </w:t>
      </w:r>
      <w:r>
        <w:rPr/>
        <w:t>reflects</w:t>
      </w:r>
      <w:r>
        <w:rPr>
          <w:spacing w:val="-14"/>
        </w:rPr>
        <w:t> </w:t>
      </w:r>
      <w:r>
        <w:rPr/>
        <w:t>fulfilled</w:t>
      </w:r>
      <w:r>
        <w:rPr>
          <w:spacing w:val="-13"/>
        </w:rPr>
        <w:t> </w:t>
      </w:r>
      <w:r>
        <w:rPr/>
        <w:t>perceptual</w:t>
      </w:r>
      <w:r>
        <w:rPr>
          <w:spacing w:val="-14"/>
        </w:rPr>
        <w:t> </w:t>
      </w:r>
      <w:r>
        <w:rPr>
          <w:spacing w:val="-1"/>
        </w:rPr>
        <w:t>expectations.</w:t>
      </w:r>
      <w:r>
        <w:rPr>
          <w:spacing w:val="5"/>
        </w:rPr>
        <w:t> </w:t>
      </w:r>
      <w:r>
        <w:rPr>
          <w:rFonts w:ascii="Times New Roman" w:hAnsi="Times New Roman" w:cs="Times New Roman" w:eastAsia="Times New Roman"/>
          <w:i/>
          <w:spacing w:val="-2"/>
        </w:rPr>
        <w:t>Nature</w:t>
      </w:r>
      <w:r>
        <w:rPr>
          <w:rFonts w:ascii="Times New Roman" w:hAnsi="Times New Roman" w:cs="Times New Roman" w:eastAsia="Times New Roman"/>
          <w:i/>
          <w:spacing w:val="-14"/>
        </w:rPr>
        <w:t> </w:t>
      </w:r>
      <w:r>
        <w:rPr>
          <w:rFonts w:ascii="Times New Roman" w:hAnsi="Times New Roman" w:cs="Times New Roman" w:eastAsia="Times New Roman"/>
          <w:i/>
          <w:spacing w:val="-1"/>
        </w:rPr>
        <w:t>Neuroscience</w:t>
      </w:r>
      <w:r>
        <w:rPr>
          <w:spacing w:val="-1"/>
        </w:rPr>
        <w:t>,</w:t>
      </w:r>
      <w:r>
        <w:rPr>
          <w:spacing w:val="-13"/>
        </w:rPr>
        <w:t> </w:t>
      </w:r>
      <w:r>
        <w:rPr>
          <w:rFonts w:ascii="Times New Roman" w:hAnsi="Times New Roman" w:cs="Times New Roman" w:eastAsia="Times New Roman"/>
          <w:i/>
        </w:rPr>
        <w:t>11</w:t>
      </w:r>
      <w:r>
        <w:rPr/>
        <w:t>(9),</w:t>
      </w:r>
      <w:r>
        <w:rPr>
          <w:spacing w:val="-14"/>
        </w:rPr>
        <w:t> </w:t>
      </w:r>
      <w:r>
        <w:rPr/>
        <w:t>1004–1006.</w:t>
      </w:r>
      <w:r>
        <w:rPr/>
      </w:r>
    </w:p>
    <w:p>
      <w:pPr>
        <w:pStyle w:val="BodyText"/>
        <w:spacing w:line="257" w:lineRule="auto" w:before="90"/>
        <w:ind w:left="354" w:right="118" w:hanging="255"/>
        <w:jc w:val="both"/>
      </w:pPr>
      <w:r>
        <w:rPr/>
        <w:t>Sup</w:t>
      </w:r>
      <w:r>
        <w:rPr>
          <w:spacing w:val="-86"/>
        </w:rPr>
        <w:t>e</w:t>
      </w:r>
      <w:r>
        <w:rPr>
          <w:spacing w:val="12"/>
        </w:rPr>
        <w:t>`</w:t>
      </w:r>
      <w:r>
        <w:rPr>
          <w:spacing w:val="-10"/>
        </w:rPr>
        <w:t>r</w:t>
      </w:r>
      <w:r>
        <w:rPr/>
        <w:t>,</w:t>
      </w:r>
      <w:r>
        <w:rPr>
          <w:spacing w:val="4"/>
        </w:rPr>
        <w:t> </w:t>
      </w:r>
      <w:r>
        <w:rPr/>
        <w:t>H.,</w:t>
      </w:r>
      <w:r>
        <w:rPr>
          <w:spacing w:val="5"/>
        </w:rPr>
        <w:t> </w:t>
      </w:r>
      <w:r>
        <w:rPr/>
        <w:t>Spekreijse,</w:t>
      </w:r>
      <w:r>
        <w:rPr>
          <w:spacing w:val="4"/>
        </w:rPr>
        <w:t> </w:t>
      </w:r>
      <w:r>
        <w:rPr/>
        <w:t>H.,</w:t>
      </w:r>
      <w:r>
        <w:rPr>
          <w:spacing w:val="4"/>
        </w:rPr>
        <w:t> </w:t>
      </w:r>
      <w:r>
        <w:rPr/>
        <w:t>&amp;</w:t>
      </w:r>
      <w:r>
        <w:rPr>
          <w:spacing w:val="3"/>
        </w:rPr>
        <w:t> </w:t>
      </w:r>
      <w:r>
        <w:rPr/>
        <w:t>Lamme,</w:t>
      </w:r>
      <w:r>
        <w:rPr>
          <w:spacing w:val="4"/>
        </w:rPr>
        <w:t> </w:t>
      </w:r>
      <w:r>
        <w:rPr>
          <w:spacing w:val="-30"/>
        </w:rPr>
        <w:t>V</w:t>
      </w:r>
      <w:r>
        <w:rPr/>
        <w:t>.</w:t>
      </w:r>
      <w:r>
        <w:rPr>
          <w:spacing w:val="2"/>
        </w:rPr>
        <w:t> </w:t>
      </w:r>
      <w:r>
        <w:rPr/>
        <w:t>A.</w:t>
      </w:r>
      <w:r>
        <w:rPr>
          <w:spacing w:val="3"/>
        </w:rPr>
        <w:t> </w:t>
      </w:r>
      <w:r>
        <w:rPr/>
        <w:t>(2001).</w:t>
      </w:r>
      <w:r>
        <w:rPr>
          <w:spacing w:val="41"/>
        </w:rPr>
        <w:t> </w:t>
      </w:r>
      <w:r>
        <w:rPr>
          <w:spacing w:val="-19"/>
        </w:rPr>
        <w:t>T</w:t>
      </w:r>
      <w:r>
        <w:rPr>
          <w:spacing w:val="-3"/>
        </w:rPr>
        <w:t>w</w:t>
      </w:r>
      <w:r>
        <w:rPr/>
        <w:t>o</w:t>
      </w:r>
      <w:r>
        <w:rPr>
          <w:spacing w:val="2"/>
        </w:rPr>
        <w:t> </w:t>
      </w:r>
      <w:r>
        <w:rPr/>
        <w:t>distinct</w:t>
      </w:r>
      <w:r>
        <w:rPr>
          <w:spacing w:val="3"/>
        </w:rPr>
        <w:t> </w:t>
      </w:r>
      <w:r>
        <w:rPr/>
        <w:t>modes</w:t>
      </w:r>
      <w:r>
        <w:rPr>
          <w:spacing w:val="2"/>
        </w:rPr>
        <w:t> </w:t>
      </w:r>
      <w:r>
        <w:rPr/>
        <w:t>of</w:t>
      </w:r>
      <w:r>
        <w:rPr>
          <w:spacing w:val="3"/>
        </w:rPr>
        <w:t> </w:t>
      </w:r>
      <w:r>
        <w:rPr/>
        <w:t>sensory</w:t>
      </w:r>
      <w:r>
        <w:rPr>
          <w:spacing w:val="2"/>
        </w:rPr>
        <w:t> </w:t>
      </w:r>
      <w:r>
        <w:rPr/>
        <w:t>processing</w:t>
      </w:r>
      <w:r>
        <w:rPr>
          <w:spacing w:val="2"/>
        </w:rPr>
        <w:t> </w:t>
      </w:r>
      <w:r>
        <w:rPr/>
        <w:t>obser</w:t>
      </w:r>
      <w:r>
        <w:rPr>
          <w:spacing w:val="-5"/>
        </w:rPr>
        <w:t>v</w:t>
      </w:r>
      <w:r>
        <w:rPr/>
        <w:t>ed</w:t>
      </w:r>
      <w:r>
        <w:rPr>
          <w:spacing w:val="3"/>
        </w:rPr>
        <w:t> </w:t>
      </w:r>
      <w:r>
        <w:rPr/>
        <w:t>in</w:t>
      </w:r>
      <w:r>
        <w:rPr>
          <w:w w:val="99"/>
        </w:rPr>
        <w:t> </w:t>
      </w:r>
      <w:r>
        <w:rPr>
          <w:spacing w:val="-2"/>
        </w:rPr>
        <w:t>monkey</w:t>
      </w:r>
      <w:r>
        <w:rPr>
          <w:spacing w:val="-9"/>
        </w:rPr>
        <w:t> </w:t>
      </w:r>
      <w:r>
        <w:rPr/>
        <w:t>primary</w:t>
      </w:r>
      <w:r>
        <w:rPr>
          <w:spacing w:val="-8"/>
        </w:rPr>
        <w:t> </w:t>
      </w:r>
      <w:r>
        <w:rPr/>
        <w:t>visual</w:t>
      </w:r>
      <w:r>
        <w:rPr>
          <w:spacing w:val="-8"/>
        </w:rPr>
        <w:t> </w:t>
      </w:r>
      <w:r>
        <w:rPr>
          <w:spacing w:val="-1"/>
        </w:rPr>
        <w:t>cortex</w:t>
      </w:r>
      <w:r>
        <w:rPr>
          <w:spacing w:val="-8"/>
        </w:rPr>
        <w:t> </w:t>
      </w:r>
      <w:r>
        <w:rPr/>
        <w:t>(V1).</w:t>
      </w:r>
      <w:r>
        <w:rPr>
          <w:spacing w:val="12"/>
        </w:rPr>
        <w:t> </w:t>
      </w:r>
      <w:r>
        <w:rPr>
          <w:rFonts w:ascii="Times New Roman" w:hAnsi="Times New Roman" w:cs="Times New Roman" w:eastAsia="Times New Roman"/>
          <w:i/>
          <w:spacing w:val="-2"/>
        </w:rPr>
        <w:t>Nature</w:t>
      </w:r>
      <w:r>
        <w:rPr>
          <w:rFonts w:ascii="Times New Roman" w:hAnsi="Times New Roman" w:cs="Times New Roman" w:eastAsia="Times New Roman"/>
          <w:i/>
          <w:spacing w:val="-8"/>
        </w:rPr>
        <w:t> </w:t>
      </w:r>
      <w:r>
        <w:rPr>
          <w:rFonts w:ascii="Times New Roman" w:hAnsi="Times New Roman" w:cs="Times New Roman" w:eastAsia="Times New Roman"/>
          <w:i/>
          <w:spacing w:val="-1"/>
        </w:rPr>
        <w:t>Neuroscience</w:t>
      </w:r>
      <w:r>
        <w:rPr>
          <w:spacing w:val="-1"/>
        </w:rPr>
        <w:t>,</w:t>
      </w:r>
      <w:r>
        <w:rPr>
          <w:spacing w:val="-8"/>
        </w:rPr>
        <w:t> </w:t>
      </w:r>
      <w:r>
        <w:rPr>
          <w:rFonts w:ascii="Times New Roman" w:hAnsi="Times New Roman" w:cs="Times New Roman" w:eastAsia="Times New Roman"/>
          <w:i/>
        </w:rPr>
        <w:t>4</w:t>
      </w:r>
      <w:r>
        <w:rPr/>
        <w:t>(3),</w:t>
      </w:r>
      <w:r>
        <w:rPr>
          <w:spacing w:val="-8"/>
        </w:rPr>
        <w:t> </w:t>
      </w:r>
      <w:r>
        <w:rPr/>
        <w:t>304–310.</w:t>
      </w:r>
      <w:r>
        <w:rPr/>
      </w:r>
    </w:p>
    <w:p>
      <w:pPr>
        <w:spacing w:line="342" w:lineRule="auto" w:before="90"/>
        <w:ind w:left="100" w:right="118" w:firstLine="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 w:hAnsi="Times New Roman" w:cs="Times New Roman" w:eastAsia="Times New Roman"/>
          <w:spacing w:val="-3"/>
          <w:sz w:val="22"/>
          <w:szCs w:val="22"/>
        </w:rPr>
        <w:t>Tanaka,</w:t>
      </w:r>
      <w:r>
        <w:rPr>
          <w:rFonts w:ascii="Times New Roman" w:hAnsi="Times New Roman" w:cs="Times New Roman" w:eastAsia="Times New Roman"/>
          <w:spacing w:val="-8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K.</w:t>
      </w:r>
      <w:r>
        <w:rPr>
          <w:rFonts w:ascii="Times New Roman" w:hAnsi="Times New Roman" w:cs="Times New Roman" w:eastAsia="Times New Roman"/>
          <w:spacing w:val="-7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(1996).</w:t>
      </w:r>
      <w:r>
        <w:rPr>
          <w:rFonts w:ascii="Times New Roman" w:hAnsi="Times New Roman" w:cs="Times New Roman" w:eastAsia="Times New Roman"/>
          <w:spacing w:val="14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Inferotemporal</w:t>
      </w:r>
      <w:r>
        <w:rPr>
          <w:rFonts w:ascii="Times New Roman" w:hAnsi="Times New Roman" w:cs="Times New Roman" w:eastAsia="Times New Roman"/>
          <w:spacing w:val="-7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pacing w:val="-1"/>
          <w:sz w:val="22"/>
          <w:szCs w:val="22"/>
        </w:rPr>
        <w:t>cortex</w:t>
      </w:r>
      <w:r>
        <w:rPr>
          <w:rFonts w:ascii="Times New Roman" w:hAnsi="Times New Roman" w:cs="Times New Roman" w:eastAsia="Times New Roman"/>
          <w:spacing w:val="-7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and</w:t>
      </w:r>
      <w:r>
        <w:rPr>
          <w:rFonts w:ascii="Times New Roman" w:hAnsi="Times New Roman" w:cs="Times New Roman" w:eastAsia="Times New Roman"/>
          <w:spacing w:val="-8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object</w:t>
      </w:r>
      <w:r>
        <w:rPr>
          <w:rFonts w:ascii="Times New Roman" w:hAnsi="Times New Roman" w:cs="Times New Roman" w:eastAsia="Times New Roman"/>
          <w:spacing w:val="-7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vision.</w:t>
      </w:r>
      <w:r>
        <w:rPr>
          <w:rFonts w:ascii="Times New Roman" w:hAnsi="Times New Roman" w:cs="Times New Roman" w:eastAsia="Times New Roman"/>
          <w:spacing w:val="14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z w:val="22"/>
          <w:szCs w:val="22"/>
        </w:rPr>
        <w:t>Annual</w:t>
      </w:r>
      <w:r>
        <w:rPr>
          <w:rFonts w:ascii="Times New Roman" w:hAnsi="Times New Roman" w:cs="Times New Roman" w:eastAsia="Times New Roman"/>
          <w:i/>
          <w:spacing w:val="-7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pacing w:val="-2"/>
          <w:sz w:val="22"/>
          <w:szCs w:val="22"/>
        </w:rPr>
        <w:t>Review</w:t>
      </w:r>
      <w:r>
        <w:rPr>
          <w:rFonts w:ascii="Times New Roman" w:hAnsi="Times New Roman" w:cs="Times New Roman" w:eastAsia="Times New Roman"/>
          <w:i/>
          <w:spacing w:val="-7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z w:val="22"/>
          <w:szCs w:val="22"/>
        </w:rPr>
        <w:t>of</w:t>
      </w:r>
      <w:r>
        <w:rPr>
          <w:rFonts w:ascii="Times New Roman" w:hAnsi="Times New Roman" w:cs="Times New Roman" w:eastAsia="Times New Roman"/>
          <w:i/>
          <w:spacing w:val="-8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pacing w:val="-1"/>
          <w:sz w:val="22"/>
          <w:szCs w:val="22"/>
        </w:rPr>
        <w:t>Neuroscience</w:t>
      </w:r>
      <w:r>
        <w:rPr>
          <w:rFonts w:ascii="Times New Roman" w:hAnsi="Times New Roman" w:cs="Times New Roman" w:eastAsia="Times New Roman"/>
          <w:spacing w:val="-1"/>
          <w:sz w:val="22"/>
          <w:szCs w:val="22"/>
        </w:rPr>
        <w:t>,</w:t>
      </w:r>
      <w:r>
        <w:rPr>
          <w:rFonts w:ascii="Times New Roman" w:hAnsi="Times New Roman" w:cs="Times New Roman" w:eastAsia="Times New Roman"/>
          <w:spacing w:val="-7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z w:val="22"/>
          <w:szCs w:val="22"/>
        </w:rPr>
        <w:t>19</w:t>
      </w:r>
      <w:r>
        <w:rPr>
          <w:rFonts w:ascii="Times New Roman" w:hAnsi="Times New Roman" w:cs="Times New Roman" w:eastAsia="Times New Roman"/>
          <w:sz w:val="22"/>
          <w:szCs w:val="22"/>
        </w:rPr>
        <w:t>,</w:t>
      </w:r>
      <w:r>
        <w:rPr>
          <w:rFonts w:ascii="Times New Roman" w:hAnsi="Times New Roman" w:cs="Times New Roman" w:eastAsia="Times New Roman"/>
          <w:spacing w:val="-7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109–139.</w:t>
      </w:r>
      <w:r>
        <w:rPr>
          <w:rFonts w:ascii="Times New Roman" w:hAnsi="Times New Roman" w:cs="Times New Roman" w:eastAsia="Times New Roman"/>
          <w:spacing w:val="23"/>
          <w:w w:val="99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Thomson,</w:t>
      </w:r>
      <w:r>
        <w:rPr>
          <w:rFonts w:ascii="Times New Roman" w:hAnsi="Times New Roman" w:cs="Times New Roman" w:eastAsia="Times New Roman"/>
          <w:spacing w:val="-7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A.</w:t>
      </w:r>
      <w:r>
        <w:rPr>
          <w:rFonts w:ascii="Times New Roman" w:hAnsi="Times New Roman" w:cs="Times New Roman" w:eastAsia="Times New Roman"/>
          <w:spacing w:val="-6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M.</w:t>
      </w:r>
      <w:r>
        <w:rPr>
          <w:rFonts w:ascii="Times New Roman" w:hAnsi="Times New Roman" w:cs="Times New Roman" w:eastAsia="Times New Roman"/>
          <w:spacing w:val="-6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(2010).</w:t>
      </w:r>
      <w:r>
        <w:rPr>
          <w:rFonts w:ascii="Times New Roman" w:hAnsi="Times New Roman" w:cs="Times New Roman" w:eastAsia="Times New Roman"/>
          <w:spacing w:val="16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Neocortical</w:t>
      </w:r>
      <w:r>
        <w:rPr>
          <w:rFonts w:ascii="Times New Roman" w:hAnsi="Times New Roman" w:cs="Times New Roman" w:eastAsia="Times New Roman"/>
          <w:spacing w:val="-6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layer</w:t>
      </w:r>
      <w:r>
        <w:rPr>
          <w:rFonts w:ascii="Times New Roman" w:hAnsi="Times New Roman" w:cs="Times New Roman" w:eastAsia="Times New Roman"/>
          <w:spacing w:val="-6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6,</w:t>
      </w:r>
      <w:r>
        <w:rPr>
          <w:rFonts w:ascii="Times New Roman" w:hAnsi="Times New Roman" w:cs="Times New Roman" w:eastAsia="Times New Roman"/>
          <w:spacing w:val="-6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a</w:t>
      </w:r>
      <w:r>
        <w:rPr>
          <w:rFonts w:ascii="Times New Roman" w:hAnsi="Times New Roman" w:cs="Times New Roman" w:eastAsia="Times New Roman"/>
          <w:spacing w:val="-7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pacing w:val="-5"/>
          <w:sz w:val="22"/>
          <w:szCs w:val="22"/>
        </w:rPr>
        <w:t>review.</w:t>
      </w:r>
      <w:r>
        <w:rPr>
          <w:rFonts w:ascii="Times New Roman" w:hAnsi="Times New Roman" w:cs="Times New Roman" w:eastAsia="Times New Roman"/>
          <w:spacing w:val="16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pacing w:val="-3"/>
          <w:sz w:val="22"/>
          <w:szCs w:val="22"/>
        </w:rPr>
        <w:t>Frontiers</w:t>
      </w:r>
      <w:r>
        <w:rPr>
          <w:rFonts w:ascii="Times New Roman" w:hAnsi="Times New Roman" w:cs="Times New Roman" w:eastAsia="Times New Roman"/>
          <w:i/>
          <w:spacing w:val="-6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z w:val="22"/>
          <w:szCs w:val="22"/>
        </w:rPr>
        <w:t>in</w:t>
      </w:r>
      <w:r>
        <w:rPr>
          <w:rFonts w:ascii="Times New Roman" w:hAnsi="Times New Roman" w:cs="Times New Roman" w:eastAsia="Times New Roman"/>
          <w:i/>
          <w:spacing w:val="-6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pacing w:val="-1"/>
          <w:sz w:val="22"/>
          <w:szCs w:val="22"/>
        </w:rPr>
        <w:t>Neuroanatomy</w:t>
      </w:r>
      <w:r>
        <w:rPr>
          <w:rFonts w:ascii="Times New Roman" w:hAnsi="Times New Roman" w:cs="Times New Roman" w:eastAsia="Times New Roman"/>
          <w:spacing w:val="-1"/>
          <w:sz w:val="22"/>
          <w:szCs w:val="22"/>
        </w:rPr>
        <w:t>,</w:t>
      </w:r>
      <w:r>
        <w:rPr>
          <w:rFonts w:ascii="Times New Roman" w:hAnsi="Times New Roman" w:cs="Times New Roman" w:eastAsia="Times New Roman"/>
          <w:spacing w:val="-6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z w:val="22"/>
          <w:szCs w:val="22"/>
        </w:rPr>
        <w:t>4</w:t>
      </w:r>
      <w:r>
        <w:rPr>
          <w:rFonts w:ascii="Times New Roman" w:hAnsi="Times New Roman" w:cs="Times New Roman" w:eastAsia="Times New Roman"/>
          <w:sz w:val="22"/>
          <w:szCs w:val="22"/>
        </w:rPr>
        <w:t>(13).</w:t>
      </w:r>
      <w:r>
        <w:rPr>
          <w:rFonts w:ascii="Times New Roman" w:hAnsi="Times New Roman" w:cs="Times New Roman" w:eastAsia="Times New Roman"/>
          <w:sz w:val="22"/>
          <w:szCs w:val="22"/>
        </w:rPr>
      </w:r>
    </w:p>
    <w:p>
      <w:pPr>
        <w:spacing w:line="257" w:lineRule="auto" w:before="4"/>
        <w:ind w:left="354" w:right="117" w:hanging="255"/>
        <w:jc w:val="both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 w:hAnsi="Times New Roman" w:cs="Times New Roman" w:eastAsia="Times New Roman"/>
          <w:sz w:val="22"/>
          <w:szCs w:val="22"/>
        </w:rPr>
        <w:t>Thomson,</w:t>
      </w:r>
      <w:r>
        <w:rPr>
          <w:rFonts w:ascii="Times New Roman" w:hAnsi="Times New Roman" w:cs="Times New Roman" w:eastAsia="Times New Roman"/>
          <w:spacing w:val="7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A.</w:t>
      </w:r>
      <w:r>
        <w:rPr>
          <w:rFonts w:ascii="Times New Roman" w:hAnsi="Times New Roman" w:cs="Times New Roman" w:eastAsia="Times New Roman"/>
          <w:spacing w:val="5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M.,</w:t>
      </w:r>
      <w:r>
        <w:rPr>
          <w:rFonts w:ascii="Times New Roman" w:hAnsi="Times New Roman" w:cs="Times New Roman" w:eastAsia="Times New Roman"/>
          <w:spacing w:val="8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&amp;</w:t>
      </w:r>
      <w:r>
        <w:rPr>
          <w:rFonts w:ascii="Times New Roman" w:hAnsi="Times New Roman" w:cs="Times New Roman" w:eastAsia="Times New Roman"/>
          <w:spacing w:val="5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pacing w:val="-3"/>
          <w:sz w:val="22"/>
          <w:szCs w:val="22"/>
        </w:rPr>
        <w:t>Lamy,</w:t>
      </w:r>
      <w:r>
        <w:rPr>
          <w:rFonts w:ascii="Times New Roman" w:hAnsi="Times New Roman" w:cs="Times New Roman" w:eastAsia="Times New Roman"/>
          <w:spacing w:val="8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C.</w:t>
      </w:r>
      <w:r>
        <w:rPr>
          <w:rFonts w:ascii="Times New Roman" w:hAnsi="Times New Roman" w:cs="Times New Roman" w:eastAsia="Times New Roman"/>
          <w:spacing w:val="5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(2007).</w:t>
      </w:r>
      <w:r>
        <w:rPr>
          <w:rFonts w:ascii="Times New Roman" w:hAnsi="Times New Roman" w:cs="Times New Roman" w:eastAsia="Times New Roman"/>
          <w:spacing w:val="50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Functional</w:t>
      </w:r>
      <w:r>
        <w:rPr>
          <w:rFonts w:ascii="Times New Roman" w:hAnsi="Times New Roman" w:cs="Times New Roman" w:eastAsia="Times New Roman"/>
          <w:spacing w:val="5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maps</w:t>
      </w:r>
      <w:r>
        <w:rPr>
          <w:rFonts w:ascii="Times New Roman" w:hAnsi="Times New Roman" w:cs="Times New Roman" w:eastAsia="Times New Roman"/>
          <w:spacing w:val="5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of</w:t>
      </w:r>
      <w:r>
        <w:rPr>
          <w:rFonts w:ascii="Times New Roman" w:hAnsi="Times New Roman" w:cs="Times New Roman" w:eastAsia="Times New Roman"/>
          <w:spacing w:val="5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neocortical</w:t>
      </w:r>
      <w:r>
        <w:rPr>
          <w:rFonts w:ascii="Times New Roman" w:hAnsi="Times New Roman" w:cs="Times New Roman" w:eastAsia="Times New Roman"/>
          <w:spacing w:val="5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local</w:t>
      </w:r>
      <w:r>
        <w:rPr>
          <w:rFonts w:ascii="Times New Roman" w:hAnsi="Times New Roman" w:cs="Times New Roman" w:eastAsia="Times New Roman"/>
          <w:spacing w:val="5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pacing w:val="-2"/>
          <w:sz w:val="22"/>
          <w:szCs w:val="22"/>
        </w:rPr>
        <w:t>circuitry.</w:t>
      </w:r>
      <w:r>
        <w:rPr>
          <w:rFonts w:ascii="Times New Roman" w:hAnsi="Times New Roman" w:cs="Times New Roman" w:eastAsia="Times New Roman"/>
          <w:spacing w:val="50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pacing w:val="-3"/>
          <w:sz w:val="22"/>
          <w:szCs w:val="22"/>
        </w:rPr>
        <w:t>Frontiers</w:t>
      </w:r>
      <w:r>
        <w:rPr>
          <w:rFonts w:ascii="Times New Roman" w:hAnsi="Times New Roman" w:cs="Times New Roman" w:eastAsia="Times New Roman"/>
          <w:i/>
          <w:spacing w:val="5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z w:val="22"/>
          <w:szCs w:val="22"/>
        </w:rPr>
        <w:t>in</w:t>
      </w:r>
      <w:r>
        <w:rPr>
          <w:rFonts w:ascii="Times New Roman" w:hAnsi="Times New Roman" w:cs="Times New Roman" w:eastAsia="Times New Roman"/>
          <w:i/>
          <w:spacing w:val="5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pacing w:val="-2"/>
          <w:sz w:val="22"/>
          <w:szCs w:val="22"/>
        </w:rPr>
        <w:t>Neuro-</w:t>
      </w:r>
      <w:r>
        <w:rPr>
          <w:rFonts w:ascii="Times New Roman" w:hAnsi="Times New Roman" w:cs="Times New Roman" w:eastAsia="Times New Roman"/>
          <w:i/>
          <w:spacing w:val="29"/>
          <w:w w:val="99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z w:val="22"/>
          <w:szCs w:val="22"/>
        </w:rPr>
        <w:t>science</w:t>
      </w:r>
      <w:r>
        <w:rPr>
          <w:rFonts w:ascii="Times New Roman" w:hAnsi="Times New Roman" w:cs="Times New Roman" w:eastAsia="Times New Roman"/>
          <w:sz w:val="22"/>
          <w:szCs w:val="22"/>
        </w:rPr>
        <w:t>,</w:t>
      </w:r>
      <w:r>
        <w:rPr>
          <w:rFonts w:ascii="Times New Roman" w:hAnsi="Times New Roman" w:cs="Times New Roman" w:eastAsia="Times New Roman"/>
          <w:spacing w:val="-10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z w:val="22"/>
          <w:szCs w:val="22"/>
        </w:rPr>
        <w:t>1</w:t>
      </w:r>
      <w:r>
        <w:rPr>
          <w:rFonts w:ascii="Times New Roman" w:hAnsi="Times New Roman" w:cs="Times New Roman" w:eastAsia="Times New Roman"/>
          <w:sz w:val="22"/>
          <w:szCs w:val="22"/>
        </w:rPr>
        <w:t>(1),</w:t>
      </w:r>
      <w:r>
        <w:rPr>
          <w:rFonts w:ascii="Times New Roman" w:hAnsi="Times New Roman" w:cs="Times New Roman" w:eastAsia="Times New Roman"/>
          <w:spacing w:val="-10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19–42.</w:t>
      </w:r>
      <w:r>
        <w:rPr>
          <w:rFonts w:ascii="Times New Roman" w:hAnsi="Times New Roman" w:cs="Times New Roman" w:eastAsia="Times New Roman"/>
          <w:sz w:val="22"/>
          <w:szCs w:val="22"/>
        </w:rPr>
      </w:r>
    </w:p>
    <w:p>
      <w:pPr>
        <w:pStyle w:val="BodyText"/>
        <w:spacing w:line="257" w:lineRule="auto" w:before="90"/>
        <w:ind w:left="354" w:right="119" w:hanging="255"/>
        <w:jc w:val="both"/>
      </w:pPr>
      <w:r>
        <w:rPr>
          <w:spacing w:val="-3"/>
        </w:rPr>
        <w:t>Todorovic,</w:t>
      </w:r>
      <w:r>
        <w:rPr>
          <w:spacing w:val="2"/>
        </w:rPr>
        <w:t> </w:t>
      </w:r>
      <w:r>
        <w:rPr/>
        <w:t>A.,</w:t>
      </w:r>
      <w:r>
        <w:rPr>
          <w:spacing w:val="3"/>
        </w:rPr>
        <w:t> </w:t>
      </w:r>
      <w:r>
        <w:rPr>
          <w:spacing w:val="-2"/>
        </w:rPr>
        <w:t>van</w:t>
      </w:r>
      <w:r>
        <w:rPr>
          <w:spacing w:val="2"/>
        </w:rPr>
        <w:t> </w:t>
      </w:r>
      <w:r>
        <w:rPr/>
        <w:t>Ede,</w:t>
      </w:r>
      <w:r>
        <w:rPr>
          <w:spacing w:val="3"/>
        </w:rPr>
        <w:t> </w:t>
      </w:r>
      <w:r>
        <w:rPr>
          <w:spacing w:val="-7"/>
        </w:rPr>
        <w:t>F.,</w:t>
      </w:r>
      <w:r>
        <w:rPr>
          <w:spacing w:val="2"/>
        </w:rPr>
        <w:t> </w:t>
      </w:r>
      <w:r>
        <w:rPr/>
        <w:t>Maris,</w:t>
      </w:r>
      <w:r>
        <w:rPr>
          <w:spacing w:val="3"/>
        </w:rPr>
        <w:t> </w:t>
      </w:r>
      <w:r>
        <w:rPr/>
        <w:t>E.,</w:t>
      </w:r>
      <w:r>
        <w:rPr>
          <w:spacing w:val="3"/>
        </w:rPr>
        <w:t> </w:t>
      </w:r>
      <w:r>
        <w:rPr/>
        <w:t>&amp;</w:t>
      </w:r>
      <w:r>
        <w:rPr>
          <w:spacing w:val="1"/>
        </w:rPr>
        <w:t> </w:t>
      </w:r>
      <w:r>
        <w:rPr/>
        <w:t>de</w:t>
      </w:r>
      <w:r>
        <w:rPr>
          <w:spacing w:val="2"/>
        </w:rPr>
        <w:t> </w:t>
      </w:r>
      <w:r>
        <w:rPr/>
        <w:t>Lange,</w:t>
      </w:r>
      <w:r>
        <w:rPr>
          <w:spacing w:val="3"/>
        </w:rPr>
        <w:t> </w:t>
      </w:r>
      <w:r>
        <w:rPr>
          <w:spacing w:val="-10"/>
        </w:rPr>
        <w:t>F.</w:t>
      </w:r>
      <w:r>
        <w:rPr>
          <w:spacing w:val="2"/>
        </w:rPr>
        <w:t> </w:t>
      </w:r>
      <w:r>
        <w:rPr>
          <w:spacing w:val="-14"/>
        </w:rPr>
        <w:t>P.</w:t>
      </w:r>
      <w:r>
        <w:rPr>
          <w:spacing w:val="2"/>
        </w:rPr>
        <w:t> </w:t>
      </w:r>
      <w:r>
        <w:rPr/>
        <w:t>(2011).</w:t>
      </w:r>
      <w:r>
        <w:rPr>
          <w:spacing w:val="37"/>
        </w:rPr>
        <w:t> </w:t>
      </w:r>
      <w:r>
        <w:rPr>
          <w:spacing w:val="-1"/>
        </w:rPr>
        <w:t>Prior</w:t>
      </w:r>
      <w:r>
        <w:rPr>
          <w:spacing w:val="2"/>
        </w:rPr>
        <w:t> </w:t>
      </w:r>
      <w:r>
        <w:rPr/>
        <w:t>Expectation</w:t>
      </w:r>
      <w:r>
        <w:rPr>
          <w:spacing w:val="1"/>
        </w:rPr>
        <w:t> </w:t>
      </w:r>
      <w:r>
        <w:rPr/>
        <w:t>Mediates</w:t>
      </w:r>
      <w:r>
        <w:rPr>
          <w:spacing w:val="2"/>
        </w:rPr>
        <w:t> </w:t>
      </w:r>
      <w:r>
        <w:rPr/>
        <w:t>Neural</w:t>
      </w:r>
      <w:r>
        <w:rPr>
          <w:spacing w:val="2"/>
        </w:rPr>
        <w:t> </w:t>
      </w:r>
      <w:r>
        <w:rPr/>
        <w:t>Adap-</w:t>
      </w:r>
      <w:r>
        <w:rPr>
          <w:spacing w:val="27"/>
          <w:w w:val="99"/>
        </w:rPr>
        <w:t> </w:t>
      </w:r>
      <w:r>
        <w:rPr/>
        <w:t>tation</w:t>
      </w:r>
      <w:r>
        <w:rPr>
          <w:spacing w:val="9"/>
        </w:rPr>
        <w:t> </w:t>
      </w:r>
      <w:r>
        <w:rPr/>
        <w:t>to</w:t>
      </w:r>
      <w:r>
        <w:rPr>
          <w:spacing w:val="10"/>
        </w:rPr>
        <w:t> </w:t>
      </w:r>
      <w:r>
        <w:rPr/>
        <w:t>Repeated</w:t>
      </w:r>
      <w:r>
        <w:rPr>
          <w:spacing w:val="10"/>
        </w:rPr>
        <w:t> </w:t>
      </w:r>
      <w:r>
        <w:rPr/>
        <w:t>Sounds</w:t>
      </w:r>
      <w:r>
        <w:rPr>
          <w:spacing w:val="10"/>
        </w:rPr>
        <w:t> </w:t>
      </w:r>
      <w:r>
        <w:rPr/>
        <w:t>in</w:t>
      </w:r>
      <w:r>
        <w:rPr>
          <w:spacing w:val="10"/>
        </w:rPr>
        <w:t> </w:t>
      </w:r>
      <w:r>
        <w:rPr/>
        <w:t>the</w:t>
      </w:r>
      <w:r>
        <w:rPr>
          <w:spacing w:val="10"/>
        </w:rPr>
        <w:t> </w:t>
      </w:r>
      <w:r>
        <w:rPr/>
        <w:t>Auditory</w:t>
      </w:r>
      <w:r>
        <w:rPr>
          <w:spacing w:val="10"/>
        </w:rPr>
        <w:t> </w:t>
      </w:r>
      <w:r>
        <w:rPr>
          <w:spacing w:val="-1"/>
        </w:rPr>
        <w:t>Cortex:</w:t>
      </w:r>
      <w:r>
        <w:rPr>
          <w:spacing w:val="36"/>
        </w:rPr>
        <w:t> </w:t>
      </w:r>
      <w:r>
        <w:rPr/>
        <w:t>An</w:t>
      </w:r>
      <w:r>
        <w:rPr>
          <w:spacing w:val="10"/>
        </w:rPr>
        <w:t> </w:t>
      </w:r>
      <w:r>
        <w:rPr/>
        <w:t>MEG</w:t>
      </w:r>
      <w:r>
        <w:rPr>
          <w:spacing w:val="10"/>
        </w:rPr>
        <w:t> </w:t>
      </w:r>
      <w:r>
        <w:rPr/>
        <w:t>Study.</w:t>
      </w:r>
      <w:r>
        <w:rPr>
          <w:spacing w:val="10"/>
        </w:rPr>
        <w:t> </w:t>
      </w:r>
      <w:r>
        <w:rPr>
          <w:rFonts w:ascii="Times New Roman" w:hAnsi="Times New Roman" w:cs="Times New Roman" w:eastAsia="Times New Roman"/>
          <w:i/>
          <w:spacing w:val="-1"/>
        </w:rPr>
        <w:t>Journal</w:t>
      </w:r>
      <w:r>
        <w:rPr>
          <w:rFonts w:ascii="Times New Roman" w:hAnsi="Times New Roman" w:cs="Times New Roman" w:eastAsia="Times New Roman"/>
          <w:i/>
          <w:spacing w:val="10"/>
        </w:rPr>
        <w:t> </w:t>
      </w:r>
      <w:r>
        <w:rPr>
          <w:rFonts w:ascii="Times New Roman" w:hAnsi="Times New Roman" w:cs="Times New Roman" w:eastAsia="Times New Roman"/>
          <w:i/>
        </w:rPr>
        <w:t>of</w:t>
      </w:r>
      <w:r>
        <w:rPr>
          <w:rFonts w:ascii="Times New Roman" w:hAnsi="Times New Roman" w:cs="Times New Roman" w:eastAsia="Times New Roman"/>
          <w:i/>
          <w:spacing w:val="10"/>
        </w:rPr>
        <w:t> </w:t>
      </w:r>
      <w:r>
        <w:rPr>
          <w:rFonts w:ascii="Times New Roman" w:hAnsi="Times New Roman" w:cs="Times New Roman" w:eastAsia="Times New Roman"/>
          <w:i/>
          <w:spacing w:val="-1"/>
        </w:rPr>
        <w:t>Neuroscience</w:t>
      </w:r>
      <w:r>
        <w:rPr>
          <w:spacing w:val="-1"/>
        </w:rPr>
        <w:t>,</w:t>
      </w:r>
      <w:r>
        <w:rPr>
          <w:spacing w:val="14"/>
        </w:rPr>
        <w:t> </w:t>
      </w:r>
      <w:r>
        <w:rPr>
          <w:rFonts w:ascii="Times New Roman" w:hAnsi="Times New Roman" w:cs="Times New Roman" w:eastAsia="Times New Roman"/>
          <w:i/>
        </w:rPr>
        <w:t>31</w:t>
      </w:r>
      <w:r>
        <w:rPr/>
        <w:t>(25),</w:t>
      </w:r>
      <w:r>
        <w:rPr>
          <w:spacing w:val="26"/>
          <w:w w:val="99"/>
        </w:rPr>
        <w:t> </w:t>
      </w:r>
      <w:r>
        <w:rPr/>
        <w:t>9118–9123.</w:t>
      </w:r>
      <w:r>
        <w:rPr/>
      </w:r>
    </w:p>
    <w:p>
      <w:pPr>
        <w:pStyle w:val="BodyText"/>
        <w:spacing w:line="360" w:lineRule="exact" w:before="7"/>
        <w:ind w:left="100" w:right="119" w:firstLine="0"/>
        <w:jc w:val="left"/>
      </w:pPr>
      <w:r>
        <w:rPr>
          <w:spacing w:val="-3"/>
        </w:rPr>
        <w:t>Tononi,</w:t>
      </w:r>
      <w:r>
        <w:rPr>
          <w:spacing w:val="-8"/>
        </w:rPr>
        <w:t> </w:t>
      </w:r>
      <w:r>
        <w:rPr/>
        <w:t>G.</w:t>
      </w:r>
      <w:r>
        <w:rPr>
          <w:spacing w:val="-7"/>
        </w:rPr>
        <w:t> </w:t>
      </w:r>
      <w:r>
        <w:rPr/>
        <w:t>(2004).</w:t>
      </w:r>
      <w:r>
        <w:rPr>
          <w:spacing w:val="14"/>
        </w:rPr>
        <w:t> </w:t>
      </w:r>
      <w:r>
        <w:rPr/>
        <w:t>An</w:t>
      </w:r>
      <w:r>
        <w:rPr>
          <w:spacing w:val="-7"/>
        </w:rPr>
        <w:t> </w:t>
      </w:r>
      <w:r>
        <w:rPr/>
        <w:t>information</w:t>
      </w:r>
      <w:r>
        <w:rPr>
          <w:spacing w:val="-8"/>
        </w:rPr>
        <w:t> </w:t>
      </w:r>
      <w:r>
        <w:rPr>
          <w:spacing w:val="-1"/>
        </w:rPr>
        <w:t>integration</w:t>
      </w:r>
      <w:r>
        <w:rPr>
          <w:spacing w:val="-7"/>
        </w:rPr>
        <w:t> </w:t>
      </w:r>
      <w:r>
        <w:rPr/>
        <w:t>theory</w:t>
      </w:r>
      <w:r>
        <w:rPr>
          <w:spacing w:val="-7"/>
        </w:rPr>
        <w:t> </w:t>
      </w:r>
      <w:r>
        <w:rPr/>
        <w:t>of</w:t>
      </w:r>
      <w:r>
        <w:rPr>
          <w:spacing w:val="-7"/>
        </w:rPr>
        <w:t> </w:t>
      </w:r>
      <w:r>
        <w:rPr/>
        <w:t>consciousness.</w:t>
      </w:r>
      <w:r>
        <w:rPr>
          <w:spacing w:val="14"/>
        </w:rPr>
        <w:t> </w:t>
      </w:r>
      <w:r>
        <w:rPr>
          <w:rFonts w:ascii="Times New Roman"/>
          <w:i/>
        </w:rPr>
        <w:t>BMC</w:t>
      </w:r>
      <w:r>
        <w:rPr>
          <w:rFonts w:ascii="Times New Roman"/>
          <w:i/>
          <w:spacing w:val="-8"/>
        </w:rPr>
        <w:t> </w:t>
      </w:r>
      <w:r>
        <w:rPr>
          <w:rFonts w:ascii="Times New Roman"/>
          <w:i/>
          <w:spacing w:val="-1"/>
        </w:rPr>
        <w:t>Neuroscience</w:t>
      </w:r>
      <w:r>
        <w:rPr>
          <w:spacing w:val="-1"/>
        </w:rPr>
        <w:t>,</w:t>
      </w:r>
      <w:r>
        <w:rPr>
          <w:spacing w:val="-7"/>
        </w:rPr>
        <w:t> </w:t>
      </w:r>
      <w:r>
        <w:rPr>
          <w:rFonts w:ascii="Times New Roman"/>
          <w:i/>
        </w:rPr>
        <w:t>5</w:t>
      </w:r>
      <w:r>
        <w:rPr/>
        <w:t>,</w:t>
      </w:r>
      <w:r>
        <w:rPr>
          <w:spacing w:val="-7"/>
        </w:rPr>
        <w:t> </w:t>
      </w:r>
      <w:r>
        <w:rPr/>
        <w:t>42.</w:t>
      </w:r>
      <w:r>
        <w:rPr>
          <w:spacing w:val="-7"/>
        </w:rPr>
        <w:t> </w:t>
      </w:r>
      <w:r>
        <w:rPr>
          <w:spacing w:val="-7"/>
        </w:rPr>
      </w:r>
      <w:r>
        <w:rPr/>
        <w:t>Tsutsui,</w:t>
      </w:r>
      <w:r>
        <w:rPr>
          <w:spacing w:val="29"/>
        </w:rPr>
        <w:t> </w:t>
      </w:r>
      <w:r>
        <w:rPr/>
        <w:t>K.-I.,</w:t>
      </w:r>
      <w:r>
        <w:rPr>
          <w:spacing w:val="-3"/>
        </w:rPr>
        <w:t> </w:t>
      </w:r>
      <w:r>
        <w:rPr/>
        <w:t>Jiang,</w:t>
      </w:r>
      <w:r>
        <w:rPr>
          <w:spacing w:val="-3"/>
        </w:rPr>
        <w:t> </w:t>
      </w:r>
      <w:r>
        <w:rPr/>
        <w:t>M.,</w:t>
      </w:r>
      <w:r>
        <w:rPr>
          <w:spacing w:val="-3"/>
        </w:rPr>
        <w:t> </w:t>
      </w:r>
      <w:r>
        <w:rPr>
          <w:spacing w:val="-6"/>
        </w:rPr>
        <w:t>Yara,</w:t>
      </w:r>
      <w:r>
        <w:rPr>
          <w:spacing w:val="-3"/>
        </w:rPr>
        <w:t> </w:t>
      </w:r>
      <w:r>
        <w:rPr/>
        <w:t>K.,</w:t>
      </w:r>
      <w:r>
        <w:rPr>
          <w:spacing w:val="-2"/>
        </w:rPr>
        <w:t> </w:t>
      </w:r>
      <w:r>
        <w:rPr/>
        <w:t>Sakata,</w:t>
      </w:r>
      <w:r>
        <w:rPr>
          <w:spacing w:val="-3"/>
        </w:rPr>
        <w:t> </w:t>
      </w:r>
      <w:r>
        <w:rPr/>
        <w:t>H.,</w:t>
      </w:r>
      <w:r>
        <w:rPr>
          <w:spacing w:val="-3"/>
        </w:rPr>
        <w:t> </w:t>
      </w:r>
      <w:r>
        <w:rPr/>
        <w:t>&amp;</w:t>
      </w:r>
      <w:r>
        <w:rPr>
          <w:spacing w:val="-4"/>
        </w:rPr>
        <w:t> </w:t>
      </w:r>
      <w:r>
        <w:rPr>
          <w:spacing w:val="-3"/>
        </w:rPr>
        <w:t>Taira,</w:t>
      </w:r>
      <w:r>
        <w:rPr>
          <w:spacing w:val="-2"/>
        </w:rPr>
        <w:t> </w:t>
      </w:r>
      <w:r>
        <w:rPr/>
        <w:t>M.</w:t>
      </w:r>
      <w:r>
        <w:rPr>
          <w:spacing w:val="-4"/>
        </w:rPr>
        <w:t> </w:t>
      </w:r>
      <w:r>
        <w:rPr/>
        <w:t>(2001).</w:t>
      </w:r>
      <w:r>
        <w:rPr>
          <w:spacing w:val="23"/>
        </w:rPr>
        <w:t> </w:t>
      </w:r>
      <w:r>
        <w:rPr>
          <w:spacing w:val="-1"/>
        </w:rPr>
        <w:t>Integration</w:t>
      </w:r>
      <w:r>
        <w:rPr>
          <w:spacing w:val="-4"/>
        </w:rPr>
        <w:t> </w:t>
      </w:r>
      <w:r>
        <w:rPr/>
        <w:t>of</w:t>
      </w:r>
      <w:r>
        <w:rPr>
          <w:spacing w:val="-3"/>
        </w:rPr>
        <w:t> </w:t>
      </w:r>
      <w:r>
        <w:rPr>
          <w:spacing w:val="-1"/>
        </w:rPr>
        <w:t>Perspective</w:t>
      </w:r>
      <w:r>
        <w:rPr>
          <w:spacing w:val="-4"/>
        </w:rPr>
        <w:t> </w:t>
      </w:r>
      <w:r>
        <w:rPr/>
        <w:t>and</w:t>
      </w:r>
      <w:r>
        <w:rPr>
          <w:spacing w:val="-4"/>
        </w:rPr>
        <w:t> </w:t>
      </w:r>
      <w:r>
        <w:rPr/>
        <w:t>Disparity</w:t>
      </w:r>
      <w:r>
        <w:rPr/>
      </w:r>
    </w:p>
    <w:p>
      <w:pPr>
        <w:spacing w:line="257" w:lineRule="auto" w:before="0"/>
        <w:ind w:left="354" w:right="118" w:firstLine="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 w:hAnsi="Times New Roman" w:cs="Times New Roman" w:eastAsia="Times New Roman"/>
          <w:sz w:val="22"/>
          <w:szCs w:val="22"/>
        </w:rPr>
        <w:t>Cues</w:t>
      </w:r>
      <w:r>
        <w:rPr>
          <w:rFonts w:ascii="Times New Roman" w:hAnsi="Times New Roman" w:cs="Times New Roman" w:eastAsia="Times New Roman"/>
          <w:spacing w:val="-5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in</w:t>
      </w:r>
      <w:r>
        <w:rPr>
          <w:rFonts w:ascii="Times New Roman" w:hAnsi="Times New Roman" w:cs="Times New Roman" w:eastAsia="Times New Roman"/>
          <w:spacing w:val="-4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pacing w:val="-1"/>
          <w:sz w:val="22"/>
          <w:szCs w:val="22"/>
        </w:rPr>
        <w:t>Surface-Orientation–Selective</w:t>
      </w:r>
      <w:r>
        <w:rPr>
          <w:rFonts w:ascii="Times New Roman" w:hAnsi="Times New Roman" w:cs="Times New Roman" w:eastAsia="Times New Roman"/>
          <w:spacing w:val="-5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Neurons</w:t>
      </w:r>
      <w:r>
        <w:rPr>
          <w:rFonts w:ascii="Times New Roman" w:hAnsi="Times New Roman" w:cs="Times New Roman" w:eastAsia="Times New Roman"/>
          <w:spacing w:val="-4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of</w:t>
      </w:r>
      <w:r>
        <w:rPr>
          <w:rFonts w:ascii="Times New Roman" w:hAnsi="Times New Roman" w:cs="Times New Roman" w:eastAsia="Times New Roman"/>
          <w:spacing w:val="-4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Area</w:t>
      </w:r>
      <w:r>
        <w:rPr>
          <w:rFonts w:ascii="Times New Roman" w:hAnsi="Times New Roman" w:cs="Times New Roman" w:eastAsia="Times New Roman"/>
          <w:spacing w:val="-5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CIP.</w:t>
      </w:r>
      <w:r>
        <w:rPr>
          <w:rFonts w:ascii="Times New Roman" w:hAnsi="Times New Roman" w:cs="Times New Roman" w:eastAsia="Times New Roman"/>
          <w:spacing w:val="24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pacing w:val="-1"/>
          <w:sz w:val="22"/>
          <w:szCs w:val="22"/>
        </w:rPr>
        <w:t>Journal</w:t>
      </w:r>
      <w:r>
        <w:rPr>
          <w:rFonts w:ascii="Times New Roman" w:hAnsi="Times New Roman" w:cs="Times New Roman" w:eastAsia="Times New Roman"/>
          <w:i/>
          <w:spacing w:val="-4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z w:val="22"/>
          <w:szCs w:val="22"/>
        </w:rPr>
        <w:t>of</w:t>
      </w:r>
      <w:r>
        <w:rPr>
          <w:rFonts w:ascii="Times New Roman" w:hAnsi="Times New Roman" w:cs="Times New Roman" w:eastAsia="Times New Roman"/>
          <w:i/>
          <w:spacing w:val="-5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pacing w:val="-1"/>
          <w:sz w:val="22"/>
          <w:szCs w:val="22"/>
        </w:rPr>
        <w:t>Neurophysiology</w:t>
      </w:r>
      <w:r>
        <w:rPr>
          <w:rFonts w:ascii="Times New Roman" w:hAnsi="Times New Roman" w:cs="Times New Roman" w:eastAsia="Times New Roman"/>
          <w:spacing w:val="-1"/>
          <w:sz w:val="22"/>
          <w:szCs w:val="22"/>
        </w:rPr>
        <w:t>,</w:t>
      </w:r>
      <w:r>
        <w:rPr>
          <w:rFonts w:ascii="Times New Roman" w:hAnsi="Times New Roman" w:cs="Times New Roman" w:eastAsia="Times New Roman"/>
          <w:spacing w:val="-3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z w:val="22"/>
          <w:szCs w:val="22"/>
        </w:rPr>
        <w:t>86</w:t>
      </w:r>
      <w:r>
        <w:rPr>
          <w:rFonts w:ascii="Times New Roman" w:hAnsi="Times New Roman" w:cs="Times New Roman" w:eastAsia="Times New Roman"/>
          <w:sz w:val="22"/>
          <w:szCs w:val="22"/>
        </w:rPr>
        <w:t>(6),</w:t>
      </w:r>
      <w:r>
        <w:rPr>
          <w:rFonts w:ascii="Times New Roman" w:hAnsi="Times New Roman" w:cs="Times New Roman" w:eastAsia="Times New Roman"/>
          <w:spacing w:val="-4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2856–</w:t>
      </w:r>
      <w:r>
        <w:rPr>
          <w:rFonts w:ascii="Times New Roman" w:hAnsi="Times New Roman" w:cs="Times New Roman" w:eastAsia="Times New Roman"/>
          <w:spacing w:val="47"/>
          <w:w w:val="99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2867.</w:t>
      </w:r>
      <w:r>
        <w:rPr>
          <w:rFonts w:ascii="Times New Roman" w:hAnsi="Times New Roman" w:cs="Times New Roman" w:eastAsia="Times New Roman"/>
          <w:sz w:val="22"/>
          <w:szCs w:val="22"/>
        </w:rPr>
      </w:r>
    </w:p>
    <w:p>
      <w:pPr>
        <w:pStyle w:val="BodyText"/>
        <w:spacing w:line="257" w:lineRule="auto" w:before="90"/>
        <w:ind w:left="354" w:right="119" w:hanging="255"/>
        <w:jc w:val="both"/>
      </w:pPr>
      <w:r>
        <w:rPr/>
        <w:t>Ullman,</w:t>
      </w:r>
      <w:r>
        <w:rPr>
          <w:spacing w:val="-1"/>
        </w:rPr>
        <w:t> </w:t>
      </w:r>
      <w:r>
        <w:rPr/>
        <w:t>S.</w:t>
      </w:r>
      <w:r>
        <w:rPr>
          <w:spacing w:val="-1"/>
        </w:rPr>
        <w:t> </w:t>
      </w:r>
      <w:r>
        <w:rPr/>
        <w:t>(1995).</w:t>
      </w:r>
      <w:r>
        <w:rPr>
          <w:spacing w:val="32"/>
        </w:rPr>
        <w:t> </w:t>
      </w:r>
      <w:r>
        <w:rPr/>
        <w:t>Sequence</w:t>
      </w:r>
      <w:r>
        <w:rPr>
          <w:spacing w:val="-1"/>
        </w:rPr>
        <w:t> </w:t>
      </w:r>
      <w:r>
        <w:rPr/>
        <w:t>seeking</w:t>
      </w:r>
      <w:r>
        <w:rPr>
          <w:spacing w:val="-1"/>
        </w:rPr>
        <w:t> </w:t>
      </w:r>
      <w:r>
        <w:rPr/>
        <w:t>and</w:t>
      </w:r>
      <w:r>
        <w:rPr>
          <w:spacing w:val="-1"/>
        </w:rPr>
        <w:t> </w:t>
      </w:r>
      <w:r>
        <w:rPr/>
        <w:t>counter</w:t>
      </w:r>
      <w:r>
        <w:rPr>
          <w:spacing w:val="-1"/>
        </w:rPr>
        <w:t> </w:t>
      </w:r>
      <w:r>
        <w:rPr/>
        <w:t>streams:</w:t>
      </w:r>
      <w:r>
        <w:rPr>
          <w:spacing w:val="16"/>
        </w:rPr>
        <w:t> </w:t>
      </w:r>
      <w:r>
        <w:rPr/>
        <w:t>A</w:t>
      </w:r>
      <w:r>
        <w:rPr>
          <w:spacing w:val="-1"/>
        </w:rPr>
        <w:t> </w:t>
      </w:r>
      <w:r>
        <w:rPr/>
        <w:t>computational</w:t>
      </w:r>
      <w:r>
        <w:rPr>
          <w:spacing w:val="-1"/>
        </w:rPr>
        <w:t> </w:t>
      </w:r>
      <w:r>
        <w:rPr/>
        <w:t>model</w:t>
      </w:r>
      <w:r>
        <w:rPr>
          <w:spacing w:val="-1"/>
        </w:rPr>
        <w:t> </w:t>
      </w:r>
      <w:r>
        <w:rPr/>
        <w:t>for</w:t>
      </w:r>
      <w:r>
        <w:rPr>
          <w:spacing w:val="-2"/>
        </w:rPr>
        <w:t> </w:t>
      </w:r>
      <w:r>
        <w:rPr/>
        <w:t>bidirectional</w:t>
      </w:r>
      <w:r>
        <w:rPr>
          <w:spacing w:val="-1"/>
        </w:rPr>
        <w:t> infor-</w:t>
      </w:r>
      <w:r>
        <w:rPr>
          <w:spacing w:val="21"/>
          <w:w w:val="99"/>
        </w:rPr>
        <w:t> </w:t>
      </w:r>
      <w:r>
        <w:rPr/>
        <w:t>mation</w:t>
      </w:r>
      <w:r>
        <w:rPr>
          <w:spacing w:val="-8"/>
        </w:rPr>
        <w:t> </w:t>
      </w:r>
      <w:r>
        <w:rPr>
          <w:spacing w:val="-3"/>
        </w:rPr>
        <w:t>flo</w:t>
      </w:r>
      <w:r>
        <w:rPr>
          <w:spacing w:val="-2"/>
        </w:rPr>
        <w:t>w</w:t>
      </w:r>
      <w:r>
        <w:rPr>
          <w:spacing w:val="-7"/>
        </w:rPr>
        <w:t> </w:t>
      </w:r>
      <w:r>
        <w:rPr/>
        <w:t>in</w:t>
      </w:r>
      <w:r>
        <w:rPr>
          <w:spacing w:val="-7"/>
        </w:rPr>
        <w:t> </w:t>
      </w:r>
      <w:r>
        <w:rPr/>
        <w:t>the</w:t>
      </w:r>
      <w:r>
        <w:rPr>
          <w:spacing w:val="-7"/>
        </w:rPr>
        <w:t> </w:t>
      </w:r>
      <w:r>
        <w:rPr/>
        <w:t>visual</w:t>
      </w:r>
      <w:r>
        <w:rPr>
          <w:spacing w:val="-7"/>
        </w:rPr>
        <w:t> </w:t>
      </w:r>
      <w:r>
        <w:rPr>
          <w:spacing w:val="-1"/>
        </w:rPr>
        <w:t>cortex.</w:t>
      </w:r>
      <w:r>
        <w:rPr>
          <w:spacing w:val="14"/>
        </w:rPr>
        <w:t> </w:t>
      </w:r>
      <w:r>
        <w:rPr>
          <w:rFonts w:ascii="Times New Roman" w:hAnsi="Times New Roman" w:cs="Times New Roman" w:eastAsia="Times New Roman"/>
          <w:i/>
          <w:spacing w:val="-2"/>
        </w:rPr>
        <w:t>Cerebral</w:t>
      </w:r>
      <w:r>
        <w:rPr>
          <w:rFonts w:ascii="Times New Roman" w:hAnsi="Times New Roman" w:cs="Times New Roman" w:eastAsia="Times New Roman"/>
          <w:i/>
          <w:spacing w:val="-7"/>
        </w:rPr>
        <w:t> </w:t>
      </w:r>
      <w:r>
        <w:rPr>
          <w:rFonts w:ascii="Times New Roman" w:hAnsi="Times New Roman" w:cs="Times New Roman" w:eastAsia="Times New Roman"/>
          <w:i/>
          <w:spacing w:val="-1"/>
        </w:rPr>
        <w:t>cortex</w:t>
      </w:r>
      <w:r>
        <w:rPr>
          <w:spacing w:val="-1"/>
        </w:rPr>
        <w:t>,</w:t>
      </w:r>
      <w:r>
        <w:rPr>
          <w:spacing w:val="-8"/>
        </w:rPr>
        <w:t> </w:t>
      </w:r>
      <w:r>
        <w:rPr>
          <w:rFonts w:ascii="Times New Roman" w:hAnsi="Times New Roman" w:cs="Times New Roman" w:eastAsia="Times New Roman"/>
          <w:i/>
        </w:rPr>
        <w:t>5</w:t>
      </w:r>
      <w:r>
        <w:rPr/>
        <w:t>(1),</w:t>
      </w:r>
      <w:r>
        <w:rPr>
          <w:spacing w:val="-7"/>
        </w:rPr>
        <w:t> </w:t>
      </w:r>
      <w:r>
        <w:rPr/>
        <w:t>1–11.</w:t>
      </w:r>
      <w:r>
        <w:rPr/>
      </w:r>
    </w:p>
    <w:p>
      <w:pPr>
        <w:pStyle w:val="BodyText"/>
        <w:spacing w:line="257" w:lineRule="auto" w:before="90"/>
        <w:ind w:left="354" w:right="119" w:hanging="255"/>
        <w:jc w:val="both"/>
      </w:pPr>
      <w:r>
        <w:rPr/>
        <w:t>Urakubo,</w:t>
      </w:r>
      <w:r>
        <w:rPr>
          <w:spacing w:val="12"/>
        </w:rPr>
        <w:t> </w:t>
      </w:r>
      <w:r>
        <w:rPr/>
        <w:t>H.,</w:t>
      </w:r>
      <w:r>
        <w:rPr>
          <w:spacing w:val="13"/>
        </w:rPr>
        <w:t> </w:t>
      </w:r>
      <w:r>
        <w:rPr/>
        <w:t>Honda,</w:t>
      </w:r>
      <w:r>
        <w:rPr>
          <w:spacing w:val="12"/>
        </w:rPr>
        <w:t> </w:t>
      </w:r>
      <w:r>
        <w:rPr/>
        <w:t>M.,</w:t>
      </w:r>
      <w:r>
        <w:rPr>
          <w:spacing w:val="13"/>
        </w:rPr>
        <w:t> </w:t>
      </w:r>
      <w:r>
        <w:rPr>
          <w:spacing w:val="-1"/>
        </w:rPr>
        <w:t>Froemke,</w:t>
      </w:r>
      <w:r>
        <w:rPr>
          <w:spacing w:val="12"/>
        </w:rPr>
        <w:t> </w:t>
      </w:r>
      <w:r>
        <w:rPr/>
        <w:t>R.</w:t>
      </w:r>
      <w:r>
        <w:rPr>
          <w:spacing w:val="9"/>
        </w:rPr>
        <w:t> </w:t>
      </w:r>
      <w:r>
        <w:rPr/>
        <w:t>C.,</w:t>
      </w:r>
      <w:r>
        <w:rPr>
          <w:spacing w:val="12"/>
        </w:rPr>
        <w:t> </w:t>
      </w:r>
      <w:r>
        <w:rPr/>
        <w:t>&amp;</w:t>
      </w:r>
      <w:r>
        <w:rPr>
          <w:spacing w:val="10"/>
        </w:rPr>
        <w:t> </w:t>
      </w:r>
      <w:r>
        <w:rPr>
          <w:spacing w:val="-1"/>
        </w:rPr>
        <w:t>Kuroda,</w:t>
      </w:r>
      <w:r>
        <w:rPr>
          <w:spacing w:val="12"/>
        </w:rPr>
        <w:t> </w:t>
      </w:r>
      <w:r>
        <w:rPr/>
        <w:t>S.</w:t>
      </w:r>
      <w:r>
        <w:rPr>
          <w:spacing w:val="9"/>
        </w:rPr>
        <w:t> </w:t>
      </w:r>
      <w:r>
        <w:rPr/>
        <w:t>(2008).</w:t>
      </w:r>
      <w:r>
        <w:rPr>
          <w:spacing w:val="7"/>
        </w:rPr>
        <w:t> </w:t>
      </w:r>
      <w:r>
        <w:rPr/>
        <w:t>Requirement</w:t>
      </w:r>
      <w:r>
        <w:rPr>
          <w:spacing w:val="9"/>
        </w:rPr>
        <w:t> </w:t>
      </w:r>
      <w:r>
        <w:rPr/>
        <w:t>of</w:t>
      </w:r>
      <w:r>
        <w:rPr>
          <w:spacing w:val="9"/>
        </w:rPr>
        <w:t> </w:t>
      </w:r>
      <w:r>
        <w:rPr/>
        <w:t>an</w:t>
      </w:r>
      <w:r>
        <w:rPr>
          <w:spacing w:val="10"/>
        </w:rPr>
        <w:t> </w:t>
      </w:r>
      <w:r>
        <w:rPr/>
        <w:t>allosteric</w:t>
      </w:r>
      <w:r>
        <w:rPr>
          <w:spacing w:val="9"/>
        </w:rPr>
        <w:t> </w:t>
      </w:r>
      <w:r>
        <w:rPr/>
        <w:t>kinetics</w:t>
      </w:r>
      <w:r>
        <w:rPr>
          <w:spacing w:val="9"/>
        </w:rPr>
        <w:t> </w:t>
      </w:r>
      <w:r>
        <w:rPr/>
        <w:t>of</w:t>
      </w:r>
      <w:r>
        <w:rPr>
          <w:spacing w:val="29"/>
          <w:w w:val="99"/>
        </w:rPr>
        <w:t> </w:t>
      </w:r>
      <w:r>
        <w:rPr>
          <w:spacing w:val="-3"/>
        </w:rPr>
        <w:t>NMDA</w:t>
      </w:r>
      <w:r>
        <w:rPr>
          <w:spacing w:val="-21"/>
        </w:rPr>
        <w:t> </w:t>
      </w:r>
      <w:r>
        <w:rPr/>
        <w:t>receptors</w:t>
      </w:r>
      <w:r>
        <w:rPr>
          <w:spacing w:val="-21"/>
        </w:rPr>
        <w:t> </w:t>
      </w:r>
      <w:r>
        <w:rPr/>
        <w:t>for</w:t>
      </w:r>
      <w:r>
        <w:rPr>
          <w:spacing w:val="-21"/>
        </w:rPr>
        <w:t> </w:t>
      </w:r>
      <w:r>
        <w:rPr>
          <w:spacing w:val="-1"/>
        </w:rPr>
        <w:t>spike</w:t>
      </w:r>
      <w:r>
        <w:rPr>
          <w:spacing w:val="-20"/>
        </w:rPr>
        <w:t> </w:t>
      </w:r>
      <w:r>
        <w:rPr/>
        <w:t>timing-dependent</w:t>
      </w:r>
      <w:r>
        <w:rPr>
          <w:spacing w:val="-21"/>
        </w:rPr>
        <w:t> </w:t>
      </w:r>
      <w:r>
        <w:rPr>
          <w:spacing w:val="-2"/>
        </w:rPr>
        <w:t>plasticity.</w:t>
      </w:r>
      <w:r>
        <w:rPr>
          <w:spacing w:val="-13"/>
        </w:rPr>
        <w:t> </w:t>
      </w:r>
      <w:r>
        <w:rPr>
          <w:rFonts w:ascii="Times New Roman" w:hAnsi="Times New Roman" w:cs="Times New Roman" w:eastAsia="Times New Roman"/>
          <w:i/>
        </w:rPr>
        <w:t>The</w:t>
      </w:r>
      <w:r>
        <w:rPr>
          <w:rFonts w:ascii="Times New Roman" w:hAnsi="Times New Roman" w:cs="Times New Roman" w:eastAsia="Times New Roman"/>
          <w:i/>
          <w:spacing w:val="-20"/>
        </w:rPr>
        <w:t> </w:t>
      </w:r>
      <w:r>
        <w:rPr>
          <w:rFonts w:ascii="Times New Roman" w:hAnsi="Times New Roman" w:cs="Times New Roman" w:eastAsia="Times New Roman"/>
          <w:i/>
          <w:spacing w:val="-1"/>
        </w:rPr>
        <w:t>Journal</w:t>
      </w:r>
      <w:r>
        <w:rPr>
          <w:rFonts w:ascii="Times New Roman" w:hAnsi="Times New Roman" w:cs="Times New Roman" w:eastAsia="Times New Roman"/>
          <w:i/>
          <w:spacing w:val="-21"/>
        </w:rPr>
        <w:t> </w:t>
      </w:r>
      <w:r>
        <w:rPr>
          <w:rFonts w:ascii="Times New Roman" w:hAnsi="Times New Roman" w:cs="Times New Roman" w:eastAsia="Times New Roman"/>
          <w:i/>
        </w:rPr>
        <w:t>of</w:t>
      </w:r>
      <w:r>
        <w:rPr>
          <w:rFonts w:ascii="Times New Roman" w:hAnsi="Times New Roman" w:cs="Times New Roman" w:eastAsia="Times New Roman"/>
          <w:i/>
          <w:spacing w:val="-21"/>
        </w:rPr>
        <w:t> </w:t>
      </w:r>
      <w:r>
        <w:rPr>
          <w:rFonts w:ascii="Times New Roman" w:hAnsi="Times New Roman" w:cs="Times New Roman" w:eastAsia="Times New Roman"/>
          <w:i/>
          <w:spacing w:val="-1"/>
        </w:rPr>
        <w:t>Neuroscience</w:t>
      </w:r>
      <w:r>
        <w:rPr>
          <w:spacing w:val="-1"/>
        </w:rPr>
        <w:t>,</w:t>
      </w:r>
      <w:r>
        <w:rPr>
          <w:spacing w:val="-19"/>
        </w:rPr>
        <w:t> </w:t>
      </w:r>
      <w:r>
        <w:rPr>
          <w:rFonts w:ascii="Times New Roman" w:hAnsi="Times New Roman" w:cs="Times New Roman" w:eastAsia="Times New Roman"/>
          <w:i/>
        </w:rPr>
        <w:t>28</w:t>
      </w:r>
      <w:r>
        <w:rPr/>
        <w:t>(13),</w:t>
      </w:r>
      <w:r>
        <w:rPr>
          <w:spacing w:val="-19"/>
        </w:rPr>
        <w:t> </w:t>
      </w:r>
      <w:r>
        <w:rPr/>
        <w:t>3310–3323.</w:t>
      </w:r>
      <w:r>
        <w:rPr/>
      </w:r>
    </w:p>
    <w:p>
      <w:pPr>
        <w:spacing w:after="0" w:line="257" w:lineRule="auto"/>
        <w:jc w:val="both"/>
        <w:sectPr>
          <w:headerReference w:type="even" r:id="rId83"/>
          <w:pgSz w:w="12240" w:h="15840"/>
          <w:pgMar w:header="0" w:footer="0" w:top="1300" w:bottom="280" w:left="1340" w:right="1320"/>
        </w:sectPr>
      </w:pPr>
    </w:p>
    <w:p>
      <w:pPr>
        <w:spacing w:before="53"/>
        <w:ind w:left="120" w:right="0" w:firstLine="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spacing w:val="-26"/>
          <w:sz w:val="22"/>
        </w:rPr>
        <w:t>V</w:t>
      </w:r>
      <w:r>
        <w:rPr>
          <w:rFonts w:ascii="Times New Roman"/>
          <w:sz w:val="22"/>
        </w:rPr>
        <w:t>alpola,</w:t>
      </w:r>
      <w:r>
        <w:rPr>
          <w:rFonts w:ascii="Times New Roman"/>
          <w:spacing w:val="-8"/>
          <w:sz w:val="22"/>
        </w:rPr>
        <w:t> </w:t>
      </w:r>
      <w:r>
        <w:rPr>
          <w:rFonts w:ascii="Times New Roman"/>
          <w:sz w:val="22"/>
        </w:rPr>
        <w:t>H.</w:t>
      </w:r>
      <w:r>
        <w:rPr>
          <w:rFonts w:ascii="Times New Roman"/>
          <w:spacing w:val="-7"/>
          <w:sz w:val="22"/>
        </w:rPr>
        <w:t> </w:t>
      </w:r>
      <w:r>
        <w:rPr>
          <w:rFonts w:ascii="Times New Roman"/>
          <w:sz w:val="22"/>
        </w:rPr>
        <w:t>(2014).</w:t>
      </w:r>
      <w:r>
        <w:rPr>
          <w:rFonts w:ascii="Times New Roman"/>
          <w:spacing w:val="15"/>
          <w:sz w:val="22"/>
        </w:rPr>
        <w:t> </w:t>
      </w:r>
      <w:r>
        <w:rPr>
          <w:rFonts w:ascii="Times New Roman"/>
          <w:sz w:val="22"/>
        </w:rPr>
        <w:t>From</w:t>
      </w:r>
      <w:r>
        <w:rPr>
          <w:rFonts w:ascii="Times New Roman"/>
          <w:spacing w:val="-7"/>
          <w:sz w:val="22"/>
        </w:rPr>
        <w:t> </w:t>
      </w:r>
      <w:r>
        <w:rPr>
          <w:rFonts w:ascii="Times New Roman"/>
          <w:sz w:val="22"/>
        </w:rPr>
        <w:t>neural</w:t>
      </w:r>
      <w:r>
        <w:rPr>
          <w:rFonts w:ascii="Times New Roman"/>
          <w:spacing w:val="-7"/>
          <w:sz w:val="22"/>
        </w:rPr>
        <w:t> </w:t>
      </w:r>
      <w:r>
        <w:rPr>
          <w:rFonts w:ascii="Times New Roman"/>
          <w:sz w:val="22"/>
        </w:rPr>
        <w:t>PCA</w:t>
      </w:r>
      <w:r>
        <w:rPr>
          <w:rFonts w:ascii="Times New Roman"/>
          <w:spacing w:val="-7"/>
          <w:sz w:val="22"/>
        </w:rPr>
        <w:t> </w:t>
      </w:r>
      <w:r>
        <w:rPr>
          <w:rFonts w:ascii="Times New Roman"/>
          <w:sz w:val="22"/>
        </w:rPr>
        <w:t>to</w:t>
      </w:r>
      <w:r>
        <w:rPr>
          <w:rFonts w:ascii="Times New Roman"/>
          <w:spacing w:val="-7"/>
          <w:sz w:val="22"/>
        </w:rPr>
        <w:t> </w:t>
      </w:r>
      <w:r>
        <w:rPr>
          <w:rFonts w:ascii="Times New Roman"/>
          <w:sz w:val="22"/>
        </w:rPr>
        <w:t>deep</w:t>
      </w:r>
      <w:r>
        <w:rPr>
          <w:rFonts w:ascii="Times New Roman"/>
          <w:spacing w:val="-7"/>
          <w:sz w:val="22"/>
        </w:rPr>
        <w:t> </w:t>
      </w:r>
      <w:r>
        <w:rPr>
          <w:rFonts w:ascii="Times New Roman"/>
          <w:sz w:val="22"/>
        </w:rPr>
        <w:t>unsupervised</w:t>
      </w:r>
      <w:r>
        <w:rPr>
          <w:rFonts w:ascii="Times New Roman"/>
          <w:spacing w:val="-7"/>
          <w:sz w:val="22"/>
        </w:rPr>
        <w:t> </w:t>
      </w:r>
      <w:r>
        <w:rPr>
          <w:rFonts w:ascii="Times New Roman"/>
          <w:sz w:val="22"/>
        </w:rPr>
        <w:t>learning.</w:t>
      </w:r>
      <w:r>
        <w:rPr>
          <w:rFonts w:ascii="Times New Roman"/>
          <w:spacing w:val="14"/>
          <w:sz w:val="22"/>
        </w:rPr>
        <w:t> </w:t>
      </w:r>
      <w:r>
        <w:rPr>
          <w:rFonts w:ascii="Times New Roman"/>
          <w:i/>
          <w:sz w:val="22"/>
        </w:rPr>
        <w:t>arXiv:1411.7783</w:t>
      </w:r>
      <w:r>
        <w:rPr>
          <w:rFonts w:ascii="Times New Roman"/>
          <w:i/>
          <w:spacing w:val="-7"/>
          <w:sz w:val="22"/>
        </w:rPr>
        <w:t> </w:t>
      </w:r>
      <w:r>
        <w:rPr>
          <w:rFonts w:ascii="Times New Roman"/>
          <w:i/>
          <w:sz w:val="22"/>
        </w:rPr>
        <w:t>[cs,</w:t>
      </w:r>
      <w:r>
        <w:rPr>
          <w:rFonts w:ascii="Times New Roman"/>
          <w:i/>
          <w:spacing w:val="-7"/>
          <w:sz w:val="22"/>
        </w:rPr>
        <w:t> </w:t>
      </w:r>
      <w:r>
        <w:rPr>
          <w:rFonts w:ascii="Times New Roman"/>
          <w:i/>
          <w:sz w:val="22"/>
        </w:rPr>
        <w:t>stat</w:t>
      </w:r>
      <w:r>
        <w:rPr>
          <w:rFonts w:ascii="Times New Roman"/>
          <w:i/>
          <w:spacing w:val="-1"/>
          <w:sz w:val="22"/>
        </w:rPr>
        <w:t>]</w:t>
      </w:r>
      <w:r>
        <w:rPr>
          <w:rFonts w:ascii="Times New Roman"/>
          <w:sz w:val="22"/>
        </w:rPr>
        <w:t>.</w:t>
      </w:r>
      <w:r>
        <w:rPr>
          <w:rFonts w:ascii="Times New Roman"/>
          <w:sz w:val="22"/>
        </w:rPr>
      </w:r>
    </w:p>
    <w:p>
      <w:pPr>
        <w:pStyle w:val="BodyText"/>
        <w:spacing w:line="240" w:lineRule="auto" w:before="99"/>
        <w:ind w:left="120" w:right="0" w:firstLine="0"/>
        <w:jc w:val="left"/>
      </w:pPr>
      <w:r>
        <w:rPr>
          <w:spacing w:val="-2"/>
        </w:rPr>
        <w:t>van</w:t>
      </w:r>
      <w:r>
        <w:rPr>
          <w:spacing w:val="-11"/>
        </w:rPr>
        <w:t> </w:t>
      </w:r>
      <w:r>
        <w:rPr>
          <w:spacing w:val="-1"/>
        </w:rPr>
        <w:t>Kerkoerle,</w:t>
      </w:r>
      <w:r>
        <w:rPr>
          <w:spacing w:val="-9"/>
        </w:rPr>
        <w:t> </w:t>
      </w:r>
      <w:r>
        <w:rPr>
          <w:spacing w:val="-7"/>
        </w:rPr>
        <w:t>T.,</w:t>
      </w:r>
      <w:r>
        <w:rPr>
          <w:spacing w:val="-10"/>
        </w:rPr>
        <w:t> </w:t>
      </w:r>
      <w:r>
        <w:rPr/>
        <w:t>Self,</w:t>
      </w:r>
      <w:r>
        <w:rPr>
          <w:spacing w:val="-9"/>
        </w:rPr>
        <w:t> </w:t>
      </w:r>
      <w:r>
        <w:rPr/>
        <w:t>M.</w:t>
      </w:r>
      <w:r>
        <w:rPr>
          <w:spacing w:val="-11"/>
        </w:rPr>
        <w:t> </w:t>
      </w:r>
      <w:r>
        <w:rPr>
          <w:spacing w:val="-8"/>
        </w:rPr>
        <w:t>W.,</w:t>
      </w:r>
      <w:r>
        <w:rPr>
          <w:spacing w:val="-9"/>
        </w:rPr>
        <w:t> </w:t>
      </w:r>
      <w:r>
        <w:rPr/>
        <w:t>Dagnino,</w:t>
      </w:r>
      <w:r>
        <w:rPr>
          <w:spacing w:val="-10"/>
        </w:rPr>
        <w:t> </w:t>
      </w:r>
      <w:r>
        <w:rPr/>
        <w:t>B.,</w:t>
      </w:r>
      <w:r>
        <w:rPr>
          <w:spacing w:val="-9"/>
        </w:rPr>
        <w:t> </w:t>
      </w:r>
      <w:r>
        <w:rPr>
          <w:spacing w:val="-1"/>
        </w:rPr>
        <w:t>Gariel-Mathis,</w:t>
      </w:r>
      <w:r>
        <w:rPr>
          <w:spacing w:val="-9"/>
        </w:rPr>
        <w:t> </w:t>
      </w:r>
      <w:r>
        <w:rPr/>
        <w:t>M.-A.,</w:t>
      </w:r>
      <w:r>
        <w:rPr>
          <w:spacing w:val="-10"/>
        </w:rPr>
        <w:t> </w:t>
      </w:r>
      <w:r>
        <w:rPr/>
        <w:t>Poort,</w:t>
      </w:r>
      <w:r>
        <w:rPr>
          <w:spacing w:val="-9"/>
        </w:rPr>
        <w:t> </w:t>
      </w:r>
      <w:r>
        <w:rPr/>
        <w:t>J.,</w:t>
      </w:r>
      <w:r>
        <w:rPr>
          <w:spacing w:val="-10"/>
        </w:rPr>
        <w:t> </w:t>
      </w:r>
      <w:r>
        <w:rPr>
          <w:spacing w:val="-2"/>
        </w:rPr>
        <w:t>van</w:t>
      </w:r>
      <w:r>
        <w:rPr>
          <w:spacing w:val="-10"/>
        </w:rPr>
        <w:t> </w:t>
      </w:r>
      <w:r>
        <w:rPr/>
        <w:t>der</w:t>
      </w:r>
      <w:r>
        <w:rPr>
          <w:spacing w:val="-11"/>
        </w:rPr>
        <w:t> </w:t>
      </w:r>
      <w:r>
        <w:rPr>
          <w:spacing w:val="-5"/>
        </w:rPr>
        <w:t>Togt,</w:t>
      </w:r>
      <w:r>
        <w:rPr>
          <w:spacing w:val="-9"/>
        </w:rPr>
        <w:t> </w:t>
      </w:r>
      <w:r>
        <w:rPr/>
        <w:t>C.,</w:t>
      </w:r>
      <w:r>
        <w:rPr>
          <w:spacing w:val="-10"/>
        </w:rPr>
        <w:t> </w:t>
      </w:r>
      <w:r>
        <w:rPr/>
        <w:t>&amp;</w:t>
      </w:r>
      <w:r>
        <w:rPr>
          <w:spacing w:val="-10"/>
        </w:rPr>
        <w:t> </w:t>
      </w:r>
      <w:r>
        <w:rPr/>
        <w:t>Roelfsema,</w:t>
      </w:r>
      <w:r>
        <w:rPr/>
      </w:r>
    </w:p>
    <w:p>
      <w:pPr>
        <w:spacing w:line="257" w:lineRule="auto" w:before="18"/>
        <w:ind w:left="374" w:right="119" w:firstLine="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 w:hAnsi="Times New Roman" w:cs="Times New Roman" w:eastAsia="Times New Roman"/>
          <w:spacing w:val="-14"/>
          <w:sz w:val="22"/>
          <w:szCs w:val="22"/>
        </w:rPr>
        <w:t>P.</w:t>
      </w:r>
      <w:r>
        <w:rPr>
          <w:rFonts w:ascii="Times New Roman" w:hAnsi="Times New Roman" w:cs="Times New Roman" w:eastAsia="Times New Roman"/>
          <w:spacing w:val="-16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R.</w:t>
      </w:r>
      <w:r>
        <w:rPr>
          <w:rFonts w:ascii="Times New Roman" w:hAnsi="Times New Roman" w:cs="Times New Roman" w:eastAsia="Times New Roman"/>
          <w:spacing w:val="-15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(2014).</w:t>
      </w:r>
      <w:r>
        <w:rPr>
          <w:rFonts w:ascii="Times New Roman" w:hAnsi="Times New Roman" w:cs="Times New Roman" w:eastAsia="Times New Roman"/>
          <w:spacing w:val="-3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Alpha</w:t>
      </w:r>
      <w:r>
        <w:rPr>
          <w:rFonts w:ascii="Times New Roman" w:hAnsi="Times New Roman" w:cs="Times New Roman" w:eastAsia="Times New Roman"/>
          <w:spacing w:val="-16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and</w:t>
      </w:r>
      <w:r>
        <w:rPr>
          <w:rFonts w:ascii="Times New Roman" w:hAnsi="Times New Roman" w:cs="Times New Roman" w:eastAsia="Times New Roman"/>
          <w:spacing w:val="-15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pacing w:val="-1"/>
          <w:sz w:val="22"/>
          <w:szCs w:val="22"/>
        </w:rPr>
        <w:t>gamma</w:t>
      </w:r>
      <w:r>
        <w:rPr>
          <w:rFonts w:ascii="Times New Roman" w:hAnsi="Times New Roman" w:cs="Times New Roman" w:eastAsia="Times New Roman"/>
          <w:spacing w:val="-15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oscillations</w:t>
      </w:r>
      <w:r>
        <w:rPr>
          <w:rFonts w:ascii="Times New Roman" w:hAnsi="Times New Roman" w:cs="Times New Roman" w:eastAsia="Times New Roman"/>
          <w:spacing w:val="-16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characterize</w:t>
      </w:r>
      <w:r>
        <w:rPr>
          <w:rFonts w:ascii="Times New Roman" w:hAnsi="Times New Roman" w:cs="Times New Roman" w:eastAsia="Times New Roman"/>
          <w:spacing w:val="-15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feedback</w:t>
      </w:r>
      <w:r>
        <w:rPr>
          <w:rFonts w:ascii="Times New Roman" w:hAnsi="Times New Roman" w:cs="Times New Roman" w:eastAsia="Times New Roman"/>
          <w:spacing w:val="-15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and</w:t>
      </w:r>
      <w:r>
        <w:rPr>
          <w:rFonts w:ascii="Times New Roman" w:hAnsi="Times New Roman" w:cs="Times New Roman" w:eastAsia="Times New Roman"/>
          <w:spacing w:val="-16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pacing w:val="-1"/>
          <w:sz w:val="22"/>
          <w:szCs w:val="22"/>
        </w:rPr>
        <w:t>feedforward</w:t>
      </w:r>
      <w:r>
        <w:rPr>
          <w:rFonts w:ascii="Times New Roman" w:hAnsi="Times New Roman" w:cs="Times New Roman" w:eastAsia="Times New Roman"/>
          <w:spacing w:val="-15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processing</w:t>
      </w:r>
      <w:r>
        <w:rPr>
          <w:rFonts w:ascii="Times New Roman" w:hAnsi="Times New Roman" w:cs="Times New Roman" w:eastAsia="Times New Roman"/>
          <w:spacing w:val="-15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in</w:t>
      </w:r>
      <w:r>
        <w:rPr>
          <w:rFonts w:ascii="Times New Roman" w:hAnsi="Times New Roman" w:cs="Times New Roman" w:eastAsia="Times New Roman"/>
          <w:spacing w:val="-15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pacing w:val="-2"/>
          <w:sz w:val="22"/>
          <w:szCs w:val="22"/>
        </w:rPr>
        <w:t>monkey</w:t>
      </w:r>
      <w:r>
        <w:rPr>
          <w:rFonts w:ascii="Times New Roman" w:hAnsi="Times New Roman" w:cs="Times New Roman" w:eastAsia="Times New Roman"/>
          <w:spacing w:val="35"/>
          <w:w w:val="99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visual</w:t>
      </w:r>
      <w:r>
        <w:rPr>
          <w:rFonts w:ascii="Times New Roman" w:hAnsi="Times New Roman" w:cs="Times New Roman" w:eastAsia="Times New Roman"/>
          <w:spacing w:val="-8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pacing w:val="-1"/>
          <w:sz w:val="22"/>
          <w:szCs w:val="22"/>
        </w:rPr>
        <w:t>cortex.</w:t>
      </w:r>
      <w:r>
        <w:rPr>
          <w:rFonts w:ascii="Times New Roman" w:hAnsi="Times New Roman" w:cs="Times New Roman" w:eastAsia="Times New Roman"/>
          <w:spacing w:val="13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pacing w:val="-1"/>
          <w:sz w:val="22"/>
          <w:szCs w:val="22"/>
        </w:rPr>
        <w:t>Proceedings</w:t>
      </w:r>
      <w:r>
        <w:rPr>
          <w:rFonts w:ascii="Times New Roman" w:hAnsi="Times New Roman" w:cs="Times New Roman" w:eastAsia="Times New Roman"/>
          <w:i/>
          <w:spacing w:val="-8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z w:val="22"/>
          <w:szCs w:val="22"/>
        </w:rPr>
        <w:t>of</w:t>
      </w:r>
      <w:r>
        <w:rPr>
          <w:rFonts w:ascii="Times New Roman" w:hAnsi="Times New Roman" w:cs="Times New Roman" w:eastAsia="Times New Roman"/>
          <w:i/>
          <w:spacing w:val="-8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z w:val="22"/>
          <w:szCs w:val="22"/>
        </w:rPr>
        <w:t>the</w:t>
      </w:r>
      <w:r>
        <w:rPr>
          <w:rFonts w:ascii="Times New Roman" w:hAnsi="Times New Roman" w:cs="Times New Roman" w:eastAsia="Times New Roman"/>
          <w:i/>
          <w:spacing w:val="-8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z w:val="22"/>
          <w:szCs w:val="22"/>
        </w:rPr>
        <w:t>National</w:t>
      </w:r>
      <w:r>
        <w:rPr>
          <w:rFonts w:ascii="Times New Roman" w:hAnsi="Times New Roman" w:cs="Times New Roman" w:eastAsia="Times New Roman"/>
          <w:i/>
          <w:spacing w:val="-7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z w:val="22"/>
          <w:szCs w:val="22"/>
        </w:rPr>
        <w:t>Academy</w:t>
      </w:r>
      <w:r>
        <w:rPr>
          <w:rFonts w:ascii="Times New Roman" w:hAnsi="Times New Roman" w:cs="Times New Roman" w:eastAsia="Times New Roman"/>
          <w:i/>
          <w:spacing w:val="-8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z w:val="22"/>
          <w:szCs w:val="22"/>
        </w:rPr>
        <w:t>of</w:t>
      </w:r>
      <w:r>
        <w:rPr>
          <w:rFonts w:ascii="Times New Roman" w:hAnsi="Times New Roman" w:cs="Times New Roman" w:eastAsia="Times New Roman"/>
          <w:i/>
          <w:spacing w:val="-8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z w:val="22"/>
          <w:szCs w:val="22"/>
        </w:rPr>
        <w:t>Sciences</w:t>
      </w:r>
      <w:r>
        <w:rPr>
          <w:rFonts w:ascii="Times New Roman" w:hAnsi="Times New Roman" w:cs="Times New Roman" w:eastAsia="Times New Roman"/>
          <w:i/>
          <w:spacing w:val="-8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pacing w:val="-1"/>
          <w:sz w:val="22"/>
          <w:szCs w:val="22"/>
        </w:rPr>
        <w:t>U.S.A.</w:t>
      </w:r>
      <w:r>
        <w:rPr>
          <w:rFonts w:ascii="Times New Roman" w:hAnsi="Times New Roman" w:cs="Times New Roman" w:eastAsia="Times New Roman"/>
          <w:spacing w:val="-1"/>
          <w:sz w:val="22"/>
          <w:szCs w:val="22"/>
        </w:rPr>
        <w:t>,</w:t>
      </w:r>
      <w:r>
        <w:rPr>
          <w:rFonts w:ascii="Times New Roman" w:hAnsi="Times New Roman" w:cs="Times New Roman" w:eastAsia="Times New Roman"/>
          <w:spacing w:val="-8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z w:val="22"/>
          <w:szCs w:val="22"/>
        </w:rPr>
        <w:t>111</w:t>
      </w:r>
      <w:r>
        <w:rPr>
          <w:rFonts w:ascii="Times New Roman" w:hAnsi="Times New Roman" w:cs="Times New Roman" w:eastAsia="Times New Roman"/>
          <w:sz w:val="22"/>
          <w:szCs w:val="22"/>
        </w:rPr>
        <w:t>(40),</w:t>
      </w:r>
      <w:r>
        <w:rPr>
          <w:rFonts w:ascii="Times New Roman" w:hAnsi="Times New Roman" w:cs="Times New Roman" w:eastAsia="Times New Roman"/>
          <w:spacing w:val="-8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14332–14341.</w:t>
      </w:r>
      <w:r>
        <w:rPr>
          <w:rFonts w:ascii="Times New Roman" w:hAnsi="Times New Roman" w:cs="Times New Roman" w:eastAsia="Times New Roman"/>
          <w:sz w:val="22"/>
          <w:szCs w:val="22"/>
        </w:rPr>
      </w:r>
    </w:p>
    <w:p>
      <w:pPr>
        <w:spacing w:line="334" w:lineRule="auto" w:before="82"/>
        <w:ind w:left="120" w:right="119" w:firstLine="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spacing w:val="-26"/>
          <w:sz w:val="22"/>
        </w:rPr>
        <w:t>V</w:t>
      </w:r>
      <w:r>
        <w:rPr>
          <w:rFonts w:ascii="Times New Roman"/>
          <w:sz w:val="22"/>
        </w:rPr>
        <w:t>anRullen,</w:t>
      </w:r>
      <w:r>
        <w:rPr>
          <w:rFonts w:ascii="Times New Roman"/>
          <w:spacing w:val="-7"/>
          <w:sz w:val="22"/>
        </w:rPr>
        <w:t> </w:t>
      </w:r>
      <w:r>
        <w:rPr>
          <w:rFonts w:ascii="Times New Roman"/>
          <w:sz w:val="22"/>
        </w:rPr>
        <w:t>R.,</w:t>
      </w:r>
      <w:r>
        <w:rPr>
          <w:rFonts w:ascii="Times New Roman"/>
          <w:spacing w:val="-7"/>
          <w:sz w:val="22"/>
        </w:rPr>
        <w:t> </w:t>
      </w:r>
      <w:r>
        <w:rPr>
          <w:rFonts w:ascii="Times New Roman"/>
          <w:sz w:val="22"/>
        </w:rPr>
        <w:t>&amp;</w:t>
      </w:r>
      <w:r>
        <w:rPr>
          <w:rFonts w:ascii="Times New Roman"/>
          <w:spacing w:val="-6"/>
          <w:sz w:val="22"/>
        </w:rPr>
        <w:t> </w:t>
      </w:r>
      <w:r>
        <w:rPr>
          <w:rFonts w:ascii="Times New Roman"/>
          <w:sz w:val="22"/>
        </w:rPr>
        <w:t>Dubois,</w:t>
      </w:r>
      <w:r>
        <w:rPr>
          <w:rFonts w:ascii="Times New Roman"/>
          <w:spacing w:val="-7"/>
          <w:sz w:val="22"/>
        </w:rPr>
        <w:t> </w:t>
      </w:r>
      <w:r>
        <w:rPr>
          <w:rFonts w:ascii="Times New Roman"/>
          <w:sz w:val="22"/>
        </w:rPr>
        <w:t>J.</w:t>
      </w:r>
      <w:r>
        <w:rPr>
          <w:rFonts w:ascii="Times New Roman"/>
          <w:spacing w:val="-6"/>
          <w:sz w:val="22"/>
        </w:rPr>
        <w:t> </w:t>
      </w:r>
      <w:r>
        <w:rPr>
          <w:rFonts w:ascii="Times New Roman"/>
          <w:sz w:val="22"/>
        </w:rPr>
        <w:t>(2011).</w:t>
      </w:r>
      <w:r>
        <w:rPr>
          <w:rFonts w:ascii="Times New Roman"/>
          <w:spacing w:val="15"/>
          <w:sz w:val="22"/>
        </w:rPr>
        <w:t> </w:t>
      </w:r>
      <w:r>
        <w:rPr>
          <w:rFonts w:ascii="Times New Roman"/>
          <w:sz w:val="22"/>
        </w:rPr>
        <w:t>The</w:t>
      </w:r>
      <w:r>
        <w:rPr>
          <w:rFonts w:ascii="Times New Roman"/>
          <w:spacing w:val="-7"/>
          <w:sz w:val="22"/>
        </w:rPr>
        <w:t> </w:t>
      </w:r>
      <w:r>
        <w:rPr>
          <w:rFonts w:ascii="Times New Roman"/>
          <w:sz w:val="22"/>
        </w:rPr>
        <w:t>psychop</w:t>
      </w:r>
      <w:r>
        <w:rPr>
          <w:rFonts w:ascii="Times New Roman"/>
          <w:spacing w:val="-2"/>
          <w:sz w:val="22"/>
        </w:rPr>
        <w:t>h</w:t>
      </w:r>
      <w:r>
        <w:rPr>
          <w:rFonts w:ascii="Times New Roman"/>
          <w:sz w:val="22"/>
        </w:rPr>
        <w:t>ysics</w:t>
      </w:r>
      <w:r>
        <w:rPr>
          <w:rFonts w:ascii="Times New Roman"/>
          <w:spacing w:val="-6"/>
          <w:sz w:val="22"/>
        </w:rPr>
        <w:t> </w:t>
      </w:r>
      <w:r>
        <w:rPr>
          <w:rFonts w:ascii="Times New Roman"/>
          <w:sz w:val="22"/>
        </w:rPr>
        <w:t>of</w:t>
      </w:r>
      <w:r>
        <w:rPr>
          <w:rFonts w:ascii="Times New Roman"/>
          <w:spacing w:val="-7"/>
          <w:sz w:val="22"/>
        </w:rPr>
        <w:t> </w:t>
      </w:r>
      <w:r>
        <w:rPr>
          <w:rFonts w:ascii="Times New Roman"/>
          <w:sz w:val="22"/>
        </w:rPr>
        <w:t>brain</w:t>
      </w:r>
      <w:r>
        <w:rPr>
          <w:rFonts w:ascii="Times New Roman"/>
          <w:spacing w:val="-6"/>
          <w:sz w:val="22"/>
        </w:rPr>
        <w:t> </w:t>
      </w:r>
      <w:r>
        <w:rPr>
          <w:rFonts w:ascii="Times New Roman"/>
          <w:sz w:val="22"/>
        </w:rPr>
        <w:t>r</w:t>
      </w:r>
      <w:r>
        <w:rPr>
          <w:rFonts w:ascii="Times New Roman"/>
          <w:spacing w:val="-2"/>
          <w:sz w:val="22"/>
        </w:rPr>
        <w:t>h</w:t>
      </w:r>
      <w:r>
        <w:rPr>
          <w:rFonts w:ascii="Times New Roman"/>
          <w:sz w:val="22"/>
        </w:rPr>
        <w:t>ythms.</w:t>
      </w:r>
      <w:r>
        <w:rPr>
          <w:rFonts w:ascii="Times New Roman"/>
          <w:spacing w:val="15"/>
          <w:sz w:val="22"/>
        </w:rPr>
        <w:t> </w:t>
      </w:r>
      <w:r>
        <w:rPr>
          <w:rFonts w:ascii="Times New Roman"/>
          <w:i/>
          <w:spacing w:val="-13"/>
          <w:sz w:val="22"/>
        </w:rPr>
        <w:t>F</w:t>
      </w:r>
      <w:r>
        <w:rPr>
          <w:rFonts w:ascii="Times New Roman"/>
          <w:i/>
          <w:spacing w:val="-11"/>
          <w:sz w:val="22"/>
        </w:rPr>
        <w:t>r</w:t>
      </w:r>
      <w:r>
        <w:rPr>
          <w:rFonts w:ascii="Times New Roman"/>
          <w:i/>
          <w:sz w:val="22"/>
        </w:rPr>
        <w:t>ontie</w:t>
      </w:r>
      <w:r>
        <w:rPr>
          <w:rFonts w:ascii="Times New Roman"/>
          <w:i/>
          <w:spacing w:val="-3"/>
          <w:sz w:val="22"/>
        </w:rPr>
        <w:t>r</w:t>
      </w:r>
      <w:r>
        <w:rPr>
          <w:rFonts w:ascii="Times New Roman"/>
          <w:i/>
          <w:sz w:val="22"/>
        </w:rPr>
        <w:t>s</w:t>
      </w:r>
      <w:r>
        <w:rPr>
          <w:rFonts w:ascii="Times New Roman"/>
          <w:i/>
          <w:spacing w:val="-7"/>
          <w:sz w:val="22"/>
        </w:rPr>
        <w:t> </w:t>
      </w:r>
      <w:r>
        <w:rPr>
          <w:rFonts w:ascii="Times New Roman"/>
          <w:i/>
          <w:sz w:val="22"/>
        </w:rPr>
        <w:t>in</w:t>
      </w:r>
      <w:r>
        <w:rPr>
          <w:rFonts w:ascii="Times New Roman"/>
          <w:i/>
          <w:spacing w:val="-7"/>
          <w:sz w:val="22"/>
        </w:rPr>
        <w:t> </w:t>
      </w:r>
      <w:r>
        <w:rPr>
          <w:rFonts w:ascii="Times New Roman"/>
          <w:i/>
          <w:sz w:val="22"/>
        </w:rPr>
        <w:t>Psy</w:t>
      </w:r>
      <w:r>
        <w:rPr>
          <w:rFonts w:ascii="Times New Roman"/>
          <w:i/>
          <w:spacing w:val="-5"/>
          <w:sz w:val="22"/>
        </w:rPr>
        <w:t>c</w:t>
      </w:r>
      <w:r>
        <w:rPr>
          <w:rFonts w:ascii="Times New Roman"/>
          <w:i/>
          <w:sz w:val="22"/>
        </w:rPr>
        <w:t>hol</w:t>
      </w:r>
      <w:r>
        <w:rPr>
          <w:rFonts w:ascii="Times New Roman"/>
          <w:i/>
          <w:spacing w:val="-3"/>
          <w:sz w:val="22"/>
        </w:rPr>
        <w:t>o</w:t>
      </w:r>
      <w:r>
        <w:rPr>
          <w:rFonts w:ascii="Times New Roman"/>
          <w:i/>
          <w:sz w:val="22"/>
        </w:rPr>
        <w:t>gy</w:t>
      </w:r>
      <w:r>
        <w:rPr>
          <w:rFonts w:ascii="Times New Roman"/>
          <w:sz w:val="22"/>
        </w:rPr>
        <w:t>,</w:t>
      </w:r>
      <w:r>
        <w:rPr>
          <w:rFonts w:ascii="Times New Roman"/>
          <w:spacing w:val="-6"/>
          <w:sz w:val="22"/>
        </w:rPr>
        <w:t> </w:t>
      </w:r>
      <w:r>
        <w:rPr>
          <w:rFonts w:ascii="Times New Roman"/>
          <w:i/>
          <w:sz w:val="22"/>
        </w:rPr>
        <w:t>2</w:t>
      </w:r>
      <w:r>
        <w:rPr>
          <w:rFonts w:ascii="Times New Roman"/>
          <w:sz w:val="22"/>
        </w:rPr>
        <w:t>(203).</w:t>
      </w:r>
      <w:r>
        <w:rPr>
          <w:rFonts w:ascii="Times New Roman"/>
          <w:w w:val="99"/>
          <w:sz w:val="22"/>
        </w:rPr>
        <w:t> </w:t>
      </w:r>
      <w:r>
        <w:rPr>
          <w:rFonts w:ascii="Times New Roman"/>
          <w:spacing w:val="-26"/>
          <w:sz w:val="22"/>
        </w:rPr>
        <w:t>V</w:t>
      </w:r>
      <w:r>
        <w:rPr>
          <w:rFonts w:ascii="Times New Roman"/>
          <w:sz w:val="22"/>
        </w:rPr>
        <w:t>anRullen,</w:t>
      </w:r>
      <w:r>
        <w:rPr>
          <w:rFonts w:ascii="Times New Roman"/>
          <w:spacing w:val="-12"/>
          <w:sz w:val="22"/>
        </w:rPr>
        <w:t> </w:t>
      </w:r>
      <w:r>
        <w:rPr>
          <w:rFonts w:ascii="Times New Roman"/>
          <w:sz w:val="22"/>
        </w:rPr>
        <w:t>R.,</w:t>
      </w:r>
      <w:r>
        <w:rPr>
          <w:rFonts w:ascii="Times New Roman"/>
          <w:spacing w:val="-11"/>
          <w:sz w:val="22"/>
        </w:rPr>
        <w:t> </w:t>
      </w:r>
      <w:r>
        <w:rPr>
          <w:rFonts w:ascii="Times New Roman"/>
          <w:sz w:val="22"/>
        </w:rPr>
        <w:t>&amp;</w:t>
      </w:r>
      <w:r>
        <w:rPr>
          <w:rFonts w:ascii="Times New Roman"/>
          <w:spacing w:val="-12"/>
          <w:sz w:val="22"/>
        </w:rPr>
        <w:t> </w:t>
      </w:r>
      <w:r>
        <w:rPr>
          <w:rFonts w:ascii="Times New Roman"/>
          <w:spacing w:val="-9"/>
          <w:sz w:val="22"/>
        </w:rPr>
        <w:t>K</w:t>
      </w:r>
      <w:r>
        <w:rPr>
          <w:rFonts w:ascii="Times New Roman"/>
          <w:sz w:val="22"/>
        </w:rPr>
        <w:t>och,</w:t>
      </w:r>
      <w:r>
        <w:rPr>
          <w:rFonts w:ascii="Times New Roman"/>
          <w:spacing w:val="-11"/>
          <w:sz w:val="22"/>
        </w:rPr>
        <w:t> </w:t>
      </w:r>
      <w:r>
        <w:rPr>
          <w:rFonts w:ascii="Times New Roman"/>
          <w:sz w:val="22"/>
        </w:rPr>
        <w:t>C.</w:t>
      </w:r>
      <w:r>
        <w:rPr>
          <w:rFonts w:ascii="Times New Roman"/>
          <w:spacing w:val="-13"/>
          <w:sz w:val="22"/>
        </w:rPr>
        <w:t> </w:t>
      </w:r>
      <w:r>
        <w:rPr>
          <w:rFonts w:ascii="Times New Roman"/>
          <w:sz w:val="22"/>
        </w:rPr>
        <w:t>(2003).</w:t>
      </w:r>
      <w:r>
        <w:rPr>
          <w:rFonts w:ascii="Times New Roman"/>
          <w:spacing w:val="3"/>
          <w:sz w:val="22"/>
        </w:rPr>
        <w:t> </w:t>
      </w:r>
      <w:r>
        <w:rPr>
          <w:rFonts w:ascii="Times New Roman"/>
          <w:sz w:val="22"/>
        </w:rPr>
        <w:t>Is</w:t>
      </w:r>
      <w:r>
        <w:rPr>
          <w:rFonts w:ascii="Times New Roman"/>
          <w:spacing w:val="-13"/>
          <w:sz w:val="22"/>
        </w:rPr>
        <w:t> </w:t>
      </w:r>
      <w:r>
        <w:rPr>
          <w:rFonts w:ascii="Times New Roman"/>
          <w:sz w:val="22"/>
        </w:rPr>
        <w:t>perception</w:t>
      </w:r>
      <w:r>
        <w:rPr>
          <w:rFonts w:ascii="Times New Roman"/>
          <w:spacing w:val="-12"/>
          <w:sz w:val="22"/>
        </w:rPr>
        <w:t> </w:t>
      </w:r>
      <w:r>
        <w:rPr>
          <w:rFonts w:ascii="Times New Roman"/>
          <w:sz w:val="22"/>
        </w:rPr>
        <w:t>discrete</w:t>
      </w:r>
      <w:r>
        <w:rPr>
          <w:rFonts w:ascii="Times New Roman"/>
          <w:spacing w:val="-12"/>
          <w:sz w:val="22"/>
        </w:rPr>
        <w:t> </w:t>
      </w:r>
      <w:r>
        <w:rPr>
          <w:rFonts w:ascii="Times New Roman"/>
          <w:sz w:val="22"/>
        </w:rPr>
        <w:t>or</w:t>
      </w:r>
      <w:r>
        <w:rPr>
          <w:rFonts w:ascii="Times New Roman"/>
          <w:spacing w:val="-12"/>
          <w:sz w:val="22"/>
        </w:rPr>
        <w:t> </w:t>
      </w:r>
      <w:r>
        <w:rPr>
          <w:rFonts w:ascii="Times New Roman"/>
          <w:sz w:val="22"/>
        </w:rPr>
        <w:t>continuous?</w:t>
      </w:r>
      <w:r>
        <w:rPr>
          <w:rFonts w:ascii="Times New Roman"/>
          <w:spacing w:val="17"/>
          <w:sz w:val="22"/>
        </w:rPr>
        <w:t> </w:t>
      </w:r>
      <w:r>
        <w:rPr>
          <w:rFonts w:ascii="Times New Roman"/>
          <w:i/>
          <w:spacing w:val="-13"/>
          <w:sz w:val="22"/>
        </w:rPr>
        <w:t>T</w:t>
      </w:r>
      <w:r>
        <w:rPr>
          <w:rFonts w:ascii="Times New Roman"/>
          <w:i/>
          <w:spacing w:val="-10"/>
          <w:sz w:val="22"/>
        </w:rPr>
        <w:t>r</w:t>
      </w:r>
      <w:r>
        <w:rPr>
          <w:rFonts w:ascii="Times New Roman"/>
          <w:i/>
          <w:sz w:val="22"/>
        </w:rPr>
        <w:t>ends</w:t>
      </w:r>
      <w:r>
        <w:rPr>
          <w:rFonts w:ascii="Times New Roman"/>
          <w:i/>
          <w:spacing w:val="-12"/>
          <w:sz w:val="22"/>
        </w:rPr>
        <w:t> </w:t>
      </w:r>
      <w:r>
        <w:rPr>
          <w:rFonts w:ascii="Times New Roman"/>
          <w:i/>
          <w:sz w:val="22"/>
        </w:rPr>
        <w:t>in</w:t>
      </w:r>
      <w:r>
        <w:rPr>
          <w:rFonts w:ascii="Times New Roman"/>
          <w:i/>
          <w:spacing w:val="-12"/>
          <w:sz w:val="22"/>
        </w:rPr>
        <w:t> </w:t>
      </w:r>
      <w:r>
        <w:rPr>
          <w:rFonts w:ascii="Times New Roman"/>
          <w:i/>
          <w:sz w:val="22"/>
        </w:rPr>
        <w:t>C</w:t>
      </w:r>
      <w:r>
        <w:rPr>
          <w:rFonts w:ascii="Times New Roman"/>
          <w:i/>
          <w:spacing w:val="-3"/>
          <w:sz w:val="22"/>
        </w:rPr>
        <w:t>o</w:t>
      </w:r>
      <w:r>
        <w:rPr>
          <w:rFonts w:ascii="Times New Roman"/>
          <w:i/>
          <w:sz w:val="22"/>
        </w:rPr>
        <w:t>gnitive</w:t>
      </w:r>
      <w:r>
        <w:rPr>
          <w:rFonts w:ascii="Times New Roman"/>
          <w:i/>
          <w:spacing w:val="-12"/>
          <w:sz w:val="22"/>
        </w:rPr>
        <w:t> </w:t>
      </w:r>
      <w:r>
        <w:rPr>
          <w:rFonts w:ascii="Times New Roman"/>
          <w:i/>
          <w:sz w:val="22"/>
        </w:rPr>
        <w:t>Sciences</w:t>
      </w:r>
      <w:r>
        <w:rPr>
          <w:rFonts w:ascii="Times New Roman"/>
          <w:sz w:val="22"/>
        </w:rPr>
        <w:t>,</w:t>
      </w:r>
      <w:r>
        <w:rPr>
          <w:rFonts w:ascii="Times New Roman"/>
          <w:spacing w:val="-11"/>
          <w:sz w:val="22"/>
        </w:rPr>
        <w:t> </w:t>
      </w:r>
      <w:r>
        <w:rPr>
          <w:rFonts w:ascii="Times New Roman"/>
          <w:i/>
          <w:spacing w:val="8"/>
          <w:sz w:val="22"/>
        </w:rPr>
        <w:t>7</w:t>
      </w:r>
      <w:r>
        <w:rPr>
          <w:rFonts w:ascii="Times New Roman"/>
          <w:sz w:val="22"/>
        </w:rPr>
        <w:t>(5),</w:t>
      </w:r>
      <w:r>
        <w:rPr>
          <w:rFonts w:ascii="Times New Roman"/>
          <w:sz w:val="22"/>
        </w:rPr>
      </w:r>
    </w:p>
    <w:p>
      <w:pPr>
        <w:pStyle w:val="BodyText"/>
        <w:spacing w:line="175" w:lineRule="exact" w:before="0"/>
        <w:ind w:right="0" w:firstLine="0"/>
        <w:jc w:val="left"/>
      </w:pPr>
      <w:r>
        <w:rPr/>
        <w:t>207–213.</w:t>
      </w:r>
    </w:p>
    <w:p>
      <w:pPr>
        <w:pStyle w:val="BodyText"/>
        <w:spacing w:line="240" w:lineRule="auto" w:before="99"/>
        <w:ind w:left="119" w:right="119" w:firstLine="0"/>
        <w:jc w:val="left"/>
      </w:pPr>
      <w:r>
        <w:rPr>
          <w:spacing w:val="-26"/>
        </w:rPr>
        <w:t>V</w:t>
      </w:r>
      <w:r>
        <w:rPr/>
        <w:t>arela,</w:t>
      </w:r>
      <w:r>
        <w:rPr>
          <w:spacing w:val="-7"/>
        </w:rPr>
        <w:t> </w:t>
      </w:r>
      <w:r>
        <w:rPr>
          <w:spacing w:val="-19"/>
        </w:rPr>
        <w:t>F</w:t>
      </w:r>
      <w:r>
        <w:rPr/>
        <w:t>.</w:t>
      </w:r>
      <w:r>
        <w:rPr>
          <w:spacing w:val="-7"/>
        </w:rPr>
        <w:t> </w:t>
      </w:r>
      <w:r>
        <w:rPr/>
        <w:t>J.,</w:t>
      </w:r>
      <w:r>
        <w:rPr>
          <w:spacing w:val="-7"/>
        </w:rPr>
        <w:t> </w:t>
      </w:r>
      <w:r>
        <w:rPr>
          <w:spacing w:val="-19"/>
        </w:rPr>
        <w:t>T</w:t>
      </w:r>
      <w:r>
        <w:rPr/>
        <w:t>oro,</w:t>
      </w:r>
      <w:r>
        <w:rPr>
          <w:spacing w:val="-6"/>
        </w:rPr>
        <w:t> </w:t>
      </w:r>
      <w:r>
        <w:rPr/>
        <w:t>A.,</w:t>
      </w:r>
      <w:r>
        <w:rPr>
          <w:spacing w:val="-7"/>
        </w:rPr>
        <w:t> </w:t>
      </w:r>
      <w:r>
        <w:rPr/>
        <w:t>John,</w:t>
      </w:r>
      <w:r>
        <w:rPr>
          <w:spacing w:val="-6"/>
        </w:rPr>
        <w:t> </w:t>
      </w:r>
      <w:r>
        <w:rPr/>
        <w:t>E.</w:t>
      </w:r>
      <w:r>
        <w:rPr>
          <w:spacing w:val="-8"/>
        </w:rPr>
        <w:t> </w:t>
      </w:r>
      <w:r>
        <w:rPr/>
        <w:t>R.,</w:t>
      </w:r>
      <w:r>
        <w:rPr>
          <w:spacing w:val="-6"/>
        </w:rPr>
        <w:t> </w:t>
      </w:r>
      <w:r>
        <w:rPr/>
        <w:t>&amp;</w:t>
      </w:r>
      <w:r>
        <w:rPr>
          <w:spacing w:val="-8"/>
        </w:rPr>
        <w:t> </w:t>
      </w:r>
      <w:r>
        <w:rPr/>
        <w:t>Sch</w:t>
      </w:r>
      <w:r>
        <w:rPr>
          <w:spacing w:val="-3"/>
        </w:rPr>
        <w:t>w</w:t>
      </w:r>
      <w:r>
        <w:rPr/>
        <w:t>artz,</w:t>
      </w:r>
      <w:r>
        <w:rPr>
          <w:spacing w:val="-6"/>
        </w:rPr>
        <w:t> </w:t>
      </w:r>
      <w:r>
        <w:rPr/>
        <w:t>E.</w:t>
      </w:r>
      <w:r>
        <w:rPr>
          <w:spacing w:val="-8"/>
        </w:rPr>
        <w:t> </w:t>
      </w:r>
      <w:r>
        <w:rPr/>
        <w:t>L.</w:t>
      </w:r>
      <w:r>
        <w:rPr>
          <w:spacing w:val="-7"/>
        </w:rPr>
        <w:t> </w:t>
      </w:r>
      <w:r>
        <w:rPr/>
        <w:t>(1981).</w:t>
      </w:r>
      <w:r>
        <w:rPr>
          <w:spacing w:val="13"/>
        </w:rPr>
        <w:t> </w:t>
      </w:r>
      <w:r>
        <w:rPr/>
        <w:t>Perceptual</w:t>
      </w:r>
      <w:r>
        <w:rPr>
          <w:spacing w:val="-8"/>
        </w:rPr>
        <w:t> </w:t>
      </w:r>
      <w:r>
        <w:rPr/>
        <w:t>framing</w:t>
      </w:r>
      <w:r>
        <w:rPr>
          <w:spacing w:val="-6"/>
        </w:rPr>
        <w:t> </w:t>
      </w:r>
      <w:r>
        <w:rPr/>
        <w:t>and</w:t>
      </w:r>
      <w:r>
        <w:rPr>
          <w:spacing w:val="-8"/>
        </w:rPr>
        <w:t> </w:t>
      </w:r>
      <w:r>
        <w:rPr/>
        <w:t>cortical</w:t>
      </w:r>
      <w:r>
        <w:rPr>
          <w:spacing w:val="-7"/>
        </w:rPr>
        <w:t> </w:t>
      </w:r>
      <w:r>
        <w:rPr/>
        <w:t>alpha</w:t>
      </w:r>
      <w:r>
        <w:rPr>
          <w:spacing w:val="-8"/>
        </w:rPr>
        <w:t> </w:t>
      </w:r>
      <w:r>
        <w:rPr/>
        <w:t>r</w:t>
      </w:r>
      <w:r>
        <w:rPr>
          <w:spacing w:val="-2"/>
        </w:rPr>
        <w:t>h</w:t>
      </w:r>
      <w:r>
        <w:rPr/>
        <w:t>ythm.</w:t>
      </w:r>
      <w:r>
        <w:rPr/>
      </w:r>
    </w:p>
    <w:p>
      <w:pPr>
        <w:spacing w:before="18"/>
        <w:ind w:left="374" w:right="0" w:firstLine="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 w:hAnsi="Times New Roman" w:cs="Times New Roman" w:eastAsia="Times New Roman"/>
          <w:i/>
          <w:spacing w:val="-1"/>
          <w:sz w:val="22"/>
          <w:szCs w:val="22"/>
        </w:rPr>
        <w:t>Neuropsychologia</w:t>
      </w:r>
      <w:r>
        <w:rPr>
          <w:rFonts w:ascii="Times New Roman" w:hAnsi="Times New Roman" w:cs="Times New Roman" w:eastAsia="Times New Roman"/>
          <w:spacing w:val="-1"/>
          <w:sz w:val="22"/>
          <w:szCs w:val="22"/>
        </w:rPr>
        <w:t>,</w:t>
      </w:r>
      <w:r>
        <w:rPr>
          <w:rFonts w:ascii="Times New Roman" w:hAnsi="Times New Roman" w:cs="Times New Roman" w:eastAsia="Times New Roman"/>
          <w:spacing w:val="-17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z w:val="22"/>
          <w:szCs w:val="22"/>
        </w:rPr>
        <w:t>19</w:t>
      </w:r>
      <w:r>
        <w:rPr>
          <w:rFonts w:ascii="Times New Roman" w:hAnsi="Times New Roman" w:cs="Times New Roman" w:eastAsia="Times New Roman"/>
          <w:sz w:val="22"/>
          <w:szCs w:val="22"/>
        </w:rPr>
        <w:t>(5),</w:t>
      </w:r>
      <w:r>
        <w:rPr>
          <w:rFonts w:ascii="Times New Roman" w:hAnsi="Times New Roman" w:cs="Times New Roman" w:eastAsia="Times New Roman"/>
          <w:spacing w:val="-16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675–686.</w:t>
      </w:r>
      <w:r>
        <w:rPr>
          <w:rFonts w:ascii="Times New Roman" w:hAnsi="Times New Roman" w:cs="Times New Roman" w:eastAsia="Times New Roman"/>
          <w:sz w:val="22"/>
          <w:szCs w:val="22"/>
        </w:rPr>
      </w:r>
    </w:p>
    <w:p>
      <w:pPr>
        <w:pStyle w:val="BodyText"/>
        <w:spacing w:line="257" w:lineRule="auto" w:before="99"/>
        <w:ind w:right="119" w:hanging="255"/>
        <w:jc w:val="both"/>
      </w:pPr>
      <w:r>
        <w:rPr>
          <w:spacing w:val="-26"/>
        </w:rPr>
        <w:t>V</w:t>
      </w:r>
      <w:r>
        <w:rPr/>
        <w:t>erduzco-Flores,</w:t>
      </w:r>
      <w:r>
        <w:rPr>
          <w:spacing w:val="13"/>
        </w:rPr>
        <w:t> </w:t>
      </w:r>
      <w:r>
        <w:rPr/>
        <w:t>S.</w:t>
      </w:r>
      <w:r>
        <w:rPr>
          <w:spacing w:val="10"/>
        </w:rPr>
        <w:t> </w:t>
      </w:r>
      <w:r>
        <w:rPr/>
        <w:t>O.,</w:t>
      </w:r>
      <w:r>
        <w:rPr>
          <w:spacing w:val="14"/>
        </w:rPr>
        <w:t> </w:t>
      </w:r>
      <w:r>
        <w:rPr/>
        <w:t>&amp;</w:t>
      </w:r>
      <w:r>
        <w:rPr>
          <w:spacing w:val="10"/>
        </w:rPr>
        <w:t> </w:t>
      </w:r>
      <w:r>
        <w:rPr/>
        <w:t>O’Reill</w:t>
      </w:r>
      <w:r>
        <w:rPr>
          <w:spacing w:val="-16"/>
        </w:rPr>
        <w:t>y</w:t>
      </w:r>
      <w:r>
        <w:rPr/>
        <w:t>,</w:t>
      </w:r>
      <w:r>
        <w:rPr>
          <w:spacing w:val="14"/>
        </w:rPr>
        <w:t> </w:t>
      </w:r>
      <w:r>
        <w:rPr/>
        <w:t>R.</w:t>
      </w:r>
      <w:r>
        <w:rPr>
          <w:spacing w:val="10"/>
        </w:rPr>
        <w:t> </w:t>
      </w:r>
      <w:r>
        <w:rPr/>
        <w:t>C.</w:t>
      </w:r>
      <w:r>
        <w:rPr>
          <w:spacing w:val="10"/>
        </w:rPr>
        <w:t> </w:t>
      </w:r>
      <w:r>
        <w:rPr/>
        <w:t>(2015).</w:t>
      </w:r>
      <w:r>
        <w:rPr>
          <w:spacing w:val="10"/>
        </w:rPr>
        <w:t> </w:t>
      </w:r>
      <w:r>
        <w:rPr/>
        <w:t>H</w:t>
      </w:r>
      <w:r>
        <w:rPr>
          <w:spacing w:val="-7"/>
        </w:rPr>
        <w:t>o</w:t>
      </w:r>
      <w:r>
        <w:rPr/>
        <w:t>w</w:t>
      </w:r>
      <w:r>
        <w:rPr>
          <w:spacing w:val="10"/>
        </w:rPr>
        <w:t> </w:t>
      </w:r>
      <w:r>
        <w:rPr/>
        <w:t>the</w:t>
      </w:r>
      <w:r>
        <w:rPr>
          <w:spacing w:val="10"/>
        </w:rPr>
        <w:t> </w:t>
      </w:r>
      <w:r>
        <w:rPr/>
        <w:t>credit</w:t>
      </w:r>
      <w:r>
        <w:rPr>
          <w:spacing w:val="10"/>
        </w:rPr>
        <w:t> </w:t>
      </w:r>
      <w:r>
        <w:rPr/>
        <w:t>assignment</w:t>
      </w:r>
      <w:r>
        <w:rPr>
          <w:spacing w:val="10"/>
        </w:rPr>
        <w:t> </w:t>
      </w:r>
      <w:r>
        <w:rPr/>
        <w:t>problems</w:t>
      </w:r>
      <w:r>
        <w:rPr>
          <w:spacing w:val="10"/>
        </w:rPr>
        <w:t> </w:t>
      </w:r>
      <w:r>
        <w:rPr/>
        <w:t>in</w:t>
      </w:r>
      <w:r>
        <w:rPr>
          <w:spacing w:val="10"/>
        </w:rPr>
        <w:t> </w:t>
      </w:r>
      <w:r>
        <w:rPr/>
        <w:t>motor</w:t>
      </w:r>
      <w:r>
        <w:rPr>
          <w:spacing w:val="11"/>
        </w:rPr>
        <w:t> </w:t>
      </w:r>
      <w:r>
        <w:rPr/>
        <w:t>control</w:t>
      </w:r>
      <w:r>
        <w:rPr>
          <w:w w:val="99"/>
        </w:rPr>
        <w:t> </w:t>
      </w:r>
      <w:r>
        <w:rPr/>
        <w:t>could</w:t>
      </w:r>
      <w:r>
        <w:rPr>
          <w:spacing w:val="-19"/>
        </w:rPr>
        <w:t> </w:t>
      </w:r>
      <w:r>
        <w:rPr/>
        <w:t>be</w:t>
      </w:r>
      <w:r>
        <w:rPr>
          <w:spacing w:val="-18"/>
        </w:rPr>
        <w:t> </w:t>
      </w:r>
      <w:r>
        <w:rPr>
          <w:spacing w:val="-1"/>
        </w:rPr>
        <w:t>solved</w:t>
      </w:r>
      <w:r>
        <w:rPr>
          <w:spacing w:val="-18"/>
        </w:rPr>
        <w:t> </w:t>
      </w:r>
      <w:r>
        <w:rPr/>
        <w:t>after</w:t>
      </w:r>
      <w:r>
        <w:rPr>
          <w:spacing w:val="-18"/>
        </w:rPr>
        <w:t> </w:t>
      </w:r>
      <w:r>
        <w:rPr/>
        <w:t>the</w:t>
      </w:r>
      <w:r>
        <w:rPr>
          <w:spacing w:val="-18"/>
        </w:rPr>
        <w:t> </w:t>
      </w:r>
      <w:r>
        <w:rPr>
          <w:spacing w:val="-1"/>
        </w:rPr>
        <w:t>cerebellum</w:t>
      </w:r>
      <w:r>
        <w:rPr>
          <w:spacing w:val="-18"/>
        </w:rPr>
        <w:t> </w:t>
      </w:r>
      <w:r>
        <w:rPr/>
        <w:t>predicts</w:t>
      </w:r>
      <w:r>
        <w:rPr>
          <w:spacing w:val="-18"/>
        </w:rPr>
        <w:t> </w:t>
      </w:r>
      <w:r>
        <w:rPr/>
        <w:t>increases</w:t>
      </w:r>
      <w:r>
        <w:rPr>
          <w:spacing w:val="-18"/>
        </w:rPr>
        <w:t> </w:t>
      </w:r>
      <w:r>
        <w:rPr>
          <w:spacing w:val="-1"/>
        </w:rPr>
        <w:t>in</w:t>
      </w:r>
      <w:r>
        <w:rPr>
          <w:spacing w:val="-18"/>
        </w:rPr>
        <w:t> </w:t>
      </w:r>
      <w:r>
        <w:rPr>
          <w:spacing w:val="-2"/>
        </w:rPr>
        <w:t>error.</w:t>
      </w:r>
      <w:r>
        <w:rPr>
          <w:spacing w:val="-9"/>
        </w:rPr>
        <w:t> </w:t>
      </w:r>
      <w:r>
        <w:rPr>
          <w:rFonts w:ascii="Times New Roman" w:hAnsi="Times New Roman" w:cs="Times New Roman" w:eastAsia="Times New Roman"/>
          <w:i/>
          <w:spacing w:val="-3"/>
        </w:rPr>
        <w:t>Frontiers</w:t>
      </w:r>
      <w:r>
        <w:rPr>
          <w:rFonts w:ascii="Times New Roman" w:hAnsi="Times New Roman" w:cs="Times New Roman" w:eastAsia="Times New Roman"/>
          <w:i/>
          <w:spacing w:val="-18"/>
        </w:rPr>
        <w:t> </w:t>
      </w:r>
      <w:r>
        <w:rPr>
          <w:rFonts w:ascii="Times New Roman" w:hAnsi="Times New Roman" w:cs="Times New Roman" w:eastAsia="Times New Roman"/>
          <w:i/>
        </w:rPr>
        <w:t>in</w:t>
      </w:r>
      <w:r>
        <w:rPr>
          <w:rFonts w:ascii="Times New Roman" w:hAnsi="Times New Roman" w:cs="Times New Roman" w:eastAsia="Times New Roman"/>
          <w:i/>
          <w:spacing w:val="-18"/>
        </w:rPr>
        <w:t> </w:t>
      </w:r>
      <w:r>
        <w:rPr>
          <w:rFonts w:ascii="Times New Roman" w:hAnsi="Times New Roman" w:cs="Times New Roman" w:eastAsia="Times New Roman"/>
          <w:i/>
        </w:rPr>
        <w:t>Computational</w:t>
      </w:r>
      <w:r>
        <w:rPr>
          <w:rFonts w:ascii="Times New Roman" w:hAnsi="Times New Roman" w:cs="Times New Roman" w:eastAsia="Times New Roman"/>
          <w:i/>
          <w:spacing w:val="-18"/>
        </w:rPr>
        <w:t> </w:t>
      </w:r>
      <w:r>
        <w:rPr>
          <w:rFonts w:ascii="Times New Roman" w:hAnsi="Times New Roman" w:cs="Times New Roman" w:eastAsia="Times New Roman"/>
          <w:i/>
          <w:spacing w:val="-1"/>
        </w:rPr>
        <w:t>Neuroscience</w:t>
      </w:r>
      <w:r>
        <w:rPr>
          <w:spacing w:val="-1"/>
        </w:rPr>
        <w:t>,</w:t>
      </w:r>
      <w:r>
        <w:rPr>
          <w:spacing w:val="35"/>
          <w:w w:val="99"/>
        </w:rPr>
        <w:t> </w:t>
      </w:r>
      <w:r>
        <w:rPr>
          <w:rFonts w:ascii="Times New Roman" w:hAnsi="Times New Roman" w:cs="Times New Roman" w:eastAsia="Times New Roman"/>
          <w:i/>
        </w:rPr>
        <w:t>9</w:t>
      </w:r>
      <w:r>
        <w:rPr/>
        <w:t>.</w:t>
      </w:r>
      <w:r>
        <w:rPr/>
      </w:r>
    </w:p>
    <w:p>
      <w:pPr>
        <w:spacing w:line="257" w:lineRule="auto" w:before="82"/>
        <w:ind w:left="374" w:right="0" w:hanging="255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spacing w:val="-2"/>
          <w:sz w:val="22"/>
        </w:rPr>
        <w:t>von</w:t>
      </w:r>
      <w:r>
        <w:rPr>
          <w:rFonts w:ascii="Times New Roman"/>
          <w:spacing w:val="-4"/>
          <w:sz w:val="22"/>
        </w:rPr>
        <w:t> </w:t>
      </w:r>
      <w:r>
        <w:rPr>
          <w:rFonts w:ascii="Times New Roman"/>
          <w:sz w:val="22"/>
        </w:rPr>
        <w:t>Helmholtz,</w:t>
      </w:r>
      <w:r>
        <w:rPr>
          <w:rFonts w:ascii="Times New Roman"/>
          <w:spacing w:val="-2"/>
          <w:sz w:val="22"/>
        </w:rPr>
        <w:t> </w:t>
      </w:r>
      <w:r>
        <w:rPr>
          <w:rFonts w:ascii="Times New Roman"/>
          <w:sz w:val="22"/>
        </w:rPr>
        <w:t>H.</w:t>
      </w:r>
      <w:r>
        <w:rPr>
          <w:rFonts w:ascii="Times New Roman"/>
          <w:spacing w:val="-3"/>
          <w:sz w:val="22"/>
        </w:rPr>
        <w:t> </w:t>
      </w:r>
      <w:r>
        <w:rPr>
          <w:rFonts w:ascii="Times New Roman"/>
          <w:sz w:val="22"/>
        </w:rPr>
        <w:t>(2013).</w:t>
      </w:r>
      <w:r>
        <w:rPr>
          <w:rFonts w:ascii="Times New Roman"/>
          <w:spacing w:val="27"/>
          <w:sz w:val="22"/>
        </w:rPr>
        <w:t> </w:t>
      </w:r>
      <w:r>
        <w:rPr>
          <w:rFonts w:ascii="Times New Roman"/>
          <w:i/>
          <w:spacing w:val="-3"/>
          <w:sz w:val="22"/>
        </w:rPr>
        <w:t>Treatise</w:t>
      </w:r>
      <w:r>
        <w:rPr>
          <w:rFonts w:ascii="Times New Roman"/>
          <w:i/>
          <w:spacing w:val="-4"/>
          <w:sz w:val="22"/>
        </w:rPr>
        <w:t> </w:t>
      </w:r>
      <w:r>
        <w:rPr>
          <w:rFonts w:ascii="Times New Roman"/>
          <w:i/>
          <w:sz w:val="22"/>
        </w:rPr>
        <w:t>on</w:t>
      </w:r>
      <w:r>
        <w:rPr>
          <w:rFonts w:ascii="Times New Roman"/>
          <w:i/>
          <w:spacing w:val="-3"/>
          <w:sz w:val="22"/>
        </w:rPr>
        <w:t> </w:t>
      </w:r>
      <w:r>
        <w:rPr>
          <w:rFonts w:ascii="Times New Roman"/>
          <w:i/>
          <w:spacing w:val="-1"/>
          <w:sz w:val="22"/>
        </w:rPr>
        <w:t>Physiological</w:t>
      </w:r>
      <w:r>
        <w:rPr>
          <w:rFonts w:ascii="Times New Roman"/>
          <w:i/>
          <w:spacing w:val="-3"/>
          <w:sz w:val="22"/>
        </w:rPr>
        <w:t> </w:t>
      </w:r>
      <w:r>
        <w:rPr>
          <w:rFonts w:ascii="Times New Roman"/>
          <w:i/>
          <w:sz w:val="22"/>
        </w:rPr>
        <w:t>Optics,</w:t>
      </w:r>
      <w:r>
        <w:rPr>
          <w:rFonts w:ascii="Times New Roman"/>
          <w:i/>
          <w:spacing w:val="-2"/>
          <w:sz w:val="22"/>
        </w:rPr>
        <w:t> </w:t>
      </w:r>
      <w:r>
        <w:rPr>
          <w:rFonts w:ascii="Times New Roman"/>
          <w:i/>
          <w:spacing w:val="-10"/>
          <w:sz w:val="22"/>
        </w:rPr>
        <w:t>Vol</w:t>
      </w:r>
      <w:r>
        <w:rPr>
          <w:rFonts w:ascii="Times New Roman"/>
          <w:i/>
          <w:spacing w:val="-3"/>
          <w:sz w:val="22"/>
        </w:rPr>
        <w:t> </w:t>
      </w:r>
      <w:r>
        <w:rPr>
          <w:rFonts w:ascii="Times New Roman"/>
          <w:i/>
          <w:sz w:val="22"/>
        </w:rPr>
        <w:t>III</w:t>
      </w:r>
      <w:r>
        <w:rPr>
          <w:rFonts w:ascii="Times New Roman"/>
          <w:sz w:val="22"/>
        </w:rPr>
        <w:t>.</w:t>
      </w:r>
      <w:r>
        <w:rPr>
          <w:rFonts w:ascii="Times New Roman"/>
          <w:spacing w:val="26"/>
          <w:sz w:val="22"/>
        </w:rPr>
        <w:t> </w:t>
      </w:r>
      <w:r>
        <w:rPr>
          <w:rFonts w:ascii="Times New Roman"/>
          <w:sz w:val="22"/>
        </w:rPr>
        <w:t>Courier</w:t>
      </w:r>
      <w:r>
        <w:rPr>
          <w:rFonts w:ascii="Times New Roman"/>
          <w:spacing w:val="-3"/>
          <w:sz w:val="22"/>
        </w:rPr>
        <w:t> </w:t>
      </w:r>
      <w:r>
        <w:rPr>
          <w:rFonts w:ascii="Times New Roman"/>
          <w:sz w:val="22"/>
        </w:rPr>
        <w:t>Corporation.</w:t>
      </w:r>
      <w:r>
        <w:rPr>
          <w:rFonts w:ascii="Times New Roman"/>
          <w:spacing w:val="27"/>
          <w:sz w:val="22"/>
        </w:rPr>
        <w:t> </w:t>
      </w:r>
      <w:r>
        <w:rPr>
          <w:rFonts w:ascii="Times New Roman"/>
          <w:sz w:val="22"/>
        </w:rPr>
        <w:t>Google-Books-</w:t>
      </w:r>
      <w:r>
        <w:rPr>
          <w:rFonts w:ascii="Times New Roman"/>
          <w:spacing w:val="33"/>
          <w:w w:val="99"/>
          <w:sz w:val="22"/>
        </w:rPr>
        <w:t> </w:t>
      </w:r>
      <w:r>
        <w:rPr>
          <w:rFonts w:ascii="Times New Roman"/>
          <w:sz w:val="22"/>
        </w:rPr>
        <w:t>ID:</w:t>
      </w:r>
      <w:r>
        <w:rPr>
          <w:rFonts w:ascii="Times New Roman"/>
          <w:spacing w:val="-20"/>
          <w:sz w:val="22"/>
        </w:rPr>
        <w:t> </w:t>
      </w:r>
      <w:r>
        <w:rPr>
          <w:rFonts w:ascii="Times New Roman"/>
          <w:spacing w:val="-2"/>
          <w:sz w:val="22"/>
        </w:rPr>
        <w:t>cSjEAgAAQBAJ.</w:t>
      </w:r>
      <w:r>
        <w:rPr>
          <w:rFonts w:ascii="Times New Roman"/>
          <w:sz w:val="22"/>
        </w:rPr>
      </w:r>
    </w:p>
    <w:p>
      <w:pPr>
        <w:pStyle w:val="BodyText"/>
        <w:spacing w:line="240" w:lineRule="auto" w:before="82"/>
        <w:ind w:left="119" w:right="119" w:firstLine="0"/>
        <w:jc w:val="left"/>
      </w:pPr>
      <w:r>
        <w:rPr>
          <w:spacing w:val="-6"/>
        </w:rPr>
        <w:t>v</w:t>
      </w:r>
      <w:r>
        <w:rPr/>
        <w:t>on</w:t>
      </w:r>
      <w:r>
        <w:rPr>
          <w:spacing w:val="-16"/>
        </w:rPr>
        <w:t> </w:t>
      </w:r>
      <w:r>
        <w:rPr/>
        <w:t>Stein,</w:t>
      </w:r>
      <w:r>
        <w:rPr>
          <w:spacing w:val="-14"/>
        </w:rPr>
        <w:t> </w:t>
      </w:r>
      <w:r>
        <w:rPr/>
        <w:t>A.,</w:t>
      </w:r>
      <w:r>
        <w:rPr>
          <w:spacing w:val="-14"/>
        </w:rPr>
        <w:t> </w:t>
      </w:r>
      <w:r>
        <w:rPr/>
        <w:t>Chiang,</w:t>
      </w:r>
      <w:r>
        <w:rPr>
          <w:spacing w:val="-14"/>
        </w:rPr>
        <w:t> </w:t>
      </w:r>
      <w:r>
        <w:rPr/>
        <w:t>C.,</w:t>
      </w:r>
      <w:r>
        <w:rPr>
          <w:spacing w:val="-14"/>
        </w:rPr>
        <w:t> </w:t>
      </w:r>
      <w:r>
        <w:rPr/>
        <w:t>&amp;</w:t>
      </w:r>
      <w:r>
        <w:rPr>
          <w:spacing w:val="-16"/>
        </w:rPr>
        <w:t> </w:t>
      </w:r>
      <w:r>
        <w:rPr>
          <w:spacing w:val="-1"/>
        </w:rPr>
        <w:t>K</w:t>
      </w:r>
      <w:r>
        <w:rPr>
          <w:spacing w:val="-92"/>
        </w:rPr>
        <w:t>o</w:t>
      </w:r>
      <w:r>
        <w:rPr>
          <w:spacing w:val="18"/>
        </w:rPr>
        <w:t>¨</w:t>
      </w:r>
      <w:r>
        <w:rPr/>
        <w:t>nig,</w:t>
      </w:r>
      <w:r>
        <w:rPr>
          <w:spacing w:val="-14"/>
        </w:rPr>
        <w:t> </w:t>
      </w:r>
      <w:r>
        <w:rPr>
          <w:spacing w:val="-26"/>
        </w:rPr>
        <w:t>P</w:t>
      </w:r>
      <w:r>
        <w:rPr/>
        <w:t>.</w:t>
      </w:r>
      <w:r>
        <w:rPr>
          <w:spacing w:val="-16"/>
        </w:rPr>
        <w:t> </w:t>
      </w:r>
      <w:r>
        <w:rPr/>
        <w:t>(2000).</w:t>
      </w:r>
      <w:r>
        <w:rPr>
          <w:spacing w:val="-4"/>
        </w:rPr>
        <w:t> </w:t>
      </w:r>
      <w:r>
        <w:rPr>
          <w:spacing w:val="-19"/>
        </w:rPr>
        <w:t>T</w:t>
      </w:r>
      <w:r>
        <w:rPr/>
        <w:t>op-d</w:t>
      </w:r>
      <w:r>
        <w:rPr>
          <w:spacing w:val="-7"/>
        </w:rPr>
        <w:t>o</w:t>
      </w:r>
      <w:r>
        <w:rPr/>
        <w:t>wn</w:t>
      </w:r>
      <w:r>
        <w:rPr>
          <w:spacing w:val="-15"/>
        </w:rPr>
        <w:t> </w:t>
      </w:r>
      <w:r>
        <w:rPr/>
        <w:t>processing</w:t>
      </w:r>
      <w:r>
        <w:rPr>
          <w:spacing w:val="-16"/>
        </w:rPr>
        <w:t> </w:t>
      </w:r>
      <w:r>
        <w:rPr/>
        <w:t>mediated</w:t>
      </w:r>
      <w:r>
        <w:rPr>
          <w:spacing w:val="-16"/>
        </w:rPr>
        <w:t> </w:t>
      </w:r>
      <w:r>
        <w:rPr/>
        <w:t>by</w:t>
      </w:r>
      <w:r>
        <w:rPr>
          <w:spacing w:val="-16"/>
        </w:rPr>
        <w:t> </w:t>
      </w:r>
      <w:r>
        <w:rPr/>
        <w:t>interareal</w:t>
      </w:r>
      <w:r>
        <w:rPr>
          <w:spacing w:val="-15"/>
        </w:rPr>
        <w:t> </w:t>
      </w:r>
      <w:r>
        <w:rPr/>
        <w:t>synchronization.</w:t>
      </w:r>
      <w:r>
        <w:rPr/>
      </w:r>
    </w:p>
    <w:p>
      <w:pPr>
        <w:spacing w:line="334" w:lineRule="auto" w:before="18"/>
        <w:ind w:left="119" w:right="119" w:firstLine="254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 w:hAnsi="Times New Roman" w:cs="Times New Roman" w:eastAsia="Times New Roman"/>
          <w:i/>
          <w:spacing w:val="-1"/>
          <w:sz w:val="22"/>
          <w:szCs w:val="22"/>
        </w:rPr>
        <w:t>Proceedings</w:t>
      </w:r>
      <w:r>
        <w:rPr>
          <w:rFonts w:ascii="Times New Roman" w:hAnsi="Times New Roman" w:cs="Times New Roman" w:eastAsia="Times New Roman"/>
          <w:i/>
          <w:spacing w:val="-13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z w:val="22"/>
          <w:szCs w:val="22"/>
        </w:rPr>
        <w:t>of</w:t>
      </w:r>
      <w:r>
        <w:rPr>
          <w:rFonts w:ascii="Times New Roman" w:hAnsi="Times New Roman" w:cs="Times New Roman" w:eastAsia="Times New Roman"/>
          <w:i/>
          <w:spacing w:val="-12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z w:val="22"/>
          <w:szCs w:val="22"/>
        </w:rPr>
        <w:t>the</w:t>
      </w:r>
      <w:r>
        <w:rPr>
          <w:rFonts w:ascii="Times New Roman" w:hAnsi="Times New Roman" w:cs="Times New Roman" w:eastAsia="Times New Roman"/>
          <w:i/>
          <w:spacing w:val="-12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z w:val="22"/>
          <w:szCs w:val="22"/>
        </w:rPr>
        <w:t>National</w:t>
      </w:r>
      <w:r>
        <w:rPr>
          <w:rFonts w:ascii="Times New Roman" w:hAnsi="Times New Roman" w:cs="Times New Roman" w:eastAsia="Times New Roman"/>
          <w:i/>
          <w:spacing w:val="-12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z w:val="22"/>
          <w:szCs w:val="22"/>
        </w:rPr>
        <w:t>Academy</w:t>
      </w:r>
      <w:r>
        <w:rPr>
          <w:rFonts w:ascii="Times New Roman" w:hAnsi="Times New Roman" w:cs="Times New Roman" w:eastAsia="Times New Roman"/>
          <w:i/>
          <w:spacing w:val="-12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z w:val="22"/>
          <w:szCs w:val="22"/>
        </w:rPr>
        <w:t>of</w:t>
      </w:r>
      <w:r>
        <w:rPr>
          <w:rFonts w:ascii="Times New Roman" w:hAnsi="Times New Roman" w:cs="Times New Roman" w:eastAsia="Times New Roman"/>
          <w:i/>
          <w:spacing w:val="-12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z w:val="22"/>
          <w:szCs w:val="22"/>
        </w:rPr>
        <w:t>Sciences</w:t>
      </w:r>
      <w:r>
        <w:rPr>
          <w:rFonts w:ascii="Times New Roman" w:hAnsi="Times New Roman" w:cs="Times New Roman" w:eastAsia="Times New Roman"/>
          <w:i/>
          <w:spacing w:val="-12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z w:val="22"/>
          <w:szCs w:val="22"/>
        </w:rPr>
        <w:t>of</w:t>
      </w:r>
      <w:r>
        <w:rPr>
          <w:rFonts w:ascii="Times New Roman" w:hAnsi="Times New Roman" w:cs="Times New Roman" w:eastAsia="Times New Roman"/>
          <w:i/>
          <w:spacing w:val="-12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z w:val="22"/>
          <w:szCs w:val="22"/>
        </w:rPr>
        <w:t>the</w:t>
      </w:r>
      <w:r>
        <w:rPr>
          <w:rFonts w:ascii="Times New Roman" w:hAnsi="Times New Roman" w:cs="Times New Roman" w:eastAsia="Times New Roman"/>
          <w:i/>
          <w:spacing w:val="-12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z w:val="22"/>
          <w:szCs w:val="22"/>
        </w:rPr>
        <w:t>United</w:t>
      </w:r>
      <w:r>
        <w:rPr>
          <w:rFonts w:ascii="Times New Roman" w:hAnsi="Times New Roman" w:cs="Times New Roman" w:eastAsia="Times New Roman"/>
          <w:i/>
          <w:spacing w:val="-12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z w:val="22"/>
          <w:szCs w:val="22"/>
        </w:rPr>
        <w:t>States</w:t>
      </w:r>
      <w:r>
        <w:rPr>
          <w:rFonts w:ascii="Times New Roman" w:hAnsi="Times New Roman" w:cs="Times New Roman" w:eastAsia="Times New Roman"/>
          <w:i/>
          <w:spacing w:val="-12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z w:val="22"/>
          <w:szCs w:val="22"/>
        </w:rPr>
        <w:t>of</w:t>
      </w:r>
      <w:r>
        <w:rPr>
          <w:rFonts w:ascii="Times New Roman" w:hAnsi="Times New Roman" w:cs="Times New Roman" w:eastAsia="Times New Roman"/>
          <w:i/>
          <w:spacing w:val="-12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pacing w:val="-1"/>
          <w:sz w:val="22"/>
          <w:szCs w:val="22"/>
        </w:rPr>
        <w:t>America</w:t>
      </w:r>
      <w:r>
        <w:rPr>
          <w:rFonts w:ascii="Times New Roman" w:hAnsi="Times New Roman" w:cs="Times New Roman" w:eastAsia="Times New Roman"/>
          <w:spacing w:val="-1"/>
          <w:sz w:val="22"/>
          <w:szCs w:val="22"/>
        </w:rPr>
        <w:t>,</w:t>
      </w:r>
      <w:r>
        <w:rPr>
          <w:rFonts w:ascii="Times New Roman" w:hAnsi="Times New Roman" w:cs="Times New Roman" w:eastAsia="Times New Roman"/>
          <w:spacing w:val="-11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pacing w:val="1"/>
          <w:sz w:val="22"/>
          <w:szCs w:val="22"/>
        </w:rPr>
        <w:t>97</w:t>
      </w:r>
      <w:r>
        <w:rPr>
          <w:rFonts w:ascii="Times New Roman" w:hAnsi="Times New Roman" w:cs="Times New Roman" w:eastAsia="Times New Roman"/>
          <w:spacing w:val="1"/>
          <w:sz w:val="22"/>
          <w:szCs w:val="22"/>
        </w:rPr>
        <w:t>(26),</w:t>
      </w:r>
      <w:r>
        <w:rPr>
          <w:rFonts w:ascii="Times New Roman" w:hAnsi="Times New Roman" w:cs="Times New Roman" w:eastAsia="Times New Roman"/>
          <w:spacing w:val="-11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14748–14753.</w:t>
      </w:r>
      <w:r>
        <w:rPr>
          <w:rFonts w:ascii="Times New Roman" w:hAnsi="Times New Roman" w:cs="Times New Roman" w:eastAsia="Times New Roman"/>
          <w:spacing w:val="29"/>
          <w:w w:val="99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pacing w:val="-5"/>
          <w:sz w:val="22"/>
          <w:szCs w:val="22"/>
        </w:rPr>
        <w:t>Wang,</w:t>
      </w:r>
      <w:r>
        <w:rPr>
          <w:rFonts w:ascii="Times New Roman" w:hAnsi="Times New Roman" w:cs="Times New Roman" w:eastAsia="Times New Roman"/>
          <w:spacing w:val="19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D.,</w:t>
      </w:r>
      <w:r>
        <w:rPr>
          <w:rFonts w:ascii="Times New Roman" w:hAnsi="Times New Roman" w:cs="Times New Roman" w:eastAsia="Times New Roman"/>
          <w:spacing w:val="20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Buhmann,</w:t>
      </w:r>
      <w:r>
        <w:rPr>
          <w:rFonts w:ascii="Times New Roman" w:hAnsi="Times New Roman" w:cs="Times New Roman" w:eastAsia="Times New Roman"/>
          <w:spacing w:val="19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pacing w:val="-1"/>
          <w:sz w:val="22"/>
          <w:szCs w:val="22"/>
        </w:rPr>
        <w:t>J.,</w:t>
      </w:r>
      <w:r>
        <w:rPr>
          <w:rFonts w:ascii="Times New Roman" w:hAnsi="Times New Roman" w:cs="Times New Roman" w:eastAsia="Times New Roman"/>
          <w:spacing w:val="20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&amp;</w:t>
      </w:r>
      <w:r>
        <w:rPr>
          <w:rFonts w:ascii="Times New Roman" w:hAnsi="Times New Roman" w:cs="Times New Roman" w:eastAsia="Times New Roman"/>
          <w:spacing w:val="15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pacing w:val="-2"/>
          <w:sz w:val="22"/>
          <w:szCs w:val="22"/>
        </w:rPr>
        <w:t>von</w:t>
      </w:r>
      <w:r>
        <w:rPr>
          <w:rFonts w:ascii="Times New Roman" w:hAnsi="Times New Roman" w:cs="Times New Roman" w:eastAsia="Times New Roman"/>
          <w:spacing w:val="14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der</w:t>
      </w:r>
      <w:r>
        <w:rPr>
          <w:rFonts w:ascii="Times New Roman" w:hAnsi="Times New Roman" w:cs="Times New Roman" w:eastAsia="Times New Roman"/>
          <w:spacing w:val="15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pacing w:val="-1"/>
          <w:sz w:val="22"/>
          <w:szCs w:val="22"/>
        </w:rPr>
        <w:t>Malsburg,</w:t>
      </w:r>
      <w:r>
        <w:rPr>
          <w:rFonts w:ascii="Times New Roman" w:hAnsi="Times New Roman" w:cs="Times New Roman" w:eastAsia="Times New Roman"/>
          <w:spacing w:val="20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C.</w:t>
      </w:r>
      <w:r>
        <w:rPr>
          <w:rFonts w:ascii="Times New Roman" w:hAnsi="Times New Roman" w:cs="Times New Roman" w:eastAsia="Times New Roman"/>
          <w:spacing w:val="15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(1990). </w:t>
      </w:r>
      <w:r>
        <w:rPr>
          <w:rFonts w:ascii="Times New Roman" w:hAnsi="Times New Roman" w:cs="Times New Roman" w:eastAsia="Times New Roman"/>
          <w:spacing w:val="25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pacing w:val="-1"/>
          <w:sz w:val="22"/>
          <w:szCs w:val="22"/>
        </w:rPr>
        <w:t>Pattern</w:t>
      </w:r>
      <w:r>
        <w:rPr>
          <w:rFonts w:ascii="Times New Roman" w:hAnsi="Times New Roman" w:cs="Times New Roman" w:eastAsia="Times New Roman"/>
          <w:spacing w:val="15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pacing w:val="-1"/>
          <w:sz w:val="22"/>
          <w:szCs w:val="22"/>
        </w:rPr>
        <w:t>Segmentation</w:t>
      </w:r>
      <w:r>
        <w:rPr>
          <w:rFonts w:ascii="Times New Roman" w:hAnsi="Times New Roman" w:cs="Times New Roman" w:eastAsia="Times New Roman"/>
          <w:spacing w:val="15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in</w:t>
      </w:r>
      <w:r>
        <w:rPr>
          <w:rFonts w:ascii="Times New Roman" w:hAnsi="Times New Roman" w:cs="Times New Roman" w:eastAsia="Times New Roman"/>
          <w:spacing w:val="14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pacing w:val="-1"/>
          <w:sz w:val="22"/>
          <w:szCs w:val="22"/>
        </w:rPr>
        <w:t>Associative</w:t>
      </w:r>
      <w:r>
        <w:rPr>
          <w:rFonts w:ascii="Times New Roman" w:hAnsi="Times New Roman" w:cs="Times New Roman" w:eastAsia="Times New Roman"/>
          <w:spacing w:val="15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Memory.</w:t>
      </w:r>
      <w:r>
        <w:rPr>
          <w:rFonts w:ascii="Times New Roman" w:hAnsi="Times New Roman" w:cs="Times New Roman" w:eastAsia="Times New Roman"/>
          <w:sz w:val="22"/>
          <w:szCs w:val="22"/>
        </w:rPr>
      </w:r>
    </w:p>
    <w:p>
      <w:pPr>
        <w:spacing w:line="175" w:lineRule="exact" w:before="0"/>
        <w:ind w:left="374" w:right="0" w:firstLine="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 w:hAnsi="Times New Roman" w:cs="Times New Roman" w:eastAsia="Times New Roman"/>
          <w:i/>
          <w:spacing w:val="-1"/>
          <w:sz w:val="22"/>
          <w:szCs w:val="22"/>
        </w:rPr>
        <w:t>Neural</w:t>
      </w:r>
      <w:r>
        <w:rPr>
          <w:rFonts w:ascii="Times New Roman" w:hAnsi="Times New Roman" w:cs="Times New Roman" w:eastAsia="Times New Roman"/>
          <w:i/>
          <w:spacing w:val="-11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pacing w:val="-1"/>
          <w:sz w:val="22"/>
          <w:szCs w:val="22"/>
        </w:rPr>
        <w:t>Computation</w:t>
      </w:r>
      <w:r>
        <w:rPr>
          <w:rFonts w:ascii="Times New Roman" w:hAnsi="Times New Roman" w:cs="Times New Roman" w:eastAsia="Times New Roman"/>
          <w:spacing w:val="-1"/>
          <w:sz w:val="22"/>
          <w:szCs w:val="22"/>
        </w:rPr>
        <w:t>,</w:t>
      </w:r>
      <w:r>
        <w:rPr>
          <w:rFonts w:ascii="Times New Roman" w:hAnsi="Times New Roman" w:cs="Times New Roman" w:eastAsia="Times New Roman"/>
          <w:spacing w:val="-11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z w:val="22"/>
          <w:szCs w:val="22"/>
        </w:rPr>
        <w:t>2</w:t>
      </w:r>
      <w:r>
        <w:rPr>
          <w:rFonts w:ascii="Times New Roman" w:hAnsi="Times New Roman" w:cs="Times New Roman" w:eastAsia="Times New Roman"/>
          <w:sz w:val="22"/>
          <w:szCs w:val="22"/>
        </w:rPr>
        <w:t>(1),</w:t>
      </w:r>
      <w:r>
        <w:rPr>
          <w:rFonts w:ascii="Times New Roman" w:hAnsi="Times New Roman" w:cs="Times New Roman" w:eastAsia="Times New Roman"/>
          <w:spacing w:val="-11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94–106.</w:t>
      </w:r>
      <w:r>
        <w:rPr>
          <w:rFonts w:ascii="Times New Roman" w:hAnsi="Times New Roman" w:cs="Times New Roman" w:eastAsia="Times New Roman"/>
          <w:sz w:val="22"/>
          <w:szCs w:val="22"/>
        </w:rPr>
      </w:r>
    </w:p>
    <w:p>
      <w:pPr>
        <w:pStyle w:val="BodyText"/>
        <w:spacing w:line="240" w:lineRule="auto" w:before="99"/>
        <w:ind w:left="119" w:right="119" w:firstLine="0"/>
        <w:jc w:val="left"/>
      </w:pPr>
      <w:r>
        <w:rPr>
          <w:spacing w:val="-3"/>
        </w:rPr>
        <w:t>Waxman,</w:t>
      </w:r>
      <w:r>
        <w:rPr>
          <w:spacing w:val="11"/>
        </w:rPr>
        <w:t> </w:t>
      </w:r>
      <w:r>
        <w:rPr/>
        <w:t>S.</w:t>
      </w:r>
      <w:r>
        <w:rPr>
          <w:spacing w:val="7"/>
        </w:rPr>
        <w:t> </w:t>
      </w:r>
      <w:r>
        <w:rPr/>
        <w:t>R.,</w:t>
      </w:r>
      <w:r>
        <w:rPr>
          <w:spacing w:val="11"/>
        </w:rPr>
        <w:t> </w:t>
      </w:r>
      <w:r>
        <w:rPr/>
        <w:t>&amp;</w:t>
      </w:r>
      <w:r>
        <w:rPr>
          <w:spacing w:val="7"/>
        </w:rPr>
        <w:t> </w:t>
      </w:r>
      <w:r>
        <w:rPr/>
        <w:t>Gelman,</w:t>
      </w:r>
      <w:r>
        <w:rPr>
          <w:spacing w:val="12"/>
        </w:rPr>
        <w:t> </w:t>
      </w:r>
      <w:r>
        <w:rPr/>
        <w:t>S.</w:t>
      </w:r>
      <w:r>
        <w:rPr>
          <w:spacing w:val="7"/>
        </w:rPr>
        <w:t> </w:t>
      </w:r>
      <w:r>
        <w:rPr/>
        <w:t>A.</w:t>
      </w:r>
      <w:r>
        <w:rPr>
          <w:spacing w:val="7"/>
        </w:rPr>
        <w:t> </w:t>
      </w:r>
      <w:r>
        <w:rPr/>
        <w:t>(2009). </w:t>
      </w:r>
      <w:r>
        <w:rPr>
          <w:spacing w:val="3"/>
        </w:rPr>
        <w:t> </w:t>
      </w:r>
      <w:r>
        <w:rPr/>
        <w:t>Early</w:t>
      </w:r>
      <w:r>
        <w:rPr>
          <w:spacing w:val="8"/>
        </w:rPr>
        <w:t> </w:t>
      </w:r>
      <w:r>
        <w:rPr>
          <w:spacing w:val="-1"/>
        </w:rPr>
        <w:t>word-learning</w:t>
      </w:r>
      <w:r>
        <w:rPr>
          <w:spacing w:val="7"/>
        </w:rPr>
        <w:t> </w:t>
      </w:r>
      <w:r>
        <w:rPr/>
        <w:t>entails</w:t>
      </w:r>
      <w:r>
        <w:rPr>
          <w:spacing w:val="7"/>
        </w:rPr>
        <w:t> </w:t>
      </w:r>
      <w:r>
        <w:rPr/>
        <w:t>reference,</w:t>
      </w:r>
      <w:r>
        <w:rPr>
          <w:spacing w:val="12"/>
        </w:rPr>
        <w:t> </w:t>
      </w:r>
      <w:r>
        <w:rPr/>
        <w:t>not</w:t>
      </w:r>
      <w:r>
        <w:rPr>
          <w:spacing w:val="7"/>
        </w:rPr>
        <w:t> </w:t>
      </w:r>
      <w:r>
        <w:rPr/>
        <w:t>merely</w:t>
      </w:r>
      <w:r>
        <w:rPr>
          <w:spacing w:val="7"/>
        </w:rPr>
        <w:t> </w:t>
      </w:r>
      <w:r>
        <w:rPr/>
        <w:t>associations.</w:t>
      </w:r>
      <w:r>
        <w:rPr/>
      </w:r>
    </w:p>
    <w:p>
      <w:pPr>
        <w:spacing w:before="18"/>
        <w:ind w:left="374" w:right="0" w:firstLine="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 w:hAnsi="Times New Roman" w:cs="Times New Roman" w:eastAsia="Times New Roman"/>
          <w:i/>
          <w:spacing w:val="-5"/>
          <w:sz w:val="22"/>
          <w:szCs w:val="22"/>
        </w:rPr>
        <w:t>Trends</w:t>
      </w:r>
      <w:r>
        <w:rPr>
          <w:rFonts w:ascii="Times New Roman" w:hAnsi="Times New Roman" w:cs="Times New Roman" w:eastAsia="Times New Roman"/>
          <w:i/>
          <w:spacing w:val="-8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z w:val="22"/>
          <w:szCs w:val="22"/>
        </w:rPr>
        <w:t>in</w:t>
      </w:r>
      <w:r>
        <w:rPr>
          <w:rFonts w:ascii="Times New Roman" w:hAnsi="Times New Roman" w:cs="Times New Roman" w:eastAsia="Times New Roman"/>
          <w:i/>
          <w:spacing w:val="-7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pacing w:val="-1"/>
          <w:sz w:val="22"/>
          <w:szCs w:val="22"/>
        </w:rPr>
        <w:t>Cognitive</w:t>
      </w:r>
      <w:r>
        <w:rPr>
          <w:rFonts w:ascii="Times New Roman" w:hAnsi="Times New Roman" w:cs="Times New Roman" w:eastAsia="Times New Roman"/>
          <w:i/>
          <w:spacing w:val="-8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pacing w:val="-1"/>
          <w:sz w:val="22"/>
          <w:szCs w:val="22"/>
        </w:rPr>
        <w:t>Sciences</w:t>
      </w:r>
      <w:r>
        <w:rPr>
          <w:rFonts w:ascii="Times New Roman" w:hAnsi="Times New Roman" w:cs="Times New Roman" w:eastAsia="Times New Roman"/>
          <w:spacing w:val="-1"/>
          <w:sz w:val="22"/>
          <w:szCs w:val="22"/>
        </w:rPr>
        <w:t>,</w:t>
      </w:r>
      <w:r>
        <w:rPr>
          <w:rFonts w:ascii="Times New Roman" w:hAnsi="Times New Roman" w:cs="Times New Roman" w:eastAsia="Times New Roman"/>
          <w:spacing w:val="-7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z w:val="22"/>
          <w:szCs w:val="22"/>
        </w:rPr>
        <w:t>13</w:t>
      </w:r>
      <w:r>
        <w:rPr>
          <w:rFonts w:ascii="Times New Roman" w:hAnsi="Times New Roman" w:cs="Times New Roman" w:eastAsia="Times New Roman"/>
          <w:sz w:val="22"/>
          <w:szCs w:val="22"/>
        </w:rPr>
        <w:t>(6),</w:t>
      </w:r>
      <w:r>
        <w:rPr>
          <w:rFonts w:ascii="Times New Roman" w:hAnsi="Times New Roman" w:cs="Times New Roman" w:eastAsia="Times New Roman"/>
          <w:spacing w:val="-8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258–263.</w:t>
      </w:r>
      <w:r>
        <w:rPr>
          <w:rFonts w:ascii="Times New Roman" w:hAnsi="Times New Roman" w:cs="Times New Roman" w:eastAsia="Times New Roman"/>
          <w:sz w:val="22"/>
          <w:szCs w:val="22"/>
        </w:rPr>
      </w:r>
    </w:p>
    <w:p>
      <w:pPr>
        <w:spacing w:line="257" w:lineRule="auto" w:before="99"/>
        <w:ind w:left="374" w:right="0" w:hanging="255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 w:hAnsi="Times New Roman" w:cs="Times New Roman" w:eastAsia="Times New Roman"/>
          <w:spacing w:val="-2"/>
          <w:sz w:val="22"/>
          <w:szCs w:val="22"/>
        </w:rPr>
        <w:t>Wiggs,</w:t>
      </w:r>
      <w:r>
        <w:rPr>
          <w:rFonts w:ascii="Times New Roman" w:hAnsi="Times New Roman" w:cs="Times New Roman" w:eastAsia="Times New Roman"/>
          <w:spacing w:val="-1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C.</w:t>
      </w:r>
      <w:r>
        <w:rPr>
          <w:rFonts w:ascii="Times New Roman" w:hAnsi="Times New Roman" w:cs="Times New Roman" w:eastAsia="Times New Roman"/>
          <w:spacing w:val="-2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L.,</w:t>
      </w:r>
      <w:r>
        <w:rPr>
          <w:rFonts w:ascii="Times New Roman" w:hAnsi="Times New Roman" w:cs="Times New Roman" w:eastAsia="Times New Roman"/>
          <w:spacing w:val="-1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&amp;</w:t>
      </w:r>
      <w:r>
        <w:rPr>
          <w:rFonts w:ascii="Times New Roman" w:hAnsi="Times New Roman" w:cs="Times New Roman" w:eastAsia="Times New Roman"/>
          <w:spacing w:val="-3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Martin, A.</w:t>
      </w:r>
      <w:r>
        <w:rPr>
          <w:rFonts w:ascii="Times New Roman" w:hAnsi="Times New Roman" w:cs="Times New Roman" w:eastAsia="Times New Roman"/>
          <w:spacing w:val="-2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(1998).</w:t>
      </w:r>
      <w:r>
        <w:rPr>
          <w:rFonts w:ascii="Times New Roman" w:hAnsi="Times New Roman" w:cs="Times New Roman" w:eastAsia="Times New Roman"/>
          <w:spacing w:val="28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Properties</w:t>
      </w:r>
      <w:r>
        <w:rPr>
          <w:rFonts w:ascii="Times New Roman" w:hAnsi="Times New Roman" w:cs="Times New Roman" w:eastAsia="Times New Roman"/>
          <w:spacing w:val="-2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and</w:t>
      </w:r>
      <w:r>
        <w:rPr>
          <w:rFonts w:ascii="Times New Roman" w:hAnsi="Times New Roman" w:cs="Times New Roman" w:eastAsia="Times New Roman"/>
          <w:spacing w:val="-2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mechanisms</w:t>
      </w:r>
      <w:r>
        <w:rPr>
          <w:rFonts w:ascii="Times New Roman" w:hAnsi="Times New Roman" w:cs="Times New Roman" w:eastAsia="Times New Roman"/>
          <w:spacing w:val="-2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of</w:t>
      </w:r>
      <w:r>
        <w:rPr>
          <w:rFonts w:ascii="Times New Roman" w:hAnsi="Times New Roman" w:cs="Times New Roman" w:eastAsia="Times New Roman"/>
          <w:spacing w:val="-2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perceptual</w:t>
      </w:r>
      <w:r>
        <w:rPr>
          <w:rFonts w:ascii="Times New Roman" w:hAnsi="Times New Roman" w:cs="Times New Roman" w:eastAsia="Times New Roman"/>
          <w:spacing w:val="-3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priming.</w:t>
      </w:r>
      <w:r>
        <w:rPr>
          <w:rFonts w:ascii="Times New Roman" w:hAnsi="Times New Roman" w:cs="Times New Roman" w:eastAsia="Times New Roman"/>
          <w:spacing w:val="29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pacing w:val="-2"/>
          <w:sz w:val="22"/>
          <w:szCs w:val="22"/>
        </w:rPr>
        <w:t>Current </w:t>
      </w:r>
      <w:r>
        <w:rPr>
          <w:rFonts w:ascii="Times New Roman" w:hAnsi="Times New Roman" w:cs="Times New Roman" w:eastAsia="Times New Roman"/>
          <w:i/>
          <w:sz w:val="22"/>
          <w:szCs w:val="22"/>
        </w:rPr>
        <w:t>Opinion</w:t>
      </w:r>
      <w:r>
        <w:rPr>
          <w:rFonts w:ascii="Times New Roman" w:hAnsi="Times New Roman" w:cs="Times New Roman" w:eastAsia="Times New Roman"/>
          <w:i/>
          <w:spacing w:val="-2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z w:val="22"/>
          <w:szCs w:val="22"/>
        </w:rPr>
        <w:t>in</w:t>
      </w:r>
      <w:r>
        <w:rPr>
          <w:rFonts w:ascii="Times New Roman" w:hAnsi="Times New Roman" w:cs="Times New Roman" w:eastAsia="Times New Roman"/>
          <w:i/>
          <w:spacing w:val="29"/>
          <w:w w:val="99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pacing w:val="-2"/>
          <w:sz w:val="22"/>
          <w:szCs w:val="22"/>
        </w:rPr>
        <w:t>Neurobiology</w:t>
      </w:r>
      <w:r>
        <w:rPr>
          <w:rFonts w:ascii="Times New Roman" w:hAnsi="Times New Roman" w:cs="Times New Roman" w:eastAsia="Times New Roman"/>
          <w:spacing w:val="-2"/>
          <w:sz w:val="22"/>
          <w:szCs w:val="22"/>
        </w:rPr>
        <w:t>,</w:t>
      </w:r>
      <w:r>
        <w:rPr>
          <w:rFonts w:ascii="Times New Roman" w:hAnsi="Times New Roman" w:cs="Times New Roman" w:eastAsia="Times New Roman"/>
          <w:spacing w:val="-14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z w:val="22"/>
          <w:szCs w:val="22"/>
        </w:rPr>
        <w:t>8</w:t>
      </w:r>
      <w:r>
        <w:rPr>
          <w:rFonts w:ascii="Times New Roman" w:hAnsi="Times New Roman" w:cs="Times New Roman" w:eastAsia="Times New Roman"/>
          <w:sz w:val="22"/>
          <w:szCs w:val="22"/>
        </w:rPr>
        <w:t>(2),</w:t>
      </w:r>
      <w:r>
        <w:rPr>
          <w:rFonts w:ascii="Times New Roman" w:hAnsi="Times New Roman" w:cs="Times New Roman" w:eastAsia="Times New Roman"/>
          <w:spacing w:val="-14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227–233.</w:t>
      </w:r>
      <w:r>
        <w:rPr>
          <w:rFonts w:ascii="Times New Roman" w:hAnsi="Times New Roman" w:cs="Times New Roman" w:eastAsia="Times New Roman"/>
          <w:sz w:val="22"/>
          <w:szCs w:val="22"/>
        </w:rPr>
      </w:r>
    </w:p>
    <w:p>
      <w:pPr>
        <w:pStyle w:val="BodyText"/>
        <w:spacing w:line="240" w:lineRule="auto" w:before="82"/>
        <w:ind w:left="120" w:right="0" w:firstLine="0"/>
        <w:jc w:val="left"/>
      </w:pPr>
      <w:r>
        <w:rPr>
          <w:spacing w:val="-3"/>
        </w:rPr>
        <w:t>Wimmer,</w:t>
      </w:r>
      <w:r>
        <w:rPr>
          <w:spacing w:val="13"/>
        </w:rPr>
        <w:t> </w:t>
      </w:r>
      <w:r>
        <w:rPr/>
        <w:t>R.</w:t>
      </w:r>
      <w:r>
        <w:rPr>
          <w:spacing w:val="9"/>
        </w:rPr>
        <w:t> </w:t>
      </w:r>
      <w:r>
        <w:rPr/>
        <w:t>D.,</w:t>
      </w:r>
      <w:r>
        <w:rPr>
          <w:spacing w:val="13"/>
        </w:rPr>
        <w:t> </w:t>
      </w:r>
      <w:r>
        <w:rPr/>
        <w:t>Schmitt,</w:t>
      </w:r>
      <w:r>
        <w:rPr>
          <w:spacing w:val="14"/>
        </w:rPr>
        <w:t> </w:t>
      </w:r>
      <w:r>
        <w:rPr/>
        <w:t>L.</w:t>
      </w:r>
      <w:r>
        <w:rPr>
          <w:spacing w:val="9"/>
        </w:rPr>
        <w:t> </w:t>
      </w:r>
      <w:r>
        <w:rPr/>
        <w:t>I.,</w:t>
      </w:r>
      <w:r>
        <w:rPr>
          <w:spacing w:val="13"/>
        </w:rPr>
        <w:t> </w:t>
      </w:r>
      <w:r>
        <w:rPr>
          <w:spacing w:val="-1"/>
        </w:rPr>
        <w:t>Davidson,</w:t>
      </w:r>
      <w:r>
        <w:rPr>
          <w:spacing w:val="13"/>
        </w:rPr>
        <w:t> </w:t>
      </w:r>
      <w:r>
        <w:rPr>
          <w:spacing w:val="-10"/>
        </w:rPr>
        <w:t>T.</w:t>
      </w:r>
      <w:r>
        <w:rPr>
          <w:spacing w:val="10"/>
        </w:rPr>
        <w:t> </w:t>
      </w:r>
      <w:r>
        <w:rPr/>
        <w:t>J.,</w:t>
      </w:r>
      <w:r>
        <w:rPr>
          <w:spacing w:val="13"/>
        </w:rPr>
        <w:t> </w:t>
      </w:r>
      <w:r>
        <w:rPr/>
        <w:t>Nakajima,</w:t>
      </w:r>
      <w:r>
        <w:rPr>
          <w:spacing w:val="13"/>
        </w:rPr>
        <w:t> </w:t>
      </w:r>
      <w:r>
        <w:rPr/>
        <w:t>M.,</w:t>
      </w:r>
      <w:r>
        <w:rPr>
          <w:spacing w:val="13"/>
        </w:rPr>
        <w:t> </w:t>
      </w:r>
      <w:r>
        <w:rPr/>
        <w:t>Deisseroth,</w:t>
      </w:r>
      <w:r>
        <w:rPr>
          <w:spacing w:val="14"/>
        </w:rPr>
        <w:t> </w:t>
      </w:r>
      <w:r>
        <w:rPr/>
        <w:t>K.,</w:t>
      </w:r>
      <w:r>
        <w:rPr>
          <w:spacing w:val="13"/>
        </w:rPr>
        <w:t> </w:t>
      </w:r>
      <w:r>
        <w:rPr/>
        <w:t>&amp;</w:t>
      </w:r>
      <w:r>
        <w:rPr>
          <w:spacing w:val="10"/>
        </w:rPr>
        <w:t> </w:t>
      </w:r>
      <w:r>
        <w:rPr>
          <w:spacing w:val="-1"/>
        </w:rPr>
        <w:t>Halassa,</w:t>
      </w:r>
      <w:r>
        <w:rPr>
          <w:spacing w:val="13"/>
        </w:rPr>
        <w:t> </w:t>
      </w:r>
      <w:r>
        <w:rPr/>
        <w:t>M.</w:t>
      </w:r>
      <w:r>
        <w:rPr>
          <w:spacing w:val="10"/>
        </w:rPr>
        <w:t> </w:t>
      </w:r>
      <w:r>
        <w:rPr/>
        <w:t>M.</w:t>
      </w:r>
      <w:r>
        <w:rPr>
          <w:spacing w:val="9"/>
        </w:rPr>
        <w:t> </w:t>
      </w:r>
      <w:r>
        <w:rPr/>
        <w:t>(2015).</w:t>
      </w:r>
      <w:r>
        <w:rPr/>
      </w:r>
    </w:p>
    <w:p>
      <w:pPr>
        <w:pStyle w:val="BodyText"/>
        <w:spacing w:line="240" w:lineRule="auto" w:before="18"/>
        <w:ind w:right="0" w:firstLine="0"/>
        <w:jc w:val="left"/>
      </w:pPr>
      <w:r>
        <w:rPr/>
        <w:t>Thalamic</w:t>
      </w:r>
      <w:r>
        <w:rPr>
          <w:spacing w:val="-8"/>
        </w:rPr>
        <w:t> </w:t>
      </w:r>
      <w:r>
        <w:rPr/>
        <w:t>control</w:t>
      </w:r>
      <w:r>
        <w:rPr>
          <w:spacing w:val="-8"/>
        </w:rPr>
        <w:t> </w:t>
      </w:r>
      <w:r>
        <w:rPr/>
        <w:t>of</w:t>
      </w:r>
      <w:r>
        <w:rPr>
          <w:spacing w:val="-8"/>
        </w:rPr>
        <w:t> </w:t>
      </w:r>
      <w:r>
        <w:rPr/>
        <w:t>sensory</w:t>
      </w:r>
      <w:r>
        <w:rPr>
          <w:spacing w:val="-8"/>
        </w:rPr>
        <w:t> </w:t>
      </w:r>
      <w:r>
        <w:rPr/>
        <w:t>selection</w:t>
      </w:r>
      <w:r>
        <w:rPr>
          <w:spacing w:val="-8"/>
        </w:rPr>
        <w:t> </w:t>
      </w:r>
      <w:r>
        <w:rPr/>
        <w:t>in</w:t>
      </w:r>
      <w:r>
        <w:rPr>
          <w:spacing w:val="-8"/>
        </w:rPr>
        <w:t> </w:t>
      </w:r>
      <w:r>
        <w:rPr>
          <w:spacing w:val="-1"/>
        </w:rPr>
        <w:t>divided</w:t>
      </w:r>
      <w:r>
        <w:rPr>
          <w:spacing w:val="-8"/>
        </w:rPr>
        <w:t> </w:t>
      </w:r>
      <w:r>
        <w:rPr/>
        <w:t>attention.</w:t>
      </w:r>
      <w:r>
        <w:rPr>
          <w:spacing w:val="13"/>
        </w:rPr>
        <w:t> </w:t>
      </w:r>
      <w:r>
        <w:rPr>
          <w:rFonts w:ascii="Times New Roman" w:hAnsi="Times New Roman" w:cs="Times New Roman" w:eastAsia="Times New Roman"/>
          <w:i/>
          <w:spacing w:val="-2"/>
        </w:rPr>
        <w:t>Nature</w:t>
      </w:r>
      <w:r>
        <w:rPr>
          <w:spacing w:val="-2"/>
        </w:rPr>
        <w:t>,</w:t>
      </w:r>
      <w:r>
        <w:rPr>
          <w:spacing w:val="-8"/>
        </w:rPr>
        <w:t> </w:t>
      </w:r>
      <w:r>
        <w:rPr>
          <w:rFonts w:ascii="Times New Roman" w:hAnsi="Times New Roman" w:cs="Times New Roman" w:eastAsia="Times New Roman"/>
          <w:i/>
        </w:rPr>
        <w:t>526</w:t>
      </w:r>
      <w:r>
        <w:rPr/>
        <w:t>(7575),</w:t>
      </w:r>
      <w:r>
        <w:rPr>
          <w:spacing w:val="-8"/>
        </w:rPr>
        <w:t> </w:t>
      </w:r>
      <w:r>
        <w:rPr/>
        <w:t>705–709.</w:t>
      </w:r>
      <w:r>
        <w:rPr/>
      </w:r>
    </w:p>
    <w:p>
      <w:pPr>
        <w:pStyle w:val="BodyText"/>
        <w:spacing w:line="257" w:lineRule="auto" w:before="99"/>
        <w:ind w:right="119" w:hanging="255"/>
        <w:jc w:val="left"/>
      </w:pPr>
      <w:r>
        <w:rPr>
          <w:spacing w:val="-2"/>
        </w:rPr>
        <w:t>Wiskott,</w:t>
      </w:r>
      <w:r>
        <w:rPr>
          <w:spacing w:val="-10"/>
        </w:rPr>
        <w:t> </w:t>
      </w:r>
      <w:r>
        <w:rPr/>
        <w:t>L.,</w:t>
      </w:r>
      <w:r>
        <w:rPr>
          <w:spacing w:val="-10"/>
        </w:rPr>
        <w:t> </w:t>
      </w:r>
      <w:r>
        <w:rPr/>
        <w:t>&amp;</w:t>
      </w:r>
      <w:r>
        <w:rPr>
          <w:spacing w:val="-11"/>
        </w:rPr>
        <w:t> </w:t>
      </w:r>
      <w:r>
        <w:rPr>
          <w:spacing w:val="-1"/>
        </w:rPr>
        <w:t>Sejnowski,</w:t>
      </w:r>
      <w:r>
        <w:rPr>
          <w:spacing w:val="-9"/>
        </w:rPr>
        <w:t> </w:t>
      </w:r>
      <w:r>
        <w:rPr>
          <w:spacing w:val="-10"/>
        </w:rPr>
        <w:t>T.</w:t>
      </w:r>
      <w:r>
        <w:rPr>
          <w:spacing w:val="-11"/>
        </w:rPr>
        <w:t> </w:t>
      </w:r>
      <w:r>
        <w:rPr/>
        <w:t>J.</w:t>
      </w:r>
      <w:r>
        <w:rPr>
          <w:spacing w:val="-11"/>
        </w:rPr>
        <w:t> </w:t>
      </w:r>
      <w:r>
        <w:rPr/>
        <w:t>(2002).</w:t>
      </w:r>
      <w:r>
        <w:rPr>
          <w:spacing w:val="7"/>
        </w:rPr>
        <w:t> </w:t>
      </w:r>
      <w:r>
        <w:rPr>
          <w:spacing w:val="-2"/>
        </w:rPr>
        <w:t>Slow</w:t>
      </w:r>
      <w:r>
        <w:rPr>
          <w:spacing w:val="-11"/>
        </w:rPr>
        <w:t> </w:t>
      </w:r>
      <w:r>
        <w:rPr/>
        <w:t>feature</w:t>
      </w:r>
      <w:r>
        <w:rPr>
          <w:spacing w:val="-11"/>
        </w:rPr>
        <w:t> </w:t>
      </w:r>
      <w:r>
        <w:rPr/>
        <w:t>analysis:</w:t>
      </w:r>
      <w:r>
        <w:rPr>
          <w:spacing w:val="3"/>
        </w:rPr>
        <w:t> </w:t>
      </w:r>
      <w:r>
        <w:rPr/>
        <w:t>Unsupervised</w:t>
      </w:r>
      <w:r>
        <w:rPr>
          <w:spacing w:val="-11"/>
        </w:rPr>
        <w:t> </w:t>
      </w:r>
      <w:r>
        <w:rPr/>
        <w:t>learning</w:t>
      </w:r>
      <w:r>
        <w:rPr>
          <w:spacing w:val="-10"/>
        </w:rPr>
        <w:t> </w:t>
      </w:r>
      <w:r>
        <w:rPr/>
        <w:t>of</w:t>
      </w:r>
      <w:r>
        <w:rPr>
          <w:spacing w:val="-11"/>
        </w:rPr>
        <w:t> </w:t>
      </w:r>
      <w:r>
        <w:rPr>
          <w:spacing w:val="-2"/>
        </w:rPr>
        <w:t>invariances.</w:t>
      </w:r>
      <w:r>
        <w:rPr>
          <w:spacing w:val="6"/>
        </w:rPr>
        <w:t> </w:t>
      </w:r>
      <w:r>
        <w:rPr>
          <w:rFonts w:ascii="Times New Roman" w:hAnsi="Times New Roman" w:cs="Times New Roman" w:eastAsia="Times New Roman"/>
          <w:i/>
          <w:spacing w:val="-1"/>
        </w:rPr>
        <w:t>Neural</w:t>
      </w:r>
      <w:r>
        <w:rPr>
          <w:rFonts w:ascii="Times New Roman" w:hAnsi="Times New Roman" w:cs="Times New Roman" w:eastAsia="Times New Roman"/>
          <w:i/>
          <w:spacing w:val="45"/>
          <w:w w:val="99"/>
        </w:rPr>
        <w:t> </w:t>
      </w:r>
      <w:r>
        <w:rPr>
          <w:rFonts w:ascii="Times New Roman" w:hAnsi="Times New Roman" w:cs="Times New Roman" w:eastAsia="Times New Roman"/>
          <w:i/>
        </w:rPr>
        <w:t>Computation</w:t>
      </w:r>
      <w:r>
        <w:rPr/>
        <w:t>,</w:t>
      </w:r>
      <w:r>
        <w:rPr>
          <w:spacing w:val="-13"/>
        </w:rPr>
        <w:t> </w:t>
      </w:r>
      <w:r>
        <w:rPr>
          <w:rFonts w:ascii="Times New Roman" w:hAnsi="Times New Roman" w:cs="Times New Roman" w:eastAsia="Times New Roman"/>
          <w:i/>
        </w:rPr>
        <w:t>14</w:t>
      </w:r>
      <w:r>
        <w:rPr/>
        <w:t>,</w:t>
      </w:r>
      <w:r>
        <w:rPr>
          <w:spacing w:val="-13"/>
        </w:rPr>
        <w:t> </w:t>
      </w:r>
      <w:r>
        <w:rPr/>
        <w:t>715–770.</w:t>
      </w:r>
      <w:r>
        <w:rPr/>
      </w:r>
    </w:p>
    <w:p>
      <w:pPr>
        <w:spacing w:line="257" w:lineRule="auto" w:before="82"/>
        <w:ind w:left="374" w:right="0" w:hanging="255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 w:hAnsi="Times New Roman" w:cs="Times New Roman" w:eastAsia="Times New Roman"/>
          <w:spacing w:val="-3"/>
          <w:sz w:val="22"/>
          <w:szCs w:val="22"/>
        </w:rPr>
        <w:t>Wolpert,</w:t>
      </w:r>
      <w:r>
        <w:rPr>
          <w:rFonts w:ascii="Times New Roman" w:hAnsi="Times New Roman" w:cs="Times New Roman" w:eastAsia="Times New Roman"/>
          <w:spacing w:val="-7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D.</w:t>
      </w:r>
      <w:r>
        <w:rPr>
          <w:rFonts w:ascii="Times New Roman" w:hAnsi="Times New Roman" w:cs="Times New Roman" w:eastAsia="Times New Roman"/>
          <w:spacing w:val="-6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M.,</w:t>
      </w:r>
      <w:r>
        <w:rPr>
          <w:rFonts w:ascii="Times New Roman" w:hAnsi="Times New Roman" w:cs="Times New Roman" w:eastAsia="Times New Roman"/>
          <w:spacing w:val="-7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Miall,</w:t>
      </w:r>
      <w:r>
        <w:rPr>
          <w:rFonts w:ascii="Times New Roman" w:hAnsi="Times New Roman" w:cs="Times New Roman" w:eastAsia="Times New Roman"/>
          <w:spacing w:val="-6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R.</w:t>
      </w:r>
      <w:r>
        <w:rPr>
          <w:rFonts w:ascii="Times New Roman" w:hAnsi="Times New Roman" w:cs="Times New Roman" w:eastAsia="Times New Roman"/>
          <w:spacing w:val="-7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C.,</w:t>
      </w:r>
      <w:r>
        <w:rPr>
          <w:rFonts w:ascii="Times New Roman" w:hAnsi="Times New Roman" w:cs="Times New Roman" w:eastAsia="Times New Roman"/>
          <w:spacing w:val="-6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&amp;</w:t>
      </w:r>
      <w:r>
        <w:rPr>
          <w:rFonts w:ascii="Times New Roman" w:hAnsi="Times New Roman" w:cs="Times New Roman" w:eastAsia="Times New Roman"/>
          <w:spacing w:val="-7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pacing w:val="-1"/>
          <w:sz w:val="22"/>
          <w:szCs w:val="22"/>
        </w:rPr>
        <w:t>Kawato,</w:t>
      </w:r>
      <w:r>
        <w:rPr>
          <w:rFonts w:ascii="Times New Roman" w:hAnsi="Times New Roman" w:cs="Times New Roman" w:eastAsia="Times New Roman"/>
          <w:spacing w:val="-6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M.</w:t>
      </w:r>
      <w:r>
        <w:rPr>
          <w:rFonts w:ascii="Times New Roman" w:hAnsi="Times New Roman" w:cs="Times New Roman" w:eastAsia="Times New Roman"/>
          <w:spacing w:val="-6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(1998).</w:t>
      </w:r>
      <w:r>
        <w:rPr>
          <w:rFonts w:ascii="Times New Roman" w:hAnsi="Times New Roman" w:cs="Times New Roman" w:eastAsia="Times New Roman"/>
          <w:spacing w:val="14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Internal</w:t>
      </w:r>
      <w:r>
        <w:rPr>
          <w:rFonts w:ascii="Times New Roman" w:hAnsi="Times New Roman" w:cs="Times New Roman" w:eastAsia="Times New Roman"/>
          <w:spacing w:val="-6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models</w:t>
      </w:r>
      <w:r>
        <w:rPr>
          <w:rFonts w:ascii="Times New Roman" w:hAnsi="Times New Roman" w:cs="Times New Roman" w:eastAsia="Times New Roman"/>
          <w:spacing w:val="-7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in</w:t>
      </w:r>
      <w:r>
        <w:rPr>
          <w:rFonts w:ascii="Times New Roman" w:hAnsi="Times New Roman" w:cs="Times New Roman" w:eastAsia="Times New Roman"/>
          <w:spacing w:val="-6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the</w:t>
      </w:r>
      <w:r>
        <w:rPr>
          <w:rFonts w:ascii="Times New Roman" w:hAnsi="Times New Roman" w:cs="Times New Roman" w:eastAsia="Times New Roman"/>
          <w:spacing w:val="-6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cerebellum.</w:t>
      </w:r>
      <w:r>
        <w:rPr>
          <w:rFonts w:ascii="Times New Roman" w:hAnsi="Times New Roman" w:cs="Times New Roman" w:eastAsia="Times New Roman"/>
          <w:spacing w:val="14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pacing w:val="-5"/>
          <w:sz w:val="22"/>
          <w:szCs w:val="22"/>
        </w:rPr>
        <w:t>Trends</w:t>
      </w:r>
      <w:r>
        <w:rPr>
          <w:rFonts w:ascii="Times New Roman" w:hAnsi="Times New Roman" w:cs="Times New Roman" w:eastAsia="Times New Roman"/>
          <w:i/>
          <w:spacing w:val="-6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z w:val="22"/>
          <w:szCs w:val="22"/>
        </w:rPr>
        <w:t>in</w:t>
      </w:r>
      <w:r>
        <w:rPr>
          <w:rFonts w:ascii="Times New Roman" w:hAnsi="Times New Roman" w:cs="Times New Roman" w:eastAsia="Times New Roman"/>
          <w:i/>
          <w:spacing w:val="-7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pacing w:val="-1"/>
          <w:sz w:val="22"/>
          <w:szCs w:val="22"/>
        </w:rPr>
        <w:t>Cognitive</w:t>
      </w:r>
      <w:r>
        <w:rPr>
          <w:rFonts w:ascii="Times New Roman" w:hAnsi="Times New Roman" w:cs="Times New Roman" w:eastAsia="Times New Roman"/>
          <w:i/>
          <w:spacing w:val="31"/>
          <w:w w:val="99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pacing w:val="-1"/>
          <w:sz w:val="22"/>
          <w:szCs w:val="22"/>
        </w:rPr>
        <w:t>Sciences</w:t>
      </w:r>
      <w:r>
        <w:rPr>
          <w:rFonts w:ascii="Times New Roman" w:hAnsi="Times New Roman" w:cs="Times New Roman" w:eastAsia="Times New Roman"/>
          <w:spacing w:val="-1"/>
          <w:sz w:val="22"/>
          <w:szCs w:val="22"/>
        </w:rPr>
        <w:t>,</w:t>
      </w:r>
      <w:r>
        <w:rPr>
          <w:rFonts w:ascii="Times New Roman" w:hAnsi="Times New Roman" w:cs="Times New Roman" w:eastAsia="Times New Roman"/>
          <w:spacing w:val="-12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z w:val="22"/>
          <w:szCs w:val="22"/>
        </w:rPr>
        <w:t>2</w:t>
      </w:r>
      <w:r>
        <w:rPr>
          <w:rFonts w:ascii="Times New Roman" w:hAnsi="Times New Roman" w:cs="Times New Roman" w:eastAsia="Times New Roman"/>
          <w:sz w:val="22"/>
          <w:szCs w:val="22"/>
        </w:rPr>
        <w:t>(9),</w:t>
      </w:r>
      <w:r>
        <w:rPr>
          <w:rFonts w:ascii="Times New Roman" w:hAnsi="Times New Roman" w:cs="Times New Roman" w:eastAsia="Times New Roman"/>
          <w:spacing w:val="-11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338–347.</w:t>
      </w:r>
      <w:r>
        <w:rPr>
          <w:rFonts w:ascii="Times New Roman" w:hAnsi="Times New Roman" w:cs="Times New Roman" w:eastAsia="Times New Roman"/>
          <w:sz w:val="22"/>
          <w:szCs w:val="22"/>
        </w:rPr>
      </w:r>
    </w:p>
    <w:p>
      <w:pPr>
        <w:pStyle w:val="BodyText"/>
        <w:spacing w:line="334" w:lineRule="auto" w:before="82"/>
        <w:ind w:left="119" w:right="119" w:firstLine="0"/>
        <w:jc w:val="left"/>
      </w:pPr>
      <w:r>
        <w:rPr>
          <w:spacing w:val="-2"/>
        </w:rPr>
        <w:t>Wurtz,</w:t>
      </w:r>
      <w:r>
        <w:rPr>
          <w:spacing w:val="-8"/>
        </w:rPr>
        <w:t> </w:t>
      </w:r>
      <w:r>
        <w:rPr/>
        <w:t>R.</w:t>
      </w:r>
      <w:r>
        <w:rPr>
          <w:spacing w:val="-7"/>
        </w:rPr>
        <w:t> </w:t>
      </w:r>
      <w:r>
        <w:rPr/>
        <w:t>H.</w:t>
      </w:r>
      <w:r>
        <w:rPr>
          <w:spacing w:val="-7"/>
        </w:rPr>
        <w:t> </w:t>
      </w:r>
      <w:r>
        <w:rPr/>
        <w:t>(2008).</w:t>
      </w:r>
      <w:r>
        <w:rPr>
          <w:spacing w:val="13"/>
        </w:rPr>
        <w:t> </w:t>
      </w:r>
      <w:r>
        <w:rPr/>
        <w:t>Neuronal</w:t>
      </w:r>
      <w:r>
        <w:rPr>
          <w:spacing w:val="-7"/>
        </w:rPr>
        <w:t> </w:t>
      </w:r>
      <w:r>
        <w:rPr/>
        <w:t>mechanisms</w:t>
      </w:r>
      <w:r>
        <w:rPr>
          <w:spacing w:val="-7"/>
        </w:rPr>
        <w:t> </w:t>
      </w:r>
      <w:r>
        <w:rPr/>
        <w:t>of</w:t>
      </w:r>
      <w:r>
        <w:rPr>
          <w:spacing w:val="-8"/>
        </w:rPr>
        <w:t> </w:t>
      </w:r>
      <w:r>
        <w:rPr/>
        <w:t>visual</w:t>
      </w:r>
      <w:r>
        <w:rPr>
          <w:spacing w:val="-7"/>
        </w:rPr>
        <w:t> </w:t>
      </w:r>
      <w:r>
        <w:rPr>
          <w:spacing w:val="-2"/>
        </w:rPr>
        <w:t>stability.</w:t>
      </w:r>
      <w:r>
        <w:rPr>
          <w:spacing w:val="14"/>
        </w:rPr>
        <w:t> </w:t>
      </w:r>
      <w:r>
        <w:rPr>
          <w:rFonts w:ascii="Times New Roman" w:hAnsi="Times New Roman" w:cs="Times New Roman" w:eastAsia="Times New Roman"/>
          <w:i/>
          <w:spacing w:val="-3"/>
        </w:rPr>
        <w:t>Vision</w:t>
      </w:r>
      <w:r>
        <w:rPr>
          <w:rFonts w:ascii="Times New Roman" w:hAnsi="Times New Roman" w:cs="Times New Roman" w:eastAsia="Times New Roman"/>
          <w:i/>
          <w:spacing w:val="-7"/>
        </w:rPr>
        <w:t> </w:t>
      </w:r>
      <w:r>
        <w:rPr>
          <w:rFonts w:ascii="Times New Roman" w:hAnsi="Times New Roman" w:cs="Times New Roman" w:eastAsia="Times New Roman"/>
          <w:i/>
          <w:spacing w:val="-2"/>
        </w:rPr>
        <w:t>Research</w:t>
      </w:r>
      <w:r>
        <w:rPr>
          <w:spacing w:val="-2"/>
        </w:rPr>
        <w:t>,</w:t>
      </w:r>
      <w:r>
        <w:rPr>
          <w:spacing w:val="-8"/>
        </w:rPr>
        <w:t> </w:t>
      </w:r>
      <w:r>
        <w:rPr>
          <w:rFonts w:ascii="Times New Roman" w:hAnsi="Times New Roman" w:cs="Times New Roman" w:eastAsia="Times New Roman"/>
          <w:i/>
        </w:rPr>
        <w:t>48</w:t>
      </w:r>
      <w:r>
        <w:rPr/>
        <w:t>(20),</w:t>
      </w:r>
      <w:r>
        <w:rPr>
          <w:spacing w:val="-7"/>
        </w:rPr>
        <w:t> </w:t>
      </w:r>
      <w:r>
        <w:rPr/>
        <w:t>2070–2089.</w:t>
      </w:r>
      <w:r>
        <w:rPr>
          <w:spacing w:val="23"/>
          <w:w w:val="99"/>
        </w:rPr>
        <w:t> </w:t>
      </w:r>
      <w:r>
        <w:rPr>
          <w:spacing w:val="-3"/>
        </w:rPr>
        <w:t>Wyatte,</w:t>
      </w:r>
      <w:r>
        <w:rPr>
          <w:spacing w:val="-10"/>
        </w:rPr>
        <w:t> </w:t>
      </w:r>
      <w:r>
        <w:rPr/>
        <w:t>D.,</w:t>
      </w:r>
      <w:r>
        <w:rPr>
          <w:spacing w:val="-9"/>
        </w:rPr>
        <w:t> </w:t>
      </w:r>
      <w:r>
        <w:rPr/>
        <w:t>Curran,</w:t>
      </w:r>
      <w:r>
        <w:rPr>
          <w:spacing w:val="-10"/>
        </w:rPr>
        <w:t> </w:t>
      </w:r>
      <w:r>
        <w:rPr>
          <w:spacing w:val="-7"/>
        </w:rPr>
        <w:t>T.,</w:t>
      </w:r>
      <w:r>
        <w:rPr>
          <w:spacing w:val="-9"/>
        </w:rPr>
        <w:t> </w:t>
      </w:r>
      <w:r>
        <w:rPr/>
        <w:t>&amp;</w:t>
      </w:r>
      <w:r>
        <w:rPr>
          <w:spacing w:val="-10"/>
        </w:rPr>
        <w:t> </w:t>
      </w:r>
      <w:r>
        <w:rPr>
          <w:spacing w:val="-2"/>
        </w:rPr>
        <w:t>O’Reilly,</w:t>
      </w:r>
      <w:r>
        <w:rPr>
          <w:spacing w:val="-10"/>
        </w:rPr>
        <w:t> </w:t>
      </w:r>
      <w:r>
        <w:rPr/>
        <w:t>R.</w:t>
      </w:r>
      <w:r>
        <w:rPr>
          <w:spacing w:val="-10"/>
        </w:rPr>
        <w:t> </w:t>
      </w:r>
      <w:r>
        <w:rPr/>
        <w:t>(2012a).</w:t>
      </w:r>
      <w:r>
        <w:rPr>
          <w:spacing w:val="7"/>
        </w:rPr>
        <w:t> </w:t>
      </w:r>
      <w:r>
        <w:rPr/>
        <w:t>The</w:t>
      </w:r>
      <w:r>
        <w:rPr>
          <w:spacing w:val="-10"/>
        </w:rPr>
        <w:t> </w:t>
      </w:r>
      <w:r>
        <w:rPr/>
        <w:t>limits</w:t>
      </w:r>
      <w:r>
        <w:rPr>
          <w:spacing w:val="-10"/>
        </w:rPr>
        <w:t> </w:t>
      </w:r>
      <w:r>
        <w:rPr/>
        <w:t>of</w:t>
      </w:r>
      <w:r>
        <w:rPr>
          <w:spacing w:val="-10"/>
        </w:rPr>
        <w:t> </w:t>
      </w:r>
      <w:r>
        <w:rPr>
          <w:spacing w:val="-1"/>
        </w:rPr>
        <w:t>feedforward</w:t>
      </w:r>
      <w:r>
        <w:rPr>
          <w:spacing w:val="-11"/>
        </w:rPr>
        <w:t> </w:t>
      </w:r>
      <w:r>
        <w:rPr/>
        <w:t>vision:</w:t>
      </w:r>
      <w:r>
        <w:rPr>
          <w:spacing w:val="3"/>
        </w:rPr>
        <w:t> </w:t>
      </w:r>
      <w:r>
        <w:rPr/>
        <w:t>Recurrent</w:t>
      </w:r>
      <w:r>
        <w:rPr>
          <w:spacing w:val="-10"/>
        </w:rPr>
        <w:t> </w:t>
      </w:r>
      <w:r>
        <w:rPr/>
        <w:t>processing</w:t>
      </w:r>
      <w:r>
        <w:rPr>
          <w:spacing w:val="-10"/>
        </w:rPr>
        <w:t> </w:t>
      </w:r>
      <w:r>
        <w:rPr/>
        <w:t>pro-</w:t>
      </w:r>
      <w:r>
        <w:rPr/>
      </w:r>
    </w:p>
    <w:p>
      <w:pPr>
        <w:spacing w:line="175" w:lineRule="exact" w:before="0"/>
        <w:ind w:left="374" w:right="0" w:firstLine="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sz w:val="22"/>
        </w:rPr>
        <w:t>motes</w:t>
      </w:r>
      <w:r>
        <w:rPr>
          <w:rFonts w:ascii="Times New Roman"/>
          <w:spacing w:val="-3"/>
          <w:sz w:val="22"/>
        </w:rPr>
        <w:t> </w:t>
      </w:r>
      <w:r>
        <w:rPr>
          <w:rFonts w:ascii="Times New Roman"/>
          <w:spacing w:val="-1"/>
          <w:sz w:val="22"/>
        </w:rPr>
        <w:t>robust</w:t>
      </w:r>
      <w:r>
        <w:rPr>
          <w:rFonts w:ascii="Times New Roman"/>
          <w:spacing w:val="-3"/>
          <w:sz w:val="22"/>
        </w:rPr>
        <w:t> </w:t>
      </w:r>
      <w:r>
        <w:rPr>
          <w:rFonts w:ascii="Times New Roman"/>
          <w:sz w:val="22"/>
        </w:rPr>
        <w:t>object</w:t>
      </w:r>
      <w:r>
        <w:rPr>
          <w:rFonts w:ascii="Times New Roman"/>
          <w:spacing w:val="-3"/>
          <w:sz w:val="22"/>
        </w:rPr>
        <w:t> </w:t>
      </w:r>
      <w:r>
        <w:rPr>
          <w:rFonts w:ascii="Times New Roman"/>
          <w:sz w:val="22"/>
        </w:rPr>
        <w:t>recognition</w:t>
      </w:r>
      <w:r>
        <w:rPr>
          <w:rFonts w:ascii="Times New Roman"/>
          <w:spacing w:val="-2"/>
          <w:sz w:val="22"/>
        </w:rPr>
        <w:t> </w:t>
      </w:r>
      <w:r>
        <w:rPr>
          <w:rFonts w:ascii="Times New Roman"/>
          <w:sz w:val="22"/>
        </w:rPr>
        <w:t>when</w:t>
      </w:r>
      <w:r>
        <w:rPr>
          <w:rFonts w:ascii="Times New Roman"/>
          <w:spacing w:val="-3"/>
          <w:sz w:val="22"/>
        </w:rPr>
        <w:t> </w:t>
      </w:r>
      <w:r>
        <w:rPr>
          <w:rFonts w:ascii="Times New Roman"/>
          <w:sz w:val="22"/>
        </w:rPr>
        <w:t>objects</w:t>
      </w:r>
      <w:r>
        <w:rPr>
          <w:rFonts w:ascii="Times New Roman"/>
          <w:spacing w:val="-3"/>
          <w:sz w:val="22"/>
        </w:rPr>
        <w:t> </w:t>
      </w:r>
      <w:r>
        <w:rPr>
          <w:rFonts w:ascii="Times New Roman"/>
          <w:sz w:val="22"/>
        </w:rPr>
        <w:t>are</w:t>
      </w:r>
      <w:r>
        <w:rPr>
          <w:rFonts w:ascii="Times New Roman"/>
          <w:spacing w:val="-2"/>
          <w:sz w:val="22"/>
        </w:rPr>
        <w:t> </w:t>
      </w:r>
      <w:r>
        <w:rPr>
          <w:rFonts w:ascii="Times New Roman"/>
          <w:spacing w:val="-1"/>
          <w:sz w:val="22"/>
        </w:rPr>
        <w:t>degraded.</w:t>
      </w:r>
      <w:r>
        <w:rPr>
          <w:rFonts w:ascii="Times New Roman"/>
          <w:spacing w:val="28"/>
          <w:sz w:val="22"/>
        </w:rPr>
        <w:t> </w:t>
      </w:r>
      <w:r>
        <w:rPr>
          <w:rFonts w:ascii="Times New Roman"/>
          <w:i/>
          <w:spacing w:val="-1"/>
          <w:sz w:val="22"/>
        </w:rPr>
        <w:t>Journal</w:t>
      </w:r>
      <w:r>
        <w:rPr>
          <w:rFonts w:ascii="Times New Roman"/>
          <w:i/>
          <w:spacing w:val="-3"/>
          <w:sz w:val="22"/>
        </w:rPr>
        <w:t> </w:t>
      </w:r>
      <w:r>
        <w:rPr>
          <w:rFonts w:ascii="Times New Roman"/>
          <w:i/>
          <w:sz w:val="22"/>
        </w:rPr>
        <w:t>of</w:t>
      </w:r>
      <w:r>
        <w:rPr>
          <w:rFonts w:ascii="Times New Roman"/>
          <w:i/>
          <w:spacing w:val="-2"/>
          <w:sz w:val="22"/>
        </w:rPr>
        <w:t> </w:t>
      </w:r>
      <w:r>
        <w:rPr>
          <w:rFonts w:ascii="Times New Roman"/>
          <w:i/>
          <w:spacing w:val="-1"/>
          <w:sz w:val="22"/>
        </w:rPr>
        <w:t>Cognitive</w:t>
      </w:r>
      <w:r>
        <w:rPr>
          <w:rFonts w:ascii="Times New Roman"/>
          <w:i/>
          <w:spacing w:val="-3"/>
          <w:sz w:val="22"/>
        </w:rPr>
        <w:t> </w:t>
      </w:r>
      <w:r>
        <w:rPr>
          <w:rFonts w:ascii="Times New Roman"/>
          <w:i/>
          <w:spacing w:val="-1"/>
          <w:sz w:val="22"/>
        </w:rPr>
        <w:t>Neuroscience</w:t>
      </w:r>
      <w:r>
        <w:rPr>
          <w:rFonts w:ascii="Times New Roman"/>
          <w:spacing w:val="-1"/>
          <w:sz w:val="22"/>
        </w:rPr>
        <w:t>,</w:t>
      </w:r>
      <w:r>
        <w:rPr>
          <w:rFonts w:ascii="Times New Roman"/>
          <w:spacing w:val="-2"/>
          <w:sz w:val="22"/>
        </w:rPr>
        <w:t> </w:t>
      </w:r>
      <w:r>
        <w:rPr>
          <w:rFonts w:ascii="Times New Roman"/>
          <w:i/>
          <w:sz w:val="22"/>
        </w:rPr>
        <w:t>24</w:t>
      </w:r>
      <w:r>
        <w:rPr>
          <w:rFonts w:ascii="Times New Roman"/>
          <w:sz w:val="22"/>
        </w:rPr>
        <w:t>(11),</w:t>
      </w:r>
      <w:r>
        <w:rPr>
          <w:rFonts w:ascii="Times New Roman"/>
          <w:sz w:val="22"/>
        </w:rPr>
      </w:r>
    </w:p>
    <w:p>
      <w:pPr>
        <w:pStyle w:val="BodyText"/>
        <w:spacing w:line="240" w:lineRule="auto" w:before="18"/>
        <w:ind w:right="0" w:firstLine="0"/>
        <w:jc w:val="left"/>
      </w:pPr>
      <w:r>
        <w:rPr/>
        <w:t>2248–2261.</w:t>
      </w:r>
    </w:p>
    <w:p>
      <w:pPr>
        <w:pStyle w:val="BodyText"/>
        <w:spacing w:line="257" w:lineRule="auto" w:before="99"/>
        <w:ind w:right="119" w:hanging="255"/>
        <w:jc w:val="left"/>
      </w:pPr>
      <w:r>
        <w:rPr>
          <w:spacing w:val="-3"/>
        </w:rPr>
        <w:t>Wyatte,</w:t>
      </w:r>
      <w:r>
        <w:rPr>
          <w:spacing w:val="15"/>
        </w:rPr>
        <w:t> </w:t>
      </w:r>
      <w:r>
        <w:rPr/>
        <w:t>D.,</w:t>
      </w:r>
      <w:r>
        <w:rPr>
          <w:spacing w:val="14"/>
        </w:rPr>
        <w:t> </w:t>
      </w:r>
      <w:r>
        <w:rPr/>
        <w:t>Herd,</w:t>
      </w:r>
      <w:r>
        <w:rPr>
          <w:spacing w:val="15"/>
        </w:rPr>
        <w:t> </w:t>
      </w:r>
      <w:r>
        <w:rPr/>
        <w:t>S.,</w:t>
      </w:r>
      <w:r>
        <w:rPr>
          <w:spacing w:val="14"/>
        </w:rPr>
        <w:t> </w:t>
      </w:r>
      <w:r>
        <w:rPr/>
        <w:t>Mingus,</w:t>
      </w:r>
      <w:r>
        <w:rPr>
          <w:spacing w:val="15"/>
        </w:rPr>
        <w:t> </w:t>
      </w:r>
      <w:r>
        <w:rPr/>
        <w:t>B.,</w:t>
      </w:r>
      <w:r>
        <w:rPr>
          <w:spacing w:val="15"/>
        </w:rPr>
        <w:t> </w:t>
      </w:r>
      <w:r>
        <w:rPr/>
        <w:t>&amp;</w:t>
      </w:r>
      <w:r>
        <w:rPr>
          <w:spacing w:val="11"/>
        </w:rPr>
        <w:t> </w:t>
      </w:r>
      <w:r>
        <w:rPr>
          <w:spacing w:val="-2"/>
        </w:rPr>
        <w:t>O’Reilly,</w:t>
      </w:r>
      <w:r>
        <w:rPr>
          <w:spacing w:val="14"/>
        </w:rPr>
        <w:t> </w:t>
      </w:r>
      <w:r>
        <w:rPr/>
        <w:t>R.</w:t>
      </w:r>
      <w:r>
        <w:rPr>
          <w:spacing w:val="11"/>
        </w:rPr>
        <w:t> </w:t>
      </w:r>
      <w:r>
        <w:rPr/>
        <w:t>(2012b). </w:t>
      </w:r>
      <w:r>
        <w:rPr>
          <w:spacing w:val="11"/>
        </w:rPr>
        <w:t> </w:t>
      </w:r>
      <w:r>
        <w:rPr/>
        <w:t>The</w:t>
      </w:r>
      <w:r>
        <w:rPr>
          <w:spacing w:val="11"/>
        </w:rPr>
        <w:t> </w:t>
      </w:r>
      <w:r>
        <w:rPr/>
        <w:t>Role</w:t>
      </w:r>
      <w:r>
        <w:rPr>
          <w:spacing w:val="10"/>
        </w:rPr>
        <w:t> </w:t>
      </w:r>
      <w:r>
        <w:rPr/>
        <w:t>of</w:t>
      </w:r>
      <w:r>
        <w:rPr>
          <w:spacing w:val="11"/>
        </w:rPr>
        <w:t> </w:t>
      </w:r>
      <w:r>
        <w:rPr>
          <w:spacing w:val="-1"/>
        </w:rPr>
        <w:t>Competitive</w:t>
      </w:r>
      <w:r>
        <w:rPr>
          <w:spacing w:val="10"/>
        </w:rPr>
        <w:t> </w:t>
      </w:r>
      <w:r>
        <w:rPr/>
        <w:t>Inhibition</w:t>
      </w:r>
      <w:r>
        <w:rPr>
          <w:spacing w:val="10"/>
        </w:rPr>
        <w:t> </w:t>
      </w:r>
      <w:r>
        <w:rPr/>
        <w:t>and</w:t>
      </w:r>
      <w:r>
        <w:rPr>
          <w:spacing w:val="11"/>
        </w:rPr>
        <w:t> </w:t>
      </w:r>
      <w:r>
        <w:rPr>
          <w:spacing w:val="-6"/>
        </w:rPr>
        <w:t>Top-</w:t>
      </w:r>
      <w:r>
        <w:rPr>
          <w:spacing w:val="23"/>
          <w:w w:val="99"/>
        </w:rPr>
        <w:t> </w:t>
      </w:r>
      <w:r>
        <w:rPr>
          <w:spacing w:val="-2"/>
        </w:rPr>
        <w:t>Down</w:t>
      </w:r>
      <w:r>
        <w:rPr>
          <w:spacing w:val="-8"/>
        </w:rPr>
        <w:t> </w:t>
      </w:r>
      <w:r>
        <w:rPr/>
        <w:t>Feedback</w:t>
      </w:r>
      <w:r>
        <w:rPr>
          <w:spacing w:val="-8"/>
        </w:rPr>
        <w:t> </w:t>
      </w:r>
      <w:r>
        <w:rPr/>
        <w:t>in</w:t>
      </w:r>
      <w:r>
        <w:rPr>
          <w:spacing w:val="-8"/>
        </w:rPr>
        <w:t> </w:t>
      </w:r>
      <w:r>
        <w:rPr/>
        <w:t>Binding</w:t>
      </w:r>
      <w:r>
        <w:rPr>
          <w:spacing w:val="-8"/>
        </w:rPr>
        <w:t> </w:t>
      </w:r>
      <w:r>
        <w:rPr/>
        <w:t>during</w:t>
      </w:r>
      <w:r>
        <w:rPr>
          <w:spacing w:val="-8"/>
        </w:rPr>
        <w:t> </w:t>
      </w:r>
      <w:r>
        <w:rPr/>
        <w:t>Object</w:t>
      </w:r>
      <w:r>
        <w:rPr>
          <w:spacing w:val="-8"/>
        </w:rPr>
        <w:t> </w:t>
      </w:r>
      <w:r>
        <w:rPr/>
        <w:t>Recognition.</w:t>
      </w:r>
      <w:r>
        <w:rPr>
          <w:spacing w:val="13"/>
        </w:rPr>
        <w:t> </w:t>
      </w:r>
      <w:r>
        <w:rPr>
          <w:rFonts w:ascii="Times New Roman" w:hAnsi="Times New Roman" w:cs="Times New Roman" w:eastAsia="Times New Roman"/>
          <w:i/>
          <w:spacing w:val="-3"/>
        </w:rPr>
        <w:t>Frontiers</w:t>
      </w:r>
      <w:r>
        <w:rPr>
          <w:rFonts w:ascii="Times New Roman" w:hAnsi="Times New Roman" w:cs="Times New Roman" w:eastAsia="Times New Roman"/>
          <w:i/>
          <w:spacing w:val="-8"/>
        </w:rPr>
        <w:t> </w:t>
      </w:r>
      <w:r>
        <w:rPr>
          <w:rFonts w:ascii="Times New Roman" w:hAnsi="Times New Roman" w:cs="Times New Roman" w:eastAsia="Times New Roman"/>
          <w:i/>
        </w:rPr>
        <w:t>in</w:t>
      </w:r>
      <w:r>
        <w:rPr>
          <w:rFonts w:ascii="Times New Roman" w:hAnsi="Times New Roman" w:cs="Times New Roman" w:eastAsia="Times New Roman"/>
          <w:i/>
          <w:spacing w:val="-8"/>
        </w:rPr>
        <w:t> </w:t>
      </w:r>
      <w:r>
        <w:rPr>
          <w:rFonts w:ascii="Times New Roman" w:hAnsi="Times New Roman" w:cs="Times New Roman" w:eastAsia="Times New Roman"/>
          <w:i/>
          <w:spacing w:val="-1"/>
        </w:rPr>
        <w:t>Psychology</w:t>
      </w:r>
      <w:r>
        <w:rPr>
          <w:spacing w:val="-1"/>
        </w:rPr>
        <w:t>,</w:t>
      </w:r>
      <w:r>
        <w:rPr>
          <w:spacing w:val="-8"/>
        </w:rPr>
        <w:t> </w:t>
      </w:r>
      <w:r>
        <w:rPr>
          <w:rFonts w:ascii="Times New Roman" w:hAnsi="Times New Roman" w:cs="Times New Roman" w:eastAsia="Times New Roman"/>
          <w:i/>
        </w:rPr>
        <w:t>3</w:t>
      </w:r>
      <w:r>
        <w:rPr/>
        <w:t>(182).</w:t>
      </w:r>
      <w:r>
        <w:rPr/>
      </w:r>
    </w:p>
    <w:p>
      <w:pPr>
        <w:pStyle w:val="BodyText"/>
        <w:spacing w:line="257" w:lineRule="auto" w:before="82"/>
        <w:ind w:right="119" w:hanging="255"/>
        <w:jc w:val="left"/>
      </w:pPr>
      <w:r>
        <w:rPr/>
        <w:t>Xie,</w:t>
      </w:r>
      <w:r>
        <w:rPr>
          <w:spacing w:val="12"/>
        </w:rPr>
        <w:t> </w:t>
      </w:r>
      <w:r>
        <w:rPr/>
        <w:t>X.,</w:t>
      </w:r>
      <w:r>
        <w:rPr>
          <w:spacing w:val="13"/>
        </w:rPr>
        <w:t> </w:t>
      </w:r>
      <w:r>
        <w:rPr/>
        <w:t>&amp;</w:t>
      </w:r>
      <w:r>
        <w:rPr>
          <w:spacing w:val="9"/>
        </w:rPr>
        <w:t> </w:t>
      </w:r>
      <w:r>
        <w:rPr/>
        <w:t>Seung,</w:t>
      </w:r>
      <w:r>
        <w:rPr>
          <w:spacing w:val="13"/>
        </w:rPr>
        <w:t> </w:t>
      </w:r>
      <w:r>
        <w:rPr/>
        <w:t>H.</w:t>
      </w:r>
      <w:r>
        <w:rPr>
          <w:spacing w:val="10"/>
        </w:rPr>
        <w:t> </w:t>
      </w:r>
      <w:r>
        <w:rPr/>
        <w:t>S.</w:t>
      </w:r>
      <w:r>
        <w:rPr>
          <w:spacing w:val="10"/>
        </w:rPr>
        <w:t> </w:t>
      </w:r>
      <w:r>
        <w:rPr/>
        <w:t>(2003). </w:t>
      </w:r>
      <w:r>
        <w:rPr>
          <w:spacing w:val="8"/>
        </w:rPr>
        <w:t> </w:t>
      </w:r>
      <w:r>
        <w:rPr>
          <w:spacing w:val="-2"/>
        </w:rPr>
        <w:t>Equivalence</w:t>
      </w:r>
      <w:r>
        <w:rPr>
          <w:spacing w:val="10"/>
        </w:rPr>
        <w:t> </w:t>
      </w:r>
      <w:r>
        <w:rPr/>
        <w:t>of</w:t>
      </w:r>
      <w:r>
        <w:rPr>
          <w:spacing w:val="10"/>
        </w:rPr>
        <w:t> </w:t>
      </w:r>
      <w:r>
        <w:rPr>
          <w:spacing w:val="-1"/>
        </w:rPr>
        <w:t>backpropagation</w:t>
      </w:r>
      <w:r>
        <w:rPr>
          <w:spacing w:val="9"/>
        </w:rPr>
        <w:t> </w:t>
      </w:r>
      <w:r>
        <w:rPr/>
        <w:t>and</w:t>
      </w:r>
      <w:r>
        <w:rPr>
          <w:spacing w:val="10"/>
        </w:rPr>
        <w:t> </w:t>
      </w:r>
      <w:r>
        <w:rPr>
          <w:spacing w:val="-1"/>
        </w:rPr>
        <w:t>Contrastive</w:t>
      </w:r>
      <w:r>
        <w:rPr>
          <w:spacing w:val="10"/>
        </w:rPr>
        <w:t> </w:t>
      </w:r>
      <w:r>
        <w:rPr/>
        <w:t>Hebbian</w:t>
      </w:r>
      <w:r>
        <w:rPr>
          <w:spacing w:val="10"/>
        </w:rPr>
        <w:t> </w:t>
      </w:r>
      <w:r>
        <w:rPr/>
        <w:t>Learning</w:t>
      </w:r>
      <w:r>
        <w:rPr>
          <w:spacing w:val="9"/>
        </w:rPr>
        <w:t> </w:t>
      </w:r>
      <w:r>
        <w:rPr/>
        <w:t>in</w:t>
      </w:r>
      <w:r>
        <w:rPr>
          <w:spacing w:val="10"/>
        </w:rPr>
        <w:t> </w:t>
      </w:r>
      <w:r>
        <w:rPr/>
        <w:t>a</w:t>
      </w:r>
      <w:r>
        <w:rPr>
          <w:spacing w:val="49"/>
          <w:w w:val="99"/>
        </w:rPr>
        <w:t> </w:t>
      </w:r>
      <w:r>
        <w:rPr/>
        <w:t>layered</w:t>
      </w:r>
      <w:r>
        <w:rPr>
          <w:spacing w:val="-10"/>
        </w:rPr>
        <w:t> </w:t>
      </w:r>
      <w:r>
        <w:rPr>
          <w:spacing w:val="-1"/>
        </w:rPr>
        <w:t>network.</w:t>
      </w:r>
      <w:r>
        <w:rPr>
          <w:spacing w:val="11"/>
        </w:rPr>
        <w:t> </w:t>
      </w:r>
      <w:r>
        <w:rPr>
          <w:rFonts w:ascii="Times New Roman" w:hAnsi="Times New Roman" w:cs="Times New Roman" w:eastAsia="Times New Roman"/>
          <w:i/>
          <w:spacing w:val="-1"/>
        </w:rPr>
        <w:t>Neural</w:t>
      </w:r>
      <w:r>
        <w:rPr>
          <w:rFonts w:ascii="Times New Roman" w:hAnsi="Times New Roman" w:cs="Times New Roman" w:eastAsia="Times New Roman"/>
          <w:i/>
          <w:spacing w:val="-10"/>
        </w:rPr>
        <w:t> </w:t>
      </w:r>
      <w:r>
        <w:rPr>
          <w:rFonts w:ascii="Times New Roman" w:hAnsi="Times New Roman" w:cs="Times New Roman" w:eastAsia="Times New Roman"/>
          <w:i/>
          <w:spacing w:val="-1"/>
        </w:rPr>
        <w:t>Computation</w:t>
      </w:r>
      <w:r>
        <w:rPr>
          <w:spacing w:val="-1"/>
        </w:rPr>
        <w:t>,</w:t>
      </w:r>
      <w:r>
        <w:rPr>
          <w:spacing w:val="-9"/>
        </w:rPr>
        <w:t> </w:t>
      </w:r>
      <w:r>
        <w:rPr>
          <w:rFonts w:ascii="Times New Roman" w:hAnsi="Times New Roman" w:cs="Times New Roman" w:eastAsia="Times New Roman"/>
          <w:i/>
        </w:rPr>
        <w:t>15</w:t>
      </w:r>
      <w:r>
        <w:rPr/>
        <w:t>(2),</w:t>
      </w:r>
      <w:r>
        <w:rPr>
          <w:spacing w:val="-9"/>
        </w:rPr>
        <w:t> </w:t>
      </w:r>
      <w:r>
        <w:rPr/>
        <w:t>441–454.</w:t>
      </w:r>
      <w:r>
        <w:rPr/>
      </w:r>
    </w:p>
    <w:p>
      <w:pPr>
        <w:spacing w:line="257" w:lineRule="auto" w:before="82"/>
        <w:ind w:left="374" w:right="119" w:hanging="255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 w:hAnsi="Times New Roman" w:cs="Times New Roman" w:eastAsia="Times New Roman"/>
          <w:sz w:val="22"/>
          <w:szCs w:val="22"/>
        </w:rPr>
        <w:t>Xing,</w:t>
      </w:r>
      <w:r>
        <w:rPr>
          <w:rFonts w:ascii="Times New Roman" w:hAnsi="Times New Roman" w:cs="Times New Roman" w:eastAsia="Times New Roman"/>
          <w:spacing w:val="-9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D.,</w:t>
      </w:r>
      <w:r>
        <w:rPr>
          <w:rFonts w:ascii="Times New Roman" w:hAnsi="Times New Roman" w:cs="Times New Roman" w:eastAsia="Times New Roman"/>
          <w:spacing w:val="-8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pacing w:val="-7"/>
          <w:sz w:val="22"/>
          <w:szCs w:val="22"/>
        </w:rPr>
        <w:t>Yeh,</w:t>
      </w:r>
      <w:r>
        <w:rPr>
          <w:rFonts w:ascii="Times New Roman" w:hAnsi="Times New Roman" w:cs="Times New Roman" w:eastAsia="Times New Roman"/>
          <w:spacing w:val="-9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C.-I.,</w:t>
      </w:r>
      <w:r>
        <w:rPr>
          <w:rFonts w:ascii="Times New Roman" w:hAnsi="Times New Roman" w:cs="Times New Roman" w:eastAsia="Times New Roman"/>
          <w:spacing w:val="-8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Burns,</w:t>
      </w:r>
      <w:r>
        <w:rPr>
          <w:rFonts w:ascii="Times New Roman" w:hAnsi="Times New Roman" w:cs="Times New Roman" w:eastAsia="Times New Roman"/>
          <w:spacing w:val="-9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S.,</w:t>
      </w:r>
      <w:r>
        <w:rPr>
          <w:rFonts w:ascii="Times New Roman" w:hAnsi="Times New Roman" w:cs="Times New Roman" w:eastAsia="Times New Roman"/>
          <w:spacing w:val="-8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&amp;</w:t>
      </w:r>
      <w:r>
        <w:rPr>
          <w:rFonts w:ascii="Times New Roman" w:hAnsi="Times New Roman" w:cs="Times New Roman" w:eastAsia="Times New Roman"/>
          <w:spacing w:val="-10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pacing w:val="-3"/>
          <w:sz w:val="22"/>
          <w:szCs w:val="22"/>
        </w:rPr>
        <w:t>Shapley,</w:t>
      </w:r>
      <w:r>
        <w:rPr>
          <w:rFonts w:ascii="Times New Roman" w:hAnsi="Times New Roman" w:cs="Times New Roman" w:eastAsia="Times New Roman"/>
          <w:spacing w:val="-8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R.</w:t>
      </w:r>
      <w:r>
        <w:rPr>
          <w:rFonts w:ascii="Times New Roman" w:hAnsi="Times New Roman" w:cs="Times New Roman" w:eastAsia="Times New Roman"/>
          <w:spacing w:val="-10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M.</w:t>
      </w:r>
      <w:r>
        <w:rPr>
          <w:rFonts w:ascii="Times New Roman" w:hAnsi="Times New Roman" w:cs="Times New Roman" w:eastAsia="Times New Roman"/>
          <w:spacing w:val="-9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(2012).</w:t>
      </w:r>
      <w:r>
        <w:rPr>
          <w:rFonts w:ascii="Times New Roman" w:hAnsi="Times New Roman" w:cs="Times New Roman" w:eastAsia="Times New Roman"/>
          <w:spacing w:val="8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pacing w:val="-1"/>
          <w:sz w:val="22"/>
          <w:szCs w:val="22"/>
        </w:rPr>
        <w:t>Laminar</w:t>
      </w:r>
      <w:r>
        <w:rPr>
          <w:rFonts w:ascii="Times New Roman" w:hAnsi="Times New Roman" w:cs="Times New Roman" w:eastAsia="Times New Roman"/>
          <w:spacing w:val="-10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analysis</w:t>
      </w:r>
      <w:r>
        <w:rPr>
          <w:rFonts w:ascii="Times New Roman" w:hAnsi="Times New Roman" w:cs="Times New Roman" w:eastAsia="Times New Roman"/>
          <w:spacing w:val="-9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of</w:t>
      </w:r>
      <w:r>
        <w:rPr>
          <w:rFonts w:ascii="Times New Roman" w:hAnsi="Times New Roman" w:cs="Times New Roman" w:eastAsia="Times New Roman"/>
          <w:spacing w:val="-9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visually</w:t>
      </w:r>
      <w:r>
        <w:rPr>
          <w:rFonts w:ascii="Times New Roman" w:hAnsi="Times New Roman" w:cs="Times New Roman" w:eastAsia="Times New Roman"/>
          <w:spacing w:val="-10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pacing w:val="-3"/>
          <w:sz w:val="22"/>
          <w:szCs w:val="22"/>
        </w:rPr>
        <w:t>evoked</w:t>
      </w:r>
      <w:r>
        <w:rPr>
          <w:rFonts w:ascii="Times New Roman" w:hAnsi="Times New Roman" w:cs="Times New Roman" w:eastAsia="Times New Roman"/>
          <w:spacing w:val="-9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pacing w:val="-1"/>
          <w:sz w:val="22"/>
          <w:szCs w:val="22"/>
        </w:rPr>
        <w:t>activity</w:t>
      </w:r>
      <w:r>
        <w:rPr>
          <w:rFonts w:ascii="Times New Roman" w:hAnsi="Times New Roman" w:cs="Times New Roman" w:eastAsia="Times New Roman"/>
          <w:spacing w:val="-10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in</w:t>
      </w:r>
      <w:r>
        <w:rPr>
          <w:rFonts w:ascii="Times New Roman" w:hAnsi="Times New Roman" w:cs="Times New Roman" w:eastAsia="Times New Roman"/>
          <w:spacing w:val="-9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the</w:t>
      </w:r>
      <w:r>
        <w:rPr>
          <w:rFonts w:ascii="Times New Roman" w:hAnsi="Times New Roman" w:cs="Times New Roman" w:eastAsia="Times New Roman"/>
          <w:spacing w:val="39"/>
          <w:w w:val="99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primary</w:t>
      </w:r>
      <w:r>
        <w:rPr>
          <w:rFonts w:ascii="Times New Roman" w:hAnsi="Times New Roman" w:cs="Times New Roman" w:eastAsia="Times New Roman"/>
          <w:spacing w:val="-8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visual</w:t>
      </w:r>
      <w:r>
        <w:rPr>
          <w:rFonts w:ascii="Times New Roman" w:hAnsi="Times New Roman" w:cs="Times New Roman" w:eastAsia="Times New Roman"/>
          <w:spacing w:val="-8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pacing w:val="-1"/>
          <w:sz w:val="22"/>
          <w:szCs w:val="22"/>
        </w:rPr>
        <w:t>cortex.</w:t>
      </w:r>
      <w:r>
        <w:rPr>
          <w:rFonts w:ascii="Times New Roman" w:hAnsi="Times New Roman" w:cs="Times New Roman" w:eastAsia="Times New Roman"/>
          <w:spacing w:val="13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pacing w:val="-1"/>
          <w:sz w:val="22"/>
          <w:szCs w:val="22"/>
        </w:rPr>
        <w:t>Proceedings</w:t>
      </w:r>
      <w:r>
        <w:rPr>
          <w:rFonts w:ascii="Times New Roman" w:hAnsi="Times New Roman" w:cs="Times New Roman" w:eastAsia="Times New Roman"/>
          <w:i/>
          <w:spacing w:val="-8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z w:val="22"/>
          <w:szCs w:val="22"/>
        </w:rPr>
        <w:t>of</w:t>
      </w:r>
      <w:r>
        <w:rPr>
          <w:rFonts w:ascii="Times New Roman" w:hAnsi="Times New Roman" w:cs="Times New Roman" w:eastAsia="Times New Roman"/>
          <w:i/>
          <w:spacing w:val="-8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z w:val="22"/>
          <w:szCs w:val="22"/>
        </w:rPr>
        <w:t>the</w:t>
      </w:r>
      <w:r>
        <w:rPr>
          <w:rFonts w:ascii="Times New Roman" w:hAnsi="Times New Roman" w:cs="Times New Roman" w:eastAsia="Times New Roman"/>
          <w:i/>
          <w:spacing w:val="-8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z w:val="22"/>
          <w:szCs w:val="22"/>
        </w:rPr>
        <w:t>National</w:t>
      </w:r>
      <w:r>
        <w:rPr>
          <w:rFonts w:ascii="Times New Roman" w:hAnsi="Times New Roman" w:cs="Times New Roman" w:eastAsia="Times New Roman"/>
          <w:i/>
          <w:spacing w:val="-8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z w:val="22"/>
          <w:szCs w:val="22"/>
        </w:rPr>
        <w:t>Academy</w:t>
      </w:r>
      <w:r>
        <w:rPr>
          <w:rFonts w:ascii="Times New Roman" w:hAnsi="Times New Roman" w:cs="Times New Roman" w:eastAsia="Times New Roman"/>
          <w:i/>
          <w:spacing w:val="-8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z w:val="22"/>
          <w:szCs w:val="22"/>
        </w:rPr>
        <w:t>of</w:t>
      </w:r>
      <w:r>
        <w:rPr>
          <w:rFonts w:ascii="Times New Roman" w:hAnsi="Times New Roman" w:cs="Times New Roman" w:eastAsia="Times New Roman"/>
          <w:i/>
          <w:spacing w:val="-8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pacing w:val="-1"/>
          <w:sz w:val="22"/>
          <w:szCs w:val="22"/>
        </w:rPr>
        <w:t>Sciences</w:t>
      </w:r>
      <w:r>
        <w:rPr>
          <w:rFonts w:ascii="Times New Roman" w:hAnsi="Times New Roman" w:cs="Times New Roman" w:eastAsia="Times New Roman"/>
          <w:spacing w:val="-1"/>
          <w:sz w:val="22"/>
          <w:szCs w:val="22"/>
        </w:rPr>
        <w:t>,</w:t>
      </w:r>
      <w:r>
        <w:rPr>
          <w:rFonts w:ascii="Times New Roman" w:hAnsi="Times New Roman" w:cs="Times New Roman" w:eastAsia="Times New Roman"/>
          <w:spacing w:val="-8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z w:val="22"/>
          <w:szCs w:val="22"/>
        </w:rPr>
        <w:t>109</w:t>
      </w:r>
      <w:r>
        <w:rPr>
          <w:rFonts w:ascii="Times New Roman" w:hAnsi="Times New Roman" w:cs="Times New Roman" w:eastAsia="Times New Roman"/>
          <w:sz w:val="22"/>
          <w:szCs w:val="22"/>
        </w:rPr>
        <w:t>(34),</w:t>
      </w:r>
      <w:r>
        <w:rPr>
          <w:rFonts w:ascii="Times New Roman" w:hAnsi="Times New Roman" w:cs="Times New Roman" w:eastAsia="Times New Roman"/>
          <w:spacing w:val="-8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13871–13876.</w:t>
      </w:r>
      <w:r>
        <w:rPr>
          <w:rFonts w:ascii="Times New Roman" w:hAnsi="Times New Roman" w:cs="Times New Roman" w:eastAsia="Times New Roman"/>
          <w:sz w:val="22"/>
          <w:szCs w:val="22"/>
        </w:rPr>
      </w:r>
    </w:p>
    <w:p>
      <w:pPr>
        <w:pStyle w:val="BodyText"/>
        <w:spacing w:line="257" w:lineRule="auto" w:before="82"/>
        <w:ind w:right="119" w:hanging="255"/>
        <w:jc w:val="left"/>
      </w:pPr>
      <w:r>
        <w:rPr>
          <w:spacing w:val="-10"/>
        </w:rPr>
        <w:t>Yu,</w:t>
      </w:r>
      <w:r>
        <w:rPr>
          <w:spacing w:val="25"/>
        </w:rPr>
        <w:t> </w:t>
      </w:r>
      <w:r>
        <w:rPr/>
        <w:t>C.,</w:t>
      </w:r>
      <w:r>
        <w:rPr>
          <w:spacing w:val="25"/>
        </w:rPr>
        <w:t> </w:t>
      </w:r>
      <w:r>
        <w:rPr/>
        <w:t>&amp;</w:t>
      </w:r>
      <w:r>
        <w:rPr>
          <w:spacing w:val="19"/>
        </w:rPr>
        <w:t> </w:t>
      </w:r>
      <w:r>
        <w:rPr/>
        <w:t>Smith,</w:t>
      </w:r>
      <w:r>
        <w:rPr>
          <w:spacing w:val="25"/>
        </w:rPr>
        <w:t> </w:t>
      </w:r>
      <w:r>
        <w:rPr/>
        <w:t>L.</w:t>
      </w:r>
      <w:r>
        <w:rPr>
          <w:spacing w:val="20"/>
        </w:rPr>
        <w:t> </w:t>
      </w:r>
      <w:r>
        <w:rPr/>
        <w:t>B.</w:t>
      </w:r>
      <w:r>
        <w:rPr>
          <w:spacing w:val="19"/>
        </w:rPr>
        <w:t> </w:t>
      </w:r>
      <w:r>
        <w:rPr/>
        <w:t>(2012). </w:t>
      </w:r>
      <w:r>
        <w:rPr>
          <w:spacing w:val="37"/>
        </w:rPr>
        <w:t> </w:t>
      </w:r>
      <w:r>
        <w:rPr/>
        <w:t>Embodied</w:t>
      </w:r>
      <w:r>
        <w:rPr>
          <w:spacing w:val="20"/>
        </w:rPr>
        <w:t> </w:t>
      </w:r>
      <w:r>
        <w:rPr/>
        <w:t>attention</w:t>
      </w:r>
      <w:r>
        <w:rPr>
          <w:spacing w:val="19"/>
        </w:rPr>
        <w:t> </w:t>
      </w:r>
      <w:r>
        <w:rPr/>
        <w:t>and</w:t>
      </w:r>
      <w:r>
        <w:rPr>
          <w:spacing w:val="20"/>
        </w:rPr>
        <w:t> </w:t>
      </w:r>
      <w:r>
        <w:rPr>
          <w:spacing w:val="-1"/>
        </w:rPr>
        <w:t>word</w:t>
      </w:r>
      <w:r>
        <w:rPr>
          <w:spacing w:val="19"/>
        </w:rPr>
        <w:t> </w:t>
      </w:r>
      <w:r>
        <w:rPr/>
        <w:t>learning</w:t>
      </w:r>
      <w:r>
        <w:rPr>
          <w:spacing w:val="20"/>
        </w:rPr>
        <w:t> </w:t>
      </w:r>
      <w:r>
        <w:rPr/>
        <w:t>by</w:t>
      </w:r>
      <w:r>
        <w:rPr>
          <w:spacing w:val="19"/>
        </w:rPr>
        <w:t> </w:t>
      </w:r>
      <w:r>
        <w:rPr/>
        <w:t>toddlers. </w:t>
      </w:r>
      <w:r>
        <w:rPr>
          <w:spacing w:val="37"/>
        </w:rPr>
        <w:t> </w:t>
      </w:r>
      <w:r>
        <w:rPr>
          <w:rFonts w:ascii="Times New Roman" w:hAnsi="Times New Roman" w:cs="Times New Roman" w:eastAsia="Times New Roman"/>
          <w:i/>
          <w:spacing w:val="-1"/>
        </w:rPr>
        <w:t>Cognition</w:t>
      </w:r>
      <w:r>
        <w:rPr>
          <w:spacing w:val="-1"/>
        </w:rPr>
        <w:t>,</w:t>
      </w:r>
      <w:r>
        <w:rPr>
          <w:spacing w:val="26"/>
        </w:rPr>
        <w:t> </w:t>
      </w:r>
      <w:r>
        <w:rPr>
          <w:rFonts w:ascii="Times New Roman" w:hAnsi="Times New Roman" w:cs="Times New Roman" w:eastAsia="Times New Roman"/>
          <w:i/>
        </w:rPr>
        <w:t>125</w:t>
      </w:r>
      <w:r>
        <w:rPr/>
        <w:t>(2),</w:t>
      </w:r>
      <w:r>
        <w:rPr>
          <w:spacing w:val="21"/>
          <w:w w:val="99"/>
        </w:rPr>
        <w:t> </w:t>
      </w:r>
      <w:r>
        <w:rPr/>
        <w:t>244–262.</w:t>
      </w:r>
      <w:r>
        <w:rPr/>
      </w:r>
    </w:p>
    <w:p>
      <w:pPr>
        <w:spacing w:line="257" w:lineRule="auto" w:before="82"/>
        <w:ind w:left="374" w:right="0" w:hanging="255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 w:hAnsi="Times New Roman" w:cs="Times New Roman" w:eastAsia="Times New Roman"/>
          <w:spacing w:val="-26"/>
          <w:sz w:val="22"/>
          <w:szCs w:val="22"/>
        </w:rPr>
        <w:t>Y</w:t>
      </w:r>
      <w:r>
        <w:rPr>
          <w:rFonts w:ascii="Times New Roman" w:hAnsi="Times New Roman" w:cs="Times New Roman" w:eastAsia="Times New Roman"/>
          <w:sz w:val="22"/>
          <w:szCs w:val="22"/>
        </w:rPr>
        <w:t>uille,</w:t>
      </w:r>
      <w:r>
        <w:rPr>
          <w:rFonts w:ascii="Times New Roman" w:hAnsi="Times New Roman" w:cs="Times New Roman" w:eastAsia="Times New Roman"/>
          <w:spacing w:val="-7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A.,</w:t>
      </w:r>
      <w:r>
        <w:rPr>
          <w:rFonts w:ascii="Times New Roman" w:hAnsi="Times New Roman" w:cs="Times New Roman" w:eastAsia="Times New Roman"/>
          <w:spacing w:val="-7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&amp;</w:t>
      </w:r>
      <w:r>
        <w:rPr>
          <w:rFonts w:ascii="Times New Roman" w:hAnsi="Times New Roman" w:cs="Times New Roman" w:eastAsia="Times New Roman"/>
          <w:spacing w:val="-7"/>
          <w:sz w:val="22"/>
          <w:szCs w:val="22"/>
        </w:rPr>
        <w:t> K</w:t>
      </w:r>
      <w:r>
        <w:rPr>
          <w:rFonts w:ascii="Times New Roman" w:hAnsi="Times New Roman" w:cs="Times New Roman" w:eastAsia="Times New Roman"/>
          <w:sz w:val="22"/>
          <w:szCs w:val="22"/>
        </w:rPr>
        <w:t>ersten,</w:t>
      </w:r>
      <w:r>
        <w:rPr>
          <w:rFonts w:ascii="Times New Roman" w:hAnsi="Times New Roman" w:cs="Times New Roman" w:eastAsia="Times New Roman"/>
          <w:spacing w:val="-7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D.</w:t>
      </w:r>
      <w:r>
        <w:rPr>
          <w:rFonts w:ascii="Times New Roman" w:hAnsi="Times New Roman" w:cs="Times New Roman" w:eastAsia="Times New Roman"/>
          <w:spacing w:val="-7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(2006).</w:t>
      </w:r>
      <w:r>
        <w:rPr>
          <w:rFonts w:ascii="Times New Roman" w:hAnsi="Times New Roman" w:cs="Times New Roman" w:eastAsia="Times New Roman"/>
          <w:spacing w:val="13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pacing w:val="-15"/>
          <w:sz w:val="22"/>
          <w:szCs w:val="22"/>
        </w:rPr>
        <w:t>V</w:t>
      </w:r>
      <w:r>
        <w:rPr>
          <w:rFonts w:ascii="Times New Roman" w:hAnsi="Times New Roman" w:cs="Times New Roman" w:eastAsia="Times New Roman"/>
          <w:sz w:val="22"/>
          <w:szCs w:val="22"/>
        </w:rPr>
        <w:t>ision</w:t>
      </w:r>
      <w:r>
        <w:rPr>
          <w:rFonts w:ascii="Times New Roman" w:hAnsi="Times New Roman" w:cs="Times New Roman" w:eastAsia="Times New Roman"/>
          <w:spacing w:val="-7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as</w:t>
      </w:r>
      <w:r>
        <w:rPr>
          <w:rFonts w:ascii="Times New Roman" w:hAnsi="Times New Roman" w:cs="Times New Roman" w:eastAsia="Times New Roman"/>
          <w:spacing w:val="-7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Bayesian</w:t>
      </w:r>
      <w:r>
        <w:rPr>
          <w:rFonts w:ascii="Times New Roman" w:hAnsi="Times New Roman" w:cs="Times New Roman" w:eastAsia="Times New Roman"/>
          <w:spacing w:val="-7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inferen</w:t>
      </w:r>
      <w:r>
        <w:rPr>
          <w:rFonts w:ascii="Times New Roman" w:hAnsi="Times New Roman" w:cs="Times New Roman" w:eastAsia="Times New Roman"/>
          <w:spacing w:val="-1"/>
          <w:sz w:val="22"/>
          <w:szCs w:val="22"/>
        </w:rPr>
        <w:t>c</w:t>
      </w:r>
      <w:r>
        <w:rPr>
          <w:rFonts w:ascii="Times New Roman" w:hAnsi="Times New Roman" w:cs="Times New Roman" w:eastAsia="Times New Roman"/>
          <w:sz w:val="22"/>
          <w:szCs w:val="22"/>
        </w:rPr>
        <w:t>e:</w:t>
      </w:r>
      <w:r>
        <w:rPr>
          <w:rFonts w:ascii="Times New Roman" w:hAnsi="Times New Roman" w:cs="Times New Roman" w:eastAsia="Times New Roman"/>
          <w:spacing w:val="5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Analysis</w:t>
      </w:r>
      <w:r>
        <w:rPr>
          <w:rFonts w:ascii="Times New Roman" w:hAnsi="Times New Roman" w:cs="Times New Roman" w:eastAsia="Times New Roman"/>
          <w:spacing w:val="-7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by</w:t>
      </w:r>
      <w:r>
        <w:rPr>
          <w:rFonts w:ascii="Times New Roman" w:hAnsi="Times New Roman" w:cs="Times New Roman" w:eastAsia="Times New Roman"/>
          <w:spacing w:val="-6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synthesis?</w:t>
      </w:r>
      <w:r>
        <w:rPr>
          <w:rFonts w:ascii="Times New Roman" w:hAnsi="Times New Roman" w:cs="Times New Roman" w:eastAsia="Times New Roman"/>
          <w:spacing w:val="25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pacing w:val="-13"/>
          <w:sz w:val="22"/>
          <w:szCs w:val="22"/>
        </w:rPr>
        <w:t>T</w:t>
      </w:r>
      <w:r>
        <w:rPr>
          <w:rFonts w:ascii="Times New Roman" w:hAnsi="Times New Roman" w:cs="Times New Roman" w:eastAsia="Times New Roman"/>
          <w:i/>
          <w:spacing w:val="-10"/>
          <w:sz w:val="22"/>
          <w:szCs w:val="22"/>
        </w:rPr>
        <w:t>r</w:t>
      </w:r>
      <w:r>
        <w:rPr>
          <w:rFonts w:ascii="Times New Roman" w:hAnsi="Times New Roman" w:cs="Times New Roman" w:eastAsia="Times New Roman"/>
          <w:i/>
          <w:sz w:val="22"/>
          <w:szCs w:val="22"/>
        </w:rPr>
        <w:t>ends</w:t>
      </w:r>
      <w:r>
        <w:rPr>
          <w:rFonts w:ascii="Times New Roman" w:hAnsi="Times New Roman" w:cs="Times New Roman" w:eastAsia="Times New Roman"/>
          <w:i/>
          <w:spacing w:val="-7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z w:val="22"/>
          <w:szCs w:val="22"/>
        </w:rPr>
        <w:t>in</w:t>
      </w:r>
      <w:r>
        <w:rPr>
          <w:rFonts w:ascii="Times New Roman" w:hAnsi="Times New Roman" w:cs="Times New Roman" w:eastAsia="Times New Roman"/>
          <w:i/>
          <w:spacing w:val="-7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z w:val="22"/>
          <w:szCs w:val="22"/>
        </w:rPr>
        <w:t>C</w:t>
      </w:r>
      <w:r>
        <w:rPr>
          <w:rFonts w:ascii="Times New Roman" w:hAnsi="Times New Roman" w:cs="Times New Roman" w:eastAsia="Times New Roman"/>
          <w:i/>
          <w:spacing w:val="-3"/>
          <w:sz w:val="22"/>
          <w:szCs w:val="22"/>
        </w:rPr>
        <w:t>o</w:t>
      </w:r>
      <w:r>
        <w:rPr>
          <w:rFonts w:ascii="Times New Roman" w:hAnsi="Times New Roman" w:cs="Times New Roman" w:eastAsia="Times New Roman"/>
          <w:i/>
          <w:sz w:val="22"/>
          <w:szCs w:val="22"/>
        </w:rPr>
        <w:t>gnitive</w:t>
      </w:r>
      <w:r>
        <w:rPr>
          <w:rFonts w:ascii="Times New Roman" w:hAnsi="Times New Roman" w:cs="Times New Roman" w:eastAsia="Times New Roman"/>
          <w:i/>
          <w:w w:val="99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pacing w:val="-1"/>
          <w:sz w:val="22"/>
          <w:szCs w:val="22"/>
        </w:rPr>
        <w:t>Sciences</w:t>
      </w:r>
      <w:r>
        <w:rPr>
          <w:rFonts w:ascii="Times New Roman" w:hAnsi="Times New Roman" w:cs="Times New Roman" w:eastAsia="Times New Roman"/>
          <w:spacing w:val="-1"/>
          <w:sz w:val="22"/>
          <w:szCs w:val="22"/>
        </w:rPr>
        <w:t>,</w:t>
      </w:r>
      <w:r>
        <w:rPr>
          <w:rFonts w:ascii="Times New Roman" w:hAnsi="Times New Roman" w:cs="Times New Roman" w:eastAsia="Times New Roman"/>
          <w:spacing w:val="-12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z w:val="22"/>
          <w:szCs w:val="22"/>
        </w:rPr>
        <w:t>10</w:t>
      </w:r>
      <w:r>
        <w:rPr>
          <w:rFonts w:ascii="Times New Roman" w:hAnsi="Times New Roman" w:cs="Times New Roman" w:eastAsia="Times New Roman"/>
          <w:sz w:val="22"/>
          <w:szCs w:val="22"/>
        </w:rPr>
        <w:t>(7),</w:t>
      </w:r>
      <w:r>
        <w:rPr>
          <w:rFonts w:ascii="Times New Roman" w:hAnsi="Times New Roman" w:cs="Times New Roman" w:eastAsia="Times New Roman"/>
          <w:spacing w:val="-12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sz w:val="22"/>
          <w:szCs w:val="22"/>
        </w:rPr>
        <w:t>301–308.</w:t>
      </w:r>
      <w:r>
        <w:rPr>
          <w:rFonts w:ascii="Times New Roman" w:hAnsi="Times New Roman" w:cs="Times New Roman" w:eastAsia="Times New Roman"/>
          <w:sz w:val="22"/>
          <w:szCs w:val="22"/>
        </w:rPr>
      </w:r>
    </w:p>
    <w:p>
      <w:pPr>
        <w:spacing w:after="0" w:line="257" w:lineRule="auto"/>
        <w:jc w:val="left"/>
        <w:rPr>
          <w:rFonts w:ascii="Times New Roman" w:hAnsi="Times New Roman" w:cs="Times New Roman" w:eastAsia="Times New Roman"/>
          <w:sz w:val="22"/>
          <w:szCs w:val="22"/>
        </w:rPr>
        <w:sectPr>
          <w:headerReference w:type="default" r:id="rId84"/>
          <w:pgSz w:w="12240" w:h="15840"/>
          <w:pgMar w:header="0" w:footer="0" w:top="1280" w:bottom="280" w:left="1320" w:right="1320"/>
        </w:sectPr>
      </w:pPr>
    </w:p>
    <w:p>
      <w:pPr>
        <w:pStyle w:val="BodyText"/>
        <w:spacing w:line="257" w:lineRule="auto" w:before="53"/>
        <w:ind w:left="354" w:right="118" w:hanging="255"/>
        <w:jc w:val="left"/>
      </w:pPr>
      <w:r>
        <w:rPr/>
        <w:t>Zemel,</w:t>
      </w:r>
      <w:r>
        <w:rPr>
          <w:spacing w:val="6"/>
        </w:rPr>
        <w:t> </w:t>
      </w:r>
      <w:r>
        <w:rPr/>
        <w:t>R.</w:t>
      </w:r>
      <w:r>
        <w:rPr>
          <w:spacing w:val="4"/>
        </w:rPr>
        <w:t> </w:t>
      </w:r>
      <w:r>
        <w:rPr/>
        <w:t>S.,</w:t>
      </w:r>
      <w:r>
        <w:rPr>
          <w:spacing w:val="7"/>
        </w:rPr>
        <w:t> </w:t>
      </w:r>
      <w:r>
        <w:rPr>
          <w:spacing w:val="-1"/>
        </w:rPr>
        <w:t>Williams,</w:t>
      </w:r>
      <w:r>
        <w:rPr>
          <w:spacing w:val="6"/>
        </w:rPr>
        <w:t> </w:t>
      </w:r>
      <w:r>
        <w:rPr/>
        <w:t>C.</w:t>
      </w:r>
      <w:r>
        <w:rPr>
          <w:spacing w:val="5"/>
        </w:rPr>
        <w:t> </w:t>
      </w:r>
      <w:r>
        <w:rPr/>
        <w:t>K.</w:t>
      </w:r>
      <w:r>
        <w:rPr>
          <w:spacing w:val="3"/>
        </w:rPr>
        <w:t> </w:t>
      </w:r>
      <w:r>
        <w:rPr/>
        <w:t>I.,</w:t>
      </w:r>
      <w:r>
        <w:rPr>
          <w:spacing w:val="7"/>
        </w:rPr>
        <w:t> </w:t>
      </w:r>
      <w:r>
        <w:rPr/>
        <w:t>&amp;</w:t>
      </w:r>
      <w:r>
        <w:rPr>
          <w:spacing w:val="4"/>
        </w:rPr>
        <w:t> </w:t>
      </w:r>
      <w:r>
        <w:rPr>
          <w:spacing w:val="-2"/>
        </w:rPr>
        <w:t>Mozer,</w:t>
      </w:r>
      <w:r>
        <w:rPr>
          <w:spacing w:val="7"/>
        </w:rPr>
        <w:t> </w:t>
      </w:r>
      <w:r>
        <w:rPr/>
        <w:t>M.</w:t>
      </w:r>
      <w:r>
        <w:rPr>
          <w:spacing w:val="3"/>
        </w:rPr>
        <w:t> </w:t>
      </w:r>
      <w:r>
        <w:rPr/>
        <w:t>C.</w:t>
      </w:r>
      <w:r>
        <w:rPr>
          <w:spacing w:val="5"/>
        </w:rPr>
        <w:t> </w:t>
      </w:r>
      <w:r>
        <w:rPr/>
        <w:t>(1995).</w:t>
      </w:r>
      <w:r>
        <w:rPr>
          <w:spacing w:val="45"/>
        </w:rPr>
        <w:t> </w:t>
      </w:r>
      <w:r>
        <w:rPr/>
        <w:t>Lending</w:t>
      </w:r>
      <w:r>
        <w:rPr>
          <w:spacing w:val="4"/>
        </w:rPr>
        <w:t> </w:t>
      </w:r>
      <w:r>
        <w:rPr/>
        <w:t>Direction</w:t>
      </w:r>
      <w:r>
        <w:rPr>
          <w:spacing w:val="3"/>
        </w:rPr>
        <w:t> </w:t>
      </w:r>
      <w:r>
        <w:rPr/>
        <w:t>to</w:t>
      </w:r>
      <w:r>
        <w:rPr>
          <w:spacing w:val="5"/>
        </w:rPr>
        <w:t> </w:t>
      </w:r>
      <w:r>
        <w:rPr/>
        <w:t>Neural</w:t>
      </w:r>
      <w:r>
        <w:rPr>
          <w:spacing w:val="3"/>
        </w:rPr>
        <w:t> </w:t>
      </w:r>
      <w:r>
        <w:rPr>
          <w:spacing w:val="-1"/>
        </w:rPr>
        <w:t>Networks.</w:t>
      </w:r>
      <w:r>
        <w:rPr>
          <w:spacing w:val="46"/>
        </w:rPr>
        <w:t> </w:t>
      </w:r>
      <w:r>
        <w:rPr>
          <w:rFonts w:ascii="Times New Roman"/>
          <w:i/>
          <w:spacing w:val="-1"/>
        </w:rPr>
        <w:t>Neural</w:t>
      </w:r>
      <w:r>
        <w:rPr>
          <w:rFonts w:ascii="Times New Roman"/>
          <w:i/>
          <w:spacing w:val="23"/>
          <w:w w:val="99"/>
        </w:rPr>
        <w:t> </w:t>
      </w:r>
      <w:r>
        <w:rPr>
          <w:rFonts w:ascii="Times New Roman"/>
          <w:i/>
        </w:rPr>
        <w:t>Networks</w:t>
      </w:r>
      <w:r>
        <w:rPr/>
        <w:t>,</w:t>
      </w:r>
      <w:r>
        <w:rPr>
          <w:spacing w:val="-9"/>
        </w:rPr>
        <w:t> </w:t>
      </w:r>
      <w:r>
        <w:rPr>
          <w:rFonts w:ascii="Times New Roman"/>
          <w:i/>
        </w:rPr>
        <w:t>8</w:t>
      </w:r>
      <w:r>
        <w:rPr/>
        <w:t>,</w:t>
      </w:r>
      <w:r>
        <w:rPr>
          <w:spacing w:val="-8"/>
        </w:rPr>
        <w:t> </w:t>
      </w:r>
      <w:r>
        <w:rPr/>
        <w:t>503.</w:t>
      </w:r>
      <w:r>
        <w:rPr/>
      </w:r>
    </w:p>
    <w:p>
      <w:pPr>
        <w:pStyle w:val="BodyText"/>
        <w:spacing w:line="257" w:lineRule="auto" w:before="90"/>
        <w:ind w:left="354" w:right="118" w:hanging="255"/>
        <w:jc w:val="left"/>
      </w:pPr>
      <w:r>
        <w:rPr>
          <w:spacing w:val="-2"/>
        </w:rPr>
        <w:t>Zipser,</w:t>
      </w:r>
      <w:r>
        <w:rPr>
          <w:spacing w:val="-7"/>
        </w:rPr>
        <w:t> </w:t>
      </w:r>
      <w:r>
        <w:rPr/>
        <w:t>D.,</w:t>
      </w:r>
      <w:r>
        <w:rPr>
          <w:spacing w:val="-6"/>
        </w:rPr>
        <w:t> </w:t>
      </w:r>
      <w:r>
        <w:rPr/>
        <w:t>&amp;</w:t>
      </w:r>
      <w:r>
        <w:rPr>
          <w:spacing w:val="-7"/>
        </w:rPr>
        <w:t> </w:t>
      </w:r>
      <w:r>
        <w:rPr/>
        <w:t>Andersen,</w:t>
      </w:r>
      <w:r>
        <w:rPr>
          <w:spacing w:val="-6"/>
        </w:rPr>
        <w:t> </w:t>
      </w:r>
      <w:r>
        <w:rPr/>
        <w:t>R.</w:t>
      </w:r>
      <w:r>
        <w:rPr>
          <w:spacing w:val="-7"/>
        </w:rPr>
        <w:t> </w:t>
      </w:r>
      <w:r>
        <w:rPr/>
        <w:t>A.</w:t>
      </w:r>
      <w:r>
        <w:rPr>
          <w:spacing w:val="-6"/>
        </w:rPr>
        <w:t> </w:t>
      </w:r>
      <w:r>
        <w:rPr/>
        <w:t>(1988).</w:t>
      </w:r>
      <w:r>
        <w:rPr>
          <w:spacing w:val="16"/>
        </w:rPr>
        <w:t> </w:t>
      </w:r>
      <w:r>
        <w:rPr/>
        <w:t>A</w:t>
      </w:r>
      <w:r>
        <w:rPr>
          <w:spacing w:val="-6"/>
        </w:rPr>
        <w:t> </w:t>
      </w:r>
      <w:r>
        <w:rPr>
          <w:spacing w:val="-1"/>
        </w:rPr>
        <w:t>Backpropagation</w:t>
      </w:r>
      <w:r>
        <w:rPr>
          <w:spacing w:val="-7"/>
        </w:rPr>
        <w:t> </w:t>
      </w:r>
      <w:r>
        <w:rPr/>
        <w:t>Programmed</w:t>
      </w:r>
      <w:r>
        <w:rPr>
          <w:spacing w:val="-6"/>
        </w:rPr>
        <w:t> </w:t>
      </w:r>
      <w:r>
        <w:rPr>
          <w:spacing w:val="-1"/>
        </w:rPr>
        <w:t>Network</w:t>
      </w:r>
      <w:r>
        <w:rPr>
          <w:spacing w:val="-7"/>
        </w:rPr>
        <w:t> </w:t>
      </w:r>
      <w:r>
        <w:rPr/>
        <w:t>That</w:t>
      </w:r>
      <w:r>
        <w:rPr>
          <w:spacing w:val="-6"/>
        </w:rPr>
        <w:t> </w:t>
      </w:r>
      <w:r>
        <w:rPr/>
        <w:t>Simulates</w:t>
      </w:r>
      <w:r>
        <w:rPr>
          <w:spacing w:val="-6"/>
        </w:rPr>
        <w:t> </w:t>
      </w:r>
      <w:r>
        <w:rPr/>
        <w:t>Response</w:t>
      </w:r>
      <w:r>
        <w:rPr>
          <w:spacing w:val="45"/>
          <w:w w:val="99"/>
        </w:rPr>
        <w:t> </w:t>
      </w:r>
      <w:r>
        <w:rPr/>
        <w:t>Properties</w:t>
      </w:r>
      <w:r>
        <w:rPr>
          <w:spacing w:val="-7"/>
        </w:rPr>
        <w:t> </w:t>
      </w:r>
      <w:r>
        <w:rPr/>
        <w:t>of</w:t>
      </w:r>
      <w:r>
        <w:rPr>
          <w:spacing w:val="-7"/>
        </w:rPr>
        <w:t> </w:t>
      </w:r>
      <w:r>
        <w:rPr/>
        <w:t>a</w:t>
      </w:r>
      <w:r>
        <w:rPr>
          <w:spacing w:val="-7"/>
        </w:rPr>
        <w:t> </w:t>
      </w:r>
      <w:r>
        <w:rPr/>
        <w:t>Subset</w:t>
      </w:r>
      <w:r>
        <w:rPr>
          <w:spacing w:val="-7"/>
        </w:rPr>
        <w:t> </w:t>
      </w:r>
      <w:r>
        <w:rPr/>
        <w:t>of</w:t>
      </w:r>
      <w:r>
        <w:rPr>
          <w:spacing w:val="-7"/>
        </w:rPr>
        <w:t> </w:t>
      </w:r>
      <w:r>
        <w:rPr/>
        <w:t>Posterior</w:t>
      </w:r>
      <w:r>
        <w:rPr>
          <w:spacing w:val="-6"/>
        </w:rPr>
        <w:t> </w:t>
      </w:r>
      <w:r>
        <w:rPr>
          <w:spacing w:val="-1"/>
        </w:rPr>
        <w:t>Parietal</w:t>
      </w:r>
      <w:r>
        <w:rPr>
          <w:spacing w:val="-7"/>
        </w:rPr>
        <w:t> </w:t>
      </w:r>
      <w:r>
        <w:rPr/>
        <w:t>Neurons.</w:t>
      </w:r>
      <w:r>
        <w:rPr>
          <w:spacing w:val="14"/>
        </w:rPr>
        <w:t> </w:t>
      </w:r>
      <w:r>
        <w:rPr>
          <w:rFonts w:ascii="Times New Roman" w:hAnsi="Times New Roman" w:cs="Times New Roman" w:eastAsia="Times New Roman"/>
          <w:i/>
          <w:spacing w:val="-2"/>
        </w:rPr>
        <w:t>Nature</w:t>
      </w:r>
      <w:r>
        <w:rPr>
          <w:spacing w:val="-2"/>
        </w:rPr>
        <w:t>,</w:t>
      </w:r>
      <w:r>
        <w:rPr>
          <w:spacing w:val="-7"/>
        </w:rPr>
        <w:t> </w:t>
      </w:r>
      <w:r>
        <w:rPr>
          <w:rFonts w:ascii="Times New Roman" w:hAnsi="Times New Roman" w:cs="Times New Roman" w:eastAsia="Times New Roman"/>
          <w:i/>
        </w:rPr>
        <w:t>331</w:t>
      </w:r>
      <w:r>
        <w:rPr/>
        <w:t>,</w:t>
      </w:r>
      <w:r>
        <w:rPr>
          <w:spacing w:val="-6"/>
        </w:rPr>
        <w:t> </w:t>
      </w:r>
      <w:r>
        <w:rPr/>
        <w:t>679–684.</w:t>
      </w:r>
      <w:r>
        <w:rPr/>
      </w:r>
    </w:p>
    <w:p>
      <w:pPr>
        <w:pStyle w:val="BodyText"/>
        <w:spacing w:line="257" w:lineRule="auto" w:before="90"/>
        <w:ind w:left="354" w:right="118" w:hanging="255"/>
        <w:jc w:val="left"/>
      </w:pPr>
      <w:r>
        <w:rPr/>
        <w:t>Zoccolan,</w:t>
      </w:r>
      <w:r>
        <w:rPr>
          <w:spacing w:val="27"/>
        </w:rPr>
        <w:t> </w:t>
      </w:r>
      <w:r>
        <w:rPr/>
        <w:t>D.,</w:t>
      </w:r>
      <w:r>
        <w:rPr>
          <w:spacing w:val="28"/>
        </w:rPr>
        <w:t> </w:t>
      </w:r>
      <w:r>
        <w:rPr>
          <w:spacing w:val="-2"/>
        </w:rPr>
        <w:t>Kouh,</w:t>
      </w:r>
      <w:r>
        <w:rPr>
          <w:spacing w:val="28"/>
        </w:rPr>
        <w:t> </w:t>
      </w:r>
      <w:r>
        <w:rPr/>
        <w:t>M.,</w:t>
      </w:r>
      <w:r>
        <w:rPr>
          <w:spacing w:val="28"/>
        </w:rPr>
        <w:t> </w:t>
      </w:r>
      <w:r>
        <w:rPr/>
        <w:t>Poggio,</w:t>
      </w:r>
      <w:r>
        <w:rPr>
          <w:spacing w:val="28"/>
        </w:rPr>
        <w:t> </w:t>
      </w:r>
      <w:r>
        <w:rPr>
          <w:spacing w:val="-7"/>
        </w:rPr>
        <w:t>T.,</w:t>
      </w:r>
      <w:r>
        <w:rPr>
          <w:spacing w:val="28"/>
        </w:rPr>
        <w:t> </w:t>
      </w:r>
      <w:r>
        <w:rPr/>
        <w:t>&amp;</w:t>
      </w:r>
      <w:r>
        <w:rPr>
          <w:spacing w:val="21"/>
        </w:rPr>
        <w:t> </w:t>
      </w:r>
      <w:r>
        <w:rPr/>
        <w:t>DiCarlo,</w:t>
      </w:r>
      <w:r>
        <w:rPr>
          <w:spacing w:val="28"/>
        </w:rPr>
        <w:t> </w:t>
      </w:r>
      <w:r>
        <w:rPr/>
        <w:t>J.</w:t>
      </w:r>
      <w:r>
        <w:rPr>
          <w:spacing w:val="23"/>
        </w:rPr>
        <w:t> </w:t>
      </w:r>
      <w:r>
        <w:rPr/>
        <w:t>J.</w:t>
      </w:r>
      <w:r>
        <w:rPr>
          <w:spacing w:val="21"/>
        </w:rPr>
        <w:t> </w:t>
      </w:r>
      <w:r>
        <w:rPr/>
        <w:t>(2007). </w:t>
      </w:r>
      <w:r>
        <w:rPr>
          <w:spacing w:val="46"/>
        </w:rPr>
        <w:t> </w:t>
      </w:r>
      <w:r>
        <w:rPr>
          <w:spacing w:val="-2"/>
        </w:rPr>
        <w:t>Trade-off</w:t>
      </w:r>
      <w:r>
        <w:rPr>
          <w:spacing w:val="23"/>
        </w:rPr>
        <w:t> </w:t>
      </w:r>
      <w:r>
        <w:rPr/>
        <w:t>between</w:t>
      </w:r>
      <w:r>
        <w:rPr>
          <w:spacing w:val="21"/>
        </w:rPr>
        <w:t> </w:t>
      </w:r>
      <w:r>
        <w:rPr/>
        <w:t>object</w:t>
      </w:r>
      <w:r>
        <w:rPr>
          <w:spacing w:val="22"/>
        </w:rPr>
        <w:t> </w:t>
      </w:r>
      <w:r>
        <w:rPr>
          <w:spacing w:val="-1"/>
        </w:rPr>
        <w:t>selectivity</w:t>
      </w:r>
      <w:r>
        <w:rPr>
          <w:spacing w:val="21"/>
        </w:rPr>
        <w:t> </w:t>
      </w:r>
      <w:r>
        <w:rPr/>
        <w:t>and</w:t>
      </w:r>
      <w:r>
        <w:rPr>
          <w:spacing w:val="25"/>
          <w:w w:val="99"/>
        </w:rPr>
        <w:t> </w:t>
      </w:r>
      <w:r>
        <w:rPr/>
        <w:t>tolerance</w:t>
      </w:r>
      <w:r>
        <w:rPr>
          <w:spacing w:val="-9"/>
        </w:rPr>
        <w:t> </w:t>
      </w:r>
      <w:r>
        <w:rPr/>
        <w:t>in</w:t>
      </w:r>
      <w:r>
        <w:rPr>
          <w:spacing w:val="-8"/>
        </w:rPr>
        <w:t> </w:t>
      </w:r>
      <w:r>
        <w:rPr>
          <w:spacing w:val="-2"/>
        </w:rPr>
        <w:t>monkey</w:t>
      </w:r>
      <w:r>
        <w:rPr>
          <w:spacing w:val="-8"/>
        </w:rPr>
        <w:t> </w:t>
      </w:r>
      <w:r>
        <w:rPr/>
        <w:t>inferotemporal</w:t>
      </w:r>
      <w:r>
        <w:rPr>
          <w:spacing w:val="-8"/>
        </w:rPr>
        <w:t> </w:t>
      </w:r>
      <w:r>
        <w:rPr>
          <w:spacing w:val="-1"/>
        </w:rPr>
        <w:t>cortex.</w:t>
      </w:r>
      <w:r>
        <w:rPr>
          <w:spacing w:val="13"/>
        </w:rPr>
        <w:t> </w:t>
      </w:r>
      <w:r>
        <w:rPr>
          <w:rFonts w:ascii="Times New Roman"/>
          <w:i/>
        </w:rPr>
        <w:t>The</w:t>
      </w:r>
      <w:r>
        <w:rPr>
          <w:rFonts w:ascii="Times New Roman"/>
          <w:i/>
          <w:spacing w:val="-8"/>
        </w:rPr>
        <w:t> </w:t>
      </w:r>
      <w:r>
        <w:rPr>
          <w:rFonts w:ascii="Times New Roman"/>
          <w:i/>
          <w:spacing w:val="-1"/>
        </w:rPr>
        <w:t>Journal</w:t>
      </w:r>
      <w:r>
        <w:rPr>
          <w:rFonts w:ascii="Times New Roman"/>
          <w:i/>
          <w:spacing w:val="-8"/>
        </w:rPr>
        <w:t> </w:t>
      </w:r>
      <w:r>
        <w:rPr>
          <w:rFonts w:ascii="Times New Roman"/>
          <w:i/>
        </w:rPr>
        <w:t>of</w:t>
      </w:r>
      <w:r>
        <w:rPr>
          <w:rFonts w:ascii="Times New Roman"/>
          <w:i/>
          <w:spacing w:val="-8"/>
        </w:rPr>
        <w:t> </w:t>
      </w:r>
      <w:r>
        <w:rPr>
          <w:rFonts w:ascii="Times New Roman"/>
          <w:i/>
          <w:spacing w:val="-1"/>
        </w:rPr>
        <w:t>neuroscience</w:t>
      </w:r>
      <w:r>
        <w:rPr>
          <w:spacing w:val="-1"/>
        </w:rPr>
        <w:t>,</w:t>
      </w:r>
      <w:r>
        <w:rPr>
          <w:spacing w:val="-8"/>
        </w:rPr>
        <w:t> </w:t>
      </w:r>
      <w:r>
        <w:rPr>
          <w:rFonts w:ascii="Times New Roman"/>
          <w:i/>
          <w:spacing w:val="1"/>
        </w:rPr>
        <w:t>27</w:t>
      </w:r>
      <w:r>
        <w:rPr>
          <w:spacing w:val="1"/>
        </w:rPr>
        <w:t>(45).</w:t>
      </w:r>
      <w:r>
        <w:rPr/>
      </w:r>
    </w:p>
    <w:p>
      <w:pPr>
        <w:spacing w:after="0" w:line="257" w:lineRule="auto"/>
        <w:jc w:val="left"/>
        <w:sectPr>
          <w:headerReference w:type="even" r:id="rId85"/>
          <w:pgSz w:w="12240" w:h="15840"/>
          <w:pgMar w:header="0" w:footer="0" w:top="1280" w:bottom="280" w:left="1340" w:right="1320"/>
        </w:sectPr>
      </w:pPr>
    </w:p>
    <w:p>
      <w:pPr>
        <w:spacing w:line="240" w:lineRule="auto" w:before="10"/>
        <w:rPr>
          <w:rFonts w:ascii="Times New Roman" w:hAnsi="Times New Roman" w:cs="Times New Roman" w:eastAsia="Times New Roman"/>
          <w:sz w:val="6"/>
          <w:szCs w:val="6"/>
        </w:rPr>
      </w:pPr>
    </w:p>
    <w:p>
      <w:pPr>
        <w:spacing w:line="20" w:lineRule="atLeast"/>
        <w:ind w:left="650" w:right="0" w:firstLine="0"/>
        <w:rPr>
          <w:rFonts w:ascii="Times New Roman" w:hAnsi="Times New Roman" w:cs="Times New Roman" w:eastAsia="Times New Roman"/>
          <w:sz w:val="2"/>
          <w:szCs w:val="2"/>
        </w:rPr>
      </w:pPr>
      <w:r>
        <w:rPr>
          <w:rFonts w:ascii="Times New Roman" w:hAnsi="Times New Roman" w:cs="Times New Roman" w:eastAsia="Times New Roman"/>
          <w:sz w:val="2"/>
          <w:szCs w:val="2"/>
        </w:rPr>
        <w:pict>
          <v:group style="width:412.95pt;height:.4pt;mso-position-horizontal-relative:char;mso-position-vertical-relative:line" coordorigin="0,0" coordsize="8259,8">
            <v:group style="position:absolute;left:4;top:4;width:8251;height:2" coordorigin="4,4" coordsize="8251,2">
              <v:shape style="position:absolute;left:4;top:4;width:8251;height:2" coordorigin="4,4" coordsize="8251,0" path="m4,4l8254,4e" filled="false" stroked="true" strokeweight=".398pt" strokecolor="#000000">
                <v:path arrowok="t"/>
              </v:shape>
            </v:group>
          </v:group>
        </w:pict>
      </w:r>
      <w:r>
        <w:rPr>
          <w:rFonts w:ascii="Times New Roman" w:hAnsi="Times New Roman" w:cs="Times New Roman" w:eastAsia="Times New Roman"/>
          <w:sz w:val="2"/>
          <w:szCs w:val="2"/>
        </w:rPr>
      </w:r>
    </w:p>
    <w:p>
      <w:pPr>
        <w:pStyle w:val="Heading3"/>
        <w:tabs>
          <w:tab w:pos="3726" w:val="left" w:leader="none"/>
        </w:tabs>
        <w:spacing w:line="240" w:lineRule="auto"/>
        <w:ind w:right="0"/>
        <w:jc w:val="left"/>
        <w:rPr>
          <w:b w:val="0"/>
          <w:bCs w:val="0"/>
        </w:rPr>
      </w:pPr>
      <w:r>
        <w:rPr>
          <w:w w:val="95"/>
        </w:rPr>
        <w:t>Units</w:t>
        <w:tab/>
      </w:r>
      <w:r>
        <w:rPr>
          <w:spacing w:val="-1"/>
        </w:rPr>
        <w:t>Groups</w:t>
      </w:r>
      <w:r>
        <w:rPr>
          <w:b w:val="0"/>
        </w:rPr>
      </w:r>
    </w:p>
    <w:p>
      <w:pPr>
        <w:spacing w:line="240" w:lineRule="auto" w:before="4"/>
        <w:rPr>
          <w:rFonts w:ascii="Times New Roman" w:hAnsi="Times New Roman" w:cs="Times New Roman" w:eastAsia="Times New Roman"/>
          <w:b/>
          <w:bCs/>
          <w:sz w:val="4"/>
          <w:szCs w:val="4"/>
        </w:rPr>
      </w:pPr>
    </w:p>
    <w:tbl>
      <w:tblPr>
        <w:tblW w:w="0" w:type="auto"/>
        <w:jc w:val="left"/>
        <w:tblInd w:w="654" w:type="dxa"/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696"/>
        <w:gridCol w:w="1342"/>
        <w:gridCol w:w="457"/>
        <w:gridCol w:w="457"/>
        <w:gridCol w:w="397"/>
        <w:gridCol w:w="469"/>
        <w:gridCol w:w="4433"/>
      </w:tblGrid>
      <w:tr>
        <w:trPr>
          <w:trHeight w:val="263" w:hRule="exact"/>
        </w:trPr>
        <w:tc>
          <w:tcPr>
            <w:tcW w:w="696" w:type="dxa"/>
            <w:tcBorders>
              <w:top w:val="nil" w:sz="6" w:space="0" w:color="auto"/>
              <w:left w:val="nil" w:sz="6" w:space="0" w:color="auto"/>
              <w:bottom w:val="single" w:sz="3" w:space="0" w:color="000000"/>
              <w:right w:val="nil" w:sz="6" w:space="0" w:color="auto"/>
            </w:tcBorders>
          </w:tcPr>
          <w:p>
            <w:pPr>
              <w:pStyle w:val="TableParagraph"/>
              <w:spacing w:line="221" w:lineRule="exact"/>
              <w:ind w:left="119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b/>
                <w:spacing w:val="-1"/>
                <w:sz w:val="22"/>
              </w:rPr>
              <w:t>Area</w:t>
            </w:r>
            <w:r>
              <w:rPr>
                <w:rFonts w:ascii="Times New Roman"/>
                <w:sz w:val="22"/>
              </w:rPr>
            </w:r>
          </w:p>
        </w:tc>
        <w:tc>
          <w:tcPr>
            <w:tcW w:w="1342" w:type="dxa"/>
            <w:tcBorders>
              <w:top w:val="nil" w:sz="6" w:space="0" w:color="auto"/>
              <w:left w:val="nil" w:sz="6" w:space="0" w:color="auto"/>
              <w:bottom w:val="single" w:sz="3" w:space="0" w:color="000000"/>
              <w:right w:val="nil" w:sz="6" w:space="0" w:color="auto"/>
            </w:tcBorders>
          </w:tcPr>
          <w:p>
            <w:pPr>
              <w:pStyle w:val="TableParagraph"/>
              <w:spacing w:line="221" w:lineRule="exact"/>
              <w:ind w:left="119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b/>
                <w:sz w:val="22"/>
              </w:rPr>
              <w:t>Name</w:t>
            </w:r>
            <w:r>
              <w:rPr>
                <w:rFonts w:ascii="Times New Roman"/>
                <w:sz w:val="22"/>
              </w:rPr>
            </w:r>
          </w:p>
        </w:tc>
        <w:tc>
          <w:tcPr>
            <w:tcW w:w="457" w:type="dxa"/>
            <w:tcBorders>
              <w:top w:val="nil" w:sz="6" w:space="0" w:color="auto"/>
              <w:left w:val="nil" w:sz="6" w:space="0" w:color="auto"/>
              <w:bottom w:val="single" w:sz="3" w:space="0" w:color="000000"/>
              <w:right w:val="nil" w:sz="6" w:space="0" w:color="auto"/>
            </w:tcBorders>
          </w:tcPr>
          <w:p>
            <w:pPr>
              <w:pStyle w:val="TableParagraph"/>
              <w:spacing w:line="221" w:lineRule="exact"/>
              <w:ind w:left="180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b/>
                <w:sz w:val="22"/>
              </w:rPr>
              <w:t>X</w:t>
            </w:r>
            <w:r>
              <w:rPr>
                <w:rFonts w:ascii="Times New Roman"/>
                <w:sz w:val="22"/>
              </w:rPr>
            </w:r>
          </w:p>
        </w:tc>
        <w:tc>
          <w:tcPr>
            <w:tcW w:w="457" w:type="dxa"/>
            <w:tcBorders>
              <w:top w:val="nil" w:sz="6" w:space="0" w:color="auto"/>
              <w:left w:val="nil" w:sz="6" w:space="0" w:color="auto"/>
              <w:bottom w:val="single" w:sz="3" w:space="0" w:color="000000"/>
              <w:right w:val="nil" w:sz="6" w:space="0" w:color="auto"/>
            </w:tcBorders>
          </w:tcPr>
          <w:p>
            <w:pPr>
              <w:pStyle w:val="TableParagraph"/>
              <w:spacing w:line="221" w:lineRule="exact"/>
              <w:ind w:left="180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b/>
                <w:sz w:val="22"/>
              </w:rPr>
              <w:t>Y</w:t>
            </w:r>
            <w:r>
              <w:rPr>
                <w:rFonts w:ascii="Times New Roman"/>
                <w:sz w:val="22"/>
              </w:rPr>
            </w:r>
          </w:p>
        </w:tc>
        <w:tc>
          <w:tcPr>
            <w:tcW w:w="397" w:type="dxa"/>
            <w:tcBorders>
              <w:top w:val="nil" w:sz="6" w:space="0" w:color="auto"/>
              <w:left w:val="nil" w:sz="6" w:space="0" w:color="auto"/>
              <w:bottom w:val="single" w:sz="3" w:space="0" w:color="000000"/>
              <w:right w:val="nil" w:sz="6" w:space="0" w:color="auto"/>
            </w:tcBorders>
          </w:tcPr>
          <w:p>
            <w:pPr>
              <w:pStyle w:val="TableParagraph"/>
              <w:spacing w:line="221" w:lineRule="exact"/>
              <w:ind w:left="119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b/>
                <w:sz w:val="22"/>
              </w:rPr>
              <w:t>X</w:t>
            </w:r>
            <w:r>
              <w:rPr>
                <w:rFonts w:ascii="Times New Roman"/>
                <w:sz w:val="22"/>
              </w:rPr>
            </w:r>
          </w:p>
        </w:tc>
        <w:tc>
          <w:tcPr>
            <w:tcW w:w="469" w:type="dxa"/>
            <w:tcBorders>
              <w:top w:val="nil" w:sz="6" w:space="0" w:color="auto"/>
              <w:left w:val="nil" w:sz="6" w:space="0" w:color="auto"/>
              <w:bottom w:val="single" w:sz="3" w:space="0" w:color="000000"/>
              <w:right w:val="nil" w:sz="6" w:space="0" w:color="auto"/>
            </w:tcBorders>
          </w:tcPr>
          <w:p>
            <w:pPr>
              <w:pStyle w:val="TableParagraph"/>
              <w:spacing w:line="221" w:lineRule="exact"/>
              <w:ind w:left="119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b/>
                <w:sz w:val="22"/>
              </w:rPr>
              <w:t>Y</w:t>
            </w:r>
            <w:r>
              <w:rPr>
                <w:rFonts w:ascii="Times New Roman"/>
                <w:sz w:val="22"/>
              </w:rPr>
            </w:r>
          </w:p>
        </w:tc>
        <w:tc>
          <w:tcPr>
            <w:tcW w:w="4433" w:type="dxa"/>
            <w:tcBorders>
              <w:top w:val="nil" w:sz="6" w:space="0" w:color="auto"/>
              <w:left w:val="nil" w:sz="6" w:space="0" w:color="auto"/>
              <w:bottom w:val="single" w:sz="3" w:space="0" w:color="000000"/>
              <w:right w:val="nil" w:sz="6" w:space="0" w:color="auto"/>
            </w:tcBorders>
          </w:tcPr>
          <w:p>
            <w:pPr>
              <w:pStyle w:val="TableParagraph"/>
              <w:spacing w:line="221" w:lineRule="exact"/>
              <w:ind w:left="192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b/>
                <w:spacing w:val="-1"/>
                <w:sz w:val="22"/>
              </w:rPr>
              <w:t>Receiving</w:t>
            </w:r>
            <w:r>
              <w:rPr>
                <w:rFonts w:ascii="Times New Roman"/>
                <w:b/>
                <w:spacing w:val="-21"/>
                <w:sz w:val="22"/>
              </w:rPr>
              <w:t> </w:t>
            </w:r>
            <w:r>
              <w:rPr>
                <w:rFonts w:ascii="Times New Roman"/>
                <w:b/>
                <w:spacing w:val="-1"/>
                <w:sz w:val="22"/>
              </w:rPr>
              <w:t>Projections</w:t>
            </w:r>
            <w:r>
              <w:rPr>
                <w:rFonts w:ascii="Times New Roman"/>
                <w:sz w:val="22"/>
              </w:rPr>
            </w:r>
          </w:p>
        </w:tc>
      </w:tr>
      <w:tr>
        <w:trPr>
          <w:trHeight w:val="267" w:hRule="exact"/>
        </w:trPr>
        <w:tc>
          <w:tcPr>
            <w:tcW w:w="696" w:type="dxa"/>
            <w:tcBorders>
              <w:top w:val="single" w:sz="3" w:space="0" w:color="000000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37" w:lineRule="exact"/>
              <w:ind w:left="119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V1</w:t>
            </w:r>
          </w:p>
        </w:tc>
        <w:tc>
          <w:tcPr>
            <w:tcW w:w="1342" w:type="dxa"/>
            <w:tcBorders>
              <w:top w:val="single" w:sz="3" w:space="0" w:color="000000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37" w:lineRule="exact"/>
              <w:ind w:left="119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V1s</w:t>
            </w:r>
          </w:p>
        </w:tc>
        <w:tc>
          <w:tcPr>
            <w:tcW w:w="457" w:type="dxa"/>
            <w:tcBorders>
              <w:top w:val="single" w:sz="3" w:space="0" w:color="000000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37" w:lineRule="exact"/>
              <w:ind w:left="228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4</w:t>
            </w:r>
          </w:p>
        </w:tc>
        <w:tc>
          <w:tcPr>
            <w:tcW w:w="457" w:type="dxa"/>
            <w:tcBorders>
              <w:top w:val="single" w:sz="3" w:space="0" w:color="000000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37" w:lineRule="exact"/>
              <w:ind w:left="228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4</w:t>
            </w:r>
          </w:p>
        </w:tc>
        <w:tc>
          <w:tcPr>
            <w:tcW w:w="397" w:type="dxa"/>
            <w:tcBorders>
              <w:top w:val="single" w:sz="3" w:space="0" w:color="000000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37" w:lineRule="exact"/>
              <w:ind w:left="119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8</w:t>
            </w:r>
          </w:p>
        </w:tc>
        <w:tc>
          <w:tcPr>
            <w:tcW w:w="469" w:type="dxa"/>
            <w:tcBorders>
              <w:top w:val="single" w:sz="3" w:space="0" w:color="000000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37" w:lineRule="exact"/>
              <w:ind w:left="119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8</w:t>
            </w:r>
          </w:p>
        </w:tc>
        <w:tc>
          <w:tcPr>
            <w:tcW w:w="4433" w:type="dxa"/>
            <w:tcBorders>
              <w:top w:val="single" w:sz="3" w:space="0" w:color="000000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/>
          </w:p>
        </w:tc>
      </w:tr>
      <w:tr>
        <w:trPr>
          <w:trHeight w:val="271" w:hRule="exact"/>
        </w:trPr>
        <w:tc>
          <w:tcPr>
            <w:tcW w:w="696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/>
          </w:p>
        </w:tc>
        <w:tc>
          <w:tcPr>
            <w:tcW w:w="1342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41" w:lineRule="exact"/>
              <w:ind w:left="119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V1p</w:t>
            </w:r>
          </w:p>
        </w:tc>
        <w:tc>
          <w:tcPr>
            <w:tcW w:w="457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41" w:lineRule="exact"/>
              <w:ind w:left="228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4</w:t>
            </w:r>
          </w:p>
        </w:tc>
        <w:tc>
          <w:tcPr>
            <w:tcW w:w="457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41" w:lineRule="exact"/>
              <w:ind w:left="228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4</w:t>
            </w:r>
          </w:p>
        </w:tc>
        <w:tc>
          <w:tcPr>
            <w:tcW w:w="397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41" w:lineRule="exact"/>
              <w:ind w:left="119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8</w:t>
            </w:r>
          </w:p>
        </w:tc>
        <w:tc>
          <w:tcPr>
            <w:tcW w:w="469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41" w:lineRule="exact"/>
              <w:ind w:left="119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8</w:t>
            </w:r>
          </w:p>
        </w:tc>
        <w:tc>
          <w:tcPr>
            <w:tcW w:w="4433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41" w:lineRule="exact"/>
              <w:ind w:left="192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V1s</w:t>
            </w:r>
            <w:r>
              <w:rPr>
                <w:rFonts w:ascii="Times New Roman"/>
                <w:spacing w:val="-7"/>
                <w:sz w:val="22"/>
              </w:rPr>
              <w:t> </w:t>
            </w:r>
            <w:r>
              <w:rPr>
                <w:rFonts w:ascii="Times New Roman"/>
                <w:sz w:val="22"/>
              </w:rPr>
              <w:t>V2d</w:t>
            </w:r>
            <w:r>
              <w:rPr>
                <w:rFonts w:ascii="Times New Roman"/>
                <w:spacing w:val="-6"/>
                <w:sz w:val="22"/>
              </w:rPr>
              <w:t> </w:t>
            </w:r>
            <w:r>
              <w:rPr>
                <w:rFonts w:ascii="Times New Roman"/>
                <w:sz w:val="22"/>
              </w:rPr>
              <w:t>V3d</w:t>
            </w:r>
            <w:r>
              <w:rPr>
                <w:rFonts w:ascii="Times New Roman"/>
                <w:spacing w:val="-6"/>
                <w:sz w:val="22"/>
              </w:rPr>
              <w:t> </w:t>
            </w:r>
            <w:r>
              <w:rPr>
                <w:rFonts w:ascii="Times New Roman"/>
                <w:sz w:val="22"/>
              </w:rPr>
              <w:t>V4d</w:t>
            </w:r>
            <w:r>
              <w:rPr>
                <w:rFonts w:ascii="Times New Roman"/>
                <w:spacing w:val="-6"/>
                <w:sz w:val="22"/>
              </w:rPr>
              <w:t> </w:t>
            </w:r>
            <w:r>
              <w:rPr>
                <w:rFonts w:ascii="Times New Roman"/>
                <w:sz w:val="22"/>
              </w:rPr>
              <w:t>TEOd</w:t>
            </w:r>
            <w:r>
              <w:rPr>
                <w:rFonts w:ascii="Times New Roman"/>
                <w:sz w:val="22"/>
              </w:rPr>
            </w:r>
          </w:p>
        </w:tc>
      </w:tr>
      <w:tr>
        <w:trPr>
          <w:trHeight w:val="271" w:hRule="exact"/>
        </w:trPr>
        <w:tc>
          <w:tcPr>
            <w:tcW w:w="696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41" w:lineRule="exact"/>
              <w:ind w:left="119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Eyes</w:t>
            </w:r>
          </w:p>
        </w:tc>
        <w:tc>
          <w:tcPr>
            <w:tcW w:w="1342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41" w:lineRule="exact"/>
              <w:ind w:left="119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EyePos</w:t>
            </w:r>
          </w:p>
        </w:tc>
        <w:tc>
          <w:tcPr>
            <w:tcW w:w="457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41" w:lineRule="exact"/>
              <w:ind w:left="119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21</w:t>
            </w:r>
          </w:p>
        </w:tc>
        <w:tc>
          <w:tcPr>
            <w:tcW w:w="457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41" w:lineRule="exact"/>
              <w:ind w:left="119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21</w:t>
            </w:r>
          </w:p>
        </w:tc>
        <w:tc>
          <w:tcPr>
            <w:tcW w:w="397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/>
          </w:p>
        </w:tc>
        <w:tc>
          <w:tcPr>
            <w:tcW w:w="469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/>
          </w:p>
        </w:tc>
        <w:tc>
          <w:tcPr>
            <w:tcW w:w="4433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/>
          </w:p>
        </w:tc>
      </w:tr>
      <w:tr>
        <w:trPr>
          <w:trHeight w:val="271" w:hRule="exact"/>
        </w:trPr>
        <w:tc>
          <w:tcPr>
            <w:tcW w:w="696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/>
          </w:p>
        </w:tc>
        <w:tc>
          <w:tcPr>
            <w:tcW w:w="1342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41" w:lineRule="exact"/>
              <w:ind w:left="119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SaccadePlan</w:t>
            </w:r>
          </w:p>
        </w:tc>
        <w:tc>
          <w:tcPr>
            <w:tcW w:w="457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41" w:lineRule="exact"/>
              <w:ind w:left="119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11</w:t>
            </w:r>
          </w:p>
        </w:tc>
        <w:tc>
          <w:tcPr>
            <w:tcW w:w="457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41" w:lineRule="exact"/>
              <w:ind w:left="119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11</w:t>
            </w:r>
          </w:p>
        </w:tc>
        <w:tc>
          <w:tcPr>
            <w:tcW w:w="397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/>
          </w:p>
        </w:tc>
        <w:tc>
          <w:tcPr>
            <w:tcW w:w="469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/>
          </w:p>
        </w:tc>
        <w:tc>
          <w:tcPr>
            <w:tcW w:w="4433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/>
          </w:p>
        </w:tc>
      </w:tr>
      <w:tr>
        <w:trPr>
          <w:trHeight w:val="271" w:hRule="exact"/>
        </w:trPr>
        <w:tc>
          <w:tcPr>
            <w:tcW w:w="696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/>
          </w:p>
        </w:tc>
        <w:tc>
          <w:tcPr>
            <w:tcW w:w="1342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41" w:lineRule="exact"/>
              <w:ind w:left="119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Saccade</w:t>
            </w:r>
          </w:p>
        </w:tc>
        <w:tc>
          <w:tcPr>
            <w:tcW w:w="457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41" w:lineRule="exact"/>
              <w:ind w:left="119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11</w:t>
            </w:r>
          </w:p>
        </w:tc>
        <w:tc>
          <w:tcPr>
            <w:tcW w:w="457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41" w:lineRule="exact"/>
              <w:ind w:left="119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11</w:t>
            </w:r>
          </w:p>
        </w:tc>
        <w:tc>
          <w:tcPr>
            <w:tcW w:w="397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/>
          </w:p>
        </w:tc>
        <w:tc>
          <w:tcPr>
            <w:tcW w:w="469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/>
          </w:p>
        </w:tc>
        <w:tc>
          <w:tcPr>
            <w:tcW w:w="4433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/>
          </w:p>
        </w:tc>
      </w:tr>
      <w:tr>
        <w:trPr>
          <w:trHeight w:val="271" w:hRule="exact"/>
        </w:trPr>
        <w:tc>
          <w:tcPr>
            <w:tcW w:w="696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41" w:lineRule="exact"/>
              <w:ind w:left="119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Obj</w:t>
            </w:r>
          </w:p>
        </w:tc>
        <w:tc>
          <w:tcPr>
            <w:tcW w:w="1342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41" w:lineRule="exact"/>
              <w:ind w:left="119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Obj</w:t>
            </w:r>
            <w:r>
              <w:rPr>
                <w:rFonts w:ascii="Times New Roman"/>
                <w:spacing w:val="-26"/>
                <w:sz w:val="22"/>
              </w:rPr>
              <w:t>V</w:t>
            </w:r>
            <w:r>
              <w:rPr>
                <w:rFonts w:ascii="Times New Roman"/>
                <w:sz w:val="22"/>
              </w:rPr>
              <w:t>el</w:t>
            </w:r>
            <w:r>
              <w:rPr>
                <w:rFonts w:ascii="Times New Roman"/>
                <w:sz w:val="22"/>
              </w:rPr>
            </w:r>
          </w:p>
        </w:tc>
        <w:tc>
          <w:tcPr>
            <w:tcW w:w="457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41" w:lineRule="exact"/>
              <w:ind w:left="119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11</w:t>
            </w:r>
          </w:p>
        </w:tc>
        <w:tc>
          <w:tcPr>
            <w:tcW w:w="457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41" w:lineRule="exact"/>
              <w:ind w:left="119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11</w:t>
            </w:r>
          </w:p>
        </w:tc>
        <w:tc>
          <w:tcPr>
            <w:tcW w:w="397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/>
          </w:p>
        </w:tc>
        <w:tc>
          <w:tcPr>
            <w:tcW w:w="469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/>
          </w:p>
        </w:tc>
        <w:tc>
          <w:tcPr>
            <w:tcW w:w="4433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/>
          </w:p>
        </w:tc>
      </w:tr>
      <w:tr>
        <w:trPr>
          <w:trHeight w:val="271" w:hRule="exact"/>
        </w:trPr>
        <w:tc>
          <w:tcPr>
            <w:tcW w:w="696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41" w:lineRule="exact"/>
              <w:ind w:left="119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V2</w:t>
            </w:r>
          </w:p>
        </w:tc>
        <w:tc>
          <w:tcPr>
            <w:tcW w:w="1342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41" w:lineRule="exact"/>
              <w:ind w:left="119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V2s</w:t>
            </w:r>
          </w:p>
        </w:tc>
        <w:tc>
          <w:tcPr>
            <w:tcW w:w="457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41" w:lineRule="exact"/>
              <w:ind w:left="119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10</w:t>
            </w:r>
          </w:p>
        </w:tc>
        <w:tc>
          <w:tcPr>
            <w:tcW w:w="457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41" w:lineRule="exact"/>
              <w:ind w:left="119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10</w:t>
            </w:r>
          </w:p>
        </w:tc>
        <w:tc>
          <w:tcPr>
            <w:tcW w:w="397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41" w:lineRule="exact"/>
              <w:ind w:left="119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8</w:t>
            </w:r>
          </w:p>
        </w:tc>
        <w:tc>
          <w:tcPr>
            <w:tcW w:w="469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41" w:lineRule="exact"/>
              <w:ind w:left="119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8</w:t>
            </w:r>
          </w:p>
        </w:tc>
        <w:tc>
          <w:tcPr>
            <w:tcW w:w="4433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41" w:lineRule="exact"/>
              <w:ind w:left="192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V1s</w:t>
            </w:r>
            <w:r>
              <w:rPr>
                <w:rFonts w:ascii="Times New Roman"/>
                <w:spacing w:val="-6"/>
                <w:sz w:val="22"/>
              </w:rPr>
              <w:t> </w:t>
            </w:r>
            <w:r>
              <w:rPr>
                <w:rFonts w:ascii="Times New Roman"/>
                <w:sz w:val="22"/>
              </w:rPr>
              <w:t>LIPs</w:t>
            </w:r>
            <w:r>
              <w:rPr>
                <w:rFonts w:ascii="Times New Roman"/>
                <w:spacing w:val="-6"/>
                <w:sz w:val="22"/>
              </w:rPr>
              <w:t> </w:t>
            </w:r>
            <w:r>
              <w:rPr>
                <w:rFonts w:ascii="Times New Roman"/>
                <w:sz w:val="22"/>
              </w:rPr>
              <w:t>V3s</w:t>
            </w:r>
            <w:r>
              <w:rPr>
                <w:rFonts w:ascii="Times New Roman"/>
                <w:spacing w:val="-6"/>
                <w:sz w:val="22"/>
              </w:rPr>
              <w:t> </w:t>
            </w:r>
            <w:r>
              <w:rPr>
                <w:rFonts w:ascii="Times New Roman"/>
                <w:sz w:val="22"/>
              </w:rPr>
              <w:t>V4s</w:t>
            </w:r>
            <w:r>
              <w:rPr>
                <w:rFonts w:ascii="Times New Roman"/>
                <w:spacing w:val="-6"/>
                <w:sz w:val="22"/>
              </w:rPr>
              <w:t> </w:t>
            </w:r>
            <w:r>
              <w:rPr>
                <w:rFonts w:ascii="Times New Roman"/>
                <w:sz w:val="22"/>
              </w:rPr>
              <w:t>TEOd</w:t>
            </w:r>
            <w:r>
              <w:rPr>
                <w:rFonts w:ascii="Times New Roman"/>
                <w:spacing w:val="-5"/>
                <w:sz w:val="22"/>
              </w:rPr>
              <w:t> </w:t>
            </w:r>
            <w:r>
              <w:rPr>
                <w:rFonts w:ascii="Times New Roman"/>
                <w:sz w:val="22"/>
              </w:rPr>
              <w:t>V1p</w:t>
            </w:r>
            <w:r>
              <w:rPr>
                <w:rFonts w:ascii="Times New Roman"/>
                <w:sz w:val="22"/>
              </w:rPr>
            </w:r>
          </w:p>
        </w:tc>
      </w:tr>
      <w:tr>
        <w:trPr>
          <w:trHeight w:val="271" w:hRule="exact"/>
        </w:trPr>
        <w:tc>
          <w:tcPr>
            <w:tcW w:w="696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/>
          </w:p>
        </w:tc>
        <w:tc>
          <w:tcPr>
            <w:tcW w:w="1342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41" w:lineRule="exact"/>
              <w:ind w:left="119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V2d</w:t>
            </w:r>
          </w:p>
        </w:tc>
        <w:tc>
          <w:tcPr>
            <w:tcW w:w="457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41" w:lineRule="exact"/>
              <w:ind w:left="119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10</w:t>
            </w:r>
          </w:p>
        </w:tc>
        <w:tc>
          <w:tcPr>
            <w:tcW w:w="457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41" w:lineRule="exact"/>
              <w:ind w:left="119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10</w:t>
            </w:r>
          </w:p>
        </w:tc>
        <w:tc>
          <w:tcPr>
            <w:tcW w:w="397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41" w:lineRule="exact"/>
              <w:ind w:left="119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8</w:t>
            </w:r>
          </w:p>
        </w:tc>
        <w:tc>
          <w:tcPr>
            <w:tcW w:w="469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41" w:lineRule="exact"/>
              <w:ind w:left="119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8</w:t>
            </w:r>
          </w:p>
        </w:tc>
        <w:tc>
          <w:tcPr>
            <w:tcW w:w="4433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41" w:lineRule="exact"/>
              <w:ind w:left="192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V2s</w:t>
            </w:r>
            <w:r>
              <w:rPr>
                <w:rFonts w:ascii="Times New Roman"/>
                <w:spacing w:val="-6"/>
                <w:sz w:val="22"/>
              </w:rPr>
              <w:t> </w:t>
            </w:r>
            <w:r>
              <w:rPr>
                <w:rFonts w:ascii="Times New Roman"/>
                <w:sz w:val="22"/>
              </w:rPr>
              <w:t>V1p</w:t>
            </w:r>
            <w:r>
              <w:rPr>
                <w:rFonts w:ascii="Times New Roman"/>
                <w:spacing w:val="-6"/>
                <w:sz w:val="22"/>
              </w:rPr>
              <w:t> </w:t>
            </w:r>
            <w:r>
              <w:rPr>
                <w:rFonts w:ascii="Times New Roman"/>
                <w:sz w:val="22"/>
              </w:rPr>
              <w:t>LIPd</w:t>
            </w:r>
            <w:r>
              <w:rPr>
                <w:rFonts w:ascii="Times New Roman"/>
                <w:spacing w:val="-5"/>
                <w:sz w:val="22"/>
              </w:rPr>
              <w:t> </w:t>
            </w:r>
            <w:r>
              <w:rPr>
                <w:rFonts w:ascii="Times New Roman"/>
                <w:sz w:val="22"/>
              </w:rPr>
              <w:t>LIPp</w:t>
            </w:r>
            <w:r>
              <w:rPr>
                <w:rFonts w:ascii="Times New Roman"/>
                <w:spacing w:val="-6"/>
                <w:sz w:val="22"/>
              </w:rPr>
              <w:t> </w:t>
            </w:r>
            <w:r>
              <w:rPr>
                <w:rFonts w:ascii="Times New Roman"/>
                <w:sz w:val="22"/>
              </w:rPr>
              <w:t>V3d</w:t>
            </w:r>
            <w:r>
              <w:rPr>
                <w:rFonts w:ascii="Times New Roman"/>
                <w:spacing w:val="-6"/>
                <w:sz w:val="22"/>
              </w:rPr>
              <w:t> </w:t>
            </w:r>
            <w:r>
              <w:rPr>
                <w:rFonts w:ascii="Times New Roman"/>
                <w:sz w:val="22"/>
              </w:rPr>
              <w:t>V4d</w:t>
            </w:r>
            <w:r>
              <w:rPr>
                <w:rFonts w:ascii="Times New Roman"/>
                <w:spacing w:val="-5"/>
                <w:sz w:val="22"/>
              </w:rPr>
              <w:t> </w:t>
            </w:r>
            <w:r>
              <w:rPr>
                <w:rFonts w:ascii="Times New Roman"/>
                <w:sz w:val="22"/>
              </w:rPr>
              <w:t>V3s</w:t>
            </w:r>
            <w:r>
              <w:rPr>
                <w:rFonts w:ascii="Times New Roman"/>
                <w:spacing w:val="-6"/>
                <w:sz w:val="22"/>
              </w:rPr>
              <w:t> </w:t>
            </w:r>
            <w:r>
              <w:rPr>
                <w:rFonts w:ascii="Times New Roman"/>
                <w:sz w:val="22"/>
              </w:rPr>
              <w:t>TEOs</w:t>
            </w:r>
            <w:r>
              <w:rPr>
                <w:rFonts w:ascii="Times New Roman"/>
                <w:sz w:val="22"/>
              </w:rPr>
            </w:r>
          </w:p>
        </w:tc>
      </w:tr>
      <w:tr>
        <w:trPr>
          <w:trHeight w:val="271" w:hRule="exact"/>
        </w:trPr>
        <w:tc>
          <w:tcPr>
            <w:tcW w:w="696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/>
          </w:p>
        </w:tc>
        <w:tc>
          <w:tcPr>
            <w:tcW w:w="1342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41" w:lineRule="exact"/>
              <w:ind w:left="119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V2p</w:t>
            </w:r>
          </w:p>
        </w:tc>
        <w:tc>
          <w:tcPr>
            <w:tcW w:w="457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41" w:lineRule="exact"/>
              <w:ind w:left="119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10</w:t>
            </w:r>
          </w:p>
        </w:tc>
        <w:tc>
          <w:tcPr>
            <w:tcW w:w="457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41" w:lineRule="exact"/>
              <w:ind w:left="119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10</w:t>
            </w:r>
          </w:p>
        </w:tc>
        <w:tc>
          <w:tcPr>
            <w:tcW w:w="397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41" w:lineRule="exact"/>
              <w:ind w:left="119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8</w:t>
            </w:r>
          </w:p>
        </w:tc>
        <w:tc>
          <w:tcPr>
            <w:tcW w:w="469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41" w:lineRule="exact"/>
              <w:ind w:left="119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8</w:t>
            </w:r>
          </w:p>
        </w:tc>
        <w:tc>
          <w:tcPr>
            <w:tcW w:w="4433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41" w:lineRule="exact"/>
              <w:ind w:left="192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V2s</w:t>
            </w:r>
            <w:r>
              <w:rPr>
                <w:rFonts w:ascii="Times New Roman"/>
                <w:spacing w:val="-7"/>
                <w:sz w:val="22"/>
              </w:rPr>
              <w:t> </w:t>
            </w:r>
            <w:r>
              <w:rPr>
                <w:rFonts w:ascii="Times New Roman"/>
                <w:sz w:val="22"/>
              </w:rPr>
              <w:t>V3d</w:t>
            </w:r>
            <w:r>
              <w:rPr>
                <w:rFonts w:ascii="Times New Roman"/>
                <w:spacing w:val="-6"/>
                <w:sz w:val="22"/>
              </w:rPr>
              <w:t> </w:t>
            </w:r>
            <w:r>
              <w:rPr>
                <w:rFonts w:ascii="Times New Roman"/>
                <w:sz w:val="22"/>
              </w:rPr>
              <w:t>V4d</w:t>
            </w:r>
            <w:r>
              <w:rPr>
                <w:rFonts w:ascii="Times New Roman"/>
                <w:spacing w:val="-7"/>
                <w:sz w:val="22"/>
              </w:rPr>
              <w:t> </w:t>
            </w:r>
            <w:r>
              <w:rPr>
                <w:rFonts w:ascii="Times New Roman"/>
                <w:sz w:val="22"/>
              </w:rPr>
              <w:t>TEOd</w:t>
            </w:r>
            <w:r>
              <w:rPr>
                <w:rFonts w:ascii="Times New Roman"/>
                <w:sz w:val="22"/>
              </w:rPr>
            </w:r>
          </w:p>
        </w:tc>
      </w:tr>
      <w:tr>
        <w:trPr>
          <w:trHeight w:val="271" w:hRule="exact"/>
        </w:trPr>
        <w:tc>
          <w:tcPr>
            <w:tcW w:w="696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41" w:lineRule="exact"/>
              <w:ind w:left="119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LIP</w:t>
            </w:r>
          </w:p>
        </w:tc>
        <w:tc>
          <w:tcPr>
            <w:tcW w:w="1342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41" w:lineRule="exact"/>
              <w:ind w:left="119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MtPos</w:t>
            </w:r>
          </w:p>
        </w:tc>
        <w:tc>
          <w:tcPr>
            <w:tcW w:w="457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41" w:lineRule="exact"/>
              <w:ind w:left="228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1</w:t>
            </w:r>
          </w:p>
        </w:tc>
        <w:tc>
          <w:tcPr>
            <w:tcW w:w="457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41" w:lineRule="exact"/>
              <w:ind w:left="228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1</w:t>
            </w:r>
          </w:p>
        </w:tc>
        <w:tc>
          <w:tcPr>
            <w:tcW w:w="397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41" w:lineRule="exact"/>
              <w:ind w:left="119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8</w:t>
            </w:r>
          </w:p>
        </w:tc>
        <w:tc>
          <w:tcPr>
            <w:tcW w:w="469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41" w:lineRule="exact"/>
              <w:ind w:left="119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8</w:t>
            </w:r>
          </w:p>
        </w:tc>
        <w:tc>
          <w:tcPr>
            <w:tcW w:w="4433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41" w:lineRule="exact"/>
              <w:ind w:left="192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V1s</w:t>
            </w:r>
          </w:p>
        </w:tc>
      </w:tr>
      <w:tr>
        <w:trPr>
          <w:trHeight w:val="271" w:hRule="exact"/>
        </w:trPr>
        <w:tc>
          <w:tcPr>
            <w:tcW w:w="696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/>
          </w:p>
        </w:tc>
        <w:tc>
          <w:tcPr>
            <w:tcW w:w="1342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41" w:lineRule="exact"/>
              <w:ind w:left="119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LIPs</w:t>
            </w:r>
          </w:p>
        </w:tc>
        <w:tc>
          <w:tcPr>
            <w:tcW w:w="457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41" w:lineRule="exact"/>
              <w:ind w:left="228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4</w:t>
            </w:r>
          </w:p>
        </w:tc>
        <w:tc>
          <w:tcPr>
            <w:tcW w:w="457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41" w:lineRule="exact"/>
              <w:ind w:left="228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4</w:t>
            </w:r>
          </w:p>
        </w:tc>
        <w:tc>
          <w:tcPr>
            <w:tcW w:w="397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41" w:lineRule="exact"/>
              <w:ind w:left="119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8</w:t>
            </w:r>
          </w:p>
        </w:tc>
        <w:tc>
          <w:tcPr>
            <w:tcW w:w="469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41" w:lineRule="exact"/>
              <w:ind w:left="119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8</w:t>
            </w:r>
          </w:p>
        </w:tc>
        <w:tc>
          <w:tcPr>
            <w:tcW w:w="4433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41" w:lineRule="exact"/>
              <w:ind w:left="192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MtPos</w:t>
            </w:r>
            <w:r>
              <w:rPr>
                <w:rFonts w:ascii="Times New Roman"/>
                <w:spacing w:val="-1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Obj</w:t>
            </w:r>
            <w:r>
              <w:rPr>
                <w:rFonts w:ascii="Times New Roman"/>
                <w:spacing w:val="-26"/>
                <w:sz w:val="22"/>
              </w:rPr>
              <w:t>V</w:t>
            </w:r>
            <w:r>
              <w:rPr>
                <w:rFonts w:ascii="Times New Roman"/>
                <w:sz w:val="22"/>
              </w:rPr>
              <w:t>el</w:t>
            </w:r>
            <w:r>
              <w:rPr>
                <w:rFonts w:ascii="Times New Roman"/>
                <w:spacing w:val="-9"/>
                <w:sz w:val="22"/>
              </w:rPr>
              <w:t> </w:t>
            </w:r>
            <w:r>
              <w:rPr>
                <w:rFonts w:ascii="Times New Roman"/>
                <w:sz w:val="22"/>
              </w:rPr>
              <w:t>SaccadePlan</w:t>
            </w:r>
            <w:r>
              <w:rPr>
                <w:rFonts w:ascii="Times New Roman"/>
                <w:spacing w:val="-9"/>
                <w:sz w:val="22"/>
              </w:rPr>
              <w:t> </w:t>
            </w:r>
            <w:r>
              <w:rPr>
                <w:rFonts w:ascii="Times New Roman"/>
                <w:sz w:val="22"/>
              </w:rPr>
              <w:t>EyePos</w:t>
            </w:r>
            <w:r>
              <w:rPr>
                <w:rFonts w:ascii="Times New Roman"/>
                <w:spacing w:val="-1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LIPp</w:t>
            </w:r>
            <w:r>
              <w:rPr>
                <w:rFonts w:ascii="Times New Roman"/>
                <w:sz w:val="22"/>
              </w:rPr>
            </w:r>
          </w:p>
        </w:tc>
      </w:tr>
      <w:tr>
        <w:trPr>
          <w:trHeight w:val="271" w:hRule="exact"/>
        </w:trPr>
        <w:tc>
          <w:tcPr>
            <w:tcW w:w="696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/>
          </w:p>
        </w:tc>
        <w:tc>
          <w:tcPr>
            <w:tcW w:w="1342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41" w:lineRule="exact"/>
              <w:ind w:left="119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LIPd</w:t>
            </w:r>
          </w:p>
        </w:tc>
        <w:tc>
          <w:tcPr>
            <w:tcW w:w="457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41" w:lineRule="exact"/>
              <w:ind w:left="228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4</w:t>
            </w:r>
          </w:p>
        </w:tc>
        <w:tc>
          <w:tcPr>
            <w:tcW w:w="457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41" w:lineRule="exact"/>
              <w:ind w:left="228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4</w:t>
            </w:r>
          </w:p>
        </w:tc>
        <w:tc>
          <w:tcPr>
            <w:tcW w:w="397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41" w:lineRule="exact"/>
              <w:ind w:left="119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8</w:t>
            </w:r>
          </w:p>
        </w:tc>
        <w:tc>
          <w:tcPr>
            <w:tcW w:w="469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41" w:lineRule="exact"/>
              <w:ind w:left="119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8</w:t>
            </w:r>
          </w:p>
        </w:tc>
        <w:tc>
          <w:tcPr>
            <w:tcW w:w="4433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41" w:lineRule="exact"/>
              <w:ind w:left="192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LIPs</w:t>
            </w:r>
            <w:r>
              <w:rPr>
                <w:rFonts w:ascii="Times New Roman"/>
                <w:spacing w:val="-8"/>
                <w:sz w:val="22"/>
              </w:rPr>
              <w:t> </w:t>
            </w:r>
            <w:r>
              <w:rPr>
                <w:rFonts w:ascii="Times New Roman"/>
                <w:sz w:val="22"/>
              </w:rPr>
              <w:t>LIPp</w:t>
            </w:r>
            <w:r>
              <w:rPr>
                <w:rFonts w:ascii="Times New Roman"/>
                <w:spacing w:val="-8"/>
                <w:sz w:val="22"/>
              </w:rPr>
              <w:t> </w:t>
            </w:r>
            <w:r>
              <w:rPr>
                <w:rFonts w:ascii="Times New Roman"/>
                <w:sz w:val="22"/>
              </w:rPr>
              <w:t>Obj</w:t>
            </w:r>
            <w:r>
              <w:rPr>
                <w:rFonts w:ascii="Times New Roman"/>
                <w:spacing w:val="-26"/>
                <w:sz w:val="22"/>
              </w:rPr>
              <w:t>V</w:t>
            </w:r>
            <w:r>
              <w:rPr>
                <w:rFonts w:ascii="Times New Roman"/>
                <w:sz w:val="22"/>
              </w:rPr>
              <w:t>el</w:t>
            </w:r>
            <w:r>
              <w:rPr>
                <w:rFonts w:ascii="Times New Roman"/>
                <w:spacing w:val="-8"/>
                <w:sz w:val="22"/>
              </w:rPr>
              <w:t> </w:t>
            </w:r>
            <w:r>
              <w:rPr>
                <w:rFonts w:ascii="Times New Roman"/>
                <w:sz w:val="22"/>
              </w:rPr>
              <w:t>Saccade</w:t>
            </w:r>
            <w:r>
              <w:rPr>
                <w:rFonts w:ascii="Times New Roman"/>
                <w:spacing w:val="-8"/>
                <w:sz w:val="22"/>
              </w:rPr>
              <w:t> </w:t>
            </w:r>
            <w:r>
              <w:rPr>
                <w:rFonts w:ascii="Times New Roman"/>
                <w:sz w:val="22"/>
              </w:rPr>
              <w:t>EyePos</w:t>
            </w:r>
            <w:r>
              <w:rPr>
                <w:rFonts w:ascii="Times New Roman"/>
                <w:sz w:val="22"/>
              </w:rPr>
            </w:r>
          </w:p>
        </w:tc>
      </w:tr>
      <w:tr>
        <w:trPr>
          <w:trHeight w:val="271" w:hRule="exact"/>
        </w:trPr>
        <w:tc>
          <w:tcPr>
            <w:tcW w:w="696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/>
          </w:p>
        </w:tc>
        <w:tc>
          <w:tcPr>
            <w:tcW w:w="1342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41" w:lineRule="exact"/>
              <w:ind w:left="119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LIPp</w:t>
            </w:r>
          </w:p>
        </w:tc>
        <w:tc>
          <w:tcPr>
            <w:tcW w:w="457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41" w:lineRule="exact"/>
              <w:ind w:left="228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1</w:t>
            </w:r>
          </w:p>
        </w:tc>
        <w:tc>
          <w:tcPr>
            <w:tcW w:w="457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41" w:lineRule="exact"/>
              <w:ind w:left="228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1</w:t>
            </w:r>
          </w:p>
        </w:tc>
        <w:tc>
          <w:tcPr>
            <w:tcW w:w="397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41" w:lineRule="exact"/>
              <w:ind w:left="119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8</w:t>
            </w:r>
          </w:p>
        </w:tc>
        <w:tc>
          <w:tcPr>
            <w:tcW w:w="469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41" w:lineRule="exact"/>
              <w:ind w:left="119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8</w:t>
            </w:r>
          </w:p>
        </w:tc>
        <w:tc>
          <w:tcPr>
            <w:tcW w:w="4433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41" w:lineRule="exact"/>
              <w:ind w:left="192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V1s</w:t>
            </w:r>
            <w:r>
              <w:rPr>
                <w:rFonts w:ascii="Times New Roman"/>
                <w:spacing w:val="-9"/>
                <w:sz w:val="22"/>
              </w:rPr>
              <w:t> </w:t>
            </w:r>
            <w:r>
              <w:rPr>
                <w:rFonts w:ascii="Times New Roman"/>
                <w:sz w:val="22"/>
              </w:rPr>
              <w:t>LIPd</w:t>
            </w:r>
            <w:r>
              <w:rPr>
                <w:rFonts w:ascii="Times New Roman"/>
                <w:sz w:val="22"/>
              </w:rPr>
            </w:r>
          </w:p>
        </w:tc>
      </w:tr>
      <w:tr>
        <w:trPr>
          <w:trHeight w:val="271" w:hRule="exact"/>
        </w:trPr>
        <w:tc>
          <w:tcPr>
            <w:tcW w:w="696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41" w:lineRule="exact"/>
              <w:ind w:left="119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V3</w:t>
            </w:r>
          </w:p>
        </w:tc>
        <w:tc>
          <w:tcPr>
            <w:tcW w:w="1342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41" w:lineRule="exact"/>
              <w:ind w:left="119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V3s</w:t>
            </w:r>
          </w:p>
        </w:tc>
        <w:tc>
          <w:tcPr>
            <w:tcW w:w="457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41" w:lineRule="exact"/>
              <w:ind w:left="119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10</w:t>
            </w:r>
          </w:p>
        </w:tc>
        <w:tc>
          <w:tcPr>
            <w:tcW w:w="457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41" w:lineRule="exact"/>
              <w:ind w:left="119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10</w:t>
            </w:r>
          </w:p>
        </w:tc>
        <w:tc>
          <w:tcPr>
            <w:tcW w:w="397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41" w:lineRule="exact"/>
              <w:ind w:left="119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4</w:t>
            </w:r>
          </w:p>
        </w:tc>
        <w:tc>
          <w:tcPr>
            <w:tcW w:w="469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41" w:lineRule="exact"/>
              <w:ind w:left="119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4</w:t>
            </w:r>
          </w:p>
        </w:tc>
        <w:tc>
          <w:tcPr>
            <w:tcW w:w="4433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41" w:lineRule="exact"/>
              <w:ind w:left="192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V2s</w:t>
            </w:r>
            <w:r>
              <w:rPr>
                <w:rFonts w:ascii="Times New Roman"/>
                <w:spacing w:val="-6"/>
                <w:sz w:val="22"/>
              </w:rPr>
              <w:t> </w:t>
            </w:r>
            <w:r>
              <w:rPr>
                <w:rFonts w:ascii="Times New Roman"/>
                <w:sz w:val="22"/>
              </w:rPr>
              <w:t>V4s</w:t>
            </w:r>
            <w:r>
              <w:rPr>
                <w:rFonts w:ascii="Times New Roman"/>
                <w:spacing w:val="-6"/>
                <w:sz w:val="22"/>
              </w:rPr>
              <w:t> </w:t>
            </w:r>
            <w:r>
              <w:rPr>
                <w:rFonts w:ascii="Times New Roman"/>
                <w:sz w:val="22"/>
              </w:rPr>
              <w:t>TEOs</w:t>
            </w:r>
            <w:r>
              <w:rPr>
                <w:rFonts w:ascii="Times New Roman"/>
                <w:spacing w:val="-6"/>
                <w:sz w:val="22"/>
              </w:rPr>
              <w:t> </w:t>
            </w:r>
            <w:r>
              <w:rPr>
                <w:rFonts w:ascii="Times New Roman"/>
                <w:sz w:val="22"/>
              </w:rPr>
              <w:t>MTs</w:t>
            </w:r>
            <w:r>
              <w:rPr>
                <w:rFonts w:ascii="Times New Roman"/>
                <w:spacing w:val="-6"/>
                <w:sz w:val="22"/>
              </w:rPr>
              <w:t> </w:t>
            </w:r>
            <w:r>
              <w:rPr>
                <w:rFonts w:ascii="Times New Roman"/>
                <w:sz w:val="22"/>
              </w:rPr>
              <w:t>LIPs</w:t>
            </w:r>
            <w:r>
              <w:rPr>
                <w:rFonts w:ascii="Times New Roman"/>
                <w:spacing w:val="-6"/>
                <w:sz w:val="22"/>
              </w:rPr>
              <w:t> </w:t>
            </w:r>
            <w:r>
              <w:rPr>
                <w:rFonts w:ascii="Times New Roman"/>
                <w:sz w:val="22"/>
              </w:rPr>
              <w:t>V1p</w:t>
            </w:r>
            <w:r>
              <w:rPr>
                <w:rFonts w:ascii="Times New Roman"/>
                <w:spacing w:val="-6"/>
                <w:sz w:val="22"/>
              </w:rPr>
              <w:t> </w:t>
            </w:r>
            <w:r>
              <w:rPr>
                <w:rFonts w:ascii="Times New Roman"/>
                <w:sz w:val="22"/>
              </w:rPr>
              <w:t>MTp</w:t>
            </w:r>
            <w:r>
              <w:rPr>
                <w:rFonts w:ascii="Times New Roman"/>
                <w:spacing w:val="-6"/>
                <w:sz w:val="22"/>
              </w:rPr>
              <w:t> </w:t>
            </w:r>
            <w:r>
              <w:rPr>
                <w:rFonts w:ascii="Times New Roman"/>
                <w:sz w:val="22"/>
              </w:rPr>
              <w:t>TEOd</w:t>
            </w:r>
            <w:r>
              <w:rPr>
                <w:rFonts w:ascii="Times New Roman"/>
                <w:sz w:val="22"/>
              </w:rPr>
            </w:r>
          </w:p>
        </w:tc>
      </w:tr>
      <w:tr>
        <w:trPr>
          <w:trHeight w:val="271" w:hRule="exact"/>
        </w:trPr>
        <w:tc>
          <w:tcPr>
            <w:tcW w:w="696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/>
          </w:p>
        </w:tc>
        <w:tc>
          <w:tcPr>
            <w:tcW w:w="1342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41" w:lineRule="exact"/>
              <w:ind w:left="119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V3d</w:t>
            </w:r>
          </w:p>
        </w:tc>
        <w:tc>
          <w:tcPr>
            <w:tcW w:w="457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41" w:lineRule="exact"/>
              <w:ind w:left="119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10</w:t>
            </w:r>
          </w:p>
        </w:tc>
        <w:tc>
          <w:tcPr>
            <w:tcW w:w="457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41" w:lineRule="exact"/>
              <w:ind w:left="119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10</w:t>
            </w:r>
          </w:p>
        </w:tc>
        <w:tc>
          <w:tcPr>
            <w:tcW w:w="397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41" w:lineRule="exact"/>
              <w:ind w:left="119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4</w:t>
            </w:r>
          </w:p>
        </w:tc>
        <w:tc>
          <w:tcPr>
            <w:tcW w:w="469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41" w:lineRule="exact"/>
              <w:ind w:left="119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4</w:t>
            </w:r>
          </w:p>
        </w:tc>
        <w:tc>
          <w:tcPr>
            <w:tcW w:w="4433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41" w:lineRule="exact"/>
              <w:ind w:left="192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V3s</w:t>
            </w:r>
            <w:r>
              <w:rPr>
                <w:rFonts w:ascii="Times New Roman"/>
                <w:spacing w:val="-6"/>
                <w:sz w:val="22"/>
              </w:rPr>
              <w:t> </w:t>
            </w:r>
            <w:r>
              <w:rPr>
                <w:rFonts w:ascii="Times New Roman"/>
                <w:sz w:val="22"/>
              </w:rPr>
              <w:t>V1p</w:t>
            </w:r>
            <w:r>
              <w:rPr>
                <w:rFonts w:ascii="Times New Roman"/>
                <w:spacing w:val="-6"/>
                <w:sz w:val="22"/>
              </w:rPr>
              <w:t> </w:t>
            </w:r>
            <w:r>
              <w:rPr>
                <w:rFonts w:ascii="Times New Roman"/>
                <w:sz w:val="22"/>
              </w:rPr>
              <w:t>MTp</w:t>
            </w:r>
            <w:r>
              <w:rPr>
                <w:rFonts w:ascii="Times New Roman"/>
                <w:spacing w:val="-5"/>
                <w:sz w:val="22"/>
              </w:rPr>
              <w:t> </w:t>
            </w:r>
            <w:r>
              <w:rPr>
                <w:rFonts w:ascii="Times New Roman"/>
                <w:sz w:val="22"/>
              </w:rPr>
              <w:t>LIPd</w:t>
            </w:r>
            <w:r>
              <w:rPr>
                <w:rFonts w:ascii="Times New Roman"/>
                <w:spacing w:val="-6"/>
                <w:sz w:val="22"/>
              </w:rPr>
              <w:t> </w:t>
            </w:r>
            <w:r>
              <w:rPr>
                <w:rFonts w:ascii="Times New Roman"/>
                <w:sz w:val="22"/>
              </w:rPr>
              <w:t>MTd</w:t>
            </w:r>
            <w:r>
              <w:rPr>
                <w:rFonts w:ascii="Times New Roman"/>
                <w:spacing w:val="-6"/>
                <w:sz w:val="22"/>
              </w:rPr>
              <w:t> </w:t>
            </w:r>
            <w:r>
              <w:rPr>
                <w:rFonts w:ascii="Times New Roman"/>
                <w:sz w:val="22"/>
              </w:rPr>
              <w:t>V4d</w:t>
            </w:r>
            <w:r>
              <w:rPr>
                <w:rFonts w:ascii="Times New Roman"/>
                <w:spacing w:val="-5"/>
                <w:sz w:val="22"/>
              </w:rPr>
              <w:t> </w:t>
            </w:r>
            <w:r>
              <w:rPr>
                <w:rFonts w:ascii="Times New Roman"/>
                <w:sz w:val="22"/>
              </w:rPr>
              <w:t>V4s</w:t>
            </w:r>
            <w:r>
              <w:rPr>
                <w:rFonts w:ascii="Times New Roman"/>
                <w:spacing w:val="-6"/>
                <w:sz w:val="22"/>
              </w:rPr>
              <w:t> </w:t>
            </w:r>
            <w:r>
              <w:rPr>
                <w:rFonts w:ascii="Times New Roman"/>
                <w:sz w:val="22"/>
              </w:rPr>
              <w:t>MTs</w:t>
            </w:r>
            <w:r>
              <w:rPr>
                <w:rFonts w:ascii="Times New Roman"/>
                <w:spacing w:val="-6"/>
                <w:sz w:val="22"/>
              </w:rPr>
              <w:t> </w:t>
            </w:r>
            <w:r>
              <w:rPr>
                <w:rFonts w:ascii="Times New Roman"/>
                <w:sz w:val="22"/>
              </w:rPr>
              <w:t>TEOs</w:t>
            </w:r>
            <w:r>
              <w:rPr>
                <w:rFonts w:ascii="Times New Roman"/>
                <w:sz w:val="22"/>
              </w:rPr>
            </w:r>
          </w:p>
        </w:tc>
      </w:tr>
      <w:tr>
        <w:trPr>
          <w:trHeight w:val="271" w:hRule="exact"/>
        </w:trPr>
        <w:tc>
          <w:tcPr>
            <w:tcW w:w="696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/>
          </w:p>
        </w:tc>
        <w:tc>
          <w:tcPr>
            <w:tcW w:w="1342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41" w:lineRule="exact"/>
              <w:ind w:left="119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V3p</w:t>
            </w:r>
          </w:p>
        </w:tc>
        <w:tc>
          <w:tcPr>
            <w:tcW w:w="457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41" w:lineRule="exact"/>
              <w:ind w:left="119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10</w:t>
            </w:r>
          </w:p>
        </w:tc>
        <w:tc>
          <w:tcPr>
            <w:tcW w:w="457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41" w:lineRule="exact"/>
              <w:ind w:left="119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10</w:t>
            </w:r>
          </w:p>
        </w:tc>
        <w:tc>
          <w:tcPr>
            <w:tcW w:w="397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41" w:lineRule="exact"/>
              <w:ind w:left="119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4</w:t>
            </w:r>
          </w:p>
        </w:tc>
        <w:tc>
          <w:tcPr>
            <w:tcW w:w="469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41" w:lineRule="exact"/>
              <w:ind w:left="119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4</w:t>
            </w:r>
          </w:p>
        </w:tc>
        <w:tc>
          <w:tcPr>
            <w:tcW w:w="4433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41" w:lineRule="exact"/>
              <w:ind w:left="192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V3s</w:t>
            </w:r>
            <w:r>
              <w:rPr>
                <w:rFonts w:ascii="Times New Roman"/>
                <w:spacing w:val="-7"/>
                <w:sz w:val="22"/>
              </w:rPr>
              <w:t> </w:t>
            </w:r>
            <w:r>
              <w:rPr>
                <w:rFonts w:ascii="Times New Roman"/>
                <w:sz w:val="22"/>
              </w:rPr>
              <w:t>V2d</w:t>
            </w:r>
            <w:r>
              <w:rPr>
                <w:rFonts w:ascii="Times New Roman"/>
                <w:spacing w:val="-7"/>
                <w:sz w:val="22"/>
              </w:rPr>
              <w:t> </w:t>
            </w:r>
            <w:r>
              <w:rPr>
                <w:rFonts w:ascii="Times New Roman"/>
                <w:sz w:val="22"/>
              </w:rPr>
              <w:t>MTd</w:t>
            </w:r>
            <w:r>
              <w:rPr>
                <w:rFonts w:ascii="Times New Roman"/>
                <w:spacing w:val="-7"/>
                <w:sz w:val="22"/>
              </w:rPr>
              <w:t> </w:t>
            </w:r>
            <w:r>
              <w:rPr>
                <w:rFonts w:ascii="Times New Roman"/>
                <w:sz w:val="22"/>
              </w:rPr>
              <w:t>TEOd</w:t>
            </w:r>
            <w:r>
              <w:rPr>
                <w:rFonts w:ascii="Times New Roman"/>
                <w:sz w:val="22"/>
              </w:rPr>
            </w:r>
          </w:p>
        </w:tc>
      </w:tr>
      <w:tr>
        <w:trPr>
          <w:trHeight w:val="271" w:hRule="exact"/>
        </w:trPr>
        <w:tc>
          <w:tcPr>
            <w:tcW w:w="696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41" w:lineRule="exact"/>
              <w:ind w:left="119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MT</w:t>
            </w:r>
          </w:p>
        </w:tc>
        <w:tc>
          <w:tcPr>
            <w:tcW w:w="1342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41" w:lineRule="exact"/>
              <w:ind w:left="119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MTs</w:t>
            </w:r>
          </w:p>
        </w:tc>
        <w:tc>
          <w:tcPr>
            <w:tcW w:w="457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41" w:lineRule="exact"/>
              <w:ind w:left="119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10</w:t>
            </w:r>
          </w:p>
        </w:tc>
        <w:tc>
          <w:tcPr>
            <w:tcW w:w="457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41" w:lineRule="exact"/>
              <w:ind w:left="119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10</w:t>
            </w:r>
          </w:p>
        </w:tc>
        <w:tc>
          <w:tcPr>
            <w:tcW w:w="397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/>
          </w:p>
        </w:tc>
        <w:tc>
          <w:tcPr>
            <w:tcW w:w="469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/>
          </w:p>
        </w:tc>
        <w:tc>
          <w:tcPr>
            <w:tcW w:w="4433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41" w:lineRule="exact"/>
              <w:ind w:left="192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V2s</w:t>
            </w:r>
            <w:r>
              <w:rPr>
                <w:rFonts w:ascii="Times New Roman"/>
                <w:spacing w:val="-7"/>
                <w:sz w:val="22"/>
              </w:rPr>
              <w:t> </w:t>
            </w:r>
            <w:r>
              <w:rPr>
                <w:rFonts w:ascii="Times New Roman"/>
                <w:sz w:val="22"/>
              </w:rPr>
              <w:t>V3s</w:t>
            </w:r>
            <w:r>
              <w:rPr>
                <w:rFonts w:ascii="Times New Roman"/>
                <w:spacing w:val="-6"/>
                <w:sz w:val="22"/>
              </w:rPr>
              <w:t> </w:t>
            </w:r>
            <w:r>
              <w:rPr>
                <w:rFonts w:ascii="Times New Roman"/>
                <w:sz w:val="22"/>
              </w:rPr>
              <w:t>TEOs</w:t>
            </w:r>
            <w:r>
              <w:rPr>
                <w:rFonts w:ascii="Times New Roman"/>
                <w:spacing w:val="-6"/>
                <w:sz w:val="22"/>
              </w:rPr>
              <w:t> </w:t>
            </w:r>
            <w:r>
              <w:rPr>
                <w:rFonts w:ascii="Times New Roman"/>
                <w:sz w:val="22"/>
              </w:rPr>
              <w:t>V1p</w:t>
            </w:r>
            <w:r>
              <w:rPr>
                <w:rFonts w:ascii="Times New Roman"/>
                <w:spacing w:val="-6"/>
                <w:sz w:val="22"/>
              </w:rPr>
              <w:t> </w:t>
            </w:r>
            <w:r>
              <w:rPr>
                <w:rFonts w:ascii="Times New Roman"/>
                <w:sz w:val="22"/>
              </w:rPr>
              <w:t>V3p</w:t>
            </w:r>
            <w:r>
              <w:rPr>
                <w:rFonts w:ascii="Times New Roman"/>
                <w:spacing w:val="-6"/>
                <w:sz w:val="22"/>
              </w:rPr>
              <w:t> </w:t>
            </w:r>
            <w:r>
              <w:rPr>
                <w:rFonts w:ascii="Times New Roman"/>
                <w:sz w:val="22"/>
              </w:rPr>
              <w:t>TEOp</w:t>
            </w:r>
            <w:r>
              <w:rPr>
                <w:rFonts w:ascii="Times New Roman"/>
                <w:spacing w:val="-6"/>
                <w:sz w:val="22"/>
              </w:rPr>
              <w:t> </w:t>
            </w:r>
            <w:r>
              <w:rPr>
                <w:rFonts w:ascii="Times New Roman"/>
                <w:sz w:val="22"/>
              </w:rPr>
              <w:t>OFCp</w:t>
            </w:r>
            <w:r>
              <w:rPr>
                <w:rFonts w:ascii="Times New Roman"/>
                <w:sz w:val="22"/>
              </w:rPr>
            </w:r>
          </w:p>
        </w:tc>
      </w:tr>
      <w:tr>
        <w:trPr>
          <w:trHeight w:val="271" w:hRule="exact"/>
        </w:trPr>
        <w:tc>
          <w:tcPr>
            <w:tcW w:w="696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/>
          </w:p>
        </w:tc>
        <w:tc>
          <w:tcPr>
            <w:tcW w:w="1342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41" w:lineRule="exact"/>
              <w:ind w:left="119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MTd</w:t>
            </w:r>
          </w:p>
        </w:tc>
        <w:tc>
          <w:tcPr>
            <w:tcW w:w="457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41" w:lineRule="exact"/>
              <w:ind w:left="119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10</w:t>
            </w:r>
          </w:p>
        </w:tc>
        <w:tc>
          <w:tcPr>
            <w:tcW w:w="457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41" w:lineRule="exact"/>
              <w:ind w:left="119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10</w:t>
            </w:r>
          </w:p>
        </w:tc>
        <w:tc>
          <w:tcPr>
            <w:tcW w:w="397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/>
          </w:p>
        </w:tc>
        <w:tc>
          <w:tcPr>
            <w:tcW w:w="469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/>
          </w:p>
        </w:tc>
        <w:tc>
          <w:tcPr>
            <w:tcW w:w="4433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41" w:lineRule="exact"/>
              <w:ind w:left="192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MTs</w:t>
            </w:r>
            <w:r>
              <w:rPr>
                <w:rFonts w:ascii="Times New Roman"/>
                <w:spacing w:val="-7"/>
                <w:sz w:val="22"/>
              </w:rPr>
              <w:t> </w:t>
            </w:r>
            <w:r>
              <w:rPr>
                <w:rFonts w:ascii="Times New Roman"/>
                <w:sz w:val="22"/>
              </w:rPr>
              <w:t>V1p</w:t>
            </w:r>
            <w:r>
              <w:rPr>
                <w:rFonts w:ascii="Times New Roman"/>
                <w:spacing w:val="-7"/>
                <w:sz w:val="22"/>
              </w:rPr>
              <w:t> </w:t>
            </w:r>
            <w:r>
              <w:rPr>
                <w:rFonts w:ascii="Times New Roman"/>
                <w:sz w:val="22"/>
              </w:rPr>
              <w:t>MTp</w:t>
            </w:r>
            <w:r>
              <w:rPr>
                <w:rFonts w:ascii="Times New Roman"/>
                <w:spacing w:val="-7"/>
                <w:sz w:val="22"/>
              </w:rPr>
              <w:t> </w:t>
            </w:r>
            <w:r>
              <w:rPr>
                <w:rFonts w:ascii="Times New Roman"/>
                <w:sz w:val="22"/>
              </w:rPr>
              <w:t>OFCp</w:t>
            </w:r>
            <w:r>
              <w:rPr>
                <w:rFonts w:ascii="Times New Roman"/>
                <w:spacing w:val="-7"/>
                <w:sz w:val="22"/>
              </w:rPr>
              <w:t> </w:t>
            </w:r>
            <w:r>
              <w:rPr>
                <w:rFonts w:ascii="Times New Roman"/>
                <w:sz w:val="22"/>
              </w:rPr>
              <w:t>TEOd</w:t>
            </w:r>
            <w:r>
              <w:rPr>
                <w:rFonts w:ascii="Times New Roman"/>
                <w:sz w:val="22"/>
              </w:rPr>
            </w:r>
          </w:p>
        </w:tc>
      </w:tr>
      <w:tr>
        <w:trPr>
          <w:trHeight w:val="271" w:hRule="exact"/>
        </w:trPr>
        <w:tc>
          <w:tcPr>
            <w:tcW w:w="696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/>
          </w:p>
        </w:tc>
        <w:tc>
          <w:tcPr>
            <w:tcW w:w="1342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41" w:lineRule="exact"/>
              <w:ind w:left="119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MTp</w:t>
            </w:r>
          </w:p>
        </w:tc>
        <w:tc>
          <w:tcPr>
            <w:tcW w:w="457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41" w:lineRule="exact"/>
              <w:ind w:left="119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10</w:t>
            </w:r>
          </w:p>
        </w:tc>
        <w:tc>
          <w:tcPr>
            <w:tcW w:w="457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41" w:lineRule="exact"/>
              <w:ind w:left="119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10</w:t>
            </w:r>
          </w:p>
        </w:tc>
        <w:tc>
          <w:tcPr>
            <w:tcW w:w="397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/>
          </w:p>
        </w:tc>
        <w:tc>
          <w:tcPr>
            <w:tcW w:w="469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/>
          </w:p>
        </w:tc>
        <w:tc>
          <w:tcPr>
            <w:tcW w:w="4433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41" w:lineRule="exact"/>
              <w:ind w:left="192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MTs</w:t>
            </w:r>
            <w:r>
              <w:rPr>
                <w:rFonts w:ascii="Times New Roman"/>
                <w:spacing w:val="-7"/>
                <w:sz w:val="22"/>
              </w:rPr>
              <w:t> </w:t>
            </w:r>
            <w:r>
              <w:rPr>
                <w:rFonts w:ascii="Times New Roman"/>
                <w:sz w:val="22"/>
              </w:rPr>
              <w:t>V2d</w:t>
            </w:r>
            <w:r>
              <w:rPr>
                <w:rFonts w:ascii="Times New Roman"/>
                <w:spacing w:val="-6"/>
                <w:sz w:val="22"/>
              </w:rPr>
              <w:t> </w:t>
            </w:r>
            <w:r>
              <w:rPr>
                <w:rFonts w:ascii="Times New Roman"/>
                <w:sz w:val="22"/>
              </w:rPr>
              <w:t>V3d</w:t>
            </w:r>
            <w:r>
              <w:rPr>
                <w:rFonts w:ascii="Times New Roman"/>
                <w:spacing w:val="-7"/>
                <w:sz w:val="22"/>
              </w:rPr>
              <w:t> </w:t>
            </w:r>
            <w:r>
              <w:rPr>
                <w:rFonts w:ascii="Times New Roman"/>
                <w:sz w:val="22"/>
              </w:rPr>
              <w:t>MTd</w:t>
            </w:r>
            <w:r>
              <w:rPr>
                <w:rFonts w:ascii="Times New Roman"/>
                <w:spacing w:val="-6"/>
                <w:sz w:val="22"/>
              </w:rPr>
              <w:t> </w:t>
            </w:r>
            <w:r>
              <w:rPr>
                <w:rFonts w:ascii="Times New Roman"/>
                <w:sz w:val="22"/>
              </w:rPr>
              <w:t>TEOd</w:t>
            </w:r>
            <w:r>
              <w:rPr>
                <w:rFonts w:ascii="Times New Roman"/>
                <w:sz w:val="22"/>
              </w:rPr>
            </w:r>
          </w:p>
        </w:tc>
      </w:tr>
      <w:tr>
        <w:trPr>
          <w:trHeight w:val="271" w:hRule="exact"/>
        </w:trPr>
        <w:tc>
          <w:tcPr>
            <w:tcW w:w="696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41" w:lineRule="exact"/>
              <w:ind w:left="119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V4</w:t>
            </w:r>
          </w:p>
        </w:tc>
        <w:tc>
          <w:tcPr>
            <w:tcW w:w="1342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41" w:lineRule="exact"/>
              <w:ind w:left="119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V4s</w:t>
            </w:r>
          </w:p>
        </w:tc>
        <w:tc>
          <w:tcPr>
            <w:tcW w:w="457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41" w:lineRule="exact"/>
              <w:ind w:left="119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10</w:t>
            </w:r>
          </w:p>
        </w:tc>
        <w:tc>
          <w:tcPr>
            <w:tcW w:w="457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41" w:lineRule="exact"/>
              <w:ind w:left="119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10</w:t>
            </w:r>
          </w:p>
        </w:tc>
        <w:tc>
          <w:tcPr>
            <w:tcW w:w="397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41" w:lineRule="exact"/>
              <w:ind w:left="119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4</w:t>
            </w:r>
          </w:p>
        </w:tc>
        <w:tc>
          <w:tcPr>
            <w:tcW w:w="469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41" w:lineRule="exact"/>
              <w:ind w:left="119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4</w:t>
            </w:r>
          </w:p>
        </w:tc>
        <w:tc>
          <w:tcPr>
            <w:tcW w:w="4433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41" w:lineRule="exact"/>
              <w:ind w:left="192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V2s</w:t>
            </w:r>
            <w:r>
              <w:rPr>
                <w:rFonts w:ascii="Times New Roman"/>
                <w:spacing w:val="-7"/>
                <w:sz w:val="22"/>
              </w:rPr>
              <w:t> </w:t>
            </w:r>
            <w:r>
              <w:rPr>
                <w:rFonts w:ascii="Times New Roman"/>
                <w:sz w:val="22"/>
              </w:rPr>
              <w:t>TEOs</w:t>
            </w:r>
            <w:r>
              <w:rPr>
                <w:rFonts w:ascii="Times New Roman"/>
                <w:spacing w:val="-7"/>
                <w:sz w:val="22"/>
              </w:rPr>
              <w:t> </w:t>
            </w:r>
            <w:r>
              <w:rPr>
                <w:rFonts w:ascii="Times New Roman"/>
                <w:sz w:val="22"/>
              </w:rPr>
              <w:t>V1p</w:t>
            </w:r>
            <w:r>
              <w:rPr>
                <w:rFonts w:ascii="Times New Roman"/>
                <w:spacing w:val="-7"/>
                <w:sz w:val="22"/>
              </w:rPr>
              <w:t> </w:t>
            </w:r>
            <w:r>
              <w:rPr>
                <w:rFonts w:ascii="Times New Roman"/>
                <w:sz w:val="22"/>
              </w:rPr>
              <w:t>OFCp</w:t>
            </w:r>
            <w:r>
              <w:rPr>
                <w:rFonts w:ascii="Times New Roman"/>
                <w:sz w:val="22"/>
              </w:rPr>
            </w:r>
          </w:p>
        </w:tc>
      </w:tr>
      <w:tr>
        <w:trPr>
          <w:trHeight w:val="271" w:hRule="exact"/>
        </w:trPr>
        <w:tc>
          <w:tcPr>
            <w:tcW w:w="696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/>
          </w:p>
        </w:tc>
        <w:tc>
          <w:tcPr>
            <w:tcW w:w="1342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41" w:lineRule="exact"/>
              <w:ind w:left="119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V4d</w:t>
            </w:r>
          </w:p>
        </w:tc>
        <w:tc>
          <w:tcPr>
            <w:tcW w:w="457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41" w:lineRule="exact"/>
              <w:ind w:left="119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10</w:t>
            </w:r>
          </w:p>
        </w:tc>
        <w:tc>
          <w:tcPr>
            <w:tcW w:w="457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41" w:lineRule="exact"/>
              <w:ind w:left="119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10</w:t>
            </w:r>
          </w:p>
        </w:tc>
        <w:tc>
          <w:tcPr>
            <w:tcW w:w="397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41" w:lineRule="exact"/>
              <w:ind w:left="119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4</w:t>
            </w:r>
          </w:p>
        </w:tc>
        <w:tc>
          <w:tcPr>
            <w:tcW w:w="469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41" w:lineRule="exact"/>
              <w:ind w:left="119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4</w:t>
            </w:r>
          </w:p>
        </w:tc>
        <w:tc>
          <w:tcPr>
            <w:tcW w:w="4433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41" w:lineRule="exact"/>
              <w:ind w:left="192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V4s</w:t>
            </w:r>
            <w:r>
              <w:rPr>
                <w:rFonts w:ascii="Times New Roman"/>
                <w:spacing w:val="-7"/>
                <w:sz w:val="22"/>
              </w:rPr>
              <w:t> </w:t>
            </w:r>
            <w:r>
              <w:rPr>
                <w:rFonts w:ascii="Times New Roman"/>
                <w:sz w:val="22"/>
              </w:rPr>
              <w:t>V1p</w:t>
            </w:r>
            <w:r>
              <w:rPr>
                <w:rFonts w:ascii="Times New Roman"/>
                <w:spacing w:val="-6"/>
                <w:sz w:val="22"/>
              </w:rPr>
              <w:t> </w:t>
            </w:r>
            <w:r>
              <w:rPr>
                <w:rFonts w:ascii="Times New Roman"/>
                <w:sz w:val="22"/>
              </w:rPr>
              <w:t>V4p</w:t>
            </w:r>
            <w:r>
              <w:rPr>
                <w:rFonts w:ascii="Times New Roman"/>
                <w:spacing w:val="-7"/>
                <w:sz w:val="22"/>
              </w:rPr>
              <w:t> </w:t>
            </w:r>
            <w:r>
              <w:rPr>
                <w:rFonts w:ascii="Times New Roman"/>
                <w:sz w:val="22"/>
              </w:rPr>
              <w:t>OFCp</w:t>
            </w:r>
            <w:r>
              <w:rPr>
                <w:rFonts w:ascii="Times New Roman"/>
                <w:spacing w:val="-6"/>
                <w:sz w:val="22"/>
              </w:rPr>
              <w:t> </w:t>
            </w:r>
            <w:r>
              <w:rPr>
                <w:rFonts w:ascii="Times New Roman"/>
                <w:sz w:val="22"/>
              </w:rPr>
              <w:t>TEOd</w:t>
            </w:r>
            <w:r>
              <w:rPr>
                <w:rFonts w:ascii="Times New Roman"/>
                <w:spacing w:val="-6"/>
                <w:sz w:val="22"/>
              </w:rPr>
              <w:t> </w:t>
            </w:r>
            <w:r>
              <w:rPr>
                <w:rFonts w:ascii="Times New Roman"/>
                <w:sz w:val="22"/>
              </w:rPr>
              <w:t>TEOs</w:t>
            </w:r>
            <w:r>
              <w:rPr>
                <w:rFonts w:ascii="Times New Roman"/>
                <w:sz w:val="22"/>
              </w:rPr>
            </w:r>
          </w:p>
        </w:tc>
      </w:tr>
      <w:tr>
        <w:trPr>
          <w:trHeight w:val="271" w:hRule="exact"/>
        </w:trPr>
        <w:tc>
          <w:tcPr>
            <w:tcW w:w="696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/>
          </w:p>
        </w:tc>
        <w:tc>
          <w:tcPr>
            <w:tcW w:w="1342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41" w:lineRule="exact"/>
              <w:ind w:left="119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V4p</w:t>
            </w:r>
          </w:p>
        </w:tc>
        <w:tc>
          <w:tcPr>
            <w:tcW w:w="457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41" w:lineRule="exact"/>
              <w:ind w:left="119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10</w:t>
            </w:r>
          </w:p>
        </w:tc>
        <w:tc>
          <w:tcPr>
            <w:tcW w:w="457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41" w:lineRule="exact"/>
              <w:ind w:left="119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10</w:t>
            </w:r>
          </w:p>
        </w:tc>
        <w:tc>
          <w:tcPr>
            <w:tcW w:w="397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41" w:lineRule="exact"/>
              <w:ind w:left="119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4</w:t>
            </w:r>
          </w:p>
        </w:tc>
        <w:tc>
          <w:tcPr>
            <w:tcW w:w="469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41" w:lineRule="exact"/>
              <w:ind w:left="119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4</w:t>
            </w:r>
          </w:p>
        </w:tc>
        <w:tc>
          <w:tcPr>
            <w:tcW w:w="4433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41" w:lineRule="exact"/>
              <w:ind w:left="192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V4s</w:t>
            </w:r>
            <w:r>
              <w:rPr>
                <w:rFonts w:ascii="Times New Roman"/>
                <w:spacing w:val="-7"/>
                <w:sz w:val="22"/>
              </w:rPr>
              <w:t> </w:t>
            </w:r>
            <w:r>
              <w:rPr>
                <w:rFonts w:ascii="Times New Roman"/>
                <w:sz w:val="22"/>
              </w:rPr>
              <w:t>V2d</w:t>
            </w:r>
            <w:r>
              <w:rPr>
                <w:rFonts w:ascii="Times New Roman"/>
                <w:spacing w:val="-6"/>
                <w:sz w:val="22"/>
              </w:rPr>
              <w:t> </w:t>
            </w:r>
            <w:r>
              <w:rPr>
                <w:rFonts w:ascii="Times New Roman"/>
                <w:sz w:val="22"/>
              </w:rPr>
              <w:t>V3d</w:t>
            </w:r>
            <w:r>
              <w:rPr>
                <w:rFonts w:ascii="Times New Roman"/>
                <w:spacing w:val="-6"/>
                <w:sz w:val="22"/>
              </w:rPr>
              <w:t> </w:t>
            </w:r>
            <w:r>
              <w:rPr>
                <w:rFonts w:ascii="Times New Roman"/>
                <w:sz w:val="22"/>
              </w:rPr>
              <w:t>V4d</w:t>
            </w:r>
            <w:r>
              <w:rPr>
                <w:rFonts w:ascii="Times New Roman"/>
                <w:spacing w:val="-6"/>
                <w:sz w:val="22"/>
              </w:rPr>
              <w:t> </w:t>
            </w:r>
            <w:r>
              <w:rPr>
                <w:rFonts w:ascii="Times New Roman"/>
                <w:sz w:val="22"/>
              </w:rPr>
              <w:t>TEOd</w:t>
            </w:r>
            <w:r>
              <w:rPr>
                <w:rFonts w:ascii="Times New Roman"/>
                <w:sz w:val="22"/>
              </w:rPr>
            </w:r>
          </w:p>
        </w:tc>
      </w:tr>
      <w:tr>
        <w:trPr>
          <w:trHeight w:val="271" w:hRule="exact"/>
        </w:trPr>
        <w:tc>
          <w:tcPr>
            <w:tcW w:w="696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41" w:lineRule="exact"/>
              <w:ind w:left="119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TEO</w:t>
            </w:r>
          </w:p>
        </w:tc>
        <w:tc>
          <w:tcPr>
            <w:tcW w:w="1342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41" w:lineRule="exact"/>
              <w:ind w:left="119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TEOs</w:t>
            </w:r>
          </w:p>
        </w:tc>
        <w:tc>
          <w:tcPr>
            <w:tcW w:w="457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41" w:lineRule="exact"/>
              <w:ind w:left="228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8</w:t>
            </w:r>
          </w:p>
        </w:tc>
        <w:tc>
          <w:tcPr>
            <w:tcW w:w="457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41" w:lineRule="exact"/>
              <w:ind w:left="228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8</w:t>
            </w:r>
          </w:p>
        </w:tc>
        <w:tc>
          <w:tcPr>
            <w:tcW w:w="397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41" w:lineRule="exact"/>
              <w:ind w:left="119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4</w:t>
            </w:r>
          </w:p>
        </w:tc>
        <w:tc>
          <w:tcPr>
            <w:tcW w:w="469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41" w:lineRule="exact"/>
              <w:ind w:left="119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4</w:t>
            </w:r>
          </w:p>
        </w:tc>
        <w:tc>
          <w:tcPr>
            <w:tcW w:w="4433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41" w:lineRule="exact"/>
              <w:ind w:left="192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V4s</w:t>
            </w:r>
            <w:r>
              <w:rPr>
                <w:rFonts w:ascii="Times New Roman"/>
                <w:spacing w:val="-9"/>
                <w:sz w:val="22"/>
              </w:rPr>
              <w:t> </w:t>
            </w:r>
            <w:r>
              <w:rPr>
                <w:rFonts w:ascii="Times New Roman"/>
                <w:sz w:val="22"/>
              </w:rPr>
              <w:t>V1p</w:t>
            </w:r>
            <w:r>
              <w:rPr>
                <w:rFonts w:ascii="Times New Roman"/>
                <w:sz w:val="22"/>
              </w:rPr>
            </w:r>
          </w:p>
        </w:tc>
      </w:tr>
      <w:tr>
        <w:trPr>
          <w:trHeight w:val="271" w:hRule="exact"/>
        </w:trPr>
        <w:tc>
          <w:tcPr>
            <w:tcW w:w="696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/>
          </w:p>
        </w:tc>
        <w:tc>
          <w:tcPr>
            <w:tcW w:w="1342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41" w:lineRule="exact"/>
              <w:ind w:left="119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TEOd</w:t>
            </w:r>
          </w:p>
        </w:tc>
        <w:tc>
          <w:tcPr>
            <w:tcW w:w="457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41" w:lineRule="exact"/>
              <w:ind w:left="228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8</w:t>
            </w:r>
          </w:p>
        </w:tc>
        <w:tc>
          <w:tcPr>
            <w:tcW w:w="457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41" w:lineRule="exact"/>
              <w:ind w:left="228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8</w:t>
            </w:r>
          </w:p>
        </w:tc>
        <w:tc>
          <w:tcPr>
            <w:tcW w:w="397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41" w:lineRule="exact"/>
              <w:ind w:left="119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4</w:t>
            </w:r>
          </w:p>
        </w:tc>
        <w:tc>
          <w:tcPr>
            <w:tcW w:w="469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41" w:lineRule="exact"/>
              <w:ind w:left="119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4</w:t>
            </w:r>
          </w:p>
        </w:tc>
        <w:tc>
          <w:tcPr>
            <w:tcW w:w="4433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41" w:lineRule="exact"/>
              <w:ind w:left="192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TEOs</w:t>
            </w:r>
            <w:r>
              <w:rPr>
                <w:rFonts w:ascii="Times New Roman"/>
                <w:spacing w:val="-7"/>
                <w:sz w:val="22"/>
              </w:rPr>
              <w:t> </w:t>
            </w:r>
            <w:r>
              <w:rPr>
                <w:rFonts w:ascii="Times New Roman"/>
                <w:sz w:val="22"/>
              </w:rPr>
              <w:t>TEOd</w:t>
            </w:r>
            <w:r>
              <w:rPr>
                <w:rFonts w:ascii="Times New Roman"/>
                <w:spacing w:val="-7"/>
                <w:sz w:val="22"/>
              </w:rPr>
              <w:t> </w:t>
            </w:r>
            <w:r>
              <w:rPr>
                <w:rFonts w:ascii="Times New Roman"/>
                <w:sz w:val="22"/>
              </w:rPr>
              <w:t>V1p</w:t>
            </w:r>
            <w:r>
              <w:rPr>
                <w:rFonts w:ascii="Times New Roman"/>
                <w:spacing w:val="-7"/>
                <w:sz w:val="22"/>
              </w:rPr>
              <w:t> </w:t>
            </w:r>
            <w:r>
              <w:rPr>
                <w:rFonts w:ascii="Times New Roman"/>
                <w:sz w:val="22"/>
              </w:rPr>
              <w:t>V4p</w:t>
            </w:r>
            <w:r>
              <w:rPr>
                <w:rFonts w:ascii="Times New Roman"/>
                <w:spacing w:val="-7"/>
                <w:sz w:val="22"/>
              </w:rPr>
              <w:t> </w:t>
            </w:r>
            <w:r>
              <w:rPr>
                <w:rFonts w:ascii="Times New Roman"/>
                <w:sz w:val="22"/>
              </w:rPr>
              <w:t>TEOp</w:t>
            </w:r>
            <w:r>
              <w:rPr>
                <w:rFonts w:ascii="Times New Roman"/>
                <w:spacing w:val="-6"/>
                <w:sz w:val="22"/>
              </w:rPr>
              <w:t> </w:t>
            </w:r>
            <w:r>
              <w:rPr>
                <w:rFonts w:ascii="Times New Roman"/>
                <w:sz w:val="22"/>
              </w:rPr>
              <w:t>OFCp</w:t>
            </w:r>
            <w:r>
              <w:rPr>
                <w:rFonts w:ascii="Times New Roman"/>
                <w:sz w:val="22"/>
              </w:rPr>
            </w:r>
          </w:p>
        </w:tc>
      </w:tr>
      <w:tr>
        <w:trPr>
          <w:trHeight w:val="283" w:hRule="exact"/>
        </w:trPr>
        <w:tc>
          <w:tcPr>
            <w:tcW w:w="696" w:type="dxa"/>
            <w:tcBorders>
              <w:top w:val="nil" w:sz="6" w:space="0" w:color="auto"/>
              <w:left w:val="nil" w:sz="6" w:space="0" w:color="auto"/>
              <w:bottom w:val="single" w:sz="3" w:space="0" w:color="000000"/>
              <w:right w:val="nil" w:sz="6" w:space="0" w:color="auto"/>
            </w:tcBorders>
          </w:tcPr>
          <w:p>
            <w:pPr/>
          </w:p>
        </w:tc>
        <w:tc>
          <w:tcPr>
            <w:tcW w:w="1342" w:type="dxa"/>
            <w:tcBorders>
              <w:top w:val="nil" w:sz="6" w:space="0" w:color="auto"/>
              <w:left w:val="nil" w:sz="6" w:space="0" w:color="auto"/>
              <w:bottom w:val="single" w:sz="3" w:space="0" w:color="000000"/>
              <w:right w:val="nil" w:sz="6" w:space="0" w:color="auto"/>
            </w:tcBorders>
          </w:tcPr>
          <w:p>
            <w:pPr>
              <w:pStyle w:val="TableParagraph"/>
              <w:spacing w:line="241" w:lineRule="exact"/>
              <w:ind w:left="119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TEOp</w:t>
            </w:r>
          </w:p>
        </w:tc>
        <w:tc>
          <w:tcPr>
            <w:tcW w:w="457" w:type="dxa"/>
            <w:tcBorders>
              <w:top w:val="nil" w:sz="6" w:space="0" w:color="auto"/>
              <w:left w:val="nil" w:sz="6" w:space="0" w:color="auto"/>
              <w:bottom w:val="single" w:sz="3" w:space="0" w:color="000000"/>
              <w:right w:val="nil" w:sz="6" w:space="0" w:color="auto"/>
            </w:tcBorders>
          </w:tcPr>
          <w:p>
            <w:pPr>
              <w:pStyle w:val="TableParagraph"/>
              <w:spacing w:line="241" w:lineRule="exact"/>
              <w:ind w:left="228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8</w:t>
            </w:r>
          </w:p>
        </w:tc>
        <w:tc>
          <w:tcPr>
            <w:tcW w:w="457" w:type="dxa"/>
            <w:tcBorders>
              <w:top w:val="nil" w:sz="6" w:space="0" w:color="auto"/>
              <w:left w:val="nil" w:sz="6" w:space="0" w:color="auto"/>
              <w:bottom w:val="single" w:sz="3" w:space="0" w:color="000000"/>
              <w:right w:val="nil" w:sz="6" w:space="0" w:color="auto"/>
            </w:tcBorders>
          </w:tcPr>
          <w:p>
            <w:pPr>
              <w:pStyle w:val="TableParagraph"/>
              <w:spacing w:line="241" w:lineRule="exact"/>
              <w:ind w:left="228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8</w:t>
            </w:r>
          </w:p>
        </w:tc>
        <w:tc>
          <w:tcPr>
            <w:tcW w:w="397" w:type="dxa"/>
            <w:tcBorders>
              <w:top w:val="nil" w:sz="6" w:space="0" w:color="auto"/>
              <w:left w:val="nil" w:sz="6" w:space="0" w:color="auto"/>
              <w:bottom w:val="single" w:sz="3" w:space="0" w:color="000000"/>
              <w:right w:val="nil" w:sz="6" w:space="0" w:color="auto"/>
            </w:tcBorders>
          </w:tcPr>
          <w:p>
            <w:pPr>
              <w:pStyle w:val="TableParagraph"/>
              <w:spacing w:line="241" w:lineRule="exact"/>
              <w:ind w:left="119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4</w:t>
            </w:r>
          </w:p>
        </w:tc>
        <w:tc>
          <w:tcPr>
            <w:tcW w:w="469" w:type="dxa"/>
            <w:tcBorders>
              <w:top w:val="nil" w:sz="6" w:space="0" w:color="auto"/>
              <w:left w:val="nil" w:sz="6" w:space="0" w:color="auto"/>
              <w:bottom w:val="single" w:sz="3" w:space="0" w:color="000000"/>
              <w:right w:val="nil" w:sz="6" w:space="0" w:color="auto"/>
            </w:tcBorders>
          </w:tcPr>
          <w:p>
            <w:pPr>
              <w:pStyle w:val="TableParagraph"/>
              <w:spacing w:line="241" w:lineRule="exact"/>
              <w:ind w:left="119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4</w:t>
            </w:r>
          </w:p>
        </w:tc>
        <w:tc>
          <w:tcPr>
            <w:tcW w:w="4433" w:type="dxa"/>
            <w:tcBorders>
              <w:top w:val="nil" w:sz="6" w:space="0" w:color="auto"/>
              <w:left w:val="nil" w:sz="6" w:space="0" w:color="auto"/>
              <w:bottom w:val="single" w:sz="3" w:space="0" w:color="000000"/>
              <w:right w:val="nil" w:sz="6" w:space="0" w:color="auto"/>
            </w:tcBorders>
          </w:tcPr>
          <w:p>
            <w:pPr>
              <w:pStyle w:val="TableParagraph"/>
              <w:spacing w:line="241" w:lineRule="exact"/>
              <w:ind w:left="192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TEOs</w:t>
            </w:r>
            <w:r>
              <w:rPr>
                <w:rFonts w:ascii="Times New Roman"/>
                <w:spacing w:val="-8"/>
                <w:sz w:val="22"/>
              </w:rPr>
              <w:t> </w:t>
            </w:r>
            <w:r>
              <w:rPr>
                <w:rFonts w:ascii="Times New Roman"/>
                <w:sz w:val="22"/>
              </w:rPr>
              <w:t>V3d</w:t>
            </w:r>
            <w:r>
              <w:rPr>
                <w:rFonts w:ascii="Times New Roman"/>
                <w:spacing w:val="-7"/>
                <w:sz w:val="22"/>
              </w:rPr>
              <w:t> </w:t>
            </w:r>
            <w:r>
              <w:rPr>
                <w:rFonts w:ascii="Times New Roman"/>
                <w:sz w:val="22"/>
              </w:rPr>
              <w:t>V4d</w:t>
            </w:r>
            <w:r>
              <w:rPr>
                <w:rFonts w:ascii="Times New Roman"/>
                <w:spacing w:val="-7"/>
                <w:sz w:val="22"/>
              </w:rPr>
              <w:t> </w:t>
            </w:r>
            <w:r>
              <w:rPr>
                <w:rFonts w:ascii="Times New Roman"/>
                <w:sz w:val="22"/>
              </w:rPr>
              <w:t>TEOd</w:t>
            </w:r>
            <w:r>
              <w:rPr>
                <w:rFonts w:ascii="Times New Roman"/>
                <w:sz w:val="22"/>
              </w:rPr>
            </w:r>
          </w:p>
        </w:tc>
      </w:tr>
    </w:tbl>
    <w:p>
      <w:pPr>
        <w:spacing w:line="240" w:lineRule="auto" w:before="1"/>
        <w:rPr>
          <w:rFonts w:ascii="Times New Roman" w:hAnsi="Times New Roman" w:cs="Times New Roman" w:eastAsia="Times New Roman"/>
          <w:b/>
          <w:bCs/>
          <w:sz w:val="8"/>
          <w:szCs w:val="8"/>
        </w:rPr>
      </w:pPr>
    </w:p>
    <w:p>
      <w:pPr>
        <w:spacing w:line="248" w:lineRule="auto" w:before="62"/>
        <w:ind w:left="100" w:right="117" w:firstLine="0"/>
        <w:jc w:val="both"/>
        <w:rPr>
          <w:rFonts w:ascii="Times New Roman" w:hAnsi="Times New Roman" w:cs="Times New Roman" w:eastAsia="Times New Roman"/>
          <w:sz w:val="18"/>
          <w:szCs w:val="18"/>
        </w:rPr>
      </w:pPr>
      <w:r>
        <w:rPr>
          <w:rFonts w:ascii="Times New Roman"/>
          <w:spacing w:val="-5"/>
          <w:sz w:val="22"/>
        </w:rPr>
        <w:t>Table </w:t>
      </w:r>
      <w:r>
        <w:rPr>
          <w:rFonts w:ascii="Times New Roman"/>
          <w:sz w:val="22"/>
        </w:rPr>
        <w:t>2:</w:t>
      </w:r>
      <w:r>
        <w:rPr>
          <w:rFonts w:ascii="Times New Roman"/>
          <w:spacing w:val="7"/>
          <w:sz w:val="22"/>
        </w:rPr>
        <w:t> </w:t>
      </w:r>
      <w:r>
        <w:rPr>
          <w:rFonts w:ascii="Times New Roman"/>
          <w:sz w:val="18"/>
        </w:rPr>
        <w:t>Layer</w:t>
      </w:r>
      <w:r>
        <w:rPr>
          <w:rFonts w:ascii="Times New Roman"/>
          <w:spacing w:val="-4"/>
          <w:sz w:val="18"/>
        </w:rPr>
        <w:t> </w:t>
      </w:r>
      <w:r>
        <w:rPr>
          <w:rFonts w:ascii="Times New Roman"/>
          <w:sz w:val="18"/>
        </w:rPr>
        <w:t>sizes,</w:t>
      </w:r>
      <w:r>
        <w:rPr>
          <w:rFonts w:ascii="Times New Roman"/>
          <w:spacing w:val="-4"/>
          <w:sz w:val="18"/>
        </w:rPr>
        <w:t> </w:t>
      </w:r>
      <w:r>
        <w:rPr>
          <w:rFonts w:ascii="Times New Roman"/>
          <w:spacing w:val="-1"/>
          <w:sz w:val="18"/>
        </w:rPr>
        <w:t>showing</w:t>
      </w:r>
      <w:r>
        <w:rPr>
          <w:rFonts w:ascii="Times New Roman"/>
          <w:spacing w:val="-4"/>
          <w:sz w:val="18"/>
        </w:rPr>
        <w:t> </w:t>
      </w:r>
      <w:r>
        <w:rPr>
          <w:rFonts w:ascii="Times New Roman"/>
          <w:sz w:val="18"/>
        </w:rPr>
        <w:t>numbers</w:t>
      </w:r>
      <w:r>
        <w:rPr>
          <w:rFonts w:ascii="Times New Roman"/>
          <w:spacing w:val="-5"/>
          <w:sz w:val="18"/>
        </w:rPr>
        <w:t> </w:t>
      </w:r>
      <w:r>
        <w:rPr>
          <w:rFonts w:ascii="Times New Roman"/>
          <w:sz w:val="18"/>
        </w:rPr>
        <w:t>of</w:t>
      </w:r>
      <w:r>
        <w:rPr>
          <w:rFonts w:ascii="Times New Roman"/>
          <w:spacing w:val="-4"/>
          <w:sz w:val="18"/>
        </w:rPr>
        <w:t> </w:t>
      </w:r>
      <w:r>
        <w:rPr>
          <w:rFonts w:ascii="Times New Roman"/>
          <w:sz w:val="18"/>
        </w:rPr>
        <w:t>units</w:t>
      </w:r>
      <w:r>
        <w:rPr>
          <w:rFonts w:ascii="Times New Roman"/>
          <w:spacing w:val="-4"/>
          <w:sz w:val="18"/>
        </w:rPr>
        <w:t> </w:t>
      </w:r>
      <w:r>
        <w:rPr>
          <w:rFonts w:ascii="Times New Roman"/>
          <w:sz w:val="18"/>
        </w:rPr>
        <w:t>in</w:t>
      </w:r>
      <w:r>
        <w:rPr>
          <w:rFonts w:ascii="Times New Roman"/>
          <w:spacing w:val="-4"/>
          <w:sz w:val="18"/>
        </w:rPr>
        <w:t> </w:t>
      </w:r>
      <w:r>
        <w:rPr>
          <w:rFonts w:ascii="Times New Roman"/>
          <w:sz w:val="18"/>
        </w:rPr>
        <w:t>one</w:t>
      </w:r>
      <w:r>
        <w:rPr>
          <w:rFonts w:ascii="Times New Roman"/>
          <w:spacing w:val="-4"/>
          <w:sz w:val="18"/>
        </w:rPr>
        <w:t> </w:t>
      </w:r>
      <w:r>
        <w:rPr>
          <w:rFonts w:ascii="Times New Roman"/>
          <w:sz w:val="18"/>
        </w:rPr>
        <w:t>unit</w:t>
      </w:r>
      <w:r>
        <w:rPr>
          <w:rFonts w:ascii="Times New Roman"/>
          <w:spacing w:val="-4"/>
          <w:sz w:val="18"/>
        </w:rPr>
        <w:t> </w:t>
      </w:r>
      <w:r>
        <w:rPr>
          <w:rFonts w:ascii="Times New Roman"/>
          <w:sz w:val="18"/>
        </w:rPr>
        <w:t>group</w:t>
      </w:r>
      <w:r>
        <w:rPr>
          <w:rFonts w:ascii="Times New Roman"/>
          <w:spacing w:val="-4"/>
          <w:sz w:val="18"/>
        </w:rPr>
        <w:t> </w:t>
      </w:r>
      <w:r>
        <w:rPr>
          <w:rFonts w:ascii="Times New Roman"/>
          <w:sz w:val="18"/>
        </w:rPr>
        <w:t>(or</w:t>
      </w:r>
      <w:r>
        <w:rPr>
          <w:rFonts w:ascii="Times New Roman"/>
          <w:spacing w:val="-4"/>
          <w:sz w:val="18"/>
        </w:rPr>
        <w:t> </w:t>
      </w:r>
      <w:r>
        <w:rPr>
          <w:rFonts w:ascii="Times New Roman"/>
          <w:sz w:val="18"/>
        </w:rPr>
        <w:t>entire</w:t>
      </w:r>
      <w:r>
        <w:rPr>
          <w:rFonts w:ascii="Times New Roman"/>
          <w:spacing w:val="-4"/>
          <w:sz w:val="18"/>
        </w:rPr>
        <w:t> </w:t>
      </w:r>
      <w:r>
        <w:rPr>
          <w:rFonts w:ascii="Times New Roman"/>
          <w:sz w:val="18"/>
        </w:rPr>
        <w:t>layer</w:t>
      </w:r>
      <w:r>
        <w:rPr>
          <w:rFonts w:ascii="Times New Roman"/>
          <w:spacing w:val="-5"/>
          <w:sz w:val="18"/>
        </w:rPr>
        <w:t> </w:t>
      </w:r>
      <w:r>
        <w:rPr>
          <w:rFonts w:ascii="Times New Roman"/>
          <w:sz w:val="18"/>
        </w:rPr>
        <w:t>if</w:t>
      </w:r>
      <w:r>
        <w:rPr>
          <w:rFonts w:ascii="Times New Roman"/>
          <w:spacing w:val="-4"/>
          <w:sz w:val="18"/>
        </w:rPr>
        <w:t> </w:t>
      </w:r>
      <w:r>
        <w:rPr>
          <w:rFonts w:ascii="Times New Roman"/>
          <w:sz w:val="18"/>
        </w:rPr>
        <w:t>Group</w:t>
      </w:r>
      <w:r>
        <w:rPr>
          <w:rFonts w:ascii="Times New Roman"/>
          <w:spacing w:val="-4"/>
          <w:sz w:val="18"/>
        </w:rPr>
        <w:t> </w:t>
      </w:r>
      <w:r>
        <w:rPr>
          <w:rFonts w:ascii="Times New Roman"/>
          <w:sz w:val="18"/>
        </w:rPr>
        <w:t>is</w:t>
      </w:r>
      <w:r>
        <w:rPr>
          <w:rFonts w:ascii="Times New Roman"/>
          <w:spacing w:val="-4"/>
          <w:sz w:val="18"/>
        </w:rPr>
        <w:t> </w:t>
      </w:r>
      <w:r>
        <w:rPr>
          <w:rFonts w:ascii="Times New Roman"/>
          <w:sz w:val="18"/>
        </w:rPr>
        <w:t>missing),</w:t>
      </w:r>
      <w:r>
        <w:rPr>
          <w:rFonts w:ascii="Times New Roman"/>
          <w:spacing w:val="-4"/>
          <w:sz w:val="18"/>
        </w:rPr>
        <w:t> </w:t>
      </w:r>
      <w:r>
        <w:rPr>
          <w:rFonts w:ascii="Times New Roman"/>
          <w:sz w:val="18"/>
        </w:rPr>
        <w:t>and</w:t>
      </w:r>
      <w:r>
        <w:rPr>
          <w:rFonts w:ascii="Times New Roman"/>
          <w:spacing w:val="-4"/>
          <w:sz w:val="18"/>
        </w:rPr>
        <w:t> </w:t>
      </w:r>
      <w:r>
        <w:rPr>
          <w:rFonts w:ascii="Times New Roman"/>
          <w:sz w:val="18"/>
        </w:rPr>
        <w:t>the</w:t>
      </w:r>
      <w:r>
        <w:rPr>
          <w:rFonts w:ascii="Times New Roman"/>
          <w:spacing w:val="-4"/>
          <w:sz w:val="18"/>
        </w:rPr>
        <w:t> </w:t>
      </w:r>
      <w:r>
        <w:rPr>
          <w:rFonts w:ascii="Times New Roman"/>
          <w:sz w:val="18"/>
        </w:rPr>
        <w:t>number</w:t>
      </w:r>
      <w:r>
        <w:rPr>
          <w:rFonts w:ascii="Times New Roman"/>
          <w:spacing w:val="-4"/>
          <w:sz w:val="18"/>
        </w:rPr>
        <w:t> </w:t>
      </w:r>
      <w:r>
        <w:rPr>
          <w:rFonts w:ascii="Times New Roman"/>
          <w:sz w:val="18"/>
        </w:rPr>
        <w:t>of</w:t>
      </w:r>
      <w:r>
        <w:rPr>
          <w:rFonts w:ascii="Times New Roman"/>
          <w:spacing w:val="-4"/>
          <w:sz w:val="18"/>
        </w:rPr>
        <w:t> </w:t>
      </w:r>
      <w:r>
        <w:rPr>
          <w:rFonts w:ascii="Times New Roman"/>
          <w:sz w:val="18"/>
        </w:rPr>
        <w:t>Groups</w:t>
      </w:r>
      <w:r>
        <w:rPr>
          <w:rFonts w:ascii="Times New Roman"/>
          <w:spacing w:val="24"/>
          <w:w w:val="99"/>
          <w:sz w:val="18"/>
        </w:rPr>
        <w:t> </w:t>
      </w:r>
      <w:r>
        <w:rPr>
          <w:rFonts w:ascii="Times New Roman"/>
          <w:sz w:val="18"/>
        </w:rPr>
        <w:t>of</w:t>
      </w:r>
      <w:r>
        <w:rPr>
          <w:rFonts w:ascii="Times New Roman"/>
          <w:spacing w:val="-6"/>
          <w:sz w:val="18"/>
        </w:rPr>
        <w:t> </w:t>
      </w:r>
      <w:r>
        <w:rPr>
          <w:rFonts w:ascii="Times New Roman"/>
          <w:sz w:val="18"/>
        </w:rPr>
        <w:t>such</w:t>
      </w:r>
      <w:r>
        <w:rPr>
          <w:rFonts w:ascii="Times New Roman"/>
          <w:spacing w:val="-5"/>
          <w:sz w:val="18"/>
        </w:rPr>
        <w:t> </w:t>
      </w:r>
      <w:r>
        <w:rPr>
          <w:rFonts w:ascii="Times New Roman"/>
          <w:sz w:val="18"/>
        </w:rPr>
        <w:t>units,</w:t>
      </w:r>
      <w:r>
        <w:rPr>
          <w:rFonts w:ascii="Times New Roman"/>
          <w:spacing w:val="-6"/>
          <w:sz w:val="18"/>
        </w:rPr>
        <w:t> </w:t>
      </w:r>
      <w:r>
        <w:rPr>
          <w:rFonts w:ascii="Times New Roman"/>
          <w:sz w:val="18"/>
        </w:rPr>
        <w:t>along</w:t>
      </w:r>
      <w:r>
        <w:rPr>
          <w:rFonts w:ascii="Times New Roman"/>
          <w:spacing w:val="-5"/>
          <w:sz w:val="18"/>
        </w:rPr>
        <w:t> </w:t>
      </w:r>
      <w:r>
        <w:rPr>
          <w:rFonts w:ascii="Times New Roman"/>
          <w:sz w:val="18"/>
        </w:rPr>
        <w:t>X,Y</w:t>
      </w:r>
      <w:r>
        <w:rPr>
          <w:rFonts w:ascii="Times New Roman"/>
          <w:spacing w:val="-6"/>
          <w:sz w:val="18"/>
        </w:rPr>
        <w:t> </w:t>
      </w:r>
      <w:r>
        <w:rPr>
          <w:rFonts w:ascii="Times New Roman"/>
          <w:spacing w:val="-1"/>
          <w:sz w:val="18"/>
        </w:rPr>
        <w:t>axes.</w:t>
      </w:r>
      <w:r>
        <w:rPr>
          <w:rFonts w:ascii="Times New Roman"/>
          <w:spacing w:val="5"/>
          <w:sz w:val="18"/>
        </w:rPr>
        <w:t> </w:t>
      </w:r>
      <w:r>
        <w:rPr>
          <w:rFonts w:ascii="Times New Roman"/>
          <w:sz w:val="18"/>
        </w:rPr>
        <w:t>Each</w:t>
      </w:r>
      <w:r>
        <w:rPr>
          <w:rFonts w:ascii="Times New Roman"/>
          <w:spacing w:val="-6"/>
          <w:sz w:val="18"/>
        </w:rPr>
        <w:t> </w:t>
      </w:r>
      <w:r>
        <w:rPr>
          <w:rFonts w:ascii="Times New Roman"/>
          <w:sz w:val="18"/>
        </w:rPr>
        <w:t>area</w:t>
      </w:r>
      <w:r>
        <w:rPr>
          <w:rFonts w:ascii="Times New Roman"/>
          <w:spacing w:val="-5"/>
          <w:sz w:val="18"/>
        </w:rPr>
        <w:t> </w:t>
      </w:r>
      <w:r>
        <w:rPr>
          <w:rFonts w:ascii="Times New Roman"/>
          <w:sz w:val="18"/>
        </w:rPr>
        <w:t>has</w:t>
      </w:r>
      <w:r>
        <w:rPr>
          <w:rFonts w:ascii="Times New Roman"/>
          <w:spacing w:val="-6"/>
          <w:sz w:val="18"/>
        </w:rPr>
        <w:t> </w:t>
      </w:r>
      <w:r>
        <w:rPr>
          <w:rFonts w:ascii="Times New Roman"/>
          <w:sz w:val="18"/>
        </w:rPr>
        <w:t>three</w:t>
      </w:r>
      <w:r>
        <w:rPr>
          <w:rFonts w:ascii="Times New Roman"/>
          <w:spacing w:val="-5"/>
          <w:sz w:val="18"/>
        </w:rPr>
        <w:t> </w:t>
      </w:r>
      <w:r>
        <w:rPr>
          <w:rFonts w:ascii="Times New Roman"/>
          <w:sz w:val="18"/>
        </w:rPr>
        <w:t>associated</w:t>
      </w:r>
      <w:r>
        <w:rPr>
          <w:rFonts w:ascii="Times New Roman"/>
          <w:spacing w:val="-6"/>
          <w:sz w:val="18"/>
        </w:rPr>
        <w:t> </w:t>
      </w:r>
      <w:r>
        <w:rPr>
          <w:rFonts w:ascii="Times New Roman"/>
          <w:sz w:val="18"/>
        </w:rPr>
        <w:t>layers:</w:t>
      </w:r>
      <w:r>
        <w:rPr>
          <w:rFonts w:ascii="Times New Roman"/>
          <w:spacing w:val="5"/>
          <w:sz w:val="18"/>
        </w:rPr>
        <w:t> </w:t>
      </w:r>
      <w:r>
        <w:rPr>
          <w:rFonts w:ascii="Times New Roman"/>
          <w:i/>
          <w:sz w:val="18"/>
        </w:rPr>
        <w:t>s</w:t>
      </w:r>
      <w:r>
        <w:rPr>
          <w:rFonts w:ascii="Times New Roman"/>
          <w:i/>
          <w:spacing w:val="-5"/>
          <w:sz w:val="18"/>
        </w:rPr>
        <w:t> </w:t>
      </w:r>
      <w:r>
        <w:rPr>
          <w:rFonts w:ascii="Times New Roman"/>
          <w:sz w:val="18"/>
        </w:rPr>
        <w:t>=</w:t>
      </w:r>
      <w:r>
        <w:rPr>
          <w:rFonts w:ascii="Times New Roman"/>
          <w:spacing w:val="-6"/>
          <w:sz w:val="18"/>
        </w:rPr>
        <w:t> </w:t>
      </w:r>
      <w:r>
        <w:rPr>
          <w:rFonts w:ascii="Times New Roman"/>
          <w:sz w:val="18"/>
        </w:rPr>
        <w:t>superficial</w:t>
      </w:r>
      <w:r>
        <w:rPr>
          <w:rFonts w:ascii="Times New Roman"/>
          <w:spacing w:val="-5"/>
          <w:sz w:val="18"/>
        </w:rPr>
        <w:t> </w:t>
      </w:r>
      <w:r>
        <w:rPr>
          <w:rFonts w:ascii="Times New Roman"/>
          <w:spacing w:val="-2"/>
          <w:sz w:val="18"/>
        </w:rPr>
        <w:t>layer,</w:t>
      </w:r>
      <w:r>
        <w:rPr>
          <w:rFonts w:ascii="Times New Roman"/>
          <w:spacing w:val="-6"/>
          <w:sz w:val="18"/>
        </w:rPr>
        <w:t> </w:t>
      </w:r>
      <w:r>
        <w:rPr>
          <w:rFonts w:ascii="Times New Roman"/>
          <w:i/>
          <w:sz w:val="18"/>
        </w:rPr>
        <w:t>d</w:t>
      </w:r>
      <w:r>
        <w:rPr>
          <w:rFonts w:ascii="Times New Roman"/>
          <w:i/>
          <w:spacing w:val="-5"/>
          <w:sz w:val="18"/>
        </w:rPr>
        <w:t> </w:t>
      </w:r>
      <w:r>
        <w:rPr>
          <w:rFonts w:ascii="Times New Roman"/>
          <w:sz w:val="18"/>
        </w:rPr>
        <w:t>=</w:t>
      </w:r>
      <w:r>
        <w:rPr>
          <w:rFonts w:ascii="Times New Roman"/>
          <w:spacing w:val="-6"/>
          <w:sz w:val="18"/>
        </w:rPr>
        <w:t> </w:t>
      </w:r>
      <w:r>
        <w:rPr>
          <w:rFonts w:ascii="Times New Roman"/>
          <w:sz w:val="18"/>
        </w:rPr>
        <w:t>deep</w:t>
      </w:r>
      <w:r>
        <w:rPr>
          <w:rFonts w:ascii="Times New Roman"/>
          <w:spacing w:val="-5"/>
          <w:sz w:val="18"/>
        </w:rPr>
        <w:t> </w:t>
      </w:r>
      <w:r>
        <w:rPr>
          <w:rFonts w:ascii="Times New Roman"/>
          <w:spacing w:val="-2"/>
          <w:sz w:val="18"/>
        </w:rPr>
        <w:t>layer,</w:t>
      </w:r>
      <w:r>
        <w:rPr>
          <w:rFonts w:ascii="Times New Roman"/>
          <w:spacing w:val="-6"/>
          <w:sz w:val="18"/>
        </w:rPr>
        <w:t> </w:t>
      </w:r>
      <w:r>
        <w:rPr>
          <w:rFonts w:ascii="Times New Roman"/>
          <w:i/>
          <w:sz w:val="18"/>
        </w:rPr>
        <w:t>p</w:t>
      </w:r>
      <w:r>
        <w:rPr>
          <w:rFonts w:ascii="Times New Roman"/>
          <w:i/>
          <w:spacing w:val="-5"/>
          <w:sz w:val="18"/>
        </w:rPr>
        <w:t> </w:t>
      </w:r>
      <w:r>
        <w:rPr>
          <w:rFonts w:ascii="Times New Roman"/>
          <w:sz w:val="18"/>
        </w:rPr>
        <w:t>=</w:t>
      </w:r>
      <w:r>
        <w:rPr>
          <w:rFonts w:ascii="Times New Roman"/>
          <w:spacing w:val="-6"/>
          <w:sz w:val="18"/>
        </w:rPr>
        <w:t> </w:t>
      </w:r>
      <w:r>
        <w:rPr>
          <w:rFonts w:ascii="Times New Roman"/>
          <w:sz w:val="18"/>
        </w:rPr>
        <w:t>pulvinar</w:t>
      </w:r>
      <w:r>
        <w:rPr>
          <w:rFonts w:ascii="Times New Roman"/>
          <w:spacing w:val="-5"/>
          <w:sz w:val="18"/>
        </w:rPr>
        <w:t> </w:t>
      </w:r>
      <w:r>
        <w:rPr>
          <w:rFonts w:ascii="Times New Roman"/>
          <w:sz w:val="18"/>
        </w:rPr>
        <w:t>layer</w:t>
      </w:r>
      <w:r>
        <w:rPr>
          <w:rFonts w:ascii="Times New Roman"/>
          <w:spacing w:val="-6"/>
          <w:sz w:val="18"/>
        </w:rPr>
        <w:t> </w:t>
      </w:r>
      <w:r>
        <w:rPr>
          <w:rFonts w:ascii="Times New Roman"/>
          <w:spacing w:val="-2"/>
          <w:sz w:val="18"/>
        </w:rPr>
        <w:t>(driven</w:t>
      </w:r>
      <w:r>
        <w:rPr>
          <w:rFonts w:ascii="Times New Roman"/>
          <w:spacing w:val="33"/>
          <w:w w:val="99"/>
          <w:sz w:val="18"/>
        </w:rPr>
        <w:t> </w:t>
      </w:r>
      <w:r>
        <w:rPr>
          <w:rFonts w:ascii="Times New Roman"/>
          <w:sz w:val="18"/>
        </w:rPr>
        <w:t>by</w:t>
      </w:r>
      <w:r>
        <w:rPr>
          <w:rFonts w:ascii="Times New Roman"/>
          <w:spacing w:val="-7"/>
          <w:sz w:val="18"/>
        </w:rPr>
        <w:t> </w:t>
      </w:r>
      <w:r>
        <w:rPr>
          <w:rFonts w:ascii="Times New Roman"/>
          <w:sz w:val="18"/>
        </w:rPr>
        <w:t>5IB</w:t>
      </w:r>
      <w:r>
        <w:rPr>
          <w:rFonts w:ascii="Times New Roman"/>
          <w:spacing w:val="-6"/>
          <w:sz w:val="18"/>
        </w:rPr>
        <w:t> </w:t>
      </w:r>
      <w:r>
        <w:rPr>
          <w:rFonts w:ascii="Times New Roman"/>
          <w:sz w:val="18"/>
        </w:rPr>
        <w:t>neurons</w:t>
      </w:r>
      <w:r>
        <w:rPr>
          <w:rFonts w:ascii="Times New Roman"/>
          <w:spacing w:val="-6"/>
          <w:sz w:val="18"/>
        </w:rPr>
        <w:t> </w:t>
      </w:r>
      <w:r>
        <w:rPr>
          <w:rFonts w:ascii="Times New Roman"/>
          <w:sz w:val="18"/>
        </w:rPr>
        <w:t>from</w:t>
      </w:r>
      <w:r>
        <w:rPr>
          <w:rFonts w:ascii="Times New Roman"/>
          <w:spacing w:val="-6"/>
          <w:sz w:val="18"/>
        </w:rPr>
        <w:t> </w:t>
      </w:r>
      <w:r>
        <w:rPr>
          <w:rFonts w:ascii="Times New Roman"/>
          <w:sz w:val="18"/>
        </w:rPr>
        <w:t>associated</w:t>
      </w:r>
      <w:r>
        <w:rPr>
          <w:rFonts w:ascii="Times New Roman"/>
          <w:spacing w:val="-6"/>
          <w:sz w:val="18"/>
        </w:rPr>
        <w:t> </w:t>
      </w:r>
      <w:r>
        <w:rPr>
          <w:rFonts w:ascii="Times New Roman"/>
          <w:sz w:val="18"/>
        </w:rPr>
        <w:t>area).</w:t>
      </w:r>
      <w:r>
        <w:rPr>
          <w:rFonts w:ascii="Times New Roman"/>
          <w:sz w:val="18"/>
        </w:rPr>
      </w:r>
    </w:p>
    <w:p>
      <w:pPr>
        <w:spacing w:line="240" w:lineRule="auto" w:before="0"/>
        <w:rPr>
          <w:rFonts w:ascii="Times New Roman" w:hAnsi="Times New Roman" w:cs="Times New Roman" w:eastAsia="Times New Roman"/>
          <w:sz w:val="18"/>
          <w:szCs w:val="18"/>
        </w:rPr>
      </w:pPr>
    </w:p>
    <w:p>
      <w:pPr>
        <w:spacing w:line="240" w:lineRule="auto" w:before="7"/>
        <w:rPr>
          <w:rFonts w:ascii="Times New Roman" w:hAnsi="Times New Roman" w:cs="Times New Roman" w:eastAsia="Times New Roman"/>
          <w:sz w:val="15"/>
          <w:szCs w:val="15"/>
        </w:rPr>
      </w:pPr>
    </w:p>
    <w:p>
      <w:pPr>
        <w:pStyle w:val="Heading1"/>
        <w:spacing w:line="240" w:lineRule="auto"/>
        <w:ind w:left="2816" w:right="0"/>
        <w:jc w:val="left"/>
      </w:pPr>
      <w:r>
        <w:rPr/>
        <w:t>Appendix:</w:t>
      </w:r>
      <w:r>
        <w:rPr>
          <w:spacing w:val="-1"/>
        </w:rPr>
        <w:t> </w:t>
      </w:r>
      <w:r>
        <w:rPr/>
        <w:t>Computational</w:t>
      </w:r>
      <w:r>
        <w:rPr>
          <w:spacing w:val="-12"/>
        </w:rPr>
        <w:t> </w:t>
      </w:r>
      <w:r>
        <w:rPr/>
        <w:t>Model</w:t>
      </w:r>
      <w:r>
        <w:rPr>
          <w:spacing w:val="-13"/>
        </w:rPr>
        <w:t> </w:t>
      </w:r>
      <w:r>
        <w:rPr/>
        <w:t>Details</w:t>
      </w:r>
      <w:r>
        <w:rPr/>
      </w:r>
    </w:p>
    <w:p>
      <w:pPr>
        <w:spacing w:line="240" w:lineRule="auto" w:before="3"/>
        <w:rPr>
          <w:rFonts w:ascii="Times New Roman" w:hAnsi="Times New Roman" w:cs="Times New Roman" w:eastAsia="Times New Roman"/>
          <w:sz w:val="24"/>
          <w:szCs w:val="24"/>
        </w:rPr>
      </w:pPr>
    </w:p>
    <w:p>
      <w:pPr>
        <w:pStyle w:val="BodyText"/>
        <w:spacing w:line="257" w:lineRule="auto" w:before="0"/>
        <w:ind w:left="100" w:right="117"/>
        <w:jc w:val="both"/>
      </w:pPr>
      <w:r>
        <w:rPr/>
        <w:t>This</w:t>
      </w:r>
      <w:r>
        <w:rPr>
          <w:spacing w:val="-12"/>
        </w:rPr>
        <w:t> </w:t>
      </w:r>
      <w:r>
        <w:rPr/>
        <w:t>appendix</w:t>
      </w:r>
      <w:r>
        <w:rPr>
          <w:spacing w:val="-12"/>
        </w:rPr>
        <w:t> </w:t>
      </w:r>
      <w:r>
        <w:rPr>
          <w:spacing w:val="-1"/>
        </w:rPr>
        <w:t>provides</w:t>
      </w:r>
      <w:r>
        <w:rPr>
          <w:spacing w:val="-11"/>
        </w:rPr>
        <w:t> </w:t>
      </w:r>
      <w:r>
        <w:rPr/>
        <w:t>more</w:t>
      </w:r>
      <w:r>
        <w:rPr>
          <w:spacing w:val="-12"/>
        </w:rPr>
        <w:t> </w:t>
      </w:r>
      <w:r>
        <w:rPr/>
        <w:t>information</w:t>
      </w:r>
      <w:r>
        <w:rPr>
          <w:spacing w:val="-11"/>
        </w:rPr>
        <w:t> </w:t>
      </w:r>
      <w:r>
        <w:rPr/>
        <w:t>about</w:t>
      </w:r>
      <w:r>
        <w:rPr>
          <w:spacing w:val="-12"/>
        </w:rPr>
        <w:t> </w:t>
      </w:r>
      <w:r>
        <w:rPr/>
        <w:t>the</w:t>
      </w:r>
      <w:r>
        <w:rPr>
          <w:spacing w:val="-11"/>
        </w:rPr>
        <w:t> </w:t>
      </w:r>
      <w:r>
        <w:rPr>
          <w:rFonts w:ascii="Times New Roman" w:hAnsi="Times New Roman" w:cs="Times New Roman" w:eastAsia="Times New Roman"/>
          <w:i/>
          <w:spacing w:val="-1"/>
        </w:rPr>
        <w:t>What-Where</w:t>
      </w:r>
      <w:r>
        <w:rPr>
          <w:rFonts w:ascii="Times New Roman" w:hAnsi="Times New Roman" w:cs="Times New Roman" w:eastAsia="Times New Roman"/>
          <w:i/>
          <w:spacing w:val="-12"/>
        </w:rPr>
        <w:t> </w:t>
      </w:r>
      <w:r>
        <w:rPr>
          <w:rFonts w:ascii="Times New Roman" w:hAnsi="Times New Roman" w:cs="Times New Roman" w:eastAsia="Times New Roman"/>
          <w:i/>
          <w:spacing w:val="-2"/>
        </w:rPr>
        <w:t>Integration</w:t>
      </w:r>
      <w:r>
        <w:rPr>
          <w:rFonts w:ascii="Times New Roman" w:hAnsi="Times New Roman" w:cs="Times New Roman" w:eastAsia="Times New Roman"/>
          <w:i/>
          <w:spacing w:val="-11"/>
        </w:rPr>
        <w:t> </w:t>
      </w:r>
      <w:r>
        <w:rPr>
          <w:rFonts w:ascii="Times New Roman" w:hAnsi="Times New Roman" w:cs="Times New Roman" w:eastAsia="Times New Roman"/>
          <w:i/>
        </w:rPr>
        <w:t>(WWI)</w:t>
      </w:r>
      <w:r>
        <w:rPr>
          <w:rFonts w:ascii="Times New Roman" w:hAnsi="Times New Roman" w:cs="Times New Roman" w:eastAsia="Times New Roman"/>
          <w:i/>
          <w:spacing w:val="-12"/>
        </w:rPr>
        <w:t> </w:t>
      </w:r>
      <w:r>
        <w:rPr/>
        <w:t>model.</w:t>
      </w:r>
      <w:r>
        <w:rPr>
          <w:spacing w:val="2"/>
        </w:rPr>
        <w:t> </w:t>
      </w:r>
      <w:r>
        <w:rPr/>
        <w:t>The</w:t>
      </w:r>
      <w:r>
        <w:rPr>
          <w:spacing w:val="-11"/>
        </w:rPr>
        <w:t> </w:t>
      </w:r>
      <w:r>
        <w:rPr/>
        <w:t>purpose</w:t>
      </w:r>
      <w:r>
        <w:rPr>
          <w:spacing w:val="29"/>
          <w:w w:val="99"/>
        </w:rPr>
        <w:t> </w:t>
      </w:r>
      <w:r>
        <w:rPr/>
        <w:t>of</w:t>
      </w:r>
      <w:r>
        <w:rPr>
          <w:spacing w:val="-12"/>
        </w:rPr>
        <w:t> </w:t>
      </w:r>
      <w:r>
        <w:rPr/>
        <w:t>this</w:t>
      </w:r>
      <w:r>
        <w:rPr>
          <w:spacing w:val="-12"/>
        </w:rPr>
        <w:t> </w:t>
      </w:r>
      <w:r>
        <w:rPr/>
        <w:t>information</w:t>
      </w:r>
      <w:r>
        <w:rPr>
          <w:spacing w:val="-12"/>
        </w:rPr>
        <w:t> </w:t>
      </w:r>
      <w:r>
        <w:rPr/>
        <w:t>is</w:t>
      </w:r>
      <w:r>
        <w:rPr>
          <w:spacing w:val="-12"/>
        </w:rPr>
        <w:t> </w:t>
      </w:r>
      <w:r>
        <w:rPr/>
        <w:t>to</w:t>
      </w:r>
      <w:r>
        <w:rPr>
          <w:spacing w:val="-12"/>
        </w:rPr>
        <w:t> </w:t>
      </w:r>
      <w:r>
        <w:rPr>
          <w:spacing w:val="-3"/>
        </w:rPr>
        <w:t>give</w:t>
      </w:r>
      <w:r>
        <w:rPr>
          <w:spacing w:val="-11"/>
        </w:rPr>
        <w:t> </w:t>
      </w:r>
      <w:r>
        <w:rPr/>
        <w:t>more</w:t>
      </w:r>
      <w:r>
        <w:rPr>
          <w:spacing w:val="-13"/>
        </w:rPr>
        <w:t> </w:t>
      </w:r>
      <w:r>
        <w:rPr/>
        <w:t>detailed</w:t>
      </w:r>
      <w:r>
        <w:rPr>
          <w:spacing w:val="-11"/>
        </w:rPr>
        <w:t> </w:t>
      </w:r>
      <w:r>
        <w:rPr/>
        <w:t>insight</w:t>
      </w:r>
      <w:r>
        <w:rPr>
          <w:spacing w:val="-12"/>
        </w:rPr>
        <w:t> </w:t>
      </w:r>
      <w:r>
        <w:rPr/>
        <w:t>into</w:t>
      </w:r>
      <w:r>
        <w:rPr>
          <w:spacing w:val="-12"/>
        </w:rPr>
        <w:t> </w:t>
      </w:r>
      <w:r>
        <w:rPr/>
        <w:t>the</w:t>
      </w:r>
      <w:r>
        <w:rPr>
          <w:spacing w:val="-11"/>
        </w:rPr>
        <w:t> </w:t>
      </w:r>
      <w:r>
        <w:rPr>
          <w:spacing w:val="-2"/>
        </w:rPr>
        <w:t>model’s</w:t>
      </w:r>
      <w:r>
        <w:rPr>
          <w:spacing w:val="-13"/>
        </w:rPr>
        <w:t> </w:t>
      </w:r>
      <w:r>
        <w:rPr/>
        <w:t>function</w:t>
      </w:r>
      <w:r>
        <w:rPr>
          <w:spacing w:val="-11"/>
        </w:rPr>
        <w:t> </w:t>
      </w:r>
      <w:r>
        <w:rPr>
          <w:spacing w:val="-1"/>
        </w:rPr>
        <w:t>beyond</w:t>
      </w:r>
      <w:r>
        <w:rPr>
          <w:spacing w:val="-12"/>
        </w:rPr>
        <w:t> </w:t>
      </w:r>
      <w:r>
        <w:rPr/>
        <w:t>the</w:t>
      </w:r>
      <w:r>
        <w:rPr>
          <w:spacing w:val="-12"/>
        </w:rPr>
        <w:t> </w:t>
      </w:r>
      <w:r>
        <w:rPr>
          <w:spacing w:val="-2"/>
        </w:rPr>
        <w:t>level</w:t>
      </w:r>
      <w:r>
        <w:rPr>
          <w:spacing w:val="-12"/>
        </w:rPr>
        <w:t> </w:t>
      </w:r>
      <w:r>
        <w:rPr>
          <w:spacing w:val="-1"/>
        </w:rPr>
        <w:t>provided</w:t>
      </w:r>
      <w:r>
        <w:rPr>
          <w:spacing w:val="-12"/>
        </w:rPr>
        <w:t> </w:t>
      </w:r>
      <w:r>
        <w:rPr/>
        <w:t>in</w:t>
      </w:r>
      <w:r>
        <w:rPr>
          <w:spacing w:val="-11"/>
        </w:rPr>
        <w:t> </w:t>
      </w:r>
      <w:r>
        <w:rPr/>
        <w:t>the</w:t>
      </w:r>
      <w:r>
        <w:rPr>
          <w:spacing w:val="21"/>
          <w:w w:val="99"/>
        </w:rPr>
        <w:t> </w:t>
      </w:r>
      <w:r>
        <w:rPr/>
        <w:t>main</w:t>
      </w:r>
      <w:r>
        <w:rPr>
          <w:spacing w:val="-1"/>
        </w:rPr>
        <w:t> text,</w:t>
      </w:r>
      <w:r>
        <w:rPr>
          <w:spacing w:val="1"/>
        </w:rPr>
        <w:t> </w:t>
      </w:r>
      <w:r>
        <w:rPr>
          <w:spacing w:val="-2"/>
        </w:rPr>
        <w:t>but</w:t>
      </w:r>
      <w:r>
        <w:rPr/>
        <w:t> with a model of this </w:t>
      </w:r>
      <w:r>
        <w:rPr>
          <w:spacing w:val="-2"/>
        </w:rPr>
        <w:t>complexity,</w:t>
      </w:r>
      <w:r>
        <w:rPr>
          <w:spacing w:val="1"/>
        </w:rPr>
        <w:t> </w:t>
      </w:r>
      <w:r>
        <w:rPr/>
        <w:t>the only </w:t>
      </w:r>
      <w:r>
        <w:rPr>
          <w:spacing w:val="-1"/>
        </w:rPr>
        <w:t>way</w:t>
      </w:r>
      <w:r>
        <w:rPr/>
        <w:t> to really understand it is to </w:t>
      </w:r>
      <w:r>
        <w:rPr>
          <w:spacing w:val="-1"/>
        </w:rPr>
        <w:t>explore</w:t>
      </w:r>
      <w:r>
        <w:rPr/>
        <w:t> the model</w:t>
      </w:r>
      <w:r>
        <w:rPr>
          <w:spacing w:val="29"/>
          <w:w w:val="99"/>
        </w:rPr>
        <w:t> </w:t>
      </w:r>
      <w:r>
        <w:rPr/>
        <w:t>itself.</w:t>
      </w:r>
      <w:r>
        <w:rPr>
          <w:spacing w:val="6"/>
        </w:rPr>
        <w:t> </w:t>
      </w:r>
      <w:r>
        <w:rPr/>
        <w:t>It</w:t>
      </w:r>
      <w:r>
        <w:rPr>
          <w:spacing w:val="-6"/>
        </w:rPr>
        <w:t> </w:t>
      </w:r>
      <w:r>
        <w:rPr/>
        <w:t>is</w:t>
      </w:r>
      <w:r>
        <w:rPr>
          <w:spacing w:val="-6"/>
        </w:rPr>
        <w:t> </w:t>
      </w:r>
      <w:r>
        <w:rPr>
          <w:spacing w:val="-2"/>
        </w:rPr>
        <w:t>available</w:t>
      </w:r>
      <w:r>
        <w:rPr>
          <w:spacing w:val="-5"/>
        </w:rPr>
        <w:t> </w:t>
      </w:r>
      <w:r>
        <w:rPr/>
        <w:t>for</w:t>
      </w:r>
      <w:r>
        <w:rPr>
          <w:spacing w:val="-6"/>
        </w:rPr>
        <w:t> </w:t>
      </w:r>
      <w:r>
        <w:rPr>
          <w:spacing w:val="-1"/>
        </w:rPr>
        <w:t>download</w:t>
      </w:r>
      <w:r>
        <w:rPr>
          <w:spacing w:val="-6"/>
        </w:rPr>
        <w:t> </w:t>
      </w:r>
      <w:r>
        <w:rPr/>
        <w:t>at:</w:t>
      </w:r>
      <w:r>
        <w:rPr/>
      </w:r>
    </w:p>
    <w:p>
      <w:pPr>
        <w:pStyle w:val="BodyText"/>
        <w:spacing w:line="240" w:lineRule="auto"/>
        <w:ind w:left="398" w:right="0" w:firstLine="0"/>
        <w:jc w:val="left"/>
      </w:pPr>
      <w:hyperlink r:id="rId87">
        <w:r>
          <w:rPr>
            <w:rFonts w:ascii="Times New Roman"/>
            <w:w w:val="130"/>
          </w:rPr>
          <w:t>http://grey.colorado.edu/CompCogNeuro/index.php/CCN_Repository</w:t>
        </w:r>
        <w:r>
          <w:rPr>
            <w:w w:val="130"/>
          </w:rPr>
          <w:t>.</w:t>
        </w:r>
        <w:r>
          <w:rPr/>
        </w:r>
      </w:hyperlink>
    </w:p>
    <w:p>
      <w:pPr>
        <w:pStyle w:val="BodyText"/>
        <w:spacing w:line="257" w:lineRule="auto" w:before="58"/>
        <w:ind w:left="100" w:right="119"/>
        <w:jc w:val="both"/>
      </w:pPr>
      <w:r>
        <w:rPr/>
        <w:t>And</w:t>
      </w:r>
      <w:r>
        <w:rPr>
          <w:spacing w:val="2"/>
        </w:rPr>
        <w:t> </w:t>
      </w:r>
      <w:r>
        <w:rPr/>
        <w:t>the</w:t>
      </w:r>
      <w:r>
        <w:rPr>
          <w:spacing w:val="2"/>
        </w:rPr>
        <w:t> </w:t>
      </w:r>
      <w:r>
        <w:rPr/>
        <w:t>best</w:t>
      </w:r>
      <w:r>
        <w:rPr>
          <w:spacing w:val="3"/>
        </w:rPr>
        <w:t> </w:t>
      </w:r>
      <w:r>
        <w:rPr>
          <w:spacing w:val="-1"/>
        </w:rPr>
        <w:t>way</w:t>
      </w:r>
      <w:r>
        <w:rPr>
          <w:spacing w:val="2"/>
        </w:rPr>
        <w:t> </w:t>
      </w:r>
      <w:r>
        <w:rPr/>
        <w:t>to</w:t>
      </w:r>
      <w:r>
        <w:rPr>
          <w:spacing w:val="2"/>
        </w:rPr>
        <w:t> </w:t>
      </w:r>
      <w:r>
        <w:rPr/>
        <w:t>understand</w:t>
      </w:r>
      <w:r>
        <w:rPr>
          <w:spacing w:val="3"/>
        </w:rPr>
        <w:t> </w:t>
      </w:r>
      <w:r>
        <w:rPr/>
        <w:t>this</w:t>
      </w:r>
      <w:r>
        <w:rPr>
          <w:spacing w:val="2"/>
        </w:rPr>
        <w:t> </w:t>
      </w:r>
      <w:r>
        <w:rPr/>
        <w:t>model</w:t>
      </w:r>
      <w:r>
        <w:rPr>
          <w:spacing w:val="3"/>
        </w:rPr>
        <w:t> </w:t>
      </w:r>
      <w:r>
        <w:rPr/>
        <w:t>is</w:t>
      </w:r>
      <w:r>
        <w:rPr>
          <w:spacing w:val="2"/>
        </w:rPr>
        <w:t> </w:t>
      </w:r>
      <w:r>
        <w:rPr/>
        <w:t>to</w:t>
      </w:r>
      <w:r>
        <w:rPr>
          <w:spacing w:val="2"/>
        </w:rPr>
        <w:t> </w:t>
      </w:r>
      <w:r>
        <w:rPr/>
        <w:t>understand</w:t>
      </w:r>
      <w:r>
        <w:rPr>
          <w:spacing w:val="3"/>
        </w:rPr>
        <w:t> </w:t>
      </w:r>
      <w:r>
        <w:rPr/>
        <w:t>the</w:t>
      </w:r>
      <w:r>
        <w:rPr>
          <w:spacing w:val="2"/>
        </w:rPr>
        <w:t> </w:t>
      </w:r>
      <w:r>
        <w:rPr>
          <w:spacing w:val="-1"/>
        </w:rPr>
        <w:t>framework</w:t>
      </w:r>
      <w:r>
        <w:rPr>
          <w:spacing w:val="2"/>
        </w:rPr>
        <w:t> </w:t>
      </w:r>
      <w:r>
        <w:rPr/>
        <w:t>in</w:t>
      </w:r>
      <w:r>
        <w:rPr>
          <w:spacing w:val="3"/>
        </w:rPr>
        <w:t> </w:t>
      </w:r>
      <w:r>
        <w:rPr/>
        <w:t>which</w:t>
      </w:r>
      <w:r>
        <w:rPr>
          <w:spacing w:val="2"/>
        </w:rPr>
        <w:t> </w:t>
      </w:r>
      <w:r>
        <w:rPr/>
        <w:t>it</w:t>
      </w:r>
      <w:r>
        <w:rPr>
          <w:spacing w:val="3"/>
        </w:rPr>
        <w:t> </w:t>
      </w:r>
      <w:r>
        <w:rPr/>
        <w:t>is</w:t>
      </w:r>
      <w:r>
        <w:rPr>
          <w:spacing w:val="2"/>
        </w:rPr>
        <w:t> </w:t>
      </w:r>
      <w:r>
        <w:rPr/>
        <w:t>implemented,</w:t>
      </w:r>
      <w:r>
        <w:rPr>
          <w:spacing w:val="21"/>
          <w:w w:val="99"/>
        </w:rPr>
        <w:t> </w:t>
      </w:r>
      <w:r>
        <w:rPr/>
        <w:t>which</w:t>
      </w:r>
      <w:r>
        <w:rPr>
          <w:spacing w:val="-6"/>
        </w:rPr>
        <w:t> </w:t>
      </w:r>
      <w:r>
        <w:rPr/>
        <w:t>is</w:t>
      </w:r>
      <w:r>
        <w:rPr>
          <w:spacing w:val="-6"/>
        </w:rPr>
        <w:t> </w:t>
      </w:r>
      <w:r>
        <w:rPr>
          <w:spacing w:val="-1"/>
        </w:rPr>
        <w:t>explained</w:t>
      </w:r>
      <w:r>
        <w:rPr>
          <w:spacing w:val="-6"/>
        </w:rPr>
        <w:t> </w:t>
      </w:r>
      <w:r>
        <w:rPr/>
        <w:t>in</w:t>
      </w:r>
      <w:r>
        <w:rPr>
          <w:spacing w:val="-6"/>
        </w:rPr>
        <w:t> </w:t>
      </w:r>
      <w:r>
        <w:rPr/>
        <w:t>great</w:t>
      </w:r>
      <w:r>
        <w:rPr>
          <w:spacing w:val="-6"/>
        </w:rPr>
        <w:t> </w:t>
      </w:r>
      <w:r>
        <w:rPr/>
        <w:t>detail,</w:t>
      </w:r>
      <w:r>
        <w:rPr>
          <w:spacing w:val="-4"/>
        </w:rPr>
        <w:t> </w:t>
      </w:r>
      <w:r>
        <w:rPr/>
        <w:t>with</w:t>
      </w:r>
      <w:r>
        <w:rPr>
          <w:spacing w:val="-6"/>
        </w:rPr>
        <w:t> </w:t>
      </w:r>
      <w:r>
        <w:rPr>
          <w:spacing w:val="-1"/>
        </w:rPr>
        <w:t>many</w:t>
      </w:r>
      <w:r>
        <w:rPr>
          <w:spacing w:val="-6"/>
        </w:rPr>
        <w:t> </w:t>
      </w:r>
      <w:r>
        <w:rPr/>
        <w:t>running</w:t>
      </w:r>
      <w:r>
        <w:rPr>
          <w:spacing w:val="-6"/>
        </w:rPr>
        <w:t> </w:t>
      </w:r>
      <w:r>
        <w:rPr/>
        <w:t>simulations</w:t>
      </w:r>
      <w:r>
        <w:rPr>
          <w:spacing w:val="-6"/>
        </w:rPr>
        <w:t> </w:t>
      </w:r>
      <w:r>
        <w:rPr>
          <w:spacing w:val="-1"/>
        </w:rPr>
        <w:t>explaining</w:t>
      </w:r>
      <w:r>
        <w:rPr>
          <w:spacing w:val="-5"/>
        </w:rPr>
        <w:t> </w:t>
      </w:r>
      <w:r>
        <w:rPr/>
        <w:t>specific</w:t>
      </w:r>
      <w:r>
        <w:rPr>
          <w:spacing w:val="-6"/>
        </w:rPr>
        <w:t> </w:t>
      </w:r>
      <w:r>
        <w:rPr/>
        <w:t>elements</w:t>
      </w:r>
      <w:r>
        <w:rPr>
          <w:spacing w:val="-6"/>
        </w:rPr>
        <w:t> </w:t>
      </w:r>
      <w:r>
        <w:rPr/>
        <w:t>of</w:t>
      </w:r>
      <w:r>
        <w:rPr>
          <w:spacing w:val="-6"/>
        </w:rPr>
        <w:t> </w:t>
      </w:r>
      <w:r>
        <w:rPr/>
        <w:t>function-</w:t>
      </w:r>
      <w:r>
        <w:rPr>
          <w:spacing w:val="23"/>
          <w:w w:val="99"/>
        </w:rPr>
        <w:t> </w:t>
      </w:r>
      <w:r>
        <w:rPr>
          <w:spacing w:val="-3"/>
        </w:rPr>
        <w:t>ality,</w:t>
      </w:r>
      <w:r>
        <w:rPr/>
        <w:t>   </w:t>
      </w:r>
      <w:r>
        <w:rPr>
          <w:spacing w:val="46"/>
        </w:rPr>
        <w:t> </w:t>
      </w:r>
      <w:r>
        <w:rPr/>
        <w:t>at</w:t>
      </w:r>
      <w:r>
        <w:rPr/>
        <w:t>   </w:t>
      </w:r>
      <w:r>
        <w:rPr>
          <w:spacing w:val="46"/>
        </w:rPr>
        <w:t> </w:t>
      </w:r>
      <w:hyperlink r:id="rId80">
        <w:r>
          <w:rPr>
            <w:rFonts w:ascii="Times New Roman"/>
            <w:w w:val="125"/>
          </w:rPr>
          <w:t>http://ccnbook.colorado.edu</w:t>
        </w:r>
        <w:r>
          <w:rPr>
            <w:w w:val="125"/>
          </w:rPr>
          <w:t>.</w:t>
        </w:r>
        <w:r>
          <w:rPr/>
        </w:r>
      </w:hyperlink>
    </w:p>
    <w:p>
      <w:pPr>
        <w:spacing w:line="240" w:lineRule="auto" w:before="8"/>
        <w:rPr>
          <w:rFonts w:ascii="Times New Roman" w:hAnsi="Times New Roman" w:cs="Times New Roman" w:eastAsia="Times New Roman"/>
          <w:sz w:val="19"/>
          <w:szCs w:val="19"/>
        </w:rPr>
      </w:pPr>
    </w:p>
    <w:p>
      <w:pPr>
        <w:pStyle w:val="Heading2"/>
        <w:spacing w:line="240" w:lineRule="auto"/>
        <w:ind w:right="0"/>
        <w:jc w:val="both"/>
        <w:rPr>
          <w:i w:val="0"/>
        </w:rPr>
      </w:pPr>
      <w:r>
        <w:rPr/>
        <w:t>Layer</w:t>
      </w:r>
      <w:r>
        <w:rPr>
          <w:spacing w:val="-9"/>
        </w:rPr>
        <w:t> </w:t>
      </w:r>
      <w:r>
        <w:rPr/>
        <w:t>Sizes</w:t>
      </w:r>
      <w:r>
        <w:rPr>
          <w:spacing w:val="-9"/>
        </w:rPr>
        <w:t> </w:t>
      </w:r>
      <w:r>
        <w:rPr/>
        <w:t>and</w:t>
      </w:r>
      <w:r>
        <w:rPr>
          <w:spacing w:val="-8"/>
        </w:rPr>
        <w:t> </w:t>
      </w:r>
      <w:r>
        <w:rPr>
          <w:spacing w:val="-1"/>
        </w:rPr>
        <w:t>Structure</w:t>
      </w:r>
      <w:r>
        <w:rPr>
          <w:i w:val="0"/>
        </w:rPr>
      </w:r>
    </w:p>
    <w:p>
      <w:pPr>
        <w:pStyle w:val="BodyText"/>
        <w:spacing w:line="257" w:lineRule="auto" w:before="151"/>
        <w:ind w:left="100" w:right="119"/>
        <w:jc w:val="both"/>
      </w:pPr>
      <w:r>
        <w:rPr/>
        <w:t>Figure</w:t>
      </w:r>
      <w:r>
        <w:rPr>
          <w:spacing w:val="17"/>
        </w:rPr>
        <w:t> </w:t>
      </w:r>
      <w:r>
        <w:rPr/>
        <w:t>2</w:t>
      </w:r>
      <w:r>
        <w:rPr>
          <w:spacing w:val="17"/>
        </w:rPr>
        <w:t> </w:t>
      </w:r>
      <w:r>
        <w:rPr>
          <w:spacing w:val="-2"/>
        </w:rPr>
        <w:t>shows</w:t>
      </w:r>
      <w:r>
        <w:rPr>
          <w:spacing w:val="18"/>
        </w:rPr>
        <w:t> </w:t>
      </w:r>
      <w:r>
        <w:rPr/>
        <w:t>the</w:t>
      </w:r>
      <w:r>
        <w:rPr>
          <w:spacing w:val="17"/>
        </w:rPr>
        <w:t> </w:t>
      </w:r>
      <w:r>
        <w:rPr/>
        <w:t>general</w:t>
      </w:r>
      <w:r>
        <w:rPr>
          <w:spacing w:val="17"/>
        </w:rPr>
        <w:t> </w:t>
      </w:r>
      <w:r>
        <w:rPr/>
        <w:t>configuration</w:t>
      </w:r>
      <w:r>
        <w:rPr>
          <w:spacing w:val="18"/>
        </w:rPr>
        <w:t> </w:t>
      </w:r>
      <w:r>
        <w:rPr/>
        <w:t>of</w:t>
      </w:r>
      <w:r>
        <w:rPr>
          <w:spacing w:val="17"/>
        </w:rPr>
        <w:t> </w:t>
      </w:r>
      <w:r>
        <w:rPr/>
        <w:t>the</w:t>
      </w:r>
      <w:r>
        <w:rPr>
          <w:spacing w:val="17"/>
        </w:rPr>
        <w:t> </w:t>
      </w:r>
      <w:r>
        <w:rPr/>
        <w:t>model,</w:t>
      </w:r>
      <w:r>
        <w:rPr>
          <w:spacing w:val="23"/>
        </w:rPr>
        <w:t> </w:t>
      </w:r>
      <w:r>
        <w:rPr/>
        <w:t>and</w:t>
      </w:r>
      <w:r>
        <w:rPr>
          <w:spacing w:val="18"/>
        </w:rPr>
        <w:t> </w:t>
      </w:r>
      <w:r>
        <w:rPr>
          <w:spacing w:val="-5"/>
        </w:rPr>
        <w:t>Table</w:t>
      </w:r>
      <w:r>
        <w:rPr>
          <w:spacing w:val="17"/>
        </w:rPr>
        <w:t> </w:t>
      </w:r>
      <w:r>
        <w:rPr/>
        <w:t>2</w:t>
      </w:r>
      <w:r>
        <w:rPr>
          <w:spacing w:val="17"/>
        </w:rPr>
        <w:t> </w:t>
      </w:r>
      <w:r>
        <w:rPr>
          <w:spacing w:val="-2"/>
        </w:rPr>
        <w:t>shows</w:t>
      </w:r>
      <w:r>
        <w:rPr>
          <w:spacing w:val="18"/>
        </w:rPr>
        <w:t> </w:t>
      </w:r>
      <w:r>
        <w:rPr/>
        <w:t>the</w:t>
      </w:r>
      <w:r>
        <w:rPr>
          <w:spacing w:val="17"/>
        </w:rPr>
        <w:t> </w:t>
      </w:r>
      <w:r>
        <w:rPr/>
        <w:t>specific</w:t>
      </w:r>
      <w:r>
        <w:rPr>
          <w:spacing w:val="17"/>
        </w:rPr>
        <w:t> </w:t>
      </w:r>
      <w:r>
        <w:rPr/>
        <w:t>sizes</w:t>
      </w:r>
      <w:r>
        <w:rPr>
          <w:spacing w:val="18"/>
        </w:rPr>
        <w:t> </w:t>
      </w:r>
      <w:r>
        <w:rPr/>
        <w:t>of</w:t>
      </w:r>
      <w:r>
        <w:rPr>
          <w:spacing w:val="17"/>
        </w:rPr>
        <w:t> </w:t>
      </w:r>
      <w:r>
        <w:rPr/>
        <w:t>each</w:t>
      </w:r>
      <w:r>
        <w:rPr>
          <w:spacing w:val="21"/>
          <w:w w:val="99"/>
        </w:rPr>
        <w:t> </w:t>
      </w:r>
      <w:r>
        <w:rPr/>
        <w:t>of</w:t>
      </w:r>
      <w:r>
        <w:rPr>
          <w:spacing w:val="6"/>
        </w:rPr>
        <w:t> </w:t>
      </w:r>
      <w:r>
        <w:rPr/>
        <w:t>the</w:t>
      </w:r>
      <w:r>
        <w:rPr>
          <w:spacing w:val="7"/>
        </w:rPr>
        <w:t> </w:t>
      </w:r>
      <w:r>
        <w:rPr/>
        <w:t>layers,</w:t>
      </w:r>
      <w:r>
        <w:rPr>
          <w:spacing w:val="10"/>
        </w:rPr>
        <w:t> </w:t>
      </w:r>
      <w:r>
        <w:rPr/>
        <w:t>and</w:t>
      </w:r>
      <w:r>
        <w:rPr>
          <w:spacing w:val="6"/>
        </w:rPr>
        <w:t> </w:t>
      </w:r>
      <w:r>
        <w:rPr/>
        <w:t>where</w:t>
      </w:r>
      <w:r>
        <w:rPr>
          <w:spacing w:val="7"/>
        </w:rPr>
        <w:t> </w:t>
      </w:r>
      <w:r>
        <w:rPr>
          <w:spacing w:val="-1"/>
        </w:rPr>
        <w:t>they</w:t>
      </w:r>
      <w:r>
        <w:rPr>
          <w:spacing w:val="7"/>
        </w:rPr>
        <w:t> </w:t>
      </w:r>
      <w:r>
        <w:rPr>
          <w:spacing w:val="-2"/>
        </w:rPr>
        <w:t>receive</w:t>
      </w:r>
      <w:r>
        <w:rPr>
          <w:spacing w:val="7"/>
        </w:rPr>
        <w:t> </w:t>
      </w:r>
      <w:r>
        <w:rPr/>
        <w:t>inputs</w:t>
      </w:r>
      <w:r>
        <w:rPr>
          <w:spacing w:val="6"/>
        </w:rPr>
        <w:t> </w:t>
      </w:r>
      <w:r>
        <w:rPr/>
        <w:t>from.</w:t>
      </w:r>
      <w:r>
        <w:rPr>
          <w:spacing w:val="43"/>
        </w:rPr>
        <w:t> </w:t>
      </w:r>
      <w:r>
        <w:rPr/>
        <w:t>The</w:t>
      </w:r>
      <w:r>
        <w:rPr>
          <w:spacing w:val="7"/>
        </w:rPr>
        <w:t> </w:t>
      </w:r>
      <w:r>
        <w:rPr/>
        <w:t>main</w:t>
      </w:r>
      <w:r>
        <w:rPr>
          <w:spacing w:val="6"/>
        </w:rPr>
        <w:t> </w:t>
      </w:r>
      <w:r>
        <w:rPr>
          <w:spacing w:val="-1"/>
        </w:rPr>
        <w:t>text</w:t>
      </w:r>
      <w:r>
        <w:rPr>
          <w:spacing w:val="7"/>
        </w:rPr>
        <w:t> </w:t>
      </w:r>
      <w:r>
        <w:rPr/>
        <w:t>contains</w:t>
      </w:r>
      <w:r>
        <w:rPr>
          <w:spacing w:val="7"/>
        </w:rPr>
        <w:t> </w:t>
      </w:r>
      <w:r>
        <w:rPr/>
        <w:t>figures</w:t>
      </w:r>
      <w:r>
        <w:rPr>
          <w:spacing w:val="7"/>
        </w:rPr>
        <w:t> </w:t>
      </w:r>
      <w:r>
        <w:rPr>
          <w:spacing w:val="-1"/>
        </w:rPr>
        <w:t>showing</w:t>
      </w:r>
      <w:r>
        <w:rPr>
          <w:spacing w:val="6"/>
        </w:rPr>
        <w:t> </w:t>
      </w:r>
      <w:r>
        <w:rPr/>
        <w:t>the</w:t>
      </w:r>
      <w:r>
        <w:rPr>
          <w:spacing w:val="7"/>
        </w:rPr>
        <w:t> </w:t>
      </w:r>
      <w:r>
        <w:rPr/>
        <w:t>patterns</w:t>
      </w:r>
      <w:r>
        <w:rPr>
          <w:spacing w:val="7"/>
        </w:rPr>
        <w:t> </w:t>
      </w:r>
      <w:r>
        <w:rPr/>
        <w:t>of</w:t>
      </w:r>
      <w:r>
        <w:rPr>
          <w:spacing w:val="26"/>
          <w:w w:val="99"/>
        </w:rPr>
        <w:t> </w:t>
      </w:r>
      <w:r>
        <w:rPr>
          <w:spacing w:val="-2"/>
        </w:rPr>
        <w:t>connectivity,</w:t>
      </w:r>
      <w:r>
        <w:rPr>
          <w:spacing w:val="-8"/>
        </w:rPr>
        <w:t> </w:t>
      </w:r>
      <w:r>
        <w:rPr/>
        <w:t>which</w:t>
      </w:r>
      <w:r>
        <w:rPr>
          <w:spacing w:val="-7"/>
        </w:rPr>
        <w:t> </w:t>
      </w:r>
      <w:r>
        <w:rPr/>
        <w:t>establish</w:t>
      </w:r>
      <w:r>
        <w:rPr>
          <w:spacing w:val="-8"/>
        </w:rPr>
        <w:t> </w:t>
      </w:r>
      <w:r>
        <w:rPr/>
        <w:t>the</w:t>
      </w:r>
      <w:r>
        <w:rPr>
          <w:spacing w:val="-7"/>
        </w:rPr>
        <w:t> </w:t>
      </w:r>
      <w:r>
        <w:rPr/>
        <w:t>three</w:t>
      </w:r>
      <w:r>
        <w:rPr>
          <w:spacing w:val="-8"/>
        </w:rPr>
        <w:t> </w:t>
      </w:r>
      <w:r>
        <w:rPr>
          <w:spacing w:val="-1"/>
        </w:rPr>
        <w:t>pathways</w:t>
      </w:r>
      <w:r>
        <w:rPr>
          <w:spacing w:val="-7"/>
        </w:rPr>
        <w:t> </w:t>
      </w:r>
      <w:r>
        <w:rPr/>
        <w:t>(Figures</w:t>
      </w:r>
      <w:r>
        <w:rPr>
          <w:spacing w:val="-7"/>
        </w:rPr>
        <w:t> </w:t>
      </w:r>
      <w:r>
        <w:rPr/>
        <w:t>6,</w:t>
      </w:r>
      <w:r>
        <w:rPr>
          <w:spacing w:val="-8"/>
        </w:rPr>
        <w:t> </w:t>
      </w:r>
      <w:r>
        <w:rPr/>
        <w:t>7).</w:t>
      </w:r>
      <w:r>
        <w:rPr/>
      </w:r>
    </w:p>
    <w:p>
      <w:pPr>
        <w:spacing w:after="0" w:line="257" w:lineRule="auto"/>
        <w:jc w:val="both"/>
        <w:sectPr>
          <w:headerReference w:type="default" r:id="rId86"/>
          <w:pgSz w:w="12240" w:h="15840"/>
          <w:pgMar w:header="0" w:footer="0" w:top="1240" w:bottom="280" w:left="1340" w:right="1320"/>
        </w:sectPr>
      </w:pPr>
    </w:p>
    <w:p>
      <w:pPr>
        <w:pStyle w:val="BodyText"/>
        <w:spacing w:line="240" w:lineRule="auto" w:before="33"/>
        <w:ind w:left="398" w:right="0" w:firstLine="0"/>
        <w:jc w:val="left"/>
      </w:pPr>
      <w:r>
        <w:rPr/>
        <w:t>All</w:t>
      </w:r>
      <w:r>
        <w:rPr>
          <w:spacing w:val="-7"/>
        </w:rPr>
        <w:t> </w:t>
      </w:r>
      <w:r>
        <w:rPr/>
        <w:t>the</w:t>
      </w:r>
      <w:r>
        <w:rPr>
          <w:spacing w:val="-6"/>
        </w:rPr>
        <w:t> </w:t>
      </w:r>
      <w:r>
        <w:rPr>
          <w:spacing w:val="-2"/>
        </w:rPr>
        <w:t>activation</w:t>
      </w:r>
      <w:r>
        <w:rPr>
          <w:spacing w:val="-6"/>
        </w:rPr>
        <w:t> </w:t>
      </w:r>
      <w:r>
        <w:rPr/>
        <w:t>and</w:t>
      </w:r>
      <w:r>
        <w:rPr>
          <w:spacing w:val="-7"/>
        </w:rPr>
        <w:t> </w:t>
      </w:r>
      <w:r>
        <w:rPr/>
        <w:t>general</w:t>
      </w:r>
      <w:r>
        <w:rPr>
          <w:spacing w:val="-6"/>
        </w:rPr>
        <w:t> </w:t>
      </w:r>
      <w:r>
        <w:rPr/>
        <w:t>learning</w:t>
      </w:r>
      <w:r>
        <w:rPr>
          <w:spacing w:val="-6"/>
        </w:rPr>
        <w:t> </w:t>
      </w:r>
      <w:r>
        <w:rPr/>
        <w:t>parameters</w:t>
      </w:r>
      <w:r>
        <w:rPr>
          <w:spacing w:val="-7"/>
        </w:rPr>
        <w:t> </w:t>
      </w:r>
      <w:r>
        <w:rPr/>
        <w:t>in</w:t>
      </w:r>
      <w:r>
        <w:rPr>
          <w:spacing w:val="-6"/>
        </w:rPr>
        <w:t> </w:t>
      </w:r>
      <w:r>
        <w:rPr/>
        <w:t>the</w:t>
      </w:r>
      <w:r>
        <w:rPr>
          <w:spacing w:val="-6"/>
        </w:rPr>
        <w:t> </w:t>
      </w:r>
      <w:r>
        <w:rPr/>
        <w:t>model</w:t>
      </w:r>
      <w:r>
        <w:rPr>
          <w:spacing w:val="-7"/>
        </w:rPr>
        <w:t> </w:t>
      </w:r>
      <w:r>
        <w:rPr/>
        <w:t>are</w:t>
      </w:r>
      <w:r>
        <w:rPr>
          <w:spacing w:val="-6"/>
        </w:rPr>
        <w:t> </w:t>
      </w:r>
      <w:r>
        <w:rPr/>
        <w:t>at</w:t>
      </w:r>
      <w:r>
        <w:rPr>
          <w:spacing w:val="-6"/>
        </w:rPr>
        <w:t> </w:t>
      </w:r>
      <w:r>
        <w:rPr/>
        <w:t>their</w:t>
      </w:r>
      <w:r>
        <w:rPr>
          <w:spacing w:val="-7"/>
        </w:rPr>
        <w:t> </w:t>
      </w:r>
      <w:r>
        <w:rPr/>
        <w:t>standard</w:t>
      </w:r>
      <w:r>
        <w:rPr>
          <w:spacing w:val="-6"/>
        </w:rPr>
        <w:t> </w:t>
      </w:r>
      <w:r>
        <w:rPr/>
        <w:t>Leabra</w:t>
      </w:r>
      <w:r>
        <w:rPr>
          <w:spacing w:val="-6"/>
        </w:rPr>
        <w:t> </w:t>
      </w:r>
      <w:r>
        <w:rPr>
          <w:spacing w:val="-1"/>
        </w:rPr>
        <w:t>defaults.</w:t>
      </w:r>
      <w:r>
        <w:rPr/>
      </w:r>
    </w:p>
    <w:p>
      <w:pPr>
        <w:spacing w:line="240" w:lineRule="auto" w:before="2"/>
        <w:rPr>
          <w:rFonts w:ascii="Times New Roman" w:hAnsi="Times New Roman" w:cs="Times New Roman" w:eastAsia="Times New Roman"/>
          <w:sz w:val="21"/>
          <w:szCs w:val="21"/>
        </w:rPr>
      </w:pPr>
    </w:p>
    <w:p>
      <w:pPr>
        <w:pStyle w:val="Heading2"/>
        <w:spacing w:line="240" w:lineRule="auto"/>
        <w:ind w:right="0"/>
        <w:jc w:val="left"/>
        <w:rPr>
          <w:i w:val="0"/>
        </w:rPr>
      </w:pPr>
      <w:r>
        <w:rPr>
          <w:spacing w:val="-1"/>
        </w:rPr>
        <w:t>Projections</w:t>
      </w:r>
      <w:r>
        <w:rPr>
          <w:i w:val="0"/>
        </w:rPr>
      </w:r>
    </w:p>
    <w:p>
      <w:pPr>
        <w:pStyle w:val="BodyText"/>
        <w:spacing w:line="257" w:lineRule="auto" w:before="151"/>
        <w:ind w:left="100" w:right="119"/>
        <w:jc w:val="both"/>
      </w:pPr>
      <w:r>
        <w:rPr/>
        <w:t>Detailing</w:t>
      </w:r>
      <w:r>
        <w:rPr>
          <w:spacing w:val="-18"/>
        </w:rPr>
        <w:t> </w:t>
      </w:r>
      <w:r>
        <w:rPr/>
        <w:t>each</w:t>
      </w:r>
      <w:r>
        <w:rPr>
          <w:spacing w:val="-18"/>
        </w:rPr>
        <w:t> </w:t>
      </w:r>
      <w:r>
        <w:rPr/>
        <w:t>of</w:t>
      </w:r>
      <w:r>
        <w:rPr>
          <w:spacing w:val="-18"/>
        </w:rPr>
        <w:t> </w:t>
      </w:r>
      <w:r>
        <w:rPr/>
        <w:t>the</w:t>
      </w:r>
      <w:r>
        <w:rPr>
          <w:spacing w:val="-18"/>
        </w:rPr>
        <w:t> </w:t>
      </w:r>
      <w:r>
        <w:rPr/>
        <w:t>specific</w:t>
      </w:r>
      <w:r>
        <w:rPr>
          <w:spacing w:val="-18"/>
        </w:rPr>
        <w:t> </w:t>
      </w:r>
      <w:r>
        <w:rPr/>
        <w:t>parameters</w:t>
      </w:r>
      <w:r>
        <w:rPr>
          <w:spacing w:val="-18"/>
        </w:rPr>
        <w:t> </w:t>
      </w:r>
      <w:r>
        <w:rPr/>
        <w:t>associated</w:t>
      </w:r>
      <w:r>
        <w:rPr>
          <w:spacing w:val="-18"/>
        </w:rPr>
        <w:t> </w:t>
      </w:r>
      <w:r>
        <w:rPr>
          <w:spacing w:val="-1"/>
        </w:rPr>
        <w:t>with</w:t>
      </w:r>
      <w:r>
        <w:rPr>
          <w:spacing w:val="-18"/>
        </w:rPr>
        <w:t> </w:t>
      </w:r>
      <w:r>
        <w:rPr/>
        <w:t>the</w:t>
      </w:r>
      <w:r>
        <w:rPr>
          <w:spacing w:val="-18"/>
        </w:rPr>
        <w:t> </w:t>
      </w:r>
      <w:r>
        <w:rPr>
          <w:spacing w:val="-1"/>
        </w:rPr>
        <w:t>different</w:t>
      </w:r>
      <w:r>
        <w:rPr>
          <w:spacing w:val="-18"/>
        </w:rPr>
        <w:t> </w:t>
      </w:r>
      <w:r>
        <w:rPr/>
        <w:t>projections</w:t>
      </w:r>
      <w:r>
        <w:rPr>
          <w:spacing w:val="-18"/>
        </w:rPr>
        <w:t> </w:t>
      </w:r>
      <w:r>
        <w:rPr>
          <w:spacing w:val="-2"/>
        </w:rPr>
        <w:t>shown</w:t>
      </w:r>
      <w:r>
        <w:rPr>
          <w:spacing w:val="-18"/>
        </w:rPr>
        <w:t> </w:t>
      </w:r>
      <w:r>
        <w:rPr/>
        <w:t>in</w:t>
      </w:r>
      <w:r>
        <w:rPr>
          <w:spacing w:val="-18"/>
        </w:rPr>
        <w:t> </w:t>
      </w:r>
      <w:r>
        <w:rPr>
          <w:spacing w:val="-5"/>
        </w:rPr>
        <w:t>Table</w:t>
      </w:r>
      <w:r>
        <w:rPr>
          <w:spacing w:val="-18"/>
        </w:rPr>
        <w:t> </w:t>
      </w:r>
      <w:r>
        <w:rPr/>
        <w:t>2</w:t>
      </w:r>
      <w:r>
        <w:rPr>
          <w:spacing w:val="-18"/>
        </w:rPr>
        <w:t> </w:t>
      </w:r>
      <w:r>
        <w:rPr>
          <w:spacing w:val="-1"/>
        </w:rPr>
        <w:t>would</w:t>
      </w:r>
      <w:r>
        <w:rPr>
          <w:spacing w:val="29"/>
          <w:w w:val="99"/>
        </w:rPr>
        <w:t> </w:t>
      </w:r>
      <w:r>
        <w:rPr>
          <w:spacing w:val="-1"/>
        </w:rPr>
        <w:t>take</w:t>
      </w:r>
      <w:r>
        <w:rPr>
          <w:spacing w:val="-18"/>
        </w:rPr>
        <w:t> </w:t>
      </w:r>
      <w:r>
        <w:rPr/>
        <w:t>too</w:t>
      </w:r>
      <w:r>
        <w:rPr>
          <w:spacing w:val="-17"/>
        </w:rPr>
        <w:t> </w:t>
      </w:r>
      <w:r>
        <w:rPr/>
        <w:t>much</w:t>
      </w:r>
      <w:r>
        <w:rPr>
          <w:spacing w:val="-17"/>
        </w:rPr>
        <w:t> </w:t>
      </w:r>
      <w:r>
        <w:rPr/>
        <w:t>space</w:t>
      </w:r>
      <w:r>
        <w:rPr>
          <w:spacing w:val="-18"/>
        </w:rPr>
        <w:t> </w:t>
      </w:r>
      <w:r>
        <w:rPr/>
        <w:t>—</w:t>
      </w:r>
      <w:r>
        <w:rPr>
          <w:spacing w:val="-16"/>
        </w:rPr>
        <w:t> </w:t>
      </w:r>
      <w:r>
        <w:rPr/>
        <w:t>those</w:t>
      </w:r>
      <w:r>
        <w:rPr>
          <w:spacing w:val="-18"/>
        </w:rPr>
        <w:t> </w:t>
      </w:r>
      <w:r>
        <w:rPr/>
        <w:t>interested</w:t>
      </w:r>
      <w:r>
        <w:rPr>
          <w:spacing w:val="-17"/>
        </w:rPr>
        <w:t> </w:t>
      </w:r>
      <w:r>
        <w:rPr/>
        <w:t>in</w:t>
      </w:r>
      <w:r>
        <w:rPr>
          <w:spacing w:val="-17"/>
        </w:rPr>
        <w:t> </w:t>
      </w:r>
      <w:r>
        <w:rPr/>
        <w:t>this</w:t>
      </w:r>
      <w:r>
        <w:rPr>
          <w:spacing w:val="-18"/>
        </w:rPr>
        <w:t> </w:t>
      </w:r>
      <w:r>
        <w:rPr>
          <w:spacing w:val="-2"/>
        </w:rPr>
        <w:t>level</w:t>
      </w:r>
      <w:r>
        <w:rPr>
          <w:spacing w:val="-17"/>
        </w:rPr>
        <w:t> </w:t>
      </w:r>
      <w:r>
        <w:rPr/>
        <w:t>of</w:t>
      </w:r>
      <w:r>
        <w:rPr>
          <w:spacing w:val="-17"/>
        </w:rPr>
        <w:t> </w:t>
      </w:r>
      <w:r>
        <w:rPr/>
        <w:t>detail</w:t>
      </w:r>
      <w:r>
        <w:rPr>
          <w:spacing w:val="-18"/>
        </w:rPr>
        <w:t> </w:t>
      </w:r>
      <w:r>
        <w:rPr/>
        <w:t>should</w:t>
      </w:r>
      <w:r>
        <w:rPr>
          <w:spacing w:val="-17"/>
        </w:rPr>
        <w:t> </w:t>
      </w:r>
      <w:r>
        <w:rPr>
          <w:spacing w:val="-1"/>
        </w:rPr>
        <w:t>download</w:t>
      </w:r>
      <w:r>
        <w:rPr>
          <w:spacing w:val="-16"/>
        </w:rPr>
        <w:t> </w:t>
      </w:r>
      <w:r>
        <w:rPr/>
        <w:t>the</w:t>
      </w:r>
      <w:r>
        <w:rPr>
          <w:spacing w:val="-18"/>
        </w:rPr>
        <w:t> </w:t>
      </w:r>
      <w:r>
        <w:rPr/>
        <w:t>model</w:t>
      </w:r>
      <w:r>
        <w:rPr>
          <w:spacing w:val="-17"/>
        </w:rPr>
        <w:t> </w:t>
      </w:r>
      <w:r>
        <w:rPr/>
        <w:t>from</w:t>
      </w:r>
      <w:r>
        <w:rPr>
          <w:spacing w:val="-17"/>
        </w:rPr>
        <w:t> </w:t>
      </w:r>
      <w:r>
        <w:rPr/>
        <w:t>the</w:t>
      </w:r>
      <w:r>
        <w:rPr>
          <w:spacing w:val="-18"/>
        </w:rPr>
        <w:t> </w:t>
      </w:r>
      <w:r>
        <w:rPr/>
        <w:t>link</w:t>
      </w:r>
      <w:r>
        <w:rPr>
          <w:spacing w:val="-17"/>
        </w:rPr>
        <w:t> </w:t>
      </w:r>
      <w:r>
        <w:rPr>
          <w:spacing w:val="-2"/>
        </w:rPr>
        <w:t>shown</w:t>
      </w:r>
      <w:r>
        <w:rPr>
          <w:spacing w:val="28"/>
          <w:w w:val="99"/>
        </w:rPr>
        <w:t> </w:t>
      </w:r>
      <w:r>
        <w:rPr>
          <w:spacing w:val="-2"/>
        </w:rPr>
        <w:t>above.</w:t>
      </w:r>
      <w:r>
        <w:rPr>
          <w:spacing w:val="34"/>
        </w:rPr>
        <w:t> </w:t>
      </w:r>
      <w:r>
        <w:rPr/>
        <w:t>There</w:t>
      </w:r>
      <w:r>
        <w:rPr>
          <w:spacing w:val="3"/>
        </w:rPr>
        <w:t> </w:t>
      </w:r>
      <w:r>
        <w:rPr/>
        <w:t>are</w:t>
      </w:r>
      <w:r>
        <w:rPr>
          <w:spacing w:val="3"/>
        </w:rPr>
        <w:t> </w:t>
      </w:r>
      <w:r>
        <w:rPr/>
        <w:t>topographic</w:t>
      </w:r>
      <w:r>
        <w:rPr>
          <w:spacing w:val="3"/>
        </w:rPr>
        <w:t> </w:t>
      </w:r>
      <w:r>
        <w:rPr/>
        <w:t>projections</w:t>
      </w:r>
      <w:r>
        <w:rPr>
          <w:spacing w:val="3"/>
        </w:rPr>
        <w:t> </w:t>
      </w:r>
      <w:r>
        <w:rPr/>
        <w:t>between</w:t>
      </w:r>
      <w:r>
        <w:rPr>
          <w:spacing w:val="3"/>
        </w:rPr>
        <w:t> </w:t>
      </w:r>
      <w:r>
        <w:rPr>
          <w:spacing w:val="-2"/>
        </w:rPr>
        <w:t>many</w:t>
      </w:r>
      <w:r>
        <w:rPr>
          <w:spacing w:val="2"/>
        </w:rPr>
        <w:t> </w:t>
      </w:r>
      <w:r>
        <w:rPr/>
        <w:t>of</w:t>
      </w:r>
      <w:r>
        <w:rPr>
          <w:spacing w:val="3"/>
        </w:rPr>
        <w:t> </w:t>
      </w:r>
      <w:r>
        <w:rPr/>
        <w:t>the</w:t>
      </w:r>
      <w:r>
        <w:rPr>
          <w:spacing w:val="3"/>
        </w:rPr>
        <w:t> </w:t>
      </w:r>
      <w:r>
        <w:rPr>
          <w:spacing w:val="-2"/>
        </w:rPr>
        <w:t>lower-level</w:t>
      </w:r>
      <w:r>
        <w:rPr>
          <w:spacing w:val="3"/>
        </w:rPr>
        <w:t> </w:t>
      </w:r>
      <w:r>
        <w:rPr/>
        <w:t>retinotopically-mapped</w:t>
      </w:r>
      <w:r>
        <w:rPr>
          <w:spacing w:val="3"/>
        </w:rPr>
        <w:t> </w:t>
      </w:r>
      <w:r>
        <w:rPr/>
        <w:t>layers,</w:t>
      </w:r>
      <w:r>
        <w:rPr>
          <w:spacing w:val="29"/>
          <w:w w:val="99"/>
        </w:rPr>
        <w:t> </w:t>
      </w:r>
      <w:r>
        <w:rPr/>
        <w:t>consistent</w:t>
      </w:r>
      <w:r>
        <w:rPr>
          <w:spacing w:val="-6"/>
        </w:rPr>
        <w:t> </w:t>
      </w:r>
      <w:r>
        <w:rPr/>
        <w:t>with</w:t>
      </w:r>
      <w:r>
        <w:rPr>
          <w:spacing w:val="-5"/>
        </w:rPr>
        <w:t> </w:t>
      </w:r>
      <w:r>
        <w:rPr/>
        <w:t>our</w:t>
      </w:r>
      <w:r>
        <w:rPr>
          <w:spacing w:val="-6"/>
        </w:rPr>
        <w:t> </w:t>
      </w:r>
      <w:r>
        <w:rPr/>
        <w:t>earlier</w:t>
      </w:r>
      <w:r>
        <w:rPr>
          <w:spacing w:val="-5"/>
        </w:rPr>
        <w:t> </w:t>
      </w:r>
      <w:r>
        <w:rPr/>
        <w:t>vision</w:t>
      </w:r>
      <w:r>
        <w:rPr>
          <w:spacing w:val="-6"/>
        </w:rPr>
        <w:t> </w:t>
      </w:r>
      <w:r>
        <w:rPr/>
        <w:t>models</w:t>
      </w:r>
      <w:r>
        <w:rPr>
          <w:spacing w:val="-5"/>
        </w:rPr>
        <w:t> </w:t>
      </w:r>
      <w:r>
        <w:rPr/>
        <w:t>(O’Reilly</w:t>
      </w:r>
      <w:r>
        <w:rPr>
          <w:spacing w:val="-6"/>
        </w:rPr>
        <w:t> </w:t>
      </w:r>
      <w:r>
        <w:rPr/>
        <w:t>et</w:t>
      </w:r>
      <w:r>
        <w:rPr>
          <w:spacing w:val="-5"/>
        </w:rPr>
        <w:t> </w:t>
      </w:r>
      <w:r>
        <w:rPr/>
        <w:t>al.,</w:t>
      </w:r>
      <w:r>
        <w:rPr>
          <w:spacing w:val="-6"/>
        </w:rPr>
        <w:t> </w:t>
      </w:r>
      <w:r>
        <w:rPr/>
        <w:t>2013).</w:t>
      </w:r>
      <w:r>
        <w:rPr>
          <w:spacing w:val="8"/>
        </w:rPr>
        <w:t> </w:t>
      </w:r>
      <w:r>
        <w:rPr>
          <w:spacing w:val="-2"/>
        </w:rPr>
        <w:t>For</w:t>
      </w:r>
      <w:r>
        <w:rPr>
          <w:spacing w:val="-6"/>
        </w:rPr>
        <w:t> </w:t>
      </w:r>
      <w:r>
        <w:rPr>
          <w:spacing w:val="-1"/>
        </w:rPr>
        <w:t>example</w:t>
      </w:r>
      <w:r>
        <w:rPr>
          <w:spacing w:val="-5"/>
        </w:rPr>
        <w:t> </w:t>
      </w:r>
      <w:r>
        <w:rPr/>
        <w:t>the</w:t>
      </w:r>
      <w:r>
        <w:rPr>
          <w:spacing w:val="-6"/>
        </w:rPr>
        <w:t> </w:t>
      </w:r>
      <w:r>
        <w:rPr/>
        <w:t>8x8</w:t>
      </w:r>
      <w:r>
        <w:rPr>
          <w:spacing w:val="-5"/>
        </w:rPr>
        <w:t> </w:t>
      </w:r>
      <w:r>
        <w:rPr/>
        <w:t>unit</w:t>
      </w:r>
      <w:r>
        <w:rPr>
          <w:spacing w:val="-6"/>
        </w:rPr>
        <w:t> </w:t>
      </w:r>
      <w:r>
        <w:rPr/>
        <w:t>groups</w:t>
      </w:r>
      <w:r>
        <w:rPr>
          <w:spacing w:val="-5"/>
        </w:rPr>
        <w:t> </w:t>
      </w:r>
      <w:r>
        <w:rPr/>
        <w:t>in</w:t>
      </w:r>
      <w:r>
        <w:rPr>
          <w:spacing w:val="-6"/>
        </w:rPr>
        <w:t> </w:t>
      </w:r>
      <w:r>
        <w:rPr/>
        <w:t>V2</w:t>
      </w:r>
      <w:r>
        <w:rPr>
          <w:spacing w:val="-5"/>
        </w:rPr>
        <w:t> </w:t>
      </w:r>
      <w:r>
        <w:rPr/>
        <w:t>are</w:t>
      </w:r>
      <w:r>
        <w:rPr>
          <w:spacing w:val="26"/>
          <w:w w:val="99"/>
        </w:rPr>
        <w:t> </w:t>
      </w:r>
      <w:r>
        <w:rPr/>
        <w:t>reduced</w:t>
      </w:r>
      <w:r>
        <w:rPr>
          <w:spacing w:val="-12"/>
        </w:rPr>
        <w:t> </w:t>
      </w:r>
      <w:r>
        <w:rPr>
          <w:spacing w:val="-2"/>
        </w:rPr>
        <w:t>down</w:t>
      </w:r>
      <w:r>
        <w:rPr>
          <w:spacing w:val="-11"/>
        </w:rPr>
        <w:t> </w:t>
      </w:r>
      <w:r>
        <w:rPr/>
        <w:t>to</w:t>
      </w:r>
      <w:r>
        <w:rPr>
          <w:spacing w:val="-11"/>
        </w:rPr>
        <w:t> </w:t>
      </w:r>
      <w:r>
        <w:rPr/>
        <w:t>the</w:t>
      </w:r>
      <w:r>
        <w:rPr>
          <w:spacing w:val="-11"/>
        </w:rPr>
        <w:t> </w:t>
      </w:r>
      <w:r>
        <w:rPr/>
        <w:t>4x4</w:t>
      </w:r>
      <w:r>
        <w:rPr>
          <w:spacing w:val="-12"/>
        </w:rPr>
        <w:t> </w:t>
      </w:r>
      <w:r>
        <w:rPr/>
        <w:t>groups</w:t>
      </w:r>
      <w:r>
        <w:rPr>
          <w:spacing w:val="-11"/>
        </w:rPr>
        <w:t> </w:t>
      </w:r>
      <w:r>
        <w:rPr/>
        <w:t>in</w:t>
      </w:r>
      <w:r>
        <w:rPr>
          <w:spacing w:val="-11"/>
        </w:rPr>
        <w:t> </w:t>
      </w:r>
      <w:r>
        <w:rPr/>
        <w:t>V3</w:t>
      </w:r>
      <w:r>
        <w:rPr>
          <w:spacing w:val="-11"/>
        </w:rPr>
        <w:t> </w:t>
      </w:r>
      <w:r>
        <w:rPr/>
        <w:t>via</w:t>
      </w:r>
      <w:r>
        <w:rPr>
          <w:spacing w:val="-12"/>
        </w:rPr>
        <w:t> </w:t>
      </w:r>
      <w:r>
        <w:rPr/>
        <w:t>a</w:t>
      </w:r>
      <w:r>
        <w:rPr>
          <w:spacing w:val="-11"/>
        </w:rPr>
        <w:t> </w:t>
      </w:r>
      <w:r>
        <w:rPr/>
        <w:t>4x4</w:t>
      </w:r>
      <w:r>
        <w:rPr>
          <w:spacing w:val="-11"/>
        </w:rPr>
        <w:t> </w:t>
      </w:r>
      <w:r>
        <w:rPr/>
        <w:t>unit-group</w:t>
      </w:r>
      <w:r>
        <w:rPr>
          <w:spacing w:val="-11"/>
        </w:rPr>
        <w:t> </w:t>
      </w:r>
      <w:r>
        <w:rPr/>
        <w:t>topographic</w:t>
      </w:r>
      <w:r>
        <w:rPr>
          <w:spacing w:val="-12"/>
        </w:rPr>
        <w:t> </w:t>
      </w:r>
      <w:r>
        <w:rPr/>
        <w:t>projection,</w:t>
      </w:r>
      <w:r>
        <w:rPr>
          <w:spacing w:val="-10"/>
        </w:rPr>
        <w:t> </w:t>
      </w:r>
      <w:r>
        <w:rPr/>
        <w:t>where</w:t>
      </w:r>
      <w:r>
        <w:rPr>
          <w:spacing w:val="-11"/>
        </w:rPr>
        <w:t> </w:t>
      </w:r>
      <w:r>
        <w:rPr/>
        <w:t>neighboring</w:t>
      </w:r>
      <w:r>
        <w:rPr>
          <w:spacing w:val="-11"/>
        </w:rPr>
        <w:t> </w:t>
      </w:r>
      <w:r>
        <w:rPr/>
        <w:t>units</w:t>
      </w:r>
      <w:r>
        <w:rPr>
          <w:spacing w:val="22"/>
          <w:w w:val="99"/>
        </w:rPr>
        <w:t> </w:t>
      </w:r>
      <w:r>
        <w:rPr>
          <w:spacing w:val="-3"/>
        </w:rPr>
        <w:t>have</w:t>
      </w:r>
      <w:r>
        <w:rPr>
          <w:spacing w:val="-1"/>
        </w:rPr>
        <w:t> half-overlapping </w:t>
      </w:r>
      <w:r>
        <w:rPr>
          <w:spacing w:val="-2"/>
        </w:rPr>
        <w:t>receptive</w:t>
      </w:r>
      <w:r>
        <w:rPr>
          <w:spacing w:val="-1"/>
        </w:rPr>
        <w:t> </w:t>
      </w:r>
      <w:r>
        <w:rPr/>
        <w:t>fields</w:t>
      </w:r>
      <w:r>
        <w:rPr>
          <w:spacing w:val="-1"/>
        </w:rPr>
        <w:t> </w:t>
      </w:r>
      <w:r>
        <w:rPr/>
        <w:t>(i.e., the</w:t>
      </w:r>
      <w:r>
        <w:rPr>
          <w:spacing w:val="-1"/>
        </w:rPr>
        <w:t> </w:t>
      </w:r>
      <w:r>
        <w:rPr/>
        <w:t>field</w:t>
      </w:r>
      <w:r>
        <w:rPr>
          <w:spacing w:val="-1"/>
        </w:rPr>
        <w:t> </w:t>
      </w:r>
      <w:r>
        <w:rPr>
          <w:spacing w:val="-2"/>
        </w:rPr>
        <w:t>moves</w:t>
      </w:r>
      <w:r>
        <w:rPr>
          <w:spacing w:val="-1"/>
        </w:rPr>
        <w:t> </w:t>
      </w:r>
      <w:r>
        <w:rPr>
          <w:spacing w:val="-2"/>
        </w:rPr>
        <w:t>over</w:t>
      </w:r>
      <w:r>
        <w:rPr/>
        <w:t> 2</w:t>
      </w:r>
      <w:r>
        <w:rPr>
          <w:spacing w:val="-1"/>
        </w:rPr>
        <w:t> </w:t>
      </w:r>
      <w:r>
        <w:rPr/>
        <w:t>unit</w:t>
      </w:r>
      <w:r>
        <w:rPr>
          <w:spacing w:val="-1"/>
        </w:rPr>
        <w:t> </w:t>
      </w:r>
      <w:r>
        <w:rPr/>
        <w:t>groups</w:t>
      </w:r>
      <w:r>
        <w:rPr>
          <w:spacing w:val="-1"/>
        </w:rPr>
        <w:t> </w:t>
      </w:r>
      <w:r>
        <w:rPr/>
        <w:t>in</w:t>
      </w:r>
      <w:r>
        <w:rPr>
          <w:spacing w:val="-1"/>
        </w:rPr>
        <w:t> </w:t>
      </w:r>
      <w:r>
        <w:rPr/>
        <w:t>V2</w:t>
      </w:r>
      <w:r>
        <w:rPr>
          <w:spacing w:val="-1"/>
        </w:rPr>
        <w:t> </w:t>
      </w:r>
      <w:r>
        <w:rPr/>
        <w:t>for</w:t>
      </w:r>
      <w:r>
        <w:rPr>
          <w:spacing w:val="-1"/>
        </w:rPr>
        <w:t> </w:t>
      </w:r>
      <w:r>
        <w:rPr>
          <w:spacing w:val="-2"/>
        </w:rPr>
        <w:t>every</w:t>
      </w:r>
      <w:r>
        <w:rPr>
          <w:spacing w:val="-1"/>
        </w:rPr>
        <w:t> </w:t>
      </w:r>
      <w:r>
        <w:rPr/>
        <w:t>1</w:t>
      </w:r>
      <w:r>
        <w:rPr>
          <w:spacing w:val="-1"/>
        </w:rPr>
        <w:t> </w:t>
      </w:r>
      <w:r>
        <w:rPr/>
        <w:t>unit group</w:t>
      </w:r>
      <w:r>
        <w:rPr>
          <w:spacing w:val="43"/>
          <w:w w:val="99"/>
        </w:rPr>
        <w:t> </w:t>
      </w:r>
      <w:r>
        <w:rPr/>
        <w:t>in</w:t>
      </w:r>
      <w:r>
        <w:rPr>
          <w:spacing w:val="10"/>
        </w:rPr>
        <w:t> </w:t>
      </w:r>
      <w:r>
        <w:rPr/>
        <w:t>V3),</w:t>
      </w:r>
      <w:r>
        <w:rPr>
          <w:spacing w:val="15"/>
        </w:rPr>
        <w:t> </w:t>
      </w:r>
      <w:r>
        <w:rPr/>
        <w:t>and</w:t>
      </w:r>
      <w:r>
        <w:rPr>
          <w:spacing w:val="10"/>
        </w:rPr>
        <w:t> </w:t>
      </w:r>
      <w:r>
        <w:rPr/>
        <w:t>the</w:t>
      </w:r>
      <w:r>
        <w:rPr>
          <w:spacing w:val="11"/>
        </w:rPr>
        <w:t> </w:t>
      </w:r>
      <w:r>
        <w:rPr/>
        <w:t>full</w:t>
      </w:r>
      <w:r>
        <w:rPr>
          <w:spacing w:val="11"/>
        </w:rPr>
        <w:t> </w:t>
      </w:r>
      <w:r>
        <w:rPr/>
        <w:t>space</w:t>
      </w:r>
      <w:r>
        <w:rPr>
          <w:spacing w:val="11"/>
        </w:rPr>
        <w:t> </w:t>
      </w:r>
      <w:r>
        <w:rPr/>
        <w:t>is</w:t>
      </w:r>
      <w:r>
        <w:rPr>
          <w:spacing w:val="10"/>
        </w:rPr>
        <w:t> </w:t>
      </w:r>
      <w:r>
        <w:rPr/>
        <w:t>uniformly</w:t>
      </w:r>
      <w:r>
        <w:rPr>
          <w:spacing w:val="11"/>
        </w:rPr>
        <w:t> </w:t>
      </w:r>
      <w:r>
        <w:rPr/>
        <w:t>tiled</w:t>
      </w:r>
      <w:r>
        <w:rPr>
          <w:spacing w:val="11"/>
        </w:rPr>
        <w:t> </w:t>
      </w:r>
      <w:r>
        <w:rPr/>
        <w:t>by</w:t>
      </w:r>
      <w:r>
        <w:rPr>
          <w:spacing w:val="11"/>
        </w:rPr>
        <w:t> </w:t>
      </w:r>
      <w:r>
        <w:rPr/>
        <w:t>using</w:t>
      </w:r>
      <w:r>
        <w:rPr>
          <w:spacing w:val="10"/>
        </w:rPr>
        <w:t> </w:t>
      </w:r>
      <w:r>
        <w:rPr/>
        <w:t>a</w:t>
      </w:r>
      <w:r>
        <w:rPr>
          <w:spacing w:val="11"/>
        </w:rPr>
        <w:t> </w:t>
      </w:r>
      <w:r>
        <w:rPr/>
        <w:t>wrap-around</w:t>
      </w:r>
      <w:r>
        <w:rPr>
          <w:spacing w:val="11"/>
        </w:rPr>
        <w:t> </w:t>
      </w:r>
      <w:r>
        <w:rPr>
          <w:spacing w:val="-1"/>
        </w:rPr>
        <w:t>effect</w:t>
      </w:r>
      <w:r>
        <w:rPr>
          <w:spacing w:val="11"/>
        </w:rPr>
        <w:t> </w:t>
      </w:r>
      <w:r>
        <w:rPr/>
        <w:t>at</w:t>
      </w:r>
      <w:r>
        <w:rPr>
          <w:spacing w:val="10"/>
        </w:rPr>
        <w:t> </w:t>
      </w:r>
      <w:r>
        <w:rPr/>
        <w:t>the</w:t>
      </w:r>
      <w:r>
        <w:rPr>
          <w:spacing w:val="11"/>
        </w:rPr>
        <w:t> </w:t>
      </w:r>
      <w:r>
        <w:rPr/>
        <w:t>edges.</w:t>
      </w:r>
      <w:r>
        <w:rPr>
          <w:spacing w:val="53"/>
        </w:rPr>
        <w:t> </w:t>
      </w:r>
      <w:r>
        <w:rPr/>
        <w:t>Similar</w:t>
      </w:r>
      <w:r>
        <w:rPr>
          <w:spacing w:val="11"/>
        </w:rPr>
        <w:t> </w:t>
      </w:r>
      <w:r>
        <w:rPr/>
        <w:t>patterns</w:t>
      </w:r>
      <w:r>
        <w:rPr>
          <w:spacing w:val="20"/>
          <w:w w:val="99"/>
        </w:rPr>
        <w:t> </w:t>
      </w:r>
      <w:r>
        <w:rPr/>
        <w:t>of </w:t>
      </w:r>
      <w:r>
        <w:rPr>
          <w:spacing w:val="-1"/>
        </w:rPr>
        <w:t>connectivity</w:t>
      </w:r>
      <w:r>
        <w:rPr/>
        <w:t> are used</w:t>
      </w:r>
      <w:r>
        <w:rPr>
          <w:spacing w:val="1"/>
        </w:rPr>
        <w:t> </w:t>
      </w:r>
      <w:r>
        <w:rPr/>
        <w:t>in current deep </w:t>
      </w:r>
      <w:r>
        <w:rPr>
          <w:spacing w:val="-2"/>
        </w:rPr>
        <w:t>convolutional</w:t>
      </w:r>
      <w:r>
        <w:rPr>
          <w:spacing w:val="1"/>
        </w:rPr>
        <w:t> </w:t>
      </w:r>
      <w:r>
        <w:rPr/>
        <w:t>neural </w:t>
      </w:r>
      <w:r>
        <w:rPr>
          <w:spacing w:val="-1"/>
        </w:rPr>
        <w:t>networks.</w:t>
      </w:r>
      <w:r>
        <w:rPr>
          <w:spacing w:val="23"/>
        </w:rPr>
        <w:t> </w:t>
      </w:r>
      <w:r>
        <w:rPr>
          <w:spacing w:val="-5"/>
        </w:rPr>
        <w:t>However,</w:t>
      </w:r>
      <w:r>
        <w:rPr>
          <w:spacing w:val="2"/>
        </w:rPr>
        <w:t> </w:t>
      </w:r>
      <w:r>
        <w:rPr/>
        <w:t>we do not share</w:t>
      </w:r>
      <w:r>
        <w:rPr>
          <w:spacing w:val="1"/>
        </w:rPr>
        <w:t> </w:t>
      </w:r>
      <w:r>
        <w:rPr/>
        <w:t>weights</w:t>
      </w:r>
      <w:r>
        <w:rPr>
          <w:spacing w:val="63"/>
          <w:w w:val="99"/>
        </w:rPr>
        <w:t> </w:t>
      </w:r>
      <w:r>
        <w:rPr/>
        <w:t>across</w:t>
      </w:r>
      <w:r>
        <w:rPr>
          <w:spacing w:val="-7"/>
        </w:rPr>
        <w:t> </w:t>
      </w:r>
      <w:r>
        <w:rPr/>
        <w:t>units</w:t>
      </w:r>
      <w:r>
        <w:rPr>
          <w:spacing w:val="-6"/>
        </w:rPr>
        <w:t> </w:t>
      </w:r>
      <w:r>
        <w:rPr/>
        <w:t>as</w:t>
      </w:r>
      <w:r>
        <w:rPr>
          <w:spacing w:val="-7"/>
        </w:rPr>
        <w:t> </w:t>
      </w:r>
      <w:r>
        <w:rPr/>
        <w:t>in</w:t>
      </w:r>
      <w:r>
        <w:rPr>
          <w:spacing w:val="-6"/>
        </w:rPr>
        <w:t> </w:t>
      </w:r>
      <w:r>
        <w:rPr/>
        <w:t>a</w:t>
      </w:r>
      <w:r>
        <w:rPr>
          <w:spacing w:val="-6"/>
        </w:rPr>
        <w:t> </w:t>
      </w:r>
      <w:r>
        <w:rPr/>
        <w:t>true</w:t>
      </w:r>
      <w:r>
        <w:rPr>
          <w:spacing w:val="-7"/>
        </w:rPr>
        <w:t> </w:t>
      </w:r>
      <w:r>
        <w:rPr>
          <w:spacing w:val="-2"/>
        </w:rPr>
        <w:t>convolutional</w:t>
      </w:r>
      <w:r>
        <w:rPr>
          <w:spacing w:val="-6"/>
        </w:rPr>
        <w:t> </w:t>
      </w:r>
      <w:r>
        <w:rPr>
          <w:spacing w:val="-1"/>
        </w:rPr>
        <w:t>network.</w:t>
      </w:r>
      <w:r>
        <w:rPr/>
      </w:r>
    </w:p>
    <w:p>
      <w:pPr>
        <w:pStyle w:val="BodyText"/>
        <w:spacing w:line="257" w:lineRule="auto"/>
        <w:ind w:left="100" w:right="119"/>
        <w:jc w:val="both"/>
      </w:pPr>
      <w:r>
        <w:rPr/>
        <w:t>The project</w:t>
      </w:r>
      <w:r>
        <w:rPr>
          <w:spacing w:val="-1"/>
        </w:rPr>
        <w:t>i</w:t>
      </w:r>
      <w:r>
        <w:rPr/>
        <w:t>ons from</w:t>
      </w:r>
      <w:r>
        <w:rPr>
          <w:spacing w:val="1"/>
        </w:rPr>
        <w:t> </w:t>
      </w:r>
      <w:r>
        <w:rPr/>
        <w:t>Obj</w:t>
      </w:r>
      <w:r>
        <w:rPr>
          <w:spacing w:val="-26"/>
        </w:rPr>
        <w:t>V</w:t>
      </w:r>
      <w:r>
        <w:rPr/>
        <w:t>el (object</w:t>
      </w:r>
      <w:r>
        <w:rPr>
          <w:spacing w:val="1"/>
        </w:rPr>
        <w:t> </w:t>
      </w:r>
      <w:r>
        <w:rPr>
          <w:spacing w:val="-5"/>
        </w:rPr>
        <w:t>v</w:t>
      </w:r>
      <w:r>
        <w:rPr/>
        <w:t>elocity) and SaccadePlan</w:t>
      </w:r>
      <w:r>
        <w:rPr>
          <w:spacing w:val="1"/>
        </w:rPr>
        <w:t> </w:t>
      </w:r>
      <w:r>
        <w:rPr/>
        <w:t>layers to</w:t>
      </w:r>
      <w:r>
        <w:rPr>
          <w:spacing w:val="1"/>
        </w:rPr>
        <w:t> </w:t>
      </w:r>
      <w:r>
        <w:rPr/>
        <w:t>LIPs,d were</w:t>
      </w:r>
      <w:r>
        <w:rPr>
          <w:spacing w:val="1"/>
        </w:rPr>
        <w:t> </w:t>
      </w:r>
      <w:r>
        <w:rPr/>
        <w:t>initialized with a</w:t>
      </w:r>
      <w:r>
        <w:rPr>
          <w:w w:val="99"/>
        </w:rPr>
        <w:t> </w:t>
      </w:r>
      <w:r>
        <w:rPr/>
        <w:t>topographic</w:t>
      </w:r>
      <w:r>
        <w:rPr>
          <w:spacing w:val="3"/>
        </w:rPr>
        <w:t> </w:t>
      </w:r>
      <w:r>
        <w:rPr/>
        <w:t>sigmoidal</w:t>
      </w:r>
      <w:r>
        <w:rPr>
          <w:spacing w:val="4"/>
        </w:rPr>
        <w:t> </w:t>
      </w:r>
      <w:r>
        <w:rPr/>
        <w:t>pattern</w:t>
      </w:r>
      <w:r>
        <w:rPr>
          <w:spacing w:val="4"/>
        </w:rPr>
        <w:t> </w:t>
      </w:r>
      <w:r>
        <w:rPr/>
        <w:t>that</w:t>
      </w:r>
      <w:r>
        <w:rPr>
          <w:spacing w:val="4"/>
        </w:rPr>
        <w:t> </w:t>
      </w:r>
      <w:r>
        <w:rPr>
          <w:spacing w:val="-2"/>
        </w:rPr>
        <w:t>moved</w:t>
      </w:r>
      <w:r>
        <w:rPr>
          <w:spacing w:val="3"/>
        </w:rPr>
        <w:t> </w:t>
      </w:r>
      <w:r>
        <w:rPr/>
        <w:t>as</w:t>
      </w:r>
      <w:r>
        <w:rPr>
          <w:spacing w:val="4"/>
        </w:rPr>
        <w:t> </w:t>
      </w:r>
      <w:r>
        <w:rPr/>
        <w:t>a</w:t>
      </w:r>
      <w:r>
        <w:rPr>
          <w:spacing w:val="4"/>
        </w:rPr>
        <w:t> </w:t>
      </w:r>
      <w:r>
        <w:rPr/>
        <w:t>function</w:t>
      </w:r>
      <w:r>
        <w:rPr>
          <w:spacing w:val="4"/>
        </w:rPr>
        <w:t> </w:t>
      </w:r>
      <w:r>
        <w:rPr/>
        <w:t>of</w:t>
      </w:r>
      <w:r>
        <w:rPr>
          <w:spacing w:val="4"/>
        </w:rPr>
        <w:t> </w:t>
      </w:r>
      <w:r>
        <w:rPr/>
        <w:t>the</w:t>
      </w:r>
      <w:r>
        <w:rPr>
          <w:spacing w:val="3"/>
        </w:rPr>
        <w:t> </w:t>
      </w:r>
      <w:r>
        <w:rPr/>
        <w:t>position</w:t>
      </w:r>
      <w:r>
        <w:rPr>
          <w:spacing w:val="4"/>
        </w:rPr>
        <w:t> </w:t>
      </w:r>
      <w:r>
        <w:rPr/>
        <w:t>of</w:t>
      </w:r>
      <w:r>
        <w:rPr>
          <w:spacing w:val="4"/>
        </w:rPr>
        <w:t> </w:t>
      </w:r>
      <w:r>
        <w:rPr/>
        <w:t>the</w:t>
      </w:r>
      <w:r>
        <w:rPr>
          <w:spacing w:val="4"/>
        </w:rPr>
        <w:t> </w:t>
      </w:r>
      <w:r>
        <w:rPr/>
        <w:t>unit</w:t>
      </w:r>
      <w:r>
        <w:rPr>
          <w:spacing w:val="3"/>
        </w:rPr>
        <w:t> </w:t>
      </w:r>
      <w:r>
        <w:rPr/>
        <w:t>group,</w:t>
      </w:r>
      <w:r>
        <w:rPr>
          <w:spacing w:val="6"/>
        </w:rPr>
        <w:t> </w:t>
      </w:r>
      <w:r>
        <w:rPr/>
        <w:t>by</w:t>
      </w:r>
      <w:r>
        <w:rPr>
          <w:spacing w:val="4"/>
        </w:rPr>
        <w:t> </w:t>
      </w:r>
      <w:r>
        <w:rPr/>
        <w:t>a</w:t>
      </w:r>
      <w:r>
        <w:rPr>
          <w:spacing w:val="4"/>
        </w:rPr>
        <w:t> </w:t>
      </w:r>
      <w:r>
        <w:rPr>
          <w:spacing w:val="-1"/>
        </w:rPr>
        <w:t>factor</w:t>
      </w:r>
      <w:r>
        <w:rPr>
          <w:spacing w:val="3"/>
        </w:rPr>
        <w:t> </w:t>
      </w:r>
      <w:r>
        <w:rPr/>
        <w:t>of</w:t>
      </w:r>
      <w:r>
        <w:rPr>
          <w:spacing w:val="4"/>
        </w:rPr>
        <w:t> </w:t>
      </w:r>
      <w:r>
        <w:rPr/>
        <w:t>.5,</w:t>
      </w:r>
      <w:r>
        <w:rPr>
          <w:spacing w:val="26"/>
          <w:w w:val="99"/>
        </w:rPr>
        <w:t> </w:t>
      </w:r>
      <w:r>
        <w:rPr/>
        <w:t>while</w:t>
      </w:r>
      <w:r>
        <w:rPr>
          <w:spacing w:val="1"/>
        </w:rPr>
        <w:t> </w:t>
      </w:r>
      <w:r>
        <w:rPr>
          <w:spacing w:val="-1"/>
        </w:rPr>
        <w:t>the</w:t>
      </w:r>
      <w:r>
        <w:rPr>
          <w:spacing w:val="1"/>
        </w:rPr>
        <w:t> </w:t>
      </w:r>
      <w:r>
        <w:rPr/>
        <w:t>projections</w:t>
      </w:r>
      <w:r>
        <w:rPr>
          <w:spacing w:val="2"/>
        </w:rPr>
        <w:t> </w:t>
      </w:r>
      <w:r>
        <w:rPr>
          <w:spacing w:val="-1"/>
        </w:rPr>
        <w:t>from</w:t>
      </w:r>
      <w:r>
        <w:rPr>
          <w:spacing w:val="1"/>
        </w:rPr>
        <w:t> </w:t>
      </w:r>
      <w:r>
        <w:rPr/>
        <w:t>EyePos</w:t>
      </w:r>
      <w:r>
        <w:rPr>
          <w:spacing w:val="1"/>
        </w:rPr>
        <w:t> </w:t>
      </w:r>
      <w:r>
        <w:rPr/>
        <w:t>were</w:t>
      </w:r>
      <w:r>
        <w:rPr>
          <w:spacing w:val="2"/>
        </w:rPr>
        <w:t> </w:t>
      </w:r>
      <w:r>
        <w:rPr/>
        <w:t>initialized</w:t>
      </w:r>
      <w:r>
        <w:rPr>
          <w:spacing w:val="1"/>
        </w:rPr>
        <w:t> </w:t>
      </w:r>
      <w:r>
        <w:rPr>
          <w:spacing w:val="-1"/>
        </w:rPr>
        <w:t>with</w:t>
      </w:r>
      <w:r>
        <w:rPr>
          <w:spacing w:val="2"/>
        </w:rPr>
        <w:t> </w:t>
      </w:r>
      <w:r>
        <w:rPr/>
        <w:t>a</w:t>
      </w:r>
      <w:r>
        <w:rPr>
          <w:spacing w:val="1"/>
        </w:rPr>
        <w:t> </w:t>
      </w:r>
      <w:r>
        <w:rPr>
          <w:spacing w:val="-1"/>
        </w:rPr>
        <w:t>gaussian</w:t>
      </w:r>
      <w:r>
        <w:rPr>
          <w:spacing w:val="1"/>
        </w:rPr>
        <w:t> </w:t>
      </w:r>
      <w:r>
        <w:rPr/>
        <w:t>pattern.</w:t>
      </w:r>
      <w:r>
        <w:rPr>
          <w:spacing w:val="29"/>
        </w:rPr>
        <w:t> </w:t>
      </w:r>
      <w:r>
        <w:rPr/>
        <w:t>These</w:t>
      </w:r>
      <w:r>
        <w:rPr>
          <w:spacing w:val="1"/>
        </w:rPr>
        <w:t> </w:t>
      </w:r>
      <w:r>
        <w:rPr/>
        <w:t>patterns</w:t>
      </w:r>
      <w:r>
        <w:rPr>
          <w:spacing w:val="2"/>
        </w:rPr>
        <w:t> </w:t>
      </w:r>
      <w:r>
        <w:rPr/>
        <w:t>multiplied</w:t>
      </w:r>
      <w:r>
        <w:rPr>
          <w:spacing w:val="1"/>
        </w:rPr>
        <w:t> </w:t>
      </w:r>
      <w:r>
        <w:rPr/>
        <w:t>uni-</w:t>
      </w:r>
      <w:r>
        <w:rPr>
          <w:spacing w:val="29"/>
          <w:w w:val="99"/>
        </w:rPr>
        <w:t> </w:t>
      </w:r>
      <w:r>
        <w:rPr/>
        <w:t>formly</w:t>
      </w:r>
      <w:r>
        <w:rPr>
          <w:spacing w:val="-5"/>
        </w:rPr>
        <w:t> </w:t>
      </w:r>
      <w:r>
        <w:rPr>
          <w:spacing w:val="-1"/>
        </w:rPr>
        <w:t>distributed</w:t>
      </w:r>
      <w:r>
        <w:rPr>
          <w:spacing w:val="-5"/>
        </w:rPr>
        <w:t> </w:t>
      </w:r>
      <w:r>
        <w:rPr/>
        <w:t>random</w:t>
      </w:r>
      <w:r>
        <w:rPr>
          <w:spacing w:val="-5"/>
        </w:rPr>
        <w:t> </w:t>
      </w:r>
      <w:r>
        <w:rPr/>
        <w:t>weights</w:t>
      </w:r>
      <w:r>
        <w:rPr>
          <w:spacing w:val="-5"/>
        </w:rPr>
        <w:t> </w:t>
      </w:r>
      <w:r>
        <w:rPr/>
        <w:t>in</w:t>
      </w:r>
      <w:r>
        <w:rPr>
          <w:spacing w:val="-5"/>
        </w:rPr>
        <w:t> </w:t>
      </w:r>
      <w:r>
        <w:rPr/>
        <w:t>the</w:t>
      </w:r>
      <w:r>
        <w:rPr>
          <w:spacing w:val="-4"/>
        </w:rPr>
        <w:t> </w:t>
      </w:r>
      <w:r>
        <w:rPr/>
        <w:t>.25</w:t>
      </w:r>
      <w:r>
        <w:rPr>
          <w:spacing w:val="-5"/>
        </w:rPr>
        <w:t> </w:t>
      </w:r>
      <w:r>
        <w:rPr/>
        <w:t>to</w:t>
      </w:r>
      <w:r>
        <w:rPr>
          <w:spacing w:val="-5"/>
        </w:rPr>
        <w:t> </w:t>
      </w:r>
      <w:r>
        <w:rPr/>
        <w:t>.75</w:t>
      </w:r>
      <w:r>
        <w:rPr>
          <w:spacing w:val="-5"/>
        </w:rPr>
        <w:t> </w:t>
      </w:r>
      <w:r>
        <w:rPr/>
        <w:t>range,</w:t>
      </w:r>
      <w:r>
        <w:rPr>
          <w:spacing w:val="-4"/>
        </w:rPr>
        <w:t> </w:t>
      </w:r>
      <w:r>
        <w:rPr/>
        <w:t>with</w:t>
      </w:r>
      <w:r>
        <w:rPr>
          <w:spacing w:val="-5"/>
        </w:rPr>
        <w:t> </w:t>
      </w:r>
      <w:r>
        <w:rPr/>
        <w:t>the</w:t>
      </w:r>
      <w:r>
        <w:rPr>
          <w:spacing w:val="-5"/>
        </w:rPr>
        <w:t> </w:t>
      </w:r>
      <w:r>
        <w:rPr>
          <w:spacing w:val="-1"/>
        </w:rPr>
        <w:t>lowest</w:t>
      </w:r>
      <w:r>
        <w:rPr>
          <w:spacing w:val="-4"/>
        </w:rPr>
        <w:t> </w:t>
      </w:r>
      <w:r>
        <w:rPr>
          <w:spacing w:val="-1"/>
        </w:rPr>
        <w:t>values</w:t>
      </w:r>
      <w:r>
        <w:rPr>
          <w:spacing w:val="-5"/>
        </w:rPr>
        <w:t> </w:t>
      </w:r>
      <w:r>
        <w:rPr/>
        <w:t>in</w:t>
      </w:r>
      <w:r>
        <w:rPr>
          <w:spacing w:val="-5"/>
        </w:rPr>
        <w:t> </w:t>
      </w:r>
      <w:r>
        <w:rPr/>
        <w:t>the</w:t>
      </w:r>
      <w:r>
        <w:rPr>
          <w:spacing w:val="-5"/>
        </w:rPr>
        <w:t> </w:t>
      </w:r>
      <w:r>
        <w:rPr/>
        <w:t>topographic</w:t>
      </w:r>
      <w:r>
        <w:rPr>
          <w:spacing w:val="-5"/>
        </w:rPr>
        <w:t> </w:t>
      </w:r>
      <w:r>
        <w:rPr/>
        <w:t>pattern</w:t>
      </w:r>
      <w:r>
        <w:rPr>
          <w:spacing w:val="26"/>
          <w:w w:val="99"/>
        </w:rPr>
        <w:t> </w:t>
      </w:r>
      <w:r>
        <w:rPr>
          <w:spacing w:val="-1"/>
        </w:rPr>
        <w:t>having</w:t>
      </w:r>
      <w:r>
        <w:rPr/>
        <w:t> a</w:t>
      </w:r>
      <w:r>
        <w:rPr>
          <w:spacing w:val="1"/>
        </w:rPr>
        <w:t> </w:t>
      </w:r>
      <w:r>
        <w:rPr/>
        <w:t>multiplier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.6,</w:t>
      </w:r>
      <w:r>
        <w:rPr>
          <w:spacing w:val="2"/>
        </w:rPr>
        <w:t> </w:t>
      </w:r>
      <w:r>
        <w:rPr/>
        <w:t>while the</w:t>
      </w:r>
      <w:r>
        <w:rPr>
          <w:spacing w:val="1"/>
        </w:rPr>
        <w:t> </w:t>
      </w:r>
      <w:r>
        <w:rPr/>
        <w:t>highest</w:t>
      </w:r>
      <w:r>
        <w:rPr>
          <w:spacing w:val="1"/>
        </w:rPr>
        <w:t> </w:t>
      </w:r>
      <w:r>
        <w:rPr/>
        <w:t>had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multiplier</w:t>
      </w:r>
      <w:r>
        <w:rPr>
          <w:spacing w:val="1"/>
        </w:rPr>
        <w:t> </w:t>
      </w:r>
      <w:r>
        <w:rPr/>
        <w:t>of 1</w:t>
      </w:r>
      <w:r>
        <w:rPr>
          <w:spacing w:val="1"/>
        </w:rPr>
        <w:t> </w:t>
      </w:r>
      <w:r>
        <w:rPr/>
        <w:t>(i.e.,</w:t>
      </w:r>
      <w:r>
        <w:rPr>
          <w:spacing w:val="2"/>
        </w:rPr>
        <w:t> </w:t>
      </w:r>
      <w:r>
        <w:rPr/>
        <w:t>a</w:t>
      </w:r>
      <w:r>
        <w:rPr>
          <w:spacing w:val="1"/>
        </w:rPr>
        <w:t> </w:t>
      </w:r>
      <w:r>
        <w:rPr>
          <w:spacing w:val="-1"/>
        </w:rPr>
        <w:t>fairly</w:t>
      </w:r>
      <w:r>
        <w:rPr>
          <w:spacing w:val="1"/>
        </w:rPr>
        <w:t> </w:t>
      </w:r>
      <w:r>
        <w:rPr/>
        <w:t>subtle </w:t>
      </w:r>
      <w:r>
        <w:rPr>
          <w:spacing w:val="-1"/>
        </w:rPr>
        <w:t>effect).</w:t>
      </w:r>
      <w:r>
        <w:rPr>
          <w:spacing w:val="24"/>
        </w:rPr>
        <w:t> </w:t>
      </w:r>
      <w:r>
        <w:rPr/>
        <w:t>This produced</w:t>
      </w:r>
      <w:r>
        <w:rPr>
          <w:spacing w:val="26"/>
          <w:w w:val="99"/>
        </w:rPr>
        <w:t> </w:t>
      </w:r>
      <w:r>
        <w:rPr>
          <w:spacing w:val="-1"/>
        </w:rPr>
        <w:t>faster</w:t>
      </w:r>
      <w:r>
        <w:rPr>
          <w:spacing w:val="-9"/>
        </w:rPr>
        <w:t> </w:t>
      </w:r>
      <w:r>
        <w:rPr>
          <w:spacing w:val="-2"/>
        </w:rPr>
        <w:t>convergence</w:t>
      </w:r>
      <w:r>
        <w:rPr>
          <w:spacing w:val="-9"/>
        </w:rPr>
        <w:t> </w:t>
      </w:r>
      <w:r>
        <w:rPr/>
        <w:t>of</w:t>
      </w:r>
      <w:r>
        <w:rPr>
          <w:spacing w:val="-9"/>
        </w:rPr>
        <w:t> </w:t>
      </w:r>
      <w:r>
        <w:rPr/>
        <w:t>the</w:t>
      </w:r>
      <w:r>
        <w:rPr>
          <w:spacing w:val="-9"/>
        </w:rPr>
        <w:t> </w:t>
      </w:r>
      <w:r>
        <w:rPr/>
        <w:t>LIP</w:t>
      </w:r>
      <w:r>
        <w:rPr>
          <w:spacing w:val="-9"/>
        </w:rPr>
        <w:t> </w:t>
      </w:r>
      <w:r>
        <w:rPr>
          <w:rFonts w:ascii="Times New Roman"/>
          <w:i/>
          <w:spacing w:val="-2"/>
        </w:rPr>
        <w:t>Where</w:t>
      </w:r>
      <w:r>
        <w:rPr>
          <w:rFonts w:ascii="Times New Roman"/>
          <w:i/>
          <w:spacing w:val="-9"/>
        </w:rPr>
        <w:t> </w:t>
      </w:r>
      <w:r>
        <w:rPr/>
        <w:t>pretraining</w:t>
      </w:r>
      <w:r>
        <w:rPr>
          <w:spacing w:val="-9"/>
        </w:rPr>
        <w:t> </w:t>
      </w:r>
      <w:r>
        <w:rPr/>
        <w:t>compared</w:t>
      </w:r>
      <w:r>
        <w:rPr>
          <w:spacing w:val="-9"/>
        </w:rPr>
        <w:t> </w:t>
      </w:r>
      <w:r>
        <w:rPr/>
        <w:t>to</w:t>
      </w:r>
      <w:r>
        <w:rPr>
          <w:spacing w:val="-9"/>
        </w:rPr>
        <w:t> </w:t>
      </w:r>
      <w:r>
        <w:rPr/>
        <w:t>purely</w:t>
      </w:r>
      <w:r>
        <w:rPr>
          <w:spacing w:val="-9"/>
        </w:rPr>
        <w:t> </w:t>
      </w:r>
      <w:r>
        <w:rPr/>
        <w:t>random</w:t>
      </w:r>
      <w:r>
        <w:rPr>
          <w:spacing w:val="-9"/>
        </w:rPr>
        <w:t> </w:t>
      </w:r>
      <w:r>
        <w:rPr/>
        <w:t>initial</w:t>
      </w:r>
      <w:r>
        <w:rPr>
          <w:spacing w:val="-8"/>
        </w:rPr>
        <w:t> </w:t>
      </w:r>
      <w:r>
        <w:rPr/>
        <w:t>weights,</w:t>
      </w:r>
      <w:r>
        <w:rPr>
          <w:spacing w:val="-9"/>
        </w:rPr>
        <w:t> </w:t>
      </w:r>
      <w:r>
        <w:rPr/>
        <w:t>consistent</w:t>
      </w:r>
      <w:r>
        <w:rPr>
          <w:spacing w:val="-8"/>
        </w:rPr>
        <w:t> </w:t>
      </w:r>
      <w:r>
        <w:rPr/>
        <w:t>with</w:t>
      </w:r>
      <w:r>
        <w:rPr>
          <w:spacing w:val="30"/>
          <w:w w:val="99"/>
        </w:rPr>
        <w:t> </w:t>
      </w:r>
      <w:r>
        <w:rPr/>
        <w:t>the</w:t>
      </w:r>
      <w:r>
        <w:rPr>
          <w:spacing w:val="-17"/>
        </w:rPr>
        <w:t> </w:t>
      </w:r>
      <w:r>
        <w:rPr/>
        <w:t>basis</w:t>
      </w:r>
      <w:r>
        <w:rPr>
          <w:spacing w:val="-17"/>
        </w:rPr>
        <w:t> </w:t>
      </w:r>
      <w:r>
        <w:rPr/>
        <w:t>function</w:t>
      </w:r>
      <w:r>
        <w:rPr>
          <w:spacing w:val="-17"/>
        </w:rPr>
        <w:t> </w:t>
      </w:r>
      <w:r>
        <w:rPr/>
        <w:t>theory</w:t>
      </w:r>
      <w:r>
        <w:rPr>
          <w:spacing w:val="-17"/>
        </w:rPr>
        <w:t> </w:t>
      </w:r>
      <w:r>
        <w:rPr/>
        <w:t>and</w:t>
      </w:r>
      <w:r>
        <w:rPr>
          <w:spacing w:val="-17"/>
        </w:rPr>
        <w:t> </w:t>
      </w:r>
      <w:r>
        <w:rPr/>
        <w:t>related</w:t>
      </w:r>
      <w:r>
        <w:rPr>
          <w:spacing w:val="-17"/>
        </w:rPr>
        <w:t> </w:t>
      </w:r>
      <w:r>
        <w:rPr/>
        <w:t>empirical</w:t>
      </w:r>
      <w:r>
        <w:rPr>
          <w:spacing w:val="-17"/>
        </w:rPr>
        <w:t> </w:t>
      </w:r>
      <w:r>
        <w:rPr>
          <w:spacing w:val="-1"/>
        </w:rPr>
        <w:t>observations</w:t>
      </w:r>
      <w:r>
        <w:rPr>
          <w:spacing w:val="-17"/>
        </w:rPr>
        <w:t> </w:t>
      </w:r>
      <w:r>
        <w:rPr/>
        <w:t>(Zipser</w:t>
      </w:r>
      <w:r>
        <w:rPr>
          <w:spacing w:val="-17"/>
        </w:rPr>
        <w:t> </w:t>
      </w:r>
      <w:r>
        <w:rPr/>
        <w:t>&amp;</w:t>
      </w:r>
      <w:r>
        <w:rPr>
          <w:spacing w:val="-17"/>
        </w:rPr>
        <w:t> </w:t>
      </w:r>
      <w:r>
        <w:rPr/>
        <w:t>Andersen,</w:t>
      </w:r>
      <w:r>
        <w:rPr>
          <w:spacing w:val="-17"/>
        </w:rPr>
        <w:t> </w:t>
      </w:r>
      <w:r>
        <w:rPr/>
        <w:t>1988;</w:t>
      </w:r>
      <w:r>
        <w:rPr>
          <w:spacing w:val="-17"/>
        </w:rPr>
        <w:t> </w:t>
      </w:r>
      <w:r>
        <w:rPr/>
        <w:t>Pouget</w:t>
      </w:r>
      <w:r>
        <w:rPr>
          <w:spacing w:val="-17"/>
        </w:rPr>
        <w:t> </w:t>
      </w:r>
      <w:r>
        <w:rPr/>
        <w:t>&amp;</w:t>
      </w:r>
      <w:r>
        <w:rPr>
          <w:spacing w:val="-17"/>
        </w:rPr>
        <w:t> </w:t>
      </w:r>
      <w:r>
        <w:rPr>
          <w:spacing w:val="-1"/>
        </w:rPr>
        <w:t>Sejnowski,</w:t>
      </w:r>
      <w:r>
        <w:rPr>
          <w:spacing w:val="20"/>
          <w:w w:val="99"/>
        </w:rPr>
        <w:t> </w:t>
      </w:r>
      <w:r>
        <w:rPr/>
        <w:t>1997).</w:t>
      </w:r>
      <w:r>
        <w:rPr/>
      </w:r>
    </w:p>
    <w:p>
      <w:pPr>
        <w:pStyle w:val="BodyText"/>
        <w:spacing w:line="257" w:lineRule="auto"/>
        <w:ind w:left="100" w:right="117"/>
        <w:jc w:val="both"/>
      </w:pPr>
      <w:r>
        <w:rPr/>
        <w:pict>
          <v:group style="position:absolute;margin-left:359.985992pt;margin-top:25.619524pt;width:3.3pt;height:.1pt;mso-position-horizontal-relative:page;mso-position-vertical-relative:paragraph;z-index:-58624" coordorigin="7200,512" coordsize="66,2">
            <v:shape style="position:absolute;left:7200;top:512;width:66;height:2" coordorigin="7200,512" coordsize="66,0" path="m7200,512l7265,512e" filled="false" stroked="true" strokeweight=".398pt" strokecolor="#000000">
              <v:path arrowok="t"/>
            </v:shape>
            <w10:wrap type="none"/>
          </v:group>
        </w:pict>
      </w:r>
      <w:r>
        <w:rPr/>
        <w:t>In</w:t>
      </w:r>
      <w:r>
        <w:rPr>
          <w:spacing w:val="-11"/>
        </w:rPr>
        <w:t> </w:t>
      </w:r>
      <w:r>
        <w:rPr/>
        <w:t>addition</w:t>
      </w:r>
      <w:r>
        <w:rPr>
          <w:spacing w:val="-10"/>
        </w:rPr>
        <w:t> </w:t>
      </w:r>
      <w:r>
        <w:rPr/>
        <w:t>to</w:t>
      </w:r>
      <w:r>
        <w:rPr>
          <w:spacing w:val="-10"/>
        </w:rPr>
        <w:t> </w:t>
      </w:r>
      <w:r>
        <w:rPr>
          <w:spacing w:val="-1"/>
        </w:rPr>
        <w:t>exploring</w:t>
      </w:r>
      <w:r>
        <w:rPr>
          <w:spacing w:val="-10"/>
        </w:rPr>
        <w:t> </w:t>
      </w:r>
      <w:r>
        <w:rPr>
          <w:spacing w:val="-1"/>
        </w:rPr>
        <w:t>different</w:t>
      </w:r>
      <w:r>
        <w:rPr>
          <w:spacing w:val="-10"/>
        </w:rPr>
        <w:t> </w:t>
      </w:r>
      <w:r>
        <w:rPr/>
        <w:t>patterns</w:t>
      </w:r>
      <w:r>
        <w:rPr>
          <w:spacing w:val="-11"/>
        </w:rPr>
        <w:t> </w:t>
      </w:r>
      <w:r>
        <w:rPr/>
        <w:t>of</w:t>
      </w:r>
      <w:r>
        <w:rPr>
          <w:spacing w:val="-10"/>
        </w:rPr>
        <w:t> </w:t>
      </w:r>
      <w:r>
        <w:rPr>
          <w:spacing w:val="-2"/>
        </w:rPr>
        <w:t>overall</w:t>
      </w:r>
      <w:r>
        <w:rPr>
          <w:spacing w:val="-10"/>
        </w:rPr>
        <w:t> </w:t>
      </w:r>
      <w:r>
        <w:rPr>
          <w:spacing w:val="-2"/>
        </w:rPr>
        <w:t>connectivity,</w:t>
      </w:r>
      <w:r>
        <w:rPr>
          <w:spacing w:val="-9"/>
        </w:rPr>
        <w:t> </w:t>
      </w:r>
      <w:r>
        <w:rPr/>
        <w:t>we</w:t>
      </w:r>
      <w:r>
        <w:rPr>
          <w:spacing w:val="-10"/>
        </w:rPr>
        <w:t> </w:t>
      </w:r>
      <w:r>
        <w:rPr/>
        <w:t>also</w:t>
      </w:r>
      <w:r>
        <w:rPr>
          <w:spacing w:val="-11"/>
        </w:rPr>
        <w:t> </w:t>
      </w:r>
      <w:r>
        <w:rPr>
          <w:spacing w:val="-1"/>
        </w:rPr>
        <w:t>explored</w:t>
      </w:r>
      <w:r>
        <w:rPr>
          <w:spacing w:val="-10"/>
        </w:rPr>
        <w:t> </w:t>
      </w:r>
      <w:r>
        <w:rPr>
          <w:spacing w:val="-1"/>
        </w:rPr>
        <w:t>differences</w:t>
      </w:r>
      <w:r>
        <w:rPr>
          <w:spacing w:val="-10"/>
        </w:rPr>
        <w:t> </w:t>
      </w:r>
      <w:r>
        <w:rPr/>
        <w:t>in</w:t>
      </w:r>
      <w:r>
        <w:rPr>
          <w:spacing w:val="-10"/>
        </w:rPr>
        <w:t> </w:t>
      </w:r>
      <w:r>
        <w:rPr/>
        <w:t>the</w:t>
      </w:r>
      <w:r>
        <w:rPr>
          <w:spacing w:val="-10"/>
        </w:rPr>
        <w:t> </w:t>
      </w:r>
      <w:r>
        <w:rPr/>
        <w:t>rel-</w:t>
      </w:r>
      <w:r>
        <w:rPr>
          <w:spacing w:val="57"/>
          <w:w w:val="99"/>
        </w:rPr>
        <w:t> </w:t>
      </w:r>
      <w:r>
        <w:rPr>
          <w:spacing w:val="-2"/>
        </w:rPr>
        <w:t>ative</w:t>
      </w:r>
      <w:r>
        <w:rPr>
          <w:spacing w:val="-5"/>
        </w:rPr>
        <w:t> </w:t>
      </w:r>
      <w:r>
        <w:rPr/>
        <w:t>strengths</w:t>
      </w:r>
      <w:r>
        <w:rPr>
          <w:spacing w:val="-5"/>
        </w:rPr>
        <w:t> </w:t>
      </w:r>
      <w:r>
        <w:rPr/>
        <w:t>of</w:t>
      </w:r>
      <w:r>
        <w:rPr>
          <w:spacing w:val="-5"/>
        </w:rPr>
        <w:t> </w:t>
      </w:r>
      <w:r>
        <w:rPr>
          <w:spacing w:val="-1"/>
        </w:rPr>
        <w:t>receiving</w:t>
      </w:r>
      <w:r>
        <w:rPr>
          <w:spacing w:val="-4"/>
        </w:rPr>
        <w:t> </w:t>
      </w:r>
      <w:r>
        <w:rPr/>
        <w:t>projections,</w:t>
      </w:r>
      <w:r>
        <w:rPr>
          <w:spacing w:val="-3"/>
        </w:rPr>
        <w:t> </w:t>
      </w:r>
      <w:r>
        <w:rPr/>
        <w:t>which</w:t>
      </w:r>
      <w:r>
        <w:rPr>
          <w:spacing w:val="-4"/>
        </w:rPr>
        <w:t> </w:t>
      </w:r>
      <w:r>
        <w:rPr/>
        <w:t>can</w:t>
      </w:r>
      <w:r>
        <w:rPr>
          <w:spacing w:val="-5"/>
        </w:rPr>
        <w:t> </w:t>
      </w:r>
      <w:r>
        <w:rPr/>
        <w:t>be</w:t>
      </w:r>
      <w:r>
        <w:rPr>
          <w:spacing w:val="-5"/>
        </w:rPr>
        <w:t> </w:t>
      </w:r>
      <w:r>
        <w:rPr/>
        <w:t>set</w:t>
      </w:r>
      <w:r>
        <w:rPr>
          <w:spacing w:val="-4"/>
        </w:rPr>
        <w:t> </w:t>
      </w:r>
      <w:r>
        <w:rPr/>
        <w:t>with</w:t>
      </w:r>
      <w:r>
        <w:rPr>
          <w:spacing w:val="-5"/>
        </w:rPr>
        <w:t> </w:t>
      </w:r>
      <w:r>
        <w:rPr/>
        <w:t>a</w:t>
      </w:r>
      <w:r>
        <w:rPr>
          <w:spacing w:val="-5"/>
        </w:rPr>
        <w:t> </w:t>
      </w:r>
      <w:r>
        <w:rPr>
          <w:rFonts w:ascii="Times New Roman"/>
        </w:rPr>
        <w:t>wt</w:t>
      </w:r>
      <w:r>
        <w:rPr>
          <w:rFonts w:ascii="Times New Roman"/>
          <w:spacing w:val="32"/>
        </w:rPr>
        <w:t> </w:t>
      </w:r>
      <w:r>
        <w:rPr>
          <w:rFonts w:ascii="Times New Roman"/>
          <w:w w:val="145"/>
        </w:rPr>
        <w:t>scale.rel</w:t>
      </w:r>
      <w:r>
        <w:rPr>
          <w:rFonts w:ascii="Times New Roman"/>
          <w:spacing w:val="-29"/>
          <w:w w:val="145"/>
        </w:rPr>
        <w:t> </w:t>
      </w:r>
      <w:r>
        <w:rPr/>
        <w:t>parameter</w:t>
      </w:r>
      <w:r>
        <w:rPr>
          <w:spacing w:val="-5"/>
        </w:rPr>
        <w:t> </w:t>
      </w:r>
      <w:r>
        <w:rPr/>
        <w:t>in</w:t>
      </w:r>
      <w:r>
        <w:rPr>
          <w:spacing w:val="-4"/>
        </w:rPr>
        <w:t> </w:t>
      </w:r>
      <w:r>
        <w:rPr/>
        <w:t>the</w:t>
      </w:r>
      <w:r>
        <w:rPr>
          <w:spacing w:val="-5"/>
        </w:rPr>
        <w:t> </w:t>
      </w:r>
      <w:r>
        <w:rPr>
          <w:spacing w:val="-2"/>
        </w:rPr>
        <w:t>simulator.</w:t>
      </w:r>
      <w:r>
        <w:rPr>
          <w:spacing w:val="23"/>
          <w:w w:val="99"/>
        </w:rPr>
        <w:t> </w:t>
      </w:r>
      <w:r>
        <w:rPr/>
        <w:t>All</w:t>
      </w:r>
      <w:r>
        <w:rPr>
          <w:spacing w:val="9"/>
        </w:rPr>
        <w:t> </w:t>
      </w:r>
      <w:r>
        <w:rPr>
          <w:spacing w:val="-1"/>
        </w:rPr>
        <w:t>feedforward</w:t>
      </w:r>
      <w:r>
        <w:rPr>
          <w:spacing w:val="10"/>
        </w:rPr>
        <w:t> </w:t>
      </w:r>
      <w:r>
        <w:rPr>
          <w:spacing w:val="-1"/>
        </w:rPr>
        <w:t>pathways</w:t>
      </w:r>
      <w:r>
        <w:rPr>
          <w:spacing w:val="10"/>
        </w:rPr>
        <w:t> </w:t>
      </w:r>
      <w:r>
        <w:rPr>
          <w:spacing w:val="-3"/>
        </w:rPr>
        <w:t>have</w:t>
      </w:r>
      <w:r>
        <w:rPr>
          <w:spacing w:val="10"/>
        </w:rPr>
        <w:t> </w:t>
      </w:r>
      <w:r>
        <w:rPr/>
        <w:t>a</w:t>
      </w:r>
      <w:r>
        <w:rPr>
          <w:spacing w:val="10"/>
        </w:rPr>
        <w:t> </w:t>
      </w:r>
      <w:r>
        <w:rPr>
          <w:spacing w:val="-1"/>
        </w:rPr>
        <w:t>default</w:t>
      </w:r>
      <w:r>
        <w:rPr>
          <w:spacing w:val="10"/>
        </w:rPr>
        <w:t> </w:t>
      </w:r>
      <w:r>
        <w:rPr/>
        <w:t>strength</w:t>
      </w:r>
      <w:r>
        <w:rPr>
          <w:spacing w:val="10"/>
        </w:rPr>
        <w:t> </w:t>
      </w:r>
      <w:r>
        <w:rPr/>
        <w:t>of</w:t>
      </w:r>
      <w:r>
        <w:rPr>
          <w:spacing w:val="10"/>
        </w:rPr>
        <w:t> </w:t>
      </w:r>
      <w:r>
        <w:rPr/>
        <w:t>1.</w:t>
      </w:r>
      <w:r>
        <w:rPr>
          <w:spacing w:val="50"/>
        </w:rPr>
        <w:t> </w:t>
      </w:r>
      <w:r>
        <w:rPr>
          <w:spacing w:val="-2"/>
        </w:rPr>
        <w:t>For</w:t>
      </w:r>
      <w:r>
        <w:rPr>
          <w:spacing w:val="10"/>
        </w:rPr>
        <w:t> </w:t>
      </w:r>
      <w:r>
        <w:rPr/>
        <w:t>the</w:t>
      </w:r>
      <w:r>
        <w:rPr>
          <w:spacing w:val="10"/>
        </w:rPr>
        <w:t> </w:t>
      </w:r>
      <w:r>
        <w:rPr/>
        <w:t>feedback</w:t>
      </w:r>
      <w:r>
        <w:rPr>
          <w:spacing w:val="10"/>
        </w:rPr>
        <w:t> </w:t>
      </w:r>
      <w:r>
        <w:rPr/>
        <w:t>projections,</w:t>
      </w:r>
      <w:r>
        <w:rPr>
          <w:spacing w:val="14"/>
        </w:rPr>
        <w:t> </w:t>
      </w:r>
      <w:r>
        <w:rPr/>
        <w:t>which</w:t>
      </w:r>
      <w:r>
        <w:rPr>
          <w:spacing w:val="9"/>
        </w:rPr>
        <w:t> </w:t>
      </w:r>
      <w:r>
        <w:rPr/>
        <w:t>are</w:t>
      </w:r>
      <w:r>
        <w:rPr>
          <w:spacing w:val="10"/>
        </w:rPr>
        <w:t> </w:t>
      </w:r>
      <w:r>
        <w:rPr/>
        <w:t>typically</w:t>
      </w:r>
      <w:r>
        <w:rPr>
          <w:spacing w:val="45"/>
          <w:w w:val="99"/>
        </w:rPr>
        <w:t> </w:t>
      </w:r>
      <w:r>
        <w:rPr>
          <w:spacing w:val="-1"/>
        </w:rPr>
        <w:t>weaker</w:t>
      </w:r>
      <w:r>
        <w:rPr>
          <w:spacing w:val="-3"/>
        </w:rPr>
        <w:t> </w:t>
      </w:r>
      <w:r>
        <w:rPr/>
        <w:t>(consistent</w:t>
      </w:r>
      <w:r>
        <w:rPr>
          <w:spacing w:val="-3"/>
        </w:rPr>
        <w:t> </w:t>
      </w:r>
      <w:r>
        <w:rPr/>
        <w:t>with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biology),</w:t>
      </w:r>
      <w:r>
        <w:rPr>
          <w:spacing w:val="-2"/>
        </w:rPr>
        <w:t> </w:t>
      </w:r>
      <w:r>
        <w:rPr/>
        <w:t>we</w:t>
      </w:r>
      <w:r>
        <w:rPr>
          <w:spacing w:val="-2"/>
        </w:rPr>
        <w:t> </w:t>
      </w:r>
      <w:r>
        <w:rPr>
          <w:spacing w:val="-1"/>
        </w:rPr>
        <w:t>explored</w:t>
      </w:r>
      <w:r>
        <w:rPr>
          <w:spacing w:val="-3"/>
        </w:rPr>
        <w:t> </w:t>
      </w:r>
      <w:r>
        <w:rPr/>
        <w:t>a</w:t>
      </w:r>
      <w:r>
        <w:rPr>
          <w:spacing w:val="-3"/>
        </w:rPr>
        <w:t> </w:t>
      </w:r>
      <w:r>
        <w:rPr/>
        <w:t>discrete</w:t>
      </w:r>
      <w:r>
        <w:rPr>
          <w:spacing w:val="-3"/>
        </w:rPr>
        <w:t> </w:t>
      </w:r>
      <w:r>
        <w:rPr/>
        <w:t>range</w:t>
      </w:r>
      <w:r>
        <w:rPr>
          <w:spacing w:val="-3"/>
        </w:rPr>
        <w:t> </w:t>
      </w:r>
      <w:r>
        <w:rPr/>
        <w:t>of</w:t>
      </w:r>
      <w:r>
        <w:rPr>
          <w:spacing w:val="-2"/>
        </w:rPr>
        <w:t> </w:t>
      </w:r>
      <w:r>
        <w:rPr/>
        <w:t>strengths,</w:t>
      </w:r>
      <w:r>
        <w:rPr>
          <w:spacing w:val="-2"/>
        </w:rPr>
        <w:t> </w:t>
      </w:r>
      <w:r>
        <w:rPr/>
        <w:t>typically</w:t>
      </w:r>
      <w:r>
        <w:rPr>
          <w:spacing w:val="-3"/>
        </w:rPr>
        <w:t> </w:t>
      </w:r>
      <w:r>
        <w:rPr/>
        <w:t>.5,</w:t>
      </w:r>
      <w:r>
        <w:rPr>
          <w:spacing w:val="-2"/>
        </w:rPr>
        <w:t> </w:t>
      </w:r>
      <w:r>
        <w:rPr/>
        <w:t>.2,</w:t>
      </w:r>
      <w:r>
        <w:rPr>
          <w:spacing w:val="-2"/>
        </w:rPr>
        <w:t> </w:t>
      </w:r>
      <w:r>
        <w:rPr/>
        <w:t>.1,</w:t>
      </w:r>
      <w:r>
        <w:rPr>
          <w:spacing w:val="-2"/>
        </w:rPr>
        <w:t> </w:t>
      </w:r>
      <w:r>
        <w:rPr/>
        <w:t>and</w:t>
      </w:r>
      <w:r>
        <w:rPr>
          <w:spacing w:val="-3"/>
        </w:rPr>
        <w:t> </w:t>
      </w:r>
      <w:r>
        <w:rPr/>
        <w:t>.05.</w:t>
      </w:r>
      <w:r>
        <w:rPr>
          <w:spacing w:val="27"/>
          <w:w w:val="99"/>
        </w:rPr>
        <w:t> </w:t>
      </w:r>
      <w:r>
        <w:rPr/>
        <w:t>The</w:t>
      </w:r>
      <w:r>
        <w:rPr>
          <w:spacing w:val="-4"/>
        </w:rPr>
        <w:t> </w:t>
      </w:r>
      <w:r>
        <w:rPr/>
        <w:t>strongest</w:t>
      </w:r>
      <w:r>
        <w:rPr>
          <w:spacing w:val="-3"/>
        </w:rPr>
        <w:t> </w:t>
      </w:r>
      <w:r>
        <w:rPr>
          <w:spacing w:val="-1"/>
        </w:rPr>
        <w:t>top-down</w:t>
      </w:r>
      <w:r>
        <w:rPr>
          <w:spacing w:val="-4"/>
        </w:rPr>
        <w:t> </w:t>
      </w:r>
      <w:r>
        <w:rPr/>
        <w:t>projections</w:t>
      </w:r>
      <w:r>
        <w:rPr>
          <w:spacing w:val="-3"/>
        </w:rPr>
        <w:t> </w:t>
      </w:r>
      <w:r>
        <w:rPr/>
        <w:t>were</w:t>
      </w:r>
      <w:r>
        <w:rPr>
          <w:spacing w:val="-4"/>
        </w:rPr>
        <w:t> </w:t>
      </w:r>
      <w:r>
        <w:rPr/>
        <w:t>into</w:t>
      </w:r>
      <w:r>
        <w:rPr>
          <w:spacing w:val="-3"/>
        </w:rPr>
        <w:t> </w:t>
      </w:r>
      <w:r>
        <w:rPr/>
        <w:t>V2s</w:t>
      </w:r>
      <w:r>
        <w:rPr>
          <w:spacing w:val="-4"/>
        </w:rPr>
        <w:t> </w:t>
      </w:r>
      <w:r>
        <w:rPr/>
        <w:t>from</w:t>
      </w:r>
      <w:r>
        <w:rPr>
          <w:spacing w:val="-3"/>
        </w:rPr>
        <w:t> </w:t>
      </w:r>
      <w:r>
        <w:rPr/>
        <w:t>LIP</w:t>
      </w:r>
      <w:r>
        <w:rPr>
          <w:spacing w:val="-4"/>
        </w:rPr>
        <w:t> </w:t>
      </w:r>
      <w:r>
        <w:rPr/>
        <w:t>and</w:t>
      </w:r>
      <w:r>
        <w:rPr>
          <w:spacing w:val="-3"/>
        </w:rPr>
        <w:t> </w:t>
      </w:r>
      <w:r>
        <w:rPr/>
        <w:t>V3,</w:t>
      </w:r>
      <w:r>
        <w:rPr>
          <w:spacing w:val="-4"/>
        </w:rPr>
        <w:t> </w:t>
      </w:r>
      <w:r>
        <w:rPr/>
        <w:t>while</w:t>
      </w:r>
      <w:r>
        <w:rPr>
          <w:spacing w:val="-3"/>
        </w:rPr>
        <w:t> </w:t>
      </w:r>
      <w:r>
        <w:rPr/>
        <w:t>most</w:t>
      </w:r>
      <w:r>
        <w:rPr>
          <w:spacing w:val="-4"/>
        </w:rPr>
        <w:t> </w:t>
      </w:r>
      <w:r>
        <w:rPr/>
        <w:t>others</w:t>
      </w:r>
      <w:r>
        <w:rPr>
          <w:spacing w:val="-3"/>
        </w:rPr>
        <w:t> </w:t>
      </w:r>
      <w:r>
        <w:rPr/>
        <w:t>were</w:t>
      </w:r>
      <w:r>
        <w:rPr>
          <w:spacing w:val="-4"/>
        </w:rPr>
        <w:t> </w:t>
      </w:r>
      <w:r>
        <w:rPr/>
        <w:t>.2</w:t>
      </w:r>
      <w:r>
        <w:rPr>
          <w:spacing w:val="-3"/>
        </w:rPr>
        <w:t> </w:t>
      </w:r>
      <w:r>
        <w:rPr/>
        <w:t>or</w:t>
      </w:r>
      <w:r>
        <w:rPr>
          <w:spacing w:val="-4"/>
        </w:rPr>
        <w:t> </w:t>
      </w:r>
      <w:r>
        <w:rPr/>
        <w:t>.1.</w:t>
      </w:r>
      <w:r>
        <w:rPr>
          <w:spacing w:val="12"/>
        </w:rPr>
        <w:t> </w:t>
      </w:r>
      <w:r>
        <w:rPr>
          <w:spacing w:val="-1"/>
        </w:rPr>
        <w:t>Like-</w:t>
      </w:r>
      <w:r>
        <w:rPr>
          <w:spacing w:val="24"/>
          <w:w w:val="99"/>
        </w:rPr>
        <w:t> </w:t>
      </w:r>
      <w:r>
        <w:rPr/>
        <w:t>wise projections from the</w:t>
      </w:r>
      <w:r>
        <w:rPr>
          <w:spacing w:val="1"/>
        </w:rPr>
        <w:t> </w:t>
      </w:r>
      <w:r>
        <w:rPr/>
        <w:t>pulvinar were </w:t>
      </w:r>
      <w:r>
        <w:rPr>
          <w:spacing w:val="-2"/>
        </w:rPr>
        <w:t>weaker,</w:t>
      </w:r>
      <w:r>
        <w:rPr>
          <w:spacing w:val="2"/>
        </w:rPr>
        <w:t> </w:t>
      </w:r>
      <w:r>
        <w:rPr/>
        <w:t>typically</w:t>
      </w:r>
      <w:r>
        <w:rPr>
          <w:spacing w:val="1"/>
        </w:rPr>
        <w:t> </w:t>
      </w:r>
      <w:r>
        <w:rPr/>
        <w:t>.1.</w:t>
      </w:r>
      <w:r>
        <w:rPr>
          <w:spacing w:val="24"/>
        </w:rPr>
        <w:t> </w:t>
      </w:r>
      <w:r>
        <w:rPr/>
        <w:t>These</w:t>
      </w:r>
      <w:r>
        <w:rPr>
          <w:spacing w:val="1"/>
        </w:rPr>
        <w:t> </w:t>
      </w:r>
      <w:r>
        <w:rPr>
          <w:spacing w:val="-1"/>
        </w:rPr>
        <w:t>differences</w:t>
      </w:r>
      <w:r>
        <w:rPr/>
        <w:t> </w:t>
      </w:r>
      <w:r>
        <w:rPr>
          <w:spacing w:val="-1"/>
        </w:rPr>
        <w:t>in</w:t>
      </w:r>
      <w:r>
        <w:rPr/>
        <w:t> strength</w:t>
      </w:r>
      <w:r>
        <w:rPr>
          <w:spacing w:val="1"/>
        </w:rPr>
        <w:t> </w:t>
      </w:r>
      <w:r>
        <w:rPr/>
        <w:t>sometimes had</w:t>
      </w:r>
      <w:r>
        <w:rPr>
          <w:spacing w:val="29"/>
          <w:w w:val="99"/>
        </w:rPr>
        <w:t> </w:t>
      </w:r>
      <w:r>
        <w:rPr>
          <w:spacing w:val="-1"/>
        </w:rPr>
        <w:t>large effects </w:t>
      </w:r>
      <w:r>
        <w:rPr/>
        <w:t>on</w:t>
      </w:r>
      <w:r>
        <w:rPr>
          <w:spacing w:val="-1"/>
        </w:rPr>
        <w:t> </w:t>
      </w:r>
      <w:r>
        <w:rPr/>
        <w:t>performance</w:t>
      </w:r>
      <w:r>
        <w:rPr>
          <w:spacing w:val="-1"/>
        </w:rPr>
        <w:t> </w:t>
      </w:r>
      <w:r>
        <w:rPr/>
        <w:t>during the</w:t>
      </w:r>
      <w:r>
        <w:rPr>
          <w:spacing w:val="-1"/>
        </w:rPr>
        <w:t> </w:t>
      </w:r>
      <w:r>
        <w:rPr/>
        <w:t>initial</w:t>
      </w:r>
      <w:r>
        <w:rPr>
          <w:spacing w:val="-1"/>
        </w:rPr>
        <w:t> </w:t>
      </w:r>
      <w:r>
        <w:rPr/>
        <w:t>bootstrapping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the </w:t>
      </w:r>
      <w:r>
        <w:rPr>
          <w:spacing w:val="-2"/>
        </w:rPr>
        <w:t>overall</w:t>
      </w:r>
      <w:r>
        <w:rPr/>
        <w:t> model</w:t>
      </w:r>
      <w:r>
        <w:rPr>
          <w:spacing w:val="-1"/>
        </w:rPr>
        <w:t> </w:t>
      </w:r>
      <w:r>
        <w:rPr/>
        <w:t>structure,</w:t>
      </w:r>
      <w:r>
        <w:rPr>
          <w:spacing w:val="1"/>
        </w:rPr>
        <w:t> </w:t>
      </w:r>
      <w:r>
        <w:rPr>
          <w:spacing w:val="-2"/>
        </w:rPr>
        <w:t>but</w:t>
      </w:r>
      <w:r>
        <w:rPr>
          <w:spacing w:val="-1"/>
        </w:rPr>
        <w:t> </w:t>
      </w:r>
      <w:r>
        <w:rPr/>
        <w:t>in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final</w:t>
      </w:r>
      <w:r>
        <w:rPr>
          <w:spacing w:val="29"/>
          <w:w w:val="96"/>
        </w:rPr>
        <w:t> </w:t>
      </w:r>
      <w:r>
        <w:rPr/>
        <w:t>model</w:t>
      </w:r>
      <w:r>
        <w:rPr>
          <w:spacing w:val="-8"/>
        </w:rPr>
        <w:t> </w:t>
      </w:r>
      <w:r>
        <w:rPr>
          <w:spacing w:val="-1"/>
        </w:rPr>
        <w:t>they</w:t>
      </w:r>
      <w:r>
        <w:rPr>
          <w:spacing w:val="-7"/>
        </w:rPr>
        <w:t> </w:t>
      </w:r>
      <w:r>
        <w:rPr/>
        <w:t>are</w:t>
      </w:r>
      <w:r>
        <w:rPr>
          <w:spacing w:val="-7"/>
        </w:rPr>
        <w:t> </w:t>
      </w:r>
      <w:r>
        <w:rPr/>
        <w:t>typically</w:t>
      </w:r>
      <w:r>
        <w:rPr>
          <w:spacing w:val="-8"/>
        </w:rPr>
        <w:t> </w:t>
      </w:r>
      <w:r>
        <w:rPr/>
        <w:t>not</w:t>
      </w:r>
      <w:r>
        <w:rPr>
          <w:spacing w:val="-7"/>
        </w:rPr>
        <w:t> </w:t>
      </w:r>
      <w:r>
        <w:rPr>
          <w:spacing w:val="-1"/>
        </w:rPr>
        <w:t>very</w:t>
      </w:r>
      <w:r>
        <w:rPr>
          <w:spacing w:val="-7"/>
        </w:rPr>
        <w:t> </w:t>
      </w:r>
      <w:r>
        <w:rPr/>
        <w:t>consequential</w:t>
      </w:r>
      <w:r>
        <w:rPr>
          <w:spacing w:val="-7"/>
        </w:rPr>
        <w:t> </w:t>
      </w:r>
      <w:r>
        <w:rPr/>
        <w:t>for</w:t>
      </w:r>
      <w:r>
        <w:rPr>
          <w:spacing w:val="-8"/>
        </w:rPr>
        <w:t> </w:t>
      </w:r>
      <w:r>
        <w:rPr>
          <w:spacing w:val="-2"/>
        </w:rPr>
        <w:t>any</w:t>
      </w:r>
      <w:r>
        <w:rPr>
          <w:spacing w:val="-7"/>
        </w:rPr>
        <w:t> </w:t>
      </w:r>
      <w:r>
        <w:rPr>
          <w:spacing w:val="-1"/>
        </w:rPr>
        <w:t>individual</w:t>
      </w:r>
      <w:r>
        <w:rPr>
          <w:spacing w:val="-7"/>
        </w:rPr>
        <w:t> </w:t>
      </w:r>
      <w:r>
        <w:rPr/>
        <w:t>projection.</w:t>
      </w:r>
      <w:r>
        <w:rPr/>
      </w:r>
    </w:p>
    <w:p>
      <w:pPr>
        <w:spacing w:line="240" w:lineRule="auto" w:before="8"/>
        <w:rPr>
          <w:rFonts w:ascii="Times New Roman" w:hAnsi="Times New Roman" w:cs="Times New Roman" w:eastAsia="Times New Roman"/>
          <w:sz w:val="19"/>
          <w:szCs w:val="19"/>
        </w:rPr>
      </w:pPr>
    </w:p>
    <w:p>
      <w:pPr>
        <w:pStyle w:val="Heading2"/>
        <w:spacing w:line="240" w:lineRule="auto"/>
        <w:ind w:right="0"/>
        <w:jc w:val="left"/>
        <w:rPr>
          <w:i w:val="0"/>
        </w:rPr>
      </w:pPr>
      <w:r>
        <w:rPr>
          <w:spacing w:val="-3"/>
        </w:rPr>
        <w:t>Training</w:t>
      </w:r>
      <w:r>
        <w:rPr>
          <w:spacing w:val="-21"/>
        </w:rPr>
        <w:t> </w:t>
      </w:r>
      <w:r>
        <w:rPr>
          <w:spacing w:val="-3"/>
        </w:rPr>
        <w:t>Parameters</w:t>
      </w:r>
      <w:r>
        <w:rPr>
          <w:i w:val="0"/>
        </w:rPr>
      </w:r>
    </w:p>
    <w:p>
      <w:pPr>
        <w:pStyle w:val="BodyText"/>
        <w:spacing w:line="257" w:lineRule="auto" w:before="151"/>
        <w:ind w:left="100" w:right="119"/>
        <w:jc w:val="both"/>
      </w:pPr>
      <w:r>
        <w:rPr/>
        <w:t>As</w:t>
      </w:r>
      <w:r>
        <w:rPr>
          <w:spacing w:val="-7"/>
        </w:rPr>
        <w:t> </w:t>
      </w:r>
      <w:r>
        <w:rPr>
          <w:spacing w:val="-1"/>
        </w:rPr>
        <w:t>noted</w:t>
      </w:r>
      <w:r>
        <w:rPr>
          <w:spacing w:val="-6"/>
        </w:rPr>
        <w:t> </w:t>
      </w:r>
      <w:r>
        <w:rPr/>
        <w:t>in</w:t>
      </w:r>
      <w:r>
        <w:rPr>
          <w:spacing w:val="-7"/>
        </w:rPr>
        <w:t> </w:t>
      </w:r>
      <w:r>
        <w:rPr>
          <w:spacing w:val="-1"/>
        </w:rPr>
        <w:t>the</w:t>
      </w:r>
      <w:r>
        <w:rPr>
          <w:spacing w:val="-6"/>
        </w:rPr>
        <w:t> </w:t>
      </w:r>
      <w:r>
        <w:rPr/>
        <w:t>main</w:t>
      </w:r>
      <w:r>
        <w:rPr>
          <w:spacing w:val="-7"/>
        </w:rPr>
        <w:t> </w:t>
      </w:r>
      <w:r>
        <w:rPr>
          <w:spacing w:val="-1"/>
        </w:rPr>
        <w:t>text,</w:t>
      </w:r>
      <w:r>
        <w:rPr>
          <w:spacing w:val="-6"/>
        </w:rPr>
        <w:t> </w:t>
      </w:r>
      <w:r>
        <w:rPr/>
        <w:t>training</w:t>
      </w:r>
      <w:r>
        <w:rPr>
          <w:spacing w:val="-6"/>
        </w:rPr>
        <w:t> </w:t>
      </w:r>
      <w:r>
        <w:rPr/>
        <w:t>typically</w:t>
      </w:r>
      <w:r>
        <w:rPr>
          <w:spacing w:val="-7"/>
        </w:rPr>
        <w:t> </w:t>
      </w:r>
      <w:r>
        <w:rPr/>
        <w:t>consisted</w:t>
      </w:r>
      <w:r>
        <w:rPr>
          <w:spacing w:val="-6"/>
        </w:rPr>
        <w:t> </w:t>
      </w:r>
      <w:r>
        <w:rPr/>
        <w:t>of</w:t>
      </w:r>
      <w:r>
        <w:rPr>
          <w:spacing w:val="-7"/>
        </w:rPr>
        <w:t> </w:t>
      </w:r>
      <w:r>
        <w:rPr/>
        <w:t>512</w:t>
      </w:r>
      <w:r>
        <w:rPr>
          <w:spacing w:val="-6"/>
        </w:rPr>
        <w:t> </w:t>
      </w:r>
      <w:r>
        <w:rPr/>
        <w:t>alpha</w:t>
      </w:r>
      <w:r>
        <w:rPr>
          <w:spacing w:val="-6"/>
        </w:rPr>
        <w:t> </w:t>
      </w:r>
      <w:r>
        <w:rPr/>
        <w:t>trials</w:t>
      </w:r>
      <w:r>
        <w:rPr>
          <w:spacing w:val="-7"/>
        </w:rPr>
        <w:t> </w:t>
      </w:r>
      <w:r>
        <w:rPr/>
        <w:t>per</w:t>
      </w:r>
      <w:r>
        <w:rPr>
          <w:spacing w:val="-6"/>
        </w:rPr>
        <w:t> </w:t>
      </w:r>
      <w:r>
        <w:rPr/>
        <w:t>epoch</w:t>
      </w:r>
      <w:r>
        <w:rPr>
          <w:spacing w:val="-7"/>
        </w:rPr>
        <w:t> </w:t>
      </w:r>
      <w:r>
        <w:rPr/>
        <w:t>(51.2</w:t>
      </w:r>
      <w:r>
        <w:rPr>
          <w:spacing w:val="-6"/>
        </w:rPr>
        <w:t> </w:t>
      </w:r>
      <w:r>
        <w:rPr/>
        <w:t>seconds</w:t>
      </w:r>
      <w:r>
        <w:rPr>
          <w:spacing w:val="-7"/>
        </w:rPr>
        <w:t> </w:t>
      </w:r>
      <w:r>
        <w:rPr/>
        <w:t>of</w:t>
      </w:r>
      <w:r>
        <w:rPr>
          <w:spacing w:val="-6"/>
        </w:rPr>
        <w:t> </w:t>
      </w:r>
      <w:r>
        <w:rPr/>
        <w:t>real</w:t>
      </w:r>
      <w:r>
        <w:rPr>
          <w:spacing w:val="28"/>
          <w:w w:val="99"/>
        </w:rPr>
        <w:t> </w:t>
      </w:r>
      <w:r>
        <w:rPr/>
        <w:t>time</w:t>
      </w:r>
      <w:r>
        <w:rPr>
          <w:spacing w:val="14"/>
        </w:rPr>
        <w:t> </w:t>
      </w:r>
      <w:r>
        <w:rPr>
          <w:spacing w:val="-1"/>
        </w:rPr>
        <w:t>equivalent),</w:t>
      </w:r>
      <w:r>
        <w:rPr>
          <w:spacing w:val="19"/>
        </w:rPr>
        <w:t> </w:t>
      </w:r>
      <w:r>
        <w:rPr/>
        <w:t>for</w:t>
      </w:r>
      <w:r>
        <w:rPr>
          <w:spacing w:val="15"/>
        </w:rPr>
        <w:t> </w:t>
      </w:r>
      <w:r>
        <w:rPr/>
        <w:t>1,000</w:t>
      </w:r>
      <w:r>
        <w:rPr>
          <w:spacing w:val="14"/>
        </w:rPr>
        <w:t> </w:t>
      </w:r>
      <w:r>
        <w:rPr/>
        <w:t>such</w:t>
      </w:r>
      <w:r>
        <w:rPr>
          <w:spacing w:val="14"/>
        </w:rPr>
        <w:t> </w:t>
      </w:r>
      <w:r>
        <w:rPr/>
        <w:t>epochs.</w:t>
      </w:r>
      <w:r>
        <w:rPr>
          <w:spacing w:val="10"/>
        </w:rPr>
        <w:t> </w:t>
      </w:r>
      <w:r>
        <w:rPr/>
        <w:t>Each</w:t>
      </w:r>
      <w:r>
        <w:rPr>
          <w:spacing w:val="14"/>
        </w:rPr>
        <w:t> </w:t>
      </w:r>
      <w:r>
        <w:rPr/>
        <w:t>trial</w:t>
      </w:r>
      <w:r>
        <w:rPr>
          <w:spacing w:val="15"/>
        </w:rPr>
        <w:t> </w:t>
      </w:r>
      <w:r>
        <w:rPr>
          <w:spacing w:val="-1"/>
        </w:rPr>
        <w:t>was</w:t>
      </w:r>
      <w:r>
        <w:rPr>
          <w:spacing w:val="14"/>
        </w:rPr>
        <w:t> </w:t>
      </w:r>
      <w:r>
        <w:rPr/>
        <w:t>generated</w:t>
      </w:r>
      <w:r>
        <w:rPr>
          <w:spacing w:val="15"/>
        </w:rPr>
        <w:t> </w:t>
      </w:r>
      <w:r>
        <w:rPr/>
        <w:t>from</w:t>
      </w:r>
      <w:r>
        <w:rPr>
          <w:spacing w:val="14"/>
        </w:rPr>
        <w:t> </w:t>
      </w:r>
      <w:r>
        <w:rPr/>
        <w:t>the</w:t>
      </w:r>
      <w:r>
        <w:rPr>
          <w:spacing w:val="15"/>
        </w:rPr>
        <w:t> </w:t>
      </w:r>
      <w:r>
        <w:rPr/>
        <w:t>dynamic</w:t>
      </w:r>
      <w:r>
        <w:rPr>
          <w:spacing w:val="14"/>
        </w:rPr>
        <w:t> </w:t>
      </w:r>
      <w:r>
        <w:rPr/>
        <w:t>visual</w:t>
      </w:r>
      <w:r>
        <w:rPr>
          <w:spacing w:val="15"/>
        </w:rPr>
        <w:t> </w:t>
      </w:r>
      <w:r>
        <w:rPr>
          <w:spacing w:val="-1"/>
        </w:rPr>
        <w:t>environment</w:t>
      </w:r>
      <w:r>
        <w:rPr>
          <w:spacing w:val="23"/>
          <w:w w:val="99"/>
        </w:rPr>
        <w:t> </w:t>
      </w:r>
      <w:r>
        <w:rPr/>
        <w:t>as</w:t>
      </w:r>
      <w:r>
        <w:rPr>
          <w:spacing w:val="15"/>
        </w:rPr>
        <w:t> </w:t>
      </w:r>
      <w:r>
        <w:rPr/>
        <w:t>described</w:t>
      </w:r>
      <w:r>
        <w:rPr>
          <w:spacing w:val="16"/>
        </w:rPr>
        <w:t> </w:t>
      </w:r>
      <w:r>
        <w:rPr/>
        <w:t>in</w:t>
      </w:r>
      <w:r>
        <w:rPr>
          <w:spacing w:val="16"/>
        </w:rPr>
        <w:t> </w:t>
      </w:r>
      <w:r>
        <w:rPr/>
        <w:t>the</w:t>
      </w:r>
      <w:r>
        <w:rPr>
          <w:spacing w:val="16"/>
        </w:rPr>
        <w:t> </w:t>
      </w:r>
      <w:r>
        <w:rPr/>
        <w:t>main</w:t>
      </w:r>
      <w:r>
        <w:rPr>
          <w:spacing w:val="15"/>
        </w:rPr>
        <w:t> </w:t>
      </w:r>
      <w:r>
        <w:rPr>
          <w:spacing w:val="-1"/>
        </w:rPr>
        <w:t>text.</w:t>
      </w:r>
      <w:r>
        <w:rPr>
          <w:spacing w:val="12"/>
        </w:rPr>
        <w:t> </w:t>
      </w:r>
      <w:r>
        <w:rPr/>
        <w:t>Because</w:t>
      </w:r>
      <w:r>
        <w:rPr>
          <w:spacing w:val="16"/>
        </w:rPr>
        <w:t> </w:t>
      </w:r>
      <w:r>
        <w:rPr/>
        <w:t>the</w:t>
      </w:r>
      <w:r>
        <w:rPr>
          <w:spacing w:val="16"/>
        </w:rPr>
        <w:t> </w:t>
      </w:r>
      <w:r>
        <w:rPr/>
        <w:t>start</w:t>
      </w:r>
      <w:r>
        <w:rPr>
          <w:spacing w:val="16"/>
        </w:rPr>
        <w:t> </w:t>
      </w:r>
      <w:r>
        <w:rPr/>
        <w:t>of</w:t>
      </w:r>
      <w:r>
        <w:rPr>
          <w:spacing w:val="15"/>
        </w:rPr>
        <w:t> </w:t>
      </w:r>
      <w:r>
        <w:rPr/>
        <w:t>each</w:t>
      </w:r>
      <w:r>
        <w:rPr>
          <w:spacing w:val="16"/>
        </w:rPr>
        <w:t> </w:t>
      </w:r>
      <w:r>
        <w:rPr/>
        <w:t>sequence</w:t>
      </w:r>
      <w:r>
        <w:rPr>
          <w:spacing w:val="16"/>
        </w:rPr>
        <w:t> </w:t>
      </w:r>
      <w:r>
        <w:rPr/>
        <w:t>of</w:t>
      </w:r>
      <w:r>
        <w:rPr>
          <w:spacing w:val="16"/>
        </w:rPr>
        <w:t> </w:t>
      </w:r>
      <w:r>
        <w:rPr/>
        <w:t>4</w:t>
      </w:r>
      <w:r>
        <w:rPr>
          <w:spacing w:val="16"/>
        </w:rPr>
        <w:t> </w:t>
      </w:r>
      <w:r>
        <w:rPr/>
        <w:t>trials</w:t>
      </w:r>
      <w:r>
        <w:rPr>
          <w:spacing w:val="15"/>
        </w:rPr>
        <w:t> </w:t>
      </w:r>
      <w:r>
        <w:rPr/>
        <w:t>is</w:t>
      </w:r>
      <w:r>
        <w:rPr>
          <w:spacing w:val="16"/>
        </w:rPr>
        <w:t> </w:t>
      </w:r>
      <w:r>
        <w:rPr/>
        <w:t>unpredictable,</w:t>
      </w:r>
      <w:r>
        <w:rPr>
          <w:spacing w:val="21"/>
        </w:rPr>
        <w:t> </w:t>
      </w:r>
      <w:r>
        <w:rPr/>
        <w:t>we</w:t>
      </w:r>
      <w:r>
        <w:rPr>
          <w:spacing w:val="16"/>
        </w:rPr>
        <w:t> </w:t>
      </w:r>
      <w:r>
        <w:rPr/>
        <w:t>turned</w:t>
      </w:r>
      <w:r>
        <w:rPr>
          <w:spacing w:val="21"/>
          <w:w w:val="99"/>
        </w:rPr>
        <w:t> </w:t>
      </w:r>
      <w:r>
        <w:rPr>
          <w:spacing w:val="-2"/>
        </w:rPr>
        <w:t>off</w:t>
      </w:r>
      <w:r>
        <w:rPr/>
        <w:t> learning</w:t>
      </w:r>
      <w:r>
        <w:rPr>
          <w:spacing w:val="1"/>
        </w:rPr>
        <w:t> </w:t>
      </w:r>
      <w:r>
        <w:rPr/>
        <w:t>for</w:t>
      </w:r>
      <w:r>
        <w:rPr>
          <w:spacing w:val="1"/>
        </w:rPr>
        <w:t> </w:t>
      </w:r>
      <w:r>
        <w:rPr/>
        <w:t>that</w:t>
      </w:r>
      <w:r>
        <w:rPr>
          <w:spacing w:val="1"/>
        </w:rPr>
        <w:t> </w:t>
      </w:r>
      <w:r>
        <w:rPr/>
        <w:t>trial,</w:t>
      </w:r>
      <w:r>
        <w:rPr>
          <w:spacing w:val="3"/>
        </w:rPr>
        <w:t> </w:t>
      </w:r>
      <w:r>
        <w:rPr/>
        <w:t>which</w:t>
      </w:r>
      <w:r>
        <w:rPr>
          <w:spacing w:val="1"/>
        </w:rPr>
        <w:t> </w:t>
      </w:r>
      <w:r>
        <w:rPr>
          <w:spacing w:val="-1"/>
        </w:rPr>
        <w:t>improves</w:t>
      </w:r>
      <w:r>
        <w:rPr>
          <w:spacing w:val="1"/>
        </w:rPr>
        <w:t> </w:t>
      </w:r>
      <w:r>
        <w:rPr/>
        <w:t>learning</w:t>
      </w:r>
      <w:r>
        <w:rPr>
          <w:spacing w:val="1"/>
        </w:rPr>
        <w:t> </w:t>
      </w:r>
      <w:r>
        <w:rPr>
          <w:spacing w:val="-1"/>
        </w:rPr>
        <w:t>overall.</w:t>
      </w:r>
      <w:r>
        <w:rPr>
          <w:spacing w:val="26"/>
        </w:rPr>
        <w:t> </w:t>
      </w:r>
      <w:r>
        <w:rPr>
          <w:spacing w:val="-10"/>
        </w:rPr>
        <w:t>We</w:t>
      </w:r>
      <w:r>
        <w:rPr>
          <w:spacing w:val="1"/>
        </w:rPr>
        <w:t> </w:t>
      </w:r>
      <w:r>
        <w:rPr>
          <w:spacing w:val="-3"/>
        </w:rPr>
        <w:t>have</w:t>
      </w:r>
      <w:r>
        <w:rPr>
          <w:spacing w:val="1"/>
        </w:rPr>
        <w:t> </w:t>
      </w:r>
      <w:r>
        <w:rPr/>
        <w:t>recently</w:t>
      </w:r>
      <w:r>
        <w:rPr>
          <w:spacing w:val="1"/>
        </w:rPr>
        <w:t> </w:t>
      </w:r>
      <w:r>
        <w:rPr>
          <w:spacing w:val="-2"/>
        </w:rPr>
        <w:t>developed</w:t>
      </w:r>
      <w:r>
        <w:rPr>
          <w:spacing w:val="1"/>
        </w:rPr>
        <w:t> </w:t>
      </w:r>
      <w:r>
        <w:rPr/>
        <w:t>an</w:t>
      </w:r>
      <w:r>
        <w:rPr>
          <w:spacing w:val="1"/>
        </w:rPr>
        <w:t> </w:t>
      </w:r>
      <w:r>
        <w:rPr>
          <w:spacing w:val="-1"/>
        </w:rPr>
        <w:t>automatic</w:t>
      </w:r>
      <w:r>
        <w:rPr/>
        <w:t> such</w:t>
      </w:r>
      <w:r>
        <w:rPr>
          <w:spacing w:val="39"/>
          <w:w w:val="99"/>
        </w:rPr>
        <w:t> </w:t>
      </w:r>
      <w:r>
        <w:rPr/>
        <w:t>mechanism</w:t>
      </w:r>
      <w:r>
        <w:rPr>
          <w:spacing w:val="-2"/>
        </w:rPr>
        <w:t> </w:t>
      </w:r>
      <w:r>
        <w:rPr/>
        <w:t>based on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running-average </w:t>
      </w:r>
      <w:r>
        <w:rPr/>
        <w:t>(and</w:t>
      </w:r>
      <w:r>
        <w:rPr>
          <w:spacing w:val="-1"/>
        </w:rPr>
        <w:t> </w:t>
      </w:r>
      <w:r>
        <w:rPr/>
        <w:t>running</w:t>
      </w:r>
      <w:r>
        <w:rPr>
          <w:spacing w:val="-2"/>
        </w:rPr>
        <w:t> </w:t>
      </w:r>
      <w:r>
        <w:rPr>
          <w:spacing w:val="-1"/>
        </w:rPr>
        <w:t>variance)</w:t>
      </w:r>
      <w:r>
        <w:rPr/>
        <w:t> of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prediction</w:t>
      </w:r>
      <w:r>
        <w:rPr>
          <w:spacing w:val="-1"/>
        </w:rPr>
        <w:t> </w:t>
      </w:r>
      <w:r>
        <w:rPr>
          <w:spacing w:val="-2"/>
        </w:rPr>
        <w:t>error,</w:t>
      </w:r>
      <w:r>
        <w:rPr>
          <w:spacing w:val="1"/>
        </w:rPr>
        <w:t> </w:t>
      </w:r>
      <w:r>
        <w:rPr/>
        <w:t>where</w:t>
      </w:r>
      <w:r>
        <w:rPr>
          <w:spacing w:val="-2"/>
        </w:rPr>
        <w:t> </w:t>
      </w:r>
      <w:r>
        <w:rPr/>
        <w:t>we turn</w:t>
      </w:r>
      <w:r>
        <w:rPr>
          <w:spacing w:val="-2"/>
        </w:rPr>
        <w:t> off</w:t>
      </w:r>
      <w:r>
        <w:rPr>
          <w:spacing w:val="25"/>
          <w:w w:val="99"/>
        </w:rPr>
        <w:t> </w:t>
      </w:r>
      <w:r>
        <w:rPr/>
        <w:t>learning</w:t>
      </w:r>
      <w:r>
        <w:rPr>
          <w:spacing w:val="6"/>
        </w:rPr>
        <w:t> </w:t>
      </w:r>
      <w:r>
        <w:rPr>
          <w:spacing w:val="-2"/>
        </w:rPr>
        <w:t>whenever</w:t>
      </w:r>
      <w:r>
        <w:rPr>
          <w:spacing w:val="6"/>
        </w:rPr>
        <w:t> </w:t>
      </w:r>
      <w:r>
        <w:rPr/>
        <w:t>the</w:t>
      </w:r>
      <w:r>
        <w:rPr>
          <w:spacing w:val="6"/>
        </w:rPr>
        <w:t> </w:t>
      </w:r>
      <w:r>
        <w:rPr/>
        <w:t>current</w:t>
      </w:r>
      <w:r>
        <w:rPr>
          <w:spacing w:val="6"/>
        </w:rPr>
        <w:t> </w:t>
      </w:r>
      <w:r>
        <w:rPr/>
        <w:t>prediction</w:t>
      </w:r>
      <w:r>
        <w:rPr>
          <w:spacing w:val="6"/>
        </w:rPr>
        <w:t> </w:t>
      </w:r>
      <w:r>
        <w:rPr/>
        <w:t>error</w:t>
      </w:r>
      <w:r>
        <w:rPr>
          <w:spacing w:val="7"/>
        </w:rPr>
        <w:t> </w:t>
      </w:r>
      <w:r>
        <w:rPr/>
        <w:t>z-normalized</w:t>
      </w:r>
      <w:r>
        <w:rPr>
          <w:spacing w:val="6"/>
        </w:rPr>
        <w:t> </w:t>
      </w:r>
      <w:r>
        <w:rPr/>
        <w:t>by</w:t>
      </w:r>
      <w:r>
        <w:rPr>
          <w:spacing w:val="6"/>
        </w:rPr>
        <w:t> </w:t>
      </w:r>
      <w:r>
        <w:rPr/>
        <w:t>these</w:t>
      </w:r>
      <w:r>
        <w:rPr>
          <w:spacing w:val="6"/>
        </w:rPr>
        <w:t> </w:t>
      </w:r>
      <w:r>
        <w:rPr/>
        <w:t>running</w:t>
      </w:r>
      <w:r>
        <w:rPr>
          <w:spacing w:val="6"/>
        </w:rPr>
        <w:t> </w:t>
      </w:r>
      <w:r>
        <w:rPr>
          <w:spacing w:val="-2"/>
        </w:rPr>
        <w:t>average</w:t>
      </w:r>
      <w:r>
        <w:rPr>
          <w:spacing w:val="7"/>
        </w:rPr>
        <w:t> </w:t>
      </w:r>
      <w:r>
        <w:rPr>
          <w:spacing w:val="-1"/>
        </w:rPr>
        <w:t>values</w:t>
      </w:r>
      <w:r>
        <w:rPr>
          <w:spacing w:val="6"/>
        </w:rPr>
        <w:t> </w:t>
      </w:r>
      <w:r>
        <w:rPr/>
        <w:t>is</w:t>
      </w:r>
      <w:r>
        <w:rPr>
          <w:spacing w:val="6"/>
        </w:rPr>
        <w:t> </w:t>
      </w:r>
      <w:r>
        <w:rPr>
          <w:spacing w:val="-2"/>
        </w:rPr>
        <w:t>below</w:t>
      </w:r>
      <w:r>
        <w:rPr>
          <w:spacing w:val="6"/>
        </w:rPr>
        <w:t> </w:t>
      </w:r>
      <w:r>
        <w:rPr/>
        <w:t>1.5</w:t>
      </w:r>
      <w:r>
        <w:rPr>
          <w:spacing w:val="31"/>
          <w:w w:val="99"/>
        </w:rPr>
        <w:t> </w:t>
      </w:r>
      <w:r>
        <w:rPr/>
        <w:t>standard</w:t>
      </w:r>
      <w:r>
        <w:rPr>
          <w:spacing w:val="-9"/>
        </w:rPr>
        <w:t> </w:t>
      </w:r>
      <w:r>
        <w:rPr>
          <w:spacing w:val="-1"/>
        </w:rPr>
        <w:t>deviations,</w:t>
      </w:r>
      <w:r>
        <w:rPr>
          <w:spacing w:val="-8"/>
        </w:rPr>
        <w:t> </w:t>
      </w:r>
      <w:r>
        <w:rPr/>
        <w:t>which</w:t>
      </w:r>
      <w:r>
        <w:rPr>
          <w:spacing w:val="-9"/>
        </w:rPr>
        <w:t> </w:t>
      </w:r>
      <w:r>
        <w:rPr>
          <w:spacing w:val="-1"/>
        </w:rPr>
        <w:t>works</w:t>
      </w:r>
      <w:r>
        <w:rPr>
          <w:spacing w:val="-9"/>
        </w:rPr>
        <w:t> </w:t>
      </w:r>
      <w:r>
        <w:rPr/>
        <w:t>well,</w:t>
      </w:r>
      <w:r>
        <w:rPr>
          <w:spacing w:val="-7"/>
        </w:rPr>
        <w:t> </w:t>
      </w:r>
      <w:r>
        <w:rPr/>
        <w:t>and</w:t>
      </w:r>
      <w:r>
        <w:rPr>
          <w:spacing w:val="-9"/>
        </w:rPr>
        <w:t> </w:t>
      </w:r>
      <w:r>
        <w:rPr/>
        <w:t>will</w:t>
      </w:r>
      <w:r>
        <w:rPr>
          <w:spacing w:val="-9"/>
        </w:rPr>
        <w:t> </w:t>
      </w:r>
      <w:r>
        <w:rPr/>
        <w:t>be</w:t>
      </w:r>
      <w:r>
        <w:rPr>
          <w:spacing w:val="-9"/>
        </w:rPr>
        <w:t> </w:t>
      </w:r>
      <w:r>
        <w:rPr/>
        <w:t>incorporated</w:t>
      </w:r>
      <w:r>
        <w:rPr>
          <w:spacing w:val="-8"/>
        </w:rPr>
        <w:t> </w:t>
      </w:r>
      <w:r>
        <w:rPr/>
        <w:t>into</w:t>
      </w:r>
      <w:r>
        <w:rPr>
          <w:spacing w:val="-9"/>
        </w:rPr>
        <w:t> </w:t>
      </w:r>
      <w:r>
        <w:rPr/>
        <w:t>future</w:t>
      </w:r>
      <w:r>
        <w:rPr>
          <w:spacing w:val="-9"/>
        </w:rPr>
        <w:t> </w:t>
      </w:r>
      <w:r>
        <w:rPr/>
        <w:t>models.</w:t>
      </w:r>
      <w:r>
        <w:rPr>
          <w:spacing w:val="5"/>
        </w:rPr>
        <w:t> </w:t>
      </w:r>
      <w:r>
        <w:rPr>
          <w:spacing w:val="-2"/>
        </w:rPr>
        <w:t>Biologically,</w:t>
      </w:r>
      <w:r>
        <w:rPr>
          <w:spacing w:val="-8"/>
        </w:rPr>
        <w:t> </w:t>
      </w:r>
      <w:r>
        <w:rPr/>
        <w:t>this</w:t>
      </w:r>
      <w:r>
        <w:rPr>
          <w:spacing w:val="-9"/>
        </w:rPr>
        <w:t> </w:t>
      </w:r>
      <w:r>
        <w:rPr/>
        <w:t>could</w:t>
      </w:r>
      <w:r>
        <w:rPr>
          <w:spacing w:val="37"/>
          <w:w w:val="99"/>
        </w:rPr>
        <w:t> </w:t>
      </w:r>
      <w:r>
        <w:rPr/>
        <w:t>correspond</w:t>
      </w:r>
      <w:r>
        <w:rPr>
          <w:spacing w:val="8"/>
        </w:rPr>
        <w:t> </w:t>
      </w:r>
      <w:r>
        <w:rPr/>
        <w:t>to</w:t>
      </w:r>
      <w:r>
        <w:rPr>
          <w:spacing w:val="9"/>
        </w:rPr>
        <w:t> </w:t>
      </w:r>
      <w:r>
        <w:rPr/>
        <w:t>a</w:t>
      </w:r>
      <w:r>
        <w:rPr>
          <w:spacing w:val="9"/>
        </w:rPr>
        <w:t> </w:t>
      </w:r>
      <w:r>
        <w:rPr/>
        <w:t>connection</w:t>
      </w:r>
      <w:r>
        <w:rPr>
          <w:spacing w:val="8"/>
        </w:rPr>
        <w:t> </w:t>
      </w:r>
      <w:r>
        <w:rPr/>
        <w:t>between</w:t>
      </w:r>
      <w:r>
        <w:rPr>
          <w:spacing w:val="9"/>
        </w:rPr>
        <w:t> </w:t>
      </w:r>
      <w:r>
        <w:rPr/>
        <w:t>pulvinar</w:t>
      </w:r>
      <w:r>
        <w:rPr>
          <w:spacing w:val="9"/>
        </w:rPr>
        <w:t> </w:t>
      </w:r>
      <w:r>
        <w:rPr/>
        <w:t>and</w:t>
      </w:r>
      <w:r>
        <w:rPr>
          <w:spacing w:val="8"/>
        </w:rPr>
        <w:t> </w:t>
      </w:r>
      <w:r>
        <w:rPr/>
        <w:t>neuromodulatory</w:t>
      </w:r>
      <w:r>
        <w:rPr>
          <w:spacing w:val="9"/>
        </w:rPr>
        <w:t> </w:t>
      </w:r>
      <w:r>
        <w:rPr/>
        <w:t>areas</w:t>
      </w:r>
      <w:r>
        <w:rPr>
          <w:spacing w:val="9"/>
        </w:rPr>
        <w:t> </w:t>
      </w:r>
      <w:r>
        <w:rPr/>
        <w:t>that</w:t>
      </w:r>
      <w:r>
        <w:rPr>
          <w:spacing w:val="8"/>
        </w:rPr>
        <w:t> </w:t>
      </w:r>
      <w:r>
        <w:rPr/>
        <w:t>could</w:t>
      </w:r>
      <w:r>
        <w:rPr>
          <w:spacing w:val="9"/>
        </w:rPr>
        <w:t> </w:t>
      </w:r>
      <w:r>
        <w:rPr>
          <w:spacing w:val="-1"/>
        </w:rPr>
        <w:t>regulate</w:t>
      </w:r>
      <w:r>
        <w:rPr>
          <w:spacing w:val="9"/>
        </w:rPr>
        <w:t> </w:t>
      </w:r>
      <w:r>
        <w:rPr/>
        <w:t>the</w:t>
      </w:r>
      <w:r>
        <w:rPr>
          <w:spacing w:val="8"/>
        </w:rPr>
        <w:t> </w:t>
      </w:r>
      <w:r>
        <w:rPr>
          <w:spacing w:val="-2"/>
        </w:rPr>
        <w:t>effective</w:t>
      </w:r>
      <w:r>
        <w:rPr>
          <w:spacing w:val="27"/>
          <w:w w:val="99"/>
        </w:rPr>
        <w:t> </w:t>
      </w:r>
      <w:r>
        <w:rPr/>
        <w:t>learning</w:t>
      </w:r>
      <w:r>
        <w:rPr>
          <w:spacing w:val="-5"/>
        </w:rPr>
        <w:t> </w:t>
      </w:r>
      <w:r>
        <w:rPr/>
        <w:t>rate</w:t>
      </w:r>
      <w:r>
        <w:rPr>
          <w:spacing w:val="-5"/>
        </w:rPr>
        <w:t> </w:t>
      </w:r>
      <w:r>
        <w:rPr/>
        <w:t>in</w:t>
      </w:r>
      <w:r>
        <w:rPr>
          <w:spacing w:val="-5"/>
        </w:rPr>
        <w:t> </w:t>
      </w:r>
      <w:r>
        <w:rPr/>
        <w:t>this</w:t>
      </w:r>
      <w:r>
        <w:rPr>
          <w:spacing w:val="-5"/>
        </w:rPr>
        <w:t> </w:t>
      </w:r>
      <w:r>
        <w:rPr>
          <w:spacing w:val="-6"/>
        </w:rPr>
        <w:t>way.</w:t>
      </w:r>
      <w:r>
        <w:rPr/>
      </w:r>
    </w:p>
    <w:p>
      <w:pPr>
        <w:pStyle w:val="BodyText"/>
        <w:spacing w:line="257" w:lineRule="auto"/>
        <w:ind w:left="100" w:right="119"/>
        <w:jc w:val="both"/>
      </w:pPr>
      <w:r>
        <w:rPr/>
        <w:t>The</w:t>
      </w:r>
      <w:r>
        <w:rPr>
          <w:spacing w:val="21"/>
        </w:rPr>
        <w:t> </w:t>
      </w:r>
      <w:r>
        <w:rPr/>
        <w:t>plots</w:t>
      </w:r>
      <w:r>
        <w:rPr>
          <w:spacing w:val="21"/>
        </w:rPr>
        <w:t> </w:t>
      </w:r>
      <w:r>
        <w:rPr/>
        <w:t>of</w:t>
      </w:r>
      <w:r>
        <w:rPr>
          <w:spacing w:val="21"/>
        </w:rPr>
        <w:t> </w:t>
      </w:r>
      <w:r>
        <w:rPr/>
        <w:t>learning</w:t>
      </w:r>
      <w:r>
        <w:rPr>
          <w:spacing w:val="21"/>
        </w:rPr>
        <w:t> </w:t>
      </w:r>
      <w:r>
        <w:rPr/>
        <w:t>trajectories</w:t>
      </w:r>
      <w:r>
        <w:rPr>
          <w:spacing w:val="22"/>
        </w:rPr>
        <w:t> </w:t>
      </w:r>
      <w:r>
        <w:rPr>
          <w:spacing w:val="-3"/>
        </w:rPr>
        <w:t>have</w:t>
      </w:r>
      <w:r>
        <w:rPr>
          <w:spacing w:val="21"/>
        </w:rPr>
        <w:t> </w:t>
      </w:r>
      <w:r>
        <w:rPr/>
        <w:t>been</w:t>
      </w:r>
      <w:r>
        <w:rPr>
          <w:spacing w:val="21"/>
        </w:rPr>
        <w:t> </w:t>
      </w:r>
      <w:r>
        <w:rPr/>
        <w:t>smoothed</w:t>
      </w:r>
      <w:r>
        <w:rPr>
          <w:spacing w:val="21"/>
        </w:rPr>
        <w:t> </w:t>
      </w:r>
      <w:r>
        <w:rPr/>
        <w:t>with</w:t>
      </w:r>
      <w:r>
        <w:rPr>
          <w:spacing w:val="22"/>
        </w:rPr>
        <w:t> </w:t>
      </w:r>
      <w:r>
        <w:rPr/>
        <w:t>a</w:t>
      </w:r>
      <w:r>
        <w:rPr>
          <w:spacing w:val="21"/>
        </w:rPr>
        <w:t> </w:t>
      </w:r>
      <w:r>
        <w:rPr>
          <w:spacing w:val="-1"/>
        </w:rPr>
        <w:t>gaussian</w:t>
      </w:r>
      <w:r>
        <w:rPr>
          <w:spacing w:val="21"/>
        </w:rPr>
        <w:t> </w:t>
      </w:r>
      <w:r>
        <w:rPr>
          <w:spacing w:val="-1"/>
        </w:rPr>
        <w:t>kernel</w:t>
      </w:r>
      <w:r>
        <w:rPr>
          <w:spacing w:val="21"/>
        </w:rPr>
        <w:t> </w:t>
      </w:r>
      <w:r>
        <w:rPr/>
        <w:t>with</w:t>
      </w:r>
      <w:r>
        <w:rPr>
          <w:spacing w:val="22"/>
        </w:rPr>
        <w:t> </w:t>
      </w:r>
      <w:r>
        <w:rPr/>
        <w:t>a</w:t>
      </w:r>
      <w:r>
        <w:rPr>
          <w:spacing w:val="21"/>
        </w:rPr>
        <w:t> </w:t>
      </w:r>
      <w:r>
        <w:rPr/>
        <w:t>half-width</w:t>
      </w:r>
      <w:r>
        <w:rPr>
          <w:spacing w:val="21"/>
        </w:rPr>
        <w:t> </w:t>
      </w:r>
      <w:r>
        <w:rPr/>
        <w:t>of</w:t>
      </w:r>
      <w:r>
        <w:rPr>
          <w:spacing w:val="21"/>
        </w:rPr>
        <w:t> </w:t>
      </w:r>
      <w:r>
        <w:rPr/>
        <w:t>8</w:t>
      </w:r>
      <w:r>
        <w:rPr>
          <w:spacing w:val="25"/>
          <w:w w:val="99"/>
        </w:rPr>
        <w:t> </w:t>
      </w:r>
      <w:r>
        <w:rPr/>
        <w:t>epochs,</w:t>
      </w:r>
      <w:r>
        <w:rPr>
          <w:spacing w:val="16"/>
        </w:rPr>
        <w:t> </w:t>
      </w:r>
      <w:r>
        <w:rPr/>
        <w:t>sigma</w:t>
      </w:r>
      <w:r>
        <w:rPr>
          <w:spacing w:val="12"/>
        </w:rPr>
        <w:t> </w:t>
      </w:r>
      <w:r>
        <w:rPr/>
        <w:t>=</w:t>
      </w:r>
      <w:r>
        <w:rPr>
          <w:spacing w:val="12"/>
        </w:rPr>
        <w:t> </w:t>
      </w:r>
      <w:r>
        <w:rPr/>
        <w:t>4</w:t>
      </w:r>
      <w:r>
        <w:rPr>
          <w:spacing w:val="13"/>
        </w:rPr>
        <w:t> </w:t>
      </w:r>
      <w:r>
        <w:rPr>
          <w:spacing w:val="-1"/>
        </w:rPr>
        <w:t>epochs,</w:t>
      </w:r>
      <w:r>
        <w:rPr>
          <w:spacing w:val="16"/>
        </w:rPr>
        <w:t> </w:t>
      </w:r>
      <w:r>
        <w:rPr/>
        <w:t>to</w:t>
      </w:r>
      <w:r>
        <w:rPr>
          <w:spacing w:val="12"/>
        </w:rPr>
        <w:t> </w:t>
      </w:r>
      <w:r>
        <w:rPr>
          <w:spacing w:val="-1"/>
        </w:rPr>
        <w:t>make</w:t>
      </w:r>
      <w:r>
        <w:rPr>
          <w:spacing w:val="12"/>
        </w:rPr>
        <w:t> </w:t>
      </w:r>
      <w:r>
        <w:rPr/>
        <w:t>the</w:t>
      </w:r>
      <w:r>
        <w:rPr>
          <w:spacing w:val="13"/>
        </w:rPr>
        <w:t> </w:t>
      </w:r>
      <w:r>
        <w:rPr>
          <w:spacing w:val="-1"/>
        </w:rPr>
        <w:t>different</w:t>
      </w:r>
      <w:r>
        <w:rPr>
          <w:spacing w:val="12"/>
        </w:rPr>
        <w:t> </w:t>
      </w:r>
      <w:r>
        <w:rPr/>
        <w:t>lines</w:t>
      </w:r>
      <w:r>
        <w:rPr>
          <w:spacing w:val="12"/>
        </w:rPr>
        <w:t> </w:t>
      </w:r>
      <w:r>
        <w:rPr/>
        <w:t>more</w:t>
      </w:r>
      <w:r>
        <w:rPr>
          <w:spacing w:val="12"/>
        </w:rPr>
        <w:t> </w:t>
      </w:r>
      <w:r>
        <w:rPr/>
        <w:t>easily</w:t>
      </w:r>
      <w:r>
        <w:rPr>
          <w:spacing w:val="13"/>
        </w:rPr>
        <w:t> </w:t>
      </w:r>
      <w:r>
        <w:rPr/>
        <w:t>discriminable</w:t>
      </w:r>
      <w:r>
        <w:rPr>
          <w:spacing w:val="12"/>
        </w:rPr>
        <w:t> </w:t>
      </w:r>
      <w:r>
        <w:rPr/>
        <w:t>—</w:t>
      </w:r>
      <w:r>
        <w:rPr>
          <w:spacing w:val="12"/>
        </w:rPr>
        <w:t> </w:t>
      </w:r>
      <w:r>
        <w:rPr/>
        <w:t>there</w:t>
      </w:r>
      <w:r>
        <w:rPr>
          <w:spacing w:val="13"/>
        </w:rPr>
        <w:t> </w:t>
      </w:r>
      <w:r>
        <w:rPr/>
        <w:t>is</w:t>
      </w:r>
      <w:r>
        <w:rPr>
          <w:spacing w:val="12"/>
        </w:rPr>
        <w:t> </w:t>
      </w:r>
      <w:r>
        <w:rPr/>
        <w:t>a</w:t>
      </w:r>
      <w:r>
        <w:rPr>
          <w:spacing w:val="12"/>
        </w:rPr>
        <w:t> </w:t>
      </w:r>
      <w:r>
        <w:rPr/>
        <w:t>reasonably</w:t>
      </w:r>
      <w:r>
        <w:rPr>
          <w:spacing w:val="21"/>
          <w:w w:val="99"/>
        </w:rPr>
        <w:t> </w:t>
      </w:r>
      <w:r>
        <w:rPr/>
        <w:t>high</w:t>
      </w:r>
      <w:r>
        <w:rPr>
          <w:spacing w:val="5"/>
        </w:rPr>
        <w:t> </w:t>
      </w:r>
      <w:r>
        <w:rPr>
          <w:spacing w:val="-2"/>
        </w:rPr>
        <w:t>level</w:t>
      </w:r>
      <w:r>
        <w:rPr>
          <w:spacing w:val="6"/>
        </w:rPr>
        <w:t> </w:t>
      </w:r>
      <w:r>
        <w:rPr/>
        <w:t>of</w:t>
      </w:r>
      <w:r>
        <w:rPr>
          <w:spacing w:val="6"/>
        </w:rPr>
        <w:t> </w:t>
      </w:r>
      <w:r>
        <w:rPr/>
        <w:t>random</w:t>
      </w:r>
      <w:r>
        <w:rPr>
          <w:spacing w:val="6"/>
        </w:rPr>
        <w:t> </w:t>
      </w:r>
      <w:r>
        <w:rPr/>
        <w:t>noise</w:t>
      </w:r>
      <w:r>
        <w:rPr>
          <w:spacing w:val="6"/>
        </w:rPr>
        <w:t> </w:t>
      </w:r>
      <w:r>
        <w:rPr/>
        <w:t>in</w:t>
      </w:r>
      <w:r>
        <w:rPr>
          <w:spacing w:val="6"/>
        </w:rPr>
        <w:t> </w:t>
      </w:r>
      <w:r>
        <w:rPr/>
        <w:t>performance</w:t>
      </w:r>
      <w:r>
        <w:rPr>
          <w:spacing w:val="6"/>
        </w:rPr>
        <w:t> </w:t>
      </w:r>
      <w:r>
        <w:rPr/>
        <w:t>due</w:t>
      </w:r>
      <w:r>
        <w:rPr>
          <w:spacing w:val="6"/>
        </w:rPr>
        <w:t> </w:t>
      </w:r>
      <w:r>
        <w:rPr/>
        <w:t>to</w:t>
      </w:r>
      <w:r>
        <w:rPr>
          <w:spacing w:val="6"/>
        </w:rPr>
        <w:t> </w:t>
      </w:r>
      <w:r>
        <w:rPr/>
        <w:t>random</w:t>
      </w:r>
      <w:r>
        <w:rPr>
          <w:spacing w:val="5"/>
        </w:rPr>
        <w:t> </w:t>
      </w:r>
      <w:r>
        <w:rPr>
          <w:spacing w:val="-1"/>
        </w:rPr>
        <w:t>variation</w:t>
      </w:r>
      <w:r>
        <w:rPr>
          <w:spacing w:val="6"/>
        </w:rPr>
        <w:t> </w:t>
      </w:r>
      <w:r>
        <w:rPr/>
        <w:t>in</w:t>
      </w:r>
      <w:r>
        <w:rPr>
          <w:spacing w:val="6"/>
        </w:rPr>
        <w:t> </w:t>
      </w:r>
      <w:r>
        <w:rPr/>
        <w:t>the</w:t>
      </w:r>
      <w:r>
        <w:rPr>
          <w:spacing w:val="6"/>
        </w:rPr>
        <w:t> </w:t>
      </w:r>
      <w:r>
        <w:rPr>
          <w:spacing w:val="-1"/>
        </w:rPr>
        <w:t>environment</w:t>
      </w:r>
      <w:r>
        <w:rPr>
          <w:spacing w:val="6"/>
        </w:rPr>
        <w:t> </w:t>
      </w:r>
      <w:r>
        <w:rPr/>
        <w:t>parameters</w:t>
      </w:r>
      <w:r>
        <w:rPr>
          <w:spacing w:val="6"/>
        </w:rPr>
        <w:t> </w:t>
      </w:r>
      <w:r>
        <w:rPr/>
        <w:t>etc,</w:t>
      </w:r>
      <w:r>
        <w:rPr>
          <w:spacing w:val="9"/>
        </w:rPr>
        <w:t> </w:t>
      </w:r>
      <w:r>
        <w:rPr/>
        <w:t>so</w:t>
      </w:r>
      <w:r>
        <w:rPr>
          <w:spacing w:val="26"/>
          <w:w w:val="99"/>
        </w:rPr>
        <w:t> </w:t>
      </w:r>
      <w:r>
        <w:rPr/>
        <w:t>this</w:t>
      </w:r>
      <w:r>
        <w:rPr>
          <w:spacing w:val="-6"/>
        </w:rPr>
        <w:t> </w:t>
      </w:r>
      <w:r>
        <w:rPr/>
        <w:t>smooths</w:t>
      </w:r>
      <w:r>
        <w:rPr>
          <w:spacing w:val="-5"/>
        </w:rPr>
        <w:t> </w:t>
      </w:r>
      <w:r>
        <w:rPr/>
        <w:t>that</w:t>
      </w:r>
      <w:r>
        <w:rPr>
          <w:spacing w:val="-5"/>
        </w:rPr>
        <w:t> </w:t>
      </w:r>
      <w:r>
        <w:rPr/>
        <w:t>out</w:t>
      </w:r>
      <w:r>
        <w:rPr>
          <w:spacing w:val="-6"/>
        </w:rPr>
        <w:t> </w:t>
      </w:r>
      <w:r>
        <w:rPr/>
        <w:t>and</w:t>
      </w:r>
      <w:r>
        <w:rPr>
          <w:spacing w:val="-5"/>
        </w:rPr>
        <w:t> </w:t>
      </w:r>
      <w:r>
        <w:rPr>
          <w:spacing w:val="-1"/>
        </w:rPr>
        <w:t>allows</w:t>
      </w:r>
      <w:r>
        <w:rPr>
          <w:spacing w:val="-5"/>
        </w:rPr>
        <w:t> </w:t>
      </w:r>
      <w:r>
        <w:rPr/>
        <w:t>the</w:t>
      </w:r>
      <w:r>
        <w:rPr>
          <w:spacing w:val="-6"/>
        </w:rPr>
        <w:t> </w:t>
      </w:r>
      <w:r>
        <w:rPr/>
        <w:t>mean</w:t>
      </w:r>
      <w:r>
        <w:rPr>
          <w:spacing w:val="-5"/>
        </w:rPr>
        <w:t> </w:t>
      </w:r>
      <w:r>
        <w:rPr>
          <w:spacing w:val="-2"/>
        </w:rPr>
        <w:t>level</w:t>
      </w:r>
      <w:r>
        <w:rPr>
          <w:spacing w:val="-5"/>
        </w:rPr>
        <w:t> </w:t>
      </w:r>
      <w:r>
        <w:rPr/>
        <w:t>to</w:t>
      </w:r>
      <w:r>
        <w:rPr>
          <w:spacing w:val="-6"/>
        </w:rPr>
        <w:t> </w:t>
      </w:r>
      <w:r>
        <w:rPr/>
        <w:t>be</w:t>
      </w:r>
      <w:r>
        <w:rPr>
          <w:spacing w:val="-5"/>
        </w:rPr>
        <w:t> </w:t>
      </w:r>
      <w:r>
        <w:rPr/>
        <w:t>visible.</w:t>
      </w:r>
      <w:r>
        <w:rPr/>
      </w:r>
    </w:p>
    <w:p>
      <w:pPr>
        <w:spacing w:after="0" w:line="257" w:lineRule="auto"/>
        <w:jc w:val="both"/>
        <w:sectPr>
          <w:headerReference w:type="even" r:id="rId88"/>
          <w:pgSz w:w="12240" w:h="15840"/>
          <w:pgMar w:header="0" w:footer="0" w:top="1300" w:bottom="280" w:left="1340" w:right="1320"/>
        </w:sectPr>
      </w:pPr>
    </w:p>
    <w:p>
      <w:pPr>
        <w:pStyle w:val="Heading2"/>
        <w:spacing w:line="240" w:lineRule="auto" w:before="34"/>
        <w:ind w:right="0"/>
        <w:jc w:val="left"/>
        <w:rPr>
          <w:i w:val="0"/>
        </w:rPr>
      </w:pPr>
      <w:r>
        <w:rPr/>
        <w:t>Model</w:t>
      </w:r>
      <w:r>
        <w:rPr>
          <w:spacing w:val="-18"/>
        </w:rPr>
        <w:t> </w:t>
      </w:r>
      <w:r>
        <w:rPr/>
        <w:t>Algorithms</w:t>
      </w:r>
      <w:r>
        <w:rPr>
          <w:i w:val="0"/>
        </w:rPr>
      </w:r>
    </w:p>
    <w:p>
      <w:pPr>
        <w:pStyle w:val="BodyText"/>
        <w:spacing w:line="257" w:lineRule="auto" w:before="151"/>
        <w:ind w:left="100" w:right="119"/>
        <w:jc w:val="both"/>
      </w:pPr>
      <w:r>
        <w:rPr/>
        <w:t>The</w:t>
      </w:r>
      <w:r>
        <w:rPr>
          <w:spacing w:val="-4"/>
        </w:rPr>
        <w:t> </w:t>
      </w:r>
      <w:r>
        <w:rPr/>
        <w:t>model</w:t>
      </w:r>
      <w:r>
        <w:rPr>
          <w:spacing w:val="-3"/>
        </w:rPr>
        <w:t> </w:t>
      </w:r>
      <w:r>
        <w:rPr>
          <w:spacing w:val="-1"/>
        </w:rPr>
        <w:t>was</w:t>
      </w:r>
      <w:r>
        <w:rPr>
          <w:spacing w:val="-3"/>
        </w:rPr>
        <w:t> </w:t>
      </w:r>
      <w:r>
        <w:rPr/>
        <w:t>implemented</w:t>
      </w:r>
      <w:r>
        <w:rPr>
          <w:spacing w:val="-4"/>
        </w:rPr>
        <w:t> </w:t>
      </w:r>
      <w:r>
        <w:rPr/>
        <w:t>using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Leabra</w:t>
      </w:r>
      <w:r>
        <w:rPr>
          <w:spacing w:val="-4"/>
        </w:rPr>
        <w:t> </w:t>
      </w:r>
      <w:r>
        <w:rPr>
          <w:spacing w:val="-1"/>
        </w:rPr>
        <w:t>framework,</w:t>
      </w:r>
      <w:r>
        <w:rPr>
          <w:spacing w:val="-2"/>
        </w:rPr>
        <w:t> </w:t>
      </w:r>
      <w:r>
        <w:rPr/>
        <w:t>which</w:t>
      </w:r>
      <w:r>
        <w:rPr>
          <w:spacing w:val="-3"/>
        </w:rPr>
        <w:t> </w:t>
      </w:r>
      <w:r>
        <w:rPr/>
        <w:t>is</w:t>
      </w:r>
      <w:r>
        <w:rPr>
          <w:spacing w:val="-4"/>
        </w:rPr>
        <w:t> </w:t>
      </w:r>
      <w:r>
        <w:rPr/>
        <w:t>described</w:t>
      </w:r>
      <w:r>
        <w:rPr>
          <w:spacing w:val="-3"/>
        </w:rPr>
        <w:t> </w:t>
      </w:r>
      <w:r>
        <w:rPr/>
        <w:t>in</w:t>
      </w:r>
      <w:r>
        <w:rPr>
          <w:spacing w:val="-3"/>
        </w:rPr>
        <w:t> </w:t>
      </w:r>
      <w:r>
        <w:rPr/>
        <w:t>detail</w:t>
      </w:r>
      <w:r>
        <w:rPr>
          <w:spacing w:val="-4"/>
        </w:rPr>
        <w:t> </w:t>
      </w:r>
      <w:r>
        <w:rPr/>
        <w:t>in</w:t>
      </w:r>
      <w:r>
        <w:rPr>
          <w:spacing w:val="-3"/>
        </w:rPr>
        <w:t> </w:t>
      </w:r>
      <w:r>
        <w:rPr>
          <w:spacing w:val="-1"/>
        </w:rPr>
        <w:t>previous</w:t>
      </w:r>
      <w:r>
        <w:rPr>
          <w:spacing w:val="-3"/>
        </w:rPr>
        <w:t> </w:t>
      </w:r>
      <w:r>
        <w:rPr/>
        <w:t>pub-</w:t>
      </w:r>
      <w:r>
        <w:rPr>
          <w:spacing w:val="24"/>
          <w:w w:val="99"/>
        </w:rPr>
        <w:t> </w:t>
      </w:r>
      <w:r>
        <w:rPr/>
        <w:t>lications</w:t>
      </w:r>
      <w:r>
        <w:rPr>
          <w:spacing w:val="7"/>
        </w:rPr>
        <w:t> </w:t>
      </w:r>
      <w:r>
        <w:rPr/>
        <w:t>(O’Reilly</w:t>
      </w:r>
      <w:r>
        <w:rPr>
          <w:spacing w:val="8"/>
        </w:rPr>
        <w:t> </w:t>
      </w:r>
      <w:r>
        <w:rPr/>
        <w:t>et</w:t>
      </w:r>
      <w:r>
        <w:rPr>
          <w:spacing w:val="8"/>
        </w:rPr>
        <w:t> </w:t>
      </w:r>
      <w:r>
        <w:rPr/>
        <w:t>al.,</w:t>
      </w:r>
      <w:r>
        <w:rPr>
          <w:spacing w:val="8"/>
        </w:rPr>
        <w:t> </w:t>
      </w:r>
      <w:r>
        <w:rPr/>
        <w:t>2015;</w:t>
      </w:r>
      <w:r>
        <w:rPr>
          <w:spacing w:val="7"/>
        </w:rPr>
        <w:t> </w:t>
      </w:r>
      <w:r>
        <w:rPr/>
        <w:t>O’Reilly</w:t>
      </w:r>
      <w:r>
        <w:rPr>
          <w:spacing w:val="9"/>
        </w:rPr>
        <w:t> </w:t>
      </w:r>
      <w:r>
        <w:rPr/>
        <w:t>et</w:t>
      </w:r>
      <w:r>
        <w:rPr>
          <w:spacing w:val="7"/>
        </w:rPr>
        <w:t> </w:t>
      </w:r>
      <w:r>
        <w:rPr/>
        <w:t>al.,</w:t>
      </w:r>
      <w:r>
        <w:rPr>
          <w:spacing w:val="8"/>
        </w:rPr>
        <w:t> </w:t>
      </w:r>
      <w:r>
        <w:rPr/>
        <w:t>2012;</w:t>
      </w:r>
      <w:r>
        <w:rPr>
          <w:spacing w:val="8"/>
        </w:rPr>
        <w:t> </w:t>
      </w:r>
      <w:r>
        <w:rPr/>
        <w:t>O’Reilly</w:t>
      </w:r>
      <w:r>
        <w:rPr>
          <w:spacing w:val="8"/>
        </w:rPr>
        <w:t> </w:t>
      </w:r>
      <w:r>
        <w:rPr/>
        <w:t>&amp;</w:t>
      </w:r>
      <w:r>
        <w:rPr>
          <w:spacing w:val="8"/>
        </w:rPr>
        <w:t> </w:t>
      </w:r>
      <w:r>
        <w:rPr/>
        <w:t>Munakata,</w:t>
      </w:r>
      <w:r>
        <w:rPr>
          <w:spacing w:val="7"/>
        </w:rPr>
        <w:t> </w:t>
      </w:r>
      <w:r>
        <w:rPr/>
        <w:t>2000;</w:t>
      </w:r>
      <w:r>
        <w:rPr>
          <w:spacing w:val="9"/>
        </w:rPr>
        <w:t> </w:t>
      </w:r>
      <w:r>
        <w:rPr>
          <w:spacing w:val="-2"/>
        </w:rPr>
        <w:t>O’Reilly,</w:t>
      </w:r>
      <w:r>
        <w:rPr>
          <w:spacing w:val="8"/>
        </w:rPr>
        <w:t> </w:t>
      </w:r>
      <w:r>
        <w:rPr/>
        <w:t>2001,</w:t>
      </w:r>
      <w:r>
        <w:rPr>
          <w:spacing w:val="8"/>
        </w:rPr>
        <w:t> </w:t>
      </w:r>
      <w:r>
        <w:rPr/>
        <w:t>1998,</w:t>
      </w:r>
      <w:r>
        <w:rPr>
          <w:spacing w:val="22"/>
          <w:w w:val="99"/>
        </w:rPr>
        <w:t> </w:t>
      </w:r>
      <w:r>
        <w:rPr/>
        <w:t>1996),</w:t>
      </w:r>
      <w:r>
        <w:rPr>
          <w:spacing w:val="2"/>
        </w:rPr>
        <w:t> </w:t>
      </w:r>
      <w:r>
        <w:rPr/>
        <w:t>and</w:t>
      </w:r>
      <w:r>
        <w:rPr>
          <w:spacing w:val="1"/>
        </w:rPr>
        <w:t> </w:t>
      </w:r>
      <w:r>
        <w:rPr/>
        <w:t>summarized</w:t>
      </w:r>
      <w:r>
        <w:rPr>
          <w:spacing w:val="1"/>
        </w:rPr>
        <w:t> </w:t>
      </w:r>
      <w:r>
        <w:rPr/>
        <w:t>here.</w:t>
      </w:r>
      <w:r>
        <w:rPr>
          <w:spacing w:val="26"/>
        </w:rPr>
        <w:t> </w:t>
      </w:r>
      <w:r>
        <w:rPr/>
        <w:t>The</w:t>
      </w:r>
      <w:r>
        <w:rPr>
          <w:spacing w:val="1"/>
        </w:rPr>
        <w:t> </w:t>
      </w:r>
      <w:r>
        <w:rPr>
          <w:spacing w:val="-1"/>
        </w:rPr>
        <w:t>main</w:t>
      </w:r>
      <w:r>
        <w:rPr/>
        <w:t> implementation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Leabra</w:t>
      </w:r>
      <w:r>
        <w:rPr>
          <w:spacing w:val="1"/>
        </w:rPr>
        <w:t> </w:t>
      </w:r>
      <w:r>
        <w:rPr/>
        <w:t>is in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>
          <w:rFonts w:ascii="Times New Roman" w:hAnsi="Times New Roman" w:cs="Times New Roman" w:eastAsia="Times New Roman"/>
          <w:i/>
          <w:spacing w:val="-2"/>
        </w:rPr>
        <w:t>emergent</w:t>
      </w:r>
      <w:r>
        <w:rPr>
          <w:rFonts w:ascii="Times New Roman" w:hAnsi="Times New Roman" w:cs="Times New Roman" w:eastAsia="Times New Roman"/>
          <w:i/>
          <w:spacing w:val="1"/>
        </w:rPr>
        <w:t> </w:t>
      </w:r>
      <w:r>
        <w:rPr>
          <w:spacing w:val="-1"/>
        </w:rPr>
        <w:t>software</w:t>
      </w:r>
      <w:r>
        <w:rPr/>
        <w:t> (Aisa,</w:t>
      </w:r>
      <w:r>
        <w:rPr>
          <w:spacing w:val="1"/>
        </w:rPr>
        <w:t> </w:t>
      </w:r>
      <w:r>
        <w:rPr/>
        <w:t>Min-</w:t>
      </w:r>
      <w:r>
        <w:rPr>
          <w:spacing w:val="25"/>
          <w:w w:val="99"/>
        </w:rPr>
        <w:t> </w:t>
      </w:r>
      <w:r>
        <w:rPr/>
        <w:t>gus,</w:t>
      </w:r>
      <w:r>
        <w:rPr>
          <w:spacing w:val="3"/>
        </w:rPr>
        <w:t> </w:t>
      </w:r>
      <w:r>
        <w:rPr/>
        <w:t>&amp;</w:t>
      </w:r>
      <w:r>
        <w:rPr>
          <w:spacing w:val="3"/>
        </w:rPr>
        <w:t> </w:t>
      </w:r>
      <w:r>
        <w:rPr>
          <w:spacing w:val="-2"/>
        </w:rPr>
        <w:t>O’Reilly,</w:t>
      </w:r>
      <w:r>
        <w:rPr>
          <w:spacing w:val="3"/>
        </w:rPr>
        <w:t> </w:t>
      </w:r>
      <w:r>
        <w:rPr/>
        <w:t>2008),</w:t>
      </w:r>
      <w:r>
        <w:rPr>
          <w:spacing w:val="5"/>
        </w:rPr>
        <w:t> </w:t>
      </w:r>
      <w:r>
        <w:rPr/>
        <w:t>and</w:t>
      </w:r>
      <w:r>
        <w:rPr>
          <w:spacing w:val="3"/>
        </w:rPr>
        <w:t> </w:t>
      </w:r>
      <w:r>
        <w:rPr/>
        <w:t>another</w:t>
      </w:r>
      <w:r>
        <w:rPr>
          <w:spacing w:val="3"/>
        </w:rPr>
        <w:t> </w:t>
      </w:r>
      <w:r>
        <w:rPr/>
        <w:t>detailed</w:t>
      </w:r>
      <w:r>
        <w:rPr>
          <w:spacing w:val="4"/>
        </w:rPr>
        <w:t> </w:t>
      </w:r>
      <w:r>
        <w:rPr>
          <w:spacing w:val="-1"/>
        </w:rPr>
        <w:t>explanation</w:t>
      </w:r>
      <w:r>
        <w:rPr>
          <w:spacing w:val="3"/>
        </w:rPr>
        <w:t> </w:t>
      </w:r>
      <w:r>
        <w:rPr/>
        <w:t>of</w:t>
      </w:r>
      <w:r>
        <w:rPr>
          <w:spacing w:val="3"/>
        </w:rPr>
        <w:t> </w:t>
      </w:r>
      <w:r>
        <w:rPr/>
        <w:t>the</w:t>
      </w:r>
      <w:r>
        <w:rPr>
          <w:spacing w:val="3"/>
        </w:rPr>
        <w:t> </w:t>
      </w:r>
      <w:r>
        <w:rPr/>
        <w:t>algorithm,</w:t>
      </w:r>
      <w:r>
        <w:rPr>
          <w:spacing w:val="5"/>
        </w:rPr>
        <w:t> </w:t>
      </w:r>
      <w:r>
        <w:rPr/>
        <w:t>and</w:t>
      </w:r>
      <w:r>
        <w:rPr>
          <w:spacing w:val="3"/>
        </w:rPr>
        <w:t> </w:t>
      </w:r>
      <w:r>
        <w:rPr>
          <w:spacing w:val="-1"/>
        </w:rPr>
        <w:t>simple</w:t>
      </w:r>
      <w:r>
        <w:rPr>
          <w:spacing w:val="3"/>
        </w:rPr>
        <w:t> </w:t>
      </w:r>
      <w:r>
        <w:rPr/>
        <w:t>implementations</w:t>
      </w:r>
      <w:r>
        <w:rPr>
          <w:spacing w:val="4"/>
        </w:rPr>
        <w:t> </w:t>
      </w:r>
      <w:r>
        <w:rPr/>
        <w:t>of</w:t>
      </w:r>
      <w:r>
        <w:rPr>
          <w:spacing w:val="31"/>
          <w:w w:val="99"/>
        </w:rPr>
        <w:t> </w:t>
      </w:r>
      <w:r>
        <w:rPr/>
        <w:t>all</w:t>
      </w:r>
      <w:r>
        <w:rPr>
          <w:spacing w:val="-7"/>
        </w:rPr>
        <w:t> </w:t>
      </w:r>
      <w:r>
        <w:rPr/>
        <w:t>the</w:t>
      </w:r>
      <w:r>
        <w:rPr>
          <w:spacing w:val="-6"/>
        </w:rPr>
        <w:t> </w:t>
      </w:r>
      <w:r>
        <w:rPr/>
        <w:t>equations</w:t>
      </w:r>
      <w:r>
        <w:rPr>
          <w:spacing w:val="-6"/>
        </w:rPr>
        <w:t> </w:t>
      </w:r>
      <w:r>
        <w:rPr/>
        <w:t>in</w:t>
      </w:r>
      <w:r>
        <w:rPr>
          <w:spacing w:val="-6"/>
        </w:rPr>
        <w:t> </w:t>
      </w:r>
      <w:r>
        <w:rPr/>
        <w:t>Python</w:t>
      </w:r>
      <w:r>
        <w:rPr>
          <w:spacing w:val="-6"/>
        </w:rPr>
        <w:t> </w:t>
      </w:r>
      <w:r>
        <w:rPr/>
        <w:t>and</w:t>
      </w:r>
      <w:r>
        <w:rPr>
          <w:spacing w:val="-7"/>
        </w:rPr>
        <w:t> </w:t>
      </w:r>
      <w:r>
        <w:rPr/>
        <w:t>M</w:t>
      </w:r>
      <w:r>
        <w:rPr>
          <w:spacing w:val="-26"/>
        </w:rPr>
        <w:t>A</w:t>
      </w:r>
      <w:r>
        <w:rPr/>
        <w:t>TLAB,</w:t>
      </w:r>
      <w:r>
        <w:rPr>
          <w:spacing w:val="-6"/>
        </w:rPr>
        <w:t> </w:t>
      </w:r>
      <w:r>
        <w:rPr/>
        <w:t>are</w:t>
      </w:r>
      <w:r>
        <w:rPr>
          <w:spacing w:val="-6"/>
        </w:rPr>
        <w:t> a</w:t>
      </w:r>
      <w:r>
        <w:rPr>
          <w:spacing w:val="-7"/>
        </w:rPr>
        <w:t>v</w:t>
      </w:r>
      <w:r>
        <w:rPr/>
        <w:t>ailable</w:t>
      </w:r>
      <w:r>
        <w:rPr>
          <w:spacing w:val="-6"/>
        </w:rPr>
        <w:t> </w:t>
      </w:r>
      <w:r>
        <w:rPr/>
        <w:t>from:</w:t>
      </w:r>
      <w:r>
        <w:rPr/>
      </w:r>
    </w:p>
    <w:p>
      <w:pPr>
        <w:pStyle w:val="BodyText"/>
        <w:spacing w:line="240" w:lineRule="auto"/>
        <w:ind w:left="398" w:right="0" w:firstLine="0"/>
        <w:jc w:val="left"/>
        <w:rPr>
          <w:rFonts w:ascii="Times New Roman" w:hAnsi="Times New Roman" w:cs="Times New Roman" w:eastAsia="Times New Roman"/>
        </w:rPr>
      </w:pPr>
      <w:r>
        <w:rPr>
          <w:rFonts w:ascii="Times New Roman"/>
          <w:w w:val="140"/>
        </w:rPr>
        <w:t>https://grey.colorado.edu/emergent/index.php/Leabra</w:t>
      </w:r>
      <w:r>
        <w:rPr>
          <w:rFonts w:ascii="Times New Roman"/>
        </w:rPr>
      </w:r>
    </w:p>
    <w:p>
      <w:pPr>
        <w:pStyle w:val="BodyText"/>
        <w:spacing w:line="257" w:lineRule="auto" w:before="58"/>
        <w:ind w:left="100" w:right="119"/>
        <w:jc w:val="both"/>
      </w:pPr>
      <w:r>
        <w:rPr/>
        <w:t>These</w:t>
      </w:r>
      <w:r>
        <w:rPr>
          <w:spacing w:val="3"/>
        </w:rPr>
        <w:t> </w:t>
      </w:r>
      <w:r>
        <w:rPr/>
        <w:t>same</w:t>
      </w:r>
      <w:r>
        <w:rPr>
          <w:spacing w:val="5"/>
        </w:rPr>
        <w:t> </w:t>
      </w:r>
      <w:r>
        <w:rPr/>
        <w:t>equations</w:t>
      </w:r>
      <w:r>
        <w:rPr>
          <w:spacing w:val="4"/>
        </w:rPr>
        <w:t> </w:t>
      </w:r>
      <w:r>
        <w:rPr/>
        <w:t>and</w:t>
      </w:r>
      <w:r>
        <w:rPr>
          <w:spacing w:val="4"/>
        </w:rPr>
        <w:t> </w:t>
      </w:r>
      <w:r>
        <w:rPr/>
        <w:t>standard</w:t>
      </w:r>
      <w:r>
        <w:rPr>
          <w:spacing w:val="4"/>
        </w:rPr>
        <w:t> </w:t>
      </w:r>
      <w:r>
        <w:rPr/>
        <w:t>parameters</w:t>
      </w:r>
      <w:r>
        <w:rPr>
          <w:spacing w:val="5"/>
        </w:rPr>
        <w:t> </w:t>
      </w:r>
      <w:r>
        <w:rPr>
          <w:spacing w:val="-3"/>
        </w:rPr>
        <w:t>have</w:t>
      </w:r>
      <w:r>
        <w:rPr>
          <w:spacing w:val="4"/>
        </w:rPr>
        <w:t> </w:t>
      </w:r>
      <w:r>
        <w:rPr/>
        <w:t>been</w:t>
      </w:r>
      <w:r>
        <w:rPr>
          <w:spacing w:val="4"/>
        </w:rPr>
        <w:t> </w:t>
      </w:r>
      <w:r>
        <w:rPr/>
        <w:t>used</w:t>
      </w:r>
      <w:r>
        <w:rPr>
          <w:spacing w:val="4"/>
        </w:rPr>
        <w:t> </w:t>
      </w:r>
      <w:r>
        <w:rPr/>
        <w:t>to</w:t>
      </w:r>
      <w:r>
        <w:rPr>
          <w:spacing w:val="5"/>
        </w:rPr>
        <w:t> </w:t>
      </w:r>
      <w:r>
        <w:rPr/>
        <w:t>simulate</w:t>
      </w:r>
      <w:r>
        <w:rPr>
          <w:spacing w:val="3"/>
        </w:rPr>
        <w:t> </w:t>
      </w:r>
      <w:r>
        <w:rPr>
          <w:spacing w:val="-2"/>
        </w:rPr>
        <w:t>over</w:t>
      </w:r>
      <w:r>
        <w:rPr>
          <w:spacing w:val="5"/>
        </w:rPr>
        <w:t> </w:t>
      </w:r>
      <w:r>
        <w:rPr/>
        <w:t>40</w:t>
      </w:r>
      <w:r>
        <w:rPr>
          <w:spacing w:val="4"/>
        </w:rPr>
        <w:t> </w:t>
      </w:r>
      <w:r>
        <w:rPr>
          <w:spacing w:val="-1"/>
        </w:rPr>
        <w:t>different</w:t>
      </w:r>
      <w:r>
        <w:rPr>
          <w:spacing w:val="5"/>
        </w:rPr>
        <w:t> </w:t>
      </w:r>
      <w:r>
        <w:rPr/>
        <w:t>models</w:t>
      </w:r>
      <w:r>
        <w:rPr>
          <w:spacing w:val="3"/>
        </w:rPr>
        <w:t> </w:t>
      </w:r>
      <w:r>
        <w:rPr/>
        <w:t>in</w:t>
      </w:r>
      <w:r>
        <w:rPr>
          <w:spacing w:val="27"/>
          <w:w w:val="99"/>
        </w:rPr>
        <w:t> </w:t>
      </w:r>
      <w:r>
        <w:rPr/>
        <w:t>O’Reilly</w:t>
      </w:r>
      <w:r>
        <w:rPr>
          <w:spacing w:val="8"/>
        </w:rPr>
        <w:t> </w:t>
      </w:r>
      <w:r>
        <w:rPr/>
        <w:t>et</w:t>
      </w:r>
      <w:r>
        <w:rPr>
          <w:spacing w:val="7"/>
        </w:rPr>
        <w:t> </w:t>
      </w:r>
      <w:r>
        <w:rPr/>
        <w:t>al.</w:t>
      </w:r>
      <w:r>
        <w:rPr>
          <w:spacing w:val="8"/>
        </w:rPr>
        <w:t> </w:t>
      </w:r>
      <w:r>
        <w:rPr/>
        <w:t>(2012)</w:t>
      </w:r>
      <w:r>
        <w:rPr>
          <w:spacing w:val="8"/>
        </w:rPr>
        <w:t> </w:t>
      </w:r>
      <w:r>
        <w:rPr/>
        <w:t>and</w:t>
      </w:r>
      <w:r>
        <w:rPr>
          <w:spacing w:val="8"/>
        </w:rPr>
        <w:t> </w:t>
      </w:r>
      <w:r>
        <w:rPr>
          <w:spacing w:val="-1"/>
        </w:rPr>
        <w:t>O’Reilly</w:t>
      </w:r>
      <w:r>
        <w:rPr>
          <w:spacing w:val="8"/>
        </w:rPr>
        <w:t> </w:t>
      </w:r>
      <w:r>
        <w:rPr/>
        <w:t>and</w:t>
      </w:r>
      <w:r>
        <w:rPr>
          <w:spacing w:val="8"/>
        </w:rPr>
        <w:t> </w:t>
      </w:r>
      <w:r>
        <w:rPr/>
        <w:t>Munakata</w:t>
      </w:r>
      <w:r>
        <w:rPr>
          <w:spacing w:val="8"/>
        </w:rPr>
        <w:t> </w:t>
      </w:r>
      <w:r>
        <w:rPr/>
        <w:t>(2000),</w:t>
      </w:r>
      <w:r>
        <w:rPr>
          <w:spacing w:val="11"/>
        </w:rPr>
        <w:t> </w:t>
      </w:r>
      <w:r>
        <w:rPr/>
        <w:t>and</w:t>
      </w:r>
      <w:r>
        <w:rPr>
          <w:spacing w:val="8"/>
        </w:rPr>
        <w:t> </w:t>
      </w:r>
      <w:r>
        <w:rPr/>
        <w:t>a</w:t>
      </w:r>
      <w:r>
        <w:rPr>
          <w:spacing w:val="8"/>
        </w:rPr>
        <w:t> </w:t>
      </w:r>
      <w:r>
        <w:rPr/>
        <w:t>number</w:t>
      </w:r>
      <w:r>
        <w:rPr>
          <w:spacing w:val="8"/>
        </w:rPr>
        <w:t> </w:t>
      </w:r>
      <w:r>
        <w:rPr/>
        <w:t>of</w:t>
      </w:r>
      <w:r>
        <w:rPr>
          <w:spacing w:val="8"/>
        </w:rPr>
        <w:t> </w:t>
      </w:r>
      <w:r>
        <w:rPr/>
        <w:t>other</w:t>
      </w:r>
      <w:r>
        <w:rPr>
          <w:spacing w:val="7"/>
        </w:rPr>
        <w:t> </w:t>
      </w:r>
      <w:r>
        <w:rPr/>
        <w:t>research</w:t>
      </w:r>
      <w:r>
        <w:rPr>
          <w:spacing w:val="8"/>
        </w:rPr>
        <w:t> </w:t>
      </w:r>
      <w:r>
        <w:rPr/>
        <w:t>models.</w:t>
      </w:r>
      <w:r>
        <w:rPr>
          <w:spacing w:val="45"/>
        </w:rPr>
        <w:t> </w:t>
      </w:r>
      <w:r>
        <w:rPr/>
        <w:t>Thus,</w:t>
      </w:r>
      <w:r>
        <w:rPr>
          <w:spacing w:val="27"/>
          <w:w w:val="99"/>
        </w:rPr>
        <w:t> </w:t>
      </w:r>
      <w:r>
        <w:rPr/>
        <w:t>the</w:t>
      </w:r>
      <w:r>
        <w:rPr>
          <w:spacing w:val="-5"/>
        </w:rPr>
        <w:t> </w:t>
      </w:r>
      <w:r>
        <w:rPr/>
        <w:t>model</w:t>
      </w:r>
      <w:r>
        <w:rPr>
          <w:spacing w:val="-4"/>
        </w:rPr>
        <w:t> </w:t>
      </w:r>
      <w:r>
        <w:rPr/>
        <w:t>can</w:t>
      </w:r>
      <w:r>
        <w:rPr>
          <w:spacing w:val="-5"/>
        </w:rPr>
        <w:t> </w:t>
      </w:r>
      <w:r>
        <w:rPr/>
        <w:t>be</w:t>
      </w:r>
      <w:r>
        <w:rPr>
          <w:spacing w:val="-4"/>
        </w:rPr>
        <w:t> </w:t>
      </w:r>
      <w:r>
        <w:rPr>
          <w:spacing w:val="-1"/>
        </w:rPr>
        <w:t>viewed</w:t>
      </w:r>
      <w:r>
        <w:rPr>
          <w:spacing w:val="-5"/>
        </w:rPr>
        <w:t> </w:t>
      </w:r>
      <w:r>
        <w:rPr/>
        <w:t>as</w:t>
      </w:r>
      <w:r>
        <w:rPr>
          <w:spacing w:val="-4"/>
        </w:rPr>
        <w:t> </w:t>
      </w:r>
      <w:r>
        <w:rPr/>
        <w:t>an</w:t>
      </w:r>
      <w:r>
        <w:rPr>
          <w:spacing w:val="-5"/>
        </w:rPr>
        <w:t> </w:t>
      </w:r>
      <w:r>
        <w:rPr/>
        <w:t>instantiation</w:t>
      </w:r>
      <w:r>
        <w:rPr>
          <w:spacing w:val="-4"/>
        </w:rPr>
        <w:t> </w:t>
      </w:r>
      <w:r>
        <w:rPr/>
        <w:t>of</w:t>
      </w:r>
      <w:r>
        <w:rPr>
          <w:spacing w:val="-5"/>
        </w:rPr>
        <w:t> </w:t>
      </w:r>
      <w:r>
        <w:rPr/>
        <w:t>a</w:t>
      </w:r>
      <w:r>
        <w:rPr>
          <w:spacing w:val="-4"/>
        </w:rPr>
        <w:t> </w:t>
      </w:r>
      <w:r>
        <w:rPr/>
        <w:t>systematic</w:t>
      </w:r>
      <w:r>
        <w:rPr>
          <w:spacing w:val="-5"/>
        </w:rPr>
        <w:t> </w:t>
      </w:r>
      <w:r>
        <w:rPr/>
        <w:t>modeling</w:t>
      </w:r>
      <w:r>
        <w:rPr>
          <w:spacing w:val="-4"/>
        </w:rPr>
        <w:t> </w:t>
      </w:r>
      <w:r>
        <w:rPr>
          <w:spacing w:val="-1"/>
        </w:rPr>
        <w:t>framework</w:t>
      </w:r>
      <w:r>
        <w:rPr>
          <w:spacing w:val="-5"/>
        </w:rPr>
        <w:t> </w:t>
      </w:r>
      <w:r>
        <w:rPr>
          <w:spacing w:val="-1"/>
        </w:rPr>
        <w:t>using</w:t>
      </w:r>
      <w:r>
        <w:rPr>
          <w:spacing w:val="-4"/>
        </w:rPr>
        <w:t> </w:t>
      </w:r>
      <w:r>
        <w:rPr/>
        <w:t>standardized</w:t>
      </w:r>
      <w:r>
        <w:rPr>
          <w:spacing w:val="-5"/>
        </w:rPr>
        <w:t> </w:t>
      </w:r>
      <w:r>
        <w:rPr/>
        <w:t>mech-</w:t>
      </w:r>
      <w:r>
        <w:rPr>
          <w:spacing w:val="25"/>
          <w:w w:val="99"/>
        </w:rPr>
        <w:t> </w:t>
      </w:r>
      <w:r>
        <w:rPr/>
        <w:t>anisms,</w:t>
      </w:r>
      <w:r>
        <w:rPr>
          <w:spacing w:val="-8"/>
        </w:rPr>
        <w:t> </w:t>
      </w:r>
      <w:r>
        <w:rPr/>
        <w:t>instead</w:t>
      </w:r>
      <w:r>
        <w:rPr>
          <w:spacing w:val="-8"/>
        </w:rPr>
        <w:t> </w:t>
      </w:r>
      <w:r>
        <w:rPr/>
        <w:t>of</w:t>
      </w:r>
      <w:r>
        <w:rPr>
          <w:spacing w:val="-7"/>
        </w:rPr>
        <w:t> </w:t>
      </w:r>
      <w:r>
        <w:rPr/>
        <w:t>constructing</w:t>
      </w:r>
      <w:r>
        <w:rPr>
          <w:spacing w:val="-8"/>
        </w:rPr>
        <w:t> </w:t>
      </w:r>
      <w:r>
        <w:rPr>
          <w:spacing w:val="-2"/>
        </w:rPr>
        <w:t>new</w:t>
      </w:r>
      <w:r>
        <w:rPr>
          <w:spacing w:val="-7"/>
        </w:rPr>
        <w:t> </w:t>
      </w:r>
      <w:r>
        <w:rPr/>
        <w:t>mechanisms</w:t>
      </w:r>
      <w:r>
        <w:rPr>
          <w:spacing w:val="-8"/>
        </w:rPr>
        <w:t> </w:t>
      </w:r>
      <w:r>
        <w:rPr/>
        <w:t>for</w:t>
      </w:r>
      <w:r>
        <w:rPr>
          <w:spacing w:val="-8"/>
        </w:rPr>
        <w:t> </w:t>
      </w:r>
      <w:r>
        <w:rPr/>
        <w:t>each</w:t>
      </w:r>
      <w:r>
        <w:rPr>
          <w:spacing w:val="-7"/>
        </w:rPr>
        <w:t> </w:t>
      </w:r>
      <w:r>
        <w:rPr/>
        <w:t>model.</w:t>
      </w:r>
      <w:r>
        <w:rPr/>
      </w:r>
    </w:p>
    <w:p>
      <w:pPr>
        <w:spacing w:line="240" w:lineRule="auto" w:before="3"/>
        <w:rPr>
          <w:rFonts w:ascii="Times New Roman" w:hAnsi="Times New Roman" w:cs="Times New Roman" w:eastAsia="Times New Roman"/>
          <w:sz w:val="19"/>
          <w:szCs w:val="19"/>
        </w:rPr>
      </w:pPr>
    </w:p>
    <w:p>
      <w:pPr>
        <w:pStyle w:val="Heading2"/>
        <w:spacing w:line="240" w:lineRule="auto"/>
        <w:ind w:right="0"/>
        <w:jc w:val="left"/>
        <w:rPr>
          <w:i w:val="0"/>
        </w:rPr>
      </w:pPr>
      <w:r>
        <w:rPr>
          <w:spacing w:val="-1"/>
        </w:rPr>
        <w:t>Leabra</w:t>
      </w:r>
      <w:r>
        <w:rPr>
          <w:spacing w:val="-15"/>
        </w:rPr>
        <w:t> </w:t>
      </w:r>
      <w:r>
        <w:rPr/>
        <w:t>Algorithm</w:t>
      </w:r>
      <w:r>
        <w:rPr>
          <w:spacing w:val="-14"/>
        </w:rPr>
        <w:t> </w:t>
      </w:r>
      <w:r>
        <w:rPr/>
        <w:t>Equations</w:t>
      </w:r>
      <w:r>
        <w:rPr>
          <w:i w:val="0"/>
        </w:rPr>
      </w:r>
    </w:p>
    <w:p>
      <w:pPr>
        <w:pStyle w:val="BodyText"/>
        <w:spacing w:line="257" w:lineRule="auto" w:before="151"/>
        <w:ind w:left="100" w:right="119"/>
        <w:jc w:val="both"/>
      </w:pPr>
      <w:r>
        <w:rPr/>
        <w:t>The</w:t>
      </w:r>
      <w:r>
        <w:rPr>
          <w:spacing w:val="1"/>
        </w:rPr>
        <w:t> </w:t>
      </w:r>
      <w:r>
        <w:rPr/>
        <w:t>pseudocode</w:t>
      </w:r>
      <w:r>
        <w:rPr>
          <w:spacing w:val="1"/>
        </w:rPr>
        <w:t> </w:t>
      </w:r>
      <w:r>
        <w:rPr/>
        <w:t>for</w:t>
      </w:r>
      <w:r>
        <w:rPr>
          <w:spacing w:val="1"/>
        </w:rPr>
        <w:t> </w:t>
      </w:r>
      <w:r>
        <w:rPr/>
        <w:t>Leabra</w:t>
      </w:r>
      <w:r>
        <w:rPr>
          <w:spacing w:val="2"/>
        </w:rPr>
        <w:t> </w:t>
      </w:r>
      <w:r>
        <w:rPr/>
        <w:t>is</w:t>
      </w:r>
      <w:r>
        <w:rPr>
          <w:spacing w:val="1"/>
        </w:rPr>
        <w:t> </w:t>
      </w:r>
      <w:r>
        <w:rPr>
          <w:spacing w:val="-2"/>
        </w:rPr>
        <w:t>given</w:t>
      </w:r>
      <w:r>
        <w:rPr>
          <w:spacing w:val="1"/>
        </w:rPr>
        <w:t> </w:t>
      </w:r>
      <w:r>
        <w:rPr/>
        <w:t>here,</w:t>
      </w:r>
      <w:r>
        <w:rPr>
          <w:spacing w:val="4"/>
        </w:rPr>
        <w:t> </w:t>
      </w:r>
      <w:r>
        <w:rPr>
          <w:spacing w:val="-1"/>
        </w:rPr>
        <w:t>showing</w:t>
      </w:r>
      <w:r>
        <w:rPr>
          <w:spacing w:val="1"/>
        </w:rPr>
        <w:t> </w:t>
      </w:r>
      <w:r>
        <w:rPr>
          <w:spacing w:val="-1"/>
        </w:rPr>
        <w:t>exactly</w:t>
      </w:r>
      <w:r>
        <w:rPr>
          <w:spacing w:val="1"/>
        </w:rPr>
        <w:t> </w:t>
      </w:r>
      <w:r>
        <w:rPr>
          <w:spacing w:val="-2"/>
        </w:rPr>
        <w:t>how</w:t>
      </w:r>
      <w:r>
        <w:rPr>
          <w:spacing w:val="1"/>
        </w:rPr>
        <w:t> </w:t>
      </w:r>
      <w:r>
        <w:rPr/>
        <w:t>the</w:t>
      </w:r>
      <w:r>
        <w:rPr>
          <w:spacing w:val="2"/>
        </w:rPr>
        <w:t> </w:t>
      </w:r>
      <w:r>
        <w:rPr/>
        <w:t>pieces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the</w:t>
      </w:r>
      <w:r>
        <w:rPr>
          <w:spacing w:val="2"/>
        </w:rPr>
        <w:t> </w:t>
      </w:r>
      <w:r>
        <w:rPr/>
        <w:t>algorithm</w:t>
      </w:r>
      <w:r>
        <w:rPr>
          <w:spacing w:val="1"/>
        </w:rPr>
        <w:t> </w:t>
      </w:r>
      <w:r>
        <w:rPr/>
        <w:t>fit</w:t>
      </w:r>
      <w:r>
        <w:rPr>
          <w:spacing w:val="1"/>
        </w:rPr>
        <w:t> </w:t>
      </w:r>
      <w:r>
        <w:rPr>
          <w:spacing w:val="-1"/>
        </w:rPr>
        <w:t>together,</w:t>
      </w:r>
      <w:r>
        <w:rPr>
          <w:spacing w:val="25"/>
          <w:w w:val="99"/>
        </w:rPr>
        <w:t> </w:t>
      </w:r>
      <w:r>
        <w:rPr/>
        <w:t>using</w:t>
      </w:r>
      <w:r>
        <w:rPr>
          <w:spacing w:val="-10"/>
        </w:rPr>
        <w:t> </w:t>
      </w:r>
      <w:r>
        <w:rPr/>
        <w:t>the</w:t>
      </w:r>
      <w:r>
        <w:rPr>
          <w:spacing w:val="-9"/>
        </w:rPr>
        <w:t> </w:t>
      </w:r>
      <w:r>
        <w:rPr/>
        <w:t>equations</w:t>
      </w:r>
      <w:r>
        <w:rPr>
          <w:spacing w:val="-10"/>
        </w:rPr>
        <w:t> </w:t>
      </w:r>
      <w:r>
        <w:rPr/>
        <w:t>and</w:t>
      </w:r>
      <w:r>
        <w:rPr>
          <w:spacing w:val="-9"/>
        </w:rPr>
        <w:t> </w:t>
      </w:r>
      <w:r>
        <w:rPr>
          <w:spacing w:val="-1"/>
        </w:rPr>
        <w:t>variables</w:t>
      </w:r>
      <w:r>
        <w:rPr>
          <w:spacing w:val="-10"/>
        </w:rPr>
        <w:t> </w:t>
      </w:r>
      <w:r>
        <w:rPr/>
        <w:t>from</w:t>
      </w:r>
      <w:r>
        <w:rPr>
          <w:spacing w:val="-9"/>
        </w:rPr>
        <w:t> </w:t>
      </w:r>
      <w:r>
        <w:rPr/>
        <w:t>the</w:t>
      </w:r>
      <w:r>
        <w:rPr>
          <w:spacing w:val="-10"/>
        </w:rPr>
        <w:t> </w:t>
      </w:r>
      <w:r>
        <w:rPr/>
        <w:t>actual</w:t>
      </w:r>
      <w:r>
        <w:rPr>
          <w:spacing w:val="-9"/>
        </w:rPr>
        <w:t> </w:t>
      </w:r>
      <w:r>
        <w:rPr/>
        <w:t>code.</w:t>
      </w:r>
      <w:r>
        <w:rPr>
          <w:spacing w:val="4"/>
        </w:rPr>
        <w:t> </w:t>
      </w:r>
      <w:r>
        <w:rPr/>
        <w:t>The</w:t>
      </w:r>
      <w:r>
        <w:rPr>
          <w:spacing w:val="-10"/>
        </w:rPr>
        <w:t> </w:t>
      </w:r>
      <w:r>
        <w:rPr/>
        <w:t>implementation</w:t>
      </w:r>
      <w:r>
        <w:rPr>
          <w:spacing w:val="-9"/>
        </w:rPr>
        <w:t> </w:t>
      </w:r>
      <w:r>
        <w:rPr/>
        <w:t>contains</w:t>
      </w:r>
      <w:r>
        <w:rPr>
          <w:spacing w:val="-9"/>
        </w:rPr>
        <w:t> </w:t>
      </w:r>
      <w:r>
        <w:rPr/>
        <w:t>a</w:t>
      </w:r>
      <w:r>
        <w:rPr>
          <w:spacing w:val="-10"/>
        </w:rPr>
        <w:t> </w:t>
      </w:r>
      <w:r>
        <w:rPr/>
        <w:t>number</w:t>
      </w:r>
      <w:r>
        <w:rPr>
          <w:spacing w:val="-9"/>
        </w:rPr>
        <w:t> </w:t>
      </w:r>
      <w:r>
        <w:rPr/>
        <w:t>of</w:t>
      </w:r>
      <w:r>
        <w:rPr>
          <w:spacing w:val="-10"/>
        </w:rPr>
        <w:t> </w:t>
      </w:r>
      <w:r>
        <w:rPr/>
        <w:t>optimiza-</w:t>
      </w:r>
      <w:r>
        <w:rPr>
          <w:spacing w:val="23"/>
          <w:w w:val="99"/>
        </w:rPr>
        <w:t> </w:t>
      </w:r>
      <w:r>
        <w:rPr/>
        <w:t>tions</w:t>
      </w:r>
      <w:r>
        <w:rPr>
          <w:spacing w:val="-7"/>
        </w:rPr>
        <w:t> </w:t>
      </w:r>
      <w:r>
        <w:rPr/>
        <w:t>(including</w:t>
      </w:r>
      <w:r>
        <w:rPr>
          <w:spacing w:val="-6"/>
        </w:rPr>
        <w:t> </w:t>
      </w:r>
      <w:r>
        <w:rPr>
          <w:spacing w:val="-1"/>
        </w:rPr>
        <w:t>vectorization</w:t>
      </w:r>
      <w:r>
        <w:rPr>
          <w:spacing w:val="-6"/>
        </w:rPr>
        <w:t> </w:t>
      </w:r>
      <w:r>
        <w:rPr/>
        <w:t>and</w:t>
      </w:r>
      <w:r>
        <w:rPr>
          <w:spacing w:val="-7"/>
        </w:rPr>
        <w:t> </w:t>
      </w:r>
      <w:r>
        <w:rPr/>
        <w:t>GPU</w:t>
      </w:r>
      <w:r>
        <w:rPr>
          <w:spacing w:val="-6"/>
        </w:rPr>
        <w:t> </w:t>
      </w:r>
      <w:r>
        <w:rPr/>
        <w:t>code),</w:t>
      </w:r>
      <w:r>
        <w:rPr>
          <w:spacing w:val="-6"/>
        </w:rPr>
        <w:t> </w:t>
      </w:r>
      <w:r>
        <w:rPr>
          <w:spacing w:val="-2"/>
        </w:rPr>
        <w:t>but</w:t>
      </w:r>
      <w:r>
        <w:rPr>
          <w:spacing w:val="-7"/>
        </w:rPr>
        <w:t> </w:t>
      </w:r>
      <w:r>
        <w:rPr/>
        <w:t>this</w:t>
      </w:r>
      <w:r>
        <w:rPr>
          <w:spacing w:val="-6"/>
        </w:rPr>
        <w:t> </w:t>
      </w:r>
      <w:r>
        <w:rPr>
          <w:spacing w:val="-1"/>
        </w:rPr>
        <w:t>provides</w:t>
      </w:r>
      <w:r>
        <w:rPr>
          <w:spacing w:val="-6"/>
        </w:rPr>
        <w:t> </w:t>
      </w:r>
      <w:r>
        <w:rPr/>
        <w:t>the</w:t>
      </w:r>
      <w:r>
        <w:rPr>
          <w:spacing w:val="-7"/>
        </w:rPr>
        <w:t> </w:t>
      </w:r>
      <w:r>
        <w:rPr/>
        <w:t>core</w:t>
      </w:r>
      <w:r>
        <w:rPr>
          <w:spacing w:val="-6"/>
        </w:rPr>
        <w:t> </w:t>
      </w:r>
      <w:r>
        <w:rPr/>
        <w:t>math</w:t>
      </w:r>
      <w:r>
        <w:rPr>
          <w:spacing w:val="-6"/>
        </w:rPr>
        <w:t> </w:t>
      </w:r>
      <w:r>
        <w:rPr/>
        <w:t>in</w:t>
      </w:r>
      <w:r>
        <w:rPr>
          <w:spacing w:val="-7"/>
        </w:rPr>
        <w:t> </w:t>
      </w:r>
      <w:r>
        <w:rPr/>
        <w:t>simple</w:t>
      </w:r>
      <w:r>
        <w:rPr>
          <w:spacing w:val="-6"/>
        </w:rPr>
        <w:t> </w:t>
      </w:r>
      <w:r>
        <w:rPr/>
        <w:t>form.</w:t>
      </w:r>
      <w:r>
        <w:rPr/>
      </w:r>
    </w:p>
    <w:p>
      <w:pPr>
        <w:pStyle w:val="BodyText"/>
        <w:spacing w:line="257" w:lineRule="auto"/>
        <w:ind w:left="100" w:right="119"/>
        <w:jc w:val="both"/>
      </w:pPr>
      <w:r>
        <w:rPr>
          <w:w w:val="105"/>
        </w:rPr>
        <w:t>See</w:t>
      </w:r>
      <w:r>
        <w:rPr>
          <w:spacing w:val="-22"/>
          <w:w w:val="105"/>
        </w:rPr>
        <w:t> </w:t>
      </w:r>
      <w:r>
        <w:rPr>
          <w:w w:val="105"/>
        </w:rPr>
        <w:t>the</w:t>
      </w:r>
      <w:r>
        <w:rPr>
          <w:spacing w:val="-21"/>
          <w:w w:val="105"/>
        </w:rPr>
        <w:t> </w:t>
      </w:r>
      <w:r>
        <w:rPr>
          <w:rFonts w:ascii="Times New Roman" w:hAnsi="Times New Roman" w:cs="Times New Roman" w:eastAsia="Times New Roman"/>
          <w:w w:val="105"/>
        </w:rPr>
        <w:t>Matlab</w:t>
      </w:r>
      <w:r>
        <w:rPr>
          <w:rFonts w:ascii="Times New Roman" w:hAnsi="Times New Roman" w:cs="Times New Roman" w:eastAsia="Times New Roman"/>
          <w:spacing w:val="-21"/>
          <w:w w:val="105"/>
        </w:rPr>
        <w:t> </w:t>
      </w:r>
      <w:r>
        <w:rPr>
          <w:w w:val="105"/>
        </w:rPr>
        <w:t>directory</w:t>
      </w:r>
      <w:r>
        <w:rPr>
          <w:spacing w:val="-22"/>
          <w:w w:val="105"/>
        </w:rPr>
        <w:t> </w:t>
      </w:r>
      <w:r>
        <w:rPr>
          <w:w w:val="105"/>
        </w:rPr>
        <w:t>in</w:t>
      </w:r>
      <w:r>
        <w:rPr>
          <w:spacing w:val="-21"/>
          <w:w w:val="105"/>
        </w:rPr>
        <w:t> </w:t>
      </w:r>
      <w:r>
        <w:rPr>
          <w:w w:val="105"/>
        </w:rPr>
        <w:t>the</w:t>
      </w:r>
      <w:r>
        <w:rPr>
          <w:spacing w:val="-21"/>
          <w:w w:val="105"/>
        </w:rPr>
        <w:t> </w:t>
      </w:r>
      <w:r>
        <w:rPr>
          <w:spacing w:val="-2"/>
          <w:w w:val="105"/>
        </w:rPr>
        <w:t>emergent</w:t>
      </w:r>
      <w:r>
        <w:rPr>
          <w:spacing w:val="-22"/>
          <w:w w:val="105"/>
        </w:rPr>
        <w:t> </w:t>
      </w:r>
      <w:r>
        <w:rPr>
          <w:rFonts w:ascii="Times New Roman" w:hAnsi="Times New Roman" w:cs="Times New Roman" w:eastAsia="Times New Roman"/>
          <w:w w:val="105"/>
        </w:rPr>
        <w:t>svn</w:t>
      </w:r>
      <w:r>
        <w:rPr>
          <w:rFonts w:ascii="Times New Roman" w:hAnsi="Times New Roman" w:cs="Times New Roman" w:eastAsia="Times New Roman"/>
          <w:spacing w:val="-21"/>
          <w:w w:val="105"/>
        </w:rPr>
        <w:t> </w:t>
      </w:r>
      <w:r>
        <w:rPr>
          <w:w w:val="105"/>
        </w:rPr>
        <w:t>source</w:t>
      </w:r>
      <w:r>
        <w:rPr>
          <w:spacing w:val="-21"/>
          <w:w w:val="105"/>
        </w:rPr>
        <w:t> </w:t>
      </w:r>
      <w:r>
        <w:rPr>
          <w:w w:val="105"/>
        </w:rPr>
        <w:t>directory</w:t>
      </w:r>
      <w:r>
        <w:rPr>
          <w:spacing w:val="-22"/>
          <w:w w:val="105"/>
        </w:rPr>
        <w:t> </w:t>
      </w:r>
      <w:r>
        <w:rPr>
          <w:w w:val="105"/>
        </w:rPr>
        <w:t>for</w:t>
      </w:r>
      <w:r>
        <w:rPr>
          <w:spacing w:val="-21"/>
          <w:w w:val="105"/>
        </w:rPr>
        <w:t> </w:t>
      </w:r>
      <w:r>
        <w:rPr>
          <w:w w:val="105"/>
        </w:rPr>
        <w:t>a</w:t>
      </w:r>
      <w:r>
        <w:rPr>
          <w:spacing w:val="-21"/>
          <w:w w:val="105"/>
        </w:rPr>
        <w:t> </w:t>
      </w:r>
      <w:r>
        <w:rPr>
          <w:spacing w:val="-2"/>
          <w:w w:val="105"/>
        </w:rPr>
        <w:t>complete</w:t>
      </w:r>
      <w:r>
        <w:rPr>
          <w:spacing w:val="-22"/>
          <w:w w:val="105"/>
        </w:rPr>
        <w:t> </w:t>
      </w:r>
      <w:r>
        <w:rPr>
          <w:w w:val="105"/>
        </w:rPr>
        <w:t>implementation</w:t>
      </w:r>
      <w:r>
        <w:rPr>
          <w:spacing w:val="-21"/>
          <w:w w:val="105"/>
        </w:rPr>
        <w:t> </w:t>
      </w:r>
      <w:r>
        <w:rPr>
          <w:w w:val="105"/>
        </w:rPr>
        <w:t>of</w:t>
      </w:r>
      <w:r>
        <w:rPr>
          <w:spacing w:val="-21"/>
          <w:w w:val="105"/>
        </w:rPr>
        <w:t> </w:t>
      </w:r>
      <w:r>
        <w:rPr>
          <w:w w:val="105"/>
        </w:rPr>
        <w:t>these</w:t>
      </w:r>
      <w:r>
        <w:rPr>
          <w:spacing w:val="23"/>
          <w:w w:val="99"/>
        </w:rPr>
        <w:t> </w:t>
      </w:r>
      <w:r>
        <w:rPr>
          <w:w w:val="105"/>
        </w:rPr>
        <w:t>equations</w:t>
      </w:r>
      <w:r>
        <w:rPr>
          <w:spacing w:val="-21"/>
          <w:w w:val="105"/>
        </w:rPr>
        <w:t> </w:t>
      </w:r>
      <w:r>
        <w:rPr>
          <w:w w:val="105"/>
        </w:rPr>
        <w:t>in</w:t>
      </w:r>
      <w:r>
        <w:rPr>
          <w:spacing w:val="-21"/>
          <w:w w:val="105"/>
        </w:rPr>
        <w:t> </w:t>
      </w:r>
      <w:r>
        <w:rPr>
          <w:w w:val="105"/>
        </w:rPr>
        <w:t>Matlab,</w:t>
      </w:r>
      <w:r>
        <w:rPr>
          <w:spacing w:val="-18"/>
          <w:w w:val="105"/>
        </w:rPr>
        <w:t> </w:t>
      </w:r>
      <w:r>
        <w:rPr>
          <w:w w:val="105"/>
        </w:rPr>
        <w:t>coded</w:t>
      </w:r>
      <w:r>
        <w:rPr>
          <w:spacing w:val="-21"/>
          <w:w w:val="105"/>
        </w:rPr>
        <w:t> </w:t>
      </w:r>
      <w:r>
        <w:rPr>
          <w:w w:val="105"/>
        </w:rPr>
        <w:t>by</w:t>
      </w:r>
      <w:r>
        <w:rPr>
          <w:spacing w:val="-21"/>
          <w:w w:val="105"/>
        </w:rPr>
        <w:t> </w:t>
      </w:r>
      <w:r>
        <w:rPr>
          <w:w w:val="105"/>
        </w:rPr>
        <w:t>Se</w:t>
      </w:r>
      <w:r>
        <w:rPr>
          <w:spacing w:val="-5"/>
          <w:w w:val="105"/>
        </w:rPr>
        <w:t>r</w:t>
      </w:r>
      <w:r>
        <w:rPr>
          <w:w w:val="105"/>
        </w:rPr>
        <w:t>gio</w:t>
      </w:r>
      <w:r>
        <w:rPr>
          <w:spacing w:val="-20"/>
          <w:w w:val="105"/>
        </w:rPr>
        <w:t> </w:t>
      </w:r>
      <w:r>
        <w:rPr>
          <w:spacing w:val="-27"/>
          <w:w w:val="105"/>
        </w:rPr>
        <w:t>V</w:t>
      </w:r>
      <w:r>
        <w:rPr>
          <w:w w:val="105"/>
        </w:rPr>
        <w:t>erduzco-Flores</w:t>
      </w:r>
      <w:r>
        <w:rPr>
          <w:spacing w:val="-21"/>
          <w:w w:val="105"/>
        </w:rPr>
        <w:t> </w:t>
      </w:r>
      <w:r>
        <w:rPr>
          <w:w w:val="105"/>
        </w:rPr>
        <w:t>—</w:t>
      </w:r>
      <w:r>
        <w:rPr>
          <w:spacing w:val="-20"/>
          <w:w w:val="105"/>
        </w:rPr>
        <w:t> </w:t>
      </w:r>
      <w:r>
        <w:rPr>
          <w:w w:val="105"/>
        </w:rPr>
        <w:t>this</w:t>
      </w:r>
      <w:r>
        <w:rPr>
          <w:spacing w:val="-21"/>
          <w:w w:val="105"/>
        </w:rPr>
        <w:t> </w:t>
      </w:r>
      <w:r>
        <w:rPr>
          <w:w w:val="105"/>
        </w:rPr>
        <w:t>can</w:t>
      </w:r>
      <w:r>
        <w:rPr>
          <w:spacing w:val="-20"/>
          <w:w w:val="105"/>
        </w:rPr>
        <w:t> </w:t>
      </w:r>
      <w:r>
        <w:rPr>
          <w:w w:val="105"/>
        </w:rPr>
        <w:t>be</w:t>
      </w:r>
      <w:r>
        <w:rPr>
          <w:spacing w:val="-21"/>
          <w:w w:val="105"/>
        </w:rPr>
        <w:t> </w:t>
      </w:r>
      <w:r>
        <w:rPr>
          <w:w w:val="105"/>
        </w:rPr>
        <w:t>a</w:t>
      </w:r>
      <w:r>
        <w:rPr>
          <w:spacing w:val="-20"/>
          <w:w w:val="105"/>
        </w:rPr>
        <w:t> </w:t>
      </w:r>
      <w:r>
        <w:rPr>
          <w:w w:val="105"/>
        </w:rPr>
        <w:t>lot</w:t>
      </w:r>
      <w:r>
        <w:rPr>
          <w:spacing w:val="-21"/>
          <w:w w:val="105"/>
        </w:rPr>
        <w:t> </w:t>
      </w:r>
      <w:r>
        <w:rPr>
          <w:w w:val="105"/>
        </w:rPr>
        <w:t>simpler</w:t>
      </w:r>
      <w:r>
        <w:rPr>
          <w:spacing w:val="-21"/>
          <w:w w:val="105"/>
        </w:rPr>
        <w:t> </w:t>
      </w:r>
      <w:r>
        <w:rPr>
          <w:w w:val="105"/>
        </w:rPr>
        <w:t>to</w:t>
      </w:r>
      <w:r>
        <w:rPr>
          <w:spacing w:val="-20"/>
          <w:w w:val="105"/>
        </w:rPr>
        <w:t> </w:t>
      </w:r>
      <w:r>
        <w:rPr>
          <w:w w:val="105"/>
        </w:rPr>
        <w:t>read</w:t>
      </w:r>
      <w:r>
        <w:rPr>
          <w:spacing w:val="-21"/>
          <w:w w:val="105"/>
        </w:rPr>
        <w:t> </w:t>
      </w:r>
      <w:r>
        <w:rPr>
          <w:w w:val="105"/>
        </w:rPr>
        <w:t>than</w:t>
      </w:r>
      <w:r>
        <w:rPr>
          <w:spacing w:val="-20"/>
          <w:w w:val="105"/>
        </w:rPr>
        <w:t> </w:t>
      </w:r>
      <w:r>
        <w:rPr>
          <w:w w:val="105"/>
        </w:rPr>
        <w:t>the</w:t>
      </w:r>
      <w:r>
        <w:rPr>
          <w:spacing w:val="-21"/>
          <w:w w:val="105"/>
        </w:rPr>
        <w:t> </w:t>
      </w:r>
      <w:r>
        <w:rPr>
          <w:w w:val="105"/>
        </w:rPr>
        <w:t>highly</w:t>
      </w:r>
      <w:r>
        <w:rPr>
          <w:w w:val="99"/>
        </w:rPr>
        <w:t> </w:t>
      </w:r>
      <w:r>
        <w:rPr/>
        <w:t>optimized</w:t>
      </w:r>
      <w:r>
        <w:rPr>
          <w:spacing w:val="-9"/>
        </w:rPr>
        <w:t> </w:t>
      </w:r>
      <w:r>
        <w:rPr/>
        <w:t>C++</w:t>
      </w:r>
      <w:r>
        <w:rPr>
          <w:spacing w:val="-9"/>
        </w:rPr>
        <w:t> </w:t>
      </w:r>
      <w:r>
        <w:rPr/>
        <w:t>source</w:t>
      </w:r>
      <w:r>
        <w:rPr>
          <w:spacing w:val="-9"/>
        </w:rPr>
        <w:t> </w:t>
      </w:r>
      <w:r>
        <w:rPr/>
        <w:t>code.</w:t>
      </w:r>
      <w:r>
        <w:rPr/>
      </w:r>
    </w:p>
    <w:p>
      <w:pPr>
        <w:spacing w:before="138"/>
        <w:ind w:left="100" w:right="0" w:firstLine="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i/>
          <w:spacing w:val="-2"/>
          <w:sz w:val="22"/>
        </w:rPr>
        <w:t>Timing</w:t>
      </w:r>
      <w:r>
        <w:rPr>
          <w:rFonts w:ascii="Times New Roman"/>
          <w:sz w:val="22"/>
        </w:rPr>
      </w:r>
    </w:p>
    <w:p>
      <w:pPr>
        <w:pStyle w:val="BodyText"/>
        <w:spacing w:line="257" w:lineRule="auto" w:before="59"/>
        <w:ind w:left="100" w:right="119"/>
        <w:jc w:val="both"/>
      </w:pPr>
      <w:r>
        <w:rPr/>
        <w:t>Leabra</w:t>
      </w:r>
      <w:r>
        <w:rPr>
          <w:spacing w:val="-2"/>
        </w:rPr>
        <w:t> </w:t>
      </w:r>
      <w:r>
        <w:rPr/>
        <w:t>is</w:t>
      </w:r>
      <w:r>
        <w:rPr>
          <w:spacing w:val="-2"/>
        </w:rPr>
        <w:t> </w:t>
      </w:r>
      <w:r>
        <w:rPr>
          <w:spacing w:val="-1"/>
        </w:rPr>
        <w:t>organized </w:t>
      </w:r>
      <w:r>
        <w:rPr/>
        <w:t>around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following</w:t>
      </w:r>
      <w:r>
        <w:rPr>
          <w:spacing w:val="-2"/>
        </w:rPr>
        <w:t> </w:t>
      </w:r>
      <w:r>
        <w:rPr/>
        <w:t>timing, based</w:t>
      </w:r>
      <w:r>
        <w:rPr>
          <w:spacing w:val="-1"/>
        </w:rPr>
        <w:t> </w:t>
      </w:r>
      <w:r>
        <w:rPr/>
        <w:t>on</w:t>
      </w:r>
      <w:r>
        <w:rPr>
          <w:spacing w:val="-2"/>
        </w:rPr>
        <w:t> </w:t>
      </w:r>
      <w:r>
        <w:rPr/>
        <w:t>an</w:t>
      </w:r>
      <w:r>
        <w:rPr>
          <w:spacing w:val="-2"/>
        </w:rPr>
        <w:t> </w:t>
      </w:r>
      <w:r>
        <w:rPr/>
        <w:t>internally-generated</w:t>
      </w:r>
      <w:r>
        <w:rPr>
          <w:spacing w:val="-1"/>
        </w:rPr>
        <w:t> alpha-frequency</w:t>
      </w:r>
      <w:r>
        <w:rPr>
          <w:spacing w:val="-2"/>
        </w:rPr>
        <w:t> </w:t>
      </w:r>
      <w:r>
        <w:rPr/>
        <w:t>(10</w:t>
      </w:r>
      <w:r>
        <w:rPr>
          <w:spacing w:val="35"/>
          <w:w w:val="99"/>
        </w:rPr>
        <w:t> </w:t>
      </w:r>
      <w:r>
        <w:rPr/>
        <w:t>Hz, 100</w:t>
      </w:r>
      <w:r>
        <w:rPr>
          <w:spacing w:val="-1"/>
        </w:rPr>
        <w:t> </w:t>
      </w:r>
      <w:r>
        <w:rPr/>
        <w:t>msec</w:t>
      </w:r>
      <w:r>
        <w:rPr>
          <w:spacing w:val="-1"/>
        </w:rPr>
        <w:t> </w:t>
      </w:r>
      <w:r>
        <w:rPr/>
        <w:t>periods)</w:t>
      </w:r>
      <w:r>
        <w:rPr>
          <w:spacing w:val="-1"/>
        </w:rPr>
        <w:t> cycle </w:t>
      </w:r>
      <w:r>
        <w:rPr/>
        <w:t>of</w:t>
      </w:r>
      <w:r>
        <w:rPr>
          <w:spacing w:val="-1"/>
        </w:rPr>
        <w:t> expectation followed </w:t>
      </w:r>
      <w:r>
        <w:rPr/>
        <w:t>by outcome, </w:t>
      </w:r>
      <w:r>
        <w:rPr>
          <w:spacing w:val="-1"/>
        </w:rPr>
        <w:t>supported</w:t>
      </w:r>
      <w:r>
        <w:rPr/>
        <w:t> by</w:t>
      </w:r>
      <w:r>
        <w:rPr>
          <w:spacing w:val="-1"/>
        </w:rPr>
        <w:t> </w:t>
      </w:r>
      <w:r>
        <w:rPr/>
        <w:t>neocortical</w:t>
      </w:r>
      <w:r>
        <w:rPr>
          <w:spacing w:val="-1"/>
        </w:rPr>
        <w:t> </w:t>
      </w:r>
      <w:r>
        <w:rPr/>
        <w:t>circuitry</w:t>
      </w:r>
      <w:r>
        <w:rPr>
          <w:spacing w:val="-1"/>
        </w:rPr>
        <w:t> </w:t>
      </w:r>
      <w:r>
        <w:rPr/>
        <w:t>in</w:t>
      </w:r>
      <w:r>
        <w:rPr>
          <w:spacing w:val="-1"/>
        </w:rPr>
        <w:t> </w:t>
      </w:r>
      <w:r>
        <w:rPr/>
        <w:t>the</w:t>
      </w:r>
      <w:r>
        <w:rPr>
          <w:spacing w:val="37"/>
          <w:w w:val="99"/>
        </w:rPr>
        <w:t> </w:t>
      </w:r>
      <w:r>
        <w:rPr/>
        <w:t>deep</w:t>
      </w:r>
      <w:r>
        <w:rPr>
          <w:spacing w:val="11"/>
        </w:rPr>
        <w:t> </w:t>
      </w:r>
      <w:r>
        <w:rPr/>
        <w:t>layers</w:t>
      </w:r>
      <w:r>
        <w:rPr>
          <w:spacing w:val="11"/>
        </w:rPr>
        <w:t> </w:t>
      </w:r>
      <w:r>
        <w:rPr/>
        <w:t>and</w:t>
      </w:r>
      <w:r>
        <w:rPr>
          <w:spacing w:val="11"/>
        </w:rPr>
        <w:t> </w:t>
      </w:r>
      <w:r>
        <w:rPr/>
        <w:t>the</w:t>
      </w:r>
      <w:r>
        <w:rPr>
          <w:spacing w:val="12"/>
        </w:rPr>
        <w:t> </w:t>
      </w:r>
      <w:r>
        <w:rPr/>
        <w:t>thalamus,</w:t>
      </w:r>
      <w:r>
        <w:rPr>
          <w:spacing w:val="11"/>
        </w:rPr>
        <w:t> </w:t>
      </w:r>
      <w:r>
        <w:rPr/>
        <w:t>as</w:t>
      </w:r>
      <w:r>
        <w:rPr>
          <w:spacing w:val="11"/>
        </w:rPr>
        <w:t> </w:t>
      </w:r>
      <w:r>
        <w:rPr>
          <w:spacing w:val="-1"/>
        </w:rPr>
        <w:t>hypothesized</w:t>
      </w:r>
      <w:r>
        <w:rPr>
          <w:spacing w:val="12"/>
        </w:rPr>
        <w:t> </w:t>
      </w:r>
      <w:r>
        <w:rPr/>
        <w:t>in</w:t>
      </w:r>
      <w:r>
        <w:rPr>
          <w:spacing w:val="11"/>
        </w:rPr>
        <w:t> </w:t>
      </w:r>
      <w:r>
        <w:rPr/>
        <w:t>the</w:t>
      </w:r>
      <w:r>
        <w:rPr>
          <w:spacing w:val="11"/>
        </w:rPr>
        <w:t> </w:t>
      </w:r>
      <w:r>
        <w:rPr>
          <w:rFonts w:ascii="Times New Roman"/>
        </w:rPr>
        <w:t>DeepLeabra</w:t>
      </w:r>
      <w:r>
        <w:rPr>
          <w:rFonts w:ascii="Times New Roman"/>
          <w:spacing w:val="11"/>
        </w:rPr>
        <w:t> </w:t>
      </w:r>
      <w:r>
        <w:rPr>
          <w:spacing w:val="-1"/>
        </w:rPr>
        <w:t>extension</w:t>
      </w:r>
      <w:r>
        <w:rPr>
          <w:spacing w:val="12"/>
        </w:rPr>
        <w:t> </w:t>
      </w:r>
      <w:r>
        <w:rPr/>
        <w:t>to</w:t>
      </w:r>
      <w:r>
        <w:rPr>
          <w:spacing w:val="11"/>
        </w:rPr>
        <w:t> </w:t>
      </w:r>
      <w:r>
        <w:rPr/>
        <w:t>standard</w:t>
      </w:r>
      <w:r>
        <w:rPr>
          <w:spacing w:val="11"/>
        </w:rPr>
        <w:t> </w:t>
      </w:r>
      <w:r>
        <w:rPr/>
        <w:t>Leabra:</w:t>
      </w:r>
      <w:r>
        <w:rPr/>
      </w:r>
    </w:p>
    <w:p>
      <w:pPr>
        <w:spacing w:line="240" w:lineRule="auto" w:before="11"/>
        <w:rPr>
          <w:rFonts w:ascii="Times New Roman" w:hAnsi="Times New Roman" w:cs="Times New Roman" w:eastAsia="Times New Roman"/>
          <w:sz w:val="21"/>
          <w:szCs w:val="21"/>
        </w:rPr>
      </w:pPr>
    </w:p>
    <w:p>
      <w:pPr>
        <w:pStyle w:val="BodyText"/>
        <w:numPr>
          <w:ilvl w:val="1"/>
          <w:numId w:val="9"/>
        </w:numPr>
        <w:tabs>
          <w:tab w:pos="646" w:val="left" w:leader="none"/>
        </w:tabs>
        <w:spacing w:line="250" w:lineRule="auto" w:before="0" w:after="0"/>
        <w:ind w:left="645" w:right="119" w:hanging="218"/>
        <w:jc w:val="left"/>
      </w:pPr>
      <w:r>
        <w:rPr/>
        <w:t>A</w:t>
      </w:r>
      <w:r>
        <w:rPr>
          <w:spacing w:val="22"/>
        </w:rPr>
        <w:t> </w:t>
      </w:r>
      <w:r>
        <w:rPr>
          <w:rFonts w:ascii="Times New Roman" w:hAnsi="Times New Roman" w:cs="Times New Roman" w:eastAsia="Times New Roman"/>
          <w:b/>
          <w:bCs/>
          <w:spacing w:val="-5"/>
        </w:rPr>
        <w:t>Trial</w:t>
      </w:r>
      <w:r>
        <w:rPr>
          <w:rFonts w:ascii="Times New Roman" w:hAnsi="Times New Roman" w:cs="Times New Roman" w:eastAsia="Times New Roman"/>
          <w:b/>
          <w:bCs/>
          <w:spacing w:val="22"/>
        </w:rPr>
        <w:t> </w:t>
      </w:r>
      <w:r>
        <w:rPr/>
        <w:t>lasts</w:t>
      </w:r>
      <w:r>
        <w:rPr>
          <w:spacing w:val="22"/>
        </w:rPr>
        <w:t> </w:t>
      </w:r>
      <w:r>
        <w:rPr/>
        <w:t>100</w:t>
      </w:r>
      <w:r>
        <w:rPr>
          <w:spacing w:val="23"/>
        </w:rPr>
        <w:t> </w:t>
      </w:r>
      <w:r>
        <w:rPr/>
        <w:t>msec</w:t>
      </w:r>
      <w:r>
        <w:rPr>
          <w:spacing w:val="22"/>
        </w:rPr>
        <w:t> </w:t>
      </w:r>
      <w:r>
        <w:rPr/>
        <w:t>(10</w:t>
      </w:r>
      <w:r>
        <w:rPr>
          <w:spacing w:val="22"/>
        </w:rPr>
        <w:t> </w:t>
      </w:r>
      <w:r>
        <w:rPr/>
        <w:t>Hz,</w:t>
      </w:r>
      <w:r>
        <w:rPr>
          <w:spacing w:val="29"/>
        </w:rPr>
        <w:t> </w:t>
      </w:r>
      <w:r>
        <w:rPr/>
        <w:t>alpha</w:t>
      </w:r>
      <w:r>
        <w:rPr>
          <w:spacing w:val="22"/>
        </w:rPr>
        <w:t> </w:t>
      </w:r>
      <w:r>
        <w:rPr>
          <w:spacing w:val="-1"/>
        </w:rPr>
        <w:t>frequency),</w:t>
      </w:r>
      <w:r>
        <w:rPr>
          <w:spacing w:val="29"/>
        </w:rPr>
        <w:t> </w:t>
      </w:r>
      <w:r>
        <w:rPr/>
        <w:t>and</w:t>
      </w:r>
      <w:r>
        <w:rPr>
          <w:spacing w:val="23"/>
        </w:rPr>
        <w:t> </w:t>
      </w:r>
      <w:r>
        <w:rPr/>
        <w:t>comprises</w:t>
      </w:r>
      <w:r>
        <w:rPr>
          <w:spacing w:val="22"/>
        </w:rPr>
        <w:t> </w:t>
      </w:r>
      <w:r>
        <w:rPr/>
        <w:t>one</w:t>
      </w:r>
      <w:r>
        <w:rPr>
          <w:spacing w:val="22"/>
        </w:rPr>
        <w:t> </w:t>
      </w:r>
      <w:r>
        <w:rPr/>
        <w:t>sequence</w:t>
      </w:r>
      <w:r>
        <w:rPr>
          <w:spacing w:val="22"/>
        </w:rPr>
        <w:t> </w:t>
      </w:r>
      <w:r>
        <w:rPr/>
        <w:t>of</w:t>
      </w:r>
      <w:r>
        <w:rPr>
          <w:spacing w:val="23"/>
        </w:rPr>
        <w:t> </w:t>
      </w:r>
      <w:r>
        <w:rPr>
          <w:spacing w:val="-1"/>
        </w:rPr>
        <w:t>expectation</w:t>
      </w:r>
      <w:r>
        <w:rPr>
          <w:spacing w:val="22"/>
        </w:rPr>
        <w:t> </w:t>
      </w:r>
      <w:r>
        <w:rPr/>
        <w:t>—</w:t>
      </w:r>
      <w:r>
        <w:rPr>
          <w:spacing w:val="35"/>
          <w:w w:val="99"/>
        </w:rPr>
        <w:t> </w:t>
      </w:r>
      <w:r>
        <w:rPr/>
        <w:t>outcome</w:t>
      </w:r>
      <w:r>
        <w:rPr>
          <w:spacing w:val="-9"/>
        </w:rPr>
        <w:t> </w:t>
      </w:r>
      <w:r>
        <w:rPr/>
        <w:t>learning,</w:t>
      </w:r>
      <w:r>
        <w:rPr>
          <w:spacing w:val="-8"/>
        </w:rPr>
        <w:t> </w:t>
      </w:r>
      <w:r>
        <w:rPr>
          <w:spacing w:val="-1"/>
        </w:rPr>
        <w:t>organized</w:t>
      </w:r>
      <w:r>
        <w:rPr>
          <w:spacing w:val="-8"/>
        </w:rPr>
        <w:t> </w:t>
      </w:r>
      <w:r>
        <w:rPr/>
        <w:t>into</w:t>
      </w:r>
      <w:r>
        <w:rPr>
          <w:spacing w:val="-8"/>
        </w:rPr>
        <w:t> </w:t>
      </w:r>
      <w:r>
        <w:rPr/>
        <w:t>4</w:t>
      </w:r>
      <w:r>
        <w:rPr>
          <w:spacing w:val="-9"/>
        </w:rPr>
        <w:t> </w:t>
      </w:r>
      <w:r>
        <w:rPr/>
        <w:t>quarters.</w:t>
      </w:r>
      <w:r>
        <w:rPr/>
      </w:r>
    </w:p>
    <w:p>
      <w:pPr>
        <w:pStyle w:val="BodyText"/>
        <w:numPr>
          <w:ilvl w:val="2"/>
          <w:numId w:val="9"/>
        </w:numPr>
        <w:tabs>
          <w:tab w:pos="1126" w:val="left" w:leader="none"/>
        </w:tabs>
        <w:spacing w:line="257" w:lineRule="auto" w:before="147" w:after="0"/>
        <w:ind w:left="1125" w:right="119" w:hanging="218"/>
        <w:jc w:val="both"/>
      </w:pPr>
      <w:r>
        <w:rPr>
          <w:spacing w:val="-2"/>
        </w:rPr>
        <w:t>Biologically,</w:t>
      </w:r>
      <w:r>
        <w:rPr>
          <w:spacing w:val="26"/>
        </w:rPr>
        <w:t> </w:t>
      </w:r>
      <w:r>
        <w:rPr/>
        <w:t>the</w:t>
      </w:r>
      <w:r>
        <w:rPr>
          <w:spacing w:val="20"/>
        </w:rPr>
        <w:t> </w:t>
      </w:r>
      <w:r>
        <w:rPr/>
        <w:t>deep</w:t>
      </w:r>
      <w:r>
        <w:rPr>
          <w:spacing w:val="20"/>
        </w:rPr>
        <w:t> </w:t>
      </w:r>
      <w:r>
        <w:rPr/>
        <w:t>neocortical</w:t>
      </w:r>
      <w:r>
        <w:rPr>
          <w:spacing w:val="20"/>
        </w:rPr>
        <w:t> </w:t>
      </w:r>
      <w:r>
        <w:rPr/>
        <w:t>layers</w:t>
      </w:r>
      <w:r>
        <w:rPr>
          <w:spacing w:val="20"/>
        </w:rPr>
        <w:t> </w:t>
      </w:r>
      <w:r>
        <w:rPr/>
        <w:t>(layers</w:t>
      </w:r>
      <w:r>
        <w:rPr>
          <w:spacing w:val="20"/>
        </w:rPr>
        <w:t> </w:t>
      </w:r>
      <w:r>
        <w:rPr/>
        <w:t>5,</w:t>
      </w:r>
      <w:r>
        <w:rPr>
          <w:spacing w:val="27"/>
        </w:rPr>
        <w:t> </w:t>
      </w:r>
      <w:r>
        <w:rPr/>
        <w:t>6)</w:t>
      </w:r>
      <w:r>
        <w:rPr>
          <w:spacing w:val="20"/>
        </w:rPr>
        <w:t> </w:t>
      </w:r>
      <w:r>
        <w:rPr/>
        <w:t>and</w:t>
      </w:r>
      <w:r>
        <w:rPr>
          <w:spacing w:val="20"/>
        </w:rPr>
        <w:t> </w:t>
      </w:r>
      <w:r>
        <w:rPr/>
        <w:t>the</w:t>
      </w:r>
      <w:r>
        <w:rPr>
          <w:spacing w:val="20"/>
        </w:rPr>
        <w:t> </w:t>
      </w:r>
      <w:r>
        <w:rPr/>
        <w:t>thalamus</w:t>
      </w:r>
      <w:r>
        <w:rPr>
          <w:spacing w:val="20"/>
        </w:rPr>
        <w:t> </w:t>
      </w:r>
      <w:r>
        <w:rPr>
          <w:spacing w:val="-3"/>
        </w:rPr>
        <w:t>have</w:t>
      </w:r>
      <w:r>
        <w:rPr>
          <w:spacing w:val="20"/>
        </w:rPr>
        <w:t> </w:t>
      </w:r>
      <w:r>
        <w:rPr/>
        <w:t>a</w:t>
      </w:r>
      <w:r>
        <w:rPr>
          <w:spacing w:val="20"/>
        </w:rPr>
        <w:t> </w:t>
      </w:r>
      <w:r>
        <w:rPr/>
        <w:t>natural</w:t>
      </w:r>
      <w:r>
        <w:rPr>
          <w:spacing w:val="20"/>
        </w:rPr>
        <w:t> </w:t>
      </w:r>
      <w:r>
        <w:rPr/>
        <w:t>oscil-</w:t>
      </w:r>
      <w:r>
        <w:rPr>
          <w:spacing w:val="29"/>
          <w:w w:val="99"/>
        </w:rPr>
        <w:t> </w:t>
      </w:r>
      <w:r>
        <w:rPr/>
        <w:t>latory</w:t>
      </w:r>
      <w:r>
        <w:rPr>
          <w:spacing w:val="11"/>
        </w:rPr>
        <w:t> </w:t>
      </w:r>
      <w:r>
        <w:rPr>
          <w:spacing w:val="-1"/>
        </w:rPr>
        <w:t>rhythm</w:t>
      </w:r>
      <w:r>
        <w:rPr>
          <w:spacing w:val="11"/>
        </w:rPr>
        <w:t> </w:t>
      </w:r>
      <w:r>
        <w:rPr/>
        <w:t>at</w:t>
      </w:r>
      <w:r>
        <w:rPr>
          <w:spacing w:val="11"/>
        </w:rPr>
        <w:t> </w:t>
      </w:r>
      <w:r>
        <w:rPr/>
        <w:t>the</w:t>
      </w:r>
      <w:r>
        <w:rPr>
          <w:spacing w:val="11"/>
        </w:rPr>
        <w:t> </w:t>
      </w:r>
      <w:r>
        <w:rPr/>
        <w:t>alpha</w:t>
      </w:r>
      <w:r>
        <w:rPr>
          <w:spacing w:val="11"/>
        </w:rPr>
        <w:t> </w:t>
      </w:r>
      <w:r>
        <w:rPr>
          <w:spacing w:val="-2"/>
        </w:rPr>
        <w:t>frequency.</w:t>
      </w:r>
      <w:r>
        <w:rPr>
          <w:spacing w:val="1"/>
        </w:rPr>
        <w:t> </w:t>
      </w:r>
      <w:r>
        <w:rPr/>
        <w:t>Specific</w:t>
      </w:r>
      <w:r>
        <w:rPr>
          <w:spacing w:val="11"/>
        </w:rPr>
        <w:t> </w:t>
      </w:r>
      <w:r>
        <w:rPr/>
        <w:t>dynamics</w:t>
      </w:r>
      <w:r>
        <w:rPr>
          <w:spacing w:val="11"/>
        </w:rPr>
        <w:t> </w:t>
      </w:r>
      <w:r>
        <w:rPr/>
        <w:t>in</w:t>
      </w:r>
      <w:r>
        <w:rPr>
          <w:spacing w:val="11"/>
        </w:rPr>
        <w:t> </w:t>
      </w:r>
      <w:r>
        <w:rPr/>
        <w:t>these</w:t>
      </w:r>
      <w:r>
        <w:rPr>
          <w:spacing w:val="11"/>
        </w:rPr>
        <w:t> </w:t>
      </w:r>
      <w:r>
        <w:rPr/>
        <w:t>layers</w:t>
      </w:r>
      <w:r>
        <w:rPr>
          <w:spacing w:val="11"/>
        </w:rPr>
        <w:t> </w:t>
      </w:r>
      <w:r>
        <w:rPr>
          <w:spacing w:val="-1"/>
        </w:rPr>
        <w:t>organize</w:t>
      </w:r>
      <w:r>
        <w:rPr>
          <w:spacing w:val="12"/>
        </w:rPr>
        <w:t> </w:t>
      </w:r>
      <w:r>
        <w:rPr/>
        <w:t>the</w:t>
      </w:r>
      <w:r>
        <w:rPr>
          <w:spacing w:val="11"/>
        </w:rPr>
        <w:t> </w:t>
      </w:r>
      <w:r>
        <w:rPr>
          <w:spacing w:val="-1"/>
        </w:rPr>
        <w:t>cycle</w:t>
      </w:r>
      <w:r>
        <w:rPr>
          <w:spacing w:val="11"/>
        </w:rPr>
        <w:t> </w:t>
      </w:r>
      <w:r>
        <w:rPr/>
        <w:t>of</w:t>
      </w:r>
      <w:r>
        <w:rPr>
          <w:spacing w:val="29"/>
          <w:w w:val="99"/>
        </w:rPr>
        <w:t> </w:t>
      </w:r>
      <w:r>
        <w:rPr>
          <w:spacing w:val="-1"/>
        </w:rPr>
        <w:t>expectation</w:t>
      </w:r>
      <w:r>
        <w:rPr>
          <w:spacing w:val="-8"/>
        </w:rPr>
        <w:t> </w:t>
      </w:r>
      <w:r>
        <w:rPr/>
        <w:t>vs.</w:t>
      </w:r>
      <w:r>
        <w:rPr>
          <w:spacing w:val="5"/>
        </w:rPr>
        <w:t> </w:t>
      </w:r>
      <w:r>
        <w:rPr/>
        <w:t>outcome</w:t>
      </w:r>
      <w:r>
        <w:rPr>
          <w:spacing w:val="-7"/>
        </w:rPr>
        <w:t> </w:t>
      </w:r>
      <w:r>
        <w:rPr/>
        <w:t>within</w:t>
      </w:r>
      <w:r>
        <w:rPr>
          <w:spacing w:val="-8"/>
        </w:rPr>
        <w:t> </w:t>
      </w:r>
      <w:r>
        <w:rPr/>
        <w:t>the</w:t>
      </w:r>
      <w:r>
        <w:rPr>
          <w:spacing w:val="-7"/>
        </w:rPr>
        <w:t> </w:t>
      </w:r>
      <w:r>
        <w:rPr/>
        <w:t>alpha</w:t>
      </w:r>
      <w:r>
        <w:rPr>
          <w:spacing w:val="-7"/>
        </w:rPr>
        <w:t> </w:t>
      </w:r>
      <w:r>
        <w:rPr>
          <w:spacing w:val="-1"/>
        </w:rPr>
        <w:t>cycle.</w:t>
      </w:r>
      <w:r>
        <w:rPr/>
      </w:r>
    </w:p>
    <w:p>
      <w:pPr>
        <w:pStyle w:val="BodyText"/>
        <w:numPr>
          <w:ilvl w:val="1"/>
          <w:numId w:val="9"/>
        </w:numPr>
        <w:tabs>
          <w:tab w:pos="646" w:val="left" w:leader="none"/>
        </w:tabs>
        <w:spacing w:line="250" w:lineRule="auto" w:before="141" w:after="0"/>
        <w:ind w:left="645" w:right="118" w:hanging="218"/>
        <w:jc w:val="left"/>
      </w:pPr>
      <w:r>
        <w:rPr/>
        <w:t>A</w:t>
      </w:r>
      <w:r>
        <w:rPr>
          <w:spacing w:val="-9"/>
        </w:rPr>
        <w:t> </w:t>
      </w:r>
      <w:r>
        <w:rPr>
          <w:rFonts w:ascii="Times New Roman" w:hAnsi="Times New Roman" w:cs="Times New Roman" w:eastAsia="Times New Roman"/>
          <w:b/>
          <w:bCs/>
        </w:rPr>
        <w:t>Quarter</w:t>
      </w:r>
      <w:r>
        <w:rPr>
          <w:rFonts w:ascii="Times New Roman" w:hAnsi="Times New Roman" w:cs="Times New Roman" w:eastAsia="Times New Roman"/>
          <w:b/>
          <w:bCs/>
          <w:spacing w:val="-8"/>
        </w:rPr>
        <w:t> </w:t>
      </w:r>
      <w:r>
        <w:rPr/>
        <w:t>lasts</w:t>
      </w:r>
      <w:r>
        <w:rPr>
          <w:spacing w:val="-8"/>
        </w:rPr>
        <w:t> </w:t>
      </w:r>
      <w:r>
        <w:rPr/>
        <w:t>25</w:t>
      </w:r>
      <w:r>
        <w:rPr>
          <w:spacing w:val="-8"/>
        </w:rPr>
        <w:t> </w:t>
      </w:r>
      <w:r>
        <w:rPr/>
        <w:t>msec</w:t>
      </w:r>
      <w:r>
        <w:rPr>
          <w:spacing w:val="-9"/>
        </w:rPr>
        <w:t> </w:t>
      </w:r>
      <w:r>
        <w:rPr/>
        <w:t>(40</w:t>
      </w:r>
      <w:r>
        <w:rPr>
          <w:spacing w:val="-8"/>
        </w:rPr>
        <w:t> </w:t>
      </w:r>
      <w:r>
        <w:rPr/>
        <w:t>Hz,</w:t>
      </w:r>
      <w:r>
        <w:rPr>
          <w:spacing w:val="-8"/>
        </w:rPr>
        <w:t> </w:t>
      </w:r>
      <w:r>
        <w:rPr>
          <w:spacing w:val="-1"/>
        </w:rPr>
        <w:t>gamma</w:t>
      </w:r>
      <w:r>
        <w:rPr>
          <w:spacing w:val="-8"/>
        </w:rPr>
        <w:t> </w:t>
      </w:r>
      <w:r>
        <w:rPr>
          <w:spacing w:val="-1"/>
        </w:rPr>
        <w:t>frequency)</w:t>
      </w:r>
      <w:r>
        <w:rPr>
          <w:spacing w:val="-8"/>
        </w:rPr>
        <w:t> </w:t>
      </w:r>
      <w:r>
        <w:rPr/>
        <w:t>—</w:t>
      </w:r>
      <w:r>
        <w:rPr>
          <w:spacing w:val="-9"/>
        </w:rPr>
        <w:t> </w:t>
      </w:r>
      <w:r>
        <w:rPr/>
        <w:t>the</w:t>
      </w:r>
      <w:r>
        <w:rPr>
          <w:spacing w:val="-8"/>
        </w:rPr>
        <w:t> </w:t>
      </w:r>
      <w:r>
        <w:rPr/>
        <w:t>first</w:t>
      </w:r>
      <w:r>
        <w:rPr>
          <w:spacing w:val="-8"/>
        </w:rPr>
        <w:t> </w:t>
      </w:r>
      <w:r>
        <w:rPr/>
        <w:t>3</w:t>
      </w:r>
      <w:r>
        <w:rPr>
          <w:spacing w:val="-8"/>
        </w:rPr>
        <w:t> </w:t>
      </w:r>
      <w:r>
        <w:rPr/>
        <w:t>quarters</w:t>
      </w:r>
      <w:r>
        <w:rPr>
          <w:spacing w:val="-8"/>
        </w:rPr>
        <w:t> </w:t>
      </w:r>
      <w:r>
        <w:rPr/>
        <w:t>(75</w:t>
      </w:r>
      <w:r>
        <w:rPr>
          <w:spacing w:val="-9"/>
        </w:rPr>
        <w:t> </w:t>
      </w:r>
      <w:r>
        <w:rPr/>
        <w:t>msec)</w:t>
      </w:r>
      <w:r>
        <w:rPr>
          <w:spacing w:val="-8"/>
        </w:rPr>
        <w:t> </w:t>
      </w:r>
      <w:r>
        <w:rPr/>
        <w:t>form</w:t>
      </w:r>
      <w:r>
        <w:rPr>
          <w:spacing w:val="-8"/>
        </w:rPr>
        <w:t> </w:t>
      </w:r>
      <w:r>
        <w:rPr/>
        <w:t>the</w:t>
      </w:r>
      <w:r>
        <w:rPr>
          <w:spacing w:val="-8"/>
        </w:rPr>
        <w:t> </w:t>
      </w:r>
      <w:r>
        <w:rPr>
          <w:spacing w:val="-1"/>
        </w:rPr>
        <w:t>expec-</w:t>
      </w:r>
      <w:r>
        <w:rPr>
          <w:spacing w:val="23"/>
          <w:w w:val="99"/>
        </w:rPr>
        <w:t> </w:t>
      </w:r>
      <w:r>
        <w:rPr/>
        <w:t>tation</w:t>
      </w:r>
      <w:r>
        <w:rPr>
          <w:spacing w:val="-7"/>
        </w:rPr>
        <w:t> </w:t>
      </w:r>
      <w:r>
        <w:rPr/>
        <w:t>/</w:t>
      </w:r>
      <w:r>
        <w:rPr>
          <w:spacing w:val="-6"/>
        </w:rPr>
        <w:t> </w:t>
      </w:r>
      <w:r>
        <w:rPr/>
        <w:t>minus</w:t>
      </w:r>
      <w:r>
        <w:rPr>
          <w:spacing w:val="-6"/>
        </w:rPr>
        <w:t> </w:t>
      </w:r>
      <w:r>
        <w:rPr/>
        <w:t>phase,</w:t>
      </w:r>
      <w:r>
        <w:rPr>
          <w:spacing w:val="-6"/>
        </w:rPr>
        <w:t> </w:t>
      </w:r>
      <w:r>
        <w:rPr/>
        <w:t>and</w:t>
      </w:r>
      <w:r>
        <w:rPr>
          <w:spacing w:val="-6"/>
        </w:rPr>
        <w:t> </w:t>
      </w:r>
      <w:r>
        <w:rPr/>
        <w:t>the</w:t>
      </w:r>
      <w:r>
        <w:rPr>
          <w:spacing w:val="-7"/>
        </w:rPr>
        <w:t> </w:t>
      </w:r>
      <w:r>
        <w:rPr/>
        <w:t>final</w:t>
      </w:r>
      <w:r>
        <w:rPr>
          <w:spacing w:val="-6"/>
        </w:rPr>
        <w:t> </w:t>
      </w:r>
      <w:r>
        <w:rPr/>
        <w:t>quarter</w:t>
      </w:r>
      <w:r>
        <w:rPr>
          <w:spacing w:val="-6"/>
        </w:rPr>
        <w:t> </w:t>
      </w:r>
      <w:r>
        <w:rPr/>
        <w:t>are</w:t>
      </w:r>
      <w:r>
        <w:rPr>
          <w:spacing w:val="-6"/>
        </w:rPr>
        <w:t> </w:t>
      </w:r>
      <w:r>
        <w:rPr/>
        <w:t>the</w:t>
      </w:r>
      <w:r>
        <w:rPr>
          <w:spacing w:val="-6"/>
        </w:rPr>
        <w:t> </w:t>
      </w:r>
      <w:r>
        <w:rPr/>
        <w:t>outcome</w:t>
      </w:r>
      <w:r>
        <w:rPr>
          <w:spacing w:val="-7"/>
        </w:rPr>
        <w:t> </w:t>
      </w:r>
      <w:r>
        <w:rPr/>
        <w:t>/</w:t>
      </w:r>
      <w:r>
        <w:rPr>
          <w:spacing w:val="-6"/>
        </w:rPr>
        <w:t> </w:t>
      </w:r>
      <w:r>
        <w:rPr/>
        <w:t>plus</w:t>
      </w:r>
      <w:r>
        <w:rPr>
          <w:spacing w:val="-6"/>
        </w:rPr>
        <w:t> </w:t>
      </w:r>
      <w:r>
        <w:rPr/>
        <w:t>phase.</w:t>
      </w:r>
      <w:r>
        <w:rPr/>
      </w:r>
    </w:p>
    <w:p>
      <w:pPr>
        <w:pStyle w:val="BodyText"/>
        <w:numPr>
          <w:ilvl w:val="2"/>
          <w:numId w:val="9"/>
        </w:numPr>
        <w:tabs>
          <w:tab w:pos="1126" w:val="left" w:leader="none"/>
        </w:tabs>
        <w:spacing w:line="257" w:lineRule="auto" w:before="147" w:after="0"/>
        <w:ind w:left="1125" w:right="119" w:hanging="218"/>
        <w:jc w:val="both"/>
      </w:pPr>
      <w:r>
        <w:rPr>
          <w:spacing w:val="-2"/>
        </w:rPr>
        <w:t>Biologically,</w:t>
      </w:r>
      <w:r>
        <w:rPr>
          <w:spacing w:val="-10"/>
        </w:rPr>
        <w:t> </w:t>
      </w:r>
      <w:r>
        <w:rPr/>
        <w:t>the</w:t>
      </w:r>
      <w:r>
        <w:rPr>
          <w:spacing w:val="-10"/>
        </w:rPr>
        <w:t> </w:t>
      </w:r>
      <w:r>
        <w:rPr/>
        <w:t>superficial</w:t>
      </w:r>
      <w:r>
        <w:rPr>
          <w:spacing w:val="-11"/>
        </w:rPr>
        <w:t> </w:t>
      </w:r>
      <w:r>
        <w:rPr/>
        <w:t>neocortical</w:t>
      </w:r>
      <w:r>
        <w:rPr>
          <w:spacing w:val="-9"/>
        </w:rPr>
        <w:t> </w:t>
      </w:r>
      <w:r>
        <w:rPr/>
        <w:t>layers</w:t>
      </w:r>
      <w:r>
        <w:rPr>
          <w:spacing w:val="-11"/>
        </w:rPr>
        <w:t> </w:t>
      </w:r>
      <w:r>
        <w:rPr/>
        <w:t>(layers</w:t>
      </w:r>
      <w:r>
        <w:rPr>
          <w:spacing w:val="-10"/>
        </w:rPr>
        <w:t> </w:t>
      </w:r>
      <w:r>
        <w:rPr/>
        <w:t>2,</w:t>
      </w:r>
      <w:r>
        <w:rPr>
          <w:spacing w:val="-9"/>
        </w:rPr>
        <w:t> </w:t>
      </w:r>
      <w:r>
        <w:rPr/>
        <w:t>3)</w:t>
      </w:r>
      <w:r>
        <w:rPr>
          <w:spacing w:val="-10"/>
        </w:rPr>
        <w:t> </w:t>
      </w:r>
      <w:r>
        <w:rPr>
          <w:spacing w:val="-3"/>
        </w:rPr>
        <w:t>have</w:t>
      </w:r>
      <w:r>
        <w:rPr>
          <w:spacing w:val="-10"/>
        </w:rPr>
        <w:t> </w:t>
      </w:r>
      <w:r>
        <w:rPr/>
        <w:t>a</w:t>
      </w:r>
      <w:r>
        <w:rPr>
          <w:spacing w:val="-11"/>
        </w:rPr>
        <w:t> </w:t>
      </w:r>
      <w:r>
        <w:rPr>
          <w:spacing w:val="-1"/>
        </w:rPr>
        <w:t>gamma</w:t>
      </w:r>
      <w:r>
        <w:rPr>
          <w:spacing w:val="-9"/>
        </w:rPr>
        <w:t> </w:t>
      </w:r>
      <w:r>
        <w:rPr>
          <w:spacing w:val="-1"/>
        </w:rPr>
        <w:t>frequency</w:t>
      </w:r>
      <w:r>
        <w:rPr>
          <w:spacing w:val="-11"/>
        </w:rPr>
        <w:t> </w:t>
      </w:r>
      <w:r>
        <w:rPr/>
        <w:t>oscillation,</w:t>
      </w:r>
      <w:r>
        <w:rPr>
          <w:spacing w:val="45"/>
          <w:w w:val="99"/>
        </w:rPr>
        <w:t> </w:t>
      </w:r>
      <w:r>
        <w:rPr/>
        <w:t>supporting</w:t>
      </w:r>
      <w:r>
        <w:rPr>
          <w:spacing w:val="-13"/>
        </w:rPr>
        <w:t> </w:t>
      </w:r>
      <w:r>
        <w:rPr/>
        <w:t>the</w:t>
      </w:r>
      <w:r>
        <w:rPr>
          <w:spacing w:val="-13"/>
        </w:rPr>
        <w:t> </w:t>
      </w:r>
      <w:r>
        <w:rPr>
          <w:spacing w:val="-2"/>
        </w:rPr>
        <w:t>quarter-level</w:t>
      </w:r>
      <w:r>
        <w:rPr>
          <w:spacing w:val="-12"/>
        </w:rPr>
        <w:t> </w:t>
      </w:r>
      <w:r>
        <w:rPr>
          <w:spacing w:val="-1"/>
        </w:rPr>
        <w:t>organization.</w:t>
      </w:r>
      <w:r>
        <w:rPr/>
      </w:r>
    </w:p>
    <w:p>
      <w:pPr>
        <w:pStyle w:val="BodyText"/>
        <w:numPr>
          <w:ilvl w:val="1"/>
          <w:numId w:val="9"/>
        </w:numPr>
        <w:tabs>
          <w:tab w:pos="646" w:val="left" w:leader="none"/>
        </w:tabs>
        <w:spacing w:line="250" w:lineRule="auto" w:before="141" w:after="0"/>
        <w:ind w:left="645" w:right="119" w:hanging="218"/>
        <w:jc w:val="left"/>
      </w:pPr>
      <w:r>
        <w:rPr/>
        <w:t>A</w:t>
      </w:r>
      <w:r>
        <w:rPr>
          <w:spacing w:val="22"/>
        </w:rPr>
        <w:t> </w:t>
      </w:r>
      <w:r>
        <w:rPr>
          <w:rFonts w:ascii="Times New Roman"/>
          <w:b/>
        </w:rPr>
        <w:t>Cycle</w:t>
      </w:r>
      <w:r>
        <w:rPr>
          <w:rFonts w:ascii="Times New Roman"/>
          <w:b/>
          <w:spacing w:val="23"/>
        </w:rPr>
        <w:t> </w:t>
      </w:r>
      <w:r>
        <w:rPr/>
        <w:t>represents</w:t>
      </w:r>
      <w:r>
        <w:rPr>
          <w:spacing w:val="22"/>
        </w:rPr>
        <w:t> </w:t>
      </w:r>
      <w:r>
        <w:rPr/>
        <w:t>1</w:t>
      </w:r>
      <w:r>
        <w:rPr>
          <w:spacing w:val="23"/>
        </w:rPr>
        <w:t> </w:t>
      </w:r>
      <w:r>
        <w:rPr/>
        <w:t>msec</w:t>
      </w:r>
      <w:r>
        <w:rPr>
          <w:spacing w:val="22"/>
        </w:rPr>
        <w:t> </w:t>
      </w:r>
      <w:r>
        <w:rPr/>
        <w:t>of</w:t>
      </w:r>
      <w:r>
        <w:rPr>
          <w:spacing w:val="23"/>
        </w:rPr>
        <w:t> </w:t>
      </w:r>
      <w:r>
        <w:rPr/>
        <w:t>processing,</w:t>
      </w:r>
      <w:r>
        <w:rPr>
          <w:spacing w:val="29"/>
        </w:rPr>
        <w:t> </w:t>
      </w:r>
      <w:r>
        <w:rPr/>
        <w:t>where</w:t>
      </w:r>
      <w:r>
        <w:rPr>
          <w:spacing w:val="22"/>
        </w:rPr>
        <w:t> </w:t>
      </w:r>
      <w:r>
        <w:rPr/>
        <w:t>each</w:t>
      </w:r>
      <w:r>
        <w:rPr>
          <w:spacing w:val="23"/>
        </w:rPr>
        <w:t> </w:t>
      </w:r>
      <w:r>
        <w:rPr/>
        <w:t>neuron</w:t>
      </w:r>
      <w:r>
        <w:rPr>
          <w:spacing w:val="22"/>
        </w:rPr>
        <w:t> </w:t>
      </w:r>
      <w:r>
        <w:rPr/>
        <w:t>updates</w:t>
      </w:r>
      <w:r>
        <w:rPr>
          <w:spacing w:val="23"/>
        </w:rPr>
        <w:t> </w:t>
      </w:r>
      <w:r>
        <w:rPr/>
        <w:t>its</w:t>
      </w:r>
      <w:r>
        <w:rPr>
          <w:spacing w:val="22"/>
        </w:rPr>
        <w:t> </w:t>
      </w:r>
      <w:r>
        <w:rPr/>
        <w:t>membrane</w:t>
      </w:r>
      <w:r>
        <w:rPr>
          <w:spacing w:val="23"/>
        </w:rPr>
        <w:t> </w:t>
      </w:r>
      <w:r>
        <w:rPr/>
        <w:t>potential</w:t>
      </w:r>
      <w:r>
        <w:rPr>
          <w:spacing w:val="22"/>
        </w:rPr>
        <w:t> </w:t>
      </w:r>
      <w:r>
        <w:rPr/>
        <w:t>etc</w:t>
      </w:r>
      <w:r>
        <w:rPr>
          <w:w w:val="99"/>
        </w:rPr>
        <w:t> </w:t>
      </w:r>
      <w:r>
        <w:rPr/>
        <w:t>according</w:t>
      </w:r>
      <w:r>
        <w:rPr>
          <w:spacing w:val="-8"/>
        </w:rPr>
        <w:t> </w:t>
      </w:r>
      <w:r>
        <w:rPr/>
        <w:t>to</w:t>
      </w:r>
      <w:r>
        <w:rPr>
          <w:spacing w:val="-8"/>
        </w:rPr>
        <w:t> </w:t>
      </w:r>
      <w:r>
        <w:rPr/>
        <w:t>the</w:t>
      </w:r>
      <w:r>
        <w:rPr>
          <w:spacing w:val="-8"/>
        </w:rPr>
        <w:t> </w:t>
      </w:r>
      <w:r>
        <w:rPr>
          <w:spacing w:val="-2"/>
        </w:rPr>
        <w:t>above</w:t>
      </w:r>
      <w:r>
        <w:rPr>
          <w:spacing w:val="-8"/>
        </w:rPr>
        <w:t> </w:t>
      </w:r>
      <w:r>
        <w:rPr/>
        <w:t>equations.</w:t>
      </w:r>
      <w:r>
        <w:rPr/>
      </w:r>
    </w:p>
    <w:p>
      <w:pPr>
        <w:spacing w:line="240" w:lineRule="auto" w:before="6"/>
        <w:rPr>
          <w:rFonts w:ascii="Times New Roman" w:hAnsi="Times New Roman" w:cs="Times New Roman" w:eastAsia="Times New Roman"/>
          <w:sz w:val="22"/>
          <w:szCs w:val="22"/>
        </w:rPr>
      </w:pPr>
    </w:p>
    <w:p>
      <w:pPr>
        <w:spacing w:before="0"/>
        <w:ind w:left="100" w:right="0" w:firstLine="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i/>
          <w:spacing w:val="-26"/>
          <w:sz w:val="22"/>
        </w:rPr>
        <w:t>V</w:t>
      </w:r>
      <w:r>
        <w:rPr>
          <w:rFonts w:ascii="Times New Roman"/>
          <w:i/>
          <w:sz w:val="22"/>
        </w:rPr>
        <w:t>ariables</w:t>
      </w:r>
      <w:r>
        <w:rPr>
          <w:rFonts w:ascii="Times New Roman"/>
          <w:sz w:val="22"/>
        </w:rPr>
      </w:r>
    </w:p>
    <w:p>
      <w:pPr>
        <w:pStyle w:val="BodyText"/>
        <w:spacing w:line="257" w:lineRule="auto" w:before="59"/>
        <w:ind w:left="100" w:right="117"/>
        <w:jc w:val="both"/>
      </w:pPr>
      <w:r>
        <w:rPr/>
        <w:pict>
          <v:group style="position:absolute;margin-left:234.985992pt;margin-top:26.569532pt;width:3.3pt;height:.1pt;mso-position-horizontal-relative:page;mso-position-vertical-relative:paragraph;z-index:-58600" coordorigin="4700,531" coordsize="66,2">
            <v:shape style="position:absolute;left:4700;top:531;width:66;height:2" coordorigin="4700,531" coordsize="66,0" path="m4700,531l4765,531e" filled="false" stroked="true" strokeweight=".398pt" strokecolor="#000000">
              <v:path arrowok="t"/>
            </v:shape>
            <w10:wrap type="none"/>
          </v:group>
        </w:pict>
      </w:r>
      <w:r>
        <w:rPr/>
        <w:t>LeabraUnits</w:t>
      </w:r>
      <w:r>
        <w:rPr>
          <w:spacing w:val="4"/>
        </w:rPr>
        <w:t> </w:t>
      </w:r>
      <w:r>
        <w:rPr/>
        <w:t>are</w:t>
      </w:r>
      <w:r>
        <w:rPr>
          <w:spacing w:val="5"/>
        </w:rPr>
        <w:t> </w:t>
      </w:r>
      <w:r>
        <w:rPr>
          <w:spacing w:val="-1"/>
        </w:rPr>
        <w:t>organized</w:t>
      </w:r>
      <w:r>
        <w:rPr>
          <w:spacing w:val="5"/>
        </w:rPr>
        <w:t> </w:t>
      </w:r>
      <w:r>
        <w:rPr/>
        <w:t>into</w:t>
      </w:r>
      <w:r>
        <w:rPr>
          <w:spacing w:val="5"/>
        </w:rPr>
        <w:t> </w:t>
      </w:r>
      <w:r>
        <w:rPr/>
        <w:t>LeabraLayers,</w:t>
      </w:r>
      <w:r>
        <w:rPr>
          <w:spacing w:val="8"/>
        </w:rPr>
        <w:t> </w:t>
      </w:r>
      <w:r>
        <w:rPr/>
        <w:t>which</w:t>
      </w:r>
      <w:r>
        <w:rPr>
          <w:spacing w:val="5"/>
        </w:rPr>
        <w:t> </w:t>
      </w:r>
      <w:r>
        <w:rPr/>
        <w:t>sometimes</w:t>
      </w:r>
      <w:r>
        <w:rPr>
          <w:spacing w:val="4"/>
        </w:rPr>
        <w:t> </w:t>
      </w:r>
      <w:r>
        <w:rPr>
          <w:spacing w:val="-3"/>
        </w:rPr>
        <w:t>have</w:t>
      </w:r>
      <w:r>
        <w:rPr>
          <w:spacing w:val="5"/>
        </w:rPr>
        <w:t> </w:t>
      </w:r>
      <w:r>
        <w:rPr/>
        <w:t>unit</w:t>
      </w:r>
      <w:r>
        <w:rPr>
          <w:spacing w:val="5"/>
        </w:rPr>
        <w:t> </w:t>
      </w:r>
      <w:r>
        <w:rPr/>
        <w:t>groups</w:t>
      </w:r>
      <w:r>
        <w:rPr>
          <w:spacing w:val="5"/>
        </w:rPr>
        <w:t> </w:t>
      </w:r>
      <w:r>
        <w:rPr/>
        <w:t>(which</w:t>
      </w:r>
      <w:r>
        <w:rPr>
          <w:spacing w:val="5"/>
        </w:rPr>
        <w:t> </w:t>
      </w:r>
      <w:r>
        <w:rPr/>
        <w:t>are</w:t>
      </w:r>
      <w:r>
        <w:rPr>
          <w:spacing w:val="5"/>
        </w:rPr>
        <w:t> </w:t>
      </w:r>
      <w:r>
        <w:rPr>
          <w:spacing w:val="-2"/>
        </w:rPr>
        <w:t>now</w:t>
      </w:r>
      <w:r>
        <w:rPr>
          <w:spacing w:val="5"/>
        </w:rPr>
        <w:t> </w:t>
      </w:r>
      <w:r>
        <w:rPr/>
        <w:t>typ-</w:t>
      </w:r>
      <w:r>
        <w:rPr>
          <w:spacing w:val="27"/>
          <w:w w:val="99"/>
        </w:rPr>
        <w:t> </w:t>
      </w:r>
      <w:r>
        <w:rPr/>
        <w:t>ically</w:t>
      </w:r>
      <w:r>
        <w:rPr>
          <w:spacing w:val="16"/>
        </w:rPr>
        <w:t> </w:t>
      </w:r>
      <w:r>
        <w:rPr/>
        <w:t>purely</w:t>
      </w:r>
      <w:r>
        <w:rPr>
          <w:spacing w:val="17"/>
        </w:rPr>
        <w:t> </w:t>
      </w:r>
      <w:r>
        <w:rPr/>
        <w:t>virtual,</w:t>
      </w:r>
      <w:r>
        <w:rPr>
          <w:spacing w:val="21"/>
        </w:rPr>
        <w:t> </w:t>
      </w:r>
      <w:r>
        <w:rPr/>
        <w:t>not</w:t>
      </w:r>
      <w:r>
        <w:rPr>
          <w:spacing w:val="16"/>
        </w:rPr>
        <w:t> </w:t>
      </w:r>
      <w:r>
        <w:rPr/>
        <w:t>actual</w:t>
      </w:r>
      <w:r>
        <w:rPr>
          <w:spacing w:val="17"/>
        </w:rPr>
        <w:t> </w:t>
      </w:r>
      <w:r>
        <w:rPr/>
        <w:t>Unit</w:t>
      </w:r>
      <w:r>
        <w:rPr>
          <w:spacing w:val="17"/>
        </w:rPr>
        <w:t> </w:t>
      </w:r>
      <w:r>
        <w:rPr/>
        <w:t>Group</w:t>
      </w:r>
      <w:r>
        <w:rPr>
          <w:spacing w:val="17"/>
        </w:rPr>
        <w:t> </w:t>
      </w:r>
      <w:r>
        <w:rPr/>
        <w:t>objects).</w:t>
      </w:r>
      <w:r>
        <w:rPr>
          <w:spacing w:val="16"/>
        </w:rPr>
        <w:t> </w:t>
      </w:r>
      <w:r>
        <w:rPr/>
        <w:t>The</w:t>
      </w:r>
      <w:r>
        <w:rPr>
          <w:spacing w:val="17"/>
        </w:rPr>
        <w:t> </w:t>
      </w:r>
      <w:r>
        <w:rPr/>
        <w:t>LeabraUnit</w:t>
      </w:r>
      <w:r>
        <w:rPr>
          <w:spacing w:val="16"/>
        </w:rPr>
        <w:t> </w:t>
      </w:r>
      <w:r>
        <w:rPr/>
        <w:t>has</w:t>
      </w:r>
      <w:r>
        <w:rPr>
          <w:spacing w:val="17"/>
        </w:rPr>
        <w:t> </w:t>
      </w:r>
      <w:r>
        <w:rPr/>
        <w:t>the</w:t>
      </w:r>
      <w:r>
        <w:rPr>
          <w:spacing w:val="16"/>
        </w:rPr>
        <w:t> </w:t>
      </w:r>
      <w:r>
        <w:rPr>
          <w:spacing w:val="-1"/>
        </w:rPr>
        <w:t>following</w:t>
      </w:r>
      <w:r>
        <w:rPr>
          <w:spacing w:val="17"/>
        </w:rPr>
        <w:t> </w:t>
      </w:r>
      <w:r>
        <w:rPr>
          <w:spacing w:val="-3"/>
        </w:rPr>
        <w:t>key</w:t>
      </w:r>
      <w:r>
        <w:rPr>
          <w:spacing w:val="17"/>
        </w:rPr>
        <w:t> </w:t>
      </w:r>
      <w:r>
        <w:rPr/>
        <w:t>parameters,</w:t>
      </w:r>
      <w:r>
        <w:rPr>
          <w:spacing w:val="26"/>
          <w:w w:val="99"/>
        </w:rPr>
        <w:t> </w:t>
      </w:r>
      <w:r>
        <w:rPr/>
        <w:t>along</w:t>
      </w:r>
      <w:r>
        <w:rPr>
          <w:spacing w:val="-7"/>
        </w:rPr>
        <w:t> </w:t>
      </w:r>
      <w:r>
        <w:rPr/>
        <w:t>with</w:t>
      </w:r>
      <w:r>
        <w:rPr>
          <w:spacing w:val="-6"/>
        </w:rPr>
        <w:t> </w:t>
      </w:r>
      <w:r>
        <w:rPr/>
        <w:t>a</w:t>
      </w:r>
      <w:r>
        <w:rPr>
          <w:spacing w:val="-7"/>
        </w:rPr>
        <w:t> </w:t>
      </w:r>
      <w:r>
        <w:rPr/>
        <w:t>number</w:t>
      </w:r>
      <w:r>
        <w:rPr>
          <w:spacing w:val="-6"/>
        </w:rPr>
        <w:t> </w:t>
      </w:r>
      <w:r>
        <w:rPr/>
        <w:t>of</w:t>
      </w:r>
      <w:r>
        <w:rPr>
          <w:spacing w:val="-6"/>
        </w:rPr>
        <w:t> </w:t>
      </w:r>
      <w:r>
        <w:rPr/>
        <w:t>others</w:t>
      </w:r>
      <w:r>
        <w:rPr>
          <w:spacing w:val="-7"/>
        </w:rPr>
        <w:t> </w:t>
      </w:r>
      <w:r>
        <w:rPr/>
        <w:t>that</w:t>
      </w:r>
      <w:r>
        <w:rPr>
          <w:spacing w:val="-6"/>
        </w:rPr>
        <w:t> </w:t>
      </w:r>
      <w:r>
        <w:rPr/>
        <w:t>are</w:t>
      </w:r>
      <w:r>
        <w:rPr>
          <w:spacing w:val="-6"/>
        </w:rPr>
        <w:t> </w:t>
      </w:r>
      <w:r>
        <w:rPr/>
        <w:t>used</w:t>
      </w:r>
      <w:r>
        <w:rPr>
          <w:spacing w:val="-7"/>
        </w:rPr>
        <w:t> </w:t>
      </w:r>
      <w:r>
        <w:rPr/>
        <w:t>for</w:t>
      </w:r>
      <w:r>
        <w:rPr>
          <w:spacing w:val="-6"/>
        </w:rPr>
        <w:t> </w:t>
      </w:r>
      <w:r>
        <w:rPr/>
        <w:t>other</w:t>
      </w:r>
      <w:r>
        <w:rPr>
          <w:spacing w:val="-6"/>
        </w:rPr>
        <w:t> </w:t>
      </w:r>
      <w:r>
        <w:rPr>
          <w:spacing w:val="-1"/>
        </w:rPr>
        <w:t>non-default</w:t>
      </w:r>
      <w:r>
        <w:rPr>
          <w:spacing w:val="-7"/>
        </w:rPr>
        <w:t> </w:t>
      </w:r>
      <w:r>
        <w:rPr/>
        <w:t>algorithms</w:t>
      </w:r>
      <w:r>
        <w:rPr>
          <w:spacing w:val="-6"/>
        </w:rPr>
        <w:t> </w:t>
      </w:r>
      <w:r>
        <w:rPr/>
        <w:t>and</w:t>
      </w:r>
      <w:r>
        <w:rPr>
          <w:spacing w:val="-6"/>
        </w:rPr>
        <w:t> </w:t>
      </w:r>
      <w:r>
        <w:rPr>
          <w:spacing w:val="-1"/>
        </w:rPr>
        <w:t>various</w:t>
      </w:r>
      <w:r>
        <w:rPr>
          <w:spacing w:val="-7"/>
        </w:rPr>
        <w:t> </w:t>
      </w:r>
      <w:r>
        <w:rPr/>
        <w:t>optimizations,</w:t>
      </w:r>
      <w:r>
        <w:rPr>
          <w:spacing w:val="-6"/>
        </w:rPr>
        <w:t> </w:t>
      </w:r>
      <w:r>
        <w:rPr/>
        <w:t>etc.</w:t>
      </w:r>
      <w:r>
        <w:rPr/>
      </w:r>
    </w:p>
    <w:p>
      <w:pPr>
        <w:spacing w:line="240" w:lineRule="auto" w:before="11"/>
        <w:rPr>
          <w:rFonts w:ascii="Times New Roman" w:hAnsi="Times New Roman" w:cs="Times New Roman" w:eastAsia="Times New Roman"/>
          <w:sz w:val="21"/>
          <w:szCs w:val="21"/>
        </w:rPr>
      </w:pPr>
    </w:p>
    <w:p>
      <w:pPr>
        <w:pStyle w:val="BodyText"/>
        <w:numPr>
          <w:ilvl w:val="1"/>
          <w:numId w:val="9"/>
        </w:numPr>
        <w:tabs>
          <w:tab w:pos="646" w:val="left" w:leader="none"/>
        </w:tabs>
        <w:spacing w:line="240" w:lineRule="auto" w:before="0" w:after="0"/>
        <w:ind w:left="645" w:right="0" w:hanging="218"/>
        <w:jc w:val="left"/>
      </w:pPr>
      <w:r>
        <w:rPr>
          <w:rFonts w:ascii="Times New Roman"/>
          <w:b/>
        </w:rPr>
        <w:t>act</w:t>
      </w:r>
      <w:r>
        <w:rPr>
          <w:rFonts w:ascii="Times New Roman"/>
          <w:b/>
          <w:spacing w:val="-6"/>
        </w:rPr>
        <w:t> </w:t>
      </w:r>
      <w:r>
        <w:rPr/>
        <w:t>=</w:t>
      </w:r>
      <w:r>
        <w:rPr>
          <w:spacing w:val="-5"/>
        </w:rPr>
        <w:t> </w:t>
      </w:r>
      <w:r>
        <w:rPr>
          <w:spacing w:val="-2"/>
        </w:rPr>
        <w:t>activation</w:t>
      </w:r>
      <w:r>
        <w:rPr>
          <w:spacing w:val="-6"/>
        </w:rPr>
        <w:t> </w:t>
      </w:r>
      <w:r>
        <w:rPr/>
        <w:t>sent</w:t>
      </w:r>
      <w:r>
        <w:rPr>
          <w:spacing w:val="-5"/>
        </w:rPr>
        <w:t> </w:t>
      </w:r>
      <w:r>
        <w:rPr/>
        <w:t>to</w:t>
      </w:r>
      <w:r>
        <w:rPr>
          <w:spacing w:val="-6"/>
        </w:rPr>
        <w:t> </w:t>
      </w:r>
      <w:r>
        <w:rPr/>
        <w:t>other</w:t>
      </w:r>
      <w:r>
        <w:rPr>
          <w:spacing w:val="-5"/>
        </w:rPr>
        <w:t> </w:t>
      </w:r>
      <w:r>
        <w:rPr/>
        <w:t>units</w:t>
      </w:r>
      <w:r>
        <w:rPr/>
      </w:r>
    </w:p>
    <w:p>
      <w:pPr>
        <w:pStyle w:val="BodyText"/>
        <w:numPr>
          <w:ilvl w:val="1"/>
          <w:numId w:val="9"/>
        </w:numPr>
        <w:tabs>
          <w:tab w:pos="646" w:val="left" w:leader="none"/>
        </w:tabs>
        <w:spacing w:line="240" w:lineRule="auto" w:before="11" w:after="0"/>
        <w:ind w:left="645" w:right="0" w:hanging="218"/>
        <w:jc w:val="left"/>
      </w:pPr>
      <w:r>
        <w:rPr/>
        <w:pict>
          <v:group style="position:absolute;margin-left:113.858002pt;margin-top:10.620533pt;width:3.3pt;height:.1pt;mso-position-horizontal-relative:page;mso-position-vertical-relative:paragraph;z-index:-58576" coordorigin="2277,212" coordsize="66,2">
            <v:shape style="position:absolute;left:2277;top:212;width:66;height:2" coordorigin="2277,212" coordsize="66,0" path="m2277,212l2343,212e" filled="false" stroked="true" strokeweight=".398pt" strokecolor="#000000">
              <v:path arrowok="t"/>
            </v:shape>
            <w10:wrap type="none"/>
          </v:group>
        </w:pict>
      </w:r>
      <w:r>
        <w:rPr>
          <w:rFonts w:ascii="Times New Roman" w:hAnsi="Times New Roman" w:cs="Times New Roman" w:eastAsia="Times New Roman"/>
          <w:b/>
          <w:bCs/>
        </w:rPr>
        <w:t>act</w:t>
      </w:r>
      <w:r>
        <w:rPr>
          <w:rFonts w:ascii="Times New Roman" w:hAnsi="Times New Roman" w:cs="Times New Roman" w:eastAsia="Times New Roman"/>
          <w:b/>
          <w:bCs/>
          <w:spacing w:val="15"/>
        </w:rPr>
        <w:t> </w:t>
      </w:r>
      <w:r>
        <w:rPr>
          <w:rFonts w:ascii="Times New Roman" w:hAnsi="Times New Roman" w:cs="Times New Roman" w:eastAsia="Times New Roman"/>
          <w:b/>
          <w:bCs/>
        </w:rPr>
        <w:t>nd</w:t>
      </w:r>
      <w:r>
        <w:rPr>
          <w:rFonts w:ascii="Times New Roman" w:hAnsi="Times New Roman" w:cs="Times New Roman" w:eastAsia="Times New Roman"/>
          <w:b/>
          <w:bCs/>
          <w:spacing w:val="-7"/>
        </w:rPr>
        <w:t> </w:t>
      </w:r>
      <w:r>
        <w:rPr/>
        <w:t>=</w:t>
      </w:r>
      <w:r>
        <w:rPr>
          <w:spacing w:val="-6"/>
        </w:rPr>
        <w:t> </w:t>
      </w:r>
      <w:r>
        <w:rPr/>
        <w:t>non-depressed</w:t>
      </w:r>
      <w:r>
        <w:rPr>
          <w:spacing w:val="-7"/>
        </w:rPr>
        <w:t> </w:t>
      </w:r>
      <w:r>
        <w:rPr>
          <w:spacing w:val="-2"/>
        </w:rPr>
        <w:t>activation</w:t>
      </w:r>
      <w:r>
        <w:rPr>
          <w:spacing w:val="-6"/>
        </w:rPr>
        <w:t> </w:t>
      </w:r>
      <w:r>
        <w:rPr/>
        <w:t>—</w:t>
      </w:r>
      <w:r>
        <w:rPr>
          <w:spacing w:val="-7"/>
        </w:rPr>
        <w:t> </w:t>
      </w:r>
      <w:r>
        <w:rPr/>
        <w:t>prior</w:t>
      </w:r>
      <w:r>
        <w:rPr>
          <w:spacing w:val="-6"/>
        </w:rPr>
        <w:t> </w:t>
      </w:r>
      <w:r>
        <w:rPr/>
        <w:t>to</w:t>
      </w:r>
      <w:r>
        <w:rPr>
          <w:spacing w:val="-7"/>
        </w:rPr>
        <w:t> </w:t>
      </w:r>
      <w:r>
        <w:rPr/>
        <w:t>application</w:t>
      </w:r>
      <w:r>
        <w:rPr>
          <w:spacing w:val="-6"/>
        </w:rPr>
        <w:t> </w:t>
      </w:r>
      <w:r>
        <w:rPr/>
        <w:t>of</w:t>
      </w:r>
      <w:r>
        <w:rPr>
          <w:spacing w:val="-7"/>
        </w:rPr>
        <w:t> </w:t>
      </w:r>
      <w:r>
        <w:rPr>
          <w:spacing w:val="-2"/>
        </w:rPr>
        <w:t>any</w:t>
      </w:r>
      <w:r>
        <w:rPr>
          <w:spacing w:val="-6"/>
        </w:rPr>
        <w:t> </w:t>
      </w:r>
      <w:r>
        <w:rPr/>
        <w:t>short-term</w:t>
      </w:r>
      <w:r>
        <w:rPr>
          <w:spacing w:val="-7"/>
        </w:rPr>
        <w:t> </w:t>
      </w:r>
      <w:r>
        <w:rPr/>
        <w:t>plasticity</w:t>
      </w:r>
      <w:r>
        <w:rPr/>
      </w:r>
    </w:p>
    <w:p>
      <w:pPr>
        <w:pStyle w:val="BodyText"/>
        <w:numPr>
          <w:ilvl w:val="1"/>
          <w:numId w:val="9"/>
        </w:numPr>
        <w:tabs>
          <w:tab w:pos="646" w:val="left" w:leader="none"/>
        </w:tabs>
        <w:spacing w:line="240" w:lineRule="auto" w:before="11" w:after="0"/>
        <w:ind w:left="645" w:right="0" w:hanging="218"/>
        <w:jc w:val="left"/>
      </w:pPr>
      <w:r>
        <w:rPr/>
        <w:pict>
          <v:group style="position:absolute;margin-left:114.469002pt;margin-top:10.620529pt;width:3.3pt;height:.1pt;mso-position-horizontal-relative:page;mso-position-vertical-relative:paragraph;z-index:-58552" coordorigin="2289,212" coordsize="66,2">
            <v:shape style="position:absolute;left:2289;top:212;width:66;height:2" coordorigin="2289,212" coordsize="66,0" path="m2289,212l2355,212e" filled="false" stroked="true" strokeweight=".398pt" strokecolor="#000000">
              <v:path arrowok="t"/>
            </v:shape>
            <w10:wrap type="none"/>
          </v:group>
        </w:pict>
      </w:r>
      <w:r>
        <w:rPr>
          <w:rFonts w:ascii="Times New Roman"/>
          <w:b/>
        </w:rPr>
        <w:t>net</w:t>
      </w:r>
      <w:r>
        <w:rPr>
          <w:rFonts w:ascii="Times New Roman"/>
          <w:b/>
          <w:spacing w:val="15"/>
        </w:rPr>
        <w:t> </w:t>
      </w:r>
      <w:r>
        <w:rPr>
          <w:rFonts w:ascii="Times New Roman"/>
          <w:b/>
        </w:rPr>
        <w:t>raw</w:t>
      </w:r>
      <w:r>
        <w:rPr>
          <w:rFonts w:ascii="Times New Roman"/>
          <w:b/>
          <w:spacing w:val="-6"/>
        </w:rPr>
        <w:t> </w:t>
      </w:r>
      <w:r>
        <w:rPr/>
        <w:t>=</w:t>
      </w:r>
      <w:r>
        <w:rPr>
          <w:spacing w:val="-6"/>
        </w:rPr>
        <w:t> </w:t>
      </w:r>
      <w:r>
        <w:rPr>
          <w:spacing w:val="-2"/>
        </w:rPr>
        <w:t>raw</w:t>
      </w:r>
      <w:r>
        <w:rPr>
          <w:spacing w:val="-6"/>
        </w:rPr>
        <w:t> </w:t>
      </w:r>
      <w:r>
        <w:rPr/>
        <w:t>netinput,</w:t>
      </w:r>
      <w:r>
        <w:rPr>
          <w:spacing w:val="-6"/>
        </w:rPr>
        <w:t> </w:t>
      </w:r>
      <w:r>
        <w:rPr/>
        <w:t>prior</w:t>
      </w:r>
      <w:r>
        <w:rPr>
          <w:spacing w:val="-7"/>
        </w:rPr>
        <w:t> </w:t>
      </w:r>
      <w:r>
        <w:rPr/>
        <w:t>to</w:t>
      </w:r>
      <w:r>
        <w:rPr>
          <w:spacing w:val="-6"/>
        </w:rPr>
        <w:t> </w:t>
      </w:r>
      <w:r>
        <w:rPr>
          <w:spacing w:val="-1"/>
        </w:rPr>
        <w:t>time-averaging</w:t>
      </w:r>
      <w:r>
        <w:rPr/>
      </w:r>
    </w:p>
    <w:p>
      <w:pPr>
        <w:spacing w:after="0" w:line="240" w:lineRule="auto"/>
        <w:jc w:val="left"/>
        <w:sectPr>
          <w:headerReference w:type="default" r:id="rId89"/>
          <w:pgSz w:w="12240" w:h="15840"/>
          <w:pgMar w:header="0" w:footer="0" w:top="1280" w:bottom="280" w:left="1340" w:right="1320"/>
        </w:sectPr>
      </w:pPr>
    </w:p>
    <w:p>
      <w:pPr>
        <w:pStyle w:val="BodyText"/>
        <w:numPr>
          <w:ilvl w:val="1"/>
          <w:numId w:val="9"/>
        </w:numPr>
        <w:tabs>
          <w:tab w:pos="666" w:val="left" w:leader="none"/>
        </w:tabs>
        <w:spacing w:line="240" w:lineRule="auto" w:before="33" w:after="0"/>
        <w:ind w:left="665" w:right="0" w:hanging="218"/>
        <w:jc w:val="left"/>
      </w:pPr>
      <w:r>
        <w:rPr>
          <w:rFonts w:ascii="Times New Roman"/>
          <w:b/>
        </w:rPr>
        <w:t>net</w:t>
      </w:r>
      <w:r>
        <w:rPr>
          <w:rFonts w:ascii="Times New Roman"/>
          <w:b/>
          <w:spacing w:val="-9"/>
        </w:rPr>
        <w:t> </w:t>
      </w:r>
      <w:r>
        <w:rPr/>
        <w:t>=</w:t>
      </w:r>
      <w:r>
        <w:rPr>
          <w:spacing w:val="-9"/>
        </w:rPr>
        <w:t> </w:t>
      </w:r>
      <w:r>
        <w:rPr>
          <w:spacing w:val="-1"/>
        </w:rPr>
        <w:t>time-averaged</w:t>
      </w:r>
      <w:r>
        <w:rPr>
          <w:spacing w:val="-8"/>
        </w:rPr>
        <w:t> </w:t>
      </w:r>
      <w:r>
        <w:rPr>
          <w:spacing w:val="-1"/>
        </w:rPr>
        <w:t>excitatory</w:t>
      </w:r>
      <w:r>
        <w:rPr>
          <w:spacing w:val="-9"/>
        </w:rPr>
        <w:t> </w:t>
      </w:r>
      <w:r>
        <w:rPr/>
        <w:t>conductance</w:t>
      </w:r>
      <w:r>
        <w:rPr>
          <w:spacing w:val="-8"/>
        </w:rPr>
        <w:t> </w:t>
      </w:r>
      <w:r>
        <w:rPr/>
        <w:t>(net</w:t>
      </w:r>
      <w:r>
        <w:rPr>
          <w:spacing w:val="-9"/>
        </w:rPr>
        <w:t> </w:t>
      </w:r>
      <w:r>
        <w:rPr/>
        <w:t>input)</w:t>
      </w:r>
      <w:r>
        <w:rPr/>
      </w:r>
    </w:p>
    <w:p>
      <w:pPr>
        <w:pStyle w:val="BodyText"/>
        <w:numPr>
          <w:ilvl w:val="1"/>
          <w:numId w:val="9"/>
        </w:numPr>
        <w:tabs>
          <w:tab w:pos="666" w:val="left" w:leader="none"/>
        </w:tabs>
        <w:spacing w:line="240" w:lineRule="auto" w:before="11" w:after="0"/>
        <w:ind w:left="665" w:right="0" w:hanging="218"/>
        <w:jc w:val="left"/>
      </w:pPr>
      <w:r>
        <w:rPr/>
        <w:pict>
          <v:group style="position:absolute;margin-left:110.224998pt;margin-top:10.620519pt;width:3.3pt;height:.1pt;mso-position-horizontal-relative:page;mso-position-vertical-relative:paragraph;z-index:-58528" coordorigin="2204,212" coordsize="66,2">
            <v:shape style="position:absolute;left:2204;top:212;width:66;height:2" coordorigin="2204,212" coordsize="66,0" path="m2204,212l2270,212e" filled="false" stroked="true" strokeweight=".398pt" strokecolor="#000000">
              <v:path arrowok="t"/>
            </v:shape>
            <w10:wrap type="none"/>
          </v:group>
        </w:pict>
      </w:r>
      <w:r>
        <w:rPr>
          <w:rFonts w:ascii="Times New Roman"/>
          <w:b/>
        </w:rPr>
        <w:t>gc</w:t>
      </w:r>
      <w:r>
        <w:rPr>
          <w:rFonts w:ascii="Times New Roman"/>
          <w:b/>
          <w:spacing w:val="13"/>
        </w:rPr>
        <w:t> </w:t>
      </w:r>
      <w:r>
        <w:rPr>
          <w:rFonts w:ascii="Times New Roman"/>
          <w:b/>
        </w:rPr>
        <w:t>i</w:t>
      </w:r>
      <w:r>
        <w:rPr>
          <w:rFonts w:ascii="Times New Roman"/>
          <w:b/>
          <w:spacing w:val="-7"/>
        </w:rPr>
        <w:t> </w:t>
      </w:r>
      <w:r>
        <w:rPr/>
        <w:t>=</w:t>
      </w:r>
      <w:r>
        <w:rPr>
          <w:spacing w:val="-7"/>
        </w:rPr>
        <w:t> </w:t>
      </w:r>
      <w:r>
        <w:rPr/>
        <w:t>inhibitory</w:t>
      </w:r>
      <w:r>
        <w:rPr>
          <w:spacing w:val="-7"/>
        </w:rPr>
        <w:t> </w:t>
      </w:r>
      <w:r>
        <w:rPr/>
        <w:t>conductance,</w:t>
      </w:r>
      <w:r>
        <w:rPr>
          <w:spacing w:val="-8"/>
        </w:rPr>
        <w:t> </w:t>
      </w:r>
      <w:r>
        <w:rPr/>
        <w:t>computed</w:t>
      </w:r>
      <w:r>
        <w:rPr>
          <w:spacing w:val="-7"/>
        </w:rPr>
        <w:t> </w:t>
      </w:r>
      <w:r>
        <w:rPr/>
        <w:t>from</w:t>
      </w:r>
      <w:r>
        <w:rPr>
          <w:spacing w:val="-7"/>
        </w:rPr>
        <w:t> </w:t>
      </w:r>
      <w:r>
        <w:rPr/>
        <w:t>FFFB</w:t>
      </w:r>
      <w:r>
        <w:rPr>
          <w:spacing w:val="-8"/>
        </w:rPr>
        <w:t> </w:t>
      </w:r>
      <w:r>
        <w:rPr/>
        <w:t>inhibition</w:t>
      </w:r>
      <w:r>
        <w:rPr>
          <w:spacing w:val="-7"/>
        </w:rPr>
        <w:t> </w:t>
      </w:r>
      <w:r>
        <w:rPr/>
        <w:t>function</w:t>
      </w:r>
      <w:r>
        <w:rPr>
          <w:spacing w:val="-7"/>
        </w:rPr>
        <w:t> </w:t>
      </w:r>
      <w:r>
        <w:rPr/>
        <w:t>typically</w:t>
      </w:r>
      <w:r>
        <w:rPr/>
      </w:r>
    </w:p>
    <w:p>
      <w:pPr>
        <w:pStyle w:val="BodyText"/>
        <w:numPr>
          <w:ilvl w:val="1"/>
          <w:numId w:val="9"/>
        </w:numPr>
        <w:tabs>
          <w:tab w:pos="666" w:val="left" w:leader="none"/>
        </w:tabs>
        <w:spacing w:line="240" w:lineRule="auto" w:before="11" w:after="0"/>
        <w:ind w:left="665" w:right="0" w:hanging="218"/>
        <w:jc w:val="left"/>
      </w:pPr>
      <w:r>
        <w:rPr/>
        <w:pict>
          <v:group style="position:absolute;margin-left:104.170998pt;margin-top:10.620507pt;width:3.3pt;height:.1pt;mso-position-horizontal-relative:page;mso-position-vertical-relative:paragraph;z-index:-58504" coordorigin="2083,212" coordsize="66,2">
            <v:shape style="position:absolute;left:2083;top:212;width:66;height:2" coordorigin="2083,212" coordsize="66,0" path="m2083,212l2149,212e" filled="false" stroked="true" strokeweight=".398pt" strokecolor="#000000">
              <v:path arrowok="t"/>
            </v:shape>
            <w10:wrap type="none"/>
          </v:group>
        </w:pict>
      </w:r>
      <w:r>
        <w:rPr>
          <w:rFonts w:ascii="Times New Roman"/>
          <w:b/>
        </w:rPr>
        <w:t>I</w:t>
      </w:r>
      <w:r>
        <w:rPr>
          <w:rFonts w:ascii="Times New Roman"/>
          <w:b/>
          <w:spacing w:val="15"/>
        </w:rPr>
        <w:t> </w:t>
      </w:r>
      <w:r>
        <w:rPr>
          <w:rFonts w:ascii="Times New Roman"/>
          <w:b/>
        </w:rPr>
        <w:t>net</w:t>
      </w:r>
      <w:r>
        <w:rPr>
          <w:rFonts w:ascii="Times New Roman"/>
          <w:b/>
          <w:spacing w:val="-7"/>
        </w:rPr>
        <w:t> </w:t>
      </w:r>
      <w:r>
        <w:rPr/>
        <w:t>=</w:t>
      </w:r>
      <w:r>
        <w:rPr>
          <w:spacing w:val="-6"/>
        </w:rPr>
        <w:t> </w:t>
      </w:r>
      <w:r>
        <w:rPr/>
        <w:t>net</w:t>
      </w:r>
      <w:r>
        <w:rPr>
          <w:spacing w:val="-7"/>
        </w:rPr>
        <w:t> </w:t>
      </w:r>
      <w:r>
        <w:rPr/>
        <w:t>current,</w:t>
      </w:r>
      <w:r>
        <w:rPr>
          <w:spacing w:val="-6"/>
        </w:rPr>
        <w:t> </w:t>
      </w:r>
      <w:r>
        <w:rPr/>
        <w:t>combining</w:t>
      </w:r>
      <w:r>
        <w:rPr>
          <w:spacing w:val="-7"/>
        </w:rPr>
        <w:t> </w:t>
      </w:r>
      <w:r>
        <w:rPr>
          <w:spacing w:val="-2"/>
        </w:rPr>
        <w:t>excitatory,</w:t>
      </w:r>
      <w:r>
        <w:rPr>
          <w:spacing w:val="-6"/>
        </w:rPr>
        <w:t> </w:t>
      </w:r>
      <w:r>
        <w:rPr>
          <w:spacing w:val="-2"/>
        </w:rPr>
        <w:t>inhibitory,</w:t>
      </w:r>
      <w:r>
        <w:rPr>
          <w:spacing w:val="-7"/>
        </w:rPr>
        <w:t> </w:t>
      </w:r>
      <w:r>
        <w:rPr/>
        <w:t>and</w:t>
      </w:r>
      <w:r>
        <w:rPr>
          <w:spacing w:val="-6"/>
        </w:rPr>
        <w:t> </w:t>
      </w:r>
      <w:r>
        <w:rPr/>
        <w:t>leak</w:t>
      </w:r>
      <w:r>
        <w:rPr>
          <w:spacing w:val="-7"/>
        </w:rPr>
        <w:t> </w:t>
      </w:r>
      <w:r>
        <w:rPr/>
        <w:t>channels</w:t>
      </w:r>
      <w:r>
        <w:rPr/>
      </w:r>
    </w:p>
    <w:p>
      <w:pPr>
        <w:pStyle w:val="BodyText"/>
        <w:numPr>
          <w:ilvl w:val="1"/>
          <w:numId w:val="9"/>
        </w:numPr>
        <w:tabs>
          <w:tab w:pos="666" w:val="left" w:leader="none"/>
        </w:tabs>
        <w:spacing w:line="240" w:lineRule="auto" w:before="11" w:after="0"/>
        <w:ind w:left="665" w:right="0" w:hanging="218"/>
        <w:jc w:val="left"/>
      </w:pPr>
      <w:r>
        <w:rPr/>
        <w:pict>
          <v:group style="position:absolute;margin-left:105.382004pt;margin-top:10.619519pt;width:3.3pt;height:.1pt;mso-position-horizontal-relative:page;mso-position-vertical-relative:paragraph;z-index:-58480" coordorigin="2108,212" coordsize="66,2">
            <v:shape style="position:absolute;left:2108;top:212;width:66;height:2" coordorigin="2108,212" coordsize="66,0" path="m2108,212l2173,212e" filled="false" stroked="true" strokeweight=".398pt" strokecolor="#000000">
              <v:path arrowok="t"/>
            </v:shape>
            <w10:wrap type="none"/>
          </v:group>
        </w:pict>
      </w:r>
      <w:r>
        <w:rPr>
          <w:rFonts w:ascii="Times New Roman"/>
          <w:b/>
        </w:rPr>
        <w:t>v</w:t>
      </w:r>
      <w:r>
        <w:rPr>
          <w:rFonts w:ascii="Times New Roman"/>
          <w:b/>
          <w:spacing w:val="16"/>
        </w:rPr>
        <w:t> </w:t>
      </w:r>
      <w:r>
        <w:rPr>
          <w:rFonts w:ascii="Times New Roman"/>
          <w:b/>
        </w:rPr>
        <w:t>m</w:t>
      </w:r>
      <w:r>
        <w:rPr>
          <w:rFonts w:ascii="Times New Roman"/>
          <w:b/>
          <w:spacing w:val="-6"/>
        </w:rPr>
        <w:t> </w:t>
      </w:r>
      <w:r>
        <w:rPr/>
        <w:t>=</w:t>
      </w:r>
      <w:r>
        <w:rPr>
          <w:spacing w:val="-6"/>
        </w:rPr>
        <w:t> </w:t>
      </w:r>
      <w:r>
        <w:rPr/>
        <w:t>membrane</w:t>
      </w:r>
      <w:r>
        <w:rPr>
          <w:spacing w:val="-6"/>
        </w:rPr>
        <w:t> </w:t>
      </w:r>
      <w:r>
        <w:rPr/>
        <w:t>potential</w:t>
      </w:r>
      <w:r>
        <w:rPr/>
      </w:r>
    </w:p>
    <w:p>
      <w:pPr>
        <w:pStyle w:val="BodyText"/>
        <w:numPr>
          <w:ilvl w:val="1"/>
          <w:numId w:val="9"/>
        </w:numPr>
        <w:tabs>
          <w:tab w:pos="666" w:val="left" w:leader="none"/>
        </w:tabs>
        <w:spacing w:line="240" w:lineRule="auto" w:before="11" w:after="0"/>
        <w:ind w:left="665" w:right="0" w:hanging="218"/>
        <w:jc w:val="left"/>
      </w:pPr>
      <w:r>
        <w:rPr/>
        <w:pict>
          <v:group style="position:absolute;margin-left:105.382004pt;margin-top:10.620508pt;width:3.3pt;height:.1pt;mso-position-horizontal-relative:page;mso-position-vertical-relative:paragraph;z-index:-58456" coordorigin="2108,212" coordsize="66,2">
            <v:shape style="position:absolute;left:2108;top:212;width:66;height:2" coordorigin="2108,212" coordsize="66,0" path="m2108,212l2173,212e" filled="false" stroked="true" strokeweight=".398pt" strokecolor="#000000">
              <v:path arrowok="t"/>
            </v:shape>
            <w10:wrap type="none"/>
          </v:group>
        </w:pict>
      </w:r>
      <w:r>
        <w:rPr/>
        <w:pict>
          <v:group style="position:absolute;margin-left:118.396004pt;margin-top:10.620508pt;width:3.3pt;height:.1pt;mso-position-horizontal-relative:page;mso-position-vertical-relative:paragraph;z-index:-58432" coordorigin="2368,212" coordsize="66,2">
            <v:shape style="position:absolute;left:2368;top:212;width:66;height:2" coordorigin="2368,212" coordsize="66,0" path="m2368,212l2433,212e" filled="false" stroked="true" strokeweight=".398pt" strokecolor="#000000">
              <v:path arrowok="t"/>
            </v:shape>
            <w10:wrap type="none"/>
          </v:group>
        </w:pict>
      </w:r>
      <w:r>
        <w:rPr>
          <w:rFonts w:ascii="Times New Roman" w:hAnsi="Times New Roman" w:cs="Times New Roman" w:eastAsia="Times New Roman"/>
          <w:b/>
          <w:bCs/>
        </w:rPr>
        <w:t>v</w:t>
      </w:r>
      <w:r>
        <w:rPr>
          <w:rFonts w:ascii="Times New Roman" w:hAnsi="Times New Roman" w:cs="Times New Roman" w:eastAsia="Times New Roman"/>
          <w:b/>
          <w:bCs/>
          <w:spacing w:val="16"/>
        </w:rPr>
        <w:t> </w:t>
      </w:r>
      <w:r>
        <w:rPr>
          <w:rFonts w:ascii="Times New Roman" w:hAnsi="Times New Roman" w:cs="Times New Roman" w:eastAsia="Times New Roman"/>
          <w:b/>
          <w:bCs/>
        </w:rPr>
        <w:t>m</w:t>
      </w:r>
      <w:r>
        <w:rPr>
          <w:rFonts w:ascii="Times New Roman" w:hAnsi="Times New Roman" w:cs="Times New Roman" w:eastAsia="Times New Roman"/>
          <w:b/>
          <w:bCs/>
          <w:spacing w:val="17"/>
        </w:rPr>
        <w:t> </w:t>
      </w:r>
      <w:r>
        <w:rPr>
          <w:rFonts w:ascii="Times New Roman" w:hAnsi="Times New Roman" w:cs="Times New Roman" w:eastAsia="Times New Roman"/>
          <w:b/>
          <w:bCs/>
        </w:rPr>
        <w:t>eq</w:t>
      </w:r>
      <w:r>
        <w:rPr>
          <w:rFonts w:ascii="Times New Roman" w:hAnsi="Times New Roman" w:cs="Times New Roman" w:eastAsia="Times New Roman"/>
          <w:b/>
          <w:bCs/>
          <w:spacing w:val="-6"/>
        </w:rPr>
        <w:t> </w:t>
      </w:r>
      <w:r>
        <w:rPr/>
        <w:t>=</w:t>
      </w:r>
      <w:r>
        <w:rPr>
          <w:spacing w:val="-5"/>
        </w:rPr>
        <w:t> </w:t>
      </w:r>
      <w:r>
        <w:rPr/>
        <w:t>equilibrium</w:t>
      </w:r>
      <w:r>
        <w:rPr>
          <w:spacing w:val="-6"/>
        </w:rPr>
        <w:t> </w:t>
      </w:r>
      <w:r>
        <w:rPr/>
        <w:t>membrane</w:t>
      </w:r>
      <w:r>
        <w:rPr>
          <w:spacing w:val="-5"/>
        </w:rPr>
        <w:t> </w:t>
      </w:r>
      <w:r>
        <w:rPr/>
        <w:t>potential</w:t>
      </w:r>
      <w:r>
        <w:rPr>
          <w:spacing w:val="-5"/>
        </w:rPr>
        <w:t> </w:t>
      </w:r>
      <w:r>
        <w:rPr/>
        <w:t>—</w:t>
      </w:r>
      <w:r>
        <w:rPr>
          <w:spacing w:val="-6"/>
        </w:rPr>
        <w:t> </w:t>
      </w:r>
      <w:r>
        <w:rPr/>
        <w:t>not</w:t>
      </w:r>
      <w:r>
        <w:rPr>
          <w:spacing w:val="-5"/>
        </w:rPr>
        <w:t> </w:t>
      </w:r>
      <w:r>
        <w:rPr/>
        <w:t>reset</w:t>
      </w:r>
      <w:r>
        <w:rPr>
          <w:spacing w:val="-6"/>
        </w:rPr>
        <w:t> </w:t>
      </w:r>
      <w:r>
        <w:rPr/>
        <w:t>by</w:t>
      </w:r>
      <w:r>
        <w:rPr>
          <w:spacing w:val="-5"/>
        </w:rPr>
        <w:t> </w:t>
      </w:r>
      <w:r>
        <w:rPr>
          <w:spacing w:val="-1"/>
        </w:rPr>
        <w:t>spikes</w:t>
      </w:r>
      <w:r>
        <w:rPr>
          <w:spacing w:val="-6"/>
        </w:rPr>
        <w:t> </w:t>
      </w:r>
      <w:r>
        <w:rPr/>
        <w:t>—</w:t>
      </w:r>
      <w:r>
        <w:rPr>
          <w:spacing w:val="-5"/>
        </w:rPr>
        <w:t> </w:t>
      </w:r>
      <w:r>
        <w:rPr/>
        <w:t>just</w:t>
      </w:r>
      <w:r>
        <w:rPr>
          <w:spacing w:val="-5"/>
        </w:rPr>
        <w:t> </w:t>
      </w:r>
      <w:r>
        <w:rPr>
          <w:spacing w:val="-1"/>
        </w:rPr>
        <w:t>keeps</w:t>
      </w:r>
      <w:r>
        <w:rPr>
          <w:spacing w:val="-6"/>
        </w:rPr>
        <w:t> </w:t>
      </w:r>
      <w:r>
        <w:rPr>
          <w:spacing w:val="-1"/>
        </w:rPr>
        <w:t>integrating</w:t>
      </w:r>
      <w:r>
        <w:rPr/>
      </w:r>
    </w:p>
    <w:p>
      <w:pPr>
        <w:numPr>
          <w:ilvl w:val="1"/>
          <w:numId w:val="9"/>
        </w:numPr>
        <w:tabs>
          <w:tab w:pos="666" w:val="left" w:leader="none"/>
        </w:tabs>
        <w:spacing w:before="11"/>
        <w:ind w:left="665" w:right="0" w:hanging="218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b/>
          <w:sz w:val="22"/>
        </w:rPr>
        <w:t>adapt</w:t>
      </w:r>
      <w:r>
        <w:rPr>
          <w:rFonts w:ascii="Times New Roman"/>
          <w:b/>
          <w:spacing w:val="-9"/>
          <w:sz w:val="22"/>
        </w:rPr>
        <w:t> </w:t>
      </w:r>
      <w:r>
        <w:rPr>
          <w:rFonts w:ascii="Times New Roman"/>
          <w:sz w:val="22"/>
        </w:rPr>
        <w:t>=</w:t>
      </w:r>
      <w:r>
        <w:rPr>
          <w:rFonts w:ascii="Times New Roman"/>
          <w:spacing w:val="-8"/>
          <w:sz w:val="22"/>
        </w:rPr>
        <w:t> </w:t>
      </w:r>
      <w:r>
        <w:rPr>
          <w:rFonts w:ascii="Times New Roman"/>
          <w:sz w:val="22"/>
        </w:rPr>
        <w:t>adaptation</w:t>
      </w:r>
      <w:r>
        <w:rPr>
          <w:rFonts w:ascii="Times New Roman"/>
          <w:spacing w:val="-8"/>
          <w:sz w:val="22"/>
        </w:rPr>
        <w:t> </w:t>
      </w:r>
      <w:r>
        <w:rPr>
          <w:rFonts w:ascii="Times New Roman"/>
          <w:sz w:val="22"/>
        </w:rPr>
        <w:t>current</w:t>
      </w:r>
      <w:r>
        <w:rPr>
          <w:rFonts w:ascii="Times New Roman"/>
          <w:sz w:val="22"/>
        </w:rPr>
      </w:r>
    </w:p>
    <w:p>
      <w:pPr>
        <w:pStyle w:val="BodyText"/>
        <w:numPr>
          <w:ilvl w:val="1"/>
          <w:numId w:val="9"/>
        </w:numPr>
        <w:tabs>
          <w:tab w:pos="666" w:val="left" w:leader="none"/>
        </w:tabs>
        <w:spacing w:line="240" w:lineRule="auto" w:before="11" w:after="0"/>
        <w:ind w:left="665" w:right="0" w:hanging="218"/>
        <w:jc w:val="left"/>
      </w:pPr>
      <w:r>
        <w:rPr/>
        <w:pict>
          <v:group style="position:absolute;margin-left:116.017998pt;margin-top:10.620547pt;width:3.3pt;height:.1pt;mso-position-horizontal-relative:page;mso-position-vertical-relative:paragraph;z-index:-58408" coordorigin="2320,212" coordsize="66,2">
            <v:shape style="position:absolute;left:2320;top:212;width:66;height:2" coordorigin="2320,212" coordsize="66,0" path="m2320,212l2386,212e" filled="false" stroked="true" strokeweight=".398pt" strokecolor="#000000">
              <v:path arrowok="t"/>
            </v:shape>
            <w10:wrap type="none"/>
          </v:group>
        </w:pict>
      </w:r>
      <w:r>
        <w:rPr>
          <w:rFonts w:ascii="Times New Roman"/>
          <w:b/>
          <w:spacing w:val="-2"/>
        </w:rPr>
        <w:t>avg</w:t>
      </w:r>
      <w:r>
        <w:rPr>
          <w:rFonts w:ascii="Times New Roman"/>
          <w:b/>
          <w:spacing w:val="14"/>
        </w:rPr>
        <w:t> </w:t>
      </w:r>
      <w:r>
        <w:rPr>
          <w:rFonts w:ascii="Times New Roman"/>
          <w:b/>
        </w:rPr>
        <w:t>ss</w:t>
      </w:r>
      <w:r>
        <w:rPr>
          <w:rFonts w:ascii="Times New Roman"/>
          <w:b/>
          <w:spacing w:val="-6"/>
        </w:rPr>
        <w:t> </w:t>
      </w:r>
      <w:r>
        <w:rPr/>
        <w:t>=</w:t>
      </w:r>
      <w:r>
        <w:rPr>
          <w:spacing w:val="-7"/>
        </w:rPr>
        <w:t> </w:t>
      </w:r>
      <w:r>
        <w:rPr>
          <w:spacing w:val="-1"/>
        </w:rPr>
        <w:t>super-short</w:t>
      </w:r>
      <w:r>
        <w:rPr>
          <w:spacing w:val="-7"/>
        </w:rPr>
        <w:t> </w:t>
      </w:r>
      <w:r>
        <w:rPr/>
        <w:t>term</w:t>
      </w:r>
      <w:r>
        <w:rPr>
          <w:spacing w:val="-7"/>
        </w:rPr>
        <w:t> </w:t>
      </w:r>
      <w:r>
        <w:rPr/>
        <w:t>running</w:t>
      </w:r>
      <w:r>
        <w:rPr>
          <w:spacing w:val="-6"/>
        </w:rPr>
        <w:t> </w:t>
      </w:r>
      <w:r>
        <w:rPr>
          <w:spacing w:val="-2"/>
        </w:rPr>
        <w:t>average</w:t>
      </w:r>
      <w:r>
        <w:rPr>
          <w:spacing w:val="-7"/>
        </w:rPr>
        <w:t> </w:t>
      </w:r>
      <w:r>
        <w:rPr>
          <w:spacing w:val="-2"/>
        </w:rPr>
        <w:t>activation</w:t>
      </w:r>
      <w:r>
        <w:rPr/>
      </w:r>
    </w:p>
    <w:p>
      <w:pPr>
        <w:pStyle w:val="BodyText"/>
        <w:numPr>
          <w:ilvl w:val="1"/>
          <w:numId w:val="9"/>
        </w:numPr>
        <w:tabs>
          <w:tab w:pos="666" w:val="left" w:leader="none"/>
        </w:tabs>
        <w:spacing w:line="250" w:lineRule="auto" w:before="11" w:after="0"/>
        <w:ind w:left="665" w:right="1438" w:hanging="218"/>
        <w:jc w:val="left"/>
      </w:pPr>
      <w:r>
        <w:rPr/>
        <w:pict>
          <v:group style="position:absolute;margin-left:116.017998pt;margin-top:10.620536pt;width:3.3pt;height:.1pt;mso-position-horizontal-relative:page;mso-position-vertical-relative:paragraph;z-index:-58384" coordorigin="2320,212" coordsize="66,2">
            <v:shape style="position:absolute;left:2320;top:212;width:66;height:2" coordorigin="2320,212" coordsize="66,0" path="m2320,212l2386,212e" filled="false" stroked="true" strokeweight=".398pt" strokecolor="#000000">
              <v:path arrowok="t"/>
            </v:shape>
            <w10:wrap type="none"/>
          </v:group>
        </w:pict>
      </w:r>
      <w:r>
        <w:rPr/>
        <w:pict>
          <v:group style="position:absolute;margin-left:390.083008pt;margin-top:10.620536pt;width:3.3pt;height:.1pt;mso-position-horizontal-relative:page;mso-position-vertical-relative:paragraph;z-index:-58360" coordorigin="7802,212" coordsize="66,2">
            <v:shape style="position:absolute;left:7802;top:212;width:66;height:2" coordorigin="7802,212" coordsize="66,0" path="m7802,212l7867,212e" filled="false" stroked="true" strokeweight=".398pt" strokecolor="#000000">
              <v:path arrowok="t"/>
            </v:shape>
            <w10:wrap type="none"/>
          </v:group>
        </w:pict>
      </w:r>
      <w:r>
        <w:rPr>
          <w:rFonts w:ascii="Times New Roman"/>
          <w:b/>
          <w:spacing w:val="-2"/>
        </w:rPr>
        <w:t>avg</w:t>
      </w:r>
      <w:r>
        <w:rPr>
          <w:rFonts w:ascii="Times New Roman"/>
          <w:b/>
          <w:spacing w:val="16"/>
        </w:rPr>
        <w:t> </w:t>
      </w:r>
      <w:r>
        <w:rPr>
          <w:rFonts w:ascii="Times New Roman"/>
          <w:b/>
        </w:rPr>
        <w:t>s </w:t>
      </w:r>
      <w:r>
        <w:rPr/>
        <w:t>=</w:t>
      </w:r>
      <w:r>
        <w:rPr>
          <w:spacing w:val="1"/>
        </w:rPr>
        <w:t> </w:t>
      </w:r>
      <w:r>
        <w:rPr/>
        <w:t>short-term running</w:t>
      </w:r>
      <w:r>
        <w:rPr>
          <w:spacing w:val="1"/>
        </w:rPr>
        <w:t> </w:t>
      </w:r>
      <w:r>
        <w:rPr>
          <w:spacing w:val="-2"/>
        </w:rPr>
        <w:t>average</w:t>
      </w:r>
      <w:r>
        <w:rPr/>
        <w:t> </w:t>
      </w:r>
      <w:r>
        <w:rPr>
          <w:spacing w:val="-2"/>
        </w:rPr>
        <w:t>activation,</w:t>
      </w:r>
      <w:r>
        <w:rPr>
          <w:spacing w:val="2"/>
        </w:rPr>
        <w:t> </w:t>
      </w:r>
      <w:r>
        <w:rPr>
          <w:spacing w:val="-1"/>
        </w:rPr>
        <w:t>integrates</w:t>
      </w:r>
      <w:r>
        <w:rPr>
          <w:spacing w:val="1"/>
        </w:rPr>
        <w:t> </w:t>
      </w:r>
      <w:r>
        <w:rPr>
          <w:spacing w:val="-2"/>
        </w:rPr>
        <w:t>over</w:t>
      </w:r>
      <w:r>
        <w:rPr/>
        <w:t> </w:t>
      </w:r>
      <w:r>
        <w:rPr>
          <w:spacing w:val="-2"/>
        </w:rPr>
        <w:t>avg</w:t>
      </w:r>
      <w:r>
        <w:rPr>
          <w:spacing w:val="16"/>
        </w:rPr>
        <w:t> </w:t>
      </w:r>
      <w:r>
        <w:rPr/>
        <w:t>ss,</w:t>
      </w:r>
      <w:r>
        <w:rPr>
          <w:spacing w:val="3"/>
        </w:rPr>
        <w:t> </w:t>
      </w:r>
      <w:r>
        <w:rPr/>
        <w:t>represents plus</w:t>
      </w:r>
      <w:r>
        <w:rPr>
          <w:spacing w:val="1"/>
        </w:rPr>
        <w:t> </w:t>
      </w:r>
      <w:r>
        <w:rPr/>
        <w:t>phase learning</w:t>
      </w:r>
      <w:r>
        <w:rPr>
          <w:spacing w:val="45"/>
          <w:w w:val="99"/>
        </w:rPr>
        <w:t> </w:t>
      </w:r>
      <w:r>
        <w:rPr/>
        <w:t>signal</w:t>
      </w:r>
      <w:r>
        <w:rPr/>
      </w:r>
    </w:p>
    <w:p>
      <w:pPr>
        <w:pStyle w:val="BodyText"/>
        <w:numPr>
          <w:ilvl w:val="1"/>
          <w:numId w:val="9"/>
        </w:numPr>
        <w:tabs>
          <w:tab w:pos="666" w:val="left" w:leader="none"/>
        </w:tabs>
        <w:spacing w:line="250" w:lineRule="auto" w:before="7" w:after="0"/>
        <w:ind w:left="665" w:right="1439" w:hanging="218"/>
        <w:jc w:val="left"/>
      </w:pPr>
      <w:r>
        <w:rPr/>
        <w:pict>
          <v:group style="position:absolute;margin-left:116.017998pt;margin-top:10.420537pt;width:3.3pt;height:.1pt;mso-position-horizontal-relative:page;mso-position-vertical-relative:paragraph;z-index:-58336" coordorigin="2320,208" coordsize="66,2">
            <v:shape style="position:absolute;left:2320;top:208;width:66;height:2" coordorigin="2320,208" coordsize="66,0" path="m2320,208l2386,208e" filled="false" stroked="true" strokeweight=".398pt" strokecolor="#000000">
              <v:path arrowok="t"/>
            </v:shape>
            <w10:wrap type="none"/>
          </v:group>
        </w:pict>
      </w:r>
      <w:r>
        <w:rPr/>
        <w:pict>
          <v:group style="position:absolute;margin-left:420.207001pt;margin-top:10.420537pt;width:3.3pt;height:.1pt;mso-position-horizontal-relative:page;mso-position-vertical-relative:paragraph;z-index:-58312" coordorigin="8404,208" coordsize="66,2">
            <v:shape style="position:absolute;left:8404;top:208;width:66;height:2" coordorigin="8404,208" coordsize="66,0" path="m8404,208l8470,208e" filled="false" stroked="true" strokeweight=".398pt" strokecolor="#000000">
              <v:path arrowok="t"/>
            </v:shape>
            <w10:wrap type="none"/>
          </v:group>
        </w:pict>
      </w:r>
      <w:r>
        <w:rPr>
          <w:rFonts w:ascii="Times New Roman"/>
          <w:b/>
          <w:spacing w:val="-2"/>
        </w:rPr>
        <w:t>avg</w:t>
      </w:r>
      <w:r>
        <w:rPr>
          <w:rFonts w:ascii="Times New Roman"/>
          <w:b/>
          <w:spacing w:val="17"/>
        </w:rPr>
        <w:t> </w:t>
      </w:r>
      <w:r>
        <w:rPr>
          <w:rFonts w:ascii="Times New Roman"/>
          <w:b/>
        </w:rPr>
        <w:t>m</w:t>
      </w:r>
      <w:r>
        <w:rPr>
          <w:rFonts w:ascii="Times New Roman"/>
          <w:b/>
          <w:spacing w:val="28"/>
        </w:rPr>
        <w:t> </w:t>
      </w:r>
      <w:r>
        <w:rPr/>
        <w:t>=</w:t>
      </w:r>
      <w:r>
        <w:rPr>
          <w:spacing w:val="28"/>
        </w:rPr>
        <w:t> </w:t>
      </w:r>
      <w:r>
        <w:rPr/>
        <w:t>medium-term</w:t>
      </w:r>
      <w:r>
        <w:rPr>
          <w:spacing w:val="28"/>
        </w:rPr>
        <w:t> </w:t>
      </w:r>
      <w:r>
        <w:rPr/>
        <w:t>running</w:t>
      </w:r>
      <w:r>
        <w:rPr>
          <w:spacing w:val="28"/>
        </w:rPr>
        <w:t> </w:t>
      </w:r>
      <w:r>
        <w:rPr>
          <w:spacing w:val="-2"/>
        </w:rPr>
        <w:t>average</w:t>
      </w:r>
      <w:r>
        <w:rPr>
          <w:spacing w:val="28"/>
        </w:rPr>
        <w:t> </w:t>
      </w:r>
      <w:r>
        <w:rPr>
          <w:spacing w:val="-2"/>
        </w:rPr>
        <w:t>activation,</w:t>
      </w:r>
      <w:r>
        <w:rPr>
          <w:spacing w:val="36"/>
        </w:rPr>
        <w:t> </w:t>
      </w:r>
      <w:r>
        <w:rPr>
          <w:spacing w:val="-1"/>
        </w:rPr>
        <w:t>integrates</w:t>
      </w:r>
      <w:r>
        <w:rPr>
          <w:spacing w:val="28"/>
        </w:rPr>
        <w:t> </w:t>
      </w:r>
      <w:r>
        <w:rPr>
          <w:spacing w:val="-2"/>
        </w:rPr>
        <w:t>over</w:t>
      </w:r>
      <w:r>
        <w:rPr>
          <w:spacing w:val="28"/>
        </w:rPr>
        <w:t> </w:t>
      </w:r>
      <w:r>
        <w:rPr>
          <w:spacing w:val="-2"/>
        </w:rPr>
        <w:t>avg</w:t>
      </w:r>
      <w:r>
        <w:rPr>
          <w:spacing w:val="17"/>
        </w:rPr>
        <w:t> </w:t>
      </w:r>
      <w:r>
        <w:rPr/>
        <w:t>s,</w:t>
      </w:r>
      <w:r>
        <w:rPr>
          <w:spacing w:val="36"/>
        </w:rPr>
        <w:t> </w:t>
      </w:r>
      <w:r>
        <w:rPr/>
        <w:t>represents</w:t>
      </w:r>
      <w:r>
        <w:rPr>
          <w:spacing w:val="28"/>
        </w:rPr>
        <w:t> </w:t>
      </w:r>
      <w:r>
        <w:rPr/>
        <w:t>minus</w:t>
      </w:r>
      <w:r>
        <w:rPr>
          <w:spacing w:val="28"/>
        </w:rPr>
        <w:t> </w:t>
      </w:r>
      <w:r>
        <w:rPr/>
        <w:t>phase</w:t>
      </w:r>
      <w:r>
        <w:rPr>
          <w:spacing w:val="45"/>
          <w:w w:val="99"/>
        </w:rPr>
        <w:t> </w:t>
      </w:r>
      <w:r>
        <w:rPr/>
        <w:t>learning</w:t>
      </w:r>
      <w:r>
        <w:rPr>
          <w:spacing w:val="-14"/>
        </w:rPr>
        <w:t> </w:t>
      </w:r>
      <w:r>
        <w:rPr/>
        <w:t>signal</w:t>
      </w:r>
      <w:r>
        <w:rPr/>
      </w:r>
    </w:p>
    <w:p>
      <w:pPr>
        <w:pStyle w:val="BodyText"/>
        <w:numPr>
          <w:ilvl w:val="1"/>
          <w:numId w:val="9"/>
        </w:numPr>
        <w:tabs>
          <w:tab w:pos="666" w:val="left" w:leader="none"/>
        </w:tabs>
        <w:spacing w:line="250" w:lineRule="auto" w:before="7" w:after="0"/>
        <w:ind w:left="665" w:right="1438" w:hanging="218"/>
        <w:jc w:val="left"/>
      </w:pPr>
      <w:r>
        <w:rPr/>
        <w:pict>
          <v:group style="position:absolute;margin-left:116.017998pt;margin-top:10.420514pt;width:3.3pt;height:.1pt;mso-position-horizontal-relative:page;mso-position-vertical-relative:paragraph;z-index:-58288" coordorigin="2320,208" coordsize="66,2">
            <v:shape style="position:absolute;left:2320;top:208;width:66;height:2" coordorigin="2320,208" coordsize="66,0" path="m2320,208l2386,208e" filled="false" stroked="true" strokeweight=".398pt" strokecolor="#000000">
              <v:path arrowok="t"/>
            </v:shape>
            <w10:wrap type="none"/>
          </v:group>
        </w:pict>
      </w:r>
      <w:r>
        <w:rPr/>
        <w:pict>
          <v:group style="position:absolute;margin-left:380.123993pt;margin-top:10.420514pt;width:3.3pt;height:.1pt;mso-position-horizontal-relative:page;mso-position-vertical-relative:paragraph;z-index:-58264" coordorigin="7602,208" coordsize="66,2">
            <v:shape style="position:absolute;left:7602;top:208;width:66;height:2" coordorigin="7602,208" coordsize="66,0" path="m7602,208l7668,208e" filled="false" stroked="true" strokeweight=".398pt" strokecolor="#000000">
              <v:path arrowok="t"/>
            </v:shape>
            <w10:wrap type="none"/>
          </v:group>
        </w:pict>
      </w:r>
      <w:r>
        <w:rPr>
          <w:rFonts w:ascii="Times New Roman"/>
          <w:b/>
          <w:spacing w:val="-2"/>
        </w:rPr>
        <w:t>avg</w:t>
      </w:r>
      <w:r>
        <w:rPr>
          <w:rFonts w:ascii="Times New Roman"/>
          <w:b/>
          <w:spacing w:val="12"/>
        </w:rPr>
        <w:t> </w:t>
      </w:r>
      <w:r>
        <w:rPr>
          <w:rFonts w:ascii="Times New Roman"/>
          <w:b/>
        </w:rPr>
        <w:t>l</w:t>
      </w:r>
      <w:r>
        <w:rPr>
          <w:rFonts w:ascii="Times New Roman"/>
          <w:b/>
          <w:spacing w:val="-16"/>
        </w:rPr>
        <w:t> </w:t>
      </w:r>
      <w:r>
        <w:rPr/>
        <w:t>=</w:t>
      </w:r>
      <w:r>
        <w:rPr>
          <w:spacing w:val="-16"/>
        </w:rPr>
        <w:t> </w:t>
      </w:r>
      <w:r>
        <w:rPr/>
        <w:t>long-term</w:t>
      </w:r>
      <w:r>
        <w:rPr>
          <w:spacing w:val="-16"/>
        </w:rPr>
        <w:t> </w:t>
      </w:r>
      <w:r>
        <w:rPr/>
        <w:t>running</w:t>
      </w:r>
      <w:r>
        <w:rPr>
          <w:spacing w:val="-16"/>
        </w:rPr>
        <w:t> </w:t>
      </w:r>
      <w:r>
        <w:rPr>
          <w:spacing w:val="-2"/>
        </w:rPr>
        <w:t>average</w:t>
      </w:r>
      <w:r>
        <w:rPr>
          <w:spacing w:val="-16"/>
        </w:rPr>
        <w:t> </w:t>
      </w:r>
      <w:r>
        <w:rPr>
          <w:spacing w:val="-2"/>
        </w:rPr>
        <w:t>activation,</w:t>
      </w:r>
      <w:r>
        <w:rPr>
          <w:spacing w:val="-15"/>
        </w:rPr>
        <w:t> </w:t>
      </w:r>
      <w:r>
        <w:rPr>
          <w:spacing w:val="-1"/>
        </w:rPr>
        <w:t>integrates</w:t>
      </w:r>
      <w:r>
        <w:rPr>
          <w:spacing w:val="-16"/>
        </w:rPr>
        <w:t> </w:t>
      </w:r>
      <w:r>
        <w:rPr>
          <w:spacing w:val="-2"/>
        </w:rPr>
        <w:t>over</w:t>
      </w:r>
      <w:r>
        <w:rPr>
          <w:spacing w:val="-16"/>
        </w:rPr>
        <w:t> </w:t>
      </w:r>
      <w:r>
        <w:rPr>
          <w:spacing w:val="-2"/>
        </w:rPr>
        <w:t>avg</w:t>
      </w:r>
      <w:r>
        <w:rPr>
          <w:spacing w:val="12"/>
        </w:rPr>
        <w:t> </w:t>
      </w:r>
      <w:r>
        <w:rPr/>
        <w:t>m,</w:t>
      </w:r>
      <w:r>
        <w:rPr>
          <w:spacing w:val="-14"/>
        </w:rPr>
        <w:t> </w:t>
      </w:r>
      <w:r>
        <w:rPr>
          <w:spacing w:val="-2"/>
        </w:rPr>
        <w:t>drives</w:t>
      </w:r>
      <w:r>
        <w:rPr>
          <w:spacing w:val="-15"/>
        </w:rPr>
        <w:t> </w:t>
      </w:r>
      <w:r>
        <w:rPr/>
        <w:t>long-term</w:t>
      </w:r>
      <w:r>
        <w:rPr>
          <w:spacing w:val="-16"/>
        </w:rPr>
        <w:t> </w:t>
      </w:r>
      <w:r>
        <w:rPr/>
        <w:t>floating</w:t>
      </w:r>
      <w:r>
        <w:rPr>
          <w:spacing w:val="-17"/>
        </w:rPr>
        <w:t> </w:t>
      </w:r>
      <w:r>
        <w:rPr>
          <w:spacing w:val="-2"/>
        </w:rPr>
        <w:t>average</w:t>
      </w:r>
      <w:r>
        <w:rPr>
          <w:spacing w:val="59"/>
          <w:w w:val="99"/>
        </w:rPr>
        <w:t> </w:t>
      </w:r>
      <w:r>
        <w:rPr/>
        <w:t>for</w:t>
      </w:r>
      <w:r>
        <w:rPr>
          <w:spacing w:val="-10"/>
        </w:rPr>
        <w:t> </w:t>
      </w:r>
      <w:r>
        <w:rPr/>
        <w:t>Hebbian</w:t>
      </w:r>
      <w:r>
        <w:rPr>
          <w:spacing w:val="-10"/>
        </w:rPr>
        <w:t> </w:t>
      </w:r>
      <w:r>
        <w:rPr/>
        <w:t>learning</w:t>
      </w:r>
      <w:r>
        <w:rPr/>
      </w:r>
    </w:p>
    <w:p>
      <w:pPr>
        <w:pStyle w:val="BodyText"/>
        <w:numPr>
          <w:ilvl w:val="1"/>
          <w:numId w:val="9"/>
        </w:numPr>
        <w:tabs>
          <w:tab w:pos="666" w:val="left" w:leader="none"/>
        </w:tabs>
        <w:spacing w:line="255" w:lineRule="auto" w:before="7" w:after="0"/>
        <w:ind w:left="665" w:right="1439" w:hanging="218"/>
        <w:jc w:val="both"/>
      </w:pPr>
      <w:r>
        <w:rPr/>
        <w:pict>
          <v:group style="position:absolute;margin-left:115.819pt;margin-top:10.220515pt;width:10.65pt;height:.4pt;mso-position-horizontal-relative:page;mso-position-vertical-relative:paragraph;z-index:-58240" coordorigin="2316,204" coordsize="213,8">
            <v:group style="position:absolute;left:2320;top:208;width:66;height:2" coordorigin="2320,208" coordsize="66,2">
              <v:shape style="position:absolute;left:2320;top:208;width:66;height:2" coordorigin="2320,208" coordsize="66,0" path="m2320,208l2386,208e" filled="false" stroked="true" strokeweight=".398pt" strokecolor="#000000">
                <v:path arrowok="t"/>
              </v:shape>
            </v:group>
            <v:group style="position:absolute;left:2460;top:208;width:66;height:2" coordorigin="2460,208" coordsize="66,2">
              <v:shape style="position:absolute;left:2460;top:208;width:66;height:2" coordorigin="2460,208" coordsize="66,0" path="m2460,208l2525,208e" filled="false" stroked="true" strokeweight=".398pt" strokecolor="#000000">
                <v:path arrowok="t"/>
              </v:shape>
            </v:group>
            <w10:wrap type="none"/>
          </v:group>
        </w:pict>
      </w:r>
      <w:r>
        <w:rPr/>
        <w:pict>
          <v:group style="position:absolute;margin-left:260.221985pt;margin-top:10.419516pt;width:3.3pt;height:.1pt;mso-position-horizontal-relative:page;mso-position-vertical-relative:paragraph;z-index:-58216" coordorigin="5204,208" coordsize="66,2">
            <v:shape style="position:absolute;left:5204;top:208;width:66;height:2" coordorigin="5204,208" coordsize="66,0" path="m5204,208l5270,208e" filled="false" stroked="true" strokeweight=".398pt" strokecolor="#000000">
              <v:path arrowok="t"/>
            </v:shape>
            <w10:wrap type="none"/>
          </v:group>
        </w:pict>
      </w:r>
      <w:r>
        <w:rPr/>
        <w:pict>
          <v:group style="position:absolute;margin-left:115.461998pt;margin-top:37.518517pt;width:3.3pt;height:.1pt;mso-position-horizontal-relative:page;mso-position-vertical-relative:paragraph;z-index:-58192" coordorigin="2309,750" coordsize="66,2">
            <v:shape style="position:absolute;left:2309;top:750;width:66;height:2" coordorigin="2309,750" coordsize="66,0" path="m2309,750l2375,750e" filled="false" stroked="true" strokeweight=".398pt" strokecolor="#000000">
              <v:path arrowok="t"/>
            </v:shape>
            <w10:wrap type="none"/>
          </v:group>
        </w:pict>
      </w:r>
      <w:r>
        <w:rPr>
          <w:rFonts w:ascii="Times New Roman" w:hAnsi="Times New Roman" w:cs="Times New Roman" w:eastAsia="Times New Roman"/>
          <w:b/>
          <w:bCs/>
          <w:spacing w:val="-2"/>
        </w:rPr>
        <w:t>avg</w:t>
      </w:r>
      <w:r>
        <w:rPr>
          <w:rFonts w:ascii="Times New Roman" w:hAnsi="Times New Roman" w:cs="Times New Roman" w:eastAsia="Times New Roman"/>
          <w:b/>
          <w:bCs/>
          <w:spacing w:val="17"/>
        </w:rPr>
        <w:t> </w:t>
      </w:r>
      <w:r>
        <w:rPr>
          <w:rFonts w:ascii="Times New Roman" w:hAnsi="Times New Roman" w:cs="Times New Roman" w:eastAsia="Times New Roman"/>
          <w:b/>
          <w:bCs/>
        </w:rPr>
        <w:t>l</w:t>
      </w:r>
      <w:r>
        <w:rPr>
          <w:rFonts w:ascii="Times New Roman" w:hAnsi="Times New Roman" w:cs="Times New Roman" w:eastAsia="Times New Roman"/>
          <w:b/>
          <w:bCs/>
          <w:spacing w:val="18"/>
        </w:rPr>
        <w:t> </w:t>
      </w:r>
      <w:r>
        <w:rPr>
          <w:rFonts w:ascii="Times New Roman" w:hAnsi="Times New Roman" w:cs="Times New Roman" w:eastAsia="Times New Roman"/>
          <w:b/>
          <w:bCs/>
          <w:spacing w:val="-2"/>
        </w:rPr>
        <w:t>lrn</w:t>
      </w:r>
      <w:r>
        <w:rPr>
          <w:rFonts w:ascii="Times New Roman" w:hAnsi="Times New Roman" w:cs="Times New Roman" w:eastAsia="Times New Roman"/>
          <w:b/>
          <w:bCs/>
          <w:spacing w:val="-6"/>
        </w:rPr>
        <w:t> </w:t>
      </w:r>
      <w:r>
        <w:rPr/>
        <w:t>=</w:t>
      </w:r>
      <w:r>
        <w:rPr>
          <w:spacing w:val="-6"/>
        </w:rPr>
        <w:t> </w:t>
      </w:r>
      <w:r>
        <w:rPr>
          <w:spacing w:val="-2"/>
        </w:rPr>
        <w:t>how</w:t>
      </w:r>
      <w:r>
        <w:rPr>
          <w:spacing w:val="-6"/>
        </w:rPr>
        <w:t> </w:t>
      </w:r>
      <w:r>
        <w:rPr/>
        <w:t>much</w:t>
      </w:r>
      <w:r>
        <w:rPr>
          <w:spacing w:val="-5"/>
        </w:rPr>
        <w:t> </w:t>
      </w:r>
      <w:r>
        <w:rPr/>
        <w:t>to</w:t>
      </w:r>
      <w:r>
        <w:rPr>
          <w:spacing w:val="-6"/>
        </w:rPr>
        <w:t> </w:t>
      </w:r>
      <w:r>
        <w:rPr/>
        <w:t>use</w:t>
      </w:r>
      <w:r>
        <w:rPr>
          <w:spacing w:val="-6"/>
        </w:rPr>
        <w:t> </w:t>
      </w:r>
      <w:r>
        <w:rPr/>
        <w:t>the</w:t>
      </w:r>
      <w:r>
        <w:rPr>
          <w:spacing w:val="-5"/>
        </w:rPr>
        <w:t> </w:t>
      </w:r>
      <w:r>
        <w:rPr>
          <w:spacing w:val="-2"/>
        </w:rPr>
        <w:t>avg</w:t>
      </w:r>
      <w:r>
        <w:rPr>
          <w:spacing w:val="17"/>
        </w:rPr>
        <w:t> </w:t>
      </w:r>
      <w:r>
        <w:rPr/>
        <w:t>l-based</w:t>
      </w:r>
      <w:r>
        <w:rPr>
          <w:spacing w:val="-6"/>
        </w:rPr>
        <w:t> </w:t>
      </w:r>
      <w:r>
        <w:rPr/>
        <w:t>Hebbian</w:t>
      </w:r>
      <w:r>
        <w:rPr>
          <w:spacing w:val="-5"/>
        </w:rPr>
        <w:t> </w:t>
      </w:r>
      <w:r>
        <w:rPr/>
        <w:t>learning</w:t>
      </w:r>
      <w:r>
        <w:rPr>
          <w:spacing w:val="-6"/>
        </w:rPr>
        <w:t> </w:t>
      </w:r>
      <w:r>
        <w:rPr/>
        <w:t>for</w:t>
      </w:r>
      <w:r>
        <w:rPr>
          <w:spacing w:val="-6"/>
        </w:rPr>
        <w:t> </w:t>
      </w:r>
      <w:r>
        <w:rPr/>
        <w:t>this</w:t>
      </w:r>
      <w:r>
        <w:rPr>
          <w:spacing w:val="-6"/>
        </w:rPr>
        <w:t> </w:t>
      </w:r>
      <w:r>
        <w:rPr>
          <w:spacing w:val="-1"/>
        </w:rPr>
        <w:t>receiving</w:t>
      </w:r>
      <w:r>
        <w:rPr>
          <w:spacing w:val="-5"/>
        </w:rPr>
        <w:t> </w:t>
      </w:r>
      <w:r>
        <w:rPr>
          <w:spacing w:val="-2"/>
        </w:rPr>
        <w:t>unit’s</w:t>
      </w:r>
      <w:r>
        <w:rPr>
          <w:spacing w:val="-6"/>
        </w:rPr>
        <w:t> </w:t>
      </w:r>
      <w:r>
        <w:rPr/>
        <w:t>learning</w:t>
      </w:r>
      <w:r>
        <w:rPr>
          <w:spacing w:val="-6"/>
        </w:rPr>
        <w:t> </w:t>
      </w:r>
      <w:r>
        <w:rPr/>
        <w:t>—</w:t>
      </w:r>
      <w:r>
        <w:rPr>
          <w:spacing w:val="-5"/>
        </w:rPr>
        <w:t> </w:t>
      </w:r>
      <w:r>
        <w:rPr/>
        <w:t>in</w:t>
      </w:r>
      <w:r>
        <w:rPr>
          <w:spacing w:val="27"/>
          <w:w w:val="99"/>
        </w:rPr>
        <w:t> </w:t>
      </w:r>
      <w:r>
        <w:rPr/>
        <w:t>addition</w:t>
      </w:r>
      <w:r>
        <w:rPr>
          <w:spacing w:val="-10"/>
        </w:rPr>
        <w:t> </w:t>
      </w:r>
      <w:r>
        <w:rPr/>
        <w:t>to</w:t>
      </w:r>
      <w:r>
        <w:rPr>
          <w:spacing w:val="-8"/>
        </w:rPr>
        <w:t> </w:t>
      </w:r>
      <w:r>
        <w:rPr/>
        <w:t>the</w:t>
      </w:r>
      <w:r>
        <w:rPr>
          <w:spacing w:val="-9"/>
        </w:rPr>
        <w:t> </w:t>
      </w:r>
      <w:r>
        <w:rPr/>
        <w:t>basic</w:t>
      </w:r>
      <w:r>
        <w:rPr>
          <w:spacing w:val="-8"/>
        </w:rPr>
        <w:t> </w:t>
      </w:r>
      <w:r>
        <w:rPr>
          <w:spacing w:val="-2"/>
        </w:rPr>
        <w:t>error-driven</w:t>
      </w:r>
      <w:r>
        <w:rPr>
          <w:spacing w:val="-9"/>
        </w:rPr>
        <w:t> </w:t>
      </w:r>
      <w:r>
        <w:rPr/>
        <w:t>learning</w:t>
      </w:r>
      <w:r>
        <w:rPr>
          <w:spacing w:val="-9"/>
        </w:rPr>
        <w:t> </w:t>
      </w:r>
      <w:r>
        <w:rPr/>
        <w:t>—</w:t>
      </w:r>
      <w:r>
        <w:rPr>
          <w:spacing w:val="-9"/>
        </w:rPr>
        <w:t> </w:t>
      </w:r>
      <w:r>
        <w:rPr/>
        <w:t>this</w:t>
      </w:r>
      <w:r>
        <w:rPr>
          <w:spacing w:val="-8"/>
        </w:rPr>
        <w:t> </w:t>
      </w:r>
      <w:r>
        <w:rPr/>
        <w:t>can</w:t>
      </w:r>
      <w:r>
        <w:rPr>
          <w:spacing w:val="-9"/>
        </w:rPr>
        <w:t> </w:t>
      </w:r>
      <w:r>
        <w:rPr/>
        <w:t>optionally</w:t>
      </w:r>
      <w:r>
        <w:rPr>
          <w:spacing w:val="-8"/>
        </w:rPr>
        <w:t> </w:t>
      </w:r>
      <w:r>
        <w:rPr/>
        <w:t>be</w:t>
      </w:r>
      <w:r>
        <w:rPr>
          <w:spacing w:val="-9"/>
        </w:rPr>
        <w:t> </w:t>
      </w:r>
      <w:r>
        <w:rPr/>
        <w:t>dynamically</w:t>
      </w:r>
      <w:r>
        <w:rPr>
          <w:spacing w:val="-9"/>
        </w:rPr>
        <w:t> </w:t>
      </w:r>
      <w:r>
        <w:rPr/>
        <w:t>updated</w:t>
      </w:r>
      <w:r>
        <w:rPr>
          <w:spacing w:val="-9"/>
        </w:rPr>
        <w:t> </w:t>
      </w:r>
      <w:r>
        <w:rPr/>
        <w:t>based</w:t>
      </w:r>
      <w:r>
        <w:rPr>
          <w:spacing w:val="-8"/>
        </w:rPr>
        <w:t> </w:t>
      </w:r>
      <w:r>
        <w:rPr/>
        <w:t>on</w:t>
      </w:r>
      <w:r>
        <w:rPr>
          <w:spacing w:val="-9"/>
        </w:rPr>
        <w:t> </w:t>
      </w:r>
      <w:r>
        <w:rPr/>
        <w:t>the</w:t>
      </w:r>
      <w:r>
        <w:rPr>
          <w:spacing w:val="29"/>
          <w:w w:val="99"/>
        </w:rPr>
        <w:t> </w:t>
      </w:r>
      <w:r>
        <w:rPr>
          <w:spacing w:val="-2"/>
        </w:rPr>
        <w:t>avg</w:t>
      </w:r>
      <w:r>
        <w:rPr>
          <w:spacing w:val="17"/>
        </w:rPr>
        <w:t> </w:t>
      </w:r>
      <w:r>
        <w:rPr/>
        <w:t>l</w:t>
      </w:r>
      <w:r>
        <w:rPr>
          <w:spacing w:val="1"/>
        </w:rPr>
        <w:t> </w:t>
      </w:r>
      <w:r>
        <w:rPr>
          <w:spacing w:val="-1"/>
        </w:rPr>
        <w:t>factor</w:t>
      </w:r>
      <w:r>
        <w:rPr/>
        <w:t> and</w:t>
      </w:r>
      <w:r>
        <w:rPr>
          <w:spacing w:val="1"/>
        </w:rPr>
        <w:t> </w:t>
      </w:r>
      <w:r>
        <w:rPr>
          <w:spacing w:val="-2"/>
        </w:rPr>
        <w:t>average</w:t>
      </w:r>
      <w:r>
        <w:rPr>
          <w:spacing w:val="1"/>
        </w:rPr>
        <w:t> </w:t>
      </w:r>
      <w:r>
        <w:rPr>
          <w:spacing w:val="-2"/>
        </w:rPr>
        <w:t>level</w:t>
      </w:r>
      <w:r>
        <w:rPr/>
        <w:t> of</w:t>
      </w:r>
      <w:r>
        <w:rPr>
          <w:spacing w:val="1"/>
        </w:rPr>
        <w:t> </w:t>
      </w:r>
      <w:r>
        <w:rPr/>
        <w:t>error</w:t>
      </w:r>
      <w:r>
        <w:rPr>
          <w:spacing w:val="1"/>
        </w:rPr>
        <w:t> </w:t>
      </w:r>
      <w:r>
        <w:rPr/>
        <w:t>in the</w:t>
      </w:r>
      <w:r>
        <w:rPr>
          <w:spacing w:val="1"/>
        </w:rPr>
        <w:t> </w:t>
      </w:r>
      <w:r>
        <w:rPr>
          <w:spacing w:val="-1"/>
        </w:rPr>
        <w:t>receiving</w:t>
      </w:r>
      <w:r>
        <w:rPr>
          <w:spacing w:val="1"/>
        </w:rPr>
        <w:t> </w:t>
      </w:r>
      <w:r>
        <w:rPr>
          <w:spacing w:val="-2"/>
        </w:rPr>
        <w:t>layer,</w:t>
      </w:r>
      <w:r>
        <w:rPr>
          <w:spacing w:val="2"/>
        </w:rPr>
        <w:t> </w:t>
      </w:r>
      <w:r>
        <w:rPr/>
        <w:t>so</w:t>
      </w:r>
      <w:r>
        <w:rPr>
          <w:spacing w:val="1"/>
        </w:rPr>
        <w:t> </w:t>
      </w:r>
      <w:r>
        <w:rPr/>
        <w:t>that this</w:t>
      </w:r>
      <w:r>
        <w:rPr>
          <w:spacing w:val="1"/>
        </w:rPr>
        <w:t> </w:t>
      </w:r>
      <w:r>
        <w:rPr/>
        <w:t>Hebbian</w:t>
      </w:r>
      <w:r>
        <w:rPr>
          <w:spacing w:val="1"/>
        </w:rPr>
        <w:t> </w:t>
      </w:r>
      <w:r>
        <w:rPr/>
        <w:t>learning constraint</w:t>
      </w:r>
      <w:r>
        <w:rPr>
          <w:spacing w:val="31"/>
          <w:w w:val="99"/>
        </w:rPr>
        <w:t> </w:t>
      </w:r>
      <w:r>
        <w:rPr/>
        <w:t>can</w:t>
      </w:r>
      <w:r>
        <w:rPr>
          <w:spacing w:val="-4"/>
        </w:rPr>
        <w:t> </w:t>
      </w:r>
      <w:r>
        <w:rPr/>
        <w:t>be</w:t>
      </w:r>
      <w:r>
        <w:rPr>
          <w:spacing w:val="-4"/>
        </w:rPr>
        <w:t> </w:t>
      </w:r>
      <w:r>
        <w:rPr>
          <w:spacing w:val="-1"/>
        </w:rPr>
        <w:t>stronger</w:t>
      </w:r>
      <w:r>
        <w:rPr>
          <w:spacing w:val="-4"/>
        </w:rPr>
        <w:t> </w:t>
      </w:r>
      <w:r>
        <w:rPr/>
        <w:t>as</w:t>
      </w:r>
      <w:r>
        <w:rPr>
          <w:spacing w:val="-4"/>
        </w:rPr>
        <w:t> </w:t>
      </w:r>
      <w:r>
        <w:rPr/>
        <w:t>a</w:t>
      </w:r>
      <w:r>
        <w:rPr>
          <w:spacing w:val="-4"/>
        </w:rPr>
        <w:t> </w:t>
      </w:r>
      <w:r>
        <w:rPr/>
        <w:t>unit</w:t>
      </w:r>
      <w:r>
        <w:rPr>
          <w:spacing w:val="-4"/>
        </w:rPr>
        <w:t> </w:t>
      </w:r>
      <w:r>
        <w:rPr/>
        <w:t>gets</w:t>
      </w:r>
      <w:r>
        <w:rPr>
          <w:spacing w:val="-4"/>
        </w:rPr>
        <w:t> </w:t>
      </w:r>
      <w:r>
        <w:rPr/>
        <w:t>too</w:t>
      </w:r>
      <w:r>
        <w:rPr>
          <w:spacing w:val="-4"/>
        </w:rPr>
        <w:t> </w:t>
      </w:r>
      <w:r>
        <w:rPr>
          <w:spacing w:val="-2"/>
        </w:rPr>
        <w:t>active</w:t>
      </w:r>
      <w:r>
        <w:rPr>
          <w:spacing w:val="-4"/>
        </w:rPr>
        <w:t> </w:t>
      </w:r>
      <w:r>
        <w:rPr/>
        <w:t>and</w:t>
      </w:r>
      <w:r>
        <w:rPr>
          <w:spacing w:val="-4"/>
        </w:rPr>
        <w:t> </w:t>
      </w:r>
      <w:r>
        <w:rPr/>
        <w:t>needs</w:t>
      </w:r>
      <w:r>
        <w:rPr>
          <w:spacing w:val="-4"/>
        </w:rPr>
        <w:t> </w:t>
      </w:r>
      <w:r>
        <w:rPr/>
        <w:t>to</w:t>
      </w:r>
      <w:r>
        <w:rPr>
          <w:spacing w:val="-4"/>
        </w:rPr>
        <w:t> </w:t>
      </w:r>
      <w:r>
        <w:rPr/>
        <w:t>be</w:t>
      </w:r>
      <w:r>
        <w:rPr>
          <w:spacing w:val="-4"/>
        </w:rPr>
        <w:t> </w:t>
      </w:r>
      <w:r>
        <w:rPr>
          <w:spacing w:val="-1"/>
        </w:rPr>
        <w:t>regulated</w:t>
      </w:r>
      <w:r>
        <w:rPr>
          <w:spacing w:val="-4"/>
        </w:rPr>
        <w:t> </w:t>
      </w:r>
      <w:r>
        <w:rPr/>
        <w:t>more</w:t>
      </w:r>
      <w:r>
        <w:rPr>
          <w:spacing w:val="-4"/>
        </w:rPr>
        <w:t> </w:t>
      </w:r>
      <w:r>
        <w:rPr>
          <w:spacing w:val="-2"/>
        </w:rPr>
        <w:t>strongly,</w:t>
      </w:r>
      <w:r>
        <w:rPr>
          <w:spacing w:val="-4"/>
        </w:rPr>
        <w:t> </w:t>
      </w:r>
      <w:r>
        <w:rPr/>
        <w:t>and</w:t>
      </w:r>
      <w:r>
        <w:rPr>
          <w:spacing w:val="-4"/>
        </w:rPr>
        <w:t> </w:t>
      </w:r>
      <w:r>
        <w:rPr/>
        <w:t>in</w:t>
      </w:r>
      <w:r>
        <w:rPr>
          <w:spacing w:val="-4"/>
        </w:rPr>
        <w:t> </w:t>
      </w:r>
      <w:r>
        <w:rPr/>
        <w:t>proportion</w:t>
      </w:r>
      <w:r>
        <w:rPr>
          <w:spacing w:val="-4"/>
        </w:rPr>
        <w:t> </w:t>
      </w:r>
      <w:r>
        <w:rPr/>
        <w:t>to</w:t>
      </w:r>
      <w:r>
        <w:rPr>
          <w:spacing w:val="35"/>
          <w:w w:val="99"/>
        </w:rPr>
        <w:t> </w:t>
      </w:r>
      <w:r>
        <w:rPr>
          <w:spacing w:val="-2"/>
        </w:rPr>
        <w:t>average</w:t>
      </w:r>
      <w:r>
        <w:rPr>
          <w:spacing w:val="-7"/>
        </w:rPr>
        <w:t> </w:t>
      </w:r>
      <w:r>
        <w:rPr/>
        <w:t>error</w:t>
      </w:r>
      <w:r>
        <w:rPr>
          <w:spacing w:val="-6"/>
        </w:rPr>
        <w:t> </w:t>
      </w:r>
      <w:r>
        <w:rPr>
          <w:spacing w:val="-2"/>
        </w:rPr>
        <w:t>levels</w:t>
      </w:r>
      <w:r>
        <w:rPr>
          <w:spacing w:val="-6"/>
        </w:rPr>
        <w:t> </w:t>
      </w:r>
      <w:r>
        <w:rPr/>
        <w:t>in</w:t>
      </w:r>
      <w:r>
        <w:rPr>
          <w:spacing w:val="-6"/>
        </w:rPr>
        <w:t> </w:t>
      </w:r>
      <w:r>
        <w:rPr/>
        <w:t>the</w:t>
      </w:r>
      <w:r>
        <w:rPr>
          <w:spacing w:val="-6"/>
        </w:rPr>
        <w:t> </w:t>
      </w:r>
      <w:r>
        <w:rPr>
          <w:spacing w:val="-2"/>
        </w:rPr>
        <w:t>layer.</w:t>
      </w:r>
      <w:r>
        <w:rPr/>
      </w:r>
    </w:p>
    <w:p>
      <w:pPr>
        <w:pStyle w:val="BodyText"/>
        <w:numPr>
          <w:ilvl w:val="1"/>
          <w:numId w:val="9"/>
        </w:numPr>
        <w:tabs>
          <w:tab w:pos="666" w:val="left" w:leader="none"/>
        </w:tabs>
        <w:spacing w:line="250" w:lineRule="auto" w:before="2" w:after="0"/>
        <w:ind w:left="665" w:right="1439" w:hanging="218"/>
        <w:jc w:val="left"/>
      </w:pPr>
      <w:r>
        <w:rPr/>
        <w:pict>
          <v:group style="position:absolute;margin-left:116.017998pt;margin-top:10.169543pt;width:3.3pt;height:.1pt;mso-position-horizontal-relative:page;mso-position-vertical-relative:paragraph;z-index:-58168" coordorigin="2320,203" coordsize="66,2">
            <v:shape style="position:absolute;left:2320;top:203;width:66;height:2" coordorigin="2320,203" coordsize="66,0" path="m2320,203l2386,203e" filled="false" stroked="true" strokeweight=".398pt" strokecolor="#000000">
              <v:path arrowok="t"/>
            </v:shape>
            <w10:wrap type="none"/>
          </v:group>
        </w:pict>
      </w:r>
      <w:r>
        <w:rPr/>
        <w:pict>
          <v:group style="position:absolute;margin-left:124.189003pt;margin-top:10.169543pt;width:3.3pt;height:.1pt;mso-position-horizontal-relative:page;mso-position-vertical-relative:paragraph;z-index:-58144" coordorigin="2484,203" coordsize="66,2">
            <v:shape style="position:absolute;left:2484;top:203;width:66;height:2" coordorigin="2484,203" coordsize="66,0" path="m2484,203l2549,203e" filled="false" stroked="true" strokeweight=".398pt" strokecolor="#000000">
              <v:path arrowok="t"/>
            </v:shape>
            <w10:wrap type="none"/>
          </v:group>
        </w:pict>
      </w:r>
      <w:r>
        <w:rPr/>
        <w:pict>
          <v:group style="position:absolute;margin-left:207.119995pt;margin-top:10.169543pt;width:3.3pt;height:.1pt;mso-position-horizontal-relative:page;mso-position-vertical-relative:paragraph;z-index:-58120" coordorigin="4142,203" coordsize="66,2">
            <v:shape style="position:absolute;left:4142;top:203;width:66;height:2" coordorigin="4142,203" coordsize="66,0" path="m4142,203l4208,203e" filled="false" stroked="true" strokeweight=".398pt" strokecolor="#000000">
              <v:path arrowok="t"/>
            </v:shape>
            <w10:wrap type="none"/>
          </v:group>
        </w:pict>
      </w:r>
      <w:r>
        <w:rPr/>
        <w:pict>
          <v:group style="position:absolute;margin-left:499.571014pt;margin-top:10.169543pt;width:3.3pt;height:.1pt;mso-position-horizontal-relative:page;mso-position-vertical-relative:paragraph;z-index:-58096" coordorigin="9991,203" coordsize="66,2">
            <v:shape style="position:absolute;left:9991;top:203;width:66;height:2" coordorigin="9991,203" coordsize="66,0" path="m9991,203l10057,203e" filled="false" stroked="true" strokeweight=".398pt" strokecolor="#000000">
              <v:path arrowok="t"/>
            </v:shape>
            <w10:wrap type="none"/>
          </v:group>
        </w:pict>
      </w:r>
      <w:r>
        <w:rPr>
          <w:rFonts w:ascii="Times New Roman" w:hAnsi="Times New Roman" w:cs="Times New Roman" w:eastAsia="Times New Roman"/>
          <w:b/>
          <w:bCs/>
          <w:spacing w:val="-2"/>
        </w:rPr>
        <w:t>avg</w:t>
      </w:r>
      <w:r>
        <w:rPr>
          <w:rFonts w:ascii="Times New Roman" w:hAnsi="Times New Roman" w:cs="Times New Roman" w:eastAsia="Times New Roman"/>
          <w:b/>
          <w:bCs/>
          <w:spacing w:val="17"/>
        </w:rPr>
        <w:t> </w:t>
      </w:r>
      <w:r>
        <w:rPr>
          <w:rFonts w:ascii="Times New Roman" w:hAnsi="Times New Roman" w:cs="Times New Roman" w:eastAsia="Times New Roman"/>
          <w:b/>
          <w:bCs/>
        </w:rPr>
        <w:t>s</w:t>
      </w:r>
      <w:r>
        <w:rPr>
          <w:rFonts w:ascii="Times New Roman" w:hAnsi="Times New Roman" w:cs="Times New Roman" w:eastAsia="Times New Roman"/>
          <w:b/>
          <w:bCs/>
          <w:spacing w:val="18"/>
        </w:rPr>
        <w:t> </w:t>
      </w:r>
      <w:r>
        <w:rPr>
          <w:rFonts w:ascii="Times New Roman" w:hAnsi="Times New Roman" w:cs="Times New Roman" w:eastAsia="Times New Roman"/>
          <w:b/>
          <w:bCs/>
        </w:rPr>
        <w:t>eff</w:t>
      </w:r>
      <w:r>
        <w:rPr>
          <w:rFonts w:ascii="Times New Roman" w:hAnsi="Times New Roman" w:cs="Times New Roman" w:eastAsia="Times New Roman"/>
          <w:b/>
          <w:bCs/>
          <w:spacing w:val="-7"/>
        </w:rPr>
        <w:t> </w:t>
      </w:r>
      <w:r>
        <w:rPr/>
        <w:t>=</w:t>
      </w:r>
      <w:r>
        <w:rPr>
          <w:spacing w:val="-7"/>
        </w:rPr>
        <w:t> </w:t>
      </w:r>
      <w:r>
        <w:rPr>
          <w:spacing w:val="-2"/>
        </w:rPr>
        <w:t>effective</w:t>
      </w:r>
      <w:r>
        <w:rPr>
          <w:spacing w:val="-8"/>
        </w:rPr>
        <w:t> </w:t>
      </w:r>
      <w:r>
        <w:rPr>
          <w:spacing w:val="-2"/>
        </w:rPr>
        <w:t>avg</w:t>
      </w:r>
      <w:r>
        <w:rPr>
          <w:spacing w:val="18"/>
        </w:rPr>
        <w:t> </w:t>
      </w:r>
      <w:r>
        <w:rPr/>
        <w:t>s</w:t>
      </w:r>
      <w:r>
        <w:rPr>
          <w:spacing w:val="-7"/>
        </w:rPr>
        <w:t> </w:t>
      </w:r>
      <w:r>
        <w:rPr>
          <w:spacing w:val="-2"/>
        </w:rPr>
        <w:t>value</w:t>
      </w:r>
      <w:r>
        <w:rPr>
          <w:spacing w:val="-8"/>
        </w:rPr>
        <w:t> </w:t>
      </w:r>
      <w:r>
        <w:rPr/>
        <w:t>used</w:t>
      </w:r>
      <w:r>
        <w:rPr>
          <w:spacing w:val="-7"/>
        </w:rPr>
        <w:t> </w:t>
      </w:r>
      <w:r>
        <w:rPr/>
        <w:t>in</w:t>
      </w:r>
      <w:r>
        <w:rPr>
          <w:spacing w:val="-7"/>
        </w:rPr>
        <w:t> </w:t>
      </w:r>
      <w:r>
        <w:rPr/>
        <w:t>learning</w:t>
      </w:r>
      <w:r>
        <w:rPr>
          <w:spacing w:val="-8"/>
        </w:rPr>
        <w:t> </w:t>
      </w:r>
      <w:r>
        <w:rPr/>
        <w:t>—</w:t>
      </w:r>
      <w:r>
        <w:rPr>
          <w:spacing w:val="-7"/>
        </w:rPr>
        <w:t> </w:t>
      </w:r>
      <w:r>
        <w:rPr/>
        <w:t>includes</w:t>
      </w:r>
      <w:r>
        <w:rPr>
          <w:spacing w:val="-7"/>
        </w:rPr>
        <w:t> </w:t>
      </w:r>
      <w:r>
        <w:rPr/>
        <w:t>a</w:t>
      </w:r>
      <w:r>
        <w:rPr>
          <w:spacing w:val="-8"/>
        </w:rPr>
        <w:t> </w:t>
      </w:r>
      <w:r>
        <w:rPr/>
        <w:t>small</w:t>
      </w:r>
      <w:r>
        <w:rPr>
          <w:spacing w:val="-7"/>
        </w:rPr>
        <w:t> </w:t>
      </w:r>
      <w:r>
        <w:rPr/>
        <w:t>fraction</w:t>
      </w:r>
      <w:r>
        <w:rPr>
          <w:spacing w:val="-7"/>
        </w:rPr>
        <w:t> </w:t>
      </w:r>
      <w:r>
        <w:rPr/>
        <w:t>(.1)</w:t>
      </w:r>
      <w:r>
        <w:rPr>
          <w:spacing w:val="-8"/>
        </w:rPr>
        <w:t> </w:t>
      </w:r>
      <w:r>
        <w:rPr/>
        <w:t>of</w:t>
      </w:r>
      <w:r>
        <w:rPr>
          <w:spacing w:val="-7"/>
        </w:rPr>
        <w:t> </w:t>
      </w:r>
      <w:r>
        <w:rPr/>
        <w:t>the</w:t>
      </w:r>
      <w:r>
        <w:rPr>
          <w:spacing w:val="-7"/>
        </w:rPr>
        <w:t> </w:t>
      </w:r>
      <w:r>
        <w:rPr>
          <w:spacing w:val="-2"/>
        </w:rPr>
        <w:t>avg</w:t>
      </w:r>
      <w:r>
        <w:rPr>
          <w:spacing w:val="18"/>
        </w:rPr>
        <w:t> </w:t>
      </w:r>
      <w:r>
        <w:rPr/>
        <w:t>m</w:t>
      </w:r>
      <w:r>
        <w:rPr>
          <w:spacing w:val="-8"/>
        </w:rPr>
        <w:t> </w:t>
      </w:r>
      <w:r>
        <w:rPr>
          <w:spacing w:val="-1"/>
        </w:rPr>
        <w:t>value,</w:t>
      </w:r>
      <w:r>
        <w:rPr>
          <w:spacing w:val="29"/>
          <w:w w:val="99"/>
        </w:rPr>
        <w:t> </w:t>
      </w:r>
      <w:r>
        <w:rPr/>
        <w:t>for</w:t>
      </w:r>
      <w:r>
        <w:rPr>
          <w:spacing w:val="-7"/>
        </w:rPr>
        <w:t> </w:t>
      </w:r>
      <w:r>
        <w:rPr/>
        <w:t>reasons</w:t>
      </w:r>
      <w:r>
        <w:rPr>
          <w:spacing w:val="-7"/>
        </w:rPr>
        <w:t> </w:t>
      </w:r>
      <w:r>
        <w:rPr>
          <w:spacing w:val="-1"/>
        </w:rPr>
        <w:t>explained</w:t>
      </w:r>
      <w:r>
        <w:rPr>
          <w:spacing w:val="-7"/>
        </w:rPr>
        <w:t> </w:t>
      </w:r>
      <w:r>
        <w:rPr>
          <w:spacing w:val="-5"/>
        </w:rPr>
        <w:t>below.</w:t>
      </w:r>
      <w:r>
        <w:rPr/>
      </w:r>
    </w:p>
    <w:p>
      <w:pPr>
        <w:spacing w:line="240" w:lineRule="auto" w:before="2"/>
        <w:rPr>
          <w:rFonts w:ascii="Times New Roman" w:hAnsi="Times New Roman" w:cs="Times New Roman" w:eastAsia="Times New Roman"/>
          <w:sz w:val="18"/>
          <w:szCs w:val="18"/>
        </w:rPr>
      </w:pPr>
    </w:p>
    <w:p>
      <w:pPr>
        <w:pStyle w:val="BodyText"/>
        <w:spacing w:line="257" w:lineRule="auto" w:before="0"/>
        <w:ind w:left="119" w:right="1438"/>
        <w:jc w:val="left"/>
      </w:pPr>
      <w:r>
        <w:rPr/>
        <w:t>Units</w:t>
      </w:r>
      <w:r>
        <w:rPr>
          <w:spacing w:val="-2"/>
        </w:rPr>
        <w:t> </w:t>
      </w:r>
      <w:r>
        <w:rPr/>
        <w:t>are</w:t>
      </w:r>
      <w:r>
        <w:rPr>
          <w:spacing w:val="-1"/>
        </w:rPr>
        <w:t> </w:t>
      </w:r>
      <w:r>
        <w:rPr/>
        <w:t>connected</w:t>
      </w:r>
      <w:r>
        <w:rPr>
          <w:spacing w:val="-1"/>
        </w:rPr>
        <w:t> </w:t>
      </w:r>
      <w:r>
        <w:rPr/>
        <w:t>via</w:t>
      </w:r>
      <w:r>
        <w:rPr>
          <w:spacing w:val="-1"/>
        </w:rPr>
        <w:t> </w:t>
      </w:r>
      <w:r>
        <w:rPr/>
        <w:t>synapses</w:t>
      </w:r>
      <w:r>
        <w:rPr>
          <w:spacing w:val="-2"/>
        </w:rPr>
        <w:t> </w:t>
      </w:r>
      <w:r>
        <w:rPr/>
        <w:t>parameterized</w:t>
      </w:r>
      <w:r>
        <w:rPr>
          <w:spacing w:val="-1"/>
        </w:rPr>
        <w:t> </w:t>
      </w:r>
      <w:r>
        <w:rPr/>
        <w:t>with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following variables.</w:t>
      </w:r>
      <w:r>
        <w:rPr>
          <w:spacing w:val="21"/>
        </w:rPr>
        <w:t> </w:t>
      </w:r>
      <w:r>
        <w:rPr/>
        <w:t>These</w:t>
      </w:r>
      <w:r>
        <w:rPr>
          <w:spacing w:val="-1"/>
        </w:rPr>
        <w:t> </w:t>
      </w:r>
      <w:r>
        <w:rPr/>
        <w:t>are</w:t>
      </w:r>
      <w:r>
        <w:rPr>
          <w:spacing w:val="-2"/>
        </w:rPr>
        <w:t> </w:t>
      </w:r>
      <w:r>
        <w:rPr/>
        <w:t>actually</w:t>
      </w:r>
      <w:r>
        <w:rPr>
          <w:spacing w:val="-1"/>
        </w:rPr>
        <w:t> </w:t>
      </w:r>
      <w:r>
        <w:rPr/>
        <w:t>stored</w:t>
      </w:r>
      <w:r>
        <w:rPr>
          <w:spacing w:val="26"/>
          <w:w w:val="99"/>
        </w:rPr>
        <w:t> </w:t>
      </w:r>
      <w:r>
        <w:rPr/>
        <w:t>in</w:t>
      </w:r>
      <w:r>
        <w:rPr>
          <w:spacing w:val="-7"/>
        </w:rPr>
        <w:t> </w:t>
      </w:r>
      <w:r>
        <w:rPr/>
        <w:t>an</w:t>
      </w:r>
      <w:r>
        <w:rPr>
          <w:spacing w:val="-6"/>
        </w:rPr>
        <w:t> </w:t>
      </w:r>
      <w:r>
        <w:rPr/>
        <w:t>optimized</w:t>
      </w:r>
      <w:r>
        <w:rPr>
          <w:spacing w:val="-6"/>
        </w:rPr>
        <w:t> </w:t>
      </w:r>
      <w:r>
        <w:rPr>
          <w:spacing w:val="-1"/>
        </w:rPr>
        <w:t>vector</w:t>
      </w:r>
      <w:r>
        <w:rPr>
          <w:spacing w:val="-7"/>
        </w:rPr>
        <w:t> </w:t>
      </w:r>
      <w:r>
        <w:rPr/>
        <w:t>format,</w:t>
      </w:r>
      <w:r>
        <w:rPr>
          <w:spacing w:val="-6"/>
        </w:rPr>
        <w:t> </w:t>
      </w:r>
      <w:r>
        <w:rPr>
          <w:spacing w:val="-2"/>
        </w:rPr>
        <w:t>but</w:t>
      </w:r>
      <w:r>
        <w:rPr>
          <w:spacing w:val="-6"/>
        </w:rPr>
        <w:t> </w:t>
      </w:r>
      <w:r>
        <w:rPr/>
        <w:t>the</w:t>
      </w:r>
      <w:r>
        <w:rPr>
          <w:spacing w:val="-7"/>
        </w:rPr>
        <w:t> </w:t>
      </w:r>
      <w:r>
        <w:rPr/>
        <w:t>LeabraCon</w:t>
      </w:r>
      <w:r>
        <w:rPr>
          <w:spacing w:val="-6"/>
        </w:rPr>
        <w:t> </w:t>
      </w:r>
      <w:r>
        <w:rPr/>
        <w:t>object</w:t>
      </w:r>
      <w:r>
        <w:rPr>
          <w:spacing w:val="-6"/>
        </w:rPr>
        <w:t> </w:t>
      </w:r>
      <w:r>
        <w:rPr/>
        <w:t>contains</w:t>
      </w:r>
      <w:r>
        <w:rPr>
          <w:spacing w:val="-6"/>
        </w:rPr>
        <w:t> </w:t>
      </w:r>
      <w:r>
        <w:rPr/>
        <w:t>the</w:t>
      </w:r>
      <w:r>
        <w:rPr>
          <w:spacing w:val="-7"/>
        </w:rPr>
        <w:t> </w:t>
      </w:r>
      <w:r>
        <w:rPr>
          <w:spacing w:val="-1"/>
        </w:rPr>
        <w:t>variables</w:t>
      </w:r>
      <w:r>
        <w:rPr>
          <w:spacing w:val="-6"/>
        </w:rPr>
        <w:t> </w:t>
      </w:r>
      <w:r>
        <w:rPr/>
        <w:t>as</w:t>
      </w:r>
      <w:r>
        <w:rPr>
          <w:spacing w:val="-6"/>
        </w:rPr>
        <w:t> </w:t>
      </w:r>
      <w:r>
        <w:rPr/>
        <w:t>a</w:t>
      </w:r>
      <w:r>
        <w:rPr>
          <w:spacing w:val="-7"/>
        </w:rPr>
        <w:t> </w:t>
      </w:r>
      <w:r>
        <w:rPr/>
        <w:t>template.</w:t>
      </w:r>
      <w:r>
        <w:rPr/>
      </w:r>
    </w:p>
    <w:p>
      <w:pPr>
        <w:spacing w:line="240" w:lineRule="auto" w:before="7"/>
        <w:rPr>
          <w:rFonts w:ascii="Times New Roman" w:hAnsi="Times New Roman" w:cs="Times New Roman" w:eastAsia="Times New Roman"/>
          <w:sz w:val="17"/>
          <w:szCs w:val="17"/>
        </w:rPr>
      </w:pPr>
    </w:p>
    <w:p>
      <w:pPr>
        <w:pStyle w:val="BodyText"/>
        <w:numPr>
          <w:ilvl w:val="1"/>
          <w:numId w:val="9"/>
        </w:numPr>
        <w:tabs>
          <w:tab w:pos="666" w:val="left" w:leader="none"/>
        </w:tabs>
        <w:spacing w:line="250" w:lineRule="auto" w:before="0" w:after="0"/>
        <w:ind w:left="665" w:right="1438" w:hanging="218"/>
        <w:jc w:val="left"/>
      </w:pPr>
      <w:r>
        <w:rPr>
          <w:rFonts w:ascii="Times New Roman" w:hAnsi="Times New Roman" w:cs="Times New Roman" w:eastAsia="Times New Roman"/>
          <w:b/>
          <w:bCs/>
        </w:rPr>
        <w:t>wt</w:t>
      </w:r>
      <w:r>
        <w:rPr>
          <w:rFonts w:ascii="Times New Roman" w:hAnsi="Times New Roman" w:cs="Times New Roman" w:eastAsia="Times New Roman"/>
          <w:b/>
          <w:bCs/>
          <w:spacing w:val="3"/>
        </w:rPr>
        <w:t> </w:t>
      </w:r>
      <w:r>
        <w:rPr/>
        <w:t>=</w:t>
      </w:r>
      <w:r>
        <w:rPr>
          <w:spacing w:val="3"/>
        </w:rPr>
        <w:t> </w:t>
      </w:r>
      <w:r>
        <w:rPr/>
        <w:t>net</w:t>
      </w:r>
      <w:r>
        <w:rPr>
          <w:spacing w:val="3"/>
        </w:rPr>
        <w:t> </w:t>
      </w:r>
      <w:r>
        <w:rPr>
          <w:spacing w:val="-2"/>
        </w:rPr>
        <w:t>effective</w:t>
      </w:r>
      <w:r>
        <w:rPr>
          <w:spacing w:val="4"/>
        </w:rPr>
        <w:t> </w:t>
      </w:r>
      <w:r>
        <w:rPr/>
        <w:t>synaptic</w:t>
      </w:r>
      <w:r>
        <w:rPr>
          <w:spacing w:val="3"/>
        </w:rPr>
        <w:t> </w:t>
      </w:r>
      <w:r>
        <w:rPr/>
        <w:t>weight</w:t>
      </w:r>
      <w:r>
        <w:rPr>
          <w:spacing w:val="3"/>
        </w:rPr>
        <w:t> </w:t>
      </w:r>
      <w:r>
        <w:rPr/>
        <w:t>between</w:t>
      </w:r>
      <w:r>
        <w:rPr>
          <w:spacing w:val="4"/>
        </w:rPr>
        <w:t> </w:t>
      </w:r>
      <w:r>
        <w:rPr/>
        <w:t>objects</w:t>
      </w:r>
      <w:r>
        <w:rPr>
          <w:spacing w:val="3"/>
        </w:rPr>
        <w:t> </w:t>
      </w:r>
      <w:r>
        <w:rPr/>
        <w:t>—</w:t>
      </w:r>
      <w:r>
        <w:rPr>
          <w:spacing w:val="3"/>
        </w:rPr>
        <w:t> </w:t>
      </w:r>
      <w:r>
        <w:rPr/>
        <w:t>subject</w:t>
      </w:r>
      <w:r>
        <w:rPr>
          <w:spacing w:val="3"/>
        </w:rPr>
        <w:t> </w:t>
      </w:r>
      <w:r>
        <w:rPr/>
        <w:t>to</w:t>
      </w:r>
      <w:r>
        <w:rPr>
          <w:spacing w:val="4"/>
        </w:rPr>
        <w:t> </w:t>
      </w:r>
      <w:r>
        <w:rPr/>
        <w:t>contrast</w:t>
      </w:r>
      <w:r>
        <w:rPr>
          <w:spacing w:val="3"/>
        </w:rPr>
        <w:t> </w:t>
      </w:r>
      <w:r>
        <w:rPr/>
        <w:t>enhancement</w:t>
      </w:r>
      <w:r>
        <w:rPr>
          <w:spacing w:val="3"/>
        </w:rPr>
        <w:t> </w:t>
      </w:r>
      <w:r>
        <w:rPr/>
        <w:t>compared</w:t>
      </w:r>
      <w:r>
        <w:rPr>
          <w:spacing w:val="4"/>
        </w:rPr>
        <w:t> </w:t>
      </w:r>
      <w:r>
        <w:rPr/>
        <w:t>to</w:t>
      </w:r>
      <w:r>
        <w:rPr>
          <w:spacing w:val="23"/>
          <w:w w:val="99"/>
        </w:rPr>
        <w:t> </w:t>
      </w:r>
      <w:r>
        <w:rPr/>
        <w:t>fwt</w:t>
      </w:r>
      <w:r>
        <w:rPr>
          <w:spacing w:val="-6"/>
        </w:rPr>
        <w:t> </w:t>
      </w:r>
      <w:r>
        <w:rPr/>
        <w:t>and</w:t>
      </w:r>
      <w:r>
        <w:rPr>
          <w:spacing w:val="-6"/>
        </w:rPr>
        <w:t> </w:t>
      </w:r>
      <w:r>
        <w:rPr/>
        <w:t>swt</w:t>
      </w:r>
      <w:r>
        <w:rPr/>
      </w:r>
    </w:p>
    <w:p>
      <w:pPr>
        <w:pStyle w:val="BodyText"/>
        <w:numPr>
          <w:ilvl w:val="1"/>
          <w:numId w:val="9"/>
        </w:numPr>
        <w:tabs>
          <w:tab w:pos="666" w:val="left" w:leader="none"/>
        </w:tabs>
        <w:spacing w:line="240" w:lineRule="auto" w:before="7" w:after="0"/>
        <w:ind w:left="665" w:right="0" w:hanging="218"/>
        <w:jc w:val="left"/>
      </w:pPr>
      <w:r>
        <w:rPr>
          <w:rFonts w:ascii="Times New Roman" w:hAnsi="Times New Roman" w:cs="Times New Roman" w:eastAsia="Times New Roman"/>
          <w:b/>
          <w:bCs/>
          <w:spacing w:val="-2"/>
        </w:rPr>
        <w:t>dwt</w:t>
      </w:r>
      <w:r>
        <w:rPr>
          <w:rFonts w:ascii="Times New Roman" w:hAnsi="Times New Roman" w:cs="Times New Roman" w:eastAsia="Times New Roman"/>
          <w:b/>
          <w:bCs/>
          <w:spacing w:val="-6"/>
        </w:rPr>
        <w:t> </w:t>
      </w:r>
      <w:r>
        <w:rPr/>
        <w:t>=</w:t>
      </w:r>
      <w:r>
        <w:rPr>
          <w:spacing w:val="-6"/>
        </w:rPr>
        <w:t> </w:t>
      </w:r>
      <w:r>
        <w:rPr/>
        <w:t>delta-wt</w:t>
      </w:r>
      <w:r>
        <w:rPr>
          <w:spacing w:val="-6"/>
        </w:rPr>
        <w:t> </w:t>
      </w:r>
      <w:r>
        <w:rPr/>
        <w:t>—</w:t>
      </w:r>
      <w:r>
        <w:rPr>
          <w:spacing w:val="-6"/>
        </w:rPr>
        <w:t> </w:t>
      </w:r>
      <w:r>
        <w:rPr/>
        <w:t>change</w:t>
      </w:r>
      <w:r>
        <w:rPr>
          <w:spacing w:val="-6"/>
        </w:rPr>
        <w:t> </w:t>
      </w:r>
      <w:r>
        <w:rPr/>
        <w:t>in</w:t>
      </w:r>
      <w:r>
        <w:rPr>
          <w:spacing w:val="-6"/>
        </w:rPr>
        <w:t> </w:t>
      </w:r>
      <w:r>
        <w:rPr/>
        <w:t>synaptic</w:t>
      </w:r>
      <w:r>
        <w:rPr>
          <w:spacing w:val="-5"/>
        </w:rPr>
        <w:t> </w:t>
      </w:r>
      <w:r>
        <w:rPr/>
        <w:t>weights</w:t>
      </w:r>
      <w:r>
        <w:rPr>
          <w:spacing w:val="-6"/>
        </w:rPr>
        <w:t> </w:t>
      </w:r>
      <w:r>
        <w:rPr/>
        <w:t>due</w:t>
      </w:r>
      <w:r>
        <w:rPr>
          <w:spacing w:val="-6"/>
        </w:rPr>
        <w:t> </w:t>
      </w:r>
      <w:r>
        <w:rPr/>
        <w:t>to</w:t>
      </w:r>
      <w:r>
        <w:rPr>
          <w:spacing w:val="-6"/>
        </w:rPr>
        <w:t> </w:t>
      </w:r>
      <w:r>
        <w:rPr/>
        <w:t>learning</w:t>
      </w:r>
      <w:r>
        <w:rPr/>
      </w:r>
    </w:p>
    <w:p>
      <w:pPr>
        <w:pStyle w:val="BodyText"/>
        <w:numPr>
          <w:ilvl w:val="1"/>
          <w:numId w:val="9"/>
        </w:numPr>
        <w:tabs>
          <w:tab w:pos="666" w:val="left" w:leader="none"/>
        </w:tabs>
        <w:spacing w:line="240" w:lineRule="auto" w:before="11" w:after="0"/>
        <w:ind w:left="665" w:right="0" w:hanging="218"/>
        <w:jc w:val="left"/>
      </w:pPr>
      <w:r>
        <w:rPr>
          <w:rFonts w:ascii="Times New Roman"/>
          <w:b/>
          <w:spacing w:val="-2"/>
        </w:rPr>
        <w:t>dwavg</w:t>
      </w:r>
      <w:r>
        <w:rPr>
          <w:rFonts w:ascii="Times New Roman"/>
          <w:b/>
          <w:spacing w:val="-8"/>
        </w:rPr>
        <w:t> </w:t>
      </w:r>
      <w:r>
        <w:rPr/>
        <w:t>=</w:t>
      </w:r>
      <w:r>
        <w:rPr>
          <w:spacing w:val="-8"/>
        </w:rPr>
        <w:t> </w:t>
      </w:r>
      <w:r>
        <w:rPr>
          <w:spacing w:val="-1"/>
        </w:rPr>
        <w:t>time-averaged</w:t>
      </w:r>
      <w:r>
        <w:rPr>
          <w:spacing w:val="-7"/>
        </w:rPr>
        <w:t> </w:t>
      </w:r>
      <w:r>
        <w:rPr/>
        <w:t>absolute</w:t>
      </w:r>
      <w:r>
        <w:rPr>
          <w:spacing w:val="-8"/>
        </w:rPr>
        <w:t> </w:t>
      </w:r>
      <w:r>
        <w:rPr>
          <w:spacing w:val="-2"/>
        </w:rPr>
        <w:t>value</w:t>
      </w:r>
      <w:r>
        <w:rPr>
          <w:spacing w:val="-8"/>
        </w:rPr>
        <w:t> </w:t>
      </w:r>
      <w:r>
        <w:rPr/>
        <w:t>of</w:t>
      </w:r>
      <w:r>
        <w:rPr>
          <w:spacing w:val="-7"/>
        </w:rPr>
        <w:t> </w:t>
      </w:r>
      <w:r>
        <w:rPr/>
        <w:t>weight</w:t>
      </w:r>
      <w:r>
        <w:rPr>
          <w:spacing w:val="-8"/>
        </w:rPr>
        <w:t> </w:t>
      </w:r>
      <w:r>
        <w:rPr/>
        <w:t>change,</w:t>
      </w:r>
      <w:r>
        <w:rPr>
          <w:spacing w:val="-8"/>
        </w:rPr>
        <w:t> </w:t>
      </w:r>
      <w:r>
        <w:rPr/>
        <w:t>for</w:t>
      </w:r>
      <w:r>
        <w:rPr>
          <w:spacing w:val="-7"/>
        </w:rPr>
        <w:t> </w:t>
      </w:r>
      <w:r>
        <w:rPr/>
        <w:t>normalizing</w:t>
      </w:r>
      <w:r>
        <w:rPr>
          <w:spacing w:val="-8"/>
        </w:rPr>
        <w:t> </w:t>
      </w:r>
      <w:r>
        <w:rPr/>
        <w:t>weight</w:t>
      </w:r>
      <w:r>
        <w:rPr>
          <w:spacing w:val="-7"/>
        </w:rPr>
        <w:t> </w:t>
      </w:r>
      <w:r>
        <w:rPr/>
        <w:t>changes</w:t>
      </w:r>
      <w:r>
        <w:rPr/>
      </w:r>
    </w:p>
    <w:p>
      <w:pPr>
        <w:pStyle w:val="BodyText"/>
        <w:numPr>
          <w:ilvl w:val="1"/>
          <w:numId w:val="9"/>
        </w:numPr>
        <w:tabs>
          <w:tab w:pos="666" w:val="left" w:leader="none"/>
        </w:tabs>
        <w:spacing w:line="240" w:lineRule="auto" w:before="11" w:after="0"/>
        <w:ind w:left="665" w:right="0" w:hanging="218"/>
        <w:jc w:val="left"/>
      </w:pPr>
      <w:r>
        <w:rPr>
          <w:rFonts w:ascii="Times New Roman"/>
          <w:b/>
        </w:rPr>
        <w:t>moment</w:t>
      </w:r>
      <w:r>
        <w:rPr>
          <w:rFonts w:ascii="Times New Roman"/>
          <w:b/>
          <w:spacing w:val="-9"/>
        </w:rPr>
        <w:t> </w:t>
      </w:r>
      <w:r>
        <w:rPr/>
        <w:t>=</w:t>
      </w:r>
      <w:r>
        <w:rPr>
          <w:spacing w:val="-8"/>
        </w:rPr>
        <w:t> </w:t>
      </w:r>
      <w:r>
        <w:rPr/>
        <w:t>momentum</w:t>
      </w:r>
      <w:r>
        <w:rPr>
          <w:spacing w:val="-8"/>
        </w:rPr>
        <w:t> </w:t>
      </w:r>
      <w:r>
        <w:rPr>
          <w:spacing w:val="-1"/>
        </w:rPr>
        <w:t>integration</w:t>
      </w:r>
      <w:r>
        <w:rPr>
          <w:spacing w:val="-8"/>
        </w:rPr>
        <w:t> </w:t>
      </w:r>
      <w:r>
        <w:rPr/>
        <w:t>of</w:t>
      </w:r>
      <w:r>
        <w:rPr>
          <w:spacing w:val="-9"/>
        </w:rPr>
        <w:t> </w:t>
      </w:r>
      <w:r>
        <w:rPr/>
        <w:t>weight</w:t>
      </w:r>
      <w:r>
        <w:rPr>
          <w:spacing w:val="-8"/>
        </w:rPr>
        <w:t> </w:t>
      </w:r>
      <w:r>
        <w:rPr/>
        <w:t>changes</w:t>
      </w:r>
      <w:r>
        <w:rPr/>
      </w:r>
    </w:p>
    <w:p>
      <w:pPr>
        <w:pStyle w:val="BodyText"/>
        <w:numPr>
          <w:ilvl w:val="1"/>
          <w:numId w:val="9"/>
        </w:numPr>
        <w:tabs>
          <w:tab w:pos="666" w:val="left" w:leader="none"/>
        </w:tabs>
        <w:spacing w:line="250" w:lineRule="auto" w:before="11" w:after="0"/>
        <w:ind w:left="665" w:right="1438" w:hanging="218"/>
        <w:jc w:val="left"/>
      </w:pPr>
      <w:r>
        <w:rPr>
          <w:rFonts w:ascii="Times New Roman" w:hAnsi="Times New Roman" w:cs="Times New Roman" w:eastAsia="Times New Roman"/>
          <w:b/>
          <w:bCs/>
        </w:rPr>
        <w:t>fwt</w:t>
      </w:r>
      <w:r>
        <w:rPr>
          <w:rFonts w:ascii="Times New Roman" w:hAnsi="Times New Roman" w:cs="Times New Roman" w:eastAsia="Times New Roman"/>
          <w:b/>
          <w:bCs/>
          <w:spacing w:val="-2"/>
        </w:rPr>
        <w:t> </w:t>
      </w:r>
      <w:r>
        <w:rPr/>
        <w:t>=</w:t>
      </w:r>
      <w:r>
        <w:rPr>
          <w:spacing w:val="-2"/>
        </w:rPr>
        <w:t> </w:t>
      </w:r>
      <w:r>
        <w:rPr>
          <w:spacing w:val="-1"/>
        </w:rPr>
        <w:t>fast </w:t>
      </w:r>
      <w:r>
        <w:rPr/>
        <w:t>weight</w:t>
      </w:r>
      <w:r>
        <w:rPr>
          <w:spacing w:val="-2"/>
        </w:rPr>
        <w:t> </w:t>
      </w:r>
      <w:r>
        <w:rPr/>
        <w:t>—</w:t>
      </w:r>
      <w:r>
        <w:rPr>
          <w:spacing w:val="-2"/>
        </w:rPr>
        <w:t> </w:t>
      </w:r>
      <w:r>
        <w:rPr/>
        <w:t>used</w:t>
      </w:r>
      <w:r>
        <w:rPr>
          <w:spacing w:val="-1"/>
        </w:rPr>
        <w:t> </w:t>
      </w:r>
      <w:r>
        <w:rPr/>
        <w:t>for</w:t>
      </w:r>
      <w:r>
        <w:rPr>
          <w:spacing w:val="-2"/>
        </w:rPr>
        <w:t> </w:t>
      </w:r>
      <w:r>
        <w:rPr>
          <w:spacing w:val="-1"/>
        </w:rPr>
        <w:t>advanced</w:t>
      </w:r>
      <w:r>
        <w:rPr>
          <w:spacing w:val="-2"/>
        </w:rPr>
        <w:t> </w:t>
      </w:r>
      <w:r>
        <w:rPr>
          <w:spacing w:val="-1"/>
        </w:rPr>
        <w:t>fast </w:t>
      </w:r>
      <w:r>
        <w:rPr/>
        <w:t>and</w:t>
      </w:r>
      <w:r>
        <w:rPr>
          <w:spacing w:val="-2"/>
        </w:rPr>
        <w:t> slow </w:t>
      </w:r>
      <w:r>
        <w:rPr/>
        <w:t>weight</w:t>
      </w:r>
      <w:r>
        <w:rPr>
          <w:spacing w:val="-1"/>
        </w:rPr>
        <w:t> </w:t>
      </w:r>
      <w:r>
        <w:rPr/>
        <w:t>learning</w:t>
      </w:r>
      <w:r>
        <w:rPr>
          <w:spacing w:val="-2"/>
        </w:rPr>
        <w:t> </w:t>
      </w:r>
      <w:r>
        <w:rPr/>
        <w:t>dynamic</w:t>
      </w:r>
      <w:r>
        <w:rPr>
          <w:spacing w:val="-2"/>
        </w:rPr>
        <w:t> </w:t>
      </w:r>
      <w:r>
        <w:rPr/>
        <w:t>—</w:t>
      </w:r>
      <w:r>
        <w:rPr>
          <w:spacing w:val="-1"/>
        </w:rPr>
        <w:t> otherwise</w:t>
      </w:r>
      <w:r>
        <w:rPr>
          <w:spacing w:val="-2"/>
        </w:rPr>
        <w:t> </w:t>
      </w:r>
      <w:r>
        <w:rPr/>
        <w:t>equal</w:t>
      </w:r>
      <w:r>
        <w:rPr>
          <w:spacing w:val="-2"/>
        </w:rPr>
        <w:t> </w:t>
      </w:r>
      <w:r>
        <w:rPr/>
        <w:t>to</w:t>
      </w:r>
      <w:r>
        <w:rPr>
          <w:spacing w:val="29"/>
          <w:w w:val="99"/>
        </w:rPr>
        <w:t> </w:t>
      </w:r>
      <w:r>
        <w:rPr/>
        <w:t>swt</w:t>
      </w:r>
      <w:r>
        <w:rPr>
          <w:spacing w:val="-8"/>
        </w:rPr>
        <w:t> </w:t>
      </w:r>
      <w:r>
        <w:rPr/>
        <w:t>—</w:t>
      </w:r>
      <w:r>
        <w:rPr>
          <w:spacing w:val="-7"/>
        </w:rPr>
        <w:t> </w:t>
      </w:r>
      <w:r>
        <w:rPr/>
        <w:t>stored</w:t>
      </w:r>
      <w:r>
        <w:rPr>
          <w:spacing w:val="-7"/>
        </w:rPr>
        <w:t> </w:t>
      </w:r>
      <w:r>
        <w:rPr/>
        <w:t>as</w:t>
      </w:r>
      <w:r>
        <w:rPr>
          <w:spacing w:val="-7"/>
        </w:rPr>
        <w:t> </w:t>
      </w:r>
      <w:r>
        <w:rPr/>
        <w:t>non-contrast</w:t>
      </w:r>
      <w:r>
        <w:rPr>
          <w:spacing w:val="-7"/>
        </w:rPr>
        <w:t> </w:t>
      </w:r>
      <w:r>
        <w:rPr/>
        <w:t>enhanced</w:t>
      </w:r>
      <w:r>
        <w:rPr>
          <w:spacing w:val="-7"/>
        </w:rPr>
        <w:t> </w:t>
      </w:r>
      <w:r>
        <w:rPr>
          <w:spacing w:val="-2"/>
        </w:rPr>
        <w:t>value</w:t>
      </w:r>
      <w:r>
        <w:rPr/>
      </w:r>
    </w:p>
    <w:p>
      <w:pPr>
        <w:pStyle w:val="BodyText"/>
        <w:numPr>
          <w:ilvl w:val="1"/>
          <w:numId w:val="9"/>
        </w:numPr>
        <w:tabs>
          <w:tab w:pos="666" w:val="left" w:leader="none"/>
        </w:tabs>
        <w:spacing w:line="250" w:lineRule="auto" w:before="7" w:after="0"/>
        <w:ind w:left="665" w:right="1438" w:hanging="218"/>
        <w:jc w:val="left"/>
      </w:pPr>
      <w:r>
        <w:rPr>
          <w:rFonts w:ascii="Times New Roman" w:hAnsi="Times New Roman" w:cs="Times New Roman" w:eastAsia="Times New Roman"/>
          <w:b/>
          <w:bCs/>
        </w:rPr>
        <w:t>swt</w:t>
      </w:r>
      <w:r>
        <w:rPr>
          <w:rFonts w:ascii="Times New Roman" w:hAnsi="Times New Roman" w:cs="Times New Roman" w:eastAsia="Times New Roman"/>
          <w:b/>
          <w:bCs/>
          <w:spacing w:val="22"/>
        </w:rPr>
        <w:t> </w:t>
      </w:r>
      <w:r>
        <w:rPr/>
        <w:t>=</w:t>
      </w:r>
      <w:r>
        <w:rPr>
          <w:spacing w:val="23"/>
        </w:rPr>
        <w:t> </w:t>
      </w:r>
      <w:r>
        <w:rPr>
          <w:spacing w:val="-2"/>
        </w:rPr>
        <w:t>slow</w:t>
      </w:r>
      <w:r>
        <w:rPr>
          <w:spacing w:val="23"/>
        </w:rPr>
        <w:t> </w:t>
      </w:r>
      <w:r>
        <w:rPr/>
        <w:t>weight</w:t>
      </w:r>
      <w:r>
        <w:rPr>
          <w:spacing w:val="23"/>
        </w:rPr>
        <w:t> </w:t>
      </w:r>
      <w:r>
        <w:rPr/>
        <w:t>—</w:t>
      </w:r>
      <w:r>
        <w:rPr>
          <w:spacing w:val="23"/>
        </w:rPr>
        <w:t> </w:t>
      </w:r>
      <w:r>
        <w:rPr/>
        <w:t>standard</w:t>
      </w:r>
      <w:r>
        <w:rPr>
          <w:spacing w:val="23"/>
        </w:rPr>
        <w:t> </w:t>
      </w:r>
      <w:r>
        <w:rPr/>
        <w:t>learning</w:t>
      </w:r>
      <w:r>
        <w:rPr>
          <w:spacing w:val="23"/>
        </w:rPr>
        <w:t> </w:t>
      </w:r>
      <w:r>
        <w:rPr/>
        <w:t>rate</w:t>
      </w:r>
      <w:r>
        <w:rPr>
          <w:spacing w:val="23"/>
        </w:rPr>
        <w:t> </w:t>
      </w:r>
      <w:r>
        <w:rPr/>
        <w:t>weight</w:t>
      </w:r>
      <w:r>
        <w:rPr>
          <w:spacing w:val="23"/>
        </w:rPr>
        <w:t> </w:t>
      </w:r>
      <w:r>
        <w:rPr/>
        <w:t>—</w:t>
      </w:r>
      <w:r>
        <w:rPr>
          <w:spacing w:val="23"/>
        </w:rPr>
        <w:t> </w:t>
      </w:r>
      <w:r>
        <w:rPr/>
        <w:t>stored</w:t>
      </w:r>
      <w:r>
        <w:rPr>
          <w:spacing w:val="23"/>
        </w:rPr>
        <w:t> </w:t>
      </w:r>
      <w:r>
        <w:rPr/>
        <w:t>as</w:t>
      </w:r>
      <w:r>
        <w:rPr>
          <w:spacing w:val="22"/>
        </w:rPr>
        <w:t> </w:t>
      </w:r>
      <w:r>
        <w:rPr/>
        <w:t>non-contrast</w:t>
      </w:r>
      <w:r>
        <w:rPr>
          <w:spacing w:val="23"/>
        </w:rPr>
        <w:t> </w:t>
      </w:r>
      <w:r>
        <w:rPr/>
        <w:t>enhanced</w:t>
      </w:r>
      <w:r>
        <w:rPr>
          <w:spacing w:val="23"/>
        </w:rPr>
        <w:t> </w:t>
      </w:r>
      <w:r>
        <w:rPr>
          <w:spacing w:val="-2"/>
        </w:rPr>
        <w:t>value</w:t>
      </w:r>
      <w:r>
        <w:rPr>
          <w:spacing w:val="23"/>
        </w:rPr>
        <w:t> </w:t>
      </w:r>
      <w:r>
        <w:rPr/>
        <w:t>—</w:t>
      </w:r>
      <w:r>
        <w:rPr>
          <w:spacing w:val="26"/>
          <w:w w:val="99"/>
        </w:rPr>
        <w:t> </w:t>
      </w:r>
      <w:r>
        <w:rPr/>
        <w:t>optional</w:t>
      </w:r>
      <w:r>
        <w:rPr/>
      </w:r>
    </w:p>
    <w:p>
      <w:pPr>
        <w:spacing w:line="240" w:lineRule="auto" w:before="2"/>
        <w:rPr>
          <w:rFonts w:ascii="Times New Roman" w:hAnsi="Times New Roman" w:cs="Times New Roman" w:eastAsia="Times New Roman"/>
          <w:sz w:val="18"/>
          <w:szCs w:val="18"/>
        </w:rPr>
      </w:pPr>
    </w:p>
    <w:p>
      <w:pPr>
        <w:spacing w:before="0"/>
        <w:ind w:left="120" w:right="0" w:firstLine="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i/>
          <w:sz w:val="22"/>
        </w:rPr>
        <w:t>Activation</w:t>
      </w:r>
      <w:r>
        <w:rPr>
          <w:rFonts w:ascii="Times New Roman"/>
          <w:i/>
          <w:spacing w:val="-8"/>
          <w:sz w:val="22"/>
        </w:rPr>
        <w:t> </w:t>
      </w:r>
      <w:r>
        <w:rPr>
          <w:rFonts w:ascii="Times New Roman"/>
          <w:i/>
          <w:sz w:val="22"/>
        </w:rPr>
        <w:t>Update</w:t>
      </w:r>
      <w:r>
        <w:rPr>
          <w:rFonts w:ascii="Times New Roman"/>
          <w:i/>
          <w:spacing w:val="-7"/>
          <w:sz w:val="22"/>
        </w:rPr>
        <w:t> </w:t>
      </w:r>
      <w:r>
        <w:rPr>
          <w:rFonts w:ascii="Times New Roman"/>
          <w:i/>
          <w:sz w:val="22"/>
        </w:rPr>
        <w:t>Cycle</w:t>
      </w:r>
      <w:r>
        <w:rPr>
          <w:rFonts w:ascii="Times New Roman"/>
          <w:i/>
          <w:spacing w:val="-8"/>
          <w:sz w:val="22"/>
        </w:rPr>
        <w:t> </w:t>
      </w:r>
      <w:r>
        <w:rPr>
          <w:rFonts w:ascii="Times New Roman"/>
          <w:i/>
          <w:spacing w:val="-1"/>
          <w:sz w:val="22"/>
        </w:rPr>
        <w:t>(every</w:t>
      </w:r>
      <w:r>
        <w:rPr>
          <w:rFonts w:ascii="Times New Roman"/>
          <w:i/>
          <w:spacing w:val="-7"/>
          <w:sz w:val="22"/>
        </w:rPr>
        <w:t> </w:t>
      </w:r>
      <w:r>
        <w:rPr>
          <w:rFonts w:ascii="Times New Roman"/>
          <w:i/>
          <w:sz w:val="22"/>
        </w:rPr>
        <w:t>1</w:t>
      </w:r>
      <w:r>
        <w:rPr>
          <w:rFonts w:ascii="Times New Roman"/>
          <w:i/>
          <w:spacing w:val="-8"/>
          <w:sz w:val="22"/>
        </w:rPr>
        <w:t> </w:t>
      </w:r>
      <w:r>
        <w:rPr>
          <w:rFonts w:ascii="Times New Roman"/>
          <w:i/>
          <w:sz w:val="22"/>
        </w:rPr>
        <w:t>msec):</w:t>
      </w:r>
      <w:r>
        <w:rPr>
          <w:rFonts w:ascii="Times New Roman"/>
          <w:i/>
          <w:spacing w:val="4"/>
          <w:sz w:val="22"/>
        </w:rPr>
        <w:t> </w:t>
      </w:r>
      <w:r>
        <w:rPr>
          <w:rFonts w:ascii="Times New Roman"/>
          <w:i/>
          <w:sz w:val="22"/>
        </w:rPr>
        <w:t>Net</w:t>
      </w:r>
      <w:r>
        <w:rPr>
          <w:rFonts w:ascii="Times New Roman"/>
          <w:i/>
          <w:spacing w:val="-7"/>
          <w:sz w:val="22"/>
        </w:rPr>
        <w:t> </w:t>
      </w:r>
      <w:r>
        <w:rPr>
          <w:rFonts w:ascii="Times New Roman"/>
          <w:i/>
          <w:sz w:val="22"/>
        </w:rPr>
        <w:t>input,</w:t>
      </w:r>
      <w:r>
        <w:rPr>
          <w:rFonts w:ascii="Times New Roman"/>
          <w:i/>
          <w:spacing w:val="-7"/>
          <w:sz w:val="22"/>
        </w:rPr>
        <w:t> </w:t>
      </w:r>
      <w:r>
        <w:rPr>
          <w:rFonts w:ascii="Times New Roman"/>
          <w:i/>
          <w:sz w:val="22"/>
        </w:rPr>
        <w:t>Inhibition,</w:t>
      </w:r>
      <w:r>
        <w:rPr>
          <w:rFonts w:ascii="Times New Roman"/>
          <w:i/>
          <w:spacing w:val="-8"/>
          <w:sz w:val="22"/>
        </w:rPr>
        <w:t> </w:t>
      </w:r>
      <w:r>
        <w:rPr>
          <w:rFonts w:ascii="Times New Roman"/>
          <w:i/>
          <w:sz w:val="22"/>
        </w:rPr>
        <w:t>Activation</w:t>
      </w:r>
      <w:r>
        <w:rPr>
          <w:rFonts w:ascii="Times New Roman"/>
          <w:sz w:val="22"/>
        </w:rPr>
      </w:r>
    </w:p>
    <w:p>
      <w:pPr>
        <w:pStyle w:val="BodyText"/>
        <w:spacing w:line="257" w:lineRule="auto" w:before="59"/>
        <w:ind w:left="120" w:right="1438"/>
        <w:jc w:val="left"/>
      </w:pPr>
      <w:r>
        <w:rPr>
          <w:spacing w:val="-2"/>
        </w:rPr>
        <w:t>For</w:t>
      </w:r>
      <w:r>
        <w:rPr>
          <w:spacing w:val="-1"/>
        </w:rPr>
        <w:t> </w:t>
      </w:r>
      <w:r>
        <w:rPr>
          <w:spacing w:val="-2"/>
        </w:rPr>
        <w:t>every</w:t>
      </w:r>
      <w:r>
        <w:rPr>
          <w:spacing w:val="-1"/>
        </w:rPr>
        <w:t> cycle </w:t>
      </w:r>
      <w:r>
        <w:rPr/>
        <w:t>of</w:t>
      </w:r>
      <w:r>
        <w:rPr>
          <w:spacing w:val="-1"/>
        </w:rPr>
        <w:t> </w:t>
      </w:r>
      <w:r>
        <w:rPr>
          <w:spacing w:val="-2"/>
        </w:rPr>
        <w:t>activation</w:t>
      </w:r>
      <w:r>
        <w:rPr>
          <w:spacing w:val="-1"/>
        </w:rPr>
        <w:t> </w:t>
      </w:r>
      <w:r>
        <w:rPr/>
        <w:t>updating, compute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net</w:t>
      </w:r>
      <w:r>
        <w:rPr>
          <w:spacing w:val="-1"/>
        </w:rPr>
        <w:t> </w:t>
      </w:r>
      <w:r>
        <w:rPr/>
        <w:t>input, inhibition, </w:t>
      </w:r>
      <w:r>
        <w:rPr>
          <w:spacing w:val="-1"/>
        </w:rPr>
        <w:t>membrane </w:t>
      </w:r>
      <w:r>
        <w:rPr/>
        <w:t>potential, and</w:t>
      </w:r>
      <w:r>
        <w:rPr>
          <w:spacing w:val="-1"/>
        </w:rPr>
        <w:t> </w:t>
      </w:r>
      <w:r>
        <w:rPr/>
        <w:t>acti-</w:t>
      </w:r>
      <w:r>
        <w:rPr>
          <w:spacing w:val="37"/>
          <w:w w:val="99"/>
        </w:rPr>
        <w:t> </w:t>
      </w:r>
      <w:r>
        <w:rPr>
          <w:spacing w:val="-1"/>
        </w:rPr>
        <w:t>vation:</w:t>
      </w:r>
      <w:r>
        <w:rPr/>
      </w:r>
    </w:p>
    <w:p>
      <w:pPr>
        <w:spacing w:line="240" w:lineRule="auto" w:before="7"/>
        <w:rPr>
          <w:rFonts w:ascii="Times New Roman" w:hAnsi="Times New Roman" w:cs="Times New Roman" w:eastAsia="Times New Roman"/>
          <w:sz w:val="17"/>
          <w:szCs w:val="17"/>
        </w:rPr>
      </w:pPr>
    </w:p>
    <w:p>
      <w:pPr>
        <w:numPr>
          <w:ilvl w:val="1"/>
          <w:numId w:val="9"/>
        </w:numPr>
        <w:tabs>
          <w:tab w:pos="666" w:val="left" w:leader="none"/>
        </w:tabs>
        <w:spacing w:before="0"/>
        <w:ind w:left="665" w:right="0" w:hanging="218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b/>
          <w:sz w:val="22"/>
        </w:rPr>
        <w:t>Net</w:t>
      </w:r>
      <w:r>
        <w:rPr>
          <w:rFonts w:ascii="Times New Roman"/>
          <w:b/>
          <w:spacing w:val="-9"/>
          <w:sz w:val="22"/>
        </w:rPr>
        <w:t> </w:t>
      </w:r>
      <w:r>
        <w:rPr>
          <w:rFonts w:ascii="Times New Roman"/>
          <w:b/>
          <w:sz w:val="22"/>
        </w:rPr>
        <w:t>input</w:t>
      </w:r>
      <w:r>
        <w:rPr>
          <w:rFonts w:ascii="Times New Roman"/>
          <w:b/>
          <w:spacing w:val="-9"/>
          <w:sz w:val="22"/>
        </w:rPr>
        <w:t> </w:t>
      </w:r>
      <w:r>
        <w:rPr>
          <w:rFonts w:ascii="Times New Roman"/>
          <w:sz w:val="22"/>
        </w:rPr>
        <w:t>(see</w:t>
      </w:r>
      <w:r>
        <w:rPr>
          <w:rFonts w:ascii="Times New Roman"/>
          <w:spacing w:val="-8"/>
          <w:sz w:val="22"/>
        </w:rPr>
        <w:t> </w:t>
      </w:r>
      <w:r>
        <w:rPr>
          <w:rFonts w:ascii="Times New Roman"/>
          <w:sz w:val="22"/>
        </w:rPr>
        <w:t>LeabraUnitSpec.cpp</w:t>
      </w:r>
      <w:r>
        <w:rPr>
          <w:rFonts w:ascii="Times New Roman"/>
          <w:spacing w:val="-9"/>
          <w:sz w:val="22"/>
        </w:rPr>
        <w:t> </w:t>
      </w:r>
      <w:r>
        <w:rPr>
          <w:rFonts w:ascii="Times New Roman"/>
          <w:sz w:val="22"/>
        </w:rPr>
        <w:t>for</w:t>
      </w:r>
      <w:r>
        <w:rPr>
          <w:rFonts w:ascii="Times New Roman"/>
          <w:spacing w:val="-8"/>
          <w:sz w:val="22"/>
        </w:rPr>
        <w:t> </w:t>
      </w:r>
      <w:r>
        <w:rPr>
          <w:rFonts w:ascii="Times New Roman"/>
          <w:sz w:val="22"/>
        </w:rPr>
        <w:t>code):</w:t>
      </w:r>
      <w:r>
        <w:rPr>
          <w:rFonts w:ascii="Times New Roman"/>
          <w:sz w:val="22"/>
        </w:rPr>
      </w:r>
    </w:p>
    <w:p>
      <w:pPr>
        <w:pStyle w:val="BodyText"/>
        <w:numPr>
          <w:ilvl w:val="2"/>
          <w:numId w:val="9"/>
        </w:numPr>
        <w:tabs>
          <w:tab w:pos="1146" w:val="left" w:leader="none"/>
        </w:tabs>
        <w:spacing w:line="240" w:lineRule="auto" w:before="135" w:after="0"/>
        <w:ind w:left="1145" w:right="0" w:hanging="218"/>
        <w:jc w:val="left"/>
        <w:rPr>
          <w:rFonts w:ascii="Times New Roman" w:hAnsi="Times New Roman" w:cs="Times New Roman" w:eastAsia="Times New Roman"/>
        </w:rPr>
      </w:pPr>
      <w:r>
        <w:rPr/>
        <w:pict>
          <v:group style="position:absolute;margin-left:143.563995pt;margin-top:16.820526pt;width:3.3pt;height:.1pt;mso-position-horizontal-relative:page;mso-position-vertical-relative:paragraph;z-index:-58072" coordorigin="2871,336" coordsize="66,2">
            <v:shape style="position:absolute;left:2871;top:336;width:66;height:2" coordorigin="2871,336" coordsize="66,0" path="m2871,336l2937,336e" filled="false" stroked="true" strokeweight=".398pt" strokecolor="#000000">
              <v:path arrowok="t"/>
            </v:shape>
            <w10:wrap type="none"/>
          </v:group>
        </w:pict>
      </w:r>
      <w:r>
        <w:rPr/>
        <w:pict>
          <v:group style="position:absolute;margin-left:435.490997pt;margin-top:16.820526pt;width:3.3pt;height:.1pt;mso-position-horizontal-relative:page;mso-position-vertical-relative:paragraph;z-index:-58048" coordorigin="8710,336" coordsize="66,2">
            <v:shape style="position:absolute;left:8710;top:336;width:66;height:2" coordorigin="8710,336" coordsize="66,0" path="m8710,336l8775,336e" filled="false" stroked="true" strokeweight=".398pt" strokecolor="#000000">
              <v:path arrowok="t"/>
            </v:shape>
            <w10:wrap type="none"/>
          </v:group>
        </w:pict>
      </w:r>
      <w:r>
        <w:rPr>
          <w:rFonts w:ascii="Times New Roman"/>
          <w:b/>
          <w:w w:val="135"/>
        </w:rPr>
        <w:t>net</w:t>
      </w:r>
      <w:r>
        <w:rPr>
          <w:rFonts w:ascii="Times New Roman"/>
          <w:b/>
          <w:spacing w:val="5"/>
          <w:w w:val="135"/>
        </w:rPr>
        <w:t> </w:t>
      </w:r>
      <w:r>
        <w:rPr>
          <w:rFonts w:ascii="Times New Roman"/>
          <w:b/>
          <w:w w:val="130"/>
        </w:rPr>
        <w:t>raw</w:t>
      </w:r>
      <w:r>
        <w:rPr>
          <w:rFonts w:ascii="Times New Roman"/>
          <w:b/>
          <w:spacing w:val="61"/>
          <w:w w:val="130"/>
        </w:rPr>
        <w:t> </w:t>
      </w:r>
      <w:r>
        <w:rPr>
          <w:rFonts w:ascii="Times New Roman"/>
          <w:w w:val="130"/>
        </w:rPr>
        <w:t>+=</w:t>
      </w:r>
      <w:r>
        <w:rPr>
          <w:rFonts w:ascii="Times New Roman"/>
          <w:spacing w:val="61"/>
          <w:w w:val="130"/>
        </w:rPr>
        <w:t> </w:t>
      </w:r>
      <w:r>
        <w:rPr>
          <w:rFonts w:ascii="Times New Roman"/>
          <w:w w:val="130"/>
        </w:rPr>
        <w:t>(sum</w:t>
      </w:r>
      <w:r>
        <w:rPr>
          <w:rFonts w:ascii="Times New Roman"/>
          <w:spacing w:val="61"/>
          <w:w w:val="130"/>
        </w:rPr>
        <w:t> </w:t>
      </w:r>
      <w:r>
        <w:rPr>
          <w:rFonts w:ascii="Times New Roman"/>
          <w:w w:val="135"/>
        </w:rPr>
        <w:t>over</w:t>
      </w:r>
      <w:r>
        <w:rPr>
          <w:rFonts w:ascii="Times New Roman"/>
          <w:spacing w:val="59"/>
          <w:w w:val="135"/>
        </w:rPr>
        <w:t> </w:t>
      </w:r>
      <w:r>
        <w:rPr>
          <w:rFonts w:ascii="Times New Roman"/>
          <w:w w:val="135"/>
        </w:rPr>
        <w:t>recv</w:t>
      </w:r>
      <w:r>
        <w:rPr>
          <w:rFonts w:ascii="Times New Roman"/>
          <w:spacing w:val="58"/>
          <w:w w:val="135"/>
        </w:rPr>
        <w:t> </w:t>
      </w:r>
      <w:r>
        <w:rPr>
          <w:rFonts w:ascii="Times New Roman"/>
          <w:w w:val="135"/>
        </w:rPr>
        <w:t>connections</w:t>
      </w:r>
      <w:r>
        <w:rPr>
          <w:rFonts w:ascii="Times New Roman"/>
          <w:spacing w:val="58"/>
          <w:w w:val="135"/>
        </w:rPr>
        <w:t> </w:t>
      </w:r>
      <w:r>
        <w:rPr>
          <w:rFonts w:ascii="Times New Roman"/>
          <w:w w:val="135"/>
        </w:rPr>
        <w:t>of:)</w:t>
      </w:r>
      <w:r>
        <w:rPr>
          <w:rFonts w:ascii="Times New Roman"/>
          <w:spacing w:val="59"/>
          <w:w w:val="135"/>
        </w:rPr>
        <w:t> </w:t>
      </w:r>
      <w:r>
        <w:rPr>
          <w:rFonts w:ascii="Times New Roman"/>
          <w:w w:val="135"/>
        </w:rPr>
        <w:t>scale</w:t>
      </w:r>
      <w:r>
        <w:rPr>
          <w:rFonts w:ascii="Times New Roman"/>
          <w:spacing w:val="5"/>
          <w:w w:val="135"/>
        </w:rPr>
        <w:t> </w:t>
      </w:r>
      <w:r>
        <w:rPr>
          <w:rFonts w:ascii="Times New Roman"/>
          <w:w w:val="135"/>
        </w:rPr>
        <w:t>eff</w:t>
      </w:r>
      <w:r>
        <w:rPr>
          <w:rFonts w:ascii="Times New Roman"/>
          <w:spacing w:val="58"/>
          <w:w w:val="135"/>
        </w:rPr>
        <w:t> </w:t>
      </w:r>
      <w:r>
        <w:rPr>
          <w:rFonts w:ascii="Times New Roman"/>
          <w:w w:val="130"/>
          <w:position w:val="-3"/>
        </w:rPr>
        <w:t>*</w:t>
      </w:r>
      <w:r>
        <w:rPr>
          <w:rFonts w:ascii="Times New Roman"/>
          <w:spacing w:val="62"/>
          <w:w w:val="130"/>
          <w:position w:val="-3"/>
        </w:rPr>
        <w:t> </w:t>
      </w:r>
      <w:r>
        <w:rPr>
          <w:rFonts w:ascii="Times New Roman"/>
          <w:w w:val="135"/>
        </w:rPr>
        <w:t>act</w:t>
      </w:r>
      <w:r>
        <w:rPr>
          <w:rFonts w:ascii="Times New Roman"/>
          <w:spacing w:val="58"/>
          <w:w w:val="135"/>
        </w:rPr>
        <w:t> </w:t>
      </w:r>
      <w:r>
        <w:rPr>
          <w:rFonts w:ascii="Times New Roman"/>
          <w:w w:val="130"/>
          <w:position w:val="-3"/>
        </w:rPr>
        <w:t>*</w:t>
      </w:r>
      <w:r>
        <w:rPr>
          <w:rFonts w:ascii="Times New Roman"/>
          <w:spacing w:val="61"/>
          <w:w w:val="130"/>
          <w:position w:val="-3"/>
        </w:rPr>
        <w:t> </w:t>
      </w:r>
      <w:r>
        <w:rPr>
          <w:rFonts w:ascii="Times New Roman"/>
          <w:w w:val="130"/>
        </w:rPr>
        <w:t>wt</w:t>
      </w:r>
      <w:r>
        <w:rPr>
          <w:rFonts w:ascii="Times New Roman"/>
        </w:rPr>
      </w:r>
    </w:p>
    <w:p>
      <w:pPr>
        <w:numPr>
          <w:ilvl w:val="3"/>
          <w:numId w:val="9"/>
        </w:numPr>
        <w:tabs>
          <w:tab w:pos="1554" w:val="left" w:leader="none"/>
        </w:tabs>
        <w:spacing w:before="12"/>
        <w:ind w:left="1553" w:right="0" w:hanging="218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/>
        <w:pict>
          <v:group style="position:absolute;margin-left:166.744995pt;margin-top:10.669531pt;width:3.3pt;height:.1pt;mso-position-horizontal-relative:page;mso-position-vertical-relative:paragraph;z-index:-58024" coordorigin="3335,213" coordsize="66,2">
            <v:shape style="position:absolute;left:3335;top:213;width:66;height:2" coordorigin="3335,213" coordsize="66,0" path="m3335,213l3400,213e" filled="false" stroked="true" strokeweight=".398pt" strokecolor="#000000">
              <v:path arrowok="t"/>
            </v:shape>
            <w10:wrap type="none"/>
          </v:group>
        </w:pict>
      </w:r>
      <w:r>
        <w:rPr>
          <w:rFonts w:ascii="Times New Roman"/>
          <w:b/>
          <w:w w:val="120"/>
          <w:sz w:val="22"/>
        </w:rPr>
        <w:t>scale       </w:t>
      </w:r>
      <w:r>
        <w:rPr>
          <w:rFonts w:ascii="Times New Roman"/>
          <w:b/>
          <w:spacing w:val="45"/>
          <w:w w:val="120"/>
          <w:sz w:val="22"/>
        </w:rPr>
        <w:t> </w:t>
      </w:r>
      <w:r>
        <w:rPr>
          <w:rFonts w:ascii="Times New Roman"/>
          <w:b/>
          <w:w w:val="120"/>
          <w:sz w:val="22"/>
        </w:rPr>
        <w:t>eff   </w:t>
      </w:r>
      <w:r>
        <w:rPr>
          <w:rFonts w:ascii="Times New Roman"/>
          <w:b/>
          <w:spacing w:val="38"/>
          <w:w w:val="120"/>
          <w:sz w:val="22"/>
        </w:rPr>
        <w:t> </w:t>
      </w:r>
      <w:r>
        <w:rPr>
          <w:rFonts w:ascii="Times New Roman"/>
          <w:w w:val="120"/>
          <w:sz w:val="22"/>
        </w:rPr>
        <w:t>=   </w:t>
      </w:r>
      <w:r>
        <w:rPr>
          <w:rFonts w:ascii="Times New Roman"/>
          <w:spacing w:val="37"/>
          <w:w w:val="120"/>
          <w:sz w:val="22"/>
        </w:rPr>
        <w:t> </w:t>
      </w:r>
      <w:r>
        <w:rPr>
          <w:rFonts w:ascii="Times New Roman"/>
          <w:w w:val="120"/>
          <w:sz w:val="22"/>
        </w:rPr>
        <w:t>https://grey.colorado.edu/emergent/index.php/Leabra_Netin_Scalin</w:t>
      </w:r>
      <w:r>
        <w:rPr>
          <w:rFonts w:ascii="Times New Roman"/>
          <w:sz w:val="22"/>
        </w:rPr>
      </w:r>
    </w:p>
    <w:p>
      <w:pPr>
        <w:pStyle w:val="BodyText"/>
        <w:spacing w:line="257" w:lineRule="auto" w:before="11"/>
        <w:ind w:left="1553" w:right="1438" w:firstLine="0"/>
        <w:jc w:val="left"/>
      </w:pPr>
      <w:r>
        <w:rPr/>
        <w:pict>
          <v:group style="position:absolute;margin-left:403.463989pt;margin-top:10.620535pt;width:3.3pt;height:.1pt;mso-position-horizontal-relative:page;mso-position-vertical-relative:paragraph;z-index:-58000" coordorigin="8069,212" coordsize="66,2">
            <v:shape style="position:absolute;left:8069;top:212;width:66;height:2" coordorigin="8069,212" coordsize="66,0" path="m8069,212l8135,212e" filled="false" stroked="true" strokeweight=".398pt" strokecolor="#000000">
              <v:path arrowok="t"/>
            </v:shape>
            <w10:wrap type="none"/>
          </v:group>
        </w:pict>
      </w:r>
      <w:r>
        <w:rPr>
          <w:spacing w:val="-1"/>
        </w:rPr>
        <w:t>factor</w:t>
      </w:r>
      <w:r>
        <w:rPr>
          <w:spacing w:val="34"/>
        </w:rPr>
        <w:t> </w:t>
      </w:r>
      <w:r>
        <w:rPr/>
        <w:t>that</w:t>
      </w:r>
      <w:r>
        <w:rPr>
          <w:spacing w:val="34"/>
        </w:rPr>
        <w:t> </w:t>
      </w:r>
      <w:r>
        <w:rPr/>
        <w:t>includes</w:t>
      </w:r>
      <w:r>
        <w:rPr>
          <w:spacing w:val="34"/>
        </w:rPr>
        <w:t> </w:t>
      </w:r>
      <w:r>
        <w:rPr/>
        <w:t>1/N</w:t>
      </w:r>
      <w:r>
        <w:rPr>
          <w:spacing w:val="34"/>
        </w:rPr>
        <w:t> </w:t>
      </w:r>
      <w:r>
        <w:rPr/>
        <w:t>to</w:t>
      </w:r>
      <w:r>
        <w:rPr>
          <w:spacing w:val="35"/>
        </w:rPr>
        <w:t> </w:t>
      </w:r>
      <w:r>
        <w:rPr/>
        <w:t>compute</w:t>
      </w:r>
      <w:r>
        <w:rPr>
          <w:spacing w:val="34"/>
        </w:rPr>
        <w:t> </w:t>
      </w:r>
      <w:r>
        <w:rPr/>
        <w:t>an</w:t>
      </w:r>
      <w:r>
        <w:rPr>
          <w:spacing w:val="34"/>
        </w:rPr>
        <w:t> </w:t>
      </w:r>
      <w:r>
        <w:rPr>
          <w:spacing w:val="-2"/>
        </w:rPr>
        <w:t>average,</w:t>
      </w:r>
      <w:r>
        <w:rPr>
          <w:spacing w:val="44"/>
        </w:rPr>
        <w:t> </w:t>
      </w:r>
      <w:r>
        <w:rPr/>
        <w:t>plus</w:t>
      </w:r>
      <w:r>
        <w:rPr>
          <w:spacing w:val="34"/>
        </w:rPr>
        <w:t> </w:t>
      </w:r>
      <w:r>
        <w:rPr/>
        <w:t>wt</w:t>
      </w:r>
      <w:r>
        <w:rPr>
          <w:spacing w:val="19"/>
        </w:rPr>
        <w:t> </w:t>
      </w:r>
      <w:r>
        <w:rPr/>
        <w:t>scale.rel</w:t>
      </w:r>
      <w:r>
        <w:rPr>
          <w:spacing w:val="34"/>
        </w:rPr>
        <w:t> </w:t>
      </w:r>
      <w:r>
        <w:rPr/>
        <w:t>and</w:t>
      </w:r>
      <w:r>
        <w:rPr>
          <w:spacing w:val="34"/>
        </w:rPr>
        <w:t> </w:t>
      </w:r>
      <w:r>
        <w:rPr/>
        <w:t>abs</w:t>
      </w:r>
      <w:r>
        <w:rPr>
          <w:spacing w:val="34"/>
        </w:rPr>
        <w:t> </w:t>
      </w:r>
      <w:r>
        <w:rPr>
          <w:spacing w:val="-2"/>
        </w:rPr>
        <w:t>relative</w:t>
      </w:r>
      <w:r>
        <w:rPr>
          <w:spacing w:val="35"/>
        </w:rPr>
        <w:t> </w:t>
      </w:r>
      <w:r>
        <w:rPr/>
        <w:t>and</w:t>
      </w:r>
      <w:r>
        <w:rPr>
          <w:spacing w:val="33"/>
          <w:w w:val="99"/>
        </w:rPr>
        <w:t> </w:t>
      </w:r>
      <w:r>
        <w:rPr/>
        <w:t>absolute</w:t>
      </w:r>
      <w:r>
        <w:rPr>
          <w:spacing w:val="-11"/>
        </w:rPr>
        <w:t> </w:t>
      </w:r>
      <w:r>
        <w:rPr/>
        <w:t>scaling</w:t>
      </w:r>
      <w:r>
        <w:rPr>
          <w:spacing w:val="-10"/>
        </w:rPr>
        <w:t> </w:t>
      </w:r>
      <w:r>
        <w:rPr/>
        <w:t>terms.</w:t>
      </w:r>
      <w:r>
        <w:rPr/>
      </w:r>
    </w:p>
    <w:p>
      <w:pPr>
        <w:pStyle w:val="BodyText"/>
        <w:numPr>
          <w:ilvl w:val="3"/>
          <w:numId w:val="9"/>
        </w:numPr>
        <w:tabs>
          <w:tab w:pos="1554" w:val="left" w:leader="none"/>
        </w:tabs>
        <w:spacing w:line="240" w:lineRule="auto" w:before="27" w:after="0"/>
        <w:ind w:left="1553" w:right="0" w:hanging="218"/>
        <w:jc w:val="left"/>
      </w:pPr>
      <w:r>
        <w:rPr>
          <w:rFonts w:ascii="Times New Roman"/>
          <w:b/>
        </w:rPr>
        <w:t>act</w:t>
      </w:r>
      <w:r>
        <w:rPr>
          <w:rFonts w:ascii="Times New Roman"/>
          <w:b/>
          <w:spacing w:val="-7"/>
        </w:rPr>
        <w:t> </w:t>
      </w:r>
      <w:r>
        <w:rPr/>
        <w:t>=</w:t>
      </w:r>
      <w:r>
        <w:rPr>
          <w:spacing w:val="-7"/>
        </w:rPr>
        <w:t> </w:t>
      </w:r>
      <w:r>
        <w:rPr/>
        <w:t>sending</w:t>
      </w:r>
      <w:r>
        <w:rPr>
          <w:spacing w:val="-7"/>
        </w:rPr>
        <w:t> </w:t>
      </w:r>
      <w:r>
        <w:rPr/>
        <w:t>unit</w:t>
      </w:r>
      <w:r>
        <w:rPr>
          <w:spacing w:val="-6"/>
        </w:rPr>
        <w:t> </w:t>
      </w:r>
      <w:r>
        <w:rPr>
          <w:spacing w:val="-2"/>
        </w:rPr>
        <w:t>activation</w:t>
      </w:r>
      <w:r>
        <w:rPr/>
      </w:r>
    </w:p>
    <w:p>
      <w:pPr>
        <w:pStyle w:val="BodyText"/>
        <w:numPr>
          <w:ilvl w:val="3"/>
          <w:numId w:val="9"/>
        </w:numPr>
        <w:tabs>
          <w:tab w:pos="1554" w:val="left" w:leader="none"/>
        </w:tabs>
        <w:spacing w:line="240" w:lineRule="auto" w:before="38" w:after="0"/>
        <w:ind w:left="1553" w:right="0" w:hanging="218"/>
        <w:jc w:val="left"/>
      </w:pPr>
      <w:r>
        <w:rPr>
          <w:rFonts w:ascii="Times New Roman"/>
          <w:b/>
        </w:rPr>
        <w:t>wt</w:t>
      </w:r>
      <w:r>
        <w:rPr>
          <w:rFonts w:ascii="Times New Roman"/>
          <w:b/>
          <w:spacing w:val="-8"/>
        </w:rPr>
        <w:t> </w:t>
      </w:r>
      <w:r>
        <w:rPr/>
        <w:t>=</w:t>
      </w:r>
      <w:r>
        <w:rPr>
          <w:spacing w:val="-7"/>
        </w:rPr>
        <w:t> </w:t>
      </w:r>
      <w:r>
        <w:rPr>
          <w:spacing w:val="-1"/>
        </w:rPr>
        <w:t>receiving</w:t>
      </w:r>
      <w:r>
        <w:rPr>
          <w:spacing w:val="-7"/>
        </w:rPr>
        <w:t> </w:t>
      </w:r>
      <w:r>
        <w:rPr/>
        <w:t>connection</w:t>
      </w:r>
      <w:r>
        <w:rPr>
          <w:spacing w:val="-7"/>
        </w:rPr>
        <w:t> </w:t>
      </w:r>
      <w:r>
        <w:rPr/>
        <w:t>weight</w:t>
      </w:r>
      <w:r>
        <w:rPr>
          <w:spacing w:val="-7"/>
        </w:rPr>
        <w:t> </w:t>
      </w:r>
      <w:r>
        <w:rPr>
          <w:spacing w:val="-2"/>
        </w:rPr>
        <w:t>value</w:t>
      </w:r>
      <w:r>
        <w:rPr>
          <w:spacing w:val="-7"/>
        </w:rPr>
        <w:t> </w:t>
      </w:r>
      <w:r>
        <w:rPr/>
        <w:t>between</w:t>
      </w:r>
      <w:r>
        <w:rPr>
          <w:spacing w:val="-8"/>
        </w:rPr>
        <w:t> </w:t>
      </w:r>
      <w:r>
        <w:rPr/>
        <w:t>sender</w:t>
      </w:r>
      <w:r>
        <w:rPr>
          <w:spacing w:val="-7"/>
        </w:rPr>
        <w:t> </w:t>
      </w:r>
      <w:r>
        <w:rPr/>
        <w:t>and</w:t>
      </w:r>
      <w:r>
        <w:rPr>
          <w:spacing w:val="-7"/>
        </w:rPr>
        <w:t> </w:t>
      </w:r>
      <w:r>
        <w:rPr>
          <w:spacing w:val="-2"/>
        </w:rPr>
        <w:t>receiver</w:t>
      </w:r>
      <w:r>
        <w:rPr/>
      </w:r>
    </w:p>
    <w:p>
      <w:pPr>
        <w:pStyle w:val="BodyText"/>
        <w:numPr>
          <w:ilvl w:val="3"/>
          <w:numId w:val="9"/>
        </w:numPr>
        <w:tabs>
          <w:tab w:pos="1554" w:val="left" w:leader="none"/>
        </w:tabs>
        <w:spacing w:line="253" w:lineRule="auto" w:before="38" w:after="0"/>
        <w:ind w:left="1553" w:right="1439" w:hanging="218"/>
        <w:jc w:val="both"/>
      </w:pPr>
      <w:r>
        <w:rPr/>
        <w:t>does</w:t>
      </w:r>
      <w:r>
        <w:rPr>
          <w:spacing w:val="18"/>
        </w:rPr>
        <w:t> </w:t>
      </w:r>
      <w:r>
        <w:rPr/>
        <w:t>this</w:t>
      </w:r>
      <w:r>
        <w:rPr>
          <w:spacing w:val="19"/>
        </w:rPr>
        <w:t> </w:t>
      </w:r>
      <w:r>
        <w:rPr>
          <w:spacing w:val="-1"/>
        </w:rPr>
        <w:t>very</w:t>
      </w:r>
      <w:r>
        <w:rPr>
          <w:spacing w:val="19"/>
        </w:rPr>
        <w:t> </w:t>
      </w:r>
      <w:r>
        <w:rPr>
          <w:spacing w:val="-1"/>
        </w:rPr>
        <w:t>ef</w:t>
      </w:r>
      <w:r>
        <w:rPr>
          <w:spacing w:val="-2"/>
        </w:rPr>
        <w:t>ficiently</w:t>
      </w:r>
      <w:r>
        <w:rPr>
          <w:spacing w:val="19"/>
        </w:rPr>
        <w:t> </w:t>
      </w:r>
      <w:r>
        <w:rPr/>
        <w:t>by</w:t>
      </w:r>
      <w:r>
        <w:rPr>
          <w:spacing w:val="19"/>
        </w:rPr>
        <w:t> </w:t>
      </w:r>
      <w:r>
        <w:rPr/>
        <w:t>using</w:t>
      </w:r>
      <w:r>
        <w:rPr>
          <w:spacing w:val="19"/>
        </w:rPr>
        <w:t> </w:t>
      </w:r>
      <w:r>
        <w:rPr/>
        <w:t>a</w:t>
      </w:r>
      <w:r>
        <w:rPr>
          <w:spacing w:val="19"/>
        </w:rPr>
        <w:t> </w:t>
      </w:r>
      <w:r>
        <w:rPr>
          <w:spacing w:val="-1"/>
        </w:rPr>
        <w:t>sender-based</w:t>
      </w:r>
      <w:r>
        <w:rPr>
          <w:spacing w:val="19"/>
        </w:rPr>
        <w:t> </w:t>
      </w:r>
      <w:r>
        <w:rPr/>
        <w:t>computation,</w:t>
      </w:r>
      <w:r>
        <w:rPr>
          <w:spacing w:val="24"/>
        </w:rPr>
        <w:t> </w:t>
      </w:r>
      <w:r>
        <w:rPr/>
        <w:t>that</w:t>
      </w:r>
      <w:r>
        <w:rPr>
          <w:spacing w:val="19"/>
        </w:rPr>
        <w:t> </w:t>
      </w:r>
      <w:r>
        <w:rPr/>
        <w:t>only</w:t>
      </w:r>
      <w:r>
        <w:rPr>
          <w:spacing w:val="19"/>
        </w:rPr>
        <w:t> </w:t>
      </w:r>
      <w:r>
        <w:rPr/>
        <w:t>sends</w:t>
      </w:r>
      <w:r>
        <w:rPr>
          <w:spacing w:val="19"/>
        </w:rPr>
        <w:t> </w:t>
      </w:r>
      <w:r>
        <w:rPr>
          <w:rFonts w:ascii="Times New Roman" w:hAnsi="Times New Roman" w:cs="Times New Roman" w:eastAsia="Times New Roman"/>
          <w:i/>
          <w:spacing w:val="-1"/>
        </w:rPr>
        <w:t>changes</w:t>
      </w:r>
      <w:r>
        <w:rPr>
          <w:rFonts w:ascii="Times New Roman" w:hAnsi="Times New Roman" w:cs="Times New Roman" w:eastAsia="Times New Roman"/>
          <w:i/>
          <w:spacing w:val="25"/>
          <w:w w:val="99"/>
        </w:rPr>
        <w:t> </w:t>
      </w:r>
      <w:r>
        <w:rPr/>
        <w:t>(deltas)</w:t>
      </w:r>
      <w:r>
        <w:rPr>
          <w:spacing w:val="6"/>
        </w:rPr>
        <w:t> </w:t>
      </w:r>
      <w:r>
        <w:rPr/>
        <w:t>in</w:t>
      </w:r>
      <w:r>
        <w:rPr>
          <w:spacing w:val="6"/>
        </w:rPr>
        <w:t> </w:t>
      </w:r>
      <w:r>
        <w:rPr>
          <w:spacing w:val="-2"/>
        </w:rPr>
        <w:t>activation</w:t>
      </w:r>
      <w:r>
        <w:rPr>
          <w:spacing w:val="7"/>
        </w:rPr>
        <w:t> </w:t>
      </w:r>
      <w:r>
        <w:rPr>
          <w:spacing w:val="-1"/>
        </w:rPr>
        <w:t>values</w:t>
      </w:r>
      <w:r>
        <w:rPr>
          <w:spacing w:val="6"/>
        </w:rPr>
        <w:t> </w:t>
      </w:r>
      <w:r>
        <w:rPr/>
        <w:t>—</w:t>
      </w:r>
      <w:r>
        <w:rPr>
          <w:spacing w:val="7"/>
        </w:rPr>
        <w:t> </w:t>
      </w:r>
      <w:r>
        <w:rPr/>
        <w:t>typically</w:t>
      </w:r>
      <w:r>
        <w:rPr>
          <w:spacing w:val="6"/>
        </w:rPr>
        <w:t> </w:t>
      </w:r>
      <w:r>
        <w:rPr/>
        <w:t>only</w:t>
      </w:r>
      <w:r>
        <w:rPr>
          <w:spacing w:val="7"/>
        </w:rPr>
        <w:t> </w:t>
      </w:r>
      <w:r>
        <w:rPr/>
        <w:t>a</w:t>
      </w:r>
      <w:r>
        <w:rPr>
          <w:spacing w:val="6"/>
        </w:rPr>
        <w:t> </w:t>
      </w:r>
      <w:r>
        <w:rPr>
          <w:spacing w:val="-2"/>
        </w:rPr>
        <w:t>few</w:t>
      </w:r>
      <w:r>
        <w:rPr>
          <w:spacing w:val="7"/>
        </w:rPr>
        <w:t> </w:t>
      </w:r>
      <w:r>
        <w:rPr/>
        <w:t>percent</w:t>
      </w:r>
      <w:r>
        <w:rPr>
          <w:spacing w:val="6"/>
        </w:rPr>
        <w:t> </w:t>
      </w:r>
      <w:r>
        <w:rPr/>
        <w:t>of</w:t>
      </w:r>
      <w:r>
        <w:rPr>
          <w:spacing w:val="6"/>
        </w:rPr>
        <w:t> </w:t>
      </w:r>
      <w:r>
        <w:rPr/>
        <w:t>neurons</w:t>
      </w:r>
      <w:r>
        <w:rPr>
          <w:spacing w:val="7"/>
        </w:rPr>
        <w:t> </w:t>
      </w:r>
      <w:r>
        <w:rPr/>
        <w:t>send</w:t>
      </w:r>
      <w:r>
        <w:rPr>
          <w:spacing w:val="6"/>
        </w:rPr>
        <w:t> </w:t>
      </w:r>
      <w:r>
        <w:rPr/>
        <w:t>on</w:t>
      </w:r>
      <w:r>
        <w:rPr>
          <w:spacing w:val="7"/>
        </w:rPr>
        <w:t> </w:t>
      </w:r>
      <w:r>
        <w:rPr>
          <w:spacing w:val="-2"/>
        </w:rPr>
        <w:t>any</w:t>
      </w:r>
      <w:r>
        <w:rPr>
          <w:spacing w:val="6"/>
        </w:rPr>
        <w:t> </w:t>
      </w:r>
      <w:r>
        <w:rPr>
          <w:spacing w:val="-2"/>
        </w:rPr>
        <w:t>given</w:t>
      </w:r>
      <w:r>
        <w:rPr>
          <w:spacing w:val="21"/>
          <w:w w:val="99"/>
        </w:rPr>
        <w:t> </w:t>
      </w:r>
      <w:r>
        <w:rPr>
          <w:spacing w:val="-1"/>
        </w:rPr>
        <w:t>cycle.</w:t>
      </w:r>
      <w:r>
        <w:rPr/>
      </w:r>
    </w:p>
    <w:p>
      <w:pPr>
        <w:spacing w:after="0" w:line="253" w:lineRule="auto"/>
        <w:jc w:val="both"/>
        <w:sectPr>
          <w:headerReference w:type="even" r:id="rId90"/>
          <w:pgSz w:w="12240" w:h="15840"/>
          <w:pgMar w:header="0" w:footer="0" w:top="1300" w:bottom="280" w:left="1320" w:right="0"/>
        </w:sectPr>
      </w:pPr>
    </w:p>
    <w:p>
      <w:pPr>
        <w:pStyle w:val="BodyText"/>
        <w:numPr>
          <w:ilvl w:val="0"/>
          <w:numId w:val="10"/>
        </w:numPr>
        <w:tabs>
          <w:tab w:pos="806" w:val="left" w:leader="none"/>
        </w:tabs>
        <w:spacing w:line="240" w:lineRule="auto" w:before="53" w:after="0"/>
        <w:ind w:left="805" w:right="0" w:hanging="218"/>
        <w:jc w:val="left"/>
        <w:rPr>
          <w:rFonts w:ascii="Times New Roman" w:hAnsi="Times New Roman" w:cs="Times New Roman" w:eastAsia="Times New Roman"/>
        </w:rPr>
      </w:pPr>
      <w:r>
        <w:rPr/>
        <w:pict>
          <v:group style="position:absolute;margin-left:281.018005pt;margin-top:12.72053pt;width:3.3pt;height:.1pt;mso-position-horizontal-relative:page;mso-position-vertical-relative:paragraph;z-index:-57976" coordorigin="5620,254" coordsize="66,2">
            <v:shape style="position:absolute;left:5620;top:254;width:66;height:2" coordorigin="5620,254" coordsize="66,0" path="m5620,254l5686,254e" filled="false" stroked="true" strokeweight=".398pt" strokecolor="#000000">
              <v:path arrowok="t"/>
            </v:shape>
            <w10:wrap type="none"/>
          </v:group>
        </w:pict>
      </w:r>
      <w:r>
        <w:rPr/>
        <w:pict>
          <v:group style="position:absolute;margin-left:343.854004pt;margin-top:12.72053pt;width:3.3pt;height:.1pt;mso-position-horizontal-relative:page;mso-position-vertical-relative:paragraph;z-index:-57952" coordorigin="6877,254" coordsize="66,2">
            <v:shape style="position:absolute;left:6877;top:254;width:66;height:2" coordorigin="6877,254" coordsize="66,0" path="m6877,254l6943,254e" filled="false" stroked="true" strokeweight=".398pt" strokecolor="#000000">
              <v:path arrowok="t"/>
            </v:shape>
            <w10:wrap type="none"/>
          </v:group>
        </w:pict>
      </w:r>
      <w:r>
        <w:rPr>
          <w:rFonts w:ascii="Times New Roman"/>
          <w:b/>
          <w:w w:val="150"/>
        </w:rPr>
        <w:t>net</w:t>
      </w:r>
      <w:r>
        <w:rPr>
          <w:rFonts w:ascii="Times New Roman"/>
          <w:b/>
          <w:spacing w:val="42"/>
          <w:w w:val="150"/>
        </w:rPr>
        <w:t> </w:t>
      </w:r>
      <w:r>
        <w:rPr>
          <w:rFonts w:ascii="Times New Roman"/>
          <w:w w:val="130"/>
        </w:rPr>
        <w:t>+=</w:t>
      </w:r>
      <w:r>
        <w:rPr>
          <w:rFonts w:ascii="Times New Roman"/>
          <w:spacing w:val="54"/>
          <w:w w:val="130"/>
        </w:rPr>
        <w:t> </w:t>
      </w:r>
      <w:r>
        <w:rPr>
          <w:rFonts w:ascii="Times New Roman"/>
          <w:w w:val="150"/>
        </w:rPr>
        <w:t>dt.integ</w:t>
      </w:r>
      <w:r>
        <w:rPr>
          <w:rFonts w:ascii="Times New Roman"/>
          <w:spacing w:val="43"/>
          <w:w w:val="150"/>
        </w:rPr>
        <w:t> </w:t>
      </w:r>
      <w:r>
        <w:rPr>
          <w:rFonts w:ascii="Times New Roman"/>
          <w:w w:val="130"/>
          <w:position w:val="-3"/>
        </w:rPr>
        <w:t>*</w:t>
      </w:r>
      <w:r>
        <w:rPr>
          <w:rFonts w:ascii="Times New Roman"/>
          <w:spacing w:val="54"/>
          <w:w w:val="130"/>
          <w:position w:val="-3"/>
        </w:rPr>
        <w:t> </w:t>
      </w:r>
      <w:r>
        <w:rPr>
          <w:rFonts w:ascii="Times New Roman"/>
          <w:w w:val="150"/>
        </w:rPr>
        <w:t>dt.net</w:t>
      </w:r>
      <w:r>
        <w:rPr>
          <w:rFonts w:ascii="Times New Roman"/>
          <w:spacing w:val="-7"/>
          <w:w w:val="150"/>
        </w:rPr>
        <w:t> </w:t>
      </w:r>
      <w:r>
        <w:rPr>
          <w:rFonts w:ascii="Times New Roman"/>
          <w:w w:val="150"/>
        </w:rPr>
        <w:t>dt</w:t>
      </w:r>
      <w:r>
        <w:rPr>
          <w:rFonts w:ascii="Times New Roman"/>
          <w:spacing w:val="43"/>
          <w:w w:val="150"/>
        </w:rPr>
        <w:t> </w:t>
      </w:r>
      <w:r>
        <w:rPr>
          <w:rFonts w:ascii="Times New Roman"/>
          <w:w w:val="130"/>
          <w:position w:val="-3"/>
        </w:rPr>
        <w:t>*</w:t>
      </w:r>
      <w:r>
        <w:rPr>
          <w:rFonts w:ascii="Times New Roman"/>
          <w:spacing w:val="54"/>
          <w:w w:val="130"/>
          <w:position w:val="-3"/>
        </w:rPr>
        <w:t> </w:t>
      </w:r>
      <w:r>
        <w:rPr>
          <w:rFonts w:ascii="Times New Roman"/>
          <w:w w:val="150"/>
        </w:rPr>
        <w:t>(net</w:t>
      </w:r>
      <w:r>
        <w:rPr>
          <w:rFonts w:ascii="Times New Roman"/>
          <w:spacing w:val="-7"/>
          <w:w w:val="150"/>
        </w:rPr>
        <w:t> </w:t>
      </w:r>
      <w:r>
        <w:rPr>
          <w:rFonts w:ascii="Times New Roman"/>
          <w:w w:val="130"/>
        </w:rPr>
        <w:t>raw</w:t>
      </w:r>
      <w:r>
        <w:rPr>
          <w:rFonts w:ascii="Times New Roman"/>
          <w:spacing w:val="54"/>
          <w:w w:val="130"/>
        </w:rPr>
        <w:t> </w:t>
      </w:r>
      <w:r>
        <w:rPr>
          <w:rFonts w:ascii="Times New Roman"/>
          <w:w w:val="150"/>
        </w:rPr>
        <w:t>-</w:t>
      </w:r>
      <w:r>
        <w:rPr>
          <w:rFonts w:ascii="Times New Roman"/>
          <w:spacing w:val="43"/>
          <w:w w:val="150"/>
        </w:rPr>
        <w:t> </w:t>
      </w:r>
      <w:r>
        <w:rPr>
          <w:rFonts w:ascii="Times New Roman"/>
          <w:w w:val="150"/>
        </w:rPr>
        <w:t>net)</w:t>
      </w:r>
      <w:r>
        <w:rPr>
          <w:rFonts w:ascii="Times New Roman"/>
        </w:rPr>
      </w:r>
    </w:p>
    <w:p>
      <w:pPr>
        <w:pStyle w:val="BodyText"/>
        <w:numPr>
          <w:ilvl w:val="1"/>
          <w:numId w:val="10"/>
        </w:numPr>
        <w:tabs>
          <w:tab w:pos="1214" w:val="left" w:leader="none"/>
        </w:tabs>
        <w:spacing w:line="250" w:lineRule="auto" w:before="37" w:after="0"/>
        <w:ind w:left="1213" w:right="119" w:hanging="218"/>
        <w:jc w:val="both"/>
      </w:pPr>
      <w:r>
        <w:rPr/>
        <w:pict>
          <v:group style="position:absolute;margin-left:314.606995pt;margin-top:11.920505pt;width:3.3pt;height:.1pt;mso-position-horizontal-relative:page;mso-position-vertical-relative:paragraph;z-index:-57928" coordorigin="6292,238" coordsize="66,2">
            <v:shape style="position:absolute;left:6292;top:238;width:66;height:2" coordorigin="6292,238" coordsize="66,0" path="m6292,238l6358,238e" filled="false" stroked="true" strokeweight=".398pt" strokecolor="#000000">
              <v:path arrowok="t"/>
            </v:shape>
            <w10:wrap type="none"/>
          </v:group>
        </w:pict>
      </w:r>
      <w:r>
        <w:rPr/>
        <w:t>time</w:t>
      </w:r>
      <w:r>
        <w:rPr>
          <w:spacing w:val="3"/>
        </w:rPr>
        <w:t> </w:t>
      </w:r>
      <w:r>
        <w:rPr>
          <w:spacing w:val="-1"/>
        </w:rPr>
        <w:t>integration</w:t>
      </w:r>
      <w:r>
        <w:rPr>
          <w:spacing w:val="3"/>
        </w:rPr>
        <w:t> </w:t>
      </w:r>
      <w:r>
        <w:rPr/>
        <w:t>of</w:t>
      </w:r>
      <w:r>
        <w:rPr>
          <w:spacing w:val="3"/>
        </w:rPr>
        <w:t> </w:t>
      </w:r>
      <w:r>
        <w:rPr/>
        <w:t>net</w:t>
      </w:r>
      <w:r>
        <w:rPr>
          <w:spacing w:val="4"/>
        </w:rPr>
        <w:t> </w:t>
      </w:r>
      <w:r>
        <w:rPr/>
        <w:t>input,</w:t>
      </w:r>
      <w:r>
        <w:rPr>
          <w:spacing w:val="6"/>
        </w:rPr>
        <w:t> </w:t>
      </w:r>
      <w:r>
        <w:rPr/>
        <w:t>using</w:t>
      </w:r>
      <w:r>
        <w:rPr>
          <w:spacing w:val="3"/>
        </w:rPr>
        <w:t> </w:t>
      </w:r>
      <w:r>
        <w:rPr/>
        <w:t>net</w:t>
      </w:r>
      <w:r>
        <w:rPr>
          <w:spacing w:val="17"/>
        </w:rPr>
        <w:t> </w:t>
      </w:r>
      <w:r>
        <w:rPr/>
        <w:t>dt</w:t>
      </w:r>
      <w:r>
        <w:rPr>
          <w:spacing w:val="3"/>
        </w:rPr>
        <w:t> </w:t>
      </w:r>
      <w:r>
        <w:rPr/>
        <w:t>(1/1.4</w:t>
      </w:r>
      <w:r>
        <w:rPr>
          <w:spacing w:val="4"/>
        </w:rPr>
        <w:t> </w:t>
      </w:r>
      <w:r>
        <w:rPr>
          <w:spacing w:val="-1"/>
        </w:rPr>
        <w:t>default),</w:t>
      </w:r>
      <w:r>
        <w:rPr>
          <w:spacing w:val="6"/>
        </w:rPr>
        <w:t> </w:t>
      </w:r>
      <w:r>
        <w:rPr/>
        <w:t>and</w:t>
      </w:r>
      <w:r>
        <w:rPr>
          <w:spacing w:val="3"/>
        </w:rPr>
        <w:t> </w:t>
      </w:r>
      <w:r>
        <w:rPr/>
        <w:t>global</w:t>
      </w:r>
      <w:r>
        <w:rPr>
          <w:spacing w:val="3"/>
        </w:rPr>
        <w:t> </w:t>
      </w:r>
      <w:r>
        <w:rPr>
          <w:spacing w:val="-1"/>
        </w:rPr>
        <w:t>integration</w:t>
      </w:r>
      <w:r>
        <w:rPr>
          <w:spacing w:val="4"/>
        </w:rPr>
        <w:t> </w:t>
      </w:r>
      <w:r>
        <w:rPr/>
        <w:t>time</w:t>
      </w:r>
      <w:r>
        <w:rPr>
          <w:spacing w:val="3"/>
        </w:rPr>
        <w:t> </w:t>
      </w:r>
      <w:r>
        <w:rPr/>
        <w:t>con-</w:t>
      </w:r>
      <w:r>
        <w:rPr>
          <w:spacing w:val="41"/>
          <w:w w:val="99"/>
        </w:rPr>
        <w:t> </w:t>
      </w:r>
      <w:r>
        <w:rPr/>
        <w:t>stant,</w:t>
      </w:r>
      <w:r>
        <w:rPr>
          <w:spacing w:val="-6"/>
        </w:rPr>
        <w:t> </w:t>
      </w:r>
      <w:r>
        <w:rPr>
          <w:spacing w:val="-1"/>
        </w:rPr>
        <w:t>dt.integ</w:t>
      </w:r>
      <w:r>
        <w:rPr>
          <w:spacing w:val="-5"/>
        </w:rPr>
        <w:t> </w:t>
      </w:r>
      <w:r>
        <w:rPr/>
        <w:t>(1</w:t>
      </w:r>
      <w:r>
        <w:rPr>
          <w:spacing w:val="-6"/>
        </w:rPr>
        <w:t> </w:t>
      </w:r>
      <w:r>
        <w:rPr/>
        <w:t>=</w:t>
      </w:r>
      <w:r>
        <w:rPr>
          <w:spacing w:val="-5"/>
        </w:rPr>
        <w:t> </w:t>
      </w:r>
      <w:r>
        <w:rPr/>
        <w:t>1</w:t>
      </w:r>
      <w:r>
        <w:rPr>
          <w:spacing w:val="-6"/>
        </w:rPr>
        <w:t> </w:t>
      </w:r>
      <w:r>
        <w:rPr/>
        <w:t>msec</w:t>
      </w:r>
      <w:r>
        <w:rPr>
          <w:spacing w:val="-5"/>
        </w:rPr>
        <w:t> </w:t>
      </w:r>
      <w:r>
        <w:rPr>
          <w:spacing w:val="-1"/>
        </w:rPr>
        <w:t>default)</w:t>
      </w:r>
      <w:r>
        <w:rPr/>
      </w:r>
    </w:p>
    <w:p>
      <w:pPr>
        <w:spacing w:line="240" w:lineRule="auto" w:before="10"/>
        <w:rPr>
          <w:rFonts w:ascii="Times New Roman" w:hAnsi="Times New Roman" w:cs="Times New Roman" w:eastAsia="Times New Roman"/>
          <w:sz w:val="24"/>
          <w:szCs w:val="24"/>
        </w:rPr>
      </w:pPr>
    </w:p>
    <w:p>
      <w:pPr>
        <w:pStyle w:val="BodyText"/>
        <w:numPr>
          <w:ilvl w:val="0"/>
          <w:numId w:val="2"/>
        </w:numPr>
        <w:tabs>
          <w:tab w:pos="326" w:val="left" w:leader="none"/>
        </w:tabs>
        <w:spacing w:line="253" w:lineRule="auto" w:before="0" w:after="0"/>
        <w:ind w:left="325" w:right="117" w:hanging="218"/>
        <w:jc w:val="both"/>
      </w:pPr>
      <w:r>
        <w:rPr>
          <w:rFonts w:ascii="Times New Roman" w:hAnsi="Times New Roman" w:cs="Times New Roman" w:eastAsia="Times New Roman"/>
          <w:b/>
          <w:bCs/>
        </w:rPr>
        <w:t>Inhibition</w:t>
      </w:r>
      <w:r>
        <w:rPr>
          <w:rFonts w:ascii="Times New Roman" w:hAnsi="Times New Roman" w:cs="Times New Roman" w:eastAsia="Times New Roman"/>
          <w:b/>
          <w:bCs/>
          <w:spacing w:val="36"/>
        </w:rPr>
        <w:t> </w:t>
      </w:r>
      <w:r>
        <w:rPr/>
        <w:t>(see</w:t>
      </w:r>
      <w:r>
        <w:rPr>
          <w:spacing w:val="36"/>
        </w:rPr>
        <w:t> </w:t>
      </w:r>
      <w:r>
        <w:rPr/>
        <w:t>LeabraLayerSpec.cpp</w:t>
      </w:r>
      <w:r>
        <w:rPr>
          <w:spacing w:val="36"/>
        </w:rPr>
        <w:t> </w:t>
      </w:r>
      <w:r>
        <w:rPr/>
        <w:t>for</w:t>
      </w:r>
      <w:r>
        <w:rPr>
          <w:spacing w:val="37"/>
        </w:rPr>
        <w:t> </w:t>
      </w:r>
      <w:r>
        <w:rPr/>
        <w:t>code)</w:t>
      </w:r>
      <w:r>
        <w:rPr>
          <w:spacing w:val="36"/>
        </w:rPr>
        <w:t> </w:t>
      </w:r>
      <w:r>
        <w:rPr/>
        <w:t>–</w:t>
      </w:r>
      <w:r>
        <w:rPr>
          <w:spacing w:val="36"/>
        </w:rPr>
        <w:t> </w:t>
      </w:r>
      <w:r>
        <w:rPr/>
        <w:t>earlier</w:t>
      </w:r>
      <w:r>
        <w:rPr>
          <w:spacing w:val="36"/>
        </w:rPr>
        <w:t> </w:t>
      </w:r>
      <w:r>
        <w:rPr>
          <w:spacing w:val="-1"/>
        </w:rPr>
        <w:t>versions</w:t>
      </w:r>
      <w:r>
        <w:rPr>
          <w:spacing w:val="37"/>
        </w:rPr>
        <w:t> </w:t>
      </w:r>
      <w:r>
        <w:rPr/>
        <w:t>of</w:t>
      </w:r>
      <w:r>
        <w:rPr>
          <w:spacing w:val="36"/>
        </w:rPr>
        <w:t> </w:t>
      </w:r>
      <w:r>
        <w:rPr/>
        <w:t>Leabra</w:t>
      </w:r>
      <w:r>
        <w:rPr>
          <w:spacing w:val="36"/>
        </w:rPr>
        <w:t> </w:t>
      </w:r>
      <w:r>
        <w:rPr/>
        <w:t>used</w:t>
      </w:r>
      <w:r>
        <w:rPr>
          <w:spacing w:val="36"/>
        </w:rPr>
        <w:t> </w:t>
      </w:r>
      <w:r>
        <w:rPr/>
        <w:t>an</w:t>
      </w:r>
      <w:r>
        <w:rPr>
          <w:spacing w:val="37"/>
        </w:rPr>
        <w:t> </w:t>
      </w:r>
      <w:r>
        <w:rPr>
          <w:spacing w:val="-1"/>
        </w:rPr>
        <w:t>explicit</w:t>
      </w:r>
      <w:r>
        <w:rPr>
          <w:spacing w:val="36"/>
        </w:rPr>
        <w:t> </w:t>
      </w:r>
      <w:r>
        <w:rPr/>
        <w:t>k-</w:t>
      </w:r>
      <w:r>
        <w:rPr>
          <w:spacing w:val="29"/>
          <w:w w:val="99"/>
        </w:rPr>
        <w:t> </w:t>
      </w:r>
      <w:r>
        <w:rPr>
          <w:spacing w:val="-2"/>
        </w:rPr>
        <w:t>Winners-Take-All</w:t>
      </w:r>
      <w:r>
        <w:rPr>
          <w:spacing w:val="14"/>
        </w:rPr>
        <w:t> </w:t>
      </w:r>
      <w:r>
        <w:rPr/>
        <w:t>inhibition</w:t>
      </w:r>
      <w:r>
        <w:rPr>
          <w:spacing w:val="15"/>
        </w:rPr>
        <w:t> </w:t>
      </w:r>
      <w:r>
        <w:rPr/>
        <w:t>function,</w:t>
      </w:r>
      <w:r>
        <w:rPr>
          <w:spacing w:val="20"/>
        </w:rPr>
        <w:t> </w:t>
      </w:r>
      <w:r>
        <w:rPr>
          <w:spacing w:val="-2"/>
        </w:rPr>
        <w:t>but</w:t>
      </w:r>
      <w:r>
        <w:rPr>
          <w:spacing w:val="14"/>
        </w:rPr>
        <w:t> </w:t>
      </w:r>
      <w:r>
        <w:rPr/>
        <w:t>the</w:t>
      </w:r>
      <w:r>
        <w:rPr>
          <w:spacing w:val="15"/>
        </w:rPr>
        <w:t> </w:t>
      </w:r>
      <w:r>
        <w:rPr/>
        <w:t>FFFB</w:t>
      </w:r>
      <w:r>
        <w:rPr>
          <w:spacing w:val="15"/>
        </w:rPr>
        <w:t> </w:t>
      </w:r>
      <w:r>
        <w:rPr/>
        <w:t>equations</w:t>
      </w:r>
      <w:r>
        <w:rPr>
          <w:spacing w:val="14"/>
        </w:rPr>
        <w:t> </w:t>
      </w:r>
      <w:r>
        <w:rPr/>
        <w:t>here</w:t>
      </w:r>
      <w:r>
        <w:rPr>
          <w:spacing w:val="15"/>
        </w:rPr>
        <w:t> </w:t>
      </w:r>
      <w:r>
        <w:rPr/>
        <w:t>are</w:t>
      </w:r>
      <w:r>
        <w:rPr>
          <w:spacing w:val="14"/>
        </w:rPr>
        <w:t> </w:t>
      </w:r>
      <w:r>
        <w:rPr/>
        <w:t>much</w:t>
      </w:r>
      <w:r>
        <w:rPr>
          <w:spacing w:val="15"/>
        </w:rPr>
        <w:t> </w:t>
      </w:r>
      <w:r>
        <w:rPr/>
        <w:t>simpler</w:t>
      </w:r>
      <w:r>
        <w:rPr>
          <w:spacing w:val="15"/>
        </w:rPr>
        <w:t> </w:t>
      </w:r>
      <w:r>
        <w:rPr/>
        <w:t>and</w:t>
      </w:r>
      <w:r>
        <w:rPr>
          <w:spacing w:val="14"/>
        </w:rPr>
        <w:t> </w:t>
      </w:r>
      <w:r>
        <w:rPr/>
        <w:t>produce</w:t>
      </w:r>
      <w:r>
        <w:rPr>
          <w:spacing w:val="24"/>
          <w:w w:val="99"/>
        </w:rPr>
        <w:t> </w:t>
      </w:r>
      <w:r>
        <w:rPr/>
        <w:t>desirable</w:t>
      </w:r>
      <w:r>
        <w:rPr>
          <w:spacing w:val="-11"/>
        </w:rPr>
        <w:t> </w:t>
      </w:r>
      <w:r>
        <w:rPr>
          <w:spacing w:val="-2"/>
        </w:rPr>
        <w:t>fle</w:t>
      </w:r>
      <w:r>
        <w:rPr>
          <w:spacing w:val="-1"/>
        </w:rPr>
        <w:t>xibility</w:t>
      </w:r>
      <w:r>
        <w:rPr>
          <w:spacing w:val="-10"/>
        </w:rPr>
        <w:t> </w:t>
      </w:r>
      <w:r>
        <w:rPr/>
        <w:t>in</w:t>
      </w:r>
      <w:r>
        <w:rPr>
          <w:spacing w:val="-11"/>
        </w:rPr>
        <w:t> </w:t>
      </w:r>
      <w:r>
        <w:rPr>
          <w:spacing w:val="-2"/>
        </w:rPr>
        <w:t>overall</w:t>
      </w:r>
      <w:r>
        <w:rPr>
          <w:spacing w:val="-10"/>
        </w:rPr>
        <w:t> </w:t>
      </w:r>
      <w:r>
        <w:rPr>
          <w:spacing w:val="-2"/>
        </w:rPr>
        <w:t>activation</w:t>
      </w:r>
      <w:r>
        <w:rPr>
          <w:spacing w:val="-11"/>
        </w:rPr>
        <w:t> </w:t>
      </w:r>
      <w:r>
        <w:rPr>
          <w:spacing w:val="-2"/>
        </w:rPr>
        <w:t>levels:</w:t>
      </w:r>
      <w:r>
        <w:rPr/>
      </w:r>
    </w:p>
    <w:p>
      <w:pPr>
        <w:pStyle w:val="BodyText"/>
        <w:numPr>
          <w:ilvl w:val="0"/>
          <w:numId w:val="11"/>
        </w:numPr>
        <w:tabs>
          <w:tab w:pos="806" w:val="left" w:leader="none"/>
        </w:tabs>
        <w:spacing w:line="240" w:lineRule="auto" w:before="153" w:after="0"/>
        <w:ind w:left="805" w:right="0" w:hanging="218"/>
        <w:jc w:val="left"/>
        <w:rPr>
          <w:rFonts w:ascii="Times New Roman" w:hAnsi="Times New Roman" w:cs="Times New Roman" w:eastAsia="Times New Roman"/>
        </w:rPr>
      </w:pPr>
      <w:r>
        <w:rPr>
          <w:rFonts w:ascii="Times New Roman"/>
          <w:b/>
          <w:w w:val="160"/>
        </w:rPr>
        <w:t>ffi</w:t>
      </w:r>
      <w:r>
        <w:rPr>
          <w:rFonts w:ascii="Times New Roman"/>
          <w:b/>
          <w:spacing w:val="25"/>
          <w:w w:val="160"/>
        </w:rPr>
        <w:t> </w:t>
      </w:r>
      <w:r>
        <w:rPr>
          <w:rFonts w:ascii="Times New Roman"/>
          <w:w w:val="135"/>
        </w:rPr>
        <w:t>=</w:t>
      </w:r>
      <w:r>
        <w:rPr>
          <w:rFonts w:ascii="Times New Roman"/>
          <w:spacing w:val="40"/>
          <w:w w:val="135"/>
        </w:rPr>
        <w:t> </w:t>
      </w:r>
      <w:r>
        <w:rPr>
          <w:rFonts w:ascii="Times New Roman"/>
          <w:w w:val="160"/>
        </w:rPr>
        <w:t>ff</w:t>
      </w:r>
      <w:r>
        <w:rPr>
          <w:rFonts w:ascii="Times New Roman"/>
          <w:spacing w:val="26"/>
          <w:w w:val="160"/>
        </w:rPr>
        <w:t> </w:t>
      </w:r>
      <w:r>
        <w:rPr>
          <w:rFonts w:ascii="Times New Roman"/>
          <w:w w:val="135"/>
          <w:position w:val="-3"/>
        </w:rPr>
        <w:t>*</w:t>
      </w:r>
      <w:r>
        <w:rPr>
          <w:rFonts w:ascii="Times New Roman"/>
          <w:spacing w:val="39"/>
          <w:w w:val="135"/>
          <w:position w:val="-3"/>
        </w:rPr>
        <w:t> </w:t>
      </w:r>
      <w:r>
        <w:rPr>
          <w:rFonts w:ascii="Times New Roman"/>
          <w:w w:val="135"/>
        </w:rPr>
        <w:t>MAX(netin.avg</w:t>
      </w:r>
      <w:r>
        <w:rPr>
          <w:rFonts w:ascii="Times New Roman"/>
          <w:spacing w:val="40"/>
          <w:w w:val="135"/>
        </w:rPr>
        <w:t> </w:t>
      </w:r>
      <w:r>
        <w:rPr>
          <w:rFonts w:ascii="Times New Roman"/>
          <w:w w:val="160"/>
        </w:rPr>
        <w:t>-</w:t>
      </w:r>
      <w:r>
        <w:rPr>
          <w:rFonts w:ascii="Times New Roman"/>
          <w:spacing w:val="26"/>
          <w:w w:val="160"/>
        </w:rPr>
        <w:t> </w:t>
      </w:r>
      <w:r>
        <w:rPr>
          <w:rFonts w:ascii="Times New Roman"/>
          <w:w w:val="160"/>
        </w:rPr>
        <w:t>ff0,</w:t>
      </w:r>
      <w:r>
        <w:rPr>
          <w:rFonts w:ascii="Times New Roman"/>
          <w:spacing w:val="26"/>
          <w:w w:val="160"/>
        </w:rPr>
        <w:t> </w:t>
      </w:r>
      <w:r>
        <w:rPr>
          <w:rFonts w:ascii="Times New Roman"/>
          <w:w w:val="135"/>
        </w:rPr>
        <w:t>0)</w:t>
      </w:r>
      <w:r>
        <w:rPr>
          <w:rFonts w:ascii="Times New Roman"/>
        </w:rPr>
      </w:r>
    </w:p>
    <w:p>
      <w:pPr>
        <w:pStyle w:val="BodyText"/>
        <w:numPr>
          <w:ilvl w:val="1"/>
          <w:numId w:val="11"/>
        </w:numPr>
        <w:tabs>
          <w:tab w:pos="1214" w:val="left" w:leader="none"/>
        </w:tabs>
        <w:spacing w:line="250" w:lineRule="auto" w:before="37" w:after="0"/>
        <w:ind w:left="1213" w:right="119" w:hanging="218"/>
        <w:jc w:val="both"/>
      </w:pPr>
      <w:r>
        <w:rPr>
          <w:spacing w:val="-1"/>
        </w:rPr>
        <w:t>feedforward </w:t>
      </w:r>
      <w:r>
        <w:rPr/>
        <w:t>component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inhibition</w:t>
      </w:r>
      <w:r>
        <w:rPr>
          <w:spacing w:val="-1"/>
        </w:rPr>
        <w:t> </w:t>
      </w:r>
      <w:r>
        <w:rPr/>
        <w:t>with</w:t>
      </w:r>
      <w:r>
        <w:rPr>
          <w:spacing w:val="-1"/>
        </w:rPr>
        <w:t> </w:t>
      </w:r>
      <w:r>
        <w:rPr>
          <w:spacing w:val="-3"/>
        </w:rPr>
        <w:t>ff</w:t>
      </w:r>
      <w:r>
        <w:rPr>
          <w:spacing w:val="-1"/>
        </w:rPr>
        <w:t> </w:t>
      </w:r>
      <w:r>
        <w:rPr/>
        <w:t>multiplier</w:t>
      </w:r>
      <w:r>
        <w:rPr>
          <w:spacing w:val="-1"/>
        </w:rPr>
        <w:t> </w:t>
      </w:r>
      <w:r>
        <w:rPr/>
        <w:t>(1</w:t>
      </w:r>
      <w:r>
        <w:rPr>
          <w:spacing w:val="-1"/>
        </w:rPr>
        <w:t> </w:t>
      </w:r>
      <w:r>
        <w:rPr/>
        <w:t>by</w:t>
      </w:r>
      <w:r>
        <w:rPr>
          <w:spacing w:val="-1"/>
        </w:rPr>
        <w:t> default) </w:t>
      </w:r>
      <w:r>
        <w:rPr/>
        <w:t>— has</w:t>
      </w:r>
      <w:r>
        <w:rPr>
          <w:spacing w:val="-1"/>
        </w:rPr>
        <w:t> </w:t>
      </w:r>
      <w:r>
        <w:rPr>
          <w:spacing w:val="-2"/>
        </w:rPr>
        <w:t>ff0</w:t>
      </w:r>
      <w:r>
        <w:rPr>
          <w:spacing w:val="-1"/>
        </w:rPr>
        <w:t> offset </w:t>
      </w:r>
      <w:r>
        <w:rPr/>
        <w:t>and</w:t>
      </w:r>
      <w:r>
        <w:rPr>
          <w:spacing w:val="27"/>
          <w:w w:val="99"/>
        </w:rPr>
        <w:t> </w:t>
      </w:r>
      <w:r>
        <w:rPr>
          <w:spacing w:val="-1"/>
        </w:rPr>
        <w:t>can’t</w:t>
      </w:r>
      <w:r>
        <w:rPr>
          <w:spacing w:val="-6"/>
        </w:rPr>
        <w:t> </w:t>
      </w:r>
      <w:r>
        <w:rPr/>
        <w:t>be</w:t>
      </w:r>
      <w:r>
        <w:rPr>
          <w:spacing w:val="-6"/>
        </w:rPr>
        <w:t> </w:t>
      </w:r>
      <w:r>
        <w:rPr>
          <w:spacing w:val="-2"/>
        </w:rPr>
        <w:t>negative</w:t>
      </w:r>
      <w:r>
        <w:rPr>
          <w:spacing w:val="-6"/>
        </w:rPr>
        <w:t> </w:t>
      </w:r>
      <w:r>
        <w:rPr>
          <w:spacing w:val="-2"/>
        </w:rPr>
        <w:t>(that’s</w:t>
      </w:r>
      <w:r>
        <w:rPr>
          <w:spacing w:val="-6"/>
        </w:rPr>
        <w:t> </w:t>
      </w:r>
      <w:r>
        <w:rPr/>
        <w:t>what</w:t>
      </w:r>
      <w:r>
        <w:rPr>
          <w:spacing w:val="-6"/>
        </w:rPr>
        <w:t> </w:t>
      </w:r>
      <w:r>
        <w:rPr/>
        <w:t>the</w:t>
      </w:r>
      <w:r>
        <w:rPr>
          <w:spacing w:val="-5"/>
        </w:rPr>
        <w:t> </w:t>
      </w:r>
      <w:r>
        <w:rPr/>
        <w:t>MAX(..</w:t>
      </w:r>
      <w:r>
        <w:rPr>
          <w:spacing w:val="6"/>
        </w:rPr>
        <w:t> </w:t>
      </w:r>
      <w:r>
        <w:rPr/>
        <w:t>,0)</w:t>
      </w:r>
      <w:r>
        <w:rPr>
          <w:spacing w:val="-6"/>
        </w:rPr>
        <w:t> </w:t>
      </w:r>
      <w:r>
        <w:rPr/>
        <w:t>part</w:t>
      </w:r>
      <w:r>
        <w:rPr>
          <w:spacing w:val="-6"/>
        </w:rPr>
        <w:t> </w:t>
      </w:r>
      <w:r>
        <w:rPr/>
        <w:t>does).</w:t>
      </w:r>
      <w:r>
        <w:rPr/>
      </w:r>
    </w:p>
    <w:p>
      <w:pPr>
        <w:pStyle w:val="BodyText"/>
        <w:numPr>
          <w:ilvl w:val="1"/>
          <w:numId w:val="11"/>
        </w:numPr>
        <w:tabs>
          <w:tab w:pos="1214" w:val="left" w:leader="none"/>
        </w:tabs>
        <w:spacing w:line="250" w:lineRule="auto" w:before="7" w:after="0"/>
        <w:ind w:left="1213" w:right="118" w:hanging="218"/>
        <w:jc w:val="both"/>
      </w:pPr>
      <w:r>
        <w:rPr>
          <w:rFonts w:ascii="Times New Roman"/>
          <w:b/>
          <w:spacing w:val="-1"/>
        </w:rPr>
        <w:t>netin.avg</w:t>
      </w:r>
      <w:r>
        <w:rPr>
          <w:rFonts w:ascii="Times New Roman"/>
          <w:b/>
          <w:spacing w:val="-9"/>
        </w:rPr>
        <w:t> </w:t>
      </w:r>
      <w:r>
        <w:rPr/>
        <w:t>is</w:t>
      </w:r>
      <w:r>
        <w:rPr>
          <w:spacing w:val="-9"/>
        </w:rPr>
        <w:t> </w:t>
      </w:r>
      <w:r>
        <w:rPr>
          <w:spacing w:val="-2"/>
        </w:rPr>
        <w:t>average</w:t>
      </w:r>
      <w:r>
        <w:rPr>
          <w:spacing w:val="-8"/>
        </w:rPr>
        <w:t> </w:t>
      </w:r>
      <w:r>
        <w:rPr/>
        <w:t>of</w:t>
      </w:r>
      <w:r>
        <w:rPr>
          <w:spacing w:val="-9"/>
        </w:rPr>
        <w:t> </w:t>
      </w:r>
      <w:r>
        <w:rPr/>
        <w:t>net</w:t>
      </w:r>
      <w:r>
        <w:rPr>
          <w:spacing w:val="-8"/>
        </w:rPr>
        <w:t> </w:t>
      </w:r>
      <w:r>
        <w:rPr>
          <w:spacing w:val="-1"/>
        </w:rPr>
        <w:t>variable</w:t>
      </w:r>
      <w:r>
        <w:rPr>
          <w:spacing w:val="-9"/>
        </w:rPr>
        <w:t> </w:t>
      </w:r>
      <w:r>
        <w:rPr/>
        <w:t>across</w:t>
      </w:r>
      <w:r>
        <w:rPr>
          <w:spacing w:val="-9"/>
        </w:rPr>
        <w:t> </w:t>
      </w:r>
      <w:r>
        <w:rPr/>
        <w:t>unit</w:t>
      </w:r>
      <w:r>
        <w:rPr>
          <w:spacing w:val="-8"/>
        </w:rPr>
        <w:t> </w:t>
      </w:r>
      <w:r>
        <w:rPr/>
        <w:t>group</w:t>
      </w:r>
      <w:r>
        <w:rPr>
          <w:spacing w:val="-9"/>
        </w:rPr>
        <w:t> </w:t>
      </w:r>
      <w:r>
        <w:rPr/>
        <w:t>or</w:t>
      </w:r>
      <w:r>
        <w:rPr>
          <w:spacing w:val="-8"/>
        </w:rPr>
        <w:t> </w:t>
      </w:r>
      <w:r>
        <w:rPr>
          <w:spacing w:val="-2"/>
        </w:rPr>
        <w:t>layer,</w:t>
      </w:r>
      <w:r>
        <w:rPr>
          <w:spacing w:val="-8"/>
        </w:rPr>
        <w:t> </w:t>
      </w:r>
      <w:r>
        <w:rPr/>
        <w:t>depending</w:t>
      </w:r>
      <w:r>
        <w:rPr>
          <w:spacing w:val="-9"/>
        </w:rPr>
        <w:t> </w:t>
      </w:r>
      <w:r>
        <w:rPr/>
        <w:t>on</w:t>
      </w:r>
      <w:r>
        <w:rPr>
          <w:spacing w:val="-8"/>
        </w:rPr>
        <w:t> </w:t>
      </w:r>
      <w:r>
        <w:rPr/>
        <w:t>what</w:t>
      </w:r>
      <w:r>
        <w:rPr>
          <w:spacing w:val="-9"/>
        </w:rPr>
        <w:t> </w:t>
      </w:r>
      <w:r>
        <w:rPr>
          <w:spacing w:val="-2"/>
        </w:rPr>
        <w:t>level</w:t>
      </w:r>
      <w:r>
        <w:rPr>
          <w:spacing w:val="-8"/>
        </w:rPr>
        <w:t> </w:t>
      </w:r>
      <w:r>
        <w:rPr/>
        <w:t>this</w:t>
      </w:r>
      <w:r>
        <w:rPr>
          <w:spacing w:val="27"/>
          <w:w w:val="99"/>
        </w:rPr>
        <w:t> </w:t>
      </w:r>
      <w:r>
        <w:rPr/>
        <w:t>is</w:t>
      </w:r>
      <w:r>
        <w:rPr>
          <w:spacing w:val="-7"/>
        </w:rPr>
        <w:t> </w:t>
      </w:r>
      <w:r>
        <w:rPr/>
        <w:t>being</w:t>
      </w:r>
      <w:r>
        <w:rPr>
          <w:spacing w:val="-7"/>
        </w:rPr>
        <w:t> </w:t>
      </w:r>
      <w:r>
        <w:rPr/>
        <w:t>computed</w:t>
      </w:r>
      <w:r>
        <w:rPr>
          <w:spacing w:val="-6"/>
        </w:rPr>
        <w:t> </w:t>
      </w:r>
      <w:r>
        <w:rPr/>
        <w:t>at</w:t>
      </w:r>
      <w:r>
        <w:rPr>
          <w:spacing w:val="-7"/>
        </w:rPr>
        <w:t> </w:t>
      </w:r>
      <w:r>
        <w:rPr/>
        <w:t>(both</w:t>
      </w:r>
      <w:r>
        <w:rPr>
          <w:spacing w:val="-6"/>
        </w:rPr>
        <w:t> </w:t>
      </w:r>
      <w:r>
        <w:rPr/>
        <w:t>are</w:t>
      </w:r>
      <w:r>
        <w:rPr>
          <w:spacing w:val="-7"/>
        </w:rPr>
        <w:t> </w:t>
      </w:r>
      <w:r>
        <w:rPr/>
        <w:t>supported)</w:t>
      </w:r>
      <w:r>
        <w:rPr/>
      </w:r>
    </w:p>
    <w:p>
      <w:pPr>
        <w:pStyle w:val="BodyText"/>
        <w:numPr>
          <w:ilvl w:val="0"/>
          <w:numId w:val="11"/>
        </w:numPr>
        <w:tabs>
          <w:tab w:pos="806" w:val="left" w:leader="none"/>
        </w:tabs>
        <w:spacing w:line="240" w:lineRule="auto" w:before="67" w:after="0"/>
        <w:ind w:left="805" w:right="0" w:hanging="218"/>
        <w:jc w:val="left"/>
        <w:rPr>
          <w:rFonts w:ascii="Times New Roman" w:hAnsi="Times New Roman" w:cs="Times New Roman" w:eastAsia="Times New Roman"/>
        </w:rPr>
      </w:pPr>
      <w:r>
        <w:rPr/>
        <w:pict>
          <v:group style="position:absolute;margin-left:182.835999pt;margin-top:13.420527pt;width:3.3pt;height:.1pt;mso-position-horizontal-relative:page;mso-position-vertical-relative:paragraph;z-index:-57904" coordorigin="3657,268" coordsize="66,2">
            <v:shape style="position:absolute;left:3657;top:268;width:66;height:2" coordorigin="3657,268" coordsize="66,0" path="m3657,268l3722,268e" filled="false" stroked="true" strokeweight=".398pt" strokecolor="#000000">
              <v:path arrowok="t"/>
            </v:shape>
            <w10:wrap type="none"/>
          </v:group>
        </w:pict>
      </w:r>
      <w:r>
        <w:rPr>
          <w:rFonts w:ascii="Times New Roman"/>
          <w:b/>
          <w:w w:val="155"/>
        </w:rPr>
        <w:t>fbi</w:t>
      </w:r>
      <w:r>
        <w:rPr>
          <w:rFonts w:ascii="Times New Roman"/>
          <w:b/>
          <w:spacing w:val="24"/>
          <w:w w:val="155"/>
        </w:rPr>
        <w:t> </w:t>
      </w:r>
      <w:r>
        <w:rPr>
          <w:rFonts w:ascii="Times New Roman"/>
          <w:w w:val="135"/>
        </w:rPr>
        <w:t>+=</w:t>
      </w:r>
      <w:r>
        <w:rPr>
          <w:rFonts w:ascii="Times New Roman"/>
          <w:spacing w:val="36"/>
          <w:w w:val="135"/>
        </w:rPr>
        <w:t> </w:t>
      </w:r>
      <w:r>
        <w:rPr>
          <w:rFonts w:ascii="Times New Roman"/>
          <w:w w:val="155"/>
        </w:rPr>
        <w:t>fb</w:t>
      </w:r>
      <w:r>
        <w:rPr>
          <w:rFonts w:ascii="Times New Roman"/>
          <w:spacing w:val="-19"/>
          <w:w w:val="155"/>
        </w:rPr>
        <w:t> </w:t>
      </w:r>
      <w:r>
        <w:rPr>
          <w:rFonts w:ascii="Times New Roman"/>
          <w:w w:val="155"/>
        </w:rPr>
        <w:t>dt</w:t>
      </w:r>
      <w:r>
        <w:rPr>
          <w:rFonts w:ascii="Times New Roman"/>
          <w:spacing w:val="25"/>
          <w:w w:val="155"/>
        </w:rPr>
        <w:t> </w:t>
      </w:r>
      <w:r>
        <w:rPr>
          <w:rFonts w:ascii="Times New Roman"/>
          <w:w w:val="135"/>
          <w:position w:val="-3"/>
        </w:rPr>
        <w:t>*</w:t>
      </w:r>
      <w:r>
        <w:rPr>
          <w:rFonts w:ascii="Times New Roman"/>
          <w:spacing w:val="36"/>
          <w:w w:val="135"/>
          <w:position w:val="-3"/>
        </w:rPr>
        <w:t> </w:t>
      </w:r>
      <w:r>
        <w:rPr>
          <w:rFonts w:ascii="Times New Roman"/>
          <w:w w:val="155"/>
        </w:rPr>
        <w:t>(fb</w:t>
      </w:r>
      <w:r>
        <w:rPr>
          <w:rFonts w:ascii="Times New Roman"/>
          <w:spacing w:val="25"/>
          <w:w w:val="155"/>
        </w:rPr>
        <w:t> </w:t>
      </w:r>
      <w:r>
        <w:rPr>
          <w:rFonts w:ascii="Times New Roman"/>
          <w:w w:val="135"/>
          <w:position w:val="-3"/>
        </w:rPr>
        <w:t>*</w:t>
      </w:r>
      <w:r>
        <w:rPr>
          <w:rFonts w:ascii="Times New Roman"/>
          <w:spacing w:val="36"/>
          <w:w w:val="135"/>
          <w:position w:val="-3"/>
        </w:rPr>
        <w:t> </w:t>
      </w:r>
      <w:r>
        <w:rPr>
          <w:rFonts w:ascii="Times New Roman"/>
          <w:w w:val="155"/>
        </w:rPr>
        <w:t>acts.avg</w:t>
      </w:r>
      <w:r>
        <w:rPr>
          <w:rFonts w:ascii="Times New Roman"/>
          <w:spacing w:val="25"/>
          <w:w w:val="155"/>
        </w:rPr>
        <w:t> </w:t>
      </w:r>
      <w:r>
        <w:rPr>
          <w:rFonts w:ascii="Times New Roman"/>
          <w:w w:val="155"/>
        </w:rPr>
        <w:t>-</w:t>
      </w:r>
      <w:r>
        <w:rPr>
          <w:rFonts w:ascii="Times New Roman"/>
          <w:spacing w:val="25"/>
          <w:w w:val="155"/>
        </w:rPr>
        <w:t> </w:t>
      </w:r>
      <w:r>
        <w:rPr>
          <w:rFonts w:ascii="Times New Roman"/>
          <w:w w:val="155"/>
        </w:rPr>
        <w:t>fbi)</w:t>
      </w:r>
      <w:r>
        <w:rPr>
          <w:rFonts w:ascii="Times New Roman"/>
        </w:rPr>
      </w:r>
    </w:p>
    <w:p>
      <w:pPr>
        <w:pStyle w:val="BodyText"/>
        <w:numPr>
          <w:ilvl w:val="1"/>
          <w:numId w:val="11"/>
        </w:numPr>
        <w:tabs>
          <w:tab w:pos="1214" w:val="left" w:leader="none"/>
        </w:tabs>
        <w:spacing w:line="250" w:lineRule="auto" w:before="37" w:after="0"/>
        <w:ind w:left="1213" w:right="119" w:hanging="218"/>
        <w:jc w:val="both"/>
      </w:pPr>
      <w:r>
        <w:rPr/>
        <w:pict>
          <v:group style="position:absolute;margin-left:378.847992pt;margin-top:25.469503pt;width:3.3pt;height:.1pt;mso-position-horizontal-relative:page;mso-position-vertical-relative:paragraph;z-index:-57880" coordorigin="7577,509" coordsize="66,2">
            <v:shape style="position:absolute;left:7577;top:509;width:66;height:2" coordorigin="7577,509" coordsize="66,0" path="m7577,509l7642,509e" filled="false" stroked="true" strokeweight=".398pt" strokecolor="#000000">
              <v:path arrowok="t"/>
            </v:shape>
            <w10:wrap type="none"/>
          </v:group>
        </w:pict>
      </w:r>
      <w:r>
        <w:rPr/>
        <w:t>feedback</w:t>
      </w:r>
      <w:r>
        <w:rPr>
          <w:spacing w:val="-12"/>
        </w:rPr>
        <w:t> </w:t>
      </w:r>
      <w:r>
        <w:rPr>
          <w:spacing w:val="-1"/>
        </w:rPr>
        <w:t>component</w:t>
      </w:r>
      <w:r>
        <w:rPr>
          <w:spacing w:val="-11"/>
        </w:rPr>
        <w:t> </w:t>
      </w:r>
      <w:r>
        <w:rPr/>
        <w:t>of</w:t>
      </w:r>
      <w:r>
        <w:rPr>
          <w:spacing w:val="-11"/>
        </w:rPr>
        <w:t> </w:t>
      </w:r>
      <w:r>
        <w:rPr/>
        <w:t>inhibition</w:t>
      </w:r>
      <w:r>
        <w:rPr>
          <w:spacing w:val="-11"/>
        </w:rPr>
        <w:t> </w:t>
      </w:r>
      <w:r>
        <w:rPr/>
        <w:t>with</w:t>
      </w:r>
      <w:r>
        <w:rPr>
          <w:spacing w:val="-12"/>
        </w:rPr>
        <w:t> </w:t>
      </w:r>
      <w:r>
        <w:rPr/>
        <w:t>fb</w:t>
      </w:r>
      <w:r>
        <w:rPr>
          <w:spacing w:val="-11"/>
        </w:rPr>
        <w:t> </w:t>
      </w:r>
      <w:r>
        <w:rPr/>
        <w:t>multiplier</w:t>
      </w:r>
      <w:r>
        <w:rPr>
          <w:spacing w:val="-11"/>
        </w:rPr>
        <w:t> </w:t>
      </w:r>
      <w:r>
        <w:rPr/>
        <w:t>(1</w:t>
      </w:r>
      <w:r>
        <w:rPr>
          <w:spacing w:val="-12"/>
        </w:rPr>
        <w:t> </w:t>
      </w:r>
      <w:r>
        <w:rPr/>
        <w:t>by</w:t>
      </w:r>
      <w:r>
        <w:rPr>
          <w:spacing w:val="-11"/>
        </w:rPr>
        <w:t> </w:t>
      </w:r>
      <w:r>
        <w:rPr>
          <w:spacing w:val="-1"/>
        </w:rPr>
        <w:t>default)</w:t>
      </w:r>
      <w:r>
        <w:rPr>
          <w:spacing w:val="-11"/>
        </w:rPr>
        <w:t> </w:t>
      </w:r>
      <w:r>
        <w:rPr/>
        <w:t>—</w:t>
      </w:r>
      <w:r>
        <w:rPr>
          <w:spacing w:val="-11"/>
        </w:rPr>
        <w:t> </w:t>
      </w:r>
      <w:r>
        <w:rPr/>
        <w:t>requires</w:t>
      </w:r>
      <w:r>
        <w:rPr>
          <w:spacing w:val="-12"/>
        </w:rPr>
        <w:t> </w:t>
      </w:r>
      <w:r>
        <w:rPr>
          <w:spacing w:val="-1"/>
        </w:rPr>
        <w:t>time</w:t>
      </w:r>
      <w:r>
        <w:rPr>
          <w:spacing w:val="-11"/>
        </w:rPr>
        <w:t> </w:t>
      </w:r>
      <w:r>
        <w:rPr>
          <w:spacing w:val="-1"/>
        </w:rPr>
        <w:t>integra-</w:t>
      </w:r>
      <w:r>
        <w:rPr>
          <w:spacing w:val="41"/>
          <w:w w:val="99"/>
        </w:rPr>
        <w:t> </w:t>
      </w:r>
      <w:r>
        <w:rPr/>
        <w:t>tion</w:t>
      </w:r>
      <w:r>
        <w:rPr>
          <w:spacing w:val="-6"/>
        </w:rPr>
        <w:t> </w:t>
      </w:r>
      <w:r>
        <w:rPr/>
        <w:t>to</w:t>
      </w:r>
      <w:r>
        <w:rPr>
          <w:spacing w:val="-6"/>
        </w:rPr>
        <w:t> </w:t>
      </w:r>
      <w:r>
        <w:rPr/>
        <w:t>dampen</w:t>
      </w:r>
      <w:r>
        <w:rPr>
          <w:spacing w:val="-5"/>
        </w:rPr>
        <w:t> </w:t>
      </w:r>
      <w:r>
        <w:rPr/>
        <w:t>oscillations</w:t>
      </w:r>
      <w:r>
        <w:rPr>
          <w:spacing w:val="-6"/>
        </w:rPr>
        <w:t> </w:t>
      </w:r>
      <w:r>
        <w:rPr/>
        <w:t>that</w:t>
      </w:r>
      <w:r>
        <w:rPr>
          <w:spacing w:val="-5"/>
        </w:rPr>
        <w:t> </w:t>
      </w:r>
      <w:r>
        <w:rPr/>
        <w:t>otherwise</w:t>
      </w:r>
      <w:r>
        <w:rPr>
          <w:spacing w:val="-6"/>
        </w:rPr>
        <w:t> </w:t>
      </w:r>
      <w:r>
        <w:rPr/>
        <w:t>occur</w:t>
      </w:r>
      <w:r>
        <w:rPr>
          <w:spacing w:val="-5"/>
        </w:rPr>
        <w:t> </w:t>
      </w:r>
      <w:r>
        <w:rPr/>
        <w:t>—</w:t>
      </w:r>
      <w:r>
        <w:rPr>
          <w:spacing w:val="-6"/>
        </w:rPr>
        <w:t> </w:t>
      </w:r>
      <w:r>
        <w:rPr/>
        <w:t>fb</w:t>
      </w:r>
      <w:r>
        <w:rPr>
          <w:spacing w:val="17"/>
        </w:rPr>
        <w:t> </w:t>
      </w:r>
      <w:r>
        <w:rPr/>
        <w:t>dt</w:t>
      </w:r>
      <w:r>
        <w:rPr>
          <w:spacing w:val="-6"/>
        </w:rPr>
        <w:t> </w:t>
      </w:r>
      <w:r>
        <w:rPr/>
        <w:t>=</w:t>
      </w:r>
      <w:r>
        <w:rPr>
          <w:spacing w:val="-5"/>
        </w:rPr>
        <w:t> </w:t>
      </w:r>
      <w:r>
        <w:rPr/>
        <w:t>1/1.4</w:t>
      </w:r>
      <w:r>
        <w:rPr>
          <w:spacing w:val="-6"/>
        </w:rPr>
        <w:t> </w:t>
      </w:r>
      <w:r>
        <w:rPr>
          <w:spacing w:val="-1"/>
        </w:rPr>
        <w:t>default</w:t>
      </w:r>
      <w:r>
        <w:rPr/>
      </w:r>
    </w:p>
    <w:p>
      <w:pPr>
        <w:numPr>
          <w:ilvl w:val="0"/>
          <w:numId w:val="11"/>
        </w:numPr>
        <w:tabs>
          <w:tab w:pos="806" w:val="left" w:leader="none"/>
        </w:tabs>
        <w:spacing w:before="67"/>
        <w:ind w:left="805" w:right="0" w:hanging="218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/>
        <w:pict>
          <v:group style="position:absolute;margin-left:137.018005pt;margin-top:13.420527pt;width:3.3pt;height:.1pt;mso-position-horizontal-relative:page;mso-position-vertical-relative:paragraph;z-index:-57856" coordorigin="2740,268" coordsize="66,2">
            <v:shape style="position:absolute;left:2740;top:268;width:66;height:2" coordorigin="2740,268" coordsize="66,0" path="m2740,268l2806,268e" filled="false" stroked="true" strokeweight=".398pt" strokecolor="#000000">
              <v:path arrowok="t"/>
            </v:shape>
            <w10:wrap type="none"/>
          </v:group>
        </w:pict>
      </w:r>
      <w:r>
        <w:rPr>
          <w:rFonts w:ascii="Times New Roman"/>
          <w:b/>
          <w:w w:val="140"/>
          <w:sz w:val="22"/>
        </w:rPr>
        <w:t>gc</w:t>
      </w:r>
      <w:r>
        <w:rPr>
          <w:rFonts w:ascii="Times New Roman"/>
          <w:b/>
          <w:spacing w:val="-6"/>
          <w:w w:val="140"/>
          <w:sz w:val="22"/>
        </w:rPr>
        <w:t> </w:t>
      </w:r>
      <w:r>
        <w:rPr>
          <w:rFonts w:ascii="Times New Roman"/>
          <w:b/>
          <w:w w:val="185"/>
          <w:sz w:val="22"/>
        </w:rPr>
        <w:t>i</w:t>
      </w:r>
      <w:r>
        <w:rPr>
          <w:rFonts w:ascii="Times New Roman"/>
          <w:b/>
          <w:spacing w:val="18"/>
          <w:w w:val="185"/>
          <w:sz w:val="22"/>
        </w:rPr>
        <w:t> </w:t>
      </w:r>
      <w:r>
        <w:rPr>
          <w:rFonts w:ascii="Times New Roman"/>
          <w:w w:val="125"/>
          <w:sz w:val="22"/>
        </w:rPr>
        <w:t>=</w:t>
      </w:r>
      <w:r>
        <w:rPr>
          <w:rFonts w:ascii="Times New Roman"/>
          <w:spacing w:val="51"/>
          <w:w w:val="125"/>
          <w:sz w:val="22"/>
        </w:rPr>
        <w:t> </w:t>
      </w:r>
      <w:r>
        <w:rPr>
          <w:rFonts w:ascii="Times New Roman"/>
          <w:w w:val="140"/>
          <w:sz w:val="22"/>
        </w:rPr>
        <w:t>gi</w:t>
      </w:r>
      <w:r>
        <w:rPr>
          <w:rFonts w:ascii="Times New Roman"/>
          <w:spacing w:val="43"/>
          <w:w w:val="140"/>
          <w:sz w:val="22"/>
        </w:rPr>
        <w:t> </w:t>
      </w:r>
      <w:r>
        <w:rPr>
          <w:rFonts w:ascii="Times New Roman"/>
          <w:w w:val="140"/>
          <w:position w:val="-3"/>
          <w:sz w:val="22"/>
        </w:rPr>
        <w:t>*</w:t>
      </w:r>
      <w:r>
        <w:rPr>
          <w:rFonts w:ascii="Times New Roman"/>
          <w:spacing w:val="43"/>
          <w:w w:val="140"/>
          <w:position w:val="-3"/>
          <w:sz w:val="22"/>
        </w:rPr>
        <w:t> </w:t>
      </w:r>
      <w:r>
        <w:rPr>
          <w:rFonts w:ascii="Times New Roman"/>
          <w:w w:val="175"/>
          <w:sz w:val="22"/>
        </w:rPr>
        <w:t>(ffi</w:t>
      </w:r>
      <w:r>
        <w:rPr>
          <w:rFonts w:ascii="Times New Roman"/>
          <w:spacing w:val="23"/>
          <w:w w:val="175"/>
          <w:sz w:val="22"/>
        </w:rPr>
        <w:t> </w:t>
      </w:r>
      <w:r>
        <w:rPr>
          <w:rFonts w:ascii="Times New Roman"/>
          <w:w w:val="125"/>
          <w:sz w:val="22"/>
        </w:rPr>
        <w:t>+</w:t>
      </w:r>
      <w:r>
        <w:rPr>
          <w:rFonts w:ascii="Times New Roman"/>
          <w:spacing w:val="51"/>
          <w:w w:val="125"/>
          <w:sz w:val="22"/>
        </w:rPr>
        <w:t> </w:t>
      </w:r>
      <w:r>
        <w:rPr>
          <w:rFonts w:ascii="Times New Roman"/>
          <w:w w:val="175"/>
          <w:sz w:val="22"/>
        </w:rPr>
        <w:t>fbi)</w:t>
      </w:r>
      <w:r>
        <w:rPr>
          <w:rFonts w:ascii="Times New Roman"/>
          <w:sz w:val="22"/>
        </w:rPr>
      </w:r>
    </w:p>
    <w:p>
      <w:pPr>
        <w:pStyle w:val="BodyText"/>
        <w:numPr>
          <w:ilvl w:val="1"/>
          <w:numId w:val="11"/>
        </w:numPr>
        <w:tabs>
          <w:tab w:pos="1214" w:val="left" w:leader="none"/>
        </w:tabs>
        <w:spacing w:line="250" w:lineRule="auto" w:before="37" w:after="0"/>
        <w:ind w:left="1213" w:right="119" w:hanging="218"/>
        <w:jc w:val="both"/>
      </w:pPr>
      <w:r>
        <w:rPr/>
        <w:t>total</w:t>
      </w:r>
      <w:r>
        <w:rPr>
          <w:spacing w:val="11"/>
        </w:rPr>
        <w:t> </w:t>
      </w:r>
      <w:r>
        <w:rPr/>
        <w:t>inhibitory</w:t>
      </w:r>
      <w:r>
        <w:rPr>
          <w:spacing w:val="11"/>
        </w:rPr>
        <w:t> </w:t>
      </w:r>
      <w:r>
        <w:rPr/>
        <w:t>conductance,</w:t>
      </w:r>
      <w:r>
        <w:rPr>
          <w:spacing w:val="15"/>
        </w:rPr>
        <w:t> </w:t>
      </w:r>
      <w:r>
        <w:rPr/>
        <w:t>with</w:t>
      </w:r>
      <w:r>
        <w:rPr>
          <w:spacing w:val="11"/>
        </w:rPr>
        <w:t> </w:t>
      </w:r>
      <w:r>
        <w:rPr/>
        <w:t>global</w:t>
      </w:r>
      <w:r>
        <w:rPr>
          <w:spacing w:val="11"/>
        </w:rPr>
        <w:t> </w:t>
      </w:r>
      <w:r>
        <w:rPr/>
        <w:t>gi</w:t>
      </w:r>
      <w:r>
        <w:rPr>
          <w:spacing w:val="12"/>
        </w:rPr>
        <w:t> </w:t>
      </w:r>
      <w:r>
        <w:rPr/>
        <w:t>multiplier</w:t>
      </w:r>
      <w:r>
        <w:rPr>
          <w:spacing w:val="11"/>
        </w:rPr>
        <w:t> </w:t>
      </w:r>
      <w:r>
        <w:rPr/>
        <w:t>—</w:t>
      </w:r>
      <w:r>
        <w:rPr>
          <w:spacing w:val="11"/>
        </w:rPr>
        <w:t> </w:t>
      </w:r>
      <w:r>
        <w:rPr>
          <w:spacing w:val="-1"/>
        </w:rPr>
        <w:t>default</w:t>
      </w:r>
      <w:r>
        <w:rPr>
          <w:spacing w:val="11"/>
        </w:rPr>
        <w:t> </w:t>
      </w:r>
      <w:r>
        <w:rPr/>
        <w:t>of</w:t>
      </w:r>
      <w:r>
        <w:rPr>
          <w:spacing w:val="12"/>
        </w:rPr>
        <w:t> </w:t>
      </w:r>
      <w:r>
        <w:rPr/>
        <w:t>gi=1.8</w:t>
      </w:r>
      <w:r>
        <w:rPr>
          <w:spacing w:val="11"/>
        </w:rPr>
        <w:t> </w:t>
      </w:r>
      <w:r>
        <w:rPr/>
        <w:t>typically</w:t>
      </w:r>
      <w:r>
        <w:rPr>
          <w:spacing w:val="11"/>
        </w:rPr>
        <w:t> </w:t>
      </w:r>
      <w:r>
        <w:rPr/>
        <w:t>pro-</w:t>
      </w:r>
      <w:r>
        <w:rPr>
          <w:spacing w:val="24"/>
          <w:w w:val="99"/>
        </w:rPr>
        <w:t> </w:t>
      </w:r>
      <w:r>
        <w:rPr/>
        <w:t>duces</w:t>
      </w:r>
      <w:r>
        <w:rPr>
          <w:spacing w:val="-8"/>
        </w:rPr>
        <w:t> </w:t>
      </w:r>
      <w:r>
        <w:rPr/>
        <w:t>good</w:t>
      </w:r>
      <w:r>
        <w:rPr>
          <w:spacing w:val="-7"/>
        </w:rPr>
        <w:t> </w:t>
      </w:r>
      <w:r>
        <w:rPr/>
        <w:t>sparse</w:t>
      </w:r>
      <w:r>
        <w:rPr>
          <w:spacing w:val="-7"/>
        </w:rPr>
        <w:t> </w:t>
      </w:r>
      <w:r>
        <w:rPr>
          <w:spacing w:val="-1"/>
        </w:rPr>
        <w:t>distributed</w:t>
      </w:r>
      <w:r>
        <w:rPr>
          <w:spacing w:val="-7"/>
        </w:rPr>
        <w:t> </w:t>
      </w:r>
      <w:r>
        <w:rPr/>
        <w:t>representations</w:t>
      </w:r>
      <w:r>
        <w:rPr>
          <w:spacing w:val="-7"/>
        </w:rPr>
        <w:t> </w:t>
      </w:r>
      <w:r>
        <w:rPr/>
        <w:t>in</w:t>
      </w:r>
      <w:r>
        <w:rPr>
          <w:spacing w:val="-7"/>
        </w:rPr>
        <w:t> </w:t>
      </w:r>
      <w:r>
        <w:rPr/>
        <w:t>reasonably</w:t>
      </w:r>
      <w:r>
        <w:rPr>
          <w:spacing w:val="-7"/>
        </w:rPr>
        <w:t> </w:t>
      </w:r>
      <w:r>
        <w:rPr>
          <w:spacing w:val="-1"/>
        </w:rPr>
        <w:t>large</w:t>
      </w:r>
      <w:r>
        <w:rPr>
          <w:spacing w:val="-7"/>
        </w:rPr>
        <w:t> </w:t>
      </w:r>
      <w:r>
        <w:rPr/>
        <w:t>layers</w:t>
      </w:r>
      <w:r>
        <w:rPr>
          <w:spacing w:val="-7"/>
        </w:rPr>
        <w:t> </w:t>
      </w:r>
      <w:r>
        <w:rPr/>
        <w:t>(25</w:t>
      </w:r>
      <w:r>
        <w:rPr>
          <w:spacing w:val="-7"/>
        </w:rPr>
        <w:t> </w:t>
      </w:r>
      <w:r>
        <w:rPr/>
        <w:t>units</w:t>
      </w:r>
      <w:r>
        <w:rPr>
          <w:spacing w:val="-7"/>
        </w:rPr>
        <w:t> </w:t>
      </w:r>
      <w:r>
        <w:rPr/>
        <w:t>or</w:t>
      </w:r>
      <w:r>
        <w:rPr>
          <w:spacing w:val="-7"/>
        </w:rPr>
        <w:t> </w:t>
      </w:r>
      <w:r>
        <w:rPr/>
        <w:t>more)</w:t>
      </w:r>
      <w:r>
        <w:rPr/>
      </w:r>
    </w:p>
    <w:p>
      <w:pPr>
        <w:spacing w:line="240" w:lineRule="auto" w:before="10"/>
        <w:rPr>
          <w:rFonts w:ascii="Times New Roman" w:hAnsi="Times New Roman" w:cs="Times New Roman" w:eastAsia="Times New Roman"/>
          <w:sz w:val="24"/>
          <w:szCs w:val="24"/>
        </w:rPr>
      </w:pPr>
    </w:p>
    <w:p>
      <w:pPr>
        <w:numPr>
          <w:ilvl w:val="0"/>
          <w:numId w:val="2"/>
        </w:numPr>
        <w:tabs>
          <w:tab w:pos="326" w:val="left" w:leader="none"/>
        </w:tabs>
        <w:spacing w:before="0"/>
        <w:ind w:left="325" w:right="0" w:hanging="218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b/>
          <w:sz w:val="22"/>
        </w:rPr>
        <w:t>Membrane</w:t>
      </w:r>
      <w:r>
        <w:rPr>
          <w:rFonts w:ascii="Times New Roman"/>
          <w:b/>
          <w:spacing w:val="-11"/>
          <w:sz w:val="22"/>
        </w:rPr>
        <w:t> </w:t>
      </w:r>
      <w:r>
        <w:rPr>
          <w:rFonts w:ascii="Times New Roman"/>
          <w:b/>
          <w:sz w:val="22"/>
        </w:rPr>
        <w:t>potential</w:t>
      </w:r>
      <w:r>
        <w:rPr>
          <w:rFonts w:ascii="Times New Roman"/>
          <w:b/>
          <w:spacing w:val="-11"/>
          <w:sz w:val="22"/>
        </w:rPr>
        <w:t> </w:t>
      </w:r>
      <w:r>
        <w:rPr>
          <w:rFonts w:ascii="Times New Roman"/>
          <w:sz w:val="22"/>
        </w:rPr>
        <w:t>(see</w:t>
      </w:r>
      <w:r>
        <w:rPr>
          <w:rFonts w:ascii="Times New Roman"/>
          <w:spacing w:val="-10"/>
          <w:sz w:val="22"/>
        </w:rPr>
        <w:t> </w:t>
      </w:r>
      <w:r>
        <w:rPr>
          <w:rFonts w:ascii="Times New Roman"/>
          <w:sz w:val="22"/>
        </w:rPr>
        <w:t>LeabraUnitSpec.cpp</w:t>
      </w:r>
      <w:r>
        <w:rPr>
          <w:rFonts w:ascii="Times New Roman"/>
          <w:spacing w:val="-11"/>
          <w:sz w:val="22"/>
        </w:rPr>
        <w:t> </w:t>
      </w:r>
      <w:r>
        <w:rPr>
          <w:rFonts w:ascii="Times New Roman"/>
          <w:sz w:val="22"/>
        </w:rPr>
        <w:t>for</w:t>
      </w:r>
      <w:r>
        <w:rPr>
          <w:rFonts w:ascii="Times New Roman"/>
          <w:spacing w:val="-10"/>
          <w:sz w:val="22"/>
        </w:rPr>
        <w:t> </w:t>
      </w:r>
      <w:r>
        <w:rPr>
          <w:rFonts w:ascii="Times New Roman"/>
          <w:sz w:val="22"/>
        </w:rPr>
        <w:t>code)</w:t>
      </w:r>
      <w:r>
        <w:rPr>
          <w:rFonts w:ascii="Times New Roman"/>
          <w:sz w:val="22"/>
        </w:rPr>
      </w:r>
    </w:p>
    <w:p>
      <w:pPr>
        <w:pStyle w:val="BodyText"/>
        <w:numPr>
          <w:ilvl w:val="0"/>
          <w:numId w:val="12"/>
        </w:numPr>
        <w:tabs>
          <w:tab w:pos="806" w:val="left" w:leader="none"/>
        </w:tabs>
        <w:spacing w:line="270" w:lineRule="exact" w:before="150" w:after="0"/>
        <w:ind w:left="805" w:right="571" w:hanging="218"/>
        <w:jc w:val="left"/>
        <w:rPr>
          <w:rFonts w:ascii="Times New Roman" w:hAnsi="Times New Roman" w:cs="Times New Roman" w:eastAsia="Times New Roman"/>
        </w:rPr>
      </w:pPr>
      <w:r>
        <w:rPr/>
        <w:pict>
          <v:group style="position:absolute;margin-left:130.473007pt;margin-top:18.10001pt;width:3.3pt;height:.1pt;mso-position-horizontal-relative:page;mso-position-vertical-relative:paragraph;z-index:-57832" coordorigin="2609,362" coordsize="66,2">
            <v:shape style="position:absolute;left:2609;top:362;width:66;height:2" coordorigin="2609,362" coordsize="66,0" path="m2609,362l2675,362e" filled="false" stroked="true" strokeweight=".398pt" strokecolor="#000000">
              <v:path arrowok="t"/>
            </v:shape>
            <w10:wrap type="none"/>
          </v:group>
        </w:pict>
      </w:r>
      <w:r>
        <w:rPr/>
        <w:pict>
          <v:group style="position:absolute;margin-left:226.035995pt;margin-top:18.10001pt;width:3.3pt;height:.1pt;mso-position-horizontal-relative:page;mso-position-vertical-relative:paragraph;z-index:-57808" coordorigin="4521,362" coordsize="66,2">
            <v:shape style="position:absolute;left:4521;top:362;width:66;height:2" coordorigin="4521,362" coordsize="66,0" path="m4521,362l4586,362e" filled="false" stroked="true" strokeweight=".398pt" strokecolor="#000000">
              <v:path arrowok="t"/>
            </v:shape>
            <w10:wrap type="none"/>
          </v:group>
        </w:pict>
      </w:r>
      <w:r>
        <w:rPr/>
        <w:pict>
          <v:group style="position:absolute;margin-left:288.872986pt;margin-top:18.10001pt;width:3.3pt;height:.1pt;mso-position-horizontal-relative:page;mso-position-vertical-relative:paragraph;z-index:-57784" coordorigin="5777,362" coordsize="66,2">
            <v:shape style="position:absolute;left:5777;top:362;width:66;height:2" coordorigin="5777,362" coordsize="66,0" path="m5777,362l5843,362e" filled="false" stroked="true" strokeweight=".398pt" strokecolor="#000000">
              <v:path arrowok="t"/>
            </v:shape>
            <w10:wrap type="none"/>
          </v:group>
        </w:pict>
      </w:r>
      <w:r>
        <w:rPr/>
        <w:pict>
          <v:group style="position:absolute;margin-left:338.618011pt;margin-top:18.10001pt;width:3.3pt;height:.1pt;mso-position-horizontal-relative:page;mso-position-vertical-relative:paragraph;z-index:-57760" coordorigin="6772,362" coordsize="66,2">
            <v:shape style="position:absolute;left:6772;top:362;width:66;height:2" coordorigin="6772,362" coordsize="66,0" path="m6772,362l6838,362e" filled="false" stroked="true" strokeweight=".398pt" strokecolor="#000000">
              <v:path arrowok="t"/>
            </v:shape>
            <w10:wrap type="none"/>
          </v:group>
        </w:pict>
      </w:r>
      <w:r>
        <w:rPr/>
        <w:pict>
          <v:group style="position:absolute;margin-left:381.817993pt;margin-top:18.10001pt;width:3.3pt;height:.1pt;mso-position-horizontal-relative:page;mso-position-vertical-relative:paragraph;z-index:-57736" coordorigin="7636,362" coordsize="66,2">
            <v:shape style="position:absolute;left:7636;top:362;width:66;height:2" coordorigin="7636,362" coordsize="66,0" path="m7636,362l7702,362e" filled="false" stroked="true" strokeweight=".398pt" strokecolor="#000000">
              <v:path arrowok="t"/>
            </v:shape>
            <w10:wrap type="none"/>
          </v:group>
        </w:pict>
      </w:r>
      <w:r>
        <w:rPr/>
        <w:pict>
          <v:group style="position:absolute;margin-left:444.653992pt;margin-top:18.10001pt;width:3.3pt;height:.1pt;mso-position-horizontal-relative:page;mso-position-vertical-relative:paragraph;z-index:-57712" coordorigin="8893,362" coordsize="66,2">
            <v:shape style="position:absolute;left:8893;top:362;width:66;height:2" coordorigin="8893,362" coordsize="66,0" path="m8893,362l8959,362e" filled="false" stroked="true" strokeweight=".398pt" strokecolor="#000000">
              <v:path arrowok="t"/>
            </v:shape>
            <w10:wrap type="none"/>
          </v:group>
        </w:pict>
      </w:r>
      <w:r>
        <w:rPr/>
        <w:pict>
          <v:group style="position:absolute;margin-left:494.399994pt;margin-top:18.10001pt;width:3.3pt;height:.1pt;mso-position-horizontal-relative:page;mso-position-vertical-relative:paragraph;z-index:-57688" coordorigin="9888,362" coordsize="66,2">
            <v:shape style="position:absolute;left:9888;top:362;width:66;height:2" coordorigin="9888,362" coordsize="66,0" path="m9888,362l9953,362e" filled="false" stroked="true" strokeweight=".398pt" strokecolor="#000000">
              <v:path arrowok="t"/>
            </v:shape>
            <w10:wrap type="none"/>
          </v:group>
        </w:pict>
      </w:r>
      <w:r>
        <w:rPr/>
        <w:pict>
          <v:group style="position:absolute;margin-left:137.018005pt;margin-top:31.650009pt;width:3.3pt;height:.1pt;mso-position-horizontal-relative:page;mso-position-vertical-relative:paragraph;z-index:-57664" coordorigin="2740,633" coordsize="66,2">
            <v:shape style="position:absolute;left:2740;top:633;width:66;height:2" coordorigin="2740,633" coordsize="66,0" path="m2740,633l2806,633e" filled="false" stroked="true" strokeweight=".398pt" strokecolor="#000000">
              <v:path arrowok="t"/>
            </v:shape>
            <w10:wrap type="none"/>
          </v:group>
        </w:pict>
      </w:r>
      <w:r>
        <w:rPr/>
        <w:pict>
          <v:group style="position:absolute;margin-left:199.854004pt;margin-top:31.650009pt;width:3.3pt;height:.1pt;mso-position-horizontal-relative:page;mso-position-vertical-relative:paragraph;z-index:-57640" coordorigin="3997,633" coordsize="66,2">
            <v:shape style="position:absolute;left:3997;top:633;width:66;height:2" coordorigin="3997,633" coordsize="66,0" path="m3997,633l4063,633e" filled="false" stroked="true" strokeweight=".398pt" strokecolor="#000000">
              <v:path arrowok="t"/>
            </v:shape>
            <w10:wrap type="none"/>
          </v:group>
        </w:pict>
      </w:r>
      <w:r>
        <w:rPr>
          <w:rFonts w:ascii="Times New Roman"/>
          <w:b/>
          <w:w w:val="140"/>
        </w:rPr>
        <w:t>I</w:t>
      </w:r>
      <w:r>
        <w:rPr>
          <w:rFonts w:ascii="Times New Roman"/>
          <w:b/>
          <w:spacing w:val="-4"/>
          <w:w w:val="140"/>
        </w:rPr>
        <w:t> </w:t>
      </w:r>
      <w:r>
        <w:rPr>
          <w:rFonts w:ascii="Times New Roman"/>
          <w:b/>
          <w:w w:val="140"/>
        </w:rPr>
        <w:t>net</w:t>
      </w:r>
      <w:r>
        <w:rPr>
          <w:rFonts w:ascii="Times New Roman"/>
          <w:b/>
          <w:spacing w:val="46"/>
          <w:w w:val="140"/>
        </w:rPr>
        <w:t> </w:t>
      </w:r>
      <w:r>
        <w:rPr>
          <w:rFonts w:ascii="Times New Roman"/>
          <w:w w:val="125"/>
        </w:rPr>
        <w:t>=</w:t>
      </w:r>
      <w:r>
        <w:rPr>
          <w:rFonts w:ascii="Times New Roman"/>
          <w:spacing w:val="54"/>
          <w:w w:val="125"/>
        </w:rPr>
        <w:t> </w:t>
      </w:r>
      <w:r>
        <w:rPr>
          <w:rFonts w:ascii="Times New Roman"/>
          <w:w w:val="140"/>
        </w:rPr>
        <w:t>net</w:t>
      </w:r>
      <w:r>
        <w:rPr>
          <w:rFonts w:ascii="Times New Roman"/>
          <w:spacing w:val="46"/>
          <w:w w:val="140"/>
        </w:rPr>
        <w:t> </w:t>
      </w:r>
      <w:r>
        <w:rPr>
          <w:rFonts w:ascii="Times New Roman"/>
          <w:w w:val="140"/>
          <w:position w:val="-3"/>
        </w:rPr>
        <w:t>*</w:t>
      </w:r>
      <w:r>
        <w:rPr>
          <w:rFonts w:ascii="Times New Roman"/>
          <w:spacing w:val="46"/>
          <w:w w:val="140"/>
          <w:position w:val="-3"/>
        </w:rPr>
        <w:t> </w:t>
      </w:r>
      <w:r>
        <w:rPr>
          <w:rFonts w:ascii="Times New Roman"/>
          <w:w w:val="140"/>
        </w:rPr>
        <w:t>(e</w:t>
      </w:r>
      <w:r>
        <w:rPr>
          <w:rFonts w:ascii="Times New Roman"/>
          <w:spacing w:val="-3"/>
          <w:w w:val="140"/>
        </w:rPr>
        <w:t> </w:t>
      </w:r>
      <w:r>
        <w:rPr>
          <w:rFonts w:ascii="Times New Roman"/>
          <w:w w:val="140"/>
        </w:rPr>
        <w:t>rev.e</w:t>
      </w:r>
      <w:r>
        <w:rPr>
          <w:rFonts w:ascii="Times New Roman"/>
          <w:spacing w:val="45"/>
          <w:w w:val="140"/>
        </w:rPr>
        <w:t> </w:t>
      </w:r>
      <w:r>
        <w:rPr>
          <w:rFonts w:ascii="Times New Roman"/>
          <w:w w:val="155"/>
        </w:rPr>
        <w:t>-</w:t>
      </w:r>
      <w:r>
        <w:rPr>
          <w:rFonts w:ascii="Times New Roman"/>
          <w:spacing w:val="38"/>
          <w:w w:val="155"/>
        </w:rPr>
        <w:t> </w:t>
      </w:r>
      <w:r>
        <w:rPr>
          <w:rFonts w:ascii="Times New Roman"/>
          <w:w w:val="140"/>
        </w:rPr>
        <w:t>v</w:t>
      </w:r>
      <w:r>
        <w:rPr>
          <w:rFonts w:ascii="Times New Roman"/>
          <w:spacing w:val="-3"/>
          <w:w w:val="140"/>
        </w:rPr>
        <w:t> </w:t>
      </w:r>
      <w:r>
        <w:rPr>
          <w:rFonts w:ascii="Times New Roman"/>
          <w:w w:val="125"/>
        </w:rPr>
        <w:t>m)</w:t>
      </w:r>
      <w:r>
        <w:rPr>
          <w:rFonts w:ascii="Times New Roman"/>
          <w:spacing w:val="54"/>
          <w:w w:val="125"/>
        </w:rPr>
        <w:t> </w:t>
      </w:r>
      <w:r>
        <w:rPr>
          <w:rFonts w:ascii="Times New Roman"/>
          <w:w w:val="125"/>
        </w:rPr>
        <w:t>+</w:t>
      </w:r>
      <w:r>
        <w:rPr>
          <w:rFonts w:ascii="Times New Roman"/>
          <w:spacing w:val="54"/>
          <w:w w:val="125"/>
        </w:rPr>
        <w:t> </w:t>
      </w:r>
      <w:r>
        <w:rPr>
          <w:rFonts w:ascii="Times New Roman"/>
          <w:w w:val="140"/>
        </w:rPr>
        <w:t>gc</w:t>
      </w:r>
      <w:r>
        <w:rPr>
          <w:rFonts w:ascii="Times New Roman"/>
          <w:spacing w:val="-3"/>
          <w:w w:val="140"/>
        </w:rPr>
        <w:t> </w:t>
      </w:r>
      <w:r>
        <w:rPr>
          <w:rFonts w:ascii="Times New Roman"/>
          <w:w w:val="185"/>
        </w:rPr>
        <w:t>l</w:t>
      </w:r>
      <w:r>
        <w:rPr>
          <w:rFonts w:ascii="Times New Roman"/>
          <w:spacing w:val="21"/>
          <w:w w:val="185"/>
        </w:rPr>
        <w:t> </w:t>
      </w:r>
      <w:r>
        <w:rPr>
          <w:rFonts w:ascii="Times New Roman"/>
          <w:w w:val="140"/>
          <w:position w:val="-3"/>
        </w:rPr>
        <w:t>*</w:t>
      </w:r>
      <w:r>
        <w:rPr>
          <w:rFonts w:ascii="Times New Roman"/>
          <w:spacing w:val="45"/>
          <w:w w:val="140"/>
          <w:position w:val="-3"/>
        </w:rPr>
        <w:t> </w:t>
      </w:r>
      <w:r>
        <w:rPr>
          <w:rFonts w:ascii="Times New Roman"/>
          <w:w w:val="140"/>
        </w:rPr>
        <w:t>(e</w:t>
      </w:r>
      <w:r>
        <w:rPr>
          <w:rFonts w:ascii="Times New Roman"/>
          <w:spacing w:val="-3"/>
          <w:w w:val="140"/>
        </w:rPr>
        <w:t> </w:t>
      </w:r>
      <w:r>
        <w:rPr>
          <w:rFonts w:ascii="Times New Roman"/>
          <w:w w:val="155"/>
        </w:rPr>
        <w:t>rev.l</w:t>
      </w:r>
      <w:r>
        <w:rPr>
          <w:rFonts w:ascii="Times New Roman"/>
          <w:spacing w:val="38"/>
          <w:w w:val="155"/>
        </w:rPr>
        <w:t> </w:t>
      </w:r>
      <w:r>
        <w:rPr>
          <w:rFonts w:ascii="Times New Roman"/>
          <w:w w:val="155"/>
        </w:rPr>
        <w:t>-</w:t>
      </w:r>
      <w:r>
        <w:rPr>
          <w:rFonts w:ascii="Times New Roman"/>
          <w:spacing w:val="37"/>
          <w:w w:val="155"/>
        </w:rPr>
        <w:t> </w:t>
      </w:r>
      <w:r>
        <w:rPr>
          <w:rFonts w:ascii="Times New Roman"/>
          <w:w w:val="140"/>
        </w:rPr>
        <w:t>v</w:t>
      </w:r>
      <w:r>
        <w:rPr>
          <w:rFonts w:ascii="Times New Roman"/>
          <w:spacing w:val="-3"/>
          <w:w w:val="140"/>
        </w:rPr>
        <w:t> </w:t>
      </w:r>
      <w:r>
        <w:rPr>
          <w:rFonts w:ascii="Times New Roman"/>
          <w:w w:val="125"/>
        </w:rPr>
        <w:t>m)</w:t>
      </w:r>
      <w:r>
        <w:rPr>
          <w:rFonts w:ascii="Times New Roman"/>
          <w:spacing w:val="54"/>
          <w:w w:val="125"/>
        </w:rPr>
        <w:t> </w:t>
      </w:r>
      <w:r>
        <w:rPr>
          <w:rFonts w:ascii="Times New Roman"/>
          <w:w w:val="125"/>
        </w:rPr>
        <w:t>+</w:t>
      </w:r>
      <w:r>
        <w:rPr>
          <w:rFonts w:ascii="Times New Roman"/>
          <w:spacing w:val="54"/>
          <w:w w:val="125"/>
        </w:rPr>
        <w:t> </w:t>
      </w:r>
      <w:r>
        <w:rPr>
          <w:rFonts w:ascii="Times New Roman"/>
          <w:w w:val="140"/>
        </w:rPr>
        <w:t>gc</w:t>
      </w:r>
      <w:r>
        <w:rPr>
          <w:rFonts w:ascii="Times New Roman"/>
          <w:spacing w:val="-3"/>
          <w:w w:val="140"/>
        </w:rPr>
        <w:t> </w:t>
      </w:r>
      <w:r>
        <w:rPr>
          <w:rFonts w:ascii="Times New Roman"/>
          <w:w w:val="185"/>
        </w:rPr>
        <w:t>i</w:t>
      </w:r>
      <w:r>
        <w:rPr>
          <w:rFonts w:ascii="Times New Roman"/>
          <w:spacing w:val="21"/>
          <w:w w:val="185"/>
        </w:rPr>
        <w:t> </w:t>
      </w:r>
      <w:r>
        <w:rPr>
          <w:rFonts w:ascii="Times New Roman"/>
          <w:w w:val="140"/>
          <w:position w:val="-3"/>
        </w:rPr>
        <w:t>*</w:t>
      </w:r>
      <w:r>
        <w:rPr>
          <w:rFonts w:ascii="Times New Roman"/>
          <w:w w:val="119"/>
          <w:position w:val="-3"/>
        </w:rPr>
        <w:t> </w:t>
      </w:r>
      <w:r>
        <w:rPr>
          <w:rFonts w:ascii="Times New Roman"/>
          <w:w w:val="140"/>
        </w:rPr>
        <w:t>(e</w:t>
      </w:r>
      <w:r>
        <w:rPr>
          <w:rFonts w:ascii="Times New Roman"/>
          <w:spacing w:val="-1"/>
          <w:w w:val="140"/>
        </w:rPr>
        <w:t> </w:t>
      </w:r>
      <w:r>
        <w:rPr>
          <w:rFonts w:ascii="Times New Roman"/>
          <w:w w:val="155"/>
        </w:rPr>
        <w:t>rev.i</w:t>
      </w:r>
      <w:r>
        <w:rPr>
          <w:rFonts w:ascii="Times New Roman"/>
          <w:spacing w:val="41"/>
          <w:w w:val="155"/>
        </w:rPr>
        <w:t> </w:t>
      </w:r>
      <w:r>
        <w:rPr>
          <w:rFonts w:ascii="Times New Roman"/>
          <w:w w:val="155"/>
        </w:rPr>
        <w:t>-</w:t>
      </w:r>
      <w:r>
        <w:rPr>
          <w:rFonts w:ascii="Times New Roman"/>
          <w:spacing w:val="41"/>
          <w:w w:val="155"/>
        </w:rPr>
        <w:t> </w:t>
      </w:r>
      <w:r>
        <w:rPr>
          <w:rFonts w:ascii="Times New Roman"/>
          <w:w w:val="140"/>
        </w:rPr>
        <w:t>v</w:t>
      </w:r>
      <w:r>
        <w:rPr>
          <w:rFonts w:ascii="Times New Roman"/>
          <w:spacing w:val="-1"/>
          <w:w w:val="140"/>
        </w:rPr>
        <w:t> </w:t>
      </w:r>
      <w:r>
        <w:rPr>
          <w:rFonts w:ascii="Times New Roman"/>
          <w:w w:val="125"/>
        </w:rPr>
        <w:t>m)</w:t>
      </w:r>
      <w:r>
        <w:rPr>
          <w:rFonts w:ascii="Times New Roman"/>
          <w:spacing w:val="58"/>
          <w:w w:val="125"/>
        </w:rPr>
        <w:t> </w:t>
      </w:r>
      <w:r>
        <w:rPr>
          <w:rFonts w:ascii="Times New Roman"/>
          <w:w w:val="125"/>
        </w:rPr>
        <w:t>+</w:t>
      </w:r>
      <w:r>
        <w:rPr>
          <w:rFonts w:ascii="Times New Roman"/>
          <w:spacing w:val="58"/>
          <w:w w:val="125"/>
        </w:rPr>
        <w:t> </w:t>
      </w:r>
      <w:r>
        <w:rPr>
          <w:rFonts w:ascii="Times New Roman"/>
          <w:w w:val="140"/>
        </w:rPr>
        <w:t>noise</w:t>
      </w:r>
      <w:r>
        <w:rPr>
          <w:rFonts w:ascii="Times New Roman"/>
        </w:rPr>
      </w:r>
    </w:p>
    <w:p>
      <w:pPr>
        <w:pStyle w:val="BodyText"/>
        <w:numPr>
          <w:ilvl w:val="1"/>
          <w:numId w:val="12"/>
        </w:numPr>
        <w:tabs>
          <w:tab w:pos="1214" w:val="left" w:leader="none"/>
        </w:tabs>
        <w:spacing w:line="240" w:lineRule="auto" w:before="71" w:after="0"/>
        <w:ind w:left="1213" w:right="0" w:hanging="218"/>
        <w:jc w:val="left"/>
      </w:pPr>
      <w:r>
        <w:rPr/>
        <w:pict>
          <v:group style="position:absolute;margin-left:472.871002pt;margin-top:13.620535pt;width:3.3pt;height:.1pt;mso-position-horizontal-relative:page;mso-position-vertical-relative:paragraph;z-index:-57616" coordorigin="9457,272" coordsize="66,2">
            <v:shape style="position:absolute;left:9457;top:272;width:66;height:2" coordorigin="9457,272" coordsize="66,0" path="m9457,272l9523,272e" filled="false" stroked="true" strokeweight=".398pt" strokecolor="#000000">
              <v:path arrowok="t"/>
            </v:shape>
            <w10:wrap type="none"/>
          </v:group>
        </w:pict>
      </w:r>
      <w:r>
        <w:rPr/>
        <w:t>net</w:t>
      </w:r>
      <w:r>
        <w:rPr>
          <w:spacing w:val="5"/>
        </w:rPr>
        <w:t> </w:t>
      </w:r>
      <w:r>
        <w:rPr/>
        <w:t>current</w:t>
      </w:r>
      <w:r>
        <w:rPr>
          <w:spacing w:val="5"/>
        </w:rPr>
        <w:t> </w:t>
      </w:r>
      <w:r>
        <w:rPr/>
        <w:t>=</w:t>
      </w:r>
      <w:r>
        <w:rPr>
          <w:spacing w:val="6"/>
        </w:rPr>
        <w:t> </w:t>
      </w:r>
      <w:r>
        <w:rPr>
          <w:spacing w:val="-1"/>
        </w:rPr>
        <w:t>sum</w:t>
      </w:r>
      <w:r>
        <w:rPr>
          <w:spacing w:val="5"/>
        </w:rPr>
        <w:t> </w:t>
      </w:r>
      <w:r>
        <w:rPr/>
        <w:t>of</w:t>
      </w:r>
      <w:r>
        <w:rPr>
          <w:spacing w:val="5"/>
        </w:rPr>
        <w:t> </w:t>
      </w:r>
      <w:r>
        <w:rPr>
          <w:spacing w:val="-1"/>
        </w:rPr>
        <w:t>individual</w:t>
      </w:r>
      <w:r>
        <w:rPr>
          <w:spacing w:val="6"/>
        </w:rPr>
        <w:t> </w:t>
      </w:r>
      <w:r>
        <w:rPr/>
        <w:t>ionic</w:t>
      </w:r>
      <w:r>
        <w:rPr>
          <w:spacing w:val="5"/>
        </w:rPr>
        <w:t> </w:t>
      </w:r>
      <w:r>
        <w:rPr/>
        <w:t>channels:</w:t>
      </w:r>
      <w:r>
        <w:rPr>
          <w:spacing w:val="26"/>
        </w:rPr>
        <w:t> </w:t>
      </w:r>
      <w:r>
        <w:rPr/>
        <w:t>e</w:t>
      </w:r>
      <w:r>
        <w:rPr>
          <w:spacing w:val="4"/>
        </w:rPr>
        <w:t> </w:t>
      </w:r>
      <w:r>
        <w:rPr/>
        <w:t>=</w:t>
      </w:r>
      <w:r>
        <w:rPr>
          <w:spacing w:val="6"/>
        </w:rPr>
        <w:t> </w:t>
      </w:r>
      <w:r>
        <w:rPr>
          <w:spacing w:val="-2"/>
        </w:rPr>
        <w:t>excitatory,</w:t>
      </w:r>
      <w:r>
        <w:rPr>
          <w:spacing w:val="7"/>
        </w:rPr>
        <w:t> </w:t>
      </w:r>
      <w:r>
        <w:rPr/>
        <w:t>l</w:t>
      </w:r>
      <w:r>
        <w:rPr>
          <w:spacing w:val="5"/>
        </w:rPr>
        <w:t> </w:t>
      </w:r>
      <w:r>
        <w:rPr/>
        <w:t>=</w:t>
      </w:r>
      <w:r>
        <w:rPr>
          <w:spacing w:val="6"/>
        </w:rPr>
        <w:t> </w:t>
      </w:r>
      <w:r>
        <w:rPr/>
        <w:t>leak</w:t>
      </w:r>
      <w:r>
        <w:rPr>
          <w:spacing w:val="5"/>
        </w:rPr>
        <w:t> </w:t>
      </w:r>
      <w:r>
        <w:rPr/>
        <w:t>(gc</w:t>
      </w:r>
      <w:r>
        <w:rPr>
          <w:spacing w:val="18"/>
        </w:rPr>
        <w:t> </w:t>
      </w:r>
      <w:r>
        <w:rPr/>
        <w:t>l</w:t>
      </w:r>
      <w:r>
        <w:rPr>
          <w:spacing w:val="6"/>
        </w:rPr>
        <w:t> </w:t>
      </w:r>
      <w:r>
        <w:rPr/>
        <w:t>is</w:t>
      </w:r>
      <w:r>
        <w:rPr>
          <w:spacing w:val="5"/>
        </w:rPr>
        <w:t> </w:t>
      </w:r>
      <w:r>
        <w:rPr/>
        <w:t>a</w:t>
      </w:r>
      <w:r>
        <w:rPr>
          <w:spacing w:val="5"/>
        </w:rPr>
        <w:t> </w:t>
      </w:r>
      <w:r>
        <w:rPr>
          <w:spacing w:val="-1"/>
        </w:rPr>
        <w:t>constant,</w:t>
      </w:r>
      <w:r>
        <w:rPr/>
      </w:r>
    </w:p>
    <w:p>
      <w:pPr>
        <w:pStyle w:val="BodyText"/>
        <w:spacing w:line="240" w:lineRule="auto" w:before="11"/>
        <w:ind w:left="1213" w:right="0" w:firstLine="0"/>
        <w:jc w:val="left"/>
      </w:pPr>
      <w:r>
        <w:rPr/>
        <w:t>0.1</w:t>
      </w:r>
      <w:r>
        <w:rPr>
          <w:spacing w:val="-6"/>
        </w:rPr>
        <w:t> </w:t>
      </w:r>
      <w:r>
        <w:rPr>
          <w:spacing w:val="-1"/>
        </w:rPr>
        <w:t>default),</w:t>
      </w:r>
      <w:r>
        <w:rPr>
          <w:spacing w:val="-6"/>
        </w:rPr>
        <w:t> </w:t>
      </w:r>
      <w:r>
        <w:rPr/>
        <w:t>and</w:t>
      </w:r>
      <w:r>
        <w:rPr>
          <w:spacing w:val="-6"/>
        </w:rPr>
        <w:t> </w:t>
      </w:r>
      <w:r>
        <w:rPr/>
        <w:t>i</w:t>
      </w:r>
      <w:r>
        <w:rPr>
          <w:spacing w:val="-6"/>
        </w:rPr>
        <w:t> </w:t>
      </w:r>
      <w:r>
        <w:rPr/>
        <w:t>=</w:t>
      </w:r>
      <w:r>
        <w:rPr>
          <w:spacing w:val="-5"/>
        </w:rPr>
        <w:t> </w:t>
      </w:r>
      <w:r>
        <w:rPr/>
        <w:t>inhibitory</w:t>
      </w:r>
      <w:r>
        <w:rPr/>
      </w:r>
    </w:p>
    <w:p>
      <w:pPr>
        <w:pStyle w:val="BodyText"/>
        <w:numPr>
          <w:ilvl w:val="1"/>
          <w:numId w:val="12"/>
        </w:numPr>
        <w:tabs>
          <w:tab w:pos="1214" w:val="left" w:leader="none"/>
        </w:tabs>
        <w:spacing w:line="240" w:lineRule="auto" w:before="18" w:after="0"/>
        <w:ind w:left="1213" w:right="0" w:hanging="218"/>
        <w:jc w:val="left"/>
      </w:pPr>
      <w:r>
        <w:rPr/>
        <w:pict>
          <v:group style="position:absolute;margin-left:149.171005pt;margin-top:10.970543pt;width:3.3pt;height:.1pt;mso-position-horizontal-relative:page;mso-position-vertical-relative:paragraph;z-index:-57592" coordorigin="2983,219" coordsize="66,2">
            <v:shape style="position:absolute;left:2983;top:219;width:66;height:2" coordorigin="2983,219" coordsize="66,0" path="m2983,219l3049,219e" filled="false" stroked="true" strokeweight=".398pt" strokecolor="#000000">
              <v:path arrowok="t"/>
            </v:shape>
            <w10:wrap type="none"/>
          </v:group>
        </w:pict>
      </w:r>
      <w:r>
        <w:rPr/>
        <w:pict>
          <v:group style="position:absolute;margin-left:516.206970pt;margin-top:10.970543pt;width:3.3pt;height:.1pt;mso-position-horizontal-relative:page;mso-position-vertical-relative:paragraph;z-index:-57568" coordorigin="10324,219" coordsize="66,2">
            <v:shape style="position:absolute;left:10324;top:219;width:66;height:2" coordorigin="10324,219" coordsize="66,0" path="m10324,219l10390,219e" filled="false" stroked="true" strokeweight=".398pt" strokecolor="#000000">
              <v:path arrowok="t"/>
            </v:shape>
            <w10:wrap type="none"/>
          </v:group>
        </w:pict>
      </w:r>
      <w:r>
        <w:rPr/>
        <w:t>e</w:t>
      </w:r>
      <w:r>
        <w:rPr>
          <w:spacing w:val="16"/>
        </w:rPr>
        <w:t> </w:t>
      </w:r>
      <w:r>
        <w:rPr>
          <w:spacing w:val="-2"/>
        </w:rPr>
        <w:t>rev</w:t>
      </w:r>
      <w:r>
        <w:rPr>
          <w:spacing w:val="-3"/>
        </w:rPr>
        <w:t> </w:t>
      </w:r>
      <w:r>
        <w:rPr/>
        <w:t>are</w:t>
      </w:r>
      <w:r>
        <w:rPr>
          <w:spacing w:val="-3"/>
        </w:rPr>
        <w:t> </w:t>
      </w:r>
      <w:r>
        <w:rPr>
          <w:spacing w:val="-2"/>
        </w:rPr>
        <w:t>reversal </w:t>
      </w:r>
      <w:r>
        <w:rPr/>
        <w:t>potentials:</w:t>
      </w:r>
      <w:r>
        <w:rPr>
          <w:spacing w:val="11"/>
        </w:rPr>
        <w:t> </w:t>
      </w:r>
      <w:r>
        <w:rPr/>
        <w:t>in</w:t>
      </w:r>
      <w:r>
        <w:rPr>
          <w:spacing w:val="-2"/>
        </w:rPr>
        <w:t> </w:t>
      </w:r>
      <w:r>
        <w:rPr/>
        <w:t>normalized</w:t>
      </w:r>
      <w:r>
        <w:rPr>
          <w:spacing w:val="-3"/>
        </w:rPr>
        <w:t> </w:t>
      </w:r>
      <w:r>
        <w:rPr>
          <w:spacing w:val="-1"/>
        </w:rPr>
        <w:t>values</w:t>
      </w:r>
      <w:r>
        <w:rPr>
          <w:spacing w:val="-3"/>
        </w:rPr>
        <w:t> </w:t>
      </w:r>
      <w:r>
        <w:rPr>
          <w:spacing w:val="-2"/>
        </w:rPr>
        <w:t>derived</w:t>
      </w:r>
      <w:r>
        <w:rPr>
          <w:spacing w:val="-3"/>
        </w:rPr>
        <w:t> </w:t>
      </w:r>
      <w:r>
        <w:rPr/>
        <w:t>from</w:t>
      </w:r>
      <w:r>
        <w:rPr>
          <w:spacing w:val="-3"/>
        </w:rPr>
        <w:t> </w:t>
      </w:r>
      <w:r>
        <w:rPr>
          <w:spacing w:val="-1"/>
        </w:rPr>
        <w:t>biophysical</w:t>
      </w:r>
      <w:r>
        <w:rPr>
          <w:spacing w:val="-2"/>
        </w:rPr>
        <w:t> </w:t>
      </w:r>
      <w:r>
        <w:rPr>
          <w:spacing w:val="-1"/>
        </w:rPr>
        <w:t>values,</w:t>
      </w:r>
      <w:r>
        <w:rPr>
          <w:spacing w:val="-2"/>
        </w:rPr>
        <w:t> </w:t>
      </w:r>
      <w:r>
        <w:rPr/>
        <w:t>e</w:t>
      </w:r>
      <w:r>
        <w:rPr>
          <w:spacing w:val="16"/>
        </w:rPr>
        <w:t> </w:t>
      </w:r>
      <w:r>
        <w:rPr>
          <w:spacing w:val="-6"/>
        </w:rPr>
        <w:t>rev.e</w:t>
      </w:r>
      <w:r>
        <w:rPr/>
      </w:r>
    </w:p>
    <w:p>
      <w:pPr>
        <w:pStyle w:val="BodyText"/>
        <w:spacing w:line="240" w:lineRule="auto" w:before="11"/>
        <w:ind w:left="1213" w:right="0" w:firstLine="0"/>
        <w:jc w:val="left"/>
      </w:pPr>
      <w:r>
        <w:rPr/>
        <w:t>=</w:t>
      </w:r>
      <w:r>
        <w:rPr>
          <w:spacing w:val="-4"/>
        </w:rPr>
        <w:t> </w:t>
      </w:r>
      <w:r>
        <w:rPr/>
        <w:t>1,</w:t>
      </w:r>
      <w:r>
        <w:rPr>
          <w:spacing w:val="-3"/>
        </w:rPr>
        <w:t> </w:t>
      </w:r>
      <w:r>
        <w:rPr/>
        <w:t>.l</w:t>
      </w:r>
      <w:r>
        <w:rPr>
          <w:spacing w:val="-3"/>
        </w:rPr>
        <w:t> </w:t>
      </w:r>
      <w:r>
        <w:rPr/>
        <w:t>=</w:t>
      </w:r>
      <w:r>
        <w:rPr>
          <w:spacing w:val="-3"/>
        </w:rPr>
        <w:t> </w:t>
      </w:r>
      <w:r>
        <w:rPr/>
        <w:t>0.3,</w:t>
      </w:r>
      <w:r>
        <w:rPr>
          <w:spacing w:val="-3"/>
        </w:rPr>
        <w:t> </w:t>
      </w:r>
      <w:r>
        <w:rPr/>
        <w:t>i</w:t>
      </w:r>
      <w:r>
        <w:rPr>
          <w:spacing w:val="-3"/>
        </w:rPr>
        <w:t> </w:t>
      </w:r>
      <w:r>
        <w:rPr/>
        <w:t>=</w:t>
      </w:r>
      <w:r>
        <w:rPr>
          <w:spacing w:val="-3"/>
        </w:rPr>
        <w:t> </w:t>
      </w:r>
      <w:r>
        <w:rPr/>
        <w:t>0.25</w:t>
      </w:r>
      <w:r>
        <w:rPr/>
      </w:r>
    </w:p>
    <w:p>
      <w:pPr>
        <w:pStyle w:val="BodyText"/>
        <w:numPr>
          <w:ilvl w:val="1"/>
          <w:numId w:val="12"/>
        </w:numPr>
        <w:tabs>
          <w:tab w:pos="1214" w:val="left" w:leader="none"/>
        </w:tabs>
        <w:spacing w:line="240" w:lineRule="auto" w:before="18" w:after="0"/>
        <w:ind w:left="1213" w:right="0" w:hanging="218"/>
        <w:jc w:val="left"/>
      </w:pPr>
      <w:r>
        <w:rPr/>
        <w:t>noise</w:t>
      </w:r>
      <w:r>
        <w:rPr>
          <w:spacing w:val="-7"/>
        </w:rPr>
        <w:t> </w:t>
      </w:r>
      <w:r>
        <w:rPr/>
        <w:t>is</w:t>
      </w:r>
      <w:r>
        <w:rPr>
          <w:spacing w:val="-7"/>
        </w:rPr>
        <w:t> </w:t>
      </w:r>
      <w:r>
        <w:rPr/>
        <w:t>typically</w:t>
      </w:r>
      <w:r>
        <w:rPr>
          <w:spacing w:val="-6"/>
        </w:rPr>
        <w:t> </w:t>
      </w:r>
      <w:r>
        <w:rPr>
          <w:spacing w:val="-1"/>
        </w:rPr>
        <w:t>gaussian</w:t>
      </w:r>
      <w:r>
        <w:rPr>
          <w:spacing w:val="-7"/>
        </w:rPr>
        <w:t> </w:t>
      </w:r>
      <w:r>
        <w:rPr/>
        <w:t>if</w:t>
      </w:r>
      <w:r>
        <w:rPr>
          <w:spacing w:val="-6"/>
        </w:rPr>
        <w:t> </w:t>
      </w:r>
      <w:r>
        <w:rPr/>
        <w:t>added</w:t>
      </w:r>
      <w:r>
        <w:rPr/>
      </w:r>
    </w:p>
    <w:p>
      <w:pPr>
        <w:pStyle w:val="BodyText"/>
        <w:numPr>
          <w:ilvl w:val="0"/>
          <w:numId w:val="12"/>
        </w:numPr>
        <w:tabs>
          <w:tab w:pos="806" w:val="left" w:leader="none"/>
        </w:tabs>
        <w:spacing w:line="240" w:lineRule="auto" w:before="71" w:after="0"/>
        <w:ind w:left="805" w:right="0" w:hanging="218"/>
        <w:jc w:val="left"/>
        <w:rPr>
          <w:rFonts w:ascii="Times New Roman" w:hAnsi="Times New Roman" w:cs="Times New Roman" w:eastAsia="Times New Roman"/>
        </w:rPr>
      </w:pPr>
      <w:r>
        <w:rPr/>
        <w:pict>
          <v:group style="position:absolute;margin-left:156.414001pt;margin-top:13.619519pt;width:3.3pt;height:.1pt;mso-position-horizontal-relative:page;mso-position-vertical-relative:paragraph;z-index:-57544" coordorigin="3128,272" coordsize="66,2">
            <v:shape style="position:absolute;left:3128;top:272;width:66;height:2" coordorigin="3128,272" coordsize="66,0" path="m3128,272l3194,272e" filled="false" stroked="true" strokeweight=".398pt" strokecolor="#000000">
              <v:path arrowok="t"/>
            </v:shape>
            <w10:wrap type="none"/>
          </v:group>
        </w:pict>
      </w:r>
      <w:r>
        <w:rPr/>
        <w:pict>
          <v:group style="position:absolute;margin-left:212.705002pt;margin-top:13.619519pt;width:3.3pt;height:.1pt;mso-position-horizontal-relative:page;mso-position-vertical-relative:paragraph;z-index:-57520" coordorigin="4254,272" coordsize="66,2">
            <v:shape style="position:absolute;left:4254;top:272;width:66;height:2" coordorigin="4254,272" coordsize="66,0" path="m4254,272l4320,272e" filled="false" stroked="true" strokeweight=".398pt" strokecolor="#000000">
              <v:path arrowok="t"/>
            </v:shape>
            <w10:wrap type="none"/>
          </v:group>
        </w:pict>
      </w:r>
      <w:r>
        <w:rPr/>
        <w:pict>
          <v:group style="position:absolute;margin-left:288.631989pt;margin-top:13.619519pt;width:3.3pt;height:.1pt;mso-position-horizontal-relative:page;mso-position-vertical-relative:paragraph;z-index:-57496" coordorigin="5773,272" coordsize="66,2">
            <v:shape style="position:absolute;left:5773;top:272;width:66;height:2" coordorigin="5773,272" coordsize="66,0" path="m5773,272l5838,272e" filled="false" stroked="true" strokeweight=".398pt" strokecolor="#000000">
              <v:path arrowok="t"/>
            </v:shape>
            <w10:wrap type="none"/>
          </v:group>
        </w:pict>
      </w:r>
      <w:r>
        <w:rPr/>
        <w:pict>
          <v:group style="position:absolute;margin-left:384.196014pt;margin-top:13.619519pt;width:3.3pt;height:.1pt;mso-position-horizontal-relative:page;mso-position-vertical-relative:paragraph;z-index:-57472" coordorigin="7684,272" coordsize="66,2">
            <v:shape style="position:absolute;left:7684;top:272;width:66;height:2" coordorigin="7684,272" coordsize="66,0" path="m7684,272l7749,272e" filled="false" stroked="true" strokeweight=".398pt" strokecolor="#000000">
              <v:path arrowok="t"/>
            </v:shape>
            <w10:wrap type="none"/>
          </v:group>
        </w:pict>
      </w:r>
      <w:r>
        <w:rPr/>
        <w:pict>
          <v:group style="position:absolute;margin-left:479.759003pt;margin-top:13.619519pt;width:3.3pt;height:.1pt;mso-position-horizontal-relative:page;mso-position-vertical-relative:paragraph;z-index:-57448" coordorigin="9595,272" coordsize="66,2">
            <v:shape style="position:absolute;left:9595;top:272;width:66;height:2" coordorigin="9595,272" coordsize="66,0" path="m9595,272l9661,272e" filled="false" stroked="true" strokeweight=".398pt" strokecolor="#000000">
              <v:path arrowok="t"/>
            </v:shape>
            <w10:wrap type="none"/>
          </v:group>
        </w:pict>
      </w:r>
      <w:r>
        <w:rPr>
          <w:w w:val="105"/>
        </w:rPr>
        <w:t>if</w:t>
      </w:r>
      <w:r>
        <w:rPr>
          <w:spacing w:val="-4"/>
          <w:w w:val="105"/>
        </w:rPr>
        <w:t> </w:t>
      </w:r>
      <w:r>
        <w:rPr>
          <w:spacing w:val="-3"/>
          <w:w w:val="105"/>
        </w:rPr>
        <w:t>ex:</w:t>
      </w:r>
      <w:r>
        <w:rPr>
          <w:spacing w:val="9"/>
          <w:w w:val="105"/>
        </w:rPr>
        <w:t> </w:t>
      </w:r>
      <w:r>
        <w:rPr>
          <w:rFonts w:ascii="Times New Roman"/>
          <w:b/>
          <w:w w:val="135"/>
        </w:rPr>
        <w:t>I</w:t>
      </w:r>
      <w:r>
        <w:rPr>
          <w:rFonts w:ascii="Times New Roman"/>
          <w:b/>
          <w:spacing w:val="3"/>
          <w:w w:val="135"/>
        </w:rPr>
        <w:t> </w:t>
      </w:r>
      <w:r>
        <w:rPr>
          <w:rFonts w:ascii="Times New Roman"/>
          <w:b/>
          <w:w w:val="135"/>
        </w:rPr>
        <w:t>net</w:t>
      </w:r>
      <w:r>
        <w:rPr>
          <w:rFonts w:ascii="Times New Roman"/>
          <w:b/>
          <w:spacing w:val="56"/>
          <w:w w:val="135"/>
        </w:rPr>
        <w:t> </w:t>
      </w:r>
      <w:r>
        <w:rPr>
          <w:rFonts w:ascii="Times New Roman"/>
          <w:w w:val="105"/>
        </w:rPr>
        <w:t>+= </w:t>
      </w:r>
      <w:r>
        <w:rPr>
          <w:rFonts w:ascii="Times New Roman"/>
          <w:spacing w:val="14"/>
          <w:w w:val="105"/>
        </w:rPr>
        <w:t> </w:t>
      </w:r>
      <w:r>
        <w:rPr>
          <w:rFonts w:ascii="Times New Roman"/>
          <w:w w:val="135"/>
        </w:rPr>
        <w:t>g</w:t>
      </w:r>
      <w:r>
        <w:rPr>
          <w:rFonts w:ascii="Times New Roman"/>
          <w:spacing w:val="4"/>
          <w:w w:val="135"/>
        </w:rPr>
        <w:t> </w:t>
      </w:r>
      <w:r>
        <w:rPr>
          <w:rFonts w:ascii="Times New Roman"/>
          <w:w w:val="155"/>
        </w:rPr>
        <w:t>bar.l</w:t>
      </w:r>
      <w:r>
        <w:rPr>
          <w:rFonts w:ascii="Times New Roman"/>
          <w:spacing w:val="44"/>
          <w:w w:val="155"/>
        </w:rPr>
        <w:t> </w:t>
      </w:r>
      <w:r>
        <w:rPr>
          <w:rFonts w:ascii="Times New Roman"/>
          <w:w w:val="135"/>
          <w:position w:val="-3"/>
        </w:rPr>
        <w:t>*</w:t>
      </w:r>
      <w:r>
        <w:rPr>
          <w:rFonts w:ascii="Times New Roman"/>
          <w:spacing w:val="55"/>
          <w:w w:val="135"/>
          <w:position w:val="-3"/>
        </w:rPr>
        <w:t> </w:t>
      </w:r>
      <w:r>
        <w:rPr>
          <w:rFonts w:ascii="Times New Roman"/>
          <w:w w:val="135"/>
        </w:rPr>
        <w:t>exp</w:t>
      </w:r>
      <w:r>
        <w:rPr>
          <w:rFonts w:ascii="Times New Roman"/>
          <w:spacing w:val="4"/>
          <w:w w:val="135"/>
        </w:rPr>
        <w:t> </w:t>
      </w:r>
      <w:r>
        <w:rPr>
          <w:rFonts w:ascii="Times New Roman"/>
          <w:w w:val="135"/>
        </w:rPr>
        <w:t>slope</w:t>
      </w:r>
      <w:r>
        <w:rPr>
          <w:rFonts w:ascii="Times New Roman"/>
          <w:spacing w:val="55"/>
          <w:w w:val="135"/>
        </w:rPr>
        <w:t> </w:t>
      </w:r>
      <w:r>
        <w:rPr>
          <w:rFonts w:ascii="Times New Roman"/>
          <w:w w:val="135"/>
          <w:position w:val="-3"/>
        </w:rPr>
        <w:t>*</w:t>
      </w:r>
      <w:r>
        <w:rPr>
          <w:rFonts w:ascii="Times New Roman"/>
          <w:spacing w:val="56"/>
          <w:w w:val="135"/>
          <w:position w:val="-3"/>
        </w:rPr>
        <w:t> </w:t>
      </w:r>
      <w:r>
        <w:rPr>
          <w:rFonts w:ascii="Times New Roman"/>
          <w:w w:val="135"/>
        </w:rPr>
        <w:t>exp((v</w:t>
      </w:r>
      <w:r>
        <w:rPr>
          <w:rFonts w:ascii="Times New Roman"/>
          <w:spacing w:val="3"/>
          <w:w w:val="135"/>
        </w:rPr>
        <w:t> </w:t>
      </w:r>
      <w:r>
        <w:rPr>
          <w:rFonts w:ascii="Times New Roman"/>
          <w:w w:val="105"/>
        </w:rPr>
        <w:t>m </w:t>
      </w:r>
      <w:r>
        <w:rPr>
          <w:rFonts w:ascii="Times New Roman"/>
          <w:spacing w:val="15"/>
          <w:w w:val="105"/>
        </w:rPr>
        <w:t> </w:t>
      </w:r>
      <w:r>
        <w:rPr>
          <w:rFonts w:ascii="Times New Roman"/>
          <w:w w:val="155"/>
        </w:rPr>
        <w:t>-</w:t>
      </w:r>
      <w:r>
        <w:rPr>
          <w:rFonts w:ascii="Times New Roman"/>
          <w:spacing w:val="44"/>
          <w:w w:val="155"/>
        </w:rPr>
        <w:t> </w:t>
      </w:r>
      <w:r>
        <w:rPr>
          <w:rFonts w:ascii="Times New Roman"/>
          <w:w w:val="155"/>
        </w:rPr>
        <w:t>thr)</w:t>
      </w:r>
      <w:r>
        <w:rPr>
          <w:rFonts w:ascii="Times New Roman"/>
          <w:spacing w:val="45"/>
          <w:w w:val="155"/>
        </w:rPr>
        <w:t> </w:t>
      </w:r>
      <w:r>
        <w:rPr>
          <w:rFonts w:ascii="Times New Roman"/>
          <w:w w:val="185"/>
        </w:rPr>
        <w:t>/</w:t>
      </w:r>
      <w:r>
        <w:rPr>
          <w:rFonts w:ascii="Times New Roman"/>
          <w:spacing w:val="28"/>
          <w:w w:val="185"/>
        </w:rPr>
        <w:t> </w:t>
      </w:r>
      <w:r>
        <w:rPr>
          <w:rFonts w:ascii="Times New Roman"/>
          <w:w w:val="135"/>
        </w:rPr>
        <w:t>exp</w:t>
      </w:r>
      <w:r>
        <w:rPr>
          <w:rFonts w:ascii="Times New Roman"/>
          <w:spacing w:val="3"/>
          <w:w w:val="135"/>
        </w:rPr>
        <w:t> </w:t>
      </w:r>
      <w:r>
        <w:rPr>
          <w:rFonts w:ascii="Times New Roman"/>
          <w:w w:val="135"/>
        </w:rPr>
        <w:t>slope)</w:t>
      </w:r>
      <w:r>
        <w:rPr>
          <w:rFonts w:ascii="Times New Roman"/>
        </w:rPr>
      </w:r>
    </w:p>
    <w:p>
      <w:pPr>
        <w:pStyle w:val="BodyText"/>
        <w:numPr>
          <w:ilvl w:val="1"/>
          <w:numId w:val="12"/>
        </w:numPr>
        <w:tabs>
          <w:tab w:pos="1214" w:val="left" w:leader="none"/>
        </w:tabs>
        <w:spacing w:line="250" w:lineRule="auto" w:before="37" w:after="0"/>
        <w:ind w:left="1213" w:right="119" w:hanging="218"/>
        <w:jc w:val="both"/>
      </w:pPr>
      <w:r>
        <w:rPr/>
        <w:pict>
          <v:group style="position:absolute;margin-left:159.916pt;margin-top:25.469524pt;width:3.3pt;height:.1pt;mso-position-horizontal-relative:page;mso-position-vertical-relative:paragraph;z-index:-57424" coordorigin="3198,509" coordsize="66,2">
            <v:shape style="position:absolute;left:3198;top:509;width:66;height:2" coordorigin="3198,509" coordsize="66,0" path="m3198,509l3264,509e" filled="false" stroked="true" strokeweight=".398pt" strokecolor="#000000">
              <v:path arrowok="t"/>
            </v:shape>
            <w10:wrap type="none"/>
          </v:group>
        </w:pict>
      </w:r>
      <w:r>
        <w:rPr/>
        <w:t>this</w:t>
      </w:r>
      <w:r>
        <w:rPr>
          <w:spacing w:val="7"/>
        </w:rPr>
        <w:t> </w:t>
      </w:r>
      <w:r>
        <w:rPr/>
        <w:t>is</w:t>
      </w:r>
      <w:r>
        <w:rPr>
          <w:spacing w:val="7"/>
        </w:rPr>
        <w:t> </w:t>
      </w:r>
      <w:r>
        <w:rPr/>
        <w:t>the</w:t>
      </w:r>
      <w:r>
        <w:rPr>
          <w:spacing w:val="7"/>
        </w:rPr>
        <w:t> </w:t>
      </w:r>
      <w:r>
        <w:rPr>
          <w:spacing w:val="-1"/>
        </w:rPr>
        <w:t>exponential</w:t>
      </w:r>
      <w:r>
        <w:rPr>
          <w:spacing w:val="7"/>
        </w:rPr>
        <w:t> </w:t>
      </w:r>
      <w:r>
        <w:rPr/>
        <w:t>component</w:t>
      </w:r>
      <w:r>
        <w:rPr>
          <w:spacing w:val="7"/>
        </w:rPr>
        <w:t> </w:t>
      </w:r>
      <w:r>
        <w:rPr/>
        <w:t>of</w:t>
      </w:r>
      <w:r>
        <w:rPr>
          <w:spacing w:val="7"/>
        </w:rPr>
        <w:t> </w:t>
      </w:r>
      <w:r>
        <w:rPr/>
        <w:t>AdEx,</w:t>
      </w:r>
      <w:r>
        <w:rPr>
          <w:spacing w:val="10"/>
        </w:rPr>
        <w:t> </w:t>
      </w:r>
      <w:r>
        <w:rPr/>
        <w:t>if</w:t>
      </w:r>
      <w:r>
        <w:rPr>
          <w:spacing w:val="7"/>
        </w:rPr>
        <w:t> </w:t>
      </w:r>
      <w:r>
        <w:rPr/>
        <w:t>in</w:t>
      </w:r>
      <w:r>
        <w:rPr>
          <w:spacing w:val="7"/>
        </w:rPr>
        <w:t> </w:t>
      </w:r>
      <w:r>
        <w:rPr/>
        <w:t>use</w:t>
      </w:r>
      <w:r>
        <w:rPr>
          <w:spacing w:val="8"/>
        </w:rPr>
        <w:t> </w:t>
      </w:r>
      <w:r>
        <w:rPr/>
        <w:t>(typically</w:t>
      </w:r>
      <w:r>
        <w:rPr>
          <w:spacing w:val="7"/>
        </w:rPr>
        <w:t> </w:t>
      </w:r>
      <w:r>
        <w:rPr/>
        <w:t>only</w:t>
      </w:r>
      <w:r>
        <w:rPr>
          <w:spacing w:val="7"/>
        </w:rPr>
        <w:t> </w:t>
      </w:r>
      <w:r>
        <w:rPr/>
        <w:t>for</w:t>
      </w:r>
      <w:r>
        <w:rPr>
          <w:spacing w:val="7"/>
        </w:rPr>
        <w:t> </w:t>
      </w:r>
      <w:r>
        <w:rPr/>
        <w:t>discrete</w:t>
      </w:r>
      <w:r>
        <w:rPr>
          <w:spacing w:val="7"/>
        </w:rPr>
        <w:t> </w:t>
      </w:r>
      <w:r>
        <w:rPr/>
        <w:t>spiking),</w:t>
      </w:r>
      <w:r>
        <w:rPr>
          <w:spacing w:val="26"/>
          <w:w w:val="99"/>
        </w:rPr>
        <w:t> </w:t>
      </w:r>
      <w:r>
        <w:rPr>
          <w:spacing w:val="-2"/>
        </w:rPr>
        <w:t>exp</w:t>
      </w:r>
      <w:r>
        <w:rPr>
          <w:spacing w:val="17"/>
        </w:rPr>
        <w:t> </w:t>
      </w:r>
      <w:r>
        <w:rPr/>
        <w:t>slope</w:t>
      </w:r>
      <w:r>
        <w:rPr>
          <w:spacing w:val="-5"/>
        </w:rPr>
        <w:t> </w:t>
      </w:r>
      <w:r>
        <w:rPr/>
        <w:t>=</w:t>
      </w:r>
      <w:r>
        <w:rPr>
          <w:spacing w:val="-5"/>
        </w:rPr>
        <w:t> </w:t>
      </w:r>
      <w:r>
        <w:rPr/>
        <w:t>.02</w:t>
      </w:r>
      <w:r>
        <w:rPr>
          <w:spacing w:val="-5"/>
        </w:rPr>
        <w:t> </w:t>
      </w:r>
      <w:r>
        <w:rPr>
          <w:spacing w:val="-1"/>
        </w:rPr>
        <w:t>default</w:t>
      </w:r>
      <w:r>
        <w:rPr/>
      </w:r>
    </w:p>
    <w:p>
      <w:pPr>
        <w:pStyle w:val="BodyText"/>
        <w:numPr>
          <w:ilvl w:val="0"/>
          <w:numId w:val="12"/>
        </w:numPr>
        <w:tabs>
          <w:tab w:pos="806" w:val="left" w:leader="none"/>
        </w:tabs>
        <w:spacing w:line="240" w:lineRule="auto" w:before="67" w:after="0"/>
        <w:ind w:left="805" w:right="0" w:hanging="218"/>
        <w:jc w:val="left"/>
        <w:rPr>
          <w:rFonts w:ascii="Times New Roman" w:hAnsi="Times New Roman" w:cs="Times New Roman" w:eastAsia="Times New Roman"/>
        </w:rPr>
      </w:pPr>
      <w:r>
        <w:rPr/>
        <w:pict>
          <v:group style="position:absolute;margin-left:130.473007pt;margin-top:13.420519pt;width:3.3pt;height:.1pt;mso-position-horizontal-relative:page;mso-position-vertical-relative:paragraph;z-index:-57400" coordorigin="2609,268" coordsize="66,2">
            <v:shape style="position:absolute;left:2609;top:268;width:66;height:2" coordorigin="2609,268" coordsize="66,0" path="m2609,268l2675,268e" filled="false" stroked="true" strokeweight=".398pt" strokecolor="#000000">
              <v:path arrowok="t"/>
            </v:shape>
            <w10:wrap type="none"/>
          </v:group>
        </w:pict>
      </w:r>
      <w:r>
        <w:rPr/>
        <w:pict>
          <v:group style="position:absolute;margin-left:271.854004pt;margin-top:13.420519pt;width:3.3pt;height:.1pt;mso-position-horizontal-relative:page;mso-position-vertical-relative:paragraph;z-index:-57376" coordorigin="5437,268" coordsize="66,2">
            <v:shape style="position:absolute;left:5437;top:268;width:66;height:2" coordorigin="5437,268" coordsize="66,0" path="m5437,268l5503,268e" filled="false" stroked="true" strokeweight=".398pt" strokecolor="#000000">
              <v:path arrowok="t"/>
            </v:shape>
            <w10:wrap type="none"/>
          </v:group>
        </w:pict>
      </w:r>
      <w:r>
        <w:rPr/>
        <w:pict>
          <v:group style="position:absolute;margin-left:321.600006pt;margin-top:13.420519pt;width:3.3pt;height:.1pt;mso-position-horizontal-relative:page;mso-position-vertical-relative:paragraph;z-index:-57352" coordorigin="6432,268" coordsize="66,2">
            <v:shape style="position:absolute;left:6432;top:268;width:66;height:2" coordorigin="6432,268" coordsize="66,0" path="m6432,268l6497,268e" filled="false" stroked="true" strokeweight=".398pt" strokecolor="#000000">
              <v:path arrowok="t"/>
            </v:shape>
            <w10:wrap type="none"/>
          </v:group>
        </w:pict>
      </w:r>
      <w:r>
        <w:rPr>
          <w:rFonts w:ascii="Times New Roman"/>
          <w:b/>
          <w:w w:val="125"/>
        </w:rPr>
        <w:t>v</w:t>
      </w:r>
      <w:r>
        <w:rPr>
          <w:rFonts w:ascii="Times New Roman"/>
          <w:b/>
          <w:spacing w:val="6"/>
          <w:w w:val="125"/>
        </w:rPr>
        <w:t> </w:t>
      </w:r>
      <w:r>
        <w:rPr>
          <w:rFonts w:ascii="Times New Roman"/>
          <w:b/>
        </w:rPr>
        <w:t>m </w:t>
      </w:r>
      <w:r>
        <w:rPr>
          <w:rFonts w:ascii="Times New Roman"/>
          <w:b/>
          <w:spacing w:val="14"/>
        </w:rPr>
        <w:t> </w:t>
      </w:r>
      <w:r>
        <w:rPr>
          <w:rFonts w:ascii="Times New Roman"/>
          <w:w w:val="125"/>
        </w:rPr>
        <w:t>+=</w:t>
      </w:r>
      <w:r>
        <w:rPr>
          <w:rFonts w:ascii="Times New Roman"/>
          <w:spacing w:val="56"/>
          <w:w w:val="125"/>
        </w:rPr>
        <w:t> </w:t>
      </w:r>
      <w:r>
        <w:rPr>
          <w:rFonts w:ascii="Times New Roman"/>
          <w:w w:val="150"/>
        </w:rPr>
        <w:t>dt.integ</w:t>
      </w:r>
      <w:r>
        <w:rPr>
          <w:rFonts w:ascii="Times New Roman"/>
          <w:spacing w:val="42"/>
          <w:w w:val="150"/>
        </w:rPr>
        <w:t> </w:t>
      </w:r>
      <w:r>
        <w:rPr>
          <w:rFonts w:ascii="Times New Roman"/>
          <w:w w:val="125"/>
          <w:position w:val="-3"/>
        </w:rPr>
        <w:t>*</w:t>
      </w:r>
      <w:r>
        <w:rPr>
          <w:rFonts w:ascii="Times New Roman"/>
          <w:spacing w:val="56"/>
          <w:w w:val="125"/>
          <w:position w:val="-3"/>
        </w:rPr>
        <w:t> </w:t>
      </w:r>
      <w:r>
        <w:rPr>
          <w:rFonts w:ascii="Times New Roman"/>
          <w:w w:val="125"/>
        </w:rPr>
        <w:t>dt.vm</w:t>
      </w:r>
      <w:r>
        <w:rPr>
          <w:rFonts w:ascii="Times New Roman"/>
          <w:spacing w:val="6"/>
          <w:w w:val="125"/>
        </w:rPr>
        <w:t> </w:t>
      </w:r>
      <w:r>
        <w:rPr>
          <w:rFonts w:ascii="Times New Roman"/>
          <w:w w:val="150"/>
        </w:rPr>
        <w:t>dt</w:t>
      </w:r>
      <w:r>
        <w:rPr>
          <w:rFonts w:ascii="Times New Roman"/>
          <w:spacing w:val="42"/>
          <w:w w:val="150"/>
        </w:rPr>
        <w:t> </w:t>
      </w:r>
      <w:r>
        <w:rPr>
          <w:rFonts w:ascii="Times New Roman"/>
          <w:w w:val="125"/>
          <w:position w:val="-3"/>
        </w:rPr>
        <w:t>*</w:t>
      </w:r>
      <w:r>
        <w:rPr>
          <w:rFonts w:ascii="Times New Roman"/>
          <w:spacing w:val="56"/>
          <w:w w:val="125"/>
          <w:position w:val="-3"/>
        </w:rPr>
        <w:t> </w:t>
      </w:r>
      <w:r>
        <w:rPr>
          <w:rFonts w:ascii="Times New Roman"/>
          <w:w w:val="155"/>
        </w:rPr>
        <w:t>(I</w:t>
      </w:r>
      <w:r>
        <w:rPr>
          <w:rFonts w:ascii="Times New Roman"/>
          <w:spacing w:val="-10"/>
          <w:w w:val="155"/>
        </w:rPr>
        <w:t> </w:t>
      </w:r>
      <w:r>
        <w:rPr>
          <w:rFonts w:ascii="Times New Roman"/>
          <w:w w:val="150"/>
        </w:rPr>
        <w:t>net</w:t>
      </w:r>
      <w:r>
        <w:rPr>
          <w:rFonts w:ascii="Times New Roman"/>
          <w:spacing w:val="42"/>
          <w:w w:val="150"/>
        </w:rPr>
        <w:t> </w:t>
      </w:r>
      <w:r>
        <w:rPr>
          <w:rFonts w:ascii="Times New Roman"/>
          <w:w w:val="150"/>
        </w:rPr>
        <w:t>-</w:t>
      </w:r>
      <w:r>
        <w:rPr>
          <w:rFonts w:ascii="Times New Roman"/>
          <w:spacing w:val="42"/>
          <w:w w:val="150"/>
        </w:rPr>
        <w:t> </w:t>
      </w:r>
      <w:r>
        <w:rPr>
          <w:rFonts w:ascii="Times New Roman"/>
          <w:w w:val="150"/>
        </w:rPr>
        <w:t>adapt)</w:t>
      </w:r>
      <w:r>
        <w:rPr>
          <w:rFonts w:ascii="Times New Roman"/>
        </w:rPr>
      </w:r>
    </w:p>
    <w:p>
      <w:pPr>
        <w:pStyle w:val="BodyText"/>
        <w:numPr>
          <w:ilvl w:val="1"/>
          <w:numId w:val="12"/>
        </w:numPr>
        <w:tabs>
          <w:tab w:pos="1214" w:val="left" w:leader="none"/>
        </w:tabs>
        <w:spacing w:line="253" w:lineRule="auto" w:before="37" w:after="0"/>
        <w:ind w:left="1213" w:right="117" w:hanging="218"/>
        <w:jc w:val="both"/>
      </w:pPr>
      <w:r>
        <w:rPr/>
        <w:pict>
          <v:group style="position:absolute;margin-left:376.264008pt;margin-top:11.920525pt;width:3.3pt;height:.1pt;mso-position-horizontal-relative:page;mso-position-vertical-relative:paragraph;z-index:-57328" coordorigin="7525,238" coordsize="66,2">
            <v:shape style="position:absolute;left:7525;top:238;width:66;height:2" coordorigin="7525,238" coordsize="66,0" path="m7525,238l7591,238e" filled="false" stroked="true" strokeweight=".398pt" strokecolor="#000000">
              <v:path arrowok="t"/>
            </v:shape>
            <w10:wrap type="none"/>
          </v:group>
        </w:pict>
      </w:r>
      <w:r>
        <w:rPr/>
        <w:pict>
          <v:group style="position:absolute;margin-left:256.095001pt;margin-top:25.469524pt;width:3.3pt;height:.1pt;mso-position-horizontal-relative:page;mso-position-vertical-relative:paragraph;z-index:-57304" coordorigin="5122,509" coordsize="66,2">
            <v:shape style="position:absolute;left:5122;top:509;width:66;height:2" coordorigin="5122,509" coordsize="66,0" path="m5122,509l5187,509e" filled="false" stroked="true" strokeweight=".398pt" strokecolor="#000000">
              <v:path arrowok="t"/>
            </v:shape>
            <w10:wrap type="none"/>
          </v:group>
        </w:pict>
      </w:r>
      <w:r>
        <w:rPr/>
        <w:pict>
          <v:group style="position:absolute;margin-left:411.053009pt;margin-top:25.469524pt;width:3.3pt;height:.1pt;mso-position-horizontal-relative:page;mso-position-vertical-relative:paragraph;z-index:-57280" coordorigin="8221,509" coordsize="66,2">
            <v:shape style="position:absolute;left:8221;top:509;width:66;height:2" coordorigin="8221,509" coordsize="66,0" path="m8221,509l8287,509e" filled="false" stroked="true" strokeweight=".398pt" strokecolor="#000000">
              <v:path arrowok="t"/>
            </v:shape>
            <w10:wrap type="none"/>
          </v:group>
        </w:pict>
      </w:r>
      <w:r>
        <w:rPr/>
        <w:pict>
          <v:group style="position:absolute;margin-left:492.55899pt;margin-top:25.469524pt;width:3.3pt;height:.1pt;mso-position-horizontal-relative:page;mso-position-vertical-relative:paragraph;z-index:-57256" coordorigin="9851,509" coordsize="66,2">
            <v:shape style="position:absolute;left:9851;top:509;width:66;height:2" coordorigin="9851,509" coordsize="66,0" path="m9851,509l9917,509e" filled="false" stroked="true" strokeweight=".398pt" strokecolor="#000000">
              <v:path arrowok="t"/>
            </v:shape>
            <w10:wrap type="none"/>
          </v:group>
        </w:pict>
      </w:r>
      <w:r>
        <w:rPr/>
        <w:t>in</w:t>
      </w:r>
      <w:r>
        <w:rPr>
          <w:spacing w:val="-8"/>
        </w:rPr>
        <w:t> </w:t>
      </w:r>
      <w:r>
        <w:rPr/>
        <w:t>,</w:t>
      </w:r>
      <w:r>
        <w:rPr>
          <w:spacing w:val="-8"/>
        </w:rPr>
        <w:t> </w:t>
      </w:r>
      <w:r>
        <w:rPr/>
        <w:t>we</w:t>
      </w:r>
      <w:r>
        <w:rPr>
          <w:spacing w:val="-9"/>
        </w:rPr>
        <w:t> </w:t>
      </w:r>
      <w:r>
        <w:rPr/>
        <w:t>use</w:t>
      </w:r>
      <w:r>
        <w:rPr>
          <w:spacing w:val="-8"/>
        </w:rPr>
        <w:t> </w:t>
      </w:r>
      <w:r>
        <w:rPr/>
        <w:t>a</w:t>
      </w:r>
      <w:r>
        <w:rPr>
          <w:spacing w:val="-8"/>
        </w:rPr>
        <w:t> </w:t>
      </w:r>
      <w:r>
        <w:rPr/>
        <w:t>simple</w:t>
      </w:r>
      <w:r>
        <w:rPr>
          <w:spacing w:val="-9"/>
        </w:rPr>
        <w:t> </w:t>
      </w:r>
      <w:r>
        <w:rPr/>
        <w:t>midpoint</w:t>
      </w:r>
      <w:r>
        <w:rPr>
          <w:spacing w:val="-8"/>
        </w:rPr>
        <w:t> </w:t>
      </w:r>
      <w:r>
        <w:rPr/>
        <w:t>method</w:t>
      </w:r>
      <w:r>
        <w:rPr>
          <w:spacing w:val="-8"/>
        </w:rPr>
        <w:t> </w:t>
      </w:r>
      <w:r>
        <w:rPr/>
        <w:t>that</w:t>
      </w:r>
      <w:r>
        <w:rPr>
          <w:spacing w:val="-9"/>
        </w:rPr>
        <w:t> </w:t>
      </w:r>
      <w:r>
        <w:rPr>
          <w:spacing w:val="-2"/>
        </w:rPr>
        <w:t>evaluates</w:t>
      </w:r>
      <w:r>
        <w:rPr>
          <w:spacing w:val="-8"/>
        </w:rPr>
        <w:t> </w:t>
      </w:r>
      <w:r>
        <w:rPr/>
        <w:t>v</w:t>
      </w:r>
      <w:r>
        <w:rPr>
          <w:spacing w:val="17"/>
        </w:rPr>
        <w:t> </w:t>
      </w:r>
      <w:r>
        <w:rPr/>
        <w:t>m</w:t>
      </w:r>
      <w:r>
        <w:rPr>
          <w:spacing w:val="-8"/>
        </w:rPr>
        <w:t> </w:t>
      </w:r>
      <w:r>
        <w:rPr/>
        <w:t>with</w:t>
      </w:r>
      <w:r>
        <w:rPr>
          <w:spacing w:val="-9"/>
        </w:rPr>
        <w:t> </w:t>
      </w:r>
      <w:r>
        <w:rPr/>
        <w:t>a</w:t>
      </w:r>
      <w:r>
        <w:rPr>
          <w:spacing w:val="-8"/>
        </w:rPr>
        <w:t> </w:t>
      </w:r>
      <w:r>
        <w:rPr/>
        <w:t>half-step</w:t>
      </w:r>
      <w:r>
        <w:rPr>
          <w:spacing w:val="-8"/>
        </w:rPr>
        <w:t> </w:t>
      </w:r>
      <w:r>
        <w:rPr/>
        <w:t>time</w:t>
      </w:r>
      <w:r>
        <w:rPr>
          <w:spacing w:val="-8"/>
        </w:rPr>
        <w:t> </w:t>
      </w:r>
      <w:r>
        <w:rPr/>
        <w:t>constant,</w:t>
      </w:r>
      <w:r>
        <w:rPr>
          <w:spacing w:val="-8"/>
        </w:rPr>
        <w:t> </w:t>
      </w:r>
      <w:r>
        <w:rPr/>
        <w:t>and</w:t>
      </w:r>
      <w:r>
        <w:rPr>
          <w:spacing w:val="26"/>
          <w:w w:val="99"/>
        </w:rPr>
        <w:t> </w:t>
      </w:r>
      <w:r>
        <w:rPr/>
        <w:t>then</w:t>
      </w:r>
      <w:r>
        <w:rPr>
          <w:spacing w:val="14"/>
        </w:rPr>
        <w:t> </w:t>
      </w:r>
      <w:r>
        <w:rPr/>
        <w:t>uses</w:t>
      </w:r>
      <w:r>
        <w:rPr>
          <w:spacing w:val="16"/>
        </w:rPr>
        <w:t> </w:t>
      </w:r>
      <w:r>
        <w:rPr/>
        <w:t>this</w:t>
      </w:r>
      <w:r>
        <w:rPr>
          <w:spacing w:val="14"/>
        </w:rPr>
        <w:t> </w:t>
      </w:r>
      <w:r>
        <w:rPr/>
        <w:t>half-step</w:t>
      </w:r>
      <w:r>
        <w:rPr>
          <w:spacing w:val="15"/>
        </w:rPr>
        <w:t> </w:t>
      </w:r>
      <w:r>
        <w:rPr/>
        <w:t>v</w:t>
      </w:r>
      <w:r>
        <w:rPr>
          <w:spacing w:val="19"/>
        </w:rPr>
        <w:t> </w:t>
      </w:r>
      <w:r>
        <w:rPr/>
        <w:t>m</w:t>
      </w:r>
      <w:r>
        <w:rPr>
          <w:spacing w:val="15"/>
        </w:rPr>
        <w:t> </w:t>
      </w:r>
      <w:r>
        <w:rPr/>
        <w:t>to</w:t>
      </w:r>
      <w:r>
        <w:rPr>
          <w:spacing w:val="15"/>
        </w:rPr>
        <w:t> </w:t>
      </w:r>
      <w:r>
        <w:rPr/>
        <w:t>compute</w:t>
      </w:r>
      <w:r>
        <w:rPr>
          <w:spacing w:val="15"/>
        </w:rPr>
        <w:t> </w:t>
      </w:r>
      <w:r>
        <w:rPr/>
        <w:t>full</w:t>
      </w:r>
      <w:r>
        <w:rPr>
          <w:spacing w:val="15"/>
        </w:rPr>
        <w:t> </w:t>
      </w:r>
      <w:r>
        <w:rPr/>
        <w:t>step</w:t>
      </w:r>
      <w:r>
        <w:rPr>
          <w:spacing w:val="15"/>
        </w:rPr>
        <w:t> </w:t>
      </w:r>
      <w:r>
        <w:rPr/>
        <w:t>in</w:t>
      </w:r>
      <w:r>
        <w:rPr>
          <w:spacing w:val="15"/>
        </w:rPr>
        <w:t> </w:t>
      </w:r>
      <w:r>
        <w:rPr>
          <w:spacing w:val="-2"/>
        </w:rPr>
        <w:t>above</w:t>
      </w:r>
      <w:r>
        <w:rPr>
          <w:spacing w:val="14"/>
        </w:rPr>
        <w:t> </w:t>
      </w:r>
      <w:r>
        <w:rPr/>
        <w:t>I</w:t>
      </w:r>
      <w:r>
        <w:rPr>
          <w:spacing w:val="20"/>
        </w:rPr>
        <w:t> </w:t>
      </w:r>
      <w:r>
        <w:rPr/>
        <w:t>net</w:t>
      </w:r>
      <w:r>
        <w:rPr>
          <w:spacing w:val="14"/>
        </w:rPr>
        <w:t> </w:t>
      </w:r>
      <w:r>
        <w:rPr/>
        <w:t>equation.</w:t>
      </w:r>
      <w:r>
        <w:rPr>
          <w:spacing w:val="10"/>
        </w:rPr>
        <w:t> </w:t>
      </w:r>
      <w:r>
        <w:rPr/>
        <w:t>vm</w:t>
      </w:r>
      <w:r>
        <w:rPr>
          <w:spacing w:val="20"/>
        </w:rPr>
        <w:t> </w:t>
      </w:r>
      <w:r>
        <w:rPr/>
        <w:t>dt</w:t>
      </w:r>
      <w:r>
        <w:rPr>
          <w:spacing w:val="14"/>
        </w:rPr>
        <w:t> </w:t>
      </w:r>
      <w:r>
        <w:rPr/>
        <w:t>=</w:t>
      </w:r>
      <w:r>
        <w:rPr>
          <w:spacing w:val="16"/>
        </w:rPr>
        <w:t> </w:t>
      </w:r>
      <w:r>
        <w:rPr/>
        <w:t>1/3.3</w:t>
      </w:r>
      <w:r>
        <w:rPr>
          <w:spacing w:val="23"/>
          <w:w w:val="99"/>
        </w:rPr>
        <w:t> </w:t>
      </w:r>
      <w:r>
        <w:rPr>
          <w:spacing w:val="-1"/>
        </w:rPr>
        <w:t>default.</w:t>
      </w:r>
      <w:r>
        <w:rPr/>
      </w:r>
    </w:p>
    <w:p>
      <w:pPr>
        <w:pStyle w:val="BodyText"/>
        <w:numPr>
          <w:ilvl w:val="1"/>
          <w:numId w:val="12"/>
        </w:numPr>
        <w:tabs>
          <w:tab w:pos="1214" w:val="left" w:leader="none"/>
        </w:tabs>
        <w:spacing w:line="253" w:lineRule="auto" w:before="4" w:after="0"/>
        <w:ind w:left="1213" w:right="117" w:hanging="218"/>
        <w:jc w:val="both"/>
      </w:pPr>
      <w:r>
        <w:rPr/>
        <w:pict>
          <v:group style="position:absolute;margin-left:149.781998pt;margin-top:10.270536pt;width:3.3pt;height:.1pt;mso-position-horizontal-relative:page;mso-position-vertical-relative:paragraph;z-index:-57232" coordorigin="2996,205" coordsize="66,2">
            <v:shape style="position:absolute;left:2996;top:205;width:66;height:2" coordorigin="2996,205" coordsize="66,0" path="m2996,205l3061,205e" filled="false" stroked="true" strokeweight=".398pt" strokecolor="#000000">
              <v:path arrowok="t"/>
            </v:shape>
            <w10:wrap type="none"/>
          </v:group>
        </w:pict>
      </w:r>
      <w:r>
        <w:rPr/>
        <w:pict>
          <v:group style="position:absolute;margin-left:494.390015pt;margin-top:10.270536pt;width:3.3pt;height:.1pt;mso-position-horizontal-relative:page;mso-position-vertical-relative:paragraph;z-index:-57208" coordorigin="9888,205" coordsize="66,2">
            <v:shape style="position:absolute;left:9888;top:205;width:66;height:2" coordorigin="9888,205" coordsize="66,0" path="m9888,205l9953,205e" filled="false" stroked="true" strokeweight=".398pt" strokecolor="#000000">
              <v:path arrowok="t"/>
            </v:shape>
            <w10:wrap type="none"/>
          </v:group>
        </w:pict>
      </w:r>
      <w:r>
        <w:rPr/>
        <w:pict>
          <v:group style="position:absolute;margin-left:158.268997pt;margin-top:23.819536pt;width:3.3pt;height:.1pt;mso-position-horizontal-relative:page;mso-position-vertical-relative:paragraph;z-index:-57184" coordorigin="3165,476" coordsize="66,2">
            <v:shape style="position:absolute;left:3165;top:476;width:66;height:2" coordorigin="3165,476" coordsize="66,0" path="m3165,476l3231,476e" filled="false" stroked="true" strokeweight=".398pt" strokecolor="#000000">
              <v:path arrowok="t"/>
            </v:shape>
            <w10:wrap type="none"/>
          </v:group>
        </w:pict>
      </w:r>
      <w:r>
        <w:rPr/>
        <w:t>v</w:t>
      </w:r>
      <w:r>
        <w:rPr>
          <w:spacing w:val="17"/>
        </w:rPr>
        <w:t> </w:t>
      </w:r>
      <w:r>
        <w:rPr/>
        <w:t>m</w:t>
      </w:r>
      <w:r>
        <w:rPr>
          <w:spacing w:val="-12"/>
        </w:rPr>
        <w:t> </w:t>
      </w:r>
      <w:r>
        <w:rPr/>
        <w:t>is</w:t>
      </w:r>
      <w:r>
        <w:rPr>
          <w:spacing w:val="-11"/>
        </w:rPr>
        <w:t> </w:t>
      </w:r>
      <w:r>
        <w:rPr>
          <w:spacing w:val="-1"/>
        </w:rPr>
        <w:t>always</w:t>
      </w:r>
      <w:r>
        <w:rPr>
          <w:spacing w:val="-12"/>
        </w:rPr>
        <w:t> </w:t>
      </w:r>
      <w:r>
        <w:rPr/>
        <w:t>computed</w:t>
      </w:r>
      <w:r>
        <w:rPr>
          <w:spacing w:val="-11"/>
        </w:rPr>
        <w:t> </w:t>
      </w:r>
      <w:r>
        <w:rPr/>
        <w:t>as</w:t>
      </w:r>
      <w:r>
        <w:rPr>
          <w:spacing w:val="-12"/>
        </w:rPr>
        <w:t> </w:t>
      </w:r>
      <w:r>
        <w:rPr/>
        <w:t>in</w:t>
      </w:r>
      <w:r>
        <w:rPr>
          <w:spacing w:val="-12"/>
        </w:rPr>
        <w:t> </w:t>
      </w:r>
      <w:r>
        <w:rPr/>
        <w:t>discrete</w:t>
      </w:r>
      <w:r>
        <w:rPr>
          <w:spacing w:val="-11"/>
        </w:rPr>
        <w:t> </w:t>
      </w:r>
      <w:r>
        <w:rPr/>
        <w:t>spiking,</w:t>
      </w:r>
      <w:r>
        <w:rPr>
          <w:spacing w:val="-10"/>
        </w:rPr>
        <w:t> </w:t>
      </w:r>
      <w:r>
        <w:rPr>
          <w:spacing w:val="-3"/>
        </w:rPr>
        <w:t>even</w:t>
      </w:r>
      <w:r>
        <w:rPr>
          <w:spacing w:val="-11"/>
        </w:rPr>
        <w:t> </w:t>
      </w:r>
      <w:r>
        <w:rPr/>
        <w:t>when</w:t>
      </w:r>
      <w:r>
        <w:rPr>
          <w:spacing w:val="-12"/>
        </w:rPr>
        <w:t> </w:t>
      </w:r>
      <w:r>
        <w:rPr/>
        <w:t>using</w:t>
      </w:r>
      <w:r>
        <w:rPr>
          <w:spacing w:val="-11"/>
        </w:rPr>
        <w:t> </w:t>
      </w:r>
      <w:r>
        <w:rPr/>
        <w:t>rate</w:t>
      </w:r>
      <w:r>
        <w:rPr>
          <w:spacing w:val="-12"/>
        </w:rPr>
        <w:t> </w:t>
      </w:r>
      <w:r>
        <w:rPr/>
        <w:t>code,</w:t>
      </w:r>
      <w:r>
        <w:rPr>
          <w:spacing w:val="-10"/>
        </w:rPr>
        <w:t> </w:t>
      </w:r>
      <w:r>
        <w:rPr/>
        <w:t>with</w:t>
      </w:r>
      <w:r>
        <w:rPr>
          <w:spacing w:val="-11"/>
        </w:rPr>
        <w:t> </w:t>
      </w:r>
      <w:r>
        <w:rPr/>
        <w:t>v</w:t>
      </w:r>
      <w:r>
        <w:rPr>
          <w:spacing w:val="17"/>
        </w:rPr>
        <w:t> </w:t>
      </w:r>
      <w:r>
        <w:rPr/>
        <w:t>m</w:t>
      </w:r>
      <w:r>
        <w:rPr>
          <w:spacing w:val="-12"/>
        </w:rPr>
        <w:t> </w:t>
      </w:r>
      <w:r>
        <w:rPr/>
        <w:t>reset</w:t>
      </w:r>
      <w:r>
        <w:rPr>
          <w:spacing w:val="-11"/>
        </w:rPr>
        <w:t> </w:t>
      </w:r>
      <w:r>
        <w:rPr/>
        <w:t>to</w:t>
      </w:r>
      <w:r>
        <w:rPr>
          <w:spacing w:val="23"/>
          <w:w w:val="99"/>
        </w:rPr>
        <w:t> </w:t>
      </w:r>
      <w:r>
        <w:rPr/>
        <w:t>vm</w:t>
      </w:r>
      <w:r>
        <w:rPr>
          <w:spacing w:val="14"/>
        </w:rPr>
        <w:t> </w:t>
      </w:r>
      <w:r>
        <w:rPr/>
        <w:t>r</w:t>
      </w:r>
      <w:r>
        <w:rPr>
          <w:spacing w:val="-18"/>
        </w:rPr>
        <w:t> </w:t>
      </w:r>
      <w:r>
        <w:rPr/>
        <w:t>etc</w:t>
      </w:r>
      <w:r>
        <w:rPr>
          <w:spacing w:val="-18"/>
        </w:rPr>
        <w:t> </w:t>
      </w:r>
      <w:r>
        <w:rPr/>
        <w:t>—</w:t>
      </w:r>
      <w:r>
        <w:rPr>
          <w:spacing w:val="-19"/>
        </w:rPr>
        <w:t> </w:t>
      </w:r>
      <w:r>
        <w:rPr/>
        <w:t>this</w:t>
      </w:r>
      <w:r>
        <w:rPr>
          <w:spacing w:val="-18"/>
        </w:rPr>
        <w:t> </w:t>
      </w:r>
      <w:r>
        <w:rPr>
          <w:spacing w:val="-1"/>
        </w:rPr>
        <w:t>provides</w:t>
      </w:r>
      <w:r>
        <w:rPr>
          <w:spacing w:val="-18"/>
        </w:rPr>
        <w:t> </w:t>
      </w:r>
      <w:r>
        <w:rPr/>
        <w:t>a</w:t>
      </w:r>
      <w:r>
        <w:rPr>
          <w:spacing w:val="-19"/>
        </w:rPr>
        <w:t> </w:t>
      </w:r>
      <w:r>
        <w:rPr>
          <w:spacing w:val="-1"/>
        </w:rPr>
        <w:t>more</w:t>
      </w:r>
      <w:r>
        <w:rPr>
          <w:spacing w:val="-18"/>
        </w:rPr>
        <w:t> </w:t>
      </w:r>
      <w:r>
        <w:rPr/>
        <w:t>natural</w:t>
      </w:r>
      <w:r>
        <w:rPr>
          <w:spacing w:val="-18"/>
        </w:rPr>
        <w:t> </w:t>
      </w:r>
      <w:r>
        <w:rPr>
          <w:spacing w:val="-1"/>
        </w:rPr>
        <w:t>way</w:t>
      </w:r>
      <w:r>
        <w:rPr>
          <w:spacing w:val="-19"/>
        </w:rPr>
        <w:t> </w:t>
      </w:r>
      <w:r>
        <w:rPr/>
        <w:t>to</w:t>
      </w:r>
      <w:r>
        <w:rPr>
          <w:spacing w:val="-18"/>
        </w:rPr>
        <w:t> </w:t>
      </w:r>
      <w:r>
        <w:rPr>
          <w:spacing w:val="-1"/>
        </w:rPr>
        <w:t>integrate</w:t>
      </w:r>
      <w:r>
        <w:rPr>
          <w:spacing w:val="-18"/>
        </w:rPr>
        <w:t> </w:t>
      </w:r>
      <w:r>
        <w:rPr/>
        <w:t>adaptation</w:t>
      </w:r>
      <w:r>
        <w:rPr>
          <w:spacing w:val="-19"/>
        </w:rPr>
        <w:t> </w:t>
      </w:r>
      <w:r>
        <w:rPr/>
        <w:t>and</w:t>
      </w:r>
      <w:r>
        <w:rPr>
          <w:spacing w:val="-18"/>
        </w:rPr>
        <w:t> </w:t>
      </w:r>
      <w:r>
        <w:rPr/>
        <w:t>short-term</w:t>
      </w:r>
      <w:r>
        <w:rPr>
          <w:spacing w:val="-18"/>
        </w:rPr>
        <w:t> </w:t>
      </w:r>
      <w:r>
        <w:rPr/>
        <w:t>plasticity</w:t>
      </w:r>
      <w:r>
        <w:rPr>
          <w:spacing w:val="25"/>
          <w:w w:val="99"/>
        </w:rPr>
        <w:t> </w:t>
      </w:r>
      <w:r>
        <w:rPr/>
        <w:t>mechanisms,</w:t>
      </w:r>
      <w:r>
        <w:rPr>
          <w:spacing w:val="-8"/>
        </w:rPr>
        <w:t> </w:t>
      </w:r>
      <w:r>
        <w:rPr/>
        <w:t>which</w:t>
      </w:r>
      <w:r>
        <w:rPr>
          <w:spacing w:val="-7"/>
        </w:rPr>
        <w:t> </w:t>
      </w:r>
      <w:r>
        <w:rPr>
          <w:spacing w:val="-2"/>
        </w:rPr>
        <w:t>drive</w:t>
      </w:r>
      <w:r>
        <w:rPr>
          <w:spacing w:val="-7"/>
        </w:rPr>
        <w:t> </w:t>
      </w:r>
      <w:r>
        <w:rPr>
          <w:spacing w:val="-2"/>
        </w:rPr>
        <w:t>off</w:t>
      </w:r>
      <w:r>
        <w:rPr>
          <w:spacing w:val="-7"/>
        </w:rPr>
        <w:t> </w:t>
      </w:r>
      <w:r>
        <w:rPr/>
        <w:t>of</w:t>
      </w:r>
      <w:r>
        <w:rPr>
          <w:spacing w:val="-7"/>
        </w:rPr>
        <w:t> </w:t>
      </w:r>
      <w:r>
        <w:rPr/>
        <w:t>the</w:t>
      </w:r>
      <w:r>
        <w:rPr>
          <w:spacing w:val="-7"/>
        </w:rPr>
        <w:t> </w:t>
      </w:r>
      <w:r>
        <w:rPr/>
        <w:t>discrete</w:t>
      </w:r>
      <w:r>
        <w:rPr>
          <w:spacing w:val="-7"/>
        </w:rPr>
        <w:t> </w:t>
      </w:r>
      <w:r>
        <w:rPr/>
        <w:t>spiking.</w:t>
      </w:r>
      <w:r>
        <w:rPr/>
      </w:r>
    </w:p>
    <w:p>
      <w:pPr>
        <w:pStyle w:val="BodyText"/>
        <w:numPr>
          <w:ilvl w:val="0"/>
          <w:numId w:val="12"/>
        </w:numPr>
        <w:tabs>
          <w:tab w:pos="806" w:val="left" w:leader="none"/>
        </w:tabs>
        <w:spacing w:line="270" w:lineRule="exact" w:before="53" w:after="0"/>
        <w:ind w:left="805" w:right="545" w:hanging="218"/>
        <w:jc w:val="left"/>
        <w:rPr>
          <w:rFonts w:ascii="Times New Roman" w:hAnsi="Times New Roman" w:cs="Times New Roman" w:eastAsia="Times New Roman"/>
        </w:rPr>
      </w:pPr>
      <w:r>
        <w:rPr/>
        <w:pict>
          <v:group style="position:absolute;margin-left:130.473007pt;margin-top:13.250997pt;width:3.3pt;height:.1pt;mso-position-horizontal-relative:page;mso-position-vertical-relative:paragraph;z-index:-57160" coordorigin="2609,265" coordsize="66,2">
            <v:shape style="position:absolute;left:2609;top:265;width:66;height:2" coordorigin="2609,265" coordsize="66,0" path="m2609,265l2675,265e" filled="false" stroked="true" strokeweight=".398pt" strokecolor="#000000">
              <v:path arrowok="t"/>
            </v:shape>
            <w10:wrap type="none"/>
          </v:group>
        </w:pict>
      </w:r>
      <w:r>
        <w:rPr/>
        <w:pict>
          <v:group style="position:absolute;margin-left:154.035995pt;margin-top:13.250997pt;width:3.3pt;height:.1pt;mso-position-horizontal-relative:page;mso-position-vertical-relative:paragraph;z-index:-57136" coordorigin="3081,265" coordsize="66,2">
            <v:shape style="position:absolute;left:3081;top:265;width:66;height:2" coordorigin="3081,265" coordsize="66,0" path="m3081,265l3146,265e" filled="false" stroked="true" strokeweight=".398pt" strokecolor="#000000">
              <v:path arrowok="t"/>
            </v:shape>
            <w10:wrap type="none"/>
          </v:group>
        </w:pict>
      </w:r>
      <w:r>
        <w:rPr/>
        <w:pict>
          <v:group style="position:absolute;margin-left:236.509003pt;margin-top:13.250997pt;width:3.3pt;height:.1pt;mso-position-horizontal-relative:page;mso-position-vertical-relative:paragraph;z-index:-57112" coordorigin="4730,265" coordsize="66,2">
            <v:shape style="position:absolute;left:4730;top:265;width:66;height:2" coordorigin="4730,265" coordsize="66,0" path="m4730,265l4796,265e" filled="false" stroked="true" strokeweight=".398pt" strokecolor="#000000">
              <v:path arrowok="t"/>
            </v:shape>
            <w10:wrap type="none"/>
          </v:group>
        </w:pict>
      </w:r>
      <w:r>
        <w:rPr/>
        <w:pict>
          <v:group style="position:absolute;margin-left:299.345001pt;margin-top:13.250997pt;width:3.3pt;height:.1pt;mso-position-horizontal-relative:page;mso-position-vertical-relative:paragraph;z-index:-57088" coordorigin="5987,265" coordsize="66,2">
            <v:shape style="position:absolute;left:5987;top:265;width:66;height:2" coordorigin="5987,265" coordsize="66,0" path="m5987,265l6052,265e" filled="false" stroked="true" strokeweight=".398pt" strokecolor="#000000">
              <v:path arrowok="t"/>
            </v:shape>
            <w10:wrap type="none"/>
          </v:group>
        </w:pict>
      </w:r>
      <w:r>
        <w:rPr/>
        <w:pict>
          <v:group style="position:absolute;margin-left:309.817993pt;margin-top:13.250997pt;width:3.3pt;height:.1pt;mso-position-horizontal-relative:page;mso-position-vertical-relative:paragraph;z-index:-57064" coordorigin="6196,265" coordsize="66,2">
            <v:shape style="position:absolute;left:6196;top:265;width:66;height:2" coordorigin="6196,265" coordsize="66,0" path="m6196,265l6262,265e" filled="false" stroked="true" strokeweight=".398pt" strokecolor="#000000">
              <v:path arrowok="t"/>
            </v:shape>
            <w10:wrap type="none"/>
          </v:group>
        </w:pict>
      </w:r>
      <w:r>
        <w:rPr/>
        <w:pict>
          <v:group style="position:absolute;margin-left:366.109009pt;margin-top:13.250997pt;width:3.3pt;height:.1pt;mso-position-horizontal-relative:page;mso-position-vertical-relative:paragraph;z-index:-57040" coordorigin="7322,265" coordsize="66,2">
            <v:shape style="position:absolute;left:7322;top:265;width:66;height:2" coordorigin="7322,265" coordsize="66,0" path="m7322,265l7388,265e" filled="false" stroked="true" strokeweight=".398pt" strokecolor="#000000">
              <v:path arrowok="t"/>
            </v:shape>
            <w10:wrap type="none"/>
          </v:group>
        </w:pict>
      </w:r>
      <w:r>
        <w:rPr/>
        <w:pict>
          <v:group style="position:absolute;margin-left:409.30899pt;margin-top:13.250997pt;width:3.3pt;height:.1pt;mso-position-horizontal-relative:page;mso-position-vertical-relative:paragraph;z-index:-57016" coordorigin="8186,265" coordsize="66,2">
            <v:shape style="position:absolute;left:8186;top:265;width:66;height:2" coordorigin="8186,265" coordsize="66,0" path="m8186,265l8252,265e" filled="false" stroked="true" strokeweight=".398pt" strokecolor="#000000">
              <v:path arrowok="t"/>
            </v:shape>
            <w10:wrap type="none"/>
          </v:group>
        </w:pict>
      </w:r>
      <w:r>
        <w:rPr/>
        <w:pict>
          <v:group style="position:absolute;margin-left:472.144989pt;margin-top:13.250997pt;width:3.3pt;height:.1pt;mso-position-horizontal-relative:page;mso-position-vertical-relative:paragraph;z-index:-56992" coordorigin="9443,265" coordsize="66,2">
            <v:shape style="position:absolute;left:9443;top:265;width:66;height:2" coordorigin="9443,265" coordsize="66,0" path="m9443,265l9508,265e" filled="false" stroked="true" strokeweight=".398pt" strokecolor="#000000">
              <v:path arrowok="t"/>
            </v:shape>
            <w10:wrap type="none"/>
          </v:group>
        </w:pict>
      </w:r>
      <w:r>
        <w:rPr/>
        <w:pict>
          <v:group style="position:absolute;margin-left:482.618011pt;margin-top:13.250997pt;width:3.3pt;height:.1pt;mso-position-horizontal-relative:page;mso-position-vertical-relative:paragraph;z-index:-56968" coordorigin="9652,265" coordsize="66,2">
            <v:shape style="position:absolute;left:9652;top:265;width:66;height:2" coordorigin="9652,265" coordsize="66,0" path="m9652,265l9718,265e" filled="false" stroked="true" strokeweight=".398pt" strokecolor="#000000">
              <v:path arrowok="t"/>
            </v:shape>
            <w10:wrap type="none"/>
          </v:group>
        </w:pict>
      </w:r>
      <w:r>
        <w:rPr/>
        <w:pict>
          <v:group style="position:absolute;margin-left:137.018005pt;margin-top:26.799997pt;width:3.3pt;height:.1pt;mso-position-horizontal-relative:page;mso-position-vertical-relative:paragraph;z-index:-56944" coordorigin="2740,536" coordsize="66,2">
            <v:shape style="position:absolute;left:2740;top:536;width:66;height:2" coordorigin="2740,536" coordsize="66,0" path="m2740,536l2806,536e" filled="false" stroked="true" strokeweight=".398pt" strokecolor="#000000">
              <v:path arrowok="t"/>
            </v:shape>
            <w10:wrap type="none"/>
          </v:group>
        </w:pict>
      </w:r>
      <w:r>
        <w:rPr/>
        <w:pict>
          <v:group style="position:absolute;margin-left:180.218002pt;margin-top:26.799997pt;width:3.3pt;height:.1pt;mso-position-horizontal-relative:page;mso-position-vertical-relative:paragraph;z-index:-56920" coordorigin="3604,536" coordsize="66,2">
            <v:shape style="position:absolute;left:3604;top:536;width:66;height:2" coordorigin="3604,536" coordsize="66,0" path="m3604,536l3670,536e" filled="false" stroked="true" strokeweight=".398pt" strokecolor="#000000">
              <v:path arrowok="t"/>
            </v:shape>
            <w10:wrap type="none"/>
          </v:group>
        </w:pict>
      </w:r>
      <w:r>
        <w:rPr/>
        <w:pict>
          <v:group style="position:absolute;margin-left:243.054001pt;margin-top:26.799997pt;width:3.3pt;height:.1pt;mso-position-horizontal-relative:page;mso-position-vertical-relative:paragraph;z-index:-56896" coordorigin="4861,536" coordsize="66,2">
            <v:shape style="position:absolute;left:4861;top:536;width:66;height:2" coordorigin="4861,536" coordsize="66,0" path="m4861,536l4927,536e" filled="false" stroked="true" strokeweight=".398pt" strokecolor="#000000">
              <v:path arrowok="t"/>
            </v:shape>
            <w10:wrap type="none"/>
          </v:group>
        </w:pict>
      </w:r>
      <w:r>
        <w:rPr/>
        <w:pict>
          <v:group style="position:absolute;margin-left:253.526993pt;margin-top:26.799997pt;width:3.3pt;height:.1pt;mso-position-horizontal-relative:page;mso-position-vertical-relative:paragraph;z-index:-56872" coordorigin="5071,536" coordsize="66,2">
            <v:shape style="position:absolute;left:5071;top:536;width:66;height:2" coordorigin="5071,536" coordsize="66,0" path="m5071,536l5136,536e" filled="false" stroked="true" strokeweight=".398pt" strokecolor="#000000">
              <v:path arrowok="t"/>
            </v:shape>
            <w10:wrap type="none"/>
          </v:group>
        </w:pict>
      </w:r>
      <w:r>
        <w:rPr>
          <w:rFonts w:ascii="Times New Roman"/>
          <w:b/>
          <w:w w:val="140"/>
        </w:rPr>
        <w:t>I</w:t>
      </w:r>
      <w:r>
        <w:rPr>
          <w:rFonts w:ascii="Times New Roman"/>
          <w:b/>
          <w:spacing w:val="-1"/>
          <w:w w:val="140"/>
        </w:rPr>
        <w:t> </w:t>
      </w:r>
      <w:r>
        <w:rPr>
          <w:rFonts w:ascii="Times New Roman"/>
          <w:b/>
          <w:w w:val="140"/>
        </w:rPr>
        <w:t>net</w:t>
      </w:r>
      <w:r>
        <w:rPr>
          <w:rFonts w:ascii="Times New Roman"/>
          <w:b/>
          <w:spacing w:val="-1"/>
          <w:w w:val="140"/>
        </w:rPr>
        <w:t> </w:t>
      </w:r>
      <w:r>
        <w:rPr>
          <w:rFonts w:ascii="Times New Roman"/>
          <w:b/>
          <w:w w:val="140"/>
        </w:rPr>
        <w:t>r</w:t>
      </w:r>
      <w:r>
        <w:rPr>
          <w:rFonts w:ascii="Times New Roman"/>
          <w:b/>
          <w:spacing w:val="50"/>
          <w:w w:val="140"/>
        </w:rPr>
        <w:t> </w:t>
      </w:r>
      <w:r>
        <w:rPr>
          <w:rFonts w:ascii="Times New Roman"/>
          <w:w w:val="105"/>
        </w:rPr>
        <w:t>= </w:t>
      </w:r>
      <w:r>
        <w:rPr>
          <w:rFonts w:ascii="Times New Roman"/>
          <w:spacing w:val="12"/>
          <w:w w:val="105"/>
        </w:rPr>
        <w:t> </w:t>
      </w:r>
      <w:r>
        <w:rPr>
          <w:rFonts w:ascii="Times New Roman"/>
          <w:w w:val="140"/>
        </w:rPr>
        <w:t>net</w:t>
      </w:r>
      <w:r>
        <w:rPr>
          <w:rFonts w:ascii="Times New Roman"/>
          <w:spacing w:val="50"/>
          <w:w w:val="140"/>
        </w:rPr>
        <w:t> </w:t>
      </w:r>
      <w:r>
        <w:rPr>
          <w:rFonts w:ascii="Times New Roman"/>
          <w:w w:val="140"/>
          <w:position w:val="-3"/>
        </w:rPr>
        <w:t>*</w:t>
      </w:r>
      <w:r>
        <w:rPr>
          <w:rFonts w:ascii="Times New Roman"/>
          <w:spacing w:val="51"/>
          <w:w w:val="140"/>
          <w:position w:val="-3"/>
        </w:rPr>
        <w:t> </w:t>
      </w:r>
      <w:r>
        <w:rPr>
          <w:rFonts w:ascii="Times New Roman"/>
          <w:w w:val="140"/>
        </w:rPr>
        <w:t>(e</w:t>
      </w:r>
      <w:r>
        <w:rPr>
          <w:rFonts w:ascii="Times New Roman"/>
          <w:spacing w:val="-1"/>
          <w:w w:val="140"/>
        </w:rPr>
        <w:t> </w:t>
      </w:r>
      <w:r>
        <w:rPr>
          <w:rFonts w:ascii="Times New Roman"/>
          <w:w w:val="140"/>
        </w:rPr>
        <w:t>rev.e</w:t>
      </w:r>
      <w:r>
        <w:rPr>
          <w:rFonts w:ascii="Times New Roman"/>
          <w:spacing w:val="50"/>
          <w:w w:val="140"/>
        </w:rPr>
        <w:t> </w:t>
      </w:r>
      <w:r>
        <w:rPr>
          <w:rFonts w:ascii="Times New Roman"/>
          <w:w w:val="155"/>
        </w:rPr>
        <w:t>-</w:t>
      </w:r>
      <w:r>
        <w:rPr>
          <w:rFonts w:ascii="Times New Roman"/>
          <w:spacing w:val="42"/>
          <w:w w:val="155"/>
        </w:rPr>
        <w:t> </w:t>
      </w:r>
      <w:r>
        <w:rPr>
          <w:rFonts w:ascii="Times New Roman"/>
          <w:w w:val="140"/>
        </w:rPr>
        <w:t>v</w:t>
      </w:r>
      <w:r>
        <w:rPr>
          <w:rFonts w:ascii="Times New Roman"/>
          <w:spacing w:val="-1"/>
          <w:w w:val="140"/>
        </w:rPr>
        <w:t> </w:t>
      </w:r>
      <w:r>
        <w:rPr>
          <w:rFonts w:ascii="Times New Roman"/>
          <w:w w:val="105"/>
        </w:rPr>
        <w:t>m</w:t>
      </w:r>
      <w:r>
        <w:rPr>
          <w:rFonts w:ascii="Times New Roman"/>
          <w:spacing w:val="19"/>
          <w:w w:val="105"/>
        </w:rPr>
        <w:t> </w:t>
      </w:r>
      <w:r>
        <w:rPr>
          <w:rFonts w:ascii="Times New Roman"/>
          <w:w w:val="140"/>
        </w:rPr>
        <w:t>eq)</w:t>
      </w:r>
      <w:r>
        <w:rPr>
          <w:rFonts w:ascii="Times New Roman"/>
          <w:spacing w:val="50"/>
          <w:w w:val="140"/>
        </w:rPr>
        <w:t> </w:t>
      </w:r>
      <w:r>
        <w:rPr>
          <w:rFonts w:ascii="Times New Roman"/>
          <w:w w:val="105"/>
        </w:rPr>
        <w:t>+ </w:t>
      </w:r>
      <w:r>
        <w:rPr>
          <w:rFonts w:ascii="Times New Roman"/>
          <w:spacing w:val="12"/>
          <w:w w:val="105"/>
        </w:rPr>
        <w:t> </w:t>
      </w:r>
      <w:r>
        <w:rPr>
          <w:rFonts w:ascii="Times New Roman"/>
          <w:w w:val="140"/>
        </w:rPr>
        <w:t>gc</w:t>
      </w:r>
      <w:r>
        <w:rPr>
          <w:rFonts w:ascii="Times New Roman"/>
          <w:spacing w:val="-1"/>
          <w:w w:val="140"/>
        </w:rPr>
        <w:t> </w:t>
      </w:r>
      <w:r>
        <w:rPr>
          <w:rFonts w:ascii="Times New Roman"/>
          <w:w w:val="185"/>
        </w:rPr>
        <w:t>l</w:t>
      </w:r>
      <w:r>
        <w:rPr>
          <w:rFonts w:ascii="Times New Roman"/>
          <w:spacing w:val="26"/>
          <w:w w:val="185"/>
        </w:rPr>
        <w:t> </w:t>
      </w:r>
      <w:r>
        <w:rPr>
          <w:rFonts w:ascii="Times New Roman"/>
          <w:w w:val="140"/>
          <w:position w:val="-3"/>
        </w:rPr>
        <w:t>*</w:t>
      </w:r>
      <w:r>
        <w:rPr>
          <w:rFonts w:ascii="Times New Roman"/>
          <w:spacing w:val="50"/>
          <w:w w:val="140"/>
          <w:position w:val="-3"/>
        </w:rPr>
        <w:t> </w:t>
      </w:r>
      <w:r>
        <w:rPr>
          <w:rFonts w:ascii="Times New Roman"/>
          <w:w w:val="140"/>
        </w:rPr>
        <w:t>(e</w:t>
      </w:r>
      <w:r>
        <w:rPr>
          <w:rFonts w:ascii="Times New Roman"/>
          <w:spacing w:val="-1"/>
          <w:w w:val="140"/>
        </w:rPr>
        <w:t> </w:t>
      </w:r>
      <w:r>
        <w:rPr>
          <w:rFonts w:ascii="Times New Roman"/>
          <w:w w:val="155"/>
        </w:rPr>
        <w:t>rev.l</w:t>
      </w:r>
      <w:r>
        <w:rPr>
          <w:rFonts w:ascii="Times New Roman"/>
          <w:spacing w:val="42"/>
          <w:w w:val="155"/>
        </w:rPr>
        <w:t> </w:t>
      </w:r>
      <w:r>
        <w:rPr>
          <w:rFonts w:ascii="Times New Roman"/>
          <w:w w:val="155"/>
        </w:rPr>
        <w:t>-</w:t>
      </w:r>
      <w:r>
        <w:rPr>
          <w:rFonts w:ascii="Times New Roman"/>
          <w:spacing w:val="42"/>
          <w:w w:val="155"/>
        </w:rPr>
        <w:t> </w:t>
      </w:r>
      <w:r>
        <w:rPr>
          <w:rFonts w:ascii="Times New Roman"/>
          <w:w w:val="140"/>
        </w:rPr>
        <w:t>v</w:t>
      </w:r>
      <w:r>
        <w:rPr>
          <w:rFonts w:ascii="Times New Roman"/>
          <w:spacing w:val="-1"/>
          <w:w w:val="140"/>
        </w:rPr>
        <w:t> </w:t>
      </w:r>
      <w:r>
        <w:rPr>
          <w:rFonts w:ascii="Times New Roman"/>
          <w:w w:val="105"/>
        </w:rPr>
        <w:t>m</w:t>
      </w:r>
      <w:r>
        <w:rPr>
          <w:rFonts w:ascii="Times New Roman"/>
          <w:spacing w:val="19"/>
          <w:w w:val="105"/>
        </w:rPr>
        <w:t> </w:t>
      </w:r>
      <w:r>
        <w:rPr>
          <w:rFonts w:ascii="Times New Roman"/>
          <w:w w:val="140"/>
        </w:rPr>
        <w:t>eq)</w:t>
      </w:r>
      <w:r>
        <w:rPr>
          <w:rFonts w:ascii="Times New Roman"/>
          <w:spacing w:val="50"/>
          <w:w w:val="140"/>
        </w:rPr>
        <w:t> </w:t>
      </w:r>
      <w:r>
        <w:rPr>
          <w:rFonts w:ascii="Times New Roman"/>
          <w:w w:val="105"/>
        </w:rPr>
        <w:t>+</w:t>
      </w:r>
      <w:r>
        <w:rPr>
          <w:rFonts w:ascii="Times New Roman"/>
          <w:w w:val="105"/>
        </w:rPr>
        <w:t> </w:t>
      </w:r>
      <w:r>
        <w:rPr>
          <w:rFonts w:ascii="Times New Roman"/>
          <w:w w:val="140"/>
        </w:rPr>
        <w:t>gc</w:t>
      </w:r>
      <w:r>
        <w:rPr>
          <w:rFonts w:ascii="Times New Roman"/>
          <w:spacing w:val="-2"/>
          <w:w w:val="140"/>
        </w:rPr>
        <w:t> </w:t>
      </w:r>
      <w:r>
        <w:rPr>
          <w:rFonts w:ascii="Times New Roman"/>
          <w:w w:val="185"/>
        </w:rPr>
        <w:t>i</w:t>
      </w:r>
      <w:r>
        <w:rPr>
          <w:rFonts w:ascii="Times New Roman"/>
          <w:spacing w:val="24"/>
          <w:w w:val="185"/>
        </w:rPr>
        <w:t> </w:t>
      </w:r>
      <w:r>
        <w:rPr>
          <w:rFonts w:ascii="Times New Roman"/>
          <w:w w:val="140"/>
          <w:position w:val="-3"/>
        </w:rPr>
        <w:t>*</w:t>
      </w:r>
      <w:r>
        <w:rPr>
          <w:rFonts w:ascii="Times New Roman"/>
          <w:spacing w:val="49"/>
          <w:w w:val="140"/>
          <w:position w:val="-3"/>
        </w:rPr>
        <w:t> </w:t>
      </w:r>
      <w:r>
        <w:rPr>
          <w:rFonts w:ascii="Times New Roman"/>
          <w:w w:val="140"/>
        </w:rPr>
        <w:t>(e</w:t>
      </w:r>
      <w:r>
        <w:rPr>
          <w:rFonts w:ascii="Times New Roman"/>
          <w:spacing w:val="-2"/>
          <w:w w:val="140"/>
        </w:rPr>
        <w:t> </w:t>
      </w:r>
      <w:r>
        <w:rPr>
          <w:rFonts w:ascii="Times New Roman"/>
          <w:w w:val="155"/>
        </w:rPr>
        <w:t>rev.i</w:t>
      </w:r>
      <w:r>
        <w:rPr>
          <w:rFonts w:ascii="Times New Roman"/>
          <w:spacing w:val="41"/>
          <w:w w:val="155"/>
        </w:rPr>
        <w:t> </w:t>
      </w:r>
      <w:r>
        <w:rPr>
          <w:rFonts w:ascii="Times New Roman"/>
          <w:w w:val="155"/>
        </w:rPr>
        <w:t>-</w:t>
      </w:r>
      <w:r>
        <w:rPr>
          <w:rFonts w:ascii="Times New Roman"/>
          <w:spacing w:val="40"/>
          <w:w w:val="155"/>
        </w:rPr>
        <w:t> </w:t>
      </w:r>
      <w:r>
        <w:rPr>
          <w:rFonts w:ascii="Times New Roman"/>
          <w:w w:val="140"/>
        </w:rPr>
        <w:t>v</w:t>
      </w:r>
      <w:r>
        <w:rPr>
          <w:rFonts w:ascii="Times New Roman"/>
          <w:spacing w:val="-1"/>
          <w:w w:val="140"/>
        </w:rPr>
        <w:t> </w:t>
      </w:r>
      <w:r>
        <w:rPr>
          <w:rFonts w:ascii="Times New Roman"/>
          <w:w w:val="105"/>
        </w:rPr>
        <w:t>m</w:t>
      </w:r>
      <w:r>
        <w:rPr>
          <w:rFonts w:ascii="Times New Roman"/>
          <w:spacing w:val="18"/>
          <w:w w:val="105"/>
        </w:rPr>
        <w:t> </w:t>
      </w:r>
      <w:r>
        <w:rPr>
          <w:rFonts w:ascii="Times New Roman"/>
          <w:w w:val="140"/>
        </w:rPr>
        <w:t>eq)</w:t>
      </w:r>
      <w:r>
        <w:rPr>
          <w:rFonts w:ascii="Times New Roman"/>
          <w:spacing w:val="49"/>
          <w:w w:val="140"/>
        </w:rPr>
        <w:t> </w:t>
      </w:r>
      <w:r>
        <w:rPr>
          <w:rFonts w:ascii="Times New Roman"/>
          <w:w w:val="105"/>
        </w:rPr>
        <w:t>+ </w:t>
      </w:r>
      <w:r>
        <w:rPr>
          <w:rFonts w:ascii="Times New Roman"/>
          <w:spacing w:val="10"/>
          <w:w w:val="105"/>
        </w:rPr>
        <w:t> </w:t>
      </w:r>
      <w:r>
        <w:rPr>
          <w:rFonts w:ascii="Times New Roman"/>
          <w:w w:val="140"/>
        </w:rPr>
        <w:t>noise</w:t>
      </w:r>
      <w:r>
        <w:rPr>
          <w:rFonts w:ascii="Times New Roman"/>
        </w:rPr>
      </w:r>
    </w:p>
    <w:p>
      <w:pPr>
        <w:pStyle w:val="BodyText"/>
        <w:numPr>
          <w:ilvl w:val="1"/>
          <w:numId w:val="12"/>
        </w:numPr>
        <w:tabs>
          <w:tab w:pos="1214" w:val="left" w:leader="none"/>
        </w:tabs>
        <w:spacing w:line="240" w:lineRule="auto" w:before="71" w:after="0"/>
        <w:ind w:left="1213" w:right="0" w:hanging="218"/>
        <w:jc w:val="left"/>
      </w:pPr>
      <w:r>
        <w:rPr/>
        <w:pict>
          <v:group style="position:absolute;margin-left:243.216995pt;margin-top:13.620538pt;width:3.3pt;height:.1pt;mso-position-horizontal-relative:page;mso-position-vertical-relative:paragraph;z-index:-56848" coordorigin="4864,272" coordsize="66,2">
            <v:shape style="position:absolute;left:4864;top:272;width:66;height:2" coordorigin="4864,272" coordsize="66,0" path="m4864,272l4930,272e" filled="false" stroked="true" strokeweight=".398pt" strokecolor="#000000">
              <v:path arrowok="t"/>
            </v:shape>
            <w10:wrap type="none"/>
          </v:group>
        </w:pict>
      </w:r>
      <w:r>
        <w:rPr/>
        <w:pict>
          <v:group style="position:absolute;margin-left:423.019012pt;margin-top:13.620538pt;width:3.3pt;height:.1pt;mso-position-horizontal-relative:page;mso-position-vertical-relative:paragraph;z-index:-56824" coordorigin="8460,272" coordsize="66,2">
            <v:shape style="position:absolute;left:8460;top:272;width:66;height:2" coordorigin="8460,272" coordsize="66,0" path="m8460,272l8526,272e" filled="false" stroked="true" strokeweight=".398pt" strokecolor="#000000">
              <v:path arrowok="t"/>
            </v:shape>
            <w10:wrap type="none"/>
          </v:group>
        </w:pict>
      </w:r>
      <w:r>
        <w:rPr/>
        <w:pict>
          <v:group style="position:absolute;margin-left:435.43399pt;margin-top:13.620538pt;width:3.3pt;height:.1pt;mso-position-horizontal-relative:page;mso-position-vertical-relative:paragraph;z-index:-56800" coordorigin="8709,272" coordsize="66,2">
            <v:shape style="position:absolute;left:8709;top:272;width:66;height:2" coordorigin="8709,272" coordsize="66,0" path="m8709,272l8774,272e" filled="false" stroked="true" strokeweight=".398pt" strokecolor="#000000">
              <v:path arrowok="t"/>
            </v:shape>
            <w10:wrap type="none"/>
          </v:group>
        </w:pict>
      </w:r>
      <w:r>
        <w:rPr/>
        <w:t>rate-coded</w:t>
      </w:r>
      <w:r>
        <w:rPr>
          <w:spacing w:val="-6"/>
        </w:rPr>
        <w:t> </w:t>
      </w:r>
      <w:r>
        <w:rPr>
          <w:spacing w:val="-1"/>
        </w:rPr>
        <w:t>version</w:t>
      </w:r>
      <w:r>
        <w:rPr>
          <w:spacing w:val="-5"/>
        </w:rPr>
        <w:t> </w:t>
      </w:r>
      <w:r>
        <w:rPr/>
        <w:t>of</w:t>
      </w:r>
      <w:r>
        <w:rPr>
          <w:spacing w:val="-5"/>
        </w:rPr>
        <w:t> </w:t>
      </w:r>
      <w:r>
        <w:rPr/>
        <w:t>I</w:t>
      </w:r>
      <w:r>
        <w:rPr>
          <w:spacing w:val="17"/>
        </w:rPr>
        <w:t> </w:t>
      </w:r>
      <w:r>
        <w:rPr/>
        <w:t>net,</w:t>
      </w:r>
      <w:r>
        <w:rPr>
          <w:spacing w:val="-5"/>
        </w:rPr>
        <w:t> </w:t>
      </w:r>
      <w:r>
        <w:rPr/>
        <w:t>to</w:t>
      </w:r>
      <w:r>
        <w:rPr>
          <w:spacing w:val="-5"/>
        </w:rPr>
        <w:t> </w:t>
      </w:r>
      <w:r>
        <w:rPr>
          <w:spacing w:val="-1"/>
        </w:rPr>
        <w:t>provide</w:t>
      </w:r>
      <w:r>
        <w:rPr>
          <w:spacing w:val="-5"/>
        </w:rPr>
        <w:t> </w:t>
      </w:r>
      <w:r>
        <w:rPr/>
        <w:t>adequate</w:t>
      </w:r>
      <w:r>
        <w:rPr>
          <w:spacing w:val="-5"/>
        </w:rPr>
        <w:t> </w:t>
      </w:r>
      <w:r>
        <w:rPr/>
        <w:t>coupling</w:t>
      </w:r>
      <w:r>
        <w:rPr>
          <w:spacing w:val="-5"/>
        </w:rPr>
        <w:t> </w:t>
      </w:r>
      <w:r>
        <w:rPr/>
        <w:t>with</w:t>
      </w:r>
      <w:r>
        <w:rPr>
          <w:spacing w:val="-5"/>
        </w:rPr>
        <w:t> </w:t>
      </w:r>
      <w:r>
        <w:rPr/>
        <w:t>v</w:t>
      </w:r>
      <w:r>
        <w:rPr>
          <w:spacing w:val="17"/>
        </w:rPr>
        <w:t> </w:t>
      </w:r>
      <w:r>
        <w:rPr/>
        <w:t>m</w:t>
      </w:r>
      <w:r>
        <w:rPr>
          <w:spacing w:val="17"/>
        </w:rPr>
        <w:t> </w:t>
      </w:r>
      <w:r>
        <w:rPr/>
        <w:t>eq.</w:t>
      </w:r>
      <w:r>
        <w:rPr/>
      </w:r>
    </w:p>
    <w:p>
      <w:pPr>
        <w:pStyle w:val="BodyText"/>
        <w:numPr>
          <w:ilvl w:val="0"/>
          <w:numId w:val="12"/>
        </w:numPr>
        <w:tabs>
          <w:tab w:pos="806" w:val="left" w:leader="none"/>
        </w:tabs>
        <w:spacing w:line="240" w:lineRule="auto" w:before="71" w:after="0"/>
        <w:ind w:left="805" w:right="0" w:hanging="218"/>
        <w:jc w:val="left"/>
        <w:rPr>
          <w:rFonts w:ascii="Times New Roman" w:hAnsi="Times New Roman" w:cs="Times New Roman" w:eastAsia="Times New Roman"/>
        </w:rPr>
      </w:pPr>
      <w:r>
        <w:rPr/>
        <w:pict>
          <v:group style="position:absolute;margin-left:130.473007pt;margin-top:13.620528pt;width:3.3pt;height:.1pt;mso-position-horizontal-relative:page;mso-position-vertical-relative:paragraph;z-index:-56776" coordorigin="2609,272" coordsize="66,2">
            <v:shape style="position:absolute;left:2609;top:272;width:66;height:2" coordorigin="2609,272" coordsize="66,0" path="m2609,272l2675,272e" filled="false" stroked="true" strokeweight=".398pt" strokecolor="#000000">
              <v:path arrowok="t"/>
            </v:shape>
            <w10:wrap type="none"/>
          </v:group>
        </w:pict>
      </w:r>
      <w:r>
        <w:rPr/>
        <w:pict>
          <v:group style="position:absolute;margin-left:140.945007pt;margin-top:13.620528pt;width:3.3pt;height:.1pt;mso-position-horizontal-relative:page;mso-position-vertical-relative:paragraph;z-index:-56752" coordorigin="2819,272" coordsize="66,2">
            <v:shape style="position:absolute;left:2819;top:272;width:66;height:2" coordorigin="2819,272" coordsize="66,0" path="m2819,272l2884,272e" filled="false" stroked="true" strokeweight=".398pt" strokecolor="#000000">
              <v:path arrowok="t"/>
            </v:shape>
            <w10:wrap type="none"/>
          </v:group>
        </w:pict>
      </w:r>
      <w:r>
        <w:rPr/>
        <w:pict>
          <v:group style="position:absolute;margin-left:288.872986pt;margin-top:13.620528pt;width:3.3pt;height:.1pt;mso-position-horizontal-relative:page;mso-position-vertical-relative:paragraph;z-index:-56728" coordorigin="5777,272" coordsize="66,2">
            <v:shape style="position:absolute;left:5777;top:272;width:66;height:2" coordorigin="5777,272" coordsize="66,0" path="m5777,272l5843,272e" filled="false" stroked="true" strokeweight=".398pt" strokecolor="#000000">
              <v:path arrowok="t"/>
            </v:shape>
            <w10:wrap type="none"/>
          </v:group>
        </w:pict>
      </w:r>
      <w:r>
        <w:rPr/>
        <w:pict>
          <v:group style="position:absolute;margin-left:338.618011pt;margin-top:13.620528pt;width:3.3pt;height:.1pt;mso-position-horizontal-relative:page;mso-position-vertical-relative:paragraph;z-index:-56704" coordorigin="6772,272" coordsize="66,2">
            <v:shape style="position:absolute;left:6772;top:272;width:66;height:2" coordorigin="6772,272" coordsize="66,0" path="m6772,272l6838,272e" filled="false" stroked="true" strokeweight=".398pt" strokecolor="#000000">
              <v:path arrowok="t"/>
            </v:shape>
            <w10:wrap type="none"/>
          </v:group>
        </w:pict>
      </w:r>
      <w:r>
        <w:rPr/>
        <w:pict>
          <v:group style="position:absolute;margin-left:362.182007pt;margin-top:13.620528pt;width:3.3pt;height:.1pt;mso-position-horizontal-relative:page;mso-position-vertical-relative:paragraph;z-index:-56680" coordorigin="7244,272" coordsize="66,2">
            <v:shape style="position:absolute;left:7244;top:272;width:66;height:2" coordorigin="7244,272" coordsize="66,0" path="m7244,272l7309,272e" filled="false" stroked="true" strokeweight=".398pt" strokecolor="#000000">
              <v:path arrowok="t"/>
            </v:shape>
            <w10:wrap type="none"/>
          </v:group>
        </w:pict>
      </w:r>
      <w:r>
        <w:rPr>
          <w:rFonts w:ascii="Times New Roman"/>
          <w:b/>
          <w:w w:val="125"/>
        </w:rPr>
        <w:t>v</w:t>
      </w:r>
      <w:r>
        <w:rPr>
          <w:rFonts w:ascii="Times New Roman"/>
          <w:b/>
          <w:spacing w:val="10"/>
          <w:w w:val="125"/>
        </w:rPr>
        <w:t> </w:t>
      </w:r>
      <w:r>
        <w:rPr>
          <w:rFonts w:ascii="Times New Roman"/>
          <w:b/>
        </w:rPr>
        <w:t>m</w:t>
      </w:r>
      <w:r>
        <w:rPr>
          <w:rFonts w:ascii="Times New Roman"/>
          <w:b/>
          <w:spacing w:val="25"/>
        </w:rPr>
        <w:t> </w:t>
      </w:r>
      <w:r>
        <w:rPr>
          <w:rFonts w:ascii="Times New Roman"/>
          <w:b/>
          <w:w w:val="125"/>
        </w:rPr>
        <w:t>eq</w:t>
      </w:r>
      <w:r>
        <w:rPr>
          <w:rFonts w:ascii="Times New Roman"/>
          <w:b/>
          <w:spacing w:val="64"/>
          <w:w w:val="125"/>
        </w:rPr>
        <w:t> </w:t>
      </w:r>
      <w:r>
        <w:rPr>
          <w:rFonts w:ascii="Times New Roman"/>
          <w:w w:val="125"/>
        </w:rPr>
        <w:t>+=</w:t>
      </w:r>
      <w:r>
        <w:rPr>
          <w:rFonts w:ascii="Times New Roman"/>
          <w:spacing w:val="64"/>
          <w:w w:val="125"/>
        </w:rPr>
        <w:t> </w:t>
      </w:r>
      <w:r>
        <w:rPr>
          <w:rFonts w:ascii="Times New Roman"/>
          <w:w w:val="145"/>
        </w:rPr>
        <w:t>dt.integ</w:t>
      </w:r>
      <w:r>
        <w:rPr>
          <w:rFonts w:ascii="Times New Roman"/>
          <w:spacing w:val="53"/>
          <w:w w:val="145"/>
        </w:rPr>
        <w:t> </w:t>
      </w:r>
      <w:r>
        <w:rPr>
          <w:rFonts w:ascii="Times New Roman"/>
          <w:w w:val="125"/>
          <w:position w:val="-3"/>
        </w:rPr>
        <w:t>*</w:t>
      </w:r>
      <w:r>
        <w:rPr>
          <w:rFonts w:ascii="Times New Roman"/>
          <w:spacing w:val="64"/>
          <w:w w:val="125"/>
          <w:position w:val="-3"/>
        </w:rPr>
        <w:t> </w:t>
      </w:r>
      <w:r>
        <w:rPr>
          <w:rFonts w:ascii="Times New Roman"/>
          <w:w w:val="125"/>
        </w:rPr>
        <w:t>dt.vm</w:t>
      </w:r>
      <w:r>
        <w:rPr>
          <w:rFonts w:ascii="Times New Roman"/>
          <w:spacing w:val="11"/>
          <w:w w:val="125"/>
        </w:rPr>
        <w:t> </w:t>
      </w:r>
      <w:r>
        <w:rPr>
          <w:rFonts w:ascii="Times New Roman"/>
          <w:w w:val="145"/>
        </w:rPr>
        <w:t>dt</w:t>
      </w:r>
      <w:r>
        <w:rPr>
          <w:rFonts w:ascii="Times New Roman"/>
          <w:spacing w:val="53"/>
          <w:w w:val="145"/>
        </w:rPr>
        <w:t> </w:t>
      </w:r>
      <w:r>
        <w:rPr>
          <w:rFonts w:ascii="Times New Roman"/>
          <w:w w:val="125"/>
          <w:position w:val="-3"/>
        </w:rPr>
        <w:t>*</w:t>
      </w:r>
      <w:r>
        <w:rPr>
          <w:rFonts w:ascii="Times New Roman"/>
          <w:spacing w:val="64"/>
          <w:w w:val="125"/>
          <w:position w:val="-3"/>
        </w:rPr>
        <w:t> </w:t>
      </w:r>
      <w:r>
        <w:rPr>
          <w:rFonts w:ascii="Times New Roman"/>
          <w:w w:val="155"/>
        </w:rPr>
        <w:t>(I</w:t>
      </w:r>
      <w:r>
        <w:rPr>
          <w:rFonts w:ascii="Times New Roman"/>
          <w:spacing w:val="-6"/>
          <w:w w:val="155"/>
        </w:rPr>
        <w:t> </w:t>
      </w:r>
      <w:r>
        <w:rPr>
          <w:rFonts w:ascii="Times New Roman"/>
          <w:w w:val="145"/>
        </w:rPr>
        <w:t>net </w:t>
      </w:r>
      <w:r>
        <w:rPr>
          <w:rFonts w:ascii="Times New Roman"/>
          <w:w w:val="155"/>
        </w:rPr>
        <w:t>r</w:t>
      </w:r>
      <w:r>
        <w:rPr>
          <w:rFonts w:ascii="Times New Roman"/>
          <w:spacing w:val="48"/>
          <w:w w:val="155"/>
        </w:rPr>
        <w:t> </w:t>
      </w:r>
      <w:r>
        <w:rPr>
          <w:rFonts w:ascii="Times New Roman"/>
          <w:w w:val="155"/>
        </w:rPr>
        <w:t>-</w:t>
      </w:r>
      <w:r>
        <w:rPr>
          <w:rFonts w:ascii="Times New Roman"/>
          <w:spacing w:val="47"/>
          <w:w w:val="155"/>
        </w:rPr>
        <w:t> </w:t>
      </w:r>
      <w:r>
        <w:rPr>
          <w:rFonts w:ascii="Times New Roman"/>
          <w:w w:val="145"/>
        </w:rPr>
        <w:t>adapt)</w:t>
      </w:r>
      <w:r>
        <w:rPr>
          <w:rFonts w:ascii="Times New Roman"/>
        </w:rPr>
      </w:r>
    </w:p>
    <w:p>
      <w:pPr>
        <w:pStyle w:val="BodyText"/>
        <w:numPr>
          <w:ilvl w:val="1"/>
          <w:numId w:val="12"/>
        </w:numPr>
        <w:tabs>
          <w:tab w:pos="1214" w:val="left" w:leader="none"/>
        </w:tabs>
        <w:spacing w:line="250" w:lineRule="auto" w:before="37" w:after="0"/>
        <w:ind w:left="1213" w:right="119" w:hanging="218"/>
        <w:jc w:val="both"/>
      </w:pPr>
      <w:r>
        <w:rPr/>
        <w:t>the</w:t>
      </w:r>
      <w:r>
        <w:rPr>
          <w:spacing w:val="-8"/>
        </w:rPr>
        <w:t> </w:t>
      </w:r>
      <w:r>
        <w:rPr>
          <w:rFonts w:ascii="Times New Roman"/>
          <w:i/>
        </w:rPr>
        <w:t>equilibrium</w:t>
      </w:r>
      <w:r>
        <w:rPr>
          <w:rFonts w:ascii="Times New Roman"/>
          <w:i/>
          <w:spacing w:val="-8"/>
        </w:rPr>
        <w:t> </w:t>
      </w:r>
      <w:r>
        <w:rPr>
          <w:spacing w:val="-1"/>
        </w:rPr>
        <w:t>version</w:t>
      </w:r>
      <w:r>
        <w:rPr>
          <w:spacing w:val="-8"/>
        </w:rPr>
        <w:t> </w:t>
      </w:r>
      <w:r>
        <w:rPr/>
        <w:t>of</w:t>
      </w:r>
      <w:r>
        <w:rPr>
          <w:spacing w:val="-8"/>
        </w:rPr>
        <w:t> </w:t>
      </w:r>
      <w:r>
        <w:rPr/>
        <w:t>the</w:t>
      </w:r>
      <w:r>
        <w:rPr>
          <w:spacing w:val="-8"/>
        </w:rPr>
        <w:t> </w:t>
      </w:r>
      <w:r>
        <w:rPr/>
        <w:t>membrane</w:t>
      </w:r>
      <w:r>
        <w:rPr>
          <w:spacing w:val="-8"/>
        </w:rPr>
        <w:t> </w:t>
      </w:r>
      <w:r>
        <w:rPr/>
        <w:t>potential</w:t>
      </w:r>
      <w:r>
        <w:rPr>
          <w:spacing w:val="-8"/>
        </w:rPr>
        <w:t> </w:t>
      </w:r>
      <w:r>
        <w:rPr/>
        <w:t>does</w:t>
      </w:r>
      <w:r>
        <w:rPr>
          <w:spacing w:val="-8"/>
        </w:rPr>
        <w:t> </w:t>
      </w:r>
      <w:r>
        <w:rPr>
          <w:rFonts w:ascii="Times New Roman"/>
          <w:i/>
        </w:rPr>
        <w:t>not</w:t>
      </w:r>
      <w:r>
        <w:rPr>
          <w:rFonts w:ascii="Times New Roman"/>
          <w:i/>
          <w:spacing w:val="-4"/>
        </w:rPr>
        <w:t> </w:t>
      </w:r>
      <w:r>
        <w:rPr/>
        <w:t>reset</w:t>
      </w:r>
      <w:r>
        <w:rPr>
          <w:spacing w:val="-8"/>
        </w:rPr>
        <w:t> </w:t>
      </w:r>
      <w:r>
        <w:rPr/>
        <w:t>with</w:t>
      </w:r>
      <w:r>
        <w:rPr>
          <w:spacing w:val="-8"/>
        </w:rPr>
        <w:t> </w:t>
      </w:r>
      <w:r>
        <w:rPr>
          <w:spacing w:val="-1"/>
        </w:rPr>
        <w:t>spikes,</w:t>
      </w:r>
      <w:r>
        <w:rPr>
          <w:spacing w:val="-7"/>
        </w:rPr>
        <w:t> </w:t>
      </w:r>
      <w:r>
        <w:rPr/>
        <w:t>and</w:t>
      </w:r>
      <w:r>
        <w:rPr>
          <w:spacing w:val="-8"/>
        </w:rPr>
        <w:t> </w:t>
      </w:r>
      <w:r>
        <w:rPr/>
        <w:t>is</w:t>
      </w:r>
      <w:r>
        <w:rPr>
          <w:spacing w:val="-8"/>
        </w:rPr>
        <w:t> </w:t>
      </w:r>
      <w:r>
        <w:rPr>
          <w:spacing w:val="-1"/>
        </w:rPr>
        <w:t>impor-</w:t>
      </w:r>
      <w:r>
        <w:rPr>
          <w:spacing w:val="29"/>
          <w:w w:val="99"/>
        </w:rPr>
        <w:t> </w:t>
      </w:r>
      <w:r>
        <w:rPr/>
        <w:t>tant</w:t>
      </w:r>
      <w:r>
        <w:rPr>
          <w:spacing w:val="-6"/>
        </w:rPr>
        <w:t> </w:t>
      </w:r>
      <w:r>
        <w:rPr/>
        <w:t>for</w:t>
      </w:r>
      <w:r>
        <w:rPr>
          <w:spacing w:val="-5"/>
        </w:rPr>
        <w:t> </w:t>
      </w:r>
      <w:r>
        <w:rPr/>
        <w:t>rate</w:t>
      </w:r>
      <w:r>
        <w:rPr>
          <w:spacing w:val="-5"/>
        </w:rPr>
        <w:t> </w:t>
      </w:r>
      <w:r>
        <w:rPr/>
        <w:t>code</w:t>
      </w:r>
      <w:r>
        <w:rPr>
          <w:spacing w:val="-6"/>
        </w:rPr>
        <w:t> </w:t>
      </w:r>
      <w:r>
        <w:rPr/>
        <w:t>per</w:t>
      </w:r>
      <w:r>
        <w:rPr>
          <w:spacing w:val="-5"/>
        </w:rPr>
        <w:t> </w:t>
      </w:r>
      <w:r>
        <w:rPr>
          <w:spacing w:val="-2"/>
        </w:rPr>
        <w:t>below</w:t>
      </w:r>
      <w:r>
        <w:rPr/>
      </w:r>
    </w:p>
    <w:p>
      <w:pPr>
        <w:spacing w:after="0" w:line="250" w:lineRule="auto"/>
        <w:jc w:val="both"/>
        <w:sectPr>
          <w:headerReference w:type="default" r:id="rId91"/>
          <w:pgSz w:w="12240" w:h="15840"/>
          <w:pgMar w:header="0" w:footer="0" w:top="1280" w:bottom="280" w:left="1660" w:right="1320"/>
        </w:sectPr>
      </w:pPr>
    </w:p>
    <w:p>
      <w:pPr>
        <w:numPr>
          <w:ilvl w:val="1"/>
          <w:numId w:val="2"/>
        </w:numPr>
        <w:tabs>
          <w:tab w:pos="646" w:val="left" w:leader="none"/>
        </w:tabs>
        <w:spacing w:before="33"/>
        <w:ind w:left="645" w:right="0" w:hanging="218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b/>
          <w:spacing w:val="-1"/>
          <w:sz w:val="22"/>
        </w:rPr>
        <w:t>Activation</w:t>
      </w:r>
      <w:r>
        <w:rPr>
          <w:rFonts w:ascii="Times New Roman"/>
          <w:b/>
          <w:spacing w:val="-11"/>
          <w:sz w:val="22"/>
        </w:rPr>
        <w:t> </w:t>
      </w:r>
      <w:r>
        <w:rPr>
          <w:rFonts w:ascii="Times New Roman"/>
          <w:sz w:val="22"/>
        </w:rPr>
        <w:t>(see</w:t>
      </w:r>
      <w:r>
        <w:rPr>
          <w:rFonts w:ascii="Times New Roman"/>
          <w:spacing w:val="-11"/>
          <w:sz w:val="22"/>
        </w:rPr>
        <w:t> </w:t>
      </w:r>
      <w:r>
        <w:rPr>
          <w:rFonts w:ascii="Times New Roman"/>
          <w:sz w:val="22"/>
        </w:rPr>
        <w:t>LeabraUnitSpec.cpp</w:t>
      </w:r>
      <w:r>
        <w:rPr>
          <w:rFonts w:ascii="Times New Roman"/>
          <w:spacing w:val="-11"/>
          <w:sz w:val="22"/>
        </w:rPr>
        <w:t> </w:t>
      </w:r>
      <w:r>
        <w:rPr>
          <w:rFonts w:ascii="Times New Roman"/>
          <w:sz w:val="22"/>
        </w:rPr>
        <w:t>for</w:t>
      </w:r>
      <w:r>
        <w:rPr>
          <w:rFonts w:ascii="Times New Roman"/>
          <w:spacing w:val="-10"/>
          <w:sz w:val="22"/>
        </w:rPr>
        <w:t> </w:t>
      </w:r>
      <w:r>
        <w:rPr>
          <w:rFonts w:ascii="Times New Roman"/>
          <w:sz w:val="22"/>
        </w:rPr>
        <w:t>code)</w:t>
      </w:r>
      <w:r>
        <w:rPr>
          <w:rFonts w:ascii="Times New Roman"/>
          <w:sz w:val="22"/>
        </w:rPr>
      </w:r>
    </w:p>
    <w:p>
      <w:pPr>
        <w:pStyle w:val="BodyText"/>
        <w:numPr>
          <w:ilvl w:val="2"/>
          <w:numId w:val="2"/>
        </w:numPr>
        <w:tabs>
          <w:tab w:pos="1126" w:val="left" w:leader="none"/>
        </w:tabs>
        <w:spacing w:line="270" w:lineRule="exact" w:before="148" w:after="0"/>
        <w:ind w:left="1125" w:right="1016" w:hanging="218"/>
        <w:jc w:val="left"/>
        <w:rPr>
          <w:rFonts w:ascii="Times New Roman" w:hAnsi="Times New Roman" w:cs="Times New Roman" w:eastAsia="Times New Roman"/>
        </w:rPr>
      </w:pPr>
      <w:r>
        <w:rPr/>
        <w:pict>
          <v:group style="position:absolute;margin-left:130.473007pt;margin-top:18.000982pt;width:3.3pt;height:.1pt;mso-position-horizontal-relative:page;mso-position-vertical-relative:paragraph;z-index:-56656" coordorigin="2609,360" coordsize="66,2">
            <v:shape style="position:absolute;left:2609;top:360;width:66;height:2" coordorigin="2609,360" coordsize="66,0" path="m2609,360l2675,360e" filled="false" stroked="true" strokeweight=".398pt" strokecolor="#000000">
              <v:path arrowok="t"/>
            </v:shape>
            <w10:wrap type="none"/>
          </v:group>
        </w:pict>
      </w:r>
      <w:r>
        <w:rPr/>
        <w:pict>
          <v:group style="position:absolute;margin-left:140.945007pt;margin-top:18.000982pt;width:3.3pt;height:.1pt;mso-position-horizontal-relative:page;mso-position-vertical-relative:paragraph;z-index:-56632" coordorigin="2819,360" coordsize="66,2">
            <v:shape style="position:absolute;left:2819;top:360;width:66;height:2" coordorigin="2819,360" coordsize="66,0" path="m2819,360l2884,360e" filled="false" stroked="true" strokeweight=".398pt" strokecolor="#000000">
              <v:path arrowok="t"/>
            </v:shape>
            <w10:wrap type="none"/>
          </v:group>
        </w:pict>
      </w:r>
      <w:r>
        <w:rPr/>
        <w:pict>
          <v:group style="position:absolute;margin-left:203.781998pt;margin-top:18.000982pt;width:3.3pt;height:.1pt;mso-position-horizontal-relative:page;mso-position-vertical-relative:paragraph;z-index:-56608" coordorigin="4076,360" coordsize="66,2">
            <v:shape style="position:absolute;left:4076;top:360;width:66;height:2" coordorigin="4076,360" coordsize="66,0" path="m4076,360l4141,360e" filled="false" stroked="true" strokeweight=".398pt" strokecolor="#000000">
              <v:path arrowok="t"/>
            </v:shape>
            <w10:wrap type="none"/>
          </v:group>
        </w:pict>
      </w:r>
      <w:r>
        <w:rPr/>
        <w:pict>
          <v:group style="position:absolute;margin-left:246.981995pt;margin-top:18.000982pt;width:3.3pt;height:.1pt;mso-position-horizontal-relative:page;mso-position-vertical-relative:paragraph;z-index:-56584" coordorigin="4940,360" coordsize="66,2">
            <v:shape style="position:absolute;left:4940;top:360;width:66;height:2" coordorigin="4940,360" coordsize="66,0" path="m4940,360l5005,360e" filled="false" stroked="true" strokeweight=".398pt" strokecolor="#000000">
              <v:path arrowok="t"/>
            </v:shape>
            <w10:wrap type="none"/>
          </v:group>
        </w:pict>
      </w:r>
      <w:r>
        <w:rPr/>
        <w:pict>
          <v:group style="position:absolute;margin-left:270.545013pt;margin-top:18.000982pt;width:3.3pt;height:.1pt;mso-position-horizontal-relative:page;mso-position-vertical-relative:paragraph;z-index:-56560" coordorigin="5411,360" coordsize="66,2">
            <v:shape style="position:absolute;left:5411;top:360;width:66;height:2" coordorigin="5411,360" coordsize="66,0" path="m5411,360l5476,360e" filled="false" stroked="true" strokeweight=".398pt" strokecolor="#000000">
              <v:path arrowok="t"/>
            </v:shape>
            <w10:wrap type="none"/>
          </v:group>
        </w:pict>
      </w:r>
      <w:r>
        <w:rPr/>
        <w:pict>
          <v:group style="position:absolute;margin-left:359.562988pt;margin-top:18.000982pt;width:3.3pt;height:.1pt;mso-position-horizontal-relative:page;mso-position-vertical-relative:paragraph;z-index:-56536" coordorigin="7191,360" coordsize="66,2">
            <v:shape style="position:absolute;left:7191;top:360;width:66;height:2" coordorigin="7191,360" coordsize="66,0" path="m7191,360l7257,360e" filled="false" stroked="true" strokeweight=".398pt" strokecolor="#000000">
              <v:path arrowok="t"/>
            </v:shape>
            <w10:wrap type="none"/>
          </v:group>
        </w:pict>
      </w:r>
      <w:r>
        <w:rPr/>
        <w:pict>
          <v:group style="position:absolute;margin-left:402.763pt;margin-top:18.000982pt;width:3.3pt;height:.1pt;mso-position-horizontal-relative:page;mso-position-vertical-relative:paragraph;z-index:-56512" coordorigin="8055,360" coordsize="66,2">
            <v:shape style="position:absolute;left:8055;top:360;width:66;height:2" coordorigin="8055,360" coordsize="66,0" path="m8055,360l8121,360e" filled="false" stroked="true" strokeweight=".398pt" strokecolor="#000000">
              <v:path arrowok="t"/>
            </v:shape>
            <w10:wrap type="none"/>
          </v:group>
        </w:pict>
      </w:r>
      <w:r>
        <w:rPr/>
        <w:pict>
          <v:group style="position:absolute;margin-left:426.326996pt;margin-top:18.000982pt;width:3.3pt;height:.1pt;mso-position-horizontal-relative:page;mso-position-vertical-relative:paragraph;z-index:-56488" coordorigin="8527,360" coordsize="66,2">
            <v:shape style="position:absolute;left:8527;top:360;width:66;height:2" coordorigin="8527,360" coordsize="66,0" path="m8527,360l8592,360e" filled="false" stroked="true" strokeweight=".398pt" strokecolor="#000000">
              <v:path arrowok="t"/>
            </v:shape>
            <w10:wrap type="none"/>
          </v:group>
        </w:pict>
      </w:r>
      <w:r>
        <w:rPr/>
        <w:pict>
          <v:group style="position:absolute;margin-left:235.199997pt;margin-top:31.549982pt;width:3.3pt;height:.1pt;mso-position-horizontal-relative:page;mso-position-vertical-relative:paragraph;z-index:-56464" coordorigin="4704,631" coordsize="66,2">
            <v:shape style="position:absolute;left:4704;top:631;width:66;height:2" coordorigin="4704,631" coordsize="66,0" path="m4704,631l4769,631e" filled="false" stroked="true" strokeweight=".398pt" strokecolor="#000000">
              <v:path arrowok="t"/>
            </v:shape>
            <w10:wrap type="none"/>
          </v:group>
        </w:pict>
      </w:r>
      <w:r>
        <w:rPr>
          <w:rFonts w:ascii="Times New Roman"/>
          <w:b/>
          <w:w w:val="135"/>
        </w:rPr>
        <w:t>g</w:t>
      </w:r>
      <w:r>
        <w:rPr>
          <w:rFonts w:ascii="Times New Roman"/>
          <w:b/>
          <w:spacing w:val="-1"/>
          <w:w w:val="135"/>
        </w:rPr>
        <w:t> </w:t>
      </w:r>
      <w:r>
        <w:rPr>
          <w:rFonts w:ascii="Times New Roman"/>
          <w:b/>
          <w:w w:val="135"/>
        </w:rPr>
        <w:t>e thr</w:t>
      </w:r>
      <w:r>
        <w:rPr>
          <w:rFonts w:ascii="Times New Roman"/>
          <w:b/>
          <w:spacing w:val="49"/>
          <w:w w:val="135"/>
        </w:rPr>
        <w:t> </w:t>
      </w:r>
      <w:r>
        <w:rPr>
          <w:rFonts w:ascii="Times New Roman"/>
          <w:w w:val="135"/>
        </w:rPr>
        <w:t>=</w:t>
      </w:r>
      <w:r>
        <w:rPr>
          <w:rFonts w:ascii="Times New Roman"/>
          <w:spacing w:val="50"/>
          <w:w w:val="135"/>
        </w:rPr>
        <w:t> </w:t>
      </w:r>
      <w:r>
        <w:rPr>
          <w:rFonts w:ascii="Times New Roman"/>
          <w:w w:val="155"/>
        </w:rPr>
        <w:t>(gc</w:t>
      </w:r>
      <w:r>
        <w:rPr>
          <w:rFonts w:ascii="Times New Roman"/>
          <w:spacing w:val="-11"/>
          <w:w w:val="155"/>
        </w:rPr>
        <w:t> </w:t>
      </w:r>
      <w:r>
        <w:rPr>
          <w:rFonts w:ascii="Times New Roman"/>
          <w:w w:val="185"/>
        </w:rPr>
        <w:t>i</w:t>
      </w:r>
      <w:r>
        <w:rPr>
          <w:rFonts w:ascii="Times New Roman"/>
          <w:spacing w:val="21"/>
          <w:w w:val="185"/>
        </w:rPr>
        <w:t> </w:t>
      </w:r>
      <w:r>
        <w:rPr>
          <w:rFonts w:ascii="Times New Roman"/>
          <w:w w:val="135"/>
          <w:position w:val="-3"/>
        </w:rPr>
        <w:t>*</w:t>
      </w:r>
      <w:r>
        <w:rPr>
          <w:rFonts w:ascii="Times New Roman"/>
          <w:spacing w:val="50"/>
          <w:w w:val="135"/>
          <w:position w:val="-3"/>
        </w:rPr>
        <w:t> </w:t>
      </w:r>
      <w:r>
        <w:rPr>
          <w:rFonts w:ascii="Times New Roman"/>
          <w:w w:val="155"/>
        </w:rPr>
        <w:t>(e</w:t>
      </w:r>
      <w:r>
        <w:rPr>
          <w:rFonts w:ascii="Times New Roman"/>
          <w:spacing w:val="-12"/>
          <w:w w:val="155"/>
        </w:rPr>
        <w:t> </w:t>
      </w:r>
      <w:r>
        <w:rPr>
          <w:rFonts w:ascii="Times New Roman"/>
          <w:w w:val="155"/>
        </w:rPr>
        <w:t>rev</w:t>
      </w:r>
      <w:r>
        <w:rPr>
          <w:rFonts w:ascii="Times New Roman"/>
          <w:spacing w:val="-11"/>
          <w:w w:val="155"/>
        </w:rPr>
        <w:t> </w:t>
      </w:r>
      <w:r>
        <w:rPr>
          <w:rFonts w:ascii="Times New Roman"/>
          <w:w w:val="185"/>
        </w:rPr>
        <w:t>i</w:t>
      </w:r>
      <w:r>
        <w:rPr>
          <w:rFonts w:ascii="Times New Roman"/>
          <w:spacing w:val="22"/>
          <w:w w:val="185"/>
        </w:rPr>
        <w:t> </w:t>
      </w:r>
      <w:r>
        <w:rPr>
          <w:rFonts w:ascii="Times New Roman"/>
          <w:w w:val="155"/>
        </w:rPr>
        <w:t>-</w:t>
      </w:r>
      <w:r>
        <w:rPr>
          <w:rFonts w:ascii="Times New Roman"/>
          <w:spacing w:val="38"/>
          <w:w w:val="155"/>
        </w:rPr>
        <w:t> </w:t>
      </w:r>
      <w:r>
        <w:rPr>
          <w:rFonts w:ascii="Times New Roman"/>
          <w:w w:val="155"/>
        </w:rPr>
        <w:t>thr)</w:t>
      </w:r>
      <w:r>
        <w:rPr>
          <w:rFonts w:ascii="Times New Roman"/>
          <w:spacing w:val="38"/>
          <w:w w:val="155"/>
        </w:rPr>
        <w:t> </w:t>
      </w:r>
      <w:r>
        <w:rPr>
          <w:rFonts w:ascii="Times New Roman"/>
          <w:w w:val="135"/>
        </w:rPr>
        <w:t>+</w:t>
      </w:r>
      <w:r>
        <w:rPr>
          <w:rFonts w:ascii="Times New Roman"/>
          <w:spacing w:val="50"/>
          <w:w w:val="135"/>
        </w:rPr>
        <w:t> </w:t>
      </w:r>
      <w:r>
        <w:rPr>
          <w:rFonts w:ascii="Times New Roman"/>
          <w:w w:val="135"/>
        </w:rPr>
        <w:t>gc </w:t>
      </w:r>
      <w:r>
        <w:rPr>
          <w:rFonts w:ascii="Times New Roman"/>
          <w:w w:val="185"/>
        </w:rPr>
        <w:t>l</w:t>
      </w:r>
      <w:r>
        <w:rPr>
          <w:rFonts w:ascii="Times New Roman"/>
          <w:spacing w:val="21"/>
          <w:w w:val="185"/>
        </w:rPr>
        <w:t> </w:t>
      </w:r>
      <w:r>
        <w:rPr>
          <w:rFonts w:ascii="Times New Roman"/>
          <w:w w:val="135"/>
          <w:position w:val="-3"/>
        </w:rPr>
        <w:t>*</w:t>
      </w:r>
      <w:r>
        <w:rPr>
          <w:rFonts w:ascii="Times New Roman"/>
          <w:spacing w:val="50"/>
          <w:w w:val="135"/>
          <w:position w:val="-3"/>
        </w:rPr>
        <w:t> </w:t>
      </w:r>
      <w:r>
        <w:rPr>
          <w:rFonts w:ascii="Times New Roman"/>
          <w:w w:val="155"/>
        </w:rPr>
        <w:t>(e</w:t>
      </w:r>
      <w:r>
        <w:rPr>
          <w:rFonts w:ascii="Times New Roman"/>
          <w:spacing w:val="-12"/>
          <w:w w:val="155"/>
        </w:rPr>
        <w:t> </w:t>
      </w:r>
      <w:r>
        <w:rPr>
          <w:rFonts w:ascii="Times New Roman"/>
          <w:w w:val="155"/>
        </w:rPr>
        <w:t>rev</w:t>
      </w:r>
      <w:r>
        <w:rPr>
          <w:rFonts w:ascii="Times New Roman"/>
          <w:spacing w:val="-11"/>
          <w:w w:val="155"/>
        </w:rPr>
        <w:t> </w:t>
      </w:r>
      <w:r>
        <w:rPr>
          <w:rFonts w:ascii="Times New Roman"/>
          <w:w w:val="185"/>
        </w:rPr>
        <w:t>l</w:t>
      </w:r>
      <w:r>
        <w:rPr>
          <w:rFonts w:ascii="Times New Roman"/>
          <w:spacing w:val="22"/>
          <w:w w:val="185"/>
        </w:rPr>
        <w:t> </w:t>
      </w:r>
      <w:r>
        <w:rPr>
          <w:rFonts w:ascii="Times New Roman"/>
          <w:w w:val="155"/>
        </w:rPr>
        <w:t>-</w:t>
      </w:r>
      <w:r>
        <w:rPr>
          <w:rFonts w:ascii="Times New Roman"/>
          <w:spacing w:val="38"/>
          <w:w w:val="155"/>
        </w:rPr>
        <w:t> </w:t>
      </w:r>
      <w:r>
        <w:rPr>
          <w:rFonts w:ascii="Times New Roman"/>
          <w:w w:val="155"/>
        </w:rPr>
        <w:t>thr)</w:t>
      </w:r>
      <w:r>
        <w:rPr>
          <w:rFonts w:ascii="Times New Roman"/>
          <w:spacing w:val="38"/>
          <w:w w:val="155"/>
        </w:rPr>
        <w:t> </w:t>
      </w:r>
      <w:r>
        <w:rPr>
          <w:rFonts w:ascii="Times New Roman"/>
          <w:w w:val="155"/>
        </w:rPr>
        <w:t>-</w:t>
      </w:r>
      <w:r>
        <w:rPr>
          <w:rFonts w:ascii="Times New Roman"/>
          <w:w w:val="178"/>
        </w:rPr>
        <w:t> </w:t>
      </w:r>
      <w:r>
        <w:rPr>
          <w:rFonts w:ascii="Times New Roman"/>
          <w:w w:val="155"/>
        </w:rPr>
        <w:t>adapt)</w:t>
      </w:r>
      <w:r>
        <w:rPr>
          <w:rFonts w:ascii="Times New Roman"/>
          <w:spacing w:val="41"/>
          <w:w w:val="155"/>
        </w:rPr>
        <w:t> </w:t>
      </w:r>
      <w:r>
        <w:rPr>
          <w:rFonts w:ascii="Times New Roman"/>
          <w:w w:val="185"/>
        </w:rPr>
        <w:t>/</w:t>
      </w:r>
      <w:r>
        <w:rPr>
          <w:rFonts w:ascii="Times New Roman"/>
          <w:spacing w:val="25"/>
          <w:w w:val="185"/>
        </w:rPr>
        <w:t> </w:t>
      </w:r>
      <w:r>
        <w:rPr>
          <w:rFonts w:ascii="Times New Roman"/>
          <w:w w:val="155"/>
        </w:rPr>
        <w:t>(thr</w:t>
      </w:r>
      <w:r>
        <w:rPr>
          <w:rFonts w:ascii="Times New Roman"/>
          <w:spacing w:val="42"/>
          <w:w w:val="155"/>
        </w:rPr>
        <w:t> </w:t>
      </w:r>
      <w:r>
        <w:rPr>
          <w:rFonts w:ascii="Times New Roman"/>
          <w:w w:val="155"/>
        </w:rPr>
        <w:t>-</w:t>
      </w:r>
      <w:r>
        <w:rPr>
          <w:rFonts w:ascii="Times New Roman"/>
          <w:spacing w:val="42"/>
          <w:w w:val="155"/>
        </w:rPr>
        <w:t> </w:t>
      </w:r>
      <w:r>
        <w:rPr>
          <w:rFonts w:ascii="Times New Roman"/>
          <w:w w:val="135"/>
        </w:rPr>
        <w:t>e</w:t>
      </w:r>
      <w:r>
        <w:rPr>
          <w:rFonts w:ascii="Times New Roman"/>
          <w:spacing w:val="1"/>
          <w:w w:val="135"/>
        </w:rPr>
        <w:t> </w:t>
      </w:r>
      <w:r>
        <w:rPr>
          <w:rFonts w:ascii="Times New Roman"/>
          <w:w w:val="155"/>
        </w:rPr>
        <w:t>rev.e)</w:t>
      </w:r>
      <w:r>
        <w:rPr>
          <w:rFonts w:ascii="Times New Roman"/>
        </w:rPr>
      </w:r>
    </w:p>
    <w:p>
      <w:pPr>
        <w:pStyle w:val="BodyText"/>
        <w:numPr>
          <w:ilvl w:val="3"/>
          <w:numId w:val="2"/>
        </w:numPr>
        <w:tabs>
          <w:tab w:pos="1534" w:val="left" w:leader="none"/>
        </w:tabs>
        <w:spacing w:line="250" w:lineRule="auto" w:before="69" w:after="0"/>
        <w:ind w:left="1533" w:right="119" w:hanging="218"/>
        <w:jc w:val="both"/>
      </w:pPr>
      <w:r>
        <w:rPr/>
        <w:t>the</w:t>
      </w:r>
      <w:r>
        <w:rPr>
          <w:spacing w:val="-13"/>
        </w:rPr>
        <w:t> </w:t>
      </w:r>
      <w:r>
        <w:rPr/>
        <w:t>amount</w:t>
      </w:r>
      <w:r>
        <w:rPr>
          <w:spacing w:val="-12"/>
        </w:rPr>
        <w:t> </w:t>
      </w:r>
      <w:r>
        <w:rPr/>
        <w:t>of</w:t>
      </w:r>
      <w:r>
        <w:rPr>
          <w:spacing w:val="-12"/>
        </w:rPr>
        <w:t> </w:t>
      </w:r>
      <w:r>
        <w:rPr>
          <w:spacing w:val="-1"/>
        </w:rPr>
        <w:t>excitatory</w:t>
      </w:r>
      <w:r>
        <w:rPr>
          <w:spacing w:val="-13"/>
        </w:rPr>
        <w:t> </w:t>
      </w:r>
      <w:r>
        <w:rPr/>
        <w:t>conductance</w:t>
      </w:r>
      <w:r>
        <w:rPr>
          <w:spacing w:val="-12"/>
        </w:rPr>
        <w:t> </w:t>
      </w:r>
      <w:r>
        <w:rPr/>
        <w:t>required</w:t>
      </w:r>
      <w:r>
        <w:rPr>
          <w:spacing w:val="-12"/>
        </w:rPr>
        <w:t> </w:t>
      </w:r>
      <w:r>
        <w:rPr/>
        <w:t>to</w:t>
      </w:r>
      <w:r>
        <w:rPr>
          <w:spacing w:val="-13"/>
        </w:rPr>
        <w:t> </w:t>
      </w:r>
      <w:r>
        <w:rPr/>
        <w:t>put</w:t>
      </w:r>
      <w:r>
        <w:rPr>
          <w:spacing w:val="-12"/>
        </w:rPr>
        <w:t> </w:t>
      </w:r>
      <w:r>
        <w:rPr/>
        <w:t>the</w:t>
      </w:r>
      <w:r>
        <w:rPr>
          <w:spacing w:val="-12"/>
        </w:rPr>
        <w:t> </w:t>
      </w:r>
      <w:r>
        <w:rPr/>
        <w:t>neuron</w:t>
      </w:r>
      <w:r>
        <w:rPr>
          <w:spacing w:val="-13"/>
        </w:rPr>
        <w:t> </w:t>
      </w:r>
      <w:r>
        <w:rPr>
          <w:spacing w:val="-1"/>
        </w:rPr>
        <w:t>exactly</w:t>
      </w:r>
      <w:r>
        <w:rPr>
          <w:spacing w:val="-12"/>
        </w:rPr>
        <w:t> </w:t>
      </w:r>
      <w:r>
        <w:rPr/>
        <w:t>at</w:t>
      </w:r>
      <w:r>
        <w:rPr>
          <w:spacing w:val="-12"/>
        </w:rPr>
        <w:t> </w:t>
      </w:r>
      <w:r>
        <w:rPr/>
        <w:t>the</w:t>
      </w:r>
      <w:r>
        <w:rPr>
          <w:spacing w:val="-13"/>
        </w:rPr>
        <w:t> </w:t>
      </w:r>
      <w:r>
        <w:rPr/>
        <w:t>firing</w:t>
      </w:r>
      <w:r>
        <w:rPr>
          <w:spacing w:val="-12"/>
        </w:rPr>
        <w:t> </w:t>
      </w:r>
      <w:r>
        <w:rPr/>
        <w:t>thresh-</w:t>
      </w:r>
      <w:r>
        <w:rPr>
          <w:spacing w:val="30"/>
          <w:w w:val="99"/>
        </w:rPr>
        <w:t> </w:t>
      </w:r>
      <w:r>
        <w:rPr/>
        <w:t>old,</w:t>
      </w:r>
      <w:r>
        <w:rPr>
          <w:spacing w:val="-5"/>
        </w:rPr>
        <w:t> </w:t>
      </w:r>
      <w:r>
        <w:rPr/>
        <w:t>thr</w:t>
      </w:r>
      <w:r>
        <w:rPr>
          <w:spacing w:val="-5"/>
        </w:rPr>
        <w:t> </w:t>
      </w:r>
      <w:r>
        <w:rPr/>
        <w:t>=</w:t>
      </w:r>
      <w:r>
        <w:rPr>
          <w:spacing w:val="-5"/>
        </w:rPr>
        <w:t> </w:t>
      </w:r>
      <w:r>
        <w:rPr/>
        <w:t>.5</w:t>
      </w:r>
      <w:r>
        <w:rPr>
          <w:spacing w:val="-5"/>
        </w:rPr>
        <w:t> </w:t>
      </w:r>
      <w:r>
        <w:rPr>
          <w:spacing w:val="-1"/>
        </w:rPr>
        <w:t>default.</w:t>
      </w:r>
      <w:r>
        <w:rPr/>
      </w:r>
    </w:p>
    <w:p>
      <w:pPr>
        <w:pStyle w:val="BodyText"/>
        <w:numPr>
          <w:ilvl w:val="2"/>
          <w:numId w:val="2"/>
        </w:numPr>
        <w:tabs>
          <w:tab w:pos="1126" w:val="left" w:leader="none"/>
        </w:tabs>
        <w:spacing w:line="240" w:lineRule="auto" w:before="65" w:after="0"/>
        <w:ind w:left="1125" w:right="0" w:hanging="218"/>
        <w:jc w:val="left"/>
        <w:rPr>
          <w:rFonts w:ascii="Courier" w:hAnsi="Courier" w:cs="Courier" w:eastAsia="Courier"/>
        </w:rPr>
      </w:pPr>
      <w:r>
        <w:rPr/>
        <w:pict>
          <v:group style="position:absolute;margin-left:150.108994pt;margin-top:13.319525pt;width:3.3pt;height:.1pt;mso-position-horizontal-relative:page;mso-position-vertical-relative:paragraph;z-index:-56440" coordorigin="3002,266" coordsize="66,2">
            <v:shape style="position:absolute;left:3002;top:266;width:66;height:2" coordorigin="3002,266" coordsize="66,0" path="m3002,266l3068,266e" filled="false" stroked="true" strokeweight=".398pt" strokecolor="#000000">
              <v:path arrowok="t"/>
            </v:shape>
            <w10:wrap type="none"/>
          </v:group>
        </w:pict>
      </w:r>
      <w:r>
        <w:rPr/>
        <w:pict>
          <v:group style="position:absolute;margin-left:201.794006pt;margin-top:13.319525pt;width:3.3pt;height:.1pt;mso-position-horizontal-relative:page;mso-position-vertical-relative:paragraph;z-index:-56416" coordorigin="4036,266" coordsize="66,2">
            <v:shape style="position:absolute;left:4036;top:266;width:66;height:2" coordorigin="4036,266" coordsize="66,0" path="m4036,266l4101,266e" filled="false" stroked="true" strokeweight=".398pt" strokecolor="#000000">
              <v:path arrowok="t"/>
            </v:shape>
            <w10:wrap type="none"/>
          </v:group>
        </w:pict>
      </w:r>
      <w:r>
        <w:rPr/>
        <w:pict>
          <v:group style="position:absolute;margin-left:328.993988pt;margin-top:13.319525pt;width:3.3pt;height:.1pt;mso-position-horizontal-relative:page;mso-position-vertical-relative:paragraph;z-index:-56392" coordorigin="6580,266" coordsize="66,2">
            <v:shape style="position:absolute;left:6580;top:266;width:66;height:2" coordorigin="6580,266" coordsize="66,0" path="m6580,266l6645,266e" filled="false" stroked="true" strokeweight=".398pt" strokecolor="#000000">
              <v:path arrowok="t"/>
            </v:shape>
            <w10:wrap type="none"/>
          </v:group>
        </w:pict>
      </w:r>
      <w:r>
        <w:rPr/>
        <w:pict>
          <v:group style="position:absolute;margin-left:372.194pt;margin-top:13.319525pt;width:3.3pt;height:.1pt;mso-position-horizontal-relative:page;mso-position-vertical-relative:paragraph;z-index:-56368" coordorigin="7444,266" coordsize="66,2">
            <v:shape style="position:absolute;left:7444;top:266;width:66;height:2" coordorigin="7444,266" coordsize="66,0" path="m7444,266l7509,266e" filled="false" stroked="true" strokeweight=".398pt" strokecolor="#000000">
              <v:path arrowok="t"/>
            </v:shape>
            <w10:wrap type="none"/>
          </v:group>
        </w:pict>
      </w:r>
      <w:r>
        <w:rPr/>
        <w:pict>
          <v:group style="position:absolute;margin-left:402.303009pt;margin-top:13.319525pt;width:3.3pt;height:.1pt;mso-position-horizontal-relative:page;mso-position-vertical-relative:paragraph;z-index:-56344" coordorigin="8046,266" coordsize="66,2">
            <v:shape style="position:absolute;left:8046;top:266;width:66;height:2" coordorigin="8046,266" coordsize="66,0" path="m8046,266l8112,266e" filled="false" stroked="true" strokeweight=".398pt" strokecolor="#000000">
              <v:path arrowok="t"/>
            </v:shape>
            <w10:wrap type="none"/>
          </v:group>
        </w:pict>
      </w:r>
      <w:r>
        <w:rPr>
          <w:rFonts w:ascii="Times New Roman"/>
          <w:w w:val="170"/>
        </w:rPr>
        <w:t>if(v</w:t>
      </w:r>
      <w:r>
        <w:rPr>
          <w:rFonts w:ascii="Times New Roman"/>
          <w:spacing w:val="-18"/>
          <w:w w:val="170"/>
        </w:rPr>
        <w:t> </w:t>
      </w:r>
      <w:r>
        <w:rPr>
          <w:rFonts w:ascii="Times New Roman"/>
          <w:w w:val="105"/>
        </w:rPr>
        <w:t>m </w:t>
      </w:r>
      <w:r>
        <w:rPr>
          <w:rFonts w:ascii="Times New Roman"/>
          <w:spacing w:val="12"/>
          <w:w w:val="105"/>
        </w:rPr>
        <w:t> </w:t>
      </w:r>
      <w:r>
        <w:rPr>
          <w:rFonts w:ascii="Times New Roman"/>
          <w:i/>
          <w:w w:val="105"/>
        </w:rPr>
        <w:t>&gt; </w:t>
      </w:r>
      <w:r>
        <w:rPr>
          <w:rFonts w:ascii="Times New Roman"/>
          <w:i/>
          <w:spacing w:val="12"/>
          <w:w w:val="105"/>
        </w:rPr>
        <w:t> </w:t>
      </w:r>
      <w:r>
        <w:rPr>
          <w:rFonts w:ascii="Times New Roman"/>
          <w:w w:val="135"/>
        </w:rPr>
        <w:t>spk</w:t>
      </w:r>
      <w:r>
        <w:rPr>
          <w:rFonts w:ascii="Times New Roman"/>
          <w:spacing w:val="2"/>
          <w:w w:val="135"/>
        </w:rPr>
        <w:t> </w:t>
      </w:r>
      <w:r>
        <w:rPr>
          <w:rFonts w:ascii="Times New Roman"/>
          <w:w w:val="170"/>
        </w:rPr>
        <w:t>thr)</w:t>
      </w:r>
      <w:r>
        <w:rPr>
          <w:rFonts w:ascii="Times New Roman"/>
          <w:spacing w:val="34"/>
          <w:w w:val="170"/>
        </w:rPr>
        <w:t> </w:t>
      </w:r>
      <w:r>
        <w:rPr>
          <w:rFonts w:ascii="Courier"/>
          <w:i/>
          <w:w w:val="105"/>
        </w:rPr>
        <w:t>{</w:t>
      </w:r>
      <w:r>
        <w:rPr>
          <w:rFonts w:ascii="Courier"/>
          <w:i/>
          <w:spacing w:val="-12"/>
          <w:w w:val="105"/>
        </w:rPr>
        <w:t> </w:t>
      </w:r>
      <w:r>
        <w:rPr>
          <w:rFonts w:ascii="Times New Roman"/>
          <w:w w:val="135"/>
        </w:rPr>
        <w:t>spike</w:t>
      </w:r>
      <w:r>
        <w:rPr>
          <w:rFonts w:ascii="Times New Roman"/>
          <w:spacing w:val="53"/>
          <w:w w:val="135"/>
        </w:rPr>
        <w:t> </w:t>
      </w:r>
      <w:r>
        <w:rPr>
          <w:rFonts w:ascii="Times New Roman"/>
          <w:w w:val="105"/>
        </w:rPr>
        <w:t>= </w:t>
      </w:r>
      <w:r>
        <w:rPr>
          <w:rFonts w:ascii="Times New Roman"/>
          <w:spacing w:val="11"/>
          <w:w w:val="105"/>
        </w:rPr>
        <w:t> </w:t>
      </w:r>
      <w:r>
        <w:rPr>
          <w:rFonts w:ascii="Times New Roman"/>
          <w:w w:val="135"/>
        </w:rPr>
        <w:t>1;</w:t>
      </w:r>
      <w:r>
        <w:rPr>
          <w:rFonts w:ascii="Times New Roman"/>
          <w:spacing w:val="53"/>
          <w:w w:val="135"/>
        </w:rPr>
        <w:t> </w:t>
      </w:r>
      <w:r>
        <w:rPr>
          <w:rFonts w:ascii="Times New Roman"/>
          <w:w w:val="105"/>
        </w:rPr>
        <w:t>v</w:t>
      </w:r>
      <w:r>
        <w:rPr>
          <w:rFonts w:ascii="Times New Roman"/>
          <w:spacing w:val="19"/>
          <w:w w:val="105"/>
        </w:rPr>
        <w:t> </w:t>
      </w:r>
      <w:r>
        <w:rPr>
          <w:rFonts w:ascii="Times New Roman"/>
          <w:w w:val="105"/>
        </w:rPr>
        <w:t>m </w:t>
      </w:r>
      <w:r>
        <w:rPr>
          <w:rFonts w:ascii="Times New Roman"/>
          <w:spacing w:val="11"/>
          <w:w w:val="105"/>
        </w:rPr>
        <w:t> </w:t>
      </w:r>
      <w:r>
        <w:rPr>
          <w:rFonts w:ascii="Times New Roman"/>
          <w:w w:val="105"/>
        </w:rPr>
        <w:t>= </w:t>
      </w:r>
      <w:r>
        <w:rPr>
          <w:rFonts w:ascii="Times New Roman"/>
          <w:spacing w:val="12"/>
          <w:w w:val="105"/>
        </w:rPr>
        <w:t> </w:t>
      </w:r>
      <w:r>
        <w:rPr>
          <w:rFonts w:ascii="Times New Roman"/>
          <w:w w:val="105"/>
        </w:rPr>
        <w:t>vm</w:t>
      </w:r>
      <w:r>
        <w:rPr>
          <w:rFonts w:ascii="Times New Roman"/>
          <w:spacing w:val="18"/>
          <w:w w:val="105"/>
        </w:rPr>
        <w:t> </w:t>
      </w:r>
      <w:r>
        <w:rPr>
          <w:rFonts w:ascii="Times New Roman"/>
          <w:w w:val="170"/>
        </w:rPr>
        <w:t>r;</w:t>
      </w:r>
      <w:r>
        <w:rPr>
          <w:rFonts w:ascii="Times New Roman"/>
          <w:spacing w:val="33"/>
          <w:w w:val="170"/>
        </w:rPr>
        <w:t> </w:t>
      </w:r>
      <w:r>
        <w:rPr>
          <w:rFonts w:ascii="Times New Roman"/>
          <w:w w:val="170"/>
        </w:rPr>
        <w:t>I</w:t>
      </w:r>
      <w:r>
        <w:rPr>
          <w:rFonts w:ascii="Times New Roman"/>
          <w:spacing w:val="-17"/>
          <w:w w:val="170"/>
        </w:rPr>
        <w:t> </w:t>
      </w:r>
      <w:r>
        <w:rPr>
          <w:rFonts w:ascii="Times New Roman"/>
          <w:w w:val="135"/>
        </w:rPr>
        <w:t>net</w:t>
      </w:r>
      <w:r>
        <w:rPr>
          <w:rFonts w:ascii="Times New Roman"/>
          <w:spacing w:val="53"/>
          <w:w w:val="135"/>
        </w:rPr>
        <w:t> </w:t>
      </w:r>
      <w:r>
        <w:rPr>
          <w:rFonts w:ascii="Times New Roman"/>
          <w:w w:val="105"/>
        </w:rPr>
        <w:t>= </w:t>
      </w:r>
      <w:r>
        <w:rPr>
          <w:rFonts w:ascii="Times New Roman"/>
          <w:spacing w:val="11"/>
          <w:w w:val="105"/>
        </w:rPr>
        <w:t> </w:t>
      </w:r>
      <w:r>
        <w:rPr>
          <w:rFonts w:ascii="Times New Roman"/>
          <w:w w:val="135"/>
        </w:rPr>
        <w:t>0.0</w:t>
      </w:r>
      <w:r>
        <w:rPr>
          <w:rFonts w:ascii="Times New Roman"/>
          <w:spacing w:val="53"/>
          <w:w w:val="135"/>
        </w:rPr>
        <w:t> </w:t>
      </w:r>
      <w:r>
        <w:rPr>
          <w:rFonts w:ascii="Courier"/>
          <w:i/>
          <w:w w:val="105"/>
        </w:rPr>
        <w:t>}</w:t>
      </w:r>
      <w:r>
        <w:rPr>
          <w:rFonts w:ascii="Courier"/>
          <w:i/>
          <w:spacing w:val="-11"/>
          <w:w w:val="105"/>
        </w:rPr>
        <w:t> </w:t>
      </w:r>
      <w:r>
        <w:rPr>
          <w:rFonts w:ascii="Times New Roman"/>
          <w:w w:val="135"/>
        </w:rPr>
        <w:t>else</w:t>
      </w:r>
      <w:r>
        <w:rPr>
          <w:rFonts w:ascii="Times New Roman"/>
          <w:spacing w:val="52"/>
          <w:w w:val="135"/>
        </w:rPr>
        <w:t> </w:t>
      </w:r>
      <w:r>
        <w:rPr>
          <w:rFonts w:ascii="Courier"/>
          <w:i/>
          <w:w w:val="105"/>
        </w:rPr>
        <w:t>{</w:t>
      </w:r>
      <w:r>
        <w:rPr>
          <w:rFonts w:ascii="Courier"/>
        </w:rPr>
      </w:r>
    </w:p>
    <w:p>
      <w:pPr>
        <w:pStyle w:val="BodyText"/>
        <w:spacing w:line="240" w:lineRule="auto" w:before="11"/>
        <w:ind w:left="1125" w:right="0" w:firstLine="0"/>
        <w:jc w:val="left"/>
        <w:rPr>
          <w:rFonts w:ascii="Courier" w:hAnsi="Courier" w:cs="Courier" w:eastAsia="Courier"/>
        </w:rPr>
      </w:pPr>
      <w:r>
        <w:rPr>
          <w:rFonts w:ascii="Times New Roman"/>
          <w:w w:val="120"/>
        </w:rPr>
        <w:t>spike </w:t>
      </w:r>
      <w:r>
        <w:rPr>
          <w:rFonts w:ascii="Times New Roman"/>
          <w:spacing w:val="10"/>
          <w:w w:val="120"/>
        </w:rPr>
        <w:t> </w:t>
      </w:r>
      <w:r>
        <w:rPr>
          <w:rFonts w:ascii="Times New Roman"/>
          <w:w w:val="120"/>
        </w:rPr>
        <w:t>= </w:t>
      </w:r>
      <w:r>
        <w:rPr>
          <w:rFonts w:ascii="Times New Roman"/>
          <w:spacing w:val="10"/>
          <w:w w:val="120"/>
        </w:rPr>
        <w:t> </w:t>
      </w:r>
      <w:r>
        <w:rPr>
          <w:rFonts w:ascii="Times New Roman"/>
          <w:w w:val="120"/>
        </w:rPr>
        <w:t>0 </w:t>
      </w:r>
      <w:r>
        <w:rPr>
          <w:rFonts w:ascii="Times New Roman"/>
          <w:spacing w:val="10"/>
          <w:w w:val="120"/>
        </w:rPr>
        <w:t> </w:t>
      </w:r>
      <w:r>
        <w:rPr>
          <w:rFonts w:ascii="Courier"/>
          <w:i/>
          <w:w w:val="110"/>
        </w:rPr>
        <w:t>}</w:t>
      </w:r>
      <w:r>
        <w:rPr>
          <w:rFonts w:ascii="Courier"/>
        </w:rPr>
      </w:r>
    </w:p>
    <w:p>
      <w:pPr>
        <w:pStyle w:val="BodyText"/>
        <w:numPr>
          <w:ilvl w:val="3"/>
          <w:numId w:val="2"/>
        </w:numPr>
        <w:tabs>
          <w:tab w:pos="1534" w:val="left" w:leader="none"/>
        </w:tabs>
        <w:spacing w:line="254" w:lineRule="auto" w:before="69" w:after="0"/>
        <w:ind w:left="1533" w:right="119" w:hanging="218"/>
        <w:jc w:val="both"/>
      </w:pPr>
      <w:r>
        <w:rPr/>
        <w:pict>
          <v:group style="position:absolute;margin-left:159.479996pt;margin-top:13.51953pt;width:3.3pt;height:.1pt;mso-position-horizontal-relative:page;mso-position-vertical-relative:paragraph;z-index:-56320" coordorigin="3190,270" coordsize="66,2">
            <v:shape style="position:absolute;left:3190;top:270;width:66;height:2" coordorigin="3190,270" coordsize="66,0" path="m3190,270l3255,270e" filled="false" stroked="true" strokeweight=".398pt" strokecolor="#000000">
              <v:path arrowok="t"/>
            </v:shape>
            <w10:wrap type="none"/>
          </v:group>
        </w:pict>
      </w:r>
      <w:r>
        <w:rPr/>
        <w:pict>
          <v:group style="position:absolute;margin-left:463.816986pt;margin-top:13.51953pt;width:3.3pt;height:.1pt;mso-position-horizontal-relative:page;mso-position-vertical-relative:paragraph;z-index:-56296" coordorigin="9276,270" coordsize="66,2">
            <v:shape style="position:absolute;left:9276;top:270;width:66;height:2" coordorigin="9276,270" coordsize="66,0" path="m9276,270l9342,270e" filled="false" stroked="true" strokeweight=".398pt" strokecolor="#000000">
              <v:path arrowok="t"/>
            </v:shape>
            <w10:wrap type="none"/>
          </v:group>
        </w:pict>
      </w:r>
      <w:r>
        <w:rPr/>
        <w:pict>
          <v:group style="position:absolute;margin-left:206.136993pt;margin-top:54.16753pt;width:3.3pt;height:.1pt;mso-position-horizontal-relative:page;mso-position-vertical-relative:paragraph;z-index:-56272" coordorigin="4123,1083" coordsize="66,2">
            <v:shape style="position:absolute;left:4123;top:1083;width:66;height:2" coordorigin="4123,1083" coordsize="66,0" path="m4123,1083l4188,1083e" filled="false" stroked="true" strokeweight=".398pt" strokecolor="#000000">
              <v:path arrowok="t"/>
            </v:shape>
            <w10:wrap type="none"/>
          </v:group>
        </w:pict>
      </w:r>
      <w:r>
        <w:rPr/>
        <w:t>spk</w:t>
      </w:r>
      <w:r>
        <w:rPr>
          <w:spacing w:val="17"/>
        </w:rPr>
        <w:t> </w:t>
      </w:r>
      <w:r>
        <w:rPr/>
        <w:t>thr</w:t>
      </w:r>
      <w:r>
        <w:rPr>
          <w:spacing w:val="-3"/>
        </w:rPr>
        <w:t> </w:t>
      </w:r>
      <w:r>
        <w:rPr/>
        <w:t>is</w:t>
      </w:r>
      <w:r>
        <w:rPr>
          <w:spacing w:val="-4"/>
        </w:rPr>
        <w:t> </w:t>
      </w:r>
      <w:r>
        <w:rPr/>
        <w:t>spiking</w:t>
      </w:r>
      <w:r>
        <w:rPr>
          <w:spacing w:val="-3"/>
        </w:rPr>
        <w:t> </w:t>
      </w:r>
      <w:r>
        <w:rPr/>
        <w:t>threshold</w:t>
      </w:r>
      <w:r>
        <w:rPr>
          <w:spacing w:val="-5"/>
        </w:rPr>
        <w:t> </w:t>
      </w:r>
      <w:r>
        <w:rPr/>
        <w:t>(1.2</w:t>
      </w:r>
      <w:r>
        <w:rPr>
          <w:spacing w:val="-4"/>
        </w:rPr>
        <w:t> </w:t>
      </w:r>
      <w:r>
        <w:rPr>
          <w:spacing w:val="-1"/>
        </w:rPr>
        <w:t>default,</w:t>
      </w:r>
      <w:r>
        <w:rPr>
          <w:spacing w:val="-3"/>
        </w:rPr>
        <w:t> </w:t>
      </w:r>
      <w:r>
        <w:rPr>
          <w:spacing w:val="-1"/>
        </w:rPr>
        <w:t>different</w:t>
      </w:r>
      <w:r>
        <w:rPr>
          <w:spacing w:val="-4"/>
        </w:rPr>
        <w:t> </w:t>
      </w:r>
      <w:r>
        <w:rPr/>
        <w:t>from</w:t>
      </w:r>
      <w:r>
        <w:rPr>
          <w:spacing w:val="-4"/>
        </w:rPr>
        <w:t> </w:t>
      </w:r>
      <w:r>
        <w:rPr/>
        <w:t>rate</w:t>
      </w:r>
      <w:r>
        <w:rPr>
          <w:spacing w:val="-4"/>
        </w:rPr>
        <w:t> </w:t>
      </w:r>
      <w:r>
        <w:rPr/>
        <w:t>code</w:t>
      </w:r>
      <w:r>
        <w:rPr>
          <w:spacing w:val="-4"/>
        </w:rPr>
        <w:t> </w:t>
      </w:r>
      <w:r>
        <w:rPr/>
        <w:t>thr),</w:t>
      </w:r>
      <w:r>
        <w:rPr>
          <w:spacing w:val="-3"/>
        </w:rPr>
        <w:t> </w:t>
      </w:r>
      <w:r>
        <w:rPr/>
        <w:t>vm</w:t>
      </w:r>
      <w:r>
        <w:rPr>
          <w:spacing w:val="18"/>
        </w:rPr>
        <w:t> </w:t>
      </w:r>
      <w:r>
        <w:rPr/>
        <w:t>r</w:t>
      </w:r>
      <w:r>
        <w:rPr>
          <w:spacing w:val="-4"/>
        </w:rPr>
        <w:t> </w:t>
      </w:r>
      <w:r>
        <w:rPr/>
        <w:t>=</w:t>
      </w:r>
      <w:r>
        <w:rPr>
          <w:spacing w:val="-4"/>
        </w:rPr>
        <w:t> </w:t>
      </w:r>
      <w:r>
        <w:rPr/>
        <w:t>.3</w:t>
      </w:r>
      <w:r>
        <w:rPr>
          <w:spacing w:val="-3"/>
        </w:rPr>
        <w:t> </w:t>
      </w:r>
      <w:r>
        <w:rPr/>
        <w:t>is</w:t>
      </w:r>
      <w:r>
        <w:rPr>
          <w:spacing w:val="-4"/>
        </w:rPr>
        <w:t> </w:t>
      </w:r>
      <w:r>
        <w:rPr/>
        <w:t>the</w:t>
      </w:r>
      <w:r>
        <w:rPr>
          <w:spacing w:val="-4"/>
        </w:rPr>
        <w:t> </w:t>
      </w:r>
      <w:r>
        <w:rPr/>
        <w:t>reset</w:t>
      </w:r>
      <w:r>
        <w:rPr>
          <w:spacing w:val="28"/>
          <w:w w:val="99"/>
        </w:rPr>
        <w:t> </w:t>
      </w:r>
      <w:r>
        <w:rPr>
          <w:spacing w:val="-2"/>
        </w:rPr>
        <w:t>value</w:t>
      </w:r>
      <w:r>
        <w:rPr>
          <w:spacing w:val="-9"/>
        </w:rPr>
        <w:t> </w:t>
      </w:r>
      <w:r>
        <w:rPr/>
        <w:t>of</w:t>
      </w:r>
      <w:r>
        <w:rPr>
          <w:spacing w:val="-9"/>
        </w:rPr>
        <w:t> </w:t>
      </w:r>
      <w:r>
        <w:rPr/>
        <w:t>the</w:t>
      </w:r>
      <w:r>
        <w:rPr>
          <w:spacing w:val="-9"/>
        </w:rPr>
        <w:t> </w:t>
      </w:r>
      <w:r>
        <w:rPr/>
        <w:t>membrane</w:t>
      </w:r>
      <w:r>
        <w:rPr>
          <w:spacing w:val="-9"/>
        </w:rPr>
        <w:t> </w:t>
      </w:r>
      <w:r>
        <w:rPr/>
        <w:t>potential</w:t>
      </w:r>
      <w:r>
        <w:rPr>
          <w:spacing w:val="-9"/>
        </w:rPr>
        <w:t> </w:t>
      </w:r>
      <w:r>
        <w:rPr/>
        <w:t>after</w:t>
      </w:r>
      <w:r>
        <w:rPr>
          <w:spacing w:val="-9"/>
        </w:rPr>
        <w:t> </w:t>
      </w:r>
      <w:r>
        <w:rPr/>
        <w:t>spiking</w:t>
      </w:r>
      <w:r>
        <w:rPr>
          <w:spacing w:val="-9"/>
        </w:rPr>
        <w:t> </w:t>
      </w:r>
      <w:r>
        <w:rPr/>
        <w:t>—</w:t>
      </w:r>
      <w:r>
        <w:rPr>
          <w:spacing w:val="-9"/>
        </w:rPr>
        <w:t> </w:t>
      </w:r>
      <w:r>
        <w:rPr/>
        <w:t>we</w:t>
      </w:r>
      <w:r>
        <w:rPr>
          <w:spacing w:val="-9"/>
        </w:rPr>
        <w:t> </w:t>
      </w:r>
      <w:r>
        <w:rPr/>
        <w:t>also</w:t>
      </w:r>
      <w:r>
        <w:rPr>
          <w:spacing w:val="-9"/>
        </w:rPr>
        <w:t> </w:t>
      </w:r>
      <w:r>
        <w:rPr>
          <w:spacing w:val="-3"/>
        </w:rPr>
        <w:t>have</w:t>
      </w:r>
      <w:r>
        <w:rPr>
          <w:spacing w:val="-9"/>
        </w:rPr>
        <w:t> </w:t>
      </w:r>
      <w:r>
        <w:rPr/>
        <w:t>an</w:t>
      </w:r>
      <w:r>
        <w:rPr>
          <w:spacing w:val="-9"/>
        </w:rPr>
        <w:t> </w:t>
      </w:r>
      <w:r>
        <w:rPr>
          <w:spacing w:val="-1"/>
        </w:rPr>
        <w:t>optional</w:t>
      </w:r>
      <w:r>
        <w:rPr>
          <w:spacing w:val="-9"/>
        </w:rPr>
        <w:t> </w:t>
      </w:r>
      <w:r>
        <w:rPr/>
        <w:t>refractory</w:t>
      </w:r>
      <w:r>
        <w:rPr>
          <w:spacing w:val="-9"/>
        </w:rPr>
        <w:t> </w:t>
      </w:r>
      <w:r>
        <w:rPr/>
        <w:t>period</w:t>
      </w:r>
      <w:r>
        <w:rPr>
          <w:spacing w:val="29"/>
          <w:w w:val="99"/>
        </w:rPr>
        <w:t> </w:t>
      </w:r>
      <w:r>
        <w:rPr/>
        <w:t>after</w:t>
      </w:r>
      <w:r>
        <w:rPr>
          <w:spacing w:val="-5"/>
        </w:rPr>
        <w:t> </w:t>
      </w:r>
      <w:r>
        <w:rPr/>
        <w:t>spiking,</w:t>
      </w:r>
      <w:r>
        <w:rPr>
          <w:spacing w:val="-5"/>
        </w:rPr>
        <w:t> </w:t>
      </w:r>
      <w:r>
        <w:rPr>
          <w:spacing w:val="-1"/>
        </w:rPr>
        <w:t>default</w:t>
      </w:r>
      <w:r>
        <w:rPr>
          <w:spacing w:val="-4"/>
        </w:rPr>
        <w:t> </w:t>
      </w:r>
      <w:r>
        <w:rPr/>
        <w:t>=</w:t>
      </w:r>
      <w:r>
        <w:rPr>
          <w:spacing w:val="-5"/>
        </w:rPr>
        <w:t> </w:t>
      </w:r>
      <w:r>
        <w:rPr/>
        <w:t>3</w:t>
      </w:r>
      <w:r>
        <w:rPr>
          <w:spacing w:val="-4"/>
        </w:rPr>
        <w:t> </w:t>
      </w:r>
      <w:r>
        <w:rPr>
          <w:spacing w:val="-1"/>
        </w:rPr>
        <w:t>cycles,</w:t>
      </w:r>
      <w:r>
        <w:rPr>
          <w:spacing w:val="-5"/>
        </w:rPr>
        <w:t> </w:t>
      </w:r>
      <w:r>
        <w:rPr/>
        <w:t>where</w:t>
      </w:r>
      <w:r>
        <w:rPr>
          <w:spacing w:val="-5"/>
        </w:rPr>
        <w:t> </w:t>
      </w:r>
      <w:r>
        <w:rPr/>
        <w:t>the</w:t>
      </w:r>
      <w:r>
        <w:rPr>
          <w:spacing w:val="-4"/>
        </w:rPr>
        <w:t> </w:t>
      </w:r>
      <w:r>
        <w:rPr/>
        <w:t>vm</w:t>
      </w:r>
      <w:r>
        <w:rPr>
          <w:spacing w:val="-5"/>
        </w:rPr>
        <w:t> </w:t>
      </w:r>
      <w:r>
        <w:rPr/>
        <w:t>equations</w:t>
      </w:r>
      <w:r>
        <w:rPr>
          <w:spacing w:val="-4"/>
        </w:rPr>
        <w:t> </w:t>
      </w:r>
      <w:r>
        <w:rPr/>
        <w:t>are</w:t>
      </w:r>
      <w:r>
        <w:rPr>
          <w:spacing w:val="-5"/>
        </w:rPr>
        <w:t> </w:t>
      </w:r>
      <w:r>
        <w:rPr/>
        <w:t>simply</w:t>
      </w:r>
      <w:r>
        <w:rPr>
          <w:spacing w:val="-5"/>
        </w:rPr>
        <w:t> </w:t>
      </w:r>
      <w:r>
        <w:rPr/>
        <w:t>not</w:t>
      </w:r>
      <w:r>
        <w:rPr>
          <w:spacing w:val="-4"/>
        </w:rPr>
        <w:t> </w:t>
      </w:r>
      <w:r>
        <w:rPr/>
        <w:t>computed,</w:t>
      </w:r>
      <w:r>
        <w:rPr>
          <w:spacing w:val="-5"/>
        </w:rPr>
        <w:t> </w:t>
      </w:r>
      <w:r>
        <w:rPr/>
        <w:t>and</w:t>
      </w:r>
      <w:r>
        <w:rPr>
          <w:spacing w:val="-4"/>
        </w:rPr>
        <w:t> </w:t>
      </w:r>
      <w:r>
        <w:rPr/>
        <w:t>vm</w:t>
      </w:r>
      <w:r>
        <w:rPr>
          <w:spacing w:val="28"/>
          <w:w w:val="99"/>
        </w:rPr>
        <w:t> </w:t>
      </w:r>
      <w:r>
        <w:rPr/>
        <w:t>remains</w:t>
      </w:r>
      <w:r>
        <w:rPr>
          <w:spacing w:val="-5"/>
        </w:rPr>
        <w:t> </w:t>
      </w:r>
      <w:r>
        <w:rPr/>
        <w:t>at</w:t>
      </w:r>
      <w:r>
        <w:rPr>
          <w:spacing w:val="-4"/>
        </w:rPr>
        <w:t> </w:t>
      </w:r>
      <w:r>
        <w:rPr/>
        <w:t>vm</w:t>
      </w:r>
      <w:r>
        <w:rPr>
          <w:spacing w:val="19"/>
        </w:rPr>
        <w:t> </w:t>
      </w:r>
      <w:r>
        <w:rPr>
          <w:spacing w:val="-7"/>
        </w:rPr>
        <w:t>r.</w:t>
      </w:r>
      <w:r>
        <w:rPr/>
      </w:r>
    </w:p>
    <w:p>
      <w:pPr>
        <w:pStyle w:val="BodyText"/>
        <w:numPr>
          <w:ilvl w:val="3"/>
          <w:numId w:val="2"/>
        </w:numPr>
        <w:tabs>
          <w:tab w:pos="1534" w:val="left" w:leader="none"/>
        </w:tabs>
        <w:spacing w:line="240" w:lineRule="auto" w:before="3" w:after="0"/>
        <w:ind w:left="1533" w:right="0" w:hanging="218"/>
        <w:jc w:val="left"/>
      </w:pPr>
      <w:r>
        <w:rPr/>
        <w:t>if</w:t>
      </w:r>
      <w:r>
        <w:rPr>
          <w:spacing w:val="-6"/>
        </w:rPr>
        <w:t> </w:t>
      </w:r>
      <w:r>
        <w:rPr/>
        <w:t>using</w:t>
      </w:r>
      <w:r>
        <w:rPr>
          <w:spacing w:val="-6"/>
        </w:rPr>
        <w:t> </w:t>
      </w:r>
      <w:r>
        <w:rPr/>
        <w:t>spiking</w:t>
      </w:r>
      <w:r>
        <w:rPr>
          <w:spacing w:val="-6"/>
        </w:rPr>
        <w:t> </w:t>
      </w:r>
      <w:r>
        <w:rPr/>
        <w:t>mode,</w:t>
      </w:r>
      <w:r>
        <w:rPr>
          <w:spacing w:val="-5"/>
        </w:rPr>
        <w:t> </w:t>
      </w:r>
      <w:r>
        <w:rPr/>
        <w:t>then</w:t>
      </w:r>
      <w:r>
        <w:rPr>
          <w:spacing w:val="-6"/>
        </w:rPr>
        <w:t> </w:t>
      </w:r>
      <w:r>
        <w:rPr>
          <w:rFonts w:ascii="Times New Roman"/>
          <w:b/>
        </w:rPr>
        <w:t>act</w:t>
      </w:r>
      <w:r>
        <w:rPr>
          <w:rFonts w:ascii="Times New Roman"/>
          <w:b/>
          <w:spacing w:val="-6"/>
        </w:rPr>
        <w:t> </w:t>
      </w:r>
      <w:r>
        <w:rPr/>
        <w:t>=</w:t>
      </w:r>
      <w:r>
        <w:rPr>
          <w:spacing w:val="-6"/>
        </w:rPr>
        <w:t> </w:t>
      </w:r>
      <w:r>
        <w:rPr>
          <w:spacing w:val="-1"/>
        </w:rPr>
        <w:t>spike,</w:t>
      </w:r>
      <w:r>
        <w:rPr>
          <w:spacing w:val="-6"/>
        </w:rPr>
        <w:t> </w:t>
      </w:r>
      <w:r>
        <w:rPr/>
        <w:t>otherwise,</w:t>
      </w:r>
      <w:r>
        <w:rPr>
          <w:spacing w:val="-5"/>
        </w:rPr>
        <w:t> </w:t>
      </w:r>
      <w:r>
        <w:rPr/>
        <w:t>rate</w:t>
      </w:r>
      <w:r>
        <w:rPr>
          <w:spacing w:val="-6"/>
        </w:rPr>
        <w:t> </w:t>
      </w:r>
      <w:r>
        <w:rPr/>
        <w:t>code</w:t>
      </w:r>
      <w:r>
        <w:rPr>
          <w:spacing w:val="-6"/>
        </w:rPr>
        <w:t> </w:t>
      </w:r>
      <w:r>
        <w:rPr/>
        <w:t>function</w:t>
      </w:r>
      <w:r>
        <w:rPr>
          <w:spacing w:val="-6"/>
        </w:rPr>
        <w:t> </w:t>
      </w:r>
      <w:r>
        <w:rPr/>
        <w:t>is</w:t>
      </w:r>
      <w:r>
        <w:rPr>
          <w:spacing w:val="-5"/>
        </w:rPr>
        <w:t> </w:t>
      </w:r>
      <w:r>
        <w:rPr>
          <w:spacing w:val="-2"/>
        </w:rPr>
        <w:t>below</w:t>
      </w:r>
      <w:r>
        <w:rPr/>
      </w:r>
    </w:p>
    <w:p>
      <w:pPr>
        <w:numPr>
          <w:ilvl w:val="2"/>
          <w:numId w:val="2"/>
        </w:numPr>
        <w:tabs>
          <w:tab w:pos="1126" w:val="left" w:leader="none"/>
        </w:tabs>
        <w:spacing w:before="69"/>
        <w:ind w:left="1125" w:right="0" w:hanging="218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/>
        <w:pict>
          <v:group style="position:absolute;margin-left:150.108994pt;margin-top:13.520502pt;width:3.3pt;height:.1pt;mso-position-horizontal-relative:page;mso-position-vertical-relative:paragraph;z-index:-56248" coordorigin="3002,270" coordsize="66,2">
            <v:shape style="position:absolute;left:3002;top:270;width:66;height:2" coordorigin="3002,270" coordsize="66,0" path="m3002,270l3068,270e" filled="false" stroked="true" strokeweight=".398pt" strokecolor="#000000">
              <v:path arrowok="t"/>
            </v:shape>
            <w10:wrap type="none"/>
          </v:group>
        </w:pict>
      </w:r>
      <w:r>
        <w:rPr/>
        <w:pict>
          <v:group style="position:absolute;margin-left:160.582001pt;margin-top:13.520502pt;width:3.3pt;height:.1pt;mso-position-horizontal-relative:page;mso-position-vertical-relative:paragraph;z-index:-56224" coordorigin="3212,270" coordsize="66,2">
            <v:shape style="position:absolute;left:3212;top:270;width:66;height:2" coordorigin="3212,270" coordsize="66,0" path="m3212,270l3277,270e" filled="false" stroked="true" strokeweight=".398pt" strokecolor="#000000">
              <v:path arrowok="t"/>
            </v:shape>
            <w10:wrap type="none"/>
          </v:group>
        </w:pict>
      </w:r>
      <w:r>
        <w:rPr/>
        <w:pict>
          <v:group style="position:absolute;margin-left:270.084991pt;margin-top:13.520502pt;width:3.3pt;height:.1pt;mso-position-horizontal-relative:page;mso-position-vertical-relative:paragraph;z-index:-56200" coordorigin="5402,270" coordsize="66,2">
            <v:shape style="position:absolute;left:5402;top:270;width:66;height:2" coordorigin="5402,270" coordsize="66,0" path="m5402,270l5467,270e" filled="false" stroked="true" strokeweight=".398pt" strokecolor="#000000">
              <v:path arrowok="t"/>
            </v:shape>
            <w10:wrap type="none"/>
          </v:group>
        </w:pict>
      </w:r>
      <w:r>
        <w:rPr/>
        <w:pict>
          <v:group style="position:absolute;margin-left:352.557007pt;margin-top:13.520502pt;width:3.3pt;height:.1pt;mso-position-horizontal-relative:page;mso-position-vertical-relative:paragraph;z-index:-56176" coordorigin="7051,270" coordsize="66,2">
            <v:shape style="position:absolute;left:7051;top:270;width:66;height:2" coordorigin="7051,270" coordsize="66,0" path="m7051,270l7117,270e" filled="false" stroked="true" strokeweight=".398pt" strokecolor="#000000">
              <v:path arrowok="t"/>
            </v:shape>
            <w10:wrap type="none"/>
          </v:group>
        </w:pict>
      </w:r>
      <w:r>
        <w:rPr/>
        <w:pict>
          <v:group style="position:absolute;margin-left:363.029999pt;margin-top:13.520502pt;width:3.3pt;height:.1pt;mso-position-horizontal-relative:page;mso-position-vertical-relative:paragraph;z-index:-56152" coordorigin="7261,270" coordsize="66,2">
            <v:shape style="position:absolute;left:7261;top:270;width:66;height:2" coordorigin="7261,270" coordsize="66,0" path="m7261,270l7326,270e" filled="false" stroked="true" strokeweight=".398pt" strokecolor="#000000">
              <v:path arrowok="t"/>
            </v:shape>
            <w10:wrap type="none"/>
          </v:group>
        </w:pict>
      </w:r>
      <w:r>
        <w:rPr/>
        <w:pict>
          <v:group style="position:absolute;margin-left:508.774994pt;margin-top:13.520502pt;width:3.3pt;height:.1pt;mso-position-horizontal-relative:page;mso-position-vertical-relative:paragraph;z-index:-56128" coordorigin="10175,270" coordsize="66,2">
            <v:shape style="position:absolute;left:10175;top:270;width:66;height:2" coordorigin="10175,270" coordsize="66,0" path="m10175,270l10241,270e" filled="false" stroked="true" strokeweight=".398pt" strokecolor="#000000">
              <v:path arrowok="t"/>
            </v:shape>
            <w10:wrap type="none"/>
          </v:group>
        </w:pict>
      </w:r>
      <w:r>
        <w:rPr>
          <w:rFonts w:ascii="Times New Roman"/>
          <w:w w:val="145"/>
          <w:sz w:val="22"/>
        </w:rPr>
        <w:t>if(v</w:t>
      </w:r>
      <w:r>
        <w:rPr>
          <w:rFonts w:ascii="Times New Roman"/>
          <w:spacing w:val="-9"/>
          <w:w w:val="145"/>
          <w:sz w:val="22"/>
        </w:rPr>
        <w:t> </w:t>
      </w:r>
      <w:r>
        <w:rPr>
          <w:rFonts w:ascii="Times New Roman"/>
          <w:w w:val="105"/>
          <w:sz w:val="22"/>
        </w:rPr>
        <w:t>m</w:t>
      </w:r>
      <w:r>
        <w:rPr>
          <w:rFonts w:ascii="Times New Roman"/>
          <w:spacing w:val="14"/>
          <w:w w:val="105"/>
          <w:sz w:val="22"/>
        </w:rPr>
        <w:t> </w:t>
      </w:r>
      <w:r>
        <w:rPr>
          <w:rFonts w:ascii="Times New Roman"/>
          <w:w w:val="115"/>
          <w:sz w:val="22"/>
        </w:rPr>
        <w:t>eq</w:t>
      </w:r>
      <w:r>
        <w:rPr>
          <w:rFonts w:ascii="Times New Roman"/>
          <w:spacing w:val="56"/>
          <w:w w:val="115"/>
          <w:sz w:val="22"/>
        </w:rPr>
        <w:t> </w:t>
      </w:r>
      <w:r>
        <w:rPr>
          <w:rFonts w:ascii="Times New Roman"/>
          <w:i/>
          <w:w w:val="115"/>
          <w:sz w:val="22"/>
        </w:rPr>
        <w:t>&lt;</w:t>
      </w:r>
      <w:r>
        <w:rPr>
          <w:rFonts w:ascii="Times New Roman"/>
          <w:w w:val="115"/>
          <w:sz w:val="22"/>
        </w:rPr>
        <w:t>=</w:t>
      </w:r>
      <w:r>
        <w:rPr>
          <w:rFonts w:ascii="Times New Roman"/>
          <w:spacing w:val="56"/>
          <w:w w:val="115"/>
          <w:sz w:val="22"/>
        </w:rPr>
        <w:t> </w:t>
      </w:r>
      <w:r>
        <w:rPr>
          <w:rFonts w:ascii="Times New Roman"/>
          <w:w w:val="145"/>
          <w:sz w:val="22"/>
        </w:rPr>
        <w:t>thr)</w:t>
      </w:r>
      <w:r>
        <w:rPr>
          <w:rFonts w:ascii="Times New Roman"/>
          <w:spacing w:val="40"/>
          <w:w w:val="145"/>
          <w:sz w:val="22"/>
        </w:rPr>
        <w:t> </w:t>
      </w:r>
      <w:r>
        <w:rPr>
          <w:rFonts w:ascii="Courier"/>
          <w:i/>
          <w:w w:val="105"/>
          <w:sz w:val="22"/>
        </w:rPr>
        <w:t>{</w:t>
      </w:r>
      <w:r>
        <w:rPr>
          <w:rFonts w:ascii="Courier"/>
          <w:i/>
          <w:spacing w:val="-19"/>
          <w:w w:val="105"/>
          <w:sz w:val="22"/>
        </w:rPr>
        <w:t> </w:t>
      </w:r>
      <w:r>
        <w:rPr>
          <w:rFonts w:ascii="Times New Roman"/>
          <w:b/>
          <w:w w:val="115"/>
          <w:sz w:val="22"/>
        </w:rPr>
        <w:t>new</w:t>
      </w:r>
      <w:r>
        <w:rPr>
          <w:rFonts w:ascii="Times New Roman"/>
          <w:b/>
          <w:spacing w:val="8"/>
          <w:w w:val="115"/>
          <w:sz w:val="22"/>
        </w:rPr>
        <w:t> </w:t>
      </w:r>
      <w:r>
        <w:rPr>
          <w:rFonts w:ascii="Times New Roman"/>
          <w:b/>
          <w:w w:val="145"/>
          <w:sz w:val="22"/>
        </w:rPr>
        <w:t>act</w:t>
      </w:r>
      <w:r>
        <w:rPr>
          <w:rFonts w:ascii="Times New Roman"/>
          <w:b/>
          <w:spacing w:val="40"/>
          <w:w w:val="145"/>
          <w:sz w:val="22"/>
        </w:rPr>
        <w:t> </w:t>
      </w:r>
      <w:r>
        <w:rPr>
          <w:rFonts w:ascii="Times New Roman"/>
          <w:w w:val="115"/>
          <w:sz w:val="22"/>
        </w:rPr>
        <w:t>=</w:t>
      </w:r>
      <w:r>
        <w:rPr>
          <w:rFonts w:ascii="Times New Roman"/>
          <w:spacing w:val="56"/>
          <w:w w:val="115"/>
          <w:sz w:val="22"/>
        </w:rPr>
        <w:t> </w:t>
      </w:r>
      <w:r>
        <w:rPr>
          <w:rFonts w:ascii="Times New Roman"/>
          <w:w w:val="115"/>
          <w:sz w:val="22"/>
        </w:rPr>
        <w:t>NXX1(v</w:t>
      </w:r>
      <w:r>
        <w:rPr>
          <w:rFonts w:ascii="Times New Roman"/>
          <w:spacing w:val="8"/>
          <w:w w:val="115"/>
          <w:sz w:val="22"/>
        </w:rPr>
        <w:t> </w:t>
      </w:r>
      <w:r>
        <w:rPr>
          <w:rFonts w:ascii="Times New Roman"/>
          <w:w w:val="105"/>
          <w:sz w:val="22"/>
        </w:rPr>
        <w:t>m</w:t>
      </w:r>
      <w:r>
        <w:rPr>
          <w:rFonts w:ascii="Times New Roman"/>
          <w:spacing w:val="14"/>
          <w:w w:val="105"/>
          <w:sz w:val="22"/>
        </w:rPr>
        <w:t> </w:t>
      </w:r>
      <w:r>
        <w:rPr>
          <w:rFonts w:ascii="Times New Roman"/>
          <w:w w:val="115"/>
          <w:sz w:val="22"/>
        </w:rPr>
        <w:t>eq</w:t>
      </w:r>
      <w:r>
        <w:rPr>
          <w:rFonts w:ascii="Times New Roman"/>
          <w:spacing w:val="56"/>
          <w:w w:val="115"/>
          <w:sz w:val="22"/>
        </w:rPr>
        <w:t> </w:t>
      </w:r>
      <w:r>
        <w:rPr>
          <w:rFonts w:ascii="Times New Roman"/>
          <w:w w:val="150"/>
          <w:sz w:val="22"/>
        </w:rPr>
        <w:t>-</w:t>
      </w:r>
      <w:r>
        <w:rPr>
          <w:rFonts w:ascii="Times New Roman"/>
          <w:spacing w:val="37"/>
          <w:w w:val="150"/>
          <w:sz w:val="22"/>
        </w:rPr>
        <w:t> </w:t>
      </w:r>
      <w:r>
        <w:rPr>
          <w:rFonts w:ascii="Times New Roman"/>
          <w:w w:val="145"/>
          <w:sz w:val="22"/>
        </w:rPr>
        <w:t>thr)</w:t>
      </w:r>
      <w:r>
        <w:rPr>
          <w:rFonts w:ascii="Times New Roman"/>
          <w:spacing w:val="39"/>
          <w:w w:val="145"/>
          <w:sz w:val="22"/>
        </w:rPr>
        <w:t> </w:t>
      </w:r>
      <w:r>
        <w:rPr>
          <w:rFonts w:ascii="Courier"/>
          <w:i/>
          <w:w w:val="105"/>
          <w:sz w:val="22"/>
        </w:rPr>
        <w:t>}</w:t>
      </w:r>
      <w:r>
        <w:rPr>
          <w:rFonts w:ascii="Courier"/>
          <w:i/>
          <w:spacing w:val="-19"/>
          <w:w w:val="105"/>
          <w:sz w:val="22"/>
        </w:rPr>
        <w:t> </w:t>
      </w:r>
      <w:r>
        <w:rPr>
          <w:rFonts w:ascii="Times New Roman"/>
          <w:w w:val="145"/>
          <w:sz w:val="22"/>
        </w:rPr>
        <w:t>else</w:t>
      </w:r>
      <w:r>
        <w:rPr>
          <w:rFonts w:ascii="Times New Roman"/>
          <w:spacing w:val="39"/>
          <w:w w:val="145"/>
          <w:sz w:val="22"/>
        </w:rPr>
        <w:t> </w:t>
      </w:r>
      <w:r>
        <w:rPr>
          <w:rFonts w:ascii="Courier"/>
          <w:i/>
          <w:w w:val="105"/>
          <w:sz w:val="22"/>
        </w:rPr>
        <w:t>{</w:t>
      </w:r>
      <w:r>
        <w:rPr>
          <w:rFonts w:ascii="Courier"/>
          <w:i/>
          <w:spacing w:val="-19"/>
          <w:w w:val="105"/>
          <w:sz w:val="22"/>
        </w:rPr>
        <w:t> </w:t>
      </w:r>
      <w:r>
        <w:rPr>
          <w:rFonts w:ascii="Times New Roman"/>
          <w:b/>
          <w:w w:val="115"/>
          <w:sz w:val="22"/>
        </w:rPr>
        <w:t>new</w:t>
      </w:r>
      <w:r>
        <w:rPr>
          <w:rFonts w:ascii="Times New Roman"/>
          <w:b/>
          <w:spacing w:val="9"/>
          <w:w w:val="115"/>
          <w:sz w:val="22"/>
        </w:rPr>
        <w:t> </w:t>
      </w:r>
      <w:r>
        <w:rPr>
          <w:rFonts w:ascii="Times New Roman"/>
          <w:b/>
          <w:w w:val="145"/>
          <w:sz w:val="22"/>
        </w:rPr>
        <w:t>act</w:t>
      </w:r>
      <w:r>
        <w:rPr>
          <w:rFonts w:ascii="Times New Roman"/>
          <w:sz w:val="22"/>
        </w:rPr>
      </w:r>
    </w:p>
    <w:p>
      <w:pPr>
        <w:pStyle w:val="BodyText"/>
        <w:spacing w:line="240" w:lineRule="auto" w:before="11"/>
        <w:ind w:left="1125" w:right="0" w:firstLine="0"/>
        <w:jc w:val="left"/>
        <w:rPr>
          <w:rFonts w:ascii="Courier" w:hAnsi="Courier" w:cs="Courier" w:eastAsia="Courier"/>
        </w:rPr>
      </w:pPr>
      <w:r>
        <w:rPr/>
        <w:pict>
          <v:group style="position:absolute;margin-left:215.563995pt;margin-top:10.620552pt;width:3.3pt;height:.1pt;mso-position-horizontal-relative:page;mso-position-vertical-relative:paragraph;z-index:-56104" coordorigin="4311,212" coordsize="66,2">
            <v:shape style="position:absolute;left:4311;top:212;width:66;height:2" coordorigin="4311,212" coordsize="66,0" path="m4311,212l4377,212e" filled="false" stroked="true" strokeweight=".398pt" strokecolor="#000000">
              <v:path arrowok="t"/>
            </v:shape>
            <w10:wrap type="none"/>
          </v:group>
        </w:pict>
      </w:r>
      <w:r>
        <w:rPr/>
        <w:pict>
          <v:group style="position:absolute;margin-left:226.035995pt;margin-top:10.620552pt;width:3.3pt;height:.1pt;mso-position-horizontal-relative:page;mso-position-vertical-relative:paragraph;z-index:-56080" coordorigin="4521,212" coordsize="66,2">
            <v:shape style="position:absolute;left:4521;top:212;width:66;height:2" coordorigin="4521,212" coordsize="66,0" path="m4521,212l4586,212e" filled="false" stroked="true" strokeweight=".398pt" strokecolor="#000000">
              <v:path arrowok="t"/>
            </v:shape>
            <w10:wrap type="none"/>
          </v:group>
        </w:pict>
      </w:r>
      <w:r>
        <w:rPr>
          <w:rFonts w:ascii="Times New Roman"/>
          <w:w w:val="125"/>
        </w:rPr>
        <w:t>=</w:t>
      </w:r>
      <w:r>
        <w:rPr>
          <w:rFonts w:ascii="Times New Roman"/>
          <w:spacing w:val="35"/>
          <w:w w:val="125"/>
        </w:rPr>
        <w:t> </w:t>
      </w:r>
      <w:r>
        <w:rPr>
          <w:rFonts w:ascii="Times New Roman"/>
          <w:w w:val="125"/>
        </w:rPr>
        <w:t>NXX1(net</w:t>
      </w:r>
      <w:r>
        <w:rPr>
          <w:rFonts w:ascii="Times New Roman"/>
          <w:spacing w:val="35"/>
          <w:w w:val="125"/>
        </w:rPr>
        <w:t> </w:t>
      </w:r>
      <w:r>
        <w:rPr>
          <w:rFonts w:ascii="Times New Roman"/>
          <w:w w:val="155"/>
        </w:rPr>
        <w:t>-</w:t>
      </w:r>
      <w:r>
        <w:rPr>
          <w:rFonts w:ascii="Times New Roman"/>
          <w:spacing w:val="19"/>
          <w:w w:val="155"/>
        </w:rPr>
        <w:t> </w:t>
      </w:r>
      <w:r>
        <w:rPr>
          <w:rFonts w:ascii="Times New Roman"/>
          <w:w w:val="125"/>
        </w:rPr>
        <w:t>g</w:t>
      </w:r>
      <w:r>
        <w:rPr>
          <w:rFonts w:ascii="Times New Roman"/>
          <w:spacing w:val="-6"/>
          <w:w w:val="125"/>
        </w:rPr>
        <w:t> </w:t>
      </w:r>
      <w:r>
        <w:rPr>
          <w:rFonts w:ascii="Times New Roman"/>
          <w:w w:val="125"/>
        </w:rPr>
        <w:t>e</w:t>
      </w:r>
      <w:r>
        <w:rPr>
          <w:rFonts w:ascii="Times New Roman"/>
          <w:spacing w:val="-7"/>
          <w:w w:val="125"/>
        </w:rPr>
        <w:t> </w:t>
      </w:r>
      <w:r>
        <w:rPr>
          <w:rFonts w:ascii="Times New Roman"/>
          <w:w w:val="155"/>
        </w:rPr>
        <w:t>thr)</w:t>
      </w:r>
      <w:r>
        <w:rPr>
          <w:rFonts w:ascii="Times New Roman"/>
          <w:spacing w:val="19"/>
          <w:w w:val="155"/>
        </w:rPr>
        <w:t> </w:t>
      </w:r>
      <w:r>
        <w:rPr>
          <w:rFonts w:ascii="Courier"/>
          <w:i/>
          <w:w w:val="110"/>
        </w:rPr>
        <w:t>}</w:t>
      </w:r>
      <w:r>
        <w:rPr>
          <w:rFonts w:ascii="Courier"/>
        </w:rPr>
      </w:r>
    </w:p>
    <w:p>
      <w:pPr>
        <w:pStyle w:val="BodyText"/>
        <w:numPr>
          <w:ilvl w:val="3"/>
          <w:numId w:val="2"/>
        </w:numPr>
        <w:tabs>
          <w:tab w:pos="1534" w:val="left" w:leader="none"/>
        </w:tabs>
        <w:spacing w:line="255" w:lineRule="auto" w:before="69" w:after="0"/>
        <w:ind w:left="1533" w:right="117" w:hanging="218"/>
        <w:jc w:val="both"/>
      </w:pPr>
      <w:r>
        <w:rPr/>
        <w:pict>
          <v:group style="position:absolute;margin-left:413.029999pt;margin-top:13.520537pt;width:3.3pt;height:.1pt;mso-position-horizontal-relative:page;mso-position-vertical-relative:paragraph;z-index:-56056" coordorigin="8261,270" coordsize="66,2">
            <v:shape style="position:absolute;left:8261;top:270;width:66;height:2" coordorigin="8261,270" coordsize="66,0" path="m8261,270l8326,270e" filled="false" stroked="true" strokeweight=".398pt" strokecolor="#000000">
              <v:path arrowok="t"/>
            </v:shape>
            <w10:wrap type="none"/>
          </v:group>
        </w:pict>
      </w:r>
      <w:r>
        <w:rPr/>
        <w:pict>
          <v:group style="position:absolute;margin-left:153.414993pt;margin-top:40.618538pt;width:3.3pt;height:.1pt;mso-position-horizontal-relative:page;mso-position-vertical-relative:paragraph;z-index:-56032" coordorigin="3068,812" coordsize="66,2">
            <v:shape style="position:absolute;left:3068;top:812;width:66;height:2" coordorigin="3068,812" coordsize="66,0" path="m3068,812l3134,812e" filled="false" stroked="true" strokeweight=".398pt" strokecolor="#000000">
              <v:path arrowok="t"/>
            </v:shape>
            <w10:wrap type="none"/>
          </v:group>
        </w:pict>
      </w:r>
      <w:r>
        <w:rPr/>
        <w:pict>
          <v:group style="position:absolute;margin-left:268.200989pt;margin-top:40.618538pt;width:3.3pt;height:.1pt;mso-position-horizontal-relative:page;mso-position-vertical-relative:paragraph;z-index:-56008" coordorigin="5364,812" coordsize="66,2">
            <v:shape style="position:absolute;left:5364;top:812;width:66;height:2" coordorigin="5364,812" coordsize="66,0" path="m5364,812l5429,812e" filled="false" stroked="true" strokeweight=".398pt" strokecolor="#000000">
              <v:path arrowok="t"/>
            </v:shape>
            <w10:wrap type="none"/>
          </v:group>
        </w:pict>
      </w:r>
      <w:r>
        <w:rPr/>
        <w:pict>
          <v:group style="position:absolute;margin-left:276.971985pt;margin-top:40.618538pt;width:3.3pt;height:.1pt;mso-position-horizontal-relative:page;mso-position-vertical-relative:paragraph;z-index:-55984" coordorigin="5539,812" coordsize="66,2">
            <v:shape style="position:absolute;left:5539;top:812;width:66;height:2" coordorigin="5539,812" coordsize="66,0" path="m5539,812l5605,812e" filled="false" stroked="true" strokeweight=".398pt" strokecolor="#000000">
              <v:path arrowok="t"/>
            </v:shape>
            <w10:wrap type="none"/>
          </v:group>
        </w:pict>
      </w:r>
      <w:r>
        <w:rPr/>
        <w:pict>
          <v:group style="position:absolute;margin-left:313.67099pt;margin-top:54.167538pt;width:3.3pt;height:.1pt;mso-position-horizontal-relative:page;mso-position-vertical-relative:paragraph;z-index:-55960" coordorigin="6273,1083" coordsize="66,2">
            <v:shape style="position:absolute;left:6273;top:1083;width:66;height:2" coordorigin="6273,1083" coordsize="66,0" path="m6273,1083l6339,1083e" filled="false" stroked="true" strokeweight=".398pt" strokecolor="#000000">
              <v:path arrowok="t"/>
            </v:shape>
            <w10:wrap type="none"/>
          </v:group>
        </w:pict>
      </w:r>
      <w:r>
        <w:rPr/>
        <w:pict>
          <v:group style="position:absolute;margin-left:326.084991pt;margin-top:54.167538pt;width:3.3pt;height:.1pt;mso-position-horizontal-relative:page;mso-position-vertical-relative:paragraph;z-index:-55936" coordorigin="6522,1083" coordsize="66,2">
            <v:shape style="position:absolute;left:6522;top:1083;width:66;height:2" coordorigin="6522,1083" coordsize="66,0" path="m6522,1083l6587,1083e" filled="false" stroked="true" strokeweight=".398pt" strokecolor="#000000">
              <v:path arrowok="t"/>
            </v:shape>
            <w10:wrap type="none"/>
          </v:group>
        </w:pict>
      </w:r>
      <w:r>
        <w:rPr/>
        <w:pict>
          <v:group style="position:absolute;margin-left:149.781998pt;margin-top:67.717537pt;width:3.3pt;height:.1pt;mso-position-horizontal-relative:page;mso-position-vertical-relative:paragraph;z-index:-55912" coordorigin="2996,1354" coordsize="66,2">
            <v:shape style="position:absolute;left:2996;top:1354;width:66;height:2" coordorigin="2996,1354" coordsize="66,0" path="m2996,1354l3061,1354e" filled="false" stroked="true" strokeweight=".398pt" strokecolor="#000000">
              <v:path arrowok="t"/>
            </v:shape>
            <w10:wrap type="none"/>
          </v:group>
        </w:pict>
      </w:r>
      <w:r>
        <w:rPr/>
        <w:pict>
          <v:group style="position:absolute;margin-left:162.195999pt;margin-top:67.717537pt;width:3.3pt;height:.1pt;mso-position-horizontal-relative:page;mso-position-vertical-relative:paragraph;z-index:-55888" coordorigin="3244,1354" coordsize="66,2">
            <v:shape style="position:absolute;left:3244;top:1354;width:66;height:2" coordorigin="3244,1354" coordsize="66,0" path="m3244,1354l3309,1354e" filled="false" stroked="true" strokeweight=".398pt" strokecolor="#000000">
              <v:path arrowok="t"/>
            </v:shape>
            <w10:wrap type="none"/>
          </v:group>
        </w:pict>
      </w:r>
      <w:r>
        <w:rPr/>
        <w:t>it</w:t>
      </w:r>
      <w:r>
        <w:rPr>
          <w:spacing w:val="4"/>
        </w:rPr>
        <w:t> </w:t>
      </w:r>
      <w:r>
        <w:rPr/>
        <w:t>is</w:t>
      </w:r>
      <w:r>
        <w:rPr>
          <w:spacing w:val="4"/>
        </w:rPr>
        <w:t> </w:t>
      </w:r>
      <w:r>
        <w:rPr>
          <w:spacing w:val="-1"/>
        </w:rPr>
        <w:t>important</w:t>
      </w:r>
      <w:r>
        <w:rPr>
          <w:spacing w:val="4"/>
        </w:rPr>
        <w:t> </w:t>
      </w:r>
      <w:r>
        <w:rPr/>
        <w:t>that</w:t>
      </w:r>
      <w:r>
        <w:rPr>
          <w:spacing w:val="4"/>
        </w:rPr>
        <w:t> </w:t>
      </w:r>
      <w:r>
        <w:rPr/>
        <w:t>the</w:t>
      </w:r>
      <w:r>
        <w:rPr>
          <w:spacing w:val="4"/>
        </w:rPr>
        <w:t> </w:t>
      </w:r>
      <w:r>
        <w:rPr/>
        <w:t>time</w:t>
      </w:r>
      <w:r>
        <w:rPr>
          <w:spacing w:val="4"/>
        </w:rPr>
        <w:t> </w:t>
      </w:r>
      <w:r>
        <w:rPr/>
        <w:t>to</w:t>
      </w:r>
      <w:r>
        <w:rPr>
          <w:spacing w:val="4"/>
        </w:rPr>
        <w:t> </w:t>
      </w:r>
      <w:r>
        <w:rPr/>
        <w:t>first</w:t>
      </w:r>
      <w:r>
        <w:rPr>
          <w:spacing w:val="4"/>
        </w:rPr>
        <w:t> </w:t>
      </w:r>
      <w:r>
        <w:rPr>
          <w:spacing w:val="-1"/>
        </w:rPr>
        <w:t>“spike”</w:t>
      </w:r>
      <w:r>
        <w:rPr>
          <w:spacing w:val="4"/>
        </w:rPr>
        <w:t> </w:t>
      </w:r>
      <w:r>
        <w:rPr/>
        <w:t>be</w:t>
      </w:r>
      <w:r>
        <w:rPr>
          <w:spacing w:val="4"/>
        </w:rPr>
        <w:t> </w:t>
      </w:r>
      <w:r>
        <w:rPr>
          <w:spacing w:val="-1"/>
        </w:rPr>
        <w:t>governed</w:t>
      </w:r>
      <w:r>
        <w:rPr>
          <w:spacing w:val="5"/>
        </w:rPr>
        <w:t> </w:t>
      </w:r>
      <w:r>
        <w:rPr/>
        <w:t>by</w:t>
      </w:r>
      <w:r>
        <w:rPr>
          <w:spacing w:val="4"/>
        </w:rPr>
        <w:t> </w:t>
      </w:r>
      <w:r>
        <w:rPr/>
        <w:t>v</w:t>
      </w:r>
      <w:r>
        <w:rPr>
          <w:spacing w:val="17"/>
        </w:rPr>
        <w:t> </w:t>
      </w:r>
      <w:r>
        <w:rPr/>
        <w:t>m</w:t>
      </w:r>
      <w:r>
        <w:rPr>
          <w:spacing w:val="4"/>
        </w:rPr>
        <w:t> </w:t>
      </w:r>
      <w:r>
        <w:rPr>
          <w:spacing w:val="-1"/>
        </w:rPr>
        <w:t>integration</w:t>
      </w:r>
      <w:r>
        <w:rPr>
          <w:spacing w:val="4"/>
        </w:rPr>
        <w:t> </w:t>
      </w:r>
      <w:r>
        <w:rPr/>
        <w:t>dynamics,</w:t>
      </w:r>
      <w:r>
        <w:rPr>
          <w:spacing w:val="7"/>
        </w:rPr>
        <w:t> </w:t>
      </w:r>
      <w:r>
        <w:rPr>
          <w:spacing w:val="-2"/>
        </w:rPr>
        <w:t>but</w:t>
      </w:r>
      <w:r>
        <w:rPr>
          <w:spacing w:val="41"/>
          <w:w w:val="99"/>
        </w:rPr>
        <w:t> </w:t>
      </w:r>
      <w:r>
        <w:rPr/>
        <w:t>after</w:t>
      </w:r>
      <w:r>
        <w:rPr>
          <w:spacing w:val="-4"/>
        </w:rPr>
        <w:t> </w:t>
      </w:r>
      <w:r>
        <w:rPr/>
        <w:t>that</w:t>
      </w:r>
      <w:r>
        <w:rPr>
          <w:spacing w:val="-3"/>
        </w:rPr>
        <w:t> </w:t>
      </w:r>
      <w:r>
        <w:rPr/>
        <w:t>point,</w:t>
      </w:r>
      <w:r>
        <w:rPr>
          <w:spacing w:val="-3"/>
        </w:rPr>
        <w:t> </w:t>
      </w:r>
      <w:r>
        <w:rPr/>
        <w:t>it</w:t>
      </w:r>
      <w:r>
        <w:rPr>
          <w:spacing w:val="-4"/>
        </w:rPr>
        <w:t> </w:t>
      </w:r>
      <w:r>
        <w:rPr/>
        <w:t>is</w:t>
      </w:r>
      <w:r>
        <w:rPr>
          <w:spacing w:val="-3"/>
        </w:rPr>
        <w:t> </w:t>
      </w:r>
      <w:r>
        <w:rPr/>
        <w:t>essential</w:t>
      </w:r>
      <w:r>
        <w:rPr>
          <w:spacing w:val="-4"/>
        </w:rPr>
        <w:t> </w:t>
      </w:r>
      <w:r>
        <w:rPr/>
        <w:t>that</w:t>
      </w:r>
      <w:r>
        <w:rPr>
          <w:spacing w:val="-3"/>
        </w:rPr>
        <w:t> </w:t>
      </w:r>
      <w:r>
        <w:rPr>
          <w:spacing w:val="-2"/>
        </w:rPr>
        <w:t>activation</w:t>
      </w:r>
      <w:r>
        <w:rPr>
          <w:spacing w:val="-3"/>
        </w:rPr>
        <w:t> </w:t>
      </w:r>
      <w:r>
        <w:rPr>
          <w:spacing w:val="-2"/>
        </w:rPr>
        <w:t>drive</w:t>
      </w:r>
      <w:r>
        <w:rPr>
          <w:spacing w:val="-4"/>
        </w:rPr>
        <w:t> </w:t>
      </w:r>
      <w:r>
        <w:rPr/>
        <w:t>directly</w:t>
      </w:r>
      <w:r>
        <w:rPr>
          <w:spacing w:val="-3"/>
        </w:rPr>
        <w:t> </w:t>
      </w:r>
      <w:r>
        <w:rPr/>
        <w:t>from</w:t>
      </w:r>
      <w:r>
        <w:rPr>
          <w:spacing w:val="-3"/>
        </w:rPr>
        <w:t> </w:t>
      </w:r>
      <w:r>
        <w:rPr/>
        <w:t>the</w:t>
      </w:r>
      <w:r>
        <w:rPr>
          <w:spacing w:val="-4"/>
        </w:rPr>
        <w:t> </w:t>
      </w:r>
      <w:r>
        <w:rPr>
          <w:spacing w:val="-1"/>
        </w:rPr>
        <w:t>excitatory</w:t>
      </w:r>
      <w:r>
        <w:rPr>
          <w:spacing w:val="-3"/>
        </w:rPr>
        <w:t> </w:t>
      </w:r>
      <w:r>
        <w:rPr/>
        <w:t>conductance</w:t>
      </w:r>
      <w:r>
        <w:rPr>
          <w:spacing w:val="29"/>
          <w:w w:val="99"/>
        </w:rPr>
        <w:t> </w:t>
      </w:r>
      <w:r>
        <w:rPr/>
        <w:t>(g</w:t>
      </w:r>
      <w:r>
        <w:rPr>
          <w:spacing w:val="19"/>
        </w:rPr>
        <w:t> </w:t>
      </w:r>
      <w:r>
        <w:rPr/>
        <w:t>e</w:t>
      </w:r>
      <w:r>
        <w:rPr>
          <w:spacing w:val="9"/>
        </w:rPr>
        <w:t> </w:t>
      </w:r>
      <w:r>
        <w:rPr/>
        <w:t>or</w:t>
      </w:r>
      <w:r>
        <w:rPr>
          <w:spacing w:val="10"/>
        </w:rPr>
        <w:t> </w:t>
      </w:r>
      <w:r>
        <w:rPr/>
        <w:t>net)</w:t>
      </w:r>
      <w:r>
        <w:rPr>
          <w:spacing w:val="10"/>
        </w:rPr>
        <w:t> </w:t>
      </w:r>
      <w:r>
        <w:rPr>
          <w:spacing w:val="-2"/>
        </w:rPr>
        <w:t>relative</w:t>
      </w:r>
      <w:r>
        <w:rPr>
          <w:spacing w:val="8"/>
        </w:rPr>
        <w:t> </w:t>
      </w:r>
      <w:r>
        <w:rPr/>
        <w:t>to</w:t>
      </w:r>
      <w:r>
        <w:rPr>
          <w:spacing w:val="10"/>
        </w:rPr>
        <w:t> </w:t>
      </w:r>
      <w:r>
        <w:rPr/>
        <w:t>the</w:t>
      </w:r>
      <w:r>
        <w:rPr>
          <w:spacing w:val="10"/>
        </w:rPr>
        <w:t> </w:t>
      </w:r>
      <w:r>
        <w:rPr/>
        <w:t>g</w:t>
      </w:r>
      <w:r>
        <w:rPr>
          <w:spacing w:val="19"/>
        </w:rPr>
        <w:t> </w:t>
      </w:r>
      <w:r>
        <w:rPr/>
        <w:t>e</w:t>
      </w:r>
      <w:r>
        <w:rPr>
          <w:spacing w:val="19"/>
        </w:rPr>
        <w:t> </w:t>
      </w:r>
      <w:r>
        <w:rPr/>
        <w:t>thr</w:t>
      </w:r>
      <w:r>
        <w:rPr>
          <w:spacing w:val="10"/>
        </w:rPr>
        <w:t> </w:t>
      </w:r>
      <w:r>
        <w:rPr/>
        <w:t>threshold</w:t>
      </w:r>
      <w:r>
        <w:rPr>
          <w:spacing w:val="9"/>
        </w:rPr>
        <w:t> </w:t>
      </w:r>
      <w:r>
        <w:rPr/>
        <w:t>—</w:t>
      </w:r>
      <w:r>
        <w:rPr>
          <w:spacing w:val="10"/>
        </w:rPr>
        <w:t> </w:t>
      </w:r>
      <w:r>
        <w:rPr>
          <w:spacing w:val="-2"/>
        </w:rPr>
        <w:t>activation</w:t>
      </w:r>
      <w:r>
        <w:rPr>
          <w:spacing w:val="10"/>
        </w:rPr>
        <w:t> </w:t>
      </w:r>
      <w:r>
        <w:rPr/>
        <w:t>rates</w:t>
      </w:r>
      <w:r>
        <w:rPr>
          <w:spacing w:val="9"/>
        </w:rPr>
        <w:t> </w:t>
      </w:r>
      <w:r>
        <w:rPr/>
        <w:t>are</w:t>
      </w:r>
      <w:r>
        <w:rPr>
          <w:spacing w:val="10"/>
        </w:rPr>
        <w:t> </w:t>
      </w:r>
      <w:r>
        <w:rPr/>
        <w:t>linear</w:t>
      </w:r>
      <w:r>
        <w:rPr>
          <w:spacing w:val="10"/>
        </w:rPr>
        <w:t> </w:t>
      </w:r>
      <w:r>
        <w:rPr/>
        <w:t>in</w:t>
      </w:r>
      <w:r>
        <w:rPr>
          <w:spacing w:val="9"/>
        </w:rPr>
        <w:t> </w:t>
      </w:r>
      <w:r>
        <w:rPr/>
        <w:t>this</w:t>
      </w:r>
      <w:r>
        <w:rPr>
          <w:spacing w:val="10"/>
        </w:rPr>
        <w:t> </w:t>
      </w:r>
      <w:r>
        <w:rPr/>
        <w:t>term,</w:t>
      </w:r>
      <w:r>
        <w:rPr>
          <w:spacing w:val="12"/>
        </w:rPr>
        <w:t> </w:t>
      </w:r>
      <w:r>
        <w:rPr>
          <w:spacing w:val="-2"/>
        </w:rPr>
        <w:t>but</w:t>
      </w:r>
      <w:r>
        <w:rPr>
          <w:spacing w:val="29"/>
          <w:w w:val="99"/>
        </w:rPr>
        <w:t> </w:t>
      </w:r>
      <w:r>
        <w:rPr/>
        <w:t>not</w:t>
      </w:r>
      <w:r>
        <w:rPr>
          <w:spacing w:val="23"/>
        </w:rPr>
        <w:t> </w:t>
      </w:r>
      <w:r>
        <w:rPr>
          <w:spacing w:val="-3"/>
        </w:rPr>
        <w:t>even</w:t>
      </w:r>
      <w:r>
        <w:rPr>
          <w:spacing w:val="23"/>
        </w:rPr>
        <w:t> </w:t>
      </w:r>
      <w:r>
        <w:rPr/>
        <w:t>a</w:t>
      </w:r>
      <w:r>
        <w:rPr>
          <w:spacing w:val="23"/>
        </w:rPr>
        <w:t> </w:t>
      </w:r>
      <w:r>
        <w:rPr/>
        <w:t>well-defined</w:t>
      </w:r>
      <w:r>
        <w:rPr>
          <w:spacing w:val="23"/>
        </w:rPr>
        <w:t> </w:t>
      </w:r>
      <w:r>
        <w:rPr/>
        <w:t>function</w:t>
      </w:r>
      <w:r>
        <w:rPr>
          <w:spacing w:val="23"/>
        </w:rPr>
        <w:t> </w:t>
      </w:r>
      <w:r>
        <w:rPr/>
        <w:t>of</w:t>
      </w:r>
      <w:r>
        <w:rPr>
          <w:spacing w:val="24"/>
        </w:rPr>
        <w:t> </w:t>
      </w:r>
      <w:r>
        <w:rPr/>
        <w:t>v</w:t>
      </w:r>
      <w:r>
        <w:rPr>
          <w:spacing w:val="18"/>
        </w:rPr>
        <w:t> </w:t>
      </w:r>
      <w:r>
        <w:rPr/>
        <w:t>m</w:t>
      </w:r>
      <w:r>
        <w:rPr>
          <w:spacing w:val="19"/>
        </w:rPr>
        <w:t> </w:t>
      </w:r>
      <w:r>
        <w:rPr/>
        <w:t>eq</w:t>
      </w:r>
      <w:r>
        <w:rPr>
          <w:spacing w:val="23"/>
        </w:rPr>
        <w:t> </w:t>
      </w:r>
      <w:r>
        <w:rPr/>
        <w:t>—</w:t>
      </w:r>
      <w:r>
        <w:rPr>
          <w:spacing w:val="23"/>
        </w:rPr>
        <w:t> </w:t>
      </w:r>
      <w:r>
        <w:rPr/>
        <w:t>earlier</w:t>
      </w:r>
      <w:r>
        <w:rPr>
          <w:spacing w:val="23"/>
        </w:rPr>
        <w:t> </w:t>
      </w:r>
      <w:r>
        <w:rPr>
          <w:spacing w:val="-1"/>
        </w:rPr>
        <w:t>versions</w:t>
      </w:r>
      <w:r>
        <w:rPr>
          <w:spacing w:val="23"/>
        </w:rPr>
        <w:t> </w:t>
      </w:r>
      <w:r>
        <w:rPr/>
        <w:t>of</w:t>
      </w:r>
      <w:r>
        <w:rPr>
          <w:spacing w:val="23"/>
        </w:rPr>
        <w:t> </w:t>
      </w:r>
      <w:r>
        <w:rPr/>
        <w:t>Leabra</w:t>
      </w:r>
      <w:r>
        <w:rPr>
          <w:spacing w:val="24"/>
        </w:rPr>
        <w:t> </w:t>
      </w:r>
      <w:r>
        <w:rPr/>
        <w:t>only</w:t>
      </w:r>
      <w:r>
        <w:rPr>
          <w:spacing w:val="23"/>
        </w:rPr>
        <w:t> </w:t>
      </w:r>
      <w:r>
        <w:rPr/>
        <w:t>used</w:t>
      </w:r>
      <w:r>
        <w:rPr>
          <w:spacing w:val="23"/>
        </w:rPr>
        <w:t> </w:t>
      </w:r>
      <w:r>
        <w:rPr/>
        <w:t>the</w:t>
      </w:r>
      <w:r>
        <w:rPr>
          <w:spacing w:val="27"/>
          <w:w w:val="99"/>
        </w:rPr>
        <w:t> </w:t>
      </w:r>
      <w:r>
        <w:rPr/>
        <w:t>v</w:t>
      </w:r>
      <w:r>
        <w:rPr>
          <w:spacing w:val="17"/>
        </w:rPr>
        <w:t> </w:t>
      </w:r>
      <w:r>
        <w:rPr/>
        <w:t>m</w:t>
      </w:r>
      <w:r>
        <w:rPr>
          <w:spacing w:val="17"/>
        </w:rPr>
        <w:t> </w:t>
      </w:r>
      <w:r>
        <w:rPr/>
        <w:t>eq-based</w:t>
      </w:r>
      <w:r>
        <w:rPr>
          <w:spacing w:val="-6"/>
        </w:rPr>
        <w:t> </w:t>
      </w:r>
      <w:r>
        <w:rPr/>
        <w:t>term,</w:t>
      </w:r>
      <w:r>
        <w:rPr>
          <w:spacing w:val="-5"/>
        </w:rPr>
        <w:t> </w:t>
      </w:r>
      <w:r>
        <w:rPr/>
        <w:t>and</w:t>
      </w:r>
      <w:r>
        <w:rPr>
          <w:spacing w:val="-5"/>
        </w:rPr>
        <w:t> </w:t>
      </w:r>
      <w:r>
        <w:rPr/>
        <w:t>this</w:t>
      </w:r>
      <w:r>
        <w:rPr>
          <w:spacing w:val="-5"/>
        </w:rPr>
        <w:t> </w:t>
      </w:r>
      <w:r>
        <w:rPr/>
        <w:t>led</w:t>
      </w:r>
      <w:r>
        <w:rPr>
          <w:spacing w:val="-5"/>
        </w:rPr>
        <w:t> </w:t>
      </w:r>
      <w:r>
        <w:rPr/>
        <w:t>to</w:t>
      </w:r>
      <w:r>
        <w:rPr>
          <w:spacing w:val="-5"/>
        </w:rPr>
        <w:t> </w:t>
      </w:r>
      <w:r>
        <w:rPr/>
        <w:t>some</w:t>
      </w:r>
      <w:r>
        <w:rPr>
          <w:spacing w:val="-5"/>
        </w:rPr>
        <w:t> </w:t>
      </w:r>
      <w:r>
        <w:rPr>
          <w:spacing w:val="-1"/>
        </w:rPr>
        <w:t>very</w:t>
      </w:r>
      <w:r>
        <w:rPr>
          <w:spacing w:val="-5"/>
        </w:rPr>
        <w:t> </w:t>
      </w:r>
      <w:r>
        <w:rPr/>
        <w:t>strange</w:t>
      </w:r>
      <w:r>
        <w:rPr>
          <w:spacing w:val="-6"/>
        </w:rPr>
        <w:t> </w:t>
      </w:r>
      <w:r>
        <w:rPr>
          <w:spacing w:val="-2"/>
        </w:rPr>
        <w:t>behavior.</w:t>
      </w:r>
      <w:r>
        <w:rPr/>
      </w:r>
    </w:p>
    <w:p>
      <w:pPr>
        <w:pStyle w:val="BodyText"/>
        <w:numPr>
          <w:ilvl w:val="3"/>
          <w:numId w:val="2"/>
        </w:numPr>
        <w:tabs>
          <w:tab w:pos="1534" w:val="left" w:leader="none"/>
        </w:tabs>
        <w:spacing w:line="250" w:lineRule="auto" w:before="2" w:after="0"/>
        <w:ind w:left="1533" w:right="119" w:hanging="218"/>
        <w:jc w:val="both"/>
      </w:pPr>
      <w:r>
        <w:rPr/>
        <w:t>NXX1</w:t>
      </w:r>
      <w:r>
        <w:rPr>
          <w:spacing w:val="-4"/>
        </w:rPr>
        <w:t> </w:t>
      </w:r>
      <w:r>
        <w:rPr/>
        <w:t>=</w:t>
      </w:r>
      <w:r>
        <w:rPr>
          <w:spacing w:val="-3"/>
        </w:rPr>
        <w:t> </w:t>
      </w:r>
      <w:r>
        <w:rPr>
          <w:spacing w:val="-1"/>
        </w:rPr>
        <w:t>noisy-x-over-x+1</w:t>
      </w:r>
      <w:r>
        <w:rPr>
          <w:spacing w:val="-4"/>
        </w:rPr>
        <w:t> </w:t>
      </w:r>
      <w:r>
        <w:rPr/>
        <w:t>function,</w:t>
      </w:r>
      <w:r>
        <w:rPr>
          <w:spacing w:val="-2"/>
        </w:rPr>
        <w:t> </w:t>
      </w:r>
      <w:r>
        <w:rPr/>
        <w:t>which</w:t>
      </w:r>
      <w:r>
        <w:rPr>
          <w:spacing w:val="-3"/>
        </w:rPr>
        <w:t> </w:t>
      </w:r>
      <w:r>
        <w:rPr/>
        <w:t>is</w:t>
      </w:r>
      <w:r>
        <w:rPr>
          <w:spacing w:val="-4"/>
        </w:rPr>
        <w:t> </w:t>
      </w:r>
      <w:r>
        <w:rPr/>
        <w:t>implemented</w:t>
      </w:r>
      <w:r>
        <w:rPr>
          <w:spacing w:val="-3"/>
        </w:rPr>
        <w:t> </w:t>
      </w:r>
      <w:r>
        <w:rPr/>
        <w:t>using</w:t>
      </w:r>
      <w:r>
        <w:rPr>
          <w:spacing w:val="-3"/>
        </w:rPr>
        <w:t> </w:t>
      </w:r>
      <w:r>
        <w:rPr/>
        <w:t>a</w:t>
      </w:r>
      <w:r>
        <w:rPr>
          <w:spacing w:val="-3"/>
        </w:rPr>
        <w:t> </w:t>
      </w:r>
      <w:r>
        <w:rPr/>
        <w:t>lookup</w:t>
      </w:r>
      <w:r>
        <w:rPr>
          <w:spacing w:val="-3"/>
        </w:rPr>
        <w:t> </w:t>
      </w:r>
      <w:r>
        <w:rPr/>
        <w:t>table</w:t>
      </w:r>
      <w:r>
        <w:rPr>
          <w:spacing w:val="-4"/>
        </w:rPr>
        <w:t> </w:t>
      </w:r>
      <w:r>
        <w:rPr/>
        <w:t>due</w:t>
      </w:r>
      <w:r>
        <w:rPr>
          <w:spacing w:val="-3"/>
        </w:rPr>
        <w:t> </w:t>
      </w:r>
      <w:r>
        <w:rPr/>
        <w:t>to</w:t>
      </w:r>
      <w:r>
        <w:rPr>
          <w:spacing w:val="-3"/>
        </w:rPr>
        <w:t> </w:t>
      </w:r>
      <w:r>
        <w:rPr/>
        <w:t>the</w:t>
      </w:r>
      <w:r>
        <w:rPr>
          <w:spacing w:val="24"/>
          <w:w w:val="99"/>
        </w:rPr>
        <w:t> </w:t>
      </w:r>
      <w:r>
        <w:rPr>
          <w:spacing w:val="-2"/>
        </w:rPr>
        <w:t>convolving</w:t>
      </w:r>
      <w:r>
        <w:rPr>
          <w:spacing w:val="-7"/>
        </w:rPr>
        <w:t> </w:t>
      </w:r>
      <w:r>
        <w:rPr/>
        <w:t>of</w:t>
      </w:r>
      <w:r>
        <w:rPr>
          <w:spacing w:val="-6"/>
        </w:rPr>
        <w:t> </w:t>
      </w:r>
      <w:r>
        <w:rPr/>
        <w:t>the</w:t>
      </w:r>
      <w:r>
        <w:rPr>
          <w:spacing w:val="-7"/>
        </w:rPr>
        <w:t> </w:t>
      </w:r>
      <w:r>
        <w:rPr/>
        <w:t>XX1</w:t>
      </w:r>
      <w:r>
        <w:rPr>
          <w:spacing w:val="-6"/>
        </w:rPr>
        <w:t> </w:t>
      </w:r>
      <w:r>
        <w:rPr/>
        <w:t>function</w:t>
      </w:r>
      <w:r>
        <w:rPr>
          <w:spacing w:val="-7"/>
        </w:rPr>
        <w:t> </w:t>
      </w:r>
      <w:r>
        <w:rPr/>
        <w:t>with</w:t>
      </w:r>
      <w:r>
        <w:rPr>
          <w:spacing w:val="-6"/>
        </w:rPr>
        <w:t> </w:t>
      </w:r>
      <w:r>
        <w:rPr/>
        <w:t>a</w:t>
      </w:r>
      <w:r>
        <w:rPr>
          <w:spacing w:val="-6"/>
        </w:rPr>
        <w:t> </w:t>
      </w:r>
      <w:r>
        <w:rPr>
          <w:spacing w:val="-1"/>
        </w:rPr>
        <w:t>gaussian</w:t>
      </w:r>
      <w:r>
        <w:rPr>
          <w:spacing w:val="-7"/>
        </w:rPr>
        <w:t> </w:t>
      </w:r>
      <w:r>
        <w:rPr/>
        <w:t>noise</w:t>
      </w:r>
      <w:r>
        <w:rPr>
          <w:spacing w:val="-6"/>
        </w:rPr>
        <w:t> </w:t>
      </w:r>
      <w:r>
        <w:rPr>
          <w:spacing w:val="-1"/>
        </w:rPr>
        <w:t>kernel</w:t>
      </w:r>
      <w:r>
        <w:rPr/>
      </w:r>
    </w:p>
    <w:p>
      <w:pPr>
        <w:pStyle w:val="BodyText"/>
        <w:numPr>
          <w:ilvl w:val="3"/>
          <w:numId w:val="2"/>
        </w:numPr>
        <w:tabs>
          <w:tab w:pos="1534" w:val="left" w:leader="none"/>
        </w:tabs>
        <w:spacing w:line="282" w:lineRule="exact" w:before="7" w:after="0"/>
        <w:ind w:left="1533" w:right="0" w:hanging="218"/>
        <w:jc w:val="left"/>
        <w:rPr>
          <w:rFonts w:ascii="Times New Roman" w:hAnsi="Times New Roman" w:cs="Times New Roman" w:eastAsia="Times New Roman"/>
        </w:rPr>
      </w:pPr>
      <w:r>
        <w:rPr>
          <w:rFonts w:ascii="Times New Roman"/>
          <w:w w:val="125"/>
        </w:rPr>
        <w:t>XX1(x)</w:t>
      </w:r>
      <w:r>
        <w:rPr>
          <w:rFonts w:ascii="Times New Roman"/>
          <w:spacing w:val="62"/>
          <w:w w:val="125"/>
        </w:rPr>
        <w:t> </w:t>
      </w:r>
      <w:r>
        <w:rPr>
          <w:rFonts w:ascii="Times New Roman"/>
          <w:w w:val="125"/>
        </w:rPr>
        <w:t>=</w:t>
      </w:r>
      <w:r>
        <w:rPr>
          <w:rFonts w:ascii="Times New Roman"/>
          <w:spacing w:val="62"/>
          <w:w w:val="125"/>
        </w:rPr>
        <w:t> </w:t>
      </w:r>
      <w:r>
        <w:rPr>
          <w:rFonts w:ascii="Times New Roman"/>
          <w:w w:val="125"/>
        </w:rPr>
        <w:t>gain</w:t>
      </w:r>
      <w:r>
        <w:rPr>
          <w:rFonts w:ascii="Times New Roman"/>
          <w:spacing w:val="62"/>
          <w:w w:val="125"/>
        </w:rPr>
        <w:t> </w:t>
      </w:r>
      <w:r>
        <w:rPr>
          <w:rFonts w:ascii="Times New Roman"/>
          <w:w w:val="125"/>
          <w:position w:val="-3"/>
        </w:rPr>
        <w:t>*</w:t>
      </w:r>
      <w:r>
        <w:rPr>
          <w:rFonts w:ascii="Times New Roman"/>
          <w:spacing w:val="63"/>
          <w:w w:val="125"/>
          <w:position w:val="-3"/>
        </w:rPr>
        <w:t> </w:t>
      </w:r>
      <w:r>
        <w:rPr>
          <w:rFonts w:ascii="Times New Roman"/>
          <w:w w:val="125"/>
        </w:rPr>
        <w:t>x</w:t>
      </w:r>
      <w:r>
        <w:rPr>
          <w:rFonts w:ascii="Times New Roman"/>
          <w:spacing w:val="62"/>
          <w:w w:val="125"/>
        </w:rPr>
        <w:t> </w:t>
      </w:r>
      <w:r>
        <w:rPr>
          <w:rFonts w:ascii="Times New Roman"/>
          <w:w w:val="185"/>
        </w:rPr>
        <w:t>/</w:t>
      </w:r>
      <w:r>
        <w:rPr>
          <w:rFonts w:ascii="Times New Roman"/>
          <w:spacing w:val="29"/>
          <w:w w:val="185"/>
        </w:rPr>
        <w:t> </w:t>
      </w:r>
      <w:r>
        <w:rPr>
          <w:rFonts w:ascii="Times New Roman"/>
          <w:w w:val="130"/>
        </w:rPr>
        <w:t>(gain</w:t>
      </w:r>
      <w:r>
        <w:rPr>
          <w:rFonts w:ascii="Times New Roman"/>
          <w:spacing w:val="60"/>
          <w:w w:val="130"/>
        </w:rPr>
        <w:t> </w:t>
      </w:r>
      <w:r>
        <w:rPr>
          <w:rFonts w:ascii="Times New Roman"/>
          <w:w w:val="125"/>
          <w:position w:val="-3"/>
        </w:rPr>
        <w:t>*</w:t>
      </w:r>
      <w:r>
        <w:rPr>
          <w:rFonts w:ascii="Times New Roman"/>
          <w:spacing w:val="62"/>
          <w:w w:val="125"/>
          <w:position w:val="-3"/>
        </w:rPr>
        <w:t> </w:t>
      </w:r>
      <w:r>
        <w:rPr>
          <w:rFonts w:ascii="Times New Roman"/>
          <w:w w:val="125"/>
        </w:rPr>
        <w:t>x</w:t>
      </w:r>
      <w:r>
        <w:rPr>
          <w:rFonts w:ascii="Times New Roman"/>
          <w:spacing w:val="62"/>
          <w:w w:val="125"/>
        </w:rPr>
        <w:t> </w:t>
      </w:r>
      <w:r>
        <w:rPr>
          <w:rFonts w:ascii="Times New Roman"/>
          <w:w w:val="125"/>
        </w:rPr>
        <w:t>+</w:t>
      </w:r>
      <w:r>
        <w:rPr>
          <w:rFonts w:ascii="Times New Roman"/>
          <w:spacing w:val="62"/>
          <w:w w:val="125"/>
        </w:rPr>
        <w:t> </w:t>
      </w:r>
      <w:r>
        <w:rPr>
          <w:rFonts w:ascii="Times New Roman"/>
          <w:w w:val="125"/>
        </w:rPr>
        <w:t>1)</w:t>
      </w:r>
      <w:r>
        <w:rPr>
          <w:rFonts w:ascii="Times New Roman"/>
        </w:rPr>
      </w:r>
    </w:p>
    <w:p>
      <w:pPr>
        <w:pStyle w:val="BodyText"/>
        <w:numPr>
          <w:ilvl w:val="3"/>
          <w:numId w:val="2"/>
        </w:numPr>
        <w:tabs>
          <w:tab w:pos="1534" w:val="left" w:leader="none"/>
        </w:tabs>
        <w:spacing w:line="249" w:lineRule="exact" w:before="0" w:after="0"/>
        <w:ind w:left="1533" w:right="0" w:hanging="218"/>
        <w:jc w:val="left"/>
      </w:pPr>
      <w:r>
        <w:rPr>
          <w:spacing w:val="-1"/>
        </w:rPr>
        <w:t>gain</w:t>
      </w:r>
      <w:r>
        <w:rPr>
          <w:spacing w:val="-6"/>
        </w:rPr>
        <w:t> </w:t>
      </w:r>
      <w:r>
        <w:rPr/>
        <w:t>=</w:t>
      </w:r>
      <w:r>
        <w:rPr>
          <w:spacing w:val="-6"/>
        </w:rPr>
        <w:t> </w:t>
      </w:r>
      <w:r>
        <w:rPr/>
        <w:t>100</w:t>
      </w:r>
      <w:r>
        <w:rPr>
          <w:spacing w:val="-6"/>
        </w:rPr>
        <w:t> </w:t>
      </w:r>
      <w:r>
        <w:rPr>
          <w:spacing w:val="-1"/>
        </w:rPr>
        <w:t>default</w:t>
      </w:r>
      <w:r>
        <w:rPr/>
      </w:r>
    </w:p>
    <w:p>
      <w:pPr>
        <w:pStyle w:val="BodyText"/>
        <w:numPr>
          <w:ilvl w:val="2"/>
          <w:numId w:val="2"/>
        </w:numPr>
        <w:tabs>
          <w:tab w:pos="1126" w:val="left" w:leader="none"/>
        </w:tabs>
        <w:spacing w:line="240" w:lineRule="auto" w:before="69" w:after="0"/>
        <w:ind w:left="1125" w:right="0" w:hanging="218"/>
        <w:jc w:val="left"/>
        <w:rPr>
          <w:rFonts w:ascii="Times New Roman" w:hAnsi="Times New Roman" w:cs="Times New Roman" w:eastAsia="Times New Roman"/>
        </w:rPr>
      </w:pPr>
      <w:r>
        <w:rPr/>
        <w:pict>
          <v:group style="position:absolute;margin-left:143.563995pt;margin-top:13.520518pt;width:3.3pt;height:.1pt;mso-position-horizontal-relative:page;mso-position-vertical-relative:paragraph;z-index:-55864" coordorigin="2871,270" coordsize="66,2">
            <v:shape style="position:absolute;left:2871;top:270;width:66;height:2" coordorigin="2871,270" coordsize="66,0" path="m2871,270l2937,270e" filled="false" stroked="true" strokeweight=".398pt" strokecolor="#000000">
              <v:path arrowok="t"/>
            </v:shape>
            <w10:wrap type="none"/>
          </v:group>
        </w:pict>
      </w:r>
      <w:r>
        <w:rPr/>
        <w:pict>
          <v:group style="position:absolute;margin-left:291.490997pt;margin-top:13.520518pt;width:3.3pt;height:.1pt;mso-position-horizontal-relative:page;mso-position-vertical-relative:paragraph;z-index:-55840" coordorigin="5830,270" coordsize="66,2">
            <v:shape style="position:absolute;left:5830;top:270;width:66;height:2" coordorigin="5830,270" coordsize="66,0" path="m5830,270l5895,270e" filled="false" stroked="true" strokeweight=".398pt" strokecolor="#000000">
              <v:path arrowok="t"/>
            </v:shape>
            <w10:wrap type="none"/>
          </v:group>
        </w:pict>
      </w:r>
      <w:r>
        <w:rPr/>
        <w:pict>
          <v:group style="position:absolute;margin-left:354.326996pt;margin-top:13.520518pt;width:3.3pt;height:.1pt;mso-position-horizontal-relative:page;mso-position-vertical-relative:paragraph;z-index:-55816" coordorigin="7087,270" coordsize="66,2">
            <v:shape style="position:absolute;left:7087;top:270;width:66;height:2" coordorigin="7087,270" coordsize="66,0" path="m7087,270l7152,270e" filled="false" stroked="true" strokeweight=".398pt" strokecolor="#000000">
              <v:path arrowok="t"/>
            </v:shape>
            <w10:wrap type="none"/>
          </v:group>
        </w:pict>
      </w:r>
      <w:r>
        <w:rPr/>
        <w:pict>
          <v:group style="position:absolute;margin-left:417.162994pt;margin-top:13.520518pt;width:3.3pt;height:.1pt;mso-position-horizontal-relative:page;mso-position-vertical-relative:paragraph;z-index:-55792" coordorigin="8343,270" coordsize="66,2">
            <v:shape style="position:absolute;left:8343;top:270;width:66;height:2" coordorigin="8343,270" coordsize="66,0" path="m8343,270l8409,270e" filled="false" stroked="true" strokeweight=".398pt" strokecolor="#000000">
              <v:path arrowok="t"/>
            </v:shape>
            <w10:wrap type="none"/>
          </v:group>
        </w:pict>
      </w:r>
      <w:r>
        <w:rPr>
          <w:rFonts w:ascii="Times New Roman"/>
          <w:b/>
          <w:w w:val="145"/>
        </w:rPr>
        <w:t>act</w:t>
      </w:r>
      <w:r>
        <w:rPr>
          <w:rFonts w:ascii="Times New Roman"/>
          <w:b/>
          <w:spacing w:val="-3"/>
          <w:w w:val="145"/>
        </w:rPr>
        <w:t> </w:t>
      </w:r>
      <w:r>
        <w:rPr>
          <w:rFonts w:ascii="Times New Roman"/>
          <w:b/>
          <w:w w:val="125"/>
        </w:rPr>
        <w:t>nd</w:t>
      </w:r>
      <w:r>
        <w:rPr>
          <w:rFonts w:ascii="Times New Roman"/>
          <w:b/>
          <w:spacing w:val="60"/>
          <w:w w:val="125"/>
        </w:rPr>
        <w:t> </w:t>
      </w:r>
      <w:r>
        <w:rPr>
          <w:rFonts w:ascii="Times New Roman"/>
          <w:w w:val="125"/>
        </w:rPr>
        <w:t>+=</w:t>
      </w:r>
      <w:r>
        <w:rPr>
          <w:rFonts w:ascii="Times New Roman"/>
          <w:spacing w:val="60"/>
          <w:w w:val="125"/>
        </w:rPr>
        <w:t> </w:t>
      </w:r>
      <w:r>
        <w:rPr>
          <w:rFonts w:ascii="Times New Roman"/>
          <w:w w:val="145"/>
        </w:rPr>
        <w:t>dt.integ</w:t>
      </w:r>
      <w:r>
        <w:rPr>
          <w:rFonts w:ascii="Times New Roman"/>
          <w:spacing w:val="50"/>
          <w:w w:val="145"/>
        </w:rPr>
        <w:t> </w:t>
      </w:r>
      <w:r>
        <w:rPr>
          <w:rFonts w:ascii="Times New Roman"/>
          <w:w w:val="125"/>
          <w:position w:val="-3"/>
        </w:rPr>
        <w:t>*</w:t>
      </w:r>
      <w:r>
        <w:rPr>
          <w:rFonts w:ascii="Times New Roman"/>
          <w:spacing w:val="60"/>
          <w:w w:val="125"/>
          <w:position w:val="-3"/>
        </w:rPr>
        <w:t> </w:t>
      </w:r>
      <w:r>
        <w:rPr>
          <w:rFonts w:ascii="Times New Roman"/>
          <w:w w:val="125"/>
        </w:rPr>
        <w:t>dt.vm</w:t>
      </w:r>
      <w:r>
        <w:rPr>
          <w:rFonts w:ascii="Times New Roman"/>
          <w:spacing w:val="8"/>
          <w:w w:val="125"/>
        </w:rPr>
        <w:t> </w:t>
      </w:r>
      <w:r>
        <w:rPr>
          <w:rFonts w:ascii="Times New Roman"/>
          <w:w w:val="145"/>
        </w:rPr>
        <w:t>dt</w:t>
      </w:r>
      <w:r>
        <w:rPr>
          <w:rFonts w:ascii="Times New Roman"/>
          <w:spacing w:val="49"/>
          <w:w w:val="145"/>
        </w:rPr>
        <w:t> </w:t>
      </w:r>
      <w:r>
        <w:rPr>
          <w:rFonts w:ascii="Times New Roman"/>
          <w:w w:val="125"/>
          <w:position w:val="-3"/>
        </w:rPr>
        <w:t>*</w:t>
      </w:r>
      <w:r>
        <w:rPr>
          <w:rFonts w:ascii="Times New Roman"/>
          <w:spacing w:val="61"/>
          <w:w w:val="125"/>
          <w:position w:val="-3"/>
        </w:rPr>
        <w:t> </w:t>
      </w:r>
      <w:r>
        <w:rPr>
          <w:rFonts w:ascii="Times New Roman"/>
          <w:w w:val="125"/>
        </w:rPr>
        <w:t>(new</w:t>
      </w:r>
      <w:r>
        <w:rPr>
          <w:rFonts w:ascii="Times New Roman"/>
          <w:spacing w:val="8"/>
          <w:w w:val="125"/>
        </w:rPr>
        <w:t> </w:t>
      </w:r>
      <w:r>
        <w:rPr>
          <w:rFonts w:ascii="Times New Roman"/>
          <w:w w:val="145"/>
        </w:rPr>
        <w:t>act</w:t>
      </w:r>
      <w:r>
        <w:rPr>
          <w:rFonts w:ascii="Times New Roman"/>
          <w:spacing w:val="49"/>
          <w:w w:val="145"/>
        </w:rPr>
        <w:t> </w:t>
      </w:r>
      <w:r>
        <w:rPr>
          <w:rFonts w:ascii="Times New Roman"/>
          <w:w w:val="150"/>
        </w:rPr>
        <w:t>-</w:t>
      </w:r>
      <w:r>
        <w:rPr>
          <w:rFonts w:ascii="Times New Roman"/>
          <w:spacing w:val="47"/>
          <w:w w:val="150"/>
        </w:rPr>
        <w:t> </w:t>
      </w:r>
      <w:r>
        <w:rPr>
          <w:rFonts w:ascii="Times New Roman"/>
          <w:w w:val="145"/>
        </w:rPr>
        <w:t>act</w:t>
      </w:r>
      <w:r>
        <w:rPr>
          <w:rFonts w:ascii="Times New Roman"/>
          <w:spacing w:val="-3"/>
          <w:w w:val="145"/>
        </w:rPr>
        <w:t> </w:t>
      </w:r>
      <w:r>
        <w:rPr>
          <w:rFonts w:ascii="Times New Roman"/>
          <w:w w:val="145"/>
        </w:rPr>
        <w:t>nd)</w:t>
      </w:r>
      <w:r>
        <w:rPr>
          <w:rFonts w:ascii="Times New Roman"/>
        </w:rPr>
      </w:r>
    </w:p>
    <w:p>
      <w:pPr>
        <w:pStyle w:val="BodyText"/>
        <w:numPr>
          <w:ilvl w:val="3"/>
          <w:numId w:val="2"/>
        </w:numPr>
        <w:tabs>
          <w:tab w:pos="1534" w:val="left" w:leader="none"/>
        </w:tabs>
        <w:spacing w:line="250" w:lineRule="auto" w:before="35" w:after="0"/>
        <w:ind w:left="1533" w:right="117" w:hanging="218"/>
        <w:jc w:val="both"/>
      </w:pPr>
      <w:r>
        <w:rPr/>
        <w:pict>
          <v:group style="position:absolute;margin-left:451.707001pt;margin-top:11.820535pt;width:3.3pt;height:.1pt;mso-position-horizontal-relative:page;mso-position-vertical-relative:paragraph;z-index:-55768" coordorigin="9034,236" coordsize="66,2">
            <v:shape style="position:absolute;left:9034;top:236;width:66;height:2" coordorigin="9034,236" coordsize="66,0" path="m9034,236l9100,236e" filled="false" stroked="true" strokeweight=".398pt" strokecolor="#000000">
              <v:path arrowok="t"/>
            </v:shape>
            <w10:wrap type="none"/>
          </v:group>
        </w:pict>
      </w:r>
      <w:r>
        <w:rPr/>
        <w:pict>
          <v:group style="position:absolute;margin-left:183.720001pt;margin-top:25.369535pt;width:3.3pt;height:.1pt;mso-position-horizontal-relative:page;mso-position-vertical-relative:paragraph;z-index:-55744" coordorigin="3674,507" coordsize="66,2">
            <v:shape style="position:absolute;left:3674;top:507;width:66;height:2" coordorigin="3674,507" coordsize="66,0" path="m3674,507l3740,507e" filled="false" stroked="true" strokeweight=".398pt" strokecolor="#000000">
              <v:path arrowok="t"/>
            </v:shape>
            <w10:wrap type="none"/>
          </v:group>
        </w:pict>
      </w:r>
      <w:r>
        <w:rPr/>
        <w:t>non-depressed</w:t>
      </w:r>
      <w:r>
        <w:rPr>
          <w:spacing w:val="16"/>
        </w:rPr>
        <w:t> </w:t>
      </w:r>
      <w:r>
        <w:rPr/>
        <w:t>rate</w:t>
      </w:r>
      <w:r>
        <w:rPr>
          <w:spacing w:val="16"/>
        </w:rPr>
        <w:t> </w:t>
      </w:r>
      <w:r>
        <w:rPr/>
        <w:t>code</w:t>
      </w:r>
      <w:r>
        <w:rPr>
          <w:spacing w:val="18"/>
        </w:rPr>
        <w:t> </w:t>
      </w:r>
      <w:r>
        <w:rPr>
          <w:spacing w:val="-2"/>
        </w:rPr>
        <w:t>activation</w:t>
      </w:r>
      <w:r>
        <w:rPr>
          <w:spacing w:val="16"/>
        </w:rPr>
        <w:t> </w:t>
      </w:r>
      <w:r>
        <w:rPr/>
        <w:t>is</w:t>
      </w:r>
      <w:r>
        <w:rPr>
          <w:spacing w:val="16"/>
        </w:rPr>
        <w:t> </w:t>
      </w:r>
      <w:r>
        <w:rPr>
          <w:spacing w:val="-1"/>
        </w:rPr>
        <w:t>time-integrated</w:t>
      </w:r>
      <w:r>
        <w:rPr>
          <w:spacing w:val="17"/>
        </w:rPr>
        <w:t> </w:t>
      </w:r>
      <w:r>
        <w:rPr/>
        <w:t>using</w:t>
      </w:r>
      <w:r>
        <w:rPr>
          <w:spacing w:val="16"/>
        </w:rPr>
        <w:t> </w:t>
      </w:r>
      <w:r>
        <w:rPr/>
        <w:t>same</w:t>
      </w:r>
      <w:r>
        <w:rPr>
          <w:spacing w:val="17"/>
        </w:rPr>
        <w:t> </w:t>
      </w:r>
      <w:r>
        <w:rPr/>
        <w:t>vm</w:t>
      </w:r>
      <w:r>
        <w:rPr>
          <w:spacing w:val="17"/>
        </w:rPr>
        <w:t> </w:t>
      </w:r>
      <w:r>
        <w:rPr/>
        <w:t>dt</w:t>
      </w:r>
      <w:r>
        <w:rPr>
          <w:spacing w:val="16"/>
        </w:rPr>
        <w:t> </w:t>
      </w:r>
      <w:r>
        <w:rPr/>
        <w:t>time</w:t>
      </w:r>
      <w:r>
        <w:rPr>
          <w:spacing w:val="17"/>
        </w:rPr>
        <w:t> </w:t>
      </w:r>
      <w:r>
        <w:rPr/>
        <w:t>constant</w:t>
      </w:r>
      <w:r>
        <w:rPr>
          <w:spacing w:val="17"/>
        </w:rPr>
        <w:t> </w:t>
      </w:r>
      <w:r>
        <w:rPr/>
        <w:t>as</w:t>
      </w:r>
      <w:r>
        <w:rPr>
          <w:spacing w:val="39"/>
          <w:w w:val="99"/>
        </w:rPr>
        <w:t> </w:t>
      </w:r>
      <w:r>
        <w:rPr/>
        <w:t>used</w:t>
      </w:r>
      <w:r>
        <w:rPr>
          <w:spacing w:val="-5"/>
        </w:rPr>
        <w:t> </w:t>
      </w:r>
      <w:r>
        <w:rPr/>
        <w:t>in</w:t>
      </w:r>
      <w:r>
        <w:rPr>
          <w:spacing w:val="-5"/>
        </w:rPr>
        <w:t> </w:t>
      </w:r>
      <w:r>
        <w:rPr/>
        <w:t>v</w:t>
      </w:r>
      <w:r>
        <w:rPr>
          <w:spacing w:val="17"/>
        </w:rPr>
        <w:t> </w:t>
      </w:r>
      <w:r>
        <w:rPr/>
        <w:t>m,</w:t>
      </w:r>
      <w:r>
        <w:rPr>
          <w:spacing w:val="-5"/>
        </w:rPr>
        <w:t> </w:t>
      </w:r>
      <w:r>
        <w:rPr/>
        <w:t>from</w:t>
      </w:r>
      <w:r>
        <w:rPr>
          <w:spacing w:val="-5"/>
        </w:rPr>
        <w:t> </w:t>
      </w:r>
      <w:r>
        <w:rPr/>
        <w:t>the</w:t>
      </w:r>
      <w:r>
        <w:rPr>
          <w:spacing w:val="-5"/>
        </w:rPr>
        <w:t> </w:t>
      </w:r>
      <w:r>
        <w:rPr>
          <w:spacing w:val="-2"/>
        </w:rPr>
        <w:t>new</w:t>
      </w:r>
      <w:r>
        <w:rPr>
          <w:spacing w:val="-5"/>
        </w:rPr>
        <w:t> </w:t>
      </w:r>
      <w:r>
        <w:rPr>
          <w:spacing w:val="-2"/>
        </w:rPr>
        <w:t>activation</w:t>
      </w:r>
      <w:r>
        <w:rPr>
          <w:spacing w:val="-5"/>
        </w:rPr>
        <w:t> </w:t>
      </w:r>
      <w:r>
        <w:rPr>
          <w:spacing w:val="-2"/>
        </w:rPr>
        <w:t>value</w:t>
      </w:r>
      <w:r>
        <w:rPr/>
      </w:r>
    </w:p>
    <w:p>
      <w:pPr>
        <w:pStyle w:val="BodyText"/>
        <w:numPr>
          <w:ilvl w:val="2"/>
          <w:numId w:val="2"/>
        </w:numPr>
        <w:tabs>
          <w:tab w:pos="1126" w:val="left" w:leader="none"/>
        </w:tabs>
        <w:spacing w:line="240" w:lineRule="auto" w:before="65" w:after="0"/>
        <w:ind w:left="1125" w:right="0" w:hanging="218"/>
        <w:jc w:val="left"/>
        <w:rPr>
          <w:rFonts w:ascii="Times New Roman" w:hAnsi="Times New Roman" w:cs="Times New Roman" w:eastAsia="Times New Roman"/>
        </w:rPr>
      </w:pPr>
      <w:r>
        <w:rPr/>
        <w:pict>
          <v:group style="position:absolute;margin-left:182.835999pt;margin-top:13.32054pt;width:3.3pt;height:.1pt;mso-position-horizontal-relative:page;mso-position-vertical-relative:paragraph;z-index:-55720" coordorigin="3657,266" coordsize="66,2">
            <v:shape style="position:absolute;left:3657;top:266;width:66;height:2" coordorigin="3657,266" coordsize="66,0" path="m3657,266l3722,266e" filled="false" stroked="true" strokeweight=".398pt" strokecolor="#000000">
              <v:path arrowok="t"/>
            </v:shape>
            <w10:wrap type="none"/>
          </v:group>
        </w:pict>
      </w:r>
      <w:r>
        <w:rPr/>
        <w:pict>
          <v:group style="position:absolute;margin-left:239.126999pt;margin-top:13.32054pt;width:3.3pt;height:.1pt;mso-position-horizontal-relative:page;mso-position-vertical-relative:paragraph;z-index:-55696" coordorigin="4783,266" coordsize="66,2">
            <v:shape style="position:absolute;left:4783;top:266;width:66;height:2" coordorigin="4783,266" coordsize="66,0" path="m4783,266l4848,266e" filled="false" stroked="true" strokeweight=".398pt" strokecolor="#000000">
              <v:path arrowok="t"/>
            </v:shape>
            <w10:wrap type="none"/>
          </v:group>
        </w:pict>
      </w:r>
      <w:r>
        <w:rPr/>
        <w:pict>
          <v:group style="position:absolute;margin-left:341.235992pt;margin-top:13.32054pt;width:3.3pt;height:.1pt;mso-position-horizontal-relative:page;mso-position-vertical-relative:paragraph;z-index:-55672" coordorigin="6825,266" coordsize="66,2">
            <v:shape style="position:absolute;left:6825;top:266;width:66;height:2" coordorigin="6825,266" coordsize="66,0" path="m6825,266l6890,266e" filled="false" stroked="true" strokeweight=".398pt" strokecolor="#000000">
              <v:path arrowok="t"/>
            </v:shape>
            <w10:wrap type="none"/>
          </v:group>
        </w:pict>
      </w:r>
      <w:r>
        <w:rPr>
          <w:rFonts w:ascii="Times New Roman"/>
          <w:b/>
          <w:w w:val="140"/>
        </w:rPr>
        <w:t>act</w:t>
      </w:r>
      <w:r>
        <w:rPr>
          <w:rFonts w:ascii="Times New Roman"/>
          <w:b/>
          <w:spacing w:val="40"/>
          <w:w w:val="140"/>
        </w:rPr>
        <w:t> </w:t>
      </w:r>
      <w:r>
        <w:rPr>
          <w:rFonts w:ascii="Times New Roman"/>
          <w:w w:val="125"/>
        </w:rPr>
        <w:t>=</w:t>
      </w:r>
      <w:r>
        <w:rPr>
          <w:rFonts w:ascii="Times New Roman"/>
          <w:spacing w:val="49"/>
          <w:w w:val="125"/>
        </w:rPr>
        <w:t> </w:t>
      </w:r>
      <w:r>
        <w:rPr>
          <w:rFonts w:ascii="Times New Roman"/>
          <w:w w:val="155"/>
        </w:rPr>
        <w:t>act</w:t>
      </w:r>
      <w:r>
        <w:rPr>
          <w:rFonts w:ascii="Times New Roman"/>
          <w:spacing w:val="-15"/>
          <w:w w:val="155"/>
        </w:rPr>
        <w:t> </w:t>
      </w:r>
      <w:r>
        <w:rPr>
          <w:rFonts w:ascii="Times New Roman"/>
          <w:w w:val="140"/>
        </w:rPr>
        <w:t>nd</w:t>
      </w:r>
      <w:r>
        <w:rPr>
          <w:rFonts w:ascii="Times New Roman"/>
          <w:spacing w:val="41"/>
          <w:w w:val="140"/>
        </w:rPr>
        <w:t> </w:t>
      </w:r>
      <w:r>
        <w:rPr>
          <w:rFonts w:ascii="Times New Roman"/>
          <w:w w:val="140"/>
          <w:position w:val="-3"/>
        </w:rPr>
        <w:t>*</w:t>
      </w:r>
      <w:r>
        <w:rPr>
          <w:rFonts w:ascii="Times New Roman"/>
          <w:spacing w:val="41"/>
          <w:w w:val="140"/>
          <w:position w:val="-3"/>
        </w:rPr>
        <w:t> </w:t>
      </w:r>
      <w:r>
        <w:rPr>
          <w:rFonts w:ascii="Times New Roman"/>
          <w:w w:val="140"/>
        </w:rPr>
        <w:t>syn</w:t>
      </w:r>
      <w:r>
        <w:rPr>
          <w:rFonts w:ascii="Times New Roman"/>
          <w:spacing w:val="-7"/>
          <w:w w:val="140"/>
        </w:rPr>
        <w:t> </w:t>
      </w:r>
      <w:r>
        <w:rPr>
          <w:rFonts w:ascii="Times New Roman"/>
          <w:w w:val="170"/>
        </w:rPr>
        <w:t>tr</w:t>
      </w:r>
      <w:r>
        <w:rPr>
          <w:rFonts w:ascii="Times New Roman"/>
          <w:spacing w:val="24"/>
          <w:w w:val="170"/>
        </w:rPr>
        <w:t> </w:t>
      </w:r>
      <w:r>
        <w:rPr>
          <w:rFonts w:ascii="Times New Roman"/>
          <w:w w:val="155"/>
        </w:rPr>
        <w:t>(or</w:t>
      </w:r>
      <w:r>
        <w:rPr>
          <w:rFonts w:ascii="Times New Roman"/>
          <w:spacing w:val="33"/>
          <w:w w:val="155"/>
        </w:rPr>
        <w:t> </w:t>
      </w:r>
      <w:r>
        <w:rPr>
          <w:rFonts w:ascii="Times New Roman"/>
          <w:w w:val="155"/>
        </w:rPr>
        <w:t>just</w:t>
      </w:r>
      <w:r>
        <w:rPr>
          <w:rFonts w:ascii="Times New Roman"/>
          <w:spacing w:val="32"/>
          <w:w w:val="155"/>
        </w:rPr>
        <w:t> </w:t>
      </w:r>
      <w:r>
        <w:rPr>
          <w:rFonts w:ascii="Times New Roman"/>
          <w:w w:val="155"/>
        </w:rPr>
        <w:t>act</w:t>
      </w:r>
      <w:r>
        <w:rPr>
          <w:rFonts w:ascii="Times New Roman"/>
          <w:spacing w:val="-14"/>
          <w:w w:val="155"/>
        </w:rPr>
        <w:t> </w:t>
      </w:r>
      <w:r>
        <w:rPr>
          <w:rFonts w:ascii="Times New Roman"/>
          <w:w w:val="140"/>
        </w:rPr>
        <w:t>nd)</w:t>
      </w:r>
      <w:r>
        <w:rPr>
          <w:rFonts w:ascii="Times New Roman"/>
        </w:rPr>
      </w:r>
    </w:p>
    <w:p>
      <w:pPr>
        <w:pStyle w:val="BodyText"/>
        <w:numPr>
          <w:ilvl w:val="3"/>
          <w:numId w:val="2"/>
        </w:numPr>
        <w:tabs>
          <w:tab w:pos="1534" w:val="left" w:leader="none"/>
        </w:tabs>
        <w:spacing w:line="253" w:lineRule="auto" w:before="35" w:after="0"/>
        <w:ind w:left="1533" w:right="117" w:hanging="218"/>
        <w:jc w:val="both"/>
      </w:pPr>
      <w:r>
        <w:rPr/>
        <w:pict>
          <v:group style="position:absolute;margin-left:340.028992pt;margin-top:11.819527pt;width:3.3pt;height:.1pt;mso-position-horizontal-relative:page;mso-position-vertical-relative:paragraph;z-index:-55648" coordorigin="6801,236" coordsize="66,2">
            <v:shape style="position:absolute;left:6801;top:236;width:66;height:2" coordorigin="6801,236" coordsize="66,0" path="m6801,236l6866,236e" filled="false" stroked="true" strokeweight=".398pt" strokecolor="#000000">
              <v:path arrowok="t"/>
            </v:shape>
            <w10:wrap type="none"/>
          </v:group>
        </w:pict>
      </w:r>
      <w:r>
        <w:rPr/>
        <w:pict>
          <v:group style="position:absolute;margin-left:159.479996pt;margin-top:38.918526pt;width:3.3pt;height:.1pt;mso-position-horizontal-relative:page;mso-position-vertical-relative:paragraph;z-index:-55624" coordorigin="3190,778" coordsize="66,2">
            <v:shape style="position:absolute;left:3190;top:778;width:66;height:2" coordorigin="3190,778" coordsize="66,0" path="m3190,778l3255,778e" filled="false" stroked="true" strokeweight=".398pt" strokecolor="#000000">
              <v:path arrowok="t"/>
            </v:shape>
            <w10:wrap type="none"/>
          </v:group>
        </w:pict>
      </w:r>
      <w:r>
        <w:rPr/>
        <w:t>if</w:t>
      </w:r>
      <w:r>
        <w:rPr>
          <w:spacing w:val="13"/>
        </w:rPr>
        <w:t> </w:t>
      </w:r>
      <w:r>
        <w:rPr/>
        <w:t>short-term</w:t>
      </w:r>
      <w:r>
        <w:rPr>
          <w:spacing w:val="14"/>
        </w:rPr>
        <w:t> </w:t>
      </w:r>
      <w:r>
        <w:rPr/>
        <w:t>plasticity</w:t>
      </w:r>
      <w:r>
        <w:rPr>
          <w:spacing w:val="14"/>
        </w:rPr>
        <w:t> </w:t>
      </w:r>
      <w:r>
        <w:rPr/>
        <w:t>is</w:t>
      </w:r>
      <w:r>
        <w:rPr>
          <w:spacing w:val="14"/>
        </w:rPr>
        <w:t> </w:t>
      </w:r>
      <w:r>
        <w:rPr/>
        <w:t>in</w:t>
      </w:r>
      <w:r>
        <w:rPr>
          <w:spacing w:val="14"/>
        </w:rPr>
        <w:t> </w:t>
      </w:r>
      <w:r>
        <w:rPr>
          <w:spacing w:val="-1"/>
        </w:rPr>
        <w:t>effect,</w:t>
      </w:r>
      <w:r>
        <w:rPr>
          <w:spacing w:val="18"/>
        </w:rPr>
        <w:t> </w:t>
      </w:r>
      <w:r>
        <w:rPr/>
        <w:t>then</w:t>
      </w:r>
      <w:r>
        <w:rPr>
          <w:spacing w:val="14"/>
        </w:rPr>
        <w:t> </w:t>
      </w:r>
      <w:r>
        <w:rPr/>
        <w:t>syn</w:t>
      </w:r>
      <w:r>
        <w:rPr>
          <w:spacing w:val="16"/>
        </w:rPr>
        <w:t> </w:t>
      </w:r>
      <w:r>
        <w:rPr/>
        <w:t>tr</w:t>
      </w:r>
      <w:r>
        <w:rPr>
          <w:spacing w:val="14"/>
        </w:rPr>
        <w:t> </w:t>
      </w:r>
      <w:r>
        <w:rPr>
          <w:spacing w:val="-1"/>
        </w:rPr>
        <w:t>variable</w:t>
      </w:r>
      <w:r>
        <w:rPr>
          <w:spacing w:val="14"/>
        </w:rPr>
        <w:t> </w:t>
      </w:r>
      <w:r>
        <w:rPr/>
        <w:t>reflects</w:t>
      </w:r>
      <w:r>
        <w:rPr>
          <w:spacing w:val="14"/>
        </w:rPr>
        <w:t> </w:t>
      </w:r>
      <w:r>
        <w:rPr/>
        <w:t>the</w:t>
      </w:r>
      <w:r>
        <w:rPr>
          <w:spacing w:val="13"/>
        </w:rPr>
        <w:t> </w:t>
      </w:r>
      <w:r>
        <w:rPr/>
        <w:t>synaptic</w:t>
      </w:r>
      <w:r>
        <w:rPr>
          <w:spacing w:val="14"/>
        </w:rPr>
        <w:t> </w:t>
      </w:r>
      <w:r>
        <w:rPr/>
        <w:t>transmission</w:t>
      </w:r>
      <w:r>
        <w:rPr>
          <w:spacing w:val="23"/>
          <w:w w:val="99"/>
        </w:rPr>
        <w:t> </w:t>
      </w:r>
      <w:r>
        <w:rPr>
          <w:spacing w:val="-3"/>
        </w:rPr>
        <w:t>ef</w:t>
      </w:r>
      <w:r>
        <w:rPr>
          <w:spacing w:val="-4"/>
        </w:rPr>
        <w:t>ficac</w:t>
      </w:r>
      <w:r>
        <w:rPr>
          <w:spacing w:val="-3"/>
        </w:rPr>
        <w:t>y,</w:t>
      </w:r>
      <w:r>
        <w:rPr>
          <w:spacing w:val="9"/>
        </w:rPr>
        <w:t> </w:t>
      </w:r>
      <w:r>
        <w:rPr/>
        <w:t>and</w:t>
      </w:r>
      <w:r>
        <w:rPr>
          <w:spacing w:val="6"/>
        </w:rPr>
        <w:t> </w:t>
      </w:r>
      <w:r>
        <w:rPr/>
        <w:t>this</w:t>
      </w:r>
      <w:r>
        <w:rPr>
          <w:spacing w:val="6"/>
        </w:rPr>
        <w:t> </w:t>
      </w:r>
      <w:r>
        <w:rPr/>
        <w:t>product</w:t>
      </w:r>
      <w:r>
        <w:rPr>
          <w:spacing w:val="7"/>
        </w:rPr>
        <w:t> </w:t>
      </w:r>
      <w:r>
        <w:rPr>
          <w:spacing w:val="-1"/>
        </w:rPr>
        <w:t>provides</w:t>
      </w:r>
      <w:r>
        <w:rPr>
          <w:spacing w:val="6"/>
        </w:rPr>
        <w:t> </w:t>
      </w:r>
      <w:r>
        <w:rPr/>
        <w:t>the</w:t>
      </w:r>
      <w:r>
        <w:rPr>
          <w:spacing w:val="7"/>
        </w:rPr>
        <w:t> </w:t>
      </w:r>
      <w:r>
        <w:rPr/>
        <w:t>net</w:t>
      </w:r>
      <w:r>
        <w:rPr>
          <w:spacing w:val="6"/>
        </w:rPr>
        <w:t> </w:t>
      </w:r>
      <w:r>
        <w:rPr/>
        <w:t>signal</w:t>
      </w:r>
      <w:r>
        <w:rPr>
          <w:spacing w:val="6"/>
        </w:rPr>
        <w:t> </w:t>
      </w:r>
      <w:r>
        <w:rPr/>
        <w:t>sent</w:t>
      </w:r>
      <w:r>
        <w:rPr>
          <w:spacing w:val="7"/>
        </w:rPr>
        <w:t> </w:t>
      </w:r>
      <w:r>
        <w:rPr/>
        <w:t>to</w:t>
      </w:r>
      <w:r>
        <w:rPr>
          <w:spacing w:val="6"/>
        </w:rPr>
        <w:t> </w:t>
      </w:r>
      <w:r>
        <w:rPr/>
        <w:t>the</w:t>
      </w:r>
      <w:r>
        <w:rPr>
          <w:spacing w:val="7"/>
        </w:rPr>
        <w:t> </w:t>
      </w:r>
      <w:r>
        <w:rPr>
          <w:spacing w:val="-1"/>
        </w:rPr>
        <w:t>receiving</w:t>
      </w:r>
      <w:r>
        <w:rPr>
          <w:spacing w:val="6"/>
        </w:rPr>
        <w:t> </w:t>
      </w:r>
      <w:r>
        <w:rPr/>
        <w:t>neurons.</w:t>
      </w:r>
      <w:r>
        <w:rPr>
          <w:spacing w:val="42"/>
        </w:rPr>
        <w:t> </w:t>
      </w:r>
      <w:r>
        <w:rPr/>
        <w:t>otherwise</w:t>
      </w:r>
      <w:r>
        <w:rPr>
          <w:spacing w:val="30"/>
          <w:w w:val="99"/>
        </w:rPr>
        <w:t> </w:t>
      </w:r>
      <w:r>
        <w:rPr/>
        <w:t>syn</w:t>
      </w:r>
      <w:r>
        <w:rPr>
          <w:spacing w:val="19"/>
        </w:rPr>
        <w:t> </w:t>
      </w:r>
      <w:r>
        <w:rPr/>
        <w:t>tr</w:t>
      </w:r>
      <w:r>
        <w:rPr>
          <w:spacing w:val="-3"/>
        </w:rPr>
        <w:t> </w:t>
      </w:r>
      <w:r>
        <w:rPr/>
        <w:t>=</w:t>
      </w:r>
      <w:r>
        <w:rPr>
          <w:spacing w:val="-3"/>
        </w:rPr>
        <w:t> </w:t>
      </w:r>
      <w:r>
        <w:rPr/>
        <w:t>1.</w:t>
      </w:r>
      <w:r>
        <w:rPr/>
      </w:r>
    </w:p>
    <w:p>
      <w:pPr>
        <w:pStyle w:val="BodyText"/>
        <w:numPr>
          <w:ilvl w:val="2"/>
          <w:numId w:val="2"/>
        </w:numPr>
        <w:tabs>
          <w:tab w:pos="1126" w:val="left" w:leader="none"/>
        </w:tabs>
        <w:spacing w:line="270" w:lineRule="exact" w:before="51" w:after="0"/>
        <w:ind w:left="1125" w:right="755" w:hanging="218"/>
        <w:jc w:val="left"/>
        <w:rPr>
          <w:rFonts w:ascii="Times New Roman" w:hAnsi="Times New Roman" w:cs="Times New Roman" w:eastAsia="Times New Roman"/>
        </w:rPr>
      </w:pPr>
      <w:r>
        <w:rPr/>
        <w:pict>
          <v:group style="position:absolute;margin-left:353.018005pt;margin-top:13.149989pt;width:3.3pt;height:.1pt;mso-position-horizontal-relative:page;mso-position-vertical-relative:paragraph;z-index:-55600" coordorigin="7060,263" coordsize="66,2">
            <v:shape style="position:absolute;left:7060;top:263;width:66;height:2" coordorigin="7060,263" coordsize="66,0" path="m7060,263l7126,263e" filled="false" stroked="true" strokeweight=".398pt" strokecolor="#000000">
              <v:path arrowok="t"/>
            </v:shape>
            <w10:wrap type="none"/>
          </v:group>
        </w:pict>
      </w:r>
      <w:r>
        <w:rPr/>
        <w:pict>
          <v:group style="position:absolute;margin-left:415.854004pt;margin-top:13.149989pt;width:3.3pt;height:.1pt;mso-position-horizontal-relative:page;mso-position-vertical-relative:paragraph;z-index:-55576" coordorigin="8317,263" coordsize="66,2">
            <v:shape style="position:absolute;left:8317;top:263;width:66;height:2" coordorigin="8317,263" coordsize="66,0" path="m8317,263l8383,263e" filled="false" stroked="true" strokeweight=".398pt" strokecolor="#000000">
              <v:path arrowok="t"/>
            </v:shape>
            <w10:wrap type="none"/>
          </v:group>
        </w:pict>
      </w:r>
      <w:r>
        <w:rPr/>
        <w:pict>
          <v:group style="position:absolute;margin-left:452.509003pt;margin-top:13.149989pt;width:3.3pt;height:.1pt;mso-position-horizontal-relative:page;mso-position-vertical-relative:paragraph;z-index:-55552" coordorigin="9050,263" coordsize="66,2">
            <v:shape style="position:absolute;left:9050;top:263;width:66;height:2" coordorigin="9050,263" coordsize="66,0" path="m9050,263l9116,263e" filled="false" stroked="true" strokeweight=".398pt" strokecolor="#000000">
              <v:path arrowok="t"/>
            </v:shape>
            <w10:wrap type="none"/>
          </v:group>
        </w:pict>
      </w:r>
      <w:r>
        <w:rPr/>
        <w:pict>
          <v:group style="position:absolute;margin-left:267.927002pt;margin-top:26.699989pt;width:3.3pt;height:.1pt;mso-position-horizontal-relative:page;mso-position-vertical-relative:paragraph;z-index:-55528" coordorigin="5359,534" coordsize="66,2">
            <v:shape style="position:absolute;left:5359;top:534;width:66;height:2" coordorigin="5359,534" coordsize="66,0" path="m5359,534l5424,534e" filled="false" stroked="true" strokeweight=".398pt" strokecolor="#000000">
              <v:path arrowok="t"/>
            </v:shape>
            <w10:wrap type="none"/>
          </v:group>
        </w:pict>
      </w:r>
      <w:r>
        <w:rPr>
          <w:rFonts w:ascii="Times New Roman"/>
          <w:b/>
          <w:w w:val="125"/>
        </w:rPr>
        <w:t>adapt</w:t>
      </w:r>
      <w:r>
        <w:rPr>
          <w:rFonts w:ascii="Times New Roman"/>
          <w:b/>
          <w:spacing w:val="59"/>
          <w:w w:val="125"/>
        </w:rPr>
        <w:t> </w:t>
      </w:r>
      <w:r>
        <w:rPr>
          <w:rFonts w:ascii="Times New Roman"/>
          <w:w w:val="125"/>
        </w:rPr>
        <w:t>+=</w:t>
      </w:r>
      <w:r>
        <w:rPr>
          <w:rFonts w:ascii="Times New Roman"/>
          <w:spacing w:val="59"/>
          <w:w w:val="125"/>
        </w:rPr>
        <w:t> </w:t>
      </w:r>
      <w:r>
        <w:rPr>
          <w:rFonts w:ascii="Times New Roman"/>
          <w:w w:val="145"/>
        </w:rPr>
        <w:t>dt.integ</w:t>
      </w:r>
      <w:r>
        <w:rPr>
          <w:rFonts w:ascii="Times New Roman"/>
          <w:spacing w:val="49"/>
          <w:w w:val="145"/>
        </w:rPr>
        <w:t> </w:t>
      </w:r>
      <w:r>
        <w:rPr>
          <w:rFonts w:ascii="Times New Roman"/>
          <w:w w:val="125"/>
          <w:position w:val="-3"/>
        </w:rPr>
        <w:t>*</w:t>
      </w:r>
      <w:r>
        <w:rPr>
          <w:rFonts w:ascii="Times New Roman"/>
          <w:spacing w:val="59"/>
          <w:w w:val="125"/>
          <w:position w:val="-3"/>
        </w:rPr>
        <w:t> </w:t>
      </w:r>
      <w:r>
        <w:rPr>
          <w:rFonts w:ascii="Times New Roman"/>
          <w:w w:val="145"/>
        </w:rPr>
        <w:t>(adapt.dt</w:t>
      </w:r>
      <w:r>
        <w:rPr>
          <w:rFonts w:ascii="Times New Roman"/>
          <w:spacing w:val="48"/>
          <w:w w:val="145"/>
        </w:rPr>
        <w:t> </w:t>
      </w:r>
      <w:r>
        <w:rPr>
          <w:rFonts w:ascii="Times New Roman"/>
          <w:w w:val="125"/>
          <w:position w:val="-3"/>
        </w:rPr>
        <w:t>*</w:t>
      </w:r>
      <w:r>
        <w:rPr>
          <w:rFonts w:ascii="Times New Roman"/>
          <w:spacing w:val="60"/>
          <w:w w:val="125"/>
          <w:position w:val="-3"/>
        </w:rPr>
        <w:t> </w:t>
      </w:r>
      <w:r>
        <w:rPr>
          <w:rFonts w:ascii="Times New Roman"/>
          <w:w w:val="125"/>
        </w:rPr>
        <w:t>(vm</w:t>
      </w:r>
      <w:r>
        <w:rPr>
          <w:rFonts w:ascii="Times New Roman"/>
          <w:spacing w:val="8"/>
          <w:w w:val="125"/>
        </w:rPr>
        <w:t> </w:t>
      </w:r>
      <w:r>
        <w:rPr>
          <w:rFonts w:ascii="Times New Roman"/>
          <w:w w:val="145"/>
        </w:rPr>
        <w:t>gain</w:t>
      </w:r>
      <w:r>
        <w:rPr>
          <w:rFonts w:ascii="Times New Roman"/>
          <w:spacing w:val="48"/>
          <w:w w:val="145"/>
        </w:rPr>
        <w:t> </w:t>
      </w:r>
      <w:r>
        <w:rPr>
          <w:rFonts w:ascii="Times New Roman"/>
          <w:w w:val="125"/>
          <w:position w:val="-3"/>
        </w:rPr>
        <w:t>*</w:t>
      </w:r>
      <w:r>
        <w:rPr>
          <w:rFonts w:ascii="Times New Roman"/>
          <w:spacing w:val="59"/>
          <w:w w:val="125"/>
          <w:position w:val="-3"/>
        </w:rPr>
        <w:t> </w:t>
      </w:r>
      <w:r>
        <w:rPr>
          <w:rFonts w:ascii="Times New Roman"/>
          <w:w w:val="145"/>
        </w:rPr>
        <w:t>(v</w:t>
      </w:r>
      <w:r>
        <w:rPr>
          <w:rFonts w:ascii="Times New Roman"/>
          <w:spacing w:val="-3"/>
          <w:w w:val="145"/>
        </w:rPr>
        <w:t> </w:t>
      </w:r>
      <w:r>
        <w:rPr>
          <w:rFonts w:ascii="Times New Roman"/>
          <w:w w:val="105"/>
        </w:rPr>
        <w:t>m </w:t>
      </w:r>
      <w:r>
        <w:rPr>
          <w:rFonts w:ascii="Times New Roman"/>
          <w:spacing w:val="13"/>
          <w:w w:val="105"/>
        </w:rPr>
        <w:t> </w:t>
      </w:r>
      <w:r>
        <w:rPr>
          <w:rFonts w:ascii="Times New Roman"/>
          <w:w w:val="155"/>
        </w:rPr>
        <w:t>-</w:t>
      </w:r>
      <w:r>
        <w:rPr>
          <w:rFonts w:ascii="Times New Roman"/>
          <w:spacing w:val="43"/>
          <w:w w:val="155"/>
        </w:rPr>
        <w:t> </w:t>
      </w:r>
      <w:r>
        <w:rPr>
          <w:rFonts w:ascii="Times New Roman"/>
          <w:w w:val="145"/>
        </w:rPr>
        <w:t>e</w:t>
      </w:r>
      <w:r>
        <w:rPr>
          <w:rFonts w:ascii="Times New Roman"/>
          <w:spacing w:val="-3"/>
          <w:w w:val="145"/>
        </w:rPr>
        <w:t> </w:t>
      </w:r>
      <w:r>
        <w:rPr>
          <w:rFonts w:ascii="Times New Roman"/>
          <w:w w:val="155"/>
        </w:rPr>
        <w:t>rev.l)</w:t>
      </w:r>
      <w:r>
        <w:rPr>
          <w:rFonts w:ascii="Times New Roman"/>
          <w:spacing w:val="43"/>
          <w:w w:val="155"/>
        </w:rPr>
        <w:t> </w:t>
      </w:r>
      <w:r>
        <w:rPr>
          <w:rFonts w:ascii="Times New Roman"/>
          <w:w w:val="155"/>
        </w:rPr>
        <w:t>-</w:t>
      </w:r>
      <w:r>
        <w:rPr>
          <w:rFonts w:ascii="Times New Roman"/>
          <w:w w:val="178"/>
        </w:rPr>
        <w:t> </w:t>
      </w:r>
      <w:r>
        <w:rPr>
          <w:rFonts w:ascii="Times New Roman"/>
          <w:w w:val="145"/>
        </w:rPr>
        <w:t>adapt)</w:t>
      </w:r>
      <w:r>
        <w:rPr>
          <w:rFonts w:ascii="Times New Roman"/>
          <w:spacing w:val="28"/>
          <w:w w:val="145"/>
        </w:rPr>
        <w:t> </w:t>
      </w:r>
      <w:r>
        <w:rPr>
          <w:rFonts w:ascii="Times New Roman"/>
          <w:w w:val="125"/>
        </w:rPr>
        <w:t>+</w:t>
      </w:r>
      <w:r>
        <w:rPr>
          <w:rFonts w:ascii="Times New Roman"/>
          <w:spacing w:val="40"/>
          <w:w w:val="125"/>
        </w:rPr>
        <w:t> </w:t>
      </w:r>
      <w:r>
        <w:rPr>
          <w:rFonts w:ascii="Times New Roman"/>
          <w:w w:val="145"/>
        </w:rPr>
        <w:t>spike</w:t>
      </w:r>
      <w:r>
        <w:rPr>
          <w:rFonts w:ascii="Times New Roman"/>
          <w:spacing w:val="29"/>
          <w:w w:val="145"/>
        </w:rPr>
        <w:t> </w:t>
      </w:r>
      <w:r>
        <w:rPr>
          <w:rFonts w:ascii="Times New Roman"/>
          <w:w w:val="125"/>
          <w:position w:val="-3"/>
        </w:rPr>
        <w:t>*</w:t>
      </w:r>
      <w:r>
        <w:rPr>
          <w:rFonts w:ascii="Times New Roman"/>
          <w:spacing w:val="40"/>
          <w:w w:val="125"/>
          <w:position w:val="-3"/>
        </w:rPr>
        <w:t> </w:t>
      </w:r>
      <w:r>
        <w:rPr>
          <w:rFonts w:ascii="Times New Roman"/>
          <w:w w:val="145"/>
        </w:rPr>
        <w:t>spike</w:t>
      </w:r>
      <w:r>
        <w:rPr>
          <w:rFonts w:ascii="Times New Roman"/>
          <w:spacing w:val="-15"/>
          <w:w w:val="145"/>
        </w:rPr>
        <w:t> </w:t>
      </w:r>
      <w:r>
        <w:rPr>
          <w:rFonts w:ascii="Times New Roman"/>
          <w:w w:val="145"/>
        </w:rPr>
        <w:t>gain)</w:t>
      </w:r>
      <w:r>
        <w:rPr>
          <w:rFonts w:ascii="Times New Roman"/>
        </w:rPr>
      </w:r>
    </w:p>
    <w:p>
      <w:pPr>
        <w:pStyle w:val="BodyText"/>
        <w:numPr>
          <w:ilvl w:val="3"/>
          <w:numId w:val="2"/>
        </w:numPr>
        <w:tabs>
          <w:tab w:pos="1534" w:val="left" w:leader="none"/>
        </w:tabs>
        <w:spacing w:line="250" w:lineRule="auto" w:before="69" w:after="0"/>
        <w:ind w:left="1533" w:right="119" w:hanging="218"/>
        <w:jc w:val="both"/>
      </w:pPr>
      <w:r>
        <w:rPr/>
        <w:pict>
          <v:group style="position:absolute;margin-left:188.574005pt;margin-top:27.068525pt;width:3.3pt;height:.1pt;mso-position-horizontal-relative:page;mso-position-vertical-relative:paragraph;z-index:-55504" coordorigin="3771,541" coordsize="66,2">
            <v:shape style="position:absolute;left:3771;top:541;width:66;height:2" coordorigin="3771,541" coordsize="66,0" path="m3771,541l3837,541e" filled="false" stroked="true" strokeweight=".398pt" strokecolor="#000000">
              <v:path arrowok="t"/>
            </v:shape>
            <w10:wrap type="none"/>
          </v:group>
        </w:pict>
      </w:r>
      <w:r>
        <w:rPr/>
        <w:pict>
          <v:group style="position:absolute;margin-left:270.304993pt;margin-top:27.068525pt;width:3.3pt;height:.1pt;mso-position-horizontal-relative:page;mso-position-vertical-relative:paragraph;z-index:-55480" coordorigin="5406,541" coordsize="66,2">
            <v:shape style="position:absolute;left:5406;top:541;width:66;height:2" coordorigin="5406,541" coordsize="66,0" path="m5406,541l5472,541e" filled="false" stroked="true" strokeweight=".398pt" strokecolor="#000000">
              <v:path arrowok="t"/>
            </v:shape>
            <w10:wrap type="none"/>
          </v:group>
        </w:pict>
      </w:r>
      <w:r>
        <w:rPr/>
        <w:t>adaptation</w:t>
      </w:r>
      <w:r>
        <w:rPr>
          <w:spacing w:val="10"/>
        </w:rPr>
        <w:t> </w:t>
      </w:r>
      <w:r>
        <w:rPr/>
        <w:t>current</w:t>
      </w:r>
      <w:r>
        <w:rPr>
          <w:spacing w:val="10"/>
        </w:rPr>
        <w:t> </w:t>
      </w:r>
      <w:r>
        <w:rPr/>
        <w:t>—</w:t>
      </w:r>
      <w:r>
        <w:rPr>
          <w:spacing w:val="10"/>
        </w:rPr>
        <w:t> </w:t>
      </w:r>
      <w:r>
        <w:rPr/>
        <w:t>causes</w:t>
      </w:r>
      <w:r>
        <w:rPr>
          <w:spacing w:val="10"/>
        </w:rPr>
        <w:t> </w:t>
      </w:r>
      <w:r>
        <w:rPr/>
        <w:t>rate</w:t>
      </w:r>
      <w:r>
        <w:rPr>
          <w:spacing w:val="10"/>
        </w:rPr>
        <w:t> </w:t>
      </w:r>
      <w:r>
        <w:rPr/>
        <w:t>of</w:t>
      </w:r>
      <w:r>
        <w:rPr>
          <w:spacing w:val="10"/>
        </w:rPr>
        <w:t> </w:t>
      </w:r>
      <w:r>
        <w:rPr>
          <w:spacing w:val="-2"/>
        </w:rPr>
        <w:t>activation</w:t>
      </w:r>
      <w:r>
        <w:rPr>
          <w:spacing w:val="10"/>
        </w:rPr>
        <w:t> </w:t>
      </w:r>
      <w:r>
        <w:rPr/>
        <w:t>/</w:t>
      </w:r>
      <w:r>
        <w:rPr>
          <w:spacing w:val="11"/>
        </w:rPr>
        <w:t> </w:t>
      </w:r>
      <w:r>
        <w:rPr/>
        <w:t>spiking</w:t>
      </w:r>
      <w:r>
        <w:rPr>
          <w:spacing w:val="10"/>
        </w:rPr>
        <w:t> </w:t>
      </w:r>
      <w:r>
        <w:rPr/>
        <w:t>to</w:t>
      </w:r>
      <w:r>
        <w:rPr>
          <w:spacing w:val="10"/>
        </w:rPr>
        <w:t> </w:t>
      </w:r>
      <w:r>
        <w:rPr/>
        <w:t>decrease</w:t>
      </w:r>
      <w:r>
        <w:rPr>
          <w:spacing w:val="10"/>
        </w:rPr>
        <w:t> </w:t>
      </w:r>
      <w:r>
        <w:rPr>
          <w:spacing w:val="-2"/>
        </w:rPr>
        <w:t>over</w:t>
      </w:r>
      <w:r>
        <w:rPr>
          <w:spacing w:val="10"/>
        </w:rPr>
        <w:t> </w:t>
      </w:r>
      <w:r>
        <w:rPr/>
        <w:t>time,</w:t>
      </w:r>
      <w:r>
        <w:rPr>
          <w:spacing w:val="13"/>
        </w:rPr>
        <w:t> </w:t>
      </w:r>
      <w:r>
        <w:rPr/>
        <w:t>adapt.dt</w:t>
      </w:r>
      <w:r>
        <w:rPr>
          <w:spacing w:val="10"/>
        </w:rPr>
        <w:t> </w:t>
      </w:r>
      <w:r>
        <w:rPr/>
        <w:t>=</w:t>
      </w:r>
      <w:r>
        <w:rPr>
          <w:spacing w:val="29"/>
          <w:w w:val="99"/>
        </w:rPr>
        <w:t> </w:t>
      </w:r>
      <w:r>
        <w:rPr/>
        <w:t>1/144,</w:t>
      </w:r>
      <w:r>
        <w:rPr>
          <w:spacing w:val="-6"/>
        </w:rPr>
        <w:t> </w:t>
      </w:r>
      <w:r>
        <w:rPr/>
        <w:t>vm</w:t>
      </w:r>
      <w:r>
        <w:rPr>
          <w:spacing w:val="18"/>
        </w:rPr>
        <w:t> </w:t>
      </w:r>
      <w:r>
        <w:rPr>
          <w:spacing w:val="-1"/>
        </w:rPr>
        <w:t>gain</w:t>
      </w:r>
      <w:r>
        <w:rPr>
          <w:spacing w:val="-6"/>
        </w:rPr>
        <w:t> </w:t>
      </w:r>
      <w:r>
        <w:rPr/>
        <w:t>=</w:t>
      </w:r>
      <w:r>
        <w:rPr>
          <w:spacing w:val="-5"/>
        </w:rPr>
        <w:t> </w:t>
      </w:r>
      <w:r>
        <w:rPr/>
        <w:t>0.04,</w:t>
      </w:r>
      <w:r>
        <w:rPr>
          <w:spacing w:val="-5"/>
        </w:rPr>
        <w:t> </w:t>
      </w:r>
      <w:r>
        <w:rPr>
          <w:spacing w:val="-1"/>
        </w:rPr>
        <w:t>spike</w:t>
      </w:r>
      <w:r>
        <w:rPr>
          <w:spacing w:val="17"/>
        </w:rPr>
        <w:t> </w:t>
      </w:r>
      <w:r>
        <w:rPr>
          <w:spacing w:val="-1"/>
        </w:rPr>
        <w:t>gain</w:t>
      </w:r>
      <w:r>
        <w:rPr>
          <w:spacing w:val="-5"/>
        </w:rPr>
        <w:t> </w:t>
      </w:r>
      <w:r>
        <w:rPr/>
        <w:t>=</w:t>
      </w:r>
      <w:r>
        <w:rPr>
          <w:spacing w:val="-5"/>
        </w:rPr>
        <w:t> </w:t>
      </w:r>
      <w:r>
        <w:rPr/>
        <w:t>.00805</w:t>
      </w:r>
      <w:r>
        <w:rPr>
          <w:spacing w:val="-5"/>
        </w:rPr>
        <w:t> </w:t>
      </w:r>
      <w:r>
        <w:rPr>
          <w:spacing w:val="-1"/>
        </w:rPr>
        <w:t>defaults</w:t>
      </w:r>
      <w:r>
        <w:rPr/>
      </w:r>
    </w:p>
    <w:p>
      <w:pPr>
        <w:spacing w:line="240" w:lineRule="auto" w:before="4"/>
        <w:rPr>
          <w:rFonts w:ascii="Times New Roman" w:hAnsi="Times New Roman" w:cs="Times New Roman" w:eastAsia="Times New Roman"/>
          <w:sz w:val="24"/>
          <w:szCs w:val="24"/>
        </w:rPr>
      </w:pPr>
    </w:p>
    <w:p>
      <w:pPr>
        <w:spacing w:before="0"/>
        <w:ind w:left="100" w:right="0" w:firstLine="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i/>
          <w:sz w:val="22"/>
        </w:rPr>
        <w:t>Learning</w:t>
      </w:r>
      <w:r>
        <w:rPr>
          <w:rFonts w:ascii="Times New Roman"/>
          <w:sz w:val="22"/>
        </w:rPr>
      </w:r>
    </w:p>
    <w:p>
      <w:pPr>
        <w:pStyle w:val="BodyText"/>
        <w:spacing w:line="240" w:lineRule="auto" w:before="59"/>
        <w:ind w:left="398" w:right="0" w:firstLine="0"/>
        <w:jc w:val="left"/>
      </w:pPr>
      <w:r>
        <w:rPr/>
        <w:t>Learning</w:t>
      </w:r>
      <w:r>
        <w:rPr>
          <w:spacing w:val="-10"/>
        </w:rPr>
        <w:t> </w:t>
      </w:r>
      <w:r>
        <w:rPr/>
        <w:t>is</w:t>
      </w:r>
      <w:r>
        <w:rPr>
          <w:spacing w:val="-9"/>
        </w:rPr>
        <w:t> </w:t>
      </w:r>
      <w:r>
        <w:rPr/>
        <w:t>based</w:t>
      </w:r>
      <w:r>
        <w:rPr>
          <w:spacing w:val="-10"/>
        </w:rPr>
        <w:t> </w:t>
      </w:r>
      <w:r>
        <w:rPr/>
        <w:t>on</w:t>
      </w:r>
      <w:r>
        <w:rPr>
          <w:spacing w:val="-9"/>
        </w:rPr>
        <w:t> </w:t>
      </w:r>
      <w:r>
        <w:rPr>
          <w:spacing w:val="-1"/>
        </w:rPr>
        <w:t>running-averages</w:t>
      </w:r>
      <w:r>
        <w:rPr>
          <w:spacing w:val="-10"/>
        </w:rPr>
        <w:t> </w:t>
      </w:r>
      <w:r>
        <w:rPr/>
        <w:t>of</w:t>
      </w:r>
      <w:r>
        <w:rPr>
          <w:spacing w:val="-9"/>
        </w:rPr>
        <w:t> </w:t>
      </w:r>
      <w:r>
        <w:rPr>
          <w:spacing w:val="-2"/>
        </w:rPr>
        <w:t>activation</w:t>
      </w:r>
      <w:r>
        <w:rPr>
          <w:spacing w:val="-10"/>
        </w:rPr>
        <w:t> </w:t>
      </w:r>
      <w:r>
        <w:rPr>
          <w:spacing w:val="-1"/>
        </w:rPr>
        <w:t>variables,</w:t>
      </w:r>
      <w:r>
        <w:rPr>
          <w:spacing w:val="-9"/>
        </w:rPr>
        <w:t> </w:t>
      </w:r>
      <w:r>
        <w:rPr/>
        <w:t>described</w:t>
      </w:r>
      <w:r>
        <w:rPr>
          <w:spacing w:val="-9"/>
        </w:rPr>
        <w:t> </w:t>
      </w:r>
      <w:r>
        <w:rPr/>
        <w:t>first:</w:t>
      </w:r>
      <w:r>
        <w:rPr/>
      </w:r>
    </w:p>
    <w:p>
      <w:pPr>
        <w:spacing w:line="240" w:lineRule="auto" w:before="3"/>
        <w:rPr>
          <w:rFonts w:ascii="Times New Roman" w:hAnsi="Times New Roman" w:cs="Times New Roman" w:eastAsia="Times New Roman"/>
          <w:sz w:val="25"/>
          <w:szCs w:val="25"/>
        </w:rPr>
      </w:pPr>
    </w:p>
    <w:p>
      <w:pPr>
        <w:pStyle w:val="BodyText"/>
        <w:numPr>
          <w:ilvl w:val="1"/>
          <w:numId w:val="2"/>
        </w:numPr>
        <w:tabs>
          <w:tab w:pos="646" w:val="left" w:leader="none"/>
        </w:tabs>
        <w:spacing w:line="250" w:lineRule="auto" w:before="0" w:after="0"/>
        <w:ind w:left="645" w:right="118" w:hanging="218"/>
        <w:jc w:val="left"/>
      </w:pPr>
      <w:r>
        <w:rPr>
          <w:rFonts w:ascii="Times New Roman"/>
          <w:b/>
        </w:rPr>
        <w:t>Running</w:t>
      </w:r>
      <w:r>
        <w:rPr>
          <w:rFonts w:ascii="Times New Roman"/>
          <w:b/>
          <w:spacing w:val="53"/>
        </w:rPr>
        <w:t> </w:t>
      </w:r>
      <w:r>
        <w:rPr>
          <w:rFonts w:ascii="Times New Roman"/>
          <w:b/>
          <w:spacing w:val="-2"/>
        </w:rPr>
        <w:t>averages</w:t>
      </w:r>
      <w:r>
        <w:rPr>
          <w:rFonts w:ascii="Times New Roman"/>
          <w:b/>
          <w:spacing w:val="53"/>
        </w:rPr>
        <w:t> </w:t>
      </w:r>
      <w:r>
        <w:rPr/>
        <w:t>computed</w:t>
      </w:r>
      <w:r>
        <w:rPr>
          <w:spacing w:val="53"/>
        </w:rPr>
        <w:t> </w:t>
      </w:r>
      <w:r>
        <w:rPr/>
        <w:t>continuously</w:t>
      </w:r>
      <w:r>
        <w:rPr>
          <w:spacing w:val="53"/>
        </w:rPr>
        <w:t> </w:t>
      </w:r>
      <w:r>
        <w:rPr>
          <w:spacing w:val="-2"/>
        </w:rPr>
        <w:t>every</w:t>
      </w:r>
      <w:r>
        <w:rPr>
          <w:spacing w:val="53"/>
        </w:rPr>
        <w:t> </w:t>
      </w:r>
      <w:r>
        <w:rPr>
          <w:spacing w:val="-1"/>
        </w:rPr>
        <w:t>cycle,</w:t>
      </w:r>
      <w:r>
        <w:rPr/>
        <w:t> </w:t>
      </w:r>
      <w:r>
        <w:rPr>
          <w:spacing w:val="14"/>
        </w:rPr>
        <w:t> </w:t>
      </w:r>
      <w:r>
        <w:rPr/>
        <w:t>and</w:t>
      </w:r>
      <w:r>
        <w:rPr>
          <w:spacing w:val="53"/>
        </w:rPr>
        <w:t> </w:t>
      </w:r>
      <w:r>
        <w:rPr/>
        <w:t>note</w:t>
      </w:r>
      <w:r>
        <w:rPr>
          <w:spacing w:val="53"/>
        </w:rPr>
        <w:t> </w:t>
      </w:r>
      <w:r>
        <w:rPr/>
        <w:t>the</w:t>
      </w:r>
      <w:r>
        <w:rPr>
          <w:spacing w:val="53"/>
        </w:rPr>
        <w:t> </w:t>
      </w:r>
      <w:r>
        <w:rPr/>
        <w:t>compounding</w:t>
      </w:r>
      <w:r>
        <w:rPr>
          <w:spacing w:val="53"/>
        </w:rPr>
        <w:t> </w:t>
      </w:r>
      <w:r>
        <w:rPr/>
        <w:t>form</w:t>
      </w:r>
      <w:r>
        <w:rPr>
          <w:spacing w:val="53"/>
        </w:rPr>
        <w:t> </w:t>
      </w:r>
      <w:r>
        <w:rPr/>
        <w:t>(see</w:t>
      </w:r>
      <w:r>
        <w:rPr>
          <w:spacing w:val="30"/>
          <w:w w:val="99"/>
        </w:rPr>
        <w:t> </w:t>
      </w:r>
      <w:r>
        <w:rPr/>
        <w:t>LeabraUnitSpec.cpp</w:t>
      </w:r>
      <w:r>
        <w:rPr>
          <w:spacing w:val="-14"/>
        </w:rPr>
        <w:t> </w:t>
      </w:r>
      <w:r>
        <w:rPr/>
        <w:t>for</w:t>
      </w:r>
      <w:r>
        <w:rPr>
          <w:spacing w:val="-14"/>
        </w:rPr>
        <w:t> </w:t>
      </w:r>
      <w:r>
        <w:rPr/>
        <w:t>code)</w:t>
      </w:r>
      <w:r>
        <w:rPr/>
      </w:r>
    </w:p>
    <w:p>
      <w:pPr>
        <w:pStyle w:val="BodyText"/>
        <w:numPr>
          <w:ilvl w:val="2"/>
          <w:numId w:val="2"/>
        </w:numPr>
        <w:tabs>
          <w:tab w:pos="1126" w:val="left" w:leader="none"/>
        </w:tabs>
        <w:spacing w:line="240" w:lineRule="auto" w:before="154" w:after="0"/>
        <w:ind w:left="1125" w:right="0" w:hanging="218"/>
        <w:jc w:val="left"/>
        <w:rPr>
          <w:rFonts w:ascii="Times New Roman" w:hAnsi="Times New Roman" w:cs="Times New Roman" w:eastAsia="Times New Roman"/>
        </w:rPr>
      </w:pPr>
      <w:r>
        <w:rPr/>
        <w:pict>
          <v:group style="position:absolute;margin-left:143.563995pt;margin-top:17.769531pt;width:3.3pt;height:.1pt;mso-position-horizontal-relative:page;mso-position-vertical-relative:paragraph;z-index:-55456" coordorigin="2871,355" coordsize="66,2">
            <v:shape style="position:absolute;left:2871;top:355;width:66;height:2" coordorigin="2871,355" coordsize="66,0" path="m2871,355l2937,355e" filled="false" stroked="true" strokeweight=".398pt" strokecolor="#000000">
              <v:path arrowok="t"/>
            </v:shape>
            <w10:wrap type="none"/>
          </v:group>
        </w:pict>
      </w:r>
      <w:r>
        <w:rPr/>
        <w:pict>
          <v:group style="position:absolute;margin-left:271.854004pt;margin-top:17.769531pt;width:3.3pt;height:.1pt;mso-position-horizontal-relative:page;mso-position-vertical-relative:paragraph;z-index:-55432" coordorigin="5437,355" coordsize="66,2">
            <v:shape style="position:absolute;left:5437;top:355;width:66;height:2" coordorigin="5437,355" coordsize="66,0" path="m5437,355l5503,355e" filled="false" stroked="true" strokeweight=".398pt" strokecolor="#000000">
              <v:path arrowok="t"/>
            </v:shape>
            <w10:wrap type="none"/>
          </v:group>
        </w:pict>
      </w:r>
      <w:r>
        <w:rPr/>
        <w:pict>
          <v:group style="position:absolute;margin-left:334.69101pt;margin-top:17.769531pt;width:3.3pt;height:.1pt;mso-position-horizontal-relative:page;mso-position-vertical-relative:paragraph;z-index:-55408" coordorigin="6694,355" coordsize="66,2">
            <v:shape style="position:absolute;left:6694;top:355;width:66;height:2" coordorigin="6694,355" coordsize="66,0" path="m6694,355l6759,355e" filled="false" stroked="true" strokeweight=".398pt" strokecolor="#000000">
              <v:path arrowok="t"/>
            </v:shape>
            <w10:wrap type="none"/>
          </v:group>
        </w:pict>
      </w:r>
      <w:r>
        <w:rPr/>
        <w:pict>
          <v:group style="position:absolute;margin-left:390.981995pt;margin-top:17.769531pt;width:3.3pt;height:.1pt;mso-position-horizontal-relative:page;mso-position-vertical-relative:paragraph;z-index:-55384" coordorigin="7820,355" coordsize="66,2">
            <v:shape style="position:absolute;left:7820;top:355;width:66;height:2" coordorigin="7820,355" coordsize="66,0" path="m7820,355l7885,355e" filled="false" stroked="true" strokeweight=".398pt" strokecolor="#000000">
              <v:path arrowok="t"/>
            </v:shape>
            <w10:wrap type="none"/>
          </v:group>
        </w:pict>
      </w:r>
      <w:r>
        <w:rPr>
          <w:rFonts w:ascii="Times New Roman"/>
          <w:b/>
          <w:w w:val="135"/>
        </w:rPr>
        <w:t>avg</w:t>
      </w:r>
      <w:r>
        <w:rPr>
          <w:rFonts w:ascii="Times New Roman"/>
          <w:b/>
          <w:spacing w:val="-3"/>
          <w:w w:val="135"/>
        </w:rPr>
        <w:t> </w:t>
      </w:r>
      <w:r>
        <w:rPr>
          <w:rFonts w:ascii="Times New Roman"/>
          <w:b/>
          <w:w w:val="150"/>
        </w:rPr>
        <w:t>ss</w:t>
      </w:r>
      <w:r>
        <w:rPr>
          <w:rFonts w:ascii="Times New Roman"/>
          <w:b/>
          <w:spacing w:val="37"/>
          <w:w w:val="150"/>
        </w:rPr>
        <w:t> </w:t>
      </w:r>
      <w:r>
        <w:rPr>
          <w:rFonts w:ascii="Times New Roman"/>
          <w:w w:val="135"/>
        </w:rPr>
        <w:t>+=</w:t>
      </w:r>
      <w:r>
        <w:rPr>
          <w:rFonts w:ascii="Times New Roman"/>
          <w:spacing w:val="46"/>
          <w:w w:val="135"/>
        </w:rPr>
        <w:t> </w:t>
      </w:r>
      <w:r>
        <w:rPr>
          <w:rFonts w:ascii="Times New Roman"/>
          <w:w w:val="150"/>
        </w:rPr>
        <w:t>dt.integ</w:t>
      </w:r>
      <w:r>
        <w:rPr>
          <w:rFonts w:ascii="Times New Roman"/>
          <w:spacing w:val="37"/>
          <w:w w:val="150"/>
        </w:rPr>
        <w:t> </w:t>
      </w:r>
      <w:r>
        <w:rPr>
          <w:rFonts w:ascii="Times New Roman"/>
          <w:w w:val="135"/>
          <w:position w:val="-3"/>
        </w:rPr>
        <w:t>*</w:t>
      </w:r>
      <w:r>
        <w:rPr>
          <w:rFonts w:ascii="Times New Roman"/>
          <w:spacing w:val="45"/>
          <w:w w:val="135"/>
          <w:position w:val="-3"/>
        </w:rPr>
        <w:t> </w:t>
      </w:r>
      <w:r>
        <w:rPr>
          <w:rFonts w:ascii="Times New Roman"/>
          <w:w w:val="150"/>
        </w:rPr>
        <w:t>ss</w:t>
      </w:r>
      <w:r>
        <w:rPr>
          <w:rFonts w:ascii="Times New Roman"/>
          <w:spacing w:val="-10"/>
          <w:w w:val="150"/>
        </w:rPr>
        <w:t> </w:t>
      </w:r>
      <w:r>
        <w:rPr>
          <w:rFonts w:ascii="Times New Roman"/>
          <w:w w:val="150"/>
        </w:rPr>
        <w:t>dt</w:t>
      </w:r>
      <w:r>
        <w:rPr>
          <w:rFonts w:ascii="Times New Roman"/>
          <w:spacing w:val="37"/>
          <w:w w:val="150"/>
        </w:rPr>
        <w:t> </w:t>
      </w:r>
      <w:r>
        <w:rPr>
          <w:rFonts w:ascii="Times New Roman"/>
          <w:w w:val="135"/>
          <w:position w:val="-3"/>
        </w:rPr>
        <w:t>*</w:t>
      </w:r>
      <w:r>
        <w:rPr>
          <w:rFonts w:ascii="Times New Roman"/>
          <w:spacing w:val="45"/>
          <w:w w:val="135"/>
          <w:position w:val="-3"/>
        </w:rPr>
        <w:t> </w:t>
      </w:r>
      <w:r>
        <w:rPr>
          <w:rFonts w:ascii="Times New Roman"/>
          <w:w w:val="150"/>
        </w:rPr>
        <w:t>(act</w:t>
      </w:r>
      <w:r>
        <w:rPr>
          <w:rFonts w:ascii="Times New Roman"/>
          <w:spacing w:val="-11"/>
          <w:w w:val="150"/>
        </w:rPr>
        <w:t> </w:t>
      </w:r>
      <w:r>
        <w:rPr>
          <w:rFonts w:ascii="Times New Roman"/>
          <w:w w:val="135"/>
        </w:rPr>
        <w:t>nd</w:t>
      </w:r>
      <w:r>
        <w:rPr>
          <w:rFonts w:ascii="Times New Roman"/>
          <w:spacing w:val="46"/>
          <w:w w:val="135"/>
        </w:rPr>
        <w:t> </w:t>
      </w:r>
      <w:r>
        <w:rPr>
          <w:rFonts w:ascii="Times New Roman"/>
          <w:w w:val="150"/>
        </w:rPr>
        <w:t>-</w:t>
      </w:r>
      <w:r>
        <w:rPr>
          <w:rFonts w:ascii="Times New Roman"/>
          <w:spacing w:val="37"/>
          <w:w w:val="150"/>
        </w:rPr>
        <w:t> </w:t>
      </w:r>
      <w:r>
        <w:rPr>
          <w:rFonts w:ascii="Times New Roman"/>
          <w:w w:val="135"/>
        </w:rPr>
        <w:t>avg</w:t>
      </w:r>
      <w:r>
        <w:rPr>
          <w:rFonts w:ascii="Times New Roman"/>
          <w:spacing w:val="-3"/>
          <w:w w:val="135"/>
        </w:rPr>
        <w:t> </w:t>
      </w:r>
      <w:r>
        <w:rPr>
          <w:rFonts w:ascii="Times New Roman"/>
          <w:w w:val="150"/>
        </w:rPr>
        <w:t>ss)</w:t>
      </w:r>
      <w:r>
        <w:rPr>
          <w:rFonts w:ascii="Times New Roman"/>
        </w:rPr>
      </w:r>
    </w:p>
    <w:p>
      <w:pPr>
        <w:pStyle w:val="BodyText"/>
        <w:numPr>
          <w:ilvl w:val="3"/>
          <w:numId w:val="2"/>
        </w:numPr>
        <w:tabs>
          <w:tab w:pos="1534" w:val="left" w:leader="none"/>
        </w:tabs>
        <w:spacing w:line="250" w:lineRule="auto" w:before="35" w:after="0"/>
        <w:ind w:left="1533" w:right="117" w:hanging="218"/>
        <w:jc w:val="both"/>
      </w:pPr>
      <w:r>
        <w:rPr/>
        <w:pict>
          <v:group style="position:absolute;margin-left:325.289001pt;margin-top:11.820532pt;width:3.3pt;height:.1pt;mso-position-horizontal-relative:page;mso-position-vertical-relative:paragraph;z-index:-55360" coordorigin="6506,236" coordsize="66,2">
            <v:shape style="position:absolute;left:6506;top:236;width:66;height:2" coordorigin="6506,236" coordsize="66,0" path="m6506,236l6571,236e" filled="false" stroked="true" strokeweight=".398pt" strokecolor="#000000">
              <v:path arrowok="t"/>
            </v:shape>
            <w10:wrap type="none"/>
          </v:group>
        </w:pict>
      </w:r>
      <w:r>
        <w:rPr>
          <w:spacing w:val="-1"/>
        </w:rPr>
        <w:t>super-short</w:t>
      </w:r>
      <w:r>
        <w:rPr>
          <w:spacing w:val="-12"/>
        </w:rPr>
        <w:t> </w:t>
      </w:r>
      <w:r>
        <w:rPr/>
        <w:t>time</w:t>
      </w:r>
      <w:r>
        <w:rPr>
          <w:spacing w:val="-11"/>
        </w:rPr>
        <w:t> </w:t>
      </w:r>
      <w:r>
        <w:rPr/>
        <w:t>scale</w:t>
      </w:r>
      <w:r>
        <w:rPr>
          <w:spacing w:val="-12"/>
        </w:rPr>
        <w:t> </w:t>
      </w:r>
      <w:r>
        <w:rPr/>
        <w:t>running</w:t>
      </w:r>
      <w:r>
        <w:rPr>
          <w:spacing w:val="-11"/>
        </w:rPr>
        <w:t> </w:t>
      </w:r>
      <w:r>
        <w:rPr>
          <w:spacing w:val="-2"/>
        </w:rPr>
        <w:t>average,</w:t>
      </w:r>
      <w:r>
        <w:rPr>
          <w:spacing w:val="-10"/>
        </w:rPr>
        <w:t> </w:t>
      </w:r>
      <w:r>
        <w:rPr/>
        <w:t>ss</w:t>
      </w:r>
      <w:r>
        <w:rPr>
          <w:spacing w:val="15"/>
        </w:rPr>
        <w:t> </w:t>
      </w:r>
      <w:r>
        <w:rPr/>
        <w:t>dt</w:t>
      </w:r>
      <w:r>
        <w:rPr>
          <w:spacing w:val="-11"/>
        </w:rPr>
        <w:t> </w:t>
      </w:r>
      <w:r>
        <w:rPr/>
        <w:t>=</w:t>
      </w:r>
      <w:r>
        <w:rPr>
          <w:spacing w:val="-11"/>
        </w:rPr>
        <w:t> </w:t>
      </w:r>
      <w:r>
        <w:rPr/>
        <w:t>1/2</w:t>
      </w:r>
      <w:r>
        <w:rPr>
          <w:spacing w:val="-12"/>
        </w:rPr>
        <w:t> </w:t>
      </w:r>
      <w:r>
        <w:rPr>
          <w:spacing w:val="-1"/>
        </w:rPr>
        <w:t>default</w:t>
      </w:r>
      <w:r>
        <w:rPr>
          <w:spacing w:val="-11"/>
        </w:rPr>
        <w:t> </w:t>
      </w:r>
      <w:r>
        <w:rPr/>
        <w:t>—</w:t>
      </w:r>
      <w:r>
        <w:rPr>
          <w:spacing w:val="-11"/>
        </w:rPr>
        <w:t> </w:t>
      </w:r>
      <w:r>
        <w:rPr/>
        <w:t>this</w:t>
      </w:r>
      <w:r>
        <w:rPr>
          <w:spacing w:val="-12"/>
        </w:rPr>
        <w:t> </w:t>
      </w:r>
      <w:r>
        <w:rPr>
          <w:spacing w:val="-1"/>
        </w:rPr>
        <w:t>was</w:t>
      </w:r>
      <w:r>
        <w:rPr>
          <w:spacing w:val="-11"/>
        </w:rPr>
        <w:t> </w:t>
      </w:r>
      <w:r>
        <w:rPr/>
        <w:t>introduced</w:t>
      </w:r>
      <w:r>
        <w:rPr>
          <w:spacing w:val="-12"/>
        </w:rPr>
        <w:t> </w:t>
      </w:r>
      <w:r>
        <w:rPr/>
        <w:t>to</w:t>
      </w:r>
      <w:r>
        <w:rPr>
          <w:spacing w:val="-11"/>
        </w:rPr>
        <w:t> </w:t>
      </w:r>
      <w:r>
        <w:rPr/>
        <w:t>smooth</w:t>
      </w:r>
      <w:r>
        <w:rPr>
          <w:spacing w:val="35"/>
          <w:w w:val="99"/>
        </w:rPr>
        <w:t> </w:t>
      </w:r>
      <w:r>
        <w:rPr/>
        <w:t>out</w:t>
      </w:r>
      <w:r>
        <w:rPr>
          <w:spacing w:val="-6"/>
        </w:rPr>
        <w:t> </w:t>
      </w:r>
      <w:r>
        <w:rPr/>
        <w:t>discrete</w:t>
      </w:r>
      <w:r>
        <w:rPr>
          <w:spacing w:val="-6"/>
        </w:rPr>
        <w:t> </w:t>
      </w:r>
      <w:r>
        <w:rPr/>
        <w:t>spiking</w:t>
      </w:r>
      <w:r>
        <w:rPr>
          <w:spacing w:val="-5"/>
        </w:rPr>
        <w:t> </w:t>
      </w:r>
      <w:r>
        <w:rPr/>
        <w:t>signal,</w:t>
      </w:r>
      <w:r>
        <w:rPr>
          <w:spacing w:val="-6"/>
        </w:rPr>
        <w:t> </w:t>
      </w:r>
      <w:r>
        <w:rPr>
          <w:spacing w:val="-2"/>
        </w:rPr>
        <w:t>but</w:t>
      </w:r>
      <w:r>
        <w:rPr>
          <w:spacing w:val="-5"/>
        </w:rPr>
        <w:t> </w:t>
      </w:r>
      <w:r>
        <w:rPr/>
        <w:t>is</w:t>
      </w:r>
      <w:r>
        <w:rPr>
          <w:spacing w:val="-6"/>
        </w:rPr>
        <w:t> </w:t>
      </w:r>
      <w:r>
        <w:rPr/>
        <w:t>also</w:t>
      </w:r>
      <w:r>
        <w:rPr>
          <w:spacing w:val="-5"/>
        </w:rPr>
        <w:t> </w:t>
      </w:r>
      <w:r>
        <w:rPr/>
        <w:t>useful</w:t>
      </w:r>
      <w:r>
        <w:rPr>
          <w:spacing w:val="-6"/>
        </w:rPr>
        <w:t> </w:t>
      </w:r>
      <w:r>
        <w:rPr/>
        <w:t>for</w:t>
      </w:r>
      <w:r>
        <w:rPr>
          <w:spacing w:val="-5"/>
        </w:rPr>
        <w:t> </w:t>
      </w:r>
      <w:r>
        <w:rPr/>
        <w:t>rate</w:t>
      </w:r>
      <w:r>
        <w:rPr>
          <w:spacing w:val="-6"/>
        </w:rPr>
        <w:t> </w:t>
      </w:r>
      <w:r>
        <w:rPr/>
        <w:t>code</w:t>
      </w:r>
      <w:r>
        <w:rPr/>
      </w:r>
    </w:p>
    <w:p>
      <w:pPr>
        <w:pStyle w:val="BodyText"/>
        <w:numPr>
          <w:ilvl w:val="2"/>
          <w:numId w:val="2"/>
        </w:numPr>
        <w:tabs>
          <w:tab w:pos="1126" w:val="left" w:leader="none"/>
        </w:tabs>
        <w:spacing w:line="240" w:lineRule="auto" w:before="65" w:after="0"/>
        <w:ind w:left="1125" w:right="0" w:hanging="218"/>
        <w:jc w:val="left"/>
        <w:rPr>
          <w:rFonts w:ascii="Times New Roman" w:hAnsi="Times New Roman" w:cs="Times New Roman" w:eastAsia="Times New Roman"/>
        </w:rPr>
      </w:pPr>
      <w:r>
        <w:rPr/>
        <w:pict>
          <v:group style="position:absolute;margin-left:143.563995pt;margin-top:13.320529pt;width:3.3pt;height:.1pt;mso-position-horizontal-relative:page;mso-position-vertical-relative:paragraph;z-index:-55336" coordorigin="2871,266" coordsize="66,2">
            <v:shape style="position:absolute;left:2871;top:266;width:66;height:2" coordorigin="2871,266" coordsize="66,0" path="m2871,266l2937,266e" filled="false" stroked="true" strokeweight=".398pt" strokecolor="#000000">
              <v:path arrowok="t"/>
            </v:shape>
            <w10:wrap type="none"/>
          </v:group>
        </w:pict>
      </w:r>
      <w:r>
        <w:rPr/>
        <w:pict>
          <v:group style="position:absolute;margin-left:271.854004pt;margin-top:13.320529pt;width:3.3pt;height:.1pt;mso-position-horizontal-relative:page;mso-position-vertical-relative:paragraph;z-index:-55312" coordorigin="5437,266" coordsize="66,2">
            <v:shape style="position:absolute;left:5437;top:266;width:66;height:2" coordorigin="5437,266" coordsize="66,0" path="m5437,266l5503,266e" filled="false" stroked="true" strokeweight=".398pt" strokecolor="#000000">
              <v:path arrowok="t"/>
            </v:shape>
            <w10:wrap type="none"/>
          </v:group>
        </w:pict>
      </w:r>
      <w:r>
        <w:rPr/>
        <w:pict>
          <v:group style="position:absolute;margin-left:308.509003pt;margin-top:13.320529pt;width:3.3pt;height:.1pt;mso-position-horizontal-relative:page;mso-position-vertical-relative:paragraph;z-index:-55288" coordorigin="6170,266" coordsize="66,2">
            <v:shape style="position:absolute;left:6170;top:266;width:66;height:2" coordorigin="6170,266" coordsize="66,0" path="m6170,266l6236,266e" filled="false" stroked="true" strokeweight=".398pt" strokecolor="#000000">
              <v:path arrowok="t"/>
            </v:shape>
            <w10:wrap type="none"/>
          </v:group>
        </w:pict>
      </w:r>
      <w:r>
        <w:rPr/>
        <w:pict>
          <v:group style="position:absolute;margin-left:371.345001pt;margin-top:13.320529pt;width:3.3pt;height:.1pt;mso-position-horizontal-relative:page;mso-position-vertical-relative:paragraph;z-index:-55264" coordorigin="7427,266" coordsize="66,2">
            <v:shape style="position:absolute;left:7427;top:266;width:66;height:2" coordorigin="7427,266" coordsize="66,0" path="m7427,266l7492,266e" filled="false" stroked="true" strokeweight=".398pt" strokecolor="#000000">
              <v:path arrowok="t"/>
            </v:shape>
            <w10:wrap type="none"/>
          </v:group>
        </w:pict>
      </w:r>
      <w:r>
        <w:rPr/>
        <w:pict>
          <v:group style="position:absolute;margin-left:427.635986pt;margin-top:13.320529pt;width:3.3pt;height:.1pt;mso-position-horizontal-relative:page;mso-position-vertical-relative:paragraph;z-index:-55240" coordorigin="8553,266" coordsize="66,2">
            <v:shape style="position:absolute;left:8553;top:266;width:66;height:2" coordorigin="8553,266" coordsize="66,0" path="m8553,266l8618,266e" filled="false" stroked="true" strokeweight=".398pt" strokecolor="#000000">
              <v:path arrowok="t"/>
            </v:shape>
            <w10:wrap type="none"/>
          </v:group>
        </w:pict>
      </w:r>
      <w:r>
        <w:rPr>
          <w:rFonts w:ascii="Times New Roman"/>
          <w:b/>
          <w:w w:val="135"/>
        </w:rPr>
        <w:t>avg</w:t>
      </w:r>
      <w:r>
        <w:rPr>
          <w:rFonts w:ascii="Times New Roman"/>
          <w:b/>
          <w:spacing w:val="-1"/>
          <w:w w:val="135"/>
        </w:rPr>
        <w:t> </w:t>
      </w:r>
      <w:r>
        <w:rPr>
          <w:rFonts w:ascii="Times New Roman"/>
          <w:b/>
          <w:w w:val="145"/>
        </w:rPr>
        <w:t>s</w:t>
      </w:r>
      <w:r>
        <w:rPr>
          <w:rFonts w:ascii="Times New Roman"/>
          <w:b/>
          <w:spacing w:val="43"/>
          <w:w w:val="145"/>
        </w:rPr>
        <w:t> </w:t>
      </w:r>
      <w:r>
        <w:rPr>
          <w:rFonts w:ascii="Times New Roman"/>
          <w:w w:val="135"/>
        </w:rPr>
        <w:t>+=</w:t>
      </w:r>
      <w:r>
        <w:rPr>
          <w:rFonts w:ascii="Times New Roman"/>
          <w:spacing w:val="48"/>
          <w:w w:val="135"/>
        </w:rPr>
        <w:t> </w:t>
      </w:r>
      <w:r>
        <w:rPr>
          <w:rFonts w:ascii="Times New Roman"/>
          <w:w w:val="145"/>
        </w:rPr>
        <w:t>dt.integ</w:t>
      </w:r>
      <w:r>
        <w:rPr>
          <w:rFonts w:ascii="Times New Roman"/>
          <w:spacing w:val="43"/>
          <w:w w:val="145"/>
        </w:rPr>
        <w:t> </w:t>
      </w:r>
      <w:r>
        <w:rPr>
          <w:rFonts w:ascii="Times New Roman"/>
          <w:w w:val="135"/>
          <w:position w:val="-3"/>
        </w:rPr>
        <w:t>*</w:t>
      </w:r>
      <w:r>
        <w:rPr>
          <w:rFonts w:ascii="Times New Roman"/>
          <w:spacing w:val="49"/>
          <w:w w:val="135"/>
          <w:position w:val="-3"/>
        </w:rPr>
        <w:t> </w:t>
      </w:r>
      <w:r>
        <w:rPr>
          <w:rFonts w:ascii="Times New Roman"/>
          <w:w w:val="145"/>
        </w:rPr>
        <w:t>act</w:t>
      </w:r>
      <w:r>
        <w:rPr>
          <w:rFonts w:ascii="Times New Roman"/>
          <w:spacing w:val="-6"/>
          <w:w w:val="145"/>
        </w:rPr>
        <w:t> </w:t>
      </w:r>
      <w:r>
        <w:rPr>
          <w:rFonts w:ascii="Times New Roman"/>
          <w:w w:val="145"/>
        </w:rPr>
        <w:t>avg.s</w:t>
      </w:r>
      <w:r>
        <w:rPr>
          <w:rFonts w:ascii="Times New Roman"/>
          <w:spacing w:val="-6"/>
          <w:w w:val="145"/>
        </w:rPr>
        <w:t> </w:t>
      </w:r>
      <w:r>
        <w:rPr>
          <w:rFonts w:ascii="Times New Roman"/>
          <w:w w:val="145"/>
        </w:rPr>
        <w:t>dt</w:t>
      </w:r>
      <w:r>
        <w:rPr>
          <w:rFonts w:ascii="Times New Roman"/>
          <w:spacing w:val="42"/>
          <w:w w:val="145"/>
        </w:rPr>
        <w:t> </w:t>
      </w:r>
      <w:r>
        <w:rPr>
          <w:rFonts w:ascii="Times New Roman"/>
          <w:w w:val="135"/>
          <w:position w:val="-3"/>
        </w:rPr>
        <w:t>*</w:t>
      </w:r>
      <w:r>
        <w:rPr>
          <w:rFonts w:ascii="Times New Roman"/>
          <w:spacing w:val="49"/>
          <w:w w:val="135"/>
          <w:position w:val="-3"/>
        </w:rPr>
        <w:t> </w:t>
      </w:r>
      <w:r>
        <w:rPr>
          <w:rFonts w:ascii="Times New Roman"/>
          <w:w w:val="145"/>
        </w:rPr>
        <w:t>(avg</w:t>
      </w:r>
      <w:r>
        <w:rPr>
          <w:rFonts w:ascii="Times New Roman"/>
          <w:spacing w:val="-6"/>
          <w:w w:val="145"/>
        </w:rPr>
        <w:t> </w:t>
      </w:r>
      <w:r>
        <w:rPr>
          <w:rFonts w:ascii="Times New Roman"/>
          <w:w w:val="145"/>
        </w:rPr>
        <w:t>ss</w:t>
      </w:r>
      <w:r>
        <w:rPr>
          <w:rFonts w:ascii="Times New Roman"/>
          <w:spacing w:val="43"/>
          <w:w w:val="145"/>
        </w:rPr>
        <w:t> </w:t>
      </w:r>
      <w:r>
        <w:rPr>
          <w:rFonts w:ascii="Times New Roman"/>
          <w:w w:val="150"/>
        </w:rPr>
        <w:t>-</w:t>
      </w:r>
      <w:r>
        <w:rPr>
          <w:rFonts w:ascii="Times New Roman"/>
          <w:spacing w:val="40"/>
          <w:w w:val="150"/>
        </w:rPr>
        <w:t> </w:t>
      </w:r>
      <w:r>
        <w:rPr>
          <w:rFonts w:ascii="Times New Roman"/>
          <w:w w:val="135"/>
        </w:rPr>
        <w:t>avg</w:t>
      </w:r>
      <w:r>
        <w:rPr>
          <w:rFonts w:ascii="Times New Roman"/>
          <w:spacing w:val="-1"/>
          <w:w w:val="135"/>
        </w:rPr>
        <w:t> </w:t>
      </w:r>
      <w:r>
        <w:rPr>
          <w:rFonts w:ascii="Times New Roman"/>
          <w:w w:val="145"/>
        </w:rPr>
        <w:t>s)</w:t>
      </w:r>
      <w:r>
        <w:rPr>
          <w:rFonts w:ascii="Times New Roman"/>
        </w:rPr>
      </w:r>
    </w:p>
    <w:p>
      <w:pPr>
        <w:spacing w:after="0" w:line="240" w:lineRule="auto"/>
        <w:jc w:val="left"/>
        <w:rPr>
          <w:rFonts w:ascii="Times New Roman" w:hAnsi="Times New Roman" w:cs="Times New Roman" w:eastAsia="Times New Roman"/>
        </w:rPr>
        <w:sectPr>
          <w:headerReference w:type="even" r:id="rId92"/>
          <w:pgSz w:w="12240" w:h="15840"/>
          <w:pgMar w:header="0" w:footer="0" w:top="1300" w:bottom="280" w:left="1340" w:right="1320"/>
        </w:sectPr>
      </w:pPr>
    </w:p>
    <w:p>
      <w:pPr>
        <w:pStyle w:val="BodyText"/>
        <w:numPr>
          <w:ilvl w:val="3"/>
          <w:numId w:val="2"/>
        </w:numPr>
        <w:tabs>
          <w:tab w:pos="1214" w:val="left" w:leader="none"/>
        </w:tabs>
        <w:spacing w:line="250" w:lineRule="auto" w:before="33" w:after="0"/>
        <w:ind w:left="1213" w:right="117" w:hanging="218"/>
        <w:jc w:val="both"/>
      </w:pPr>
      <w:r>
        <w:rPr/>
        <w:pict>
          <v:group style="position:absolute;margin-left:298.605988pt;margin-top:11.72053pt;width:3.3pt;height:.1pt;mso-position-horizontal-relative:page;mso-position-vertical-relative:paragraph;z-index:-55216" coordorigin="5972,234" coordsize="66,2">
            <v:shape style="position:absolute;left:5972;top:234;width:66;height:2" coordorigin="5972,234" coordsize="66,0" path="m5972,234l6038,234e" filled="false" stroked="true" strokeweight=".398pt" strokecolor="#000000">
              <v:path arrowok="t"/>
            </v:shape>
            <w10:wrap type="none"/>
          </v:group>
        </w:pict>
      </w:r>
      <w:r>
        <w:rPr/>
        <w:pict>
          <v:group style="position:absolute;margin-left:333.78299pt;margin-top:25.269529pt;width:3.3pt;height:.1pt;mso-position-horizontal-relative:page;mso-position-vertical-relative:paragraph;z-index:-55192" coordorigin="6676,505" coordsize="66,2">
            <v:shape style="position:absolute;left:6676;top:505;width:66;height:2" coordorigin="6676,505" coordsize="66,0" path="m6676,505l6741,505e" filled="false" stroked="true" strokeweight=".398pt" strokecolor="#000000">
              <v:path arrowok="t"/>
            </v:shape>
            <w10:wrap type="none"/>
          </v:group>
        </w:pict>
      </w:r>
      <w:r>
        <w:rPr/>
        <w:t>short</w:t>
      </w:r>
      <w:r>
        <w:rPr>
          <w:spacing w:val="6"/>
        </w:rPr>
        <w:t> </w:t>
      </w:r>
      <w:r>
        <w:rPr/>
        <w:t>time</w:t>
      </w:r>
      <w:r>
        <w:rPr>
          <w:spacing w:val="7"/>
        </w:rPr>
        <w:t> </w:t>
      </w:r>
      <w:r>
        <w:rPr/>
        <w:t>scale</w:t>
      </w:r>
      <w:r>
        <w:rPr>
          <w:spacing w:val="7"/>
        </w:rPr>
        <w:t> </w:t>
      </w:r>
      <w:r>
        <w:rPr/>
        <w:t>running</w:t>
      </w:r>
      <w:r>
        <w:rPr>
          <w:spacing w:val="7"/>
        </w:rPr>
        <w:t> </w:t>
      </w:r>
      <w:r>
        <w:rPr>
          <w:spacing w:val="-2"/>
        </w:rPr>
        <w:t>average,</w:t>
      </w:r>
      <w:r>
        <w:rPr>
          <w:spacing w:val="10"/>
        </w:rPr>
        <w:t> </w:t>
      </w:r>
      <w:r>
        <w:rPr/>
        <w:t>s</w:t>
      </w:r>
      <w:r>
        <w:rPr>
          <w:spacing w:val="18"/>
        </w:rPr>
        <w:t> </w:t>
      </w:r>
      <w:r>
        <w:rPr/>
        <w:t>dt</w:t>
      </w:r>
      <w:r>
        <w:rPr>
          <w:spacing w:val="7"/>
        </w:rPr>
        <w:t> </w:t>
      </w:r>
      <w:r>
        <w:rPr/>
        <w:t>=</w:t>
      </w:r>
      <w:r>
        <w:rPr>
          <w:spacing w:val="7"/>
        </w:rPr>
        <w:t> </w:t>
      </w:r>
      <w:r>
        <w:rPr/>
        <w:t>1/2</w:t>
      </w:r>
      <w:r>
        <w:rPr>
          <w:spacing w:val="7"/>
        </w:rPr>
        <w:t> </w:t>
      </w:r>
      <w:r>
        <w:rPr>
          <w:spacing w:val="-1"/>
        </w:rPr>
        <w:t>default</w:t>
      </w:r>
      <w:r>
        <w:rPr>
          <w:spacing w:val="6"/>
        </w:rPr>
        <w:t> </w:t>
      </w:r>
      <w:r>
        <w:rPr/>
        <w:t>—</w:t>
      </w:r>
      <w:r>
        <w:rPr>
          <w:spacing w:val="7"/>
        </w:rPr>
        <w:t> </w:t>
      </w:r>
      <w:r>
        <w:rPr/>
        <w:t>this</w:t>
      </w:r>
      <w:r>
        <w:rPr>
          <w:spacing w:val="7"/>
        </w:rPr>
        <w:t> </w:t>
      </w:r>
      <w:r>
        <w:rPr/>
        <w:t>represents</w:t>
      </w:r>
      <w:r>
        <w:rPr>
          <w:spacing w:val="7"/>
        </w:rPr>
        <w:t> </w:t>
      </w:r>
      <w:r>
        <w:rPr/>
        <w:t>the</w:t>
      </w:r>
      <w:r>
        <w:rPr>
          <w:spacing w:val="7"/>
        </w:rPr>
        <w:t> </w:t>
      </w:r>
      <w:r>
        <w:rPr/>
        <w:t>“plus</w:t>
      </w:r>
      <w:r>
        <w:rPr>
          <w:spacing w:val="7"/>
        </w:rPr>
        <w:t> </w:t>
      </w:r>
      <w:r>
        <w:rPr/>
        <w:t>phase”</w:t>
      </w:r>
      <w:r>
        <w:rPr>
          <w:spacing w:val="7"/>
        </w:rPr>
        <w:t> </w:t>
      </w:r>
      <w:r>
        <w:rPr/>
        <w:t>or</w:t>
      </w:r>
      <w:r>
        <w:rPr>
          <w:spacing w:val="23"/>
          <w:w w:val="99"/>
        </w:rPr>
        <w:t> </w:t>
      </w:r>
      <w:r>
        <w:rPr/>
        <w:t>actual</w:t>
      </w:r>
      <w:r>
        <w:rPr>
          <w:spacing w:val="-6"/>
        </w:rPr>
        <w:t> </w:t>
      </w:r>
      <w:r>
        <w:rPr/>
        <w:t>outcome</w:t>
      </w:r>
      <w:r>
        <w:rPr>
          <w:spacing w:val="-6"/>
        </w:rPr>
        <w:t> </w:t>
      </w:r>
      <w:r>
        <w:rPr/>
        <w:t>signal</w:t>
      </w:r>
      <w:r>
        <w:rPr>
          <w:spacing w:val="-6"/>
        </w:rPr>
        <w:t> </w:t>
      </w:r>
      <w:r>
        <w:rPr/>
        <w:t>in</w:t>
      </w:r>
      <w:r>
        <w:rPr>
          <w:spacing w:val="-6"/>
        </w:rPr>
        <w:t> </w:t>
      </w:r>
      <w:r>
        <w:rPr/>
        <w:t>comparison</w:t>
      </w:r>
      <w:r>
        <w:rPr>
          <w:spacing w:val="-6"/>
        </w:rPr>
        <w:t> </w:t>
      </w:r>
      <w:r>
        <w:rPr/>
        <w:t>to</w:t>
      </w:r>
      <w:r>
        <w:rPr>
          <w:spacing w:val="-6"/>
        </w:rPr>
        <w:t> </w:t>
      </w:r>
      <w:r>
        <w:rPr>
          <w:spacing w:val="-2"/>
        </w:rPr>
        <w:t>avg</w:t>
      </w:r>
      <w:r>
        <w:rPr>
          <w:spacing w:val="16"/>
        </w:rPr>
        <w:t> </w:t>
      </w:r>
      <w:r>
        <w:rPr/>
        <w:t>m</w:t>
      </w:r>
      <w:r>
        <w:rPr/>
      </w:r>
    </w:p>
    <w:p>
      <w:pPr>
        <w:pStyle w:val="BodyText"/>
        <w:numPr>
          <w:ilvl w:val="0"/>
          <w:numId w:val="13"/>
        </w:numPr>
        <w:tabs>
          <w:tab w:pos="806" w:val="left" w:leader="none"/>
        </w:tabs>
        <w:spacing w:line="240" w:lineRule="auto" w:before="65" w:after="0"/>
        <w:ind w:left="805" w:right="0" w:hanging="218"/>
        <w:jc w:val="left"/>
        <w:rPr>
          <w:rFonts w:ascii="Times New Roman" w:hAnsi="Times New Roman" w:cs="Times New Roman" w:eastAsia="Times New Roman"/>
        </w:rPr>
      </w:pPr>
      <w:r>
        <w:rPr/>
        <w:pict>
          <v:group style="position:absolute;margin-left:143.563995pt;margin-top:13.319521pt;width:3.3pt;height:.1pt;mso-position-horizontal-relative:page;mso-position-vertical-relative:paragraph;z-index:-55168" coordorigin="2871,266" coordsize="66,2">
            <v:shape style="position:absolute;left:2871;top:266;width:66;height:2" coordorigin="2871,266" coordsize="66,0" path="m2871,266l2937,266e" filled="false" stroked="true" strokeweight=".398pt" strokecolor="#000000">
              <v:path arrowok="t"/>
            </v:shape>
            <w10:wrap type="none"/>
          </v:group>
        </w:pict>
      </w:r>
      <w:r>
        <w:rPr/>
        <w:pict>
          <v:group style="position:absolute;margin-left:271.854004pt;margin-top:13.319521pt;width:3.3pt;height:.1pt;mso-position-horizontal-relative:page;mso-position-vertical-relative:paragraph;z-index:-55144" coordorigin="5437,266" coordsize="66,2">
            <v:shape style="position:absolute;left:5437;top:266;width:66;height:2" coordorigin="5437,266" coordsize="66,0" path="m5437,266l5503,266e" filled="false" stroked="true" strokeweight=".398pt" strokecolor="#000000">
              <v:path arrowok="t"/>
            </v:shape>
            <w10:wrap type="none"/>
          </v:group>
        </w:pict>
      </w:r>
      <w:r>
        <w:rPr/>
        <w:pict>
          <v:group style="position:absolute;margin-left:308.509003pt;margin-top:13.319521pt;width:3.3pt;height:.1pt;mso-position-horizontal-relative:page;mso-position-vertical-relative:paragraph;z-index:-55120" coordorigin="6170,266" coordsize="66,2">
            <v:shape style="position:absolute;left:6170;top:266;width:66;height:2" coordorigin="6170,266" coordsize="66,0" path="m6170,266l6236,266e" filled="false" stroked="true" strokeweight=".398pt" strokecolor="#000000">
              <v:path arrowok="t"/>
            </v:shape>
            <w10:wrap type="none"/>
          </v:group>
        </w:pict>
      </w:r>
      <w:r>
        <w:rPr/>
        <w:pict>
          <v:group style="position:absolute;margin-left:371.345001pt;margin-top:13.319521pt;width:3.3pt;height:.1pt;mso-position-horizontal-relative:page;mso-position-vertical-relative:paragraph;z-index:-55096" coordorigin="7427,266" coordsize="66,2">
            <v:shape style="position:absolute;left:7427;top:266;width:66;height:2" coordorigin="7427,266" coordsize="66,0" path="m7427,266l7492,266e" filled="false" stroked="true" strokeweight=".398pt" strokecolor="#000000">
              <v:path arrowok="t"/>
            </v:shape>
            <w10:wrap type="none"/>
          </v:group>
        </w:pict>
      </w:r>
      <w:r>
        <w:rPr/>
        <w:pict>
          <v:group style="position:absolute;margin-left:421.091003pt;margin-top:13.319521pt;width:3.3pt;height:.1pt;mso-position-horizontal-relative:page;mso-position-vertical-relative:paragraph;z-index:-55072" coordorigin="8422,266" coordsize="66,2">
            <v:shape style="position:absolute;left:8422;top:266;width:66;height:2" coordorigin="8422,266" coordsize="66,0" path="m8422,266l8487,266e" filled="false" stroked="true" strokeweight=".398pt" strokecolor="#000000">
              <v:path arrowok="t"/>
            </v:shape>
            <w10:wrap type="none"/>
          </v:group>
        </w:pict>
      </w:r>
      <w:r>
        <w:rPr>
          <w:rFonts w:ascii="Times New Roman"/>
          <w:b/>
          <w:w w:val="125"/>
        </w:rPr>
        <w:t>avg</w:t>
      </w:r>
      <w:r>
        <w:rPr>
          <w:rFonts w:ascii="Times New Roman"/>
          <w:b/>
          <w:spacing w:val="2"/>
          <w:w w:val="125"/>
        </w:rPr>
        <w:t> </w:t>
      </w:r>
      <w:r>
        <w:rPr>
          <w:rFonts w:ascii="Times New Roman"/>
          <w:b/>
        </w:rPr>
        <w:t>m </w:t>
      </w:r>
      <w:r>
        <w:rPr>
          <w:rFonts w:ascii="Times New Roman"/>
          <w:b/>
          <w:spacing w:val="9"/>
        </w:rPr>
        <w:t> </w:t>
      </w:r>
      <w:r>
        <w:rPr>
          <w:rFonts w:ascii="Times New Roman"/>
          <w:w w:val="125"/>
        </w:rPr>
        <w:t>+=</w:t>
      </w:r>
      <w:r>
        <w:rPr>
          <w:rFonts w:ascii="Times New Roman"/>
          <w:spacing w:val="50"/>
          <w:w w:val="125"/>
        </w:rPr>
        <w:t> </w:t>
      </w:r>
      <w:r>
        <w:rPr>
          <w:rFonts w:ascii="Times New Roman"/>
          <w:w w:val="145"/>
        </w:rPr>
        <w:t>dt.integ</w:t>
      </w:r>
      <w:r>
        <w:rPr>
          <w:rFonts w:ascii="Times New Roman"/>
          <w:spacing w:val="40"/>
          <w:w w:val="145"/>
        </w:rPr>
        <w:t> </w:t>
      </w:r>
      <w:r>
        <w:rPr>
          <w:rFonts w:ascii="Times New Roman"/>
          <w:w w:val="125"/>
          <w:position w:val="-3"/>
        </w:rPr>
        <w:t>*</w:t>
      </w:r>
      <w:r>
        <w:rPr>
          <w:rFonts w:ascii="Times New Roman"/>
          <w:spacing w:val="50"/>
          <w:w w:val="125"/>
          <w:position w:val="-3"/>
        </w:rPr>
        <w:t> </w:t>
      </w:r>
      <w:r>
        <w:rPr>
          <w:rFonts w:ascii="Times New Roman"/>
          <w:w w:val="145"/>
        </w:rPr>
        <w:t>act</w:t>
      </w:r>
      <w:r>
        <w:rPr>
          <w:rFonts w:ascii="Times New Roman"/>
          <w:spacing w:val="-9"/>
          <w:w w:val="145"/>
        </w:rPr>
        <w:t> </w:t>
      </w:r>
      <w:r>
        <w:rPr>
          <w:rFonts w:ascii="Times New Roman"/>
          <w:w w:val="125"/>
        </w:rPr>
        <w:t>avg.m</w:t>
      </w:r>
      <w:r>
        <w:rPr>
          <w:rFonts w:ascii="Times New Roman"/>
          <w:spacing w:val="3"/>
          <w:w w:val="125"/>
        </w:rPr>
        <w:t> </w:t>
      </w:r>
      <w:r>
        <w:rPr>
          <w:rFonts w:ascii="Times New Roman"/>
          <w:w w:val="145"/>
        </w:rPr>
        <w:t>dt</w:t>
      </w:r>
      <w:r>
        <w:rPr>
          <w:rFonts w:ascii="Times New Roman"/>
          <w:spacing w:val="39"/>
          <w:w w:val="145"/>
        </w:rPr>
        <w:t> </w:t>
      </w:r>
      <w:r>
        <w:rPr>
          <w:rFonts w:ascii="Times New Roman"/>
          <w:w w:val="125"/>
          <w:position w:val="-3"/>
        </w:rPr>
        <w:t>*</w:t>
      </w:r>
      <w:r>
        <w:rPr>
          <w:rFonts w:ascii="Times New Roman"/>
          <w:spacing w:val="51"/>
          <w:w w:val="125"/>
          <w:position w:val="-3"/>
        </w:rPr>
        <w:t> </w:t>
      </w:r>
      <w:r>
        <w:rPr>
          <w:rFonts w:ascii="Times New Roman"/>
          <w:w w:val="145"/>
        </w:rPr>
        <w:t>(avg</w:t>
      </w:r>
      <w:r>
        <w:rPr>
          <w:rFonts w:ascii="Times New Roman"/>
          <w:spacing w:val="-9"/>
          <w:w w:val="145"/>
        </w:rPr>
        <w:t> </w:t>
      </w:r>
      <w:r>
        <w:rPr>
          <w:rFonts w:ascii="Times New Roman"/>
          <w:w w:val="145"/>
        </w:rPr>
        <w:t>s</w:t>
      </w:r>
      <w:r>
        <w:rPr>
          <w:rFonts w:ascii="Times New Roman"/>
          <w:spacing w:val="39"/>
          <w:w w:val="145"/>
        </w:rPr>
        <w:t> </w:t>
      </w:r>
      <w:r>
        <w:rPr>
          <w:rFonts w:ascii="Times New Roman"/>
          <w:w w:val="150"/>
        </w:rPr>
        <w:t>-</w:t>
      </w:r>
      <w:r>
        <w:rPr>
          <w:rFonts w:ascii="Times New Roman"/>
          <w:spacing w:val="37"/>
          <w:w w:val="150"/>
        </w:rPr>
        <w:t> </w:t>
      </w:r>
      <w:r>
        <w:rPr>
          <w:rFonts w:ascii="Times New Roman"/>
          <w:w w:val="125"/>
        </w:rPr>
        <w:t>avg</w:t>
      </w:r>
      <w:r>
        <w:rPr>
          <w:rFonts w:ascii="Times New Roman"/>
          <w:spacing w:val="2"/>
          <w:w w:val="125"/>
        </w:rPr>
        <w:t> </w:t>
      </w:r>
      <w:r>
        <w:rPr>
          <w:rFonts w:ascii="Times New Roman"/>
          <w:w w:val="125"/>
        </w:rPr>
        <w:t>m)</w:t>
      </w:r>
      <w:r>
        <w:rPr>
          <w:rFonts w:ascii="Times New Roman"/>
        </w:rPr>
      </w:r>
    </w:p>
    <w:p>
      <w:pPr>
        <w:pStyle w:val="BodyText"/>
        <w:numPr>
          <w:ilvl w:val="1"/>
          <w:numId w:val="13"/>
        </w:numPr>
        <w:tabs>
          <w:tab w:pos="1214" w:val="left" w:leader="none"/>
        </w:tabs>
        <w:spacing w:line="250" w:lineRule="auto" w:before="35" w:after="0"/>
        <w:ind w:left="1213" w:right="118" w:hanging="218"/>
        <w:jc w:val="both"/>
      </w:pPr>
      <w:r>
        <w:rPr/>
        <w:pict>
          <v:group style="position:absolute;margin-left:320.442993pt;margin-top:11.819561pt;width:3.3pt;height:.1pt;mso-position-horizontal-relative:page;mso-position-vertical-relative:paragraph;z-index:-55048" coordorigin="6409,236" coordsize="66,2">
            <v:shape style="position:absolute;left:6409;top:236;width:66;height:2" coordorigin="6409,236" coordsize="66,0" path="m6409,236l6474,236e" filled="false" stroked="true" strokeweight=".398pt" strokecolor="#000000">
              <v:path arrowok="t"/>
            </v:shape>
            <w10:wrap type="none"/>
          </v:group>
        </w:pict>
      </w:r>
      <w:r>
        <w:rPr/>
        <w:pict>
          <v:group style="position:absolute;margin-left:361.786987pt;margin-top:25.36956pt;width:3.3pt;height:.1pt;mso-position-horizontal-relative:page;mso-position-vertical-relative:paragraph;z-index:-55024" coordorigin="7236,507" coordsize="66,2">
            <v:shape style="position:absolute;left:7236;top:507;width:66;height:2" coordorigin="7236,507" coordsize="66,0" path="m7236,507l7301,507e" filled="false" stroked="true" strokeweight=".398pt" strokecolor="#000000">
              <v:path arrowok="t"/>
            </v:shape>
            <w10:wrap type="none"/>
          </v:group>
        </w:pict>
      </w:r>
      <w:r>
        <w:rPr/>
        <w:t>medium</w:t>
      </w:r>
      <w:r>
        <w:rPr>
          <w:spacing w:val="21"/>
        </w:rPr>
        <w:t> </w:t>
      </w:r>
      <w:r>
        <w:rPr/>
        <w:t>time-scale</w:t>
      </w:r>
      <w:r>
        <w:rPr>
          <w:spacing w:val="22"/>
        </w:rPr>
        <w:t> </w:t>
      </w:r>
      <w:r>
        <w:rPr/>
        <w:t>running</w:t>
      </w:r>
      <w:r>
        <w:rPr>
          <w:spacing w:val="22"/>
        </w:rPr>
        <w:t> </w:t>
      </w:r>
      <w:r>
        <w:rPr>
          <w:spacing w:val="-2"/>
        </w:rPr>
        <w:t>average,</w:t>
      </w:r>
      <w:r>
        <w:rPr>
          <w:spacing w:val="28"/>
        </w:rPr>
        <w:t> </w:t>
      </w:r>
      <w:r>
        <w:rPr/>
        <w:t>m</w:t>
      </w:r>
      <w:r>
        <w:rPr>
          <w:spacing w:val="19"/>
        </w:rPr>
        <w:t> </w:t>
      </w:r>
      <w:r>
        <w:rPr/>
        <w:t>dt</w:t>
      </w:r>
      <w:r>
        <w:rPr>
          <w:spacing w:val="21"/>
        </w:rPr>
        <w:t> </w:t>
      </w:r>
      <w:r>
        <w:rPr/>
        <w:t>=</w:t>
      </w:r>
      <w:r>
        <w:rPr>
          <w:spacing w:val="22"/>
        </w:rPr>
        <w:t> </w:t>
      </w:r>
      <w:r>
        <w:rPr/>
        <w:t>1/10</w:t>
      </w:r>
      <w:r>
        <w:rPr>
          <w:spacing w:val="22"/>
        </w:rPr>
        <w:t> </w:t>
      </w:r>
      <w:r>
        <w:rPr>
          <w:spacing w:val="-2"/>
        </w:rPr>
        <w:t>average</w:t>
      </w:r>
      <w:r>
        <w:rPr>
          <w:spacing w:val="22"/>
        </w:rPr>
        <w:t> </w:t>
      </w:r>
      <w:r>
        <w:rPr/>
        <w:t>—</w:t>
      </w:r>
      <w:r>
        <w:rPr>
          <w:spacing w:val="22"/>
        </w:rPr>
        <w:t> </w:t>
      </w:r>
      <w:r>
        <w:rPr/>
        <w:t>this</w:t>
      </w:r>
      <w:r>
        <w:rPr>
          <w:spacing w:val="22"/>
        </w:rPr>
        <w:t> </w:t>
      </w:r>
      <w:r>
        <w:rPr/>
        <w:t>represents</w:t>
      </w:r>
      <w:r>
        <w:rPr>
          <w:spacing w:val="21"/>
        </w:rPr>
        <w:t> </w:t>
      </w:r>
      <w:r>
        <w:rPr/>
        <w:t>the</w:t>
      </w:r>
      <w:r>
        <w:rPr>
          <w:spacing w:val="22"/>
        </w:rPr>
        <w:t> </w:t>
      </w:r>
      <w:r>
        <w:rPr/>
        <w:t>“minus</w:t>
      </w:r>
      <w:r>
        <w:rPr>
          <w:spacing w:val="25"/>
          <w:w w:val="99"/>
        </w:rPr>
        <w:t> </w:t>
      </w:r>
      <w:r>
        <w:rPr/>
        <w:t>phase”</w:t>
      </w:r>
      <w:r>
        <w:rPr>
          <w:spacing w:val="-6"/>
        </w:rPr>
        <w:t> </w:t>
      </w:r>
      <w:r>
        <w:rPr/>
        <w:t>or</w:t>
      </w:r>
      <w:r>
        <w:rPr>
          <w:spacing w:val="-6"/>
        </w:rPr>
        <w:t> </w:t>
      </w:r>
      <w:r>
        <w:rPr>
          <w:spacing w:val="-1"/>
        </w:rPr>
        <w:t>expectation</w:t>
      </w:r>
      <w:r>
        <w:rPr>
          <w:spacing w:val="-6"/>
        </w:rPr>
        <w:t> </w:t>
      </w:r>
      <w:r>
        <w:rPr/>
        <w:t>signal</w:t>
      </w:r>
      <w:r>
        <w:rPr>
          <w:spacing w:val="-6"/>
        </w:rPr>
        <w:t> </w:t>
      </w:r>
      <w:r>
        <w:rPr/>
        <w:t>in</w:t>
      </w:r>
      <w:r>
        <w:rPr>
          <w:spacing w:val="-6"/>
        </w:rPr>
        <w:t> </w:t>
      </w:r>
      <w:r>
        <w:rPr/>
        <w:t>comparison</w:t>
      </w:r>
      <w:r>
        <w:rPr>
          <w:spacing w:val="-6"/>
        </w:rPr>
        <w:t> </w:t>
      </w:r>
      <w:r>
        <w:rPr/>
        <w:t>to</w:t>
      </w:r>
      <w:r>
        <w:rPr>
          <w:spacing w:val="-5"/>
        </w:rPr>
        <w:t> </w:t>
      </w:r>
      <w:r>
        <w:rPr>
          <w:spacing w:val="-2"/>
        </w:rPr>
        <w:t>avg</w:t>
      </w:r>
      <w:r>
        <w:rPr>
          <w:spacing w:val="16"/>
        </w:rPr>
        <w:t> </w:t>
      </w:r>
      <w:r>
        <w:rPr/>
        <w:t>s</w:t>
      </w:r>
      <w:r>
        <w:rPr/>
      </w:r>
    </w:p>
    <w:p>
      <w:pPr>
        <w:pStyle w:val="BodyText"/>
        <w:numPr>
          <w:ilvl w:val="0"/>
          <w:numId w:val="13"/>
        </w:numPr>
        <w:tabs>
          <w:tab w:pos="806" w:val="left" w:leader="none"/>
        </w:tabs>
        <w:spacing w:line="270" w:lineRule="exact" w:before="54" w:after="0"/>
        <w:ind w:left="805" w:right="1304" w:hanging="218"/>
        <w:jc w:val="left"/>
        <w:rPr>
          <w:rFonts w:ascii="Times New Roman" w:hAnsi="Times New Roman" w:cs="Times New Roman" w:eastAsia="Times New Roman"/>
        </w:rPr>
      </w:pPr>
      <w:r>
        <w:rPr/>
        <w:pict>
          <v:group style="position:absolute;margin-left:143.563995pt;margin-top:13.300998pt;width:3.3pt;height:.1pt;mso-position-horizontal-relative:page;mso-position-vertical-relative:paragraph;z-index:-55000" coordorigin="2871,266" coordsize="66,2">
            <v:shape style="position:absolute;left:2871;top:266;width:66;height:2" coordorigin="2871,266" coordsize="66,0" path="m2871,266l2937,266e" filled="false" stroked="true" strokeweight=".398pt" strokecolor="#000000">
              <v:path arrowok="t"/>
            </v:shape>
            <w10:wrap type="none"/>
          </v:group>
        </w:pict>
      </w:r>
      <w:r>
        <w:rPr/>
        <w:pict>
          <v:group style="position:absolute;margin-left:199.854004pt;margin-top:13.300998pt;width:3.3pt;height:.1pt;mso-position-horizontal-relative:page;mso-position-vertical-relative:paragraph;z-index:-54976" coordorigin="3997,266" coordsize="66,2">
            <v:shape style="position:absolute;left:3997;top:266;width:66;height:2" coordorigin="3997,266" coordsize="66,0" path="m3997,266l4063,266e" filled="false" stroked="true" strokeweight=".398pt" strokecolor="#000000">
              <v:path arrowok="t"/>
            </v:shape>
            <w10:wrap type="none"/>
          </v:group>
        </w:pict>
      </w:r>
      <w:r>
        <w:rPr/>
        <w:pict>
          <v:group style="position:absolute;margin-left:275.782013pt;margin-top:13.300998pt;width:3.3pt;height:.1pt;mso-position-horizontal-relative:page;mso-position-vertical-relative:paragraph;z-index:-54952" coordorigin="5516,266" coordsize="66,2">
            <v:shape style="position:absolute;left:5516;top:266;width:66;height:2" coordorigin="5516,266" coordsize="66,0" path="m5516,266l5581,266e" filled="false" stroked="true" strokeweight=".398pt" strokecolor="#000000">
              <v:path arrowok="t"/>
            </v:shape>
            <w10:wrap type="none"/>
          </v:group>
        </w:pict>
      </w:r>
      <w:r>
        <w:rPr/>
        <w:pict>
          <v:group style="position:absolute;margin-left:358.253998pt;margin-top:13.300998pt;width:3.3pt;height:.1pt;mso-position-horizontal-relative:page;mso-position-vertical-relative:paragraph;z-index:-54928" coordorigin="7165,266" coordsize="66,2">
            <v:shape style="position:absolute;left:7165;top:266;width:66;height:2" coordorigin="7165,266" coordsize="66,0" path="m7165,266l7231,266e" filled="false" stroked="true" strokeweight=".398pt" strokecolor="#000000">
              <v:path arrowok="t"/>
            </v:shape>
            <w10:wrap type="none"/>
          </v:group>
        </w:pict>
      </w:r>
      <w:r>
        <w:rPr/>
        <w:pict>
          <v:group style="position:absolute;margin-left:408pt;margin-top:13.300998pt;width:3.3pt;height:.1pt;mso-position-horizontal-relative:page;mso-position-vertical-relative:paragraph;z-index:-54904" coordorigin="8160,266" coordsize="66,2">
            <v:shape style="position:absolute;left:8160;top:266;width:66;height:2" coordorigin="8160,266" coordsize="66,0" path="m8160,266l8225,266e" filled="false" stroked="true" strokeweight=".398pt" strokecolor="#000000">
              <v:path arrowok="t"/>
            </v:shape>
            <w10:wrap type="none"/>
          </v:group>
        </w:pict>
      </w:r>
      <w:r>
        <w:rPr/>
        <w:pict>
          <v:group style="position:absolute;margin-left:457.744995pt;margin-top:13.300998pt;width:3.3pt;height:.1pt;mso-position-horizontal-relative:page;mso-position-vertical-relative:paragraph;z-index:-54880" coordorigin="9155,266" coordsize="66,2">
            <v:shape style="position:absolute;left:9155;top:266;width:66;height:2" coordorigin="9155,266" coordsize="66,0" path="m9155,266l9220,266e" filled="false" stroked="true" strokeweight=".398pt" strokecolor="#000000">
              <v:path arrowok="t"/>
            </v:shape>
            <w10:wrap type="none"/>
          </v:group>
        </w:pict>
      </w:r>
      <w:r>
        <w:rPr/>
        <w:pict>
          <v:group style="position:absolute;margin-left:169.744995pt;margin-top:26.849998pt;width:3.3pt;height:.1pt;mso-position-horizontal-relative:page;mso-position-vertical-relative:paragraph;z-index:-54856" coordorigin="3395,537" coordsize="66,2">
            <v:shape style="position:absolute;left:3395;top:537;width:66;height:2" coordorigin="3395,537" coordsize="66,0" path="m3395,537l3460,537e" filled="false" stroked="true" strokeweight=".398pt" strokecolor="#000000">
              <v:path arrowok="t"/>
            </v:shape>
            <w10:wrap type="none"/>
          </v:group>
        </w:pict>
      </w:r>
      <w:r>
        <w:rPr>
          <w:rFonts w:ascii="Times New Roman"/>
          <w:b/>
          <w:w w:val="115"/>
        </w:rPr>
        <w:t>avg</w:t>
      </w:r>
      <w:r>
        <w:rPr>
          <w:rFonts w:ascii="Times New Roman"/>
          <w:b/>
          <w:spacing w:val="17"/>
          <w:w w:val="115"/>
        </w:rPr>
        <w:t> </w:t>
      </w:r>
      <w:r>
        <w:rPr>
          <w:rFonts w:ascii="Times New Roman"/>
          <w:b/>
          <w:w w:val="190"/>
        </w:rPr>
        <w:t>l</w:t>
      </w:r>
      <w:r>
        <w:rPr>
          <w:rFonts w:ascii="Times New Roman"/>
          <w:b/>
          <w:spacing w:val="31"/>
          <w:w w:val="190"/>
        </w:rPr>
        <w:t> </w:t>
      </w:r>
      <w:r>
        <w:rPr>
          <w:rFonts w:ascii="Times New Roman"/>
          <w:w w:val="115"/>
        </w:rPr>
        <w:t>+= </w:t>
      </w:r>
      <w:r>
        <w:rPr>
          <w:rFonts w:ascii="Times New Roman"/>
          <w:spacing w:val="9"/>
          <w:w w:val="115"/>
        </w:rPr>
        <w:t> </w:t>
      </w:r>
      <w:r>
        <w:rPr>
          <w:rFonts w:ascii="Times New Roman"/>
          <w:w w:val="115"/>
        </w:rPr>
        <w:t>avg</w:t>
      </w:r>
      <w:r>
        <w:rPr>
          <w:rFonts w:ascii="Times New Roman"/>
          <w:spacing w:val="18"/>
          <w:w w:val="115"/>
        </w:rPr>
        <w:t> </w:t>
      </w:r>
      <w:r>
        <w:rPr>
          <w:rFonts w:ascii="Times New Roman"/>
          <w:w w:val="190"/>
        </w:rPr>
        <w:t>l.dt</w:t>
      </w:r>
      <w:r>
        <w:rPr>
          <w:rFonts w:ascii="Times New Roman"/>
          <w:spacing w:val="31"/>
          <w:w w:val="190"/>
        </w:rPr>
        <w:t> </w:t>
      </w:r>
      <w:r>
        <w:rPr>
          <w:rFonts w:ascii="Times New Roman"/>
          <w:w w:val="115"/>
          <w:position w:val="-3"/>
        </w:rPr>
        <w:t>* </w:t>
      </w:r>
      <w:r>
        <w:rPr>
          <w:rFonts w:ascii="Times New Roman"/>
          <w:spacing w:val="8"/>
          <w:w w:val="115"/>
          <w:position w:val="-3"/>
        </w:rPr>
        <w:t> </w:t>
      </w:r>
      <w:r>
        <w:rPr>
          <w:rFonts w:ascii="Times New Roman"/>
          <w:w w:val="145"/>
        </w:rPr>
        <w:t>(avg</w:t>
      </w:r>
      <w:r>
        <w:rPr>
          <w:rFonts w:ascii="Times New Roman"/>
          <w:spacing w:val="2"/>
          <w:w w:val="145"/>
        </w:rPr>
        <w:t> </w:t>
      </w:r>
      <w:r>
        <w:rPr>
          <w:rFonts w:ascii="Times New Roman"/>
          <w:w w:val="145"/>
        </w:rPr>
        <w:t>l.gain</w:t>
      </w:r>
      <w:r>
        <w:rPr>
          <w:rFonts w:ascii="Times New Roman"/>
          <w:spacing w:val="55"/>
          <w:w w:val="145"/>
        </w:rPr>
        <w:t> </w:t>
      </w:r>
      <w:r>
        <w:rPr>
          <w:rFonts w:ascii="Times New Roman"/>
          <w:w w:val="115"/>
          <w:position w:val="-3"/>
        </w:rPr>
        <w:t>* </w:t>
      </w:r>
      <w:r>
        <w:rPr>
          <w:rFonts w:ascii="Times New Roman"/>
          <w:spacing w:val="9"/>
          <w:w w:val="115"/>
          <w:position w:val="-3"/>
        </w:rPr>
        <w:t> </w:t>
      </w:r>
      <w:r>
        <w:rPr>
          <w:rFonts w:ascii="Times New Roman"/>
          <w:w w:val="115"/>
        </w:rPr>
        <w:t>avg</w:t>
      </w:r>
      <w:r>
        <w:rPr>
          <w:rFonts w:ascii="Times New Roman"/>
          <w:spacing w:val="18"/>
          <w:w w:val="115"/>
        </w:rPr>
        <w:t> </w:t>
      </w:r>
      <w:r>
        <w:rPr>
          <w:rFonts w:ascii="Times New Roman"/>
          <w:w w:val="105"/>
        </w:rPr>
        <w:t>m </w:t>
      </w:r>
      <w:r>
        <w:rPr>
          <w:rFonts w:ascii="Times New Roman"/>
          <w:spacing w:val="20"/>
          <w:w w:val="105"/>
        </w:rPr>
        <w:t> </w:t>
      </w:r>
      <w:r>
        <w:rPr>
          <w:rFonts w:ascii="Times New Roman"/>
          <w:w w:val="190"/>
        </w:rPr>
        <w:t>-</w:t>
      </w:r>
      <w:r>
        <w:rPr>
          <w:rFonts w:ascii="Times New Roman"/>
          <w:spacing w:val="30"/>
          <w:w w:val="190"/>
        </w:rPr>
        <w:t> </w:t>
      </w:r>
      <w:r>
        <w:rPr>
          <w:rFonts w:ascii="Times New Roman"/>
          <w:w w:val="115"/>
        </w:rPr>
        <w:t>avg</w:t>
      </w:r>
      <w:r>
        <w:rPr>
          <w:rFonts w:ascii="Times New Roman"/>
          <w:spacing w:val="18"/>
          <w:w w:val="115"/>
        </w:rPr>
        <w:t> </w:t>
      </w:r>
      <w:r>
        <w:rPr>
          <w:rFonts w:ascii="Times New Roman"/>
          <w:w w:val="190"/>
        </w:rPr>
        <w:t>l);</w:t>
      </w:r>
      <w:r>
        <w:rPr>
          <w:rFonts w:ascii="Times New Roman"/>
          <w:spacing w:val="31"/>
          <w:w w:val="190"/>
        </w:rPr>
        <w:t> </w:t>
      </w:r>
      <w:r>
        <w:rPr>
          <w:rFonts w:ascii="Times New Roman"/>
          <w:w w:val="115"/>
        </w:rPr>
        <w:t>avg</w:t>
      </w:r>
      <w:r>
        <w:rPr>
          <w:rFonts w:ascii="Times New Roman"/>
          <w:spacing w:val="18"/>
          <w:w w:val="115"/>
        </w:rPr>
        <w:t> </w:t>
      </w:r>
      <w:r>
        <w:rPr>
          <w:rFonts w:ascii="Times New Roman"/>
          <w:w w:val="190"/>
        </w:rPr>
        <w:t>l</w:t>
      </w:r>
      <w:r>
        <w:rPr>
          <w:rFonts w:ascii="Times New Roman"/>
          <w:spacing w:val="31"/>
          <w:w w:val="190"/>
        </w:rPr>
        <w:t> </w:t>
      </w:r>
      <w:r>
        <w:rPr>
          <w:rFonts w:ascii="Times New Roman"/>
          <w:w w:val="115"/>
        </w:rPr>
        <w:t>=</w:t>
      </w:r>
      <w:r>
        <w:rPr>
          <w:rFonts w:ascii="Times New Roman"/>
          <w:w w:val="105"/>
        </w:rPr>
        <w:t> </w:t>
      </w:r>
      <w:r>
        <w:rPr>
          <w:rFonts w:ascii="Times New Roman"/>
          <w:w w:val="115"/>
        </w:rPr>
        <w:t>MAX(avg</w:t>
      </w:r>
      <w:r>
        <w:rPr>
          <w:rFonts w:ascii="Times New Roman"/>
          <w:spacing w:val="-3"/>
          <w:w w:val="115"/>
        </w:rPr>
        <w:t> </w:t>
      </w:r>
      <w:r>
        <w:rPr>
          <w:rFonts w:ascii="Times New Roman"/>
          <w:w w:val="195"/>
        </w:rPr>
        <w:t>l,</w:t>
      </w:r>
      <w:r>
        <w:rPr>
          <w:rFonts w:ascii="Times New Roman"/>
          <w:spacing w:val="-6"/>
          <w:w w:val="195"/>
        </w:rPr>
        <w:t> </w:t>
      </w:r>
      <w:r>
        <w:rPr>
          <w:rFonts w:ascii="Times New Roman"/>
          <w:w w:val="115"/>
        </w:rPr>
        <w:t>min)</w:t>
      </w:r>
      <w:r>
        <w:rPr>
          <w:rFonts w:ascii="Times New Roman"/>
        </w:rPr>
      </w:r>
    </w:p>
    <w:p>
      <w:pPr>
        <w:pStyle w:val="BodyText"/>
        <w:numPr>
          <w:ilvl w:val="1"/>
          <w:numId w:val="13"/>
        </w:numPr>
        <w:tabs>
          <w:tab w:pos="1214" w:val="left" w:leader="none"/>
        </w:tabs>
        <w:spacing w:line="253" w:lineRule="auto" w:before="69" w:after="0"/>
        <w:ind w:left="1213" w:right="119" w:hanging="218"/>
        <w:jc w:val="both"/>
      </w:pPr>
      <w:r>
        <w:rPr/>
        <w:t>long-term running </w:t>
      </w:r>
      <w:r>
        <w:rPr>
          <w:spacing w:val="-2"/>
        </w:rPr>
        <w:t>average</w:t>
      </w:r>
      <w:r>
        <w:rPr/>
        <w:t> —</w:t>
      </w:r>
      <w:r>
        <w:rPr>
          <w:spacing w:val="1"/>
        </w:rPr>
        <w:t> </w:t>
      </w:r>
      <w:r>
        <w:rPr>
          <w:spacing w:val="-1"/>
        </w:rPr>
        <w:t>this</w:t>
      </w:r>
      <w:r>
        <w:rPr>
          <w:spacing w:val="1"/>
        </w:rPr>
        <w:t> </w:t>
      </w:r>
      <w:r>
        <w:rPr/>
        <w:t>is computed just once per</w:t>
      </w:r>
      <w:r>
        <w:rPr>
          <w:spacing w:val="1"/>
        </w:rPr>
        <w:t> </w:t>
      </w:r>
      <w:r>
        <w:rPr/>
        <w:t>learning trial,</w:t>
      </w:r>
      <w:r>
        <w:rPr>
          <w:spacing w:val="2"/>
        </w:rPr>
        <w:t> </w:t>
      </w:r>
      <w:r>
        <w:rPr>
          <w:rFonts w:ascii="Times New Roman" w:hAnsi="Times New Roman" w:cs="Times New Roman" w:eastAsia="Times New Roman"/>
          <w:i/>
        </w:rPr>
        <w:t>not </w:t>
      </w:r>
      <w:r>
        <w:rPr>
          <w:rFonts w:ascii="Times New Roman" w:hAnsi="Times New Roman" w:cs="Times New Roman" w:eastAsia="Times New Roman"/>
          <w:i/>
          <w:spacing w:val="-1"/>
        </w:rPr>
        <w:t>every</w:t>
      </w:r>
      <w:r>
        <w:rPr>
          <w:rFonts w:ascii="Times New Roman" w:hAnsi="Times New Roman" w:cs="Times New Roman" w:eastAsia="Times New Roman"/>
          <w:i/>
        </w:rPr>
        <w:t> cycle</w:t>
      </w:r>
      <w:r>
        <w:rPr>
          <w:rFonts w:ascii="Times New Roman" w:hAnsi="Times New Roman" w:cs="Times New Roman" w:eastAsia="Times New Roman"/>
          <w:i/>
          <w:spacing w:val="30"/>
          <w:w w:val="99"/>
        </w:rPr>
        <w:t> </w:t>
      </w:r>
      <w:r>
        <w:rPr>
          <w:spacing w:val="-1"/>
        </w:rPr>
        <w:t>like</w:t>
      </w:r>
      <w:r>
        <w:rPr>
          <w:spacing w:val="2"/>
        </w:rPr>
        <w:t> </w:t>
      </w:r>
      <w:r>
        <w:rPr/>
        <w:t>the</w:t>
      </w:r>
      <w:r>
        <w:rPr>
          <w:spacing w:val="3"/>
        </w:rPr>
        <w:t> </w:t>
      </w:r>
      <w:r>
        <w:rPr/>
        <w:t>ones</w:t>
      </w:r>
      <w:r>
        <w:rPr>
          <w:spacing w:val="3"/>
        </w:rPr>
        <w:t> </w:t>
      </w:r>
      <w:r>
        <w:rPr>
          <w:spacing w:val="-2"/>
        </w:rPr>
        <w:t>above</w:t>
      </w:r>
      <w:r>
        <w:rPr>
          <w:spacing w:val="3"/>
        </w:rPr>
        <w:t> </w:t>
      </w:r>
      <w:r>
        <w:rPr/>
        <w:t>—</w:t>
      </w:r>
      <w:r>
        <w:rPr>
          <w:spacing w:val="3"/>
        </w:rPr>
        <w:t> </w:t>
      </w:r>
      <w:r>
        <w:rPr>
          <w:spacing w:val="-1"/>
        </w:rPr>
        <w:t>gain</w:t>
      </w:r>
      <w:r>
        <w:rPr>
          <w:spacing w:val="3"/>
        </w:rPr>
        <w:t> </w:t>
      </w:r>
      <w:r>
        <w:rPr/>
        <w:t>=</w:t>
      </w:r>
      <w:r>
        <w:rPr>
          <w:spacing w:val="3"/>
        </w:rPr>
        <w:t> </w:t>
      </w:r>
      <w:r>
        <w:rPr/>
        <w:t>2.5</w:t>
      </w:r>
      <w:r>
        <w:rPr>
          <w:spacing w:val="3"/>
        </w:rPr>
        <w:t> </w:t>
      </w:r>
      <w:r>
        <w:rPr/>
        <w:t>(or</w:t>
      </w:r>
      <w:r>
        <w:rPr>
          <w:spacing w:val="3"/>
        </w:rPr>
        <w:t> </w:t>
      </w:r>
      <w:r>
        <w:rPr/>
        <w:t>1.5</w:t>
      </w:r>
      <w:r>
        <w:rPr>
          <w:spacing w:val="3"/>
        </w:rPr>
        <w:t> </w:t>
      </w:r>
      <w:r>
        <w:rPr/>
        <w:t>in</w:t>
      </w:r>
      <w:r>
        <w:rPr>
          <w:spacing w:val="3"/>
        </w:rPr>
        <w:t> </w:t>
      </w:r>
      <w:r>
        <w:rPr/>
        <w:t>some</w:t>
      </w:r>
      <w:r>
        <w:rPr>
          <w:spacing w:val="3"/>
        </w:rPr>
        <w:t> </w:t>
      </w:r>
      <w:r>
        <w:rPr/>
        <w:t>cases</w:t>
      </w:r>
      <w:r>
        <w:rPr>
          <w:spacing w:val="3"/>
        </w:rPr>
        <w:t> </w:t>
      </w:r>
      <w:r>
        <w:rPr>
          <w:spacing w:val="-1"/>
        </w:rPr>
        <w:t>works</w:t>
      </w:r>
      <w:r>
        <w:rPr>
          <w:spacing w:val="2"/>
        </w:rPr>
        <w:t> </w:t>
      </w:r>
      <w:r>
        <w:rPr/>
        <w:t>better),</w:t>
      </w:r>
      <w:r>
        <w:rPr>
          <w:spacing w:val="5"/>
        </w:rPr>
        <w:t> </w:t>
      </w:r>
      <w:r>
        <w:rPr/>
        <w:t>min</w:t>
      </w:r>
      <w:r>
        <w:rPr>
          <w:spacing w:val="3"/>
        </w:rPr>
        <w:t> </w:t>
      </w:r>
      <w:r>
        <w:rPr/>
        <w:t>=</w:t>
      </w:r>
      <w:r>
        <w:rPr>
          <w:spacing w:val="3"/>
        </w:rPr>
        <w:t> </w:t>
      </w:r>
      <w:r>
        <w:rPr/>
        <w:t>.2,</w:t>
      </w:r>
      <w:r>
        <w:rPr>
          <w:spacing w:val="5"/>
        </w:rPr>
        <w:t> </w:t>
      </w:r>
      <w:r>
        <w:rPr/>
        <w:t>dt</w:t>
      </w:r>
      <w:r>
        <w:rPr>
          <w:spacing w:val="3"/>
        </w:rPr>
        <w:t> </w:t>
      </w:r>
      <w:r>
        <w:rPr/>
        <w:t>=</w:t>
      </w:r>
      <w:r>
        <w:rPr>
          <w:spacing w:val="3"/>
        </w:rPr>
        <w:t> </w:t>
      </w:r>
      <w:r>
        <w:rPr/>
        <w:t>.1</w:t>
      </w:r>
      <w:r>
        <w:rPr>
          <w:spacing w:val="3"/>
        </w:rPr>
        <w:t> </w:t>
      </w:r>
      <w:r>
        <w:rPr/>
        <w:t>by</w:t>
      </w:r>
      <w:r>
        <w:rPr>
          <w:spacing w:val="28"/>
          <w:w w:val="99"/>
        </w:rPr>
        <w:t> </w:t>
      </w:r>
      <w:r>
        <w:rPr>
          <w:spacing w:val="-1"/>
        </w:rPr>
        <w:t>default</w:t>
      </w:r>
      <w:r>
        <w:rPr/>
      </w:r>
    </w:p>
    <w:p>
      <w:pPr>
        <w:pStyle w:val="BodyText"/>
        <w:numPr>
          <w:ilvl w:val="1"/>
          <w:numId w:val="13"/>
        </w:numPr>
        <w:tabs>
          <w:tab w:pos="1214" w:val="left" w:leader="none"/>
        </w:tabs>
        <w:spacing w:line="240" w:lineRule="auto" w:before="4" w:after="0"/>
        <w:ind w:left="1213" w:right="0" w:hanging="218"/>
        <w:jc w:val="left"/>
      </w:pPr>
      <w:r>
        <w:rPr/>
        <w:t>same</w:t>
      </w:r>
      <w:r>
        <w:rPr>
          <w:spacing w:val="-8"/>
        </w:rPr>
        <w:t> </w:t>
      </w:r>
      <w:r>
        <w:rPr/>
        <w:t>basic</w:t>
      </w:r>
      <w:r>
        <w:rPr>
          <w:spacing w:val="-8"/>
        </w:rPr>
        <w:t> </w:t>
      </w:r>
      <w:r>
        <w:rPr>
          <w:spacing w:val="-1"/>
        </w:rPr>
        <w:t>exponential</w:t>
      </w:r>
      <w:r>
        <w:rPr>
          <w:spacing w:val="-8"/>
        </w:rPr>
        <w:t> </w:t>
      </w:r>
      <w:r>
        <w:rPr/>
        <w:t>running</w:t>
      </w:r>
      <w:r>
        <w:rPr>
          <w:spacing w:val="-8"/>
        </w:rPr>
        <w:t> </w:t>
      </w:r>
      <w:r>
        <w:rPr>
          <w:spacing w:val="-2"/>
        </w:rPr>
        <w:t>average</w:t>
      </w:r>
      <w:r>
        <w:rPr>
          <w:spacing w:val="-8"/>
        </w:rPr>
        <w:t> </w:t>
      </w:r>
      <w:r>
        <w:rPr/>
        <w:t>as</w:t>
      </w:r>
      <w:r>
        <w:rPr>
          <w:spacing w:val="-8"/>
        </w:rPr>
        <w:t> </w:t>
      </w:r>
      <w:r>
        <w:rPr>
          <w:spacing w:val="-2"/>
        </w:rPr>
        <w:t>above</w:t>
      </w:r>
      <w:r>
        <w:rPr>
          <w:spacing w:val="-8"/>
        </w:rPr>
        <w:t> </w:t>
      </w:r>
      <w:r>
        <w:rPr/>
        <w:t>equations</w:t>
      </w:r>
      <w:r>
        <w:rPr/>
      </w:r>
    </w:p>
    <w:p>
      <w:pPr>
        <w:pStyle w:val="BodyText"/>
        <w:numPr>
          <w:ilvl w:val="0"/>
          <w:numId w:val="13"/>
        </w:numPr>
        <w:tabs>
          <w:tab w:pos="806" w:val="left" w:leader="none"/>
        </w:tabs>
        <w:spacing w:line="240" w:lineRule="auto" w:before="69" w:after="0"/>
        <w:ind w:left="805" w:right="0" w:hanging="218"/>
        <w:jc w:val="left"/>
        <w:rPr>
          <w:rFonts w:ascii="Times New Roman" w:hAnsi="Times New Roman" w:cs="Times New Roman" w:eastAsia="Times New Roman"/>
        </w:rPr>
      </w:pPr>
      <w:r>
        <w:rPr/>
        <w:pict>
          <v:group style="position:absolute;margin-left:143.563995pt;margin-top:13.520526pt;width:3.3pt;height:.1pt;mso-position-horizontal-relative:page;mso-position-vertical-relative:paragraph;z-index:-54832" coordorigin="2871,270" coordsize="66,2">
            <v:shape style="position:absolute;left:2871;top:270;width:66;height:2" coordorigin="2871,270" coordsize="66,0" path="m2871,270l2937,270e" filled="false" stroked="true" strokeweight=".398pt" strokecolor="#000000">
              <v:path arrowok="t"/>
            </v:shape>
            <w10:wrap type="none"/>
          </v:group>
        </w:pict>
      </w:r>
      <w:r>
        <w:rPr/>
        <w:pict>
          <v:group style="position:absolute;margin-left:154.035995pt;margin-top:13.520526pt;width:3.3pt;height:.1pt;mso-position-horizontal-relative:page;mso-position-vertical-relative:paragraph;z-index:-54808" coordorigin="3081,270" coordsize="66,2">
            <v:shape style="position:absolute;left:3081;top:270;width:66;height:2" coordorigin="3081,270" coordsize="66,0" path="m3081,270l3146,270e" filled="false" stroked="true" strokeweight=".398pt" strokecolor="#000000">
              <v:path arrowok="t"/>
            </v:shape>
            <w10:wrap type="none"/>
          </v:group>
        </w:pict>
      </w:r>
      <w:r>
        <w:rPr/>
        <w:pict>
          <v:group style="position:absolute;margin-left:203.781998pt;margin-top:13.520526pt;width:3.3pt;height:.1pt;mso-position-horizontal-relative:page;mso-position-vertical-relative:paragraph;z-index:-54784" coordorigin="4076,270" coordsize="66,2">
            <v:shape style="position:absolute;left:4076;top:270;width:66;height:2" coordorigin="4076,270" coordsize="66,0" path="m4076,270l4141,270e" filled="false" stroked="true" strokeweight=".398pt" strokecolor="#000000">
              <v:path arrowok="t"/>
            </v:shape>
            <w10:wrap type="none"/>
          </v:group>
        </w:pict>
      </w:r>
      <w:r>
        <w:rPr/>
        <w:pict>
          <v:group style="position:absolute;margin-left:220.800003pt;margin-top:13.520526pt;width:3.3pt;height:.1pt;mso-position-horizontal-relative:page;mso-position-vertical-relative:paragraph;z-index:-54760" coordorigin="4416,270" coordsize="66,2">
            <v:shape style="position:absolute;left:4416;top:270;width:66;height:2" coordorigin="4416,270" coordsize="66,0" path="m4416,270l4481,270e" filled="false" stroked="true" strokeweight=".398pt" strokecolor="#000000">
              <v:path arrowok="t"/>
            </v:shape>
            <w10:wrap type="none"/>
          </v:group>
        </w:pict>
      </w:r>
      <w:r>
        <w:rPr/>
        <w:pict>
          <v:group style="position:absolute;margin-left:270.545013pt;margin-top:13.520526pt;width:3.3pt;height:.1pt;mso-position-horizontal-relative:page;mso-position-vertical-relative:paragraph;z-index:-54736" coordorigin="5411,270" coordsize="66,2">
            <v:shape style="position:absolute;left:5411;top:270;width:66;height:2" coordorigin="5411,270" coordsize="66,0" path="m5411,270l5476,270e" filled="false" stroked="true" strokeweight=".398pt" strokecolor="#000000">
              <v:path arrowok="t"/>
            </v:shape>
            <w10:wrap type="none"/>
          </v:group>
        </w:pict>
      </w:r>
      <w:r>
        <w:rPr/>
        <w:pict>
          <v:group style="position:absolute;margin-left:339.927002pt;margin-top:13.520526pt;width:3.3pt;height:.1pt;mso-position-horizontal-relative:page;mso-position-vertical-relative:paragraph;z-index:-54712" coordorigin="6799,270" coordsize="66,2">
            <v:shape style="position:absolute;left:6799;top:270;width:66;height:2" coordorigin="6799,270" coordsize="66,0" path="m6799,270l6864,270e" filled="false" stroked="true" strokeweight=".398pt" strokecolor="#000000">
              <v:path arrowok="t"/>
            </v:shape>
            <w10:wrap type="none"/>
          </v:group>
        </w:pict>
      </w:r>
      <w:r>
        <w:rPr/>
        <w:pict>
          <v:group style="position:absolute;margin-left:356.945007pt;margin-top:13.520526pt;width:3.3pt;height:.1pt;mso-position-horizontal-relative:page;mso-position-vertical-relative:paragraph;z-index:-54688" coordorigin="7139,270" coordsize="66,2">
            <v:shape style="position:absolute;left:7139;top:270;width:66;height:2" coordorigin="7139,270" coordsize="66,0" path="m7139,270l7204,270e" filled="false" stroked="true" strokeweight=".398pt" strokecolor="#000000">
              <v:path arrowok="t"/>
            </v:shape>
            <w10:wrap type="none"/>
          </v:group>
        </w:pict>
      </w:r>
      <w:r>
        <w:rPr/>
        <w:pict>
          <v:group style="position:absolute;margin-left:413.235992pt;margin-top:13.520526pt;width:3.3pt;height:.1pt;mso-position-horizontal-relative:page;mso-position-vertical-relative:paragraph;z-index:-54664" coordorigin="8265,270" coordsize="66,2">
            <v:shape style="position:absolute;left:8265;top:270;width:66;height:2" coordorigin="8265,270" coordsize="66,0" path="m8265,270l8330,270e" filled="false" stroked="true" strokeweight=".398pt" strokecolor="#000000">
              <v:path arrowok="t"/>
            </v:shape>
            <w10:wrap type="none"/>
          </v:group>
        </w:pict>
      </w:r>
      <w:r>
        <w:rPr>
          <w:rFonts w:ascii="Times New Roman"/>
          <w:b/>
          <w:w w:val="130"/>
        </w:rPr>
        <w:t>avg </w:t>
      </w:r>
      <w:r>
        <w:rPr>
          <w:rFonts w:ascii="Times New Roman"/>
          <w:b/>
          <w:w w:val="150"/>
        </w:rPr>
        <w:t>s</w:t>
      </w:r>
      <w:r>
        <w:rPr>
          <w:rFonts w:ascii="Times New Roman"/>
          <w:b/>
          <w:spacing w:val="-11"/>
          <w:w w:val="150"/>
        </w:rPr>
        <w:t> </w:t>
      </w:r>
      <w:r>
        <w:rPr>
          <w:rFonts w:ascii="Times New Roman"/>
          <w:b/>
          <w:w w:val="150"/>
        </w:rPr>
        <w:t>eff</w:t>
      </w:r>
      <w:r>
        <w:rPr>
          <w:rFonts w:ascii="Times New Roman"/>
          <w:b/>
          <w:spacing w:val="37"/>
          <w:w w:val="150"/>
        </w:rPr>
        <w:t> </w:t>
      </w:r>
      <w:r>
        <w:rPr>
          <w:rFonts w:ascii="Times New Roman"/>
          <w:w w:val="105"/>
        </w:rPr>
        <w:t>= </w:t>
      </w:r>
      <w:r>
        <w:rPr>
          <w:rFonts w:ascii="Times New Roman"/>
          <w:spacing w:val="4"/>
          <w:w w:val="105"/>
        </w:rPr>
        <w:t> </w:t>
      </w:r>
      <w:r>
        <w:rPr>
          <w:rFonts w:ascii="Times New Roman"/>
          <w:w w:val="105"/>
        </w:rPr>
        <w:t>m</w:t>
      </w:r>
      <w:r>
        <w:rPr>
          <w:rFonts w:ascii="Times New Roman"/>
          <w:spacing w:val="15"/>
          <w:w w:val="105"/>
        </w:rPr>
        <w:t> </w:t>
      </w:r>
      <w:r>
        <w:rPr>
          <w:rFonts w:ascii="Times New Roman"/>
          <w:w w:val="150"/>
        </w:rPr>
        <w:t>in</w:t>
      </w:r>
      <w:r>
        <w:rPr>
          <w:rFonts w:ascii="Times New Roman"/>
          <w:spacing w:val="-11"/>
          <w:w w:val="150"/>
        </w:rPr>
        <w:t> </w:t>
      </w:r>
      <w:r>
        <w:rPr>
          <w:rFonts w:ascii="Times New Roman"/>
          <w:w w:val="150"/>
        </w:rPr>
        <w:t>s</w:t>
      </w:r>
      <w:r>
        <w:rPr>
          <w:rFonts w:ascii="Times New Roman"/>
          <w:spacing w:val="37"/>
          <w:w w:val="150"/>
        </w:rPr>
        <w:t> </w:t>
      </w:r>
      <w:r>
        <w:rPr>
          <w:rFonts w:ascii="Times New Roman"/>
          <w:w w:val="130"/>
          <w:position w:val="-3"/>
        </w:rPr>
        <w:t>*</w:t>
      </w:r>
      <w:r>
        <w:rPr>
          <w:rFonts w:ascii="Times New Roman"/>
          <w:spacing w:val="48"/>
          <w:w w:val="130"/>
          <w:position w:val="-3"/>
        </w:rPr>
        <w:t> </w:t>
      </w:r>
      <w:r>
        <w:rPr>
          <w:rFonts w:ascii="Times New Roman"/>
          <w:w w:val="130"/>
        </w:rPr>
        <w:t>avg</w:t>
      </w:r>
      <w:r>
        <w:rPr>
          <w:rFonts w:ascii="Times New Roman"/>
          <w:spacing w:val="1"/>
          <w:w w:val="130"/>
        </w:rPr>
        <w:t> </w:t>
      </w:r>
      <w:r>
        <w:rPr>
          <w:rFonts w:ascii="Times New Roman"/>
          <w:w w:val="105"/>
        </w:rPr>
        <w:t>m </w:t>
      </w:r>
      <w:r>
        <w:rPr>
          <w:rFonts w:ascii="Times New Roman"/>
          <w:spacing w:val="4"/>
          <w:w w:val="105"/>
        </w:rPr>
        <w:t> </w:t>
      </w:r>
      <w:r>
        <w:rPr>
          <w:rFonts w:ascii="Times New Roman"/>
          <w:w w:val="105"/>
        </w:rPr>
        <w:t>+ </w:t>
      </w:r>
      <w:r>
        <w:rPr>
          <w:rFonts w:ascii="Times New Roman"/>
          <w:spacing w:val="4"/>
          <w:w w:val="105"/>
        </w:rPr>
        <w:t> </w:t>
      </w:r>
      <w:r>
        <w:rPr>
          <w:rFonts w:ascii="Times New Roman"/>
          <w:w w:val="130"/>
        </w:rPr>
        <w:t>(1</w:t>
      </w:r>
      <w:r>
        <w:rPr>
          <w:rFonts w:ascii="Times New Roman"/>
          <w:spacing w:val="48"/>
          <w:w w:val="130"/>
        </w:rPr>
        <w:t> </w:t>
      </w:r>
      <w:r>
        <w:rPr>
          <w:rFonts w:ascii="Times New Roman"/>
          <w:w w:val="150"/>
        </w:rPr>
        <w:t>-</w:t>
      </w:r>
      <w:r>
        <w:rPr>
          <w:rFonts w:ascii="Times New Roman"/>
          <w:spacing w:val="37"/>
          <w:w w:val="150"/>
        </w:rPr>
        <w:t> </w:t>
      </w:r>
      <w:r>
        <w:rPr>
          <w:rFonts w:ascii="Times New Roman"/>
          <w:w w:val="105"/>
        </w:rPr>
        <w:t>m</w:t>
      </w:r>
      <w:r>
        <w:rPr>
          <w:rFonts w:ascii="Times New Roman"/>
          <w:spacing w:val="14"/>
          <w:w w:val="105"/>
        </w:rPr>
        <w:t> </w:t>
      </w:r>
      <w:r>
        <w:rPr>
          <w:rFonts w:ascii="Times New Roman"/>
          <w:w w:val="150"/>
        </w:rPr>
        <w:t>in</w:t>
      </w:r>
      <w:r>
        <w:rPr>
          <w:rFonts w:ascii="Times New Roman"/>
          <w:spacing w:val="-10"/>
          <w:w w:val="150"/>
        </w:rPr>
        <w:t> </w:t>
      </w:r>
      <w:r>
        <w:rPr>
          <w:rFonts w:ascii="Times New Roman"/>
          <w:w w:val="150"/>
        </w:rPr>
        <w:t>s)</w:t>
      </w:r>
      <w:r>
        <w:rPr>
          <w:rFonts w:ascii="Times New Roman"/>
          <w:spacing w:val="37"/>
          <w:w w:val="150"/>
        </w:rPr>
        <w:t> </w:t>
      </w:r>
      <w:r>
        <w:rPr>
          <w:rFonts w:ascii="Times New Roman"/>
          <w:w w:val="130"/>
          <w:position w:val="-3"/>
        </w:rPr>
        <w:t>*</w:t>
      </w:r>
      <w:r>
        <w:rPr>
          <w:rFonts w:ascii="Times New Roman"/>
          <w:spacing w:val="48"/>
          <w:w w:val="130"/>
          <w:position w:val="-3"/>
        </w:rPr>
        <w:t> </w:t>
      </w:r>
      <w:r>
        <w:rPr>
          <w:rFonts w:ascii="Times New Roman"/>
          <w:w w:val="130"/>
        </w:rPr>
        <w:t>avg </w:t>
      </w:r>
      <w:r>
        <w:rPr>
          <w:rFonts w:ascii="Times New Roman"/>
          <w:w w:val="150"/>
        </w:rPr>
        <w:t>s</w:t>
      </w:r>
      <w:r>
        <w:rPr>
          <w:rFonts w:ascii="Times New Roman"/>
        </w:rPr>
      </w:r>
    </w:p>
    <w:p>
      <w:pPr>
        <w:pStyle w:val="BodyText"/>
        <w:numPr>
          <w:ilvl w:val="1"/>
          <w:numId w:val="13"/>
        </w:numPr>
        <w:tabs>
          <w:tab w:pos="1214" w:val="left" w:leader="none"/>
        </w:tabs>
        <w:spacing w:line="254" w:lineRule="auto" w:before="35" w:after="0"/>
        <w:ind w:left="1213" w:right="119" w:hanging="218"/>
        <w:jc w:val="both"/>
      </w:pPr>
      <w:r>
        <w:rPr/>
        <w:pict>
          <v:group style="position:absolute;margin-left:152.813995pt;margin-top:52.467529pt;width:3.3pt;height:.1pt;mso-position-horizontal-relative:page;mso-position-vertical-relative:paragraph;z-index:-54640" coordorigin="3056,1049" coordsize="66,2">
            <v:shape style="position:absolute;left:3056;top:1049;width:66;height:2" coordorigin="3056,1049" coordsize="66,0" path="m3056,1049l3122,1049e" filled="false" stroked="true" strokeweight=".398pt" strokecolor="#000000">
              <v:path arrowok="t"/>
            </v:shape>
            <w10:wrap type="none"/>
          </v:group>
        </w:pict>
      </w:r>
      <w:r>
        <w:rPr/>
        <w:pict>
          <v:group style="position:absolute;margin-left:165.229004pt;margin-top:52.467529pt;width:3.3pt;height:.1pt;mso-position-horizontal-relative:page;mso-position-vertical-relative:paragraph;z-index:-54616" coordorigin="3305,1049" coordsize="66,2">
            <v:shape style="position:absolute;left:3305;top:1049;width:66;height:2" coordorigin="3305,1049" coordsize="66,0" path="m3305,1049l3370,1049e" filled="false" stroked="true" strokeweight=".398pt" strokecolor="#000000">
              <v:path arrowok="t"/>
            </v:shape>
            <w10:wrap type="none"/>
          </v:group>
        </w:pict>
      </w:r>
      <w:r>
        <w:rPr/>
        <w:t>mix</w:t>
      </w:r>
      <w:r>
        <w:rPr>
          <w:spacing w:val="7"/>
        </w:rPr>
        <w:t> </w:t>
      </w:r>
      <w:r>
        <w:rPr/>
        <w:t>in</w:t>
      </w:r>
      <w:r>
        <w:rPr>
          <w:spacing w:val="7"/>
        </w:rPr>
        <w:t> </w:t>
      </w:r>
      <w:r>
        <w:rPr/>
        <w:t>some</w:t>
      </w:r>
      <w:r>
        <w:rPr>
          <w:spacing w:val="8"/>
        </w:rPr>
        <w:t> </w:t>
      </w:r>
      <w:r>
        <w:rPr/>
        <w:t>of</w:t>
      </w:r>
      <w:r>
        <w:rPr>
          <w:spacing w:val="7"/>
        </w:rPr>
        <w:t> </w:t>
      </w:r>
      <w:r>
        <w:rPr/>
        <w:t>the</w:t>
      </w:r>
      <w:r>
        <w:rPr>
          <w:spacing w:val="8"/>
        </w:rPr>
        <w:t> </w:t>
      </w:r>
      <w:r>
        <w:rPr/>
        <w:t>medium-term</w:t>
      </w:r>
      <w:r>
        <w:rPr>
          <w:spacing w:val="7"/>
        </w:rPr>
        <w:t> </w:t>
      </w:r>
      <w:r>
        <w:rPr>
          <w:spacing w:val="-1"/>
        </w:rPr>
        <w:t>factor</w:t>
      </w:r>
      <w:r>
        <w:rPr>
          <w:spacing w:val="8"/>
        </w:rPr>
        <w:t> </w:t>
      </w:r>
      <w:r>
        <w:rPr/>
        <w:t>into</w:t>
      </w:r>
      <w:r>
        <w:rPr>
          <w:spacing w:val="7"/>
        </w:rPr>
        <w:t> </w:t>
      </w:r>
      <w:r>
        <w:rPr/>
        <w:t>the</w:t>
      </w:r>
      <w:r>
        <w:rPr>
          <w:spacing w:val="8"/>
        </w:rPr>
        <w:t> </w:t>
      </w:r>
      <w:r>
        <w:rPr/>
        <w:t>short-term</w:t>
      </w:r>
      <w:r>
        <w:rPr>
          <w:spacing w:val="7"/>
        </w:rPr>
        <w:t> </w:t>
      </w:r>
      <w:r>
        <w:rPr>
          <w:spacing w:val="-1"/>
        </w:rPr>
        <w:t>factor</w:t>
      </w:r>
      <w:r>
        <w:rPr>
          <w:spacing w:val="8"/>
        </w:rPr>
        <w:t> </w:t>
      </w:r>
      <w:r>
        <w:rPr/>
        <w:t>—</w:t>
      </w:r>
      <w:r>
        <w:rPr>
          <w:spacing w:val="7"/>
        </w:rPr>
        <w:t> </w:t>
      </w:r>
      <w:r>
        <w:rPr/>
        <w:t>this</w:t>
      </w:r>
      <w:r>
        <w:rPr>
          <w:spacing w:val="8"/>
        </w:rPr>
        <w:t> </w:t>
      </w:r>
      <w:r>
        <w:rPr/>
        <w:t>is</w:t>
      </w:r>
      <w:r>
        <w:rPr>
          <w:spacing w:val="7"/>
        </w:rPr>
        <w:t> </w:t>
      </w:r>
      <w:r>
        <w:rPr/>
        <w:t>important</w:t>
      </w:r>
      <w:r>
        <w:rPr>
          <w:spacing w:val="7"/>
        </w:rPr>
        <w:t> </w:t>
      </w:r>
      <w:r>
        <w:rPr/>
        <w:t>for</w:t>
      </w:r>
      <w:r>
        <w:rPr>
          <w:spacing w:val="27"/>
          <w:w w:val="99"/>
        </w:rPr>
        <w:t> </w:t>
      </w:r>
      <w:r>
        <w:rPr/>
        <w:t>ensuring</w:t>
      </w:r>
      <w:r>
        <w:rPr>
          <w:spacing w:val="17"/>
        </w:rPr>
        <w:t> </w:t>
      </w:r>
      <w:r>
        <w:rPr/>
        <w:t>that</w:t>
      </w:r>
      <w:r>
        <w:rPr>
          <w:spacing w:val="19"/>
        </w:rPr>
        <w:t> </w:t>
      </w:r>
      <w:r>
        <w:rPr/>
        <w:t>when</w:t>
      </w:r>
      <w:r>
        <w:rPr>
          <w:spacing w:val="17"/>
        </w:rPr>
        <w:t> </w:t>
      </w:r>
      <w:r>
        <w:rPr/>
        <w:t>neuron</w:t>
      </w:r>
      <w:r>
        <w:rPr>
          <w:spacing w:val="19"/>
        </w:rPr>
        <w:t> </w:t>
      </w:r>
      <w:r>
        <w:rPr/>
        <w:t>turns</w:t>
      </w:r>
      <w:r>
        <w:rPr>
          <w:spacing w:val="17"/>
        </w:rPr>
        <w:t> </w:t>
      </w:r>
      <w:r>
        <w:rPr>
          <w:spacing w:val="-2"/>
        </w:rPr>
        <w:t>off</w:t>
      </w:r>
      <w:r>
        <w:rPr>
          <w:spacing w:val="19"/>
        </w:rPr>
        <w:t> </w:t>
      </w:r>
      <w:r>
        <w:rPr/>
        <w:t>in</w:t>
      </w:r>
      <w:r>
        <w:rPr>
          <w:spacing w:val="17"/>
        </w:rPr>
        <w:t> </w:t>
      </w:r>
      <w:r>
        <w:rPr/>
        <w:t>the</w:t>
      </w:r>
      <w:r>
        <w:rPr>
          <w:spacing w:val="19"/>
        </w:rPr>
        <w:t> </w:t>
      </w:r>
      <w:r>
        <w:rPr/>
        <w:t>plus</w:t>
      </w:r>
      <w:r>
        <w:rPr>
          <w:spacing w:val="18"/>
        </w:rPr>
        <w:t> </w:t>
      </w:r>
      <w:r>
        <w:rPr/>
        <w:t>phase</w:t>
      </w:r>
      <w:r>
        <w:rPr>
          <w:spacing w:val="18"/>
        </w:rPr>
        <w:t> </w:t>
      </w:r>
      <w:r>
        <w:rPr/>
        <w:t>(short</w:t>
      </w:r>
      <w:r>
        <w:rPr>
          <w:spacing w:val="18"/>
        </w:rPr>
        <w:t> </w:t>
      </w:r>
      <w:r>
        <w:rPr/>
        <w:t>term),</w:t>
      </w:r>
      <w:r>
        <w:rPr>
          <w:spacing w:val="24"/>
        </w:rPr>
        <w:t> </w:t>
      </w:r>
      <w:r>
        <w:rPr/>
        <w:t>that</w:t>
      </w:r>
      <w:r>
        <w:rPr>
          <w:spacing w:val="17"/>
        </w:rPr>
        <w:t> </w:t>
      </w:r>
      <w:r>
        <w:rPr/>
        <w:t>enough</w:t>
      </w:r>
      <w:r>
        <w:rPr>
          <w:spacing w:val="19"/>
        </w:rPr>
        <w:t> </w:t>
      </w:r>
      <w:r>
        <w:rPr/>
        <w:t>trace</w:t>
      </w:r>
      <w:r>
        <w:rPr>
          <w:spacing w:val="18"/>
        </w:rPr>
        <w:t> </w:t>
      </w:r>
      <w:r>
        <w:rPr/>
        <w:t>of</w:t>
      </w:r>
      <w:r>
        <w:rPr>
          <w:spacing w:val="20"/>
          <w:w w:val="99"/>
        </w:rPr>
        <w:t> </w:t>
      </w:r>
      <w:r>
        <w:rPr/>
        <w:t>earlier</w:t>
      </w:r>
      <w:r>
        <w:rPr>
          <w:spacing w:val="5"/>
        </w:rPr>
        <w:t> </w:t>
      </w:r>
      <w:r>
        <w:rPr/>
        <w:t>minus-phase</w:t>
      </w:r>
      <w:r>
        <w:rPr>
          <w:spacing w:val="6"/>
        </w:rPr>
        <w:t> </w:t>
      </w:r>
      <w:r>
        <w:rPr>
          <w:spacing w:val="-2"/>
        </w:rPr>
        <w:t>activation</w:t>
      </w:r>
      <w:r>
        <w:rPr>
          <w:spacing w:val="6"/>
        </w:rPr>
        <w:t> </w:t>
      </w:r>
      <w:r>
        <w:rPr/>
        <w:t>remains</w:t>
      </w:r>
      <w:r>
        <w:rPr>
          <w:spacing w:val="6"/>
        </w:rPr>
        <w:t> </w:t>
      </w:r>
      <w:r>
        <w:rPr/>
        <w:t>to</w:t>
      </w:r>
      <w:r>
        <w:rPr>
          <w:spacing w:val="6"/>
        </w:rPr>
        <w:t> </w:t>
      </w:r>
      <w:r>
        <w:rPr>
          <w:spacing w:val="-2"/>
        </w:rPr>
        <w:t>drive</w:t>
      </w:r>
      <w:r>
        <w:rPr>
          <w:spacing w:val="6"/>
        </w:rPr>
        <w:t> </w:t>
      </w:r>
      <w:r>
        <w:rPr/>
        <w:t>it</w:t>
      </w:r>
      <w:r>
        <w:rPr>
          <w:spacing w:val="6"/>
        </w:rPr>
        <w:t> </w:t>
      </w:r>
      <w:r>
        <w:rPr/>
        <w:t>into</w:t>
      </w:r>
      <w:r>
        <w:rPr>
          <w:spacing w:val="6"/>
        </w:rPr>
        <w:t> </w:t>
      </w:r>
      <w:r>
        <w:rPr/>
        <w:t>the</w:t>
      </w:r>
      <w:r>
        <w:rPr>
          <w:spacing w:val="6"/>
        </w:rPr>
        <w:t> </w:t>
      </w:r>
      <w:r>
        <w:rPr>
          <w:spacing w:val="-8"/>
        </w:rPr>
        <w:t>LTD</w:t>
      </w:r>
      <w:r>
        <w:rPr>
          <w:spacing w:val="6"/>
        </w:rPr>
        <w:t> </w:t>
      </w:r>
      <w:r>
        <w:rPr/>
        <w:t>weight</w:t>
      </w:r>
      <w:r>
        <w:rPr>
          <w:spacing w:val="6"/>
        </w:rPr>
        <w:t> </w:t>
      </w:r>
      <w:r>
        <w:rPr/>
        <w:t>decrease</w:t>
      </w:r>
      <w:r>
        <w:rPr>
          <w:spacing w:val="6"/>
        </w:rPr>
        <w:t> </w:t>
      </w:r>
      <w:r>
        <w:rPr>
          <w:spacing w:val="-1"/>
        </w:rPr>
        <w:t>region</w:t>
      </w:r>
      <w:r>
        <w:rPr>
          <w:spacing w:val="6"/>
        </w:rPr>
        <w:t> </w:t>
      </w:r>
      <w:r>
        <w:rPr/>
        <w:t>—</w:t>
      </w:r>
      <w:r>
        <w:rPr>
          <w:spacing w:val="21"/>
          <w:w w:val="99"/>
        </w:rPr>
        <w:t> </w:t>
      </w:r>
      <w:r>
        <w:rPr/>
        <w:t>m</w:t>
      </w:r>
      <w:r>
        <w:rPr>
          <w:spacing w:val="19"/>
        </w:rPr>
        <w:t> </w:t>
      </w:r>
      <w:r>
        <w:rPr/>
        <w:t>in</w:t>
      </w:r>
      <w:r>
        <w:rPr>
          <w:spacing w:val="20"/>
        </w:rPr>
        <w:t> </w:t>
      </w:r>
      <w:r>
        <w:rPr/>
        <w:t>s</w:t>
      </w:r>
      <w:r>
        <w:rPr>
          <w:spacing w:val="-4"/>
        </w:rPr>
        <w:t> </w:t>
      </w:r>
      <w:r>
        <w:rPr/>
        <w:t>=</w:t>
      </w:r>
      <w:r>
        <w:rPr>
          <w:spacing w:val="-3"/>
        </w:rPr>
        <w:t> </w:t>
      </w:r>
      <w:r>
        <w:rPr/>
        <w:t>.1</w:t>
      </w:r>
      <w:r>
        <w:rPr>
          <w:spacing w:val="-3"/>
        </w:rPr>
        <w:t> </w:t>
      </w:r>
      <w:r>
        <w:rPr>
          <w:spacing w:val="-1"/>
        </w:rPr>
        <w:t>default.</w:t>
      </w:r>
      <w:r>
        <w:rPr/>
      </w:r>
    </w:p>
    <w:p>
      <w:pPr>
        <w:pStyle w:val="BodyText"/>
        <w:numPr>
          <w:ilvl w:val="1"/>
          <w:numId w:val="13"/>
        </w:numPr>
        <w:tabs>
          <w:tab w:pos="1214" w:val="left" w:leader="none"/>
        </w:tabs>
        <w:spacing w:line="250" w:lineRule="auto" w:before="3" w:after="0"/>
        <w:ind w:left="1213" w:right="119" w:hanging="218"/>
        <w:jc w:val="both"/>
      </w:pPr>
      <w:r>
        <w:rPr/>
        <w:t>this</w:t>
      </w:r>
      <w:r>
        <w:rPr>
          <w:spacing w:val="6"/>
        </w:rPr>
        <w:t> </w:t>
      </w:r>
      <w:r>
        <w:rPr/>
        <w:t>is</w:t>
      </w:r>
      <w:r>
        <w:rPr>
          <w:spacing w:val="7"/>
        </w:rPr>
        <w:t> </w:t>
      </w:r>
      <w:r>
        <w:rPr>
          <w:spacing w:val="-2"/>
        </w:rPr>
        <w:t>now</w:t>
      </w:r>
      <w:r>
        <w:rPr>
          <w:spacing w:val="6"/>
        </w:rPr>
        <w:t> </w:t>
      </w:r>
      <w:r>
        <w:rPr/>
        <w:t>done</w:t>
      </w:r>
      <w:r>
        <w:rPr>
          <w:spacing w:val="6"/>
        </w:rPr>
        <w:t> </w:t>
      </w:r>
      <w:r>
        <w:rPr/>
        <w:t>at</w:t>
      </w:r>
      <w:r>
        <w:rPr>
          <w:spacing w:val="7"/>
        </w:rPr>
        <w:t> </w:t>
      </w:r>
      <w:r>
        <w:rPr/>
        <w:t>the</w:t>
      </w:r>
      <w:r>
        <w:rPr>
          <w:spacing w:val="6"/>
        </w:rPr>
        <w:t> </w:t>
      </w:r>
      <w:r>
        <w:rPr/>
        <w:t>unit</w:t>
      </w:r>
      <w:r>
        <w:rPr>
          <w:spacing w:val="6"/>
        </w:rPr>
        <w:t> </w:t>
      </w:r>
      <w:r>
        <w:rPr>
          <w:spacing w:val="-2"/>
        </w:rPr>
        <w:t>level</w:t>
      </w:r>
      <w:r>
        <w:rPr>
          <w:spacing w:val="7"/>
        </w:rPr>
        <w:t> </w:t>
      </w:r>
      <w:r>
        <w:rPr/>
        <w:t>—</w:t>
      </w:r>
      <w:r>
        <w:rPr>
          <w:spacing w:val="6"/>
        </w:rPr>
        <w:t> </w:t>
      </w:r>
      <w:r>
        <w:rPr>
          <w:spacing w:val="-1"/>
        </w:rPr>
        <w:t>previously</w:t>
      </w:r>
      <w:r>
        <w:rPr>
          <w:spacing w:val="7"/>
        </w:rPr>
        <w:t> </w:t>
      </w:r>
      <w:r>
        <w:rPr>
          <w:spacing w:val="-1"/>
        </w:rPr>
        <w:t>was</w:t>
      </w:r>
      <w:r>
        <w:rPr>
          <w:spacing w:val="6"/>
        </w:rPr>
        <w:t> </w:t>
      </w:r>
      <w:r>
        <w:rPr/>
        <w:t>done</w:t>
      </w:r>
      <w:r>
        <w:rPr>
          <w:spacing w:val="6"/>
        </w:rPr>
        <w:t> </w:t>
      </w:r>
      <w:r>
        <w:rPr/>
        <w:t>at</w:t>
      </w:r>
      <w:r>
        <w:rPr>
          <w:spacing w:val="7"/>
        </w:rPr>
        <w:t> </w:t>
      </w:r>
      <w:r>
        <w:rPr/>
        <w:t>the</w:t>
      </w:r>
      <w:r>
        <w:rPr>
          <w:spacing w:val="6"/>
        </w:rPr>
        <w:t> </w:t>
      </w:r>
      <w:r>
        <w:rPr/>
        <w:t>connection</w:t>
      </w:r>
      <w:r>
        <w:rPr>
          <w:spacing w:val="6"/>
        </w:rPr>
        <w:t> </w:t>
      </w:r>
      <w:r>
        <w:rPr>
          <w:spacing w:val="-2"/>
        </w:rPr>
        <w:t>level</w:t>
      </w:r>
      <w:r>
        <w:rPr>
          <w:spacing w:val="7"/>
        </w:rPr>
        <w:t> </w:t>
      </w:r>
      <w:r>
        <w:rPr/>
        <w:t>which</w:t>
      </w:r>
      <w:r>
        <w:rPr>
          <w:spacing w:val="6"/>
        </w:rPr>
        <w:t> </w:t>
      </w:r>
      <w:r>
        <w:rPr/>
        <w:t>is</w:t>
      </w:r>
      <w:r>
        <w:rPr>
          <w:spacing w:val="25"/>
          <w:w w:val="99"/>
        </w:rPr>
        <w:t> </w:t>
      </w:r>
      <w:r>
        <w:rPr/>
        <w:t>much</w:t>
      </w:r>
      <w:r>
        <w:rPr>
          <w:spacing w:val="-12"/>
        </w:rPr>
        <w:t> </w:t>
      </w:r>
      <w:r>
        <w:rPr/>
        <w:t>less</w:t>
      </w:r>
      <w:r>
        <w:rPr>
          <w:spacing w:val="-11"/>
        </w:rPr>
        <w:t> </w:t>
      </w:r>
      <w:r>
        <w:rPr>
          <w:spacing w:val="-1"/>
        </w:rPr>
        <w:t>ef</w:t>
      </w:r>
      <w:r>
        <w:rPr>
          <w:spacing w:val="-2"/>
        </w:rPr>
        <w:t>ficient!</w:t>
      </w:r>
      <w:r>
        <w:rPr/>
      </w:r>
    </w:p>
    <w:p>
      <w:pPr>
        <w:spacing w:line="240" w:lineRule="auto" w:before="4"/>
        <w:rPr>
          <w:rFonts w:ascii="Times New Roman" w:hAnsi="Times New Roman" w:cs="Times New Roman" w:eastAsia="Times New Roman"/>
          <w:sz w:val="24"/>
          <w:szCs w:val="24"/>
        </w:rPr>
      </w:pPr>
    </w:p>
    <w:p>
      <w:pPr>
        <w:pStyle w:val="BodyText"/>
        <w:numPr>
          <w:ilvl w:val="0"/>
          <w:numId w:val="2"/>
        </w:numPr>
        <w:tabs>
          <w:tab w:pos="326" w:val="left" w:leader="none"/>
        </w:tabs>
        <w:spacing w:line="255" w:lineRule="auto" w:before="0" w:after="0"/>
        <w:ind w:left="325" w:right="119" w:hanging="218"/>
        <w:jc w:val="both"/>
      </w:pPr>
      <w:r>
        <w:rPr/>
        <w:pict>
          <v:group style="position:absolute;margin-left:506.964996pt;margin-top:10.070529pt;width:3.3pt;height:.1pt;mso-position-horizontal-relative:page;mso-position-vertical-relative:paragraph;z-index:-54592" coordorigin="10139,201" coordsize="66,2">
            <v:shape style="position:absolute;left:10139;top:201;width:66;height:2" coordorigin="10139,201" coordsize="66,0" path="m10139,201l10205,201e" filled="false" stroked="true" strokeweight=".398pt" strokecolor="#000000">
              <v:path arrowok="t"/>
            </v:shape>
            <w10:wrap type="none"/>
          </v:group>
        </w:pict>
      </w:r>
      <w:r>
        <w:rPr/>
        <w:pict>
          <v:group style="position:absolute;margin-left:139.893997pt;margin-top:50.519527pt;width:10.65pt;height:.4pt;mso-position-horizontal-relative:page;mso-position-vertical-relative:paragraph;z-index:-54568" coordorigin="2798,1010" coordsize="213,8">
            <v:group style="position:absolute;left:2802;top:1014;width:66;height:2" coordorigin="2802,1014" coordsize="66,2">
              <v:shape style="position:absolute;left:2802;top:1014;width:66;height:2" coordorigin="2802,1014" coordsize="66,0" path="m2802,1014l2867,1014e" filled="false" stroked="true" strokeweight=".398pt" strokecolor="#000000">
                <v:path arrowok="t"/>
              </v:shape>
            </v:group>
            <v:group style="position:absolute;left:2941;top:1014;width:66;height:2" coordorigin="2941,1014" coordsize="66,2">
              <v:shape style="position:absolute;left:2941;top:1014;width:66;height:2" coordorigin="2941,1014" coordsize="66,0" path="m2941,1014l3007,1014e" filled="false" stroked="true" strokeweight=".398pt" strokecolor="#000000">
                <v:path arrowok="t"/>
              </v:shape>
            </v:group>
            <w10:wrap type="none"/>
          </v:group>
        </w:pict>
      </w:r>
      <w:r>
        <w:rPr>
          <w:rFonts w:ascii="Times New Roman" w:hAnsi="Times New Roman" w:cs="Times New Roman" w:eastAsia="Times New Roman"/>
          <w:i/>
        </w:rPr>
        <w:t>Optional,</w:t>
      </w:r>
      <w:r>
        <w:rPr>
          <w:rFonts w:ascii="Times New Roman" w:hAnsi="Times New Roman" w:cs="Times New Roman" w:eastAsia="Times New Roman"/>
          <w:i/>
          <w:spacing w:val="9"/>
        </w:rPr>
        <w:t> </w:t>
      </w:r>
      <w:r>
        <w:rPr>
          <w:rFonts w:ascii="Times New Roman" w:hAnsi="Times New Roman" w:cs="Times New Roman" w:eastAsia="Times New Roman"/>
          <w:i/>
        </w:rPr>
        <w:t>on</w:t>
      </w:r>
      <w:r>
        <w:rPr>
          <w:rFonts w:ascii="Times New Roman" w:hAnsi="Times New Roman" w:cs="Times New Roman" w:eastAsia="Times New Roman"/>
          <w:i/>
          <w:spacing w:val="8"/>
        </w:rPr>
        <w:t> </w:t>
      </w:r>
      <w:r>
        <w:rPr>
          <w:rFonts w:ascii="Times New Roman" w:hAnsi="Times New Roman" w:cs="Times New Roman" w:eastAsia="Times New Roman"/>
          <w:i/>
        </w:rPr>
        <w:t>by</w:t>
      </w:r>
      <w:r>
        <w:rPr>
          <w:rFonts w:ascii="Times New Roman" w:hAnsi="Times New Roman" w:cs="Times New Roman" w:eastAsia="Times New Roman"/>
          <w:i/>
          <w:spacing w:val="7"/>
        </w:rPr>
        <w:t> </w:t>
      </w:r>
      <w:r>
        <w:rPr>
          <w:rFonts w:ascii="Times New Roman" w:hAnsi="Times New Roman" w:cs="Times New Roman" w:eastAsia="Times New Roman"/>
          <w:i/>
          <w:spacing w:val="-1"/>
        </w:rPr>
        <w:t>default:</w:t>
      </w:r>
      <w:r>
        <w:rPr>
          <w:rFonts w:ascii="Times New Roman" w:hAnsi="Times New Roman" w:cs="Times New Roman" w:eastAsia="Times New Roman"/>
          <w:i/>
          <w:spacing w:val="31"/>
        </w:rPr>
        <w:t> </w:t>
      </w:r>
      <w:r>
        <w:rPr/>
        <w:t>dynamic</w:t>
      </w:r>
      <w:r>
        <w:rPr>
          <w:spacing w:val="7"/>
        </w:rPr>
        <w:t> </w:t>
      </w:r>
      <w:r>
        <w:rPr/>
        <w:t>modulation</w:t>
      </w:r>
      <w:r>
        <w:rPr>
          <w:spacing w:val="7"/>
        </w:rPr>
        <w:t> </w:t>
      </w:r>
      <w:r>
        <w:rPr/>
        <w:t>of</w:t>
      </w:r>
      <w:r>
        <w:rPr>
          <w:spacing w:val="8"/>
        </w:rPr>
        <w:t> </w:t>
      </w:r>
      <w:r>
        <w:rPr/>
        <w:t>amount</w:t>
      </w:r>
      <w:r>
        <w:rPr>
          <w:spacing w:val="7"/>
        </w:rPr>
        <w:t> </w:t>
      </w:r>
      <w:r>
        <w:rPr/>
        <w:t>of</w:t>
      </w:r>
      <w:r>
        <w:rPr>
          <w:spacing w:val="7"/>
        </w:rPr>
        <w:t> </w:t>
      </w:r>
      <w:r>
        <w:rPr/>
        <w:t>Hebbian</w:t>
      </w:r>
      <w:r>
        <w:rPr>
          <w:spacing w:val="7"/>
        </w:rPr>
        <w:t> </w:t>
      </w:r>
      <w:r>
        <w:rPr/>
        <w:t>learning,</w:t>
      </w:r>
      <w:r>
        <w:rPr>
          <w:spacing w:val="10"/>
        </w:rPr>
        <w:t> </w:t>
      </w:r>
      <w:r>
        <w:rPr/>
        <w:t>based</w:t>
      </w:r>
      <w:r>
        <w:rPr>
          <w:spacing w:val="7"/>
        </w:rPr>
        <w:t> </w:t>
      </w:r>
      <w:r>
        <w:rPr/>
        <w:t>on</w:t>
      </w:r>
      <w:r>
        <w:rPr>
          <w:spacing w:val="7"/>
        </w:rPr>
        <w:t> </w:t>
      </w:r>
      <w:r>
        <w:rPr>
          <w:spacing w:val="-2"/>
        </w:rPr>
        <w:t>avg</w:t>
      </w:r>
      <w:r>
        <w:rPr>
          <w:spacing w:val="18"/>
        </w:rPr>
        <w:t> </w:t>
      </w:r>
      <w:r>
        <w:rPr/>
        <w:t>l</w:t>
      </w:r>
      <w:r>
        <w:rPr>
          <w:spacing w:val="7"/>
        </w:rPr>
        <w:t> </w:t>
      </w:r>
      <w:r>
        <w:rPr>
          <w:spacing w:val="-2"/>
        </w:rPr>
        <w:t>value</w:t>
      </w:r>
      <w:r>
        <w:rPr>
          <w:spacing w:val="24"/>
          <w:w w:val="99"/>
        </w:rPr>
        <w:t> </w:t>
      </w:r>
      <w:r>
        <w:rPr/>
        <w:t>and</w:t>
      </w:r>
      <w:r>
        <w:rPr>
          <w:spacing w:val="10"/>
        </w:rPr>
        <w:t> </w:t>
      </w:r>
      <w:r>
        <w:rPr>
          <w:spacing w:val="-2"/>
        </w:rPr>
        <w:t>level</w:t>
      </w:r>
      <w:r>
        <w:rPr>
          <w:spacing w:val="11"/>
        </w:rPr>
        <w:t> </w:t>
      </w:r>
      <w:r>
        <w:rPr/>
        <w:t>of</w:t>
      </w:r>
      <w:r>
        <w:rPr>
          <w:spacing w:val="11"/>
        </w:rPr>
        <w:t> </w:t>
      </w:r>
      <w:r>
        <w:rPr/>
        <w:t>err</w:t>
      </w:r>
      <w:r>
        <w:rPr>
          <w:spacing w:val="11"/>
        </w:rPr>
        <w:t> </w:t>
      </w:r>
      <w:r>
        <w:rPr/>
        <w:t>in</w:t>
      </w:r>
      <w:r>
        <w:rPr>
          <w:spacing w:val="11"/>
        </w:rPr>
        <w:t> </w:t>
      </w:r>
      <w:r>
        <w:rPr/>
        <w:t>a</w:t>
      </w:r>
      <w:r>
        <w:rPr>
          <w:spacing w:val="11"/>
        </w:rPr>
        <w:t> </w:t>
      </w:r>
      <w:r>
        <w:rPr>
          <w:spacing w:val="-2"/>
        </w:rPr>
        <w:t>given</w:t>
      </w:r>
      <w:r>
        <w:rPr>
          <w:spacing w:val="11"/>
        </w:rPr>
        <w:t> </w:t>
      </w:r>
      <w:r>
        <w:rPr/>
        <w:t>layer</w:t>
      </w:r>
      <w:r>
        <w:rPr>
          <w:spacing w:val="11"/>
        </w:rPr>
        <w:t> </w:t>
      </w:r>
      <w:r>
        <w:rPr/>
        <w:t>—</w:t>
      </w:r>
      <w:r>
        <w:rPr>
          <w:spacing w:val="10"/>
        </w:rPr>
        <w:t> </w:t>
      </w:r>
      <w:r>
        <w:rPr/>
        <w:t>these</w:t>
      </w:r>
      <w:r>
        <w:rPr>
          <w:spacing w:val="11"/>
        </w:rPr>
        <w:t> </w:t>
      </w:r>
      <w:r>
        <w:rPr>
          <w:spacing w:val="-1"/>
        </w:rPr>
        <w:t>factors</w:t>
      </w:r>
      <w:r>
        <w:rPr>
          <w:spacing w:val="11"/>
        </w:rPr>
        <w:t> </w:t>
      </w:r>
      <w:r>
        <w:rPr>
          <w:spacing w:val="-1"/>
        </w:rPr>
        <w:t>make</w:t>
      </w:r>
      <w:r>
        <w:rPr>
          <w:spacing w:val="11"/>
        </w:rPr>
        <w:t> </w:t>
      </w:r>
      <w:r>
        <w:rPr/>
        <w:t>a</w:t>
      </w:r>
      <w:r>
        <w:rPr>
          <w:spacing w:val="11"/>
        </w:rPr>
        <w:t> </w:t>
      </w:r>
      <w:r>
        <w:rPr/>
        <w:t>small</w:t>
      </w:r>
      <w:r>
        <w:rPr>
          <w:spacing w:val="11"/>
        </w:rPr>
        <w:t> </w:t>
      </w:r>
      <w:r>
        <w:rPr>
          <w:spacing w:val="-2"/>
        </w:rPr>
        <w:t>(few</w:t>
      </w:r>
      <w:r>
        <w:rPr>
          <w:spacing w:val="11"/>
        </w:rPr>
        <w:t> </w:t>
      </w:r>
      <w:r>
        <w:rPr/>
        <w:t>percent)</w:t>
      </w:r>
      <w:r>
        <w:rPr>
          <w:spacing w:val="11"/>
        </w:rPr>
        <w:t> </w:t>
      </w:r>
      <w:r>
        <w:rPr>
          <w:spacing w:val="-2"/>
        </w:rPr>
        <w:t>but</w:t>
      </w:r>
      <w:r>
        <w:rPr>
          <w:spacing w:val="10"/>
        </w:rPr>
        <w:t> </w:t>
      </w:r>
      <w:r>
        <w:rPr/>
        <w:t>reliable</w:t>
      </w:r>
      <w:r>
        <w:rPr>
          <w:spacing w:val="11"/>
        </w:rPr>
        <w:t> </w:t>
      </w:r>
      <w:r>
        <w:rPr>
          <w:spacing w:val="-1"/>
        </w:rPr>
        <w:t>difference</w:t>
      </w:r>
      <w:r>
        <w:rPr>
          <w:spacing w:val="25"/>
          <w:w w:val="99"/>
        </w:rPr>
        <w:t> </w:t>
      </w:r>
      <w:r>
        <w:rPr/>
        <w:t>in</w:t>
      </w:r>
      <w:r>
        <w:rPr>
          <w:spacing w:val="4"/>
        </w:rPr>
        <w:t> </w:t>
      </w:r>
      <w:r>
        <w:rPr>
          <w:spacing w:val="-2"/>
        </w:rPr>
        <w:t>overall</w:t>
      </w:r>
      <w:r>
        <w:rPr>
          <w:spacing w:val="4"/>
        </w:rPr>
        <w:t> </w:t>
      </w:r>
      <w:r>
        <w:rPr/>
        <w:t>performance</w:t>
      </w:r>
      <w:r>
        <w:rPr>
          <w:spacing w:val="4"/>
        </w:rPr>
        <w:t> </w:t>
      </w:r>
      <w:r>
        <w:rPr/>
        <w:t>across</w:t>
      </w:r>
      <w:r>
        <w:rPr>
          <w:spacing w:val="5"/>
        </w:rPr>
        <w:t> </w:t>
      </w:r>
      <w:r>
        <w:rPr>
          <w:spacing w:val="-1"/>
        </w:rPr>
        <w:t>various</w:t>
      </w:r>
      <w:r>
        <w:rPr>
          <w:spacing w:val="4"/>
        </w:rPr>
        <w:t> </w:t>
      </w:r>
      <w:r>
        <w:rPr/>
        <w:t>challenging</w:t>
      </w:r>
      <w:r>
        <w:rPr>
          <w:spacing w:val="4"/>
        </w:rPr>
        <w:t> </w:t>
      </w:r>
      <w:r>
        <w:rPr/>
        <w:t>tasks</w:t>
      </w:r>
      <w:r>
        <w:rPr>
          <w:spacing w:val="4"/>
        </w:rPr>
        <w:t> </w:t>
      </w:r>
      <w:r>
        <w:rPr/>
        <w:t>—</w:t>
      </w:r>
      <w:r>
        <w:rPr>
          <w:spacing w:val="5"/>
        </w:rPr>
        <w:t> </w:t>
      </w:r>
      <w:r>
        <w:rPr>
          <w:spacing w:val="-1"/>
        </w:rPr>
        <w:t>they</w:t>
      </w:r>
      <w:r>
        <w:rPr>
          <w:spacing w:val="4"/>
        </w:rPr>
        <w:t> </w:t>
      </w:r>
      <w:r>
        <w:rPr/>
        <w:t>can</w:t>
      </w:r>
      <w:r>
        <w:rPr>
          <w:spacing w:val="4"/>
        </w:rPr>
        <w:t> </w:t>
      </w:r>
      <w:r>
        <w:rPr/>
        <w:t>readily</w:t>
      </w:r>
      <w:r>
        <w:rPr>
          <w:spacing w:val="4"/>
        </w:rPr>
        <w:t> </w:t>
      </w:r>
      <w:r>
        <w:rPr/>
        <w:t>be</w:t>
      </w:r>
      <w:r>
        <w:rPr>
          <w:spacing w:val="5"/>
        </w:rPr>
        <w:t> </w:t>
      </w:r>
      <w:r>
        <w:rPr/>
        <w:t>omitted</w:t>
      </w:r>
      <w:r>
        <w:rPr>
          <w:spacing w:val="4"/>
        </w:rPr>
        <w:t> </w:t>
      </w:r>
      <w:r>
        <w:rPr/>
        <w:t>in</w:t>
      </w:r>
      <w:r>
        <w:rPr>
          <w:spacing w:val="4"/>
        </w:rPr>
        <w:t> </w:t>
      </w:r>
      <w:r>
        <w:rPr>
          <w:spacing w:val="-3"/>
        </w:rPr>
        <w:t>favor</w:t>
      </w:r>
      <w:r>
        <w:rPr>
          <w:spacing w:val="5"/>
        </w:rPr>
        <w:t> </w:t>
      </w:r>
      <w:r>
        <w:rPr/>
        <w:t>of</w:t>
      </w:r>
      <w:r>
        <w:rPr>
          <w:spacing w:val="4"/>
        </w:rPr>
        <w:t> </w:t>
      </w:r>
      <w:r>
        <w:rPr/>
        <w:t>a</w:t>
      </w:r>
      <w:r>
        <w:rPr>
          <w:spacing w:val="30"/>
          <w:w w:val="99"/>
        </w:rPr>
        <w:t> </w:t>
      </w:r>
      <w:r>
        <w:rPr>
          <w:spacing w:val="-2"/>
        </w:rPr>
        <w:t>fix</w:t>
      </w:r>
      <w:r>
        <w:rPr>
          <w:spacing w:val="-1"/>
        </w:rPr>
        <w:t>ed </w:t>
      </w:r>
      <w:r>
        <w:rPr>
          <w:spacing w:val="-2"/>
        </w:rPr>
        <w:t>avg</w:t>
      </w:r>
      <w:r>
        <w:rPr>
          <w:spacing w:val="18"/>
        </w:rPr>
        <w:t> </w:t>
      </w:r>
      <w:r>
        <w:rPr/>
        <w:t>l</w:t>
      </w:r>
      <w:r>
        <w:rPr>
          <w:spacing w:val="18"/>
        </w:rPr>
        <w:t> </w:t>
      </w:r>
      <w:r>
        <w:rPr/>
        <w:t>lrn </w:t>
      </w:r>
      <w:r>
        <w:rPr>
          <w:spacing w:val="-1"/>
        </w:rPr>
        <w:t>factor</w:t>
      </w:r>
      <w:r>
        <w:rPr/>
        <w:t> of around 0.0004 (with 0 for </w:t>
      </w:r>
      <w:r>
        <w:rPr>
          <w:spacing w:val="-1"/>
        </w:rPr>
        <w:t>target</w:t>
      </w:r>
      <w:r>
        <w:rPr/>
        <w:t> layers — it </w:t>
      </w:r>
      <w:r>
        <w:rPr>
          <w:spacing w:val="-1"/>
        </w:rPr>
        <w:t>doesn’t</w:t>
      </w:r>
      <w:r>
        <w:rPr/>
        <w:t> </w:t>
      </w:r>
      <w:r>
        <w:rPr>
          <w:spacing w:val="-1"/>
        </w:rPr>
        <w:t>make</w:t>
      </w:r>
      <w:r>
        <w:rPr/>
        <w:t> sense to </w:t>
      </w:r>
      <w:r>
        <w:rPr>
          <w:spacing w:val="-3"/>
        </w:rPr>
        <w:t>have</w:t>
      </w:r>
      <w:r>
        <w:rPr/>
        <w:t> </w:t>
      </w:r>
      <w:r>
        <w:rPr>
          <w:spacing w:val="-2"/>
        </w:rPr>
        <w:t>any</w:t>
      </w:r>
      <w:r>
        <w:rPr>
          <w:spacing w:val="33"/>
          <w:w w:val="99"/>
        </w:rPr>
        <w:t> </w:t>
      </w:r>
      <w:r>
        <w:rPr/>
        <w:t>Hebbian</w:t>
      </w:r>
      <w:r>
        <w:rPr>
          <w:spacing w:val="-9"/>
        </w:rPr>
        <w:t> </w:t>
      </w:r>
      <w:r>
        <w:rPr/>
        <w:t>learning</w:t>
      </w:r>
      <w:r>
        <w:rPr>
          <w:spacing w:val="-8"/>
        </w:rPr>
        <w:t> </w:t>
      </w:r>
      <w:r>
        <w:rPr/>
        <w:t>at</w:t>
      </w:r>
      <w:r>
        <w:rPr>
          <w:spacing w:val="-8"/>
        </w:rPr>
        <w:t> </w:t>
      </w:r>
      <w:r>
        <w:rPr/>
        <w:t>output</w:t>
      </w:r>
      <w:r>
        <w:rPr>
          <w:spacing w:val="-8"/>
        </w:rPr>
        <w:t> </w:t>
      </w:r>
      <w:r>
        <w:rPr/>
        <w:t>layers):</w:t>
      </w:r>
      <w:r>
        <w:rPr/>
      </w:r>
    </w:p>
    <w:p>
      <w:pPr>
        <w:pStyle w:val="BodyText"/>
        <w:numPr>
          <w:ilvl w:val="0"/>
          <w:numId w:val="14"/>
        </w:numPr>
        <w:tabs>
          <w:tab w:pos="806" w:val="left" w:leader="none"/>
        </w:tabs>
        <w:spacing w:line="282" w:lineRule="exact" w:before="149" w:after="0"/>
        <w:ind w:left="805" w:right="0" w:hanging="218"/>
        <w:jc w:val="left"/>
        <w:rPr>
          <w:rFonts w:ascii="Times New Roman" w:hAnsi="Times New Roman" w:cs="Times New Roman" w:eastAsia="Times New Roman"/>
        </w:rPr>
      </w:pPr>
      <w:r>
        <w:rPr/>
        <w:pict>
          <v:group style="position:absolute;margin-left:143.563995pt;margin-top:17.519539pt;width:3.3pt;height:.1pt;mso-position-horizontal-relative:page;mso-position-vertical-relative:paragraph;z-index:-54544" coordorigin="2871,350" coordsize="66,2">
            <v:shape style="position:absolute;left:2871;top:350;width:66;height:2" coordorigin="2871,350" coordsize="66,0" path="m2871,350l2937,350e" filled="false" stroked="true" strokeweight=".398pt" strokecolor="#000000">
              <v:path arrowok="t"/>
            </v:shape>
            <w10:wrap type="none"/>
          </v:group>
        </w:pict>
      </w:r>
      <w:r>
        <w:rPr/>
        <w:pict>
          <v:group style="position:absolute;margin-left:154.035995pt;margin-top:17.519539pt;width:3.3pt;height:.1pt;mso-position-horizontal-relative:page;mso-position-vertical-relative:paragraph;z-index:-54520" coordorigin="3081,350" coordsize="66,2">
            <v:shape style="position:absolute;left:3081;top:350;width:66;height:2" coordorigin="3081,350" coordsize="66,0" path="m3081,350l3146,350e" filled="false" stroked="true" strokeweight=".398pt" strokecolor="#000000">
              <v:path arrowok="t"/>
            </v:shape>
            <w10:wrap type="none"/>
          </v:group>
        </w:pict>
      </w:r>
      <w:r>
        <w:rPr/>
        <w:pict>
          <v:group style="position:absolute;margin-left:216.873001pt;margin-top:17.519539pt;width:3.3pt;height:.1pt;mso-position-horizontal-relative:page;mso-position-vertical-relative:paragraph;z-index:-54496" coordorigin="4337,350" coordsize="66,2">
            <v:shape style="position:absolute;left:4337;top:350;width:66;height:2" coordorigin="4337,350" coordsize="66,0" path="m4337,350l4403,350e" filled="false" stroked="true" strokeweight=".398pt" strokecolor="#000000">
              <v:path arrowok="t"/>
            </v:shape>
            <w10:wrap type="none"/>
          </v:group>
        </w:pict>
      </w:r>
      <w:r>
        <w:rPr/>
        <w:pict>
          <v:group style="position:absolute;margin-left:253.526993pt;margin-top:17.519539pt;width:3.3pt;height:.1pt;mso-position-horizontal-relative:page;mso-position-vertical-relative:paragraph;z-index:-54472" coordorigin="5071,350" coordsize="66,2">
            <v:shape style="position:absolute;left:5071;top:350;width:66;height:2" coordorigin="5071,350" coordsize="66,0" path="m5071,350l5136,350e" filled="false" stroked="true" strokeweight=".398pt" strokecolor="#000000">
              <v:path arrowok="t"/>
            </v:shape>
            <w10:wrap type="none"/>
          </v:group>
        </w:pict>
      </w:r>
      <w:r>
        <w:rPr/>
        <w:pict>
          <v:group style="position:absolute;margin-left:322.908997pt;margin-top:17.519539pt;width:3.3pt;height:.1pt;mso-position-horizontal-relative:page;mso-position-vertical-relative:paragraph;z-index:-54448" coordorigin="6458,350" coordsize="66,2">
            <v:shape style="position:absolute;left:6458;top:350;width:66;height:2" coordorigin="6458,350" coordsize="66,0" path="m6458,350l6524,350e" filled="false" stroked="true" strokeweight=".398pt" strokecolor="#000000">
              <v:path arrowok="t"/>
            </v:shape>
            <w10:wrap type="none"/>
          </v:group>
        </w:pict>
      </w:r>
      <w:r>
        <w:rPr/>
        <w:pict>
          <v:group style="position:absolute;margin-left:372.653992pt;margin-top:17.519539pt;width:3.3pt;height:.1pt;mso-position-horizontal-relative:page;mso-position-vertical-relative:paragraph;z-index:-54424" coordorigin="7453,350" coordsize="66,2">
            <v:shape style="position:absolute;left:7453;top:350;width:66;height:2" coordorigin="7453,350" coordsize="66,0" path="m7453,350l7519,350e" filled="false" stroked="true" strokeweight=".398pt" strokecolor="#000000">
              <v:path arrowok="t"/>
            </v:shape>
            <w10:wrap type="none"/>
          </v:group>
        </w:pict>
      </w:r>
      <w:r>
        <w:rPr/>
        <w:pict>
          <v:group style="position:absolute;margin-left:468.217987pt;margin-top:17.519539pt;width:3.3pt;height:.1pt;mso-position-horizontal-relative:page;mso-position-vertical-relative:paragraph;z-index:-54400" coordorigin="9364,350" coordsize="66,2">
            <v:shape style="position:absolute;left:9364;top:350;width:66;height:2" coordorigin="9364,350" coordsize="66,0" path="m9364,350l9430,350e" filled="false" stroked="true" strokeweight=".398pt" strokecolor="#000000">
              <v:path arrowok="t"/>
            </v:shape>
            <w10:wrap type="none"/>
          </v:group>
        </w:pict>
      </w:r>
      <w:r>
        <w:rPr/>
        <w:pict>
          <v:group style="position:absolute;margin-left:504.872009pt;margin-top:17.519539pt;width:3.3pt;height:.1pt;mso-position-horizontal-relative:page;mso-position-vertical-relative:paragraph;z-index:-54376" coordorigin="10097,350" coordsize="66,2">
            <v:shape style="position:absolute;left:10097;top:350;width:66;height:2" coordorigin="10097,350" coordsize="66,0" path="m10097,350l10163,350e" filled="false" stroked="true" strokeweight=".398pt" strokecolor="#000000">
              <v:path arrowok="t"/>
            </v:shape>
            <w10:wrap type="none"/>
          </v:group>
        </w:pict>
      </w:r>
      <w:r>
        <w:rPr>
          <w:rFonts w:ascii="Times New Roman"/>
          <w:b/>
          <w:w w:val="125"/>
        </w:rPr>
        <w:t>avg</w:t>
      </w:r>
      <w:r>
        <w:rPr>
          <w:rFonts w:ascii="Times New Roman"/>
          <w:b/>
          <w:spacing w:val="3"/>
          <w:w w:val="125"/>
        </w:rPr>
        <w:t> </w:t>
      </w:r>
      <w:r>
        <w:rPr>
          <w:rFonts w:ascii="Times New Roman"/>
          <w:b/>
          <w:w w:val="185"/>
        </w:rPr>
        <w:t>l</w:t>
      </w:r>
      <w:r>
        <w:rPr>
          <w:rFonts w:ascii="Times New Roman"/>
          <w:b/>
          <w:spacing w:val="-30"/>
          <w:w w:val="185"/>
        </w:rPr>
        <w:t> </w:t>
      </w:r>
      <w:r>
        <w:rPr>
          <w:rFonts w:ascii="Times New Roman"/>
          <w:b/>
          <w:w w:val="135"/>
        </w:rPr>
        <w:t>lrn</w:t>
      </w:r>
      <w:r>
        <w:rPr>
          <w:rFonts w:ascii="Times New Roman"/>
          <w:b/>
          <w:spacing w:val="46"/>
          <w:w w:val="135"/>
        </w:rPr>
        <w:t> </w:t>
      </w:r>
      <w:r>
        <w:rPr>
          <w:rFonts w:ascii="Times New Roman"/>
          <w:w w:val="125"/>
        </w:rPr>
        <w:t>=</w:t>
      </w:r>
      <w:r>
        <w:rPr>
          <w:rFonts w:ascii="Times New Roman"/>
          <w:spacing w:val="52"/>
          <w:w w:val="125"/>
        </w:rPr>
        <w:t> </w:t>
      </w:r>
      <w:r>
        <w:rPr>
          <w:rFonts w:ascii="Times New Roman"/>
          <w:w w:val="125"/>
        </w:rPr>
        <w:t>avg</w:t>
      </w:r>
      <w:r>
        <w:rPr>
          <w:rFonts w:ascii="Times New Roman"/>
          <w:spacing w:val="3"/>
          <w:w w:val="125"/>
        </w:rPr>
        <w:t> </w:t>
      </w:r>
      <w:r>
        <w:rPr>
          <w:rFonts w:ascii="Times New Roman"/>
          <w:w w:val="185"/>
        </w:rPr>
        <w:t>l.lrn</w:t>
      </w:r>
      <w:r>
        <w:rPr>
          <w:rFonts w:ascii="Times New Roman"/>
          <w:spacing w:val="-29"/>
          <w:w w:val="185"/>
        </w:rPr>
        <w:t> </w:t>
      </w:r>
      <w:r>
        <w:rPr>
          <w:rFonts w:ascii="Times New Roman"/>
          <w:w w:val="125"/>
        </w:rPr>
        <w:t>min</w:t>
      </w:r>
      <w:r>
        <w:rPr>
          <w:rFonts w:ascii="Times New Roman"/>
          <w:spacing w:val="51"/>
          <w:w w:val="125"/>
        </w:rPr>
        <w:t> </w:t>
      </w:r>
      <w:r>
        <w:rPr>
          <w:rFonts w:ascii="Times New Roman"/>
          <w:w w:val="125"/>
        </w:rPr>
        <w:t>+</w:t>
      </w:r>
      <w:r>
        <w:rPr>
          <w:rFonts w:ascii="Times New Roman"/>
          <w:spacing w:val="52"/>
          <w:w w:val="125"/>
        </w:rPr>
        <w:t> </w:t>
      </w:r>
      <w:r>
        <w:rPr>
          <w:rFonts w:ascii="Times New Roman"/>
          <w:w w:val="135"/>
        </w:rPr>
        <w:t>(avg</w:t>
      </w:r>
      <w:r>
        <w:rPr>
          <w:rFonts w:ascii="Times New Roman"/>
          <w:spacing w:val="-2"/>
          <w:w w:val="135"/>
        </w:rPr>
        <w:t> </w:t>
      </w:r>
      <w:r>
        <w:rPr>
          <w:rFonts w:ascii="Times New Roman"/>
          <w:w w:val="185"/>
        </w:rPr>
        <w:t>l</w:t>
      </w:r>
      <w:r>
        <w:rPr>
          <w:rFonts w:ascii="Times New Roman"/>
          <w:spacing w:val="18"/>
          <w:w w:val="185"/>
        </w:rPr>
        <w:t> </w:t>
      </w:r>
      <w:r>
        <w:rPr>
          <w:rFonts w:ascii="Times New Roman"/>
          <w:w w:val="185"/>
        </w:rPr>
        <w:t>-</w:t>
      </w:r>
      <w:r>
        <w:rPr>
          <w:rFonts w:ascii="Times New Roman"/>
          <w:spacing w:val="19"/>
          <w:w w:val="185"/>
        </w:rPr>
        <w:t> </w:t>
      </w:r>
      <w:r>
        <w:rPr>
          <w:rFonts w:ascii="Times New Roman"/>
          <w:w w:val="125"/>
        </w:rPr>
        <w:t>avg</w:t>
      </w:r>
      <w:r>
        <w:rPr>
          <w:rFonts w:ascii="Times New Roman"/>
          <w:spacing w:val="3"/>
          <w:w w:val="125"/>
        </w:rPr>
        <w:t> </w:t>
      </w:r>
      <w:r>
        <w:rPr>
          <w:rFonts w:ascii="Times New Roman"/>
          <w:w w:val="135"/>
        </w:rPr>
        <w:t>l.min)</w:t>
      </w:r>
      <w:r>
        <w:rPr>
          <w:rFonts w:ascii="Times New Roman"/>
          <w:spacing w:val="46"/>
          <w:w w:val="135"/>
        </w:rPr>
        <w:t> </w:t>
      </w:r>
      <w:r>
        <w:rPr>
          <w:rFonts w:ascii="Times New Roman"/>
          <w:w w:val="135"/>
          <w:position w:val="-3"/>
        </w:rPr>
        <w:t>*</w:t>
      </w:r>
      <w:r>
        <w:rPr>
          <w:rFonts w:ascii="Times New Roman"/>
          <w:spacing w:val="47"/>
          <w:w w:val="135"/>
          <w:position w:val="-3"/>
        </w:rPr>
        <w:t> </w:t>
      </w:r>
      <w:r>
        <w:rPr>
          <w:rFonts w:ascii="Times New Roman"/>
          <w:w w:val="135"/>
        </w:rPr>
        <w:t>((avg</w:t>
      </w:r>
      <w:r>
        <w:rPr>
          <w:rFonts w:ascii="Times New Roman"/>
          <w:spacing w:val="-3"/>
          <w:w w:val="135"/>
        </w:rPr>
        <w:t> </w:t>
      </w:r>
      <w:r>
        <w:rPr>
          <w:rFonts w:ascii="Times New Roman"/>
          <w:w w:val="185"/>
        </w:rPr>
        <w:t>l.lrn</w:t>
      </w:r>
      <w:r>
        <w:rPr>
          <w:rFonts w:ascii="Times New Roman"/>
          <w:spacing w:val="-29"/>
          <w:w w:val="185"/>
        </w:rPr>
        <w:t> </w:t>
      </w:r>
      <w:r>
        <w:rPr>
          <w:rFonts w:ascii="Times New Roman"/>
          <w:w w:val="125"/>
        </w:rPr>
        <w:t>max</w:t>
      </w:r>
      <w:r>
        <w:rPr>
          <w:rFonts w:ascii="Times New Roman"/>
        </w:rPr>
      </w:r>
    </w:p>
    <w:p>
      <w:pPr>
        <w:pStyle w:val="BodyText"/>
        <w:numPr>
          <w:ilvl w:val="1"/>
          <w:numId w:val="14"/>
        </w:numPr>
        <w:tabs>
          <w:tab w:pos="1068" w:val="left" w:leader="none"/>
        </w:tabs>
        <w:spacing w:line="242" w:lineRule="exact" w:before="0" w:after="0"/>
        <w:ind w:left="1067" w:right="0" w:hanging="262"/>
        <w:jc w:val="left"/>
        <w:rPr>
          <w:rFonts w:ascii="Times New Roman" w:hAnsi="Times New Roman" w:cs="Times New Roman" w:eastAsia="Times New Roman"/>
        </w:rPr>
      </w:pPr>
      <w:r>
        <w:rPr/>
        <w:pict>
          <v:group style="position:absolute;margin-left:156.654999pt;margin-top:9.520571pt;width:3.3pt;height:.1pt;mso-position-horizontal-relative:page;mso-position-vertical-relative:paragraph;z-index:-54352" coordorigin="3133,190" coordsize="66,2">
            <v:shape style="position:absolute;left:3133;top:190;width:66;height:2" coordorigin="3133,190" coordsize="66,0" path="m3133,190l3199,190e" filled="false" stroked="true" strokeweight=".398pt" strokecolor="#000000">
              <v:path arrowok="t"/>
            </v:shape>
            <w10:wrap type="none"/>
          </v:group>
        </w:pict>
      </w:r>
      <w:r>
        <w:rPr/>
        <w:pict>
          <v:group style="position:absolute;margin-left:193.309006pt;margin-top:9.520571pt;width:3.3pt;height:.1pt;mso-position-horizontal-relative:page;mso-position-vertical-relative:paragraph;z-index:-54328" coordorigin="3866,190" coordsize="66,2">
            <v:shape style="position:absolute;left:3866;top:190;width:66;height:2" coordorigin="3866,190" coordsize="66,0" path="m3866,190l3932,190e" filled="false" stroked="true" strokeweight=".398pt" strokecolor="#000000">
              <v:path arrowok="t"/>
            </v:shape>
            <w10:wrap type="none"/>
          </v:group>
        </w:pict>
      </w:r>
      <w:r>
        <w:rPr/>
        <w:pict>
          <v:group style="position:absolute;margin-left:262.69101pt;margin-top:9.520571pt;width:3.3pt;height:.1pt;mso-position-horizontal-relative:page;mso-position-vertical-relative:paragraph;z-index:-54304" coordorigin="5254,190" coordsize="66,2">
            <v:shape style="position:absolute;left:5254;top:190;width:66;height:2" coordorigin="5254,190" coordsize="66,0" path="m5254,190l5319,190e" filled="false" stroked="true" strokeweight=".398pt" strokecolor="#000000">
              <v:path arrowok="t"/>
            </v:shape>
            <w10:wrap type="none"/>
          </v:group>
        </w:pict>
      </w:r>
      <w:r>
        <w:rPr/>
        <w:pict>
          <v:group style="position:absolute;margin-left:345.162994pt;margin-top:9.520571pt;width:3.3pt;height:.1pt;mso-position-horizontal-relative:page;mso-position-vertical-relative:paragraph;z-index:-54280" coordorigin="6903,190" coordsize="66,2">
            <v:shape style="position:absolute;left:6903;top:190;width:66;height:2" coordorigin="6903,190" coordsize="66,0" path="m6903,190l6969,190e" filled="false" stroked="true" strokeweight=".398pt" strokecolor="#000000">
              <v:path arrowok="t"/>
            </v:shape>
            <w10:wrap type="none"/>
          </v:group>
        </w:pict>
      </w:r>
      <w:r>
        <w:rPr>
          <w:rFonts w:ascii="Times New Roman"/>
          <w:w w:val="145"/>
        </w:rPr>
        <w:t>avg</w:t>
      </w:r>
      <w:r>
        <w:rPr>
          <w:rFonts w:ascii="Times New Roman"/>
          <w:spacing w:val="-20"/>
          <w:w w:val="145"/>
        </w:rPr>
        <w:t> </w:t>
      </w:r>
      <w:r>
        <w:rPr>
          <w:rFonts w:ascii="Times New Roman"/>
          <w:w w:val="185"/>
        </w:rPr>
        <w:t>l.lrn</w:t>
      </w:r>
      <w:r>
        <w:rPr>
          <w:rFonts w:ascii="Times New Roman"/>
          <w:spacing w:val="-42"/>
          <w:w w:val="185"/>
        </w:rPr>
        <w:t> </w:t>
      </w:r>
      <w:r>
        <w:rPr>
          <w:rFonts w:ascii="Times New Roman"/>
          <w:w w:val="145"/>
        </w:rPr>
        <w:t>min)</w:t>
      </w:r>
      <w:r>
        <w:rPr>
          <w:rFonts w:ascii="Times New Roman"/>
          <w:spacing w:val="21"/>
          <w:w w:val="145"/>
        </w:rPr>
        <w:t> </w:t>
      </w:r>
      <w:r>
        <w:rPr>
          <w:rFonts w:ascii="Times New Roman"/>
          <w:w w:val="185"/>
        </w:rPr>
        <w:t>/</w:t>
      </w:r>
      <w:r>
        <w:rPr>
          <w:rFonts w:ascii="Times New Roman"/>
          <w:spacing w:val="-1"/>
          <w:w w:val="185"/>
        </w:rPr>
        <w:t> </w:t>
      </w:r>
      <w:r>
        <w:rPr>
          <w:rFonts w:ascii="Times New Roman"/>
          <w:w w:val="145"/>
        </w:rPr>
        <w:t>avg</w:t>
      </w:r>
      <w:r>
        <w:rPr>
          <w:rFonts w:ascii="Times New Roman"/>
          <w:spacing w:val="-20"/>
          <w:w w:val="145"/>
        </w:rPr>
        <w:t> </w:t>
      </w:r>
      <w:r>
        <w:rPr>
          <w:rFonts w:ascii="Times New Roman"/>
          <w:w w:val="145"/>
        </w:rPr>
        <w:t>l.gain</w:t>
      </w:r>
      <w:r>
        <w:rPr>
          <w:rFonts w:ascii="Times New Roman"/>
          <w:spacing w:val="21"/>
          <w:w w:val="145"/>
        </w:rPr>
        <w:t> </w:t>
      </w:r>
      <w:r>
        <w:rPr>
          <w:rFonts w:ascii="Times New Roman"/>
          <w:w w:val="185"/>
        </w:rPr>
        <w:t>-</w:t>
      </w:r>
      <w:r>
        <w:rPr>
          <w:rFonts w:ascii="Times New Roman"/>
          <w:spacing w:val="-2"/>
          <w:w w:val="185"/>
        </w:rPr>
        <w:t> </w:t>
      </w:r>
      <w:r>
        <w:rPr>
          <w:rFonts w:ascii="Times New Roman"/>
          <w:w w:val="145"/>
        </w:rPr>
        <w:t>avg</w:t>
      </w:r>
      <w:r>
        <w:rPr>
          <w:rFonts w:ascii="Times New Roman"/>
          <w:spacing w:val="-19"/>
          <w:w w:val="145"/>
        </w:rPr>
        <w:t> </w:t>
      </w:r>
      <w:r>
        <w:rPr>
          <w:rFonts w:ascii="Times New Roman"/>
          <w:w w:val="145"/>
        </w:rPr>
        <w:t>l.min))</w:t>
      </w:r>
      <w:r>
        <w:rPr>
          <w:rFonts w:ascii="Times New Roman"/>
        </w:rPr>
      </w:r>
    </w:p>
    <w:p>
      <w:pPr>
        <w:pStyle w:val="BodyText"/>
        <w:numPr>
          <w:ilvl w:val="2"/>
          <w:numId w:val="14"/>
        </w:numPr>
        <w:tabs>
          <w:tab w:pos="1214" w:val="left" w:leader="none"/>
        </w:tabs>
        <w:spacing w:line="255" w:lineRule="auto" w:before="75" w:after="0"/>
        <w:ind w:left="1213" w:right="117" w:hanging="218"/>
        <w:jc w:val="both"/>
      </w:pPr>
      <w:r>
        <w:rPr/>
        <w:pict>
          <v:group style="position:absolute;margin-left:409.738007pt;margin-top:13.820538pt;width:3.3pt;height:.1pt;mso-position-horizontal-relative:page;mso-position-vertical-relative:paragraph;z-index:-54256" coordorigin="8195,276" coordsize="66,2">
            <v:shape style="position:absolute;left:8195;top:276;width:66;height:2" coordorigin="8195,276" coordsize="66,0" path="m8195,276l8260,276e" filled="false" stroked="true" strokeweight=".398pt" strokecolor="#000000">
              <v:path arrowok="t"/>
            </v:shape>
            <w10:wrap type="none"/>
          </v:group>
        </w:pict>
      </w:r>
      <w:r>
        <w:rPr/>
        <w:pict>
          <v:group style="position:absolute;margin-left:332.781006pt;margin-top:27.369537pt;width:3.3pt;height:.1pt;mso-position-horizontal-relative:page;mso-position-vertical-relative:paragraph;z-index:-54232" coordorigin="6656,547" coordsize="66,2">
            <v:shape style="position:absolute;left:6656;top:547;width:66;height:2" coordorigin="6656,547" coordsize="66,0" path="m6656,547l6721,547e" filled="false" stroked="true" strokeweight=".398pt" strokecolor="#000000">
              <v:path arrowok="t"/>
            </v:shape>
            <w10:wrap type="none"/>
          </v:group>
        </w:pict>
      </w:r>
      <w:r>
        <w:rPr/>
        <w:pict>
          <v:group style="position:absolute;margin-left:219.223999pt;margin-top:54.467537pt;width:3.3pt;height:.1pt;mso-position-horizontal-relative:page;mso-position-vertical-relative:paragraph;z-index:-54208" coordorigin="4384,1089" coordsize="66,2">
            <v:shape style="position:absolute;left:4384;top:1089;width:66;height:2" coordorigin="4384,1089" coordsize="66,0" path="m4384,1089l4450,1089e" filled="false" stroked="true" strokeweight=".398pt" strokecolor="#000000">
              <v:path arrowok="t"/>
            </v:shape>
            <w10:wrap type="none"/>
          </v:group>
        </w:pict>
      </w:r>
      <w:r>
        <w:rPr/>
        <w:pict>
          <v:group style="position:absolute;margin-left:241.031006pt;margin-top:54.467537pt;width:3.3pt;height:.1pt;mso-position-horizontal-relative:page;mso-position-vertical-relative:paragraph;z-index:-54184" coordorigin="4821,1089" coordsize="66,2">
            <v:shape style="position:absolute;left:4821;top:1089;width:66;height:2" coordorigin="4821,1089" coordsize="66,0" path="m4821,1089l4886,1089e" filled="false" stroked="true" strokeweight=".398pt" strokecolor="#000000">
              <v:path arrowok="t"/>
            </v:shape>
            <w10:wrap type="none"/>
          </v:group>
        </w:pict>
      </w:r>
      <w:r>
        <w:rPr/>
        <w:pict>
          <v:group style="position:absolute;margin-left:323.740997pt;margin-top:54.467537pt;width:3.3pt;height:.1pt;mso-position-horizontal-relative:page;mso-position-vertical-relative:paragraph;z-index:-54160" coordorigin="6475,1089" coordsize="66,2">
            <v:shape style="position:absolute;left:6475;top:1089;width:66;height:2" coordorigin="6475,1089" coordsize="66,0" path="m6475,1089l6540,1089e" filled="false" stroked="true" strokeweight=".398pt" strokecolor="#000000">
              <v:path arrowok="t"/>
            </v:shape>
            <w10:wrap type="none"/>
          </v:group>
        </w:pict>
      </w:r>
      <w:r>
        <w:rPr/>
        <w:pict>
          <v:group style="position:absolute;margin-left:345.548004pt;margin-top:54.467537pt;width:3.3pt;height:.1pt;mso-position-horizontal-relative:page;mso-position-vertical-relative:paragraph;z-index:-54136" coordorigin="6911,1089" coordsize="66,2">
            <v:shape style="position:absolute;left:6911;top:1089;width:66;height:2" coordorigin="6911,1089" coordsize="66,0" path="m6911,1089l6976,1089e" filled="false" stroked="true" strokeweight=".398pt" strokecolor="#000000">
              <v:path arrowok="t"/>
            </v:shape>
            <w10:wrap type="none"/>
          </v:group>
        </w:pict>
      </w:r>
      <w:r>
        <w:rPr/>
        <w:pict>
          <v:group style="position:absolute;margin-left:223.360001pt;margin-top:68.01754pt;width:3.3pt;height:.1pt;mso-position-horizontal-relative:page;mso-position-vertical-relative:paragraph;z-index:-54112" coordorigin="4467,1360" coordsize="66,2">
            <v:shape style="position:absolute;left:4467;top:1360;width:66;height:2" coordorigin="4467,1360" coordsize="66,0" path="m4467,1360l4533,1360e" filled="false" stroked="true" strokeweight=".398pt" strokecolor="#000000">
              <v:path arrowok="t"/>
            </v:shape>
            <w10:wrap type="none"/>
          </v:group>
        </w:pict>
      </w:r>
      <w:r>
        <w:rPr/>
        <w:t>learning</w:t>
      </w:r>
      <w:r>
        <w:rPr>
          <w:spacing w:val="4"/>
        </w:rPr>
        <w:t> </w:t>
      </w:r>
      <w:r>
        <w:rPr>
          <w:spacing w:val="-1"/>
        </w:rPr>
        <w:t>strength</w:t>
      </w:r>
      <w:r>
        <w:rPr>
          <w:spacing w:val="4"/>
        </w:rPr>
        <w:t> </w:t>
      </w:r>
      <w:r>
        <w:rPr>
          <w:spacing w:val="-1"/>
        </w:rPr>
        <w:t>factor</w:t>
      </w:r>
      <w:r>
        <w:rPr>
          <w:spacing w:val="4"/>
        </w:rPr>
        <w:t> </w:t>
      </w:r>
      <w:r>
        <w:rPr/>
        <w:t>for</w:t>
      </w:r>
      <w:r>
        <w:rPr>
          <w:spacing w:val="4"/>
        </w:rPr>
        <w:t> </w:t>
      </w:r>
      <w:r>
        <w:rPr>
          <w:spacing w:val="-2"/>
        </w:rPr>
        <w:t>how</w:t>
      </w:r>
      <w:r>
        <w:rPr>
          <w:spacing w:val="4"/>
        </w:rPr>
        <w:t> </w:t>
      </w:r>
      <w:r>
        <w:rPr/>
        <w:t>much</w:t>
      </w:r>
      <w:r>
        <w:rPr>
          <w:spacing w:val="4"/>
        </w:rPr>
        <w:t> </w:t>
      </w:r>
      <w:r>
        <w:rPr/>
        <w:t>to</w:t>
      </w:r>
      <w:r>
        <w:rPr>
          <w:spacing w:val="4"/>
        </w:rPr>
        <w:t> </w:t>
      </w:r>
      <w:r>
        <w:rPr/>
        <w:t>learn</w:t>
      </w:r>
      <w:r>
        <w:rPr>
          <w:spacing w:val="4"/>
        </w:rPr>
        <w:t> </w:t>
      </w:r>
      <w:r>
        <w:rPr/>
        <w:t>based</w:t>
      </w:r>
      <w:r>
        <w:rPr>
          <w:spacing w:val="4"/>
        </w:rPr>
        <w:t> </w:t>
      </w:r>
      <w:r>
        <w:rPr/>
        <w:t>on</w:t>
      </w:r>
      <w:r>
        <w:rPr>
          <w:spacing w:val="4"/>
        </w:rPr>
        <w:t> </w:t>
      </w:r>
      <w:r>
        <w:rPr>
          <w:spacing w:val="-2"/>
        </w:rPr>
        <w:t>avg</w:t>
      </w:r>
      <w:r>
        <w:rPr>
          <w:spacing w:val="17"/>
        </w:rPr>
        <w:t> </w:t>
      </w:r>
      <w:r>
        <w:rPr/>
        <w:t>l</w:t>
      </w:r>
      <w:r>
        <w:rPr>
          <w:spacing w:val="4"/>
        </w:rPr>
        <w:t> </w:t>
      </w:r>
      <w:r>
        <w:rPr/>
        <w:t>floating</w:t>
      </w:r>
      <w:r>
        <w:rPr>
          <w:spacing w:val="4"/>
        </w:rPr>
        <w:t> </w:t>
      </w:r>
      <w:r>
        <w:rPr/>
        <w:t>threshold</w:t>
      </w:r>
      <w:r>
        <w:rPr>
          <w:spacing w:val="4"/>
        </w:rPr>
        <w:t> </w:t>
      </w:r>
      <w:r>
        <w:rPr/>
        <w:t>—</w:t>
      </w:r>
      <w:r>
        <w:rPr>
          <w:spacing w:val="4"/>
        </w:rPr>
        <w:t> </w:t>
      </w:r>
      <w:r>
        <w:rPr/>
        <w:t>this</w:t>
      </w:r>
      <w:r>
        <w:rPr>
          <w:spacing w:val="4"/>
        </w:rPr>
        <w:t> </w:t>
      </w:r>
      <w:r>
        <w:rPr/>
        <w:t>is</w:t>
      </w:r>
      <w:r>
        <w:rPr>
          <w:spacing w:val="23"/>
          <w:w w:val="99"/>
        </w:rPr>
        <w:t> </w:t>
      </w:r>
      <w:r>
        <w:rPr/>
        <w:t>dynamically</w:t>
      </w:r>
      <w:r>
        <w:rPr>
          <w:spacing w:val="11"/>
        </w:rPr>
        <w:t> </w:t>
      </w:r>
      <w:r>
        <w:rPr/>
        <w:t>modulated</w:t>
      </w:r>
      <w:r>
        <w:rPr>
          <w:spacing w:val="12"/>
        </w:rPr>
        <w:t> </w:t>
      </w:r>
      <w:r>
        <w:rPr/>
        <w:t>by</w:t>
      </w:r>
      <w:r>
        <w:rPr>
          <w:spacing w:val="12"/>
        </w:rPr>
        <w:t> </w:t>
      </w:r>
      <w:r>
        <w:rPr/>
        <w:t>strength</w:t>
      </w:r>
      <w:r>
        <w:rPr>
          <w:spacing w:val="12"/>
        </w:rPr>
        <w:t> </w:t>
      </w:r>
      <w:r>
        <w:rPr/>
        <w:t>of</w:t>
      </w:r>
      <w:r>
        <w:rPr>
          <w:spacing w:val="12"/>
        </w:rPr>
        <w:t> </w:t>
      </w:r>
      <w:r>
        <w:rPr>
          <w:spacing w:val="-2"/>
        </w:rPr>
        <w:t>avg</w:t>
      </w:r>
      <w:r>
        <w:rPr>
          <w:spacing w:val="18"/>
        </w:rPr>
        <w:t> </w:t>
      </w:r>
      <w:r>
        <w:rPr/>
        <w:t>l</w:t>
      </w:r>
      <w:r>
        <w:rPr>
          <w:spacing w:val="12"/>
        </w:rPr>
        <w:t> </w:t>
      </w:r>
      <w:r>
        <w:rPr/>
        <w:t>itself,</w:t>
      </w:r>
      <w:r>
        <w:rPr>
          <w:spacing w:val="16"/>
        </w:rPr>
        <w:t> </w:t>
      </w:r>
      <w:r>
        <w:rPr/>
        <w:t>and</w:t>
      </w:r>
      <w:r>
        <w:rPr>
          <w:spacing w:val="11"/>
        </w:rPr>
        <w:t> </w:t>
      </w:r>
      <w:r>
        <w:rPr/>
        <w:t>this</w:t>
      </w:r>
      <w:r>
        <w:rPr>
          <w:spacing w:val="12"/>
        </w:rPr>
        <w:t> </w:t>
      </w:r>
      <w:r>
        <w:rPr/>
        <w:t>turns</w:t>
      </w:r>
      <w:r>
        <w:rPr>
          <w:spacing w:val="12"/>
        </w:rPr>
        <w:t> </w:t>
      </w:r>
      <w:r>
        <w:rPr/>
        <w:t>out</w:t>
      </w:r>
      <w:r>
        <w:rPr>
          <w:spacing w:val="12"/>
        </w:rPr>
        <w:t> </w:t>
      </w:r>
      <w:r>
        <w:rPr/>
        <w:t>to</w:t>
      </w:r>
      <w:r>
        <w:rPr>
          <w:spacing w:val="12"/>
        </w:rPr>
        <w:t> </w:t>
      </w:r>
      <w:r>
        <w:rPr/>
        <w:t>be</w:t>
      </w:r>
      <w:r>
        <w:rPr>
          <w:spacing w:val="12"/>
        </w:rPr>
        <w:t> </w:t>
      </w:r>
      <w:r>
        <w:rPr/>
        <w:t>critical</w:t>
      </w:r>
      <w:r>
        <w:rPr>
          <w:spacing w:val="11"/>
        </w:rPr>
        <w:t> </w:t>
      </w:r>
      <w:r>
        <w:rPr/>
        <w:t>—</w:t>
      </w:r>
      <w:r>
        <w:rPr>
          <w:spacing w:val="12"/>
        </w:rPr>
        <w:t> </w:t>
      </w:r>
      <w:r>
        <w:rPr/>
        <w:t>the</w:t>
      </w:r>
      <w:r>
        <w:rPr>
          <w:spacing w:val="21"/>
          <w:w w:val="99"/>
        </w:rPr>
        <w:t> </w:t>
      </w:r>
      <w:r>
        <w:rPr/>
        <w:t>amount</w:t>
      </w:r>
      <w:r>
        <w:rPr>
          <w:spacing w:val="19"/>
        </w:rPr>
        <w:t> </w:t>
      </w:r>
      <w:r>
        <w:rPr/>
        <w:t>of</w:t>
      </w:r>
      <w:r>
        <w:rPr>
          <w:spacing w:val="19"/>
        </w:rPr>
        <w:t> </w:t>
      </w:r>
      <w:r>
        <w:rPr/>
        <w:t>this</w:t>
      </w:r>
      <w:r>
        <w:rPr>
          <w:spacing w:val="19"/>
        </w:rPr>
        <w:t> </w:t>
      </w:r>
      <w:r>
        <w:rPr/>
        <w:t>learning</w:t>
      </w:r>
      <w:r>
        <w:rPr>
          <w:spacing w:val="19"/>
        </w:rPr>
        <w:t> </w:t>
      </w:r>
      <w:r>
        <w:rPr/>
        <w:t>increases</w:t>
      </w:r>
      <w:r>
        <w:rPr>
          <w:spacing w:val="20"/>
        </w:rPr>
        <w:t> </w:t>
      </w:r>
      <w:r>
        <w:rPr/>
        <w:t>as</w:t>
      </w:r>
      <w:r>
        <w:rPr>
          <w:spacing w:val="19"/>
        </w:rPr>
        <w:t> </w:t>
      </w:r>
      <w:r>
        <w:rPr/>
        <w:t>units</w:t>
      </w:r>
      <w:r>
        <w:rPr>
          <w:spacing w:val="20"/>
        </w:rPr>
        <w:t> </w:t>
      </w:r>
      <w:r>
        <w:rPr/>
        <w:t>are</w:t>
      </w:r>
      <w:r>
        <w:rPr>
          <w:spacing w:val="19"/>
        </w:rPr>
        <w:t> </w:t>
      </w:r>
      <w:r>
        <w:rPr/>
        <w:t>more</w:t>
      </w:r>
      <w:r>
        <w:rPr>
          <w:spacing w:val="19"/>
        </w:rPr>
        <w:t> </w:t>
      </w:r>
      <w:r>
        <w:rPr/>
        <w:t>consistently</w:t>
      </w:r>
      <w:r>
        <w:rPr>
          <w:spacing w:val="20"/>
        </w:rPr>
        <w:t> </w:t>
      </w:r>
      <w:r>
        <w:rPr>
          <w:spacing w:val="-2"/>
        </w:rPr>
        <w:t>active</w:t>
      </w:r>
      <w:r>
        <w:rPr>
          <w:spacing w:val="19"/>
        </w:rPr>
        <w:t> </w:t>
      </w:r>
      <w:r>
        <w:rPr/>
        <w:t>all</w:t>
      </w:r>
      <w:r>
        <w:rPr>
          <w:spacing w:val="19"/>
        </w:rPr>
        <w:t> </w:t>
      </w:r>
      <w:r>
        <w:rPr/>
        <w:t>the</w:t>
      </w:r>
      <w:r>
        <w:rPr>
          <w:spacing w:val="19"/>
        </w:rPr>
        <w:t> </w:t>
      </w:r>
      <w:r>
        <w:rPr/>
        <w:t>time</w:t>
      </w:r>
      <w:r>
        <w:rPr>
          <w:spacing w:val="19"/>
        </w:rPr>
        <w:t> </w:t>
      </w:r>
      <w:r>
        <w:rPr/>
        <w:t>(i.e.,</w:t>
      </w:r>
      <w:r>
        <w:rPr>
          <w:spacing w:val="22"/>
          <w:w w:val="99"/>
        </w:rPr>
        <w:t> </w:t>
      </w:r>
      <w:r>
        <w:rPr/>
        <w:t>“hog”</w:t>
      </w:r>
      <w:r>
        <w:rPr>
          <w:spacing w:val="-11"/>
        </w:rPr>
        <w:t> </w:t>
      </w:r>
      <w:r>
        <w:rPr/>
        <w:t>units).</w:t>
      </w:r>
      <w:r>
        <w:rPr>
          <w:spacing w:val="6"/>
        </w:rPr>
        <w:t> </w:t>
      </w:r>
      <w:r>
        <w:rPr>
          <w:spacing w:val="-2"/>
        </w:rPr>
        <w:t>avg</w:t>
      </w:r>
      <w:r>
        <w:rPr>
          <w:spacing w:val="17"/>
        </w:rPr>
        <w:t> </w:t>
      </w:r>
      <w:r>
        <w:rPr/>
        <w:t>l.lrn</w:t>
      </w:r>
      <w:r>
        <w:rPr>
          <w:spacing w:val="18"/>
        </w:rPr>
        <w:t> </w:t>
      </w:r>
      <w:r>
        <w:rPr/>
        <w:t>min</w:t>
      </w:r>
      <w:r>
        <w:rPr>
          <w:spacing w:val="-11"/>
        </w:rPr>
        <w:t> </w:t>
      </w:r>
      <w:r>
        <w:rPr/>
        <w:t>=</w:t>
      </w:r>
      <w:r>
        <w:rPr>
          <w:spacing w:val="-10"/>
        </w:rPr>
        <w:t> </w:t>
      </w:r>
      <w:r>
        <w:rPr/>
        <w:t>0.0001,</w:t>
      </w:r>
      <w:r>
        <w:rPr>
          <w:spacing w:val="-8"/>
        </w:rPr>
        <w:t> </w:t>
      </w:r>
      <w:r>
        <w:rPr>
          <w:spacing w:val="-2"/>
        </w:rPr>
        <w:t>avg</w:t>
      </w:r>
      <w:r>
        <w:rPr>
          <w:spacing w:val="17"/>
        </w:rPr>
        <w:t> </w:t>
      </w:r>
      <w:r>
        <w:rPr/>
        <w:t>l.lrn</w:t>
      </w:r>
      <w:r>
        <w:rPr>
          <w:spacing w:val="18"/>
        </w:rPr>
        <w:t> </w:t>
      </w:r>
      <w:r>
        <w:rPr/>
        <w:t>max</w:t>
      </w:r>
      <w:r>
        <w:rPr>
          <w:spacing w:val="-11"/>
        </w:rPr>
        <w:t> </w:t>
      </w:r>
      <w:r>
        <w:rPr/>
        <w:t>=</w:t>
      </w:r>
      <w:r>
        <w:rPr>
          <w:spacing w:val="-10"/>
        </w:rPr>
        <w:t> </w:t>
      </w:r>
      <w:r>
        <w:rPr/>
        <w:t>0.5.</w:t>
      </w:r>
      <w:r>
        <w:rPr>
          <w:spacing w:val="5"/>
        </w:rPr>
        <w:t> </w:t>
      </w:r>
      <w:r>
        <w:rPr/>
        <w:t>Note</w:t>
      </w:r>
      <w:r>
        <w:rPr>
          <w:spacing w:val="-10"/>
        </w:rPr>
        <w:t> </w:t>
      </w:r>
      <w:r>
        <w:rPr/>
        <w:t>that</w:t>
      </w:r>
      <w:r>
        <w:rPr>
          <w:spacing w:val="-10"/>
        </w:rPr>
        <w:t> </w:t>
      </w:r>
      <w:r>
        <w:rPr/>
        <w:t>this</w:t>
      </w:r>
      <w:r>
        <w:rPr>
          <w:spacing w:val="-11"/>
        </w:rPr>
        <w:t> </w:t>
      </w:r>
      <w:r>
        <w:rPr/>
        <w:t>depends</w:t>
      </w:r>
      <w:r>
        <w:rPr>
          <w:spacing w:val="-9"/>
        </w:rPr>
        <w:t> </w:t>
      </w:r>
      <w:r>
        <w:rPr/>
        <w:t>on</w:t>
      </w:r>
      <w:r>
        <w:rPr>
          <w:spacing w:val="-10"/>
        </w:rPr>
        <w:t> </w:t>
      </w:r>
      <w:r>
        <w:rPr>
          <w:spacing w:val="-1"/>
        </w:rPr>
        <w:t>having</w:t>
      </w:r>
      <w:r>
        <w:rPr>
          <w:spacing w:val="23"/>
          <w:w w:val="99"/>
        </w:rPr>
        <w:t> </w:t>
      </w:r>
      <w:r>
        <w:rPr/>
        <w:t>a</w:t>
      </w:r>
      <w:r>
        <w:rPr>
          <w:spacing w:val="-10"/>
        </w:rPr>
        <w:t> </w:t>
      </w:r>
      <w:r>
        <w:rPr/>
        <w:t>clear</w:t>
      </w:r>
      <w:r>
        <w:rPr>
          <w:spacing w:val="-9"/>
        </w:rPr>
        <w:t> </w:t>
      </w:r>
      <w:r>
        <w:rPr/>
        <w:t>max</w:t>
      </w:r>
      <w:r>
        <w:rPr>
          <w:spacing w:val="-9"/>
        </w:rPr>
        <w:t> </w:t>
      </w:r>
      <w:r>
        <w:rPr/>
        <w:t>to</w:t>
      </w:r>
      <w:r>
        <w:rPr>
          <w:spacing w:val="-9"/>
        </w:rPr>
        <w:t> </w:t>
      </w:r>
      <w:r>
        <w:rPr>
          <w:spacing w:val="-2"/>
        </w:rPr>
        <w:t>avg</w:t>
      </w:r>
      <w:r>
        <w:rPr>
          <w:spacing w:val="16"/>
        </w:rPr>
        <w:t> </w:t>
      </w:r>
      <w:r>
        <w:rPr/>
        <w:t>l,</w:t>
      </w:r>
      <w:r>
        <w:rPr>
          <w:spacing w:val="-9"/>
        </w:rPr>
        <w:t> </w:t>
      </w:r>
      <w:r>
        <w:rPr/>
        <w:t>which</w:t>
      </w:r>
      <w:r>
        <w:rPr>
          <w:spacing w:val="-10"/>
        </w:rPr>
        <w:t> </w:t>
      </w:r>
      <w:r>
        <w:rPr/>
        <w:t>is</w:t>
      </w:r>
      <w:r>
        <w:rPr>
          <w:spacing w:val="-8"/>
        </w:rPr>
        <w:t> </w:t>
      </w:r>
      <w:r>
        <w:rPr/>
        <w:t>an</w:t>
      </w:r>
      <w:r>
        <w:rPr>
          <w:spacing w:val="-10"/>
        </w:rPr>
        <w:t> </w:t>
      </w:r>
      <w:r>
        <w:rPr>
          <w:spacing w:val="-1"/>
        </w:rPr>
        <w:t>advantage</w:t>
      </w:r>
      <w:r>
        <w:rPr>
          <w:spacing w:val="-9"/>
        </w:rPr>
        <w:t> </w:t>
      </w:r>
      <w:r>
        <w:rPr/>
        <w:t>of</w:t>
      </w:r>
      <w:r>
        <w:rPr>
          <w:spacing w:val="-9"/>
        </w:rPr>
        <w:t> </w:t>
      </w:r>
      <w:r>
        <w:rPr/>
        <w:t>the</w:t>
      </w:r>
      <w:r>
        <w:rPr>
          <w:spacing w:val="-10"/>
        </w:rPr>
        <w:t> </w:t>
      </w:r>
      <w:r>
        <w:rPr>
          <w:spacing w:val="-1"/>
        </w:rPr>
        <w:t>exponential</w:t>
      </w:r>
      <w:r>
        <w:rPr>
          <w:spacing w:val="-8"/>
        </w:rPr>
        <w:t> </w:t>
      </w:r>
      <w:r>
        <w:rPr>
          <w:spacing w:val="-1"/>
        </w:rPr>
        <w:t>running-average</w:t>
      </w:r>
      <w:r>
        <w:rPr>
          <w:spacing w:val="-10"/>
        </w:rPr>
        <w:t> </w:t>
      </w:r>
      <w:r>
        <w:rPr/>
        <w:t>form</w:t>
      </w:r>
      <w:r>
        <w:rPr>
          <w:spacing w:val="-10"/>
        </w:rPr>
        <w:t> </w:t>
      </w:r>
      <w:r>
        <w:rPr>
          <w:spacing w:val="-2"/>
        </w:rPr>
        <w:t>above.</w:t>
      </w:r>
      <w:r>
        <w:rPr/>
      </w:r>
    </w:p>
    <w:p>
      <w:pPr>
        <w:numPr>
          <w:ilvl w:val="0"/>
          <w:numId w:val="14"/>
        </w:numPr>
        <w:tabs>
          <w:tab w:pos="806" w:val="left" w:leader="none"/>
        </w:tabs>
        <w:spacing w:before="60"/>
        <w:ind w:left="805" w:right="0" w:hanging="218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/>
        <w:pict>
          <v:group style="position:absolute;margin-left:143.563995pt;margin-top:13.070525pt;width:3.3pt;height:.1pt;mso-position-horizontal-relative:page;mso-position-vertical-relative:paragraph;z-index:-54088" coordorigin="2871,261" coordsize="66,2">
            <v:shape style="position:absolute;left:2871;top:261;width:66;height:2" coordorigin="2871,261" coordsize="66,0" path="m2871,261l2937,261e" filled="false" stroked="true" strokeweight=".398pt" strokecolor="#000000">
              <v:path arrowok="t"/>
            </v:shape>
            <w10:wrap type="none"/>
          </v:group>
        </w:pict>
      </w:r>
      <w:r>
        <w:rPr/>
        <w:pict>
          <v:group style="position:absolute;margin-left:154.035995pt;margin-top:13.070525pt;width:3.3pt;height:.1pt;mso-position-horizontal-relative:page;mso-position-vertical-relative:paragraph;z-index:-54064" coordorigin="3081,261" coordsize="66,2">
            <v:shape style="position:absolute;left:3081;top:261;width:66;height:2" coordorigin="3081,261" coordsize="66,0" path="m3081,261l3146,261e" filled="false" stroked="true" strokeweight=".398pt" strokecolor="#000000">
              <v:path arrowok="t"/>
            </v:shape>
            <w10:wrap type="none"/>
          </v:group>
        </w:pict>
      </w:r>
      <w:r>
        <w:rPr/>
        <w:pict>
          <v:group style="position:absolute;margin-left:275.782013pt;margin-top:13.070525pt;width:3.3pt;height:.1pt;mso-position-horizontal-relative:page;mso-position-vertical-relative:paragraph;z-index:-54040" coordorigin="5516,261" coordsize="66,2">
            <v:shape style="position:absolute;left:5516;top:261;width:66;height:2" coordorigin="5516,261" coordsize="66,0" path="m5516,261l5581,261e" filled="false" stroked="true" strokeweight=".398pt" strokecolor="#000000">
              <v:path arrowok="t"/>
            </v:shape>
            <w10:wrap type="none"/>
          </v:group>
        </w:pict>
      </w:r>
      <w:r>
        <w:rPr/>
        <w:pict>
          <v:group style="position:absolute;margin-left:305.890991pt;margin-top:13.070525pt;width:3.3pt;height:.1pt;mso-position-horizontal-relative:page;mso-position-vertical-relative:paragraph;z-index:-54016" coordorigin="6118,261" coordsize="66,2">
            <v:shape style="position:absolute;left:6118;top:261;width:66;height:2" coordorigin="6118,261" coordsize="66,0" path="m6118,261l6183,261e" filled="false" stroked="true" strokeweight=".398pt" strokecolor="#000000">
              <v:path arrowok="t"/>
            </v:shape>
            <w10:wrap type="none"/>
          </v:group>
        </w:pict>
      </w:r>
      <w:r>
        <w:rPr>
          <w:rFonts w:ascii="Times New Roman"/>
          <w:b/>
          <w:w w:val="105"/>
          <w:sz w:val="22"/>
        </w:rPr>
        <w:t>avg</w:t>
      </w:r>
      <w:r>
        <w:rPr>
          <w:rFonts w:ascii="Times New Roman"/>
          <w:b/>
          <w:spacing w:val="10"/>
          <w:w w:val="105"/>
          <w:sz w:val="22"/>
        </w:rPr>
        <w:t> </w:t>
      </w:r>
      <w:r>
        <w:rPr>
          <w:rFonts w:ascii="Times New Roman"/>
          <w:b/>
          <w:w w:val="185"/>
          <w:sz w:val="22"/>
        </w:rPr>
        <w:t>l</w:t>
      </w:r>
      <w:r>
        <w:rPr>
          <w:rFonts w:ascii="Times New Roman"/>
          <w:b/>
          <w:spacing w:val="-33"/>
          <w:w w:val="185"/>
          <w:sz w:val="22"/>
        </w:rPr>
        <w:t> </w:t>
      </w:r>
      <w:r>
        <w:rPr>
          <w:rFonts w:ascii="Times New Roman"/>
          <w:b/>
          <w:w w:val="150"/>
          <w:sz w:val="22"/>
        </w:rPr>
        <w:t>lrn</w:t>
      </w:r>
      <w:r>
        <w:rPr>
          <w:rFonts w:ascii="Times New Roman"/>
          <w:b/>
          <w:spacing w:val="31"/>
          <w:w w:val="150"/>
          <w:sz w:val="22"/>
        </w:rPr>
        <w:t> </w:t>
      </w:r>
      <w:r>
        <w:rPr>
          <w:rFonts w:ascii="Times New Roman"/>
          <w:w w:val="105"/>
          <w:position w:val="-3"/>
          <w:sz w:val="22"/>
        </w:rPr>
        <w:t>*</w:t>
      </w:r>
      <w:r>
        <w:rPr>
          <w:rFonts w:ascii="Times New Roman"/>
          <w:w w:val="105"/>
          <w:sz w:val="22"/>
        </w:rPr>
        <w:t>=</w:t>
      </w:r>
      <w:r>
        <w:rPr>
          <w:rFonts w:ascii="Times New Roman"/>
          <w:spacing w:val="56"/>
          <w:w w:val="105"/>
          <w:sz w:val="22"/>
        </w:rPr>
        <w:t> </w:t>
      </w:r>
      <w:r>
        <w:rPr>
          <w:rFonts w:ascii="Times New Roman"/>
          <w:w w:val="105"/>
          <w:sz w:val="22"/>
        </w:rPr>
        <w:t>MAX(1</w:t>
      </w:r>
      <w:r>
        <w:rPr>
          <w:rFonts w:ascii="Times New Roman"/>
          <w:spacing w:val="56"/>
          <w:w w:val="105"/>
          <w:sz w:val="22"/>
        </w:rPr>
        <w:t> </w:t>
      </w:r>
      <w:r>
        <w:rPr>
          <w:rFonts w:ascii="Times New Roman"/>
          <w:w w:val="185"/>
          <w:sz w:val="22"/>
        </w:rPr>
        <w:t>-</w:t>
      </w:r>
      <w:r>
        <w:rPr>
          <w:rFonts w:ascii="Times New Roman"/>
          <w:spacing w:val="12"/>
          <w:w w:val="185"/>
          <w:sz w:val="22"/>
        </w:rPr>
        <w:t> </w:t>
      </w:r>
      <w:r>
        <w:rPr>
          <w:rFonts w:ascii="Times New Roman"/>
          <w:w w:val="150"/>
          <w:sz w:val="22"/>
        </w:rPr>
        <w:t>cos</w:t>
      </w:r>
      <w:r>
        <w:rPr>
          <w:rFonts w:ascii="Times New Roman"/>
          <w:spacing w:val="-14"/>
          <w:w w:val="150"/>
          <w:sz w:val="22"/>
        </w:rPr>
        <w:t> </w:t>
      </w:r>
      <w:r>
        <w:rPr>
          <w:rFonts w:ascii="Times New Roman"/>
          <w:w w:val="150"/>
          <w:sz w:val="22"/>
        </w:rPr>
        <w:t>diff</w:t>
      </w:r>
      <w:r>
        <w:rPr>
          <w:rFonts w:ascii="Times New Roman"/>
          <w:spacing w:val="-14"/>
          <w:w w:val="150"/>
          <w:sz w:val="22"/>
        </w:rPr>
        <w:t> </w:t>
      </w:r>
      <w:r>
        <w:rPr>
          <w:rFonts w:ascii="Times New Roman"/>
          <w:w w:val="150"/>
          <w:sz w:val="22"/>
        </w:rPr>
        <w:t>avg,</w:t>
      </w:r>
      <w:r>
        <w:rPr>
          <w:rFonts w:ascii="Times New Roman"/>
          <w:spacing w:val="31"/>
          <w:w w:val="150"/>
          <w:sz w:val="22"/>
        </w:rPr>
        <w:t> </w:t>
      </w:r>
      <w:r>
        <w:rPr>
          <w:rFonts w:ascii="Times New Roman"/>
          <w:w w:val="150"/>
          <w:sz w:val="22"/>
        </w:rPr>
        <w:t>0.01)</w:t>
      </w:r>
      <w:r>
        <w:rPr>
          <w:rFonts w:ascii="Times New Roman"/>
          <w:sz w:val="22"/>
        </w:rPr>
      </w:r>
    </w:p>
    <w:p>
      <w:pPr>
        <w:pStyle w:val="BodyText"/>
        <w:numPr>
          <w:ilvl w:val="0"/>
          <w:numId w:val="15"/>
        </w:numPr>
        <w:tabs>
          <w:tab w:pos="1214" w:val="left" w:leader="none"/>
        </w:tabs>
        <w:spacing w:line="256" w:lineRule="auto" w:before="35" w:after="0"/>
        <w:ind w:left="1213" w:right="119" w:hanging="218"/>
        <w:jc w:val="both"/>
      </w:pPr>
      <w:r>
        <w:rPr/>
        <w:pict>
          <v:group style="position:absolute;margin-left:363.924988pt;margin-top:25.369535pt;width:3.3pt;height:.1pt;mso-position-horizontal-relative:page;mso-position-vertical-relative:paragraph;z-index:-53992" coordorigin="7278,507" coordsize="66,2">
            <v:shape style="position:absolute;left:7278;top:507;width:66;height:2" coordorigin="7278,507" coordsize="66,0" path="m7278,507l7344,507e" filled="false" stroked="true" strokeweight=".398pt" strokecolor="#000000">
              <v:path arrowok="t"/>
            </v:shape>
            <w10:wrap type="none"/>
          </v:group>
        </w:pict>
      </w:r>
      <w:r>
        <w:rPr/>
        <w:pict>
          <v:group style="position:absolute;margin-left:383.332001pt;margin-top:25.369535pt;width:3.3pt;height:.1pt;mso-position-horizontal-relative:page;mso-position-vertical-relative:paragraph;z-index:-53968" coordorigin="7667,507" coordsize="66,2">
            <v:shape style="position:absolute;left:7667;top:507;width:66;height:2" coordorigin="7667,507" coordsize="66,0" path="m7667,507l7732,507e" filled="false" stroked="true" strokeweight=".398pt" strokecolor="#000000">
              <v:path arrowok="t"/>
            </v:shape>
            <w10:wrap type="none"/>
          </v:group>
        </w:pict>
      </w:r>
      <w:r>
        <w:rPr/>
        <w:pict>
          <v:group style="position:absolute;margin-left:517.448975pt;margin-top:92.916534pt;width:10.65pt;height:.4pt;mso-position-horizontal-relative:page;mso-position-vertical-relative:paragraph;z-index:-53944" coordorigin="10349,1858" coordsize="213,8">
            <v:group style="position:absolute;left:10353;top:1862;width:66;height:2" coordorigin="10353,1862" coordsize="66,2">
              <v:shape style="position:absolute;left:10353;top:1862;width:66;height:2" coordorigin="10353,1862" coordsize="66,0" path="m10353,1862l10418,1862e" filled="false" stroked="true" strokeweight=".398pt" strokecolor="#000000">
                <v:path arrowok="t"/>
              </v:shape>
            </v:group>
            <v:group style="position:absolute;left:10492;top:1862;width:66;height:2" coordorigin="10492,1862" coordsize="66,2">
              <v:shape style="position:absolute;left:10492;top:1862;width:66;height:2" coordorigin="10492,1862" coordsize="66,0" path="m10492,1862l10558,1862e" filled="false" stroked="true" strokeweight=".398pt" strokecolor="#000000">
                <v:path arrowok="t"/>
              </v:shape>
            </v:group>
            <w10:wrap type="none"/>
          </v:group>
        </w:pict>
      </w:r>
      <w:r>
        <w:rPr/>
        <w:t>also</w:t>
      </w:r>
      <w:r>
        <w:rPr>
          <w:spacing w:val="4"/>
        </w:rPr>
        <w:t> </w:t>
      </w:r>
      <w:r>
        <w:rPr/>
        <w:t>modulate</w:t>
      </w:r>
      <w:r>
        <w:rPr>
          <w:spacing w:val="6"/>
        </w:rPr>
        <w:t> </w:t>
      </w:r>
      <w:r>
        <w:rPr/>
        <w:t>by</w:t>
      </w:r>
      <w:r>
        <w:rPr>
          <w:spacing w:val="4"/>
        </w:rPr>
        <w:t> </w:t>
      </w:r>
      <w:r>
        <w:rPr>
          <w:spacing w:val="-1"/>
        </w:rPr>
        <w:t>time-averaged</w:t>
      </w:r>
      <w:r>
        <w:rPr>
          <w:spacing w:val="6"/>
        </w:rPr>
        <w:t> </w:t>
      </w:r>
      <w:r>
        <w:rPr/>
        <w:t>cosine</w:t>
      </w:r>
      <w:r>
        <w:rPr>
          <w:spacing w:val="5"/>
        </w:rPr>
        <w:t> </w:t>
      </w:r>
      <w:r>
        <w:rPr/>
        <w:t>(normalized</w:t>
      </w:r>
      <w:r>
        <w:rPr>
          <w:spacing w:val="5"/>
        </w:rPr>
        <w:t> </w:t>
      </w:r>
      <w:r>
        <w:rPr/>
        <w:t>dot</w:t>
      </w:r>
      <w:r>
        <w:rPr>
          <w:spacing w:val="5"/>
        </w:rPr>
        <w:t> </w:t>
      </w:r>
      <w:r>
        <w:rPr/>
        <w:t>product)</w:t>
      </w:r>
      <w:r>
        <w:rPr>
          <w:spacing w:val="5"/>
        </w:rPr>
        <w:t> </w:t>
      </w:r>
      <w:r>
        <w:rPr/>
        <w:t>between</w:t>
      </w:r>
      <w:r>
        <w:rPr>
          <w:spacing w:val="5"/>
        </w:rPr>
        <w:t> </w:t>
      </w:r>
      <w:r>
        <w:rPr/>
        <w:t>minus</w:t>
      </w:r>
      <w:r>
        <w:rPr>
          <w:spacing w:val="5"/>
        </w:rPr>
        <w:t> </w:t>
      </w:r>
      <w:r>
        <w:rPr/>
        <w:t>and</w:t>
      </w:r>
      <w:r>
        <w:rPr>
          <w:spacing w:val="5"/>
        </w:rPr>
        <w:t> </w:t>
      </w:r>
      <w:r>
        <w:rPr/>
        <w:t>plus</w:t>
      </w:r>
      <w:r>
        <w:rPr>
          <w:spacing w:val="24"/>
          <w:w w:val="99"/>
        </w:rPr>
        <w:t> </w:t>
      </w:r>
      <w:r>
        <w:rPr/>
        <w:t>phase</w:t>
      </w:r>
      <w:r>
        <w:rPr>
          <w:spacing w:val="-16"/>
        </w:rPr>
        <w:t> </w:t>
      </w:r>
      <w:r>
        <w:rPr>
          <w:spacing w:val="-2"/>
        </w:rPr>
        <w:t>activation</w:t>
      </w:r>
      <w:r>
        <w:rPr>
          <w:spacing w:val="-15"/>
        </w:rPr>
        <w:t> </w:t>
      </w:r>
      <w:r>
        <w:rPr/>
        <w:t>states</w:t>
      </w:r>
      <w:r>
        <w:rPr>
          <w:spacing w:val="-15"/>
        </w:rPr>
        <w:t> </w:t>
      </w:r>
      <w:r>
        <w:rPr/>
        <w:t>in</w:t>
      </w:r>
      <w:r>
        <w:rPr>
          <w:spacing w:val="-15"/>
        </w:rPr>
        <w:t> </w:t>
      </w:r>
      <w:r>
        <w:rPr>
          <w:spacing w:val="-2"/>
        </w:rPr>
        <w:t>given</w:t>
      </w:r>
      <w:r>
        <w:rPr>
          <w:spacing w:val="-15"/>
        </w:rPr>
        <w:t> </w:t>
      </w:r>
      <w:r>
        <w:rPr>
          <w:spacing w:val="-1"/>
        </w:rPr>
        <w:t>receiving</w:t>
      </w:r>
      <w:r>
        <w:rPr>
          <w:spacing w:val="-16"/>
        </w:rPr>
        <w:t> </w:t>
      </w:r>
      <w:r>
        <w:rPr/>
        <w:t>layer</w:t>
      </w:r>
      <w:r>
        <w:rPr>
          <w:spacing w:val="-15"/>
        </w:rPr>
        <w:t> </w:t>
      </w:r>
      <w:r>
        <w:rPr/>
        <w:t>(cos</w:t>
      </w:r>
      <w:r>
        <w:rPr>
          <w:spacing w:val="16"/>
        </w:rPr>
        <w:t> </w:t>
      </w:r>
      <w:r>
        <w:rPr>
          <w:spacing w:val="-2"/>
        </w:rPr>
        <w:t>diff</w:t>
      </w:r>
      <w:r>
        <w:rPr>
          <w:spacing w:val="15"/>
        </w:rPr>
        <w:t> </w:t>
      </w:r>
      <w:r>
        <w:rPr>
          <w:spacing w:val="-1"/>
        </w:rPr>
        <w:t>avg),</w:t>
      </w:r>
      <w:r>
        <w:rPr>
          <w:spacing w:val="-13"/>
        </w:rPr>
        <w:t> </w:t>
      </w:r>
      <w:r>
        <w:rPr/>
        <w:t>(time</w:t>
      </w:r>
      <w:r>
        <w:rPr>
          <w:spacing w:val="-15"/>
        </w:rPr>
        <w:t> </w:t>
      </w:r>
      <w:r>
        <w:rPr/>
        <w:t>constant</w:t>
      </w:r>
      <w:r>
        <w:rPr>
          <w:spacing w:val="-16"/>
        </w:rPr>
        <w:t> </w:t>
      </w:r>
      <w:r>
        <w:rPr/>
        <w:t>100)</w:t>
      </w:r>
      <w:r>
        <w:rPr>
          <w:spacing w:val="-15"/>
        </w:rPr>
        <w:t> </w:t>
      </w:r>
      <w:r>
        <w:rPr/>
        <w:t>—</w:t>
      </w:r>
      <w:r>
        <w:rPr>
          <w:spacing w:val="-15"/>
        </w:rPr>
        <w:t> </w:t>
      </w:r>
      <w:r>
        <w:rPr/>
        <w:t>if</w:t>
      </w:r>
      <w:r>
        <w:rPr>
          <w:spacing w:val="-15"/>
        </w:rPr>
        <w:t> </w:t>
      </w:r>
      <w:r>
        <w:rPr/>
        <w:t>error</w:t>
      </w:r>
      <w:r>
        <w:rPr>
          <w:spacing w:val="27"/>
          <w:w w:val="99"/>
        </w:rPr>
        <w:t> </w:t>
      </w:r>
      <w:r>
        <w:rPr/>
        <w:t>signals</w:t>
      </w:r>
      <w:r>
        <w:rPr>
          <w:spacing w:val="1"/>
        </w:rPr>
        <w:t> </w:t>
      </w:r>
      <w:r>
        <w:rPr/>
        <w:t>are</w:t>
      </w:r>
      <w:r>
        <w:rPr>
          <w:spacing w:val="1"/>
        </w:rPr>
        <w:t> </w:t>
      </w:r>
      <w:r>
        <w:rPr/>
        <w:t>small</w:t>
      </w:r>
      <w:r>
        <w:rPr>
          <w:spacing w:val="2"/>
        </w:rPr>
        <w:t> </w:t>
      </w:r>
      <w:r>
        <w:rPr/>
        <w:t>in</w:t>
      </w:r>
      <w:r>
        <w:rPr>
          <w:spacing w:val="1"/>
        </w:rPr>
        <w:t> </w:t>
      </w:r>
      <w:r>
        <w:rPr/>
        <w:t>a</w:t>
      </w:r>
      <w:r>
        <w:rPr>
          <w:spacing w:val="2"/>
        </w:rPr>
        <w:t> </w:t>
      </w:r>
      <w:r>
        <w:rPr>
          <w:spacing w:val="-3"/>
        </w:rPr>
        <w:t>given</w:t>
      </w:r>
      <w:r>
        <w:rPr>
          <w:spacing w:val="1"/>
        </w:rPr>
        <w:t> </w:t>
      </w:r>
      <w:r>
        <w:rPr>
          <w:spacing w:val="-2"/>
        </w:rPr>
        <w:t>layer,</w:t>
      </w:r>
      <w:r>
        <w:rPr>
          <w:spacing w:val="2"/>
        </w:rPr>
        <w:t> </w:t>
      </w:r>
      <w:r>
        <w:rPr/>
        <w:t>then</w:t>
      </w:r>
      <w:r>
        <w:rPr>
          <w:spacing w:val="2"/>
        </w:rPr>
        <w:t> </w:t>
      </w:r>
      <w:r>
        <w:rPr/>
        <w:t>Hebbian</w:t>
      </w:r>
      <w:r>
        <w:rPr>
          <w:spacing w:val="1"/>
        </w:rPr>
        <w:t> </w:t>
      </w:r>
      <w:r>
        <w:rPr/>
        <w:t>learning</w:t>
      </w:r>
      <w:r>
        <w:rPr>
          <w:spacing w:val="1"/>
        </w:rPr>
        <w:t> </w:t>
      </w:r>
      <w:r>
        <w:rPr/>
        <w:t>should</w:t>
      </w:r>
      <w:r>
        <w:rPr>
          <w:spacing w:val="1"/>
        </w:rPr>
        <w:t> </w:t>
      </w:r>
      <w:r>
        <w:rPr/>
        <w:t>also</w:t>
      </w:r>
      <w:r>
        <w:rPr>
          <w:spacing w:val="1"/>
        </w:rPr>
        <w:t> </w:t>
      </w:r>
      <w:r>
        <w:rPr/>
        <w:t>be</w:t>
      </w:r>
      <w:r>
        <w:rPr>
          <w:spacing w:val="2"/>
        </w:rPr>
        <w:t> </w:t>
      </w:r>
      <w:r>
        <w:rPr>
          <w:spacing w:val="-1"/>
        </w:rPr>
        <w:t>relatively</w:t>
      </w:r>
      <w:r>
        <w:rPr>
          <w:spacing w:val="1"/>
        </w:rPr>
        <w:t> </w:t>
      </w:r>
      <w:r>
        <w:rPr/>
        <w:t>weak</w:t>
      </w:r>
      <w:r>
        <w:rPr>
          <w:spacing w:val="2"/>
        </w:rPr>
        <w:t> </w:t>
      </w:r>
      <w:r>
        <w:rPr/>
        <w:t>so</w:t>
      </w:r>
      <w:r>
        <w:rPr>
          <w:spacing w:val="28"/>
          <w:w w:val="99"/>
        </w:rPr>
        <w:t> </w:t>
      </w:r>
      <w:r>
        <w:rPr/>
        <w:t>that</w:t>
      </w:r>
      <w:r>
        <w:rPr>
          <w:spacing w:val="-7"/>
        </w:rPr>
        <w:t> </w:t>
      </w:r>
      <w:r>
        <w:rPr/>
        <w:t>it</w:t>
      </w:r>
      <w:r>
        <w:rPr>
          <w:spacing w:val="-7"/>
        </w:rPr>
        <w:t> </w:t>
      </w:r>
      <w:r>
        <w:rPr>
          <w:spacing w:val="-1"/>
        </w:rPr>
        <w:t>doesn’t</w:t>
      </w:r>
      <w:r>
        <w:rPr>
          <w:spacing w:val="-5"/>
        </w:rPr>
        <w:t> </w:t>
      </w:r>
      <w:r>
        <w:rPr>
          <w:spacing w:val="-2"/>
        </w:rPr>
        <w:t>overpower</w:t>
      </w:r>
      <w:r>
        <w:rPr>
          <w:spacing w:val="-7"/>
        </w:rPr>
        <w:t> </w:t>
      </w:r>
      <w:r>
        <w:rPr/>
        <w:t>it</w:t>
      </w:r>
      <w:r>
        <w:rPr>
          <w:spacing w:val="-6"/>
        </w:rPr>
        <w:t> </w:t>
      </w:r>
      <w:r>
        <w:rPr/>
        <w:t>—</w:t>
      </w:r>
      <w:r>
        <w:rPr>
          <w:spacing w:val="-7"/>
        </w:rPr>
        <w:t> </w:t>
      </w:r>
      <w:r>
        <w:rPr/>
        <w:t>and</w:t>
      </w:r>
      <w:r>
        <w:rPr>
          <w:spacing w:val="-6"/>
        </w:rPr>
        <w:t> </w:t>
      </w:r>
      <w:r>
        <w:rPr>
          <w:spacing w:val="-3"/>
        </w:rPr>
        <w:t>conversely,</w:t>
      </w:r>
      <w:r>
        <w:rPr>
          <w:spacing w:val="-6"/>
        </w:rPr>
        <w:t> </w:t>
      </w:r>
      <w:r>
        <w:rPr/>
        <w:t>layers</w:t>
      </w:r>
      <w:r>
        <w:rPr>
          <w:spacing w:val="-6"/>
        </w:rPr>
        <w:t> </w:t>
      </w:r>
      <w:r>
        <w:rPr/>
        <w:t>with</w:t>
      </w:r>
      <w:r>
        <w:rPr>
          <w:spacing w:val="-6"/>
        </w:rPr>
        <w:t> </w:t>
      </w:r>
      <w:r>
        <w:rPr/>
        <w:t>higher</w:t>
      </w:r>
      <w:r>
        <w:rPr>
          <w:spacing w:val="-7"/>
        </w:rPr>
        <w:t> </w:t>
      </w:r>
      <w:r>
        <w:rPr>
          <w:spacing w:val="-2"/>
        </w:rPr>
        <w:t>levels</w:t>
      </w:r>
      <w:r>
        <w:rPr>
          <w:spacing w:val="-6"/>
        </w:rPr>
        <w:t> </w:t>
      </w:r>
      <w:r>
        <w:rPr/>
        <w:t>of</w:t>
      </w:r>
      <w:r>
        <w:rPr>
          <w:spacing w:val="-6"/>
        </w:rPr>
        <w:t> </w:t>
      </w:r>
      <w:r>
        <w:rPr/>
        <w:t>error</w:t>
      </w:r>
      <w:r>
        <w:rPr>
          <w:spacing w:val="-7"/>
        </w:rPr>
        <w:t> </w:t>
      </w:r>
      <w:r>
        <w:rPr/>
        <w:t>signals</w:t>
      </w:r>
      <w:r>
        <w:rPr>
          <w:spacing w:val="-6"/>
        </w:rPr>
        <w:t> </w:t>
      </w:r>
      <w:r>
        <w:rPr/>
        <w:t>can</w:t>
      </w:r>
      <w:r>
        <w:rPr>
          <w:spacing w:val="29"/>
          <w:w w:val="99"/>
        </w:rPr>
        <w:t> </w:t>
      </w:r>
      <w:r>
        <w:rPr/>
        <w:t>handle</w:t>
      </w:r>
      <w:r>
        <w:rPr>
          <w:spacing w:val="-13"/>
        </w:rPr>
        <w:t> </w:t>
      </w:r>
      <w:r>
        <w:rPr/>
        <w:t>(and</w:t>
      </w:r>
      <w:r>
        <w:rPr>
          <w:spacing w:val="-13"/>
        </w:rPr>
        <w:t> </w:t>
      </w:r>
      <w:r>
        <w:rPr/>
        <w:t>benefit</w:t>
      </w:r>
      <w:r>
        <w:rPr>
          <w:spacing w:val="-13"/>
        </w:rPr>
        <w:t> </w:t>
      </w:r>
      <w:r>
        <w:rPr/>
        <w:t>from)</w:t>
      </w:r>
      <w:r>
        <w:rPr>
          <w:spacing w:val="-12"/>
        </w:rPr>
        <w:t> </w:t>
      </w:r>
      <w:r>
        <w:rPr/>
        <w:t>more</w:t>
      </w:r>
      <w:r>
        <w:rPr>
          <w:spacing w:val="-13"/>
        </w:rPr>
        <w:t> </w:t>
      </w:r>
      <w:r>
        <w:rPr/>
        <w:t>Hebbian</w:t>
      </w:r>
      <w:r>
        <w:rPr>
          <w:spacing w:val="-13"/>
        </w:rPr>
        <w:t> </w:t>
      </w:r>
      <w:r>
        <w:rPr/>
        <w:t>learning.</w:t>
      </w:r>
      <w:r>
        <w:rPr>
          <w:spacing w:val="1"/>
        </w:rPr>
        <w:t> </w:t>
      </w:r>
      <w:r>
        <w:rPr/>
        <w:t>The</w:t>
      </w:r>
      <w:r>
        <w:rPr>
          <w:spacing w:val="-13"/>
        </w:rPr>
        <w:t> </w:t>
      </w:r>
      <w:r>
        <w:rPr/>
        <w:t>MAX(0.01)</w:t>
      </w:r>
      <w:r>
        <w:rPr>
          <w:spacing w:val="-12"/>
        </w:rPr>
        <w:t> </w:t>
      </w:r>
      <w:r>
        <w:rPr>
          <w:spacing w:val="-1"/>
        </w:rPr>
        <w:t>factor</w:t>
      </w:r>
      <w:r>
        <w:rPr>
          <w:spacing w:val="-13"/>
        </w:rPr>
        <w:t> </w:t>
      </w:r>
      <w:r>
        <w:rPr/>
        <w:t>ensures</w:t>
      </w:r>
      <w:r>
        <w:rPr>
          <w:spacing w:val="-13"/>
        </w:rPr>
        <w:t> </w:t>
      </w:r>
      <w:r>
        <w:rPr/>
        <w:t>that</w:t>
      </w:r>
      <w:r>
        <w:rPr>
          <w:spacing w:val="-12"/>
        </w:rPr>
        <w:t> </w:t>
      </w:r>
      <w:r>
        <w:rPr/>
        <w:t>there</w:t>
      </w:r>
      <w:r>
        <w:rPr>
          <w:spacing w:val="23"/>
          <w:w w:val="99"/>
        </w:rPr>
        <w:t> </w:t>
      </w:r>
      <w:r>
        <w:rPr/>
        <w:t>is</w:t>
      </w:r>
      <w:r>
        <w:rPr>
          <w:spacing w:val="17"/>
        </w:rPr>
        <w:t> </w:t>
      </w:r>
      <w:r>
        <w:rPr/>
        <w:t>a</w:t>
      </w:r>
      <w:r>
        <w:rPr>
          <w:spacing w:val="18"/>
        </w:rPr>
        <w:t> </w:t>
      </w:r>
      <w:r>
        <w:rPr/>
        <w:t>minimum</w:t>
      </w:r>
      <w:r>
        <w:rPr>
          <w:spacing w:val="18"/>
        </w:rPr>
        <w:t> </w:t>
      </w:r>
      <w:r>
        <w:rPr>
          <w:spacing w:val="-2"/>
        </w:rPr>
        <w:t>level</w:t>
      </w:r>
      <w:r>
        <w:rPr>
          <w:spacing w:val="18"/>
        </w:rPr>
        <w:t> </w:t>
      </w:r>
      <w:r>
        <w:rPr/>
        <w:t>of</w:t>
      </w:r>
      <w:r>
        <w:rPr>
          <w:spacing w:val="18"/>
        </w:rPr>
        <w:t> </w:t>
      </w:r>
      <w:r>
        <w:rPr/>
        <w:t>.01</w:t>
      </w:r>
      <w:r>
        <w:rPr>
          <w:spacing w:val="17"/>
        </w:rPr>
        <w:t> </w:t>
      </w:r>
      <w:r>
        <w:rPr/>
        <w:t>Hebbian</w:t>
      </w:r>
      <w:r>
        <w:rPr>
          <w:spacing w:val="18"/>
        </w:rPr>
        <w:t> </w:t>
      </w:r>
      <w:r>
        <w:rPr/>
        <w:t>(multiplying</w:t>
      </w:r>
      <w:r>
        <w:rPr>
          <w:spacing w:val="18"/>
        </w:rPr>
        <w:t> </w:t>
      </w:r>
      <w:r>
        <w:rPr/>
        <w:t>the</w:t>
      </w:r>
      <w:r>
        <w:rPr>
          <w:spacing w:val="18"/>
        </w:rPr>
        <w:t> </w:t>
      </w:r>
      <w:r>
        <w:rPr>
          <w:spacing w:val="-1"/>
        </w:rPr>
        <w:t>previously-computed</w:t>
      </w:r>
      <w:r>
        <w:rPr>
          <w:spacing w:val="18"/>
        </w:rPr>
        <w:t> </w:t>
      </w:r>
      <w:r>
        <w:rPr>
          <w:spacing w:val="-1"/>
        </w:rPr>
        <w:t>factor</w:t>
      </w:r>
      <w:r>
        <w:rPr>
          <w:spacing w:val="17"/>
        </w:rPr>
        <w:t> </w:t>
      </w:r>
      <w:r>
        <w:rPr>
          <w:spacing w:val="-2"/>
        </w:rPr>
        <w:t>above).</w:t>
      </w:r>
      <w:r>
        <w:rPr>
          <w:spacing w:val="45"/>
          <w:w w:val="99"/>
        </w:rPr>
        <w:t> </w:t>
      </w:r>
      <w:r>
        <w:rPr/>
        <w:t>The</w:t>
      </w:r>
      <w:r>
        <w:rPr>
          <w:spacing w:val="-6"/>
        </w:rPr>
        <w:t> </w:t>
      </w:r>
      <w:r>
        <w:rPr/>
        <w:t>.01</w:t>
      </w:r>
      <w:r>
        <w:rPr>
          <w:spacing w:val="-6"/>
        </w:rPr>
        <w:t> </w:t>
      </w:r>
      <w:r>
        <w:rPr/>
        <w:t>*</w:t>
      </w:r>
      <w:r>
        <w:rPr>
          <w:spacing w:val="-6"/>
        </w:rPr>
        <w:t> </w:t>
      </w:r>
      <w:r>
        <w:rPr/>
        <w:t>.05</w:t>
      </w:r>
      <w:r>
        <w:rPr>
          <w:spacing w:val="-6"/>
        </w:rPr>
        <w:t> </w:t>
      </w:r>
      <w:r>
        <w:rPr>
          <w:spacing w:val="-1"/>
        </w:rPr>
        <w:t>factors</w:t>
      </w:r>
      <w:r>
        <w:rPr>
          <w:spacing w:val="-5"/>
        </w:rPr>
        <w:t> </w:t>
      </w:r>
      <w:r>
        <w:rPr>
          <w:spacing w:val="-3"/>
        </w:rPr>
        <w:t>give</w:t>
      </w:r>
      <w:r>
        <w:rPr>
          <w:spacing w:val="-6"/>
        </w:rPr>
        <w:t> </w:t>
      </w:r>
      <w:r>
        <w:rPr/>
        <w:t>an</w:t>
      </w:r>
      <w:r>
        <w:rPr>
          <w:spacing w:val="-6"/>
        </w:rPr>
        <w:t> </w:t>
      </w:r>
      <w:r>
        <w:rPr>
          <w:spacing w:val="-2"/>
        </w:rPr>
        <w:t>upper-level</w:t>
      </w:r>
      <w:r>
        <w:rPr>
          <w:spacing w:val="-6"/>
        </w:rPr>
        <w:t> </w:t>
      </w:r>
      <w:r>
        <w:rPr>
          <w:spacing w:val="-2"/>
        </w:rPr>
        <w:t>value</w:t>
      </w:r>
      <w:r>
        <w:rPr>
          <w:spacing w:val="-6"/>
        </w:rPr>
        <w:t> </w:t>
      </w:r>
      <w:r>
        <w:rPr/>
        <w:t>of</w:t>
      </w:r>
      <w:r>
        <w:rPr>
          <w:spacing w:val="-6"/>
        </w:rPr>
        <w:t> </w:t>
      </w:r>
      <w:r>
        <w:rPr/>
        <w:t>.0005</w:t>
      </w:r>
      <w:r>
        <w:rPr>
          <w:spacing w:val="-5"/>
        </w:rPr>
        <w:t> </w:t>
      </w:r>
      <w:r>
        <w:rPr/>
        <w:t>to</w:t>
      </w:r>
      <w:r>
        <w:rPr>
          <w:spacing w:val="-6"/>
        </w:rPr>
        <w:t> </w:t>
      </w:r>
      <w:r>
        <w:rPr/>
        <w:t>use</w:t>
      </w:r>
      <w:r>
        <w:rPr>
          <w:spacing w:val="-6"/>
        </w:rPr>
        <w:t> </w:t>
      </w:r>
      <w:r>
        <w:rPr/>
        <w:t>for</w:t>
      </w:r>
      <w:r>
        <w:rPr>
          <w:spacing w:val="-6"/>
        </w:rPr>
        <w:t> </w:t>
      </w:r>
      <w:r>
        <w:rPr/>
        <w:t>a</w:t>
      </w:r>
      <w:r>
        <w:rPr>
          <w:spacing w:val="-6"/>
        </w:rPr>
        <w:t> </w:t>
      </w:r>
      <w:r>
        <w:rPr>
          <w:spacing w:val="-2"/>
        </w:rPr>
        <w:t>fix</w:t>
      </w:r>
      <w:r>
        <w:rPr>
          <w:spacing w:val="-1"/>
        </w:rPr>
        <w:t>ed</w:t>
      </w:r>
      <w:r>
        <w:rPr>
          <w:spacing w:val="-5"/>
        </w:rPr>
        <w:t> </w:t>
      </w:r>
      <w:r>
        <w:rPr/>
        <w:t>constant</w:t>
      </w:r>
      <w:r>
        <w:rPr>
          <w:spacing w:val="-6"/>
        </w:rPr>
        <w:t> </w:t>
      </w:r>
      <w:r>
        <w:rPr>
          <w:spacing w:val="-2"/>
        </w:rPr>
        <w:t>avg</w:t>
      </w:r>
      <w:r>
        <w:rPr>
          <w:spacing w:val="17"/>
        </w:rPr>
        <w:t> </w:t>
      </w:r>
      <w:r>
        <w:rPr/>
        <w:t>l</w:t>
      </w:r>
      <w:r>
        <w:rPr>
          <w:spacing w:val="18"/>
        </w:rPr>
        <w:t> </w:t>
      </w:r>
      <w:r>
        <w:rPr/>
        <w:t>lrn</w:t>
      </w:r>
      <w:r>
        <w:rPr>
          <w:spacing w:val="39"/>
          <w:w w:val="99"/>
        </w:rPr>
        <w:t> </w:t>
      </w:r>
      <w:r>
        <w:rPr>
          <w:spacing w:val="-2"/>
        </w:rPr>
        <w:t>value</w:t>
      </w:r>
      <w:r>
        <w:rPr>
          <w:spacing w:val="5"/>
        </w:rPr>
        <w:t> </w:t>
      </w:r>
      <w:r>
        <w:rPr/>
        <w:t>—</w:t>
      </w:r>
      <w:r>
        <w:rPr>
          <w:spacing w:val="6"/>
        </w:rPr>
        <w:t> </w:t>
      </w:r>
      <w:r>
        <w:rPr/>
        <w:t>just</w:t>
      </w:r>
      <w:r>
        <w:rPr>
          <w:spacing w:val="6"/>
        </w:rPr>
        <w:t> </w:t>
      </w:r>
      <w:r>
        <w:rPr/>
        <w:t>slightly</w:t>
      </w:r>
      <w:r>
        <w:rPr>
          <w:spacing w:val="6"/>
        </w:rPr>
        <w:t> </w:t>
      </w:r>
      <w:r>
        <w:rPr/>
        <w:t>less</w:t>
      </w:r>
      <w:r>
        <w:rPr>
          <w:spacing w:val="6"/>
        </w:rPr>
        <w:t> </w:t>
      </w:r>
      <w:r>
        <w:rPr/>
        <w:t>than</w:t>
      </w:r>
      <w:r>
        <w:rPr>
          <w:spacing w:val="6"/>
        </w:rPr>
        <w:t> </w:t>
      </w:r>
      <w:r>
        <w:rPr/>
        <w:t>this</w:t>
      </w:r>
      <w:r>
        <w:rPr>
          <w:spacing w:val="5"/>
        </w:rPr>
        <w:t> </w:t>
      </w:r>
      <w:r>
        <w:rPr/>
        <w:t>(.0004)</w:t>
      </w:r>
      <w:r>
        <w:rPr>
          <w:spacing w:val="6"/>
        </w:rPr>
        <w:t> </w:t>
      </w:r>
      <w:r>
        <w:rPr>
          <w:spacing w:val="-1"/>
        </w:rPr>
        <w:t>seems</w:t>
      </w:r>
      <w:r>
        <w:rPr>
          <w:spacing w:val="6"/>
        </w:rPr>
        <w:t> </w:t>
      </w:r>
      <w:r>
        <w:rPr/>
        <w:t>to</w:t>
      </w:r>
      <w:r>
        <w:rPr>
          <w:spacing w:val="6"/>
        </w:rPr>
        <w:t> </w:t>
      </w:r>
      <w:r>
        <w:rPr>
          <w:spacing w:val="-1"/>
        </w:rPr>
        <w:t>work</w:t>
      </w:r>
      <w:r>
        <w:rPr>
          <w:spacing w:val="6"/>
        </w:rPr>
        <w:t> </w:t>
      </w:r>
      <w:r>
        <w:rPr/>
        <w:t>best</w:t>
      </w:r>
      <w:r>
        <w:rPr>
          <w:spacing w:val="5"/>
        </w:rPr>
        <w:t> </w:t>
      </w:r>
      <w:r>
        <w:rPr/>
        <w:t>if</w:t>
      </w:r>
      <w:r>
        <w:rPr>
          <w:spacing w:val="6"/>
        </w:rPr>
        <w:t> </w:t>
      </w:r>
      <w:r>
        <w:rPr/>
        <w:t>not</w:t>
      </w:r>
      <w:r>
        <w:rPr>
          <w:spacing w:val="6"/>
        </w:rPr>
        <w:t> </w:t>
      </w:r>
      <w:r>
        <w:rPr/>
        <w:t>using</w:t>
      </w:r>
      <w:r>
        <w:rPr>
          <w:spacing w:val="6"/>
        </w:rPr>
        <w:t> </w:t>
      </w:r>
      <w:r>
        <w:rPr/>
        <w:t>these</w:t>
      </w:r>
      <w:r>
        <w:rPr>
          <w:spacing w:val="6"/>
        </w:rPr>
        <w:t> </w:t>
      </w:r>
      <w:r>
        <w:rPr>
          <w:spacing w:val="-2"/>
        </w:rPr>
        <w:t>adaptive</w:t>
      </w:r>
      <w:r>
        <w:rPr>
          <w:spacing w:val="31"/>
          <w:w w:val="99"/>
        </w:rPr>
        <w:t> </w:t>
      </w:r>
      <w:r>
        <w:rPr>
          <w:spacing w:val="-1"/>
        </w:rPr>
        <w:t>factors.</w:t>
      </w:r>
      <w:r>
        <w:rPr/>
      </w:r>
    </w:p>
    <w:p>
      <w:pPr>
        <w:spacing w:line="240" w:lineRule="auto" w:before="10"/>
        <w:rPr>
          <w:rFonts w:ascii="Times New Roman" w:hAnsi="Times New Roman" w:cs="Times New Roman" w:eastAsia="Times New Roman"/>
          <w:sz w:val="23"/>
          <w:szCs w:val="23"/>
        </w:rPr>
      </w:pPr>
    </w:p>
    <w:p>
      <w:pPr>
        <w:pStyle w:val="BodyText"/>
        <w:numPr>
          <w:ilvl w:val="0"/>
          <w:numId w:val="2"/>
        </w:numPr>
        <w:tabs>
          <w:tab w:pos="326" w:val="left" w:leader="none"/>
        </w:tabs>
        <w:spacing w:line="250" w:lineRule="auto" w:before="0" w:after="0"/>
        <w:ind w:left="325" w:right="117" w:hanging="218"/>
        <w:jc w:val="both"/>
      </w:pPr>
      <w:r>
        <w:rPr>
          <w:rFonts w:ascii="Times New Roman" w:hAnsi="Times New Roman" w:cs="Times New Roman" w:eastAsia="Times New Roman"/>
          <w:b/>
          <w:bCs/>
          <w:spacing w:val="-1"/>
        </w:rPr>
        <w:t>Learning</w:t>
      </w:r>
      <w:r>
        <w:rPr>
          <w:rFonts w:ascii="Times New Roman" w:hAnsi="Times New Roman" w:cs="Times New Roman" w:eastAsia="Times New Roman"/>
          <w:b/>
          <w:bCs/>
          <w:spacing w:val="-9"/>
        </w:rPr>
        <w:t> </w:t>
      </w:r>
      <w:r>
        <w:rPr>
          <w:rFonts w:ascii="Times New Roman" w:hAnsi="Times New Roman" w:cs="Times New Roman" w:eastAsia="Times New Roman"/>
          <w:b/>
          <w:bCs/>
        </w:rPr>
        <w:t>equation</w:t>
      </w:r>
      <w:r>
        <w:rPr>
          <w:rFonts w:ascii="Times New Roman" w:hAnsi="Times New Roman" w:cs="Times New Roman" w:eastAsia="Times New Roman"/>
          <w:b/>
          <w:bCs/>
          <w:spacing w:val="-10"/>
        </w:rPr>
        <w:t> </w:t>
      </w:r>
      <w:r>
        <w:rPr/>
        <w:t>(see</w:t>
      </w:r>
      <w:r>
        <w:rPr>
          <w:spacing w:val="-9"/>
        </w:rPr>
        <w:t> </w:t>
      </w:r>
      <w:r>
        <w:rPr/>
        <w:t>LeabraConSpec.h</w:t>
      </w:r>
      <w:r>
        <w:rPr>
          <w:spacing w:val="-9"/>
        </w:rPr>
        <w:t> </w:t>
      </w:r>
      <w:r>
        <w:rPr/>
        <w:t>for</w:t>
      </w:r>
      <w:r>
        <w:rPr>
          <w:spacing w:val="-9"/>
        </w:rPr>
        <w:t> </w:t>
      </w:r>
      <w:r>
        <w:rPr/>
        <w:t>code)</w:t>
      </w:r>
      <w:r>
        <w:rPr>
          <w:spacing w:val="-9"/>
        </w:rPr>
        <w:t> </w:t>
      </w:r>
      <w:r>
        <w:rPr/>
        <w:t>—</w:t>
      </w:r>
      <w:r>
        <w:rPr>
          <w:spacing w:val="-9"/>
        </w:rPr>
        <w:t> </w:t>
      </w:r>
      <w:r>
        <w:rPr/>
        <w:t>most</w:t>
      </w:r>
      <w:r>
        <w:rPr>
          <w:spacing w:val="-9"/>
        </w:rPr>
        <w:t> </w:t>
      </w:r>
      <w:r>
        <w:rPr/>
        <w:t>of</w:t>
      </w:r>
      <w:r>
        <w:rPr>
          <w:spacing w:val="-9"/>
        </w:rPr>
        <w:t> </w:t>
      </w:r>
      <w:r>
        <w:rPr/>
        <w:t>these</w:t>
      </w:r>
      <w:r>
        <w:rPr>
          <w:spacing w:val="-9"/>
        </w:rPr>
        <w:t> </w:t>
      </w:r>
      <w:r>
        <w:rPr/>
        <w:t>are</w:t>
      </w:r>
      <w:r>
        <w:rPr>
          <w:spacing w:val="-9"/>
        </w:rPr>
        <w:t> </w:t>
      </w:r>
      <w:r>
        <w:rPr/>
        <w:t>intermediate</w:t>
      </w:r>
      <w:r>
        <w:rPr>
          <w:spacing w:val="-9"/>
        </w:rPr>
        <w:t> </w:t>
      </w:r>
      <w:r>
        <w:rPr>
          <w:spacing w:val="-1"/>
        </w:rPr>
        <w:t>variables</w:t>
      </w:r>
      <w:r>
        <w:rPr>
          <w:spacing w:val="-9"/>
        </w:rPr>
        <w:t> </w:t>
      </w:r>
      <w:r>
        <w:rPr/>
        <w:t>used</w:t>
      </w:r>
      <w:r>
        <w:rPr>
          <w:spacing w:val="27"/>
          <w:w w:val="99"/>
        </w:rPr>
        <w:t> </w:t>
      </w:r>
      <w:r>
        <w:rPr/>
        <w:t>in</w:t>
      </w:r>
      <w:r>
        <w:rPr>
          <w:spacing w:val="-10"/>
        </w:rPr>
        <w:t> </w:t>
      </w:r>
      <w:r>
        <w:rPr/>
        <w:t>computing</w:t>
      </w:r>
      <w:r>
        <w:rPr>
          <w:spacing w:val="-10"/>
        </w:rPr>
        <w:t> </w:t>
      </w:r>
      <w:r>
        <w:rPr/>
        <w:t>final</w:t>
      </w:r>
      <w:r>
        <w:rPr>
          <w:spacing w:val="-10"/>
        </w:rPr>
        <w:t> </w:t>
      </w:r>
      <w:r>
        <w:rPr/>
        <w:t>dwt</w:t>
      </w:r>
      <w:r>
        <w:rPr>
          <w:spacing w:val="-10"/>
        </w:rPr>
        <w:t> </w:t>
      </w:r>
      <w:r>
        <w:rPr>
          <w:spacing w:val="-2"/>
        </w:rPr>
        <w:t>value</w:t>
      </w:r>
      <w:r>
        <w:rPr/>
      </w:r>
    </w:p>
    <w:p>
      <w:pPr>
        <w:pStyle w:val="BodyText"/>
        <w:numPr>
          <w:ilvl w:val="0"/>
          <w:numId w:val="16"/>
        </w:numPr>
        <w:tabs>
          <w:tab w:pos="806" w:val="left" w:leader="none"/>
        </w:tabs>
        <w:spacing w:line="240" w:lineRule="auto" w:before="154" w:after="0"/>
        <w:ind w:left="805" w:right="0" w:hanging="218"/>
        <w:jc w:val="left"/>
        <w:rPr>
          <w:rFonts w:ascii="Times New Roman" w:hAnsi="Times New Roman" w:cs="Times New Roman" w:eastAsia="Times New Roman"/>
        </w:rPr>
      </w:pPr>
      <w:r>
        <w:rPr/>
        <w:pict>
          <v:group style="position:absolute;margin-left:210.957993pt;margin-top:17.770529pt;width:3.3pt;height:.1pt;mso-position-horizontal-relative:page;mso-position-vertical-relative:paragraph;z-index:-53920" coordorigin="4219,355" coordsize="66,2">
            <v:shape style="position:absolute;left:4219;top:355;width:66;height:2" coordorigin="4219,355" coordsize="66,0" path="m4219,355l4285,355e" filled="false" stroked="true" strokeweight=".398pt" strokecolor="#000000">
              <v:path arrowok="t"/>
            </v:shape>
            <w10:wrap type="none"/>
          </v:group>
        </w:pict>
      </w:r>
      <w:r>
        <w:rPr/>
        <w:pict>
          <v:group style="position:absolute;margin-left:221.429993pt;margin-top:17.770529pt;width:3.3pt;height:.1pt;mso-position-horizontal-relative:page;mso-position-vertical-relative:paragraph;z-index:-53896" coordorigin="4429,355" coordsize="66,2">
            <v:shape style="position:absolute;left:4429;top:355;width:66;height:2" coordorigin="4429,355" coordsize="66,0" path="m4429,355l4494,355e" filled="false" stroked="true" strokeweight=".398pt" strokecolor="#000000">
              <v:path arrowok="t"/>
            </v:shape>
            <w10:wrap type="none"/>
          </v:group>
        </w:pict>
      </w:r>
      <w:r>
        <w:rPr/>
        <w:pict>
          <v:group style="position:absolute;margin-left:312.388pt;margin-top:17.770529pt;width:3.3pt;height:.1pt;mso-position-horizontal-relative:page;mso-position-vertical-relative:paragraph;z-index:-53872" coordorigin="6248,355" coordsize="66,2">
            <v:shape style="position:absolute;left:6248;top:355;width:66;height:2" coordorigin="6248,355" coordsize="66,0" path="m6248,355l6313,355e" filled="false" stroked="true" strokeweight=".398pt" strokecolor="#000000">
              <v:path arrowok="t"/>
            </v:shape>
            <w10:wrap type="none"/>
          </v:group>
        </w:pict>
      </w:r>
      <w:r>
        <w:rPr/>
        <w:pict>
          <v:group style="position:absolute;margin-left:322.859985pt;margin-top:17.770529pt;width:3.3pt;height:.1pt;mso-position-horizontal-relative:page;mso-position-vertical-relative:paragraph;z-index:-53848" coordorigin="6457,355" coordsize="66,2">
            <v:shape style="position:absolute;left:6457;top:355;width:66;height:2" coordorigin="6457,355" coordsize="66,0" path="m6457,355l6523,355e" filled="false" stroked="true" strokeweight=".398pt" strokecolor="#000000">
              <v:path arrowok="t"/>
            </v:shape>
            <w10:wrap type="none"/>
          </v:group>
        </w:pict>
      </w:r>
      <w:r>
        <w:rPr>
          <w:rFonts w:ascii="Times New Roman"/>
          <w:b/>
          <w:w w:val="140"/>
        </w:rPr>
        <w:t>srs</w:t>
      </w:r>
      <w:r>
        <w:rPr>
          <w:rFonts w:ascii="Times New Roman"/>
          <w:b/>
          <w:spacing w:val="44"/>
          <w:w w:val="140"/>
        </w:rPr>
        <w:t> </w:t>
      </w:r>
      <w:r>
        <w:rPr>
          <w:rFonts w:ascii="Times New Roman"/>
          <w:w w:val="135"/>
        </w:rPr>
        <w:t>=</w:t>
      </w:r>
      <w:r>
        <w:rPr>
          <w:rFonts w:ascii="Times New Roman"/>
          <w:spacing w:val="47"/>
          <w:w w:val="135"/>
        </w:rPr>
        <w:t> </w:t>
      </w:r>
      <w:r>
        <w:rPr>
          <w:rFonts w:ascii="Times New Roman"/>
          <w:w w:val="140"/>
        </w:rPr>
        <w:t>ru-</w:t>
      </w:r>
      <w:r>
        <w:rPr>
          <w:rFonts w:ascii="Times New Roman"/>
          <w:i/>
          <w:w w:val="140"/>
        </w:rPr>
        <w:t>&gt;</w:t>
      </w:r>
      <w:r>
        <w:rPr>
          <w:rFonts w:ascii="Times New Roman"/>
          <w:w w:val="140"/>
        </w:rPr>
        <w:t>avg</w:t>
      </w:r>
      <w:r>
        <w:rPr>
          <w:rFonts w:ascii="Times New Roman"/>
          <w:spacing w:val="-5"/>
          <w:w w:val="140"/>
        </w:rPr>
        <w:t> </w:t>
      </w:r>
      <w:r>
        <w:rPr>
          <w:rFonts w:ascii="Times New Roman"/>
          <w:w w:val="140"/>
        </w:rPr>
        <w:t>s</w:t>
      </w:r>
      <w:r>
        <w:rPr>
          <w:rFonts w:ascii="Times New Roman"/>
          <w:spacing w:val="-4"/>
          <w:w w:val="140"/>
        </w:rPr>
        <w:t> </w:t>
      </w:r>
      <w:r>
        <w:rPr>
          <w:rFonts w:ascii="Times New Roman"/>
          <w:w w:val="140"/>
        </w:rPr>
        <w:t>eff</w:t>
      </w:r>
      <w:r>
        <w:rPr>
          <w:rFonts w:ascii="Times New Roman"/>
          <w:spacing w:val="44"/>
          <w:w w:val="140"/>
        </w:rPr>
        <w:t> </w:t>
      </w:r>
      <w:r>
        <w:rPr>
          <w:rFonts w:ascii="Times New Roman"/>
          <w:w w:val="135"/>
          <w:position w:val="-3"/>
        </w:rPr>
        <w:t>*</w:t>
      </w:r>
      <w:r>
        <w:rPr>
          <w:rFonts w:ascii="Times New Roman"/>
          <w:spacing w:val="47"/>
          <w:w w:val="135"/>
          <w:position w:val="-3"/>
        </w:rPr>
        <w:t> </w:t>
      </w:r>
      <w:r>
        <w:rPr>
          <w:rFonts w:ascii="Times New Roman"/>
          <w:w w:val="140"/>
        </w:rPr>
        <w:t>su-</w:t>
      </w:r>
      <w:r>
        <w:rPr>
          <w:rFonts w:ascii="Times New Roman"/>
          <w:i/>
          <w:w w:val="140"/>
        </w:rPr>
        <w:t>&gt;</w:t>
      </w:r>
      <w:r>
        <w:rPr>
          <w:rFonts w:ascii="Times New Roman"/>
          <w:w w:val="140"/>
        </w:rPr>
        <w:t>avg</w:t>
      </w:r>
      <w:r>
        <w:rPr>
          <w:rFonts w:ascii="Times New Roman"/>
          <w:spacing w:val="-4"/>
          <w:w w:val="140"/>
        </w:rPr>
        <w:t> </w:t>
      </w:r>
      <w:r>
        <w:rPr>
          <w:rFonts w:ascii="Times New Roman"/>
          <w:w w:val="140"/>
        </w:rPr>
        <w:t>s</w:t>
      </w:r>
      <w:r>
        <w:rPr>
          <w:rFonts w:ascii="Times New Roman"/>
          <w:spacing w:val="-4"/>
          <w:w w:val="140"/>
        </w:rPr>
        <w:t> </w:t>
      </w:r>
      <w:r>
        <w:rPr>
          <w:rFonts w:ascii="Times New Roman"/>
          <w:w w:val="140"/>
        </w:rPr>
        <w:t>eff</w:t>
      </w:r>
      <w:r>
        <w:rPr>
          <w:rFonts w:ascii="Times New Roman"/>
        </w:rPr>
      </w:r>
    </w:p>
    <w:p>
      <w:pPr>
        <w:spacing w:after="0" w:line="240" w:lineRule="auto"/>
        <w:jc w:val="left"/>
        <w:rPr>
          <w:rFonts w:ascii="Times New Roman" w:hAnsi="Times New Roman" w:cs="Times New Roman" w:eastAsia="Times New Roman"/>
        </w:rPr>
        <w:sectPr>
          <w:headerReference w:type="default" r:id="rId93"/>
          <w:pgSz w:w="12240" w:h="15840"/>
          <w:pgMar w:header="0" w:footer="0" w:top="1300" w:bottom="280" w:left="1660" w:right="1320"/>
        </w:sectPr>
      </w:pPr>
    </w:p>
    <w:p>
      <w:pPr>
        <w:pStyle w:val="BodyText"/>
        <w:numPr>
          <w:ilvl w:val="1"/>
          <w:numId w:val="16"/>
        </w:numPr>
        <w:tabs>
          <w:tab w:pos="1214" w:val="left" w:leader="none"/>
        </w:tabs>
        <w:spacing w:line="250" w:lineRule="auto" w:before="33" w:after="0"/>
        <w:ind w:left="1213" w:right="119" w:hanging="218"/>
        <w:jc w:val="both"/>
      </w:pPr>
      <w:r>
        <w:rPr/>
        <w:t>short-term</w:t>
      </w:r>
      <w:r>
        <w:rPr>
          <w:spacing w:val="-3"/>
        </w:rPr>
        <w:t> </w:t>
      </w:r>
      <w:r>
        <w:rPr>
          <w:spacing w:val="-1"/>
        </w:rPr>
        <w:t>sender-receiver</w:t>
      </w:r>
      <w:r>
        <w:rPr>
          <w:spacing w:val="-2"/>
        </w:rPr>
        <w:t> </w:t>
      </w:r>
      <w:r>
        <w:rPr/>
        <w:t>co-product</w:t>
      </w:r>
      <w:r>
        <w:rPr>
          <w:spacing w:val="-3"/>
        </w:rPr>
        <w:t> </w:t>
      </w:r>
      <w:r>
        <w:rPr/>
        <w:t>—</w:t>
      </w:r>
      <w:r>
        <w:rPr>
          <w:spacing w:val="-2"/>
        </w:rPr>
        <w:t> </w:t>
      </w:r>
      <w:r>
        <w:rPr/>
        <w:t>this</w:t>
      </w:r>
      <w:r>
        <w:rPr>
          <w:spacing w:val="-3"/>
        </w:rPr>
        <w:t> </w:t>
      </w:r>
      <w:r>
        <w:rPr/>
        <w:t>is</w:t>
      </w:r>
      <w:r>
        <w:rPr>
          <w:spacing w:val="-2"/>
        </w:rPr>
        <w:t> </w:t>
      </w:r>
      <w:r>
        <w:rPr/>
        <w:t>the</w:t>
      </w:r>
      <w:r>
        <w:rPr>
          <w:spacing w:val="-3"/>
        </w:rPr>
        <w:t> </w:t>
      </w:r>
      <w:r>
        <w:rPr/>
        <w:t>intracellular</w:t>
      </w:r>
      <w:r>
        <w:rPr>
          <w:spacing w:val="-2"/>
        </w:rPr>
        <w:t> </w:t>
      </w:r>
      <w:r>
        <w:rPr/>
        <w:t>calcium</w:t>
      </w:r>
      <w:r>
        <w:rPr>
          <w:spacing w:val="-3"/>
        </w:rPr>
        <w:t> </w:t>
      </w:r>
      <w:r>
        <w:rPr/>
        <w:t>from</w:t>
      </w:r>
      <w:r>
        <w:rPr>
          <w:spacing w:val="-2"/>
        </w:rPr>
        <w:t> </w:t>
      </w:r>
      <w:r>
        <w:rPr>
          <w:spacing w:val="-3"/>
        </w:rPr>
        <w:t>NMDA </w:t>
      </w:r>
      <w:r>
        <w:rPr/>
        <w:t>and</w:t>
      </w:r>
      <w:r>
        <w:rPr>
          <w:spacing w:val="24"/>
          <w:w w:val="99"/>
        </w:rPr>
        <w:t> </w:t>
      </w:r>
      <w:r>
        <w:rPr/>
        <w:t>other</w:t>
      </w:r>
      <w:r>
        <w:rPr>
          <w:spacing w:val="-14"/>
        </w:rPr>
        <w:t> </w:t>
      </w:r>
      <w:r>
        <w:rPr/>
        <w:t>channels</w:t>
      </w:r>
      <w:r>
        <w:rPr/>
      </w:r>
    </w:p>
    <w:p>
      <w:pPr>
        <w:numPr>
          <w:ilvl w:val="0"/>
          <w:numId w:val="16"/>
        </w:numPr>
        <w:tabs>
          <w:tab w:pos="806" w:val="left" w:leader="none"/>
        </w:tabs>
        <w:spacing w:before="67"/>
        <w:ind w:left="805" w:right="0" w:hanging="218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/>
        <w:pict>
          <v:group style="position:absolute;margin-left:210.957993pt;margin-top:13.420555pt;width:3.3pt;height:.1pt;mso-position-horizontal-relative:page;mso-position-vertical-relative:paragraph;z-index:-53824" coordorigin="4219,268" coordsize="66,2">
            <v:shape style="position:absolute;left:4219;top:268;width:66;height:2" coordorigin="4219,268" coordsize="66,0" path="m4219,268l4285,268e" filled="false" stroked="true" strokeweight=".398pt" strokecolor="#000000">
              <v:path arrowok="t"/>
            </v:shape>
            <w10:wrap type="none"/>
          </v:group>
        </w:pict>
      </w:r>
      <w:r>
        <w:rPr/>
        <w:pict>
          <v:group style="position:absolute;margin-left:288.824005pt;margin-top:13.420555pt;width:3.3pt;height:.1pt;mso-position-horizontal-relative:page;mso-position-vertical-relative:paragraph;z-index:-53800" coordorigin="5776,268" coordsize="66,2">
            <v:shape style="position:absolute;left:5776;top:268;width:66;height:2" coordorigin="5776,268" coordsize="66,0" path="m5776,268l5842,268e" filled="false" stroked="true" strokeweight=".398pt" strokecolor="#000000">
              <v:path arrowok="t"/>
            </v:shape>
            <w10:wrap type="none"/>
          </v:group>
        </w:pict>
      </w:r>
      <w:r>
        <w:rPr>
          <w:rFonts w:ascii="Times New Roman"/>
          <w:b/>
          <w:w w:val="115"/>
          <w:sz w:val="22"/>
        </w:rPr>
        <w:t>srm </w:t>
      </w:r>
      <w:r>
        <w:rPr>
          <w:rFonts w:ascii="Times New Roman"/>
          <w:b/>
          <w:spacing w:val="21"/>
          <w:w w:val="115"/>
          <w:sz w:val="22"/>
        </w:rPr>
        <w:t> </w:t>
      </w:r>
      <w:r>
        <w:rPr>
          <w:rFonts w:ascii="Times New Roman"/>
          <w:w w:val="115"/>
          <w:sz w:val="22"/>
        </w:rPr>
        <w:t>= </w:t>
      </w:r>
      <w:r>
        <w:rPr>
          <w:rFonts w:ascii="Times New Roman"/>
          <w:spacing w:val="21"/>
          <w:w w:val="115"/>
          <w:sz w:val="22"/>
        </w:rPr>
        <w:t> </w:t>
      </w:r>
      <w:r>
        <w:rPr>
          <w:rFonts w:ascii="Times New Roman"/>
          <w:w w:val="115"/>
          <w:sz w:val="22"/>
        </w:rPr>
        <w:t>ru-</w:t>
      </w:r>
      <w:r>
        <w:rPr>
          <w:rFonts w:ascii="Times New Roman"/>
          <w:i/>
          <w:w w:val="115"/>
          <w:sz w:val="22"/>
        </w:rPr>
        <w:t>&gt;</w:t>
      </w:r>
      <w:r>
        <w:rPr>
          <w:rFonts w:ascii="Times New Roman"/>
          <w:w w:val="115"/>
          <w:sz w:val="22"/>
        </w:rPr>
        <w:t>avg</w:t>
      </w:r>
      <w:r>
        <w:rPr>
          <w:rFonts w:ascii="Times New Roman"/>
          <w:spacing w:val="25"/>
          <w:w w:val="115"/>
          <w:sz w:val="22"/>
        </w:rPr>
        <w:t> </w:t>
      </w:r>
      <w:r>
        <w:rPr>
          <w:rFonts w:ascii="Times New Roman"/>
          <w:w w:val="105"/>
          <w:sz w:val="22"/>
        </w:rPr>
        <w:t>m </w:t>
      </w:r>
      <w:r>
        <w:rPr>
          <w:rFonts w:ascii="Times New Roman"/>
          <w:spacing w:val="33"/>
          <w:w w:val="105"/>
          <w:sz w:val="22"/>
        </w:rPr>
        <w:t> </w:t>
      </w:r>
      <w:r>
        <w:rPr>
          <w:rFonts w:ascii="Times New Roman"/>
          <w:w w:val="115"/>
          <w:position w:val="-3"/>
          <w:sz w:val="22"/>
        </w:rPr>
        <w:t>* </w:t>
      </w:r>
      <w:r>
        <w:rPr>
          <w:rFonts w:ascii="Times New Roman"/>
          <w:spacing w:val="21"/>
          <w:w w:val="115"/>
          <w:position w:val="-3"/>
          <w:sz w:val="22"/>
        </w:rPr>
        <w:t> </w:t>
      </w:r>
      <w:r>
        <w:rPr>
          <w:rFonts w:ascii="Times New Roman"/>
          <w:w w:val="115"/>
          <w:sz w:val="22"/>
        </w:rPr>
        <w:t>su-</w:t>
      </w:r>
      <w:r>
        <w:rPr>
          <w:rFonts w:ascii="Times New Roman"/>
          <w:i/>
          <w:w w:val="115"/>
          <w:sz w:val="22"/>
        </w:rPr>
        <w:t>&gt;</w:t>
      </w:r>
      <w:r>
        <w:rPr>
          <w:rFonts w:ascii="Times New Roman"/>
          <w:w w:val="115"/>
          <w:sz w:val="22"/>
        </w:rPr>
        <w:t>avg</w:t>
      </w:r>
      <w:r>
        <w:rPr>
          <w:rFonts w:ascii="Times New Roman"/>
          <w:spacing w:val="25"/>
          <w:w w:val="115"/>
          <w:sz w:val="22"/>
        </w:rPr>
        <w:t> </w:t>
      </w:r>
      <w:r>
        <w:rPr>
          <w:rFonts w:ascii="Times New Roman"/>
          <w:w w:val="105"/>
          <w:sz w:val="22"/>
        </w:rPr>
        <w:t>m</w:t>
      </w:r>
      <w:r>
        <w:rPr>
          <w:rFonts w:ascii="Times New Roman"/>
          <w:sz w:val="22"/>
        </w:rPr>
      </w:r>
    </w:p>
    <w:p>
      <w:pPr>
        <w:pStyle w:val="BodyText"/>
        <w:numPr>
          <w:ilvl w:val="1"/>
          <w:numId w:val="16"/>
        </w:numPr>
        <w:tabs>
          <w:tab w:pos="1214" w:val="left" w:leader="none"/>
        </w:tabs>
        <w:spacing w:line="250" w:lineRule="auto" w:before="37" w:after="0"/>
        <w:ind w:left="1213" w:right="119" w:hanging="218"/>
        <w:jc w:val="both"/>
      </w:pPr>
      <w:r>
        <w:rPr/>
        <w:t>medium-term</w:t>
      </w:r>
      <w:r>
        <w:rPr>
          <w:spacing w:val="-3"/>
        </w:rPr>
        <w:t> </w:t>
      </w:r>
      <w:r>
        <w:rPr>
          <w:spacing w:val="-1"/>
        </w:rPr>
        <w:t>sender-receiver</w:t>
      </w:r>
      <w:r>
        <w:rPr>
          <w:spacing w:val="-3"/>
        </w:rPr>
        <w:t> </w:t>
      </w:r>
      <w:r>
        <w:rPr/>
        <w:t>co-product</w:t>
      </w:r>
      <w:r>
        <w:rPr>
          <w:spacing w:val="-3"/>
        </w:rPr>
        <w:t> </w:t>
      </w:r>
      <w:r>
        <w:rPr/>
        <w:t>—</w:t>
      </w:r>
      <w:r>
        <w:rPr>
          <w:spacing w:val="-3"/>
        </w:rPr>
        <w:t> </w:t>
      </w:r>
      <w:r>
        <w:rPr/>
        <w:t>this</w:t>
      </w:r>
      <w:r>
        <w:rPr>
          <w:spacing w:val="-3"/>
        </w:rPr>
        <w:t> </w:t>
      </w:r>
      <w:r>
        <w:rPr>
          <w:spacing w:val="-2"/>
        </w:rPr>
        <w:t>drives </w:t>
      </w:r>
      <w:r>
        <w:rPr/>
        <w:t>dynamic</w:t>
      </w:r>
      <w:r>
        <w:rPr>
          <w:spacing w:val="-3"/>
        </w:rPr>
        <w:t> </w:t>
      </w:r>
      <w:r>
        <w:rPr/>
        <w:t>threshold</w:t>
      </w:r>
      <w:r>
        <w:rPr>
          <w:spacing w:val="-3"/>
        </w:rPr>
        <w:t> </w:t>
      </w:r>
      <w:r>
        <w:rPr/>
        <w:t>for</w:t>
      </w:r>
      <w:r>
        <w:rPr>
          <w:spacing w:val="-3"/>
        </w:rPr>
        <w:t> </w:t>
      </w:r>
      <w:r>
        <w:rPr>
          <w:spacing w:val="-2"/>
        </w:rPr>
        <w:t>error-driven</w:t>
      </w:r>
      <w:r>
        <w:rPr>
          <w:spacing w:val="23"/>
          <w:w w:val="99"/>
        </w:rPr>
        <w:t> </w:t>
      </w:r>
      <w:r>
        <w:rPr/>
        <w:t>learning</w:t>
      </w:r>
      <w:r>
        <w:rPr/>
      </w:r>
    </w:p>
    <w:p>
      <w:pPr>
        <w:pStyle w:val="BodyText"/>
        <w:numPr>
          <w:ilvl w:val="0"/>
          <w:numId w:val="16"/>
        </w:numPr>
        <w:tabs>
          <w:tab w:pos="806" w:val="left" w:leader="none"/>
        </w:tabs>
        <w:spacing w:line="272" w:lineRule="exact" w:before="55" w:after="0"/>
        <w:ind w:left="805" w:right="1109" w:hanging="218"/>
        <w:jc w:val="left"/>
        <w:rPr>
          <w:rFonts w:ascii="Times New Roman" w:hAnsi="Times New Roman" w:cs="Times New Roman" w:eastAsia="Times New Roman"/>
        </w:rPr>
      </w:pPr>
      <w:r>
        <w:rPr/>
        <w:pict>
          <v:group style="position:absolute;margin-left:241.744995pt;margin-top:13.431024pt;width:3.3pt;height:.1pt;mso-position-horizontal-relative:page;mso-position-vertical-relative:paragraph;z-index:-53776" coordorigin="4835,269" coordsize="66,2">
            <v:shape style="position:absolute;left:4835;top:269;width:66;height:2" coordorigin="4835,269" coordsize="66,0" path="m4835,269l4900,269e" filled="false" stroked="true" strokeweight=".398pt" strokecolor="#000000">
              <v:path arrowok="t"/>
            </v:shape>
            <w10:wrap type="none"/>
          </v:group>
        </w:pict>
      </w:r>
      <w:r>
        <w:rPr/>
        <w:pict>
          <v:group style="position:absolute;margin-left:443.975006pt;margin-top:13.431024pt;width:3.3pt;height:.1pt;mso-position-horizontal-relative:page;mso-position-vertical-relative:paragraph;z-index:-53752" coordorigin="8880,269" coordsize="66,2">
            <v:shape style="position:absolute;left:8880;top:269;width:66;height:2" coordorigin="8880,269" coordsize="66,0" path="m8880,269l8945,269e" filled="false" stroked="true" strokeweight=".398pt" strokecolor="#000000">
              <v:path arrowok="t"/>
            </v:shape>
            <w10:wrap type="none"/>
          </v:group>
        </w:pict>
      </w:r>
      <w:r>
        <w:rPr/>
        <w:pict>
          <v:group style="position:absolute;margin-left:454.447998pt;margin-top:13.431024pt;width:3.3pt;height:.1pt;mso-position-horizontal-relative:page;mso-position-vertical-relative:paragraph;z-index:-53728" coordorigin="9089,269" coordsize="66,2">
            <v:shape style="position:absolute;left:9089;top:269;width:66;height:2" coordorigin="9089,269" coordsize="66,0" path="m9089,269l9154,269e" filled="false" stroked="true" strokeweight=".398pt" strokecolor="#000000">
              <v:path arrowok="t"/>
            </v:shape>
            <w10:wrap type="none"/>
          </v:group>
        </w:pict>
      </w:r>
      <w:r>
        <w:rPr/>
        <w:pict>
          <v:group style="position:absolute;margin-left:237.139008pt;margin-top:26.980024pt;width:3.3pt;height:.1pt;mso-position-horizontal-relative:page;mso-position-vertical-relative:paragraph;z-index:-53704" coordorigin="4743,540" coordsize="66,2">
            <v:shape style="position:absolute;left:4743;top:540;width:66;height:2" coordorigin="4743,540" coordsize="66,0" path="m4743,540l4808,540e" filled="false" stroked="true" strokeweight=".398pt" strokecolor="#000000">
              <v:path arrowok="t"/>
            </v:shape>
            <w10:wrap type="none"/>
          </v:group>
        </w:pict>
      </w:r>
      <w:r>
        <w:rPr>
          <w:rFonts w:ascii="Times New Roman"/>
          <w:b/>
          <w:w w:val="125"/>
        </w:rPr>
        <w:t>dwt</w:t>
      </w:r>
      <w:r>
        <w:rPr>
          <w:rFonts w:ascii="Times New Roman"/>
          <w:b/>
          <w:spacing w:val="48"/>
          <w:w w:val="125"/>
        </w:rPr>
        <w:t> </w:t>
      </w:r>
      <w:r>
        <w:rPr>
          <w:rFonts w:ascii="Times New Roman"/>
          <w:w w:val="125"/>
        </w:rPr>
        <w:t>+=</w:t>
      </w:r>
      <w:r>
        <w:rPr>
          <w:rFonts w:ascii="Times New Roman"/>
          <w:spacing w:val="49"/>
          <w:w w:val="125"/>
        </w:rPr>
        <w:t> </w:t>
      </w:r>
      <w:r>
        <w:rPr>
          <w:rFonts w:ascii="Times New Roman"/>
          <w:w w:val="165"/>
        </w:rPr>
        <w:t>lrate</w:t>
      </w:r>
      <w:r>
        <w:rPr>
          <w:rFonts w:ascii="Times New Roman"/>
          <w:spacing w:val="27"/>
          <w:w w:val="165"/>
        </w:rPr>
        <w:t> </w:t>
      </w:r>
      <w:r>
        <w:rPr>
          <w:rFonts w:ascii="Times New Roman"/>
          <w:w w:val="125"/>
          <w:position w:val="-3"/>
        </w:rPr>
        <w:t>*</w:t>
      </w:r>
      <w:r>
        <w:rPr>
          <w:rFonts w:ascii="Times New Roman"/>
          <w:spacing w:val="49"/>
          <w:w w:val="125"/>
          <w:position w:val="-3"/>
        </w:rPr>
        <w:t> </w:t>
      </w:r>
      <w:r>
        <w:rPr>
          <w:rFonts w:ascii="Times New Roman"/>
          <w:w w:val="165"/>
        </w:rPr>
        <w:t>[</w:t>
      </w:r>
      <w:r>
        <w:rPr>
          <w:rFonts w:ascii="Times New Roman"/>
          <w:spacing w:val="26"/>
          <w:w w:val="165"/>
        </w:rPr>
        <w:t> </w:t>
      </w:r>
      <w:r>
        <w:rPr>
          <w:rFonts w:ascii="Times New Roman"/>
          <w:w w:val="105"/>
        </w:rPr>
        <w:t>m</w:t>
      </w:r>
      <w:r>
        <w:rPr>
          <w:rFonts w:ascii="Times New Roman"/>
          <w:spacing w:val="13"/>
          <w:w w:val="105"/>
        </w:rPr>
        <w:t> </w:t>
      </w:r>
      <w:r>
        <w:rPr>
          <w:rFonts w:ascii="Times New Roman"/>
          <w:w w:val="165"/>
        </w:rPr>
        <w:t>lrn</w:t>
      </w:r>
      <w:r>
        <w:rPr>
          <w:rFonts w:ascii="Times New Roman"/>
          <w:spacing w:val="27"/>
          <w:w w:val="165"/>
        </w:rPr>
        <w:t> </w:t>
      </w:r>
      <w:r>
        <w:rPr>
          <w:rFonts w:ascii="Times New Roman"/>
          <w:w w:val="125"/>
          <w:position w:val="-3"/>
        </w:rPr>
        <w:t>*</w:t>
      </w:r>
      <w:r>
        <w:rPr>
          <w:rFonts w:ascii="Times New Roman"/>
          <w:spacing w:val="49"/>
          <w:w w:val="125"/>
          <w:position w:val="-3"/>
        </w:rPr>
        <w:t> </w:t>
      </w:r>
      <w:r>
        <w:rPr>
          <w:rFonts w:ascii="Times New Roman"/>
          <w:w w:val="125"/>
        </w:rPr>
        <w:t>XCAL(srs,</w:t>
      </w:r>
      <w:r>
        <w:rPr>
          <w:rFonts w:ascii="Times New Roman"/>
          <w:spacing w:val="48"/>
          <w:w w:val="125"/>
        </w:rPr>
        <w:t> </w:t>
      </w:r>
      <w:r>
        <w:rPr>
          <w:rFonts w:ascii="Times New Roman"/>
          <w:w w:val="125"/>
        </w:rPr>
        <w:t>srm)</w:t>
      </w:r>
      <w:r>
        <w:rPr>
          <w:rFonts w:ascii="Times New Roman"/>
          <w:spacing w:val="49"/>
          <w:w w:val="125"/>
        </w:rPr>
        <w:t> </w:t>
      </w:r>
      <w:r>
        <w:rPr>
          <w:rFonts w:ascii="Times New Roman"/>
          <w:w w:val="125"/>
        </w:rPr>
        <w:t>+</w:t>
      </w:r>
      <w:r>
        <w:rPr>
          <w:rFonts w:ascii="Times New Roman"/>
          <w:spacing w:val="49"/>
          <w:w w:val="125"/>
        </w:rPr>
        <w:t> </w:t>
      </w:r>
      <w:r>
        <w:rPr>
          <w:rFonts w:ascii="Times New Roman"/>
          <w:w w:val="125"/>
        </w:rPr>
        <w:t>ru-</w:t>
      </w:r>
      <w:r>
        <w:rPr>
          <w:rFonts w:ascii="Times New Roman"/>
          <w:i/>
          <w:w w:val="125"/>
        </w:rPr>
        <w:t>&gt;</w:t>
      </w:r>
      <w:r>
        <w:rPr>
          <w:rFonts w:ascii="Times New Roman"/>
          <w:w w:val="125"/>
        </w:rPr>
        <w:t>avg</w:t>
      </w:r>
      <w:r>
        <w:rPr>
          <w:rFonts w:ascii="Times New Roman"/>
          <w:spacing w:val="2"/>
          <w:w w:val="125"/>
        </w:rPr>
        <w:t> </w:t>
      </w:r>
      <w:r>
        <w:rPr>
          <w:rFonts w:ascii="Times New Roman"/>
          <w:w w:val="185"/>
        </w:rPr>
        <w:t>l</w:t>
      </w:r>
      <w:r>
        <w:rPr>
          <w:rFonts w:ascii="Times New Roman"/>
          <w:spacing w:val="-32"/>
          <w:w w:val="185"/>
        </w:rPr>
        <w:t> </w:t>
      </w:r>
      <w:r>
        <w:rPr>
          <w:rFonts w:ascii="Times New Roman"/>
          <w:w w:val="165"/>
        </w:rPr>
        <w:t>lrn</w:t>
      </w:r>
      <w:r>
        <w:rPr>
          <w:rFonts w:ascii="Times New Roman"/>
          <w:spacing w:val="27"/>
          <w:w w:val="165"/>
        </w:rPr>
        <w:t> </w:t>
      </w:r>
      <w:r>
        <w:rPr>
          <w:rFonts w:ascii="Times New Roman"/>
          <w:w w:val="125"/>
          <w:position w:val="-3"/>
        </w:rPr>
        <w:t>*</w:t>
      </w:r>
      <w:r>
        <w:rPr>
          <w:rFonts w:ascii="Times New Roman"/>
          <w:w w:val="119"/>
          <w:position w:val="-3"/>
        </w:rPr>
        <w:t> </w:t>
      </w:r>
      <w:r>
        <w:rPr>
          <w:rFonts w:ascii="Times New Roman"/>
          <w:w w:val="125"/>
        </w:rPr>
        <w:t>XCAL(srs, </w:t>
      </w:r>
      <w:r>
        <w:rPr>
          <w:rFonts w:ascii="Times New Roman"/>
          <w:spacing w:val="30"/>
          <w:w w:val="125"/>
        </w:rPr>
        <w:t> </w:t>
      </w:r>
      <w:r>
        <w:rPr>
          <w:rFonts w:ascii="Times New Roman"/>
          <w:w w:val="125"/>
        </w:rPr>
        <w:t>ru-</w:t>
      </w:r>
      <w:r>
        <w:rPr>
          <w:rFonts w:ascii="Times New Roman"/>
          <w:i/>
          <w:w w:val="125"/>
        </w:rPr>
        <w:t>&gt;</w:t>
      </w:r>
      <w:r>
        <w:rPr>
          <w:rFonts w:ascii="Times New Roman"/>
          <w:w w:val="125"/>
        </w:rPr>
        <w:t>avg</w:t>
      </w:r>
      <w:r>
        <w:rPr>
          <w:rFonts w:ascii="Times New Roman"/>
          <w:spacing w:val="31"/>
          <w:w w:val="125"/>
        </w:rPr>
        <w:t> </w:t>
      </w:r>
      <w:r>
        <w:rPr>
          <w:rFonts w:ascii="Times New Roman"/>
          <w:w w:val="165"/>
        </w:rPr>
        <w:t>l)]</w:t>
      </w:r>
      <w:r>
        <w:rPr>
          <w:rFonts w:ascii="Times New Roman"/>
        </w:rPr>
      </w:r>
    </w:p>
    <w:p>
      <w:pPr>
        <w:pStyle w:val="BodyText"/>
        <w:numPr>
          <w:ilvl w:val="1"/>
          <w:numId w:val="16"/>
        </w:numPr>
        <w:tabs>
          <w:tab w:pos="1214" w:val="left" w:leader="none"/>
        </w:tabs>
        <w:spacing w:line="250" w:lineRule="auto" w:before="71" w:after="0"/>
        <w:ind w:left="1213" w:right="119" w:hanging="218"/>
        <w:jc w:val="both"/>
      </w:pPr>
      <w:r>
        <w:rPr/>
        <w:pict>
          <v:group style="position:absolute;margin-left:469.204987pt;margin-top:27.169542pt;width:3.3pt;height:.1pt;mso-position-horizontal-relative:page;mso-position-vertical-relative:paragraph;z-index:-53680" coordorigin="9384,543" coordsize="66,2">
            <v:shape style="position:absolute;left:9384;top:543;width:66;height:2" coordorigin="9384,543" coordsize="66,0" path="m9384,543l9450,543e" filled="false" stroked="true" strokeweight=".398pt" strokecolor="#000000">
              <v:path arrowok="t"/>
            </v:shape>
            <w10:wrap type="none"/>
          </v:group>
        </w:pict>
      </w:r>
      <w:r>
        <w:rPr/>
        <w:t>weight change is</w:t>
      </w:r>
      <w:r>
        <w:rPr>
          <w:spacing w:val="1"/>
        </w:rPr>
        <w:t> </w:t>
      </w:r>
      <w:r>
        <w:rPr/>
        <w:t>sum of</w:t>
      </w:r>
      <w:r>
        <w:rPr>
          <w:spacing w:val="1"/>
        </w:rPr>
        <w:t> </w:t>
      </w:r>
      <w:r>
        <w:rPr>
          <w:spacing w:val="-1"/>
        </w:rPr>
        <w:t>two</w:t>
      </w:r>
      <w:r>
        <w:rPr/>
        <w:t> </w:t>
      </w:r>
      <w:r>
        <w:rPr>
          <w:spacing w:val="-1"/>
        </w:rPr>
        <w:t>factors:</w:t>
      </w:r>
      <w:r>
        <w:rPr>
          <w:spacing w:val="20"/>
        </w:rPr>
        <w:t> </w:t>
      </w:r>
      <w:r>
        <w:rPr>
          <w:spacing w:val="-2"/>
        </w:rPr>
        <w:t>error-driven</w:t>
      </w:r>
      <w:r>
        <w:rPr/>
        <w:t> based</w:t>
      </w:r>
      <w:r>
        <w:rPr>
          <w:spacing w:val="1"/>
        </w:rPr>
        <w:t> </w:t>
      </w:r>
      <w:r>
        <w:rPr/>
        <w:t>on medium-term threshold</w:t>
      </w:r>
      <w:r>
        <w:rPr>
          <w:spacing w:val="1"/>
        </w:rPr>
        <w:t> </w:t>
      </w:r>
      <w:r>
        <w:rPr/>
        <w:t>(srm),</w:t>
      </w:r>
      <w:r>
        <w:rPr>
          <w:spacing w:val="29"/>
          <w:w w:val="99"/>
        </w:rPr>
        <w:t> </w:t>
      </w:r>
      <w:r>
        <w:rPr/>
        <w:t>and</w:t>
      </w:r>
      <w:r>
        <w:rPr>
          <w:spacing w:val="-5"/>
        </w:rPr>
        <w:t> </w:t>
      </w:r>
      <w:r>
        <w:rPr/>
        <w:t>BCM</w:t>
      </w:r>
      <w:r>
        <w:rPr>
          <w:spacing w:val="-4"/>
        </w:rPr>
        <w:t> </w:t>
      </w:r>
      <w:r>
        <w:rPr/>
        <w:t>Hebbian</w:t>
      </w:r>
      <w:r>
        <w:rPr>
          <w:spacing w:val="-4"/>
        </w:rPr>
        <w:t> </w:t>
      </w:r>
      <w:r>
        <w:rPr/>
        <w:t>based</w:t>
      </w:r>
      <w:r>
        <w:rPr>
          <w:spacing w:val="-4"/>
        </w:rPr>
        <w:t> </w:t>
      </w:r>
      <w:r>
        <w:rPr/>
        <w:t>on</w:t>
      </w:r>
      <w:r>
        <w:rPr>
          <w:spacing w:val="-4"/>
        </w:rPr>
        <w:t> </w:t>
      </w:r>
      <w:r>
        <w:rPr/>
        <w:t>long-term</w:t>
      </w:r>
      <w:r>
        <w:rPr>
          <w:spacing w:val="-4"/>
        </w:rPr>
        <w:t> </w:t>
      </w:r>
      <w:r>
        <w:rPr/>
        <w:t>threshold</w:t>
      </w:r>
      <w:r>
        <w:rPr>
          <w:spacing w:val="-4"/>
        </w:rPr>
        <w:t> </w:t>
      </w:r>
      <w:r>
        <w:rPr/>
        <w:t>of</w:t>
      </w:r>
      <w:r>
        <w:rPr>
          <w:spacing w:val="-4"/>
        </w:rPr>
        <w:t> </w:t>
      </w:r>
      <w:r>
        <w:rPr/>
        <w:t>the</w:t>
      </w:r>
      <w:r>
        <w:rPr>
          <w:spacing w:val="-4"/>
        </w:rPr>
        <w:t> </w:t>
      </w:r>
      <w:r>
        <w:rPr/>
        <w:t>recv</w:t>
      </w:r>
      <w:r>
        <w:rPr>
          <w:spacing w:val="-4"/>
        </w:rPr>
        <w:t> </w:t>
      </w:r>
      <w:r>
        <w:rPr/>
        <w:t>unit</w:t>
      </w:r>
      <w:r>
        <w:rPr>
          <w:spacing w:val="-4"/>
        </w:rPr>
        <w:t> </w:t>
      </w:r>
      <w:r>
        <w:rPr>
          <w:spacing w:val="-1"/>
        </w:rPr>
        <w:t>(ru-</w:t>
      </w:r>
      <w:r>
        <w:rPr>
          <w:rFonts w:ascii="Times New Roman"/>
          <w:i/>
          <w:spacing w:val="-1"/>
        </w:rPr>
        <w:t>&gt;</w:t>
      </w:r>
      <w:r>
        <w:rPr>
          <w:spacing w:val="-1"/>
        </w:rPr>
        <w:t>avg</w:t>
      </w:r>
      <w:r>
        <w:rPr>
          <w:spacing w:val="18"/>
        </w:rPr>
        <w:t> </w:t>
      </w:r>
      <w:r>
        <w:rPr/>
        <w:t>l)</w:t>
      </w:r>
      <w:r>
        <w:rPr/>
      </w:r>
    </w:p>
    <w:p>
      <w:pPr>
        <w:pStyle w:val="BodyText"/>
        <w:numPr>
          <w:ilvl w:val="1"/>
          <w:numId w:val="16"/>
        </w:numPr>
        <w:tabs>
          <w:tab w:pos="1214" w:val="left" w:leader="none"/>
        </w:tabs>
        <w:spacing w:line="256" w:lineRule="auto" w:before="7" w:after="0"/>
        <w:ind w:left="1213" w:right="117" w:hanging="218"/>
        <w:jc w:val="both"/>
      </w:pPr>
      <w:r>
        <w:rPr/>
        <w:pict>
          <v:group style="position:absolute;margin-left:248.268997pt;margin-top:50.868519pt;width:10.65pt;height:.4pt;mso-position-horizontal-relative:page;mso-position-vertical-relative:paragraph;z-index:-53656" coordorigin="4965,1017" coordsize="213,8">
            <v:group style="position:absolute;left:4969;top:1021;width:66;height:2" coordorigin="4969,1021" coordsize="66,2">
              <v:shape style="position:absolute;left:4969;top:1021;width:66;height:2" coordorigin="4969,1021" coordsize="66,0" path="m4969,1021l5035,1021e" filled="false" stroked="true" strokeweight=".398pt" strokecolor="#000000">
                <v:path arrowok="t"/>
              </v:shape>
            </v:group>
            <v:group style="position:absolute;left:5109;top:1021;width:66;height:2" coordorigin="5109,1021" coordsize="66,2">
              <v:shape style="position:absolute;left:5109;top:1021;width:66;height:2" coordorigin="5109,1021" coordsize="66,0" path="m5109,1021l5174,1021e" filled="false" stroked="true" strokeweight=".398pt" strokecolor="#000000">
                <v:path arrowok="t"/>
              </v:shape>
            </v:group>
            <w10:wrap type="none"/>
          </v:group>
        </w:pict>
      </w:r>
      <w:r>
        <w:rPr/>
        <w:pict>
          <v:group style="position:absolute;margin-left:205.289001pt;margin-top:64.418518pt;width:10.65pt;height:.4pt;mso-position-horizontal-relative:page;mso-position-vertical-relative:paragraph;z-index:-53632" coordorigin="4106,1288" coordsize="213,8">
            <v:group style="position:absolute;left:4110;top:1292;width:66;height:2" coordorigin="4110,1292" coordsize="66,2">
              <v:shape style="position:absolute;left:4110;top:1292;width:66;height:2" coordorigin="4110,1292" coordsize="66,0" path="m4110,1292l4175,1292e" filled="false" stroked="true" strokeweight=".398pt" strokecolor="#000000">
                <v:path arrowok="t"/>
              </v:shape>
            </v:group>
            <v:group style="position:absolute;left:4249;top:1292;width:66;height:2" coordorigin="4249,1292" coordsize="66,2">
              <v:shape style="position:absolute;left:4249;top:1292;width:66;height:2" coordorigin="4249,1292" coordsize="66,0" path="m4249,1292l4314,1292e" filled="false" stroked="true" strokeweight=".398pt" strokecolor="#000000">
                <v:path arrowok="t"/>
              </v:shape>
            </v:group>
            <w10:wrap type="none"/>
          </v:group>
        </w:pict>
      </w:r>
      <w:r>
        <w:rPr/>
        <w:t>in</w:t>
      </w:r>
      <w:r>
        <w:rPr>
          <w:spacing w:val="-1"/>
        </w:rPr>
        <w:t> </w:t>
      </w:r>
      <w:r>
        <w:rPr/>
        <w:t>earlier</w:t>
      </w:r>
      <w:r>
        <w:rPr>
          <w:spacing w:val="-1"/>
        </w:rPr>
        <w:t> versions,</w:t>
      </w:r>
      <w:r>
        <w:rPr/>
        <w:t> the</w:t>
      </w:r>
      <w:r>
        <w:rPr>
          <w:spacing w:val="-1"/>
        </w:rPr>
        <w:t> two factors </w:t>
      </w:r>
      <w:r>
        <w:rPr/>
        <w:t>were</w:t>
      </w:r>
      <w:r>
        <w:rPr>
          <w:spacing w:val="-1"/>
        </w:rPr>
        <w:t> combined </w:t>
      </w:r>
      <w:r>
        <w:rPr/>
        <w:t>into a</w:t>
      </w:r>
      <w:r>
        <w:rPr>
          <w:spacing w:val="-1"/>
        </w:rPr>
        <w:t> </w:t>
      </w:r>
      <w:r>
        <w:rPr/>
        <w:t>single</w:t>
      </w:r>
      <w:r>
        <w:rPr>
          <w:spacing w:val="-1"/>
        </w:rPr>
        <w:t> </w:t>
      </w:r>
      <w:r>
        <w:rPr/>
        <w:t>threshold</w:t>
      </w:r>
      <w:r>
        <w:rPr>
          <w:spacing w:val="-1"/>
        </w:rPr>
        <w:t> value,</w:t>
      </w:r>
      <w:r>
        <w:rPr/>
        <w:t> using</w:t>
      </w:r>
      <w:r>
        <w:rPr>
          <w:spacing w:val="-1"/>
        </w:rPr>
        <w:t> </w:t>
      </w:r>
      <w:r>
        <w:rPr>
          <w:spacing w:val="-2"/>
        </w:rPr>
        <w:t>nor-</w:t>
      </w:r>
      <w:r>
        <w:rPr>
          <w:spacing w:val="39"/>
          <w:w w:val="99"/>
        </w:rPr>
        <w:t> </w:t>
      </w:r>
      <w:r>
        <w:rPr/>
        <w:t>malized</w:t>
      </w:r>
      <w:r>
        <w:rPr>
          <w:spacing w:val="13"/>
        </w:rPr>
        <w:t> </w:t>
      </w:r>
      <w:r>
        <w:rPr/>
        <w:t>weighting</w:t>
      </w:r>
      <w:r>
        <w:rPr>
          <w:spacing w:val="14"/>
        </w:rPr>
        <w:t> </w:t>
      </w:r>
      <w:r>
        <w:rPr>
          <w:spacing w:val="-1"/>
        </w:rPr>
        <w:t>factors</w:t>
      </w:r>
      <w:r>
        <w:rPr>
          <w:spacing w:val="13"/>
        </w:rPr>
        <w:t> </w:t>
      </w:r>
      <w:r>
        <w:rPr/>
        <w:t>—</w:t>
      </w:r>
      <w:r>
        <w:rPr>
          <w:spacing w:val="14"/>
        </w:rPr>
        <w:t> </w:t>
      </w:r>
      <w:r>
        <w:rPr/>
        <w:t>this</w:t>
      </w:r>
      <w:r>
        <w:rPr>
          <w:spacing w:val="14"/>
        </w:rPr>
        <w:t> </w:t>
      </w:r>
      <w:r>
        <w:rPr>
          <w:spacing w:val="-1"/>
        </w:rPr>
        <w:t>was</w:t>
      </w:r>
      <w:r>
        <w:rPr>
          <w:spacing w:val="13"/>
        </w:rPr>
        <w:t> </w:t>
      </w:r>
      <w:r>
        <w:rPr/>
        <w:t>more</w:t>
      </w:r>
      <w:r>
        <w:rPr>
          <w:spacing w:val="13"/>
        </w:rPr>
        <w:t> </w:t>
      </w:r>
      <w:r>
        <w:rPr>
          <w:spacing w:val="-1"/>
        </w:rPr>
        <w:t>elegant,</w:t>
      </w:r>
      <w:r>
        <w:rPr>
          <w:spacing w:val="19"/>
        </w:rPr>
        <w:t> </w:t>
      </w:r>
      <w:r>
        <w:rPr>
          <w:spacing w:val="-2"/>
        </w:rPr>
        <w:t>but</w:t>
      </w:r>
      <w:r>
        <w:rPr>
          <w:spacing w:val="13"/>
        </w:rPr>
        <w:t> </w:t>
      </w:r>
      <w:r>
        <w:rPr/>
        <w:t>by</w:t>
      </w:r>
      <w:r>
        <w:rPr>
          <w:spacing w:val="14"/>
        </w:rPr>
        <w:t> </w:t>
      </w:r>
      <w:r>
        <w:rPr/>
        <w:t>separating</w:t>
      </w:r>
      <w:r>
        <w:rPr>
          <w:spacing w:val="14"/>
        </w:rPr>
        <w:t> </w:t>
      </w:r>
      <w:r>
        <w:rPr/>
        <w:t>the</w:t>
      </w:r>
      <w:r>
        <w:rPr>
          <w:spacing w:val="13"/>
        </w:rPr>
        <w:t> </w:t>
      </w:r>
      <w:r>
        <w:rPr>
          <w:spacing w:val="-1"/>
        </w:rPr>
        <w:t>two</w:t>
      </w:r>
      <w:r>
        <w:rPr>
          <w:spacing w:val="13"/>
        </w:rPr>
        <w:t> </w:t>
      </w:r>
      <w:r>
        <w:rPr/>
        <w:t>apart,</w:t>
      </w:r>
      <w:r>
        <w:rPr>
          <w:spacing w:val="19"/>
        </w:rPr>
        <w:t> </w:t>
      </w:r>
      <w:r>
        <w:rPr/>
        <w:t>we</w:t>
      </w:r>
      <w:r>
        <w:rPr>
          <w:spacing w:val="28"/>
          <w:w w:val="99"/>
        </w:rPr>
        <w:t> </w:t>
      </w:r>
      <w:r>
        <w:rPr>
          <w:spacing w:val="-2"/>
        </w:rPr>
        <w:t>allow</w:t>
      </w:r>
      <w:r>
        <w:rPr>
          <w:spacing w:val="3"/>
        </w:rPr>
        <w:t> </w:t>
      </w:r>
      <w:r>
        <w:rPr/>
        <w:t>the</w:t>
      </w:r>
      <w:r>
        <w:rPr>
          <w:spacing w:val="3"/>
        </w:rPr>
        <w:t> </w:t>
      </w:r>
      <w:r>
        <w:rPr/>
        <w:t>hebbian</w:t>
      </w:r>
      <w:r>
        <w:rPr>
          <w:spacing w:val="4"/>
        </w:rPr>
        <w:t> </w:t>
      </w:r>
      <w:r>
        <w:rPr/>
        <w:t>component</w:t>
      </w:r>
      <w:r>
        <w:rPr>
          <w:spacing w:val="3"/>
        </w:rPr>
        <w:t> </w:t>
      </w:r>
      <w:r>
        <w:rPr/>
        <w:t>to</w:t>
      </w:r>
      <w:r>
        <w:rPr>
          <w:spacing w:val="4"/>
        </w:rPr>
        <w:t> </w:t>
      </w:r>
      <w:r>
        <w:rPr/>
        <w:t>use</w:t>
      </w:r>
      <w:r>
        <w:rPr>
          <w:spacing w:val="3"/>
        </w:rPr>
        <w:t> </w:t>
      </w:r>
      <w:r>
        <w:rPr/>
        <w:t>the</w:t>
      </w:r>
      <w:r>
        <w:rPr>
          <w:spacing w:val="4"/>
        </w:rPr>
        <w:t> </w:t>
      </w:r>
      <w:r>
        <w:rPr/>
        <w:t>full</w:t>
      </w:r>
      <w:r>
        <w:rPr>
          <w:spacing w:val="3"/>
        </w:rPr>
        <w:t> </w:t>
      </w:r>
      <w:r>
        <w:rPr/>
        <w:t>range</w:t>
      </w:r>
      <w:r>
        <w:rPr>
          <w:spacing w:val="3"/>
        </w:rPr>
        <w:t> </w:t>
      </w:r>
      <w:r>
        <w:rPr/>
        <w:t>of</w:t>
      </w:r>
      <w:r>
        <w:rPr>
          <w:spacing w:val="4"/>
        </w:rPr>
        <w:t> </w:t>
      </w:r>
      <w:r>
        <w:rPr/>
        <w:t>the</w:t>
      </w:r>
      <w:r>
        <w:rPr>
          <w:spacing w:val="3"/>
        </w:rPr>
        <w:t> </w:t>
      </w:r>
      <w:r>
        <w:rPr/>
        <w:t>XCAL</w:t>
      </w:r>
      <w:r>
        <w:rPr>
          <w:spacing w:val="4"/>
        </w:rPr>
        <w:t> </w:t>
      </w:r>
      <w:r>
        <w:rPr/>
        <w:t>function</w:t>
      </w:r>
      <w:r>
        <w:rPr>
          <w:spacing w:val="3"/>
        </w:rPr>
        <w:t> </w:t>
      </w:r>
      <w:r>
        <w:rPr/>
        <w:t>(as</w:t>
      </w:r>
      <w:r>
        <w:rPr>
          <w:spacing w:val="3"/>
        </w:rPr>
        <w:t> </w:t>
      </w:r>
      <w:r>
        <w:rPr/>
        <w:t>compared</w:t>
      </w:r>
      <w:r>
        <w:rPr>
          <w:spacing w:val="4"/>
        </w:rPr>
        <w:t> </w:t>
      </w:r>
      <w:r>
        <w:rPr/>
        <w:t>to</w:t>
      </w:r>
      <w:r>
        <w:rPr>
          <w:spacing w:val="24"/>
          <w:w w:val="99"/>
        </w:rPr>
        <w:t> </w:t>
      </w:r>
      <w:r>
        <w:rPr/>
        <w:t>the</w:t>
      </w:r>
      <w:r>
        <w:rPr>
          <w:spacing w:val="12"/>
        </w:rPr>
        <w:t> </w:t>
      </w:r>
      <w:r>
        <w:rPr>
          <w:spacing w:val="-1"/>
        </w:rPr>
        <w:t>relatively</w:t>
      </w:r>
      <w:r>
        <w:rPr>
          <w:spacing w:val="12"/>
        </w:rPr>
        <w:t> </w:t>
      </w:r>
      <w:r>
        <w:rPr/>
        <w:t>small</w:t>
      </w:r>
      <w:r>
        <w:rPr>
          <w:spacing w:val="12"/>
        </w:rPr>
        <w:t> </w:t>
      </w:r>
      <w:r>
        <w:rPr>
          <w:spacing w:val="-2"/>
        </w:rPr>
        <w:t>avg</w:t>
      </w:r>
      <w:r>
        <w:rPr>
          <w:spacing w:val="17"/>
        </w:rPr>
        <w:t> </w:t>
      </w:r>
      <w:r>
        <w:rPr/>
        <w:t>l</w:t>
      </w:r>
      <w:r>
        <w:rPr>
          <w:spacing w:val="18"/>
        </w:rPr>
        <w:t> </w:t>
      </w:r>
      <w:r>
        <w:rPr/>
        <w:t>lrn</w:t>
      </w:r>
      <w:r>
        <w:rPr>
          <w:spacing w:val="12"/>
        </w:rPr>
        <w:t> </w:t>
      </w:r>
      <w:r>
        <w:rPr>
          <w:spacing w:val="-1"/>
        </w:rPr>
        <w:t>factor</w:t>
      </w:r>
      <w:r>
        <w:rPr>
          <w:spacing w:val="12"/>
        </w:rPr>
        <w:t> </w:t>
      </w:r>
      <w:r>
        <w:rPr/>
        <w:t>applied</w:t>
      </w:r>
      <w:r>
        <w:rPr>
          <w:spacing w:val="12"/>
        </w:rPr>
        <w:t> </w:t>
      </w:r>
      <w:r>
        <w:rPr>
          <w:rFonts w:ascii="Times New Roman" w:hAnsi="Times New Roman" w:cs="Times New Roman" w:eastAsia="Times New Roman"/>
          <w:i/>
        </w:rPr>
        <w:t>inside</w:t>
      </w:r>
      <w:r>
        <w:rPr>
          <w:rFonts w:ascii="Times New Roman" w:hAnsi="Times New Roman" w:cs="Times New Roman" w:eastAsia="Times New Roman"/>
          <w:i/>
          <w:spacing w:val="12"/>
        </w:rPr>
        <w:t> </w:t>
      </w:r>
      <w:r>
        <w:rPr/>
        <w:t>the</w:t>
      </w:r>
      <w:r>
        <w:rPr>
          <w:spacing w:val="12"/>
        </w:rPr>
        <w:t> </w:t>
      </w:r>
      <w:r>
        <w:rPr/>
        <w:t>threshold</w:t>
      </w:r>
      <w:r>
        <w:rPr>
          <w:spacing w:val="13"/>
        </w:rPr>
        <w:t> </w:t>
      </w:r>
      <w:r>
        <w:rPr/>
        <w:t>computation).</w:t>
      </w:r>
      <w:r>
        <w:rPr>
          <w:spacing w:val="2"/>
        </w:rPr>
        <w:t> </w:t>
      </w:r>
      <w:r>
        <w:rPr/>
        <w:t>By</w:t>
      </w:r>
      <w:r>
        <w:rPr>
          <w:spacing w:val="12"/>
        </w:rPr>
        <w:t> </w:t>
      </w:r>
      <w:r>
        <w:rPr/>
        <w:t>multi-</w:t>
      </w:r>
      <w:r>
        <w:rPr>
          <w:spacing w:val="25"/>
          <w:w w:val="99"/>
        </w:rPr>
        <w:t> </w:t>
      </w:r>
      <w:r>
        <w:rPr/>
        <w:t>plying</w:t>
      </w:r>
      <w:r>
        <w:rPr>
          <w:spacing w:val="8"/>
        </w:rPr>
        <w:t> </w:t>
      </w:r>
      <w:r>
        <w:rPr/>
        <w:t>by</w:t>
      </w:r>
      <w:r>
        <w:rPr>
          <w:spacing w:val="8"/>
        </w:rPr>
        <w:t> </w:t>
      </w:r>
      <w:r>
        <w:rPr>
          <w:spacing w:val="-2"/>
        </w:rPr>
        <w:t>avg</w:t>
      </w:r>
      <w:r>
        <w:rPr>
          <w:spacing w:val="18"/>
        </w:rPr>
        <w:t> </w:t>
      </w:r>
      <w:r>
        <w:rPr/>
        <w:t>l</w:t>
      </w:r>
      <w:r>
        <w:rPr>
          <w:spacing w:val="17"/>
        </w:rPr>
        <w:t> </w:t>
      </w:r>
      <w:r>
        <w:rPr/>
        <w:t>lrn</w:t>
      </w:r>
      <w:r>
        <w:rPr>
          <w:spacing w:val="8"/>
        </w:rPr>
        <w:t> </w:t>
      </w:r>
      <w:r>
        <w:rPr/>
        <w:t>outside</w:t>
      </w:r>
      <w:r>
        <w:rPr>
          <w:spacing w:val="9"/>
        </w:rPr>
        <w:t> </w:t>
      </w:r>
      <w:r>
        <w:rPr/>
        <w:t>the</w:t>
      </w:r>
      <w:r>
        <w:rPr>
          <w:spacing w:val="8"/>
        </w:rPr>
        <w:t> </w:t>
      </w:r>
      <w:r>
        <w:rPr/>
        <w:t>XCAL</w:t>
      </w:r>
      <w:r>
        <w:rPr>
          <w:spacing w:val="8"/>
        </w:rPr>
        <w:t> </w:t>
      </w:r>
      <w:r>
        <w:rPr/>
        <w:t>equation,</w:t>
      </w:r>
      <w:r>
        <w:rPr>
          <w:spacing w:val="11"/>
        </w:rPr>
        <w:t> </w:t>
      </w:r>
      <w:r>
        <w:rPr/>
        <w:t>we</w:t>
      </w:r>
      <w:r>
        <w:rPr>
          <w:spacing w:val="8"/>
        </w:rPr>
        <w:t> </w:t>
      </w:r>
      <w:r>
        <w:rPr/>
        <w:t>get</w:t>
      </w:r>
      <w:r>
        <w:rPr>
          <w:spacing w:val="9"/>
        </w:rPr>
        <w:t> </w:t>
      </w:r>
      <w:r>
        <w:rPr/>
        <w:t>the</w:t>
      </w:r>
      <w:r>
        <w:rPr>
          <w:spacing w:val="8"/>
        </w:rPr>
        <w:t> </w:t>
      </w:r>
      <w:r>
        <w:rPr/>
        <w:t>desired</w:t>
      </w:r>
      <w:r>
        <w:rPr>
          <w:spacing w:val="8"/>
        </w:rPr>
        <w:t> </w:t>
      </w:r>
      <w:r>
        <w:rPr>
          <w:spacing w:val="-1"/>
        </w:rPr>
        <w:t>contrast</w:t>
      </w:r>
      <w:r>
        <w:rPr>
          <w:spacing w:val="8"/>
        </w:rPr>
        <w:t> </w:t>
      </w:r>
      <w:r>
        <w:rPr/>
        <w:t>enhancement</w:t>
      </w:r>
      <w:r>
        <w:rPr>
          <w:spacing w:val="28"/>
          <w:w w:val="99"/>
        </w:rPr>
        <w:t> </w:t>
      </w:r>
      <w:r>
        <w:rPr/>
        <w:t>property</w:t>
      </w:r>
      <w:r>
        <w:rPr>
          <w:spacing w:val="-16"/>
        </w:rPr>
        <w:t> </w:t>
      </w:r>
      <w:r>
        <w:rPr/>
        <w:t>of</w:t>
      </w:r>
      <w:r>
        <w:rPr>
          <w:spacing w:val="-15"/>
        </w:rPr>
        <w:t> </w:t>
      </w:r>
      <w:r>
        <w:rPr/>
        <w:t>the</w:t>
      </w:r>
      <w:r>
        <w:rPr>
          <w:spacing w:val="-15"/>
        </w:rPr>
        <w:t> </w:t>
      </w:r>
      <w:r>
        <w:rPr/>
        <w:t>XCAL</w:t>
      </w:r>
      <w:r>
        <w:rPr>
          <w:spacing w:val="-15"/>
        </w:rPr>
        <w:t> </w:t>
      </w:r>
      <w:r>
        <w:rPr/>
        <w:t>function,</w:t>
      </w:r>
      <w:r>
        <w:rPr>
          <w:spacing w:val="-13"/>
        </w:rPr>
        <w:t> </w:t>
      </w:r>
      <w:r>
        <w:rPr/>
        <w:t>where</w:t>
      </w:r>
      <w:r>
        <w:rPr>
          <w:spacing w:val="-15"/>
        </w:rPr>
        <w:t> </w:t>
      </w:r>
      <w:r>
        <w:rPr>
          <w:spacing w:val="-1"/>
        </w:rPr>
        <w:t>values</w:t>
      </w:r>
      <w:r>
        <w:rPr>
          <w:spacing w:val="-15"/>
        </w:rPr>
        <w:t> </w:t>
      </w:r>
      <w:r>
        <w:rPr/>
        <w:t>close</w:t>
      </w:r>
      <w:r>
        <w:rPr>
          <w:spacing w:val="-15"/>
        </w:rPr>
        <w:t> </w:t>
      </w:r>
      <w:r>
        <w:rPr/>
        <w:t>to</w:t>
      </w:r>
      <w:r>
        <w:rPr>
          <w:spacing w:val="-15"/>
        </w:rPr>
        <w:t> </w:t>
      </w:r>
      <w:r>
        <w:rPr/>
        <w:t>the</w:t>
      </w:r>
      <w:r>
        <w:rPr>
          <w:spacing w:val="-15"/>
        </w:rPr>
        <w:t> </w:t>
      </w:r>
      <w:r>
        <w:rPr/>
        <w:t>threshold</w:t>
      </w:r>
      <w:r>
        <w:rPr>
          <w:spacing w:val="-15"/>
        </w:rPr>
        <w:t> </w:t>
      </w:r>
      <w:r>
        <w:rPr/>
        <w:t>are</w:t>
      </w:r>
      <w:r>
        <w:rPr>
          <w:spacing w:val="-15"/>
        </w:rPr>
        <w:t> </w:t>
      </w:r>
      <w:r>
        <w:rPr/>
        <w:t>pushed</w:t>
      </w:r>
      <w:r>
        <w:rPr>
          <w:spacing w:val="-15"/>
        </w:rPr>
        <w:t> </w:t>
      </w:r>
      <w:r>
        <w:rPr/>
        <w:t>either</w:t>
      </w:r>
      <w:r>
        <w:rPr>
          <w:spacing w:val="-15"/>
        </w:rPr>
        <w:t> </w:t>
      </w:r>
      <w:r>
        <w:rPr/>
        <w:t>higher</w:t>
      </w:r>
      <w:r>
        <w:rPr>
          <w:spacing w:val="20"/>
          <w:w w:val="99"/>
        </w:rPr>
        <w:t> </w:t>
      </w:r>
      <w:r>
        <w:rPr>
          <w:spacing w:val="-2"/>
        </w:rPr>
        <w:t>(above</w:t>
      </w:r>
      <w:r>
        <w:rPr>
          <w:spacing w:val="-15"/>
        </w:rPr>
        <w:t> </w:t>
      </w:r>
      <w:r>
        <w:rPr>
          <w:spacing w:val="-1"/>
        </w:rPr>
        <w:t>threshold)</w:t>
      </w:r>
      <w:r>
        <w:rPr>
          <w:spacing w:val="-14"/>
        </w:rPr>
        <w:t> </w:t>
      </w:r>
      <w:r>
        <w:rPr/>
        <w:t>or</w:t>
      </w:r>
      <w:r>
        <w:rPr>
          <w:spacing w:val="-14"/>
        </w:rPr>
        <w:t> </w:t>
      </w:r>
      <w:r>
        <w:rPr>
          <w:spacing w:val="-2"/>
        </w:rPr>
        <w:t>lower</w:t>
      </w:r>
      <w:r>
        <w:rPr>
          <w:spacing w:val="-15"/>
        </w:rPr>
        <w:t> </w:t>
      </w:r>
      <w:r>
        <w:rPr>
          <w:spacing w:val="-1"/>
        </w:rPr>
        <w:t>(below</w:t>
      </w:r>
      <w:r>
        <w:rPr>
          <w:spacing w:val="-14"/>
        </w:rPr>
        <w:t> </w:t>
      </w:r>
      <w:r>
        <w:rPr/>
        <w:t>threshold)</w:t>
      </w:r>
      <w:r>
        <w:rPr>
          <w:spacing w:val="-14"/>
        </w:rPr>
        <w:t> </w:t>
      </w:r>
      <w:r>
        <w:rPr/>
        <w:t>most</w:t>
      </w:r>
      <w:r>
        <w:rPr>
          <w:spacing w:val="-14"/>
        </w:rPr>
        <w:t> </w:t>
      </w:r>
      <w:r>
        <w:rPr>
          <w:spacing w:val="-2"/>
        </w:rPr>
        <w:t>strongly,</w:t>
      </w:r>
      <w:r>
        <w:rPr>
          <w:spacing w:val="-13"/>
        </w:rPr>
        <w:t> </w:t>
      </w:r>
      <w:r>
        <w:rPr/>
        <w:t>and</w:t>
      </w:r>
      <w:r>
        <w:rPr>
          <w:spacing w:val="-14"/>
        </w:rPr>
        <w:t> </w:t>
      </w:r>
      <w:r>
        <w:rPr>
          <w:spacing w:val="-1"/>
        </w:rPr>
        <w:t>values</w:t>
      </w:r>
      <w:r>
        <w:rPr>
          <w:spacing w:val="-14"/>
        </w:rPr>
        <w:t> </w:t>
      </w:r>
      <w:r>
        <w:rPr/>
        <w:t>further</w:t>
      </w:r>
      <w:r>
        <w:rPr>
          <w:spacing w:val="-15"/>
        </w:rPr>
        <w:t> </w:t>
      </w:r>
      <w:r>
        <w:rPr>
          <w:spacing w:val="-2"/>
        </w:rPr>
        <w:t>away</w:t>
      </w:r>
      <w:r>
        <w:rPr>
          <w:spacing w:val="-14"/>
        </w:rPr>
        <w:t> </w:t>
      </w:r>
      <w:r>
        <w:rPr/>
        <w:t>are</w:t>
      </w:r>
      <w:r>
        <w:rPr>
          <w:spacing w:val="-14"/>
        </w:rPr>
        <w:t> </w:t>
      </w:r>
      <w:r>
        <w:rPr/>
        <w:t>less</w:t>
      </w:r>
      <w:r>
        <w:rPr>
          <w:spacing w:val="43"/>
          <w:w w:val="99"/>
        </w:rPr>
        <w:t> </w:t>
      </w:r>
      <w:r>
        <w:rPr/>
        <w:t>strongly</w:t>
      </w:r>
      <w:r>
        <w:rPr>
          <w:spacing w:val="-17"/>
        </w:rPr>
        <w:t> </w:t>
      </w:r>
      <w:r>
        <w:rPr/>
        <w:t>impacted.</w:t>
      </w:r>
      <w:r>
        <w:rPr/>
      </w:r>
    </w:p>
    <w:p>
      <w:pPr>
        <w:pStyle w:val="BodyText"/>
        <w:numPr>
          <w:ilvl w:val="1"/>
          <w:numId w:val="16"/>
        </w:numPr>
        <w:tabs>
          <w:tab w:pos="1214" w:val="left" w:leader="none"/>
        </w:tabs>
        <w:spacing w:line="250" w:lineRule="auto" w:before="1" w:after="0"/>
        <w:ind w:left="1213" w:right="119" w:hanging="218"/>
        <w:jc w:val="both"/>
      </w:pPr>
      <w:r>
        <w:rPr/>
        <w:pict>
          <v:group style="position:absolute;margin-left:152.813995pt;margin-top:10.119537pt;width:3.3pt;height:.1pt;mso-position-horizontal-relative:page;mso-position-vertical-relative:paragraph;z-index:-53608" coordorigin="3056,202" coordsize="66,2">
            <v:shape style="position:absolute;left:3056;top:202;width:66;height:2" coordorigin="3056,202" coordsize="66,0" path="m3056,202l3122,202e" filled="false" stroked="true" strokeweight=".398pt" strokecolor="#000000">
              <v:path arrowok="t"/>
            </v:shape>
            <w10:wrap type="none"/>
          </v:group>
        </w:pict>
      </w:r>
      <w:r>
        <w:rPr/>
        <w:t>m</w:t>
      </w:r>
      <w:r>
        <w:rPr>
          <w:spacing w:val="17"/>
        </w:rPr>
        <w:t> </w:t>
      </w:r>
      <w:r>
        <w:rPr/>
        <w:t>lrn</w:t>
      </w:r>
      <w:r>
        <w:rPr>
          <w:spacing w:val="-1"/>
        </w:rPr>
        <w:t> </w:t>
      </w:r>
      <w:r>
        <w:rPr/>
        <w:t>is</w:t>
      </w:r>
      <w:r>
        <w:rPr>
          <w:spacing w:val="-1"/>
        </w:rPr>
        <w:t> </w:t>
      </w:r>
      <w:r>
        <w:rPr/>
        <w:t>a</w:t>
      </w:r>
      <w:r>
        <w:rPr>
          <w:spacing w:val="-1"/>
        </w:rPr>
        <w:t> </w:t>
      </w:r>
      <w:r>
        <w:rPr/>
        <w:t>constant</w:t>
      </w:r>
      <w:r>
        <w:rPr>
          <w:spacing w:val="-1"/>
        </w:rPr>
        <w:t> </w:t>
      </w:r>
      <w:r>
        <w:rPr/>
        <w:t>and</w:t>
      </w:r>
      <w:r>
        <w:rPr>
          <w:spacing w:val="-2"/>
        </w:rPr>
        <w:t> </w:t>
      </w:r>
      <w:r>
        <w:rPr/>
        <w:t>is</w:t>
      </w:r>
      <w:r>
        <w:rPr>
          <w:spacing w:val="-1"/>
        </w:rPr>
        <w:t> </w:t>
      </w:r>
      <w:r>
        <w:rPr/>
        <w:t>typically</w:t>
      </w:r>
      <w:r>
        <w:rPr>
          <w:spacing w:val="-1"/>
        </w:rPr>
        <w:t> </w:t>
      </w:r>
      <w:r>
        <w:rPr/>
        <w:t>1.0</w:t>
      </w:r>
      <w:r>
        <w:rPr>
          <w:spacing w:val="-1"/>
        </w:rPr>
        <w:t> </w:t>
      </w:r>
      <w:r>
        <w:rPr/>
        <w:t>when</w:t>
      </w:r>
      <w:r>
        <w:rPr>
          <w:spacing w:val="-1"/>
        </w:rPr>
        <w:t> </w:t>
      </w:r>
      <w:r>
        <w:rPr>
          <w:spacing w:val="-2"/>
        </w:rPr>
        <w:t>error-driven</w:t>
      </w:r>
      <w:r>
        <w:rPr>
          <w:spacing w:val="-1"/>
        </w:rPr>
        <w:t> </w:t>
      </w:r>
      <w:r>
        <w:rPr/>
        <w:t>learning</w:t>
      </w:r>
      <w:r>
        <w:rPr>
          <w:spacing w:val="-1"/>
        </w:rPr>
        <w:t> </w:t>
      </w:r>
      <w:r>
        <w:rPr/>
        <w:t>is</w:t>
      </w:r>
      <w:r>
        <w:rPr>
          <w:spacing w:val="-1"/>
        </w:rPr>
        <w:t> employed</w:t>
      </w:r>
      <w:r>
        <w:rPr>
          <w:spacing w:val="-2"/>
        </w:rPr>
        <w:t> (but</w:t>
      </w:r>
      <w:r>
        <w:rPr>
          <w:spacing w:val="-1"/>
        </w:rPr>
        <w:t> </w:t>
      </w:r>
      <w:r>
        <w:rPr/>
        <w:t>can</w:t>
      </w:r>
      <w:r>
        <w:rPr>
          <w:spacing w:val="-1"/>
        </w:rPr>
        <w:t> </w:t>
      </w:r>
      <w:r>
        <w:rPr/>
        <w:t>be</w:t>
      </w:r>
      <w:r>
        <w:rPr>
          <w:spacing w:val="35"/>
          <w:w w:val="99"/>
        </w:rPr>
        <w:t> </w:t>
      </w:r>
      <w:r>
        <w:rPr/>
        <w:t>set</w:t>
      </w:r>
      <w:r>
        <w:rPr>
          <w:spacing w:val="-6"/>
        </w:rPr>
        <w:t> </w:t>
      </w:r>
      <w:r>
        <w:rPr/>
        <w:t>to</w:t>
      </w:r>
      <w:r>
        <w:rPr>
          <w:spacing w:val="-6"/>
        </w:rPr>
        <w:t> </w:t>
      </w:r>
      <w:r>
        <w:rPr/>
        <w:t>0</w:t>
      </w:r>
      <w:r>
        <w:rPr>
          <w:spacing w:val="-5"/>
        </w:rPr>
        <w:t> </w:t>
      </w:r>
      <w:r>
        <w:rPr/>
        <w:t>to</w:t>
      </w:r>
      <w:r>
        <w:rPr>
          <w:spacing w:val="-6"/>
        </w:rPr>
        <w:t> </w:t>
      </w:r>
      <w:r>
        <w:rPr>
          <w:spacing w:val="-3"/>
        </w:rPr>
        <w:t>have</w:t>
      </w:r>
      <w:r>
        <w:rPr>
          <w:spacing w:val="-5"/>
        </w:rPr>
        <w:t> </w:t>
      </w:r>
      <w:r>
        <w:rPr/>
        <w:t>a</w:t>
      </w:r>
      <w:r>
        <w:rPr>
          <w:spacing w:val="-6"/>
        </w:rPr>
        <w:t> </w:t>
      </w:r>
      <w:r>
        <w:rPr/>
        <w:t>completely</w:t>
      </w:r>
      <w:r>
        <w:rPr>
          <w:spacing w:val="-5"/>
        </w:rPr>
        <w:t> </w:t>
      </w:r>
      <w:r>
        <w:rPr/>
        <w:t>Hebbian</w:t>
      </w:r>
      <w:r>
        <w:rPr>
          <w:spacing w:val="-6"/>
        </w:rPr>
        <w:t> </w:t>
      </w:r>
      <w:r>
        <w:rPr/>
        <w:t>model).</w:t>
      </w:r>
      <w:r>
        <w:rPr/>
      </w:r>
    </w:p>
    <w:p>
      <w:pPr>
        <w:pStyle w:val="BodyText"/>
        <w:numPr>
          <w:ilvl w:val="1"/>
          <w:numId w:val="16"/>
        </w:numPr>
        <w:tabs>
          <w:tab w:pos="1214" w:val="left" w:leader="none"/>
        </w:tabs>
        <w:spacing w:line="253" w:lineRule="auto" w:before="7" w:after="0"/>
        <w:ind w:left="1213" w:right="119" w:hanging="218"/>
        <w:jc w:val="both"/>
        <w:rPr>
          <w:rFonts w:ascii="Times New Roman" w:hAnsi="Times New Roman" w:cs="Times New Roman" w:eastAsia="Times New Roman"/>
        </w:rPr>
      </w:pPr>
      <w:r>
        <w:rPr/>
        <w:t>XCAL</w:t>
      </w:r>
      <w:r>
        <w:rPr>
          <w:spacing w:val="13"/>
        </w:rPr>
        <w:t> </w:t>
      </w:r>
      <w:r>
        <w:rPr/>
        <w:t>is</w:t>
      </w:r>
      <w:r>
        <w:rPr>
          <w:spacing w:val="12"/>
        </w:rPr>
        <w:t> </w:t>
      </w:r>
      <w:r>
        <w:rPr/>
        <w:t>the</w:t>
      </w:r>
      <w:r>
        <w:rPr>
          <w:spacing w:val="13"/>
        </w:rPr>
        <w:t> </w:t>
      </w:r>
      <w:r>
        <w:rPr/>
        <w:t>“check</w:t>
      </w:r>
      <w:r>
        <w:rPr>
          <w:spacing w:val="13"/>
        </w:rPr>
        <w:t> </w:t>
      </w:r>
      <w:r>
        <w:rPr/>
        <w:t>mark”</w:t>
      </w:r>
      <w:r>
        <w:rPr>
          <w:spacing w:val="14"/>
        </w:rPr>
        <w:t> </w:t>
      </w:r>
      <w:r>
        <w:rPr/>
        <w:t>linearized</w:t>
      </w:r>
      <w:r>
        <w:rPr>
          <w:spacing w:val="12"/>
        </w:rPr>
        <w:t> </w:t>
      </w:r>
      <w:r>
        <w:rPr/>
        <w:t>BCM-style</w:t>
      </w:r>
      <w:r>
        <w:rPr>
          <w:spacing w:val="13"/>
        </w:rPr>
        <w:t> </w:t>
      </w:r>
      <w:r>
        <w:rPr/>
        <w:t>learning</w:t>
      </w:r>
      <w:r>
        <w:rPr>
          <w:spacing w:val="13"/>
        </w:rPr>
        <w:t> </w:t>
      </w:r>
      <w:r>
        <w:rPr/>
        <w:t>function</w:t>
      </w:r>
      <w:r>
        <w:rPr>
          <w:spacing w:val="13"/>
        </w:rPr>
        <w:t> </w:t>
      </w:r>
      <w:r>
        <w:rPr/>
        <w:t>(see</w:t>
      </w:r>
      <w:r>
        <w:rPr>
          <w:spacing w:val="14"/>
        </w:rPr>
        <w:t> </w:t>
      </w:r>
      <w:r>
        <w:rPr/>
        <w:t>figure)</w:t>
      </w:r>
      <w:r>
        <w:rPr>
          <w:spacing w:val="12"/>
        </w:rPr>
        <w:t> </w:t>
      </w:r>
      <w:r>
        <w:rPr/>
        <w:t>that</w:t>
      </w:r>
      <w:r>
        <w:rPr>
          <w:spacing w:val="13"/>
        </w:rPr>
        <w:t> </w:t>
      </w:r>
      <w:r>
        <w:rPr>
          <w:spacing w:val="-1"/>
        </w:rPr>
        <w:t>was</w:t>
      </w:r>
      <w:r>
        <w:rPr>
          <w:spacing w:val="20"/>
          <w:w w:val="99"/>
        </w:rPr>
        <w:t> </w:t>
      </w:r>
      <w:r>
        <w:rPr>
          <w:spacing w:val="-2"/>
        </w:rPr>
        <w:t>derived</w:t>
      </w:r>
      <w:r>
        <w:rPr>
          <w:spacing w:val="15"/>
        </w:rPr>
        <w:t> </w:t>
      </w:r>
      <w:r>
        <w:rPr/>
        <w:t>from</w:t>
      </w:r>
      <w:r>
        <w:rPr>
          <w:spacing w:val="16"/>
        </w:rPr>
        <w:t> </w:t>
      </w:r>
      <w:r>
        <w:rPr/>
        <w:t>the</w:t>
      </w:r>
      <w:r>
        <w:rPr>
          <w:spacing w:val="15"/>
        </w:rPr>
        <w:t> </w:t>
      </w:r>
      <w:r>
        <w:rPr/>
        <w:t>Urakubo</w:t>
      </w:r>
      <w:r>
        <w:rPr>
          <w:spacing w:val="16"/>
        </w:rPr>
        <w:t> </w:t>
      </w:r>
      <w:r>
        <w:rPr/>
        <w:t>Et</w:t>
      </w:r>
      <w:r>
        <w:rPr>
          <w:spacing w:val="15"/>
        </w:rPr>
        <w:t> </w:t>
      </w:r>
      <w:r>
        <w:rPr/>
        <w:t>Al</w:t>
      </w:r>
      <w:r>
        <w:rPr>
          <w:spacing w:val="16"/>
        </w:rPr>
        <w:t> </w:t>
      </w:r>
      <w:r>
        <w:rPr/>
        <w:t>(2008)</w:t>
      </w:r>
      <w:r>
        <w:rPr>
          <w:spacing w:val="16"/>
        </w:rPr>
        <w:t> </w:t>
      </w:r>
      <w:r>
        <w:rPr/>
        <w:t>STDP</w:t>
      </w:r>
      <w:r>
        <w:rPr>
          <w:spacing w:val="15"/>
        </w:rPr>
        <w:t> </w:t>
      </w:r>
      <w:r>
        <w:rPr/>
        <w:t>model,</w:t>
      </w:r>
      <w:r>
        <w:rPr>
          <w:spacing w:val="20"/>
        </w:rPr>
        <w:t> </w:t>
      </w:r>
      <w:r>
        <w:rPr/>
        <w:t>as</w:t>
      </w:r>
      <w:r>
        <w:rPr>
          <w:spacing w:val="16"/>
        </w:rPr>
        <w:t> </w:t>
      </w:r>
      <w:r>
        <w:rPr/>
        <w:t>described</w:t>
      </w:r>
      <w:r>
        <w:rPr>
          <w:spacing w:val="16"/>
        </w:rPr>
        <w:t> </w:t>
      </w:r>
      <w:r>
        <w:rPr/>
        <w:t>in</w:t>
      </w:r>
      <w:r>
        <w:rPr>
          <w:spacing w:val="15"/>
        </w:rPr>
        <w:t> </w:t>
      </w:r>
      <w:r>
        <w:rPr/>
        <w:t>more</w:t>
      </w:r>
      <w:r>
        <w:rPr>
          <w:spacing w:val="16"/>
        </w:rPr>
        <w:t> </w:t>
      </w:r>
      <w:r>
        <w:rPr/>
        <w:t>detail</w:t>
      </w:r>
      <w:r>
        <w:rPr>
          <w:spacing w:val="15"/>
        </w:rPr>
        <w:t> </w:t>
      </w:r>
      <w:r>
        <w:rPr/>
        <w:t>in</w:t>
      </w:r>
      <w:r>
        <w:rPr>
          <w:spacing w:val="16"/>
        </w:rPr>
        <w:t> </w:t>
      </w:r>
      <w:r>
        <w:rPr/>
        <w:t>the</w:t>
      </w:r>
      <w:r>
        <w:rPr>
          <w:spacing w:val="24"/>
          <w:w w:val="99"/>
        </w:rPr>
        <w:t> </w:t>
      </w:r>
      <w:r>
        <w:rPr/>
        <w:t>CCN   </w:t>
      </w:r>
      <w:r>
        <w:rPr>
          <w:spacing w:val="26"/>
        </w:rPr>
        <w:t> </w:t>
      </w:r>
      <w:r>
        <w:rPr>
          <w:spacing w:val="-1"/>
        </w:rPr>
        <w:t>textbook:</w:t>
      </w:r>
      <w:r>
        <w:rPr/>
        <w:t>    </w:t>
      </w:r>
      <w:r>
        <w:rPr>
          <w:spacing w:val="31"/>
        </w:rPr>
        <w:t> </w:t>
      </w:r>
      <w:hyperlink r:id="rId80">
        <w:r>
          <w:rPr>
            <w:rFonts w:ascii="Times New Roman" w:hAnsi="Times New Roman" w:cs="Times New Roman" w:eastAsia="Times New Roman"/>
            <w:w w:val="125"/>
          </w:rPr>
          <w:t>http://ccnbook.colorado.edu</w:t>
        </w:r>
        <w:r>
          <w:rPr>
            <w:rFonts w:ascii="Times New Roman" w:hAnsi="Times New Roman" w:cs="Times New Roman" w:eastAsia="Times New Roman"/>
          </w:rPr>
        </w:r>
      </w:hyperlink>
    </w:p>
    <w:p>
      <w:pPr>
        <w:pStyle w:val="BodyText"/>
        <w:numPr>
          <w:ilvl w:val="1"/>
          <w:numId w:val="16"/>
        </w:numPr>
        <w:tabs>
          <w:tab w:pos="1214" w:val="left" w:leader="none"/>
        </w:tabs>
        <w:spacing w:line="282" w:lineRule="exact" w:before="4" w:after="0"/>
        <w:ind w:left="1213" w:right="0" w:hanging="218"/>
        <w:jc w:val="left"/>
        <w:rPr>
          <w:rFonts w:ascii="Times New Roman" w:hAnsi="Times New Roman" w:cs="Times New Roman" w:eastAsia="Times New Roman"/>
        </w:rPr>
      </w:pPr>
      <w:r>
        <w:rPr/>
        <w:pict>
          <v:group style="position:absolute;margin-left:277.175995pt;margin-top:10.269535pt;width:3.3pt;height:.1pt;mso-position-horizontal-relative:page;mso-position-vertical-relative:paragraph;z-index:-53584" coordorigin="5544,205" coordsize="66,2">
            <v:shape style="position:absolute;left:5544;top:205;width:66;height:2" coordorigin="5544,205" coordsize="66,0" path="m5544,205l5609,205e" filled="false" stroked="true" strokeweight=".398pt" strokecolor="#000000">
              <v:path arrowok="t"/>
            </v:shape>
            <w10:wrap type="none"/>
          </v:group>
        </w:pict>
      </w:r>
      <w:r>
        <w:rPr/>
        <w:pict>
          <v:group style="position:absolute;margin-left:427.041992pt;margin-top:10.269535pt;width:3.3pt;height:.1pt;mso-position-horizontal-relative:page;mso-position-vertical-relative:paragraph;z-index:-53560" coordorigin="8541,205" coordsize="66,2">
            <v:shape style="position:absolute;left:8541;top:205;width:66;height:2" coordorigin="8541,205" coordsize="66,0" path="m8541,205l8606,205e" filled="false" stroked="true" strokeweight=".398pt" strokecolor="#000000">
              <v:path arrowok="t"/>
            </v:shape>
            <w10:wrap type="none"/>
          </v:group>
        </w:pict>
      </w:r>
      <w:r>
        <w:rPr>
          <w:rFonts w:ascii="Times New Roman"/>
          <w:w w:val="120"/>
        </w:rPr>
        <w:t>XCAL(x,</w:t>
      </w:r>
      <w:r>
        <w:rPr>
          <w:rFonts w:ascii="Times New Roman"/>
          <w:spacing w:val="53"/>
          <w:w w:val="120"/>
        </w:rPr>
        <w:t> </w:t>
      </w:r>
      <w:r>
        <w:rPr>
          <w:rFonts w:ascii="Times New Roman"/>
          <w:w w:val="155"/>
        </w:rPr>
        <w:t>th)</w:t>
      </w:r>
      <w:r>
        <w:rPr>
          <w:rFonts w:ascii="Times New Roman"/>
          <w:spacing w:val="34"/>
          <w:w w:val="155"/>
        </w:rPr>
        <w:t> </w:t>
      </w:r>
      <w:r>
        <w:rPr>
          <w:rFonts w:ascii="Times New Roman"/>
          <w:w w:val="120"/>
        </w:rPr>
        <w:t>=</w:t>
      </w:r>
      <w:r>
        <w:rPr>
          <w:rFonts w:ascii="Times New Roman"/>
          <w:spacing w:val="54"/>
          <w:w w:val="120"/>
        </w:rPr>
        <w:t> </w:t>
      </w:r>
      <w:r>
        <w:rPr>
          <w:rFonts w:ascii="Times New Roman"/>
          <w:w w:val="155"/>
        </w:rPr>
        <w:t>(x</w:t>
      </w:r>
      <w:r>
        <w:rPr>
          <w:rFonts w:ascii="Times New Roman"/>
          <w:spacing w:val="34"/>
          <w:w w:val="155"/>
        </w:rPr>
        <w:t> </w:t>
      </w:r>
      <w:r>
        <w:rPr>
          <w:rFonts w:ascii="Times New Roman"/>
          <w:i/>
          <w:w w:val="120"/>
        </w:rPr>
        <w:t>&lt;</w:t>
      </w:r>
      <w:r>
        <w:rPr>
          <w:rFonts w:ascii="Times New Roman"/>
          <w:i/>
          <w:spacing w:val="54"/>
          <w:w w:val="120"/>
        </w:rPr>
        <w:t> </w:t>
      </w:r>
      <w:r>
        <w:rPr>
          <w:rFonts w:ascii="Times New Roman"/>
          <w:w w:val="120"/>
        </w:rPr>
        <w:t>d</w:t>
      </w:r>
      <w:r>
        <w:rPr>
          <w:rFonts w:ascii="Times New Roman"/>
          <w:spacing w:val="6"/>
          <w:w w:val="120"/>
        </w:rPr>
        <w:t> </w:t>
      </w:r>
      <w:r>
        <w:rPr>
          <w:rFonts w:ascii="Times New Roman"/>
          <w:w w:val="155"/>
        </w:rPr>
        <w:t>thr)</w:t>
      </w:r>
      <w:r>
        <w:rPr>
          <w:rFonts w:ascii="Times New Roman"/>
          <w:spacing w:val="34"/>
          <w:w w:val="155"/>
        </w:rPr>
        <w:t> </w:t>
      </w:r>
      <w:r>
        <w:rPr>
          <w:rFonts w:ascii="Times New Roman"/>
          <w:w w:val="155"/>
        </w:rPr>
        <w:t>?</w:t>
      </w:r>
      <w:r>
        <w:rPr>
          <w:rFonts w:ascii="Times New Roman"/>
          <w:spacing w:val="35"/>
          <w:w w:val="155"/>
        </w:rPr>
        <w:t> </w:t>
      </w:r>
      <w:r>
        <w:rPr>
          <w:rFonts w:ascii="Times New Roman"/>
          <w:w w:val="120"/>
        </w:rPr>
        <w:t>0</w:t>
      </w:r>
      <w:r>
        <w:rPr>
          <w:rFonts w:ascii="Times New Roman"/>
          <w:spacing w:val="53"/>
          <w:w w:val="120"/>
        </w:rPr>
        <w:t> </w:t>
      </w:r>
      <w:r>
        <w:rPr>
          <w:rFonts w:ascii="Times New Roman"/>
          <w:w w:val="185"/>
        </w:rPr>
        <w:t>:</w:t>
      </w:r>
      <w:r>
        <w:rPr>
          <w:rFonts w:ascii="Times New Roman"/>
          <w:spacing w:val="18"/>
          <w:w w:val="185"/>
        </w:rPr>
        <w:t> </w:t>
      </w:r>
      <w:r>
        <w:rPr>
          <w:rFonts w:ascii="Times New Roman"/>
          <w:w w:val="155"/>
        </w:rPr>
        <w:t>(x</w:t>
      </w:r>
      <w:r>
        <w:rPr>
          <w:rFonts w:ascii="Times New Roman"/>
          <w:spacing w:val="34"/>
          <w:w w:val="155"/>
        </w:rPr>
        <w:t> </w:t>
      </w:r>
      <w:r>
        <w:rPr>
          <w:rFonts w:ascii="Times New Roman"/>
          <w:i/>
          <w:w w:val="120"/>
        </w:rPr>
        <w:t>&gt;</w:t>
      </w:r>
      <w:r>
        <w:rPr>
          <w:rFonts w:ascii="Times New Roman"/>
          <w:i/>
          <w:spacing w:val="55"/>
          <w:w w:val="120"/>
        </w:rPr>
        <w:t> </w:t>
      </w:r>
      <w:r>
        <w:rPr>
          <w:rFonts w:ascii="Times New Roman"/>
          <w:w w:val="155"/>
        </w:rPr>
        <w:t>th</w:t>
      </w:r>
      <w:r>
        <w:rPr>
          <w:rFonts w:ascii="Times New Roman"/>
          <w:spacing w:val="34"/>
          <w:w w:val="155"/>
        </w:rPr>
        <w:t> </w:t>
      </w:r>
      <w:r>
        <w:rPr>
          <w:rFonts w:ascii="Times New Roman"/>
          <w:w w:val="120"/>
          <w:position w:val="-3"/>
        </w:rPr>
        <w:t>*</w:t>
      </w:r>
      <w:r>
        <w:rPr>
          <w:rFonts w:ascii="Times New Roman"/>
          <w:spacing w:val="53"/>
          <w:w w:val="120"/>
          <w:position w:val="-3"/>
        </w:rPr>
        <w:t> </w:t>
      </w:r>
      <w:r>
        <w:rPr>
          <w:rFonts w:ascii="Times New Roman"/>
          <w:w w:val="120"/>
        </w:rPr>
        <w:t>d</w:t>
      </w:r>
      <w:r>
        <w:rPr>
          <w:rFonts w:ascii="Times New Roman"/>
          <w:spacing w:val="6"/>
          <w:w w:val="120"/>
        </w:rPr>
        <w:t> </w:t>
      </w:r>
      <w:r>
        <w:rPr>
          <w:rFonts w:ascii="Times New Roman"/>
          <w:w w:val="155"/>
        </w:rPr>
        <w:t>rev)</w:t>
      </w:r>
      <w:r>
        <w:rPr>
          <w:rFonts w:ascii="Times New Roman"/>
          <w:spacing w:val="34"/>
          <w:w w:val="155"/>
        </w:rPr>
        <w:t> </w:t>
      </w:r>
      <w:r>
        <w:rPr>
          <w:rFonts w:ascii="Times New Roman"/>
          <w:w w:val="155"/>
        </w:rPr>
        <w:t>?</w:t>
      </w:r>
      <w:r>
        <w:rPr>
          <w:rFonts w:ascii="Times New Roman"/>
          <w:spacing w:val="35"/>
          <w:w w:val="155"/>
        </w:rPr>
        <w:t> </w:t>
      </w:r>
      <w:r>
        <w:rPr>
          <w:rFonts w:ascii="Times New Roman"/>
          <w:w w:val="155"/>
        </w:rPr>
        <w:t>(x</w:t>
      </w:r>
      <w:r>
        <w:rPr>
          <w:rFonts w:ascii="Times New Roman"/>
          <w:spacing w:val="34"/>
          <w:w w:val="155"/>
        </w:rPr>
        <w:t> </w:t>
      </w:r>
      <w:r>
        <w:rPr>
          <w:rFonts w:ascii="Times New Roman"/>
          <w:w w:val="155"/>
        </w:rPr>
        <w:t>-</w:t>
      </w:r>
      <w:r>
        <w:rPr>
          <w:rFonts w:ascii="Times New Roman"/>
          <w:spacing w:val="34"/>
          <w:w w:val="155"/>
        </w:rPr>
        <w:t> </w:t>
      </w:r>
      <w:r>
        <w:rPr>
          <w:rFonts w:ascii="Times New Roman"/>
          <w:w w:val="155"/>
        </w:rPr>
        <w:t>th)</w:t>
      </w:r>
      <w:r>
        <w:rPr>
          <w:rFonts w:ascii="Times New Roman"/>
        </w:rPr>
      </w:r>
    </w:p>
    <w:p>
      <w:pPr>
        <w:pStyle w:val="BodyText"/>
        <w:spacing w:line="271" w:lineRule="exact" w:before="0"/>
        <w:ind w:left="1213" w:right="0" w:firstLine="0"/>
        <w:jc w:val="left"/>
        <w:rPr>
          <w:rFonts w:ascii="Times New Roman" w:hAnsi="Times New Roman" w:cs="Times New Roman" w:eastAsia="Times New Roman"/>
        </w:rPr>
      </w:pPr>
      <w:r>
        <w:rPr/>
        <w:pict>
          <v:group style="position:absolute;margin-left:229.417999pt;margin-top:9.519567pt;width:3.3pt;height:.1pt;mso-position-horizontal-relative:page;mso-position-vertical-relative:paragraph;z-index:-53536" coordorigin="4588,190" coordsize="66,2">
            <v:shape style="position:absolute;left:4588;top:190;width:66;height:2" coordorigin="4588,190" coordsize="66,0" path="m4588,190l4654,190e" filled="false" stroked="true" strokeweight=".398pt" strokecolor="#000000">
              <v:path arrowok="t"/>
            </v:shape>
            <w10:wrap type="none"/>
          </v:group>
        </w:pict>
      </w:r>
      <w:r>
        <w:rPr/>
        <w:pict>
          <v:group style="position:absolute;margin-left:272.618011pt;margin-top:9.519567pt;width:3.3pt;height:.1pt;mso-position-horizontal-relative:page;mso-position-vertical-relative:paragraph;z-index:-53512" coordorigin="5452,190" coordsize="66,2">
            <v:shape style="position:absolute;left:5452;top:190;width:66;height:2" coordorigin="5452,190" coordsize="66,0" path="m5452,190l5518,190e" filled="false" stroked="true" strokeweight=".398pt" strokecolor="#000000">
              <v:path arrowok="t"/>
            </v:shape>
            <w10:wrap type="none"/>
          </v:group>
        </w:pict>
      </w:r>
      <w:r>
        <w:rPr>
          <w:rFonts w:ascii="Times New Roman"/>
          <w:w w:val="185"/>
        </w:rPr>
        <w:t>:</w:t>
      </w:r>
      <w:r>
        <w:rPr>
          <w:rFonts w:ascii="Times New Roman"/>
          <w:spacing w:val="7"/>
          <w:w w:val="185"/>
        </w:rPr>
        <w:t> </w:t>
      </w:r>
      <w:r>
        <w:rPr>
          <w:rFonts w:ascii="Times New Roman"/>
          <w:w w:val="155"/>
        </w:rPr>
        <w:t>(-x</w:t>
      </w:r>
      <w:r>
        <w:rPr>
          <w:rFonts w:ascii="Times New Roman"/>
          <w:spacing w:val="24"/>
          <w:w w:val="155"/>
        </w:rPr>
        <w:t> </w:t>
      </w:r>
      <w:r>
        <w:rPr>
          <w:rFonts w:ascii="Times New Roman"/>
          <w:w w:val="145"/>
          <w:position w:val="-3"/>
        </w:rPr>
        <w:t>*</w:t>
      </w:r>
      <w:r>
        <w:rPr>
          <w:rFonts w:ascii="Times New Roman"/>
          <w:spacing w:val="30"/>
          <w:w w:val="145"/>
          <w:position w:val="-3"/>
        </w:rPr>
        <w:t> </w:t>
      </w:r>
      <w:r>
        <w:rPr>
          <w:rFonts w:ascii="Times New Roman"/>
          <w:w w:val="155"/>
        </w:rPr>
        <w:t>((1-d</w:t>
      </w:r>
      <w:r>
        <w:rPr>
          <w:rFonts w:ascii="Times New Roman"/>
          <w:spacing w:val="-20"/>
          <w:w w:val="155"/>
        </w:rPr>
        <w:t> </w:t>
      </w:r>
      <w:r>
        <w:rPr>
          <w:rFonts w:ascii="Times New Roman"/>
          <w:w w:val="155"/>
        </w:rPr>
        <w:t>rev)/d</w:t>
      </w:r>
      <w:r>
        <w:rPr>
          <w:rFonts w:ascii="Times New Roman"/>
          <w:spacing w:val="-20"/>
          <w:w w:val="155"/>
        </w:rPr>
        <w:t> </w:t>
      </w:r>
      <w:r>
        <w:rPr>
          <w:rFonts w:ascii="Times New Roman"/>
          <w:w w:val="155"/>
        </w:rPr>
        <w:t>rev))</w:t>
      </w:r>
      <w:r>
        <w:rPr>
          <w:rFonts w:ascii="Times New Roman"/>
        </w:rPr>
      </w:r>
    </w:p>
    <w:p>
      <w:pPr>
        <w:pStyle w:val="BodyText"/>
        <w:numPr>
          <w:ilvl w:val="1"/>
          <w:numId w:val="16"/>
        </w:numPr>
        <w:tabs>
          <w:tab w:pos="1214" w:val="left" w:leader="none"/>
        </w:tabs>
        <w:spacing w:line="249" w:lineRule="exact" w:before="0" w:after="0"/>
        <w:ind w:left="1213" w:right="0" w:hanging="218"/>
        <w:jc w:val="left"/>
      </w:pPr>
      <w:r>
        <w:rPr/>
        <w:pict>
          <v:group style="position:absolute;margin-left:149.781998pt;margin-top:9.520571pt;width:3.3pt;height:.1pt;mso-position-horizontal-relative:page;mso-position-vertical-relative:paragraph;z-index:-53488" coordorigin="2996,190" coordsize="66,2">
            <v:shape style="position:absolute;left:2996;top:190;width:66;height:2" coordorigin="2996,190" coordsize="66,0" path="m2996,190l3061,190e" filled="false" stroked="true" strokeweight=".398pt" strokecolor="#000000">
              <v:path arrowok="t"/>
            </v:shape>
            <w10:wrap type="none"/>
          </v:group>
        </w:pict>
      </w:r>
      <w:r>
        <w:rPr/>
        <w:pict>
          <v:group style="position:absolute;margin-left:218.345001pt;margin-top:9.520571pt;width:3.3pt;height:.1pt;mso-position-horizontal-relative:page;mso-position-vertical-relative:paragraph;z-index:-53464" coordorigin="4367,190" coordsize="66,2">
            <v:shape style="position:absolute;left:4367;top:190;width:66;height:2" coordorigin="4367,190" coordsize="66,0" path="m4367,190l4432,190e" filled="false" stroked="true" strokeweight=".398pt" strokecolor="#000000">
              <v:path arrowok="t"/>
            </v:shape>
            <w10:wrap type="none"/>
          </v:group>
        </w:pict>
      </w:r>
      <w:r>
        <w:rPr/>
        <w:t>d</w:t>
      </w:r>
      <w:r>
        <w:rPr>
          <w:spacing w:val="18"/>
        </w:rPr>
        <w:t> </w:t>
      </w:r>
      <w:r>
        <w:rPr/>
        <w:t>thr</w:t>
      </w:r>
      <w:r>
        <w:rPr>
          <w:spacing w:val="-4"/>
        </w:rPr>
        <w:t> </w:t>
      </w:r>
      <w:r>
        <w:rPr/>
        <w:t>=</w:t>
      </w:r>
      <w:r>
        <w:rPr>
          <w:spacing w:val="-4"/>
        </w:rPr>
        <w:t> </w:t>
      </w:r>
      <w:r>
        <w:rPr/>
        <w:t>0.0001,</w:t>
      </w:r>
      <w:r>
        <w:rPr>
          <w:spacing w:val="-4"/>
        </w:rPr>
        <w:t> </w:t>
      </w:r>
      <w:r>
        <w:rPr/>
        <w:t>d</w:t>
      </w:r>
      <w:r>
        <w:rPr>
          <w:spacing w:val="19"/>
        </w:rPr>
        <w:t> </w:t>
      </w:r>
      <w:r>
        <w:rPr>
          <w:spacing w:val="-2"/>
        </w:rPr>
        <w:t>rev</w:t>
      </w:r>
      <w:r>
        <w:rPr>
          <w:spacing w:val="-4"/>
        </w:rPr>
        <w:t> </w:t>
      </w:r>
      <w:r>
        <w:rPr/>
        <w:t>=</w:t>
      </w:r>
      <w:r>
        <w:rPr>
          <w:spacing w:val="-4"/>
        </w:rPr>
        <w:t> </w:t>
      </w:r>
      <w:r>
        <w:rPr/>
        <w:t>0.1</w:t>
      </w:r>
      <w:r>
        <w:rPr>
          <w:spacing w:val="-4"/>
        </w:rPr>
        <w:t> </w:t>
      </w:r>
      <w:r>
        <w:rPr>
          <w:spacing w:val="-1"/>
        </w:rPr>
        <w:t>defaults</w:t>
      </w:r>
      <w:r>
        <w:rPr/>
      </w:r>
    </w:p>
    <w:p>
      <w:pPr>
        <w:pStyle w:val="BodyText"/>
        <w:numPr>
          <w:ilvl w:val="1"/>
          <w:numId w:val="16"/>
        </w:numPr>
        <w:tabs>
          <w:tab w:pos="1214" w:val="left" w:leader="none"/>
        </w:tabs>
        <w:spacing w:line="240" w:lineRule="auto" w:before="11" w:after="0"/>
        <w:ind w:left="1213" w:right="0" w:hanging="218"/>
        <w:jc w:val="left"/>
      </w:pPr>
      <w:r>
        <w:rPr/>
        <w:t>x</w:t>
      </w:r>
      <w:r>
        <w:rPr>
          <w:spacing w:val="-4"/>
        </w:rPr>
        <w:t> </w:t>
      </w:r>
      <w:r>
        <w:rPr/>
        <w:t>?</w:t>
      </w:r>
      <w:r>
        <w:rPr>
          <w:spacing w:val="9"/>
        </w:rPr>
        <w:t> </w:t>
      </w:r>
      <w:r>
        <w:rPr/>
        <w:t>y</w:t>
      </w:r>
      <w:r>
        <w:rPr>
          <w:spacing w:val="-3"/>
        </w:rPr>
        <w:t> </w:t>
      </w:r>
      <w:r>
        <w:rPr/>
        <w:t>:</w:t>
      </w:r>
      <w:r>
        <w:rPr>
          <w:spacing w:val="9"/>
        </w:rPr>
        <w:t> </w:t>
      </w:r>
      <w:r>
        <w:rPr/>
        <w:t>z</w:t>
      </w:r>
      <w:r>
        <w:rPr>
          <w:spacing w:val="-4"/>
        </w:rPr>
        <w:t> </w:t>
      </w:r>
      <w:r>
        <w:rPr/>
        <w:t>terminology</w:t>
      </w:r>
      <w:r>
        <w:rPr>
          <w:spacing w:val="-3"/>
        </w:rPr>
        <w:t> </w:t>
      </w:r>
      <w:r>
        <w:rPr/>
        <w:t>is</w:t>
      </w:r>
      <w:r>
        <w:rPr>
          <w:spacing w:val="-4"/>
        </w:rPr>
        <w:t> </w:t>
      </w:r>
      <w:r>
        <w:rPr/>
        <w:t>C</w:t>
      </w:r>
      <w:r>
        <w:rPr>
          <w:spacing w:val="-3"/>
        </w:rPr>
        <w:t> </w:t>
      </w:r>
      <w:r>
        <w:rPr/>
        <w:t>syntax</w:t>
      </w:r>
      <w:r>
        <w:rPr>
          <w:spacing w:val="-4"/>
        </w:rPr>
        <w:t> </w:t>
      </w:r>
      <w:r>
        <w:rPr/>
        <w:t>for:</w:t>
      </w:r>
      <w:r>
        <w:rPr>
          <w:spacing w:val="9"/>
        </w:rPr>
        <w:t> </w:t>
      </w:r>
      <w:r>
        <w:rPr/>
        <w:t>if</w:t>
      </w:r>
      <w:r>
        <w:rPr>
          <w:spacing w:val="-3"/>
        </w:rPr>
        <w:t> </w:t>
      </w:r>
      <w:r>
        <w:rPr/>
        <w:t>x</w:t>
      </w:r>
      <w:r>
        <w:rPr>
          <w:spacing w:val="-3"/>
        </w:rPr>
        <w:t> </w:t>
      </w:r>
      <w:r>
        <w:rPr/>
        <w:t>is</w:t>
      </w:r>
      <w:r>
        <w:rPr>
          <w:spacing w:val="-4"/>
        </w:rPr>
        <w:t> </w:t>
      </w:r>
      <w:r>
        <w:rPr/>
        <w:t>true,</w:t>
      </w:r>
      <w:r>
        <w:rPr>
          <w:spacing w:val="-3"/>
        </w:rPr>
        <w:t> </w:t>
      </w:r>
      <w:r>
        <w:rPr/>
        <w:t>then</w:t>
      </w:r>
      <w:r>
        <w:rPr>
          <w:spacing w:val="-4"/>
        </w:rPr>
        <w:t> </w:t>
      </w:r>
      <w:r>
        <w:rPr>
          <w:spacing w:val="-9"/>
        </w:rPr>
        <w:t>y,</w:t>
      </w:r>
      <w:r>
        <w:rPr>
          <w:spacing w:val="-3"/>
        </w:rPr>
        <w:t> </w:t>
      </w:r>
      <w:r>
        <w:rPr/>
        <w:t>else</w:t>
      </w:r>
      <w:r>
        <w:rPr>
          <w:spacing w:val="-4"/>
        </w:rPr>
        <w:t> </w:t>
      </w:r>
      <w:r>
        <w:rPr/>
        <w:t>z</w:t>
      </w:r>
      <w:r>
        <w:rPr/>
      </w:r>
    </w:p>
    <w:p>
      <w:pPr>
        <w:spacing w:line="240" w:lineRule="auto" w:before="3"/>
        <w:rPr>
          <w:rFonts w:ascii="Times New Roman" w:hAnsi="Times New Roman" w:cs="Times New Roman" w:eastAsia="Times New Roman"/>
          <w:sz w:val="25"/>
          <w:szCs w:val="25"/>
        </w:rPr>
      </w:pPr>
    </w:p>
    <w:p>
      <w:pPr>
        <w:pStyle w:val="BodyText"/>
        <w:numPr>
          <w:ilvl w:val="0"/>
          <w:numId w:val="2"/>
        </w:numPr>
        <w:tabs>
          <w:tab w:pos="326" w:val="left" w:leader="none"/>
        </w:tabs>
        <w:spacing w:line="253" w:lineRule="auto" w:before="0" w:after="0"/>
        <w:ind w:left="325" w:right="119" w:hanging="218"/>
        <w:jc w:val="both"/>
      </w:pPr>
      <w:r>
        <w:rPr>
          <w:rFonts w:ascii="Times New Roman" w:hAnsi="Times New Roman" w:cs="Times New Roman" w:eastAsia="Times New Roman"/>
          <w:b/>
          <w:bCs/>
        </w:rPr>
        <w:t>Momentum</w:t>
      </w:r>
      <w:r>
        <w:rPr>
          <w:rFonts w:ascii="Times New Roman" w:hAnsi="Times New Roman" w:cs="Times New Roman" w:eastAsia="Times New Roman"/>
          <w:b/>
          <w:bCs/>
          <w:spacing w:val="5"/>
        </w:rPr>
        <w:t> </w:t>
      </w:r>
      <w:r>
        <w:rPr/>
        <w:t>—</w:t>
      </w:r>
      <w:r>
        <w:rPr>
          <w:spacing w:val="6"/>
        </w:rPr>
        <w:t> </w:t>
      </w:r>
      <w:r>
        <w:rPr/>
        <w:t>as</w:t>
      </w:r>
      <w:r>
        <w:rPr>
          <w:spacing w:val="5"/>
        </w:rPr>
        <w:t> </w:t>
      </w:r>
      <w:r>
        <w:rPr/>
        <w:t>of</w:t>
      </w:r>
      <w:r>
        <w:rPr>
          <w:spacing w:val="6"/>
        </w:rPr>
        <w:t> </w:t>
      </w:r>
      <w:r>
        <w:rPr>
          <w:spacing w:val="-1"/>
        </w:rPr>
        <w:t>version</w:t>
      </w:r>
      <w:r>
        <w:rPr>
          <w:spacing w:val="6"/>
        </w:rPr>
        <w:t> </w:t>
      </w:r>
      <w:r>
        <w:rPr/>
        <w:t>8.2.0,</w:t>
      </w:r>
      <w:r>
        <w:rPr>
          <w:spacing w:val="8"/>
        </w:rPr>
        <w:t> </w:t>
      </w:r>
      <w:r>
        <w:rPr/>
        <w:t>momentum</w:t>
      </w:r>
      <w:r>
        <w:rPr>
          <w:spacing w:val="6"/>
        </w:rPr>
        <w:t> </w:t>
      </w:r>
      <w:r>
        <w:rPr/>
        <w:t>is</w:t>
      </w:r>
      <w:r>
        <w:rPr>
          <w:spacing w:val="5"/>
        </w:rPr>
        <w:t> </w:t>
      </w:r>
      <w:r>
        <w:rPr/>
        <w:t>turned</w:t>
      </w:r>
      <w:r>
        <w:rPr>
          <w:spacing w:val="6"/>
        </w:rPr>
        <w:t> </w:t>
      </w:r>
      <w:r>
        <w:rPr/>
        <w:t>on</w:t>
      </w:r>
      <w:r>
        <w:rPr>
          <w:spacing w:val="6"/>
        </w:rPr>
        <w:t> </w:t>
      </w:r>
      <w:r>
        <w:rPr/>
        <w:t>by</w:t>
      </w:r>
      <w:r>
        <w:rPr>
          <w:spacing w:val="5"/>
        </w:rPr>
        <w:t> </w:t>
      </w:r>
      <w:r>
        <w:rPr>
          <w:spacing w:val="-1"/>
        </w:rPr>
        <w:t>default,</w:t>
      </w:r>
      <w:r>
        <w:rPr>
          <w:spacing w:val="8"/>
        </w:rPr>
        <w:t> </w:t>
      </w:r>
      <w:r>
        <w:rPr/>
        <w:t>and</w:t>
      </w:r>
      <w:r>
        <w:rPr>
          <w:spacing w:val="6"/>
        </w:rPr>
        <w:t> </w:t>
      </w:r>
      <w:r>
        <w:rPr/>
        <w:t>has</w:t>
      </w:r>
      <w:r>
        <w:rPr>
          <w:spacing w:val="6"/>
        </w:rPr>
        <w:t> </w:t>
      </w:r>
      <w:r>
        <w:rPr/>
        <w:t>significant</w:t>
      </w:r>
      <w:r>
        <w:rPr>
          <w:spacing w:val="5"/>
        </w:rPr>
        <w:t> </w:t>
      </w:r>
      <w:r>
        <w:rPr/>
        <w:t>benefits</w:t>
      </w:r>
      <w:r>
        <w:rPr>
          <w:spacing w:val="29"/>
          <w:w w:val="97"/>
        </w:rPr>
        <w:t> </w:t>
      </w:r>
      <w:r>
        <w:rPr/>
        <w:t>for</w:t>
      </w:r>
      <w:r>
        <w:rPr>
          <w:spacing w:val="17"/>
        </w:rPr>
        <w:t> </w:t>
      </w:r>
      <w:r>
        <w:rPr>
          <w:spacing w:val="-1"/>
        </w:rPr>
        <w:t>preventing</w:t>
      </w:r>
      <w:r>
        <w:rPr>
          <w:spacing w:val="17"/>
        </w:rPr>
        <w:t> </w:t>
      </w:r>
      <w:r>
        <w:rPr/>
        <w:t>hog</w:t>
      </w:r>
      <w:r>
        <w:rPr>
          <w:spacing w:val="17"/>
        </w:rPr>
        <w:t> </w:t>
      </w:r>
      <w:r>
        <w:rPr/>
        <w:t>units</w:t>
      </w:r>
      <w:r>
        <w:rPr>
          <w:spacing w:val="17"/>
        </w:rPr>
        <w:t> </w:t>
      </w:r>
      <w:r>
        <w:rPr/>
        <w:t>by</w:t>
      </w:r>
      <w:r>
        <w:rPr>
          <w:spacing w:val="17"/>
        </w:rPr>
        <w:t> </w:t>
      </w:r>
      <w:r>
        <w:rPr>
          <w:spacing w:val="-1"/>
        </w:rPr>
        <w:t>driving</w:t>
      </w:r>
      <w:r>
        <w:rPr>
          <w:spacing w:val="17"/>
        </w:rPr>
        <w:t> </w:t>
      </w:r>
      <w:r>
        <w:rPr/>
        <w:t>more</w:t>
      </w:r>
      <w:r>
        <w:rPr>
          <w:spacing w:val="17"/>
        </w:rPr>
        <w:t> </w:t>
      </w:r>
      <w:r>
        <w:rPr/>
        <w:t>rapid</w:t>
      </w:r>
      <w:r>
        <w:rPr>
          <w:spacing w:val="17"/>
        </w:rPr>
        <w:t> </w:t>
      </w:r>
      <w:r>
        <w:rPr/>
        <w:t>specialization</w:t>
      </w:r>
      <w:r>
        <w:rPr>
          <w:spacing w:val="17"/>
        </w:rPr>
        <w:t> </w:t>
      </w:r>
      <w:r>
        <w:rPr/>
        <w:t>and</w:t>
      </w:r>
      <w:r>
        <w:rPr>
          <w:spacing w:val="17"/>
        </w:rPr>
        <w:t> </w:t>
      </w:r>
      <w:r>
        <w:rPr>
          <w:spacing w:val="-2"/>
        </w:rPr>
        <w:t>convergence</w:t>
      </w:r>
      <w:r>
        <w:rPr>
          <w:spacing w:val="17"/>
        </w:rPr>
        <w:t> </w:t>
      </w:r>
      <w:r>
        <w:rPr/>
        <w:t>on</w:t>
      </w:r>
      <w:r>
        <w:rPr>
          <w:spacing w:val="17"/>
        </w:rPr>
        <w:t> </w:t>
      </w:r>
      <w:r>
        <w:rPr/>
        <w:t>promising</w:t>
      </w:r>
      <w:r>
        <w:rPr>
          <w:spacing w:val="17"/>
        </w:rPr>
        <w:t> </w:t>
      </w:r>
      <w:r>
        <w:rPr/>
        <w:t>error</w:t>
      </w:r>
      <w:r>
        <w:rPr>
          <w:spacing w:val="27"/>
          <w:w w:val="99"/>
        </w:rPr>
        <w:t> </w:t>
      </w:r>
      <w:r>
        <w:rPr/>
        <w:t>gradients.</w:t>
      </w:r>
      <w:r>
        <w:rPr/>
      </w:r>
    </w:p>
    <w:p>
      <w:pPr>
        <w:pStyle w:val="BodyText"/>
        <w:numPr>
          <w:ilvl w:val="0"/>
          <w:numId w:val="17"/>
        </w:numPr>
        <w:tabs>
          <w:tab w:pos="806" w:val="left" w:leader="none"/>
        </w:tabs>
        <w:spacing w:line="240" w:lineRule="auto" w:before="153" w:after="0"/>
        <w:ind w:left="805" w:right="0" w:hanging="218"/>
        <w:jc w:val="left"/>
        <w:rPr>
          <w:rFonts w:ascii="Times New Roman" w:hAnsi="Times New Roman" w:cs="Times New Roman" w:eastAsia="Times New Roman"/>
        </w:rPr>
      </w:pPr>
      <w:r>
        <w:rPr/>
        <w:pict>
          <v:group style="position:absolute;margin-left:235.199997pt;margin-top:17.719528pt;width:3.3pt;height:.1pt;mso-position-horizontal-relative:page;mso-position-vertical-relative:paragraph;z-index:-53440" coordorigin="4704,354" coordsize="66,2">
            <v:shape style="position:absolute;left:4704;top:354;width:66;height:2" coordorigin="4704,354" coordsize="66,0" path="m4704,354l4769,354e" filled="false" stroked="true" strokeweight=".398pt" strokecolor="#000000">
              <v:path arrowok="t"/>
            </v:shape>
            <w10:wrap type="none"/>
          </v:group>
        </w:pict>
      </w:r>
      <w:r>
        <w:rPr/>
        <w:pict>
          <v:group style="position:absolute;margin-left:252.218002pt;margin-top:17.719528pt;width:3.3pt;height:.1pt;mso-position-horizontal-relative:page;mso-position-vertical-relative:paragraph;z-index:-53416" coordorigin="5044,354" coordsize="66,2">
            <v:shape style="position:absolute;left:5044;top:354;width:66;height:2" coordorigin="5044,354" coordsize="66,0" path="m5044,354l5110,354e" filled="false" stroked="true" strokeweight=".398pt" strokecolor="#000000">
              <v:path arrowok="t"/>
            </v:shape>
            <w10:wrap type="none"/>
          </v:group>
        </w:pict>
      </w:r>
      <w:r>
        <w:rPr>
          <w:rFonts w:ascii="Times New Roman"/>
          <w:b/>
          <w:w w:val="110"/>
        </w:rPr>
        <w:t>dwavg </w:t>
      </w:r>
      <w:r>
        <w:rPr>
          <w:rFonts w:ascii="Times New Roman"/>
          <w:b/>
          <w:spacing w:val="27"/>
          <w:w w:val="110"/>
        </w:rPr>
        <w:t> </w:t>
      </w:r>
      <w:r>
        <w:rPr>
          <w:rFonts w:ascii="Times New Roman"/>
          <w:w w:val="110"/>
        </w:rPr>
        <w:t>= </w:t>
      </w:r>
      <w:r>
        <w:rPr>
          <w:rFonts w:ascii="Times New Roman"/>
          <w:spacing w:val="27"/>
          <w:w w:val="110"/>
        </w:rPr>
        <w:t> </w:t>
      </w:r>
      <w:r>
        <w:rPr>
          <w:rFonts w:ascii="Times New Roman"/>
          <w:w w:val="110"/>
        </w:rPr>
        <w:t>MAX(dwavg</w:t>
      </w:r>
      <w:r>
        <w:rPr>
          <w:rFonts w:ascii="Times New Roman"/>
          <w:spacing w:val="28"/>
          <w:w w:val="110"/>
        </w:rPr>
        <w:t> </w:t>
      </w:r>
      <w:r>
        <w:rPr>
          <w:rFonts w:ascii="Times New Roman"/>
          <w:w w:val="125"/>
        </w:rPr>
        <w:t>dt</w:t>
      </w:r>
      <w:r>
        <w:rPr>
          <w:rFonts w:ascii="Times New Roman"/>
          <w:spacing w:val="20"/>
          <w:w w:val="125"/>
        </w:rPr>
        <w:t> </w:t>
      </w:r>
      <w:r>
        <w:rPr>
          <w:rFonts w:ascii="Times New Roman"/>
          <w:w w:val="110"/>
        </w:rPr>
        <w:t>c </w:t>
      </w:r>
      <w:r>
        <w:rPr>
          <w:rFonts w:ascii="Times New Roman"/>
          <w:spacing w:val="27"/>
          <w:w w:val="110"/>
        </w:rPr>
        <w:t> </w:t>
      </w:r>
      <w:r>
        <w:rPr>
          <w:rFonts w:ascii="Times New Roman"/>
          <w:w w:val="110"/>
          <w:position w:val="-3"/>
        </w:rPr>
        <w:t>* </w:t>
      </w:r>
      <w:r>
        <w:rPr>
          <w:rFonts w:ascii="Times New Roman"/>
          <w:spacing w:val="28"/>
          <w:w w:val="110"/>
          <w:position w:val="-3"/>
        </w:rPr>
        <w:t> </w:t>
      </w:r>
      <w:r>
        <w:rPr>
          <w:rFonts w:ascii="Times New Roman"/>
          <w:w w:val="110"/>
        </w:rPr>
        <w:t>dwavg, </w:t>
      </w:r>
      <w:r>
        <w:rPr>
          <w:rFonts w:ascii="Times New Roman"/>
          <w:spacing w:val="27"/>
          <w:w w:val="110"/>
        </w:rPr>
        <w:t> </w:t>
      </w:r>
      <w:r>
        <w:rPr>
          <w:rFonts w:ascii="Times New Roman"/>
          <w:w w:val="110"/>
        </w:rPr>
        <w:t>ABS(dwt))</w:t>
      </w:r>
      <w:r>
        <w:rPr>
          <w:rFonts w:ascii="Times New Roman"/>
        </w:rPr>
      </w:r>
    </w:p>
    <w:p>
      <w:pPr>
        <w:pStyle w:val="BodyText"/>
        <w:numPr>
          <w:ilvl w:val="1"/>
          <w:numId w:val="17"/>
        </w:numPr>
        <w:tabs>
          <w:tab w:pos="1214" w:val="left" w:leader="none"/>
        </w:tabs>
        <w:spacing w:line="254" w:lineRule="auto" w:before="37" w:after="0"/>
        <w:ind w:left="1213" w:right="117" w:hanging="218"/>
        <w:jc w:val="both"/>
      </w:pPr>
      <w:r>
        <w:rPr/>
        <w:pict>
          <v:group style="position:absolute;margin-left:461.358002pt;margin-top:25.469534pt;width:3.3pt;height:.1pt;mso-position-horizontal-relative:page;mso-position-vertical-relative:paragraph;z-index:-53392" coordorigin="9227,509" coordsize="66,2">
            <v:shape style="position:absolute;left:9227;top:509;width:66;height:2" coordorigin="9227,509" coordsize="66,0" path="m9227,509l9293,509e" filled="false" stroked="true" strokeweight=".398pt" strokecolor="#000000">
              <v:path arrowok="t"/>
            </v:shape>
            <w10:wrap type="none"/>
          </v:group>
        </w:pict>
      </w:r>
      <w:r>
        <w:rPr/>
        <w:pict>
          <v:group style="position:absolute;margin-left:473.77301pt;margin-top:25.469534pt;width:3.3pt;height:.1pt;mso-position-horizontal-relative:page;mso-position-vertical-relative:paragraph;z-index:-53368" coordorigin="9475,509" coordsize="66,2">
            <v:shape style="position:absolute;left:9475;top:509;width:66;height:2" coordorigin="9475,509" coordsize="66,0" path="m9475,509l9541,509e" filled="false" stroked="true" strokeweight=".398pt" strokecolor="#000000">
              <v:path arrowok="t"/>
            </v:shape>
            <w10:wrap type="none"/>
          </v:group>
        </w:pict>
      </w:r>
      <w:r>
        <w:rPr/>
        <w:pict>
          <v:group style="position:absolute;margin-left:236.326996pt;margin-top:39.018532pt;width:3.3pt;height:.1pt;mso-position-horizontal-relative:page;mso-position-vertical-relative:paragraph;z-index:-53344" coordorigin="4727,780" coordsize="66,2">
            <v:shape style="position:absolute;left:4727;top:780;width:66;height:2" coordorigin="4727,780" coordsize="66,0" path="m4727,780l4792,780e" filled="false" stroked="true" strokeweight=".398pt" strokecolor="#000000">
              <v:path arrowok="t"/>
            </v:shape>
            <w10:wrap type="none"/>
          </v:group>
        </w:pict>
      </w:r>
      <w:r>
        <w:rPr/>
        <w:pict>
          <v:group style="position:absolute;margin-left:473.890991pt;margin-top:39.018532pt;width:3.3pt;height:.1pt;mso-position-horizontal-relative:page;mso-position-vertical-relative:paragraph;z-index:-53320" coordorigin="9478,780" coordsize="66,2">
            <v:shape style="position:absolute;left:9478;top:780;width:66;height:2" coordorigin="9478,780" coordsize="66,0" path="m9478,780l9543,780e" filled="false" stroked="true" strokeweight=".398pt" strokecolor="#000000">
              <v:path arrowok="t"/>
            </v:shape>
            <w10:wrap type="none"/>
          </v:group>
        </w:pict>
      </w:r>
      <w:r>
        <w:rPr/>
        <w:pict>
          <v:group style="position:absolute;margin-left:490.908997pt;margin-top:39.018532pt;width:3.3pt;height:.1pt;mso-position-horizontal-relative:page;mso-position-vertical-relative:paragraph;z-index:-53296" coordorigin="9818,780" coordsize="66,2">
            <v:shape style="position:absolute;left:9818;top:780;width:66;height:2" coordorigin="9818,780" coordsize="66,0" path="m9818,780l9884,780e" filled="false" stroked="true" strokeweight=".398pt" strokecolor="#000000">
              <v:path arrowok="t"/>
            </v:shape>
            <w10:wrap type="none"/>
          </v:group>
        </w:pict>
      </w:r>
      <w:r>
        <w:rPr/>
        <w:pict>
          <v:group style="position:absolute;margin-left:190.145004pt;margin-top:52.567532pt;width:3.3pt;height:.1pt;mso-position-horizontal-relative:page;mso-position-vertical-relative:paragraph;z-index:-53272" coordorigin="3803,1051" coordsize="66,2">
            <v:shape style="position:absolute;left:3803;top:1051;width:66;height:2" coordorigin="3803,1051" coordsize="66,0" path="m3803,1051l3868,1051e" filled="false" stroked="true" strokeweight=".398pt" strokecolor="#000000">
              <v:path arrowok="t"/>
            </v:shape>
            <w10:wrap type="none"/>
          </v:group>
        </w:pict>
      </w:r>
      <w:r>
        <w:rPr>
          <w:w w:val="105"/>
        </w:rPr>
        <w:t>increment</w:t>
      </w:r>
      <w:r>
        <w:rPr>
          <w:spacing w:val="-14"/>
          <w:w w:val="105"/>
        </w:rPr>
        <w:t> </w:t>
      </w:r>
      <w:r>
        <w:rPr>
          <w:w w:val="105"/>
        </w:rPr>
        <w:t>the</w:t>
      </w:r>
      <w:r>
        <w:rPr>
          <w:spacing w:val="-14"/>
          <w:w w:val="105"/>
        </w:rPr>
        <w:t> </w:t>
      </w:r>
      <w:r>
        <w:rPr>
          <w:spacing w:val="-2"/>
          <w:w w:val="105"/>
        </w:rPr>
        <w:t>running-average</w:t>
      </w:r>
      <w:r>
        <w:rPr>
          <w:spacing w:val="-13"/>
          <w:w w:val="105"/>
        </w:rPr>
        <w:t> </w:t>
      </w:r>
      <w:r>
        <w:rPr>
          <w:w w:val="105"/>
        </w:rPr>
        <w:t>weight</w:t>
      </w:r>
      <w:r>
        <w:rPr>
          <w:spacing w:val="-13"/>
          <w:w w:val="105"/>
        </w:rPr>
        <w:t> </w:t>
      </w:r>
      <w:r>
        <w:rPr>
          <w:w w:val="105"/>
        </w:rPr>
        <w:t>change</w:t>
      </w:r>
      <w:r>
        <w:rPr>
          <w:spacing w:val="-14"/>
          <w:w w:val="105"/>
        </w:rPr>
        <w:t> </w:t>
      </w:r>
      <w:r>
        <w:rPr>
          <w:w w:val="105"/>
        </w:rPr>
        <w:t>magnitude</w:t>
      </w:r>
      <w:r>
        <w:rPr>
          <w:spacing w:val="-13"/>
          <w:w w:val="105"/>
        </w:rPr>
        <w:t> </w:t>
      </w:r>
      <w:r>
        <w:rPr>
          <w:spacing w:val="-2"/>
          <w:w w:val="105"/>
        </w:rPr>
        <w:t>(dwavg),</w:t>
      </w:r>
      <w:r>
        <w:rPr>
          <w:spacing w:val="-10"/>
          <w:w w:val="105"/>
        </w:rPr>
        <w:t> </w:t>
      </w:r>
      <w:r>
        <w:rPr>
          <w:w w:val="105"/>
        </w:rPr>
        <w:t>using</w:t>
      </w:r>
      <w:r>
        <w:rPr>
          <w:spacing w:val="-13"/>
          <w:w w:val="105"/>
        </w:rPr>
        <w:t> </w:t>
      </w:r>
      <w:r>
        <w:rPr>
          <w:w w:val="105"/>
        </w:rPr>
        <w:t>abs</w:t>
      </w:r>
      <w:r>
        <w:rPr>
          <w:spacing w:val="-14"/>
          <w:w w:val="105"/>
        </w:rPr>
        <w:t> </w:t>
      </w:r>
      <w:r>
        <w:rPr>
          <w:w w:val="105"/>
        </w:rPr>
        <w:t>(L1</w:t>
      </w:r>
      <w:r>
        <w:rPr>
          <w:spacing w:val="-14"/>
          <w:w w:val="105"/>
        </w:rPr>
        <w:t> </w:t>
      </w:r>
      <w:r>
        <w:rPr>
          <w:w w:val="105"/>
        </w:rPr>
        <w:t>norm)</w:t>
      </w:r>
      <w:r>
        <w:rPr>
          <w:spacing w:val="27"/>
          <w:w w:val="99"/>
        </w:rPr>
        <w:t> </w:t>
      </w:r>
      <w:r>
        <w:rPr>
          <w:w w:val="105"/>
        </w:rPr>
        <w:t>instead</w:t>
      </w:r>
      <w:r>
        <w:rPr>
          <w:spacing w:val="-27"/>
          <w:w w:val="105"/>
        </w:rPr>
        <w:t> </w:t>
      </w:r>
      <w:r>
        <w:rPr>
          <w:w w:val="105"/>
        </w:rPr>
        <w:t>of</w:t>
      </w:r>
      <w:r>
        <w:rPr>
          <w:spacing w:val="-26"/>
          <w:w w:val="105"/>
        </w:rPr>
        <w:t> </w:t>
      </w:r>
      <w:r>
        <w:rPr>
          <w:w w:val="105"/>
        </w:rPr>
        <w:t>squaring</w:t>
      </w:r>
      <w:r>
        <w:rPr>
          <w:spacing w:val="-26"/>
          <w:w w:val="105"/>
        </w:rPr>
        <w:t> </w:t>
      </w:r>
      <w:r>
        <w:rPr>
          <w:w w:val="105"/>
        </w:rPr>
        <w:t>(L2</w:t>
      </w:r>
      <w:r>
        <w:rPr>
          <w:spacing w:val="-26"/>
          <w:w w:val="105"/>
        </w:rPr>
        <w:t> </w:t>
      </w:r>
      <w:r>
        <w:rPr>
          <w:w w:val="105"/>
        </w:rPr>
        <w:t>norm),</w:t>
      </w:r>
      <w:r>
        <w:rPr>
          <w:spacing w:val="-26"/>
          <w:w w:val="105"/>
        </w:rPr>
        <w:t> </w:t>
      </w:r>
      <w:r>
        <w:rPr>
          <w:w w:val="105"/>
        </w:rPr>
        <w:t>and</w:t>
      </w:r>
      <w:r>
        <w:rPr>
          <w:spacing w:val="-26"/>
          <w:w w:val="105"/>
        </w:rPr>
        <w:t> </w:t>
      </w:r>
      <w:r>
        <w:rPr>
          <w:spacing w:val="-2"/>
          <w:w w:val="105"/>
        </w:rPr>
        <w:t>with</w:t>
      </w:r>
      <w:r>
        <w:rPr>
          <w:spacing w:val="-26"/>
          <w:w w:val="105"/>
        </w:rPr>
        <w:t> </w:t>
      </w:r>
      <w:r>
        <w:rPr>
          <w:w w:val="105"/>
        </w:rPr>
        <w:t>a</w:t>
      </w:r>
      <w:r>
        <w:rPr>
          <w:spacing w:val="-27"/>
          <w:w w:val="105"/>
        </w:rPr>
        <w:t> </w:t>
      </w:r>
      <w:r>
        <w:rPr>
          <w:w w:val="105"/>
        </w:rPr>
        <w:t>small</w:t>
      </w:r>
      <w:r>
        <w:rPr>
          <w:spacing w:val="-26"/>
          <w:w w:val="105"/>
        </w:rPr>
        <w:t> </w:t>
      </w:r>
      <w:r>
        <w:rPr>
          <w:w w:val="105"/>
        </w:rPr>
        <w:t>amount</w:t>
      </w:r>
      <w:r>
        <w:rPr>
          <w:spacing w:val="-26"/>
          <w:w w:val="105"/>
        </w:rPr>
        <w:t> </w:t>
      </w:r>
      <w:r>
        <w:rPr>
          <w:w w:val="105"/>
        </w:rPr>
        <w:t>of</w:t>
      </w:r>
      <w:r>
        <w:rPr>
          <w:spacing w:val="-26"/>
          <w:w w:val="105"/>
        </w:rPr>
        <w:t> </w:t>
      </w:r>
      <w:r>
        <w:rPr>
          <w:w w:val="105"/>
        </w:rPr>
        <w:t>decay:</w:t>
      </w:r>
      <w:r>
        <w:rPr>
          <w:spacing w:val="-17"/>
          <w:w w:val="105"/>
        </w:rPr>
        <w:t> </w:t>
      </w:r>
      <w:r>
        <w:rPr>
          <w:spacing w:val="-3"/>
          <w:w w:val="105"/>
        </w:rPr>
        <w:t>dwavg</w:t>
      </w:r>
      <w:r>
        <w:rPr>
          <w:spacing w:val="-10"/>
          <w:w w:val="105"/>
        </w:rPr>
        <w:t> </w:t>
      </w:r>
      <w:r>
        <w:rPr>
          <w:w w:val="105"/>
        </w:rPr>
        <w:t>dt</w:t>
      </w:r>
      <w:r>
        <w:rPr>
          <w:spacing w:val="-9"/>
          <w:w w:val="105"/>
        </w:rPr>
        <w:t> </w:t>
      </w:r>
      <w:r>
        <w:rPr>
          <w:w w:val="105"/>
        </w:rPr>
        <w:t>c</w:t>
      </w:r>
      <w:r>
        <w:rPr>
          <w:spacing w:val="-26"/>
          <w:w w:val="105"/>
        </w:rPr>
        <w:t> </w:t>
      </w:r>
      <w:r>
        <w:rPr>
          <w:w w:val="105"/>
        </w:rPr>
        <w:t>=</w:t>
      </w:r>
      <w:r>
        <w:rPr>
          <w:spacing w:val="-26"/>
          <w:w w:val="105"/>
        </w:rPr>
        <w:t> </w:t>
      </w:r>
      <w:r>
        <w:rPr>
          <w:w w:val="105"/>
        </w:rPr>
        <w:t>1</w:t>
      </w:r>
      <w:r>
        <w:rPr>
          <w:spacing w:val="-27"/>
          <w:w w:val="105"/>
        </w:rPr>
        <w:t> </w:t>
      </w:r>
      <w:r>
        <w:rPr>
          <w:w w:val="105"/>
        </w:rPr>
        <w:t>-</w:t>
      </w:r>
      <w:r>
        <w:rPr>
          <w:spacing w:val="-26"/>
          <w:w w:val="105"/>
        </w:rPr>
        <w:t> </w:t>
      </w:r>
      <w:r>
        <w:rPr>
          <w:w w:val="105"/>
        </w:rPr>
        <w:t>.001</w:t>
      </w:r>
      <w:r>
        <w:rPr>
          <w:spacing w:val="-26"/>
          <w:w w:val="105"/>
        </w:rPr>
        <w:t> </w:t>
      </w:r>
      <w:r>
        <w:rPr>
          <w:w w:val="105"/>
        </w:rPr>
        <w:t>—</w:t>
      </w:r>
      <w:r>
        <w:rPr>
          <w:spacing w:val="25"/>
          <w:w w:val="99"/>
        </w:rPr>
        <w:t> </w:t>
      </w:r>
      <w:r>
        <w:rPr>
          <w:spacing w:val="-2"/>
          <w:w w:val="105"/>
        </w:rPr>
        <w:t>software</w:t>
      </w:r>
      <w:r>
        <w:rPr>
          <w:spacing w:val="4"/>
          <w:w w:val="105"/>
        </w:rPr>
        <w:t> </w:t>
      </w:r>
      <w:r>
        <w:rPr>
          <w:w w:val="105"/>
        </w:rPr>
        <w:t>uses</w:t>
      </w:r>
      <w:r>
        <w:rPr>
          <w:spacing w:val="4"/>
          <w:w w:val="105"/>
        </w:rPr>
        <w:t> </w:t>
      </w:r>
      <w:r>
        <w:rPr>
          <w:spacing w:val="-3"/>
          <w:w w:val="105"/>
        </w:rPr>
        <w:t>dwavg</w:t>
      </w:r>
      <w:r>
        <w:rPr>
          <w:spacing w:val="11"/>
          <w:w w:val="105"/>
        </w:rPr>
        <w:t> </w:t>
      </w:r>
      <w:r>
        <w:rPr>
          <w:w w:val="105"/>
        </w:rPr>
        <w:t>tau</w:t>
      </w:r>
      <w:r>
        <w:rPr>
          <w:spacing w:val="4"/>
          <w:w w:val="105"/>
        </w:rPr>
        <w:t> </w:t>
      </w:r>
      <w:r>
        <w:rPr>
          <w:w w:val="105"/>
        </w:rPr>
        <w:t>=</w:t>
      </w:r>
      <w:r>
        <w:rPr>
          <w:spacing w:val="5"/>
          <w:w w:val="105"/>
        </w:rPr>
        <w:t> </w:t>
      </w:r>
      <w:r>
        <w:rPr>
          <w:w w:val="105"/>
        </w:rPr>
        <w:t>1000</w:t>
      </w:r>
      <w:r>
        <w:rPr>
          <w:spacing w:val="4"/>
          <w:w w:val="105"/>
        </w:rPr>
        <w:t> </w:t>
      </w:r>
      <w:r>
        <w:rPr>
          <w:w w:val="105"/>
        </w:rPr>
        <w:t>as</w:t>
      </w:r>
      <w:r>
        <w:rPr>
          <w:spacing w:val="4"/>
          <w:w w:val="105"/>
        </w:rPr>
        <w:t> </w:t>
      </w:r>
      <w:r>
        <w:rPr>
          <w:w w:val="105"/>
        </w:rPr>
        <w:t>a</w:t>
      </w:r>
      <w:r>
        <w:rPr>
          <w:spacing w:val="4"/>
          <w:w w:val="105"/>
        </w:rPr>
        <w:t> </w:t>
      </w:r>
      <w:r>
        <w:rPr>
          <w:w w:val="105"/>
        </w:rPr>
        <w:t>time-constant</w:t>
      </w:r>
      <w:r>
        <w:rPr>
          <w:spacing w:val="4"/>
          <w:w w:val="105"/>
        </w:rPr>
        <w:t> </w:t>
      </w:r>
      <w:r>
        <w:rPr>
          <w:w w:val="105"/>
        </w:rPr>
        <w:t>of</w:t>
      </w:r>
      <w:r>
        <w:rPr>
          <w:spacing w:val="4"/>
          <w:w w:val="105"/>
        </w:rPr>
        <w:t> </w:t>
      </w:r>
      <w:r>
        <w:rPr>
          <w:w w:val="105"/>
        </w:rPr>
        <w:t>this</w:t>
      </w:r>
      <w:r>
        <w:rPr>
          <w:spacing w:val="5"/>
          <w:w w:val="105"/>
        </w:rPr>
        <w:t> </w:t>
      </w:r>
      <w:r>
        <w:rPr>
          <w:w w:val="105"/>
        </w:rPr>
        <w:t>decay:</w:t>
      </w:r>
      <w:r>
        <w:rPr>
          <w:spacing w:val="29"/>
          <w:w w:val="105"/>
        </w:rPr>
        <w:t> </w:t>
      </w:r>
      <w:r>
        <w:rPr>
          <w:rFonts w:ascii="Times New Roman" w:hAnsi="Times New Roman" w:cs="Times New Roman" w:eastAsia="Times New Roman"/>
          <w:w w:val="105"/>
        </w:rPr>
        <w:t>dwavg</w:t>
      </w:r>
      <w:r>
        <w:rPr>
          <w:rFonts w:ascii="Times New Roman" w:hAnsi="Times New Roman" w:cs="Times New Roman" w:eastAsia="Times New Roman"/>
          <w:spacing w:val="11"/>
          <w:w w:val="105"/>
        </w:rPr>
        <w:t> </w:t>
      </w:r>
      <w:r>
        <w:rPr>
          <w:rFonts w:ascii="Times New Roman" w:hAnsi="Times New Roman" w:cs="Times New Roman" w:eastAsia="Times New Roman"/>
          <w:w w:val="125"/>
        </w:rPr>
        <w:t>dt c</w:t>
      </w:r>
      <w:r>
        <w:rPr>
          <w:rFonts w:ascii="Times New Roman" w:hAnsi="Times New Roman" w:cs="Times New Roman" w:eastAsia="Times New Roman"/>
          <w:spacing w:val="46"/>
          <w:w w:val="125"/>
        </w:rPr>
        <w:t> </w:t>
      </w:r>
      <w:r>
        <w:rPr>
          <w:rFonts w:ascii="Times New Roman" w:hAnsi="Times New Roman" w:cs="Times New Roman" w:eastAsia="Times New Roman"/>
          <w:w w:val="105"/>
        </w:rPr>
        <w:t>=  1</w:t>
      </w:r>
      <w:r>
        <w:rPr>
          <w:rFonts w:ascii="Times New Roman" w:hAnsi="Times New Roman" w:cs="Times New Roman" w:eastAsia="Times New Roman"/>
          <w:spacing w:val="57"/>
          <w:w w:val="105"/>
        </w:rPr>
        <w:t> </w:t>
      </w:r>
      <w:r>
        <w:rPr>
          <w:rFonts w:ascii="Times New Roman" w:hAnsi="Times New Roman" w:cs="Times New Roman" w:eastAsia="Times New Roman"/>
          <w:w w:val="150"/>
        </w:rPr>
        <w:t>-</w:t>
      </w:r>
      <w:r>
        <w:rPr>
          <w:rFonts w:ascii="Times New Roman" w:hAnsi="Times New Roman" w:cs="Times New Roman" w:eastAsia="Times New Roman"/>
          <w:spacing w:val="28"/>
          <w:w w:val="178"/>
        </w:rPr>
        <w:t> </w:t>
      </w:r>
      <w:r>
        <w:rPr>
          <w:rFonts w:ascii="Times New Roman" w:hAnsi="Times New Roman" w:cs="Times New Roman" w:eastAsia="Times New Roman"/>
          <w:w w:val="105"/>
        </w:rPr>
        <w:t>1/dwavg   </w:t>
      </w:r>
      <w:r>
        <w:rPr>
          <w:rFonts w:ascii="Times New Roman" w:hAnsi="Times New Roman" w:cs="Times New Roman" w:eastAsia="Times New Roman"/>
          <w:spacing w:val="2"/>
          <w:w w:val="105"/>
        </w:rPr>
        <w:t> </w:t>
      </w:r>
      <w:r>
        <w:rPr>
          <w:rFonts w:ascii="Times New Roman" w:hAnsi="Times New Roman" w:cs="Times New Roman" w:eastAsia="Times New Roman"/>
          <w:w w:val="125"/>
        </w:rPr>
        <w:t>tau</w:t>
      </w:r>
      <w:r>
        <w:rPr>
          <w:w w:val="125"/>
        </w:rPr>
        <w:t>.</w:t>
      </w:r>
      <w:r>
        <w:rPr/>
      </w:r>
    </w:p>
    <w:p>
      <w:pPr>
        <w:numPr>
          <w:ilvl w:val="0"/>
          <w:numId w:val="17"/>
        </w:numPr>
        <w:tabs>
          <w:tab w:pos="806" w:val="left" w:leader="none"/>
        </w:tabs>
        <w:spacing w:before="62"/>
        <w:ind w:left="805" w:right="0" w:hanging="218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/>
        <w:pict>
          <v:group style="position:absolute;margin-left:189.382004pt;margin-top:13.170536pt;width:3.3pt;height:.1pt;mso-position-horizontal-relative:page;mso-position-vertical-relative:paragraph;z-index:-53248" coordorigin="3788,263" coordsize="66,2">
            <v:shape style="position:absolute;left:3788;top:263;width:66;height:2" coordorigin="3788,263" coordsize="66,0" path="m3788,263l3853,263e" filled="false" stroked="true" strokeweight=".398pt" strokecolor="#000000">
              <v:path arrowok="t"/>
            </v:shape>
            <w10:wrap type="none"/>
          </v:group>
        </w:pict>
      </w:r>
      <w:r>
        <w:rPr/>
        <w:pict>
          <v:group style="position:absolute;margin-left:206.399994pt;margin-top:13.170536pt;width:3.3pt;height:.1pt;mso-position-horizontal-relative:page;mso-position-vertical-relative:paragraph;z-index:-53224" coordorigin="4128,263" coordsize="66,2">
            <v:shape style="position:absolute;left:4128;top:263;width:66;height:2" coordorigin="4128,263" coordsize="66,0" path="m4128,263l4193,263e" filled="false" stroked="true" strokeweight=".398pt" strokecolor="#000000">
              <v:path arrowok="t"/>
            </v:shape>
            <w10:wrap type="none"/>
          </v:group>
        </w:pict>
      </w:r>
      <w:r>
        <w:rPr>
          <w:rFonts w:ascii="Times New Roman"/>
          <w:b/>
          <w:w w:val="115"/>
          <w:sz w:val="22"/>
        </w:rPr>
        <w:t>moment</w:t>
      </w:r>
      <w:r>
        <w:rPr>
          <w:rFonts w:ascii="Times New Roman"/>
          <w:b/>
          <w:spacing w:val="46"/>
          <w:w w:val="115"/>
          <w:sz w:val="22"/>
        </w:rPr>
        <w:t> </w:t>
      </w:r>
      <w:r>
        <w:rPr>
          <w:rFonts w:ascii="Times New Roman"/>
          <w:w w:val="115"/>
          <w:sz w:val="22"/>
        </w:rPr>
        <w:t>=</w:t>
      </w:r>
      <w:r>
        <w:rPr>
          <w:rFonts w:ascii="Times New Roman"/>
          <w:spacing w:val="47"/>
          <w:w w:val="115"/>
          <w:sz w:val="22"/>
        </w:rPr>
        <w:t> </w:t>
      </w:r>
      <w:r>
        <w:rPr>
          <w:rFonts w:ascii="Times New Roman"/>
          <w:w w:val="105"/>
          <w:sz w:val="22"/>
        </w:rPr>
        <w:t>m</w:t>
      </w:r>
      <w:r>
        <w:rPr>
          <w:rFonts w:ascii="Times New Roman"/>
          <w:spacing w:val="9"/>
          <w:w w:val="105"/>
          <w:sz w:val="22"/>
        </w:rPr>
        <w:t> </w:t>
      </w:r>
      <w:r>
        <w:rPr>
          <w:rFonts w:ascii="Times New Roman"/>
          <w:w w:val="125"/>
          <w:sz w:val="22"/>
        </w:rPr>
        <w:t>dt</w:t>
      </w:r>
      <w:r>
        <w:rPr>
          <w:rFonts w:ascii="Times New Roman"/>
          <w:spacing w:val="-3"/>
          <w:w w:val="125"/>
          <w:sz w:val="22"/>
        </w:rPr>
        <w:t> </w:t>
      </w:r>
      <w:r>
        <w:rPr>
          <w:rFonts w:ascii="Times New Roman"/>
          <w:w w:val="115"/>
          <w:sz w:val="22"/>
        </w:rPr>
        <w:t>c</w:t>
      </w:r>
      <w:r>
        <w:rPr>
          <w:rFonts w:ascii="Times New Roman"/>
          <w:spacing w:val="47"/>
          <w:w w:val="115"/>
          <w:sz w:val="22"/>
        </w:rPr>
        <w:t> </w:t>
      </w:r>
      <w:r>
        <w:rPr>
          <w:rFonts w:ascii="Times New Roman"/>
          <w:w w:val="115"/>
          <w:position w:val="-3"/>
          <w:sz w:val="22"/>
        </w:rPr>
        <w:t>*</w:t>
      </w:r>
      <w:r>
        <w:rPr>
          <w:rFonts w:ascii="Times New Roman"/>
          <w:spacing w:val="47"/>
          <w:w w:val="115"/>
          <w:position w:val="-3"/>
          <w:sz w:val="22"/>
        </w:rPr>
        <w:t> </w:t>
      </w:r>
      <w:r>
        <w:rPr>
          <w:rFonts w:ascii="Times New Roman"/>
          <w:w w:val="115"/>
          <w:sz w:val="22"/>
        </w:rPr>
        <w:t>moment</w:t>
      </w:r>
      <w:r>
        <w:rPr>
          <w:rFonts w:ascii="Times New Roman"/>
          <w:spacing w:val="47"/>
          <w:w w:val="115"/>
          <w:sz w:val="22"/>
        </w:rPr>
        <w:t> </w:t>
      </w:r>
      <w:r>
        <w:rPr>
          <w:rFonts w:ascii="Times New Roman"/>
          <w:w w:val="115"/>
          <w:sz w:val="22"/>
        </w:rPr>
        <w:t>+</w:t>
      </w:r>
      <w:r>
        <w:rPr>
          <w:rFonts w:ascii="Times New Roman"/>
          <w:spacing w:val="47"/>
          <w:w w:val="115"/>
          <w:sz w:val="22"/>
        </w:rPr>
        <w:t> </w:t>
      </w:r>
      <w:r>
        <w:rPr>
          <w:rFonts w:ascii="Times New Roman"/>
          <w:w w:val="115"/>
          <w:sz w:val="22"/>
        </w:rPr>
        <w:t>dwt</w:t>
      </w:r>
      <w:r>
        <w:rPr>
          <w:rFonts w:ascii="Times New Roman"/>
          <w:sz w:val="22"/>
        </w:rPr>
      </w:r>
    </w:p>
    <w:p>
      <w:pPr>
        <w:pStyle w:val="BodyText"/>
        <w:numPr>
          <w:ilvl w:val="1"/>
          <w:numId w:val="17"/>
        </w:numPr>
        <w:tabs>
          <w:tab w:pos="1214" w:val="left" w:leader="none"/>
        </w:tabs>
        <w:spacing w:line="254" w:lineRule="auto" w:before="37" w:after="0"/>
        <w:ind w:left="1213" w:right="119" w:hanging="218"/>
        <w:jc w:val="both"/>
      </w:pPr>
      <w:r>
        <w:rPr/>
        <w:pict>
          <v:group style="position:absolute;margin-left:392.158997pt;margin-top:11.920527pt;width:3.3pt;height:.1pt;mso-position-horizontal-relative:page;mso-position-vertical-relative:paragraph;z-index:-53200" coordorigin="7843,238" coordsize="66,2">
            <v:shape style="position:absolute;left:7843;top:238;width:66;height:2" coordorigin="7843,238" coordsize="66,0" path="m7843,238l7909,238e" filled="false" stroked="true" strokeweight=".398pt" strokecolor="#000000">
              <v:path arrowok="t"/>
            </v:shape>
            <w10:wrap type="none"/>
          </v:group>
        </w:pict>
      </w:r>
      <w:r>
        <w:rPr/>
        <w:pict>
          <v:group style="position:absolute;margin-left:409.177002pt;margin-top:11.920527pt;width:3.3pt;height:.1pt;mso-position-horizontal-relative:page;mso-position-vertical-relative:paragraph;z-index:-53176" coordorigin="8184,238" coordsize="66,2">
            <v:shape style="position:absolute;left:8184;top:238;width:66;height:2" coordorigin="8184,238" coordsize="66,0" path="m8184,238l8249,238e" filled="false" stroked="true" strokeweight=".398pt" strokecolor="#000000">
              <v:path arrowok="t"/>
            </v:shape>
            <w10:wrap type="none"/>
          </v:group>
        </w:pict>
      </w:r>
      <w:r>
        <w:rPr/>
        <w:pict>
          <v:group style="position:absolute;margin-left:485.104004pt;margin-top:11.920527pt;width:3.3pt;height:.1pt;mso-position-horizontal-relative:page;mso-position-vertical-relative:paragraph;z-index:-53152" coordorigin="9702,238" coordsize="66,2">
            <v:shape style="position:absolute;left:9702;top:238;width:66;height:2" coordorigin="9702,238" coordsize="66,0" path="m9702,238l9768,238e" filled="false" stroked="true" strokeweight=".398pt" strokecolor="#000000">
              <v:path arrowok="t"/>
            </v:shape>
            <w10:wrap type="none"/>
          </v:group>
        </w:pict>
      </w:r>
      <w:r>
        <w:rPr/>
        <w:pict>
          <v:group style="position:absolute;margin-left:152.813995pt;margin-top:25.469526pt;width:3.3pt;height:.1pt;mso-position-horizontal-relative:page;mso-position-vertical-relative:paragraph;z-index:-53128" coordorigin="3056,509" coordsize="66,2">
            <v:shape style="position:absolute;left:3056;top:509;width:66;height:2" coordorigin="3056,509" coordsize="66,0" path="m3056,509l3122,509e" filled="false" stroked="true" strokeweight=".398pt" strokecolor="#000000">
              <v:path arrowok="t"/>
            </v:shape>
            <w10:wrap type="none"/>
          </v:group>
        </w:pict>
      </w:r>
      <w:r>
        <w:rPr/>
        <w:pict>
          <v:group style="position:absolute;margin-left:152.813995pt;margin-top:39.018528pt;width:3.3pt;height:.1pt;mso-position-horizontal-relative:page;mso-position-vertical-relative:paragraph;z-index:-53104" coordorigin="3056,780" coordsize="66,2">
            <v:shape style="position:absolute;left:3056;top:780;width:66;height:2" coordorigin="3056,780" coordsize="66,0" path="m3056,780l3122,780e" filled="false" stroked="true" strokeweight=".398pt" strokecolor="#000000">
              <v:path arrowok="t"/>
            </v:shape>
            <w10:wrap type="none"/>
          </v:group>
        </w:pict>
      </w:r>
      <w:r>
        <w:rPr/>
        <w:pict>
          <v:group style="position:absolute;margin-left:165.229004pt;margin-top:39.018528pt;width:3.3pt;height:.1pt;mso-position-horizontal-relative:page;mso-position-vertical-relative:paragraph;z-index:-53080" coordorigin="3305,780" coordsize="66,2">
            <v:shape style="position:absolute;left:3305;top:780;width:66;height:2" coordorigin="3305,780" coordsize="66,0" path="m3305,780l3370,780e" filled="false" stroked="true" strokeweight=".398pt" strokecolor="#000000">
              <v:path arrowok="t"/>
            </v:shape>
            <w10:wrap type="none"/>
          </v:group>
        </w:pict>
      </w:r>
      <w:r>
        <w:rPr/>
        <w:pict>
          <v:group style="position:absolute;margin-left:237.095993pt;margin-top:39.018528pt;width:3.3pt;height:.1pt;mso-position-horizontal-relative:page;mso-position-vertical-relative:paragraph;z-index:-53056" coordorigin="4742,780" coordsize="66,2">
            <v:shape style="position:absolute;left:4742;top:780;width:66;height:2" coordorigin="4742,780" coordsize="66,0" path="m4742,780l4807,780e" filled="false" stroked="true" strokeweight=".398pt" strokecolor="#000000">
              <v:path arrowok="t"/>
            </v:shape>
            <w10:wrap type="none"/>
          </v:group>
        </w:pict>
      </w:r>
      <w:r>
        <w:rPr/>
        <w:pict>
          <v:group style="position:absolute;margin-left:189.261993pt;margin-top:52.567528pt;width:3.3pt;height:.1pt;mso-position-horizontal-relative:page;mso-position-vertical-relative:paragraph;z-index:-53032" coordorigin="3785,1051" coordsize="66,2">
            <v:shape style="position:absolute;left:3785;top:1051;width:66;height:2" coordorigin="3785,1051" coordsize="66,0" path="m3785,1051l3851,1051e" filled="false" stroked="true" strokeweight=".398pt" strokecolor="#000000">
              <v:path arrowok="t"/>
            </v:shape>
            <w10:wrap type="none"/>
          </v:group>
        </w:pict>
      </w:r>
      <w:r>
        <w:rPr/>
        <w:t>increment</w:t>
      </w:r>
      <w:r>
        <w:rPr>
          <w:spacing w:val="50"/>
        </w:rPr>
        <w:t> </w:t>
      </w:r>
      <w:r>
        <w:rPr/>
        <w:t>momentum</w:t>
      </w:r>
      <w:r>
        <w:rPr>
          <w:spacing w:val="50"/>
        </w:rPr>
        <w:t> </w:t>
      </w:r>
      <w:r>
        <w:rPr/>
        <w:t>from</w:t>
      </w:r>
      <w:r>
        <w:rPr>
          <w:spacing w:val="50"/>
        </w:rPr>
        <w:t> </w:t>
      </w:r>
      <w:r>
        <w:rPr>
          <w:spacing w:val="-2"/>
        </w:rPr>
        <w:t>new</w:t>
      </w:r>
      <w:r>
        <w:rPr>
          <w:spacing w:val="50"/>
        </w:rPr>
        <w:t> </w:t>
      </w:r>
      <w:r>
        <w:rPr/>
        <w:t>weight</w:t>
      </w:r>
      <w:r>
        <w:rPr>
          <w:spacing w:val="50"/>
        </w:rPr>
        <w:t> </w:t>
      </w:r>
      <w:r>
        <w:rPr/>
        <w:t>change</w:t>
      </w:r>
      <w:r>
        <w:rPr>
          <w:spacing w:val="50"/>
        </w:rPr>
        <w:t> </w:t>
      </w:r>
      <w:r>
        <w:rPr/>
        <w:t>—</w:t>
      </w:r>
      <w:r>
        <w:rPr>
          <w:spacing w:val="50"/>
        </w:rPr>
        <w:t> </w:t>
      </w:r>
      <w:r>
        <w:rPr>
          <w:rFonts w:ascii="Times New Roman" w:hAnsi="Times New Roman" w:cs="Times New Roman" w:eastAsia="Times New Roman"/>
        </w:rPr>
        <w:t>m</w:t>
      </w:r>
      <w:r>
        <w:rPr>
          <w:rFonts w:ascii="Times New Roman" w:hAnsi="Times New Roman" w:cs="Times New Roman" w:eastAsia="Times New Roman"/>
          <w:spacing w:val="22"/>
        </w:rPr>
        <w:t> </w:t>
      </w:r>
      <w:r>
        <w:rPr>
          <w:rFonts w:ascii="Times New Roman" w:hAnsi="Times New Roman" w:cs="Times New Roman" w:eastAsia="Times New Roman"/>
          <w:w w:val="150"/>
        </w:rPr>
        <w:t>dt</w:t>
      </w:r>
      <w:r>
        <w:rPr>
          <w:rFonts w:ascii="Times New Roman" w:hAnsi="Times New Roman" w:cs="Times New Roman" w:eastAsia="Times New Roman"/>
          <w:spacing w:val="-5"/>
          <w:w w:val="150"/>
        </w:rPr>
        <w:t> </w:t>
      </w:r>
      <w:r>
        <w:rPr>
          <w:rFonts w:ascii="Times New Roman" w:hAnsi="Times New Roman" w:cs="Times New Roman" w:eastAsia="Times New Roman"/>
          <w:w w:val="150"/>
        </w:rPr>
        <w:t>c</w:t>
      </w:r>
      <w:r>
        <w:rPr>
          <w:rFonts w:ascii="Times New Roman" w:hAnsi="Times New Roman" w:cs="Times New Roman" w:eastAsia="Times New Roman"/>
          <w:spacing w:val="46"/>
          <w:w w:val="150"/>
        </w:rPr>
        <w:t> </w:t>
      </w:r>
      <w:r>
        <w:rPr>
          <w:rFonts w:ascii="Times New Roman" w:hAnsi="Times New Roman" w:cs="Times New Roman" w:eastAsia="Times New Roman"/>
        </w:rPr>
        <w:t>=</w:t>
      </w:r>
      <w:r>
        <w:rPr>
          <w:rFonts w:ascii="Times New Roman" w:hAnsi="Times New Roman" w:cs="Times New Roman" w:eastAsia="Times New Roman"/>
          <w:spacing w:val="19"/>
        </w:rPr>
        <w:t> </w:t>
      </w:r>
      <w:r>
        <w:rPr>
          <w:rFonts w:ascii="Times New Roman" w:hAnsi="Times New Roman" w:cs="Times New Roman" w:eastAsia="Times New Roman"/>
        </w:rPr>
        <w:t>1</w:t>
      </w:r>
      <w:r>
        <w:rPr>
          <w:rFonts w:ascii="Times New Roman" w:hAnsi="Times New Roman" w:cs="Times New Roman" w:eastAsia="Times New Roman"/>
          <w:spacing w:val="19"/>
        </w:rPr>
        <w:t> </w:t>
      </w:r>
      <w:r>
        <w:rPr>
          <w:rFonts w:ascii="Times New Roman" w:hAnsi="Times New Roman" w:cs="Times New Roman" w:eastAsia="Times New Roman"/>
          <w:w w:val="150"/>
        </w:rPr>
        <w:t>-</w:t>
      </w:r>
      <w:r>
        <w:rPr>
          <w:rFonts w:ascii="Times New Roman" w:hAnsi="Times New Roman" w:cs="Times New Roman" w:eastAsia="Times New Roman"/>
          <w:spacing w:val="46"/>
          <w:w w:val="150"/>
        </w:rPr>
        <w:t> </w:t>
      </w:r>
      <w:r>
        <w:rPr>
          <w:rFonts w:ascii="Times New Roman" w:hAnsi="Times New Roman" w:cs="Times New Roman" w:eastAsia="Times New Roman"/>
        </w:rPr>
        <w:t>1/m</w:t>
      </w:r>
      <w:r>
        <w:rPr>
          <w:rFonts w:ascii="Times New Roman" w:hAnsi="Times New Roman" w:cs="Times New Roman" w:eastAsia="Times New Roman"/>
          <w:spacing w:val="22"/>
        </w:rPr>
        <w:t> </w:t>
      </w:r>
      <w:r>
        <w:rPr>
          <w:rFonts w:ascii="Times New Roman" w:hAnsi="Times New Roman" w:cs="Times New Roman" w:eastAsia="Times New Roman"/>
          <w:w w:val="150"/>
        </w:rPr>
        <w:t>tau</w:t>
      </w:r>
      <w:r>
        <w:rPr>
          <w:rFonts w:ascii="Times New Roman" w:hAnsi="Times New Roman" w:cs="Times New Roman" w:eastAsia="Times New Roman"/>
          <w:spacing w:val="23"/>
          <w:w w:val="150"/>
        </w:rPr>
        <w:t> </w:t>
      </w:r>
      <w:r>
        <w:rPr/>
        <w:t>where</w:t>
      </w:r>
      <w:r>
        <w:rPr>
          <w:spacing w:val="20"/>
          <w:w w:val="99"/>
        </w:rPr>
        <w:t> </w:t>
      </w:r>
      <w:r>
        <w:rPr/>
        <w:t>m</w:t>
      </w:r>
      <w:r>
        <w:rPr>
          <w:spacing w:val="16"/>
        </w:rPr>
        <w:t> </w:t>
      </w:r>
      <w:r>
        <w:rPr/>
        <w:t>tau</w:t>
      </w:r>
      <w:r>
        <w:rPr>
          <w:spacing w:val="-9"/>
        </w:rPr>
        <w:t> </w:t>
      </w:r>
      <w:r>
        <w:rPr/>
        <w:t>=</w:t>
      </w:r>
      <w:r>
        <w:rPr>
          <w:spacing w:val="-8"/>
        </w:rPr>
        <w:t> </w:t>
      </w:r>
      <w:r>
        <w:rPr/>
        <w:t>20</w:t>
      </w:r>
      <w:r>
        <w:rPr>
          <w:spacing w:val="-8"/>
        </w:rPr>
        <w:t> </w:t>
      </w:r>
      <w:r>
        <w:rPr/>
        <w:t>trial</w:t>
      </w:r>
      <w:r>
        <w:rPr>
          <w:spacing w:val="-9"/>
        </w:rPr>
        <w:t> </w:t>
      </w:r>
      <w:r>
        <w:rPr/>
        <w:t>time</w:t>
      </w:r>
      <w:r>
        <w:rPr>
          <w:spacing w:val="-8"/>
        </w:rPr>
        <w:t> </w:t>
      </w:r>
      <w:r>
        <w:rPr/>
        <w:t>constant</w:t>
      </w:r>
      <w:r>
        <w:rPr>
          <w:spacing w:val="-9"/>
        </w:rPr>
        <w:t> </w:t>
      </w:r>
      <w:r>
        <w:rPr/>
        <w:t>for</w:t>
      </w:r>
      <w:r>
        <w:rPr>
          <w:spacing w:val="-8"/>
        </w:rPr>
        <w:t> </w:t>
      </w:r>
      <w:r>
        <w:rPr/>
        <w:t>momentum</w:t>
      </w:r>
      <w:r>
        <w:rPr>
          <w:spacing w:val="-8"/>
        </w:rPr>
        <w:t> </w:t>
      </w:r>
      <w:r>
        <w:rPr>
          <w:spacing w:val="-1"/>
        </w:rPr>
        <w:t>integration</w:t>
      </w:r>
      <w:r>
        <w:rPr>
          <w:spacing w:val="-9"/>
        </w:rPr>
        <w:t> </w:t>
      </w:r>
      <w:r>
        <w:rPr/>
        <w:t>by</w:t>
      </w:r>
      <w:r>
        <w:rPr>
          <w:spacing w:val="-8"/>
        </w:rPr>
        <w:t> </w:t>
      </w:r>
      <w:r>
        <w:rPr>
          <w:spacing w:val="-1"/>
        </w:rPr>
        <w:t>default,</w:t>
      </w:r>
      <w:r>
        <w:rPr>
          <w:spacing w:val="-8"/>
        </w:rPr>
        <w:t> </w:t>
      </w:r>
      <w:r>
        <w:rPr/>
        <w:t>which</w:t>
      </w:r>
      <w:r>
        <w:rPr>
          <w:spacing w:val="-8"/>
        </w:rPr>
        <w:t> </w:t>
      </w:r>
      <w:r>
        <w:rPr>
          <w:spacing w:val="-1"/>
        </w:rPr>
        <w:t>works</w:t>
      </w:r>
      <w:r>
        <w:rPr>
          <w:spacing w:val="-8"/>
        </w:rPr>
        <w:t> </w:t>
      </w:r>
      <w:r>
        <w:rPr/>
        <w:t>best</w:t>
      </w:r>
      <w:r>
        <w:rPr>
          <w:spacing w:val="-9"/>
        </w:rPr>
        <w:t> </w:t>
      </w:r>
      <w:r>
        <w:rPr/>
        <w:t>(i.e.,</w:t>
      </w:r>
      <w:r>
        <w:rPr>
          <w:spacing w:val="29"/>
          <w:w w:val="99"/>
        </w:rPr>
        <w:t> </w:t>
      </w:r>
      <w:r>
        <w:rPr/>
        <w:t>m</w:t>
      </w:r>
      <w:r>
        <w:rPr>
          <w:spacing w:val="16"/>
        </w:rPr>
        <w:t> </w:t>
      </w:r>
      <w:r>
        <w:rPr/>
        <w:t>dt</w:t>
      </w:r>
      <w:r>
        <w:rPr>
          <w:spacing w:val="17"/>
        </w:rPr>
        <w:t> </w:t>
      </w:r>
      <w:r>
        <w:rPr/>
        <w:t>c</w:t>
      </w:r>
      <w:r>
        <w:rPr>
          <w:spacing w:val="-11"/>
        </w:rPr>
        <w:t> </w:t>
      </w:r>
      <w:r>
        <w:rPr/>
        <w:t>=</w:t>
      </w:r>
      <w:r>
        <w:rPr>
          <w:spacing w:val="-11"/>
        </w:rPr>
        <w:t> </w:t>
      </w:r>
      <w:r>
        <w:rPr/>
        <w:t>.95</w:t>
      </w:r>
      <w:r>
        <w:rPr>
          <w:spacing w:val="-11"/>
        </w:rPr>
        <w:t> </w:t>
      </w:r>
      <w:r>
        <w:rPr/>
        <w:t>—</w:t>
      </w:r>
      <w:r>
        <w:rPr>
          <w:spacing w:val="-11"/>
        </w:rPr>
        <w:t> </w:t>
      </w:r>
      <w:r>
        <w:rPr/>
        <w:t>.9</w:t>
      </w:r>
      <w:r>
        <w:rPr>
          <w:spacing w:val="-11"/>
        </w:rPr>
        <w:t> </w:t>
      </w:r>
      <w:r>
        <w:rPr/>
        <w:t>(m</w:t>
      </w:r>
      <w:r>
        <w:rPr>
          <w:spacing w:val="17"/>
        </w:rPr>
        <w:t> </w:t>
      </w:r>
      <w:r>
        <w:rPr/>
        <w:t>tau</w:t>
      </w:r>
      <w:r>
        <w:rPr>
          <w:spacing w:val="-11"/>
        </w:rPr>
        <w:t> </w:t>
      </w:r>
      <w:r>
        <w:rPr/>
        <w:t>=</w:t>
      </w:r>
      <w:r>
        <w:rPr>
          <w:spacing w:val="-11"/>
        </w:rPr>
        <w:t> </w:t>
      </w:r>
      <w:r>
        <w:rPr/>
        <w:t>10)</w:t>
      </w:r>
      <w:r>
        <w:rPr>
          <w:spacing w:val="-11"/>
        </w:rPr>
        <w:t> </w:t>
      </w:r>
      <w:r>
        <w:rPr/>
        <w:t>is</w:t>
      </w:r>
      <w:r>
        <w:rPr>
          <w:spacing w:val="-10"/>
        </w:rPr>
        <w:t> </w:t>
      </w:r>
      <w:r>
        <w:rPr/>
        <w:t>a</w:t>
      </w:r>
      <w:r>
        <w:rPr>
          <w:spacing w:val="-11"/>
        </w:rPr>
        <w:t> </w:t>
      </w:r>
      <w:r>
        <w:rPr/>
        <w:t>traditionally-used</w:t>
      </w:r>
      <w:r>
        <w:rPr>
          <w:spacing w:val="-11"/>
        </w:rPr>
        <w:t> </w:t>
      </w:r>
      <w:r>
        <w:rPr/>
        <w:t>momentum</w:t>
      </w:r>
      <w:r>
        <w:rPr>
          <w:spacing w:val="-11"/>
        </w:rPr>
        <w:t> </w:t>
      </w:r>
      <w:r>
        <w:rPr>
          <w:spacing w:val="-2"/>
        </w:rPr>
        <w:t>value</w:t>
      </w:r>
      <w:r>
        <w:rPr>
          <w:spacing w:val="-11"/>
        </w:rPr>
        <w:t> </w:t>
      </w:r>
      <w:r>
        <w:rPr/>
        <w:t>that</w:t>
      </w:r>
      <w:r>
        <w:rPr>
          <w:spacing w:val="-11"/>
        </w:rPr>
        <w:t> </w:t>
      </w:r>
      <w:r>
        <w:rPr/>
        <w:t>also</w:t>
      </w:r>
      <w:r>
        <w:rPr>
          <w:spacing w:val="-11"/>
        </w:rPr>
        <w:t> </w:t>
      </w:r>
      <w:r>
        <w:rPr>
          <w:spacing w:val="-1"/>
        </w:rPr>
        <w:t>works</w:t>
      </w:r>
      <w:r>
        <w:rPr>
          <w:spacing w:val="-11"/>
        </w:rPr>
        <w:t> </w:t>
      </w:r>
      <w:r>
        <w:rPr/>
        <w:t>fine</w:t>
      </w:r>
      <w:r>
        <w:rPr>
          <w:spacing w:val="26"/>
          <w:w w:val="95"/>
        </w:rPr>
        <w:t> </w:t>
      </w:r>
      <w:r>
        <w:rPr>
          <w:spacing w:val="-2"/>
        </w:rPr>
        <w:t>but</w:t>
      </w:r>
      <w:r>
        <w:rPr>
          <w:spacing w:val="-5"/>
        </w:rPr>
        <w:t> </w:t>
      </w:r>
      <w:r>
        <w:rPr/>
        <w:t>.95</w:t>
      </w:r>
      <w:r>
        <w:rPr>
          <w:spacing w:val="-5"/>
        </w:rPr>
        <w:t> </w:t>
      </w:r>
      <w:r>
        <w:rPr/>
        <w:t>(m</w:t>
      </w:r>
      <w:r>
        <w:rPr>
          <w:spacing w:val="18"/>
        </w:rPr>
        <w:t> </w:t>
      </w:r>
      <w:r>
        <w:rPr/>
        <w:t>tau</w:t>
      </w:r>
      <w:r>
        <w:rPr>
          <w:spacing w:val="-4"/>
        </w:rPr>
        <w:t> </w:t>
      </w:r>
      <w:r>
        <w:rPr/>
        <w:t>=</w:t>
      </w:r>
      <w:r>
        <w:rPr>
          <w:spacing w:val="-5"/>
        </w:rPr>
        <w:t> </w:t>
      </w:r>
      <w:r>
        <w:rPr/>
        <w:t>20)</w:t>
      </w:r>
      <w:r>
        <w:rPr>
          <w:spacing w:val="-4"/>
        </w:rPr>
        <w:t> </w:t>
      </w:r>
      <w:r>
        <w:rPr>
          <w:spacing w:val="-1"/>
        </w:rPr>
        <w:t>works</w:t>
      </w:r>
      <w:r>
        <w:rPr>
          <w:spacing w:val="-5"/>
        </w:rPr>
        <w:t> </w:t>
      </w:r>
      <w:r>
        <w:rPr/>
        <w:t>better</w:t>
      </w:r>
      <w:r>
        <w:rPr>
          <w:spacing w:val="-5"/>
        </w:rPr>
        <w:t> </w:t>
      </w:r>
      <w:r>
        <w:rPr/>
        <w:t>for</w:t>
      </w:r>
      <w:r>
        <w:rPr>
          <w:spacing w:val="-4"/>
        </w:rPr>
        <w:t> </w:t>
      </w:r>
      <w:r>
        <w:rPr/>
        <w:t>most</w:t>
      </w:r>
      <w:r>
        <w:rPr>
          <w:spacing w:val="-5"/>
        </w:rPr>
        <w:t> </w:t>
      </w:r>
      <w:r>
        <w:rPr/>
        <w:t>cases.</w:t>
      </w:r>
      <w:r>
        <w:rPr/>
      </w:r>
    </w:p>
    <w:p>
      <w:pPr>
        <w:pStyle w:val="BodyText"/>
        <w:numPr>
          <w:ilvl w:val="0"/>
          <w:numId w:val="17"/>
        </w:numPr>
        <w:tabs>
          <w:tab w:pos="806" w:val="left" w:leader="none"/>
        </w:tabs>
        <w:spacing w:line="257" w:lineRule="auto" w:before="62" w:after="0"/>
        <w:ind w:left="805" w:right="388" w:hanging="218"/>
        <w:jc w:val="left"/>
        <w:rPr>
          <w:rFonts w:ascii="Times New Roman" w:hAnsi="Times New Roman" w:cs="Times New Roman" w:eastAsia="Times New Roman"/>
        </w:rPr>
      </w:pPr>
      <w:r>
        <w:rPr/>
        <w:pict>
          <v:group style="position:absolute;margin-left:418.471985pt;margin-top:13.169537pt;width:3.3pt;height:.1pt;mso-position-horizontal-relative:page;mso-position-vertical-relative:paragraph;z-index:-53008" coordorigin="8369,263" coordsize="66,2">
            <v:shape style="position:absolute;left:8369;top:263;width:66;height:2" coordorigin="8369,263" coordsize="66,0" path="m8369,263l8435,263e" filled="false" stroked="true" strokeweight=".398pt" strokecolor="#000000">
              <v:path arrowok="t"/>
            </v:shape>
            <w10:wrap type="none"/>
          </v:group>
        </w:pict>
      </w:r>
      <w:r>
        <w:rPr>
          <w:rFonts w:ascii="Times New Roman"/>
          <w:w w:val="135"/>
        </w:rPr>
        <w:t>if(dwavg</w:t>
      </w:r>
      <w:r>
        <w:rPr>
          <w:rFonts w:ascii="Times New Roman"/>
          <w:spacing w:val="49"/>
          <w:w w:val="135"/>
        </w:rPr>
        <w:t> </w:t>
      </w:r>
      <w:r>
        <w:rPr>
          <w:rFonts w:ascii="Times New Roman"/>
          <w:w w:val="115"/>
        </w:rPr>
        <w:t>!=</w:t>
      </w:r>
      <w:r>
        <w:rPr>
          <w:rFonts w:ascii="Times New Roman"/>
          <w:spacing w:val="61"/>
          <w:w w:val="115"/>
        </w:rPr>
        <w:t> </w:t>
      </w:r>
      <w:r>
        <w:rPr>
          <w:rFonts w:ascii="Times New Roman"/>
          <w:w w:val="135"/>
        </w:rPr>
        <w:t>0)</w:t>
      </w:r>
      <w:r>
        <w:rPr>
          <w:rFonts w:ascii="Times New Roman"/>
          <w:spacing w:val="50"/>
          <w:w w:val="135"/>
        </w:rPr>
        <w:t> </w:t>
      </w:r>
      <w:r>
        <w:rPr>
          <w:rFonts w:ascii="Times New Roman"/>
          <w:w w:val="115"/>
        </w:rPr>
        <w:t>dwt</w:t>
      </w:r>
      <w:r>
        <w:rPr>
          <w:rFonts w:ascii="Times New Roman"/>
          <w:spacing w:val="60"/>
          <w:w w:val="115"/>
        </w:rPr>
        <w:t> </w:t>
      </w:r>
      <w:r>
        <w:rPr>
          <w:rFonts w:ascii="Times New Roman"/>
          <w:w w:val="115"/>
        </w:rPr>
        <w:t>=</w:t>
      </w:r>
      <w:r>
        <w:rPr>
          <w:rFonts w:ascii="Times New Roman"/>
          <w:spacing w:val="61"/>
          <w:w w:val="115"/>
        </w:rPr>
        <w:t> </w:t>
      </w:r>
      <w:r>
        <w:rPr>
          <w:rFonts w:ascii="Times New Roman"/>
          <w:w w:val="115"/>
        </w:rPr>
        <w:t>moment</w:t>
      </w:r>
      <w:r>
        <w:rPr>
          <w:rFonts w:ascii="Times New Roman"/>
          <w:spacing w:val="61"/>
          <w:w w:val="115"/>
        </w:rPr>
        <w:t> </w:t>
      </w:r>
      <w:r>
        <w:rPr>
          <w:rFonts w:ascii="Times New Roman"/>
          <w:w w:val="185"/>
        </w:rPr>
        <w:t>/</w:t>
      </w:r>
      <w:r>
        <w:rPr>
          <w:rFonts w:ascii="Times New Roman"/>
          <w:spacing w:val="22"/>
          <w:w w:val="185"/>
        </w:rPr>
        <w:t> </w:t>
      </w:r>
      <w:r>
        <w:rPr>
          <w:rFonts w:ascii="Times New Roman"/>
          <w:w w:val="115"/>
        </w:rPr>
        <w:t>MAX(dwavg,</w:t>
      </w:r>
      <w:r>
        <w:rPr>
          <w:rFonts w:ascii="Times New Roman"/>
          <w:spacing w:val="61"/>
          <w:w w:val="115"/>
        </w:rPr>
        <w:t> </w:t>
      </w:r>
      <w:r>
        <w:rPr>
          <w:rFonts w:ascii="Times New Roman"/>
          <w:w w:val="115"/>
        </w:rPr>
        <w:t>norm</w:t>
      </w:r>
      <w:r>
        <w:rPr>
          <w:rFonts w:ascii="Times New Roman"/>
          <w:spacing w:val="11"/>
          <w:w w:val="115"/>
        </w:rPr>
        <w:t> </w:t>
      </w:r>
      <w:r>
        <w:rPr>
          <w:rFonts w:ascii="Times New Roman"/>
          <w:w w:val="135"/>
        </w:rPr>
        <w:t>min);</w:t>
      </w:r>
      <w:r>
        <w:rPr>
          <w:rFonts w:ascii="Times New Roman"/>
          <w:spacing w:val="50"/>
          <w:w w:val="135"/>
        </w:rPr>
        <w:t> </w:t>
      </w:r>
      <w:r>
        <w:rPr>
          <w:rFonts w:ascii="Times New Roman"/>
          <w:w w:val="135"/>
        </w:rPr>
        <w:t>else</w:t>
      </w:r>
      <w:r>
        <w:rPr>
          <w:rFonts w:ascii="Times New Roman"/>
          <w:spacing w:val="49"/>
          <w:w w:val="135"/>
        </w:rPr>
        <w:t> </w:t>
      </w:r>
      <w:r>
        <w:rPr>
          <w:rFonts w:ascii="Times New Roman"/>
          <w:w w:val="115"/>
        </w:rPr>
        <w:t>dwt</w:t>
      </w:r>
      <w:r>
        <w:rPr>
          <w:rFonts w:ascii="Times New Roman"/>
          <w:spacing w:val="61"/>
          <w:w w:val="115"/>
        </w:rPr>
        <w:t> </w:t>
      </w:r>
      <w:r>
        <w:rPr>
          <w:rFonts w:ascii="Times New Roman"/>
          <w:w w:val="115"/>
        </w:rPr>
        <w:t>=</w:t>
      </w:r>
      <w:r>
        <w:rPr>
          <w:rFonts w:ascii="Times New Roman"/>
          <w:w w:val="105"/>
        </w:rPr>
        <w:t> </w:t>
      </w:r>
      <w:r>
        <w:rPr>
          <w:rFonts w:ascii="Times New Roman"/>
          <w:w w:val="115"/>
        </w:rPr>
        <w:t>moment</w:t>
      </w:r>
      <w:r>
        <w:rPr>
          <w:rFonts w:ascii="Times New Roman"/>
        </w:rPr>
      </w:r>
    </w:p>
    <w:p>
      <w:pPr>
        <w:pStyle w:val="BodyText"/>
        <w:numPr>
          <w:ilvl w:val="1"/>
          <w:numId w:val="17"/>
        </w:numPr>
        <w:tabs>
          <w:tab w:pos="1214" w:val="left" w:leader="none"/>
        </w:tabs>
        <w:spacing w:line="253" w:lineRule="auto" w:before="60" w:after="0"/>
        <w:ind w:left="1213" w:right="119" w:hanging="218"/>
        <w:jc w:val="both"/>
      </w:pPr>
      <w:r>
        <w:rPr/>
        <w:t>set</w:t>
      </w:r>
      <w:r>
        <w:rPr>
          <w:spacing w:val="-14"/>
        </w:rPr>
        <w:t> </w:t>
      </w:r>
      <w:r>
        <w:rPr/>
        <w:t>the</w:t>
      </w:r>
      <w:r>
        <w:rPr>
          <w:spacing w:val="-13"/>
        </w:rPr>
        <w:t> </w:t>
      </w:r>
      <w:r>
        <w:rPr/>
        <w:t>weight</w:t>
      </w:r>
      <w:r>
        <w:rPr>
          <w:spacing w:val="-14"/>
        </w:rPr>
        <w:t> </w:t>
      </w:r>
      <w:r>
        <w:rPr/>
        <w:t>change</w:t>
      </w:r>
      <w:r>
        <w:rPr>
          <w:spacing w:val="-13"/>
        </w:rPr>
        <w:t> </w:t>
      </w:r>
      <w:r>
        <w:rPr/>
        <w:t>used</w:t>
      </w:r>
      <w:r>
        <w:rPr>
          <w:spacing w:val="-14"/>
        </w:rPr>
        <w:t> </w:t>
      </w:r>
      <w:r>
        <w:rPr/>
        <w:t>by</w:t>
      </w:r>
      <w:r>
        <w:rPr>
          <w:spacing w:val="-13"/>
        </w:rPr>
        <w:t> </w:t>
      </w:r>
      <w:r>
        <w:rPr>
          <w:spacing w:val="-1"/>
        </w:rPr>
        <w:t>following</w:t>
      </w:r>
      <w:r>
        <w:rPr>
          <w:spacing w:val="-14"/>
        </w:rPr>
        <w:t> </w:t>
      </w:r>
      <w:r>
        <w:rPr/>
        <w:t>weight</w:t>
      </w:r>
      <w:r>
        <w:rPr>
          <w:spacing w:val="-13"/>
        </w:rPr>
        <w:t> </w:t>
      </w:r>
      <w:r>
        <w:rPr/>
        <w:t>update</w:t>
      </w:r>
      <w:r>
        <w:rPr>
          <w:spacing w:val="-14"/>
        </w:rPr>
        <w:t> </w:t>
      </w:r>
      <w:r>
        <w:rPr/>
        <w:t>equation</w:t>
      </w:r>
      <w:r>
        <w:rPr>
          <w:spacing w:val="-13"/>
        </w:rPr>
        <w:t> </w:t>
      </w:r>
      <w:r>
        <w:rPr/>
        <w:t>to</w:t>
      </w:r>
      <w:r>
        <w:rPr>
          <w:spacing w:val="-14"/>
        </w:rPr>
        <w:t> </w:t>
      </w:r>
      <w:r>
        <w:rPr/>
        <w:t>use</w:t>
      </w:r>
      <w:r>
        <w:rPr>
          <w:spacing w:val="-13"/>
        </w:rPr>
        <w:t> </w:t>
      </w:r>
      <w:r>
        <w:rPr/>
        <w:t>momentum,</w:t>
      </w:r>
      <w:r>
        <w:rPr>
          <w:spacing w:val="-13"/>
        </w:rPr>
        <w:t> </w:t>
      </w:r>
      <w:r>
        <w:rPr/>
        <w:t>normal-</w:t>
      </w:r>
      <w:r>
        <w:rPr>
          <w:spacing w:val="23"/>
          <w:w w:val="99"/>
        </w:rPr>
        <w:t> </w:t>
      </w:r>
      <w:r>
        <w:rPr/>
        <w:t>ized</w:t>
      </w:r>
      <w:r>
        <w:rPr>
          <w:spacing w:val="8"/>
        </w:rPr>
        <w:t> </w:t>
      </w:r>
      <w:r>
        <w:rPr/>
        <w:t>by</w:t>
      </w:r>
      <w:r>
        <w:rPr>
          <w:spacing w:val="9"/>
        </w:rPr>
        <w:t> </w:t>
      </w:r>
      <w:r>
        <w:rPr>
          <w:spacing w:val="-2"/>
        </w:rPr>
        <w:t>dwavg</w:t>
      </w:r>
      <w:r>
        <w:rPr>
          <w:spacing w:val="9"/>
        </w:rPr>
        <w:t> </w:t>
      </w:r>
      <w:r>
        <w:rPr/>
        <w:t>if</w:t>
      </w:r>
      <w:r>
        <w:rPr>
          <w:spacing w:val="9"/>
        </w:rPr>
        <w:t> </w:t>
      </w:r>
      <w:r>
        <w:rPr>
          <w:spacing w:val="-2"/>
        </w:rPr>
        <w:t>available</w:t>
      </w:r>
      <w:r>
        <w:rPr>
          <w:spacing w:val="8"/>
        </w:rPr>
        <w:t> </w:t>
      </w:r>
      <w:r>
        <w:rPr/>
        <w:t>(nonzero)</w:t>
      </w:r>
      <w:r>
        <w:rPr>
          <w:spacing w:val="9"/>
        </w:rPr>
        <w:t> </w:t>
      </w:r>
      <w:r>
        <w:rPr/>
        <w:t>—</w:t>
      </w:r>
      <w:r>
        <w:rPr>
          <w:spacing w:val="9"/>
        </w:rPr>
        <w:t> </w:t>
      </w:r>
      <w:r>
        <w:rPr/>
        <w:t>this</w:t>
      </w:r>
      <w:r>
        <w:rPr>
          <w:spacing w:val="9"/>
        </w:rPr>
        <w:t> </w:t>
      </w:r>
      <w:r>
        <w:rPr/>
        <w:t>normalization</w:t>
      </w:r>
      <w:r>
        <w:rPr>
          <w:spacing w:val="8"/>
        </w:rPr>
        <w:t> </w:t>
      </w:r>
      <w:r>
        <w:rPr/>
        <w:t>is</w:t>
      </w:r>
      <w:r>
        <w:rPr>
          <w:spacing w:val="9"/>
        </w:rPr>
        <w:t> </w:t>
      </w:r>
      <w:r>
        <w:rPr/>
        <w:t>used</w:t>
      </w:r>
      <w:r>
        <w:rPr>
          <w:spacing w:val="9"/>
        </w:rPr>
        <w:t> </w:t>
      </w:r>
      <w:r>
        <w:rPr/>
        <w:t>in</w:t>
      </w:r>
      <w:r>
        <w:rPr>
          <w:spacing w:val="9"/>
        </w:rPr>
        <w:t> </w:t>
      </w:r>
      <w:r>
        <w:rPr/>
        <w:t>RMSProp,</w:t>
      </w:r>
      <w:r>
        <w:rPr>
          <w:spacing w:val="12"/>
        </w:rPr>
        <w:t> </w:t>
      </w:r>
      <w:r>
        <w:rPr>
          <w:spacing w:val="-2"/>
        </w:rPr>
        <w:t>ADAM,</w:t>
      </w:r>
      <w:r>
        <w:rPr>
          <w:spacing w:val="21"/>
          <w:w w:val="99"/>
        </w:rPr>
        <w:t> </w:t>
      </w:r>
      <w:r>
        <w:rPr/>
        <w:t>and</w:t>
      </w:r>
      <w:r>
        <w:rPr>
          <w:spacing w:val="-9"/>
        </w:rPr>
        <w:t> </w:t>
      </w:r>
      <w:r>
        <w:rPr/>
        <w:t>other</w:t>
      </w:r>
      <w:r>
        <w:rPr>
          <w:spacing w:val="-9"/>
        </w:rPr>
        <w:t> </w:t>
      </w:r>
      <w:r>
        <w:rPr/>
        <w:t>related</w:t>
      </w:r>
      <w:r>
        <w:rPr>
          <w:spacing w:val="-9"/>
        </w:rPr>
        <w:t> </w:t>
      </w:r>
      <w:r>
        <w:rPr/>
        <w:t>algorithms.</w:t>
      </w:r>
      <w:r>
        <w:rPr/>
      </w:r>
    </w:p>
    <w:p>
      <w:pPr>
        <w:spacing w:after="0" w:line="253" w:lineRule="auto"/>
        <w:jc w:val="both"/>
        <w:sectPr>
          <w:headerReference w:type="even" r:id="rId94"/>
          <w:pgSz w:w="12240" w:h="15840"/>
          <w:pgMar w:header="0" w:footer="0" w:top="1300" w:bottom="280" w:left="1660" w:right="1320"/>
        </w:sectPr>
      </w:pPr>
    </w:p>
    <w:p>
      <w:pPr>
        <w:pStyle w:val="BodyText"/>
        <w:numPr>
          <w:ilvl w:val="0"/>
          <w:numId w:val="2"/>
        </w:numPr>
        <w:tabs>
          <w:tab w:pos="326" w:val="left" w:leader="none"/>
        </w:tabs>
        <w:spacing w:line="250" w:lineRule="auto" w:before="33" w:after="0"/>
        <w:ind w:left="325" w:right="119" w:hanging="218"/>
        <w:jc w:val="both"/>
      </w:pPr>
      <w:r>
        <w:rPr>
          <w:rFonts w:ascii="Times New Roman"/>
          <w:b/>
          <w:spacing w:val="-3"/>
        </w:rPr>
        <w:t>Weight</w:t>
      </w:r>
      <w:r>
        <w:rPr>
          <w:rFonts w:ascii="Times New Roman"/>
          <w:b/>
          <w:spacing w:val="12"/>
        </w:rPr>
        <w:t> </w:t>
      </w:r>
      <w:r>
        <w:rPr>
          <w:rFonts w:ascii="Times New Roman"/>
          <w:b/>
        </w:rPr>
        <w:t>update</w:t>
      </w:r>
      <w:r>
        <w:rPr>
          <w:rFonts w:ascii="Times New Roman"/>
          <w:b/>
          <w:spacing w:val="13"/>
        </w:rPr>
        <w:t> </w:t>
      </w:r>
      <w:r>
        <w:rPr>
          <w:rFonts w:ascii="Times New Roman"/>
          <w:b/>
        </w:rPr>
        <w:t>equation</w:t>
      </w:r>
      <w:r>
        <w:rPr>
          <w:rFonts w:ascii="Times New Roman"/>
          <w:b/>
          <w:spacing w:val="12"/>
        </w:rPr>
        <w:t> </w:t>
      </w:r>
      <w:r>
        <w:rPr/>
        <w:t>(see</w:t>
      </w:r>
      <w:r>
        <w:rPr>
          <w:spacing w:val="13"/>
        </w:rPr>
        <w:t> </w:t>
      </w:r>
      <w:r>
        <w:rPr/>
        <w:t>LeabraConSpec.h</w:t>
      </w:r>
      <w:r>
        <w:rPr>
          <w:spacing w:val="12"/>
        </w:rPr>
        <w:t> </w:t>
      </w:r>
      <w:r>
        <w:rPr/>
        <w:t>for</w:t>
      </w:r>
      <w:r>
        <w:rPr>
          <w:spacing w:val="13"/>
        </w:rPr>
        <w:t> </w:t>
      </w:r>
      <w:r>
        <w:rPr/>
        <w:t>code)</w:t>
      </w:r>
      <w:r>
        <w:rPr>
          <w:spacing w:val="12"/>
        </w:rPr>
        <w:t> </w:t>
      </w:r>
      <w:r>
        <w:rPr/>
        <w:t>(see</w:t>
      </w:r>
      <w:r>
        <w:rPr>
          <w:spacing w:val="13"/>
        </w:rPr>
        <w:t> </w:t>
      </w:r>
      <w:r>
        <w:rPr>
          <w:spacing w:val="-2"/>
        </w:rPr>
        <w:t>below</w:t>
      </w:r>
      <w:r>
        <w:rPr>
          <w:spacing w:val="12"/>
        </w:rPr>
        <w:t> </w:t>
      </w:r>
      <w:r>
        <w:rPr/>
        <w:t>for</w:t>
      </w:r>
      <w:r>
        <w:rPr>
          <w:spacing w:val="13"/>
        </w:rPr>
        <w:t> </w:t>
      </w:r>
      <w:r>
        <w:rPr>
          <w:spacing w:val="-1"/>
        </w:rPr>
        <w:t>alternative</w:t>
      </w:r>
      <w:r>
        <w:rPr>
          <w:spacing w:val="12"/>
        </w:rPr>
        <w:t> </w:t>
      </w:r>
      <w:r>
        <w:rPr>
          <w:spacing w:val="-1"/>
        </w:rPr>
        <w:t>version</w:t>
      </w:r>
      <w:r>
        <w:rPr>
          <w:spacing w:val="13"/>
        </w:rPr>
        <w:t> </w:t>
      </w:r>
      <w:r>
        <w:rPr/>
        <w:t>using</w:t>
      </w:r>
      <w:r>
        <w:rPr>
          <w:spacing w:val="23"/>
          <w:w w:val="99"/>
        </w:rPr>
        <w:t> </w:t>
      </w:r>
      <w:r>
        <w:rPr>
          <w:spacing w:val="-1"/>
        </w:rPr>
        <w:t>differential</w:t>
      </w:r>
      <w:r>
        <w:rPr>
          <w:spacing w:val="-7"/>
        </w:rPr>
        <w:t> </w:t>
      </w:r>
      <w:r>
        <w:rPr>
          <w:spacing w:val="-1"/>
        </w:rPr>
        <w:t>fast</w:t>
      </w:r>
      <w:r>
        <w:rPr>
          <w:spacing w:val="-6"/>
        </w:rPr>
        <w:t> </w:t>
      </w:r>
      <w:r>
        <w:rPr/>
        <w:t>vs.</w:t>
      </w:r>
      <w:r>
        <w:rPr>
          <w:spacing w:val="6"/>
        </w:rPr>
        <w:t> </w:t>
      </w:r>
      <w:r>
        <w:rPr>
          <w:spacing w:val="-2"/>
        </w:rPr>
        <w:t>slow</w:t>
      </w:r>
      <w:r>
        <w:rPr>
          <w:spacing w:val="-7"/>
        </w:rPr>
        <w:t> </w:t>
      </w:r>
      <w:r>
        <w:rPr/>
        <w:t>weights,</w:t>
      </w:r>
      <w:r>
        <w:rPr>
          <w:spacing w:val="-6"/>
        </w:rPr>
        <w:t> </w:t>
      </w:r>
      <w:r>
        <w:rPr/>
        <w:t>not</w:t>
      </w:r>
      <w:r>
        <w:rPr>
          <w:spacing w:val="-6"/>
        </w:rPr>
        <w:t> </w:t>
      </w:r>
      <w:r>
        <w:rPr/>
        <w:t>used</w:t>
      </w:r>
      <w:r>
        <w:rPr>
          <w:spacing w:val="-6"/>
        </w:rPr>
        <w:t> </w:t>
      </w:r>
      <w:r>
        <w:rPr/>
        <w:t>by</w:t>
      </w:r>
      <w:r>
        <w:rPr>
          <w:spacing w:val="-6"/>
        </w:rPr>
        <w:t> </w:t>
      </w:r>
      <w:r>
        <w:rPr>
          <w:spacing w:val="-1"/>
        </w:rPr>
        <w:t>default)</w:t>
      </w:r>
      <w:r>
        <w:rPr/>
      </w:r>
    </w:p>
    <w:p>
      <w:pPr>
        <w:pStyle w:val="BodyText"/>
        <w:numPr>
          <w:ilvl w:val="0"/>
          <w:numId w:val="18"/>
        </w:numPr>
        <w:tabs>
          <w:tab w:pos="806" w:val="left" w:leader="none"/>
        </w:tabs>
        <w:spacing w:line="257" w:lineRule="auto" w:before="151" w:after="0"/>
        <w:ind w:left="805" w:right="119" w:hanging="218"/>
        <w:jc w:val="both"/>
      </w:pPr>
      <w:r>
        <w:rPr/>
        <w:t>The</w:t>
      </w:r>
      <w:r>
        <w:rPr>
          <w:spacing w:val="-3"/>
        </w:rPr>
        <w:t> </w:t>
      </w:r>
      <w:r>
        <w:rPr>
          <w:rFonts w:ascii="Times New Roman"/>
          <w:b/>
        </w:rPr>
        <w:t>fwt</w:t>
      </w:r>
      <w:r>
        <w:rPr>
          <w:rFonts w:ascii="Times New Roman"/>
          <w:b/>
          <w:spacing w:val="-3"/>
        </w:rPr>
        <w:t> </w:t>
      </w:r>
      <w:r>
        <w:rPr>
          <w:spacing w:val="-2"/>
        </w:rPr>
        <w:t>value </w:t>
      </w:r>
      <w:r>
        <w:rPr/>
        <w:t>here</w:t>
      </w:r>
      <w:r>
        <w:rPr>
          <w:spacing w:val="-3"/>
        </w:rPr>
        <w:t> </w:t>
      </w:r>
      <w:r>
        <w:rPr/>
        <w:t>is</w:t>
      </w:r>
      <w:r>
        <w:rPr>
          <w:spacing w:val="-2"/>
        </w:rPr>
        <w:t> </w:t>
      </w:r>
      <w:r>
        <w:rPr/>
        <w:t>the</w:t>
      </w:r>
      <w:r>
        <w:rPr>
          <w:spacing w:val="-3"/>
        </w:rPr>
        <w:t> </w:t>
      </w:r>
      <w:r>
        <w:rPr>
          <w:spacing w:val="-2"/>
        </w:rPr>
        <w:t>linear,</w:t>
      </w:r>
      <w:r>
        <w:rPr>
          <w:spacing w:val="-1"/>
        </w:rPr>
        <w:t> </w:t>
      </w:r>
      <w:r>
        <w:rPr/>
        <w:t>non-contrast</w:t>
      </w:r>
      <w:r>
        <w:rPr>
          <w:spacing w:val="-3"/>
        </w:rPr>
        <w:t> </w:t>
      </w:r>
      <w:r>
        <w:rPr/>
        <w:t>enhanced</w:t>
      </w:r>
      <w:r>
        <w:rPr>
          <w:spacing w:val="-2"/>
        </w:rPr>
        <w:t> </w:t>
      </w:r>
      <w:r>
        <w:rPr>
          <w:spacing w:val="-1"/>
        </w:rPr>
        <w:t>version</w:t>
      </w:r>
      <w:r>
        <w:rPr>
          <w:spacing w:val="-3"/>
        </w:rPr>
        <w:t> </w:t>
      </w:r>
      <w:r>
        <w:rPr/>
        <w:t>of</w:t>
      </w:r>
      <w:r>
        <w:rPr>
          <w:spacing w:val="-2"/>
        </w:rPr>
        <w:t> </w:t>
      </w:r>
      <w:r>
        <w:rPr/>
        <w:t>the</w:t>
      </w:r>
      <w:r>
        <w:rPr>
          <w:spacing w:val="-3"/>
        </w:rPr>
        <w:t> </w:t>
      </w:r>
      <w:r>
        <w:rPr/>
        <w:t>weight</w:t>
      </w:r>
      <w:r>
        <w:rPr>
          <w:spacing w:val="-2"/>
        </w:rPr>
        <w:t> </w:t>
      </w:r>
      <w:r>
        <w:rPr>
          <w:spacing w:val="-1"/>
        </w:rPr>
        <w:t>value,</w:t>
      </w:r>
      <w:r>
        <w:rPr>
          <w:spacing w:val="-2"/>
        </w:rPr>
        <w:t> </w:t>
      </w:r>
      <w:r>
        <w:rPr/>
        <w:t>while</w:t>
      </w:r>
      <w:r>
        <w:rPr>
          <w:spacing w:val="-3"/>
        </w:rPr>
        <w:t> </w:t>
      </w:r>
      <w:r>
        <w:rPr>
          <w:rFonts w:ascii="Times New Roman"/>
          <w:b/>
        </w:rPr>
        <w:t>wt</w:t>
      </w:r>
      <w:r>
        <w:rPr>
          <w:rFonts w:ascii="Times New Roman"/>
          <w:b/>
          <w:spacing w:val="-2"/>
        </w:rPr>
        <w:t> </w:t>
      </w:r>
      <w:r>
        <w:rPr/>
        <w:t>is</w:t>
      </w:r>
      <w:r>
        <w:rPr>
          <w:spacing w:val="25"/>
          <w:w w:val="99"/>
        </w:rPr>
        <w:t> </w:t>
      </w:r>
      <w:r>
        <w:rPr/>
        <w:t>the</w:t>
      </w:r>
      <w:r>
        <w:rPr>
          <w:spacing w:val="7"/>
        </w:rPr>
        <w:t> </w:t>
      </w:r>
      <w:r>
        <w:rPr/>
        <w:t>sigmoidal</w:t>
      </w:r>
      <w:r>
        <w:rPr>
          <w:spacing w:val="8"/>
        </w:rPr>
        <w:t> </w:t>
      </w:r>
      <w:r>
        <w:rPr/>
        <w:t>contrast-enhanced</w:t>
      </w:r>
      <w:r>
        <w:rPr>
          <w:spacing w:val="8"/>
        </w:rPr>
        <w:t> </w:t>
      </w:r>
      <w:r>
        <w:rPr>
          <w:spacing w:val="-1"/>
        </w:rPr>
        <w:t>version,</w:t>
      </w:r>
      <w:r>
        <w:rPr>
          <w:spacing w:val="12"/>
        </w:rPr>
        <w:t> </w:t>
      </w:r>
      <w:r>
        <w:rPr/>
        <w:t>which</w:t>
      </w:r>
      <w:r>
        <w:rPr>
          <w:spacing w:val="8"/>
        </w:rPr>
        <w:t> </w:t>
      </w:r>
      <w:r>
        <w:rPr/>
        <w:t>is</w:t>
      </w:r>
      <w:r>
        <w:rPr>
          <w:spacing w:val="8"/>
        </w:rPr>
        <w:t> </w:t>
      </w:r>
      <w:r>
        <w:rPr/>
        <w:t>used</w:t>
      </w:r>
      <w:r>
        <w:rPr>
          <w:spacing w:val="7"/>
        </w:rPr>
        <w:t> </w:t>
      </w:r>
      <w:r>
        <w:rPr/>
        <w:t>for</w:t>
      </w:r>
      <w:r>
        <w:rPr>
          <w:spacing w:val="8"/>
        </w:rPr>
        <w:t> </w:t>
      </w:r>
      <w:r>
        <w:rPr/>
        <w:t>sending</w:t>
      </w:r>
      <w:r>
        <w:rPr>
          <w:spacing w:val="8"/>
        </w:rPr>
        <w:t> </w:t>
      </w:r>
      <w:r>
        <w:rPr/>
        <w:t>netinput</w:t>
      </w:r>
      <w:r>
        <w:rPr>
          <w:spacing w:val="8"/>
        </w:rPr>
        <w:t> </w:t>
      </w:r>
      <w:r>
        <w:rPr/>
        <w:t>to</w:t>
      </w:r>
      <w:r>
        <w:rPr>
          <w:spacing w:val="8"/>
        </w:rPr>
        <w:t> </w:t>
      </w:r>
      <w:r>
        <w:rPr/>
        <w:t>other</w:t>
      </w:r>
      <w:r>
        <w:rPr>
          <w:spacing w:val="8"/>
        </w:rPr>
        <w:t> </w:t>
      </w:r>
      <w:r>
        <w:rPr/>
        <w:t>neurons.</w:t>
      </w:r>
      <w:r>
        <w:rPr>
          <w:spacing w:val="24"/>
          <w:w w:val="99"/>
        </w:rPr>
        <w:t> </w:t>
      </w:r>
      <w:r>
        <w:rPr/>
        <w:t>One</w:t>
      </w:r>
      <w:r>
        <w:rPr>
          <w:spacing w:val="17"/>
        </w:rPr>
        <w:t> </w:t>
      </w:r>
      <w:r>
        <w:rPr/>
        <w:t>can</w:t>
      </w:r>
      <w:r>
        <w:rPr>
          <w:spacing w:val="18"/>
        </w:rPr>
        <w:t> </w:t>
      </w:r>
      <w:r>
        <w:rPr/>
        <w:t>compute</w:t>
      </w:r>
      <w:r>
        <w:rPr>
          <w:spacing w:val="18"/>
        </w:rPr>
        <w:t> </w:t>
      </w:r>
      <w:r>
        <w:rPr/>
        <w:t>fwt</w:t>
      </w:r>
      <w:r>
        <w:rPr>
          <w:spacing w:val="18"/>
        </w:rPr>
        <w:t> </w:t>
      </w:r>
      <w:r>
        <w:rPr/>
        <w:t>from</w:t>
      </w:r>
      <w:r>
        <w:rPr>
          <w:spacing w:val="18"/>
        </w:rPr>
        <w:t> </w:t>
      </w:r>
      <w:r>
        <w:rPr/>
        <w:t>wt</w:t>
      </w:r>
      <w:r>
        <w:rPr>
          <w:spacing w:val="18"/>
        </w:rPr>
        <w:t> </w:t>
      </w:r>
      <w:r>
        <w:rPr/>
        <w:t>and</w:t>
      </w:r>
      <w:r>
        <w:rPr>
          <w:spacing w:val="18"/>
        </w:rPr>
        <w:t> </w:t>
      </w:r>
      <w:r>
        <w:rPr>
          <w:spacing w:val="-1"/>
        </w:rPr>
        <w:t>vice-versa,</w:t>
      </w:r>
      <w:r>
        <w:rPr>
          <w:spacing w:val="24"/>
        </w:rPr>
        <w:t> </w:t>
      </w:r>
      <w:r>
        <w:rPr>
          <w:spacing w:val="-2"/>
        </w:rPr>
        <w:t>but</w:t>
      </w:r>
      <w:r>
        <w:rPr>
          <w:spacing w:val="18"/>
        </w:rPr>
        <w:t> </w:t>
      </w:r>
      <w:r>
        <w:rPr/>
        <w:t>numerical</w:t>
      </w:r>
      <w:r>
        <w:rPr>
          <w:spacing w:val="18"/>
        </w:rPr>
        <w:t> </w:t>
      </w:r>
      <w:r>
        <w:rPr/>
        <w:t>errors</w:t>
      </w:r>
      <w:r>
        <w:rPr>
          <w:spacing w:val="18"/>
        </w:rPr>
        <w:t> </w:t>
      </w:r>
      <w:r>
        <w:rPr/>
        <w:t>can</w:t>
      </w:r>
      <w:r>
        <w:rPr>
          <w:spacing w:val="18"/>
        </w:rPr>
        <w:t> </w:t>
      </w:r>
      <w:r>
        <w:rPr>
          <w:spacing w:val="-1"/>
        </w:rPr>
        <w:t>accumulate</w:t>
      </w:r>
      <w:r>
        <w:rPr>
          <w:spacing w:val="18"/>
        </w:rPr>
        <w:t> </w:t>
      </w:r>
      <w:r>
        <w:rPr/>
        <w:t>in</w:t>
      </w:r>
      <w:r>
        <w:rPr>
          <w:spacing w:val="18"/>
        </w:rPr>
        <w:t> </w:t>
      </w:r>
      <w:r>
        <w:rPr/>
        <w:t>going</w:t>
      </w:r>
      <w:r>
        <w:rPr>
          <w:spacing w:val="35"/>
          <w:w w:val="99"/>
        </w:rPr>
        <w:t> </w:t>
      </w:r>
      <w:r>
        <w:rPr/>
        <w:t>back-and</w:t>
      </w:r>
      <w:r>
        <w:rPr>
          <w:spacing w:val="22"/>
        </w:rPr>
        <w:t> </w:t>
      </w:r>
      <w:r>
        <w:rPr/>
        <w:t>forth</w:t>
      </w:r>
      <w:r>
        <w:rPr>
          <w:spacing w:val="22"/>
        </w:rPr>
        <w:t> </w:t>
      </w:r>
      <w:r>
        <w:rPr/>
        <w:t>more</w:t>
      </w:r>
      <w:r>
        <w:rPr>
          <w:spacing w:val="23"/>
        </w:rPr>
        <w:t> </w:t>
      </w:r>
      <w:r>
        <w:rPr/>
        <w:t>than</w:t>
      </w:r>
      <w:r>
        <w:rPr>
          <w:spacing w:val="22"/>
        </w:rPr>
        <w:t> </w:t>
      </w:r>
      <w:r>
        <w:rPr>
          <w:spacing w:val="-2"/>
        </w:rPr>
        <w:t>necessary,</w:t>
      </w:r>
      <w:r>
        <w:rPr>
          <w:spacing w:val="29"/>
        </w:rPr>
        <w:t> </w:t>
      </w:r>
      <w:r>
        <w:rPr/>
        <w:t>and</w:t>
      </w:r>
      <w:r>
        <w:rPr>
          <w:spacing w:val="22"/>
        </w:rPr>
        <w:t> </w:t>
      </w:r>
      <w:r>
        <w:rPr/>
        <w:t>it</w:t>
      </w:r>
      <w:r>
        <w:rPr>
          <w:spacing w:val="23"/>
        </w:rPr>
        <w:t> </w:t>
      </w:r>
      <w:r>
        <w:rPr/>
        <w:t>is</w:t>
      </w:r>
      <w:r>
        <w:rPr>
          <w:spacing w:val="22"/>
        </w:rPr>
        <w:t> </w:t>
      </w:r>
      <w:r>
        <w:rPr/>
        <w:t>generally</w:t>
      </w:r>
      <w:r>
        <w:rPr>
          <w:spacing w:val="22"/>
        </w:rPr>
        <w:t> </w:t>
      </w:r>
      <w:r>
        <w:rPr>
          <w:spacing w:val="-1"/>
        </w:rPr>
        <w:t>faster</w:t>
      </w:r>
      <w:r>
        <w:rPr>
          <w:spacing w:val="23"/>
        </w:rPr>
        <w:t> </w:t>
      </w:r>
      <w:r>
        <w:rPr/>
        <w:t>to</w:t>
      </w:r>
      <w:r>
        <w:rPr>
          <w:spacing w:val="22"/>
        </w:rPr>
        <w:t> </w:t>
      </w:r>
      <w:r>
        <w:rPr/>
        <w:t>just</w:t>
      </w:r>
      <w:r>
        <w:rPr>
          <w:spacing w:val="23"/>
        </w:rPr>
        <w:t> </w:t>
      </w:r>
      <w:r>
        <w:rPr/>
        <w:t>store</w:t>
      </w:r>
      <w:r>
        <w:rPr>
          <w:spacing w:val="22"/>
        </w:rPr>
        <w:t> </w:t>
      </w:r>
      <w:r>
        <w:rPr/>
        <w:t>these</w:t>
      </w:r>
      <w:r>
        <w:rPr>
          <w:spacing w:val="22"/>
        </w:rPr>
        <w:t> </w:t>
      </w:r>
      <w:r>
        <w:rPr>
          <w:spacing w:val="-1"/>
        </w:rPr>
        <w:t>two</w:t>
      </w:r>
      <w:r>
        <w:rPr>
          <w:spacing w:val="23"/>
        </w:rPr>
        <w:t> </w:t>
      </w:r>
      <w:r>
        <w:rPr/>
        <w:t>weight</w:t>
      </w:r>
      <w:r>
        <w:rPr>
          <w:spacing w:val="29"/>
          <w:w w:val="99"/>
        </w:rPr>
        <w:t> </w:t>
      </w:r>
      <w:r>
        <w:rPr>
          <w:spacing w:val="-1"/>
        </w:rPr>
        <w:t>values</w:t>
      </w:r>
      <w:r>
        <w:rPr>
          <w:spacing w:val="-6"/>
        </w:rPr>
        <w:t> </w:t>
      </w:r>
      <w:r>
        <w:rPr/>
        <w:t>(and</w:t>
      </w:r>
      <w:r>
        <w:rPr>
          <w:spacing w:val="-6"/>
        </w:rPr>
        <w:t> </w:t>
      </w:r>
      <w:r>
        <w:rPr>
          <w:spacing w:val="-1"/>
        </w:rPr>
        <w:t>they</w:t>
      </w:r>
      <w:r>
        <w:rPr>
          <w:spacing w:val="-6"/>
        </w:rPr>
        <w:t> </w:t>
      </w:r>
      <w:r>
        <w:rPr/>
        <w:t>are</w:t>
      </w:r>
      <w:r>
        <w:rPr>
          <w:spacing w:val="-5"/>
        </w:rPr>
        <w:t> </w:t>
      </w:r>
      <w:r>
        <w:rPr/>
        <w:t>needed</w:t>
      </w:r>
      <w:r>
        <w:rPr>
          <w:spacing w:val="-6"/>
        </w:rPr>
        <w:t> </w:t>
      </w:r>
      <w:r>
        <w:rPr/>
        <w:t>for</w:t>
      </w:r>
      <w:r>
        <w:rPr>
          <w:spacing w:val="-6"/>
        </w:rPr>
        <w:t> </w:t>
      </w:r>
      <w:r>
        <w:rPr/>
        <w:t>the</w:t>
      </w:r>
      <w:r>
        <w:rPr>
          <w:spacing w:val="-5"/>
        </w:rPr>
        <w:t> </w:t>
      </w:r>
      <w:r>
        <w:rPr>
          <w:spacing w:val="-2"/>
        </w:rPr>
        <w:t>slow</w:t>
      </w:r>
      <w:r>
        <w:rPr>
          <w:spacing w:val="-6"/>
        </w:rPr>
        <w:t> </w:t>
      </w:r>
      <w:r>
        <w:rPr/>
        <w:t>vs.</w:t>
      </w:r>
      <w:r>
        <w:rPr>
          <w:spacing w:val="6"/>
        </w:rPr>
        <w:t> </w:t>
      </w:r>
      <w:r>
        <w:rPr>
          <w:spacing w:val="-1"/>
        </w:rPr>
        <w:t>fast</w:t>
      </w:r>
      <w:r>
        <w:rPr>
          <w:spacing w:val="-5"/>
        </w:rPr>
        <w:t> </w:t>
      </w:r>
      <w:r>
        <w:rPr/>
        <w:t>weights</w:t>
      </w:r>
      <w:r>
        <w:rPr>
          <w:spacing w:val="-6"/>
        </w:rPr>
        <w:t> </w:t>
      </w:r>
      <w:r>
        <w:rPr>
          <w:spacing w:val="-1"/>
        </w:rPr>
        <w:t>version</w:t>
      </w:r>
      <w:r>
        <w:rPr>
          <w:spacing w:val="-6"/>
        </w:rPr>
        <w:t> </w:t>
      </w:r>
      <w:r>
        <w:rPr>
          <w:spacing w:val="-2"/>
        </w:rPr>
        <w:t>show</w:t>
      </w:r>
      <w:r>
        <w:rPr>
          <w:spacing w:val="-5"/>
        </w:rPr>
        <w:t> </w:t>
      </w:r>
      <w:r>
        <w:rPr>
          <w:spacing w:val="-1"/>
        </w:rPr>
        <w:t>below).</w:t>
      </w:r>
      <w:r>
        <w:rPr/>
      </w:r>
    </w:p>
    <w:p>
      <w:pPr>
        <w:pStyle w:val="BodyText"/>
        <w:numPr>
          <w:ilvl w:val="0"/>
          <w:numId w:val="18"/>
        </w:numPr>
        <w:tabs>
          <w:tab w:pos="806" w:val="left" w:leader="none"/>
        </w:tabs>
        <w:spacing w:line="240" w:lineRule="auto" w:before="0" w:after="0"/>
        <w:ind w:left="805" w:right="0" w:hanging="218"/>
        <w:jc w:val="left"/>
        <w:rPr>
          <w:rFonts w:ascii="Times New Roman" w:hAnsi="Times New Roman" w:cs="Times New Roman" w:eastAsia="Times New Roman"/>
        </w:rPr>
      </w:pPr>
      <w:r>
        <w:rPr>
          <w:rFonts w:ascii="Times New Roman"/>
          <w:w w:val="135"/>
        </w:rPr>
        <w:t>dwt</w:t>
      </w:r>
      <w:r>
        <w:rPr>
          <w:rFonts w:ascii="Times New Roman"/>
          <w:spacing w:val="47"/>
          <w:w w:val="135"/>
        </w:rPr>
        <w:t> </w:t>
      </w:r>
      <w:r>
        <w:rPr>
          <w:rFonts w:ascii="Times New Roman"/>
          <w:w w:val="135"/>
          <w:position w:val="-3"/>
        </w:rPr>
        <w:t>*</w:t>
      </w:r>
      <w:r>
        <w:rPr>
          <w:rFonts w:ascii="Times New Roman"/>
          <w:w w:val="135"/>
        </w:rPr>
        <w:t>=</w:t>
      </w:r>
      <w:r>
        <w:rPr>
          <w:rFonts w:ascii="Times New Roman"/>
          <w:spacing w:val="48"/>
          <w:w w:val="135"/>
        </w:rPr>
        <w:t> </w:t>
      </w:r>
      <w:r>
        <w:rPr>
          <w:rFonts w:ascii="Times New Roman"/>
          <w:w w:val="135"/>
        </w:rPr>
        <w:t>(dwt</w:t>
      </w:r>
      <w:r>
        <w:rPr>
          <w:rFonts w:ascii="Times New Roman"/>
          <w:spacing w:val="48"/>
          <w:w w:val="135"/>
        </w:rPr>
        <w:t> </w:t>
      </w:r>
      <w:r>
        <w:rPr>
          <w:rFonts w:ascii="Times New Roman"/>
          <w:i/>
          <w:w w:val="135"/>
        </w:rPr>
        <w:t>&gt;</w:t>
      </w:r>
      <w:r>
        <w:rPr>
          <w:rFonts w:ascii="Times New Roman"/>
          <w:i/>
          <w:spacing w:val="48"/>
          <w:w w:val="135"/>
        </w:rPr>
        <w:t> </w:t>
      </w:r>
      <w:r>
        <w:rPr>
          <w:rFonts w:ascii="Times New Roman"/>
          <w:w w:val="135"/>
        </w:rPr>
        <w:t>0)</w:t>
      </w:r>
      <w:r>
        <w:rPr>
          <w:rFonts w:ascii="Times New Roman"/>
          <w:spacing w:val="48"/>
          <w:w w:val="135"/>
        </w:rPr>
        <w:t> </w:t>
      </w:r>
      <w:r>
        <w:rPr>
          <w:rFonts w:ascii="Times New Roman"/>
          <w:w w:val="135"/>
        </w:rPr>
        <w:t>?</w:t>
      </w:r>
      <w:r>
        <w:rPr>
          <w:rFonts w:ascii="Times New Roman"/>
          <w:spacing w:val="48"/>
          <w:w w:val="135"/>
        </w:rPr>
        <w:t> </w:t>
      </w:r>
      <w:r>
        <w:rPr>
          <w:rFonts w:ascii="Times New Roman"/>
          <w:w w:val="135"/>
        </w:rPr>
        <w:t>(1-fwt)</w:t>
      </w:r>
      <w:r>
        <w:rPr>
          <w:rFonts w:ascii="Times New Roman"/>
          <w:spacing w:val="47"/>
          <w:w w:val="135"/>
        </w:rPr>
        <w:t> </w:t>
      </w:r>
      <w:r>
        <w:rPr>
          <w:rFonts w:ascii="Times New Roman"/>
          <w:w w:val="185"/>
        </w:rPr>
        <w:t>:</w:t>
      </w:r>
      <w:r>
        <w:rPr>
          <w:rFonts w:ascii="Times New Roman"/>
          <w:spacing w:val="21"/>
          <w:w w:val="185"/>
        </w:rPr>
        <w:t> </w:t>
      </w:r>
      <w:r>
        <w:rPr>
          <w:rFonts w:ascii="Times New Roman"/>
          <w:w w:val="135"/>
        </w:rPr>
        <w:t>fwt</w:t>
      </w:r>
      <w:r>
        <w:rPr>
          <w:rFonts w:ascii="Times New Roman"/>
        </w:rPr>
      </w:r>
    </w:p>
    <w:p>
      <w:pPr>
        <w:pStyle w:val="BodyText"/>
        <w:numPr>
          <w:ilvl w:val="1"/>
          <w:numId w:val="18"/>
        </w:numPr>
        <w:tabs>
          <w:tab w:pos="1214" w:val="left" w:leader="none"/>
        </w:tabs>
        <w:spacing w:line="253" w:lineRule="auto" w:before="32" w:after="0"/>
        <w:ind w:left="1213" w:right="119" w:hanging="218"/>
        <w:jc w:val="both"/>
      </w:pPr>
      <w:r>
        <w:rPr/>
        <w:t>soft</w:t>
      </w:r>
      <w:r>
        <w:rPr>
          <w:spacing w:val="-1"/>
        </w:rPr>
        <w:t> </w:t>
      </w:r>
      <w:r>
        <w:rPr/>
        <w:t>weight bounding —</w:t>
      </w:r>
      <w:r>
        <w:rPr>
          <w:spacing w:val="-1"/>
        </w:rPr>
        <w:t> </w:t>
      </w:r>
      <w:r>
        <w:rPr/>
        <w:t>weight increases </w:t>
      </w:r>
      <w:r>
        <w:rPr>
          <w:spacing w:val="-1"/>
        </w:rPr>
        <w:t>exponentially </w:t>
      </w:r>
      <w:r>
        <w:rPr/>
        <w:t>decelerate </w:t>
      </w:r>
      <w:r>
        <w:rPr>
          <w:spacing w:val="-2"/>
        </w:rPr>
        <w:t>toward</w:t>
      </w:r>
      <w:r>
        <w:rPr/>
        <w:t> upper</w:t>
      </w:r>
      <w:r>
        <w:rPr>
          <w:spacing w:val="-1"/>
        </w:rPr>
        <w:t> </w:t>
      </w:r>
      <w:r>
        <w:rPr/>
        <w:t>bound of</w:t>
      </w:r>
      <w:r>
        <w:rPr>
          <w:spacing w:val="25"/>
          <w:w w:val="99"/>
        </w:rPr>
        <w:t> </w:t>
      </w:r>
      <w:r>
        <w:rPr/>
        <w:t>1,</w:t>
      </w:r>
      <w:r>
        <w:rPr>
          <w:spacing w:val="29"/>
        </w:rPr>
        <w:t> </w:t>
      </w:r>
      <w:r>
        <w:rPr/>
        <w:t>and</w:t>
      </w:r>
      <w:r>
        <w:rPr>
          <w:spacing w:val="24"/>
        </w:rPr>
        <w:t> </w:t>
      </w:r>
      <w:r>
        <w:rPr/>
        <w:t>decreases</w:t>
      </w:r>
      <w:r>
        <w:rPr>
          <w:spacing w:val="23"/>
        </w:rPr>
        <w:t> </w:t>
      </w:r>
      <w:r>
        <w:rPr>
          <w:spacing w:val="-2"/>
        </w:rPr>
        <w:t>toward</w:t>
      </w:r>
      <w:r>
        <w:rPr>
          <w:spacing w:val="23"/>
        </w:rPr>
        <w:t> </w:t>
      </w:r>
      <w:r>
        <w:rPr>
          <w:spacing w:val="-2"/>
        </w:rPr>
        <w:t>lower</w:t>
      </w:r>
      <w:r>
        <w:rPr>
          <w:spacing w:val="23"/>
        </w:rPr>
        <w:t> </w:t>
      </w:r>
      <w:r>
        <w:rPr/>
        <w:t>bound</w:t>
      </w:r>
      <w:r>
        <w:rPr>
          <w:spacing w:val="24"/>
        </w:rPr>
        <w:t> </w:t>
      </w:r>
      <w:r>
        <w:rPr/>
        <w:t>of</w:t>
      </w:r>
      <w:r>
        <w:rPr>
          <w:spacing w:val="23"/>
        </w:rPr>
        <w:t> </w:t>
      </w:r>
      <w:r>
        <w:rPr/>
        <w:t>0.</w:t>
      </w:r>
      <w:r>
        <w:rPr>
          <w:spacing w:val="35"/>
        </w:rPr>
        <w:t> </w:t>
      </w:r>
      <w:r>
        <w:rPr/>
        <w:t>based</w:t>
      </w:r>
      <w:r>
        <w:rPr>
          <w:spacing w:val="23"/>
        </w:rPr>
        <w:t> </w:t>
      </w:r>
      <w:r>
        <w:rPr/>
        <w:t>on</w:t>
      </w:r>
      <w:r>
        <w:rPr>
          <w:spacing w:val="24"/>
        </w:rPr>
        <w:t> </w:t>
      </w:r>
      <w:r>
        <w:rPr>
          <w:spacing w:val="-2"/>
        </w:rPr>
        <w:t>linear,</w:t>
      </w:r>
      <w:r>
        <w:rPr>
          <w:spacing w:val="29"/>
        </w:rPr>
        <w:t> </w:t>
      </w:r>
      <w:r>
        <w:rPr/>
        <w:t>non-contrast</w:t>
      </w:r>
      <w:r>
        <w:rPr>
          <w:spacing w:val="24"/>
        </w:rPr>
        <w:t> </w:t>
      </w:r>
      <w:r>
        <w:rPr/>
        <w:t>enhanced</w:t>
      </w:r>
      <w:r>
        <w:rPr>
          <w:spacing w:val="23"/>
        </w:rPr>
        <w:t> </w:t>
      </w:r>
      <w:r>
        <w:rPr/>
        <w:t>fwt</w:t>
      </w:r>
      <w:r>
        <w:rPr>
          <w:spacing w:val="25"/>
          <w:w w:val="99"/>
        </w:rPr>
        <w:t> </w:t>
      </w:r>
      <w:r>
        <w:rPr/>
        <w:t>weights.</w:t>
      </w:r>
      <w:r>
        <w:rPr/>
      </w:r>
    </w:p>
    <w:p>
      <w:pPr>
        <w:numPr>
          <w:ilvl w:val="0"/>
          <w:numId w:val="18"/>
        </w:numPr>
        <w:tabs>
          <w:tab w:pos="806" w:val="left" w:leader="none"/>
        </w:tabs>
        <w:spacing w:before="58"/>
        <w:ind w:left="805" w:right="0" w:hanging="218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b/>
          <w:w w:val="120"/>
          <w:sz w:val="22"/>
        </w:rPr>
        <w:t>fwt</w:t>
      </w:r>
      <w:r>
        <w:rPr>
          <w:rFonts w:ascii="Times New Roman"/>
          <w:b/>
          <w:spacing w:val="55"/>
          <w:w w:val="120"/>
          <w:sz w:val="22"/>
        </w:rPr>
        <w:t> </w:t>
      </w:r>
      <w:r>
        <w:rPr>
          <w:rFonts w:ascii="Times New Roman"/>
          <w:w w:val="120"/>
          <w:sz w:val="22"/>
        </w:rPr>
        <w:t>+=</w:t>
      </w:r>
      <w:r>
        <w:rPr>
          <w:rFonts w:ascii="Times New Roman"/>
          <w:spacing w:val="56"/>
          <w:w w:val="120"/>
          <w:sz w:val="22"/>
        </w:rPr>
        <w:t> </w:t>
      </w:r>
      <w:r>
        <w:rPr>
          <w:rFonts w:ascii="Times New Roman"/>
          <w:w w:val="120"/>
          <w:sz w:val="22"/>
        </w:rPr>
        <w:t>dwt</w:t>
      </w:r>
      <w:r>
        <w:rPr>
          <w:rFonts w:ascii="Times New Roman"/>
          <w:sz w:val="22"/>
        </w:rPr>
      </w:r>
    </w:p>
    <w:p>
      <w:pPr>
        <w:pStyle w:val="BodyText"/>
        <w:numPr>
          <w:ilvl w:val="1"/>
          <w:numId w:val="18"/>
        </w:numPr>
        <w:tabs>
          <w:tab w:pos="1214" w:val="left" w:leader="none"/>
        </w:tabs>
        <w:spacing w:line="240" w:lineRule="auto" w:before="72" w:after="0"/>
        <w:ind w:left="1213" w:right="0" w:hanging="218"/>
        <w:jc w:val="left"/>
      </w:pPr>
      <w:r>
        <w:rPr/>
        <w:t>increment</w:t>
      </w:r>
      <w:r>
        <w:rPr>
          <w:spacing w:val="-7"/>
        </w:rPr>
        <w:t> </w:t>
      </w:r>
      <w:r>
        <w:rPr/>
        <w:t>the</w:t>
      </w:r>
      <w:r>
        <w:rPr>
          <w:spacing w:val="-7"/>
        </w:rPr>
        <w:t> </w:t>
      </w:r>
      <w:r>
        <w:rPr/>
        <w:t>linear</w:t>
      </w:r>
      <w:r>
        <w:rPr>
          <w:spacing w:val="-6"/>
        </w:rPr>
        <w:t> </w:t>
      </w:r>
      <w:r>
        <w:rPr/>
        <w:t>weights</w:t>
      </w:r>
      <w:r>
        <w:rPr>
          <w:spacing w:val="-7"/>
        </w:rPr>
        <w:t> </w:t>
      </w:r>
      <w:r>
        <w:rPr/>
        <w:t>with</w:t>
      </w:r>
      <w:r>
        <w:rPr>
          <w:spacing w:val="-7"/>
        </w:rPr>
        <w:t> </w:t>
      </w:r>
      <w:r>
        <w:rPr/>
        <w:t>the</w:t>
      </w:r>
      <w:r>
        <w:rPr>
          <w:spacing w:val="-6"/>
        </w:rPr>
        <w:t> </w:t>
      </w:r>
      <w:r>
        <w:rPr/>
        <w:t>bounded</w:t>
      </w:r>
      <w:r>
        <w:rPr>
          <w:spacing w:val="-7"/>
        </w:rPr>
        <w:t> </w:t>
      </w:r>
      <w:r>
        <w:rPr/>
        <w:t>dwt</w:t>
      </w:r>
      <w:r>
        <w:rPr>
          <w:spacing w:val="-6"/>
        </w:rPr>
        <w:t> </w:t>
      </w:r>
      <w:r>
        <w:rPr/>
        <w:t>term</w:t>
      </w:r>
      <w:r>
        <w:rPr/>
      </w:r>
    </w:p>
    <w:p>
      <w:pPr>
        <w:numPr>
          <w:ilvl w:val="0"/>
          <w:numId w:val="18"/>
        </w:numPr>
        <w:tabs>
          <w:tab w:pos="806" w:val="left" w:leader="none"/>
        </w:tabs>
        <w:spacing w:before="65"/>
        <w:ind w:left="805" w:right="0" w:hanging="218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b/>
          <w:w w:val="120"/>
          <w:sz w:val="22"/>
        </w:rPr>
        <w:t>wt </w:t>
      </w:r>
      <w:r>
        <w:rPr>
          <w:rFonts w:ascii="Times New Roman"/>
          <w:b/>
          <w:spacing w:val="23"/>
          <w:w w:val="120"/>
          <w:sz w:val="22"/>
        </w:rPr>
        <w:t> </w:t>
      </w:r>
      <w:r>
        <w:rPr>
          <w:rFonts w:ascii="Times New Roman"/>
          <w:w w:val="120"/>
          <w:sz w:val="22"/>
        </w:rPr>
        <w:t>= </w:t>
      </w:r>
      <w:r>
        <w:rPr>
          <w:rFonts w:ascii="Times New Roman"/>
          <w:spacing w:val="23"/>
          <w:w w:val="120"/>
          <w:sz w:val="22"/>
        </w:rPr>
        <w:t> </w:t>
      </w:r>
      <w:r>
        <w:rPr>
          <w:rFonts w:ascii="Times New Roman"/>
          <w:w w:val="120"/>
          <w:sz w:val="22"/>
        </w:rPr>
        <w:t>SIG(fwt)</w:t>
      </w:r>
      <w:r>
        <w:rPr>
          <w:rFonts w:ascii="Times New Roman"/>
          <w:sz w:val="22"/>
        </w:rPr>
      </w:r>
    </w:p>
    <w:p>
      <w:pPr>
        <w:pStyle w:val="BodyText"/>
        <w:numPr>
          <w:ilvl w:val="1"/>
          <w:numId w:val="18"/>
        </w:numPr>
        <w:tabs>
          <w:tab w:pos="1214" w:val="left" w:leader="none"/>
        </w:tabs>
        <w:spacing w:line="240" w:lineRule="auto" w:before="72" w:after="0"/>
        <w:ind w:left="1213" w:right="0" w:hanging="218"/>
        <w:jc w:val="left"/>
      </w:pPr>
      <w:r>
        <w:rPr>
          <w:spacing w:val="-2"/>
        </w:rPr>
        <w:t>new</w:t>
      </w:r>
      <w:r>
        <w:rPr>
          <w:spacing w:val="-7"/>
        </w:rPr>
        <w:t> </w:t>
      </w:r>
      <w:r>
        <w:rPr/>
        <w:t>weight</w:t>
      </w:r>
      <w:r>
        <w:rPr>
          <w:spacing w:val="-7"/>
        </w:rPr>
        <w:t> </w:t>
      </w:r>
      <w:r>
        <w:rPr>
          <w:spacing w:val="-2"/>
        </w:rPr>
        <w:t>value</w:t>
      </w:r>
      <w:r>
        <w:rPr>
          <w:spacing w:val="-7"/>
        </w:rPr>
        <w:t> </w:t>
      </w:r>
      <w:r>
        <w:rPr/>
        <w:t>is</w:t>
      </w:r>
      <w:r>
        <w:rPr>
          <w:spacing w:val="-6"/>
        </w:rPr>
        <w:t> </w:t>
      </w:r>
      <w:r>
        <w:rPr/>
        <w:t>sigmoidal</w:t>
      </w:r>
      <w:r>
        <w:rPr>
          <w:spacing w:val="-7"/>
        </w:rPr>
        <w:t> </w:t>
      </w:r>
      <w:r>
        <w:rPr/>
        <w:t>contrast</w:t>
      </w:r>
      <w:r>
        <w:rPr>
          <w:spacing w:val="-7"/>
        </w:rPr>
        <w:t> </w:t>
      </w:r>
      <w:r>
        <w:rPr/>
        <w:t>enhanced</w:t>
      </w:r>
      <w:r>
        <w:rPr>
          <w:spacing w:val="-7"/>
        </w:rPr>
        <w:t> </w:t>
      </w:r>
      <w:r>
        <w:rPr>
          <w:spacing w:val="-1"/>
        </w:rPr>
        <w:t>version</w:t>
      </w:r>
      <w:r>
        <w:rPr>
          <w:spacing w:val="-6"/>
        </w:rPr>
        <w:t> </w:t>
      </w:r>
      <w:r>
        <w:rPr/>
        <w:t>of</w:t>
      </w:r>
      <w:r>
        <w:rPr>
          <w:spacing w:val="-7"/>
        </w:rPr>
        <w:t> </w:t>
      </w:r>
      <w:r>
        <w:rPr>
          <w:spacing w:val="-1"/>
        </w:rPr>
        <w:t>fast</w:t>
      </w:r>
      <w:r>
        <w:rPr>
          <w:spacing w:val="-7"/>
        </w:rPr>
        <w:t> </w:t>
      </w:r>
      <w:r>
        <w:rPr/>
        <w:t>weight</w:t>
      </w:r>
      <w:r>
        <w:rPr/>
      </w:r>
    </w:p>
    <w:p>
      <w:pPr>
        <w:pStyle w:val="BodyText"/>
        <w:spacing w:line="240" w:lineRule="auto" w:before="11"/>
        <w:ind w:left="995" w:right="0" w:firstLine="0"/>
        <w:jc w:val="left"/>
        <w:rPr>
          <w:rFonts w:ascii="Times New Roman" w:hAnsi="Times New Roman" w:cs="Times New Roman" w:eastAsia="Times New Roman"/>
        </w:rPr>
      </w:pPr>
      <w:r>
        <w:rPr>
          <w:rFonts w:ascii="Courier" w:hAnsi="Courier" w:cs="Courier" w:eastAsia="Courier"/>
          <w:i/>
          <w:w w:val="110"/>
        </w:rPr>
        <w:t>∗</w:t>
      </w:r>
      <w:r>
        <w:rPr>
          <w:rFonts w:ascii="Courier" w:hAnsi="Courier" w:cs="Courier" w:eastAsia="Courier"/>
          <w:i/>
          <w:spacing w:val="-38"/>
          <w:w w:val="110"/>
        </w:rPr>
        <w:t> </w:t>
      </w:r>
      <w:r>
        <w:rPr>
          <w:rFonts w:ascii="Times New Roman" w:hAnsi="Times New Roman" w:cs="Times New Roman" w:eastAsia="Times New Roman"/>
          <w:w w:val="135"/>
        </w:rPr>
        <w:t>SIG(w)</w:t>
      </w:r>
      <w:r>
        <w:rPr>
          <w:rFonts w:ascii="Times New Roman" w:hAnsi="Times New Roman" w:cs="Times New Roman" w:eastAsia="Times New Roman"/>
          <w:spacing w:val="53"/>
          <w:w w:val="135"/>
        </w:rPr>
        <w:t> </w:t>
      </w:r>
      <w:r>
        <w:rPr>
          <w:rFonts w:ascii="Times New Roman" w:hAnsi="Times New Roman" w:cs="Times New Roman" w:eastAsia="Times New Roman"/>
          <w:w w:val="110"/>
        </w:rPr>
        <w:t>= </w:t>
      </w:r>
      <w:r>
        <w:rPr>
          <w:rFonts w:ascii="Times New Roman" w:hAnsi="Times New Roman" w:cs="Times New Roman" w:eastAsia="Times New Roman"/>
          <w:spacing w:val="7"/>
          <w:w w:val="110"/>
        </w:rPr>
        <w:t> </w:t>
      </w:r>
      <w:r>
        <w:rPr>
          <w:rFonts w:ascii="Times New Roman" w:hAnsi="Times New Roman" w:cs="Times New Roman" w:eastAsia="Times New Roman"/>
          <w:w w:val="135"/>
        </w:rPr>
        <w:t>1</w:t>
      </w:r>
      <w:r>
        <w:rPr>
          <w:rFonts w:ascii="Times New Roman" w:hAnsi="Times New Roman" w:cs="Times New Roman" w:eastAsia="Times New Roman"/>
          <w:spacing w:val="54"/>
          <w:w w:val="135"/>
        </w:rPr>
        <w:t> </w:t>
      </w:r>
      <w:r>
        <w:rPr>
          <w:rFonts w:ascii="Times New Roman" w:hAnsi="Times New Roman" w:cs="Times New Roman" w:eastAsia="Times New Roman"/>
          <w:w w:val="185"/>
        </w:rPr>
        <w:t>/</w:t>
      </w:r>
      <w:r>
        <w:rPr>
          <w:rFonts w:ascii="Times New Roman" w:hAnsi="Times New Roman" w:cs="Times New Roman" w:eastAsia="Times New Roman"/>
          <w:spacing w:val="26"/>
          <w:w w:val="185"/>
        </w:rPr>
        <w:t> </w:t>
      </w:r>
      <w:r>
        <w:rPr>
          <w:rFonts w:ascii="Times New Roman" w:hAnsi="Times New Roman" w:cs="Times New Roman" w:eastAsia="Times New Roman"/>
          <w:w w:val="135"/>
        </w:rPr>
        <w:t>(1</w:t>
      </w:r>
      <w:r>
        <w:rPr>
          <w:rFonts w:ascii="Times New Roman" w:hAnsi="Times New Roman" w:cs="Times New Roman" w:eastAsia="Times New Roman"/>
          <w:spacing w:val="54"/>
          <w:w w:val="135"/>
        </w:rPr>
        <w:t> </w:t>
      </w:r>
      <w:r>
        <w:rPr>
          <w:rFonts w:ascii="Times New Roman" w:hAnsi="Times New Roman" w:cs="Times New Roman" w:eastAsia="Times New Roman"/>
          <w:w w:val="110"/>
        </w:rPr>
        <w:t>+ </w:t>
      </w:r>
      <w:r>
        <w:rPr>
          <w:rFonts w:ascii="Times New Roman" w:hAnsi="Times New Roman" w:cs="Times New Roman" w:eastAsia="Times New Roman"/>
          <w:spacing w:val="7"/>
          <w:w w:val="110"/>
        </w:rPr>
        <w:t> </w:t>
      </w:r>
      <w:r>
        <w:rPr>
          <w:rFonts w:ascii="Times New Roman" w:hAnsi="Times New Roman" w:cs="Times New Roman" w:eastAsia="Times New Roman"/>
          <w:w w:val="135"/>
        </w:rPr>
        <w:t>(off</w:t>
      </w:r>
      <w:r>
        <w:rPr>
          <w:rFonts w:ascii="Times New Roman" w:hAnsi="Times New Roman" w:cs="Times New Roman" w:eastAsia="Times New Roman"/>
          <w:spacing w:val="53"/>
          <w:w w:val="135"/>
        </w:rPr>
        <w:t> </w:t>
      </w:r>
      <w:r>
        <w:rPr>
          <w:rFonts w:ascii="Times New Roman" w:hAnsi="Times New Roman" w:cs="Times New Roman" w:eastAsia="Times New Roman"/>
          <w:w w:val="135"/>
          <w:position w:val="-3"/>
        </w:rPr>
        <w:t>*</w:t>
      </w:r>
      <w:r>
        <w:rPr>
          <w:rFonts w:ascii="Times New Roman" w:hAnsi="Times New Roman" w:cs="Times New Roman" w:eastAsia="Times New Roman"/>
          <w:spacing w:val="54"/>
          <w:w w:val="135"/>
          <w:position w:val="-3"/>
        </w:rPr>
        <w:t> </w:t>
      </w:r>
      <w:r>
        <w:rPr>
          <w:rFonts w:ascii="Times New Roman" w:hAnsi="Times New Roman" w:cs="Times New Roman" w:eastAsia="Times New Roman"/>
          <w:w w:val="135"/>
        </w:rPr>
        <w:t>(1-w)/w)ˆgain)</w:t>
      </w:r>
      <w:r>
        <w:rPr>
          <w:rFonts w:ascii="Times New Roman" w:hAnsi="Times New Roman" w:cs="Times New Roman" w:eastAsia="Times New Roman"/>
        </w:rPr>
      </w:r>
    </w:p>
    <w:p>
      <w:pPr>
        <w:numPr>
          <w:ilvl w:val="0"/>
          <w:numId w:val="18"/>
        </w:numPr>
        <w:tabs>
          <w:tab w:pos="806" w:val="left" w:leader="none"/>
        </w:tabs>
        <w:spacing w:before="32"/>
        <w:ind w:left="805" w:right="0" w:hanging="218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b/>
          <w:w w:val="110"/>
          <w:sz w:val="22"/>
        </w:rPr>
        <w:t>dwt </w:t>
      </w:r>
      <w:r>
        <w:rPr>
          <w:rFonts w:ascii="Times New Roman"/>
          <w:b/>
          <w:spacing w:val="10"/>
          <w:w w:val="110"/>
          <w:sz w:val="22"/>
        </w:rPr>
        <w:t> </w:t>
      </w:r>
      <w:r>
        <w:rPr>
          <w:rFonts w:ascii="Times New Roman"/>
          <w:w w:val="110"/>
          <w:sz w:val="22"/>
        </w:rPr>
        <w:t>= </w:t>
      </w:r>
      <w:r>
        <w:rPr>
          <w:rFonts w:ascii="Times New Roman"/>
          <w:spacing w:val="11"/>
          <w:w w:val="110"/>
          <w:sz w:val="22"/>
        </w:rPr>
        <w:t> </w:t>
      </w:r>
      <w:r>
        <w:rPr>
          <w:rFonts w:ascii="Times New Roman"/>
          <w:w w:val="110"/>
          <w:sz w:val="22"/>
        </w:rPr>
        <w:t>0</w:t>
      </w:r>
      <w:r>
        <w:rPr>
          <w:rFonts w:ascii="Times New Roman"/>
          <w:sz w:val="22"/>
        </w:rPr>
      </w:r>
    </w:p>
    <w:p>
      <w:pPr>
        <w:pStyle w:val="BodyText"/>
        <w:numPr>
          <w:ilvl w:val="1"/>
          <w:numId w:val="18"/>
        </w:numPr>
        <w:tabs>
          <w:tab w:pos="1214" w:val="left" w:leader="none"/>
        </w:tabs>
        <w:spacing w:line="240" w:lineRule="auto" w:before="72" w:after="0"/>
        <w:ind w:left="1213" w:right="0" w:hanging="218"/>
        <w:jc w:val="left"/>
      </w:pPr>
      <w:r>
        <w:rPr/>
        <w:t>reset</w:t>
      </w:r>
      <w:r>
        <w:rPr>
          <w:spacing w:val="-7"/>
        </w:rPr>
        <w:t> </w:t>
      </w:r>
      <w:r>
        <w:rPr/>
        <w:t>weight</w:t>
      </w:r>
      <w:r>
        <w:rPr>
          <w:spacing w:val="-6"/>
        </w:rPr>
        <w:t> </w:t>
      </w:r>
      <w:r>
        <w:rPr/>
        <w:t>changes</w:t>
      </w:r>
      <w:r>
        <w:rPr>
          <w:spacing w:val="-7"/>
        </w:rPr>
        <w:t> </w:t>
      </w:r>
      <w:r>
        <w:rPr>
          <w:spacing w:val="-2"/>
        </w:rPr>
        <w:t>now</w:t>
      </w:r>
      <w:r>
        <w:rPr>
          <w:spacing w:val="-6"/>
        </w:rPr>
        <w:t> </w:t>
      </w:r>
      <w:r>
        <w:rPr/>
        <w:t>that</w:t>
      </w:r>
      <w:r>
        <w:rPr>
          <w:spacing w:val="-7"/>
        </w:rPr>
        <w:t> </w:t>
      </w:r>
      <w:r>
        <w:rPr>
          <w:spacing w:val="-1"/>
        </w:rPr>
        <w:t>they</w:t>
      </w:r>
      <w:r>
        <w:rPr>
          <w:spacing w:val="-6"/>
        </w:rPr>
        <w:t> </w:t>
      </w:r>
      <w:r>
        <w:rPr>
          <w:spacing w:val="-3"/>
        </w:rPr>
        <w:t>have</w:t>
      </w:r>
      <w:r>
        <w:rPr>
          <w:spacing w:val="-6"/>
        </w:rPr>
        <w:t> </w:t>
      </w:r>
      <w:r>
        <w:rPr/>
        <w:t>been</w:t>
      </w:r>
      <w:r>
        <w:rPr>
          <w:spacing w:val="-7"/>
        </w:rPr>
        <w:t> </w:t>
      </w:r>
      <w:r>
        <w:rPr/>
        <w:t>applied.</w:t>
      </w:r>
      <w:r>
        <w:rPr/>
      </w:r>
    </w:p>
    <w:p>
      <w:pPr>
        <w:spacing w:line="240" w:lineRule="auto" w:before="9"/>
        <w:rPr>
          <w:rFonts w:ascii="Times New Roman" w:hAnsi="Times New Roman" w:cs="Times New Roman" w:eastAsia="Times New Roman"/>
          <w:sz w:val="23"/>
          <w:szCs w:val="23"/>
        </w:rPr>
      </w:pPr>
    </w:p>
    <w:p>
      <w:pPr>
        <w:pStyle w:val="BodyText"/>
        <w:numPr>
          <w:ilvl w:val="0"/>
          <w:numId w:val="2"/>
        </w:numPr>
        <w:tabs>
          <w:tab w:pos="326" w:val="left" w:leader="none"/>
        </w:tabs>
        <w:spacing w:line="254" w:lineRule="auto" w:before="0" w:after="0"/>
        <w:ind w:left="325" w:right="117" w:hanging="218"/>
        <w:jc w:val="both"/>
      </w:pPr>
      <w:r>
        <w:rPr>
          <w:rFonts w:ascii="Times New Roman" w:hAnsi="Times New Roman" w:cs="Times New Roman" w:eastAsia="Times New Roman"/>
          <w:i/>
        </w:rPr>
        <w:t>Optional,</w:t>
      </w:r>
      <w:r>
        <w:rPr>
          <w:rFonts w:ascii="Times New Roman" w:hAnsi="Times New Roman" w:cs="Times New Roman" w:eastAsia="Times New Roman"/>
          <w:i/>
          <w:spacing w:val="-4"/>
        </w:rPr>
        <w:t> </w:t>
      </w:r>
      <w:r>
        <w:rPr>
          <w:rFonts w:ascii="Times New Roman" w:hAnsi="Times New Roman" w:cs="Times New Roman" w:eastAsia="Times New Roman"/>
          <w:i/>
        </w:rPr>
        <w:t>on</w:t>
      </w:r>
      <w:r>
        <w:rPr>
          <w:rFonts w:ascii="Times New Roman" w:hAnsi="Times New Roman" w:cs="Times New Roman" w:eastAsia="Times New Roman"/>
          <w:i/>
          <w:spacing w:val="-4"/>
        </w:rPr>
        <w:t> </w:t>
      </w:r>
      <w:r>
        <w:rPr>
          <w:rFonts w:ascii="Times New Roman" w:hAnsi="Times New Roman" w:cs="Times New Roman" w:eastAsia="Times New Roman"/>
          <w:i/>
        </w:rPr>
        <w:t>by</w:t>
      </w:r>
      <w:r>
        <w:rPr>
          <w:rFonts w:ascii="Times New Roman" w:hAnsi="Times New Roman" w:cs="Times New Roman" w:eastAsia="Times New Roman"/>
          <w:i/>
          <w:spacing w:val="-5"/>
        </w:rPr>
        <w:t> </w:t>
      </w:r>
      <w:r>
        <w:rPr>
          <w:rFonts w:ascii="Times New Roman" w:hAnsi="Times New Roman" w:cs="Times New Roman" w:eastAsia="Times New Roman"/>
          <w:i/>
        </w:rPr>
        <w:t>default:</w:t>
      </w:r>
      <w:r>
        <w:rPr>
          <w:rFonts w:ascii="Times New Roman" w:hAnsi="Times New Roman" w:cs="Times New Roman" w:eastAsia="Times New Roman"/>
          <w:i/>
          <w:spacing w:val="10"/>
        </w:rPr>
        <w:t> </w:t>
      </w:r>
      <w:r>
        <w:rPr>
          <w:rFonts w:ascii="Times New Roman" w:hAnsi="Times New Roman" w:cs="Times New Roman" w:eastAsia="Times New Roman"/>
          <w:b/>
          <w:bCs/>
          <w:spacing w:val="-3"/>
        </w:rPr>
        <w:t>Weight</w:t>
      </w:r>
      <w:r>
        <w:rPr>
          <w:rFonts w:ascii="Times New Roman" w:hAnsi="Times New Roman" w:cs="Times New Roman" w:eastAsia="Times New Roman"/>
          <w:b/>
          <w:bCs/>
          <w:spacing w:val="-4"/>
        </w:rPr>
        <w:t> </w:t>
      </w:r>
      <w:r>
        <w:rPr>
          <w:rFonts w:ascii="Times New Roman" w:hAnsi="Times New Roman" w:cs="Times New Roman" w:eastAsia="Times New Roman"/>
          <w:b/>
          <w:bCs/>
        </w:rPr>
        <w:t>Balance</w:t>
      </w:r>
      <w:r>
        <w:rPr>
          <w:rFonts w:ascii="Times New Roman" w:hAnsi="Times New Roman" w:cs="Times New Roman" w:eastAsia="Times New Roman"/>
          <w:b/>
          <w:bCs/>
          <w:spacing w:val="-5"/>
        </w:rPr>
        <w:t> </w:t>
      </w:r>
      <w:r>
        <w:rPr/>
        <w:t>—</w:t>
      </w:r>
      <w:r>
        <w:rPr>
          <w:spacing w:val="-4"/>
        </w:rPr>
        <w:t> </w:t>
      </w:r>
      <w:r>
        <w:rPr/>
        <w:t>this</w:t>
      </w:r>
      <w:r>
        <w:rPr>
          <w:spacing w:val="-4"/>
        </w:rPr>
        <w:t> </w:t>
      </w:r>
      <w:r>
        <w:rPr>
          <w:spacing w:val="-1"/>
        </w:rPr>
        <w:t>option</w:t>
      </w:r>
      <w:r>
        <w:rPr>
          <w:spacing w:val="-5"/>
        </w:rPr>
        <w:t> </w:t>
      </w:r>
      <w:r>
        <w:rPr/>
        <w:t>attempts</w:t>
      </w:r>
      <w:r>
        <w:rPr>
          <w:spacing w:val="-4"/>
        </w:rPr>
        <w:t> </w:t>
      </w:r>
      <w:r>
        <w:rPr/>
        <w:t>to</w:t>
      </w:r>
      <w:r>
        <w:rPr>
          <w:spacing w:val="-5"/>
        </w:rPr>
        <w:t> </w:t>
      </w:r>
      <w:r>
        <w:rPr/>
        <w:t>maintain</w:t>
      </w:r>
      <w:r>
        <w:rPr>
          <w:spacing w:val="-4"/>
        </w:rPr>
        <w:t> </w:t>
      </w:r>
      <w:r>
        <w:rPr/>
        <w:t>more</w:t>
      </w:r>
      <w:r>
        <w:rPr>
          <w:spacing w:val="-5"/>
        </w:rPr>
        <w:t> </w:t>
      </w:r>
      <w:r>
        <w:rPr/>
        <w:t>balanced</w:t>
      </w:r>
      <w:r>
        <w:rPr>
          <w:spacing w:val="-4"/>
        </w:rPr>
        <w:t> </w:t>
      </w:r>
      <w:r>
        <w:rPr/>
        <w:t>weights</w:t>
      </w:r>
      <w:r>
        <w:rPr>
          <w:spacing w:val="28"/>
          <w:w w:val="99"/>
        </w:rPr>
        <w:t> </w:t>
      </w:r>
      <w:r>
        <w:rPr/>
        <w:t>across</w:t>
      </w:r>
      <w:r>
        <w:rPr>
          <w:spacing w:val="13"/>
        </w:rPr>
        <w:t> </w:t>
      </w:r>
      <w:r>
        <w:rPr/>
        <w:t>units,</w:t>
      </w:r>
      <w:r>
        <w:rPr>
          <w:spacing w:val="18"/>
        </w:rPr>
        <w:t> </w:t>
      </w:r>
      <w:r>
        <w:rPr/>
        <w:t>to</w:t>
      </w:r>
      <w:r>
        <w:rPr>
          <w:spacing w:val="14"/>
        </w:rPr>
        <w:t> </w:t>
      </w:r>
      <w:r>
        <w:rPr>
          <w:spacing w:val="-2"/>
        </w:rPr>
        <w:t>prevent</w:t>
      </w:r>
      <w:r>
        <w:rPr>
          <w:spacing w:val="14"/>
        </w:rPr>
        <w:t> </w:t>
      </w:r>
      <w:r>
        <w:rPr/>
        <w:t>some</w:t>
      </w:r>
      <w:r>
        <w:rPr>
          <w:spacing w:val="13"/>
        </w:rPr>
        <w:t> </w:t>
      </w:r>
      <w:r>
        <w:rPr/>
        <w:t>units</w:t>
      </w:r>
      <w:r>
        <w:rPr>
          <w:spacing w:val="14"/>
        </w:rPr>
        <w:t> </w:t>
      </w:r>
      <w:r>
        <w:rPr/>
        <w:t>from</w:t>
      </w:r>
      <w:r>
        <w:rPr>
          <w:spacing w:val="13"/>
        </w:rPr>
        <w:t> </w:t>
      </w:r>
      <w:r>
        <w:rPr/>
        <w:t>hogging</w:t>
      </w:r>
      <w:r>
        <w:rPr>
          <w:spacing w:val="14"/>
        </w:rPr>
        <w:t> </w:t>
      </w:r>
      <w:r>
        <w:rPr/>
        <w:t>the</w:t>
      </w:r>
      <w:r>
        <w:rPr>
          <w:spacing w:val="14"/>
        </w:rPr>
        <w:t> </w:t>
      </w:r>
      <w:r>
        <w:rPr/>
        <w:t>representational</w:t>
      </w:r>
      <w:r>
        <w:rPr>
          <w:spacing w:val="13"/>
        </w:rPr>
        <w:t> </w:t>
      </w:r>
      <w:r>
        <w:rPr/>
        <w:t>space,</w:t>
      </w:r>
      <w:r>
        <w:rPr>
          <w:spacing w:val="18"/>
        </w:rPr>
        <w:t> </w:t>
      </w:r>
      <w:r>
        <w:rPr/>
        <w:t>by</w:t>
      </w:r>
      <w:r>
        <w:rPr>
          <w:spacing w:val="14"/>
        </w:rPr>
        <w:t> </w:t>
      </w:r>
      <w:r>
        <w:rPr/>
        <w:t>changing</w:t>
      </w:r>
      <w:r>
        <w:rPr>
          <w:spacing w:val="14"/>
        </w:rPr>
        <w:t> </w:t>
      </w:r>
      <w:r>
        <w:rPr/>
        <w:t>the</w:t>
      </w:r>
      <w:r>
        <w:rPr>
          <w:spacing w:val="13"/>
        </w:rPr>
        <w:t> </w:t>
      </w:r>
      <w:r>
        <w:rPr/>
        <w:t>rates</w:t>
      </w:r>
      <w:r>
        <w:rPr>
          <w:spacing w:val="24"/>
          <w:w w:val="99"/>
        </w:rPr>
        <w:t> </w:t>
      </w:r>
      <w:r>
        <w:rPr/>
        <w:t>of</w:t>
      </w:r>
      <w:r>
        <w:rPr>
          <w:spacing w:val="12"/>
        </w:rPr>
        <w:t> </w:t>
      </w:r>
      <w:r>
        <w:rPr/>
        <w:t>weight</w:t>
      </w:r>
      <w:r>
        <w:rPr>
          <w:spacing w:val="12"/>
        </w:rPr>
        <w:t> </w:t>
      </w:r>
      <w:r>
        <w:rPr>
          <w:spacing w:val="-1"/>
        </w:rPr>
        <w:t>increase</w:t>
      </w:r>
      <w:r>
        <w:rPr>
          <w:spacing w:val="13"/>
        </w:rPr>
        <w:t> </w:t>
      </w:r>
      <w:r>
        <w:rPr/>
        <w:t>and</w:t>
      </w:r>
      <w:r>
        <w:rPr>
          <w:spacing w:val="12"/>
        </w:rPr>
        <w:t> </w:t>
      </w:r>
      <w:r>
        <w:rPr/>
        <w:t>decrease</w:t>
      </w:r>
      <w:r>
        <w:rPr>
          <w:spacing w:val="12"/>
        </w:rPr>
        <w:t> </w:t>
      </w:r>
      <w:r>
        <w:rPr/>
        <w:t>in</w:t>
      </w:r>
      <w:r>
        <w:rPr>
          <w:spacing w:val="13"/>
        </w:rPr>
        <w:t> </w:t>
      </w:r>
      <w:r>
        <w:rPr/>
        <w:t>the</w:t>
      </w:r>
      <w:r>
        <w:rPr>
          <w:spacing w:val="12"/>
        </w:rPr>
        <w:t> </w:t>
      </w:r>
      <w:r>
        <w:rPr/>
        <w:t>soft</w:t>
      </w:r>
      <w:r>
        <w:rPr>
          <w:spacing w:val="12"/>
        </w:rPr>
        <w:t> </w:t>
      </w:r>
      <w:r>
        <w:rPr/>
        <w:t>weight</w:t>
      </w:r>
      <w:r>
        <w:rPr>
          <w:spacing w:val="13"/>
        </w:rPr>
        <w:t> </w:t>
      </w:r>
      <w:r>
        <w:rPr/>
        <w:t>bounding</w:t>
      </w:r>
      <w:r>
        <w:rPr>
          <w:spacing w:val="12"/>
        </w:rPr>
        <w:t> </w:t>
      </w:r>
      <w:r>
        <w:rPr/>
        <w:t>function,</w:t>
      </w:r>
      <w:r>
        <w:rPr>
          <w:spacing w:val="17"/>
        </w:rPr>
        <w:t> </w:t>
      </w:r>
      <w:r>
        <w:rPr/>
        <w:t>as</w:t>
      </w:r>
      <w:r>
        <w:rPr>
          <w:spacing w:val="13"/>
        </w:rPr>
        <w:t> </w:t>
      </w:r>
      <w:r>
        <w:rPr/>
        <w:t>a</w:t>
      </w:r>
      <w:r>
        <w:rPr>
          <w:spacing w:val="12"/>
        </w:rPr>
        <w:t> </w:t>
      </w:r>
      <w:r>
        <w:rPr/>
        <w:t>function</w:t>
      </w:r>
      <w:r>
        <w:rPr>
          <w:spacing w:val="12"/>
        </w:rPr>
        <w:t> </w:t>
      </w:r>
      <w:r>
        <w:rPr/>
        <w:t>of</w:t>
      </w:r>
      <w:r>
        <w:rPr>
          <w:spacing w:val="13"/>
        </w:rPr>
        <w:t> </w:t>
      </w:r>
      <w:r>
        <w:rPr/>
        <w:t>the</w:t>
      </w:r>
      <w:r>
        <w:rPr>
          <w:spacing w:val="12"/>
        </w:rPr>
        <w:t> </w:t>
      </w:r>
      <w:r>
        <w:rPr>
          <w:spacing w:val="-2"/>
        </w:rPr>
        <w:t>average</w:t>
      </w:r>
      <w:r>
        <w:rPr>
          <w:spacing w:val="25"/>
          <w:w w:val="99"/>
        </w:rPr>
        <w:t> </w:t>
      </w:r>
      <w:r>
        <w:rPr>
          <w:spacing w:val="-1"/>
        </w:rPr>
        <w:t>receiving</w:t>
      </w:r>
      <w:r>
        <w:rPr>
          <w:spacing w:val="-17"/>
        </w:rPr>
        <w:t> </w:t>
      </w:r>
      <w:r>
        <w:rPr/>
        <w:t>weights:</w:t>
      </w:r>
      <w:r>
        <w:rPr/>
      </w:r>
    </w:p>
    <w:p>
      <w:pPr>
        <w:pStyle w:val="BodyText"/>
        <w:numPr>
          <w:ilvl w:val="0"/>
          <w:numId w:val="19"/>
        </w:numPr>
        <w:tabs>
          <w:tab w:pos="806" w:val="left" w:leader="none"/>
        </w:tabs>
        <w:spacing w:line="240" w:lineRule="auto" w:before="146" w:after="0"/>
        <w:ind w:left="805" w:right="0" w:hanging="218"/>
        <w:jc w:val="left"/>
        <w:rPr>
          <w:rFonts w:ascii="Times New Roman" w:hAnsi="Times New Roman" w:cs="Times New Roman" w:eastAsia="Times New Roman"/>
        </w:rPr>
      </w:pPr>
      <w:r>
        <w:rPr/>
        <w:pict>
          <v:group style="position:absolute;margin-left:263.321014pt;margin-top:17.370546pt;width:3.3pt;height:.1pt;mso-position-horizontal-relative:page;mso-position-vertical-relative:paragraph;z-index:-52984" coordorigin="5266,347" coordsize="66,2">
            <v:shape style="position:absolute;left:5266;top:347;width:66;height:2" coordorigin="5266,347" coordsize="66,0" path="m5266,347l5332,347e" filled="false" stroked="true" strokeweight=".398pt" strokecolor="#000000">
              <v:path arrowok="t"/>
            </v:shape>
            <w10:wrap type="none"/>
          </v:group>
        </w:pict>
      </w:r>
      <w:r>
        <w:rPr/>
        <w:pict>
          <v:group style="position:absolute;margin-left:385.06601pt;margin-top:17.370546pt;width:3.3pt;height:.1pt;mso-position-horizontal-relative:page;mso-position-vertical-relative:paragraph;z-index:-52960" coordorigin="7701,347" coordsize="66,2">
            <v:shape style="position:absolute;left:7701;top:347;width:66;height:2" coordorigin="7701,347" coordsize="66,0" path="m7701,347l7767,347e" filled="false" stroked="true" strokeweight=".398pt" strokecolor="#000000">
              <v:path arrowok="t"/>
            </v:shape>
            <w10:wrap type="none"/>
          </v:group>
        </w:pict>
      </w:r>
      <w:r>
        <w:rPr>
          <w:rFonts w:ascii="Times New Roman"/>
          <w:w w:val="120"/>
        </w:rPr>
        <w:t>dwt</w:t>
      </w:r>
      <w:r>
        <w:rPr>
          <w:rFonts w:ascii="Times New Roman"/>
          <w:spacing w:val="58"/>
          <w:w w:val="120"/>
        </w:rPr>
        <w:t> </w:t>
      </w:r>
      <w:r>
        <w:rPr>
          <w:rFonts w:ascii="Times New Roman"/>
          <w:w w:val="120"/>
          <w:position w:val="-3"/>
        </w:rPr>
        <w:t>*</w:t>
      </w:r>
      <w:r>
        <w:rPr>
          <w:rFonts w:ascii="Times New Roman"/>
          <w:w w:val="120"/>
        </w:rPr>
        <w:t>=</w:t>
      </w:r>
      <w:r>
        <w:rPr>
          <w:rFonts w:ascii="Times New Roman"/>
          <w:spacing w:val="58"/>
          <w:w w:val="120"/>
        </w:rPr>
        <w:t> </w:t>
      </w:r>
      <w:r>
        <w:rPr>
          <w:rFonts w:ascii="Times New Roman"/>
          <w:w w:val="135"/>
        </w:rPr>
        <w:t>(dwt</w:t>
      </w:r>
      <w:r>
        <w:rPr>
          <w:rFonts w:ascii="Times New Roman"/>
          <w:spacing w:val="50"/>
          <w:w w:val="135"/>
        </w:rPr>
        <w:t> </w:t>
      </w:r>
      <w:r>
        <w:rPr>
          <w:rFonts w:ascii="Times New Roman"/>
          <w:i/>
          <w:w w:val="120"/>
        </w:rPr>
        <w:t>&gt;</w:t>
      </w:r>
      <w:r>
        <w:rPr>
          <w:rFonts w:ascii="Times New Roman"/>
          <w:i/>
          <w:spacing w:val="59"/>
          <w:w w:val="120"/>
        </w:rPr>
        <w:t> </w:t>
      </w:r>
      <w:r>
        <w:rPr>
          <w:rFonts w:ascii="Times New Roman"/>
          <w:w w:val="135"/>
        </w:rPr>
        <w:t>0)</w:t>
      </w:r>
      <w:r>
        <w:rPr>
          <w:rFonts w:ascii="Times New Roman"/>
          <w:spacing w:val="50"/>
          <w:w w:val="135"/>
        </w:rPr>
        <w:t> </w:t>
      </w:r>
      <w:r>
        <w:rPr>
          <w:rFonts w:ascii="Times New Roman"/>
          <w:w w:val="135"/>
        </w:rPr>
        <w:t>?</w:t>
      </w:r>
      <w:r>
        <w:rPr>
          <w:rFonts w:ascii="Times New Roman"/>
          <w:spacing w:val="51"/>
          <w:w w:val="135"/>
        </w:rPr>
        <w:t> </w:t>
      </w:r>
      <w:r>
        <w:rPr>
          <w:rFonts w:ascii="Times New Roman"/>
          <w:w w:val="120"/>
        </w:rPr>
        <w:t>wb</w:t>
      </w:r>
      <w:r>
        <w:rPr>
          <w:rFonts w:ascii="Times New Roman"/>
          <w:spacing w:val="8"/>
          <w:w w:val="120"/>
        </w:rPr>
        <w:t> </w:t>
      </w:r>
      <w:r>
        <w:rPr>
          <w:rFonts w:ascii="Times New Roman"/>
          <w:w w:val="135"/>
        </w:rPr>
        <w:t>inc</w:t>
      </w:r>
      <w:r>
        <w:rPr>
          <w:rFonts w:ascii="Times New Roman"/>
          <w:spacing w:val="50"/>
          <w:w w:val="135"/>
        </w:rPr>
        <w:t> </w:t>
      </w:r>
      <w:r>
        <w:rPr>
          <w:rFonts w:ascii="Times New Roman"/>
          <w:w w:val="120"/>
          <w:position w:val="-3"/>
        </w:rPr>
        <w:t>*</w:t>
      </w:r>
      <w:r>
        <w:rPr>
          <w:rFonts w:ascii="Times New Roman"/>
          <w:spacing w:val="58"/>
          <w:w w:val="120"/>
          <w:position w:val="-3"/>
        </w:rPr>
        <w:t> </w:t>
      </w:r>
      <w:r>
        <w:rPr>
          <w:rFonts w:ascii="Times New Roman"/>
          <w:w w:val="135"/>
        </w:rPr>
        <w:t>(1-fwt)</w:t>
      </w:r>
      <w:r>
        <w:rPr>
          <w:rFonts w:ascii="Times New Roman"/>
          <w:spacing w:val="50"/>
          <w:w w:val="135"/>
        </w:rPr>
        <w:t> </w:t>
      </w:r>
      <w:r>
        <w:rPr>
          <w:rFonts w:ascii="Times New Roman"/>
          <w:w w:val="185"/>
        </w:rPr>
        <w:t>:</w:t>
      </w:r>
      <w:r>
        <w:rPr>
          <w:rFonts w:ascii="Times New Roman"/>
          <w:spacing w:val="23"/>
          <w:w w:val="185"/>
        </w:rPr>
        <w:t> </w:t>
      </w:r>
      <w:r>
        <w:rPr>
          <w:rFonts w:ascii="Times New Roman"/>
          <w:w w:val="120"/>
        </w:rPr>
        <w:t>wb</w:t>
      </w:r>
      <w:r>
        <w:rPr>
          <w:rFonts w:ascii="Times New Roman"/>
          <w:spacing w:val="9"/>
          <w:w w:val="120"/>
        </w:rPr>
        <w:t> </w:t>
      </w:r>
      <w:r>
        <w:rPr>
          <w:rFonts w:ascii="Times New Roman"/>
          <w:w w:val="135"/>
        </w:rPr>
        <w:t>dec</w:t>
      </w:r>
      <w:r>
        <w:rPr>
          <w:rFonts w:ascii="Times New Roman"/>
          <w:spacing w:val="50"/>
          <w:w w:val="135"/>
        </w:rPr>
        <w:t> </w:t>
      </w:r>
      <w:r>
        <w:rPr>
          <w:rFonts w:ascii="Times New Roman"/>
          <w:w w:val="120"/>
          <w:position w:val="-3"/>
        </w:rPr>
        <w:t>*</w:t>
      </w:r>
      <w:r>
        <w:rPr>
          <w:rFonts w:ascii="Times New Roman"/>
          <w:spacing w:val="58"/>
          <w:w w:val="120"/>
          <w:position w:val="-3"/>
        </w:rPr>
        <w:t> </w:t>
      </w:r>
      <w:r>
        <w:rPr>
          <w:rFonts w:ascii="Times New Roman"/>
          <w:w w:val="135"/>
        </w:rPr>
        <w:t>fwt</w:t>
      </w:r>
      <w:r>
        <w:rPr>
          <w:rFonts w:ascii="Times New Roman"/>
        </w:rPr>
      </w:r>
    </w:p>
    <w:p>
      <w:pPr>
        <w:pStyle w:val="BodyText"/>
        <w:numPr>
          <w:ilvl w:val="1"/>
          <w:numId w:val="19"/>
        </w:numPr>
        <w:tabs>
          <w:tab w:pos="1214" w:val="left" w:leader="none"/>
        </w:tabs>
        <w:spacing w:line="250" w:lineRule="auto" w:before="32" w:after="0"/>
        <w:ind w:left="1213" w:right="117" w:hanging="218"/>
        <w:jc w:val="both"/>
      </w:pPr>
      <w:r>
        <w:rPr/>
        <w:pict>
          <v:group style="position:absolute;margin-left:157.658005pt;margin-top:11.670539pt;width:3.3pt;height:.1pt;mso-position-horizontal-relative:page;mso-position-vertical-relative:paragraph;z-index:-52936" coordorigin="3153,233" coordsize="66,2">
            <v:shape style="position:absolute;left:3153;top:233;width:66;height:2" coordorigin="3153,233" coordsize="66,0" path="m3153,233l3219,233e" filled="false" stroked="true" strokeweight=".398pt" strokecolor="#000000">
              <v:path arrowok="t"/>
            </v:shape>
            <w10:wrap type="none"/>
          </v:group>
        </w:pict>
      </w:r>
      <w:r>
        <w:rPr/>
        <w:pict>
          <v:group style="position:absolute;margin-left:338.208008pt;margin-top:11.670539pt;width:3.3pt;height:.1pt;mso-position-horizontal-relative:page;mso-position-vertical-relative:paragraph;z-index:-52912" coordorigin="6764,233" coordsize="66,2">
            <v:shape style="position:absolute;left:6764;top:233;width:66;height:2" coordorigin="6764,233" coordsize="66,0" path="m6764,233l6830,233e" filled="false" stroked="true" strokeweight=".398pt" strokecolor="#000000">
              <v:path arrowok="t"/>
            </v:shape>
            <w10:wrap type="none"/>
          </v:group>
        </w:pict>
      </w:r>
      <w:r>
        <w:rPr/>
        <w:t>wb</w:t>
      </w:r>
      <w:r>
        <w:rPr>
          <w:spacing w:val="15"/>
        </w:rPr>
        <w:t> </w:t>
      </w:r>
      <w:r>
        <w:rPr/>
        <w:t>inc</w:t>
      </w:r>
      <w:r>
        <w:rPr>
          <w:spacing w:val="-8"/>
        </w:rPr>
        <w:t> </w:t>
      </w:r>
      <w:r>
        <w:rPr/>
        <w:t>=</w:t>
      </w:r>
      <w:r>
        <w:rPr>
          <w:spacing w:val="-9"/>
        </w:rPr>
        <w:t> </w:t>
      </w:r>
      <w:r>
        <w:rPr/>
        <w:t>weight</w:t>
      </w:r>
      <w:r>
        <w:rPr>
          <w:spacing w:val="-8"/>
        </w:rPr>
        <w:t> </w:t>
      </w:r>
      <w:r>
        <w:rPr/>
        <w:t>increase</w:t>
      </w:r>
      <w:r>
        <w:rPr>
          <w:spacing w:val="-9"/>
        </w:rPr>
        <w:t> </w:t>
      </w:r>
      <w:r>
        <w:rPr>
          <w:spacing w:val="-1"/>
        </w:rPr>
        <w:t>modulator,</w:t>
      </w:r>
      <w:r>
        <w:rPr>
          <w:spacing w:val="-8"/>
        </w:rPr>
        <w:t> </w:t>
      </w:r>
      <w:r>
        <w:rPr/>
        <w:t>and</w:t>
      </w:r>
      <w:r>
        <w:rPr>
          <w:spacing w:val="-8"/>
        </w:rPr>
        <w:t> </w:t>
      </w:r>
      <w:r>
        <w:rPr/>
        <w:t>wb</w:t>
      </w:r>
      <w:r>
        <w:rPr>
          <w:spacing w:val="16"/>
        </w:rPr>
        <w:t> </w:t>
      </w:r>
      <w:r>
        <w:rPr/>
        <w:t>dec</w:t>
      </w:r>
      <w:r>
        <w:rPr>
          <w:spacing w:val="-9"/>
        </w:rPr>
        <w:t> </w:t>
      </w:r>
      <w:r>
        <w:rPr/>
        <w:t>=</w:t>
      </w:r>
      <w:r>
        <w:rPr>
          <w:spacing w:val="-9"/>
        </w:rPr>
        <w:t> </w:t>
      </w:r>
      <w:r>
        <w:rPr/>
        <w:t>weight</w:t>
      </w:r>
      <w:r>
        <w:rPr>
          <w:spacing w:val="-8"/>
        </w:rPr>
        <w:t> </w:t>
      </w:r>
      <w:r>
        <w:rPr/>
        <w:t>decrease</w:t>
      </w:r>
      <w:r>
        <w:rPr>
          <w:spacing w:val="-9"/>
        </w:rPr>
        <w:t> </w:t>
      </w:r>
      <w:r>
        <w:rPr/>
        <w:t>modulator</w:t>
      </w:r>
      <w:r>
        <w:rPr>
          <w:spacing w:val="-9"/>
        </w:rPr>
        <w:t> </w:t>
      </w:r>
      <w:r>
        <w:rPr>
          <w:spacing w:val="-1"/>
        </w:rPr>
        <w:t>(when</w:t>
      </w:r>
      <w:r>
        <w:rPr>
          <w:spacing w:val="-8"/>
        </w:rPr>
        <w:t> </w:t>
      </w:r>
      <w:r>
        <w:rPr/>
        <w:t>these</w:t>
      </w:r>
      <w:r>
        <w:rPr>
          <w:spacing w:val="25"/>
          <w:w w:val="99"/>
        </w:rPr>
        <w:t> </w:t>
      </w:r>
      <w:r>
        <w:rPr/>
        <w:t>are</w:t>
      </w:r>
      <w:r>
        <w:rPr>
          <w:spacing w:val="-5"/>
        </w:rPr>
        <w:t> </w:t>
      </w:r>
      <w:r>
        <w:rPr/>
        <w:t>both</w:t>
      </w:r>
      <w:r>
        <w:rPr>
          <w:spacing w:val="-5"/>
        </w:rPr>
        <w:t> </w:t>
      </w:r>
      <w:r>
        <w:rPr/>
        <w:t>1,</w:t>
      </w:r>
      <w:r>
        <w:rPr>
          <w:spacing w:val="-5"/>
        </w:rPr>
        <w:t> </w:t>
      </w:r>
      <w:r>
        <w:rPr/>
        <w:t>this</w:t>
      </w:r>
      <w:r>
        <w:rPr>
          <w:spacing w:val="-5"/>
        </w:rPr>
        <w:t> </w:t>
      </w:r>
      <w:r>
        <w:rPr/>
        <w:t>is</w:t>
      </w:r>
      <w:r>
        <w:rPr>
          <w:spacing w:val="-5"/>
        </w:rPr>
        <w:t> </w:t>
      </w:r>
      <w:r>
        <w:rPr/>
        <w:t>same</w:t>
      </w:r>
      <w:r>
        <w:rPr>
          <w:spacing w:val="-5"/>
        </w:rPr>
        <w:t> </w:t>
      </w:r>
      <w:r>
        <w:rPr/>
        <w:t>as</w:t>
      </w:r>
      <w:r>
        <w:rPr>
          <w:spacing w:val="-4"/>
        </w:rPr>
        <w:t> </w:t>
      </w:r>
      <w:r>
        <w:rPr/>
        <w:t>standard,</w:t>
      </w:r>
      <w:r>
        <w:rPr>
          <w:spacing w:val="-5"/>
        </w:rPr>
        <w:t> </w:t>
      </w:r>
      <w:r>
        <w:rPr/>
        <w:t>and</w:t>
      </w:r>
      <w:r>
        <w:rPr>
          <w:spacing w:val="-5"/>
        </w:rPr>
        <w:t> </w:t>
      </w:r>
      <w:r>
        <w:rPr/>
        <w:t>this</w:t>
      </w:r>
      <w:r>
        <w:rPr>
          <w:spacing w:val="-5"/>
        </w:rPr>
        <w:t> </w:t>
      </w:r>
      <w:r>
        <w:rPr/>
        <w:t>is</w:t>
      </w:r>
      <w:r>
        <w:rPr>
          <w:spacing w:val="-5"/>
        </w:rPr>
        <w:t> </w:t>
      </w:r>
      <w:r>
        <w:rPr/>
        <w:t>the</w:t>
      </w:r>
      <w:r>
        <w:rPr>
          <w:spacing w:val="-5"/>
        </w:rPr>
        <w:t> </w:t>
      </w:r>
      <w:r>
        <w:rPr>
          <w:spacing w:val="-1"/>
        </w:rPr>
        <w:t>default</w:t>
      </w:r>
      <w:r>
        <w:rPr>
          <w:spacing w:val="-5"/>
        </w:rPr>
        <w:t> </w:t>
      </w:r>
      <w:r>
        <w:rPr>
          <w:spacing w:val="-2"/>
        </w:rPr>
        <w:t>value</w:t>
      </w:r>
      <w:r>
        <w:rPr>
          <w:spacing w:val="-4"/>
        </w:rPr>
        <w:t> </w:t>
      </w:r>
      <w:r>
        <w:rPr/>
        <w:t>of</w:t>
      </w:r>
      <w:r>
        <w:rPr>
          <w:spacing w:val="-5"/>
        </w:rPr>
        <w:t> </w:t>
      </w:r>
      <w:r>
        <w:rPr/>
        <w:t>these</w:t>
      </w:r>
      <w:r>
        <w:rPr>
          <w:spacing w:val="-5"/>
        </w:rPr>
        <w:t> </w:t>
      </w:r>
      <w:r>
        <w:rPr>
          <w:spacing w:val="-1"/>
        </w:rPr>
        <w:t>factors)</w:t>
      </w:r>
      <w:r>
        <w:rPr/>
      </w:r>
    </w:p>
    <w:p>
      <w:pPr>
        <w:pStyle w:val="BodyText"/>
        <w:numPr>
          <w:ilvl w:val="0"/>
          <w:numId w:val="19"/>
        </w:numPr>
        <w:tabs>
          <w:tab w:pos="806" w:val="left" w:leader="none"/>
        </w:tabs>
        <w:spacing w:line="240" w:lineRule="auto" w:before="61" w:after="0"/>
        <w:ind w:left="805" w:right="0" w:hanging="218"/>
        <w:jc w:val="left"/>
        <w:rPr>
          <w:rFonts w:ascii="Times New Roman" w:hAnsi="Times New Roman" w:cs="Times New Roman" w:eastAsia="Times New Roman"/>
        </w:rPr>
      </w:pPr>
      <w:r>
        <w:rPr/>
        <w:pict>
          <v:group style="position:absolute;margin-left:137.018005pt;margin-top:13.11952pt;width:3.3pt;height:.1pt;mso-position-horizontal-relative:page;mso-position-vertical-relative:paragraph;z-index:-52888" coordorigin="2740,262" coordsize="66,2">
            <v:shape style="position:absolute;left:2740;top:262;width:66;height:2" coordorigin="2740,262" coordsize="66,0" path="m2740,262l2806,262e" filled="false" stroked="true" strokeweight=".398pt" strokecolor="#000000">
              <v:path arrowok="t"/>
            </v:shape>
            <w10:wrap type="none"/>
          </v:group>
        </w:pict>
      </w:r>
      <w:r>
        <w:rPr>
          <w:rFonts w:ascii="Times New Roman"/>
          <w:w w:val="120"/>
        </w:rPr>
        <w:t>wt</w:t>
      </w:r>
      <w:r>
        <w:rPr>
          <w:rFonts w:ascii="Times New Roman"/>
          <w:spacing w:val="7"/>
          <w:w w:val="120"/>
        </w:rPr>
        <w:t> </w:t>
      </w:r>
      <w:r>
        <w:rPr>
          <w:rFonts w:ascii="Times New Roman"/>
          <w:w w:val="120"/>
        </w:rPr>
        <w:t>avg</w:t>
      </w:r>
      <w:r>
        <w:rPr>
          <w:rFonts w:ascii="Times New Roman"/>
          <w:spacing w:val="57"/>
          <w:w w:val="120"/>
        </w:rPr>
        <w:t> </w:t>
      </w:r>
      <w:r>
        <w:rPr>
          <w:rFonts w:ascii="Times New Roman"/>
          <w:w w:val="120"/>
        </w:rPr>
        <w:t>=</w:t>
      </w:r>
      <w:r>
        <w:rPr>
          <w:rFonts w:ascii="Times New Roman"/>
        </w:rPr>
      </w:r>
    </w:p>
    <w:p>
      <w:pPr>
        <w:pStyle w:val="BodyText"/>
        <w:numPr>
          <w:ilvl w:val="1"/>
          <w:numId w:val="19"/>
        </w:numPr>
        <w:tabs>
          <w:tab w:pos="1214" w:val="left" w:leader="none"/>
        </w:tabs>
        <w:spacing w:line="250" w:lineRule="auto" w:before="72" w:after="0"/>
        <w:ind w:left="1213" w:right="117" w:hanging="218"/>
        <w:jc w:val="both"/>
      </w:pPr>
      <w:r>
        <w:rPr>
          <w:spacing w:val="-2"/>
        </w:rPr>
        <w:t>average</w:t>
      </w:r>
      <w:r>
        <w:rPr>
          <w:spacing w:val="6"/>
        </w:rPr>
        <w:t> </w:t>
      </w:r>
      <w:r>
        <w:rPr/>
        <w:t>of</w:t>
      </w:r>
      <w:r>
        <w:rPr>
          <w:spacing w:val="7"/>
        </w:rPr>
        <w:t> </w:t>
      </w:r>
      <w:r>
        <w:rPr/>
        <w:t>all</w:t>
      </w:r>
      <w:r>
        <w:rPr>
          <w:spacing w:val="7"/>
        </w:rPr>
        <w:t> </w:t>
      </w:r>
      <w:r>
        <w:rPr/>
        <w:t>the</w:t>
      </w:r>
      <w:r>
        <w:rPr>
          <w:spacing w:val="6"/>
        </w:rPr>
        <w:t> </w:t>
      </w:r>
      <w:r>
        <w:rPr>
          <w:spacing w:val="-1"/>
        </w:rPr>
        <w:t>receiving</w:t>
      </w:r>
      <w:r>
        <w:rPr>
          <w:spacing w:val="7"/>
        </w:rPr>
        <w:t> </w:t>
      </w:r>
      <w:r>
        <w:rPr/>
        <w:t>weights</w:t>
      </w:r>
      <w:r>
        <w:rPr>
          <w:spacing w:val="7"/>
        </w:rPr>
        <w:t> </w:t>
      </w:r>
      <w:r>
        <w:rPr/>
        <w:t>—</w:t>
      </w:r>
      <w:r>
        <w:rPr>
          <w:spacing w:val="6"/>
        </w:rPr>
        <w:t> </w:t>
      </w:r>
      <w:r>
        <w:rPr/>
        <w:t>computed</w:t>
      </w:r>
      <w:r>
        <w:rPr>
          <w:spacing w:val="7"/>
        </w:rPr>
        <w:t> </w:t>
      </w:r>
      <w:r>
        <w:rPr>
          <w:rFonts w:ascii="Times New Roman" w:hAnsi="Times New Roman" w:cs="Times New Roman" w:eastAsia="Times New Roman"/>
          <w:i/>
        </w:rPr>
        <w:t>per</w:t>
      </w:r>
      <w:r>
        <w:rPr>
          <w:rFonts w:ascii="Times New Roman" w:hAnsi="Times New Roman" w:cs="Times New Roman" w:eastAsia="Times New Roman"/>
          <w:i/>
          <w:spacing w:val="7"/>
        </w:rPr>
        <w:t> </w:t>
      </w:r>
      <w:r>
        <w:rPr>
          <w:rFonts w:ascii="Times New Roman" w:hAnsi="Times New Roman" w:cs="Times New Roman" w:eastAsia="Times New Roman"/>
          <w:i/>
          <w:spacing w:val="-1"/>
        </w:rPr>
        <w:t>projection</w:t>
      </w:r>
      <w:r>
        <w:rPr>
          <w:rFonts w:ascii="Times New Roman" w:hAnsi="Times New Roman" w:cs="Times New Roman" w:eastAsia="Times New Roman"/>
          <w:i/>
          <w:spacing w:val="6"/>
        </w:rPr>
        <w:t> </w:t>
      </w:r>
      <w:r>
        <w:rPr/>
        <w:t>(corresponding</w:t>
      </w:r>
      <w:r>
        <w:rPr>
          <w:spacing w:val="7"/>
        </w:rPr>
        <w:t> </w:t>
      </w:r>
      <w:r>
        <w:rPr/>
        <w:t>to</w:t>
      </w:r>
      <w:r>
        <w:rPr>
          <w:spacing w:val="7"/>
        </w:rPr>
        <w:t> </w:t>
      </w:r>
      <w:r>
        <w:rPr/>
        <w:t>a</w:t>
      </w:r>
      <w:r>
        <w:rPr>
          <w:spacing w:val="6"/>
        </w:rPr>
        <w:t> </w:t>
      </w:r>
      <w:r>
        <w:rPr/>
        <w:t>den-</w:t>
      </w:r>
      <w:r>
        <w:rPr>
          <w:spacing w:val="28"/>
          <w:w w:val="99"/>
        </w:rPr>
        <w:t> </w:t>
      </w:r>
      <w:r>
        <w:rPr/>
        <w:t>dritic</w:t>
      </w:r>
      <w:r>
        <w:rPr>
          <w:spacing w:val="-11"/>
        </w:rPr>
        <w:t> </w:t>
      </w:r>
      <w:r>
        <w:rPr/>
        <w:t>branch</w:t>
      </w:r>
      <w:r>
        <w:rPr>
          <w:spacing w:val="-10"/>
        </w:rPr>
        <w:t> </w:t>
      </w:r>
      <w:r>
        <w:rPr/>
        <w:t>perhaps)</w:t>
      </w:r>
      <w:r>
        <w:rPr/>
      </w:r>
    </w:p>
    <w:p>
      <w:pPr>
        <w:pStyle w:val="BodyText"/>
        <w:numPr>
          <w:ilvl w:val="0"/>
          <w:numId w:val="19"/>
        </w:numPr>
        <w:tabs>
          <w:tab w:pos="806" w:val="left" w:leader="none"/>
        </w:tabs>
        <w:spacing w:line="282" w:lineRule="exact" w:before="61" w:after="0"/>
        <w:ind w:left="805" w:right="0" w:hanging="218"/>
        <w:jc w:val="left"/>
        <w:rPr>
          <w:rFonts w:ascii="Times New Roman" w:hAnsi="Times New Roman" w:cs="Times New Roman" w:eastAsia="Times New Roman"/>
        </w:rPr>
      </w:pPr>
      <w:r>
        <w:rPr/>
        <w:pict>
          <v:group style="position:absolute;margin-left:163.199997pt;margin-top:13.120533pt;width:3.3pt;height:.1pt;mso-position-horizontal-relative:page;mso-position-vertical-relative:paragraph;z-index:-52864" coordorigin="3264,262" coordsize="66,2">
            <v:shape style="position:absolute;left:3264;top:262;width:66;height:2" coordorigin="3264,262" coordsize="66,0" path="m3264,262l3329,262e" filled="false" stroked="true" strokeweight=".398pt" strokecolor="#000000">
              <v:path arrowok="t"/>
            </v:shape>
            <w10:wrap type="none"/>
          </v:group>
        </w:pict>
      </w:r>
      <w:r>
        <w:rPr/>
        <w:pict>
          <v:group style="position:absolute;margin-left:221.429993pt;margin-top:13.120533pt;width:3.3pt;height:.1pt;mso-position-horizontal-relative:page;mso-position-vertical-relative:paragraph;z-index:-52840" coordorigin="4429,262" coordsize="66,2">
            <v:shape style="position:absolute;left:4429;top:262;width:66;height:2" coordorigin="4429,262" coordsize="66,0" path="m4429,262l4494,262e" filled="false" stroked="true" strokeweight=".398pt" strokecolor="#000000">
              <v:path arrowok="t"/>
            </v:shape>
            <w10:wrap type="none"/>
          </v:group>
        </w:pict>
      </w:r>
      <w:r>
        <w:rPr/>
        <w:pict>
          <v:group style="position:absolute;margin-left:395.539001pt;margin-top:13.120533pt;width:3.3pt;height:.1pt;mso-position-horizontal-relative:page;mso-position-vertical-relative:paragraph;z-index:-52816" coordorigin="7911,262" coordsize="66,2">
            <v:shape style="position:absolute;left:7911;top:262;width:66;height:2" coordorigin="7911,262" coordsize="66,0" path="m7911,262l7976,262e" filled="false" stroked="true" strokeweight=".398pt" strokecolor="#000000">
              <v:path arrowok="t"/>
            </v:shape>
            <w10:wrap type="none"/>
          </v:group>
        </w:pict>
      </w:r>
      <w:r>
        <w:rPr/>
        <w:pict>
          <v:group style="position:absolute;margin-left:451.829987pt;margin-top:13.120533pt;width:3.3pt;height:.1pt;mso-position-horizontal-relative:page;mso-position-vertical-relative:paragraph;z-index:-52792" coordorigin="9037,262" coordsize="66,2">
            <v:shape style="position:absolute;left:9037;top:262;width:66;height:2" coordorigin="9037,262" coordsize="66,0" path="m9037,262l9102,262e" filled="false" stroked="true" strokeweight=".398pt" strokecolor="#000000">
              <v:path arrowok="t"/>
            </v:shape>
            <w10:wrap type="none"/>
          </v:group>
        </w:pict>
      </w:r>
      <w:r>
        <w:rPr/>
        <w:pict>
          <v:group style="position:absolute;margin-left:508.121002pt;margin-top:13.120533pt;width:3.3pt;height:.1pt;mso-position-horizontal-relative:page;mso-position-vertical-relative:paragraph;z-index:-52768" coordorigin="10162,262" coordsize="66,2">
            <v:shape style="position:absolute;left:10162;top:262;width:66;height:2" coordorigin="10162,262" coordsize="66,0" path="m10162,262l10228,262e" filled="false" stroked="true" strokeweight=".398pt" strokecolor="#000000">
              <v:path arrowok="t"/>
            </v:shape>
            <w10:wrap type="none"/>
          </v:group>
        </w:pict>
      </w:r>
      <w:r>
        <w:rPr>
          <w:rFonts w:ascii="Times New Roman"/>
          <w:w w:val="170"/>
        </w:rPr>
        <w:t>if</w:t>
      </w:r>
      <w:r>
        <w:rPr>
          <w:rFonts w:ascii="Times New Roman"/>
          <w:spacing w:val="32"/>
          <w:w w:val="170"/>
        </w:rPr>
        <w:t> </w:t>
      </w:r>
      <w:r>
        <w:rPr>
          <w:rFonts w:ascii="Times New Roman"/>
          <w:w w:val="145"/>
        </w:rPr>
        <w:t>(wt</w:t>
      </w:r>
      <w:r>
        <w:rPr>
          <w:rFonts w:ascii="Times New Roman"/>
          <w:spacing w:val="-5"/>
          <w:w w:val="145"/>
        </w:rPr>
        <w:t> </w:t>
      </w:r>
      <w:r>
        <w:rPr>
          <w:rFonts w:ascii="Times New Roman"/>
          <w:w w:val="120"/>
        </w:rPr>
        <w:t>avg</w:t>
      </w:r>
      <w:r>
        <w:rPr>
          <w:rFonts w:ascii="Times New Roman"/>
          <w:spacing w:val="60"/>
          <w:w w:val="120"/>
        </w:rPr>
        <w:t> </w:t>
      </w:r>
      <w:r>
        <w:rPr>
          <w:rFonts w:ascii="Times New Roman"/>
          <w:i/>
          <w:w w:val="120"/>
        </w:rPr>
        <w:t>&gt;</w:t>
      </w:r>
      <w:r>
        <w:rPr>
          <w:rFonts w:ascii="Times New Roman"/>
          <w:i/>
          <w:spacing w:val="61"/>
          <w:w w:val="120"/>
        </w:rPr>
        <w:t> </w:t>
      </w:r>
      <w:r>
        <w:rPr>
          <w:rFonts w:ascii="Times New Roman"/>
          <w:w w:val="145"/>
        </w:rPr>
        <w:t>hi</w:t>
      </w:r>
      <w:r>
        <w:rPr>
          <w:rFonts w:ascii="Times New Roman"/>
          <w:spacing w:val="-5"/>
          <w:w w:val="145"/>
        </w:rPr>
        <w:t> </w:t>
      </w:r>
      <w:r>
        <w:rPr>
          <w:rFonts w:ascii="Times New Roman"/>
          <w:w w:val="145"/>
        </w:rPr>
        <w:t>thr)</w:t>
      </w:r>
      <w:r>
        <w:rPr>
          <w:rFonts w:ascii="Times New Roman"/>
          <w:spacing w:val="46"/>
          <w:w w:val="145"/>
        </w:rPr>
        <w:t> </w:t>
      </w:r>
      <w:r>
        <w:rPr>
          <w:rFonts w:ascii="Times New Roman"/>
          <w:w w:val="145"/>
        </w:rPr>
        <w:t>then</w:t>
      </w:r>
      <w:r>
        <w:rPr>
          <w:rFonts w:ascii="Times New Roman"/>
          <w:spacing w:val="46"/>
          <w:w w:val="145"/>
        </w:rPr>
        <w:t> </w:t>
      </w:r>
      <w:r>
        <w:rPr>
          <w:rFonts w:ascii="Times New Roman"/>
          <w:w w:val="120"/>
        </w:rPr>
        <w:t>wbi</w:t>
      </w:r>
      <w:r>
        <w:rPr>
          <w:rFonts w:ascii="Times New Roman"/>
          <w:spacing w:val="60"/>
          <w:w w:val="120"/>
        </w:rPr>
        <w:t> </w:t>
      </w:r>
      <w:r>
        <w:rPr>
          <w:rFonts w:ascii="Times New Roman"/>
          <w:w w:val="120"/>
        </w:rPr>
        <w:t>=</w:t>
      </w:r>
      <w:r>
        <w:rPr>
          <w:rFonts w:ascii="Times New Roman"/>
          <w:spacing w:val="59"/>
          <w:w w:val="120"/>
        </w:rPr>
        <w:t> </w:t>
      </w:r>
      <w:r>
        <w:rPr>
          <w:rFonts w:ascii="Times New Roman"/>
          <w:w w:val="145"/>
        </w:rPr>
        <w:t>gain</w:t>
      </w:r>
      <w:r>
        <w:rPr>
          <w:rFonts w:ascii="Times New Roman"/>
          <w:spacing w:val="46"/>
          <w:w w:val="145"/>
        </w:rPr>
        <w:t> </w:t>
      </w:r>
      <w:r>
        <w:rPr>
          <w:rFonts w:ascii="Times New Roman"/>
          <w:w w:val="120"/>
          <w:position w:val="-3"/>
        </w:rPr>
        <w:t>*</w:t>
      </w:r>
      <w:r>
        <w:rPr>
          <w:rFonts w:ascii="Times New Roman"/>
          <w:spacing w:val="60"/>
          <w:w w:val="120"/>
          <w:position w:val="-3"/>
        </w:rPr>
        <w:t> </w:t>
      </w:r>
      <w:r>
        <w:rPr>
          <w:rFonts w:ascii="Times New Roman"/>
          <w:w w:val="145"/>
        </w:rPr>
        <w:t>(wt</w:t>
      </w:r>
      <w:r>
        <w:rPr>
          <w:rFonts w:ascii="Times New Roman"/>
          <w:spacing w:val="-5"/>
          <w:w w:val="145"/>
        </w:rPr>
        <w:t> </w:t>
      </w:r>
      <w:r>
        <w:rPr>
          <w:rFonts w:ascii="Times New Roman"/>
          <w:w w:val="120"/>
        </w:rPr>
        <w:t>avg</w:t>
      </w:r>
      <w:r>
        <w:rPr>
          <w:rFonts w:ascii="Times New Roman"/>
          <w:spacing w:val="60"/>
          <w:w w:val="120"/>
        </w:rPr>
        <w:t> </w:t>
      </w:r>
      <w:r>
        <w:rPr>
          <w:rFonts w:ascii="Times New Roman"/>
          <w:w w:val="170"/>
        </w:rPr>
        <w:t>-</w:t>
      </w:r>
      <w:r>
        <w:rPr>
          <w:rFonts w:ascii="Times New Roman"/>
          <w:spacing w:val="32"/>
          <w:w w:val="170"/>
        </w:rPr>
        <w:t> </w:t>
      </w:r>
      <w:r>
        <w:rPr>
          <w:rFonts w:ascii="Times New Roman"/>
          <w:w w:val="145"/>
        </w:rPr>
        <w:t>hi</w:t>
      </w:r>
      <w:r>
        <w:rPr>
          <w:rFonts w:ascii="Times New Roman"/>
          <w:spacing w:val="-4"/>
          <w:w w:val="145"/>
        </w:rPr>
        <w:t> </w:t>
      </w:r>
      <w:r>
        <w:rPr>
          <w:rFonts w:ascii="Times New Roman"/>
          <w:w w:val="170"/>
        </w:rPr>
        <w:t>thr);</w:t>
      </w:r>
      <w:r>
        <w:rPr>
          <w:rFonts w:ascii="Times New Roman"/>
          <w:spacing w:val="32"/>
          <w:w w:val="170"/>
        </w:rPr>
        <w:t> </w:t>
      </w:r>
      <w:r>
        <w:rPr>
          <w:rFonts w:ascii="Times New Roman"/>
          <w:w w:val="120"/>
        </w:rPr>
        <w:t>wb</w:t>
      </w:r>
      <w:r>
        <w:rPr>
          <w:rFonts w:ascii="Times New Roman"/>
          <w:spacing w:val="9"/>
          <w:w w:val="120"/>
        </w:rPr>
        <w:t> </w:t>
      </w:r>
      <w:r>
        <w:rPr>
          <w:rFonts w:ascii="Times New Roman"/>
          <w:w w:val="145"/>
        </w:rPr>
        <w:t>inc</w:t>
      </w:r>
      <w:r>
        <w:rPr>
          <w:rFonts w:ascii="Times New Roman"/>
        </w:rPr>
      </w:r>
    </w:p>
    <w:p>
      <w:pPr>
        <w:pStyle w:val="BodyText"/>
        <w:spacing w:line="242" w:lineRule="exact" w:before="0"/>
        <w:ind w:left="805" w:right="0" w:firstLine="0"/>
        <w:jc w:val="left"/>
        <w:rPr>
          <w:rFonts w:ascii="Times New Roman" w:hAnsi="Times New Roman" w:cs="Times New Roman" w:eastAsia="Times New Roman"/>
        </w:rPr>
      </w:pPr>
      <w:r>
        <w:rPr/>
        <w:pict>
          <v:group style="position:absolute;margin-left:209.018005pt;margin-top:9.520564pt;width:3.3pt;height:.1pt;mso-position-horizontal-relative:page;mso-position-vertical-relative:paragraph;z-index:-52744" coordorigin="4180,190" coordsize="66,2">
            <v:shape style="position:absolute;left:4180;top:190;width:66;height:2" coordorigin="4180,190" coordsize="66,0" path="m4180,190l4246,190e" filled="false" stroked="true" strokeweight=".398pt" strokecolor="#000000">
              <v:path arrowok="t"/>
            </v:shape>
            <w10:wrap type="none"/>
          </v:group>
        </w:pict>
      </w:r>
      <w:r>
        <w:rPr>
          <w:rFonts w:ascii="Times New Roman"/>
          <w:w w:val="115"/>
        </w:rPr>
        <w:t>= </w:t>
      </w:r>
      <w:r>
        <w:rPr>
          <w:rFonts w:ascii="Times New Roman"/>
          <w:spacing w:val="4"/>
          <w:w w:val="115"/>
        </w:rPr>
        <w:t> </w:t>
      </w:r>
      <w:r>
        <w:rPr>
          <w:rFonts w:ascii="Times New Roman"/>
          <w:w w:val="120"/>
        </w:rPr>
        <w:t>1</w:t>
      </w:r>
      <w:r>
        <w:rPr>
          <w:rFonts w:ascii="Times New Roman"/>
          <w:spacing w:val="64"/>
          <w:w w:val="120"/>
        </w:rPr>
        <w:t> </w:t>
      </w:r>
      <w:r>
        <w:rPr>
          <w:rFonts w:ascii="Times New Roman"/>
          <w:w w:val="150"/>
        </w:rPr>
        <w:t>-</w:t>
      </w:r>
      <w:r>
        <w:rPr>
          <w:rFonts w:ascii="Times New Roman"/>
          <w:spacing w:val="48"/>
          <w:w w:val="150"/>
        </w:rPr>
        <w:t> </w:t>
      </w:r>
      <w:r>
        <w:rPr>
          <w:rFonts w:ascii="Times New Roman"/>
          <w:w w:val="120"/>
        </w:rPr>
        <w:t>wbi;</w:t>
      </w:r>
      <w:r>
        <w:rPr>
          <w:rFonts w:ascii="Times New Roman"/>
          <w:spacing w:val="65"/>
          <w:w w:val="120"/>
        </w:rPr>
        <w:t> </w:t>
      </w:r>
      <w:r>
        <w:rPr>
          <w:rFonts w:ascii="Times New Roman"/>
          <w:w w:val="115"/>
        </w:rPr>
        <w:t>wb</w:t>
      </w:r>
      <w:r>
        <w:rPr>
          <w:rFonts w:ascii="Times New Roman"/>
          <w:spacing w:val="15"/>
          <w:w w:val="115"/>
        </w:rPr>
        <w:t> </w:t>
      </w:r>
      <w:r>
        <w:rPr>
          <w:rFonts w:ascii="Times New Roman"/>
          <w:w w:val="120"/>
        </w:rPr>
        <w:t>dec</w:t>
      </w:r>
      <w:r>
        <w:rPr>
          <w:rFonts w:ascii="Times New Roman"/>
          <w:spacing w:val="64"/>
          <w:w w:val="120"/>
        </w:rPr>
        <w:t> </w:t>
      </w:r>
      <w:r>
        <w:rPr>
          <w:rFonts w:ascii="Times New Roman"/>
          <w:w w:val="115"/>
        </w:rPr>
        <w:t>= </w:t>
      </w:r>
      <w:r>
        <w:rPr>
          <w:rFonts w:ascii="Times New Roman"/>
          <w:spacing w:val="4"/>
          <w:w w:val="115"/>
        </w:rPr>
        <w:t> </w:t>
      </w:r>
      <w:r>
        <w:rPr>
          <w:rFonts w:ascii="Times New Roman"/>
          <w:w w:val="120"/>
        </w:rPr>
        <w:t>1</w:t>
      </w:r>
      <w:r>
        <w:rPr>
          <w:rFonts w:ascii="Times New Roman"/>
          <w:spacing w:val="65"/>
          <w:w w:val="120"/>
        </w:rPr>
        <w:t> </w:t>
      </w:r>
      <w:r>
        <w:rPr>
          <w:rFonts w:ascii="Times New Roman"/>
          <w:w w:val="115"/>
        </w:rPr>
        <w:t>+ </w:t>
      </w:r>
      <w:r>
        <w:rPr>
          <w:rFonts w:ascii="Times New Roman"/>
          <w:spacing w:val="4"/>
          <w:w w:val="115"/>
        </w:rPr>
        <w:t> </w:t>
      </w:r>
      <w:r>
        <w:rPr>
          <w:rFonts w:ascii="Times New Roman"/>
          <w:w w:val="120"/>
        </w:rPr>
        <w:t>wbi</w:t>
      </w:r>
      <w:r>
        <w:rPr>
          <w:rFonts w:ascii="Times New Roman"/>
        </w:rPr>
      </w:r>
    </w:p>
    <w:p>
      <w:pPr>
        <w:pStyle w:val="BodyText"/>
        <w:numPr>
          <w:ilvl w:val="1"/>
          <w:numId w:val="19"/>
        </w:numPr>
        <w:tabs>
          <w:tab w:pos="1214" w:val="left" w:leader="none"/>
        </w:tabs>
        <w:spacing w:line="255" w:lineRule="auto" w:before="72" w:after="0"/>
        <w:ind w:left="1213" w:right="117" w:hanging="218"/>
        <w:jc w:val="both"/>
      </w:pPr>
      <w:r>
        <w:rPr/>
        <w:pict>
          <v:group style="position:absolute;margin-left:393.877014pt;margin-top:13.66953pt;width:3.3pt;height:.1pt;mso-position-horizontal-relative:page;mso-position-vertical-relative:paragraph;z-index:-52720" coordorigin="7878,273" coordsize="66,2">
            <v:shape style="position:absolute;left:7878;top:273;width:66;height:2" coordorigin="7878,273" coordsize="66,0" path="m7878,273l7943,273e" filled="false" stroked="true" strokeweight=".398pt" strokecolor="#000000">
              <v:path arrowok="t"/>
            </v:shape>
            <w10:wrap type="none"/>
          </v:group>
        </w:pict>
      </w:r>
      <w:r>
        <w:rPr/>
        <w:pict>
          <v:group style="position:absolute;margin-left:186.076996pt;margin-top:27.21953pt;width:3.3pt;height:.1pt;mso-position-horizontal-relative:page;mso-position-vertical-relative:paragraph;z-index:-52696" coordorigin="3722,544" coordsize="66,2">
            <v:shape style="position:absolute;left:3722;top:544;width:66;height:2" coordorigin="3722,544" coordsize="66,0" path="m3722,544l3787,544e" filled="false" stroked="true" strokeweight=".398pt" strokecolor="#000000">
              <v:path arrowok="t"/>
            </v:shape>
            <w10:wrap type="none"/>
          </v:group>
        </w:pict>
      </w:r>
      <w:r>
        <w:rPr/>
        <w:pict>
          <v:group style="position:absolute;margin-left:374.869995pt;margin-top:27.21953pt;width:3.3pt;height:.1pt;mso-position-horizontal-relative:page;mso-position-vertical-relative:paragraph;z-index:-52672" coordorigin="7497,544" coordsize="66,2">
            <v:shape style="position:absolute;left:7497;top:544;width:66;height:2" coordorigin="7497,544" coordsize="66,0" path="m7497,544l7563,544e" filled="false" stroked="true" strokeweight=".398pt" strokecolor="#000000">
              <v:path arrowok="t"/>
            </v:shape>
            <w10:wrap type="none"/>
          </v:group>
        </w:pict>
      </w:r>
      <w:r>
        <w:rPr/>
        <w:t>If</w:t>
      </w:r>
      <w:r>
        <w:rPr>
          <w:spacing w:val="-10"/>
        </w:rPr>
        <w:t> </w:t>
      </w:r>
      <w:r>
        <w:rPr/>
        <w:t>the</w:t>
      </w:r>
      <w:r>
        <w:rPr>
          <w:spacing w:val="-10"/>
        </w:rPr>
        <w:t> </w:t>
      </w:r>
      <w:r>
        <w:rPr>
          <w:spacing w:val="-2"/>
        </w:rPr>
        <w:t>average</w:t>
      </w:r>
      <w:r>
        <w:rPr>
          <w:spacing w:val="-10"/>
        </w:rPr>
        <w:t> </w:t>
      </w:r>
      <w:r>
        <w:rPr/>
        <w:t>weights</w:t>
      </w:r>
      <w:r>
        <w:rPr>
          <w:spacing w:val="-10"/>
        </w:rPr>
        <w:t> </w:t>
      </w:r>
      <w:r>
        <w:rPr/>
        <w:t>are</w:t>
      </w:r>
      <w:r>
        <w:rPr>
          <w:spacing w:val="-10"/>
        </w:rPr>
        <w:t> </w:t>
      </w:r>
      <w:r>
        <w:rPr/>
        <w:t>higher</w:t>
      </w:r>
      <w:r>
        <w:rPr>
          <w:spacing w:val="-10"/>
        </w:rPr>
        <w:t> </w:t>
      </w:r>
      <w:r>
        <w:rPr/>
        <w:t>than</w:t>
      </w:r>
      <w:r>
        <w:rPr>
          <w:spacing w:val="-10"/>
        </w:rPr>
        <w:t> </w:t>
      </w:r>
      <w:r>
        <w:rPr/>
        <w:t>a</w:t>
      </w:r>
      <w:r>
        <w:rPr>
          <w:spacing w:val="-10"/>
        </w:rPr>
        <w:t> </w:t>
      </w:r>
      <w:r>
        <w:rPr/>
        <w:t>high</w:t>
      </w:r>
      <w:r>
        <w:rPr>
          <w:spacing w:val="-9"/>
        </w:rPr>
        <w:t> </w:t>
      </w:r>
      <w:r>
        <w:rPr>
          <w:spacing w:val="-1"/>
        </w:rPr>
        <w:t>threshold</w:t>
      </w:r>
      <w:r>
        <w:rPr>
          <w:spacing w:val="-10"/>
        </w:rPr>
        <w:t> </w:t>
      </w:r>
      <w:r>
        <w:rPr/>
        <w:t>(hi</w:t>
      </w:r>
      <w:r>
        <w:rPr>
          <w:spacing w:val="16"/>
        </w:rPr>
        <w:t> </w:t>
      </w:r>
      <w:r>
        <w:rPr/>
        <w:t>thr</w:t>
      </w:r>
      <w:r>
        <w:rPr>
          <w:spacing w:val="-9"/>
        </w:rPr>
        <w:t> </w:t>
      </w:r>
      <w:r>
        <w:rPr/>
        <w:t>=</w:t>
      </w:r>
      <w:r>
        <w:rPr>
          <w:spacing w:val="-10"/>
        </w:rPr>
        <w:t> </w:t>
      </w:r>
      <w:r>
        <w:rPr/>
        <w:t>.4</w:t>
      </w:r>
      <w:r>
        <w:rPr>
          <w:spacing w:val="-10"/>
        </w:rPr>
        <w:t> </w:t>
      </w:r>
      <w:r>
        <w:rPr>
          <w:spacing w:val="-1"/>
        </w:rPr>
        <w:t>default)</w:t>
      </w:r>
      <w:r>
        <w:rPr>
          <w:spacing w:val="-10"/>
        </w:rPr>
        <w:t> </w:t>
      </w:r>
      <w:r>
        <w:rPr/>
        <w:t>then</w:t>
      </w:r>
      <w:r>
        <w:rPr>
          <w:spacing w:val="-10"/>
        </w:rPr>
        <w:t> </w:t>
      </w:r>
      <w:r>
        <w:rPr/>
        <w:t>the</w:t>
      </w:r>
      <w:r>
        <w:rPr>
          <w:spacing w:val="-10"/>
        </w:rPr>
        <w:t> </w:t>
      </w:r>
      <w:r>
        <w:rPr/>
        <w:t>increase</w:t>
      </w:r>
      <w:r>
        <w:rPr>
          <w:spacing w:val="37"/>
          <w:w w:val="99"/>
        </w:rPr>
        <w:t> </w:t>
      </w:r>
      <w:r>
        <w:rPr>
          <w:spacing w:val="-1"/>
        </w:rPr>
        <w:t>factor</w:t>
      </w:r>
      <w:r>
        <w:rPr>
          <w:spacing w:val="2"/>
        </w:rPr>
        <w:t> </w:t>
      </w:r>
      <w:r>
        <w:rPr/>
        <w:t>wb</w:t>
      </w:r>
      <w:r>
        <w:rPr>
          <w:spacing w:val="18"/>
        </w:rPr>
        <w:t> </w:t>
      </w:r>
      <w:r>
        <w:rPr/>
        <w:t>inc</w:t>
      </w:r>
      <w:r>
        <w:rPr>
          <w:spacing w:val="2"/>
        </w:rPr>
        <w:t> </w:t>
      </w:r>
      <w:r>
        <w:rPr/>
        <w:t>is</w:t>
      </w:r>
      <w:r>
        <w:rPr>
          <w:spacing w:val="2"/>
        </w:rPr>
        <w:t> </w:t>
      </w:r>
      <w:r>
        <w:rPr/>
        <w:t>reduced,</w:t>
      </w:r>
      <w:r>
        <w:rPr>
          <w:spacing w:val="4"/>
        </w:rPr>
        <w:t> </w:t>
      </w:r>
      <w:r>
        <w:rPr/>
        <w:t>and</w:t>
      </w:r>
      <w:r>
        <w:rPr>
          <w:spacing w:val="3"/>
        </w:rPr>
        <w:t> </w:t>
      </w:r>
      <w:r>
        <w:rPr/>
        <w:t>the</w:t>
      </w:r>
      <w:r>
        <w:rPr>
          <w:spacing w:val="2"/>
        </w:rPr>
        <w:t> </w:t>
      </w:r>
      <w:r>
        <w:rPr/>
        <w:t>decrease</w:t>
      </w:r>
      <w:r>
        <w:rPr>
          <w:spacing w:val="2"/>
        </w:rPr>
        <w:t> </w:t>
      </w:r>
      <w:r>
        <w:rPr>
          <w:spacing w:val="-1"/>
        </w:rPr>
        <w:t>factor</w:t>
      </w:r>
      <w:r>
        <w:rPr>
          <w:spacing w:val="2"/>
        </w:rPr>
        <w:t> </w:t>
      </w:r>
      <w:r>
        <w:rPr/>
        <w:t>wb</w:t>
      </w:r>
      <w:r>
        <w:rPr>
          <w:spacing w:val="18"/>
        </w:rPr>
        <w:t> </w:t>
      </w:r>
      <w:r>
        <w:rPr/>
        <w:t>dec</w:t>
      </w:r>
      <w:r>
        <w:rPr>
          <w:spacing w:val="3"/>
        </w:rPr>
        <w:t> </w:t>
      </w:r>
      <w:r>
        <w:rPr/>
        <w:t>is</w:t>
      </w:r>
      <w:r>
        <w:rPr>
          <w:spacing w:val="2"/>
        </w:rPr>
        <w:t> </w:t>
      </w:r>
      <w:r>
        <w:rPr/>
        <w:t>increased,</w:t>
      </w:r>
      <w:r>
        <w:rPr>
          <w:spacing w:val="4"/>
        </w:rPr>
        <w:t> </w:t>
      </w:r>
      <w:r>
        <w:rPr/>
        <w:t>by</w:t>
      </w:r>
      <w:r>
        <w:rPr>
          <w:spacing w:val="2"/>
        </w:rPr>
        <w:t> </w:t>
      </w:r>
      <w:r>
        <w:rPr/>
        <w:t>a</w:t>
      </w:r>
      <w:r>
        <w:rPr>
          <w:spacing w:val="2"/>
        </w:rPr>
        <w:t> </w:t>
      </w:r>
      <w:r>
        <w:rPr>
          <w:spacing w:val="-1"/>
        </w:rPr>
        <w:t>factor</w:t>
      </w:r>
      <w:r>
        <w:rPr>
          <w:spacing w:val="3"/>
        </w:rPr>
        <w:t> </w:t>
      </w:r>
      <w:r>
        <w:rPr/>
        <w:t>wbi</w:t>
      </w:r>
      <w:r>
        <w:rPr>
          <w:spacing w:val="2"/>
        </w:rPr>
        <w:t> </w:t>
      </w:r>
      <w:r>
        <w:rPr/>
        <w:t>that</w:t>
      </w:r>
      <w:r>
        <w:rPr>
          <w:spacing w:val="30"/>
          <w:w w:val="99"/>
        </w:rPr>
        <w:t> </w:t>
      </w:r>
      <w:r>
        <w:rPr/>
        <w:t>is</w:t>
      </w:r>
      <w:r>
        <w:rPr>
          <w:spacing w:val="3"/>
        </w:rPr>
        <w:t> </w:t>
      </w:r>
      <w:r>
        <w:rPr>
          <w:spacing w:val="-1"/>
        </w:rPr>
        <w:t>determined</w:t>
      </w:r>
      <w:r>
        <w:rPr>
          <w:spacing w:val="4"/>
        </w:rPr>
        <w:t> </w:t>
      </w:r>
      <w:r>
        <w:rPr/>
        <w:t>by</w:t>
      </w:r>
      <w:r>
        <w:rPr>
          <w:spacing w:val="3"/>
        </w:rPr>
        <w:t> </w:t>
      </w:r>
      <w:r>
        <w:rPr>
          <w:spacing w:val="-2"/>
        </w:rPr>
        <w:t>how</w:t>
      </w:r>
      <w:r>
        <w:rPr>
          <w:spacing w:val="4"/>
        </w:rPr>
        <w:t> </w:t>
      </w:r>
      <w:r>
        <w:rPr>
          <w:spacing w:val="-1"/>
        </w:rPr>
        <w:t>far</w:t>
      </w:r>
      <w:r>
        <w:rPr>
          <w:spacing w:val="4"/>
        </w:rPr>
        <w:t> </w:t>
      </w:r>
      <w:r>
        <w:rPr>
          <w:spacing w:val="-2"/>
        </w:rPr>
        <w:t>above</w:t>
      </w:r>
      <w:r>
        <w:rPr>
          <w:spacing w:val="3"/>
        </w:rPr>
        <w:t> </w:t>
      </w:r>
      <w:r>
        <w:rPr/>
        <w:t>the</w:t>
      </w:r>
      <w:r>
        <w:rPr>
          <w:spacing w:val="4"/>
        </w:rPr>
        <w:t> </w:t>
      </w:r>
      <w:r>
        <w:rPr/>
        <w:t>threshold</w:t>
      </w:r>
      <w:r>
        <w:rPr>
          <w:spacing w:val="4"/>
        </w:rPr>
        <w:t> </w:t>
      </w:r>
      <w:r>
        <w:rPr/>
        <w:t>the</w:t>
      </w:r>
      <w:r>
        <w:rPr>
          <w:spacing w:val="3"/>
        </w:rPr>
        <w:t> </w:t>
      </w:r>
      <w:r>
        <w:rPr>
          <w:spacing w:val="-2"/>
        </w:rPr>
        <w:t>average</w:t>
      </w:r>
      <w:r>
        <w:rPr>
          <w:spacing w:val="4"/>
        </w:rPr>
        <w:t> </w:t>
      </w:r>
      <w:r>
        <w:rPr/>
        <w:t>is.</w:t>
      </w:r>
      <w:r>
        <w:rPr>
          <w:spacing w:val="31"/>
        </w:rPr>
        <w:t> </w:t>
      </w:r>
      <w:r>
        <w:rPr/>
        <w:t>Thus,</w:t>
      </w:r>
      <w:r>
        <w:rPr>
          <w:spacing w:val="6"/>
        </w:rPr>
        <w:t> </w:t>
      </w:r>
      <w:r>
        <w:rPr/>
        <w:t>the</w:t>
      </w:r>
      <w:r>
        <w:rPr>
          <w:spacing w:val="4"/>
        </w:rPr>
        <w:t> </w:t>
      </w:r>
      <w:r>
        <w:rPr/>
        <w:t>higher</w:t>
      </w:r>
      <w:r>
        <w:rPr>
          <w:spacing w:val="3"/>
        </w:rPr>
        <w:t> </w:t>
      </w:r>
      <w:r>
        <w:rPr/>
        <w:t>the</w:t>
      </w:r>
      <w:r>
        <w:rPr>
          <w:spacing w:val="4"/>
        </w:rPr>
        <w:t> </w:t>
      </w:r>
      <w:r>
        <w:rPr/>
        <w:t>weights</w:t>
      </w:r>
      <w:r>
        <w:rPr>
          <w:spacing w:val="33"/>
          <w:w w:val="99"/>
        </w:rPr>
        <w:t> </w:t>
      </w:r>
      <w:r>
        <w:rPr/>
        <w:t>get,</w:t>
      </w:r>
      <w:r>
        <w:rPr>
          <w:spacing w:val="7"/>
        </w:rPr>
        <w:t> </w:t>
      </w:r>
      <w:r>
        <w:rPr/>
        <w:t>the</w:t>
      </w:r>
      <w:r>
        <w:rPr>
          <w:spacing w:val="6"/>
        </w:rPr>
        <w:t> </w:t>
      </w:r>
      <w:r>
        <w:rPr/>
        <w:t>less</w:t>
      </w:r>
      <w:r>
        <w:rPr>
          <w:spacing w:val="5"/>
        </w:rPr>
        <w:t> </w:t>
      </w:r>
      <w:r>
        <w:rPr/>
        <w:t>quickly</w:t>
      </w:r>
      <w:r>
        <w:rPr>
          <w:spacing w:val="5"/>
        </w:rPr>
        <w:t> </w:t>
      </w:r>
      <w:r>
        <w:rPr>
          <w:spacing w:val="-1"/>
        </w:rPr>
        <w:t>they</w:t>
      </w:r>
      <w:r>
        <w:rPr>
          <w:spacing w:val="5"/>
        </w:rPr>
        <w:t> </w:t>
      </w:r>
      <w:r>
        <w:rPr/>
        <w:t>can</w:t>
      </w:r>
      <w:r>
        <w:rPr>
          <w:spacing w:val="5"/>
        </w:rPr>
        <w:t> </w:t>
      </w:r>
      <w:r>
        <w:rPr>
          <w:spacing w:val="-1"/>
        </w:rPr>
        <w:t>increase,</w:t>
      </w:r>
      <w:r>
        <w:rPr>
          <w:spacing w:val="8"/>
        </w:rPr>
        <w:t> </w:t>
      </w:r>
      <w:r>
        <w:rPr/>
        <w:t>and</w:t>
      </w:r>
      <w:r>
        <w:rPr>
          <w:spacing w:val="5"/>
        </w:rPr>
        <w:t> </w:t>
      </w:r>
      <w:r>
        <w:rPr/>
        <w:t>the</w:t>
      </w:r>
      <w:r>
        <w:rPr>
          <w:spacing w:val="5"/>
        </w:rPr>
        <w:t> </w:t>
      </w:r>
      <w:r>
        <w:rPr/>
        <w:t>more</w:t>
      </w:r>
      <w:r>
        <w:rPr>
          <w:spacing w:val="6"/>
        </w:rPr>
        <w:t> </w:t>
      </w:r>
      <w:r>
        <w:rPr/>
        <w:t>quickly</w:t>
      </w:r>
      <w:r>
        <w:rPr>
          <w:spacing w:val="5"/>
        </w:rPr>
        <w:t> </w:t>
      </w:r>
      <w:r>
        <w:rPr>
          <w:spacing w:val="-1"/>
        </w:rPr>
        <w:t>they</w:t>
      </w:r>
      <w:r>
        <w:rPr>
          <w:spacing w:val="5"/>
        </w:rPr>
        <w:t> </w:t>
      </w:r>
      <w:r>
        <w:rPr/>
        <w:t>decrease,</w:t>
      </w:r>
      <w:r>
        <w:rPr>
          <w:spacing w:val="8"/>
        </w:rPr>
        <w:t> </w:t>
      </w:r>
      <w:r>
        <w:rPr/>
        <w:t>pushing</w:t>
      </w:r>
      <w:r>
        <w:rPr>
          <w:spacing w:val="5"/>
        </w:rPr>
        <w:t> </w:t>
      </w:r>
      <w:r>
        <w:rPr/>
        <w:t>them</w:t>
      </w:r>
      <w:r>
        <w:rPr>
          <w:spacing w:val="29"/>
          <w:w w:val="99"/>
        </w:rPr>
        <w:t> </w:t>
      </w:r>
      <w:r>
        <w:rPr/>
        <w:t>back</w:t>
      </w:r>
      <w:r>
        <w:rPr>
          <w:spacing w:val="-9"/>
        </w:rPr>
        <w:t> </w:t>
      </w:r>
      <w:r>
        <w:rPr/>
        <w:t>into</w:t>
      </w:r>
      <w:r>
        <w:rPr>
          <w:spacing w:val="-8"/>
        </w:rPr>
        <w:t> </w:t>
      </w:r>
      <w:r>
        <w:rPr/>
        <w:t>balance.</w:t>
      </w:r>
      <w:r>
        <w:rPr/>
      </w:r>
    </w:p>
    <w:p>
      <w:pPr>
        <w:pStyle w:val="BodyText"/>
        <w:numPr>
          <w:ilvl w:val="0"/>
          <w:numId w:val="19"/>
        </w:numPr>
        <w:tabs>
          <w:tab w:pos="806" w:val="left" w:leader="none"/>
        </w:tabs>
        <w:spacing w:line="282" w:lineRule="exact" w:before="56" w:after="0"/>
        <w:ind w:left="805" w:right="0" w:hanging="218"/>
        <w:jc w:val="left"/>
        <w:rPr>
          <w:rFonts w:ascii="Times New Roman" w:hAnsi="Times New Roman" w:cs="Times New Roman" w:eastAsia="Times New Roman"/>
        </w:rPr>
      </w:pPr>
      <w:r>
        <w:rPr/>
        <w:pict>
          <v:group style="position:absolute;margin-left:163.199997pt;margin-top:12.870539pt;width:3.3pt;height:.1pt;mso-position-horizontal-relative:page;mso-position-vertical-relative:paragraph;z-index:-52648" coordorigin="3264,257" coordsize="66,2">
            <v:shape style="position:absolute;left:3264;top:257;width:66;height:2" coordorigin="3264,257" coordsize="66,0" path="m3264,257l3329,257e" filled="false" stroked="true" strokeweight=".398pt" strokecolor="#000000">
              <v:path arrowok="t"/>
            </v:shape>
            <w10:wrap type="none"/>
          </v:group>
        </w:pict>
      </w:r>
      <w:r>
        <w:rPr/>
        <w:pict>
          <v:group style="position:absolute;margin-left:221.429993pt;margin-top:12.870539pt;width:3.3pt;height:.1pt;mso-position-horizontal-relative:page;mso-position-vertical-relative:paragraph;z-index:-52624" coordorigin="4429,257" coordsize="66,2">
            <v:shape style="position:absolute;left:4429;top:257;width:66;height:2" coordorigin="4429,257" coordsize="66,0" path="m4429,257l4494,257e" filled="false" stroked="true" strokeweight=".398pt" strokecolor="#000000">
              <v:path arrowok="t"/>
            </v:shape>
            <w10:wrap type="none"/>
          </v:group>
        </w:pict>
      </w:r>
      <w:r>
        <w:rPr/>
        <w:pict>
          <v:group style="position:absolute;margin-left:395.539001pt;margin-top:12.870539pt;width:3.3pt;height:.1pt;mso-position-horizontal-relative:page;mso-position-vertical-relative:paragraph;z-index:-52600" coordorigin="7911,257" coordsize="66,2">
            <v:shape style="position:absolute;left:7911;top:257;width:66;height:2" coordorigin="7911,257" coordsize="66,0" path="m7911,257l7976,257e" filled="false" stroked="true" strokeweight=".398pt" strokecolor="#000000">
              <v:path arrowok="t"/>
            </v:shape>
            <w10:wrap type="none"/>
          </v:group>
        </w:pict>
      </w:r>
      <w:r>
        <w:rPr/>
        <w:pict>
          <v:group style="position:absolute;margin-left:451.829987pt;margin-top:12.870539pt;width:3.3pt;height:.1pt;mso-position-horizontal-relative:page;mso-position-vertical-relative:paragraph;z-index:-52576" coordorigin="9037,257" coordsize="66,2">
            <v:shape style="position:absolute;left:9037;top:257;width:66;height:2" coordorigin="9037,257" coordsize="66,0" path="m9037,257l9102,257e" filled="false" stroked="true" strokeweight=".398pt" strokecolor="#000000">
              <v:path arrowok="t"/>
            </v:shape>
            <w10:wrap type="none"/>
          </v:group>
        </w:pict>
      </w:r>
      <w:r>
        <w:rPr/>
        <w:pict>
          <v:group style="position:absolute;margin-left:508.121002pt;margin-top:12.870539pt;width:3.3pt;height:.1pt;mso-position-horizontal-relative:page;mso-position-vertical-relative:paragraph;z-index:-52552" coordorigin="10162,257" coordsize="66,2">
            <v:shape style="position:absolute;left:10162;top:257;width:66;height:2" coordorigin="10162,257" coordsize="66,0" path="m10162,257l10228,257e" filled="false" stroked="true" strokeweight=".398pt" strokecolor="#000000">
              <v:path arrowok="t"/>
            </v:shape>
            <w10:wrap type="none"/>
          </v:group>
        </w:pict>
      </w:r>
      <w:r>
        <w:rPr>
          <w:rFonts w:ascii="Times New Roman"/>
          <w:w w:val="170"/>
        </w:rPr>
        <w:t>if</w:t>
      </w:r>
      <w:r>
        <w:rPr>
          <w:rFonts w:ascii="Times New Roman"/>
          <w:spacing w:val="28"/>
          <w:w w:val="170"/>
        </w:rPr>
        <w:t> </w:t>
      </w:r>
      <w:r>
        <w:rPr>
          <w:rFonts w:ascii="Times New Roman"/>
          <w:w w:val="145"/>
        </w:rPr>
        <w:t>(wt</w:t>
      </w:r>
      <w:r>
        <w:rPr>
          <w:rFonts w:ascii="Times New Roman"/>
          <w:spacing w:val="-7"/>
          <w:w w:val="145"/>
        </w:rPr>
        <w:t> </w:t>
      </w:r>
      <w:r>
        <w:rPr>
          <w:rFonts w:ascii="Times New Roman"/>
          <w:w w:val="120"/>
        </w:rPr>
        <w:t>avg</w:t>
      </w:r>
      <w:r>
        <w:rPr>
          <w:rFonts w:ascii="Times New Roman"/>
          <w:spacing w:val="55"/>
          <w:w w:val="120"/>
        </w:rPr>
        <w:t> </w:t>
      </w:r>
      <w:r>
        <w:rPr>
          <w:rFonts w:ascii="Times New Roman"/>
          <w:i/>
          <w:w w:val="120"/>
        </w:rPr>
        <w:t>&lt;</w:t>
      </w:r>
      <w:r>
        <w:rPr>
          <w:rFonts w:ascii="Times New Roman"/>
          <w:i/>
          <w:spacing w:val="57"/>
          <w:w w:val="120"/>
        </w:rPr>
        <w:t> </w:t>
      </w:r>
      <w:r>
        <w:rPr>
          <w:rFonts w:ascii="Times New Roman"/>
          <w:w w:val="145"/>
        </w:rPr>
        <w:t>lo</w:t>
      </w:r>
      <w:r>
        <w:rPr>
          <w:rFonts w:ascii="Times New Roman"/>
          <w:spacing w:val="-7"/>
          <w:w w:val="145"/>
        </w:rPr>
        <w:t> </w:t>
      </w:r>
      <w:r>
        <w:rPr>
          <w:rFonts w:ascii="Times New Roman"/>
          <w:w w:val="145"/>
        </w:rPr>
        <w:t>thr)</w:t>
      </w:r>
      <w:r>
        <w:rPr>
          <w:rFonts w:ascii="Times New Roman"/>
          <w:spacing w:val="42"/>
          <w:w w:val="145"/>
        </w:rPr>
        <w:t> </w:t>
      </w:r>
      <w:r>
        <w:rPr>
          <w:rFonts w:ascii="Times New Roman"/>
          <w:w w:val="145"/>
        </w:rPr>
        <w:t>then</w:t>
      </w:r>
      <w:r>
        <w:rPr>
          <w:rFonts w:ascii="Times New Roman"/>
          <w:spacing w:val="42"/>
          <w:w w:val="145"/>
        </w:rPr>
        <w:t> </w:t>
      </w:r>
      <w:r>
        <w:rPr>
          <w:rFonts w:ascii="Times New Roman"/>
          <w:w w:val="120"/>
        </w:rPr>
        <w:t>wbd</w:t>
      </w:r>
      <w:r>
        <w:rPr>
          <w:rFonts w:ascii="Times New Roman"/>
          <w:spacing w:val="55"/>
          <w:w w:val="120"/>
        </w:rPr>
        <w:t> </w:t>
      </w:r>
      <w:r>
        <w:rPr>
          <w:rFonts w:ascii="Times New Roman"/>
          <w:w w:val="120"/>
        </w:rPr>
        <w:t>=</w:t>
      </w:r>
      <w:r>
        <w:rPr>
          <w:rFonts w:ascii="Times New Roman"/>
          <w:spacing w:val="56"/>
          <w:w w:val="120"/>
        </w:rPr>
        <w:t> </w:t>
      </w:r>
      <w:r>
        <w:rPr>
          <w:rFonts w:ascii="Times New Roman"/>
          <w:w w:val="145"/>
        </w:rPr>
        <w:t>gain</w:t>
      </w:r>
      <w:r>
        <w:rPr>
          <w:rFonts w:ascii="Times New Roman"/>
          <w:spacing w:val="42"/>
          <w:w w:val="145"/>
        </w:rPr>
        <w:t> </w:t>
      </w:r>
      <w:r>
        <w:rPr>
          <w:rFonts w:ascii="Times New Roman"/>
          <w:w w:val="120"/>
          <w:position w:val="-3"/>
        </w:rPr>
        <w:t>*</w:t>
      </w:r>
      <w:r>
        <w:rPr>
          <w:rFonts w:ascii="Times New Roman"/>
          <w:spacing w:val="55"/>
          <w:w w:val="120"/>
          <w:position w:val="-3"/>
        </w:rPr>
        <w:t> </w:t>
      </w:r>
      <w:r>
        <w:rPr>
          <w:rFonts w:ascii="Times New Roman"/>
          <w:w w:val="145"/>
        </w:rPr>
        <w:t>(wt</w:t>
      </w:r>
      <w:r>
        <w:rPr>
          <w:rFonts w:ascii="Times New Roman"/>
          <w:spacing w:val="-7"/>
          <w:w w:val="145"/>
        </w:rPr>
        <w:t> </w:t>
      </w:r>
      <w:r>
        <w:rPr>
          <w:rFonts w:ascii="Times New Roman"/>
          <w:w w:val="120"/>
        </w:rPr>
        <w:t>avg</w:t>
      </w:r>
      <w:r>
        <w:rPr>
          <w:rFonts w:ascii="Times New Roman"/>
          <w:spacing w:val="56"/>
          <w:w w:val="120"/>
        </w:rPr>
        <w:t> </w:t>
      </w:r>
      <w:r>
        <w:rPr>
          <w:rFonts w:ascii="Times New Roman"/>
          <w:w w:val="170"/>
        </w:rPr>
        <w:t>-</w:t>
      </w:r>
      <w:r>
        <w:rPr>
          <w:rFonts w:ascii="Times New Roman"/>
          <w:spacing w:val="28"/>
          <w:w w:val="170"/>
        </w:rPr>
        <w:t> </w:t>
      </w:r>
      <w:r>
        <w:rPr>
          <w:rFonts w:ascii="Times New Roman"/>
          <w:w w:val="145"/>
        </w:rPr>
        <w:t>lo</w:t>
      </w:r>
      <w:r>
        <w:rPr>
          <w:rFonts w:ascii="Times New Roman"/>
          <w:spacing w:val="-7"/>
          <w:w w:val="145"/>
        </w:rPr>
        <w:t> </w:t>
      </w:r>
      <w:r>
        <w:rPr>
          <w:rFonts w:ascii="Times New Roman"/>
          <w:w w:val="170"/>
        </w:rPr>
        <w:t>thr);</w:t>
      </w:r>
      <w:r>
        <w:rPr>
          <w:rFonts w:ascii="Times New Roman"/>
          <w:spacing w:val="28"/>
          <w:w w:val="170"/>
        </w:rPr>
        <w:t> </w:t>
      </w:r>
      <w:r>
        <w:rPr>
          <w:rFonts w:ascii="Times New Roman"/>
          <w:w w:val="120"/>
        </w:rPr>
        <w:t>wb</w:t>
      </w:r>
      <w:r>
        <w:rPr>
          <w:rFonts w:ascii="Times New Roman"/>
          <w:spacing w:val="7"/>
          <w:w w:val="120"/>
        </w:rPr>
        <w:t> </w:t>
      </w:r>
      <w:r>
        <w:rPr>
          <w:rFonts w:ascii="Times New Roman"/>
          <w:w w:val="145"/>
        </w:rPr>
        <w:t>inc</w:t>
      </w:r>
      <w:r>
        <w:rPr>
          <w:rFonts w:ascii="Times New Roman"/>
        </w:rPr>
      </w:r>
    </w:p>
    <w:p>
      <w:pPr>
        <w:pStyle w:val="BodyText"/>
        <w:spacing w:line="242" w:lineRule="exact" w:before="0"/>
        <w:ind w:left="805" w:right="0" w:firstLine="0"/>
        <w:jc w:val="left"/>
        <w:rPr>
          <w:rFonts w:ascii="Times New Roman" w:hAnsi="Times New Roman" w:cs="Times New Roman" w:eastAsia="Times New Roman"/>
        </w:rPr>
      </w:pPr>
      <w:r>
        <w:rPr/>
        <w:pict>
          <v:group style="position:absolute;margin-left:209.018005pt;margin-top:9.520570pt;width:3.3pt;height:.1pt;mso-position-horizontal-relative:page;mso-position-vertical-relative:paragraph;z-index:-52528" coordorigin="4180,190" coordsize="66,2">
            <v:shape style="position:absolute;left:4180;top:190;width:66;height:2" coordorigin="4180,190" coordsize="66,0" path="m4180,190l4246,190e" filled="false" stroked="true" strokeweight=".398pt" strokecolor="#000000">
              <v:path arrowok="t"/>
            </v:shape>
            <w10:wrap type="none"/>
          </v:group>
        </w:pict>
      </w:r>
      <w:r>
        <w:rPr>
          <w:rFonts w:ascii="Times New Roman"/>
          <w:w w:val="115"/>
        </w:rPr>
        <w:t>=</w:t>
      </w:r>
      <w:r>
        <w:rPr>
          <w:rFonts w:ascii="Times New Roman"/>
          <w:spacing w:val="61"/>
          <w:w w:val="115"/>
        </w:rPr>
        <w:t> </w:t>
      </w:r>
      <w:r>
        <w:rPr>
          <w:rFonts w:ascii="Times New Roman"/>
          <w:w w:val="115"/>
        </w:rPr>
        <w:t>1</w:t>
      </w:r>
      <w:r>
        <w:rPr>
          <w:rFonts w:ascii="Times New Roman"/>
          <w:spacing w:val="62"/>
          <w:w w:val="115"/>
        </w:rPr>
        <w:t> </w:t>
      </w:r>
      <w:r>
        <w:rPr>
          <w:rFonts w:ascii="Times New Roman"/>
          <w:w w:val="150"/>
        </w:rPr>
        <w:t>-</w:t>
      </w:r>
      <w:r>
        <w:rPr>
          <w:rFonts w:ascii="Times New Roman"/>
          <w:spacing w:val="42"/>
          <w:w w:val="150"/>
        </w:rPr>
        <w:t> </w:t>
      </w:r>
      <w:r>
        <w:rPr>
          <w:rFonts w:ascii="Times New Roman"/>
          <w:w w:val="115"/>
        </w:rPr>
        <w:t>wbd;</w:t>
      </w:r>
      <w:r>
        <w:rPr>
          <w:rFonts w:ascii="Times New Roman"/>
          <w:spacing w:val="62"/>
          <w:w w:val="115"/>
        </w:rPr>
        <w:t> </w:t>
      </w:r>
      <w:r>
        <w:rPr>
          <w:rFonts w:ascii="Times New Roman"/>
          <w:w w:val="115"/>
        </w:rPr>
        <w:t>wb</w:t>
      </w:r>
      <w:r>
        <w:rPr>
          <w:rFonts w:ascii="Times New Roman"/>
          <w:spacing w:val="11"/>
          <w:w w:val="115"/>
        </w:rPr>
        <w:t> </w:t>
      </w:r>
      <w:r>
        <w:rPr>
          <w:rFonts w:ascii="Times New Roman"/>
          <w:w w:val="115"/>
        </w:rPr>
        <w:t>dec</w:t>
      </w:r>
      <w:r>
        <w:rPr>
          <w:rFonts w:ascii="Times New Roman"/>
          <w:spacing w:val="62"/>
          <w:w w:val="115"/>
        </w:rPr>
        <w:t> </w:t>
      </w:r>
      <w:r>
        <w:rPr>
          <w:rFonts w:ascii="Times New Roman"/>
          <w:w w:val="115"/>
        </w:rPr>
        <w:t>=</w:t>
      </w:r>
      <w:r>
        <w:rPr>
          <w:rFonts w:ascii="Times New Roman"/>
          <w:spacing w:val="61"/>
          <w:w w:val="115"/>
        </w:rPr>
        <w:t> </w:t>
      </w:r>
      <w:r>
        <w:rPr>
          <w:rFonts w:ascii="Times New Roman"/>
          <w:w w:val="115"/>
        </w:rPr>
        <w:t>1</w:t>
      </w:r>
      <w:r>
        <w:rPr>
          <w:rFonts w:ascii="Times New Roman"/>
          <w:spacing w:val="62"/>
          <w:w w:val="115"/>
        </w:rPr>
        <w:t> </w:t>
      </w:r>
      <w:r>
        <w:rPr>
          <w:rFonts w:ascii="Times New Roman"/>
          <w:w w:val="115"/>
        </w:rPr>
        <w:t>+</w:t>
      </w:r>
      <w:r>
        <w:rPr>
          <w:rFonts w:ascii="Times New Roman"/>
          <w:spacing w:val="62"/>
          <w:w w:val="115"/>
        </w:rPr>
        <w:t> </w:t>
      </w:r>
      <w:r>
        <w:rPr>
          <w:rFonts w:ascii="Times New Roman"/>
          <w:w w:val="115"/>
        </w:rPr>
        <w:t>wbd</w:t>
      </w:r>
      <w:r>
        <w:rPr>
          <w:rFonts w:ascii="Times New Roman"/>
        </w:rPr>
      </w:r>
    </w:p>
    <w:p>
      <w:pPr>
        <w:pStyle w:val="BodyText"/>
        <w:numPr>
          <w:ilvl w:val="1"/>
          <w:numId w:val="19"/>
        </w:numPr>
        <w:tabs>
          <w:tab w:pos="1214" w:val="left" w:leader="none"/>
        </w:tabs>
        <w:spacing w:line="253" w:lineRule="auto" w:before="72" w:after="0"/>
        <w:ind w:left="1213" w:right="119" w:hanging="218"/>
        <w:jc w:val="both"/>
      </w:pPr>
      <w:r>
        <w:rPr/>
        <w:pict>
          <v:group style="position:absolute;margin-left:156.447006pt;margin-top:27.219536pt;width:3.3pt;height:.1pt;mso-position-horizontal-relative:page;mso-position-vertical-relative:paragraph;z-index:-52504" coordorigin="3129,544" coordsize="66,2">
            <v:shape style="position:absolute;left:3129;top:544;width:66;height:2" coordorigin="3129,544" coordsize="66,0" path="m3129,544l3194,544e" filled="false" stroked="true" strokeweight=".398pt" strokecolor="#000000">
              <v:path arrowok="t"/>
            </v:shape>
            <w10:wrap type="none"/>
          </v:group>
        </w:pict>
      </w:r>
      <w:r>
        <w:rPr/>
        <w:t>This</w:t>
      </w:r>
      <w:r>
        <w:rPr>
          <w:spacing w:val="17"/>
        </w:rPr>
        <w:t> </w:t>
      </w:r>
      <w:r>
        <w:rPr/>
        <w:t>is</w:t>
      </w:r>
      <w:r>
        <w:rPr>
          <w:spacing w:val="17"/>
        </w:rPr>
        <w:t> </w:t>
      </w:r>
      <w:r>
        <w:rPr/>
        <w:t>the</w:t>
      </w:r>
      <w:r>
        <w:rPr>
          <w:spacing w:val="17"/>
        </w:rPr>
        <w:t> </w:t>
      </w:r>
      <w:r>
        <w:rPr/>
        <w:t>symmetric</w:t>
      </w:r>
      <w:r>
        <w:rPr>
          <w:spacing w:val="18"/>
        </w:rPr>
        <w:t> </w:t>
      </w:r>
      <w:r>
        <w:rPr>
          <w:spacing w:val="-1"/>
        </w:rPr>
        <w:t>version</w:t>
      </w:r>
      <w:r>
        <w:rPr>
          <w:spacing w:val="17"/>
        </w:rPr>
        <w:t> </w:t>
      </w:r>
      <w:r>
        <w:rPr/>
        <w:t>for</w:t>
      </w:r>
      <w:r>
        <w:rPr>
          <w:spacing w:val="17"/>
        </w:rPr>
        <w:t> </w:t>
      </w:r>
      <w:r>
        <w:rPr/>
        <w:t>case</w:t>
      </w:r>
      <w:r>
        <w:rPr>
          <w:spacing w:val="17"/>
        </w:rPr>
        <w:t> </w:t>
      </w:r>
      <w:r>
        <w:rPr>
          <w:spacing w:val="-1"/>
        </w:rPr>
        <w:t>when</w:t>
      </w:r>
      <w:r>
        <w:rPr>
          <w:spacing w:val="18"/>
        </w:rPr>
        <w:t> </w:t>
      </w:r>
      <w:r>
        <w:rPr/>
        <w:t>weight</w:t>
      </w:r>
      <w:r>
        <w:rPr>
          <w:spacing w:val="17"/>
        </w:rPr>
        <w:t> </w:t>
      </w:r>
      <w:r>
        <w:rPr>
          <w:spacing w:val="-2"/>
        </w:rPr>
        <w:t>averages</w:t>
      </w:r>
      <w:r>
        <w:rPr>
          <w:spacing w:val="17"/>
        </w:rPr>
        <w:t> </w:t>
      </w:r>
      <w:r>
        <w:rPr/>
        <w:t>are</w:t>
      </w:r>
      <w:r>
        <w:rPr>
          <w:spacing w:val="17"/>
        </w:rPr>
        <w:t> </w:t>
      </w:r>
      <w:r>
        <w:rPr>
          <w:spacing w:val="-2"/>
        </w:rPr>
        <w:t>below</w:t>
      </w:r>
      <w:r>
        <w:rPr>
          <w:spacing w:val="18"/>
        </w:rPr>
        <w:t> </w:t>
      </w:r>
      <w:r>
        <w:rPr/>
        <w:t>a</w:t>
      </w:r>
      <w:r>
        <w:rPr>
          <w:spacing w:val="17"/>
        </w:rPr>
        <w:t> </w:t>
      </w:r>
      <w:r>
        <w:rPr>
          <w:spacing w:val="-2"/>
        </w:rPr>
        <w:t>low</w:t>
      </w:r>
      <w:r>
        <w:rPr>
          <w:spacing w:val="17"/>
        </w:rPr>
        <w:t> </w:t>
      </w:r>
      <w:r>
        <w:rPr/>
        <w:t>threshold</w:t>
      </w:r>
      <w:r>
        <w:rPr>
          <w:spacing w:val="35"/>
          <w:w w:val="99"/>
        </w:rPr>
        <w:t> </w:t>
      </w:r>
      <w:r>
        <w:rPr/>
        <w:t>(lo</w:t>
      </w:r>
      <w:r>
        <w:rPr>
          <w:spacing w:val="17"/>
        </w:rPr>
        <w:t> </w:t>
      </w:r>
      <w:r>
        <w:rPr/>
        <w:t>thr =</w:t>
      </w:r>
      <w:r>
        <w:rPr>
          <w:spacing w:val="1"/>
        </w:rPr>
        <w:t> </w:t>
      </w:r>
      <w:r>
        <w:rPr/>
        <w:t>.2),</w:t>
      </w:r>
      <w:r>
        <w:rPr>
          <w:spacing w:val="1"/>
        </w:rPr>
        <w:t> </w:t>
      </w:r>
      <w:r>
        <w:rPr/>
        <w:t>and the</w:t>
      </w:r>
      <w:r>
        <w:rPr>
          <w:spacing w:val="1"/>
        </w:rPr>
        <w:t> </w:t>
      </w:r>
      <w:r>
        <w:rPr/>
        <w:t>weight balance </w:t>
      </w:r>
      <w:r>
        <w:rPr>
          <w:spacing w:val="-1"/>
        </w:rPr>
        <w:t>factors</w:t>
      </w:r>
      <w:r>
        <w:rPr>
          <w:spacing w:val="1"/>
        </w:rPr>
        <w:t> </w:t>
      </w:r>
      <w:r>
        <w:rPr/>
        <w:t>go</w:t>
      </w:r>
      <w:r>
        <w:rPr>
          <w:spacing w:val="-1"/>
        </w:rPr>
        <w:t> </w:t>
      </w:r>
      <w:r>
        <w:rPr/>
        <w:t>in the</w:t>
      </w:r>
      <w:r>
        <w:rPr>
          <w:spacing w:val="1"/>
        </w:rPr>
        <w:t> </w:t>
      </w:r>
      <w:r>
        <w:rPr/>
        <w:t>opposite direction (wbd</w:t>
      </w:r>
      <w:r>
        <w:rPr>
          <w:spacing w:val="1"/>
        </w:rPr>
        <w:t> </w:t>
      </w:r>
      <w:r>
        <w:rPr/>
        <w:t>is </w:t>
      </w:r>
      <w:r>
        <w:rPr>
          <w:spacing w:val="-2"/>
        </w:rPr>
        <w:t>negative),</w:t>
      </w:r>
      <w:r>
        <w:rPr>
          <w:spacing w:val="29"/>
          <w:w w:val="99"/>
        </w:rPr>
        <w:t> </w:t>
      </w:r>
      <w:r>
        <w:rPr/>
        <w:t>causing</w:t>
      </w:r>
      <w:r>
        <w:rPr>
          <w:spacing w:val="-8"/>
        </w:rPr>
        <w:t> </w:t>
      </w:r>
      <w:r>
        <w:rPr/>
        <w:t>weight</w:t>
      </w:r>
      <w:r>
        <w:rPr>
          <w:spacing w:val="-7"/>
        </w:rPr>
        <w:t> </w:t>
      </w:r>
      <w:r>
        <w:rPr/>
        <w:t>increases</w:t>
      </w:r>
      <w:r>
        <w:rPr>
          <w:spacing w:val="-7"/>
        </w:rPr>
        <w:t> </w:t>
      </w:r>
      <w:r>
        <w:rPr/>
        <w:t>to</w:t>
      </w:r>
      <w:r>
        <w:rPr>
          <w:spacing w:val="-8"/>
        </w:rPr>
        <w:t> </w:t>
      </w:r>
      <w:r>
        <w:rPr/>
        <w:t>be</w:t>
      </w:r>
      <w:r>
        <w:rPr>
          <w:spacing w:val="-7"/>
        </w:rPr>
        <w:t> </w:t>
      </w:r>
      <w:r>
        <w:rPr>
          <w:spacing w:val="-2"/>
        </w:rPr>
        <w:t>favored</w:t>
      </w:r>
      <w:r>
        <w:rPr>
          <w:spacing w:val="-7"/>
        </w:rPr>
        <w:t> </w:t>
      </w:r>
      <w:r>
        <w:rPr>
          <w:spacing w:val="-2"/>
        </w:rPr>
        <w:t>over</w:t>
      </w:r>
      <w:r>
        <w:rPr>
          <w:spacing w:val="-8"/>
        </w:rPr>
        <w:t> </w:t>
      </w:r>
      <w:r>
        <w:rPr/>
        <w:t>decreases.</w:t>
      </w:r>
      <w:r>
        <w:rPr/>
      </w:r>
    </w:p>
    <w:p>
      <w:pPr>
        <w:pStyle w:val="BodyText"/>
        <w:numPr>
          <w:ilvl w:val="0"/>
          <w:numId w:val="19"/>
        </w:numPr>
        <w:tabs>
          <w:tab w:pos="806" w:val="left" w:leader="none"/>
        </w:tabs>
        <w:spacing w:line="240" w:lineRule="auto" w:before="58" w:after="0"/>
        <w:ind w:left="805" w:right="0" w:hanging="218"/>
        <w:jc w:val="left"/>
        <w:rPr>
          <w:rFonts w:ascii="Times New Roman" w:hAnsi="Times New Roman" w:cs="Times New Roman" w:eastAsia="Times New Roman"/>
        </w:rPr>
      </w:pPr>
      <w:r>
        <w:rPr/>
        <w:pict>
          <v:group style="position:absolute;margin-left:152.335999pt;margin-top:12.970529pt;width:3.3pt;height:.1pt;mso-position-horizontal-relative:page;mso-position-vertical-relative:paragraph;z-index:-52480" coordorigin="3047,259" coordsize="66,2">
            <v:shape style="position:absolute;left:3047;top:259;width:66;height:2" coordorigin="3047,259" coordsize="66,0" path="m3047,259l3112,259e" filled="false" stroked="true" strokeweight=".398pt" strokecolor="#000000">
              <v:path arrowok="t"/>
            </v:shape>
            <w10:wrap type="none"/>
          </v:group>
        </w:pict>
      </w:r>
      <w:r>
        <w:rPr/>
        <w:pict>
          <v:group style="position:absolute;margin-left:198.539001pt;margin-top:12.970529pt;width:3.3pt;height:.1pt;mso-position-horizontal-relative:page;mso-position-vertical-relative:paragraph;z-index:-52456" coordorigin="3971,259" coordsize="66,2">
            <v:shape style="position:absolute;left:3971;top:259;width:66;height:2" coordorigin="3971,259" coordsize="66,0" path="m3971,259l4036,259e" filled="false" stroked="true" strokeweight=".398pt" strokecolor="#000000">
              <v:path arrowok="t"/>
            </v:shape>
            <w10:wrap type="none"/>
          </v:group>
        </w:pict>
      </w:r>
      <w:r>
        <w:rPr>
          <w:w w:val="105"/>
        </w:rPr>
        <w:t>The</w:t>
      </w:r>
      <w:r>
        <w:rPr>
          <w:spacing w:val="-16"/>
          <w:w w:val="105"/>
        </w:rPr>
        <w:t> </w:t>
      </w:r>
      <w:r>
        <w:rPr>
          <w:w w:val="105"/>
        </w:rPr>
        <w:t>hi</w:t>
      </w:r>
      <w:r>
        <w:rPr>
          <w:spacing w:val="-1"/>
          <w:w w:val="105"/>
        </w:rPr>
        <w:t> </w:t>
      </w:r>
      <w:r>
        <w:rPr>
          <w:w w:val="105"/>
        </w:rPr>
        <w:t>thr</w:t>
      </w:r>
      <w:r>
        <w:rPr>
          <w:spacing w:val="-16"/>
          <w:w w:val="105"/>
        </w:rPr>
        <w:t> </w:t>
      </w:r>
      <w:r>
        <w:rPr>
          <w:w w:val="105"/>
        </w:rPr>
        <w:t>and</w:t>
      </w:r>
      <w:r>
        <w:rPr>
          <w:spacing w:val="-15"/>
          <w:w w:val="105"/>
        </w:rPr>
        <w:t> </w:t>
      </w:r>
      <w:r>
        <w:rPr>
          <w:w w:val="105"/>
        </w:rPr>
        <w:t>lo</w:t>
      </w:r>
      <w:r>
        <w:rPr>
          <w:spacing w:val="-1"/>
          <w:w w:val="105"/>
        </w:rPr>
        <w:t> </w:t>
      </w:r>
      <w:r>
        <w:rPr>
          <w:w w:val="105"/>
        </w:rPr>
        <w:t>thr</w:t>
      </w:r>
      <w:r>
        <w:rPr>
          <w:spacing w:val="-16"/>
          <w:w w:val="105"/>
        </w:rPr>
        <w:t> </w:t>
      </w:r>
      <w:r>
        <w:rPr>
          <w:w w:val="105"/>
        </w:rPr>
        <w:t>parameters</w:t>
      </w:r>
      <w:r>
        <w:rPr>
          <w:spacing w:val="-15"/>
          <w:w w:val="105"/>
        </w:rPr>
        <w:t> </w:t>
      </w:r>
      <w:r>
        <w:rPr>
          <w:w w:val="105"/>
        </w:rPr>
        <w:t>are</w:t>
      </w:r>
      <w:r>
        <w:rPr>
          <w:spacing w:val="-15"/>
          <w:w w:val="105"/>
        </w:rPr>
        <w:t> </w:t>
      </w:r>
      <w:r>
        <w:rPr>
          <w:w w:val="105"/>
        </w:rPr>
        <w:t>specified</w:t>
      </w:r>
      <w:r>
        <w:rPr>
          <w:spacing w:val="-15"/>
          <w:w w:val="105"/>
        </w:rPr>
        <w:t> </w:t>
      </w:r>
      <w:r>
        <w:rPr>
          <w:w w:val="105"/>
        </w:rPr>
        <w:t>in</w:t>
      </w:r>
      <w:r>
        <w:rPr>
          <w:spacing w:val="-16"/>
          <w:w w:val="105"/>
        </w:rPr>
        <w:t> </w:t>
      </w:r>
      <w:r>
        <w:rPr>
          <w:w w:val="105"/>
        </w:rPr>
        <w:t>terms</w:t>
      </w:r>
      <w:r>
        <w:rPr>
          <w:spacing w:val="-15"/>
          <w:w w:val="105"/>
        </w:rPr>
        <w:t> </w:t>
      </w:r>
      <w:r>
        <w:rPr>
          <w:w w:val="105"/>
        </w:rPr>
        <w:t>of</w:t>
      </w:r>
      <w:r>
        <w:rPr>
          <w:spacing w:val="-15"/>
          <w:w w:val="105"/>
        </w:rPr>
        <w:t> </w:t>
      </w:r>
      <w:r>
        <w:rPr>
          <w:w w:val="105"/>
        </w:rPr>
        <w:t>a</w:t>
      </w:r>
      <w:r>
        <w:rPr>
          <w:spacing w:val="-16"/>
          <w:w w:val="105"/>
        </w:rPr>
        <w:t> </w:t>
      </w:r>
      <w:r>
        <w:rPr>
          <w:spacing w:val="-2"/>
          <w:w w:val="105"/>
        </w:rPr>
        <w:t>target</w:t>
      </w:r>
      <w:r>
        <w:rPr>
          <w:spacing w:val="-15"/>
          <w:w w:val="105"/>
        </w:rPr>
        <w:t> </w:t>
      </w:r>
      <w:r>
        <w:rPr>
          <w:w w:val="105"/>
        </w:rPr>
        <w:t>weight</w:t>
      </w:r>
      <w:r>
        <w:rPr>
          <w:spacing w:val="-15"/>
          <w:w w:val="105"/>
        </w:rPr>
        <w:t> </w:t>
      </w:r>
      <w:r>
        <w:rPr>
          <w:spacing w:val="-3"/>
          <w:w w:val="105"/>
        </w:rPr>
        <w:t>average</w:t>
      </w:r>
      <w:r>
        <w:rPr>
          <w:spacing w:val="-15"/>
          <w:w w:val="105"/>
        </w:rPr>
        <w:t> </w:t>
      </w:r>
      <w:r>
        <w:rPr>
          <w:spacing w:val="-3"/>
          <w:w w:val="105"/>
        </w:rPr>
        <w:t>value</w:t>
      </w:r>
      <w:r>
        <w:rPr>
          <w:spacing w:val="-16"/>
          <w:w w:val="105"/>
        </w:rPr>
        <w:t> </w:t>
      </w:r>
      <w:r>
        <w:rPr>
          <w:rFonts w:ascii="Times New Roman"/>
          <w:w w:val="130"/>
        </w:rPr>
        <w:t>trg</w:t>
      </w:r>
      <w:r>
        <w:rPr>
          <w:rFonts w:ascii="Times New Roman"/>
          <w:spacing w:val="23"/>
          <w:w w:val="130"/>
        </w:rPr>
        <w:t> </w:t>
      </w:r>
      <w:r>
        <w:rPr>
          <w:rFonts w:ascii="Times New Roman"/>
          <w:w w:val="105"/>
        </w:rPr>
        <w:t>=</w:t>
      </w:r>
      <w:r>
        <w:rPr>
          <w:rFonts w:ascii="Times New Roman"/>
        </w:rPr>
      </w:r>
    </w:p>
    <w:p>
      <w:pPr>
        <w:pStyle w:val="BodyText"/>
        <w:spacing w:line="240" w:lineRule="auto" w:before="18"/>
        <w:ind w:left="805" w:right="0" w:firstLine="0"/>
        <w:jc w:val="left"/>
      </w:pPr>
      <w:r>
        <w:rPr>
          <w:rFonts w:ascii="Times New Roman"/>
          <w:w w:val="135"/>
        </w:rPr>
        <w:t>.3</w:t>
      </w:r>
      <w:r>
        <w:rPr>
          <w:rFonts w:ascii="Times New Roman"/>
          <w:spacing w:val="-40"/>
          <w:w w:val="135"/>
        </w:rPr>
        <w:t> </w:t>
      </w:r>
      <w:r>
        <w:rPr>
          <w:w w:val="105"/>
        </w:rPr>
        <w:t>with</w:t>
      </w:r>
      <w:r>
        <w:rPr>
          <w:spacing w:val="-23"/>
          <w:w w:val="105"/>
        </w:rPr>
        <w:t> </w:t>
      </w:r>
      <w:r>
        <w:rPr>
          <w:w w:val="105"/>
        </w:rPr>
        <w:t>a</w:t>
      </w:r>
      <w:r>
        <w:rPr>
          <w:spacing w:val="-22"/>
          <w:w w:val="105"/>
        </w:rPr>
        <w:t> </w:t>
      </w:r>
      <w:r>
        <w:rPr>
          <w:w w:val="105"/>
        </w:rPr>
        <w:t>threshold</w:t>
      </w:r>
      <w:r>
        <w:rPr>
          <w:spacing w:val="-23"/>
          <w:w w:val="105"/>
        </w:rPr>
        <w:t> </w:t>
      </w:r>
      <w:r>
        <w:rPr>
          <w:rFonts w:ascii="Times New Roman"/>
          <w:w w:val="135"/>
        </w:rPr>
        <w:t>thr=.1</w:t>
      </w:r>
      <w:r>
        <w:rPr>
          <w:rFonts w:ascii="Times New Roman"/>
          <w:spacing w:val="-39"/>
          <w:w w:val="135"/>
        </w:rPr>
        <w:t> </w:t>
      </w:r>
      <w:r>
        <w:rPr>
          <w:w w:val="105"/>
        </w:rPr>
        <w:t>around</w:t>
      </w:r>
      <w:r>
        <w:rPr>
          <w:spacing w:val="-23"/>
          <w:w w:val="105"/>
        </w:rPr>
        <w:t> </w:t>
      </w:r>
      <w:r>
        <w:rPr>
          <w:w w:val="105"/>
        </w:rPr>
        <w:t>that</w:t>
      </w:r>
      <w:r>
        <w:rPr>
          <w:spacing w:val="-23"/>
          <w:w w:val="105"/>
        </w:rPr>
        <w:t> </w:t>
      </w:r>
      <w:r>
        <w:rPr>
          <w:spacing w:val="-2"/>
          <w:w w:val="105"/>
        </w:rPr>
        <w:t>target</w:t>
      </w:r>
      <w:r>
        <w:rPr>
          <w:spacing w:val="-23"/>
          <w:w w:val="105"/>
        </w:rPr>
        <w:t> </w:t>
      </w:r>
      <w:r>
        <w:rPr>
          <w:spacing w:val="-2"/>
          <w:w w:val="105"/>
        </w:rPr>
        <w:t>value,</w:t>
      </w:r>
      <w:r>
        <w:rPr>
          <w:spacing w:val="-23"/>
          <w:w w:val="105"/>
        </w:rPr>
        <w:t> </w:t>
      </w:r>
      <w:r>
        <w:rPr>
          <w:w w:val="105"/>
        </w:rPr>
        <w:t>with</w:t>
      </w:r>
      <w:r>
        <w:rPr>
          <w:spacing w:val="-22"/>
          <w:w w:val="105"/>
        </w:rPr>
        <w:t> </w:t>
      </w:r>
      <w:r>
        <w:rPr>
          <w:w w:val="105"/>
        </w:rPr>
        <w:t>these</w:t>
      </w:r>
      <w:r>
        <w:rPr>
          <w:spacing w:val="-23"/>
          <w:w w:val="105"/>
        </w:rPr>
        <w:t> </w:t>
      </w:r>
      <w:r>
        <w:rPr>
          <w:spacing w:val="-2"/>
          <w:w w:val="105"/>
        </w:rPr>
        <w:t>defaults</w:t>
      </w:r>
      <w:r>
        <w:rPr>
          <w:spacing w:val="-23"/>
          <w:w w:val="105"/>
        </w:rPr>
        <w:t> </w:t>
      </w:r>
      <w:r>
        <w:rPr>
          <w:w w:val="105"/>
        </w:rPr>
        <w:t>producing</w:t>
      </w:r>
      <w:r>
        <w:rPr>
          <w:spacing w:val="-23"/>
          <w:w w:val="105"/>
        </w:rPr>
        <w:t> </w:t>
      </w:r>
      <w:r>
        <w:rPr>
          <w:w w:val="105"/>
        </w:rPr>
        <w:t>the</w:t>
      </w:r>
      <w:r>
        <w:rPr>
          <w:spacing w:val="-23"/>
          <w:w w:val="105"/>
        </w:rPr>
        <w:t> </w:t>
      </w:r>
      <w:r>
        <w:rPr>
          <w:spacing w:val="-2"/>
          <w:w w:val="105"/>
        </w:rPr>
        <w:t>default</w:t>
      </w:r>
      <w:r>
        <w:rPr/>
      </w:r>
    </w:p>
    <w:p>
      <w:pPr>
        <w:pStyle w:val="BodyText"/>
        <w:spacing w:line="240" w:lineRule="auto" w:before="18"/>
        <w:ind w:left="805" w:right="0" w:firstLine="0"/>
        <w:jc w:val="left"/>
      </w:pPr>
      <w:r>
        <w:rPr/>
        <w:t>.4</w:t>
      </w:r>
      <w:r>
        <w:rPr>
          <w:spacing w:val="-6"/>
        </w:rPr>
        <w:t> </w:t>
      </w:r>
      <w:r>
        <w:rPr/>
        <w:t>and</w:t>
      </w:r>
      <w:r>
        <w:rPr>
          <w:spacing w:val="-6"/>
        </w:rPr>
        <w:t> </w:t>
      </w:r>
      <w:r>
        <w:rPr/>
        <w:t>.2</w:t>
      </w:r>
      <w:r>
        <w:rPr>
          <w:spacing w:val="-6"/>
        </w:rPr>
        <w:t> </w:t>
      </w:r>
      <w:r>
        <w:rPr/>
        <w:t>hi</w:t>
      </w:r>
      <w:r>
        <w:rPr>
          <w:spacing w:val="-6"/>
        </w:rPr>
        <w:t> </w:t>
      </w:r>
      <w:r>
        <w:rPr/>
        <w:t>and</w:t>
      </w:r>
      <w:r>
        <w:rPr>
          <w:spacing w:val="-5"/>
        </w:rPr>
        <w:t> </w:t>
      </w:r>
      <w:r>
        <w:rPr/>
        <w:t>lo</w:t>
      </w:r>
      <w:r>
        <w:rPr>
          <w:spacing w:val="-6"/>
        </w:rPr>
        <w:t> </w:t>
      </w:r>
      <w:r>
        <w:rPr/>
        <w:t>thresholds</w:t>
      </w:r>
      <w:r>
        <w:rPr>
          <w:spacing w:val="-6"/>
        </w:rPr>
        <w:t> </w:t>
      </w:r>
      <w:r>
        <w:rPr>
          <w:spacing w:val="-2"/>
        </w:rPr>
        <w:t>respectively.</w:t>
      </w:r>
      <w:r>
        <w:rPr/>
      </w:r>
    </w:p>
    <w:p>
      <w:pPr>
        <w:spacing w:after="0" w:line="240" w:lineRule="auto"/>
        <w:jc w:val="left"/>
        <w:sectPr>
          <w:headerReference w:type="default" r:id="rId95"/>
          <w:pgSz w:w="12240" w:h="15840"/>
          <w:pgMar w:header="0" w:footer="0" w:top="1300" w:bottom="280" w:left="1660" w:right="1320"/>
        </w:sectPr>
      </w:pPr>
    </w:p>
    <w:p>
      <w:pPr>
        <w:pStyle w:val="BodyText"/>
        <w:spacing w:line="257" w:lineRule="auto" w:before="33"/>
        <w:ind w:left="1125" w:right="119" w:hanging="219"/>
        <w:jc w:val="both"/>
      </w:pPr>
      <w:r>
        <w:rPr>
          <w:rFonts w:ascii="Times New Roman" w:hAnsi="Times New Roman" w:cs="Times New Roman" w:eastAsia="Times New Roman"/>
          <w:b/>
          <w:bCs/>
        </w:rPr>
        <w:t>–</w:t>
      </w:r>
      <w:r>
        <w:rPr>
          <w:rFonts w:ascii="Times New Roman" w:hAnsi="Times New Roman" w:cs="Times New Roman" w:eastAsia="Times New Roman"/>
          <w:b/>
          <w:bCs/>
          <w:spacing w:val="47"/>
        </w:rPr>
        <w:t> </w:t>
      </w:r>
      <w:r>
        <w:rPr/>
        <w:t>A</w:t>
      </w:r>
      <w:r>
        <w:rPr>
          <w:spacing w:val="6"/>
        </w:rPr>
        <w:t> </w:t>
      </w:r>
      <w:r>
        <w:rPr>
          <w:spacing w:val="-3"/>
        </w:rPr>
        <w:t>key</w:t>
      </w:r>
      <w:r>
        <w:rPr>
          <w:spacing w:val="5"/>
        </w:rPr>
        <w:t> </w:t>
      </w:r>
      <w:r>
        <w:rPr/>
        <w:t>feature</w:t>
      </w:r>
      <w:r>
        <w:rPr>
          <w:spacing w:val="5"/>
        </w:rPr>
        <w:t> </w:t>
      </w:r>
      <w:r>
        <w:rPr/>
        <w:t>of</w:t>
      </w:r>
      <w:r>
        <w:rPr>
          <w:spacing w:val="6"/>
        </w:rPr>
        <w:t> </w:t>
      </w:r>
      <w:r>
        <w:rPr/>
        <w:t>this</w:t>
      </w:r>
      <w:r>
        <w:rPr>
          <w:spacing w:val="5"/>
        </w:rPr>
        <w:t> </w:t>
      </w:r>
      <w:r>
        <w:rPr/>
        <w:t>mechanism</w:t>
      </w:r>
      <w:r>
        <w:rPr>
          <w:spacing w:val="5"/>
        </w:rPr>
        <w:t> </w:t>
      </w:r>
      <w:r>
        <w:rPr>
          <w:spacing w:val="-1"/>
        </w:rPr>
        <w:t>is</w:t>
      </w:r>
      <w:r>
        <w:rPr>
          <w:spacing w:val="6"/>
        </w:rPr>
        <w:t> </w:t>
      </w:r>
      <w:r>
        <w:rPr/>
        <w:t>that</w:t>
      </w:r>
      <w:r>
        <w:rPr>
          <w:spacing w:val="5"/>
        </w:rPr>
        <w:t> </w:t>
      </w:r>
      <w:r>
        <w:rPr/>
        <w:t>it</w:t>
      </w:r>
      <w:r>
        <w:rPr>
          <w:spacing w:val="6"/>
        </w:rPr>
        <w:t> </w:t>
      </w:r>
      <w:r>
        <w:rPr/>
        <w:t>does</w:t>
      </w:r>
      <w:r>
        <w:rPr>
          <w:spacing w:val="5"/>
        </w:rPr>
        <w:t> </w:t>
      </w:r>
      <w:r>
        <w:rPr/>
        <w:t>not</w:t>
      </w:r>
      <w:r>
        <w:rPr>
          <w:spacing w:val="5"/>
        </w:rPr>
        <w:t> </w:t>
      </w:r>
      <w:r>
        <w:rPr/>
        <w:t>change</w:t>
      </w:r>
      <w:r>
        <w:rPr>
          <w:spacing w:val="6"/>
        </w:rPr>
        <w:t> </w:t>
      </w:r>
      <w:r>
        <w:rPr/>
        <w:t>the</w:t>
      </w:r>
      <w:r>
        <w:rPr>
          <w:spacing w:val="5"/>
        </w:rPr>
        <w:t> </w:t>
      </w:r>
      <w:r>
        <w:rPr/>
        <w:t>sign</w:t>
      </w:r>
      <w:r>
        <w:rPr>
          <w:spacing w:val="5"/>
        </w:rPr>
        <w:t> </w:t>
      </w:r>
      <w:r>
        <w:rPr/>
        <w:t>of</w:t>
      </w:r>
      <w:r>
        <w:rPr>
          <w:spacing w:val="6"/>
        </w:rPr>
        <w:t> </w:t>
      </w:r>
      <w:r>
        <w:rPr>
          <w:spacing w:val="-2"/>
        </w:rPr>
        <w:t>any</w:t>
      </w:r>
      <w:r>
        <w:rPr>
          <w:spacing w:val="5"/>
        </w:rPr>
        <w:t> </w:t>
      </w:r>
      <w:r>
        <w:rPr/>
        <w:t>weight</w:t>
      </w:r>
      <w:r>
        <w:rPr>
          <w:spacing w:val="5"/>
        </w:rPr>
        <w:t> </w:t>
      </w:r>
      <w:r>
        <w:rPr/>
        <w:t>changes,</w:t>
      </w:r>
      <w:r>
        <w:rPr>
          <w:spacing w:val="9"/>
        </w:rPr>
        <w:t> </w:t>
      </w:r>
      <w:r>
        <w:rPr/>
        <w:t>in-</w:t>
      </w:r>
      <w:r>
        <w:rPr>
          <w:spacing w:val="26"/>
          <w:w w:val="99"/>
        </w:rPr>
        <w:t> </w:t>
      </w:r>
      <w:r>
        <w:rPr/>
        <w:t>cluding</w:t>
      </w:r>
      <w:r>
        <w:rPr>
          <w:spacing w:val="-1"/>
        </w:rPr>
        <w:t> </w:t>
      </w:r>
      <w:r>
        <w:rPr/>
        <w:t>not</w:t>
      </w:r>
      <w:r>
        <w:rPr>
          <w:spacing w:val="-1"/>
        </w:rPr>
        <w:t> </w:t>
      </w:r>
      <w:r>
        <w:rPr/>
        <w:t>causing</w:t>
      </w:r>
      <w:r>
        <w:rPr>
          <w:spacing w:val="-1"/>
        </w:rPr>
        <w:t> </w:t>
      </w:r>
      <w:r>
        <w:rPr/>
        <w:t>weights</w:t>
      </w:r>
      <w:r>
        <w:rPr>
          <w:spacing w:val="-1"/>
        </w:rPr>
        <w:t> </w:t>
      </w:r>
      <w:r>
        <w:rPr/>
        <w:t>to</w:t>
      </w:r>
      <w:r>
        <w:rPr>
          <w:spacing w:val="-1"/>
        </w:rPr>
        <w:t> </w:t>
      </w:r>
      <w:r>
        <w:rPr/>
        <w:t>change</w:t>
      </w:r>
      <w:r>
        <w:rPr>
          <w:spacing w:val="-1"/>
        </w:rPr>
        <w:t> </w:t>
      </w:r>
      <w:r>
        <w:rPr/>
        <w:t>that</w:t>
      </w:r>
      <w:r>
        <w:rPr>
          <w:spacing w:val="-1"/>
        </w:rPr>
        <w:t> </w:t>
      </w:r>
      <w:r>
        <w:rPr/>
        <w:t>are</w:t>
      </w:r>
      <w:r>
        <w:rPr>
          <w:spacing w:val="-1"/>
        </w:rPr>
        <w:t> </w:t>
      </w:r>
      <w:r>
        <w:rPr/>
        <w:t>otherwise</w:t>
      </w:r>
      <w:r>
        <w:rPr>
          <w:spacing w:val="-1"/>
        </w:rPr>
        <w:t> </w:t>
      </w:r>
      <w:r>
        <w:rPr/>
        <w:t>not</w:t>
      </w:r>
      <w:r>
        <w:rPr>
          <w:spacing w:val="-1"/>
        </w:rPr>
        <w:t> </w:t>
      </w:r>
      <w:r>
        <w:rPr/>
        <w:t>changing</w:t>
      </w:r>
      <w:r>
        <w:rPr>
          <w:spacing w:val="-1"/>
        </w:rPr>
        <w:t> </w:t>
      </w:r>
      <w:r>
        <w:rPr/>
        <w:t>due</w:t>
      </w:r>
      <w:r>
        <w:rPr>
          <w:spacing w:val="-1"/>
        </w:rPr>
        <w:t> </w:t>
      </w:r>
      <w:r>
        <w:rPr/>
        <w:t>to the</w:t>
      </w:r>
      <w:r>
        <w:rPr>
          <w:spacing w:val="-1"/>
        </w:rPr>
        <w:t> </w:t>
      </w:r>
      <w:r>
        <w:rPr/>
        <w:t>learning</w:t>
      </w:r>
      <w:r>
        <w:rPr>
          <w:spacing w:val="-1"/>
        </w:rPr>
        <w:t> </w:t>
      </w:r>
      <w:r>
        <w:rPr/>
        <w:t>rule.</w:t>
      </w:r>
      <w:r>
        <w:rPr>
          <w:w w:val="99"/>
        </w:rPr>
        <w:t> </w:t>
      </w:r>
      <w:r>
        <w:rPr/>
        <w:t>This</w:t>
      </w:r>
      <w:r>
        <w:rPr>
          <w:spacing w:val="-14"/>
        </w:rPr>
        <w:t> </w:t>
      </w:r>
      <w:r>
        <w:rPr/>
        <w:t>is</w:t>
      </w:r>
      <w:r>
        <w:rPr>
          <w:spacing w:val="-14"/>
        </w:rPr>
        <w:t> </w:t>
      </w:r>
      <w:r>
        <w:rPr/>
        <w:t>not</w:t>
      </w:r>
      <w:r>
        <w:rPr>
          <w:spacing w:val="-13"/>
        </w:rPr>
        <w:t> </w:t>
      </w:r>
      <w:r>
        <w:rPr/>
        <w:t>true</w:t>
      </w:r>
      <w:r>
        <w:rPr>
          <w:spacing w:val="-14"/>
        </w:rPr>
        <w:t> </w:t>
      </w:r>
      <w:r>
        <w:rPr/>
        <w:t>of</w:t>
      </w:r>
      <w:r>
        <w:rPr>
          <w:spacing w:val="-14"/>
        </w:rPr>
        <w:t> </w:t>
      </w:r>
      <w:r>
        <w:rPr/>
        <w:t>an</w:t>
      </w:r>
      <w:r>
        <w:rPr>
          <w:spacing w:val="-13"/>
        </w:rPr>
        <w:t> </w:t>
      </w:r>
      <w:r>
        <w:rPr>
          <w:spacing w:val="-1"/>
        </w:rPr>
        <w:t>alternative</w:t>
      </w:r>
      <w:r>
        <w:rPr>
          <w:spacing w:val="-14"/>
        </w:rPr>
        <w:t> </w:t>
      </w:r>
      <w:r>
        <w:rPr/>
        <w:t>mechanism</w:t>
      </w:r>
      <w:r>
        <w:rPr>
          <w:spacing w:val="-14"/>
        </w:rPr>
        <w:t> </w:t>
      </w:r>
      <w:r>
        <w:rPr/>
        <w:t>that</w:t>
      </w:r>
      <w:r>
        <w:rPr>
          <w:spacing w:val="-13"/>
        </w:rPr>
        <w:t> </w:t>
      </w:r>
      <w:r>
        <w:rPr/>
        <w:t>has</w:t>
      </w:r>
      <w:r>
        <w:rPr>
          <w:spacing w:val="-14"/>
        </w:rPr>
        <w:t> </w:t>
      </w:r>
      <w:r>
        <w:rPr/>
        <w:t>been</w:t>
      </w:r>
      <w:r>
        <w:rPr>
          <w:spacing w:val="-14"/>
        </w:rPr>
        <w:t> </w:t>
      </w:r>
      <w:r>
        <w:rPr/>
        <w:t>used</w:t>
      </w:r>
      <w:r>
        <w:rPr>
          <w:spacing w:val="-13"/>
        </w:rPr>
        <w:t> </w:t>
      </w:r>
      <w:r>
        <w:rPr/>
        <w:t>in</w:t>
      </w:r>
      <w:r>
        <w:rPr>
          <w:spacing w:val="-14"/>
        </w:rPr>
        <w:t> </w:t>
      </w:r>
      <w:r>
        <w:rPr>
          <w:spacing w:val="-1"/>
        </w:rPr>
        <w:t>various</w:t>
      </w:r>
      <w:r>
        <w:rPr>
          <w:spacing w:val="-13"/>
        </w:rPr>
        <w:t> </w:t>
      </w:r>
      <w:r>
        <w:rPr/>
        <w:t>models,</w:t>
      </w:r>
      <w:r>
        <w:rPr>
          <w:spacing w:val="-12"/>
        </w:rPr>
        <w:t> </w:t>
      </w:r>
      <w:r>
        <w:rPr/>
        <w:t>which</w:t>
      </w:r>
      <w:r>
        <w:rPr>
          <w:spacing w:val="-14"/>
        </w:rPr>
        <w:t> </w:t>
      </w:r>
      <w:r>
        <w:rPr/>
        <w:t>normal-</w:t>
      </w:r>
      <w:r>
        <w:rPr>
          <w:spacing w:val="23"/>
          <w:w w:val="99"/>
        </w:rPr>
        <w:t> </w:t>
      </w:r>
      <w:r>
        <w:rPr/>
        <w:t>izes</w:t>
      </w:r>
      <w:r>
        <w:rPr>
          <w:spacing w:val="-10"/>
        </w:rPr>
        <w:t> </w:t>
      </w:r>
      <w:r>
        <w:rPr/>
        <w:t>the</w:t>
      </w:r>
      <w:r>
        <w:rPr>
          <w:spacing w:val="-9"/>
        </w:rPr>
        <w:t> </w:t>
      </w:r>
      <w:r>
        <w:rPr/>
        <w:t>total</w:t>
      </w:r>
      <w:r>
        <w:rPr>
          <w:spacing w:val="-9"/>
        </w:rPr>
        <w:t> </w:t>
      </w:r>
      <w:r>
        <w:rPr/>
        <w:t>weight</w:t>
      </w:r>
      <w:r>
        <w:rPr>
          <w:spacing w:val="-9"/>
        </w:rPr>
        <w:t> </w:t>
      </w:r>
      <w:r>
        <w:rPr>
          <w:spacing w:val="-2"/>
        </w:rPr>
        <w:t>value</w:t>
      </w:r>
      <w:r>
        <w:rPr>
          <w:spacing w:val="-9"/>
        </w:rPr>
        <w:t> </w:t>
      </w:r>
      <w:r>
        <w:rPr/>
        <w:t>by</w:t>
      </w:r>
      <w:r>
        <w:rPr>
          <w:spacing w:val="-9"/>
        </w:rPr>
        <w:t> </w:t>
      </w:r>
      <w:r>
        <w:rPr/>
        <w:t>subtracting</w:t>
      </w:r>
      <w:r>
        <w:rPr>
          <w:spacing w:val="-9"/>
        </w:rPr>
        <w:t> </w:t>
      </w:r>
      <w:r>
        <w:rPr/>
        <w:t>the</w:t>
      </w:r>
      <w:r>
        <w:rPr>
          <w:spacing w:val="-10"/>
        </w:rPr>
        <w:t> </w:t>
      </w:r>
      <w:r>
        <w:rPr>
          <w:spacing w:val="-2"/>
        </w:rPr>
        <w:t>average.</w:t>
      </w:r>
      <w:r>
        <w:rPr>
          <w:spacing w:val="5"/>
        </w:rPr>
        <w:t> </w:t>
      </w:r>
      <w:r>
        <w:rPr>
          <w:spacing w:val="-1"/>
        </w:rPr>
        <w:t>Overall</w:t>
      </w:r>
      <w:r>
        <w:rPr>
          <w:spacing w:val="-9"/>
        </w:rPr>
        <w:t> </w:t>
      </w:r>
      <w:r>
        <w:rPr/>
        <w:t>this</w:t>
      </w:r>
      <w:r>
        <w:rPr>
          <w:spacing w:val="-9"/>
        </w:rPr>
        <w:t> </w:t>
      </w:r>
      <w:r>
        <w:rPr/>
        <w:t>weight</w:t>
      </w:r>
      <w:r>
        <w:rPr>
          <w:spacing w:val="-10"/>
        </w:rPr>
        <w:t> </w:t>
      </w:r>
      <w:r>
        <w:rPr/>
        <w:t>balance</w:t>
      </w:r>
      <w:r>
        <w:rPr>
          <w:spacing w:val="-9"/>
        </w:rPr>
        <w:t> </w:t>
      </w:r>
      <w:r>
        <w:rPr/>
        <w:t>mechanism</w:t>
      </w:r>
      <w:r>
        <w:rPr>
          <w:spacing w:val="-9"/>
        </w:rPr>
        <w:t> </w:t>
      </w:r>
      <w:r>
        <w:rPr/>
        <w:t>is</w:t>
      </w:r>
      <w:r>
        <w:rPr>
          <w:spacing w:val="27"/>
          <w:w w:val="99"/>
        </w:rPr>
        <w:t> </w:t>
      </w:r>
      <w:r>
        <w:rPr/>
        <w:t>important</w:t>
      </w:r>
      <w:r>
        <w:rPr>
          <w:spacing w:val="2"/>
        </w:rPr>
        <w:t> </w:t>
      </w:r>
      <w:r>
        <w:rPr/>
        <w:t>for</w:t>
      </w:r>
      <w:r>
        <w:rPr>
          <w:spacing w:val="3"/>
        </w:rPr>
        <w:t> </w:t>
      </w:r>
      <w:r>
        <w:rPr>
          <w:spacing w:val="-1"/>
        </w:rPr>
        <w:t>larger</w:t>
      </w:r>
      <w:r>
        <w:rPr>
          <w:spacing w:val="2"/>
        </w:rPr>
        <w:t> </w:t>
      </w:r>
      <w:r>
        <w:rPr>
          <w:spacing w:val="-1"/>
        </w:rPr>
        <w:t>networks</w:t>
      </w:r>
      <w:r>
        <w:rPr>
          <w:spacing w:val="3"/>
        </w:rPr>
        <w:t> </w:t>
      </w:r>
      <w:r>
        <w:rPr/>
        <w:t>on</w:t>
      </w:r>
      <w:r>
        <w:rPr>
          <w:spacing w:val="3"/>
        </w:rPr>
        <w:t> </w:t>
      </w:r>
      <w:r>
        <w:rPr/>
        <w:t>harder</w:t>
      </w:r>
      <w:r>
        <w:rPr>
          <w:spacing w:val="2"/>
        </w:rPr>
        <w:t> </w:t>
      </w:r>
      <w:r>
        <w:rPr>
          <w:spacing w:val="-1"/>
        </w:rPr>
        <w:t>tasks,</w:t>
      </w:r>
      <w:r>
        <w:rPr>
          <w:spacing w:val="6"/>
        </w:rPr>
        <w:t> </w:t>
      </w:r>
      <w:r>
        <w:rPr/>
        <w:t>where</w:t>
      </w:r>
      <w:r>
        <w:rPr>
          <w:spacing w:val="2"/>
        </w:rPr>
        <w:t> </w:t>
      </w:r>
      <w:r>
        <w:rPr/>
        <w:t>the</w:t>
      </w:r>
      <w:r>
        <w:rPr>
          <w:spacing w:val="3"/>
        </w:rPr>
        <w:t> </w:t>
      </w:r>
      <w:r>
        <w:rPr/>
        <w:t>hogging</w:t>
      </w:r>
      <w:r>
        <w:rPr>
          <w:spacing w:val="2"/>
        </w:rPr>
        <w:t> </w:t>
      </w:r>
      <w:r>
        <w:rPr/>
        <w:t>problem</w:t>
      </w:r>
      <w:r>
        <w:rPr>
          <w:spacing w:val="3"/>
        </w:rPr>
        <w:t> </w:t>
      </w:r>
      <w:r>
        <w:rPr/>
        <w:t>can</w:t>
      </w:r>
      <w:r>
        <w:rPr>
          <w:spacing w:val="3"/>
        </w:rPr>
        <w:t> </w:t>
      </w:r>
      <w:r>
        <w:rPr/>
        <w:t>be</w:t>
      </w:r>
      <w:r>
        <w:rPr>
          <w:spacing w:val="2"/>
        </w:rPr>
        <w:t> </w:t>
      </w:r>
      <w:r>
        <w:rPr/>
        <w:t>a</w:t>
      </w:r>
      <w:r>
        <w:rPr>
          <w:spacing w:val="3"/>
        </w:rPr>
        <w:t> </w:t>
      </w:r>
      <w:r>
        <w:rPr/>
        <w:t>significant</w:t>
      </w:r>
      <w:r>
        <w:rPr>
          <w:spacing w:val="25"/>
          <w:w w:val="97"/>
        </w:rPr>
        <w:t> </w:t>
      </w:r>
      <w:r>
        <w:rPr/>
        <w:t>problem.</w:t>
      </w:r>
      <w:r>
        <w:rPr/>
      </w:r>
    </w:p>
    <w:p>
      <w:pPr>
        <w:spacing w:line="240" w:lineRule="auto" w:before="2"/>
        <w:rPr>
          <w:rFonts w:ascii="Times New Roman" w:hAnsi="Times New Roman" w:cs="Times New Roman" w:eastAsia="Times New Roman"/>
          <w:sz w:val="18"/>
          <w:szCs w:val="18"/>
        </w:rPr>
      </w:pPr>
    </w:p>
    <w:p>
      <w:pPr>
        <w:spacing w:before="0"/>
        <w:ind w:left="100" w:right="0" w:firstLine="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i/>
          <w:sz w:val="22"/>
        </w:rPr>
        <w:t>Deep</w:t>
      </w:r>
      <w:r>
        <w:rPr>
          <w:rFonts w:ascii="Times New Roman"/>
          <w:i/>
          <w:spacing w:val="-13"/>
          <w:sz w:val="22"/>
        </w:rPr>
        <w:t> </w:t>
      </w:r>
      <w:r>
        <w:rPr>
          <w:rFonts w:ascii="Times New Roman"/>
          <w:i/>
          <w:spacing w:val="-1"/>
          <w:sz w:val="22"/>
        </w:rPr>
        <w:t>Context</w:t>
      </w:r>
      <w:r>
        <w:rPr>
          <w:rFonts w:ascii="Times New Roman"/>
          <w:sz w:val="22"/>
        </w:rPr>
      </w:r>
    </w:p>
    <w:p>
      <w:pPr>
        <w:pStyle w:val="BodyText"/>
        <w:spacing w:line="257" w:lineRule="auto" w:before="59"/>
        <w:ind w:left="100" w:right="118"/>
        <w:jc w:val="left"/>
      </w:pPr>
      <w:r>
        <w:rPr/>
        <w:t>At</w:t>
      </w:r>
      <w:r>
        <w:rPr>
          <w:spacing w:val="-1"/>
        </w:rPr>
        <w:t> </w:t>
      </w:r>
      <w:r>
        <w:rPr/>
        <w:t>the end of </w:t>
      </w:r>
      <w:r>
        <w:rPr>
          <w:spacing w:val="-2"/>
        </w:rPr>
        <w:t>every</w:t>
      </w:r>
      <w:r>
        <w:rPr>
          <w:spacing w:val="-1"/>
        </w:rPr>
        <w:t> </w:t>
      </w:r>
      <w:r>
        <w:rPr/>
        <w:t>plus phase,</w:t>
      </w:r>
      <w:r>
        <w:rPr>
          <w:spacing w:val="1"/>
        </w:rPr>
        <w:t> </w:t>
      </w:r>
      <w:r>
        <w:rPr/>
        <w:t>a </w:t>
      </w:r>
      <w:r>
        <w:rPr>
          <w:spacing w:val="-2"/>
        </w:rPr>
        <w:t>new</w:t>
      </w:r>
      <w:r>
        <w:rPr/>
        <w:t> deep-layer</w:t>
      </w:r>
      <w:r>
        <w:rPr>
          <w:spacing w:val="-1"/>
        </w:rPr>
        <w:t> context</w:t>
      </w:r>
      <w:r>
        <w:rPr/>
        <w:t> net input is</w:t>
      </w:r>
      <w:r>
        <w:rPr>
          <w:spacing w:val="-1"/>
        </w:rPr>
        <w:t> </w:t>
      </w:r>
      <w:r>
        <w:rPr/>
        <w:t>computed from the dot product</w:t>
      </w:r>
      <w:r>
        <w:rPr>
          <w:spacing w:val="-1"/>
        </w:rPr>
        <w:t> </w:t>
      </w:r>
      <w:r>
        <w:rPr/>
        <w:t>of</w:t>
      </w:r>
      <w:r>
        <w:rPr>
          <w:spacing w:val="24"/>
          <w:w w:val="99"/>
        </w:rPr>
        <w:t> </w:t>
      </w:r>
      <w:r>
        <w:rPr/>
        <w:t>the</w:t>
      </w:r>
      <w:r>
        <w:rPr>
          <w:spacing w:val="-6"/>
        </w:rPr>
        <w:t> </w:t>
      </w:r>
      <w:r>
        <w:rPr>
          <w:spacing w:val="-1"/>
        </w:rPr>
        <w:t>context</w:t>
      </w:r>
      <w:r>
        <w:rPr>
          <w:spacing w:val="-6"/>
        </w:rPr>
        <w:t> </w:t>
      </w:r>
      <w:r>
        <w:rPr/>
        <w:t>weights</w:t>
      </w:r>
      <w:r>
        <w:rPr>
          <w:spacing w:val="-6"/>
        </w:rPr>
        <w:t> </w:t>
      </w:r>
      <w:r>
        <w:rPr/>
        <w:t>times</w:t>
      </w:r>
      <w:r>
        <w:rPr>
          <w:spacing w:val="-7"/>
        </w:rPr>
        <w:t> </w:t>
      </w:r>
      <w:r>
        <w:rPr/>
        <w:t>the</w:t>
      </w:r>
      <w:r>
        <w:rPr>
          <w:spacing w:val="-6"/>
        </w:rPr>
        <w:t> </w:t>
      </w:r>
      <w:r>
        <w:rPr/>
        <w:t>sending</w:t>
      </w:r>
      <w:r>
        <w:rPr>
          <w:spacing w:val="-6"/>
        </w:rPr>
        <w:t> </w:t>
      </w:r>
      <w:r>
        <w:rPr>
          <w:spacing w:val="-1"/>
        </w:rPr>
        <w:t>activations,</w:t>
      </w:r>
      <w:r>
        <w:rPr>
          <w:spacing w:val="-6"/>
        </w:rPr>
        <w:t> </w:t>
      </w:r>
      <w:r>
        <w:rPr/>
        <w:t>just</w:t>
      </w:r>
      <w:r>
        <w:rPr>
          <w:spacing w:val="-6"/>
        </w:rPr>
        <w:t> </w:t>
      </w:r>
      <w:r>
        <w:rPr/>
        <w:t>as</w:t>
      </w:r>
      <w:r>
        <w:rPr>
          <w:spacing w:val="-6"/>
        </w:rPr>
        <w:t> </w:t>
      </w:r>
      <w:r>
        <w:rPr/>
        <w:t>in</w:t>
      </w:r>
      <w:r>
        <w:rPr>
          <w:spacing w:val="-6"/>
        </w:rPr>
        <w:t> </w:t>
      </w:r>
      <w:r>
        <w:rPr/>
        <w:t>the</w:t>
      </w:r>
      <w:r>
        <w:rPr>
          <w:spacing w:val="-6"/>
        </w:rPr>
        <w:t> </w:t>
      </w:r>
      <w:r>
        <w:rPr/>
        <w:t>standard</w:t>
      </w:r>
      <w:r>
        <w:rPr>
          <w:spacing w:val="-6"/>
        </w:rPr>
        <w:t> </w:t>
      </w:r>
      <w:r>
        <w:rPr/>
        <w:t>net</w:t>
      </w:r>
      <w:r>
        <w:rPr>
          <w:spacing w:val="-6"/>
        </w:rPr>
        <w:t> </w:t>
      </w:r>
      <w:r>
        <w:rPr/>
        <w:t>input:</w:t>
      </w:r>
      <w:r>
        <w:rPr/>
      </w:r>
    </w:p>
    <w:p>
      <w:pPr>
        <w:spacing w:line="182" w:lineRule="exact" w:before="89"/>
        <w:ind w:left="846" w:right="0" w:firstLine="0"/>
        <w:jc w:val="center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/>
          <w:position w:val="-4"/>
          <w:sz w:val="22"/>
        </w:rPr>
        <w:t>1</w:t>
      </w:r>
      <w:r>
        <w:rPr>
          <w:rFonts w:ascii="Times New Roman"/>
          <w:spacing w:val="16"/>
          <w:position w:val="-4"/>
          <w:sz w:val="22"/>
        </w:rPr>
        <w:t> </w:t>
      </w:r>
      <w:r>
        <w:rPr>
          <w:rFonts w:ascii="Times New Roman"/>
          <w:w w:val="575"/>
          <w:sz w:val="20"/>
        </w:rPr>
        <w:t> </w:t>
      </w:r>
      <w:r>
        <w:rPr>
          <w:rFonts w:ascii="Times New Roman"/>
          <w:sz w:val="20"/>
        </w:rPr>
      </w:r>
    </w:p>
    <w:p>
      <w:pPr>
        <w:spacing w:after="0" w:line="182" w:lineRule="exact"/>
        <w:jc w:val="center"/>
        <w:rPr>
          <w:rFonts w:ascii="Times New Roman" w:hAnsi="Times New Roman" w:cs="Times New Roman" w:eastAsia="Times New Roman"/>
          <w:sz w:val="20"/>
          <w:szCs w:val="20"/>
        </w:rPr>
        <w:sectPr>
          <w:headerReference w:type="even" r:id="rId96"/>
          <w:pgSz w:w="12240" w:h="15840"/>
          <w:pgMar w:header="0" w:footer="0" w:top="1300" w:bottom="280" w:left="1340" w:right="1320"/>
        </w:sectPr>
      </w:pPr>
    </w:p>
    <w:p>
      <w:pPr>
        <w:spacing w:line="365" w:lineRule="exact" w:before="0"/>
        <w:ind w:left="0" w:right="0" w:firstLine="0"/>
        <w:jc w:val="right"/>
        <w:rPr>
          <w:rFonts w:ascii="Times New Roman" w:hAnsi="Times New Roman" w:cs="Times New Roman" w:eastAsia="Times New Roman"/>
          <w:sz w:val="22"/>
          <w:szCs w:val="22"/>
        </w:rPr>
      </w:pPr>
      <w:r>
        <w:rPr/>
        <w:pict>
          <v:group style="position:absolute;margin-left:315.403992pt;margin-top:5.638152pt;width:6.55pt;height:.1pt;mso-position-horizontal-relative:page;mso-position-vertical-relative:paragraph;z-index:-52432" coordorigin="6308,113" coordsize="131,2">
            <v:shape style="position:absolute;left:6308;top:113;width:131;height:2" coordorigin="6308,113" coordsize="131,0" path="m6308,113l6439,113e" filled="false" stroked="true" strokeweight=".398pt" strokecolor="#000000">
              <v:path arrowok="t"/>
            </v:shape>
            <w10:wrap type="none"/>
          </v:group>
        </w:pict>
      </w:r>
      <w:r>
        <w:rPr>
          <w:rFonts w:ascii="Times New Roman" w:hAnsi="Times New Roman"/>
          <w:i/>
          <w:w w:val="115"/>
          <w:sz w:val="22"/>
        </w:rPr>
        <w:t>η</w:t>
      </w:r>
      <w:r>
        <w:rPr>
          <w:rFonts w:ascii="Times New Roman" w:hAnsi="Times New Roman"/>
          <w:i/>
          <w:spacing w:val="-13"/>
          <w:w w:val="115"/>
          <w:sz w:val="22"/>
        </w:rPr>
        <w:t> </w:t>
      </w:r>
      <w:r>
        <w:rPr>
          <w:rFonts w:ascii="Times New Roman" w:hAnsi="Times New Roman"/>
          <w:w w:val="115"/>
          <w:sz w:val="22"/>
        </w:rPr>
        <w:t>=</w:t>
      </w:r>
      <w:r>
        <w:rPr>
          <w:rFonts w:ascii="Times New Roman" w:hAnsi="Times New Roman"/>
          <w:spacing w:val="-19"/>
          <w:w w:val="115"/>
          <w:sz w:val="22"/>
        </w:rPr>
        <w:t> </w:t>
      </w:r>
      <w:r>
        <w:rPr>
          <w:rFonts w:ascii="Courier" w:hAnsi="Courier"/>
          <w:i/>
          <w:spacing w:val="7"/>
          <w:w w:val="115"/>
          <w:sz w:val="22"/>
        </w:rPr>
        <w:t>(</w:t>
      </w:r>
      <w:r>
        <w:rPr>
          <w:rFonts w:ascii="Times New Roman" w:hAnsi="Times New Roman"/>
          <w:i/>
          <w:spacing w:val="3"/>
          <w:w w:val="115"/>
          <w:sz w:val="22"/>
        </w:rPr>
        <w:t>x</w:t>
      </w:r>
      <w:r>
        <w:rPr>
          <w:rFonts w:ascii="Times New Roman" w:hAnsi="Times New Roman"/>
          <w:i/>
          <w:spacing w:val="3"/>
          <w:w w:val="115"/>
          <w:position w:val="-2"/>
          <w:sz w:val="16"/>
        </w:rPr>
        <w:t>i</w:t>
      </w:r>
      <w:r>
        <w:rPr>
          <w:rFonts w:ascii="Times New Roman" w:hAnsi="Times New Roman"/>
          <w:i/>
          <w:spacing w:val="4"/>
          <w:w w:val="115"/>
          <w:sz w:val="22"/>
        </w:rPr>
        <w:t>w</w:t>
      </w:r>
      <w:r>
        <w:rPr>
          <w:rFonts w:ascii="Times New Roman" w:hAnsi="Times New Roman"/>
          <w:i/>
          <w:spacing w:val="3"/>
          <w:w w:val="115"/>
          <w:position w:val="-2"/>
          <w:sz w:val="16"/>
        </w:rPr>
        <w:t>ij</w:t>
      </w:r>
      <w:r>
        <w:rPr>
          <w:rFonts w:ascii="Courier" w:hAnsi="Courier"/>
          <w:i/>
          <w:spacing w:val="7"/>
          <w:w w:val="115"/>
          <w:sz w:val="22"/>
        </w:rPr>
        <w:t>)</w:t>
      </w:r>
      <w:r>
        <w:rPr>
          <w:rFonts w:ascii="Courier" w:hAnsi="Courier"/>
          <w:i/>
          <w:spacing w:val="-107"/>
          <w:w w:val="115"/>
          <w:sz w:val="22"/>
        </w:rPr>
        <w:t> </w:t>
      </w:r>
      <w:r>
        <w:rPr>
          <w:rFonts w:ascii="Times New Roman" w:hAnsi="Times New Roman"/>
          <w:w w:val="115"/>
          <w:sz w:val="22"/>
        </w:rPr>
        <w:t>=</w:t>
      </w:r>
      <w:r>
        <w:rPr>
          <w:rFonts w:ascii="Times New Roman" w:hAnsi="Times New Roman"/>
          <w:spacing w:val="-1"/>
          <w:w w:val="115"/>
          <w:sz w:val="22"/>
        </w:rPr>
        <w:t> </w:t>
      </w:r>
      <w:r>
        <w:rPr>
          <w:rFonts w:ascii="Times New Roman" w:hAnsi="Times New Roman"/>
          <w:i/>
          <w:w w:val="115"/>
          <w:position w:val="-14"/>
          <w:sz w:val="22"/>
        </w:rPr>
        <w:t>n</w:t>
      </w:r>
      <w:r>
        <w:rPr>
          <w:rFonts w:ascii="Times New Roman" w:hAnsi="Times New Roman"/>
          <w:sz w:val="22"/>
        </w:rPr>
      </w:r>
    </w:p>
    <w:p>
      <w:pPr>
        <w:tabs>
          <w:tab w:pos="4066" w:val="left" w:leader="none"/>
        </w:tabs>
        <w:spacing w:line="232" w:lineRule="exact" w:before="0"/>
        <w:ind w:left="344" w:right="0" w:firstLine="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w w:val="115"/>
        </w:rPr>
        <w:br w:type="column"/>
      </w:r>
      <w:r>
        <w:rPr>
          <w:rFonts w:ascii="Times New Roman"/>
          <w:i/>
          <w:w w:val="115"/>
          <w:sz w:val="22"/>
        </w:rPr>
        <w:t>x</w:t>
      </w:r>
      <w:r>
        <w:rPr>
          <w:rFonts w:ascii="Times New Roman"/>
          <w:i/>
          <w:w w:val="115"/>
          <w:position w:val="-2"/>
          <w:sz w:val="16"/>
        </w:rPr>
        <w:t>i</w:t>
      </w:r>
      <w:r>
        <w:rPr>
          <w:rFonts w:ascii="Times New Roman"/>
          <w:i/>
          <w:spacing w:val="1"/>
          <w:w w:val="115"/>
          <w:sz w:val="22"/>
        </w:rPr>
        <w:t>w</w:t>
      </w:r>
      <w:r>
        <w:rPr>
          <w:rFonts w:ascii="Times New Roman"/>
          <w:i/>
          <w:w w:val="115"/>
          <w:position w:val="-2"/>
          <w:sz w:val="16"/>
        </w:rPr>
        <w:t>ij</w:t>
        <w:tab/>
      </w:r>
      <w:r>
        <w:rPr>
          <w:rFonts w:ascii="Times New Roman"/>
          <w:w w:val="115"/>
          <w:sz w:val="22"/>
        </w:rPr>
        <w:t>(2)</w:t>
      </w:r>
      <w:r>
        <w:rPr>
          <w:rFonts w:ascii="Times New Roman"/>
          <w:sz w:val="22"/>
        </w:rPr>
      </w:r>
    </w:p>
    <w:p>
      <w:pPr>
        <w:spacing w:before="29"/>
        <w:ind w:left="135" w:right="0" w:firstLine="0"/>
        <w:jc w:val="left"/>
        <w:rPr>
          <w:rFonts w:ascii="Times New Roman" w:hAnsi="Times New Roman" w:cs="Times New Roman" w:eastAsia="Times New Roman"/>
          <w:sz w:val="16"/>
          <w:szCs w:val="16"/>
        </w:rPr>
      </w:pPr>
      <w:r>
        <w:rPr>
          <w:rFonts w:ascii="Times New Roman"/>
          <w:i/>
          <w:w w:val="130"/>
          <w:sz w:val="16"/>
        </w:rPr>
        <w:t>i</w:t>
      </w:r>
      <w:r>
        <w:rPr>
          <w:rFonts w:ascii="Times New Roman"/>
          <w:sz w:val="16"/>
        </w:rPr>
      </w:r>
    </w:p>
    <w:p>
      <w:pPr>
        <w:spacing w:after="0"/>
        <w:jc w:val="left"/>
        <w:rPr>
          <w:rFonts w:ascii="Times New Roman" w:hAnsi="Times New Roman" w:cs="Times New Roman" w:eastAsia="Times New Roman"/>
          <w:sz w:val="16"/>
          <w:szCs w:val="16"/>
        </w:rPr>
        <w:sectPr>
          <w:type w:val="continuous"/>
          <w:pgSz w:w="12240" w:h="15840"/>
          <w:pgMar w:top="1500" w:bottom="280" w:left="1340" w:right="1320"/>
          <w:cols w:num="2" w:equalWidth="0">
            <w:col w:w="5099" w:space="40"/>
            <w:col w:w="4441"/>
          </w:cols>
        </w:sectPr>
      </w:pPr>
    </w:p>
    <w:p>
      <w:pPr>
        <w:pStyle w:val="BodyText"/>
        <w:spacing w:line="240" w:lineRule="auto" w:before="96"/>
        <w:ind w:left="100" w:right="0" w:firstLine="0"/>
        <w:jc w:val="left"/>
      </w:pPr>
      <w:r>
        <w:rPr/>
        <w:t>This</w:t>
      </w:r>
      <w:r>
        <w:rPr>
          <w:spacing w:val="-6"/>
        </w:rPr>
        <w:t> </w:t>
      </w:r>
      <w:r>
        <w:rPr/>
        <w:t>net</w:t>
      </w:r>
      <w:r>
        <w:rPr>
          <w:spacing w:val="-5"/>
        </w:rPr>
        <w:t> </w:t>
      </w:r>
      <w:r>
        <w:rPr/>
        <w:t>input</w:t>
      </w:r>
      <w:r>
        <w:rPr>
          <w:spacing w:val="-5"/>
        </w:rPr>
        <w:t> </w:t>
      </w:r>
      <w:r>
        <w:rPr/>
        <w:t>is</w:t>
      </w:r>
      <w:r>
        <w:rPr>
          <w:spacing w:val="-5"/>
        </w:rPr>
        <w:t> </w:t>
      </w:r>
      <w:r>
        <w:rPr/>
        <w:t>then</w:t>
      </w:r>
      <w:r>
        <w:rPr>
          <w:spacing w:val="-5"/>
        </w:rPr>
        <w:t> </w:t>
      </w:r>
      <w:r>
        <w:rPr/>
        <w:t>added</w:t>
      </w:r>
      <w:r>
        <w:rPr>
          <w:spacing w:val="-5"/>
        </w:rPr>
        <w:t> </w:t>
      </w:r>
      <w:r>
        <w:rPr/>
        <w:t>in</w:t>
      </w:r>
      <w:r>
        <w:rPr>
          <w:spacing w:val="-6"/>
        </w:rPr>
        <w:t> </w:t>
      </w:r>
      <w:r>
        <w:rPr/>
        <w:t>with</w:t>
      </w:r>
      <w:r>
        <w:rPr>
          <w:spacing w:val="-5"/>
        </w:rPr>
        <w:t> </w:t>
      </w:r>
      <w:r>
        <w:rPr/>
        <w:t>the</w:t>
      </w:r>
      <w:r>
        <w:rPr>
          <w:spacing w:val="-5"/>
        </w:rPr>
        <w:t> </w:t>
      </w:r>
      <w:r>
        <w:rPr/>
        <w:t>standard</w:t>
      </w:r>
      <w:r>
        <w:rPr>
          <w:spacing w:val="-5"/>
        </w:rPr>
        <w:t> </w:t>
      </w:r>
      <w:r>
        <w:rPr/>
        <w:t>net</w:t>
      </w:r>
      <w:r>
        <w:rPr>
          <w:spacing w:val="-5"/>
        </w:rPr>
        <w:t> </w:t>
      </w:r>
      <w:r>
        <w:rPr/>
        <w:t>input</w:t>
      </w:r>
      <w:r>
        <w:rPr>
          <w:spacing w:val="-5"/>
        </w:rPr>
        <w:t> </w:t>
      </w:r>
      <w:r>
        <w:rPr/>
        <w:t>at</w:t>
      </w:r>
      <w:r>
        <w:rPr>
          <w:spacing w:val="-6"/>
        </w:rPr>
        <w:t> </w:t>
      </w:r>
      <w:r>
        <w:rPr/>
        <w:t>each</w:t>
      </w:r>
      <w:r>
        <w:rPr>
          <w:spacing w:val="-5"/>
        </w:rPr>
        <w:t> </w:t>
      </w:r>
      <w:r>
        <w:rPr>
          <w:spacing w:val="-1"/>
        </w:rPr>
        <w:t>cycle</w:t>
      </w:r>
      <w:r>
        <w:rPr>
          <w:spacing w:val="-5"/>
        </w:rPr>
        <w:t> </w:t>
      </w:r>
      <w:r>
        <w:rPr/>
        <w:t>of</w:t>
      </w:r>
      <w:r>
        <w:rPr>
          <w:spacing w:val="-5"/>
        </w:rPr>
        <w:t> </w:t>
      </w:r>
      <w:r>
        <w:rPr/>
        <w:t>processing.</w:t>
      </w:r>
      <w:r>
        <w:rPr/>
      </w:r>
    </w:p>
    <w:p>
      <w:pPr>
        <w:pStyle w:val="BodyText"/>
        <w:spacing w:line="240" w:lineRule="auto" w:before="58"/>
        <w:ind w:left="398" w:right="0" w:firstLine="0"/>
        <w:jc w:val="left"/>
        <w:rPr>
          <w:rFonts w:ascii="Times New Roman" w:hAnsi="Times New Roman" w:cs="Times New Roman" w:eastAsia="Times New Roman"/>
        </w:rPr>
      </w:pPr>
      <w:r>
        <w:rPr/>
        <w:t>Learning</w:t>
      </w:r>
      <w:r>
        <w:rPr>
          <w:spacing w:val="-4"/>
        </w:rPr>
        <w:t> </w:t>
      </w:r>
      <w:r>
        <w:rPr/>
        <w:t>of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>
          <w:spacing w:val="-1"/>
        </w:rPr>
        <w:t>context</w:t>
      </w:r>
      <w:r>
        <w:rPr>
          <w:spacing w:val="-3"/>
        </w:rPr>
        <w:t> </w:t>
      </w:r>
      <w:r>
        <w:rPr/>
        <w:t>weights</w:t>
      </w:r>
      <w:r>
        <w:rPr>
          <w:spacing w:val="-3"/>
        </w:rPr>
        <w:t> </w:t>
      </w:r>
      <w:r>
        <w:rPr/>
        <w:t>occurs</w:t>
      </w:r>
      <w:r>
        <w:rPr>
          <w:spacing w:val="-3"/>
        </w:rPr>
        <w:t> </w:t>
      </w:r>
      <w:r>
        <w:rPr/>
        <w:t>as</w:t>
      </w:r>
      <w:r>
        <w:rPr>
          <w:spacing w:val="-3"/>
        </w:rPr>
        <w:t> </w:t>
      </w:r>
      <w:r>
        <w:rPr/>
        <w:t>normal,</w:t>
      </w:r>
      <w:r>
        <w:rPr>
          <w:spacing w:val="-4"/>
        </w:rPr>
        <w:t> </w:t>
      </w:r>
      <w:r>
        <w:rPr>
          <w:spacing w:val="-2"/>
        </w:rPr>
        <w:t>but</w:t>
      </w:r>
      <w:r>
        <w:rPr>
          <w:spacing w:val="-3"/>
        </w:rPr>
        <w:t> </w:t>
      </w:r>
      <w:r>
        <w:rPr/>
        <w:t>using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sending</w:t>
      </w:r>
      <w:r>
        <w:rPr>
          <w:spacing w:val="-3"/>
        </w:rPr>
        <w:t> </w:t>
      </w:r>
      <w:r>
        <w:rPr>
          <w:spacing w:val="-2"/>
        </w:rPr>
        <w:t>activation</w:t>
      </w:r>
      <w:r>
        <w:rPr>
          <w:spacing w:val="-3"/>
        </w:rPr>
        <w:t> </w:t>
      </w:r>
      <w:r>
        <w:rPr/>
        <w:t>states</w:t>
      </w:r>
      <w:r>
        <w:rPr>
          <w:spacing w:val="-3"/>
        </w:rPr>
        <w:t> </w:t>
      </w:r>
      <w:r>
        <w:rPr/>
        <w:t>from</w:t>
      </w:r>
      <w:r>
        <w:rPr>
          <w:spacing w:val="-4"/>
        </w:rPr>
        <w:t> </w:t>
      </w:r>
      <w:r>
        <w:rPr/>
        <w:t>the</w:t>
      </w:r>
      <w:r>
        <w:rPr>
          <w:spacing w:val="-3"/>
        </w:rPr>
        <w:t> </w:t>
      </w:r>
      <w:r>
        <w:rPr>
          <w:rFonts w:ascii="Times New Roman"/>
          <w:i/>
        </w:rPr>
        <w:t>prior</w:t>
      </w:r>
      <w:r>
        <w:rPr>
          <w:rFonts w:ascii="Times New Roman"/>
        </w:rPr>
      </w:r>
    </w:p>
    <w:p>
      <w:pPr>
        <w:pStyle w:val="BodyText"/>
        <w:spacing w:line="240" w:lineRule="auto" w:before="18"/>
        <w:ind w:left="100" w:right="0" w:firstLine="0"/>
        <w:jc w:val="left"/>
      </w:pPr>
      <w:r>
        <w:rPr/>
        <w:t>time</w:t>
      </w:r>
      <w:r>
        <w:rPr>
          <w:spacing w:val="-11"/>
        </w:rPr>
        <w:t> </w:t>
      </w:r>
      <w:r>
        <w:rPr>
          <w:spacing w:val="-2"/>
        </w:rPr>
        <w:t>step’s</w:t>
      </w:r>
      <w:r>
        <w:rPr>
          <w:spacing w:val="-10"/>
        </w:rPr>
        <w:t> </w:t>
      </w:r>
      <w:r>
        <w:rPr>
          <w:spacing w:val="-2"/>
        </w:rPr>
        <w:t>activation.</w:t>
      </w:r>
      <w:r>
        <w:rPr/>
      </w:r>
    </w:p>
    <w:p>
      <w:pPr>
        <w:spacing w:before="156"/>
        <w:ind w:left="100" w:right="0" w:firstLine="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i/>
          <w:sz w:val="22"/>
        </w:rPr>
        <w:t>Computational</w:t>
      </w:r>
      <w:r>
        <w:rPr>
          <w:rFonts w:ascii="Times New Roman"/>
          <w:i/>
          <w:spacing w:val="-10"/>
          <w:sz w:val="22"/>
        </w:rPr>
        <w:t> </w:t>
      </w:r>
      <w:r>
        <w:rPr>
          <w:rFonts w:ascii="Times New Roman"/>
          <w:i/>
          <w:sz w:val="22"/>
        </w:rPr>
        <w:t>and</w:t>
      </w:r>
      <w:r>
        <w:rPr>
          <w:rFonts w:ascii="Times New Roman"/>
          <w:i/>
          <w:spacing w:val="-10"/>
          <w:sz w:val="22"/>
        </w:rPr>
        <w:t> </w:t>
      </w:r>
      <w:r>
        <w:rPr>
          <w:rFonts w:ascii="Times New Roman"/>
          <w:i/>
          <w:spacing w:val="-1"/>
          <w:sz w:val="22"/>
        </w:rPr>
        <w:t>Biological</w:t>
      </w:r>
      <w:r>
        <w:rPr>
          <w:rFonts w:ascii="Times New Roman"/>
          <w:i/>
          <w:spacing w:val="-10"/>
          <w:sz w:val="22"/>
        </w:rPr>
        <w:t> </w:t>
      </w:r>
      <w:r>
        <w:rPr>
          <w:rFonts w:ascii="Times New Roman"/>
          <w:i/>
          <w:sz w:val="22"/>
        </w:rPr>
        <w:t>Details</w:t>
      </w:r>
      <w:r>
        <w:rPr>
          <w:rFonts w:ascii="Times New Roman"/>
          <w:i/>
          <w:spacing w:val="-10"/>
          <w:sz w:val="22"/>
        </w:rPr>
        <w:t> </w:t>
      </w:r>
      <w:r>
        <w:rPr>
          <w:rFonts w:ascii="Times New Roman"/>
          <w:i/>
          <w:sz w:val="22"/>
        </w:rPr>
        <w:t>of</w:t>
      </w:r>
      <w:r>
        <w:rPr>
          <w:rFonts w:ascii="Times New Roman"/>
          <w:i/>
          <w:spacing w:val="-10"/>
          <w:sz w:val="22"/>
        </w:rPr>
        <w:t> </w:t>
      </w:r>
      <w:r>
        <w:rPr>
          <w:rFonts w:ascii="Times New Roman"/>
          <w:i/>
          <w:spacing w:val="-1"/>
          <w:sz w:val="22"/>
        </w:rPr>
        <w:t>SRN-like</w:t>
      </w:r>
      <w:r>
        <w:rPr>
          <w:rFonts w:ascii="Times New Roman"/>
          <w:i/>
          <w:spacing w:val="-10"/>
          <w:sz w:val="22"/>
        </w:rPr>
        <w:t> </w:t>
      </w:r>
      <w:r>
        <w:rPr>
          <w:rFonts w:ascii="Times New Roman"/>
          <w:i/>
          <w:sz w:val="22"/>
        </w:rPr>
        <w:t>Functionality</w:t>
      </w:r>
      <w:r>
        <w:rPr>
          <w:rFonts w:ascii="Times New Roman"/>
          <w:sz w:val="22"/>
        </w:rPr>
      </w:r>
    </w:p>
    <w:p>
      <w:pPr>
        <w:pStyle w:val="BodyText"/>
        <w:spacing w:line="257" w:lineRule="auto" w:before="59"/>
        <w:ind w:left="100" w:right="119"/>
        <w:jc w:val="both"/>
      </w:pPr>
      <w:r>
        <w:rPr>
          <w:spacing w:val="-1"/>
        </w:rPr>
        <w:t>Predictive </w:t>
      </w:r>
      <w:r>
        <w:rPr/>
        <w:t>auto-encoder learning has</w:t>
      </w:r>
      <w:r>
        <w:rPr>
          <w:spacing w:val="-1"/>
        </w:rPr>
        <w:t> </w:t>
      </w:r>
      <w:r>
        <w:rPr/>
        <w:t>been </w:t>
      </w:r>
      <w:r>
        <w:rPr>
          <w:spacing w:val="-1"/>
        </w:rPr>
        <w:t>explored</w:t>
      </w:r>
      <w:r>
        <w:rPr/>
        <w:t> in</w:t>
      </w:r>
      <w:r>
        <w:rPr>
          <w:spacing w:val="-1"/>
        </w:rPr>
        <w:t> various</w:t>
      </w:r>
      <w:r>
        <w:rPr/>
        <w:t> </w:t>
      </w:r>
      <w:r>
        <w:rPr>
          <w:spacing w:val="-1"/>
        </w:rPr>
        <w:t>frameworks,</w:t>
      </w:r>
      <w:r>
        <w:rPr>
          <w:spacing w:val="1"/>
        </w:rPr>
        <w:t> </w:t>
      </w:r>
      <w:r>
        <w:rPr>
          <w:spacing w:val="-2"/>
        </w:rPr>
        <w:t>but</w:t>
      </w:r>
      <w:r>
        <w:rPr>
          <w:spacing w:val="1"/>
        </w:rPr>
        <w:t> </w:t>
      </w:r>
      <w:r>
        <w:rPr/>
        <w:t>the</w:t>
      </w:r>
      <w:r>
        <w:rPr>
          <w:spacing w:val="-1"/>
        </w:rPr>
        <w:t> </w:t>
      </w:r>
      <w:r>
        <w:rPr/>
        <w:t>most </w:t>
      </w:r>
      <w:r>
        <w:rPr>
          <w:spacing w:val="-2"/>
        </w:rPr>
        <w:t>relevant</w:t>
      </w:r>
      <w:r>
        <w:rPr>
          <w:spacing w:val="1"/>
        </w:rPr>
        <w:t> </w:t>
      </w:r>
      <w:r>
        <w:rPr/>
        <w:t>to</w:t>
      </w:r>
      <w:r>
        <w:rPr>
          <w:spacing w:val="-1"/>
        </w:rPr>
        <w:t> </w:t>
      </w:r>
      <w:r>
        <w:rPr/>
        <w:t>our</w:t>
      </w:r>
      <w:r>
        <w:rPr>
          <w:spacing w:val="23"/>
          <w:w w:val="99"/>
        </w:rPr>
        <w:t> </w:t>
      </w:r>
      <w:r>
        <w:rPr/>
        <w:t>model</w:t>
      </w:r>
      <w:r>
        <w:rPr>
          <w:spacing w:val="-14"/>
        </w:rPr>
        <w:t> </w:t>
      </w:r>
      <w:r>
        <w:rPr/>
        <w:t>comes</w:t>
      </w:r>
      <w:r>
        <w:rPr>
          <w:spacing w:val="-14"/>
        </w:rPr>
        <w:t> </w:t>
      </w:r>
      <w:r>
        <w:rPr/>
        <w:t>from</w:t>
      </w:r>
      <w:r>
        <w:rPr>
          <w:spacing w:val="-14"/>
        </w:rPr>
        <w:t> </w:t>
      </w:r>
      <w:r>
        <w:rPr/>
        <w:t>the</w:t>
      </w:r>
      <w:r>
        <w:rPr>
          <w:spacing w:val="-14"/>
        </w:rPr>
        <w:t> </w:t>
      </w:r>
      <w:r>
        <w:rPr/>
        <w:t>application</w:t>
      </w:r>
      <w:r>
        <w:rPr>
          <w:spacing w:val="-14"/>
        </w:rPr>
        <w:t> </w:t>
      </w:r>
      <w:r>
        <w:rPr/>
        <w:t>of</w:t>
      </w:r>
      <w:r>
        <w:rPr>
          <w:spacing w:val="-14"/>
        </w:rPr>
        <w:t> </w:t>
      </w:r>
      <w:r>
        <w:rPr/>
        <w:t>the</w:t>
      </w:r>
      <w:r>
        <w:rPr>
          <w:spacing w:val="-14"/>
        </w:rPr>
        <w:t> </w:t>
      </w:r>
      <w:r>
        <w:rPr/>
        <w:t>SRN</w:t>
      </w:r>
      <w:r>
        <w:rPr>
          <w:spacing w:val="-14"/>
        </w:rPr>
        <w:t> </w:t>
      </w:r>
      <w:r>
        <w:rPr/>
        <w:t>to</w:t>
      </w:r>
      <w:r>
        <w:rPr>
          <w:spacing w:val="-14"/>
        </w:rPr>
        <w:t> </w:t>
      </w:r>
      <w:r>
        <w:rPr/>
        <w:t>a</w:t>
      </w:r>
      <w:r>
        <w:rPr>
          <w:spacing w:val="-14"/>
        </w:rPr>
        <w:t> </w:t>
      </w:r>
      <w:r>
        <w:rPr/>
        <w:t>range</w:t>
      </w:r>
      <w:r>
        <w:rPr>
          <w:spacing w:val="-14"/>
        </w:rPr>
        <w:t> </w:t>
      </w:r>
      <w:r>
        <w:rPr/>
        <w:t>of</w:t>
      </w:r>
      <w:r>
        <w:rPr>
          <w:spacing w:val="-14"/>
        </w:rPr>
        <w:t> </w:t>
      </w:r>
      <w:r>
        <w:rPr>
          <w:spacing w:val="-1"/>
        </w:rPr>
        <w:t>predictive</w:t>
      </w:r>
      <w:r>
        <w:rPr>
          <w:spacing w:val="-14"/>
        </w:rPr>
        <w:t> </w:t>
      </w:r>
      <w:r>
        <w:rPr/>
        <w:t>learning</w:t>
      </w:r>
      <w:r>
        <w:rPr>
          <w:spacing w:val="-14"/>
        </w:rPr>
        <w:t> </w:t>
      </w:r>
      <w:r>
        <w:rPr/>
        <w:t>domains</w:t>
      </w:r>
      <w:r>
        <w:rPr>
          <w:spacing w:val="-14"/>
        </w:rPr>
        <w:t> </w:t>
      </w:r>
      <w:r>
        <w:rPr/>
        <w:t>(Elman,</w:t>
      </w:r>
      <w:r>
        <w:rPr>
          <w:spacing w:val="-14"/>
        </w:rPr>
        <w:t> </w:t>
      </w:r>
      <w:r>
        <w:rPr/>
        <w:t>1990,</w:t>
      </w:r>
      <w:r>
        <w:rPr>
          <w:spacing w:val="-14"/>
        </w:rPr>
        <w:t> </w:t>
      </w:r>
      <w:r>
        <w:rPr/>
        <w:t>1991;</w:t>
      </w:r>
      <w:r>
        <w:rPr>
          <w:spacing w:val="20"/>
          <w:w w:val="99"/>
        </w:rPr>
        <w:t> </w:t>
      </w:r>
      <w:r>
        <w:rPr/>
        <w:t>Jordan,</w:t>
      </w:r>
      <w:r>
        <w:rPr>
          <w:spacing w:val="8"/>
        </w:rPr>
        <w:t> </w:t>
      </w:r>
      <w:r>
        <w:rPr/>
        <w:t>1989;</w:t>
      </w:r>
      <w:r>
        <w:rPr>
          <w:spacing w:val="9"/>
        </w:rPr>
        <w:t> </w:t>
      </w:r>
      <w:r>
        <w:rPr/>
        <w:t>Elman</w:t>
      </w:r>
      <w:r>
        <w:rPr>
          <w:spacing w:val="9"/>
        </w:rPr>
        <w:t> </w:t>
      </w:r>
      <w:r>
        <w:rPr/>
        <w:t>et</w:t>
      </w:r>
      <w:r>
        <w:rPr>
          <w:spacing w:val="9"/>
        </w:rPr>
        <w:t> </w:t>
      </w:r>
      <w:r>
        <w:rPr/>
        <w:t>al.,</w:t>
      </w:r>
      <w:r>
        <w:rPr>
          <w:spacing w:val="9"/>
        </w:rPr>
        <w:t> </w:t>
      </w:r>
      <w:r>
        <w:rPr/>
        <w:t>1996).</w:t>
      </w:r>
      <w:r>
        <w:rPr>
          <w:spacing w:val="49"/>
        </w:rPr>
        <w:t> </w:t>
      </w:r>
      <w:r>
        <w:rPr/>
        <w:t>One</w:t>
      </w:r>
      <w:r>
        <w:rPr>
          <w:spacing w:val="9"/>
        </w:rPr>
        <w:t> </w:t>
      </w:r>
      <w:r>
        <w:rPr/>
        <w:t>of</w:t>
      </w:r>
      <w:r>
        <w:rPr>
          <w:spacing w:val="9"/>
        </w:rPr>
        <w:t> </w:t>
      </w:r>
      <w:r>
        <w:rPr/>
        <w:t>the</w:t>
      </w:r>
      <w:r>
        <w:rPr>
          <w:spacing w:val="9"/>
        </w:rPr>
        <w:t> </w:t>
      </w:r>
      <w:r>
        <w:rPr/>
        <w:t>most</w:t>
      </w:r>
      <w:r>
        <w:rPr>
          <w:spacing w:val="9"/>
        </w:rPr>
        <w:t> </w:t>
      </w:r>
      <w:r>
        <w:rPr>
          <w:spacing w:val="-1"/>
        </w:rPr>
        <w:t>powerful</w:t>
      </w:r>
      <w:r>
        <w:rPr>
          <w:spacing w:val="9"/>
        </w:rPr>
        <w:t> </w:t>
      </w:r>
      <w:r>
        <w:rPr/>
        <w:t>features</w:t>
      </w:r>
      <w:r>
        <w:rPr>
          <w:spacing w:val="9"/>
        </w:rPr>
        <w:t> </w:t>
      </w:r>
      <w:r>
        <w:rPr/>
        <w:t>of</w:t>
      </w:r>
      <w:r>
        <w:rPr>
          <w:spacing w:val="9"/>
        </w:rPr>
        <w:t> </w:t>
      </w:r>
      <w:r>
        <w:rPr/>
        <w:t>the</w:t>
      </w:r>
      <w:r>
        <w:rPr>
          <w:spacing w:val="9"/>
        </w:rPr>
        <w:t> </w:t>
      </w:r>
      <w:r>
        <w:rPr/>
        <w:t>SRN</w:t>
      </w:r>
      <w:r>
        <w:rPr>
          <w:spacing w:val="9"/>
        </w:rPr>
        <w:t> </w:t>
      </w:r>
      <w:r>
        <w:rPr/>
        <w:t>is</w:t>
      </w:r>
      <w:r>
        <w:rPr>
          <w:spacing w:val="9"/>
        </w:rPr>
        <w:t> </w:t>
      </w:r>
      <w:r>
        <w:rPr/>
        <w:t>that</w:t>
      </w:r>
      <w:r>
        <w:rPr>
          <w:spacing w:val="9"/>
        </w:rPr>
        <w:t> </w:t>
      </w:r>
      <w:r>
        <w:rPr/>
        <w:t>it</w:t>
      </w:r>
      <w:r>
        <w:rPr>
          <w:spacing w:val="9"/>
        </w:rPr>
        <w:t> </w:t>
      </w:r>
      <w:r>
        <w:rPr/>
        <w:t>enables</w:t>
      </w:r>
      <w:r>
        <w:rPr>
          <w:spacing w:val="8"/>
        </w:rPr>
        <w:t> </w:t>
      </w:r>
      <w:r>
        <w:rPr>
          <w:spacing w:val="-1"/>
        </w:rPr>
        <w:t>error-</w:t>
      </w:r>
      <w:r>
        <w:rPr>
          <w:spacing w:val="23"/>
          <w:w w:val="99"/>
        </w:rPr>
        <w:t> </w:t>
      </w:r>
      <w:r>
        <w:rPr>
          <w:spacing w:val="-2"/>
        </w:rPr>
        <w:t>driven</w:t>
      </w:r>
      <w:r>
        <w:rPr>
          <w:spacing w:val="15"/>
        </w:rPr>
        <w:t> </w:t>
      </w:r>
      <w:r>
        <w:rPr/>
        <w:t>learning,</w:t>
      </w:r>
      <w:r>
        <w:rPr>
          <w:spacing w:val="21"/>
        </w:rPr>
        <w:t> </w:t>
      </w:r>
      <w:r>
        <w:rPr/>
        <w:t>instead</w:t>
      </w:r>
      <w:r>
        <w:rPr>
          <w:spacing w:val="15"/>
        </w:rPr>
        <w:t> </w:t>
      </w:r>
      <w:r>
        <w:rPr/>
        <w:t>of</w:t>
      </w:r>
      <w:r>
        <w:rPr>
          <w:spacing w:val="16"/>
        </w:rPr>
        <w:t> </w:t>
      </w:r>
      <w:r>
        <w:rPr/>
        <w:t>arbitrary</w:t>
      </w:r>
      <w:r>
        <w:rPr>
          <w:spacing w:val="16"/>
        </w:rPr>
        <w:t> </w:t>
      </w:r>
      <w:r>
        <w:rPr/>
        <w:t>parameter</w:t>
      </w:r>
      <w:r>
        <w:rPr>
          <w:spacing w:val="16"/>
        </w:rPr>
        <w:t> </w:t>
      </w:r>
      <w:r>
        <w:rPr/>
        <w:t>settings,</w:t>
      </w:r>
      <w:r>
        <w:rPr>
          <w:spacing w:val="20"/>
        </w:rPr>
        <w:t> </w:t>
      </w:r>
      <w:r>
        <w:rPr/>
        <w:t>to</w:t>
      </w:r>
      <w:r>
        <w:rPr>
          <w:spacing w:val="16"/>
        </w:rPr>
        <w:t> </w:t>
      </w:r>
      <w:r>
        <w:rPr/>
        <w:t>determine</w:t>
      </w:r>
      <w:r>
        <w:rPr>
          <w:spacing w:val="16"/>
        </w:rPr>
        <w:t> </w:t>
      </w:r>
      <w:r>
        <w:rPr>
          <w:spacing w:val="-2"/>
        </w:rPr>
        <w:t>how</w:t>
      </w:r>
      <w:r>
        <w:rPr>
          <w:spacing w:val="15"/>
        </w:rPr>
        <w:t> </w:t>
      </w:r>
      <w:r>
        <w:rPr/>
        <w:t>prior</w:t>
      </w:r>
      <w:r>
        <w:rPr>
          <w:spacing w:val="16"/>
        </w:rPr>
        <w:t> </w:t>
      </w:r>
      <w:r>
        <w:rPr/>
        <w:t>information</w:t>
      </w:r>
      <w:r>
        <w:rPr>
          <w:spacing w:val="16"/>
        </w:rPr>
        <w:t> </w:t>
      </w:r>
      <w:r>
        <w:rPr/>
        <w:t>is</w:t>
      </w:r>
      <w:r>
        <w:rPr>
          <w:spacing w:val="16"/>
        </w:rPr>
        <w:t> </w:t>
      </w:r>
      <w:r>
        <w:rPr>
          <w:spacing w:val="-1"/>
        </w:rPr>
        <w:t>integrated</w:t>
      </w:r>
      <w:r>
        <w:rPr>
          <w:spacing w:val="29"/>
          <w:w w:val="99"/>
        </w:rPr>
        <w:t> </w:t>
      </w:r>
      <w:r>
        <w:rPr/>
        <w:t>with</w:t>
      </w:r>
      <w:r>
        <w:rPr>
          <w:spacing w:val="-3"/>
        </w:rPr>
        <w:t> </w:t>
      </w:r>
      <w:r>
        <w:rPr>
          <w:spacing w:val="-2"/>
        </w:rPr>
        <w:t>new </w:t>
      </w:r>
      <w:r>
        <w:rPr/>
        <w:t>information.</w:t>
      </w:r>
      <w:r>
        <w:rPr>
          <w:spacing w:val="16"/>
        </w:rPr>
        <w:t> </w:t>
      </w:r>
      <w:r>
        <w:rPr/>
        <w:t>Thus,</w:t>
      </w:r>
      <w:r>
        <w:rPr>
          <w:spacing w:val="-1"/>
        </w:rPr>
        <w:t> </w:t>
      </w:r>
      <w:r>
        <w:rPr/>
        <w:t>SRNs</w:t>
      </w:r>
      <w:r>
        <w:rPr>
          <w:spacing w:val="-2"/>
        </w:rPr>
        <w:t> </w:t>
      </w:r>
      <w:r>
        <w:rPr/>
        <w:t>can</w:t>
      </w:r>
      <w:r>
        <w:rPr>
          <w:spacing w:val="-2"/>
        </w:rPr>
        <w:t> </w:t>
      </w:r>
      <w:r>
        <w:rPr/>
        <w:t>learn</w:t>
      </w:r>
      <w:r>
        <w:rPr>
          <w:spacing w:val="-2"/>
        </w:rPr>
        <w:t> </w:t>
      </w:r>
      <w:r>
        <w:rPr/>
        <w:t>to</w:t>
      </w:r>
      <w:r>
        <w:rPr>
          <w:spacing w:val="-2"/>
        </w:rPr>
        <w:t> </w:t>
      </w:r>
      <w:r>
        <w:rPr/>
        <w:t>hold</w:t>
      </w:r>
      <w:r>
        <w:rPr>
          <w:spacing w:val="-2"/>
        </w:rPr>
        <w:t> </w:t>
      </w:r>
      <w:r>
        <w:rPr/>
        <w:t>onto</w:t>
      </w:r>
      <w:r>
        <w:rPr>
          <w:spacing w:val="-2"/>
        </w:rPr>
        <w:t> </w:t>
      </w:r>
      <w:r>
        <w:rPr/>
        <w:t>some</w:t>
      </w:r>
      <w:r>
        <w:rPr>
          <w:spacing w:val="-2"/>
        </w:rPr>
        <w:t> </w:t>
      </w:r>
      <w:r>
        <w:rPr/>
        <w:t>important</w:t>
      </w:r>
      <w:r>
        <w:rPr>
          <w:spacing w:val="-2"/>
        </w:rPr>
        <w:t> </w:t>
      </w:r>
      <w:r>
        <w:rPr/>
        <w:t>information</w:t>
      </w:r>
      <w:r>
        <w:rPr>
          <w:spacing w:val="-3"/>
        </w:rPr>
        <w:t> </w:t>
      </w:r>
      <w:r>
        <w:rPr/>
        <w:t>for</w:t>
      </w:r>
      <w:r>
        <w:rPr>
          <w:spacing w:val="-2"/>
        </w:rPr>
        <w:t> </w:t>
      </w:r>
      <w:r>
        <w:rPr/>
        <w:t>a</w:t>
      </w:r>
      <w:r>
        <w:rPr>
          <w:spacing w:val="-2"/>
        </w:rPr>
        <w:t> </w:t>
      </w:r>
      <w:r>
        <w:rPr>
          <w:spacing w:val="-1"/>
        </w:rPr>
        <w:t>relatively</w:t>
      </w:r>
      <w:r>
        <w:rPr>
          <w:spacing w:val="-2"/>
        </w:rPr>
        <w:t> </w:t>
      </w:r>
      <w:r>
        <w:rPr/>
        <w:t>long</w:t>
      </w:r>
      <w:r>
        <w:rPr>
          <w:spacing w:val="21"/>
          <w:w w:val="99"/>
        </w:rPr>
        <w:t> </w:t>
      </w:r>
      <w:r>
        <w:rPr>
          <w:spacing w:val="-1"/>
        </w:rPr>
        <w:t>interval,</w:t>
      </w:r>
      <w:r>
        <w:rPr>
          <w:spacing w:val="6"/>
        </w:rPr>
        <w:t> </w:t>
      </w:r>
      <w:r>
        <w:rPr/>
        <w:t>while</w:t>
      </w:r>
      <w:r>
        <w:rPr>
          <w:spacing w:val="4"/>
        </w:rPr>
        <w:t> </w:t>
      </w:r>
      <w:r>
        <w:rPr/>
        <w:t>rapidly</w:t>
      </w:r>
      <w:r>
        <w:rPr>
          <w:spacing w:val="5"/>
        </w:rPr>
        <w:t> </w:t>
      </w:r>
      <w:r>
        <w:rPr/>
        <w:t>updating</w:t>
      </w:r>
      <w:r>
        <w:rPr>
          <w:spacing w:val="4"/>
        </w:rPr>
        <w:t> </w:t>
      </w:r>
      <w:r>
        <w:rPr/>
        <w:t>other</w:t>
      </w:r>
      <w:r>
        <w:rPr>
          <w:spacing w:val="5"/>
        </w:rPr>
        <w:t> </w:t>
      </w:r>
      <w:r>
        <w:rPr/>
        <w:t>information</w:t>
      </w:r>
      <w:r>
        <w:rPr>
          <w:spacing w:val="4"/>
        </w:rPr>
        <w:t> </w:t>
      </w:r>
      <w:r>
        <w:rPr/>
        <w:t>that</w:t>
      </w:r>
      <w:r>
        <w:rPr>
          <w:spacing w:val="5"/>
        </w:rPr>
        <w:t> </w:t>
      </w:r>
      <w:r>
        <w:rPr/>
        <w:t>is</w:t>
      </w:r>
      <w:r>
        <w:rPr>
          <w:spacing w:val="4"/>
        </w:rPr>
        <w:t> </w:t>
      </w:r>
      <w:r>
        <w:rPr/>
        <w:t>only</w:t>
      </w:r>
      <w:r>
        <w:rPr>
          <w:spacing w:val="5"/>
        </w:rPr>
        <w:t> </w:t>
      </w:r>
      <w:r>
        <w:rPr>
          <w:spacing w:val="-2"/>
        </w:rPr>
        <w:t>relevant</w:t>
      </w:r>
      <w:r>
        <w:rPr>
          <w:spacing w:val="4"/>
        </w:rPr>
        <w:t> </w:t>
      </w:r>
      <w:r>
        <w:rPr/>
        <w:t>for</w:t>
      </w:r>
      <w:r>
        <w:rPr>
          <w:spacing w:val="5"/>
        </w:rPr>
        <w:t> </w:t>
      </w:r>
      <w:r>
        <w:rPr/>
        <w:t>a</w:t>
      </w:r>
      <w:r>
        <w:rPr>
          <w:spacing w:val="4"/>
        </w:rPr>
        <w:t> </w:t>
      </w:r>
      <w:r>
        <w:rPr/>
        <w:t>shorter</w:t>
      </w:r>
      <w:r>
        <w:rPr>
          <w:spacing w:val="5"/>
        </w:rPr>
        <w:t> </w:t>
      </w:r>
      <w:r>
        <w:rPr/>
        <w:t>duration</w:t>
      </w:r>
      <w:r>
        <w:rPr>
          <w:spacing w:val="4"/>
        </w:rPr>
        <w:t> </w:t>
      </w:r>
      <w:r>
        <w:rPr/>
        <w:t>(e.g.,</w:t>
      </w:r>
      <w:r>
        <w:rPr>
          <w:spacing w:val="5"/>
        </w:rPr>
        <w:t> </w:t>
      </w:r>
      <w:r>
        <w:rPr/>
        <w:t>Cleere-</w:t>
      </w:r>
      <w:r>
        <w:rPr>
          <w:spacing w:val="27"/>
          <w:w w:val="99"/>
        </w:rPr>
        <w:t> </w:t>
      </w:r>
      <w:r>
        <w:rPr/>
        <w:t>mans,</w:t>
      </w:r>
      <w:r>
        <w:rPr>
          <w:spacing w:val="9"/>
        </w:rPr>
        <w:t> </w:t>
      </w:r>
      <w:r>
        <w:rPr>
          <w:spacing w:val="-1"/>
        </w:rPr>
        <w:t>Servan-Schreiber,</w:t>
      </w:r>
      <w:r>
        <w:rPr>
          <w:spacing w:val="9"/>
        </w:rPr>
        <w:t> </w:t>
      </w:r>
      <w:r>
        <w:rPr/>
        <w:t>&amp;</w:t>
      </w:r>
      <w:r>
        <w:rPr>
          <w:spacing w:val="10"/>
        </w:rPr>
        <w:t> </w:t>
      </w:r>
      <w:r>
        <w:rPr/>
        <w:t>McClelland,</w:t>
      </w:r>
      <w:r>
        <w:rPr>
          <w:spacing w:val="9"/>
        </w:rPr>
        <w:t> </w:t>
      </w:r>
      <w:r>
        <w:rPr/>
        <w:t>1989;</w:t>
      </w:r>
      <w:r>
        <w:rPr>
          <w:spacing w:val="9"/>
        </w:rPr>
        <w:t> </w:t>
      </w:r>
      <w:r>
        <w:rPr/>
        <w:t>Cleeremans,</w:t>
      </w:r>
      <w:r>
        <w:rPr>
          <w:spacing w:val="10"/>
        </w:rPr>
        <w:t> </w:t>
      </w:r>
      <w:r>
        <w:rPr/>
        <w:t>1993).</w:t>
      </w:r>
      <w:r>
        <w:rPr>
          <w:spacing w:val="51"/>
        </w:rPr>
        <w:t> </w:t>
      </w:r>
      <w:r>
        <w:rPr/>
        <w:t>This</w:t>
      </w:r>
      <w:r>
        <w:rPr>
          <w:spacing w:val="9"/>
        </w:rPr>
        <w:t> </w:t>
      </w:r>
      <w:r>
        <w:rPr/>
        <w:t>same</w:t>
      </w:r>
      <w:r>
        <w:rPr>
          <w:spacing w:val="9"/>
        </w:rPr>
        <w:t> </w:t>
      </w:r>
      <w:r>
        <w:rPr>
          <w:spacing w:val="-2"/>
        </w:rPr>
        <w:t>fle</w:t>
      </w:r>
      <w:r>
        <w:rPr>
          <w:spacing w:val="-1"/>
        </w:rPr>
        <w:t>xibility</w:t>
      </w:r>
      <w:r>
        <w:rPr>
          <w:spacing w:val="10"/>
        </w:rPr>
        <w:t> </w:t>
      </w:r>
      <w:r>
        <w:rPr/>
        <w:t>is</w:t>
      </w:r>
      <w:r>
        <w:rPr>
          <w:spacing w:val="9"/>
        </w:rPr>
        <w:t> </w:t>
      </w:r>
      <w:r>
        <w:rPr/>
        <w:t>present</w:t>
      </w:r>
      <w:r>
        <w:rPr>
          <w:spacing w:val="9"/>
        </w:rPr>
        <w:t> </w:t>
      </w:r>
      <w:r>
        <w:rPr/>
        <w:t>in</w:t>
      </w:r>
      <w:r>
        <w:rPr>
          <w:spacing w:val="10"/>
        </w:rPr>
        <w:t> </w:t>
      </w:r>
      <w:r>
        <w:rPr/>
        <w:t>our</w:t>
      </w:r>
      <w:r>
        <w:rPr>
          <w:spacing w:val="30"/>
          <w:w w:val="99"/>
        </w:rPr>
        <w:t> </w:t>
      </w:r>
      <w:r>
        <w:rPr/>
        <w:t>DeepLeabra</w:t>
      </w:r>
      <w:r>
        <w:rPr>
          <w:spacing w:val="1"/>
        </w:rPr>
        <w:t> </w:t>
      </w:r>
      <w:r>
        <w:rPr/>
        <w:t>model.</w:t>
      </w:r>
      <w:r>
        <w:rPr>
          <w:spacing w:val="29"/>
        </w:rPr>
        <w:t> </w:t>
      </w:r>
      <w:r>
        <w:rPr/>
        <w:t>Furthermore,</w:t>
      </w:r>
      <w:r>
        <w:rPr>
          <w:spacing w:val="3"/>
        </w:rPr>
        <w:t> </w:t>
      </w:r>
      <w:r>
        <w:rPr/>
        <w:t>because</w:t>
      </w:r>
      <w:r>
        <w:rPr>
          <w:spacing w:val="2"/>
        </w:rPr>
        <w:t> </w:t>
      </w:r>
      <w:r>
        <w:rPr/>
        <w:t>this</w:t>
      </w:r>
      <w:r>
        <w:rPr>
          <w:spacing w:val="1"/>
        </w:rPr>
        <w:t> </w:t>
      </w:r>
      <w:r>
        <w:rPr/>
        <w:t>temporal</w:t>
      </w:r>
      <w:r>
        <w:rPr>
          <w:spacing w:val="2"/>
        </w:rPr>
        <w:t> </w:t>
      </w:r>
      <w:r>
        <w:rPr>
          <w:spacing w:val="-1"/>
        </w:rPr>
        <w:t>context</w:t>
      </w:r>
      <w:r>
        <w:rPr>
          <w:spacing w:val="1"/>
        </w:rPr>
        <w:t> </w:t>
      </w:r>
      <w:r>
        <w:rPr/>
        <w:t>information</w:t>
      </w:r>
      <w:r>
        <w:rPr>
          <w:spacing w:val="1"/>
        </w:rPr>
        <w:t> </w:t>
      </w:r>
      <w:r>
        <w:rPr/>
        <w:t>is</w:t>
      </w:r>
      <w:r>
        <w:rPr>
          <w:spacing w:val="2"/>
        </w:rPr>
        <w:t> </w:t>
      </w:r>
      <w:r>
        <w:rPr>
          <w:spacing w:val="-1"/>
        </w:rPr>
        <w:t>hypothesized</w:t>
      </w:r>
      <w:r>
        <w:rPr>
          <w:spacing w:val="1"/>
        </w:rPr>
        <w:t> </w:t>
      </w:r>
      <w:r>
        <w:rPr/>
        <w:t>to</w:t>
      </w:r>
      <w:r>
        <w:rPr>
          <w:spacing w:val="2"/>
        </w:rPr>
        <w:t> </w:t>
      </w:r>
      <w:r>
        <w:rPr/>
        <w:t>be</w:t>
      </w:r>
      <w:r>
        <w:rPr>
          <w:spacing w:val="1"/>
        </w:rPr>
        <w:t> </w:t>
      </w:r>
      <w:r>
        <w:rPr/>
        <w:t>present</w:t>
      </w:r>
      <w:r>
        <w:rPr>
          <w:spacing w:val="27"/>
          <w:w w:val="99"/>
        </w:rPr>
        <w:t> </w:t>
      </w:r>
      <w:r>
        <w:rPr/>
        <w:t>in</w:t>
      </w:r>
      <w:r>
        <w:rPr>
          <w:spacing w:val="-5"/>
        </w:rPr>
        <w:t> </w:t>
      </w:r>
      <w:r>
        <w:rPr/>
        <w:t>the</w:t>
      </w:r>
      <w:r>
        <w:rPr>
          <w:spacing w:val="-4"/>
        </w:rPr>
        <w:t> </w:t>
      </w:r>
      <w:r>
        <w:rPr/>
        <w:t>deep</w:t>
      </w:r>
      <w:r>
        <w:rPr>
          <w:spacing w:val="-5"/>
        </w:rPr>
        <w:t> </w:t>
      </w:r>
      <w:r>
        <w:rPr/>
        <w:t>layers</w:t>
      </w:r>
      <w:r>
        <w:rPr>
          <w:spacing w:val="-4"/>
        </w:rPr>
        <w:t> </w:t>
      </w:r>
      <w:r>
        <w:rPr/>
        <w:t>throughout</w:t>
      </w:r>
      <w:r>
        <w:rPr>
          <w:spacing w:val="-5"/>
        </w:rPr>
        <w:t> </w:t>
      </w:r>
      <w:r>
        <w:rPr/>
        <w:t>the</w:t>
      </w:r>
      <w:r>
        <w:rPr>
          <w:spacing w:val="-4"/>
        </w:rPr>
        <w:t> </w:t>
      </w:r>
      <w:r>
        <w:rPr/>
        <w:t>entire</w:t>
      </w:r>
      <w:r>
        <w:rPr>
          <w:spacing w:val="-5"/>
        </w:rPr>
        <w:t> </w:t>
      </w:r>
      <w:r>
        <w:rPr>
          <w:spacing w:val="-1"/>
        </w:rPr>
        <w:t>neocortex</w:t>
      </w:r>
      <w:r>
        <w:rPr>
          <w:spacing w:val="-4"/>
        </w:rPr>
        <w:t> </w:t>
      </w:r>
      <w:r>
        <w:rPr/>
        <w:t>(in</w:t>
      </w:r>
      <w:r>
        <w:rPr>
          <w:spacing w:val="-5"/>
        </w:rPr>
        <w:t> </w:t>
      </w:r>
      <w:r>
        <w:rPr>
          <w:spacing w:val="-2"/>
        </w:rPr>
        <w:t>every</w:t>
      </w:r>
      <w:r>
        <w:rPr>
          <w:spacing w:val="-4"/>
        </w:rPr>
        <w:t> </w:t>
      </w:r>
      <w:r>
        <w:rPr/>
        <w:t>microcolumn</w:t>
      </w:r>
      <w:r>
        <w:rPr>
          <w:spacing w:val="-5"/>
        </w:rPr>
        <w:t> </w:t>
      </w:r>
      <w:r>
        <w:rPr/>
        <w:t>of</w:t>
      </w:r>
      <w:r>
        <w:rPr>
          <w:spacing w:val="-4"/>
        </w:rPr>
        <w:t> </w:t>
      </w:r>
      <w:r>
        <w:rPr/>
        <w:t>tissue),</w:t>
      </w:r>
      <w:r>
        <w:rPr>
          <w:spacing w:val="-5"/>
        </w:rPr>
        <w:t> </w:t>
      </w:r>
      <w:r>
        <w:rPr/>
        <w:t>the</w:t>
      </w:r>
      <w:r>
        <w:rPr>
          <w:spacing w:val="-4"/>
        </w:rPr>
        <w:t> </w:t>
      </w:r>
      <w:r>
        <w:rPr>
          <w:spacing w:val="-1"/>
        </w:rPr>
        <w:t>DeepLeabra</w:t>
      </w:r>
      <w:r>
        <w:rPr>
          <w:spacing w:val="-5"/>
        </w:rPr>
        <w:t> </w:t>
      </w:r>
      <w:r>
        <w:rPr/>
        <w:t>model</w:t>
      </w:r>
      <w:r>
        <w:rPr>
          <w:spacing w:val="29"/>
          <w:w w:val="99"/>
        </w:rPr>
        <w:t> </w:t>
      </w:r>
      <w:r>
        <w:rPr>
          <w:spacing w:val="-1"/>
        </w:rPr>
        <w:t>provides</w:t>
      </w:r>
      <w:r>
        <w:rPr>
          <w:spacing w:val="11"/>
        </w:rPr>
        <w:t> </w:t>
      </w:r>
      <w:r>
        <w:rPr/>
        <w:t>a</w:t>
      </w:r>
      <w:r>
        <w:rPr>
          <w:spacing w:val="11"/>
        </w:rPr>
        <w:t> </w:t>
      </w:r>
      <w:r>
        <w:rPr/>
        <w:t>more</w:t>
      </w:r>
      <w:r>
        <w:rPr>
          <w:spacing w:val="11"/>
        </w:rPr>
        <w:t> </w:t>
      </w:r>
      <w:r>
        <w:rPr>
          <w:spacing w:val="-2"/>
        </w:rPr>
        <w:t>pervasive</w:t>
      </w:r>
      <w:r>
        <w:rPr>
          <w:spacing w:val="11"/>
        </w:rPr>
        <w:t> </w:t>
      </w:r>
      <w:r>
        <w:rPr/>
        <w:t>and</w:t>
      </w:r>
      <w:r>
        <w:rPr>
          <w:spacing w:val="12"/>
        </w:rPr>
        <w:t> </w:t>
      </w:r>
      <w:r>
        <w:rPr/>
        <w:t>interconnected</w:t>
      </w:r>
      <w:r>
        <w:rPr>
          <w:spacing w:val="11"/>
        </w:rPr>
        <w:t> </w:t>
      </w:r>
      <w:r>
        <w:rPr/>
        <w:t>form</w:t>
      </w:r>
      <w:r>
        <w:rPr>
          <w:spacing w:val="11"/>
        </w:rPr>
        <w:t> </w:t>
      </w:r>
      <w:r>
        <w:rPr/>
        <w:t>of</w:t>
      </w:r>
      <w:r>
        <w:rPr>
          <w:spacing w:val="11"/>
        </w:rPr>
        <w:t> </w:t>
      </w:r>
      <w:r>
        <w:rPr/>
        <w:t>temporal</w:t>
      </w:r>
      <w:r>
        <w:rPr>
          <w:spacing w:val="11"/>
        </w:rPr>
        <w:t> </w:t>
      </w:r>
      <w:r>
        <w:rPr>
          <w:spacing w:val="-1"/>
        </w:rPr>
        <w:t>integration</w:t>
      </w:r>
      <w:r>
        <w:rPr>
          <w:spacing w:val="12"/>
        </w:rPr>
        <w:t> </w:t>
      </w:r>
      <w:r>
        <w:rPr/>
        <w:t>compared</w:t>
      </w:r>
      <w:r>
        <w:rPr>
          <w:spacing w:val="11"/>
        </w:rPr>
        <w:t> </w:t>
      </w:r>
      <w:r>
        <w:rPr/>
        <w:t>to</w:t>
      </w:r>
      <w:r>
        <w:rPr>
          <w:spacing w:val="11"/>
        </w:rPr>
        <w:t> </w:t>
      </w:r>
      <w:r>
        <w:rPr/>
        <w:t>the</w:t>
      </w:r>
      <w:r>
        <w:rPr>
          <w:spacing w:val="11"/>
        </w:rPr>
        <w:t> </w:t>
      </w:r>
      <w:r>
        <w:rPr>
          <w:spacing w:val="-1"/>
        </w:rPr>
        <w:t>SRN,</w:t>
      </w:r>
      <w:r>
        <w:rPr>
          <w:spacing w:val="11"/>
        </w:rPr>
        <w:t> </w:t>
      </w:r>
      <w:r>
        <w:rPr/>
        <w:t>which</w:t>
      </w:r>
      <w:r>
        <w:rPr>
          <w:spacing w:val="33"/>
          <w:w w:val="99"/>
        </w:rPr>
        <w:t> </w:t>
      </w:r>
      <w:r>
        <w:rPr/>
        <w:t>typically</w:t>
      </w:r>
      <w:r>
        <w:rPr>
          <w:spacing w:val="3"/>
        </w:rPr>
        <w:t> </w:t>
      </w:r>
      <w:r>
        <w:rPr/>
        <w:t>just</w:t>
      </w:r>
      <w:r>
        <w:rPr>
          <w:spacing w:val="3"/>
        </w:rPr>
        <w:t> </w:t>
      </w:r>
      <w:r>
        <w:rPr/>
        <w:t>has</w:t>
      </w:r>
      <w:r>
        <w:rPr>
          <w:spacing w:val="4"/>
        </w:rPr>
        <w:t> </w:t>
      </w:r>
      <w:r>
        <w:rPr/>
        <w:t>a</w:t>
      </w:r>
      <w:r>
        <w:rPr>
          <w:spacing w:val="3"/>
        </w:rPr>
        <w:t> </w:t>
      </w:r>
      <w:r>
        <w:rPr/>
        <w:t>single</w:t>
      </w:r>
      <w:r>
        <w:rPr>
          <w:spacing w:val="4"/>
        </w:rPr>
        <w:t> </w:t>
      </w:r>
      <w:r>
        <w:rPr/>
        <w:t>temporal</w:t>
      </w:r>
      <w:r>
        <w:rPr>
          <w:spacing w:val="3"/>
        </w:rPr>
        <w:t> </w:t>
      </w:r>
      <w:r>
        <w:rPr>
          <w:spacing w:val="-1"/>
        </w:rPr>
        <w:t>context</w:t>
      </w:r>
      <w:r>
        <w:rPr>
          <w:spacing w:val="4"/>
        </w:rPr>
        <w:t> </w:t>
      </w:r>
      <w:r>
        <w:rPr/>
        <w:t>layer</w:t>
      </w:r>
      <w:r>
        <w:rPr>
          <w:spacing w:val="3"/>
        </w:rPr>
        <w:t> </w:t>
      </w:r>
      <w:r>
        <w:rPr/>
        <w:t>associated</w:t>
      </w:r>
      <w:r>
        <w:rPr>
          <w:spacing w:val="4"/>
        </w:rPr>
        <w:t> </w:t>
      </w:r>
      <w:r>
        <w:rPr/>
        <w:t>with</w:t>
      </w:r>
      <w:r>
        <w:rPr>
          <w:spacing w:val="3"/>
        </w:rPr>
        <w:t> </w:t>
      </w:r>
      <w:r>
        <w:rPr/>
        <w:t>the</w:t>
      </w:r>
      <w:r>
        <w:rPr>
          <w:spacing w:val="4"/>
        </w:rPr>
        <w:t> </w:t>
      </w:r>
      <w:r>
        <w:rPr/>
        <w:t>internal</w:t>
      </w:r>
      <w:r>
        <w:rPr>
          <w:spacing w:val="3"/>
        </w:rPr>
        <w:t> </w:t>
      </w:r>
      <w:r>
        <w:rPr/>
        <w:t>“hidden”</w:t>
      </w:r>
      <w:r>
        <w:rPr>
          <w:spacing w:val="4"/>
        </w:rPr>
        <w:t> </w:t>
      </w:r>
      <w:r>
        <w:rPr/>
        <w:t>layer</w:t>
      </w:r>
      <w:r>
        <w:rPr>
          <w:spacing w:val="3"/>
        </w:rPr>
        <w:t> </w:t>
      </w:r>
      <w:r>
        <w:rPr/>
        <w:t>of</w:t>
      </w:r>
      <w:r>
        <w:rPr>
          <w:spacing w:val="4"/>
        </w:rPr>
        <w:t> </w:t>
      </w:r>
      <w:r>
        <w:rPr/>
        <w:t>processing</w:t>
      </w:r>
      <w:r>
        <w:rPr>
          <w:spacing w:val="23"/>
          <w:w w:val="99"/>
        </w:rPr>
        <w:t> </w:t>
      </w:r>
      <w:r>
        <w:rPr/>
        <w:t>units.</w:t>
      </w:r>
      <w:r>
        <w:rPr/>
      </w:r>
    </w:p>
    <w:p>
      <w:pPr>
        <w:pStyle w:val="BodyText"/>
        <w:spacing w:line="257" w:lineRule="auto"/>
        <w:ind w:left="100" w:right="117"/>
        <w:jc w:val="both"/>
      </w:pPr>
      <w:r>
        <w:rPr/>
        <w:t>An</w:t>
      </w:r>
      <w:r>
        <w:rPr>
          <w:spacing w:val="4"/>
        </w:rPr>
        <w:t> </w:t>
      </w:r>
      <w:r>
        <w:rPr>
          <w:spacing w:val="-2"/>
        </w:rPr>
        <w:t>extensive</w:t>
      </w:r>
      <w:r>
        <w:rPr>
          <w:spacing w:val="3"/>
        </w:rPr>
        <w:t> </w:t>
      </w:r>
      <w:r>
        <w:rPr/>
        <w:t>computational</w:t>
      </w:r>
      <w:r>
        <w:rPr>
          <w:spacing w:val="4"/>
        </w:rPr>
        <w:t> </w:t>
      </w:r>
      <w:r>
        <w:rPr/>
        <w:t>analysis</w:t>
      </w:r>
      <w:r>
        <w:rPr>
          <w:spacing w:val="3"/>
        </w:rPr>
        <w:t> </w:t>
      </w:r>
      <w:r>
        <w:rPr/>
        <w:t>of</w:t>
      </w:r>
      <w:r>
        <w:rPr>
          <w:spacing w:val="4"/>
        </w:rPr>
        <w:t> </w:t>
      </w:r>
      <w:r>
        <w:rPr/>
        <w:t>what</w:t>
      </w:r>
      <w:r>
        <w:rPr>
          <w:spacing w:val="3"/>
        </w:rPr>
        <w:t> </w:t>
      </w:r>
      <w:r>
        <w:rPr>
          <w:spacing w:val="-1"/>
        </w:rPr>
        <w:t>makes</w:t>
      </w:r>
      <w:r>
        <w:rPr>
          <w:spacing w:val="5"/>
        </w:rPr>
        <w:t> </w:t>
      </w:r>
      <w:r>
        <w:rPr/>
        <w:t>the</w:t>
      </w:r>
      <w:r>
        <w:rPr>
          <w:spacing w:val="4"/>
        </w:rPr>
        <w:t> </w:t>
      </w:r>
      <w:r>
        <w:rPr/>
        <w:t>SRN</w:t>
      </w:r>
      <w:r>
        <w:rPr>
          <w:spacing w:val="3"/>
        </w:rPr>
        <w:t> </w:t>
      </w:r>
      <w:r>
        <w:rPr>
          <w:spacing w:val="-1"/>
        </w:rPr>
        <w:t>work</w:t>
      </w:r>
      <w:r>
        <w:rPr>
          <w:spacing w:val="4"/>
        </w:rPr>
        <w:t> </w:t>
      </w:r>
      <w:r>
        <w:rPr/>
        <w:t>as</w:t>
      </w:r>
      <w:r>
        <w:rPr>
          <w:spacing w:val="3"/>
        </w:rPr>
        <w:t> </w:t>
      </w:r>
      <w:r>
        <w:rPr/>
        <w:t>well</w:t>
      </w:r>
      <w:r>
        <w:rPr>
          <w:spacing w:val="4"/>
        </w:rPr>
        <w:t> </w:t>
      </w:r>
      <w:r>
        <w:rPr/>
        <w:t>as</w:t>
      </w:r>
      <w:r>
        <w:rPr>
          <w:spacing w:val="4"/>
        </w:rPr>
        <w:t> </w:t>
      </w:r>
      <w:r>
        <w:rPr/>
        <w:t>it</w:t>
      </w:r>
      <w:r>
        <w:rPr>
          <w:spacing w:val="4"/>
        </w:rPr>
        <w:t> </w:t>
      </w:r>
      <w:r>
        <w:rPr/>
        <w:t>does,</w:t>
      </w:r>
      <w:r>
        <w:rPr>
          <w:spacing w:val="5"/>
        </w:rPr>
        <w:t> </w:t>
      </w:r>
      <w:r>
        <w:rPr/>
        <w:t>and</w:t>
      </w:r>
      <w:r>
        <w:rPr>
          <w:spacing w:val="4"/>
        </w:rPr>
        <w:t> </w:t>
      </w:r>
      <w:r>
        <w:rPr>
          <w:spacing w:val="-1"/>
        </w:rPr>
        <w:t>explorations</w:t>
      </w:r>
      <w:r>
        <w:rPr>
          <w:spacing w:val="31"/>
          <w:w w:val="99"/>
        </w:rPr>
        <w:t> </w:t>
      </w:r>
      <w:r>
        <w:rPr/>
        <w:t>of</w:t>
      </w:r>
      <w:r>
        <w:rPr>
          <w:spacing w:val="-5"/>
        </w:rPr>
        <w:t> </w:t>
      </w:r>
      <w:r>
        <w:rPr/>
        <w:t>a</w:t>
      </w:r>
      <w:r>
        <w:rPr>
          <w:spacing w:val="-4"/>
        </w:rPr>
        <w:t> </w:t>
      </w:r>
      <w:r>
        <w:rPr/>
        <w:t>range</w:t>
      </w:r>
      <w:r>
        <w:rPr>
          <w:spacing w:val="-4"/>
        </w:rPr>
        <w:t> </w:t>
      </w:r>
      <w:r>
        <w:rPr/>
        <w:t>of</w:t>
      </w:r>
      <w:r>
        <w:rPr>
          <w:spacing w:val="-4"/>
        </w:rPr>
        <w:t> </w:t>
      </w:r>
      <w:r>
        <w:rPr/>
        <w:t>possible</w:t>
      </w:r>
      <w:r>
        <w:rPr>
          <w:spacing w:val="-4"/>
        </w:rPr>
        <w:t> </w:t>
      </w:r>
      <w:r>
        <w:rPr>
          <w:spacing w:val="-1"/>
        </w:rPr>
        <w:t>alternative</w:t>
      </w:r>
      <w:r>
        <w:rPr>
          <w:spacing w:val="-4"/>
        </w:rPr>
        <w:t> </w:t>
      </w:r>
      <w:r>
        <w:rPr>
          <w:spacing w:val="-1"/>
        </w:rPr>
        <w:t>frameworks,</w:t>
      </w:r>
      <w:r>
        <w:rPr>
          <w:spacing w:val="-3"/>
        </w:rPr>
        <w:t> </w:t>
      </w:r>
      <w:r>
        <w:rPr/>
        <w:t>has</w:t>
      </w:r>
      <w:r>
        <w:rPr>
          <w:spacing w:val="-4"/>
        </w:rPr>
        <w:t> </w:t>
      </w:r>
      <w:r>
        <w:rPr/>
        <w:t>led</w:t>
      </w:r>
      <w:r>
        <w:rPr>
          <w:spacing w:val="-4"/>
        </w:rPr>
        <w:t> </w:t>
      </w:r>
      <w:r>
        <w:rPr/>
        <w:t>us</w:t>
      </w:r>
      <w:r>
        <w:rPr>
          <w:spacing w:val="-4"/>
        </w:rPr>
        <w:t> </w:t>
      </w:r>
      <w:r>
        <w:rPr/>
        <w:t>to</w:t>
      </w:r>
      <w:r>
        <w:rPr>
          <w:spacing w:val="-4"/>
        </w:rPr>
        <w:t> </w:t>
      </w:r>
      <w:r>
        <w:rPr/>
        <w:t>an</w:t>
      </w:r>
      <w:r>
        <w:rPr>
          <w:spacing w:val="-4"/>
        </w:rPr>
        <w:t> </w:t>
      </w:r>
      <w:r>
        <w:rPr/>
        <w:t>important</w:t>
      </w:r>
      <w:r>
        <w:rPr>
          <w:spacing w:val="-4"/>
        </w:rPr>
        <w:t> </w:t>
      </w:r>
      <w:r>
        <w:rPr/>
        <w:t>general</w:t>
      </w:r>
      <w:r>
        <w:rPr>
          <w:spacing w:val="-4"/>
        </w:rPr>
        <w:t> </w:t>
      </w:r>
      <w:r>
        <w:rPr/>
        <w:t>principle:</w:t>
      </w:r>
      <w:r>
        <w:rPr>
          <w:spacing w:val="10"/>
        </w:rPr>
        <w:t> </w:t>
      </w:r>
      <w:r>
        <w:rPr>
          <w:rFonts w:ascii="Times New Roman"/>
          <w:i/>
        </w:rPr>
        <w:t>subsequent</w:t>
      </w:r>
      <w:r>
        <w:rPr>
          <w:rFonts w:ascii="Times New Roman"/>
          <w:i/>
          <w:spacing w:val="-4"/>
        </w:rPr>
        <w:t> </w:t>
      </w:r>
      <w:r>
        <w:rPr>
          <w:rFonts w:ascii="Times New Roman"/>
          <w:i/>
        </w:rPr>
        <w:t>out-</w:t>
      </w:r>
      <w:r>
        <w:rPr>
          <w:rFonts w:ascii="Times New Roman"/>
          <w:i/>
          <w:spacing w:val="24"/>
          <w:w w:val="99"/>
        </w:rPr>
        <w:t> </w:t>
      </w:r>
      <w:r>
        <w:rPr>
          <w:rFonts w:ascii="Times New Roman"/>
          <w:i/>
        </w:rPr>
        <w:t>comes</w:t>
      </w:r>
      <w:r>
        <w:rPr>
          <w:rFonts w:ascii="Times New Roman"/>
          <w:i/>
          <w:spacing w:val="-9"/>
        </w:rPr>
        <w:t> </w:t>
      </w:r>
      <w:r>
        <w:rPr>
          <w:rFonts w:ascii="Times New Roman"/>
          <w:i/>
        </w:rPr>
        <w:t>determine</w:t>
      </w:r>
      <w:r>
        <w:rPr>
          <w:rFonts w:ascii="Times New Roman"/>
          <w:i/>
          <w:spacing w:val="-8"/>
        </w:rPr>
        <w:t> </w:t>
      </w:r>
      <w:r>
        <w:rPr>
          <w:rFonts w:ascii="Times New Roman"/>
          <w:i/>
        </w:rPr>
        <w:t>what</w:t>
      </w:r>
      <w:r>
        <w:rPr>
          <w:rFonts w:ascii="Times New Roman"/>
          <w:i/>
          <w:spacing w:val="-9"/>
        </w:rPr>
        <w:t> </w:t>
      </w:r>
      <w:r>
        <w:rPr>
          <w:rFonts w:ascii="Times New Roman"/>
          <w:i/>
        </w:rPr>
        <w:t>is</w:t>
      </w:r>
      <w:r>
        <w:rPr>
          <w:rFonts w:ascii="Times New Roman"/>
          <w:i/>
          <w:spacing w:val="-8"/>
        </w:rPr>
        <w:t> </w:t>
      </w:r>
      <w:r>
        <w:rPr>
          <w:rFonts w:ascii="Times New Roman"/>
          <w:i/>
          <w:spacing w:val="-2"/>
        </w:rPr>
        <w:t>relevant</w:t>
      </w:r>
      <w:r>
        <w:rPr>
          <w:rFonts w:ascii="Times New Roman"/>
          <w:i/>
          <w:spacing w:val="-9"/>
        </w:rPr>
        <w:t> </w:t>
      </w:r>
      <w:r>
        <w:rPr>
          <w:rFonts w:ascii="Times New Roman"/>
          <w:i/>
          <w:spacing w:val="-3"/>
        </w:rPr>
        <w:t>from</w:t>
      </w:r>
      <w:r>
        <w:rPr>
          <w:rFonts w:ascii="Times New Roman"/>
          <w:i/>
          <w:spacing w:val="-8"/>
        </w:rPr>
        <w:t> </w:t>
      </w:r>
      <w:r>
        <w:rPr>
          <w:rFonts w:ascii="Times New Roman"/>
          <w:i/>
        </w:rPr>
        <w:t>the</w:t>
      </w:r>
      <w:r>
        <w:rPr>
          <w:rFonts w:ascii="Times New Roman"/>
          <w:i/>
          <w:spacing w:val="-8"/>
        </w:rPr>
        <w:t> </w:t>
      </w:r>
      <w:r>
        <w:rPr>
          <w:rFonts w:ascii="Times New Roman"/>
          <w:i/>
        </w:rPr>
        <w:t>past</w:t>
      </w:r>
      <w:r>
        <w:rPr/>
        <w:t>.</w:t>
      </w:r>
      <w:r>
        <w:rPr>
          <w:spacing w:val="4"/>
        </w:rPr>
        <w:t> </w:t>
      </w:r>
      <w:r>
        <w:rPr/>
        <w:t>At</w:t>
      </w:r>
      <w:r>
        <w:rPr>
          <w:spacing w:val="-9"/>
        </w:rPr>
        <w:t> </w:t>
      </w:r>
      <w:r>
        <w:rPr/>
        <w:t>some</w:t>
      </w:r>
      <w:r>
        <w:rPr>
          <w:spacing w:val="-8"/>
        </w:rPr>
        <w:t> </w:t>
      </w:r>
      <w:r>
        <w:rPr>
          <w:spacing w:val="-2"/>
        </w:rPr>
        <w:t>level,</w:t>
      </w:r>
      <w:r>
        <w:rPr>
          <w:spacing w:val="-9"/>
        </w:rPr>
        <w:t> </w:t>
      </w:r>
      <w:r>
        <w:rPr/>
        <w:t>this</w:t>
      </w:r>
      <w:r>
        <w:rPr>
          <w:spacing w:val="-8"/>
        </w:rPr>
        <w:t> </w:t>
      </w:r>
      <w:r>
        <w:rPr/>
        <w:t>may</w:t>
      </w:r>
      <w:r>
        <w:rPr>
          <w:spacing w:val="-9"/>
        </w:rPr>
        <w:t> </w:t>
      </w:r>
      <w:r>
        <w:rPr/>
        <w:t>seem</w:t>
      </w:r>
      <w:r>
        <w:rPr>
          <w:spacing w:val="-8"/>
        </w:rPr>
        <w:t> </w:t>
      </w:r>
      <w:r>
        <w:rPr>
          <w:spacing w:val="-1"/>
        </w:rPr>
        <w:t>obvious,</w:t>
      </w:r>
      <w:r>
        <w:rPr>
          <w:spacing w:val="-8"/>
        </w:rPr>
        <w:t> </w:t>
      </w:r>
      <w:r>
        <w:rPr>
          <w:spacing w:val="-2"/>
        </w:rPr>
        <w:t>but</w:t>
      </w:r>
      <w:r>
        <w:rPr>
          <w:spacing w:val="-9"/>
        </w:rPr>
        <w:t> </w:t>
      </w:r>
      <w:r>
        <w:rPr/>
        <w:t>it</w:t>
      </w:r>
      <w:r>
        <w:rPr>
          <w:spacing w:val="-8"/>
        </w:rPr>
        <w:t> </w:t>
      </w:r>
      <w:r>
        <w:rPr/>
        <w:t>has</w:t>
      </w:r>
      <w:r>
        <w:rPr>
          <w:spacing w:val="-9"/>
        </w:rPr>
        <w:t> </w:t>
      </w:r>
      <w:r>
        <w:rPr/>
        <w:t>significant</w:t>
      </w:r>
      <w:r>
        <w:rPr>
          <w:spacing w:val="25"/>
          <w:w w:val="97"/>
        </w:rPr>
        <w:t> </w:t>
      </w:r>
      <w:r>
        <w:rPr/>
        <w:t>implications</w:t>
      </w:r>
      <w:r>
        <w:rPr>
          <w:spacing w:val="2"/>
        </w:rPr>
        <w:t> </w:t>
      </w:r>
      <w:r>
        <w:rPr/>
        <w:t>for</w:t>
      </w:r>
      <w:r>
        <w:rPr>
          <w:spacing w:val="3"/>
        </w:rPr>
        <w:t> </w:t>
      </w:r>
      <w:r>
        <w:rPr>
          <w:spacing w:val="-1"/>
        </w:rPr>
        <w:t>predictive</w:t>
      </w:r>
      <w:r>
        <w:rPr>
          <w:spacing w:val="3"/>
        </w:rPr>
        <w:t> </w:t>
      </w:r>
      <w:r>
        <w:rPr/>
        <w:t>learning</w:t>
      </w:r>
      <w:r>
        <w:rPr>
          <w:spacing w:val="3"/>
        </w:rPr>
        <w:t> </w:t>
      </w:r>
      <w:r>
        <w:rPr/>
        <w:t>mechanisms</w:t>
      </w:r>
      <w:r>
        <w:rPr>
          <w:spacing w:val="3"/>
        </w:rPr>
        <w:t> </w:t>
      </w:r>
      <w:r>
        <w:rPr/>
        <w:t>based</w:t>
      </w:r>
      <w:r>
        <w:rPr>
          <w:spacing w:val="3"/>
        </w:rPr>
        <w:t> </w:t>
      </w:r>
      <w:r>
        <w:rPr/>
        <w:t>on</w:t>
      </w:r>
      <w:r>
        <w:rPr>
          <w:spacing w:val="2"/>
        </w:rPr>
        <w:t> </w:t>
      </w:r>
      <w:r>
        <w:rPr/>
        <w:t>temporal</w:t>
      </w:r>
      <w:r>
        <w:rPr>
          <w:spacing w:val="3"/>
        </w:rPr>
        <w:t> </w:t>
      </w:r>
      <w:r>
        <w:rPr>
          <w:spacing w:val="-1"/>
        </w:rPr>
        <w:t>context.</w:t>
      </w:r>
      <w:r>
        <w:rPr>
          <w:spacing w:val="33"/>
        </w:rPr>
        <w:t> </w:t>
      </w:r>
      <w:r>
        <w:rPr/>
        <w:t>It</w:t>
      </w:r>
      <w:r>
        <w:rPr>
          <w:spacing w:val="3"/>
        </w:rPr>
        <w:t> </w:t>
      </w:r>
      <w:r>
        <w:rPr/>
        <w:t>means</w:t>
      </w:r>
      <w:r>
        <w:rPr>
          <w:spacing w:val="3"/>
        </w:rPr>
        <w:t> </w:t>
      </w:r>
      <w:r>
        <w:rPr/>
        <w:t>that</w:t>
      </w:r>
      <w:r>
        <w:rPr>
          <w:spacing w:val="3"/>
        </w:rPr>
        <w:t> </w:t>
      </w:r>
      <w:r>
        <w:rPr/>
        <w:t>the</w:t>
      </w:r>
      <w:r>
        <w:rPr>
          <w:spacing w:val="2"/>
        </w:rPr>
        <w:t> </w:t>
      </w:r>
      <w:r>
        <w:rPr/>
        <w:t>information</w:t>
      </w:r>
      <w:r>
        <w:rPr>
          <w:spacing w:val="25"/>
          <w:w w:val="99"/>
        </w:rPr>
        <w:t> </w:t>
      </w:r>
      <w:r>
        <w:rPr/>
        <w:t>encoded</w:t>
      </w:r>
      <w:r>
        <w:rPr>
          <w:spacing w:val="-18"/>
        </w:rPr>
        <w:t> </w:t>
      </w:r>
      <w:r>
        <w:rPr/>
        <w:t>in</w:t>
      </w:r>
      <w:r>
        <w:rPr>
          <w:spacing w:val="-17"/>
        </w:rPr>
        <w:t> </w:t>
      </w:r>
      <w:r>
        <w:rPr/>
        <w:t>a</w:t>
      </w:r>
      <w:r>
        <w:rPr>
          <w:spacing w:val="-17"/>
        </w:rPr>
        <w:t> </w:t>
      </w:r>
      <w:r>
        <w:rPr/>
        <w:t>temporal</w:t>
      </w:r>
      <w:r>
        <w:rPr>
          <w:spacing w:val="-17"/>
        </w:rPr>
        <w:t> </w:t>
      </w:r>
      <w:r>
        <w:rPr>
          <w:spacing w:val="-1"/>
        </w:rPr>
        <w:t>context</w:t>
      </w:r>
      <w:r>
        <w:rPr>
          <w:spacing w:val="-18"/>
        </w:rPr>
        <w:t> </w:t>
      </w:r>
      <w:r>
        <w:rPr/>
        <w:t>representation</w:t>
      </w:r>
      <w:r>
        <w:rPr>
          <w:spacing w:val="-17"/>
        </w:rPr>
        <w:t> </w:t>
      </w:r>
      <w:r>
        <w:rPr/>
        <w:t>cannot</w:t>
      </w:r>
      <w:r>
        <w:rPr>
          <w:spacing w:val="-17"/>
        </w:rPr>
        <w:t> </w:t>
      </w:r>
      <w:r>
        <w:rPr/>
        <w:t>be</w:t>
      </w:r>
      <w:r>
        <w:rPr>
          <w:spacing w:val="-17"/>
        </w:rPr>
        <w:t> </w:t>
      </w:r>
      <w:r>
        <w:rPr/>
        <w:t>learned</w:t>
      </w:r>
      <w:r>
        <w:rPr>
          <w:spacing w:val="-18"/>
        </w:rPr>
        <w:t> </w:t>
      </w:r>
      <w:r>
        <w:rPr/>
        <w:t>at</w:t>
      </w:r>
      <w:r>
        <w:rPr>
          <w:spacing w:val="-17"/>
        </w:rPr>
        <w:t> </w:t>
      </w:r>
      <w:r>
        <w:rPr/>
        <w:t>the</w:t>
      </w:r>
      <w:r>
        <w:rPr>
          <w:spacing w:val="-17"/>
        </w:rPr>
        <w:t> </w:t>
      </w:r>
      <w:r>
        <w:rPr/>
        <w:t>time</w:t>
      </w:r>
      <w:r>
        <w:rPr>
          <w:spacing w:val="-17"/>
        </w:rPr>
        <w:t> </w:t>
      </w:r>
      <w:r>
        <w:rPr/>
        <w:t>when</w:t>
      </w:r>
      <w:r>
        <w:rPr>
          <w:spacing w:val="-17"/>
        </w:rPr>
        <w:t> </w:t>
      </w:r>
      <w:r>
        <w:rPr/>
        <w:t>that</w:t>
      </w:r>
      <w:r>
        <w:rPr>
          <w:spacing w:val="-18"/>
        </w:rPr>
        <w:t> </w:t>
      </w:r>
      <w:r>
        <w:rPr/>
        <w:t>information</w:t>
      </w:r>
      <w:r>
        <w:rPr>
          <w:spacing w:val="-17"/>
        </w:rPr>
        <w:t> </w:t>
      </w:r>
      <w:r>
        <w:rPr/>
        <w:t>is</w:t>
      </w:r>
      <w:r>
        <w:rPr>
          <w:spacing w:val="-17"/>
        </w:rPr>
        <w:t> </w:t>
      </w:r>
      <w:r>
        <w:rPr/>
        <w:t>presently</w:t>
      </w:r>
      <w:r>
        <w:rPr>
          <w:spacing w:val="23"/>
          <w:w w:val="99"/>
        </w:rPr>
        <w:t> </w:t>
      </w:r>
      <w:r>
        <w:rPr>
          <w:spacing w:val="-2"/>
        </w:rPr>
        <w:t>active.</w:t>
      </w:r>
      <w:r>
        <w:rPr>
          <w:spacing w:val="33"/>
        </w:rPr>
        <w:t> </w:t>
      </w:r>
      <w:r>
        <w:rPr/>
        <w:t>Instead,</w:t>
      </w:r>
      <w:r>
        <w:rPr>
          <w:spacing w:val="7"/>
        </w:rPr>
        <w:t> </w:t>
      </w:r>
      <w:r>
        <w:rPr/>
        <w:t>the</w:t>
      </w:r>
      <w:r>
        <w:rPr>
          <w:spacing w:val="4"/>
        </w:rPr>
        <w:t> </w:t>
      </w:r>
      <w:r>
        <w:rPr>
          <w:spacing w:val="-2"/>
        </w:rPr>
        <w:t>relevant</w:t>
      </w:r>
      <w:r>
        <w:rPr>
          <w:spacing w:val="4"/>
        </w:rPr>
        <w:t> </w:t>
      </w:r>
      <w:r>
        <w:rPr>
          <w:spacing w:val="-1"/>
        </w:rPr>
        <w:t>contextual</w:t>
      </w:r>
      <w:r>
        <w:rPr>
          <w:spacing w:val="4"/>
        </w:rPr>
        <w:t> </w:t>
      </w:r>
      <w:r>
        <w:rPr/>
        <w:t>information</w:t>
      </w:r>
      <w:r>
        <w:rPr>
          <w:spacing w:val="5"/>
        </w:rPr>
        <w:t> </w:t>
      </w:r>
      <w:r>
        <w:rPr/>
        <w:t>is</w:t>
      </w:r>
      <w:r>
        <w:rPr>
          <w:spacing w:val="4"/>
        </w:rPr>
        <w:t> </w:t>
      </w:r>
      <w:r>
        <w:rPr/>
        <w:t>learned</w:t>
      </w:r>
      <w:r>
        <w:rPr>
          <w:spacing w:val="4"/>
        </w:rPr>
        <w:t> </w:t>
      </w:r>
      <w:r>
        <w:rPr/>
        <w:t>on</w:t>
      </w:r>
      <w:r>
        <w:rPr>
          <w:spacing w:val="4"/>
        </w:rPr>
        <w:t> </w:t>
      </w:r>
      <w:r>
        <w:rPr/>
        <w:t>the</w:t>
      </w:r>
      <w:r>
        <w:rPr>
          <w:spacing w:val="5"/>
        </w:rPr>
        <w:t> </w:t>
      </w:r>
      <w:r>
        <w:rPr/>
        <w:t>basis</w:t>
      </w:r>
      <w:r>
        <w:rPr>
          <w:spacing w:val="4"/>
        </w:rPr>
        <w:t> </w:t>
      </w:r>
      <w:r>
        <w:rPr/>
        <w:t>of</w:t>
      </w:r>
      <w:r>
        <w:rPr>
          <w:spacing w:val="4"/>
        </w:rPr>
        <w:t> </w:t>
      </w:r>
      <w:r>
        <w:rPr/>
        <w:t>what</w:t>
      </w:r>
      <w:r>
        <w:rPr>
          <w:spacing w:val="4"/>
        </w:rPr>
        <w:t> </w:t>
      </w:r>
      <w:r>
        <w:rPr/>
        <w:t>happens</w:t>
      </w:r>
      <w:r>
        <w:rPr>
          <w:spacing w:val="5"/>
        </w:rPr>
        <w:t> </w:t>
      </w:r>
      <w:r>
        <w:rPr>
          <w:spacing w:val="-1"/>
        </w:rPr>
        <w:t>next.</w:t>
      </w:r>
      <w:r>
        <w:rPr>
          <w:spacing w:val="34"/>
        </w:rPr>
        <w:t> </w:t>
      </w:r>
      <w:r>
        <w:rPr/>
        <w:t>This</w:t>
      </w:r>
      <w:r>
        <w:rPr>
          <w:spacing w:val="4"/>
        </w:rPr>
        <w:t> </w:t>
      </w:r>
      <w:r>
        <w:rPr>
          <w:spacing w:val="-2"/>
        </w:rPr>
        <w:t>ex-</w:t>
      </w:r>
      <w:r>
        <w:rPr>
          <w:spacing w:val="35"/>
          <w:w w:val="99"/>
        </w:rPr>
        <w:t> </w:t>
      </w:r>
      <w:r>
        <w:rPr/>
        <w:t>plains</w:t>
      </w:r>
      <w:r>
        <w:rPr>
          <w:spacing w:val="-7"/>
        </w:rPr>
        <w:t> </w:t>
      </w:r>
      <w:r>
        <w:rPr/>
        <w:t>the</w:t>
      </w:r>
      <w:r>
        <w:rPr>
          <w:spacing w:val="-6"/>
        </w:rPr>
        <w:t> </w:t>
      </w:r>
      <w:r>
        <w:rPr/>
        <w:t>peculiar</w:t>
      </w:r>
      <w:r>
        <w:rPr>
          <w:spacing w:val="-6"/>
        </w:rPr>
        <w:t> </w:t>
      </w:r>
      <w:r>
        <w:rPr>
          <w:spacing w:val="-2"/>
        </w:rPr>
        <w:t>power</w:t>
      </w:r>
      <w:r>
        <w:rPr>
          <w:spacing w:val="-6"/>
        </w:rPr>
        <w:t> </w:t>
      </w:r>
      <w:r>
        <w:rPr/>
        <w:t>of</w:t>
      </w:r>
      <w:r>
        <w:rPr>
          <w:spacing w:val="-6"/>
        </w:rPr>
        <w:t> </w:t>
      </w:r>
      <w:r>
        <w:rPr/>
        <w:t>the</w:t>
      </w:r>
      <w:r>
        <w:rPr>
          <w:spacing w:val="-6"/>
        </w:rPr>
        <w:t> </w:t>
      </w:r>
      <w:r>
        <w:rPr/>
        <w:t>otherwise</w:t>
      </w:r>
      <w:r>
        <w:rPr>
          <w:spacing w:val="-7"/>
        </w:rPr>
        <w:t> </w:t>
      </w:r>
      <w:r>
        <w:rPr/>
        <w:t>strange</w:t>
      </w:r>
      <w:r>
        <w:rPr>
          <w:spacing w:val="-6"/>
        </w:rPr>
        <w:t> </w:t>
      </w:r>
      <w:r>
        <w:rPr/>
        <w:t>property</w:t>
      </w:r>
      <w:r>
        <w:rPr>
          <w:spacing w:val="-6"/>
        </w:rPr>
        <w:t> </w:t>
      </w:r>
      <w:r>
        <w:rPr/>
        <w:t>of</w:t>
      </w:r>
      <w:r>
        <w:rPr>
          <w:spacing w:val="-6"/>
        </w:rPr>
        <w:t> </w:t>
      </w:r>
      <w:r>
        <w:rPr/>
        <w:t>the</w:t>
      </w:r>
      <w:r>
        <w:rPr>
          <w:spacing w:val="-6"/>
        </w:rPr>
        <w:t> </w:t>
      </w:r>
      <w:r>
        <w:rPr/>
        <w:t>SRN:</w:t>
      </w:r>
      <w:r>
        <w:rPr>
          <w:spacing w:val="-6"/>
        </w:rPr>
        <w:t> </w:t>
      </w:r>
      <w:r>
        <w:rPr/>
        <w:t>the</w:t>
      </w:r>
      <w:r>
        <w:rPr>
          <w:spacing w:val="-6"/>
        </w:rPr>
        <w:t> </w:t>
      </w:r>
      <w:r>
        <w:rPr/>
        <w:t>temporal</w:t>
      </w:r>
      <w:r>
        <w:rPr>
          <w:spacing w:val="-7"/>
        </w:rPr>
        <w:t> </w:t>
      </w:r>
      <w:r>
        <w:rPr>
          <w:spacing w:val="-1"/>
        </w:rPr>
        <w:t>context</w:t>
      </w:r>
      <w:r>
        <w:rPr>
          <w:spacing w:val="-6"/>
        </w:rPr>
        <w:t> </w:t>
      </w:r>
      <w:r>
        <w:rPr/>
        <w:t>information</w:t>
      </w:r>
      <w:r>
        <w:rPr>
          <w:spacing w:val="-6"/>
        </w:rPr>
        <w:t> </w:t>
      </w:r>
      <w:r>
        <w:rPr/>
        <w:t>is</w:t>
      </w:r>
      <w:r>
        <w:rPr>
          <w:spacing w:val="27"/>
          <w:w w:val="99"/>
        </w:rPr>
        <w:t> </w:t>
      </w:r>
      <w:r>
        <w:rPr>
          <w:spacing w:val="-1"/>
        </w:rPr>
        <w:t>preserved</w:t>
      </w:r>
      <w:r>
        <w:rPr>
          <w:spacing w:val="5"/>
        </w:rPr>
        <w:t> </w:t>
      </w:r>
      <w:r>
        <w:rPr/>
        <w:t>as</w:t>
      </w:r>
      <w:r>
        <w:rPr>
          <w:spacing w:val="6"/>
        </w:rPr>
        <w:t> </w:t>
      </w:r>
      <w:r>
        <w:rPr/>
        <w:t>a</w:t>
      </w:r>
      <w:r>
        <w:rPr>
          <w:spacing w:val="5"/>
        </w:rPr>
        <w:t> </w:t>
      </w:r>
      <w:r>
        <w:rPr>
          <w:rFonts w:ascii="Times New Roman"/>
          <w:i/>
          <w:spacing w:val="-2"/>
        </w:rPr>
        <w:t>direct</w:t>
      </w:r>
      <w:r>
        <w:rPr>
          <w:rFonts w:ascii="Times New Roman"/>
          <w:i/>
          <w:spacing w:val="5"/>
        </w:rPr>
        <w:t> </w:t>
      </w:r>
      <w:r>
        <w:rPr>
          <w:rFonts w:ascii="Times New Roman"/>
          <w:i/>
        </w:rPr>
        <w:t>copy</w:t>
      </w:r>
      <w:r>
        <w:rPr>
          <w:rFonts w:ascii="Times New Roman"/>
          <w:i/>
          <w:spacing w:val="5"/>
        </w:rPr>
        <w:t> </w:t>
      </w:r>
      <w:r>
        <w:rPr/>
        <w:t>of</w:t>
      </w:r>
      <w:r>
        <w:rPr>
          <w:spacing w:val="5"/>
        </w:rPr>
        <w:t> </w:t>
      </w:r>
      <w:r>
        <w:rPr/>
        <w:t>the</w:t>
      </w:r>
      <w:r>
        <w:rPr>
          <w:spacing w:val="6"/>
        </w:rPr>
        <w:t> </w:t>
      </w:r>
      <w:r>
        <w:rPr>
          <w:spacing w:val="-1"/>
        </w:rPr>
        <w:t>state</w:t>
      </w:r>
      <w:r>
        <w:rPr>
          <w:spacing w:val="6"/>
        </w:rPr>
        <w:t> </w:t>
      </w:r>
      <w:r>
        <w:rPr/>
        <w:t>of</w:t>
      </w:r>
      <w:r>
        <w:rPr>
          <w:spacing w:val="5"/>
        </w:rPr>
        <w:t> </w:t>
      </w:r>
      <w:r>
        <w:rPr/>
        <w:t>the</w:t>
      </w:r>
      <w:r>
        <w:rPr>
          <w:spacing w:val="5"/>
        </w:rPr>
        <w:t> </w:t>
      </w:r>
      <w:r>
        <w:rPr/>
        <w:t>hidden</w:t>
      </w:r>
      <w:r>
        <w:rPr>
          <w:spacing w:val="6"/>
        </w:rPr>
        <w:t> </w:t>
      </w:r>
      <w:r>
        <w:rPr/>
        <w:t>layer</w:t>
      </w:r>
      <w:r>
        <w:rPr>
          <w:spacing w:val="5"/>
        </w:rPr>
        <w:t> </w:t>
      </w:r>
      <w:r>
        <w:rPr/>
        <w:t>units</w:t>
      </w:r>
      <w:r>
        <w:rPr>
          <w:spacing w:val="5"/>
        </w:rPr>
        <w:t> </w:t>
      </w:r>
      <w:r>
        <w:rPr/>
        <w:t>on</w:t>
      </w:r>
      <w:r>
        <w:rPr>
          <w:spacing w:val="5"/>
        </w:rPr>
        <w:t> </w:t>
      </w:r>
      <w:r>
        <w:rPr/>
        <w:t>the</w:t>
      </w:r>
      <w:r>
        <w:rPr>
          <w:spacing w:val="7"/>
        </w:rPr>
        <w:t> </w:t>
      </w:r>
      <w:r>
        <w:rPr>
          <w:spacing w:val="-1"/>
        </w:rPr>
        <w:t>previous</w:t>
      </w:r>
      <w:r>
        <w:rPr>
          <w:spacing w:val="5"/>
        </w:rPr>
        <w:t> </w:t>
      </w:r>
      <w:r>
        <w:rPr/>
        <w:t>time</w:t>
      </w:r>
      <w:r>
        <w:rPr>
          <w:spacing w:val="5"/>
        </w:rPr>
        <w:t> </w:t>
      </w:r>
      <w:r>
        <w:rPr/>
        <w:t>step</w:t>
      </w:r>
      <w:r>
        <w:rPr>
          <w:spacing w:val="5"/>
        </w:rPr>
        <w:t> </w:t>
      </w:r>
      <w:r>
        <w:rPr/>
        <w:t>(Figure</w:t>
      </w:r>
      <w:r>
        <w:rPr>
          <w:spacing w:val="6"/>
        </w:rPr>
        <w:t> </w:t>
      </w:r>
      <w:r>
        <w:rPr/>
        <w:t>24),</w:t>
      </w:r>
      <w:r>
        <w:rPr>
          <w:spacing w:val="8"/>
        </w:rPr>
        <w:t> </w:t>
      </w:r>
      <w:r>
        <w:rPr/>
        <w:t>and</w:t>
      </w:r>
      <w:r>
        <w:rPr>
          <w:spacing w:val="29"/>
          <w:w w:val="99"/>
        </w:rPr>
        <w:t> </w:t>
      </w:r>
      <w:r>
        <w:rPr/>
        <w:t>then</w:t>
      </w:r>
      <w:r>
        <w:rPr>
          <w:spacing w:val="11"/>
        </w:rPr>
        <w:t> </w:t>
      </w:r>
      <w:r>
        <w:rPr/>
        <w:t>learned</w:t>
      </w:r>
      <w:r>
        <w:rPr>
          <w:spacing w:val="11"/>
        </w:rPr>
        <w:t> </w:t>
      </w:r>
      <w:r>
        <w:rPr/>
        <w:t>synaptic</w:t>
      </w:r>
      <w:r>
        <w:rPr>
          <w:spacing w:val="11"/>
        </w:rPr>
        <w:t> </w:t>
      </w:r>
      <w:r>
        <w:rPr/>
        <w:t>weights</w:t>
      </w:r>
      <w:r>
        <w:rPr>
          <w:spacing w:val="11"/>
        </w:rPr>
        <w:t> </w:t>
      </w:r>
      <w:r>
        <w:rPr>
          <w:spacing w:val="-1"/>
        </w:rPr>
        <w:t>integrate</w:t>
      </w:r>
      <w:r>
        <w:rPr>
          <w:spacing w:val="12"/>
        </w:rPr>
        <w:t> </w:t>
      </w:r>
      <w:r>
        <w:rPr/>
        <w:t>that</w:t>
      </w:r>
      <w:r>
        <w:rPr>
          <w:spacing w:val="11"/>
        </w:rPr>
        <w:t> </w:t>
      </w:r>
      <w:r>
        <w:rPr/>
        <w:t>copied</w:t>
      </w:r>
      <w:r>
        <w:rPr>
          <w:spacing w:val="11"/>
        </w:rPr>
        <w:t> </w:t>
      </w:r>
      <w:r>
        <w:rPr>
          <w:spacing w:val="-1"/>
        </w:rPr>
        <w:t>context</w:t>
      </w:r>
      <w:r>
        <w:rPr>
          <w:spacing w:val="11"/>
        </w:rPr>
        <w:t> </w:t>
      </w:r>
      <w:r>
        <w:rPr/>
        <w:t>information</w:t>
      </w:r>
      <w:r>
        <w:rPr>
          <w:spacing w:val="12"/>
        </w:rPr>
        <w:t> </w:t>
      </w:r>
      <w:r>
        <w:rPr/>
        <w:t>into</w:t>
      </w:r>
      <w:r>
        <w:rPr>
          <w:spacing w:val="11"/>
        </w:rPr>
        <w:t> </w:t>
      </w:r>
      <w:r>
        <w:rPr/>
        <w:t>the</w:t>
      </w:r>
      <w:r>
        <w:rPr>
          <w:spacing w:val="11"/>
        </w:rPr>
        <w:t> </w:t>
      </w:r>
      <w:r>
        <w:rPr>
          <w:spacing w:val="-1"/>
        </w:rPr>
        <w:t>next</w:t>
      </w:r>
      <w:r>
        <w:rPr>
          <w:spacing w:val="11"/>
        </w:rPr>
        <w:t> </w:t>
      </w:r>
      <w:r>
        <w:rPr>
          <w:spacing w:val="-1"/>
        </w:rPr>
        <w:t>hidden</w:t>
      </w:r>
      <w:r>
        <w:rPr>
          <w:spacing w:val="12"/>
        </w:rPr>
        <w:t> </w:t>
      </w:r>
      <w:r>
        <w:rPr/>
        <w:t>state</w:t>
      </w:r>
      <w:r>
        <w:rPr>
          <w:spacing w:val="11"/>
        </w:rPr>
        <w:t> </w:t>
      </w:r>
      <w:r>
        <w:rPr/>
        <w:t>(which</w:t>
      </w:r>
      <w:r>
        <w:rPr>
          <w:spacing w:val="27"/>
          <w:w w:val="99"/>
        </w:rPr>
        <w:t> </w:t>
      </w:r>
      <w:r>
        <w:rPr/>
        <w:t>is</w:t>
      </w:r>
      <w:r>
        <w:rPr>
          <w:spacing w:val="9"/>
        </w:rPr>
        <w:t> </w:t>
      </w:r>
      <w:r>
        <w:rPr/>
        <w:t>then</w:t>
      </w:r>
      <w:r>
        <w:rPr>
          <w:spacing w:val="10"/>
        </w:rPr>
        <w:t> </w:t>
      </w:r>
      <w:r>
        <w:rPr>
          <w:spacing w:val="-1"/>
        </w:rPr>
        <w:t>copied</w:t>
      </w:r>
      <w:r>
        <w:rPr>
          <w:spacing w:val="10"/>
        </w:rPr>
        <w:t> </w:t>
      </w:r>
      <w:r>
        <w:rPr/>
        <w:t>to</w:t>
      </w:r>
      <w:r>
        <w:rPr>
          <w:spacing w:val="10"/>
        </w:rPr>
        <w:t> </w:t>
      </w:r>
      <w:r>
        <w:rPr/>
        <w:t>the</w:t>
      </w:r>
      <w:r>
        <w:rPr>
          <w:spacing w:val="9"/>
        </w:rPr>
        <w:t> </w:t>
      </w:r>
      <w:r>
        <w:rPr>
          <w:spacing w:val="-1"/>
        </w:rPr>
        <w:t>context</w:t>
      </w:r>
      <w:r>
        <w:rPr>
          <w:spacing w:val="10"/>
        </w:rPr>
        <w:t> </w:t>
      </w:r>
      <w:r>
        <w:rPr>
          <w:spacing w:val="-1"/>
        </w:rPr>
        <w:t>again,</w:t>
      </w:r>
      <w:r>
        <w:rPr>
          <w:spacing w:val="13"/>
        </w:rPr>
        <w:t> </w:t>
      </w:r>
      <w:r>
        <w:rPr/>
        <w:t>and</w:t>
      </w:r>
      <w:r>
        <w:rPr>
          <w:spacing w:val="10"/>
        </w:rPr>
        <w:t> </w:t>
      </w:r>
      <w:r>
        <w:rPr/>
        <w:t>so</w:t>
      </w:r>
      <w:r>
        <w:rPr>
          <w:spacing w:val="9"/>
        </w:rPr>
        <w:t> </w:t>
      </w:r>
      <w:r>
        <w:rPr/>
        <w:t>on).</w:t>
      </w:r>
      <w:r>
        <w:rPr>
          <w:spacing w:val="50"/>
        </w:rPr>
        <w:t> </w:t>
      </w:r>
      <w:r>
        <w:rPr/>
        <w:t>This</w:t>
      </w:r>
      <w:r>
        <w:rPr>
          <w:spacing w:val="9"/>
        </w:rPr>
        <w:t> </w:t>
      </w:r>
      <w:r>
        <w:rPr/>
        <w:t>enables</w:t>
      </w:r>
      <w:r>
        <w:rPr>
          <w:spacing w:val="10"/>
        </w:rPr>
        <w:t> </w:t>
      </w:r>
      <w:r>
        <w:rPr/>
        <w:t>the</w:t>
      </w:r>
      <w:r>
        <w:rPr>
          <w:spacing w:val="10"/>
        </w:rPr>
        <w:t> </w:t>
      </w:r>
      <w:r>
        <w:rPr>
          <w:spacing w:val="-2"/>
        </w:rPr>
        <w:t>error-driven</w:t>
      </w:r>
      <w:r>
        <w:rPr>
          <w:spacing w:val="10"/>
        </w:rPr>
        <w:t> </w:t>
      </w:r>
      <w:r>
        <w:rPr/>
        <w:t>learning</w:t>
      </w:r>
      <w:r>
        <w:rPr>
          <w:spacing w:val="10"/>
        </w:rPr>
        <w:t> </w:t>
      </w:r>
      <w:r>
        <w:rPr/>
        <w:t>taking</w:t>
      </w:r>
      <w:r>
        <w:rPr>
          <w:spacing w:val="9"/>
        </w:rPr>
        <w:t> </w:t>
      </w:r>
      <w:r>
        <w:rPr/>
        <w:t>place</w:t>
      </w:r>
      <w:r>
        <w:rPr>
          <w:spacing w:val="10"/>
        </w:rPr>
        <w:t> </w:t>
      </w:r>
      <w:r>
        <w:rPr/>
        <w:t>in</w:t>
      </w:r>
      <w:r>
        <w:rPr>
          <w:spacing w:val="10"/>
        </w:rPr>
        <w:t> </w:t>
      </w:r>
      <w:r>
        <w:rPr/>
        <w:t>the</w:t>
      </w:r>
      <w:r>
        <w:rPr>
          <w:spacing w:val="43"/>
          <w:w w:val="99"/>
        </w:rPr>
        <w:t> </w:t>
      </w:r>
      <w:r>
        <w:rPr>
          <w:rFonts w:ascii="Times New Roman"/>
          <w:i/>
          <w:spacing w:val="-2"/>
        </w:rPr>
        <w:t>current</w:t>
      </w:r>
      <w:r>
        <w:rPr>
          <w:rFonts w:ascii="Times New Roman"/>
          <w:i/>
          <w:spacing w:val="2"/>
        </w:rPr>
        <w:t> </w:t>
      </w:r>
      <w:r>
        <w:rPr/>
        <w:t>time</w:t>
      </w:r>
      <w:r>
        <w:rPr>
          <w:spacing w:val="2"/>
        </w:rPr>
        <w:t> </w:t>
      </w:r>
      <w:r>
        <w:rPr/>
        <w:t>step</w:t>
      </w:r>
      <w:r>
        <w:rPr>
          <w:spacing w:val="2"/>
        </w:rPr>
        <w:t> </w:t>
      </w:r>
      <w:r>
        <w:rPr/>
        <w:t>to</w:t>
      </w:r>
      <w:r>
        <w:rPr>
          <w:spacing w:val="1"/>
        </w:rPr>
        <w:t> </w:t>
      </w:r>
      <w:r>
        <w:rPr/>
        <w:t>determine</w:t>
      </w:r>
      <w:r>
        <w:rPr>
          <w:spacing w:val="2"/>
        </w:rPr>
        <w:t> </w:t>
      </w:r>
      <w:r>
        <w:rPr>
          <w:spacing w:val="-2"/>
        </w:rPr>
        <w:t>how</w:t>
      </w:r>
      <w:r>
        <w:rPr>
          <w:spacing w:val="2"/>
        </w:rPr>
        <w:t> </w:t>
      </w:r>
      <w:r>
        <w:rPr>
          <w:spacing w:val="-1"/>
        </w:rPr>
        <w:t>context</w:t>
      </w:r>
      <w:r>
        <w:rPr>
          <w:spacing w:val="2"/>
        </w:rPr>
        <w:t> </w:t>
      </w:r>
      <w:r>
        <w:rPr/>
        <w:t>information</w:t>
      </w:r>
      <w:r>
        <w:rPr>
          <w:spacing w:val="2"/>
        </w:rPr>
        <w:t> </w:t>
      </w:r>
      <w:r>
        <w:rPr/>
        <w:t>from</w:t>
      </w:r>
      <w:r>
        <w:rPr>
          <w:spacing w:val="2"/>
        </w:rPr>
        <w:t> </w:t>
      </w:r>
      <w:r>
        <w:rPr/>
        <w:t>the</w:t>
      </w:r>
      <w:r>
        <w:rPr>
          <w:spacing w:val="2"/>
        </w:rPr>
        <w:t> </w:t>
      </w:r>
      <w:r>
        <w:rPr>
          <w:rFonts w:ascii="Times New Roman"/>
          <w:i/>
          <w:spacing w:val="-2"/>
        </w:rPr>
        <w:t>previous</w:t>
      </w:r>
      <w:r>
        <w:rPr>
          <w:rFonts w:ascii="Times New Roman"/>
          <w:i/>
          <w:spacing w:val="2"/>
        </w:rPr>
        <w:t> </w:t>
      </w:r>
      <w:r>
        <w:rPr/>
        <w:t>time</w:t>
      </w:r>
      <w:r>
        <w:rPr>
          <w:spacing w:val="2"/>
        </w:rPr>
        <w:t> </w:t>
      </w:r>
      <w:r>
        <w:rPr/>
        <w:t>step</w:t>
      </w:r>
      <w:r>
        <w:rPr>
          <w:spacing w:val="2"/>
        </w:rPr>
        <w:t> </w:t>
      </w:r>
      <w:r>
        <w:rPr/>
        <w:t>is</w:t>
      </w:r>
      <w:r>
        <w:rPr>
          <w:spacing w:val="3"/>
        </w:rPr>
        <w:t> </w:t>
      </w:r>
      <w:r>
        <w:rPr>
          <w:spacing w:val="-1"/>
        </w:rPr>
        <w:t>integrated.</w:t>
      </w:r>
      <w:r>
        <w:rPr>
          <w:spacing w:val="27"/>
        </w:rPr>
        <w:t> </w:t>
      </w:r>
      <w:r>
        <w:rPr/>
        <w:t>And</w:t>
      </w:r>
      <w:r>
        <w:rPr>
          <w:spacing w:val="2"/>
        </w:rPr>
        <w:t> </w:t>
      </w:r>
      <w:r>
        <w:rPr/>
        <w:t>the</w:t>
      </w:r>
      <w:r>
        <w:rPr>
          <w:spacing w:val="35"/>
          <w:w w:val="99"/>
        </w:rPr>
        <w:t> </w:t>
      </w:r>
      <w:r>
        <w:rPr/>
        <w:t>simple</w:t>
      </w:r>
      <w:r>
        <w:rPr>
          <w:spacing w:val="5"/>
        </w:rPr>
        <w:t> </w:t>
      </w:r>
      <w:r>
        <w:rPr/>
        <w:t>direct</w:t>
      </w:r>
      <w:r>
        <w:rPr>
          <w:spacing w:val="7"/>
        </w:rPr>
        <w:t> </w:t>
      </w:r>
      <w:r>
        <w:rPr>
          <w:spacing w:val="-1"/>
        </w:rPr>
        <w:t>copy</w:t>
      </w:r>
      <w:r>
        <w:rPr>
          <w:spacing w:val="5"/>
        </w:rPr>
        <w:t> </w:t>
      </w:r>
      <w:r>
        <w:rPr/>
        <w:t>operation</w:t>
      </w:r>
      <w:r>
        <w:rPr>
          <w:spacing w:val="6"/>
        </w:rPr>
        <w:t> </w:t>
      </w:r>
      <w:r>
        <w:rPr>
          <w:spacing w:val="-1"/>
        </w:rPr>
        <w:t>eschews</w:t>
      </w:r>
      <w:r>
        <w:rPr>
          <w:spacing w:val="6"/>
        </w:rPr>
        <w:t> </w:t>
      </w:r>
      <w:r>
        <w:rPr>
          <w:spacing w:val="-2"/>
        </w:rPr>
        <w:t>any</w:t>
      </w:r>
      <w:r>
        <w:rPr>
          <w:spacing w:val="6"/>
        </w:rPr>
        <w:t> </w:t>
      </w:r>
      <w:r>
        <w:rPr/>
        <w:t>attempt</w:t>
      </w:r>
      <w:r>
        <w:rPr>
          <w:spacing w:val="6"/>
        </w:rPr>
        <w:t> </w:t>
      </w:r>
      <w:r>
        <w:rPr/>
        <w:t>to</w:t>
      </w:r>
      <w:r>
        <w:rPr>
          <w:spacing w:val="6"/>
        </w:rPr>
        <w:t> </w:t>
      </w:r>
      <w:r>
        <w:rPr/>
        <w:t>shape</w:t>
      </w:r>
      <w:r>
        <w:rPr>
          <w:spacing w:val="6"/>
        </w:rPr>
        <w:t> </w:t>
      </w:r>
      <w:r>
        <w:rPr/>
        <w:t>this</w:t>
      </w:r>
      <w:r>
        <w:rPr>
          <w:spacing w:val="5"/>
        </w:rPr>
        <w:t> </w:t>
      </w:r>
      <w:r>
        <w:rPr/>
        <w:t>temporal</w:t>
      </w:r>
      <w:r>
        <w:rPr>
          <w:spacing w:val="7"/>
        </w:rPr>
        <w:t> </w:t>
      </w:r>
      <w:r>
        <w:rPr>
          <w:spacing w:val="-1"/>
        </w:rPr>
        <w:t>context</w:t>
      </w:r>
      <w:r>
        <w:rPr>
          <w:spacing w:val="5"/>
        </w:rPr>
        <w:t> </w:t>
      </w:r>
      <w:r>
        <w:rPr/>
        <w:t>itself,</w:t>
      </w:r>
      <w:r>
        <w:rPr>
          <w:spacing w:val="9"/>
        </w:rPr>
        <w:t> </w:t>
      </w:r>
      <w:r>
        <w:rPr/>
        <w:t>instead</w:t>
      </w:r>
      <w:r>
        <w:rPr>
          <w:spacing w:val="6"/>
        </w:rPr>
        <w:t> </w:t>
      </w:r>
      <w:r>
        <w:rPr/>
        <w:t>relying</w:t>
      </w:r>
      <w:r>
        <w:rPr>
          <w:spacing w:val="6"/>
        </w:rPr>
        <w:t> </w:t>
      </w:r>
      <w:r>
        <w:rPr/>
        <w:t>on</w:t>
      </w:r>
      <w:r>
        <w:rPr>
          <w:spacing w:val="28"/>
          <w:w w:val="99"/>
        </w:rPr>
        <w:t> </w:t>
      </w:r>
      <w:r>
        <w:rPr/>
        <w:t>the</w:t>
      </w:r>
      <w:r>
        <w:rPr>
          <w:spacing w:val="-3"/>
        </w:rPr>
        <w:t> </w:t>
      </w:r>
      <w:r>
        <w:rPr/>
        <w:t>learning</w:t>
      </w:r>
      <w:r>
        <w:rPr>
          <w:spacing w:val="-2"/>
        </w:rPr>
        <w:t> </w:t>
      </w:r>
      <w:r>
        <w:rPr/>
        <w:t>pressure</w:t>
      </w:r>
      <w:r>
        <w:rPr>
          <w:spacing w:val="-3"/>
        </w:rPr>
        <w:t> </w:t>
      </w:r>
      <w:r>
        <w:rPr/>
        <w:t>that</w:t>
      </w:r>
      <w:r>
        <w:rPr>
          <w:spacing w:val="-3"/>
        </w:rPr>
        <w:t> </w:t>
      </w:r>
      <w:r>
        <w:rPr/>
        <w:t>shapes</w:t>
      </w:r>
      <w:r>
        <w:rPr>
          <w:spacing w:val="-2"/>
        </w:rPr>
        <w:t> </w:t>
      </w:r>
      <w:r>
        <w:rPr/>
        <w:t>the</w:t>
      </w:r>
      <w:r>
        <w:rPr>
          <w:spacing w:val="-3"/>
        </w:rPr>
        <w:t> </w:t>
      </w:r>
      <w:r>
        <w:rPr/>
        <w:t>hidden</w:t>
      </w:r>
      <w:r>
        <w:rPr>
          <w:spacing w:val="-2"/>
        </w:rPr>
        <w:t> </w:t>
      </w:r>
      <w:r>
        <w:rPr/>
        <w:t>layer</w:t>
      </w:r>
      <w:r>
        <w:rPr>
          <w:spacing w:val="-3"/>
        </w:rPr>
        <w:t> </w:t>
      </w:r>
      <w:r>
        <w:rPr/>
        <w:t>representations</w:t>
      </w:r>
      <w:r>
        <w:rPr>
          <w:spacing w:val="-3"/>
        </w:rPr>
        <w:t> </w:t>
      </w:r>
      <w:r>
        <w:rPr/>
        <w:t>to</w:t>
      </w:r>
      <w:r>
        <w:rPr>
          <w:spacing w:val="-2"/>
        </w:rPr>
        <w:t> </w:t>
      </w:r>
      <w:r>
        <w:rPr/>
        <w:t>also</w:t>
      </w:r>
      <w:r>
        <w:rPr>
          <w:spacing w:val="-3"/>
        </w:rPr>
        <w:t> </w:t>
      </w:r>
      <w:r>
        <w:rPr/>
        <w:t>shape</w:t>
      </w:r>
      <w:r>
        <w:rPr>
          <w:spacing w:val="-3"/>
        </w:rPr>
        <w:t> </w:t>
      </w:r>
      <w:r>
        <w:rPr/>
        <w:t>the</w:t>
      </w:r>
      <w:r>
        <w:rPr>
          <w:spacing w:val="-2"/>
        </w:rPr>
        <w:t> </w:t>
      </w:r>
      <w:r>
        <w:rPr>
          <w:spacing w:val="-1"/>
        </w:rPr>
        <w:t>context</w:t>
      </w:r>
      <w:r>
        <w:rPr>
          <w:spacing w:val="-3"/>
        </w:rPr>
        <w:t> </w:t>
      </w:r>
      <w:r>
        <w:rPr/>
        <w:t>representations.</w:t>
      </w:r>
      <w:r>
        <w:rPr>
          <w:spacing w:val="23"/>
          <w:w w:val="99"/>
        </w:rPr>
        <w:t> </w:t>
      </w:r>
      <w:r>
        <w:rPr/>
        <w:t>In</w:t>
      </w:r>
      <w:r>
        <w:rPr>
          <w:spacing w:val="-10"/>
        </w:rPr>
        <w:t> </w:t>
      </w:r>
      <w:r>
        <w:rPr/>
        <w:t>other</w:t>
      </w:r>
      <w:r>
        <w:rPr>
          <w:spacing w:val="-9"/>
        </w:rPr>
        <w:t> </w:t>
      </w:r>
      <w:r>
        <w:rPr>
          <w:spacing w:val="-1"/>
        </w:rPr>
        <w:t>words,</w:t>
      </w:r>
      <w:r>
        <w:rPr>
          <w:spacing w:val="-8"/>
        </w:rPr>
        <w:t> </w:t>
      </w:r>
      <w:r>
        <w:rPr/>
        <w:t>this</w:t>
      </w:r>
      <w:r>
        <w:rPr>
          <w:spacing w:val="-10"/>
        </w:rPr>
        <w:t> </w:t>
      </w:r>
      <w:r>
        <w:rPr>
          <w:spacing w:val="-1"/>
        </w:rPr>
        <w:t>copy</w:t>
      </w:r>
      <w:r>
        <w:rPr>
          <w:spacing w:val="-8"/>
        </w:rPr>
        <w:t> </w:t>
      </w:r>
      <w:r>
        <w:rPr/>
        <w:t>operation</w:t>
      </w:r>
      <w:r>
        <w:rPr>
          <w:spacing w:val="-10"/>
        </w:rPr>
        <w:t> </w:t>
      </w:r>
      <w:r>
        <w:rPr/>
        <w:t>is</w:t>
      </w:r>
      <w:r>
        <w:rPr>
          <w:spacing w:val="-10"/>
        </w:rPr>
        <w:t> </w:t>
      </w:r>
      <w:r>
        <w:rPr/>
        <w:t>essential,</w:t>
      </w:r>
      <w:r>
        <w:rPr>
          <w:spacing w:val="-8"/>
        </w:rPr>
        <w:t> </w:t>
      </w:r>
      <w:r>
        <w:rPr/>
        <w:t>because</w:t>
      </w:r>
      <w:r>
        <w:rPr>
          <w:spacing w:val="-10"/>
        </w:rPr>
        <w:t> </w:t>
      </w:r>
      <w:r>
        <w:rPr/>
        <w:t>there</w:t>
      </w:r>
      <w:r>
        <w:rPr>
          <w:spacing w:val="-9"/>
        </w:rPr>
        <w:t> </w:t>
      </w:r>
      <w:r>
        <w:rPr/>
        <w:t>is</w:t>
      </w:r>
      <w:r>
        <w:rPr>
          <w:spacing w:val="-10"/>
        </w:rPr>
        <w:t> </w:t>
      </w:r>
      <w:r>
        <w:rPr/>
        <w:t>no</w:t>
      </w:r>
      <w:r>
        <w:rPr>
          <w:spacing w:val="-8"/>
        </w:rPr>
        <w:t> </w:t>
      </w:r>
      <w:r>
        <w:rPr/>
        <w:t>other</w:t>
      </w:r>
      <w:r>
        <w:rPr>
          <w:spacing w:val="-10"/>
        </w:rPr>
        <w:t> </w:t>
      </w:r>
      <w:r>
        <w:rPr/>
        <w:t>viable</w:t>
      </w:r>
      <w:r>
        <w:rPr>
          <w:spacing w:val="-9"/>
        </w:rPr>
        <w:t> </w:t>
      </w:r>
      <w:r>
        <w:rPr/>
        <w:t>source</w:t>
      </w:r>
      <w:r>
        <w:rPr>
          <w:spacing w:val="-10"/>
        </w:rPr>
        <w:t> </w:t>
      </w:r>
      <w:r>
        <w:rPr/>
        <w:t>of</w:t>
      </w:r>
      <w:r>
        <w:rPr>
          <w:spacing w:val="-9"/>
        </w:rPr>
        <w:t> </w:t>
      </w:r>
      <w:r>
        <w:rPr/>
        <w:t>learning</w:t>
      </w:r>
      <w:r>
        <w:rPr>
          <w:spacing w:val="-9"/>
        </w:rPr>
        <w:t> </w:t>
      </w:r>
      <w:r>
        <w:rPr/>
        <w:t>signals</w:t>
      </w:r>
      <w:r>
        <w:rPr>
          <w:spacing w:val="-10"/>
        </w:rPr>
        <w:t> </w:t>
      </w:r>
      <w:r>
        <w:rPr/>
        <w:t>to</w:t>
      </w:r>
      <w:r>
        <w:rPr>
          <w:spacing w:val="24"/>
          <w:w w:val="99"/>
        </w:rPr>
        <w:t> </w:t>
      </w:r>
      <w:r>
        <w:rPr/>
        <w:t>shape</w:t>
      </w:r>
      <w:r>
        <w:rPr>
          <w:spacing w:val="-9"/>
        </w:rPr>
        <w:t> </w:t>
      </w:r>
      <w:r>
        <w:rPr/>
        <w:t>the</w:t>
      </w:r>
      <w:r>
        <w:rPr>
          <w:spacing w:val="-10"/>
        </w:rPr>
        <w:t> </w:t>
      </w:r>
      <w:r>
        <w:rPr/>
        <w:t>nature</w:t>
      </w:r>
      <w:r>
        <w:rPr>
          <w:spacing w:val="-9"/>
        </w:rPr>
        <w:t> </w:t>
      </w:r>
      <w:r>
        <w:rPr/>
        <w:t>of</w:t>
      </w:r>
      <w:r>
        <w:rPr>
          <w:spacing w:val="-9"/>
        </w:rPr>
        <w:t> </w:t>
      </w:r>
      <w:r>
        <w:rPr/>
        <w:t>the</w:t>
      </w:r>
      <w:r>
        <w:rPr>
          <w:spacing w:val="-9"/>
        </w:rPr>
        <w:t> </w:t>
      </w:r>
      <w:r>
        <w:rPr>
          <w:spacing w:val="-1"/>
        </w:rPr>
        <w:t>context</w:t>
      </w:r>
      <w:r>
        <w:rPr>
          <w:spacing w:val="-10"/>
        </w:rPr>
        <w:t> </w:t>
      </w:r>
      <w:r>
        <w:rPr/>
        <w:t>representation</w:t>
      </w:r>
      <w:r>
        <w:rPr>
          <w:spacing w:val="-9"/>
        </w:rPr>
        <w:t> </w:t>
      </w:r>
      <w:r>
        <w:rPr/>
        <w:t>itself</w:t>
      </w:r>
      <w:r>
        <w:rPr>
          <w:spacing w:val="-9"/>
        </w:rPr>
        <w:t> </w:t>
      </w:r>
      <w:r>
        <w:rPr/>
        <w:t>(because</w:t>
      </w:r>
      <w:r>
        <w:rPr>
          <w:spacing w:val="-9"/>
        </w:rPr>
        <w:t> </w:t>
      </w:r>
      <w:r>
        <w:rPr>
          <w:spacing w:val="-1"/>
        </w:rPr>
        <w:t>these</w:t>
      </w:r>
      <w:r>
        <w:rPr>
          <w:spacing w:val="-9"/>
        </w:rPr>
        <w:t> </w:t>
      </w:r>
      <w:r>
        <w:rPr/>
        <w:t>learning</w:t>
      </w:r>
      <w:r>
        <w:rPr>
          <w:spacing w:val="-9"/>
        </w:rPr>
        <w:t> </w:t>
      </w:r>
      <w:r>
        <w:rPr/>
        <w:t>signals</w:t>
      </w:r>
      <w:r>
        <w:rPr>
          <w:spacing w:val="-9"/>
        </w:rPr>
        <w:t> </w:t>
      </w:r>
      <w:r>
        <w:rPr/>
        <w:t>require</w:t>
      </w:r>
      <w:r>
        <w:rPr>
          <w:spacing w:val="-10"/>
        </w:rPr>
        <w:t> </w:t>
      </w:r>
      <w:r>
        <w:rPr/>
        <w:t>future</w:t>
      </w:r>
      <w:r>
        <w:rPr>
          <w:spacing w:val="-9"/>
        </w:rPr>
        <w:t> </w:t>
      </w:r>
      <w:r>
        <w:rPr/>
        <w:t>outcomes,</w:t>
      </w:r>
      <w:r>
        <w:rPr>
          <w:spacing w:val="27"/>
          <w:w w:val="99"/>
        </w:rPr>
        <w:t> </w:t>
      </w:r>
      <w:r>
        <w:rPr/>
        <w:t>which</w:t>
      </w:r>
      <w:r>
        <w:rPr>
          <w:spacing w:val="-10"/>
        </w:rPr>
        <w:t> </w:t>
      </w:r>
      <w:r>
        <w:rPr/>
        <w:t>are</w:t>
      </w:r>
      <w:r>
        <w:rPr>
          <w:spacing w:val="-10"/>
        </w:rPr>
        <w:t> </w:t>
      </w:r>
      <w:r>
        <w:rPr/>
        <w:t>by</w:t>
      </w:r>
      <w:r>
        <w:rPr>
          <w:spacing w:val="-10"/>
        </w:rPr>
        <w:t> </w:t>
      </w:r>
      <w:r>
        <w:rPr/>
        <w:t>definition</w:t>
      </w:r>
      <w:r>
        <w:rPr>
          <w:spacing w:val="-10"/>
        </w:rPr>
        <w:t> </w:t>
      </w:r>
      <w:r>
        <w:rPr/>
        <w:t>only</w:t>
      </w:r>
      <w:r>
        <w:rPr>
          <w:spacing w:val="-10"/>
        </w:rPr>
        <w:t> </w:t>
      </w:r>
      <w:r>
        <w:rPr>
          <w:spacing w:val="-2"/>
        </w:rPr>
        <w:t>available</w:t>
      </w:r>
      <w:r>
        <w:rPr>
          <w:spacing w:val="-9"/>
        </w:rPr>
        <w:t> </w:t>
      </w:r>
      <w:r>
        <w:rPr/>
        <w:t>later).</w:t>
      </w:r>
      <w:r>
        <w:rPr/>
      </w:r>
    </w:p>
    <w:p>
      <w:pPr>
        <w:pStyle w:val="BodyText"/>
        <w:spacing w:line="257" w:lineRule="auto"/>
        <w:ind w:left="100" w:right="119"/>
        <w:jc w:val="both"/>
      </w:pPr>
      <w:r>
        <w:rPr/>
        <w:t>The</w:t>
      </w:r>
      <w:r>
        <w:rPr>
          <w:spacing w:val="-1"/>
        </w:rPr>
        <w:t> </w:t>
      </w:r>
      <w:r>
        <w:rPr/>
        <w:t>direct</w:t>
      </w:r>
      <w:r>
        <w:rPr>
          <w:spacing w:val="-1"/>
        </w:rPr>
        <w:t> copy </w:t>
      </w:r>
      <w:r>
        <w:rPr/>
        <w:t>operation of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SRN is</w:t>
      </w:r>
      <w:r>
        <w:rPr>
          <w:spacing w:val="-1"/>
        </w:rPr>
        <w:t> </w:t>
      </w:r>
      <w:r>
        <w:rPr>
          <w:spacing w:val="-3"/>
        </w:rPr>
        <w:t>however</w:t>
      </w:r>
      <w:r>
        <w:rPr>
          <w:spacing w:val="-1"/>
        </w:rPr>
        <w:t> </w:t>
      </w:r>
      <w:r>
        <w:rPr/>
        <w:t>seemingly</w:t>
      </w:r>
      <w:r>
        <w:rPr>
          <w:spacing w:val="-1"/>
        </w:rPr>
        <w:t> </w:t>
      </w:r>
      <w:r>
        <w:rPr/>
        <w:t>problematic from</w:t>
      </w:r>
      <w:r>
        <w:rPr>
          <w:spacing w:val="-1"/>
        </w:rPr>
        <w:t> </w:t>
      </w:r>
      <w:r>
        <w:rPr/>
        <w:t>a</w:t>
      </w:r>
      <w:r>
        <w:rPr>
          <w:spacing w:val="-1"/>
        </w:rPr>
        <w:t> </w:t>
      </w:r>
      <w:r>
        <w:rPr/>
        <w:t>biological </w:t>
      </w:r>
      <w:r>
        <w:rPr>
          <w:spacing w:val="-1"/>
        </w:rPr>
        <w:t>perspective:</w:t>
      </w:r>
      <w:r>
        <w:rPr>
          <w:spacing w:val="29"/>
          <w:w w:val="99"/>
        </w:rPr>
        <w:t> </w:t>
      </w:r>
      <w:r>
        <w:rPr>
          <w:spacing w:val="-2"/>
        </w:rPr>
        <w:t>how</w:t>
      </w:r>
      <w:r>
        <w:rPr>
          <w:spacing w:val="11"/>
        </w:rPr>
        <w:t> </w:t>
      </w:r>
      <w:r>
        <w:rPr/>
        <w:t>could</w:t>
      </w:r>
      <w:r>
        <w:rPr>
          <w:spacing w:val="11"/>
        </w:rPr>
        <w:t> </w:t>
      </w:r>
      <w:r>
        <w:rPr/>
        <w:t>neurons</w:t>
      </w:r>
      <w:r>
        <w:rPr>
          <w:spacing w:val="11"/>
        </w:rPr>
        <w:t> </w:t>
      </w:r>
      <w:r>
        <w:rPr>
          <w:spacing w:val="-1"/>
        </w:rPr>
        <w:t>copy</w:t>
      </w:r>
      <w:r>
        <w:rPr>
          <w:spacing w:val="11"/>
        </w:rPr>
        <w:t> </w:t>
      </w:r>
      <w:r>
        <w:rPr>
          <w:spacing w:val="-2"/>
        </w:rPr>
        <w:t>activations</w:t>
      </w:r>
      <w:r>
        <w:rPr>
          <w:spacing w:val="11"/>
        </w:rPr>
        <w:t> </w:t>
      </w:r>
      <w:r>
        <w:rPr/>
        <w:t>from</w:t>
      </w:r>
      <w:r>
        <w:rPr>
          <w:spacing w:val="12"/>
        </w:rPr>
        <w:t> </w:t>
      </w:r>
      <w:r>
        <w:rPr/>
        <w:t>another</w:t>
      </w:r>
      <w:r>
        <w:rPr>
          <w:spacing w:val="11"/>
        </w:rPr>
        <w:t> </w:t>
      </w:r>
      <w:r>
        <w:rPr/>
        <w:t>set</w:t>
      </w:r>
      <w:r>
        <w:rPr>
          <w:spacing w:val="11"/>
        </w:rPr>
        <w:t> </w:t>
      </w:r>
      <w:r>
        <w:rPr/>
        <w:t>of</w:t>
      </w:r>
      <w:r>
        <w:rPr>
          <w:spacing w:val="11"/>
        </w:rPr>
        <w:t> </w:t>
      </w:r>
      <w:r>
        <w:rPr/>
        <w:t>neurons</w:t>
      </w:r>
      <w:r>
        <w:rPr>
          <w:spacing w:val="11"/>
        </w:rPr>
        <w:t> </w:t>
      </w:r>
      <w:r>
        <w:rPr/>
        <w:t>at</w:t>
      </w:r>
      <w:r>
        <w:rPr>
          <w:spacing w:val="11"/>
        </w:rPr>
        <w:t> </w:t>
      </w:r>
      <w:r>
        <w:rPr/>
        <w:t>some</w:t>
      </w:r>
      <w:r>
        <w:rPr>
          <w:spacing w:val="12"/>
        </w:rPr>
        <w:t> </w:t>
      </w:r>
      <w:r>
        <w:rPr/>
        <w:t>discrete</w:t>
      </w:r>
      <w:r>
        <w:rPr>
          <w:spacing w:val="11"/>
        </w:rPr>
        <w:t> </w:t>
      </w:r>
      <w:r>
        <w:rPr/>
        <w:t>point</w:t>
      </w:r>
      <w:r>
        <w:rPr>
          <w:spacing w:val="11"/>
        </w:rPr>
        <w:t> </w:t>
      </w:r>
      <w:r>
        <w:rPr/>
        <w:t>in</w:t>
      </w:r>
      <w:r>
        <w:rPr>
          <w:spacing w:val="11"/>
        </w:rPr>
        <w:t> </w:t>
      </w:r>
      <w:r>
        <w:rPr/>
        <w:t>time,</w:t>
      </w:r>
      <w:r>
        <w:rPr>
          <w:spacing w:val="15"/>
        </w:rPr>
        <w:t> </w:t>
      </w:r>
      <w:r>
        <w:rPr/>
        <w:t>and</w:t>
      </w:r>
      <w:r>
        <w:rPr>
          <w:spacing w:val="11"/>
        </w:rPr>
        <w:t> </w:t>
      </w:r>
      <w:r>
        <w:rPr/>
        <w:t>then</w:t>
      </w:r>
      <w:r>
        <w:rPr/>
      </w:r>
    </w:p>
    <w:p>
      <w:pPr>
        <w:spacing w:after="0" w:line="257" w:lineRule="auto"/>
        <w:jc w:val="both"/>
        <w:sectPr>
          <w:type w:val="continuous"/>
          <w:pgSz w:w="12240" w:h="15840"/>
          <w:pgMar w:top="1500" w:bottom="280" w:left="1340" w:right="1320"/>
        </w:sectPr>
      </w:pPr>
    </w:p>
    <w:p>
      <w:pPr>
        <w:spacing w:line="240" w:lineRule="auto" w:before="10"/>
        <w:rPr>
          <w:rFonts w:ascii="Times New Roman" w:hAnsi="Times New Roman" w:cs="Times New Roman" w:eastAsia="Times New Roman"/>
          <w:sz w:val="6"/>
          <w:szCs w:val="6"/>
        </w:rPr>
      </w:pPr>
    </w:p>
    <w:p>
      <w:pPr>
        <w:spacing w:line="200" w:lineRule="atLeast"/>
        <w:ind w:left="2640" w:right="0" w:firstLine="0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 w:hAnsi="Times New Roman" w:cs="Times New Roman" w:eastAsia="Times New Roman"/>
          <w:sz w:val="20"/>
          <w:szCs w:val="20"/>
        </w:rPr>
        <w:drawing>
          <wp:inline distT="0" distB="0" distL="0" distR="0">
            <wp:extent cx="2725007" cy="2074068"/>
            <wp:effectExtent l="0" t="0" r="0" b="0"/>
            <wp:docPr id="71" name="image38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2" name="image38.png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25007" cy="2074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eastAsia="Times New Roman"/>
          <w:sz w:val="20"/>
          <w:szCs w:val="20"/>
        </w:rPr>
      </w:r>
    </w:p>
    <w:p>
      <w:pPr>
        <w:spacing w:line="240" w:lineRule="auto" w:before="1"/>
        <w:rPr>
          <w:rFonts w:ascii="Times New Roman" w:hAnsi="Times New Roman" w:cs="Times New Roman" w:eastAsia="Times New Roman"/>
          <w:sz w:val="15"/>
          <w:szCs w:val="15"/>
        </w:rPr>
      </w:pPr>
    </w:p>
    <w:p>
      <w:pPr>
        <w:spacing w:line="252" w:lineRule="auto" w:before="62"/>
        <w:ind w:left="119" w:right="117" w:firstLine="0"/>
        <w:jc w:val="both"/>
        <w:rPr>
          <w:rFonts w:ascii="Times New Roman" w:hAnsi="Times New Roman" w:cs="Times New Roman" w:eastAsia="Times New Roman"/>
          <w:sz w:val="18"/>
          <w:szCs w:val="18"/>
        </w:rPr>
      </w:pPr>
      <w:r>
        <w:rPr>
          <w:rFonts w:ascii="Times New Roman"/>
          <w:sz w:val="22"/>
        </w:rPr>
        <w:t>Figure</w:t>
      </w:r>
      <w:r>
        <w:rPr>
          <w:rFonts w:ascii="Times New Roman"/>
          <w:spacing w:val="-5"/>
          <w:sz w:val="22"/>
        </w:rPr>
        <w:t> </w:t>
      </w:r>
      <w:r>
        <w:rPr>
          <w:rFonts w:ascii="Times New Roman"/>
          <w:sz w:val="22"/>
        </w:rPr>
        <w:t>24:</w:t>
      </w:r>
      <w:r>
        <w:rPr>
          <w:rFonts w:ascii="Times New Roman"/>
          <w:spacing w:val="9"/>
          <w:sz w:val="22"/>
        </w:rPr>
        <w:t> </w:t>
      </w:r>
      <w:r>
        <w:rPr>
          <w:rFonts w:ascii="Times New Roman"/>
          <w:spacing w:val="-2"/>
          <w:sz w:val="18"/>
        </w:rPr>
        <w:t>How</w:t>
      </w:r>
      <w:r>
        <w:rPr>
          <w:rFonts w:ascii="Times New Roman"/>
          <w:spacing w:val="-3"/>
          <w:sz w:val="18"/>
        </w:rPr>
        <w:t> </w:t>
      </w:r>
      <w:r>
        <w:rPr>
          <w:rFonts w:ascii="Times New Roman"/>
          <w:sz w:val="18"/>
        </w:rPr>
        <w:t>the</w:t>
      </w:r>
      <w:r>
        <w:rPr>
          <w:rFonts w:ascii="Times New Roman"/>
          <w:spacing w:val="-3"/>
          <w:sz w:val="18"/>
        </w:rPr>
        <w:t> </w:t>
      </w:r>
      <w:r>
        <w:rPr>
          <w:rFonts w:ascii="Times New Roman"/>
          <w:sz w:val="18"/>
        </w:rPr>
        <w:t>DeepLeabra</w:t>
      </w:r>
      <w:r>
        <w:rPr>
          <w:rFonts w:ascii="Times New Roman"/>
          <w:spacing w:val="-3"/>
          <w:sz w:val="18"/>
        </w:rPr>
        <w:t> </w:t>
      </w:r>
      <w:r>
        <w:rPr>
          <w:rFonts w:ascii="Times New Roman"/>
          <w:sz w:val="18"/>
        </w:rPr>
        <w:t>temporal</w:t>
      </w:r>
      <w:r>
        <w:rPr>
          <w:rFonts w:ascii="Times New Roman"/>
          <w:spacing w:val="-3"/>
          <w:sz w:val="18"/>
        </w:rPr>
        <w:t> </w:t>
      </w:r>
      <w:r>
        <w:rPr>
          <w:rFonts w:ascii="Times New Roman"/>
          <w:spacing w:val="-1"/>
          <w:sz w:val="18"/>
        </w:rPr>
        <w:t>context</w:t>
      </w:r>
      <w:r>
        <w:rPr>
          <w:rFonts w:ascii="Times New Roman"/>
          <w:spacing w:val="-4"/>
          <w:sz w:val="18"/>
        </w:rPr>
        <w:t> </w:t>
      </w:r>
      <w:r>
        <w:rPr>
          <w:rFonts w:ascii="Times New Roman"/>
          <w:sz w:val="18"/>
        </w:rPr>
        <w:t>computation</w:t>
      </w:r>
      <w:r>
        <w:rPr>
          <w:rFonts w:ascii="Times New Roman"/>
          <w:spacing w:val="-3"/>
          <w:sz w:val="18"/>
        </w:rPr>
        <w:t> </w:t>
      </w:r>
      <w:r>
        <w:rPr>
          <w:rFonts w:ascii="Times New Roman"/>
          <w:spacing w:val="-1"/>
          <w:sz w:val="18"/>
        </w:rPr>
        <w:t>compares</w:t>
      </w:r>
      <w:r>
        <w:rPr>
          <w:rFonts w:ascii="Times New Roman"/>
          <w:spacing w:val="-3"/>
          <w:sz w:val="18"/>
        </w:rPr>
        <w:t> </w:t>
      </w:r>
      <w:r>
        <w:rPr>
          <w:rFonts w:ascii="Times New Roman"/>
          <w:sz w:val="18"/>
        </w:rPr>
        <w:t>to</w:t>
      </w:r>
      <w:r>
        <w:rPr>
          <w:rFonts w:ascii="Times New Roman"/>
          <w:spacing w:val="-3"/>
          <w:sz w:val="18"/>
        </w:rPr>
        <w:t> </w:t>
      </w:r>
      <w:r>
        <w:rPr>
          <w:rFonts w:ascii="Times New Roman"/>
          <w:sz w:val="18"/>
        </w:rPr>
        <w:t>the</w:t>
      </w:r>
      <w:r>
        <w:rPr>
          <w:rFonts w:ascii="Times New Roman"/>
          <w:spacing w:val="-3"/>
          <w:sz w:val="18"/>
        </w:rPr>
        <w:t> </w:t>
      </w:r>
      <w:r>
        <w:rPr>
          <w:rFonts w:ascii="Times New Roman"/>
          <w:sz w:val="18"/>
        </w:rPr>
        <w:t>SRN</w:t>
      </w:r>
      <w:r>
        <w:rPr>
          <w:rFonts w:ascii="Times New Roman"/>
          <w:spacing w:val="-3"/>
          <w:sz w:val="18"/>
        </w:rPr>
        <w:t> </w:t>
      </w:r>
      <w:r>
        <w:rPr>
          <w:rFonts w:ascii="Times New Roman"/>
          <w:spacing w:val="-1"/>
          <w:sz w:val="18"/>
        </w:rPr>
        <w:t>mathematically.</w:t>
      </w:r>
      <w:r>
        <w:rPr>
          <w:rFonts w:ascii="Times New Roman"/>
          <w:spacing w:val="8"/>
          <w:sz w:val="18"/>
        </w:rPr>
        <w:t> </w:t>
      </w:r>
      <w:r>
        <w:rPr>
          <w:rFonts w:ascii="Times New Roman"/>
          <w:b/>
          <w:sz w:val="18"/>
        </w:rPr>
        <w:t>a)</w:t>
      </w:r>
      <w:r>
        <w:rPr>
          <w:rFonts w:ascii="Times New Roman"/>
          <w:b/>
          <w:spacing w:val="-3"/>
          <w:sz w:val="18"/>
        </w:rPr>
        <w:t> </w:t>
      </w:r>
      <w:r>
        <w:rPr>
          <w:rFonts w:ascii="Times New Roman"/>
          <w:sz w:val="18"/>
        </w:rPr>
        <w:t>In</w:t>
      </w:r>
      <w:r>
        <w:rPr>
          <w:rFonts w:ascii="Times New Roman"/>
          <w:spacing w:val="-3"/>
          <w:sz w:val="18"/>
        </w:rPr>
        <w:t> </w:t>
      </w:r>
      <w:r>
        <w:rPr>
          <w:rFonts w:ascii="Times New Roman"/>
          <w:sz w:val="18"/>
        </w:rPr>
        <w:t>a</w:t>
      </w:r>
      <w:r>
        <w:rPr>
          <w:rFonts w:ascii="Times New Roman"/>
          <w:spacing w:val="-3"/>
          <w:sz w:val="18"/>
        </w:rPr>
        <w:t> </w:t>
      </w:r>
      <w:r>
        <w:rPr>
          <w:rFonts w:ascii="Times New Roman"/>
          <w:sz w:val="18"/>
        </w:rPr>
        <w:t>standard</w:t>
      </w:r>
      <w:r>
        <w:rPr>
          <w:rFonts w:ascii="Times New Roman"/>
          <w:spacing w:val="-3"/>
          <w:sz w:val="18"/>
        </w:rPr>
        <w:t> </w:t>
      </w:r>
      <w:r>
        <w:rPr>
          <w:rFonts w:ascii="Times New Roman"/>
          <w:sz w:val="18"/>
        </w:rPr>
        <w:t>SRN,</w:t>
      </w:r>
      <w:r>
        <w:rPr>
          <w:rFonts w:ascii="Times New Roman"/>
          <w:spacing w:val="-3"/>
          <w:sz w:val="18"/>
        </w:rPr>
        <w:t> </w:t>
      </w:r>
      <w:r>
        <w:rPr>
          <w:rFonts w:ascii="Times New Roman"/>
          <w:sz w:val="18"/>
        </w:rPr>
        <w:t>the</w:t>
      </w:r>
      <w:r>
        <w:rPr>
          <w:rFonts w:ascii="Times New Roman"/>
          <w:spacing w:val="29"/>
          <w:w w:val="99"/>
          <w:sz w:val="18"/>
        </w:rPr>
        <w:t> </w:t>
      </w:r>
      <w:r>
        <w:rPr>
          <w:rFonts w:ascii="Times New Roman"/>
          <w:spacing w:val="-1"/>
          <w:sz w:val="18"/>
        </w:rPr>
        <w:t>context</w:t>
      </w:r>
      <w:r>
        <w:rPr>
          <w:rFonts w:ascii="Times New Roman"/>
          <w:spacing w:val="-2"/>
          <w:sz w:val="18"/>
        </w:rPr>
        <w:t> </w:t>
      </w:r>
      <w:r>
        <w:rPr>
          <w:rFonts w:ascii="Times New Roman"/>
          <w:sz w:val="18"/>
        </w:rPr>
        <w:t>(deep</w:t>
      </w:r>
      <w:r>
        <w:rPr>
          <w:rFonts w:ascii="Times New Roman"/>
          <w:spacing w:val="-2"/>
          <w:sz w:val="18"/>
        </w:rPr>
        <w:t> </w:t>
      </w:r>
      <w:r>
        <w:rPr>
          <w:rFonts w:ascii="Times New Roman"/>
          <w:sz w:val="18"/>
        </w:rPr>
        <w:t>layer</w:t>
      </w:r>
      <w:r>
        <w:rPr>
          <w:rFonts w:ascii="Times New Roman"/>
          <w:spacing w:val="-1"/>
          <w:sz w:val="18"/>
        </w:rPr>
        <w:t> </w:t>
      </w:r>
      <w:r>
        <w:rPr>
          <w:rFonts w:ascii="Times New Roman"/>
          <w:sz w:val="18"/>
        </w:rPr>
        <w:t>biologically)</w:t>
      </w:r>
      <w:r>
        <w:rPr>
          <w:rFonts w:ascii="Times New Roman"/>
          <w:spacing w:val="-2"/>
          <w:sz w:val="18"/>
        </w:rPr>
        <w:t> </w:t>
      </w:r>
      <w:r>
        <w:rPr>
          <w:rFonts w:ascii="Times New Roman"/>
          <w:sz w:val="18"/>
        </w:rPr>
        <w:t>is</w:t>
      </w:r>
      <w:r>
        <w:rPr>
          <w:rFonts w:ascii="Times New Roman"/>
          <w:spacing w:val="-1"/>
          <w:sz w:val="18"/>
        </w:rPr>
        <w:t> </w:t>
      </w:r>
      <w:r>
        <w:rPr>
          <w:rFonts w:ascii="Times New Roman"/>
          <w:sz w:val="18"/>
        </w:rPr>
        <w:t>a</w:t>
      </w:r>
      <w:r>
        <w:rPr>
          <w:rFonts w:ascii="Times New Roman"/>
          <w:spacing w:val="-2"/>
          <w:sz w:val="18"/>
        </w:rPr>
        <w:t> </w:t>
      </w:r>
      <w:r>
        <w:rPr>
          <w:rFonts w:ascii="Times New Roman"/>
          <w:spacing w:val="-1"/>
          <w:sz w:val="18"/>
        </w:rPr>
        <w:t>copy </w:t>
      </w:r>
      <w:r>
        <w:rPr>
          <w:rFonts w:ascii="Times New Roman"/>
          <w:sz w:val="18"/>
        </w:rPr>
        <w:t>of</w:t>
      </w:r>
      <w:r>
        <w:rPr>
          <w:rFonts w:ascii="Times New Roman"/>
          <w:spacing w:val="-2"/>
          <w:sz w:val="18"/>
        </w:rPr>
        <w:t> </w:t>
      </w:r>
      <w:r>
        <w:rPr>
          <w:rFonts w:ascii="Times New Roman"/>
          <w:sz w:val="18"/>
        </w:rPr>
        <w:t>the</w:t>
      </w:r>
      <w:r>
        <w:rPr>
          <w:rFonts w:ascii="Times New Roman"/>
          <w:spacing w:val="-1"/>
          <w:sz w:val="18"/>
        </w:rPr>
        <w:t> </w:t>
      </w:r>
      <w:r>
        <w:rPr>
          <w:rFonts w:ascii="Times New Roman"/>
          <w:sz w:val="18"/>
        </w:rPr>
        <w:t>hidden</w:t>
      </w:r>
      <w:r>
        <w:rPr>
          <w:rFonts w:ascii="Times New Roman"/>
          <w:spacing w:val="-2"/>
          <w:sz w:val="18"/>
        </w:rPr>
        <w:t> </w:t>
      </w:r>
      <w:r>
        <w:rPr>
          <w:rFonts w:ascii="Times New Roman"/>
          <w:spacing w:val="-1"/>
          <w:sz w:val="18"/>
        </w:rPr>
        <w:t>activations </w:t>
      </w:r>
      <w:r>
        <w:rPr>
          <w:rFonts w:ascii="Times New Roman"/>
          <w:sz w:val="18"/>
        </w:rPr>
        <w:t>from</w:t>
      </w:r>
      <w:r>
        <w:rPr>
          <w:rFonts w:ascii="Times New Roman"/>
          <w:spacing w:val="-2"/>
          <w:sz w:val="18"/>
        </w:rPr>
        <w:t> </w:t>
      </w:r>
      <w:r>
        <w:rPr>
          <w:rFonts w:ascii="Times New Roman"/>
          <w:sz w:val="18"/>
        </w:rPr>
        <w:t>the</w:t>
      </w:r>
      <w:r>
        <w:rPr>
          <w:rFonts w:ascii="Times New Roman"/>
          <w:spacing w:val="-1"/>
          <w:sz w:val="18"/>
        </w:rPr>
        <w:t> </w:t>
      </w:r>
      <w:r>
        <w:rPr>
          <w:rFonts w:ascii="Times New Roman"/>
          <w:sz w:val="18"/>
        </w:rPr>
        <w:t>prior</w:t>
      </w:r>
      <w:r>
        <w:rPr>
          <w:rFonts w:ascii="Times New Roman"/>
          <w:spacing w:val="-2"/>
          <w:sz w:val="18"/>
        </w:rPr>
        <w:t> </w:t>
      </w:r>
      <w:r>
        <w:rPr>
          <w:rFonts w:ascii="Times New Roman"/>
          <w:sz w:val="18"/>
        </w:rPr>
        <w:t>time</w:t>
      </w:r>
      <w:r>
        <w:rPr>
          <w:rFonts w:ascii="Times New Roman"/>
          <w:spacing w:val="-1"/>
          <w:sz w:val="18"/>
        </w:rPr>
        <w:t> </w:t>
      </w:r>
      <w:r>
        <w:rPr>
          <w:rFonts w:ascii="Times New Roman"/>
          <w:sz w:val="18"/>
        </w:rPr>
        <w:t>step,</w:t>
      </w:r>
      <w:r>
        <w:rPr>
          <w:rFonts w:ascii="Times New Roman"/>
          <w:spacing w:val="-1"/>
          <w:sz w:val="18"/>
        </w:rPr>
        <w:t> </w:t>
      </w:r>
      <w:r>
        <w:rPr>
          <w:rFonts w:ascii="Times New Roman"/>
          <w:sz w:val="18"/>
        </w:rPr>
        <w:t>and</w:t>
      </w:r>
      <w:r>
        <w:rPr>
          <w:rFonts w:ascii="Times New Roman"/>
          <w:spacing w:val="-2"/>
          <w:sz w:val="18"/>
        </w:rPr>
        <w:t> </w:t>
      </w:r>
      <w:r>
        <w:rPr>
          <w:rFonts w:ascii="Times New Roman"/>
          <w:sz w:val="18"/>
        </w:rPr>
        <w:t>these</w:t>
      </w:r>
      <w:r>
        <w:rPr>
          <w:rFonts w:ascii="Times New Roman"/>
          <w:spacing w:val="-1"/>
          <w:sz w:val="18"/>
        </w:rPr>
        <w:t> </w:t>
      </w:r>
      <w:r>
        <w:rPr>
          <w:rFonts w:ascii="Times New Roman"/>
          <w:sz w:val="18"/>
        </w:rPr>
        <w:t>are</w:t>
      </w:r>
      <w:r>
        <w:rPr>
          <w:rFonts w:ascii="Times New Roman"/>
          <w:spacing w:val="-2"/>
          <w:sz w:val="18"/>
        </w:rPr>
        <w:t> </w:t>
      </w:r>
      <w:r>
        <w:rPr>
          <w:rFonts w:ascii="Times New Roman"/>
          <w:sz w:val="18"/>
        </w:rPr>
        <w:t>held</w:t>
      </w:r>
      <w:r>
        <w:rPr>
          <w:rFonts w:ascii="Times New Roman"/>
          <w:spacing w:val="-1"/>
          <w:sz w:val="18"/>
        </w:rPr>
        <w:t> </w:t>
      </w:r>
      <w:r>
        <w:rPr>
          <w:rFonts w:ascii="Times New Roman"/>
          <w:sz w:val="18"/>
        </w:rPr>
        <w:t>constant</w:t>
      </w:r>
      <w:r>
        <w:rPr>
          <w:rFonts w:ascii="Times New Roman"/>
          <w:spacing w:val="-2"/>
          <w:sz w:val="18"/>
        </w:rPr>
        <w:t> </w:t>
      </w:r>
      <w:r>
        <w:rPr>
          <w:rFonts w:ascii="Times New Roman"/>
          <w:sz w:val="18"/>
        </w:rPr>
        <w:t>while</w:t>
      </w:r>
      <w:r>
        <w:rPr>
          <w:rFonts w:ascii="Times New Roman"/>
          <w:spacing w:val="-1"/>
          <w:sz w:val="18"/>
        </w:rPr>
        <w:t> </w:t>
      </w:r>
      <w:r>
        <w:rPr>
          <w:rFonts w:ascii="Times New Roman"/>
          <w:sz w:val="18"/>
        </w:rPr>
        <w:t>the</w:t>
      </w:r>
      <w:r>
        <w:rPr>
          <w:rFonts w:ascii="Times New Roman"/>
          <w:spacing w:val="27"/>
          <w:w w:val="99"/>
          <w:sz w:val="18"/>
        </w:rPr>
        <w:t> </w:t>
      </w:r>
      <w:r>
        <w:rPr>
          <w:rFonts w:ascii="Times New Roman"/>
          <w:sz w:val="18"/>
        </w:rPr>
        <w:t>hidden</w:t>
      </w:r>
      <w:r>
        <w:rPr>
          <w:rFonts w:ascii="Times New Roman"/>
          <w:spacing w:val="-2"/>
          <w:sz w:val="18"/>
        </w:rPr>
        <w:t> </w:t>
      </w:r>
      <w:r>
        <w:rPr>
          <w:rFonts w:ascii="Times New Roman"/>
          <w:sz w:val="18"/>
        </w:rPr>
        <w:t>layer</w:t>
      </w:r>
      <w:r>
        <w:rPr>
          <w:rFonts w:ascii="Times New Roman"/>
          <w:spacing w:val="-2"/>
          <w:sz w:val="18"/>
        </w:rPr>
        <w:t> </w:t>
      </w:r>
      <w:r>
        <w:rPr>
          <w:rFonts w:ascii="Times New Roman"/>
          <w:sz w:val="18"/>
        </w:rPr>
        <w:t>(superficial)</w:t>
      </w:r>
      <w:r>
        <w:rPr>
          <w:rFonts w:ascii="Times New Roman"/>
          <w:spacing w:val="-2"/>
          <w:sz w:val="18"/>
        </w:rPr>
        <w:t> </w:t>
      </w:r>
      <w:r>
        <w:rPr>
          <w:rFonts w:ascii="Times New Roman"/>
          <w:spacing w:val="-1"/>
          <w:sz w:val="18"/>
        </w:rPr>
        <w:t>units</w:t>
      </w:r>
      <w:r>
        <w:rPr>
          <w:rFonts w:ascii="Times New Roman"/>
          <w:spacing w:val="-2"/>
          <w:sz w:val="18"/>
        </w:rPr>
        <w:t> </w:t>
      </w:r>
      <w:r>
        <w:rPr>
          <w:rFonts w:ascii="Times New Roman"/>
          <w:spacing w:val="-1"/>
          <w:sz w:val="18"/>
        </w:rPr>
        <w:t>integrate</w:t>
      </w:r>
      <w:r>
        <w:rPr>
          <w:rFonts w:ascii="Times New Roman"/>
          <w:spacing w:val="-2"/>
          <w:sz w:val="18"/>
        </w:rPr>
        <w:t> </w:t>
      </w:r>
      <w:r>
        <w:rPr>
          <w:rFonts w:ascii="Times New Roman"/>
          <w:sz w:val="18"/>
        </w:rPr>
        <w:t>the</w:t>
      </w:r>
      <w:r>
        <w:rPr>
          <w:rFonts w:ascii="Times New Roman"/>
          <w:spacing w:val="-2"/>
          <w:sz w:val="18"/>
        </w:rPr>
        <w:t> </w:t>
      </w:r>
      <w:r>
        <w:rPr>
          <w:rFonts w:ascii="Times New Roman"/>
          <w:spacing w:val="-1"/>
          <w:sz w:val="18"/>
        </w:rPr>
        <w:t>context</w:t>
      </w:r>
      <w:r>
        <w:rPr>
          <w:rFonts w:ascii="Times New Roman"/>
          <w:spacing w:val="-2"/>
          <w:sz w:val="18"/>
        </w:rPr>
        <w:t> </w:t>
      </w:r>
      <w:r>
        <w:rPr>
          <w:rFonts w:ascii="Times New Roman"/>
          <w:sz w:val="18"/>
        </w:rPr>
        <w:t>through</w:t>
      </w:r>
      <w:r>
        <w:rPr>
          <w:rFonts w:ascii="Times New Roman"/>
          <w:spacing w:val="-2"/>
          <w:sz w:val="18"/>
        </w:rPr>
        <w:t> </w:t>
      </w:r>
      <w:r>
        <w:rPr>
          <w:rFonts w:ascii="Times New Roman"/>
          <w:sz w:val="18"/>
        </w:rPr>
        <w:t>learned</w:t>
      </w:r>
      <w:r>
        <w:rPr>
          <w:rFonts w:ascii="Times New Roman"/>
          <w:spacing w:val="-2"/>
          <w:sz w:val="18"/>
        </w:rPr>
        <w:t> </w:t>
      </w:r>
      <w:r>
        <w:rPr>
          <w:rFonts w:ascii="Times New Roman"/>
          <w:sz w:val="18"/>
        </w:rPr>
        <w:t>synaptic</w:t>
      </w:r>
      <w:r>
        <w:rPr>
          <w:rFonts w:ascii="Times New Roman"/>
          <w:spacing w:val="-2"/>
          <w:sz w:val="18"/>
        </w:rPr>
        <w:t> </w:t>
      </w:r>
      <w:r>
        <w:rPr>
          <w:rFonts w:ascii="Times New Roman"/>
          <w:sz w:val="18"/>
        </w:rPr>
        <w:t>weights.</w:t>
      </w:r>
      <w:r>
        <w:rPr>
          <w:rFonts w:ascii="Times New Roman"/>
          <w:spacing w:val="15"/>
          <w:sz w:val="18"/>
        </w:rPr>
        <w:t> </w:t>
      </w:r>
      <w:r>
        <w:rPr>
          <w:rFonts w:ascii="Times New Roman"/>
          <w:b/>
          <w:sz w:val="18"/>
        </w:rPr>
        <w:t>b)</w:t>
      </w:r>
      <w:r>
        <w:rPr>
          <w:rFonts w:ascii="Times New Roman"/>
          <w:b/>
          <w:spacing w:val="-2"/>
          <w:sz w:val="18"/>
        </w:rPr>
        <w:t> </w:t>
      </w:r>
      <w:r>
        <w:rPr>
          <w:rFonts w:ascii="Times New Roman"/>
          <w:sz w:val="18"/>
        </w:rPr>
        <w:t>In</w:t>
      </w:r>
      <w:r>
        <w:rPr>
          <w:rFonts w:ascii="Times New Roman"/>
          <w:spacing w:val="-2"/>
          <w:sz w:val="18"/>
        </w:rPr>
        <w:t> </w:t>
      </w:r>
      <w:r>
        <w:rPr>
          <w:rFonts w:ascii="Times New Roman"/>
          <w:sz w:val="18"/>
        </w:rPr>
        <w:t>DeepLeabra,</w:t>
      </w:r>
      <w:r>
        <w:rPr>
          <w:rFonts w:ascii="Times New Roman"/>
          <w:spacing w:val="-1"/>
          <w:sz w:val="18"/>
        </w:rPr>
        <w:t> </w:t>
      </w:r>
      <w:r>
        <w:rPr>
          <w:rFonts w:ascii="Times New Roman"/>
          <w:sz w:val="18"/>
        </w:rPr>
        <w:t>the</w:t>
      </w:r>
      <w:r>
        <w:rPr>
          <w:rFonts w:ascii="Times New Roman"/>
          <w:spacing w:val="-2"/>
          <w:sz w:val="18"/>
        </w:rPr>
        <w:t> </w:t>
      </w:r>
      <w:r>
        <w:rPr>
          <w:rFonts w:ascii="Times New Roman"/>
          <w:sz w:val="18"/>
        </w:rPr>
        <w:t>deep</w:t>
      </w:r>
      <w:r>
        <w:rPr>
          <w:rFonts w:ascii="Times New Roman"/>
          <w:spacing w:val="-1"/>
          <w:sz w:val="18"/>
        </w:rPr>
        <w:t> </w:t>
      </w:r>
      <w:r>
        <w:rPr>
          <w:rFonts w:ascii="Times New Roman"/>
          <w:sz w:val="18"/>
        </w:rPr>
        <w:t>layer</w:t>
      </w:r>
      <w:r>
        <w:rPr>
          <w:rFonts w:ascii="Times New Roman"/>
          <w:spacing w:val="-2"/>
          <w:sz w:val="18"/>
        </w:rPr>
        <w:t> </w:t>
      </w:r>
      <w:r>
        <w:rPr>
          <w:rFonts w:ascii="Times New Roman"/>
          <w:sz w:val="18"/>
        </w:rPr>
        <w:t>performs</w:t>
      </w:r>
      <w:r>
        <w:rPr>
          <w:rFonts w:ascii="Times New Roman"/>
          <w:spacing w:val="29"/>
          <w:w w:val="99"/>
          <w:sz w:val="18"/>
        </w:rPr>
        <w:t> </w:t>
      </w:r>
      <w:r>
        <w:rPr>
          <w:rFonts w:ascii="Times New Roman"/>
          <w:sz w:val="18"/>
        </w:rPr>
        <w:t>the</w:t>
      </w:r>
      <w:r>
        <w:rPr>
          <w:rFonts w:ascii="Times New Roman"/>
          <w:spacing w:val="-2"/>
          <w:sz w:val="18"/>
        </w:rPr>
        <w:t> </w:t>
      </w:r>
      <w:r>
        <w:rPr>
          <w:rFonts w:ascii="Times New Roman"/>
          <w:sz w:val="18"/>
        </w:rPr>
        <w:t>weighted</w:t>
      </w:r>
      <w:r>
        <w:rPr>
          <w:rFonts w:ascii="Times New Roman"/>
          <w:spacing w:val="-2"/>
          <w:sz w:val="18"/>
        </w:rPr>
        <w:t> </w:t>
      </w:r>
      <w:r>
        <w:rPr>
          <w:rFonts w:ascii="Times New Roman"/>
          <w:spacing w:val="-1"/>
          <w:sz w:val="18"/>
        </w:rPr>
        <w:t>integration</w:t>
      </w:r>
      <w:r>
        <w:rPr>
          <w:rFonts w:ascii="Times New Roman"/>
          <w:spacing w:val="-2"/>
          <w:sz w:val="18"/>
        </w:rPr>
        <w:t> </w:t>
      </w:r>
      <w:r>
        <w:rPr>
          <w:rFonts w:ascii="Times New Roman"/>
          <w:sz w:val="18"/>
        </w:rPr>
        <w:t>of</w:t>
      </w:r>
      <w:r>
        <w:rPr>
          <w:rFonts w:ascii="Times New Roman"/>
          <w:spacing w:val="-1"/>
          <w:sz w:val="18"/>
        </w:rPr>
        <w:t> </w:t>
      </w:r>
      <w:r>
        <w:rPr>
          <w:rFonts w:ascii="Times New Roman"/>
          <w:sz w:val="18"/>
        </w:rPr>
        <w:t>the</w:t>
      </w:r>
      <w:r>
        <w:rPr>
          <w:rFonts w:ascii="Times New Roman"/>
          <w:spacing w:val="-2"/>
          <w:sz w:val="18"/>
        </w:rPr>
        <w:t> </w:t>
      </w:r>
      <w:r>
        <w:rPr>
          <w:rFonts w:ascii="Times New Roman"/>
          <w:sz w:val="18"/>
        </w:rPr>
        <w:t>soon-to-be</w:t>
      </w:r>
      <w:r>
        <w:rPr>
          <w:rFonts w:ascii="Times New Roman"/>
          <w:spacing w:val="-2"/>
          <w:sz w:val="18"/>
        </w:rPr>
        <w:t> </w:t>
      </w:r>
      <w:r>
        <w:rPr>
          <w:rFonts w:ascii="Times New Roman"/>
          <w:spacing w:val="-1"/>
          <w:sz w:val="18"/>
        </w:rPr>
        <w:t>context </w:t>
      </w:r>
      <w:r>
        <w:rPr>
          <w:rFonts w:ascii="Times New Roman"/>
          <w:sz w:val="18"/>
        </w:rPr>
        <w:t>information</w:t>
      </w:r>
      <w:r>
        <w:rPr>
          <w:rFonts w:ascii="Times New Roman"/>
          <w:spacing w:val="-2"/>
          <w:sz w:val="18"/>
        </w:rPr>
        <w:t> </w:t>
      </w:r>
      <w:r>
        <w:rPr>
          <w:rFonts w:ascii="Times New Roman"/>
          <w:sz w:val="18"/>
        </w:rPr>
        <w:t>from</w:t>
      </w:r>
      <w:r>
        <w:rPr>
          <w:rFonts w:ascii="Times New Roman"/>
          <w:spacing w:val="-2"/>
          <w:sz w:val="18"/>
        </w:rPr>
        <w:t> </w:t>
      </w:r>
      <w:r>
        <w:rPr>
          <w:rFonts w:ascii="Times New Roman"/>
          <w:sz w:val="18"/>
        </w:rPr>
        <w:t>the</w:t>
      </w:r>
      <w:r>
        <w:rPr>
          <w:rFonts w:ascii="Times New Roman"/>
          <w:spacing w:val="-1"/>
          <w:sz w:val="18"/>
        </w:rPr>
        <w:t> </w:t>
      </w:r>
      <w:r>
        <w:rPr>
          <w:rFonts w:ascii="Times New Roman"/>
          <w:sz w:val="18"/>
        </w:rPr>
        <w:t>superficial</w:t>
      </w:r>
      <w:r>
        <w:rPr>
          <w:rFonts w:ascii="Times New Roman"/>
          <w:spacing w:val="-2"/>
          <w:sz w:val="18"/>
        </w:rPr>
        <w:t> layer,</w:t>
      </w:r>
      <w:r>
        <w:rPr>
          <w:rFonts w:ascii="Times New Roman"/>
          <w:spacing w:val="-1"/>
          <w:sz w:val="18"/>
        </w:rPr>
        <w:t> </w:t>
      </w:r>
      <w:r>
        <w:rPr>
          <w:rFonts w:ascii="Times New Roman"/>
          <w:sz w:val="18"/>
        </w:rPr>
        <w:t>and</w:t>
      </w:r>
      <w:r>
        <w:rPr>
          <w:rFonts w:ascii="Times New Roman"/>
          <w:spacing w:val="-2"/>
          <w:sz w:val="18"/>
        </w:rPr>
        <w:t> </w:t>
      </w:r>
      <w:r>
        <w:rPr>
          <w:rFonts w:ascii="Times New Roman"/>
          <w:sz w:val="18"/>
        </w:rPr>
        <w:t>then</w:t>
      </w:r>
      <w:r>
        <w:rPr>
          <w:rFonts w:ascii="Times New Roman"/>
          <w:spacing w:val="-1"/>
          <w:sz w:val="18"/>
        </w:rPr>
        <w:t> </w:t>
      </w:r>
      <w:r>
        <w:rPr>
          <w:rFonts w:ascii="Times New Roman"/>
          <w:sz w:val="18"/>
        </w:rPr>
        <w:t>holds</w:t>
      </w:r>
      <w:r>
        <w:rPr>
          <w:rFonts w:ascii="Times New Roman"/>
          <w:spacing w:val="-2"/>
          <w:sz w:val="18"/>
        </w:rPr>
        <w:t> </w:t>
      </w:r>
      <w:r>
        <w:rPr>
          <w:rFonts w:ascii="Times New Roman"/>
          <w:sz w:val="18"/>
        </w:rPr>
        <w:t>this</w:t>
      </w:r>
      <w:r>
        <w:rPr>
          <w:rFonts w:ascii="Times New Roman"/>
          <w:spacing w:val="-2"/>
          <w:sz w:val="18"/>
        </w:rPr>
        <w:t> </w:t>
      </w:r>
      <w:r>
        <w:rPr>
          <w:rFonts w:ascii="Times New Roman"/>
          <w:spacing w:val="-1"/>
          <w:sz w:val="18"/>
        </w:rPr>
        <w:t>integrated value, </w:t>
      </w:r>
      <w:r>
        <w:rPr>
          <w:rFonts w:ascii="Times New Roman"/>
          <w:sz w:val="18"/>
        </w:rPr>
        <w:t>and</w:t>
      </w:r>
      <w:r>
        <w:rPr>
          <w:rFonts w:ascii="Times New Roman"/>
          <w:spacing w:val="49"/>
          <w:w w:val="99"/>
          <w:sz w:val="18"/>
        </w:rPr>
        <w:t> </w:t>
      </w:r>
      <w:r>
        <w:rPr>
          <w:rFonts w:ascii="Times New Roman"/>
          <w:sz w:val="18"/>
        </w:rPr>
        <w:t>feeds</w:t>
      </w:r>
      <w:r>
        <w:rPr>
          <w:rFonts w:ascii="Times New Roman"/>
          <w:spacing w:val="3"/>
          <w:sz w:val="18"/>
        </w:rPr>
        <w:t> </w:t>
      </w:r>
      <w:r>
        <w:rPr>
          <w:rFonts w:ascii="Times New Roman"/>
          <w:sz w:val="18"/>
        </w:rPr>
        <w:t>it</w:t>
      </w:r>
      <w:r>
        <w:rPr>
          <w:rFonts w:ascii="Times New Roman"/>
          <w:spacing w:val="2"/>
          <w:sz w:val="18"/>
        </w:rPr>
        <w:t> </w:t>
      </w:r>
      <w:r>
        <w:rPr>
          <w:rFonts w:ascii="Times New Roman"/>
          <w:sz w:val="18"/>
        </w:rPr>
        <w:t>back</w:t>
      </w:r>
      <w:r>
        <w:rPr>
          <w:rFonts w:ascii="Times New Roman"/>
          <w:spacing w:val="3"/>
          <w:sz w:val="18"/>
        </w:rPr>
        <w:t> </w:t>
      </w:r>
      <w:r>
        <w:rPr>
          <w:rFonts w:ascii="Times New Roman"/>
          <w:sz w:val="18"/>
        </w:rPr>
        <w:t>as</w:t>
      </w:r>
      <w:r>
        <w:rPr>
          <w:rFonts w:ascii="Times New Roman"/>
          <w:spacing w:val="2"/>
          <w:sz w:val="18"/>
        </w:rPr>
        <w:t> </w:t>
      </w:r>
      <w:r>
        <w:rPr>
          <w:rFonts w:ascii="Times New Roman"/>
          <w:sz w:val="18"/>
        </w:rPr>
        <w:t>an</w:t>
      </w:r>
      <w:r>
        <w:rPr>
          <w:rFonts w:ascii="Times New Roman"/>
          <w:spacing w:val="3"/>
          <w:sz w:val="18"/>
        </w:rPr>
        <w:t> </w:t>
      </w:r>
      <w:r>
        <w:rPr>
          <w:rFonts w:ascii="Times New Roman"/>
          <w:spacing w:val="-1"/>
          <w:sz w:val="18"/>
        </w:rPr>
        <w:t>additive</w:t>
      </w:r>
      <w:r>
        <w:rPr>
          <w:rFonts w:ascii="Times New Roman"/>
          <w:spacing w:val="3"/>
          <w:sz w:val="18"/>
        </w:rPr>
        <w:t> </w:t>
      </w:r>
      <w:r>
        <w:rPr>
          <w:rFonts w:ascii="Times New Roman"/>
          <w:sz w:val="18"/>
        </w:rPr>
        <w:t>net-input</w:t>
      </w:r>
      <w:r>
        <w:rPr>
          <w:rFonts w:ascii="Times New Roman"/>
          <w:spacing w:val="2"/>
          <w:sz w:val="18"/>
        </w:rPr>
        <w:t> </w:t>
      </w:r>
      <w:r>
        <w:rPr>
          <w:rFonts w:ascii="Times New Roman"/>
          <w:spacing w:val="-1"/>
          <w:sz w:val="18"/>
        </w:rPr>
        <w:t>like</w:t>
      </w:r>
      <w:r>
        <w:rPr>
          <w:rFonts w:ascii="Times New Roman"/>
          <w:spacing w:val="3"/>
          <w:sz w:val="18"/>
        </w:rPr>
        <w:t> </w:t>
      </w:r>
      <w:r>
        <w:rPr>
          <w:rFonts w:ascii="Times New Roman"/>
          <w:sz w:val="18"/>
        </w:rPr>
        <w:t>signal</w:t>
      </w:r>
      <w:r>
        <w:rPr>
          <w:rFonts w:ascii="Times New Roman"/>
          <w:spacing w:val="2"/>
          <w:sz w:val="18"/>
        </w:rPr>
        <w:t> </w:t>
      </w:r>
      <w:r>
        <w:rPr>
          <w:rFonts w:ascii="Times New Roman"/>
          <w:sz w:val="18"/>
        </w:rPr>
        <w:t>to</w:t>
      </w:r>
      <w:r>
        <w:rPr>
          <w:rFonts w:ascii="Times New Roman"/>
          <w:spacing w:val="3"/>
          <w:sz w:val="18"/>
        </w:rPr>
        <w:t> </w:t>
      </w:r>
      <w:r>
        <w:rPr>
          <w:rFonts w:ascii="Times New Roman"/>
          <w:sz w:val="18"/>
        </w:rPr>
        <w:t>the</w:t>
      </w:r>
      <w:r>
        <w:rPr>
          <w:rFonts w:ascii="Times New Roman"/>
          <w:spacing w:val="3"/>
          <w:sz w:val="18"/>
        </w:rPr>
        <w:t> </w:t>
      </w:r>
      <w:r>
        <w:rPr>
          <w:rFonts w:ascii="Times New Roman"/>
          <w:sz w:val="18"/>
        </w:rPr>
        <w:t>superficial</w:t>
      </w:r>
      <w:r>
        <w:rPr>
          <w:rFonts w:ascii="Times New Roman"/>
          <w:spacing w:val="2"/>
          <w:sz w:val="18"/>
        </w:rPr>
        <w:t> </w:t>
      </w:r>
      <w:r>
        <w:rPr>
          <w:rFonts w:ascii="Times New Roman"/>
          <w:spacing w:val="-2"/>
          <w:sz w:val="18"/>
        </w:rPr>
        <w:t>layer.</w:t>
      </w:r>
      <w:r>
        <w:rPr>
          <w:rFonts w:ascii="Times New Roman"/>
          <w:spacing w:val="25"/>
          <w:sz w:val="18"/>
        </w:rPr>
        <w:t> </w:t>
      </w:r>
      <w:r>
        <w:rPr>
          <w:rFonts w:ascii="Times New Roman"/>
          <w:sz w:val="18"/>
        </w:rPr>
        <w:t>The</w:t>
      </w:r>
      <w:r>
        <w:rPr>
          <w:rFonts w:ascii="Times New Roman"/>
          <w:spacing w:val="3"/>
          <w:sz w:val="18"/>
        </w:rPr>
        <w:t> </w:t>
      </w:r>
      <w:r>
        <w:rPr>
          <w:rFonts w:ascii="Times New Roman"/>
          <w:spacing w:val="-1"/>
          <w:sz w:val="18"/>
        </w:rPr>
        <w:t>context</w:t>
      </w:r>
      <w:r>
        <w:rPr>
          <w:rFonts w:ascii="Times New Roman"/>
          <w:spacing w:val="2"/>
          <w:sz w:val="18"/>
        </w:rPr>
        <w:t> </w:t>
      </w:r>
      <w:r>
        <w:rPr>
          <w:rFonts w:ascii="Times New Roman"/>
          <w:sz w:val="18"/>
        </w:rPr>
        <w:t>net</w:t>
      </w:r>
      <w:r>
        <w:rPr>
          <w:rFonts w:ascii="Times New Roman"/>
          <w:spacing w:val="3"/>
          <w:sz w:val="18"/>
        </w:rPr>
        <w:t> </w:t>
      </w:r>
      <w:r>
        <w:rPr>
          <w:rFonts w:ascii="Times New Roman"/>
          <w:sz w:val="18"/>
        </w:rPr>
        <w:t>input</w:t>
      </w:r>
      <w:r>
        <w:rPr>
          <w:rFonts w:ascii="Times New Roman"/>
          <w:spacing w:val="3"/>
          <w:sz w:val="18"/>
        </w:rPr>
        <w:t> </w:t>
      </w:r>
      <w:r>
        <w:rPr>
          <w:rFonts w:ascii="Times New Roman"/>
          <w:sz w:val="18"/>
        </w:rPr>
        <w:t>is</w:t>
      </w:r>
      <w:r>
        <w:rPr>
          <w:rFonts w:ascii="Times New Roman"/>
          <w:spacing w:val="2"/>
          <w:sz w:val="18"/>
        </w:rPr>
        <w:t> </w:t>
      </w:r>
      <w:r>
        <w:rPr>
          <w:rFonts w:ascii="Times New Roman"/>
          <w:sz w:val="18"/>
        </w:rPr>
        <w:t>pre-computed,</w:t>
      </w:r>
      <w:r>
        <w:rPr>
          <w:rFonts w:ascii="Times New Roman"/>
          <w:spacing w:val="4"/>
          <w:sz w:val="18"/>
        </w:rPr>
        <w:t> </w:t>
      </w:r>
      <w:r>
        <w:rPr>
          <w:rFonts w:ascii="Times New Roman"/>
          <w:sz w:val="18"/>
        </w:rPr>
        <w:t>instead</w:t>
      </w:r>
      <w:r>
        <w:rPr>
          <w:rFonts w:ascii="Times New Roman"/>
          <w:spacing w:val="2"/>
          <w:sz w:val="18"/>
        </w:rPr>
        <w:t> </w:t>
      </w:r>
      <w:r>
        <w:rPr>
          <w:rFonts w:ascii="Times New Roman"/>
          <w:sz w:val="18"/>
        </w:rPr>
        <w:t>of</w:t>
      </w:r>
      <w:r>
        <w:rPr>
          <w:rFonts w:ascii="Times New Roman"/>
          <w:spacing w:val="3"/>
          <w:sz w:val="18"/>
        </w:rPr>
        <w:t> </w:t>
      </w:r>
      <w:r>
        <w:rPr>
          <w:rFonts w:ascii="Times New Roman"/>
          <w:spacing w:val="-1"/>
          <w:sz w:val="18"/>
        </w:rPr>
        <w:t>having</w:t>
      </w:r>
      <w:r>
        <w:rPr>
          <w:rFonts w:ascii="Times New Roman"/>
          <w:spacing w:val="21"/>
          <w:w w:val="99"/>
          <w:sz w:val="18"/>
        </w:rPr>
        <w:t> </w:t>
      </w:r>
      <w:r>
        <w:rPr>
          <w:rFonts w:ascii="Times New Roman"/>
          <w:sz w:val="18"/>
        </w:rPr>
        <w:t>to</w:t>
      </w:r>
      <w:r>
        <w:rPr>
          <w:rFonts w:ascii="Times New Roman"/>
          <w:spacing w:val="11"/>
          <w:sz w:val="18"/>
        </w:rPr>
        <w:t> </w:t>
      </w:r>
      <w:r>
        <w:rPr>
          <w:rFonts w:ascii="Times New Roman"/>
          <w:sz w:val="18"/>
        </w:rPr>
        <w:t>compute</w:t>
      </w:r>
      <w:r>
        <w:rPr>
          <w:rFonts w:ascii="Times New Roman"/>
          <w:spacing w:val="11"/>
          <w:sz w:val="18"/>
        </w:rPr>
        <w:t> </w:t>
      </w:r>
      <w:r>
        <w:rPr>
          <w:rFonts w:ascii="Times New Roman"/>
          <w:sz w:val="18"/>
        </w:rPr>
        <w:t>this</w:t>
      </w:r>
      <w:r>
        <w:rPr>
          <w:rFonts w:ascii="Times New Roman"/>
          <w:spacing w:val="11"/>
          <w:sz w:val="18"/>
        </w:rPr>
        <w:t> </w:t>
      </w:r>
      <w:r>
        <w:rPr>
          <w:rFonts w:ascii="Times New Roman"/>
          <w:sz w:val="18"/>
        </w:rPr>
        <w:t>same</w:t>
      </w:r>
      <w:r>
        <w:rPr>
          <w:rFonts w:ascii="Times New Roman"/>
          <w:spacing w:val="11"/>
          <w:sz w:val="18"/>
        </w:rPr>
        <w:t> </w:t>
      </w:r>
      <w:r>
        <w:rPr>
          <w:rFonts w:ascii="Times New Roman"/>
          <w:spacing w:val="-1"/>
          <w:sz w:val="18"/>
        </w:rPr>
        <w:t>value</w:t>
      </w:r>
      <w:r>
        <w:rPr>
          <w:rFonts w:ascii="Times New Roman"/>
          <w:spacing w:val="11"/>
          <w:sz w:val="18"/>
        </w:rPr>
        <w:t> </w:t>
      </w:r>
      <w:r>
        <w:rPr>
          <w:rFonts w:ascii="Times New Roman"/>
          <w:spacing w:val="-2"/>
          <w:sz w:val="18"/>
        </w:rPr>
        <w:t>over</w:t>
      </w:r>
      <w:r>
        <w:rPr>
          <w:rFonts w:ascii="Times New Roman"/>
          <w:spacing w:val="11"/>
          <w:sz w:val="18"/>
        </w:rPr>
        <w:t> </w:t>
      </w:r>
      <w:r>
        <w:rPr>
          <w:rFonts w:ascii="Times New Roman"/>
          <w:sz w:val="18"/>
        </w:rPr>
        <w:t>and</w:t>
      </w:r>
      <w:r>
        <w:rPr>
          <w:rFonts w:ascii="Times New Roman"/>
          <w:spacing w:val="11"/>
          <w:sz w:val="18"/>
        </w:rPr>
        <w:t> </w:t>
      </w:r>
      <w:r>
        <w:rPr>
          <w:rFonts w:ascii="Times New Roman"/>
          <w:spacing w:val="-2"/>
          <w:sz w:val="18"/>
        </w:rPr>
        <w:t>over</w:t>
      </w:r>
      <w:r>
        <w:rPr>
          <w:rFonts w:ascii="Times New Roman"/>
          <w:spacing w:val="11"/>
          <w:sz w:val="18"/>
        </w:rPr>
        <w:t> </w:t>
      </w:r>
      <w:r>
        <w:rPr>
          <w:rFonts w:ascii="Times New Roman"/>
          <w:spacing w:val="-1"/>
          <w:sz w:val="18"/>
        </w:rPr>
        <w:t>again.</w:t>
      </w:r>
      <w:r>
        <w:rPr>
          <w:rFonts w:ascii="Times New Roman"/>
          <w:spacing w:val="5"/>
          <w:sz w:val="18"/>
        </w:rPr>
        <w:t> </w:t>
      </w:r>
      <w:r>
        <w:rPr>
          <w:rFonts w:ascii="Times New Roman"/>
          <w:sz w:val="18"/>
        </w:rPr>
        <w:t>This</w:t>
      </w:r>
      <w:r>
        <w:rPr>
          <w:rFonts w:ascii="Times New Roman"/>
          <w:spacing w:val="11"/>
          <w:sz w:val="18"/>
        </w:rPr>
        <w:t> </w:t>
      </w:r>
      <w:r>
        <w:rPr>
          <w:rFonts w:ascii="Times New Roman"/>
          <w:sz w:val="18"/>
        </w:rPr>
        <w:t>is</w:t>
      </w:r>
      <w:r>
        <w:rPr>
          <w:rFonts w:ascii="Times New Roman"/>
          <w:spacing w:val="11"/>
          <w:sz w:val="18"/>
        </w:rPr>
        <w:t> </w:t>
      </w:r>
      <w:r>
        <w:rPr>
          <w:rFonts w:ascii="Times New Roman"/>
          <w:sz w:val="18"/>
        </w:rPr>
        <w:t>more</w:t>
      </w:r>
      <w:r>
        <w:rPr>
          <w:rFonts w:ascii="Times New Roman"/>
          <w:spacing w:val="11"/>
          <w:sz w:val="18"/>
        </w:rPr>
        <w:t> </w:t>
      </w:r>
      <w:r>
        <w:rPr>
          <w:rFonts w:ascii="Times New Roman"/>
          <w:spacing w:val="-1"/>
          <w:sz w:val="18"/>
        </w:rPr>
        <w:t>ef</w:t>
      </w:r>
      <w:r>
        <w:rPr>
          <w:rFonts w:ascii="Times New Roman"/>
          <w:spacing w:val="-2"/>
          <w:sz w:val="18"/>
        </w:rPr>
        <w:t>ficient,</w:t>
      </w:r>
      <w:r>
        <w:rPr>
          <w:rFonts w:ascii="Times New Roman"/>
          <w:spacing w:val="15"/>
          <w:sz w:val="18"/>
        </w:rPr>
        <w:t> </w:t>
      </w:r>
      <w:r>
        <w:rPr>
          <w:rFonts w:ascii="Times New Roman"/>
          <w:sz w:val="18"/>
        </w:rPr>
        <w:t>and</w:t>
      </w:r>
      <w:r>
        <w:rPr>
          <w:rFonts w:ascii="Times New Roman"/>
          <w:spacing w:val="11"/>
          <w:sz w:val="18"/>
        </w:rPr>
        <w:t> </w:t>
      </w:r>
      <w:r>
        <w:rPr>
          <w:rFonts w:ascii="Times New Roman"/>
          <w:sz w:val="18"/>
        </w:rPr>
        <w:t>more</w:t>
      </w:r>
      <w:r>
        <w:rPr>
          <w:rFonts w:ascii="Times New Roman"/>
          <w:spacing w:val="11"/>
          <w:sz w:val="18"/>
        </w:rPr>
        <w:t> </w:t>
      </w:r>
      <w:r>
        <w:rPr>
          <w:rFonts w:ascii="Times New Roman"/>
          <w:sz w:val="18"/>
        </w:rPr>
        <w:t>compatible</w:t>
      </w:r>
      <w:r>
        <w:rPr>
          <w:rFonts w:ascii="Times New Roman"/>
          <w:spacing w:val="11"/>
          <w:sz w:val="18"/>
        </w:rPr>
        <w:t> </w:t>
      </w:r>
      <w:r>
        <w:rPr>
          <w:rFonts w:ascii="Times New Roman"/>
          <w:sz w:val="18"/>
        </w:rPr>
        <w:t>with</w:t>
      </w:r>
      <w:r>
        <w:rPr>
          <w:rFonts w:ascii="Times New Roman"/>
          <w:spacing w:val="11"/>
          <w:sz w:val="18"/>
        </w:rPr>
        <w:t> </w:t>
      </w:r>
      <w:r>
        <w:rPr>
          <w:rFonts w:ascii="Times New Roman"/>
          <w:sz w:val="18"/>
        </w:rPr>
        <w:t>the</w:t>
      </w:r>
      <w:r>
        <w:rPr>
          <w:rFonts w:ascii="Times New Roman"/>
          <w:spacing w:val="11"/>
          <w:sz w:val="18"/>
        </w:rPr>
        <w:t> </w:t>
      </w:r>
      <w:r>
        <w:rPr>
          <w:rFonts w:ascii="Times New Roman"/>
          <w:spacing w:val="-1"/>
          <w:sz w:val="18"/>
        </w:rPr>
        <w:t>diffuse</w:t>
      </w:r>
      <w:r>
        <w:rPr>
          <w:rFonts w:ascii="Times New Roman"/>
          <w:spacing w:val="11"/>
          <w:sz w:val="18"/>
        </w:rPr>
        <w:t> </w:t>
      </w:r>
      <w:r>
        <w:rPr>
          <w:rFonts w:ascii="Times New Roman"/>
          <w:sz w:val="18"/>
        </w:rPr>
        <w:t>interconnections</w:t>
      </w:r>
      <w:r>
        <w:rPr>
          <w:rFonts w:ascii="Times New Roman"/>
          <w:spacing w:val="33"/>
          <w:w w:val="99"/>
          <w:sz w:val="18"/>
        </w:rPr>
        <w:t> </w:t>
      </w:r>
      <w:r>
        <w:rPr>
          <w:rFonts w:ascii="Times New Roman"/>
          <w:sz w:val="18"/>
        </w:rPr>
        <w:t>among</w:t>
      </w:r>
      <w:r>
        <w:rPr>
          <w:rFonts w:ascii="Times New Roman"/>
          <w:spacing w:val="-2"/>
          <w:sz w:val="18"/>
        </w:rPr>
        <w:t> </w:t>
      </w:r>
      <w:r>
        <w:rPr>
          <w:rFonts w:ascii="Times New Roman"/>
          <w:spacing w:val="-1"/>
          <w:sz w:val="18"/>
        </w:rPr>
        <w:t>the</w:t>
      </w:r>
      <w:r>
        <w:rPr>
          <w:rFonts w:ascii="Times New Roman"/>
          <w:spacing w:val="-2"/>
          <w:sz w:val="18"/>
        </w:rPr>
        <w:t> </w:t>
      </w:r>
      <w:r>
        <w:rPr>
          <w:rFonts w:ascii="Times New Roman"/>
          <w:sz w:val="18"/>
        </w:rPr>
        <w:t>deep</w:t>
      </w:r>
      <w:r>
        <w:rPr>
          <w:rFonts w:ascii="Times New Roman"/>
          <w:spacing w:val="-2"/>
          <w:sz w:val="18"/>
        </w:rPr>
        <w:t> </w:t>
      </w:r>
      <w:r>
        <w:rPr>
          <w:rFonts w:ascii="Times New Roman"/>
          <w:spacing w:val="-1"/>
          <w:sz w:val="18"/>
        </w:rPr>
        <w:t>layer</w:t>
      </w:r>
      <w:r>
        <w:rPr>
          <w:rFonts w:ascii="Times New Roman"/>
          <w:spacing w:val="-2"/>
          <w:sz w:val="18"/>
        </w:rPr>
        <w:t> </w:t>
      </w:r>
      <w:r>
        <w:rPr>
          <w:rFonts w:ascii="Times New Roman"/>
          <w:sz w:val="18"/>
        </w:rPr>
        <w:t>neurons.</w:t>
      </w:r>
      <w:r>
        <w:rPr>
          <w:rFonts w:ascii="Times New Roman"/>
          <w:spacing w:val="11"/>
          <w:sz w:val="18"/>
        </w:rPr>
        <w:t> </w:t>
      </w:r>
      <w:r>
        <w:rPr>
          <w:rFonts w:ascii="Times New Roman"/>
          <w:sz w:val="18"/>
        </w:rPr>
        <w:t>Layer</w:t>
      </w:r>
      <w:r>
        <w:rPr>
          <w:rFonts w:ascii="Times New Roman"/>
          <w:spacing w:val="-3"/>
          <w:sz w:val="18"/>
        </w:rPr>
        <w:t> </w:t>
      </w:r>
      <w:r>
        <w:rPr>
          <w:rFonts w:ascii="Times New Roman"/>
          <w:sz w:val="18"/>
        </w:rPr>
        <w:t>6</w:t>
      </w:r>
      <w:r>
        <w:rPr>
          <w:rFonts w:ascii="Times New Roman"/>
          <w:spacing w:val="-2"/>
          <w:sz w:val="18"/>
        </w:rPr>
        <w:t> </w:t>
      </w:r>
      <w:r>
        <w:rPr>
          <w:rFonts w:ascii="Times New Roman"/>
          <w:sz w:val="18"/>
        </w:rPr>
        <w:t>projections</w:t>
      </w:r>
      <w:r>
        <w:rPr>
          <w:rFonts w:ascii="Times New Roman"/>
          <w:spacing w:val="-2"/>
          <w:sz w:val="18"/>
        </w:rPr>
        <w:t> </w:t>
      </w:r>
      <w:r>
        <w:rPr>
          <w:rFonts w:ascii="Times New Roman"/>
          <w:sz w:val="18"/>
        </w:rPr>
        <w:t>to</w:t>
      </w:r>
      <w:r>
        <w:rPr>
          <w:rFonts w:ascii="Times New Roman"/>
          <w:spacing w:val="-2"/>
          <w:sz w:val="18"/>
        </w:rPr>
        <w:t> </w:t>
      </w:r>
      <w:r>
        <w:rPr>
          <w:rFonts w:ascii="Times New Roman"/>
          <w:sz w:val="18"/>
        </w:rPr>
        <w:t>the</w:t>
      </w:r>
      <w:r>
        <w:rPr>
          <w:rFonts w:ascii="Times New Roman"/>
          <w:spacing w:val="-3"/>
          <w:sz w:val="18"/>
        </w:rPr>
        <w:t> </w:t>
      </w:r>
      <w:r>
        <w:rPr>
          <w:rFonts w:ascii="Times New Roman"/>
          <w:sz w:val="18"/>
        </w:rPr>
        <w:t>thalamus</w:t>
      </w:r>
      <w:r>
        <w:rPr>
          <w:rFonts w:ascii="Times New Roman"/>
          <w:spacing w:val="-2"/>
          <w:sz w:val="18"/>
        </w:rPr>
        <w:t> </w:t>
      </w:r>
      <w:r>
        <w:rPr>
          <w:rFonts w:ascii="Times New Roman"/>
          <w:sz w:val="18"/>
        </w:rPr>
        <w:t>and</w:t>
      </w:r>
      <w:r>
        <w:rPr>
          <w:rFonts w:ascii="Times New Roman"/>
          <w:spacing w:val="-3"/>
          <w:sz w:val="18"/>
        </w:rPr>
        <w:t> </w:t>
      </w:r>
      <w:r>
        <w:rPr>
          <w:rFonts w:ascii="Times New Roman"/>
          <w:sz w:val="18"/>
        </w:rPr>
        <w:t>back</w:t>
      </w:r>
      <w:r>
        <w:rPr>
          <w:rFonts w:ascii="Times New Roman"/>
          <w:spacing w:val="-2"/>
          <w:sz w:val="18"/>
        </w:rPr>
        <w:t> </w:t>
      </w:r>
      <w:r>
        <w:rPr>
          <w:rFonts w:ascii="Times New Roman"/>
          <w:sz w:val="18"/>
        </w:rPr>
        <w:t>recirculate</w:t>
      </w:r>
      <w:r>
        <w:rPr>
          <w:rFonts w:ascii="Times New Roman"/>
          <w:spacing w:val="-2"/>
          <w:sz w:val="18"/>
        </w:rPr>
        <w:t> </w:t>
      </w:r>
      <w:r>
        <w:rPr>
          <w:rFonts w:ascii="Times New Roman"/>
          <w:sz w:val="18"/>
        </w:rPr>
        <w:t>this</w:t>
      </w:r>
      <w:r>
        <w:rPr>
          <w:rFonts w:ascii="Times New Roman"/>
          <w:spacing w:val="-2"/>
          <w:sz w:val="18"/>
        </w:rPr>
        <w:t> </w:t>
      </w:r>
      <w:r>
        <w:rPr>
          <w:rFonts w:ascii="Times New Roman"/>
          <w:spacing w:val="-1"/>
          <w:sz w:val="18"/>
        </w:rPr>
        <w:t>pre-computed</w:t>
      </w:r>
      <w:r>
        <w:rPr>
          <w:rFonts w:ascii="Times New Roman"/>
          <w:spacing w:val="-2"/>
          <w:sz w:val="18"/>
        </w:rPr>
        <w:t> </w:t>
      </w:r>
      <w:r>
        <w:rPr>
          <w:rFonts w:ascii="Times New Roman"/>
          <w:sz w:val="18"/>
        </w:rPr>
        <w:t>net</w:t>
      </w:r>
      <w:r>
        <w:rPr>
          <w:rFonts w:ascii="Times New Roman"/>
          <w:spacing w:val="-3"/>
          <w:sz w:val="18"/>
        </w:rPr>
        <w:t> </w:t>
      </w:r>
      <w:r>
        <w:rPr>
          <w:rFonts w:ascii="Times New Roman"/>
          <w:sz w:val="18"/>
        </w:rPr>
        <w:t>input</w:t>
      </w:r>
      <w:r>
        <w:rPr>
          <w:rFonts w:ascii="Times New Roman"/>
          <w:spacing w:val="-2"/>
          <w:sz w:val="18"/>
        </w:rPr>
        <w:t> </w:t>
      </w:r>
      <w:r>
        <w:rPr>
          <w:rFonts w:ascii="Times New Roman"/>
          <w:spacing w:val="-1"/>
          <w:sz w:val="18"/>
        </w:rPr>
        <w:t>value</w:t>
      </w:r>
      <w:r>
        <w:rPr>
          <w:rFonts w:ascii="Times New Roman"/>
          <w:spacing w:val="-2"/>
          <w:sz w:val="18"/>
        </w:rPr>
        <w:t> </w:t>
      </w:r>
      <w:r>
        <w:rPr>
          <w:rFonts w:ascii="Times New Roman"/>
          <w:sz w:val="18"/>
        </w:rPr>
        <w:t>into</w:t>
      </w:r>
      <w:r>
        <w:rPr>
          <w:rFonts w:ascii="Times New Roman"/>
          <w:spacing w:val="-2"/>
          <w:sz w:val="18"/>
        </w:rPr>
        <w:t> </w:t>
      </w:r>
      <w:r>
        <w:rPr>
          <w:rFonts w:ascii="Times New Roman"/>
          <w:sz w:val="18"/>
        </w:rPr>
        <w:t>the</w:t>
      </w:r>
      <w:r>
        <w:rPr>
          <w:rFonts w:ascii="Times New Roman"/>
          <w:spacing w:val="35"/>
          <w:w w:val="99"/>
          <w:sz w:val="18"/>
        </w:rPr>
        <w:t> </w:t>
      </w:r>
      <w:r>
        <w:rPr>
          <w:rFonts w:ascii="Times New Roman"/>
          <w:sz w:val="18"/>
        </w:rPr>
        <w:t>superficial</w:t>
      </w:r>
      <w:r>
        <w:rPr>
          <w:rFonts w:ascii="Times New Roman"/>
          <w:spacing w:val="-6"/>
          <w:sz w:val="18"/>
        </w:rPr>
        <w:t> </w:t>
      </w:r>
      <w:r>
        <w:rPr>
          <w:rFonts w:ascii="Times New Roman"/>
          <w:sz w:val="18"/>
        </w:rPr>
        <w:t>layers</w:t>
      </w:r>
      <w:r>
        <w:rPr>
          <w:rFonts w:ascii="Times New Roman"/>
          <w:spacing w:val="-5"/>
          <w:sz w:val="18"/>
        </w:rPr>
        <w:t> </w:t>
      </w:r>
      <w:r>
        <w:rPr>
          <w:rFonts w:ascii="Times New Roman"/>
          <w:sz w:val="18"/>
        </w:rPr>
        <w:t>(via</w:t>
      </w:r>
      <w:r>
        <w:rPr>
          <w:rFonts w:ascii="Times New Roman"/>
          <w:spacing w:val="-6"/>
          <w:sz w:val="18"/>
        </w:rPr>
        <w:t> </w:t>
      </w:r>
      <w:r>
        <w:rPr>
          <w:rFonts w:ascii="Times New Roman"/>
          <w:sz w:val="18"/>
        </w:rPr>
        <w:t>layer</w:t>
      </w:r>
      <w:r>
        <w:rPr>
          <w:rFonts w:ascii="Times New Roman"/>
          <w:spacing w:val="-5"/>
          <w:sz w:val="18"/>
        </w:rPr>
        <w:t> </w:t>
      </w:r>
      <w:r>
        <w:rPr>
          <w:rFonts w:ascii="Times New Roman"/>
          <w:sz w:val="18"/>
        </w:rPr>
        <w:t>4),</w:t>
      </w:r>
      <w:r>
        <w:rPr>
          <w:rFonts w:ascii="Times New Roman"/>
          <w:spacing w:val="-6"/>
          <w:sz w:val="18"/>
        </w:rPr>
        <w:t> </w:t>
      </w:r>
      <w:r>
        <w:rPr>
          <w:rFonts w:ascii="Times New Roman"/>
          <w:sz w:val="18"/>
        </w:rPr>
        <w:t>and</w:t>
      </w:r>
      <w:r>
        <w:rPr>
          <w:rFonts w:ascii="Times New Roman"/>
          <w:spacing w:val="-5"/>
          <w:sz w:val="18"/>
        </w:rPr>
        <w:t> </w:t>
      </w:r>
      <w:r>
        <w:rPr>
          <w:rFonts w:ascii="Times New Roman"/>
          <w:sz w:val="18"/>
        </w:rPr>
        <w:t>back</w:t>
      </w:r>
      <w:r>
        <w:rPr>
          <w:rFonts w:ascii="Times New Roman"/>
          <w:spacing w:val="-6"/>
          <w:sz w:val="18"/>
        </w:rPr>
        <w:t> </w:t>
      </w:r>
      <w:r>
        <w:rPr>
          <w:rFonts w:ascii="Times New Roman"/>
          <w:sz w:val="18"/>
        </w:rPr>
        <w:t>into</w:t>
      </w:r>
      <w:r>
        <w:rPr>
          <w:rFonts w:ascii="Times New Roman"/>
          <w:spacing w:val="-5"/>
          <w:sz w:val="18"/>
        </w:rPr>
        <w:t> </w:t>
      </w:r>
      <w:r>
        <w:rPr>
          <w:rFonts w:ascii="Times New Roman"/>
          <w:sz w:val="18"/>
        </w:rPr>
        <w:t>itself</w:t>
      </w:r>
      <w:r>
        <w:rPr>
          <w:rFonts w:ascii="Times New Roman"/>
          <w:spacing w:val="-6"/>
          <w:sz w:val="18"/>
        </w:rPr>
        <w:t> </w:t>
      </w:r>
      <w:r>
        <w:rPr>
          <w:rFonts w:ascii="Times New Roman"/>
          <w:sz w:val="18"/>
        </w:rPr>
        <w:t>to</w:t>
      </w:r>
      <w:r>
        <w:rPr>
          <w:rFonts w:ascii="Times New Roman"/>
          <w:spacing w:val="-5"/>
          <w:sz w:val="18"/>
        </w:rPr>
        <w:t> </w:t>
      </w:r>
      <w:r>
        <w:rPr>
          <w:rFonts w:ascii="Times New Roman"/>
          <w:sz w:val="18"/>
        </w:rPr>
        <w:t>support</w:t>
      </w:r>
      <w:r>
        <w:rPr>
          <w:rFonts w:ascii="Times New Roman"/>
          <w:spacing w:val="-6"/>
          <w:sz w:val="18"/>
        </w:rPr>
        <w:t> </w:t>
      </w:r>
      <w:r>
        <w:rPr>
          <w:rFonts w:ascii="Times New Roman"/>
          <w:sz w:val="18"/>
        </w:rPr>
        <w:t>maintenance</w:t>
      </w:r>
      <w:r>
        <w:rPr>
          <w:rFonts w:ascii="Times New Roman"/>
          <w:spacing w:val="-5"/>
          <w:sz w:val="18"/>
        </w:rPr>
        <w:t> </w:t>
      </w:r>
      <w:r>
        <w:rPr>
          <w:rFonts w:ascii="Times New Roman"/>
          <w:sz w:val="18"/>
        </w:rPr>
        <w:t>of</w:t>
      </w:r>
      <w:r>
        <w:rPr>
          <w:rFonts w:ascii="Times New Roman"/>
          <w:spacing w:val="-6"/>
          <w:sz w:val="18"/>
        </w:rPr>
        <w:t> </w:t>
      </w:r>
      <w:r>
        <w:rPr>
          <w:rFonts w:ascii="Times New Roman"/>
          <w:sz w:val="18"/>
        </w:rPr>
        <w:t>the</w:t>
      </w:r>
      <w:r>
        <w:rPr>
          <w:rFonts w:ascii="Times New Roman"/>
          <w:spacing w:val="-5"/>
          <w:sz w:val="18"/>
        </w:rPr>
        <w:t> </w:t>
      </w:r>
      <w:r>
        <w:rPr>
          <w:rFonts w:ascii="Times New Roman"/>
          <w:sz w:val="18"/>
        </w:rPr>
        <w:t>held</w:t>
      </w:r>
      <w:r>
        <w:rPr>
          <w:rFonts w:ascii="Times New Roman"/>
          <w:spacing w:val="-6"/>
          <w:sz w:val="18"/>
        </w:rPr>
        <w:t> </w:t>
      </w:r>
      <w:r>
        <w:rPr>
          <w:rFonts w:ascii="Times New Roman"/>
          <w:spacing w:val="-1"/>
          <w:sz w:val="18"/>
        </w:rPr>
        <w:t>value.</w:t>
      </w:r>
      <w:r>
        <w:rPr>
          <w:rFonts w:ascii="Times New Roman"/>
          <w:sz w:val="18"/>
        </w:rPr>
      </w:r>
    </w:p>
    <w:p>
      <w:pPr>
        <w:spacing w:line="240" w:lineRule="auto" w:before="0"/>
        <w:rPr>
          <w:rFonts w:ascii="Times New Roman" w:hAnsi="Times New Roman" w:cs="Times New Roman" w:eastAsia="Times New Roman"/>
          <w:sz w:val="18"/>
          <w:szCs w:val="18"/>
        </w:rPr>
      </w:pPr>
    </w:p>
    <w:p>
      <w:pPr>
        <w:spacing w:line="240" w:lineRule="auto" w:before="11"/>
        <w:rPr>
          <w:rFonts w:ascii="Times New Roman" w:hAnsi="Times New Roman" w:cs="Times New Roman" w:eastAsia="Times New Roman"/>
          <w:sz w:val="16"/>
          <w:szCs w:val="16"/>
        </w:rPr>
      </w:pPr>
    </w:p>
    <w:p>
      <w:pPr>
        <w:pStyle w:val="BodyText"/>
        <w:spacing w:line="257" w:lineRule="auto" w:before="0"/>
        <w:ind w:left="119" w:right="117" w:firstLine="0"/>
        <w:jc w:val="both"/>
      </w:pPr>
      <w:r>
        <w:rPr/>
        <w:t>hold</w:t>
      </w:r>
      <w:r>
        <w:rPr>
          <w:spacing w:val="18"/>
        </w:rPr>
        <w:t> </w:t>
      </w:r>
      <w:r>
        <w:rPr/>
        <w:t>onto</w:t>
      </w:r>
      <w:r>
        <w:rPr>
          <w:spacing w:val="19"/>
        </w:rPr>
        <w:t> </w:t>
      </w:r>
      <w:r>
        <w:rPr/>
        <w:t>those</w:t>
      </w:r>
      <w:r>
        <w:rPr>
          <w:spacing w:val="19"/>
        </w:rPr>
        <w:t> </w:t>
      </w:r>
      <w:r>
        <w:rPr/>
        <w:t>copied</w:t>
      </w:r>
      <w:r>
        <w:rPr>
          <w:spacing w:val="19"/>
        </w:rPr>
        <w:t> </w:t>
      </w:r>
      <w:r>
        <w:rPr>
          <w:spacing w:val="-1"/>
        </w:rPr>
        <w:t>values</w:t>
      </w:r>
      <w:r>
        <w:rPr>
          <w:spacing w:val="19"/>
        </w:rPr>
        <w:t> </w:t>
      </w:r>
      <w:r>
        <w:rPr/>
        <w:t>for</w:t>
      </w:r>
      <w:r>
        <w:rPr>
          <w:spacing w:val="19"/>
        </w:rPr>
        <w:t> </w:t>
      </w:r>
      <w:r>
        <w:rPr/>
        <w:t>a</w:t>
      </w:r>
      <w:r>
        <w:rPr>
          <w:spacing w:val="19"/>
        </w:rPr>
        <w:t> </w:t>
      </w:r>
      <w:r>
        <w:rPr/>
        <w:t>duration</w:t>
      </w:r>
      <w:r>
        <w:rPr>
          <w:spacing w:val="19"/>
        </w:rPr>
        <w:t> </w:t>
      </w:r>
      <w:r>
        <w:rPr/>
        <w:t>of</w:t>
      </w:r>
      <w:r>
        <w:rPr>
          <w:spacing w:val="19"/>
        </w:rPr>
        <w:t> </w:t>
      </w:r>
      <w:r>
        <w:rPr/>
        <w:t>100</w:t>
      </w:r>
      <w:r>
        <w:rPr>
          <w:spacing w:val="18"/>
        </w:rPr>
        <w:t> </w:t>
      </w:r>
      <w:r>
        <w:rPr/>
        <w:t>msec,</w:t>
      </w:r>
      <w:r>
        <w:rPr>
          <w:spacing w:val="25"/>
        </w:rPr>
        <w:t> </w:t>
      </w:r>
      <w:r>
        <w:rPr/>
        <w:t>which</w:t>
      </w:r>
      <w:r>
        <w:rPr>
          <w:spacing w:val="19"/>
        </w:rPr>
        <w:t> </w:t>
      </w:r>
      <w:r>
        <w:rPr/>
        <w:t>is</w:t>
      </w:r>
      <w:r>
        <w:rPr>
          <w:spacing w:val="19"/>
        </w:rPr>
        <w:t> </w:t>
      </w:r>
      <w:r>
        <w:rPr/>
        <w:t>a</w:t>
      </w:r>
      <w:r>
        <w:rPr>
          <w:spacing w:val="19"/>
        </w:rPr>
        <w:t> </w:t>
      </w:r>
      <w:r>
        <w:rPr/>
        <w:t>reasonably</w:t>
      </w:r>
      <w:r>
        <w:rPr>
          <w:spacing w:val="19"/>
        </w:rPr>
        <w:t> </w:t>
      </w:r>
      <w:r>
        <w:rPr/>
        <w:t>long</w:t>
      </w:r>
      <w:r>
        <w:rPr>
          <w:spacing w:val="19"/>
        </w:rPr>
        <w:t> </w:t>
      </w:r>
      <w:r>
        <w:rPr/>
        <w:t>period</w:t>
      </w:r>
      <w:r>
        <w:rPr>
          <w:spacing w:val="18"/>
        </w:rPr>
        <w:t> </w:t>
      </w:r>
      <w:r>
        <w:rPr/>
        <w:t>of</w:t>
      </w:r>
      <w:r>
        <w:rPr>
          <w:spacing w:val="19"/>
        </w:rPr>
        <w:t> </w:t>
      </w:r>
      <w:r>
        <w:rPr/>
        <w:t>time</w:t>
      </w:r>
      <w:r>
        <w:rPr>
          <w:spacing w:val="19"/>
        </w:rPr>
        <w:t> </w:t>
      </w:r>
      <w:r>
        <w:rPr/>
        <w:t>in</w:t>
      </w:r>
      <w:r>
        <w:rPr>
          <w:spacing w:val="20"/>
          <w:w w:val="99"/>
        </w:rPr>
        <w:t> </w:t>
      </w:r>
      <w:r>
        <w:rPr/>
        <w:t>neural</w:t>
      </w:r>
      <w:r>
        <w:rPr>
          <w:spacing w:val="-2"/>
        </w:rPr>
        <w:t> </w:t>
      </w:r>
      <w:r>
        <w:rPr/>
        <w:t>terms</w:t>
      </w:r>
      <w:r>
        <w:rPr>
          <w:spacing w:val="-1"/>
        </w:rPr>
        <w:t> </w:t>
      </w:r>
      <w:r>
        <w:rPr/>
        <w:t>(e.g., a</w:t>
      </w:r>
      <w:r>
        <w:rPr>
          <w:spacing w:val="-2"/>
        </w:rPr>
        <w:t> </w:t>
      </w:r>
      <w:r>
        <w:rPr/>
        <w:t>rapidly</w:t>
      </w:r>
      <w:r>
        <w:rPr>
          <w:spacing w:val="-1"/>
        </w:rPr>
        <w:t> </w:t>
      </w:r>
      <w:r>
        <w:rPr/>
        <w:t>firing</w:t>
      </w:r>
      <w:r>
        <w:rPr>
          <w:spacing w:val="-1"/>
        </w:rPr>
        <w:t> </w:t>
      </w:r>
      <w:r>
        <w:rPr/>
        <w:t>cortical</w:t>
      </w:r>
      <w:r>
        <w:rPr>
          <w:spacing w:val="-2"/>
        </w:rPr>
        <w:t> </w:t>
      </w:r>
      <w:r>
        <w:rPr/>
        <w:t>neuron</w:t>
      </w:r>
      <w:r>
        <w:rPr>
          <w:spacing w:val="-1"/>
        </w:rPr>
        <w:t> </w:t>
      </w:r>
      <w:r>
        <w:rPr/>
        <w:t>fires</w:t>
      </w:r>
      <w:r>
        <w:rPr>
          <w:spacing w:val="-1"/>
        </w:rPr>
        <w:t> </w:t>
      </w:r>
      <w:r>
        <w:rPr/>
        <w:t>at</w:t>
      </w:r>
      <w:r>
        <w:rPr>
          <w:spacing w:val="-2"/>
        </w:rPr>
        <w:t> </w:t>
      </w:r>
      <w:r>
        <w:rPr/>
        <w:t>around</w:t>
      </w:r>
      <w:r>
        <w:rPr>
          <w:spacing w:val="-1"/>
        </w:rPr>
        <w:t> </w:t>
      </w:r>
      <w:r>
        <w:rPr/>
        <w:t>100</w:t>
      </w:r>
      <w:r>
        <w:rPr>
          <w:spacing w:val="-1"/>
        </w:rPr>
        <w:t> </w:t>
      </w:r>
      <w:r>
        <w:rPr/>
        <w:t>Hz,</w:t>
      </w:r>
      <w:r>
        <w:rPr>
          <w:spacing w:val="-1"/>
        </w:rPr>
        <w:t> </w:t>
      </w:r>
      <w:r>
        <w:rPr/>
        <w:t>meaning</w:t>
      </w:r>
      <w:r>
        <w:rPr>
          <w:spacing w:val="-1"/>
        </w:rPr>
        <w:t> </w:t>
      </w:r>
      <w:r>
        <w:rPr/>
        <w:t>that</w:t>
      </w:r>
      <w:r>
        <w:rPr>
          <w:spacing w:val="-1"/>
        </w:rPr>
        <w:t> </w:t>
      </w:r>
      <w:r>
        <w:rPr/>
        <w:t>it</w:t>
      </w:r>
      <w:r>
        <w:rPr>
          <w:spacing w:val="-1"/>
        </w:rPr>
        <w:t> </w:t>
      </w:r>
      <w:r>
        <w:rPr/>
        <w:t>will</w:t>
      </w:r>
      <w:r>
        <w:rPr>
          <w:spacing w:val="-2"/>
        </w:rPr>
        <w:t> </w:t>
      </w:r>
      <w:r>
        <w:rPr/>
        <w:t>fire</w:t>
      </w:r>
      <w:r>
        <w:rPr>
          <w:spacing w:val="-1"/>
        </w:rPr>
        <w:t> </w:t>
      </w:r>
      <w:r>
        <w:rPr/>
        <w:t>10</w:t>
      </w:r>
      <w:r>
        <w:rPr>
          <w:spacing w:val="-1"/>
        </w:rPr>
        <w:t> </w:t>
      </w:r>
      <w:r>
        <w:rPr/>
        <w:t>times</w:t>
      </w:r>
      <w:r>
        <w:rPr>
          <w:w w:val="99"/>
        </w:rPr>
        <w:t> </w:t>
      </w:r>
      <w:r>
        <w:rPr/>
        <w:t>within</w:t>
      </w:r>
      <w:r>
        <w:rPr>
          <w:spacing w:val="-6"/>
        </w:rPr>
        <w:t> </w:t>
      </w:r>
      <w:r>
        <w:rPr/>
        <w:t>that</w:t>
      </w:r>
      <w:r>
        <w:rPr>
          <w:spacing w:val="-5"/>
        </w:rPr>
        <w:t> </w:t>
      </w:r>
      <w:r>
        <w:rPr>
          <w:spacing w:val="-1"/>
        </w:rPr>
        <w:t>context</w:t>
      </w:r>
      <w:r>
        <w:rPr>
          <w:spacing w:val="-5"/>
        </w:rPr>
        <w:t> </w:t>
      </w:r>
      <w:r>
        <w:rPr/>
        <w:t>frame).</w:t>
      </w:r>
      <w:r>
        <w:rPr>
          <w:spacing w:val="8"/>
        </w:rPr>
        <w:t> </w:t>
      </w:r>
      <w:r>
        <w:rPr>
          <w:spacing w:val="-5"/>
        </w:rPr>
        <w:t>However, </w:t>
      </w:r>
      <w:r>
        <w:rPr/>
        <w:t>there</w:t>
      </w:r>
      <w:r>
        <w:rPr>
          <w:spacing w:val="-5"/>
        </w:rPr>
        <w:t> </w:t>
      </w:r>
      <w:r>
        <w:rPr/>
        <w:t>is</w:t>
      </w:r>
      <w:r>
        <w:rPr>
          <w:spacing w:val="-5"/>
        </w:rPr>
        <w:t> </w:t>
      </w:r>
      <w:r>
        <w:rPr/>
        <w:t>an</w:t>
      </w:r>
      <w:r>
        <w:rPr>
          <w:spacing w:val="-6"/>
        </w:rPr>
        <w:t> </w:t>
      </w:r>
      <w:r>
        <w:rPr>
          <w:spacing w:val="-1"/>
        </w:rPr>
        <w:t>important</w:t>
      </w:r>
      <w:r>
        <w:rPr>
          <w:spacing w:val="-5"/>
        </w:rPr>
        <w:t> </w:t>
      </w:r>
      <w:r>
        <w:rPr/>
        <w:t>transformation</w:t>
      </w:r>
      <w:r>
        <w:rPr>
          <w:spacing w:val="-5"/>
        </w:rPr>
        <w:t> </w:t>
      </w:r>
      <w:r>
        <w:rPr/>
        <w:t>of</w:t>
      </w:r>
      <w:r>
        <w:rPr>
          <w:spacing w:val="-5"/>
        </w:rPr>
        <w:t> </w:t>
      </w:r>
      <w:r>
        <w:rPr/>
        <w:t>the</w:t>
      </w:r>
      <w:r>
        <w:rPr>
          <w:spacing w:val="-5"/>
        </w:rPr>
        <w:t> </w:t>
      </w:r>
      <w:r>
        <w:rPr/>
        <w:t>SRN</w:t>
      </w:r>
      <w:r>
        <w:rPr>
          <w:spacing w:val="-6"/>
        </w:rPr>
        <w:t> </w:t>
      </w:r>
      <w:r>
        <w:rPr>
          <w:spacing w:val="-1"/>
        </w:rPr>
        <w:t>context</w:t>
      </w:r>
      <w:r>
        <w:rPr>
          <w:spacing w:val="-5"/>
        </w:rPr>
        <w:t> </w:t>
      </w:r>
      <w:r>
        <w:rPr/>
        <w:t>computation,</w:t>
      </w:r>
      <w:r>
        <w:rPr>
          <w:spacing w:val="43"/>
          <w:w w:val="99"/>
        </w:rPr>
        <w:t> </w:t>
      </w:r>
      <w:r>
        <w:rPr/>
        <w:t>which</w:t>
      </w:r>
      <w:r>
        <w:rPr>
          <w:spacing w:val="11"/>
        </w:rPr>
        <w:t> </w:t>
      </w:r>
      <w:r>
        <w:rPr/>
        <w:t>is</w:t>
      </w:r>
      <w:r>
        <w:rPr>
          <w:spacing w:val="12"/>
        </w:rPr>
        <w:t> </w:t>
      </w:r>
      <w:r>
        <w:rPr/>
        <w:t>more</w:t>
      </w:r>
      <w:r>
        <w:rPr>
          <w:spacing w:val="11"/>
        </w:rPr>
        <w:t> </w:t>
      </w:r>
      <w:r>
        <w:rPr/>
        <w:t>biologically</w:t>
      </w:r>
      <w:r>
        <w:rPr>
          <w:spacing w:val="12"/>
        </w:rPr>
        <w:t> </w:t>
      </w:r>
      <w:r>
        <w:rPr/>
        <w:t>plausible,</w:t>
      </w:r>
      <w:r>
        <w:rPr>
          <w:spacing w:val="15"/>
        </w:rPr>
        <w:t> </w:t>
      </w:r>
      <w:r>
        <w:rPr/>
        <w:t>and</w:t>
      </w:r>
      <w:r>
        <w:rPr>
          <w:spacing w:val="12"/>
        </w:rPr>
        <w:t> </w:t>
      </w:r>
      <w:r>
        <w:rPr/>
        <w:t>compatible</w:t>
      </w:r>
      <w:r>
        <w:rPr>
          <w:spacing w:val="11"/>
        </w:rPr>
        <w:t> </w:t>
      </w:r>
      <w:r>
        <w:rPr/>
        <w:t>with</w:t>
      </w:r>
      <w:r>
        <w:rPr>
          <w:spacing w:val="12"/>
        </w:rPr>
        <w:t> </w:t>
      </w:r>
      <w:r>
        <w:rPr/>
        <w:t>the</w:t>
      </w:r>
      <w:r>
        <w:rPr>
          <w:spacing w:val="11"/>
        </w:rPr>
        <w:t> </w:t>
      </w:r>
      <w:r>
        <w:rPr/>
        <w:t>structure</w:t>
      </w:r>
      <w:r>
        <w:rPr>
          <w:spacing w:val="12"/>
        </w:rPr>
        <w:t> </w:t>
      </w:r>
      <w:r>
        <w:rPr/>
        <w:t>of</w:t>
      </w:r>
      <w:r>
        <w:rPr>
          <w:spacing w:val="11"/>
        </w:rPr>
        <w:t> </w:t>
      </w:r>
      <w:r>
        <w:rPr/>
        <w:t>the</w:t>
      </w:r>
      <w:r>
        <w:rPr>
          <w:spacing w:val="12"/>
        </w:rPr>
        <w:t> </w:t>
      </w:r>
      <w:r>
        <w:rPr/>
        <w:t>deep</w:t>
      </w:r>
      <w:r>
        <w:rPr>
          <w:spacing w:val="12"/>
        </w:rPr>
        <w:t> </w:t>
      </w:r>
      <w:r>
        <w:rPr>
          <w:spacing w:val="-1"/>
        </w:rPr>
        <w:t>network</w:t>
      </w:r>
      <w:r>
        <w:rPr>
          <w:spacing w:val="11"/>
        </w:rPr>
        <w:t> </w:t>
      </w:r>
      <w:r>
        <w:rPr/>
        <w:t>(Figure</w:t>
      </w:r>
      <w:r>
        <w:rPr>
          <w:spacing w:val="12"/>
        </w:rPr>
        <w:t> </w:t>
      </w:r>
      <w:r>
        <w:rPr/>
        <w:t>24).</w:t>
      </w:r>
      <w:r>
        <w:rPr>
          <w:spacing w:val="24"/>
          <w:w w:val="99"/>
        </w:rPr>
        <w:t> </w:t>
      </w:r>
      <w:r>
        <w:rPr>
          <w:spacing w:val="-3"/>
        </w:rPr>
        <w:t>Specifically</w:t>
      </w:r>
      <w:r>
        <w:rPr>
          <w:spacing w:val="-2"/>
        </w:rPr>
        <w:t>,</w:t>
      </w:r>
      <w:r>
        <w:rPr>
          <w:spacing w:val="10"/>
        </w:rPr>
        <w:t> </w:t>
      </w:r>
      <w:r>
        <w:rPr/>
        <w:t>instead</w:t>
      </w:r>
      <w:r>
        <w:rPr>
          <w:spacing w:val="8"/>
        </w:rPr>
        <w:t> </w:t>
      </w:r>
      <w:r>
        <w:rPr/>
        <w:t>of</w:t>
      </w:r>
      <w:r>
        <w:rPr>
          <w:spacing w:val="8"/>
        </w:rPr>
        <w:t> </w:t>
      </w:r>
      <w:r>
        <w:rPr>
          <w:spacing w:val="-1"/>
        </w:rPr>
        <w:t>copying</w:t>
      </w:r>
      <w:r>
        <w:rPr>
          <w:spacing w:val="7"/>
        </w:rPr>
        <w:t> </w:t>
      </w:r>
      <w:r>
        <w:rPr/>
        <w:t>an</w:t>
      </w:r>
      <w:r>
        <w:rPr>
          <w:spacing w:val="8"/>
        </w:rPr>
        <w:t> </w:t>
      </w:r>
      <w:r>
        <w:rPr/>
        <w:t>entire</w:t>
      </w:r>
      <w:r>
        <w:rPr>
          <w:spacing w:val="7"/>
        </w:rPr>
        <w:t> </w:t>
      </w:r>
      <w:r>
        <w:rPr/>
        <w:t>set</w:t>
      </w:r>
      <w:r>
        <w:rPr>
          <w:spacing w:val="8"/>
        </w:rPr>
        <w:t> </w:t>
      </w:r>
      <w:r>
        <w:rPr/>
        <w:t>of</w:t>
      </w:r>
      <w:r>
        <w:rPr>
          <w:spacing w:val="8"/>
        </w:rPr>
        <w:t> </w:t>
      </w:r>
      <w:r>
        <w:rPr>
          <w:spacing w:val="-2"/>
        </w:rPr>
        <w:t>activation</w:t>
      </w:r>
      <w:r>
        <w:rPr>
          <w:spacing w:val="7"/>
        </w:rPr>
        <w:t> </w:t>
      </w:r>
      <w:r>
        <w:rPr/>
        <w:t>states,</w:t>
      </w:r>
      <w:r>
        <w:rPr>
          <w:spacing w:val="11"/>
        </w:rPr>
        <w:t> </w:t>
      </w:r>
      <w:r>
        <w:rPr/>
        <w:t>the</w:t>
      </w:r>
      <w:r>
        <w:rPr>
          <w:spacing w:val="8"/>
        </w:rPr>
        <w:t> </w:t>
      </w:r>
      <w:r>
        <w:rPr>
          <w:spacing w:val="-1"/>
        </w:rPr>
        <w:t>context</w:t>
      </w:r>
      <w:r>
        <w:rPr>
          <w:spacing w:val="7"/>
        </w:rPr>
        <w:t> </w:t>
      </w:r>
      <w:r>
        <w:rPr>
          <w:spacing w:val="-2"/>
        </w:rPr>
        <w:t>activations</w:t>
      </w:r>
      <w:r>
        <w:rPr>
          <w:spacing w:val="7"/>
        </w:rPr>
        <w:t> </w:t>
      </w:r>
      <w:r>
        <w:rPr/>
        <w:t>(generated</w:t>
      </w:r>
      <w:r>
        <w:rPr>
          <w:spacing w:val="8"/>
        </w:rPr>
        <w:t> </w:t>
      </w:r>
      <w:r>
        <w:rPr/>
        <w:t>by</w:t>
      </w:r>
      <w:r>
        <w:rPr>
          <w:spacing w:val="8"/>
        </w:rPr>
        <w:t> </w:t>
      </w:r>
      <w:r>
        <w:rPr/>
        <w:t>the</w:t>
      </w:r>
      <w:r>
        <w:rPr>
          <w:spacing w:val="73"/>
          <w:w w:val="99"/>
        </w:rPr>
        <w:t> </w:t>
      </w:r>
      <w:r>
        <w:rPr/>
        <w:t>phasic</w:t>
      </w:r>
      <w:r>
        <w:rPr>
          <w:spacing w:val="-12"/>
        </w:rPr>
        <w:t> </w:t>
      </w:r>
      <w:r>
        <w:rPr/>
        <w:t>5IB</w:t>
      </w:r>
      <w:r>
        <w:rPr>
          <w:spacing w:val="-12"/>
        </w:rPr>
        <w:t> </w:t>
      </w:r>
      <w:r>
        <w:rPr>
          <w:spacing w:val="-1"/>
        </w:rPr>
        <w:t>burst)</w:t>
      </w:r>
      <w:r>
        <w:rPr>
          <w:spacing w:val="-12"/>
        </w:rPr>
        <w:t> </w:t>
      </w:r>
      <w:r>
        <w:rPr/>
        <w:t>are</w:t>
      </w:r>
      <w:r>
        <w:rPr>
          <w:spacing w:val="-12"/>
        </w:rPr>
        <w:t> </w:t>
      </w:r>
      <w:r>
        <w:rPr/>
        <w:t>immediately</w:t>
      </w:r>
      <w:r>
        <w:rPr>
          <w:spacing w:val="-12"/>
        </w:rPr>
        <w:t> </w:t>
      </w:r>
      <w:r>
        <w:rPr/>
        <w:t>sent</w:t>
      </w:r>
      <w:r>
        <w:rPr>
          <w:spacing w:val="-12"/>
        </w:rPr>
        <w:t> </w:t>
      </w:r>
      <w:r>
        <w:rPr/>
        <w:t>through</w:t>
      </w:r>
      <w:r>
        <w:rPr>
          <w:spacing w:val="-12"/>
        </w:rPr>
        <w:t> </w:t>
      </w:r>
      <w:r>
        <w:rPr/>
        <w:t>the</w:t>
      </w:r>
      <w:r>
        <w:rPr>
          <w:spacing w:val="-11"/>
        </w:rPr>
        <w:t> </w:t>
      </w:r>
      <w:r>
        <w:rPr>
          <w:spacing w:val="-2"/>
        </w:rPr>
        <w:t>adaptive</w:t>
      </w:r>
      <w:r>
        <w:rPr>
          <w:spacing w:val="-12"/>
        </w:rPr>
        <w:t> </w:t>
      </w:r>
      <w:r>
        <w:rPr>
          <w:spacing w:val="-1"/>
        </w:rPr>
        <w:t>synaptic</w:t>
      </w:r>
      <w:r>
        <w:rPr>
          <w:spacing w:val="-12"/>
        </w:rPr>
        <w:t> </w:t>
      </w:r>
      <w:r>
        <w:rPr/>
        <w:t>weights</w:t>
      </w:r>
      <w:r>
        <w:rPr>
          <w:spacing w:val="-12"/>
        </w:rPr>
        <w:t> </w:t>
      </w:r>
      <w:r>
        <w:rPr/>
        <w:t>that</w:t>
      </w:r>
      <w:r>
        <w:rPr>
          <w:spacing w:val="-12"/>
        </w:rPr>
        <w:t> </w:t>
      </w:r>
      <w:r>
        <w:rPr>
          <w:spacing w:val="-1"/>
        </w:rPr>
        <w:t>integrate</w:t>
      </w:r>
      <w:r>
        <w:rPr>
          <w:spacing w:val="-12"/>
        </w:rPr>
        <w:t> </w:t>
      </w:r>
      <w:r>
        <w:rPr/>
        <w:t>this</w:t>
      </w:r>
      <w:r>
        <w:rPr>
          <w:spacing w:val="-12"/>
        </w:rPr>
        <w:t> </w:t>
      </w:r>
      <w:r>
        <w:rPr/>
        <w:t>information,</w:t>
      </w:r>
      <w:r>
        <w:rPr>
          <w:spacing w:val="39"/>
          <w:w w:val="99"/>
        </w:rPr>
        <w:t> </w:t>
      </w:r>
      <w:r>
        <w:rPr/>
        <w:t>which</w:t>
      </w:r>
      <w:r>
        <w:rPr>
          <w:spacing w:val="-8"/>
        </w:rPr>
        <w:t> </w:t>
      </w:r>
      <w:r>
        <w:rPr/>
        <w:t>we</w:t>
      </w:r>
      <w:r>
        <w:rPr>
          <w:spacing w:val="-8"/>
        </w:rPr>
        <w:t> </w:t>
      </w:r>
      <w:r>
        <w:rPr/>
        <w:t>think</w:t>
      </w:r>
      <w:r>
        <w:rPr>
          <w:spacing w:val="-7"/>
        </w:rPr>
        <w:t> </w:t>
      </w:r>
      <w:r>
        <w:rPr/>
        <w:t>occurs</w:t>
      </w:r>
      <w:r>
        <w:rPr>
          <w:spacing w:val="-8"/>
        </w:rPr>
        <w:t> </w:t>
      </w:r>
      <w:r>
        <w:rPr/>
        <w:t>in</w:t>
      </w:r>
      <w:r>
        <w:rPr>
          <w:spacing w:val="-7"/>
        </w:rPr>
        <w:t> </w:t>
      </w:r>
      <w:r>
        <w:rPr/>
        <w:t>the</w:t>
      </w:r>
      <w:r>
        <w:rPr>
          <w:spacing w:val="-8"/>
        </w:rPr>
        <w:t> </w:t>
      </w:r>
      <w:r>
        <w:rPr/>
        <w:t>6CC</w:t>
      </w:r>
      <w:r>
        <w:rPr>
          <w:spacing w:val="-7"/>
        </w:rPr>
        <w:t> </w:t>
      </w:r>
      <w:r>
        <w:rPr/>
        <w:t>(corticortical)</w:t>
      </w:r>
      <w:r>
        <w:rPr>
          <w:spacing w:val="-8"/>
        </w:rPr>
        <w:t> </w:t>
      </w:r>
      <w:r>
        <w:rPr/>
        <w:t>and</w:t>
      </w:r>
      <w:r>
        <w:rPr>
          <w:spacing w:val="-7"/>
        </w:rPr>
        <w:t> </w:t>
      </w:r>
      <w:r>
        <w:rPr/>
        <w:t>other</w:t>
      </w:r>
      <w:r>
        <w:rPr>
          <w:spacing w:val="-8"/>
        </w:rPr>
        <w:t> </w:t>
      </w:r>
      <w:r>
        <w:rPr/>
        <w:t>lateral</w:t>
      </w:r>
      <w:r>
        <w:rPr>
          <w:spacing w:val="-7"/>
        </w:rPr>
        <w:t> </w:t>
      </w:r>
      <w:r>
        <w:rPr>
          <w:spacing w:val="-2"/>
        </w:rPr>
        <w:t>integrative</w:t>
      </w:r>
      <w:r>
        <w:rPr>
          <w:spacing w:val="-8"/>
        </w:rPr>
        <w:t> </w:t>
      </w:r>
      <w:r>
        <w:rPr/>
        <w:t>connections</w:t>
      </w:r>
      <w:r>
        <w:rPr>
          <w:spacing w:val="-7"/>
        </w:rPr>
        <w:t> </w:t>
      </w:r>
      <w:r>
        <w:rPr/>
        <w:t>from</w:t>
      </w:r>
      <w:r>
        <w:rPr>
          <w:spacing w:val="-8"/>
        </w:rPr>
        <w:t> </w:t>
      </w:r>
      <w:r>
        <w:rPr/>
        <w:t>5IB</w:t>
      </w:r>
      <w:r>
        <w:rPr>
          <w:spacing w:val="-7"/>
        </w:rPr>
        <w:t> </w:t>
      </w:r>
      <w:r>
        <w:rPr/>
        <w:t>neurons</w:t>
      </w:r>
      <w:r>
        <w:rPr>
          <w:spacing w:val="29"/>
          <w:w w:val="99"/>
        </w:rPr>
        <w:t> </w:t>
      </w:r>
      <w:r>
        <w:rPr/>
        <w:t>into</w:t>
      </w:r>
      <w:r>
        <w:rPr>
          <w:spacing w:val="9"/>
        </w:rPr>
        <w:t> </w:t>
      </w:r>
      <w:r>
        <w:rPr/>
        <w:t>the</w:t>
      </w:r>
      <w:r>
        <w:rPr>
          <w:spacing w:val="8"/>
        </w:rPr>
        <w:t> </w:t>
      </w:r>
      <w:r>
        <w:rPr/>
        <w:t>rest</w:t>
      </w:r>
      <w:r>
        <w:rPr>
          <w:spacing w:val="9"/>
        </w:rPr>
        <w:t> </w:t>
      </w:r>
      <w:r>
        <w:rPr/>
        <w:t>of</w:t>
      </w:r>
      <w:r>
        <w:rPr>
          <w:spacing w:val="9"/>
        </w:rPr>
        <w:t> </w:t>
      </w:r>
      <w:r>
        <w:rPr/>
        <w:t>the</w:t>
      </w:r>
      <w:r>
        <w:rPr>
          <w:spacing w:val="9"/>
        </w:rPr>
        <w:t> </w:t>
      </w:r>
      <w:r>
        <w:rPr/>
        <w:t>deep</w:t>
      </w:r>
      <w:r>
        <w:rPr>
          <w:spacing w:val="9"/>
        </w:rPr>
        <w:t> </w:t>
      </w:r>
      <w:r>
        <w:rPr>
          <w:spacing w:val="-1"/>
        </w:rPr>
        <w:t>network</w:t>
      </w:r>
      <w:r>
        <w:rPr>
          <w:spacing w:val="9"/>
        </w:rPr>
        <w:t> </w:t>
      </w:r>
      <w:r>
        <w:rPr/>
        <w:t>(Thomson,</w:t>
      </w:r>
      <w:r>
        <w:rPr>
          <w:spacing w:val="10"/>
        </w:rPr>
        <w:t> </w:t>
      </w:r>
      <w:r>
        <w:rPr/>
        <w:t>2010;</w:t>
      </w:r>
      <w:r>
        <w:rPr>
          <w:spacing w:val="9"/>
        </w:rPr>
        <w:t> </w:t>
      </w:r>
      <w:r>
        <w:rPr/>
        <w:t>Thomson</w:t>
      </w:r>
      <w:r>
        <w:rPr>
          <w:spacing w:val="9"/>
        </w:rPr>
        <w:t> </w:t>
      </w:r>
      <w:r>
        <w:rPr/>
        <w:t>&amp;</w:t>
      </w:r>
      <w:r>
        <w:rPr>
          <w:spacing w:val="9"/>
        </w:rPr>
        <w:t> </w:t>
      </w:r>
      <w:r>
        <w:rPr>
          <w:spacing w:val="-3"/>
        </w:rPr>
        <w:t>Lamy,</w:t>
      </w:r>
      <w:r>
        <w:rPr>
          <w:spacing w:val="9"/>
        </w:rPr>
        <w:t> </w:t>
      </w:r>
      <w:r>
        <w:rPr/>
        <w:t>2007;</w:t>
      </w:r>
      <w:r>
        <w:rPr>
          <w:spacing w:val="9"/>
        </w:rPr>
        <w:t> </w:t>
      </w:r>
      <w:r>
        <w:rPr/>
        <w:t>Schubert,</w:t>
      </w:r>
      <w:r>
        <w:rPr>
          <w:spacing w:val="9"/>
        </w:rPr>
        <w:t> </w:t>
      </w:r>
      <w:r>
        <w:rPr>
          <w:spacing w:val="-3"/>
        </w:rPr>
        <w:t>Kotter,</w:t>
      </w:r>
      <w:r>
        <w:rPr>
          <w:spacing w:val="9"/>
        </w:rPr>
        <w:t> </w:t>
      </w:r>
      <w:r>
        <w:rPr/>
        <w:t>&amp;</w:t>
      </w:r>
      <w:r>
        <w:rPr>
          <w:spacing w:val="9"/>
        </w:rPr>
        <w:t> </w:t>
      </w:r>
      <w:r>
        <w:rPr>
          <w:spacing w:val="-2"/>
        </w:rPr>
        <w:t>Staiger,</w:t>
      </w:r>
      <w:r>
        <w:rPr>
          <w:spacing w:val="31"/>
          <w:w w:val="99"/>
        </w:rPr>
        <w:t> </w:t>
      </w:r>
      <w:r>
        <w:rPr/>
        <w:t>2007).</w:t>
      </w:r>
      <w:r>
        <w:rPr>
          <w:spacing w:val="5"/>
        </w:rPr>
        <w:t> </w:t>
      </w:r>
      <w:r>
        <w:rPr/>
        <w:t>The</w:t>
      </w:r>
      <w:r>
        <w:rPr>
          <w:spacing w:val="-9"/>
        </w:rPr>
        <w:t> </w:t>
      </w:r>
      <w:r>
        <w:rPr/>
        <w:t>result</w:t>
      </w:r>
      <w:r>
        <w:rPr>
          <w:spacing w:val="-10"/>
        </w:rPr>
        <w:t> </w:t>
      </w:r>
      <w:r>
        <w:rPr/>
        <w:t>is</w:t>
      </w:r>
      <w:r>
        <w:rPr>
          <w:spacing w:val="-9"/>
        </w:rPr>
        <w:t> </w:t>
      </w:r>
      <w:r>
        <w:rPr/>
        <w:t>a</w:t>
      </w:r>
      <w:r>
        <w:rPr>
          <w:spacing w:val="-9"/>
        </w:rPr>
        <w:t> </w:t>
      </w:r>
      <w:r>
        <w:rPr>
          <w:rFonts w:ascii="Times New Roman"/>
          <w:i/>
          <w:spacing w:val="-1"/>
        </w:rPr>
        <w:t>pre-computed</w:t>
      </w:r>
      <w:r>
        <w:rPr>
          <w:rFonts w:ascii="Times New Roman"/>
          <w:i/>
          <w:spacing w:val="-9"/>
        </w:rPr>
        <w:t> </w:t>
      </w:r>
      <w:r>
        <w:rPr>
          <w:rFonts w:ascii="Times New Roman"/>
          <w:i/>
        </w:rPr>
        <w:t>net</w:t>
      </w:r>
      <w:r>
        <w:rPr>
          <w:rFonts w:ascii="Times New Roman"/>
          <w:i/>
          <w:spacing w:val="-10"/>
        </w:rPr>
        <w:t> </w:t>
      </w:r>
      <w:r>
        <w:rPr>
          <w:rFonts w:ascii="Times New Roman"/>
          <w:i/>
        </w:rPr>
        <w:t>input</w:t>
      </w:r>
      <w:r>
        <w:rPr>
          <w:rFonts w:ascii="Times New Roman"/>
          <w:i/>
          <w:spacing w:val="-9"/>
        </w:rPr>
        <w:t> </w:t>
      </w:r>
      <w:r>
        <w:rPr/>
        <w:t>from</w:t>
      </w:r>
      <w:r>
        <w:rPr>
          <w:spacing w:val="-9"/>
        </w:rPr>
        <w:t> </w:t>
      </w:r>
      <w:r>
        <w:rPr/>
        <w:t>the</w:t>
      </w:r>
      <w:r>
        <w:rPr>
          <w:spacing w:val="-9"/>
        </w:rPr>
        <w:t> </w:t>
      </w:r>
      <w:r>
        <w:rPr>
          <w:spacing w:val="-1"/>
        </w:rPr>
        <w:t>context</w:t>
      </w:r>
      <w:r>
        <w:rPr>
          <w:spacing w:val="-9"/>
        </w:rPr>
        <w:t> </w:t>
      </w:r>
      <w:r>
        <w:rPr/>
        <w:t>onto</w:t>
      </w:r>
      <w:r>
        <w:rPr>
          <w:spacing w:val="-10"/>
        </w:rPr>
        <w:t> </w:t>
      </w:r>
      <w:r>
        <w:rPr/>
        <w:t>a</w:t>
      </w:r>
      <w:r>
        <w:rPr>
          <w:spacing w:val="-9"/>
        </w:rPr>
        <w:t> </w:t>
      </w:r>
      <w:r>
        <w:rPr>
          <w:spacing w:val="-2"/>
        </w:rPr>
        <w:t>given</w:t>
      </w:r>
      <w:r>
        <w:rPr>
          <w:spacing w:val="-9"/>
        </w:rPr>
        <w:t> </w:t>
      </w:r>
      <w:r>
        <w:rPr/>
        <w:t>hidden</w:t>
      </w:r>
      <w:r>
        <w:rPr>
          <w:spacing w:val="-9"/>
        </w:rPr>
        <w:t> </w:t>
      </w:r>
      <w:r>
        <w:rPr/>
        <w:t>unit</w:t>
      </w:r>
      <w:r>
        <w:rPr>
          <w:spacing w:val="-10"/>
        </w:rPr>
        <w:t> </w:t>
      </w:r>
      <w:r>
        <w:rPr/>
        <w:t>(in</w:t>
      </w:r>
      <w:r>
        <w:rPr>
          <w:spacing w:val="-9"/>
        </w:rPr>
        <w:t> </w:t>
      </w:r>
      <w:r>
        <w:rPr/>
        <w:t>the</w:t>
      </w:r>
      <w:r>
        <w:rPr>
          <w:spacing w:val="-9"/>
        </w:rPr>
        <w:t> </w:t>
      </w:r>
      <w:r>
        <w:rPr/>
        <w:t>original</w:t>
      </w:r>
      <w:r>
        <w:rPr>
          <w:spacing w:val="-9"/>
        </w:rPr>
        <w:t> </w:t>
      </w:r>
      <w:r>
        <w:rPr/>
        <w:t>SRN</w:t>
      </w:r>
      <w:r>
        <w:rPr>
          <w:spacing w:val="27"/>
          <w:w w:val="99"/>
        </w:rPr>
        <w:t> </w:t>
      </w:r>
      <w:r>
        <w:rPr/>
        <w:t>terminology),</w:t>
      </w:r>
      <w:r>
        <w:rPr>
          <w:spacing w:val="18"/>
        </w:rPr>
        <w:t> </w:t>
      </w:r>
      <w:r>
        <w:rPr/>
        <w:t>not</w:t>
      </w:r>
      <w:r>
        <w:rPr>
          <w:spacing w:val="14"/>
        </w:rPr>
        <w:t> </w:t>
      </w:r>
      <w:r>
        <w:rPr/>
        <w:t>the</w:t>
      </w:r>
      <w:r>
        <w:rPr>
          <w:spacing w:val="14"/>
        </w:rPr>
        <w:t> </w:t>
      </w:r>
      <w:r>
        <w:rPr>
          <w:spacing w:val="-2"/>
        </w:rPr>
        <w:t>raw</w:t>
      </w:r>
      <w:r>
        <w:rPr>
          <w:spacing w:val="14"/>
        </w:rPr>
        <w:t> </w:t>
      </w:r>
      <w:r>
        <w:rPr>
          <w:spacing w:val="-1"/>
        </w:rPr>
        <w:t>context</w:t>
      </w:r>
      <w:r>
        <w:rPr>
          <w:spacing w:val="13"/>
        </w:rPr>
        <w:t> </w:t>
      </w:r>
      <w:r>
        <w:rPr/>
        <w:t>information</w:t>
      </w:r>
      <w:r>
        <w:rPr>
          <w:spacing w:val="14"/>
        </w:rPr>
        <w:t> </w:t>
      </w:r>
      <w:r>
        <w:rPr/>
        <w:t>itself.</w:t>
      </w:r>
      <w:r>
        <w:rPr>
          <w:spacing w:val="8"/>
        </w:rPr>
        <w:t> </w:t>
      </w:r>
      <w:r>
        <w:rPr>
          <w:spacing w:val="-1"/>
        </w:rPr>
        <w:t>Computationally,</w:t>
      </w:r>
      <w:r>
        <w:rPr>
          <w:spacing w:val="19"/>
        </w:rPr>
        <w:t> </w:t>
      </w:r>
      <w:r>
        <w:rPr/>
        <w:t>and</w:t>
      </w:r>
      <w:r>
        <w:rPr>
          <w:spacing w:val="13"/>
        </w:rPr>
        <w:t> </w:t>
      </w:r>
      <w:r>
        <w:rPr>
          <w:spacing w:val="-2"/>
        </w:rPr>
        <w:t>metabolically,</w:t>
      </w:r>
      <w:r>
        <w:rPr>
          <w:spacing w:val="19"/>
        </w:rPr>
        <w:t> </w:t>
      </w:r>
      <w:r>
        <w:rPr/>
        <w:t>this</w:t>
      </w:r>
      <w:r>
        <w:rPr>
          <w:spacing w:val="14"/>
        </w:rPr>
        <w:t> </w:t>
      </w:r>
      <w:r>
        <w:rPr/>
        <w:t>is</w:t>
      </w:r>
      <w:r>
        <w:rPr>
          <w:spacing w:val="13"/>
        </w:rPr>
        <w:t> </w:t>
      </w:r>
      <w:r>
        <w:rPr/>
        <w:t>a</w:t>
      </w:r>
      <w:r>
        <w:rPr>
          <w:spacing w:val="15"/>
        </w:rPr>
        <w:t> </w:t>
      </w:r>
      <w:r>
        <w:rPr/>
        <w:t>much</w:t>
      </w:r>
      <w:r>
        <w:rPr>
          <w:spacing w:val="39"/>
          <w:w w:val="99"/>
        </w:rPr>
        <w:t> </w:t>
      </w:r>
      <w:r>
        <w:rPr/>
        <w:t>more</w:t>
      </w:r>
      <w:r>
        <w:rPr>
          <w:spacing w:val="-8"/>
        </w:rPr>
        <w:t> </w:t>
      </w:r>
      <w:r>
        <w:rPr>
          <w:spacing w:val="-1"/>
        </w:rPr>
        <w:t>ef</w:t>
      </w:r>
      <w:r>
        <w:rPr>
          <w:spacing w:val="-2"/>
        </w:rPr>
        <w:t>ficient</w:t>
      </w:r>
      <w:r>
        <w:rPr>
          <w:spacing w:val="-7"/>
        </w:rPr>
        <w:t> </w:t>
      </w:r>
      <w:r>
        <w:rPr>
          <w:spacing w:val="-1"/>
        </w:rPr>
        <w:t>mechanism,</w:t>
      </w:r>
      <w:r>
        <w:rPr>
          <w:spacing w:val="-7"/>
        </w:rPr>
        <w:t> </w:t>
      </w:r>
      <w:r>
        <w:rPr/>
        <w:t>because</w:t>
      </w:r>
      <w:r>
        <w:rPr>
          <w:spacing w:val="-8"/>
        </w:rPr>
        <w:t> </w:t>
      </w:r>
      <w:r>
        <w:rPr/>
        <w:t>the</w:t>
      </w:r>
      <w:r>
        <w:rPr>
          <w:spacing w:val="-7"/>
        </w:rPr>
        <w:t> </w:t>
      </w:r>
      <w:r>
        <w:rPr>
          <w:spacing w:val="-1"/>
        </w:rPr>
        <w:t>context</w:t>
      </w:r>
      <w:r>
        <w:rPr>
          <w:spacing w:val="-8"/>
        </w:rPr>
        <w:t> </w:t>
      </w:r>
      <w:r>
        <w:rPr/>
        <w:t>is,</w:t>
      </w:r>
      <w:r>
        <w:rPr>
          <w:spacing w:val="-7"/>
        </w:rPr>
        <w:t> </w:t>
      </w:r>
      <w:r>
        <w:rPr/>
        <w:t>by</w:t>
      </w:r>
      <w:r>
        <w:rPr>
          <w:spacing w:val="-7"/>
        </w:rPr>
        <w:t> </w:t>
      </w:r>
      <w:r>
        <w:rPr/>
        <w:t>definition,</w:t>
      </w:r>
      <w:r>
        <w:rPr>
          <w:spacing w:val="-8"/>
        </w:rPr>
        <w:t> </w:t>
      </w:r>
      <w:r>
        <w:rPr/>
        <w:t>unchanging</w:t>
      </w:r>
      <w:r>
        <w:rPr>
          <w:spacing w:val="-7"/>
        </w:rPr>
        <w:t> </w:t>
      </w:r>
      <w:r>
        <w:rPr>
          <w:spacing w:val="-2"/>
        </w:rPr>
        <w:t>over</w:t>
      </w:r>
      <w:r>
        <w:rPr>
          <w:spacing w:val="-8"/>
        </w:rPr>
        <w:t> </w:t>
      </w:r>
      <w:r>
        <w:rPr/>
        <w:t>the</w:t>
      </w:r>
      <w:r>
        <w:rPr>
          <w:spacing w:val="-8"/>
        </w:rPr>
        <w:t> </w:t>
      </w:r>
      <w:r>
        <w:rPr/>
        <w:t>100</w:t>
      </w:r>
      <w:r>
        <w:rPr>
          <w:spacing w:val="-7"/>
        </w:rPr>
        <w:t> </w:t>
      </w:r>
      <w:r>
        <w:rPr/>
        <w:t>msec</w:t>
      </w:r>
      <w:r>
        <w:rPr>
          <w:spacing w:val="-7"/>
        </w:rPr>
        <w:t> </w:t>
      </w:r>
      <w:r>
        <w:rPr/>
        <w:t>alpha</w:t>
      </w:r>
      <w:r>
        <w:rPr>
          <w:spacing w:val="-8"/>
        </w:rPr>
        <w:t> </w:t>
      </w:r>
      <w:r>
        <w:rPr>
          <w:spacing w:val="-1"/>
        </w:rPr>
        <w:t>cycle,</w:t>
      </w:r>
      <w:r>
        <w:rPr>
          <w:spacing w:val="35"/>
          <w:w w:val="99"/>
        </w:rPr>
        <w:t> </w:t>
      </w:r>
      <w:r>
        <w:rPr/>
        <w:t>and</w:t>
      </w:r>
      <w:r>
        <w:rPr>
          <w:spacing w:val="-1"/>
        </w:rPr>
        <w:t> </w:t>
      </w:r>
      <w:r>
        <w:rPr/>
        <w:t>thus</w:t>
      </w:r>
      <w:r>
        <w:rPr>
          <w:spacing w:val="-1"/>
        </w:rPr>
        <w:t> </w:t>
      </w:r>
      <w:r>
        <w:rPr/>
        <w:t>it</w:t>
      </w:r>
      <w:r>
        <w:rPr>
          <w:spacing w:val="-1"/>
        </w:rPr>
        <w:t> makes </w:t>
      </w:r>
      <w:r>
        <w:rPr/>
        <w:t>more</w:t>
      </w:r>
      <w:r>
        <w:rPr>
          <w:spacing w:val="-1"/>
        </w:rPr>
        <w:t> </w:t>
      </w:r>
      <w:r>
        <w:rPr/>
        <w:t>sense</w:t>
      </w:r>
      <w:r>
        <w:rPr>
          <w:spacing w:val="-1"/>
        </w:rPr>
        <w:t> </w:t>
      </w:r>
      <w:r>
        <w:rPr/>
        <w:t>to pre-compute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synaptic</w:t>
      </w:r>
      <w:r>
        <w:rPr>
          <w:spacing w:val="-1"/>
        </w:rPr>
        <w:t> integration,</w:t>
      </w:r>
      <w:r>
        <w:rPr>
          <w:spacing w:val="1"/>
        </w:rPr>
        <w:t> </w:t>
      </w:r>
      <w:r>
        <w:rPr/>
        <w:t>rather</w:t>
      </w:r>
      <w:r>
        <w:rPr>
          <w:spacing w:val="-1"/>
        </w:rPr>
        <w:t> </w:t>
      </w:r>
      <w:r>
        <w:rPr/>
        <w:t>than</w:t>
      </w:r>
      <w:r>
        <w:rPr>
          <w:spacing w:val="-1"/>
        </w:rPr>
        <w:t> </w:t>
      </w:r>
      <w:r>
        <w:rPr/>
        <w:t>repeatedly</w:t>
      </w:r>
      <w:r>
        <w:rPr>
          <w:spacing w:val="-1"/>
        </w:rPr>
        <w:t> </w:t>
      </w:r>
      <w:r>
        <w:rPr/>
        <w:t>re-computing</w:t>
      </w:r>
      <w:r>
        <w:rPr>
          <w:spacing w:val="21"/>
          <w:w w:val="99"/>
        </w:rPr>
        <w:t> </w:t>
      </w:r>
      <w:r>
        <w:rPr/>
        <w:t>this</w:t>
      </w:r>
      <w:r>
        <w:rPr>
          <w:spacing w:val="-10"/>
        </w:rPr>
        <w:t> </w:t>
      </w:r>
      <w:r>
        <w:rPr/>
        <w:t>same</w:t>
      </w:r>
      <w:r>
        <w:rPr>
          <w:spacing w:val="-9"/>
        </w:rPr>
        <w:t> </w:t>
      </w:r>
      <w:r>
        <w:rPr/>
        <w:t>synaptic</w:t>
      </w:r>
      <w:r>
        <w:rPr>
          <w:spacing w:val="-9"/>
        </w:rPr>
        <w:t> </w:t>
      </w:r>
      <w:r>
        <w:rPr>
          <w:spacing w:val="-1"/>
        </w:rPr>
        <w:t>integration</w:t>
      </w:r>
      <w:r>
        <w:rPr>
          <w:spacing w:val="-9"/>
        </w:rPr>
        <w:t> </w:t>
      </w:r>
      <w:r>
        <w:rPr>
          <w:spacing w:val="-2"/>
        </w:rPr>
        <w:t>over</w:t>
      </w:r>
      <w:r>
        <w:rPr>
          <w:spacing w:val="-9"/>
        </w:rPr>
        <w:t> </w:t>
      </w:r>
      <w:r>
        <w:rPr/>
        <w:t>and</w:t>
      </w:r>
      <w:r>
        <w:rPr>
          <w:spacing w:val="-10"/>
        </w:rPr>
        <w:t> </w:t>
      </w:r>
      <w:r>
        <w:rPr>
          <w:spacing w:val="-2"/>
        </w:rPr>
        <w:t>over</w:t>
      </w:r>
      <w:r>
        <w:rPr>
          <w:spacing w:val="-9"/>
        </w:rPr>
        <w:t> </w:t>
      </w:r>
      <w:r>
        <w:rPr>
          <w:spacing w:val="-1"/>
        </w:rPr>
        <w:t>again</w:t>
      </w:r>
      <w:r>
        <w:rPr>
          <w:spacing w:val="-9"/>
        </w:rPr>
        <w:t> </w:t>
      </w:r>
      <w:r>
        <w:rPr/>
        <w:t>(in</w:t>
      </w:r>
      <w:r>
        <w:rPr>
          <w:spacing w:val="-9"/>
        </w:rPr>
        <w:t> </w:t>
      </w:r>
      <w:r>
        <w:rPr/>
        <w:t>the</w:t>
      </w:r>
      <w:r>
        <w:rPr>
          <w:spacing w:val="-9"/>
        </w:rPr>
        <w:t> </w:t>
      </w:r>
      <w:r>
        <w:rPr/>
        <w:t>original</w:t>
      </w:r>
      <w:r>
        <w:rPr>
          <w:spacing w:val="-9"/>
        </w:rPr>
        <w:t> </w:t>
      </w:r>
      <w:r>
        <w:rPr>
          <w:spacing w:val="-1"/>
        </w:rPr>
        <w:t>feedforward</w:t>
      </w:r>
      <w:r>
        <w:rPr>
          <w:spacing w:val="-10"/>
        </w:rPr>
        <w:t> </w:t>
      </w:r>
      <w:r>
        <w:rPr>
          <w:spacing w:val="-1"/>
        </w:rPr>
        <w:t>backpropagation-based</w:t>
      </w:r>
      <w:r>
        <w:rPr>
          <w:spacing w:val="-9"/>
        </w:rPr>
        <w:t> </w:t>
      </w:r>
      <w:r>
        <w:rPr/>
        <w:t>SRN</w:t>
      </w:r>
      <w:r>
        <w:rPr>
          <w:spacing w:val="73"/>
          <w:w w:val="99"/>
        </w:rPr>
        <w:t> </w:t>
      </w:r>
      <w:r>
        <w:rPr/>
        <w:t>model,</w:t>
      </w:r>
      <w:r>
        <w:rPr>
          <w:spacing w:val="-11"/>
        </w:rPr>
        <w:t> </w:t>
      </w:r>
      <w:r>
        <w:rPr/>
        <w:t>this</w:t>
      </w:r>
      <w:r>
        <w:rPr>
          <w:spacing w:val="-13"/>
        </w:rPr>
        <w:t> </w:t>
      </w:r>
      <w:r>
        <w:rPr/>
        <w:t>issue</w:t>
      </w:r>
      <w:r>
        <w:rPr>
          <w:spacing w:val="-13"/>
        </w:rPr>
        <w:t> </w:t>
      </w:r>
      <w:r>
        <w:rPr/>
        <w:t>did</w:t>
      </w:r>
      <w:r>
        <w:rPr>
          <w:spacing w:val="-13"/>
        </w:rPr>
        <w:t> </w:t>
      </w:r>
      <w:r>
        <w:rPr/>
        <w:t>not</w:t>
      </w:r>
      <w:r>
        <w:rPr>
          <w:spacing w:val="-12"/>
        </w:rPr>
        <w:t> </w:t>
      </w:r>
      <w:r>
        <w:rPr/>
        <w:t>arise</w:t>
      </w:r>
      <w:r>
        <w:rPr>
          <w:spacing w:val="-13"/>
        </w:rPr>
        <w:t> </w:t>
      </w:r>
      <w:r>
        <w:rPr/>
        <w:t>because</w:t>
      </w:r>
      <w:r>
        <w:rPr>
          <w:spacing w:val="-13"/>
        </w:rPr>
        <w:t> </w:t>
      </w:r>
      <w:r>
        <w:rPr/>
        <w:t>a</w:t>
      </w:r>
      <w:r>
        <w:rPr>
          <w:spacing w:val="-13"/>
        </w:rPr>
        <w:t> </w:t>
      </w:r>
      <w:r>
        <w:rPr/>
        <w:t>single</w:t>
      </w:r>
      <w:r>
        <w:rPr>
          <w:spacing w:val="-13"/>
        </w:rPr>
        <w:t> </w:t>
      </w:r>
      <w:r>
        <w:rPr/>
        <w:t>step</w:t>
      </w:r>
      <w:r>
        <w:rPr>
          <w:spacing w:val="-12"/>
        </w:rPr>
        <w:t> </w:t>
      </w:r>
      <w:r>
        <w:rPr/>
        <w:t>of</w:t>
      </w:r>
      <w:r>
        <w:rPr>
          <w:spacing w:val="-13"/>
        </w:rPr>
        <w:t> </w:t>
      </w:r>
      <w:r>
        <w:rPr>
          <w:spacing w:val="-2"/>
        </w:rPr>
        <w:t>activation</w:t>
      </w:r>
      <w:r>
        <w:rPr>
          <w:spacing w:val="-13"/>
        </w:rPr>
        <w:t> </w:t>
      </w:r>
      <w:r>
        <w:rPr/>
        <w:t>updating</w:t>
      </w:r>
      <w:r>
        <w:rPr>
          <w:spacing w:val="-13"/>
        </w:rPr>
        <w:t> </w:t>
      </w:r>
      <w:r>
        <w:rPr/>
        <w:t>took</w:t>
      </w:r>
      <w:r>
        <w:rPr>
          <w:spacing w:val="-12"/>
        </w:rPr>
        <w:t> </w:t>
      </w:r>
      <w:r>
        <w:rPr/>
        <w:t>place</w:t>
      </w:r>
      <w:r>
        <w:rPr>
          <w:spacing w:val="-13"/>
        </w:rPr>
        <w:t> </w:t>
      </w:r>
      <w:r>
        <w:rPr/>
        <w:t>for</w:t>
      </w:r>
      <w:r>
        <w:rPr>
          <w:spacing w:val="-13"/>
        </w:rPr>
        <w:t> </w:t>
      </w:r>
      <w:r>
        <w:rPr/>
        <w:t>each</w:t>
      </w:r>
      <w:r>
        <w:rPr>
          <w:spacing w:val="-13"/>
        </w:rPr>
        <w:t> </w:t>
      </w:r>
      <w:r>
        <w:rPr>
          <w:spacing w:val="-1"/>
        </w:rPr>
        <w:t>context</w:t>
      </w:r>
      <w:r>
        <w:rPr>
          <w:spacing w:val="-12"/>
        </w:rPr>
        <w:t> </w:t>
      </w:r>
      <w:r>
        <w:rPr/>
        <w:t>update</w:t>
      </w:r>
      <w:r>
        <w:rPr/>
      </w:r>
    </w:p>
    <w:p>
      <w:pPr>
        <w:pStyle w:val="BodyText"/>
        <w:spacing w:line="240" w:lineRule="auto" w:before="0"/>
        <w:ind w:left="119" w:right="0" w:firstLine="0"/>
        <w:jc w:val="both"/>
      </w:pPr>
      <w:r>
        <w:rPr/>
        <w:t>—</w:t>
      </w:r>
      <w:r>
        <w:rPr>
          <w:spacing w:val="-7"/>
        </w:rPr>
        <w:t> </w:t>
      </w:r>
      <w:r>
        <w:rPr/>
        <w:t>whereas</w:t>
      </w:r>
      <w:r>
        <w:rPr>
          <w:spacing w:val="-7"/>
        </w:rPr>
        <w:t> </w:t>
      </w:r>
      <w:r>
        <w:rPr/>
        <w:t>in</w:t>
      </w:r>
      <w:r>
        <w:rPr>
          <w:spacing w:val="-6"/>
        </w:rPr>
        <w:t> </w:t>
      </w:r>
      <w:r>
        <w:rPr/>
        <w:t>our</w:t>
      </w:r>
      <w:r>
        <w:rPr>
          <w:spacing w:val="-7"/>
        </w:rPr>
        <w:t> </w:t>
      </w:r>
      <w:r>
        <w:rPr/>
        <w:t>bidirectional</w:t>
      </w:r>
      <w:r>
        <w:rPr>
          <w:spacing w:val="-6"/>
        </w:rPr>
        <w:t> </w:t>
      </w:r>
      <w:r>
        <w:rPr/>
        <w:t>model</w:t>
      </w:r>
      <w:r>
        <w:rPr>
          <w:spacing w:val="-7"/>
        </w:rPr>
        <w:t> </w:t>
      </w:r>
      <w:r>
        <w:rPr>
          <w:spacing w:val="-1"/>
        </w:rPr>
        <w:t>many</w:t>
      </w:r>
      <w:r>
        <w:rPr>
          <w:spacing w:val="-6"/>
        </w:rPr>
        <w:t> </w:t>
      </w:r>
      <w:r>
        <w:rPr>
          <w:spacing w:val="-2"/>
        </w:rPr>
        <w:t>activation</w:t>
      </w:r>
      <w:r>
        <w:rPr>
          <w:spacing w:val="-7"/>
        </w:rPr>
        <w:t> </w:t>
      </w:r>
      <w:r>
        <w:rPr/>
        <w:t>update</w:t>
      </w:r>
      <w:r>
        <w:rPr>
          <w:spacing w:val="-7"/>
        </w:rPr>
        <w:t> </w:t>
      </w:r>
      <w:r>
        <w:rPr/>
        <w:t>steps</w:t>
      </w:r>
      <w:r>
        <w:rPr>
          <w:spacing w:val="-6"/>
        </w:rPr>
        <w:t> </w:t>
      </w:r>
      <w:r>
        <w:rPr/>
        <w:t>must</w:t>
      </w:r>
      <w:r>
        <w:rPr>
          <w:spacing w:val="-7"/>
        </w:rPr>
        <w:t> </w:t>
      </w:r>
      <w:r>
        <w:rPr>
          <w:spacing w:val="-1"/>
        </w:rPr>
        <w:t>take</w:t>
      </w:r>
      <w:r>
        <w:rPr>
          <w:spacing w:val="-6"/>
        </w:rPr>
        <w:t> </w:t>
      </w:r>
      <w:r>
        <w:rPr/>
        <w:t>place</w:t>
      </w:r>
      <w:r>
        <w:rPr>
          <w:spacing w:val="-7"/>
        </w:rPr>
        <w:t> </w:t>
      </w:r>
      <w:r>
        <w:rPr/>
        <w:t>per</w:t>
      </w:r>
      <w:r>
        <w:rPr>
          <w:spacing w:val="-6"/>
        </w:rPr>
        <w:t> </w:t>
      </w:r>
      <w:r>
        <w:rPr>
          <w:spacing w:val="-1"/>
        </w:rPr>
        <w:t>context</w:t>
      </w:r>
      <w:r>
        <w:rPr>
          <w:spacing w:val="-7"/>
        </w:rPr>
        <w:t> </w:t>
      </w:r>
      <w:r>
        <w:rPr/>
        <w:t>update).</w:t>
      </w:r>
      <w:r>
        <w:rPr/>
      </w:r>
    </w:p>
    <w:p>
      <w:pPr>
        <w:pStyle w:val="BodyText"/>
        <w:spacing w:line="257" w:lineRule="auto" w:before="58"/>
        <w:ind w:left="119" w:right="119"/>
        <w:jc w:val="both"/>
      </w:pPr>
      <w:r>
        <w:rPr/>
        <w:t>There</w:t>
      </w:r>
      <w:r>
        <w:rPr>
          <w:spacing w:val="-1"/>
        </w:rPr>
        <w:t> </w:t>
      </w:r>
      <w:r>
        <w:rPr/>
        <w:t>are a</w:t>
      </w:r>
      <w:r>
        <w:rPr>
          <w:spacing w:val="-1"/>
        </w:rPr>
        <w:t> </w:t>
      </w:r>
      <w:r>
        <w:rPr/>
        <w:t>couple of remaining</w:t>
      </w:r>
      <w:r>
        <w:rPr>
          <w:spacing w:val="-1"/>
        </w:rPr>
        <w:t> </w:t>
      </w:r>
      <w:r>
        <w:rPr/>
        <w:t>challenges for this</w:t>
      </w:r>
      <w:r>
        <w:rPr>
          <w:spacing w:val="-1"/>
        </w:rPr>
        <w:t> </w:t>
      </w:r>
      <w:r>
        <w:rPr/>
        <w:t>transformation of the</w:t>
      </w:r>
      <w:r>
        <w:rPr>
          <w:spacing w:val="-1"/>
        </w:rPr>
        <w:t> </w:t>
      </w:r>
      <w:r>
        <w:rPr/>
        <w:t>SRN. First, the pre-computed</w:t>
      </w:r>
      <w:r>
        <w:rPr>
          <w:w w:val="99"/>
        </w:rPr>
        <w:t> </w:t>
      </w:r>
      <w:r>
        <w:rPr/>
        <w:t>net</w:t>
      </w:r>
      <w:r>
        <w:rPr>
          <w:spacing w:val="-16"/>
        </w:rPr>
        <w:t> </w:t>
      </w:r>
      <w:r>
        <w:rPr/>
        <w:t>input</w:t>
      </w:r>
      <w:r>
        <w:rPr>
          <w:spacing w:val="-15"/>
        </w:rPr>
        <w:t> </w:t>
      </w:r>
      <w:r>
        <w:rPr/>
        <w:t>from</w:t>
      </w:r>
      <w:r>
        <w:rPr>
          <w:spacing w:val="-16"/>
        </w:rPr>
        <w:t> </w:t>
      </w:r>
      <w:r>
        <w:rPr/>
        <w:t>the</w:t>
      </w:r>
      <w:r>
        <w:rPr>
          <w:spacing w:val="-15"/>
        </w:rPr>
        <w:t> </w:t>
      </w:r>
      <w:r>
        <w:rPr>
          <w:spacing w:val="-1"/>
        </w:rPr>
        <w:t>context</w:t>
      </w:r>
      <w:r>
        <w:rPr>
          <w:spacing w:val="-15"/>
        </w:rPr>
        <w:t> </w:t>
      </w:r>
      <w:r>
        <w:rPr/>
        <w:t>must</w:t>
      </w:r>
      <w:r>
        <w:rPr>
          <w:spacing w:val="-16"/>
        </w:rPr>
        <w:t> </w:t>
      </w:r>
      <w:r>
        <w:rPr>
          <w:spacing w:val="-1"/>
        </w:rPr>
        <w:t>somehow</w:t>
      </w:r>
      <w:r>
        <w:rPr>
          <w:spacing w:val="-15"/>
        </w:rPr>
        <w:t> </w:t>
      </w:r>
      <w:r>
        <w:rPr/>
        <w:t>persist</w:t>
      </w:r>
      <w:r>
        <w:rPr>
          <w:spacing w:val="-16"/>
        </w:rPr>
        <w:t> </w:t>
      </w:r>
      <w:r>
        <w:rPr>
          <w:spacing w:val="-2"/>
        </w:rPr>
        <w:t>over</w:t>
      </w:r>
      <w:r>
        <w:rPr>
          <w:spacing w:val="-15"/>
        </w:rPr>
        <w:t> </w:t>
      </w:r>
      <w:r>
        <w:rPr/>
        <w:t>the</w:t>
      </w:r>
      <w:r>
        <w:rPr>
          <w:spacing w:val="-15"/>
        </w:rPr>
        <w:t> </w:t>
      </w:r>
      <w:r>
        <w:rPr/>
        <w:t>subsequent</w:t>
      </w:r>
      <w:r>
        <w:rPr>
          <w:spacing w:val="-16"/>
        </w:rPr>
        <w:t> </w:t>
      </w:r>
      <w:r>
        <w:rPr/>
        <w:t>100</w:t>
      </w:r>
      <w:r>
        <w:rPr>
          <w:spacing w:val="-15"/>
        </w:rPr>
        <w:t> </w:t>
      </w:r>
      <w:r>
        <w:rPr/>
        <w:t>msec</w:t>
      </w:r>
      <w:r>
        <w:rPr>
          <w:spacing w:val="-16"/>
        </w:rPr>
        <w:t> </w:t>
      </w:r>
      <w:r>
        <w:rPr/>
        <w:t>period</w:t>
      </w:r>
      <w:r>
        <w:rPr>
          <w:spacing w:val="-15"/>
        </w:rPr>
        <w:t> </w:t>
      </w:r>
      <w:r>
        <w:rPr/>
        <w:t>of</w:t>
      </w:r>
      <w:r>
        <w:rPr>
          <w:spacing w:val="-15"/>
        </w:rPr>
        <w:t> </w:t>
      </w:r>
      <w:r>
        <w:rPr/>
        <w:t>the</w:t>
      </w:r>
      <w:r>
        <w:rPr>
          <w:spacing w:val="-16"/>
        </w:rPr>
        <w:t> </w:t>
      </w:r>
      <w:r>
        <w:rPr/>
        <w:t>alpha</w:t>
      </w:r>
      <w:r>
        <w:rPr>
          <w:spacing w:val="-15"/>
        </w:rPr>
        <w:t> </w:t>
      </w:r>
      <w:r>
        <w:rPr>
          <w:spacing w:val="-1"/>
        </w:rPr>
        <w:t>cycle.</w:t>
      </w:r>
      <w:r>
        <w:rPr>
          <w:spacing w:val="3"/>
        </w:rPr>
        <w:t> </w:t>
      </w:r>
      <w:r>
        <w:rPr>
          <w:spacing w:val="-10"/>
        </w:rPr>
        <w:t>We</w:t>
      </w:r>
      <w:r>
        <w:rPr>
          <w:spacing w:val="27"/>
          <w:w w:val="99"/>
        </w:rPr>
        <w:t> </w:t>
      </w:r>
      <w:r>
        <w:rPr>
          <w:spacing w:val="-1"/>
        </w:rPr>
        <w:t>hypothesize</w:t>
      </w:r>
      <w:r>
        <w:rPr>
          <w:spacing w:val="-13"/>
        </w:rPr>
        <w:t> </w:t>
      </w:r>
      <w:r>
        <w:rPr/>
        <w:t>that</w:t>
      </w:r>
      <w:r>
        <w:rPr>
          <w:spacing w:val="-13"/>
        </w:rPr>
        <w:t> </w:t>
      </w:r>
      <w:r>
        <w:rPr/>
        <w:t>this</w:t>
      </w:r>
      <w:r>
        <w:rPr>
          <w:spacing w:val="-12"/>
        </w:rPr>
        <w:t> </w:t>
      </w:r>
      <w:r>
        <w:rPr/>
        <w:t>can</w:t>
      </w:r>
      <w:r>
        <w:rPr>
          <w:spacing w:val="-13"/>
        </w:rPr>
        <w:t> </w:t>
      </w:r>
      <w:r>
        <w:rPr/>
        <w:t>occur</w:t>
      </w:r>
      <w:r>
        <w:rPr>
          <w:spacing w:val="-12"/>
        </w:rPr>
        <w:t> </w:t>
      </w:r>
      <w:r>
        <w:rPr/>
        <w:t>via</w:t>
      </w:r>
      <w:r>
        <w:rPr>
          <w:spacing w:val="-13"/>
        </w:rPr>
        <w:t> </w:t>
      </w:r>
      <w:r>
        <w:rPr>
          <w:spacing w:val="-3"/>
        </w:rPr>
        <w:t>NMDA</w:t>
      </w:r>
      <w:r>
        <w:rPr>
          <w:spacing w:val="-12"/>
        </w:rPr>
        <w:t> </w:t>
      </w:r>
      <w:r>
        <w:rPr/>
        <w:t>and</w:t>
      </w:r>
      <w:r>
        <w:rPr>
          <w:spacing w:val="-13"/>
        </w:rPr>
        <w:t> </w:t>
      </w:r>
      <w:r>
        <w:rPr/>
        <w:t>mGluR</w:t>
      </w:r>
      <w:r>
        <w:rPr>
          <w:spacing w:val="-12"/>
        </w:rPr>
        <w:t> </w:t>
      </w:r>
      <w:r>
        <w:rPr/>
        <w:t>channels</w:t>
      </w:r>
      <w:r>
        <w:rPr>
          <w:spacing w:val="-13"/>
        </w:rPr>
        <w:t> </w:t>
      </w:r>
      <w:r>
        <w:rPr/>
        <w:t>that</w:t>
      </w:r>
      <w:r>
        <w:rPr>
          <w:spacing w:val="-12"/>
        </w:rPr>
        <w:t> </w:t>
      </w:r>
      <w:r>
        <w:rPr/>
        <w:t>can</w:t>
      </w:r>
      <w:r>
        <w:rPr>
          <w:spacing w:val="-13"/>
        </w:rPr>
        <w:t> </w:t>
      </w:r>
      <w:r>
        <w:rPr/>
        <w:t>easily</w:t>
      </w:r>
      <w:r>
        <w:rPr>
          <w:spacing w:val="-13"/>
        </w:rPr>
        <w:t> </w:t>
      </w:r>
      <w:r>
        <w:rPr/>
        <w:t>produce</w:t>
      </w:r>
      <w:r>
        <w:rPr>
          <w:spacing w:val="-12"/>
        </w:rPr>
        <w:t> </w:t>
      </w:r>
      <w:r>
        <w:rPr/>
        <w:t>sustained</w:t>
      </w:r>
      <w:r>
        <w:rPr>
          <w:spacing w:val="-13"/>
        </w:rPr>
        <w:t> </w:t>
      </w:r>
      <w:r>
        <w:rPr>
          <w:spacing w:val="-1"/>
        </w:rPr>
        <w:t>excitatory</w:t>
      </w:r>
      <w:r>
        <w:rPr>
          <w:spacing w:val="37"/>
          <w:w w:val="99"/>
        </w:rPr>
        <w:t> </w:t>
      </w:r>
      <w:r>
        <w:rPr/>
        <w:t>currents</w:t>
      </w:r>
      <w:r>
        <w:rPr>
          <w:spacing w:val="11"/>
        </w:rPr>
        <w:t> </w:t>
      </w:r>
      <w:r>
        <w:rPr>
          <w:spacing w:val="-2"/>
        </w:rPr>
        <w:t>over</w:t>
      </w:r>
      <w:r>
        <w:rPr>
          <w:spacing w:val="11"/>
        </w:rPr>
        <w:t> </w:t>
      </w:r>
      <w:r>
        <w:rPr/>
        <w:t>this</w:t>
      </w:r>
      <w:r>
        <w:rPr>
          <w:spacing w:val="12"/>
        </w:rPr>
        <w:t> </w:t>
      </w:r>
      <w:r>
        <w:rPr/>
        <w:t>time</w:t>
      </w:r>
      <w:r>
        <w:rPr>
          <w:spacing w:val="11"/>
        </w:rPr>
        <w:t> </w:t>
      </w:r>
      <w:r>
        <w:rPr/>
        <w:t>frame.</w:t>
      </w:r>
      <w:r>
        <w:rPr>
          <w:spacing w:val="1"/>
        </w:rPr>
        <w:t> </w:t>
      </w:r>
      <w:r>
        <w:rPr/>
        <w:t>Furthermore,</w:t>
      </w:r>
      <w:r>
        <w:rPr>
          <w:spacing w:val="15"/>
        </w:rPr>
        <w:t> </w:t>
      </w:r>
      <w:r>
        <w:rPr/>
        <w:t>the</w:t>
      </w:r>
      <w:r>
        <w:rPr>
          <w:spacing w:val="12"/>
        </w:rPr>
        <w:t> </w:t>
      </w:r>
      <w:r>
        <w:rPr/>
        <w:t>reciprocal</w:t>
      </w:r>
      <w:r>
        <w:rPr>
          <w:spacing w:val="11"/>
        </w:rPr>
        <w:t> </w:t>
      </w:r>
      <w:r>
        <w:rPr>
          <w:spacing w:val="-1"/>
        </w:rPr>
        <w:t>excitatory</w:t>
      </w:r>
      <w:r>
        <w:rPr>
          <w:spacing w:val="12"/>
        </w:rPr>
        <w:t> </w:t>
      </w:r>
      <w:r>
        <w:rPr>
          <w:spacing w:val="-1"/>
        </w:rPr>
        <w:t>connectivity</w:t>
      </w:r>
      <w:r>
        <w:rPr>
          <w:spacing w:val="11"/>
        </w:rPr>
        <w:t> </w:t>
      </w:r>
      <w:r>
        <w:rPr/>
        <w:t>from</w:t>
      </w:r>
      <w:r>
        <w:rPr>
          <w:spacing w:val="12"/>
        </w:rPr>
        <w:t> </w:t>
      </w:r>
      <w:r>
        <w:rPr/>
        <w:t>6CT</w:t>
      </w:r>
      <w:r>
        <w:rPr>
          <w:spacing w:val="11"/>
        </w:rPr>
        <w:t> </w:t>
      </w:r>
      <w:r>
        <w:rPr/>
        <w:t>to</w:t>
      </w:r>
      <w:r>
        <w:rPr>
          <w:spacing w:val="12"/>
        </w:rPr>
        <w:t> </w:t>
      </w:r>
      <w:r>
        <w:rPr/>
        <w:t>TRC</w:t>
      </w:r>
      <w:r>
        <w:rPr>
          <w:spacing w:val="11"/>
        </w:rPr>
        <w:t> </w:t>
      </w:r>
      <w:r>
        <w:rPr/>
        <w:t>and</w:t>
      </w:r>
      <w:r>
        <w:rPr>
          <w:spacing w:val="25"/>
          <w:w w:val="99"/>
        </w:rPr>
        <w:t> </w:t>
      </w:r>
      <w:r>
        <w:rPr/>
        <w:t>back</w:t>
      </w:r>
      <w:r>
        <w:rPr>
          <w:spacing w:val="2"/>
        </w:rPr>
        <w:t> </w:t>
      </w:r>
      <w:r>
        <w:rPr/>
        <w:t>to</w:t>
      </w:r>
      <w:r>
        <w:rPr>
          <w:spacing w:val="4"/>
        </w:rPr>
        <w:t> </w:t>
      </w:r>
      <w:r>
        <w:rPr/>
        <w:t>6CT</w:t>
      </w:r>
      <w:r>
        <w:rPr>
          <w:spacing w:val="3"/>
        </w:rPr>
        <w:t> </w:t>
      </w:r>
      <w:r>
        <w:rPr/>
        <w:t>could</w:t>
      </w:r>
      <w:r>
        <w:rPr>
          <w:spacing w:val="4"/>
        </w:rPr>
        <w:t> </w:t>
      </w:r>
      <w:r>
        <w:rPr/>
        <w:t>help</w:t>
      </w:r>
      <w:r>
        <w:rPr>
          <w:spacing w:val="2"/>
        </w:rPr>
        <w:t> </w:t>
      </w:r>
      <w:r>
        <w:rPr/>
        <w:t>to</w:t>
      </w:r>
      <w:r>
        <w:rPr>
          <w:spacing w:val="4"/>
        </w:rPr>
        <w:t> </w:t>
      </w:r>
      <w:r>
        <w:rPr/>
        <w:t>sustain</w:t>
      </w:r>
      <w:r>
        <w:rPr>
          <w:spacing w:val="3"/>
        </w:rPr>
        <w:t> </w:t>
      </w:r>
      <w:r>
        <w:rPr/>
        <w:t>the</w:t>
      </w:r>
      <w:r>
        <w:rPr>
          <w:spacing w:val="3"/>
        </w:rPr>
        <w:t> </w:t>
      </w:r>
      <w:r>
        <w:rPr/>
        <w:t>initial</w:t>
      </w:r>
      <w:r>
        <w:rPr>
          <w:spacing w:val="4"/>
        </w:rPr>
        <w:t> </w:t>
      </w:r>
      <w:r>
        <w:rPr/>
        <w:t>temporal</w:t>
      </w:r>
      <w:r>
        <w:rPr>
          <w:spacing w:val="2"/>
        </w:rPr>
        <w:t> </w:t>
      </w:r>
      <w:r>
        <w:rPr>
          <w:spacing w:val="-1"/>
        </w:rPr>
        <w:t>context</w:t>
      </w:r>
      <w:r>
        <w:rPr>
          <w:spacing w:val="4"/>
        </w:rPr>
        <w:t> </w:t>
      </w:r>
      <w:r>
        <w:rPr/>
        <w:t>signal.</w:t>
      </w:r>
      <w:r>
        <w:rPr>
          <w:spacing w:val="33"/>
        </w:rPr>
        <w:t> </w:t>
      </w:r>
      <w:r>
        <w:rPr/>
        <w:t>Second,</w:t>
      </w:r>
      <w:r>
        <w:rPr>
          <w:spacing w:val="6"/>
        </w:rPr>
        <w:t> </w:t>
      </w:r>
      <w:r>
        <w:rPr/>
        <w:t>these</w:t>
      </w:r>
      <w:r>
        <w:rPr>
          <w:spacing w:val="4"/>
        </w:rPr>
        <w:t> </w:t>
      </w:r>
      <w:r>
        <w:rPr>
          <w:spacing w:val="-1"/>
        </w:rPr>
        <w:t>contextual</w:t>
      </w:r>
      <w:r>
        <w:rPr>
          <w:spacing w:val="2"/>
        </w:rPr>
        <w:t> </w:t>
      </w:r>
      <w:r>
        <w:rPr>
          <w:spacing w:val="-1"/>
        </w:rPr>
        <w:t>integration</w:t>
      </w:r>
      <w:r>
        <w:rPr>
          <w:spacing w:val="33"/>
          <w:w w:val="99"/>
        </w:rPr>
        <w:t> </w:t>
      </w:r>
      <w:r>
        <w:rPr/>
        <w:t>synapses</w:t>
      </w:r>
      <w:r>
        <w:rPr>
          <w:spacing w:val="2"/>
        </w:rPr>
        <w:t> </w:t>
      </w:r>
      <w:r>
        <w:rPr/>
        <w:t>require</w:t>
      </w:r>
      <w:r>
        <w:rPr>
          <w:spacing w:val="3"/>
        </w:rPr>
        <w:t> </w:t>
      </w:r>
      <w:r>
        <w:rPr/>
        <w:t>a</w:t>
      </w:r>
      <w:r>
        <w:rPr>
          <w:spacing w:val="3"/>
        </w:rPr>
        <w:t> </w:t>
      </w:r>
      <w:r>
        <w:rPr>
          <w:spacing w:val="-1"/>
        </w:rPr>
        <w:t>different</w:t>
      </w:r>
      <w:r>
        <w:rPr>
          <w:spacing w:val="3"/>
        </w:rPr>
        <w:t> </w:t>
      </w:r>
      <w:r>
        <w:rPr/>
        <w:t>form</w:t>
      </w:r>
      <w:r>
        <w:rPr>
          <w:spacing w:val="3"/>
        </w:rPr>
        <w:t> </w:t>
      </w:r>
      <w:r>
        <w:rPr/>
        <w:t>of</w:t>
      </w:r>
      <w:r>
        <w:rPr>
          <w:spacing w:val="3"/>
        </w:rPr>
        <w:t> </w:t>
      </w:r>
      <w:r>
        <w:rPr/>
        <w:t>learning</w:t>
      </w:r>
      <w:r>
        <w:rPr>
          <w:spacing w:val="3"/>
        </w:rPr>
        <w:t> </w:t>
      </w:r>
      <w:r>
        <w:rPr/>
        <w:t>algorithm</w:t>
      </w:r>
      <w:r>
        <w:rPr>
          <w:spacing w:val="3"/>
        </w:rPr>
        <w:t> </w:t>
      </w:r>
      <w:r>
        <w:rPr/>
        <w:t>that</w:t>
      </w:r>
      <w:r>
        <w:rPr>
          <w:spacing w:val="3"/>
        </w:rPr>
        <w:t> </w:t>
      </w:r>
      <w:r>
        <w:rPr/>
        <w:t>uses</w:t>
      </w:r>
      <w:r>
        <w:rPr>
          <w:spacing w:val="3"/>
        </w:rPr>
        <w:t> </w:t>
      </w:r>
      <w:r>
        <w:rPr/>
        <w:t>the</w:t>
      </w:r>
      <w:r>
        <w:rPr>
          <w:spacing w:val="2"/>
        </w:rPr>
        <w:t> </w:t>
      </w:r>
      <w:r>
        <w:rPr/>
        <w:t>sending</w:t>
      </w:r>
      <w:r>
        <w:rPr>
          <w:spacing w:val="3"/>
        </w:rPr>
        <w:t> </w:t>
      </w:r>
      <w:r>
        <w:rPr>
          <w:spacing w:val="-2"/>
        </w:rPr>
        <w:t>activation</w:t>
      </w:r>
      <w:r>
        <w:rPr>
          <w:spacing w:val="3"/>
        </w:rPr>
        <w:t> </w:t>
      </w:r>
      <w:r>
        <w:rPr/>
        <w:t>from</w:t>
      </w:r>
      <w:r>
        <w:rPr>
          <w:spacing w:val="3"/>
        </w:rPr>
        <w:t> </w:t>
      </w:r>
      <w:r>
        <w:rPr/>
        <w:t>the</w:t>
      </w:r>
      <w:r>
        <w:rPr>
          <w:spacing w:val="3"/>
        </w:rPr>
        <w:t> </w:t>
      </w:r>
      <w:r>
        <w:rPr/>
        <w:t>prior</w:t>
      </w:r>
      <w:r>
        <w:rPr>
          <w:spacing w:val="3"/>
        </w:rPr>
        <w:t> </w:t>
      </w:r>
      <w:r>
        <w:rPr/>
        <w:t>100</w:t>
      </w:r>
      <w:r>
        <w:rPr>
          <w:spacing w:val="23"/>
          <w:w w:val="99"/>
        </w:rPr>
        <w:t> </w:t>
      </w:r>
      <w:r>
        <w:rPr/>
        <w:t>msec,</w:t>
      </w:r>
      <w:r>
        <w:rPr>
          <w:spacing w:val="32"/>
        </w:rPr>
        <w:t> </w:t>
      </w:r>
      <w:r>
        <w:rPr/>
        <w:t>which</w:t>
      </w:r>
      <w:r>
        <w:rPr>
          <w:spacing w:val="25"/>
        </w:rPr>
        <w:t> </w:t>
      </w:r>
      <w:r>
        <w:rPr/>
        <w:t>is</w:t>
      </w:r>
      <w:r>
        <w:rPr>
          <w:spacing w:val="24"/>
        </w:rPr>
        <w:t> </w:t>
      </w:r>
      <w:r>
        <w:rPr/>
        <w:t>well</w:t>
      </w:r>
      <w:r>
        <w:rPr>
          <w:spacing w:val="25"/>
        </w:rPr>
        <w:t> </w:t>
      </w:r>
      <w:r>
        <w:rPr/>
        <w:t>within</w:t>
      </w:r>
      <w:r>
        <w:rPr>
          <w:spacing w:val="25"/>
        </w:rPr>
        <w:t> </w:t>
      </w:r>
      <w:r>
        <w:rPr/>
        <w:t>the</w:t>
      </w:r>
      <w:r>
        <w:rPr>
          <w:spacing w:val="25"/>
        </w:rPr>
        <w:t> </w:t>
      </w:r>
      <w:r>
        <w:rPr/>
        <w:t>time</w:t>
      </w:r>
      <w:r>
        <w:rPr>
          <w:spacing w:val="24"/>
        </w:rPr>
        <w:t> </w:t>
      </w:r>
      <w:r>
        <w:rPr/>
        <w:t>constants</w:t>
      </w:r>
      <w:r>
        <w:rPr>
          <w:spacing w:val="25"/>
        </w:rPr>
        <w:t> </w:t>
      </w:r>
      <w:r>
        <w:rPr/>
        <w:t>in</w:t>
      </w:r>
      <w:r>
        <w:rPr>
          <w:spacing w:val="25"/>
        </w:rPr>
        <w:t> </w:t>
      </w:r>
      <w:r>
        <w:rPr/>
        <w:t>the</w:t>
      </w:r>
      <w:r>
        <w:rPr>
          <w:spacing w:val="25"/>
        </w:rPr>
        <w:t> </w:t>
      </w:r>
      <w:r>
        <w:rPr>
          <w:spacing w:val="-2"/>
        </w:rPr>
        <w:t>relevant</w:t>
      </w:r>
      <w:r>
        <w:rPr>
          <w:spacing w:val="24"/>
        </w:rPr>
        <w:t> </w:t>
      </w:r>
      <w:r>
        <w:rPr/>
        <w:t>calcium</w:t>
      </w:r>
      <w:r>
        <w:rPr>
          <w:spacing w:val="25"/>
        </w:rPr>
        <w:t> </w:t>
      </w:r>
      <w:r>
        <w:rPr/>
        <w:t>and</w:t>
      </w:r>
      <w:r>
        <w:rPr>
          <w:spacing w:val="25"/>
        </w:rPr>
        <w:t> </w:t>
      </w:r>
      <w:r>
        <w:rPr/>
        <w:t>second</w:t>
      </w:r>
      <w:r>
        <w:rPr>
          <w:spacing w:val="25"/>
        </w:rPr>
        <w:t> </w:t>
      </w:r>
      <w:r>
        <w:rPr/>
        <w:t>messenger</w:t>
      </w:r>
      <w:r>
        <w:rPr>
          <w:spacing w:val="24"/>
        </w:rPr>
        <w:t> </w:t>
      </w:r>
      <w:r>
        <w:rPr>
          <w:spacing w:val="-1"/>
        </w:rPr>
        <w:t>pathways</w:t>
      </w:r>
      <w:r>
        <w:rPr>
          <w:spacing w:val="29"/>
          <w:w w:val="99"/>
        </w:rPr>
        <w:t> </w:t>
      </w:r>
      <w:r>
        <w:rPr>
          <w:spacing w:val="-3"/>
        </w:rPr>
        <w:t>involved</w:t>
      </w:r>
      <w:r>
        <w:rPr>
          <w:spacing w:val="-7"/>
        </w:rPr>
        <w:t> </w:t>
      </w:r>
      <w:r>
        <w:rPr/>
        <w:t>in</w:t>
      </w:r>
      <w:r>
        <w:rPr>
          <w:spacing w:val="-7"/>
        </w:rPr>
        <w:t> </w:t>
      </w:r>
      <w:r>
        <w:rPr/>
        <w:t>synaptic</w:t>
      </w:r>
      <w:r>
        <w:rPr>
          <w:spacing w:val="-6"/>
        </w:rPr>
        <w:t> </w:t>
      </w:r>
      <w:r>
        <w:rPr/>
        <w:t>plasticity</w:t>
      </w:r>
      <w:r>
        <w:rPr>
          <w:spacing w:val="-7"/>
        </w:rPr>
        <w:t> </w:t>
      </w:r>
      <w:r>
        <w:rPr/>
        <w:t>(Urakubo</w:t>
      </w:r>
      <w:r>
        <w:rPr>
          <w:spacing w:val="-7"/>
        </w:rPr>
        <w:t> </w:t>
      </w:r>
      <w:r>
        <w:rPr/>
        <w:t>et</w:t>
      </w:r>
      <w:r>
        <w:rPr>
          <w:spacing w:val="-6"/>
        </w:rPr>
        <w:t> </w:t>
      </w:r>
      <w:r>
        <w:rPr/>
        <w:t>al.,</w:t>
      </w:r>
      <w:r>
        <w:rPr>
          <w:spacing w:val="-7"/>
        </w:rPr>
        <w:t> </w:t>
      </w:r>
      <w:r>
        <w:rPr/>
        <w:t>2008;</w:t>
      </w:r>
      <w:r>
        <w:rPr>
          <w:spacing w:val="-7"/>
        </w:rPr>
        <w:t> </w:t>
      </w:r>
      <w:r>
        <w:rPr/>
        <w:t>Bear</w:t>
      </w:r>
      <w:r>
        <w:rPr>
          <w:spacing w:val="-6"/>
        </w:rPr>
        <w:t> </w:t>
      </w:r>
      <w:r>
        <w:rPr/>
        <w:t>&amp;</w:t>
      </w:r>
      <w:r>
        <w:rPr>
          <w:spacing w:val="-7"/>
        </w:rPr>
        <w:t> </w:t>
      </w:r>
      <w:r>
        <w:rPr/>
        <w:t>Malenka,</w:t>
      </w:r>
      <w:r>
        <w:rPr>
          <w:spacing w:val="-7"/>
        </w:rPr>
        <w:t> </w:t>
      </w:r>
      <w:r>
        <w:rPr/>
        <w:t>1994).</w:t>
      </w:r>
      <w:r>
        <w:rPr/>
      </w:r>
    </w:p>
    <w:p>
      <w:pPr>
        <w:pStyle w:val="BodyText"/>
        <w:spacing w:line="257" w:lineRule="auto"/>
        <w:ind w:left="119" w:right="119"/>
        <w:jc w:val="both"/>
      </w:pPr>
      <w:r>
        <w:rPr>
          <w:spacing w:val="-2"/>
        </w:rPr>
        <w:t>Finally,</w:t>
      </w:r>
      <w:r>
        <w:rPr>
          <w:spacing w:val="33"/>
        </w:rPr>
        <w:t> </w:t>
      </w:r>
      <w:r>
        <w:rPr/>
        <w:t>we</w:t>
      </w:r>
      <w:r>
        <w:rPr>
          <w:spacing w:val="26"/>
        </w:rPr>
        <w:t> </w:t>
      </w:r>
      <w:r>
        <w:rPr/>
        <w:t>note</w:t>
      </w:r>
      <w:r>
        <w:rPr>
          <w:spacing w:val="26"/>
        </w:rPr>
        <w:t> </w:t>
      </w:r>
      <w:r>
        <w:rPr/>
        <w:t>that</w:t>
      </w:r>
      <w:r>
        <w:rPr>
          <w:spacing w:val="26"/>
        </w:rPr>
        <w:t> </w:t>
      </w:r>
      <w:r>
        <w:rPr/>
        <w:t>we</w:t>
      </w:r>
      <w:r>
        <w:rPr>
          <w:spacing w:val="26"/>
        </w:rPr>
        <w:t> </w:t>
      </w:r>
      <w:r>
        <w:rPr/>
        <w:t>had</w:t>
      </w:r>
      <w:r>
        <w:rPr>
          <w:spacing w:val="26"/>
        </w:rPr>
        <w:t> </w:t>
      </w:r>
      <w:r>
        <w:rPr/>
        <w:t>proposed</w:t>
      </w:r>
      <w:r>
        <w:rPr>
          <w:spacing w:val="26"/>
        </w:rPr>
        <w:t> </w:t>
      </w:r>
      <w:r>
        <w:rPr/>
        <w:t>a</w:t>
      </w:r>
      <w:r>
        <w:rPr>
          <w:spacing w:val="26"/>
        </w:rPr>
        <w:t> </w:t>
      </w:r>
      <w:r>
        <w:rPr>
          <w:spacing w:val="-1"/>
        </w:rPr>
        <w:t>different,</w:t>
      </w:r>
      <w:r>
        <w:rPr>
          <w:spacing w:val="33"/>
        </w:rPr>
        <w:t> </w:t>
      </w:r>
      <w:r>
        <w:rPr/>
        <w:t>more</w:t>
      </w:r>
      <w:r>
        <w:rPr>
          <w:spacing w:val="26"/>
        </w:rPr>
        <w:t> </w:t>
      </w:r>
      <w:r>
        <w:rPr/>
        <w:t>limited</w:t>
      </w:r>
      <w:r>
        <w:rPr>
          <w:spacing w:val="26"/>
        </w:rPr>
        <w:t> </w:t>
      </w:r>
      <w:r>
        <w:rPr>
          <w:spacing w:val="-1"/>
        </w:rPr>
        <w:t>version</w:t>
      </w:r>
      <w:r>
        <w:rPr>
          <w:spacing w:val="26"/>
        </w:rPr>
        <w:t> </w:t>
      </w:r>
      <w:r>
        <w:rPr/>
        <w:t>of</w:t>
      </w:r>
      <w:r>
        <w:rPr>
          <w:spacing w:val="26"/>
        </w:rPr>
        <w:t> </w:t>
      </w:r>
      <w:r>
        <w:rPr/>
        <w:t>this</w:t>
      </w:r>
      <w:r>
        <w:rPr>
          <w:spacing w:val="26"/>
        </w:rPr>
        <w:t> </w:t>
      </w:r>
      <w:r>
        <w:rPr>
          <w:spacing w:val="-2"/>
        </w:rPr>
        <w:t>overall</w:t>
      </w:r>
      <w:r>
        <w:rPr>
          <w:spacing w:val="26"/>
        </w:rPr>
        <w:t> </w:t>
      </w:r>
      <w:r>
        <w:rPr/>
        <w:t>DeepLeabra</w:t>
      </w:r>
      <w:r>
        <w:rPr>
          <w:spacing w:val="29"/>
          <w:w w:val="99"/>
        </w:rPr>
        <w:t> </w:t>
      </w:r>
      <w:r>
        <w:rPr>
          <w:spacing w:val="-1"/>
        </w:rPr>
        <w:t>framework</w:t>
      </w:r>
      <w:r>
        <w:rPr>
          <w:spacing w:val="14"/>
        </w:rPr>
        <w:t> </w:t>
      </w:r>
      <w:r>
        <w:rPr>
          <w:spacing w:val="-2"/>
        </w:rPr>
        <w:t>previously,</w:t>
      </w:r>
      <w:r>
        <w:rPr>
          <w:spacing w:val="20"/>
        </w:rPr>
        <w:t> </w:t>
      </w:r>
      <w:r>
        <w:rPr/>
        <w:t>which</w:t>
      </w:r>
      <w:r>
        <w:rPr>
          <w:spacing w:val="15"/>
        </w:rPr>
        <w:t> </w:t>
      </w:r>
      <w:r>
        <w:rPr/>
        <w:t>we</w:t>
      </w:r>
      <w:r>
        <w:rPr>
          <w:spacing w:val="14"/>
        </w:rPr>
        <w:t> </w:t>
      </w:r>
      <w:r>
        <w:rPr/>
        <w:t>referred</w:t>
      </w:r>
      <w:r>
        <w:rPr>
          <w:spacing w:val="15"/>
        </w:rPr>
        <w:t> </w:t>
      </w:r>
      <w:r>
        <w:rPr/>
        <w:t>to</w:t>
      </w:r>
      <w:r>
        <w:rPr>
          <w:spacing w:val="15"/>
        </w:rPr>
        <w:t> </w:t>
      </w:r>
      <w:r>
        <w:rPr/>
        <w:t>as</w:t>
      </w:r>
      <w:r>
        <w:rPr>
          <w:spacing w:val="15"/>
        </w:rPr>
        <w:t> </w:t>
      </w:r>
      <w:r>
        <w:rPr>
          <w:rFonts w:ascii="Times New Roman"/>
          <w:i/>
          <w:spacing w:val="-1"/>
        </w:rPr>
        <w:t>LeabraTI</w:t>
      </w:r>
      <w:r>
        <w:rPr>
          <w:rFonts w:ascii="Times New Roman"/>
          <w:i/>
          <w:spacing w:val="15"/>
        </w:rPr>
        <w:t> </w:t>
      </w:r>
      <w:r>
        <w:rPr/>
        <w:t>(temporal</w:t>
      </w:r>
      <w:r>
        <w:rPr>
          <w:spacing w:val="14"/>
        </w:rPr>
        <w:t> </w:t>
      </w:r>
      <w:r>
        <w:rPr>
          <w:spacing w:val="-1"/>
        </w:rPr>
        <w:t>integration)</w:t>
      </w:r>
      <w:r>
        <w:rPr>
          <w:spacing w:val="15"/>
        </w:rPr>
        <w:t> </w:t>
      </w:r>
      <w:r>
        <w:rPr>
          <w:spacing w:val="-1"/>
        </w:rPr>
        <w:t>(Kachergis</w:t>
      </w:r>
      <w:r>
        <w:rPr>
          <w:spacing w:val="15"/>
        </w:rPr>
        <w:t> </w:t>
      </w:r>
      <w:r>
        <w:rPr/>
        <w:t>et</w:t>
      </w:r>
      <w:r>
        <w:rPr>
          <w:spacing w:val="15"/>
        </w:rPr>
        <w:t> </w:t>
      </w:r>
      <w:r>
        <w:rPr/>
        <w:t>al.,</w:t>
      </w:r>
      <w:r>
        <w:rPr>
          <w:spacing w:val="15"/>
        </w:rPr>
        <w:t> </w:t>
      </w:r>
      <w:r>
        <w:rPr/>
        <w:t>2014).</w:t>
      </w:r>
      <w:r>
        <w:rPr>
          <w:spacing w:val="39"/>
          <w:w w:val="99"/>
        </w:rPr>
        <w:t> </w:t>
      </w:r>
      <w:r>
        <w:rPr/>
        <w:t>The</w:t>
      </w:r>
      <w:r>
        <w:rPr>
          <w:spacing w:val="20"/>
        </w:rPr>
        <w:t> </w:t>
      </w:r>
      <w:r>
        <w:rPr/>
        <w:t>LeabraTI</w:t>
      </w:r>
      <w:r>
        <w:rPr>
          <w:spacing w:val="20"/>
        </w:rPr>
        <w:t> </w:t>
      </w:r>
      <w:r>
        <w:rPr/>
        <w:t>model</w:t>
      </w:r>
      <w:r>
        <w:rPr>
          <w:spacing w:val="20"/>
        </w:rPr>
        <w:t> </w:t>
      </w:r>
      <w:r>
        <w:rPr>
          <w:spacing w:val="-1"/>
        </w:rPr>
        <w:t>hypothesized</w:t>
      </w:r>
      <w:r>
        <w:rPr>
          <w:spacing w:val="20"/>
        </w:rPr>
        <w:t> </w:t>
      </w:r>
      <w:r>
        <w:rPr/>
        <w:t>that</w:t>
      </w:r>
      <w:r>
        <w:rPr>
          <w:spacing w:val="20"/>
        </w:rPr>
        <w:t> </w:t>
      </w:r>
      <w:r>
        <w:rPr/>
        <w:t>higher</w:t>
      </w:r>
      <w:r>
        <w:rPr>
          <w:spacing w:val="20"/>
        </w:rPr>
        <w:t> </w:t>
      </w:r>
      <w:r>
        <w:rPr/>
        <w:t>areas</w:t>
      </w:r>
      <w:r>
        <w:rPr>
          <w:spacing w:val="20"/>
        </w:rPr>
        <w:t> </w:t>
      </w:r>
      <w:r>
        <w:rPr/>
        <w:t>attempt</w:t>
      </w:r>
      <w:r>
        <w:rPr>
          <w:spacing w:val="20"/>
        </w:rPr>
        <w:t> </w:t>
      </w:r>
      <w:r>
        <w:rPr/>
        <w:t>to</w:t>
      </w:r>
      <w:r>
        <w:rPr>
          <w:spacing w:val="20"/>
        </w:rPr>
        <w:t> </w:t>
      </w:r>
      <w:r>
        <w:rPr/>
        <w:t>reconstruct</w:t>
      </w:r>
      <w:r>
        <w:rPr>
          <w:spacing w:val="20"/>
        </w:rPr>
        <w:t> </w:t>
      </w:r>
      <w:r>
        <w:rPr/>
        <w:t>the</w:t>
      </w:r>
      <w:r>
        <w:rPr>
          <w:spacing w:val="20"/>
        </w:rPr>
        <w:t> </w:t>
      </w:r>
      <w:r>
        <w:rPr>
          <w:spacing w:val="-2"/>
        </w:rPr>
        <w:t>activation</w:t>
      </w:r>
      <w:r>
        <w:rPr>
          <w:spacing w:val="20"/>
        </w:rPr>
        <w:t> </w:t>
      </w:r>
      <w:r>
        <w:rPr/>
        <w:t>states</w:t>
      </w:r>
      <w:r>
        <w:rPr>
          <w:spacing w:val="20"/>
        </w:rPr>
        <w:t> </w:t>
      </w:r>
      <w:r>
        <w:rPr>
          <w:spacing w:val="-2"/>
        </w:rPr>
        <w:t>over</w:t>
      </w:r>
      <w:r>
        <w:rPr>
          <w:spacing w:val="20"/>
        </w:rPr>
        <w:t> </w:t>
      </w:r>
      <w:r>
        <w:rPr/>
        <w:t>the</w:t>
      </w:r>
      <w:r>
        <w:rPr/>
      </w:r>
    </w:p>
    <w:p>
      <w:pPr>
        <w:spacing w:after="0" w:line="257" w:lineRule="auto"/>
        <w:jc w:val="both"/>
        <w:sectPr>
          <w:headerReference w:type="default" r:id="rId97"/>
          <w:pgSz w:w="12240" w:h="15840"/>
          <w:pgMar w:header="0" w:footer="0" w:top="1240" w:bottom="280" w:left="1320" w:right="1320"/>
        </w:sectPr>
      </w:pPr>
    </w:p>
    <w:p>
      <w:pPr>
        <w:pStyle w:val="BodyText"/>
        <w:spacing w:line="257" w:lineRule="auto" w:before="33"/>
        <w:ind w:left="100" w:right="119" w:firstLine="0"/>
        <w:jc w:val="both"/>
      </w:pPr>
      <w:r>
        <w:rPr/>
        <w:t>superficial</w:t>
      </w:r>
      <w:r>
        <w:rPr>
          <w:spacing w:val="-20"/>
        </w:rPr>
        <w:t> </w:t>
      </w:r>
      <w:r>
        <w:rPr/>
        <w:t>layers</w:t>
      </w:r>
      <w:r>
        <w:rPr>
          <w:spacing w:val="-20"/>
        </w:rPr>
        <w:t> </w:t>
      </w:r>
      <w:r>
        <w:rPr/>
        <w:t>of</w:t>
      </w:r>
      <w:r>
        <w:rPr>
          <w:spacing w:val="-20"/>
        </w:rPr>
        <w:t> </w:t>
      </w:r>
      <w:r>
        <w:rPr/>
        <w:t>the</w:t>
      </w:r>
      <w:r>
        <w:rPr>
          <w:spacing w:val="-20"/>
        </w:rPr>
        <w:t> </w:t>
      </w:r>
      <w:r>
        <w:rPr/>
        <w:t>areas</w:t>
      </w:r>
      <w:r>
        <w:rPr>
          <w:spacing w:val="-20"/>
        </w:rPr>
        <w:t> </w:t>
      </w:r>
      <w:r>
        <w:rPr>
          <w:spacing w:val="-2"/>
        </w:rPr>
        <w:t>below</w:t>
      </w:r>
      <w:r>
        <w:rPr>
          <w:spacing w:val="-20"/>
        </w:rPr>
        <w:t> </w:t>
      </w:r>
      <w:r>
        <w:rPr/>
        <w:t>them,</w:t>
      </w:r>
      <w:r>
        <w:rPr>
          <w:spacing w:val="-17"/>
        </w:rPr>
        <w:t> </w:t>
      </w:r>
      <w:r>
        <w:rPr/>
        <w:t>which</w:t>
      </w:r>
      <w:r>
        <w:rPr>
          <w:spacing w:val="-20"/>
        </w:rPr>
        <w:t> </w:t>
      </w:r>
      <w:r>
        <w:rPr/>
        <w:t>raised</w:t>
      </w:r>
      <w:r>
        <w:rPr>
          <w:spacing w:val="-20"/>
        </w:rPr>
        <w:t> </w:t>
      </w:r>
      <w:r>
        <w:rPr>
          <w:spacing w:val="-1"/>
        </w:rPr>
        <w:t>many</w:t>
      </w:r>
      <w:r>
        <w:rPr>
          <w:spacing w:val="-19"/>
        </w:rPr>
        <w:t> </w:t>
      </w:r>
      <w:r>
        <w:rPr/>
        <w:t>problems</w:t>
      </w:r>
      <w:r>
        <w:rPr>
          <w:spacing w:val="-20"/>
        </w:rPr>
        <w:t> </w:t>
      </w:r>
      <w:r>
        <w:rPr>
          <w:spacing w:val="-1"/>
        </w:rPr>
        <w:t>having</w:t>
      </w:r>
      <w:r>
        <w:rPr>
          <w:spacing w:val="-20"/>
        </w:rPr>
        <w:t> </w:t>
      </w:r>
      <w:r>
        <w:rPr/>
        <w:t>to</w:t>
      </w:r>
      <w:r>
        <w:rPr>
          <w:spacing w:val="-20"/>
        </w:rPr>
        <w:t> </w:t>
      </w:r>
      <w:r>
        <w:rPr/>
        <w:t>do</w:t>
      </w:r>
      <w:r>
        <w:rPr>
          <w:spacing w:val="-20"/>
        </w:rPr>
        <w:t> </w:t>
      </w:r>
      <w:r>
        <w:rPr/>
        <w:t>with</w:t>
      </w:r>
      <w:r>
        <w:rPr>
          <w:spacing w:val="-20"/>
        </w:rPr>
        <w:t> </w:t>
      </w:r>
      <w:r>
        <w:rPr/>
        <w:t>creating</w:t>
      </w:r>
      <w:r>
        <w:rPr>
          <w:spacing w:val="-20"/>
        </w:rPr>
        <w:t> </w:t>
      </w:r>
      <w:r>
        <w:rPr/>
        <w:t>a</w:t>
      </w:r>
      <w:r>
        <w:rPr>
          <w:spacing w:val="-19"/>
        </w:rPr>
        <w:t> </w:t>
      </w:r>
      <w:r>
        <w:rPr/>
        <w:t>plausible</w:t>
      </w:r>
      <w:r>
        <w:rPr>
          <w:spacing w:val="25"/>
          <w:w w:val="99"/>
        </w:rPr>
        <w:t> </w:t>
      </w:r>
      <w:r>
        <w:rPr/>
        <w:t>(and</w:t>
      </w:r>
      <w:r>
        <w:rPr>
          <w:spacing w:val="10"/>
        </w:rPr>
        <w:t> </w:t>
      </w:r>
      <w:r>
        <w:rPr/>
        <w:t>computationally</w:t>
      </w:r>
      <w:r>
        <w:rPr>
          <w:spacing w:val="10"/>
        </w:rPr>
        <w:t> </w:t>
      </w:r>
      <w:r>
        <w:rPr>
          <w:spacing w:val="-2"/>
        </w:rPr>
        <w:t>effective)</w:t>
      </w:r>
      <w:r>
        <w:rPr>
          <w:spacing w:val="11"/>
        </w:rPr>
        <w:t> </w:t>
      </w:r>
      <w:r>
        <w:rPr>
          <w:spacing w:val="-1"/>
        </w:rPr>
        <w:t>difference</w:t>
      </w:r>
      <w:r>
        <w:rPr>
          <w:spacing w:val="10"/>
        </w:rPr>
        <w:t> </w:t>
      </w:r>
      <w:r>
        <w:rPr/>
        <w:t>between</w:t>
      </w:r>
      <w:r>
        <w:rPr>
          <w:spacing w:val="11"/>
        </w:rPr>
        <w:t> </w:t>
      </w:r>
      <w:r>
        <w:rPr/>
        <w:t>the</w:t>
      </w:r>
      <w:r>
        <w:rPr>
          <w:spacing w:val="10"/>
        </w:rPr>
        <w:t> </w:t>
      </w:r>
      <w:r>
        <w:rPr/>
        <w:t>minus</w:t>
      </w:r>
      <w:r>
        <w:rPr>
          <w:spacing w:val="11"/>
        </w:rPr>
        <w:t> </w:t>
      </w:r>
      <w:r>
        <w:rPr/>
        <w:t>and</w:t>
      </w:r>
      <w:r>
        <w:rPr>
          <w:spacing w:val="10"/>
        </w:rPr>
        <w:t> </w:t>
      </w:r>
      <w:r>
        <w:rPr/>
        <w:t>plus</w:t>
      </w:r>
      <w:r>
        <w:rPr>
          <w:spacing w:val="10"/>
        </w:rPr>
        <w:t> </w:t>
      </w:r>
      <w:r>
        <w:rPr/>
        <w:t>phase</w:t>
      </w:r>
      <w:r>
        <w:rPr>
          <w:spacing w:val="11"/>
        </w:rPr>
        <w:t> </w:t>
      </w:r>
      <w:r>
        <w:rPr/>
        <w:t>states</w:t>
      </w:r>
      <w:r>
        <w:rPr>
          <w:spacing w:val="10"/>
        </w:rPr>
        <w:t> </w:t>
      </w:r>
      <w:r>
        <w:rPr/>
        <w:t>of</w:t>
      </w:r>
      <w:r>
        <w:rPr>
          <w:spacing w:val="11"/>
        </w:rPr>
        <w:t> </w:t>
      </w:r>
      <w:r>
        <w:rPr>
          <w:spacing w:val="-1"/>
        </w:rPr>
        <w:t>these</w:t>
      </w:r>
      <w:r>
        <w:rPr>
          <w:spacing w:val="10"/>
        </w:rPr>
        <w:t> </w:t>
      </w:r>
      <w:r>
        <w:rPr/>
        <w:t>areas.</w:t>
      </w:r>
      <w:r>
        <w:rPr>
          <w:spacing w:val="53"/>
        </w:rPr>
        <w:t> </w:t>
      </w:r>
      <w:r>
        <w:rPr/>
        <w:t>Thus,</w:t>
      </w:r>
      <w:r>
        <w:rPr>
          <w:spacing w:val="25"/>
          <w:w w:val="99"/>
        </w:rPr>
        <w:t> </w:t>
      </w:r>
      <w:r>
        <w:rPr/>
        <w:t>from</w:t>
      </w:r>
      <w:r>
        <w:rPr>
          <w:spacing w:val="15"/>
        </w:rPr>
        <w:t> </w:t>
      </w:r>
      <w:r>
        <w:rPr>
          <w:spacing w:val="-1"/>
        </w:rPr>
        <w:t>the</w:t>
      </w:r>
      <w:r>
        <w:rPr>
          <w:spacing w:val="16"/>
        </w:rPr>
        <w:t> </w:t>
      </w:r>
      <w:r>
        <w:rPr>
          <w:spacing w:val="-1"/>
        </w:rPr>
        <w:t>perspective</w:t>
      </w:r>
      <w:r>
        <w:rPr>
          <w:spacing w:val="16"/>
        </w:rPr>
        <w:t> </w:t>
      </w:r>
      <w:r>
        <w:rPr/>
        <w:t>of</w:t>
      </w:r>
      <w:r>
        <w:rPr>
          <w:spacing w:val="16"/>
        </w:rPr>
        <w:t> </w:t>
      </w:r>
      <w:r>
        <w:rPr/>
        <w:t>our</w:t>
      </w:r>
      <w:r>
        <w:rPr>
          <w:spacing w:val="16"/>
        </w:rPr>
        <w:t> </w:t>
      </w:r>
      <w:r>
        <w:rPr/>
        <w:t>current</w:t>
      </w:r>
      <w:r>
        <w:rPr>
          <w:spacing w:val="16"/>
        </w:rPr>
        <w:t> </w:t>
      </w:r>
      <w:r>
        <w:rPr>
          <w:spacing w:val="-1"/>
        </w:rPr>
        <w:t>framework,</w:t>
      </w:r>
      <w:r>
        <w:rPr>
          <w:spacing w:val="22"/>
        </w:rPr>
        <w:t> </w:t>
      </w:r>
      <w:r>
        <w:rPr/>
        <w:t>the</w:t>
      </w:r>
      <w:r>
        <w:rPr>
          <w:spacing w:val="15"/>
        </w:rPr>
        <w:t> </w:t>
      </w:r>
      <w:r>
        <w:rPr/>
        <w:t>configuration</w:t>
      </w:r>
      <w:r>
        <w:rPr>
          <w:spacing w:val="16"/>
        </w:rPr>
        <w:t> </w:t>
      </w:r>
      <w:r>
        <w:rPr/>
        <w:t>of</w:t>
      </w:r>
      <w:r>
        <w:rPr>
          <w:spacing w:val="16"/>
        </w:rPr>
        <w:t> </w:t>
      </w:r>
      <w:r>
        <w:rPr/>
        <w:t>the</w:t>
      </w:r>
      <w:r>
        <w:rPr>
          <w:spacing w:val="16"/>
        </w:rPr>
        <w:t> </w:t>
      </w:r>
      <w:r>
        <w:rPr/>
        <w:t>TRC</w:t>
      </w:r>
      <w:r>
        <w:rPr>
          <w:spacing w:val="16"/>
        </w:rPr>
        <w:t> </w:t>
      </w:r>
      <w:r>
        <w:rPr/>
        <w:t>neurons</w:t>
      </w:r>
      <w:r>
        <w:rPr>
          <w:spacing w:val="16"/>
        </w:rPr>
        <w:t> </w:t>
      </w:r>
      <w:r>
        <w:rPr/>
        <w:t>within</w:t>
      </w:r>
      <w:r>
        <w:rPr>
          <w:spacing w:val="16"/>
        </w:rPr>
        <w:t> </w:t>
      </w:r>
      <w:r>
        <w:rPr/>
        <w:t>the</w:t>
      </w:r>
      <w:r>
        <w:rPr>
          <w:spacing w:val="16"/>
        </w:rPr>
        <w:t> </w:t>
      </w:r>
      <w:r>
        <w:rPr>
          <w:spacing w:val="-2"/>
        </w:rPr>
        <w:t>overall</w:t>
      </w:r>
      <w:r>
        <w:rPr>
          <w:spacing w:val="21"/>
          <w:w w:val="99"/>
        </w:rPr>
        <w:t> </w:t>
      </w:r>
      <w:r>
        <w:rPr>
          <w:spacing w:val="-1"/>
        </w:rPr>
        <w:t>network</w:t>
      </w:r>
      <w:r>
        <w:rPr>
          <w:spacing w:val="25"/>
        </w:rPr>
        <w:t> </w:t>
      </w:r>
      <w:r>
        <w:rPr/>
        <w:t>seems</w:t>
      </w:r>
      <w:r>
        <w:rPr>
          <w:spacing w:val="26"/>
        </w:rPr>
        <w:t> </w:t>
      </w:r>
      <w:r>
        <w:rPr/>
        <w:t>suspiciously</w:t>
      </w:r>
      <w:r>
        <w:rPr>
          <w:spacing w:val="26"/>
        </w:rPr>
        <w:t> </w:t>
      </w:r>
      <w:r>
        <w:rPr/>
        <w:t>ideal</w:t>
      </w:r>
      <w:r>
        <w:rPr>
          <w:spacing w:val="26"/>
        </w:rPr>
        <w:t> </w:t>
      </w:r>
      <w:r>
        <w:rPr/>
        <w:t>for</w:t>
      </w:r>
      <w:r>
        <w:rPr>
          <w:spacing w:val="26"/>
        </w:rPr>
        <w:t> </w:t>
      </w:r>
      <w:r>
        <w:rPr/>
        <w:t>their</w:t>
      </w:r>
      <w:r>
        <w:rPr>
          <w:spacing w:val="26"/>
        </w:rPr>
        <w:t> </w:t>
      </w:r>
      <w:r>
        <w:rPr/>
        <w:t>use</w:t>
      </w:r>
      <w:r>
        <w:rPr>
          <w:spacing w:val="25"/>
        </w:rPr>
        <w:t> </w:t>
      </w:r>
      <w:r>
        <w:rPr/>
        <w:t>as</w:t>
      </w:r>
      <w:r>
        <w:rPr>
          <w:spacing w:val="26"/>
        </w:rPr>
        <w:t> </w:t>
      </w:r>
      <w:r>
        <w:rPr/>
        <w:t>a</w:t>
      </w:r>
      <w:r>
        <w:rPr>
          <w:spacing w:val="26"/>
        </w:rPr>
        <w:t> </w:t>
      </w:r>
      <w:r>
        <w:rPr>
          <w:spacing w:val="-1"/>
        </w:rPr>
        <w:t>projection-screen-like</w:t>
      </w:r>
      <w:r>
        <w:rPr>
          <w:spacing w:val="26"/>
        </w:rPr>
        <w:t> </w:t>
      </w:r>
      <w:r>
        <w:rPr/>
        <w:t>substrate</w:t>
      </w:r>
      <w:r>
        <w:rPr>
          <w:spacing w:val="26"/>
        </w:rPr>
        <w:t> </w:t>
      </w:r>
      <w:r>
        <w:rPr/>
        <w:t>for</w:t>
      </w:r>
      <w:r>
        <w:rPr>
          <w:spacing w:val="26"/>
        </w:rPr>
        <w:t> </w:t>
      </w:r>
      <w:r>
        <w:rPr>
          <w:spacing w:val="-1"/>
        </w:rPr>
        <w:t>predictive</w:t>
      </w:r>
      <w:r>
        <w:rPr>
          <w:spacing w:val="25"/>
        </w:rPr>
        <w:t> </w:t>
      </w:r>
      <w:r>
        <w:rPr/>
        <w:t>auto-</w:t>
      </w:r>
      <w:r>
        <w:rPr>
          <w:spacing w:val="47"/>
          <w:w w:val="99"/>
        </w:rPr>
        <w:t> </w:t>
      </w:r>
      <w:r>
        <w:rPr/>
        <w:t>encoder</w:t>
      </w:r>
      <w:r>
        <w:rPr>
          <w:spacing w:val="-13"/>
        </w:rPr>
        <w:t> </w:t>
      </w:r>
      <w:r>
        <w:rPr>
          <w:spacing w:val="-1"/>
        </w:rPr>
        <w:t>learning.</w:t>
      </w:r>
      <w:r>
        <w:rPr>
          <w:spacing w:val="3"/>
        </w:rPr>
        <w:t> </w:t>
      </w:r>
      <w:r>
        <w:rPr/>
        <w:t>Furthermore,</w:t>
      </w:r>
      <w:r>
        <w:rPr>
          <w:spacing w:val="-11"/>
        </w:rPr>
        <w:t> </w:t>
      </w:r>
      <w:r>
        <w:rPr/>
        <w:t>using</w:t>
      </w:r>
      <w:r>
        <w:rPr>
          <w:spacing w:val="-13"/>
        </w:rPr>
        <w:t> </w:t>
      </w:r>
      <w:r>
        <w:rPr/>
        <w:t>a</w:t>
      </w:r>
      <w:r>
        <w:rPr>
          <w:spacing w:val="-12"/>
        </w:rPr>
        <w:t> </w:t>
      </w:r>
      <w:r>
        <w:rPr/>
        <w:t>single</w:t>
      </w:r>
      <w:r>
        <w:rPr>
          <w:spacing w:val="-12"/>
        </w:rPr>
        <w:t> </w:t>
      </w:r>
      <w:r>
        <w:rPr/>
        <w:t>layer</w:t>
      </w:r>
      <w:r>
        <w:rPr>
          <w:spacing w:val="-13"/>
        </w:rPr>
        <w:t> </w:t>
      </w:r>
      <w:r>
        <w:rPr>
          <w:spacing w:val="-2"/>
        </w:rPr>
        <w:t>driven</w:t>
      </w:r>
      <w:r>
        <w:rPr>
          <w:spacing w:val="-12"/>
        </w:rPr>
        <w:t> </w:t>
      </w:r>
      <w:r>
        <w:rPr>
          <w:spacing w:val="-1"/>
        </w:rPr>
        <w:t>bidirectionally</w:t>
      </w:r>
      <w:r>
        <w:rPr>
          <w:spacing w:val="-13"/>
        </w:rPr>
        <w:t> </w:t>
      </w:r>
      <w:r>
        <w:rPr/>
        <w:t>for</w:t>
      </w:r>
      <w:r>
        <w:rPr>
          <w:spacing w:val="-12"/>
        </w:rPr>
        <w:t> </w:t>
      </w:r>
      <w:r>
        <w:rPr/>
        <w:t>the</w:t>
      </w:r>
      <w:r>
        <w:rPr>
          <w:spacing w:val="-12"/>
        </w:rPr>
        <w:t> </w:t>
      </w:r>
      <w:r>
        <w:rPr/>
        <w:t>visible</w:t>
      </w:r>
      <w:r>
        <w:rPr>
          <w:spacing w:val="-13"/>
        </w:rPr>
        <w:t> </w:t>
      </w:r>
      <w:r>
        <w:rPr/>
        <w:t>layer</w:t>
      </w:r>
      <w:r>
        <w:rPr>
          <w:spacing w:val="-12"/>
        </w:rPr>
        <w:t> </w:t>
      </w:r>
      <w:r>
        <w:rPr/>
        <w:t>neurons</w:t>
      </w:r>
      <w:r>
        <w:rPr>
          <w:spacing w:val="-12"/>
        </w:rPr>
        <w:t> </w:t>
      </w:r>
      <w:r>
        <w:rPr/>
        <w:t>as</w:t>
      </w:r>
      <w:r>
        <w:rPr>
          <w:spacing w:val="-13"/>
        </w:rPr>
        <w:t> </w:t>
      </w:r>
      <w:r>
        <w:rPr/>
        <w:t>we</w:t>
      </w:r>
      <w:r>
        <w:rPr>
          <w:spacing w:val="49"/>
          <w:w w:val="99"/>
        </w:rPr>
        <w:t> </w:t>
      </w:r>
      <w:r>
        <w:rPr/>
        <w:t>do</w:t>
      </w:r>
      <w:r>
        <w:rPr>
          <w:spacing w:val="-5"/>
        </w:rPr>
        <w:t> </w:t>
      </w:r>
      <w:r>
        <w:rPr/>
        <w:t>with</w:t>
      </w:r>
      <w:r>
        <w:rPr>
          <w:spacing w:val="-5"/>
        </w:rPr>
        <w:t> </w:t>
      </w:r>
      <w:r>
        <w:rPr/>
        <w:t>the</w:t>
      </w:r>
      <w:r>
        <w:rPr>
          <w:spacing w:val="-5"/>
        </w:rPr>
        <w:t> </w:t>
      </w:r>
      <w:r>
        <w:rPr/>
        <w:t>TRC</w:t>
      </w:r>
      <w:r>
        <w:rPr>
          <w:spacing w:val="-5"/>
        </w:rPr>
        <w:t> </w:t>
      </w:r>
      <w:r>
        <w:rPr/>
        <w:t>neurons</w:t>
      </w:r>
      <w:r>
        <w:rPr>
          <w:spacing w:val="-5"/>
        </w:rPr>
        <w:t> </w:t>
      </w:r>
      <w:r>
        <w:rPr>
          <w:spacing w:val="-1"/>
        </w:rPr>
        <w:t>is</w:t>
      </w:r>
      <w:r>
        <w:rPr>
          <w:spacing w:val="-4"/>
        </w:rPr>
        <w:t> </w:t>
      </w:r>
      <w:r>
        <w:rPr/>
        <w:t>much</w:t>
      </w:r>
      <w:r>
        <w:rPr>
          <w:spacing w:val="-5"/>
        </w:rPr>
        <w:t> </w:t>
      </w:r>
      <w:r>
        <w:rPr/>
        <w:t>more</w:t>
      </w:r>
      <w:r>
        <w:rPr>
          <w:spacing w:val="-5"/>
        </w:rPr>
        <w:t> </w:t>
      </w:r>
      <w:r>
        <w:rPr>
          <w:spacing w:val="-1"/>
        </w:rPr>
        <w:t>ef</w:t>
      </w:r>
      <w:r>
        <w:rPr>
          <w:spacing w:val="-2"/>
        </w:rPr>
        <w:t>ficient</w:t>
      </w:r>
      <w:r>
        <w:rPr>
          <w:spacing w:val="-5"/>
        </w:rPr>
        <w:t> </w:t>
      </w:r>
      <w:r>
        <w:rPr/>
        <w:t>and</w:t>
      </w:r>
      <w:r>
        <w:rPr>
          <w:spacing w:val="-5"/>
        </w:rPr>
        <w:t> </w:t>
      </w:r>
      <w:r>
        <w:rPr/>
        <w:t>natural</w:t>
      </w:r>
      <w:r>
        <w:rPr>
          <w:spacing w:val="-4"/>
        </w:rPr>
        <w:t> </w:t>
      </w:r>
      <w:r>
        <w:rPr/>
        <w:t>than</w:t>
      </w:r>
      <w:r>
        <w:rPr>
          <w:spacing w:val="-5"/>
        </w:rPr>
        <w:t> </w:t>
      </w:r>
      <w:r>
        <w:rPr/>
        <w:t>the</w:t>
      </w:r>
      <w:r>
        <w:rPr>
          <w:spacing w:val="-5"/>
        </w:rPr>
        <w:t> </w:t>
      </w:r>
      <w:r>
        <w:rPr>
          <w:spacing w:val="-1"/>
        </w:rPr>
        <w:t>two</w:t>
      </w:r>
      <w:r>
        <w:rPr>
          <w:spacing w:val="-5"/>
        </w:rPr>
        <w:t> </w:t>
      </w:r>
      <w:r>
        <w:rPr/>
        <w:t>separate</w:t>
      </w:r>
      <w:r>
        <w:rPr>
          <w:spacing w:val="-5"/>
        </w:rPr>
        <w:t> </w:t>
      </w:r>
      <w:r>
        <w:rPr/>
        <w:t>layers</w:t>
      </w:r>
      <w:r>
        <w:rPr>
          <w:spacing w:val="-5"/>
        </w:rPr>
        <w:t> </w:t>
      </w:r>
      <w:r>
        <w:rPr/>
        <w:t>(input</w:t>
      </w:r>
      <w:r>
        <w:rPr>
          <w:spacing w:val="-4"/>
        </w:rPr>
        <w:t> </w:t>
      </w:r>
      <w:r>
        <w:rPr/>
        <w:t>and</w:t>
      </w:r>
      <w:r>
        <w:rPr>
          <w:spacing w:val="-5"/>
        </w:rPr>
        <w:t> </w:t>
      </w:r>
      <w:r>
        <w:rPr/>
        <w:t>output)</w:t>
      </w:r>
      <w:r>
        <w:rPr>
          <w:spacing w:val="24"/>
          <w:w w:val="99"/>
        </w:rPr>
        <w:t> </w:t>
      </w:r>
      <w:r>
        <w:rPr/>
        <w:t>that</w:t>
      </w:r>
      <w:r>
        <w:rPr>
          <w:spacing w:val="-8"/>
        </w:rPr>
        <w:t> </w:t>
      </w:r>
      <w:r>
        <w:rPr/>
        <w:t>are</w:t>
      </w:r>
      <w:r>
        <w:rPr>
          <w:spacing w:val="-7"/>
        </w:rPr>
        <w:t> </w:t>
      </w:r>
      <w:r>
        <w:rPr/>
        <w:t>required</w:t>
      </w:r>
      <w:r>
        <w:rPr>
          <w:spacing w:val="-7"/>
        </w:rPr>
        <w:t> </w:t>
      </w:r>
      <w:r>
        <w:rPr/>
        <w:t>in</w:t>
      </w:r>
      <w:r>
        <w:rPr>
          <w:spacing w:val="-7"/>
        </w:rPr>
        <w:t> </w:t>
      </w:r>
      <w:r>
        <w:rPr/>
        <w:t>the</w:t>
      </w:r>
      <w:r>
        <w:rPr>
          <w:spacing w:val="-7"/>
        </w:rPr>
        <w:t> </w:t>
      </w:r>
      <w:r>
        <w:rPr/>
        <w:t>typical</w:t>
      </w:r>
      <w:r>
        <w:rPr>
          <w:spacing w:val="-7"/>
        </w:rPr>
        <w:t> </w:t>
      </w:r>
      <w:r>
        <w:rPr>
          <w:spacing w:val="-1"/>
        </w:rPr>
        <w:t>feedforward</w:t>
      </w:r>
      <w:r>
        <w:rPr>
          <w:spacing w:val="-7"/>
        </w:rPr>
        <w:t> </w:t>
      </w:r>
      <w:r>
        <w:rPr/>
        <w:t>SRN</w:t>
      </w:r>
      <w:r>
        <w:rPr>
          <w:spacing w:val="-7"/>
        </w:rPr>
        <w:t> </w:t>
      </w:r>
      <w:r>
        <w:rPr>
          <w:spacing w:val="-1"/>
        </w:rPr>
        <w:t>framework.</w:t>
      </w:r>
      <w:r>
        <w:rPr/>
      </w:r>
    </w:p>
    <w:sectPr>
      <w:headerReference w:type="even" r:id="rId99"/>
      <w:pgSz w:w="12240" w:h="15840"/>
      <w:pgMar w:header="0" w:footer="0" w:top="1300" w:bottom="280" w:left="1340" w:right="132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0"/>
    <w:family w:val="roman"/>
    <w:pitch w:val="variable"/>
  </w:font>
  <w:font w:name="Helvetica">
    <w:altName w:val="Helvetica"/>
    <w:charset w:val="0"/>
    <w:family w:val="auto"/>
    <w:pitch w:val="default"/>
  </w:font>
  <w:font w:name="Courier">
    <w:altName w:val="Courier"/>
    <w:charset w:val="0"/>
    <w:family w:val="roman"/>
    <w:pitch w:val="fixed"/>
  </w:font>
</w:font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spacing w:line="14" w:lineRule="auto" w:before="0" w:after="0"/>
      <w:rPr>
        <w:sz w:val="20"/>
        <w:szCs w:val="20"/>
      </w:rPr>
    </w:pPr>
    <w:r>
      <w:rPr/>
      <w:pict>
        <v:shapetype id="_x0000_t202" o:spt="202" coordsize="21600,21600" path="m,l,21600r21600,l21600,xe">
          <v:stroke joinstyle="miter"/>
          <v:path gradientshapeok="t" o:connecttype="rect"/>
        </v:shapetype>
        <v:shape style="position:absolute;margin-left:119.022003pt;margin-top:66.074844pt;width:10.5pt;height:12.95pt;mso-position-horizontal-relative:page;mso-position-vertical-relative:page;z-index:-58720" type="#_x0000_t202" filled="false" stroked="false">
          <v:textbox inset="0,0,0,0">
            <w:txbxContent>
              <w:p>
                <w:pPr>
                  <w:pStyle w:val="BodyText"/>
                  <w:spacing w:line="235" w:lineRule="exact" w:before="0"/>
                  <w:ind w:left="20" w:right="0" w:firstLine="0"/>
                  <w:jc w:val="left"/>
                </w:pPr>
                <w:r>
                  <w:rPr/>
                  <w:t>a)</w:t>
                </w:r>
              </w:p>
            </w:txbxContent>
          </v:textbox>
          <w10:wrap type="none"/>
        </v:shape>
      </w:pict>
    </w:r>
    <w:r>
      <w:rPr/>
      <w:pict>
        <v:shape style="position:absolute;margin-left:310.978516pt;margin-top:66.074844pt;width:11.1pt;height:12.95pt;mso-position-horizontal-relative:page;mso-position-vertical-relative:page;z-index:-58696" type="#_x0000_t202" filled="false" stroked="false">
          <v:textbox inset="0,0,0,0">
            <w:txbxContent>
              <w:p>
                <w:pPr>
                  <w:pStyle w:val="BodyText"/>
                  <w:spacing w:line="235" w:lineRule="exact" w:before="0"/>
                  <w:ind w:left="20" w:right="0" w:firstLine="0"/>
                  <w:jc w:val="left"/>
                </w:pPr>
                <w:r>
                  <w:rPr/>
                  <w:t>b)</w:t>
                </w:r>
              </w:p>
            </w:txbxContent>
          </v:textbox>
          <w10:wrap type="none"/>
        </v:shape>
      </w:pict>
    </w:r>
  </w:p>
</w:hdr>
</file>

<file path=word/header10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spacing w:line="14" w:lineRule="auto" w:before="0" w:after="0"/>
      <w:rPr>
        <w:sz w:val="2"/>
        <w:szCs w:val="2"/>
      </w:rPr>
    </w:pPr>
  </w:p>
</w:hdr>
</file>

<file path=word/header1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spacing w:line="14" w:lineRule="auto" w:before="0" w:after="0"/>
      <w:rPr>
        <w:sz w:val="2"/>
        <w:szCs w:val="2"/>
      </w:rPr>
    </w:pPr>
  </w:p>
</w:hdr>
</file>

<file path=word/header1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spacing w:line="14" w:lineRule="auto" w:before="0" w:after="0"/>
      <w:rPr>
        <w:sz w:val="2"/>
        <w:szCs w:val="2"/>
      </w:rPr>
    </w:pPr>
  </w:p>
</w:hdr>
</file>

<file path=word/header1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spacing w:line="14" w:lineRule="auto" w:before="0" w:after="0"/>
      <w:rPr>
        <w:sz w:val="2"/>
        <w:szCs w:val="2"/>
      </w:rPr>
    </w:pPr>
  </w:p>
</w:hdr>
</file>

<file path=word/header1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spacing w:line="14" w:lineRule="auto" w:before="0" w:after="0"/>
      <w:rPr>
        <w:sz w:val="2"/>
        <w:szCs w:val="2"/>
      </w:rPr>
    </w:pPr>
  </w:p>
</w:hdr>
</file>

<file path=word/header1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spacing w:line="14" w:lineRule="auto" w:before="0" w:after="0"/>
      <w:rPr>
        <w:sz w:val="2"/>
        <w:szCs w:val="2"/>
      </w:rPr>
    </w:pPr>
  </w:p>
</w:hdr>
</file>

<file path=word/header1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spacing w:line="14" w:lineRule="auto" w:before="0" w:after="0"/>
      <w:rPr>
        <w:sz w:val="2"/>
        <w:szCs w:val="2"/>
      </w:rPr>
    </w:pPr>
  </w:p>
</w:hdr>
</file>

<file path=word/header1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spacing w:line="14" w:lineRule="auto" w:before="0" w:after="0"/>
      <w:rPr>
        <w:sz w:val="2"/>
        <w:szCs w:val="2"/>
      </w:rPr>
    </w:pPr>
  </w:p>
</w:hdr>
</file>

<file path=word/header1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spacing w:line="14" w:lineRule="auto" w:before="0" w:after="0"/>
      <w:rPr>
        <w:sz w:val="2"/>
        <w:szCs w:val="2"/>
      </w:rPr>
    </w:pPr>
  </w:p>
</w:hdr>
</file>

<file path=word/header19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spacing w:line="14" w:lineRule="auto" w:before="0" w:after="0"/>
      <w:rPr>
        <w:sz w:val="2"/>
        <w:szCs w:val="2"/>
      </w:rPr>
    </w:pPr>
  </w:p>
</w:hd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spacing w:line="14" w:lineRule="auto" w:before="0" w:after="0"/>
      <w:rPr>
        <w:sz w:val="2"/>
        <w:szCs w:val="2"/>
      </w:rPr>
    </w:pPr>
  </w:p>
</w:hdr>
</file>

<file path=word/header20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spacing w:line="14" w:lineRule="auto" w:before="0" w:after="0"/>
      <w:rPr>
        <w:sz w:val="2"/>
        <w:szCs w:val="2"/>
      </w:rPr>
    </w:pPr>
  </w:p>
</w:hdr>
</file>

<file path=word/header2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spacing w:line="14" w:lineRule="auto" w:before="0" w:after="0"/>
      <w:rPr>
        <w:sz w:val="2"/>
        <w:szCs w:val="2"/>
      </w:rPr>
    </w:pPr>
  </w:p>
</w:hdr>
</file>

<file path=word/header2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spacing w:line="14" w:lineRule="auto" w:before="0" w:after="0"/>
      <w:rPr>
        <w:sz w:val="2"/>
        <w:szCs w:val="2"/>
      </w:rPr>
    </w:pPr>
  </w:p>
</w:hdr>
</file>

<file path=word/header2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spacing w:line="14" w:lineRule="auto" w:before="0" w:after="0"/>
      <w:rPr>
        <w:sz w:val="2"/>
        <w:szCs w:val="2"/>
      </w:rPr>
    </w:pPr>
  </w:p>
</w:hdr>
</file>

<file path=word/header2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spacing w:line="14" w:lineRule="auto" w:before="0" w:after="0"/>
      <w:rPr>
        <w:sz w:val="2"/>
        <w:szCs w:val="2"/>
      </w:rPr>
    </w:pPr>
  </w:p>
</w:hdr>
</file>

<file path=word/header2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spacing w:line="14" w:lineRule="auto" w:before="0" w:after="0"/>
      <w:rPr>
        <w:sz w:val="2"/>
        <w:szCs w:val="2"/>
      </w:rPr>
    </w:pPr>
  </w:p>
</w:hdr>
</file>

<file path=word/header2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spacing w:line="14" w:lineRule="auto" w:before="0" w:after="0"/>
      <w:rPr>
        <w:sz w:val="2"/>
        <w:szCs w:val="2"/>
      </w:rPr>
    </w:pPr>
  </w:p>
</w:hdr>
</file>

<file path=word/header2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spacing w:line="14" w:lineRule="auto" w:before="0" w:after="0"/>
      <w:rPr>
        <w:sz w:val="2"/>
        <w:szCs w:val="2"/>
      </w:rPr>
    </w:pPr>
  </w:p>
</w:hdr>
</file>

<file path=word/header2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spacing w:line="14" w:lineRule="auto" w:before="0" w:after="0"/>
      <w:rPr>
        <w:sz w:val="2"/>
        <w:szCs w:val="2"/>
      </w:rPr>
    </w:pPr>
  </w:p>
</w:hdr>
</file>

<file path=word/header29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spacing w:line="14" w:lineRule="auto" w:before="0" w:after="0"/>
      <w:rPr>
        <w:sz w:val="2"/>
        <w:szCs w:val="2"/>
      </w:rPr>
    </w:pPr>
  </w:p>
</w:hdr>
</file>

<file path=word/header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spacing w:line="14" w:lineRule="auto" w:before="0" w:after="0"/>
      <w:rPr>
        <w:sz w:val="2"/>
        <w:szCs w:val="2"/>
      </w:rPr>
    </w:pPr>
  </w:p>
</w:hdr>
</file>

<file path=word/header30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spacing w:line="14" w:lineRule="auto" w:before="0" w:after="0"/>
      <w:rPr>
        <w:sz w:val="2"/>
        <w:szCs w:val="2"/>
      </w:rPr>
    </w:pPr>
  </w:p>
</w:hdr>
</file>

<file path=word/header3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spacing w:line="14" w:lineRule="auto" w:before="0" w:after="0"/>
      <w:rPr>
        <w:sz w:val="2"/>
        <w:szCs w:val="2"/>
      </w:rPr>
    </w:pPr>
  </w:p>
</w:hdr>
</file>

<file path=word/header3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spacing w:line="14" w:lineRule="auto" w:before="0" w:after="0"/>
      <w:rPr>
        <w:sz w:val="2"/>
        <w:szCs w:val="2"/>
      </w:rPr>
    </w:pPr>
  </w:p>
</w:hdr>
</file>

<file path=word/header3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spacing w:line="14" w:lineRule="auto" w:before="0" w:after="0"/>
      <w:rPr>
        <w:sz w:val="2"/>
        <w:szCs w:val="2"/>
      </w:rPr>
    </w:pPr>
  </w:p>
</w:hdr>
</file>

<file path=word/header3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spacing w:line="14" w:lineRule="auto" w:before="0" w:after="0"/>
      <w:rPr>
        <w:sz w:val="2"/>
        <w:szCs w:val="2"/>
      </w:rPr>
    </w:pPr>
  </w:p>
</w:hdr>
</file>

<file path=word/header3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spacing w:line="14" w:lineRule="auto" w:before="0" w:after="0"/>
      <w:rPr>
        <w:sz w:val="2"/>
        <w:szCs w:val="2"/>
      </w:rPr>
    </w:pPr>
  </w:p>
</w:hdr>
</file>

<file path=word/header3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spacing w:line="14" w:lineRule="auto" w:before="0" w:after="0"/>
      <w:rPr>
        <w:sz w:val="2"/>
        <w:szCs w:val="2"/>
      </w:rPr>
    </w:pPr>
  </w:p>
</w:hdr>
</file>

<file path=word/header3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spacing w:line="14" w:lineRule="auto" w:before="0" w:after="0"/>
      <w:rPr>
        <w:sz w:val="2"/>
        <w:szCs w:val="2"/>
      </w:rPr>
    </w:pPr>
  </w:p>
</w:hdr>
</file>

<file path=word/header3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spacing w:line="14" w:lineRule="auto" w:before="0" w:after="0"/>
      <w:rPr>
        <w:sz w:val="2"/>
        <w:szCs w:val="2"/>
      </w:rPr>
    </w:pPr>
  </w:p>
</w:hdr>
</file>

<file path=word/header39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spacing w:line="14" w:lineRule="auto" w:before="0" w:after="0"/>
      <w:rPr>
        <w:sz w:val="2"/>
        <w:szCs w:val="2"/>
      </w:rPr>
    </w:pPr>
  </w:p>
</w:hdr>
</file>

<file path=word/header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spacing w:line="14" w:lineRule="auto" w:before="0" w:after="0"/>
      <w:rPr>
        <w:sz w:val="2"/>
        <w:szCs w:val="2"/>
      </w:rPr>
    </w:pPr>
  </w:p>
</w:hdr>
</file>

<file path=word/header40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spacing w:line="14" w:lineRule="auto" w:before="0" w:after="0"/>
      <w:rPr>
        <w:sz w:val="2"/>
        <w:szCs w:val="2"/>
      </w:rPr>
    </w:pPr>
  </w:p>
</w:hdr>
</file>

<file path=word/header4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spacing w:line="14" w:lineRule="auto" w:before="0" w:after="0"/>
      <w:rPr>
        <w:sz w:val="2"/>
        <w:szCs w:val="2"/>
      </w:rPr>
    </w:pPr>
  </w:p>
</w:hdr>
</file>

<file path=word/header4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spacing w:line="14" w:lineRule="auto" w:before="0" w:after="0"/>
      <w:rPr>
        <w:sz w:val="2"/>
        <w:szCs w:val="2"/>
      </w:rPr>
    </w:pPr>
  </w:p>
</w:hdr>
</file>

<file path=word/header4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spacing w:line="14" w:lineRule="auto" w:before="0" w:after="0"/>
      <w:rPr>
        <w:sz w:val="2"/>
        <w:szCs w:val="2"/>
      </w:rPr>
    </w:pPr>
  </w:p>
</w:hdr>
</file>

<file path=word/header4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spacing w:line="14" w:lineRule="auto" w:before="0" w:after="0"/>
      <w:rPr>
        <w:sz w:val="2"/>
        <w:szCs w:val="2"/>
      </w:rPr>
    </w:pPr>
  </w:p>
</w:hdr>
</file>

<file path=word/header4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spacing w:line="14" w:lineRule="auto" w:before="0" w:after="0"/>
      <w:rPr>
        <w:sz w:val="2"/>
        <w:szCs w:val="2"/>
      </w:rPr>
    </w:pPr>
  </w:p>
</w:hdr>
</file>

<file path=word/header4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spacing w:line="14" w:lineRule="auto" w:before="0" w:after="0"/>
      <w:rPr>
        <w:sz w:val="2"/>
        <w:szCs w:val="2"/>
      </w:rPr>
    </w:pPr>
  </w:p>
</w:hdr>
</file>

<file path=word/header4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spacing w:line="14" w:lineRule="auto" w:before="0" w:after="0"/>
      <w:rPr>
        <w:sz w:val="2"/>
        <w:szCs w:val="2"/>
      </w:rPr>
    </w:pPr>
  </w:p>
</w:hdr>
</file>

<file path=word/header4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spacing w:line="14" w:lineRule="auto" w:before="0" w:after="0"/>
      <w:rPr>
        <w:sz w:val="2"/>
        <w:szCs w:val="2"/>
      </w:rPr>
    </w:pPr>
  </w:p>
</w:hdr>
</file>

<file path=word/header49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spacing w:line="14" w:lineRule="auto" w:before="0" w:after="0"/>
      <w:rPr>
        <w:sz w:val="2"/>
        <w:szCs w:val="2"/>
      </w:rPr>
    </w:pPr>
  </w:p>
</w:hdr>
</file>

<file path=word/header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spacing w:line="14" w:lineRule="auto" w:before="0" w:after="0"/>
      <w:rPr>
        <w:sz w:val="20"/>
        <w:szCs w:val="20"/>
      </w:rPr>
    </w:pPr>
    <w:r>
      <w:rPr/>
      <w:pict>
        <v:shape style="position:absolute;margin-left:119.022003pt;margin-top:66.074844pt;width:10.5pt;height:12.95pt;mso-position-horizontal-relative:page;mso-position-vertical-relative:page;z-index:-58672" type="#_x0000_t202" filled="false" stroked="false">
          <v:textbox inset="0,0,0,0">
            <w:txbxContent>
              <w:p>
                <w:pPr>
                  <w:pStyle w:val="BodyText"/>
                  <w:spacing w:line="235" w:lineRule="exact" w:before="0"/>
                  <w:ind w:left="20" w:right="0" w:firstLine="0"/>
                  <w:jc w:val="left"/>
                </w:pPr>
                <w:r>
                  <w:rPr/>
                  <w:t>a)</w:t>
                </w:r>
              </w:p>
            </w:txbxContent>
          </v:textbox>
          <w10:wrap type="none"/>
        </v:shape>
      </w:pict>
    </w:r>
    <w:r>
      <w:rPr/>
      <w:pict>
        <v:shape style="position:absolute;margin-left:310.978516pt;margin-top:66.074844pt;width:11.1pt;height:12.95pt;mso-position-horizontal-relative:page;mso-position-vertical-relative:page;z-index:-58648" type="#_x0000_t202" filled="false" stroked="false">
          <v:textbox inset="0,0,0,0">
            <w:txbxContent>
              <w:p>
                <w:pPr>
                  <w:pStyle w:val="BodyText"/>
                  <w:spacing w:line="235" w:lineRule="exact" w:before="0"/>
                  <w:ind w:left="20" w:right="0" w:firstLine="0"/>
                  <w:jc w:val="left"/>
                </w:pPr>
                <w:r>
                  <w:rPr/>
                  <w:t>b)</w:t>
                </w:r>
              </w:p>
            </w:txbxContent>
          </v:textbox>
          <w10:wrap type="none"/>
        </v:shape>
      </w:pict>
    </w:r>
  </w:p>
</w:hdr>
</file>

<file path=word/header50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spacing w:line="14" w:lineRule="auto" w:before="0" w:after="0"/>
      <w:rPr>
        <w:sz w:val="2"/>
        <w:szCs w:val="2"/>
      </w:rPr>
    </w:pPr>
  </w:p>
</w:hdr>
</file>

<file path=word/header5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spacing w:line="14" w:lineRule="auto" w:before="0" w:after="0"/>
      <w:rPr>
        <w:sz w:val="2"/>
        <w:szCs w:val="2"/>
      </w:rPr>
    </w:pPr>
  </w:p>
</w:hdr>
</file>

<file path=word/header5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spacing w:line="14" w:lineRule="auto" w:before="0" w:after="0"/>
      <w:rPr>
        <w:sz w:val="2"/>
        <w:szCs w:val="2"/>
      </w:rPr>
    </w:pPr>
  </w:p>
</w:hdr>
</file>

<file path=word/header5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spacing w:line="14" w:lineRule="auto" w:before="0" w:after="0"/>
      <w:rPr>
        <w:sz w:val="2"/>
        <w:szCs w:val="2"/>
      </w:rPr>
    </w:pPr>
  </w:p>
</w:hdr>
</file>

<file path=word/header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spacing w:line="14" w:lineRule="auto" w:before="0" w:after="0"/>
      <w:rPr>
        <w:sz w:val="2"/>
        <w:szCs w:val="2"/>
      </w:rPr>
    </w:pPr>
  </w:p>
</w:hdr>
</file>

<file path=word/header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spacing w:line="14" w:lineRule="auto" w:before="0" w:after="0"/>
      <w:rPr>
        <w:sz w:val="2"/>
        <w:szCs w:val="2"/>
      </w:rPr>
    </w:pPr>
  </w:p>
</w:hdr>
</file>

<file path=word/header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spacing w:line="14" w:lineRule="auto" w:before="0" w:after="0"/>
      <w:rPr>
        <w:sz w:val="2"/>
        <w:szCs w:val="2"/>
      </w:rPr>
    </w:pPr>
  </w:p>
</w:hdr>
</file>

<file path=word/header9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spacing w:line="14" w:lineRule="auto" w:before="0" w:after="0"/>
      <w:rPr>
        <w:sz w:val="2"/>
        <w:szCs w:val="2"/>
      </w:rPr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18">
    <w:multiLevelType w:val="hybridMultilevel"/>
    <w:lvl w:ilvl="0">
      <w:start w:val="1"/>
      <w:numFmt w:val="bullet"/>
      <w:lvlText w:val="–"/>
      <w:lvlJc w:val="left"/>
      <w:pPr>
        <w:ind w:left="805" w:hanging="219"/>
      </w:pPr>
      <w:rPr>
        <w:rFonts w:hint="default" w:ascii="Times New Roman" w:hAnsi="Times New Roman" w:eastAsia="Times New Roman"/>
        <w:b/>
        <w:bCs/>
        <w:w w:val="99"/>
        <w:sz w:val="22"/>
        <w:szCs w:val="22"/>
      </w:rPr>
    </w:lvl>
    <w:lvl w:ilvl="1">
      <w:start w:val="1"/>
      <w:numFmt w:val="bullet"/>
      <w:lvlText w:val="·"/>
      <w:lvlJc w:val="left"/>
      <w:pPr>
        <w:ind w:left="1213" w:hanging="219"/>
      </w:pPr>
      <w:rPr>
        <w:rFonts w:hint="default" w:ascii="Courier" w:hAnsi="Courier" w:eastAsia="Courier"/>
        <w:i/>
        <w:w w:val="82"/>
        <w:sz w:val="22"/>
        <w:szCs w:val="22"/>
      </w:rPr>
    </w:lvl>
    <w:lvl w:ilvl="2">
      <w:start w:val="1"/>
      <w:numFmt w:val="bullet"/>
      <w:lvlText w:val="•"/>
      <w:lvlJc w:val="left"/>
      <w:pPr>
        <w:ind w:left="1213" w:hanging="219"/>
      </w:pPr>
      <w:rPr>
        <w:rFonts w:hint="default"/>
      </w:rPr>
    </w:lvl>
    <w:lvl w:ilvl="3">
      <w:start w:val="1"/>
      <w:numFmt w:val="bullet"/>
      <w:lvlText w:val="•"/>
      <w:lvlJc w:val="left"/>
      <w:pPr>
        <w:ind w:left="2219" w:hanging="219"/>
      </w:pPr>
      <w:rPr>
        <w:rFonts w:hint="default"/>
      </w:rPr>
    </w:lvl>
    <w:lvl w:ilvl="4">
      <w:start w:val="1"/>
      <w:numFmt w:val="bullet"/>
      <w:lvlText w:val="•"/>
      <w:lvlJc w:val="left"/>
      <w:pPr>
        <w:ind w:left="3225" w:hanging="219"/>
      </w:pPr>
      <w:rPr>
        <w:rFonts w:hint="default"/>
      </w:rPr>
    </w:lvl>
    <w:lvl w:ilvl="5">
      <w:start w:val="1"/>
      <w:numFmt w:val="bullet"/>
      <w:lvlText w:val="•"/>
      <w:lvlJc w:val="left"/>
      <w:pPr>
        <w:ind w:left="4230" w:hanging="219"/>
      </w:pPr>
      <w:rPr>
        <w:rFonts w:hint="default"/>
      </w:rPr>
    </w:lvl>
    <w:lvl w:ilvl="6">
      <w:start w:val="1"/>
      <w:numFmt w:val="bullet"/>
      <w:lvlText w:val="•"/>
      <w:lvlJc w:val="left"/>
      <w:pPr>
        <w:ind w:left="5236" w:hanging="219"/>
      </w:pPr>
      <w:rPr>
        <w:rFonts w:hint="default"/>
      </w:rPr>
    </w:lvl>
    <w:lvl w:ilvl="7">
      <w:start w:val="1"/>
      <w:numFmt w:val="bullet"/>
      <w:lvlText w:val="•"/>
      <w:lvlJc w:val="left"/>
      <w:pPr>
        <w:ind w:left="6242" w:hanging="219"/>
      </w:pPr>
      <w:rPr>
        <w:rFonts w:hint="default"/>
      </w:rPr>
    </w:lvl>
    <w:lvl w:ilvl="8">
      <w:start w:val="1"/>
      <w:numFmt w:val="bullet"/>
      <w:lvlText w:val="•"/>
      <w:lvlJc w:val="left"/>
      <w:pPr>
        <w:ind w:left="7248" w:hanging="219"/>
      </w:pPr>
      <w:rPr>
        <w:rFonts w:hint="default"/>
      </w:rPr>
    </w:lvl>
  </w:abstractNum>
  <w:abstractNum w:abstractNumId="17">
    <w:multiLevelType w:val="hybridMultilevel"/>
    <w:lvl w:ilvl="0">
      <w:start w:val="1"/>
      <w:numFmt w:val="bullet"/>
      <w:lvlText w:val="–"/>
      <w:lvlJc w:val="left"/>
      <w:pPr>
        <w:ind w:left="805" w:hanging="219"/>
      </w:pPr>
      <w:rPr>
        <w:rFonts w:hint="default" w:ascii="Times New Roman" w:hAnsi="Times New Roman" w:eastAsia="Times New Roman"/>
        <w:b/>
        <w:bCs/>
        <w:w w:val="99"/>
        <w:sz w:val="22"/>
        <w:szCs w:val="22"/>
      </w:rPr>
    </w:lvl>
    <w:lvl w:ilvl="1">
      <w:start w:val="1"/>
      <w:numFmt w:val="bullet"/>
      <w:lvlText w:val="·"/>
      <w:lvlJc w:val="left"/>
      <w:pPr>
        <w:ind w:left="1213" w:hanging="219"/>
      </w:pPr>
      <w:rPr>
        <w:rFonts w:hint="default" w:ascii="Courier" w:hAnsi="Courier" w:eastAsia="Courier"/>
        <w:i/>
        <w:w w:val="82"/>
        <w:sz w:val="22"/>
        <w:szCs w:val="22"/>
      </w:rPr>
    </w:lvl>
    <w:lvl w:ilvl="2">
      <w:start w:val="1"/>
      <w:numFmt w:val="bullet"/>
      <w:lvlText w:val="•"/>
      <w:lvlJc w:val="left"/>
      <w:pPr>
        <w:ind w:left="1213" w:hanging="219"/>
      </w:pPr>
      <w:rPr>
        <w:rFonts w:hint="default"/>
      </w:rPr>
    </w:lvl>
    <w:lvl w:ilvl="3">
      <w:start w:val="1"/>
      <w:numFmt w:val="bullet"/>
      <w:lvlText w:val="•"/>
      <w:lvlJc w:val="left"/>
      <w:pPr>
        <w:ind w:left="2219" w:hanging="219"/>
      </w:pPr>
      <w:rPr>
        <w:rFonts w:hint="default"/>
      </w:rPr>
    </w:lvl>
    <w:lvl w:ilvl="4">
      <w:start w:val="1"/>
      <w:numFmt w:val="bullet"/>
      <w:lvlText w:val="•"/>
      <w:lvlJc w:val="left"/>
      <w:pPr>
        <w:ind w:left="3225" w:hanging="219"/>
      </w:pPr>
      <w:rPr>
        <w:rFonts w:hint="default"/>
      </w:rPr>
    </w:lvl>
    <w:lvl w:ilvl="5">
      <w:start w:val="1"/>
      <w:numFmt w:val="bullet"/>
      <w:lvlText w:val="•"/>
      <w:lvlJc w:val="left"/>
      <w:pPr>
        <w:ind w:left="4230" w:hanging="219"/>
      </w:pPr>
      <w:rPr>
        <w:rFonts w:hint="default"/>
      </w:rPr>
    </w:lvl>
    <w:lvl w:ilvl="6">
      <w:start w:val="1"/>
      <w:numFmt w:val="bullet"/>
      <w:lvlText w:val="•"/>
      <w:lvlJc w:val="left"/>
      <w:pPr>
        <w:ind w:left="5236" w:hanging="219"/>
      </w:pPr>
      <w:rPr>
        <w:rFonts w:hint="default"/>
      </w:rPr>
    </w:lvl>
    <w:lvl w:ilvl="7">
      <w:start w:val="1"/>
      <w:numFmt w:val="bullet"/>
      <w:lvlText w:val="•"/>
      <w:lvlJc w:val="left"/>
      <w:pPr>
        <w:ind w:left="6242" w:hanging="219"/>
      </w:pPr>
      <w:rPr>
        <w:rFonts w:hint="default"/>
      </w:rPr>
    </w:lvl>
    <w:lvl w:ilvl="8">
      <w:start w:val="1"/>
      <w:numFmt w:val="bullet"/>
      <w:lvlText w:val="•"/>
      <w:lvlJc w:val="left"/>
      <w:pPr>
        <w:ind w:left="7248" w:hanging="219"/>
      </w:pPr>
      <w:rPr>
        <w:rFonts w:hint="default"/>
      </w:rPr>
    </w:lvl>
  </w:abstractNum>
  <w:abstractNum w:abstractNumId="16">
    <w:multiLevelType w:val="hybridMultilevel"/>
    <w:lvl w:ilvl="0">
      <w:start w:val="1"/>
      <w:numFmt w:val="bullet"/>
      <w:lvlText w:val="–"/>
      <w:lvlJc w:val="left"/>
      <w:pPr>
        <w:ind w:left="805" w:hanging="219"/>
      </w:pPr>
      <w:rPr>
        <w:rFonts w:hint="default" w:ascii="Times New Roman" w:hAnsi="Times New Roman" w:eastAsia="Times New Roman"/>
        <w:b/>
        <w:bCs/>
        <w:w w:val="99"/>
        <w:sz w:val="22"/>
        <w:szCs w:val="22"/>
      </w:rPr>
    </w:lvl>
    <w:lvl w:ilvl="1">
      <w:start w:val="1"/>
      <w:numFmt w:val="bullet"/>
      <w:lvlText w:val="·"/>
      <w:lvlJc w:val="left"/>
      <w:pPr>
        <w:ind w:left="1213" w:hanging="219"/>
      </w:pPr>
      <w:rPr>
        <w:rFonts w:hint="default" w:ascii="Courier" w:hAnsi="Courier" w:eastAsia="Courier"/>
        <w:i/>
        <w:w w:val="82"/>
        <w:sz w:val="22"/>
        <w:szCs w:val="22"/>
      </w:rPr>
    </w:lvl>
    <w:lvl w:ilvl="2">
      <w:start w:val="1"/>
      <w:numFmt w:val="bullet"/>
      <w:lvlText w:val="•"/>
      <w:lvlJc w:val="left"/>
      <w:pPr>
        <w:ind w:left="2107" w:hanging="219"/>
      </w:pPr>
      <w:rPr>
        <w:rFonts w:hint="default"/>
      </w:rPr>
    </w:lvl>
    <w:lvl w:ilvl="3">
      <w:start w:val="1"/>
      <w:numFmt w:val="bullet"/>
      <w:lvlText w:val="•"/>
      <w:lvlJc w:val="left"/>
      <w:pPr>
        <w:ind w:left="3001" w:hanging="219"/>
      </w:pPr>
      <w:rPr>
        <w:rFonts w:hint="default"/>
      </w:rPr>
    </w:lvl>
    <w:lvl w:ilvl="4">
      <w:start w:val="1"/>
      <w:numFmt w:val="bullet"/>
      <w:lvlText w:val="•"/>
      <w:lvlJc w:val="left"/>
      <w:pPr>
        <w:ind w:left="3895" w:hanging="219"/>
      </w:pPr>
      <w:rPr>
        <w:rFonts w:hint="default"/>
      </w:rPr>
    </w:lvl>
    <w:lvl w:ilvl="5">
      <w:start w:val="1"/>
      <w:numFmt w:val="bullet"/>
      <w:lvlText w:val="•"/>
      <w:lvlJc w:val="left"/>
      <w:pPr>
        <w:ind w:left="4789" w:hanging="219"/>
      </w:pPr>
      <w:rPr>
        <w:rFonts w:hint="default"/>
      </w:rPr>
    </w:lvl>
    <w:lvl w:ilvl="6">
      <w:start w:val="1"/>
      <w:numFmt w:val="bullet"/>
      <w:lvlText w:val="•"/>
      <w:lvlJc w:val="left"/>
      <w:pPr>
        <w:ind w:left="5683" w:hanging="219"/>
      </w:pPr>
      <w:rPr>
        <w:rFonts w:hint="default"/>
      </w:rPr>
    </w:lvl>
    <w:lvl w:ilvl="7">
      <w:start w:val="1"/>
      <w:numFmt w:val="bullet"/>
      <w:lvlText w:val="•"/>
      <w:lvlJc w:val="left"/>
      <w:pPr>
        <w:ind w:left="6577" w:hanging="219"/>
      </w:pPr>
      <w:rPr>
        <w:rFonts w:hint="default"/>
      </w:rPr>
    </w:lvl>
    <w:lvl w:ilvl="8">
      <w:start w:val="1"/>
      <w:numFmt w:val="bullet"/>
      <w:lvlText w:val="•"/>
      <w:lvlJc w:val="left"/>
      <w:pPr>
        <w:ind w:left="7471" w:hanging="219"/>
      </w:pPr>
      <w:rPr>
        <w:rFonts w:hint="default"/>
      </w:rPr>
    </w:lvl>
  </w:abstractNum>
  <w:abstractNum w:abstractNumId="15">
    <w:multiLevelType w:val="hybridMultilevel"/>
    <w:lvl w:ilvl="0">
      <w:start w:val="1"/>
      <w:numFmt w:val="bullet"/>
      <w:lvlText w:val="–"/>
      <w:lvlJc w:val="left"/>
      <w:pPr>
        <w:ind w:left="805" w:hanging="219"/>
      </w:pPr>
      <w:rPr>
        <w:rFonts w:hint="default" w:ascii="Times New Roman" w:hAnsi="Times New Roman" w:eastAsia="Times New Roman"/>
        <w:b/>
        <w:bCs/>
        <w:w w:val="99"/>
        <w:sz w:val="22"/>
        <w:szCs w:val="22"/>
      </w:rPr>
    </w:lvl>
    <w:lvl w:ilvl="1">
      <w:start w:val="1"/>
      <w:numFmt w:val="bullet"/>
      <w:lvlText w:val="·"/>
      <w:lvlJc w:val="left"/>
      <w:pPr>
        <w:ind w:left="1213" w:hanging="219"/>
      </w:pPr>
      <w:rPr>
        <w:rFonts w:hint="default" w:ascii="Courier" w:hAnsi="Courier" w:eastAsia="Courier"/>
        <w:i/>
        <w:w w:val="82"/>
        <w:sz w:val="22"/>
        <w:szCs w:val="22"/>
      </w:rPr>
    </w:lvl>
    <w:lvl w:ilvl="2">
      <w:start w:val="1"/>
      <w:numFmt w:val="bullet"/>
      <w:lvlText w:val="•"/>
      <w:lvlJc w:val="left"/>
      <w:pPr>
        <w:ind w:left="1213" w:hanging="219"/>
      </w:pPr>
      <w:rPr>
        <w:rFonts w:hint="default"/>
      </w:rPr>
    </w:lvl>
    <w:lvl w:ilvl="3">
      <w:start w:val="1"/>
      <w:numFmt w:val="bullet"/>
      <w:lvlText w:val="•"/>
      <w:lvlJc w:val="left"/>
      <w:pPr>
        <w:ind w:left="2219" w:hanging="219"/>
      </w:pPr>
      <w:rPr>
        <w:rFonts w:hint="default"/>
      </w:rPr>
    </w:lvl>
    <w:lvl w:ilvl="4">
      <w:start w:val="1"/>
      <w:numFmt w:val="bullet"/>
      <w:lvlText w:val="•"/>
      <w:lvlJc w:val="left"/>
      <w:pPr>
        <w:ind w:left="3225" w:hanging="219"/>
      </w:pPr>
      <w:rPr>
        <w:rFonts w:hint="default"/>
      </w:rPr>
    </w:lvl>
    <w:lvl w:ilvl="5">
      <w:start w:val="1"/>
      <w:numFmt w:val="bullet"/>
      <w:lvlText w:val="•"/>
      <w:lvlJc w:val="left"/>
      <w:pPr>
        <w:ind w:left="4230" w:hanging="219"/>
      </w:pPr>
      <w:rPr>
        <w:rFonts w:hint="default"/>
      </w:rPr>
    </w:lvl>
    <w:lvl w:ilvl="6">
      <w:start w:val="1"/>
      <w:numFmt w:val="bullet"/>
      <w:lvlText w:val="•"/>
      <w:lvlJc w:val="left"/>
      <w:pPr>
        <w:ind w:left="5236" w:hanging="219"/>
      </w:pPr>
      <w:rPr>
        <w:rFonts w:hint="default"/>
      </w:rPr>
    </w:lvl>
    <w:lvl w:ilvl="7">
      <w:start w:val="1"/>
      <w:numFmt w:val="bullet"/>
      <w:lvlText w:val="•"/>
      <w:lvlJc w:val="left"/>
      <w:pPr>
        <w:ind w:left="6242" w:hanging="219"/>
      </w:pPr>
      <w:rPr>
        <w:rFonts w:hint="default"/>
      </w:rPr>
    </w:lvl>
    <w:lvl w:ilvl="8">
      <w:start w:val="1"/>
      <w:numFmt w:val="bullet"/>
      <w:lvlText w:val="•"/>
      <w:lvlJc w:val="left"/>
      <w:pPr>
        <w:ind w:left="7248" w:hanging="219"/>
      </w:pPr>
      <w:rPr>
        <w:rFonts w:hint="default"/>
      </w:rPr>
    </w:lvl>
  </w:abstractNum>
  <w:abstractNum w:abstractNumId="14">
    <w:multiLevelType w:val="hybridMultilevel"/>
    <w:lvl w:ilvl="0">
      <w:start w:val="1"/>
      <w:numFmt w:val="bullet"/>
      <w:lvlText w:val="·"/>
      <w:lvlJc w:val="left"/>
      <w:pPr>
        <w:ind w:left="1213" w:hanging="219"/>
      </w:pPr>
      <w:rPr>
        <w:rFonts w:hint="default" w:ascii="Courier" w:hAnsi="Courier" w:eastAsia="Courier"/>
        <w:i/>
        <w:w w:val="82"/>
        <w:sz w:val="22"/>
        <w:szCs w:val="22"/>
      </w:rPr>
    </w:lvl>
    <w:lvl w:ilvl="1">
      <w:start w:val="1"/>
      <w:numFmt w:val="bullet"/>
      <w:lvlText w:val="•"/>
      <w:lvlJc w:val="left"/>
      <w:pPr>
        <w:ind w:left="2018" w:hanging="219"/>
      </w:pPr>
      <w:rPr>
        <w:rFonts w:hint="default"/>
      </w:rPr>
    </w:lvl>
    <w:lvl w:ilvl="2">
      <w:start w:val="1"/>
      <w:numFmt w:val="bullet"/>
      <w:lvlText w:val="•"/>
      <w:lvlJc w:val="left"/>
      <w:pPr>
        <w:ind w:left="2822" w:hanging="219"/>
      </w:pPr>
      <w:rPr>
        <w:rFonts w:hint="default"/>
      </w:rPr>
    </w:lvl>
    <w:lvl w:ilvl="3">
      <w:start w:val="1"/>
      <w:numFmt w:val="bullet"/>
      <w:lvlText w:val="•"/>
      <w:lvlJc w:val="left"/>
      <w:pPr>
        <w:ind w:left="3627" w:hanging="219"/>
      </w:pPr>
      <w:rPr>
        <w:rFonts w:hint="default"/>
      </w:rPr>
    </w:lvl>
    <w:lvl w:ilvl="4">
      <w:start w:val="1"/>
      <w:numFmt w:val="bullet"/>
      <w:lvlText w:val="•"/>
      <w:lvlJc w:val="left"/>
      <w:pPr>
        <w:ind w:left="4432" w:hanging="219"/>
      </w:pPr>
      <w:rPr>
        <w:rFonts w:hint="default"/>
      </w:rPr>
    </w:lvl>
    <w:lvl w:ilvl="5">
      <w:start w:val="1"/>
      <w:numFmt w:val="bullet"/>
      <w:lvlText w:val="•"/>
      <w:lvlJc w:val="left"/>
      <w:pPr>
        <w:ind w:left="5236" w:hanging="219"/>
      </w:pPr>
      <w:rPr>
        <w:rFonts w:hint="default"/>
      </w:rPr>
    </w:lvl>
    <w:lvl w:ilvl="6">
      <w:start w:val="1"/>
      <w:numFmt w:val="bullet"/>
      <w:lvlText w:val="•"/>
      <w:lvlJc w:val="left"/>
      <w:pPr>
        <w:ind w:left="6041" w:hanging="219"/>
      </w:pPr>
      <w:rPr>
        <w:rFonts w:hint="default"/>
      </w:rPr>
    </w:lvl>
    <w:lvl w:ilvl="7">
      <w:start w:val="1"/>
      <w:numFmt w:val="bullet"/>
      <w:lvlText w:val="•"/>
      <w:lvlJc w:val="left"/>
      <w:pPr>
        <w:ind w:left="6846" w:hanging="219"/>
      </w:pPr>
      <w:rPr>
        <w:rFonts w:hint="default"/>
      </w:rPr>
    </w:lvl>
    <w:lvl w:ilvl="8">
      <w:start w:val="1"/>
      <w:numFmt w:val="bullet"/>
      <w:lvlText w:val="•"/>
      <w:lvlJc w:val="left"/>
      <w:pPr>
        <w:ind w:left="7650" w:hanging="219"/>
      </w:pPr>
      <w:rPr>
        <w:rFonts w:hint="default"/>
      </w:rPr>
    </w:lvl>
  </w:abstractNum>
  <w:abstractNum w:abstractNumId="13">
    <w:multiLevelType w:val="hybridMultilevel"/>
    <w:lvl w:ilvl="0">
      <w:start w:val="1"/>
      <w:numFmt w:val="bullet"/>
      <w:lvlText w:val="–"/>
      <w:lvlJc w:val="left"/>
      <w:pPr>
        <w:ind w:left="805" w:hanging="219"/>
      </w:pPr>
      <w:rPr>
        <w:rFonts w:hint="default" w:ascii="Times New Roman" w:hAnsi="Times New Roman" w:eastAsia="Times New Roman"/>
        <w:b/>
        <w:bCs/>
        <w:w w:val="99"/>
        <w:sz w:val="22"/>
        <w:szCs w:val="22"/>
      </w:rPr>
    </w:lvl>
    <w:lvl w:ilvl="1">
      <w:start w:val="1"/>
      <w:numFmt w:val="bullet"/>
      <w:lvlText w:val="-"/>
      <w:lvlJc w:val="left"/>
      <w:pPr>
        <w:ind w:left="1067" w:hanging="262"/>
      </w:pPr>
      <w:rPr>
        <w:rFonts w:hint="default" w:ascii="Times New Roman" w:hAnsi="Times New Roman" w:eastAsia="Times New Roman"/>
        <w:w w:val="178"/>
        <w:sz w:val="22"/>
        <w:szCs w:val="22"/>
      </w:rPr>
    </w:lvl>
    <w:lvl w:ilvl="2">
      <w:start w:val="1"/>
      <w:numFmt w:val="bullet"/>
      <w:lvlText w:val="·"/>
      <w:lvlJc w:val="left"/>
      <w:pPr>
        <w:ind w:left="1213" w:hanging="219"/>
      </w:pPr>
      <w:rPr>
        <w:rFonts w:hint="default" w:ascii="Courier" w:hAnsi="Courier" w:eastAsia="Courier"/>
        <w:i/>
        <w:w w:val="82"/>
        <w:sz w:val="22"/>
        <w:szCs w:val="22"/>
      </w:rPr>
    </w:lvl>
    <w:lvl w:ilvl="3">
      <w:start w:val="1"/>
      <w:numFmt w:val="bullet"/>
      <w:lvlText w:val="•"/>
      <w:lvlJc w:val="left"/>
      <w:pPr>
        <w:ind w:left="2219" w:hanging="219"/>
      </w:pPr>
      <w:rPr>
        <w:rFonts w:hint="default"/>
      </w:rPr>
    </w:lvl>
    <w:lvl w:ilvl="4">
      <w:start w:val="1"/>
      <w:numFmt w:val="bullet"/>
      <w:lvlText w:val="•"/>
      <w:lvlJc w:val="left"/>
      <w:pPr>
        <w:ind w:left="3225" w:hanging="219"/>
      </w:pPr>
      <w:rPr>
        <w:rFonts w:hint="default"/>
      </w:rPr>
    </w:lvl>
    <w:lvl w:ilvl="5">
      <w:start w:val="1"/>
      <w:numFmt w:val="bullet"/>
      <w:lvlText w:val="•"/>
      <w:lvlJc w:val="left"/>
      <w:pPr>
        <w:ind w:left="4230" w:hanging="219"/>
      </w:pPr>
      <w:rPr>
        <w:rFonts w:hint="default"/>
      </w:rPr>
    </w:lvl>
    <w:lvl w:ilvl="6">
      <w:start w:val="1"/>
      <w:numFmt w:val="bullet"/>
      <w:lvlText w:val="•"/>
      <w:lvlJc w:val="left"/>
      <w:pPr>
        <w:ind w:left="5236" w:hanging="219"/>
      </w:pPr>
      <w:rPr>
        <w:rFonts w:hint="default"/>
      </w:rPr>
    </w:lvl>
    <w:lvl w:ilvl="7">
      <w:start w:val="1"/>
      <w:numFmt w:val="bullet"/>
      <w:lvlText w:val="•"/>
      <w:lvlJc w:val="left"/>
      <w:pPr>
        <w:ind w:left="6242" w:hanging="219"/>
      </w:pPr>
      <w:rPr>
        <w:rFonts w:hint="default"/>
      </w:rPr>
    </w:lvl>
    <w:lvl w:ilvl="8">
      <w:start w:val="1"/>
      <w:numFmt w:val="bullet"/>
      <w:lvlText w:val="•"/>
      <w:lvlJc w:val="left"/>
      <w:pPr>
        <w:ind w:left="7248" w:hanging="219"/>
      </w:pPr>
      <w:rPr>
        <w:rFonts w:hint="default"/>
      </w:rPr>
    </w:lvl>
  </w:abstractNum>
  <w:abstractNum w:abstractNumId="12">
    <w:multiLevelType w:val="hybridMultilevel"/>
    <w:lvl w:ilvl="0">
      <w:start w:val="1"/>
      <w:numFmt w:val="bullet"/>
      <w:lvlText w:val="–"/>
      <w:lvlJc w:val="left"/>
      <w:pPr>
        <w:ind w:left="805" w:hanging="219"/>
      </w:pPr>
      <w:rPr>
        <w:rFonts w:hint="default" w:ascii="Times New Roman" w:hAnsi="Times New Roman" w:eastAsia="Times New Roman"/>
        <w:b/>
        <w:bCs/>
        <w:w w:val="99"/>
        <w:sz w:val="22"/>
        <w:szCs w:val="22"/>
      </w:rPr>
    </w:lvl>
    <w:lvl w:ilvl="1">
      <w:start w:val="1"/>
      <w:numFmt w:val="bullet"/>
      <w:lvlText w:val="·"/>
      <w:lvlJc w:val="left"/>
      <w:pPr>
        <w:ind w:left="1213" w:hanging="219"/>
      </w:pPr>
      <w:rPr>
        <w:rFonts w:hint="default" w:ascii="Courier" w:hAnsi="Courier" w:eastAsia="Courier"/>
        <w:i/>
        <w:w w:val="82"/>
        <w:sz w:val="22"/>
        <w:szCs w:val="22"/>
      </w:rPr>
    </w:lvl>
    <w:lvl w:ilvl="2">
      <w:start w:val="1"/>
      <w:numFmt w:val="bullet"/>
      <w:lvlText w:val="•"/>
      <w:lvlJc w:val="left"/>
      <w:pPr>
        <w:ind w:left="1213" w:hanging="219"/>
      </w:pPr>
      <w:rPr>
        <w:rFonts w:hint="default"/>
      </w:rPr>
    </w:lvl>
    <w:lvl w:ilvl="3">
      <w:start w:val="1"/>
      <w:numFmt w:val="bullet"/>
      <w:lvlText w:val="•"/>
      <w:lvlJc w:val="left"/>
      <w:pPr>
        <w:ind w:left="2219" w:hanging="219"/>
      </w:pPr>
      <w:rPr>
        <w:rFonts w:hint="default"/>
      </w:rPr>
    </w:lvl>
    <w:lvl w:ilvl="4">
      <w:start w:val="1"/>
      <w:numFmt w:val="bullet"/>
      <w:lvlText w:val="•"/>
      <w:lvlJc w:val="left"/>
      <w:pPr>
        <w:ind w:left="3225" w:hanging="219"/>
      </w:pPr>
      <w:rPr>
        <w:rFonts w:hint="default"/>
      </w:rPr>
    </w:lvl>
    <w:lvl w:ilvl="5">
      <w:start w:val="1"/>
      <w:numFmt w:val="bullet"/>
      <w:lvlText w:val="•"/>
      <w:lvlJc w:val="left"/>
      <w:pPr>
        <w:ind w:left="4230" w:hanging="219"/>
      </w:pPr>
      <w:rPr>
        <w:rFonts w:hint="default"/>
      </w:rPr>
    </w:lvl>
    <w:lvl w:ilvl="6">
      <w:start w:val="1"/>
      <w:numFmt w:val="bullet"/>
      <w:lvlText w:val="•"/>
      <w:lvlJc w:val="left"/>
      <w:pPr>
        <w:ind w:left="5236" w:hanging="219"/>
      </w:pPr>
      <w:rPr>
        <w:rFonts w:hint="default"/>
      </w:rPr>
    </w:lvl>
    <w:lvl w:ilvl="7">
      <w:start w:val="1"/>
      <w:numFmt w:val="bullet"/>
      <w:lvlText w:val="•"/>
      <w:lvlJc w:val="left"/>
      <w:pPr>
        <w:ind w:left="6242" w:hanging="219"/>
      </w:pPr>
      <w:rPr>
        <w:rFonts w:hint="default"/>
      </w:rPr>
    </w:lvl>
    <w:lvl w:ilvl="8">
      <w:start w:val="1"/>
      <w:numFmt w:val="bullet"/>
      <w:lvlText w:val="•"/>
      <w:lvlJc w:val="left"/>
      <w:pPr>
        <w:ind w:left="7248" w:hanging="219"/>
      </w:pPr>
      <w:rPr>
        <w:rFonts w:hint="default"/>
      </w:rPr>
    </w:lvl>
  </w:abstractNum>
  <w:abstractNum w:abstractNumId="11">
    <w:multiLevelType w:val="hybridMultilevel"/>
    <w:lvl w:ilvl="0">
      <w:start w:val="1"/>
      <w:numFmt w:val="bullet"/>
      <w:lvlText w:val="–"/>
      <w:lvlJc w:val="left"/>
      <w:pPr>
        <w:ind w:left="805" w:hanging="219"/>
      </w:pPr>
      <w:rPr>
        <w:rFonts w:hint="default" w:ascii="Times New Roman" w:hAnsi="Times New Roman" w:eastAsia="Times New Roman"/>
        <w:b/>
        <w:bCs/>
        <w:w w:val="99"/>
        <w:sz w:val="22"/>
        <w:szCs w:val="22"/>
      </w:rPr>
    </w:lvl>
    <w:lvl w:ilvl="1">
      <w:start w:val="1"/>
      <w:numFmt w:val="bullet"/>
      <w:lvlText w:val="·"/>
      <w:lvlJc w:val="left"/>
      <w:pPr>
        <w:ind w:left="1213" w:hanging="219"/>
      </w:pPr>
      <w:rPr>
        <w:rFonts w:hint="default" w:ascii="Courier" w:hAnsi="Courier" w:eastAsia="Courier"/>
        <w:i/>
        <w:w w:val="82"/>
        <w:sz w:val="22"/>
        <w:szCs w:val="22"/>
      </w:rPr>
    </w:lvl>
    <w:lvl w:ilvl="2">
      <w:start w:val="1"/>
      <w:numFmt w:val="bullet"/>
      <w:lvlText w:val="•"/>
      <w:lvlJc w:val="left"/>
      <w:pPr>
        <w:ind w:left="1213" w:hanging="219"/>
      </w:pPr>
      <w:rPr>
        <w:rFonts w:hint="default"/>
      </w:rPr>
    </w:lvl>
    <w:lvl w:ilvl="3">
      <w:start w:val="1"/>
      <w:numFmt w:val="bullet"/>
      <w:lvlText w:val="•"/>
      <w:lvlJc w:val="left"/>
      <w:pPr>
        <w:ind w:left="2219" w:hanging="219"/>
      </w:pPr>
      <w:rPr>
        <w:rFonts w:hint="default"/>
      </w:rPr>
    </w:lvl>
    <w:lvl w:ilvl="4">
      <w:start w:val="1"/>
      <w:numFmt w:val="bullet"/>
      <w:lvlText w:val="•"/>
      <w:lvlJc w:val="left"/>
      <w:pPr>
        <w:ind w:left="3225" w:hanging="219"/>
      </w:pPr>
      <w:rPr>
        <w:rFonts w:hint="default"/>
      </w:rPr>
    </w:lvl>
    <w:lvl w:ilvl="5">
      <w:start w:val="1"/>
      <w:numFmt w:val="bullet"/>
      <w:lvlText w:val="•"/>
      <w:lvlJc w:val="left"/>
      <w:pPr>
        <w:ind w:left="4230" w:hanging="219"/>
      </w:pPr>
      <w:rPr>
        <w:rFonts w:hint="default"/>
      </w:rPr>
    </w:lvl>
    <w:lvl w:ilvl="6">
      <w:start w:val="1"/>
      <w:numFmt w:val="bullet"/>
      <w:lvlText w:val="•"/>
      <w:lvlJc w:val="left"/>
      <w:pPr>
        <w:ind w:left="5236" w:hanging="219"/>
      </w:pPr>
      <w:rPr>
        <w:rFonts w:hint="default"/>
      </w:rPr>
    </w:lvl>
    <w:lvl w:ilvl="7">
      <w:start w:val="1"/>
      <w:numFmt w:val="bullet"/>
      <w:lvlText w:val="•"/>
      <w:lvlJc w:val="left"/>
      <w:pPr>
        <w:ind w:left="6242" w:hanging="219"/>
      </w:pPr>
      <w:rPr>
        <w:rFonts w:hint="default"/>
      </w:rPr>
    </w:lvl>
    <w:lvl w:ilvl="8">
      <w:start w:val="1"/>
      <w:numFmt w:val="bullet"/>
      <w:lvlText w:val="•"/>
      <w:lvlJc w:val="left"/>
      <w:pPr>
        <w:ind w:left="7248" w:hanging="219"/>
      </w:pPr>
      <w:rPr>
        <w:rFonts w:hint="default"/>
      </w:rPr>
    </w:lvl>
  </w:abstractNum>
  <w:abstractNum w:abstractNumId="10">
    <w:multiLevelType w:val="hybridMultilevel"/>
    <w:lvl w:ilvl="0">
      <w:start w:val="1"/>
      <w:numFmt w:val="bullet"/>
      <w:lvlText w:val="–"/>
      <w:lvlJc w:val="left"/>
      <w:pPr>
        <w:ind w:left="805" w:hanging="219"/>
      </w:pPr>
      <w:rPr>
        <w:rFonts w:hint="default" w:ascii="Times New Roman" w:hAnsi="Times New Roman" w:eastAsia="Times New Roman"/>
        <w:b/>
        <w:bCs/>
        <w:w w:val="99"/>
        <w:sz w:val="22"/>
        <w:szCs w:val="22"/>
      </w:rPr>
    </w:lvl>
    <w:lvl w:ilvl="1">
      <w:start w:val="1"/>
      <w:numFmt w:val="bullet"/>
      <w:lvlText w:val="·"/>
      <w:lvlJc w:val="left"/>
      <w:pPr>
        <w:ind w:left="1213" w:hanging="219"/>
      </w:pPr>
      <w:rPr>
        <w:rFonts w:hint="default" w:ascii="Courier" w:hAnsi="Courier" w:eastAsia="Courier"/>
        <w:i/>
        <w:w w:val="82"/>
        <w:sz w:val="22"/>
        <w:szCs w:val="22"/>
      </w:rPr>
    </w:lvl>
    <w:lvl w:ilvl="2">
      <w:start w:val="1"/>
      <w:numFmt w:val="bullet"/>
      <w:lvlText w:val="•"/>
      <w:lvlJc w:val="left"/>
      <w:pPr>
        <w:ind w:left="1213" w:hanging="219"/>
      </w:pPr>
      <w:rPr>
        <w:rFonts w:hint="default"/>
      </w:rPr>
    </w:lvl>
    <w:lvl w:ilvl="3">
      <w:start w:val="1"/>
      <w:numFmt w:val="bullet"/>
      <w:lvlText w:val="•"/>
      <w:lvlJc w:val="left"/>
      <w:pPr>
        <w:ind w:left="2219" w:hanging="219"/>
      </w:pPr>
      <w:rPr>
        <w:rFonts w:hint="default"/>
      </w:rPr>
    </w:lvl>
    <w:lvl w:ilvl="4">
      <w:start w:val="1"/>
      <w:numFmt w:val="bullet"/>
      <w:lvlText w:val="•"/>
      <w:lvlJc w:val="left"/>
      <w:pPr>
        <w:ind w:left="3225" w:hanging="219"/>
      </w:pPr>
      <w:rPr>
        <w:rFonts w:hint="default"/>
      </w:rPr>
    </w:lvl>
    <w:lvl w:ilvl="5">
      <w:start w:val="1"/>
      <w:numFmt w:val="bullet"/>
      <w:lvlText w:val="•"/>
      <w:lvlJc w:val="left"/>
      <w:pPr>
        <w:ind w:left="4230" w:hanging="219"/>
      </w:pPr>
      <w:rPr>
        <w:rFonts w:hint="default"/>
      </w:rPr>
    </w:lvl>
    <w:lvl w:ilvl="6">
      <w:start w:val="1"/>
      <w:numFmt w:val="bullet"/>
      <w:lvlText w:val="•"/>
      <w:lvlJc w:val="left"/>
      <w:pPr>
        <w:ind w:left="5236" w:hanging="219"/>
      </w:pPr>
      <w:rPr>
        <w:rFonts w:hint="default"/>
      </w:rPr>
    </w:lvl>
    <w:lvl w:ilvl="7">
      <w:start w:val="1"/>
      <w:numFmt w:val="bullet"/>
      <w:lvlText w:val="•"/>
      <w:lvlJc w:val="left"/>
      <w:pPr>
        <w:ind w:left="6242" w:hanging="219"/>
      </w:pPr>
      <w:rPr>
        <w:rFonts w:hint="default"/>
      </w:rPr>
    </w:lvl>
    <w:lvl w:ilvl="8">
      <w:start w:val="1"/>
      <w:numFmt w:val="bullet"/>
      <w:lvlText w:val="•"/>
      <w:lvlJc w:val="left"/>
      <w:pPr>
        <w:ind w:left="7248" w:hanging="219"/>
      </w:pPr>
      <w:rPr>
        <w:rFonts w:hint="default"/>
      </w:rPr>
    </w:lvl>
  </w:abstractNum>
  <w:abstractNum w:abstractNumId="9">
    <w:multiLevelType w:val="hybridMultilevel"/>
    <w:lvl w:ilvl="0">
      <w:start w:val="1"/>
      <w:numFmt w:val="bullet"/>
      <w:lvlText w:val="–"/>
      <w:lvlJc w:val="left"/>
      <w:pPr>
        <w:ind w:left="805" w:hanging="219"/>
      </w:pPr>
      <w:rPr>
        <w:rFonts w:hint="default" w:ascii="Times New Roman" w:hAnsi="Times New Roman" w:eastAsia="Times New Roman"/>
        <w:b/>
        <w:bCs/>
        <w:w w:val="99"/>
        <w:sz w:val="22"/>
        <w:szCs w:val="22"/>
      </w:rPr>
    </w:lvl>
    <w:lvl w:ilvl="1">
      <w:start w:val="1"/>
      <w:numFmt w:val="bullet"/>
      <w:lvlText w:val="·"/>
      <w:lvlJc w:val="left"/>
      <w:pPr>
        <w:ind w:left="1213" w:hanging="219"/>
      </w:pPr>
      <w:rPr>
        <w:rFonts w:hint="default" w:ascii="Courier" w:hAnsi="Courier" w:eastAsia="Courier"/>
        <w:i/>
        <w:w w:val="82"/>
        <w:sz w:val="22"/>
        <w:szCs w:val="22"/>
      </w:rPr>
    </w:lvl>
    <w:lvl w:ilvl="2">
      <w:start w:val="1"/>
      <w:numFmt w:val="bullet"/>
      <w:lvlText w:val="•"/>
      <w:lvlJc w:val="left"/>
      <w:pPr>
        <w:ind w:left="2107" w:hanging="219"/>
      </w:pPr>
      <w:rPr>
        <w:rFonts w:hint="default"/>
      </w:rPr>
    </w:lvl>
    <w:lvl w:ilvl="3">
      <w:start w:val="1"/>
      <w:numFmt w:val="bullet"/>
      <w:lvlText w:val="•"/>
      <w:lvlJc w:val="left"/>
      <w:pPr>
        <w:ind w:left="3001" w:hanging="219"/>
      </w:pPr>
      <w:rPr>
        <w:rFonts w:hint="default"/>
      </w:rPr>
    </w:lvl>
    <w:lvl w:ilvl="4">
      <w:start w:val="1"/>
      <w:numFmt w:val="bullet"/>
      <w:lvlText w:val="•"/>
      <w:lvlJc w:val="left"/>
      <w:pPr>
        <w:ind w:left="3895" w:hanging="219"/>
      </w:pPr>
      <w:rPr>
        <w:rFonts w:hint="default"/>
      </w:rPr>
    </w:lvl>
    <w:lvl w:ilvl="5">
      <w:start w:val="1"/>
      <w:numFmt w:val="bullet"/>
      <w:lvlText w:val="•"/>
      <w:lvlJc w:val="left"/>
      <w:pPr>
        <w:ind w:left="4789" w:hanging="219"/>
      </w:pPr>
      <w:rPr>
        <w:rFonts w:hint="default"/>
      </w:rPr>
    </w:lvl>
    <w:lvl w:ilvl="6">
      <w:start w:val="1"/>
      <w:numFmt w:val="bullet"/>
      <w:lvlText w:val="•"/>
      <w:lvlJc w:val="left"/>
      <w:pPr>
        <w:ind w:left="5683" w:hanging="219"/>
      </w:pPr>
      <w:rPr>
        <w:rFonts w:hint="default"/>
      </w:rPr>
    </w:lvl>
    <w:lvl w:ilvl="7">
      <w:start w:val="1"/>
      <w:numFmt w:val="bullet"/>
      <w:lvlText w:val="•"/>
      <w:lvlJc w:val="left"/>
      <w:pPr>
        <w:ind w:left="6577" w:hanging="219"/>
      </w:pPr>
      <w:rPr>
        <w:rFonts w:hint="default"/>
      </w:rPr>
    </w:lvl>
    <w:lvl w:ilvl="8">
      <w:start w:val="1"/>
      <w:numFmt w:val="bullet"/>
      <w:lvlText w:val="•"/>
      <w:lvlJc w:val="left"/>
      <w:pPr>
        <w:ind w:left="7471" w:hanging="219"/>
      </w:pPr>
      <w:rPr>
        <w:rFonts w:hint="default"/>
      </w:rPr>
    </w:lvl>
  </w:abstractNum>
  <w:abstractNum w:abstractNumId="8">
    <w:multiLevelType w:val="hybridMultilevel"/>
    <w:lvl w:ilvl="0">
      <w:start w:val="1"/>
      <w:numFmt w:val="bullet"/>
      <w:lvlText w:val="—"/>
      <w:lvlJc w:val="left"/>
      <w:pPr>
        <w:ind w:left="120" w:hanging="295"/>
      </w:pPr>
      <w:rPr>
        <w:rFonts w:hint="default" w:ascii="Times New Roman" w:hAnsi="Times New Roman" w:eastAsia="Times New Roman"/>
        <w:w w:val="99"/>
        <w:sz w:val="22"/>
        <w:szCs w:val="22"/>
      </w:rPr>
    </w:lvl>
    <w:lvl w:ilvl="1">
      <w:start w:val="1"/>
      <w:numFmt w:val="bullet"/>
      <w:lvlText w:val="•"/>
      <w:lvlJc w:val="left"/>
      <w:pPr>
        <w:ind w:left="645" w:hanging="219"/>
      </w:pPr>
      <w:rPr>
        <w:rFonts w:hint="default" w:ascii="Courier" w:hAnsi="Courier" w:eastAsia="Courier"/>
        <w:i/>
        <w:w w:val="82"/>
        <w:sz w:val="22"/>
        <w:szCs w:val="22"/>
      </w:rPr>
    </w:lvl>
    <w:lvl w:ilvl="2">
      <w:start w:val="1"/>
      <w:numFmt w:val="bullet"/>
      <w:lvlText w:val="–"/>
      <w:lvlJc w:val="left"/>
      <w:pPr>
        <w:ind w:left="1125" w:hanging="219"/>
      </w:pPr>
      <w:rPr>
        <w:rFonts w:hint="default" w:ascii="Times New Roman" w:hAnsi="Times New Roman" w:eastAsia="Times New Roman"/>
        <w:b/>
        <w:bCs/>
        <w:w w:val="99"/>
        <w:sz w:val="22"/>
        <w:szCs w:val="22"/>
      </w:rPr>
    </w:lvl>
    <w:lvl w:ilvl="3">
      <w:start w:val="1"/>
      <w:numFmt w:val="bullet"/>
      <w:lvlText w:val="·"/>
      <w:lvlJc w:val="left"/>
      <w:pPr>
        <w:ind w:left="1553" w:hanging="219"/>
      </w:pPr>
      <w:rPr>
        <w:rFonts w:hint="default" w:ascii="Courier" w:hAnsi="Courier" w:eastAsia="Courier"/>
        <w:i/>
        <w:w w:val="82"/>
        <w:sz w:val="22"/>
        <w:szCs w:val="22"/>
      </w:rPr>
    </w:lvl>
    <w:lvl w:ilvl="4">
      <w:start w:val="1"/>
      <w:numFmt w:val="bullet"/>
      <w:lvlText w:val="•"/>
      <w:lvlJc w:val="left"/>
      <w:pPr>
        <w:ind w:left="1145" w:hanging="219"/>
      </w:pPr>
      <w:rPr>
        <w:rFonts w:hint="default"/>
      </w:rPr>
    </w:lvl>
    <w:lvl w:ilvl="5">
      <w:start w:val="1"/>
      <w:numFmt w:val="bullet"/>
      <w:lvlText w:val="•"/>
      <w:lvlJc w:val="left"/>
      <w:pPr>
        <w:ind w:left="1553" w:hanging="219"/>
      </w:pPr>
      <w:rPr>
        <w:rFonts w:hint="default"/>
      </w:rPr>
    </w:lvl>
    <w:lvl w:ilvl="6">
      <w:start w:val="1"/>
      <w:numFmt w:val="bullet"/>
      <w:lvlText w:val="•"/>
      <w:lvlJc w:val="left"/>
      <w:pPr>
        <w:ind w:left="3158" w:hanging="219"/>
      </w:pPr>
      <w:rPr>
        <w:rFonts w:hint="default"/>
      </w:rPr>
    </w:lvl>
    <w:lvl w:ilvl="7">
      <w:start w:val="1"/>
      <w:numFmt w:val="bullet"/>
      <w:lvlText w:val="•"/>
      <w:lvlJc w:val="left"/>
      <w:pPr>
        <w:ind w:left="4764" w:hanging="219"/>
      </w:pPr>
      <w:rPr>
        <w:rFonts w:hint="default"/>
      </w:rPr>
    </w:lvl>
    <w:lvl w:ilvl="8">
      <w:start w:val="1"/>
      <w:numFmt w:val="bullet"/>
      <w:lvlText w:val="•"/>
      <w:lvlJc w:val="left"/>
      <w:pPr>
        <w:ind w:left="6369" w:hanging="219"/>
      </w:pPr>
      <w:rPr>
        <w:rFonts w:hint="default"/>
      </w:rPr>
    </w:lvl>
  </w:abstractNum>
  <w:abstractNum w:abstractNumId="7">
    <w:multiLevelType w:val="hybridMultilevel"/>
    <w:lvl w:ilvl="0">
      <w:start w:val="1"/>
      <w:numFmt w:val="bullet"/>
      <w:lvlText w:val="•"/>
      <w:lvlJc w:val="left"/>
      <w:pPr>
        <w:ind w:left="665" w:hanging="219"/>
      </w:pPr>
      <w:rPr>
        <w:rFonts w:hint="default" w:ascii="Courier" w:hAnsi="Courier" w:eastAsia="Courier"/>
        <w:i/>
        <w:w w:val="82"/>
        <w:sz w:val="22"/>
        <w:szCs w:val="22"/>
      </w:rPr>
    </w:lvl>
    <w:lvl w:ilvl="1">
      <w:start w:val="1"/>
      <w:numFmt w:val="bullet"/>
      <w:lvlText w:val="•"/>
      <w:lvlJc w:val="left"/>
      <w:pPr>
        <w:ind w:left="1558" w:hanging="219"/>
      </w:pPr>
      <w:rPr>
        <w:rFonts w:hint="default"/>
      </w:rPr>
    </w:lvl>
    <w:lvl w:ilvl="2">
      <w:start w:val="1"/>
      <w:numFmt w:val="bullet"/>
      <w:lvlText w:val="•"/>
      <w:lvlJc w:val="left"/>
      <w:pPr>
        <w:ind w:left="2452" w:hanging="219"/>
      </w:pPr>
      <w:rPr>
        <w:rFonts w:hint="default"/>
      </w:rPr>
    </w:lvl>
    <w:lvl w:ilvl="3">
      <w:start w:val="1"/>
      <w:numFmt w:val="bullet"/>
      <w:lvlText w:val="•"/>
      <w:lvlJc w:val="left"/>
      <w:pPr>
        <w:ind w:left="3345" w:hanging="219"/>
      </w:pPr>
      <w:rPr>
        <w:rFonts w:hint="default"/>
      </w:rPr>
    </w:lvl>
    <w:lvl w:ilvl="4">
      <w:start w:val="1"/>
      <w:numFmt w:val="bullet"/>
      <w:lvlText w:val="•"/>
      <w:lvlJc w:val="left"/>
      <w:pPr>
        <w:ind w:left="4239" w:hanging="219"/>
      </w:pPr>
      <w:rPr>
        <w:rFonts w:hint="default"/>
      </w:rPr>
    </w:lvl>
    <w:lvl w:ilvl="5">
      <w:start w:val="1"/>
      <w:numFmt w:val="bullet"/>
      <w:lvlText w:val="•"/>
      <w:lvlJc w:val="left"/>
      <w:pPr>
        <w:ind w:left="5132" w:hanging="219"/>
      </w:pPr>
      <w:rPr>
        <w:rFonts w:hint="default"/>
      </w:rPr>
    </w:lvl>
    <w:lvl w:ilvl="6">
      <w:start w:val="1"/>
      <w:numFmt w:val="bullet"/>
      <w:lvlText w:val="•"/>
      <w:lvlJc w:val="left"/>
      <w:pPr>
        <w:ind w:left="6026" w:hanging="219"/>
      </w:pPr>
      <w:rPr>
        <w:rFonts w:hint="default"/>
      </w:rPr>
    </w:lvl>
    <w:lvl w:ilvl="7">
      <w:start w:val="1"/>
      <w:numFmt w:val="bullet"/>
      <w:lvlText w:val="•"/>
      <w:lvlJc w:val="left"/>
      <w:pPr>
        <w:ind w:left="6919" w:hanging="219"/>
      </w:pPr>
      <w:rPr>
        <w:rFonts w:hint="default"/>
      </w:rPr>
    </w:lvl>
    <w:lvl w:ilvl="8">
      <w:start w:val="1"/>
      <w:numFmt w:val="bullet"/>
      <w:lvlText w:val="•"/>
      <w:lvlJc w:val="left"/>
      <w:pPr>
        <w:ind w:left="7813" w:hanging="219"/>
      </w:pPr>
      <w:rPr>
        <w:rFonts w:hint="default"/>
      </w:rPr>
    </w:lvl>
  </w:abstractNum>
  <w:abstractNum w:abstractNumId="6">
    <w:multiLevelType w:val="hybridMultilevel"/>
    <w:lvl w:ilvl="0">
      <w:start w:val="2"/>
      <w:numFmt w:val="decimal"/>
      <w:lvlText w:val=".%1"/>
      <w:lvlJc w:val="left"/>
      <w:pPr>
        <w:ind w:left="100" w:hanging="330"/>
        <w:jc w:val="left"/>
      </w:pPr>
      <w:rPr>
        <w:rFonts w:hint="default" w:ascii="Times New Roman" w:hAnsi="Times New Roman" w:eastAsia="Times New Roman"/>
        <w:w w:val="99"/>
        <w:sz w:val="22"/>
        <w:szCs w:val="22"/>
      </w:rPr>
    </w:lvl>
    <w:lvl w:ilvl="1">
      <w:start w:val="1"/>
      <w:numFmt w:val="lowerLetter"/>
      <w:lvlText w:val="%2)"/>
      <w:lvlJc w:val="left"/>
      <w:pPr>
        <w:ind w:left="5630" w:hanging="5094"/>
        <w:jc w:val="left"/>
      </w:pPr>
      <w:rPr>
        <w:rFonts w:hint="default" w:ascii="Times New Roman" w:hAnsi="Times New Roman" w:eastAsia="Times New Roman"/>
        <w:w w:val="99"/>
        <w:sz w:val="22"/>
        <w:szCs w:val="22"/>
      </w:rPr>
    </w:lvl>
    <w:lvl w:ilvl="2">
      <w:start w:val="1"/>
      <w:numFmt w:val="lowerLetter"/>
      <w:lvlText w:val="%3)"/>
      <w:lvlJc w:val="left"/>
      <w:pPr>
        <w:ind w:left="5257" w:hanging="3843"/>
        <w:jc w:val="left"/>
      </w:pPr>
      <w:rPr>
        <w:rFonts w:hint="default" w:ascii="Times New Roman" w:hAnsi="Times New Roman" w:eastAsia="Times New Roman"/>
        <w:w w:val="99"/>
        <w:sz w:val="22"/>
        <w:szCs w:val="22"/>
      </w:rPr>
    </w:lvl>
    <w:lvl w:ilvl="3">
      <w:start w:val="1"/>
      <w:numFmt w:val="bullet"/>
      <w:lvlText w:val="•"/>
      <w:lvlJc w:val="left"/>
      <w:pPr>
        <w:ind w:left="6123" w:hanging="3843"/>
      </w:pPr>
      <w:rPr>
        <w:rFonts w:hint="default"/>
      </w:rPr>
    </w:lvl>
    <w:lvl w:ilvl="4">
      <w:start w:val="1"/>
      <w:numFmt w:val="bullet"/>
      <w:lvlText w:val="•"/>
      <w:lvlJc w:val="left"/>
      <w:pPr>
        <w:ind w:left="6617" w:hanging="3843"/>
      </w:pPr>
      <w:rPr>
        <w:rFonts w:hint="default"/>
      </w:rPr>
    </w:lvl>
    <w:lvl w:ilvl="5">
      <w:start w:val="1"/>
      <w:numFmt w:val="bullet"/>
      <w:lvlText w:val="•"/>
      <w:lvlJc w:val="left"/>
      <w:pPr>
        <w:ind w:left="7111" w:hanging="3843"/>
      </w:pPr>
      <w:rPr>
        <w:rFonts w:hint="default"/>
      </w:rPr>
    </w:lvl>
    <w:lvl w:ilvl="6">
      <w:start w:val="1"/>
      <w:numFmt w:val="bullet"/>
      <w:lvlText w:val="•"/>
      <w:lvlJc w:val="left"/>
      <w:pPr>
        <w:ind w:left="7605" w:hanging="3843"/>
      </w:pPr>
      <w:rPr>
        <w:rFonts w:hint="default"/>
      </w:rPr>
    </w:lvl>
    <w:lvl w:ilvl="7">
      <w:start w:val="1"/>
      <w:numFmt w:val="bullet"/>
      <w:lvlText w:val="•"/>
      <w:lvlJc w:val="left"/>
      <w:pPr>
        <w:ind w:left="8098" w:hanging="3843"/>
      </w:pPr>
      <w:rPr>
        <w:rFonts w:hint="default"/>
      </w:rPr>
    </w:lvl>
    <w:lvl w:ilvl="8">
      <w:start w:val="1"/>
      <w:numFmt w:val="bullet"/>
      <w:lvlText w:val="•"/>
      <w:lvlJc w:val="left"/>
      <w:pPr>
        <w:ind w:left="8592" w:hanging="3843"/>
      </w:pPr>
      <w:rPr>
        <w:rFonts w:hint="default"/>
      </w:rPr>
    </w:lvl>
  </w:abstractNum>
  <w:abstractNum w:abstractNumId="5">
    <w:multiLevelType w:val="hybridMultilevel"/>
    <w:lvl w:ilvl="0">
      <w:start w:val="1"/>
      <w:numFmt w:val="lowerLetter"/>
      <w:lvlText w:val="%1)"/>
      <w:lvlJc w:val="left"/>
      <w:pPr>
        <w:ind w:left="5063" w:hanging="4128"/>
        <w:jc w:val="left"/>
      </w:pPr>
      <w:rPr>
        <w:rFonts w:hint="default" w:ascii="Times New Roman" w:hAnsi="Times New Roman" w:eastAsia="Times New Roman"/>
        <w:w w:val="99"/>
        <w:sz w:val="22"/>
        <w:szCs w:val="22"/>
      </w:rPr>
    </w:lvl>
    <w:lvl w:ilvl="1">
      <w:start w:val="1"/>
      <w:numFmt w:val="lowerLetter"/>
      <w:lvlText w:val="%2)"/>
      <w:lvlJc w:val="left"/>
      <w:pPr>
        <w:ind w:left="4569" w:hanging="3480"/>
        <w:jc w:val="left"/>
      </w:pPr>
      <w:rPr>
        <w:rFonts w:hint="default" w:ascii="Times New Roman" w:hAnsi="Times New Roman" w:eastAsia="Times New Roman"/>
        <w:w w:val="99"/>
        <w:sz w:val="22"/>
        <w:szCs w:val="22"/>
      </w:rPr>
    </w:lvl>
    <w:lvl w:ilvl="2">
      <w:start w:val="1"/>
      <w:numFmt w:val="bullet"/>
      <w:lvlText w:val="•"/>
      <w:lvlJc w:val="left"/>
      <w:pPr>
        <w:ind w:left="5565" w:hanging="3480"/>
      </w:pPr>
      <w:rPr>
        <w:rFonts w:hint="default"/>
      </w:rPr>
    </w:lvl>
    <w:lvl w:ilvl="3">
      <w:start w:val="1"/>
      <w:numFmt w:val="bullet"/>
      <w:lvlText w:val="•"/>
      <w:lvlJc w:val="left"/>
      <w:pPr>
        <w:ind w:left="6067" w:hanging="3480"/>
      </w:pPr>
      <w:rPr>
        <w:rFonts w:hint="default"/>
      </w:rPr>
    </w:lvl>
    <w:lvl w:ilvl="4">
      <w:start w:val="1"/>
      <w:numFmt w:val="bullet"/>
      <w:lvlText w:val="•"/>
      <w:lvlJc w:val="left"/>
      <w:pPr>
        <w:ind w:left="6569" w:hanging="3480"/>
      </w:pPr>
      <w:rPr>
        <w:rFonts w:hint="default"/>
      </w:rPr>
    </w:lvl>
    <w:lvl w:ilvl="5">
      <w:start w:val="1"/>
      <w:numFmt w:val="bullet"/>
      <w:lvlText w:val="•"/>
      <w:lvlJc w:val="left"/>
      <w:pPr>
        <w:ind w:left="7070" w:hanging="3480"/>
      </w:pPr>
      <w:rPr>
        <w:rFonts w:hint="default"/>
      </w:rPr>
    </w:lvl>
    <w:lvl w:ilvl="6">
      <w:start w:val="1"/>
      <w:numFmt w:val="bullet"/>
      <w:lvlText w:val="•"/>
      <w:lvlJc w:val="left"/>
      <w:pPr>
        <w:ind w:left="7572" w:hanging="3480"/>
      </w:pPr>
      <w:rPr>
        <w:rFonts w:hint="default"/>
      </w:rPr>
    </w:lvl>
    <w:lvl w:ilvl="7">
      <w:start w:val="1"/>
      <w:numFmt w:val="bullet"/>
      <w:lvlText w:val="•"/>
      <w:lvlJc w:val="left"/>
      <w:pPr>
        <w:ind w:left="8074" w:hanging="3480"/>
      </w:pPr>
      <w:rPr>
        <w:rFonts w:hint="default"/>
      </w:rPr>
    </w:lvl>
    <w:lvl w:ilvl="8">
      <w:start w:val="1"/>
      <w:numFmt w:val="bullet"/>
      <w:lvlText w:val="•"/>
      <w:lvlJc w:val="left"/>
      <w:pPr>
        <w:ind w:left="8576" w:hanging="3480"/>
      </w:pPr>
      <w:rPr>
        <w:rFonts w:hint="default"/>
      </w:rPr>
    </w:lvl>
  </w:abstractNum>
  <w:abstractNum w:abstractNumId="4">
    <w:multiLevelType w:val="hybridMultilevel"/>
    <w:lvl w:ilvl="0">
      <w:start w:val="93"/>
      <w:numFmt w:val="decimal"/>
      <w:lvlText w:val=".%1"/>
      <w:lvlJc w:val="left"/>
      <w:pPr>
        <w:ind w:left="100" w:hanging="345"/>
        <w:jc w:val="left"/>
      </w:pPr>
      <w:rPr>
        <w:rFonts w:hint="default" w:ascii="Times New Roman" w:hAnsi="Times New Roman" w:eastAsia="Times New Roman"/>
        <w:w w:val="99"/>
        <w:sz w:val="22"/>
        <w:szCs w:val="22"/>
      </w:rPr>
    </w:lvl>
    <w:lvl w:ilvl="1">
      <w:start w:val="1"/>
      <w:numFmt w:val="lowerLetter"/>
      <w:lvlText w:val="%2)"/>
      <w:lvlJc w:val="left"/>
      <w:pPr>
        <w:ind w:left="4899" w:hanging="3840"/>
        <w:jc w:val="left"/>
      </w:pPr>
      <w:rPr>
        <w:rFonts w:hint="default" w:ascii="Times New Roman" w:hAnsi="Times New Roman" w:eastAsia="Times New Roman"/>
        <w:w w:val="99"/>
        <w:sz w:val="22"/>
        <w:szCs w:val="22"/>
      </w:rPr>
    </w:lvl>
    <w:lvl w:ilvl="2">
      <w:start w:val="1"/>
      <w:numFmt w:val="bullet"/>
      <w:lvlText w:val="•"/>
      <w:lvlJc w:val="left"/>
      <w:pPr>
        <w:ind w:left="5419" w:hanging="3840"/>
      </w:pPr>
      <w:rPr>
        <w:rFonts w:hint="default"/>
      </w:rPr>
    </w:lvl>
    <w:lvl w:ilvl="3">
      <w:start w:val="1"/>
      <w:numFmt w:val="bullet"/>
      <w:lvlText w:val="•"/>
      <w:lvlJc w:val="left"/>
      <w:pPr>
        <w:ind w:left="5939" w:hanging="3840"/>
      </w:pPr>
      <w:rPr>
        <w:rFonts w:hint="default"/>
      </w:rPr>
    </w:lvl>
    <w:lvl w:ilvl="4">
      <w:start w:val="1"/>
      <w:numFmt w:val="bullet"/>
      <w:lvlText w:val="•"/>
      <w:lvlJc w:val="left"/>
      <w:pPr>
        <w:ind w:left="6459" w:hanging="3840"/>
      </w:pPr>
      <w:rPr>
        <w:rFonts w:hint="default"/>
      </w:rPr>
    </w:lvl>
    <w:lvl w:ilvl="5">
      <w:start w:val="1"/>
      <w:numFmt w:val="bullet"/>
      <w:lvlText w:val="•"/>
      <w:lvlJc w:val="left"/>
      <w:pPr>
        <w:ind w:left="6979" w:hanging="3840"/>
      </w:pPr>
      <w:rPr>
        <w:rFonts w:hint="default"/>
      </w:rPr>
    </w:lvl>
    <w:lvl w:ilvl="6">
      <w:start w:val="1"/>
      <w:numFmt w:val="bullet"/>
      <w:lvlText w:val="•"/>
      <w:lvlJc w:val="left"/>
      <w:pPr>
        <w:ind w:left="7499" w:hanging="3840"/>
      </w:pPr>
      <w:rPr>
        <w:rFonts w:hint="default"/>
      </w:rPr>
    </w:lvl>
    <w:lvl w:ilvl="7">
      <w:start w:val="1"/>
      <w:numFmt w:val="bullet"/>
      <w:lvlText w:val="•"/>
      <w:lvlJc w:val="left"/>
      <w:pPr>
        <w:ind w:left="8019" w:hanging="3840"/>
      </w:pPr>
      <w:rPr>
        <w:rFonts w:hint="default"/>
      </w:rPr>
    </w:lvl>
    <w:lvl w:ilvl="8">
      <w:start w:val="1"/>
      <w:numFmt w:val="bullet"/>
      <w:lvlText w:val="•"/>
      <w:lvlJc w:val="left"/>
      <w:pPr>
        <w:ind w:left="8539" w:hanging="3840"/>
      </w:pPr>
      <w:rPr>
        <w:rFonts w:hint="default"/>
      </w:rPr>
    </w:lvl>
  </w:abstractNum>
  <w:abstractNum w:abstractNumId="3">
    <w:multiLevelType w:val="hybridMultilevel"/>
    <w:lvl w:ilvl="0">
      <w:start w:val="1"/>
      <w:numFmt w:val="lowerLetter"/>
      <w:lvlText w:val="%1)"/>
      <w:lvlJc w:val="left"/>
      <w:pPr>
        <w:ind w:left="5651" w:hanging="4896"/>
        <w:jc w:val="left"/>
      </w:pPr>
      <w:rPr>
        <w:rFonts w:hint="default" w:ascii="Times New Roman" w:hAnsi="Times New Roman" w:eastAsia="Times New Roman"/>
        <w:w w:val="99"/>
        <w:sz w:val="22"/>
        <w:szCs w:val="22"/>
      </w:rPr>
    </w:lvl>
    <w:lvl w:ilvl="1">
      <w:start w:val="1"/>
      <w:numFmt w:val="lowerLetter"/>
      <w:lvlText w:val="%2)"/>
      <w:lvlJc w:val="left"/>
      <w:pPr>
        <w:ind w:left="5043" w:hanging="4128"/>
        <w:jc w:val="left"/>
      </w:pPr>
      <w:rPr>
        <w:rFonts w:hint="default" w:ascii="Times New Roman" w:hAnsi="Times New Roman" w:eastAsia="Times New Roman"/>
        <w:w w:val="99"/>
        <w:sz w:val="22"/>
        <w:szCs w:val="22"/>
      </w:rPr>
    </w:lvl>
    <w:lvl w:ilvl="2">
      <w:start w:val="1"/>
      <w:numFmt w:val="bullet"/>
      <w:lvlText w:val="•"/>
      <w:lvlJc w:val="left"/>
      <w:pPr>
        <w:ind w:left="6088" w:hanging="4128"/>
      </w:pPr>
      <w:rPr>
        <w:rFonts w:hint="default"/>
      </w:rPr>
    </w:lvl>
    <w:lvl w:ilvl="3">
      <w:start w:val="1"/>
      <w:numFmt w:val="bullet"/>
      <w:lvlText w:val="•"/>
      <w:lvlJc w:val="left"/>
      <w:pPr>
        <w:ind w:left="6524" w:hanging="4128"/>
      </w:pPr>
      <w:rPr>
        <w:rFonts w:hint="default"/>
      </w:rPr>
    </w:lvl>
    <w:lvl w:ilvl="4">
      <w:start w:val="1"/>
      <w:numFmt w:val="bullet"/>
      <w:lvlText w:val="•"/>
      <w:lvlJc w:val="left"/>
      <w:pPr>
        <w:ind w:left="6961" w:hanging="4128"/>
      </w:pPr>
      <w:rPr>
        <w:rFonts w:hint="default"/>
      </w:rPr>
    </w:lvl>
    <w:lvl w:ilvl="5">
      <w:start w:val="1"/>
      <w:numFmt w:val="bullet"/>
      <w:lvlText w:val="•"/>
      <w:lvlJc w:val="left"/>
      <w:pPr>
        <w:ind w:left="7397" w:hanging="4128"/>
      </w:pPr>
      <w:rPr>
        <w:rFonts w:hint="default"/>
      </w:rPr>
    </w:lvl>
    <w:lvl w:ilvl="6">
      <w:start w:val="1"/>
      <w:numFmt w:val="bullet"/>
      <w:lvlText w:val="•"/>
      <w:lvlJc w:val="left"/>
      <w:pPr>
        <w:ind w:left="7834" w:hanging="4128"/>
      </w:pPr>
      <w:rPr>
        <w:rFonts w:hint="default"/>
      </w:rPr>
    </w:lvl>
    <w:lvl w:ilvl="7">
      <w:start w:val="1"/>
      <w:numFmt w:val="bullet"/>
      <w:lvlText w:val="•"/>
      <w:lvlJc w:val="left"/>
      <w:pPr>
        <w:ind w:left="8270" w:hanging="4128"/>
      </w:pPr>
      <w:rPr>
        <w:rFonts w:hint="default"/>
      </w:rPr>
    </w:lvl>
    <w:lvl w:ilvl="8">
      <w:start w:val="1"/>
      <w:numFmt w:val="bullet"/>
      <w:lvlText w:val="•"/>
      <w:lvlJc w:val="left"/>
      <w:pPr>
        <w:ind w:left="8707" w:hanging="4128"/>
      </w:pPr>
      <w:rPr>
        <w:rFonts w:hint="default"/>
      </w:rPr>
    </w:lvl>
  </w:abstractNum>
  <w:abstractNum w:abstractNumId="2">
    <w:multiLevelType w:val="hybridMultilevel"/>
    <w:lvl w:ilvl="0">
      <w:start w:val="1"/>
      <w:numFmt w:val="lowerLetter"/>
      <w:lvlText w:val="%1)"/>
      <w:lvlJc w:val="left"/>
      <w:pPr>
        <w:ind w:left="5697" w:hanging="5253"/>
        <w:jc w:val="left"/>
      </w:pPr>
      <w:rPr>
        <w:rFonts w:hint="default" w:ascii="Times New Roman" w:hAnsi="Times New Roman" w:eastAsia="Times New Roman"/>
        <w:w w:val="99"/>
        <w:sz w:val="22"/>
        <w:szCs w:val="22"/>
      </w:rPr>
    </w:lvl>
    <w:lvl w:ilvl="1">
      <w:start w:val="1"/>
      <w:numFmt w:val="lowerLetter"/>
      <w:lvlText w:val="%2)"/>
      <w:lvlJc w:val="left"/>
      <w:pPr>
        <w:ind w:left="4428" w:hanging="3258"/>
        <w:jc w:val="left"/>
      </w:pPr>
      <w:rPr>
        <w:rFonts w:hint="default" w:ascii="Times New Roman" w:hAnsi="Times New Roman" w:eastAsia="Times New Roman"/>
        <w:w w:val="99"/>
        <w:sz w:val="22"/>
        <w:szCs w:val="22"/>
      </w:rPr>
    </w:lvl>
    <w:lvl w:ilvl="2">
      <w:start w:val="1"/>
      <w:numFmt w:val="bullet"/>
      <w:lvlText w:val="•"/>
      <w:lvlJc w:val="left"/>
      <w:pPr>
        <w:ind w:left="6128" w:hanging="3258"/>
      </w:pPr>
      <w:rPr>
        <w:rFonts w:hint="default"/>
      </w:rPr>
    </w:lvl>
    <w:lvl w:ilvl="3">
      <w:start w:val="1"/>
      <w:numFmt w:val="bullet"/>
      <w:lvlText w:val="•"/>
      <w:lvlJc w:val="left"/>
      <w:pPr>
        <w:ind w:left="6560" w:hanging="3258"/>
      </w:pPr>
      <w:rPr>
        <w:rFonts w:hint="default"/>
      </w:rPr>
    </w:lvl>
    <w:lvl w:ilvl="4">
      <w:start w:val="1"/>
      <w:numFmt w:val="bullet"/>
      <w:lvlText w:val="•"/>
      <w:lvlJc w:val="left"/>
      <w:pPr>
        <w:ind w:left="6991" w:hanging="3258"/>
      </w:pPr>
      <w:rPr>
        <w:rFonts w:hint="default"/>
      </w:rPr>
    </w:lvl>
    <w:lvl w:ilvl="5">
      <w:start w:val="1"/>
      <w:numFmt w:val="bullet"/>
      <w:lvlText w:val="•"/>
      <w:lvlJc w:val="left"/>
      <w:pPr>
        <w:ind w:left="7423" w:hanging="3258"/>
      </w:pPr>
      <w:rPr>
        <w:rFonts w:hint="default"/>
      </w:rPr>
    </w:lvl>
    <w:lvl w:ilvl="6">
      <w:start w:val="1"/>
      <w:numFmt w:val="bullet"/>
      <w:lvlText w:val="•"/>
      <w:lvlJc w:val="left"/>
      <w:pPr>
        <w:ind w:left="7854" w:hanging="3258"/>
      </w:pPr>
      <w:rPr>
        <w:rFonts w:hint="default"/>
      </w:rPr>
    </w:lvl>
    <w:lvl w:ilvl="7">
      <w:start w:val="1"/>
      <w:numFmt w:val="bullet"/>
      <w:lvlText w:val="•"/>
      <w:lvlJc w:val="left"/>
      <w:pPr>
        <w:ind w:left="8285" w:hanging="3258"/>
      </w:pPr>
      <w:rPr>
        <w:rFonts w:hint="default"/>
      </w:rPr>
    </w:lvl>
    <w:lvl w:ilvl="8">
      <w:start w:val="1"/>
      <w:numFmt w:val="bullet"/>
      <w:lvlText w:val="•"/>
      <w:lvlJc w:val="left"/>
      <w:pPr>
        <w:ind w:left="8717" w:hanging="3258"/>
      </w:pPr>
      <w:rPr>
        <w:rFonts w:hint="default"/>
      </w:rPr>
    </w:lvl>
  </w:abstractNum>
  <w:abstractNum w:abstractNumId="1">
    <w:multiLevelType w:val="hybridMultilevel"/>
    <w:lvl w:ilvl="0">
      <w:start w:val="1"/>
      <w:numFmt w:val="bullet"/>
      <w:lvlText w:val="•"/>
      <w:lvlJc w:val="left"/>
      <w:pPr>
        <w:ind w:left="325" w:hanging="219"/>
      </w:pPr>
      <w:rPr>
        <w:rFonts w:hint="default" w:ascii="Courier" w:hAnsi="Courier" w:eastAsia="Courier"/>
        <w:i/>
        <w:w w:val="82"/>
        <w:sz w:val="22"/>
        <w:szCs w:val="22"/>
      </w:rPr>
    </w:lvl>
    <w:lvl w:ilvl="1">
      <w:start w:val="1"/>
      <w:numFmt w:val="bullet"/>
      <w:lvlText w:val="•"/>
      <w:lvlJc w:val="left"/>
      <w:pPr>
        <w:ind w:left="645" w:hanging="219"/>
      </w:pPr>
      <w:rPr>
        <w:rFonts w:hint="default" w:ascii="Courier" w:hAnsi="Courier" w:eastAsia="Courier"/>
        <w:i/>
        <w:w w:val="82"/>
        <w:sz w:val="22"/>
        <w:szCs w:val="22"/>
      </w:rPr>
    </w:lvl>
    <w:lvl w:ilvl="2">
      <w:start w:val="1"/>
      <w:numFmt w:val="bullet"/>
      <w:lvlText w:val="–"/>
      <w:lvlJc w:val="left"/>
      <w:pPr>
        <w:ind w:left="1125" w:hanging="219"/>
      </w:pPr>
      <w:rPr>
        <w:rFonts w:hint="default" w:ascii="Times New Roman" w:hAnsi="Times New Roman" w:eastAsia="Times New Roman"/>
        <w:b/>
        <w:bCs/>
        <w:w w:val="99"/>
        <w:sz w:val="22"/>
        <w:szCs w:val="22"/>
      </w:rPr>
    </w:lvl>
    <w:lvl w:ilvl="3">
      <w:start w:val="1"/>
      <w:numFmt w:val="bullet"/>
      <w:lvlText w:val="·"/>
      <w:lvlJc w:val="left"/>
      <w:pPr>
        <w:ind w:left="1533" w:hanging="219"/>
      </w:pPr>
      <w:rPr>
        <w:rFonts w:hint="default" w:ascii="Courier" w:hAnsi="Courier" w:eastAsia="Courier"/>
        <w:i/>
        <w:w w:val="82"/>
        <w:sz w:val="22"/>
        <w:szCs w:val="22"/>
      </w:rPr>
    </w:lvl>
    <w:lvl w:ilvl="4">
      <w:start w:val="1"/>
      <w:numFmt w:val="bullet"/>
      <w:lvlText w:val="•"/>
      <w:lvlJc w:val="left"/>
      <w:pPr>
        <w:ind w:left="1125" w:hanging="219"/>
      </w:pPr>
      <w:rPr>
        <w:rFonts w:hint="default"/>
      </w:rPr>
    </w:lvl>
    <w:lvl w:ilvl="5">
      <w:start w:val="1"/>
      <w:numFmt w:val="bullet"/>
      <w:lvlText w:val="•"/>
      <w:lvlJc w:val="left"/>
      <w:pPr>
        <w:ind w:left="1125" w:hanging="219"/>
      </w:pPr>
      <w:rPr>
        <w:rFonts w:hint="default"/>
      </w:rPr>
    </w:lvl>
    <w:lvl w:ilvl="6">
      <w:start w:val="1"/>
      <w:numFmt w:val="bullet"/>
      <w:lvlText w:val="•"/>
      <w:lvlJc w:val="left"/>
      <w:pPr>
        <w:ind w:left="1213" w:hanging="219"/>
      </w:pPr>
      <w:rPr>
        <w:rFonts w:hint="default"/>
      </w:rPr>
    </w:lvl>
    <w:lvl w:ilvl="7">
      <w:start w:val="1"/>
      <w:numFmt w:val="bullet"/>
      <w:lvlText w:val="•"/>
      <w:lvlJc w:val="left"/>
      <w:pPr>
        <w:ind w:left="1533" w:hanging="219"/>
      </w:pPr>
      <w:rPr>
        <w:rFonts w:hint="default"/>
      </w:rPr>
    </w:lvl>
    <w:lvl w:ilvl="8">
      <w:start w:val="1"/>
      <w:numFmt w:val="bullet"/>
      <w:lvlText w:val="•"/>
      <w:lvlJc w:val="left"/>
      <w:pPr>
        <w:ind w:left="1533" w:hanging="219"/>
      </w:pPr>
      <w:rPr>
        <w:rFonts w:hint="default"/>
      </w:rPr>
    </w:lvl>
  </w:abstractNum>
  <w:abstractNum w:abstractNumId="0">
    <w:multiLevelType w:val="hybridMultilevel"/>
    <w:lvl w:ilvl="0">
      <w:start w:val="1"/>
      <w:numFmt w:val="bullet"/>
      <w:lvlText w:val="•"/>
      <w:lvlJc w:val="left"/>
      <w:pPr>
        <w:ind w:left="645" w:hanging="219"/>
      </w:pPr>
      <w:rPr>
        <w:rFonts w:hint="default" w:ascii="Courier" w:hAnsi="Courier" w:eastAsia="Courier"/>
        <w:i/>
        <w:w w:val="82"/>
        <w:sz w:val="22"/>
        <w:szCs w:val="22"/>
      </w:rPr>
    </w:lvl>
    <w:lvl w:ilvl="1">
      <w:start w:val="1"/>
      <w:numFmt w:val="bullet"/>
      <w:lvlText w:val="•"/>
      <w:lvlJc w:val="left"/>
      <w:pPr>
        <w:ind w:left="1538" w:hanging="219"/>
      </w:pPr>
      <w:rPr>
        <w:rFonts w:hint="default"/>
      </w:rPr>
    </w:lvl>
    <w:lvl w:ilvl="2">
      <w:start w:val="1"/>
      <w:numFmt w:val="bullet"/>
      <w:lvlText w:val="•"/>
      <w:lvlJc w:val="left"/>
      <w:pPr>
        <w:ind w:left="2432" w:hanging="219"/>
      </w:pPr>
      <w:rPr>
        <w:rFonts w:hint="default"/>
      </w:rPr>
    </w:lvl>
    <w:lvl w:ilvl="3">
      <w:start w:val="1"/>
      <w:numFmt w:val="bullet"/>
      <w:lvlText w:val="•"/>
      <w:lvlJc w:val="left"/>
      <w:pPr>
        <w:ind w:left="3325" w:hanging="219"/>
      </w:pPr>
      <w:rPr>
        <w:rFonts w:hint="default"/>
      </w:rPr>
    </w:lvl>
    <w:lvl w:ilvl="4">
      <w:start w:val="1"/>
      <w:numFmt w:val="bullet"/>
      <w:lvlText w:val="•"/>
      <w:lvlJc w:val="left"/>
      <w:pPr>
        <w:ind w:left="4219" w:hanging="219"/>
      </w:pPr>
      <w:rPr>
        <w:rFonts w:hint="default"/>
      </w:rPr>
    </w:lvl>
    <w:lvl w:ilvl="5">
      <w:start w:val="1"/>
      <w:numFmt w:val="bullet"/>
      <w:lvlText w:val="•"/>
      <w:lvlJc w:val="left"/>
      <w:pPr>
        <w:ind w:left="5112" w:hanging="219"/>
      </w:pPr>
      <w:rPr>
        <w:rFonts w:hint="default"/>
      </w:rPr>
    </w:lvl>
    <w:lvl w:ilvl="6">
      <w:start w:val="1"/>
      <w:numFmt w:val="bullet"/>
      <w:lvlText w:val="•"/>
      <w:lvlJc w:val="left"/>
      <w:pPr>
        <w:ind w:left="6006" w:hanging="219"/>
      </w:pPr>
      <w:rPr>
        <w:rFonts w:hint="default"/>
      </w:rPr>
    </w:lvl>
    <w:lvl w:ilvl="7">
      <w:start w:val="1"/>
      <w:numFmt w:val="bullet"/>
      <w:lvlText w:val="•"/>
      <w:lvlJc w:val="left"/>
      <w:pPr>
        <w:ind w:left="6899" w:hanging="219"/>
      </w:pPr>
      <w:rPr>
        <w:rFonts w:hint="default"/>
      </w:rPr>
    </w:lvl>
    <w:lvl w:ilvl="8">
      <w:start w:val="1"/>
      <w:numFmt w:val="bullet"/>
      <w:lvlText w:val="•"/>
      <w:lvlJc w:val="left"/>
      <w:pPr>
        <w:ind w:left="7793" w:hanging="219"/>
      </w:pPr>
      <w:rPr>
        <w:rFonts w:hint="default"/>
      </w:rPr>
    </w:lvl>
  </w:abstractNum>
  <w:num w:numId="19">
    <w:abstractNumId w:val="18"/>
  </w:num>
  <w:num w:numId="18">
    <w:abstractNumId w:val="17"/>
  </w:num>
  <w:num w:numId="17">
    <w:abstractNumId w:val="16"/>
  </w:num>
  <w:num w:numId="16">
    <w:abstractNumId w:val="15"/>
  </w:num>
  <w:num w:numId="15">
    <w:abstractNumId w:val="14"/>
  </w:num>
  <w:num w:numId="14">
    <w:abstractNumId w:val="13"/>
  </w:num>
  <w:num w:numId="13">
    <w:abstractNumId w:val="12"/>
  </w:num>
  <w:num w:numId="12">
    <w:abstractNumId w:val="11"/>
  </w:num>
  <w:num w:numId="11">
    <w:abstractNumId w:val="10"/>
  </w:num>
  <w:num w:numId="10">
    <w:abstractNumId w:val="9"/>
  </w:num>
  <w:num w:numId="9">
    <w:abstractNumId w:val="8"/>
  </w:num>
  <w:num w:numId="8">
    <w:abstractNumId w:val="7"/>
  </w:num>
  <w:num w:numId="7">
    <w:abstractNumId w:val="6"/>
  </w:num>
  <w:num w:numId="6">
    <w:abstractNumId w:val="5"/>
  </w:num>
  <w:num w:numId="5">
    <w:abstractNumId w:val="4"/>
  </w:num>
  <w:num w:numId="4">
    <w:abstractNumId w:val="3"/>
  </w:num>
  <w:num w:numId="3">
    <w:abstractNumId w:val="2"/>
  </w:num>
  <w:num w:numId="2">
    <w:abstractNumId w:val="1"/>
  </w: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evenAndOddHeaders/>
  <w:drawingGridHorizontalSpacing w:val="110"/>
  <w:displayHorizontalDrawingGridEvery w:val="2"/>
  <w:characterSpacingControl w:val="doNotCompress"/>
  <w:compat>
    <w:ulTrailSpace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spacing w:lineRule="auto" w:line="240" w:after="0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/>
  </w:style>
  <w:style w:styleId="BodyText" w:type="paragraph">
    <w:name w:val="Body Text"/>
    <w:basedOn w:val="Normal"/>
    <w:uiPriority w:val="1"/>
    <w:qFormat/>
    <w:pPr>
      <w:spacing w:before="40"/>
      <w:ind w:left="374" w:firstLine="298"/>
    </w:pPr>
    <w:rPr>
      <w:rFonts w:ascii="Times New Roman" w:hAnsi="Times New Roman" w:eastAsia="Times New Roman"/>
      <w:sz w:val="22"/>
      <w:szCs w:val="22"/>
    </w:rPr>
  </w:style>
  <w:style w:styleId="Heading1" w:type="paragraph">
    <w:name w:val="Heading 1"/>
    <w:basedOn w:val="Normal"/>
    <w:uiPriority w:val="1"/>
    <w:qFormat/>
    <w:pPr>
      <w:ind w:left="3853"/>
      <w:outlineLvl w:val="1"/>
    </w:pPr>
    <w:rPr>
      <w:rFonts w:ascii="Times New Roman" w:hAnsi="Times New Roman" w:eastAsia="Times New Roman"/>
      <w:sz w:val="24"/>
      <w:szCs w:val="24"/>
    </w:rPr>
  </w:style>
  <w:style w:styleId="Heading2" w:type="paragraph">
    <w:name w:val="Heading 2"/>
    <w:basedOn w:val="Normal"/>
    <w:uiPriority w:val="1"/>
    <w:qFormat/>
    <w:pPr>
      <w:ind w:left="100"/>
      <w:outlineLvl w:val="2"/>
    </w:pPr>
    <w:rPr>
      <w:rFonts w:ascii="Times New Roman" w:hAnsi="Times New Roman" w:eastAsia="Times New Roman"/>
      <w:i/>
      <w:sz w:val="24"/>
      <w:szCs w:val="24"/>
    </w:rPr>
  </w:style>
  <w:style w:styleId="Heading3" w:type="paragraph">
    <w:name w:val="Heading 3"/>
    <w:basedOn w:val="Normal"/>
    <w:uiPriority w:val="1"/>
    <w:qFormat/>
    <w:pPr>
      <w:ind w:left="2900"/>
      <w:outlineLvl w:val="3"/>
    </w:pPr>
    <w:rPr>
      <w:rFonts w:ascii="Times New Roman" w:hAnsi="Times New Roman" w:eastAsia="Times New Roman"/>
      <w:b/>
      <w:bCs/>
      <w:sz w:val="22"/>
      <w:szCs w:val="22"/>
    </w:rPr>
  </w:style>
  <w:style w:styleId="ListParagraph" w:type="paragraph">
    <w:name w:val="List Paragraph"/>
    <w:basedOn w:val="Normal"/>
    <w:uiPriority w:val="1"/>
    <w:qFormat/>
    <w:pPr/>
    <w:rPr/>
  </w:style>
  <w:style w:styleId="TableParagraph" w:type="paragraph">
    <w:name w:val="Table Paragraph"/>
    <w:basedOn w:val="Normal"/>
    <w:uiPriority w:val="1"/>
    <w:qFormat/>
    <w:pPr/>
    <w:rPr/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hyperlink" Target="mailto:randy.oreilly@colorado.edu" TargetMode="External"/><Relationship Id="rId6" Type="http://schemas.openxmlformats.org/officeDocument/2006/relationships/hyperlink" Target="mailto:.oreilly@colorado.edu" TargetMode="External"/><Relationship Id="rId7" Type="http://schemas.openxmlformats.org/officeDocument/2006/relationships/image" Target="media/image1.png"/><Relationship Id="rId8" Type="http://schemas.openxmlformats.org/officeDocument/2006/relationships/image" Target="media/image2.jpeg"/><Relationship Id="rId9" Type="http://schemas.openxmlformats.org/officeDocument/2006/relationships/image" Target="media/image3.jpeg"/><Relationship Id="rId10" Type="http://schemas.openxmlformats.org/officeDocument/2006/relationships/image" Target="media/image4.png"/><Relationship Id="rId11" Type="http://schemas.openxmlformats.org/officeDocument/2006/relationships/image" Target="media/image5.jpeg"/><Relationship Id="rId12" Type="http://schemas.openxmlformats.org/officeDocument/2006/relationships/image" Target="media/image6.jpeg"/><Relationship Id="rId13" Type="http://schemas.openxmlformats.org/officeDocument/2006/relationships/image" Target="media/image7.jpeg"/><Relationship Id="rId14" Type="http://schemas.openxmlformats.org/officeDocument/2006/relationships/image" Target="media/image8.jpeg"/><Relationship Id="rId15" Type="http://schemas.openxmlformats.org/officeDocument/2006/relationships/image" Target="media/image9.png"/><Relationship Id="rId16" Type="http://schemas.openxmlformats.org/officeDocument/2006/relationships/image" Target="media/image10.jpeg"/><Relationship Id="rId17" Type="http://schemas.openxmlformats.org/officeDocument/2006/relationships/image" Target="media/image11.jpeg"/><Relationship Id="rId18" Type="http://schemas.openxmlformats.org/officeDocument/2006/relationships/image" Target="media/image12.png"/><Relationship Id="rId19" Type="http://schemas.openxmlformats.org/officeDocument/2006/relationships/image" Target="media/image13.png"/><Relationship Id="rId20" Type="http://schemas.openxmlformats.org/officeDocument/2006/relationships/image" Target="media/image14.jpeg"/><Relationship Id="rId21" Type="http://schemas.openxmlformats.org/officeDocument/2006/relationships/header" Target="header1.xml"/><Relationship Id="rId22" Type="http://schemas.openxmlformats.org/officeDocument/2006/relationships/image" Target="media/image15.png"/><Relationship Id="rId23" Type="http://schemas.openxmlformats.org/officeDocument/2006/relationships/image" Target="media/image16.jpeg"/><Relationship Id="rId24" Type="http://schemas.openxmlformats.org/officeDocument/2006/relationships/image" Target="media/image17.png"/><Relationship Id="rId25" Type="http://schemas.openxmlformats.org/officeDocument/2006/relationships/image" Target="media/image18.png"/><Relationship Id="rId26" Type="http://schemas.openxmlformats.org/officeDocument/2006/relationships/header" Target="header2.xml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header" Target="header3.xml"/><Relationship Id="rId30" Type="http://schemas.openxmlformats.org/officeDocument/2006/relationships/image" Target="media/image21.png"/><Relationship Id="rId31" Type="http://schemas.openxmlformats.org/officeDocument/2006/relationships/header" Target="header4.xml"/><Relationship Id="rId32" Type="http://schemas.openxmlformats.org/officeDocument/2006/relationships/image" Target="media/image22.png"/><Relationship Id="rId33" Type="http://schemas.openxmlformats.org/officeDocument/2006/relationships/header" Target="header5.xml"/><Relationship Id="rId34" Type="http://schemas.openxmlformats.org/officeDocument/2006/relationships/image" Target="media/image23.png"/><Relationship Id="rId35" Type="http://schemas.openxmlformats.org/officeDocument/2006/relationships/image" Target="media/image24.png"/><Relationship Id="rId36" Type="http://schemas.openxmlformats.org/officeDocument/2006/relationships/header" Target="header6.xml"/><Relationship Id="rId37" Type="http://schemas.openxmlformats.org/officeDocument/2006/relationships/image" Target="media/image25.jpeg"/><Relationship Id="rId38" Type="http://schemas.openxmlformats.org/officeDocument/2006/relationships/image" Target="media/image26.jpeg"/><Relationship Id="rId39" Type="http://schemas.openxmlformats.org/officeDocument/2006/relationships/header" Target="header7.xml"/><Relationship Id="rId40" Type="http://schemas.openxmlformats.org/officeDocument/2006/relationships/image" Target="media/image27.png"/><Relationship Id="rId41" Type="http://schemas.openxmlformats.org/officeDocument/2006/relationships/header" Target="header8.xml"/><Relationship Id="rId42" Type="http://schemas.openxmlformats.org/officeDocument/2006/relationships/header" Target="header9.xml"/><Relationship Id="rId43" Type="http://schemas.openxmlformats.org/officeDocument/2006/relationships/image" Target="media/image28.jpeg"/><Relationship Id="rId44" Type="http://schemas.openxmlformats.org/officeDocument/2006/relationships/image" Target="media/image29.jpeg"/><Relationship Id="rId45" Type="http://schemas.openxmlformats.org/officeDocument/2006/relationships/image" Target="media/image30.jpeg"/><Relationship Id="rId46" Type="http://schemas.openxmlformats.org/officeDocument/2006/relationships/header" Target="header10.xml"/><Relationship Id="rId47" Type="http://schemas.openxmlformats.org/officeDocument/2006/relationships/header" Target="header11.xml"/><Relationship Id="rId48" Type="http://schemas.openxmlformats.org/officeDocument/2006/relationships/image" Target="media/image31.png"/><Relationship Id="rId49" Type="http://schemas.openxmlformats.org/officeDocument/2006/relationships/image" Target="media/image32.jpeg"/><Relationship Id="rId50" Type="http://schemas.openxmlformats.org/officeDocument/2006/relationships/header" Target="header12.xml"/><Relationship Id="rId51" Type="http://schemas.openxmlformats.org/officeDocument/2006/relationships/image" Target="media/image33.jpeg"/><Relationship Id="rId52" Type="http://schemas.openxmlformats.org/officeDocument/2006/relationships/header" Target="header13.xml"/><Relationship Id="rId53" Type="http://schemas.openxmlformats.org/officeDocument/2006/relationships/image" Target="media/image34.jpeg"/><Relationship Id="rId54" Type="http://schemas.openxmlformats.org/officeDocument/2006/relationships/image" Target="media/image35.jpeg"/><Relationship Id="rId55" Type="http://schemas.openxmlformats.org/officeDocument/2006/relationships/header" Target="header14.xml"/><Relationship Id="rId56" Type="http://schemas.openxmlformats.org/officeDocument/2006/relationships/image" Target="media/image36.jpeg"/><Relationship Id="rId57" Type="http://schemas.openxmlformats.org/officeDocument/2006/relationships/image" Target="media/image37.jpeg"/><Relationship Id="rId58" Type="http://schemas.openxmlformats.org/officeDocument/2006/relationships/header" Target="header15.xml"/><Relationship Id="rId59" Type="http://schemas.openxmlformats.org/officeDocument/2006/relationships/header" Target="header16.xml"/><Relationship Id="rId60" Type="http://schemas.openxmlformats.org/officeDocument/2006/relationships/header" Target="header17.xml"/><Relationship Id="rId61" Type="http://schemas.openxmlformats.org/officeDocument/2006/relationships/header" Target="header18.xml"/><Relationship Id="rId62" Type="http://schemas.openxmlformats.org/officeDocument/2006/relationships/header" Target="header19.xml"/><Relationship Id="rId63" Type="http://schemas.openxmlformats.org/officeDocument/2006/relationships/header" Target="header20.xml"/><Relationship Id="rId64" Type="http://schemas.openxmlformats.org/officeDocument/2006/relationships/header" Target="header21.xml"/><Relationship Id="rId65" Type="http://schemas.openxmlformats.org/officeDocument/2006/relationships/header" Target="header22.xml"/><Relationship Id="rId66" Type="http://schemas.openxmlformats.org/officeDocument/2006/relationships/header" Target="header23.xml"/><Relationship Id="rId67" Type="http://schemas.openxmlformats.org/officeDocument/2006/relationships/header" Target="header24.xml"/><Relationship Id="rId68" Type="http://schemas.openxmlformats.org/officeDocument/2006/relationships/header" Target="header25.xml"/><Relationship Id="rId69" Type="http://schemas.openxmlformats.org/officeDocument/2006/relationships/header" Target="header26.xml"/><Relationship Id="rId70" Type="http://schemas.openxmlformats.org/officeDocument/2006/relationships/header" Target="header27.xml"/><Relationship Id="rId71" Type="http://schemas.openxmlformats.org/officeDocument/2006/relationships/header" Target="header28.xml"/><Relationship Id="rId72" Type="http://schemas.openxmlformats.org/officeDocument/2006/relationships/header" Target="header29.xml"/><Relationship Id="rId73" Type="http://schemas.openxmlformats.org/officeDocument/2006/relationships/header" Target="header30.xml"/><Relationship Id="rId74" Type="http://schemas.openxmlformats.org/officeDocument/2006/relationships/header" Target="header31.xml"/><Relationship Id="rId75" Type="http://schemas.openxmlformats.org/officeDocument/2006/relationships/header" Target="header32.xml"/><Relationship Id="rId76" Type="http://schemas.openxmlformats.org/officeDocument/2006/relationships/header" Target="header33.xml"/><Relationship Id="rId77" Type="http://schemas.openxmlformats.org/officeDocument/2006/relationships/header" Target="header34.xml"/><Relationship Id="rId78" Type="http://schemas.openxmlformats.org/officeDocument/2006/relationships/header" Target="header35.xml"/><Relationship Id="rId79" Type="http://schemas.openxmlformats.org/officeDocument/2006/relationships/header" Target="header36.xml"/><Relationship Id="rId80" Type="http://schemas.openxmlformats.org/officeDocument/2006/relationships/hyperlink" Target="http://ccnbook.colorado.edu/" TargetMode="External"/><Relationship Id="rId81" Type="http://schemas.openxmlformats.org/officeDocument/2006/relationships/header" Target="header37.xml"/><Relationship Id="rId82" Type="http://schemas.openxmlformats.org/officeDocument/2006/relationships/header" Target="header38.xml"/><Relationship Id="rId83" Type="http://schemas.openxmlformats.org/officeDocument/2006/relationships/header" Target="header39.xml"/><Relationship Id="rId84" Type="http://schemas.openxmlformats.org/officeDocument/2006/relationships/header" Target="header40.xml"/><Relationship Id="rId85" Type="http://schemas.openxmlformats.org/officeDocument/2006/relationships/header" Target="header41.xml"/><Relationship Id="rId86" Type="http://schemas.openxmlformats.org/officeDocument/2006/relationships/header" Target="header42.xml"/><Relationship Id="rId87" Type="http://schemas.openxmlformats.org/officeDocument/2006/relationships/hyperlink" Target="http://grey.colorado.edu/CompCogNeuro/index.php/CCN_Repository" TargetMode="External"/><Relationship Id="rId88" Type="http://schemas.openxmlformats.org/officeDocument/2006/relationships/header" Target="header43.xml"/><Relationship Id="rId89" Type="http://schemas.openxmlformats.org/officeDocument/2006/relationships/header" Target="header44.xml"/><Relationship Id="rId90" Type="http://schemas.openxmlformats.org/officeDocument/2006/relationships/header" Target="header45.xml"/><Relationship Id="rId91" Type="http://schemas.openxmlformats.org/officeDocument/2006/relationships/header" Target="header46.xml"/><Relationship Id="rId92" Type="http://schemas.openxmlformats.org/officeDocument/2006/relationships/header" Target="header47.xml"/><Relationship Id="rId93" Type="http://schemas.openxmlformats.org/officeDocument/2006/relationships/header" Target="header48.xml"/><Relationship Id="rId94" Type="http://schemas.openxmlformats.org/officeDocument/2006/relationships/header" Target="header49.xml"/><Relationship Id="rId95" Type="http://schemas.openxmlformats.org/officeDocument/2006/relationships/header" Target="header50.xml"/><Relationship Id="rId96" Type="http://schemas.openxmlformats.org/officeDocument/2006/relationships/header" Target="header51.xml"/><Relationship Id="rId97" Type="http://schemas.openxmlformats.org/officeDocument/2006/relationships/header" Target="header52.xml"/><Relationship Id="rId98" Type="http://schemas.openxmlformats.org/officeDocument/2006/relationships/image" Target="media/image38.png"/><Relationship Id="rId99" Type="http://schemas.openxmlformats.org/officeDocument/2006/relationships/header" Target="header53.xml"/><Relationship Id="rId100" Type="http://schemas.openxmlformats.org/officeDocument/2006/relationships/numbering" Target="numbering.xml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Normal_Wordconv.dotm</Template>
  <TotalTime>0</TotalTime>
  <Application>Microsoft Office Outlook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2017-09-12T02:55:55Z</dcterms:created>
  <dcterms:modified xsi:type="dcterms:W3CDTF">2017-09-12T02:55:55Z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2017-09-12T00:00:00Z</vt:filetime>
  </property>
  <property fmtid="{D5CDD505-2E9C-101B-9397-08002B2CF9AE}" pid="3" name="LastSaved">
    <vt:filetime>2017-09-12T00:00:00Z</vt:filetime>
  </property>
</Properties>
</file>